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A861F4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A627C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861F4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A861F4" w:rsidRPr="00C02B88" w:rsidRDefault="00C02B88" w:rsidP="00C02B88">
      <w:pPr>
        <w:pStyle w:val="msghead"/>
        <w:spacing w:before="0" w:after="0"/>
        <w:ind w:left="0" w:firstLine="0"/>
        <w:jc w:val="center"/>
        <w:rPr>
          <w:rStyle w:val="Strong"/>
          <w:rFonts w:ascii="Arial" w:eastAsia="WenQuanYi Micro Hei" w:hAnsi="Arial" w:cs="Arial"/>
          <w:bCs w:val="0"/>
          <w:sz w:val="24"/>
          <w:szCs w:val="24"/>
        </w:rPr>
      </w:pPr>
      <w:r>
        <w:rPr>
          <w:rStyle w:val="Strong"/>
          <w:rFonts w:ascii="Arial" w:eastAsia="WenQuanYi Micro Hei" w:hAnsi="Arial" w:cs="Arial"/>
          <w:bCs w:val="0"/>
          <w:sz w:val="24"/>
          <w:szCs w:val="24"/>
          <w:lang w:val="mn-MN"/>
        </w:rPr>
        <w:t>ОЛОН НИЙТИЙН РАДИО, ТЕЛЕВИЗИЙН</w:t>
      </w:r>
    </w:p>
    <w:p w:rsidR="00A861F4" w:rsidRPr="00C02B88" w:rsidRDefault="00A861F4" w:rsidP="00C02B88">
      <w:pPr>
        <w:pStyle w:val="msghead"/>
        <w:spacing w:before="0" w:after="0"/>
        <w:ind w:left="0" w:firstLine="0"/>
        <w:jc w:val="center"/>
        <w:rPr>
          <w:rStyle w:val="Strong"/>
          <w:rFonts w:ascii="Arial" w:eastAsia="WenQuanYi Micro Hei" w:hAnsi="Arial" w:cs="Arial"/>
          <w:bCs w:val="0"/>
          <w:sz w:val="24"/>
          <w:szCs w:val="24"/>
        </w:rPr>
      </w:pPr>
      <w:r w:rsidRPr="00A861F4">
        <w:rPr>
          <w:rStyle w:val="Strong"/>
          <w:rFonts w:ascii="Arial" w:eastAsia="WenQuanYi Micro Hei" w:hAnsi="Arial" w:cs="Arial"/>
          <w:bCs w:val="0"/>
          <w:sz w:val="24"/>
          <w:szCs w:val="24"/>
          <w:lang w:val="mn-MN"/>
        </w:rPr>
        <w:t>ТУ</w:t>
      </w:r>
      <w:r w:rsidR="00C02B88">
        <w:rPr>
          <w:rStyle w:val="Strong"/>
          <w:rFonts w:ascii="Arial" w:eastAsia="WenQuanYi Micro Hei" w:hAnsi="Arial" w:cs="Arial"/>
          <w:bCs w:val="0"/>
          <w:sz w:val="24"/>
          <w:szCs w:val="24"/>
          <w:lang w:val="mn-MN"/>
        </w:rPr>
        <w:t>ХАЙ ХУУЛЬД НЭМЭЛТ ОРУУЛАХ ТУХАЙ</w:t>
      </w:r>
    </w:p>
    <w:p w:rsidR="00A861F4" w:rsidRPr="00A861F4" w:rsidRDefault="00A861F4" w:rsidP="00A861F4">
      <w:pPr>
        <w:spacing w:line="360" w:lineRule="auto"/>
        <w:jc w:val="both"/>
        <w:rPr>
          <w:rFonts w:ascii="Arial" w:hAnsi="Arial" w:cs="Arial"/>
          <w:lang w:val="mn-MN"/>
        </w:rPr>
      </w:pPr>
    </w:p>
    <w:p w:rsidR="00A861F4" w:rsidRPr="00A861F4" w:rsidRDefault="00A861F4" w:rsidP="00A861F4">
      <w:pPr>
        <w:pStyle w:val="msghead"/>
        <w:spacing w:before="0" w:after="0"/>
        <w:ind w:left="0" w:firstLine="720"/>
        <w:rPr>
          <w:rStyle w:val="Strong"/>
          <w:rFonts w:ascii="Arial" w:eastAsia="WenQuanYi Micro Hei" w:hAnsi="Arial" w:cs="Arial"/>
          <w:b w:val="0"/>
          <w:bCs w:val="0"/>
          <w:sz w:val="24"/>
          <w:szCs w:val="24"/>
          <w:lang w:val="mn-MN"/>
        </w:rPr>
      </w:pPr>
      <w:r w:rsidRPr="00A861F4">
        <w:rPr>
          <w:rStyle w:val="Strong"/>
          <w:rFonts w:ascii="Arial" w:eastAsia="WenQuanYi Micro Hei" w:hAnsi="Arial" w:cs="Arial"/>
          <w:bCs w:val="0"/>
          <w:sz w:val="24"/>
          <w:szCs w:val="24"/>
          <w:lang w:val="mn-MN"/>
        </w:rPr>
        <w:t>1 дүгээр зүйл.</w:t>
      </w:r>
      <w:r w:rsidRPr="00A861F4">
        <w:rPr>
          <w:rStyle w:val="Strong"/>
          <w:rFonts w:ascii="Arial" w:eastAsia="WenQuanYi Micro Hei" w:hAnsi="Arial" w:cs="Arial"/>
          <w:b w:val="0"/>
          <w:bCs w:val="0"/>
          <w:sz w:val="24"/>
          <w:szCs w:val="24"/>
          <w:lang w:val="mn-MN"/>
        </w:rPr>
        <w:t>Олон нийтийн радио, телевизийн тухай хуулийн 9 дүгээр зүйлд доор дурдсан агуулгатай 9.7 дахь хэсэг нэмсүгэй:</w:t>
      </w:r>
    </w:p>
    <w:p w:rsidR="00A861F4" w:rsidRPr="00A861F4" w:rsidRDefault="00A861F4" w:rsidP="00A861F4">
      <w:pPr>
        <w:pStyle w:val="msghead"/>
        <w:spacing w:before="0" w:after="0"/>
        <w:rPr>
          <w:rStyle w:val="Strong"/>
          <w:rFonts w:ascii="Arial" w:eastAsia="WenQuanYi Micro Hei" w:hAnsi="Arial" w:cs="Arial"/>
          <w:b w:val="0"/>
          <w:bCs w:val="0"/>
          <w:sz w:val="24"/>
          <w:szCs w:val="24"/>
          <w:lang w:val="mn-MN"/>
        </w:rPr>
      </w:pPr>
    </w:p>
    <w:p w:rsidR="00A861F4" w:rsidRPr="00A861F4" w:rsidRDefault="00A861F4" w:rsidP="00A861F4">
      <w:pPr>
        <w:pStyle w:val="msghead"/>
        <w:spacing w:before="0" w:after="0"/>
        <w:ind w:left="0" w:firstLine="720"/>
        <w:rPr>
          <w:rStyle w:val="Strong"/>
          <w:rFonts w:ascii="Arial" w:eastAsia="WenQuanYi Micro Hei" w:hAnsi="Arial" w:cs="Arial"/>
          <w:b w:val="0"/>
          <w:bCs w:val="0"/>
          <w:sz w:val="24"/>
          <w:szCs w:val="24"/>
          <w:lang w:val="mn-MN"/>
        </w:rPr>
      </w:pPr>
      <w:r w:rsidRPr="00A861F4">
        <w:rPr>
          <w:rStyle w:val="Strong"/>
          <w:rFonts w:ascii="Arial" w:eastAsia="WenQuanYi Micro Hei" w:hAnsi="Arial" w:cs="Arial"/>
          <w:b w:val="0"/>
          <w:bCs w:val="0"/>
          <w:sz w:val="24"/>
          <w:szCs w:val="24"/>
          <w:lang w:val="mn-MN"/>
        </w:rPr>
        <w:t>“9.7.Энэ хуулийн 8.2.6-д заасан нэвтрүүлэг нь залуучуудын хөгжлийг дэмжсэн хөтөлбөрийн тусгайлан тогтоосон цагтай байна.”</w:t>
      </w:r>
    </w:p>
    <w:p w:rsidR="00A861F4" w:rsidRPr="00A861F4" w:rsidRDefault="00A861F4" w:rsidP="00A861F4">
      <w:pPr>
        <w:pStyle w:val="msghead"/>
        <w:spacing w:before="0" w:after="0"/>
        <w:ind w:firstLine="720"/>
        <w:rPr>
          <w:rFonts w:ascii="Arial" w:eastAsia="WenQuanYi Micro Hei" w:hAnsi="Arial" w:cs="Arial"/>
          <w:sz w:val="24"/>
          <w:szCs w:val="24"/>
          <w:lang w:val="mn-MN"/>
        </w:rPr>
      </w:pPr>
    </w:p>
    <w:p w:rsidR="00A861F4" w:rsidRPr="00A861F4" w:rsidRDefault="00A861F4" w:rsidP="00A861F4">
      <w:pPr>
        <w:ind w:firstLine="720"/>
        <w:jc w:val="both"/>
        <w:rPr>
          <w:rFonts w:ascii="Arial" w:hAnsi="Arial" w:cs="Arial"/>
          <w:color w:val="FF0000"/>
          <w:lang w:val="mn-MN"/>
        </w:rPr>
      </w:pPr>
      <w:r w:rsidRPr="00A861F4">
        <w:rPr>
          <w:rFonts w:ascii="Arial" w:hAnsi="Arial" w:cs="Arial"/>
          <w:b/>
          <w:lang w:val="mn-MN"/>
        </w:rPr>
        <w:t>2 дугаар зүйл.</w:t>
      </w:r>
      <w:r w:rsidRPr="00A861F4">
        <w:rPr>
          <w:rFonts w:ascii="Arial" w:hAnsi="Arial" w:cs="Arial"/>
          <w:lang w:val="mn-MN"/>
        </w:rPr>
        <w:t>Энэ хуулийг Залуучуудын хөгжлийг дэмжих тухай хууль хүчин төгөлдөр болсон өдрөөс эхлэн дагаж мөрдөнө.</w:t>
      </w:r>
    </w:p>
    <w:p w:rsidR="00A861F4" w:rsidRPr="00A861F4" w:rsidRDefault="00A861F4" w:rsidP="00A861F4">
      <w:pPr>
        <w:ind w:firstLine="720"/>
        <w:jc w:val="both"/>
        <w:rPr>
          <w:rFonts w:ascii="Arial" w:hAnsi="Arial" w:cs="Arial"/>
          <w:color w:val="FF0000"/>
          <w:lang w:val="mn-MN"/>
        </w:rPr>
      </w:pPr>
    </w:p>
    <w:p w:rsidR="00A861F4" w:rsidRPr="00A861F4" w:rsidRDefault="00A861F4" w:rsidP="00A861F4">
      <w:pPr>
        <w:ind w:firstLine="720"/>
        <w:jc w:val="both"/>
        <w:rPr>
          <w:rFonts w:ascii="Arial" w:hAnsi="Arial" w:cs="Arial"/>
          <w:color w:val="FF0000"/>
          <w:lang w:val="mn-MN"/>
        </w:rPr>
      </w:pPr>
    </w:p>
    <w:p w:rsidR="00A861F4" w:rsidRPr="00A861F4" w:rsidRDefault="00A861F4" w:rsidP="00A861F4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A861F4" w:rsidRPr="00A861F4" w:rsidRDefault="00A861F4" w:rsidP="00A861F4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A861F4" w:rsidRPr="00A861F4" w:rsidRDefault="00A861F4" w:rsidP="00A861F4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  <w:r w:rsidRPr="00A861F4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A861F4" w:rsidRPr="00A861F4" w:rsidRDefault="00A861F4" w:rsidP="00A861F4">
      <w:pPr>
        <w:ind w:left="720" w:firstLine="720"/>
        <w:jc w:val="both"/>
        <w:rPr>
          <w:rStyle w:val="Strong"/>
          <w:rFonts w:ascii="Arial" w:hAnsi="Arial" w:cs="Arial"/>
          <w:bCs w:val="0"/>
          <w:lang w:val="mn-MN"/>
        </w:rPr>
      </w:pPr>
      <w:r w:rsidRPr="00A861F4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1F4">
        <w:rPr>
          <w:rFonts w:ascii="Arial" w:hAnsi="Arial" w:cs="Arial"/>
          <w:lang w:val="mn-MN"/>
        </w:rPr>
        <w:t>М.ЭНХБОЛД</w:t>
      </w:r>
    </w:p>
    <w:p w:rsidR="00790B8E" w:rsidRPr="00A861F4" w:rsidRDefault="00790B8E" w:rsidP="00A861F4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sectPr w:rsidR="00790B8E" w:rsidRPr="00A861F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BE" w:rsidRDefault="00E422BE">
      <w:r>
        <w:separator/>
      </w:r>
    </w:p>
  </w:endnote>
  <w:endnote w:type="continuationSeparator" w:id="0">
    <w:p w:rsidR="00E422BE" w:rsidRDefault="00E4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BE" w:rsidRDefault="00E422BE">
      <w:r>
        <w:separator/>
      </w:r>
    </w:p>
  </w:footnote>
  <w:footnote w:type="continuationSeparator" w:id="0">
    <w:p w:rsidR="00E422BE" w:rsidRDefault="00E4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861F4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02B88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422BE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2017-06-07T00:15:00Z</dcterms:created>
  <dcterms:modified xsi:type="dcterms:W3CDTF">2017-06-07T00:16:00Z</dcterms:modified>
</cp:coreProperties>
</file>