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6E29085"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2A7D33">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2A7D33">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3AB39E24" w14:textId="77777777" w:rsidR="004260F9" w:rsidRPr="000F0C2F" w:rsidRDefault="004260F9" w:rsidP="004260F9">
      <w:pPr>
        <w:jc w:val="center"/>
        <w:rPr>
          <w:rFonts w:ascii="Arial" w:eastAsia="Times New Roman" w:hAnsi="Arial" w:cs="Arial"/>
          <w:b/>
          <w:bCs/>
          <w:caps/>
          <w:noProof/>
          <w:color w:val="000000" w:themeColor="text1"/>
          <w:lang w:val="mn-MN"/>
        </w:rPr>
      </w:pPr>
      <w:r w:rsidRPr="000F0C2F">
        <w:rPr>
          <w:rFonts w:ascii="Arial" w:eastAsia="Times New Roman" w:hAnsi="Arial" w:cs="Arial"/>
          <w:b/>
          <w:bCs/>
          <w:caps/>
          <w:noProof/>
          <w:color w:val="000000" w:themeColor="text1"/>
          <w:lang w:val="mn-MN"/>
        </w:rPr>
        <w:t>ЭНХИЙГ ДЭМЖИХ АЖИЛЛАГААНД</w:t>
      </w:r>
    </w:p>
    <w:p w14:paraId="17C68B4B" w14:textId="77777777" w:rsidR="004260F9" w:rsidRPr="000F0C2F" w:rsidRDefault="004260F9" w:rsidP="004260F9">
      <w:pPr>
        <w:jc w:val="center"/>
        <w:rPr>
          <w:rFonts w:ascii="Arial" w:eastAsia="Times New Roman" w:hAnsi="Arial" w:cs="Arial"/>
          <w:b/>
          <w:noProof/>
          <w:color w:val="000000" w:themeColor="text1"/>
          <w:lang w:val="mn-MN"/>
        </w:rPr>
      </w:pPr>
      <w:r w:rsidRPr="000F0C2F">
        <w:rPr>
          <w:rFonts w:ascii="Arial" w:eastAsia="Times New Roman" w:hAnsi="Arial" w:cs="Arial"/>
          <w:b/>
          <w:bCs/>
          <w:caps/>
          <w:noProof/>
          <w:color w:val="000000" w:themeColor="text1"/>
          <w:lang w:val="mn-MN"/>
        </w:rPr>
        <w:t xml:space="preserve">   ОРОЛЦОХ ТУХАЙ</w:t>
      </w:r>
    </w:p>
    <w:p w14:paraId="36DA8946" w14:textId="77777777" w:rsidR="004260F9" w:rsidRPr="000F0C2F" w:rsidRDefault="004260F9" w:rsidP="004260F9">
      <w:pPr>
        <w:jc w:val="center"/>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 xml:space="preserve">   /Шинэчилсэн найруулга/</w:t>
      </w:r>
    </w:p>
    <w:p w14:paraId="78D111C7" w14:textId="77777777" w:rsidR="004260F9" w:rsidRPr="000F0C2F" w:rsidRDefault="004260F9" w:rsidP="004260F9">
      <w:pPr>
        <w:jc w:val="center"/>
        <w:rPr>
          <w:rFonts w:ascii="Arial" w:eastAsia="Times New Roman" w:hAnsi="Arial" w:cs="Arial"/>
          <w:bCs/>
          <w:caps/>
          <w:noProof/>
          <w:color w:val="000000" w:themeColor="text1"/>
          <w:lang w:val="mn-MN"/>
        </w:rPr>
      </w:pPr>
    </w:p>
    <w:p w14:paraId="07A3E6D9" w14:textId="77777777" w:rsidR="004260F9" w:rsidRPr="000F0C2F" w:rsidRDefault="004260F9" w:rsidP="004260F9">
      <w:pPr>
        <w:jc w:val="center"/>
        <w:rPr>
          <w:rFonts w:ascii="Arial" w:eastAsia="Times New Roman" w:hAnsi="Arial" w:cs="Arial"/>
          <w:b/>
          <w:noProof/>
          <w:color w:val="000000" w:themeColor="text1"/>
          <w:lang w:val="mn-MN"/>
        </w:rPr>
      </w:pPr>
      <w:r w:rsidRPr="000F0C2F">
        <w:rPr>
          <w:rFonts w:ascii="Arial" w:eastAsia="Times New Roman" w:hAnsi="Arial" w:cs="Arial"/>
          <w:b/>
          <w:bCs/>
          <w:caps/>
          <w:noProof/>
          <w:color w:val="000000" w:themeColor="text1"/>
          <w:lang w:val="mn-MN"/>
        </w:rPr>
        <w:t>НЭГДҮГЭЭР БҮЛЭГ</w:t>
      </w:r>
    </w:p>
    <w:p w14:paraId="35DBC782" w14:textId="77777777" w:rsidR="004260F9" w:rsidRPr="000F0C2F" w:rsidRDefault="004260F9" w:rsidP="004260F9">
      <w:pPr>
        <w:jc w:val="center"/>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НИЙТЛЭГ ҮНДЭСЛЭЛ</w:t>
      </w:r>
    </w:p>
    <w:p w14:paraId="4B81944D" w14:textId="77777777" w:rsidR="004260F9" w:rsidRPr="000F0C2F" w:rsidRDefault="004260F9" w:rsidP="004260F9">
      <w:pPr>
        <w:jc w:val="center"/>
        <w:rPr>
          <w:rFonts w:ascii="Arial" w:eastAsia="Times New Roman" w:hAnsi="Arial" w:cs="Arial"/>
          <w:noProof/>
          <w:color w:val="000000" w:themeColor="text1"/>
          <w:lang w:val="mn-MN"/>
        </w:rPr>
      </w:pPr>
    </w:p>
    <w:p w14:paraId="45233227" w14:textId="77777777" w:rsidR="004260F9" w:rsidRPr="000F0C2F" w:rsidRDefault="004260F9" w:rsidP="004260F9">
      <w:pPr>
        <w:ind w:firstLine="709"/>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1 дүгээр зүйл.Хуулийн зорилт</w:t>
      </w:r>
    </w:p>
    <w:p w14:paraId="7247D662"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48F87419" w14:textId="77777777" w:rsidR="004260F9" w:rsidRPr="000F0C2F" w:rsidRDefault="004260F9" w:rsidP="004260F9">
      <w:pPr>
        <w:ind w:firstLine="700"/>
        <w:jc w:val="both"/>
        <w:rPr>
          <w:rFonts w:ascii="Arial" w:eastAsia="Times New Roman" w:hAnsi="Arial" w:cs="Arial"/>
          <w:bCs/>
          <w:noProof/>
          <w:color w:val="000000" w:themeColor="text1"/>
          <w:lang w:val="mn-MN"/>
        </w:rPr>
      </w:pPr>
      <w:r w:rsidRPr="000F0C2F">
        <w:rPr>
          <w:rFonts w:ascii="Arial" w:eastAsia="Times New Roman" w:hAnsi="Arial" w:cs="Arial"/>
          <w:noProof/>
          <w:color w:val="000000" w:themeColor="text1"/>
          <w:lang w:val="mn-MN"/>
        </w:rPr>
        <w:t xml:space="preserve">1.1.Энэ хуулийн зорилт нь </w:t>
      </w:r>
      <w:r w:rsidRPr="000F0C2F">
        <w:rPr>
          <w:rFonts w:ascii="Arial" w:eastAsia="Times New Roman" w:hAnsi="Arial" w:cs="Arial"/>
          <w:bCs/>
          <w:noProof/>
          <w:color w:val="000000" w:themeColor="text1"/>
          <w:lang w:val="mn-MN"/>
        </w:rPr>
        <w:t xml:space="preserve">Зэвсэгт хүчний </w:t>
      </w:r>
      <w:r w:rsidRPr="000F0C2F">
        <w:rPr>
          <w:rFonts w:ascii="Arial" w:eastAsia="Times New Roman" w:hAnsi="Arial" w:cs="Arial"/>
          <w:noProof/>
          <w:color w:val="000000" w:themeColor="text1"/>
          <w:lang w:val="mn-MN"/>
        </w:rPr>
        <w:t xml:space="preserve">болон цагдаагийн байгууллагын </w:t>
      </w:r>
      <w:r w:rsidRPr="000F0C2F">
        <w:rPr>
          <w:rFonts w:ascii="Arial" w:hAnsi="Arial" w:cs="Arial"/>
          <w:noProof/>
          <w:color w:val="000000" w:themeColor="text1"/>
          <w:shd w:val="clear" w:color="auto" w:fill="FFFFFF"/>
          <w:lang w:val="mn-MN"/>
        </w:rPr>
        <w:t xml:space="preserve">бие </w:t>
      </w:r>
      <w:r w:rsidRPr="000F0C2F">
        <w:rPr>
          <w:rFonts w:ascii="Arial" w:eastAsia="Times New Roman" w:hAnsi="Arial" w:cs="Arial"/>
          <w:noProof/>
          <w:color w:val="000000" w:themeColor="text1"/>
          <w:lang w:val="mn-MN"/>
        </w:rPr>
        <w:t>бүрэлдэхүүнийг</w:t>
      </w:r>
      <w:r w:rsidRPr="000F0C2F">
        <w:rPr>
          <w:rFonts w:ascii="Arial" w:hAnsi="Arial" w:cs="Arial"/>
          <w:noProof/>
          <w:color w:val="000000" w:themeColor="text1"/>
          <w:shd w:val="clear" w:color="auto" w:fill="FFFFFF"/>
          <w:lang w:val="mn-MN"/>
        </w:rPr>
        <w:t xml:space="preserve"> энхийг дэмжих ажиллагаанд </w:t>
      </w:r>
      <w:r w:rsidRPr="000F0C2F">
        <w:rPr>
          <w:rFonts w:ascii="Arial" w:eastAsia="Times New Roman" w:hAnsi="Arial" w:cs="Arial"/>
          <w:bCs/>
          <w:noProof/>
          <w:color w:val="000000" w:themeColor="text1"/>
          <w:lang w:val="mn-MN"/>
        </w:rPr>
        <w:t xml:space="preserve">оролцуулахтай холбогдсон харилцааг зохицуулахад оршино. </w:t>
      </w:r>
    </w:p>
    <w:p w14:paraId="7E8ABEB7" w14:textId="77777777" w:rsidR="004260F9" w:rsidRPr="000F0C2F" w:rsidRDefault="004260F9" w:rsidP="004260F9">
      <w:pPr>
        <w:jc w:val="both"/>
        <w:rPr>
          <w:rFonts w:ascii="Arial" w:eastAsia="Times New Roman" w:hAnsi="Arial" w:cs="Arial"/>
          <w:bCs/>
          <w:noProof/>
          <w:color w:val="000000" w:themeColor="text1"/>
          <w:lang w:val="mn-MN"/>
        </w:rPr>
      </w:pPr>
    </w:p>
    <w:p w14:paraId="2BC3784E" w14:textId="77777777" w:rsidR="004260F9" w:rsidRPr="000F0C2F" w:rsidRDefault="004260F9" w:rsidP="004260F9">
      <w:pPr>
        <w:ind w:firstLine="70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2 дугаар зүйл.Энхийг дэмжих ажиллагаанд оролцох хууль тогтоомж</w:t>
      </w:r>
    </w:p>
    <w:p w14:paraId="04EB0BB3" w14:textId="77777777" w:rsidR="004260F9" w:rsidRPr="000F0C2F" w:rsidRDefault="004260F9" w:rsidP="004260F9">
      <w:pPr>
        <w:ind w:firstLine="700"/>
        <w:jc w:val="both"/>
        <w:rPr>
          <w:rFonts w:ascii="Arial" w:eastAsia="Times New Roman" w:hAnsi="Arial" w:cs="Arial"/>
          <w:noProof/>
          <w:color w:val="000000" w:themeColor="text1"/>
          <w:lang w:val="mn-MN"/>
        </w:rPr>
      </w:pPr>
    </w:p>
    <w:p w14:paraId="482C90D1" w14:textId="77777777" w:rsidR="004260F9" w:rsidRPr="000F0C2F" w:rsidRDefault="004260F9" w:rsidP="004260F9">
      <w:pPr>
        <w:ind w:firstLine="70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2.1.Энхийг дэмжих ажиллагаанд оролцох тухай хууль тогтоомж нь Монгол Улсын Үндсэн хууль</w:t>
      </w:r>
      <w:r w:rsidRPr="000F0C2F">
        <w:rPr>
          <w:rStyle w:val="FootnoteReference"/>
          <w:rFonts w:ascii="Arial" w:hAnsi="Arial" w:cs="Arial"/>
          <w:noProof/>
          <w:color w:val="000000" w:themeColor="text1"/>
          <w:lang w:val="mn-MN"/>
        </w:rPr>
        <w:footnoteReference w:id="1"/>
      </w:r>
      <w:r w:rsidRPr="000F0C2F">
        <w:rPr>
          <w:rFonts w:ascii="Arial" w:eastAsia="Times New Roman" w:hAnsi="Arial" w:cs="Arial"/>
          <w:noProof/>
          <w:color w:val="000000" w:themeColor="text1"/>
          <w:lang w:val="mn-MN"/>
        </w:rPr>
        <w:t xml:space="preserve">, </w:t>
      </w:r>
      <w:r w:rsidRPr="000F0C2F">
        <w:rPr>
          <w:rFonts w:ascii="Arial" w:eastAsia="Times New Roman" w:hAnsi="Arial" w:cs="Arial"/>
          <w:bCs/>
          <w:noProof/>
          <w:color w:val="000000" w:themeColor="text1"/>
          <w:lang w:val="mn-MN"/>
        </w:rPr>
        <w:t>Монгол Улсын батлан хамгаалах тухай хууль</w:t>
      </w:r>
      <w:r w:rsidRPr="000F0C2F">
        <w:rPr>
          <w:rStyle w:val="FootnoteReference"/>
          <w:rFonts w:ascii="Arial" w:hAnsi="Arial" w:cs="Arial"/>
          <w:bCs/>
          <w:noProof/>
          <w:color w:val="000000" w:themeColor="text1"/>
          <w:lang w:val="mn-MN"/>
        </w:rPr>
        <w:footnoteReference w:id="2"/>
      </w:r>
      <w:r w:rsidRPr="000F0C2F">
        <w:rPr>
          <w:rFonts w:ascii="Arial" w:eastAsia="Times New Roman" w:hAnsi="Arial" w:cs="Arial"/>
          <w:noProof/>
          <w:color w:val="000000" w:themeColor="text1"/>
          <w:lang w:val="mn-MN"/>
        </w:rPr>
        <w:t xml:space="preserve">, Зэвсэгт хүчний тухай </w:t>
      </w:r>
      <w:r w:rsidRPr="000F0C2F">
        <w:rPr>
          <w:rFonts w:ascii="Arial" w:eastAsia="Times New Roman" w:hAnsi="Arial" w:cs="Arial"/>
          <w:bCs/>
          <w:noProof/>
          <w:color w:val="000000" w:themeColor="text1"/>
          <w:lang w:val="mn-MN"/>
        </w:rPr>
        <w:t>хууль</w:t>
      </w:r>
      <w:r w:rsidRPr="000F0C2F">
        <w:rPr>
          <w:rStyle w:val="FootnoteReference"/>
          <w:rFonts w:ascii="Arial" w:hAnsi="Arial" w:cs="Arial"/>
          <w:noProof/>
          <w:color w:val="000000" w:themeColor="text1"/>
          <w:lang w:val="mn-MN"/>
        </w:rPr>
        <w:footnoteReference w:id="3"/>
      </w:r>
      <w:r w:rsidRPr="000F0C2F">
        <w:rPr>
          <w:rFonts w:ascii="Arial" w:eastAsia="Times New Roman" w:hAnsi="Arial" w:cs="Arial"/>
          <w:noProof/>
          <w:color w:val="000000" w:themeColor="text1"/>
          <w:lang w:val="mn-MN"/>
        </w:rPr>
        <w:t xml:space="preserve">, Цэргийн алба хаагчийн эрх зүйн байдлын тухай </w:t>
      </w:r>
      <w:r w:rsidRPr="000F0C2F">
        <w:rPr>
          <w:rFonts w:ascii="Arial" w:eastAsia="Times New Roman" w:hAnsi="Arial" w:cs="Arial"/>
          <w:bCs/>
          <w:noProof/>
          <w:color w:val="000000" w:themeColor="text1"/>
          <w:lang w:val="mn-MN"/>
        </w:rPr>
        <w:t>хууль</w:t>
      </w:r>
      <w:r w:rsidRPr="000F0C2F">
        <w:rPr>
          <w:rStyle w:val="FootnoteReference"/>
          <w:rFonts w:ascii="Arial" w:hAnsi="Arial" w:cs="Arial"/>
          <w:noProof/>
          <w:color w:val="000000" w:themeColor="text1"/>
          <w:lang w:val="mn-MN"/>
        </w:rPr>
        <w:footnoteReference w:id="4"/>
      </w:r>
      <w:r w:rsidRPr="000F0C2F">
        <w:rPr>
          <w:rFonts w:ascii="Arial" w:eastAsia="Times New Roman" w:hAnsi="Arial" w:cs="Arial"/>
          <w:noProof/>
          <w:color w:val="000000" w:themeColor="text1"/>
          <w:lang w:val="mn-MN"/>
        </w:rPr>
        <w:t xml:space="preserve">, Цагдаагийн албаны тухай </w:t>
      </w:r>
      <w:r w:rsidRPr="000F0C2F">
        <w:rPr>
          <w:rFonts w:ascii="Arial" w:eastAsia="Times New Roman" w:hAnsi="Arial" w:cs="Arial"/>
          <w:bCs/>
          <w:noProof/>
          <w:color w:val="000000" w:themeColor="text1"/>
          <w:lang w:val="mn-MN"/>
        </w:rPr>
        <w:t>хууль</w:t>
      </w:r>
      <w:r w:rsidRPr="000F0C2F">
        <w:rPr>
          <w:rStyle w:val="FootnoteReference"/>
          <w:rFonts w:ascii="Arial" w:hAnsi="Arial" w:cs="Arial"/>
          <w:noProof/>
          <w:color w:val="000000" w:themeColor="text1"/>
          <w:lang w:val="mn-MN"/>
        </w:rPr>
        <w:footnoteReference w:id="5"/>
      </w:r>
      <w:r w:rsidRPr="000F0C2F">
        <w:rPr>
          <w:rFonts w:ascii="Arial" w:eastAsia="Times New Roman" w:hAnsi="Arial" w:cs="Arial"/>
          <w:noProof/>
          <w:color w:val="000000" w:themeColor="text1"/>
          <w:lang w:val="mn-MN"/>
        </w:rPr>
        <w:t xml:space="preserve">, Олон улсын гэрээний тухай </w:t>
      </w:r>
      <w:r w:rsidRPr="000F0C2F">
        <w:rPr>
          <w:rFonts w:ascii="Arial" w:eastAsia="Times New Roman" w:hAnsi="Arial" w:cs="Arial"/>
          <w:bCs/>
          <w:noProof/>
          <w:color w:val="000000" w:themeColor="text1"/>
          <w:lang w:val="mn-MN"/>
        </w:rPr>
        <w:t>хууль</w:t>
      </w:r>
      <w:r w:rsidRPr="000F0C2F">
        <w:rPr>
          <w:rStyle w:val="FootnoteReference"/>
          <w:rFonts w:ascii="Arial" w:hAnsi="Arial" w:cs="Arial"/>
          <w:noProof/>
          <w:color w:val="000000" w:themeColor="text1"/>
          <w:lang w:val="mn-MN"/>
        </w:rPr>
        <w:footnoteReference w:id="6"/>
      </w:r>
      <w:r w:rsidRPr="000F0C2F">
        <w:rPr>
          <w:rFonts w:ascii="Arial" w:eastAsia="Times New Roman" w:hAnsi="Arial" w:cs="Arial"/>
          <w:noProof/>
          <w:color w:val="000000" w:themeColor="text1"/>
          <w:lang w:val="mn-MN"/>
        </w:rPr>
        <w:t xml:space="preserve">, Засгийн газрын тусгай сангийн тухай </w:t>
      </w:r>
      <w:r w:rsidRPr="000F0C2F">
        <w:rPr>
          <w:rFonts w:ascii="Arial" w:eastAsia="Times New Roman" w:hAnsi="Arial" w:cs="Arial"/>
          <w:bCs/>
          <w:noProof/>
          <w:color w:val="000000" w:themeColor="text1"/>
          <w:lang w:val="mn-MN"/>
        </w:rPr>
        <w:t>хууль</w:t>
      </w:r>
      <w:r w:rsidRPr="000F0C2F">
        <w:rPr>
          <w:rStyle w:val="FootnoteReference"/>
          <w:rFonts w:ascii="Arial" w:hAnsi="Arial" w:cs="Arial"/>
          <w:noProof/>
          <w:color w:val="000000" w:themeColor="text1"/>
          <w:lang w:val="mn-MN"/>
        </w:rPr>
        <w:footnoteReference w:id="7"/>
      </w:r>
      <w:r w:rsidRPr="000F0C2F">
        <w:rPr>
          <w:rFonts w:ascii="Arial" w:eastAsia="Times New Roman" w:hAnsi="Arial" w:cs="Arial"/>
          <w:noProof/>
          <w:color w:val="000000" w:themeColor="text1"/>
          <w:lang w:val="mn-MN"/>
        </w:rPr>
        <w:t xml:space="preserve"> </w:t>
      </w:r>
      <w:r w:rsidRPr="000F0C2F">
        <w:rPr>
          <w:rFonts w:ascii="Arial" w:eastAsia="Times New Roman" w:hAnsi="Arial" w:cs="Arial"/>
          <w:bCs/>
          <w:noProof/>
          <w:color w:val="000000" w:themeColor="text1"/>
          <w:lang w:val="mn-MN"/>
        </w:rPr>
        <w:t xml:space="preserve">болон </w:t>
      </w:r>
      <w:r w:rsidRPr="000F0C2F">
        <w:rPr>
          <w:rFonts w:ascii="Arial" w:eastAsia="Times New Roman" w:hAnsi="Arial" w:cs="Arial"/>
          <w:noProof/>
          <w:color w:val="000000" w:themeColor="text1"/>
          <w:lang w:val="mn-MN"/>
        </w:rPr>
        <w:t xml:space="preserve">энэ хууль, эдгээртэй нийцүүлэн гаргасан бусад хууль тогтоомжоос бүрдэнэ. </w:t>
      </w:r>
    </w:p>
    <w:p w14:paraId="70BC8401" w14:textId="77777777" w:rsidR="004260F9" w:rsidRPr="000F0C2F" w:rsidRDefault="004260F9" w:rsidP="004260F9">
      <w:pPr>
        <w:ind w:firstLine="700"/>
        <w:jc w:val="both"/>
        <w:rPr>
          <w:rFonts w:ascii="Arial" w:eastAsia="Times New Roman" w:hAnsi="Arial" w:cs="Arial"/>
          <w:noProof/>
          <w:color w:val="000000" w:themeColor="text1"/>
          <w:lang w:val="mn-MN"/>
        </w:rPr>
      </w:pPr>
    </w:p>
    <w:p w14:paraId="0B2111A7"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2.2.Монгол Улсын олон улсын гэрээнд энэ хуульд зааснаас өөрөөр заасан бол олон улсын гэрээний заалтыг дагаж мөрдөнө.</w:t>
      </w:r>
    </w:p>
    <w:p w14:paraId="0EAEEDBE"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67E33CBB"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2.3.Энхийг дэмжих ажиллагаан дахь Монгол Улсын оролцоо нь олон улсын энх тайван, аюулгүй байдлыг сахин хамгаалахад чиглэсэн Нэгдсэн Үндэстний Байгууллагын Аюулгүйн зөвлөлийн шийдвэр, хоёр талын болон олон улсын гэрээнд нийцсэн байна.</w:t>
      </w:r>
    </w:p>
    <w:p w14:paraId="139DC04E"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25E7392B" w14:textId="77777777" w:rsidR="004260F9" w:rsidRPr="000F0C2F" w:rsidRDefault="004260F9" w:rsidP="004260F9">
      <w:pPr>
        <w:ind w:firstLine="720"/>
        <w:jc w:val="both"/>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3 дугаар зүйл.Хуулийн нэр томьёоны тодорхойлолт</w:t>
      </w:r>
    </w:p>
    <w:p w14:paraId="3288EF61" w14:textId="77777777" w:rsidR="004260F9" w:rsidRPr="000F0C2F" w:rsidRDefault="004260F9" w:rsidP="004260F9">
      <w:pPr>
        <w:ind w:firstLine="709"/>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3.1.Энэ хуульд хэрэглэсэн дараах нэр томьёог доор дурдсан утгаар ойлгоно:</w:t>
      </w:r>
    </w:p>
    <w:p w14:paraId="4A541E06" w14:textId="77777777" w:rsidR="004260F9" w:rsidRPr="000F0C2F" w:rsidRDefault="004260F9" w:rsidP="004260F9">
      <w:pPr>
        <w:ind w:firstLine="709"/>
        <w:jc w:val="both"/>
        <w:rPr>
          <w:rFonts w:ascii="Arial" w:eastAsia="Times New Roman" w:hAnsi="Arial" w:cs="Arial"/>
          <w:noProof/>
          <w:color w:val="000000" w:themeColor="text1"/>
          <w:lang w:val="mn-MN"/>
        </w:rPr>
      </w:pPr>
    </w:p>
    <w:p w14:paraId="1810B874"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hAnsi="Arial" w:cs="Arial"/>
          <w:noProof/>
          <w:color w:val="000000" w:themeColor="text1"/>
          <w:lang w:val="mn-MN"/>
        </w:rPr>
        <w:t xml:space="preserve">3.1.1.“энхийг дэмжих ажиллагаа” гэж олон улсын болон бүс нутгийн энх тайван, аюулгүй байдлыг </w:t>
      </w:r>
      <w:r w:rsidRPr="000F0C2F">
        <w:rPr>
          <w:rFonts w:ascii="Arial" w:hAnsi="Arial" w:cs="Arial"/>
          <w:bCs/>
          <w:noProof/>
          <w:color w:val="000000" w:themeColor="text1"/>
          <w:lang w:val="mn-MN"/>
        </w:rPr>
        <w:t>сахин хамгаалах зорилгоор</w:t>
      </w:r>
      <w:r w:rsidRPr="000F0C2F">
        <w:rPr>
          <w:rFonts w:ascii="Arial" w:hAnsi="Arial" w:cs="Arial"/>
          <w:noProof/>
          <w:color w:val="000000" w:themeColor="text1"/>
          <w:lang w:val="mn-MN"/>
        </w:rPr>
        <w:t xml:space="preserve"> Нэгдсэн Үндэстний Байгууллагын дүрмийн дагуу Аюулгүйн зөвлөлөөс гаргасан шийдвэрээр Нэгдсэн Үндэстний Байгууллагын, эсхүл бүс нутгийн холбогдох байгууллага, аливаа улсын удирдлага, зохион байгуулалтын </w:t>
      </w:r>
      <w:r w:rsidRPr="000F0C2F">
        <w:rPr>
          <w:rFonts w:ascii="Arial" w:eastAsia="Times New Roman" w:hAnsi="Arial" w:cs="Arial"/>
          <w:noProof/>
          <w:color w:val="000000" w:themeColor="text1"/>
          <w:lang w:val="mn-MN"/>
        </w:rPr>
        <w:t>доор</w:t>
      </w:r>
      <w:r w:rsidRPr="000F0C2F">
        <w:rPr>
          <w:rFonts w:ascii="Arial" w:hAnsi="Arial" w:cs="Arial"/>
          <w:noProof/>
          <w:color w:val="000000" w:themeColor="text1"/>
          <w:lang w:val="mn-MN"/>
        </w:rPr>
        <w:t xml:space="preserve"> явагдаж байгаа олон үндэстний </w:t>
      </w:r>
      <w:r w:rsidRPr="000F0C2F">
        <w:rPr>
          <w:rFonts w:ascii="Arial" w:hAnsi="Arial" w:cs="Arial"/>
          <w:bCs/>
          <w:noProof/>
          <w:color w:val="000000" w:themeColor="text1"/>
          <w:lang w:val="mn-MN"/>
        </w:rPr>
        <w:t>нэгдсэн ажиллагааг</w:t>
      </w:r>
      <w:r w:rsidRPr="000F0C2F">
        <w:rPr>
          <w:rFonts w:ascii="Arial" w:hAnsi="Arial" w:cs="Arial"/>
          <w:noProof/>
          <w:color w:val="000000" w:themeColor="text1"/>
          <w:lang w:val="mn-MN"/>
        </w:rPr>
        <w:t>;</w:t>
      </w:r>
    </w:p>
    <w:p w14:paraId="5480FFAC" w14:textId="77777777" w:rsidR="004260F9" w:rsidRPr="000F0C2F" w:rsidRDefault="004260F9" w:rsidP="004260F9">
      <w:pPr>
        <w:ind w:firstLine="1418"/>
        <w:jc w:val="both"/>
        <w:rPr>
          <w:rFonts w:ascii="Arial" w:hAnsi="Arial" w:cs="Arial"/>
          <w:noProof/>
          <w:color w:val="000000" w:themeColor="text1"/>
          <w:shd w:val="clear" w:color="auto" w:fill="FFFFFF"/>
          <w:lang w:val="mn-MN"/>
        </w:rPr>
      </w:pPr>
    </w:p>
    <w:p w14:paraId="73DD58E6" w14:textId="77777777" w:rsidR="004260F9" w:rsidRPr="000F0C2F" w:rsidRDefault="004260F9" w:rsidP="004260F9">
      <w:pPr>
        <w:ind w:firstLine="1418"/>
        <w:jc w:val="both"/>
        <w:rPr>
          <w:rFonts w:ascii="Arial" w:hAnsi="Arial" w:cs="Arial"/>
          <w:noProof/>
          <w:color w:val="000000" w:themeColor="text1"/>
          <w:lang w:val="mn-MN"/>
        </w:rPr>
      </w:pPr>
      <w:r w:rsidRPr="000F0C2F">
        <w:rPr>
          <w:rFonts w:ascii="Arial" w:hAnsi="Arial" w:cs="Arial"/>
          <w:noProof/>
          <w:color w:val="000000" w:themeColor="text1"/>
          <w:lang w:val="mn-MN"/>
        </w:rPr>
        <w:t xml:space="preserve">3.1.2.“бие бүрэлдэхүүн” гэж энхийг дэмжих ажиллагаанд оролцохоор </w:t>
      </w:r>
      <w:r w:rsidRPr="000F0C2F">
        <w:rPr>
          <w:rFonts w:ascii="Arial" w:hAnsi="Arial" w:cs="Arial"/>
          <w:bCs/>
          <w:noProof/>
          <w:color w:val="000000" w:themeColor="text1"/>
          <w:lang w:val="mn-MN"/>
        </w:rPr>
        <w:t>бэлтгэгдэж,</w:t>
      </w:r>
      <w:r w:rsidRPr="000F0C2F">
        <w:rPr>
          <w:rFonts w:ascii="Arial" w:hAnsi="Arial" w:cs="Arial"/>
          <w:noProof/>
          <w:color w:val="000000" w:themeColor="text1"/>
          <w:lang w:val="mn-MN"/>
        </w:rPr>
        <w:t xml:space="preserve"> </w:t>
      </w:r>
      <w:r w:rsidRPr="000F0C2F">
        <w:rPr>
          <w:rFonts w:ascii="Arial" w:hAnsi="Arial" w:cs="Arial"/>
          <w:noProof/>
          <w:color w:val="000000" w:themeColor="text1"/>
          <w:shd w:val="clear" w:color="auto" w:fill="FFFFFF"/>
          <w:lang w:val="mn-MN"/>
        </w:rPr>
        <w:t xml:space="preserve">томилогдсон цэргийн болон цагдаагийн </w:t>
      </w:r>
      <w:r w:rsidRPr="000F0C2F">
        <w:rPr>
          <w:rFonts w:ascii="Arial" w:hAnsi="Arial" w:cs="Arial"/>
          <w:noProof/>
          <w:color w:val="000000" w:themeColor="text1"/>
          <w:lang w:val="mn-MN"/>
        </w:rPr>
        <w:t>алба хаагчдыг;</w:t>
      </w:r>
    </w:p>
    <w:p w14:paraId="0DA87395"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1266D0B5" w14:textId="77777777" w:rsidR="004260F9" w:rsidRPr="000F0C2F" w:rsidRDefault="004260F9" w:rsidP="004260F9">
      <w:pPr>
        <w:shd w:val="clear" w:color="auto" w:fill="FFFFFF"/>
        <w:ind w:firstLine="1418"/>
        <w:jc w:val="both"/>
        <w:textAlignment w:val="top"/>
        <w:rPr>
          <w:rFonts w:ascii="Arial" w:eastAsia="Times New Roman" w:hAnsi="Arial" w:cs="Arial"/>
          <w:strike/>
          <w:noProof/>
          <w:color w:val="000000" w:themeColor="text1"/>
          <w:lang w:val="mn-MN"/>
        </w:rPr>
      </w:pPr>
      <w:r w:rsidRPr="000F0C2F">
        <w:rPr>
          <w:rFonts w:ascii="Arial" w:eastAsia="Times New Roman" w:hAnsi="Arial" w:cs="Arial"/>
          <w:bCs/>
          <w:noProof/>
          <w:color w:val="000000" w:themeColor="text1"/>
          <w:lang w:val="mn-MN"/>
        </w:rPr>
        <w:t>3.1.3.</w:t>
      </w:r>
      <w:r w:rsidRPr="000F0C2F">
        <w:rPr>
          <w:rFonts w:ascii="Arial" w:eastAsia="Times New Roman" w:hAnsi="Arial" w:cs="Arial"/>
          <w:noProof/>
          <w:color w:val="000000" w:themeColor="text1"/>
          <w:lang w:val="mn-MN"/>
        </w:rPr>
        <w:t>“цэргийн болон цагдаагийн баг” гэж Нэгдсэн Үндэстний Байгууллагаас тогтоосон</w:t>
      </w:r>
      <w:r w:rsidRPr="000F0C2F">
        <w:rPr>
          <w:rFonts w:ascii="Arial" w:eastAsia="Times New Roman" w:hAnsi="Arial" w:cs="Arial"/>
          <w:bCs/>
          <w:noProof/>
          <w:color w:val="000000" w:themeColor="text1"/>
          <w:lang w:val="mn-MN"/>
        </w:rPr>
        <w:t xml:space="preserve"> бүтэц, орон </w:t>
      </w:r>
      <w:r w:rsidRPr="000F0C2F">
        <w:rPr>
          <w:rFonts w:ascii="Arial" w:eastAsia="Times New Roman" w:hAnsi="Arial" w:cs="Arial"/>
          <w:noProof/>
          <w:color w:val="000000" w:themeColor="text1"/>
          <w:lang w:val="mn-MN"/>
        </w:rPr>
        <w:t xml:space="preserve">тооны дагуу бие бүрэлдэхүүн болон </w:t>
      </w:r>
      <w:r w:rsidRPr="000F0C2F">
        <w:rPr>
          <w:rFonts w:ascii="Arial" w:eastAsia="Times New Roman" w:hAnsi="Arial" w:cs="Arial"/>
          <w:bCs/>
          <w:noProof/>
          <w:color w:val="000000" w:themeColor="text1"/>
          <w:lang w:val="mn-MN"/>
        </w:rPr>
        <w:t xml:space="preserve">зэвсэглэл, </w:t>
      </w:r>
      <w:r w:rsidRPr="000F0C2F">
        <w:rPr>
          <w:rFonts w:ascii="Arial" w:eastAsia="Times New Roman" w:hAnsi="Arial" w:cs="Arial"/>
          <w:noProof/>
          <w:color w:val="000000" w:themeColor="text1"/>
          <w:lang w:val="mn-MN"/>
        </w:rPr>
        <w:t>техник,</w:t>
      </w:r>
      <w:r w:rsidRPr="000F0C2F">
        <w:rPr>
          <w:rFonts w:ascii="Arial" w:eastAsia="Times New Roman" w:hAnsi="Arial" w:cs="Arial"/>
          <w:bCs/>
          <w:noProof/>
          <w:color w:val="000000" w:themeColor="text1"/>
          <w:lang w:val="mn-MN"/>
        </w:rPr>
        <w:t xml:space="preserve"> тоног төхөөрөмж, </w:t>
      </w:r>
      <w:r w:rsidRPr="000F0C2F">
        <w:rPr>
          <w:rFonts w:ascii="Arial" w:eastAsia="Times New Roman" w:hAnsi="Arial" w:cs="Arial"/>
          <w:noProof/>
          <w:color w:val="000000" w:themeColor="text1"/>
          <w:lang w:val="mn-MN"/>
        </w:rPr>
        <w:t>эд хэрэгслээр хангагдсан, энхийг дэмжих ажиллагаанд үүрэг гүйцэтгэх нэгжийг;</w:t>
      </w:r>
    </w:p>
    <w:p w14:paraId="0D615E5D" w14:textId="77777777" w:rsidR="004260F9" w:rsidRPr="000F0C2F" w:rsidRDefault="004260F9" w:rsidP="004260F9">
      <w:pPr>
        <w:shd w:val="clear" w:color="auto" w:fill="FFFFFF"/>
        <w:ind w:firstLine="1418"/>
        <w:jc w:val="both"/>
        <w:textAlignment w:val="top"/>
        <w:rPr>
          <w:rFonts w:ascii="Arial" w:hAnsi="Arial" w:cs="Arial"/>
          <w:noProof/>
          <w:color w:val="000000" w:themeColor="text1"/>
          <w:shd w:val="clear" w:color="auto" w:fill="FFFFFF"/>
          <w:lang w:val="mn-MN"/>
        </w:rPr>
      </w:pPr>
    </w:p>
    <w:p w14:paraId="6B6DC882" w14:textId="77777777" w:rsidR="004260F9" w:rsidRPr="000F0C2F" w:rsidRDefault="004260F9" w:rsidP="004260F9">
      <w:pPr>
        <w:shd w:val="clear" w:color="auto" w:fill="FFFFFF"/>
        <w:ind w:firstLine="1418"/>
        <w:jc w:val="both"/>
        <w:textAlignment w:val="top"/>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3.1.4.“</w:t>
      </w:r>
      <w:r w:rsidRPr="000F0C2F">
        <w:rPr>
          <w:rFonts w:ascii="Arial" w:eastAsia="Times New Roman" w:hAnsi="Arial" w:cs="Arial"/>
          <w:noProof/>
          <w:color w:val="000000" w:themeColor="text1"/>
          <w:lang w:val="mn-MN"/>
        </w:rPr>
        <w:t>энхийг дэмжих ажиллагааны сургалт, бэлтгэл</w:t>
      </w:r>
      <w:r w:rsidRPr="000F0C2F">
        <w:rPr>
          <w:rFonts w:ascii="Arial" w:eastAsia="Times New Roman" w:hAnsi="Arial" w:cs="Arial"/>
          <w:bCs/>
          <w:noProof/>
          <w:color w:val="000000" w:themeColor="text1"/>
          <w:lang w:val="mn-MN"/>
        </w:rPr>
        <w:t xml:space="preserve">” гэж </w:t>
      </w:r>
      <w:r w:rsidRPr="000F0C2F">
        <w:rPr>
          <w:rFonts w:ascii="Arial" w:hAnsi="Arial" w:cs="Arial"/>
          <w:bCs/>
          <w:noProof/>
          <w:color w:val="000000" w:themeColor="text1"/>
          <w:shd w:val="clear" w:color="auto" w:fill="FFFFFF"/>
          <w:lang w:val="mn-MN"/>
        </w:rPr>
        <w:t>олон улсын холбогдох байгууллага, аливаа улсын санаачилгаар зохион байгуулж байгаа</w:t>
      </w:r>
      <w:r w:rsidRPr="000F0C2F">
        <w:rPr>
          <w:rFonts w:ascii="Arial" w:eastAsia="Times New Roman" w:hAnsi="Arial" w:cs="Arial"/>
          <w:bCs/>
          <w:noProof/>
          <w:color w:val="000000" w:themeColor="text1"/>
          <w:lang w:val="mn-MN"/>
        </w:rPr>
        <w:t xml:space="preserve"> </w:t>
      </w:r>
      <w:r w:rsidRPr="000F0C2F">
        <w:rPr>
          <w:rFonts w:ascii="Arial" w:eastAsia="Times New Roman" w:hAnsi="Arial" w:cs="Arial"/>
          <w:noProof/>
          <w:color w:val="000000" w:themeColor="text1"/>
          <w:lang w:val="mn-MN"/>
        </w:rPr>
        <w:t>тухайн</w:t>
      </w:r>
      <w:r w:rsidRPr="000F0C2F">
        <w:rPr>
          <w:rFonts w:ascii="Arial" w:eastAsia="Times New Roman" w:hAnsi="Arial" w:cs="Arial"/>
          <w:bCs/>
          <w:noProof/>
          <w:color w:val="000000" w:themeColor="text1"/>
          <w:lang w:val="mn-MN"/>
        </w:rPr>
        <w:t xml:space="preserve"> энхийг дэмжих ажиллагаанд гүйцэтгэх </w:t>
      </w:r>
      <w:r w:rsidRPr="000F0C2F">
        <w:rPr>
          <w:rFonts w:ascii="Arial" w:eastAsia="Times New Roman" w:hAnsi="Arial" w:cs="Arial"/>
          <w:noProof/>
          <w:color w:val="000000" w:themeColor="text1"/>
          <w:lang w:val="mn-MN"/>
        </w:rPr>
        <w:t>үүргийн онцлог,</w:t>
      </w:r>
      <w:r w:rsidRPr="000F0C2F">
        <w:rPr>
          <w:rFonts w:ascii="Arial" w:eastAsia="Times New Roman" w:hAnsi="Arial" w:cs="Arial"/>
          <w:bCs/>
          <w:noProof/>
          <w:color w:val="000000" w:themeColor="text1"/>
          <w:lang w:val="mn-MN"/>
        </w:rPr>
        <w:t xml:space="preserve"> </w:t>
      </w:r>
      <w:r w:rsidRPr="000F0C2F">
        <w:rPr>
          <w:rFonts w:ascii="Arial" w:eastAsia="Times New Roman" w:hAnsi="Arial" w:cs="Arial"/>
          <w:noProof/>
          <w:color w:val="000000" w:themeColor="text1"/>
          <w:lang w:val="mn-MN"/>
        </w:rPr>
        <w:t>тавигдах шаардлагыг хангахад чиглэсэн</w:t>
      </w:r>
      <w:r w:rsidRPr="000F0C2F">
        <w:rPr>
          <w:rFonts w:ascii="Arial" w:eastAsia="Times New Roman" w:hAnsi="Arial" w:cs="Arial"/>
          <w:bCs/>
          <w:noProof/>
          <w:color w:val="000000" w:themeColor="text1"/>
          <w:lang w:val="mn-MN"/>
        </w:rPr>
        <w:t xml:space="preserve"> мэдлэг, дадлага, ур чадвар олгох, </w:t>
      </w:r>
      <w:r w:rsidRPr="000F0C2F">
        <w:rPr>
          <w:rFonts w:ascii="Arial" w:eastAsia="Times New Roman" w:hAnsi="Arial" w:cs="Arial"/>
          <w:noProof/>
          <w:color w:val="000000" w:themeColor="text1"/>
          <w:lang w:val="mn-MN"/>
        </w:rPr>
        <w:t>жигдрэлтийг хангах арга хэмжээний нэгдлийг.</w:t>
      </w:r>
    </w:p>
    <w:p w14:paraId="6DB2224D" w14:textId="77777777" w:rsidR="004260F9" w:rsidRPr="000F0C2F" w:rsidRDefault="004260F9" w:rsidP="004260F9">
      <w:pPr>
        <w:shd w:val="clear" w:color="auto" w:fill="FFFFFF"/>
        <w:ind w:firstLine="1134"/>
        <w:jc w:val="both"/>
        <w:textAlignment w:val="top"/>
        <w:rPr>
          <w:rFonts w:ascii="Arial" w:eastAsia="Times New Roman" w:hAnsi="Arial" w:cs="Arial"/>
          <w:bCs/>
          <w:noProof/>
          <w:color w:val="000000" w:themeColor="text1"/>
          <w:lang w:val="mn-MN"/>
        </w:rPr>
      </w:pPr>
    </w:p>
    <w:p w14:paraId="65DAE692" w14:textId="77777777" w:rsidR="004260F9" w:rsidRPr="000F0C2F" w:rsidRDefault="004260F9" w:rsidP="004260F9">
      <w:pPr>
        <w:jc w:val="center"/>
        <w:rPr>
          <w:rFonts w:ascii="Arial" w:eastAsia="Times New Roman" w:hAnsi="Arial" w:cs="Arial"/>
          <w:b/>
          <w:noProof/>
          <w:color w:val="000000" w:themeColor="text1"/>
          <w:lang w:val="mn-MN"/>
        </w:rPr>
      </w:pPr>
      <w:r w:rsidRPr="000F0C2F">
        <w:rPr>
          <w:rFonts w:ascii="Arial" w:eastAsia="Times New Roman" w:hAnsi="Arial" w:cs="Arial"/>
          <w:b/>
          <w:bCs/>
          <w:caps/>
          <w:noProof/>
          <w:color w:val="000000" w:themeColor="text1"/>
          <w:lang w:val="mn-MN"/>
        </w:rPr>
        <w:t>ХОЁРДУГААР БҮЛЭГ</w:t>
      </w:r>
    </w:p>
    <w:p w14:paraId="19CC5FF5" w14:textId="77777777" w:rsidR="004260F9" w:rsidRPr="000F0C2F" w:rsidRDefault="004260F9" w:rsidP="004260F9">
      <w:pPr>
        <w:jc w:val="center"/>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 xml:space="preserve">ЭНХИЙГ ДЭМЖИХ АЖИЛЛАГААНД ОРОЛЦОГЧ, </w:t>
      </w:r>
    </w:p>
    <w:p w14:paraId="508A0994" w14:textId="77777777" w:rsidR="004260F9" w:rsidRPr="000F0C2F" w:rsidRDefault="004260F9" w:rsidP="004260F9">
      <w:pPr>
        <w:jc w:val="center"/>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ТҮҮНИЙ ГҮЙЦЭТГЭХ ҮҮРЭГ</w:t>
      </w:r>
    </w:p>
    <w:p w14:paraId="5A9E48DB" w14:textId="77777777" w:rsidR="004260F9" w:rsidRPr="000F0C2F" w:rsidRDefault="004260F9" w:rsidP="004260F9">
      <w:pPr>
        <w:jc w:val="center"/>
        <w:rPr>
          <w:rFonts w:ascii="Arial" w:eastAsia="Times New Roman" w:hAnsi="Arial" w:cs="Arial"/>
          <w:noProof/>
          <w:color w:val="000000" w:themeColor="text1"/>
          <w:lang w:val="mn-MN"/>
        </w:rPr>
      </w:pPr>
    </w:p>
    <w:p w14:paraId="055DEE73"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4 дүгээр зүйл.Энхийг дэмжих ажиллагаанд оролцогч</w:t>
      </w:r>
    </w:p>
    <w:p w14:paraId="7F917309"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09F7287E" w14:textId="77777777" w:rsidR="004260F9" w:rsidRPr="000F0C2F" w:rsidRDefault="004260F9" w:rsidP="004260F9">
      <w:pPr>
        <w:ind w:firstLine="720"/>
        <w:jc w:val="both"/>
        <w:rPr>
          <w:rFonts w:ascii="Arial" w:hAnsi="Arial" w:cs="Arial"/>
          <w:i/>
          <w:noProof/>
          <w:color w:val="000000" w:themeColor="text1"/>
          <w:u w:val="single"/>
          <w:lang w:val="mn-MN"/>
        </w:rPr>
      </w:pPr>
      <w:r w:rsidRPr="000F0C2F">
        <w:rPr>
          <w:rFonts w:ascii="Arial" w:hAnsi="Arial" w:cs="Arial"/>
          <w:noProof/>
          <w:color w:val="000000" w:themeColor="text1"/>
          <w:lang w:val="mn-MN"/>
        </w:rPr>
        <w:t xml:space="preserve">4.1.Энхийг дэмжих ажиллагаанд </w:t>
      </w:r>
      <w:r w:rsidRPr="000F0C2F">
        <w:rPr>
          <w:rFonts w:ascii="Arial" w:hAnsi="Arial" w:cs="Arial"/>
          <w:bCs/>
          <w:noProof/>
          <w:color w:val="000000" w:themeColor="text1"/>
          <w:shd w:val="clear" w:color="auto" w:fill="FFFFFF"/>
          <w:lang w:val="mn-MN"/>
        </w:rPr>
        <w:t>оролцох бие бүрэлдэхүүн</w:t>
      </w:r>
      <w:r w:rsidRPr="000F0C2F">
        <w:rPr>
          <w:rFonts w:ascii="Arial" w:hAnsi="Arial" w:cs="Arial"/>
          <w:bCs/>
          <w:noProof/>
          <w:color w:val="000000" w:themeColor="text1"/>
          <w:lang w:val="mn-MN"/>
        </w:rPr>
        <w:t xml:space="preserve"> </w:t>
      </w:r>
      <w:r w:rsidRPr="000F0C2F">
        <w:rPr>
          <w:rFonts w:ascii="Arial" w:hAnsi="Arial" w:cs="Arial"/>
          <w:noProof/>
          <w:color w:val="000000" w:themeColor="text1"/>
          <w:lang w:val="mn-MN"/>
        </w:rPr>
        <w:t xml:space="preserve">нь </w:t>
      </w:r>
      <w:r w:rsidRPr="000F0C2F">
        <w:rPr>
          <w:rFonts w:ascii="Arial" w:hAnsi="Arial" w:cs="Arial"/>
          <w:bCs/>
          <w:noProof/>
          <w:color w:val="000000" w:themeColor="text1"/>
          <w:lang w:val="mn-MN"/>
        </w:rPr>
        <w:t xml:space="preserve">цэргийн болон цагдаагийн </w:t>
      </w:r>
      <w:r w:rsidRPr="000F0C2F">
        <w:rPr>
          <w:rFonts w:ascii="Arial" w:hAnsi="Arial" w:cs="Arial"/>
          <w:noProof/>
          <w:color w:val="000000" w:themeColor="text1"/>
          <w:lang w:val="mn-MN"/>
        </w:rPr>
        <w:t xml:space="preserve">алба хаагч, баг байна. </w:t>
      </w:r>
    </w:p>
    <w:p w14:paraId="69D925F0" w14:textId="77777777" w:rsidR="004260F9" w:rsidRPr="000F0C2F" w:rsidRDefault="004260F9" w:rsidP="004260F9">
      <w:pPr>
        <w:ind w:firstLine="720"/>
        <w:jc w:val="both"/>
        <w:rPr>
          <w:rFonts w:ascii="Arial" w:hAnsi="Arial" w:cs="Arial"/>
          <w:noProof/>
          <w:color w:val="000000" w:themeColor="text1"/>
          <w:shd w:val="clear" w:color="auto" w:fill="FFFFFF"/>
          <w:lang w:val="mn-MN"/>
        </w:rPr>
      </w:pPr>
    </w:p>
    <w:p w14:paraId="4A9162EB"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4.2.Энхийг дэмжих ажиллагаанд оролцохоор томилогдсон бие бүрэлдэхүүн нь сайн дурын үндсэн дээр сонгогдож, тухайн ажиллагааны өмнөх сургалт,</w:t>
      </w:r>
      <w:r w:rsidRPr="000F0C2F">
        <w:rPr>
          <w:rFonts w:ascii="Arial" w:eastAsia="Times New Roman" w:hAnsi="Arial" w:cs="Arial"/>
          <w:b/>
          <w:noProof/>
          <w:color w:val="000000" w:themeColor="text1"/>
          <w:lang w:val="mn-MN"/>
        </w:rPr>
        <w:t xml:space="preserve"> </w:t>
      </w:r>
      <w:r w:rsidRPr="000F0C2F">
        <w:rPr>
          <w:rFonts w:ascii="Arial" w:eastAsia="Times New Roman" w:hAnsi="Arial" w:cs="Arial"/>
          <w:noProof/>
          <w:color w:val="000000" w:themeColor="text1"/>
          <w:lang w:val="mn-MN"/>
        </w:rPr>
        <w:t xml:space="preserve">бэлтгэлд бүрэн </w:t>
      </w:r>
      <w:r w:rsidRPr="000F0C2F">
        <w:rPr>
          <w:rFonts w:ascii="Arial" w:eastAsia="Times New Roman" w:hAnsi="Arial" w:cs="Arial"/>
          <w:bCs/>
          <w:noProof/>
          <w:color w:val="000000" w:themeColor="text1"/>
          <w:lang w:val="mn-MN"/>
        </w:rPr>
        <w:t>хамрагдсан байна.</w:t>
      </w:r>
    </w:p>
    <w:p w14:paraId="468CBF71" w14:textId="77777777" w:rsidR="004260F9" w:rsidRPr="000F0C2F" w:rsidRDefault="004260F9" w:rsidP="004260F9">
      <w:pPr>
        <w:jc w:val="both"/>
        <w:rPr>
          <w:rFonts w:ascii="Arial" w:eastAsia="Times New Roman" w:hAnsi="Arial" w:cs="Arial"/>
          <w:noProof/>
          <w:color w:val="000000" w:themeColor="text1"/>
          <w:lang w:val="mn-MN"/>
        </w:rPr>
      </w:pPr>
    </w:p>
    <w:p w14:paraId="20992560"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4.3.Энхийг дэмжих ажиллагаанд оролцох цэргийн алба хаагчийг батлан хамгаалах асуудал эрхэлсэн Засгийн газрын гишүүний, цагдаагийн алба хаагчийг хууль зүй, дотоод хэргийн асуудал эрхэлсэн Засгийн газрын гишүүний шийдвэрээр томилно.</w:t>
      </w:r>
    </w:p>
    <w:p w14:paraId="2E3B86C1"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3CAD5A67"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4.4.Э</w:t>
      </w:r>
      <w:r w:rsidRPr="000F0C2F">
        <w:rPr>
          <w:rFonts w:ascii="Arial" w:eastAsia="Times New Roman" w:hAnsi="Arial" w:cs="Arial"/>
          <w:bCs/>
          <w:noProof/>
          <w:color w:val="000000" w:themeColor="text1"/>
          <w:lang w:val="mn-MN"/>
        </w:rPr>
        <w:t>нхийг дэмжих ажиллагаанд үүрэг гүйцэтгэхээр томилогдсон цэргийн болон цагдаагийн алба хаагчийг албан ажлын шаардлагыг харгалзан өөртэй нь тохиролцож, саналыг бичгээр авсны</w:t>
      </w:r>
      <w:r w:rsidRPr="000F0C2F">
        <w:rPr>
          <w:rFonts w:ascii="Arial" w:eastAsia="Times New Roman" w:hAnsi="Arial" w:cs="Arial"/>
          <w:noProof/>
          <w:color w:val="000000" w:themeColor="text1"/>
          <w:lang w:val="mn-MN"/>
        </w:rPr>
        <w:t xml:space="preserve"> </w:t>
      </w:r>
      <w:r w:rsidRPr="000F0C2F">
        <w:rPr>
          <w:rFonts w:ascii="Arial" w:eastAsia="Times New Roman" w:hAnsi="Arial" w:cs="Arial"/>
          <w:bCs/>
          <w:noProof/>
          <w:color w:val="000000" w:themeColor="text1"/>
          <w:lang w:val="mn-MN"/>
        </w:rPr>
        <w:t>дагуу</w:t>
      </w:r>
      <w:r w:rsidRPr="000F0C2F">
        <w:rPr>
          <w:rFonts w:ascii="Arial" w:eastAsia="Times New Roman" w:hAnsi="Arial" w:cs="Arial"/>
          <w:noProof/>
          <w:color w:val="000000" w:themeColor="text1"/>
          <w:lang w:val="mn-MN"/>
        </w:rPr>
        <w:t xml:space="preserve"> энхийг дэмжих ажиллагаанаас ирэх хүртэлх хугацаанд </w:t>
      </w:r>
      <w:r w:rsidRPr="000F0C2F">
        <w:rPr>
          <w:rFonts w:ascii="Arial" w:eastAsia="Times New Roman" w:hAnsi="Arial" w:cs="Arial"/>
          <w:bCs/>
          <w:noProof/>
          <w:color w:val="000000" w:themeColor="text1"/>
          <w:lang w:val="mn-MN"/>
        </w:rPr>
        <w:t>эрх бүхий албан тушаалтан үндсэн албан тушаалаас нь өөр албан тушаалд шилжүүлэн томилж болно.</w:t>
      </w:r>
    </w:p>
    <w:p w14:paraId="6171F569" w14:textId="77777777" w:rsidR="004260F9" w:rsidRPr="000F0C2F" w:rsidRDefault="004260F9" w:rsidP="004260F9">
      <w:pPr>
        <w:jc w:val="both"/>
        <w:rPr>
          <w:rFonts w:ascii="Arial" w:eastAsia="Times New Roman" w:hAnsi="Arial" w:cs="Arial"/>
          <w:noProof/>
          <w:color w:val="000000" w:themeColor="text1"/>
          <w:lang w:val="mn-MN"/>
        </w:rPr>
      </w:pPr>
    </w:p>
    <w:p w14:paraId="6BE0AEBC"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 xml:space="preserve">4.5.Цэргийн болон цагдаагийн алба хаагч Нэгдсэн Үндэстний Байгууллагаас зарласан энгийн албан тушаалын сонгон шалгаруулалтад тэнцэж, үүрэг гүйцэтгэх тохиолдолд албанаас чөлөөлнө. </w:t>
      </w:r>
    </w:p>
    <w:p w14:paraId="259C4A39"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77D84425"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5 дугаар зүйл.Энхийг дэмжих ажиллагаанд гүйцэтгэх үүрэг</w:t>
      </w:r>
    </w:p>
    <w:p w14:paraId="3EBB3EAC"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lastRenderedPageBreak/>
        <w:t>5.1.Монгол Улсаас энхийг дэмжих ажиллагаанд дараах төрлийн үүрэг гүйцэтгүүлэхээр Зэвсэгт хүчний цэргийн алба хаагч, багийг оролцуулна:</w:t>
      </w:r>
    </w:p>
    <w:p w14:paraId="30601072"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7063B596"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5.1.1.энгийн иргэнийг хамгаалах;</w:t>
      </w:r>
    </w:p>
    <w:p w14:paraId="3C3A22F8"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5.1.2.гал зогсоох гэрээний биелэлтэд хяналт тавих;</w:t>
      </w:r>
    </w:p>
    <w:p w14:paraId="1D5C5817"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5.1.3.мөргөлдөгч талуудыг тусгаарлах, зэвсэг хураах;</w:t>
      </w:r>
    </w:p>
    <w:p w14:paraId="7AAC3595"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5.1.4.зэвсэгт мөргөлдөөний хор уршгийг арилгах;</w:t>
      </w:r>
    </w:p>
    <w:p w14:paraId="3B907D0E"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5.1.5.инженерийн болон бүтээн байгуулалтын ажил гүйцэтгэх;</w:t>
      </w:r>
    </w:p>
    <w:p w14:paraId="311A5987"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5.1.6.дүрвэгсдийн асуудлыг шийдвэрлэхэд дэмжлэг үзүүлэх;</w:t>
      </w:r>
    </w:p>
    <w:p w14:paraId="5AE968E8"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5.1.7.эмнэлгийн болон хүмүүнлэгийн тусламж үзүүлэх;</w:t>
      </w:r>
    </w:p>
    <w:p w14:paraId="476A7674"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hAnsi="Arial" w:cs="Arial"/>
          <w:noProof/>
          <w:color w:val="000000" w:themeColor="text1"/>
          <w:lang w:val="mn-MN"/>
        </w:rPr>
        <w:t>5.1.8.</w:t>
      </w:r>
      <w:r w:rsidRPr="000F0C2F">
        <w:rPr>
          <w:rFonts w:ascii="Arial" w:eastAsia="Times New Roman" w:hAnsi="Arial" w:cs="Arial"/>
          <w:noProof/>
          <w:color w:val="000000" w:themeColor="text1"/>
          <w:lang w:val="mn-MN"/>
        </w:rPr>
        <w:t>аюулгүй байдлыг хангах байгууллагын бие бүрэлдэхүүнийг сургах;</w:t>
      </w:r>
    </w:p>
    <w:p w14:paraId="5A4F28BD"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29DACA61" w14:textId="77777777" w:rsidR="004260F9" w:rsidRPr="000F0C2F" w:rsidRDefault="004260F9" w:rsidP="004260F9">
      <w:pPr>
        <w:ind w:firstLine="1418"/>
        <w:jc w:val="both"/>
        <w:rPr>
          <w:rFonts w:ascii="Arial" w:hAnsi="Arial" w:cs="Arial"/>
          <w:noProof/>
          <w:color w:val="000000" w:themeColor="text1"/>
          <w:lang w:val="mn-MN"/>
        </w:rPr>
      </w:pPr>
      <w:r w:rsidRPr="000F0C2F">
        <w:rPr>
          <w:rFonts w:ascii="Arial" w:hAnsi="Arial" w:cs="Arial"/>
          <w:noProof/>
          <w:color w:val="000000" w:themeColor="text1"/>
          <w:lang w:val="mn-MN"/>
        </w:rPr>
        <w:t>5.1.9.</w:t>
      </w:r>
      <w:r w:rsidRPr="000F0C2F">
        <w:rPr>
          <w:rFonts w:ascii="Arial" w:eastAsia="Times New Roman" w:hAnsi="Arial" w:cs="Arial"/>
          <w:bCs/>
          <w:noProof/>
          <w:color w:val="000000" w:themeColor="text1"/>
          <w:lang w:val="mn-MN"/>
        </w:rPr>
        <w:t xml:space="preserve">Нэгдсэн Үндэстний Байгууллагын Аюулгүйн зөвлөлийн мандатаар </w:t>
      </w:r>
      <w:r w:rsidRPr="000F0C2F">
        <w:rPr>
          <w:rFonts w:ascii="Arial" w:eastAsia="Times New Roman" w:hAnsi="Arial" w:cs="Arial"/>
          <w:noProof/>
          <w:color w:val="000000" w:themeColor="text1"/>
          <w:lang w:val="mn-MN"/>
        </w:rPr>
        <w:t>тогтоосон бусад үүрэг.</w:t>
      </w:r>
    </w:p>
    <w:p w14:paraId="4992BE69" w14:textId="77777777" w:rsidR="004260F9" w:rsidRPr="000F0C2F" w:rsidRDefault="004260F9" w:rsidP="004260F9">
      <w:pPr>
        <w:ind w:firstLine="1134"/>
        <w:jc w:val="both"/>
        <w:rPr>
          <w:rFonts w:ascii="Arial" w:eastAsia="Times New Roman" w:hAnsi="Arial" w:cs="Arial"/>
          <w:noProof/>
          <w:color w:val="000000" w:themeColor="text1"/>
          <w:lang w:val="mn-MN"/>
        </w:rPr>
      </w:pPr>
    </w:p>
    <w:p w14:paraId="1D9F8D73"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5.2.Монгол Улсаас энхийг дэмжих ажиллагаанд дараах төрлийн үүрэг гүйцэтгүүлэхээр цагдаагийн алба хаагч, багийг оролцуулна:</w:t>
      </w:r>
    </w:p>
    <w:p w14:paraId="0D023D50"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29F6D2F2"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5.2.1.Нэгдсэн Үндэстний Байгууллагын бие бүрэлдэхүүн болон эд хөрөнгийг хамгаалах;</w:t>
      </w:r>
    </w:p>
    <w:p w14:paraId="7D07602F"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1F01D5D9"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5.2.2.энгийн иргэнийг хамгаалах;</w:t>
      </w:r>
    </w:p>
    <w:p w14:paraId="2475B987"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5.2.3.Нэгдсэн Үндэстний Байгууллагын цагдаагийн албаны үйл ажиллагаанд дэмжлэг үзүүлэх;</w:t>
      </w:r>
    </w:p>
    <w:p w14:paraId="535B45C3"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6F901BE2"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5.2.4.нийтийн хэв журам хамгаалах, олон нийтийн аюулгүй байдлыг хангах;</w:t>
      </w:r>
    </w:p>
    <w:p w14:paraId="068AA956"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108F0204"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5.2.5.үүрэг гүйцэтгэх улсын цагдаагийн байгууллагад дэмжлэг үзүүлэх, алба хаагчдыг сургаж бэлтгэх;</w:t>
      </w:r>
    </w:p>
    <w:p w14:paraId="594D08A7"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7B51C728"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5.2.6.хүмүүнлэгийн байгууллагын үйл ажиллагаа явуулахад дэмжлэг үзүүлэх;</w:t>
      </w:r>
    </w:p>
    <w:p w14:paraId="0B52373B"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6C1D82E9"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5.2.7.Нэгдсэн Үндэстний Байгууллагын Аюулгүйн зөвлөлийн мандатаар тогтоосон бусад үүрэг.</w:t>
      </w:r>
    </w:p>
    <w:p w14:paraId="4334127D" w14:textId="77777777" w:rsidR="004260F9" w:rsidRPr="000F0C2F" w:rsidRDefault="004260F9" w:rsidP="004260F9">
      <w:pPr>
        <w:ind w:firstLine="720"/>
        <w:jc w:val="both"/>
        <w:rPr>
          <w:rFonts w:ascii="Arial" w:eastAsia="Times New Roman" w:hAnsi="Arial" w:cs="Arial"/>
          <w:strike/>
          <w:noProof/>
          <w:color w:val="000000" w:themeColor="text1"/>
          <w:lang w:val="mn-MN"/>
        </w:rPr>
      </w:pPr>
    </w:p>
    <w:p w14:paraId="3FB62A57"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5.3.Энхийг дэмжих ажиллагаанд оролцогч цэргийн болон цагдаагийн алба хаагч, баг дараах нийтлэг үүргийг хүлээнэ:</w:t>
      </w:r>
    </w:p>
    <w:p w14:paraId="4A8318C8"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225A8DF2"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5.3.1.Монгол Улсын хууль тогтоомж, Цэргийн нийтлэг дүрмүүд, Цагдаагийн албаны дүрэм, эрх бүхий байгууллага, цэргийн болон цагдаагийн багийн захирагчийн тушаалаар тогтоосон журам, зааврыг дагаж мөрдөх;</w:t>
      </w:r>
    </w:p>
    <w:p w14:paraId="070435DD"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4793148F"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 xml:space="preserve">5.3.2.Нэгдсэн Үндэстний Байгууллагын энхийг сахиулагчийн, өөрийн орны цэргийн болон цагдаагийн алба хаагчийн ёс зүйн дүрмийг чанд баримтлах; </w:t>
      </w:r>
    </w:p>
    <w:p w14:paraId="70889168"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423F2C5B"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5.3.3.тухайн ажиллагаанд заасан үүргийн хүрээнд ахлах даргын тушаал, шийдвэрийг биелүүлэх, захирах, захирагдах ёсыг баримтлах;</w:t>
      </w:r>
    </w:p>
    <w:p w14:paraId="0C95765B"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5CEA259F" w14:textId="77777777" w:rsidR="004260F9" w:rsidRPr="000F0C2F" w:rsidRDefault="004260F9" w:rsidP="004260F9">
      <w:pPr>
        <w:ind w:firstLine="1418"/>
        <w:jc w:val="both"/>
        <w:rPr>
          <w:rFonts w:ascii="Arial" w:hAnsi="Arial" w:cs="Arial"/>
          <w:noProof/>
          <w:color w:val="000000" w:themeColor="text1"/>
          <w:lang w:val="mn-MN"/>
        </w:rPr>
      </w:pPr>
      <w:r w:rsidRPr="000F0C2F">
        <w:rPr>
          <w:rFonts w:ascii="Arial" w:eastAsia="Times New Roman" w:hAnsi="Arial" w:cs="Arial"/>
          <w:noProof/>
          <w:color w:val="000000" w:themeColor="text1"/>
          <w:lang w:val="mn-MN"/>
        </w:rPr>
        <w:lastRenderedPageBreak/>
        <w:t>5.3.4.өөрийн болон бусдын амь нас, эрүүл мэндийг хамгаалах, эмнэлгийн анхан шатны тусламж үзүүлэх;</w:t>
      </w:r>
    </w:p>
    <w:p w14:paraId="1DB2372E"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58FBA132"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hAnsi="Arial" w:cs="Arial"/>
          <w:noProof/>
          <w:color w:val="000000" w:themeColor="text1"/>
          <w:lang w:val="mn-MN"/>
        </w:rPr>
        <w:t xml:space="preserve">5.3.5.үүрэг гүйцэтгэх улсын хууль тогтоомжийг мөрдөх, зан заншил, шашин шүтлэгт нь хүндэтгэлтэй хандах; </w:t>
      </w:r>
    </w:p>
    <w:p w14:paraId="4863F1ED"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3D44E71E"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5.3.6.цагийн байдлын өөрчлөлт, үүрэг гүйцэтгэх үеийн мэдээллийн аюулгүй байдлыг хангахад чиглэсэн эрхийн хязгаарлалтыг дагаж мөрдөх.</w:t>
      </w:r>
    </w:p>
    <w:p w14:paraId="17633175" w14:textId="77777777" w:rsidR="004260F9" w:rsidRPr="000F0C2F" w:rsidRDefault="004260F9" w:rsidP="004260F9">
      <w:pPr>
        <w:ind w:firstLine="1134"/>
        <w:jc w:val="both"/>
        <w:rPr>
          <w:rFonts w:ascii="Arial" w:eastAsia="Times New Roman" w:hAnsi="Arial" w:cs="Arial"/>
          <w:noProof/>
          <w:color w:val="000000" w:themeColor="text1"/>
          <w:lang w:val="mn-MN"/>
        </w:rPr>
      </w:pPr>
    </w:p>
    <w:p w14:paraId="536D1AE3"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 xml:space="preserve">5.4.Энхийг дэмжих ажиллагаанд цэргийн болон цагдаагийн алба хаагч, багийг илгээснээр цэргийн алба хаагч, баг нь энхийг дэмжих ажиллагааны Цэргийн хүчний командлагчийн, цагдаагийн алба хаагч, баг нь </w:t>
      </w:r>
      <w:r w:rsidRPr="000F0C2F">
        <w:rPr>
          <w:rFonts w:ascii="Arial" w:hAnsi="Arial" w:cs="Arial"/>
          <w:noProof/>
          <w:color w:val="000000" w:themeColor="text1"/>
          <w:lang w:val="mn-MN"/>
        </w:rPr>
        <w:t>Цагдаагийн комиссарын</w:t>
      </w:r>
      <w:r w:rsidRPr="000F0C2F">
        <w:rPr>
          <w:rFonts w:ascii="Arial" w:eastAsia="Times New Roman" w:hAnsi="Arial" w:cs="Arial"/>
          <w:noProof/>
          <w:color w:val="000000" w:themeColor="text1"/>
          <w:lang w:val="mn-MN"/>
        </w:rPr>
        <w:t xml:space="preserve"> ажиллагааны удирдлагад шилжинэ.  </w:t>
      </w:r>
    </w:p>
    <w:p w14:paraId="1BAD57F3"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6413C4D1"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5.5.Энхийг дэмжих ажиллагаанд үүрэг гүйцэтгэж байгаа цэргийн болон цагдаагийн алба хаагч, баг Монгол Улсын болон тухайн улсын хууль тогтоомж, Нэгдсэн Үндэстний Байгууллагын дүрэм, журам, олон улсын гэрээг зөрчсөн, сахилгын ноцтой зөрчил гаргасан, түүнчлэн гэмт хэрэгт холбогдон хугацаанаас нь өмнө эгүүлэн татах тохиолдолд холбогдох зардлыг тухайн алба хаагч хариуцна.</w:t>
      </w:r>
    </w:p>
    <w:p w14:paraId="657260F6" w14:textId="77777777" w:rsidR="004260F9" w:rsidRPr="000F0C2F" w:rsidRDefault="004260F9" w:rsidP="004260F9">
      <w:pPr>
        <w:jc w:val="center"/>
        <w:rPr>
          <w:rFonts w:ascii="Arial" w:eastAsia="Times New Roman" w:hAnsi="Arial" w:cs="Arial"/>
          <w:bCs/>
          <w:caps/>
          <w:noProof/>
          <w:color w:val="000000" w:themeColor="text1"/>
          <w:lang w:val="mn-MN"/>
        </w:rPr>
      </w:pPr>
    </w:p>
    <w:p w14:paraId="6FFEB1CE" w14:textId="77777777" w:rsidR="004260F9" w:rsidRPr="000F0C2F" w:rsidRDefault="004260F9" w:rsidP="004260F9">
      <w:pPr>
        <w:jc w:val="center"/>
        <w:rPr>
          <w:rFonts w:ascii="Arial" w:eastAsia="Times New Roman" w:hAnsi="Arial" w:cs="Arial"/>
          <w:b/>
          <w:noProof/>
          <w:color w:val="000000" w:themeColor="text1"/>
          <w:lang w:val="mn-MN"/>
        </w:rPr>
      </w:pPr>
      <w:r w:rsidRPr="000F0C2F">
        <w:rPr>
          <w:rFonts w:ascii="Arial" w:eastAsia="Times New Roman" w:hAnsi="Arial" w:cs="Arial"/>
          <w:b/>
          <w:bCs/>
          <w:caps/>
          <w:noProof/>
          <w:color w:val="000000" w:themeColor="text1"/>
          <w:lang w:val="mn-MN"/>
        </w:rPr>
        <w:t>ГУРАВДУГААР БҮЛЭГ</w:t>
      </w:r>
    </w:p>
    <w:p w14:paraId="18F81005" w14:textId="77777777" w:rsidR="004260F9" w:rsidRPr="000F0C2F" w:rsidRDefault="004260F9" w:rsidP="004260F9">
      <w:pPr>
        <w:jc w:val="center"/>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 xml:space="preserve">ЭНХИЙГ ДЭМЖИХ АЖИЛЛАГААНЫ УДИРДЛАГА, </w:t>
      </w:r>
    </w:p>
    <w:p w14:paraId="7F8B3DBE" w14:textId="77777777" w:rsidR="004260F9" w:rsidRPr="000F0C2F" w:rsidRDefault="004260F9" w:rsidP="004260F9">
      <w:pPr>
        <w:jc w:val="center"/>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ЗОХИОН БАЙГУУЛАЛТ</w:t>
      </w:r>
    </w:p>
    <w:p w14:paraId="1BCCAF7E"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167525DB"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6 дугаар зүйл.Монгол Улсын Их Хурлын бүрэн эрх</w:t>
      </w:r>
    </w:p>
    <w:p w14:paraId="2739F510"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757B2A9F"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6.1.Монгол Улсын Их Хурал дараах бүрэн эрхийг хэрэгжүүлнэ:</w:t>
      </w:r>
    </w:p>
    <w:p w14:paraId="111EFE5D"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6D10FF23"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6.1.1.энхийг дэмжих ажиллагаанд оролцох эрх зүйн үндсийг тогтоох;</w:t>
      </w:r>
    </w:p>
    <w:p w14:paraId="4018DB40" w14:textId="77777777" w:rsidR="004260F9" w:rsidRPr="000F0C2F" w:rsidRDefault="004260F9" w:rsidP="004260F9">
      <w:pPr>
        <w:ind w:firstLine="1418"/>
        <w:jc w:val="both"/>
        <w:rPr>
          <w:rFonts w:ascii="Arial" w:eastAsia="Times New Roman" w:hAnsi="Arial" w:cs="Arial"/>
          <w:noProof/>
          <w:color w:val="000000" w:themeColor="text1"/>
          <w:lang w:val="mn-MN"/>
        </w:rPr>
      </w:pPr>
      <w:bookmarkStart w:id="0" w:name="_Hlk147838026"/>
      <w:r w:rsidRPr="000F0C2F">
        <w:rPr>
          <w:rFonts w:ascii="Arial" w:eastAsia="Times New Roman" w:hAnsi="Arial" w:cs="Arial"/>
          <w:noProof/>
          <w:color w:val="000000" w:themeColor="text1"/>
          <w:lang w:val="mn-MN"/>
        </w:rPr>
        <w:t>6.1.2.</w:t>
      </w:r>
      <w:bookmarkEnd w:id="0"/>
      <w:r w:rsidRPr="000F0C2F">
        <w:rPr>
          <w:rFonts w:ascii="Arial" w:eastAsia="Times New Roman" w:hAnsi="Arial" w:cs="Arial"/>
          <w:noProof/>
          <w:color w:val="000000" w:themeColor="text1"/>
          <w:lang w:val="mn-MN"/>
        </w:rPr>
        <w:t xml:space="preserve">энэ хуулийн 7.1.3-т заасан зардлыг жил бүрийн улсын төсөвт тусгах. </w:t>
      </w:r>
    </w:p>
    <w:p w14:paraId="149FF1B5"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57085CDB"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7 дугаар зүйл.Монгол Улсын Засгийн газрын бүрэн эрх</w:t>
      </w:r>
    </w:p>
    <w:p w14:paraId="76DF2EEC" w14:textId="77777777" w:rsidR="004260F9" w:rsidRPr="000F0C2F" w:rsidRDefault="004260F9" w:rsidP="004260F9">
      <w:pPr>
        <w:ind w:firstLine="720"/>
        <w:jc w:val="both"/>
        <w:rPr>
          <w:rFonts w:ascii="Arial" w:eastAsia="Times New Roman" w:hAnsi="Arial" w:cs="Arial"/>
          <w:b/>
          <w:noProof/>
          <w:color w:val="000000" w:themeColor="text1"/>
          <w:lang w:val="mn-MN"/>
        </w:rPr>
      </w:pPr>
    </w:p>
    <w:p w14:paraId="6B180D1E"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7.1.Монгол Улсын Засгийн газар дараах бүрэн эрхийг хэрэгжүүлнэ:</w:t>
      </w:r>
    </w:p>
    <w:p w14:paraId="14BC1BA2"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0F7CC057" w14:textId="77777777" w:rsidR="004260F9" w:rsidRPr="000F0C2F" w:rsidRDefault="004260F9" w:rsidP="004260F9">
      <w:pPr>
        <w:ind w:firstLine="1418"/>
        <w:jc w:val="both"/>
        <w:rPr>
          <w:rFonts w:ascii="Arial" w:hAnsi="Arial" w:cs="Arial"/>
          <w:noProof/>
          <w:color w:val="000000" w:themeColor="text1"/>
          <w:lang w:val="mn-MN"/>
        </w:rPr>
      </w:pPr>
      <w:r w:rsidRPr="000F0C2F">
        <w:rPr>
          <w:rFonts w:ascii="Arial" w:hAnsi="Arial" w:cs="Arial"/>
          <w:noProof/>
          <w:color w:val="000000" w:themeColor="text1"/>
          <w:lang w:val="mn-MN"/>
        </w:rPr>
        <w:t xml:space="preserve">7.1.1.Монгол Улсын Үндэсний аюулгүй байдлын зөвлөлийн зөвлөмжийг үндэслэн </w:t>
      </w:r>
      <w:r w:rsidRPr="000F0C2F">
        <w:rPr>
          <w:rFonts w:ascii="Arial" w:hAnsi="Arial" w:cs="Arial"/>
          <w:bCs/>
          <w:noProof/>
          <w:color w:val="000000" w:themeColor="text1"/>
          <w:lang w:val="mn-MN"/>
        </w:rPr>
        <w:t>цэргийн болон цагдаагийн</w:t>
      </w:r>
      <w:r w:rsidRPr="000F0C2F">
        <w:rPr>
          <w:rFonts w:ascii="Arial" w:hAnsi="Arial" w:cs="Arial"/>
          <w:noProof/>
          <w:color w:val="000000" w:themeColor="text1"/>
          <w:lang w:val="mn-MN"/>
        </w:rPr>
        <w:t xml:space="preserve"> багийг энхийг дэмжих ажиллагаанд оролцуулах, эгүүлэн татах шийдвэр гаргах;</w:t>
      </w:r>
    </w:p>
    <w:p w14:paraId="3FEB7CB5" w14:textId="77777777" w:rsidR="004260F9" w:rsidRPr="000F0C2F" w:rsidRDefault="004260F9" w:rsidP="004260F9">
      <w:pPr>
        <w:ind w:firstLine="1418"/>
        <w:jc w:val="both"/>
        <w:rPr>
          <w:rFonts w:ascii="Arial" w:hAnsi="Arial" w:cs="Arial"/>
          <w:noProof/>
          <w:color w:val="000000" w:themeColor="text1"/>
          <w:lang w:val="mn-MN"/>
        </w:rPr>
      </w:pPr>
    </w:p>
    <w:p w14:paraId="481C00F2"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 xml:space="preserve">7.1.2.энхийг дэмжих ажиллагаанд оролцох асуудлаар </w:t>
      </w:r>
      <w:r w:rsidRPr="000F0C2F">
        <w:rPr>
          <w:rFonts w:ascii="Arial" w:eastAsia="Times New Roman" w:hAnsi="Arial" w:cs="Arial"/>
          <w:bCs/>
          <w:noProof/>
          <w:color w:val="000000" w:themeColor="text1"/>
          <w:lang w:val="mn-MN"/>
        </w:rPr>
        <w:t>Нэгдсэн Үндэстний Байгууллага</w:t>
      </w:r>
      <w:r w:rsidRPr="000F0C2F">
        <w:rPr>
          <w:rFonts w:ascii="Arial" w:eastAsia="Times New Roman" w:hAnsi="Arial" w:cs="Arial"/>
          <w:noProof/>
          <w:color w:val="000000" w:themeColor="text1"/>
          <w:lang w:val="mn-MN"/>
        </w:rPr>
        <w:t>, бүс нутгийн холбогдох байгууллага, бусад улстай гэрээ, хэлэлцээр байгуулах;</w:t>
      </w:r>
    </w:p>
    <w:p w14:paraId="755D31E8" w14:textId="77777777" w:rsidR="004260F9" w:rsidRPr="000F0C2F" w:rsidRDefault="004260F9" w:rsidP="004260F9">
      <w:pPr>
        <w:ind w:firstLine="1418"/>
        <w:jc w:val="both"/>
        <w:rPr>
          <w:rFonts w:ascii="Arial" w:hAnsi="Arial" w:cs="Arial"/>
          <w:strike/>
          <w:noProof/>
          <w:color w:val="000000" w:themeColor="text1"/>
          <w:lang w:val="mn-MN"/>
        </w:rPr>
      </w:pPr>
    </w:p>
    <w:p w14:paraId="13508400"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7.1.</w:t>
      </w:r>
      <w:r w:rsidRPr="000F0C2F">
        <w:rPr>
          <w:rFonts w:ascii="Arial" w:eastAsia="Times New Roman" w:hAnsi="Arial" w:cs="Arial"/>
          <w:bCs/>
          <w:noProof/>
          <w:color w:val="000000" w:themeColor="text1"/>
          <w:lang w:val="mn-MN"/>
        </w:rPr>
        <w:t>3.</w:t>
      </w:r>
      <w:bookmarkStart w:id="1" w:name="_Hlk147838033"/>
      <w:r w:rsidRPr="000F0C2F">
        <w:rPr>
          <w:rFonts w:ascii="Arial" w:eastAsia="Times New Roman" w:hAnsi="Arial" w:cs="Arial"/>
          <w:noProof/>
          <w:color w:val="000000" w:themeColor="text1"/>
          <w:lang w:val="mn-MN"/>
        </w:rPr>
        <w:t xml:space="preserve">энхийг дэмжих ажиллагаанд </w:t>
      </w:r>
      <w:r w:rsidRPr="000F0C2F">
        <w:rPr>
          <w:rFonts w:ascii="Arial" w:eastAsia="Times New Roman" w:hAnsi="Arial" w:cs="Arial"/>
          <w:bCs/>
          <w:noProof/>
          <w:color w:val="000000" w:themeColor="text1"/>
          <w:lang w:val="mn-MN"/>
        </w:rPr>
        <w:t>оролцох Зэвсэгт хүчин, цагдаагийн байгууллагын чадавхыг бүрдүүлэх, шаардлагатай</w:t>
      </w:r>
      <w:r w:rsidRPr="000F0C2F">
        <w:rPr>
          <w:rFonts w:ascii="Arial" w:eastAsia="Times New Roman" w:hAnsi="Arial" w:cs="Arial"/>
          <w:noProof/>
          <w:color w:val="000000" w:themeColor="text1"/>
          <w:lang w:val="mn-MN"/>
        </w:rPr>
        <w:t xml:space="preserve"> зардлыг жил бүрийн улсын төсвийн төсөлд тусган Улсын Их Хуралд өргөн мэдүүлэх; </w:t>
      </w:r>
    </w:p>
    <w:bookmarkEnd w:id="1"/>
    <w:p w14:paraId="12E4AB13" w14:textId="77777777" w:rsidR="004260F9" w:rsidRPr="000F0C2F" w:rsidRDefault="004260F9" w:rsidP="004260F9">
      <w:pPr>
        <w:ind w:firstLine="1418"/>
        <w:jc w:val="both"/>
        <w:rPr>
          <w:rFonts w:ascii="Arial" w:hAnsi="Arial" w:cs="Arial"/>
          <w:noProof/>
          <w:color w:val="000000" w:themeColor="text1"/>
          <w:shd w:val="clear" w:color="auto" w:fill="FFFFFF"/>
          <w:lang w:val="mn-MN"/>
        </w:rPr>
      </w:pPr>
    </w:p>
    <w:p w14:paraId="6983BEC8"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 xml:space="preserve">7.1.4.энхийг дэмжих ажиллагааны сургалт, </w:t>
      </w:r>
      <w:r w:rsidRPr="000F0C2F">
        <w:rPr>
          <w:rFonts w:ascii="Arial" w:eastAsia="Times New Roman" w:hAnsi="Arial" w:cs="Arial"/>
          <w:bCs/>
          <w:noProof/>
          <w:color w:val="000000" w:themeColor="text1"/>
          <w:lang w:val="mn-MN"/>
        </w:rPr>
        <w:t>бэлтгэлийг</w:t>
      </w:r>
      <w:r w:rsidRPr="000F0C2F">
        <w:rPr>
          <w:rFonts w:ascii="Arial" w:eastAsia="Times New Roman" w:hAnsi="Arial" w:cs="Arial"/>
          <w:noProof/>
          <w:color w:val="000000" w:themeColor="text1"/>
          <w:lang w:val="mn-MN"/>
        </w:rPr>
        <w:t xml:space="preserve"> өөрийн оронд зохион байгуулах, </w:t>
      </w:r>
      <w:r w:rsidRPr="000F0C2F">
        <w:rPr>
          <w:rFonts w:ascii="Arial" w:eastAsia="Times New Roman" w:hAnsi="Arial" w:cs="Arial"/>
          <w:bCs/>
          <w:noProof/>
          <w:color w:val="000000" w:themeColor="text1"/>
          <w:lang w:val="mn-MN"/>
        </w:rPr>
        <w:t>гадаад улсад</w:t>
      </w:r>
      <w:r w:rsidRPr="000F0C2F">
        <w:rPr>
          <w:rFonts w:ascii="Arial" w:eastAsia="Times New Roman" w:hAnsi="Arial" w:cs="Arial"/>
          <w:noProof/>
          <w:color w:val="000000" w:themeColor="text1"/>
          <w:lang w:val="mn-MN"/>
        </w:rPr>
        <w:t xml:space="preserve"> энэ төрлийн арга хэмжээнд </w:t>
      </w:r>
      <w:r w:rsidRPr="000F0C2F">
        <w:rPr>
          <w:rFonts w:ascii="Arial" w:eastAsia="Times New Roman" w:hAnsi="Arial" w:cs="Arial"/>
          <w:bCs/>
          <w:noProof/>
          <w:color w:val="000000" w:themeColor="text1"/>
          <w:lang w:val="mn-MN"/>
        </w:rPr>
        <w:t>бие бүрэлдэхүүнийг</w:t>
      </w:r>
      <w:r w:rsidRPr="000F0C2F">
        <w:rPr>
          <w:rFonts w:ascii="Arial" w:eastAsia="Times New Roman" w:hAnsi="Arial" w:cs="Arial"/>
          <w:noProof/>
          <w:color w:val="000000" w:themeColor="text1"/>
          <w:lang w:val="mn-MN"/>
        </w:rPr>
        <w:t xml:space="preserve"> оролцуулах </w:t>
      </w:r>
      <w:r w:rsidRPr="000F0C2F">
        <w:rPr>
          <w:rFonts w:ascii="Arial" w:eastAsia="Times New Roman" w:hAnsi="Arial" w:cs="Arial"/>
          <w:bCs/>
          <w:noProof/>
          <w:color w:val="000000" w:themeColor="text1"/>
          <w:lang w:val="mn-MN"/>
        </w:rPr>
        <w:t>шийдвэр гаргах</w:t>
      </w:r>
      <w:r w:rsidRPr="000F0C2F">
        <w:rPr>
          <w:rFonts w:ascii="Arial" w:eastAsia="Times New Roman" w:hAnsi="Arial" w:cs="Arial"/>
          <w:noProof/>
          <w:color w:val="000000" w:themeColor="text1"/>
          <w:lang w:val="mn-MN"/>
        </w:rPr>
        <w:t>;</w:t>
      </w:r>
    </w:p>
    <w:p w14:paraId="7E3AF869"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3758DAB7"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lastRenderedPageBreak/>
        <w:t>7.1.</w:t>
      </w:r>
      <w:r w:rsidRPr="000F0C2F">
        <w:rPr>
          <w:rFonts w:ascii="Arial" w:eastAsia="Times New Roman" w:hAnsi="Arial" w:cs="Arial"/>
          <w:bCs/>
          <w:noProof/>
          <w:color w:val="000000" w:themeColor="text1"/>
          <w:lang w:val="mn-MN"/>
        </w:rPr>
        <w:t>5</w:t>
      </w:r>
      <w:r w:rsidRPr="000F0C2F">
        <w:rPr>
          <w:rFonts w:ascii="Arial" w:eastAsia="Times New Roman" w:hAnsi="Arial" w:cs="Arial"/>
          <w:noProof/>
          <w:color w:val="000000" w:themeColor="text1"/>
          <w:lang w:val="mn-MN"/>
        </w:rPr>
        <w:t xml:space="preserve">.Монгол Улсаас хилийн чанадад энхийг дэмжих ажиллагаа, сургалт, </w:t>
      </w:r>
      <w:r w:rsidRPr="000F0C2F">
        <w:rPr>
          <w:rFonts w:ascii="Arial" w:eastAsia="Times New Roman" w:hAnsi="Arial" w:cs="Arial"/>
          <w:bCs/>
          <w:noProof/>
          <w:color w:val="000000" w:themeColor="text1"/>
          <w:lang w:val="mn-MN"/>
        </w:rPr>
        <w:t>бэлтгэлд</w:t>
      </w:r>
      <w:r w:rsidRPr="000F0C2F">
        <w:rPr>
          <w:rFonts w:ascii="Arial" w:eastAsia="Times New Roman" w:hAnsi="Arial" w:cs="Arial"/>
          <w:noProof/>
          <w:color w:val="000000" w:themeColor="text1"/>
          <w:lang w:val="mn-MN"/>
        </w:rPr>
        <w:t xml:space="preserve"> оролцохоор томилогдсон бие бүрэлдэхүүн болон өөрийн оронд зохион байгуулах энэ төрлийн сургалт, </w:t>
      </w:r>
      <w:r w:rsidRPr="000F0C2F">
        <w:rPr>
          <w:rFonts w:ascii="Arial" w:eastAsia="Times New Roman" w:hAnsi="Arial" w:cs="Arial"/>
          <w:bCs/>
          <w:noProof/>
          <w:color w:val="000000" w:themeColor="text1"/>
          <w:lang w:val="mn-MN"/>
        </w:rPr>
        <w:t>бэлтгэлд</w:t>
      </w:r>
      <w:r w:rsidRPr="000F0C2F">
        <w:rPr>
          <w:rFonts w:ascii="Arial" w:eastAsia="Times New Roman" w:hAnsi="Arial" w:cs="Arial"/>
          <w:noProof/>
          <w:color w:val="000000" w:themeColor="text1"/>
          <w:lang w:val="mn-MN"/>
        </w:rPr>
        <w:t xml:space="preserve"> оролцох гадаад орны бие бүрэлдэхүүн, тэдгээрийн зэвсэглэл, техник, тоног төхөөрөмж, эд </w:t>
      </w:r>
      <w:r w:rsidRPr="000F0C2F">
        <w:rPr>
          <w:rFonts w:ascii="Arial" w:eastAsia="Times New Roman" w:hAnsi="Arial" w:cs="Arial"/>
          <w:bCs/>
          <w:noProof/>
          <w:color w:val="000000" w:themeColor="text1"/>
          <w:lang w:val="mn-MN"/>
        </w:rPr>
        <w:t>хэрэгсэлд</w:t>
      </w:r>
      <w:r w:rsidRPr="000F0C2F">
        <w:rPr>
          <w:rFonts w:ascii="Arial" w:eastAsia="Times New Roman" w:hAnsi="Arial" w:cs="Arial"/>
          <w:noProof/>
          <w:color w:val="000000" w:themeColor="text1"/>
          <w:lang w:val="mn-MN"/>
        </w:rPr>
        <w:t xml:space="preserve"> хил, гаалийн шалгалт хийх, навигацийн болон бусад үйлчилгээний журмыг тогтоох;</w:t>
      </w:r>
    </w:p>
    <w:p w14:paraId="66CB8102"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28212476"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7.1.6.Нэгдсэн Үндэстний Байгууллагаас олгосон нөхөн төлбөрөөс энхийг дэмжих ажиллагаанд үүрэг гүйцэтгэсэн бие бүрэлдэхүүнд олгох томилолтын зардал,</w:t>
      </w:r>
      <w:r w:rsidRPr="000F0C2F">
        <w:rPr>
          <w:rFonts w:ascii="Arial" w:eastAsia="Times New Roman" w:hAnsi="Arial" w:cs="Arial"/>
          <w:b/>
          <w:noProof/>
          <w:color w:val="000000" w:themeColor="text1"/>
          <w:lang w:val="mn-MN"/>
        </w:rPr>
        <w:t xml:space="preserve"> </w:t>
      </w:r>
      <w:r w:rsidRPr="000F0C2F">
        <w:rPr>
          <w:rFonts w:ascii="Arial" w:eastAsia="Times New Roman" w:hAnsi="Arial" w:cs="Arial"/>
          <w:noProof/>
          <w:color w:val="000000" w:themeColor="text1"/>
          <w:lang w:val="mn-MN"/>
        </w:rPr>
        <w:t>Зэвсэгт хүчний болон Цагдаагийн хөгжлийн санд төвлөрүүлэх хувь хэмжээг тогтоох;</w:t>
      </w:r>
    </w:p>
    <w:p w14:paraId="1A808A94"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5050FCB9" w14:textId="77777777" w:rsidR="004260F9" w:rsidRPr="000F0C2F" w:rsidRDefault="004260F9" w:rsidP="004260F9">
      <w:pPr>
        <w:ind w:firstLine="1418"/>
        <w:jc w:val="both"/>
        <w:rPr>
          <w:rFonts w:ascii="Arial" w:hAnsi="Arial" w:cs="Arial"/>
          <w:noProof/>
          <w:color w:val="000000" w:themeColor="text1"/>
          <w:lang w:val="mn-MN"/>
        </w:rPr>
      </w:pPr>
      <w:r w:rsidRPr="000F0C2F">
        <w:rPr>
          <w:rFonts w:ascii="Arial" w:hAnsi="Arial" w:cs="Arial"/>
          <w:noProof/>
          <w:color w:val="000000" w:themeColor="text1"/>
          <w:lang w:val="mn-MN"/>
        </w:rPr>
        <w:t>7.1.7.энхийг дэмжих ажиллагаанд оролцсон бие бүрэлдэхүүний сэтгэл зүй, бие бялдрыг нөхөн сэргээх, сувилах зардлыг санхүүжүүлэх журмыг тогтоох.</w:t>
      </w:r>
    </w:p>
    <w:p w14:paraId="4DFC1E72"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5C28E210"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8 дугаар зүйл.Гадаад харилцааны асуудал эрхэлсэн Засгийн газрын</w:t>
      </w:r>
    </w:p>
    <w:p w14:paraId="27757A2C"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 xml:space="preserve">                                                 гишүүний бүрэн эрх</w:t>
      </w:r>
    </w:p>
    <w:p w14:paraId="60DCB536"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0E20C08C"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8.1.Гадаад харилцааны асуудал эрхэлсэн Засгийн газрын гишүүн дараах бүрэн эрхийг хэрэгжүүлнэ:</w:t>
      </w:r>
    </w:p>
    <w:p w14:paraId="19876BDD"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7B41CF2E"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8.1.1.энхийг дэмжих ажиллагаатай холбоотой асуудлыг Засгийн газрын холбогдох гишүүнтэй хамтран судалж, Үндэсний аюулгүй байдлын зөвлөлийн болон Засгийн газрын хуралдаанаар хэлэлцүүлэн шийдвэрлүүлэх;</w:t>
      </w:r>
    </w:p>
    <w:p w14:paraId="26B60602"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30113C97" w14:textId="77777777" w:rsidR="004260F9" w:rsidRPr="000F0C2F" w:rsidRDefault="004260F9" w:rsidP="004260F9">
      <w:pPr>
        <w:ind w:firstLine="1418"/>
        <w:jc w:val="both"/>
        <w:rPr>
          <w:rFonts w:ascii="Arial" w:hAnsi="Arial" w:cs="Arial"/>
          <w:noProof/>
          <w:color w:val="000000" w:themeColor="text1"/>
          <w:lang w:val="mn-MN"/>
        </w:rPr>
      </w:pPr>
      <w:r w:rsidRPr="000F0C2F">
        <w:rPr>
          <w:rFonts w:ascii="Arial" w:hAnsi="Arial" w:cs="Arial"/>
          <w:noProof/>
          <w:color w:val="000000" w:themeColor="text1"/>
          <w:lang w:val="mn-MN"/>
        </w:rPr>
        <w:t>8.1.2.</w:t>
      </w:r>
      <w:r w:rsidRPr="000F0C2F">
        <w:rPr>
          <w:rFonts w:ascii="Arial" w:eastAsia="Times New Roman" w:hAnsi="Arial" w:cs="Arial"/>
          <w:noProof/>
          <w:color w:val="000000" w:themeColor="text1"/>
          <w:lang w:val="mn-MN"/>
        </w:rPr>
        <w:t>энхийг дэмжих ажиллагаатай холбоотой</w:t>
      </w:r>
      <w:r w:rsidRPr="000F0C2F">
        <w:rPr>
          <w:rFonts w:ascii="Arial" w:hAnsi="Arial" w:cs="Arial"/>
          <w:noProof/>
          <w:color w:val="000000" w:themeColor="text1"/>
          <w:lang w:val="mn-MN"/>
        </w:rPr>
        <w:t xml:space="preserve"> асуудлаар</w:t>
      </w:r>
      <w:r w:rsidRPr="000F0C2F">
        <w:rPr>
          <w:rFonts w:ascii="Arial" w:eastAsia="Times New Roman" w:hAnsi="Arial" w:cs="Arial"/>
          <w:b/>
          <w:noProof/>
          <w:color w:val="000000" w:themeColor="text1"/>
          <w:lang w:val="mn-MN"/>
        </w:rPr>
        <w:t xml:space="preserve"> </w:t>
      </w:r>
      <w:r w:rsidRPr="000F0C2F">
        <w:rPr>
          <w:rFonts w:ascii="Arial" w:hAnsi="Arial" w:cs="Arial"/>
          <w:noProof/>
          <w:color w:val="000000" w:themeColor="text1"/>
          <w:lang w:val="mn-MN"/>
        </w:rPr>
        <w:t>Нэгдсэн Үндэстний Байгууллага, холбогдох улс, бүс нутгийн байгууллагатай харилцаж, зохицуулах;</w:t>
      </w:r>
    </w:p>
    <w:p w14:paraId="204E39BC" w14:textId="77777777" w:rsidR="004260F9" w:rsidRPr="000F0C2F" w:rsidRDefault="004260F9" w:rsidP="004260F9">
      <w:pPr>
        <w:ind w:firstLine="1418"/>
        <w:jc w:val="both"/>
        <w:rPr>
          <w:rFonts w:ascii="Arial" w:hAnsi="Arial" w:cs="Arial"/>
          <w:noProof/>
          <w:color w:val="000000" w:themeColor="text1"/>
          <w:lang w:val="mn-MN"/>
        </w:rPr>
      </w:pPr>
    </w:p>
    <w:p w14:paraId="7409A2B5"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 xml:space="preserve">8.1.3.гадаад улсад энхийг дэмжих ажиллагаа, сургалт, </w:t>
      </w:r>
      <w:r w:rsidRPr="000F0C2F">
        <w:rPr>
          <w:rFonts w:ascii="Arial" w:eastAsia="Times New Roman" w:hAnsi="Arial" w:cs="Arial"/>
          <w:bCs/>
          <w:noProof/>
          <w:color w:val="000000" w:themeColor="text1"/>
          <w:lang w:val="mn-MN"/>
        </w:rPr>
        <w:t>бэлтгэлд</w:t>
      </w:r>
      <w:r w:rsidRPr="000F0C2F">
        <w:rPr>
          <w:rFonts w:ascii="Arial" w:eastAsia="Times New Roman" w:hAnsi="Arial" w:cs="Arial"/>
          <w:noProof/>
          <w:color w:val="000000" w:themeColor="text1"/>
          <w:lang w:val="mn-MN"/>
        </w:rPr>
        <w:t xml:space="preserve"> оролцож байгаа бие бүрэлдэхүүний эрхийг хамгаалах;  </w:t>
      </w:r>
    </w:p>
    <w:p w14:paraId="30B3E98C"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01137A01"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bCs/>
          <w:noProof/>
          <w:color w:val="000000" w:themeColor="text1"/>
          <w:lang w:val="mn-MN"/>
        </w:rPr>
        <w:t xml:space="preserve">8.1.4.энхийг дэмжих ажиллагаанд </w:t>
      </w:r>
      <w:r w:rsidRPr="000F0C2F">
        <w:rPr>
          <w:rFonts w:ascii="Arial" w:eastAsia="Times New Roman" w:hAnsi="Arial" w:cs="Arial"/>
          <w:noProof/>
          <w:color w:val="000000" w:themeColor="text1"/>
          <w:lang w:val="mn-MN"/>
        </w:rPr>
        <w:t>үүрэг гүйцэтгэж</w:t>
      </w:r>
      <w:r w:rsidRPr="000F0C2F">
        <w:rPr>
          <w:rFonts w:ascii="Arial" w:eastAsia="Times New Roman" w:hAnsi="Arial" w:cs="Arial"/>
          <w:bCs/>
          <w:noProof/>
          <w:color w:val="000000" w:themeColor="text1"/>
          <w:lang w:val="mn-MN"/>
        </w:rPr>
        <w:t xml:space="preserve"> байгаа </w:t>
      </w:r>
      <w:r w:rsidRPr="000F0C2F">
        <w:rPr>
          <w:rFonts w:ascii="Arial" w:eastAsia="Times New Roman" w:hAnsi="Arial" w:cs="Arial"/>
          <w:noProof/>
          <w:color w:val="000000" w:themeColor="text1"/>
          <w:lang w:val="mn-MN"/>
        </w:rPr>
        <w:t>алба хаагч</w:t>
      </w:r>
      <w:r w:rsidRPr="000F0C2F">
        <w:rPr>
          <w:rFonts w:ascii="Arial" w:eastAsia="Times New Roman" w:hAnsi="Arial" w:cs="Arial"/>
          <w:bCs/>
          <w:noProof/>
          <w:color w:val="000000" w:themeColor="text1"/>
          <w:lang w:val="mn-MN"/>
        </w:rPr>
        <w:t xml:space="preserve"> Монгол Улсын болон тухайн улсын хууль тогтоомж, Нэгдсэн Үндэстний Байгууллагын болон олон улсын гэрээгээр тогтоосон дүрэм, журам зөрчсөн, </w:t>
      </w:r>
      <w:r w:rsidRPr="000F0C2F">
        <w:rPr>
          <w:rFonts w:ascii="Arial" w:eastAsia="Times New Roman" w:hAnsi="Arial" w:cs="Arial"/>
          <w:noProof/>
          <w:color w:val="000000" w:themeColor="text1"/>
          <w:lang w:val="mn-MN"/>
        </w:rPr>
        <w:t>сахилгын ноцтой зөрчил гаргасан, нас барсан, шархадсан,</w:t>
      </w:r>
      <w:r w:rsidRPr="000F0C2F">
        <w:rPr>
          <w:rFonts w:ascii="Arial" w:eastAsia="Times New Roman" w:hAnsi="Arial" w:cs="Arial"/>
          <w:bCs/>
          <w:noProof/>
          <w:color w:val="000000" w:themeColor="text1"/>
          <w:lang w:val="mn-MN"/>
        </w:rPr>
        <w:t xml:space="preserve"> ар гэрийн, </w:t>
      </w:r>
      <w:r w:rsidRPr="000F0C2F">
        <w:rPr>
          <w:rFonts w:ascii="Arial" w:eastAsia="Times New Roman" w:hAnsi="Arial" w:cs="Arial"/>
          <w:noProof/>
          <w:color w:val="000000" w:themeColor="text1"/>
          <w:lang w:val="mn-MN"/>
        </w:rPr>
        <w:t>эсхүл эрүүл мэндийн байдлаас шалтгаалан үүрэг</w:t>
      </w:r>
      <w:r w:rsidRPr="000F0C2F">
        <w:rPr>
          <w:rFonts w:ascii="Arial" w:eastAsia="Times New Roman" w:hAnsi="Arial" w:cs="Arial"/>
          <w:bCs/>
          <w:noProof/>
          <w:color w:val="000000" w:themeColor="text1"/>
          <w:lang w:val="mn-MN"/>
        </w:rPr>
        <w:t xml:space="preserve"> гүйцэтгэх боломжгүй болсон тохиолдолд </w:t>
      </w:r>
      <w:r w:rsidRPr="000F0C2F">
        <w:rPr>
          <w:rFonts w:ascii="Arial" w:eastAsia="Times New Roman" w:hAnsi="Arial" w:cs="Arial"/>
          <w:noProof/>
          <w:color w:val="000000" w:themeColor="text1"/>
          <w:lang w:val="mn-MN"/>
        </w:rPr>
        <w:t>эх оронд нь</w:t>
      </w:r>
      <w:r w:rsidRPr="000F0C2F">
        <w:rPr>
          <w:rFonts w:ascii="Arial" w:eastAsia="Times New Roman" w:hAnsi="Arial" w:cs="Arial"/>
          <w:bCs/>
          <w:noProof/>
          <w:color w:val="000000" w:themeColor="text1"/>
          <w:lang w:val="mn-MN"/>
        </w:rPr>
        <w:t xml:space="preserve"> эгүүлэн татах </w:t>
      </w:r>
      <w:r w:rsidRPr="000F0C2F">
        <w:rPr>
          <w:rFonts w:ascii="Arial" w:eastAsia="Times New Roman" w:hAnsi="Arial" w:cs="Arial"/>
          <w:noProof/>
          <w:color w:val="000000" w:themeColor="text1"/>
          <w:lang w:val="mn-MN"/>
        </w:rPr>
        <w:t>ажлыг зохион байгуулахад дэмжлэг үзүүлэх.</w:t>
      </w:r>
    </w:p>
    <w:p w14:paraId="633C192E" w14:textId="77777777" w:rsidR="004260F9" w:rsidRPr="000F0C2F" w:rsidRDefault="004260F9" w:rsidP="004260F9">
      <w:pPr>
        <w:ind w:firstLine="720"/>
        <w:jc w:val="both"/>
        <w:rPr>
          <w:rFonts w:ascii="Arial" w:hAnsi="Arial" w:cs="Arial"/>
          <w:noProof/>
          <w:color w:val="000000" w:themeColor="text1"/>
          <w:shd w:val="clear" w:color="auto" w:fill="FFFFFF"/>
          <w:lang w:val="mn-MN"/>
        </w:rPr>
      </w:pPr>
    </w:p>
    <w:p w14:paraId="139EE8FC"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9 дүгээр зүйл.Батлан хамгаалах асуудал эрхэлсэн Засгийн газрын</w:t>
      </w:r>
    </w:p>
    <w:p w14:paraId="525CC05F"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 xml:space="preserve">                                          гишүүний бүрэн эрх</w:t>
      </w:r>
    </w:p>
    <w:p w14:paraId="4B4CD886"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5E1B689D"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9.1.Батлан хамгаалах асуудал эрхэлсэн Засгийн газрын гишүүн дараах бүрэн эрхийг хэрэгжүүлнэ:</w:t>
      </w:r>
    </w:p>
    <w:p w14:paraId="5C894A5E"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19F6D13E"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9.1.1.зэвсэгт хүчний цэргийн багийг энхийг дэмжих ажиллагаа, сургалт, бэлтгэлд оролцуулах асуудлыг Засгийн газрын холбогдох гишүүнтэй хамтран Үндэсний аюулгүй байдлын зөвлөлийн болон Засгийн газрын хуралдаанаар хэлэлцүүлэн шийдвэрлүүлэх;</w:t>
      </w:r>
    </w:p>
    <w:p w14:paraId="2CC5E9E0"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3FAA129D"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bCs/>
          <w:noProof/>
          <w:color w:val="000000" w:themeColor="text1"/>
          <w:lang w:val="mn-MN"/>
        </w:rPr>
        <w:t>9.1.2.</w:t>
      </w:r>
      <w:r w:rsidRPr="000F0C2F">
        <w:rPr>
          <w:rFonts w:ascii="Arial" w:eastAsia="Times New Roman" w:hAnsi="Arial" w:cs="Arial"/>
          <w:noProof/>
          <w:color w:val="000000" w:themeColor="text1"/>
          <w:lang w:val="mn-MN"/>
        </w:rPr>
        <w:t xml:space="preserve">цэргийн мэргэжлийн </w:t>
      </w:r>
      <w:r w:rsidRPr="000F0C2F">
        <w:rPr>
          <w:rFonts w:ascii="Arial" w:eastAsia="Times New Roman" w:hAnsi="Arial" w:cs="Arial"/>
          <w:bCs/>
          <w:noProof/>
          <w:color w:val="000000" w:themeColor="text1"/>
          <w:lang w:val="mn-MN"/>
        </w:rPr>
        <w:t>дээд удирдлагын</w:t>
      </w:r>
      <w:r w:rsidRPr="000F0C2F">
        <w:rPr>
          <w:rFonts w:ascii="Arial" w:eastAsia="Times New Roman" w:hAnsi="Arial" w:cs="Arial"/>
          <w:noProof/>
          <w:color w:val="000000" w:themeColor="text1"/>
          <w:lang w:val="mn-MN"/>
        </w:rPr>
        <w:t xml:space="preserve"> байгууллагын сонгож санал болгосноор</w:t>
      </w:r>
      <w:r w:rsidRPr="000F0C2F">
        <w:rPr>
          <w:rFonts w:ascii="Arial" w:eastAsia="Times New Roman" w:hAnsi="Arial" w:cs="Arial"/>
          <w:bCs/>
          <w:noProof/>
          <w:color w:val="000000" w:themeColor="text1"/>
          <w:lang w:val="mn-MN"/>
        </w:rPr>
        <w:t xml:space="preserve"> энхийг дэмжих </w:t>
      </w:r>
      <w:r w:rsidRPr="000F0C2F">
        <w:rPr>
          <w:rFonts w:ascii="Arial" w:eastAsia="Times New Roman" w:hAnsi="Arial" w:cs="Arial"/>
          <w:noProof/>
          <w:color w:val="000000" w:themeColor="text1"/>
          <w:lang w:val="mn-MN"/>
        </w:rPr>
        <w:t>ажиллагаанд оролцох</w:t>
      </w:r>
      <w:r w:rsidRPr="000F0C2F">
        <w:rPr>
          <w:rFonts w:ascii="Arial" w:eastAsia="Times New Roman" w:hAnsi="Arial" w:cs="Arial"/>
          <w:bCs/>
          <w:noProof/>
          <w:color w:val="000000" w:themeColor="text1"/>
          <w:lang w:val="mn-MN"/>
        </w:rPr>
        <w:t xml:space="preserve"> бие бүрэлдэхүүнийг </w:t>
      </w:r>
      <w:r w:rsidRPr="000F0C2F">
        <w:rPr>
          <w:rFonts w:ascii="Arial" w:eastAsia="Times New Roman" w:hAnsi="Arial" w:cs="Arial"/>
          <w:bCs/>
          <w:noProof/>
          <w:color w:val="000000" w:themeColor="text1"/>
          <w:lang w:val="mn-MN"/>
        </w:rPr>
        <w:lastRenderedPageBreak/>
        <w:t xml:space="preserve">томилох, </w:t>
      </w:r>
      <w:r w:rsidRPr="000F0C2F">
        <w:rPr>
          <w:rFonts w:ascii="Arial" w:eastAsia="Times New Roman" w:hAnsi="Arial" w:cs="Arial"/>
          <w:noProof/>
          <w:color w:val="000000" w:themeColor="text1"/>
          <w:lang w:val="mn-MN"/>
        </w:rPr>
        <w:t>хугацааг сунгах, эгүүлэн татах, ажиллагааны үүрэг гүйцэтгэлтийг дуусгавар болгох шийдвэр гаргах;</w:t>
      </w:r>
    </w:p>
    <w:p w14:paraId="7A98DB83"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552A1F8F"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9.1.3.энэ хуулийн 8.1.4-т заасан шалтгаанаар цэргийн алба хаагч, багийг эгүүлэн татах ажлыг зохион байгуулах;</w:t>
      </w:r>
    </w:p>
    <w:p w14:paraId="4C098B3D" w14:textId="77777777" w:rsidR="004260F9" w:rsidRPr="000F0C2F" w:rsidRDefault="004260F9" w:rsidP="004260F9">
      <w:pPr>
        <w:tabs>
          <w:tab w:val="left" w:pos="2912"/>
        </w:tabs>
        <w:ind w:firstLine="1418"/>
        <w:jc w:val="both"/>
        <w:rPr>
          <w:rFonts w:ascii="Arial" w:hAnsi="Arial" w:cs="Arial"/>
          <w:noProof/>
          <w:color w:val="000000" w:themeColor="text1"/>
          <w:shd w:val="clear" w:color="auto" w:fill="FFFFFF"/>
          <w:lang w:val="mn-MN"/>
        </w:rPr>
      </w:pPr>
      <w:r w:rsidRPr="000F0C2F">
        <w:rPr>
          <w:rFonts w:ascii="Arial" w:hAnsi="Arial" w:cs="Arial"/>
          <w:noProof/>
          <w:color w:val="000000" w:themeColor="text1"/>
          <w:shd w:val="clear" w:color="auto" w:fill="FFFFFF"/>
          <w:lang w:val="mn-MN"/>
        </w:rPr>
        <w:tab/>
      </w:r>
    </w:p>
    <w:p w14:paraId="252F7848" w14:textId="77777777" w:rsidR="004260F9" w:rsidRPr="000F0C2F" w:rsidRDefault="004260F9" w:rsidP="004260F9">
      <w:pPr>
        <w:ind w:firstLine="1418"/>
        <w:jc w:val="both"/>
        <w:rPr>
          <w:rFonts w:ascii="Arial" w:hAnsi="Arial" w:cs="Arial"/>
          <w:noProof/>
          <w:color w:val="000000" w:themeColor="text1"/>
          <w:lang w:val="mn-MN"/>
        </w:rPr>
      </w:pPr>
      <w:r w:rsidRPr="000F0C2F">
        <w:rPr>
          <w:rFonts w:ascii="Arial" w:hAnsi="Arial" w:cs="Arial"/>
          <w:noProof/>
          <w:color w:val="000000" w:themeColor="text1"/>
          <w:lang w:val="mn-MN"/>
        </w:rPr>
        <w:t>9.1.4.цэргийн алба хаагч, багийн энхийг дэмжих ажиллагаанд оролцох бэлтгэлийг хангуулах асуудлыг боловсруулж хэрэгжүүлэх;</w:t>
      </w:r>
    </w:p>
    <w:p w14:paraId="292622D2" w14:textId="77777777" w:rsidR="004260F9" w:rsidRPr="000F0C2F" w:rsidRDefault="004260F9" w:rsidP="004260F9">
      <w:pPr>
        <w:ind w:firstLine="1418"/>
        <w:jc w:val="both"/>
        <w:rPr>
          <w:rFonts w:ascii="Arial" w:hAnsi="Arial" w:cs="Arial"/>
          <w:strike/>
          <w:noProof/>
          <w:color w:val="000000" w:themeColor="text1"/>
          <w:lang w:val="mn-MN"/>
        </w:rPr>
      </w:pPr>
    </w:p>
    <w:p w14:paraId="3712A2C3"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hAnsi="Arial" w:cs="Arial"/>
          <w:noProof/>
          <w:color w:val="000000" w:themeColor="text1"/>
          <w:lang w:val="mn-MN"/>
        </w:rPr>
        <w:t>9.1.5.Монгол Улсаас энхийг дэмжих ажиллагаанд оролцож байгаа талаар Үндэсний аюулгүй байдлын зөвлөл, Засгийн газарт мэдээлэх;</w:t>
      </w:r>
    </w:p>
    <w:p w14:paraId="60FAEFD3" w14:textId="77777777" w:rsidR="004260F9" w:rsidRPr="000F0C2F" w:rsidRDefault="004260F9" w:rsidP="004260F9">
      <w:pPr>
        <w:ind w:firstLine="1418"/>
        <w:jc w:val="both"/>
        <w:rPr>
          <w:rFonts w:ascii="Arial" w:eastAsia="Times New Roman" w:hAnsi="Arial" w:cs="Arial"/>
          <w:strike/>
          <w:noProof/>
          <w:color w:val="000000" w:themeColor="text1"/>
          <w:lang w:val="mn-MN"/>
        </w:rPr>
      </w:pPr>
    </w:p>
    <w:p w14:paraId="15CF5B74"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9.1.6.энхийг дэмжих ажиллагаанд оролцсоны нөхөн төлбөрийг энэ хуулийн 7.1.6-д заасан хувь хэмжээг баримтлан захиран зарцуулах;</w:t>
      </w:r>
    </w:p>
    <w:p w14:paraId="4EF436E6"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09EAF385"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 xml:space="preserve">9.1.7.энхийг дэмжих ажиллагаанд оролцуулах бие бүрэлдэхүүнийг </w:t>
      </w:r>
      <w:r w:rsidRPr="000F0C2F">
        <w:rPr>
          <w:rFonts w:ascii="Arial" w:eastAsia="Times New Roman" w:hAnsi="Arial" w:cs="Arial"/>
          <w:bCs/>
          <w:noProof/>
          <w:color w:val="000000" w:themeColor="text1"/>
          <w:lang w:val="mn-MN"/>
        </w:rPr>
        <w:t>сонгон шалгаруулах,</w:t>
      </w:r>
      <w:r w:rsidRPr="000F0C2F">
        <w:rPr>
          <w:rFonts w:ascii="Arial" w:eastAsia="Times New Roman" w:hAnsi="Arial" w:cs="Arial"/>
          <w:noProof/>
          <w:color w:val="000000" w:themeColor="text1"/>
          <w:lang w:val="mn-MN"/>
        </w:rPr>
        <w:t xml:space="preserve"> сургаж бэлтгэх, үүрэг гүйцэтгэх үед дагаж мөрдөх журмыг батлах;</w:t>
      </w:r>
    </w:p>
    <w:p w14:paraId="158CE041"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5883D429"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9.1.8.энэ хуулийн 8.1.4-т заасан шалтгаанаар цэргийн алба хаагчийг эгүүлэн татах үед дараагийн алба хаагчаар нөхөн хангах эсэх асуудлыг шийдвэрлэх;</w:t>
      </w:r>
    </w:p>
    <w:p w14:paraId="546F0BB9"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4321A873"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hAnsi="Arial" w:cs="Arial"/>
          <w:noProof/>
          <w:color w:val="000000" w:themeColor="text1"/>
          <w:lang w:val="mn-MN"/>
        </w:rPr>
        <w:t xml:space="preserve">9.1.9.энэ хуулийн </w:t>
      </w:r>
      <w:r w:rsidRPr="000F0C2F">
        <w:rPr>
          <w:rFonts w:ascii="Arial" w:eastAsia="Times New Roman" w:hAnsi="Arial" w:cs="Arial"/>
          <w:noProof/>
          <w:color w:val="000000" w:themeColor="text1"/>
          <w:lang w:val="mn-MN"/>
        </w:rPr>
        <w:t>7.1.6-д заасан хувь хэмжээний талаарх санал боловсруулж, Засгийн газраар шийдвэрлүүлэх;</w:t>
      </w:r>
    </w:p>
    <w:p w14:paraId="7D48215C"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5334C19A" w14:textId="77777777" w:rsidR="004260F9" w:rsidRPr="000F0C2F" w:rsidRDefault="004260F9" w:rsidP="004260F9">
      <w:pPr>
        <w:ind w:firstLine="1418"/>
        <w:jc w:val="both"/>
        <w:rPr>
          <w:rFonts w:ascii="Arial" w:hAnsi="Arial" w:cs="Arial"/>
          <w:noProof/>
          <w:color w:val="000000" w:themeColor="text1"/>
          <w:shd w:val="clear" w:color="auto" w:fill="FFFFFF"/>
          <w:lang w:val="mn-MN"/>
        </w:rPr>
      </w:pPr>
      <w:r w:rsidRPr="000F0C2F">
        <w:rPr>
          <w:rFonts w:ascii="Arial" w:hAnsi="Arial" w:cs="Arial"/>
          <w:noProof/>
          <w:color w:val="000000" w:themeColor="text1"/>
          <w:shd w:val="clear" w:color="auto" w:fill="FFFFFF"/>
          <w:lang w:val="mn-MN"/>
        </w:rPr>
        <w:t xml:space="preserve">9.1.10.энхийг дэмжих ажиллагаанд үүрэг гүйцэтгэсэн бие бүрэлдэхүүнд томилолтын зардал олгох журмыг батлах; </w:t>
      </w:r>
    </w:p>
    <w:p w14:paraId="29F42277" w14:textId="77777777" w:rsidR="004260F9" w:rsidRPr="000F0C2F" w:rsidRDefault="004260F9" w:rsidP="004260F9">
      <w:pPr>
        <w:ind w:firstLine="1418"/>
        <w:jc w:val="both"/>
        <w:rPr>
          <w:rFonts w:ascii="Arial" w:hAnsi="Arial" w:cs="Arial"/>
          <w:noProof/>
          <w:color w:val="000000" w:themeColor="text1"/>
          <w:shd w:val="clear" w:color="auto" w:fill="FFFFFF"/>
          <w:lang w:val="mn-MN"/>
        </w:rPr>
      </w:pPr>
    </w:p>
    <w:p w14:paraId="15DAE9D4" w14:textId="77777777" w:rsidR="004260F9" w:rsidRPr="000F0C2F" w:rsidRDefault="004260F9" w:rsidP="004260F9">
      <w:pPr>
        <w:ind w:firstLine="1418"/>
        <w:jc w:val="both"/>
        <w:rPr>
          <w:rFonts w:ascii="Arial" w:hAnsi="Arial" w:cs="Arial"/>
          <w:noProof/>
          <w:color w:val="000000" w:themeColor="text1"/>
          <w:lang w:val="mn-MN"/>
        </w:rPr>
      </w:pPr>
      <w:r w:rsidRPr="000F0C2F">
        <w:rPr>
          <w:rFonts w:ascii="Arial" w:hAnsi="Arial" w:cs="Arial"/>
          <w:noProof/>
          <w:color w:val="000000" w:themeColor="text1"/>
          <w:lang w:val="mn-MN"/>
        </w:rPr>
        <w:t>9.1.11.энхийг дэмжих ажиллагаанд оролцсон алба хаагчийн сэтгэл зүй, бие бялдрыг нөхөн сэргээх, сувилах журмыг батлах.</w:t>
      </w:r>
    </w:p>
    <w:p w14:paraId="0A491F25" w14:textId="77777777" w:rsidR="004260F9" w:rsidRPr="000F0C2F" w:rsidRDefault="004260F9" w:rsidP="004260F9">
      <w:pPr>
        <w:ind w:firstLine="1134"/>
        <w:jc w:val="both"/>
        <w:rPr>
          <w:rFonts w:ascii="Arial" w:eastAsia="Times New Roman" w:hAnsi="Arial" w:cs="Arial"/>
          <w:noProof/>
          <w:color w:val="000000" w:themeColor="text1"/>
          <w:lang w:val="mn-MN"/>
        </w:rPr>
      </w:pPr>
    </w:p>
    <w:p w14:paraId="323C799A" w14:textId="77777777" w:rsidR="004260F9" w:rsidRPr="000F0C2F" w:rsidRDefault="004260F9" w:rsidP="004260F9">
      <w:pPr>
        <w:ind w:firstLine="709"/>
        <w:jc w:val="both"/>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 xml:space="preserve">10 дугаар зүйл.Хууль зүй, дотоод хэргийн асуудал эрхэлсэн                               </w:t>
      </w:r>
    </w:p>
    <w:p w14:paraId="5511D466" w14:textId="77777777" w:rsidR="004260F9" w:rsidRPr="000F0C2F" w:rsidRDefault="004260F9" w:rsidP="004260F9">
      <w:pPr>
        <w:ind w:firstLine="709"/>
        <w:jc w:val="both"/>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 xml:space="preserve">                                  Засгийн газрын гишүүний бүрэн эрх</w:t>
      </w:r>
    </w:p>
    <w:p w14:paraId="280E2386" w14:textId="77777777" w:rsidR="004260F9" w:rsidRPr="000F0C2F" w:rsidRDefault="004260F9" w:rsidP="004260F9">
      <w:pPr>
        <w:ind w:firstLine="709"/>
        <w:jc w:val="both"/>
        <w:rPr>
          <w:rFonts w:ascii="Arial" w:eastAsia="Times New Roman" w:hAnsi="Arial" w:cs="Arial"/>
          <w:bCs/>
          <w:noProof/>
          <w:color w:val="000000" w:themeColor="text1"/>
          <w:lang w:val="mn-MN"/>
        </w:rPr>
      </w:pPr>
    </w:p>
    <w:p w14:paraId="417596AF"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10.1.Хууль зүй, дотоод хэргийн асуудал эрхэлсэн Засгийн газрын гишүүн дараах бүрэн эрхийг хэрэгжүүлнэ:</w:t>
      </w:r>
    </w:p>
    <w:p w14:paraId="57228A98"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632BCCF2"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 xml:space="preserve">10.1.1.цагдаагийн багийг энхийг дэмжих ажиллагаа, сургалт, бэлтгэлд оролцуулах асуудлыг Засгийн газрын холбогдох гишүүнтэй хамтран Үндэсний аюулгүй байдлын зөвлөлийн болон Засгийн газрын хуралдаанаар хэлэлцүүлэн шийдвэрлүүлэх; </w:t>
      </w:r>
    </w:p>
    <w:p w14:paraId="2262570D"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31B26038"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noProof/>
          <w:color w:val="000000" w:themeColor="text1"/>
          <w:lang w:val="mn-MN"/>
        </w:rPr>
        <w:t>10.1.2.цагдаагийн төв байгууллагаас сонгож санал болгосон энхийг дэмжих ажиллагаа, сургалт, бэлтгэлд оролцох цагдаагийн алба хаагч, багийг томилох, хугацааг сунгах, эгүүлэн татах, ажиллагааны үүрэг гүйцэтгэлтийг дуусгавар болгох шийдвэр гаргах;</w:t>
      </w:r>
    </w:p>
    <w:p w14:paraId="23221DA9"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6ED8A3A6"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10.1.3.энэ хуулийн 8.1.4-т заасан шалтгаанаар цагдаагийн алба хаагч, багийг эгүүлэн татах ажлыг зохион байгуулах;</w:t>
      </w:r>
    </w:p>
    <w:p w14:paraId="080B0D8C"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2B135940"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lastRenderedPageBreak/>
        <w:t>10.1.4.энхийг дэмжих ажиллагаанд оролцсоны нөхөн төлбөрийг энэ хуулийн 7.1.6-д заасан хувь хэмжээг баримтлан захиран зарцуулах;</w:t>
      </w:r>
    </w:p>
    <w:p w14:paraId="2053B83B"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46CF69F4"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 xml:space="preserve">10.1.5.цагдаагийн алба хаагч, багийг </w:t>
      </w:r>
      <w:r w:rsidRPr="000F0C2F">
        <w:rPr>
          <w:rFonts w:ascii="Arial" w:hAnsi="Arial" w:cs="Arial"/>
          <w:noProof/>
          <w:color w:val="000000" w:themeColor="text1"/>
          <w:lang w:val="mn-MN"/>
        </w:rPr>
        <w:t xml:space="preserve">энхийг дэмжих ажиллагаанд оролцох бэлтгэлийг хангуулах асуудлыг боловсруулж хэрэгжүүлэх; </w:t>
      </w:r>
    </w:p>
    <w:p w14:paraId="1E208A2A"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61611C89"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10.1.6.энхийг дэмжих ажиллагаанд оролцох цагдаагийн алба хаагч, багийг сургаж бэлтгэх, сонгох, үүрэг гүйцэтгэх үед дагаж мөрдөх журмыг батлах;</w:t>
      </w:r>
    </w:p>
    <w:p w14:paraId="6590A536" w14:textId="77777777" w:rsidR="004260F9" w:rsidRPr="000F0C2F" w:rsidRDefault="004260F9" w:rsidP="004260F9">
      <w:pPr>
        <w:ind w:firstLine="1418"/>
        <w:jc w:val="both"/>
        <w:rPr>
          <w:rFonts w:ascii="Arial" w:eastAsia="Times New Roman" w:hAnsi="Arial" w:cs="Arial"/>
          <w:noProof/>
          <w:color w:val="000000" w:themeColor="text1"/>
          <w:lang w:val="mn-MN"/>
        </w:rPr>
      </w:pPr>
    </w:p>
    <w:p w14:paraId="791EE29A"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10.1.7.энхийг дэмжих ажиллагаанд оролцсон алба хаагчийн сэтгэл зүй, бие бялдрыг нөхөн сэргээх, сувилах журмыг батлах.</w:t>
      </w:r>
    </w:p>
    <w:p w14:paraId="30E833EB"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571C8F84" w14:textId="77777777" w:rsidR="004260F9" w:rsidRPr="000F0C2F" w:rsidRDefault="004260F9" w:rsidP="004260F9">
      <w:pPr>
        <w:ind w:firstLine="720"/>
        <w:jc w:val="both"/>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11 дүгээр зүйл.Зэвсэгт хүчний Жанжин штабын даргын бүрэн эрх</w:t>
      </w:r>
    </w:p>
    <w:p w14:paraId="7DBAB04A"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7E09F1F4" w14:textId="77777777" w:rsidR="004260F9" w:rsidRPr="000F0C2F" w:rsidRDefault="004260F9" w:rsidP="004260F9">
      <w:pPr>
        <w:ind w:firstLine="720"/>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11.1.Зэвсэгт хүчний Жанжин штабын дарга дараах бүрэн эрхийг хэрэгжүүлнэ:</w:t>
      </w:r>
    </w:p>
    <w:p w14:paraId="5E940D35"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70CB95EC"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11.1.1.энхийг дэмжих ажиллагаанд үүрэг гүйцэтгэх цэргийн алба хаагч, багийн ажиллагааны өмнөх бэлтгэлийг хангах;</w:t>
      </w:r>
    </w:p>
    <w:p w14:paraId="4D437F9C"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31836DB2"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11.1.2.энхийг дэмжих ажиллагаанд оролцож байгаа цэргийн алба хаагч, багийг мэргэжлийн удирдлагаар хангаж, үүрэг гүйцэтгэлтэд хяналт тавих;</w:t>
      </w:r>
    </w:p>
    <w:p w14:paraId="1A142054"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1129081E"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11.1.3.энхийг дэмжих ажиллагаанд үүрэг гүйцэтгэх цэргийн алба хаагчтай гэрээ байгуулах, дүгнэх, түүний биелэлтэд хяналт тавих;</w:t>
      </w:r>
    </w:p>
    <w:p w14:paraId="6E2912F4"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38C9135A"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11.1.4.энхийг дэмжих ажиллагаанд шинээр оролцуулах цэргийн багийг Нэгдсэн Үндэстний Байгууллагад бүртгүүлэх, бэлтгэлийг хангах, илгээх асуудлыг холбогдох байгууллагад уламжлах;</w:t>
      </w:r>
    </w:p>
    <w:p w14:paraId="14F82F27"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10359B46"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11.1.5.тухайн газар орны хариуцлагын бүс дэх нөхцөл байдлын өөрчлөлтөөс шалтгаалан цэргийн алба хаагч, багийн аюулгүй байдалд ноцтой аюул, заналхийлэл учирсан тохиолдолд тухайн ажиллагааны дээд штабтай харилцан ажиллаж, эрх бүхий албан тушаалтан, байгууллагыг мэдээллээр хангах, санал танилцуулах;</w:t>
      </w:r>
    </w:p>
    <w:p w14:paraId="7392976E"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59C85058"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 xml:space="preserve">11.1.6.цэргийн алба хаагч, багийн үүрэг гүйцэтгэлт, ажиллагааны цагийн байдлын талаар хагас жил тутам, шаардлагатай үед Монгол Улсын Зэвсэгт хүчний Ерөнхий командлагч, батлан хамгаалах асуудал эрхэлсэн Засгийн газрын гишүүнд тухай бүр мэдээлэх; </w:t>
      </w:r>
    </w:p>
    <w:p w14:paraId="74BF23B2" w14:textId="77777777" w:rsidR="004260F9" w:rsidRPr="000F0C2F" w:rsidRDefault="004260F9" w:rsidP="004260F9">
      <w:pPr>
        <w:ind w:firstLine="1418"/>
        <w:jc w:val="both"/>
        <w:rPr>
          <w:rFonts w:ascii="Arial" w:eastAsia="Times New Roman" w:hAnsi="Arial" w:cs="Arial"/>
          <w:bCs/>
          <w:strike/>
          <w:noProof/>
          <w:color w:val="000000" w:themeColor="text1"/>
          <w:lang w:val="mn-MN"/>
        </w:rPr>
      </w:pPr>
    </w:p>
    <w:p w14:paraId="63C95ACC"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 xml:space="preserve">11.1.7.цэргийн алба хаагч, багийн үүрэг гүйцэтгэх хугацааг сунгах саналыг батлан хамгаалах асуудал эрхэлсэн Засгийн газрын гишүүнд танилцуулах; </w:t>
      </w:r>
    </w:p>
    <w:p w14:paraId="3EAD3D1E"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170E8F27"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11.1.8.энхийг дэмжих ажиллагаанд оролцсон алба хаагчийн сэтгэл зүй, бие бялдрыг нөхөн сэргээх, сувилах ажлыг зохион байгуулах;</w:t>
      </w:r>
    </w:p>
    <w:p w14:paraId="24968A2F"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3E3FFDB3"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11.1.9.энхийг дэмжих ажиллагааны туршлага, сургамжийг судлан, цаашид хэрэгжүүлэх арга хэмжээг тодорхойлох.</w:t>
      </w:r>
    </w:p>
    <w:p w14:paraId="37F48096" w14:textId="77777777" w:rsidR="004260F9" w:rsidRPr="000F0C2F" w:rsidRDefault="004260F9" w:rsidP="004260F9">
      <w:pPr>
        <w:ind w:firstLine="1134"/>
        <w:jc w:val="both"/>
        <w:rPr>
          <w:rFonts w:ascii="Arial" w:eastAsia="Times New Roman" w:hAnsi="Arial" w:cs="Arial"/>
          <w:bCs/>
          <w:strike/>
          <w:noProof/>
          <w:color w:val="000000" w:themeColor="text1"/>
          <w:lang w:val="mn-MN"/>
        </w:rPr>
      </w:pPr>
    </w:p>
    <w:p w14:paraId="39F5DC0D" w14:textId="77777777" w:rsidR="004260F9" w:rsidRPr="000F0C2F" w:rsidRDefault="004260F9" w:rsidP="004260F9">
      <w:pPr>
        <w:ind w:firstLine="720"/>
        <w:jc w:val="both"/>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12 дугаар зүйл.Цагдаагийн төв байгууллагын даргын бүрэн эрх</w:t>
      </w:r>
    </w:p>
    <w:p w14:paraId="2807A53B"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485A9F5A" w14:textId="77777777" w:rsidR="004260F9" w:rsidRPr="000F0C2F" w:rsidRDefault="004260F9" w:rsidP="004260F9">
      <w:pPr>
        <w:ind w:firstLine="720"/>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12.1.Цагдаагийн төв байгууллагын дарга дараах бүрэн эрхийг хэрэгжүүлнэ:</w:t>
      </w:r>
    </w:p>
    <w:p w14:paraId="57A00E25" w14:textId="77777777" w:rsidR="004260F9" w:rsidRPr="000F0C2F" w:rsidRDefault="004260F9" w:rsidP="004260F9">
      <w:pPr>
        <w:ind w:firstLine="1418"/>
        <w:jc w:val="both"/>
        <w:rPr>
          <w:rFonts w:ascii="Arial" w:eastAsia="Times New Roman" w:hAnsi="Arial" w:cs="Arial"/>
          <w:bCs/>
          <w:strike/>
          <w:noProof/>
          <w:color w:val="000000" w:themeColor="text1"/>
          <w:lang w:val="mn-MN"/>
        </w:rPr>
      </w:pPr>
      <w:r w:rsidRPr="000F0C2F">
        <w:rPr>
          <w:rFonts w:ascii="Arial" w:eastAsia="Times New Roman" w:hAnsi="Arial" w:cs="Arial"/>
          <w:bCs/>
          <w:noProof/>
          <w:color w:val="000000" w:themeColor="text1"/>
          <w:lang w:val="mn-MN"/>
        </w:rPr>
        <w:lastRenderedPageBreak/>
        <w:t xml:space="preserve">12.1.1.энхийг дэмжих ажиллагаанд үүрэг гүйцэтгэх цагдаагийн алба хаагч, багийн ажиллагааны өмнөх бэлтгэлийг хангах;  </w:t>
      </w:r>
    </w:p>
    <w:p w14:paraId="324B821A"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15CADF10"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 xml:space="preserve">12.1.2.цагдаагийн алба хаагч, багийг мэргэжлийн удирдлагаар хангаж, үүрэг гүйцэтгэлтэд хяналт тавих;  </w:t>
      </w:r>
    </w:p>
    <w:p w14:paraId="22DC2475"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726F6675"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12.1.3.энхийг дэмжих ажиллагаанд шинээр оролцуулах цагдаагийн багийг бэлтгэх үед Нэгдсэн Үндэстний Байгууллагад бүртгүүлэх, бэлтгэлийг хангах, илгээх асуудлыг холбогдох байгууллагад уламжлах;</w:t>
      </w:r>
    </w:p>
    <w:p w14:paraId="36BA7B0F"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2B0FBF4C"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 xml:space="preserve">12.1.4.цагдаагийн алба хаагч, багийн үүрэг гүйцэтгэлт, ажиллагааны цагийн байдлын талаар хагас жил тутам, шаардлагатай үед тухай бүр хууль зүй, дотоод хэргийн асуудал эрхэлсэн Засгийн газрын гишүүнд мэдээлэх;  </w:t>
      </w:r>
    </w:p>
    <w:p w14:paraId="162AA014"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7C4BCE18"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12.1.5.цагдаагийн алба хаагчийг энхийг дэмжих ажиллагаанд нэр дэвшүүлэх, үүрэг гүйцэтгэх хугацааг сунгах, эгүүлэн татах саналыг хууль зүй, дотоод хэргийн асуудал эрхэлсэн Засгийн газрын гишүүнд хүргүүлж, шийдвэрлүүлэх;</w:t>
      </w:r>
    </w:p>
    <w:p w14:paraId="032E5CB8"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24A7A4D6" w14:textId="77777777" w:rsidR="004260F9" w:rsidRPr="000F0C2F" w:rsidRDefault="004260F9" w:rsidP="004260F9">
      <w:pPr>
        <w:ind w:firstLine="1418"/>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12.1.6.энхийг дэмжих ажиллагаанд оролцсон алба хаагчийн сэтгэл зүй, бие бялдрыг нөхөн сэргээх, сувилах ажлыг зохион байгуулах.</w:t>
      </w:r>
    </w:p>
    <w:p w14:paraId="4E6B5CBE" w14:textId="77777777" w:rsidR="004260F9" w:rsidRPr="000F0C2F" w:rsidRDefault="004260F9" w:rsidP="004260F9">
      <w:pPr>
        <w:ind w:firstLine="1134"/>
        <w:jc w:val="both"/>
        <w:rPr>
          <w:rFonts w:ascii="Arial" w:eastAsia="Times New Roman" w:hAnsi="Arial" w:cs="Arial"/>
          <w:noProof/>
          <w:color w:val="000000" w:themeColor="text1"/>
          <w:lang w:val="mn-MN"/>
        </w:rPr>
      </w:pPr>
    </w:p>
    <w:p w14:paraId="07D1BBF2" w14:textId="77777777" w:rsidR="004260F9" w:rsidRPr="000F0C2F" w:rsidRDefault="004260F9" w:rsidP="004260F9">
      <w:pPr>
        <w:ind w:firstLine="709"/>
        <w:jc w:val="both"/>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 xml:space="preserve">13 дугаар зүйл.Цэргийн болон цагдаагийн багийн захирагчийн  </w:t>
      </w:r>
    </w:p>
    <w:p w14:paraId="1423DB01" w14:textId="77777777" w:rsidR="004260F9" w:rsidRPr="000F0C2F" w:rsidRDefault="004260F9" w:rsidP="004260F9">
      <w:pPr>
        <w:ind w:firstLine="709"/>
        <w:jc w:val="both"/>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 xml:space="preserve">                                                  нийтлэг эрх, үүрэг</w:t>
      </w:r>
    </w:p>
    <w:p w14:paraId="3E956FA8" w14:textId="77777777" w:rsidR="004260F9" w:rsidRPr="000F0C2F" w:rsidRDefault="004260F9" w:rsidP="004260F9">
      <w:pPr>
        <w:ind w:firstLine="709"/>
        <w:jc w:val="both"/>
        <w:rPr>
          <w:rFonts w:ascii="Arial" w:eastAsia="Times New Roman" w:hAnsi="Arial" w:cs="Arial"/>
          <w:bCs/>
          <w:noProof/>
          <w:color w:val="000000" w:themeColor="text1"/>
          <w:lang w:val="mn-MN"/>
        </w:rPr>
      </w:pPr>
    </w:p>
    <w:p w14:paraId="05E96603" w14:textId="77777777" w:rsidR="004260F9" w:rsidRPr="000F0C2F" w:rsidRDefault="004260F9" w:rsidP="004260F9">
      <w:pPr>
        <w:ind w:firstLine="720"/>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 xml:space="preserve">13.1.Цэргийн болон цагдаагийн багийн захирагч тактикийн удирдлагыг хэрэгжүүлнэ. </w:t>
      </w:r>
    </w:p>
    <w:p w14:paraId="65FB3CBB"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7255C240" w14:textId="77777777" w:rsidR="004260F9" w:rsidRPr="000F0C2F" w:rsidRDefault="004260F9" w:rsidP="004260F9">
      <w:pPr>
        <w:ind w:firstLine="720"/>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 xml:space="preserve">13.2.Цэргийн болон цагдаагийн багийн захирагч нь тухайн багт нэгдмэл удирдлага, нэгтгэн захирах ёсыг хэрэгжүүлэгч, нийт бие бүрэлдэхүүний шууд захирах дарга бөгөөд дараах нийтлэг эрх, үүргийг хэрэгжүүлнэ:  </w:t>
      </w:r>
    </w:p>
    <w:p w14:paraId="5F09F5CD"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1C27B0B0"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13.2.1.сонгон шалгаруулалтад тэнцсэн бие бүрэлдэхүүний ажиллагааны өмнөх сургалт, бэлтгэлийг удирдан явуулах;</w:t>
      </w:r>
    </w:p>
    <w:p w14:paraId="39B2030A"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7D2B6BD3"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13.2.2.цэргийн болон цагдаагийн алба хаагчийн эрүүл мэнд, бие бялдар, ёс зүй, сахилга бат, нас, ажилласан жил, цол, ажиллагааны өмнөх сургалт, бэлтгэлийн үр дүнг үндэслэн албан тушаалд томилох, чөлөөлөх санал гаргах;</w:t>
      </w:r>
    </w:p>
    <w:p w14:paraId="05D46BA7"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41328BA8"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13.2.3.Монгол Улсын хууль тогтоомж, Цэргийн нийтлэг дүрмүүд, Цагдаагийн албаны дүрэм, Нэгдсэн Үндэстний Байгууллагын эрх зүйн баримт бичигт нийцүүлэн холбогдох тушаал, шийдвэр гаргаж, хэрэгжилтийг хангах;</w:t>
      </w:r>
    </w:p>
    <w:p w14:paraId="4B248964"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53B7A79B"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13.2.4.цэргийн болон цагдаагийн багийн хэмжээнд цэргийн алба, цагдаагийн үйл ажиллагаа, сургалт, бэлтгэл, бэлэн байдлыг хангах, үүрэг гүйцэтгэх ажиллагааг зохион байгуулах, удирдлагаар хангах, хэрэгжилтэд хяналт тавих;</w:t>
      </w:r>
    </w:p>
    <w:p w14:paraId="47A5BCD3"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3C49CA7C"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 xml:space="preserve">13.2.5.бие бүрэлдэхүүний ажиллагааны үүрэг гүйцэтгэлт, сахилга хариуцлага, мэдлэг, ур чадвар, ажлын туршлагыг харгалзан алба хаагчийг холбогдох албан тушаалд сэлгэн ажиллуулах саналыг эрх бүхий албан тушаалтанд гаргах; </w:t>
      </w:r>
    </w:p>
    <w:p w14:paraId="75E9DD19"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27D3F10F"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lastRenderedPageBreak/>
        <w:t>13.2.6.бие бүрэлдэхүүний сэтгэл зүйн тогтвортой байдлыг хангахад чиглэсэн арга хэмжээг удирдан зохион байгуулах;</w:t>
      </w:r>
    </w:p>
    <w:p w14:paraId="08D3925C"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37A298F5"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13.2.7.энхийг дэмжих ажиллагаанд үүрэг гүйцэтгэсэн байдал, үр дүнг үнэлж Нэгдсэн Үндэстний Байгууллагын, эсхүл бусад байгууллагын шагнал, Монгол Улсын төрийн одон, медаль, салбарын шагналаар алба хаагчийг шагнуулах саналыг холбогдох байгууллагад уламжлах;</w:t>
      </w:r>
    </w:p>
    <w:p w14:paraId="73D2B80E" w14:textId="77777777" w:rsidR="004260F9" w:rsidRPr="000F0C2F" w:rsidRDefault="004260F9" w:rsidP="004260F9">
      <w:pPr>
        <w:ind w:firstLine="1418"/>
        <w:jc w:val="both"/>
        <w:rPr>
          <w:rFonts w:ascii="Arial" w:eastAsia="Times New Roman" w:hAnsi="Arial" w:cs="Arial"/>
          <w:bCs/>
          <w:noProof/>
          <w:color w:val="000000" w:themeColor="text1"/>
          <w:lang w:val="mn-MN"/>
        </w:rPr>
      </w:pPr>
    </w:p>
    <w:p w14:paraId="75EBF51B" w14:textId="77777777" w:rsidR="004260F9" w:rsidRPr="000F0C2F" w:rsidRDefault="004260F9" w:rsidP="004260F9">
      <w:pPr>
        <w:ind w:firstLine="1418"/>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13.2.8.энхийг дэмжих ажиллагаанд оролцсон туршлага, сургамжийн талаар санал, зөвлөмж боловсруулж, цэргийн мэргэжлийн дээд удирдлагын, эсхүл цагдаагийн төв байгууллагын удирдлагад танилцуулах.</w:t>
      </w:r>
    </w:p>
    <w:p w14:paraId="78270F1B" w14:textId="77777777" w:rsidR="004260F9" w:rsidRPr="000F0C2F" w:rsidRDefault="004260F9" w:rsidP="004260F9">
      <w:pPr>
        <w:ind w:firstLine="1134"/>
        <w:jc w:val="both"/>
        <w:rPr>
          <w:rFonts w:ascii="Arial" w:eastAsia="Times New Roman" w:hAnsi="Arial" w:cs="Arial"/>
          <w:bCs/>
          <w:noProof/>
          <w:color w:val="000000" w:themeColor="text1"/>
          <w:lang w:val="mn-MN"/>
        </w:rPr>
      </w:pPr>
    </w:p>
    <w:p w14:paraId="0D7B7A38" w14:textId="77777777" w:rsidR="004260F9" w:rsidRPr="000F0C2F" w:rsidRDefault="004260F9" w:rsidP="004260F9">
      <w:pPr>
        <w:jc w:val="center"/>
        <w:rPr>
          <w:rFonts w:ascii="Arial" w:eastAsia="Times New Roman" w:hAnsi="Arial" w:cs="Arial"/>
          <w:b/>
          <w:noProof/>
          <w:color w:val="000000" w:themeColor="text1"/>
          <w:lang w:val="mn-MN"/>
        </w:rPr>
      </w:pPr>
      <w:r w:rsidRPr="000F0C2F">
        <w:rPr>
          <w:rFonts w:ascii="Arial" w:eastAsia="Times New Roman" w:hAnsi="Arial" w:cs="Arial"/>
          <w:b/>
          <w:bCs/>
          <w:caps/>
          <w:noProof/>
          <w:color w:val="000000" w:themeColor="text1"/>
          <w:lang w:val="mn-MN"/>
        </w:rPr>
        <w:t>ДӨРӨВДҮГЭЭР БҮЛЭГ</w:t>
      </w:r>
    </w:p>
    <w:p w14:paraId="550C701D" w14:textId="77777777" w:rsidR="004260F9" w:rsidRPr="000F0C2F" w:rsidRDefault="004260F9" w:rsidP="004260F9">
      <w:pPr>
        <w:jc w:val="center"/>
        <w:rPr>
          <w:rFonts w:ascii="Arial" w:eastAsia="Times New Roman" w:hAnsi="Arial" w:cs="Arial"/>
          <w:b/>
          <w:bCs/>
          <w:noProof/>
          <w:color w:val="000000" w:themeColor="text1"/>
          <w:lang w:val="mn-MN"/>
        </w:rPr>
      </w:pPr>
      <w:r w:rsidRPr="000F0C2F">
        <w:rPr>
          <w:rFonts w:ascii="Arial" w:eastAsia="Times New Roman" w:hAnsi="Arial" w:cs="Arial"/>
          <w:b/>
          <w:bCs/>
          <w:noProof/>
          <w:color w:val="000000" w:themeColor="text1"/>
          <w:lang w:val="mn-MN"/>
        </w:rPr>
        <w:t>БУСАД ЗҮЙЛ</w:t>
      </w:r>
    </w:p>
    <w:p w14:paraId="5935E419" w14:textId="77777777" w:rsidR="004260F9" w:rsidRPr="000F0C2F" w:rsidRDefault="004260F9" w:rsidP="004260F9">
      <w:pPr>
        <w:jc w:val="center"/>
        <w:rPr>
          <w:rFonts w:ascii="Arial" w:eastAsia="Times New Roman" w:hAnsi="Arial" w:cs="Arial"/>
          <w:noProof/>
          <w:color w:val="000000" w:themeColor="text1"/>
          <w:lang w:val="mn-MN"/>
        </w:rPr>
      </w:pPr>
    </w:p>
    <w:p w14:paraId="037C6B94"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 xml:space="preserve">14 дүгээр зүйл.Энхийг дэмжих ажиллагаанд оролцох бие </w:t>
      </w:r>
    </w:p>
    <w:p w14:paraId="5737ADBC"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 xml:space="preserve">                                   бүрэлдэхүүний эрх зүйн байдал</w:t>
      </w:r>
    </w:p>
    <w:p w14:paraId="0E10DC24"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37DA188F"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hAnsi="Arial" w:cs="Arial"/>
          <w:noProof/>
          <w:color w:val="000000" w:themeColor="text1"/>
          <w:lang w:val="mn-MN"/>
        </w:rPr>
        <w:t>14.1.Энхийг дэмжих ажиллагаанд оролцохоор томилогдсон бие бүрэлдэхүүний эрх зүйн байдал нь уг ажиллагааг зохион байгуулахтай холбогдуулан эрх бүхий байгууллагаас гаргасан шийдвэр болон Нэгдсэн Үндэстний Байгууллага, бүс нутгийн байгууллага, тухайн ажиллагаа явагдаж байгаа улстай байгуулсан гэрээгээр тодорхойлогдоно.</w:t>
      </w:r>
    </w:p>
    <w:p w14:paraId="44ED0ABA" w14:textId="77777777" w:rsidR="004260F9" w:rsidRPr="000F0C2F" w:rsidRDefault="004260F9" w:rsidP="004260F9">
      <w:pPr>
        <w:ind w:firstLine="720"/>
        <w:jc w:val="both"/>
        <w:rPr>
          <w:rFonts w:ascii="Arial" w:eastAsia="Times New Roman" w:hAnsi="Arial" w:cs="Arial"/>
          <w:strike/>
          <w:noProof/>
          <w:color w:val="000000" w:themeColor="text1"/>
          <w:lang w:val="mn-MN"/>
        </w:rPr>
      </w:pPr>
    </w:p>
    <w:p w14:paraId="54C1672C"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hAnsi="Arial" w:cs="Arial"/>
          <w:noProof/>
          <w:color w:val="000000" w:themeColor="text1"/>
          <w:lang w:val="mn-MN"/>
        </w:rPr>
        <w:t xml:space="preserve">14.2.Энхийг дэмжих ажиллагаанд үүрэг гүйцэтгэж байгаа бие бүрэлдэхүүн тухайн ажиллагааг удирдахаар Нэгдсэн Үндэстний Байгууллага, бүс нутгийн байгууллага, аливаа улсын шийдвэрээр томилогдсон олон үндэстний цэргийн хүчний командлагч, </w:t>
      </w:r>
      <w:r w:rsidRPr="000F0C2F">
        <w:rPr>
          <w:rFonts w:ascii="Arial" w:hAnsi="Arial" w:cs="Arial"/>
          <w:bCs/>
          <w:noProof/>
          <w:color w:val="000000" w:themeColor="text1"/>
          <w:lang w:val="mn-MN"/>
        </w:rPr>
        <w:t>цагдаагийн комиссарын удирдлагад</w:t>
      </w:r>
      <w:r w:rsidRPr="000F0C2F">
        <w:rPr>
          <w:rFonts w:ascii="Arial" w:hAnsi="Arial" w:cs="Arial"/>
          <w:noProof/>
          <w:color w:val="000000" w:themeColor="text1"/>
          <w:lang w:val="mn-MN"/>
        </w:rPr>
        <w:t xml:space="preserve"> захирагдах бөгөөд энэ нь бие бүрэлдэхүүн энхийг дэмжих тухайн ажиллагааны бүсэд байх хугацаанд хамаарна.</w:t>
      </w:r>
    </w:p>
    <w:p w14:paraId="1A9FE884" w14:textId="77777777" w:rsidR="004260F9" w:rsidRPr="000F0C2F" w:rsidRDefault="004260F9" w:rsidP="004260F9">
      <w:pPr>
        <w:ind w:firstLine="720"/>
        <w:jc w:val="both"/>
        <w:rPr>
          <w:rFonts w:ascii="Arial" w:eastAsia="Times New Roman" w:hAnsi="Arial" w:cs="Arial"/>
          <w:strike/>
          <w:noProof/>
          <w:color w:val="000000" w:themeColor="text1"/>
          <w:lang w:val="mn-MN"/>
        </w:rPr>
      </w:pPr>
    </w:p>
    <w:p w14:paraId="03A7C827"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14.3.Бие бүрэлдэхүүн нь цэргийн болон цагдаагийн дүрэмт хувцас, цолны болон ялгах тэмдэгтэй байх бөгөөд тухайн ажиллагааг удирдаж байгаа эрх бүхий байгууллагаас гаргасан шийдвэрээр тусгай таних тэмдэг хэрэглэж болно.</w:t>
      </w:r>
    </w:p>
    <w:p w14:paraId="56B63C7C"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283B435B"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bCs/>
          <w:noProof/>
          <w:color w:val="000000" w:themeColor="text1"/>
          <w:lang w:val="mn-MN"/>
        </w:rPr>
        <w:t>14.4.</w:t>
      </w:r>
      <w:r w:rsidRPr="000F0C2F">
        <w:rPr>
          <w:rFonts w:ascii="Arial" w:eastAsia="Times New Roman" w:hAnsi="Arial" w:cs="Arial"/>
          <w:noProof/>
          <w:color w:val="000000" w:themeColor="text1"/>
          <w:lang w:val="mn-MN"/>
        </w:rPr>
        <w:t xml:space="preserve">Энхийг дэмжих ажиллагаанд үүрэг гүйцэтгэх хугацаанд цэргийн болон цагдаагийн алба хаагчийн албан тушаалыг хэвээр хадгалж, өөрөө зөвшөөрсөн тохиолдолд цалин </w:t>
      </w:r>
      <w:r w:rsidRPr="000F0C2F">
        <w:rPr>
          <w:rFonts w:ascii="Arial" w:eastAsia="Times New Roman" w:hAnsi="Arial" w:cs="Arial"/>
          <w:bCs/>
          <w:noProof/>
          <w:color w:val="000000" w:themeColor="text1"/>
          <w:lang w:val="mn-MN"/>
        </w:rPr>
        <w:t>хөлсийг</w:t>
      </w:r>
      <w:r w:rsidRPr="000F0C2F">
        <w:rPr>
          <w:rFonts w:ascii="Arial" w:eastAsia="Times New Roman" w:hAnsi="Arial" w:cs="Arial"/>
          <w:noProof/>
          <w:color w:val="000000" w:themeColor="text1"/>
          <w:lang w:val="mn-MN"/>
        </w:rPr>
        <w:t xml:space="preserve"> итгэмжлэгдсэн этгээдэд олгож болно. </w:t>
      </w:r>
    </w:p>
    <w:p w14:paraId="0493B987"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32411DC0"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bCs/>
          <w:noProof/>
          <w:color w:val="000000" w:themeColor="text1"/>
          <w:lang w:val="mn-MN"/>
        </w:rPr>
        <w:t>14.5</w:t>
      </w:r>
      <w:r w:rsidRPr="000F0C2F">
        <w:rPr>
          <w:rFonts w:ascii="Arial" w:eastAsia="Times New Roman" w:hAnsi="Arial" w:cs="Arial"/>
          <w:noProof/>
          <w:color w:val="000000" w:themeColor="text1"/>
          <w:lang w:val="mn-MN"/>
        </w:rPr>
        <w:t xml:space="preserve">.Бие бүрэлдэхүүнээс энхийг дэмжих ажиллагаанд үүрэг </w:t>
      </w:r>
      <w:r w:rsidRPr="000F0C2F">
        <w:rPr>
          <w:rFonts w:ascii="Arial" w:eastAsia="Times New Roman" w:hAnsi="Arial" w:cs="Arial"/>
          <w:bCs/>
          <w:noProof/>
          <w:color w:val="000000" w:themeColor="text1"/>
          <w:lang w:val="mn-MN"/>
        </w:rPr>
        <w:t>гүйцэтгэх үед</w:t>
      </w:r>
      <w:r w:rsidRPr="000F0C2F">
        <w:rPr>
          <w:rFonts w:ascii="Arial" w:eastAsia="Times New Roman" w:hAnsi="Arial" w:cs="Arial"/>
          <w:noProof/>
          <w:color w:val="000000" w:themeColor="text1"/>
          <w:lang w:val="mn-MN"/>
        </w:rPr>
        <w:t xml:space="preserve"> нас барсан, хөдөлмөрийн чадвараа алдсан тохиолдолд Цэргийн алба хаагчийн тэтгэвэр, тэтгэмжийн тухай</w:t>
      </w:r>
      <w:r w:rsidRPr="000F0C2F">
        <w:rPr>
          <w:rStyle w:val="FootnoteReference"/>
          <w:rFonts w:ascii="Arial" w:hAnsi="Arial" w:cs="Arial"/>
          <w:noProof/>
          <w:color w:val="000000" w:themeColor="text1"/>
          <w:lang w:val="mn-MN"/>
        </w:rPr>
        <w:footnoteReference w:id="8"/>
      </w:r>
      <w:r w:rsidRPr="000F0C2F">
        <w:rPr>
          <w:rFonts w:ascii="Arial" w:eastAsia="Times New Roman" w:hAnsi="Arial" w:cs="Arial"/>
          <w:noProof/>
          <w:color w:val="000000" w:themeColor="text1"/>
          <w:lang w:val="mn-MN"/>
        </w:rPr>
        <w:t xml:space="preserve"> хуульд заасны дагуу шийдвэрлэнэ.</w:t>
      </w:r>
    </w:p>
    <w:p w14:paraId="071F20F3"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503FC7B8" w14:textId="77777777" w:rsidR="004260F9" w:rsidRPr="000F0C2F" w:rsidRDefault="004260F9" w:rsidP="004260F9">
      <w:pPr>
        <w:ind w:firstLine="720"/>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 xml:space="preserve">14.6.Энхийг дэмжих ажиллагаанд үүрэг гүйцэтгэх үед алба хаагч хөдөлмөрийн чадвараа алдсан, нас барсан тохиолдолд Нэгдсэн Үндэстний Байгууллагын холбогдох комиссын дүгнэлтийг харгалзан нөхөн олговор олгуулах эсэх асуудлыг судлан шийдвэрлүүлэхэд </w:t>
      </w:r>
      <w:r w:rsidRPr="000F0C2F">
        <w:rPr>
          <w:rFonts w:ascii="Arial" w:eastAsia="Times New Roman" w:hAnsi="Arial" w:cs="Arial"/>
          <w:noProof/>
          <w:color w:val="000000" w:themeColor="text1"/>
          <w:lang w:val="mn-MN"/>
        </w:rPr>
        <w:t>цэргийн мэргэжлийн дээд удирдлагын байгууллага, эсхүл цагдаагийн төв байгууллагаас</w:t>
      </w:r>
      <w:r w:rsidRPr="000F0C2F">
        <w:rPr>
          <w:rFonts w:ascii="Arial" w:eastAsia="Times New Roman" w:hAnsi="Arial" w:cs="Arial"/>
          <w:bCs/>
          <w:noProof/>
          <w:color w:val="000000" w:themeColor="text1"/>
          <w:lang w:val="mn-MN"/>
        </w:rPr>
        <w:t xml:space="preserve"> дэмжлэг үзүүлнэ.</w:t>
      </w:r>
    </w:p>
    <w:p w14:paraId="39DDB596"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098C09DF" w14:textId="77777777" w:rsidR="004260F9" w:rsidRPr="000F0C2F" w:rsidRDefault="004260F9" w:rsidP="004260F9">
      <w:pPr>
        <w:ind w:firstLine="720"/>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lastRenderedPageBreak/>
        <w:t xml:space="preserve">14.7.Энхийг дэмжих ажиллагаанд үүрэг гүйцэтгэсэн цэргийн болон цагдаагийн алба хаагч ажлын зайлшгүй шаардлагаар ээлжийн амралтаа биеэр эдэлж чадаагүй тохиолдолд холбогдох хуульд заасан мөнгөн урамшуулал олгоно. </w:t>
      </w:r>
    </w:p>
    <w:p w14:paraId="5C636356"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6BE6C457" w14:textId="77777777" w:rsidR="004260F9" w:rsidRPr="000F0C2F" w:rsidRDefault="004260F9" w:rsidP="004260F9">
      <w:pPr>
        <w:ind w:firstLine="720"/>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 xml:space="preserve">14.8.Энхийг дэмжих ажиллагаанд үүрэг гүйцэтгэх бие бүрэлдэхүүнийг амь нас, эрүүл мэнд, гэнэтийн ослын даатгалд хамруулсан байх бөгөөд даатгалтай холбогдон гарах зардлыг тухайн ажиллагааг удирдаж байгаа эрх бүхий байгууллага, хоёр талын, эсхүл олон талт олон улсын гэрээнд тусгаагүй бол </w:t>
      </w:r>
      <w:r w:rsidRPr="000F0C2F">
        <w:rPr>
          <w:rFonts w:ascii="Arial" w:eastAsia="Times New Roman" w:hAnsi="Arial" w:cs="Arial"/>
          <w:noProof/>
          <w:color w:val="000000" w:themeColor="text1"/>
          <w:lang w:val="mn-MN"/>
        </w:rPr>
        <w:t>холбогдох хууль тогтоомжид</w:t>
      </w:r>
      <w:r w:rsidRPr="000F0C2F">
        <w:rPr>
          <w:rFonts w:ascii="Arial" w:eastAsia="Times New Roman" w:hAnsi="Arial" w:cs="Arial"/>
          <w:bCs/>
          <w:noProof/>
          <w:color w:val="000000" w:themeColor="text1"/>
          <w:lang w:val="mn-MN"/>
        </w:rPr>
        <w:t xml:space="preserve"> заасны дагуу шийдвэрлэнэ.</w:t>
      </w:r>
    </w:p>
    <w:p w14:paraId="0F071F3E" w14:textId="77777777" w:rsidR="004260F9" w:rsidRPr="000F0C2F" w:rsidRDefault="004260F9" w:rsidP="004260F9">
      <w:pPr>
        <w:ind w:firstLine="720"/>
        <w:jc w:val="both"/>
        <w:rPr>
          <w:rFonts w:ascii="Arial" w:eastAsia="Times New Roman" w:hAnsi="Arial" w:cs="Arial"/>
          <w:bCs/>
          <w:noProof/>
          <w:color w:val="000000" w:themeColor="text1"/>
          <w:lang w:val="mn-MN"/>
        </w:rPr>
      </w:pPr>
    </w:p>
    <w:p w14:paraId="1F4634B7"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14.9.Цэргийн болон цагдаагийн алба хаагч энхийг дэмжих ажиллагаанд үүрэг гүйцэтгэх үед гэмт хэрэг, зөрчилд холбогдсон тохиолдолд Монгол Улсын хууль тогтоомжид заасны дагуу шийдвэрлэнэ.</w:t>
      </w:r>
    </w:p>
    <w:p w14:paraId="636103E1" w14:textId="77777777" w:rsidR="004260F9" w:rsidRPr="000F0C2F" w:rsidRDefault="004260F9" w:rsidP="004260F9">
      <w:pPr>
        <w:jc w:val="both"/>
        <w:rPr>
          <w:rFonts w:ascii="Arial" w:eastAsia="Times New Roman" w:hAnsi="Arial" w:cs="Arial"/>
          <w:noProof/>
          <w:color w:val="000000" w:themeColor="text1"/>
          <w:lang w:val="mn-MN"/>
        </w:rPr>
      </w:pPr>
    </w:p>
    <w:p w14:paraId="1BDEBFCF"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 xml:space="preserve">15 дугаар зүйл.Энхийг дэмжих ажиллагаанд оролцохтой </w:t>
      </w:r>
    </w:p>
    <w:p w14:paraId="4B711F59"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 xml:space="preserve">                                           холбогдох зардал</w:t>
      </w:r>
    </w:p>
    <w:p w14:paraId="4DCC672F"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359F4559" w14:textId="77777777" w:rsidR="004260F9" w:rsidRPr="000F0C2F" w:rsidRDefault="004260F9" w:rsidP="004260F9">
      <w:pPr>
        <w:ind w:firstLine="720"/>
        <w:jc w:val="both"/>
        <w:rPr>
          <w:rFonts w:ascii="Arial" w:eastAsia="Times New Roman" w:hAnsi="Arial" w:cs="Arial"/>
          <w:bCs/>
          <w:noProof/>
          <w:color w:val="000000" w:themeColor="text1"/>
          <w:lang w:val="mn-MN"/>
        </w:rPr>
      </w:pPr>
      <w:r w:rsidRPr="000F0C2F">
        <w:rPr>
          <w:rFonts w:ascii="Arial" w:eastAsia="Times New Roman" w:hAnsi="Arial" w:cs="Arial"/>
          <w:bCs/>
          <w:noProof/>
          <w:color w:val="000000" w:themeColor="text1"/>
          <w:lang w:val="mn-MN"/>
        </w:rPr>
        <w:t>15.1.</w:t>
      </w:r>
      <w:bookmarkStart w:id="2" w:name="_Hlk147838108"/>
      <w:r w:rsidRPr="000F0C2F">
        <w:rPr>
          <w:rFonts w:ascii="Arial" w:eastAsia="Times New Roman" w:hAnsi="Arial" w:cs="Arial"/>
          <w:bCs/>
          <w:noProof/>
          <w:color w:val="000000" w:themeColor="text1"/>
          <w:lang w:val="mn-MN"/>
        </w:rPr>
        <w:t>Энхийг дэмжих ажиллагаанд оролцохтой холбогдох зардал нь сургалт</w:t>
      </w:r>
      <w:r w:rsidRPr="000F0C2F">
        <w:rPr>
          <w:rFonts w:ascii="Arial" w:eastAsia="Times New Roman" w:hAnsi="Arial" w:cs="Arial"/>
          <w:noProof/>
          <w:color w:val="000000" w:themeColor="text1"/>
          <w:lang w:val="mn-MN"/>
        </w:rPr>
        <w:t xml:space="preserve">, </w:t>
      </w:r>
      <w:r w:rsidRPr="000F0C2F">
        <w:rPr>
          <w:rFonts w:ascii="Arial" w:eastAsia="Times New Roman" w:hAnsi="Arial" w:cs="Arial"/>
          <w:bCs/>
          <w:noProof/>
          <w:color w:val="000000" w:themeColor="text1"/>
          <w:lang w:val="mn-MN"/>
        </w:rPr>
        <w:t xml:space="preserve">бэлтгэл, хангалт, </w:t>
      </w:r>
      <w:r w:rsidRPr="000F0C2F">
        <w:rPr>
          <w:rFonts w:ascii="Arial" w:eastAsia="Times New Roman" w:hAnsi="Arial" w:cs="Arial"/>
          <w:noProof/>
          <w:color w:val="000000" w:themeColor="text1"/>
          <w:lang w:val="mn-MN"/>
        </w:rPr>
        <w:t>сонгон шалгаруулалт,</w:t>
      </w:r>
      <w:r w:rsidRPr="000F0C2F">
        <w:rPr>
          <w:rFonts w:ascii="Arial" w:eastAsia="Times New Roman" w:hAnsi="Arial" w:cs="Arial"/>
          <w:bCs/>
          <w:noProof/>
          <w:color w:val="000000" w:themeColor="text1"/>
          <w:lang w:val="mn-MN"/>
        </w:rPr>
        <w:t xml:space="preserve"> оролцох үеийн зардлаас бүрдэх бөгөөд уг зардлыг жил бүрийн улсын төсвийн </w:t>
      </w:r>
      <w:r w:rsidRPr="000F0C2F">
        <w:rPr>
          <w:rFonts w:ascii="Arial" w:eastAsia="Times New Roman" w:hAnsi="Arial" w:cs="Arial"/>
          <w:noProof/>
          <w:color w:val="000000" w:themeColor="text1"/>
          <w:lang w:val="mn-MN"/>
        </w:rPr>
        <w:t>батлан хамгаалахын болон хууль зүй, дотоод хэргийн асуудал эрхэлсэн Засгийн газрын гишүүний а</w:t>
      </w:r>
      <w:r w:rsidRPr="000F0C2F">
        <w:rPr>
          <w:rFonts w:ascii="Arial" w:eastAsia="Times New Roman" w:hAnsi="Arial" w:cs="Arial"/>
          <w:bCs/>
          <w:noProof/>
          <w:color w:val="000000" w:themeColor="text1"/>
          <w:lang w:val="mn-MN"/>
        </w:rPr>
        <w:t>рга хэмжээний зардалд тусгасан байна.</w:t>
      </w:r>
      <w:bookmarkEnd w:id="2"/>
    </w:p>
    <w:p w14:paraId="3A3447EA" w14:textId="77777777" w:rsidR="004260F9" w:rsidRPr="000F0C2F" w:rsidRDefault="004260F9" w:rsidP="004260F9">
      <w:pPr>
        <w:ind w:firstLine="720"/>
        <w:jc w:val="both"/>
        <w:rPr>
          <w:rFonts w:ascii="Arial" w:hAnsi="Arial" w:cs="Arial"/>
          <w:noProof/>
          <w:color w:val="000000" w:themeColor="text1"/>
          <w:lang w:val="mn-MN"/>
        </w:rPr>
      </w:pPr>
    </w:p>
    <w:p w14:paraId="02B7BB05" w14:textId="77777777" w:rsidR="004260F9" w:rsidRPr="000F0C2F" w:rsidRDefault="004260F9" w:rsidP="004260F9">
      <w:pPr>
        <w:ind w:firstLine="720"/>
        <w:jc w:val="both"/>
        <w:rPr>
          <w:rFonts w:ascii="Arial" w:eastAsia="Times New Roman" w:hAnsi="Arial" w:cs="Arial"/>
          <w:strike/>
          <w:noProof/>
          <w:color w:val="000000" w:themeColor="text1"/>
          <w:lang w:val="mn-MN"/>
        </w:rPr>
      </w:pPr>
      <w:r w:rsidRPr="000F0C2F">
        <w:rPr>
          <w:rFonts w:ascii="Arial" w:hAnsi="Arial" w:cs="Arial"/>
          <w:noProof/>
          <w:color w:val="000000" w:themeColor="text1"/>
          <w:lang w:val="mn-MN"/>
        </w:rPr>
        <w:t>15.2.</w:t>
      </w:r>
      <w:bookmarkStart w:id="3" w:name="_Hlk147838115"/>
      <w:r w:rsidRPr="000F0C2F">
        <w:rPr>
          <w:rFonts w:ascii="Arial" w:hAnsi="Arial" w:cs="Arial"/>
          <w:noProof/>
          <w:color w:val="000000" w:themeColor="text1"/>
          <w:lang w:val="mn-MN"/>
        </w:rPr>
        <w:t>Энхийг дэмжих ажиллагаанд оролцож байгаа бие бүрэлдэхүүний цалин хөлс, хангамж, эдийн засгийн бусад баталгааг төр хариуцна.</w:t>
      </w:r>
      <w:bookmarkEnd w:id="3"/>
    </w:p>
    <w:p w14:paraId="5D8E6E94"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3C3513B6" w14:textId="77777777" w:rsidR="004260F9" w:rsidRPr="000F0C2F" w:rsidRDefault="004260F9" w:rsidP="004260F9">
      <w:pPr>
        <w:ind w:firstLine="720"/>
        <w:jc w:val="both"/>
        <w:rPr>
          <w:rFonts w:ascii="Arial" w:eastAsia="Times New Roman" w:hAnsi="Arial" w:cs="Arial"/>
          <w:b/>
          <w:noProof/>
          <w:color w:val="000000" w:themeColor="text1"/>
          <w:lang w:val="mn-MN"/>
        </w:rPr>
      </w:pPr>
      <w:r w:rsidRPr="000F0C2F">
        <w:rPr>
          <w:rFonts w:ascii="Arial" w:eastAsia="Times New Roman" w:hAnsi="Arial" w:cs="Arial"/>
          <w:b/>
          <w:noProof/>
          <w:color w:val="000000" w:themeColor="text1"/>
          <w:lang w:val="mn-MN"/>
        </w:rPr>
        <w:t>16 дугаар зүйл.Хууль тогтоомж зөрчигчид хүлээлгэх хариуцлага</w:t>
      </w:r>
    </w:p>
    <w:p w14:paraId="5B4205D5"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0EE6989E"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bCs/>
          <w:noProof/>
          <w:color w:val="000000" w:themeColor="text1"/>
          <w:lang w:val="mn-MN"/>
        </w:rPr>
        <w:t>16.1</w:t>
      </w:r>
      <w:r w:rsidRPr="000F0C2F">
        <w:rPr>
          <w:rFonts w:ascii="Arial" w:eastAsia="Times New Roman" w:hAnsi="Arial" w:cs="Arial"/>
          <w:noProof/>
          <w:color w:val="000000" w:themeColor="text1"/>
          <w:lang w:val="mn-MN"/>
        </w:rPr>
        <w:t>.Энэ хуулийг зөрчсөн этгээдэд Монгол Улсын хуулийн дагуу хариуцлага хүлээлгэнэ.</w:t>
      </w:r>
    </w:p>
    <w:p w14:paraId="3F79AFE1"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3A5D1358"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1FBBF12F"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0820663A" w14:textId="77777777" w:rsidR="004260F9" w:rsidRPr="000F0C2F" w:rsidRDefault="004260F9" w:rsidP="004260F9">
      <w:pPr>
        <w:ind w:firstLine="720"/>
        <w:jc w:val="both"/>
        <w:rPr>
          <w:rFonts w:ascii="Arial" w:eastAsia="Times New Roman" w:hAnsi="Arial" w:cs="Arial"/>
          <w:noProof/>
          <w:color w:val="000000" w:themeColor="text1"/>
          <w:lang w:val="mn-MN"/>
        </w:rPr>
      </w:pPr>
    </w:p>
    <w:p w14:paraId="5DFE83DA"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ab/>
        <w:t xml:space="preserve">МОНГОЛ УЛСЫН </w:t>
      </w:r>
    </w:p>
    <w:p w14:paraId="081538A9" w14:textId="77777777" w:rsidR="004260F9" w:rsidRPr="000F0C2F" w:rsidRDefault="004260F9" w:rsidP="004260F9">
      <w:pPr>
        <w:ind w:firstLine="720"/>
        <w:jc w:val="both"/>
        <w:rPr>
          <w:rFonts w:ascii="Arial" w:eastAsia="Times New Roman" w:hAnsi="Arial" w:cs="Arial"/>
          <w:noProof/>
          <w:color w:val="000000" w:themeColor="text1"/>
          <w:lang w:val="mn-MN"/>
        </w:rPr>
      </w:pPr>
      <w:r w:rsidRPr="000F0C2F">
        <w:rPr>
          <w:rFonts w:ascii="Arial" w:eastAsia="Times New Roman" w:hAnsi="Arial" w:cs="Arial"/>
          <w:noProof/>
          <w:color w:val="000000" w:themeColor="text1"/>
          <w:lang w:val="mn-MN"/>
        </w:rPr>
        <w:tab/>
        <w:t xml:space="preserve">ИХ ХУРЛЫН ДАРГА </w:t>
      </w:r>
      <w:r w:rsidRPr="000F0C2F">
        <w:rPr>
          <w:rFonts w:ascii="Arial" w:eastAsia="Times New Roman" w:hAnsi="Arial" w:cs="Arial"/>
          <w:noProof/>
          <w:color w:val="000000" w:themeColor="text1"/>
          <w:lang w:val="mn-MN"/>
        </w:rPr>
        <w:tab/>
      </w:r>
      <w:r w:rsidRPr="000F0C2F">
        <w:rPr>
          <w:rFonts w:ascii="Arial" w:eastAsia="Times New Roman" w:hAnsi="Arial" w:cs="Arial"/>
          <w:noProof/>
          <w:color w:val="000000" w:themeColor="text1"/>
          <w:lang w:val="mn-MN"/>
        </w:rPr>
        <w:tab/>
      </w:r>
      <w:r w:rsidRPr="000F0C2F">
        <w:rPr>
          <w:rFonts w:ascii="Arial" w:eastAsia="Times New Roman" w:hAnsi="Arial" w:cs="Arial"/>
          <w:noProof/>
          <w:color w:val="000000" w:themeColor="text1"/>
          <w:lang w:val="mn-MN"/>
        </w:rPr>
        <w:tab/>
      </w:r>
      <w:r w:rsidRPr="000F0C2F">
        <w:rPr>
          <w:rFonts w:ascii="Arial" w:eastAsia="Times New Roman" w:hAnsi="Arial" w:cs="Arial"/>
          <w:noProof/>
          <w:color w:val="000000" w:themeColor="text1"/>
          <w:lang w:val="mn-MN"/>
        </w:rPr>
        <w:tab/>
        <w:t xml:space="preserve">Г.ЗАНДАНШАТАР </w:t>
      </w:r>
    </w:p>
    <w:p w14:paraId="312B658A" w14:textId="77777777" w:rsidR="004260F9" w:rsidRPr="000F0C2F" w:rsidRDefault="004260F9" w:rsidP="004260F9">
      <w:pPr>
        <w:jc w:val="both"/>
        <w:rPr>
          <w:rFonts w:ascii="Arial" w:eastAsia="Times New Roman" w:hAnsi="Arial" w:cs="Arial"/>
          <w:noProof/>
          <w:color w:val="000000" w:themeColor="text1"/>
          <w:lang w:val="mn-MN"/>
        </w:rPr>
      </w:pPr>
    </w:p>
    <w:p w14:paraId="68E3372C" w14:textId="77777777" w:rsidR="004260F9" w:rsidRPr="000F0C2F" w:rsidRDefault="004260F9" w:rsidP="004260F9">
      <w:pPr>
        <w:jc w:val="center"/>
        <w:rPr>
          <w:rFonts w:ascii="Arial" w:eastAsia="Times New Roman" w:hAnsi="Arial" w:cs="Arial"/>
          <w:noProof/>
          <w:color w:val="000000" w:themeColor="text1"/>
          <w:lang w:val="mn-MN"/>
        </w:rPr>
      </w:pPr>
    </w:p>
    <w:p w14:paraId="6FC87D3B" w14:textId="77777777" w:rsidR="004260F9" w:rsidRPr="000F0C2F" w:rsidRDefault="004260F9" w:rsidP="004260F9">
      <w:pPr>
        <w:jc w:val="center"/>
        <w:rPr>
          <w:rFonts w:ascii="Arial" w:eastAsia="Times New Roman" w:hAnsi="Arial" w:cs="Arial"/>
          <w:noProof/>
          <w:color w:val="000000" w:themeColor="text1"/>
          <w:lang w:val="mn-MN"/>
        </w:rPr>
      </w:pPr>
    </w:p>
    <w:p w14:paraId="79793000" w14:textId="77777777" w:rsidR="004260F9" w:rsidRPr="000F0C2F" w:rsidRDefault="004260F9" w:rsidP="004260F9">
      <w:pPr>
        <w:jc w:val="center"/>
        <w:rPr>
          <w:rFonts w:ascii="Arial" w:eastAsia="Times New Roman" w:hAnsi="Arial" w:cs="Arial"/>
          <w:noProof/>
          <w:color w:val="000000" w:themeColor="text1"/>
          <w:lang w:val="mn-MN"/>
        </w:rPr>
      </w:pPr>
    </w:p>
    <w:p w14:paraId="39335BAC" w14:textId="77777777" w:rsidR="004260F9" w:rsidRPr="000F0C2F" w:rsidRDefault="004260F9" w:rsidP="004260F9">
      <w:pPr>
        <w:jc w:val="right"/>
        <w:rPr>
          <w:rFonts w:ascii="Arial" w:eastAsia="Times New Roman" w:hAnsi="Arial" w:cs="Arial"/>
          <w:noProof/>
          <w:color w:val="000000" w:themeColor="text1"/>
          <w:lang w:val="mn-MN"/>
        </w:rPr>
      </w:pPr>
    </w:p>
    <w:p w14:paraId="5BBEBE1F" w14:textId="77777777" w:rsidR="002B37FB" w:rsidRPr="006042D6" w:rsidRDefault="002B37FB" w:rsidP="002B37FB">
      <w:pPr>
        <w:shd w:val="clear" w:color="auto" w:fill="FFFFFF"/>
        <w:mirrorIndents/>
        <w:jc w:val="both"/>
        <w:rPr>
          <w:rFonts w:ascii="Arial" w:eastAsia="Times New Roman" w:hAnsi="Arial" w:cs="Arial"/>
          <w:color w:val="000000" w:themeColor="text1"/>
          <w:lang w:val="mn-MN" w:eastAsia="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2C02B" w14:textId="77777777" w:rsidR="008A25FF" w:rsidRDefault="008A25FF" w:rsidP="001760B2">
      <w:r>
        <w:separator/>
      </w:r>
    </w:p>
  </w:endnote>
  <w:endnote w:type="continuationSeparator" w:id="0">
    <w:p w14:paraId="27D86E02" w14:textId="77777777" w:rsidR="008A25FF" w:rsidRDefault="008A25FF"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25E0A" w14:textId="77777777" w:rsidR="008A25FF" w:rsidRDefault="008A25FF" w:rsidP="001760B2">
      <w:r>
        <w:separator/>
      </w:r>
    </w:p>
  </w:footnote>
  <w:footnote w:type="continuationSeparator" w:id="0">
    <w:p w14:paraId="5854ACEE" w14:textId="77777777" w:rsidR="008A25FF" w:rsidRDefault="008A25FF" w:rsidP="001760B2">
      <w:r>
        <w:continuationSeparator/>
      </w:r>
    </w:p>
  </w:footnote>
  <w:footnote w:id="1">
    <w:p w14:paraId="383AEDD2" w14:textId="77777777" w:rsidR="004260F9" w:rsidRPr="001266DF" w:rsidRDefault="004260F9" w:rsidP="004260F9">
      <w:pPr>
        <w:pStyle w:val="FootnoteText"/>
        <w:jc w:val="both"/>
        <w:rPr>
          <w:rFonts w:ascii="Arial" w:hAnsi="Arial" w:cs="Arial"/>
        </w:rPr>
      </w:pPr>
      <w:r w:rsidRPr="001266DF">
        <w:rPr>
          <w:rStyle w:val="FootnoteReference"/>
          <w:rFonts w:ascii="Arial" w:hAnsi="Arial" w:cs="Arial"/>
        </w:rPr>
        <w:footnoteRef/>
      </w:r>
      <w:r w:rsidRPr="001266DF">
        <w:rPr>
          <w:rFonts w:ascii="Arial" w:hAnsi="Arial" w:cs="Arial"/>
        </w:rPr>
        <w:t xml:space="preserve"> </w:t>
      </w:r>
      <w:proofErr w:type="spellStart"/>
      <w:r w:rsidRPr="001266DF">
        <w:rPr>
          <w:rFonts w:ascii="Arial" w:eastAsia="Arial" w:hAnsi="Arial" w:cs="Arial"/>
          <w:color w:val="000000" w:themeColor="text1"/>
        </w:rPr>
        <w:t>Монгол</w:t>
      </w:r>
      <w:proofErr w:type="spellEnd"/>
      <w:r w:rsidRPr="001266DF">
        <w:rPr>
          <w:rFonts w:ascii="Arial" w:eastAsia="Arial" w:hAnsi="Arial" w:cs="Arial"/>
          <w:color w:val="000000" w:themeColor="text1"/>
        </w:rPr>
        <w:t xml:space="preserve"> </w:t>
      </w:r>
      <w:proofErr w:type="spellStart"/>
      <w:r w:rsidRPr="001266DF">
        <w:rPr>
          <w:rFonts w:ascii="Arial" w:eastAsia="Arial" w:hAnsi="Arial" w:cs="Arial"/>
          <w:color w:val="000000" w:themeColor="text1"/>
        </w:rPr>
        <w:t>Улсын</w:t>
      </w:r>
      <w:proofErr w:type="spellEnd"/>
      <w:r w:rsidRPr="001266DF">
        <w:rPr>
          <w:rFonts w:ascii="Arial" w:eastAsia="Arial" w:hAnsi="Arial" w:cs="Arial"/>
          <w:color w:val="000000" w:themeColor="text1"/>
        </w:rPr>
        <w:t xml:space="preserve"> </w:t>
      </w:r>
      <w:proofErr w:type="spellStart"/>
      <w:r w:rsidRPr="001266DF">
        <w:rPr>
          <w:rFonts w:ascii="Arial" w:eastAsia="Arial" w:hAnsi="Arial" w:cs="Arial"/>
          <w:color w:val="000000" w:themeColor="text1"/>
        </w:rPr>
        <w:t>Үндсэн</w:t>
      </w:r>
      <w:proofErr w:type="spellEnd"/>
      <w:r w:rsidRPr="001266DF">
        <w:rPr>
          <w:rFonts w:ascii="Arial" w:eastAsia="Arial" w:hAnsi="Arial" w:cs="Arial"/>
          <w:color w:val="000000" w:themeColor="text1"/>
        </w:rPr>
        <w:t xml:space="preserve"> </w:t>
      </w:r>
      <w:proofErr w:type="spellStart"/>
      <w:r w:rsidRPr="001266DF">
        <w:rPr>
          <w:rFonts w:ascii="Arial" w:eastAsia="Arial" w:hAnsi="Arial" w:cs="Arial"/>
          <w:color w:val="000000" w:themeColor="text1"/>
        </w:rPr>
        <w:t>хууль</w:t>
      </w:r>
      <w:proofErr w:type="spellEnd"/>
      <w:r w:rsidRPr="001266DF">
        <w:rPr>
          <w:rFonts w:ascii="Arial" w:eastAsia="Arial" w:hAnsi="Arial" w:cs="Arial"/>
          <w:color w:val="000000" w:themeColor="text1"/>
        </w:rPr>
        <w:t xml:space="preserve"> </w:t>
      </w:r>
      <w:r w:rsidRPr="001266DF">
        <w:rPr>
          <w:rFonts w:ascii="Arial" w:hAnsi="Arial" w:cs="Arial"/>
        </w:rPr>
        <w:t>“</w:t>
      </w:r>
      <w:proofErr w:type="spellStart"/>
      <w:r w:rsidRPr="001266DF">
        <w:rPr>
          <w:rFonts w:ascii="Arial" w:hAnsi="Arial" w:cs="Arial"/>
        </w:rPr>
        <w:t>Төрийн</w:t>
      </w:r>
      <w:proofErr w:type="spellEnd"/>
      <w:r w:rsidRPr="001266DF">
        <w:rPr>
          <w:rFonts w:ascii="Arial" w:hAnsi="Arial" w:cs="Arial"/>
        </w:rPr>
        <w:t xml:space="preserve"> </w:t>
      </w:r>
      <w:proofErr w:type="spellStart"/>
      <w:r w:rsidRPr="001266DF">
        <w:rPr>
          <w:rFonts w:ascii="Arial" w:hAnsi="Arial" w:cs="Arial"/>
        </w:rPr>
        <w:t>мэдээлэл</w:t>
      </w:r>
      <w:proofErr w:type="spellEnd"/>
      <w:r w:rsidRPr="001266DF">
        <w:rPr>
          <w:rFonts w:ascii="Arial" w:hAnsi="Arial" w:cs="Arial"/>
        </w:rPr>
        <w:t xml:space="preserve">” </w:t>
      </w:r>
      <w:proofErr w:type="spellStart"/>
      <w:r w:rsidRPr="001266DF">
        <w:rPr>
          <w:rFonts w:ascii="Arial" w:hAnsi="Arial" w:cs="Arial"/>
        </w:rPr>
        <w:t>эмхэтгэлийн</w:t>
      </w:r>
      <w:proofErr w:type="spellEnd"/>
      <w:r w:rsidRPr="001266DF">
        <w:rPr>
          <w:rFonts w:ascii="Arial" w:hAnsi="Arial" w:cs="Arial"/>
        </w:rPr>
        <w:t xml:space="preserve"> 1992 </w:t>
      </w:r>
      <w:proofErr w:type="spellStart"/>
      <w:r w:rsidRPr="001266DF">
        <w:rPr>
          <w:rFonts w:ascii="Arial" w:hAnsi="Arial" w:cs="Arial"/>
        </w:rPr>
        <w:t>оны</w:t>
      </w:r>
      <w:proofErr w:type="spellEnd"/>
      <w:r w:rsidRPr="001266DF">
        <w:rPr>
          <w:rFonts w:ascii="Arial" w:hAnsi="Arial" w:cs="Arial"/>
        </w:rPr>
        <w:t xml:space="preserve"> 01 </w:t>
      </w:r>
      <w:proofErr w:type="spellStart"/>
      <w:r w:rsidRPr="001266DF">
        <w:rPr>
          <w:rFonts w:ascii="Arial" w:hAnsi="Arial" w:cs="Arial"/>
        </w:rPr>
        <w:t>дугаарт</w:t>
      </w:r>
      <w:proofErr w:type="spellEnd"/>
      <w:r w:rsidRPr="001266DF">
        <w:rPr>
          <w:rFonts w:ascii="Arial" w:hAnsi="Arial" w:cs="Arial"/>
        </w:rPr>
        <w:t xml:space="preserve"> </w:t>
      </w:r>
      <w:proofErr w:type="spellStart"/>
      <w:r w:rsidRPr="001266DF">
        <w:rPr>
          <w:rFonts w:ascii="Arial" w:hAnsi="Arial" w:cs="Arial"/>
        </w:rPr>
        <w:t>нийтлэгдсэн</w:t>
      </w:r>
      <w:proofErr w:type="spellEnd"/>
      <w:r w:rsidRPr="001266DF">
        <w:rPr>
          <w:rFonts w:ascii="Arial" w:hAnsi="Arial" w:cs="Arial"/>
        </w:rPr>
        <w:t>.</w:t>
      </w:r>
    </w:p>
  </w:footnote>
  <w:footnote w:id="2">
    <w:p w14:paraId="47C26D73" w14:textId="77777777" w:rsidR="004260F9" w:rsidRDefault="004260F9" w:rsidP="004260F9">
      <w:pPr>
        <w:pStyle w:val="FootnoteText"/>
        <w:jc w:val="both"/>
        <w:rPr>
          <w:rFonts w:ascii="Arial" w:hAnsi="Arial" w:cs="Arial"/>
        </w:rPr>
      </w:pPr>
      <w:r w:rsidRPr="001266DF">
        <w:rPr>
          <w:rStyle w:val="FootnoteReference"/>
          <w:rFonts w:ascii="Arial" w:hAnsi="Arial" w:cs="Arial"/>
        </w:rPr>
        <w:footnoteRef/>
      </w:r>
      <w:r w:rsidRPr="001266DF">
        <w:rPr>
          <w:rFonts w:ascii="Arial" w:hAnsi="Arial" w:cs="Arial"/>
        </w:rPr>
        <w:t xml:space="preserve"> </w:t>
      </w:r>
      <w:r w:rsidRPr="001266DF">
        <w:rPr>
          <w:rFonts w:ascii="Arial" w:hAnsi="Arial" w:cs="Arial"/>
          <w:bCs/>
          <w:noProof/>
          <w:color w:val="000000" w:themeColor="text1"/>
          <w:lang w:val="mn-MN"/>
        </w:rPr>
        <w:t>Монгол Улсын батлан хамгаалах тухай</w:t>
      </w:r>
      <w:r w:rsidRPr="001266DF">
        <w:rPr>
          <w:rFonts w:ascii="Arial" w:hAnsi="Arial" w:cs="Arial"/>
        </w:rPr>
        <w:t xml:space="preserve"> </w:t>
      </w:r>
      <w:proofErr w:type="spellStart"/>
      <w:r w:rsidRPr="001266DF">
        <w:rPr>
          <w:rFonts w:ascii="Arial" w:hAnsi="Arial" w:cs="Arial"/>
        </w:rPr>
        <w:t>хууль</w:t>
      </w:r>
      <w:proofErr w:type="spellEnd"/>
      <w:r w:rsidRPr="001266DF">
        <w:rPr>
          <w:rFonts w:ascii="Arial" w:hAnsi="Arial" w:cs="Arial"/>
        </w:rPr>
        <w:t xml:space="preserve"> “</w:t>
      </w:r>
      <w:proofErr w:type="spellStart"/>
      <w:r w:rsidRPr="001266DF">
        <w:rPr>
          <w:rFonts w:ascii="Arial" w:hAnsi="Arial" w:cs="Arial"/>
        </w:rPr>
        <w:t>Төрийн</w:t>
      </w:r>
      <w:proofErr w:type="spellEnd"/>
      <w:r w:rsidRPr="001266DF">
        <w:rPr>
          <w:rFonts w:ascii="Arial" w:hAnsi="Arial" w:cs="Arial"/>
        </w:rPr>
        <w:t xml:space="preserve"> </w:t>
      </w:r>
      <w:proofErr w:type="spellStart"/>
      <w:r w:rsidRPr="001266DF">
        <w:rPr>
          <w:rFonts w:ascii="Arial" w:hAnsi="Arial" w:cs="Arial"/>
        </w:rPr>
        <w:t>мэдээлэл</w:t>
      </w:r>
      <w:proofErr w:type="spellEnd"/>
      <w:r w:rsidRPr="001266DF">
        <w:rPr>
          <w:rFonts w:ascii="Arial" w:hAnsi="Arial" w:cs="Arial"/>
        </w:rPr>
        <w:t xml:space="preserve">” </w:t>
      </w:r>
      <w:proofErr w:type="spellStart"/>
      <w:r w:rsidRPr="001266DF">
        <w:rPr>
          <w:rFonts w:ascii="Arial" w:hAnsi="Arial" w:cs="Arial"/>
        </w:rPr>
        <w:t>эмхэтгэлийн</w:t>
      </w:r>
      <w:proofErr w:type="spellEnd"/>
      <w:r w:rsidRPr="001266DF">
        <w:rPr>
          <w:rFonts w:ascii="Arial" w:hAnsi="Arial" w:cs="Arial"/>
        </w:rPr>
        <w:t xml:space="preserve"> 2016 </w:t>
      </w:r>
      <w:proofErr w:type="spellStart"/>
      <w:r w:rsidRPr="001266DF">
        <w:rPr>
          <w:rFonts w:ascii="Arial" w:hAnsi="Arial" w:cs="Arial"/>
        </w:rPr>
        <w:t>оны</w:t>
      </w:r>
      <w:proofErr w:type="spellEnd"/>
      <w:r w:rsidRPr="001266DF">
        <w:rPr>
          <w:rFonts w:ascii="Arial" w:hAnsi="Arial" w:cs="Arial"/>
        </w:rPr>
        <w:t xml:space="preserve"> 36 </w:t>
      </w:r>
      <w:proofErr w:type="spellStart"/>
      <w:r w:rsidRPr="001266DF">
        <w:rPr>
          <w:rFonts w:ascii="Arial" w:hAnsi="Arial" w:cs="Arial"/>
        </w:rPr>
        <w:t>дугаарт</w:t>
      </w:r>
      <w:proofErr w:type="spellEnd"/>
    </w:p>
    <w:p w14:paraId="08EDBEA8" w14:textId="77777777" w:rsidR="004260F9" w:rsidRPr="001266DF" w:rsidRDefault="004260F9" w:rsidP="004260F9">
      <w:pPr>
        <w:pStyle w:val="FootnoteText"/>
        <w:jc w:val="both"/>
        <w:rPr>
          <w:rFonts w:ascii="Arial" w:hAnsi="Arial" w:cs="Arial"/>
        </w:rPr>
      </w:pPr>
      <w:r>
        <w:rPr>
          <w:rFonts w:ascii="Arial" w:hAnsi="Arial" w:cs="Arial"/>
          <w:lang w:val="mn-MN"/>
        </w:rPr>
        <w:t xml:space="preserve">  </w:t>
      </w:r>
      <w:proofErr w:type="spellStart"/>
      <w:r w:rsidRPr="001266DF">
        <w:rPr>
          <w:rFonts w:ascii="Arial" w:hAnsi="Arial" w:cs="Arial"/>
        </w:rPr>
        <w:t>нийтлэгдсэн</w:t>
      </w:r>
      <w:proofErr w:type="spellEnd"/>
      <w:r w:rsidRPr="001266DF">
        <w:rPr>
          <w:rFonts w:ascii="Arial" w:hAnsi="Arial" w:cs="Arial"/>
        </w:rPr>
        <w:t xml:space="preserve">. </w:t>
      </w:r>
    </w:p>
  </w:footnote>
  <w:footnote w:id="3">
    <w:p w14:paraId="23B7D966" w14:textId="77777777" w:rsidR="004260F9" w:rsidRPr="001266DF" w:rsidRDefault="004260F9" w:rsidP="004260F9">
      <w:pPr>
        <w:pStyle w:val="FootnoteText"/>
        <w:jc w:val="both"/>
        <w:rPr>
          <w:rFonts w:ascii="Arial" w:hAnsi="Arial" w:cs="Arial"/>
        </w:rPr>
      </w:pPr>
      <w:r w:rsidRPr="001266DF">
        <w:rPr>
          <w:rStyle w:val="FootnoteReference"/>
          <w:rFonts w:ascii="Arial" w:hAnsi="Arial" w:cs="Arial"/>
        </w:rPr>
        <w:footnoteRef/>
      </w:r>
      <w:r w:rsidRPr="001266DF">
        <w:rPr>
          <w:rFonts w:ascii="Arial" w:hAnsi="Arial" w:cs="Arial"/>
        </w:rPr>
        <w:t xml:space="preserve"> </w:t>
      </w:r>
      <w:r w:rsidRPr="001266DF">
        <w:rPr>
          <w:rFonts w:ascii="Arial" w:hAnsi="Arial" w:cs="Arial"/>
          <w:bCs/>
          <w:noProof/>
          <w:color w:val="000000" w:themeColor="text1"/>
          <w:lang w:val="mn-MN"/>
        </w:rPr>
        <w:t>Зэвсэгт хүчний тухай</w:t>
      </w:r>
      <w:r w:rsidRPr="001266DF">
        <w:rPr>
          <w:rFonts w:ascii="Arial" w:hAnsi="Arial" w:cs="Arial"/>
        </w:rPr>
        <w:t xml:space="preserve"> </w:t>
      </w:r>
      <w:proofErr w:type="spellStart"/>
      <w:r w:rsidRPr="001266DF">
        <w:rPr>
          <w:rFonts w:ascii="Arial" w:hAnsi="Arial" w:cs="Arial"/>
        </w:rPr>
        <w:t>хууль</w:t>
      </w:r>
      <w:proofErr w:type="spellEnd"/>
      <w:r w:rsidRPr="001266DF">
        <w:rPr>
          <w:rFonts w:ascii="Arial" w:hAnsi="Arial" w:cs="Arial"/>
        </w:rPr>
        <w:t xml:space="preserve"> “</w:t>
      </w:r>
      <w:proofErr w:type="spellStart"/>
      <w:r w:rsidRPr="001266DF">
        <w:rPr>
          <w:rFonts w:ascii="Arial" w:hAnsi="Arial" w:cs="Arial"/>
        </w:rPr>
        <w:t>Төрийн</w:t>
      </w:r>
      <w:proofErr w:type="spellEnd"/>
      <w:r w:rsidRPr="001266DF">
        <w:rPr>
          <w:rFonts w:ascii="Arial" w:hAnsi="Arial" w:cs="Arial"/>
        </w:rPr>
        <w:t xml:space="preserve"> </w:t>
      </w:r>
      <w:proofErr w:type="spellStart"/>
      <w:r w:rsidRPr="001266DF">
        <w:rPr>
          <w:rFonts w:ascii="Arial" w:hAnsi="Arial" w:cs="Arial"/>
        </w:rPr>
        <w:t>мэдээлэл</w:t>
      </w:r>
      <w:proofErr w:type="spellEnd"/>
      <w:r w:rsidRPr="001266DF">
        <w:rPr>
          <w:rFonts w:ascii="Arial" w:hAnsi="Arial" w:cs="Arial"/>
        </w:rPr>
        <w:t xml:space="preserve">” </w:t>
      </w:r>
      <w:proofErr w:type="spellStart"/>
      <w:r w:rsidRPr="001266DF">
        <w:rPr>
          <w:rFonts w:ascii="Arial" w:hAnsi="Arial" w:cs="Arial"/>
        </w:rPr>
        <w:t>эмхэтгэлийн</w:t>
      </w:r>
      <w:proofErr w:type="spellEnd"/>
      <w:r w:rsidRPr="001266DF">
        <w:rPr>
          <w:rFonts w:ascii="Arial" w:hAnsi="Arial" w:cs="Arial"/>
        </w:rPr>
        <w:t xml:space="preserve"> 2016 </w:t>
      </w:r>
      <w:proofErr w:type="spellStart"/>
      <w:r w:rsidRPr="001266DF">
        <w:rPr>
          <w:rFonts w:ascii="Arial" w:hAnsi="Arial" w:cs="Arial"/>
        </w:rPr>
        <w:t>оны</w:t>
      </w:r>
      <w:proofErr w:type="spellEnd"/>
      <w:r w:rsidRPr="001266DF">
        <w:rPr>
          <w:rFonts w:ascii="Arial" w:hAnsi="Arial" w:cs="Arial"/>
        </w:rPr>
        <w:t xml:space="preserve"> 36 </w:t>
      </w:r>
      <w:proofErr w:type="spellStart"/>
      <w:r w:rsidRPr="001266DF">
        <w:rPr>
          <w:rFonts w:ascii="Arial" w:hAnsi="Arial" w:cs="Arial"/>
        </w:rPr>
        <w:t>дугаарт</w:t>
      </w:r>
      <w:proofErr w:type="spellEnd"/>
      <w:r w:rsidRPr="001266DF">
        <w:rPr>
          <w:rFonts w:ascii="Arial" w:hAnsi="Arial" w:cs="Arial"/>
        </w:rPr>
        <w:t xml:space="preserve"> </w:t>
      </w:r>
      <w:proofErr w:type="spellStart"/>
      <w:r w:rsidRPr="001266DF">
        <w:rPr>
          <w:rFonts w:ascii="Arial" w:hAnsi="Arial" w:cs="Arial"/>
        </w:rPr>
        <w:t>нийтлэгдсэн</w:t>
      </w:r>
      <w:proofErr w:type="spellEnd"/>
      <w:r w:rsidRPr="001266DF">
        <w:rPr>
          <w:rFonts w:ascii="Arial" w:hAnsi="Arial" w:cs="Arial"/>
        </w:rPr>
        <w:t>.</w:t>
      </w:r>
    </w:p>
  </w:footnote>
  <w:footnote w:id="4">
    <w:p w14:paraId="5F1BD187" w14:textId="77777777" w:rsidR="004260F9" w:rsidRDefault="004260F9" w:rsidP="004260F9">
      <w:pPr>
        <w:pStyle w:val="FootnoteText"/>
        <w:jc w:val="both"/>
        <w:rPr>
          <w:rFonts w:ascii="Arial" w:hAnsi="Arial" w:cs="Arial"/>
        </w:rPr>
      </w:pPr>
      <w:r w:rsidRPr="001266DF">
        <w:rPr>
          <w:rStyle w:val="FootnoteReference"/>
          <w:rFonts w:ascii="Arial" w:hAnsi="Arial" w:cs="Arial"/>
        </w:rPr>
        <w:footnoteRef/>
      </w:r>
      <w:r w:rsidRPr="001266DF">
        <w:rPr>
          <w:rFonts w:ascii="Arial" w:hAnsi="Arial" w:cs="Arial"/>
        </w:rPr>
        <w:t xml:space="preserve"> </w:t>
      </w:r>
      <w:r w:rsidRPr="001266DF">
        <w:rPr>
          <w:rFonts w:ascii="Arial" w:hAnsi="Arial" w:cs="Arial"/>
          <w:noProof/>
          <w:color w:val="000000" w:themeColor="text1"/>
          <w:lang w:val="mn-MN"/>
        </w:rPr>
        <w:t>Цэргийн алба хаагчийн эрх зүйн байдлын тухай</w:t>
      </w:r>
      <w:r w:rsidRPr="001266DF">
        <w:rPr>
          <w:rFonts w:ascii="Arial" w:hAnsi="Arial" w:cs="Arial"/>
        </w:rPr>
        <w:t xml:space="preserve"> </w:t>
      </w:r>
      <w:proofErr w:type="spellStart"/>
      <w:r w:rsidRPr="001266DF">
        <w:rPr>
          <w:rFonts w:ascii="Arial" w:hAnsi="Arial" w:cs="Arial"/>
        </w:rPr>
        <w:t>хууль</w:t>
      </w:r>
      <w:proofErr w:type="spellEnd"/>
      <w:r w:rsidRPr="001266DF">
        <w:rPr>
          <w:rFonts w:ascii="Arial" w:hAnsi="Arial" w:cs="Arial"/>
        </w:rPr>
        <w:t xml:space="preserve"> “</w:t>
      </w:r>
      <w:proofErr w:type="spellStart"/>
      <w:r w:rsidRPr="001266DF">
        <w:rPr>
          <w:rFonts w:ascii="Arial" w:hAnsi="Arial" w:cs="Arial"/>
        </w:rPr>
        <w:t>Төрийн</w:t>
      </w:r>
      <w:proofErr w:type="spellEnd"/>
      <w:r w:rsidRPr="001266DF">
        <w:rPr>
          <w:rFonts w:ascii="Arial" w:hAnsi="Arial" w:cs="Arial"/>
        </w:rPr>
        <w:t xml:space="preserve"> </w:t>
      </w:r>
      <w:proofErr w:type="spellStart"/>
      <w:r w:rsidRPr="001266DF">
        <w:rPr>
          <w:rFonts w:ascii="Arial" w:hAnsi="Arial" w:cs="Arial"/>
        </w:rPr>
        <w:t>мэдээлэл</w:t>
      </w:r>
      <w:proofErr w:type="spellEnd"/>
      <w:r w:rsidRPr="001266DF">
        <w:rPr>
          <w:rFonts w:ascii="Arial" w:hAnsi="Arial" w:cs="Arial"/>
        </w:rPr>
        <w:t xml:space="preserve">” </w:t>
      </w:r>
      <w:proofErr w:type="spellStart"/>
      <w:r w:rsidRPr="001266DF">
        <w:rPr>
          <w:rFonts w:ascii="Arial" w:hAnsi="Arial" w:cs="Arial"/>
        </w:rPr>
        <w:t>эмхэтгэлийн</w:t>
      </w:r>
      <w:proofErr w:type="spellEnd"/>
      <w:r w:rsidRPr="001266DF">
        <w:rPr>
          <w:rFonts w:ascii="Arial" w:hAnsi="Arial" w:cs="Arial"/>
        </w:rPr>
        <w:t xml:space="preserve"> 2016 </w:t>
      </w:r>
      <w:proofErr w:type="spellStart"/>
      <w:r w:rsidRPr="001266DF">
        <w:rPr>
          <w:rFonts w:ascii="Arial" w:hAnsi="Arial" w:cs="Arial"/>
        </w:rPr>
        <w:t>оны</w:t>
      </w:r>
      <w:proofErr w:type="spellEnd"/>
      <w:r w:rsidRPr="001266DF">
        <w:rPr>
          <w:rFonts w:ascii="Arial" w:hAnsi="Arial" w:cs="Arial"/>
        </w:rPr>
        <w:t xml:space="preserve"> 36 </w:t>
      </w:r>
    </w:p>
    <w:p w14:paraId="49422014" w14:textId="77777777" w:rsidR="004260F9" w:rsidRPr="001266DF" w:rsidRDefault="004260F9" w:rsidP="004260F9">
      <w:pPr>
        <w:pStyle w:val="FootnoteText"/>
        <w:jc w:val="both"/>
        <w:rPr>
          <w:rFonts w:ascii="Arial" w:hAnsi="Arial" w:cs="Arial"/>
        </w:rPr>
      </w:pPr>
      <w:r>
        <w:rPr>
          <w:rFonts w:ascii="Arial" w:hAnsi="Arial" w:cs="Arial"/>
          <w:lang w:val="mn-MN"/>
        </w:rPr>
        <w:t xml:space="preserve">  </w:t>
      </w:r>
      <w:proofErr w:type="spellStart"/>
      <w:r w:rsidRPr="001266DF">
        <w:rPr>
          <w:rFonts w:ascii="Arial" w:hAnsi="Arial" w:cs="Arial"/>
        </w:rPr>
        <w:t>дугаарт</w:t>
      </w:r>
      <w:proofErr w:type="spellEnd"/>
      <w:r w:rsidRPr="001266DF">
        <w:rPr>
          <w:rFonts w:ascii="Arial" w:hAnsi="Arial" w:cs="Arial"/>
        </w:rPr>
        <w:t xml:space="preserve"> </w:t>
      </w:r>
      <w:proofErr w:type="spellStart"/>
      <w:r w:rsidRPr="001266DF">
        <w:rPr>
          <w:rFonts w:ascii="Arial" w:hAnsi="Arial" w:cs="Arial"/>
        </w:rPr>
        <w:t>нийтлэгдсэн</w:t>
      </w:r>
      <w:proofErr w:type="spellEnd"/>
      <w:r w:rsidRPr="001266DF">
        <w:rPr>
          <w:rFonts w:ascii="Arial" w:hAnsi="Arial" w:cs="Arial"/>
        </w:rPr>
        <w:t>.</w:t>
      </w:r>
    </w:p>
  </w:footnote>
  <w:footnote w:id="5">
    <w:p w14:paraId="08D578A9" w14:textId="77777777" w:rsidR="004260F9" w:rsidRPr="001266DF" w:rsidRDefault="004260F9" w:rsidP="004260F9">
      <w:pPr>
        <w:pStyle w:val="FootnoteText"/>
        <w:jc w:val="both"/>
        <w:rPr>
          <w:rFonts w:ascii="Arial" w:hAnsi="Arial" w:cs="Arial"/>
        </w:rPr>
      </w:pPr>
      <w:r w:rsidRPr="001266DF">
        <w:rPr>
          <w:rStyle w:val="FootnoteReference"/>
          <w:rFonts w:ascii="Arial" w:hAnsi="Arial" w:cs="Arial"/>
        </w:rPr>
        <w:footnoteRef/>
      </w:r>
      <w:r w:rsidRPr="001266DF">
        <w:rPr>
          <w:rFonts w:ascii="Arial" w:hAnsi="Arial" w:cs="Arial"/>
        </w:rPr>
        <w:t xml:space="preserve"> </w:t>
      </w:r>
      <w:r w:rsidRPr="001266DF">
        <w:rPr>
          <w:rFonts w:ascii="Arial" w:hAnsi="Arial" w:cs="Arial"/>
          <w:noProof/>
          <w:color w:val="000000" w:themeColor="text1"/>
          <w:lang w:val="mn-MN"/>
        </w:rPr>
        <w:t>Цагдаагийн албаны тухай</w:t>
      </w:r>
      <w:r w:rsidRPr="001266DF">
        <w:rPr>
          <w:rFonts w:ascii="Arial" w:hAnsi="Arial" w:cs="Arial"/>
        </w:rPr>
        <w:t xml:space="preserve"> </w:t>
      </w:r>
      <w:proofErr w:type="spellStart"/>
      <w:r w:rsidRPr="001266DF">
        <w:rPr>
          <w:rFonts w:ascii="Arial" w:hAnsi="Arial" w:cs="Arial"/>
        </w:rPr>
        <w:t>хууль</w:t>
      </w:r>
      <w:proofErr w:type="spellEnd"/>
      <w:r w:rsidRPr="001266DF">
        <w:rPr>
          <w:rFonts w:ascii="Arial" w:hAnsi="Arial" w:cs="Arial"/>
        </w:rPr>
        <w:t xml:space="preserve"> “</w:t>
      </w:r>
      <w:proofErr w:type="spellStart"/>
      <w:r w:rsidRPr="001266DF">
        <w:rPr>
          <w:rFonts w:ascii="Arial" w:hAnsi="Arial" w:cs="Arial"/>
        </w:rPr>
        <w:t>Төрийн</w:t>
      </w:r>
      <w:proofErr w:type="spellEnd"/>
      <w:r w:rsidRPr="001266DF">
        <w:rPr>
          <w:rFonts w:ascii="Arial" w:hAnsi="Arial" w:cs="Arial"/>
        </w:rPr>
        <w:t xml:space="preserve"> </w:t>
      </w:r>
      <w:proofErr w:type="spellStart"/>
      <w:r w:rsidRPr="001266DF">
        <w:rPr>
          <w:rFonts w:ascii="Arial" w:hAnsi="Arial" w:cs="Arial"/>
        </w:rPr>
        <w:t>мэдээлэл</w:t>
      </w:r>
      <w:proofErr w:type="spellEnd"/>
      <w:r w:rsidRPr="001266DF">
        <w:rPr>
          <w:rFonts w:ascii="Arial" w:hAnsi="Arial" w:cs="Arial"/>
        </w:rPr>
        <w:t xml:space="preserve">” </w:t>
      </w:r>
      <w:proofErr w:type="spellStart"/>
      <w:r w:rsidRPr="001266DF">
        <w:rPr>
          <w:rFonts w:ascii="Arial" w:hAnsi="Arial" w:cs="Arial"/>
        </w:rPr>
        <w:t>эмхэтгэлийн</w:t>
      </w:r>
      <w:proofErr w:type="spellEnd"/>
      <w:r w:rsidRPr="001266DF">
        <w:rPr>
          <w:rFonts w:ascii="Arial" w:hAnsi="Arial" w:cs="Arial"/>
        </w:rPr>
        <w:t xml:space="preserve"> 2017 </w:t>
      </w:r>
      <w:proofErr w:type="spellStart"/>
      <w:r w:rsidRPr="001266DF">
        <w:rPr>
          <w:rFonts w:ascii="Arial" w:hAnsi="Arial" w:cs="Arial"/>
        </w:rPr>
        <w:t>оны</w:t>
      </w:r>
      <w:proofErr w:type="spellEnd"/>
      <w:r w:rsidRPr="001266DF">
        <w:rPr>
          <w:rFonts w:ascii="Arial" w:hAnsi="Arial" w:cs="Arial"/>
        </w:rPr>
        <w:t xml:space="preserve"> 08 </w:t>
      </w:r>
      <w:proofErr w:type="spellStart"/>
      <w:r w:rsidRPr="001266DF">
        <w:rPr>
          <w:rFonts w:ascii="Arial" w:hAnsi="Arial" w:cs="Arial"/>
        </w:rPr>
        <w:t>дугаарт</w:t>
      </w:r>
      <w:proofErr w:type="spellEnd"/>
      <w:r w:rsidRPr="001266DF">
        <w:rPr>
          <w:rFonts w:ascii="Arial" w:hAnsi="Arial" w:cs="Arial"/>
        </w:rPr>
        <w:t xml:space="preserve"> </w:t>
      </w:r>
      <w:proofErr w:type="spellStart"/>
      <w:r w:rsidRPr="001266DF">
        <w:rPr>
          <w:rFonts w:ascii="Arial" w:hAnsi="Arial" w:cs="Arial"/>
        </w:rPr>
        <w:t>нийтлэгдсэн</w:t>
      </w:r>
      <w:proofErr w:type="spellEnd"/>
      <w:r w:rsidRPr="001266DF">
        <w:rPr>
          <w:rFonts w:ascii="Arial" w:hAnsi="Arial" w:cs="Arial"/>
        </w:rPr>
        <w:t>.</w:t>
      </w:r>
    </w:p>
  </w:footnote>
  <w:footnote w:id="6">
    <w:p w14:paraId="00829343" w14:textId="77777777" w:rsidR="004260F9" w:rsidRPr="001266DF" w:rsidRDefault="004260F9" w:rsidP="004260F9">
      <w:pPr>
        <w:pStyle w:val="FootnoteText"/>
        <w:jc w:val="both"/>
        <w:rPr>
          <w:rFonts w:ascii="Arial" w:hAnsi="Arial" w:cs="Arial"/>
        </w:rPr>
      </w:pPr>
      <w:r w:rsidRPr="001266DF">
        <w:rPr>
          <w:rStyle w:val="FootnoteReference"/>
          <w:rFonts w:ascii="Arial" w:hAnsi="Arial" w:cs="Arial"/>
        </w:rPr>
        <w:footnoteRef/>
      </w:r>
      <w:r w:rsidRPr="001266DF">
        <w:rPr>
          <w:rFonts w:ascii="Arial" w:hAnsi="Arial" w:cs="Arial"/>
        </w:rPr>
        <w:t xml:space="preserve"> </w:t>
      </w:r>
      <w:r w:rsidRPr="001266DF">
        <w:rPr>
          <w:rFonts w:ascii="Arial" w:hAnsi="Arial" w:cs="Arial"/>
          <w:noProof/>
          <w:color w:val="000000" w:themeColor="text1"/>
          <w:lang w:val="mn-MN"/>
        </w:rPr>
        <w:t>Олон улсын гэрээний тухай</w:t>
      </w:r>
      <w:r w:rsidRPr="001266DF">
        <w:rPr>
          <w:rFonts w:ascii="Arial" w:hAnsi="Arial" w:cs="Arial"/>
        </w:rPr>
        <w:t xml:space="preserve"> </w:t>
      </w:r>
      <w:proofErr w:type="spellStart"/>
      <w:r w:rsidRPr="001266DF">
        <w:rPr>
          <w:rFonts w:ascii="Arial" w:hAnsi="Arial" w:cs="Arial"/>
        </w:rPr>
        <w:t>хууль</w:t>
      </w:r>
      <w:proofErr w:type="spellEnd"/>
      <w:r w:rsidRPr="001266DF">
        <w:rPr>
          <w:rFonts w:ascii="Arial" w:hAnsi="Arial" w:cs="Arial"/>
        </w:rPr>
        <w:t xml:space="preserve"> “</w:t>
      </w:r>
      <w:proofErr w:type="spellStart"/>
      <w:r w:rsidRPr="001266DF">
        <w:rPr>
          <w:rFonts w:ascii="Arial" w:hAnsi="Arial" w:cs="Arial"/>
        </w:rPr>
        <w:t>Төрийн</w:t>
      </w:r>
      <w:proofErr w:type="spellEnd"/>
      <w:r w:rsidRPr="001266DF">
        <w:rPr>
          <w:rFonts w:ascii="Arial" w:hAnsi="Arial" w:cs="Arial"/>
        </w:rPr>
        <w:t xml:space="preserve"> </w:t>
      </w:r>
      <w:proofErr w:type="spellStart"/>
      <w:r w:rsidRPr="001266DF">
        <w:rPr>
          <w:rFonts w:ascii="Arial" w:hAnsi="Arial" w:cs="Arial"/>
        </w:rPr>
        <w:t>мэдээлэл</w:t>
      </w:r>
      <w:proofErr w:type="spellEnd"/>
      <w:r w:rsidRPr="001266DF">
        <w:rPr>
          <w:rFonts w:ascii="Arial" w:hAnsi="Arial" w:cs="Arial"/>
        </w:rPr>
        <w:t xml:space="preserve">” </w:t>
      </w:r>
      <w:proofErr w:type="spellStart"/>
      <w:r w:rsidRPr="001266DF">
        <w:rPr>
          <w:rFonts w:ascii="Arial" w:hAnsi="Arial" w:cs="Arial"/>
        </w:rPr>
        <w:t>эмхэтгэлийн</w:t>
      </w:r>
      <w:proofErr w:type="spellEnd"/>
      <w:r w:rsidRPr="001266DF">
        <w:rPr>
          <w:rFonts w:ascii="Arial" w:hAnsi="Arial" w:cs="Arial"/>
        </w:rPr>
        <w:t xml:space="preserve"> 2017 </w:t>
      </w:r>
      <w:proofErr w:type="spellStart"/>
      <w:r w:rsidRPr="001266DF">
        <w:rPr>
          <w:rFonts w:ascii="Arial" w:hAnsi="Arial" w:cs="Arial"/>
        </w:rPr>
        <w:t>оны</w:t>
      </w:r>
      <w:proofErr w:type="spellEnd"/>
      <w:r w:rsidRPr="001266DF">
        <w:rPr>
          <w:rFonts w:ascii="Arial" w:hAnsi="Arial" w:cs="Arial"/>
        </w:rPr>
        <w:t xml:space="preserve"> 02 </w:t>
      </w:r>
      <w:proofErr w:type="spellStart"/>
      <w:r w:rsidRPr="001266DF">
        <w:rPr>
          <w:rFonts w:ascii="Arial" w:hAnsi="Arial" w:cs="Arial"/>
        </w:rPr>
        <w:t>дугаарт</w:t>
      </w:r>
      <w:proofErr w:type="spellEnd"/>
      <w:r w:rsidRPr="001266DF">
        <w:rPr>
          <w:rFonts w:ascii="Arial" w:hAnsi="Arial" w:cs="Arial"/>
        </w:rPr>
        <w:t xml:space="preserve"> </w:t>
      </w:r>
      <w:proofErr w:type="spellStart"/>
      <w:r w:rsidRPr="001266DF">
        <w:rPr>
          <w:rFonts w:ascii="Arial" w:hAnsi="Arial" w:cs="Arial"/>
        </w:rPr>
        <w:t>нийтлэгдсэн</w:t>
      </w:r>
      <w:proofErr w:type="spellEnd"/>
      <w:r w:rsidRPr="001266DF">
        <w:rPr>
          <w:rFonts w:ascii="Arial" w:hAnsi="Arial" w:cs="Arial"/>
        </w:rPr>
        <w:t>.</w:t>
      </w:r>
    </w:p>
  </w:footnote>
  <w:footnote w:id="7">
    <w:p w14:paraId="2C5816BB" w14:textId="77777777" w:rsidR="004260F9" w:rsidRDefault="004260F9" w:rsidP="004260F9">
      <w:pPr>
        <w:pStyle w:val="FootnoteText"/>
        <w:jc w:val="both"/>
        <w:rPr>
          <w:rFonts w:ascii="Arial" w:hAnsi="Arial" w:cs="Arial"/>
        </w:rPr>
      </w:pPr>
      <w:r w:rsidRPr="001266DF">
        <w:rPr>
          <w:rStyle w:val="FootnoteReference"/>
          <w:rFonts w:ascii="Arial" w:hAnsi="Arial" w:cs="Arial"/>
        </w:rPr>
        <w:footnoteRef/>
      </w:r>
      <w:r w:rsidRPr="001266DF">
        <w:rPr>
          <w:rFonts w:ascii="Arial" w:hAnsi="Arial" w:cs="Arial"/>
        </w:rPr>
        <w:t xml:space="preserve"> </w:t>
      </w:r>
      <w:r w:rsidRPr="001266DF">
        <w:rPr>
          <w:rFonts w:ascii="Arial" w:hAnsi="Arial" w:cs="Arial"/>
          <w:noProof/>
          <w:color w:val="000000" w:themeColor="text1"/>
          <w:lang w:val="mn-MN"/>
        </w:rPr>
        <w:t>Засгийн газрын тусгай сангийн тухай</w:t>
      </w:r>
      <w:r w:rsidRPr="001266DF">
        <w:rPr>
          <w:rFonts w:ascii="Arial" w:hAnsi="Arial" w:cs="Arial"/>
        </w:rPr>
        <w:t xml:space="preserve"> </w:t>
      </w:r>
      <w:proofErr w:type="spellStart"/>
      <w:r w:rsidRPr="001266DF">
        <w:rPr>
          <w:rFonts w:ascii="Arial" w:hAnsi="Arial" w:cs="Arial"/>
        </w:rPr>
        <w:t>хууль</w:t>
      </w:r>
      <w:proofErr w:type="spellEnd"/>
      <w:r w:rsidRPr="001266DF">
        <w:rPr>
          <w:rFonts w:ascii="Arial" w:hAnsi="Arial" w:cs="Arial"/>
        </w:rPr>
        <w:t xml:space="preserve"> “</w:t>
      </w:r>
      <w:proofErr w:type="spellStart"/>
      <w:r w:rsidRPr="001266DF">
        <w:rPr>
          <w:rFonts w:ascii="Arial" w:hAnsi="Arial" w:cs="Arial"/>
        </w:rPr>
        <w:t>Төрийн</w:t>
      </w:r>
      <w:proofErr w:type="spellEnd"/>
      <w:r w:rsidRPr="001266DF">
        <w:rPr>
          <w:rFonts w:ascii="Arial" w:hAnsi="Arial" w:cs="Arial"/>
        </w:rPr>
        <w:t xml:space="preserve"> </w:t>
      </w:r>
      <w:proofErr w:type="spellStart"/>
      <w:r w:rsidRPr="001266DF">
        <w:rPr>
          <w:rFonts w:ascii="Arial" w:hAnsi="Arial" w:cs="Arial"/>
        </w:rPr>
        <w:t>мэдээлэл</w:t>
      </w:r>
      <w:proofErr w:type="spellEnd"/>
      <w:r w:rsidRPr="001266DF">
        <w:rPr>
          <w:rFonts w:ascii="Arial" w:hAnsi="Arial" w:cs="Arial"/>
        </w:rPr>
        <w:t xml:space="preserve">” </w:t>
      </w:r>
      <w:proofErr w:type="spellStart"/>
      <w:r w:rsidRPr="001266DF">
        <w:rPr>
          <w:rFonts w:ascii="Arial" w:hAnsi="Arial" w:cs="Arial"/>
        </w:rPr>
        <w:t>эмхэтгэлийн</w:t>
      </w:r>
      <w:proofErr w:type="spellEnd"/>
      <w:r w:rsidRPr="001266DF">
        <w:rPr>
          <w:rFonts w:ascii="Arial" w:hAnsi="Arial" w:cs="Arial"/>
        </w:rPr>
        <w:t xml:space="preserve"> 2019 </w:t>
      </w:r>
      <w:proofErr w:type="spellStart"/>
      <w:r w:rsidRPr="001266DF">
        <w:rPr>
          <w:rFonts w:ascii="Arial" w:hAnsi="Arial" w:cs="Arial"/>
        </w:rPr>
        <w:t>оны</w:t>
      </w:r>
      <w:proofErr w:type="spellEnd"/>
      <w:r w:rsidRPr="001266DF">
        <w:rPr>
          <w:rFonts w:ascii="Arial" w:hAnsi="Arial" w:cs="Arial"/>
        </w:rPr>
        <w:t xml:space="preserve"> 48 </w:t>
      </w:r>
      <w:proofErr w:type="spellStart"/>
      <w:r w:rsidRPr="001266DF">
        <w:rPr>
          <w:rFonts w:ascii="Arial" w:hAnsi="Arial" w:cs="Arial"/>
        </w:rPr>
        <w:t>дугаарт</w:t>
      </w:r>
      <w:proofErr w:type="spellEnd"/>
      <w:r w:rsidRPr="001266DF">
        <w:rPr>
          <w:rFonts w:ascii="Arial" w:hAnsi="Arial" w:cs="Arial"/>
        </w:rPr>
        <w:t xml:space="preserve"> </w:t>
      </w:r>
    </w:p>
    <w:p w14:paraId="4A6CCFE9" w14:textId="77777777" w:rsidR="004260F9" w:rsidRPr="001266DF" w:rsidRDefault="004260F9" w:rsidP="004260F9">
      <w:pPr>
        <w:pStyle w:val="FootnoteText"/>
        <w:jc w:val="both"/>
        <w:rPr>
          <w:rFonts w:ascii="Arial" w:hAnsi="Arial" w:cs="Arial"/>
        </w:rPr>
      </w:pPr>
      <w:r>
        <w:rPr>
          <w:rFonts w:ascii="Arial" w:hAnsi="Arial" w:cs="Arial"/>
          <w:lang w:val="mn-MN"/>
        </w:rPr>
        <w:t xml:space="preserve">  </w:t>
      </w:r>
      <w:proofErr w:type="spellStart"/>
      <w:r w:rsidRPr="001266DF">
        <w:rPr>
          <w:rFonts w:ascii="Arial" w:hAnsi="Arial" w:cs="Arial"/>
        </w:rPr>
        <w:t>нийтлэгдсэн</w:t>
      </w:r>
      <w:proofErr w:type="spellEnd"/>
      <w:r w:rsidRPr="001266DF">
        <w:rPr>
          <w:rFonts w:ascii="Arial" w:hAnsi="Arial" w:cs="Arial"/>
        </w:rPr>
        <w:t xml:space="preserve">. </w:t>
      </w:r>
    </w:p>
  </w:footnote>
  <w:footnote w:id="8">
    <w:p w14:paraId="4B710A07" w14:textId="77777777" w:rsidR="004260F9" w:rsidRDefault="004260F9" w:rsidP="004260F9">
      <w:pPr>
        <w:pStyle w:val="FootnoteText"/>
        <w:jc w:val="both"/>
        <w:rPr>
          <w:rFonts w:ascii="Arial" w:hAnsi="Arial" w:cs="Arial"/>
        </w:rPr>
      </w:pPr>
      <w:r w:rsidRPr="00487A76">
        <w:rPr>
          <w:rStyle w:val="FootnoteReference"/>
          <w:rFonts w:ascii="Arial" w:hAnsi="Arial" w:cs="Arial"/>
        </w:rPr>
        <w:footnoteRef/>
      </w:r>
      <w:r w:rsidRPr="00487A76">
        <w:rPr>
          <w:rFonts w:ascii="Arial" w:hAnsi="Arial" w:cs="Arial"/>
        </w:rPr>
        <w:t xml:space="preserve"> </w:t>
      </w:r>
      <w:r w:rsidRPr="00487A76">
        <w:rPr>
          <w:rFonts w:ascii="Arial" w:hAnsi="Arial" w:cs="Arial"/>
          <w:noProof/>
          <w:color w:val="000000" w:themeColor="text1"/>
          <w:lang w:val="mn-MN"/>
        </w:rPr>
        <w:t>Цэргийн алба хаагчийн тэтгэвэр, тэтгэмжийн тухай</w:t>
      </w:r>
      <w:r w:rsidRPr="00487A76">
        <w:rPr>
          <w:rFonts w:ascii="Arial" w:hAnsi="Arial" w:cs="Arial"/>
        </w:rPr>
        <w:t xml:space="preserve"> </w:t>
      </w:r>
      <w:proofErr w:type="spellStart"/>
      <w:r w:rsidRPr="00487A76">
        <w:rPr>
          <w:rFonts w:ascii="Arial" w:hAnsi="Arial" w:cs="Arial"/>
        </w:rPr>
        <w:t>хууль</w:t>
      </w:r>
      <w:proofErr w:type="spellEnd"/>
      <w:r w:rsidRPr="00487A76">
        <w:rPr>
          <w:rFonts w:ascii="Arial" w:hAnsi="Arial" w:cs="Arial"/>
        </w:rPr>
        <w:t xml:space="preserve"> “</w:t>
      </w:r>
      <w:proofErr w:type="spellStart"/>
      <w:r w:rsidRPr="00487A76">
        <w:rPr>
          <w:rFonts w:ascii="Arial" w:hAnsi="Arial" w:cs="Arial"/>
        </w:rPr>
        <w:t>Төрийн</w:t>
      </w:r>
      <w:proofErr w:type="spellEnd"/>
      <w:r w:rsidRPr="00487A76">
        <w:rPr>
          <w:rFonts w:ascii="Arial" w:hAnsi="Arial" w:cs="Arial"/>
        </w:rPr>
        <w:t xml:space="preserve"> </w:t>
      </w:r>
      <w:proofErr w:type="spellStart"/>
      <w:r w:rsidRPr="00487A76">
        <w:rPr>
          <w:rFonts w:ascii="Arial" w:hAnsi="Arial" w:cs="Arial"/>
        </w:rPr>
        <w:t>мэдээлэл</w:t>
      </w:r>
      <w:proofErr w:type="spellEnd"/>
      <w:r w:rsidRPr="00487A76">
        <w:rPr>
          <w:rFonts w:ascii="Arial" w:hAnsi="Arial" w:cs="Arial"/>
        </w:rPr>
        <w:t xml:space="preserve">” </w:t>
      </w:r>
      <w:proofErr w:type="spellStart"/>
      <w:r w:rsidRPr="00487A76">
        <w:rPr>
          <w:rFonts w:ascii="Arial" w:hAnsi="Arial" w:cs="Arial"/>
        </w:rPr>
        <w:t>эмхэтгэлийн</w:t>
      </w:r>
      <w:proofErr w:type="spellEnd"/>
      <w:r w:rsidRPr="00487A76">
        <w:rPr>
          <w:rFonts w:ascii="Arial" w:hAnsi="Arial" w:cs="Arial"/>
        </w:rPr>
        <w:t xml:space="preserve"> 1994 </w:t>
      </w:r>
      <w:proofErr w:type="spellStart"/>
      <w:r w:rsidRPr="00487A76">
        <w:rPr>
          <w:rFonts w:ascii="Arial" w:hAnsi="Arial" w:cs="Arial"/>
        </w:rPr>
        <w:t>оны</w:t>
      </w:r>
      <w:proofErr w:type="spellEnd"/>
    </w:p>
    <w:p w14:paraId="4A9A91BF" w14:textId="77777777" w:rsidR="004260F9" w:rsidRPr="00487A76" w:rsidRDefault="004260F9" w:rsidP="004260F9">
      <w:pPr>
        <w:pStyle w:val="FootnoteText"/>
        <w:jc w:val="both"/>
        <w:rPr>
          <w:rFonts w:ascii="Arial" w:hAnsi="Arial" w:cs="Arial"/>
        </w:rPr>
      </w:pPr>
      <w:r>
        <w:rPr>
          <w:rFonts w:ascii="Arial" w:hAnsi="Arial" w:cs="Arial"/>
          <w:lang w:val="mn-MN"/>
        </w:rPr>
        <w:t xml:space="preserve"> </w:t>
      </w:r>
      <w:r w:rsidRPr="00487A76">
        <w:rPr>
          <w:rFonts w:ascii="Arial" w:hAnsi="Arial" w:cs="Arial"/>
        </w:rPr>
        <w:t xml:space="preserve"> 08 </w:t>
      </w:r>
      <w:proofErr w:type="spellStart"/>
      <w:r w:rsidRPr="00487A76">
        <w:rPr>
          <w:rFonts w:ascii="Arial" w:hAnsi="Arial" w:cs="Arial"/>
        </w:rPr>
        <w:t>дугаарт</w:t>
      </w:r>
      <w:proofErr w:type="spellEnd"/>
      <w:r w:rsidRPr="00487A76">
        <w:rPr>
          <w:rFonts w:ascii="Arial" w:hAnsi="Arial" w:cs="Arial"/>
        </w:rPr>
        <w:t xml:space="preserve"> </w:t>
      </w:r>
      <w:proofErr w:type="spellStart"/>
      <w:r w:rsidRPr="00487A76">
        <w:rPr>
          <w:rFonts w:ascii="Arial" w:hAnsi="Arial" w:cs="Arial"/>
        </w:rPr>
        <w:t>нийтлэгдсэн</w:t>
      </w:r>
      <w:proofErr w:type="spellEnd"/>
      <w:r w:rsidRPr="00487A76">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682B78"/>
    <w:multiLevelType w:val="hybridMultilevel"/>
    <w:tmpl w:val="AFE68280"/>
    <w:lvl w:ilvl="0" w:tplc="C75A48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B727A4B"/>
    <w:multiLevelType w:val="hybridMultilevel"/>
    <w:tmpl w:val="D6D8C4C2"/>
    <w:lvl w:ilvl="0" w:tplc="E39453C4">
      <w:start w:val="4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051E65"/>
    <w:multiLevelType w:val="hybridMultilevel"/>
    <w:tmpl w:val="8E9EEF24"/>
    <w:lvl w:ilvl="0" w:tplc="D55A7F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7479C"/>
    <w:multiLevelType w:val="hybridMultilevel"/>
    <w:tmpl w:val="DA56B1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6"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9"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BD3B93"/>
    <w:multiLevelType w:val="hybridMultilevel"/>
    <w:tmpl w:val="83A86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11B8D"/>
    <w:multiLevelType w:val="hybridMultilevel"/>
    <w:tmpl w:val="573876E6"/>
    <w:lvl w:ilvl="0" w:tplc="D55A7F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8378BD"/>
    <w:multiLevelType w:val="hybridMultilevel"/>
    <w:tmpl w:val="E4A8A9C4"/>
    <w:lvl w:ilvl="0" w:tplc="AA365F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7"/>
  </w:num>
  <w:num w:numId="2">
    <w:abstractNumId w:val="36"/>
  </w:num>
  <w:num w:numId="3">
    <w:abstractNumId w:val="13"/>
  </w:num>
  <w:num w:numId="4">
    <w:abstractNumId w:val="22"/>
  </w:num>
  <w:num w:numId="5">
    <w:abstractNumId w:val="6"/>
  </w:num>
  <w:num w:numId="6">
    <w:abstractNumId w:val="3"/>
  </w:num>
  <w:num w:numId="7">
    <w:abstractNumId w:val="16"/>
  </w:num>
  <w:num w:numId="8">
    <w:abstractNumId w:val="7"/>
  </w:num>
  <w:num w:numId="9">
    <w:abstractNumId w:val="30"/>
  </w:num>
  <w:num w:numId="10">
    <w:abstractNumId w:val="4"/>
  </w:num>
  <w:num w:numId="11">
    <w:abstractNumId w:val="15"/>
  </w:num>
  <w:num w:numId="12">
    <w:abstractNumId w:val="11"/>
  </w:num>
  <w:num w:numId="13">
    <w:abstractNumId w:val="2"/>
  </w:num>
  <w:num w:numId="14">
    <w:abstractNumId w:val="14"/>
  </w:num>
  <w:num w:numId="15">
    <w:abstractNumId w:val="35"/>
  </w:num>
  <w:num w:numId="16">
    <w:abstractNumId w:val="20"/>
  </w:num>
  <w:num w:numId="17">
    <w:abstractNumId w:val="28"/>
  </w:num>
  <w:num w:numId="18">
    <w:abstractNumId w:val="1"/>
  </w:num>
  <w:num w:numId="19">
    <w:abstractNumId w:val="26"/>
  </w:num>
  <w:num w:numId="20">
    <w:abstractNumId w:val="23"/>
  </w:num>
  <w:num w:numId="21">
    <w:abstractNumId w:val="25"/>
  </w:num>
  <w:num w:numId="22">
    <w:abstractNumId w:val="19"/>
  </w:num>
  <w:num w:numId="23">
    <w:abstractNumId w:val="12"/>
  </w:num>
  <w:num w:numId="24">
    <w:abstractNumId w:val="27"/>
  </w:num>
  <w:num w:numId="25">
    <w:abstractNumId w:val="29"/>
  </w:num>
  <w:num w:numId="26">
    <w:abstractNumId w:val="33"/>
  </w:num>
  <w:num w:numId="27">
    <w:abstractNumId w:val="9"/>
  </w:num>
  <w:num w:numId="28">
    <w:abstractNumId w:val="24"/>
  </w:num>
  <w:num w:numId="29">
    <w:abstractNumId w:val="18"/>
  </w:num>
  <w:num w:numId="30">
    <w:abstractNumId w:val="0"/>
  </w:num>
  <w:num w:numId="31">
    <w:abstractNumId w:val="8"/>
  </w:num>
  <w:num w:numId="32">
    <w:abstractNumId w:val="5"/>
  </w:num>
  <w:num w:numId="33">
    <w:abstractNumId w:val="31"/>
  </w:num>
  <w:num w:numId="34">
    <w:abstractNumId w:val="21"/>
  </w:num>
  <w:num w:numId="35">
    <w:abstractNumId w:val="10"/>
  </w:num>
  <w:num w:numId="36">
    <w:abstractNumId w:val="3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93C24"/>
    <w:rsid w:val="000A317B"/>
    <w:rsid w:val="000F5834"/>
    <w:rsid w:val="0010039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A7D3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260F9"/>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A25FF"/>
    <w:rsid w:val="008C4A7F"/>
    <w:rsid w:val="008F3A57"/>
    <w:rsid w:val="0091738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700AE"/>
    <w:rsid w:val="00E73A30"/>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semiHidden/>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3096</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2024-06-17T05:20:00Z</dcterms:created>
  <dcterms:modified xsi:type="dcterms:W3CDTF">2024-06-24T02:14:00Z</dcterms:modified>
</cp:coreProperties>
</file>