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72F4" w:rsidRPr="00760EEF" w:rsidRDefault="00BA72F4" w:rsidP="00BA72F4">
      <w:pPr>
        <w:jc w:val="center"/>
        <w:rPr>
          <w:rFonts w:cs="Arial"/>
          <w:b/>
          <w:color w:val="000000" w:themeColor="text1"/>
          <w:lang w:val="mn-MN"/>
        </w:rPr>
      </w:pPr>
      <w:r w:rsidRPr="00760EEF">
        <w:rPr>
          <w:rFonts w:cs="Arial"/>
          <w:b/>
          <w:bCs/>
          <w:color w:val="000000" w:themeColor="text1"/>
          <w:lang w:val="mn-MN"/>
        </w:rPr>
        <w:t>МОНГОЛ УЛСЫН ИХ ХУРЛЫН 2021 ОНЫ ХАВРЫН ЭЭЛЖИТ ЧУУЛГАНЫ</w:t>
      </w:r>
    </w:p>
    <w:p w:rsidR="00BA72F4" w:rsidRPr="00760EEF" w:rsidRDefault="00BA72F4" w:rsidP="00BA72F4">
      <w:pPr>
        <w:jc w:val="center"/>
        <w:rPr>
          <w:rFonts w:cs="Arial"/>
          <w:b/>
          <w:color w:val="000000" w:themeColor="text1"/>
          <w:lang w:val="mn-MN"/>
        </w:rPr>
      </w:pPr>
      <w:r w:rsidRPr="00760EEF">
        <w:rPr>
          <w:rFonts w:cs="Arial"/>
          <w:b/>
          <w:color w:val="000000" w:themeColor="text1"/>
          <w:lang w:val="mn-MN"/>
        </w:rPr>
        <w:t>ХУУЛЬ ЗҮЙН Б</w:t>
      </w:r>
      <w:r w:rsidR="00EE357B" w:rsidRPr="00760EEF">
        <w:rPr>
          <w:rFonts w:cs="Arial"/>
          <w:b/>
          <w:color w:val="000000" w:themeColor="text1"/>
          <w:lang w:val="mn-MN"/>
        </w:rPr>
        <w:t>АЙНГЫН ХОРООНЫ 4 ДҮГЭЭР САРЫН 06</w:t>
      </w:r>
      <w:r w:rsidRPr="00760EEF">
        <w:rPr>
          <w:rFonts w:cs="Arial"/>
          <w:b/>
          <w:color w:val="000000" w:themeColor="text1"/>
          <w:lang w:val="mn-MN"/>
        </w:rPr>
        <w:t>-НЫ ӨДӨР</w:t>
      </w:r>
    </w:p>
    <w:p w:rsidR="00BA72F4" w:rsidRPr="00760EEF" w:rsidRDefault="001942A6" w:rsidP="00BA72F4">
      <w:pPr>
        <w:jc w:val="center"/>
        <w:rPr>
          <w:rFonts w:cs="Arial"/>
          <w:b/>
          <w:color w:val="000000" w:themeColor="text1"/>
          <w:lang w:val="mn-MN"/>
        </w:rPr>
      </w:pPr>
      <w:r w:rsidRPr="00760EEF">
        <w:rPr>
          <w:rFonts w:cs="Arial"/>
          <w:b/>
          <w:color w:val="000000" w:themeColor="text1"/>
          <w:lang w:val="mn-MN"/>
        </w:rPr>
        <w:t xml:space="preserve"> /МЯГМАР </w:t>
      </w:r>
      <w:r w:rsidR="00BA72F4" w:rsidRPr="00760EEF">
        <w:rPr>
          <w:rFonts w:cs="Arial"/>
          <w:b/>
          <w:color w:val="000000" w:themeColor="text1"/>
          <w:lang w:val="mn-MN"/>
        </w:rPr>
        <w:t>ГАРАГ/-ИЙН ХУРАЛДААНЫ ТОВЬЁГ</w:t>
      </w:r>
    </w:p>
    <w:p w:rsidR="00BA72F4" w:rsidRPr="00760EEF" w:rsidRDefault="00BA72F4" w:rsidP="00BA72F4">
      <w:pPr>
        <w:jc w:val="both"/>
        <w:rPr>
          <w:rFonts w:cs="Arial"/>
          <w:b/>
          <w:color w:val="000000" w:themeColor="text1"/>
          <w:lang w:val="mn-MN"/>
        </w:rPr>
      </w:pPr>
    </w:p>
    <w:p w:rsidR="00BA72F4" w:rsidRPr="00760EEF" w:rsidRDefault="00BA72F4" w:rsidP="00BA72F4">
      <w:pPr>
        <w:jc w:val="both"/>
        <w:rPr>
          <w:rFonts w:cs="Arial"/>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A72F4" w:rsidRPr="00760EEF" w:rsidTr="001E7074">
        <w:trPr>
          <w:trHeight w:val="300"/>
        </w:trPr>
        <w:tc>
          <w:tcPr>
            <w:tcW w:w="426" w:type="dxa"/>
            <w:tcBorders>
              <w:top w:val="single" w:sz="4" w:space="0" w:color="000000"/>
              <w:left w:val="single" w:sz="4" w:space="0" w:color="000000"/>
              <w:bottom w:val="single" w:sz="4" w:space="0" w:color="000000"/>
            </w:tcBorders>
            <w:shd w:val="clear" w:color="auto" w:fill="FFFFFF"/>
          </w:tcPr>
          <w:p w:rsidR="00BA72F4" w:rsidRPr="00760EEF" w:rsidRDefault="00BA72F4" w:rsidP="001E7074">
            <w:pPr>
              <w:jc w:val="center"/>
              <w:rPr>
                <w:rFonts w:cs="Arial"/>
                <w:b/>
                <w:color w:val="000000" w:themeColor="text1"/>
                <w:lang w:val="mn-MN"/>
              </w:rPr>
            </w:pPr>
            <w:r w:rsidRPr="00760EEF">
              <w:rPr>
                <w:rFonts w:eastAsia="Arial" w:cs="Arial"/>
                <w:b/>
                <w:color w:val="000000" w:themeColor="text1"/>
                <w:lang w:val="mn-MN"/>
              </w:rPr>
              <w:t>№</w:t>
            </w:r>
          </w:p>
        </w:tc>
        <w:tc>
          <w:tcPr>
            <w:tcW w:w="7666" w:type="dxa"/>
            <w:tcBorders>
              <w:top w:val="single" w:sz="4" w:space="0" w:color="000000"/>
              <w:left w:val="single" w:sz="4" w:space="0" w:color="000000"/>
              <w:bottom w:val="single" w:sz="4" w:space="0" w:color="000000"/>
            </w:tcBorders>
            <w:shd w:val="clear" w:color="auto" w:fill="FFFFFF"/>
          </w:tcPr>
          <w:p w:rsidR="00BA72F4" w:rsidRPr="00760EEF" w:rsidRDefault="00BA72F4" w:rsidP="001E7074">
            <w:pPr>
              <w:jc w:val="center"/>
              <w:rPr>
                <w:rFonts w:cs="Arial"/>
                <w:b/>
                <w:color w:val="000000" w:themeColor="text1"/>
                <w:lang w:val="mn-MN"/>
              </w:rPr>
            </w:pPr>
            <w:r w:rsidRPr="00760EEF">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2F4" w:rsidRPr="00760EEF" w:rsidRDefault="00BA72F4" w:rsidP="001E7074">
            <w:pPr>
              <w:jc w:val="center"/>
              <w:rPr>
                <w:rFonts w:cs="Arial"/>
                <w:b/>
                <w:color w:val="000000" w:themeColor="text1"/>
                <w:lang w:val="mn-MN"/>
              </w:rPr>
            </w:pPr>
            <w:r w:rsidRPr="00760EEF">
              <w:rPr>
                <w:rFonts w:cs="Arial"/>
                <w:b/>
                <w:color w:val="000000" w:themeColor="text1"/>
                <w:lang w:val="mn-MN"/>
              </w:rPr>
              <w:t>Хуудас</w:t>
            </w:r>
          </w:p>
        </w:tc>
      </w:tr>
      <w:tr w:rsidR="00BA72F4" w:rsidRPr="00760EEF" w:rsidTr="001E7074">
        <w:trPr>
          <w:trHeight w:val="267"/>
        </w:trPr>
        <w:tc>
          <w:tcPr>
            <w:tcW w:w="426" w:type="dxa"/>
            <w:tcBorders>
              <w:top w:val="single" w:sz="4" w:space="0" w:color="000000"/>
              <w:left w:val="single" w:sz="4" w:space="0" w:color="000000"/>
              <w:bottom w:val="single" w:sz="4" w:space="0" w:color="000000"/>
            </w:tcBorders>
            <w:shd w:val="clear" w:color="auto" w:fill="FFFFFF"/>
          </w:tcPr>
          <w:p w:rsidR="00BA72F4" w:rsidRPr="00760EEF" w:rsidRDefault="00BA72F4" w:rsidP="001E7074">
            <w:pPr>
              <w:jc w:val="both"/>
              <w:rPr>
                <w:rFonts w:cs="Arial"/>
                <w:b/>
                <w:color w:val="000000" w:themeColor="text1"/>
                <w:lang w:val="mn-MN"/>
              </w:rPr>
            </w:pPr>
            <w:r w:rsidRPr="00760EEF">
              <w:rPr>
                <w:rFonts w:cs="Arial"/>
                <w:b/>
                <w:color w:val="000000" w:themeColor="text1"/>
                <w:lang w:val="mn-MN"/>
              </w:rPr>
              <w:t>1.</w:t>
            </w:r>
          </w:p>
        </w:tc>
        <w:tc>
          <w:tcPr>
            <w:tcW w:w="7666" w:type="dxa"/>
            <w:tcBorders>
              <w:top w:val="single" w:sz="4" w:space="0" w:color="000000"/>
              <w:left w:val="single" w:sz="4" w:space="0" w:color="000000"/>
              <w:bottom w:val="single" w:sz="4" w:space="0" w:color="000000"/>
            </w:tcBorders>
            <w:shd w:val="clear" w:color="auto" w:fill="FFFFFF"/>
          </w:tcPr>
          <w:p w:rsidR="00BA72F4" w:rsidRPr="00760EEF" w:rsidRDefault="00BA72F4" w:rsidP="001E7074">
            <w:pPr>
              <w:jc w:val="both"/>
              <w:rPr>
                <w:rFonts w:cs="Arial"/>
                <w:color w:val="000000" w:themeColor="text1"/>
                <w:lang w:val="mn-MN"/>
              </w:rPr>
            </w:pPr>
            <w:r w:rsidRPr="00760EEF">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2F4" w:rsidRPr="00760EEF" w:rsidRDefault="00BA72F4" w:rsidP="001E7074">
            <w:pPr>
              <w:jc w:val="center"/>
              <w:rPr>
                <w:rFonts w:cs="Arial"/>
                <w:color w:val="000000" w:themeColor="text1"/>
                <w:lang w:val="mn-MN"/>
              </w:rPr>
            </w:pPr>
            <w:r w:rsidRPr="00760EEF">
              <w:rPr>
                <w:rFonts w:cs="Arial"/>
                <w:color w:val="000000" w:themeColor="text1"/>
                <w:lang w:val="mn-MN"/>
              </w:rPr>
              <w:t>1-</w:t>
            </w:r>
            <w:r w:rsidR="00607DBE">
              <w:rPr>
                <w:rFonts w:cs="Arial"/>
                <w:color w:val="000000" w:themeColor="text1"/>
                <w:lang w:val="mn-MN"/>
              </w:rPr>
              <w:t>3</w:t>
            </w:r>
          </w:p>
        </w:tc>
      </w:tr>
      <w:tr w:rsidR="00BA72F4" w:rsidRPr="00760EEF" w:rsidTr="001E7074">
        <w:trPr>
          <w:trHeight w:val="295"/>
        </w:trPr>
        <w:tc>
          <w:tcPr>
            <w:tcW w:w="426" w:type="dxa"/>
            <w:vMerge w:val="restart"/>
            <w:tcBorders>
              <w:top w:val="single" w:sz="4" w:space="0" w:color="000000"/>
              <w:left w:val="single" w:sz="4" w:space="0" w:color="000000"/>
            </w:tcBorders>
            <w:shd w:val="clear" w:color="auto" w:fill="FFFFFF"/>
          </w:tcPr>
          <w:p w:rsidR="00BA72F4" w:rsidRPr="00760EEF" w:rsidRDefault="00BA72F4" w:rsidP="001E7074">
            <w:pPr>
              <w:jc w:val="both"/>
              <w:rPr>
                <w:rFonts w:cs="Arial"/>
                <w:b/>
                <w:color w:val="000000" w:themeColor="text1"/>
                <w:lang w:val="mn-MN"/>
              </w:rPr>
            </w:pPr>
            <w:r w:rsidRPr="00760EEF">
              <w:rPr>
                <w:rFonts w:cs="Arial"/>
                <w:b/>
                <w:color w:val="000000" w:themeColor="text1"/>
                <w:lang w:val="mn-MN"/>
              </w:rPr>
              <w:t>2.</w:t>
            </w:r>
          </w:p>
        </w:tc>
        <w:tc>
          <w:tcPr>
            <w:tcW w:w="7666" w:type="dxa"/>
            <w:tcBorders>
              <w:top w:val="single" w:sz="4" w:space="0" w:color="000000"/>
              <w:left w:val="single" w:sz="4" w:space="0" w:color="000000"/>
              <w:bottom w:val="single" w:sz="4" w:space="0" w:color="000000"/>
            </w:tcBorders>
            <w:shd w:val="clear" w:color="auto" w:fill="FFFFFF"/>
          </w:tcPr>
          <w:p w:rsidR="00BA72F4" w:rsidRPr="00760EEF" w:rsidRDefault="00BA72F4" w:rsidP="001E7074">
            <w:pPr>
              <w:jc w:val="both"/>
              <w:rPr>
                <w:rFonts w:cs="Arial"/>
                <w:color w:val="000000" w:themeColor="text1"/>
                <w:lang w:val="mn-MN"/>
              </w:rPr>
            </w:pPr>
            <w:r w:rsidRPr="00760EEF">
              <w:rPr>
                <w:rFonts w:cs="Arial"/>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2F4" w:rsidRPr="00760EEF" w:rsidRDefault="00607DBE" w:rsidP="001E7074">
            <w:pPr>
              <w:jc w:val="center"/>
              <w:rPr>
                <w:rFonts w:cs="Arial"/>
                <w:color w:val="000000" w:themeColor="text1"/>
                <w:lang w:val="mn-MN"/>
              </w:rPr>
            </w:pPr>
            <w:r>
              <w:rPr>
                <w:rFonts w:cs="Arial"/>
                <w:color w:val="000000" w:themeColor="text1"/>
                <w:lang w:val="mn-MN"/>
              </w:rPr>
              <w:t>3</w:t>
            </w:r>
            <w:r w:rsidR="00BA72F4" w:rsidRPr="00760EEF">
              <w:rPr>
                <w:rFonts w:cs="Arial"/>
                <w:color w:val="000000" w:themeColor="text1"/>
                <w:lang w:val="mn-MN"/>
              </w:rPr>
              <w:t>-</w:t>
            </w:r>
            <w:r>
              <w:rPr>
                <w:rFonts w:cs="Arial"/>
                <w:color w:val="000000" w:themeColor="text1"/>
                <w:lang w:val="mn-MN"/>
              </w:rPr>
              <w:t>3</w:t>
            </w:r>
            <w:r w:rsidR="005A38D2">
              <w:rPr>
                <w:rFonts w:cs="Arial"/>
                <w:color w:val="000000" w:themeColor="text1"/>
                <w:lang w:val="mn-MN"/>
              </w:rPr>
              <w:t>1</w:t>
            </w:r>
          </w:p>
        </w:tc>
      </w:tr>
      <w:tr w:rsidR="00BA72F4" w:rsidRPr="00760EEF" w:rsidTr="001E7074">
        <w:trPr>
          <w:trHeight w:val="267"/>
        </w:trPr>
        <w:tc>
          <w:tcPr>
            <w:tcW w:w="426" w:type="dxa"/>
            <w:vMerge/>
            <w:tcBorders>
              <w:left w:val="single" w:sz="4" w:space="0" w:color="000000"/>
            </w:tcBorders>
            <w:shd w:val="clear" w:color="auto" w:fill="FFFFFF"/>
          </w:tcPr>
          <w:p w:rsidR="00BA72F4" w:rsidRPr="00760EEF" w:rsidRDefault="00BA72F4" w:rsidP="001E7074">
            <w:pPr>
              <w:jc w:val="both"/>
              <w:rPr>
                <w:rFonts w:cs="Arial"/>
                <w:b/>
                <w:color w:val="000000" w:themeColor="text1"/>
                <w:lang w:val="mn-MN"/>
              </w:rPr>
            </w:pPr>
          </w:p>
        </w:tc>
        <w:tc>
          <w:tcPr>
            <w:tcW w:w="7666" w:type="dxa"/>
            <w:tcBorders>
              <w:top w:val="single" w:sz="4" w:space="0" w:color="000000"/>
              <w:left w:val="single" w:sz="4" w:space="0" w:color="000000"/>
              <w:bottom w:val="single" w:sz="4" w:space="0" w:color="auto"/>
            </w:tcBorders>
            <w:shd w:val="clear" w:color="auto" w:fill="FFFFFF"/>
          </w:tcPr>
          <w:p w:rsidR="00BA72F4" w:rsidRPr="00760EEF" w:rsidRDefault="00BA72F4" w:rsidP="001E7074">
            <w:pPr>
              <w:jc w:val="both"/>
              <w:rPr>
                <w:rFonts w:cs="Arial"/>
                <w:b/>
                <w:i/>
                <w:iCs/>
                <w:color w:val="000000"/>
                <w:lang w:val="mn-MN"/>
              </w:rPr>
            </w:pPr>
            <w:r w:rsidRPr="00760EEF">
              <w:rPr>
                <w:rFonts w:cs="Arial"/>
                <w:color w:val="000000" w:themeColor="text1"/>
                <w:lang w:val="mn-MN"/>
              </w:rPr>
              <w:t>1.</w:t>
            </w:r>
            <w:r w:rsidR="001942A6" w:rsidRPr="00760EEF">
              <w:rPr>
                <w:rFonts w:cs="Arial"/>
                <w:b/>
                <w:i/>
                <w:iCs/>
                <w:color w:val="000000"/>
                <w:lang w:val="mn-MN"/>
              </w:rPr>
              <w:t xml:space="preserve"> Үндсэн хуулийн гишүүнээр томилох, Үндсэн хуулийн цэцийн гишүүнээс чөлөөлөх тухай Улсын Их Хурлын 2021 оны 31 дүгээр тогтоолд хэсэгчлэн тавьсан Монгол Улсын Ерөнхийлөгчийн хориг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2F4" w:rsidRPr="00760EEF" w:rsidRDefault="005A38D2" w:rsidP="001E7074">
            <w:pPr>
              <w:jc w:val="center"/>
              <w:rPr>
                <w:rFonts w:cs="Arial"/>
                <w:color w:val="000000" w:themeColor="text1"/>
                <w:lang w:val="mn-MN"/>
              </w:rPr>
            </w:pPr>
            <w:r>
              <w:rPr>
                <w:rFonts w:cs="Arial"/>
                <w:color w:val="000000" w:themeColor="text1"/>
                <w:lang w:val="mn-MN"/>
              </w:rPr>
              <w:t>5-20</w:t>
            </w:r>
          </w:p>
        </w:tc>
      </w:tr>
      <w:tr w:rsidR="00BA72F4" w:rsidRPr="00760EEF" w:rsidTr="001942A6">
        <w:trPr>
          <w:trHeight w:val="1196"/>
        </w:trPr>
        <w:tc>
          <w:tcPr>
            <w:tcW w:w="426" w:type="dxa"/>
            <w:vMerge/>
            <w:tcBorders>
              <w:left w:val="single" w:sz="4" w:space="0" w:color="000000"/>
              <w:right w:val="single" w:sz="4" w:space="0" w:color="auto"/>
            </w:tcBorders>
            <w:shd w:val="clear" w:color="auto" w:fill="FFFFFF"/>
          </w:tcPr>
          <w:p w:rsidR="00BA72F4" w:rsidRPr="00760EEF" w:rsidRDefault="00BA72F4" w:rsidP="001E7074">
            <w:pPr>
              <w:jc w:val="both"/>
              <w:rPr>
                <w:rFonts w:cs="Arial"/>
                <w:b/>
                <w:color w:val="000000" w:themeColor="text1"/>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rsidR="001942A6" w:rsidRPr="00760EEF" w:rsidRDefault="00BA72F4" w:rsidP="001942A6">
            <w:pPr>
              <w:jc w:val="both"/>
              <w:rPr>
                <w:rFonts w:cs="Arial"/>
                <w:b/>
                <w:i/>
                <w:lang w:val="mn-MN"/>
              </w:rPr>
            </w:pPr>
            <w:r w:rsidRPr="00760EEF">
              <w:rPr>
                <w:rFonts w:cs="Arial"/>
                <w:color w:val="000000" w:themeColor="text1"/>
                <w:lang w:val="mn-MN"/>
              </w:rPr>
              <w:t>2.</w:t>
            </w:r>
            <w:r w:rsidR="001942A6" w:rsidRPr="00760EEF">
              <w:rPr>
                <w:rFonts w:cs="Arial"/>
                <w:b/>
                <w:i/>
                <w:lang w:val="mn-MN"/>
              </w:rPr>
              <w:t xml:space="preserve"> Ажлын хэсэг байгуулах тухай Байнгын хорооны тогтоолын төсөл </w:t>
            </w:r>
            <w:r w:rsidR="001942A6" w:rsidRPr="00760EEF">
              <w:rPr>
                <w:rFonts w:cs="Arial"/>
                <w:iCs/>
                <w:color w:val="000000"/>
                <w:lang w:val="mn-MN"/>
              </w:rPr>
              <w:t xml:space="preserve"> </w:t>
            </w:r>
            <w:r w:rsidR="001942A6" w:rsidRPr="00760EEF">
              <w:rPr>
                <w:rFonts w:cs="Arial"/>
                <w:i/>
                <w:iCs/>
                <w:color w:val="000000"/>
                <w:lang w:val="mn-MN"/>
              </w:rPr>
              <w:t>/Согтууруулах ундааны эргэлтэд хяналт тавих, архидан согтуурахтай тэмцэх тухай хуулийн төсөл болон хамт өргөн мэдүүлсэн хуулийн төслүүдийг Байнгын хорооны болон чуулганы нэгдсэн хуралдаанаар хэлэлцүүлэх бэлтгэл хангах, санал, дүгнэлтийн төсөл боловсруулах үүрэг бүхий/</w:t>
            </w:r>
          </w:p>
          <w:p w:rsidR="00BA72F4" w:rsidRPr="00760EEF" w:rsidRDefault="00BA72F4" w:rsidP="001E7074">
            <w:pPr>
              <w:jc w:val="both"/>
              <w:rPr>
                <w:rFonts w:cs="Arial"/>
                <w:color w:val="000000" w:themeColor="text1"/>
                <w:lang w:val="mn-MN"/>
              </w:rPr>
            </w:pP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A72F4" w:rsidRPr="00760EEF" w:rsidRDefault="00D92DAC" w:rsidP="001E7074">
            <w:pPr>
              <w:jc w:val="center"/>
              <w:rPr>
                <w:rFonts w:cs="Arial"/>
                <w:color w:val="000000" w:themeColor="text1"/>
                <w:lang w:val="mn-MN"/>
              </w:rPr>
            </w:pPr>
            <w:r>
              <w:rPr>
                <w:rFonts w:cs="Arial"/>
                <w:color w:val="000000" w:themeColor="text1"/>
                <w:lang w:val="mn-MN"/>
              </w:rPr>
              <w:t>20-25</w:t>
            </w:r>
          </w:p>
        </w:tc>
      </w:tr>
      <w:tr w:rsidR="001942A6" w:rsidRPr="00760EEF" w:rsidTr="001942A6">
        <w:trPr>
          <w:trHeight w:val="683"/>
        </w:trPr>
        <w:tc>
          <w:tcPr>
            <w:tcW w:w="426" w:type="dxa"/>
            <w:tcBorders>
              <w:left w:val="single" w:sz="4" w:space="0" w:color="000000"/>
              <w:bottom w:val="single" w:sz="4" w:space="0" w:color="auto"/>
              <w:right w:val="single" w:sz="4" w:space="0" w:color="auto"/>
            </w:tcBorders>
            <w:shd w:val="clear" w:color="auto" w:fill="FFFFFF"/>
          </w:tcPr>
          <w:p w:rsidR="001942A6" w:rsidRPr="00760EEF" w:rsidRDefault="001942A6" w:rsidP="001E7074">
            <w:pPr>
              <w:jc w:val="both"/>
              <w:rPr>
                <w:rFonts w:cs="Arial"/>
                <w:b/>
                <w:color w:val="000000" w:themeColor="text1"/>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rsidR="001942A6" w:rsidRPr="00760EEF" w:rsidRDefault="001942A6" w:rsidP="001942A6">
            <w:pPr>
              <w:jc w:val="both"/>
              <w:rPr>
                <w:rFonts w:cs="Arial"/>
                <w:b/>
                <w:i/>
                <w:lang w:val="mn-MN"/>
              </w:rPr>
            </w:pPr>
            <w:r w:rsidRPr="00760EEF">
              <w:rPr>
                <w:rFonts w:cs="Arial"/>
                <w:b/>
                <w:lang w:val="mn-MN"/>
              </w:rPr>
              <w:t>3.“</w:t>
            </w:r>
            <w:r w:rsidRPr="00760EEF">
              <w:rPr>
                <w:rFonts w:cs="Arial"/>
                <w:b/>
                <w:i/>
                <w:lang w:val="mn-MN"/>
              </w:rPr>
              <w:t xml:space="preserve">Тогтоолд нэмэлт оруулах тухай” Байнгын хорооны тогтоолын төсөл </w:t>
            </w:r>
          </w:p>
        </w:tc>
        <w:tc>
          <w:tcPr>
            <w:tcW w:w="1276" w:type="dxa"/>
            <w:tcBorders>
              <w:top w:val="single" w:sz="4" w:space="0" w:color="000000"/>
              <w:left w:val="single" w:sz="4" w:space="0" w:color="auto"/>
              <w:bottom w:val="single" w:sz="4" w:space="0" w:color="auto"/>
              <w:right w:val="single" w:sz="4" w:space="0" w:color="000000"/>
            </w:tcBorders>
            <w:shd w:val="clear" w:color="auto" w:fill="FFFFFF"/>
            <w:vAlign w:val="center"/>
          </w:tcPr>
          <w:p w:rsidR="001942A6" w:rsidRPr="00760EEF" w:rsidRDefault="00D92DAC" w:rsidP="001E7074">
            <w:pPr>
              <w:jc w:val="center"/>
              <w:rPr>
                <w:rFonts w:cs="Arial"/>
                <w:color w:val="000000" w:themeColor="text1"/>
                <w:lang w:val="mn-MN"/>
              </w:rPr>
            </w:pPr>
            <w:r>
              <w:rPr>
                <w:rFonts w:cs="Arial"/>
                <w:color w:val="000000" w:themeColor="text1"/>
                <w:lang w:val="mn-MN"/>
              </w:rPr>
              <w:t>25-31</w:t>
            </w:r>
          </w:p>
        </w:tc>
      </w:tr>
    </w:tbl>
    <w:p w:rsidR="00BA72F4" w:rsidRPr="00760EEF" w:rsidRDefault="00BA72F4" w:rsidP="00BA72F4">
      <w:pPr>
        <w:rPr>
          <w:rFonts w:cs="Arial"/>
          <w:color w:val="000000" w:themeColor="text1"/>
          <w:lang w:val="mn-MN"/>
        </w:rPr>
      </w:pPr>
    </w:p>
    <w:p w:rsidR="00BA72F4" w:rsidRPr="00760EEF" w:rsidRDefault="00BA72F4" w:rsidP="00BA72F4">
      <w:pPr>
        <w:rPr>
          <w:rFonts w:cs="Arial"/>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jc w:val="center"/>
        <w:rPr>
          <w:rFonts w:cs="Arial"/>
          <w:b/>
          <w:i/>
          <w:color w:val="000000" w:themeColor="text1"/>
          <w:lang w:val="mn-MN"/>
        </w:rPr>
      </w:pPr>
    </w:p>
    <w:p w:rsidR="00BA72F4" w:rsidRPr="00760EEF" w:rsidRDefault="00BA72F4" w:rsidP="00BA72F4">
      <w:pPr>
        <w:rPr>
          <w:rFonts w:cs="Arial"/>
          <w:b/>
          <w:i/>
          <w:color w:val="000000" w:themeColor="text1"/>
          <w:lang w:val="mn-MN"/>
        </w:rPr>
      </w:pPr>
    </w:p>
    <w:p w:rsidR="00BA72F4" w:rsidRPr="00760EEF" w:rsidRDefault="00BA72F4" w:rsidP="00BA72F4">
      <w:pPr>
        <w:rPr>
          <w:rFonts w:cs="Arial"/>
          <w:b/>
          <w:i/>
          <w:color w:val="000000" w:themeColor="text1"/>
          <w:lang w:val="mn-MN"/>
        </w:rPr>
      </w:pPr>
    </w:p>
    <w:p w:rsidR="00BA72F4" w:rsidRPr="00775FED" w:rsidRDefault="00BA72F4" w:rsidP="00BA72F4">
      <w:pPr>
        <w:rPr>
          <w:rFonts w:cs="Arial"/>
          <w:b/>
          <w:i/>
          <w:color w:val="000000" w:themeColor="text1"/>
        </w:rPr>
      </w:pPr>
    </w:p>
    <w:p w:rsidR="007A1DF8" w:rsidRPr="00760EEF" w:rsidRDefault="007A1DF8" w:rsidP="007A1DF8">
      <w:pPr>
        <w:jc w:val="center"/>
        <w:rPr>
          <w:rFonts w:cs="Arial"/>
          <w:b/>
          <w:i/>
          <w:color w:val="000000" w:themeColor="text1"/>
          <w:lang w:val="mn-MN"/>
        </w:rPr>
      </w:pPr>
      <w:r w:rsidRPr="00760EEF">
        <w:rPr>
          <w:rFonts w:cs="Arial"/>
          <w:b/>
          <w:i/>
          <w:color w:val="000000" w:themeColor="text1"/>
          <w:lang w:val="mn-MN"/>
        </w:rPr>
        <w:t>Монгол Улсын Их Хурлын 2021 оны хаврын ээлжит чуулганы</w:t>
      </w:r>
    </w:p>
    <w:p w:rsidR="007A1DF8" w:rsidRPr="00760EEF" w:rsidRDefault="007A1DF8" w:rsidP="007A1DF8">
      <w:pPr>
        <w:jc w:val="center"/>
        <w:rPr>
          <w:rFonts w:cs="Arial"/>
          <w:b/>
          <w:i/>
          <w:color w:val="000000" w:themeColor="text1"/>
          <w:lang w:val="mn-MN"/>
        </w:rPr>
      </w:pPr>
      <w:r w:rsidRPr="00760EEF">
        <w:rPr>
          <w:rFonts w:cs="Arial"/>
          <w:b/>
          <w:i/>
          <w:color w:val="000000" w:themeColor="text1"/>
          <w:lang w:val="mn-MN"/>
        </w:rPr>
        <w:t xml:space="preserve">Хууль зүйн байнгын хорооны 4 дүгээр сарын 06-ны өдөр </w:t>
      </w:r>
    </w:p>
    <w:p w:rsidR="007A1DF8" w:rsidRPr="00760EEF" w:rsidRDefault="007A1DF8" w:rsidP="007A1DF8">
      <w:pPr>
        <w:jc w:val="center"/>
        <w:rPr>
          <w:rFonts w:cs="Arial"/>
          <w:b/>
          <w:i/>
          <w:color w:val="000000" w:themeColor="text1"/>
          <w:lang w:val="mn-MN"/>
        </w:rPr>
      </w:pPr>
      <w:r w:rsidRPr="00760EEF">
        <w:rPr>
          <w:rFonts w:cs="Arial"/>
          <w:b/>
          <w:i/>
          <w:color w:val="000000" w:themeColor="text1"/>
          <w:lang w:val="mn-MN"/>
        </w:rPr>
        <w:t>/Мягмар гараг/-ийн хуралдааны товч тэмдэглэл</w:t>
      </w:r>
    </w:p>
    <w:p w:rsidR="007A1DF8" w:rsidRPr="00760EEF" w:rsidRDefault="007A1DF8" w:rsidP="007A1DF8">
      <w:pPr>
        <w:jc w:val="center"/>
        <w:rPr>
          <w:rFonts w:cs="Arial"/>
          <w:color w:val="000000" w:themeColor="text1"/>
          <w:lang w:val="mn-MN"/>
        </w:rPr>
      </w:pPr>
    </w:p>
    <w:p w:rsidR="007A1DF8" w:rsidRPr="00760EEF" w:rsidRDefault="007A1DF8" w:rsidP="007A1DF8">
      <w:pPr>
        <w:jc w:val="both"/>
        <w:rPr>
          <w:rFonts w:cs="Arial"/>
          <w:color w:val="000000" w:themeColor="text1"/>
          <w:lang w:val="mn-MN"/>
        </w:rPr>
      </w:pPr>
      <w:r w:rsidRPr="00760EEF">
        <w:rPr>
          <w:rFonts w:cs="Arial"/>
          <w:color w:val="000000" w:themeColor="text1"/>
          <w:lang w:val="mn-MN"/>
        </w:rPr>
        <w:tab/>
        <w:t xml:space="preserve">Хууль зүйн байнгын хорооны дарга С.Бямбацогт ирц, хэлэлцэх асуудлын дарааллыг танилцуулж, хуралдааныг даргалав. </w:t>
      </w:r>
      <w:r w:rsidRPr="00760EEF">
        <w:rPr>
          <w:rFonts w:cs="Arial"/>
          <w:i/>
          <w:color w:val="000000" w:themeColor="text1"/>
          <w:lang w:val="mn-MN"/>
        </w:rPr>
        <w:t xml:space="preserve"> </w:t>
      </w:r>
    </w:p>
    <w:p w:rsidR="007A1DF8" w:rsidRPr="00760EEF" w:rsidRDefault="007A1DF8" w:rsidP="007A1DF8">
      <w:pPr>
        <w:jc w:val="both"/>
        <w:rPr>
          <w:rFonts w:cs="Arial"/>
          <w:color w:val="000000" w:themeColor="text1"/>
          <w:lang w:val="mn-MN"/>
        </w:rPr>
      </w:pPr>
    </w:p>
    <w:p w:rsidR="007A1DF8" w:rsidRPr="00760EEF" w:rsidRDefault="007A1DF8" w:rsidP="007A1DF8">
      <w:pPr>
        <w:jc w:val="both"/>
        <w:rPr>
          <w:rFonts w:cs="Arial"/>
          <w:i/>
          <w:color w:val="000000" w:themeColor="text1"/>
          <w:lang w:val="mn-MN"/>
        </w:rPr>
      </w:pPr>
      <w:r w:rsidRPr="00760EEF">
        <w:rPr>
          <w:rFonts w:cs="Arial"/>
          <w:i/>
          <w:color w:val="000000" w:themeColor="text1"/>
          <w:lang w:val="mn-MN"/>
        </w:rPr>
        <w:tab/>
        <w:t>Хуралдаанд ирвэл зохих 19 гишүүнээс 12 гишүүн ирж, 63.2 хувийн ирцтэйгээр хуралдаан 10 цаг 10 минутад Төрийн ордны “Их эзэн Чингис хаан” танхимд эхлэв.</w:t>
      </w:r>
    </w:p>
    <w:p w:rsidR="007A1DF8" w:rsidRPr="00760EEF" w:rsidRDefault="007A1DF8" w:rsidP="007A1DF8">
      <w:pPr>
        <w:jc w:val="both"/>
        <w:rPr>
          <w:rFonts w:cs="Arial"/>
          <w:i/>
          <w:color w:val="000000" w:themeColor="text1"/>
          <w:lang w:val="mn-MN"/>
        </w:rPr>
      </w:pPr>
    </w:p>
    <w:p w:rsidR="007A1DF8" w:rsidRPr="00760EEF" w:rsidRDefault="007A1DF8" w:rsidP="007A1DF8">
      <w:pPr>
        <w:jc w:val="both"/>
        <w:rPr>
          <w:rFonts w:cs="Arial"/>
          <w:i/>
          <w:color w:val="000000" w:themeColor="text1"/>
          <w:lang w:val="mn-MN"/>
        </w:rPr>
      </w:pPr>
      <w:r w:rsidRPr="00760EEF">
        <w:rPr>
          <w:rFonts w:cs="Arial"/>
          <w:i/>
          <w:color w:val="000000" w:themeColor="text1"/>
          <w:lang w:val="mn-MN"/>
        </w:rPr>
        <w:tab/>
        <w:t>Эмнэлгийн чөлөөтэй: Ц.Сэргэлэн, Н.Учрал;</w:t>
      </w:r>
    </w:p>
    <w:p w:rsidR="007A1DF8" w:rsidRPr="00760EEF" w:rsidRDefault="007A1DF8" w:rsidP="007A1DF8">
      <w:pPr>
        <w:jc w:val="both"/>
        <w:rPr>
          <w:rFonts w:cs="Arial"/>
          <w:i/>
          <w:color w:val="000000" w:themeColor="text1"/>
          <w:lang w:val="mn-MN"/>
        </w:rPr>
      </w:pPr>
      <w:r w:rsidRPr="00760EEF">
        <w:rPr>
          <w:rFonts w:cs="Arial"/>
          <w:i/>
          <w:color w:val="000000" w:themeColor="text1"/>
          <w:lang w:val="mn-MN"/>
        </w:rPr>
        <w:tab/>
        <w:t>Чөлөөтэй: С.Амарсайхан, Х.Нямбаатар.</w:t>
      </w:r>
    </w:p>
    <w:p w:rsidR="007A1DF8" w:rsidRPr="00760EEF" w:rsidRDefault="007A1DF8" w:rsidP="007A1DF8">
      <w:pPr>
        <w:jc w:val="both"/>
        <w:rPr>
          <w:rFonts w:cs="Arial"/>
          <w:i/>
          <w:color w:val="000000" w:themeColor="text1"/>
          <w:lang w:val="mn-MN"/>
        </w:rPr>
      </w:pPr>
      <w:r w:rsidRPr="00760EEF">
        <w:rPr>
          <w:rFonts w:cs="Arial"/>
          <w:i/>
          <w:color w:val="000000" w:themeColor="text1"/>
          <w:lang w:val="mn-MN"/>
        </w:rPr>
        <w:tab/>
        <w:t xml:space="preserve"> </w:t>
      </w:r>
    </w:p>
    <w:p w:rsidR="007A1DF8" w:rsidRPr="00760EEF" w:rsidRDefault="007A1DF8" w:rsidP="007A1DF8">
      <w:pPr>
        <w:ind w:firstLine="720"/>
        <w:jc w:val="both"/>
        <w:rPr>
          <w:rFonts w:cs="Arial"/>
          <w:color w:val="000000" w:themeColor="text1"/>
          <w:lang w:val="mn-MN"/>
        </w:rPr>
      </w:pPr>
      <w:r w:rsidRPr="00760EEF">
        <w:rPr>
          <w:rFonts w:cs="Arial"/>
          <w:color w:val="000000" w:themeColor="text1"/>
          <w:lang w:val="mn-MN"/>
        </w:rPr>
        <w:t xml:space="preserve">Хэлэлцэх асуудлын дараалалтай холбогдуулан Улсын Их Хурлын гишүүн Ц.Мөнхцэцэг үг хэлэв. </w:t>
      </w:r>
    </w:p>
    <w:p w:rsidR="007A1DF8" w:rsidRPr="00760EEF" w:rsidRDefault="007A1DF8" w:rsidP="007A1DF8">
      <w:pPr>
        <w:ind w:firstLine="720"/>
        <w:jc w:val="both"/>
        <w:rPr>
          <w:rFonts w:cs="Arial"/>
          <w:color w:val="000000" w:themeColor="text1"/>
          <w:lang w:val="mn-MN"/>
        </w:rPr>
      </w:pPr>
    </w:p>
    <w:p w:rsidR="007A1DF8" w:rsidRPr="00760EEF" w:rsidRDefault="007A1DF8" w:rsidP="007A1DF8">
      <w:pPr>
        <w:ind w:firstLine="720"/>
        <w:jc w:val="both"/>
        <w:rPr>
          <w:rFonts w:cs="Arial"/>
          <w:b/>
          <w:i/>
          <w:iCs/>
          <w:color w:val="000000"/>
          <w:lang w:val="mn-MN"/>
        </w:rPr>
      </w:pPr>
      <w:r w:rsidRPr="00760EEF">
        <w:rPr>
          <w:rFonts w:cs="Arial"/>
          <w:b/>
          <w:i/>
          <w:iCs/>
          <w:color w:val="000000"/>
          <w:lang w:val="mn-MN"/>
        </w:rPr>
        <w:t>Нэг.“Үндсэн хуулийн гишүүнээр томилох, Үндсэн ху</w:t>
      </w:r>
      <w:r w:rsidR="00C056DD" w:rsidRPr="00760EEF">
        <w:rPr>
          <w:rFonts w:cs="Arial"/>
          <w:b/>
          <w:i/>
          <w:iCs/>
          <w:color w:val="000000"/>
          <w:lang w:val="mn-MN"/>
        </w:rPr>
        <w:t>улийн цэцийн гишүүнээс чөлөөлөх</w:t>
      </w:r>
      <w:r w:rsidRPr="00760EEF">
        <w:rPr>
          <w:rFonts w:cs="Arial"/>
          <w:b/>
          <w:i/>
          <w:iCs/>
          <w:color w:val="000000"/>
          <w:lang w:val="mn-MN"/>
        </w:rPr>
        <w:t xml:space="preserve"> тухай</w:t>
      </w:r>
      <w:r w:rsidR="00C056DD" w:rsidRPr="00760EEF">
        <w:rPr>
          <w:rFonts w:cs="Arial"/>
          <w:b/>
          <w:i/>
          <w:iCs/>
          <w:color w:val="000000"/>
          <w:lang w:val="mn-MN"/>
        </w:rPr>
        <w:t>”</w:t>
      </w:r>
      <w:r w:rsidRPr="00760EEF">
        <w:rPr>
          <w:rFonts w:cs="Arial"/>
          <w:b/>
          <w:i/>
          <w:iCs/>
          <w:color w:val="000000"/>
          <w:lang w:val="mn-MN"/>
        </w:rPr>
        <w:t xml:space="preserve"> Улсын Их Хурлын 2021 оны 31 дүгээр тогтоолд хэсэгчлэн тавьсан Монгол Улсын Ерөнхийлөгчийн хориг  </w:t>
      </w:r>
    </w:p>
    <w:p w:rsidR="007A1DF8" w:rsidRPr="00760EEF" w:rsidRDefault="007A1DF8" w:rsidP="007A1DF8">
      <w:pPr>
        <w:ind w:firstLine="720"/>
        <w:jc w:val="both"/>
        <w:rPr>
          <w:rFonts w:cs="Arial"/>
          <w:b/>
          <w:i/>
          <w:iCs/>
          <w:color w:val="000000"/>
          <w:lang w:val="mn-MN"/>
        </w:rPr>
      </w:pPr>
    </w:p>
    <w:p w:rsidR="007A1DF8" w:rsidRPr="00760EEF" w:rsidRDefault="007A1DF8" w:rsidP="007A1DF8">
      <w:pPr>
        <w:ind w:firstLine="720"/>
        <w:jc w:val="both"/>
        <w:rPr>
          <w:rFonts w:cs="Arial"/>
          <w:lang w:val="mn-MN"/>
        </w:rPr>
      </w:pPr>
      <w:r w:rsidRPr="00760EEF">
        <w:rPr>
          <w:rFonts w:cs="Arial"/>
          <w:iCs/>
          <w:color w:val="000000"/>
          <w:lang w:val="mn-MN"/>
        </w:rPr>
        <w:t xml:space="preserve">Хэлэлцэж буй асуудалтай холбогдуулан Монгол Улсын Ерөнхийлөгчийн Тамгын газрын дарга Ө.Шижир, мөн газрын Хууль зүйн хэлтсийн дарга Д.Отгонбаяр, Монгол Улсын Ерөнхийлөгчийн Аюулгүй байдал, батлан хамгаалахын бодлогын зөвлөх Л.Болд нар оролцов. </w:t>
      </w:r>
    </w:p>
    <w:p w:rsidR="007A1DF8" w:rsidRPr="00760EEF" w:rsidRDefault="007A1DF8" w:rsidP="007A1DF8">
      <w:pPr>
        <w:ind w:firstLine="720"/>
        <w:jc w:val="both"/>
        <w:rPr>
          <w:rFonts w:cs="Arial"/>
          <w:b/>
          <w:i/>
          <w:lang w:val="mn-MN"/>
        </w:rPr>
      </w:pPr>
    </w:p>
    <w:p w:rsidR="007A1DF8" w:rsidRPr="00760EEF" w:rsidRDefault="007A1DF8" w:rsidP="007A1DF8">
      <w:pPr>
        <w:ind w:firstLine="720"/>
        <w:jc w:val="both"/>
        <w:rPr>
          <w:rFonts w:cs="Arial"/>
          <w:color w:val="000000" w:themeColor="text1"/>
          <w:lang w:val="mn-MN"/>
        </w:rPr>
      </w:pPr>
      <w:r w:rsidRPr="00760EEF">
        <w:rPr>
          <w:rFonts w:cs="Arial"/>
          <w:color w:val="000000" w:themeColor="text1"/>
          <w:lang w:val="mn-MN"/>
        </w:rPr>
        <w:t>Хуралдаанд Улсын Их Хурлын Тамгын газрын Хууль, эрх зүйн газрын Зөвлөхүүдийн албаны зөвлөх Б.Баярмаа, мөн газрын Байнгын хорооны асуудал хариуцсан хэлтсийн Хууль зүйн байнгын хороо хариуцсан ахлах зөвлөх М.Үнэнбат, референт Л.Мөнхчимэг, Хяналт шалгалт, үнэлгээний газрын Төсвийн хяналт, шинжилгээний хэлтсийн референт Б.Галсанбат нар байлцав.</w:t>
      </w:r>
    </w:p>
    <w:p w:rsidR="007A1DF8" w:rsidRPr="00760EEF" w:rsidRDefault="007A1DF8" w:rsidP="007A1DF8">
      <w:pPr>
        <w:ind w:firstLine="720"/>
        <w:jc w:val="both"/>
        <w:rPr>
          <w:rFonts w:cs="Arial"/>
          <w:color w:val="000000" w:themeColor="text1"/>
          <w:lang w:val="mn-MN"/>
        </w:rPr>
      </w:pPr>
    </w:p>
    <w:p w:rsidR="007A1DF8" w:rsidRPr="00760EEF" w:rsidRDefault="007A1DF8" w:rsidP="007A1DF8">
      <w:pPr>
        <w:ind w:firstLine="720"/>
        <w:jc w:val="both"/>
        <w:rPr>
          <w:rFonts w:cs="Arial"/>
          <w:color w:val="000000" w:themeColor="text1"/>
          <w:lang w:val="mn-MN"/>
        </w:rPr>
      </w:pPr>
      <w:r w:rsidRPr="00760EEF">
        <w:rPr>
          <w:rFonts w:cs="Arial"/>
          <w:color w:val="000000" w:themeColor="text1"/>
          <w:lang w:val="mn-MN"/>
        </w:rPr>
        <w:t xml:space="preserve">Монгол Улсын Ерөнхийлөгчийн хоригийн талаар Монгол Улсын Ерөнхийлөгчийн Тамгын газрын дарга Ө.Шижир танилцуулав. </w:t>
      </w:r>
    </w:p>
    <w:p w:rsidR="007A1DF8" w:rsidRPr="00760EEF" w:rsidRDefault="007A1DF8" w:rsidP="007A1DF8">
      <w:pPr>
        <w:ind w:firstLine="720"/>
        <w:jc w:val="both"/>
        <w:rPr>
          <w:rFonts w:cs="Arial"/>
          <w:color w:val="000000" w:themeColor="text1"/>
          <w:lang w:val="mn-MN"/>
        </w:rPr>
      </w:pPr>
    </w:p>
    <w:p w:rsidR="007A1DF8" w:rsidRPr="00760EEF" w:rsidRDefault="007A1DF8" w:rsidP="007A1DF8">
      <w:pPr>
        <w:ind w:firstLine="720"/>
        <w:jc w:val="both"/>
        <w:rPr>
          <w:rFonts w:cs="Arial"/>
          <w:color w:val="000000" w:themeColor="text1"/>
          <w:lang w:val="mn-MN"/>
        </w:rPr>
      </w:pPr>
      <w:r w:rsidRPr="00760EEF">
        <w:rPr>
          <w:rFonts w:cs="Arial"/>
          <w:color w:val="000000" w:themeColor="text1"/>
          <w:lang w:val="mn-MN"/>
        </w:rPr>
        <w:t xml:space="preserve">Танилцуулгатай холбогдуулан Улсын Их Хурлын гишүүн Ж.Сүхбаатар, Ш.Адьшаа, Н.Алтанхуяг, Б.Пүрэвдорж, Ц.Мөнх-Оргил, Д.Ганбат нарын тавьсан асуултад </w:t>
      </w:r>
      <w:r w:rsidRPr="00760EEF">
        <w:rPr>
          <w:rFonts w:cs="Arial"/>
          <w:iCs/>
          <w:color w:val="000000"/>
          <w:lang w:val="mn-MN"/>
        </w:rPr>
        <w:t>Монгол Улсын Ерөнхийлөгчийн Тамгын газрын дарга Ө.Шижир</w:t>
      </w:r>
      <w:r w:rsidRPr="00760EEF">
        <w:rPr>
          <w:rFonts w:cs="Arial"/>
          <w:color w:val="000000" w:themeColor="text1"/>
          <w:lang w:val="mn-MN"/>
        </w:rPr>
        <w:t xml:space="preserve">, </w:t>
      </w:r>
      <w:r w:rsidRPr="00760EEF">
        <w:rPr>
          <w:rFonts w:cs="Arial"/>
          <w:iCs/>
          <w:color w:val="000000"/>
          <w:lang w:val="mn-MN"/>
        </w:rPr>
        <w:t>Монгол Улсын Ерөнхийлөгчийн Аюулгүй байдал, батлан хамгаалахын бодлогын зөвлөх Л.Болд</w:t>
      </w:r>
      <w:r w:rsidRPr="00760EEF">
        <w:rPr>
          <w:rFonts w:cs="Arial"/>
          <w:color w:val="000000" w:themeColor="text1"/>
          <w:lang w:val="mn-MN"/>
        </w:rPr>
        <w:t xml:space="preserve"> нар хариулж, тайлбар хийв. </w:t>
      </w:r>
    </w:p>
    <w:p w:rsidR="007A1DF8" w:rsidRPr="00760EEF" w:rsidRDefault="007A1DF8" w:rsidP="007A1DF8">
      <w:pPr>
        <w:ind w:firstLine="720"/>
        <w:jc w:val="both"/>
        <w:rPr>
          <w:rFonts w:cs="Arial"/>
          <w:color w:val="000000" w:themeColor="text1"/>
          <w:lang w:val="mn-MN"/>
        </w:rPr>
      </w:pPr>
    </w:p>
    <w:p w:rsidR="007A1DF8" w:rsidRPr="006F5AC5" w:rsidRDefault="007A1DF8" w:rsidP="007A1DF8">
      <w:pPr>
        <w:ind w:firstLine="720"/>
        <w:jc w:val="both"/>
        <w:rPr>
          <w:rFonts w:cs="Arial"/>
          <w:color w:val="000000" w:themeColor="text1"/>
        </w:rPr>
      </w:pPr>
      <w:r w:rsidRPr="00760EEF">
        <w:rPr>
          <w:rFonts w:cs="Arial"/>
          <w:iCs/>
          <w:color w:val="000000"/>
          <w:lang w:val="mn-MN"/>
        </w:rPr>
        <w:lastRenderedPageBreak/>
        <w:t>“Үндсэн хуулийн цэцийн гишүүнээр томилох, Үндсэн хуулийн цэцийн гишүүнээс чөлөөлөх тухай</w:t>
      </w:r>
      <w:r w:rsidR="006F5AC5">
        <w:rPr>
          <w:rFonts w:cs="Arial"/>
          <w:iCs/>
          <w:color w:val="000000"/>
        </w:rPr>
        <w:t>”</w:t>
      </w:r>
      <w:r w:rsidRPr="00760EEF">
        <w:rPr>
          <w:rFonts w:cs="Arial"/>
          <w:iCs/>
          <w:color w:val="000000"/>
          <w:lang w:val="mn-MN"/>
        </w:rPr>
        <w:t xml:space="preserve"> Улсын Их Хурлын 2021 оны 31 дүгээр тогтоолд хэсэгчлэн тавьсан Монгол Улсын Ерөнхийлөгчийн </w:t>
      </w:r>
      <w:r w:rsidRPr="00760EEF">
        <w:rPr>
          <w:rFonts w:cs="Arial"/>
          <w:color w:val="000000" w:themeColor="text1"/>
          <w:lang w:val="mn-MN"/>
        </w:rPr>
        <w:t>хоригтой холбогдуулан Улсын Их Хурлын гишүүн, Улсын Их Хурал дахь Ардчилсан намын бүлгийн дарга Д.Ганбат ажлын 1 өдрийн завсарлага авав./11:07/</w:t>
      </w:r>
    </w:p>
    <w:p w:rsidR="007A1DF8" w:rsidRPr="00760EEF" w:rsidRDefault="007A1DF8" w:rsidP="007A1DF8">
      <w:pPr>
        <w:jc w:val="both"/>
        <w:rPr>
          <w:rFonts w:eastAsia="Times New Roman" w:cs="Arial"/>
          <w:kern w:val="1"/>
          <w:lang w:val="mn-MN"/>
        </w:rPr>
      </w:pPr>
    </w:p>
    <w:p w:rsidR="007A1DF8" w:rsidRPr="00760EEF" w:rsidRDefault="007A1DF8" w:rsidP="007A1DF8">
      <w:pPr>
        <w:ind w:firstLine="720"/>
        <w:jc w:val="both"/>
        <w:rPr>
          <w:rFonts w:cs="Arial"/>
          <w:b/>
          <w:i/>
          <w:lang w:val="mn-MN"/>
        </w:rPr>
      </w:pPr>
      <w:r w:rsidRPr="00760EEF">
        <w:rPr>
          <w:rFonts w:cs="Arial"/>
          <w:b/>
          <w:i/>
          <w:lang w:val="mn-MN"/>
        </w:rPr>
        <w:t>Хоёр</w:t>
      </w:r>
      <w:r w:rsidRPr="00760EEF">
        <w:rPr>
          <w:rFonts w:cs="Arial"/>
          <w:b/>
          <w:lang w:val="mn-MN"/>
        </w:rPr>
        <w:t>.“</w:t>
      </w:r>
      <w:r w:rsidRPr="00760EEF">
        <w:rPr>
          <w:rFonts w:cs="Arial"/>
          <w:b/>
          <w:i/>
          <w:lang w:val="mn-MN"/>
        </w:rPr>
        <w:t xml:space="preserve">Ажлын хэсэг байгуулах тухай” Байнгын хорооны тогтоолын төсөл </w:t>
      </w:r>
      <w:r w:rsidRPr="00760EEF">
        <w:rPr>
          <w:rFonts w:cs="Arial"/>
          <w:i/>
          <w:iCs/>
          <w:color w:val="000000"/>
          <w:lang w:val="mn-MN"/>
        </w:rPr>
        <w:t>/Согтууруулах ундааны эргэлтэд хяналт тавих, архидан согтуурахтай тэмцэх тухай хуулийн төсөл болон хамт өргөн мэдүүлсэн хуулийн төслүүдийг Байнгын хорооны болон чуулганы нэгдсэн хуралдаанаар хэлэлцүүлэх бэлтгэл хангах, санал, дүгнэлтийн төсөл боловсруулах үүрэг бүхий/</w:t>
      </w:r>
    </w:p>
    <w:p w:rsidR="007A1DF8" w:rsidRPr="00760EEF" w:rsidRDefault="007A1DF8" w:rsidP="007A1DF8">
      <w:pPr>
        <w:ind w:firstLine="720"/>
        <w:jc w:val="both"/>
        <w:rPr>
          <w:rFonts w:cs="Arial"/>
          <w:b/>
          <w:i/>
          <w:lang w:val="mn-MN"/>
        </w:rPr>
      </w:pPr>
    </w:p>
    <w:p w:rsidR="007A1DF8" w:rsidRPr="00760EEF" w:rsidRDefault="007A1DF8" w:rsidP="007A1DF8">
      <w:pPr>
        <w:ind w:firstLine="720"/>
        <w:jc w:val="both"/>
        <w:rPr>
          <w:rFonts w:cs="Arial"/>
          <w:color w:val="000000" w:themeColor="text1"/>
          <w:lang w:val="mn-MN"/>
        </w:rPr>
      </w:pPr>
      <w:r w:rsidRPr="00760EEF">
        <w:rPr>
          <w:rFonts w:cs="Arial"/>
          <w:color w:val="000000" w:themeColor="text1"/>
          <w:lang w:val="mn-MN"/>
        </w:rPr>
        <w:t xml:space="preserve">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Хяналт шалгалт, үнэлгээний газрын Төсвийн хяналт, шинжилгээний хэлтсийн референт Б.Галсанбат нар байлцав. </w:t>
      </w:r>
    </w:p>
    <w:p w:rsidR="007A1DF8" w:rsidRPr="00760EEF" w:rsidRDefault="007A1DF8" w:rsidP="007A1DF8">
      <w:pPr>
        <w:jc w:val="both"/>
        <w:rPr>
          <w:rFonts w:cs="Arial"/>
          <w:color w:val="000000" w:themeColor="text1"/>
          <w:lang w:val="mn-MN"/>
        </w:rPr>
      </w:pPr>
    </w:p>
    <w:p w:rsidR="007A1DF8" w:rsidRPr="00760EEF" w:rsidRDefault="007A1DF8" w:rsidP="007A1DF8">
      <w:pPr>
        <w:jc w:val="both"/>
        <w:rPr>
          <w:rFonts w:cs="Arial"/>
          <w:color w:val="000000" w:themeColor="text1"/>
          <w:lang w:val="mn-MN"/>
        </w:rPr>
      </w:pPr>
      <w:r w:rsidRPr="00760EEF">
        <w:rPr>
          <w:rFonts w:cs="Arial"/>
          <w:color w:val="000000" w:themeColor="text1"/>
          <w:lang w:val="mn-MN"/>
        </w:rPr>
        <w:tab/>
        <w:t xml:space="preserve">Тогтоолын төсөлтэй холбогдуулан Улсын Их Хурлын гишүүн Ш.Раднаасэд, Н.Алтанхуяг, Ж.Сүхбаатар, Ш.Адьшаа нар үг хэлэв. </w:t>
      </w:r>
    </w:p>
    <w:p w:rsidR="007A1DF8" w:rsidRPr="00760EEF" w:rsidRDefault="007A1DF8" w:rsidP="007A1DF8">
      <w:pPr>
        <w:jc w:val="both"/>
        <w:rPr>
          <w:rFonts w:cs="Arial"/>
          <w:color w:val="000000" w:themeColor="text1"/>
          <w:lang w:val="mn-MN"/>
        </w:rPr>
      </w:pPr>
    </w:p>
    <w:p w:rsidR="007A1DF8" w:rsidRPr="00760EEF" w:rsidRDefault="007A1DF8" w:rsidP="007A1DF8">
      <w:pPr>
        <w:ind w:firstLine="567"/>
        <w:jc w:val="both"/>
        <w:rPr>
          <w:rFonts w:cs="Arial"/>
          <w:color w:val="000000"/>
          <w:lang w:val="mn-MN"/>
        </w:rPr>
      </w:pPr>
      <w:r w:rsidRPr="00760EEF">
        <w:rPr>
          <w:rFonts w:cs="Arial"/>
          <w:b/>
          <w:color w:val="000000" w:themeColor="text1"/>
          <w:lang w:val="mn-MN"/>
        </w:rPr>
        <w:t>С.Бямбацогт</w:t>
      </w:r>
      <w:r w:rsidRPr="00760EEF">
        <w:rPr>
          <w:rFonts w:cs="Arial"/>
          <w:color w:val="000000" w:themeColor="text1"/>
          <w:lang w:val="mn-MN"/>
        </w:rPr>
        <w:t xml:space="preserve">: </w:t>
      </w:r>
      <w:r w:rsidRPr="00760EEF">
        <w:rPr>
          <w:rFonts w:cs="Arial"/>
          <w:iCs/>
          <w:color w:val="000000"/>
          <w:lang w:val="mn-MN"/>
        </w:rPr>
        <w:t xml:space="preserve">Согтууруулах ундааны эргэлтэд хяналт тавих, архидан согтуурахтай тэмцэх тухай хуулийн төсөл болон хамт өргөн мэдүүлсэн хуулийн төслүүдийг Байнгын хорооны болон чуулганы нэгдсэн хуралдаанаар хэлэлцүүлэх, бэлтгэл хангах, санал, дүгнэлтийн төсөл боловсруулах </w:t>
      </w:r>
      <w:r w:rsidRPr="00760EEF">
        <w:rPr>
          <w:rFonts w:cs="Arial"/>
          <w:color w:val="000000"/>
          <w:lang w:val="mn-MN"/>
        </w:rPr>
        <w:t xml:space="preserve">үүрэг бүхий “Ажлын хэсэг байгуулах тухай” Байнгын хорооны тогтоолын төслийг батлах санал хураалт явуулъя. </w:t>
      </w:r>
    </w:p>
    <w:p w:rsidR="007A1DF8" w:rsidRPr="00760EEF" w:rsidRDefault="007A1DF8" w:rsidP="007A1DF8">
      <w:pPr>
        <w:jc w:val="both"/>
        <w:rPr>
          <w:rFonts w:cs="Arial"/>
          <w:color w:val="000000"/>
          <w:lang w:val="mn-MN"/>
        </w:rPr>
      </w:pPr>
    </w:p>
    <w:p w:rsidR="007A1DF8" w:rsidRPr="00760EEF" w:rsidRDefault="007A1DF8" w:rsidP="007A1DF8">
      <w:pPr>
        <w:ind w:firstLine="720"/>
        <w:jc w:val="both"/>
        <w:rPr>
          <w:rFonts w:cs="Arial"/>
          <w:color w:val="000000"/>
          <w:lang w:val="mn-MN"/>
        </w:rPr>
      </w:pPr>
      <w:r w:rsidRPr="00760EEF">
        <w:rPr>
          <w:rFonts w:cs="Arial"/>
          <w:color w:val="000000"/>
          <w:lang w:val="mn-MN"/>
        </w:rPr>
        <w:t>Зөвшөөрсөн:           9</w:t>
      </w:r>
    </w:p>
    <w:p w:rsidR="007A1DF8" w:rsidRPr="00760EEF" w:rsidRDefault="007A1DF8" w:rsidP="007A1DF8">
      <w:pPr>
        <w:ind w:firstLine="720"/>
        <w:jc w:val="both"/>
        <w:rPr>
          <w:rFonts w:cs="Arial"/>
          <w:color w:val="000000"/>
          <w:lang w:val="mn-MN"/>
        </w:rPr>
      </w:pPr>
      <w:r w:rsidRPr="00760EEF">
        <w:rPr>
          <w:rFonts w:cs="Arial"/>
          <w:color w:val="000000"/>
          <w:lang w:val="mn-MN"/>
        </w:rPr>
        <w:t>Татгалзсан:</w:t>
      </w:r>
      <w:r w:rsidRPr="00760EEF">
        <w:rPr>
          <w:rFonts w:cs="Arial"/>
          <w:color w:val="000000"/>
          <w:lang w:val="mn-MN"/>
        </w:rPr>
        <w:tab/>
      </w:r>
      <w:r w:rsidRPr="00760EEF">
        <w:rPr>
          <w:rFonts w:cs="Arial"/>
          <w:color w:val="000000"/>
          <w:lang w:val="mn-MN"/>
        </w:rPr>
        <w:tab/>
        <w:t>6</w:t>
      </w:r>
    </w:p>
    <w:p w:rsidR="007A1DF8" w:rsidRPr="00760EEF" w:rsidRDefault="007A1DF8" w:rsidP="007A1DF8">
      <w:pPr>
        <w:ind w:firstLine="720"/>
        <w:jc w:val="both"/>
        <w:rPr>
          <w:rFonts w:cs="Arial"/>
          <w:color w:val="000000"/>
          <w:lang w:val="mn-MN"/>
        </w:rPr>
      </w:pPr>
      <w:r w:rsidRPr="00760EEF">
        <w:rPr>
          <w:rFonts w:cs="Arial"/>
          <w:color w:val="000000"/>
          <w:lang w:val="mn-MN"/>
        </w:rPr>
        <w:t>Бүгд:</w:t>
      </w:r>
      <w:r w:rsidRPr="00760EEF">
        <w:rPr>
          <w:rFonts w:cs="Arial"/>
          <w:color w:val="000000"/>
          <w:lang w:val="mn-MN"/>
        </w:rPr>
        <w:tab/>
      </w:r>
      <w:r w:rsidRPr="00760EEF">
        <w:rPr>
          <w:rFonts w:cs="Arial"/>
          <w:color w:val="000000"/>
          <w:lang w:val="mn-MN"/>
        </w:rPr>
        <w:tab/>
        <w:t xml:space="preserve">         15</w:t>
      </w:r>
    </w:p>
    <w:p w:rsidR="007A1DF8" w:rsidRPr="00760EEF" w:rsidRDefault="007A1DF8" w:rsidP="007A1DF8">
      <w:pPr>
        <w:ind w:firstLine="720"/>
        <w:jc w:val="both"/>
        <w:rPr>
          <w:rFonts w:cs="Arial"/>
          <w:color w:val="000000"/>
          <w:lang w:val="mn-MN"/>
        </w:rPr>
      </w:pPr>
      <w:r w:rsidRPr="00760EEF">
        <w:rPr>
          <w:rFonts w:cs="Arial"/>
          <w:color w:val="000000"/>
          <w:lang w:val="mn-MN"/>
        </w:rPr>
        <w:t>60.0 хувийн саналаар Байнгын хорооны тогтоол батлагдлаа.</w:t>
      </w:r>
    </w:p>
    <w:p w:rsidR="007A1DF8" w:rsidRPr="00760EEF" w:rsidRDefault="007A1DF8" w:rsidP="007A1DF8">
      <w:pPr>
        <w:jc w:val="both"/>
        <w:rPr>
          <w:rFonts w:cs="Arial"/>
          <w:color w:val="000000"/>
          <w:lang w:val="mn-MN" w:eastAsia="mn-MN" w:bidi="mn-MN"/>
        </w:rPr>
      </w:pPr>
    </w:p>
    <w:p w:rsidR="007A1DF8" w:rsidRPr="00760EEF" w:rsidRDefault="007A1DF8" w:rsidP="007A1DF8">
      <w:pPr>
        <w:ind w:firstLine="720"/>
        <w:jc w:val="both"/>
        <w:rPr>
          <w:rFonts w:cs="Arial"/>
          <w:i/>
          <w:color w:val="000000"/>
          <w:lang w:val="mn-MN" w:eastAsia="mn-MN" w:bidi="mn-MN"/>
        </w:rPr>
      </w:pPr>
      <w:r w:rsidRPr="00760EEF">
        <w:rPr>
          <w:rFonts w:cs="Arial"/>
          <w:i/>
          <w:color w:val="000000"/>
          <w:lang w:val="mn-MN" w:eastAsia="mn-MN" w:bidi="mn-MN"/>
        </w:rPr>
        <w:t xml:space="preserve">Уг асуудлыг 11 цаг 27 минутад хэлэлцэж дуусав. </w:t>
      </w:r>
    </w:p>
    <w:p w:rsidR="007A1DF8" w:rsidRPr="00760EEF" w:rsidRDefault="007A1DF8" w:rsidP="007A1DF8">
      <w:pPr>
        <w:ind w:firstLine="720"/>
        <w:jc w:val="both"/>
        <w:rPr>
          <w:rFonts w:cs="Arial"/>
          <w:i/>
          <w:color w:val="000000"/>
          <w:lang w:val="mn-MN" w:eastAsia="mn-MN" w:bidi="mn-MN"/>
        </w:rPr>
      </w:pPr>
    </w:p>
    <w:p w:rsidR="007A1DF8" w:rsidRPr="00760EEF" w:rsidRDefault="007A1DF8" w:rsidP="007A1DF8">
      <w:pPr>
        <w:ind w:firstLine="720"/>
        <w:jc w:val="both"/>
        <w:rPr>
          <w:rFonts w:cs="Arial"/>
          <w:b/>
          <w:i/>
          <w:lang w:val="mn-MN"/>
        </w:rPr>
      </w:pPr>
      <w:r w:rsidRPr="00760EEF">
        <w:rPr>
          <w:rFonts w:cs="Arial"/>
          <w:b/>
          <w:i/>
          <w:lang w:val="mn-MN"/>
        </w:rPr>
        <w:t>Гурав</w:t>
      </w:r>
      <w:r w:rsidRPr="00760EEF">
        <w:rPr>
          <w:rFonts w:cs="Arial"/>
          <w:b/>
          <w:lang w:val="mn-MN"/>
        </w:rPr>
        <w:t>.“</w:t>
      </w:r>
      <w:r w:rsidRPr="00760EEF">
        <w:rPr>
          <w:rFonts w:cs="Arial"/>
          <w:b/>
          <w:i/>
          <w:lang w:val="mn-MN"/>
        </w:rPr>
        <w:t xml:space="preserve">Тогтоолд нэмэлт оруулах тухай” Байнгын хорооны тогтоолын төсөл </w:t>
      </w:r>
    </w:p>
    <w:p w:rsidR="007A1DF8" w:rsidRPr="00760EEF" w:rsidRDefault="007A1DF8" w:rsidP="007A1DF8">
      <w:pPr>
        <w:ind w:firstLine="720"/>
        <w:jc w:val="both"/>
        <w:rPr>
          <w:rFonts w:cs="Arial"/>
          <w:b/>
          <w:i/>
          <w:lang w:val="mn-MN"/>
        </w:rPr>
      </w:pPr>
    </w:p>
    <w:p w:rsidR="007A1DF8" w:rsidRPr="00760EEF" w:rsidRDefault="007A1DF8" w:rsidP="007A1DF8">
      <w:pPr>
        <w:ind w:firstLine="720"/>
        <w:jc w:val="both"/>
        <w:rPr>
          <w:rFonts w:cs="Arial"/>
          <w:lang w:val="mn-MN"/>
        </w:rPr>
      </w:pPr>
      <w:r w:rsidRPr="00760EEF">
        <w:rPr>
          <w:rFonts w:cs="Arial"/>
          <w:iCs/>
          <w:color w:val="000000"/>
          <w:lang w:val="mn-MN"/>
        </w:rPr>
        <w:t xml:space="preserve">Хэлэлцэж буй асуудалтай холбогдуулан Монголын Хуульчдын холбооны тэргүүн Б.Өнөмөнх оролцов. </w:t>
      </w:r>
    </w:p>
    <w:p w:rsidR="007A1DF8" w:rsidRPr="00760EEF" w:rsidRDefault="007A1DF8" w:rsidP="007A1DF8">
      <w:pPr>
        <w:ind w:firstLine="720"/>
        <w:jc w:val="both"/>
        <w:rPr>
          <w:rFonts w:cs="Arial"/>
          <w:b/>
          <w:i/>
          <w:lang w:val="mn-MN"/>
        </w:rPr>
      </w:pPr>
    </w:p>
    <w:p w:rsidR="007A1DF8" w:rsidRPr="00760EEF" w:rsidRDefault="007A1DF8" w:rsidP="007A1DF8">
      <w:pPr>
        <w:ind w:firstLine="720"/>
        <w:jc w:val="both"/>
        <w:rPr>
          <w:rFonts w:cs="Arial"/>
          <w:color w:val="000000" w:themeColor="text1"/>
          <w:lang w:val="mn-MN"/>
        </w:rPr>
      </w:pPr>
      <w:r w:rsidRPr="00760EEF">
        <w:rPr>
          <w:rFonts w:cs="Arial"/>
          <w:color w:val="000000" w:themeColor="text1"/>
          <w:lang w:val="mn-MN"/>
        </w:rPr>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Хяналт шалгалт, үнэлгээний газрын Төсвийн хяналт, шинжилгээний хэлтсийн референт Б.Галсанбат нар байлцав.</w:t>
      </w:r>
    </w:p>
    <w:p w:rsidR="007A1DF8" w:rsidRPr="00760EEF" w:rsidRDefault="007A1DF8" w:rsidP="007A1DF8">
      <w:pPr>
        <w:ind w:firstLine="720"/>
        <w:jc w:val="both"/>
        <w:rPr>
          <w:rFonts w:cs="Arial"/>
          <w:color w:val="000000" w:themeColor="text1"/>
          <w:lang w:val="mn-MN"/>
        </w:rPr>
      </w:pPr>
    </w:p>
    <w:p w:rsidR="007A1DF8" w:rsidRPr="00760EEF" w:rsidRDefault="007A1DF8" w:rsidP="007A1DF8">
      <w:pPr>
        <w:ind w:firstLine="720"/>
        <w:jc w:val="both"/>
        <w:rPr>
          <w:rFonts w:cs="Arial"/>
          <w:color w:val="000000" w:themeColor="text1"/>
          <w:lang w:val="mn-MN"/>
        </w:rPr>
      </w:pPr>
      <w:r w:rsidRPr="00760EEF">
        <w:rPr>
          <w:rFonts w:cs="Arial"/>
          <w:color w:val="000000" w:themeColor="text1"/>
          <w:lang w:val="mn-MN"/>
        </w:rPr>
        <w:t xml:space="preserve">Тогтоолын төслийг Байнгын хорооны дарга С.Бямбацогт танилцуулав. </w:t>
      </w:r>
    </w:p>
    <w:p w:rsidR="007A1DF8" w:rsidRPr="00760EEF" w:rsidRDefault="007A1DF8" w:rsidP="007A1DF8">
      <w:pPr>
        <w:ind w:firstLine="720"/>
        <w:jc w:val="both"/>
        <w:rPr>
          <w:rFonts w:cs="Arial"/>
          <w:color w:val="000000" w:themeColor="text1"/>
          <w:lang w:val="mn-MN"/>
        </w:rPr>
      </w:pPr>
    </w:p>
    <w:p w:rsidR="007A1DF8" w:rsidRPr="00760EEF" w:rsidRDefault="007A1DF8" w:rsidP="007A1DF8">
      <w:pPr>
        <w:ind w:firstLine="720"/>
        <w:jc w:val="both"/>
        <w:rPr>
          <w:rFonts w:cs="Arial"/>
          <w:color w:val="000000" w:themeColor="text1"/>
          <w:lang w:val="mn-MN"/>
        </w:rPr>
      </w:pPr>
      <w:r w:rsidRPr="00760EEF">
        <w:rPr>
          <w:rFonts w:cs="Arial"/>
          <w:color w:val="000000" w:themeColor="text1"/>
          <w:lang w:val="mn-MN"/>
        </w:rPr>
        <w:lastRenderedPageBreak/>
        <w:t>Тогтоолын төсөлтэй холбогдуулан Улсын Их Хурлын гишүүн Б.Энхбаяр, Б.Энх-Амгалан, Ж.Сүхбаатар, Ш.Адьшаа нарын тавьсан асуултад Монголын Хуульчдын холбооны тэргүүн Б.Өнөмөнх хариулж, тайлбар хийв.</w:t>
      </w:r>
    </w:p>
    <w:p w:rsidR="007A1DF8" w:rsidRPr="00760EEF" w:rsidRDefault="007A1DF8" w:rsidP="007A1DF8">
      <w:pPr>
        <w:ind w:firstLine="720"/>
        <w:jc w:val="both"/>
        <w:rPr>
          <w:rFonts w:cs="Arial"/>
          <w:color w:val="000000" w:themeColor="text1"/>
          <w:lang w:val="mn-MN"/>
        </w:rPr>
      </w:pPr>
    </w:p>
    <w:p w:rsidR="007A1DF8" w:rsidRPr="00760EEF" w:rsidRDefault="007A1DF8" w:rsidP="007A1DF8">
      <w:pPr>
        <w:ind w:firstLine="720"/>
        <w:jc w:val="both"/>
        <w:rPr>
          <w:rFonts w:cs="Arial"/>
          <w:color w:val="000000"/>
          <w:lang w:val="mn-MN" w:eastAsia="mn-MN" w:bidi="mn-MN"/>
        </w:rPr>
      </w:pPr>
      <w:r w:rsidRPr="00760EEF">
        <w:rPr>
          <w:rFonts w:cs="Arial"/>
          <w:b/>
          <w:color w:val="000000" w:themeColor="text1"/>
          <w:lang w:val="mn-MN"/>
        </w:rPr>
        <w:t>С.Бямбацогт</w:t>
      </w:r>
      <w:r w:rsidRPr="00760EEF">
        <w:rPr>
          <w:rFonts w:cs="Arial"/>
          <w:color w:val="000000" w:themeColor="text1"/>
          <w:lang w:val="mn-MN"/>
        </w:rPr>
        <w:t xml:space="preserve">: </w:t>
      </w:r>
      <w:r w:rsidRPr="00760EEF">
        <w:rPr>
          <w:rFonts w:cs="Arial"/>
          <w:color w:val="000000"/>
          <w:lang w:val="mn-MN" w:eastAsia="mn-MN" w:bidi="mn-MN"/>
        </w:rPr>
        <w:t xml:space="preserve">Монголын Хуульчдын холбооноос санал болгосон </w:t>
      </w:r>
      <w:r w:rsidRPr="00760EEF">
        <w:rPr>
          <w:rFonts w:cs="Arial"/>
          <w:color w:val="000000" w:themeColor="text1"/>
          <w:lang w:val="mn-MN"/>
        </w:rPr>
        <w:t xml:space="preserve">Монголын </w:t>
      </w:r>
      <w:r w:rsidRPr="00760EEF">
        <w:rPr>
          <w:rFonts w:cs="Arial"/>
          <w:color w:val="000000"/>
          <w:lang w:val="mn-MN" w:eastAsia="mn-MN" w:bidi="mn-MN"/>
        </w:rPr>
        <w:t>Хуульчдын холбооны зөвлөлийн гишүүн, хуульч Мөнхдоржийн Мөнхбатыг</w:t>
      </w:r>
      <w:r w:rsidRPr="00760EEF">
        <w:rPr>
          <w:rFonts w:cs="Arial"/>
          <w:color w:val="000000" w:themeColor="text1"/>
          <w:lang w:val="mn-MN"/>
        </w:rPr>
        <w:t xml:space="preserve"> ажлын хэсгийн бүрэлдэхүүнд </w:t>
      </w:r>
      <w:r w:rsidRPr="00760EEF">
        <w:rPr>
          <w:rFonts w:cs="Arial"/>
          <w:color w:val="000000"/>
          <w:lang w:val="mn-MN" w:eastAsia="mn-MN" w:bidi="mn-MN"/>
        </w:rPr>
        <w:t xml:space="preserve">оруулахыг дэмжье гэсэн санал хураалт явуулъя. </w:t>
      </w:r>
    </w:p>
    <w:p w:rsidR="007A1DF8" w:rsidRPr="00760EEF" w:rsidRDefault="007A1DF8" w:rsidP="007A1DF8">
      <w:pPr>
        <w:ind w:firstLine="720"/>
        <w:jc w:val="both"/>
        <w:rPr>
          <w:rFonts w:cs="Arial"/>
          <w:color w:val="000000"/>
          <w:lang w:val="mn-MN" w:eastAsia="mn-MN" w:bidi="mn-MN"/>
        </w:rPr>
      </w:pPr>
    </w:p>
    <w:p w:rsidR="007A1DF8" w:rsidRPr="00760EEF" w:rsidRDefault="007A1DF8" w:rsidP="007A1DF8">
      <w:pPr>
        <w:ind w:firstLine="720"/>
        <w:jc w:val="both"/>
        <w:rPr>
          <w:rFonts w:cs="Arial"/>
          <w:color w:val="000000"/>
          <w:lang w:val="mn-MN" w:eastAsia="mn-MN" w:bidi="mn-MN"/>
        </w:rPr>
      </w:pPr>
      <w:r w:rsidRPr="00760EEF">
        <w:rPr>
          <w:rFonts w:cs="Arial"/>
          <w:color w:val="000000"/>
          <w:lang w:val="mn-MN" w:eastAsia="mn-MN" w:bidi="mn-MN"/>
        </w:rPr>
        <w:t>Зөвшөөрсөн:          7</w:t>
      </w:r>
    </w:p>
    <w:p w:rsidR="007A1DF8" w:rsidRPr="00760EEF" w:rsidRDefault="007A1DF8" w:rsidP="007A1DF8">
      <w:pPr>
        <w:ind w:firstLine="720"/>
        <w:jc w:val="both"/>
        <w:rPr>
          <w:rFonts w:cs="Arial"/>
          <w:color w:val="000000"/>
          <w:lang w:val="mn-MN" w:eastAsia="mn-MN" w:bidi="mn-MN"/>
        </w:rPr>
      </w:pPr>
      <w:r w:rsidRPr="00760EEF">
        <w:rPr>
          <w:rFonts w:cs="Arial"/>
          <w:color w:val="000000"/>
          <w:lang w:val="mn-MN" w:eastAsia="mn-MN" w:bidi="mn-MN"/>
        </w:rPr>
        <w:t xml:space="preserve">Татгалзсан:            4 </w:t>
      </w:r>
    </w:p>
    <w:p w:rsidR="007A1DF8" w:rsidRPr="00760EEF" w:rsidRDefault="007A1DF8" w:rsidP="007A1DF8">
      <w:pPr>
        <w:ind w:firstLine="720"/>
        <w:jc w:val="both"/>
        <w:rPr>
          <w:rFonts w:cs="Arial"/>
          <w:color w:val="000000"/>
          <w:lang w:val="mn-MN" w:eastAsia="mn-MN" w:bidi="mn-MN"/>
        </w:rPr>
      </w:pPr>
      <w:r w:rsidRPr="00760EEF">
        <w:rPr>
          <w:rFonts w:cs="Arial"/>
          <w:color w:val="000000"/>
          <w:lang w:val="mn-MN" w:eastAsia="mn-MN" w:bidi="mn-MN"/>
        </w:rPr>
        <w:t>Бүгд:                     11</w:t>
      </w:r>
    </w:p>
    <w:p w:rsidR="007A1DF8" w:rsidRPr="00760EEF" w:rsidRDefault="007A1DF8" w:rsidP="007A1DF8">
      <w:pPr>
        <w:ind w:firstLine="720"/>
        <w:jc w:val="both"/>
        <w:rPr>
          <w:rFonts w:cs="Arial"/>
          <w:color w:val="000000"/>
          <w:lang w:val="mn-MN" w:eastAsia="mn-MN" w:bidi="mn-MN"/>
        </w:rPr>
      </w:pPr>
      <w:r w:rsidRPr="00760EEF">
        <w:rPr>
          <w:rFonts w:cs="Arial"/>
          <w:color w:val="000000"/>
          <w:lang w:val="mn-MN" w:eastAsia="mn-MN" w:bidi="mn-MN"/>
        </w:rPr>
        <w:t xml:space="preserve">63.6 хувийн санал дэмжигдлээ. </w:t>
      </w:r>
    </w:p>
    <w:p w:rsidR="007A1DF8" w:rsidRPr="00760EEF" w:rsidRDefault="007A1DF8" w:rsidP="007A1DF8">
      <w:pPr>
        <w:ind w:firstLine="720"/>
        <w:jc w:val="both"/>
        <w:rPr>
          <w:rFonts w:cs="Arial"/>
          <w:color w:val="000000"/>
          <w:lang w:val="mn-MN" w:eastAsia="mn-MN" w:bidi="mn-MN"/>
        </w:rPr>
      </w:pPr>
    </w:p>
    <w:p w:rsidR="007A1DF8" w:rsidRPr="00760EEF" w:rsidRDefault="007A1DF8" w:rsidP="007A1DF8">
      <w:pPr>
        <w:ind w:firstLine="720"/>
        <w:jc w:val="both"/>
        <w:rPr>
          <w:rFonts w:cs="Arial"/>
          <w:color w:val="000000" w:themeColor="text1"/>
          <w:lang w:val="mn-MN"/>
        </w:rPr>
      </w:pPr>
      <w:r w:rsidRPr="00760EEF">
        <w:rPr>
          <w:rFonts w:cs="Arial"/>
          <w:b/>
          <w:color w:val="000000" w:themeColor="text1"/>
          <w:lang w:val="mn-MN"/>
        </w:rPr>
        <w:t>С.Бямбацогт</w:t>
      </w:r>
      <w:r w:rsidRPr="00760EEF">
        <w:rPr>
          <w:rFonts w:cs="Arial"/>
          <w:color w:val="000000" w:themeColor="text1"/>
          <w:lang w:val="mn-MN"/>
        </w:rPr>
        <w:t xml:space="preserve">: “Тогтоолд нэмэлт оруулах тухай” Байнгын хорооны тогтоолын төслийг батлах санал хураалт явуулъя. </w:t>
      </w:r>
    </w:p>
    <w:p w:rsidR="007A1DF8" w:rsidRPr="00760EEF" w:rsidRDefault="007A1DF8" w:rsidP="007A1DF8">
      <w:pPr>
        <w:ind w:firstLine="720"/>
        <w:jc w:val="both"/>
        <w:rPr>
          <w:rFonts w:cs="Arial"/>
          <w:color w:val="000000" w:themeColor="text1"/>
          <w:lang w:val="mn-MN"/>
        </w:rPr>
      </w:pPr>
    </w:p>
    <w:p w:rsidR="007A1DF8" w:rsidRPr="00760EEF" w:rsidRDefault="007A1DF8" w:rsidP="007A1DF8">
      <w:pPr>
        <w:ind w:firstLine="720"/>
        <w:jc w:val="both"/>
        <w:rPr>
          <w:rFonts w:cs="Arial"/>
          <w:color w:val="000000"/>
          <w:lang w:val="mn-MN" w:eastAsia="mn-MN" w:bidi="mn-MN"/>
        </w:rPr>
      </w:pPr>
      <w:r w:rsidRPr="00760EEF">
        <w:rPr>
          <w:rFonts w:cs="Arial"/>
          <w:color w:val="000000"/>
          <w:lang w:val="mn-MN" w:eastAsia="mn-MN" w:bidi="mn-MN"/>
        </w:rPr>
        <w:t>Зөвшөөрсөн:          7</w:t>
      </w:r>
    </w:p>
    <w:p w:rsidR="007A1DF8" w:rsidRPr="00760EEF" w:rsidRDefault="007A1DF8" w:rsidP="007A1DF8">
      <w:pPr>
        <w:ind w:firstLine="720"/>
        <w:jc w:val="both"/>
        <w:rPr>
          <w:rFonts w:cs="Arial"/>
          <w:color w:val="000000"/>
          <w:lang w:val="mn-MN" w:eastAsia="mn-MN" w:bidi="mn-MN"/>
        </w:rPr>
      </w:pPr>
      <w:r w:rsidRPr="00760EEF">
        <w:rPr>
          <w:rFonts w:cs="Arial"/>
          <w:color w:val="000000"/>
          <w:lang w:val="mn-MN" w:eastAsia="mn-MN" w:bidi="mn-MN"/>
        </w:rPr>
        <w:t xml:space="preserve">Татгалзсан:            4 </w:t>
      </w:r>
    </w:p>
    <w:p w:rsidR="007A1DF8" w:rsidRPr="00760EEF" w:rsidRDefault="007A1DF8" w:rsidP="007A1DF8">
      <w:pPr>
        <w:ind w:firstLine="720"/>
        <w:jc w:val="both"/>
        <w:rPr>
          <w:rFonts w:cs="Arial"/>
          <w:color w:val="000000"/>
          <w:lang w:val="mn-MN" w:eastAsia="mn-MN" w:bidi="mn-MN"/>
        </w:rPr>
      </w:pPr>
      <w:r w:rsidRPr="00760EEF">
        <w:rPr>
          <w:rFonts w:cs="Arial"/>
          <w:color w:val="000000"/>
          <w:lang w:val="mn-MN" w:eastAsia="mn-MN" w:bidi="mn-MN"/>
        </w:rPr>
        <w:t>Бүгд:                     11</w:t>
      </w:r>
    </w:p>
    <w:p w:rsidR="007A1DF8" w:rsidRPr="00760EEF" w:rsidRDefault="007A1DF8" w:rsidP="007A1DF8">
      <w:pPr>
        <w:ind w:firstLine="720"/>
        <w:jc w:val="both"/>
        <w:rPr>
          <w:rFonts w:cs="Arial"/>
          <w:color w:val="000000"/>
          <w:lang w:val="mn-MN" w:eastAsia="mn-MN" w:bidi="mn-MN"/>
        </w:rPr>
      </w:pPr>
      <w:r w:rsidRPr="00760EEF">
        <w:rPr>
          <w:rFonts w:cs="Arial"/>
          <w:color w:val="000000"/>
          <w:lang w:val="mn-MN" w:eastAsia="mn-MN" w:bidi="mn-MN"/>
        </w:rPr>
        <w:t xml:space="preserve">63.6 хувийн саналаар Байнгын хорооны тогтоол батлагдлаа. </w:t>
      </w:r>
    </w:p>
    <w:p w:rsidR="007A1DF8" w:rsidRPr="00760EEF" w:rsidRDefault="007A1DF8" w:rsidP="007A1DF8">
      <w:pPr>
        <w:jc w:val="both"/>
        <w:rPr>
          <w:rFonts w:cs="Arial"/>
          <w:lang w:val="mn-MN"/>
        </w:rPr>
      </w:pPr>
    </w:p>
    <w:p w:rsidR="007A1DF8" w:rsidRPr="00760EEF" w:rsidRDefault="007A1DF8" w:rsidP="007A1DF8">
      <w:pPr>
        <w:ind w:firstLine="720"/>
        <w:jc w:val="both"/>
        <w:rPr>
          <w:rFonts w:cs="Arial"/>
          <w:i/>
          <w:lang w:val="mn-MN"/>
        </w:rPr>
      </w:pPr>
      <w:r w:rsidRPr="00760EEF">
        <w:rPr>
          <w:rFonts w:cs="Arial"/>
          <w:i/>
          <w:lang w:val="mn-MN"/>
        </w:rPr>
        <w:t xml:space="preserve">Хуралдаан 1 цаг 36 минут үргэлжилж, 19 гишүүнээс 17 гишүүн ирж, 89.5 хувийн ирцтэйгээр 11 цаг 46 минутад өндөрлөв.  </w:t>
      </w:r>
    </w:p>
    <w:p w:rsidR="007A1DF8" w:rsidRPr="00760EEF" w:rsidRDefault="007A1DF8" w:rsidP="007A1DF8">
      <w:pPr>
        <w:ind w:firstLine="720"/>
        <w:jc w:val="both"/>
        <w:rPr>
          <w:rFonts w:cs="Arial"/>
          <w:i/>
          <w:lang w:val="mn-MN"/>
        </w:rPr>
      </w:pPr>
    </w:p>
    <w:p w:rsidR="007A1DF8" w:rsidRPr="00760EEF" w:rsidRDefault="007A1DF8" w:rsidP="007A1DF8">
      <w:pPr>
        <w:ind w:firstLine="720"/>
        <w:jc w:val="both"/>
        <w:rPr>
          <w:rFonts w:cs="Arial"/>
          <w:b/>
          <w:i/>
          <w:color w:val="000000" w:themeColor="text1"/>
          <w:lang w:val="mn-MN"/>
        </w:rPr>
      </w:pPr>
    </w:p>
    <w:p w:rsidR="007A1DF8" w:rsidRPr="00760EEF" w:rsidRDefault="007A1DF8" w:rsidP="007A1DF8">
      <w:pPr>
        <w:ind w:firstLine="720"/>
        <w:jc w:val="both"/>
        <w:rPr>
          <w:rFonts w:cs="Arial"/>
          <w:b/>
          <w:color w:val="000000" w:themeColor="text1"/>
          <w:lang w:val="mn-MN"/>
        </w:rPr>
      </w:pPr>
      <w:r w:rsidRPr="00760EEF">
        <w:rPr>
          <w:rFonts w:cs="Arial"/>
          <w:b/>
          <w:color w:val="000000" w:themeColor="text1"/>
          <w:lang w:val="mn-MN"/>
        </w:rPr>
        <w:t>Тэмдэглэлтэй танилцсан:</w:t>
      </w:r>
    </w:p>
    <w:p w:rsidR="007A1DF8" w:rsidRPr="00760EEF" w:rsidRDefault="007A1DF8" w:rsidP="007A1DF8">
      <w:pPr>
        <w:ind w:firstLine="720"/>
        <w:jc w:val="both"/>
        <w:rPr>
          <w:rFonts w:cs="Arial"/>
          <w:color w:val="000000" w:themeColor="text1"/>
          <w:lang w:val="mn-MN"/>
        </w:rPr>
      </w:pPr>
      <w:r w:rsidRPr="00760EEF">
        <w:rPr>
          <w:rFonts w:cs="Arial"/>
          <w:color w:val="000000" w:themeColor="text1"/>
          <w:lang w:val="mn-MN"/>
        </w:rPr>
        <w:t xml:space="preserve">ХУУЛЬ ЗҮЙН БАЙНГЫН ХОРООНЫ </w:t>
      </w:r>
    </w:p>
    <w:p w:rsidR="007A1DF8" w:rsidRPr="00760EEF" w:rsidRDefault="007A1DF8" w:rsidP="007A1DF8">
      <w:pPr>
        <w:ind w:firstLine="720"/>
        <w:jc w:val="both"/>
        <w:rPr>
          <w:rFonts w:eastAsia="Arial" w:cs="Arial"/>
          <w:color w:val="000000" w:themeColor="text1"/>
          <w:lang w:val="mn-MN"/>
        </w:rPr>
      </w:pPr>
      <w:r w:rsidRPr="00760EEF">
        <w:rPr>
          <w:rFonts w:cs="Arial"/>
          <w:color w:val="000000" w:themeColor="text1"/>
          <w:lang w:val="mn-MN"/>
        </w:rPr>
        <w:t>ДАРГА</w:t>
      </w:r>
      <w:r w:rsidRPr="00760EEF">
        <w:rPr>
          <w:rFonts w:eastAsia="Arial" w:cs="Arial"/>
          <w:color w:val="000000" w:themeColor="text1"/>
          <w:lang w:val="mn-MN"/>
        </w:rPr>
        <w:tab/>
      </w:r>
      <w:r w:rsidRPr="00760EEF">
        <w:rPr>
          <w:rFonts w:eastAsia="Arial" w:cs="Arial"/>
          <w:color w:val="000000" w:themeColor="text1"/>
          <w:lang w:val="mn-MN"/>
        </w:rPr>
        <w:tab/>
      </w:r>
      <w:r w:rsidRPr="00760EEF">
        <w:rPr>
          <w:rFonts w:eastAsia="Arial" w:cs="Arial"/>
          <w:color w:val="000000" w:themeColor="text1"/>
          <w:lang w:val="mn-MN"/>
        </w:rPr>
        <w:tab/>
      </w:r>
      <w:r w:rsidRPr="00760EEF">
        <w:rPr>
          <w:rFonts w:eastAsia="Arial" w:cs="Arial"/>
          <w:color w:val="000000" w:themeColor="text1"/>
          <w:lang w:val="mn-MN"/>
        </w:rPr>
        <w:tab/>
      </w:r>
      <w:r w:rsidRPr="00760EEF">
        <w:rPr>
          <w:rFonts w:eastAsia="Arial" w:cs="Arial"/>
          <w:color w:val="000000" w:themeColor="text1"/>
          <w:lang w:val="mn-MN"/>
        </w:rPr>
        <w:tab/>
      </w:r>
      <w:r w:rsidRPr="00760EEF">
        <w:rPr>
          <w:rFonts w:eastAsia="Arial" w:cs="Arial"/>
          <w:color w:val="000000" w:themeColor="text1"/>
          <w:lang w:val="mn-MN"/>
        </w:rPr>
        <w:tab/>
      </w:r>
      <w:r w:rsidRPr="00760EEF">
        <w:rPr>
          <w:rFonts w:eastAsia="Arial" w:cs="Arial"/>
          <w:color w:val="000000" w:themeColor="text1"/>
          <w:lang w:val="mn-MN"/>
        </w:rPr>
        <w:tab/>
        <w:t>С.БЯМБАЦОГТ</w:t>
      </w:r>
    </w:p>
    <w:p w:rsidR="007A1DF8" w:rsidRPr="00760EEF" w:rsidRDefault="007A1DF8" w:rsidP="007A1DF8">
      <w:pPr>
        <w:ind w:firstLine="720"/>
        <w:jc w:val="both"/>
        <w:rPr>
          <w:rFonts w:cs="Arial"/>
          <w:color w:val="000000" w:themeColor="text1"/>
          <w:lang w:val="mn-MN"/>
        </w:rPr>
      </w:pPr>
    </w:p>
    <w:p w:rsidR="007A1DF8" w:rsidRPr="00760EEF" w:rsidRDefault="007A1DF8" w:rsidP="007A1DF8">
      <w:pPr>
        <w:jc w:val="both"/>
        <w:rPr>
          <w:rFonts w:cs="Arial"/>
          <w:color w:val="000000" w:themeColor="text1"/>
          <w:lang w:val="mn-MN"/>
        </w:rPr>
      </w:pPr>
    </w:p>
    <w:p w:rsidR="007A1DF8" w:rsidRPr="00760EEF" w:rsidRDefault="007A1DF8" w:rsidP="007A1DF8">
      <w:pPr>
        <w:jc w:val="both"/>
        <w:rPr>
          <w:rFonts w:eastAsia="Arial" w:cs="Arial"/>
          <w:b/>
          <w:color w:val="000000" w:themeColor="text1"/>
          <w:lang w:val="mn-MN"/>
        </w:rPr>
      </w:pPr>
      <w:r w:rsidRPr="00760EEF">
        <w:rPr>
          <w:rFonts w:eastAsia="Arial" w:cs="Arial"/>
          <w:color w:val="000000" w:themeColor="text1"/>
          <w:lang w:val="mn-MN"/>
        </w:rPr>
        <w:tab/>
      </w:r>
      <w:r w:rsidR="00B73F45">
        <w:rPr>
          <w:rFonts w:eastAsia="Arial" w:cs="Arial"/>
          <w:color w:val="000000" w:themeColor="text1"/>
        </w:rPr>
        <w:t xml:space="preserve"> </w:t>
      </w:r>
      <w:r w:rsidRPr="00760EEF">
        <w:rPr>
          <w:rFonts w:cs="Arial"/>
          <w:b/>
          <w:color w:val="000000" w:themeColor="text1"/>
          <w:lang w:val="mn-MN"/>
        </w:rPr>
        <w:t>Тэмдэглэл хөтөлсөн:</w:t>
      </w:r>
    </w:p>
    <w:p w:rsidR="007A1DF8" w:rsidRPr="00760EEF" w:rsidRDefault="007A1DF8" w:rsidP="007A1DF8">
      <w:pPr>
        <w:jc w:val="both"/>
        <w:rPr>
          <w:rFonts w:cs="Arial"/>
          <w:color w:val="000000" w:themeColor="text1"/>
          <w:lang w:val="mn-MN"/>
        </w:rPr>
      </w:pPr>
      <w:r w:rsidRPr="00760EEF">
        <w:rPr>
          <w:rFonts w:eastAsia="Arial" w:cs="Arial"/>
          <w:color w:val="000000" w:themeColor="text1"/>
          <w:lang w:val="mn-MN"/>
        </w:rPr>
        <w:tab/>
        <w:t xml:space="preserve"> </w:t>
      </w:r>
      <w:r w:rsidRPr="00760EEF">
        <w:rPr>
          <w:rFonts w:cs="Arial"/>
          <w:color w:val="000000" w:themeColor="text1"/>
          <w:lang w:val="mn-MN"/>
        </w:rPr>
        <w:t>ХУРАЛДААНЫ ТЭМДЭГЛЭЛ</w:t>
      </w:r>
    </w:p>
    <w:p w:rsidR="007A1DF8" w:rsidRPr="00760EEF" w:rsidRDefault="007A1DF8" w:rsidP="007A1DF8">
      <w:pPr>
        <w:ind w:firstLine="720"/>
        <w:jc w:val="both"/>
        <w:rPr>
          <w:rFonts w:cs="Arial"/>
          <w:color w:val="000000" w:themeColor="text1"/>
          <w:lang w:val="mn-MN"/>
        </w:rPr>
      </w:pPr>
      <w:r w:rsidRPr="00760EEF">
        <w:rPr>
          <w:rFonts w:cs="Arial"/>
          <w:color w:val="000000" w:themeColor="text1"/>
          <w:lang w:val="mn-MN"/>
        </w:rPr>
        <w:t xml:space="preserve"> ХӨТЛӨХ АЛБАНЫ ШИНЖЭЭЧ</w:t>
      </w:r>
      <w:r w:rsidRPr="00760EEF">
        <w:rPr>
          <w:rFonts w:cs="Arial"/>
          <w:color w:val="000000" w:themeColor="text1"/>
          <w:lang w:val="mn-MN"/>
        </w:rPr>
        <w:tab/>
      </w:r>
      <w:r w:rsidRPr="00760EEF">
        <w:rPr>
          <w:rFonts w:cs="Arial"/>
          <w:color w:val="000000" w:themeColor="text1"/>
          <w:lang w:val="mn-MN"/>
        </w:rPr>
        <w:tab/>
      </w:r>
      <w:r w:rsidRPr="00760EEF">
        <w:rPr>
          <w:rFonts w:cs="Arial"/>
          <w:color w:val="000000" w:themeColor="text1"/>
          <w:lang w:val="mn-MN"/>
        </w:rPr>
        <w:tab/>
      </w:r>
      <w:r w:rsidRPr="00760EEF">
        <w:rPr>
          <w:rFonts w:cs="Arial"/>
          <w:color w:val="000000" w:themeColor="text1"/>
          <w:lang w:val="mn-MN"/>
        </w:rPr>
        <w:tab/>
        <w:t>Э.СУВД-ЭРДЭНЭ</w:t>
      </w:r>
    </w:p>
    <w:p w:rsidR="007A1DF8" w:rsidRPr="00760EEF" w:rsidRDefault="007A1DF8" w:rsidP="007A1DF8">
      <w:pPr>
        <w:rPr>
          <w:rFonts w:cs="Arial"/>
          <w:lang w:val="mn-MN"/>
        </w:rPr>
      </w:pPr>
    </w:p>
    <w:p w:rsidR="00BA72F4" w:rsidRPr="00760EEF" w:rsidRDefault="00BA72F4" w:rsidP="00BA72F4">
      <w:pPr>
        <w:jc w:val="both"/>
        <w:rPr>
          <w:rFonts w:cs="Arial"/>
          <w:color w:val="000000" w:themeColor="text1"/>
          <w:lang w:val="mn-MN"/>
        </w:rPr>
      </w:pPr>
    </w:p>
    <w:p w:rsidR="007A1DF8" w:rsidRPr="00760EEF" w:rsidRDefault="007A1DF8" w:rsidP="00BA72F4">
      <w:pPr>
        <w:jc w:val="both"/>
        <w:rPr>
          <w:rFonts w:cs="Arial"/>
          <w:color w:val="000000" w:themeColor="text1"/>
          <w:lang w:val="mn-MN"/>
        </w:rPr>
      </w:pPr>
    </w:p>
    <w:p w:rsidR="007A1DF8" w:rsidRPr="00760EEF" w:rsidRDefault="007A1DF8" w:rsidP="00BA72F4">
      <w:pPr>
        <w:jc w:val="both"/>
        <w:rPr>
          <w:rFonts w:cs="Arial"/>
          <w:color w:val="000000" w:themeColor="text1"/>
          <w:lang w:val="mn-MN"/>
        </w:rPr>
      </w:pPr>
    </w:p>
    <w:p w:rsidR="007A1DF8" w:rsidRPr="00760EEF" w:rsidRDefault="007A1DF8" w:rsidP="00BA72F4">
      <w:pPr>
        <w:jc w:val="both"/>
        <w:rPr>
          <w:rFonts w:cs="Arial"/>
          <w:color w:val="000000" w:themeColor="text1"/>
          <w:lang w:val="mn-MN"/>
        </w:rPr>
      </w:pPr>
    </w:p>
    <w:p w:rsidR="007A1DF8" w:rsidRPr="00760EEF" w:rsidRDefault="007A1DF8" w:rsidP="00BA72F4">
      <w:pPr>
        <w:jc w:val="both"/>
        <w:rPr>
          <w:rFonts w:cs="Arial"/>
          <w:color w:val="000000" w:themeColor="text1"/>
          <w:lang w:val="mn-MN"/>
        </w:rPr>
      </w:pPr>
    </w:p>
    <w:p w:rsidR="007A1DF8" w:rsidRPr="00760EEF" w:rsidRDefault="007A1DF8" w:rsidP="00BA72F4">
      <w:pPr>
        <w:jc w:val="both"/>
        <w:rPr>
          <w:rFonts w:cs="Arial"/>
          <w:color w:val="000000" w:themeColor="text1"/>
          <w:lang w:val="mn-MN"/>
        </w:rPr>
      </w:pPr>
    </w:p>
    <w:p w:rsidR="00BA72F4" w:rsidRPr="00760EEF" w:rsidRDefault="00BA72F4" w:rsidP="00BA72F4">
      <w:pPr>
        <w:jc w:val="both"/>
        <w:rPr>
          <w:rFonts w:cs="Arial"/>
          <w:color w:val="000000" w:themeColor="text1"/>
          <w:lang w:val="mn-MN"/>
        </w:rPr>
      </w:pPr>
    </w:p>
    <w:p w:rsidR="00BA72F4" w:rsidRPr="00760EEF" w:rsidRDefault="00BA72F4" w:rsidP="00BA72F4">
      <w:pPr>
        <w:jc w:val="both"/>
        <w:rPr>
          <w:rFonts w:cs="Arial"/>
          <w:color w:val="000000" w:themeColor="text1"/>
          <w:lang w:val="mn-MN"/>
        </w:rPr>
      </w:pPr>
    </w:p>
    <w:p w:rsidR="00BA72F4" w:rsidRPr="00760EEF" w:rsidRDefault="00BA72F4" w:rsidP="00BA72F4">
      <w:pPr>
        <w:jc w:val="both"/>
        <w:rPr>
          <w:rFonts w:cs="Arial"/>
          <w:color w:val="000000" w:themeColor="text1"/>
          <w:lang w:val="mn-MN"/>
        </w:rPr>
      </w:pPr>
    </w:p>
    <w:p w:rsidR="007A1DF8" w:rsidRPr="00760EEF" w:rsidRDefault="007A1DF8" w:rsidP="00BA72F4">
      <w:pPr>
        <w:jc w:val="both"/>
        <w:rPr>
          <w:rFonts w:cs="Arial"/>
          <w:color w:val="000000" w:themeColor="text1"/>
          <w:lang w:val="mn-MN"/>
        </w:rPr>
      </w:pPr>
    </w:p>
    <w:p w:rsidR="007A1DF8" w:rsidRPr="00760EEF" w:rsidRDefault="007A1DF8" w:rsidP="00BA72F4">
      <w:pPr>
        <w:jc w:val="both"/>
        <w:rPr>
          <w:rFonts w:cs="Arial"/>
          <w:color w:val="000000" w:themeColor="text1"/>
          <w:lang w:val="mn-MN"/>
        </w:rPr>
      </w:pPr>
    </w:p>
    <w:p w:rsidR="007A1DF8" w:rsidRPr="00760EEF" w:rsidRDefault="007A1DF8" w:rsidP="00BA72F4">
      <w:pPr>
        <w:jc w:val="both"/>
        <w:rPr>
          <w:rFonts w:cs="Arial"/>
          <w:color w:val="000000" w:themeColor="text1"/>
          <w:lang w:val="mn-MN"/>
        </w:rPr>
      </w:pPr>
    </w:p>
    <w:p w:rsidR="00BA72F4" w:rsidRDefault="00BA72F4" w:rsidP="00BA72F4">
      <w:pPr>
        <w:jc w:val="both"/>
        <w:rPr>
          <w:rFonts w:cs="Arial"/>
          <w:color w:val="000000" w:themeColor="text1"/>
          <w:lang w:val="mn-MN"/>
        </w:rPr>
      </w:pPr>
    </w:p>
    <w:p w:rsidR="00943C98" w:rsidRDefault="00943C98" w:rsidP="00BA72F4">
      <w:pPr>
        <w:jc w:val="both"/>
        <w:rPr>
          <w:rFonts w:cs="Arial"/>
          <w:color w:val="000000" w:themeColor="text1"/>
          <w:lang w:val="mn-MN"/>
        </w:rPr>
      </w:pPr>
    </w:p>
    <w:p w:rsidR="00943C98" w:rsidRDefault="00943C98" w:rsidP="00BA72F4">
      <w:pPr>
        <w:jc w:val="both"/>
        <w:rPr>
          <w:rFonts w:cs="Arial"/>
          <w:color w:val="000000" w:themeColor="text1"/>
          <w:lang w:val="mn-MN"/>
        </w:rPr>
      </w:pPr>
    </w:p>
    <w:p w:rsidR="00943C98" w:rsidRDefault="00943C98" w:rsidP="00BA72F4">
      <w:pPr>
        <w:jc w:val="both"/>
        <w:rPr>
          <w:rFonts w:cs="Arial"/>
          <w:color w:val="000000" w:themeColor="text1"/>
          <w:lang w:val="mn-MN"/>
        </w:rPr>
      </w:pPr>
    </w:p>
    <w:p w:rsidR="00943C98" w:rsidRPr="00760EEF" w:rsidRDefault="00943C98" w:rsidP="00BA72F4">
      <w:pPr>
        <w:jc w:val="both"/>
        <w:rPr>
          <w:rFonts w:cs="Arial"/>
          <w:color w:val="000000" w:themeColor="text1"/>
          <w:lang w:val="mn-MN"/>
        </w:rPr>
      </w:pPr>
    </w:p>
    <w:p w:rsidR="00607DBE" w:rsidRPr="00745092" w:rsidRDefault="00607DBE" w:rsidP="00607DBE">
      <w:pPr>
        <w:jc w:val="center"/>
        <w:rPr>
          <w:rFonts w:cs="Arial"/>
          <w:b/>
          <w:color w:val="000000" w:themeColor="text1"/>
          <w:lang w:val="mn-MN"/>
        </w:rPr>
      </w:pPr>
      <w:r w:rsidRPr="00745092">
        <w:rPr>
          <w:rFonts w:cs="Arial"/>
          <w:b/>
          <w:bCs/>
          <w:color w:val="000000" w:themeColor="text1"/>
          <w:lang w:val="mn-MN"/>
        </w:rPr>
        <w:lastRenderedPageBreak/>
        <w:t>МОНГОЛ УЛСЫН ИХ ХУРЛЫН 2021 ОНЫ ХАВРЫН ЭЭЛЖИТ ЧУУЛГАНЫ</w:t>
      </w:r>
    </w:p>
    <w:p w:rsidR="00607DBE" w:rsidRPr="00745092" w:rsidRDefault="00607DBE" w:rsidP="00607DBE">
      <w:pPr>
        <w:jc w:val="center"/>
        <w:rPr>
          <w:rFonts w:cs="Arial"/>
          <w:b/>
          <w:color w:val="000000" w:themeColor="text1"/>
          <w:lang w:val="mn-MN"/>
        </w:rPr>
      </w:pPr>
      <w:r w:rsidRPr="00745092">
        <w:rPr>
          <w:rFonts w:cs="Arial"/>
          <w:b/>
          <w:color w:val="000000" w:themeColor="text1"/>
          <w:lang w:val="mn-MN"/>
        </w:rPr>
        <w:t>ХУУЛЬ ЗҮЙН БАЙНГЫН ХОРООНЫ 4 ДҮГЭЭР САРЫН 0</w:t>
      </w:r>
      <w:r>
        <w:rPr>
          <w:rFonts w:cs="Arial"/>
          <w:b/>
          <w:color w:val="000000" w:themeColor="text1"/>
          <w:lang w:val="mn-MN"/>
        </w:rPr>
        <w:t>6</w:t>
      </w:r>
      <w:r w:rsidRPr="00745092">
        <w:rPr>
          <w:rFonts w:cs="Arial"/>
          <w:b/>
          <w:color w:val="000000" w:themeColor="text1"/>
          <w:lang w:val="mn-MN"/>
        </w:rPr>
        <w:t>-НЫ ӨДӨР</w:t>
      </w:r>
    </w:p>
    <w:p w:rsidR="00607DBE" w:rsidRPr="00745092" w:rsidRDefault="00607DBE" w:rsidP="00607DBE">
      <w:pPr>
        <w:jc w:val="center"/>
        <w:rPr>
          <w:rFonts w:cs="Arial"/>
          <w:b/>
          <w:color w:val="000000" w:themeColor="text1"/>
          <w:lang w:val="mn-MN"/>
        </w:rPr>
      </w:pPr>
      <w:r w:rsidRPr="00745092">
        <w:rPr>
          <w:rFonts w:cs="Arial"/>
          <w:b/>
          <w:color w:val="000000" w:themeColor="text1"/>
          <w:lang w:val="mn-MN"/>
        </w:rPr>
        <w:t>/</w:t>
      </w:r>
      <w:r>
        <w:rPr>
          <w:rFonts w:cs="Arial"/>
          <w:b/>
          <w:color w:val="000000" w:themeColor="text1"/>
          <w:lang w:val="mn-MN"/>
        </w:rPr>
        <w:t>МЯГМАР</w:t>
      </w:r>
      <w:r w:rsidRPr="00745092">
        <w:rPr>
          <w:rFonts w:cs="Arial"/>
          <w:b/>
          <w:color w:val="000000" w:themeColor="text1"/>
          <w:lang w:val="mn-MN"/>
        </w:rPr>
        <w:t xml:space="preserve"> ГАРАГ/-ИЙН ХУРАЛДААНЫ </w:t>
      </w:r>
      <w:r>
        <w:rPr>
          <w:rFonts w:cs="Arial"/>
          <w:b/>
          <w:color w:val="000000" w:themeColor="text1"/>
          <w:lang w:val="mn-MN"/>
        </w:rPr>
        <w:t xml:space="preserve">ДЭЛГЭРЭНГҮЙ </w:t>
      </w:r>
      <w:r w:rsidRPr="00745092">
        <w:rPr>
          <w:rFonts w:cs="Arial"/>
          <w:b/>
          <w:color w:val="000000" w:themeColor="text1"/>
          <w:lang w:val="mn-MN"/>
        </w:rPr>
        <w:t>ТЭМДЭГЛЭЛ</w:t>
      </w:r>
    </w:p>
    <w:p w:rsidR="00607DBE" w:rsidRPr="00745092" w:rsidRDefault="00607DBE" w:rsidP="00607DBE">
      <w:pPr>
        <w:jc w:val="both"/>
        <w:rPr>
          <w:rFonts w:cs="Arial"/>
          <w:color w:val="000000" w:themeColor="text1"/>
          <w:lang w:val="mn-MN"/>
        </w:rPr>
      </w:pP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hAnsi="Arial" w:cs="Arial"/>
          <w:b/>
          <w:color w:val="000000" w:themeColor="text1"/>
          <w:sz w:val="24"/>
          <w:szCs w:val="24"/>
          <w:lang w:val="mn-MN"/>
        </w:rPr>
        <w:t xml:space="preserve">С.Бямбацогт: </w:t>
      </w:r>
      <w:r w:rsidRPr="00745092">
        <w:rPr>
          <w:rFonts w:ascii="Arial" w:eastAsia="Times New Roman" w:hAnsi="Arial" w:cs="Arial"/>
          <w:sz w:val="24"/>
          <w:szCs w:val="24"/>
          <w:lang w:val="mn-MN"/>
        </w:rPr>
        <w:t xml:space="preserve">За </w:t>
      </w:r>
      <w:r>
        <w:rPr>
          <w:rFonts w:ascii="Arial" w:eastAsia="Times New Roman" w:hAnsi="Arial" w:cs="Arial"/>
          <w:sz w:val="24"/>
          <w:szCs w:val="24"/>
          <w:lang w:val="mn-MN"/>
        </w:rPr>
        <w:t>Б</w:t>
      </w:r>
      <w:r w:rsidRPr="00745092">
        <w:rPr>
          <w:rFonts w:ascii="Arial" w:eastAsia="Times New Roman" w:hAnsi="Arial" w:cs="Arial"/>
          <w:sz w:val="24"/>
          <w:szCs w:val="24"/>
          <w:lang w:val="mn-MN"/>
        </w:rPr>
        <w:t xml:space="preserve">айнгын хорооны гишүүдийн энэ өдрийн амгаланг айлтгая. Байнгын хорооны хуралдааны гишүүдийн олонх хүрэлцэн ирсэн тул 2021 оны 4 сарын 6-ны өдрийн хуралдаан нээснийг мэдэгдье.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Ирцийг та бүхэнд танилцуулъя.</w:t>
      </w:r>
      <w:r w:rsidR="00B73F45">
        <w:rPr>
          <w:rFonts w:ascii="Arial" w:eastAsia="Times New Roman" w:hAnsi="Arial" w:cs="Arial"/>
          <w:sz w:val="24"/>
          <w:szCs w:val="24"/>
        </w:rPr>
        <w:t xml:space="preserve"> </w:t>
      </w:r>
      <w:r w:rsidRPr="00745092">
        <w:rPr>
          <w:rFonts w:ascii="Arial" w:eastAsia="Times New Roman" w:hAnsi="Arial" w:cs="Arial"/>
          <w:sz w:val="24"/>
          <w:szCs w:val="24"/>
          <w:lang w:val="mn-MN"/>
        </w:rPr>
        <w:t xml:space="preserve">Раднаасэд гишүүн ирсэн байна, Дэлгэрсайхан гишүүн ирсэн байна,  Адьшаа гишүүн ирсэн байна, Бямбацогт гишүүн ирсэн байна. Пүрэвдорж ирсэн байна, Мөнхбаатар гишүүн ирсэн байна, Алтанхуяг гишүүн ирсэн байна, Сандаг-Очир гишүүн ирсэн  байна, Энхбаяр гишүүн ирсэн байна, Мөнхцэцэг гишүүн ирсэн байна, Цогтбаатар гишүүн ирсэн байна, Мөнх-Оргил гишүүн ирсэн байна.Сэргэлэн гишүүн эмнэлгийн чөлөөтэй, Ням-Осорын Учрал гишүүн эмнэлгийн чөлөөтэй байгаа. Бусад гишүүдийг хуралдаандаа хүрэлцэн ирэхийг урьж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Байнгын хорооны өнөөдрийн хуралдаанаар хэлэлцүүлэх асуудлыг танилцуулъя. 5 асуудалтай байгаа.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Нэгдүгээрт </w:t>
      </w:r>
      <w:r>
        <w:rPr>
          <w:rFonts w:ascii="Arial" w:eastAsia="Times New Roman" w:hAnsi="Arial" w:cs="Arial"/>
          <w:sz w:val="24"/>
          <w:szCs w:val="24"/>
          <w:lang w:val="mn-MN"/>
        </w:rPr>
        <w:t>“</w:t>
      </w:r>
      <w:r w:rsidRPr="00745092">
        <w:rPr>
          <w:rFonts w:ascii="Arial" w:eastAsia="Times New Roman" w:hAnsi="Arial" w:cs="Arial"/>
          <w:sz w:val="24"/>
          <w:szCs w:val="24"/>
          <w:lang w:val="mn-MN"/>
        </w:rPr>
        <w:t>Үндсэн хуулийн цэцийн гишүүнээр томилох, Үндсэн хуулийн цэцийн гишүүнээс чөлөөлөх тухай</w:t>
      </w:r>
      <w:r>
        <w:rPr>
          <w:rFonts w:ascii="Arial" w:eastAsia="Times New Roman" w:hAnsi="Arial" w:cs="Arial"/>
          <w:sz w:val="24"/>
          <w:szCs w:val="24"/>
          <w:lang w:val="mn-MN"/>
        </w:rPr>
        <w:t>”</w:t>
      </w:r>
      <w:r w:rsidRPr="00745092">
        <w:rPr>
          <w:rFonts w:ascii="Arial" w:eastAsia="Times New Roman" w:hAnsi="Arial" w:cs="Arial"/>
          <w:sz w:val="24"/>
          <w:szCs w:val="24"/>
          <w:lang w:val="mn-MN"/>
        </w:rPr>
        <w:t xml:space="preserve"> Улсын Их Хурлын 2021 оны 31 дүгээр тогтоолд хэсэгчлэн тавьсан Монгол Улсын Ерөнхийлөгчийн хориг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Хоёрдугаарт </w:t>
      </w:r>
      <w:r>
        <w:rPr>
          <w:rFonts w:ascii="Arial" w:eastAsia="Times New Roman" w:hAnsi="Arial" w:cs="Arial"/>
          <w:sz w:val="24"/>
          <w:szCs w:val="24"/>
          <w:lang w:val="mn-MN"/>
        </w:rPr>
        <w:t>“</w:t>
      </w:r>
      <w:r w:rsidRPr="00745092">
        <w:rPr>
          <w:rFonts w:ascii="Arial" w:eastAsia="Times New Roman" w:hAnsi="Arial" w:cs="Arial"/>
          <w:sz w:val="24"/>
          <w:szCs w:val="24"/>
          <w:lang w:val="mn-MN"/>
        </w:rPr>
        <w:t>Ажлын хэсэг байгуулах тухай</w:t>
      </w:r>
      <w:r>
        <w:rPr>
          <w:rFonts w:ascii="Arial" w:eastAsia="Times New Roman" w:hAnsi="Arial" w:cs="Arial"/>
          <w:sz w:val="24"/>
          <w:szCs w:val="24"/>
          <w:lang w:val="mn-MN"/>
        </w:rPr>
        <w:t>”</w:t>
      </w:r>
      <w:r w:rsidRPr="00745092">
        <w:rPr>
          <w:rFonts w:ascii="Arial" w:eastAsia="Times New Roman" w:hAnsi="Arial" w:cs="Arial"/>
          <w:sz w:val="24"/>
          <w:szCs w:val="24"/>
          <w:lang w:val="mn-MN"/>
        </w:rPr>
        <w:t xml:space="preserve"> Байнгын хорооны тогтоолын төсөл Согтууруулах ундааны эргэлтэд хяналт тавих, архидан согтуурахтай тэмцэх тухай хуулийн төсөл болон хамт өргөн мэдүүлсэн хуулийн төслүүдийг Байнгын хорооны болон чуулганы нэгдсэн хуралдаанд хэлэлцүүлэх, бэлтгэл хангах, санал дүгнэлтийн төсөл боловсруулан хүргэх ажлын хэсэг байгуулна</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Гуравдугаарт </w:t>
      </w:r>
      <w:r>
        <w:rPr>
          <w:rFonts w:ascii="Arial" w:eastAsia="Times New Roman" w:hAnsi="Arial" w:cs="Arial"/>
          <w:sz w:val="24"/>
          <w:szCs w:val="24"/>
          <w:lang w:val="mn-MN"/>
        </w:rPr>
        <w:t>“</w:t>
      </w:r>
      <w:r w:rsidRPr="00745092">
        <w:rPr>
          <w:rFonts w:ascii="Arial" w:eastAsia="Times New Roman" w:hAnsi="Arial" w:cs="Arial"/>
          <w:sz w:val="24"/>
          <w:szCs w:val="24"/>
          <w:lang w:val="mn-MN"/>
        </w:rPr>
        <w:t>Тогтоолд нэмэлт оруулах тухай</w:t>
      </w:r>
      <w:r>
        <w:rPr>
          <w:rFonts w:ascii="Arial" w:eastAsia="Times New Roman" w:hAnsi="Arial" w:cs="Arial"/>
          <w:sz w:val="24"/>
          <w:szCs w:val="24"/>
          <w:lang w:val="mn-MN"/>
        </w:rPr>
        <w:t>”</w:t>
      </w:r>
      <w:r w:rsidRPr="00745092">
        <w:rPr>
          <w:rFonts w:ascii="Arial" w:eastAsia="Times New Roman" w:hAnsi="Arial" w:cs="Arial"/>
          <w:sz w:val="24"/>
          <w:szCs w:val="24"/>
          <w:lang w:val="mn-MN"/>
        </w:rPr>
        <w:t xml:space="preserve"> Байнгын хорооны тогтоолын төсөл Шүүхийн ерөнхий зөвлөлийн болон Шүүхийн сахилгын хорооны гишүүнийг сонгон шалгаруулах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Дөрөвдүгээрт </w:t>
      </w:r>
      <w:bookmarkStart w:id="0" w:name="_GoBack"/>
      <w:bookmarkEnd w:id="0"/>
      <w:r w:rsidRPr="00745092">
        <w:rPr>
          <w:rFonts w:ascii="Arial" w:eastAsia="Times New Roman" w:hAnsi="Arial" w:cs="Arial"/>
          <w:sz w:val="24"/>
          <w:szCs w:val="24"/>
          <w:lang w:val="mn-MN"/>
        </w:rPr>
        <w:t xml:space="preserve">Барааны тэмдэг, газар зүйн заалтын тухай хуульд нэмэлт, өөрчлөлт оруулах тухай хуулийн төслүүд Засгийн газраас 2020 оны 12 сарын 1-ний өдөр өргөн мэдүүлсэн анхны хэлэлцүүлгийг хийнэ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Тавдугаарт Зохиогчийн эрх болон түүнд хамаарах эрхийн тухай хуулийн төсөл болон хамт үүргийн мэдүүлсэн хуулийн төслүүд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Зургаад Патентын тухай хуулийн шинэчилсэн найруулгын төсөл болон хамт өргөн мэдүүлсэн хуулийн төслүүд анхны хэлэлцүүлэг хийнэ. Ийм таван асуудлыг хэлэлцэхээр төлөвлөсөн байна. Хэлэлцэх асуудалтай холбоотой саналтай гишүүд байна уу. Мөнхцэцэг гишүүн.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Ц.Мөнхцэцэг</w:t>
      </w:r>
      <w:r w:rsidRPr="00745092">
        <w:rPr>
          <w:rFonts w:ascii="Arial" w:eastAsia="Times New Roman" w:hAnsi="Arial" w:cs="Arial"/>
          <w:sz w:val="24"/>
          <w:szCs w:val="24"/>
          <w:lang w:val="mn-MN"/>
        </w:rPr>
        <w:t xml:space="preserve">: Барааны тэмдэг, Зохиогчийн эрх, Патентын тухай хуулийн төсөл болон хамт өргөн мэдүүлсэн бусад хуулийн төслийн ажлын хэсэг дээр  манай  </w:t>
      </w:r>
      <w:r w:rsidRPr="00745092">
        <w:rPr>
          <w:rFonts w:ascii="Arial" w:eastAsia="Times New Roman" w:hAnsi="Arial" w:cs="Arial"/>
          <w:sz w:val="24"/>
          <w:szCs w:val="24"/>
          <w:lang w:val="mn-MN"/>
        </w:rPr>
        <w:lastRenderedPageBreak/>
        <w:t xml:space="preserve">уран бүтээлчид, кино продакшнууд, зохиогчдоос санал хүсэлт ирсэн байгаа. Ер нь бол зохиогчийн эрхийн асуудал маань урлаг соёл, шинжлэх ухаан гээд бүх салбарт ихээхэн ийм зөрчилтэй байгаа. Тийм учраас манай  уран бүтээлчид, эрдэмтэд, кино продакшнууд хуулийн төсөлд онлайн хэлэлцүүлэг хийж санал хүсэлтээ өгмөөр байна гэдэг хүсэлт тавьсан учраас бид нар ажлын хэсэг дээр ярилцаад өнөөдрийн Байнгын хороогоор хуулийн төслүүдийн хэлэлцэх асуудлыг 7 хоногийн хугацаатай хойшлуулаад маргааш бид нар уран бүтээлчид, иргэний нийгмийнхэн, зохиогчийн эрхийнхэнтэйгээ цуг онлайн форум хийх болсон учраас хойшлуулж өгнө үү гэсэн санал тавьж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Барааны тэмдэг, газар зүйн заалтын тухай, Зохиогчийн эрхийн тухай,  Патентын тухай хуулийн төслүүд.</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Харин тийм ажлын хэс</w:t>
      </w:r>
      <w:r w:rsidR="0085553E">
        <w:rPr>
          <w:rFonts w:ascii="Arial" w:eastAsia="Times New Roman" w:hAnsi="Arial" w:cs="Arial"/>
          <w:sz w:val="24"/>
          <w:szCs w:val="24"/>
          <w:lang w:val="mn-MN"/>
        </w:rPr>
        <w:t>гийн а</w:t>
      </w:r>
      <w:r w:rsidRPr="00745092">
        <w:rPr>
          <w:rFonts w:ascii="Arial" w:eastAsia="Times New Roman" w:hAnsi="Arial" w:cs="Arial"/>
          <w:sz w:val="24"/>
          <w:szCs w:val="24"/>
          <w:lang w:val="mn-MN"/>
        </w:rPr>
        <w:t xml:space="preserve">хлагч нь өөрөө хэлж байгаа юм чинь. Тэгвэл энэ асуудлыг хойшлуулчихъя.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Барааны тэмдэг, газар зүйн заалтын тухай хууль, Зохиогчийн эрх болон түүнд хамаарах эрхийн тухай хууль, Патентын тухай хуулийн шинэчилсэн найруулгын төсөл гэсэн 3 хуулийг ажлын хэсгийн ахлагчаас холбогдох хүмүүсийн,  байгууллагуудын саналыг авах шаардлагатай байна хэлэлцүүлгийг хойшлуулж өгөөч ээ гэсэн санал гаргалаа. Тэгээд ажлын хэсгийн гаргасан саналын дагуу хойшлууллаа. </w:t>
      </w:r>
    </w:p>
    <w:p w:rsidR="00607DBE" w:rsidRPr="0085553E" w:rsidRDefault="00607DBE" w:rsidP="00607DBE">
      <w:pPr>
        <w:pStyle w:val="LO-normal"/>
        <w:ind w:firstLine="720"/>
        <w:jc w:val="both"/>
        <w:rPr>
          <w:rFonts w:ascii="Arial" w:eastAsia="Times New Roman" w:hAnsi="Arial" w:cs="Arial"/>
          <w:b/>
          <w:bCs/>
          <w:sz w:val="24"/>
          <w:szCs w:val="24"/>
          <w:lang w:val="mn-MN"/>
        </w:rPr>
      </w:pPr>
      <w:r w:rsidRPr="0085553E">
        <w:rPr>
          <w:rFonts w:ascii="Arial" w:eastAsia="Times New Roman" w:hAnsi="Arial" w:cs="Arial"/>
          <w:b/>
          <w:bCs/>
          <w:sz w:val="24"/>
          <w:szCs w:val="24"/>
          <w:lang w:val="mn-MN"/>
        </w:rPr>
        <w:t xml:space="preserve">Хэлэлцэх асуудалдаа оръё. </w:t>
      </w:r>
      <w:r w:rsidR="0085553E" w:rsidRPr="0085553E">
        <w:rPr>
          <w:rFonts w:ascii="Arial" w:eastAsia="Times New Roman" w:hAnsi="Arial" w:cs="Arial"/>
          <w:b/>
          <w:bCs/>
          <w:sz w:val="24"/>
          <w:szCs w:val="24"/>
          <w:lang w:val="mn-MN"/>
        </w:rPr>
        <w:t>“</w:t>
      </w:r>
      <w:r w:rsidRPr="0085553E">
        <w:rPr>
          <w:rFonts w:ascii="Arial" w:eastAsia="Times New Roman" w:hAnsi="Arial" w:cs="Arial"/>
          <w:b/>
          <w:bCs/>
          <w:sz w:val="24"/>
          <w:szCs w:val="24"/>
          <w:lang w:val="mn-MN"/>
        </w:rPr>
        <w:t>Үндсэн хуулийн цэцийн гишүүнээр томилох, Үндсэн хуулийн цэцийн гишүүнээс чөлөөлөх тухай</w:t>
      </w:r>
      <w:r w:rsidR="0085553E" w:rsidRPr="0085553E">
        <w:rPr>
          <w:rFonts w:ascii="Arial" w:eastAsia="Times New Roman" w:hAnsi="Arial" w:cs="Arial"/>
          <w:b/>
          <w:bCs/>
          <w:sz w:val="24"/>
          <w:szCs w:val="24"/>
          <w:lang w:val="mn-MN"/>
        </w:rPr>
        <w:t>”</w:t>
      </w:r>
      <w:r w:rsidRPr="0085553E">
        <w:rPr>
          <w:rFonts w:ascii="Arial" w:eastAsia="Times New Roman" w:hAnsi="Arial" w:cs="Arial"/>
          <w:b/>
          <w:bCs/>
          <w:sz w:val="24"/>
          <w:szCs w:val="24"/>
          <w:lang w:val="mn-MN"/>
        </w:rPr>
        <w:t xml:space="preserve"> Улсын Их Хурлын 2021 оны 31 дүгээр тогтоолд хэсэгчлэн тавьсан Монгол Улсын Ерөнхийлөгчийн хоригийг хэлэлцье.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Монгол Улсын Ерөнхийлөгчийн хоригийг Ерөнхийлөгчийн Тамгын газрын дарга Өлзийхүүгийн Шижир танилцуулна. Ажлын хэсэг ирж байгаа юу тэ.  Ирцэд  сүүлд нэмж ирсэн гишүүдээ танилцуулъя Жамъянхорлоогийн Сүхбаатар гишүүн хүрэлцэн ирсэн, Дашдондогийн Ганбат гишүүн хүрэлцэн ирсэн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Ажлын хэсэг танилцуулъя. Өлзийхүүгийн Шижир Монгол Улсын Ерөнхийлөгчийн Тамгын газрын дарга, Дүгэрсүрэнгийн  Отгонбаяр Монгол Улсын Ерөнхийлөгчийн Тамгын газрын Хууль зүйн хэлтсийн дарга  хүрэлцэн ирсэн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Хоригтой холбоотой танилцуулгыг Монгол Улсын Ерөнхийлөгчийн Тамгын газрын дарга Шижир хийнэ. Гуравдугаар микрофон.</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Ө.Шижир</w:t>
      </w:r>
      <w:r w:rsidRPr="00745092">
        <w:rPr>
          <w:rFonts w:ascii="Arial" w:eastAsia="Times New Roman" w:hAnsi="Arial" w:cs="Arial"/>
          <w:sz w:val="24"/>
          <w:szCs w:val="24"/>
          <w:lang w:val="mn-MN"/>
        </w:rPr>
        <w:t xml:space="preserve">: Монгол Улсын Ерөнхийлөгчөөс Монгол Улсын Их Хурлын дарга Гомбожавын Занданшатарт 2021 оны 4 дүгээр сарын 2-ны өдөр хориг тавих тухай албан бичиг илгээсэн.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Уг албан бичигт Үндсэн хуулийн цэцийн гишүүнээр томилох, Үндсэн хуулийн цэцийн гишүүнээс чөлөөлөх тухай Улсын Их Хурлын 2021 оны 3 дугаар сарын  26-ны өдрийн 31 дүгээр тогтоолын “Бүрэн эрхийн хугацаа нь дуусгавар болсон тул Шарын Цогтоог Монгол Улсын Үндсэн хуулийн цэцийн гишүүнээс чөлөөлсүгэй” гэсэн </w:t>
      </w:r>
      <w:r w:rsidRPr="00745092">
        <w:rPr>
          <w:rFonts w:ascii="Arial" w:eastAsia="Times New Roman" w:hAnsi="Arial" w:cs="Arial"/>
          <w:sz w:val="24"/>
          <w:szCs w:val="24"/>
          <w:lang w:val="mn-MN"/>
        </w:rPr>
        <w:lastRenderedPageBreak/>
        <w:t xml:space="preserve">2 дахь хэсэгт Үндсэн хуулийн 33 дугаар  зүйлийн 1 дэх хэсгийн  1-д заасан үндсэн бүрэн эрхийнхээ дагуу хэсэгчлэн хориг тавьж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Үндсэн хуулийн 65 дугаар зүйлийн 1 дэх хэсэгт “Үндсэн хуулийн цэц есөн гишүүнээс бүрдэнэ. Тэдгээрийн гурвыг Улсын Их Хурал,  гурвыг Ерөнхийлөгч, гурвыг Улсын дээд шүүхийн санал болгосноор Улсын Их Хурал зургаан жилийн хугацаатай томилно” гэж заасан бөгөөд Монгол Улсын Үндсэн хуулийг чандлан сахиулах баталгаа болж байх ёстой Үндсэн хуулийн цэцийг байгуулах, түүний гишүүнийг томилж, чөлөөлөх асуудалд Улсын Их Хуралд дур зоргын байдлаар хандах, Үндсэн хууль болон бусад хуулиар олгогдоогүй эрхийг эдлэх боломжгүй гэж үзэж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Тухайлбал Үндсэн хуулийн 65 дугаар зүйлийн 4 дэх хэсэгт “Үндсэн хуулийн цэцийн дарга, гишүүн хууль зөрчвөл ...анх илгээсэн байгууллагын саналыг үндэслэн Улсын Их Хурал эгүүлэн татаж болно” гэж заасан. Үндсэн хуулийн энэ заалтыг эрх бүхий байгууллага хэрэгжүүлэхдээ Үндсэн хуулийн цэцийн гишүүнийг нэр зааж,  эгүүлэн татах саналаа Улсын Их Хуралд тавихаас биш Үндсэн хуулийн цэцийн гишүүд хууль зөрчсөн тул санал болгож томилуулсан хүмүүсийнхээ аль нэгийг нь эгүүлэн татъя гэх байдлаар санал тавих боломжгүй нь нэн тодорхой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Үндсэн хуулийн цэцийн гишүүнийг санал болгох болон томилох бүрэн эрхийг тогтоосон Үндсэн хуулийн 65 дугаар зүйлийн 1 дэх хэсэг мөн үүний нэгэн адил хэрэгжих ёстой бүрэн эрхийн хугацаа нь дууссан гишүүдийн аль нэгнийх нь оронд энэ хүнийг томилоорой гэдэг тал зассан, тодорхойгүй байдлаар асуудлыг шийдвэрлэх нь хуульт ёсонд нийцэхгүй гэж үзэж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Дамдинсүрэнгийн Солонго, Шарын Цогтоо нарыг Улсын дээд шүүхээс санал болгосны дагуу Монгол Улсын Их Хурал 2013 оны 12  дугаар сарын 26-ны өдрийн 70 дугаар тогтоолоороо Үндсэн хуулийн цэцийн гишүүнээр томилжээ. Үндсэн хуулийн цэцийн эдгээр гишүүд нэг өдөр нэг тогтоолоор томилогдож, бүрэн эрхийн хугацаанд нэгэн зэрэг мөн дууссан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Гэтэл Улсын дээд шүүх бүрэн эрхийн хугацаа нь дууссан Үндсэн хуулийн цэцийн хоёр гишүүний оронд нэг хүнийг санал болгосон байх бөгөөд ингэхдээ тухайн хүнийг Д.Солонго, Ш.Цогтоо нарын хэнийх нь оронд санал болгосноо бүрэн эрхийнхээ дагуу нэг мөр шийдвэрлэхгүй орхигдуулсан нь мөн Үндсэн хуулийн зөрчилд хүргэж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Үндсэн хуулийн биелэлтэд дээд хяналт тавих, түүний заалтыг зөрчсөн тухай дүгнэлт гаргах, маргааныг магадлан шийдвэрлэх бүрэн эрх бүхий Үндсэн хуулийн цэцийг хууль зүйн аливаа зөрчил, маргаангүйгээр байгуулах нь санал болгох болон томилох эрх бүхий байгууллагуудын Үндсэн хуулиар хүлээсэн үүрэг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Харамсалтай нь өнөөдөр Улсын дээд шүүх санал болгох бүрэн эрхээ бүрэн хэрэгжүүлж чадахгүйд хүрлээ, гагцхүү Үндсэн хуульд захирагдаж ажиллах ёстой Үндсэн хуулийн цэц нь Үндсэн хуулиа илэрхий зөрчсөн байдлаар маргаан үүсгэх </w:t>
      </w:r>
      <w:r w:rsidRPr="00745092">
        <w:rPr>
          <w:rFonts w:ascii="Arial" w:eastAsia="Times New Roman" w:hAnsi="Arial" w:cs="Arial"/>
          <w:sz w:val="24"/>
          <w:szCs w:val="24"/>
          <w:lang w:val="mn-MN"/>
        </w:rPr>
        <w:lastRenderedPageBreak/>
        <w:t xml:space="preserve">хэмжээнд очтолоо,  гаргасан шийдвэрээ албажуулж чадахгүй болтлоо улс төрийн нөлөө дарамтад орж, хараат бус байдлаа алдаж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Энэ бол сайн зүйл биш. Үүнийг би төрийн дээр нам ноёлж,  Үндсэн хуульт ёс гажуудан “засаг төр”-ийн тогтолцоо “нам төр”-ийн тогтолцоонд иргэн шилжиж, дарангуйллын дэглэм алгуурхан боловч тууштай сэргэж байгаагийн нэг тод илрэл гэж бас үзэж байна.</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Монгол Улсын шүүхийн тухай хуулийн 25 дугаар зүйлийн 25.8.7-д  наймын Үндсэн хуулийн цэцийн гишүүнд нэр дэвшүүлэх, эгүүлэн татах хуульд заасан үндэслэл бий болсноос хойш 30 хоногийн дотор санал гаргах нь зөвхөн Улсын дээд шүүхийн эрх байхаар хуульчилсан.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Энэ хүрээнд Монгол Улсын Ерөнхийлөгчийн Тамгын газраас Улсын дээд шүүхийн ерөнхий шүүгчид хандан Үндсэн хуулийн цэцийн гишүүнд санал болгосон Эрдэнэбулганыг бүрэн эрхийн хугацаа нь нэгэн адил дууссан Д.Солонго, Ш.Цогтоо нарын хэнийх нь оронд санал болгосон талаарх Улсын дээд шүүхийн албан ёсны байр суурь, саналыг тодруулан ирүүлэхийг хүссэн Улсын дээд шүүхийн Тамгын газрын даргын албан үүргийг түр орлон гүйцэтгэгч С.Амардэлгэр “Үндсэн хуулийн цэцийн гишүүнийг томилох хуульд заасан үндэслэл, журмын дагуу үүрэгт ажлаас нь чөлөөлөх, томилох бүрэн эрх нь Улсын Их Хуралд хадгалагдаж байна гэсэн утга бүхий хариу ирүүлсэн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Үндсэн хуулийн цэцийн гишүүнийг үзэмжээрээ томилж, чөлөөлөх эрхийг Улсын Их Хурал холбогдох хууль нь олгоогүй бөгөөд үүнийг Улсын Их Хурлын бүрэн эрхийг тогтоосон Үндсэн хуулийн 25 дугаар зүйлээс мөн тодорхой харж болно. Мөн Үндсэн хуулийн цэцийн гишүүнийг Улсын Их Хуралд зөвхөн Үндсэн хуулийн 65 дугаар зүйлд заасны дагуу санал болгох бүрэн эрх бүхий байгууллагын саналаар томилж, чөлөөлнө гэдэгтэй мөн маргах аргагүй.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Монгол Улсын шүүхийн тухай хуулийн 26 дугаар зүйлийн 26.1 дэх хэсэгт “Улсын дээд шүүхийн нийт шүүгчийн хуралдаанаар... энэ хуулийн 25.8-д заасан асуудлыг хэлэлцэн шийдвэрлэж, тогтоол гарна” гэж заасан тул Эрдэнэбулганыг Д.Солонго, Ш.Цогтоо нарын хэнийх нь оронд санал болгосон талаарх Улсын дээд шүүхийн албан ёсны байр суурь, саналыг тус шүүхийн Тамгын газрын даргын албан үүргийг түр орлон гүйцэтгэгч биш Улсын дээд шүүхийн нийт шүүгчийн хуралдаан гаргаж, илэрхийлэх нь хууль ёсных болно.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Улс орны тусгаар тогтнол, иргэдийн эрх, эрх чөлөөний гол баталгаа болж байдаг Үндсэн хуулийг чандлан сахиулах үндсэн үүрэг бүхий Үндсэн хуулийн цэцийг хууль зүйн зөрчил, аливаа маргаангүй байгуулах нь мөн Улсын Их Хурлын үүрэг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Иймээс Монгол Улсын Их Хурал энэхүү хоригийг хүлээн авч Үндсэн хууль болон Монгол Улсын шүүхийн тухай хуулиар Улсын дээд шүүхийн бүрэн эрхэд шууд хамаарч байгаа Үндсэн хуулийн цэцийн гишүүний томилгооны асуудлыг зохих хууль, журмынх нь дагуу шийдвэрлүүлэх шаардлагатай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lastRenderedPageBreak/>
        <w:t xml:space="preserve">Түүнчлэн бүрэн эрхийн хугацаа нь дууссан Д.Солонго Үндсэн хуулийн цэцийн гишүүн улиран ажиллах хүсэлтээ Улсын дээд шүүхэд илэрхийлсэн боловч нийт шүүгчдийн хуралдаанаар дэмжээгүй байх бөгөөд Улсын дээд шүүхийн шүүгчид хоёр ч удаагийн санал хураалтаар түүнийг Үндсэн хуулийн цэцийн гишүүнээр ч ажиллуулахаас мөн татгалзжээ.  Энэ нь Улсын дээд шүүхээс Үндсэн хуулийн цэцийн гишүүнд санал болгосон Эрдэнэбулганыг Солонгын оронд томилох хууль зүйн тодорхой үндэслэл болно гэж үзэж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Монгол Улсын Их Хурал Монгол Улсын Их Хурлын чуулганы хуралдааны дэгийн тухай хуулийн 103 дугаар зүйлийн 103.1 дэх хэсгийн “Цэцийн....гишүүнийг чөлөөлүүлэх саналыг анх илгээсэн байгууллага Улсын Их Хуралд ирүүлсэн бол Хууль зүйн байнгын хороо энэ асуудлыг 7 хоногийн дотор хэлэлцэн санал, дүгнэлт гаргаж нэгдсэн хуралдаанд оруулна” гэж маш тодорхой заасан хуулийн заалтыг мөн зөрчсөн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Улсын дээд шүүхээс тогтоол чөлөөлөх санал гаргаагүй Ш.Цогтоог чөлөөлөх асуудлыг Хууль зүйн байнгын хороогоор хэлэлцэж санал дүгнэлт гаргаагүй байхад чуулганы нэгдсэн хуралдаанаар шууд хэлэлцэн шийдвэрлэсэн нь төрийн үйл ажиллагааны үндсэн зарчимд мөн огт нийцэхгүй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Иймээс Монгол Улсын Ерөнхийлөгчийн хоригийг зохих хууль дүрмийн дагуу хэлэлцэн шийдвэрлэж өгнө үү.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Анхаарал тавьсанд баярлалаа.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Шижир даргад баярлалаа. Ажлын хэсэгт нэмж ирсэн ажлын хэсгийн гишүүнд танилцуулъя Лувсанвандангийн Болд Монгол Улсын Ерөнхийлөгчийн Аюулгүй байдал, батлан хамгаалахын бодлогын зөвлөх ирсэн байна. Монгол Улсын Ерөнхийлөгчийн хоригтой холбогдуулан асуух асуулттай гишүүд нэрсээ өгнө үү.  За Ганбат гишүүнээр тасаллаа. Сүхбаатар гишүүн асуултаа асууя.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 xml:space="preserve">Ж.Сүхбаатар: </w:t>
      </w:r>
      <w:r w:rsidRPr="00745092">
        <w:rPr>
          <w:rFonts w:ascii="Arial" w:eastAsia="Times New Roman" w:hAnsi="Arial" w:cs="Arial"/>
          <w:sz w:val="24"/>
          <w:szCs w:val="24"/>
          <w:lang w:val="mn-MN"/>
        </w:rPr>
        <w:t xml:space="preserve">За бүгдэд нь өглөөний мэнд хүргэе ээ. Тэгэхээр энэ дээр би зүгээр энэ Улсын Их Хурал, тодорхой албан тушаалтнуудыг томилох ийм бүрэн эрхтэй байдаг. Тэгээд 21 жилийн өмнө шиг санаж байна. Бас нэг Пүрэв генерал, тухайн үеийн Ерөнхийлөгч бас хориг хүн дээр бас тавиад байсан санагддаг. Тэгээд асуудал юу болсон юм бэ гэхээр энэ Улсын Их Хуралд хүн томилж, тодорхой албан тушаалтан томилж байгаа шийдвэрт Ерөнхийлөгч хориг тавих нь зөв үү үгүй юу? Зарим хуульчид бол Үндсэн хуулийн баталсан хууль, бусад шийдвэрт гэж хэлдэг. Үндсэн хуулийн эрх зүйн онол ном дээр заахдаа бусад улс орнууд ч гэсэн тухайн шийдвэрийг нь бодит хууль зүйн үндэслэлтэй эсэхээр нь явдаг. Жишээлбэл энэ Үндсэн хуулийн цэцийн хүн томилж байгаа дээр чинь 9 гишүүнийх нь 3-ыг нь өөрөө ерөнхийлөгч илгээж байгаа байхгүй юу. Гэтэл одоо үлдсэн 6 дээрээ ингээд хориг тавиад цөөнхтэй нийлж байгаад ингээд ярихад Үндсэн хуулийн цэцэд энэ чинь нөлөөлөл тогтоох тийм улс төр, эрх зүйн тийм гаргалгаатай болчхож байгаа байхгүй юу.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lastRenderedPageBreak/>
        <w:t>Цаашдаа жишээлбэл энэ томилгооны нөхцөл дээр аваад үзэхэд тэгэхээр ийм баланс алдагдсан, энэ төрийн эрх мэдэл, хяналт тэнцвэрийн ийм баланс алдагдсан байж болохгүй байгаад байгаа юм аа. Одоо Ерөнхийлөгчийн тухай хуулийг бид нар энэ хаврын чуулганаар хэлэлцэнэ гэж ойлгож байгаа.  Тэгэхээр энэ дээр нэг мөр нь Улсын Их Хуралд энэ Ерөнхийлөгч хоригийг Улсын Их Хуралд томилох, бүрэн эрхээ хэрэгжүүлэх үед тавихгүй байх ёстой.</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Ерөнхий сайдыг бид нар томилчихдог, тэгээд Ерөнхийлөгч нь ингээд дараа нь хориг тавьчихдаг. Тэгээд тэр үед бас цөөнх байж байгаад цөөнхтэйгөө нийлээд Ерөнхий сайдын томилох шийдвэрийг чинь хүчингүй болгочихно шүү дээ. Та хэд энийг юу гэж харж байна? Энэ чинь одоо 27 хүнтэй сөрөг хүчин байж байгаад л Ерөнхийлөгч, Ерөнхий сайдыг ингээд оруулчихлаа гээд зөвшилцөөгүй ч гэсэн орууллаа гэж хэлчхээд дараа нь хориг тавьчхаад тэр цөөнхтэйгөө нийлээд тэр хүнийг унагачихна шүү дээ. Ийм асуудал 21 жилийн өмнө би бас нэг ярьж байсан тал байдаг юм. Тэгээд энийг би одоо бас эргэж яримаар байна. Энэ одоо бас манай улсын энэ тогтолцоо дээр байгаа, гарч байгаа гажуудал байгаад байгаа юм. Энэ нэг гажуудыг чинь дахиад дэврэх гэж байна. Баланс талаас нь хар.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Үндсэн хуулийн цэц дээр томилгоо дээр Ерөнхийлөгчийн оролцож байгаа оролцоо тодорхой байгаа 9 хүний 3-ыг нь өөрөө ингээд явуулж байгаа. Тэгэхээр энэ бол буруу байна аа гэж би одоо хэлэх гээд байгаа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Ер нь бол Ерөнхийлөгч маань бас нэг жоохон гаргаж байгаа шийдвэрүүд сонин байгаа шүү. Одоо энэ Отгонбаяр сайдыг байна. Дипломат албаны сахилга зөрчсөн бол тэр сахилгынхаа дүрмээр явах ёстой биз дээ. Төрийн албаны хуулиар явах ёстой биз дээ. Хариуцлага тооцдог нь өмнөх Ерөнхийлөгч хувийн амьдралыг сүйтгэсэн, одоогийн Ерөнхийлөгч ажил, албан тушаалыг нь харлуулж ингэж хэл хийх гээд л явж байгаа байхгүй юу. Тэгэхээр энэ Ерөнхийлөгчийн зарлиг, Ерөнхийлөгчийн гаргаж байгаа хориг. Эд нар чинь бол хууль зүйн хувьд байхаасаа гадна төр, төрийн хяналт, тэнцвэр, тэр Үндсэн хуулийн эрх зүйн онол, номоо бас харгалзмаар байгаа байхгүй юу даа. Энэ жишиг чинь өөрөө дараа дараагийн гажуудлуудыг үүсгээд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Одоо тэр элчин сайдыг татаж байгаа асуудал байж байгаа. Дараа дараачийн элчин сайд нарыг ингээд л жишиг тогтоож байгаа байхгүй юу. Дундуур нь ороод л тэр элчин сайд чинь хариуцлага тооцдог нь Төрийн албаны сахилга, хариуцлагатай холбоотой асуудал шүү дээ. Тусгай албаны тэгэхээр энэ хориг чинь болбол цаашдаа ийм эрсдэл дагуулж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Одоо 2024 он болдог Ерөнхий сайд томилдог. Дараагийн нэг Ерөнхийлөгч маань ингээд хориг тавьчхаад л цөөнхтэйгөө  нийлж унагачихдаг ийм л юм болох гээд байгаа юм. Би тэгээд энийг болбол зориуд протоколд тусгаж байгаа юм. Энийг нэг мөр болгох хэрэгтэй байна. Ерөнхийлөгчийн тухай хуулиар энийг манай гишүүд ч гэсэн анхааралдаа авах хэрэгтэй байна. Энийг одоо манай Шижир дарга,  хуулийн хэлтсийн улсууд маань, Ерөнхийлөгчийн Тамгын газрынхан бас бодож болгоох </w:t>
      </w:r>
      <w:r w:rsidRPr="00745092">
        <w:rPr>
          <w:rFonts w:ascii="Arial" w:eastAsia="Times New Roman" w:hAnsi="Arial" w:cs="Arial"/>
          <w:sz w:val="24"/>
          <w:szCs w:val="24"/>
          <w:lang w:val="mn-MN"/>
        </w:rPr>
        <w:lastRenderedPageBreak/>
        <w:t xml:space="preserve">хэрэгтэй байна. Энэ бол Ерөнхийлөгчийн институцид нэлээн тийм том оролцоо, хяналт баланс алдагдуулсан ажиллагаанд орох боломжийг өгч байгаа байхгүй юу.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Хориг гэдгийг витог бусад газар хар л даа, тийм ээ, аль улсад тэр гаргаж байгаа албан тушаалтан дээр хориг тавиад байна. Германд энд эрдэм шинжилгээний хурал болж байсныг би санаж байна. Олон жилийн өмнө энэ асуудлаар нэг эрдэмтэн хүн бас бичиж л байсан. Энэ одоо байж болох уу? гэж онолын хувьд бол ярьж болж байгаа байхгүй юу. Тэрнээс практикийн хувьд бол энэ бол өөрөө гажуу талд гарч байгаа.</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w:t>
      </w: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Шижир дарга хариулъя, гуравдугаар микрофон. Сүхбаатар гишүүний асуултад хариу хэлье. </w:t>
      </w:r>
    </w:p>
    <w:p w:rsidR="00607DBE" w:rsidRPr="00745092" w:rsidRDefault="0085553E" w:rsidP="00607DBE">
      <w:pPr>
        <w:pStyle w:val="LO-normal"/>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 </w:t>
      </w:r>
      <w:r w:rsidR="00607DBE" w:rsidRPr="00745092">
        <w:rPr>
          <w:rFonts w:ascii="Arial" w:eastAsia="Times New Roman" w:hAnsi="Arial" w:cs="Arial"/>
          <w:b/>
          <w:sz w:val="24"/>
          <w:szCs w:val="24"/>
          <w:lang w:val="mn-MN"/>
        </w:rPr>
        <w:t>Ө.Шижир</w:t>
      </w:r>
      <w:r w:rsidR="00607DBE" w:rsidRPr="00745092">
        <w:rPr>
          <w:rFonts w:ascii="Arial" w:eastAsia="Times New Roman" w:hAnsi="Arial" w:cs="Arial"/>
          <w:sz w:val="24"/>
          <w:szCs w:val="24"/>
          <w:lang w:val="mn-MN"/>
        </w:rPr>
        <w:t>:</w:t>
      </w:r>
      <w:r>
        <w:rPr>
          <w:rFonts w:ascii="Arial" w:eastAsia="Times New Roman" w:hAnsi="Arial" w:cs="Arial"/>
          <w:sz w:val="24"/>
          <w:szCs w:val="24"/>
          <w:lang w:val="mn-MN"/>
        </w:rPr>
        <w:t xml:space="preserve"> </w:t>
      </w:r>
      <w:r w:rsidR="00607DBE" w:rsidRPr="00745092">
        <w:rPr>
          <w:rFonts w:ascii="Arial" w:eastAsia="Times New Roman" w:hAnsi="Arial" w:cs="Arial"/>
          <w:sz w:val="24"/>
          <w:szCs w:val="24"/>
          <w:lang w:val="mn-MN"/>
        </w:rPr>
        <w:t xml:space="preserve">За Сүхбаатар гишүүний асуултад хариулъя аа. Эхнээс нь сүүлийнх нь асуултаас эхлээд хариулахад. Жишээ нь Ерөнхий сайд дээр Ерөнхийлөгч хориг тавих боломж байхгүй, яагаад гэвэл Улсын Их Хуралд Ерөнхийлөгч өөрөө оруулж байгаа юм. Тийм Үндсэн хуулиараа ч тэр.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Хоёрдугаарх нь, Таны хэлээд байгаа Төрийн эрх, мэдлийн баланс алдагдаж байна гэдэгтээ бол өнөөдөр Үндсэн хуулийн цэц нөлөөлж байгаа гэдэг асуудал бол өнөөдөр яг бодит байдал дээр хэн нөлөөлөөд, ямар үйл явц болж байгаа гэдгийг та маш сайн харж байгааг мэдэж байгаа. Ерөнхийлөгч, хувь хүн дээр тухайн хүнийг томилсон дээр хориг тавиагүй ээ. Сая Ерөнхийлөгчийн хориг дээр маш тодорхой энийг дурдсан. Ерөнхийлөгч юун дээр хориг тавьсан бэ гэхээр Монгол Улсын Үндсэн   хуулийн цэцийн гишүүнээс чөлөөлсөн асуудал дээр нь хориг тавьсан юм. Томилсон дээр нь хориг тавиагүй юм аа. Тэгэхээр яагаад чөлөөлсөн дээр нь хориг тавьсан бэ гэхээр энийг нэгдүгээрт Улсын дээд шүүхийн 2 гишүүнийхээ хэнийх нь хооронд оруулж ирж байгаа нь тодорхойгүй байна. Хоёрдугаарх нь энэ асуудлыг Хууль зүйн байнгын хороо хэлэлцэн шийдвэрлээгүй Их Хурлын тогтоол, шийдвэр гарсан байна. Тийм учраас Шарын Цогтоог Үндсэн хуулийн цэцийн гишүүнээс чөлөөлсөн асуудал дээр хориг тавьж байгаа юм аа. Томилж байгаа тэр нь биш ээ, аа нөгөө талаасаа Үндсэн хуулийн цэцийн гишүүд дээр Үндсэн хуулийн 33.1 дэх хэсэгт бол Улсын Их Хурлын баталсан хууль тогтоомж, аливаа бусад шийдвэр чинь Ерөнхийлөгч хориг тавих тухай  заасан байдаг. Энэ нь өөрөө юу вэ гэхээр Улсын Их Хурлаар тухайн томилгоог Улсын Их Хурлаар шийдвэр гаргаж томилоогүй л бол энэ хориг гаргах процесс одоо үүснэ л гэсэн үг шүү дээ. Тэгэхээр энэ бол өөрөө Улсын Их Хурлын нэг талаасаа шийдвэртэй холбоотой зүйл байгаа юм аа. Тэгэхээр энэ юмнууд дээр хориг тавьсан шүү. Та буруу ойлгосон байна, гишүүн ээ.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Сүхбаатар гишүүн тодруулъя нэг минут.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Ж.Сүхбаатар</w:t>
      </w:r>
      <w:r w:rsidRPr="00745092">
        <w:rPr>
          <w:rFonts w:ascii="Arial" w:eastAsia="Times New Roman" w:hAnsi="Arial" w:cs="Arial"/>
          <w:sz w:val="24"/>
          <w:szCs w:val="24"/>
          <w:lang w:val="mn-MN"/>
        </w:rPr>
        <w:t xml:space="preserve">: Энэ юу байхгүй юу. Томилгоо гэдэг чинь бол бүх л цогц л доо. Нэг хүнийг томиллоо гэхэд нөгөө хүн нь чөлөөлөгддөг л байхгүй юу. Тэр процесс утгаар нь хэлж байгаа юм. Чөлөөлж байгаад тавьж болж байна гэдэг чинь томилоход нь тавина аа л гэсэн үг байхгүй юу. Чөлөөлнө гэдэг чинь тусдаа процесс бас биш. Яг саяын тохиолдолд бол нэгийг нь томилоод нөгөөг нь чөлөөлж байгаа байхгүй юу. Яг энэ тохиолдолд нь  тэрнээс дангаар нь ганцхан ч чөлөө аа ер нь </w:t>
      </w:r>
      <w:r w:rsidRPr="00745092">
        <w:rPr>
          <w:rFonts w:ascii="Arial" w:eastAsia="Times New Roman" w:hAnsi="Arial" w:cs="Arial"/>
          <w:sz w:val="24"/>
          <w:szCs w:val="24"/>
          <w:lang w:val="mn-MN"/>
        </w:rPr>
        <w:lastRenderedPageBreak/>
        <w:t xml:space="preserve">чөлөөлсөн байсан ч гэсэн нөгөө талд нь чөлөөлөх энэ хориг тавихыг зөвшөөрч байгаа бол томилоход нь хориг тавьж болно оо л гэдэг логик угаасаа ойлгомжтой байхгүй юу. Би тэр утгаар нь хэлсэн юм. Зүгээр яах вэ, энийг протокол дээр бас энэ цаашдаа ач холбогдолтой гэдэг үүднээс нь би бас энэ байр сууриа илэрхийлж байгаа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За санал хэллээ</w:t>
      </w:r>
      <w:r w:rsidR="0085553E">
        <w:rPr>
          <w:rFonts w:ascii="Arial" w:eastAsia="Times New Roman" w:hAnsi="Arial" w:cs="Arial"/>
          <w:sz w:val="24"/>
          <w:szCs w:val="24"/>
          <w:lang w:val="mn-MN"/>
        </w:rPr>
        <w:t xml:space="preserve">. </w:t>
      </w:r>
      <w:r w:rsidRPr="00745092">
        <w:rPr>
          <w:rFonts w:ascii="Arial" w:eastAsia="Times New Roman" w:hAnsi="Arial" w:cs="Arial"/>
          <w:sz w:val="24"/>
          <w:szCs w:val="24"/>
          <w:lang w:val="mn-MN"/>
        </w:rPr>
        <w:t xml:space="preserve">Адьшаа гишүүн асуулт асууя.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Ш.Адьшаа</w:t>
      </w:r>
      <w:r w:rsidRPr="00745092">
        <w:rPr>
          <w:rFonts w:ascii="Arial" w:eastAsia="Times New Roman" w:hAnsi="Arial" w:cs="Arial"/>
          <w:sz w:val="24"/>
          <w:szCs w:val="24"/>
          <w:lang w:val="mn-MN"/>
        </w:rPr>
        <w:t xml:space="preserve">: Би үг хэлчихье. Энэ Ерөнхийлөгчийн хоригийг дэмжиж байгаа. Өнөөдөр Монгол Улсын Их Хурал хууль дээдлэх энэ зарчим гэдэг юмаа үнэхээр алдагдуулсан бодлого шийдвэрүүдийг гаргаж байна аа. Шүүхийн тухай хуулийг баталж, шүүх эрх мэдлийг хууль тогтоох эрх мэдлийн харьяанд авчирсны анхны одоо илрэл өнөөдөр энэ Үндсэн хуулийн цэцийн гишүүнийг томилж, чөлөөлөх энэ үйл явдал энэ процесс харуулж байгаа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Цэцийн гишүүнийг томилох, чөлөөлөх асуудлыг Үндсэн хуульд тодорхой заасан байгаа. Монгол Улсын дээд шүүх үндсэн хуулийн цэцийн 9 гишүүний 3-ыг нь санал болгож томилж, чөлөөлүүлдэг хууль өнөөдөр үйлчилж байна. Гэтэл өнөөдөр Монгол Улсын дээд шүүх Улсын Их Хурлын харьяанд ирсний нэгэн баталгаа бол энэ үйл явдал аа. Монгол Улсын Үндсэн хуулийн цэцийн гишүүнийг томилох, чөлөөлөх асуудлыг Монгол Улсын дээд шүүхийн нийт шүүгчдийн 2/3-оор томилж, чөлөөлөх хүний нэрийг тодруулж Улсын Их Хуралд өргөн мэдүүлэх, ийм үүргээ өнөөдөр биелүүлээгүйгээс өнөөдрийн энэ маргаан, өнөөдрийн энэ улс төрийн Үндсэн хуулийн хямрал руу аваачих ийм эрсдэлийг бий болгосон.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Хууль зүйн байнгын хорооны хурлаар шийдвэрлээгүй асуудлыг нэгдсэн чуулган дээр оруулж Шарын Цогтоо гэдэг хүнийг чөлөөлсөн. Өнөөдөр үйлчилж байгаа, мөрдөж байгаа хуулиар тухайн нэр дэвшигчийг томилж, чөлөөлөх асуудлыг Монгол улсын дээд шүүх Улсын Их Хуралд ирүүлэх ёстой. Гэтэл Тамгын газрын даргын үүрэг гүйцэтгэгч гэдэг хүн өнөөдөр албан бичгээр харьцаж байна аа. Өнөөдрийн энэ төрийн эрх мэдлийн хуваарилалт, төрийн эрх мэдлийн зохицуулалт чинь хаачихсан бэ? Энд яагаад өнөөдөр Улсын Их Хурал олонх энд дүгнэлт хийхгүй байна аа. Өнөөдөр Монгол Улсын Үндсэн хуульд заасан хууль тогтоох эрх мэдэл, гүйцэтгэх эрх мэдэл, шүүх эрх мэдэл, харилцан бие биедээ хяналт тавьж, Ерөнхийлөгчийн институт тэр үйл ажиллагааг зохицуулах ардчилсан төрийн зарчим өөрчилж байгаа юм. Энэ зарчмыг алдагдуулж, шүүх эрх мэдлийг хууль тогтоох эрх мэдлийн харьяанд авч ирж, өнөөдөр энэ хамгийн том илрэл энэ томилгоогоор илэрч байгаа юм аа.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Шүүх эрх мэдэл Үндсэн хуульд заасан эрхээ хэрэгжүүлэхгүй байгаа. Энэ асуудлыг Монгол Улсын Ерөнхийлөгч Үндсэн хуульд заасан бүрэн эрхийнхээ дагуу Монгол Улсын Үндсэн хуулийн дагуу энэ зөрчил гарсныг илрүүлж, өнөөдөр бүрэн эрхийнхээ дагуу хоригийг тавьсан байна аа. Энийг улс төрийн байр сууринаас биш, Үндсэн хуулийнхаа үзэл баримтлал, Төрийн эрх мэдлийн хуваарилалтын зарчим, хууль дээдлэх Үндсэн хуулийн зарчмаа баримталж, энэ хоригийг хүлээж авах нь өнөөдрийн Улсын Их Хурлын хууль тогтоох эрх мэдлийг хэрэгжүүлж байгаагийн </w:t>
      </w:r>
      <w:r w:rsidRPr="00745092">
        <w:rPr>
          <w:rFonts w:ascii="Arial" w:eastAsia="Times New Roman" w:hAnsi="Arial" w:cs="Arial"/>
          <w:sz w:val="24"/>
          <w:szCs w:val="24"/>
          <w:lang w:val="mn-MN"/>
        </w:rPr>
        <w:lastRenderedPageBreak/>
        <w:t>баталгаа болох ёстой. Энэ дээр олон талаас нь тайлбарлаад, олон талаас нь ингээд буруу зөвийг шүүх ямар ч шаардлага байхгүй. Өнөөдөр Монгол Улсын.../минут дуусав/</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Адьшаа  гишүүн үг хэллээ. Алтанхуяг гишүүн асуултаа асууя.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Н.Алтанхуяг:</w:t>
      </w:r>
      <w:r w:rsidRPr="00745092">
        <w:rPr>
          <w:rFonts w:ascii="Arial" w:eastAsia="Times New Roman" w:hAnsi="Arial" w:cs="Arial"/>
          <w:sz w:val="24"/>
          <w:szCs w:val="24"/>
          <w:lang w:val="mn-MN"/>
        </w:rPr>
        <w:t xml:space="preserve"> Манай Ардын намын 62 энэ дээр нь их маргаад байхаар юм байхгүй шүү дээ. Би Бямбацогт даргад бас хэлсэн. Энэ Цогтоо гэдэг хүнийг бид нар байнгын хороон дээр яриагүй шүү дээ. Ядаж манай Хууль зүйн байнгын хороо  хуулиа сахидаг, хуулийг дээдэлдэг болмоор байх юм. Цогтоо гэдэг хүний тухай манай зарим нэг гишүүд нэрийг нь бол хэлсэн, хэдэн гишүүдийн нэр хэлснээр Байнгын хороон дээр шийдвэр гаргаагүй. Тэгээд Их Хурал дээр очоод хүчиндээ шийддэг энэ их заваан балиар юмыг бол зогсоохгүй бол Их Хурал гэж байхын хэрэг юу байна аа. Нэг хүний томилгооноос болж ингэж хууль ном, элдэв юмаа уландаа гишгэдгээ болимоор байна. Би энэ Ерөнхийлөгчийн хоригоос өмнө би байр сууриа илэрхийлсэн. Миний байр суурь Ерөнхийлөгчийн хоригтой бол таарч байгаа. Энэ хүний асуудал биш шүү дээ. Энэ процессын асуудал дээр Ерөнхийлөгч хориг тавьж байна. Би ч тийм байр суурь хэлсэн. Энэ 2 хүний хэнийг нь чөлөөлөх вэ гэхээр арай хөгшнөөр нь Цогтыг нь чөлөөлчихье гэж ийм хууль байхгүй л дээ. Одоо та нар энэ материалыг нь хараач ар талын хуудасны тэн дээр, түүнчлэн бүрэн эрхийн хугацаа нь дууссан Солонгоо үндсэн хуулийн цэцийн гишүүнээр улиран ажиллах хүсэлтэй Улсын дээд шүүхэд илэрхийлсэн боловч үгүй ээ энэ хүн бол улиран ажиллая гэдэг ийм хүсэл илэрхийлчихсэн юм байна гэдэг чинь миний хугацаа болчихсон. Би дуусчихсан гэснээ хүлээн зөвшөөрчихсөн гэсэн үг. Нийт шүүгчдийн хуралдаанаар дэмжээгүй байна гээд дээд шүүхийн шүүгчид 2 ч удаагийн санал хураалтаар түүнийг Үндсэн хуулийн цэцийн гишүүнээр ажиллуулахаас татгалзжээ гэдэг чинь дээд шүүх өөрөө шийдвэр гаргачихсан гэсэн үг.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Ингээд хэдүүлээ зүгээр нэг маргаан тэмцэл хийхгүйгээр нэг ядаж нэг алдааг ингэж засаж болдоггүй юм уу. Хэн нэг нь нэгнийгээ ялах агуулгаар биш энэ хүлээ дээдэлье л дээ. Ер нь энэ сая бас Сүхбаатар гишүүн хөндлөө дээр үед ингэж байсан юм. Дээр үе л гэдэг байх даа 90 хэдэн онд энэ Улсын Их Хурал дээр Баярсайхан билүү нэг нөхөр элчин сайдаар томилогдоод уначихгүй юу. Тэгсэн чинь Очирбат ерөнхийлөгч  Очирбат нь  билүү, Багабанди нь билүү. За тэр нэг Ерөнхийлөгч байсан юм. Тэр нөхөр томилчихсон байхгүй юу. Ингээд нэг прецедент үүссэн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Тэгээд ер нь цаашдаа хэдүүлээ ийм юмаар ингэж маргаж байхаа</w:t>
      </w:r>
      <w:r w:rsidR="0085553E">
        <w:rPr>
          <w:rFonts w:ascii="Arial" w:eastAsia="Times New Roman" w:hAnsi="Arial" w:cs="Arial"/>
          <w:sz w:val="24"/>
          <w:szCs w:val="24"/>
          <w:lang w:val="mn-MN"/>
        </w:rPr>
        <w:t>р</w:t>
      </w:r>
      <w:r w:rsidRPr="00745092">
        <w:rPr>
          <w:rFonts w:ascii="Arial" w:eastAsia="Times New Roman" w:hAnsi="Arial" w:cs="Arial"/>
          <w:sz w:val="24"/>
          <w:szCs w:val="24"/>
          <w:lang w:val="mn-MN"/>
        </w:rPr>
        <w:t xml:space="preserve"> нөгөө эрх мэдлийн баланс гэдэг юмаа зөв барихын тулд нэг нь томилдог, нөгөөх нь татдаг. Та нар одоо өнөөдөр нөгөө Элбэгдоржоос болоод энэ Ерөнхийлөгчийн хамаг юмыг аваад давхиж байгаа шүү дээ. Тэгээд хаашаа аваачиж наах вэ гэхээр нэг нам дээр аваачиж наагаад буцаад л бид нарт бөөн зовлон болно шүү.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Тийм учраас хэдүүлээ энэ дээр зөв жаахан тийм голч Монгол төрийн хууль дүрмийг барьсан тэр балансыг эвдэхгүй байхаар ингэж л юмаа хиймээр байх юм даа. Би бол сая тэр элчин сайдыг татаж байгаа бараг иймэрхүү процетураас үүссэн. Дараа нь Их Хурлын хуулиар энийг зохицуулсан. Тэгэхдээ би бол эргэлзэж байгаа. </w:t>
      </w:r>
      <w:r w:rsidRPr="00745092">
        <w:rPr>
          <w:rFonts w:ascii="Arial" w:eastAsia="Times New Roman" w:hAnsi="Arial" w:cs="Arial"/>
          <w:sz w:val="24"/>
          <w:szCs w:val="24"/>
          <w:lang w:val="mn-MN"/>
        </w:rPr>
        <w:lastRenderedPageBreak/>
        <w:t xml:space="preserve">Үндсэн хууль дээр чинь бол Ерөнхийлөгчид бол бүрэн эрх л олгочихсон шүү дээ. Гадаад харилцаан дээр. Тэгээд энэ Багабандийн, Очирбатын үеэс ийм проццес үүсээд явж байсан. Ингээд та нар жаахан юманд наанатай цаанатай ханд аа. Заавал нэг Ерөнхийлөгчийн хориг явчихаар Ардын нам ялагдчих гээд байгаа тийм юм бол байхгүй. Харин хэн хэн нь хожно энэ хууль зөв хэрэглэж байгаа ийм л байдал үүсэх байх.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Миний зүгээр асуух гэсэн юм бол, би түрүүн асуух гэсэн чинь Бямбацогт дарга хариулдаг хүн байхгүй гэж байна. Бас Үндсэн хуулийн цэц дээр чинь процесс явж байхад хүн эргүүлж татаад байна уу, үгүй юу. Би одоо сайн тодруулж, хэнээс асуухаа мэдэхгүй. Энэ Шижир дарга тэрийг мэдэж байна уу? Тэгвэл их муухай юм болно. Би бол ойлгохгүй байгаа юм байна аа та нар нэг их тэр баахан адил очоо биз дээ. Энэ Адьшаа гишүүн та нар.  Тэгээд юу болсон бэ? Энэ нэг жонхуу юм хийх юм даа. /минут дуусав/</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За Алтанхуяг гишүүн нэмэлт нэг минут тодруулъя.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Н.Алтанхуяг</w:t>
      </w:r>
      <w:r w:rsidRPr="00745092">
        <w:rPr>
          <w:rFonts w:ascii="Arial" w:eastAsia="Times New Roman" w:hAnsi="Arial" w:cs="Arial"/>
          <w:sz w:val="24"/>
          <w:szCs w:val="24"/>
          <w:lang w:val="mn-MN"/>
        </w:rPr>
        <w:t xml:space="preserve">: Тэгээд би та нараас уриалж байна. Юманд жаахан голтой хамт л даа. Үгүй ээ тэр нэг ганц гишүүнгүй бол үхлээ юу та нар. Цэц дээр тэртээ тэргүй л олуулаа юм байна лээ шүү дээ. Тэгээд л одоо энийг хэн билээ? Баттулга гэдэг хүнийг л одоо цэцээр унагаахын тулд л ингээд араа шүдээ хүртэл зэвсэглэж аваад л хууль номоо уландаа гишгээд ямар муухай юм бэ дээ.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Би бас үнэхээр санаа зовж ингэж болохгүй ээ, энэ чинь Монголын төр байхгүй юу. Монгол ардын нам биш. Би дахин дахин сануулж байгаа шүү. Монголын ард түмэн, Монгол Ардын намыг бүгдээрээ 100 хувь дэмжээгүй шүү. Их солиорч яривал 50 хувь нь ч дэмжээгүй шүү. Энэ нөгөө гажигтай мажоритар тогтолцооны чинь гажиг нь энэ шүү дээ.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Тийм учраас танай намын даргаар хэлж байсан баяр, тэр пропорционалын одоо 28-ыг оруулж маш их зөв юм хийж, Монголын Төрийн юмыг зөв болгох гэж оролдсон.  Дараа нь гарч ирсэн хэдэн хувиа бодсон амьтад энэ хуулийг өөрчлөөд ингээд амиа бодоод нэг жижиг тойрог дээрээс би.../минут дуусав/</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За Шижир дарга хариулъя гуравдугаар микрофон.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Ө.Шижир</w:t>
      </w:r>
      <w:r w:rsidRPr="00745092">
        <w:rPr>
          <w:rFonts w:ascii="Arial" w:eastAsia="Times New Roman" w:hAnsi="Arial" w:cs="Arial"/>
          <w:sz w:val="24"/>
          <w:szCs w:val="24"/>
          <w:lang w:val="mn-MN"/>
        </w:rPr>
        <w:t xml:space="preserve">: За Алтанхуяг гишүүний асуултад хариулъя. Одоо бидний ойлгож байгаа мэдээлэл дээр бол цэц дээр процесс явж байхад нь тухайн асуудлыг оруулж ирж, тухайн бага суудлын хуралдаанд оролцогч 1 гишүүнийг нь татаж, шинэ гишүүн томилсон гэж ойлгож байгаа. Тэгэхээр бол цэц тэр процесс явж байх үед нь томилгоо бол чөлөөлөх процесс үйл ажиллагаа явагдсан гэж бас бидний хувьд ойлгож байгаа.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За Пүрэвдорж гишүүн асуулт асууя.</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Б.Пүрэвдорж</w:t>
      </w:r>
      <w:r w:rsidRPr="00745092">
        <w:rPr>
          <w:rFonts w:ascii="Arial" w:eastAsia="Times New Roman" w:hAnsi="Arial" w:cs="Arial"/>
          <w:sz w:val="24"/>
          <w:szCs w:val="24"/>
          <w:lang w:val="mn-MN"/>
        </w:rPr>
        <w:t xml:space="preserve">:  Монгол Ардын намын сүүлийн 12 жилийн мөрөөдөл нь Ерөнхийлөгчтэй л болох юм гэсэн. Тэгээд 100 жилээрээ Хүрэлсүх гэдэг хүнийг Ерөнхийлөгч болгох гээд их үзэж байх шиг байна. Тэгэхийн тулд энэ төрийн бүх </w:t>
      </w:r>
      <w:r w:rsidRPr="00745092">
        <w:rPr>
          <w:rFonts w:ascii="Arial" w:eastAsia="Times New Roman" w:hAnsi="Arial" w:cs="Arial"/>
          <w:sz w:val="24"/>
          <w:szCs w:val="24"/>
          <w:lang w:val="mn-MN"/>
        </w:rPr>
        <w:lastRenderedPageBreak/>
        <w:t xml:space="preserve">институцийг бүгдийг нь цагаан нам, цагаан байран дээрээ бүх эрх мэдлийг аваачих замаар л асуудлыг шийдэж байна л даа. Тэгээд одоо Сүхбаатар гишүүн энэ тэр зүгээр учир шалтгаанаа мартчихсан нааж явах юм. Өөрөөр хэлбэл энэ нэг аравны 1 жил хэдэн сар болоход энэ цэцийн гишүүнийг оруулж ирээгүй байж байж гэнэтхэн ардчилсан намаас Ерөнхийлөгч нэр дэвших магадлалтай хүнийг цэцээр хасахын тулд энэ нөхрийг оруулж цэцийн томилгоо хийсэн гэдгийг мартчихсан явж байх шиг байна. Учир шалтгаан нь хамгийн гол нь одоо Баттулга гэдэг хүнийг Ерөнхийлөгч болгохгүйн төлөө л одоо энэ үйл ажиллагаа явж байгаа гэдгийг хэлэх нь зүйтэй.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Тэгээд 12 жилийнхээ энэ мөрөөдлийг хуулийн аргаар хүчээр иргэдийн сонголтоор биш, ийм муухай механиц аргаар шийдвэрлэх гээд ингэж явж байгаад үнэхээр одоо харамсаж байгаа бүх зүйлийг эр бяраар, хүчээр асуудлыг одоо тийм, одоо юу байдаг юм, яг энэ Ерөнхийлөгч гэдэг хүнийг чинь бүх ард түмний сонголтоор сонгодог энэ зүйлийг хуулийн аргаар хийх гэж оролдож байгаад л харамсалтай зүйл болоод байгаа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Гэхдээ Монголын ард түмэн ухаантай бүгдийг нь хараад сууж байгаа хэтэрхий их бярдах, хэтэрхий их аархах, хэтэрхий их хүчээр асуудал шийдэх энэ зүйл чинь та нарыг хад мөргүүлнэ.  Тэнд өөрсдийнхөө гар хөл болсон нөхдүүдээрээ хэн нэгнийг дэвшүүлэхгүй гэдэг шийдвэр гаргуулаад тэргийг нь эсэргүүцсэн Цогтоо гэдэг хүнийг, дэмжсэн хүнийг нь авч үлдээд дэмжээгүй хүнийг нь хөөж явуулдаг ийм одоо муухай зүйл байж болохгүй шүү дээ. Тэгээд ч Байнгын хороон дээр Цогтоо гэдэг хүнийг чөлөөлөх тухай огт тийм санал хураалт яваагүй юмыг Их Хурал дээр оруулаад шийдвэрлэсэн. Тэгэх дээр удахгүй та нар нэг хоорондоо хэрэлдэж маргалдана л даа. Энэ Ерөнхийлөгчийн сонгуулийн дараа нөгөө Ерөнхийлөгч нь уначихаар бөөн хоорондоо асуудал болно. Тэр асуудал болох үед энэ одоо шийдвэрийнхээ дагуу Улсын Их Хурлынхаа даргыг огцруулах ийм л юмнуудыг хийгээд хэрэглээд явна л даа. Энэ зүйл дээр л очиж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Тийм учраас үнэхээр  сайхан өрсөлдөөд л энэ ард иргэдийнхээ саналыг зүй ёсоор нь аваад л ингээд л сонгохын төлөө сонгогдохын төлөө яв л даа. Тэгэхгүй тэгээд ийм муйхар, бохир, арчаагүй ийм аргаар сонгогдох гэж явж байдаг тэр нөхрийг та нар тэр нөхөр чинь нэг их буруу байхгүй дээ. Тэгээд та нар л пялдагадаад ийм заваан юм хийж байгаа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За Пүрэвдорж гишүүн үг хэллээ. Мөнх-Оргил гишүүн асуулт асуух уу?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Ц.Мөнх-Оргил</w:t>
      </w:r>
      <w:r w:rsidRPr="00745092">
        <w:rPr>
          <w:rFonts w:ascii="Arial" w:eastAsia="Times New Roman" w:hAnsi="Arial" w:cs="Arial"/>
          <w:sz w:val="24"/>
          <w:szCs w:val="24"/>
          <w:lang w:val="mn-MN"/>
        </w:rPr>
        <w:t xml:space="preserve">: За баярлалаа. Би бас товчхон үг хэлчихье ээ энэ Байнгын хорооны хэлэлцүүлэг дээр эрх зүйн үндэслэл, хуулийнхаа асуудлуудыг ярихгүй улс, төр л яриад байгаа юм л даа. Тэгээд бярдаад байна, хууль зөрчөөд байна гэсэн л юм яриад байгаа юм. Энэ чинь нөгөө хугацаа нь өнгөрөөд жил зургаан сар болчихсон хүмүүсийг чинь чөлөөлөхөөс, шинэ хүмүүсийг томилохоос өөр аргагүй байдалд л Их Хурал байгаа шүү дээ. Хугацаа 1 жил 6 сар оройтсонд Их Хурал буруутгах арга байхгүй шүү дээ. Их Хурал удаа дараа хүнээ ирүүлээч ээ. Үндсэн хуулийнхаа дагуу нэр дэвшүүлээч ээ гээд сая л нэр орж ирж байна шүү дээ.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lastRenderedPageBreak/>
        <w:t xml:space="preserve">За дээр нь энэ дээд шүүхийг бас буруутгаад байгаа юм аа. Дээд шүүхэд бас буруутгах юм их хэцүү болчхоод байгаа юм. Дээд шүүх номоороо зарлалаа гаргаад л ирсэн хүмүүсийг нь санал хураагаад л. Тэгээд ганцхан хүн олонхын санал авчихлаар л ганцхан олонхын санал авсан нэг хүнийгээ л дэвшүүлнэ шүү дээ.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Тэгэхлээр хоёр хүн гарч байгаа юм аа. Тийм учраас одоо ганцхан хүн олонхын санал авчихлаа олонхын санал аваагүй. Нэгийг нь бид нар бас дэвшээд үүд явуулчихъя аа. Хэрэг о хэл аманд орж магадгүй гэж дээд шүүх чинь хууль зөрчиж чадахгүй шүү дээ. За Хууль зүйн байнгын хороог буруутгаад байх юм аа. Энэ одоо Цогтоогийн асуудлыг Хууль зүйн байнгын хороо хэлэлцээгүй гээд. Үгүй ээ, та нар энэ олон жилийн энэ 20, 30 жилийн томилгооны практикуудаа материалыг нь татаад үзчих л дээ. Тэр дээр чинь энэ олон жил бид нар олон цэцийн гишүүнийг томилохдоо эхлээд Хууль зүйн байнгын хороо зөвхөн томилох асуудлаа л ярьдаг. Яагаад вэ? гэхээр томилох асуудал яригдаад хууль зүйн байнгын хороогоор дэмжигдсэн санал нь нэгдсэн хуралдаан дээр очоод уначихвал улсууд л ахиад шинээр яригддаг, шинэ хүн яригдах хооронд цэцийн гишүүн ажлаа хийж байдаг, Төрийн ажлыг тасалдуулахгүй, залгамж чанараа хадгалахын тулд энэ эрх зүйн зохицуулалт байгаа шүү дээ. Тэгэхгүй бол та нар бодоод үз л дээ. Нэгийг нь томилчихдог,  нөгөөдхийг нь чөлөөлж, нэгийг нь томилно гэдэг санал нь уначихдаг, чөлөөлөх санал нь дэмжигдээд явчихвал энэ цэц чинь ажлаа хийж чадахаа байчихна шүү дээ.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Тэр процесс явж байхдаа хүн татчихлаа гэж яриад байх юм. Үгүй ээ, яг энэ логикоор чинь ярих юм бол нэг хүн насаараа цэцийн гишүүнээр ажиллаж болох л бид нар логик гаргаж ирнэ шүү дээ. Яасан үгүй ээ, тэр хүн дээр асуудал байгаа. Тэр хүн процесс эхлүүлчихсэн тэр хүн маргаанд орж байгаа. Ингээд л насаараа энэ цэцийн 9 гишүүн чинь томилогдоод явах л бололцоо бүрдчихээд байна шүү дээ. Тэгээд Цогт гишүүний хувьд бол үнэн н би санал Байнгын хороон дээр гаргасан. Тэгэхдээ миний гаргасан санал бол Цогт гишүүн Төрийн алба хаах насны дээд хязгаар хүрчихсэн юм байна аа. Солонго нь арай хүрээгүй юм байна аа, нэгдүгээрт.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Хоёрдугаарт энэ цэцийн хууль дээрээ ч гэсэн маш тодорхой байгаа шүү дээ. Төрийн алба хаах дээд насны хязгаар цэцэд хамаарна аа гээд практик нь ч тийм байгаа. Дээд шүүх ч гэсэн энэ сонгон шалгаруулалтаа хийхдээ насны дээд хязгаарыг Төрийн алба хаах насны дээд хязгаарыг тооцож бодолцож, нэр дэвшигчдээс 2 нэр дэвшигч нь Төрийн алба хаах насны дээд хязгаарт хүрчихсэн байсан учраас тэр хүмүүсийг сонгон шалгаруулалтад оруулахгүйгээр ажлаа зохион байгуулсан юм байна лээ шүү дээ. Ийм л юм байгаа шүү дээ. Одоо дээд шүүх ахиад нэг хүнийхээ нэрийг оруулаад ирвэл тэр Солонгоогийн  оронд томилоод л явуулна шүү дээ. Тэрнээс биш заавал тэр Солонгоог авч үлдэх гээд байгаа юм ерөөсөө байхгүй шүү дээ.  Ийм л асуудал байгаа юм. Тэгээд энэ дээр гишүүд саналаа хэлээд санал хураалтад оролцоно биз дээ. Бид нар бол би бол хувьдаа жишээ нь Ерөнхийлөгчийг буруутгаад байгаа юм байхгүй шүү дээ, Адьшаа гуай гээд.../минут дуусав/</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За Мөнх-Оргил гишүүн тодруулга нэг минут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lastRenderedPageBreak/>
        <w:t>Ц.Мөнх-Оргил</w:t>
      </w:r>
      <w:r w:rsidRPr="00745092">
        <w:rPr>
          <w:rFonts w:ascii="Arial" w:eastAsia="Times New Roman" w:hAnsi="Arial" w:cs="Arial"/>
          <w:sz w:val="24"/>
          <w:szCs w:val="24"/>
          <w:lang w:val="mn-MN"/>
        </w:rPr>
        <w:t xml:space="preserve">: Ерөнхийлөгчийн хориг тавьсныг буруутгаад байгаа юм байхгүй шүү дээ. Үндсэн хуулиар олгогдсон эрхийнхээ дагуу л хоригоо тавьж байгаа. Бид нар бол Улсын Их Хурал Үндсэн хуулиар олгогдсон үүргээ л биелүүлж байгаа. Бид нар бол улс цэцийн гишүүдийг томилох үүрэгтэй л байхгүй юу. Тэгээд тэр цэц дээд шүүхийн Тамгын газрын даргын тайлбар бас л зөв л байна л даа. Яагаад гэвэл энэ Үндсэн хуулийн 65.1 дээр чинь “Дээд шүүх нэр дэвшүүлнэ” л гэж байгаа байхгүй юу. Нэр дэвшүүлнэ өөр ерөөсөө үг байхгүй. Тэрний оронд, энэний оронд нэр дэвшүүлнэ гэсэн юм байхгүй шүү дээ. Зүгээр л нэр дэвшүүлнэ гэж байгаа юм. Уулсын Их Хурал томилно гэж байгаа юм. Тэр ажлаа л бид нар хийж байна шүү дээ.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За Мөнх-Оргил гишүүн үг хэлчихлээ. Ганбат гишүүн асуулт асууя.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Д.Ганбат</w:t>
      </w:r>
      <w:r w:rsidRPr="00745092">
        <w:rPr>
          <w:rFonts w:ascii="Arial" w:eastAsia="Times New Roman" w:hAnsi="Arial" w:cs="Arial"/>
          <w:sz w:val="24"/>
          <w:szCs w:val="24"/>
          <w:lang w:val="mn-MN"/>
        </w:rPr>
        <w:t xml:space="preserve">: За ер нь хууль дээдлэх, хууль биелүүлэх энэ тэр гэдэг юм бол ер нь байхгүй болжээ. Тэрийг л одоо энэ Ерөнхийлөгчийн Тамгын газраас, Ерөнхийлөгчөөс тавьсан хоригтой яриад л байна л даа. Энэ хоригийг нь уул нь хүлээгээд авчихмаар юм байгаа юм. Тэгээд энэ байдлаараа бас л хүлээж авахгүй л шинжтэй байна. Зөв шүү дээ. Сүүлийн үед Ерөнхийлөгчийн Тамгын газар, Ерөнхийлөгчөөс явуулж байгаа үйл ажиллагаа бол үнэхээр зөв зүйтэй байгаа.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Өмнө нь 1, 2 жилийн өмнө бол та нар бараг л хэлсэн болгоныг биелүүлээд л явдаг, барьдаг байсан. Тэгэхэд Еерөнхийлөгч, Авлигатай тэмцэх газрын даргыг тавьдаг байсан, Дээд шүүх дээр бас зохих хэмжээний томилгоо хийдэг. Ийм л байсан л даа. Одоо энэ хуулиудаараа бүх юмнуудыг нь авчихсан, тэгээд л ингээд эхэлж байна, хууль дээдэлнэ гэдэг юм байхгүй болж ээ.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Дээд шүүхийн тэр нэр л дэвшүүлнэ гэдгээс хойш томилгоо гэж байхгүй л дээ. Тэрэнтэй, бас санал нийлж байна. Гэхдээ энэ томилгоог одоо 1 жил 4 сар хугацаа нь хэтэрчхээд байхад яагаад хийгээгүй юм бэ, хэн нь буруутай гэж үзэж байна. Тэгээд өнөөдөр ингээд энэ томилгоог хийх ёстой байгууллага нь хийж байна аа гээд ингээд яриад байдаг аа гэхдээ процессын алдаа бол гарсан. Хууль зүйн байнгын хороон дээр энэ талаар бол ерөөсөө яригдаагүй шүү дээ. Би сүүлийн үед бүх хурал дээр нь суугаад л явж байгаа. Гэтэл гэнэтхэн л одоо чуулган дээр л тэр тогтоолд тэрийг чөлөөлж, тэрийг чөлөөлнө гээд л нэг хүний нэр оруулаад ирсэн. Энэ бүхний ар талд цаана нь юу нь нуугдаад байна вэ, ямар Улс, төрийн эрх ашиг явагдаад байна, Үндсэн хуулийн цэцээр ямар шийдвэр гаргуулах гээд энэ олонх зүтгээд байгаа юм бол оо. Уул нь бол цэц хараат бусаар шийдвэр гаргах ёстой л доо. Энэ талаар одоо манай Ерөнхийлөгчийн Тамгын газар юу бодож байна. Бас л одоо тэнд хууль зөрчсөн хараат бус шийдвэр гаргах энэ юманд нь нөлөөлсөн ийм юм яваад байна уу? Яагаад байна? Утга учир нь одоо тэрэндээ л байгаа байх. Бид нар аливаа юмыг бас ил тод, ойлгомжтой ярьж баймаар юм шиг байгаа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Хүмүүс тэрийг ойлгог, за нөгөө талаар бол </w:t>
      </w:r>
      <w:r w:rsidRPr="00745092">
        <w:rPr>
          <w:rFonts w:ascii="Arial" w:eastAsia="Times New Roman" w:hAnsi="Arial" w:cs="Arial"/>
          <w:sz w:val="24"/>
          <w:szCs w:val="24"/>
          <w:lang w:val="mn-MN"/>
        </w:rPr>
        <w:softHyphen/>
        <w:t xml:space="preserve">Ерөнхийлөгч маань хэлсэн, энэ Улсын Их Хурлын тал нь гэмт хэрэгтнүүд гэж, би бол 62-ын тал нь л гэмт хэрэгтнүүд л болчхоод байна гэж хэлж байгаа юм болов уу л гэж ойлгоод байгаа шүү дээ. Тэгээд энэ хүмүүс чинь янз бүрийн ингээд нөлөөлсөн шийдвэр бас хэн нэгэнд </w:t>
      </w:r>
      <w:r w:rsidRPr="00745092">
        <w:rPr>
          <w:rFonts w:ascii="Arial" w:eastAsia="Times New Roman" w:hAnsi="Arial" w:cs="Arial"/>
          <w:sz w:val="24"/>
          <w:szCs w:val="24"/>
          <w:lang w:val="mn-MN"/>
        </w:rPr>
        <w:lastRenderedPageBreak/>
        <w:t xml:space="preserve">автчихсан тийм ээ, тэр Авлигатай тэмцэх газрын даргыг хэн томилдог юм, Дээд шүүхийн одоо томилгоонд хэн оролцдог юм, Ийм юмыг хийчихсэнийхээ дараа энэ хүмүүс маань бас хараатаар тэр томилгоо хийх гээд ийм тал байна уу, үгүй юу, ямар байна? Тийм ээ, Энэ тал дээр одоо бид нар ил тод ярьсан нь дээр байх аа. Тэр ойлголтыг нь одоо энэ ард түмэнд өгсөн нь дээр байх.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Эцэст нь хэлэхэд бол Ерөнхийлөгчийн сүүлийн үед явуулж байгаа үйл ажиллагаа зөв байгаа, хууль ёсыг сахиулах гэж байгаа энэ хоригийг бид нар хүлээж аваад Хууль зүйн байнгын хорооноосоо эхлээд тэр томилгоог нь хэн нь одоо чөлөөлөгдөх болчихсон юм, тэрийг хийх ёстой 1 жил 4 сарын өмнө л хийх ёстой ажил байсан юм байна шүү дээ бид нарын. Энийгээ л хийгээгүй байсан байна. Тэгэхэд та нар бас 65 болоод олонх л байсан.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За Болд зөвлөх хариулъя</w:t>
      </w:r>
      <w:r>
        <w:rPr>
          <w:rFonts w:ascii="Arial" w:eastAsia="Times New Roman" w:hAnsi="Arial" w:cs="Arial"/>
          <w:sz w:val="24"/>
          <w:szCs w:val="24"/>
          <w:lang w:val="mn-MN"/>
        </w:rPr>
        <w:t>. Д</w:t>
      </w:r>
      <w:r w:rsidRPr="00745092">
        <w:rPr>
          <w:rFonts w:ascii="Arial" w:eastAsia="Times New Roman" w:hAnsi="Arial" w:cs="Arial"/>
          <w:sz w:val="24"/>
          <w:szCs w:val="24"/>
          <w:lang w:val="mn-MN"/>
        </w:rPr>
        <w:t xml:space="preserve">өрөвдүгээр микрофон.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Л.Болд</w:t>
      </w:r>
      <w:r w:rsidRPr="00745092">
        <w:rPr>
          <w:rFonts w:ascii="Arial" w:eastAsia="Times New Roman" w:hAnsi="Arial" w:cs="Arial"/>
          <w:sz w:val="24"/>
          <w:szCs w:val="24"/>
          <w:lang w:val="mn-MN"/>
        </w:rPr>
        <w:t>: За баярлалаа</w:t>
      </w:r>
      <w:r>
        <w:rPr>
          <w:rFonts w:ascii="Arial" w:eastAsia="Times New Roman" w:hAnsi="Arial" w:cs="Arial"/>
          <w:sz w:val="24"/>
          <w:szCs w:val="24"/>
          <w:lang w:val="mn-MN"/>
        </w:rPr>
        <w:t>. Т</w:t>
      </w:r>
      <w:r w:rsidRPr="00745092">
        <w:rPr>
          <w:rFonts w:ascii="Arial" w:eastAsia="Times New Roman" w:hAnsi="Arial" w:cs="Arial"/>
          <w:sz w:val="24"/>
          <w:szCs w:val="24"/>
          <w:lang w:val="mn-MN"/>
        </w:rPr>
        <w:t xml:space="preserve">а бүхэнд энэ өдрийн мэндийг дэвшүүлье ээ. Тэгээд Ганбат дарга, бид яг манай Хууль зүйн байнгын хорооны дарга байсан. За миний хувьд бас сүүлийн 12  жил Хууль зүйн байнгын хорооны гишүүн байсан л даа. Тэгээд Хууль зүйн байнгын хороон дээр ярьдаг өнцгийг бол үнэхээр Мөнх-Оргил  гишүүн, Сүхбаатар гишүүн их зөв яриад байгаа юм. Яг үнэхээр хуулиа бид яаж мөрдөж байна вэ, хуулийн процедур яаж хэрэгжиж байна вэ гэдгийг гээд Хууль зүйн байнгын хороон дээр бид хоёрдмол утгагүйгээр ярих ёстой. Тэгээд энэ Байнгын хорооны хурлыг бол яг хуульчдыг үздэг юм байна лээ. Тэгээд хуульчид бол тэр явж байгаа улс төрийг бол үнэхээр тоохгүй л дээ. За яг үнэхээр Монгол Улсын хууль яг үг үсгээрээ хэрэгжиж байна уу гэдгийг л хардаг юм байна лээ. Тэгээд тийм шийдвэр л гараасай гэж хүсэж байгаа юм. Энд бол юу гэдэг юм бусад асуудлыг нь би бол орхимоор байна. Яг гишүүдийн хэлээд байгаа үнэхээр Хууль зүйн байнгын хороо дээр хэлэлцээгүй асуудал чуулган руу шууд орж шийдэгдэж болохгүй. Тийм биз? Ямар ч хуульд ийм юм байхгүй нэг дэх нь,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Хоёр дахь нь Монгол Улсын Ерөнхийлөгч Үндсэн хуулиар хориг тавих эрхтэй. Энд маш тодорхой хуулийн хугацаанууд байгаа. Тэгвэл яагаад Ерөнхийлөгчийн хоригийн хугацаа дуусаагүй байхад Улсын Их Хурлын энэ тогтоол гараад бүр хэрэгжчихдэг юм. Бүр ажлаа хүлээж аваад нөгөө хүнийг огцруулаад гэрт нь хариулчихсан байж байдаг, хэдхэн хоногийн л асуудал шүү дээ гэх мэтчилэнгээр энэ хуулийн процедурын асуудал. Дээр нь одоо түрүүн Шижир дарга бас хариулсан. Одоо яг цэц дээр та бүхний чөлөөлчхөөд байгаа энэ хүн энэ цэцийн гишүүн болбол яг тодорхой нэг шийдвэр гаргах процесст оролцоод тэр нь дуусаагүй байгаа, тэрийг нь дуусгахгүй байгаа гэдэг асуудлууд яригдаад байгаа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Тэгэхлээр энэ бүх асуудлуудыг өнөөдөр бид яг Хууль зүйн талаас нь зөв шийдэхгүй бол энэ маш том үр дагавартай. Ер нь бол Монголд тэгээд л тийм волентёр шүү дээ. Ийм л цаашдаа шийдвэр гаргах тогтолцоог бий болгох, хуулийг дээрээс нь дээр нь гишгэх ийм нөхцөл байдал бий болчих гээд байгаа байхгүй юу.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Тэгэхлээр Хууль зүйн байнгын хорооны хувьд бол өнөөдөр үнэхээр Ерөнхийлөгч энэ хоригийг яг хууль зүйн процедураас нь аваад үнэхээр бид яг ийм </w:t>
      </w:r>
      <w:r w:rsidRPr="00745092">
        <w:rPr>
          <w:rFonts w:ascii="Arial" w:eastAsia="Times New Roman" w:hAnsi="Arial" w:cs="Arial"/>
          <w:sz w:val="24"/>
          <w:szCs w:val="24"/>
          <w:lang w:val="mn-MN"/>
        </w:rPr>
        <w:lastRenderedPageBreak/>
        <w:t xml:space="preserve">ийм алдаа дутагдал гарсан байна, үүнийгээ засъя аа гэдэг талаас нь л яриа байна. Тэр улс төр бол яах вэ? Тэр чуулган, тэр бусад Байнгын хороо тэрийг хийдэг юм байгаа биз. Ээ өнөөдөр бид болбол яг хуулиа уншиж байгаад энэ 30 жилээ 40 жилээ харж байгаад өнөөдөр анх удаагаа миний хувьд бол бол үнэхээр харж байсан.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Би бол 90 оноос хойш 6 парламентад байсан шүү. Анх удаагаа одоо ийм Байнгын хороон дээ хэлэлцээгүй шууд чуулган дээр шийдвэр гаргах гэж тогтоолд үг, өгүүлбэр хүний нэр шургуулж оруулж байгаа байхгүй юу. Тэгэхээр энэ өөрөө болбол мэдэхгүй. Та бүхэн бодоод үзээрэй. Дандаа л нэг тал байна гэж байхгүй. Ер нь болбол цаашдаа болбол маш эвгүй ийм үр дагавартай.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Дээд шүүх солих хүнээ оруулж ирээгүй гэдэг чинь бас нэг шийдвэр шүү дээ. Шийдвэр гарахгүй байх шийдвэр гэж байдаг байхгүй юу. Тэгэхлээр энэ тал дээр болбол үнэхээр бас бүгд талаараа бодох. Сүхбаатар гишүүний хэлээд байгаа үнэхээр энэ цэцийн 3, 3  дээр бие биедээ нөлөөлдөггүй байх. Энэ бол ёстой үнэхээр тулгуур зарчим аа эсвэл Их Хуралд та нар хүнээ оруул, хүнээ соль гээд л шаардлага өгөөд байнга шаардлага өгнө гэдэг чинь өөрөө бас эргэлзээтэй сонсогдож байна. Энэ бол Дээд шүүх хүнээ солих тэр бүрэн эрхэд нь халдчихсан л ойлгогдоод байгаа байхгүй юу. Тэгээд одоо болбол дээд шүүх нь хүнээ илэрхийлээгүй байхад шууд өмнөөс нь одоо ямар нэгэн санал хураалтгүйгээр, одоо тэгээд л эцсийн найруулгад шийдээд явна гэдэг бол энэ өөрөө жоохон эргэлзээтэй байна аа.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За би бас нэг тайлбар хэлэхгүй бол Ганбат гишүүн тодруулсан. Дараа </w:t>
      </w:r>
      <w:r>
        <w:rPr>
          <w:rFonts w:ascii="Arial" w:eastAsia="Times New Roman" w:hAnsi="Arial" w:cs="Arial"/>
          <w:sz w:val="24"/>
          <w:szCs w:val="24"/>
          <w:lang w:val="mn-MN"/>
        </w:rPr>
        <w:t>ярьчих уу</w:t>
      </w:r>
      <w:r w:rsidRPr="00745092">
        <w:rPr>
          <w:rFonts w:ascii="Arial" w:eastAsia="Times New Roman" w:hAnsi="Arial" w:cs="Arial"/>
          <w:sz w:val="24"/>
          <w:szCs w:val="24"/>
          <w:lang w:val="mn-MN"/>
        </w:rPr>
        <w:t xml:space="preserve">? тэгээд хариулчих уу? </w:t>
      </w:r>
      <w:r>
        <w:rPr>
          <w:rFonts w:ascii="Arial" w:eastAsia="Times New Roman" w:hAnsi="Arial" w:cs="Arial"/>
          <w:sz w:val="24"/>
          <w:szCs w:val="24"/>
          <w:lang w:val="mn-MN"/>
        </w:rPr>
        <w:t>Б</w:t>
      </w:r>
      <w:r w:rsidRPr="00745092">
        <w:rPr>
          <w:rFonts w:ascii="Arial" w:eastAsia="Times New Roman" w:hAnsi="Arial" w:cs="Arial"/>
          <w:sz w:val="24"/>
          <w:szCs w:val="24"/>
          <w:lang w:val="mn-MN"/>
        </w:rPr>
        <w:t>ас нэг тайлбар хэлье</w:t>
      </w:r>
      <w:r>
        <w:rPr>
          <w:rFonts w:ascii="Arial" w:eastAsia="Times New Roman" w:hAnsi="Arial" w:cs="Arial"/>
          <w:sz w:val="24"/>
          <w:szCs w:val="24"/>
          <w:lang w:val="mn-MN"/>
        </w:rPr>
        <w:t xml:space="preserve"> </w:t>
      </w:r>
      <w:r w:rsidRPr="00745092">
        <w:rPr>
          <w:rFonts w:ascii="Arial" w:eastAsia="Times New Roman" w:hAnsi="Arial" w:cs="Arial"/>
          <w:sz w:val="24"/>
          <w:szCs w:val="24"/>
          <w:lang w:val="mn-MN"/>
        </w:rPr>
        <w:t xml:space="preserve">дараа нь </w:t>
      </w:r>
      <w:r>
        <w:rPr>
          <w:rFonts w:ascii="Arial" w:eastAsia="Times New Roman" w:hAnsi="Arial" w:cs="Arial"/>
          <w:sz w:val="24"/>
          <w:szCs w:val="24"/>
          <w:lang w:val="mn-MN"/>
        </w:rPr>
        <w:t>ярьчих</w:t>
      </w:r>
      <w:r w:rsidRPr="00745092">
        <w:rPr>
          <w:rFonts w:ascii="Arial" w:eastAsia="Times New Roman" w:hAnsi="Arial" w:cs="Arial"/>
          <w:sz w:val="24"/>
          <w:szCs w:val="24"/>
          <w:lang w:val="mn-MN"/>
        </w:rPr>
        <w:t xml:space="preserve"> уу? Та тэгэхээр манай Болд зөвлөх бас 16 жил парламентад суусан. Ингэж байхад Хууль зүйн байнгын хороо анх удаагаа огт байхгүй хууль жишгээр асуудал оруулж ирлээ гэж ярьж байна л даа. Тийм биш ээ. Сая Мөнх-Оргил гишүүн хэлсэн, чөлөөлөх асуудлыг Хууль зүйн байнгын хороонд ярьж байсан тохиолдол урьд нь байгаагүй. Чөлөөлөх асуудлыг ярьчхаад томилохыг нь ярьчхаад. Их Хурал дээр очихоор томилох нь дэмжигдэхгүй бол чөлөөлөх асуудал нь тийм үү? Чөлөөлчихсөн байдаг Байнгын хороон д ингээд үндсэндээ цэц маань бүрэлдэхүүнгүй болчих гээд байдаг. Энэнтэй холбоотойгоор дэгийн зохицуулалтын хувьд Байнгын хороон дээр ярихгүй аа томилох хүн нь дэмжигдэх юм болбол чөлөөлөх асуудлыг Их хурал дээр ярьдаг байхаар ийм дэгийн зохицуулалттай зохицуулалтаа өнөөдөр үйлчилж байгаа.  Яг энэ жишгийн дагуу би танд бас хамгийн сүүлийн юунаас танилцуулчихъя?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2019 оны 6 сарын 5-ны өдөр Хууль зүйн байнгын хорооны хуралдаанаар Гонгоогийн Баясгаланг нэр дэвшигчийн асуудал хэлэлцсэн.Ингэхдээ бид нар цэцийн гишүүнээс чөлөөлөх асуудлыг хэлэлцээгүй ээ Байнгын хороогоор.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Түүний өмнө 2018 оны 5 сарын 22-нд  Батсүхийн Буяндэлгэр, Цагааны Нанзаддорж, Гомбожавын Туулхүү нарыг нэр дэвшихийг нь хэлэлцсэн. За энэ 3 хүний өмнө чөлөөлөгдөх хүмүүсийн хэлэлцээгүй ээ. Тэр Лхагваа хэн, хэн гэж хүмүүс байлаа. Тэр хүмүүсийн чөлөөлөх асуудлыг байнгын хороо хэлэлцээгүй.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lastRenderedPageBreak/>
        <w:t xml:space="preserve">Үүний өмнө Намжилын Чинбатыг 2017 оны 6 сарын 7-нд Хууль зүйн байнгын хороо нэр дэвшсэн асуудлыг хэлэлцэн дэмжсэн. Чөлөөлөх асуудлыг Хууль зүйн байнгын хороо хэлэлцээгүй ээ.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За түүний өмнө 2016 оны 11 сарын 16-нд Хууль зүйн байнгын хороо хороогоор Доржийн Одбаяр нэр дэвшигчийг хэлэлцсэн. Чөлөөлөх асуудал хэлэлцээгүй. Энэ дэгээрээ л явж байгаа, энэ дэгээр.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Хууль зүйн байнгын хороо энэ асуудлыг яагаад хэлэлцсэн юм бэ гэдэг дээр Үндсэн хуулийн 64.2-т байж байгаа, 65.1-д байж байгаа тийм үү? “Үндсэн хуулийн цэц 9 гишүүнээс бүрдэнэ. Тэдгээрийн 3-ыг Улсын Их Хурал, 3-ыг Ерөнхийлөгч, 3-ыг Улсын дээд Шүүхийн санал болгосноор Улсын Их Хурал 6 жилийн хугацаагаар томилно оо гээд 6 жилийн хугацаагаар томилогддог Үндсэн хуульд заасан 6 жилийн хугацаа хэтэрсэн Цогтоо, Солонгоо нарын цэцийн гишүүдийн. Хэтрэхдээ 1 жил 4 сарын хугацаанд хэтэрсэн. Энэ хэтэрсэн цаг мөчөөс нь эхлээд Улсын Их Хурлын Хууль зүйн байнгын хорооноос удаа дараа 2, 3 удаа бичиг явуулсан. За бүр хариу ирэхгүй болохоор нь бид нар Улсын Их Хурлын даргаас Улсын дээд шүүх рүү энд хугацаа хэтэрсэн 2 хүнийхээ асуудлыг оруулж ирээч гэдэг бичиг явуулсан. Ингээд 2 хүн оруулж ирэхдээ Дээд шүүх маань 2 хүний оронд 1 хүн оруулж ирсэн. Ингээд Байнгын хороон дээр яригдаж байгаад Төрийн албаны насны дээд хязгаарт хүрсэн байна. Төрийн албаны хуулиараа Үндсэн хуулийн цэцийн тухай хуулиар бас насны дээд сар хүрсэн байна гэдэг асуудал яригдсан. Гэхдээ чөлөөлөх асуудал яригдаагүй ээ. Зөвхөн Эрдэнэбулган гэж хүнийг дэвшүүлэх, Нэр дэвшигчийг дэмжих асуудал яригдсан. Ингээд чуулган дээр асуудал хураагдаад явсан. Энд бол  ямар нэг тийм процедурын бол алдаа байхгүй шүү. Энийг та бүхэн бас яг ийм л процессоор явсан шүү. Энийг та бүхэн бас зөв ойлгоорой гэдгээ хэлье ээ. За ингээд Ганбат гишүүн тодруулга нэг минут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Д.Ганбат</w:t>
      </w:r>
      <w:r w:rsidRPr="00745092">
        <w:rPr>
          <w:rFonts w:ascii="Arial" w:eastAsia="Times New Roman" w:hAnsi="Arial" w:cs="Arial"/>
          <w:sz w:val="24"/>
          <w:szCs w:val="24"/>
          <w:lang w:val="mn-MN"/>
        </w:rPr>
        <w:t xml:space="preserve">: За ер нь юу яачихлаа. Ингээд Ерөнхийлөгчийн Тамгын газраас ярьж байгаа, хэлж байгаа юм ч гэсэн арай өөр юм байж байдаг. Хууль зүйн байнгын хороон дарга бас жишээ татаад арай өөр юм яриад байдаг. Тэгэхээр юу яая аа энийгээ одоо лавлаж тодруулъя аа. Ер нь одоо Үндсэн хуульд заасанчлан бид нар хууль дээдэлж, хуулийн дагуу үйл ажиллагаагаа явуулах ёстой. Тийм учраас ардчилсан намын бүлэг, за Болд зөвлөх, тэгээд миний асуултад тодруулаад хариулт өгчхөөрэй. Ер нь одоо завсарлага авсан нь зүйтэй гэж үзээд 5 хоногийн завсарлага авч байна аа. үлдэнэ шүү дээ.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за Болд зөвлөх хариулъя.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Л.Болд</w:t>
      </w:r>
      <w:r w:rsidRPr="00745092">
        <w:rPr>
          <w:rFonts w:ascii="Arial" w:eastAsia="Times New Roman" w:hAnsi="Arial" w:cs="Arial"/>
          <w:sz w:val="24"/>
          <w:szCs w:val="24"/>
          <w:lang w:val="mn-MN"/>
        </w:rPr>
        <w:t xml:space="preserve">: Тэгэхлээр Бямбацогт даргын тайлбарт хүндэтгэлтэй хандаж байна аа. Гэхдээ энэнээс өмнөх бүх томилгоог бид хэд хийж байсан. Тэгэхэд бол дандаа 1 хүн дээр 1 хүн, 2 хүн дээр 2 хүн, 3 хүн дээр 3 хүн орж ирж байсан байхгүй юу. Энэ удаа болбол 2 хүн чөлөөлөгдөх ийм тохиолдолд 1 хүн орж ирсэн учраас тэр. Эсвэл 2 хүн орж иртэл нь Их Хурал хүлээх, эсвэл тэр 2 чөлөөлөх хүнийг хэнийг нь шийдэх вэ гэдгийг бол Их Хурал шийдэх болчхоод байгаа байхгүй юу, тэгээд Бямбацогт дарга аа та бол ингээд байгаа байхгүй юу. Бид нар ярьж байгаад Төрийн одоо алба </w:t>
      </w:r>
      <w:r w:rsidRPr="00745092">
        <w:rPr>
          <w:rFonts w:ascii="Arial" w:eastAsia="Times New Roman" w:hAnsi="Arial" w:cs="Arial"/>
          <w:sz w:val="24"/>
          <w:szCs w:val="24"/>
          <w:lang w:val="mn-MN"/>
        </w:rPr>
        <w:lastRenderedPageBreak/>
        <w:t>хаах дээд насны хязгаарт хүрсэн гэдгийг утгаар нь Цогтоо гишүүнийг чөлөөлсөн гээд байгаа юм. Гэхдээ бол хууль дээр болбол яг тодорхой биччихсэн байгаа. Яг энэ тохиолдлыг чинь Монгол Улсын Их Хурлын чуулганы дэгийн тухай хуулийн 103 дугаар зүйлийн 103.1-д Цэцийн гишүүн төрийн албаны тухай хуульд заасан Төрийн алба хаах насны дээд хязгаарт хүрсэн тохиолдолд тухайн гишүүнийг чөлөөлүүлэх... /минут дуусав/.</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Зөвлөх өө би танд бас 103 уншаад уншаад өгчихье. Та бас сайн сонсоод ав. Та бас олон жил хуралд суусан гэсэн шүү дээ? Тийм ээ. Тэгэхээр цэцийн гишүүн эрүүл мэндийн болон хүндэтгэн үзэх бусад шалтгаанаар бүрэн эрхийн хугацаа дуусахаасаа өмнө чөлөөлөгдөх хүсэлт гаргасныг гэж байгаа юм. Аа тэгэхээр энэ тийм бүрэн эрхийн хугацаа дуусахаасаа өмнө байсан асуудлыг бол бид нар энэ дэгээр хэлэлцэнэ. Аа тэгвэл Цогтоо, Солонго нарын асуудал чинь бүрэн эрхийн хугацаа нь дуусаад 1 жил 4 сарын хугацаа хэтэрсэн асуудал байсан учраас энэ 103.1-ээр хэлэлцэгддэггүй юм аа Болд зөвлөх өө.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Ингээд энэ хоригийн асуудал бас хугацаатай шүү дээ. За Ардчилсан намын бүлэгт 1 хоногийн завсарлага.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w:t>
      </w:r>
      <w:r w:rsidRPr="00745092">
        <w:rPr>
          <w:rFonts w:ascii="Arial" w:eastAsia="Times New Roman" w:hAnsi="Arial" w:cs="Arial"/>
          <w:b/>
          <w:sz w:val="24"/>
          <w:szCs w:val="24"/>
          <w:lang w:val="mn-MN"/>
        </w:rPr>
        <w:t>Дараагийн асуудалд оръё.</w:t>
      </w:r>
      <w:r w:rsidRPr="00745092">
        <w:rPr>
          <w:rFonts w:ascii="Arial" w:eastAsia="Times New Roman" w:hAnsi="Arial" w:cs="Arial"/>
          <w:sz w:val="24"/>
          <w:szCs w:val="24"/>
          <w:lang w:val="mn-MN"/>
        </w:rPr>
        <w:t xml:space="preserve"> </w:t>
      </w:r>
      <w:r w:rsidRPr="00745092">
        <w:rPr>
          <w:rFonts w:ascii="Arial" w:eastAsia="Times New Roman" w:hAnsi="Arial" w:cs="Arial"/>
          <w:b/>
          <w:sz w:val="24"/>
          <w:szCs w:val="24"/>
          <w:lang w:val="mn-MN"/>
        </w:rPr>
        <w:t>За ажлын хэсэг байгуулах тухай Байнгын хорооны тогтоолын төсөл, Согтууруулах ундааны эргэлтэд хяналт тавих, архидан согтуурахтай тэмцэх тухай хуулийн төсөл болон хамт өргөн мэдүүлсэн хуулийн төслүүдийг  Байнгын хорооны болон чуулганы нэгдсэн хуралдаанаар хэлэлцүүлэх бэлтгэх бэлтгэл хангах, санал, дүгнэлтийн төсөл боловсруулах үүрэг эх ажлын хэсэг байгуулъя.</w:t>
      </w:r>
      <w:r w:rsidRPr="00745092">
        <w:rPr>
          <w:rFonts w:ascii="Arial" w:eastAsia="Times New Roman" w:hAnsi="Arial" w:cs="Arial"/>
          <w:sz w:val="24"/>
          <w:szCs w:val="24"/>
          <w:lang w:val="mn-MN"/>
        </w:rPr>
        <w:t xml:space="preserve"> Тогтоолын төслийг та бүхэн танд тараасан байгаа. Тогтоолын төслийг уншиж танилцуулъя.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Монгол Улсын Их Хурлын Байнгын хорооны тогтоол ажлын хэсэг байгуулах тухай, Монгол Улсын Их Хурлын тухай хуулийн 25 дугаар зүйлийн 25.5 дахь хэсгийг үндэслэн Хууль зүйн байнгын хорооноос тогтоох нь.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 Нэг.Монгол Улсын Засгийн газраас 2021 оны  3 дугаар сарын 19-ний өдөр Улсын Их Хуралд өргөн мэдүүлсэн Согтууруулах ундааны эргэлтэд хяналт тавих, архидан согтуурахтай тэмцэх тухай хуулийн төсөл болон хамт өргөн мэдүүлсэн хуулийн төслүүдийг Байнгын хорооны болон чуулганы нэгдсэн хуралдаанаар хэлэлцүүлэх бэлтгэл хангах, санал, дүгнэлтийн төсөл боловсрох үүрэг бүхий ажлын хэсгийг дараах бүрэлдэхүүнтэй байгуулсугай.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Ажлын хэсгийн ахлагчаар Улсын Их Хурлын гишүүн Мөнх-оргил, за гишүүдээр орох хүмүүс саналаа өгөөрэй. Ажлын хэсгийн нарийн бичгийн даргаар Үнэнбат Хууль эрх зүйн газрын Байнгын хорооны асуудлаар хариуцсан хэлтсийн Хууль зүйн байнгын хорооны хариуцсан ахлах зөвлөх юу бичсэн юм бэ? Хууль эрх зүйн газрын Байнгын хорооны асуудал хариуцсан хэлтсийн Хууль зүйн байнгын хороо хариуцсан ахлах зөвлөх.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Хоёр.Ажлын хэсэгт мэргэжил, арга зүйн туслалцаа үзүүлэх ажлын дэд хэсгийг дараах бүрэлдэхүүнд байгуулсугай.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lastRenderedPageBreak/>
        <w:t xml:space="preserve">Хонгорзул Хууль эрх зүйн газрын Зөвлөхүүдийн албаны зөвлөх, Баасандорж Хууль зүй, дотоод хэргийн яамны Төрийн нарийн бичгийн дарга, Сайнзориг Хууль зүй, дотоод хэргийн яамны Хууль зүйн бодлогын газрын дарга, Нямгэрэл Монгол Улсад Гэмт хэргээс урьдчилан сэргийлэх ажлыг зохицуулах зөвлөлийн ажлын албаны дарга, Чой-Иш Хүнс, Хөдөө аж ахуй, Хөнгөн үйлдвэрийн яамны Хүнсний үйлдвэрийн бодлогын хэрэгжилтийг зохицуулах газрын дарга, Насанцэнгэл Эрүүл мэндийн яамны Сэтгэцийн эрүүл мэндийн үндэсний төвийн захирал, Батсүх Цагдаагийн ерөнхий газрын Нийтийн хэв журам, Олон нийтийн аюулгүй байдлын албаны Нийтийн хэв журам хамгаалах газрын чиглэлийн Ахлах мэргэжилтэн, Цагдаагийн дэд хурандаа, Цэндсүрэн Мэргэжлийн хяналтын ерөнхий газрын Хүнсний чанар стандартын хяналтын улсын хорооны байцаагч, Мөнгөнтуяа Гаалийн ерөнхий газрын Хуулийн хэлтсийн Гаалийн улсын байцаагч, Мандах Хууль зүй, дотоод хэргийн яамны Хууль зүйн бодлогын газрын ахлах мэргэжилтэн, Галсанбат Хяналт шинжилгээ, үнэлгээний газрын Төсвийн хяналт шинжилгээний хэлтсийн референт, Мөнхчимэг Хууль,эрх зүйн газрын Байнгын хорооны асуудал хариуцсан хэлтсийн Хууль зүйн байнгын хороо хариуцсан референт.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Гурав. Ажлын хэсэгт мэргэжил арга зүйн туслалцаа үзүүлэх чиглэлээр холбогдох байгууллагаас мэргэжлийн хүмүүсийг оролцуулж ажиллуулах ажлын хэсгийн ахлагчид зөвшөөрсөнгүй.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За энэ тогтоолын төслийг та бүхэнд тараасан байгаа. Тогтоолын төсөлтэй холбогдуулж асуух асуулттай гишүд нэрсээ өгнө үү. Раднаасэд гишүүн үү. Раднаасэд гишүүнээр тасаллаа.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Ш.Раднаасэд</w:t>
      </w:r>
      <w:r w:rsidRPr="00745092">
        <w:rPr>
          <w:rFonts w:ascii="Arial" w:eastAsia="Times New Roman" w:hAnsi="Arial" w:cs="Arial"/>
          <w:sz w:val="24"/>
          <w:szCs w:val="24"/>
          <w:lang w:val="mn-MN"/>
        </w:rPr>
        <w:t xml:space="preserve">: Гишүүд чуулган дээр нэлээн шүүмжилж ярьж байсан. Одоо нэг зарим нэг болохгүй Засгаас өргөн барьсан энэ болохгүй хуулиудыг буцааж байх хэрэгтэй байна. Адьшаа гишүүн ээ би нэг үг хэлээдэхье. Би Байнгын хорооны гишүүд ээ орж ирсэн хууль болгоныг ингээд л Их Хурал дээр ажлын хэсэг байгуулаад л, тэндээс орж ирсэн түүхий бүх юмыг нь засаж янзлаад л. Ингээд явдаг юмаа зах болих хэрэгтэй. Энэ архидан согтууруулахтай тэмцэх хууль гэж одоо архи худалдаж авбал ус үнэгүй өгнө ч гэж байх шиг. Ийм кино зохиол шиг юм биччихсэн ийм хуулийг  нь буцаагаад өгчхөж байхад яадаг юм. Унагаагаад дахиад боловсруулаад тэрийгээ засаж янзлаад ирнэ биз. Юу ч явсан тосож аваад л, ингээд л энд засаад л, нухаад л, 4, 5 гишүүн сууж байгаад л ингээд л. Энэ юмыг нэг жоохон бодлоготой харж харж байхгүй бол одоо цааш цаашдаа зөндөө олон хууль орж ирэх юм байна лээ. Энэ явж байгаа юмнууд нь харж байхад зарим нэг юман дээр нь унагаагаад тэр Засгийн газар нь өөрөө засаад оруулж ирнэ биз дээ. Тэгэхгүй болохоор орж ирсэн болгоныг хүлээж аваад ингээд ирж  болохгүй байх шүү. Одоо энэ удаа бол яах вэ дээ. Тэгээд тэртээ тэргүй хэлэлцэх эхийг нь дэмжчихсэн юм чинь энийг цаашдаа анхаарах ёстой юм болов уу гэж харж байгаа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За гишүүд, нөгөө бид нар хэлэлцэх эсэх дээр энэ асуудлыг сая ярьдаг баймаар байгаа юм. Үнэхээр сайн яриад одоо хэлэлцэх эсэх дээр чанарын шаардлага хангахгүй асуудалтай хуулиудыг бол буцаачихвал бидэнд ажил болохгүй л дээ. Хамгийн гол нь хэлэлцэх эсэх нь дэмжигдсэн болохоор бид одоо </w:t>
      </w:r>
      <w:r w:rsidRPr="00745092">
        <w:rPr>
          <w:rFonts w:ascii="Arial" w:eastAsia="Times New Roman" w:hAnsi="Arial" w:cs="Arial"/>
          <w:sz w:val="24"/>
          <w:szCs w:val="24"/>
          <w:lang w:val="mn-MN"/>
        </w:rPr>
        <w:lastRenderedPageBreak/>
        <w:t xml:space="preserve">ажлын хэсэг байгуулаад нөгөө сайжруулахаас өөр арга байхгүй. Ажлын хэсэг байгуулахгүй бол сайжрахгүй тэгээд л муу чигээрээ батлагдана шүү дээ. Ажлын хэсэг байгуулж байгаа зорилго нь бол хуулийг яавал сайн болгох вэ, амьдралд нийцтэй болгох вэ гэдэг дээр л ажлын хэсэг байгуулгаж байгаа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За гишүүд асуулт асуулаа. Үг хэлэх гишүүд нэрсээ өгнө үү? За кнопоо.  Сүхбаатар гишүүнээр тасаллаа. Алтанхуяг гишүүн. Ажлын хэсэгт орох саналтай хүмүүс бол нэрсээ өгч  болно шүү дээ.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Н.Алтанхуяг</w:t>
      </w:r>
      <w:r w:rsidRPr="00745092">
        <w:rPr>
          <w:rFonts w:ascii="Arial" w:eastAsia="Times New Roman" w:hAnsi="Arial" w:cs="Arial"/>
          <w:sz w:val="24"/>
          <w:szCs w:val="24"/>
          <w:lang w:val="mn-MN"/>
        </w:rPr>
        <w:t xml:space="preserve">: Гишүүд ээ,  Би харин энэ ажлын хэсэгт орох санал дээр хэлэх гэсэн юм. Нэгдүгээрт би Раднаасэд гишүүний хэлж байгаа, дэмжээд ийм түүхий концепц, үзэл баримтлал байхгүй, амьдралаас тасарсан эсвэл илүү тийм захиргаадсан шинжтэй ийм юмыг л Их Хурал оруулж ирээд л. Тэгээд бид дээр нь  Нөхөөстэй дээл шиг л юм болгож байгаа шүү дээ, энэ чинь. Концепт чинь зөв босож байж юм цаашаагаа зөв болдог. За нэгэнт өнгөрчихсөн гэж бодоод, тэгэхдээ хэлчихье хэлэхгүй бол бас болохгүй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Хоёр дахь нь ажлын хэсгээ  жаахан тийм мэдлэг, мэргэжил боловсролтой тэр барууны улс орнууд иймэрхүү асуудлыг хэзээ, яаж, ямар арга механизмаар шийдэж байсныг мэддэг, бодлого, тогтолцоо, механизм, арга замуудыг жаахан хэлдэг, ярьдаг, сэтгэдэг тийм матери оруулахгүй юм уу. Дандаа нэг ийм дарга нараас бүрдсэн ажлын хэсэг юм, энэ дарга нар чинь захиргаадахаа  л бодож байгаа шүү дээ. Торгоно,  хашраана,  шилээр нь уулгахгүй хундганд хийж өгнө, юу юу гэнэ вэ, хөөе. Бямбацогт дарга аа. Энэ санал хэлж байна шүү дээ. Одоо нэг ийм үхширсэн арга барилаас салбал яадаг юм бэ. Жаахан ийм гоё. Ингээд нэг тийм шинэчлэг юм байна ш дээ. Бид хэд л нэг нэгнээ хараад хачин юм. Халбагаар ч ууж байх шиг энэ нөхөр. Одоо болилдоо. Энэ Улс орон чинь яаж ингэж явдаг юм бэ. Би уг нь их тодорхой санал хэлсэн. Хүмүүсээс надад хэлсэн санал шүү дээ. Тэгэхээр бодлого, тогтолцоо, механизм, арга замуудыг нь мэддэг мэдлэг боловсролтой хүн нэмээч. Ер нь цаашдаа энэ хуулийн төслүүд дээр дарга нараас бүрдсэн ажлын хэсэг хууль хийхгүй ээ. Тэр бол байгууллагын хууль хийнэ, өөрсдийнхөө эрх, ашгийг хамгаална, Төрийн байгууллагын эрх, ашгийг номер нэгт тавьдаг хүмүүс. Ийм санал байна. Үүнийг би лав дэмжихгүй. Би энд байгаа хүмүүсийг мэдэхгүй. Хүнийх нь тухай яриагүй. Дандаа л дарга нар байна. Дарга нар хууль хийхгүй ээ. Мэргэжлийн хүмүүсийг оролцуулалдаа. Юм мэддэг, архины мэргэжил биш л дээ. Цогтбаатараа солиороод байгаарай. Та нар Улс, орныг ямар байдалтай байлгаж байна. Жаран хэдүүлээ данхайж суучхаад. Тэгээд Байнгын хорооны хурал дээр ийм хогийн юм  яриад сууж байдаг. Чи байгууллага байгуулаад 7 хүнтэй байгуулаад дээр нь Хүний эрхийн Үндэсний Комиссын гишүүнийг нэгээр нэмнэ гээд солиороод. Ингэж Улсыг удирддаг болж байна уу бид нар, Бид нар ч юу байхав. Та нар. Тэгээд констрактив тэгье, ингэе бүтээлч санал, санаачилгыг бүгдийг нь нухчин дарна. Муу кнопоороо нухчин дарна.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Гишүүд ээ бухимдаад яахав. Энэ 3 дугаар заалтаараа байж байгаа шүү дээ. Ажлын хэсэгт мэргэжил аргазүйн туслалцаа үзүүлэх чиглэлээр холбогдох байгууллагаас мэргэжлийн хүмүүсийг оролцуулж ажиллахыг ажлын </w:t>
      </w:r>
      <w:r w:rsidRPr="00745092">
        <w:rPr>
          <w:rFonts w:ascii="Arial" w:eastAsia="Times New Roman" w:hAnsi="Arial" w:cs="Arial"/>
          <w:sz w:val="24"/>
          <w:szCs w:val="24"/>
          <w:lang w:val="mn-MN"/>
        </w:rPr>
        <w:lastRenderedPageBreak/>
        <w:t xml:space="preserve">хэсгийн ахлагчид зөвшөөрсүгэй гээд. Тийм болохоор Алтанхуяг гишүүний хэлж байгаа мэргэжлийн хүмүүс нь оролцоод явах бололцоотой, нээлттэй байгаа. Ажлын хэсгийн явцыг дунд нь сонсъё. Чухал хууль учраас ямар мэргэжлийн хүмүүсийг яаж оролцуулсан бэ гэдгийг сонсъё. Сүхбаатар гишүүн үг хэлье.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Ж.Сүхбаатар</w:t>
      </w:r>
      <w:r w:rsidRPr="00745092">
        <w:rPr>
          <w:rFonts w:ascii="Arial" w:eastAsia="Times New Roman" w:hAnsi="Arial" w:cs="Arial"/>
          <w:sz w:val="24"/>
          <w:szCs w:val="24"/>
          <w:lang w:val="mn-MN"/>
        </w:rPr>
        <w:t xml:space="preserve">: Раднаасэд гишүүний эхний тавьдаг асуудал бол зарчмын, бодлогын асуудал. Гэхдээ энийг бол дэгтэй холбоотой санагддаг надад бол. Хэлэлцэх эсэх үеийн юмыг хэтэрхий формальний яваад байгаа юм. Тэгэхээр хэлэлцэх эсэх үеийн Их Хурлын гишүүдийн тал талаас нь үзэж харах, ярилцах гэдэг юм уу тийм боломж нь өндөр байвал энэ хэмнэлт боломж, цаг хугацааны бусад хэмнэлт гарна. Хэлэлцэх эсэх чинь шуураад өнгөрчих юм. Тэгэхээр энэ дээр тогтох цаг, хугацааны тайван харах бололцоо байхгүй болохоор хэлэлцэх эсэх нь шийдсэн асуудал дээр буцаана гэдэг асуудал ярихад төвөгтэй байгаа юм  л даа. Тэгэхээр энийг дэг дээр анхаармаар байна. Ер нь манай энэ дэг Их Хурлын гишүүд нэлээн эргэж харж байгаад энэ дэгээ дараагийн намрын чуулган дээр уг нь янзалчихвал бидний дараагийн 3 жилийн ажилд хэрэгтэй юм гэж хандаж байгаа юм.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Хоёрдугаар асуудлын хувьд бол ажлын хэсгийн ахлагчаар Мөнх-Оргил гишүүн орж байгаа нь зөв байна. Бас галуу, шувууны мах идэж үзсэн хүн. Зарим нь яриад байна ш дээ. Халбага, шанага яриад байна. Ер нь бол миний хувьд сүүлийн хэдэн жил архи, дарс, согтууруулах ундаа амсахаа больсон. Тэгэхдээ гадны улс орнуудад шотоор уудаг нь зөв шүү дээ. Шилээр нь уудаг чинь тусдаа ширээ дээр  суугаад уудаг ч гэдэг юм уу юм нарийсах ёстой болоод байгаа юм. Монгол Улсад архидан согтуурах асуудал манай нийгмийн үзэгдэл болоод байна. Энэ чинь эмгэг, өвчин. Манай улс орны сэтгэлзүй, сэтгэцийн эмгэгийн асуудал дээр нийгмийн эрүүл мэндийн дархлааны асуудал дээр хамгийн их хор уршиг учруулж байгаа нь үнэн. Энэ нийгмийн хувьд бид нар үр дүнтэй тэмцэж чадахгүй байгаа. Үнэн. Би Засгийн газрын үйл ажиллагааны хөтөлбөр дээр архидан согтуурахтай тэмцэх асуудлыг хүчтэй болгох санг байгуулж, ажиллуулах тухай асуудал тусгуулсан, батлуулсан. Энийг бол дэмжиж байна. Энэ Их Хурлын маш чухал хуулиудын нэг. Манай бусад гишүүд орох сонирхол байгаад багтахгүй бол би нэрээ татъя. Боломж нь байвал би оролцоход бэлэн байна. Гишүүд санал гаргаад 4 гишүүн давчих юм бол би өөрийгөө хэрэггүй гэж бодож байна. Энэ дотроо багтаж байвал орох саналаа гаргаж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Тэгээд Алтанхуяг гишүүний хэлдэг үнэн л дээ. Татаж оролцуулна гэдэг дээр оролцуулах нь зүйтэй. Энэ бол архидан согтуурах асуудал бас бизнес л дээ. Нийгмийн үйлчилгээний салбар, бизнесийн салбар. Тэгэхээр тал талаас нь хандах ёстой учраас бизнесийн талаас нь, эрүүл мэндийн талаас нь, аюулгүйн талаас нь, Улс үндэстний өөрийнх нь тодорхойлох бодлого талаас нь, согтууруулах ундааны эргэлтэд хяналт тавина гээд байгаа шүү дээ. Экспорт, импортын асуудлууд энд хөндөгдөж байгаа. Худалдааны тухай асуудлууд хөндөгдөж байгаа. Тэгэхээр энэ талаасаа бол олон талт байхгүй бол хэтэрхий Төрийн талаасаа ганцхан асуудалд хандаж болохгүй. Гэхдээ хүмүүс бол биднийг харж байгаа. Архидан согтуурахын эсрэг 10 жилийн өмнө бол бид нар их дугардаг байсан. 2011 онд би Дарханд уулзалт хийхэд та нар архидан согтуурах тухай юм ярихаа больчихлоо  шүү энэ Засаг, төр </w:t>
      </w:r>
      <w:r w:rsidRPr="00745092">
        <w:rPr>
          <w:rFonts w:ascii="Arial" w:eastAsia="Times New Roman" w:hAnsi="Arial" w:cs="Arial"/>
          <w:sz w:val="24"/>
          <w:szCs w:val="24"/>
          <w:lang w:val="mn-MN"/>
        </w:rPr>
        <w:lastRenderedPageBreak/>
        <w:t xml:space="preserve">гэж шүүмжилж байсан. Нээрээ эргээд харахад мэдээ болоод өнгөрдөг сэдэв болсон. Олон түмэн бол хүлээлттэй байгаа. Гадны Улс, орнууд яах аргагүй байршил, цаг хугацааг нь хязгаарлаж байгаа. Хаа сайгүй байдаггүй шүү дээ. Америкууд шиг хандана гээд байгаа Монгол ямар Америк биш. Америк хаа сайгүй байдаг л даа. Хотууд нь янз бүр гэхдээ. Канад, Европ мэтийн орнууд бол яалтачгүй хязгаарыг нь тавьж байгаа. Нэг алхаад доошоо буугаад авчихдаг байж болохгүй гэх мэтийн нийгмийн тулгамдсан асуудал. Энэ удаагийн Улсын Их Хурал бол бүр онцгой энэ чиглэлд дэвшил гаргасан, олон түмний хүлээлт байгаад байна. Тэрийг популист аргаар мэдээж явахгүй. Халбага, шанага ярьж байгаа чинь буруу биш ер нь бол. Ууж байгаа хэмжээ дээр. Цагтаа бид нар чинь шотоор уухад 10-аас илүү шотоор уухад хэцүү шүү дээ. 25 милограммыг 250 гэхэд стаканаар уувал дуусчихна гэх мэтээр энийг яривал бид нар Хууль зүйн сайд хэлсэн 10 хүний 5 нь бол 50 хувь нь байнга хэрэглэдэг шинжтэй байна гэдэг чинь архаг архичин гээд буруу тодорхойлоод байгаа болохоос биш байнга хэрэглэдгээрээ бол тийм л байгаа л даа. Тэр архаг гэдэг нь буруу тодорхойлолтоор яваад байна. Гуйвуулаад байна уу, яагаад байна. Тэрнээс биш байнга хэрэглэдэг үзүүлэлтээр бид нар чинь дээгүүр л дээ. Бусад оронтой харьцуулбал гайгүй гэдэг ч гэсэн манай нийгмийн түвшин доогуур учраас бага хэрэглэж байгаа боловч тэр архитайгаа хольж хэрэглэдэг хоол унд, юмнуудад давхар шаардлага байдаггүй учраас согтолтын хэмжээ нь Монгол хүн дээр их өндөр байгаад байгаа.../минут дуусав/.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 xml:space="preserve">С.Бямбацогт: </w:t>
      </w:r>
      <w:r w:rsidRPr="00745092">
        <w:rPr>
          <w:rFonts w:ascii="Arial" w:eastAsia="Times New Roman" w:hAnsi="Arial" w:cs="Arial"/>
          <w:sz w:val="24"/>
          <w:szCs w:val="24"/>
          <w:lang w:val="mn-MN"/>
        </w:rPr>
        <w:t xml:space="preserve">Адьшаа гишүүн.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Ш.Адьшаа</w:t>
      </w:r>
      <w:r w:rsidRPr="00745092">
        <w:rPr>
          <w:rFonts w:ascii="Arial" w:eastAsia="Times New Roman" w:hAnsi="Arial" w:cs="Arial"/>
          <w:sz w:val="24"/>
          <w:szCs w:val="24"/>
          <w:lang w:val="mn-MN"/>
        </w:rPr>
        <w:t xml:space="preserve">: Энэ согтууруулах ундааны эргэлтэд хяналт тавих, архидан согтуулахтай тэмцэх энэ хуулийн төсөл бол Монголын Төрийн бодлого архидан согтуурах, үүнийг цэгцлэх, архидан согтуурахаас үүдэн гарах хор хохирлыг арилгах төрийн бодлого байх ёстой. Ийм чухал хуул байх ёстой байсан. Засгийн газраас өргөн мэдүүлсэн энэ хууль үнэхээр учир дутагдалтай байсан. Засгийн газрын оруулж ирсэн учир дутагдалтай, доголдолтой, нийгмийн харилцааг зохицуулах боломжгүй зүйлийг Улсын Их Хурал өөртөө авч ажлын хэсэг байгуулж, засаж залруулах үйл ажиллагааг явуулж байгаад би их шүүмжлэлтэй хандаж байна. Дээр нь ажлын хэсгээс Баасандорж гээд Хууль зүй дотоод хэргийн яамны Төрийн нарийн бичгийн дарга, Хууль зүй дотоод хэргийн яамны газрын дарга Сайнзориг гэдэг 2 хүн нэрээ татах хэрэгтэй. Энд бол анхны хэлэлцүүлэг, дэмжих эсэхийг ярихад  ямар ч юм мэдэхгүй, тандалт судалгаа хийсэн гэдэг нэрийдлээр хамгийн буруу зүйлийг бизнесийн эрх, ашиг, хэрэглэгчдийн эрх, ашгийг хохироосон бодлого яриад Улсын Их Хурлын гишүүдийн тавьсан асуултад хариулах чадваргүй байсан. Үнэхээр энэ хуулийг батлах нь зөв. Гэхдээ үүнийг өнөөдрийн Монголын хөрсөн дээр буусан, Монголд болж байгаа үйл явдлыг зохицуулах хууль байх ёстой. Гэтэл Хууль зүй дотоод хэргийн яам Засгийн газрын өмнөөс энэ асуудлыг барьж орж ирэхдээ ямар бодлогоор оруулж ирэх нь эргэлзээтэй байгаа. Архидан согтуурахтай тэмцэх хуулиар архи сурталчилж болохгүй гэж байгаа. Гэтэл шилээр архи уудаг, хундагаар архи уудаг , уудаг хундагын хүртэл заадаг стандарт бий болгоно гэж юу гэсэн үг вэ. Зохицуулаад ирсэн. Бүх асуудлыг Засгийн газар өөр дээр авч ирж тусгай зөвшөөрөл олгодог, аймгийн Засаг дарга нар мэргэжлийн байгууллагууд өгөөд болоод ирсэн </w:t>
      </w:r>
      <w:r w:rsidRPr="00745092">
        <w:rPr>
          <w:rFonts w:ascii="Arial" w:eastAsia="Times New Roman" w:hAnsi="Arial" w:cs="Arial"/>
          <w:sz w:val="24"/>
          <w:szCs w:val="24"/>
          <w:lang w:val="mn-MN"/>
        </w:rPr>
        <w:lastRenderedPageBreak/>
        <w:t>асуудал шүү дээ. Ямар учраас Засгийн газар энийг өөр дээрээ татаж авах гэж байгаа юм. Зохистой, зохисгүй хэрэглээ, соёлтой, соёлгүй архи ууна гэдгийг энэ хуулиар гаргаж ирсэн. Ийм бодлогын бичиг баримтыг гаргаж байгаа энэ Хууль зүйн яамны Төрийн нарийн бичгийн дарга, тэр газрын даргын энэ ажлын хэсгээс гаргах саналтай байна би. Тэгээд үнэхээр энд Алтанхуяг гишүүний яриад байгаа мэргэжлийн байгууллагууд, дээр нь бизнесийн төлөөллүүдийг бас оруулаа та нар. Архи үйлдвэрлэдэг, архины бизнес хийдэг хүмүүсийг оруулаад яг газар дээр нь, хөрсөн дээр нь аль аль нь яагаад болохгүй байна, бизнесийн эрх ашгийг яах юм. Дээр нь нэмээд онцгой татвар тавьж сан бүрдүүлнэ гэж байгаа шүү дээ. Энэ нь бодитой хэрэгжих боломж байна уу байхгүй юу гэдгийг хүртэл судалж шийдвэрлэх саналтай байгаа. Бүгдээрээ сайн ярьж хэлэлцэж байж сайн хууль хийх л шаардлагатай байна. Өнөөдөр архитай тэмцэх, архидан согтуурахтай тэмцэх асуудал бол Монголын Төрийн бодлого байх ёстой. Энэ дээр бол бүх хүнд чин сэтгэлээр хандах ёстой. Бид энд ямар нэгэн улс, төр хийгээгүй. Гэтэл энэ асуудлыг.../минут дуусав/</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 xml:space="preserve">С.Бямбацогт: </w:t>
      </w:r>
      <w:r w:rsidRPr="00745092">
        <w:rPr>
          <w:rFonts w:ascii="Arial" w:eastAsia="Times New Roman" w:hAnsi="Arial" w:cs="Arial"/>
          <w:sz w:val="24"/>
          <w:szCs w:val="24"/>
          <w:lang w:val="mn-MN"/>
        </w:rPr>
        <w:t xml:space="preserve">Гишүүд асуулт асууж, үг хэлж дууслаа. Үг тасалсан. Баасандорж дарга, Сайнзориг даргыг хасъя гэж байна. Дарга нараас бүрдсэн ажлын хэсэг байгуулахгүй гэж Алтанхуяг, Адьшаа гишүүн санал гаргасан. Ажлын хэсэгт, дэд ажлын хэсгээс саяны 2 гишүүнийг хасаад саналаа хураая. Адьшаа гишүүнээ дэмжээд саналаа өгчих та. Ингээд ажлын хэсгийг байгуулъя.Баасандорж дарга, Сайнзориг дарга нарыг хасаад дээрээс нь мэргэжил арга зүйн туслалцаа үзүүлэхэд холбогдох мэргэжилтнүүд, мэргэжлийн хүмүүсийг татаж оролцуулах 3 дахь заалт байгаа. Ингээд найруулаад Ажлын хэсэг байгуулах тухай Байнгын хорооны тогтоолын төслийг баталъя гэсэн саналаар санал хураалт явуулъя. Санал хураалтад 15 гишүүн оролцсоноос 9 гишүүн буюу 60 хувийн саналаар энэ санал дэмжигдлээ. Ажлын хэсэгт орох гишүүд Алтанхуяг гишүүн оръё гэсэн. Сүхбаатар гишүүн оръё гэсэн. Гишүүд нэрсээ өгөөрэй, саналаа өгөөрэй. Бид нар бас  оруулаад явах бололцоотой.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Дараагийн асуудалд оръё. Тогтоолд нэмэлт оруулах тухай Байнгын хорооны тогтоолын төслийг хэлэлцье</w:t>
      </w:r>
      <w:r w:rsidRPr="00745092">
        <w:rPr>
          <w:rFonts w:ascii="Arial" w:eastAsia="Times New Roman" w:hAnsi="Arial" w:cs="Arial"/>
          <w:sz w:val="24"/>
          <w:szCs w:val="24"/>
          <w:lang w:val="mn-MN"/>
        </w:rPr>
        <w:t xml:space="preserve">.  Тогтоолын төслийг та бүхэнд тараасан байгаа. Адьшаа гишүүн ээ суугаарай та. Хуульчдын холбооныхон ирсэн үү. Тогтоолын төслийг уншиж танилцуулъя. Монгол Улсын Их Хурлын Байнгын хорооны тогтоол. Тогтоолд нэмэлт оруулах тухай.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Монгол Улсын Шүүхийн тухай хуулийн шинэчилсэн найруулгын 77 дугаар зүйлийн 77.1.6, 77.2 дахь хэсэг, Монгол Улсын Их Хурлын тухай хуулийн 25 дугаар зүйлийн 25.6 дахь хэсэг Шүүхийн ерөнхий зөвлөлийн болон Шүүхийн сахилгын хорооны шүүгч бус гишүүнээр сонгон шалгаруулах журмын 1.6.1, 6.2 дахь хэсгийг үндэслэн Хууль зүйн байнгын хорооноос тогтоох нь. Хууль зүйн байнгын хорооны 2021 оны 3 дугаар сарын 31-ны өдрийн 9 дүгээр тогтоолоор байгуулагдсан  Шүүхийн ерөнхий зөвлөлийн болон Шүүхийн сахилгын хорооны шүүгч бус гишүүнийг сонгон шалгаруулах үүрэг бүхий ажлын хэсгийн бүрэлдэхүүнд Монголын Хуульчдын холбооны зөвлөлийн гишүүн, хуульч Мөнхбатыг нэмсүгэй. Ажлын хэсэгт Монголын </w:t>
      </w:r>
      <w:r w:rsidRPr="00745092">
        <w:rPr>
          <w:rFonts w:ascii="Arial" w:eastAsia="Times New Roman" w:hAnsi="Arial" w:cs="Arial"/>
          <w:sz w:val="24"/>
          <w:szCs w:val="24"/>
          <w:lang w:val="mn-MN"/>
        </w:rPr>
        <w:lastRenderedPageBreak/>
        <w:t xml:space="preserve">Хуульчдын холбооны ерөнхийлөгч Б.Өнөмөнх хүрэлцэн ирсэн байна. Санал болгосон төлөөлөлтэй холбогдуулан асуулт асууж, үг хэлэх гишүүд нэрсээ өгнө үү.Адьшаа гишүүнээр тасаллаа. Энхбаяр гишүүн асуултаа асууя.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 xml:space="preserve">Б.Энхбаяр: </w:t>
      </w:r>
      <w:r w:rsidRPr="00745092">
        <w:rPr>
          <w:rFonts w:ascii="Arial" w:eastAsia="Times New Roman" w:hAnsi="Arial" w:cs="Arial"/>
          <w:sz w:val="24"/>
          <w:szCs w:val="24"/>
          <w:lang w:val="mn-MN"/>
        </w:rPr>
        <w:t xml:space="preserve">Би асуулт асуухгүй, үг хэлнэ. Бид нар шүүхийн хуулийг гаргаад гишүүд маань нэлээн санал зөрөлдсөн. Улсын Их Хурлын гишүүд орох ёстой, ёсгүй гээд. Нээлттэй сонгон шалгаруулалтаар хийнэ. Улсын Их Хурал маань манай Хууль зүйн байнгын хороо дээр энэ асуудал их нээлттэй, дотроо бас нэлээн хяналттай, санал шүүмжлэлтэй асуудлыг олон талаас нь яриад олонхоороо хэлэлцээд ингээд явж байгаа. Энэ бол төлөөллийн ардчиллын зарчим, үнэт зүйл.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Хуульчдын холбоо, өмгөөлөгчдийн холбоо гээд мэргэжлийн олон нийтийн байгууллагуудыг яагаад энэ ажлын хэсэгт оруулж байгаа гэхээр Улсын Их Хурлаас хараат бусаар ороод, илүү мэргэжлийн үүднээс тэнд хөндлөнгийн, мэргэжлийн байр суурь гаргах талаас нь оруулж байгаа. Хуульчдын холбоо 3 дахь удаагаа нэрээ дэвшүүлсэн. Хуульчдын холбооны зөвлөлийн хурлыг хийлгэж байж дэвшүүлнэ гээд журам баталсан юм. Хуульчдын холбооны ерөнхийлөгчийн саналаар биш, Хуульчдын холбооны удирдах дээд байгууллага биш, Хуульчдын холбоо зөвлөлийнхөө хурлыг хийгээд ирүүлээч ээ гэсэн журам гаргасан. Зөвлөл нь яагаад хуралдуулдаггүй юм. Улсын Их Хурал ингээд цар тахлын үед цахимаар үйл ажиллагаагаа явуулаад, бүх Төрийн байгууллагууд цахим хэлбэр ашиглаад, янз бүрийн zoom гээд программ ашиглаад хуралдаад болоод байгаа.  Хуульчдын холбоо яагаад ардчилсан бус, яагаад цахимаар хийчхэж болдгүй юм. Тэгээд ирүүлчхэж болдгүй. Дотооддоо ардчилсан бус, би бол ардчилсан бус гэж хэлэх гэж байгаа юм. Хууль, дүрэм журмаа өөрсдөө барихгүй, үлгэрлэж манлайлах ёстой байж. Тэгээд Улсын Их Хурлыг эвгүй байдалд оруулаад, Хууль зүйн байнгын хороог. Тэгээд олон дахин нэр дэвшигч нь буцаад байгаа юм шиг. Манай Байнгын хороо тэр хүмүүсийг ад шоо болоод байгаа юм шиг харагдуулаад, ийм байдалд оруулаад байгаа нь зохимжгүй байна. Тэгээд бүгд цахим хэлбэрээр хурлаа хийгээд яваад байгаа шүү дээ. Яагаад та хэд цахимаар хурлаа хийгээд нэрээ ирүүлчхэж болдгүй юм бэ. Хэдхэн хүн байгаа биз дээ. Тэгээд дотроо дандаа хэл амтай, Зөвлөлийн хурлаа хийгээгүй гэдэг гомдол, санал хуульчдаас, зөвлөлийн гишүүдээс ирээд байна. Та хэд хурлаа хийгээд хүнээ ирүүлчхэж болдоггүй юм уу? Ямар учиртай юм бэ? Би энэ асуудал дээр Хуульчдын холбоо дотроо хуйвалдаан, хууль бус байгаа юм дээр цаашдаа.../минут дуусав/.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Тодруулга нэг минут.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Б.Энхбаяр</w:t>
      </w:r>
      <w:r w:rsidRPr="00745092">
        <w:rPr>
          <w:rFonts w:ascii="Arial" w:eastAsia="Times New Roman" w:hAnsi="Arial" w:cs="Arial"/>
          <w:sz w:val="24"/>
          <w:szCs w:val="24"/>
          <w:lang w:val="mn-MN"/>
        </w:rPr>
        <w:t xml:space="preserve">: ...ийм хариуцлагатай, нөгөө хараат бус шударга шүүхээ бид байгуулах Шүүхийн ерөнхий зөвлөл болон Шүүхийн сахилгын хорооны бүрэлдэхүүнийг энэ ажлын хэсэг чинь сонгон шалгаруулна шүү дээ. Тэгээд жаахан үлгэрлэж, манлайлаад ардчилсан нээлттэй ил тод байхыг Хуульчдын холбоо өөрсдөө үлгэрлэх тал дээр дүгнэлт хийгээсэй. Дараа нь хэл ам гарвал сонгон шалгаруулах ажлын хэсгийн дүнг хууль бус байсан, хүлээн зөвшөөрөхгүй гээд гомдол гарвал яах юм, хэн хариуцлага үүрэх юм. Хуульчдын холбоо үүрэх юм уу? Үүрэхгүй шүү дээ. Манай Байнгын хороо л үүрнэ шүү дээ. Ажлын хэсгийг </w:t>
      </w:r>
      <w:r w:rsidRPr="00745092">
        <w:rPr>
          <w:rFonts w:ascii="Arial" w:eastAsia="Times New Roman" w:hAnsi="Arial" w:cs="Arial"/>
          <w:sz w:val="24"/>
          <w:szCs w:val="24"/>
          <w:lang w:val="mn-MN"/>
        </w:rPr>
        <w:lastRenderedPageBreak/>
        <w:t xml:space="preserve">баталснаараа. Битгий Улсын Их Хурлын ийм байдалд оруулаад бай гэдэг үгийг хэлж байна. Би асуулт байхгүй. Үг.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С.Бямбацогт: Хариулт авахгүй бол болохгүй. Ийм бичиг ирсэн Хуульчдын холбооноос. Өнгөрсөн 5 дах өдөр ажлын 2 хоног хуралдаад санал болгох хүнээ ирүүл гэсэн санал болгосон албан бичигтэйгээ Монголын Хуульчдын холбооны зөвлөлийн тогтоол гээд ирүүлсэн байгаа. Энэ дээр Хуульчдын холбооны ерөнхийлөгч хариулт хэлсэн нь зөв байх. Хариулт.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Б.Өнөмөнх</w:t>
      </w:r>
      <w:r w:rsidRPr="00745092">
        <w:rPr>
          <w:rFonts w:ascii="Arial" w:eastAsia="Times New Roman" w:hAnsi="Arial" w:cs="Arial"/>
          <w:sz w:val="24"/>
          <w:szCs w:val="24"/>
          <w:lang w:val="mn-MN"/>
        </w:rPr>
        <w:t xml:space="preserve">: Энэ өдрийн мэнд хүргэе. Энхбаяр гишүүний асуултад хариулъя. Тэгэхээр Хуульчдын холбооны зөвлөл бол Хуульчдын холбооны өдөр тутмын үйл ажиллагаанд хяналт тавих, бодлогын чиглэлээр хангах хамтын удирдлагын байгууллага байдаг. Хуульчдын холбоо байгуулагдсан цагаас  30 гаран гишүүнээс одоо 48 гишүүнтэй байгаа. Үүнд шүүгч, прокурор, өмгөөлөгч, нотариатч, бусад хуульч,эрдэмтэн, судлаачид гээд 48 хүний бүрэлдэхүүнтэй зөвлөл ажилдаг.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Улсын Их Хурлын гишүүдэд маань худлаа мэдээлэл очоод байгаад харамсалтай байна. Энэ асуудлаар 3 дахь удаагаа зөвлөлийг хуралдуулсан. Ковид цар тахлын улмаас 10 гаруй удаагийн хурлыг цахимаар хийгээд байгаа. Зайнаас хуралдаж байгаа. Зүүмээр ч хуралдсан, мэйлээр, утсаар бүх талаар мэдээллийг хангаад саналыг авч байгаа. Бүгд өөр өөрсдийн гэсэн хувийн мэйлээр бүх санал хураалтад оролцож явж байгаа. Энэ бүгд он, сар, өдөр, цаг, минуттайгаа протокол, хөтөлбөр хөтлөгдөөд явж байгаа. Тэгэхээр энэ 3 дахь удаагаа энэ асуудал дээр яг энэ зарчмаараа 10 гаруй удаагийн хурал хийсэн. Яг энэ зарчмаараа  дахь удаагаа хурал хийгээд энэ асуудлаа оруулж ирж байгаа. Үүнд ямар нэгэн хурал хийгээгүй, санал аваагүй гэдэг асуудал огт байхгүй.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Хоёрдугаарт, Хуульчдын холбооны ерөнхийлөгч юм уу Тамгын газрын дарга өөрөө бичиг бичээд явуулдаг ийм хууль, журам огт байхгүй. Хуульчийн эрх зүйн байдлын тухай хууль, хуульчдын дүрэм, баталсан журмаараа бүх юм тодорхой системчлэгдсэн байдаг. Энэ хүрээнд хуралд орсон, санал өгсөн хүмүүсийн олонхын санал авсан хүнийг л явуулах үүрэгтэй. Тэрнээс биш өөр ямар ч боломж байхгүй. 2 алхаад л баригдана энэ асуудал. Тэгэхээр энэ бүгдийг ямар байдлаар мэдээлэл өгөөд байгаа нь ойлгомжгүй байгаа. Нэг хардлага байгаа нь 3 удаа бид нар 3 өөр хүний нэр явуулж байгаа. Энэ хугацаанд нөгөө талд нэр дэвшиж байгаа нэг л хүн яваад байгаа. Тэр хүнийг дэмжих ёстой байсан юм уу гэдэг дээр гайхаад байна. Зөвлөл нь өөрсдөө олонхоор шийдчихээд байгаа хүнийг бид оруулж ирж байгаа болохоос биш хэн нэгэн хүн оруулж ирж байгаа асуудал огт байхгүй гэдгийг хэлмээр байна. Баярлалаа.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Энх-Амгалан гишүүн асуултаа асууя.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Б.Энх-Амгалан</w:t>
      </w:r>
      <w:r w:rsidRPr="00745092">
        <w:rPr>
          <w:rFonts w:ascii="Arial" w:eastAsia="Times New Roman" w:hAnsi="Arial" w:cs="Arial"/>
          <w:sz w:val="24"/>
          <w:szCs w:val="24"/>
          <w:lang w:val="mn-MN"/>
        </w:rPr>
        <w:t xml:space="preserve">: Шүүхийн тухай хуульд нэмэлт, өөрчлөлт оруулах шинэчилсэн найруулгын хуулийн төслийг хэлэлцэж байхад би нэг зүйлийг хэлж байсан юм. Энэ Хуульчдын холбоо гэдэг байгууллага дотор чинь шүүгч байна шүү дээ. Шүүхийн сахилгын хороо дотор шүүгч өөрөө  5 хүн томилдог дээрээс нь дахиад шүүгч, шүүгчийн сахилгын хороог томилдог болох нь буруу юм биш үү гэж байгаа. </w:t>
      </w:r>
      <w:r w:rsidRPr="00745092">
        <w:rPr>
          <w:rFonts w:ascii="Arial" w:eastAsia="Times New Roman" w:hAnsi="Arial" w:cs="Arial"/>
          <w:sz w:val="24"/>
          <w:szCs w:val="24"/>
          <w:lang w:val="mn-MN"/>
        </w:rPr>
        <w:lastRenderedPageBreak/>
        <w:t xml:space="preserve">Энэ дотор нь прокурор, өмгөөлөгч, нотариатч гээд эрдэмтэн, судлаач, багш гээд хуулийн чиглэлийн хүн байдаг юм. Оруулах нь зүйтэй гээд оруулсан. Тэгээд одоо 48 гишүүнтэй. Дотор нь шүүгч, прокурор, өмгөөлөгч нотариатч гээд байж байна. Тэгээд би ганцхан зүйл дээр санаа зовж байгаа юм.Тэгээд сая бол хариулчихлаа. Шүүхийн ерөнхий зөвлөлийн болон Шүүхийн сахилгын хорооны шүүгч бус гишүүнээс сонгон шалгаруулах журмын 6.5-д заасны дагуу бил нар хурлаа хийсэн гэж байна. Яахав бид нар хүн дээр чинь ярихгүй байгаа. Хэнийгээ оруулж ирэх нь та нарын асуудал. Энэ дээр бол тэрийг оруулж ир, энийг зөвшөөрөхгүй байна гэж ярихгүй байгаа. Процедур дээр чинь яриад байна. Сүүлд нь манайх хурлаа хийгээгүй ээ. Олонх нь ажилтай гээд ирээгүй. Цахимаар би лав санал өгөөгүй, хурлын протокол чинь хаана байна гээд янз янзын хэл ам гараад сүүлд нь Хууль зүйн байнгын хороо Зөвлөлийн хурлаан хэлэлцээгүй нөхрийг баталсан гээд улс, төр явах вий дээ гэж айж байна.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Тийм учраас би танд яг энэ үгэн дээрээ та нар  ингэсэн байна. 2021 оны 4 сарын 5-ны өдрийн 2/154 тоот бичиг ирүүлсэн байна. Энэ бичиг дээрээ маш тодорхой заачихжээ. Тийм учраас энэ хариуцлагаа өөрсдөө хүлээгээрэй. Сүүлд нь ийм асуудал гарах юм бол Хуульчдын холбоотой бид нар юм ярихгүй. Хууль зүйн байнгын хороо ном ёсны дагуу хуралдсан гэж протоколд үлдээгээд тэр хүнээ сонгуулаад яв. Сүүлд нь асуудал гараад ирэхээр мэдэхгүй тэр Хууль зүйн байнгын хороо баталсан шүү дээ гээд танай нэг өмгөөлөгч эсвэл нотариатч эсвэл прокурор, шүүгч гарч ирээд хурлаа хийгээгүй наана чинь ирц нь хүрээгүй гээд юм яриад байвал хэцүү шүү гэдгийг хэлэх гээд байгаа юм. Яахав дэмжиж байна. Гол нь пянгаа даагаарай. Ард чинь улс, төр гараад ирэх вий гэж би айгаад байгаа. </w:t>
      </w:r>
    </w:p>
    <w:p w:rsidR="00607DBE" w:rsidRPr="00745092"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sidRPr="00745092">
        <w:rPr>
          <w:rFonts w:ascii="Arial" w:eastAsia="Times New Roman" w:hAnsi="Arial" w:cs="Arial"/>
          <w:sz w:val="24"/>
          <w:szCs w:val="24"/>
          <w:lang w:val="mn-MN"/>
        </w:rPr>
        <w:t xml:space="preserve"> За үг хэллээ. Сүхбаатар гишүүн асуултаа асууя. Үг хэлж болно. </w:t>
      </w:r>
    </w:p>
    <w:p w:rsidR="00607DBE"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 xml:space="preserve">Ж.Сүхбаатар: </w:t>
      </w:r>
      <w:r w:rsidRPr="00745092">
        <w:rPr>
          <w:rFonts w:ascii="Arial" w:eastAsia="Times New Roman" w:hAnsi="Arial" w:cs="Arial"/>
          <w:sz w:val="24"/>
          <w:szCs w:val="24"/>
          <w:lang w:val="mn-MN"/>
        </w:rPr>
        <w:t xml:space="preserve">Би нэг асуулт байна. Яг энэ хурлыг би асуух уу. Тэгэхээр Өнөмөнх ерөнхийлөгчөөс асуух гэж байгаа юм. Цахимаар хуралдсан гэсэн үг үү, бичгээр хуралдсан гэсэн үг үү. Би харахаар бичгээр хуралдана гэдэг ойлголт байхгүй шүү дээ. Тэгэхээр би тэрийг асуух гээд байгаа юм. Бичгээр хуралдсан юм уу, цахимаар хуралдсан юм уу. Монголд бол бичгээр хуралдана гэдэг юм бол байхгүй. И-мэйлээр явж байгаа гээд . И-мэйлээр хуралддаг болсон бол цахим хурал гэдэг хэлбэртээ орж байгаа юу, үгүй юу гэдэг асуулт байна. 2 дугаарт Энх-Амгалан гишүүний хэлдэг дээр санаа зовж байгаа. Ер нь бол Хуульчдын холбоог оруулах шаардлага бол байгаагүй. Яахав Мөнх-Оргил гишүүн эд нар маань яах аргагүй Хуульчдын холбоог оруулалгүй яахав гээд дэмжсэн. Ер нь бол Хуульчдын холбоо их улс төржсөн. Би улс төрч хүн учраа зориуд хэлж байгаа юм. Би хэлэх хэрэгтэй учраас. Энэ Хуульчдын  холбоо таны үед дампуурчих вий гэдэг нэг болгоомжлол байгаа. Татан буугдчих вий гэж. Сайн жишиг тогтоож , сайн авч явах асуудал бол өөрийн чинь үүрэг байж байгаа юм. Улсын Их Хурлын гишүүдийг захиалгатайгаар тийм хүнийг дэмжих гэж байна гэдэг ярьдаг газар чинь энэ биш ээ. Тэр зарим нэгэн янз бүрийн дарга нартай тэгж ярьж явж байж магадгүй юм шиг байгаа юм. Ер нь бол хэлэх үгээ бол хэлнэ. Хууль зүйн байнгын хороо дээр пян даана гэж байна. Танайхаас болоод мордохын хазгай болбол яах юм. Танай хуульчдын холбоонд чинь ур чадвартай олон хүн байгаа шүү дээ. Тэгэхээр энэ асуудал дээр дараа нь </w:t>
      </w:r>
      <w:r w:rsidRPr="00745092">
        <w:rPr>
          <w:rFonts w:ascii="Arial" w:eastAsia="Times New Roman" w:hAnsi="Arial" w:cs="Arial"/>
          <w:sz w:val="24"/>
          <w:szCs w:val="24"/>
          <w:lang w:val="mn-MN"/>
        </w:rPr>
        <w:lastRenderedPageBreak/>
        <w:t>энэ сонгон шалгаруулалтын үйл ажиллагаа будилаантуулсан асуудалд орвол миний дүү Хуульчдын холбооны ерөнхийлөгчөөс огцроод зогсохгүй, шүүхийн хуулийн хэрэгжилтийг хангах ажилд саад тотгор учруулсан хэргийн гол эзэн, хууль зүйн карьерын асуудал нэг мөсөн хар толбо болж үлдэнэ шүү. Юмны учир холбогдол нь эндээ байгаа юм. Түүнээс биш чамтай муур, хулгана болж, том, жерри болж тоглох гээд байгаа юм бол байхгүй. Цаана нь том ажил явах гээд байгаа юм.  11 хүн дотроос нэг хүний ач холбогдол маш чухал байгаад байгаа юм.Тэгээд ингээд тавьж байгаа юм. Мөнхбат гээд хуульч бол гайгүй л хуульч байх л даа. Би бол хүнийг мэдэхгүй шүү дээ. Танай 48 дотор чинь ямар ч хүмүүс байдаг юм. Нэг юмыг мэдээд байгаа юм. Шүүхийн хуулийн эсрэг үйл ажиллагааг их явуулсан нөхдүүд нэлээн байгааг мэдээд байгаа юм. Энэ дээр би байр сууриа хэлэх эрхтэй учраас ингээд хүн болгон өөр өөрийн эрхээ эдлэх ёстой шүү дээ. Тухайн үед хуульчийнхаа хувьд тэр байр сууриа илэрхийлсэн л байх. Би ч гэсэн энд Их Хурлын гишүүнийхээ хувьд асуудал шийдэх гэж байгаа учраас байр сууриа илэрхийлж байгаа юм. Энэ үйл явц нь өөрөө бид нар далд явуулаагүй. Улсын Их Хурлын гишүүд аливаа үйл ажиллагааг ил тод явуулж байгаа. Дэлгэцээр ингээд ил тод д явж байна. Ийм л асуудал байгаа юм даа. Шүүхийн хуулийн хэрэгжилтийг хангах ажлын хэсгийн ахлагч учраас санаа зовж байгаа нь мордохын хазгай болоход Хуульчдын холбооноос болж болох вий. Энэ дээр ямар мэдээлэл өгөөд байна гэж  энэ чинь гэж хуульчид юм чинь 48 хүн дотроос янз янзын мэдээлэл өгнө шүү дээ. Тэ</w:t>
      </w:r>
      <w:r>
        <w:rPr>
          <w:rFonts w:ascii="Arial" w:eastAsia="Times New Roman" w:hAnsi="Arial" w:cs="Arial"/>
          <w:sz w:val="24"/>
          <w:szCs w:val="24"/>
          <w:lang w:val="mn-MN"/>
        </w:rPr>
        <w:t>дний эрхийн асуудал юм чинь. Т</w:t>
      </w:r>
      <w:r w:rsidRPr="00745092">
        <w:rPr>
          <w:rFonts w:ascii="Arial" w:eastAsia="Times New Roman" w:hAnsi="Arial" w:cs="Arial"/>
          <w:sz w:val="24"/>
          <w:szCs w:val="24"/>
          <w:lang w:val="mn-MN"/>
        </w:rPr>
        <w:t>энд оосорлогдож хөтлөгдөж байна. Хөтлөгдөхгүй байх асуудал гэдэг чинь бас энд чинь бас хууль зүйн мэдлэгтэй хүмүүс сууж бай</w:t>
      </w:r>
      <w:r>
        <w:rPr>
          <w:rFonts w:ascii="Arial" w:eastAsia="Times New Roman" w:hAnsi="Arial" w:cs="Arial"/>
          <w:sz w:val="24"/>
          <w:szCs w:val="24"/>
          <w:lang w:val="mn-MN"/>
        </w:rPr>
        <w:t>гаа шүү дээ. Тэгээд энийгээ ... /минут дуусав/</w:t>
      </w:r>
    </w:p>
    <w:p w:rsidR="00607DBE"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С.Бямбацогт</w:t>
      </w:r>
      <w:r>
        <w:rPr>
          <w:rFonts w:ascii="Arial" w:eastAsia="Times New Roman" w:hAnsi="Arial" w:cs="Arial"/>
          <w:sz w:val="24"/>
          <w:szCs w:val="24"/>
          <w:lang w:val="mn-MN"/>
        </w:rPr>
        <w:t xml:space="preserve">:  За Өнөмөнх ерөнхийлөгч, хоёрдугаар микрофон хариулъя. </w:t>
      </w:r>
    </w:p>
    <w:p w:rsidR="00607DBE"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b/>
          <w:sz w:val="24"/>
          <w:szCs w:val="24"/>
          <w:lang w:val="mn-MN"/>
        </w:rPr>
        <w:t>Б.Өнөмөнх</w:t>
      </w:r>
      <w:r>
        <w:rPr>
          <w:rFonts w:ascii="Arial" w:eastAsia="Times New Roman" w:hAnsi="Arial" w:cs="Arial"/>
          <w:sz w:val="24"/>
          <w:szCs w:val="24"/>
          <w:lang w:val="mn-MN"/>
        </w:rPr>
        <w:t>:  С</w:t>
      </w:r>
      <w:r w:rsidRPr="00745092">
        <w:rPr>
          <w:rFonts w:ascii="Arial" w:eastAsia="Times New Roman" w:hAnsi="Arial" w:cs="Arial"/>
          <w:sz w:val="24"/>
          <w:szCs w:val="24"/>
          <w:lang w:val="mn-MN"/>
        </w:rPr>
        <w:t>үхба</w:t>
      </w:r>
      <w:r>
        <w:rPr>
          <w:rFonts w:ascii="Arial" w:eastAsia="Times New Roman" w:hAnsi="Arial" w:cs="Arial"/>
          <w:sz w:val="24"/>
          <w:szCs w:val="24"/>
          <w:lang w:val="mn-MN"/>
        </w:rPr>
        <w:t>атар гишүүний асуултад хариулъя. Т</w:t>
      </w:r>
      <w:r w:rsidRPr="00745092">
        <w:rPr>
          <w:rFonts w:ascii="Arial" w:eastAsia="Times New Roman" w:hAnsi="Arial" w:cs="Arial"/>
          <w:sz w:val="24"/>
          <w:szCs w:val="24"/>
          <w:lang w:val="mn-MN"/>
        </w:rPr>
        <w:t>үрүүн бас үгэндээ дурдсан. Од</w:t>
      </w:r>
      <w:r>
        <w:rPr>
          <w:rFonts w:ascii="Arial" w:eastAsia="Times New Roman" w:hAnsi="Arial" w:cs="Arial"/>
          <w:sz w:val="24"/>
          <w:szCs w:val="24"/>
          <w:lang w:val="mn-MN"/>
        </w:rPr>
        <w:t xml:space="preserve">оо яг энэ зарчмаар бид нар 10 </w:t>
      </w:r>
      <w:r w:rsidRPr="00745092">
        <w:rPr>
          <w:rFonts w:ascii="Arial" w:eastAsia="Times New Roman" w:hAnsi="Arial" w:cs="Arial"/>
          <w:sz w:val="24"/>
          <w:szCs w:val="24"/>
          <w:lang w:val="mn-MN"/>
        </w:rPr>
        <w:t xml:space="preserve">гаруй удаагийн хурал хийчхээд байгаа. За </w:t>
      </w:r>
      <w:r>
        <w:rPr>
          <w:rFonts w:ascii="Arial" w:eastAsia="Times New Roman" w:hAnsi="Arial" w:cs="Arial"/>
          <w:sz w:val="24"/>
          <w:szCs w:val="24"/>
          <w:lang w:val="mn-MN"/>
        </w:rPr>
        <w:t xml:space="preserve"> бид нар цахим зүүм  аппликэйшн ч ашиглаж байгаа, </w:t>
      </w:r>
      <w:r w:rsidRPr="00745092">
        <w:rPr>
          <w:rFonts w:ascii="Arial" w:eastAsia="Times New Roman" w:hAnsi="Arial" w:cs="Arial"/>
          <w:sz w:val="24"/>
          <w:szCs w:val="24"/>
          <w:lang w:val="mn-MN"/>
        </w:rPr>
        <w:t>мэйлээр хоо</w:t>
      </w:r>
      <w:r>
        <w:rPr>
          <w:rFonts w:ascii="Arial" w:eastAsia="Times New Roman" w:hAnsi="Arial" w:cs="Arial"/>
          <w:sz w:val="24"/>
          <w:szCs w:val="24"/>
          <w:lang w:val="mn-MN"/>
        </w:rPr>
        <w:t>рондоо санал хураалт өгөөд</w:t>
      </w:r>
      <w:r w:rsidRPr="00745092">
        <w:rPr>
          <w:rFonts w:ascii="Arial" w:eastAsia="Times New Roman" w:hAnsi="Arial" w:cs="Arial"/>
          <w:sz w:val="24"/>
          <w:szCs w:val="24"/>
          <w:lang w:val="mn-MN"/>
        </w:rPr>
        <w:t xml:space="preserve"> явдаг хэлбэрийг ч ашиглаж байгаа. </w:t>
      </w:r>
      <w:r>
        <w:rPr>
          <w:rFonts w:ascii="Arial" w:eastAsia="Times New Roman" w:hAnsi="Arial" w:cs="Arial"/>
          <w:sz w:val="24"/>
          <w:szCs w:val="24"/>
          <w:lang w:val="mn-MN"/>
        </w:rPr>
        <w:t>Аль алийг нь ашиглаж байгаа.</w:t>
      </w:r>
    </w:p>
    <w:p w:rsidR="00607DBE" w:rsidRDefault="00607DBE" w:rsidP="00607DBE">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Хуульчдын холбооны Тамгын газар дээр ковид  </w:t>
      </w:r>
      <w:r w:rsidRPr="00745092">
        <w:rPr>
          <w:rFonts w:ascii="Arial" w:eastAsia="Times New Roman" w:hAnsi="Arial" w:cs="Arial"/>
          <w:sz w:val="24"/>
          <w:szCs w:val="24"/>
          <w:lang w:val="mn-MN"/>
        </w:rPr>
        <w:t>э</w:t>
      </w:r>
      <w:r>
        <w:rPr>
          <w:rFonts w:ascii="Arial" w:eastAsia="Times New Roman" w:hAnsi="Arial" w:cs="Arial"/>
          <w:sz w:val="24"/>
          <w:szCs w:val="24"/>
          <w:lang w:val="mn-MN"/>
        </w:rPr>
        <w:t>ерэг</w:t>
      </w:r>
      <w:r w:rsidRPr="0074509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 тохиолдол гараад ингээд бид нар 7</w:t>
      </w:r>
      <w:r w:rsidRPr="00745092">
        <w:rPr>
          <w:rFonts w:ascii="Arial" w:eastAsia="Times New Roman" w:hAnsi="Arial" w:cs="Arial"/>
          <w:sz w:val="24"/>
          <w:szCs w:val="24"/>
          <w:lang w:val="mn-MN"/>
        </w:rPr>
        <w:t xml:space="preserve"> хоног гэрийн тусгаарлалтад алба хаагч нар бас байгаа. Тэгээд энэ нөхцөл байдлууда</w:t>
      </w:r>
      <w:r>
        <w:rPr>
          <w:rFonts w:ascii="Arial" w:eastAsia="Times New Roman" w:hAnsi="Arial" w:cs="Arial"/>
          <w:sz w:val="24"/>
          <w:szCs w:val="24"/>
          <w:lang w:val="mn-MN"/>
        </w:rPr>
        <w:t xml:space="preserve">а хараад яг энэ зарчмаараа 10 </w:t>
      </w:r>
      <w:r w:rsidRPr="00745092">
        <w:rPr>
          <w:rFonts w:ascii="Arial" w:eastAsia="Times New Roman" w:hAnsi="Arial" w:cs="Arial"/>
          <w:sz w:val="24"/>
          <w:szCs w:val="24"/>
          <w:lang w:val="mn-MN"/>
        </w:rPr>
        <w:t>гаран хурал хийсэн</w:t>
      </w:r>
      <w:r>
        <w:rPr>
          <w:rFonts w:ascii="Arial" w:eastAsia="Times New Roman" w:hAnsi="Arial" w:cs="Arial"/>
          <w:sz w:val="24"/>
          <w:szCs w:val="24"/>
          <w:lang w:val="mn-MN"/>
        </w:rPr>
        <w:t xml:space="preserve">.  Шүүхийн ерөнхий зөвлөл  болон сахилгын хорооны  </w:t>
      </w:r>
      <w:r w:rsidRPr="00745092">
        <w:rPr>
          <w:rFonts w:ascii="Arial" w:eastAsia="Times New Roman" w:hAnsi="Arial" w:cs="Arial"/>
          <w:sz w:val="24"/>
          <w:szCs w:val="24"/>
          <w:lang w:val="mn-MN"/>
        </w:rPr>
        <w:t>шүүгч бус гишүүний сонгон шалгару</w:t>
      </w:r>
      <w:r>
        <w:rPr>
          <w:rFonts w:ascii="Arial" w:eastAsia="Times New Roman" w:hAnsi="Arial" w:cs="Arial"/>
          <w:sz w:val="24"/>
          <w:szCs w:val="24"/>
          <w:lang w:val="mn-MN"/>
        </w:rPr>
        <w:t xml:space="preserve">улах ажлын хэсэгт болбол 3 </w:t>
      </w:r>
      <w:r w:rsidRPr="00745092">
        <w:rPr>
          <w:rFonts w:ascii="Arial" w:eastAsia="Times New Roman" w:hAnsi="Arial" w:cs="Arial"/>
          <w:sz w:val="24"/>
          <w:szCs w:val="24"/>
          <w:lang w:val="mn-MN"/>
        </w:rPr>
        <w:t>уд</w:t>
      </w:r>
      <w:r>
        <w:rPr>
          <w:rFonts w:ascii="Arial" w:eastAsia="Times New Roman" w:hAnsi="Arial" w:cs="Arial"/>
          <w:sz w:val="24"/>
          <w:szCs w:val="24"/>
          <w:lang w:val="mn-MN"/>
        </w:rPr>
        <w:t xml:space="preserve">аагийн </w:t>
      </w:r>
      <w:r w:rsidRPr="00745092">
        <w:rPr>
          <w:rFonts w:ascii="Arial" w:eastAsia="Times New Roman" w:hAnsi="Arial" w:cs="Arial"/>
          <w:sz w:val="24"/>
          <w:szCs w:val="24"/>
          <w:lang w:val="mn-MN"/>
        </w:rPr>
        <w:t xml:space="preserve">санал хураалтыг хийчхээд байна. Тэгээд энэндээ зөвлөлийн олонх өөрсдөө бүх асуудлаа хариуцаад шийдвэрлээд явж байгаа гэдэг нь хамгийн чухал асуудал гэдгийг хэлмээр байна аа. </w:t>
      </w:r>
    </w:p>
    <w:p w:rsidR="00607DBE" w:rsidRDefault="00607DBE" w:rsidP="00607DBE">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Тэгэхээр байгууллагын </w:t>
      </w:r>
      <w:r w:rsidRPr="00745092">
        <w:rPr>
          <w:rFonts w:ascii="Arial" w:eastAsia="Times New Roman" w:hAnsi="Arial" w:cs="Arial"/>
          <w:sz w:val="24"/>
          <w:szCs w:val="24"/>
          <w:lang w:val="mn-MN"/>
        </w:rPr>
        <w:t xml:space="preserve">дотоод асуудалтай холбоотой асуудлууд их гадагшаа задраад байгаа нь их бас харамсалтай байна. Тэгээд зөвлөлийн олонх шийдсэн асуудлыг л бид оруулж ирж байгаа. Баярлалаа </w:t>
      </w:r>
    </w:p>
    <w:p w:rsidR="00607DBE" w:rsidRDefault="00607DBE" w:rsidP="00607DBE">
      <w:pPr>
        <w:pStyle w:val="LO-normal"/>
        <w:ind w:firstLine="720"/>
        <w:jc w:val="both"/>
        <w:rPr>
          <w:rFonts w:ascii="Arial" w:eastAsia="Times New Roman" w:hAnsi="Arial" w:cs="Arial"/>
          <w:sz w:val="24"/>
          <w:szCs w:val="24"/>
          <w:lang w:val="mn-MN"/>
        </w:rPr>
      </w:pPr>
      <w:r w:rsidRPr="00C21FC4">
        <w:rPr>
          <w:rFonts w:ascii="Arial" w:eastAsia="Times New Roman" w:hAnsi="Arial" w:cs="Arial"/>
          <w:b/>
          <w:sz w:val="24"/>
          <w:szCs w:val="24"/>
          <w:lang w:val="mn-MN"/>
        </w:rPr>
        <w:t>С.Бямб</w:t>
      </w:r>
      <w:r>
        <w:rPr>
          <w:rFonts w:ascii="Arial" w:eastAsia="Times New Roman" w:hAnsi="Arial" w:cs="Arial"/>
          <w:b/>
          <w:sz w:val="24"/>
          <w:szCs w:val="24"/>
          <w:lang w:val="mn-MN"/>
        </w:rPr>
        <w:t>а</w:t>
      </w:r>
      <w:r w:rsidRPr="00C21FC4">
        <w:rPr>
          <w:rFonts w:ascii="Arial" w:eastAsia="Times New Roman" w:hAnsi="Arial" w:cs="Arial"/>
          <w:b/>
          <w:sz w:val="24"/>
          <w:szCs w:val="24"/>
          <w:lang w:val="mn-MN"/>
        </w:rPr>
        <w:t>цогт</w:t>
      </w:r>
      <w:r>
        <w:rPr>
          <w:rFonts w:ascii="Arial" w:eastAsia="Times New Roman" w:hAnsi="Arial" w:cs="Arial"/>
          <w:sz w:val="24"/>
          <w:szCs w:val="24"/>
          <w:lang w:val="mn-MN"/>
        </w:rPr>
        <w:t>: За Сүхбаатар гишүүн тодруулъя. Н</w:t>
      </w:r>
      <w:r w:rsidRPr="00745092">
        <w:rPr>
          <w:rFonts w:ascii="Arial" w:eastAsia="Times New Roman" w:hAnsi="Arial" w:cs="Arial"/>
          <w:sz w:val="24"/>
          <w:szCs w:val="24"/>
          <w:lang w:val="mn-MN"/>
        </w:rPr>
        <w:t xml:space="preserve">эг минут </w:t>
      </w:r>
    </w:p>
    <w:p w:rsidR="00607DBE" w:rsidRDefault="00607DBE" w:rsidP="00607DBE">
      <w:pPr>
        <w:pStyle w:val="LO-normal"/>
        <w:ind w:firstLine="720"/>
        <w:jc w:val="both"/>
        <w:rPr>
          <w:rFonts w:ascii="Arial" w:eastAsia="Times New Roman" w:hAnsi="Arial" w:cs="Arial"/>
          <w:sz w:val="24"/>
          <w:szCs w:val="24"/>
          <w:lang w:val="mn-MN"/>
        </w:rPr>
      </w:pPr>
      <w:r w:rsidRPr="00C21FC4">
        <w:rPr>
          <w:rFonts w:ascii="Arial" w:eastAsia="Times New Roman" w:hAnsi="Arial" w:cs="Arial"/>
          <w:b/>
          <w:sz w:val="24"/>
          <w:szCs w:val="24"/>
          <w:lang w:val="mn-MN"/>
        </w:rPr>
        <w:t>Ж.Сүхбаатар</w:t>
      </w:r>
      <w:r>
        <w:rPr>
          <w:rFonts w:ascii="Arial" w:eastAsia="Times New Roman" w:hAnsi="Arial" w:cs="Arial"/>
          <w:sz w:val="24"/>
          <w:szCs w:val="24"/>
          <w:lang w:val="mn-MN"/>
        </w:rPr>
        <w:t>: Б</w:t>
      </w:r>
      <w:r w:rsidRPr="00745092">
        <w:rPr>
          <w:rFonts w:ascii="Arial" w:eastAsia="Times New Roman" w:hAnsi="Arial" w:cs="Arial"/>
          <w:sz w:val="24"/>
          <w:szCs w:val="24"/>
          <w:lang w:val="mn-MN"/>
        </w:rPr>
        <w:t xml:space="preserve">и нэг асууж асуугаад тодорхой асуугаад байгаа юм л даа. Олонх шийдэх нь яах вэ? Процедурын асуугаад байна шүү дээ. Зүүмээр тэр </w:t>
      </w:r>
      <w:r>
        <w:rPr>
          <w:rFonts w:ascii="Arial" w:eastAsia="Times New Roman" w:hAnsi="Arial" w:cs="Arial"/>
          <w:sz w:val="24"/>
          <w:szCs w:val="24"/>
          <w:lang w:val="mn-MN"/>
        </w:rPr>
        <w:lastRenderedPageBreak/>
        <w:t>цахимаараа хуралдсан юм уу? Өөр байдлаар</w:t>
      </w:r>
      <w:r w:rsidRPr="00745092">
        <w:rPr>
          <w:rFonts w:ascii="Arial" w:eastAsia="Times New Roman" w:hAnsi="Arial" w:cs="Arial"/>
          <w:sz w:val="24"/>
          <w:szCs w:val="24"/>
          <w:lang w:val="mn-MN"/>
        </w:rPr>
        <w:t xml:space="preserve"> хуралдсан юм уу? Ийм мэйлээр хуралдана гэж байдаг юм уу? Бичгээр хуралдана гэж б</w:t>
      </w:r>
      <w:r>
        <w:rPr>
          <w:rFonts w:ascii="Arial" w:eastAsia="Times New Roman" w:hAnsi="Arial" w:cs="Arial"/>
          <w:sz w:val="24"/>
          <w:szCs w:val="24"/>
          <w:lang w:val="mn-MN"/>
        </w:rPr>
        <w:t xml:space="preserve">айдаг юм уу. Та тэр журам </w:t>
      </w:r>
      <w:r w:rsidRPr="00745092">
        <w:rPr>
          <w:rFonts w:ascii="Arial" w:eastAsia="Times New Roman" w:hAnsi="Arial" w:cs="Arial"/>
          <w:sz w:val="24"/>
          <w:szCs w:val="24"/>
          <w:lang w:val="mn-MN"/>
        </w:rPr>
        <w:t xml:space="preserve">нь яг тэрнээс биш манай зөвлөл </w:t>
      </w:r>
      <w:r>
        <w:rPr>
          <w:rFonts w:ascii="Arial" w:eastAsia="Times New Roman" w:hAnsi="Arial" w:cs="Arial"/>
          <w:sz w:val="24"/>
          <w:szCs w:val="24"/>
          <w:lang w:val="mn-MN"/>
        </w:rPr>
        <w:t>олонхоороо</w:t>
      </w:r>
      <w:r w:rsidRPr="00745092">
        <w:rPr>
          <w:rFonts w:ascii="Arial" w:eastAsia="Times New Roman" w:hAnsi="Arial" w:cs="Arial"/>
          <w:sz w:val="24"/>
          <w:szCs w:val="24"/>
          <w:lang w:val="mn-MN"/>
        </w:rPr>
        <w:t xml:space="preserve"> хуралдчихса</w:t>
      </w:r>
      <w:r>
        <w:rPr>
          <w:rFonts w:ascii="Arial" w:eastAsia="Times New Roman" w:hAnsi="Arial" w:cs="Arial"/>
          <w:sz w:val="24"/>
          <w:szCs w:val="24"/>
          <w:lang w:val="mn-MN"/>
        </w:rPr>
        <w:t xml:space="preserve">н юм аа гээд байдаг чинь бол </w:t>
      </w:r>
      <w:r w:rsidRPr="00745092">
        <w:rPr>
          <w:rFonts w:ascii="Arial" w:eastAsia="Times New Roman" w:hAnsi="Arial" w:cs="Arial"/>
          <w:sz w:val="24"/>
          <w:szCs w:val="24"/>
          <w:lang w:val="mn-MN"/>
        </w:rPr>
        <w:t xml:space="preserve">би хуульч хуулийн хувьд хэллэгээр нь яг асууж байна шүү дээ. Чамд тодорхой цахимаар уралдчихсан гэж байгаа бол яг цахимаараа яаж хуралдсан юм бэ, саналыг нь яаж авсан юм бэ? </w:t>
      </w:r>
    </w:p>
    <w:p w:rsidR="00607DBE" w:rsidRDefault="00607DBE" w:rsidP="00607DBE">
      <w:pPr>
        <w:pStyle w:val="LO-normal"/>
        <w:ind w:firstLine="720"/>
        <w:jc w:val="both"/>
        <w:rPr>
          <w:rFonts w:ascii="Arial" w:eastAsia="Times New Roman" w:hAnsi="Arial" w:cs="Arial"/>
          <w:sz w:val="24"/>
          <w:szCs w:val="24"/>
          <w:lang w:val="mn-MN"/>
        </w:rPr>
      </w:pPr>
      <w:r w:rsidRPr="00C21FC4">
        <w:rPr>
          <w:rFonts w:ascii="Arial" w:eastAsia="Times New Roman" w:hAnsi="Arial" w:cs="Arial"/>
          <w:b/>
          <w:sz w:val="24"/>
          <w:szCs w:val="24"/>
          <w:lang w:val="mn-MN"/>
        </w:rPr>
        <w:t>С.Бямбацогт</w:t>
      </w:r>
      <w:r>
        <w:rPr>
          <w:rFonts w:ascii="Arial" w:eastAsia="Times New Roman" w:hAnsi="Arial" w:cs="Arial"/>
          <w:sz w:val="24"/>
          <w:szCs w:val="24"/>
          <w:lang w:val="mn-MN"/>
        </w:rPr>
        <w:t xml:space="preserve">: </w:t>
      </w:r>
      <w:r w:rsidRPr="00745092">
        <w:rPr>
          <w:rFonts w:ascii="Arial" w:eastAsia="Times New Roman" w:hAnsi="Arial" w:cs="Arial"/>
          <w:sz w:val="24"/>
          <w:szCs w:val="24"/>
          <w:lang w:val="mn-MN"/>
        </w:rPr>
        <w:t xml:space="preserve">За хоёрдугаар микрофон </w:t>
      </w:r>
    </w:p>
    <w:p w:rsidR="00607DBE" w:rsidRDefault="00607DBE" w:rsidP="00607DBE">
      <w:pPr>
        <w:pStyle w:val="LO-normal"/>
        <w:ind w:firstLine="720"/>
        <w:jc w:val="both"/>
        <w:rPr>
          <w:rFonts w:ascii="Arial" w:eastAsia="Times New Roman" w:hAnsi="Arial" w:cs="Arial"/>
          <w:sz w:val="24"/>
          <w:szCs w:val="24"/>
          <w:lang w:val="mn-MN"/>
        </w:rPr>
      </w:pPr>
      <w:r w:rsidRPr="00C21FC4">
        <w:rPr>
          <w:rFonts w:ascii="Arial" w:eastAsia="Times New Roman" w:hAnsi="Arial" w:cs="Arial"/>
          <w:b/>
          <w:sz w:val="24"/>
          <w:szCs w:val="24"/>
          <w:lang w:val="mn-MN"/>
        </w:rPr>
        <w:t>Б.Өнөмөнх</w:t>
      </w:r>
      <w:r>
        <w:rPr>
          <w:rFonts w:ascii="Arial" w:eastAsia="Times New Roman" w:hAnsi="Arial" w:cs="Arial"/>
          <w:sz w:val="24"/>
          <w:szCs w:val="24"/>
          <w:lang w:val="mn-MN"/>
        </w:rPr>
        <w:t>: З</w:t>
      </w:r>
      <w:r w:rsidRPr="00745092">
        <w:rPr>
          <w:rFonts w:ascii="Arial" w:eastAsia="Times New Roman" w:hAnsi="Arial" w:cs="Arial"/>
          <w:sz w:val="24"/>
          <w:szCs w:val="24"/>
          <w:lang w:val="mn-MN"/>
        </w:rPr>
        <w:t>а</w:t>
      </w:r>
      <w:r>
        <w:rPr>
          <w:rFonts w:ascii="Arial" w:eastAsia="Times New Roman" w:hAnsi="Arial" w:cs="Arial"/>
          <w:sz w:val="24"/>
          <w:szCs w:val="24"/>
          <w:lang w:val="mn-MN"/>
        </w:rPr>
        <w:t xml:space="preserve"> асуулт нэмж</w:t>
      </w:r>
      <w:r w:rsidRPr="00745092">
        <w:rPr>
          <w:rFonts w:ascii="Arial" w:eastAsia="Times New Roman" w:hAnsi="Arial" w:cs="Arial"/>
          <w:sz w:val="24"/>
          <w:szCs w:val="24"/>
          <w:lang w:val="mn-MN"/>
        </w:rPr>
        <w:t xml:space="preserve"> хариулъя. За нэгдүгээрт мэдээллийг бүгдийг нь цахимаар өгсөн, дараа</w:t>
      </w:r>
      <w:r>
        <w:rPr>
          <w:rFonts w:ascii="Arial" w:eastAsia="Times New Roman" w:hAnsi="Arial" w:cs="Arial"/>
          <w:sz w:val="24"/>
          <w:szCs w:val="24"/>
          <w:lang w:val="mn-MN"/>
        </w:rPr>
        <w:t xml:space="preserve"> нь утсаар ярьсан. Аа ингээд </w:t>
      </w:r>
      <w:r w:rsidRPr="00745092">
        <w:rPr>
          <w:rFonts w:ascii="Arial" w:eastAsia="Times New Roman" w:hAnsi="Arial" w:cs="Arial"/>
          <w:sz w:val="24"/>
          <w:szCs w:val="24"/>
          <w:lang w:val="mn-MN"/>
        </w:rPr>
        <w:t>зөвлөлийн ажиллах журам дээр хэрвээ биеэр</w:t>
      </w:r>
      <w:r>
        <w:rPr>
          <w:rFonts w:ascii="Arial" w:eastAsia="Times New Roman" w:hAnsi="Arial" w:cs="Arial"/>
          <w:sz w:val="24"/>
          <w:szCs w:val="24"/>
          <w:lang w:val="mn-MN"/>
        </w:rPr>
        <w:t xml:space="preserve"> ирж чадахгүй бол бичгээр өг </w:t>
      </w:r>
      <w:r w:rsidRPr="00745092">
        <w:rPr>
          <w:rFonts w:ascii="Arial" w:eastAsia="Times New Roman" w:hAnsi="Arial" w:cs="Arial"/>
          <w:sz w:val="24"/>
          <w:szCs w:val="24"/>
          <w:lang w:val="mn-MN"/>
        </w:rPr>
        <w:t>гэдэг л ийм зохицуулалттай. Тэгээд энэ хүрээндээ зөвлөлийн гишүүд бүгд мэйл хаягаараа бичгээрээ саналаа явуулж байгаа</w:t>
      </w:r>
      <w:r>
        <w:rPr>
          <w:rFonts w:ascii="Arial" w:eastAsia="Times New Roman" w:hAnsi="Arial" w:cs="Arial"/>
          <w:sz w:val="24"/>
          <w:szCs w:val="24"/>
          <w:lang w:val="mn-MN"/>
        </w:rPr>
        <w:t xml:space="preserve">.  Түүгээрээ </w:t>
      </w:r>
      <w:r w:rsidRPr="00745092">
        <w:rPr>
          <w:rFonts w:ascii="Arial" w:eastAsia="Times New Roman" w:hAnsi="Arial" w:cs="Arial"/>
          <w:sz w:val="24"/>
          <w:szCs w:val="24"/>
          <w:lang w:val="mn-MN"/>
        </w:rPr>
        <w:t xml:space="preserve"> хоорондоо харилцаж байгаа тэр хооронд нь бид нар бүх асуулт хариулт, бүх юмыг нь өгөөд хангаад явдаг. Тодорхой цаг </w:t>
      </w:r>
      <w:r>
        <w:rPr>
          <w:rFonts w:ascii="Arial" w:eastAsia="Times New Roman" w:hAnsi="Arial" w:cs="Arial"/>
          <w:sz w:val="24"/>
          <w:szCs w:val="24"/>
          <w:lang w:val="mn-MN"/>
        </w:rPr>
        <w:t>заагаад процессоо заагаад</w:t>
      </w:r>
      <w:r w:rsidRPr="00745092">
        <w:rPr>
          <w:rFonts w:ascii="Arial" w:eastAsia="Times New Roman" w:hAnsi="Arial" w:cs="Arial"/>
          <w:sz w:val="24"/>
          <w:szCs w:val="24"/>
          <w:lang w:val="mn-MN"/>
        </w:rPr>
        <w:t xml:space="preserve"> явдаг ийм л зохицуулалттай. </w:t>
      </w:r>
    </w:p>
    <w:p w:rsidR="00607DBE" w:rsidRDefault="00607DBE" w:rsidP="00607DBE">
      <w:pPr>
        <w:pStyle w:val="LO-normal"/>
        <w:ind w:firstLine="720"/>
        <w:jc w:val="both"/>
        <w:rPr>
          <w:rFonts w:ascii="Arial" w:eastAsia="Times New Roman" w:hAnsi="Arial" w:cs="Arial"/>
          <w:sz w:val="24"/>
          <w:szCs w:val="24"/>
          <w:lang w:val="mn-MN"/>
        </w:rPr>
      </w:pPr>
      <w:r w:rsidRPr="00C21FC4">
        <w:rPr>
          <w:rFonts w:ascii="Arial" w:eastAsia="Times New Roman" w:hAnsi="Arial" w:cs="Arial"/>
          <w:b/>
          <w:sz w:val="24"/>
          <w:szCs w:val="24"/>
          <w:lang w:val="mn-MN"/>
        </w:rPr>
        <w:t>С.Бямбацогт</w:t>
      </w:r>
      <w:r>
        <w:rPr>
          <w:rFonts w:ascii="Arial" w:eastAsia="Times New Roman" w:hAnsi="Arial" w:cs="Arial"/>
          <w:sz w:val="24"/>
          <w:szCs w:val="24"/>
          <w:lang w:val="mn-MN"/>
        </w:rPr>
        <w:t xml:space="preserve">: За. Адьшаа </w:t>
      </w:r>
      <w:r w:rsidRPr="00745092">
        <w:rPr>
          <w:rFonts w:ascii="Arial" w:eastAsia="Times New Roman" w:hAnsi="Arial" w:cs="Arial"/>
          <w:sz w:val="24"/>
          <w:szCs w:val="24"/>
          <w:lang w:val="mn-MN"/>
        </w:rPr>
        <w:t>гишүүн асуул</w:t>
      </w:r>
      <w:r>
        <w:rPr>
          <w:rFonts w:ascii="Arial" w:eastAsia="Times New Roman" w:hAnsi="Arial" w:cs="Arial"/>
          <w:sz w:val="24"/>
          <w:szCs w:val="24"/>
          <w:lang w:val="mn-MN"/>
        </w:rPr>
        <w:t xml:space="preserve">т асууж үг хэлнэ.  </w:t>
      </w:r>
    </w:p>
    <w:p w:rsidR="00607DBE" w:rsidRDefault="00607DBE" w:rsidP="00607DBE">
      <w:pPr>
        <w:pStyle w:val="LO-normal"/>
        <w:ind w:firstLine="720"/>
        <w:jc w:val="both"/>
        <w:rPr>
          <w:rFonts w:ascii="Arial" w:eastAsia="Times New Roman" w:hAnsi="Arial" w:cs="Arial"/>
          <w:sz w:val="24"/>
          <w:szCs w:val="24"/>
          <w:lang w:val="mn-MN"/>
        </w:rPr>
      </w:pPr>
      <w:r w:rsidRPr="00C21FC4">
        <w:rPr>
          <w:rFonts w:ascii="Arial" w:eastAsia="Times New Roman" w:hAnsi="Arial" w:cs="Arial"/>
          <w:b/>
          <w:sz w:val="24"/>
          <w:szCs w:val="24"/>
          <w:lang w:val="mn-MN"/>
        </w:rPr>
        <w:t>Ш.Адьшаа</w:t>
      </w:r>
      <w:r>
        <w:rPr>
          <w:rFonts w:ascii="Arial" w:eastAsia="Times New Roman" w:hAnsi="Arial" w:cs="Arial"/>
          <w:sz w:val="24"/>
          <w:szCs w:val="24"/>
          <w:lang w:val="mn-MN"/>
        </w:rPr>
        <w:t>: За П</w:t>
      </w:r>
      <w:r w:rsidRPr="00745092">
        <w:rPr>
          <w:rFonts w:ascii="Arial" w:eastAsia="Times New Roman" w:hAnsi="Arial" w:cs="Arial"/>
          <w:sz w:val="24"/>
          <w:szCs w:val="24"/>
          <w:lang w:val="mn-MN"/>
        </w:rPr>
        <w:t>үрэвдорж</w:t>
      </w:r>
      <w:r>
        <w:rPr>
          <w:rFonts w:ascii="Arial" w:eastAsia="Times New Roman" w:hAnsi="Arial" w:cs="Arial"/>
          <w:sz w:val="24"/>
          <w:szCs w:val="24"/>
          <w:lang w:val="mn-MN"/>
        </w:rPr>
        <w:t>оо би үгээ</w:t>
      </w:r>
      <w:r w:rsidRPr="00745092">
        <w:rPr>
          <w:rFonts w:ascii="Arial" w:eastAsia="Times New Roman" w:hAnsi="Arial" w:cs="Arial"/>
          <w:sz w:val="24"/>
          <w:szCs w:val="24"/>
          <w:lang w:val="mn-MN"/>
        </w:rPr>
        <w:t xml:space="preserve"> хэлчихье</w:t>
      </w:r>
      <w:r>
        <w:rPr>
          <w:rFonts w:ascii="Arial" w:eastAsia="Times New Roman" w:hAnsi="Arial" w:cs="Arial"/>
          <w:sz w:val="24"/>
          <w:szCs w:val="24"/>
          <w:lang w:val="mn-MN"/>
        </w:rPr>
        <w:t>.  Ш</w:t>
      </w:r>
      <w:r w:rsidRPr="00745092">
        <w:rPr>
          <w:rFonts w:ascii="Arial" w:eastAsia="Times New Roman" w:hAnsi="Arial" w:cs="Arial"/>
          <w:sz w:val="24"/>
          <w:szCs w:val="24"/>
          <w:lang w:val="mn-MN"/>
        </w:rPr>
        <w:t>үүх эрх мэдлийг хууль то</w:t>
      </w:r>
      <w:r>
        <w:rPr>
          <w:rFonts w:ascii="Arial" w:eastAsia="Times New Roman" w:hAnsi="Arial" w:cs="Arial"/>
          <w:sz w:val="24"/>
          <w:szCs w:val="24"/>
          <w:lang w:val="mn-MN"/>
        </w:rPr>
        <w:t xml:space="preserve">гтоох эрх мэдэлд авчирч </w:t>
      </w:r>
      <w:r w:rsidRPr="00745092">
        <w:rPr>
          <w:rFonts w:ascii="Arial" w:eastAsia="Times New Roman" w:hAnsi="Arial" w:cs="Arial"/>
          <w:sz w:val="24"/>
          <w:szCs w:val="24"/>
          <w:lang w:val="mn-MN"/>
        </w:rPr>
        <w:t>тэрний томилгоонд ор</w:t>
      </w:r>
      <w:r>
        <w:rPr>
          <w:rFonts w:ascii="Arial" w:eastAsia="Times New Roman" w:hAnsi="Arial" w:cs="Arial"/>
          <w:sz w:val="24"/>
          <w:szCs w:val="24"/>
          <w:lang w:val="mn-MN"/>
        </w:rPr>
        <w:t>олцох энэ үе шатуудын эхний  зах хурал ингээд 4 дэх Х</w:t>
      </w:r>
      <w:r w:rsidRPr="00745092">
        <w:rPr>
          <w:rFonts w:ascii="Arial" w:eastAsia="Times New Roman" w:hAnsi="Arial" w:cs="Arial"/>
          <w:sz w:val="24"/>
          <w:szCs w:val="24"/>
          <w:lang w:val="mn-MN"/>
        </w:rPr>
        <w:t>ууль зүйн байнгын хорооны хурал дээр болж байна аа. Энэ шүүхийн а</w:t>
      </w:r>
      <w:r>
        <w:rPr>
          <w:rFonts w:ascii="Arial" w:eastAsia="Times New Roman" w:hAnsi="Arial" w:cs="Arial"/>
          <w:sz w:val="24"/>
          <w:szCs w:val="24"/>
          <w:lang w:val="mn-MN"/>
        </w:rPr>
        <w:t>жлын хэсэгт бид ажилласан. Энэ Х</w:t>
      </w:r>
      <w:r w:rsidRPr="00745092">
        <w:rPr>
          <w:rFonts w:ascii="Arial" w:eastAsia="Times New Roman" w:hAnsi="Arial" w:cs="Arial"/>
          <w:sz w:val="24"/>
          <w:szCs w:val="24"/>
          <w:lang w:val="mn-MN"/>
        </w:rPr>
        <w:t xml:space="preserve">уульчдын холбоо </w:t>
      </w:r>
      <w:r>
        <w:rPr>
          <w:rFonts w:ascii="Arial" w:eastAsia="Times New Roman" w:hAnsi="Arial" w:cs="Arial"/>
          <w:sz w:val="24"/>
          <w:szCs w:val="24"/>
          <w:lang w:val="mn-MN"/>
        </w:rPr>
        <w:t>бол М</w:t>
      </w:r>
      <w:r w:rsidRPr="00745092">
        <w:rPr>
          <w:rFonts w:ascii="Arial" w:eastAsia="Times New Roman" w:hAnsi="Arial" w:cs="Arial"/>
          <w:sz w:val="24"/>
          <w:szCs w:val="24"/>
          <w:lang w:val="mn-MN"/>
        </w:rPr>
        <w:t xml:space="preserve">онголын хуульч </w:t>
      </w:r>
      <w:r>
        <w:rPr>
          <w:rFonts w:ascii="Arial" w:eastAsia="Times New Roman" w:hAnsi="Arial" w:cs="Arial"/>
          <w:sz w:val="24"/>
          <w:szCs w:val="24"/>
          <w:lang w:val="mn-MN"/>
        </w:rPr>
        <w:t xml:space="preserve">6000 </w:t>
      </w:r>
      <w:r w:rsidRPr="00745092">
        <w:rPr>
          <w:rFonts w:ascii="Arial" w:eastAsia="Times New Roman" w:hAnsi="Arial" w:cs="Arial"/>
          <w:sz w:val="24"/>
          <w:szCs w:val="24"/>
          <w:lang w:val="mn-MN"/>
        </w:rPr>
        <w:t xml:space="preserve"> гаруй хүнийг нэгтгэсэн. Хуульчийн эрх зүйн байдлын тухай хуулийн дагуу үйл ажиллагаа </w:t>
      </w:r>
      <w:r>
        <w:rPr>
          <w:rFonts w:ascii="Arial" w:eastAsia="Times New Roman" w:hAnsi="Arial" w:cs="Arial"/>
          <w:sz w:val="24"/>
          <w:szCs w:val="24"/>
          <w:lang w:val="mn-MN"/>
        </w:rPr>
        <w:t>явуулдаг төрийн бус байгууллага.  Ш</w:t>
      </w:r>
      <w:r w:rsidRPr="00745092">
        <w:rPr>
          <w:rFonts w:ascii="Arial" w:eastAsia="Times New Roman" w:hAnsi="Arial" w:cs="Arial"/>
          <w:sz w:val="24"/>
          <w:szCs w:val="24"/>
          <w:lang w:val="mn-MN"/>
        </w:rPr>
        <w:t>үүхийн хууль дээр энэ хүмүүс заавал</w:t>
      </w:r>
      <w:r>
        <w:rPr>
          <w:rFonts w:ascii="Arial" w:eastAsia="Times New Roman" w:hAnsi="Arial" w:cs="Arial"/>
          <w:sz w:val="24"/>
          <w:szCs w:val="24"/>
          <w:lang w:val="mn-MN"/>
        </w:rPr>
        <w:t xml:space="preserve"> Сүхбаатар, Энхбаяр 2-ын тавьсан саналыг дэмжих </w:t>
      </w:r>
      <w:r w:rsidRPr="00745092">
        <w:rPr>
          <w:rFonts w:ascii="Arial" w:eastAsia="Times New Roman" w:hAnsi="Arial" w:cs="Arial"/>
          <w:sz w:val="24"/>
          <w:szCs w:val="24"/>
          <w:lang w:val="mn-MN"/>
        </w:rPr>
        <w:t>албагүй шүү дээ.</w:t>
      </w:r>
      <w:r>
        <w:rPr>
          <w:rFonts w:ascii="Arial" w:eastAsia="Times New Roman" w:hAnsi="Arial" w:cs="Arial"/>
          <w:sz w:val="24"/>
          <w:szCs w:val="24"/>
          <w:lang w:val="mn-MN"/>
        </w:rPr>
        <w:t xml:space="preserve"> Эсрэг санал өгсний төлөө </w:t>
      </w:r>
      <w:r w:rsidRPr="00745092">
        <w:rPr>
          <w:rFonts w:ascii="Arial" w:eastAsia="Times New Roman" w:hAnsi="Arial" w:cs="Arial"/>
          <w:sz w:val="24"/>
          <w:szCs w:val="24"/>
          <w:lang w:val="mn-MN"/>
        </w:rPr>
        <w:t>яасан и</w:t>
      </w:r>
      <w:r>
        <w:rPr>
          <w:rFonts w:ascii="Arial" w:eastAsia="Times New Roman" w:hAnsi="Arial" w:cs="Arial"/>
          <w:sz w:val="24"/>
          <w:szCs w:val="24"/>
          <w:lang w:val="mn-MN"/>
        </w:rPr>
        <w:t>х хонзогнодог юм. Нэг бол та нарт таалагдах энэ Монгол А</w:t>
      </w:r>
      <w:r w:rsidRPr="00745092">
        <w:rPr>
          <w:rFonts w:ascii="Arial" w:eastAsia="Times New Roman" w:hAnsi="Arial" w:cs="Arial"/>
          <w:sz w:val="24"/>
          <w:szCs w:val="24"/>
          <w:lang w:val="mn-MN"/>
        </w:rPr>
        <w:t>рдын намын бүлгийн шийд</w:t>
      </w:r>
      <w:r>
        <w:rPr>
          <w:rFonts w:ascii="Arial" w:eastAsia="Times New Roman" w:hAnsi="Arial" w:cs="Arial"/>
          <w:sz w:val="24"/>
          <w:szCs w:val="24"/>
          <w:lang w:val="mn-MN"/>
        </w:rPr>
        <w:t xml:space="preserve">вэрийг үг дуугүй биелүүлэх </w:t>
      </w:r>
      <w:r w:rsidRPr="00745092">
        <w:rPr>
          <w:rFonts w:ascii="Arial" w:eastAsia="Times New Roman" w:hAnsi="Arial" w:cs="Arial"/>
          <w:sz w:val="24"/>
          <w:szCs w:val="24"/>
          <w:lang w:val="mn-MN"/>
        </w:rPr>
        <w:t>төрийн бус байгууллага байх ёсто</w:t>
      </w:r>
      <w:r>
        <w:rPr>
          <w:rFonts w:ascii="Arial" w:eastAsia="Times New Roman" w:hAnsi="Arial" w:cs="Arial"/>
          <w:sz w:val="24"/>
          <w:szCs w:val="24"/>
          <w:lang w:val="mn-MN"/>
        </w:rPr>
        <w:t>й юм уу? Ингээд та нар Монгол Ардын намын бүлэг, А</w:t>
      </w:r>
      <w:r w:rsidRPr="00745092">
        <w:rPr>
          <w:rFonts w:ascii="Arial" w:eastAsia="Times New Roman" w:hAnsi="Arial" w:cs="Arial"/>
          <w:sz w:val="24"/>
          <w:szCs w:val="24"/>
          <w:lang w:val="mn-MN"/>
        </w:rPr>
        <w:t xml:space="preserve">рдчилсан намын бүлгээс улс төрийн шийдвэр гарсан хүмүүсийг нэг ч үг асуухгүйгээр та </w:t>
      </w:r>
      <w:r>
        <w:rPr>
          <w:rFonts w:ascii="Arial" w:eastAsia="Times New Roman" w:hAnsi="Arial" w:cs="Arial"/>
          <w:sz w:val="24"/>
          <w:szCs w:val="24"/>
          <w:lang w:val="mn-MN"/>
        </w:rPr>
        <w:t>нар баталж байгаа шүү дээ. 100 хувь баталсан, одоо энэ 3 дахиа унаагах юм байна. Хэзээ энэ Э</w:t>
      </w:r>
      <w:r w:rsidRPr="00745092">
        <w:rPr>
          <w:rFonts w:ascii="Arial" w:eastAsia="Times New Roman" w:hAnsi="Arial" w:cs="Arial"/>
          <w:sz w:val="24"/>
          <w:szCs w:val="24"/>
          <w:lang w:val="mn-MN"/>
        </w:rPr>
        <w:t>нхбаяр</w:t>
      </w:r>
      <w:r>
        <w:rPr>
          <w:rFonts w:ascii="Arial" w:eastAsia="Times New Roman" w:hAnsi="Arial" w:cs="Arial"/>
          <w:sz w:val="24"/>
          <w:szCs w:val="24"/>
          <w:lang w:val="mn-MN"/>
        </w:rPr>
        <w:t>,  С</w:t>
      </w:r>
      <w:r w:rsidRPr="00745092">
        <w:rPr>
          <w:rFonts w:ascii="Arial" w:eastAsia="Times New Roman" w:hAnsi="Arial" w:cs="Arial"/>
          <w:sz w:val="24"/>
          <w:szCs w:val="24"/>
          <w:lang w:val="mn-MN"/>
        </w:rPr>
        <w:t>үхбаатар хоёрт</w:t>
      </w:r>
      <w:r>
        <w:rPr>
          <w:rFonts w:ascii="Arial" w:eastAsia="Times New Roman" w:hAnsi="Arial" w:cs="Arial"/>
          <w:sz w:val="24"/>
          <w:szCs w:val="24"/>
          <w:lang w:val="mn-MN"/>
        </w:rPr>
        <w:t xml:space="preserve"> таалагдсан тийм хүмүүсийг энэ Улсын Их Хурал, Х</w:t>
      </w:r>
      <w:r w:rsidRPr="00745092">
        <w:rPr>
          <w:rFonts w:ascii="Arial" w:eastAsia="Times New Roman" w:hAnsi="Arial" w:cs="Arial"/>
          <w:sz w:val="24"/>
          <w:szCs w:val="24"/>
          <w:lang w:val="mn-MN"/>
        </w:rPr>
        <w:t>ууль зүйн байнгын хор</w:t>
      </w:r>
      <w:r>
        <w:rPr>
          <w:rFonts w:ascii="Arial" w:eastAsia="Times New Roman" w:hAnsi="Arial" w:cs="Arial"/>
          <w:sz w:val="24"/>
          <w:szCs w:val="24"/>
          <w:lang w:val="mn-MN"/>
        </w:rPr>
        <w:t xml:space="preserve">оо бодлогоор дэмжих ёстой юм уу. </w:t>
      </w:r>
      <w:r w:rsidRPr="00745092">
        <w:rPr>
          <w:rFonts w:ascii="Arial" w:eastAsia="Times New Roman" w:hAnsi="Arial" w:cs="Arial"/>
          <w:sz w:val="24"/>
          <w:szCs w:val="24"/>
          <w:lang w:val="mn-MN"/>
        </w:rPr>
        <w:t xml:space="preserve"> Энэ чинь арай хэтэрч байна шүү дээ. Нэг төрийн бус байгууллагын дотоод хэрэгт оролцчихсон тэр хурал чинь цах</w:t>
      </w:r>
      <w:r>
        <w:rPr>
          <w:rFonts w:ascii="Arial" w:eastAsia="Times New Roman" w:hAnsi="Arial" w:cs="Arial"/>
          <w:sz w:val="24"/>
          <w:szCs w:val="24"/>
          <w:lang w:val="mn-MN"/>
        </w:rPr>
        <w:t>и</w:t>
      </w:r>
      <w:r w:rsidRPr="00745092">
        <w:rPr>
          <w:rFonts w:ascii="Arial" w:eastAsia="Times New Roman" w:hAnsi="Arial" w:cs="Arial"/>
          <w:sz w:val="24"/>
          <w:szCs w:val="24"/>
          <w:lang w:val="mn-MN"/>
        </w:rPr>
        <w:t>маар явсан юм уу. Саналаа яаж авсан юм. Та нар ард түмнээс и</w:t>
      </w:r>
      <w:r>
        <w:rPr>
          <w:rFonts w:ascii="Arial" w:eastAsia="Times New Roman" w:hAnsi="Arial" w:cs="Arial"/>
          <w:sz w:val="24"/>
          <w:szCs w:val="24"/>
          <w:lang w:val="mn-MN"/>
        </w:rPr>
        <w:t xml:space="preserve">чээч. Та нарын бодлогыг дэмждэг, та нарын </w:t>
      </w:r>
      <w:r w:rsidRPr="00745092">
        <w:rPr>
          <w:rFonts w:ascii="Arial" w:eastAsia="Times New Roman" w:hAnsi="Arial" w:cs="Arial"/>
          <w:sz w:val="24"/>
          <w:szCs w:val="24"/>
          <w:lang w:val="mn-MN"/>
        </w:rPr>
        <w:t>дохио зангаагаар энэ томилгоо явуулдаг хү</w:t>
      </w:r>
      <w:r>
        <w:rPr>
          <w:rFonts w:ascii="Arial" w:eastAsia="Times New Roman" w:hAnsi="Arial" w:cs="Arial"/>
          <w:sz w:val="24"/>
          <w:szCs w:val="24"/>
          <w:lang w:val="mn-MN"/>
        </w:rPr>
        <w:t xml:space="preserve">мүүс орж ирэх ёстой юм бол энэ Хууль зүйн байнгын хороо </w:t>
      </w:r>
      <w:r w:rsidRPr="00745092">
        <w:rPr>
          <w:rFonts w:ascii="Arial" w:eastAsia="Times New Roman" w:hAnsi="Arial" w:cs="Arial"/>
          <w:sz w:val="24"/>
          <w:szCs w:val="24"/>
          <w:lang w:val="mn-MN"/>
        </w:rPr>
        <w:t xml:space="preserve">хуралдахаа больё. Энэ хүмүүс нь өөрсдийнхөө нэр цохсон тэр хүнээ оруулж ир. Би энэ оруулж ирсэн хүнийг дэмжиж байгаа юм. Тэр хүнийг нь би мэдэхгүй байна. Нэгэнт энэ </w:t>
      </w:r>
      <w:r>
        <w:rPr>
          <w:rFonts w:ascii="Arial" w:eastAsia="Times New Roman" w:hAnsi="Arial" w:cs="Arial"/>
          <w:sz w:val="24"/>
          <w:szCs w:val="24"/>
          <w:lang w:val="mn-MN"/>
        </w:rPr>
        <w:t>6000</w:t>
      </w:r>
      <w:r w:rsidRPr="00745092">
        <w:rPr>
          <w:rFonts w:ascii="Arial" w:eastAsia="Times New Roman" w:hAnsi="Arial" w:cs="Arial"/>
          <w:sz w:val="24"/>
          <w:szCs w:val="24"/>
          <w:lang w:val="mn-MN"/>
        </w:rPr>
        <w:t xml:space="preserve"> хуульчды</w:t>
      </w:r>
      <w:r>
        <w:rPr>
          <w:rFonts w:ascii="Arial" w:eastAsia="Times New Roman" w:hAnsi="Arial" w:cs="Arial"/>
          <w:sz w:val="24"/>
          <w:szCs w:val="24"/>
          <w:lang w:val="mn-MN"/>
        </w:rPr>
        <w:t xml:space="preserve">г нэгтгэсэн байгууллага нь </w:t>
      </w:r>
      <w:r w:rsidRPr="00745092">
        <w:rPr>
          <w:rFonts w:ascii="Arial" w:eastAsia="Times New Roman" w:hAnsi="Arial" w:cs="Arial"/>
          <w:sz w:val="24"/>
          <w:szCs w:val="24"/>
          <w:lang w:val="mn-MN"/>
        </w:rPr>
        <w:t>хүнээ оруул</w:t>
      </w:r>
      <w:r>
        <w:rPr>
          <w:rFonts w:ascii="Arial" w:eastAsia="Times New Roman" w:hAnsi="Arial" w:cs="Arial"/>
          <w:sz w:val="24"/>
          <w:szCs w:val="24"/>
          <w:lang w:val="mn-MN"/>
        </w:rPr>
        <w:t>ж ирсэн юм бол тэрийг нь би дэмжинэ</w:t>
      </w:r>
      <w:r w:rsidRPr="00745092">
        <w:rPr>
          <w:rFonts w:ascii="Arial" w:eastAsia="Times New Roman" w:hAnsi="Arial" w:cs="Arial"/>
          <w:sz w:val="24"/>
          <w:szCs w:val="24"/>
          <w:lang w:val="mn-MN"/>
        </w:rPr>
        <w:t xml:space="preserve">. </w:t>
      </w:r>
      <w:r>
        <w:rPr>
          <w:rFonts w:ascii="Arial" w:eastAsia="Times New Roman" w:hAnsi="Arial" w:cs="Arial"/>
          <w:sz w:val="24"/>
          <w:szCs w:val="24"/>
          <w:lang w:val="mn-MN"/>
        </w:rPr>
        <w:t>З</w:t>
      </w:r>
      <w:r w:rsidRPr="00745092">
        <w:rPr>
          <w:rFonts w:ascii="Arial" w:eastAsia="Times New Roman" w:hAnsi="Arial" w:cs="Arial"/>
          <w:sz w:val="24"/>
          <w:szCs w:val="24"/>
          <w:lang w:val="mn-MN"/>
        </w:rPr>
        <w:t>арим гишүүд яриад байна. Тэр шү</w:t>
      </w:r>
      <w:r>
        <w:rPr>
          <w:rFonts w:ascii="Arial" w:eastAsia="Times New Roman" w:hAnsi="Arial" w:cs="Arial"/>
          <w:sz w:val="24"/>
          <w:szCs w:val="24"/>
          <w:lang w:val="mn-MN"/>
        </w:rPr>
        <w:t xml:space="preserve">үхийн тухай хуулиар </w:t>
      </w:r>
      <w:r w:rsidRPr="00745092">
        <w:rPr>
          <w:rFonts w:ascii="Arial" w:eastAsia="Times New Roman" w:hAnsi="Arial" w:cs="Arial"/>
          <w:sz w:val="24"/>
          <w:szCs w:val="24"/>
          <w:lang w:val="mn-MN"/>
        </w:rPr>
        <w:t>шүүгчид ямар нэгэн төрийн бус байгууллагад орж болохгүй гээд хууль баталчихсан байгаа. Гэтэл энэ хуульчдын холбооны тэр шүүгчид байгаа тухай юм яриад байна шүү дээ</w:t>
      </w:r>
      <w:r>
        <w:rPr>
          <w:rFonts w:ascii="Arial" w:eastAsia="Times New Roman" w:hAnsi="Arial" w:cs="Arial"/>
          <w:sz w:val="24"/>
          <w:szCs w:val="24"/>
          <w:lang w:val="mn-MN"/>
        </w:rPr>
        <w:t xml:space="preserve">. Үгүй ээ, та нар энэ хуулиа 1, 2 сарын өмнө баталсан </w:t>
      </w:r>
      <w:r w:rsidRPr="00745092">
        <w:rPr>
          <w:rFonts w:ascii="Arial" w:eastAsia="Times New Roman" w:hAnsi="Arial" w:cs="Arial"/>
          <w:sz w:val="24"/>
          <w:szCs w:val="24"/>
          <w:lang w:val="mn-MN"/>
        </w:rPr>
        <w:t>биз д</w:t>
      </w:r>
      <w:r>
        <w:rPr>
          <w:rFonts w:ascii="Arial" w:eastAsia="Times New Roman" w:hAnsi="Arial" w:cs="Arial"/>
          <w:sz w:val="24"/>
          <w:szCs w:val="24"/>
          <w:lang w:val="mn-MN"/>
        </w:rPr>
        <w:t>ээ. Тэрнийхээ эсрэг яагаад</w:t>
      </w:r>
      <w:r w:rsidRPr="00745092">
        <w:rPr>
          <w:rFonts w:ascii="Arial" w:eastAsia="Times New Roman" w:hAnsi="Arial" w:cs="Arial"/>
          <w:sz w:val="24"/>
          <w:szCs w:val="24"/>
          <w:lang w:val="mn-MN"/>
        </w:rPr>
        <w:t xml:space="preserve"> юм яриад байна аа. Тэр тийм хуулиа баталсан шүү дээ. Тэр ажлын хэсэг дээр бүгд ярьж байсан. Тэгээд эн</w:t>
      </w:r>
      <w:r>
        <w:rPr>
          <w:rFonts w:ascii="Arial" w:eastAsia="Times New Roman" w:hAnsi="Arial" w:cs="Arial"/>
          <w:sz w:val="24"/>
          <w:szCs w:val="24"/>
          <w:lang w:val="mn-MN"/>
        </w:rPr>
        <w:t>д одоо үнэхээр харамсаж байна. Энэ Их Хурлын гишүүд</w:t>
      </w:r>
      <w:r w:rsidRPr="00745092">
        <w:rPr>
          <w:rFonts w:ascii="Arial" w:eastAsia="Times New Roman" w:hAnsi="Arial" w:cs="Arial"/>
          <w:sz w:val="24"/>
          <w:szCs w:val="24"/>
          <w:lang w:val="mn-MN"/>
        </w:rPr>
        <w:t xml:space="preserve"> ийм жижигхэн нэг </w:t>
      </w:r>
      <w:r w:rsidRPr="00745092">
        <w:rPr>
          <w:rFonts w:ascii="Arial" w:eastAsia="Times New Roman" w:hAnsi="Arial" w:cs="Arial"/>
          <w:sz w:val="24"/>
          <w:szCs w:val="24"/>
          <w:lang w:val="mn-MN"/>
        </w:rPr>
        <w:lastRenderedPageBreak/>
        <w:t xml:space="preserve">төрийн бус байгууллагын үйл ажиллагаанд оролцоод ичээч ээ. Та нар тэр та нарын эсрэг шүүхийн хууль дээр эсрэг санал өгөөд л биз. Та нарын эсрэг юм яриа биз. Заавал та </w:t>
      </w:r>
      <w:r>
        <w:rPr>
          <w:rFonts w:ascii="Arial" w:eastAsia="Times New Roman" w:hAnsi="Arial" w:cs="Arial"/>
          <w:sz w:val="24"/>
          <w:szCs w:val="24"/>
          <w:lang w:val="mn-MN"/>
        </w:rPr>
        <w:t>нарын бодлогыг дэмжиж, өнөөдөр Ү</w:t>
      </w:r>
      <w:r w:rsidRPr="00745092">
        <w:rPr>
          <w:rFonts w:ascii="Arial" w:eastAsia="Times New Roman" w:hAnsi="Arial" w:cs="Arial"/>
          <w:sz w:val="24"/>
          <w:szCs w:val="24"/>
          <w:lang w:val="mn-MN"/>
        </w:rPr>
        <w:t xml:space="preserve">ндсэн хуулийн үзэл баримтлал зөрчсөн асуудлыг дэмжээгүйн төлөө энэ байгууллагыг буруутгах ёстой юм уу. </w:t>
      </w:r>
    </w:p>
    <w:p w:rsidR="00607DBE" w:rsidRDefault="00607DBE" w:rsidP="00607DBE">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Тэгвэл бид нар</w:t>
      </w:r>
      <w:r w:rsidRPr="00745092">
        <w:rPr>
          <w:rFonts w:ascii="Arial" w:eastAsia="Times New Roman" w:hAnsi="Arial" w:cs="Arial"/>
          <w:sz w:val="24"/>
          <w:szCs w:val="24"/>
          <w:lang w:val="mn-MN"/>
        </w:rPr>
        <w:t xml:space="preserve"> иргэний нийгмийн байгууллага, мэргэжлийн холбоод</w:t>
      </w:r>
      <w:r>
        <w:rPr>
          <w:rFonts w:ascii="Arial" w:eastAsia="Times New Roman" w:hAnsi="Arial" w:cs="Arial"/>
          <w:sz w:val="24"/>
          <w:szCs w:val="24"/>
          <w:lang w:val="mn-MN"/>
        </w:rPr>
        <w:t>ын санал дүгнэлтийг авч яах юм энэ Улсын Их Х</w:t>
      </w:r>
      <w:r w:rsidRPr="00745092">
        <w:rPr>
          <w:rFonts w:ascii="Arial" w:eastAsia="Times New Roman" w:hAnsi="Arial" w:cs="Arial"/>
          <w:sz w:val="24"/>
          <w:szCs w:val="24"/>
          <w:lang w:val="mn-MN"/>
        </w:rPr>
        <w:t>урал</w:t>
      </w:r>
      <w:r>
        <w:rPr>
          <w:rFonts w:ascii="Arial" w:eastAsia="Times New Roman" w:hAnsi="Arial" w:cs="Arial"/>
          <w:sz w:val="24"/>
          <w:szCs w:val="24"/>
          <w:lang w:val="mn-MN"/>
        </w:rPr>
        <w:t>.  Зөвхөн Монгол А</w:t>
      </w:r>
      <w:r w:rsidRPr="00745092">
        <w:rPr>
          <w:rFonts w:ascii="Arial" w:eastAsia="Times New Roman" w:hAnsi="Arial" w:cs="Arial"/>
          <w:sz w:val="24"/>
          <w:szCs w:val="24"/>
          <w:lang w:val="mn-MN"/>
        </w:rPr>
        <w:t>рдын намын улс төрийн бод</w:t>
      </w:r>
      <w:r>
        <w:rPr>
          <w:rFonts w:ascii="Arial" w:eastAsia="Times New Roman" w:hAnsi="Arial" w:cs="Arial"/>
          <w:sz w:val="24"/>
          <w:szCs w:val="24"/>
          <w:lang w:val="mn-MN"/>
        </w:rPr>
        <w:t>логыг үг дуугүй, тэр коммунист С</w:t>
      </w:r>
      <w:r w:rsidRPr="00745092">
        <w:rPr>
          <w:rFonts w:ascii="Arial" w:eastAsia="Times New Roman" w:hAnsi="Arial" w:cs="Arial"/>
          <w:sz w:val="24"/>
          <w:szCs w:val="24"/>
          <w:lang w:val="mn-MN"/>
        </w:rPr>
        <w:t>олонго</w:t>
      </w:r>
      <w:r>
        <w:rPr>
          <w:rFonts w:ascii="Arial" w:eastAsia="Times New Roman" w:hAnsi="Arial" w:cs="Arial"/>
          <w:sz w:val="24"/>
          <w:szCs w:val="24"/>
          <w:lang w:val="mn-MN"/>
        </w:rPr>
        <w:t>с</w:t>
      </w:r>
      <w:r w:rsidRPr="00745092">
        <w:rPr>
          <w:rFonts w:ascii="Arial" w:eastAsia="Times New Roman" w:hAnsi="Arial" w:cs="Arial"/>
          <w:sz w:val="24"/>
          <w:szCs w:val="24"/>
          <w:lang w:val="mn-MN"/>
        </w:rPr>
        <w:t xml:space="preserve"> шиг өргөөд явъя л даа. Яасан их хонзогнодог юм бэ. </w:t>
      </w:r>
      <w:r>
        <w:rPr>
          <w:rFonts w:ascii="Arial" w:eastAsia="Times New Roman" w:hAnsi="Arial" w:cs="Arial"/>
          <w:sz w:val="24"/>
          <w:szCs w:val="24"/>
          <w:lang w:val="mn-MN"/>
        </w:rPr>
        <w:t xml:space="preserve">3 </w:t>
      </w:r>
      <w:r w:rsidRPr="00745092">
        <w:rPr>
          <w:rFonts w:ascii="Arial" w:eastAsia="Times New Roman" w:hAnsi="Arial" w:cs="Arial"/>
          <w:sz w:val="24"/>
          <w:szCs w:val="24"/>
          <w:lang w:val="mn-MN"/>
        </w:rPr>
        <w:t xml:space="preserve">дахь хүнээ одоо унагаах гэж байна. </w:t>
      </w:r>
    </w:p>
    <w:p w:rsidR="00607DBE" w:rsidRDefault="00607DBE" w:rsidP="00607DBE">
      <w:pPr>
        <w:pStyle w:val="LO-normal"/>
        <w:ind w:firstLine="720"/>
        <w:jc w:val="both"/>
        <w:rPr>
          <w:rFonts w:ascii="Arial" w:eastAsia="Times New Roman" w:hAnsi="Arial" w:cs="Arial"/>
          <w:sz w:val="24"/>
          <w:szCs w:val="24"/>
          <w:lang w:val="mn-MN"/>
        </w:rPr>
      </w:pPr>
      <w:r w:rsidRPr="00F05CE3">
        <w:rPr>
          <w:rFonts w:ascii="Arial" w:eastAsia="Times New Roman" w:hAnsi="Arial" w:cs="Arial"/>
          <w:b/>
          <w:sz w:val="24"/>
          <w:szCs w:val="24"/>
          <w:lang w:val="mn-MN"/>
        </w:rPr>
        <w:t>С.Бямбацогт</w:t>
      </w:r>
      <w:r>
        <w:rPr>
          <w:rFonts w:ascii="Arial" w:eastAsia="Times New Roman" w:hAnsi="Arial" w:cs="Arial"/>
          <w:sz w:val="24"/>
          <w:szCs w:val="24"/>
          <w:lang w:val="mn-MN"/>
        </w:rPr>
        <w:t xml:space="preserve">: </w:t>
      </w:r>
      <w:r w:rsidRPr="00745092">
        <w:rPr>
          <w:rFonts w:ascii="Arial" w:eastAsia="Times New Roman" w:hAnsi="Arial" w:cs="Arial"/>
          <w:sz w:val="24"/>
          <w:szCs w:val="24"/>
          <w:lang w:val="mn-MN"/>
        </w:rPr>
        <w:t>За санал болгосон төлөөлөлтэй холб</w:t>
      </w:r>
      <w:r>
        <w:rPr>
          <w:rFonts w:ascii="Arial" w:eastAsia="Times New Roman" w:hAnsi="Arial" w:cs="Arial"/>
          <w:sz w:val="24"/>
          <w:szCs w:val="24"/>
          <w:lang w:val="mn-MN"/>
        </w:rPr>
        <w:t xml:space="preserve">огдуулан асуулт асууж, үг </w:t>
      </w:r>
      <w:r w:rsidRPr="00745092">
        <w:rPr>
          <w:rFonts w:ascii="Arial" w:eastAsia="Times New Roman" w:hAnsi="Arial" w:cs="Arial"/>
          <w:sz w:val="24"/>
          <w:szCs w:val="24"/>
          <w:lang w:val="mn-MN"/>
        </w:rPr>
        <w:t>хэлж дууслаа гишүүд</w:t>
      </w:r>
      <w:r>
        <w:rPr>
          <w:rFonts w:ascii="Arial" w:eastAsia="Times New Roman" w:hAnsi="Arial" w:cs="Arial"/>
          <w:sz w:val="24"/>
          <w:szCs w:val="24"/>
          <w:lang w:val="mn-MN"/>
        </w:rPr>
        <w:t>.  З</w:t>
      </w:r>
      <w:r w:rsidRPr="00745092">
        <w:rPr>
          <w:rFonts w:ascii="Arial" w:eastAsia="Times New Roman" w:hAnsi="Arial" w:cs="Arial"/>
          <w:sz w:val="24"/>
          <w:szCs w:val="24"/>
          <w:lang w:val="mn-MN"/>
        </w:rPr>
        <w:t>а одоо санал</w:t>
      </w:r>
      <w:r>
        <w:rPr>
          <w:rFonts w:ascii="Arial" w:eastAsia="Times New Roman" w:hAnsi="Arial" w:cs="Arial"/>
          <w:sz w:val="24"/>
          <w:szCs w:val="24"/>
          <w:lang w:val="mn-MN"/>
        </w:rPr>
        <w:t xml:space="preserve"> хураалт явуулна аа, гишүүдээ дуудаарай танхимдаа. Цахимаар хурууны хээгээр. За Монголын Х</w:t>
      </w:r>
      <w:r w:rsidRPr="00745092">
        <w:rPr>
          <w:rFonts w:ascii="Arial" w:eastAsia="Times New Roman" w:hAnsi="Arial" w:cs="Arial"/>
          <w:sz w:val="24"/>
          <w:szCs w:val="24"/>
          <w:lang w:val="mn-MN"/>
        </w:rPr>
        <w:t>ууль</w:t>
      </w:r>
      <w:r>
        <w:rPr>
          <w:rFonts w:ascii="Arial" w:eastAsia="Times New Roman" w:hAnsi="Arial" w:cs="Arial"/>
          <w:sz w:val="24"/>
          <w:szCs w:val="24"/>
          <w:lang w:val="mn-MN"/>
        </w:rPr>
        <w:t>чдын холбооноос санал болгосон Монголын Х</w:t>
      </w:r>
      <w:r w:rsidRPr="00745092">
        <w:rPr>
          <w:rFonts w:ascii="Arial" w:eastAsia="Times New Roman" w:hAnsi="Arial" w:cs="Arial"/>
          <w:sz w:val="24"/>
          <w:szCs w:val="24"/>
          <w:lang w:val="mn-MN"/>
        </w:rPr>
        <w:t>уульчдын хол</w:t>
      </w:r>
      <w:r>
        <w:rPr>
          <w:rFonts w:ascii="Arial" w:eastAsia="Times New Roman" w:hAnsi="Arial" w:cs="Arial"/>
          <w:sz w:val="24"/>
          <w:szCs w:val="24"/>
          <w:lang w:val="mn-MN"/>
        </w:rPr>
        <w:t xml:space="preserve">бооны зөвлөлийн гишүүн, хуульч Мөнхдоржийн </w:t>
      </w:r>
      <w:r w:rsidRPr="00745092">
        <w:rPr>
          <w:rFonts w:ascii="Arial" w:eastAsia="Times New Roman" w:hAnsi="Arial" w:cs="Arial"/>
          <w:sz w:val="24"/>
          <w:szCs w:val="24"/>
          <w:lang w:val="mn-MN"/>
        </w:rPr>
        <w:t>Мөнхбатыг ажлын хэсгийн бүрэлдэхүүнд оруулахыг дэмжье гэсэн томьёоллоор санал ху</w:t>
      </w:r>
      <w:r>
        <w:rPr>
          <w:rFonts w:ascii="Arial" w:eastAsia="Times New Roman" w:hAnsi="Arial" w:cs="Arial"/>
          <w:sz w:val="24"/>
          <w:szCs w:val="24"/>
          <w:lang w:val="mn-MN"/>
        </w:rPr>
        <w:t>раалт явуулъя. Санал хураалт. Санал хураалтад 11 гишүүн оролцсоноос 7</w:t>
      </w:r>
      <w:r w:rsidRPr="00745092">
        <w:rPr>
          <w:rFonts w:ascii="Arial" w:eastAsia="Times New Roman" w:hAnsi="Arial" w:cs="Arial"/>
          <w:sz w:val="24"/>
          <w:szCs w:val="24"/>
          <w:lang w:val="mn-MN"/>
        </w:rPr>
        <w:t xml:space="preserve"> гишүүн буюу </w:t>
      </w:r>
      <w:r>
        <w:rPr>
          <w:rFonts w:ascii="Arial" w:eastAsia="Times New Roman" w:hAnsi="Arial" w:cs="Arial"/>
          <w:sz w:val="24"/>
          <w:szCs w:val="24"/>
          <w:lang w:val="mn-MN"/>
        </w:rPr>
        <w:t>63.6</w:t>
      </w:r>
      <w:r w:rsidRPr="00745092">
        <w:rPr>
          <w:rFonts w:ascii="Arial" w:eastAsia="Times New Roman" w:hAnsi="Arial" w:cs="Arial"/>
          <w:sz w:val="24"/>
          <w:szCs w:val="24"/>
          <w:lang w:val="mn-MN"/>
        </w:rPr>
        <w:t xml:space="preserve"> хувийн саналаар энэ санал дэмжигдлээ. </w:t>
      </w:r>
    </w:p>
    <w:p w:rsidR="00607DBE"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За тогтоолд нэмэлт оруулах тухай байнгын хорооны тогтоолын төслийг баталъя гэсэн томь</w:t>
      </w:r>
      <w:r>
        <w:rPr>
          <w:rFonts w:ascii="Arial" w:eastAsia="Times New Roman" w:hAnsi="Arial" w:cs="Arial"/>
          <w:sz w:val="24"/>
          <w:szCs w:val="24"/>
          <w:lang w:val="mn-MN"/>
        </w:rPr>
        <w:t>ёоллоор санал хураалт явуулъя. Санал хураалт. З</w:t>
      </w:r>
      <w:r w:rsidRPr="00745092">
        <w:rPr>
          <w:rFonts w:ascii="Arial" w:eastAsia="Times New Roman" w:hAnsi="Arial" w:cs="Arial"/>
          <w:sz w:val="24"/>
          <w:szCs w:val="24"/>
          <w:lang w:val="mn-MN"/>
        </w:rPr>
        <w:t xml:space="preserve">а санал хураалтад </w:t>
      </w:r>
      <w:r>
        <w:rPr>
          <w:rFonts w:ascii="Arial" w:eastAsia="Times New Roman" w:hAnsi="Arial" w:cs="Arial"/>
          <w:sz w:val="24"/>
          <w:szCs w:val="24"/>
          <w:lang w:val="mn-MN"/>
        </w:rPr>
        <w:t>11 гишүүн оролцсоноос  7</w:t>
      </w:r>
      <w:r w:rsidRPr="00745092">
        <w:rPr>
          <w:rFonts w:ascii="Arial" w:eastAsia="Times New Roman" w:hAnsi="Arial" w:cs="Arial"/>
          <w:sz w:val="24"/>
          <w:szCs w:val="24"/>
          <w:lang w:val="mn-MN"/>
        </w:rPr>
        <w:t xml:space="preserve"> гишүүн буюу </w:t>
      </w:r>
      <w:r>
        <w:rPr>
          <w:rFonts w:ascii="Arial" w:eastAsia="Times New Roman" w:hAnsi="Arial" w:cs="Arial"/>
          <w:sz w:val="24"/>
          <w:szCs w:val="24"/>
          <w:lang w:val="mn-MN"/>
        </w:rPr>
        <w:t xml:space="preserve">63.6  хувийн саналаар энэ </w:t>
      </w:r>
      <w:r w:rsidRPr="00745092">
        <w:rPr>
          <w:rFonts w:ascii="Arial" w:eastAsia="Times New Roman" w:hAnsi="Arial" w:cs="Arial"/>
          <w:sz w:val="24"/>
          <w:szCs w:val="24"/>
          <w:lang w:val="mn-MN"/>
        </w:rPr>
        <w:t xml:space="preserve"> </w:t>
      </w:r>
      <w:r>
        <w:rPr>
          <w:rFonts w:ascii="Arial" w:eastAsia="Times New Roman" w:hAnsi="Arial" w:cs="Arial"/>
          <w:sz w:val="24"/>
          <w:szCs w:val="24"/>
          <w:lang w:val="mn-MN"/>
        </w:rPr>
        <w:t>санал дэмжигдлээ. За өнөөдрийн Б</w:t>
      </w:r>
      <w:r w:rsidRPr="00745092">
        <w:rPr>
          <w:rFonts w:ascii="Arial" w:eastAsia="Times New Roman" w:hAnsi="Arial" w:cs="Arial"/>
          <w:sz w:val="24"/>
          <w:szCs w:val="24"/>
          <w:lang w:val="mn-MN"/>
        </w:rPr>
        <w:t xml:space="preserve">айнгын хороогоор хэлэлцэх үү дууссан тийм ээ. </w:t>
      </w:r>
    </w:p>
    <w:p w:rsidR="00607DBE" w:rsidRDefault="00607DBE" w:rsidP="00607DBE">
      <w:pPr>
        <w:pStyle w:val="LO-normal"/>
        <w:ind w:firstLine="720"/>
        <w:jc w:val="both"/>
        <w:rPr>
          <w:rFonts w:ascii="Arial" w:eastAsia="Times New Roman" w:hAnsi="Arial" w:cs="Arial"/>
          <w:sz w:val="24"/>
          <w:szCs w:val="24"/>
          <w:lang w:val="mn-MN"/>
        </w:rPr>
      </w:pPr>
      <w:r w:rsidRPr="00745092">
        <w:rPr>
          <w:rFonts w:ascii="Arial" w:eastAsia="Times New Roman" w:hAnsi="Arial" w:cs="Arial"/>
          <w:sz w:val="24"/>
          <w:szCs w:val="24"/>
          <w:lang w:val="mn-MN"/>
        </w:rPr>
        <w:t xml:space="preserve">Байнгын хороогоор хэлэлцэх асуудал дууссан тул байнгын хорооны хуралдаан хаасныг мэдэгдье ээ. </w:t>
      </w:r>
      <w:r>
        <w:rPr>
          <w:rFonts w:ascii="Arial" w:eastAsia="Times New Roman" w:hAnsi="Arial" w:cs="Arial"/>
          <w:sz w:val="24"/>
          <w:szCs w:val="24"/>
          <w:lang w:val="mn-MN"/>
        </w:rPr>
        <w:t xml:space="preserve">Хуралдаанд идэвхтэй оролцсон гишүүддээ </w:t>
      </w:r>
      <w:r w:rsidRPr="00745092">
        <w:rPr>
          <w:rFonts w:ascii="Arial" w:eastAsia="Times New Roman" w:hAnsi="Arial" w:cs="Arial"/>
          <w:sz w:val="24"/>
          <w:szCs w:val="24"/>
          <w:lang w:val="mn-MN"/>
        </w:rPr>
        <w:t>баярлалаа</w:t>
      </w:r>
      <w:r>
        <w:rPr>
          <w:rFonts w:ascii="Arial" w:eastAsia="Times New Roman" w:hAnsi="Arial" w:cs="Arial"/>
          <w:sz w:val="24"/>
          <w:szCs w:val="24"/>
          <w:lang w:val="mn-MN"/>
        </w:rPr>
        <w:t xml:space="preserve">. </w:t>
      </w:r>
    </w:p>
    <w:p w:rsidR="00607DBE" w:rsidRPr="00745092" w:rsidRDefault="00607DBE" w:rsidP="00607DBE">
      <w:pPr>
        <w:pStyle w:val="LO-normal"/>
        <w:ind w:firstLine="720"/>
        <w:jc w:val="both"/>
        <w:rPr>
          <w:rFonts w:ascii="Arial" w:eastAsia="Times New Roman" w:hAnsi="Arial" w:cs="Arial"/>
          <w:sz w:val="24"/>
          <w:szCs w:val="24"/>
          <w:lang w:val="mn-MN"/>
        </w:rPr>
      </w:pPr>
    </w:p>
    <w:p w:rsidR="00607DBE" w:rsidRDefault="00607DBE" w:rsidP="00607DBE">
      <w:pPr>
        <w:pStyle w:val="LO-normal"/>
        <w:rPr>
          <w:rFonts w:ascii="Arial" w:eastAsia="Times New Roman" w:hAnsi="Arial" w:cs="Arial"/>
          <w:sz w:val="24"/>
          <w:szCs w:val="24"/>
          <w:lang w:val="mn-MN"/>
        </w:rPr>
      </w:pPr>
    </w:p>
    <w:p w:rsidR="0085553E" w:rsidRPr="00343590" w:rsidRDefault="0085553E" w:rsidP="0085553E">
      <w:pPr>
        <w:ind w:firstLine="720"/>
        <w:jc w:val="both"/>
        <w:rPr>
          <w:rFonts w:cs="Arial"/>
          <w:b/>
          <w:color w:val="000000" w:themeColor="text1"/>
          <w:lang w:val="mn-MN"/>
        </w:rPr>
      </w:pPr>
      <w:r w:rsidRPr="00343590">
        <w:rPr>
          <w:rFonts w:cs="Arial"/>
          <w:b/>
          <w:color w:val="000000" w:themeColor="text1"/>
          <w:lang w:val="mn-MN"/>
        </w:rPr>
        <w:t xml:space="preserve">Дууны бичлэгээс буулгасан: </w:t>
      </w:r>
    </w:p>
    <w:p w:rsidR="0085553E" w:rsidRPr="00343590" w:rsidRDefault="0085553E" w:rsidP="0085553E">
      <w:pPr>
        <w:contextualSpacing/>
        <w:jc w:val="both"/>
        <w:rPr>
          <w:rFonts w:cs="Arial"/>
          <w:color w:val="000000" w:themeColor="text1"/>
          <w:lang w:val="mn-MN"/>
        </w:rPr>
      </w:pPr>
      <w:r w:rsidRPr="00343590">
        <w:rPr>
          <w:rFonts w:cs="Arial"/>
          <w:color w:val="000000" w:themeColor="text1"/>
          <w:lang w:val="mn-MN"/>
        </w:rPr>
        <w:t xml:space="preserve">           ХУРАЛДААНЫ ТЭМДЭГЛЭЛ</w:t>
      </w:r>
    </w:p>
    <w:p w:rsidR="0085553E" w:rsidRDefault="0085553E" w:rsidP="0085553E">
      <w:pPr>
        <w:jc w:val="both"/>
        <w:rPr>
          <w:rFonts w:cs="Arial"/>
          <w:color w:val="000000" w:themeColor="text1"/>
          <w:lang w:val="mn-MN"/>
        </w:rPr>
      </w:pPr>
      <w:r w:rsidRPr="00343590">
        <w:rPr>
          <w:rFonts w:cs="Arial"/>
          <w:color w:val="000000" w:themeColor="text1"/>
          <w:lang w:val="mn-MN"/>
        </w:rPr>
        <w:t xml:space="preserve">           ХӨТЛӨХ АЛБАНЫ </w:t>
      </w:r>
    </w:p>
    <w:p w:rsidR="0085553E" w:rsidRPr="00343590" w:rsidRDefault="0085553E" w:rsidP="0085553E">
      <w:pPr>
        <w:jc w:val="both"/>
        <w:rPr>
          <w:rStyle w:val="mceitemhidden"/>
          <w:color w:val="000000" w:themeColor="text1"/>
          <w:lang w:val="mn-MN"/>
        </w:rPr>
      </w:pPr>
      <w:r>
        <w:rPr>
          <w:rFonts w:cs="Arial"/>
          <w:color w:val="000000" w:themeColor="text1"/>
          <w:lang w:val="mn-MN"/>
        </w:rPr>
        <w:t xml:space="preserve">           </w:t>
      </w:r>
      <w:r w:rsidRPr="00343590">
        <w:rPr>
          <w:rFonts w:cs="Arial"/>
          <w:color w:val="000000" w:themeColor="text1"/>
          <w:lang w:val="mn-MN"/>
        </w:rPr>
        <w:t>ШИНЖЭЭЧ</w:t>
      </w:r>
      <w:r w:rsidRPr="00343590">
        <w:rPr>
          <w:rFonts w:cs="Arial"/>
          <w:color w:val="000000" w:themeColor="text1"/>
          <w:lang w:val="mn-MN"/>
        </w:rPr>
        <w:tab/>
      </w:r>
      <w:r w:rsidRPr="00343590">
        <w:rPr>
          <w:rFonts w:cs="Arial"/>
          <w:color w:val="000000" w:themeColor="text1"/>
          <w:lang w:val="mn-MN"/>
        </w:rPr>
        <w:tab/>
      </w:r>
      <w:r w:rsidRPr="00343590">
        <w:rPr>
          <w:rFonts w:cs="Arial"/>
          <w:color w:val="000000" w:themeColor="text1"/>
          <w:lang w:val="mn-MN"/>
        </w:rPr>
        <w:tab/>
      </w:r>
      <w:r w:rsidRPr="00343590">
        <w:rPr>
          <w:rFonts w:cs="Arial"/>
          <w:color w:val="000000" w:themeColor="text1"/>
          <w:lang w:val="mn-MN"/>
        </w:rPr>
        <w:tab/>
      </w:r>
      <w:r>
        <w:rPr>
          <w:rFonts w:cs="Arial"/>
          <w:color w:val="000000" w:themeColor="text1"/>
          <w:lang w:val="mn-MN"/>
        </w:rPr>
        <w:t xml:space="preserve">                             </w:t>
      </w:r>
      <w:r w:rsidRPr="00343590">
        <w:rPr>
          <w:rFonts w:cs="Arial"/>
          <w:color w:val="000000" w:themeColor="text1"/>
          <w:lang w:val="mn-MN"/>
        </w:rPr>
        <w:t xml:space="preserve"> Э.СУВД-ЭРДЭНЭ</w:t>
      </w:r>
      <w:r w:rsidRPr="00343590">
        <w:rPr>
          <w:rFonts w:cs="Arial"/>
          <w:color w:val="000000" w:themeColor="text1"/>
          <w:lang w:val="mn-MN"/>
        </w:rPr>
        <w:tab/>
      </w:r>
      <w:r w:rsidRPr="00343590">
        <w:rPr>
          <w:rFonts w:cs="Arial"/>
          <w:color w:val="000000" w:themeColor="text1"/>
          <w:lang w:val="mn-MN"/>
        </w:rPr>
        <w:tab/>
      </w:r>
      <w:r w:rsidRPr="00343590">
        <w:rPr>
          <w:rFonts w:cs="Arial"/>
          <w:color w:val="000000" w:themeColor="text1"/>
          <w:lang w:val="mn-MN"/>
        </w:rPr>
        <w:tab/>
      </w:r>
      <w:r w:rsidRPr="00343590">
        <w:rPr>
          <w:rFonts w:cs="Arial"/>
          <w:color w:val="000000" w:themeColor="text1"/>
          <w:lang w:val="mn-MN"/>
        </w:rPr>
        <w:tab/>
      </w:r>
      <w:r w:rsidRPr="00343590">
        <w:rPr>
          <w:rFonts w:cs="Arial"/>
          <w:color w:val="000000" w:themeColor="text1"/>
          <w:lang w:val="mn-MN"/>
        </w:rPr>
        <w:tab/>
        <w:t xml:space="preserve">        </w:t>
      </w:r>
    </w:p>
    <w:p w:rsidR="0085553E" w:rsidRPr="00745092" w:rsidRDefault="0085553E" w:rsidP="00607DBE">
      <w:pPr>
        <w:pStyle w:val="LO-normal"/>
        <w:rPr>
          <w:rFonts w:ascii="Arial" w:eastAsia="Times New Roman" w:hAnsi="Arial" w:cs="Arial"/>
          <w:sz w:val="24"/>
          <w:szCs w:val="24"/>
          <w:lang w:val="mn-MN"/>
        </w:rPr>
      </w:pPr>
    </w:p>
    <w:p w:rsidR="00607DBE" w:rsidRPr="00745092" w:rsidRDefault="00607DBE" w:rsidP="00607DBE">
      <w:pPr>
        <w:pStyle w:val="LO-normal"/>
        <w:ind w:firstLine="720"/>
        <w:jc w:val="both"/>
        <w:rPr>
          <w:rFonts w:ascii="Arial" w:eastAsia="Times New Roman" w:hAnsi="Arial" w:cs="Arial"/>
          <w:sz w:val="24"/>
          <w:szCs w:val="24"/>
          <w:lang w:val="mn-MN"/>
        </w:rPr>
      </w:pPr>
    </w:p>
    <w:p w:rsidR="00FD6498" w:rsidRPr="00760EEF" w:rsidRDefault="00FD6498" w:rsidP="00EF1D72">
      <w:pPr>
        <w:pStyle w:val="LO-normal"/>
        <w:ind w:firstLine="720"/>
        <w:jc w:val="both"/>
        <w:rPr>
          <w:rFonts w:ascii="Arial" w:hAnsi="Arial" w:cs="Arial"/>
          <w:sz w:val="24"/>
          <w:szCs w:val="24"/>
          <w:lang w:val="mn-MN"/>
        </w:rPr>
      </w:pPr>
    </w:p>
    <w:sectPr w:rsidR="00FD6498" w:rsidRPr="00760EEF" w:rsidSect="001E7074">
      <w:footerReference w:type="even" r:id="rId7"/>
      <w:footerReference w:type="default" r:id="rId8"/>
      <w:pgSz w:w="11901" w:h="16840"/>
      <w:pgMar w:top="1134" w:right="851" w:bottom="1134" w:left="1701" w:header="0" w:footer="1247"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597D" w:rsidRDefault="00C6597D">
      <w:r>
        <w:separator/>
      </w:r>
    </w:p>
  </w:endnote>
  <w:endnote w:type="continuationSeparator" w:id="0">
    <w:p w:rsidR="00C6597D" w:rsidRDefault="00C6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0E8E" w:rsidRDefault="00370E8E" w:rsidP="001E70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E8E" w:rsidRDefault="00370E8E" w:rsidP="001E70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0E8E" w:rsidRDefault="00370E8E" w:rsidP="001E7074">
    <w:pPr>
      <w:pStyle w:val="Footer"/>
      <w:framePr w:wrap="none" w:vAnchor="text" w:hAnchor="page" w:x="11062" w:y="524"/>
      <w:rPr>
        <w:rStyle w:val="PageNumber"/>
      </w:rPr>
    </w:pPr>
    <w:r>
      <w:rPr>
        <w:rStyle w:val="PageNumber"/>
      </w:rPr>
      <w:fldChar w:fldCharType="begin"/>
    </w:r>
    <w:r>
      <w:rPr>
        <w:rStyle w:val="PageNumber"/>
      </w:rPr>
      <w:instrText xml:space="preserve">PAGE  </w:instrText>
    </w:r>
    <w:r>
      <w:rPr>
        <w:rStyle w:val="PageNumber"/>
      </w:rPr>
      <w:fldChar w:fldCharType="separate"/>
    </w:r>
    <w:r w:rsidR="00A84176">
      <w:rPr>
        <w:rStyle w:val="PageNumber"/>
        <w:noProof/>
      </w:rPr>
      <w:t>9</w:t>
    </w:r>
    <w:r>
      <w:rPr>
        <w:rStyle w:val="PageNumber"/>
      </w:rPr>
      <w:fldChar w:fldCharType="end"/>
    </w:r>
  </w:p>
  <w:p w:rsidR="00370E8E" w:rsidRDefault="00370E8E" w:rsidP="001E7074">
    <w:pPr>
      <w:pStyle w:val="Footer"/>
      <w:tabs>
        <w:tab w:val="clear" w:pos="4680"/>
        <w:tab w:val="clear" w:pos="9360"/>
        <w:tab w:val="left" w:pos="1298"/>
      </w:tabs>
      <w:ind w:right="357"/>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597D" w:rsidRDefault="00C6597D">
      <w:r>
        <w:separator/>
      </w:r>
    </w:p>
  </w:footnote>
  <w:footnote w:type="continuationSeparator" w:id="0">
    <w:p w:rsidR="00C6597D" w:rsidRDefault="00C65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2F4"/>
    <w:rsid w:val="00050207"/>
    <w:rsid w:val="00061C34"/>
    <w:rsid w:val="0008730F"/>
    <w:rsid w:val="000A3FBE"/>
    <w:rsid w:val="000C4E80"/>
    <w:rsid w:val="000E23D7"/>
    <w:rsid w:val="001027DB"/>
    <w:rsid w:val="0011453C"/>
    <w:rsid w:val="001716D3"/>
    <w:rsid w:val="001927BB"/>
    <w:rsid w:val="001942A6"/>
    <w:rsid w:val="001B34F2"/>
    <w:rsid w:val="001D5258"/>
    <w:rsid w:val="001E7074"/>
    <w:rsid w:val="001F7380"/>
    <w:rsid w:val="00255273"/>
    <w:rsid w:val="00261DDA"/>
    <w:rsid w:val="002643A1"/>
    <w:rsid w:val="0028307D"/>
    <w:rsid w:val="00294FB0"/>
    <w:rsid w:val="0032262E"/>
    <w:rsid w:val="00323EFA"/>
    <w:rsid w:val="00353D6C"/>
    <w:rsid w:val="00361DB5"/>
    <w:rsid w:val="003647AB"/>
    <w:rsid w:val="00370E8E"/>
    <w:rsid w:val="00371236"/>
    <w:rsid w:val="003727B2"/>
    <w:rsid w:val="00372DC1"/>
    <w:rsid w:val="003855EF"/>
    <w:rsid w:val="003934E1"/>
    <w:rsid w:val="0041394D"/>
    <w:rsid w:val="00425043"/>
    <w:rsid w:val="00427FE4"/>
    <w:rsid w:val="00431C98"/>
    <w:rsid w:val="00450534"/>
    <w:rsid w:val="00460AF3"/>
    <w:rsid w:val="00486D51"/>
    <w:rsid w:val="004D42AD"/>
    <w:rsid w:val="004E6C1F"/>
    <w:rsid w:val="005010D7"/>
    <w:rsid w:val="00547D2E"/>
    <w:rsid w:val="0058511D"/>
    <w:rsid w:val="005A0942"/>
    <w:rsid w:val="005A302D"/>
    <w:rsid w:val="005A38D2"/>
    <w:rsid w:val="005F27C6"/>
    <w:rsid w:val="005F6503"/>
    <w:rsid w:val="005F754F"/>
    <w:rsid w:val="00600D9B"/>
    <w:rsid w:val="00607DBE"/>
    <w:rsid w:val="00622245"/>
    <w:rsid w:val="00652D45"/>
    <w:rsid w:val="00671A92"/>
    <w:rsid w:val="006756B6"/>
    <w:rsid w:val="00697753"/>
    <w:rsid w:val="006E4D77"/>
    <w:rsid w:val="006F5AC5"/>
    <w:rsid w:val="00760EEF"/>
    <w:rsid w:val="007702ED"/>
    <w:rsid w:val="00775FED"/>
    <w:rsid w:val="007A1DF8"/>
    <w:rsid w:val="007A63CA"/>
    <w:rsid w:val="0080088E"/>
    <w:rsid w:val="0085553E"/>
    <w:rsid w:val="008A683E"/>
    <w:rsid w:val="008B2140"/>
    <w:rsid w:val="008B5A5D"/>
    <w:rsid w:val="008C6B97"/>
    <w:rsid w:val="008F0DBC"/>
    <w:rsid w:val="009248DA"/>
    <w:rsid w:val="00931A48"/>
    <w:rsid w:val="00943C98"/>
    <w:rsid w:val="00961135"/>
    <w:rsid w:val="00970D52"/>
    <w:rsid w:val="00977BBE"/>
    <w:rsid w:val="009B46FC"/>
    <w:rsid w:val="009C4811"/>
    <w:rsid w:val="00A07869"/>
    <w:rsid w:val="00A16E89"/>
    <w:rsid w:val="00A64853"/>
    <w:rsid w:val="00A71C73"/>
    <w:rsid w:val="00A84176"/>
    <w:rsid w:val="00A91469"/>
    <w:rsid w:val="00AC117D"/>
    <w:rsid w:val="00B10C45"/>
    <w:rsid w:val="00B5053B"/>
    <w:rsid w:val="00B73F45"/>
    <w:rsid w:val="00B82924"/>
    <w:rsid w:val="00B96212"/>
    <w:rsid w:val="00BA59F2"/>
    <w:rsid w:val="00BA72F4"/>
    <w:rsid w:val="00BE76EB"/>
    <w:rsid w:val="00BE7E26"/>
    <w:rsid w:val="00C056DD"/>
    <w:rsid w:val="00C11968"/>
    <w:rsid w:val="00C14FE5"/>
    <w:rsid w:val="00C224C4"/>
    <w:rsid w:val="00C25420"/>
    <w:rsid w:val="00C37466"/>
    <w:rsid w:val="00C52595"/>
    <w:rsid w:val="00C53E40"/>
    <w:rsid w:val="00C57ED8"/>
    <w:rsid w:val="00C6597D"/>
    <w:rsid w:val="00C91910"/>
    <w:rsid w:val="00CD2EA2"/>
    <w:rsid w:val="00CE7CF2"/>
    <w:rsid w:val="00D1294F"/>
    <w:rsid w:val="00D36A49"/>
    <w:rsid w:val="00D47B66"/>
    <w:rsid w:val="00D562B4"/>
    <w:rsid w:val="00D66E54"/>
    <w:rsid w:val="00D854C4"/>
    <w:rsid w:val="00D92DAC"/>
    <w:rsid w:val="00DD2C68"/>
    <w:rsid w:val="00DD2CAA"/>
    <w:rsid w:val="00DE5F7B"/>
    <w:rsid w:val="00E17220"/>
    <w:rsid w:val="00E45053"/>
    <w:rsid w:val="00E4695E"/>
    <w:rsid w:val="00E55929"/>
    <w:rsid w:val="00EB045C"/>
    <w:rsid w:val="00ED2E16"/>
    <w:rsid w:val="00EE357B"/>
    <w:rsid w:val="00EF0D43"/>
    <w:rsid w:val="00EF1D72"/>
    <w:rsid w:val="00F14105"/>
    <w:rsid w:val="00F32D51"/>
    <w:rsid w:val="00F33ED3"/>
    <w:rsid w:val="00F4257B"/>
    <w:rsid w:val="00F60074"/>
    <w:rsid w:val="00F62E17"/>
    <w:rsid w:val="00F77E7B"/>
    <w:rsid w:val="00F84CF9"/>
    <w:rsid w:val="00FC31AC"/>
    <w:rsid w:val="00FC6A41"/>
    <w:rsid w:val="00FD31FE"/>
    <w:rsid w:val="00FD6498"/>
    <w:rsid w:val="00FF4337"/>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6ED0"/>
  <w15:chartTrackingRefBased/>
  <w15:docId w15:val="{50E5548C-DC92-4BCB-B8AA-A3205F10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mn-M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F4"/>
    <w:pPr>
      <w:spacing w:after="0" w:line="240" w:lineRule="auto"/>
    </w:pPr>
    <w:rPr>
      <w:rFonts w:ascii="Arial" w:eastAsiaTheme="minorHAnsi"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A72F4"/>
    <w:rPr>
      <w:rFonts w:eastAsia="Arial" w:cs="Arial"/>
      <w:sz w:val="16"/>
      <w:szCs w:val="16"/>
      <w:shd w:val="clear" w:color="auto" w:fill="FFFFFF"/>
    </w:rPr>
  </w:style>
  <w:style w:type="paragraph" w:customStyle="1" w:styleId="Bodytext20">
    <w:name w:val="Body text (2)"/>
    <w:basedOn w:val="Normal"/>
    <w:link w:val="Bodytext2"/>
    <w:rsid w:val="00BA72F4"/>
    <w:pPr>
      <w:widowControl w:val="0"/>
      <w:shd w:val="clear" w:color="auto" w:fill="FFFFFF"/>
      <w:spacing w:before="480" w:after="180" w:line="236" w:lineRule="exact"/>
      <w:ind w:firstLine="532"/>
      <w:jc w:val="both"/>
    </w:pPr>
    <w:rPr>
      <w:rFonts w:asciiTheme="minorHAnsi" w:eastAsia="Arial" w:hAnsiTheme="minorHAnsi" w:cs="Arial"/>
      <w:sz w:val="16"/>
      <w:szCs w:val="16"/>
      <w:lang w:val="mn-MN" w:eastAsia="zh-CN"/>
    </w:rPr>
  </w:style>
  <w:style w:type="paragraph" w:styleId="Footer">
    <w:name w:val="footer"/>
    <w:basedOn w:val="Normal"/>
    <w:link w:val="FooterChar"/>
    <w:uiPriority w:val="99"/>
    <w:unhideWhenUsed/>
    <w:rsid w:val="00BA72F4"/>
    <w:pPr>
      <w:tabs>
        <w:tab w:val="center" w:pos="4680"/>
        <w:tab w:val="right" w:pos="9360"/>
      </w:tabs>
    </w:pPr>
  </w:style>
  <w:style w:type="character" w:customStyle="1" w:styleId="FooterChar">
    <w:name w:val="Footer Char"/>
    <w:basedOn w:val="DefaultParagraphFont"/>
    <w:link w:val="Footer"/>
    <w:uiPriority w:val="99"/>
    <w:rsid w:val="00BA72F4"/>
    <w:rPr>
      <w:rFonts w:ascii="Arial" w:eastAsiaTheme="minorHAnsi" w:hAnsi="Arial"/>
      <w:sz w:val="24"/>
      <w:szCs w:val="24"/>
      <w:lang w:val="en-US" w:eastAsia="en-US"/>
    </w:rPr>
  </w:style>
  <w:style w:type="character" w:styleId="PageNumber">
    <w:name w:val="page number"/>
    <w:basedOn w:val="DefaultParagraphFont"/>
    <w:uiPriority w:val="99"/>
    <w:semiHidden/>
    <w:unhideWhenUsed/>
    <w:rsid w:val="00BA72F4"/>
  </w:style>
  <w:style w:type="character" w:customStyle="1" w:styleId="mceitemhidden">
    <w:name w:val="mceitemhidden"/>
    <w:rsid w:val="00BA72F4"/>
  </w:style>
  <w:style w:type="paragraph" w:customStyle="1" w:styleId="LO-normal">
    <w:name w:val="LO-normal"/>
    <w:qFormat/>
    <w:rsid w:val="00D36A49"/>
    <w:pPr>
      <w:suppressAutoHyphens/>
      <w:spacing w:after="200" w:line="276" w:lineRule="auto"/>
    </w:pPr>
    <w:rPr>
      <w:rFonts w:ascii="Calibri" w:eastAsia="Calibri" w:hAnsi="Calibri" w:cs="Calibri"/>
      <w:lang w:val="en-US" w:bidi="hi-IN"/>
    </w:rPr>
  </w:style>
  <w:style w:type="paragraph" w:styleId="Header">
    <w:name w:val="header"/>
    <w:basedOn w:val="Normal"/>
    <w:link w:val="HeaderChar"/>
    <w:uiPriority w:val="99"/>
    <w:unhideWhenUsed/>
    <w:rsid w:val="004E6C1F"/>
    <w:pPr>
      <w:tabs>
        <w:tab w:val="center" w:pos="4513"/>
        <w:tab w:val="right" w:pos="9026"/>
      </w:tabs>
    </w:pPr>
  </w:style>
  <w:style w:type="character" w:customStyle="1" w:styleId="HeaderChar">
    <w:name w:val="Header Char"/>
    <w:basedOn w:val="DefaultParagraphFont"/>
    <w:link w:val="Header"/>
    <w:uiPriority w:val="99"/>
    <w:rsid w:val="004E6C1F"/>
    <w:rPr>
      <w:rFonts w:ascii="Arial" w:eastAsiaTheme="minorHAnsi"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CC58-6D25-2845-A6B8-9A886832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3852</TotalTime>
  <Pages>32</Pages>
  <Words>12865</Words>
  <Characters>73337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tserendulam Batzorig</dc:creator>
  <cp:keywords/>
  <dc:description/>
  <cp:lastModifiedBy>Microsoft Office User</cp:lastModifiedBy>
  <cp:revision>37</cp:revision>
  <cp:lastPrinted>2021-04-20T09:17:00Z</cp:lastPrinted>
  <dcterms:created xsi:type="dcterms:W3CDTF">2021-04-07T05:59:00Z</dcterms:created>
  <dcterms:modified xsi:type="dcterms:W3CDTF">2021-05-07T04:04:00Z</dcterms:modified>
</cp:coreProperties>
</file>