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CDEA" w14:textId="2B3387FE" w:rsidR="009E0D65" w:rsidRPr="00CE10A2" w:rsidRDefault="00B209AD" w:rsidP="009E0D65">
      <w:pPr>
        <w:pBdr>
          <w:top w:val="nil"/>
          <w:left w:val="nil"/>
          <w:bottom w:val="nil"/>
          <w:right w:val="nil"/>
          <w:between w:val="nil"/>
        </w:pBdr>
        <w:ind w:left="5245"/>
        <w:rPr>
          <w:rFonts w:cs="Arial"/>
          <w:iCs/>
          <w:color w:val="000000"/>
          <w:sz w:val="24"/>
        </w:rPr>
      </w:pPr>
      <w:r>
        <w:rPr>
          <w:rFonts w:eastAsia="Arial" w:cs="Arial"/>
          <w:iCs/>
          <w:noProof/>
          <w:color w:val="000000"/>
          <w:sz w:val="24"/>
        </w:rPr>
        <mc:AlternateContent>
          <mc:Choice Requires="wps">
            <w:drawing>
              <wp:anchor distT="0" distB="0" distL="114300" distR="114300" simplePos="0" relativeHeight="251659264" behindDoc="0" locked="0" layoutInCell="1" allowOverlap="1" wp14:anchorId="72F4F81B" wp14:editId="02CE8FB8">
                <wp:simplePos x="0" y="0"/>
                <wp:positionH relativeFrom="column">
                  <wp:posOffset>-570230</wp:posOffset>
                </wp:positionH>
                <wp:positionV relativeFrom="paragraph">
                  <wp:posOffset>0</wp:posOffset>
                </wp:positionV>
                <wp:extent cx="1123315" cy="1386840"/>
                <wp:effectExtent l="0" t="0" r="0" b="0"/>
                <wp:wrapThrough wrapText="bothSides">
                  <wp:wrapPolygon edited="0">
                    <wp:start x="1067" y="0"/>
                    <wp:lineTo x="1067" y="21257"/>
                    <wp:lineTo x="20267" y="21257"/>
                    <wp:lineTo x="20267" y="0"/>
                    <wp:lineTo x="1067" y="0"/>
                  </wp:wrapPolygon>
                </wp:wrapThrough>
                <wp:docPr id="1" name="Rectangle 1"/>
                <wp:cNvGraphicFramePr/>
                <a:graphic xmlns:a="http://schemas.openxmlformats.org/drawingml/2006/main">
                  <a:graphicData uri="http://schemas.microsoft.com/office/word/2010/wordprocessingShape">
                    <wps:wsp>
                      <wps:cNvSpPr/>
                      <wps:spPr>
                        <a:xfrm>
                          <a:off x="0" y="0"/>
                          <a:ext cx="1123315" cy="1386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9C7B1" w14:textId="436AF8A3" w:rsidR="00B209AD" w:rsidRDefault="00B209AD" w:rsidP="00B209AD">
                            <w:pPr>
                              <w:jc w:val="center"/>
                            </w:pPr>
                            <w:r>
                              <w:rPr>
                                <w:noProof/>
                              </w:rPr>
                              <w:drawing>
                                <wp:inline distT="0" distB="0" distL="0" distR="0" wp14:anchorId="59A31C28" wp14:editId="7CDC0A44">
                                  <wp:extent cx="914400" cy="1257300"/>
                                  <wp:effectExtent l="0" t="0" r="0" b="12700"/>
                                  <wp:docPr id="2" name="Picture 2" descr="photo_2022-03-31%2010.2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2-03-31%2010.24.2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mv="urn:schemas-microsoft-com:mac:vml" xmlns:mo="http://schemas.microsoft.com/office/mac/office/2008/main">
            <w:pict>
              <v:rect w14:anchorId="72F4F81B" id="Rectangle 1" o:spid="_x0000_s1026" style="position:absolute;left:0;text-align:left;margin-left:-44.9pt;margin-top:0;width:88.45pt;height:109.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e0HIgCAABmBQAADgAAAGRycy9lMm9Eb2MueG1srFRNT9wwEL1X6n+wfC/ZLB+lK7JoBaKqhAAB&#10;FWevY28i+Uu22WT76/vsZAMF1EPVPWRtz8ybmec3PjvvtSJb4UNrTUXLgxklwnBbt2ZT0Z+PV19O&#10;KQmRmZopa0RFdyLQ8+XnT2edW4i5bayqhScAMWHRuYo2MbpFUQTeCM3CgXXCwCit1yxi6zdF7VkH&#10;dK2K+Wx2UnTW185bLkLA6eVgpMuML6Xg8VbKICJRFUVtMX99/q7Tt1iescXGM9e0fCyD/UMVmrUG&#10;SSeoSxYZefbtOyjdcm+DlfGAW11YKVsucg/oppy96eahYU7kXkBOcBNN4f/B8pvtnSdtjbujxDCN&#10;K7oHacxslCBloqdzYQGvB3fnx13AMvXaS6/TP7ogfaZ0N1Eq+kg4DstyfnhYHlPCYSsPT09OjzLp&#10;xUu48yF+F1aTtKioR/pMJdteh4iUcN27pGzGXrVK5XtT5o8DOKaTIlU81JhXcadE8lPmXki0iqrm&#10;OUEWmbhQnmwZ5ME4FyaWg6lhtRiOj2f4JSIAP0XkXQZMyBIFTdgjQBLwe+wBZvRPoSJrdAqe/a2w&#10;IXiKyJmtiVOwbo31HwEodDVmHvz3JA3UJJZiv+7hkpZrW++gCW+HYQmOX7W4mWsW4h3zmA7MESY+&#10;3uIjle0qascVJY31vz46T/4QLayUdJi2iho8B5SoHwZi/lYeQRUk5s3R8dc5Nv61Zf3aYp71hcV9&#10;QbCoLS+Tf1T7pfRWP+FZWKWcMDHDkbmiPPr95iIObwAeFi5Wq+yGgXQsXpsHxxN4ojfp7rF/Yt6N&#10;4ozQ9Y3dzyVbvNHo4Jsig1s9Ryg1C/iF1ZF4DHNW0PjwpNfi9T57vTyPy98AAAD//wMAUEsDBBQA&#10;BgAIAAAAIQDjkWxZ2wAAAAcBAAAPAAAAZHJzL2Rvd25yZXYueG1sTI8xT8MwFIR3JP6D9ZDYWscV&#10;IiHEqQDBgtSBwsDoxo84ED9bsdum/57HRMfTne6+a9azH8UBpzQE0qCWBQikLtiBeg0f7y+LCkTK&#10;hqwZA6GGEyZYt5cXjaltONIbHra5F1xCqTYaXM6xljJ1Dr1JyxCR2PsKkzeZ5dRLO5kjl/tRrori&#10;VnozEC84E/HJYfez3XveVe61UBsfUzqVn+Xm+RHjt9P6+mp+uAeRcc7/YfjDZ3RomWkX9mSTGDUs&#10;qjtGzxr4EdtVqUDsNKxUdQOybeQ5f/sLAAD//wMAUEsBAi0AFAAGAAgAAAAhAOSZw8D7AAAA4QEA&#10;ABMAAAAAAAAAAAAAAAAAAAAAAFtDb250ZW50X1R5cGVzXS54bWxQSwECLQAUAAYACAAAACEAI7Jq&#10;4dcAAACUAQAACwAAAAAAAAAAAAAAAAAsAQAAX3JlbHMvLnJlbHNQSwECLQAUAAYACAAAACEA4Ve0&#10;HIgCAABmBQAADgAAAAAAAAAAAAAAAAAsAgAAZHJzL2Uyb0RvYy54bWxQSwECLQAUAAYACAAAACEA&#10;45FsWdsAAAAHAQAADwAAAAAAAAAAAAAAAADgBAAAZHJzL2Rvd25yZXYueG1sUEsFBgAAAAAEAAQA&#10;8wAAAOgFAAAAAA==&#10;" filled="f" stroked="f" strokeweight="2pt">
                <v:textbox style="mso-fit-shape-to-text:t">
                  <w:txbxContent>
                    <w:p w14:paraId="09D9C7B1" w14:textId="436AF8A3" w:rsidR="00B209AD" w:rsidRDefault="00B209AD" w:rsidP="00B209AD">
                      <w:pPr>
                        <w:jc w:val="center"/>
                      </w:pPr>
                      <w:r>
                        <w:rPr>
                          <w:noProof/>
                        </w:rPr>
                        <w:drawing>
                          <wp:inline distT="0" distB="0" distL="0" distR="0" wp14:anchorId="59A31C28" wp14:editId="7CDC0A44">
                            <wp:extent cx="914400" cy="1257300"/>
                            <wp:effectExtent l="0" t="0" r="0" b="12700"/>
                            <wp:docPr id="2" name="Picture 2" descr="photo_2022-03-31%2010.2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2-03-31%2010.24.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inline>
                        </w:drawing>
                      </w:r>
                    </w:p>
                  </w:txbxContent>
                </v:textbox>
                <w10:wrap type="through"/>
              </v:rect>
            </w:pict>
          </mc:Fallback>
        </mc:AlternateContent>
      </w:r>
      <w:r w:rsidR="009E0D65">
        <w:rPr>
          <w:rFonts w:eastAsia="Arial" w:cs="Arial"/>
          <w:iCs/>
          <w:color w:val="000000"/>
          <w:sz w:val="24"/>
        </w:rPr>
        <w:t>Байнгын хорооны</w:t>
      </w:r>
      <w:r w:rsidR="009E0D65" w:rsidRPr="00665BAB">
        <w:rPr>
          <w:rFonts w:eastAsia="Arial" w:cs="Arial"/>
          <w:iCs/>
          <w:color w:val="000000"/>
          <w:sz w:val="24"/>
        </w:rPr>
        <w:t xml:space="preserve"> 202</w:t>
      </w:r>
      <w:r w:rsidR="009E0D65">
        <w:rPr>
          <w:rFonts w:eastAsia="Arial" w:cs="Arial"/>
          <w:iCs/>
          <w:color w:val="000000"/>
          <w:sz w:val="24"/>
        </w:rPr>
        <w:t>2</w:t>
      </w:r>
      <w:r w:rsidR="009E0D65" w:rsidRPr="00665BAB">
        <w:rPr>
          <w:rFonts w:eastAsia="Arial" w:cs="Arial"/>
          <w:iCs/>
          <w:color w:val="000000"/>
          <w:sz w:val="24"/>
        </w:rPr>
        <w:t xml:space="preserve"> оны </w:t>
      </w:r>
      <w:r w:rsidR="009E0D65">
        <w:rPr>
          <w:rFonts w:eastAsia="Arial" w:cs="Arial"/>
          <w:iCs/>
          <w:color w:val="000000"/>
          <w:sz w:val="24"/>
        </w:rPr>
        <w:t>03</w:t>
      </w:r>
      <w:r w:rsidR="009E0D65" w:rsidRPr="00665BAB">
        <w:rPr>
          <w:rFonts w:eastAsia="Arial" w:cs="Arial"/>
          <w:iCs/>
          <w:color w:val="000000"/>
          <w:sz w:val="24"/>
        </w:rPr>
        <w:t xml:space="preserve"> дугаар тогтоолын </w:t>
      </w:r>
      <w:r w:rsidR="009E0D65">
        <w:rPr>
          <w:rFonts w:eastAsia="Arial" w:cs="Arial"/>
          <w:iCs/>
          <w:color w:val="000000"/>
          <w:sz w:val="24"/>
        </w:rPr>
        <w:t>хоёрдугаа</w:t>
      </w:r>
      <w:r w:rsidR="009E0D65" w:rsidRPr="00665BAB">
        <w:rPr>
          <w:rFonts w:eastAsia="Arial" w:cs="Arial"/>
          <w:iCs/>
          <w:color w:val="000000"/>
          <w:sz w:val="24"/>
        </w:rPr>
        <w:t>р хавсралт</w:t>
      </w:r>
    </w:p>
    <w:p w14:paraId="6753751E" w14:textId="77777777" w:rsidR="009E0D65" w:rsidRPr="00665BAB" w:rsidRDefault="009E0D65" w:rsidP="009E0D65">
      <w:pPr>
        <w:pBdr>
          <w:top w:val="nil"/>
          <w:left w:val="nil"/>
          <w:bottom w:val="nil"/>
          <w:right w:val="nil"/>
          <w:between w:val="nil"/>
        </w:pBdr>
        <w:rPr>
          <w:rFonts w:eastAsia="Arial" w:cs="Arial"/>
          <w:b/>
          <w:iCs/>
          <w:color w:val="333333"/>
          <w:sz w:val="24"/>
        </w:rPr>
      </w:pPr>
    </w:p>
    <w:p w14:paraId="07C0DFA9" w14:textId="77777777" w:rsidR="009E0D65" w:rsidRPr="00CE10A2" w:rsidRDefault="009E0D65" w:rsidP="00B209AD">
      <w:pPr>
        <w:pBdr>
          <w:top w:val="nil"/>
          <w:left w:val="nil"/>
          <w:bottom w:val="nil"/>
          <w:right w:val="nil"/>
          <w:between w:val="nil"/>
        </w:pBdr>
        <w:ind w:firstLine="720"/>
        <w:rPr>
          <w:rFonts w:eastAsia="Arial" w:cs="Arial"/>
          <w:b/>
          <w:iCs/>
          <w:color w:val="000000" w:themeColor="text1"/>
          <w:sz w:val="24"/>
        </w:rPr>
      </w:pPr>
      <w:r w:rsidRPr="00CE10A2">
        <w:rPr>
          <w:rFonts w:eastAsia="Arial" w:cs="Arial"/>
          <w:b/>
          <w:iCs/>
          <w:color w:val="000000" w:themeColor="text1"/>
          <w:sz w:val="24"/>
        </w:rPr>
        <w:t xml:space="preserve">ЭРҮҮЛ МЭНДИЙН ДААТГАЛЫН ҮНДЭСНИЙ ЗӨВЛӨЛИЙН </w:t>
      </w:r>
    </w:p>
    <w:p w14:paraId="0D510F1E" w14:textId="77777777" w:rsidR="009E0D65" w:rsidRPr="00CE10A2" w:rsidRDefault="009E0D65" w:rsidP="009E0D65">
      <w:pPr>
        <w:pBdr>
          <w:top w:val="nil"/>
          <w:left w:val="nil"/>
          <w:bottom w:val="nil"/>
          <w:right w:val="nil"/>
          <w:between w:val="nil"/>
        </w:pBdr>
        <w:jc w:val="center"/>
        <w:rPr>
          <w:rFonts w:eastAsia="Arial" w:cs="Arial"/>
          <w:b/>
          <w:iCs/>
          <w:color w:val="000000" w:themeColor="text1"/>
          <w:sz w:val="24"/>
        </w:rPr>
      </w:pPr>
      <w:r w:rsidRPr="00CE10A2">
        <w:rPr>
          <w:rFonts w:eastAsia="Arial" w:cs="Arial"/>
          <w:b/>
          <w:iCs/>
          <w:color w:val="000000" w:themeColor="text1"/>
          <w:sz w:val="24"/>
        </w:rPr>
        <w:t xml:space="preserve">ГИШҮҮНД НЭР ДЭВШИХ ТУХАЙ ХҮСЭЛТ </w:t>
      </w:r>
    </w:p>
    <w:p w14:paraId="79BDB8A1" w14:textId="77777777" w:rsidR="009E0D65" w:rsidRPr="00665BAB" w:rsidRDefault="009E0D65" w:rsidP="009E0D65">
      <w:pPr>
        <w:pBdr>
          <w:top w:val="nil"/>
          <w:left w:val="nil"/>
          <w:bottom w:val="nil"/>
          <w:right w:val="nil"/>
          <w:between w:val="nil"/>
        </w:pBdr>
        <w:rPr>
          <w:rFonts w:eastAsia="Arial" w:cs="Arial"/>
          <w:b/>
          <w:iCs/>
          <w:color w:val="333333"/>
          <w:sz w:val="24"/>
        </w:rPr>
      </w:pPr>
    </w:p>
    <w:p w14:paraId="7E60E44E" w14:textId="77777777" w:rsidR="009E0D65" w:rsidRPr="00665BAB" w:rsidRDefault="009E0D65" w:rsidP="009E0D65">
      <w:pPr>
        <w:pBdr>
          <w:top w:val="nil"/>
          <w:left w:val="nil"/>
          <w:bottom w:val="nil"/>
          <w:right w:val="nil"/>
          <w:between w:val="nil"/>
        </w:pBdr>
        <w:ind w:firstLine="720"/>
        <w:rPr>
          <w:rFonts w:eastAsia="Arial" w:cs="Arial"/>
          <w:b/>
          <w:i/>
          <w:iCs/>
          <w:color w:val="333333"/>
          <w:sz w:val="24"/>
        </w:rPr>
      </w:pPr>
      <w:r w:rsidRPr="00665BAB">
        <w:rPr>
          <w:rFonts w:cs="Arial"/>
          <w:b/>
          <w:i/>
          <w:sz w:val="24"/>
        </w:rPr>
        <w:t>Товч удирдамж:</w:t>
      </w:r>
      <w:r w:rsidRPr="00665BAB">
        <w:rPr>
          <w:rFonts w:cs="Arial"/>
          <w:i/>
          <w:sz w:val="24"/>
        </w:rPr>
        <w:t xml:space="preserve"> Нэр дэвших тухай хүсэлт гаргахдаа</w:t>
      </w:r>
      <w:r>
        <w:rPr>
          <w:rFonts w:cs="Arial"/>
          <w:i/>
          <w:sz w:val="24"/>
        </w:rPr>
        <w:t xml:space="preserve"> </w:t>
      </w:r>
      <w:r w:rsidRPr="00665BAB">
        <w:rPr>
          <w:rFonts w:cs="Arial"/>
          <w:i/>
          <w:sz w:val="24"/>
        </w:rPr>
        <w:t xml:space="preserve">энэхүү загварт асуусан асуулт, </w:t>
      </w:r>
      <w:r>
        <w:rPr>
          <w:rFonts w:cs="Arial"/>
          <w:i/>
          <w:sz w:val="24"/>
        </w:rPr>
        <w:t>шаардсан</w:t>
      </w:r>
      <w:r w:rsidRPr="00665BAB">
        <w:rPr>
          <w:rFonts w:cs="Arial"/>
          <w:i/>
          <w:sz w:val="24"/>
        </w:rPr>
        <w:t xml:space="preserve"> мэдээлэл бүрийн дор /ард/ хариултаа үнэн зөв</w:t>
      </w:r>
      <w:r>
        <w:rPr>
          <w:rFonts w:cs="Arial"/>
          <w:i/>
          <w:sz w:val="24"/>
        </w:rPr>
        <w:t xml:space="preserve"> бичнэ</w:t>
      </w:r>
      <w:r w:rsidRPr="00665BAB">
        <w:rPr>
          <w:rFonts w:cs="Arial"/>
          <w:i/>
          <w:sz w:val="24"/>
        </w:rPr>
        <w:t xml:space="preserve">. Компьютерын програм ашиглаж бичсэн хүсэлтийг цаасаар хэвлэж гарын үсэг зурах бөгөөд уг эх хувь, түүний хавсралт </w:t>
      </w:r>
      <w:r>
        <w:rPr>
          <w:rFonts w:cs="Arial"/>
          <w:i/>
          <w:sz w:val="24"/>
        </w:rPr>
        <w:t>мөн</w:t>
      </w:r>
      <w:r w:rsidRPr="00665BAB">
        <w:rPr>
          <w:rFonts w:cs="Arial"/>
          <w:i/>
          <w:sz w:val="24"/>
        </w:rPr>
        <w:t xml:space="preserve"> Word-ын файл</w:t>
      </w:r>
      <w:r>
        <w:rPr>
          <w:rFonts w:cs="Arial"/>
          <w:i/>
          <w:sz w:val="24"/>
        </w:rPr>
        <w:t>ыг</w:t>
      </w:r>
      <w:r w:rsidRPr="00665BAB">
        <w:rPr>
          <w:rFonts w:cs="Arial"/>
          <w:i/>
          <w:sz w:val="24"/>
        </w:rPr>
        <w:t xml:space="preserve"> шуудангаар</w:t>
      </w:r>
      <w:r>
        <w:rPr>
          <w:rFonts w:cs="Arial"/>
          <w:i/>
          <w:sz w:val="24"/>
        </w:rPr>
        <w:t xml:space="preserve"> болон цахимаар</w:t>
      </w:r>
      <w:r w:rsidRPr="00665BAB">
        <w:rPr>
          <w:rFonts w:cs="Arial"/>
          <w:i/>
          <w:sz w:val="24"/>
        </w:rPr>
        <w:t xml:space="preserve"> </w:t>
      </w:r>
      <w:r>
        <w:rPr>
          <w:rFonts w:cs="Arial"/>
          <w:i/>
          <w:sz w:val="24"/>
        </w:rPr>
        <w:t xml:space="preserve">тус тус </w:t>
      </w:r>
      <w:r w:rsidRPr="00665BAB">
        <w:rPr>
          <w:rFonts w:cs="Arial"/>
          <w:i/>
          <w:sz w:val="24"/>
        </w:rPr>
        <w:t>Байнгын хороонд явуулна.</w:t>
      </w:r>
      <w:r>
        <w:rPr>
          <w:rFonts w:cs="Arial"/>
          <w:i/>
          <w:sz w:val="24"/>
        </w:rPr>
        <w:t xml:space="preserve"> </w:t>
      </w:r>
    </w:p>
    <w:p w14:paraId="66239339" w14:textId="77777777" w:rsidR="009E0D65" w:rsidRPr="00665BAB" w:rsidRDefault="009E0D65" w:rsidP="009E0D65">
      <w:pPr>
        <w:pBdr>
          <w:top w:val="nil"/>
          <w:left w:val="nil"/>
          <w:bottom w:val="nil"/>
          <w:right w:val="nil"/>
          <w:between w:val="nil"/>
        </w:pBdr>
        <w:rPr>
          <w:rFonts w:eastAsia="Arial" w:cs="Arial"/>
          <w:b/>
          <w:iCs/>
          <w:color w:val="333333"/>
          <w:sz w:val="24"/>
        </w:rPr>
      </w:pPr>
    </w:p>
    <w:p w14:paraId="7DD3DA87" w14:textId="77777777" w:rsidR="009E0D65" w:rsidRPr="00665BAB" w:rsidRDefault="009E0D65" w:rsidP="009E0D65">
      <w:pPr>
        <w:rPr>
          <w:rFonts w:eastAsia="Times New Roman" w:cs="Arial"/>
          <w:b/>
          <w:sz w:val="24"/>
        </w:rPr>
      </w:pPr>
      <w:r w:rsidRPr="00665BAB">
        <w:rPr>
          <w:rFonts w:eastAsia="Times New Roman" w:cs="Arial"/>
          <w:b/>
          <w:sz w:val="24"/>
        </w:rPr>
        <w:t>НЭГ. НЭР ДЭВШИГЧИЙН ТОВЧ ТАНИЛЦУУЛГА, НИЙТЛЭГ ШААРДЛАГА</w:t>
      </w:r>
    </w:p>
    <w:p w14:paraId="437371AB" w14:textId="77777777" w:rsidR="009E0D65" w:rsidRPr="00665BAB" w:rsidRDefault="009E0D65" w:rsidP="009E0D65">
      <w:pPr>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9E0D65" w:rsidRPr="00665BAB" w14:paraId="42B1E007" w14:textId="77777777" w:rsidTr="00FB2D8D">
        <w:trPr>
          <w:trHeight w:val="397"/>
        </w:trPr>
        <w:tc>
          <w:tcPr>
            <w:tcW w:w="684" w:type="dxa"/>
          </w:tcPr>
          <w:p w14:paraId="3EDC7414" w14:textId="77777777" w:rsidR="009E0D65" w:rsidRPr="00665BAB" w:rsidRDefault="009E0D65" w:rsidP="00FB2D8D">
            <w:pPr>
              <w:rPr>
                <w:rFonts w:cs="Arial"/>
                <w:b/>
                <w:bCs/>
                <w:sz w:val="24"/>
              </w:rPr>
            </w:pPr>
            <w:r w:rsidRPr="00665BAB">
              <w:rPr>
                <w:rFonts w:cs="Arial"/>
                <w:b/>
                <w:bCs/>
                <w:sz w:val="24"/>
              </w:rPr>
              <w:t>1.1</w:t>
            </w:r>
          </w:p>
        </w:tc>
        <w:tc>
          <w:tcPr>
            <w:tcW w:w="9268" w:type="dxa"/>
          </w:tcPr>
          <w:p w14:paraId="2A5DFDA1" w14:textId="77777777" w:rsidR="009E0D65" w:rsidRPr="00665BAB" w:rsidRDefault="009E0D65" w:rsidP="00FB2D8D">
            <w:pPr>
              <w:rPr>
                <w:rFonts w:eastAsia="Times New Roman" w:cs="Arial"/>
                <w:sz w:val="24"/>
              </w:rPr>
            </w:pPr>
            <w:r w:rsidRPr="00665BAB">
              <w:rPr>
                <w:rFonts w:eastAsia="Times New Roman" w:cs="Arial"/>
                <w:b/>
                <w:sz w:val="24"/>
              </w:rPr>
              <w:t>Эцэг/эхийн нэр:</w:t>
            </w:r>
            <w:r w:rsidRPr="00665BAB">
              <w:rPr>
                <w:rFonts w:eastAsia="Times New Roman" w:cs="Arial"/>
                <w:sz w:val="24"/>
              </w:rPr>
              <w:t xml:space="preserve"> </w:t>
            </w:r>
            <w:r>
              <w:rPr>
                <w:rFonts w:eastAsia="Times New Roman" w:cs="Arial"/>
                <w:sz w:val="24"/>
                <w:lang w:val="mn-MN"/>
              </w:rPr>
              <w:t>Чагнаа</w:t>
            </w:r>
            <w:r w:rsidRPr="00665BAB">
              <w:rPr>
                <w:rFonts w:eastAsia="Times New Roman" w:cs="Arial"/>
                <w:sz w:val="24"/>
              </w:rPr>
              <w:t xml:space="preserve">          </w:t>
            </w:r>
          </w:p>
          <w:p w14:paraId="0D3EF10B" w14:textId="39F6CEBA" w:rsidR="009E0D65" w:rsidRPr="00850497" w:rsidRDefault="009E0D65" w:rsidP="00FB2D8D">
            <w:pPr>
              <w:rPr>
                <w:rFonts w:eastAsia="Times New Roman" w:cs="Arial"/>
                <w:sz w:val="24"/>
              </w:rPr>
            </w:pPr>
            <w:r w:rsidRPr="00665BAB">
              <w:rPr>
                <w:rFonts w:eastAsia="Times New Roman" w:cs="Arial"/>
                <w:b/>
                <w:sz w:val="24"/>
              </w:rPr>
              <w:t>Нэр:</w:t>
            </w:r>
            <w:r w:rsidRPr="00665BAB">
              <w:rPr>
                <w:rFonts w:eastAsia="Times New Roman" w:cs="Arial"/>
                <w:sz w:val="24"/>
              </w:rPr>
              <w:t xml:space="preserve"> </w:t>
            </w:r>
            <w:r>
              <w:rPr>
                <w:rFonts w:eastAsia="Times New Roman" w:cs="Arial"/>
                <w:sz w:val="24"/>
                <w:lang w:val="mn-MN"/>
              </w:rPr>
              <w:t>Нарантуяа</w:t>
            </w:r>
            <w:r w:rsidRPr="00665BAB">
              <w:rPr>
                <w:rFonts w:eastAsia="Times New Roman" w:cs="Arial"/>
                <w:sz w:val="24"/>
              </w:rPr>
              <w:t xml:space="preserve">          </w:t>
            </w:r>
          </w:p>
        </w:tc>
      </w:tr>
      <w:tr w:rsidR="009E0D65" w:rsidRPr="00665BAB" w14:paraId="25CD5287" w14:textId="77777777" w:rsidTr="00FB2D8D">
        <w:trPr>
          <w:trHeight w:val="397"/>
        </w:trPr>
        <w:tc>
          <w:tcPr>
            <w:tcW w:w="684" w:type="dxa"/>
            <w:vMerge w:val="restart"/>
          </w:tcPr>
          <w:p w14:paraId="3CEC4CC0" w14:textId="77777777" w:rsidR="009E0D65" w:rsidRPr="00665BAB" w:rsidRDefault="009E0D65" w:rsidP="00FB2D8D">
            <w:pPr>
              <w:rPr>
                <w:rFonts w:cs="Arial"/>
                <w:b/>
                <w:bCs/>
                <w:sz w:val="24"/>
              </w:rPr>
            </w:pPr>
            <w:r w:rsidRPr="00665BAB">
              <w:rPr>
                <w:rFonts w:cs="Arial"/>
                <w:b/>
                <w:bCs/>
                <w:sz w:val="24"/>
              </w:rPr>
              <w:t>1.2</w:t>
            </w:r>
          </w:p>
        </w:tc>
        <w:tc>
          <w:tcPr>
            <w:tcW w:w="9268" w:type="dxa"/>
          </w:tcPr>
          <w:p w14:paraId="50494448" w14:textId="77777777" w:rsidR="009E0D65" w:rsidRPr="00665BAB" w:rsidRDefault="009E0D65" w:rsidP="00FB2D8D">
            <w:pPr>
              <w:rPr>
                <w:rFonts w:eastAsia="Times New Roman" w:cs="Arial"/>
                <w:b/>
                <w:sz w:val="24"/>
              </w:rPr>
            </w:pPr>
            <w:r w:rsidRPr="00665BAB">
              <w:rPr>
                <w:rFonts w:eastAsia="Times New Roman" w:cs="Arial"/>
                <w:b/>
                <w:sz w:val="24"/>
              </w:rPr>
              <w:t xml:space="preserve">Нэр дэвших тухай хүсэлт гаргаж буй албан тушаал </w:t>
            </w:r>
          </w:p>
        </w:tc>
      </w:tr>
      <w:tr w:rsidR="009E0D65" w:rsidRPr="00665BAB" w14:paraId="0A594CC8" w14:textId="77777777" w:rsidTr="00FB2D8D">
        <w:trPr>
          <w:trHeight w:val="397"/>
        </w:trPr>
        <w:tc>
          <w:tcPr>
            <w:tcW w:w="684" w:type="dxa"/>
            <w:vMerge/>
          </w:tcPr>
          <w:p w14:paraId="50E3CCC0" w14:textId="77777777" w:rsidR="009E0D65" w:rsidRPr="00665BAB" w:rsidRDefault="009E0D65" w:rsidP="00FB2D8D">
            <w:pPr>
              <w:rPr>
                <w:rFonts w:cs="Arial"/>
                <w:b/>
                <w:bCs/>
                <w:sz w:val="24"/>
              </w:rPr>
            </w:pPr>
          </w:p>
        </w:tc>
        <w:tc>
          <w:tcPr>
            <w:tcW w:w="9268" w:type="dxa"/>
          </w:tcPr>
          <w:p w14:paraId="4E32B512" w14:textId="77777777" w:rsidR="009E0D65" w:rsidRPr="008015F1" w:rsidRDefault="009E0D65" w:rsidP="00FB2D8D">
            <w:pPr>
              <w:rPr>
                <w:rFonts w:cs="Arial"/>
                <w:b/>
                <w:bCs/>
                <w:sz w:val="24"/>
                <w:lang w:val="mn-MN"/>
              </w:rPr>
            </w:pPr>
            <w:r>
              <w:rPr>
                <w:rFonts w:eastAsia="Times New Roman" w:cs="Arial"/>
                <w:sz w:val="24"/>
                <w:lang w:val="mn-MN"/>
              </w:rPr>
              <w:t>Эрүүл мэндийн даатгалын үндэсний зөвлөлийн гишүүн</w:t>
            </w:r>
          </w:p>
        </w:tc>
      </w:tr>
      <w:tr w:rsidR="009E0D65" w:rsidRPr="00665BAB" w14:paraId="40F7C6F0" w14:textId="77777777" w:rsidTr="00FB2D8D">
        <w:trPr>
          <w:trHeight w:val="397"/>
        </w:trPr>
        <w:tc>
          <w:tcPr>
            <w:tcW w:w="684" w:type="dxa"/>
          </w:tcPr>
          <w:p w14:paraId="1EE354F2" w14:textId="77777777" w:rsidR="009E0D65" w:rsidRPr="00665BAB" w:rsidRDefault="009E0D65" w:rsidP="00FB2D8D">
            <w:pPr>
              <w:rPr>
                <w:rFonts w:cs="Arial"/>
                <w:b/>
                <w:bCs/>
                <w:sz w:val="24"/>
              </w:rPr>
            </w:pPr>
            <w:r w:rsidRPr="00665BAB">
              <w:rPr>
                <w:rFonts w:cs="Arial"/>
                <w:b/>
                <w:bCs/>
                <w:sz w:val="24"/>
              </w:rPr>
              <w:t>1.3</w:t>
            </w:r>
          </w:p>
        </w:tc>
        <w:tc>
          <w:tcPr>
            <w:tcW w:w="9268" w:type="dxa"/>
          </w:tcPr>
          <w:p w14:paraId="123E9BE9" w14:textId="77777777" w:rsidR="009E0D65" w:rsidRPr="005C437A" w:rsidRDefault="009E0D65" w:rsidP="00FB2D8D">
            <w:pPr>
              <w:rPr>
                <w:rFonts w:eastAsia="Times New Roman" w:cs="Arial"/>
                <w:b/>
                <w:sz w:val="24"/>
              </w:rPr>
            </w:pPr>
            <w:r w:rsidRPr="005C437A">
              <w:rPr>
                <w:rFonts w:eastAsia="Times New Roman" w:cs="Arial"/>
                <w:b/>
                <w:sz w:val="24"/>
              </w:rPr>
              <w:t>Нэр дэвшүүлсэн албан байгууллага</w:t>
            </w:r>
          </w:p>
          <w:p w14:paraId="06F004E0" w14:textId="77777777" w:rsidR="009E0D65" w:rsidRPr="008015F1" w:rsidRDefault="009E0D65" w:rsidP="00FB2D8D">
            <w:pPr>
              <w:rPr>
                <w:rFonts w:eastAsia="Times New Roman" w:cs="Arial"/>
                <w:sz w:val="24"/>
                <w:lang w:val="mn-MN"/>
              </w:rPr>
            </w:pPr>
            <w:r>
              <w:rPr>
                <w:rFonts w:eastAsia="Times New Roman" w:cs="Arial"/>
                <w:sz w:val="24"/>
                <w:lang w:val="mn-MN"/>
              </w:rPr>
              <w:t>Монголын үйлдвэрчний эвлэлийн холбоо</w:t>
            </w:r>
          </w:p>
        </w:tc>
      </w:tr>
      <w:tr w:rsidR="009E0D65" w:rsidRPr="00665BAB" w14:paraId="05FDBB21" w14:textId="77777777" w:rsidTr="00FB2D8D">
        <w:trPr>
          <w:trHeight w:val="397"/>
        </w:trPr>
        <w:tc>
          <w:tcPr>
            <w:tcW w:w="684" w:type="dxa"/>
            <w:vMerge w:val="restart"/>
          </w:tcPr>
          <w:p w14:paraId="7C97BC8D" w14:textId="166DD6FD" w:rsidR="009E0D65" w:rsidRPr="00665BAB" w:rsidRDefault="009E0D65" w:rsidP="00EB192B">
            <w:pPr>
              <w:rPr>
                <w:rFonts w:cs="Arial"/>
                <w:b/>
                <w:bCs/>
                <w:sz w:val="24"/>
              </w:rPr>
            </w:pPr>
            <w:r w:rsidRPr="00665BAB">
              <w:rPr>
                <w:rFonts w:cs="Arial"/>
                <w:b/>
                <w:bCs/>
                <w:sz w:val="24"/>
              </w:rPr>
              <w:t>1.</w:t>
            </w:r>
            <w:r w:rsidR="00EB192B">
              <w:rPr>
                <w:rFonts w:cs="Arial"/>
                <w:b/>
                <w:bCs/>
                <w:sz w:val="24"/>
              </w:rPr>
              <w:t>4</w:t>
            </w:r>
          </w:p>
        </w:tc>
        <w:tc>
          <w:tcPr>
            <w:tcW w:w="9268" w:type="dxa"/>
          </w:tcPr>
          <w:p w14:paraId="6429657B" w14:textId="77777777" w:rsidR="009E0D65" w:rsidRPr="00665BAB" w:rsidRDefault="009E0D65" w:rsidP="00FB2D8D">
            <w:pPr>
              <w:rPr>
                <w:rFonts w:cs="Arial"/>
                <w:b/>
                <w:sz w:val="24"/>
              </w:rPr>
            </w:pPr>
            <w:r w:rsidRPr="00665BAB">
              <w:rPr>
                <w:rFonts w:cs="Arial"/>
                <w:b/>
                <w:sz w:val="24"/>
              </w:rPr>
              <w:t>Иргэний харьяалал</w:t>
            </w:r>
          </w:p>
          <w:p w14:paraId="23270E0E" w14:textId="77777777" w:rsidR="009E0D65" w:rsidRPr="00665BAB" w:rsidRDefault="009E0D65" w:rsidP="00FB2D8D">
            <w:pPr>
              <w:rPr>
                <w:rFonts w:cs="Arial"/>
                <w:sz w:val="24"/>
              </w:rPr>
            </w:pPr>
            <w:r w:rsidRPr="00665BAB">
              <w:rPr>
                <w:rFonts w:cs="Arial"/>
                <w:bCs/>
                <w:sz w:val="24"/>
              </w:rPr>
              <w:t>Монгол Улсын иргэн мөн эсэх</w:t>
            </w:r>
            <w:r w:rsidRPr="00665BAB">
              <w:rPr>
                <w:rFonts w:cs="Arial"/>
                <w:b/>
                <w:bCs/>
                <w:sz w:val="24"/>
              </w:rPr>
              <w:t xml:space="preserve"> </w:t>
            </w:r>
            <w:r w:rsidRPr="00665BAB">
              <w:rPr>
                <w:rFonts w:cs="Arial"/>
                <w:sz w:val="24"/>
              </w:rPr>
              <w:t>/</w:t>
            </w:r>
            <w:r w:rsidRPr="008015F1">
              <w:rPr>
                <w:rFonts w:cs="Arial"/>
                <w:sz w:val="24"/>
                <w:u w:val="single"/>
              </w:rPr>
              <w:t xml:space="preserve">тийм </w:t>
            </w:r>
            <w:r w:rsidRPr="00665BAB">
              <w:rPr>
                <w:rFonts w:cs="Arial"/>
                <w:sz w:val="24"/>
              </w:rPr>
              <w:t>эсхүл үгүй гэж бичих/.</w:t>
            </w:r>
          </w:p>
          <w:p w14:paraId="2C52F7EB" w14:textId="77777777" w:rsidR="009E0D65" w:rsidRPr="00665BAB" w:rsidRDefault="009E0D65" w:rsidP="00FB2D8D">
            <w:pPr>
              <w:rPr>
                <w:rFonts w:cs="Arial"/>
                <w:b/>
                <w:bCs/>
                <w:sz w:val="24"/>
              </w:rPr>
            </w:pPr>
            <w:r w:rsidRPr="00665BAB">
              <w:rPr>
                <w:rFonts w:cs="Arial"/>
                <w:sz w:val="24"/>
              </w:rPr>
              <w:t xml:space="preserve">Монгол Улсаас өөр улсын иргэний харьяалалтай байсан эсэх /тийм эсхүл </w:t>
            </w:r>
            <w:r w:rsidRPr="008015F1">
              <w:rPr>
                <w:rFonts w:cs="Arial"/>
                <w:sz w:val="24"/>
                <w:u w:val="single"/>
              </w:rPr>
              <w:t>үгүй</w:t>
            </w:r>
            <w:r w:rsidRPr="00665BAB">
              <w:rPr>
                <w:rFonts w:cs="Arial"/>
                <w:sz w:val="24"/>
              </w:rPr>
              <w:t xml:space="preserve"> гэж бичих/.</w:t>
            </w:r>
          </w:p>
        </w:tc>
      </w:tr>
      <w:tr w:rsidR="009E0D65" w:rsidRPr="00665BAB" w14:paraId="2436FA80" w14:textId="77777777" w:rsidTr="00FB2D8D">
        <w:trPr>
          <w:trHeight w:val="397"/>
        </w:trPr>
        <w:tc>
          <w:tcPr>
            <w:tcW w:w="684" w:type="dxa"/>
            <w:vMerge/>
          </w:tcPr>
          <w:p w14:paraId="7200A2C6" w14:textId="77777777" w:rsidR="009E0D65" w:rsidRPr="00665BAB" w:rsidRDefault="009E0D65" w:rsidP="00FB2D8D">
            <w:pPr>
              <w:rPr>
                <w:rFonts w:cs="Arial"/>
                <w:b/>
                <w:bCs/>
                <w:sz w:val="24"/>
              </w:rPr>
            </w:pPr>
          </w:p>
        </w:tc>
        <w:tc>
          <w:tcPr>
            <w:tcW w:w="9268" w:type="dxa"/>
          </w:tcPr>
          <w:p w14:paraId="1D717234" w14:textId="27C79C9C" w:rsidR="009E0D65" w:rsidRPr="00665BAB" w:rsidRDefault="009E0D65" w:rsidP="004E585F">
            <w:pPr>
              <w:rPr>
                <w:rFonts w:cs="Arial"/>
                <w:b/>
                <w:bCs/>
                <w:sz w:val="24"/>
              </w:rPr>
            </w:pPr>
            <w:r>
              <w:rPr>
                <w:rFonts w:eastAsia="Times New Roman" w:cs="Arial"/>
                <w:sz w:val="24"/>
                <w:lang w:val="mn-MN"/>
              </w:rPr>
              <w:t>тийм</w:t>
            </w:r>
            <w:bookmarkStart w:id="0" w:name="_GoBack"/>
            <w:bookmarkEnd w:id="0"/>
          </w:p>
        </w:tc>
      </w:tr>
      <w:tr w:rsidR="009E0D65" w:rsidRPr="00665BAB" w14:paraId="17744C9C" w14:textId="77777777" w:rsidTr="00FB2D8D">
        <w:trPr>
          <w:trHeight w:val="276"/>
        </w:trPr>
        <w:tc>
          <w:tcPr>
            <w:tcW w:w="684" w:type="dxa"/>
            <w:vMerge w:val="restart"/>
          </w:tcPr>
          <w:p w14:paraId="6C34D085" w14:textId="5DC28E3B" w:rsidR="009E0D65" w:rsidRPr="00665BAB" w:rsidRDefault="009E0D65" w:rsidP="00EB192B">
            <w:pPr>
              <w:rPr>
                <w:rFonts w:cs="Arial"/>
                <w:b/>
                <w:bCs/>
                <w:sz w:val="24"/>
              </w:rPr>
            </w:pPr>
            <w:r w:rsidRPr="00665BAB">
              <w:rPr>
                <w:rFonts w:cs="Arial"/>
                <w:b/>
                <w:bCs/>
                <w:sz w:val="24"/>
              </w:rPr>
              <w:t>1.</w:t>
            </w:r>
            <w:r w:rsidR="00EB192B">
              <w:rPr>
                <w:rFonts w:cs="Arial"/>
                <w:b/>
                <w:bCs/>
                <w:sz w:val="24"/>
              </w:rPr>
              <w:t>5</w:t>
            </w:r>
          </w:p>
        </w:tc>
        <w:tc>
          <w:tcPr>
            <w:tcW w:w="9268" w:type="dxa"/>
          </w:tcPr>
          <w:p w14:paraId="41307E38" w14:textId="77777777" w:rsidR="009E0D65" w:rsidRPr="00665BAB" w:rsidRDefault="009E0D65" w:rsidP="00FB2D8D">
            <w:pPr>
              <w:rPr>
                <w:rFonts w:cs="Arial"/>
                <w:b/>
                <w:bCs/>
                <w:sz w:val="24"/>
              </w:rPr>
            </w:pPr>
            <w:r w:rsidRPr="00665BAB">
              <w:rPr>
                <w:rFonts w:cs="Arial"/>
                <w:b/>
                <w:bCs/>
                <w:sz w:val="24"/>
              </w:rPr>
              <w:t xml:space="preserve">Боловсрол </w:t>
            </w:r>
          </w:p>
          <w:p w14:paraId="7C670694" w14:textId="77777777" w:rsidR="009E0D65" w:rsidRPr="00665BAB" w:rsidRDefault="009E0D65" w:rsidP="00FB2D8D">
            <w:pPr>
              <w:rPr>
                <w:rFonts w:cs="Arial"/>
                <w:sz w:val="24"/>
              </w:rPr>
            </w:pPr>
            <w:r w:rsidRPr="00665BAB">
              <w:rPr>
                <w:rFonts w:cs="Arial"/>
                <w:sz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9E0D65" w:rsidRPr="00665BAB" w14:paraId="158D5485" w14:textId="77777777" w:rsidTr="00FB2D8D">
        <w:trPr>
          <w:trHeight w:val="54"/>
        </w:trPr>
        <w:tc>
          <w:tcPr>
            <w:tcW w:w="684" w:type="dxa"/>
            <w:vMerge/>
          </w:tcPr>
          <w:p w14:paraId="63ABC56D" w14:textId="77777777" w:rsidR="009E0D65" w:rsidRPr="00665BAB" w:rsidRDefault="009E0D65" w:rsidP="00FB2D8D">
            <w:pPr>
              <w:rPr>
                <w:rFonts w:cs="Arial"/>
                <w:b/>
                <w:bCs/>
                <w:sz w:val="24"/>
              </w:rPr>
            </w:pPr>
          </w:p>
        </w:tc>
        <w:tc>
          <w:tcPr>
            <w:tcW w:w="9268" w:type="dxa"/>
          </w:tcPr>
          <w:p w14:paraId="4FC1CEBF" w14:textId="77777777" w:rsidR="009E0D65" w:rsidRDefault="009E0D65" w:rsidP="00FB2D8D">
            <w:pPr>
              <w:rPr>
                <w:rFonts w:eastAsia="Times New Roman" w:cs="Arial"/>
                <w:sz w:val="24"/>
                <w:lang w:val="mn-MN"/>
              </w:rPr>
            </w:pPr>
            <w:r>
              <w:rPr>
                <w:rFonts w:eastAsia="Times New Roman" w:cs="Arial"/>
                <w:sz w:val="24"/>
                <w:lang w:val="mn-MN"/>
              </w:rPr>
              <w:t>Отгонтэнгэр их сургууль  2018 он</w:t>
            </w:r>
          </w:p>
          <w:p w14:paraId="592561A8" w14:textId="77777777" w:rsidR="009E0D65" w:rsidRDefault="009E0D65" w:rsidP="00FB2D8D">
            <w:pPr>
              <w:rPr>
                <w:rFonts w:cs="Arial"/>
                <w:sz w:val="24"/>
                <w:lang w:val="mn-MN"/>
              </w:rPr>
            </w:pPr>
            <w:r w:rsidRPr="003F67E3">
              <w:rPr>
                <w:rFonts w:cs="Arial"/>
                <w:sz w:val="24"/>
                <w:lang w:val="mn-MN"/>
              </w:rPr>
              <w:t>Хөдөлмөрий</w:t>
            </w:r>
            <w:r>
              <w:rPr>
                <w:rFonts w:cs="Arial"/>
                <w:sz w:val="24"/>
                <w:lang w:val="mn-MN"/>
              </w:rPr>
              <w:t>н дээд сургууль/магистр/ 2013 он</w:t>
            </w:r>
          </w:p>
          <w:p w14:paraId="0A2055EE" w14:textId="77777777" w:rsidR="009E0D65" w:rsidRPr="003F67E3" w:rsidRDefault="009E0D65" w:rsidP="00FB2D8D">
            <w:pPr>
              <w:rPr>
                <w:rFonts w:cs="Arial"/>
                <w:sz w:val="24"/>
                <w:lang w:val="mn-MN"/>
              </w:rPr>
            </w:pPr>
            <w:r>
              <w:rPr>
                <w:rFonts w:cs="Arial"/>
                <w:sz w:val="24"/>
                <w:lang w:val="mn-MN"/>
              </w:rPr>
              <w:t>Хөдөлмөрийн дээд сургууль 2001 он</w:t>
            </w:r>
          </w:p>
        </w:tc>
      </w:tr>
      <w:tr w:rsidR="009E0D65" w:rsidRPr="00665BAB" w14:paraId="57E98AE8" w14:textId="77777777" w:rsidTr="00FB2D8D">
        <w:trPr>
          <w:trHeight w:val="201"/>
        </w:trPr>
        <w:tc>
          <w:tcPr>
            <w:tcW w:w="684" w:type="dxa"/>
            <w:vMerge w:val="restart"/>
          </w:tcPr>
          <w:p w14:paraId="69F0299C" w14:textId="5CDEB9B6" w:rsidR="009E0D65" w:rsidRPr="00665BAB" w:rsidRDefault="009E0D65" w:rsidP="00EB192B">
            <w:pPr>
              <w:rPr>
                <w:rFonts w:cs="Arial"/>
                <w:b/>
                <w:bCs/>
                <w:sz w:val="24"/>
              </w:rPr>
            </w:pPr>
            <w:r w:rsidRPr="00665BAB">
              <w:rPr>
                <w:rFonts w:cs="Arial"/>
                <w:b/>
                <w:bCs/>
                <w:sz w:val="24"/>
              </w:rPr>
              <w:t>1.</w:t>
            </w:r>
            <w:r w:rsidR="00EB192B">
              <w:rPr>
                <w:rFonts w:cs="Arial"/>
                <w:b/>
                <w:bCs/>
                <w:sz w:val="24"/>
              </w:rPr>
              <w:t>6</w:t>
            </w:r>
          </w:p>
        </w:tc>
        <w:tc>
          <w:tcPr>
            <w:tcW w:w="9268" w:type="dxa"/>
          </w:tcPr>
          <w:p w14:paraId="3D7947D3" w14:textId="77777777" w:rsidR="009E0D65" w:rsidRPr="00665BAB" w:rsidRDefault="009E0D65" w:rsidP="00FB2D8D">
            <w:pPr>
              <w:rPr>
                <w:rFonts w:cs="Arial"/>
                <w:b/>
                <w:bCs/>
                <w:sz w:val="24"/>
              </w:rPr>
            </w:pPr>
            <w:r>
              <w:rPr>
                <w:rFonts w:cs="Arial"/>
                <w:b/>
                <w:bCs/>
                <w:sz w:val="24"/>
              </w:rPr>
              <w:t>Э</w:t>
            </w:r>
            <w:r w:rsidRPr="00665BAB">
              <w:rPr>
                <w:rFonts w:cs="Arial"/>
                <w:b/>
                <w:bCs/>
                <w:sz w:val="24"/>
              </w:rPr>
              <w:t xml:space="preserve">рхэлсэн ажил </w:t>
            </w:r>
          </w:p>
          <w:p w14:paraId="70C530AF" w14:textId="77777777" w:rsidR="009E0D65" w:rsidRPr="00665BAB" w:rsidRDefault="009E0D65" w:rsidP="00FB2D8D">
            <w:pPr>
              <w:rPr>
                <w:rFonts w:cs="Arial"/>
                <w:sz w:val="24"/>
              </w:rPr>
            </w:pPr>
            <w:r w:rsidRPr="00665BAB">
              <w:rPr>
                <w:rFonts w:cs="Arial"/>
                <w:sz w:val="24"/>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9E0D65" w:rsidRPr="00665BAB" w14:paraId="79784F0B" w14:textId="77777777" w:rsidTr="00FB2D8D">
        <w:trPr>
          <w:trHeight w:val="54"/>
        </w:trPr>
        <w:tc>
          <w:tcPr>
            <w:tcW w:w="684" w:type="dxa"/>
            <w:vMerge/>
          </w:tcPr>
          <w:p w14:paraId="3582BE53" w14:textId="77777777" w:rsidR="009E0D65" w:rsidRPr="00665BAB" w:rsidRDefault="009E0D65" w:rsidP="00FB2D8D">
            <w:pPr>
              <w:rPr>
                <w:rFonts w:cs="Arial"/>
                <w:b/>
                <w:bCs/>
                <w:sz w:val="24"/>
              </w:rPr>
            </w:pPr>
          </w:p>
        </w:tc>
        <w:tc>
          <w:tcPr>
            <w:tcW w:w="9268" w:type="dxa"/>
          </w:tcPr>
          <w:p w14:paraId="73CC3A09" w14:textId="77777777" w:rsidR="009E0D65" w:rsidRPr="003F67E3" w:rsidRDefault="009E0D65" w:rsidP="00FB2D8D">
            <w:pPr>
              <w:rPr>
                <w:rFonts w:eastAsia="Times New Roman" w:cs="Arial"/>
                <w:sz w:val="24"/>
                <w:lang w:val="mn-MN"/>
              </w:rPr>
            </w:pPr>
            <w:r w:rsidRPr="003F67E3">
              <w:rPr>
                <w:rFonts w:eastAsia="Times New Roman" w:cs="Arial"/>
                <w:sz w:val="24"/>
              </w:rPr>
              <w:t>Монголын эрүүл мэндийн ажилтны үйлдвэрчний  эвлэлийн холбоо</w:t>
            </w:r>
            <w:r>
              <w:rPr>
                <w:rFonts w:eastAsia="Times New Roman" w:cs="Arial"/>
                <w:sz w:val="24"/>
                <w:lang w:val="mn-MN"/>
              </w:rPr>
              <w:t>ны дарга 2022 он</w:t>
            </w:r>
          </w:p>
          <w:p w14:paraId="7CDB5AD6" w14:textId="77777777" w:rsidR="009E0D65" w:rsidRDefault="009E0D65" w:rsidP="00FB2D8D">
            <w:pPr>
              <w:rPr>
                <w:rFonts w:ascii="Arial Mon" w:hAnsi="Arial Mon"/>
                <w:bCs/>
                <w:sz w:val="24"/>
                <w:lang w:val="mn-MN"/>
              </w:rPr>
            </w:pPr>
            <w:r w:rsidRPr="00AF47EB">
              <w:rPr>
                <w:rFonts w:cs="Arial"/>
                <w:bCs/>
                <w:sz w:val="24"/>
                <w:lang w:val="mn-MN"/>
              </w:rPr>
              <w:t>Монголын эрүүл мэндийн ажилтны үйлдвэрчний  эвлэлийн холбооны дэд дарга</w:t>
            </w:r>
            <w:r>
              <w:rPr>
                <w:rFonts w:ascii="Arial Mon" w:hAnsi="Arial Mon"/>
                <w:bCs/>
                <w:sz w:val="24"/>
                <w:lang w:val="mn-MN"/>
              </w:rPr>
              <w:t xml:space="preserve"> 2009 он</w:t>
            </w:r>
          </w:p>
          <w:p w14:paraId="6FF65868" w14:textId="77777777" w:rsidR="009E0D65" w:rsidRDefault="00850497" w:rsidP="00850497">
            <w:pPr>
              <w:rPr>
                <w:rFonts w:cs="Arial"/>
                <w:bCs/>
                <w:sz w:val="24"/>
                <w:lang w:val="mn-MN"/>
              </w:rPr>
            </w:pPr>
            <w:r w:rsidRPr="00850497">
              <w:rPr>
                <w:rFonts w:cs="Arial"/>
                <w:bCs/>
                <w:sz w:val="24"/>
                <w:lang w:val="mn-MN"/>
              </w:rPr>
              <w:t>Орхон аймгийн Эрүүл мэндийн байгууллагуудын үйлдвэрчний эвлэлийн хорооны дарга 2000</w:t>
            </w:r>
          </w:p>
          <w:p w14:paraId="58AA8E35" w14:textId="77777777" w:rsidR="00850497" w:rsidRDefault="00850497" w:rsidP="00850497">
            <w:pPr>
              <w:rPr>
                <w:rFonts w:cs="Arial"/>
                <w:bCs/>
                <w:sz w:val="24"/>
                <w:lang w:val="mn-MN"/>
              </w:rPr>
            </w:pPr>
            <w:r>
              <w:rPr>
                <w:rFonts w:cs="Arial"/>
                <w:bCs/>
                <w:sz w:val="24"/>
                <w:lang w:val="mn-MN"/>
              </w:rPr>
              <w:t>Орхон аймгийн үйлдвэрчний эвлэлийн холбооны бичээч нарийн бичгийн дарга 1994</w:t>
            </w:r>
          </w:p>
          <w:p w14:paraId="046E1127" w14:textId="77777777" w:rsidR="00850497" w:rsidRDefault="00850497" w:rsidP="00850497">
            <w:pPr>
              <w:rPr>
                <w:rFonts w:cs="Arial"/>
                <w:bCs/>
                <w:sz w:val="24"/>
                <w:lang w:val="mn-MN"/>
              </w:rPr>
            </w:pPr>
            <w:r>
              <w:rPr>
                <w:rFonts w:cs="Arial"/>
                <w:bCs/>
                <w:sz w:val="24"/>
                <w:lang w:val="mn-MN"/>
              </w:rPr>
              <w:t>Баянхонгор аймгийн Гурван булаг сумын АДХ-ын гүйцэтгэх захиргааны бичээч,бичиг хэргийн эрхлэгч 1987</w:t>
            </w:r>
          </w:p>
          <w:p w14:paraId="1DE8725E" w14:textId="0CD759B2" w:rsidR="00850497" w:rsidRPr="00850497" w:rsidRDefault="00850497" w:rsidP="00850497">
            <w:pPr>
              <w:rPr>
                <w:rFonts w:cs="Arial"/>
                <w:bCs/>
                <w:sz w:val="24"/>
                <w:lang w:val="mn-MN"/>
              </w:rPr>
            </w:pPr>
            <w:r>
              <w:rPr>
                <w:rFonts w:cs="Arial"/>
                <w:bCs/>
                <w:sz w:val="24"/>
                <w:lang w:val="mn-MN"/>
              </w:rPr>
              <w:t xml:space="preserve">Баянхонгор аймгийн Гурван булаг сумын ерөнхий боловсролын сургуулийн багш 1983 он </w:t>
            </w:r>
          </w:p>
        </w:tc>
      </w:tr>
      <w:tr w:rsidR="009E0D65" w:rsidRPr="00665BAB" w14:paraId="662FBD60" w14:textId="77777777" w:rsidTr="00FB2D8D">
        <w:trPr>
          <w:trHeight w:val="541"/>
        </w:trPr>
        <w:tc>
          <w:tcPr>
            <w:tcW w:w="684" w:type="dxa"/>
            <w:vMerge w:val="restart"/>
          </w:tcPr>
          <w:p w14:paraId="177D6377" w14:textId="51A74093" w:rsidR="009E0D65" w:rsidRPr="00665BAB" w:rsidRDefault="009E0D65" w:rsidP="00EB192B">
            <w:pPr>
              <w:rPr>
                <w:rFonts w:cs="Arial"/>
                <w:b/>
                <w:bCs/>
                <w:sz w:val="24"/>
              </w:rPr>
            </w:pPr>
            <w:r w:rsidRPr="00665BAB">
              <w:rPr>
                <w:rFonts w:cs="Arial"/>
                <w:b/>
                <w:bCs/>
                <w:sz w:val="24"/>
              </w:rPr>
              <w:lastRenderedPageBreak/>
              <w:t>1.</w:t>
            </w:r>
            <w:r w:rsidR="00EB192B">
              <w:rPr>
                <w:rFonts w:cs="Arial"/>
                <w:b/>
                <w:bCs/>
                <w:sz w:val="24"/>
              </w:rPr>
              <w:t>7</w:t>
            </w:r>
          </w:p>
        </w:tc>
        <w:tc>
          <w:tcPr>
            <w:tcW w:w="9268" w:type="dxa"/>
          </w:tcPr>
          <w:p w14:paraId="405D997B" w14:textId="77777777" w:rsidR="009E0D65" w:rsidRPr="00665BAB" w:rsidRDefault="009E0D65" w:rsidP="00FB2D8D">
            <w:pPr>
              <w:rPr>
                <w:rFonts w:cs="Arial"/>
                <w:b/>
                <w:sz w:val="24"/>
              </w:rPr>
            </w:pPr>
            <w:r w:rsidRPr="00665BAB">
              <w:rPr>
                <w:rFonts w:cs="Arial"/>
                <w:b/>
                <w:sz w:val="24"/>
              </w:rPr>
              <w:t xml:space="preserve">Улс төрийн болон намын </w:t>
            </w:r>
            <w:r>
              <w:rPr>
                <w:rFonts w:cs="Arial"/>
                <w:b/>
                <w:sz w:val="24"/>
              </w:rPr>
              <w:t xml:space="preserve">удирдах, гүйцэтгэх </w:t>
            </w:r>
            <w:r w:rsidRPr="00665BAB">
              <w:rPr>
                <w:rFonts w:cs="Arial"/>
                <w:b/>
                <w:sz w:val="24"/>
              </w:rPr>
              <w:t>албан тушаал</w:t>
            </w:r>
          </w:p>
          <w:p w14:paraId="61D5E7F0" w14:textId="77777777" w:rsidR="009E0D65" w:rsidRPr="00665BAB" w:rsidRDefault="009E0D65" w:rsidP="00FB2D8D">
            <w:pPr>
              <w:rPr>
                <w:rFonts w:cs="Arial"/>
                <w:sz w:val="24"/>
              </w:rPr>
            </w:pPr>
            <w:r w:rsidRPr="00665BAB">
              <w:rPr>
                <w:rFonts w:cs="Arial"/>
                <w:sz w:val="24"/>
              </w:rPr>
              <w:t>Сүүлийн таван жил улс төрийн албан тушаал болон улс төрийн намын удирдах</w:t>
            </w:r>
            <w:r>
              <w:rPr>
                <w:rFonts w:cs="Arial"/>
                <w:sz w:val="24"/>
              </w:rPr>
              <w:t>, гүйцэтгэх</w:t>
            </w:r>
            <w:r w:rsidRPr="00665BAB">
              <w:rPr>
                <w:rFonts w:cs="Arial"/>
                <w:sz w:val="24"/>
              </w:rPr>
              <w:t xml:space="preserve"> албан тушаал эрхэлж байсан эсэх</w:t>
            </w:r>
            <w:r>
              <w:rPr>
                <w:rFonts w:cs="Arial"/>
                <w:sz w:val="24"/>
              </w:rPr>
              <w:t xml:space="preserve">ийг бичих. </w:t>
            </w:r>
          </w:p>
        </w:tc>
      </w:tr>
      <w:tr w:rsidR="009E0D65" w:rsidRPr="00665BAB" w14:paraId="29240363" w14:textId="77777777" w:rsidTr="00FB2D8D">
        <w:trPr>
          <w:trHeight w:val="59"/>
        </w:trPr>
        <w:tc>
          <w:tcPr>
            <w:tcW w:w="684" w:type="dxa"/>
            <w:vMerge/>
          </w:tcPr>
          <w:p w14:paraId="5080E7E3" w14:textId="77777777" w:rsidR="009E0D65" w:rsidRPr="00665BAB" w:rsidRDefault="009E0D65" w:rsidP="00FB2D8D">
            <w:pPr>
              <w:rPr>
                <w:rFonts w:cs="Arial"/>
                <w:b/>
                <w:bCs/>
                <w:sz w:val="24"/>
              </w:rPr>
            </w:pPr>
          </w:p>
        </w:tc>
        <w:tc>
          <w:tcPr>
            <w:tcW w:w="9268" w:type="dxa"/>
          </w:tcPr>
          <w:p w14:paraId="7C4CCB66" w14:textId="3CD17496" w:rsidR="009E0D65" w:rsidRPr="00665BAB" w:rsidRDefault="009E0D65" w:rsidP="001D54C1">
            <w:pPr>
              <w:rPr>
                <w:rFonts w:cs="Arial"/>
                <w:b/>
                <w:bCs/>
                <w:sz w:val="24"/>
              </w:rPr>
            </w:pPr>
            <w:r>
              <w:rPr>
                <w:rFonts w:eastAsia="Times New Roman" w:cs="Arial"/>
                <w:sz w:val="24"/>
                <w:lang w:val="mn-MN"/>
              </w:rPr>
              <w:t>үгүй</w:t>
            </w:r>
            <w:r w:rsidRPr="00665BAB">
              <w:rPr>
                <w:rFonts w:eastAsia="Times New Roman" w:cs="Arial"/>
                <w:sz w:val="24"/>
              </w:rPr>
              <w:t xml:space="preserve"> . . . . . . . . . . . . . . . . . . . . . . . . . . . . . . . . . . . . . . . . . . . . . . . . . . . . . . . . . . . . . . . . </w:t>
            </w:r>
          </w:p>
        </w:tc>
      </w:tr>
      <w:tr w:rsidR="009E0D65" w:rsidRPr="00665BAB" w14:paraId="3D9973C5" w14:textId="77777777" w:rsidTr="00FB2D8D">
        <w:trPr>
          <w:trHeight w:val="121"/>
        </w:trPr>
        <w:tc>
          <w:tcPr>
            <w:tcW w:w="684" w:type="dxa"/>
            <w:vMerge w:val="restart"/>
          </w:tcPr>
          <w:p w14:paraId="75E77FF2" w14:textId="7CC72186" w:rsidR="009E0D65" w:rsidRPr="00665BAB" w:rsidRDefault="009E0D65" w:rsidP="00EB192B">
            <w:pPr>
              <w:rPr>
                <w:rFonts w:cs="Arial"/>
                <w:b/>
                <w:bCs/>
                <w:sz w:val="24"/>
              </w:rPr>
            </w:pPr>
            <w:r w:rsidRPr="00665BAB">
              <w:rPr>
                <w:rFonts w:cs="Arial"/>
                <w:b/>
                <w:bCs/>
                <w:sz w:val="24"/>
              </w:rPr>
              <w:t>1.</w:t>
            </w:r>
            <w:r w:rsidR="00EB192B">
              <w:rPr>
                <w:rFonts w:cs="Arial"/>
                <w:b/>
                <w:bCs/>
                <w:sz w:val="24"/>
              </w:rPr>
              <w:t>8</w:t>
            </w:r>
          </w:p>
        </w:tc>
        <w:tc>
          <w:tcPr>
            <w:tcW w:w="9268" w:type="dxa"/>
          </w:tcPr>
          <w:p w14:paraId="4D245954" w14:textId="77777777" w:rsidR="009E0D65" w:rsidRPr="00665BAB" w:rsidRDefault="009E0D65" w:rsidP="00FB2D8D">
            <w:pPr>
              <w:rPr>
                <w:rFonts w:cs="Arial"/>
                <w:b/>
                <w:bCs/>
                <w:sz w:val="24"/>
              </w:rPr>
            </w:pPr>
            <w:r>
              <w:rPr>
                <w:rFonts w:cs="Arial"/>
                <w:b/>
                <w:bCs/>
                <w:sz w:val="24"/>
              </w:rPr>
              <w:t>Төрийн бус байгуулла</w:t>
            </w:r>
            <w:r w:rsidRPr="00665BAB">
              <w:rPr>
                <w:rFonts w:cs="Arial"/>
                <w:b/>
                <w:bCs/>
                <w:sz w:val="24"/>
              </w:rPr>
              <w:t>гын гишүүнчлэлийн талаар</w:t>
            </w:r>
          </w:p>
          <w:p w14:paraId="0683D372" w14:textId="77777777" w:rsidR="009E0D65" w:rsidRPr="00665BAB" w:rsidRDefault="009E0D65" w:rsidP="00FB2D8D">
            <w:pPr>
              <w:rPr>
                <w:rFonts w:cs="Arial"/>
                <w:b/>
                <w:bCs/>
                <w:sz w:val="24"/>
              </w:rPr>
            </w:pPr>
          </w:p>
          <w:p w14:paraId="0A536D6C" w14:textId="77777777" w:rsidR="009E0D65" w:rsidRPr="00665BAB" w:rsidRDefault="009E0D65" w:rsidP="00FB2D8D">
            <w:pPr>
              <w:rPr>
                <w:rFonts w:cs="Arial"/>
                <w:sz w:val="24"/>
              </w:rPr>
            </w:pPr>
            <w:r w:rsidRPr="00665BAB">
              <w:rPr>
                <w:rFonts w:cs="Arial"/>
                <w:sz w:val="24"/>
              </w:rPr>
              <w:t>-</w:t>
            </w:r>
            <w:r>
              <w:rPr>
                <w:rFonts w:cs="Arial"/>
                <w:sz w:val="24"/>
              </w:rPr>
              <w:t>Төрийн бус байгууллагад</w:t>
            </w:r>
            <w:r w:rsidRPr="00665BAB">
              <w:rPr>
                <w:rFonts w:cs="Arial"/>
                <w:sz w:val="24"/>
              </w:rPr>
              <w:t xml:space="preserve"> эрхэлж байсан албан тушаал, гүйцэтгэсэн чиг үүр</w:t>
            </w:r>
            <w:r>
              <w:rPr>
                <w:rFonts w:cs="Arial"/>
                <w:sz w:val="24"/>
              </w:rPr>
              <w:t>эг</w:t>
            </w:r>
            <w:r w:rsidRPr="00665BAB">
              <w:rPr>
                <w:rFonts w:cs="Arial"/>
                <w:sz w:val="24"/>
              </w:rPr>
              <w:t>, огноог хамгийн сүүлийнхээс нь эхлэн он дарааллаар бичнэ.</w:t>
            </w:r>
          </w:p>
        </w:tc>
      </w:tr>
      <w:tr w:rsidR="009E0D65" w:rsidRPr="00665BAB" w14:paraId="3136E390" w14:textId="77777777" w:rsidTr="00FB2D8D">
        <w:trPr>
          <w:trHeight w:val="121"/>
        </w:trPr>
        <w:tc>
          <w:tcPr>
            <w:tcW w:w="684" w:type="dxa"/>
            <w:vMerge/>
          </w:tcPr>
          <w:p w14:paraId="42FB147F" w14:textId="77777777" w:rsidR="009E0D65" w:rsidRPr="00665BAB" w:rsidRDefault="009E0D65" w:rsidP="00FB2D8D">
            <w:pPr>
              <w:rPr>
                <w:rFonts w:cs="Arial"/>
                <w:b/>
                <w:bCs/>
                <w:sz w:val="24"/>
              </w:rPr>
            </w:pPr>
          </w:p>
        </w:tc>
        <w:tc>
          <w:tcPr>
            <w:tcW w:w="9268" w:type="dxa"/>
          </w:tcPr>
          <w:p w14:paraId="354E345D" w14:textId="77777777" w:rsidR="009E0D65" w:rsidRPr="003F67E3" w:rsidRDefault="009E0D65" w:rsidP="00FB2D8D">
            <w:pPr>
              <w:rPr>
                <w:rFonts w:eastAsia="Times New Roman" w:cs="Arial"/>
                <w:sz w:val="24"/>
                <w:lang w:val="mn-MN"/>
              </w:rPr>
            </w:pPr>
            <w:r w:rsidRPr="003F67E3">
              <w:rPr>
                <w:rFonts w:eastAsia="Times New Roman" w:cs="Arial"/>
                <w:sz w:val="24"/>
              </w:rPr>
              <w:t>Монголын эрүүл мэндийн ажилтны үйлдвэрчний  эвлэлийн холбоо</w:t>
            </w:r>
            <w:r>
              <w:rPr>
                <w:rFonts w:eastAsia="Times New Roman" w:cs="Arial"/>
                <w:sz w:val="24"/>
                <w:lang w:val="mn-MN"/>
              </w:rPr>
              <w:t>ны дарга 2022 он</w:t>
            </w:r>
          </w:p>
          <w:p w14:paraId="143BA0AA" w14:textId="77777777" w:rsidR="009E0D65" w:rsidRDefault="009E0D65" w:rsidP="00FB2D8D">
            <w:pPr>
              <w:rPr>
                <w:rFonts w:ascii="Arial Mon" w:hAnsi="Arial Mon"/>
                <w:bCs/>
                <w:sz w:val="24"/>
                <w:lang w:val="mn-MN"/>
              </w:rPr>
            </w:pPr>
            <w:r w:rsidRPr="00AF47EB">
              <w:rPr>
                <w:rFonts w:cs="Arial"/>
                <w:bCs/>
                <w:sz w:val="24"/>
                <w:lang w:val="mn-MN"/>
              </w:rPr>
              <w:t>Монголын эрүүл мэндийн ажилтны үйлдвэрчний  эвлэлийн холбооны дэд дарга</w:t>
            </w:r>
            <w:r>
              <w:rPr>
                <w:rFonts w:ascii="Arial Mon" w:hAnsi="Arial Mon"/>
                <w:bCs/>
                <w:sz w:val="24"/>
                <w:lang w:val="mn-MN"/>
              </w:rPr>
              <w:t xml:space="preserve"> 2009 он</w:t>
            </w:r>
          </w:p>
          <w:p w14:paraId="4E8F5B2B" w14:textId="585F71C7" w:rsidR="009E0D65" w:rsidRDefault="009E0D65" w:rsidP="00FB2D8D">
            <w:pPr>
              <w:rPr>
                <w:rFonts w:ascii="Arial Mon" w:hAnsi="Arial Mon"/>
                <w:sz w:val="24"/>
                <w:lang w:val="mn-MN"/>
              </w:rPr>
            </w:pPr>
            <w:r w:rsidRPr="009421CC">
              <w:rPr>
                <w:rFonts w:ascii="Arial Mon" w:hAnsi="Arial Mon"/>
                <w:sz w:val="24"/>
                <w:lang w:val="mn-MN"/>
              </w:rPr>
              <w:t xml:space="preserve">Орхон аймгийн </w:t>
            </w:r>
            <w:r w:rsidR="001371CA">
              <w:rPr>
                <w:rFonts w:ascii="Arial Mon" w:hAnsi="Arial Mon"/>
                <w:sz w:val="24"/>
                <w:lang w:val="mn-MN"/>
              </w:rPr>
              <w:t xml:space="preserve">Эрүүл мэндийн байгууллагуудын ҮЭ-ийн хорооны </w:t>
            </w:r>
            <w:r>
              <w:rPr>
                <w:rFonts w:ascii="Arial Mon" w:hAnsi="Arial Mon"/>
                <w:sz w:val="24"/>
                <w:lang w:val="mn-MN"/>
              </w:rPr>
              <w:t>дарга  2000</w:t>
            </w:r>
          </w:p>
          <w:p w14:paraId="6CA97069" w14:textId="7BFD8AE7" w:rsidR="009E0D65" w:rsidRDefault="001371CA" w:rsidP="00FB2D8D">
            <w:pPr>
              <w:rPr>
                <w:rFonts w:ascii="Arial Mon" w:hAnsi="Arial Mon"/>
                <w:sz w:val="24"/>
                <w:lang w:val="mn-MN"/>
              </w:rPr>
            </w:pPr>
            <w:r>
              <w:rPr>
                <w:rFonts w:ascii="Arial Mon" w:hAnsi="Arial Mon"/>
                <w:sz w:val="24"/>
                <w:lang w:val="mn-MN"/>
              </w:rPr>
              <w:t xml:space="preserve">Орхон аймгийн ҮЭ-ийн холбооны </w:t>
            </w:r>
            <w:r w:rsidR="009E0D65">
              <w:rPr>
                <w:rFonts w:ascii="Arial Mon" w:hAnsi="Arial Mon"/>
                <w:sz w:val="24"/>
                <w:lang w:val="mn-MN"/>
              </w:rPr>
              <w:t>бичээч нарийн бичгийн дарга 1994 он</w:t>
            </w:r>
          </w:p>
          <w:p w14:paraId="3B4A6CA6" w14:textId="77777777" w:rsidR="009E0D65" w:rsidRPr="00665BAB" w:rsidRDefault="009E0D65" w:rsidP="00FB2D8D">
            <w:pPr>
              <w:rPr>
                <w:rFonts w:cs="Arial"/>
                <w:b/>
                <w:bCs/>
                <w:sz w:val="24"/>
              </w:rPr>
            </w:pPr>
          </w:p>
        </w:tc>
      </w:tr>
      <w:tr w:rsidR="009E0D65" w:rsidRPr="00665BAB" w14:paraId="6AE91A54" w14:textId="77777777" w:rsidTr="00FB2D8D">
        <w:trPr>
          <w:trHeight w:val="121"/>
        </w:trPr>
        <w:tc>
          <w:tcPr>
            <w:tcW w:w="684" w:type="dxa"/>
            <w:vMerge w:val="restart"/>
          </w:tcPr>
          <w:p w14:paraId="21C4DB30" w14:textId="0765F99E" w:rsidR="009E0D65" w:rsidRPr="00665BAB" w:rsidRDefault="009E0D65" w:rsidP="00797D23">
            <w:pPr>
              <w:rPr>
                <w:rFonts w:cs="Arial"/>
                <w:b/>
                <w:bCs/>
                <w:sz w:val="24"/>
              </w:rPr>
            </w:pPr>
            <w:r w:rsidRPr="00665BAB">
              <w:rPr>
                <w:rFonts w:cs="Arial"/>
                <w:b/>
                <w:bCs/>
                <w:sz w:val="24"/>
              </w:rPr>
              <w:t>1.1</w:t>
            </w:r>
            <w:r w:rsidR="00797D23">
              <w:rPr>
                <w:rFonts w:cs="Arial"/>
                <w:b/>
                <w:bCs/>
                <w:sz w:val="24"/>
              </w:rPr>
              <w:t>0</w:t>
            </w:r>
          </w:p>
        </w:tc>
        <w:tc>
          <w:tcPr>
            <w:tcW w:w="9268" w:type="dxa"/>
          </w:tcPr>
          <w:p w14:paraId="18198C0B" w14:textId="77777777" w:rsidR="009E0D65" w:rsidRPr="00665BAB" w:rsidRDefault="009E0D65" w:rsidP="00FB2D8D">
            <w:pPr>
              <w:rPr>
                <w:rFonts w:cs="Arial"/>
                <w:b/>
                <w:bCs/>
                <w:sz w:val="24"/>
              </w:rPr>
            </w:pPr>
            <w:r w:rsidRPr="00665BAB">
              <w:rPr>
                <w:rFonts w:cs="Arial"/>
                <w:b/>
                <w:bCs/>
                <w:sz w:val="24"/>
              </w:rPr>
              <w:t>Нэр дэвшигч нь хэрэв байгаа бол доор дурдсан мэдээллийг бичнэ</w:t>
            </w:r>
          </w:p>
          <w:p w14:paraId="271E400A" w14:textId="77777777" w:rsidR="009E0D65" w:rsidRPr="00665BAB" w:rsidRDefault="009E0D65" w:rsidP="00FB2D8D">
            <w:pPr>
              <w:rPr>
                <w:rFonts w:cs="Arial"/>
                <w:b/>
                <w:bCs/>
                <w:sz w:val="24"/>
              </w:rPr>
            </w:pPr>
          </w:p>
          <w:p w14:paraId="4E8B8265" w14:textId="77777777" w:rsidR="009E0D65" w:rsidRPr="00665BAB" w:rsidRDefault="009E0D65" w:rsidP="00FB2D8D">
            <w:pPr>
              <w:ind w:firstLine="717"/>
              <w:rPr>
                <w:rFonts w:cs="Arial"/>
                <w:sz w:val="24"/>
              </w:rPr>
            </w:pPr>
            <w:r w:rsidRPr="00665BAB">
              <w:rPr>
                <w:rFonts w:cs="Arial"/>
                <w:sz w:val="24"/>
              </w:rPr>
              <w:t>-Өөрийн боловсруулсан, хянасан</w:t>
            </w:r>
            <w:r>
              <w:rPr>
                <w:rFonts w:cs="Arial"/>
                <w:sz w:val="24"/>
              </w:rPr>
              <w:t xml:space="preserve"> судалгааны ажил,</w:t>
            </w:r>
            <w:r w:rsidRPr="00665BAB">
              <w:rPr>
                <w:rFonts w:cs="Arial"/>
                <w:sz w:val="24"/>
              </w:rPr>
              <w:t xml:space="preserve"> ном, өгүүлэл, тайлан, шийдвэр, зөвлөмж зэрэг аливаа хэлбэрээр хэвлүүлсэн материал байгаа бол гарчиг, хэвлэсэн газар, огноог бичнэ. </w:t>
            </w:r>
          </w:p>
          <w:p w14:paraId="59163076" w14:textId="77777777" w:rsidR="009E0D65" w:rsidRPr="00665BAB" w:rsidRDefault="009E0D65" w:rsidP="00FB2D8D">
            <w:pPr>
              <w:ind w:firstLine="717"/>
              <w:rPr>
                <w:rFonts w:cs="Arial"/>
                <w:sz w:val="24"/>
              </w:rPr>
            </w:pPr>
          </w:p>
          <w:p w14:paraId="434DFB8E" w14:textId="77777777" w:rsidR="009E0D65" w:rsidRPr="00665BAB" w:rsidRDefault="009E0D65" w:rsidP="00FB2D8D">
            <w:pPr>
              <w:ind w:firstLine="717"/>
              <w:rPr>
                <w:rFonts w:cs="Arial"/>
                <w:sz w:val="24"/>
              </w:rPr>
            </w:pPr>
            <w:r w:rsidRPr="00665BAB">
              <w:rPr>
                <w:rFonts w:cs="Arial"/>
                <w:sz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1B84483" w14:textId="77777777" w:rsidR="009E0D65" w:rsidRPr="00665BAB" w:rsidRDefault="009E0D65" w:rsidP="00FB2D8D">
            <w:pPr>
              <w:ind w:firstLine="717"/>
              <w:rPr>
                <w:rFonts w:cs="Arial"/>
                <w:sz w:val="24"/>
              </w:rPr>
            </w:pPr>
          </w:p>
          <w:p w14:paraId="35292BD5" w14:textId="77777777" w:rsidR="009E0D65" w:rsidRPr="00665BAB" w:rsidRDefault="009E0D65" w:rsidP="00FB2D8D">
            <w:pPr>
              <w:ind w:firstLine="717"/>
              <w:rPr>
                <w:rFonts w:cs="Arial"/>
                <w:sz w:val="24"/>
              </w:rPr>
            </w:pPr>
            <w:r w:rsidRPr="00665BAB">
              <w:rPr>
                <w:rFonts w:cs="Arial"/>
                <w:sz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078366D8" w14:textId="77777777" w:rsidR="009E0D65" w:rsidRPr="00665BAB" w:rsidRDefault="009E0D65" w:rsidP="00FB2D8D">
            <w:pPr>
              <w:ind w:firstLine="717"/>
              <w:rPr>
                <w:rFonts w:cs="Arial"/>
                <w:sz w:val="24"/>
              </w:rPr>
            </w:pPr>
          </w:p>
          <w:p w14:paraId="570D257D" w14:textId="77777777" w:rsidR="009E0D65" w:rsidRPr="00665BAB" w:rsidRDefault="009E0D65" w:rsidP="00FB2D8D">
            <w:pPr>
              <w:ind w:firstLine="717"/>
              <w:rPr>
                <w:rFonts w:cs="Arial"/>
                <w:sz w:val="24"/>
              </w:rPr>
            </w:pPr>
            <w:r w:rsidRPr="00665BAB">
              <w:rPr>
                <w:rFonts w:cs="Arial"/>
                <w:sz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2E640F04" w14:textId="77777777" w:rsidR="009E0D65" w:rsidRPr="00665BAB" w:rsidRDefault="009E0D65" w:rsidP="00FB2D8D">
            <w:pPr>
              <w:ind w:firstLine="717"/>
              <w:rPr>
                <w:rFonts w:cs="Arial"/>
                <w:sz w:val="24"/>
              </w:rPr>
            </w:pPr>
          </w:p>
          <w:p w14:paraId="4FA0E7CA" w14:textId="77777777" w:rsidR="009E0D65" w:rsidRPr="00665BAB" w:rsidRDefault="009E0D65" w:rsidP="00FB2D8D">
            <w:pPr>
              <w:rPr>
                <w:rFonts w:cs="Arial"/>
                <w:sz w:val="24"/>
              </w:rPr>
            </w:pPr>
            <w:r w:rsidRPr="00665BAB">
              <w:rPr>
                <w:rFonts w:cs="Arial"/>
                <w:b/>
                <w:bCs/>
                <w:sz w:val="24"/>
              </w:rPr>
              <w:t>Жич:</w:t>
            </w:r>
            <w:r w:rsidRPr="00665BAB">
              <w:rPr>
                <w:rFonts w:cs="Arial"/>
                <w:sz w:val="24"/>
              </w:rPr>
              <w:t xml:space="preserve"> Дээр дурдсан материал тус бүрээс нэгийг хавсаргах бөгөөд боломжтой бол цахимаар үзэх линкийг тусгана.</w:t>
            </w:r>
          </w:p>
        </w:tc>
      </w:tr>
      <w:tr w:rsidR="009E0D65" w:rsidRPr="00665BAB" w14:paraId="5ACC322D" w14:textId="77777777" w:rsidTr="00FB2D8D">
        <w:trPr>
          <w:trHeight w:val="121"/>
        </w:trPr>
        <w:tc>
          <w:tcPr>
            <w:tcW w:w="684" w:type="dxa"/>
            <w:vMerge/>
          </w:tcPr>
          <w:p w14:paraId="0BA40294" w14:textId="77777777" w:rsidR="009E0D65" w:rsidRPr="00665BAB" w:rsidRDefault="009E0D65" w:rsidP="00FB2D8D">
            <w:pPr>
              <w:rPr>
                <w:rFonts w:cs="Arial"/>
                <w:b/>
                <w:bCs/>
                <w:sz w:val="24"/>
              </w:rPr>
            </w:pPr>
          </w:p>
        </w:tc>
        <w:tc>
          <w:tcPr>
            <w:tcW w:w="9268" w:type="dxa"/>
          </w:tcPr>
          <w:p w14:paraId="2E039732" w14:textId="77777777" w:rsidR="009E0D65" w:rsidRPr="00665BAB" w:rsidRDefault="009E0D65" w:rsidP="00FB2D8D">
            <w:pPr>
              <w:rPr>
                <w:rFonts w:cs="Arial"/>
                <w:b/>
                <w:bCs/>
                <w:sz w:val="24"/>
              </w:rPr>
            </w:pPr>
            <w:r w:rsidRPr="00AF47EB">
              <w:rPr>
                <w:rFonts w:eastAsia="Times New Roman" w:cs="Arial"/>
                <w:sz w:val="24"/>
              </w:rPr>
              <w:t>https://www.facebook.com/NTVNewsMN/videos/296155095926850</w:t>
            </w:r>
          </w:p>
        </w:tc>
      </w:tr>
    </w:tbl>
    <w:p w14:paraId="66ADE075" w14:textId="77777777" w:rsidR="009E0D65" w:rsidRPr="00665BAB" w:rsidRDefault="009E0D65" w:rsidP="009E0D65">
      <w:pPr>
        <w:rPr>
          <w:rFonts w:cs="Arial"/>
          <w:b/>
          <w:sz w:val="24"/>
        </w:rPr>
      </w:pPr>
    </w:p>
    <w:p w14:paraId="3788C8DD" w14:textId="77777777" w:rsidR="009E0D65" w:rsidRPr="00CE10A2" w:rsidRDefault="009E0D65" w:rsidP="009E0D65">
      <w:pPr>
        <w:rPr>
          <w:rFonts w:cs="Arial"/>
          <w:b/>
          <w:sz w:val="24"/>
        </w:rPr>
      </w:pPr>
      <w:r w:rsidRPr="00665BAB">
        <w:rPr>
          <w:rFonts w:cs="Arial"/>
          <w:b/>
          <w:sz w:val="24"/>
        </w:rPr>
        <w:t xml:space="preserve">ХОЁР. </w:t>
      </w:r>
      <w:r w:rsidRPr="00665BAB">
        <w:rPr>
          <w:rFonts w:cs="Arial"/>
          <w:b/>
          <w:bCs/>
          <w:sz w:val="24"/>
        </w:rPr>
        <w:t>ХИЙХ АЖИЛ, НЭР ДЭВШСЭН ҮНДЭСЛЭЛЭЭ БИЧСЭН ТАЙЛБАР</w:t>
      </w:r>
    </w:p>
    <w:tbl>
      <w:tblPr>
        <w:tblStyle w:val="TableGrid"/>
        <w:tblW w:w="9952" w:type="dxa"/>
        <w:tblInd w:w="-459" w:type="dxa"/>
        <w:tblLook w:val="04A0" w:firstRow="1" w:lastRow="0" w:firstColumn="1" w:lastColumn="0" w:noHBand="0" w:noVBand="1"/>
      </w:tblPr>
      <w:tblGrid>
        <w:gridCol w:w="709"/>
        <w:gridCol w:w="9243"/>
      </w:tblGrid>
      <w:tr w:rsidR="009E0D65" w:rsidRPr="00665BAB" w14:paraId="312508F6" w14:textId="77777777" w:rsidTr="00FB2D8D">
        <w:trPr>
          <w:trHeight w:val="121"/>
        </w:trPr>
        <w:tc>
          <w:tcPr>
            <w:tcW w:w="709" w:type="dxa"/>
            <w:vMerge w:val="restart"/>
          </w:tcPr>
          <w:p w14:paraId="158E9064" w14:textId="77777777" w:rsidR="009E0D65" w:rsidRPr="00665BAB" w:rsidRDefault="009E0D65" w:rsidP="00FB2D8D">
            <w:pPr>
              <w:rPr>
                <w:rFonts w:cs="Arial"/>
                <w:b/>
                <w:bCs/>
                <w:sz w:val="24"/>
              </w:rPr>
            </w:pPr>
            <w:r w:rsidRPr="00665BAB">
              <w:rPr>
                <w:rFonts w:cs="Arial"/>
                <w:b/>
                <w:bCs/>
                <w:sz w:val="24"/>
              </w:rPr>
              <w:t>2.1</w:t>
            </w:r>
          </w:p>
        </w:tc>
        <w:tc>
          <w:tcPr>
            <w:tcW w:w="9243" w:type="dxa"/>
          </w:tcPr>
          <w:p w14:paraId="19461875" w14:textId="77777777" w:rsidR="009E0D65" w:rsidRPr="00665BAB" w:rsidRDefault="009E0D65" w:rsidP="00FB2D8D">
            <w:pPr>
              <w:rPr>
                <w:rFonts w:cs="Arial"/>
                <w:bCs/>
                <w:sz w:val="24"/>
              </w:rPr>
            </w:pPr>
            <w:r w:rsidRPr="00665BAB">
              <w:rPr>
                <w:rFonts w:cs="Arial"/>
                <w:bCs/>
                <w:sz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9E0D65" w:rsidRPr="00665BAB" w14:paraId="5193B432" w14:textId="77777777" w:rsidTr="00FB2D8D">
        <w:trPr>
          <w:trHeight w:val="121"/>
        </w:trPr>
        <w:tc>
          <w:tcPr>
            <w:tcW w:w="709" w:type="dxa"/>
            <w:vMerge/>
          </w:tcPr>
          <w:p w14:paraId="74D591A4" w14:textId="77777777" w:rsidR="009E0D65" w:rsidRPr="00665BAB" w:rsidRDefault="009E0D65" w:rsidP="00FB2D8D">
            <w:pPr>
              <w:rPr>
                <w:rFonts w:cs="Arial"/>
                <w:b/>
                <w:bCs/>
                <w:sz w:val="24"/>
              </w:rPr>
            </w:pPr>
          </w:p>
        </w:tc>
        <w:tc>
          <w:tcPr>
            <w:tcW w:w="9243" w:type="dxa"/>
          </w:tcPr>
          <w:p w14:paraId="40413D56" w14:textId="77777777" w:rsidR="009E0D65" w:rsidRPr="008877AC" w:rsidRDefault="009E0D65" w:rsidP="00FB2D8D">
            <w:pPr>
              <w:ind w:right="-4"/>
              <w:rPr>
                <w:rFonts w:eastAsia="Times New Roman" w:cs="Arial"/>
                <w:sz w:val="24"/>
              </w:rPr>
            </w:pPr>
            <w:r w:rsidRPr="008877AC">
              <w:rPr>
                <w:rFonts w:eastAsia="Times New Roman" w:cs="Arial"/>
                <w:sz w:val="24"/>
              </w:rPr>
              <w:t xml:space="preserve">Монгол Улсын Хөдөлмөрийн харилцааны эрх зүйн орчинг бий болгох, шинэчлэн батлах, нийгмийн даатгал, хөдөлмөрийн хяналтын тогтолцоог гардан хариуцаж бэхжүүлэн хөгжүүлэхэд Монголын үйлдвэрчний эвлэлийн холооны гүйцэтгэсэн үүрэг асар их бөгөөд арвин туршлагатай 105 жилийн түүхт байгууллага билээ. </w:t>
            </w:r>
          </w:p>
          <w:p w14:paraId="21DAD05B" w14:textId="77777777" w:rsidR="009E0D65" w:rsidRPr="008877AC" w:rsidRDefault="009E0D65" w:rsidP="00FB2D8D">
            <w:pPr>
              <w:ind w:right="-4"/>
              <w:rPr>
                <w:rFonts w:eastAsia="Times New Roman" w:cs="Arial"/>
                <w:sz w:val="24"/>
              </w:rPr>
            </w:pPr>
            <w:r w:rsidRPr="008877AC">
              <w:rPr>
                <w:rFonts w:eastAsia="Times New Roman" w:cs="Arial"/>
                <w:sz w:val="24"/>
              </w:rPr>
              <w:t xml:space="preserve">Монголын үйлдвэрчний эвлэлийн холбоо нь гишүүд, хөдөлмөр эрхлэгчдийн хөдөлмөрлөх эрх, түүнтэй холбогдсон нийгэм эдийн засгийн ашиг сонирхлыг хамгаалах үндсэн үүргээ нэн тэргүүнд тавин ажилладаг бөгөөд эдгээрийг хэрэгжүүлэх арга механизм нь нийгмийн түншлэлийг хөгжүүлэх, бүх түвшинд хамтын гэрээ, хэлэлцээр, зөвшилцөл байгуулах, түүнчлэн хөдөлмөр, нийгмийн </w:t>
            </w:r>
            <w:r w:rsidRPr="008877AC">
              <w:rPr>
                <w:rFonts w:eastAsia="Times New Roman" w:cs="Arial"/>
                <w:sz w:val="24"/>
              </w:rPr>
              <w:lastRenderedPageBreak/>
              <w:t>хамгаалалтай холбогдсон хууль тогтоомжуудыг эдийн засаг, нийгмийн шинэ харилцаанд нийцүүлэн боловсронгуй болгоход оролцох, хэрэгжилтэд нь олон нийтийн хяналт тавих, нийгмийн түншүүдтэй хамтран зорилтот хөтөлбөрүүд боловсруулан хэрэгжүүлэх юм.</w:t>
            </w:r>
          </w:p>
          <w:p w14:paraId="6277EACE" w14:textId="77777777" w:rsidR="009E0D65" w:rsidRPr="008877AC" w:rsidRDefault="009E0D65" w:rsidP="00FB2D8D">
            <w:pPr>
              <w:ind w:right="-4"/>
              <w:rPr>
                <w:rFonts w:eastAsia="Times New Roman" w:cs="Arial"/>
                <w:sz w:val="24"/>
              </w:rPr>
            </w:pPr>
            <w:r w:rsidRPr="008877AC">
              <w:rPr>
                <w:rFonts w:eastAsia="Times New Roman" w:cs="Arial"/>
                <w:sz w:val="24"/>
              </w:rPr>
              <w:t xml:space="preserve">Олон улсын жишгээр Эрүүл мэндийн даатгалын үндэсний зөвлөлийн бүрэлдэхүүнд олон нийтийн төлөөлөл, даатгуулагч, ажил олгогчийн төлөөлөл, тусламж, үйлчилгээ үзүүлэгчийн төлөөлөл гэсэн 3 гол оролцогч талын төлөөллийг ижил тоотойгоор оруулж, харилцан тэнцвэртэй оролцоог хангаж ажилладаг туршлагын дагуу цаашлаад Монголын үйлвэрчний эвлэлийн холбоо нь нийгмийн түншлэгч талуудтай хатран ажиллах арвин их туршлагатайгаас гадна Монгол улсад хөдөлмөр эрхлэж байгаа нийт даатгуулагчдыг бүрэн төлөөлөх чадвартай тул Эрүүл мэндийн даатгалын үндэсний зөвлөлийн гишүүнээр зайлшгүй орох шаардлагатай гэж үзэж байна.  </w:t>
            </w:r>
          </w:p>
          <w:p w14:paraId="2D77C012" w14:textId="77777777" w:rsidR="009E0D65" w:rsidRPr="008877AC" w:rsidRDefault="009E0D65" w:rsidP="00FB2D8D">
            <w:pPr>
              <w:ind w:right="-4"/>
              <w:rPr>
                <w:rFonts w:eastAsia="Times New Roman" w:cs="Arial"/>
                <w:sz w:val="24"/>
              </w:rPr>
            </w:pPr>
            <w:r w:rsidRPr="008877AC">
              <w:rPr>
                <w:rFonts w:eastAsia="Times New Roman" w:cs="Arial"/>
                <w:sz w:val="24"/>
              </w:rPr>
              <w:t>Нийт даатгуулагчдыг бүрэн төлөөлөх чадвартай гэж үзсэний үндсэн дээр мөн “Эрүүл мэндийн даатгалын үндэсний зөвлөл байгуулах тухай” Монгол Улсын Их Хурлын 2017 оны 6 дугаар сарын 02-ны өдрийн 40 дүгээр тогтоолыг үндэслэн  Монголын үйлдвэрчний эвлэлийн холбооны тэргүүлэгчид хуралдаж МҮЭ-ийн холбооны тэргүүлэгч, Монголын Эрүүл мэндийн Ажилтны Үйлдвэрчний эвлэлийн холбоо дарга Чагнаа овогтой Нарантуяа миний нэрийг дэвшүүлэхээр шийдвэр гаргасан.</w:t>
            </w:r>
          </w:p>
          <w:p w14:paraId="66104735" w14:textId="77777777" w:rsidR="009E0D65" w:rsidRPr="008877AC" w:rsidRDefault="009E0D65" w:rsidP="00FB2D8D">
            <w:pPr>
              <w:ind w:right="-4"/>
              <w:rPr>
                <w:rFonts w:eastAsia="Times New Roman" w:cs="Arial"/>
                <w:sz w:val="24"/>
              </w:rPr>
            </w:pPr>
            <w:r w:rsidRPr="008877AC">
              <w:rPr>
                <w:rFonts w:eastAsia="Times New Roman" w:cs="Arial"/>
                <w:sz w:val="24"/>
              </w:rPr>
              <w:t xml:space="preserve">Эрүүл мэндийн даатгалын Үндэсний зөвлөлийн гишүүнд сонгогдсон тохиолдолд Үндэсний зөвлөлийн гишүүний үүрэгт ажлаа хариуцлагатай хийж, МҮЭ-ийн холбооны нийт гишүүд ажилчид даатгуулагчдыг төлөөлж зөвлөлийн гишүүний эрхийн хүрээнд дараах үүргийг гүйцэтгэж ажиллана. Үүнд: </w:t>
            </w:r>
          </w:p>
          <w:p w14:paraId="19889FD6"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14:paraId="29689794"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p>
          <w:p w14:paraId="2C8BE381"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даатгалтай холбогдсон асуудлаар ирүүлсэн өргөдөл, гомдлыг шийдвэрлэх</w:t>
            </w:r>
          </w:p>
          <w:p w14:paraId="0DA3A46F"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даатгалын тухай хуулийн 9.1-д заасан Эрүүл мэндийн даатгалын сангаас зардлын төлбөрийг нь хариуцах эрүүл мэндийн тусламж, үйлчилгээний багцад орох тусламж, үйлчилгээний жагсаалтыг эрүүл мэндийн болон санхүү, төсвийн асуудал эрхэлсэн төрийн захиргааны төв байгууллагын саналыг үндэслэн батлах</w:t>
            </w:r>
          </w:p>
          <w:p w14:paraId="59E7DE42"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даатгалын сангаас үнийн хөнгөлөлт олгох зайлшгүй шаардлагатай эмийн нэр төрөл, үнийн дээд хязгаар, хөнгөлөх хэмжээг санхүү, төсвийн болон эрүүл мэндийн асуудал эрхэлсэн төрийн захиргааны төв байгууллагын саналыг үндэслэн тогтоох</w:t>
            </w:r>
          </w:p>
          <w:p w14:paraId="2F468310"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тусламж, үйлчилгээ үзүүлэх байгууллагыг сонгон шалгаруулах журмыг санхүү, төсвийн болон эрүүл мэндийн асуудал эрхэлсэн төрийн захиргааны төв байгууллагын саналыг үндэслэн батлах.</w:t>
            </w:r>
          </w:p>
          <w:p w14:paraId="3F1EC4AB" w14:textId="77777777" w:rsidR="009E0D65" w:rsidRPr="008877AC" w:rsidRDefault="009E0D65" w:rsidP="00FB2D8D">
            <w:pPr>
              <w:ind w:right="-4"/>
              <w:rPr>
                <w:rFonts w:eastAsia="Times New Roman" w:cs="Arial"/>
                <w:sz w:val="24"/>
              </w:rPr>
            </w:pPr>
            <w:r w:rsidRPr="008877AC">
              <w:rPr>
                <w:rFonts w:eastAsia="Times New Roman" w:cs="Arial"/>
                <w:sz w:val="24"/>
              </w:rPr>
              <w:t>-</w:t>
            </w:r>
            <w:r w:rsidRPr="008877AC">
              <w:rPr>
                <w:rFonts w:eastAsia="Times New Roman" w:cs="Arial"/>
                <w:sz w:val="24"/>
              </w:rPr>
              <w:tab/>
              <w:t>Эрүүл мэндийн тусламж, үйлчилгээний багц, төлбөрийн хэмжээ, чанарын болон санхүүгийн хяналтын асуудлаар дүгнэлт, зөвлөмж гаргах үүрэг бүхий орон тооны бус техникийн хороог тухайн асуудлаар мэргэшсэн шинжээч, судлаач, эрүүл мэндийн тусламж, үйлчилгээ үзүүлэгч байгууллага, даатгуулагчийн оролцоотой байгуулж, ажиллах журмыг батлах, холбогдох шийдвэрийг техникийн хорооны дүгнэлт, зөвлөмжид үндэслэн гаргах зэрэгт даатгуулагчдыг бүрэн төлөөлж ажиллах болно.</w:t>
            </w:r>
          </w:p>
          <w:p w14:paraId="1A6BB561" w14:textId="77777777" w:rsidR="009E0D65" w:rsidRPr="008877AC" w:rsidRDefault="009E0D65" w:rsidP="00FB2D8D">
            <w:pPr>
              <w:ind w:right="-4"/>
              <w:rPr>
                <w:rFonts w:eastAsia="Times New Roman" w:cs="Arial"/>
                <w:sz w:val="24"/>
              </w:rPr>
            </w:pPr>
            <w:r w:rsidRPr="008877AC">
              <w:rPr>
                <w:rFonts w:eastAsia="Times New Roman" w:cs="Arial"/>
                <w:sz w:val="24"/>
              </w:rPr>
              <w:lastRenderedPageBreak/>
              <w:t xml:space="preserve">Дээрх эрх үүргийн хүрээнд хийх ажлаас гадна олон тулгамдсан асуудлын талаар даатгуулагчдад ээлтэй ажлыг санаачлан ажиллах болно. </w:t>
            </w:r>
          </w:p>
          <w:p w14:paraId="311A1B3D" w14:textId="77777777" w:rsidR="009E0D65" w:rsidRPr="00665BAB" w:rsidRDefault="009E0D65" w:rsidP="00FB2D8D">
            <w:pPr>
              <w:ind w:right="-4"/>
              <w:rPr>
                <w:rFonts w:cs="Arial"/>
                <w:bCs/>
                <w:sz w:val="24"/>
              </w:rPr>
            </w:pPr>
            <w:r w:rsidRPr="008877AC">
              <w:rPr>
                <w:rFonts w:eastAsia="Times New Roman" w:cs="Arial"/>
                <w:sz w:val="24"/>
              </w:rPr>
              <w:t>Түүнчлэн эрүүл мэндийн салбарт хэрэгжиж эхлээд байгаа гүйцэтгэлийн санхүүжилттэй холбоотой олон тулгамдсан асуудлууд байдаг түүн дотроос эмнэлгийн тусламж үйлчилгээг иргэдэд хүргэхэд үүсдэг хүндрэлтэй асуудлыг шийдвэрлэхэд санал санаачилга гарган ажиллана.</w:t>
            </w:r>
          </w:p>
        </w:tc>
      </w:tr>
    </w:tbl>
    <w:p w14:paraId="2A74D57B" w14:textId="77777777" w:rsidR="009E0D65" w:rsidRDefault="009E0D65" w:rsidP="009E0D65">
      <w:pPr>
        <w:rPr>
          <w:rFonts w:cs="Arial"/>
          <w:b/>
          <w:bCs/>
          <w:sz w:val="24"/>
        </w:rPr>
      </w:pPr>
    </w:p>
    <w:p w14:paraId="5F2E9810" w14:textId="77777777" w:rsidR="009E0D65" w:rsidRPr="00665BAB" w:rsidRDefault="009E0D65" w:rsidP="009E0D65">
      <w:pPr>
        <w:rPr>
          <w:rFonts w:cs="Arial"/>
          <w:b/>
          <w:bCs/>
          <w:sz w:val="24"/>
        </w:rPr>
      </w:pPr>
      <w:r w:rsidRPr="00665BAB">
        <w:rPr>
          <w:rFonts w:cs="Arial"/>
          <w:b/>
          <w:bCs/>
          <w:sz w:val="24"/>
        </w:rPr>
        <w:t xml:space="preserve">Хавсралт: </w:t>
      </w:r>
    </w:p>
    <w:p w14:paraId="198C897D" w14:textId="77777777" w:rsidR="009E0D65" w:rsidRPr="00665BAB" w:rsidRDefault="009E0D65" w:rsidP="009E0D65">
      <w:pPr>
        <w:rPr>
          <w:rFonts w:cs="Arial"/>
          <w:bCs/>
          <w:sz w:val="24"/>
        </w:rPr>
      </w:pPr>
      <w:r w:rsidRPr="00665BAB">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3F833490" w14:textId="77777777" w:rsidR="009E0D65" w:rsidRPr="00665BAB" w:rsidRDefault="009E0D65" w:rsidP="009E0D65">
      <w:pPr>
        <w:rPr>
          <w:rFonts w:cs="Arial"/>
          <w:color w:val="000000" w:themeColor="text1"/>
          <w:sz w:val="24"/>
        </w:rPr>
      </w:pPr>
      <w:r w:rsidRPr="00665BAB">
        <w:rPr>
          <w:rFonts w:cs="Arial"/>
          <w:sz w:val="24"/>
        </w:rPr>
        <w:t>-</w:t>
      </w:r>
      <w:r>
        <w:rPr>
          <w:rFonts w:eastAsiaTheme="minorEastAsia" w:cs="Arial"/>
          <w:bCs/>
          <w:sz w:val="24"/>
        </w:rPr>
        <w:t>Т</w:t>
      </w:r>
      <w:r w:rsidRPr="00665BAB">
        <w:rPr>
          <w:rFonts w:eastAsiaTheme="minorEastAsia" w:cs="Arial"/>
          <w:bCs/>
          <w:sz w:val="24"/>
        </w:rPr>
        <w:t>өрийн албан хаагчийн анкет;</w:t>
      </w:r>
    </w:p>
    <w:p w14:paraId="27843BF9" w14:textId="77777777" w:rsidR="009E0D65" w:rsidRPr="00665BAB" w:rsidRDefault="009E0D65" w:rsidP="009E0D65">
      <w:pPr>
        <w:rPr>
          <w:rFonts w:cs="Arial"/>
          <w:sz w:val="24"/>
        </w:rPr>
      </w:pPr>
      <w:r>
        <w:rPr>
          <w:rFonts w:cs="Arial"/>
          <w:sz w:val="24"/>
        </w:rPr>
        <w:t>-Б</w:t>
      </w:r>
      <w:r w:rsidRPr="00665BAB">
        <w:rPr>
          <w:rFonts w:cs="Arial"/>
          <w:sz w:val="24"/>
        </w:rPr>
        <w:t xml:space="preserve">оловсролын зэргийн дипломын хуулбар; </w:t>
      </w:r>
    </w:p>
    <w:p w14:paraId="16FD9A20" w14:textId="77777777" w:rsidR="009E0D65" w:rsidRPr="005C437A" w:rsidRDefault="009E0D65" w:rsidP="009E0D65">
      <w:pPr>
        <w:rPr>
          <w:rFonts w:cs="Arial"/>
          <w:sz w:val="24"/>
        </w:rPr>
      </w:pPr>
      <w:r w:rsidRPr="00665BAB">
        <w:rPr>
          <w:rFonts w:cs="Arial"/>
          <w:sz w:val="24"/>
        </w:rPr>
        <w:t>-</w:t>
      </w:r>
      <w:r>
        <w:rPr>
          <w:rFonts w:cs="Arial"/>
          <w:sz w:val="24"/>
        </w:rPr>
        <w:t>Хувийн ашиг сонирхлын урьдчилсан мэдүүлэг</w:t>
      </w:r>
      <w:r w:rsidRPr="00665BAB">
        <w:rPr>
          <w:rFonts w:cs="Arial"/>
          <w:sz w:val="24"/>
        </w:rPr>
        <w:tab/>
      </w:r>
      <w:r w:rsidRPr="00665BAB">
        <w:rPr>
          <w:rFonts w:cs="Arial"/>
          <w:bCs/>
          <w:sz w:val="24"/>
        </w:rPr>
        <w:t xml:space="preserve"> </w:t>
      </w:r>
    </w:p>
    <w:p w14:paraId="1A0E68DC" w14:textId="77777777" w:rsidR="009E0D65" w:rsidRPr="00CE10A2" w:rsidRDefault="009E0D65" w:rsidP="009E0D65">
      <w:pPr>
        <w:rPr>
          <w:rFonts w:cs="Arial"/>
          <w:bCs/>
          <w:sz w:val="24"/>
        </w:rPr>
      </w:pPr>
      <w:r w:rsidRPr="00665BAB">
        <w:rPr>
          <w:rFonts w:cs="Arial"/>
          <w:bCs/>
          <w:sz w:val="24"/>
        </w:rPr>
        <w:t>-</w:t>
      </w:r>
      <w:r>
        <w:rPr>
          <w:rFonts w:cs="Arial"/>
          <w:sz w:val="24"/>
        </w:rPr>
        <w:t xml:space="preserve">Эрх бүхий байгууллагаас нэр дэвшүүлсэн албан бичиг, шийдвэр </w:t>
      </w:r>
    </w:p>
    <w:p w14:paraId="35D99258" w14:textId="77777777" w:rsidR="009E0D65" w:rsidRPr="00665BAB" w:rsidRDefault="009E0D65" w:rsidP="009E0D65">
      <w:pPr>
        <w:rPr>
          <w:rFonts w:cs="Arial"/>
          <w:b/>
          <w:sz w:val="24"/>
        </w:rPr>
      </w:pPr>
    </w:p>
    <w:p w14:paraId="76D00C50" w14:textId="77777777" w:rsidR="009E0D65" w:rsidRPr="009B1530" w:rsidRDefault="009E0D65" w:rsidP="009E0D65">
      <w:pPr>
        <w:rPr>
          <w:rFonts w:cs="Arial"/>
          <w:b/>
          <w:sz w:val="24"/>
        </w:rPr>
      </w:pPr>
      <w:r w:rsidRPr="00665BAB">
        <w:rPr>
          <w:rFonts w:cs="Arial"/>
          <w:b/>
          <w:sz w:val="24"/>
        </w:rPr>
        <w:t>Хүсэлт гаргагч:</w:t>
      </w:r>
    </w:p>
    <w:p w14:paraId="26754ACE" w14:textId="77777777" w:rsidR="009E0D65" w:rsidRPr="00665BAB" w:rsidRDefault="009E0D65" w:rsidP="009E0D65">
      <w:pPr>
        <w:rPr>
          <w:rFonts w:cs="Arial"/>
          <w:sz w:val="24"/>
        </w:rPr>
      </w:pPr>
      <w:r w:rsidRPr="00665BAB">
        <w:rPr>
          <w:rFonts w:cs="Arial"/>
          <w:sz w:val="24"/>
        </w:rPr>
        <w:t>Эцэг/эхийн нэр</w:t>
      </w:r>
      <w:r>
        <w:rPr>
          <w:rFonts w:cs="Arial"/>
          <w:sz w:val="24"/>
          <w:lang w:val="mn-MN"/>
        </w:rPr>
        <w:t xml:space="preserve"> Чагнаа</w:t>
      </w:r>
      <w:r w:rsidRPr="00665BAB">
        <w:rPr>
          <w:rFonts w:eastAsia="Times New Roman" w:cs="Arial"/>
          <w:sz w:val="24"/>
        </w:rPr>
        <w:t xml:space="preserve"> </w:t>
      </w:r>
    </w:p>
    <w:p w14:paraId="7CC3907B" w14:textId="77777777" w:rsidR="009E0D65" w:rsidRPr="00665BAB" w:rsidRDefault="009E0D65" w:rsidP="009E0D65">
      <w:pPr>
        <w:rPr>
          <w:rFonts w:cs="Arial"/>
          <w:sz w:val="24"/>
        </w:rPr>
      </w:pPr>
      <w:r w:rsidRPr="00665BAB">
        <w:rPr>
          <w:rFonts w:cs="Arial"/>
          <w:sz w:val="24"/>
        </w:rPr>
        <w:t>Өөрийн нэр</w:t>
      </w:r>
      <w:r>
        <w:rPr>
          <w:rFonts w:cs="Arial"/>
          <w:sz w:val="24"/>
          <w:lang w:val="mn-MN"/>
        </w:rPr>
        <w:t xml:space="preserve"> Нарантуяа</w:t>
      </w:r>
      <w:r w:rsidRPr="00665BAB">
        <w:rPr>
          <w:rFonts w:eastAsia="Times New Roman" w:cs="Arial"/>
          <w:sz w:val="24"/>
        </w:rPr>
        <w:t xml:space="preserve"> </w:t>
      </w:r>
    </w:p>
    <w:p w14:paraId="758AC21B" w14:textId="77777777" w:rsidR="009E0D65" w:rsidRPr="00665BAB" w:rsidRDefault="009E0D65" w:rsidP="009E0D65">
      <w:pPr>
        <w:rPr>
          <w:rFonts w:cs="Arial"/>
          <w:sz w:val="24"/>
        </w:rPr>
      </w:pPr>
      <w:r w:rsidRPr="00665BAB">
        <w:rPr>
          <w:rFonts w:cs="Arial"/>
          <w:sz w:val="24"/>
        </w:rPr>
        <w:t>Гарын үсэг</w:t>
      </w:r>
      <w:r w:rsidRPr="00665BAB">
        <w:rPr>
          <w:rFonts w:eastAsia="Times New Roman" w:cs="Arial"/>
          <w:sz w:val="24"/>
        </w:rPr>
        <w:t xml:space="preserve"> </w:t>
      </w:r>
    </w:p>
    <w:p w14:paraId="674576B9" w14:textId="77777777" w:rsidR="009E0D65" w:rsidRPr="00665BAB" w:rsidRDefault="009E0D65" w:rsidP="009E0D65">
      <w:pPr>
        <w:rPr>
          <w:rFonts w:cs="Arial"/>
          <w:sz w:val="24"/>
        </w:rPr>
      </w:pPr>
      <w:r w:rsidRPr="00665BAB">
        <w:rPr>
          <w:rFonts w:cs="Arial"/>
          <w:sz w:val="24"/>
        </w:rPr>
        <w:t xml:space="preserve">Он, сар, өдөр: </w:t>
      </w:r>
      <w:r>
        <w:rPr>
          <w:rFonts w:eastAsia="Times New Roman" w:cs="Arial"/>
          <w:sz w:val="24"/>
          <w:lang w:val="mn-MN"/>
        </w:rPr>
        <w:t>2022.03.30</w:t>
      </w:r>
      <w:r>
        <w:rPr>
          <w:rFonts w:eastAsia="Times New Roman" w:cs="Arial"/>
          <w:sz w:val="24"/>
        </w:rPr>
        <w:t xml:space="preserve"> </w:t>
      </w:r>
    </w:p>
    <w:p w14:paraId="6EE88D37" w14:textId="77777777" w:rsidR="009E0D65" w:rsidRPr="00665BAB" w:rsidRDefault="009E0D65" w:rsidP="009E0D65">
      <w:pPr>
        <w:rPr>
          <w:rFonts w:cs="Arial"/>
          <w:sz w:val="24"/>
        </w:rPr>
      </w:pPr>
    </w:p>
    <w:p w14:paraId="6A7E7A67" w14:textId="77777777" w:rsidR="009E0D65" w:rsidRPr="009B1530" w:rsidRDefault="009E0D65" w:rsidP="009E0D65">
      <w:pPr>
        <w:jc w:val="center"/>
        <w:rPr>
          <w:rFonts w:cs="Arial"/>
          <w:sz w:val="24"/>
        </w:rPr>
      </w:pPr>
      <w:r w:rsidRPr="00665BAB">
        <w:rPr>
          <w:rFonts w:cs="Arial"/>
          <w:sz w:val="24"/>
        </w:rPr>
        <w:t>--- оОо ---</w:t>
      </w:r>
    </w:p>
    <w:p w14:paraId="112AB257" w14:textId="77777777" w:rsidR="009E0D65" w:rsidRDefault="009E0D65" w:rsidP="009E0D65"/>
    <w:p w14:paraId="3C6FFB22" w14:textId="77777777" w:rsidR="004E310C" w:rsidRDefault="004E310C"/>
    <w:sectPr w:rsidR="004E310C" w:rsidSect="001F375F">
      <w:headerReference w:type="default" r:id="rId8"/>
      <w:footerReference w:type="even" r:id="rId9"/>
      <w:footerReference w:type="default" r:id="rId10"/>
      <w:pgSz w:w="11900" w:h="16840" w:code="9"/>
      <w:pgMar w:top="1134" w:right="851" w:bottom="111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37FC" w14:textId="77777777" w:rsidR="00B37D0B" w:rsidRDefault="00B37D0B">
      <w:r>
        <w:separator/>
      </w:r>
    </w:p>
  </w:endnote>
  <w:endnote w:type="continuationSeparator" w:id="0">
    <w:p w14:paraId="2A93D010" w14:textId="77777777" w:rsidR="00B37D0B" w:rsidRDefault="00B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5CD1" w14:textId="77777777" w:rsidR="00C54281" w:rsidRDefault="009E0D65"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D9406" w14:textId="77777777" w:rsidR="00C54281" w:rsidRDefault="00B3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BB3A" w14:textId="77777777" w:rsidR="00C54281" w:rsidRDefault="009E0D65"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92B">
      <w:rPr>
        <w:rStyle w:val="PageNumber"/>
        <w:noProof/>
      </w:rPr>
      <w:t>1</w:t>
    </w:r>
    <w:r>
      <w:rPr>
        <w:rStyle w:val="PageNumber"/>
      </w:rPr>
      <w:fldChar w:fldCharType="end"/>
    </w:r>
  </w:p>
  <w:p w14:paraId="6FB6A85D" w14:textId="77777777" w:rsidR="00C54281" w:rsidRDefault="00B3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49ED8" w14:textId="77777777" w:rsidR="00B37D0B" w:rsidRDefault="00B37D0B">
      <w:r>
        <w:separator/>
      </w:r>
    </w:p>
  </w:footnote>
  <w:footnote w:type="continuationSeparator" w:id="0">
    <w:p w14:paraId="6EB549A4" w14:textId="77777777" w:rsidR="00B37D0B" w:rsidRDefault="00B3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B278" w14:textId="77777777" w:rsidR="003E4535" w:rsidRDefault="003E4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65"/>
    <w:rsid w:val="0000406C"/>
    <w:rsid w:val="00093644"/>
    <w:rsid w:val="001371CA"/>
    <w:rsid w:val="001D54C1"/>
    <w:rsid w:val="003E4535"/>
    <w:rsid w:val="004E310C"/>
    <w:rsid w:val="004E585F"/>
    <w:rsid w:val="00533307"/>
    <w:rsid w:val="006B2B1B"/>
    <w:rsid w:val="00797D23"/>
    <w:rsid w:val="00850497"/>
    <w:rsid w:val="009E0D65"/>
    <w:rsid w:val="00B209AD"/>
    <w:rsid w:val="00B37D0B"/>
    <w:rsid w:val="00B95617"/>
    <w:rsid w:val="00EB192B"/>
    <w:rsid w:val="00F9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9134"/>
  <w15:chartTrackingRefBased/>
  <w15:docId w15:val="{14DEA964-8D7E-4B86-B4DF-1BA1A442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D65"/>
    <w:pPr>
      <w:spacing w:after="0" w:line="240" w:lineRule="auto"/>
      <w:jc w:val="both"/>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D65"/>
    <w:pPr>
      <w:tabs>
        <w:tab w:val="center" w:pos="4680"/>
        <w:tab w:val="right" w:pos="9360"/>
      </w:tabs>
    </w:pPr>
  </w:style>
  <w:style w:type="character" w:customStyle="1" w:styleId="FooterChar">
    <w:name w:val="Footer Char"/>
    <w:basedOn w:val="DefaultParagraphFont"/>
    <w:link w:val="Footer"/>
    <w:uiPriority w:val="99"/>
    <w:rsid w:val="009E0D65"/>
    <w:rPr>
      <w:rFonts w:ascii="Arial" w:hAnsi="Arial" w:cs="Times New Roman"/>
      <w:szCs w:val="24"/>
    </w:rPr>
  </w:style>
  <w:style w:type="character" w:styleId="PageNumber">
    <w:name w:val="page number"/>
    <w:basedOn w:val="DefaultParagraphFont"/>
    <w:uiPriority w:val="99"/>
    <w:semiHidden/>
    <w:unhideWhenUsed/>
    <w:rsid w:val="009E0D65"/>
  </w:style>
  <w:style w:type="table" w:styleId="TableGrid">
    <w:name w:val="Table Grid"/>
    <w:basedOn w:val="TableNormal"/>
    <w:uiPriority w:val="59"/>
    <w:rsid w:val="009E0D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535"/>
    <w:pPr>
      <w:tabs>
        <w:tab w:val="center" w:pos="4680"/>
        <w:tab w:val="right" w:pos="9360"/>
      </w:tabs>
    </w:pPr>
  </w:style>
  <w:style w:type="character" w:customStyle="1" w:styleId="HeaderChar">
    <w:name w:val="Header Char"/>
    <w:basedOn w:val="DefaultParagraphFont"/>
    <w:link w:val="Header"/>
    <w:uiPriority w:val="99"/>
    <w:rsid w:val="003E4535"/>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dc:creator>
  <cp:keywords/>
  <dc:description/>
  <cp:lastModifiedBy>Kherlen Go</cp:lastModifiedBy>
  <cp:revision>35</cp:revision>
  <dcterms:created xsi:type="dcterms:W3CDTF">2022-04-01T08:54:00Z</dcterms:created>
  <dcterms:modified xsi:type="dcterms:W3CDTF">2022-04-01T10:58:00Z</dcterms:modified>
</cp:coreProperties>
</file>