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C000C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6865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43CA143" w14:textId="77777777" w:rsidR="00F82C26" w:rsidRPr="002105C5" w:rsidRDefault="00F82C26" w:rsidP="00F82C26">
      <w:pPr>
        <w:pStyle w:val="NoSpacing"/>
        <w:ind w:left="0" w:firstLine="0"/>
        <w:jc w:val="center"/>
        <w:rPr>
          <w:rStyle w:val="highlight"/>
          <w:rFonts w:ascii="Arial" w:hAnsi="Arial" w:cs="Arial"/>
          <w:b/>
          <w:sz w:val="24"/>
          <w:szCs w:val="24"/>
          <w:lang w:val="mn-MN"/>
        </w:rPr>
      </w:pPr>
      <w:r>
        <w:rPr>
          <w:rStyle w:val="highlight"/>
          <w:rFonts w:ascii="Arial" w:hAnsi="Arial" w:cs="Arial"/>
          <w:b/>
          <w:sz w:val="24"/>
          <w:szCs w:val="24"/>
          <w:lang w:val="mn-MN"/>
        </w:rPr>
        <w:t xml:space="preserve">   </w:t>
      </w:r>
      <w:r w:rsidRPr="002105C5">
        <w:rPr>
          <w:rStyle w:val="highlight"/>
          <w:rFonts w:ascii="Arial" w:hAnsi="Arial" w:cs="Arial"/>
          <w:b/>
          <w:sz w:val="24"/>
          <w:szCs w:val="24"/>
          <w:lang w:val="mn-MN"/>
        </w:rPr>
        <w:t>БОЛОВСРОЛЫН ТУХАЙ ХУУЛЬД</w:t>
      </w:r>
    </w:p>
    <w:p w14:paraId="05036C46" w14:textId="77777777" w:rsidR="00F82C26" w:rsidRPr="002105C5" w:rsidRDefault="00F82C26" w:rsidP="00F82C26">
      <w:pPr>
        <w:pStyle w:val="NoSpacing"/>
        <w:ind w:left="0" w:firstLine="0"/>
        <w:jc w:val="center"/>
        <w:rPr>
          <w:rStyle w:val="highlight"/>
          <w:rFonts w:ascii="Arial" w:hAnsi="Arial" w:cs="Arial"/>
          <w:b/>
          <w:sz w:val="24"/>
          <w:szCs w:val="24"/>
          <w:lang w:val="mn-MN"/>
        </w:rPr>
      </w:pPr>
      <w:r>
        <w:rPr>
          <w:rStyle w:val="highlight"/>
          <w:rFonts w:ascii="Arial" w:hAnsi="Arial" w:cs="Arial"/>
          <w:b/>
          <w:iCs/>
          <w:sz w:val="24"/>
          <w:szCs w:val="24"/>
          <w:lang w:val="mn-MN"/>
        </w:rPr>
        <w:t xml:space="preserve">   </w:t>
      </w:r>
      <w:r w:rsidRPr="002105C5">
        <w:rPr>
          <w:rStyle w:val="highlight"/>
          <w:rFonts w:ascii="Arial" w:hAnsi="Arial" w:cs="Arial"/>
          <w:b/>
          <w:iCs/>
          <w:sz w:val="24"/>
          <w:szCs w:val="24"/>
          <w:lang w:val="mn-MN"/>
        </w:rPr>
        <w:t>ӨӨРЧЛӨЛТ</w:t>
      </w:r>
      <w:r w:rsidRPr="002105C5">
        <w:rPr>
          <w:rStyle w:val="highlight"/>
          <w:rFonts w:ascii="Arial" w:hAnsi="Arial" w:cs="Arial"/>
          <w:b/>
          <w:sz w:val="24"/>
          <w:szCs w:val="24"/>
          <w:lang w:val="mn-MN"/>
        </w:rPr>
        <w:t xml:space="preserve"> ОРУУЛАХ ТУХАЙ</w:t>
      </w:r>
    </w:p>
    <w:p w14:paraId="6F5D603D" w14:textId="77777777" w:rsidR="00F82C26" w:rsidRPr="002105C5" w:rsidRDefault="00F82C26" w:rsidP="00F82C26">
      <w:pPr>
        <w:pStyle w:val="NoSpacing"/>
        <w:spacing w:line="360" w:lineRule="auto"/>
        <w:ind w:left="0" w:firstLine="0"/>
        <w:jc w:val="right"/>
        <w:rPr>
          <w:rStyle w:val="highlight"/>
          <w:rFonts w:ascii="Arial" w:hAnsi="Arial" w:cs="Arial"/>
          <w:sz w:val="24"/>
          <w:szCs w:val="24"/>
          <w:shd w:val="clear" w:color="auto" w:fill="FFFF00"/>
          <w:lang w:val="mn-MN"/>
        </w:rPr>
      </w:pPr>
    </w:p>
    <w:p w14:paraId="6C4207CF" w14:textId="77777777" w:rsidR="00F82C26" w:rsidRPr="002105C5" w:rsidRDefault="00F82C26" w:rsidP="00F82C26">
      <w:pPr>
        <w:pStyle w:val="NoSpacing"/>
        <w:ind w:left="0" w:firstLine="720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2105C5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Боловсролын тухай хуулийн 28 дугаар зүйлийн 28.1.11 дэх заалтыг доор дурдсанаар өөрчлөн найруулсугай:</w:t>
      </w:r>
    </w:p>
    <w:p w14:paraId="3C326F95" w14:textId="77777777" w:rsidR="00F82C26" w:rsidRPr="002105C5" w:rsidRDefault="00F82C26" w:rsidP="00F82C26">
      <w:pPr>
        <w:pStyle w:val="NoSpacing"/>
        <w:ind w:left="0" w:firstLine="0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14:paraId="75EF89CE" w14:textId="77777777" w:rsidR="00F82C26" w:rsidRPr="002105C5" w:rsidRDefault="00F82C26" w:rsidP="00F82C26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105C5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“28.1.11.гадаадын их сургууль, дээд сургууль, коллеж, эрдэм шинжилгээний байгууллага, сургалтын төвд хувийн болон байгууллагын зардлаар суралцах хүнд зуучлах, мэдээллийн нэгдсэн бүртгэлд хамруулах, хяналт тавих, холбогдох журмыг баталж мөрдүүлэх;”</w:t>
      </w:r>
    </w:p>
    <w:p w14:paraId="0186AC82" w14:textId="77777777" w:rsidR="00F82C26" w:rsidRPr="002105C5" w:rsidRDefault="00F82C26" w:rsidP="00F82C26">
      <w:pPr>
        <w:pStyle w:val="NoSpacing"/>
        <w:ind w:left="0" w:firstLine="0"/>
        <w:rPr>
          <w:rFonts w:ascii="Arial" w:hAnsi="Arial" w:cs="Arial"/>
          <w:bCs/>
          <w:sz w:val="24"/>
          <w:szCs w:val="24"/>
          <w:lang w:val="mn-MN"/>
        </w:rPr>
      </w:pPr>
    </w:p>
    <w:p w14:paraId="2694B6B1" w14:textId="77777777" w:rsidR="00F82C26" w:rsidRPr="002105C5" w:rsidRDefault="00F82C26" w:rsidP="00F82C26">
      <w:pPr>
        <w:pStyle w:val="NoSpacing"/>
        <w:ind w:left="0" w:firstLine="720"/>
        <w:rPr>
          <w:rFonts w:ascii="Arial" w:hAnsi="Arial" w:cs="Arial"/>
          <w:sz w:val="24"/>
          <w:szCs w:val="24"/>
          <w:lang w:val="mn-MN"/>
        </w:rPr>
      </w:pPr>
      <w:r w:rsidRPr="002105C5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2105C5">
        <w:rPr>
          <w:rFonts w:ascii="Arial" w:hAnsi="Arial" w:cs="Arial"/>
          <w:sz w:val="24"/>
          <w:szCs w:val="24"/>
          <w:lang w:val="mn-MN"/>
        </w:rPr>
        <w:t xml:space="preserve">Энэ хуулийг Ажиллах хүчний шилжилт хөдөлгөөний тухай хууль /Шинэчилсэн найруулга/ хүчин төгөлдөр болсон өдрөөс эхлэн дагаж мөрдөнө.    </w:t>
      </w:r>
    </w:p>
    <w:p w14:paraId="3231785F" w14:textId="77777777" w:rsidR="00F82C26" w:rsidRPr="002105C5" w:rsidRDefault="00F82C26" w:rsidP="00F82C26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2EE3B236" w14:textId="77777777" w:rsidR="00F82C26" w:rsidRPr="002105C5" w:rsidRDefault="00F82C26" w:rsidP="00F82C26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70388DB4" w14:textId="77777777" w:rsidR="00F82C26" w:rsidRPr="002105C5" w:rsidRDefault="00F82C26" w:rsidP="00F82C26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44A130E8" w14:textId="77777777" w:rsidR="00F82C26" w:rsidRPr="002105C5" w:rsidRDefault="00F82C26" w:rsidP="00F82C26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76DE15E9" w14:textId="77777777" w:rsidR="00F82C26" w:rsidRPr="002105C5" w:rsidRDefault="00F82C26" w:rsidP="00F82C26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121F0F0A" w:rsidR="00AC34DB" w:rsidRPr="002758FA" w:rsidRDefault="00F82C26" w:rsidP="00F82C26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2105C5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758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2C26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  <w:style w:type="character" w:customStyle="1" w:styleId="highlight">
    <w:name w:val="highlight"/>
    <w:basedOn w:val="DefaultParagraphFont"/>
    <w:rsid w:val="00F8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2022-02-15T03:49:00Z</dcterms:created>
  <dcterms:modified xsi:type="dcterms:W3CDTF">2022-02-15T03:49:00Z</dcterms:modified>
</cp:coreProperties>
</file>