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39209E13" w14:textId="77777777" w:rsidR="005B5BE7" w:rsidRPr="008764DB" w:rsidRDefault="005B5BE7" w:rsidP="005B5BE7">
      <w:pPr>
        <w:ind w:right="4"/>
        <w:contextualSpacing/>
        <w:jc w:val="center"/>
        <w:rPr>
          <w:rFonts w:ascii="Arial" w:eastAsia="Arial" w:hAnsi="Arial" w:cs="Arial"/>
          <w:b/>
          <w:color w:val="000000" w:themeColor="text1"/>
          <w:lang w:val="mn-MN"/>
        </w:rPr>
      </w:pPr>
      <w:r>
        <w:rPr>
          <w:rFonts w:ascii="Arial" w:eastAsia="Arial" w:hAnsi="Arial" w:cs="Arial"/>
          <w:b/>
          <w:color w:val="000000" w:themeColor="text1"/>
          <w:lang w:val="mn-MN"/>
        </w:rPr>
        <w:t xml:space="preserve">  </w:t>
      </w:r>
      <w:r w:rsidRPr="008764DB">
        <w:rPr>
          <w:rFonts w:ascii="Arial" w:eastAsia="Arial" w:hAnsi="Arial" w:cs="Arial"/>
          <w:b/>
          <w:color w:val="000000" w:themeColor="text1"/>
          <w:lang w:val="mn-MN"/>
        </w:rPr>
        <w:t xml:space="preserve">УЛСЫН ТЭМДЭГТИЙН ХУРААМЖИЙН </w:t>
      </w:r>
    </w:p>
    <w:p w14:paraId="335D2029" w14:textId="77777777" w:rsidR="005B5BE7" w:rsidRPr="008764DB" w:rsidRDefault="005B5BE7" w:rsidP="005B5BE7">
      <w:pPr>
        <w:ind w:right="4"/>
        <w:contextualSpacing/>
        <w:jc w:val="center"/>
        <w:rPr>
          <w:rFonts w:ascii="Arial" w:eastAsia="Arial" w:hAnsi="Arial" w:cs="Arial"/>
          <w:b/>
          <w:color w:val="000000" w:themeColor="text1"/>
          <w:lang w:val="mn-MN"/>
        </w:rPr>
      </w:pPr>
      <w:r>
        <w:rPr>
          <w:rFonts w:ascii="Arial" w:eastAsia="Arial" w:hAnsi="Arial" w:cs="Arial"/>
          <w:b/>
          <w:color w:val="000000" w:themeColor="text1"/>
          <w:lang w:val="mn-MN"/>
        </w:rPr>
        <w:t xml:space="preserve">  </w:t>
      </w:r>
      <w:r w:rsidRPr="008764DB">
        <w:rPr>
          <w:rFonts w:ascii="Arial" w:eastAsia="Arial" w:hAnsi="Arial" w:cs="Arial"/>
          <w:b/>
          <w:color w:val="000000" w:themeColor="text1"/>
          <w:lang w:val="mn-MN"/>
        </w:rPr>
        <w:t>ТУХАЙ ХУУЛЬД НЭМЭЛТ ОРУУЛАХ ТУХАЙ</w:t>
      </w:r>
    </w:p>
    <w:p w14:paraId="16A795E5" w14:textId="77777777" w:rsidR="005B5BE7" w:rsidRPr="008764DB" w:rsidRDefault="005B5BE7" w:rsidP="005B5BE7">
      <w:pPr>
        <w:spacing w:line="360" w:lineRule="auto"/>
        <w:ind w:right="4"/>
        <w:contextualSpacing/>
        <w:rPr>
          <w:rFonts w:ascii="Arial" w:eastAsia="Arial" w:hAnsi="Arial" w:cs="Arial"/>
          <w:color w:val="000000" w:themeColor="text1"/>
          <w:lang w:val="mn-MN"/>
        </w:rPr>
      </w:pPr>
    </w:p>
    <w:p w14:paraId="362E333B" w14:textId="77777777" w:rsidR="005B5BE7" w:rsidRPr="008764DB" w:rsidRDefault="005B5BE7" w:rsidP="005B5BE7">
      <w:pPr>
        <w:ind w:right="4"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8764DB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8764DB">
        <w:rPr>
          <w:rFonts w:ascii="Arial" w:hAnsi="Arial" w:cs="Arial"/>
          <w:bCs/>
          <w:color w:val="000000" w:themeColor="text1"/>
          <w:lang w:val="mn-MN"/>
        </w:rPr>
        <w:t xml:space="preserve">Улсын тэмдэгтийн хураамжийн тухай хуульд доор дурдсан агуулгатай дараах хэсэг, заалт </w:t>
      </w:r>
      <w:r w:rsidRPr="008764DB">
        <w:rPr>
          <w:rFonts w:ascii="Arial" w:hAnsi="Arial" w:cs="Arial"/>
          <w:color w:val="000000" w:themeColor="text1"/>
          <w:lang w:val="mn-MN"/>
        </w:rPr>
        <w:t>нэмсүгэй:</w:t>
      </w:r>
    </w:p>
    <w:p w14:paraId="25702B63" w14:textId="77777777" w:rsidR="005B5BE7" w:rsidRPr="008764DB" w:rsidRDefault="005B5BE7" w:rsidP="005B5BE7">
      <w:pPr>
        <w:ind w:right="4" w:firstLine="720"/>
        <w:contextualSpacing/>
        <w:jc w:val="both"/>
        <w:rPr>
          <w:rFonts w:ascii="Arial" w:hAnsi="Arial" w:cs="Arial"/>
          <w:color w:val="FF0000"/>
          <w:lang w:val="mn-MN"/>
        </w:rPr>
      </w:pPr>
    </w:p>
    <w:p w14:paraId="5B3D3D58" w14:textId="77777777" w:rsidR="005B5BE7" w:rsidRPr="008764DB" w:rsidRDefault="005B5BE7" w:rsidP="005B5BE7">
      <w:pPr>
        <w:ind w:right="4"/>
        <w:jc w:val="both"/>
        <w:rPr>
          <w:rFonts w:ascii="Arial" w:hAnsi="Arial" w:cs="Arial"/>
          <w:b/>
          <w:color w:val="000000" w:themeColor="text1"/>
          <w:lang w:val="mn-MN"/>
        </w:rPr>
      </w:pPr>
      <w:r w:rsidRPr="008764DB">
        <w:rPr>
          <w:rFonts w:ascii="Arial" w:hAnsi="Arial" w:cs="Arial"/>
          <w:color w:val="FF0000"/>
          <w:lang w:val="mn-MN"/>
        </w:rPr>
        <w:tab/>
      </w:r>
      <w:r w:rsidRPr="008764DB">
        <w:rPr>
          <w:rFonts w:ascii="Arial" w:hAnsi="Arial" w:cs="Arial"/>
          <w:color w:val="000000" w:themeColor="text1"/>
          <w:lang w:val="mn-MN"/>
        </w:rPr>
        <w:tab/>
      </w:r>
      <w:r w:rsidRPr="008764DB">
        <w:rPr>
          <w:rFonts w:ascii="Arial" w:hAnsi="Arial" w:cs="Arial"/>
          <w:b/>
          <w:color w:val="000000" w:themeColor="text1"/>
          <w:lang w:val="mn-MN"/>
        </w:rPr>
        <w:t>1/5 дугаар зүйлийн 5.1.51 дэх заалт:</w:t>
      </w:r>
    </w:p>
    <w:p w14:paraId="576744A4" w14:textId="77777777" w:rsidR="005B5BE7" w:rsidRPr="008764DB" w:rsidRDefault="005B5BE7" w:rsidP="005B5BE7">
      <w:pPr>
        <w:ind w:right="4"/>
        <w:jc w:val="both"/>
        <w:rPr>
          <w:rFonts w:ascii="Arial" w:hAnsi="Arial" w:cs="Arial"/>
          <w:color w:val="000000" w:themeColor="text1"/>
          <w:lang w:val="mn-MN"/>
        </w:rPr>
      </w:pPr>
    </w:p>
    <w:p w14:paraId="2FC12218" w14:textId="77777777" w:rsidR="005B5BE7" w:rsidRPr="008764DB" w:rsidRDefault="005B5BE7" w:rsidP="005B5BE7">
      <w:pPr>
        <w:ind w:right="4"/>
        <w:jc w:val="both"/>
        <w:rPr>
          <w:rFonts w:ascii="Arial" w:hAnsi="Arial" w:cs="Arial"/>
          <w:color w:val="000000" w:themeColor="text1"/>
          <w:lang w:val="mn-MN"/>
        </w:rPr>
      </w:pPr>
      <w:r w:rsidRPr="008764DB">
        <w:rPr>
          <w:rFonts w:ascii="Arial" w:hAnsi="Arial" w:cs="Arial"/>
          <w:color w:val="000000" w:themeColor="text1"/>
          <w:lang w:val="mn-MN"/>
        </w:rPr>
        <w:tab/>
      </w:r>
      <w:r w:rsidRPr="008764DB">
        <w:rPr>
          <w:rFonts w:ascii="Arial" w:hAnsi="Arial" w:cs="Arial"/>
          <w:color w:val="000000" w:themeColor="text1"/>
          <w:lang w:val="mn-MN"/>
        </w:rPr>
        <w:tab/>
        <w:t>“5.1.51.Цахим гарын үсгийн тухай хуулийн 26 дугаар зүйлд заасны дагуу тоон гарын үсгийн гэрчилгээ олгох үйл ажиллагаа эрхлэх тусгай зөвшөөрөл олгох;”</w:t>
      </w:r>
    </w:p>
    <w:p w14:paraId="1F45B662" w14:textId="77777777" w:rsidR="005B5BE7" w:rsidRPr="008764DB" w:rsidRDefault="005B5BE7" w:rsidP="005B5BE7">
      <w:pPr>
        <w:ind w:right="4"/>
        <w:jc w:val="both"/>
        <w:rPr>
          <w:rFonts w:ascii="Arial" w:hAnsi="Arial" w:cs="Arial"/>
          <w:color w:val="000000" w:themeColor="text1"/>
          <w:lang w:val="mn-MN"/>
        </w:rPr>
      </w:pPr>
    </w:p>
    <w:p w14:paraId="507281E7" w14:textId="77777777" w:rsidR="005B5BE7" w:rsidRPr="008764DB" w:rsidRDefault="005B5BE7" w:rsidP="005B5BE7">
      <w:pPr>
        <w:ind w:right="4"/>
        <w:jc w:val="both"/>
        <w:rPr>
          <w:rFonts w:ascii="Arial" w:hAnsi="Arial" w:cs="Arial"/>
          <w:b/>
          <w:color w:val="000000" w:themeColor="text1"/>
          <w:lang w:val="mn-MN"/>
        </w:rPr>
      </w:pPr>
      <w:r w:rsidRPr="008764DB">
        <w:rPr>
          <w:rFonts w:ascii="Arial" w:hAnsi="Arial" w:cs="Arial"/>
          <w:color w:val="000000" w:themeColor="text1"/>
          <w:lang w:val="mn-MN"/>
        </w:rPr>
        <w:tab/>
      </w:r>
      <w:r w:rsidRPr="008764DB">
        <w:rPr>
          <w:rFonts w:ascii="Arial" w:hAnsi="Arial" w:cs="Arial"/>
          <w:color w:val="000000" w:themeColor="text1"/>
          <w:lang w:val="mn-MN"/>
        </w:rPr>
        <w:tab/>
      </w:r>
      <w:r w:rsidRPr="008764DB">
        <w:rPr>
          <w:rFonts w:ascii="Arial" w:hAnsi="Arial" w:cs="Arial"/>
          <w:b/>
          <w:color w:val="000000" w:themeColor="text1"/>
          <w:lang w:val="mn-MN"/>
        </w:rPr>
        <w:t>2/30 дугаар зүйлийн 30.6 дахь хэсэг:</w:t>
      </w:r>
    </w:p>
    <w:p w14:paraId="53EE4C84" w14:textId="77777777" w:rsidR="005B5BE7" w:rsidRPr="008764DB" w:rsidRDefault="005B5BE7" w:rsidP="005B5BE7">
      <w:pPr>
        <w:ind w:right="4"/>
        <w:jc w:val="both"/>
        <w:rPr>
          <w:rFonts w:ascii="Arial" w:hAnsi="Arial" w:cs="Arial"/>
          <w:color w:val="000000" w:themeColor="text1"/>
          <w:lang w:val="mn-MN"/>
        </w:rPr>
      </w:pPr>
    </w:p>
    <w:p w14:paraId="77FA365F" w14:textId="77777777" w:rsidR="005B5BE7" w:rsidRPr="008764DB" w:rsidRDefault="005B5BE7" w:rsidP="005B5BE7">
      <w:pPr>
        <w:ind w:right="4"/>
        <w:jc w:val="both"/>
        <w:rPr>
          <w:rFonts w:ascii="Arial" w:hAnsi="Arial" w:cs="Arial"/>
          <w:color w:val="000000" w:themeColor="text1"/>
          <w:lang w:val="mn-MN"/>
        </w:rPr>
      </w:pPr>
      <w:r w:rsidRPr="008764DB">
        <w:rPr>
          <w:rFonts w:ascii="Arial" w:hAnsi="Arial" w:cs="Arial"/>
          <w:color w:val="000000" w:themeColor="text1"/>
          <w:lang w:val="mn-MN"/>
        </w:rPr>
        <w:tab/>
        <w:t>“30.6.Тоон гарын үсгийн гэрчилгээ олгох үйл ажиллагаа эрхлэх тусгай зөвшөөрөл олгоход 10000000-15000000 төгрөгийн тэмдэгтийн хураамж хураана.”</w:t>
      </w:r>
    </w:p>
    <w:p w14:paraId="5504D338" w14:textId="77777777" w:rsidR="005B5BE7" w:rsidRPr="008764DB" w:rsidRDefault="005B5BE7" w:rsidP="005B5BE7">
      <w:pPr>
        <w:ind w:right="4"/>
        <w:contextualSpacing/>
        <w:jc w:val="both"/>
        <w:rPr>
          <w:lang w:val="mn-MN"/>
        </w:rPr>
      </w:pPr>
    </w:p>
    <w:p w14:paraId="3527FD29" w14:textId="77777777" w:rsidR="005B5BE7" w:rsidRPr="008764DB" w:rsidRDefault="005B5BE7" w:rsidP="005B5BE7">
      <w:pPr>
        <w:pStyle w:val="NoSpacing"/>
        <w:ind w:left="0" w:right="4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8764DB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2 дугаар зүйл.</w:t>
      </w:r>
      <w:r w:rsidRPr="008764DB">
        <w:rPr>
          <w:rFonts w:ascii="Arial" w:hAnsi="Arial" w:cs="Arial"/>
          <w:color w:val="000000" w:themeColor="text1"/>
          <w:sz w:val="24"/>
          <w:szCs w:val="24"/>
          <w:lang w:val="mn-MN"/>
        </w:rPr>
        <w:t>Энэ хуулийг Цахим гарын үсгийн тухай хууль /Шинэчилсэн найруулга/ хүчин төгөлдөр болсон өдрөөс эхлэн дагаж мөрдөнө.</w:t>
      </w:r>
    </w:p>
    <w:p w14:paraId="5A27E45C" w14:textId="77777777" w:rsidR="005B5BE7" w:rsidRPr="008764DB" w:rsidRDefault="005B5BE7" w:rsidP="005B5BE7">
      <w:pPr>
        <w:ind w:right="4"/>
        <w:contextualSpacing/>
        <w:rPr>
          <w:rFonts w:ascii="Arial" w:eastAsia="Arial" w:hAnsi="Arial" w:cs="Arial"/>
          <w:color w:val="FF0000"/>
          <w:lang w:val="mn-MN"/>
        </w:rPr>
      </w:pPr>
    </w:p>
    <w:p w14:paraId="47708ECA" w14:textId="77777777" w:rsidR="005B5BE7" w:rsidRPr="008764DB" w:rsidRDefault="005B5BE7" w:rsidP="005B5BE7">
      <w:pPr>
        <w:ind w:right="4"/>
        <w:contextualSpacing/>
        <w:jc w:val="both"/>
        <w:rPr>
          <w:rFonts w:ascii="Arial" w:eastAsia="Arial" w:hAnsi="Arial" w:cs="Arial"/>
          <w:lang w:val="mn-MN"/>
        </w:rPr>
      </w:pPr>
    </w:p>
    <w:p w14:paraId="4422AE67" w14:textId="77777777" w:rsidR="005B5BE7" w:rsidRPr="008764DB" w:rsidRDefault="005B5BE7" w:rsidP="005B5BE7">
      <w:pPr>
        <w:ind w:right="4"/>
        <w:contextualSpacing/>
        <w:jc w:val="both"/>
        <w:rPr>
          <w:rFonts w:ascii="Arial" w:eastAsia="Arial" w:hAnsi="Arial" w:cs="Arial"/>
          <w:lang w:val="mn-MN"/>
        </w:rPr>
      </w:pPr>
    </w:p>
    <w:p w14:paraId="01898927" w14:textId="77777777" w:rsidR="005B5BE7" w:rsidRPr="008764DB" w:rsidRDefault="005B5BE7" w:rsidP="005B5BE7">
      <w:pPr>
        <w:ind w:right="4"/>
        <w:jc w:val="both"/>
        <w:rPr>
          <w:rFonts w:ascii="Arial" w:eastAsia="Arial" w:hAnsi="Arial" w:cs="Arial"/>
          <w:lang w:val="mn-MN"/>
        </w:rPr>
      </w:pPr>
    </w:p>
    <w:p w14:paraId="145F4795" w14:textId="77777777" w:rsidR="005B5BE7" w:rsidRPr="00E53DE0" w:rsidRDefault="005B5BE7" w:rsidP="005B5BE7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E53DE0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409EF808" w14:textId="77EA3B15" w:rsidR="00AC34DB" w:rsidRPr="00327C89" w:rsidRDefault="005B5BE7" w:rsidP="005B5BE7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E53DE0">
        <w:rPr>
          <w:rFonts w:ascii="Arial" w:hAnsi="Arial" w:cs="Arial"/>
          <w:color w:val="000000" w:themeColor="text1"/>
          <w:lang w:val="mn-MN"/>
        </w:rPr>
        <w:t xml:space="preserve">ИХ ХУРЛЫН ДАРГА </w:t>
      </w:r>
      <w:r w:rsidRPr="00E53DE0">
        <w:rPr>
          <w:rFonts w:ascii="Arial" w:hAnsi="Arial" w:cs="Arial"/>
          <w:color w:val="000000" w:themeColor="text1"/>
          <w:lang w:val="mn-MN"/>
        </w:rPr>
        <w:tab/>
      </w:r>
      <w:r w:rsidRPr="00E53DE0">
        <w:rPr>
          <w:rFonts w:ascii="Arial" w:hAnsi="Arial" w:cs="Arial"/>
          <w:color w:val="000000" w:themeColor="text1"/>
          <w:lang w:val="mn-MN"/>
        </w:rPr>
        <w:tab/>
      </w:r>
      <w:r w:rsidRPr="00E53DE0">
        <w:rPr>
          <w:rFonts w:ascii="Arial" w:hAnsi="Arial" w:cs="Arial"/>
          <w:color w:val="000000" w:themeColor="text1"/>
          <w:lang w:val="mn-MN"/>
        </w:rPr>
        <w:tab/>
      </w:r>
      <w:r w:rsidRPr="00E53DE0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AC34DB" w:rsidRPr="00327C89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A541A"/>
    <w:rsid w:val="000B73C3"/>
    <w:rsid w:val="000C0979"/>
    <w:rsid w:val="000C1CF0"/>
    <w:rsid w:val="000D2371"/>
    <w:rsid w:val="000D6AEF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75E99"/>
    <w:rsid w:val="00185FB0"/>
    <w:rsid w:val="0019078A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2BFA"/>
    <w:rsid w:val="0029332D"/>
    <w:rsid w:val="002A18DE"/>
    <w:rsid w:val="002B3D02"/>
    <w:rsid w:val="002C1EA5"/>
    <w:rsid w:val="002C68A3"/>
    <w:rsid w:val="002E1CF9"/>
    <w:rsid w:val="002E7FE6"/>
    <w:rsid w:val="002F001F"/>
    <w:rsid w:val="002F1535"/>
    <w:rsid w:val="00301F85"/>
    <w:rsid w:val="00327C89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62530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22F6"/>
    <w:rsid w:val="00525DF7"/>
    <w:rsid w:val="00535AC4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A64A7"/>
    <w:rsid w:val="005B201F"/>
    <w:rsid w:val="005B2BA3"/>
    <w:rsid w:val="005B5BE7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2DBB"/>
    <w:rsid w:val="006755AE"/>
    <w:rsid w:val="00676723"/>
    <w:rsid w:val="0069181A"/>
    <w:rsid w:val="006B44C7"/>
    <w:rsid w:val="006B7FD1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22407"/>
    <w:rsid w:val="00730F92"/>
    <w:rsid w:val="00731A75"/>
    <w:rsid w:val="00742AE5"/>
    <w:rsid w:val="00745A66"/>
    <w:rsid w:val="00745CC4"/>
    <w:rsid w:val="00760A36"/>
    <w:rsid w:val="00765913"/>
    <w:rsid w:val="00766918"/>
    <w:rsid w:val="007709D9"/>
    <w:rsid w:val="007815F3"/>
    <w:rsid w:val="00782428"/>
    <w:rsid w:val="007863E9"/>
    <w:rsid w:val="00790B8E"/>
    <w:rsid w:val="0079591C"/>
    <w:rsid w:val="007A3E9E"/>
    <w:rsid w:val="007A4E40"/>
    <w:rsid w:val="007A56F1"/>
    <w:rsid w:val="007A7E2D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260C"/>
    <w:rsid w:val="008038CC"/>
    <w:rsid w:val="00811561"/>
    <w:rsid w:val="008120C9"/>
    <w:rsid w:val="008134A0"/>
    <w:rsid w:val="008153C6"/>
    <w:rsid w:val="008223E9"/>
    <w:rsid w:val="00824E5F"/>
    <w:rsid w:val="00835D43"/>
    <w:rsid w:val="008431F7"/>
    <w:rsid w:val="00850D9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07477"/>
    <w:rsid w:val="0091343D"/>
    <w:rsid w:val="0092102E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180B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297B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5D88"/>
    <w:rsid w:val="00C362C6"/>
    <w:rsid w:val="00C43E67"/>
    <w:rsid w:val="00C551F5"/>
    <w:rsid w:val="00C64156"/>
    <w:rsid w:val="00C7425F"/>
    <w:rsid w:val="00C80E3F"/>
    <w:rsid w:val="00C87E30"/>
    <w:rsid w:val="00C906A2"/>
    <w:rsid w:val="00C937B8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437"/>
    <w:rsid w:val="00DB0A1C"/>
    <w:rsid w:val="00DB62EA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7EAE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C4632"/>
    <w:rsid w:val="00ED0D07"/>
    <w:rsid w:val="00EF5BD5"/>
    <w:rsid w:val="00EF6319"/>
    <w:rsid w:val="00F11167"/>
    <w:rsid w:val="00F115F7"/>
    <w:rsid w:val="00F13220"/>
    <w:rsid w:val="00F302C3"/>
    <w:rsid w:val="00F30701"/>
    <w:rsid w:val="00F30B31"/>
    <w:rsid w:val="00F32A09"/>
    <w:rsid w:val="00F33353"/>
    <w:rsid w:val="00F34643"/>
    <w:rsid w:val="00F36CF3"/>
    <w:rsid w:val="00F4176A"/>
    <w:rsid w:val="00F45D34"/>
    <w:rsid w:val="00F47C5F"/>
    <w:rsid w:val="00F53E31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character" w:customStyle="1" w:styleId="apple-converted-space">
    <w:name w:val="apple-converted-space"/>
    <w:basedOn w:val="DefaultParagraphFont"/>
    <w:rsid w:val="009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2022-02-15T01:28:00Z</dcterms:created>
  <dcterms:modified xsi:type="dcterms:W3CDTF">2022-02-15T01:28:00Z</dcterms:modified>
</cp:coreProperties>
</file>