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numPr>
          <w:ilvl w:val="0"/>
          <w:numId w:val="2"/>
        </w:numPr>
        <w:jc w:val="center"/>
      </w:pPr>
      <w:bookmarkStart w:id="0" w:name="__DdeLink__4131_1370762218"/>
      <w:bookmarkEnd w:id="0"/>
      <w:r>
        <w:rPr>
          <w:b/>
          <w:bCs/>
        </w:rPr>
        <w:t xml:space="preserve">УЛСЫН ИХ ХУРЛЫН 2014 ОНЫ ХАВРЫН ЭЭЛЖИТ ЧУУЛГАНЫ </w:t>
      </w:r>
    </w:p>
    <w:p>
      <w:pPr>
        <w:pStyle w:val="style0"/>
        <w:numPr>
          <w:ilvl w:val="3"/>
          <w:numId w:val="2"/>
        </w:numPr>
        <w:jc w:val="center"/>
      </w:pPr>
      <w:r>
        <w:rPr>
          <w:b/>
          <w:bCs/>
          <w:lang w:val="mn-MN"/>
        </w:rPr>
        <w:t xml:space="preserve"> </w:t>
      </w:r>
      <w:r>
        <w:rPr>
          <w:b/>
          <w:bCs/>
        </w:rPr>
        <w:t xml:space="preserve">6 ДУГААР САРЫН 6-НЫ ӨДӨР /БААСАН ГАРАГ/-ИЙН </w:t>
      </w:r>
      <w:bookmarkStart w:id="1" w:name="__DdeLink__4131_13707622181"/>
      <w:r>
        <w:rPr>
          <w:b/>
          <w:bCs/>
        </w:rPr>
        <w:t xml:space="preserve">НЭГДСЭН </w:t>
      </w:r>
    </w:p>
    <w:p>
      <w:pPr>
        <w:pStyle w:val="style0"/>
        <w:numPr>
          <w:ilvl w:val="3"/>
          <w:numId w:val="2"/>
        </w:numPr>
        <w:jc w:val="center"/>
      </w:pPr>
      <w:r>
        <w:rPr>
          <w:b/>
          <w:bCs/>
        </w:rPr>
        <w:t>ХУРАЛДААНААР ХЭЛЭЛЦ</w:t>
      </w:r>
      <w:r>
        <w:rPr>
          <w:b/>
          <w:bCs/>
          <w:lang w:val="mn-MN"/>
        </w:rPr>
        <w:t>СЭН</w:t>
      </w:r>
      <w:r>
        <w:rPr>
          <w:b/>
          <w:bCs/>
        </w:rPr>
        <w:t xml:space="preserve"> АСУУДЛ</w:t>
      </w:r>
      <w:bookmarkEnd w:id="1"/>
      <w:r>
        <w:rPr>
          <w:b/>
          <w:bCs/>
          <w:lang w:val="mn-MN"/>
        </w:rPr>
        <w:t>ЫН ДАРААЛАЛ</w:t>
      </w:r>
    </w:p>
    <w:p>
      <w:pPr>
        <w:pStyle w:val="style0"/>
        <w:jc w:val="both"/>
      </w:pPr>
      <w:r>
        <w:rPr/>
      </w:r>
    </w:p>
    <w:p>
      <w:pPr>
        <w:pStyle w:val="style0"/>
        <w:jc w:val="both"/>
      </w:pPr>
      <w:r>
        <w:rPr>
          <w:lang w:val="mn-MN"/>
        </w:rPr>
        <w:tab/>
        <w:t xml:space="preserve">1. </w:t>
      </w:r>
      <w:r>
        <w:rPr>
          <w:b w:val="false"/>
          <w:bCs w:val="false"/>
          <w:i w:val="false"/>
          <w:iCs w:val="false"/>
          <w:sz w:val="24"/>
          <w:szCs w:val="24"/>
          <w:lang w:val="mn-MN"/>
        </w:rPr>
        <w:t>Гаалийн тариф, гаалийн татварын тухай хуульд нэмэлт оруулах тухай хуулийн төсөл /Засгийн газар 2014.5.13-ны өдөр нэн яаралтай хэлэлцүүлэхээр өргөн мэдүүлсэн, хөрөнгө оруулалтын гэрээ байгуулсан хөрөнгө оруулагчийн импортолж байгаа тоног төхөөрөмжийн татварыг 2 жил хүртэл хугацаагаар сунгах тухай, эцсийн хэлэлцүүлэг/;</w:t>
      </w:r>
    </w:p>
    <w:p>
      <w:pPr>
        <w:pStyle w:val="style0"/>
        <w:jc w:val="both"/>
      </w:pPr>
      <w:r>
        <w:rPr/>
      </w:r>
    </w:p>
    <w:p>
      <w:pPr>
        <w:pStyle w:val="style0"/>
        <w:jc w:val="both"/>
      </w:pPr>
      <w:r>
        <w:rPr>
          <w:b w:val="false"/>
          <w:bCs w:val="false"/>
          <w:i w:val="false"/>
          <w:iCs w:val="false"/>
          <w:sz w:val="24"/>
          <w:szCs w:val="24"/>
          <w:lang w:val="mn-MN"/>
        </w:rPr>
        <w:tab/>
        <w:t>2. Гаалийн албан татвараас чөлөөлөх, Нэмэгдсэн өртгийн албан татвараас чөлөөлөх тухай хуулийн төсөл /Засгийн газар 2014.5.13-ны өдөр нэн яаралтай хэлэлцүүлэхээр өргөн мэдүүлсэн, жижиг, дунд үйлдвэрлэлийн зориулалтаар импортолж буй тоног төхөөрөмж, сэлбэг хэрэгслийг татвараас чөлөөлөхийг 2016.12.31-ний өдөр хүртэл сунгах тухай, эцсийн хэлэлцүүлэг/;</w:t>
      </w:r>
    </w:p>
    <w:p>
      <w:pPr>
        <w:pStyle w:val="style0"/>
        <w:jc w:val="both"/>
      </w:pPr>
      <w:r>
        <w:rPr/>
      </w:r>
    </w:p>
    <w:p>
      <w:pPr>
        <w:pStyle w:val="style0"/>
        <w:jc w:val="both"/>
      </w:pPr>
      <w:r>
        <w:rPr>
          <w:b w:val="false"/>
          <w:bCs w:val="false"/>
          <w:i w:val="false"/>
          <w:iCs w:val="false"/>
          <w:sz w:val="24"/>
          <w:szCs w:val="24"/>
          <w:lang w:val="mn-MN"/>
        </w:rPr>
        <w:tab/>
        <w:t>3. Малын индексжүүлсэн даатгалын тухай болон холбогдох бусад хуулийн төслүүд /анхны хэлэлцүүлэг/;</w:t>
      </w:r>
    </w:p>
    <w:p>
      <w:pPr>
        <w:pStyle w:val="style0"/>
        <w:jc w:val="both"/>
      </w:pPr>
      <w:r>
        <w:rPr/>
      </w:r>
    </w:p>
    <w:p>
      <w:pPr>
        <w:pStyle w:val="style0"/>
        <w:jc w:val="both"/>
      </w:pPr>
      <w:r>
        <w:rPr>
          <w:b w:val="false"/>
          <w:bCs w:val="false"/>
          <w:i w:val="false"/>
          <w:iCs w:val="false"/>
          <w:sz w:val="24"/>
          <w:szCs w:val="24"/>
          <w:lang w:val="mn-MN"/>
        </w:rPr>
        <w:tab/>
        <w:t>4. Үндэсний их баяр наадмын тухай хууль /хэлэлцэх эсэх/;</w:t>
      </w:r>
    </w:p>
    <w:p>
      <w:pPr>
        <w:pStyle w:val="style0"/>
        <w:jc w:val="both"/>
      </w:pPr>
      <w:r>
        <w:rPr/>
      </w:r>
    </w:p>
    <w:p>
      <w:pPr>
        <w:pStyle w:val="style0"/>
        <w:jc w:val="both"/>
      </w:pPr>
      <w:r>
        <w:rPr>
          <w:b w:val="false"/>
          <w:bCs w:val="false"/>
          <w:i w:val="false"/>
          <w:iCs w:val="false"/>
          <w:sz w:val="24"/>
          <w:szCs w:val="24"/>
          <w:lang w:val="mn-MN"/>
        </w:rPr>
        <w:tab/>
        <w:t>5. Нягтлан бодох бүртгэлийн тухай, Аудитын тухай /шинэчилсэн найруулга/ болон холбогдох бусад хуулийн төслүүд /Засгийн газар 2014.04.01-ний өдөр өргөн мэдүүлсэн, хэлэлцэх эсэх/;</w:t>
      </w:r>
    </w:p>
    <w:p>
      <w:pPr>
        <w:pStyle w:val="style0"/>
        <w:jc w:val="both"/>
      </w:pPr>
      <w:r>
        <w:rPr/>
      </w:r>
    </w:p>
    <w:p>
      <w:pPr>
        <w:pStyle w:val="style0"/>
        <w:jc w:val="both"/>
      </w:pPr>
      <w:r>
        <w:rPr>
          <w:b w:val="false"/>
          <w:bCs w:val="false"/>
          <w:i w:val="false"/>
          <w:iCs w:val="false"/>
          <w:sz w:val="24"/>
          <w:szCs w:val="24"/>
          <w:lang w:val="mn-MN"/>
        </w:rPr>
        <w:tab/>
        <w:t>5. Ерөнхий сайдын мэдээлэл.</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sz w:val="24"/>
          <w:szCs w:val="24"/>
          <w:lang w:val="mn-MN"/>
        </w:rPr>
        <w:tab/>
        <w:tab/>
        <w:tab/>
        <w:tab/>
        <w:tab/>
        <w:t>----------</w:t>
      </w:r>
    </w:p>
    <w:p>
      <w:pPr>
        <w:pStyle w:val="style0"/>
        <w:pageBreakBefore/>
        <w:jc w:val="center"/>
      </w:pPr>
      <w:r>
        <w:rPr>
          <w:b/>
          <w:bCs/>
          <w:sz w:val="24"/>
          <w:szCs w:val="24"/>
          <w:lang w:val="mn-MN"/>
        </w:rPr>
        <w:t>УЛСЫН ИХ ХУРЛЫН 2014 ОНЫ ХАВРЫН ЭЭЛЖИТ ЧУУЛГАНЫ</w:t>
      </w:r>
    </w:p>
    <w:p>
      <w:pPr>
        <w:pStyle w:val="style0"/>
        <w:jc w:val="center"/>
      </w:pPr>
      <w:r>
        <w:rPr>
          <w:b/>
          <w:bCs/>
          <w:sz w:val="24"/>
          <w:szCs w:val="24"/>
          <w:lang w:val="mn-MN"/>
        </w:rPr>
        <w:t>6 ДУГААР САРЫН 6-НЫ ӨДРИЙН ХУРАЛДААНААР</w:t>
      </w:r>
    </w:p>
    <w:p>
      <w:pPr>
        <w:pStyle w:val="style0"/>
        <w:jc w:val="center"/>
      </w:pPr>
      <w:r>
        <w:rPr>
          <w:b/>
          <w:bCs/>
          <w:sz w:val="24"/>
          <w:szCs w:val="24"/>
          <w:lang w:val="mn-MN"/>
        </w:rPr>
        <w:t>ХЭЛЭЛЦСЭН АСУУДЛЫН ТОВЬЁГ</w:t>
      </w:r>
    </w:p>
    <w:p>
      <w:pPr>
        <w:pStyle w:val="style0"/>
        <w:jc w:val="both"/>
      </w:pPr>
      <w:r>
        <w:rPr/>
      </w:r>
    </w:p>
    <w:p>
      <w:pPr>
        <w:pStyle w:val="style0"/>
        <w:jc w:val="both"/>
      </w:pPr>
      <w:r>
        <w:rPr/>
      </w:r>
    </w:p>
    <w:tbl>
      <w:tblPr>
        <w:jc w:val="left"/>
        <w:tblInd w:type="dxa" w:w="-408"/>
        <w:tblBorders/>
      </w:tblPr>
      <w:tblGrid>
        <w:gridCol w:w="5388"/>
        <w:gridCol w:w="3337"/>
      </w:tblGrid>
      <w:tr>
        <w:trPr>
          <w:cantSplit w:val="false"/>
        </w:trPr>
        <w:tc>
          <w:tcPr>
            <w:tcW w:type="dxa" w:w="5388"/>
            <w:tcBorders/>
            <w:shd w:fill="FFFFFF" w:val="clear"/>
            <w:tcMar>
              <w:top w:type="dxa" w:w="0"/>
              <w:left w:type="dxa" w:w="108"/>
              <w:bottom w:type="dxa" w:w="0"/>
              <w:right w:type="dxa" w:w="108"/>
            </w:tcMar>
          </w:tcPr>
          <w:p>
            <w:pPr>
              <w:pStyle w:val="style24"/>
              <w:tabs>
                <w:tab w:leader="none" w:pos="201" w:val="left"/>
              </w:tabs>
              <w:ind w:firstLine="572" w:left="5" w:right="5"/>
              <w:jc w:val="both"/>
            </w:pPr>
            <w:r>
              <w:rPr>
                <w:b w:val="false"/>
                <w:bCs w:val="false"/>
                <w:i w:val="false"/>
                <w:iCs w:val="false"/>
                <w:lang w:val="mn-MN"/>
              </w:rPr>
              <w:t xml:space="preserve">1. Гар тэмдэглэл  </w:t>
            </w:r>
          </w:p>
          <w:p>
            <w:pPr>
              <w:pStyle w:val="style24"/>
              <w:tabs>
                <w:tab w:leader="none" w:pos="201" w:val="left"/>
              </w:tabs>
              <w:ind w:firstLine="572" w:left="5" w:right="5"/>
              <w:jc w:val="both"/>
            </w:pPr>
            <w:r>
              <w:rPr/>
            </w:r>
          </w:p>
          <w:p>
            <w:pPr>
              <w:pStyle w:val="style24"/>
              <w:tabs>
                <w:tab w:leader="none" w:pos="201" w:val="left"/>
              </w:tabs>
              <w:ind w:firstLine="572" w:left="5" w:right="5"/>
              <w:jc w:val="both"/>
            </w:pPr>
            <w:r>
              <w:rPr>
                <w:b w:val="false"/>
                <w:bCs w:val="false"/>
                <w:i w:val="false"/>
                <w:iCs w:val="false"/>
                <w:lang w:val="mn-MN"/>
              </w:rPr>
              <w:t xml:space="preserve">2. Батлагдсан хууль, тогтоолын эцсийн найруулга: </w:t>
            </w:r>
          </w:p>
          <w:p>
            <w:pPr>
              <w:pStyle w:val="style24"/>
              <w:tabs>
                <w:tab w:leader="none" w:pos="201" w:val="left"/>
              </w:tabs>
              <w:ind w:firstLine="1003" w:left="5" w:right="5"/>
              <w:jc w:val="both"/>
            </w:pPr>
            <w:r>
              <w:rPr/>
            </w:r>
          </w:p>
          <w:p>
            <w:pPr>
              <w:pStyle w:val="style24"/>
              <w:tabs>
                <w:tab w:leader="none" w:pos="201" w:val="left"/>
              </w:tabs>
              <w:ind w:firstLine="572" w:left="5" w:right="5"/>
              <w:jc w:val="both"/>
            </w:pPr>
            <w:r>
              <w:rPr>
                <w:b w:val="false"/>
                <w:bCs w:val="false"/>
                <w:i w:val="false"/>
                <w:iCs w:val="false"/>
                <w:sz w:val="24"/>
                <w:szCs w:val="24"/>
                <w:lang w:val="mn-MN"/>
              </w:rPr>
              <w:t>3. Гаалийн тариф, гаалийн татварын тухай хуульд нэмэлт оруулах тухай хуулийн төсөл /Засгийн газар 2014.5.13-ны өдөр нэн яаралтай хэлэлцүүлэхээр өргөн мэдүүлсэн, хөрөнгө оруулалтын гэрээ байгуулсан хөрөнгө оруулагчийн импортолж байгаа тоног төхөөрөмжийн татварыг 2 жил хүртэл хугацаагаар сунгах тухай, эцсийн хэлэлцүүлэг/;</w:t>
            </w:r>
          </w:p>
          <w:p>
            <w:pPr>
              <w:pStyle w:val="style24"/>
              <w:tabs>
                <w:tab w:leader="none" w:pos="201" w:val="left"/>
              </w:tabs>
              <w:ind w:firstLine="544" w:left="5" w:right="5"/>
              <w:jc w:val="both"/>
            </w:pPr>
            <w:r>
              <w:rPr/>
            </w:r>
          </w:p>
          <w:p>
            <w:pPr>
              <w:pStyle w:val="style24"/>
              <w:tabs>
                <w:tab w:leader="none" w:pos="201" w:val="left"/>
              </w:tabs>
              <w:ind w:firstLine="534" w:left="5" w:right="5"/>
              <w:jc w:val="both"/>
            </w:pPr>
            <w:r>
              <w:rPr>
                <w:b w:val="false"/>
                <w:bCs w:val="false"/>
                <w:i w:val="false"/>
                <w:iCs w:val="false"/>
                <w:lang w:val="mn-MN"/>
              </w:rPr>
              <w:t>4</w:t>
            </w:r>
            <w:r>
              <w:rPr>
                <w:b w:val="false"/>
                <w:bCs w:val="false"/>
                <w:i w:val="false"/>
                <w:iCs w:val="false"/>
                <w:lang w:val="en-US"/>
              </w:rPr>
              <w:t>.</w:t>
            </w:r>
            <w:r>
              <w:rPr>
                <w:b/>
                <w:bCs/>
                <w:i w:val="false"/>
                <w:iCs w:val="false"/>
                <w:lang w:val="mn-MN"/>
              </w:rPr>
              <w:t xml:space="preserve"> </w:t>
            </w:r>
            <w:r>
              <w:rPr>
                <w:b w:val="false"/>
                <w:bCs w:val="false"/>
                <w:i w:val="false"/>
                <w:iCs w:val="false"/>
                <w:sz w:val="24"/>
                <w:szCs w:val="24"/>
                <w:lang w:val="mn-MN"/>
              </w:rPr>
              <w:t>Гаалийн албан татвараас чөлөөлөх, Нэмэгдсэн өртгийн албан татвараас чөлөөлөх тухай хуулийн төсөл /Засгийн газар 2014.5.13-ны өдөр нэн яаралтай хэлэлцүүлэхээр өргөн мэдүүлсэн, жижиг, дунд үйлдвэрлэлийн зориулалтаар импортолж буй тоног төхөөрөмж, сэлбэг хэрэгслийг татвараас чөлөөлөхийг 2016.12.31-ний өдөр хүртэл сунгах тухай, эцсийн хэлэлцүүлэг/;</w:t>
            </w:r>
          </w:p>
        </w:tc>
        <w:tc>
          <w:tcPr>
            <w:tcW w:type="dxa" w:w="3337"/>
            <w:tcBorders/>
            <w:shd w:fill="FFFFFF" w:val="clear"/>
            <w:tcMar>
              <w:top w:type="dxa" w:w="0"/>
              <w:left w:type="dxa" w:w="108"/>
              <w:bottom w:type="dxa" w:w="0"/>
              <w:right w:type="dxa" w:w="108"/>
            </w:tcMar>
          </w:tcPr>
          <w:p>
            <w:pPr>
              <w:pStyle w:val="style24"/>
              <w:jc w:val="center"/>
            </w:pPr>
            <w:r>
              <w:rPr>
                <w:lang w:val="mn-MN"/>
              </w:rPr>
              <w:t>2-23</w:t>
            </w:r>
          </w:p>
          <w:p>
            <w:pPr>
              <w:pStyle w:val="style24"/>
              <w:jc w:val="center"/>
            </w:pPr>
            <w:r>
              <w:rPr/>
            </w:r>
          </w:p>
          <w:p>
            <w:pPr>
              <w:pStyle w:val="style24"/>
              <w:jc w:val="center"/>
            </w:pPr>
            <w:r>
              <w:rPr>
                <w:lang w:val="mn-MN"/>
              </w:rPr>
              <w:t>25-27</w:t>
            </w:r>
          </w:p>
          <w:p>
            <w:pPr>
              <w:pStyle w:val="style24"/>
              <w:jc w:val="center"/>
            </w:pPr>
            <w:r>
              <w:rPr/>
            </w:r>
          </w:p>
          <w:p>
            <w:pPr>
              <w:pStyle w:val="style24"/>
              <w:jc w:val="center"/>
            </w:pPr>
            <w:r>
              <w:rPr/>
            </w:r>
          </w:p>
          <w:p>
            <w:pPr>
              <w:pStyle w:val="style24"/>
              <w:jc w:val="center"/>
            </w:pPr>
            <w:r>
              <w:rPr>
                <w:lang w:val="mn-MN"/>
              </w:rPr>
              <w:t>28-33</w:t>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lang w:val="mn-MN"/>
              </w:rPr>
              <w:t xml:space="preserve">    </w:t>
            </w:r>
          </w:p>
          <w:p>
            <w:pPr>
              <w:pStyle w:val="style24"/>
              <w:jc w:val="center"/>
            </w:pPr>
            <w:r>
              <w:rPr/>
            </w:r>
          </w:p>
          <w:p>
            <w:pPr>
              <w:pStyle w:val="style24"/>
              <w:jc w:val="center"/>
            </w:pPr>
            <w:r>
              <w:rPr/>
            </w:r>
          </w:p>
          <w:p>
            <w:pPr>
              <w:pStyle w:val="style24"/>
              <w:jc w:val="center"/>
            </w:pPr>
            <w:r>
              <w:rPr>
                <w:lang w:val="mn-MN"/>
              </w:rPr>
              <w:t>33-36</w:t>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
          </w:p>
        </w:tc>
      </w:tr>
      <w:tr>
        <w:trPr>
          <w:cantSplit w:val="false"/>
        </w:trPr>
        <w:tc>
          <w:tcPr>
            <w:tcW w:type="dxa" w:w="5388"/>
            <w:tcBorders/>
            <w:shd w:fill="FFFFFF" w:val="clear"/>
            <w:tcMar>
              <w:top w:type="dxa" w:w="0"/>
              <w:left w:type="dxa" w:w="108"/>
              <w:bottom w:type="dxa" w:w="0"/>
              <w:right w:type="dxa" w:w="108"/>
            </w:tcMar>
          </w:tcPr>
          <w:p>
            <w:pPr>
              <w:pStyle w:val="style0"/>
              <w:tabs>
                <w:tab w:leader="none" w:pos="1176" w:val="left"/>
              </w:tabs>
              <w:ind w:firstLine="544" w:left="5" w:right="5"/>
              <w:jc w:val="both"/>
            </w:pPr>
            <w:r>
              <w:rPr/>
            </w:r>
          </w:p>
          <w:p>
            <w:pPr>
              <w:pStyle w:val="style0"/>
              <w:tabs>
                <w:tab w:leader="none" w:pos="1176" w:val="left"/>
              </w:tabs>
              <w:ind w:firstLine="544" w:left="5" w:right="5"/>
              <w:jc w:val="both"/>
            </w:pPr>
            <w:r>
              <w:rPr>
                <w:i w:val="false"/>
                <w:iCs w:val="false"/>
                <w:lang w:val="mn-MN"/>
              </w:rPr>
              <w:t xml:space="preserve">5. </w:t>
            </w:r>
            <w:r>
              <w:rPr>
                <w:b w:val="false"/>
                <w:bCs w:val="false"/>
                <w:i w:val="false"/>
                <w:iCs w:val="false"/>
                <w:sz w:val="24"/>
                <w:szCs w:val="24"/>
                <w:lang w:val="mn-MN"/>
              </w:rPr>
              <w:t>Малын индексжүүлсэн даатгалын тухай болон холбогдох бусад хуулийн төслүүд /анхны хэлэлцүүлэг/;</w:t>
            </w:r>
          </w:p>
          <w:p>
            <w:pPr>
              <w:pStyle w:val="style0"/>
              <w:tabs>
                <w:tab w:leader="none" w:pos="1176" w:val="left"/>
              </w:tabs>
              <w:ind w:firstLine="544" w:left="5" w:right="5"/>
              <w:jc w:val="both"/>
            </w:pPr>
            <w:r>
              <w:rPr/>
            </w:r>
          </w:p>
          <w:p>
            <w:pPr>
              <w:pStyle w:val="style0"/>
              <w:jc w:val="both"/>
            </w:pPr>
            <w:r>
              <w:rPr>
                <w:lang w:val="mn-MN"/>
              </w:rPr>
              <w:t xml:space="preserve">    </w:t>
            </w:r>
            <w:r>
              <w:rPr>
                <w:lang w:val="mn-MN"/>
              </w:rPr>
              <w:t xml:space="preserve">6. </w:t>
            </w:r>
            <w:r>
              <w:rPr>
                <w:b w:val="false"/>
                <w:bCs w:val="false"/>
                <w:i w:val="false"/>
                <w:iCs w:val="false"/>
                <w:sz w:val="24"/>
                <w:szCs w:val="24"/>
                <w:lang w:val="mn-MN"/>
              </w:rPr>
              <w:t>Үндэсний их баяр наадмын тухай хууль /хэлэлцэх эсэх/;</w:t>
            </w:r>
          </w:p>
          <w:p>
            <w:pPr>
              <w:pStyle w:val="style0"/>
              <w:jc w:val="both"/>
            </w:pPr>
            <w:r>
              <w:rPr/>
              <w:t xml:space="preserve">      </w:t>
            </w:r>
          </w:p>
          <w:p>
            <w:pPr>
              <w:pStyle w:val="style0"/>
              <w:jc w:val="both"/>
            </w:pPr>
            <w:r>
              <w:rPr>
                <w:lang w:val="mn-MN"/>
              </w:rPr>
              <w:t xml:space="preserve">    </w:t>
            </w:r>
            <w:r>
              <w:rPr>
                <w:lang w:val="mn-MN"/>
              </w:rPr>
              <w:t>7.</w:t>
            </w:r>
            <w:r>
              <w:rPr/>
              <w:t xml:space="preserve"> </w:t>
            </w:r>
            <w:r>
              <w:rPr>
                <w:lang w:val="mn-MN"/>
              </w:rPr>
              <w:t>Нягтлан бодох бүртгэлийн тухай, Аудитын тухай хуулийн шинэчилсэн найруулга болон хуульд нэмэлт, өөрчлөлт оруулах тухай хуулиудын төсөл /хэлэлцэх эсэх/;</w:t>
            </w:r>
          </w:p>
          <w:p>
            <w:pPr>
              <w:pStyle w:val="style0"/>
              <w:jc w:val="both"/>
            </w:pPr>
            <w:r>
              <w:rPr/>
            </w:r>
          </w:p>
          <w:p>
            <w:pPr>
              <w:pStyle w:val="style0"/>
              <w:jc w:val="both"/>
            </w:pPr>
            <w:r>
              <w:rPr/>
              <w:t xml:space="preserve">        </w:t>
            </w:r>
            <w:r>
              <w:rPr>
                <w:lang w:val="mn-MN"/>
              </w:rPr>
              <w:t xml:space="preserve">8.  </w:t>
            </w:r>
            <w:r>
              <w:rPr>
                <w:b w:val="false"/>
                <w:bCs w:val="false"/>
                <w:i w:val="false"/>
                <w:iCs w:val="false"/>
                <w:sz w:val="24"/>
                <w:szCs w:val="24"/>
                <w:lang w:val="mn-MN"/>
              </w:rPr>
              <w:t>Ерөнхий сайдын мэдээлэл.</w:t>
            </w:r>
          </w:p>
          <w:p>
            <w:pPr>
              <w:pStyle w:val="style0"/>
              <w:jc w:val="both"/>
            </w:pPr>
            <w:r>
              <w:rPr/>
            </w:r>
          </w:p>
          <w:p>
            <w:pPr>
              <w:pStyle w:val="style0"/>
              <w:jc w:val="center"/>
            </w:pPr>
            <w:r>
              <w:rPr>
                <w:i w:val="false"/>
                <w:iCs w:val="false"/>
                <w:lang w:val="mn-MN"/>
              </w:rPr>
              <w:t xml:space="preserve">                                                                                     </w:t>
            </w:r>
          </w:p>
          <w:p>
            <w:pPr>
              <w:pStyle w:val="style0"/>
              <w:jc w:val="both"/>
            </w:pPr>
            <w:r>
              <w:rPr/>
            </w:r>
          </w:p>
          <w:p>
            <w:pPr>
              <w:pStyle w:val="style0"/>
              <w:jc w:val="both"/>
            </w:pPr>
            <w:r>
              <w:rPr/>
            </w:r>
          </w:p>
          <w:p>
            <w:pPr>
              <w:pStyle w:val="style0"/>
              <w:jc w:val="both"/>
            </w:pPr>
            <w:r>
              <w:rPr/>
            </w:r>
          </w:p>
        </w:tc>
        <w:tc>
          <w:tcPr>
            <w:tcW w:type="dxa" w:w="3337"/>
            <w:tcBorders/>
            <w:shd w:fill="FFFFFF" w:val="clear"/>
            <w:tcMar>
              <w:top w:type="dxa" w:w="0"/>
              <w:left w:type="dxa" w:w="108"/>
              <w:bottom w:type="dxa" w:w="0"/>
              <w:right w:type="dxa" w:w="108"/>
            </w:tcMar>
          </w:tcPr>
          <w:p>
            <w:pPr>
              <w:pStyle w:val="style24"/>
              <w:jc w:val="center"/>
            </w:pPr>
            <w:r>
              <w:rPr/>
            </w:r>
          </w:p>
          <w:p>
            <w:pPr>
              <w:pStyle w:val="style24"/>
              <w:jc w:val="center"/>
            </w:pPr>
            <w:r>
              <w:rPr>
                <w:lang w:val="mn-MN"/>
              </w:rPr>
              <w:t>36-59</w:t>
            </w:r>
          </w:p>
          <w:p>
            <w:pPr>
              <w:pStyle w:val="style24"/>
              <w:jc w:val="center"/>
            </w:pPr>
            <w:r>
              <w:rPr/>
            </w:r>
          </w:p>
          <w:p>
            <w:pPr>
              <w:pStyle w:val="style24"/>
              <w:jc w:val="center"/>
            </w:pPr>
            <w:r>
              <w:rPr/>
            </w:r>
          </w:p>
          <w:p>
            <w:pPr>
              <w:pStyle w:val="style24"/>
              <w:jc w:val="center"/>
            </w:pPr>
            <w:r>
              <w:rPr/>
            </w:r>
          </w:p>
          <w:p>
            <w:pPr>
              <w:pStyle w:val="style24"/>
              <w:jc w:val="center"/>
            </w:pPr>
            <w:r>
              <w:rPr>
                <w:lang w:val="mn-MN"/>
              </w:rPr>
              <w:t>59-61</w:t>
            </w:r>
          </w:p>
          <w:p>
            <w:pPr>
              <w:pStyle w:val="style24"/>
              <w:jc w:val="center"/>
            </w:pPr>
            <w:r>
              <w:rPr>
                <w:lang w:val="mn-MN"/>
              </w:rPr>
              <w:t xml:space="preserve">    </w:t>
            </w:r>
          </w:p>
          <w:p>
            <w:pPr>
              <w:pStyle w:val="style24"/>
              <w:jc w:val="center"/>
            </w:pPr>
            <w:r>
              <w:rPr/>
            </w:r>
          </w:p>
          <w:p>
            <w:pPr>
              <w:pStyle w:val="style24"/>
              <w:jc w:val="center"/>
            </w:pPr>
            <w:r>
              <w:rPr>
                <w:lang w:val="mn-MN"/>
              </w:rPr>
              <w:t>61-76</w:t>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lang w:val="mn-MN"/>
              </w:rPr>
              <w:t>77-113</w:t>
            </w:r>
          </w:p>
        </w:tc>
      </w:tr>
      <w:tr>
        <w:trPr>
          <w:cantSplit w:val="false"/>
        </w:trPr>
        <w:tc>
          <w:tcPr>
            <w:tcW w:type="dxa" w:w="5388"/>
            <w:tcBorders/>
            <w:shd w:fill="FFFFFF" w:val="clear"/>
            <w:tcMar>
              <w:top w:type="dxa" w:w="0"/>
              <w:left w:type="dxa" w:w="108"/>
              <w:bottom w:type="dxa" w:w="0"/>
              <w:right w:type="dxa" w:w="108"/>
            </w:tcMar>
          </w:tcPr>
          <w:p>
            <w:pPr>
              <w:pStyle w:val="style0"/>
              <w:jc w:val="both"/>
            </w:pPr>
            <w:r>
              <w:rPr/>
            </w:r>
          </w:p>
        </w:tc>
        <w:tc>
          <w:tcPr>
            <w:tcW w:type="dxa" w:w="3337"/>
            <w:tcBorders/>
            <w:shd w:fill="FFFFFF" w:val="clear"/>
            <w:tcMar>
              <w:top w:type="dxa" w:w="0"/>
              <w:left w:type="dxa" w:w="108"/>
              <w:bottom w:type="dxa" w:w="0"/>
              <w:right w:type="dxa" w:w="108"/>
            </w:tcMar>
          </w:tcPr>
          <w:p>
            <w:pPr>
              <w:pStyle w:val="style24"/>
              <w:jc w:val="center"/>
            </w:pPr>
            <w:r>
              <w:rPr/>
            </w:r>
          </w:p>
        </w:tc>
      </w:tr>
    </w:tbl>
    <w:p>
      <w:pPr>
        <w:pStyle w:val="style0"/>
        <w:jc w:val="center"/>
      </w:pPr>
      <w:r>
        <w:rPr>
          <w:b/>
          <w:bCs/>
          <w:lang w:val="mn-MN"/>
        </w:rPr>
        <w:t>У</w:t>
      </w:r>
      <w:r>
        <w:rPr>
          <w:b/>
          <w:bCs/>
        </w:rPr>
        <w:t xml:space="preserve">лсын </w:t>
      </w:r>
      <w:r>
        <w:rPr>
          <w:b/>
          <w:bCs/>
          <w:lang w:val="mn-MN"/>
        </w:rPr>
        <w:t>И</w:t>
      </w:r>
      <w:r>
        <w:rPr>
          <w:b/>
          <w:bCs/>
        </w:rPr>
        <w:t xml:space="preserve">х </w:t>
      </w:r>
      <w:r>
        <w:rPr>
          <w:b/>
          <w:bCs/>
          <w:lang w:val="mn-MN"/>
        </w:rPr>
        <w:t>Х</w:t>
      </w:r>
      <w:r>
        <w:rPr>
          <w:b/>
          <w:bCs/>
        </w:rPr>
        <w:t xml:space="preserve">урлын 2014 оны хаврын ээлжит чуулганы </w:t>
      </w:r>
    </w:p>
    <w:p>
      <w:pPr>
        <w:pStyle w:val="style0"/>
        <w:jc w:val="center"/>
      </w:pPr>
      <w:r>
        <w:rPr>
          <w:b/>
          <w:bCs/>
          <w:lang w:val="mn-MN"/>
        </w:rPr>
        <w:t xml:space="preserve">2014 оны </w:t>
      </w:r>
      <w:r>
        <w:rPr>
          <w:b/>
          <w:bCs/>
        </w:rPr>
        <w:t>6 дугаар сарын 6-ны өдөр /</w:t>
      </w:r>
      <w:r>
        <w:rPr>
          <w:b/>
          <w:bCs/>
          <w:lang w:val="mn-MN"/>
        </w:rPr>
        <w:t>Б</w:t>
      </w:r>
      <w:r>
        <w:rPr>
          <w:b/>
          <w:bCs/>
        </w:rPr>
        <w:t xml:space="preserve">аасан гараг/-ийн </w:t>
        <w:br/>
        <w:t>нэгдсэн хуралдаан</w:t>
      </w:r>
      <w:r>
        <w:rPr>
          <w:b/>
          <w:bCs/>
          <w:lang w:val="mn-MN"/>
        </w:rPr>
        <w:t>ы гар тэмдэглэл</w:t>
      </w:r>
    </w:p>
    <w:p>
      <w:pPr>
        <w:pStyle w:val="style0"/>
        <w:jc w:val="both"/>
      </w:pPr>
      <w:r>
        <w:rPr/>
        <w:br/>
        <w:t xml:space="preserve"> </w:t>
        <w:tab/>
      </w:r>
      <w:r>
        <w:rPr>
          <w:b w:val="false"/>
          <w:bCs w:val="false"/>
          <w:lang w:val="mn-MN"/>
        </w:rPr>
        <w:t>Улсын Их Хурлын дарга З.Энхболд ирц, хэлэлцэх асуудлын дарааллыг танилцуулж, хуралдааныг даргалав.</w:t>
      </w:r>
    </w:p>
    <w:p>
      <w:pPr>
        <w:pStyle w:val="style0"/>
        <w:jc w:val="both"/>
      </w:pPr>
      <w:r>
        <w:rPr>
          <w:b w:val="false"/>
          <w:bCs w:val="false"/>
          <w:sz w:val="24"/>
          <w:szCs w:val="24"/>
          <w:lang w:val="mn-MN"/>
        </w:rPr>
        <w:tab/>
      </w:r>
    </w:p>
    <w:p>
      <w:pPr>
        <w:pStyle w:val="style0"/>
        <w:jc w:val="both"/>
      </w:pPr>
      <w:r>
        <w:rPr>
          <w:b w:val="false"/>
          <w:bCs w:val="false"/>
          <w:sz w:val="24"/>
          <w:szCs w:val="24"/>
          <w:lang w:val="mn-MN"/>
        </w:rPr>
        <w:tab/>
        <w:t xml:space="preserve">Хуралдаан ирвэл зохих 76 гишүүнээс 55 гишүүн ирж, 72.3 хувийн ирцтэйгээр 9 цаг 50 минутад Төрийн ордны чуулганы нэгдсэн хуралдааны  танхимд эхлэв. </w:t>
      </w:r>
    </w:p>
    <w:p>
      <w:pPr>
        <w:pStyle w:val="style0"/>
        <w:jc w:val="both"/>
      </w:pPr>
      <w:r>
        <w:rPr/>
      </w:r>
    </w:p>
    <w:p>
      <w:pPr>
        <w:pStyle w:val="style0"/>
        <w:jc w:val="both"/>
      </w:pPr>
      <w:r>
        <w:rPr>
          <w:b w:val="false"/>
          <w:bCs w:val="false"/>
          <w:sz w:val="24"/>
          <w:szCs w:val="24"/>
          <w:lang w:val="mn-MN"/>
        </w:rPr>
        <w:tab/>
      </w:r>
      <w:r>
        <w:rPr>
          <w:b/>
          <w:bCs/>
          <w:i/>
          <w:iCs/>
          <w:sz w:val="24"/>
          <w:szCs w:val="24"/>
          <w:lang w:val="mn-MN"/>
        </w:rPr>
        <w:t>Хоцорсон:</w:t>
      </w:r>
      <w:r>
        <w:rPr>
          <w:b w:val="false"/>
          <w:bCs w:val="false"/>
          <w:i/>
          <w:iCs/>
          <w:sz w:val="24"/>
          <w:szCs w:val="24"/>
          <w:lang w:val="mn-MN"/>
        </w:rPr>
        <w:t xml:space="preserve"> </w:t>
      </w:r>
      <w:r>
        <w:rPr>
          <w:rFonts w:ascii="ArialMT" w:cs="ArialMT" w:eastAsia="ArialMT" w:hAnsi="ArialMT"/>
          <w:b w:val="false"/>
          <w:bCs w:val="false"/>
          <w:i/>
          <w:iCs/>
          <w:sz w:val="24"/>
          <w:szCs w:val="24"/>
          <w:lang w:val="mn-MN"/>
        </w:rPr>
        <w:t>Д.Арвин-0.15, Су.Батболд-0.25, Сү.Батболд-2.15, Б.Болор-0.40, С.Ганбаатар-0.25, Д.Зоригт-0.30, Я.Содбаатар-2.15, Ж.Энхбаяр-0.40;</w:t>
      </w:r>
    </w:p>
    <w:p>
      <w:pPr>
        <w:pStyle w:val="style0"/>
        <w:jc w:val="both"/>
      </w:pPr>
      <w:r>
        <w:rPr/>
      </w:r>
    </w:p>
    <w:p>
      <w:pPr>
        <w:pStyle w:val="style0"/>
        <w:jc w:val="both"/>
      </w:pPr>
      <w:r>
        <w:rPr>
          <w:b/>
          <w:bCs/>
          <w:i/>
          <w:iCs/>
          <w:sz w:val="24"/>
          <w:szCs w:val="24"/>
          <w:lang w:val="mn-MN"/>
        </w:rPr>
        <w:tab/>
        <w:t xml:space="preserve">Чөлөөтэй: </w:t>
      </w:r>
      <w:r>
        <w:rPr>
          <w:rFonts w:ascii="ArialMT" w:cs="ArialMT" w:eastAsia="ArialMT" w:hAnsi="ArialMT"/>
          <w:b w:val="false"/>
          <w:bCs w:val="false"/>
          <w:i/>
          <w:iCs/>
          <w:sz w:val="24"/>
          <w:szCs w:val="24"/>
          <w:lang w:val="mn-MN"/>
        </w:rPr>
        <w:t>М.Батчимэг, З.Баянсэлэнгэ, С.Одонтуяа, Я.Санжмятав, Г.Уянга, Ө.Энхтүвшин, Л.Эрдэнэчимэг;</w:t>
      </w:r>
    </w:p>
    <w:p>
      <w:pPr>
        <w:pStyle w:val="style0"/>
        <w:jc w:val="both"/>
      </w:pPr>
      <w:r>
        <w:rPr/>
      </w:r>
    </w:p>
    <w:p>
      <w:pPr>
        <w:pStyle w:val="style0"/>
        <w:jc w:val="both"/>
      </w:pPr>
      <w:r>
        <w:rPr>
          <w:b/>
          <w:bCs/>
          <w:i/>
          <w:iCs/>
          <w:sz w:val="24"/>
          <w:szCs w:val="24"/>
          <w:lang w:val="mn-MN"/>
        </w:rPr>
        <w:tab/>
        <w:t xml:space="preserve">Өвчтэй:  </w:t>
      </w:r>
      <w:r>
        <w:rPr>
          <w:rFonts w:ascii="ArialMT" w:cs="ArialMT" w:eastAsia="ArialMT" w:hAnsi="ArialMT"/>
          <w:b w:val="false"/>
          <w:bCs w:val="false"/>
          <w:i/>
          <w:iCs/>
          <w:sz w:val="24"/>
          <w:szCs w:val="24"/>
          <w:lang w:val="mn-MN"/>
        </w:rPr>
        <w:t>Н.Батбаяр, М.Зоригт;</w:t>
      </w:r>
    </w:p>
    <w:p>
      <w:pPr>
        <w:pStyle w:val="style0"/>
        <w:jc w:val="both"/>
      </w:pPr>
      <w:r>
        <w:rPr>
          <w:b/>
          <w:bCs/>
          <w:i/>
          <w:iCs/>
          <w:sz w:val="24"/>
          <w:szCs w:val="24"/>
          <w:lang w:val="mn-MN"/>
        </w:rPr>
        <w:tab/>
        <w:t xml:space="preserve">Тасалсан: </w:t>
      </w:r>
      <w:r>
        <w:rPr>
          <w:rFonts w:ascii="ArialMT" w:cs="ArialMT" w:eastAsia="ArialMT" w:hAnsi="ArialMT"/>
          <w:b w:val="false"/>
          <w:bCs w:val="false"/>
          <w:i/>
          <w:iCs/>
          <w:sz w:val="24"/>
          <w:szCs w:val="24"/>
          <w:lang w:val="mn-MN"/>
        </w:rPr>
        <w:t>Р.Амаржаргал</w:t>
      </w:r>
      <w:r>
        <w:rPr>
          <w:rFonts w:ascii="ArialMT" w:cs="ArialMT" w:eastAsia="ArialMT" w:hAnsi="ArialMT"/>
          <w:b/>
          <w:bCs/>
          <w:i/>
          <w:iCs/>
          <w:sz w:val="24"/>
          <w:szCs w:val="24"/>
          <w:lang w:val="mn-MN"/>
        </w:rPr>
        <w:t xml:space="preserve">, </w:t>
      </w:r>
      <w:r>
        <w:rPr>
          <w:rFonts w:ascii="ArialMT" w:cs="ArialMT" w:eastAsia="ArialMT" w:hAnsi="ArialMT"/>
          <w:b w:val="false"/>
          <w:bCs w:val="false"/>
          <w:i/>
          <w:iCs/>
          <w:sz w:val="24"/>
          <w:szCs w:val="24"/>
          <w:lang w:val="mn-MN"/>
        </w:rPr>
        <w:t>О.Баасанхүү, Х.Баттулга, Х.Болорчулуун, Ц.Дашдорж, Б.Наранхүү, Ц.Нямдорж, Д.Сумъяабазар, О.Содбилэг, М.Сономпил, М.Энхболд.</w:t>
      </w:r>
    </w:p>
    <w:p>
      <w:pPr>
        <w:pStyle w:val="style0"/>
        <w:jc w:val="both"/>
      </w:pPr>
      <w:r>
        <w:rPr/>
      </w:r>
    </w:p>
    <w:p>
      <w:pPr>
        <w:pStyle w:val="style0"/>
        <w:jc w:val="both"/>
      </w:pPr>
      <w:r>
        <w:rPr>
          <w:b/>
          <w:bCs/>
          <w:i/>
          <w:iCs/>
          <w:sz w:val="24"/>
          <w:szCs w:val="24"/>
          <w:lang w:val="mn-MN"/>
        </w:rPr>
        <w:tab/>
        <w:t xml:space="preserve">Нэг. Гаалийн тариф, гаалийн татварын тухай хуульд нэмэлт оруулах тухай хуулийн төсөл </w:t>
      </w:r>
      <w:r>
        <w:rPr>
          <w:b w:val="false"/>
          <w:bCs w:val="false"/>
          <w:i/>
          <w:iCs/>
          <w:sz w:val="24"/>
          <w:szCs w:val="24"/>
          <w:lang w:val="mn-MN"/>
        </w:rPr>
        <w:t>/Засгийн газар 2014.5.13-ны өдөр нэн яаралтай хэлэлцүүлэхээр өргөн мэдүүлсэн, хөрөнгө оруулалтын гэрээ байгуулсан хөрөнгө оруулагчийн импортолж байгаа тоног төхөөрөмжийн татварыг 2 жил хүртэл хугацаагаар сунгах тухай, эцсийн хэлэлцүүлэг/.</w:t>
      </w:r>
    </w:p>
    <w:p>
      <w:pPr>
        <w:pStyle w:val="style0"/>
        <w:jc w:val="both"/>
      </w:pPr>
      <w:r>
        <w:rPr>
          <w:b w:val="false"/>
          <w:bCs w:val="false"/>
          <w:sz w:val="24"/>
          <w:szCs w:val="24"/>
          <w:lang w:val="mn-MN"/>
        </w:rPr>
        <w:tab/>
      </w:r>
    </w:p>
    <w:p>
      <w:pPr>
        <w:pStyle w:val="style0"/>
        <w:jc w:val="both"/>
      </w:pPr>
      <w:r>
        <w:rPr>
          <w:b w:val="false"/>
          <w:bCs w:val="false"/>
          <w:i/>
          <w:iCs/>
          <w:sz w:val="24"/>
          <w:szCs w:val="24"/>
          <w:lang w:val="mn-MN"/>
        </w:rPr>
        <w:tab/>
      </w:r>
      <w:r>
        <w:rPr>
          <w:b w:val="false"/>
          <w:bCs w:val="false"/>
          <w:i w:val="false"/>
          <w:iCs w:val="false"/>
          <w:sz w:val="24"/>
          <w:szCs w:val="24"/>
          <w:lang w:val="mn-MN"/>
        </w:rPr>
        <w:t>Хуралдаанд ажлын хэсгээс Сангийн сайд Ч.Улаан, Сангийн дэд сайд С.Пүрэв, Сангийн яамны Төсвийн бодлого, төлөвлөлтийн газрын дарга Ж.Ганбат, Гаалийн ерөнхий газрын дарга О.Ганбат, Татварын ерөнхий газрын дэд дарга А.Энхболд, Гаалийн ерөнхий газрын Татвар, тарифын газрын дарга Я.Эрдэнэчимэг, Сангийн яамны Төсвийн орлогын хэлтсийн дарга Э.Батбаяр, мөн хэлтсийн ахлах мэргэжилтэн Э.Алтанзул нар оролцов.</w:t>
      </w:r>
    </w:p>
    <w:p>
      <w:pPr>
        <w:pStyle w:val="style0"/>
        <w:jc w:val="both"/>
      </w:pPr>
      <w:r>
        <w:rPr>
          <w:sz w:val="24"/>
          <w:szCs w:val="24"/>
        </w:rPr>
        <w:tab/>
      </w:r>
    </w:p>
    <w:p>
      <w:pPr>
        <w:pStyle w:val="style0"/>
        <w:jc w:val="both"/>
      </w:pPr>
      <w:r>
        <w:rPr>
          <w:sz w:val="24"/>
          <w:szCs w:val="24"/>
          <w:lang w:val="mn-MN"/>
        </w:rPr>
        <w:tab/>
        <w:t>Хэлэлцэж буй асуудалтай холбогдуулан Улсын Их Хурлын Төсвийн байнгын хорооны ажлын албаны ахлах зөвлөх Д.Отгонбаатар, зөвлөх Ё.Энхсайхан, референт Г.Нарантуяа нар байлцав.</w:t>
      </w:r>
    </w:p>
    <w:p>
      <w:pPr>
        <w:pStyle w:val="style0"/>
        <w:jc w:val="both"/>
      </w:pPr>
      <w:r>
        <w:rPr/>
      </w:r>
    </w:p>
    <w:p>
      <w:pPr>
        <w:pStyle w:val="style0"/>
        <w:jc w:val="both"/>
      </w:pPr>
      <w:r>
        <w:rPr>
          <w:sz w:val="24"/>
          <w:szCs w:val="24"/>
          <w:lang w:val="mn-MN"/>
        </w:rPr>
        <w:tab/>
        <w:t>Хуулийн төслийн эцсийн хэлэлцүүлэгтэй холбогдуулан гаргасан Улсын Их Хурлын Төсвийн байнгын хорооны танилцуулгыг Улсын Их Хурлын гишүүн Д.Хаянхярваа танилцуулав.</w:t>
      </w:r>
    </w:p>
    <w:p>
      <w:pPr>
        <w:pStyle w:val="style0"/>
        <w:jc w:val="both"/>
      </w:pPr>
      <w:r>
        <w:rPr/>
      </w:r>
    </w:p>
    <w:p>
      <w:pPr>
        <w:pStyle w:val="style0"/>
        <w:jc w:val="both"/>
      </w:pPr>
      <w:r>
        <w:rPr>
          <w:b w:val="false"/>
          <w:bCs w:val="false"/>
          <w:i w:val="false"/>
          <w:iCs w:val="false"/>
          <w:sz w:val="24"/>
          <w:szCs w:val="24"/>
          <w:lang w:val="mn-MN"/>
        </w:rPr>
        <w:tab/>
      </w:r>
      <w:r>
        <w:rPr>
          <w:b w:val="false"/>
          <w:bCs w:val="false"/>
          <w:i w:val="false"/>
          <w:iCs w:val="false"/>
          <w:lang w:val="mn-MN"/>
        </w:rPr>
        <w:t>Байнгын хорооны танилцуулгатай холбогдуулан Улсын Их Хурлын гишүүн Д.Дэмбэрэлийн тавьсан асуултад Төсвийн байнгын хорооны дарга, Улсын Их Хурлын гишүүн Ц.Даваасүрэн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Р.Гончигдорж, Ч.Хүрэлбаатар нар санал хэлэв.</w:t>
      </w:r>
    </w:p>
    <w:p>
      <w:pPr>
        <w:pStyle w:val="style0"/>
        <w:jc w:val="both"/>
      </w:pPr>
      <w:r>
        <w:rPr/>
      </w:r>
    </w:p>
    <w:p>
      <w:pPr>
        <w:pStyle w:val="style0"/>
        <w:jc w:val="both"/>
      </w:pPr>
      <w:r>
        <w:rPr>
          <w:b w:val="false"/>
          <w:bCs w:val="false"/>
          <w:i w:val="false"/>
          <w:iCs w:val="false"/>
          <w:lang w:val="mn-MN"/>
        </w:rPr>
        <w:tab/>
      </w:r>
      <w:r>
        <w:rPr>
          <w:b w:val="false"/>
          <w:bCs w:val="false"/>
          <w:i/>
          <w:iCs/>
          <w:lang w:val="mn-MN"/>
        </w:rPr>
        <w:t>Улсын Их Хурлын дарга З.Энхболд Гаалийн тариф, гаалийн татварын тухай хуульд нэмэлт оруулах тухай хуулийн төслийн талаар гарсан зарчмын зөрүүтэй саналын томьёоллоор санал хураалт явуулав.</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1. Төслийн 1 дүгээр зүйл буюу 40 дүгээр зүйлийн 40.2 дахь хэсгийг дор дурдсанаар өөрчлөн найруулах:</w:t>
      </w:r>
    </w:p>
    <w:p>
      <w:pPr>
        <w:pStyle w:val="style0"/>
        <w:jc w:val="both"/>
      </w:pPr>
      <w:r>
        <w:rPr/>
      </w:r>
    </w:p>
    <w:p>
      <w:pPr>
        <w:pStyle w:val="style0"/>
        <w:jc w:val="both"/>
      </w:pPr>
      <w:r>
        <w:rPr>
          <w:b w:val="false"/>
          <w:bCs w:val="false"/>
          <w:i w:val="false"/>
          <w:iCs w:val="false"/>
          <w:lang w:val="mn-MN"/>
        </w:rPr>
        <w:tab/>
        <w:t>40.2. Хөрөнгө оруулалтын тухай хуулийн 11.2.1-11.2.3-т заасан салбарын улсын чанартай томоохон төсөл арга хэмжээнд хөрөнгө оруулалт хийх хөрөнгө оруулагчийн тухайн төсөл, арга хэмжээний бүтээн байгуулалтын ажилд зориулан импортоор оруулж ирж байгаа техник, тоног төхөөрөмж, түүний иж бүрдлийн гаалийн болон нэмэгдсэн өртгийн албан татварын төлөх хугацааг 2 жил хүртэл хугацаагаар сунгах, эсвэл уг татварыг 2 жилийн хугацаанд хэсэгчлэн төлүүлэх шийдвэрийг Засгийн газар гаргаж болно гэсэн саналаар санал хураая.</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40</w:t>
      </w:r>
    </w:p>
    <w:p>
      <w:pPr>
        <w:pStyle w:val="style0"/>
        <w:jc w:val="both"/>
      </w:pPr>
      <w:r>
        <w:rPr>
          <w:b w:val="false"/>
          <w:bCs w:val="false"/>
          <w:i w:val="false"/>
          <w:iCs w:val="false"/>
          <w:lang w:val="mn-MN"/>
        </w:rPr>
        <w:tab/>
        <w:t>Татгалзсан</w:t>
        <w:tab/>
        <w:tab/>
        <w:t>8</w:t>
      </w:r>
    </w:p>
    <w:p>
      <w:pPr>
        <w:pStyle w:val="style0"/>
        <w:jc w:val="both"/>
      </w:pPr>
      <w:r>
        <w:rPr>
          <w:b w:val="false"/>
          <w:bCs w:val="false"/>
          <w:i w:val="false"/>
          <w:iCs w:val="false"/>
          <w:lang w:val="mn-MN"/>
        </w:rPr>
        <w:tab/>
        <w:t>Бүгд</w:t>
        <w:tab/>
        <w:tab/>
        <w:tab/>
        <w:t>48</w:t>
      </w:r>
    </w:p>
    <w:p>
      <w:pPr>
        <w:pStyle w:val="style0"/>
        <w:jc w:val="both"/>
      </w:pPr>
      <w:r>
        <w:rPr>
          <w:b w:val="false"/>
          <w:bCs w:val="false"/>
          <w:i w:val="false"/>
          <w:iCs w:val="false"/>
          <w:lang w:val="mn-MN"/>
        </w:rPr>
        <w:tab/>
        <w:t>83.3 хувийн саналаар санал дэмжигдлээ.</w:t>
      </w:r>
    </w:p>
    <w:p>
      <w:pPr>
        <w:pStyle w:val="style0"/>
        <w:jc w:val="both"/>
      </w:pPr>
      <w:r>
        <w:rPr/>
      </w:r>
    </w:p>
    <w:p>
      <w:pPr>
        <w:pStyle w:val="style0"/>
        <w:jc w:val="both"/>
      </w:pPr>
      <w:r>
        <w:rPr>
          <w:b w:val="false"/>
          <w:bCs w:val="false"/>
          <w:i w:val="false"/>
          <w:iCs w:val="false"/>
          <w:lang w:val="mn-MN"/>
        </w:rPr>
        <w:tab/>
        <w:t>2. Төслийн 1 дүгээр зүйл буюу 40 дүгээр зүйлийн 40.3 дахь хэсгийг дор дурдсанаар өөрчлөн найруулах:</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40.3. Энэ хуулийн 40.2-т заасан улсын чанартай томоохон төсөл, арга хэмжээнд хийх хөрөнгө оруулалтын хэмжээг Засгийн газар тогтооно гэсэн саналаар санал хураая.</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t>Зөвшөөрсөн</w:t>
        <w:tab/>
        <w:tab/>
        <w:t>40</w:t>
      </w:r>
    </w:p>
    <w:p>
      <w:pPr>
        <w:pStyle w:val="style0"/>
        <w:jc w:val="both"/>
      </w:pPr>
      <w:r>
        <w:rPr>
          <w:b w:val="false"/>
          <w:bCs w:val="false"/>
          <w:i w:val="false"/>
          <w:iCs w:val="false"/>
          <w:lang w:val="mn-MN"/>
        </w:rPr>
        <w:tab/>
        <w:t>Татгалзсан</w:t>
        <w:tab/>
        <w:tab/>
        <w:t>10</w:t>
      </w:r>
    </w:p>
    <w:p>
      <w:pPr>
        <w:pStyle w:val="style0"/>
        <w:jc w:val="both"/>
      </w:pPr>
      <w:r>
        <w:rPr>
          <w:b w:val="false"/>
          <w:bCs w:val="false"/>
          <w:i w:val="false"/>
          <w:iCs w:val="false"/>
          <w:lang w:val="mn-MN"/>
        </w:rPr>
        <w:tab/>
        <w:t>Бүгд</w:t>
        <w:tab/>
        <w:tab/>
        <w:tab/>
        <w:t>50</w:t>
      </w:r>
    </w:p>
    <w:p>
      <w:pPr>
        <w:pStyle w:val="style0"/>
        <w:jc w:val="both"/>
      </w:pPr>
      <w:r>
        <w:rPr>
          <w:b w:val="false"/>
          <w:bCs w:val="false"/>
          <w:i w:val="false"/>
          <w:iCs w:val="false"/>
          <w:lang w:val="mn-MN"/>
        </w:rPr>
        <w:tab/>
        <w:t>80.0 хувийн саналаар санал дэмжигдлээ.</w:t>
      </w:r>
    </w:p>
    <w:p>
      <w:pPr>
        <w:pStyle w:val="style0"/>
        <w:jc w:val="both"/>
      </w:pPr>
      <w:r>
        <w:rPr/>
      </w:r>
    </w:p>
    <w:p>
      <w:pPr>
        <w:pStyle w:val="style0"/>
        <w:jc w:val="both"/>
      </w:pPr>
      <w:r>
        <w:rPr>
          <w:b w:val="false"/>
          <w:bCs w:val="false"/>
          <w:i w:val="false"/>
          <w:iCs w:val="false"/>
          <w:lang w:val="mn-MN"/>
        </w:rPr>
        <w:tab/>
        <w:t>Саналтай холбогдуулан Улсын Их Хурлын гишүүн А.Тлейхан, С.Бямбацогт нарын тавьсан асуултад Төсвийн байнгын хорооны дарга, Улсын Их Хурлын гишүүн Ц.Даваасүрэн хариулж, тайлбар хийв.</w:t>
      </w:r>
    </w:p>
    <w:p>
      <w:pPr>
        <w:pStyle w:val="style0"/>
        <w:jc w:val="both"/>
      </w:pPr>
      <w:r>
        <w:rPr/>
      </w:r>
    </w:p>
    <w:p>
      <w:pPr>
        <w:pStyle w:val="style0"/>
        <w:jc w:val="both"/>
      </w:pPr>
      <w:r>
        <w:rPr>
          <w:b w:val="false"/>
          <w:bCs w:val="false"/>
          <w:i w:val="false"/>
          <w:iCs w:val="false"/>
          <w:lang w:val="mn-MN"/>
        </w:rPr>
        <w:tab/>
        <w:t>3. Энэ хуулийг баталсан өдрөөс эхлэн дагаж мөрдөхөөр тогтоох гэсэн саналыг  дэмжье.</w:t>
      </w:r>
    </w:p>
    <w:p>
      <w:pPr>
        <w:pStyle w:val="style0"/>
        <w:jc w:val="both"/>
      </w:pPr>
      <w:r>
        <w:rPr/>
      </w:r>
    </w:p>
    <w:p>
      <w:pPr>
        <w:pStyle w:val="style0"/>
        <w:jc w:val="both"/>
      </w:pPr>
      <w:r>
        <w:rPr>
          <w:b w:val="false"/>
          <w:bCs w:val="false"/>
          <w:i w:val="false"/>
          <w:iCs w:val="false"/>
          <w:lang w:val="mn-MN"/>
        </w:rPr>
        <w:tab/>
        <w:t>Зөвшөөрсөн</w:t>
        <w:tab/>
        <w:tab/>
        <w:t>34</w:t>
      </w:r>
    </w:p>
    <w:p>
      <w:pPr>
        <w:pStyle w:val="style0"/>
        <w:jc w:val="both"/>
      </w:pPr>
      <w:r>
        <w:rPr>
          <w:b w:val="false"/>
          <w:bCs w:val="false"/>
          <w:i w:val="false"/>
          <w:iCs w:val="false"/>
          <w:lang w:val="mn-MN"/>
        </w:rPr>
        <w:tab/>
        <w:t>Татгалзсан</w:t>
        <w:tab/>
        <w:tab/>
        <w:t>16</w:t>
      </w:r>
    </w:p>
    <w:p>
      <w:pPr>
        <w:pStyle w:val="style0"/>
        <w:jc w:val="both"/>
      </w:pPr>
      <w:r>
        <w:rPr>
          <w:b w:val="false"/>
          <w:bCs w:val="false"/>
          <w:i w:val="false"/>
          <w:iCs w:val="false"/>
          <w:lang w:val="mn-MN"/>
        </w:rPr>
        <w:tab/>
        <w:t>Бүгд</w:t>
        <w:tab/>
        <w:tab/>
        <w:tab/>
        <w:t>50</w:t>
      </w:r>
    </w:p>
    <w:p>
      <w:pPr>
        <w:pStyle w:val="style0"/>
        <w:jc w:val="both"/>
      </w:pPr>
      <w:r>
        <w:rPr>
          <w:b w:val="false"/>
          <w:bCs w:val="false"/>
          <w:i w:val="false"/>
          <w:iCs w:val="false"/>
          <w:lang w:val="mn-MN"/>
        </w:rPr>
        <w:tab/>
        <w:t>68.0 хувийн саналаар санал дэмжигдлээ.</w:t>
      </w:r>
    </w:p>
    <w:p>
      <w:pPr>
        <w:pStyle w:val="style0"/>
        <w:jc w:val="both"/>
      </w:pPr>
      <w:r>
        <w:rPr/>
      </w:r>
    </w:p>
    <w:p>
      <w:pPr>
        <w:pStyle w:val="style0"/>
        <w:jc w:val="both"/>
      </w:pPr>
      <w:r>
        <w:rPr>
          <w:b w:val="false"/>
          <w:bCs w:val="false"/>
          <w:i w:val="false"/>
          <w:iCs w:val="false"/>
          <w:lang w:val="mn-MN"/>
        </w:rPr>
        <w:tab/>
        <w:t>Улсын Их Хурлын дарга З.Энхболд  хуулийг бүхэлд нь батлах санал хураалт явуулав.</w:t>
      </w:r>
    </w:p>
    <w:p>
      <w:pPr>
        <w:pStyle w:val="style0"/>
        <w:jc w:val="both"/>
      </w:pPr>
      <w:r>
        <w:rPr/>
      </w:r>
    </w:p>
    <w:p>
      <w:pPr>
        <w:pStyle w:val="style0"/>
        <w:jc w:val="both"/>
      </w:pPr>
      <w:r>
        <w:rPr>
          <w:b w:val="false"/>
          <w:bCs w:val="false"/>
          <w:i w:val="false"/>
          <w:iCs w:val="false"/>
          <w:lang w:val="mn-MN"/>
        </w:rPr>
        <w:tab/>
        <w:t xml:space="preserve">Байнгын хорооны саналаар Гаалийн тариф, гаалийн татварын тухай хуульд нэмэлт оруулах тухай хуулийн төслийг баталъя гэсэн санал хураая. </w:t>
      </w:r>
    </w:p>
    <w:p>
      <w:pPr>
        <w:pStyle w:val="style0"/>
        <w:jc w:val="both"/>
      </w:pPr>
      <w:r>
        <w:rPr/>
      </w:r>
    </w:p>
    <w:p>
      <w:pPr>
        <w:pStyle w:val="style0"/>
        <w:jc w:val="both"/>
      </w:pPr>
      <w:r>
        <w:rPr>
          <w:b w:val="false"/>
          <w:bCs w:val="false"/>
          <w:i w:val="false"/>
          <w:iCs w:val="false"/>
          <w:lang w:val="mn-MN"/>
        </w:rPr>
        <w:tab/>
        <w:t>Зөвшөөрсөн</w:t>
        <w:tab/>
        <w:tab/>
        <w:t>46</w:t>
      </w:r>
    </w:p>
    <w:p>
      <w:pPr>
        <w:pStyle w:val="style0"/>
        <w:jc w:val="both"/>
      </w:pPr>
      <w:r>
        <w:rPr>
          <w:b w:val="false"/>
          <w:bCs w:val="false"/>
          <w:i w:val="false"/>
          <w:iCs w:val="false"/>
          <w:lang w:val="mn-MN"/>
        </w:rPr>
        <w:tab/>
        <w:t>Татгалзсан</w:t>
        <w:tab/>
        <w:tab/>
        <w:t>14</w:t>
      </w:r>
    </w:p>
    <w:p>
      <w:pPr>
        <w:pStyle w:val="style0"/>
        <w:jc w:val="both"/>
      </w:pPr>
      <w:r>
        <w:rPr>
          <w:b w:val="false"/>
          <w:bCs w:val="false"/>
          <w:i w:val="false"/>
          <w:iCs w:val="false"/>
          <w:lang w:val="mn-MN"/>
        </w:rPr>
        <w:tab/>
        <w:t>Бүгд</w:t>
        <w:tab/>
        <w:tab/>
        <w:tab/>
        <w:t>50</w:t>
      </w:r>
    </w:p>
    <w:p>
      <w:pPr>
        <w:pStyle w:val="style0"/>
        <w:jc w:val="both"/>
      </w:pPr>
      <w:r>
        <w:rPr>
          <w:b w:val="false"/>
          <w:bCs w:val="false"/>
          <w:i w:val="false"/>
          <w:iCs w:val="false"/>
          <w:lang w:val="mn-MN"/>
        </w:rPr>
        <w:tab/>
        <w:t>92.0 хувийн саналаар хууль батлагдлаа.</w:t>
      </w:r>
    </w:p>
    <w:p>
      <w:pPr>
        <w:pStyle w:val="style0"/>
        <w:jc w:val="both"/>
      </w:pPr>
      <w:r>
        <w:rPr/>
      </w:r>
    </w:p>
    <w:p>
      <w:pPr>
        <w:pStyle w:val="style0"/>
        <w:jc w:val="both"/>
      </w:pPr>
      <w:r>
        <w:rPr>
          <w:b w:val="false"/>
          <w:bCs w:val="false"/>
          <w:i w:val="false"/>
          <w:iCs w:val="false"/>
          <w:lang w:val="mn-MN"/>
        </w:rPr>
        <w:tab/>
        <w:t>Гаалийн тариф, гаалийн татварын тухай хуульд нэмэлт оруулах тухай</w:t>
      </w:r>
      <w:r>
        <w:rPr>
          <w:b w:val="false"/>
          <w:bCs w:val="false"/>
          <w:i/>
          <w:iCs/>
          <w:lang w:val="mn-MN"/>
        </w:rPr>
        <w:t xml:space="preserve"> </w:t>
      </w:r>
      <w:r>
        <w:rPr>
          <w:b w:val="false"/>
          <w:bCs w:val="false"/>
          <w:i w:val="false"/>
          <w:iCs w:val="false"/>
          <w:lang w:val="mn-MN"/>
        </w:rPr>
        <w:t>хуулийн эцсийн найруулгатай холбогдуулан Улсын Их Хурлын гишүүдээс санал  гараагүй.</w:t>
      </w:r>
    </w:p>
    <w:p>
      <w:pPr>
        <w:pStyle w:val="style0"/>
        <w:jc w:val="both"/>
      </w:pPr>
      <w:r>
        <w:rPr>
          <w:b w:val="false"/>
          <w:bCs w:val="false"/>
          <w:i w:val="false"/>
          <w:iCs w:val="false"/>
          <w:lang w:val="mn-MN"/>
        </w:rPr>
        <w:tab/>
      </w:r>
    </w:p>
    <w:p>
      <w:pPr>
        <w:pStyle w:val="style0"/>
        <w:jc w:val="both"/>
      </w:pPr>
      <w:r>
        <w:rPr/>
        <w:tab/>
      </w:r>
      <w:r>
        <w:rPr>
          <w:lang w:val="mn-MN"/>
        </w:rPr>
        <w:t>Улсын Их Хурлын гишүүд хуулийн эцсийн найруулгыг сонсов.</w:t>
      </w:r>
    </w:p>
    <w:p>
      <w:pPr>
        <w:pStyle w:val="style0"/>
        <w:jc w:val="both"/>
      </w:pPr>
      <w:r>
        <w:rPr/>
      </w:r>
    </w:p>
    <w:p>
      <w:pPr>
        <w:pStyle w:val="style0"/>
        <w:jc w:val="both"/>
      </w:pPr>
      <w:r>
        <w:rPr>
          <w:lang w:val="mn-MN"/>
        </w:rPr>
        <w:tab/>
      </w:r>
      <w:r>
        <w:rPr>
          <w:i/>
          <w:iCs/>
          <w:lang w:val="mn-MN"/>
        </w:rPr>
        <w:t>Уг асуудлыг 10 цаг 20 минутад хэлэлцэж дуусав.</w:t>
      </w:r>
      <w:r>
        <w:rPr>
          <w:lang w:val="mn-MN"/>
        </w:rPr>
        <w:tab/>
      </w:r>
    </w:p>
    <w:p>
      <w:pPr>
        <w:pStyle w:val="style0"/>
        <w:jc w:val="both"/>
      </w:pPr>
      <w:r>
        <w:rPr/>
      </w:r>
    </w:p>
    <w:p>
      <w:pPr>
        <w:pStyle w:val="style0"/>
        <w:jc w:val="both"/>
      </w:pPr>
      <w:r>
        <w:rPr>
          <w:b/>
          <w:bCs/>
          <w:i/>
          <w:iCs/>
          <w:sz w:val="24"/>
          <w:szCs w:val="24"/>
          <w:lang w:val="mn-MN"/>
        </w:rPr>
        <w:tab/>
        <w:t xml:space="preserve">Хоёр. Гаалийн албан татвараас чөлөөлөх, Нэмэгдсэн өртгийн албан татвараас чөлөөлөх тухай хуулийн төсөл </w:t>
      </w:r>
      <w:r>
        <w:rPr>
          <w:sz w:val="24"/>
          <w:szCs w:val="24"/>
          <w:lang w:val="mn-MN"/>
        </w:rPr>
        <w:t>/</w:t>
      </w:r>
      <w:r>
        <w:rPr>
          <w:i/>
          <w:iCs/>
          <w:sz w:val="24"/>
          <w:szCs w:val="24"/>
          <w:lang w:val="mn-MN"/>
        </w:rPr>
        <w:t>Засгийн газар 2014.5.13-ны өдөр нэн яаралтай хэлэлцүүлэхээр өргөн мэдүүлсэн, жижиг, дунд үйлдвэрлэлийн зориулалтаар импортолж буй тоног төхөөрөмж, сэлбэг хэрэгслийг татвараас чөлөөлөхийг 2016.12.31-ний өдөр хүртэл сунгах тухай, эцсийн хэлэлцүүлэг/.</w:t>
      </w:r>
    </w:p>
    <w:p>
      <w:pPr>
        <w:pStyle w:val="style0"/>
        <w:jc w:val="both"/>
      </w:pPr>
      <w:r>
        <w:rPr/>
        <w:br/>
        <w:tab/>
      </w:r>
      <w:r>
        <w:rPr>
          <w:b w:val="false"/>
          <w:bCs w:val="false"/>
          <w:i w:val="false"/>
          <w:iCs w:val="false"/>
          <w:sz w:val="24"/>
          <w:szCs w:val="24"/>
          <w:lang w:val="mn-MN"/>
        </w:rPr>
        <w:t>Хуралдаанд ажлын хэсгээс Сангийн сайд Ч.Улаан, Сангийн дэд сайд С.Пүрэв, Сангийн яамны Төсвийн бодлого, төлөвлөлтийн газрын дарга Ж.Ганбат, Гаалийн ерөнхий газрын дарга О.Ганбат, Татварын ерөнхий газрын дэд дарга н.Энхболд, Гаалийн ерөнхий газрын Татвар, тарифын газрын дарга Я.Эрдэнэчимэг, Сангийн яамны Төсвийн орлогын хэлтсийн дарга Э.Батбаяр, мөн яамны мөн хэлтсийн ахлах мэргэжилтэн Э.Алтанзул нар оролцов.</w:t>
      </w:r>
    </w:p>
    <w:p>
      <w:pPr>
        <w:pStyle w:val="style0"/>
        <w:jc w:val="both"/>
      </w:pPr>
      <w:r>
        <w:rPr/>
      </w:r>
    </w:p>
    <w:p>
      <w:pPr>
        <w:pStyle w:val="style0"/>
        <w:jc w:val="both"/>
      </w:pPr>
      <w:r>
        <w:rPr>
          <w:sz w:val="24"/>
          <w:szCs w:val="24"/>
          <w:lang w:val="mn-MN"/>
        </w:rPr>
        <w:tab/>
        <w:t xml:space="preserve">Хэлэлцэж буй асуудалтай холбогдуулан Улсын Их Хурлын Төсвийн байнгын хорооны ажлын албаны ахлах зөвлөх Д.Отгонбаатар, зөвлөх Ё.Энхсайхан, референт Г.Нарантуяа нар байлцав. </w:t>
      </w:r>
    </w:p>
    <w:p>
      <w:pPr>
        <w:pStyle w:val="style0"/>
        <w:jc w:val="both"/>
      </w:pPr>
      <w:r>
        <w:rPr/>
      </w:r>
    </w:p>
    <w:p>
      <w:pPr>
        <w:pStyle w:val="style0"/>
        <w:jc w:val="both"/>
      </w:pPr>
      <w:r>
        <w:rPr>
          <w:lang w:val="mn-MN"/>
        </w:rPr>
        <w:tab/>
        <w:t>Гаалийн албан татвараас чөлөөлөх тухай, Нэмэгдсэн өртгийн албан татвараас чөлөөлөх тухай хуулиудын төслийн эцсийн хэлэлцүүлэгтэй холбогдуулан гаргасан Улсын Их Хурлын Төсвийн байнгын хорооны танилцуулгыг Улсын Их Хурлын гишүүн Д.Хаянхярваа танилцуулав.</w:t>
      </w:r>
    </w:p>
    <w:p>
      <w:pPr>
        <w:pStyle w:val="style0"/>
        <w:jc w:val="both"/>
      </w:pPr>
      <w:r>
        <w:rPr/>
      </w:r>
    </w:p>
    <w:p>
      <w:pPr>
        <w:pStyle w:val="style0"/>
        <w:jc w:val="both"/>
      </w:pPr>
      <w:r>
        <w:rPr>
          <w:b w:val="false"/>
          <w:bCs w:val="false"/>
          <w:lang w:val="mn-MN"/>
        </w:rPr>
        <w:tab/>
        <w:t>Байнгын хорооны танилцуулгатай холбогдуулан Улсын Их Хурлын гишүүдээс асуулт гараагүй.</w:t>
      </w:r>
    </w:p>
    <w:p>
      <w:pPr>
        <w:pStyle w:val="style0"/>
        <w:jc w:val="both"/>
      </w:pPr>
      <w:r>
        <w:rPr/>
      </w:r>
    </w:p>
    <w:p>
      <w:pPr>
        <w:pStyle w:val="style0"/>
        <w:jc w:val="both"/>
      </w:pPr>
      <w:r>
        <w:rPr>
          <w:b w:val="false"/>
          <w:bCs w:val="false"/>
          <w:lang w:val="mn-MN"/>
        </w:rPr>
        <w:tab/>
        <w:t>Улсын Их Хурлын дарга З.Энхболд хуулийг батлах санал хураалт явуулав.</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1.Байнгын хорооны саналаар Гаалийн албан татвараас чөлөөлөх тухай хуулийн төслийг баталъя гэсэн саналаар санал хураая.</w:t>
      </w:r>
    </w:p>
    <w:p>
      <w:pPr>
        <w:pStyle w:val="style0"/>
        <w:jc w:val="both"/>
      </w:pPr>
      <w:r>
        <w:rPr/>
      </w:r>
    </w:p>
    <w:p>
      <w:pPr>
        <w:pStyle w:val="style0"/>
        <w:jc w:val="both"/>
      </w:pPr>
      <w:r>
        <w:rPr>
          <w:b w:val="false"/>
          <w:bCs w:val="false"/>
          <w:lang w:val="mn-MN"/>
        </w:rPr>
        <w:tab/>
        <w:t>Зөвшөөрсөн</w:t>
        <w:tab/>
        <w:tab/>
        <w:t>41</w:t>
      </w:r>
    </w:p>
    <w:p>
      <w:pPr>
        <w:pStyle w:val="style0"/>
        <w:jc w:val="both"/>
      </w:pPr>
      <w:r>
        <w:rPr>
          <w:b w:val="false"/>
          <w:bCs w:val="false"/>
          <w:lang w:val="mn-MN"/>
        </w:rPr>
        <w:tab/>
        <w:t>Татгалзсан</w:t>
        <w:tab/>
        <w:tab/>
        <w:t>10</w:t>
      </w:r>
    </w:p>
    <w:p>
      <w:pPr>
        <w:pStyle w:val="style0"/>
        <w:jc w:val="both"/>
      </w:pPr>
      <w:r>
        <w:rPr>
          <w:b w:val="false"/>
          <w:bCs w:val="false"/>
          <w:lang w:val="mn-MN"/>
        </w:rPr>
        <w:tab/>
        <w:t>Бүгд</w:t>
        <w:tab/>
        <w:tab/>
        <w:tab/>
        <w:t>51</w:t>
      </w:r>
    </w:p>
    <w:p>
      <w:pPr>
        <w:pStyle w:val="style0"/>
        <w:jc w:val="both"/>
      </w:pPr>
      <w:r>
        <w:rPr>
          <w:b w:val="false"/>
          <w:bCs w:val="false"/>
          <w:lang w:val="mn-MN"/>
        </w:rPr>
        <w:tab/>
        <w:t>80.4 хувийн саналаар хууль батлагдлаа.</w:t>
      </w:r>
    </w:p>
    <w:p>
      <w:pPr>
        <w:pStyle w:val="style0"/>
        <w:jc w:val="both"/>
      </w:pPr>
      <w:r>
        <w:rPr>
          <w:b w:val="false"/>
          <w:bCs w:val="false"/>
          <w:lang w:val="mn-MN"/>
        </w:rPr>
        <w:tab/>
      </w:r>
    </w:p>
    <w:p>
      <w:pPr>
        <w:pStyle w:val="style0"/>
        <w:jc w:val="both"/>
      </w:pPr>
      <w:r>
        <w:rPr>
          <w:b w:val="false"/>
          <w:bCs w:val="false"/>
          <w:lang w:val="mn-MN"/>
        </w:rPr>
        <w:tab/>
        <w:t>2. Нэмэгдсэн өртгийн албан татвараас чөлөөлөх тухай хуулийн төслийг баталъя гэсэн саналаар санал хураая.</w:t>
      </w:r>
    </w:p>
    <w:p>
      <w:pPr>
        <w:pStyle w:val="style0"/>
        <w:jc w:val="both"/>
      </w:pPr>
      <w:r>
        <w:rPr/>
      </w:r>
    </w:p>
    <w:p>
      <w:pPr>
        <w:pStyle w:val="style0"/>
        <w:jc w:val="both"/>
      </w:pPr>
      <w:r>
        <w:rPr>
          <w:b w:val="false"/>
          <w:bCs w:val="false"/>
          <w:lang w:val="mn-MN"/>
        </w:rPr>
        <w:tab/>
        <w:t>Зөвшөөрсөн</w:t>
        <w:tab/>
        <w:tab/>
        <w:t>40</w:t>
      </w:r>
    </w:p>
    <w:p>
      <w:pPr>
        <w:pStyle w:val="style0"/>
        <w:jc w:val="both"/>
      </w:pPr>
      <w:r>
        <w:rPr>
          <w:b w:val="false"/>
          <w:bCs w:val="false"/>
          <w:lang w:val="mn-MN"/>
        </w:rPr>
        <w:tab/>
        <w:t>Татгалзсан</w:t>
        <w:tab/>
        <w:tab/>
        <w:t>11</w:t>
      </w:r>
    </w:p>
    <w:p>
      <w:pPr>
        <w:pStyle w:val="style0"/>
        <w:jc w:val="both"/>
      </w:pPr>
      <w:r>
        <w:rPr>
          <w:b w:val="false"/>
          <w:bCs w:val="false"/>
          <w:lang w:val="mn-MN"/>
        </w:rPr>
        <w:tab/>
        <w:t>Бүгд</w:t>
        <w:tab/>
        <w:tab/>
        <w:tab/>
        <w:t>51</w:t>
      </w:r>
    </w:p>
    <w:p>
      <w:pPr>
        <w:pStyle w:val="style0"/>
        <w:jc w:val="both"/>
      </w:pPr>
      <w:r>
        <w:rPr>
          <w:b w:val="false"/>
          <w:bCs w:val="false"/>
          <w:lang w:val="mn-MN"/>
        </w:rPr>
        <w:tab/>
        <w:t>78.4 хувийн саналаар хууль батлагдлаа.</w:t>
      </w:r>
    </w:p>
    <w:p>
      <w:pPr>
        <w:pStyle w:val="style0"/>
        <w:jc w:val="both"/>
      </w:pPr>
      <w:r>
        <w:rPr/>
      </w:r>
    </w:p>
    <w:p>
      <w:pPr>
        <w:pStyle w:val="style0"/>
        <w:jc w:val="both"/>
      </w:pPr>
      <w:r>
        <w:rPr>
          <w:b w:val="false"/>
          <w:bCs w:val="false"/>
          <w:lang w:val="mn-MN"/>
        </w:rPr>
        <w:tab/>
        <w:t>Хэрэгжих хугацаа энэ хууль дээр байхгүй учраас ердийн журмаар хэрэгжихээр тогтов.</w:t>
      </w:r>
    </w:p>
    <w:p>
      <w:pPr>
        <w:pStyle w:val="style0"/>
        <w:jc w:val="both"/>
      </w:pPr>
      <w:r>
        <w:rPr/>
      </w:r>
    </w:p>
    <w:p>
      <w:pPr>
        <w:pStyle w:val="style0"/>
        <w:jc w:val="both"/>
      </w:pPr>
      <w:r>
        <w:rPr>
          <w:b w:val="false"/>
          <w:bCs w:val="false"/>
          <w:lang w:val="mn-MN"/>
        </w:rPr>
        <w:tab/>
        <w:t xml:space="preserve">Гаалийн албан татвараас чөлөөлөх тухай болон Нэмэгдсэн өртгийн албан татвараас чөлөөлөх тухай хуулийн эцсийн найруулгатай холбогдуулан Улсын Их Хурлын гишүүдээс санал гараагүй. </w:t>
      </w:r>
    </w:p>
    <w:p>
      <w:pPr>
        <w:pStyle w:val="style0"/>
        <w:jc w:val="both"/>
      </w:pPr>
      <w:r>
        <w:rPr/>
      </w:r>
    </w:p>
    <w:p>
      <w:pPr>
        <w:pStyle w:val="style0"/>
        <w:jc w:val="both"/>
      </w:pPr>
      <w:r>
        <w:rPr>
          <w:b w:val="false"/>
          <w:bCs w:val="false"/>
          <w:lang w:val="mn-MN"/>
        </w:rPr>
        <w:tab/>
        <w:t>Улсын Их Хурлын гишүүд хуулийн эцсийн найруулгыг сонсов.</w:t>
      </w:r>
    </w:p>
    <w:p>
      <w:pPr>
        <w:pStyle w:val="style0"/>
        <w:jc w:val="both"/>
      </w:pPr>
      <w:r>
        <w:rPr/>
      </w:r>
    </w:p>
    <w:p>
      <w:pPr>
        <w:pStyle w:val="style0"/>
        <w:jc w:val="both"/>
      </w:pPr>
      <w:r>
        <w:rPr>
          <w:b w:val="false"/>
          <w:bCs w:val="false"/>
          <w:lang w:val="mn-MN"/>
        </w:rPr>
        <w:tab/>
        <w:t xml:space="preserve"> </w:t>
      </w:r>
      <w:r>
        <w:rPr>
          <w:b w:val="false"/>
          <w:bCs w:val="false"/>
          <w:i/>
          <w:iCs/>
          <w:lang w:val="mn-MN"/>
        </w:rPr>
        <w:t>Уг асуудлыг  10 цаг  35 минутад хэлэлцэж дуусав.</w:t>
      </w:r>
    </w:p>
    <w:p>
      <w:pPr>
        <w:pStyle w:val="style0"/>
        <w:jc w:val="both"/>
      </w:pPr>
      <w:r>
        <w:rPr/>
      </w:r>
    </w:p>
    <w:p>
      <w:pPr>
        <w:pStyle w:val="style0"/>
        <w:jc w:val="both"/>
      </w:pPr>
      <w:r>
        <w:rPr>
          <w:b/>
          <w:bCs/>
          <w:i/>
          <w:iCs/>
          <w:sz w:val="24"/>
          <w:szCs w:val="24"/>
          <w:lang w:val="mn-MN"/>
        </w:rPr>
        <w:tab/>
        <w:t xml:space="preserve">Гурав. Малын индексжүүлсэн даатгалын тухай болон холбогдох бусад хуулийн төслүүд </w:t>
      </w:r>
      <w:r>
        <w:rPr>
          <w:b w:val="false"/>
          <w:bCs w:val="false"/>
          <w:i/>
          <w:iCs/>
          <w:sz w:val="24"/>
          <w:szCs w:val="24"/>
          <w:lang w:val="mn-MN"/>
        </w:rPr>
        <w:t>/анхны хэлэлцүүлэг/.</w:t>
      </w:r>
    </w:p>
    <w:p>
      <w:pPr>
        <w:pStyle w:val="style0"/>
        <w:jc w:val="both"/>
      </w:pPr>
      <w:r>
        <w:rPr/>
      </w:r>
    </w:p>
    <w:p>
      <w:pPr>
        <w:pStyle w:val="style0"/>
        <w:jc w:val="both"/>
      </w:pPr>
      <w:r>
        <w:rPr>
          <w:sz w:val="24"/>
          <w:szCs w:val="24"/>
        </w:rPr>
        <w:tab/>
      </w:r>
      <w:r>
        <w:rPr>
          <w:sz w:val="24"/>
          <w:szCs w:val="24"/>
          <w:lang w:val="mn-MN"/>
        </w:rPr>
        <w:t xml:space="preserve">Хуралдаанд ажлын хэсгээс </w:t>
      </w:r>
      <w:r>
        <w:rPr>
          <w:b w:val="false"/>
          <w:bCs w:val="false"/>
          <w:i w:val="false"/>
          <w:iCs w:val="false"/>
          <w:sz w:val="24"/>
          <w:szCs w:val="24"/>
          <w:lang w:val="mn-MN"/>
        </w:rPr>
        <w:t>Сангийн дэд сайд С.Пүрэв, Үйлдвэр, хөдөө аж ахуйн яамны Төрийн нарийн бичгийн дарга Х.Золжаргал, Сангийн яамны Санхүүгийн бодлого, өрийн удирдлагын газрын дарга Б.Нямаа, Санхүүгийн зохицуулах хорооны даатгалын газрын дарга Э.Ганболд, мөн хорооны Даатгалын бодлого, төлөвлөлтийн хэлтсийн дарга П.Цэрэндэжид, Үндэсний статистикийн хорооны Макро эдийн засгийн газрын дарга Э.Эрдэнэсан, “Малын индексжүүлсэн даатгал” төслийн нэгжийн захирал Я.Өлзийболд</w:t>
      </w:r>
      <w:r>
        <w:rPr>
          <w:sz w:val="24"/>
          <w:szCs w:val="24"/>
          <w:lang w:val="mn-MN"/>
        </w:rPr>
        <w:t xml:space="preserve"> нар оролцов.</w:t>
      </w:r>
    </w:p>
    <w:p>
      <w:pPr>
        <w:pStyle w:val="style0"/>
        <w:jc w:val="both"/>
      </w:pPr>
      <w:r>
        <w:rPr/>
      </w:r>
    </w:p>
    <w:p>
      <w:pPr>
        <w:pStyle w:val="style0"/>
        <w:jc w:val="both"/>
      </w:pPr>
      <w:r>
        <w:rPr>
          <w:sz w:val="24"/>
          <w:szCs w:val="24"/>
          <w:lang w:val="mn-MN"/>
        </w:rPr>
        <w:tab/>
        <w:t>Хэлэлцэж буй асуудалтай холбогдуулан Улсын Их Хурлын Байгаль орчин, хүнс, хөдөө аж ахуйн байнгын хорооны ажлын албаны ахлах зөвлөх А.Энхбат, зөвлөх Я.Хишигт, референт Б.Оюунсүрэн нар байлцав.</w:t>
      </w:r>
    </w:p>
    <w:p>
      <w:pPr>
        <w:pStyle w:val="style0"/>
        <w:jc w:val="both"/>
      </w:pPr>
      <w:r>
        <w:rPr/>
      </w:r>
    </w:p>
    <w:p>
      <w:pPr>
        <w:pStyle w:val="style0"/>
        <w:jc w:val="both"/>
      </w:pPr>
      <w:r>
        <w:rPr>
          <w:sz w:val="24"/>
          <w:szCs w:val="24"/>
          <w:lang w:val="mn-MN"/>
        </w:rPr>
        <w:tab/>
        <w:t xml:space="preserve">Хуулийн төслийн анхны хэлэлцүүлэгтэй холбогдуулан гаргасан Улсын Их Хурлын Байгаль орчин, хүнс, хөдөө аж ахуйн байнгын хорооны санал, дүгнэлтийг Улсын Их Хурлын гишүүн А.Бакей танилцуулав. </w:t>
      </w:r>
    </w:p>
    <w:p>
      <w:pPr>
        <w:pStyle w:val="style0"/>
        <w:jc w:val="both"/>
      </w:pPr>
      <w:r>
        <w:rPr/>
      </w:r>
    </w:p>
    <w:p>
      <w:pPr>
        <w:pStyle w:val="style0"/>
        <w:jc w:val="both"/>
      </w:pPr>
      <w:r>
        <w:rPr>
          <w:sz w:val="24"/>
          <w:szCs w:val="24"/>
          <w:lang w:val="mn-MN"/>
        </w:rPr>
        <w:tab/>
        <w:t>Байнгын хорооны санал, дүгнэлттэй холбогдуулан Улсын Их Хурлын гишүүн Ё.Отгонбаярын тавьсан асуултад ажлын хэсгийн ахлагч, Улсын Их Хурлын гишүүн А.Бакей хариулж, тайлбар хийв.</w:t>
      </w:r>
    </w:p>
    <w:p>
      <w:pPr>
        <w:pStyle w:val="style0"/>
        <w:jc w:val="both"/>
      </w:pPr>
      <w:r>
        <w:rPr/>
      </w:r>
    </w:p>
    <w:p>
      <w:pPr>
        <w:pStyle w:val="style0"/>
        <w:jc w:val="both"/>
      </w:pPr>
      <w:r>
        <w:rPr/>
        <w:tab/>
      </w:r>
      <w:r>
        <w:rPr>
          <w:lang w:val="mn-MN"/>
        </w:rPr>
        <w:t>Улсын Их Хурлын дарга З.Энхболд Малын индексжүүлсэн даатгалын тухай хуулийн төслийн талаар гаргасан зарчмын зөрүүтэй саналын томьёоллоор санал хураалт явуулав.</w:t>
      </w:r>
    </w:p>
    <w:p>
      <w:pPr>
        <w:pStyle w:val="style0"/>
        <w:jc w:val="both"/>
      </w:pPr>
      <w:r>
        <w:rPr>
          <w:sz w:val="24"/>
          <w:szCs w:val="24"/>
          <w:lang w:val="mn-MN"/>
        </w:rPr>
        <w:tab/>
      </w:r>
    </w:p>
    <w:p>
      <w:pPr>
        <w:pStyle w:val="style0"/>
        <w:jc w:val="both"/>
      </w:pPr>
      <w:r>
        <w:rPr>
          <w:rFonts w:cs="Arial"/>
          <w:b w:val="false"/>
          <w:bCs w:val="false"/>
          <w:color w:val="000000"/>
          <w:sz w:val="24"/>
          <w:szCs w:val="24"/>
          <w:u w:val="none"/>
        </w:rPr>
        <w:tab/>
      </w:r>
      <w:r>
        <w:rPr>
          <w:rFonts w:cs="Arial"/>
          <w:b/>
          <w:bCs/>
          <w:color w:val="000000"/>
          <w:sz w:val="24"/>
          <w:szCs w:val="24"/>
          <w:u w:val="none"/>
        </w:rPr>
        <w:t>Байнгын хороогоор дэмжигдсэн саналууд:</w:t>
      </w:r>
    </w:p>
    <w:p>
      <w:pPr>
        <w:pStyle w:val="style0"/>
        <w:jc w:val="both"/>
      </w:pPr>
      <w:r>
        <w:rPr/>
      </w:r>
    </w:p>
    <w:p>
      <w:pPr>
        <w:pStyle w:val="style0"/>
        <w:jc w:val="both"/>
      </w:pPr>
      <w:r>
        <w:rPr>
          <w:rFonts w:cs="Arial"/>
          <w:b w:val="false"/>
          <w:bCs w:val="false"/>
          <w:color w:val="000000"/>
          <w:sz w:val="24"/>
          <w:szCs w:val="24"/>
          <w:u w:val="none"/>
        </w:rPr>
        <w:tab/>
      </w:r>
      <w:r>
        <w:rPr>
          <w:rFonts w:cs="Arial"/>
          <w:b/>
          <w:bCs/>
          <w:color w:val="000000"/>
          <w:sz w:val="24"/>
          <w:szCs w:val="24"/>
          <w:u w:val="none"/>
        </w:rPr>
        <w:t>Нэг. Малын индексжүүлсэн даатгалын тухай хуулийн төслийн талаар:</w:t>
      </w:r>
    </w:p>
    <w:p>
      <w:pPr>
        <w:pStyle w:val="style0"/>
        <w:spacing w:after="0" w:before="0" w:line="100" w:lineRule="atLeast"/>
        <w:ind w:firstLine="720" w:left="0" w:right="0"/>
        <w:contextualSpacing w:val="false"/>
        <w:jc w:val="both"/>
      </w:pPr>
      <w:r>
        <w:rPr/>
      </w:r>
    </w:p>
    <w:p>
      <w:pPr>
        <w:pStyle w:val="style0"/>
        <w:jc w:val="both"/>
      </w:pPr>
      <w:r>
        <w:rPr>
          <w:rFonts w:cs="Arial"/>
          <w:b w:val="false"/>
          <w:bCs w:val="false"/>
          <w:strike w:val="false"/>
          <w:dstrike w:val="false"/>
          <w:color w:val="000000"/>
          <w:sz w:val="24"/>
          <w:szCs w:val="24"/>
          <w:u w:val="none"/>
        </w:rPr>
        <w:tab/>
        <w:t>1.Төслийн 3 дугаар зүйлийг доор дурдсанаар өөрчлөн найруулах:</w:t>
      </w:r>
    </w:p>
    <w:p>
      <w:pPr>
        <w:pStyle w:val="style0"/>
        <w:jc w:val="both"/>
      </w:pPr>
      <w:r>
        <w:rPr/>
      </w:r>
    </w:p>
    <w:p>
      <w:pPr>
        <w:pStyle w:val="style0"/>
        <w:jc w:val="both"/>
      </w:pPr>
      <w:r>
        <w:rPr>
          <w:rFonts w:cs="Arial"/>
          <w:b w:val="false"/>
          <w:bCs w:val="false"/>
          <w:strike w:val="false"/>
          <w:dstrike w:val="false"/>
          <w:color w:val="000000"/>
          <w:sz w:val="24"/>
          <w:szCs w:val="24"/>
          <w:u w:val="none"/>
        </w:rPr>
        <w:tab/>
      </w:r>
      <w:r>
        <w:rPr>
          <w:rFonts w:cs="Arial"/>
          <w:b/>
          <w:bCs/>
          <w:strike w:val="false"/>
          <w:dstrike w:val="false"/>
          <w:color w:val="000000"/>
          <w:sz w:val="24"/>
          <w:szCs w:val="24"/>
          <w:u w:val="none"/>
        </w:rPr>
        <w:t>“</w:t>
      </w:r>
      <w:r>
        <w:rPr>
          <w:rFonts w:cs="Arial"/>
          <w:b/>
          <w:bCs/>
          <w:color w:val="000000"/>
          <w:sz w:val="24"/>
          <w:szCs w:val="24"/>
          <w:u w:val="none"/>
        </w:rPr>
        <w:t>3 дугаар зүйл. Хуулийн үйлчлэх хүрээ</w:t>
      </w:r>
      <w:r>
        <w:rPr>
          <w:rFonts w:cs="Arial"/>
          <w:b/>
          <w:bCs/>
          <w:color w:val="000000"/>
          <w:sz w:val="24"/>
          <w:szCs w:val="24"/>
          <w:u w:val="none"/>
          <w:lang w:val="mn-MN"/>
        </w:rPr>
        <w:t xml:space="preserve"> </w:t>
      </w:r>
    </w:p>
    <w:p>
      <w:pPr>
        <w:pStyle w:val="style0"/>
        <w:jc w:val="both"/>
      </w:pPr>
      <w:r>
        <w:rPr/>
      </w:r>
    </w:p>
    <w:p>
      <w:pPr>
        <w:pStyle w:val="style0"/>
        <w:tabs>
          <w:tab w:leader="none" w:pos="709" w:val="left"/>
          <w:tab w:leader="none" w:pos="720" w:val="left"/>
          <w:tab w:leader="none" w:pos="1350" w:val="left"/>
          <w:tab w:leader="none" w:pos="1395" w:val="left"/>
        </w:tabs>
        <w:ind w:hanging="0" w:left="0" w:right="0"/>
        <w:jc w:val="both"/>
      </w:pPr>
      <w:r>
        <w:rPr>
          <w:rFonts w:cs="Arial"/>
          <w:b/>
          <w:bCs/>
          <w:color w:val="000000"/>
          <w:sz w:val="24"/>
          <w:szCs w:val="24"/>
          <w:u w:val="none"/>
          <w:lang w:val="en-US"/>
        </w:rPr>
        <w:tab/>
      </w:r>
      <w:r>
        <w:rPr>
          <w:rFonts w:cs="Arial"/>
          <w:b w:val="false"/>
          <w:bCs w:val="false"/>
          <w:color w:val="000000"/>
          <w:sz w:val="24"/>
          <w:szCs w:val="24"/>
          <w:u w:val="none"/>
          <w:lang w:val="en-US"/>
        </w:rPr>
        <w:t xml:space="preserve">3.1.Даатгалтай холбогдсон нийтлэг харилцааг холбогдох хуулиар зохицуулна. </w:t>
      </w:r>
    </w:p>
    <w:p>
      <w:pPr>
        <w:pStyle w:val="style0"/>
        <w:tabs>
          <w:tab w:leader="none" w:pos="14209" w:val="left"/>
          <w:tab w:leader="none" w:pos="14884" w:val="left"/>
          <w:tab w:leader="none" w:pos="15559" w:val="left"/>
          <w:tab w:leader="none" w:pos="16234" w:val="left"/>
          <w:tab w:leader="none" w:pos="16909" w:val="left"/>
          <w:tab w:leader="none" w:pos="17584" w:val="left"/>
          <w:tab w:leader="none" w:pos="18259" w:val="left"/>
          <w:tab w:leader="none" w:pos="18934" w:val="left"/>
          <w:tab w:leader="none" w:pos="19609" w:val="left"/>
          <w:tab w:leader="none" w:pos="20284" w:val="left"/>
          <w:tab w:leader="none" w:pos="20959" w:val="left"/>
          <w:tab w:leader="none" w:pos="21634" w:val="left"/>
          <w:tab w:leader="none" w:pos="22309" w:val="left"/>
          <w:tab w:leader="none" w:pos="22984" w:val="left"/>
          <w:tab w:leader="none" w:pos="23659" w:val="left"/>
          <w:tab w:leader="none" w:pos="24334" w:val="left"/>
          <w:tab w:leader="none" w:pos="25009" w:val="left"/>
          <w:tab w:leader="none" w:pos="25684" w:val="left"/>
          <w:tab w:leader="none" w:pos="26359" w:val="left"/>
          <w:tab w:leader="none" w:pos="27034" w:val="left"/>
          <w:tab w:leader="none" w:pos="27709" w:val="left"/>
          <w:tab w:leader="none" w:pos="28384" w:val="left"/>
          <w:tab w:leader="none" w:pos="29059" w:val="left"/>
          <w:tab w:leader="none" w:pos="29734" w:val="left"/>
          <w:tab w:leader="none" w:pos="30409" w:val="left"/>
          <w:tab w:leader="none" w:pos="31084" w:val="left"/>
          <w:tab w:leader="none" w:pos="31759" w:val="left"/>
          <w:tab w:leader="none" w:pos="32434" w:val="left"/>
          <w:tab w:leader="none" w:pos="33109" w:val="left"/>
          <w:tab w:leader="none" w:pos="33784" w:val="left"/>
          <w:tab w:leader="none" w:pos="34459" w:val="left"/>
          <w:tab w:leader="none" w:pos="35134" w:val="left"/>
          <w:tab w:leader="none" w:pos="35809" w:val="left"/>
          <w:tab w:leader="none" w:pos="36484" w:val="left"/>
          <w:tab w:leader="none" w:pos="37159" w:val="left"/>
          <w:tab w:leader="none" w:pos="37834" w:val="left"/>
          <w:tab w:leader="none" w:pos="38509" w:val="left"/>
          <w:tab w:leader="none" w:pos="39184" w:val="left"/>
          <w:tab w:leader="none" w:pos="39870" w:val="left"/>
          <w:tab w:leader="none" w:pos="40500" w:val="left"/>
          <w:tab w:leader="none" w:pos="40545" w:val="left"/>
        </w:tabs>
        <w:ind w:firstLine="510" w:left="675" w:right="0"/>
        <w:jc w:val="both"/>
      </w:pPr>
      <w:r>
        <w:rPr/>
      </w:r>
    </w:p>
    <w:p>
      <w:pPr>
        <w:pStyle w:val="style0"/>
        <w:tabs>
          <w:tab w:leader="none" w:pos="0" w:val="left"/>
          <w:tab w:leader="none" w:pos="709" w:val="left"/>
          <w:tab w:leader="none" w:pos="720" w:val="left"/>
        </w:tabs>
        <w:ind w:firstLine="510" w:left="0" w:right="0"/>
        <w:jc w:val="both"/>
      </w:pPr>
      <w:r>
        <w:rPr>
          <w:rFonts w:cs="Arial"/>
          <w:b w:val="false"/>
          <w:bCs w:val="false"/>
          <w:color w:val="000000"/>
          <w:sz w:val="24"/>
          <w:szCs w:val="24"/>
          <w:u w:val="none"/>
          <w:lang w:val="en-US"/>
        </w:rPr>
        <w:t xml:space="preserve"> </w:t>
      </w:r>
      <w:r>
        <w:rPr>
          <w:rFonts w:cs="Arial"/>
          <w:b w:val="false"/>
          <w:bCs w:val="false"/>
          <w:color w:val="000000"/>
          <w:sz w:val="24"/>
          <w:szCs w:val="24"/>
          <w:u w:val="none"/>
          <w:lang w:val="en-US"/>
        </w:rPr>
        <w:tab/>
        <w:t>3.</w:t>
      </w:r>
      <w:r>
        <w:rPr>
          <w:rFonts w:cs="Arial"/>
          <w:b w:val="false"/>
          <w:bCs w:val="false"/>
          <w:color w:val="000000"/>
          <w:sz w:val="24"/>
          <w:szCs w:val="24"/>
          <w:u w:val="none"/>
          <w:lang w:val="mn-MN"/>
        </w:rPr>
        <w:t>2</w:t>
      </w:r>
      <w:r>
        <w:rPr>
          <w:rFonts w:cs="Arial"/>
          <w:b w:val="false"/>
          <w:bCs w:val="false"/>
          <w:color w:val="000000"/>
          <w:sz w:val="24"/>
          <w:szCs w:val="24"/>
          <w:u w:val="none"/>
          <w:lang w:val="en-US"/>
        </w:rPr>
        <w:t>.Малын индексжүүлсэн даатгалын үйл ажиллагаатай холбогдсон энэ хуулийн 3.1-т зааснаас бусад харилцааг энэ хуулиар зохицуулна.</w:t>
      </w:r>
    </w:p>
    <w:p>
      <w:pPr>
        <w:pStyle w:val="style0"/>
        <w:tabs>
          <w:tab w:leader="none" w:pos="0" w:val="left"/>
          <w:tab w:leader="none" w:pos="709" w:val="left"/>
          <w:tab w:leader="none" w:pos="720" w:val="left"/>
        </w:tabs>
        <w:ind w:firstLine="510" w:left="0" w:right="0"/>
        <w:jc w:val="both"/>
      </w:pPr>
      <w:r>
        <w:rPr/>
      </w:r>
    </w:p>
    <w:p>
      <w:pPr>
        <w:pStyle w:val="style0"/>
        <w:jc w:val="both"/>
      </w:pPr>
      <w:r>
        <w:rPr>
          <w:rFonts w:cs="Arial"/>
          <w:b w:val="false"/>
          <w:bCs w:val="false"/>
          <w:color w:val="000000"/>
          <w:sz w:val="24"/>
          <w:szCs w:val="24"/>
          <w:u w:val="none"/>
        </w:rPr>
        <w:t xml:space="preserve"> </w:t>
      </w:r>
      <w:r>
        <w:rPr>
          <w:rFonts w:cs="Arial"/>
          <w:b w:val="false"/>
          <w:bCs w:val="false"/>
          <w:color w:val="000000"/>
          <w:sz w:val="24"/>
          <w:szCs w:val="24"/>
          <w:u w:val="none"/>
        </w:rPr>
        <w:tab/>
        <w:t>3.3.</w:t>
      </w:r>
      <w:r>
        <w:rPr>
          <w:rFonts w:cs="Arial"/>
          <w:b w:val="false"/>
          <w:bCs w:val="false"/>
          <w:color w:val="000000"/>
          <w:sz w:val="24"/>
          <w:szCs w:val="24"/>
          <w:u w:val="none"/>
          <w:lang w:val="en-US"/>
        </w:rPr>
        <w:t>Малын индексжүүлсэн</w:t>
      </w:r>
      <w:r>
        <w:rPr>
          <w:rFonts w:cs="Arial"/>
          <w:b w:val="false"/>
          <w:bCs w:val="false"/>
          <w:color w:val="000000"/>
          <w:sz w:val="24"/>
          <w:szCs w:val="24"/>
          <w:u w:val="none"/>
        </w:rPr>
        <w:t xml:space="preserve"> даатгалд малчин, мал бүхий иргэн, хуулийн этгээд  даатгуулж болно.”</w:t>
      </w:r>
      <w:r>
        <w:rPr>
          <w:rFonts w:cs="Arial"/>
          <w:b w:val="false"/>
          <w:bCs w:val="false"/>
          <w:color w:val="000000"/>
          <w:sz w:val="24"/>
          <w:szCs w:val="24"/>
          <w:u w:val="none"/>
          <w:lang w:val="mn-MN"/>
        </w:rPr>
        <w:t xml:space="preserve"> гэсэн саналаар санал хураая.</w:t>
      </w:r>
    </w:p>
    <w:p>
      <w:pPr>
        <w:pStyle w:val="style0"/>
        <w:jc w:val="both"/>
      </w:pPr>
      <w:r>
        <w:rPr/>
      </w:r>
    </w:p>
    <w:p>
      <w:pPr>
        <w:pStyle w:val="style0"/>
        <w:jc w:val="both"/>
      </w:pPr>
      <w:r>
        <w:rPr>
          <w:rFonts w:cs="Arial"/>
          <w:b w:val="false"/>
          <w:bCs w:val="false"/>
          <w:color w:val="000000"/>
          <w:sz w:val="24"/>
          <w:szCs w:val="24"/>
          <w:u w:val="none"/>
          <w:lang w:val="mn-MN"/>
        </w:rPr>
        <w:tab/>
        <w:t>Зөвшөөрсөн</w:t>
        <w:tab/>
        <w:tab/>
        <w:t>44</w:t>
      </w:r>
    </w:p>
    <w:p>
      <w:pPr>
        <w:pStyle w:val="style0"/>
        <w:jc w:val="both"/>
      </w:pPr>
      <w:r>
        <w:rPr>
          <w:rFonts w:cs="Arial"/>
          <w:b w:val="false"/>
          <w:bCs w:val="false"/>
          <w:color w:val="000000"/>
          <w:sz w:val="24"/>
          <w:szCs w:val="24"/>
          <w:u w:val="none"/>
          <w:lang w:val="mn-MN"/>
        </w:rPr>
        <w:tab/>
        <w:t>Татгалзсан</w:t>
        <w:tab/>
        <w:tab/>
        <w:t>9</w:t>
      </w:r>
    </w:p>
    <w:p>
      <w:pPr>
        <w:pStyle w:val="style0"/>
        <w:jc w:val="both"/>
      </w:pPr>
      <w:r>
        <w:rPr>
          <w:rFonts w:cs="Arial"/>
          <w:b w:val="false"/>
          <w:bCs w:val="false"/>
          <w:color w:val="000000"/>
          <w:sz w:val="24"/>
          <w:szCs w:val="24"/>
          <w:u w:val="none"/>
          <w:lang w:val="mn-MN"/>
        </w:rPr>
        <w:tab/>
        <w:t>Бүгд</w:t>
        <w:tab/>
        <w:tab/>
        <w:tab/>
        <w:t>53</w:t>
      </w:r>
    </w:p>
    <w:p>
      <w:pPr>
        <w:pStyle w:val="style0"/>
        <w:jc w:val="both"/>
      </w:pPr>
      <w:r>
        <w:rPr>
          <w:rFonts w:cs="Arial"/>
          <w:b w:val="false"/>
          <w:bCs w:val="false"/>
          <w:color w:val="000000"/>
          <w:sz w:val="24"/>
          <w:szCs w:val="24"/>
          <w:u w:val="none"/>
          <w:lang w:val="mn-MN"/>
        </w:rPr>
        <w:tab/>
        <w:t>83.0 хувийн саналаар санал дэмжигдлээ.</w:t>
      </w:r>
    </w:p>
    <w:p>
      <w:pPr>
        <w:pStyle w:val="style0"/>
        <w:jc w:val="both"/>
      </w:pPr>
      <w:r>
        <w:rPr/>
      </w:r>
    </w:p>
    <w:p>
      <w:pPr>
        <w:pStyle w:val="style0"/>
        <w:jc w:val="both"/>
      </w:pPr>
      <w:r>
        <w:rPr>
          <w:rFonts w:cs="Arial"/>
          <w:b w:val="false"/>
          <w:bCs w:val="false"/>
          <w:color w:val="000000"/>
          <w:sz w:val="24"/>
          <w:szCs w:val="24"/>
          <w:u w:val="none"/>
        </w:rPr>
        <w:tab/>
        <w:t>2.Төслийн дор дурдсан агуулгатай 4.1.2 дахь заалтыг хасах:</w:t>
      </w:r>
    </w:p>
    <w:p>
      <w:pPr>
        <w:pStyle w:val="style0"/>
        <w:jc w:val="both"/>
      </w:pPr>
      <w:r>
        <w:rPr/>
      </w:r>
    </w:p>
    <w:p>
      <w:pPr>
        <w:pStyle w:val="style0"/>
        <w:ind w:firstLine="720" w:left="0" w:right="0"/>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 xml:space="preserve">4.1.2.“Малын эрсдэлийн даатгал” гэж малын эрсдэлийн хохирлыг нөхөн төлөх малын индексжүүлсэн даатгалын стандарт бүтээгдэхүүнийг; </w:t>
      </w:r>
      <w:r>
        <w:rPr>
          <w:rFonts w:cs="Arial"/>
          <w:b w:val="false"/>
          <w:bCs w:val="false"/>
          <w:strike w:val="false"/>
          <w:dstrike w:val="false"/>
          <w:color w:val="000000"/>
          <w:sz w:val="24"/>
          <w:szCs w:val="24"/>
          <w:u w:val="none"/>
          <w:lang w:val="en-US"/>
        </w:rPr>
        <w:t xml:space="preserve">” </w:t>
      </w:r>
      <w:r>
        <w:rPr>
          <w:rFonts w:cs="Arial"/>
          <w:b w:val="false"/>
          <w:bCs w:val="false"/>
          <w:strike w:val="false"/>
          <w:dstrike w:val="false"/>
          <w:color w:val="000000"/>
          <w:sz w:val="24"/>
          <w:szCs w:val="24"/>
          <w:u w:val="none"/>
          <w:lang w:val="mn-MN"/>
        </w:rPr>
        <w:t>гэсэн саналаар санал хураая.</w:t>
      </w:r>
    </w:p>
    <w:p>
      <w:pPr>
        <w:pStyle w:val="style0"/>
        <w:ind w:firstLine="720" w:left="0" w:right="0"/>
        <w:jc w:val="both"/>
      </w:pPr>
      <w:r>
        <w:rPr/>
      </w:r>
    </w:p>
    <w:p>
      <w:pPr>
        <w:pStyle w:val="style0"/>
        <w:ind w:firstLine="720" w:left="0" w:right="0"/>
        <w:jc w:val="both"/>
      </w:pPr>
      <w:r>
        <w:rPr>
          <w:rFonts w:cs="Arial"/>
          <w:b w:val="false"/>
          <w:bCs w:val="false"/>
          <w:strike w:val="false"/>
          <w:dstrike w:val="false"/>
          <w:color w:val="000000"/>
          <w:sz w:val="24"/>
          <w:szCs w:val="24"/>
          <w:u w:val="none"/>
          <w:lang w:val="mn-MN"/>
        </w:rPr>
        <w:t>Зөвшөөрсөн</w:t>
        <w:tab/>
        <w:tab/>
        <w:t>42</w:t>
        <w:tab/>
      </w:r>
    </w:p>
    <w:p>
      <w:pPr>
        <w:pStyle w:val="style0"/>
        <w:ind w:firstLine="720" w:left="0" w:right="0"/>
        <w:jc w:val="both"/>
      </w:pPr>
      <w:r>
        <w:rPr>
          <w:rFonts w:cs="Arial"/>
          <w:b w:val="false"/>
          <w:bCs w:val="false"/>
          <w:strike w:val="false"/>
          <w:dstrike w:val="false"/>
          <w:color w:val="000000"/>
          <w:sz w:val="24"/>
          <w:szCs w:val="24"/>
          <w:u w:val="none"/>
          <w:lang w:val="mn-MN"/>
        </w:rPr>
        <w:t>Татгалзсан</w:t>
        <w:tab/>
        <w:tab/>
        <w:t>11</w:t>
      </w:r>
    </w:p>
    <w:p>
      <w:pPr>
        <w:pStyle w:val="style0"/>
        <w:ind w:firstLine="720" w:left="0" w:right="0"/>
        <w:jc w:val="both"/>
      </w:pPr>
      <w:r>
        <w:rPr>
          <w:rFonts w:cs="Arial"/>
          <w:b w:val="false"/>
          <w:bCs w:val="false"/>
          <w:strike w:val="false"/>
          <w:dstrike w:val="false"/>
          <w:color w:val="000000"/>
          <w:sz w:val="24"/>
          <w:szCs w:val="24"/>
          <w:u w:val="none"/>
          <w:lang w:val="mn-MN"/>
        </w:rPr>
        <w:t>Бүгд</w:t>
        <w:tab/>
        <w:tab/>
        <w:tab/>
        <w:t>53</w:t>
      </w:r>
    </w:p>
    <w:p>
      <w:pPr>
        <w:pStyle w:val="style0"/>
        <w:ind w:firstLine="720" w:left="0" w:right="0"/>
        <w:jc w:val="both"/>
      </w:pPr>
      <w:r>
        <w:rPr>
          <w:rFonts w:cs="Arial"/>
          <w:b w:val="false"/>
          <w:bCs w:val="false"/>
          <w:strike w:val="false"/>
          <w:dstrike w:val="false"/>
          <w:color w:val="000000"/>
          <w:sz w:val="24"/>
          <w:szCs w:val="24"/>
          <w:u w:val="none"/>
          <w:lang w:val="mn-MN"/>
        </w:rPr>
        <w:t>79.2 хувийн саналаар санал дэмжигдлээ.</w:t>
      </w:r>
    </w:p>
    <w:p>
      <w:pPr>
        <w:pStyle w:val="style0"/>
        <w:jc w:val="both"/>
      </w:pPr>
      <w:r>
        <w:rPr/>
      </w:r>
    </w:p>
    <w:p>
      <w:pPr>
        <w:pStyle w:val="style0"/>
        <w:jc w:val="both"/>
      </w:pPr>
      <w:r>
        <w:rPr>
          <w:rFonts w:cs="Arial"/>
          <w:b w:val="false"/>
          <w:bCs w:val="false"/>
          <w:color w:val="000000"/>
          <w:sz w:val="24"/>
          <w:szCs w:val="24"/>
          <w:u w:val="none"/>
        </w:rPr>
        <w:tab/>
        <w:t>3.Төслийн 4.1.14, 4.1.15 дахь заалтыг дор дурдсанаар өөрчлөн найруулах:</w:t>
      </w:r>
    </w:p>
    <w:p>
      <w:pPr>
        <w:pStyle w:val="style0"/>
        <w:jc w:val="both"/>
      </w:pPr>
      <w:r>
        <w:rPr/>
      </w:r>
    </w:p>
    <w:p>
      <w:pPr>
        <w:pStyle w:val="style0"/>
        <w:jc w:val="both"/>
      </w:pPr>
      <w:r>
        <w:rPr>
          <w:rFonts w:cs="Arial"/>
          <w:b/>
          <w:bCs/>
          <w:color w:val="000000"/>
          <w:sz w:val="24"/>
          <w:szCs w:val="24"/>
          <w:u w:val="none"/>
        </w:rPr>
        <w:tab/>
      </w:r>
      <w:r>
        <w:rPr>
          <w:rFonts w:cs="Arial"/>
          <w:b w:val="false"/>
          <w:bCs w:val="false"/>
          <w:color w:val="000000"/>
          <w:sz w:val="24"/>
          <w:szCs w:val="24"/>
          <w:u w:val="none"/>
        </w:rPr>
        <w:t xml:space="preserve">“4.1.14.“Малын давхар даатгалын гэрээ </w:t>
      </w:r>
      <w:r>
        <w:rPr>
          <w:rFonts w:cs="Arial"/>
          <w:b w:val="false"/>
          <w:bCs w:val="false"/>
          <w:i/>
          <w:iCs/>
          <w:color w:val="000000"/>
          <w:sz w:val="24"/>
          <w:szCs w:val="24"/>
          <w:u w:val="single"/>
        </w:rPr>
        <w:t>/цаашид “давхар даатгалын гэрээ” гэх”/</w:t>
      </w:r>
      <w:r>
        <w:rPr>
          <w:rFonts w:cs="Arial"/>
          <w:b w:val="false"/>
          <w:bCs w:val="false"/>
          <w:color w:val="000000"/>
          <w:sz w:val="24"/>
          <w:szCs w:val="24"/>
          <w:u w:val="none"/>
        </w:rPr>
        <w:t xml:space="preserve"> гэж даатгагч нь </w:t>
      </w:r>
      <w:r>
        <w:rPr>
          <w:rFonts w:cs="Arial"/>
          <w:b w:val="false"/>
          <w:bCs w:val="false"/>
          <w:strike w:val="false"/>
          <w:dstrike w:val="false"/>
          <w:color w:val="000000"/>
          <w:sz w:val="24"/>
          <w:szCs w:val="24"/>
          <w:u w:val="none"/>
          <w:lang w:eastAsia="en-US" w:val="mn-MN"/>
        </w:rPr>
        <w:t>даатгуулагчийн өмнө хүлээсэн үүргээ давхар даатгалын компанид хэсэгчлэн шилжүүлэхээр харилцан тохиролцсон хэлцлийг</w:t>
      </w:r>
      <w:r>
        <w:rPr>
          <w:rFonts w:cs="Arial"/>
          <w:b w:val="false"/>
          <w:bCs w:val="false"/>
          <w:color w:val="000000"/>
          <w:sz w:val="24"/>
          <w:szCs w:val="24"/>
          <w:u w:val="none"/>
        </w:rPr>
        <w:t>;</w:t>
      </w:r>
    </w:p>
    <w:p>
      <w:pPr>
        <w:pStyle w:val="style0"/>
        <w:ind w:firstLine="720" w:left="0" w:right="0"/>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4.1.15.“Олон улсын давхар даатгалын гэрээ” гэж давхар даатгалын компани нь даатгагчийн өмнө хүлээсэн үүргээ багцлан гадаад улсын давхар даатгалын компанид бүрэн болон хэсэгчлэн шилжүүлэхээр харилцан тохиролцсон хэлцлийг.”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Зөвшөөрсөн</w:t>
        <w:tab/>
        <w:tab/>
        <w:t>45</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Татгалзсан</w:t>
        <w:tab/>
        <w:tab/>
        <w:t>8</w:t>
        <w:tab/>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Бүгд</w:t>
        <w:tab/>
        <w:tab/>
        <w:tab/>
        <w:t>53</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84.9 хувийн саналаар санал дэмжигдлээ.</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r>
    </w:p>
    <w:p>
      <w:pPr>
        <w:pStyle w:val="style0"/>
        <w:jc w:val="both"/>
      </w:pPr>
      <w:r>
        <w:rPr>
          <w:rFonts w:cs="Arial"/>
          <w:b w:val="false"/>
          <w:bCs w:val="false"/>
          <w:strike w:val="false"/>
          <w:dstrike w:val="false"/>
          <w:color w:val="000000"/>
          <w:sz w:val="24"/>
          <w:szCs w:val="24"/>
          <w:u w:val="none"/>
          <w:lang w:eastAsia="en-US" w:val="mn-MN"/>
        </w:rPr>
        <w:tab/>
        <w:t>4. Төслийн 4.1.7 дахь заалтыг дор дурдсанаар өөрчлөн найруулах:</w:t>
      </w:r>
    </w:p>
    <w:p>
      <w:pPr>
        <w:pStyle w:val="style0"/>
        <w:spacing w:after="0" w:before="0" w:line="100" w:lineRule="atLeast"/>
        <w:ind w:hanging="0" w:left="0" w:right="0"/>
        <w:contextualSpacing w:val="false"/>
        <w:jc w:val="both"/>
      </w:pPr>
      <w:r>
        <w:rPr/>
      </w:r>
    </w:p>
    <w:p>
      <w:pPr>
        <w:pStyle w:val="style0"/>
        <w:jc w:val="both"/>
      </w:pPr>
      <w:r>
        <w:rPr>
          <w:rFonts w:cs="Arial"/>
          <w:b w:val="false"/>
          <w:bCs w:val="false"/>
          <w:strike w:val="false"/>
          <w:dstrike w:val="false"/>
          <w:color w:val="000000"/>
          <w:sz w:val="24"/>
          <w:szCs w:val="24"/>
          <w:u w:val="none"/>
          <w:lang w:eastAsia="en-US" w:val="mn-MN"/>
        </w:rPr>
        <w:tab/>
        <w:t xml:space="preserve">“4.1.7.Малын индексжүүлсэн даатгалын гэрээ </w:t>
      </w:r>
      <w:r>
        <w:rPr>
          <w:rFonts w:cs="Arial;Arial"/>
          <w:b w:val="false"/>
          <w:bCs w:val="false"/>
          <w:strike w:val="false"/>
          <w:dstrike w:val="false"/>
          <w:color w:val="000000"/>
          <w:sz w:val="24"/>
          <w:szCs w:val="24"/>
          <w:u w:val="none"/>
          <w:shd w:fill="FFFFFF" w:val="clear"/>
          <w:lang w:eastAsia="en-US" w:val="en-US"/>
        </w:rPr>
        <w:t xml:space="preserve"> /цаашид “даатгалын гэрээ” гэх/  гэж даатгагч нь даатгалын тохиолдол бий болоход энэ хууль болон гэрээнд заасны дагуу </w:t>
      </w:r>
      <w:r>
        <w:rPr>
          <w:rFonts w:cs="Arial"/>
          <w:b w:val="false"/>
          <w:bCs w:val="false"/>
          <w:strike w:val="false"/>
          <w:dstrike w:val="false"/>
          <w:color w:val="000000"/>
          <w:sz w:val="24"/>
          <w:szCs w:val="24"/>
          <w:u w:val="none"/>
          <w:lang w:eastAsia="en-US" w:val="mn-MN"/>
        </w:rPr>
        <w:t>даатгалын нөхөн төлбөрийг төлөх, даатгуулагч нь даатгалын хураамж төлөхөөр харилцан тохиролцсон хэлцлийг.</w:t>
      </w:r>
    </w:p>
    <w:p>
      <w:pPr>
        <w:pStyle w:val="style0"/>
        <w:jc w:val="both"/>
      </w:pPr>
      <w:r>
        <w:rPr/>
      </w:r>
    </w:p>
    <w:p>
      <w:pPr>
        <w:pStyle w:val="style0"/>
        <w:jc w:val="both"/>
      </w:pPr>
      <w:r>
        <w:rPr>
          <w:rFonts w:cs="Arial"/>
          <w:b w:val="false"/>
          <w:bCs w:val="false"/>
          <w:strike w:val="false"/>
          <w:dstrike w:val="false"/>
          <w:color w:val="000000"/>
          <w:sz w:val="24"/>
          <w:szCs w:val="24"/>
          <w:u w:val="none"/>
          <w:lang w:eastAsia="en-US" w:val="mn-MN"/>
        </w:rPr>
        <w:tab/>
        <w:t>Үүнтэй холбогдуулан төсөл дэх “малын эрсдэлийн даатгалын гэрээ”, “стандарт гэрээ”, “малын эрсдэлийн даатгалын стандарт гэрээ” гэснийг “даатгалын гэрээ” гэж өөрчлөн нэр томьёог жигдлэх гэсэн саналаар санал хураая.</w:t>
      </w:r>
    </w:p>
    <w:p>
      <w:pPr>
        <w:pStyle w:val="style0"/>
        <w:jc w:val="both"/>
      </w:pPr>
      <w:r>
        <w:rPr/>
      </w:r>
    </w:p>
    <w:p>
      <w:pPr>
        <w:pStyle w:val="style0"/>
        <w:jc w:val="both"/>
      </w:pPr>
      <w:r>
        <w:rPr>
          <w:rFonts w:cs="Arial"/>
          <w:b w:val="false"/>
          <w:bCs w:val="false"/>
          <w:strike w:val="false"/>
          <w:dstrike w:val="false"/>
          <w:color w:val="000000"/>
          <w:sz w:val="24"/>
          <w:szCs w:val="24"/>
          <w:u w:val="none"/>
          <w:lang w:eastAsia="en-US" w:val="mn-MN"/>
        </w:rPr>
        <w:tab/>
        <w:t>Зөвшөөрсөн</w:t>
        <w:tab/>
        <w:tab/>
        <w:t>44</w:t>
      </w:r>
    </w:p>
    <w:p>
      <w:pPr>
        <w:pStyle w:val="style0"/>
        <w:jc w:val="both"/>
      </w:pPr>
      <w:r>
        <w:rPr>
          <w:rFonts w:cs="Arial"/>
          <w:b w:val="false"/>
          <w:bCs w:val="false"/>
          <w:strike w:val="false"/>
          <w:dstrike w:val="false"/>
          <w:color w:val="000000"/>
          <w:sz w:val="24"/>
          <w:szCs w:val="24"/>
          <w:u w:val="none"/>
          <w:lang w:eastAsia="en-US" w:val="mn-MN"/>
        </w:rPr>
        <w:tab/>
        <w:t>Татгалзсан</w:t>
        <w:tab/>
        <w:tab/>
        <w:t>9</w:t>
      </w:r>
    </w:p>
    <w:p>
      <w:pPr>
        <w:pStyle w:val="style0"/>
        <w:jc w:val="both"/>
      </w:pPr>
      <w:r>
        <w:rPr>
          <w:rFonts w:cs="Arial"/>
          <w:b w:val="false"/>
          <w:bCs w:val="false"/>
          <w:strike w:val="false"/>
          <w:dstrike w:val="false"/>
          <w:color w:val="000000"/>
          <w:sz w:val="24"/>
          <w:szCs w:val="24"/>
          <w:u w:val="none"/>
          <w:lang w:eastAsia="en-US" w:val="mn-MN"/>
        </w:rPr>
        <w:tab/>
        <w:t>Бүгд</w:t>
        <w:tab/>
        <w:tab/>
        <w:tab/>
        <w:t>53</w:t>
      </w:r>
    </w:p>
    <w:p>
      <w:pPr>
        <w:pStyle w:val="style0"/>
        <w:jc w:val="both"/>
      </w:pPr>
      <w:r>
        <w:rPr>
          <w:rFonts w:cs="Arial"/>
          <w:b w:val="false"/>
          <w:bCs w:val="false"/>
          <w:strike w:val="false"/>
          <w:dstrike w:val="false"/>
          <w:color w:val="000000"/>
          <w:sz w:val="24"/>
          <w:szCs w:val="24"/>
          <w:u w:val="none"/>
          <w:lang w:eastAsia="en-US" w:val="mn-MN"/>
        </w:rPr>
        <w:tab/>
        <w:t>83.0 хувийн саналаар санал дэмжигдлээ.</w:t>
      </w:r>
    </w:p>
    <w:p>
      <w:pPr>
        <w:pStyle w:val="style0"/>
        <w:jc w:val="both"/>
      </w:pPr>
      <w:r>
        <w:rPr/>
      </w:r>
    </w:p>
    <w:p>
      <w:pPr>
        <w:pStyle w:val="style0"/>
        <w:jc w:val="both"/>
      </w:pPr>
      <w:r>
        <w:rPr>
          <w:rFonts w:cs="Arial"/>
          <w:b w:val="false"/>
          <w:bCs w:val="false"/>
          <w:strike w:val="false"/>
          <w:dstrike w:val="false"/>
          <w:color w:val="000000"/>
          <w:sz w:val="24"/>
          <w:szCs w:val="24"/>
          <w:u w:val="none"/>
          <w:lang w:eastAsia="en-US" w:val="mn-MN"/>
        </w:rPr>
        <w:tab/>
      </w:r>
      <w:r>
        <w:rPr>
          <w:rFonts w:cs="Arial"/>
          <w:b w:val="false"/>
          <w:bCs w:val="false"/>
          <w:strike w:val="false"/>
          <w:dstrike w:val="false"/>
          <w:color w:val="000000"/>
          <w:sz w:val="24"/>
          <w:szCs w:val="24"/>
          <w:u w:val="none"/>
        </w:rPr>
        <w:t>5. Төслийн 5 дугаар зүйлийг дор дурдсанаар өөрчлөн найруулж, хоёрдугаар бүлэгт шилжүүлэх:</w:t>
      </w:r>
    </w:p>
    <w:p>
      <w:pPr>
        <w:pStyle w:val="style0"/>
        <w:spacing w:after="0" w:before="0" w:line="100" w:lineRule="atLeast"/>
        <w:ind w:hanging="0" w:left="0" w:right="0"/>
        <w:contextualSpacing w:val="false"/>
        <w:jc w:val="both"/>
      </w:pPr>
      <w:r>
        <w:rPr/>
      </w:r>
    </w:p>
    <w:p>
      <w:pPr>
        <w:pStyle w:val="style0"/>
        <w:jc w:val="both"/>
      </w:pPr>
      <w:r>
        <w:rPr>
          <w:rFonts w:cs="Arial"/>
          <w:b/>
          <w:bCs/>
          <w:color w:val="000000"/>
          <w:sz w:val="24"/>
          <w:szCs w:val="24"/>
          <w:u w:val="none"/>
        </w:rPr>
        <w:tab/>
        <w:t>“...</w:t>
      </w:r>
      <w:r>
        <w:rPr>
          <w:rFonts w:cs="Arial"/>
          <w:b/>
          <w:bCs/>
          <w:strike w:val="false"/>
          <w:dstrike w:val="false"/>
          <w:color w:val="000000"/>
          <w:sz w:val="24"/>
          <w:szCs w:val="24"/>
          <w:u w:val="none"/>
        </w:rPr>
        <w:t xml:space="preserve"> дүгээр зүйл.Даатгалын эрсдэлийн хуваарилалт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rPr>
        <w:tab/>
      </w:r>
      <w:r>
        <w:rPr>
          <w:rFonts w:cs="Arial"/>
          <w:b w:val="false"/>
          <w:bCs w:val="false"/>
          <w:color w:val="000000"/>
          <w:sz w:val="24"/>
          <w:szCs w:val="24"/>
          <w:u w:val="none"/>
        </w:rPr>
        <w:t>1.Даатгалын эрсдэлийг дор дурдсан этгээд дараах байдлаар хариуцна: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r>
      <w:r>
        <w:rPr>
          <w:rFonts w:cs="Arial"/>
          <w:b w:val="false"/>
          <w:bCs w:val="false"/>
          <w:color w:val="000000"/>
          <w:sz w:val="24"/>
          <w:szCs w:val="24"/>
          <w:u w:val="none"/>
          <w:lang w:val="mn-MN"/>
        </w:rPr>
        <w:t xml:space="preserve">1.1.Энэ хуулийн 8.1.1-д заасан түвшинд гарсан эрсдэлийг малчин, мал бүхий иргэн, хуулийн этгээд өөрийн </w:t>
      </w:r>
      <w:r>
        <w:rPr>
          <w:rFonts w:cs="Arial"/>
          <w:b w:val="false"/>
          <w:bCs w:val="false"/>
          <w:color w:val="000000"/>
          <w:sz w:val="24"/>
          <w:szCs w:val="24"/>
          <w:u w:val="none"/>
          <w:shd w:fill="FFFFFF" w:val="clear"/>
          <w:lang w:val="mn-MN"/>
        </w:rPr>
        <w:t>хөрөнгөөр</w:t>
      </w:r>
      <w:r>
        <w:rPr>
          <w:rFonts w:cs="Arial"/>
          <w:b w:val="false"/>
          <w:bCs w:val="false"/>
          <w:color w:val="000000"/>
          <w:sz w:val="24"/>
          <w:szCs w:val="24"/>
          <w:u w:val="none"/>
          <w:lang w:val="mn-MN"/>
        </w:rPr>
        <w:t>;</w:t>
      </w:r>
    </w:p>
    <w:p>
      <w:pPr>
        <w:pStyle w:val="style0"/>
        <w:spacing w:after="0" w:before="0"/>
        <w:ind w:hanging="0"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r>
      <w:r>
        <w:rPr>
          <w:rFonts w:cs="Arial"/>
          <w:b w:val="false"/>
          <w:bCs w:val="false"/>
          <w:color w:val="000000"/>
          <w:sz w:val="24"/>
          <w:szCs w:val="24"/>
          <w:u w:val="none"/>
          <w:lang w:val="mn-MN"/>
        </w:rPr>
        <w:t xml:space="preserve">1.2.Энэ хуулийн 8.1.2-т заасан түвшинд гарсан эрсдэлийг даатгагч  хамтын эрсдэлийн санд оруулсан  </w:t>
      </w:r>
      <w:r>
        <w:rPr>
          <w:rFonts w:cs="Arial"/>
          <w:b w:val="false"/>
          <w:bCs w:val="false"/>
          <w:color w:val="000000"/>
          <w:sz w:val="24"/>
          <w:szCs w:val="24"/>
          <w:u w:val="none"/>
          <w:shd w:fill="FFFFFF" w:val="clear"/>
          <w:lang w:val="mn-MN"/>
        </w:rPr>
        <w:t>хөрөнгөөр</w:t>
      </w:r>
      <w:r>
        <w:rPr>
          <w:rFonts w:cs="Arial"/>
          <w:b w:val="false"/>
          <w:bCs w:val="false"/>
          <w:color w:val="000000"/>
          <w:sz w:val="24"/>
          <w:szCs w:val="24"/>
          <w:u w:val="none"/>
          <w:lang w:val="mn-MN"/>
        </w:rPr>
        <w:t>;</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lang w:val="mn-MN"/>
        </w:rPr>
        <w:tab/>
        <w:t>1.3.Энэ хуулийн 1</w:t>
      </w:r>
      <w:r>
        <w:rPr>
          <w:rFonts w:cs="Arial"/>
          <w:b w:val="false"/>
          <w:bCs w:val="false"/>
          <w:color w:val="000000"/>
          <w:sz w:val="24"/>
          <w:szCs w:val="24"/>
          <w:u w:val="none"/>
          <w:shd w:fill="FFFFFF" w:val="clear"/>
        </w:rPr>
        <w:t>1</w:t>
      </w:r>
      <w:r>
        <w:rPr>
          <w:rFonts w:cs="Arial"/>
          <w:b w:val="false"/>
          <w:bCs w:val="false"/>
          <w:color w:val="000000"/>
          <w:sz w:val="24"/>
          <w:szCs w:val="24"/>
          <w:u w:val="none"/>
          <w:shd w:fill="FFFFFF" w:val="clear"/>
          <w:lang w:val="mn-MN"/>
        </w:rPr>
        <w:t>.1.1, 1</w:t>
      </w:r>
      <w:r>
        <w:rPr>
          <w:rFonts w:cs="Arial"/>
          <w:b w:val="false"/>
          <w:bCs w:val="false"/>
          <w:color w:val="000000"/>
          <w:sz w:val="24"/>
          <w:szCs w:val="24"/>
          <w:u w:val="none"/>
          <w:shd w:fill="FFFFFF" w:val="clear"/>
        </w:rPr>
        <w:t>1</w:t>
      </w:r>
      <w:r>
        <w:rPr>
          <w:rFonts w:cs="Arial"/>
          <w:b w:val="false"/>
          <w:bCs w:val="false"/>
          <w:color w:val="000000"/>
          <w:sz w:val="24"/>
          <w:szCs w:val="24"/>
          <w:u w:val="none"/>
          <w:shd w:fill="FFFFFF" w:val="clear"/>
          <w:lang w:val="mn-MN"/>
        </w:rPr>
        <w:t>.1.2-т зааснаас бусад эрсдлийг давхар даатгалын компани энэ хуулийн 20 дугаар зүйлд заасан сангийн хөрөнгөөр.</w:t>
      </w:r>
      <w:r>
        <w:rPr>
          <w:rFonts w:cs="Arial;Arial"/>
          <w:b w:val="false"/>
          <w:bCs w:val="false"/>
          <w:strike w:val="false"/>
          <w:dstrike w:val="false"/>
          <w:color w:val="000000"/>
          <w:sz w:val="24"/>
          <w:szCs w:val="24"/>
          <w:u w:val="none"/>
          <w:shd w:fill="FFFFFF" w:val="clear"/>
          <w:lang w:val="en-US"/>
        </w:rPr>
        <w:t xml:space="preserve">”               </w:t>
      </w:r>
    </w:p>
    <w:p>
      <w:pPr>
        <w:pStyle w:val="style0"/>
        <w:jc w:val="both"/>
      </w:pPr>
      <w:r>
        <w:rPr/>
      </w:r>
    </w:p>
    <w:p>
      <w:pPr>
        <w:pStyle w:val="style0"/>
        <w:spacing w:after="0" w:before="0" w:line="100" w:lineRule="atLeast"/>
        <w:ind w:firstLine="1092" w:left="0" w:right="0"/>
        <w:contextualSpacing w:val="false"/>
        <w:jc w:val="both"/>
      </w:pPr>
      <w:r>
        <w:rPr>
          <w:rFonts w:cs="Arial;Arial"/>
          <w:b w:val="false"/>
          <w:bCs w:val="false"/>
          <w:i w:val="false"/>
          <w:iCs w:val="false"/>
          <w:color w:val="000000"/>
          <w:sz w:val="24"/>
          <w:szCs w:val="24"/>
          <w:u w:val="none"/>
          <w:shd w:fill="FFFFFF" w:val="clear"/>
          <w:lang w:val="en-US"/>
        </w:rPr>
        <w:t xml:space="preserve">Үүнтэй холбогдуулан төслийн 8.6 дахь хэсгийг хасах </w:t>
      </w:r>
      <w:r>
        <w:rPr>
          <w:rFonts w:cs="Arial;Arial"/>
          <w:b w:val="false"/>
          <w:bCs w:val="false"/>
          <w:i w:val="false"/>
          <w:iCs w:val="false"/>
          <w:color w:val="000000"/>
          <w:sz w:val="24"/>
          <w:szCs w:val="24"/>
          <w:u w:val="none"/>
          <w:shd w:fill="FFFFFF" w:val="clear"/>
          <w:lang w:val="mn-MN"/>
        </w:rPr>
        <w:t>гэсэн саналаар санал хураая.</w:t>
      </w:r>
    </w:p>
    <w:p>
      <w:pPr>
        <w:pStyle w:val="style0"/>
        <w:spacing w:after="0" w:before="0" w:line="100" w:lineRule="atLeast"/>
        <w:ind w:firstLine="1092" w:left="0" w:right="0"/>
        <w:contextualSpacing w:val="false"/>
        <w:jc w:val="both"/>
      </w:pPr>
      <w:r>
        <w:rPr/>
      </w:r>
    </w:p>
    <w:p>
      <w:pPr>
        <w:pStyle w:val="style0"/>
        <w:jc w:val="both"/>
      </w:pPr>
      <w:r>
        <w:rPr>
          <w:rFonts w:cs="Arial"/>
          <w:b w:val="false"/>
          <w:bCs w:val="false"/>
          <w:strike w:val="false"/>
          <w:dstrike w:val="false"/>
          <w:color w:val="000000"/>
          <w:sz w:val="24"/>
          <w:szCs w:val="24"/>
          <w:u w:val="none"/>
        </w:rPr>
        <w:tab/>
      </w:r>
      <w:r>
        <w:rPr>
          <w:rFonts w:cs="Arial"/>
          <w:b w:val="false"/>
          <w:bCs w:val="false"/>
          <w:strike w:val="false"/>
          <w:dstrike w:val="false"/>
          <w:color w:val="000000"/>
          <w:sz w:val="24"/>
          <w:szCs w:val="24"/>
          <w:u w:val="none"/>
          <w:lang w:val="mn-MN"/>
        </w:rPr>
        <w:t>Зөвшөөрсөн</w:t>
        <w:tab/>
        <w:tab/>
        <w:t>46</w:t>
      </w:r>
    </w:p>
    <w:p>
      <w:pPr>
        <w:pStyle w:val="style0"/>
        <w:jc w:val="both"/>
      </w:pPr>
      <w:r>
        <w:rPr>
          <w:rFonts w:cs="Arial"/>
          <w:b w:val="false"/>
          <w:bCs w:val="false"/>
          <w:strike w:val="false"/>
          <w:dstrike w:val="false"/>
          <w:color w:val="000000"/>
          <w:sz w:val="24"/>
          <w:szCs w:val="24"/>
          <w:u w:val="none"/>
          <w:lang w:val="mn-MN"/>
        </w:rPr>
        <w:tab/>
        <w:t>Татгалзсан</w:t>
        <w:tab/>
        <w:tab/>
        <w:t>7</w:t>
      </w:r>
    </w:p>
    <w:p>
      <w:pPr>
        <w:pStyle w:val="style0"/>
        <w:jc w:val="both"/>
      </w:pPr>
      <w:r>
        <w:rPr>
          <w:rFonts w:cs="Arial"/>
          <w:b w:val="false"/>
          <w:bCs w:val="false"/>
          <w:strike w:val="false"/>
          <w:dstrike w:val="false"/>
          <w:color w:val="000000"/>
          <w:sz w:val="24"/>
          <w:szCs w:val="24"/>
          <w:u w:val="none"/>
          <w:lang w:val="mn-MN"/>
        </w:rPr>
        <w:tab/>
        <w:t>Бүгд</w:t>
        <w:tab/>
        <w:tab/>
        <w:tab/>
        <w:t>53</w:t>
      </w:r>
    </w:p>
    <w:p>
      <w:pPr>
        <w:pStyle w:val="style0"/>
        <w:jc w:val="both"/>
      </w:pPr>
      <w:r>
        <w:rPr>
          <w:rFonts w:cs="Arial"/>
          <w:b w:val="false"/>
          <w:bCs w:val="false"/>
          <w:strike w:val="false"/>
          <w:dstrike w:val="false"/>
          <w:color w:val="000000"/>
          <w:sz w:val="24"/>
          <w:szCs w:val="24"/>
          <w:u w:val="none"/>
          <w:lang w:val="mn-MN"/>
        </w:rPr>
        <w:tab/>
        <w:t>86.8 хувийн саналаар санал дэмжигдлээ.</w:t>
      </w:r>
    </w:p>
    <w:p>
      <w:pPr>
        <w:pStyle w:val="style0"/>
        <w:jc w:val="both"/>
      </w:pPr>
      <w:r>
        <w:rPr/>
      </w:r>
    </w:p>
    <w:p>
      <w:pPr>
        <w:pStyle w:val="style0"/>
        <w:jc w:val="both"/>
      </w:pPr>
      <w:r>
        <w:rPr>
          <w:rFonts w:cs="Arial"/>
          <w:b w:val="false"/>
          <w:bCs w:val="false"/>
          <w:strike w:val="false"/>
          <w:dstrike w:val="false"/>
          <w:color w:val="000000"/>
          <w:sz w:val="24"/>
          <w:szCs w:val="24"/>
          <w:u w:val="none"/>
        </w:rPr>
        <w:tab/>
        <w:t>6.Төслийн нэгдүгээр бүлэгт дор дурдсан агуулгатай шинэ зүйл нэмэх:</w:t>
      </w:r>
    </w:p>
    <w:p>
      <w:pPr>
        <w:pStyle w:val="style0"/>
        <w:ind w:hanging="0" w:left="0" w:right="0"/>
        <w:jc w:val="both"/>
      </w:pPr>
      <w:r>
        <w:rPr/>
      </w:r>
    </w:p>
    <w:p>
      <w:pPr>
        <w:pStyle w:val="style0"/>
        <w:spacing w:after="0" w:before="0"/>
        <w:contextualSpacing w:val="false"/>
        <w:jc w:val="center"/>
      </w:pPr>
      <w:r>
        <w:rPr>
          <w:rFonts w:cs="Arial"/>
          <w:b/>
          <w:bCs/>
          <w:color w:val="000000"/>
          <w:sz w:val="24"/>
          <w:szCs w:val="24"/>
          <w:u w:val="none"/>
        </w:rPr>
        <w:t>“</w:t>
      </w:r>
      <w:r>
        <w:rPr>
          <w:rFonts w:cs="Arial"/>
          <w:b/>
          <w:bCs/>
          <w:color w:val="000000"/>
          <w:sz w:val="24"/>
          <w:szCs w:val="24"/>
          <w:u w:val="none"/>
        </w:rPr>
        <w:t>5 дугаар зүйл.Малын индексжүүлсэн даатгалын үйл ажиллагаанд</w:t>
      </w:r>
    </w:p>
    <w:p>
      <w:pPr>
        <w:pStyle w:val="style0"/>
        <w:spacing w:after="0" w:before="0"/>
        <w:contextualSpacing w:val="false"/>
        <w:jc w:val="left"/>
      </w:pPr>
      <w:r>
        <w:rPr>
          <w:rFonts w:cs="Arial" w:eastAsia="Arial"/>
          <w:b/>
          <w:bCs/>
          <w:color w:val="000000"/>
          <w:sz w:val="24"/>
          <w:szCs w:val="24"/>
          <w:u w:val="none"/>
        </w:rPr>
        <w:t xml:space="preserve">                                                     </w:t>
      </w:r>
      <w:r>
        <w:rPr>
          <w:rFonts w:cs="Arial"/>
          <w:b/>
          <w:bCs/>
          <w:color w:val="000000"/>
          <w:sz w:val="24"/>
          <w:szCs w:val="24"/>
          <w:u w:val="none"/>
        </w:rPr>
        <w:t xml:space="preserve">баримтлах зарчим </w:t>
      </w:r>
    </w:p>
    <w:p>
      <w:pPr>
        <w:pStyle w:val="style0"/>
        <w:spacing w:after="0" w:before="0"/>
        <w:contextualSpacing w:val="false"/>
        <w:jc w:val="center"/>
      </w:pPr>
      <w:r>
        <w:rPr/>
      </w:r>
    </w:p>
    <w:p>
      <w:pPr>
        <w:pStyle w:val="style0"/>
        <w:spacing w:after="0" w:before="0"/>
        <w:contextualSpacing w:val="false"/>
        <w:jc w:val="both"/>
      </w:pPr>
      <w:r>
        <w:rPr>
          <w:rFonts w:cs="Arial"/>
          <w:b w:val="false"/>
          <w:bCs w:val="false"/>
          <w:color w:val="000000"/>
          <w:sz w:val="24"/>
          <w:szCs w:val="24"/>
          <w:u w:val="none"/>
        </w:rPr>
        <w:tab/>
        <w:t xml:space="preserve">5.1.Малын индексжүүлсэн даатгалын үйл ажиллагаанд дараах зарчмыг баримтална:  </w:t>
      </w:r>
    </w:p>
    <w:p>
      <w:pPr>
        <w:pStyle w:val="style0"/>
        <w:spacing w:after="0" w:before="0"/>
        <w:contextualSpacing w:val="false"/>
        <w:jc w:val="both"/>
      </w:pPr>
      <w:r>
        <w:rPr/>
      </w:r>
    </w:p>
    <w:p>
      <w:pPr>
        <w:pStyle w:val="style0"/>
        <w:jc w:val="both"/>
      </w:pPr>
      <w:r>
        <w:rPr>
          <w:rFonts w:cs="Arial" w:eastAsia="Arial"/>
          <w:b w:val="false"/>
          <w:bCs w:val="false"/>
          <w:color w:val="000000"/>
          <w:sz w:val="24"/>
          <w:szCs w:val="24"/>
          <w:u w:val="none"/>
        </w:rPr>
        <w:t xml:space="preserve">     </w:t>
      </w:r>
      <w:r>
        <w:rPr>
          <w:rFonts w:cs="Arial"/>
          <w:b w:val="false"/>
          <w:bCs w:val="false"/>
          <w:color w:val="000000"/>
          <w:sz w:val="24"/>
          <w:szCs w:val="24"/>
          <w:u w:val="none"/>
        </w:rPr>
        <w:tab/>
        <w:tab/>
      </w:r>
    </w:p>
    <w:p>
      <w:pPr>
        <w:pStyle w:val="style0"/>
        <w:jc w:val="both"/>
      </w:pPr>
      <w:r>
        <w:rPr>
          <w:rFonts w:cs="Arial"/>
          <w:b w:val="false"/>
          <w:bCs w:val="false"/>
          <w:color w:val="000000"/>
          <w:sz w:val="24"/>
          <w:szCs w:val="24"/>
          <w:u w:val="none"/>
        </w:rPr>
        <w:tab/>
        <w:tab/>
        <w:t>5.</w:t>
      </w:r>
      <w:r>
        <w:rPr>
          <w:rFonts w:cs="Arial"/>
          <w:b w:val="false"/>
          <w:bCs w:val="false"/>
          <w:color w:val="000000"/>
          <w:sz w:val="24"/>
          <w:szCs w:val="24"/>
          <w:u w:val="none"/>
          <w:shd w:fill="FFFFFF" w:val="clear"/>
        </w:rPr>
        <w:t>1.1.сайн дурын үндсэн дээр даатгалд хамрагдах</w:t>
      </w:r>
      <w:r>
        <w:rPr>
          <w:rFonts w:cs="Arial"/>
          <w:b w:val="false"/>
          <w:bCs w:val="false"/>
          <w:strike w:val="false"/>
          <w:dstrike w:val="false"/>
          <w:color w:val="000000"/>
          <w:sz w:val="24"/>
          <w:szCs w:val="24"/>
          <w:u w:val="none"/>
          <w:shd w:fill="FFFFFF" w:val="clear"/>
          <w:lang w:val="mn-MN"/>
        </w:rPr>
        <w:t>;</w:t>
      </w:r>
    </w:p>
    <w:p>
      <w:pPr>
        <w:pStyle w:val="style0"/>
        <w:jc w:val="both"/>
      </w:pPr>
      <w:r>
        <w:rPr>
          <w:rFonts w:cs="Arial"/>
          <w:b w:val="false"/>
          <w:bCs w:val="false"/>
          <w:color w:val="000000"/>
          <w:sz w:val="24"/>
          <w:szCs w:val="24"/>
          <w:u w:val="none"/>
          <w:shd w:fill="FFFFFF" w:val="clear"/>
        </w:rPr>
        <w:tab/>
        <w:tab/>
        <w:t>5.1.2.малыг тухайн мал тоологдсон сумын нутаг дэвсгэрт даатгуулах</w:t>
      </w:r>
      <w:r>
        <w:rPr>
          <w:rFonts w:cs="Arial"/>
          <w:b w:val="false"/>
          <w:bCs w:val="false"/>
          <w:strike w:val="false"/>
          <w:dstrike w:val="false"/>
          <w:color w:val="000000"/>
          <w:sz w:val="24"/>
          <w:szCs w:val="24"/>
          <w:u w:val="none"/>
          <w:shd w:fill="FFFFFF" w:val="clear"/>
          <w:lang w:val="mn-MN"/>
        </w:rPr>
        <w:t>;</w:t>
      </w:r>
      <w:r>
        <w:rPr>
          <w:rFonts w:cs="Arial"/>
          <w:b w:val="false"/>
          <w:bCs w:val="false"/>
          <w:color w:val="000000"/>
          <w:sz w:val="24"/>
          <w:szCs w:val="24"/>
          <w:u w:val="none"/>
          <w:shd w:fill="FFFFFF" w:val="clear"/>
        </w:rPr>
        <w:t xml:space="preserve"> </w:t>
      </w:r>
    </w:p>
    <w:p>
      <w:pPr>
        <w:pStyle w:val="style0"/>
        <w:jc w:val="both"/>
      </w:pPr>
      <w:r>
        <w:rPr>
          <w:rFonts w:cs="Arial"/>
          <w:b w:val="false"/>
          <w:bCs w:val="false"/>
          <w:color w:val="000000"/>
          <w:sz w:val="24"/>
          <w:szCs w:val="24"/>
          <w:u w:val="none"/>
          <w:shd w:fill="FFFFFF" w:val="clear"/>
        </w:rPr>
        <w:tab/>
        <w:t xml:space="preserve">   </w:t>
        <w:tab/>
        <w:t>5.1.3.малыг төрлөөр нь даатгуулах</w:t>
      </w:r>
      <w:r>
        <w:rPr>
          <w:rFonts w:cs="Arial"/>
          <w:b w:val="false"/>
          <w:bCs w:val="false"/>
          <w:strike w:val="false"/>
          <w:dstrike w:val="false"/>
          <w:color w:val="000000"/>
          <w:sz w:val="24"/>
          <w:szCs w:val="24"/>
          <w:u w:val="none"/>
          <w:shd w:fill="FFFFFF" w:val="clear"/>
          <w:lang w:val="mn-MN"/>
        </w:rPr>
        <w:t>;</w:t>
      </w:r>
    </w:p>
    <w:p>
      <w:pPr>
        <w:pStyle w:val="style0"/>
        <w:ind w:firstLine="720" w:left="0" w:right="0"/>
        <w:jc w:val="both"/>
      </w:pPr>
      <w:r>
        <w:rPr>
          <w:rFonts w:cs="Arial"/>
          <w:b w:val="false"/>
          <w:bCs w:val="false"/>
          <w:color w:val="000000"/>
          <w:sz w:val="24"/>
          <w:szCs w:val="24"/>
          <w:u w:val="none"/>
          <w:shd w:fill="FFFFFF" w:val="clear"/>
        </w:rPr>
        <w:tab/>
        <w:t>5.1.4.</w:t>
      </w:r>
      <w:r>
        <w:rPr>
          <w:rFonts w:cs="Arial"/>
          <w:b w:val="false"/>
          <w:bCs w:val="false"/>
          <w:strike w:val="false"/>
          <w:dstrike w:val="false"/>
          <w:color w:val="000000"/>
          <w:sz w:val="24"/>
          <w:szCs w:val="24"/>
          <w:u w:val="none"/>
          <w:shd w:fill="FFFFFF" w:val="clear"/>
        </w:rPr>
        <w:t>малын хорогдлын хувь хэмжээг сумын түвшинд тодорхойлох</w:t>
      </w:r>
      <w:r>
        <w:rPr>
          <w:rFonts w:cs="Arial"/>
          <w:b w:val="false"/>
          <w:bCs w:val="false"/>
          <w:strike w:val="false"/>
          <w:dstrike w:val="false"/>
          <w:color w:val="000000"/>
          <w:sz w:val="24"/>
          <w:szCs w:val="24"/>
          <w:u w:val="none"/>
          <w:shd w:fill="FFFFFF" w:val="clear"/>
          <w:lang w:val="mn-MN"/>
        </w:rPr>
        <w:t>;</w:t>
      </w:r>
      <w:r>
        <w:rPr>
          <w:rFonts w:cs="Arial"/>
          <w:b w:val="false"/>
          <w:bCs w:val="false"/>
          <w:strike w:val="false"/>
          <w:dstrike w:val="false"/>
          <w:color w:val="000000"/>
          <w:sz w:val="24"/>
          <w:szCs w:val="24"/>
          <w:u w:val="none"/>
          <w:shd w:fill="FFFFFF" w:val="clear"/>
        </w:rPr>
        <w:t xml:space="preserve"> </w:t>
      </w:r>
    </w:p>
    <w:p>
      <w:pPr>
        <w:pStyle w:val="style0"/>
        <w:spacing w:after="0" w:before="0" w:line="100" w:lineRule="atLeast"/>
        <w:ind w:firstLine="720" w:left="0" w:right="0"/>
        <w:contextualSpacing w:val="false"/>
        <w:jc w:val="both"/>
      </w:pPr>
      <w:r>
        <w:rPr>
          <w:rFonts w:cs="Arial"/>
          <w:b w:val="false"/>
          <w:bCs w:val="false"/>
          <w:strike w:val="false"/>
          <w:dstrike w:val="false"/>
          <w:color w:val="000000"/>
          <w:sz w:val="24"/>
          <w:szCs w:val="24"/>
          <w:u w:val="none"/>
          <w:shd w:fill="FFFFFF" w:val="clear"/>
        </w:rPr>
        <w:tab/>
        <w:t>5.1.5.даатгалын нөхөн төлбөрийг тооцохдоо индекст суурилах</w:t>
      </w:r>
      <w:r>
        <w:rPr>
          <w:rFonts w:cs="Arial"/>
          <w:b w:val="false"/>
          <w:bCs w:val="false"/>
          <w:strike w:val="false"/>
          <w:dstrike w:val="false"/>
          <w:color w:val="000000"/>
          <w:sz w:val="24"/>
          <w:szCs w:val="24"/>
          <w:u w:val="none"/>
          <w:shd w:fill="FFFFFF" w:val="clear"/>
          <w:lang w:val="mn-MN"/>
        </w:rPr>
        <w:t xml:space="preserve"> 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color w:val="000000"/>
          <w:sz w:val="24"/>
          <w:szCs w:val="24"/>
          <w:u w:val="none"/>
          <w:shd w:fill="FFFFFF" w:val="clear"/>
          <w:lang w:val="mn-MN"/>
        </w:rPr>
        <w:t>Зөвшөөрсөн</w:t>
        <w:tab/>
        <w:tab/>
        <w:t>43</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shd w:fill="FFFFFF" w:val="clear"/>
          <w:lang w:val="mn-MN"/>
        </w:rPr>
        <w:tab/>
        <w:t>Татгалзсан</w:t>
        <w:tab/>
        <w:tab/>
        <w:t>10</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shd w:fill="FFFFFF" w:val="clear"/>
          <w:lang w:val="mn-MN"/>
        </w:rPr>
        <w:tab/>
        <w:t>Бүгд</w:t>
        <w:tab/>
        <w:tab/>
        <w:tab/>
        <w:t>53</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shd w:fill="FFFFFF" w:val="clear"/>
          <w:lang w:val="mn-MN"/>
        </w:rPr>
        <w:tab/>
        <w:t>81.1 хувийн саналаар санал дэмжигдлээ.</w:t>
      </w:r>
    </w:p>
    <w:p>
      <w:pPr>
        <w:pStyle w:val="style0"/>
        <w:spacing w:after="0" w:before="0" w:line="100" w:lineRule="atLeast"/>
        <w:ind w:hanging="0" w:left="0" w:right="0"/>
        <w:contextualSpacing w:val="false"/>
        <w:jc w:val="both"/>
      </w:pPr>
      <w:r>
        <w:rPr/>
      </w:r>
    </w:p>
    <w:p>
      <w:pPr>
        <w:pStyle w:val="style0"/>
        <w:jc w:val="both"/>
      </w:pPr>
      <w:r>
        <w:rPr>
          <w:b w:val="false"/>
          <w:bCs w:val="false"/>
          <w:color w:val="000000"/>
          <w:u w:val="none"/>
        </w:rPr>
        <w:tab/>
        <w:t>7.</w:t>
      </w:r>
      <w:r>
        <w:rPr>
          <w:rFonts w:cs="Arial"/>
          <w:b w:val="false"/>
          <w:bCs w:val="false"/>
          <w:color w:val="000000"/>
          <w:sz w:val="24"/>
          <w:szCs w:val="24"/>
          <w:u w:val="none"/>
        </w:rPr>
        <w:t>Төсөлд дор дурдсан агуулгатай шинэ зүйл нэмж, хоёрдугаар бүлэгт оруулах:</w:t>
      </w:r>
      <w:r>
        <w:rPr>
          <w:rFonts w:cs="Arial"/>
          <w:b/>
          <w:bCs/>
          <w:color w:val="000000"/>
          <w:sz w:val="24"/>
          <w:szCs w:val="24"/>
          <w:u w:val="none"/>
        </w:rPr>
        <w:t xml:space="preserve"> </w:t>
      </w:r>
    </w:p>
    <w:p>
      <w:pPr>
        <w:pStyle w:val="style0"/>
        <w:jc w:val="both"/>
      </w:pPr>
      <w:r>
        <w:rPr/>
      </w:r>
    </w:p>
    <w:p>
      <w:pPr>
        <w:pStyle w:val="style0"/>
        <w:ind w:hanging="0" w:left="0" w:right="0"/>
      </w:pPr>
      <w:r>
        <w:rPr>
          <w:rFonts w:cs="Arial"/>
          <w:b/>
          <w:bCs/>
          <w:color w:val="000000"/>
          <w:sz w:val="24"/>
          <w:szCs w:val="24"/>
          <w:u w:val="none"/>
          <w:lang w:val="mn-MN"/>
        </w:rPr>
        <w:tab/>
        <w:t>“6 дугаар зүйл.Сумын малын хорогдлыг  тогтоох, мэдээлэх</w:t>
      </w:r>
    </w:p>
    <w:p>
      <w:pPr>
        <w:pStyle w:val="style0"/>
        <w:ind w:hanging="0" w:left="0" w:right="0"/>
      </w:pPr>
      <w:r>
        <w:rPr/>
      </w:r>
    </w:p>
    <w:p>
      <w:pPr>
        <w:pStyle w:val="style22"/>
        <w:ind w:hanging="0" w:left="0" w:right="0"/>
        <w:jc w:val="both"/>
      </w:pPr>
      <w:r>
        <w:rPr>
          <w:rFonts w:cs="Arial"/>
          <w:b w:val="false"/>
          <w:bCs w:val="false"/>
          <w:color w:val="000000"/>
          <w:sz w:val="24"/>
          <w:szCs w:val="24"/>
          <w:u w:val="none"/>
          <w:lang w:val="mn-MN"/>
        </w:rPr>
        <w:tab/>
        <w:t>6.1.</w:t>
      </w:r>
      <w:bookmarkStart w:id="2" w:name="__DdeLink__7013_21407705821"/>
      <w:r>
        <w:rPr>
          <w:rFonts w:cs="Arial"/>
          <w:b w:val="false"/>
          <w:bCs w:val="false"/>
          <w:color w:val="000000"/>
          <w:sz w:val="24"/>
          <w:szCs w:val="24"/>
          <w:u w:val="none"/>
          <w:lang w:bidi="ar-SA" w:eastAsia="en-US" w:val="en-US"/>
        </w:rPr>
        <w:t>Энэ</w:t>
      </w:r>
      <w:r>
        <w:rPr>
          <w:rFonts w:cs="Arial"/>
          <w:b w:val="false"/>
          <w:bCs w:val="false"/>
          <w:i/>
          <w:iCs/>
          <w:color w:val="000000"/>
          <w:sz w:val="24"/>
          <w:szCs w:val="24"/>
          <w:u w:val="none"/>
          <w:lang w:bidi="ar-SA" w:eastAsia="en-US" w:val="en-US"/>
        </w:rPr>
        <w:t xml:space="preserve"> </w:t>
      </w:r>
      <w:r>
        <w:rPr>
          <w:rFonts w:cs="Arial"/>
          <w:b w:val="false"/>
          <w:bCs w:val="false"/>
          <w:i w:val="false"/>
          <w:iCs w:val="false"/>
          <w:color w:val="000000"/>
          <w:sz w:val="24"/>
          <w:szCs w:val="24"/>
          <w:u w:val="none"/>
          <w:lang w:bidi="ar-SA" w:eastAsia="en-US" w:val="en-US"/>
        </w:rPr>
        <w:t>хуулийн</w:t>
      </w:r>
      <w:bookmarkEnd w:id="2"/>
      <w:r>
        <w:rPr>
          <w:rFonts w:cs="Arial"/>
          <w:b w:val="false"/>
          <w:bCs w:val="false"/>
          <w:color w:val="FF00FF"/>
          <w:sz w:val="24"/>
          <w:szCs w:val="24"/>
          <w:u w:val="none"/>
          <w:lang w:bidi="ar-SA" w:eastAsia="en-US" w:val="en-US"/>
        </w:rPr>
        <w:t xml:space="preserve"> </w:t>
      </w:r>
      <w:r>
        <w:rPr>
          <w:rFonts w:cs="Arial"/>
          <w:b w:val="false"/>
          <w:bCs w:val="false"/>
          <w:color w:val="000000"/>
          <w:sz w:val="24"/>
          <w:szCs w:val="24"/>
          <w:u w:val="none"/>
          <w:lang w:bidi="ar-SA" w:eastAsia="en-US" w:val="en-US"/>
        </w:rPr>
        <w:t>6.2-т заасан тооллогыг тухайн жилийн 6 дугаар сарын эхний хагаст багтаан түүвэр судалгааны аргаар зохион байгуулна.</w:t>
      </w:r>
    </w:p>
    <w:p>
      <w:pPr>
        <w:pStyle w:val="style22"/>
        <w:ind w:hanging="0" w:left="0" w:right="0"/>
        <w:jc w:val="both"/>
      </w:pPr>
      <w:r>
        <w:rPr/>
      </w:r>
    </w:p>
    <w:p>
      <w:pPr>
        <w:pStyle w:val="style22"/>
        <w:ind w:hanging="0" w:left="0" w:right="0"/>
        <w:jc w:val="both"/>
      </w:pPr>
      <w:r>
        <w:rPr>
          <w:rFonts w:cs="Arial"/>
          <w:b w:val="false"/>
          <w:bCs w:val="false"/>
          <w:color w:val="000000"/>
          <w:sz w:val="24"/>
          <w:szCs w:val="24"/>
          <w:u w:val="none"/>
          <w:lang w:bidi="ar-SA" w:eastAsia="en-US" w:val="en-US"/>
        </w:rPr>
        <w:tab/>
        <w:t>6.2.</w:t>
      </w:r>
      <w:bookmarkStart w:id="3" w:name="__DdeLink__674_11264151921"/>
      <w:r>
        <w:rPr>
          <w:rFonts w:cs="Arial"/>
          <w:b w:val="false"/>
          <w:bCs w:val="false"/>
          <w:color w:val="000000"/>
          <w:sz w:val="24"/>
          <w:szCs w:val="24"/>
          <w:u w:val="none"/>
          <w:lang w:bidi="ar-SA" w:eastAsia="en-US" w:val="mn-MN"/>
        </w:rPr>
        <w:t>Статистикийн асуудал эрхэлсэн төрийн захиргааны байгууллага нь</w:t>
      </w:r>
      <w:bookmarkEnd w:id="3"/>
      <w:r>
        <w:rPr>
          <w:rFonts w:cs="Arial"/>
          <w:b w:val="false"/>
          <w:bCs w:val="false"/>
          <w:color w:val="000000"/>
          <w:sz w:val="24"/>
          <w:szCs w:val="24"/>
          <w:u w:val="none"/>
          <w:lang w:bidi="ar-SA" w:eastAsia="en-US" w:val="mn-MN"/>
        </w:rPr>
        <w:t xml:space="preserve"> </w:t>
      </w:r>
      <w:r>
        <w:rPr>
          <w:rFonts w:cs="Arial"/>
          <w:b w:val="false"/>
          <w:bCs w:val="false"/>
          <w:color w:val="000000"/>
          <w:sz w:val="24"/>
          <w:szCs w:val="24"/>
          <w:u w:val="none"/>
          <w:lang w:bidi="ar-SA" w:eastAsia="en-US" w:val="en-US"/>
        </w:rPr>
        <w:t>тухайн оны хагас жилийн мал тооллогын дүнд үндэслэн сумын малын хорогдлын тоог гаргана.</w:t>
      </w:r>
    </w:p>
    <w:p>
      <w:pPr>
        <w:pStyle w:val="style22"/>
        <w:ind w:hanging="0" w:left="0" w:right="0"/>
        <w:jc w:val="both"/>
      </w:pPr>
      <w:r>
        <w:rPr/>
      </w:r>
    </w:p>
    <w:p>
      <w:pPr>
        <w:pStyle w:val="style22"/>
        <w:ind w:hanging="0" w:left="0" w:right="0"/>
        <w:jc w:val="both"/>
      </w:pPr>
      <w:r>
        <w:rPr>
          <w:rFonts w:cs="Arial"/>
          <w:b w:val="false"/>
          <w:bCs w:val="false"/>
          <w:color w:val="000000"/>
          <w:sz w:val="24"/>
          <w:szCs w:val="24"/>
          <w:u w:val="none"/>
          <w:lang w:bidi="ar-SA" w:eastAsia="en-US" w:val="en-US"/>
        </w:rPr>
        <w:tab/>
        <w:t>6.3.</w:t>
      </w:r>
      <w:r>
        <w:rPr>
          <w:rFonts w:cs="Arial"/>
          <w:b w:val="false"/>
          <w:bCs w:val="false"/>
          <w:color w:val="000000"/>
          <w:sz w:val="24"/>
          <w:szCs w:val="24"/>
          <w:u w:val="none"/>
          <w:lang w:bidi="ar-SA" w:eastAsia="en-US" w:val="mn-MN"/>
        </w:rPr>
        <w:t>Статистикийн асуудал эрхэлсэн төрийн захиргааны байгууллага нь э</w:t>
      </w:r>
      <w:r>
        <w:rPr>
          <w:rFonts w:cs="Arial"/>
          <w:b w:val="false"/>
          <w:bCs w:val="false"/>
          <w:color w:val="000000"/>
          <w:sz w:val="24"/>
          <w:szCs w:val="24"/>
          <w:u w:val="none"/>
          <w:lang w:bidi="ar-SA" w:eastAsia="en-US" w:val="en-US"/>
        </w:rPr>
        <w:t>нэ хуулийн 6.2-т заасны дагуу тогтоосон малын хорогдлын тоог өнгөрсөн жилийн эцэст тоологдсон малын тоонд харьцуулан сумын малын хорогдлын хувийг малын төрөл тус бүрээр гаргаж, хэвлэл,  мэдээллийн хэрэгслээр нийтэд мэдээлнэ.</w:t>
      </w:r>
    </w:p>
    <w:p>
      <w:pPr>
        <w:pStyle w:val="style0"/>
        <w:widowControl/>
        <w:ind w:hanging="0" w:left="0" w:right="0"/>
        <w:jc w:val="both"/>
        <w:textAlignment w:val="auto"/>
      </w:pPr>
      <w:r>
        <w:rPr/>
      </w:r>
    </w:p>
    <w:p>
      <w:pPr>
        <w:pStyle w:val="style22"/>
        <w:ind w:hanging="0" w:left="0" w:right="0"/>
        <w:jc w:val="both"/>
      </w:pPr>
      <w:r>
        <w:rPr>
          <w:rFonts w:cs="Arial"/>
          <w:b w:val="false"/>
          <w:bCs w:val="false"/>
          <w:color w:val="000000"/>
          <w:sz w:val="24"/>
          <w:szCs w:val="24"/>
          <w:u w:val="none"/>
          <w:lang w:bidi="ar-SA" w:eastAsia="en-US" w:val="en-US"/>
        </w:rPr>
        <w:tab/>
        <w:t>6.4.</w:t>
      </w:r>
      <w:r>
        <w:rPr>
          <w:rFonts w:cs="Arial"/>
          <w:b w:val="false"/>
          <w:bCs w:val="false"/>
          <w:strike w:val="false"/>
          <w:dstrike w:val="false"/>
          <w:color w:val="000000"/>
          <w:sz w:val="24"/>
          <w:szCs w:val="24"/>
          <w:u w:val="none"/>
          <w:lang w:bidi="ar-SA" w:eastAsia="en-US" w:val="mn-MN"/>
        </w:rPr>
        <w:t xml:space="preserve">Бүх шатны Засаг дарга Статистикийн тухай хуульд заасан </w:t>
      </w:r>
      <w:r>
        <w:rPr>
          <w:rFonts w:cs="Times New Roman"/>
          <w:b w:val="false"/>
          <w:bCs w:val="false"/>
          <w:strike w:val="false"/>
          <w:dstrike w:val="false"/>
          <w:color w:val="000000"/>
          <w:sz w:val="24"/>
          <w:szCs w:val="24"/>
          <w:u w:val="none"/>
          <w:lang w:bidi="ar-SA" w:eastAsia="en-US" w:val="ms-MY"/>
        </w:rPr>
        <w:t>статистикийн мэдээллийн талаарх бүрэн эрхээс</w:t>
      </w:r>
      <w:r>
        <w:rPr>
          <w:rFonts w:cs="Arial"/>
          <w:b w:val="false"/>
          <w:bCs w:val="false"/>
          <w:strike w:val="false"/>
          <w:dstrike w:val="false"/>
          <w:color w:val="000000"/>
          <w:sz w:val="24"/>
          <w:szCs w:val="24"/>
          <w:u w:val="none"/>
          <w:lang w:bidi="ar-SA" w:eastAsia="en-US" w:val="mn-MN"/>
        </w:rPr>
        <w:t xml:space="preserve"> гадна энэ хуулийн 6.3-т заасан мэдээллийг даатгуулагчид шуурхай хүргэх арга хэмжээг авна.”                                                                </w:t>
      </w:r>
    </w:p>
    <w:p>
      <w:pPr>
        <w:pStyle w:val="style22"/>
        <w:ind w:hanging="0" w:left="0" w:right="0"/>
        <w:jc w:val="both"/>
      </w:pPr>
      <w:r>
        <w:rPr>
          <w:rFonts w:cs="Arial"/>
          <w:b w:val="false"/>
          <w:bCs w:val="false"/>
          <w:color w:val="000000"/>
          <w:sz w:val="24"/>
          <w:szCs w:val="24"/>
          <w:u w:val="none"/>
          <w:lang w:bidi="ar-SA" w:eastAsia="en-US" w:val="en-US"/>
        </w:rPr>
        <w:tab/>
      </w:r>
    </w:p>
    <w:p>
      <w:pPr>
        <w:pStyle w:val="style0"/>
        <w:jc w:val="both"/>
      </w:pPr>
      <w:r>
        <w:rPr>
          <w:rFonts w:cs="Arial"/>
          <w:b/>
          <w:bCs/>
          <w:color w:val="000000"/>
          <w:sz w:val="24"/>
          <w:szCs w:val="24"/>
          <w:u w:val="none"/>
        </w:rPr>
        <w:tab/>
      </w:r>
      <w:r>
        <w:rPr>
          <w:rFonts w:cs="Arial"/>
          <w:b w:val="false"/>
          <w:bCs w:val="false"/>
          <w:color w:val="000000"/>
          <w:sz w:val="24"/>
          <w:szCs w:val="24"/>
          <w:u w:val="none"/>
        </w:rPr>
        <w:t>Үүнтэй холбогдуулан төсөлд дараах өөрчлөлтийг оруулах:</w:t>
      </w:r>
    </w:p>
    <w:p>
      <w:pPr>
        <w:pStyle w:val="style0"/>
        <w:jc w:val="both"/>
      </w:pPr>
      <w:r>
        <w:rPr/>
      </w:r>
    </w:p>
    <w:p>
      <w:pPr>
        <w:pStyle w:val="style0"/>
        <w:ind w:hanging="0" w:left="0" w:right="0"/>
        <w:jc w:val="both"/>
      </w:pPr>
      <w:r>
        <w:rPr>
          <w:rFonts w:cs="Arial"/>
          <w:b w:val="false"/>
          <w:bCs w:val="false"/>
          <w:color w:val="000000"/>
          <w:sz w:val="24"/>
          <w:szCs w:val="24"/>
          <w:u w:val="none"/>
          <w:lang w:bidi="ar-SA" w:eastAsia="en-US" w:val="mn-MN"/>
        </w:rPr>
        <w:tab/>
        <w:t>1.Төслийн 4.1.3 дахь заалтыг дор дурдсанаар өөрчлөн найруулах:</w:t>
      </w:r>
    </w:p>
    <w:p>
      <w:pPr>
        <w:pStyle w:val="style0"/>
        <w:jc w:val="both"/>
      </w:pPr>
      <w:r>
        <w:rPr/>
      </w:r>
    </w:p>
    <w:p>
      <w:pPr>
        <w:pStyle w:val="style0"/>
        <w:ind w:hanging="0" w:left="0" w:right="0"/>
        <w:jc w:val="both"/>
      </w:pPr>
      <w:r>
        <w:rPr>
          <w:rFonts w:cs="Arial"/>
          <w:b/>
          <w:bCs/>
          <w:color w:val="000000"/>
          <w:sz w:val="24"/>
          <w:szCs w:val="24"/>
          <w:u w:val="none"/>
          <w:lang w:bidi="ar-SA" w:eastAsia="en-US" w:val="mn-MN"/>
        </w:rPr>
        <w:tab/>
      </w:r>
      <w:r>
        <w:rPr>
          <w:rFonts w:cs="Arial"/>
          <w:b w:val="false"/>
          <w:bCs w:val="false"/>
          <w:color w:val="000000"/>
          <w:sz w:val="24"/>
          <w:szCs w:val="24"/>
          <w:u w:val="none"/>
          <w:lang w:bidi="ar-SA" w:eastAsia="en-US" w:val="mn-MN"/>
        </w:rPr>
        <w:t>“4.1.3.“Сумын малын хорогдол” гэж  жилийн эцсийн болон хагас жилийн малын тооллогын албан ёсны дүн мэдээнд үндэслэн тооцоолсон том малын хорогдлын тоог;” гэсэн саналаар санал хураая.</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2.Төслийн 4.1.13 дахь заалтыг дор дурдсанаар өөрчлөн найруулах:</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 xml:space="preserve">“4.1.13.“Том малын хорогдол” гэж тухайн жилийн оны эхнээс хагас жилийн мал тооллого хүртэлх хугацаанд зүй бусаар хорогдсон төлөөс бусад насны малын тоог;” </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3.Төслийн 25 дугаар зүйлийг бүхэлд хасах гэсэн саналаар санал хураая.</w:t>
      </w:r>
    </w:p>
    <w:p>
      <w:pPr>
        <w:pStyle w:val="style0"/>
        <w:ind w:hanging="0" w:left="0" w:right="0"/>
        <w:jc w:val="both"/>
      </w:pPr>
      <w:r>
        <w:rPr/>
      </w:r>
    </w:p>
    <w:p>
      <w:pPr>
        <w:pStyle w:val="style0"/>
        <w:ind w:hanging="0" w:left="0" w:right="0"/>
        <w:jc w:val="both"/>
      </w:pPr>
      <w:r>
        <w:rPr/>
        <w:tab/>
      </w:r>
      <w:r>
        <w:rPr>
          <w:lang w:val="mn-MN"/>
        </w:rPr>
        <w:t>Зөвшөөрсөн</w:t>
        <w:tab/>
        <w:tab/>
        <w:t>44</w:t>
      </w:r>
    </w:p>
    <w:p>
      <w:pPr>
        <w:pStyle w:val="style0"/>
        <w:ind w:hanging="0" w:left="0" w:right="0"/>
        <w:jc w:val="both"/>
      </w:pPr>
      <w:r>
        <w:rPr>
          <w:lang w:val="mn-MN"/>
        </w:rPr>
        <w:tab/>
        <w:t>Татгалзсан</w:t>
        <w:tab/>
        <w:tab/>
        <w:t>8</w:t>
      </w:r>
    </w:p>
    <w:p>
      <w:pPr>
        <w:pStyle w:val="style0"/>
        <w:ind w:hanging="0" w:left="0" w:right="0"/>
        <w:jc w:val="both"/>
      </w:pPr>
      <w:r>
        <w:rPr>
          <w:lang w:val="mn-MN"/>
        </w:rPr>
        <w:tab/>
        <w:t>Бүгд</w:t>
        <w:tab/>
        <w:tab/>
        <w:tab/>
        <w:t>52</w:t>
      </w:r>
    </w:p>
    <w:p>
      <w:pPr>
        <w:pStyle w:val="style0"/>
        <w:ind w:hanging="0" w:left="0" w:right="0"/>
        <w:jc w:val="both"/>
      </w:pPr>
      <w:r>
        <w:rPr>
          <w:lang w:val="mn-MN"/>
        </w:rPr>
        <w:tab/>
        <w:t>84.6 хувийн саналаар санал дэмжигдлээ.</w:t>
      </w:r>
    </w:p>
    <w:p>
      <w:pPr>
        <w:pStyle w:val="style0"/>
        <w:ind w:hanging="0" w:left="0" w:right="0"/>
        <w:jc w:val="both"/>
      </w:pPr>
      <w:r>
        <w:rPr/>
        <w:tab/>
      </w:r>
    </w:p>
    <w:p>
      <w:pPr>
        <w:pStyle w:val="style0"/>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8.</w:t>
      </w:r>
      <w:bookmarkStart w:id="4" w:name="__DdeLink__20138_947154921"/>
      <w:r>
        <w:rPr>
          <w:rFonts w:cs="Arial"/>
          <w:b w:val="false"/>
          <w:bCs w:val="false"/>
          <w:strike w:val="false"/>
          <w:dstrike w:val="false"/>
          <w:color w:val="000000"/>
          <w:sz w:val="24"/>
          <w:szCs w:val="24"/>
          <w:u w:val="none"/>
          <w:lang w:val="mn-MN"/>
        </w:rPr>
        <w:t>Төс</w:t>
      </w:r>
      <w:bookmarkEnd w:id="4"/>
      <w:r>
        <w:rPr>
          <w:rFonts w:cs="Arial"/>
          <w:b w:val="false"/>
          <w:bCs w:val="false"/>
          <w:strike w:val="false"/>
          <w:dstrike w:val="false"/>
          <w:color w:val="000000"/>
          <w:sz w:val="24"/>
          <w:szCs w:val="24"/>
          <w:u w:val="none"/>
          <w:lang w:val="mn-MN"/>
        </w:rPr>
        <w:t>өлд дор дурдсан агуулгатай шинэ зүйл нэмж, хоёрдугаар бүлэгт оруулах:</w:t>
      </w:r>
      <w:r>
        <w:rPr>
          <w:rFonts w:cs="Arial"/>
          <w:b/>
          <w:bCs/>
          <w:strike w:val="false"/>
          <w:dstrike w:val="false"/>
          <w:color w:val="000000"/>
          <w:sz w:val="24"/>
          <w:szCs w:val="24"/>
          <w:u w:val="none"/>
          <w:lang w:val="mn-MN"/>
        </w:rPr>
        <w:t xml:space="preserve"> </w:t>
      </w:r>
    </w:p>
    <w:p>
      <w:pPr>
        <w:pStyle w:val="style0"/>
        <w:ind w:hanging="0" w:left="0" w:right="0"/>
        <w:jc w:val="both"/>
      </w:pPr>
      <w:r>
        <w:rPr/>
      </w:r>
    </w:p>
    <w:p>
      <w:pPr>
        <w:pStyle w:val="style22"/>
        <w:ind w:hanging="0" w:left="0" w:right="0"/>
        <w:jc w:val="both"/>
      </w:pPr>
      <w:r>
        <w:rPr>
          <w:rFonts w:cs="Arial"/>
          <w:b/>
          <w:bCs/>
          <w:color w:val="000000"/>
          <w:sz w:val="24"/>
          <w:szCs w:val="24"/>
          <w:u w:val="none"/>
          <w:lang w:bidi="ar-SA" w:eastAsia="en-US" w:val="en-US"/>
        </w:rPr>
        <w:tab/>
        <w:t xml:space="preserve">“7 </w:t>
      </w:r>
      <w:r>
        <w:rPr>
          <w:rFonts w:cs="Arial"/>
          <w:b/>
          <w:bCs/>
          <w:color w:val="000000"/>
          <w:sz w:val="24"/>
          <w:szCs w:val="24"/>
          <w:u w:val="none"/>
          <w:lang w:bidi="ar-SA" w:eastAsia="en-US" w:val="mn-MN"/>
        </w:rPr>
        <w:t>дугаар зүйл. Малын хорогдлын босго үзүүлэлтийг тогтоох</w:t>
      </w:r>
    </w:p>
    <w:p>
      <w:pPr>
        <w:pStyle w:val="style22"/>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7.1. Даатгалын тохиолдлыг тодорхойлох, эрсдэлийг хуваарилах зорилгоор  малын хорогдлын босго үзүүлэлтийг дараах байдлаар Засгийн газар сум бүрээр  тогтооно:</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7.1.1. Даатгуулагчийн эрсдэл хүлээх буюу нэгдүгээр босго үзүүлэлт</w:t>
      </w:r>
      <w:r>
        <w:rPr>
          <w:rFonts w:cs="Arial"/>
          <w:b w:val="false"/>
          <w:bCs w:val="false"/>
          <w:strike w:val="false"/>
          <w:dstrike w:val="false"/>
          <w:color w:val="000000"/>
          <w:sz w:val="24"/>
          <w:szCs w:val="24"/>
          <w:u w:val="none"/>
          <w:shd w:fill="FFFFFF" w:val="clear"/>
          <w:lang w:val="mn-MN"/>
        </w:rPr>
        <w:t>;</w:t>
      </w:r>
    </w:p>
    <w:p>
      <w:pPr>
        <w:pStyle w:val="style0"/>
        <w:spacing w:after="0" w:before="0"/>
        <w:ind w:firstLine="1092" w:left="0" w:right="0"/>
        <w:contextualSpacing w:val="false"/>
        <w:jc w:val="both"/>
      </w:pPr>
      <w:r>
        <w:rPr>
          <w:rFonts w:cs="Arial"/>
          <w:b w:val="false"/>
          <w:bCs w:val="false"/>
          <w:color w:val="000000"/>
          <w:sz w:val="24"/>
          <w:szCs w:val="24"/>
          <w:u w:val="none"/>
        </w:rPr>
        <w:tab/>
        <w:t>7.1.2. Даатгагчийн эрсдэл хүлээх  буюу хоёрдугаар босго үзүүлэлт</w:t>
      </w:r>
      <w:r>
        <w:rPr>
          <w:rFonts w:cs="Arial"/>
          <w:b w:val="false"/>
          <w:bCs w:val="false"/>
          <w:strike w:val="false"/>
          <w:dstrike w:val="false"/>
          <w:color w:val="000000"/>
          <w:sz w:val="24"/>
          <w:szCs w:val="24"/>
          <w:u w:val="none"/>
          <w:shd w:fill="FFFFFF" w:val="clear"/>
          <w:lang w:val="mn-MN"/>
        </w:rPr>
        <w:t>.</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t>7.2. Нэгдүгээр босго үзүүлэлт нь зургаан хувь, хоёрдугаар босго үзүүлэлт нь 30 хувь  байна.</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 xml:space="preserve">7.3. Засгийн газар дор дурдсан нөхцөлийг харгалзан гурван жил тутам босго үзүүлэлтийг шинэчлэн тогтооно: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7.3.1.тухайн сумын малын хорогдол</w:t>
      </w:r>
      <w:r>
        <w:rPr>
          <w:rFonts w:cs="Arial"/>
          <w:b w:val="false"/>
          <w:bCs w:val="false"/>
          <w:strike w:val="false"/>
          <w:dstrike w:val="false"/>
          <w:color w:val="000000"/>
          <w:sz w:val="24"/>
          <w:szCs w:val="24"/>
          <w:u w:val="none"/>
          <w:shd w:fill="FFFFFF" w:val="clear"/>
          <w:lang w:val="mn-MN"/>
        </w:rPr>
        <w:t>;</w:t>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7.3.2. даатгалд хамрагдагсдын тоо</w:t>
      </w:r>
      <w:r>
        <w:rPr>
          <w:rFonts w:cs="Arial"/>
          <w:b w:val="false"/>
          <w:bCs w:val="false"/>
          <w:strike w:val="false"/>
          <w:dstrike w:val="false"/>
          <w:color w:val="000000"/>
          <w:sz w:val="24"/>
          <w:szCs w:val="24"/>
          <w:u w:val="none"/>
          <w:shd w:fill="FFFFFF" w:val="clear"/>
          <w:lang w:val="mn-MN"/>
        </w:rPr>
        <w:t>;</w:t>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7.3.3. хураамжийн орлогын хэмжээ</w:t>
      </w:r>
      <w:r>
        <w:rPr>
          <w:rFonts w:cs="Arial"/>
          <w:b w:val="false"/>
          <w:bCs w:val="false"/>
          <w:strike w:val="false"/>
          <w:dstrike w:val="false"/>
          <w:color w:val="000000"/>
          <w:sz w:val="24"/>
          <w:szCs w:val="24"/>
          <w:u w:val="none"/>
          <w:shd w:fill="FFFFFF" w:val="clear"/>
          <w:lang w:val="mn-MN"/>
        </w:rPr>
        <w:t>;</w:t>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7.3.4. нөхөн төлбөр олголт.”</w:t>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 xml:space="preserve">7.4. Засгийн газар босго үзүүлэлтийг шинэчлэн тогтоохдоо нэгдүгээр босго үзүүлэлтийг нэг </w:t>
      </w:r>
      <w:r>
        <w:rPr>
          <w:rFonts w:cs="Arial"/>
          <w:b w:val="false"/>
          <w:bCs w:val="false"/>
          <w:i w:val="false"/>
          <w:iCs w:val="false"/>
          <w:strike w:val="false"/>
          <w:dstrike w:val="false"/>
          <w:color w:val="000000"/>
          <w:sz w:val="24"/>
          <w:szCs w:val="24"/>
          <w:u w:val="none"/>
          <w:lang w:val="mn-MN"/>
        </w:rPr>
        <w:t>нэгж</w:t>
      </w:r>
      <w:r>
        <w:rPr>
          <w:rFonts w:cs="Arial"/>
          <w:b w:val="false"/>
          <w:bCs w:val="false"/>
          <w:i/>
          <w:iCs/>
          <w:strike w:val="false"/>
          <w:dstrike w:val="false"/>
          <w:color w:val="FF00FF"/>
          <w:sz w:val="24"/>
          <w:szCs w:val="24"/>
          <w:u w:val="none"/>
          <w:lang w:val="mn-MN"/>
        </w:rPr>
        <w:t xml:space="preserve"> </w:t>
      </w:r>
      <w:r>
        <w:rPr>
          <w:rFonts w:cs="Arial"/>
          <w:b w:val="false"/>
          <w:bCs w:val="false"/>
          <w:strike w:val="false"/>
          <w:dstrike w:val="false"/>
          <w:color w:val="000000"/>
          <w:sz w:val="24"/>
          <w:szCs w:val="24"/>
          <w:u w:val="none"/>
          <w:lang w:val="mn-MN"/>
        </w:rPr>
        <w:t xml:space="preserve">хувиар, хоёрдугаар босго үзүүлэлтийг тав хүртэл </w:t>
      </w:r>
      <w:r>
        <w:rPr>
          <w:rFonts w:cs="Arial"/>
          <w:b w:val="false"/>
          <w:bCs w:val="false"/>
          <w:i w:val="false"/>
          <w:iCs w:val="false"/>
          <w:strike w:val="false"/>
          <w:dstrike w:val="false"/>
          <w:color w:val="000000"/>
          <w:sz w:val="24"/>
          <w:szCs w:val="24"/>
          <w:u w:val="none"/>
          <w:lang w:val="mn-MN"/>
        </w:rPr>
        <w:t>нэгж</w:t>
      </w:r>
      <w:r>
        <w:rPr>
          <w:rFonts w:cs="Arial"/>
          <w:b w:val="false"/>
          <w:bCs w:val="false"/>
          <w:i/>
          <w:iCs/>
          <w:strike w:val="false"/>
          <w:dstrike w:val="false"/>
          <w:color w:val="FF00FF"/>
          <w:sz w:val="24"/>
          <w:szCs w:val="24"/>
          <w:u w:val="none"/>
          <w:lang w:val="mn-MN"/>
        </w:rPr>
        <w:t xml:space="preserve"> </w:t>
      </w:r>
      <w:r>
        <w:rPr>
          <w:rFonts w:cs="Arial"/>
          <w:b w:val="false"/>
          <w:bCs w:val="false"/>
          <w:strike w:val="false"/>
          <w:dstrike w:val="false"/>
          <w:color w:val="000000"/>
          <w:sz w:val="24"/>
          <w:szCs w:val="24"/>
          <w:u w:val="none"/>
          <w:lang w:val="mn-MN"/>
        </w:rPr>
        <w:t>хувиар нэмэгдүүлэх, эсхүл бууруулж болно.</w:t>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 xml:space="preserve">                         </w:t>
      </w:r>
    </w:p>
    <w:p>
      <w:pPr>
        <w:pStyle w:val="style22"/>
        <w:spacing w:after="0" w:before="0"/>
        <w:ind w:firstLine="1092" w:left="0" w:right="0"/>
        <w:contextualSpacing w:val="false"/>
        <w:jc w:val="both"/>
      </w:pPr>
      <w:r>
        <w:rPr>
          <w:color w:val="000000"/>
          <w:u w:val="none"/>
        </w:rPr>
        <w:t xml:space="preserve">Үүнтэй холбогдуулан </w:t>
      </w:r>
      <w:r>
        <w:rPr>
          <w:rFonts w:cs="Arial"/>
          <w:b w:val="false"/>
          <w:bCs w:val="false"/>
          <w:color w:val="000000"/>
          <w:sz w:val="24"/>
          <w:szCs w:val="24"/>
          <w:u w:val="none"/>
        </w:rPr>
        <w:t>т</w:t>
      </w:r>
      <w:r>
        <w:rPr>
          <w:rFonts w:cs="Arial"/>
          <w:b w:val="false"/>
          <w:bCs w:val="false"/>
          <w:color w:val="000000"/>
          <w:sz w:val="24"/>
          <w:szCs w:val="24"/>
          <w:u w:val="none"/>
          <w:lang w:bidi="ar-SA" w:eastAsia="en-US" w:val="mn-MN"/>
        </w:rPr>
        <w:t>өслийн 4.1.4 дэх заалтыг дор дурдсанаар өөрчлөн найруулах</w:t>
      </w:r>
      <w:r>
        <w:rPr>
          <w:rFonts w:cs="Arial"/>
          <w:b w:val="false"/>
          <w:bCs w:val="false"/>
          <w:strike w:val="false"/>
          <w:dstrike w:val="false"/>
          <w:color w:val="000000"/>
          <w:sz w:val="24"/>
          <w:szCs w:val="24"/>
          <w:u w:val="none"/>
          <w:lang w:bidi="ar-SA" w:eastAsia="en-US" w:val="mn-MN"/>
        </w:rPr>
        <w:t>:</w:t>
      </w:r>
    </w:p>
    <w:p>
      <w:pPr>
        <w:pStyle w:val="style22"/>
        <w:ind w:hanging="0" w:left="0" w:right="0"/>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t>“4.1.4. “Малын хорогдлын босго үзүүлэлт /цаашид “босго үзүүлэлт” гэх/ гэж Засгийн газраас  сум бүрт малын төрлөөр ялгавартай тогтоосон том малын хорогдлын хувийг;” гэсэн саналаар санал хураая.</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t>Зөвшөөрсөн</w:t>
        <w:tab/>
        <w:tab/>
        <w:t>42</w:t>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t>Татгалзсан</w:t>
        <w:tab/>
        <w:tab/>
        <w:t>11</w:t>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t>Бүгд</w:t>
        <w:tab/>
        <w:tab/>
        <w:tab/>
        <w:tab/>
        <w:t>53</w:t>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t>79.2 хувийн саналаар санал дэмжигдлээ.</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spacing w:after="0" w:before="0" w:line="100" w:lineRule="atLeast"/>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9. Төсөлд дор дурдсан агуулгатай шинэ зүйл нэмж,  хоёрдугаар бүлэгт оруулах:</w:t>
      </w:r>
      <w:r>
        <w:rPr>
          <w:rFonts w:cs="Arial"/>
          <w:b/>
          <w:bCs/>
          <w:strike w:val="false"/>
          <w:dstrike w:val="false"/>
          <w:color w:val="000000"/>
          <w:sz w:val="24"/>
          <w:szCs w:val="24"/>
          <w:u w:val="none"/>
          <w:lang w:val="mn-MN"/>
        </w:rPr>
        <w:t xml:space="preserve"> </w:t>
      </w:r>
    </w:p>
    <w:p>
      <w:pPr>
        <w:pStyle w:val="style0"/>
        <w:spacing w:after="0" w:before="0" w:line="100" w:lineRule="atLeast"/>
        <w:contextualSpacing w:val="false"/>
        <w:jc w:val="both"/>
      </w:pPr>
      <w:r>
        <w:rPr/>
      </w:r>
    </w:p>
    <w:p>
      <w:pPr>
        <w:pStyle w:val="style0"/>
        <w:spacing w:after="0" w:before="0" w:line="100" w:lineRule="atLeast"/>
        <w:ind w:firstLine="1092" w:left="0" w:right="0"/>
        <w:contextualSpacing w:val="false"/>
        <w:jc w:val="both"/>
      </w:pPr>
      <w:r>
        <w:rPr>
          <w:rFonts w:cs="Arial"/>
          <w:b/>
          <w:bCs/>
          <w:strike w:val="false"/>
          <w:dstrike w:val="false"/>
          <w:color w:val="000000"/>
          <w:sz w:val="24"/>
          <w:szCs w:val="24"/>
          <w:u w:val="none"/>
          <w:lang w:val="mn-MN"/>
        </w:rPr>
        <w:t>“</w:t>
      </w:r>
      <w:r>
        <w:rPr>
          <w:rFonts w:cs="Arial"/>
          <w:b/>
          <w:bCs/>
          <w:strike w:val="false"/>
          <w:dstrike w:val="false"/>
          <w:color w:val="000000"/>
          <w:sz w:val="24"/>
          <w:szCs w:val="24"/>
          <w:u w:val="none"/>
          <w:lang w:val="mn-MN"/>
        </w:rPr>
        <w:t xml:space="preserve">8 дугаар зүйл. Даатгалын эрсдэлийн түвшин </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8.1. Энэ хуулийн 7 дугаар зүйлд заасны дагуу тогтоосон малын хорогдлын босго үзүүлэлтийг үндэслэн эрсдэлийн түвшинг дараах байдлаар ангилна:</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8.1.1. нэгдүгээр босго үзүүлэлт хүртэлх хувиар мал хорогдсон бол  эрсдэлийн бага  түвшин;</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8.1.2. нэгдүгээр босго үзүүлэлтээс хоёрдугаар босго  үзүүлэлт хүртэлх хувиар мал хорогдсон бол  эрсдэлийн дунд түвшин;</w:t>
      </w:r>
    </w:p>
    <w:p>
      <w:pPr>
        <w:pStyle w:val="style22"/>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 xml:space="preserve">8.1.3. хоёрдугаар босго үзүүлэлтээс дээш хувиар мал хорогдсон бол эрсдэлийн дээд  түвшин.”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Үүнтэй холбогдуулан төсөл дэх “Б” түвшин, “В” түвшин гэсэн нэр томьёог өөрчлөх гэсэн саналаар санал хураая.</w:t>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 xml:space="preserve">                                                                                                                            </w:t>
      </w:r>
    </w:p>
    <w:p>
      <w:pPr>
        <w:pStyle w:val="style0"/>
        <w:spacing w:after="0" w:before="0" w:line="100" w:lineRule="atLeast"/>
        <w:ind w:hanging="0" w:left="0" w:right="0"/>
        <w:contextualSpacing w:val="false"/>
        <w:jc w:val="both"/>
      </w:pPr>
      <w:r>
        <w:rPr>
          <w:b w:val="false"/>
          <w:bCs w:val="false"/>
          <w:color w:val="000000"/>
          <w:u w:val="none"/>
          <w:lang w:val="mn-MN"/>
        </w:rPr>
        <w:tab/>
        <w:t>Зөвшөөрсөн</w:t>
        <w:tab/>
        <w:tab/>
        <w:t>45</w:t>
      </w:r>
    </w:p>
    <w:p>
      <w:pPr>
        <w:pStyle w:val="style0"/>
        <w:spacing w:after="0" w:before="0" w:line="100" w:lineRule="atLeast"/>
        <w:ind w:hanging="0" w:left="0" w:right="0"/>
        <w:contextualSpacing w:val="false"/>
        <w:jc w:val="both"/>
      </w:pPr>
      <w:r>
        <w:rPr>
          <w:b w:val="false"/>
          <w:bCs w:val="false"/>
          <w:color w:val="000000"/>
          <w:u w:val="none"/>
          <w:lang w:val="mn-MN"/>
        </w:rPr>
        <w:tab/>
        <w:t>Татгалзсан</w:t>
        <w:tab/>
        <w:tab/>
        <w:t>8</w:t>
      </w:r>
    </w:p>
    <w:p>
      <w:pPr>
        <w:pStyle w:val="style0"/>
        <w:spacing w:after="0" w:before="0" w:line="100" w:lineRule="atLeast"/>
        <w:ind w:hanging="0" w:left="0" w:right="0"/>
        <w:contextualSpacing w:val="false"/>
        <w:jc w:val="both"/>
      </w:pPr>
      <w:r>
        <w:rPr>
          <w:b w:val="false"/>
          <w:bCs w:val="false"/>
          <w:color w:val="000000"/>
          <w:u w:val="none"/>
          <w:lang w:val="mn-MN"/>
        </w:rPr>
        <w:tab/>
        <w:t>Бүгд</w:t>
        <w:tab/>
        <w:tab/>
        <w:tab/>
        <w:t>53</w:t>
      </w:r>
    </w:p>
    <w:p>
      <w:pPr>
        <w:pStyle w:val="style0"/>
        <w:spacing w:after="0" w:before="0" w:line="100" w:lineRule="atLeast"/>
        <w:ind w:hanging="0" w:left="0" w:right="0"/>
        <w:contextualSpacing w:val="false"/>
        <w:jc w:val="both"/>
      </w:pPr>
      <w:r>
        <w:rPr>
          <w:b w:val="false"/>
          <w:bCs w:val="false"/>
          <w:color w:val="000000"/>
          <w:u w:val="none"/>
          <w:lang w:val="mn-MN"/>
        </w:rPr>
        <w:tab/>
        <w:t>84.9 хувийн саналаар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 xml:space="preserve">10. </w:t>
      </w:r>
      <w:r>
        <w:rPr>
          <w:rFonts w:cs="Arial"/>
          <w:b w:val="false"/>
          <w:bCs w:val="false"/>
          <w:strike w:val="false"/>
          <w:dstrike w:val="false"/>
          <w:color w:val="000000"/>
          <w:sz w:val="24"/>
          <w:szCs w:val="24"/>
          <w:u w:val="none"/>
          <w:lang w:val="mn-MN"/>
        </w:rPr>
        <w:t>Төсөлд дор дурдсан агуулгатай шинэ зүйл нэмж, 2 дугаар бүлэгт оруулах:</w:t>
        <w:tab/>
        <w:tab/>
        <w:t xml:space="preserve"> </w:t>
      </w:r>
    </w:p>
    <w:p>
      <w:pPr>
        <w:pStyle w:val="style0"/>
        <w:jc w:val="both"/>
      </w:pPr>
      <w:r>
        <w:rPr>
          <w:rFonts w:cs="Arial"/>
          <w:b w:val="false"/>
          <w:bCs w:val="false"/>
          <w:color w:val="000000"/>
          <w:sz w:val="24"/>
          <w:szCs w:val="24"/>
          <w:u w:val="none"/>
        </w:rPr>
        <w:tab/>
      </w:r>
      <w:r>
        <w:rPr>
          <w:rFonts w:cs="Arial"/>
          <w:b/>
          <w:bCs/>
          <w:color w:val="000000"/>
          <w:sz w:val="24"/>
          <w:szCs w:val="24"/>
          <w:u w:val="none"/>
        </w:rPr>
        <w:t xml:space="preserve">“ 9 </w:t>
      </w:r>
      <w:r>
        <w:rPr>
          <w:rFonts w:cs="Arial"/>
          <w:b/>
          <w:bCs/>
          <w:color w:val="000000"/>
          <w:sz w:val="24"/>
          <w:szCs w:val="24"/>
          <w:u w:val="none"/>
          <w:lang w:val="mn-MN"/>
        </w:rPr>
        <w:t>дүгээр зүйл. Даатгалын хураамж</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sz w:val="24"/>
          <w:szCs w:val="24"/>
          <w:u w:val="none"/>
          <w:lang w:val="mn-MN"/>
        </w:rPr>
        <w:tab/>
      </w:r>
      <w:r>
        <w:rPr>
          <w:rFonts w:cs="Arial"/>
          <w:b w:val="false"/>
          <w:bCs w:val="false"/>
          <w:color w:val="000000"/>
          <w:sz w:val="24"/>
          <w:szCs w:val="24"/>
          <w:u w:val="none"/>
          <w:lang w:val="mn-MN"/>
        </w:rPr>
        <w:t>9.1. Засгийн газраас тогтоосон босго үзүүлэлттэй уялдуулан хураамжийг доор дурдсан этгээд дараах байдлаар хариуцна:</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 xml:space="preserve">9.1.1. </w:t>
      </w:r>
      <w:r>
        <w:rPr>
          <w:rFonts w:cs="Arial"/>
          <w:b w:val="false"/>
          <w:bCs w:val="false"/>
          <w:strike w:val="false"/>
          <w:dstrike w:val="false"/>
          <w:color w:val="000000"/>
          <w:sz w:val="24"/>
          <w:szCs w:val="24"/>
          <w:u w:val="none"/>
          <w:lang w:val="mn-MN"/>
        </w:rPr>
        <w:t xml:space="preserve">хоёрдугаар босго үзүүлэлт хүртэлх эрсдэлийн дунд түвшин дэх даатгалын хураамжийг даатгуулагч; </w:t>
      </w:r>
    </w:p>
    <w:p>
      <w:pPr>
        <w:pStyle w:val="style22"/>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 xml:space="preserve">9.1.2. </w:t>
      </w:r>
      <w:r>
        <w:rPr>
          <w:rFonts w:cs="Arial"/>
          <w:b w:val="false"/>
          <w:bCs w:val="false"/>
          <w:strike w:val="false"/>
          <w:dstrike w:val="false"/>
          <w:color w:val="000000"/>
          <w:sz w:val="24"/>
          <w:szCs w:val="24"/>
          <w:u w:val="none"/>
          <w:lang w:val="mn-MN"/>
        </w:rPr>
        <w:t>хоёрдугаар босго үзүүлэлтээс давсан эрсдэлийн дээд  түвшинд  давхар даатгалын хураамжийг Засгийн газар.</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9.2. Энэ хуулийн 9.1-д заасан хураамжтай холбогдох журмыг даатгагчдын саналыг үндэслэн Санхүүгийн зохицуулах хороо болон төсвийн асуудал эрхэлсэн төрийн захиргааны төв байгууллага  хамтран батална.</w:t>
      </w:r>
    </w:p>
    <w:p>
      <w:pPr>
        <w:pStyle w:val="style0"/>
        <w:spacing w:after="0" w:before="0" w:line="100" w:lineRule="atLeast"/>
        <w:ind w:firstLine="1092" w:left="0" w:right="0"/>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t>9.3. Энэ хуулийн 9.1.1-д заасан журмын дагуу даатгалын хураамжийн хэмжээг даатгагчид хамтран тогтооно.”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Зөвшөөрсөн</w:t>
        <w:tab/>
        <w:tab/>
        <w:t>42</w:t>
      </w:r>
    </w:p>
    <w:p>
      <w:pPr>
        <w:pStyle w:val="style0"/>
        <w:spacing w:after="0" w:before="0" w:line="100" w:lineRule="atLeast"/>
        <w:contextualSpacing w:val="false"/>
        <w:jc w:val="both"/>
      </w:pPr>
      <w:r>
        <w:rPr>
          <w:lang w:val="mn-MN"/>
        </w:rPr>
        <w:tab/>
        <w:t>Татгалзсан</w:t>
        <w:tab/>
        <w:tab/>
        <w:t>53</w:t>
      </w:r>
    </w:p>
    <w:p>
      <w:pPr>
        <w:pStyle w:val="style0"/>
        <w:spacing w:after="0" w:before="0" w:line="100" w:lineRule="atLeast"/>
        <w:contextualSpacing w:val="false"/>
        <w:jc w:val="both"/>
      </w:pPr>
      <w:r>
        <w:rPr>
          <w:lang w:val="mn-MN"/>
        </w:rPr>
        <w:tab/>
        <w:t>79.2 хувийн саналаар санал дэмжигдлээ.</w:t>
      </w:r>
    </w:p>
    <w:p>
      <w:pPr>
        <w:pStyle w:val="style0"/>
        <w:spacing w:after="0" w:before="0" w:line="100" w:lineRule="atLeast"/>
        <w:contextualSpacing w:val="false"/>
        <w:jc w:val="both"/>
      </w:pPr>
      <w:r>
        <w:rPr>
          <w:rFonts w:cs="Arial"/>
          <w:b w:val="false"/>
          <w:bCs w:val="false"/>
          <w:color w:val="000000"/>
          <w:sz w:val="24"/>
          <w:szCs w:val="24"/>
          <w:u w:val="none"/>
          <w:lang w:val="mn-MN"/>
        </w:rPr>
        <w:t xml:space="preserve">                                                                                                                   </w:t>
      </w:r>
    </w:p>
    <w:p>
      <w:pPr>
        <w:pStyle w:val="style0"/>
        <w:spacing w:after="0" w:before="0" w:line="100" w:lineRule="atLeast"/>
        <w:ind w:hanging="0" w:left="0" w:right="0"/>
        <w:contextualSpacing w:val="false"/>
        <w:jc w:val="both"/>
      </w:pPr>
      <w:r>
        <w:rPr>
          <w:rFonts w:cs="Arial"/>
          <w:b/>
          <w:bCs/>
          <w:color w:val="000000"/>
          <w:sz w:val="24"/>
          <w:szCs w:val="24"/>
          <w:u w:val="none"/>
          <w:lang w:bidi="ar-SA" w:eastAsia="en-US" w:val="mn-MN"/>
        </w:rPr>
        <w:tab/>
      </w:r>
      <w:r>
        <w:rPr>
          <w:rFonts w:cs="Arial"/>
          <w:b w:val="false"/>
          <w:bCs w:val="false"/>
          <w:color w:val="000000"/>
          <w:sz w:val="24"/>
          <w:szCs w:val="24"/>
          <w:u w:val="none"/>
          <w:lang w:bidi="ar-SA" w:eastAsia="en-US" w:val="mn-MN"/>
        </w:rPr>
        <w:t xml:space="preserve">11. </w:t>
      </w:r>
      <w:r>
        <w:rPr>
          <w:color w:val="000000"/>
          <w:u w:val="none"/>
        </w:rPr>
        <w:t>Төслийн 6.2.1 дэх заалтыг дор дурдсанаар өөрчлөн найруулж, хоёрдугаар бүлэгт оруулах:</w:t>
      </w:r>
    </w:p>
    <w:p>
      <w:pPr>
        <w:pStyle w:val="style0"/>
        <w:jc w:val="both"/>
      </w:pPr>
      <w:r>
        <w:rPr/>
      </w:r>
    </w:p>
    <w:p>
      <w:pPr>
        <w:pStyle w:val="style0"/>
        <w:spacing w:after="0" w:before="0" w:line="100" w:lineRule="atLeast"/>
        <w:contextualSpacing w:val="false"/>
        <w:jc w:val="both"/>
      </w:pPr>
      <w:r>
        <w:rPr>
          <w:rFonts w:cs="Arial"/>
          <w:b/>
          <w:bCs/>
          <w:color w:val="000000"/>
          <w:sz w:val="24"/>
          <w:szCs w:val="24"/>
          <w:u w:val="none"/>
          <w:lang w:val="mn-MN"/>
        </w:rPr>
        <w:tab/>
        <w:t>“10 дугаар</w:t>
      </w:r>
      <w:r>
        <w:rPr>
          <w:rFonts w:cs="Arial"/>
          <w:b/>
          <w:bCs/>
          <w:color w:val="000000"/>
          <w:sz w:val="24"/>
          <w:szCs w:val="24"/>
          <w:u w:val="none"/>
        </w:rPr>
        <w:t xml:space="preserve"> зүйл. Даатгалын тохиолдол</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10</w:t>
      </w:r>
      <w:r>
        <w:rPr>
          <w:rFonts w:cs="Arial"/>
          <w:b w:val="false"/>
          <w:bCs w:val="false"/>
          <w:color w:val="000000"/>
          <w:sz w:val="24"/>
          <w:szCs w:val="24"/>
          <w:u w:val="none"/>
        </w:rPr>
        <w:t xml:space="preserve">.1. Энэ хуулийн </w:t>
      </w:r>
      <w:r>
        <w:rPr>
          <w:rFonts w:cs="Arial"/>
          <w:b w:val="false"/>
          <w:bCs w:val="false"/>
          <w:color w:val="000000"/>
          <w:sz w:val="24"/>
          <w:szCs w:val="24"/>
          <w:u w:val="none"/>
          <w:lang w:eastAsia="en-US" w:val="mn-MN"/>
        </w:rPr>
        <w:t xml:space="preserve"> 6.2-т заасны дагуу нийтэд мэдээлсэн сумын малын хорогдол нь Засгийн газраас тогтоосон нэгдүгээр босго үзүүлэлтээс давсан бол </w:t>
      </w:r>
      <w:r>
        <w:rPr>
          <w:rFonts w:cs="Arial"/>
          <w:b w:val="false"/>
          <w:bCs w:val="false"/>
          <w:color w:val="000000"/>
          <w:sz w:val="24"/>
          <w:szCs w:val="24"/>
          <w:u w:val="none"/>
        </w:rPr>
        <w:t xml:space="preserve">даатгалын тохиолдол бий болсон гэж үзнэ. </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eastAsia="en-US" w:val="mn-MN"/>
        </w:rPr>
        <w:tab/>
        <w:t>10</w:t>
      </w:r>
      <w:r>
        <w:rPr>
          <w:rFonts w:cs="Arial"/>
          <w:b w:val="false"/>
          <w:bCs w:val="false"/>
          <w:color w:val="000000"/>
          <w:sz w:val="24"/>
          <w:szCs w:val="24"/>
          <w:u w:val="none"/>
        </w:rPr>
        <w:t xml:space="preserve">.2. Гоц халдварт өвчний улмаас устгасан малын хорогдол даатгалын тохиолдолд  үл хамаарна </w:t>
      </w:r>
      <w:r>
        <w:rPr>
          <w:rFonts w:cs="Arial"/>
          <w:b w:val="false"/>
          <w:bCs w:val="false"/>
          <w:color w:val="000000"/>
          <w:sz w:val="24"/>
          <w:szCs w:val="24"/>
          <w:u w:val="none"/>
          <w:lang w:val="mn-MN"/>
        </w:rPr>
        <w:t>гэсэн саналаар санал хураая.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rPr>
        <w:tab/>
      </w:r>
      <w:r>
        <w:rPr>
          <w:rFonts w:cs="Arial"/>
          <w:b w:val="false"/>
          <w:bCs w:val="false"/>
          <w:color w:val="000000"/>
          <w:sz w:val="24"/>
          <w:szCs w:val="24"/>
          <w:u w:val="none"/>
          <w:lang w:val="mn-MN"/>
        </w:rPr>
        <w:t>Зөвшөөрсөн</w:t>
        <w:tab/>
        <w:tab/>
        <w:t>45</w:t>
      </w:r>
    </w:p>
    <w:p>
      <w:pPr>
        <w:pStyle w:val="style0"/>
        <w:spacing w:after="0" w:before="0"/>
        <w:ind w:hanging="0" w:left="0" w:right="0"/>
        <w:contextualSpacing w:val="false"/>
        <w:jc w:val="both"/>
      </w:pPr>
      <w:r>
        <w:rPr>
          <w:rFonts w:cs="Arial"/>
          <w:b w:val="false"/>
          <w:bCs w:val="false"/>
          <w:color w:val="000000"/>
          <w:sz w:val="24"/>
          <w:szCs w:val="24"/>
          <w:u w:val="none"/>
          <w:lang w:val="mn-MN"/>
        </w:rPr>
        <w:tab/>
        <w:t>Татгалзсан</w:t>
        <w:tab/>
        <w:tab/>
        <w:t>8</w:t>
      </w:r>
    </w:p>
    <w:p>
      <w:pPr>
        <w:pStyle w:val="style0"/>
        <w:spacing w:after="0" w:before="0"/>
        <w:ind w:hanging="0" w:left="0" w:right="0"/>
        <w:contextualSpacing w:val="false"/>
        <w:jc w:val="both"/>
      </w:pPr>
      <w:r>
        <w:rPr>
          <w:rFonts w:cs="Arial"/>
          <w:b w:val="false"/>
          <w:bCs w:val="false"/>
          <w:color w:val="000000"/>
          <w:sz w:val="24"/>
          <w:szCs w:val="24"/>
          <w:u w:val="none"/>
          <w:lang w:val="mn-MN"/>
        </w:rPr>
        <w:tab/>
        <w:t>Бүгд</w:t>
        <w:tab/>
        <w:tab/>
        <w:tab/>
        <w:t>53</w:t>
      </w:r>
    </w:p>
    <w:p>
      <w:pPr>
        <w:pStyle w:val="style0"/>
        <w:spacing w:after="0" w:before="0"/>
        <w:ind w:hanging="0" w:left="0" w:right="0"/>
        <w:contextualSpacing w:val="false"/>
        <w:jc w:val="both"/>
      </w:pPr>
      <w:r>
        <w:rPr>
          <w:rFonts w:cs="Arial"/>
          <w:b w:val="false"/>
          <w:bCs w:val="false"/>
          <w:color w:val="000000"/>
          <w:sz w:val="24"/>
          <w:szCs w:val="24"/>
          <w:u w:val="none"/>
          <w:lang w:val="mn-MN"/>
        </w:rPr>
        <w:tab/>
        <w:t>84.9 хувийн саналаар санал дэмжигдлээ.</w:t>
      </w:r>
    </w:p>
    <w:p>
      <w:pPr>
        <w:pStyle w:val="style0"/>
        <w:spacing w:after="0" w:before="0"/>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12. Төслийн 6.2.2 дахь заалтыг өөрчлөн найруулж, хоёрдугаар бүлэгт оруулах:</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lang w:val="mn-MN"/>
        </w:rPr>
        <w:tab/>
        <w:t>“12 дугаар зүйл. Даатгалын нөхөн төлбөр</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lang w:val="mn-MN"/>
        </w:rPr>
        <w:tab/>
      </w:r>
      <w:r>
        <w:rPr>
          <w:rFonts w:cs="Arial"/>
          <w:b w:val="false"/>
          <w:bCs w:val="false"/>
          <w:color w:val="000000"/>
          <w:sz w:val="24"/>
          <w:szCs w:val="24"/>
          <w:u w:val="none"/>
          <w:lang w:val="mn-MN"/>
        </w:rPr>
        <w:t xml:space="preserve">12.1. </w:t>
      </w:r>
      <w:r>
        <w:rPr>
          <w:rFonts w:cs="Arial;Arial"/>
          <w:b w:val="false"/>
          <w:bCs w:val="false"/>
          <w:color w:val="000000"/>
          <w:sz w:val="24"/>
          <w:szCs w:val="24"/>
          <w:u w:val="none"/>
          <w:lang w:val="en-US"/>
        </w:rPr>
        <w:t>Даатгагч нь э</w:t>
      </w:r>
      <w:r>
        <w:rPr>
          <w:rFonts w:cs="Arial"/>
          <w:b w:val="false"/>
          <w:bCs w:val="false"/>
          <w:color w:val="000000"/>
          <w:sz w:val="24"/>
          <w:szCs w:val="24"/>
          <w:u w:val="none"/>
          <w:lang w:val="mn-MN"/>
        </w:rPr>
        <w:t xml:space="preserve">нэ хуулийн 6.2-д заасан мэдээлэлд үндэслэн </w:t>
      </w:r>
      <w:r>
        <w:rPr>
          <w:rFonts w:cs="Arial;Arial"/>
          <w:b w:val="false"/>
          <w:bCs w:val="false"/>
          <w:color w:val="000000"/>
          <w:sz w:val="24"/>
          <w:szCs w:val="24"/>
          <w:u w:val="none"/>
          <w:lang w:val="en-US"/>
        </w:rPr>
        <w:t xml:space="preserve">гэрээнд заасны  дагуу даатгуулагчид даатгалын нөхөн төлбөрийг </w:t>
      </w:r>
      <w:r>
        <w:rPr>
          <w:rFonts w:cs="Arial"/>
          <w:b w:val="false"/>
          <w:bCs w:val="false"/>
          <w:strike w:val="false"/>
          <w:dstrike w:val="false"/>
          <w:color w:val="000000"/>
          <w:sz w:val="24"/>
          <w:szCs w:val="24"/>
          <w:u w:val="none"/>
          <w:lang w:val="en-US"/>
        </w:rPr>
        <w:t xml:space="preserve">малын төрөл тус бүрээр тооцон </w:t>
      </w:r>
      <w:r>
        <w:rPr>
          <w:rFonts w:cs="Arial"/>
          <w:b w:val="false"/>
          <w:bCs w:val="false"/>
          <w:strike w:val="false"/>
          <w:dstrike w:val="false"/>
          <w:color w:val="000000"/>
          <w:sz w:val="24"/>
          <w:szCs w:val="24"/>
          <w:u w:val="none"/>
          <w:lang w:eastAsia="en-US" w:val="mn-MN"/>
        </w:rPr>
        <w:t>банкаар дамжуулан</w:t>
      </w:r>
      <w:r>
        <w:rPr>
          <w:rFonts w:cs="Arial"/>
          <w:b w:val="false"/>
          <w:bCs w:val="false"/>
          <w:strike w:val="false"/>
          <w:dstrike w:val="false"/>
          <w:color w:val="000000"/>
          <w:sz w:val="24"/>
          <w:szCs w:val="24"/>
          <w:u w:val="none"/>
          <w:lang w:val="en-US"/>
        </w:rPr>
        <w:t xml:space="preserve"> </w:t>
      </w:r>
      <w:r>
        <w:rPr>
          <w:rFonts w:cs="Arial;Arial"/>
          <w:b w:val="false"/>
          <w:bCs w:val="false"/>
          <w:color w:val="000000"/>
          <w:sz w:val="24"/>
          <w:szCs w:val="24"/>
          <w:u w:val="none"/>
          <w:lang w:val="en-US"/>
        </w:rPr>
        <w:t>олгоно.</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eastAsia="en-US" w:val="mn-MN"/>
        </w:rPr>
        <w:tab/>
        <w:t xml:space="preserve">12.2. Даатгагч </w:t>
      </w:r>
      <w:r>
        <w:rPr>
          <w:rFonts w:cs="Arial;Arial"/>
          <w:b w:val="false"/>
          <w:bCs w:val="false"/>
          <w:strike w:val="false"/>
          <w:dstrike w:val="false"/>
          <w:color w:val="000000"/>
          <w:sz w:val="24"/>
          <w:szCs w:val="24"/>
          <w:u w:val="none"/>
          <w:lang w:eastAsia="en-US" w:val="en-US"/>
        </w:rPr>
        <w:t xml:space="preserve">даатгалын нөхөн төлбөрийг хэсэгчлэн олгохыг хориглоно.                </w:t>
      </w:r>
      <w:r>
        <w:rPr>
          <w:rFonts w:cs="Arial"/>
          <w:b w:val="false"/>
          <w:bCs w:val="false"/>
          <w:strike w:val="false"/>
          <w:dstrike w:val="false"/>
          <w:color w:val="000000"/>
          <w:sz w:val="24"/>
          <w:szCs w:val="24"/>
          <w:u w:val="none"/>
          <w:lang w:eastAsia="en-US" w:val="mn-MN"/>
        </w:rPr>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eastAsia="en-US" w:val="mn-MN"/>
        </w:rPr>
        <w:tab/>
      </w:r>
      <w:r>
        <w:rPr>
          <w:rFonts w:cs="Arial"/>
          <w:b w:val="false"/>
          <w:bCs w:val="false"/>
          <w:i w:val="false"/>
          <w:iCs w:val="false"/>
          <w:strike w:val="false"/>
          <w:dstrike w:val="false"/>
          <w:color w:val="000000"/>
          <w:sz w:val="24"/>
          <w:szCs w:val="24"/>
          <w:u w:val="none"/>
          <w:lang w:eastAsia="en-US" w:val="mn-MN"/>
        </w:rPr>
        <w:t xml:space="preserve">Үүнтэй холбогдуулан төслийн 6.3.4 дэх заалтыг  12 дугаар зүйлд шилжүүлэх гэсэн саналаар санал хураая.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Зөвшөөрсөн</w:t>
        <w:tab/>
        <w:tab/>
        <w:t>44</w:t>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Татгалзсан</w:t>
        <w:tab/>
        <w:tab/>
        <w:t>9</w:t>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Бүгд</w:t>
        <w:tab/>
        <w:tab/>
        <w:tab/>
        <w:t>53</w:t>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83.0 хувийн саналаар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eastAsia="en-US" w:val="mn-MN"/>
        </w:rPr>
        <w:tab/>
      </w:r>
      <w:r>
        <w:rPr>
          <w:rFonts w:cs="Arial"/>
          <w:b w:val="false"/>
          <w:bCs w:val="false"/>
          <w:strike w:val="false"/>
          <w:dstrike w:val="false"/>
          <w:color w:val="000000"/>
          <w:sz w:val="24"/>
          <w:szCs w:val="24"/>
          <w:u w:val="none"/>
          <w:lang w:eastAsia="en-US" w:val="mn-MN"/>
        </w:rPr>
        <w:t xml:space="preserve">13. </w:t>
      </w:r>
      <w:r>
        <w:rPr>
          <w:rFonts w:cs="Arial"/>
          <w:b w:val="false"/>
          <w:bCs w:val="false"/>
          <w:strike w:val="false"/>
          <w:dstrike w:val="false"/>
          <w:color w:val="000000"/>
          <w:sz w:val="24"/>
          <w:szCs w:val="24"/>
          <w:u w:val="none"/>
          <w:lang w:val="mn-MN"/>
        </w:rPr>
        <w:t>Төслийн 10.1 дэх хэсгийн “</w:t>
      </w:r>
      <w:r>
        <w:rPr>
          <w:rFonts w:cs="Arial"/>
          <w:b w:val="false"/>
          <w:bCs w:val="false"/>
          <w:strike w:val="false"/>
          <w:dstrike w:val="false"/>
          <w:color w:val="000000"/>
          <w:sz w:val="24"/>
          <w:szCs w:val="24"/>
          <w:u w:val="none"/>
        </w:rPr>
        <w:t>төрийн өмчит хуулийн этгээд” гэснийг “төрийн болон хувийн өмчийн оролцоотой хувьцаат компани”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Үүнтэй холбогдуулан төсөлд дараах өөрчлөлтийг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1. Төслийн 10 дугаар зүйлд дор дурдсан агуулгатай 10.3-10.5 дахь шинэ хэсэг нэмэх:</w:t>
      </w:r>
    </w:p>
    <w:p>
      <w:pPr>
        <w:pStyle w:val="style0"/>
        <w:spacing w:after="0" w:before="0" w:line="100" w:lineRule="atLeast"/>
        <w:ind w:hanging="0"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w:t>
      </w:r>
      <w:r>
        <w:rPr>
          <w:rFonts w:cs="Arial"/>
          <w:b w:val="false"/>
          <w:bCs w:val="false"/>
          <w:color w:val="000000"/>
          <w:sz w:val="24"/>
          <w:szCs w:val="24"/>
          <w:u w:val="none"/>
        </w:rPr>
        <w:t>10.3. Энэ хуулийн 10.1-д заасан компанийн</w:t>
      </w:r>
      <w:r>
        <w:rPr>
          <w:rFonts w:cs="Arial"/>
          <w:b/>
          <w:bCs/>
          <w:color w:val="000000"/>
          <w:sz w:val="24"/>
          <w:szCs w:val="24"/>
          <w:u w:val="none"/>
        </w:rPr>
        <w:t xml:space="preserve"> </w:t>
      </w:r>
      <w:r>
        <w:rPr>
          <w:rFonts w:cs="Arial"/>
          <w:b w:val="false"/>
          <w:bCs w:val="false"/>
          <w:color w:val="000000"/>
          <w:sz w:val="24"/>
          <w:szCs w:val="24"/>
          <w:u w:val="none"/>
        </w:rPr>
        <w:t>төрийн өмчийн төлөөллийг санхүүгийн асуудал эрхэлсэн Засгийн газрын гишүүн хэрэгжүүлнэ.</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10.4. Компанийн тухай хуульд заасны дагуу давхар даатгалын компани нь хувьцаа эзэмшигчдийн хурал, төлөөлөн удирдах зөвлөл, гүйцэтгэх удирдлагатай байна.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10.5. Давхар даатгалын компанитай холбогдох энэ хуульд зааснаас бусад харилцааг Компанийн тухай хуулиар зохицуулна.”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 xml:space="preserve">2. Төслийн 10.3 дахь хэсгийг хасах </w:t>
      </w:r>
      <w:r>
        <w:rPr>
          <w:rFonts w:cs="Arial"/>
          <w:b w:val="false"/>
          <w:bCs w:val="false"/>
          <w:color w:val="000000"/>
          <w:sz w:val="24"/>
          <w:szCs w:val="24"/>
          <w:u w:val="none"/>
          <w:lang w:val="mn-MN"/>
        </w:rPr>
        <w:t>гэсэн саналаар санал хураая.</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color w:val="000000"/>
        </w:rPr>
        <w:tab/>
      </w:r>
      <w:r>
        <w:rPr>
          <w:color w:val="000000"/>
          <w:lang w:val="mn-MN"/>
        </w:rPr>
        <w:t>Зөвшөөрсөн</w:t>
        <w:tab/>
        <w:tab/>
        <w:t>44</w:t>
      </w:r>
    </w:p>
    <w:p>
      <w:pPr>
        <w:pStyle w:val="style0"/>
        <w:spacing w:after="0" w:before="0"/>
        <w:ind w:hanging="0" w:left="0" w:right="0"/>
        <w:contextualSpacing w:val="false"/>
        <w:jc w:val="both"/>
      </w:pPr>
      <w:r>
        <w:rPr>
          <w:color w:val="000000"/>
          <w:lang w:val="mn-MN"/>
        </w:rPr>
        <w:tab/>
        <w:t>Татгалзсан</w:t>
        <w:tab/>
        <w:tab/>
        <w:t>9</w:t>
      </w:r>
    </w:p>
    <w:p>
      <w:pPr>
        <w:pStyle w:val="style0"/>
        <w:spacing w:after="0" w:before="0"/>
        <w:ind w:hanging="0" w:left="0" w:right="0"/>
        <w:contextualSpacing w:val="false"/>
        <w:jc w:val="both"/>
      </w:pPr>
      <w:r>
        <w:rPr>
          <w:color w:val="000000"/>
          <w:lang w:val="mn-MN"/>
        </w:rPr>
        <w:tab/>
        <w:t>Бүгд</w:t>
        <w:tab/>
        <w:tab/>
        <w:tab/>
        <w:t>53</w:t>
      </w:r>
    </w:p>
    <w:p>
      <w:pPr>
        <w:pStyle w:val="style0"/>
        <w:spacing w:after="0" w:before="0"/>
        <w:ind w:hanging="0" w:left="0" w:right="0"/>
        <w:contextualSpacing w:val="false"/>
        <w:jc w:val="both"/>
      </w:pPr>
      <w:r>
        <w:rPr>
          <w:color w:val="000000"/>
          <w:lang w:val="mn-MN"/>
        </w:rPr>
        <w:tab/>
        <w:t>83.0 хувийн саналаар санал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color w:val="000000"/>
          <w:u w:val="none"/>
        </w:rPr>
        <w:tab/>
      </w:r>
      <w:r>
        <w:rPr>
          <w:b w:val="false"/>
          <w:bCs w:val="false"/>
          <w:color w:val="000000"/>
          <w:u w:val="none"/>
        </w:rPr>
        <w:t>14. Төсөлд дор дурдсан агуулгатай шинэ зүйл нэмж, 4 дүгээр бүлэгт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bCs/>
          <w:color w:val="000000"/>
          <w:sz w:val="24"/>
          <w:szCs w:val="24"/>
          <w:u w:val="none"/>
        </w:rPr>
        <w:t xml:space="preserve"> </w:t>
      </w:r>
      <w:r>
        <w:rPr>
          <w:rFonts w:cs="Arial"/>
          <w:b/>
          <w:bCs/>
          <w:color w:val="000000"/>
          <w:sz w:val="24"/>
          <w:szCs w:val="24"/>
          <w:u w:val="none"/>
          <w:shd w:fill="FFFFFF" w:val="clear"/>
        </w:rPr>
        <w:t xml:space="preserve">“ </w:t>
      </w:r>
      <w:r>
        <w:rPr>
          <w:rFonts w:cs="Arial"/>
          <w:b/>
          <w:bCs/>
          <w:color w:val="000000"/>
          <w:sz w:val="24"/>
          <w:szCs w:val="24"/>
          <w:u w:val="none"/>
          <w:shd w:fill="FFFFFF" w:val="clear"/>
        </w:rPr>
        <w:t>... дугаар зүйл. Хувьцаа эзэмшигчдийн хурал</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lang w:val="mn-MN"/>
        </w:rPr>
        <w:t>....1. Компанийн тухай хуульд заасны дагуу компанийн эрх барих дээд байгууллага нь хувьцаа эзэмшигчдийн хурал байна.</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lang w:val="mn-MN"/>
        </w:rPr>
        <w:t xml:space="preserve">...2. Компанийн дүрэмд заасан зарласан хувьцааг гаргах хүртэл санхүүгийн асуудал эрхэлсэн Засгийн газрын гишүүн хувьцаа эзэмшигчдийн хурлын бүрэн эрхийг хэрэгжүүлнэ.”                                                                                                        </w:t>
      </w:r>
    </w:p>
    <w:p>
      <w:pPr>
        <w:pStyle w:val="style0"/>
        <w:spacing w:after="0" w:before="0" w:line="100" w:lineRule="atLeast"/>
        <w:ind w:firstLine="1092" w:left="0" w:right="0"/>
        <w:contextualSpacing w:val="false"/>
        <w:jc w:val="both"/>
      </w:pPr>
      <w:r>
        <w:rPr/>
      </w:r>
    </w:p>
    <w:p>
      <w:pPr>
        <w:pStyle w:val="style0"/>
        <w:spacing w:after="0" w:before="0" w:line="100" w:lineRule="atLeast"/>
        <w:ind w:firstLine="851" w:left="0" w:right="0"/>
        <w:contextualSpacing w:val="false"/>
        <w:jc w:val="both"/>
      </w:pPr>
      <w:r>
        <w:rPr>
          <w:color w:val="000000"/>
          <w:u w:val="none"/>
        </w:rPr>
        <w:t xml:space="preserve">Үүнтэй холбогдуулан төслийн 9.3 дахь заалтыг хасах </w:t>
      </w:r>
      <w:r>
        <w:rPr>
          <w:color w:val="000000"/>
          <w:u w:val="none"/>
          <w:lang w:val="mn-MN"/>
        </w:rPr>
        <w:t>гэсэн саналаар санал хураая.</w:t>
      </w:r>
    </w:p>
    <w:p>
      <w:pPr>
        <w:pStyle w:val="style0"/>
        <w:spacing w:after="0" w:before="0" w:line="100" w:lineRule="atLeast"/>
        <w:ind w:firstLine="851" w:left="0" w:right="0"/>
        <w:contextualSpacing w:val="false"/>
        <w:jc w:val="both"/>
      </w:pPr>
      <w:r>
        <w:rPr/>
      </w:r>
    </w:p>
    <w:p>
      <w:pPr>
        <w:pStyle w:val="style0"/>
        <w:spacing w:after="0" w:before="0" w:line="100" w:lineRule="atLeast"/>
        <w:ind w:firstLine="851" w:left="0" w:right="0"/>
        <w:contextualSpacing w:val="false"/>
        <w:jc w:val="both"/>
      </w:pPr>
      <w:r>
        <w:rPr>
          <w:color w:val="000000"/>
          <w:u w:val="none"/>
          <w:lang w:val="mn-MN"/>
        </w:rPr>
        <w:t>Зөвшөөрсөн</w:t>
        <w:tab/>
        <w:t>38</w:t>
        <w:tab/>
      </w:r>
    </w:p>
    <w:p>
      <w:pPr>
        <w:pStyle w:val="style0"/>
        <w:spacing w:after="0" w:before="0" w:line="100" w:lineRule="atLeast"/>
        <w:ind w:firstLine="851" w:left="0" w:right="0"/>
        <w:contextualSpacing w:val="false"/>
        <w:jc w:val="both"/>
      </w:pPr>
      <w:r>
        <w:rPr>
          <w:color w:val="000000"/>
          <w:u w:val="none"/>
          <w:lang w:val="mn-MN"/>
        </w:rPr>
        <w:t>Татгалзсан</w:t>
        <w:tab/>
        <w:tab/>
        <w:t>14</w:t>
      </w:r>
    </w:p>
    <w:p>
      <w:pPr>
        <w:pStyle w:val="style0"/>
        <w:spacing w:after="0" w:before="0" w:line="100" w:lineRule="atLeast"/>
        <w:ind w:firstLine="851" w:left="0" w:right="0"/>
        <w:contextualSpacing w:val="false"/>
        <w:jc w:val="both"/>
      </w:pPr>
      <w:r>
        <w:rPr>
          <w:color w:val="000000"/>
          <w:u w:val="none"/>
          <w:lang w:val="mn-MN"/>
        </w:rPr>
        <w:t>Бүгд</w:t>
        <w:tab/>
        <w:tab/>
        <w:tab/>
        <w:t>52</w:t>
      </w:r>
    </w:p>
    <w:p>
      <w:pPr>
        <w:pStyle w:val="style0"/>
        <w:spacing w:after="0" w:before="0" w:line="100" w:lineRule="atLeast"/>
        <w:ind w:firstLine="851" w:left="0" w:right="0"/>
        <w:contextualSpacing w:val="false"/>
        <w:jc w:val="both"/>
      </w:pPr>
      <w:r>
        <w:rPr>
          <w:color w:val="000000"/>
          <w:u w:val="none"/>
          <w:lang w:val="mn-MN"/>
        </w:rPr>
        <w:t>73.1 хувийн саналаар санал дэмжигдлээ.</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15. Төслийн 15 дугаар зүйлийг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r>
      <w:r>
        <w:rPr>
          <w:rFonts w:cs="Arial"/>
          <w:b/>
          <w:bCs/>
          <w:strike w:val="false"/>
          <w:dstrike w:val="false"/>
          <w:color w:val="000000"/>
          <w:sz w:val="24"/>
          <w:szCs w:val="24"/>
          <w:u w:val="none"/>
        </w:rPr>
        <w:t>“15 дугаар зүйл.Төлөөлөн удирдах зөвлөл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shd w:fill="FFFFFF" w:val="clear"/>
        </w:rPr>
        <w:tab/>
      </w:r>
      <w:r>
        <w:rPr>
          <w:rFonts w:cs="Arial"/>
          <w:b w:val="false"/>
          <w:bCs w:val="false"/>
          <w:color w:val="000000"/>
          <w:sz w:val="24"/>
          <w:szCs w:val="24"/>
          <w:u w:val="none"/>
          <w:shd w:fill="FFFFFF" w:val="clear"/>
        </w:rPr>
        <w:t>15.1. Төлөөлөн удирдах зөвлөлийн бүрэлдэхүүнд санхүүгийн болон хөдөө аж ахуйн асуудал эрхэлсэн төрийн захиргааны төв байгууллага</w:t>
      </w:r>
      <w:r>
        <w:rPr>
          <w:rFonts w:cs="Arial"/>
          <w:b w:val="false"/>
          <w:bCs w:val="false"/>
          <w:color w:val="000000"/>
          <w:sz w:val="24"/>
          <w:szCs w:val="24"/>
          <w:u w:val="none"/>
          <w:shd w:fill="FFFFFF" w:val="clear"/>
          <w:lang w:val="mn-MN"/>
        </w:rPr>
        <w:t>,</w:t>
      </w:r>
      <w:r>
        <w:rPr>
          <w:rFonts w:cs="Arial"/>
          <w:b w:val="false"/>
          <w:bCs w:val="false"/>
          <w:color w:val="000000"/>
          <w:sz w:val="24"/>
          <w:szCs w:val="24"/>
          <w:u w:val="none"/>
          <w:shd w:fill="FFFFFF" w:val="clear"/>
        </w:rPr>
        <w:t xml:space="preserve"> статистикийн асуудал эрхэлсэн төрийн захиргааны байгууллага, </w:t>
      </w:r>
      <w:r>
        <w:rPr>
          <w:rFonts w:cs="Arial"/>
          <w:b w:val="false"/>
          <w:bCs w:val="false"/>
          <w:color w:val="000000"/>
          <w:sz w:val="24"/>
          <w:szCs w:val="24"/>
          <w:u w:val="none"/>
          <w:shd w:fill="FFFFFF" w:val="clear"/>
          <w:lang w:val="mn-MN"/>
        </w:rPr>
        <w:t xml:space="preserve"> даатгуулагч</w:t>
      </w:r>
      <w:r>
        <w:rPr>
          <w:rFonts w:cs="Arial"/>
          <w:b w:val="false"/>
          <w:bCs w:val="false"/>
          <w:color w:val="000000"/>
          <w:sz w:val="24"/>
          <w:szCs w:val="24"/>
          <w:u w:val="none"/>
          <w:shd w:fill="FFFFFF" w:val="clear"/>
        </w:rPr>
        <w:t xml:space="preserve"> болон даатгагчийн төлөөллийг оруулна.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shd w:fill="FFFFFF" w:val="clear"/>
        </w:rPr>
        <w:tab/>
        <w:t>15.2. Төлөөлөн удирдах зөвлөл нь Компанийн тухай хуульд зааснаас гадна дараах бүрэн эрхийг хэрэгжүүлнэ:</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15</w:t>
      </w:r>
      <w:r>
        <w:rPr>
          <w:rFonts w:cs="Arial"/>
          <w:b w:val="false"/>
          <w:bCs w:val="false"/>
          <w:color w:val="000000"/>
          <w:sz w:val="24"/>
          <w:szCs w:val="24"/>
          <w:u w:val="none"/>
          <w:shd w:fill="FFFFFF" w:val="clear"/>
          <w:lang w:val="mn-MN"/>
        </w:rPr>
        <w:t>.2.</w:t>
      </w:r>
      <w:r>
        <w:rPr>
          <w:rFonts w:cs="Arial"/>
          <w:b w:val="false"/>
          <w:bCs w:val="false"/>
          <w:color w:val="000000"/>
          <w:sz w:val="24"/>
          <w:szCs w:val="24"/>
          <w:u w:val="none"/>
          <w:lang w:val="mn-MN"/>
        </w:rPr>
        <w:t xml:space="preserve">1. </w:t>
      </w:r>
      <w:r>
        <w:rPr>
          <w:rFonts w:cs="Arial"/>
          <w:b w:val="false"/>
          <w:bCs w:val="false"/>
          <w:color w:val="000000"/>
          <w:sz w:val="24"/>
          <w:szCs w:val="24"/>
          <w:u w:val="none"/>
        </w:rPr>
        <w:t xml:space="preserve">даатгалын бүтээгдэхүүн актуар тооцоолол болон бусад техник судалгааг </w:t>
      </w:r>
      <w:r>
        <w:rPr>
          <w:rFonts w:cs="Arial"/>
          <w:b w:val="false"/>
          <w:bCs w:val="false"/>
          <w:i w:val="false"/>
          <w:iCs w:val="false"/>
          <w:strike w:val="false"/>
          <w:dstrike w:val="false"/>
          <w:color w:val="000000"/>
          <w:sz w:val="24"/>
          <w:szCs w:val="24"/>
          <w:u w:val="none"/>
        </w:rPr>
        <w:t>хийлгэж</w:t>
      </w:r>
      <w:r>
        <w:rPr>
          <w:rFonts w:cs="Arial"/>
          <w:b w:val="false"/>
          <w:bCs w:val="false"/>
          <w:color w:val="000000"/>
          <w:sz w:val="24"/>
          <w:szCs w:val="24"/>
          <w:u w:val="none"/>
        </w:rPr>
        <w:t>, зөвлөмж гаргах, аргачлалаар хангах, шаардлагатай бол дүгнэлт гаргах;</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ab/>
        <w:t>15</w:t>
      </w:r>
      <w:r>
        <w:rPr>
          <w:rFonts w:cs="Arial"/>
          <w:b w:val="false"/>
          <w:bCs w:val="false"/>
          <w:color w:val="000000"/>
          <w:sz w:val="24"/>
          <w:szCs w:val="24"/>
          <w:u w:val="none"/>
          <w:shd w:fill="FFFFFF" w:val="clear"/>
        </w:rPr>
        <w:t>.2.</w:t>
      </w:r>
      <w:r>
        <w:rPr>
          <w:rFonts w:cs="Arial"/>
          <w:b w:val="false"/>
          <w:bCs w:val="false"/>
          <w:color w:val="000000"/>
          <w:sz w:val="24"/>
          <w:szCs w:val="24"/>
          <w:u w:val="none"/>
          <w:lang w:val="mn-MN"/>
        </w:rPr>
        <w:t xml:space="preserve">2. </w:t>
      </w:r>
      <w:r>
        <w:rPr>
          <w:rFonts w:cs="Arial"/>
          <w:b w:val="false"/>
          <w:bCs w:val="false"/>
          <w:strike w:val="false"/>
          <w:dstrike w:val="false"/>
          <w:color w:val="000000"/>
          <w:sz w:val="24"/>
          <w:szCs w:val="24"/>
          <w:u w:val="none"/>
          <w:lang w:val="mn-MN"/>
        </w:rPr>
        <w:t xml:space="preserve">компанийн </w:t>
      </w:r>
      <w:r>
        <w:rPr>
          <w:rFonts w:cs="Arial"/>
          <w:b w:val="false"/>
          <w:bCs w:val="false"/>
          <w:color w:val="000000"/>
          <w:sz w:val="24"/>
          <w:szCs w:val="24"/>
          <w:u w:val="none"/>
          <w:lang w:val="mn-MN"/>
        </w:rPr>
        <w:t>стратеги болон үйл ажиллагааны дунд хугацааны төлөвлөгөөг баталж, хэрэгжилтэд хяналт тавих</w:t>
      </w:r>
      <w:bookmarkStart w:id="5" w:name="__DdeLink__710_742674101"/>
      <w:bookmarkEnd w:id="5"/>
      <w:r>
        <w:rPr>
          <w:rFonts w:cs="Arial"/>
          <w:b w:val="false"/>
          <w:bCs w:val="false"/>
          <w:color w:val="000000"/>
          <w:sz w:val="24"/>
          <w:szCs w:val="24"/>
          <w:u w:val="none"/>
          <w:lang w:val="mn-MN"/>
        </w:rPr>
        <w:t>;</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ab/>
        <w:t>15</w:t>
      </w:r>
      <w:r>
        <w:rPr>
          <w:rFonts w:cs="Arial"/>
          <w:b w:val="false"/>
          <w:bCs w:val="false"/>
          <w:color w:val="000000"/>
          <w:sz w:val="24"/>
          <w:szCs w:val="24"/>
          <w:u w:val="none"/>
          <w:shd w:fill="FFFFFF" w:val="clear"/>
        </w:rPr>
        <w:t>.2.</w:t>
      </w:r>
      <w:r>
        <w:rPr>
          <w:rFonts w:cs="Arial"/>
          <w:b w:val="false"/>
          <w:bCs w:val="false"/>
          <w:color w:val="000000"/>
          <w:sz w:val="24"/>
          <w:szCs w:val="24"/>
          <w:u w:val="none"/>
          <w:lang w:val="mn-MN"/>
        </w:rPr>
        <w:t>3. э</w:t>
      </w:r>
      <w:r>
        <w:rPr>
          <w:rFonts w:cs="Arial"/>
          <w:b w:val="false"/>
          <w:bCs w:val="false"/>
          <w:strike w:val="false"/>
          <w:dstrike w:val="false"/>
          <w:color w:val="000000"/>
          <w:sz w:val="24"/>
          <w:szCs w:val="24"/>
          <w:u w:val="none"/>
          <w:lang w:val="mn-MN"/>
        </w:rPr>
        <w:t>нэ хуулийн 20 дугаар зүйлд заасан сангийн хөрөнгийг удирдах, захиран зарцуулах шийдвэр гаргах;</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 xml:space="preserve"> </w:t>
      </w:r>
      <w:r>
        <w:rPr>
          <w:rFonts w:cs="Arial"/>
          <w:b w:val="false"/>
          <w:bCs w:val="false"/>
          <w:color w:val="000000"/>
          <w:sz w:val="24"/>
          <w:szCs w:val="24"/>
          <w:u w:val="none"/>
        </w:rPr>
        <w:tab/>
        <w:t>15</w:t>
      </w:r>
      <w:r>
        <w:rPr>
          <w:rFonts w:cs="Arial"/>
          <w:b w:val="false"/>
          <w:bCs w:val="false"/>
          <w:color w:val="000000"/>
          <w:sz w:val="24"/>
          <w:szCs w:val="24"/>
          <w:u w:val="none"/>
          <w:shd w:fill="FFFFFF" w:val="clear"/>
        </w:rPr>
        <w:t>.</w:t>
      </w:r>
      <w:r>
        <w:rPr>
          <w:rFonts w:cs="Arial"/>
          <w:b w:val="false"/>
          <w:bCs w:val="false"/>
          <w:color w:val="000000"/>
          <w:sz w:val="24"/>
          <w:szCs w:val="24"/>
          <w:u w:val="none"/>
          <w:shd w:fill="FFFFFF" w:val="clear"/>
          <w:lang w:val="mn-MN"/>
        </w:rPr>
        <w:t>2.</w:t>
      </w:r>
      <w:r>
        <w:rPr>
          <w:rFonts w:cs="Arial"/>
          <w:b w:val="false"/>
          <w:bCs w:val="false"/>
          <w:strike w:val="false"/>
          <w:dstrike w:val="false"/>
          <w:color w:val="000000"/>
          <w:sz w:val="24"/>
          <w:szCs w:val="24"/>
          <w:u w:val="none"/>
          <w:lang w:val="mn-MN"/>
        </w:rPr>
        <w:t xml:space="preserve">4. </w:t>
      </w:r>
      <w:r>
        <w:rPr>
          <w:rFonts w:cs="Arial;Arial"/>
          <w:b w:val="false"/>
          <w:bCs w:val="false"/>
          <w:i w:val="false"/>
          <w:iCs w:val="false"/>
          <w:color w:val="000000"/>
          <w:sz w:val="24"/>
          <w:szCs w:val="24"/>
          <w:u w:val="none"/>
          <w:shd w:fill="FFFFFF" w:val="clear"/>
          <w:lang w:val="mn-MN"/>
        </w:rPr>
        <w:t xml:space="preserve">хамтын эрсдэлийн сангийн бүрдүүлэлт, зарцуулалтын талаарх  тайланг жил бүр хэлэлцэж, сангийн үйл ажиллагаанд хяналт тавьж, </w:t>
      </w:r>
      <w:r>
        <w:rPr>
          <w:rFonts w:cs="Arial"/>
          <w:b w:val="false"/>
          <w:bCs w:val="false"/>
          <w:i w:val="false"/>
          <w:iCs w:val="false"/>
          <w:color w:val="000000"/>
          <w:sz w:val="24"/>
          <w:szCs w:val="24"/>
          <w:u w:val="none"/>
          <w:shd w:fill="FFFFFF" w:val="clear"/>
          <w:lang w:val="mn-MN"/>
        </w:rPr>
        <w:t xml:space="preserve"> илэрсэн зөрчлийг арилгуулах;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15</w:t>
      </w:r>
      <w:r>
        <w:rPr>
          <w:rFonts w:cs="Arial"/>
          <w:b w:val="false"/>
          <w:bCs w:val="false"/>
          <w:color w:val="000000"/>
          <w:sz w:val="24"/>
          <w:szCs w:val="24"/>
          <w:u w:val="none"/>
          <w:shd w:fill="FFFFFF" w:val="clear"/>
        </w:rPr>
        <w:t>.</w:t>
      </w:r>
      <w:r>
        <w:rPr>
          <w:rFonts w:cs="Arial"/>
          <w:b w:val="false"/>
          <w:bCs w:val="false"/>
          <w:strike w:val="false"/>
          <w:dstrike w:val="false"/>
          <w:color w:val="000000"/>
          <w:sz w:val="24"/>
          <w:szCs w:val="24"/>
          <w:u w:val="none"/>
          <w:shd w:fill="FFFFFF" w:val="clear"/>
          <w:lang w:val="mn-MN"/>
        </w:rPr>
        <w:t>2.</w:t>
      </w:r>
      <w:r>
        <w:rPr>
          <w:rFonts w:cs="Arial"/>
          <w:b w:val="false"/>
          <w:bCs w:val="false"/>
          <w:strike w:val="false"/>
          <w:dstrike w:val="false"/>
          <w:color w:val="000000"/>
          <w:sz w:val="24"/>
          <w:szCs w:val="24"/>
          <w:u w:val="none"/>
          <w:lang w:val="mn-MN"/>
        </w:rPr>
        <w:t xml:space="preserve">5. </w:t>
      </w:r>
      <w:r>
        <w:rPr>
          <w:rFonts w:cs="Arial"/>
          <w:b w:val="false"/>
          <w:bCs w:val="false"/>
          <w:strike w:val="false"/>
          <w:dstrike w:val="false"/>
          <w:color w:val="000000"/>
          <w:sz w:val="24"/>
          <w:szCs w:val="24"/>
          <w:u w:val="none"/>
          <w:shd w:fill="FFFFFF" w:val="clear"/>
          <w:lang w:val="mn-MN"/>
        </w:rPr>
        <w:t xml:space="preserve">давхар даатгалын хураамжийн орлого, зарлагын талаар гүйцэтгэх захирлын тайланг </w:t>
      </w:r>
      <w:r>
        <w:rPr>
          <w:rFonts w:cs="Arial"/>
          <w:b w:val="false"/>
          <w:bCs w:val="false"/>
          <w:strike w:val="false"/>
          <w:dstrike w:val="false"/>
          <w:color w:val="000000"/>
          <w:sz w:val="24"/>
          <w:szCs w:val="24"/>
          <w:u w:val="none"/>
          <w:lang w:val="mn-MN"/>
        </w:rPr>
        <w:t>хэлэлцэх;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shd w:fill="FFFFFF" w:val="clear"/>
        </w:rPr>
        <w:tab/>
        <w:t>15.2.</w:t>
      </w:r>
      <w:r>
        <w:rPr>
          <w:rFonts w:cs="Arial"/>
          <w:b w:val="false"/>
          <w:bCs w:val="false"/>
          <w:strike w:val="false"/>
          <w:dstrike w:val="false"/>
          <w:color w:val="000000"/>
          <w:sz w:val="24"/>
          <w:szCs w:val="24"/>
          <w:u w:val="none"/>
          <w:lang w:val="mn-MN"/>
        </w:rPr>
        <w:t xml:space="preserve">6. </w:t>
      </w:r>
      <w:r>
        <w:rPr>
          <w:rFonts w:cs="Arial;Arial"/>
          <w:b w:val="false"/>
          <w:bCs w:val="false"/>
          <w:i w:val="false"/>
          <w:iCs w:val="false"/>
          <w:strike w:val="false"/>
          <w:dstrike w:val="false"/>
          <w:color w:val="000000"/>
          <w:sz w:val="24"/>
          <w:szCs w:val="24"/>
          <w:u w:val="none"/>
          <w:shd w:fill="FFFFFF" w:val="clear"/>
          <w:lang w:val="mn-MN"/>
        </w:rPr>
        <w:t>даатгалын гэрээний загварыг батлах</w:t>
      </w:r>
      <w:r>
        <w:rPr>
          <w:rFonts w:cs="Arial"/>
          <w:b w:val="false"/>
          <w:bCs w:val="false"/>
          <w:i w:val="false"/>
          <w:iCs w:val="false"/>
          <w:strike w:val="false"/>
          <w:dstrike w:val="false"/>
          <w:color w:val="000000"/>
          <w:sz w:val="24"/>
          <w:szCs w:val="24"/>
          <w:u w:val="none"/>
          <w:shd w:fill="FFFFFF" w:val="clear"/>
          <w:lang w:val="mn-MN"/>
        </w:rPr>
        <w:t>;</w:t>
      </w:r>
    </w:p>
    <w:p>
      <w:pPr>
        <w:pStyle w:val="style0"/>
        <w:spacing w:after="0" w:before="0"/>
        <w:ind w:firstLine="1092" w:left="0" w:right="0"/>
        <w:contextualSpacing w:val="false"/>
        <w:jc w:val="both"/>
      </w:pPr>
      <w:r>
        <w:rPr>
          <w:rFonts w:cs="Arial"/>
          <w:b w:val="false"/>
          <w:bCs w:val="false"/>
          <w:color w:val="000000"/>
          <w:sz w:val="24"/>
          <w:szCs w:val="24"/>
          <w:u w:val="none"/>
        </w:rPr>
        <w:tab/>
        <w:t>15</w:t>
      </w:r>
      <w:r>
        <w:rPr>
          <w:rFonts w:cs="Arial"/>
          <w:b w:val="false"/>
          <w:bCs w:val="false"/>
          <w:color w:val="000000"/>
          <w:sz w:val="24"/>
          <w:szCs w:val="24"/>
          <w:u w:val="none"/>
          <w:shd w:fill="FFFFFF" w:val="clear"/>
        </w:rPr>
        <w:t>.2.</w:t>
      </w:r>
      <w:r>
        <w:rPr>
          <w:rFonts w:cs="Arial"/>
          <w:b w:val="false"/>
          <w:bCs w:val="false"/>
          <w:color w:val="000000"/>
          <w:sz w:val="24"/>
          <w:szCs w:val="24"/>
          <w:u w:val="none"/>
        </w:rPr>
        <w:t xml:space="preserve">7. </w:t>
      </w:r>
      <w:r>
        <w:rPr>
          <w:rFonts w:cs="Arial"/>
          <w:b w:val="false"/>
          <w:bCs w:val="false"/>
          <w:i w:val="false"/>
          <w:iCs w:val="false"/>
          <w:strike w:val="false"/>
          <w:dstrike w:val="false"/>
          <w:color w:val="000000"/>
          <w:sz w:val="24"/>
          <w:szCs w:val="24"/>
          <w:u w:val="none"/>
          <w:shd w:fill="FFFFFF" w:val="clear"/>
          <w:lang w:val="mn-MN"/>
        </w:rPr>
        <w:t>олон улсын давхар даатгагчид  давхар даатгуулах  эсэх</w:t>
      </w:r>
      <w:r>
        <w:rPr>
          <w:rFonts w:cs="Arial"/>
          <w:b w:val="false"/>
          <w:bCs w:val="false"/>
          <w:i w:val="false"/>
          <w:iCs w:val="false"/>
          <w:strike w:val="false"/>
          <w:dstrike w:val="false"/>
          <w:color w:val="FF00FF"/>
          <w:sz w:val="24"/>
          <w:szCs w:val="24"/>
          <w:u w:val="single"/>
          <w:shd w:fill="FFFFFF" w:val="clear"/>
          <w:lang w:val="mn-MN"/>
        </w:rPr>
        <w:t xml:space="preserve"> </w:t>
      </w:r>
      <w:r>
        <w:rPr>
          <w:rFonts w:cs="Arial"/>
          <w:b w:val="false"/>
          <w:bCs w:val="false"/>
          <w:i w:val="false"/>
          <w:iCs w:val="false"/>
          <w:strike w:val="false"/>
          <w:dstrike w:val="false"/>
          <w:color w:val="000000"/>
          <w:sz w:val="24"/>
          <w:szCs w:val="24"/>
          <w:u w:val="none"/>
          <w:shd w:fill="FFFFFF" w:val="clear"/>
          <w:lang w:val="mn-MN"/>
        </w:rPr>
        <w:t xml:space="preserve">асуудал;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15</w:t>
      </w:r>
      <w:r>
        <w:rPr>
          <w:rFonts w:cs="Arial"/>
          <w:b w:val="false"/>
          <w:bCs w:val="false"/>
          <w:i w:val="false"/>
          <w:iCs w:val="false"/>
          <w:color w:val="000000"/>
          <w:sz w:val="24"/>
          <w:szCs w:val="24"/>
          <w:u w:val="none"/>
          <w:shd w:fill="FFFFFF" w:val="clear"/>
          <w:lang w:val="mn-MN"/>
        </w:rPr>
        <w:t>.2.</w:t>
      </w:r>
      <w:r>
        <w:rPr>
          <w:rFonts w:cs="Arial;Arial"/>
          <w:b w:val="false"/>
          <w:bCs w:val="false"/>
          <w:i w:val="false"/>
          <w:iCs w:val="false"/>
          <w:color w:val="000000"/>
          <w:sz w:val="24"/>
          <w:szCs w:val="24"/>
          <w:u w:val="none"/>
          <w:shd w:fill="FFFFFF" w:val="clear"/>
          <w:lang w:val="mn-MN"/>
        </w:rPr>
        <w:t xml:space="preserve">8. </w:t>
      </w:r>
      <w:r>
        <w:rPr>
          <w:rFonts w:cs="Arial"/>
          <w:b w:val="false"/>
          <w:bCs w:val="false"/>
          <w:i w:val="false"/>
          <w:iCs w:val="false"/>
          <w:color w:val="000000"/>
          <w:sz w:val="24"/>
          <w:szCs w:val="24"/>
          <w:u w:val="none"/>
          <w:shd w:fill="FFFFFF" w:val="clear"/>
          <w:lang w:val="mn-MN"/>
        </w:rPr>
        <w:t>шаардлагатай гэж үзвэл малын индексжүүлсэн даатгалын үйл ажиллагаатай холбогдуулан даатгалын компанид хяналт шалгалт хийлгэх  хүсэлтийг Санхүүгийн зохицуулах хороонд тавих;</w:t>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ab/>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15</w:t>
      </w:r>
      <w:r>
        <w:rPr>
          <w:rFonts w:cs="Arial"/>
          <w:b w:val="false"/>
          <w:bCs w:val="false"/>
          <w:i w:val="false"/>
          <w:iCs w:val="false"/>
          <w:color w:val="000000"/>
          <w:sz w:val="24"/>
          <w:szCs w:val="24"/>
          <w:u w:val="none"/>
          <w:shd w:fill="FFFFFF" w:val="clear"/>
          <w:lang w:val="mn-MN"/>
        </w:rPr>
        <w:t>.2.</w:t>
      </w:r>
      <w:r>
        <w:rPr>
          <w:rFonts w:cs="Arial;Arial"/>
          <w:b w:val="false"/>
          <w:bCs w:val="false"/>
          <w:i w:val="false"/>
          <w:iCs w:val="false"/>
          <w:color w:val="000000"/>
          <w:sz w:val="24"/>
          <w:szCs w:val="24"/>
          <w:u w:val="none"/>
          <w:shd w:fill="FFFFFF" w:val="clear"/>
          <w:lang w:val="mn-MN"/>
        </w:rPr>
        <w:t>9.</w:t>
      </w:r>
      <w:r>
        <w:rPr>
          <w:rFonts w:cs="Arial"/>
          <w:b w:val="false"/>
          <w:bCs w:val="false"/>
          <w:i w:val="false"/>
          <w:iCs w:val="false"/>
          <w:color w:val="000000"/>
          <w:sz w:val="24"/>
          <w:szCs w:val="24"/>
          <w:u w:val="none"/>
          <w:shd w:fill="FFFFFF" w:val="clear"/>
          <w:lang w:val="mn-MN"/>
        </w:rPr>
        <w:t xml:space="preserve"> хууль болон компанийн  дүрэмд заасан бусад эрх, үүрэг.</w:t>
      </w:r>
    </w:p>
    <w:p>
      <w:pPr>
        <w:pStyle w:val="style0"/>
        <w:spacing w:after="0" w:before="0" w:line="100" w:lineRule="atLeast"/>
        <w:ind w:firstLine="1092" w:left="0" w:right="0"/>
        <w:contextualSpacing w:val="false"/>
        <w:jc w:val="both"/>
      </w:pPr>
      <w:r>
        <w:rPr/>
      </w:r>
    </w:p>
    <w:p>
      <w:pPr>
        <w:pStyle w:val="style0"/>
        <w:spacing w:after="0" w:before="0" w:line="100" w:lineRule="atLeast"/>
        <w:ind w:firstLine="713" w:left="0" w:right="0"/>
        <w:contextualSpacing w:val="false"/>
        <w:jc w:val="both"/>
      </w:pPr>
      <w:r>
        <w:rPr>
          <w:rFonts w:cs="Arial"/>
          <w:b w:val="false"/>
          <w:bCs w:val="false"/>
          <w:strike w:val="false"/>
          <w:dstrike w:val="false"/>
          <w:color w:val="000000"/>
          <w:sz w:val="24"/>
          <w:szCs w:val="24"/>
          <w:u w:val="none"/>
          <w:shd w:fill="FFFFFF" w:val="clear"/>
          <w:lang w:val="mn-MN"/>
        </w:rPr>
        <w:t xml:space="preserve">15.3. Компанийн дүрэмд төлөөлөн удирдах зөвлөлийн гишүүн болон гүйцэтгэх захиралд тавигдах шаардлагыг тусгана.”                                                                                          </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Үүнтэй холбогдуулан төсөлд дор дурдсан агуулгатай өөрчлөлт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1. Төслийн 11-14 дүгээр зүйлийг тус тус хасах.</w:t>
      </w:r>
    </w:p>
    <w:p>
      <w:pPr>
        <w:pStyle w:val="style0"/>
        <w:spacing w:after="0" w:before="0" w:line="100" w:lineRule="atLeast"/>
        <w:ind w:hanging="0" w:left="0" w:right="0"/>
        <w:contextualSpacing w:val="false"/>
        <w:jc w:val="both"/>
      </w:pPr>
      <w:r>
        <w:rPr>
          <w:color w:val="000000"/>
          <w:u w:val="none"/>
        </w:rPr>
        <w:tab/>
        <w:t xml:space="preserve">2. </w:t>
      </w:r>
      <w:r>
        <w:rPr>
          <w:rFonts w:cs="Arial"/>
          <w:b w:val="false"/>
          <w:bCs w:val="false"/>
          <w:strike w:val="false"/>
          <w:dstrike w:val="false"/>
          <w:color w:val="000000"/>
          <w:sz w:val="24"/>
          <w:szCs w:val="24"/>
          <w:u w:val="none"/>
        </w:rPr>
        <w:t>Төслийн 6.1, төслийн 16.3 дахь хэсгийг тус тус хасах.</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 xml:space="preserve">3. </w:t>
      </w:r>
      <w:r>
        <w:rPr>
          <w:rFonts w:cs="Arial"/>
          <w:b w:val="false"/>
          <w:bCs w:val="false"/>
          <w:strike w:val="false"/>
          <w:dstrike w:val="false"/>
          <w:color w:val="000000"/>
          <w:sz w:val="24"/>
          <w:szCs w:val="24"/>
          <w:u w:val="none"/>
          <w:lang w:val="mn-MN"/>
        </w:rPr>
        <w:t>Төслийн 16.2  дахь хэсгийн “6 жилийн хугацаатай” гэснийг хасах гэсэн саналаар санал хураая.</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Зөвшөөрсөн</w:t>
        <w:tab/>
        <w:tab/>
        <w:t>40</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Татгалзсан</w:t>
        <w:tab/>
        <w:tab/>
        <w:t>10</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Бүгд</w:t>
        <w:tab/>
        <w:tab/>
        <w:tab/>
        <w:t>50</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80.0 хувийн саналаар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 xml:space="preserve">16. </w:t>
      </w:r>
      <w:r>
        <w:rPr>
          <w:color w:val="000000"/>
          <w:u w:val="none"/>
        </w:rPr>
        <w:t>Төслийн 16.4 дэх хэсгийг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 xml:space="preserve">“16.4. </w:t>
      </w:r>
      <w:r>
        <w:rPr>
          <w:rFonts w:cs="Arial"/>
          <w:b w:val="false"/>
          <w:bCs w:val="false"/>
          <w:color w:val="000000"/>
          <w:sz w:val="24"/>
          <w:szCs w:val="24"/>
          <w:u w:val="none"/>
          <w:lang w:val="mn-MN"/>
        </w:rPr>
        <w:t>Гүйцэтгэх захирал дараах  бүрэн эрхийг хэрэгжүүлнэ:</w:t>
      </w:r>
    </w:p>
    <w:p>
      <w:pPr>
        <w:pStyle w:val="style0"/>
        <w:ind w:firstLine="720" w:left="0" w:right="0"/>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 xml:space="preserve">16.4.1. малын индексжүүлсэн даатгалын талаарх нэгдсэн  бүртгэл хөтлөх,  тайлагнах;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16.4.2. улирлын санхүүгийн тайлан, аудитын дүгнэлт, бусад  мэдээллийг даатгагчаас авч, мэдээллийн нэгдсэн сан бүрдүүлэх, энэ талаарх мэдээллийг төлөөлөн удирдах зөвлөлд танилцуулах;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16.4.</w:t>
      </w:r>
      <w:r>
        <w:rPr>
          <w:rFonts w:cs="Arial"/>
          <w:b w:val="false"/>
          <w:bCs w:val="false"/>
          <w:color w:val="000000"/>
          <w:sz w:val="24"/>
          <w:szCs w:val="24"/>
          <w:u w:val="none"/>
        </w:rPr>
        <w:t>3. хамтын эрсдэлийн санг удирдах</w:t>
      </w:r>
      <w:r>
        <w:rPr>
          <w:rFonts w:cs="Arial"/>
          <w:b w:val="false"/>
          <w:bCs w:val="false"/>
          <w:strike w:val="false"/>
          <w:dstrike w:val="false"/>
          <w:color w:val="000000"/>
          <w:sz w:val="24"/>
          <w:szCs w:val="24"/>
          <w:u w:val="none"/>
          <w:lang w:val="mn-MN"/>
        </w:rPr>
        <w:t>;</w:t>
      </w:r>
    </w:p>
    <w:p>
      <w:pPr>
        <w:pStyle w:val="style0"/>
        <w:spacing w:after="0" w:before="0" w:line="100" w:lineRule="atLeast"/>
        <w:ind w:firstLine="720" w:left="0" w:right="0"/>
        <w:contextualSpacing w:val="false"/>
        <w:jc w:val="both"/>
      </w:pPr>
      <w:r>
        <w:rPr>
          <w:rFonts w:cs="Arial"/>
          <w:b w:val="false"/>
          <w:bCs w:val="false"/>
          <w:color w:val="000000"/>
          <w:sz w:val="24"/>
          <w:szCs w:val="24"/>
          <w:u w:val="none"/>
        </w:rPr>
        <w:t xml:space="preserve">      </w:t>
      </w:r>
      <w:r>
        <w:rPr>
          <w:rFonts w:cs="Arial"/>
          <w:b w:val="false"/>
          <w:bCs w:val="false"/>
          <w:color w:val="000000"/>
          <w:sz w:val="24"/>
          <w:szCs w:val="24"/>
          <w:u w:val="none"/>
        </w:rPr>
        <w:t>16.4.4. Компанийн дүрэмд заасан бусад.”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u w:val="none"/>
        </w:rPr>
        <w:t xml:space="preserve">Үүнтэй холбогдуулан төслийн 16.5, 16.6 дахь хэсгийг хасах </w:t>
      </w:r>
      <w:r>
        <w:rPr>
          <w:rFonts w:cs="Arial"/>
          <w:b w:val="false"/>
          <w:bCs w:val="false"/>
          <w:color w:val="000000"/>
          <w:sz w:val="24"/>
          <w:szCs w:val="24"/>
          <w:u w:val="none"/>
          <w:lang w:val="mn-MN"/>
        </w:rPr>
        <w:t>гэсэн саналаар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u w:val="none"/>
          <w:lang w:val="mn-MN"/>
        </w:rPr>
        <w:t>Зөвшөөрсөн</w:t>
        <w:tab/>
        <w:tab/>
        <w:t>41</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Татгалзсан</w:t>
        <w:tab/>
        <w:tab/>
        <w:t>9</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Бүгд</w:t>
        <w:tab/>
        <w:tab/>
        <w:tab/>
        <w:t>50</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82.0 хувийн саналаар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 xml:space="preserve">17. </w:t>
      </w:r>
      <w:r>
        <w:rPr>
          <w:color w:val="000000"/>
          <w:u w:val="none"/>
        </w:rPr>
        <w:t xml:space="preserve">Төслийн 19.1.1 дэх хэсгийг дор дурдсанаар өөрчлөн найруулах: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strike w:val="false"/>
          <w:dstrike w:val="false"/>
          <w:color w:val="000000"/>
          <w:sz w:val="24"/>
          <w:szCs w:val="24"/>
          <w:u w:val="none"/>
          <w:lang w:val="mn-MN"/>
        </w:rPr>
        <w:tab/>
        <w:t xml:space="preserve">“19.1.1. давхар даатгалын компанийн хувь нийлүүлсэн хөрөнгө  анх удаа  бүрдүүлэхэд </w:t>
      </w:r>
      <w:bookmarkStart w:id="6" w:name="__DdeLink__857_14000723431"/>
      <w:bookmarkEnd w:id="6"/>
      <w:r>
        <w:rPr>
          <w:rFonts w:cs="Arial" w:eastAsia="Arial"/>
          <w:b w:val="false"/>
          <w:bCs w:val="false"/>
          <w:strike w:val="false"/>
          <w:dstrike w:val="false"/>
          <w:color w:val="000000"/>
          <w:sz w:val="24"/>
          <w:szCs w:val="24"/>
          <w:u w:val="none"/>
          <w:lang w:val="mn-MN"/>
        </w:rPr>
        <w:t>улсын төсвөөс хуваарилсан хөрөнгө;”</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 xml:space="preserve">Үүнтэй холбогдуулан төслийн 19 дүгээр зүйлд дор дурдсан </w:t>
      </w:r>
      <w:r>
        <w:rPr>
          <w:color w:val="000000"/>
          <w:u w:val="none"/>
        </w:rPr>
        <w:t>шинэ заалт нэмэх:</w:t>
      </w:r>
    </w:p>
    <w:p>
      <w:pPr>
        <w:pStyle w:val="style0"/>
        <w:spacing w:after="0" w:before="0" w:line="100" w:lineRule="atLeast"/>
        <w:ind w:hanging="0" w:left="0" w:right="0"/>
        <w:contextualSpacing w:val="false"/>
        <w:jc w:val="both"/>
      </w:pPr>
      <w:r>
        <w:rPr/>
      </w:r>
    </w:p>
    <w:p>
      <w:pPr>
        <w:pStyle w:val="style0"/>
        <w:spacing w:after="0" w:before="0"/>
        <w:contextualSpacing w:val="false"/>
        <w:jc w:val="both"/>
      </w:pPr>
      <w:r>
        <w:rPr>
          <w:rFonts w:cs="Arial"/>
          <w:b/>
          <w:bCs/>
          <w:color w:val="000000"/>
          <w:sz w:val="24"/>
          <w:szCs w:val="24"/>
          <w:u w:val="none"/>
        </w:rPr>
        <w:tab/>
        <w:tab/>
        <w:t>“</w:t>
      </w:r>
      <w:r>
        <w:rPr>
          <w:rFonts w:cs="Arial"/>
          <w:b w:val="false"/>
          <w:bCs w:val="false"/>
          <w:color w:val="000000"/>
          <w:sz w:val="24"/>
          <w:szCs w:val="24"/>
          <w:u w:val="none"/>
        </w:rPr>
        <w:t xml:space="preserve">19.1.2. </w:t>
      </w:r>
      <w:r>
        <w:rPr>
          <w:rFonts w:cs="Arial"/>
          <w:b w:val="false"/>
          <w:bCs w:val="false"/>
          <w:color w:val="000000"/>
          <w:sz w:val="24"/>
          <w:szCs w:val="24"/>
          <w:u w:val="none"/>
          <w:lang w:val="mn-MN"/>
        </w:rPr>
        <w:t>хувьцаа худалдан борлуулсны орлого</w:t>
      </w:r>
      <w:r>
        <w:rPr>
          <w:rFonts w:cs="Arial"/>
          <w:b w:val="false"/>
          <w:bCs w:val="false"/>
          <w:strike w:val="false"/>
          <w:dstrike w:val="false"/>
          <w:color w:val="000000"/>
          <w:sz w:val="24"/>
          <w:szCs w:val="24"/>
          <w:u w:val="none"/>
          <w:lang w:val="mn-MN"/>
        </w:rPr>
        <w:t>;</w:t>
      </w:r>
      <w:r>
        <w:rPr>
          <w:rFonts w:cs="Arial"/>
          <w:b w:val="false"/>
          <w:bCs w:val="false"/>
          <w:color w:val="000000"/>
          <w:sz w:val="24"/>
          <w:szCs w:val="24"/>
          <w:u w:val="none"/>
          <w:lang w:val="mn-MN"/>
        </w:rPr>
        <w:t xml:space="preserve"> </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19.1.3. хуримтлагдсан ашиг</w:t>
      </w:r>
      <w:r>
        <w:rPr>
          <w:rFonts w:cs="Arial"/>
          <w:b w:val="false"/>
          <w:bCs w:val="false"/>
          <w:strike w:val="false"/>
          <w:dstrike w:val="false"/>
          <w:color w:val="000000"/>
          <w:sz w:val="24"/>
          <w:szCs w:val="24"/>
          <w:u w:val="none"/>
          <w:lang w:val="mn-MN"/>
        </w:rPr>
        <w:t>;</w:t>
      </w:r>
      <w:r>
        <w:rPr>
          <w:rFonts w:cs="Arial"/>
          <w:b w:val="false"/>
          <w:bCs w:val="false"/>
          <w:color w:val="000000"/>
          <w:sz w:val="24"/>
          <w:szCs w:val="24"/>
          <w:u w:val="none"/>
          <w:lang w:val="mn-MN"/>
        </w:rPr>
        <w:t>”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Зөвшөөрсөн</w:t>
        <w:tab/>
        <w:tab/>
        <w:t>34</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Татгалзсан</w:t>
        <w:tab/>
        <w:tab/>
        <w:t>14</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Бүгд</w:t>
        <w:tab/>
        <w:tab/>
        <w:tab/>
        <w:t>48</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70.8 хувийн саналаар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17 дахь саналтай холбогдуулан Улсын Их Хурлын гишүүн Ж.Эрдэнэбат, Р.Гончигдорж, Улсын Их Хурлын дарга З.Энхболд нарын тавьсан асуултад ажлын хэсгийн ахлагч, Улсын Их Хурлын гишүүн А.Бакей, ажлын хэсгээс Сангийн яамны Санхүүгийн бодлого, өрийн удирдлагын газрын дарга Б.Нямаа, төслийн нэгжийн захирал Я.Өлзийболд нар хариулж, тайлбар хийв.</w:t>
      </w:r>
    </w:p>
    <w:p>
      <w:pPr>
        <w:pStyle w:val="style0"/>
        <w:spacing w:after="0" w:before="0" w:line="100" w:lineRule="atLeast"/>
        <w:ind w:hanging="0" w:left="0" w:right="0"/>
        <w:contextualSpacing w:val="false"/>
        <w:jc w:val="both"/>
      </w:pPr>
      <w:r>
        <w:rPr/>
      </w:r>
    </w:p>
    <w:p>
      <w:pPr>
        <w:pStyle w:val="style0"/>
        <w:jc w:val="both"/>
      </w:pPr>
      <w:r>
        <w:rPr>
          <w:rFonts w:cs="Arial"/>
          <w:b/>
          <w:bCs/>
          <w:color w:val="000000"/>
          <w:sz w:val="24"/>
          <w:szCs w:val="24"/>
          <w:u w:val="none"/>
        </w:rPr>
        <w:tab/>
      </w:r>
      <w:r>
        <w:rPr>
          <w:rFonts w:cs="Arial"/>
          <w:b w:val="false"/>
          <w:bCs w:val="false"/>
          <w:color w:val="000000"/>
          <w:sz w:val="24"/>
          <w:szCs w:val="24"/>
          <w:u w:val="none"/>
        </w:rPr>
        <w:t>18. Төслийн 23 дугаар зүйлийн нэрийг “</w:t>
      </w:r>
      <w:r>
        <w:rPr>
          <w:rFonts w:cs="Arial"/>
          <w:b w:val="false"/>
          <w:bCs w:val="false"/>
          <w:strike w:val="false"/>
          <w:dstrike w:val="false"/>
          <w:color w:val="000000"/>
          <w:sz w:val="24"/>
          <w:szCs w:val="24"/>
          <w:u w:val="none"/>
        </w:rPr>
        <w:t>Малын индексжүүлсэн даатгалын үйл ажиллагаа эрхлэх”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Үүнтэй уялдуулан төсөлд дараах өөрчлөлтийг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1. Төслийн 23 дугаар зүйлд дор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r>
      <w:r>
        <w:rPr>
          <w:b w:val="false"/>
          <w:bCs w:val="false"/>
          <w:color w:val="000000"/>
          <w:u w:val="none"/>
        </w:rPr>
        <w:t>“23.3</w:t>
      </w:r>
      <w:r>
        <w:rPr>
          <w:rFonts w:cs="Arial"/>
          <w:b w:val="false"/>
          <w:bCs w:val="false"/>
          <w:i w:val="false"/>
          <w:iCs w:val="false"/>
          <w:strike w:val="false"/>
          <w:dstrike w:val="false"/>
          <w:color w:val="000000"/>
          <w:sz w:val="24"/>
          <w:szCs w:val="24"/>
          <w:u w:val="none"/>
          <w:lang w:eastAsia="en-US" w:val="mn-MN"/>
        </w:rPr>
        <w:t xml:space="preserve">. Энэ хуулийн 13.1.2-т заасны дагуу давхар даатгалын гэрээ байгуулаагүй компани нь малчин, мал бүхий иргэн, хуулийн этгээдтэй даатгалын гэрээ байгуулахыг хориглоно.”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2. Төслийн 23.1 дэх хэсгийн “бүтээгдэхүүнийг борлуулах эрхтэй болно” гэснийг  “үйл ажиллагаанд оролцоно”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3. Төслийн 24 дүгээр зүйлийг бүхэлд нь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 xml:space="preserve">4. </w:t>
      </w:r>
      <w:r>
        <w:rPr>
          <w:rFonts w:cs="Arial"/>
          <w:b w:val="false"/>
          <w:bCs w:val="false"/>
          <w:strike w:val="false"/>
          <w:dstrike w:val="false"/>
          <w:color w:val="000000"/>
          <w:sz w:val="24"/>
          <w:szCs w:val="24"/>
          <w:u w:val="none"/>
          <w:lang w:eastAsia="en-US" w:val="mn-MN"/>
        </w:rPr>
        <w:t>“малын эрсдэлийн даатгалын борлуулалт”, “борлуулалт хийх эрх”, “даатгалыг борлуулах тухай”, “</w:t>
      </w:r>
      <w:r>
        <w:rPr>
          <w:rFonts w:cs="Arial"/>
          <w:b w:val="false"/>
          <w:bCs w:val="false"/>
          <w:color w:val="000000"/>
          <w:sz w:val="24"/>
          <w:szCs w:val="24"/>
          <w:u w:val="none"/>
        </w:rPr>
        <w:t>борлуулалтын үйл ажиллагаа”, “</w:t>
      </w:r>
      <w:r>
        <w:rPr>
          <w:rFonts w:cs="Arial"/>
          <w:b w:val="false"/>
          <w:bCs w:val="false"/>
          <w:color w:val="000000"/>
          <w:sz w:val="24"/>
          <w:szCs w:val="24"/>
          <w:u w:val="none"/>
          <w:lang w:val="mn-MN"/>
        </w:rPr>
        <w:t>борлуулалтын бүртгэл” гэсэн нэр томьёог төслөөс хасах.</w:t>
      </w:r>
    </w:p>
    <w:p>
      <w:pPr>
        <w:pStyle w:val="style0"/>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5. Төслийн 8.3 дахь хэсгийн  “Малын давхар даатгалын компаниас баталсан стандарт гэрээг борлуулалтын үйл ажиллагаанд хэрэглэнэ” гэснийг “батлагдсан гэрээний загварыг даатгалын үйл ажиллагаанд хэрэглэнэ” гэж тус тус  өөрчлөх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Зөвшөөрсөн</w:t>
        <w:tab/>
        <w:tab/>
        <w:t>37</w:t>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Татгалзсан</w:t>
        <w:tab/>
        <w:tab/>
        <w:t>10</w:t>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Бүгд</w:t>
        <w:tab/>
        <w:tab/>
        <w:tab/>
        <w:t>47</w:t>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78.7 хувийн саналаар санал дэмжигдлээ.</w:t>
      </w:r>
    </w:p>
    <w:p>
      <w:pPr>
        <w:pStyle w:val="style0"/>
        <w:spacing w:after="0" w:before="0" w:line="100" w:lineRule="atLeast"/>
        <w:ind w:hanging="0" w:left="0" w:right="0"/>
        <w:contextualSpacing w:val="false"/>
        <w:jc w:val="both"/>
      </w:pPr>
      <w:r>
        <w:rPr/>
      </w:r>
    </w:p>
    <w:p>
      <w:pPr>
        <w:pStyle w:val="style0"/>
        <w:jc w:val="both"/>
      </w:pPr>
      <w:r>
        <w:rPr>
          <w:rFonts w:cs="Arial"/>
          <w:b/>
          <w:bCs/>
          <w:strike w:val="false"/>
          <w:dstrike w:val="false"/>
          <w:color w:val="000000"/>
          <w:sz w:val="24"/>
          <w:szCs w:val="24"/>
          <w:u w:val="none"/>
          <w:lang w:eastAsia="en-US" w:val="mn-MN"/>
        </w:rPr>
        <w:tab/>
      </w:r>
      <w:r>
        <w:rPr>
          <w:rFonts w:cs="Arial"/>
          <w:b w:val="false"/>
          <w:bCs w:val="false"/>
          <w:strike w:val="false"/>
          <w:dstrike w:val="false"/>
          <w:color w:val="000000"/>
          <w:sz w:val="24"/>
          <w:szCs w:val="24"/>
          <w:u w:val="none"/>
          <w:lang w:eastAsia="en-US" w:val="mn-MN"/>
        </w:rPr>
        <w:t>19. Төсөлд дор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r>
      <w:r>
        <w:rPr>
          <w:rFonts w:cs="Arial"/>
          <w:b/>
          <w:bCs/>
          <w:strike w:val="false"/>
          <w:dstrike w:val="false"/>
          <w:color w:val="000000"/>
          <w:sz w:val="24"/>
          <w:szCs w:val="24"/>
          <w:u w:val="none"/>
          <w:lang w:eastAsia="en-US" w:val="mn-MN"/>
        </w:rPr>
        <w:t>“... дүгээр зүйл. Малын индексжүүлсэн даатгалын сангийн төрөл</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rPr>
        <w:tab/>
        <w:t>..</w:t>
      </w:r>
      <w:r>
        <w:rPr>
          <w:rFonts w:cs="Arial"/>
          <w:b w:val="false"/>
          <w:bCs w:val="false"/>
          <w:color w:val="000000"/>
          <w:sz w:val="24"/>
          <w:szCs w:val="24"/>
          <w:u w:val="none"/>
        </w:rPr>
        <w:t>.1. Малын индексжүүлсэн даатгалын сан дараах төрөлтэй байна:</w:t>
      </w:r>
    </w:p>
    <w:p>
      <w:pPr>
        <w:pStyle w:val="style0"/>
        <w:spacing w:after="0" w:before="0"/>
        <w:ind w:firstLine="1092" w:left="0" w:right="0"/>
        <w:contextualSpacing w:val="false"/>
        <w:jc w:val="both"/>
      </w:pPr>
      <w:r>
        <w:rPr>
          <w:rFonts w:cs="Arial"/>
          <w:b w:val="false"/>
          <w:bCs w:val="false"/>
          <w:color w:val="000000"/>
          <w:sz w:val="24"/>
          <w:szCs w:val="24"/>
          <w:u w:val="none"/>
        </w:rPr>
        <w:t xml:space="preserve">   </w:t>
      </w:r>
    </w:p>
    <w:p>
      <w:pPr>
        <w:pStyle w:val="style0"/>
        <w:spacing w:after="0" w:before="0"/>
        <w:ind w:hanging="0" w:left="0" w:right="0"/>
        <w:contextualSpacing w:val="false"/>
        <w:jc w:val="both"/>
      </w:pPr>
      <w:r>
        <w:rPr>
          <w:rFonts w:cs="Arial"/>
          <w:b w:val="false"/>
          <w:bCs w:val="false"/>
          <w:color w:val="000000"/>
          <w:sz w:val="24"/>
          <w:szCs w:val="24"/>
          <w:u w:val="none"/>
        </w:rPr>
        <w:tab/>
        <w:t>...1.1. Даатгагчдын хамтын эрсдэлийн сан;</w:t>
      </w:r>
    </w:p>
    <w:p>
      <w:pPr>
        <w:pStyle w:val="style0"/>
        <w:spacing w:after="0" w:before="0"/>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...1.2. Давхар даатгалын компанийн сан.”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Зөвшөөрсөн</w:t>
        <w:tab/>
        <w:tab/>
        <w:t>38</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Татгалзсан</w:t>
        <w:tab/>
        <w:tab/>
        <w:t>10</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Бүгд</w:t>
        <w:tab/>
        <w:tab/>
        <w:tab/>
        <w:t>48</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79.2 хувийн саналаар санал дэмжигдлээ.</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 xml:space="preserve">20. Төсөлд дор дурдсан агуулгатай шинэ зүйл нэмэх: </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bCs/>
          <w:color w:val="000000"/>
          <w:sz w:val="24"/>
          <w:szCs w:val="24"/>
          <w:u w:val="none"/>
        </w:rPr>
        <w:t>“</w:t>
      </w:r>
      <w:r>
        <w:rPr>
          <w:rFonts w:cs="Arial"/>
          <w:b/>
          <w:bCs/>
          <w:color w:val="000000"/>
          <w:sz w:val="24"/>
          <w:szCs w:val="24"/>
          <w:u w:val="none"/>
        </w:rPr>
        <w:t>... дугаар зүйл.</w:t>
      </w:r>
      <w:r>
        <w:rPr>
          <w:b/>
          <w:bCs/>
          <w:color w:val="000000"/>
          <w:sz w:val="24"/>
          <w:szCs w:val="24"/>
          <w:u w:val="none"/>
        </w:rPr>
        <w:t>Хамтын эрсдэлийн сан</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w:t>
      </w:r>
      <w:r>
        <w:rPr>
          <w:rFonts w:cs="Arial;Arial"/>
          <w:b w:val="false"/>
          <w:bCs w:val="false"/>
          <w:color w:val="000000"/>
          <w:sz w:val="24"/>
          <w:szCs w:val="24"/>
          <w:u w:val="none"/>
          <w:lang w:val="mn-MN"/>
        </w:rPr>
        <w:t>.1. Хамтын эрсдэлийн сан нь давхар даатгалын компанийн дэргэд тусдаа бүртгэлтэй, бие даасан данстай байна.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bidi="he-IL" w:val="mn-MN"/>
        </w:rPr>
        <w:t>....2</w:t>
      </w:r>
      <w:r>
        <w:rPr>
          <w:rFonts w:cs="Arial;Arial"/>
          <w:b w:val="false"/>
          <w:bCs w:val="false"/>
          <w:color w:val="000000"/>
          <w:sz w:val="24"/>
          <w:szCs w:val="24"/>
          <w:u w:val="none"/>
          <w:lang w:bidi="he-IL" w:val="mn-MN"/>
        </w:rPr>
        <w:t>. Хамтын эрсдэлийн сангийн хөрөнгө, түүнийг санхүүжүүлэх, зарцуулах журмыг төсвийн асуудал эрхэлсэн төрийн захиргааны төв байгууллага болон  Санхүүгийн зохицуулах хороо хамтран батална.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bidi="he-IL" w:val="mn-MN"/>
        </w:rPr>
        <w:t>...3</w:t>
      </w:r>
      <w:r>
        <w:rPr>
          <w:rFonts w:cs="Arial;Arial"/>
          <w:b w:val="false"/>
          <w:bCs w:val="false"/>
          <w:color w:val="000000"/>
          <w:sz w:val="24"/>
          <w:szCs w:val="24"/>
          <w:u w:val="none"/>
          <w:lang w:val="mn-MN"/>
        </w:rPr>
        <w:t>. Хамтын эрсдэлийн санд төвлөрүүлэ</w:t>
      </w:r>
      <w:r>
        <w:rPr>
          <w:rFonts w:cs="Arial;Arial"/>
          <w:b w:val="false"/>
          <w:bCs w:val="false"/>
          <w:color w:val="000000"/>
          <w:sz w:val="24"/>
          <w:szCs w:val="24"/>
          <w:u w:val="none"/>
          <w:lang w:bidi="he-IL" w:val="mn-MN"/>
        </w:rPr>
        <w:t>‎</w:t>
      </w:r>
      <w:r>
        <w:rPr>
          <w:rFonts w:cs="Arial;Arial"/>
          <w:b w:val="false"/>
          <w:bCs w:val="false"/>
          <w:color w:val="000000"/>
          <w:sz w:val="24"/>
          <w:szCs w:val="24"/>
          <w:u w:val="none"/>
          <w:lang w:val="mn-MN"/>
        </w:rPr>
        <w:t>х хөрөнгийн хэмжээг Санхүүгийн зохицуулах хороо, санхүү, төсвийн асуудал эрхэлсэн төрийн захиргааны төв байгууллагатай хамтран жил бүр тогтооно.</w:t>
      </w:r>
    </w:p>
    <w:p>
      <w:pPr>
        <w:pStyle w:val="style0"/>
        <w:spacing w:after="0" w:before="0"/>
        <w:ind w:firstLine="1092" w:left="0" w:right="0"/>
        <w:contextualSpacing w:val="false"/>
        <w:jc w:val="both"/>
      </w:pPr>
      <w:r>
        <w:rPr>
          <w:rFonts w:cs="Arial;Arial"/>
          <w:b w:val="false"/>
          <w:bCs w:val="false"/>
          <w:strike w:val="false"/>
          <w:dstrike w:val="false"/>
          <w:color w:val="000000"/>
          <w:sz w:val="24"/>
          <w:szCs w:val="24"/>
          <w:u w:val="none"/>
          <w:lang w:val="mn-MN"/>
        </w:rPr>
        <w:tab/>
      </w:r>
    </w:p>
    <w:p>
      <w:pPr>
        <w:pStyle w:val="style0"/>
        <w:spacing w:after="0" w:before="0" w:line="100" w:lineRule="atLeast"/>
        <w:ind w:firstLine="1092" w:left="0" w:right="0"/>
        <w:contextualSpacing w:val="false"/>
        <w:jc w:val="both"/>
      </w:pPr>
      <w:r>
        <w:rPr>
          <w:rFonts w:cs="Arial;Arial"/>
          <w:b w:val="false"/>
          <w:bCs w:val="false"/>
          <w:i w:val="false"/>
          <w:iCs w:val="false"/>
          <w:strike w:val="false"/>
          <w:dstrike w:val="false"/>
          <w:color w:val="000000"/>
          <w:sz w:val="24"/>
          <w:szCs w:val="24"/>
          <w:u w:val="none"/>
          <w:shd w:fill="FFFFFF" w:val="clear"/>
          <w:lang w:val="en-US"/>
        </w:rPr>
        <w:t xml:space="preserve">...4. </w:t>
      </w:r>
      <w:r>
        <w:rPr>
          <w:rFonts w:cs="Arial;Arial"/>
          <w:b w:val="false"/>
          <w:bCs w:val="false"/>
          <w:i w:val="false"/>
          <w:iCs w:val="false"/>
          <w:color w:val="000000"/>
          <w:sz w:val="24"/>
          <w:szCs w:val="24"/>
          <w:u w:val="none"/>
          <w:shd w:fill="FFFFFF" w:val="clear"/>
          <w:lang w:val="en-US"/>
        </w:rPr>
        <w:t xml:space="preserve">Даатгалын компани татан буугдахад хамтын эрсдэлийн сангийн өөрт оногдох хэсгийг зөвхөн энэ хуулийн </w:t>
      </w:r>
      <w:r>
        <w:rPr>
          <w:rFonts w:cs="Arial"/>
          <w:b w:val="false"/>
          <w:bCs w:val="false"/>
          <w:i w:val="false"/>
          <w:iCs w:val="false"/>
          <w:color w:val="000000"/>
          <w:sz w:val="24"/>
          <w:szCs w:val="24"/>
          <w:u w:val="none"/>
          <w:shd w:fill="FFFFFF" w:val="clear"/>
          <w:lang w:val="en-US"/>
        </w:rPr>
        <w:t>11</w:t>
      </w:r>
      <w:r>
        <w:rPr>
          <w:rFonts w:cs="Arial"/>
          <w:b w:val="false"/>
          <w:bCs w:val="false"/>
          <w:i w:val="false"/>
          <w:iCs w:val="false"/>
          <w:color w:val="000000"/>
          <w:sz w:val="24"/>
          <w:szCs w:val="24"/>
          <w:u w:val="none"/>
          <w:shd w:fill="FFFFFF" w:val="clear"/>
          <w:lang w:val="mn-MN"/>
        </w:rPr>
        <w:t>.1.2-т</w:t>
      </w:r>
      <w:r>
        <w:rPr>
          <w:rFonts w:cs="Arial;Arial"/>
          <w:b w:val="false"/>
          <w:bCs w:val="false"/>
          <w:i w:val="false"/>
          <w:iCs w:val="false"/>
          <w:color w:val="000000"/>
          <w:sz w:val="24"/>
          <w:szCs w:val="24"/>
          <w:u w:val="none"/>
          <w:shd w:fill="FFFFFF" w:val="clear"/>
          <w:lang w:val="en-US"/>
        </w:rPr>
        <w:t xml:space="preserve"> заасны дагуу зарцуулах бөгөөд энэ хэмжээгээрээ даатгагчийн хуваарилагдах хөрөнгөд тооцогдохгүй.”</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Arial"/>
          <w:b w:val="false"/>
          <w:bCs w:val="false"/>
          <w:i w:val="false"/>
          <w:iCs w:val="false"/>
          <w:color w:val="000000"/>
          <w:sz w:val="24"/>
          <w:szCs w:val="24"/>
          <w:u w:val="none"/>
          <w:shd w:fill="FFFFFF" w:val="clear"/>
          <w:lang w:val="en-US"/>
        </w:rPr>
        <w:t>Үүнтэй холбогдуулан төсөлд дараах өөрчлөлтийг оруулах:</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1. Төслийн 4 дүгээр зүйлд дор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 xml:space="preserve">“4.1.16.”Хамтын эрсдэлийн сан” гэж даатгуулагчид учирсан хохирлыг нөхөн төлөх үүргийг хамтран хариуцахаар </w:t>
      </w:r>
      <w:r>
        <w:rPr>
          <w:rFonts w:cs="Arial;Arial"/>
          <w:b w:val="false"/>
          <w:bCs w:val="false"/>
          <w:strike w:val="false"/>
          <w:dstrike w:val="false"/>
          <w:color w:val="000000"/>
          <w:sz w:val="24"/>
          <w:szCs w:val="24"/>
          <w:u w:val="none"/>
          <w:lang w:eastAsia="en-US" w:val="mn-MN"/>
        </w:rPr>
        <w:t>хэд хэдэн даатгагч хамтарч энэ хуулийн дагуу байгуулсан санг;”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Arial"/>
          <w:b w:val="false"/>
          <w:bCs w:val="false"/>
          <w:strike w:val="false"/>
          <w:dstrike w:val="false"/>
          <w:color w:val="000000"/>
          <w:sz w:val="24"/>
          <w:szCs w:val="24"/>
          <w:u w:val="none"/>
          <w:lang w:eastAsia="en-US" w:val="mn-MN"/>
        </w:rPr>
        <w:tab/>
        <w:t>2. Төслийн 8.4 дэх хэсгийг хасах гэсэн саналаар санал хураая.</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lang w:val="mn-MN"/>
        </w:rPr>
        <w:t>Зөвшөөрсөн</w:t>
        <w:tab/>
        <w:tab/>
        <w:t>37</w:t>
      </w:r>
    </w:p>
    <w:p>
      <w:pPr>
        <w:pStyle w:val="style0"/>
        <w:spacing w:after="0" w:before="0" w:line="100" w:lineRule="atLeast"/>
        <w:ind w:hanging="0" w:left="0" w:right="0"/>
        <w:contextualSpacing w:val="false"/>
        <w:jc w:val="both"/>
      </w:pPr>
      <w:r>
        <w:rPr>
          <w:b w:val="false"/>
          <w:bCs w:val="false"/>
          <w:color w:val="000000"/>
          <w:u w:val="none"/>
          <w:lang w:val="mn-MN"/>
        </w:rPr>
        <w:tab/>
        <w:t>Татгалзсан</w:t>
        <w:tab/>
        <w:tab/>
        <w:t>12</w:t>
      </w:r>
    </w:p>
    <w:p>
      <w:pPr>
        <w:pStyle w:val="style0"/>
        <w:spacing w:after="0" w:before="0" w:line="100" w:lineRule="atLeast"/>
        <w:ind w:hanging="0" w:left="0" w:right="0"/>
        <w:contextualSpacing w:val="false"/>
        <w:jc w:val="both"/>
      </w:pPr>
      <w:r>
        <w:rPr>
          <w:b w:val="false"/>
          <w:bCs w:val="false"/>
          <w:color w:val="000000"/>
          <w:u w:val="none"/>
          <w:lang w:val="mn-MN"/>
        </w:rPr>
        <w:tab/>
        <w:t>Бүгд</w:t>
        <w:tab/>
        <w:tab/>
        <w:tab/>
        <w:t>49</w:t>
      </w:r>
    </w:p>
    <w:p>
      <w:pPr>
        <w:pStyle w:val="style0"/>
        <w:spacing w:after="0" w:before="0" w:line="100" w:lineRule="atLeast"/>
        <w:ind w:hanging="0" w:left="0" w:right="0"/>
        <w:contextualSpacing w:val="false"/>
        <w:jc w:val="both"/>
      </w:pPr>
      <w:r>
        <w:rPr>
          <w:b w:val="false"/>
          <w:bCs w:val="false"/>
          <w:color w:val="000000"/>
          <w:u w:val="none"/>
          <w:lang w:val="mn-MN"/>
        </w:rPr>
        <w:tab/>
        <w:t>75.5 хувийн саналаар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21</w:t>
      </w:r>
      <w:r>
        <w:rPr>
          <w:color w:val="000000"/>
          <w:u w:val="none"/>
        </w:rPr>
        <w:t>. Төслийн 20 дугаар зүйлийг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cs="Arial"/>
          <w:b/>
          <w:bCs/>
          <w:color w:val="000000"/>
          <w:sz w:val="24"/>
          <w:szCs w:val="24"/>
          <w:u w:val="none"/>
        </w:rPr>
        <w:tab/>
        <w:t xml:space="preserve">“20 </w:t>
      </w:r>
      <w:r>
        <w:rPr>
          <w:rFonts w:cs="Arial"/>
          <w:b/>
          <w:bCs/>
          <w:strike w:val="false"/>
          <w:dstrike w:val="false"/>
          <w:color w:val="000000"/>
          <w:sz w:val="24"/>
          <w:szCs w:val="24"/>
          <w:u w:val="none"/>
        </w:rPr>
        <w:t xml:space="preserve">дугаар зүйл. Давхар даатгалын компанийн сан </w:t>
      </w:r>
    </w:p>
    <w:p>
      <w:pPr>
        <w:pStyle w:val="style0"/>
        <w:spacing w:after="0" w:before="0" w:line="100" w:lineRule="atLeast"/>
        <w:contextualSpacing w:val="false"/>
        <w:jc w:val="both"/>
      </w:pPr>
      <w:r>
        <w:rPr/>
      </w:r>
    </w:p>
    <w:p>
      <w:pPr>
        <w:pStyle w:val="style0"/>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20.1</w:t>
      </w:r>
      <w:r>
        <w:rPr>
          <w:rFonts w:cs="Arial"/>
          <w:b w:val="false"/>
          <w:bCs w:val="false"/>
          <w:strike w:val="false"/>
          <w:dstrike w:val="false"/>
          <w:color w:val="000000"/>
          <w:sz w:val="24"/>
          <w:szCs w:val="24"/>
          <w:u w:val="none"/>
          <w:lang w:val="mn-MN"/>
        </w:rPr>
        <w:t>. Дав</w:t>
      </w:r>
      <w:r>
        <w:rPr>
          <w:rFonts w:cs="Arial"/>
          <w:b w:val="false"/>
          <w:bCs w:val="false"/>
          <w:strike w:val="false"/>
          <w:dstrike w:val="false"/>
          <w:color w:val="000000"/>
          <w:sz w:val="24"/>
          <w:szCs w:val="24"/>
          <w:u w:val="none"/>
        </w:rPr>
        <w:t xml:space="preserve">хар даатгалын компани нь дараах  бие даасан сантай байна; </w:t>
      </w:r>
    </w:p>
    <w:p>
      <w:pPr>
        <w:pStyle w:val="style0"/>
        <w:spacing w:after="0" w:before="0"/>
        <w:contextualSpacing w:val="false"/>
        <w:jc w:val="both"/>
      </w:pPr>
      <w:r>
        <w:rPr>
          <w:rFonts w:cs="Arial"/>
          <w:b w:val="false"/>
          <w:bCs w:val="false"/>
          <w:strike w:val="false"/>
          <w:dstrike w:val="false"/>
          <w:color w:val="000000"/>
          <w:sz w:val="24"/>
          <w:szCs w:val="24"/>
          <w:u w:val="none"/>
        </w:rPr>
        <w:tab/>
        <w:tab/>
        <w:t>20.1.1. энэ хуулийн 4.1.9-т заасан эрсдэлээс хамгаалах сан</w:t>
      </w:r>
      <w:r>
        <w:rPr>
          <w:rFonts w:cs="Arial"/>
          <w:b w:val="false"/>
          <w:bCs w:val="false"/>
          <w:strike w:val="false"/>
          <w:dstrike w:val="false"/>
          <w:color w:val="000000"/>
          <w:sz w:val="24"/>
          <w:szCs w:val="24"/>
          <w:u w:val="none"/>
          <w:lang w:eastAsia="en-US" w:val="mn-MN"/>
        </w:rPr>
        <w:t>;</w:t>
      </w:r>
    </w:p>
    <w:p>
      <w:pPr>
        <w:pStyle w:val="style0"/>
        <w:spacing w:after="0" w:before="0"/>
        <w:contextualSpacing w:val="false"/>
        <w:jc w:val="both"/>
      </w:pPr>
      <w:r>
        <w:rPr>
          <w:rFonts w:cs="Arial"/>
          <w:b w:val="false"/>
          <w:bCs w:val="false"/>
          <w:strike w:val="false"/>
          <w:dstrike w:val="false"/>
          <w:color w:val="000000"/>
          <w:sz w:val="24"/>
          <w:szCs w:val="24"/>
          <w:u w:val="none"/>
        </w:rPr>
        <w:tab/>
        <w:tab/>
        <w:t>20.1.2. энэ хуулийн 4.1.10-т заасан эрсдэлээс хамгаалах сан</w:t>
      </w:r>
      <w:r>
        <w:rPr>
          <w:rFonts w:cs="Arial"/>
          <w:b w:val="false"/>
          <w:bCs w:val="false"/>
          <w:strike w:val="false"/>
          <w:dstrike w:val="false"/>
          <w:color w:val="000000"/>
          <w:sz w:val="24"/>
          <w:szCs w:val="24"/>
          <w:u w:val="none"/>
          <w:lang w:eastAsia="en-US" w:val="mn-MN"/>
        </w:rPr>
        <w:t>;</w:t>
      </w:r>
    </w:p>
    <w:p>
      <w:pPr>
        <w:pStyle w:val="style0"/>
        <w:spacing w:after="0" w:before="0"/>
        <w:contextualSpacing w:val="false"/>
        <w:jc w:val="both"/>
      </w:pPr>
      <w:r>
        <w:rPr>
          <w:rFonts w:cs="Arial"/>
          <w:b w:val="false"/>
          <w:bCs w:val="false"/>
          <w:strike w:val="false"/>
          <w:dstrike w:val="false"/>
          <w:color w:val="000000"/>
          <w:sz w:val="24"/>
          <w:szCs w:val="24"/>
          <w:u w:val="none"/>
          <w:lang w:val="mn-MN"/>
        </w:rPr>
        <w:tab/>
        <w:tab/>
        <w:t>20.1.3. алдагдлаас хамгаалах сан.</w:t>
      </w:r>
    </w:p>
    <w:p>
      <w:pPr>
        <w:pStyle w:val="style22"/>
        <w:spacing w:line="100" w:lineRule="atLeast"/>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20.2</w:t>
      </w:r>
      <w:r>
        <w:rPr>
          <w:rFonts w:cs="Arial"/>
          <w:b w:val="false"/>
          <w:bCs w:val="false"/>
          <w:strike w:val="false"/>
          <w:dstrike w:val="false"/>
          <w:color w:val="000000"/>
          <w:sz w:val="24"/>
          <w:szCs w:val="24"/>
          <w:u w:val="none"/>
          <w:lang w:val="mn-MN"/>
        </w:rPr>
        <w:t>. Энэ хуулийн 20.1-д заасан санг бүрдүүлэх, байршуулах, зарцуулахтай  холбогдох журмыг Санхүүгийн зохицуулах хороо  Санхүүгийн асуудал эрхэлсэн төрийн захиргааны төв байгууллагатай хамтран батална.”</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Үүнтэй холбогдуулан төсөлд дор дурдсан өөрчлөлт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1. Төслийн 21-22 дугаар зүйлийг бүхэлд нь хасах</w:t>
      </w:r>
      <w:r>
        <w:rPr>
          <w:rFonts w:cs="Arial"/>
          <w:b w:val="false"/>
          <w:bCs w:val="false"/>
          <w:strike w:val="false"/>
          <w:dstrike w:val="false"/>
          <w:color w:val="000000"/>
          <w:sz w:val="24"/>
          <w:szCs w:val="24"/>
          <w:u w:val="none"/>
          <w:lang w:eastAsia="en-US" w:val="en-US"/>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 xml:space="preserve">2. Төслийн 4.1.9, 4.1.10 дахь заалтыг доор дурдсанаар өөрчлөн найруулах: </w:t>
      </w:r>
    </w:p>
    <w:p>
      <w:pPr>
        <w:pStyle w:val="style0"/>
        <w:spacing w:after="0" w:before="0" w:line="100" w:lineRule="atLeast"/>
        <w:ind w:hanging="0" w:left="0" w:right="0"/>
        <w:contextualSpacing w:val="false"/>
        <w:jc w:val="both"/>
      </w:pPr>
      <w:r>
        <w:rPr/>
      </w:r>
    </w:p>
    <w:p>
      <w:pPr>
        <w:pStyle w:val="style0"/>
        <w:tabs>
          <w:tab w:leader="none" w:pos="709" w:val="left"/>
          <w:tab w:leader="none" w:pos="1308" w:val="left"/>
        </w:tabs>
        <w:ind w:hanging="0" w:left="0" w:right="0"/>
        <w:jc w:val="both"/>
      </w:pPr>
      <w:r>
        <w:rPr>
          <w:rFonts w:cs="Arial"/>
          <w:color w:val="000000"/>
          <w:sz w:val="24"/>
          <w:szCs w:val="24"/>
          <w:u w:val="none"/>
        </w:rPr>
        <w:t xml:space="preserve">               “</w:t>
      </w:r>
      <w:r>
        <w:rPr>
          <w:rFonts w:cs="Arial"/>
          <w:color w:val="000000"/>
          <w:sz w:val="24"/>
          <w:szCs w:val="24"/>
          <w:u w:val="none"/>
        </w:rPr>
        <w:t xml:space="preserve">4.1.9. “Дунд түвшний эрсдлээс </w:t>
      </w:r>
      <w:r>
        <w:rPr>
          <w:rFonts w:cs="Arial"/>
          <w:b w:val="false"/>
          <w:bCs w:val="false"/>
          <w:strike w:val="false"/>
          <w:dstrike w:val="false"/>
          <w:color w:val="000000"/>
          <w:sz w:val="24"/>
          <w:szCs w:val="24"/>
          <w:u w:val="none"/>
          <w:lang w:eastAsia="en-US" w:val="mn-MN"/>
        </w:rPr>
        <w:t>хамгаалах сан</w:t>
      </w:r>
      <w:r>
        <w:rPr>
          <w:rFonts w:cs="Arial"/>
          <w:color w:val="000000"/>
          <w:sz w:val="24"/>
          <w:szCs w:val="24"/>
          <w:u w:val="none"/>
        </w:rPr>
        <w:t xml:space="preserve">” гэж </w:t>
      </w:r>
      <w:r>
        <w:rPr>
          <w:rFonts w:cs="Arial"/>
          <w:color w:val="000000"/>
          <w:sz w:val="24"/>
          <w:szCs w:val="24"/>
          <w:u w:val="none"/>
          <w:lang w:val="mn-MN"/>
        </w:rPr>
        <w:t>энэ хуулийн 8</w:t>
      </w:r>
      <w:r>
        <w:rPr>
          <w:rFonts w:cs="Arial"/>
          <w:color w:val="000000"/>
          <w:sz w:val="24"/>
          <w:szCs w:val="24"/>
          <w:u w:val="none"/>
        </w:rPr>
        <w:t>.1.2-т заасан  түвшинд давхар даатгалын нөхөн төлбөр төлөх зориулалттай санг;</w:t>
      </w:r>
    </w:p>
    <w:p>
      <w:pPr>
        <w:pStyle w:val="style0"/>
        <w:ind w:firstLine="720" w:left="0" w:right="0"/>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4.1.10. “Дээд түвшний эрсдэлээс хамгаалах сан” гэж энэ хуулийн 8.1.3-т заасан түвшинд гарсан нөхөн төлбөрийг төлөх зориулалттай санг;”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ab/>
        <w:t xml:space="preserve">3. </w:t>
      </w:r>
      <w:r>
        <w:rPr>
          <w:rFonts w:cs="Arial"/>
          <w:b w:val="false"/>
          <w:bCs w:val="false"/>
          <w:strike w:val="false"/>
          <w:dstrike w:val="false"/>
          <w:color w:val="000000"/>
          <w:sz w:val="24"/>
          <w:szCs w:val="24"/>
          <w:u w:val="none"/>
          <w:lang w:eastAsia="en-US" w:val="mn-MN"/>
        </w:rPr>
        <w:t>Төслийн 4.1.11 дэх заалтын “нөөц” гэснийг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4. Төслийн 9.2 дахь хэсгийн “Алдагдлаас хамгаалах сангийн холбогдох журмыг Санхүүгийн зохицуулах хороо  баталж гаргана.” гэсэн өгүүлбэрийг хасах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Зөвшөөрсөн</w:t>
        <w:tab/>
        <w:tab/>
        <w:t>41</w:t>
      </w:r>
    </w:p>
    <w:p>
      <w:pPr>
        <w:pStyle w:val="style0"/>
        <w:spacing w:after="0" w:before="0" w:line="100" w:lineRule="atLeast"/>
        <w:ind w:hanging="0" w:left="0" w:right="0"/>
        <w:contextualSpacing w:val="false"/>
        <w:jc w:val="both"/>
      </w:pPr>
      <w:r>
        <w:rPr>
          <w:lang w:val="mn-MN"/>
        </w:rPr>
        <w:tab/>
        <w:t>Татгалзсан</w:t>
        <w:tab/>
        <w:tab/>
        <w:t>8</w:t>
      </w:r>
    </w:p>
    <w:p>
      <w:pPr>
        <w:pStyle w:val="style0"/>
        <w:spacing w:after="0" w:before="0" w:line="100" w:lineRule="atLeast"/>
        <w:ind w:hanging="0" w:left="0" w:right="0"/>
        <w:contextualSpacing w:val="false"/>
        <w:jc w:val="both"/>
      </w:pPr>
      <w:r>
        <w:rPr>
          <w:lang w:val="mn-MN"/>
        </w:rPr>
        <w:tab/>
        <w:t>Бүгд</w:t>
        <w:tab/>
        <w:tab/>
        <w:tab/>
        <w:t>49</w:t>
      </w:r>
    </w:p>
    <w:p>
      <w:pPr>
        <w:pStyle w:val="style0"/>
        <w:spacing w:after="0" w:before="0" w:line="100" w:lineRule="atLeast"/>
        <w:ind w:hanging="0" w:left="0" w:right="0"/>
        <w:contextualSpacing w:val="false"/>
        <w:jc w:val="both"/>
      </w:pPr>
      <w:r>
        <w:rPr>
          <w:lang w:val="mn-MN"/>
        </w:rPr>
        <w:tab/>
        <w:t>83.7 хувийн саналаар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val="false"/>
          <w:bCs w:val="false"/>
          <w:color w:val="000000"/>
          <w:u w:val="none"/>
        </w:rPr>
        <w:t>22.</w:t>
      </w:r>
      <w:r>
        <w:rPr>
          <w:color w:val="000000"/>
          <w:u w:val="none"/>
        </w:rPr>
        <w:t>Төслийн 27 дугаар зүйлийг дор дурдсанаар өөрчлөн найруулж, дугаарыг өөрчлөх:</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bCs/>
          <w:color w:val="000000"/>
          <w:sz w:val="24"/>
          <w:szCs w:val="24"/>
          <w:u w:val="none"/>
          <w:lang w:val="mn-MN"/>
        </w:rPr>
        <w:t>“</w:t>
      </w:r>
      <w:r>
        <w:rPr>
          <w:rFonts w:cs="Arial"/>
          <w:b/>
          <w:bCs/>
          <w:color w:val="000000"/>
          <w:sz w:val="24"/>
          <w:szCs w:val="24"/>
          <w:u w:val="none"/>
          <w:lang w:val="mn-MN"/>
        </w:rPr>
        <w:t>27 дугаар зүйл. Хууль тогтоомж зөрчигчдөд хүлээлгэх хариуцлага</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27.1.Малын индексжүүлсэн даатгалын тухай хууль тогтоомж зөрчсөн гэм буруутай этгээдэд шүүгч, эсхүл холбогдох улсын байцаагч дор дурдсан захиргааны шийтгэлийг ногдуулна:</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27</w:t>
      </w:r>
      <w:r>
        <w:rPr>
          <w:rFonts w:cs="Arial"/>
          <w:b w:val="false"/>
          <w:bCs w:val="false"/>
          <w:color w:val="000000"/>
          <w:sz w:val="24"/>
          <w:szCs w:val="24"/>
          <w:u w:val="none"/>
          <w:lang w:val="mn-MN"/>
        </w:rPr>
        <w:t xml:space="preserve">.1.1.давхар даатгалын гэрээ байгуулалгүйгээр малын индексжүүлсэн даатгалын үйл ажиллагаа явуулсан этгээдийг хөдөлмөрийн хөлсний доод хэмжээг 60 дахин нэмэгдүүлсэнтэй тэнцэх хэмжээний төгрөгөөр торгох;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 xml:space="preserve">27.1.2.даатгалын нөхөн төлбөр бүрэн олгоогүй, эсхүл олгохоос үндэслэлгүйгээр татгалзсан этгээдийг хөдөлмөрийн хөлсний доод хэмжээг 30 дахин нэмэгдүүлсэнтэй тэнцэх хэмжээний төгрөгөөр торгох;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27.1.3.зохих журмыг зөрчин хамтын эрсдэлийн сангийн хөрөнгийг зарцуулсан этгээдийг хөдөлмөрийн хөлсний доод хэмжээг 40 дахин нэмэгдүүлсэнтэй тэнцэх хэмжээний төгрөгөөр торгох</w:t>
      </w:r>
      <w:r>
        <w:rPr>
          <w:rFonts w:cs="Arial"/>
          <w:b w:val="false"/>
          <w:bCs w:val="false"/>
          <w:strike w:val="false"/>
          <w:dstrike w:val="false"/>
          <w:color w:val="000000"/>
          <w:sz w:val="24"/>
          <w:szCs w:val="24"/>
          <w:u w:val="none"/>
          <w:lang w:eastAsia="en-US" w:val="mn-MN"/>
        </w:rPr>
        <w:t>;</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27.1.4.зохих журмыг зөрчин давхар даатгалын компанийн сангийн хөрөнгийг зарцуулсан этгээдийг хөдөлмөрийн хөлсний доод хэмжээг 100 дахин нэмэгдүүлсэнтэй тэнцэх хэмжээний төгрөгөөр торгох.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27.2.Энэ хуулийг зөрчсөн төрийн албан хаагчид Статистикийн тухай болон Төрийн албаны тухай хуульд заасан хариуцлагыг хүлээлгэнэ.</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27.3.Энэ хуулийг хоёр ба түүнээс дээш удаа зөрчсөн бол малын индексжүүлсэн даатгалын үйл ажиллагаа эрхлэх зөвшөөрлийг хүчингүй болгоно.</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27.3.Энэ хуулийг зөрчсөнөөс учирсан хохирлыг гэм буруутай этгээдээр Иргэний хуульд заасны дагуу нөхөн төлүүлнэ.” гэсэн саналаар санал хураая.</w:t>
      </w:r>
    </w:p>
    <w:p>
      <w:pPr>
        <w:pStyle w:val="style0"/>
        <w:spacing w:after="0" w:before="0"/>
        <w:ind w:firstLine="1092" w:left="0" w:right="0"/>
        <w:contextualSpacing w:val="false"/>
        <w:jc w:val="both"/>
      </w:pPr>
      <w:r>
        <w:rPr/>
      </w:r>
    </w:p>
    <w:p>
      <w:pPr>
        <w:pStyle w:val="style0"/>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lang w:val="mn-MN"/>
        </w:rPr>
        <w:t>Зөвшөөрсөн</w:t>
        <w:tab/>
        <w:tab/>
        <w:t>38</w:t>
      </w:r>
    </w:p>
    <w:p>
      <w:pPr>
        <w:pStyle w:val="style0"/>
        <w:jc w:val="both"/>
      </w:pPr>
      <w:r>
        <w:rPr>
          <w:rFonts w:cs="Arial"/>
          <w:b w:val="false"/>
          <w:bCs w:val="false"/>
          <w:strike w:val="false"/>
          <w:dstrike w:val="false"/>
          <w:color w:val="000000"/>
          <w:sz w:val="24"/>
          <w:szCs w:val="24"/>
          <w:u w:val="none"/>
          <w:lang w:val="mn-MN"/>
        </w:rPr>
        <w:tab/>
        <w:t>Татгалзсан</w:t>
        <w:tab/>
        <w:tab/>
        <w:t>11</w:t>
      </w:r>
    </w:p>
    <w:p>
      <w:pPr>
        <w:pStyle w:val="style0"/>
        <w:jc w:val="both"/>
      </w:pPr>
      <w:r>
        <w:rPr>
          <w:rFonts w:cs="Arial"/>
          <w:b w:val="false"/>
          <w:bCs w:val="false"/>
          <w:strike w:val="false"/>
          <w:dstrike w:val="false"/>
          <w:color w:val="000000"/>
          <w:sz w:val="24"/>
          <w:szCs w:val="24"/>
          <w:u w:val="none"/>
          <w:lang w:val="mn-MN"/>
        </w:rPr>
        <w:tab/>
        <w:t>Бүгд</w:t>
        <w:tab/>
        <w:tab/>
        <w:tab/>
        <w:t>49</w:t>
      </w:r>
    </w:p>
    <w:p>
      <w:pPr>
        <w:pStyle w:val="style0"/>
        <w:jc w:val="both"/>
      </w:pPr>
      <w:r>
        <w:rPr>
          <w:rFonts w:cs="Arial"/>
          <w:b w:val="false"/>
          <w:bCs w:val="false"/>
          <w:strike w:val="false"/>
          <w:dstrike w:val="false"/>
          <w:color w:val="000000"/>
          <w:sz w:val="24"/>
          <w:szCs w:val="24"/>
          <w:u w:val="none"/>
          <w:lang w:val="mn-MN"/>
        </w:rPr>
        <w:tab/>
        <w:t>77.6 хувийн саналаар санал дэмжигдлээ.</w:t>
      </w:r>
    </w:p>
    <w:p>
      <w:pPr>
        <w:pStyle w:val="style0"/>
        <w:jc w:val="both"/>
      </w:pPr>
      <w:r>
        <w:rPr/>
      </w:r>
    </w:p>
    <w:p>
      <w:pPr>
        <w:pStyle w:val="style0"/>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23. Төслийн бүтцэд дор дурдсан өөрчлөлт оруулах: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1. Төсөлд “Даатгалын тохиолдол, нөхөн төлбөр” гэсэн нэртэй шинэ бүлэг нэмж, 2 дугаар бүлэг гэж дугаарлах</w:t>
      </w:r>
      <w:r>
        <w:rPr>
          <w:rFonts w:cs="Arial"/>
          <w:b w:val="false"/>
          <w:bCs w:val="false"/>
          <w:strike w:val="false"/>
          <w:dstrike w:val="false"/>
          <w:color w:val="000000"/>
          <w:sz w:val="24"/>
          <w:szCs w:val="24"/>
          <w:u w:val="none"/>
          <w:shd w:fill="FFFFFF" w:val="clear"/>
        </w:rPr>
        <w:t>.</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shd w:fill="FFFFFF" w:val="clear"/>
        </w:rPr>
        <w:tab/>
        <w:t>2. Төслийн 2 дугаар бүлгийг төслийн 5 дугаар бүлэгтэй нэгтгэн “Малын индексжүүлсэн даатгалын үйл ажиллагаа” гэж өөрчилж, 3 дугаар бүлэг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shd w:fill="FFFFFF" w:val="clear"/>
        </w:rPr>
        <w:tab/>
        <w:t>3. Төсөлд ““Давхар даатгалын үйл ажиллагаа” гэсэн нэртэй шинэ бүлэг нэмж, 4 дүгээр бүлэг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4. Төслийн 4 дүгээр бүлгийн нэрийг “Малын индексжүүлсэн даатгалын сан” гэж өөрчилж, 5 дугаар бүлэг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5.Төслийн 5  дугаар бүлгийн нэрийг “Бусад” гэж өөрчилж, 6 дугаар бүлэг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 xml:space="preserve">Үүнтэй холбогдуулан төслийн зүйлийн зүйл, хэсэг, заалтын дугаарыг өөрчлөх </w:t>
      </w:r>
      <w:r>
        <w:rPr>
          <w:rFonts w:cs="Arial"/>
          <w:b w:val="false"/>
          <w:bCs w:val="false"/>
          <w:strike w:val="false"/>
          <w:dstrike w:val="false"/>
          <w:color w:val="000000"/>
          <w:sz w:val="24"/>
          <w:szCs w:val="24"/>
          <w:u w:val="none"/>
          <w:lang w:val="mn-MN"/>
        </w:rPr>
        <w:t>гэсэн саналаар санал хураая.</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r>
      <w:r>
        <w:rPr>
          <w:rFonts w:cs="Arial"/>
          <w:b w:val="false"/>
          <w:bCs w:val="false"/>
          <w:strike w:val="false"/>
          <w:dstrike w:val="false"/>
          <w:color w:val="000000"/>
          <w:sz w:val="24"/>
          <w:szCs w:val="24"/>
          <w:u w:val="none"/>
          <w:lang w:val="mn-MN"/>
        </w:rPr>
        <w:t>Зөвшөөрсөн</w:t>
        <w:tab/>
        <w:tab/>
        <w:t>41</w:t>
      </w:r>
    </w:p>
    <w:p>
      <w:pPr>
        <w:pStyle w:val="style0"/>
        <w:ind w:hanging="0" w:left="0" w:right="0"/>
        <w:jc w:val="both"/>
      </w:pPr>
      <w:r>
        <w:rPr>
          <w:rFonts w:cs="Arial"/>
          <w:b w:val="false"/>
          <w:bCs w:val="false"/>
          <w:strike w:val="false"/>
          <w:dstrike w:val="false"/>
          <w:color w:val="000000"/>
          <w:sz w:val="24"/>
          <w:szCs w:val="24"/>
          <w:u w:val="none"/>
          <w:lang w:val="mn-MN"/>
        </w:rPr>
        <w:tab/>
        <w:t>Татгалзсан</w:t>
        <w:tab/>
        <w:tab/>
        <w:t>8</w:t>
      </w:r>
    </w:p>
    <w:p>
      <w:pPr>
        <w:pStyle w:val="style0"/>
        <w:ind w:hanging="0" w:left="0" w:right="0"/>
        <w:jc w:val="both"/>
      </w:pPr>
      <w:r>
        <w:rPr>
          <w:rFonts w:cs="Arial"/>
          <w:b w:val="false"/>
          <w:bCs w:val="false"/>
          <w:strike w:val="false"/>
          <w:dstrike w:val="false"/>
          <w:color w:val="000000"/>
          <w:sz w:val="24"/>
          <w:szCs w:val="24"/>
          <w:u w:val="none"/>
          <w:lang w:val="mn-MN"/>
        </w:rPr>
        <w:tab/>
        <w:t>Бүгд</w:t>
        <w:tab/>
        <w:tab/>
        <w:tab/>
        <w:t>49</w:t>
      </w:r>
    </w:p>
    <w:p>
      <w:pPr>
        <w:pStyle w:val="style0"/>
        <w:ind w:hanging="0" w:left="0" w:right="0"/>
        <w:jc w:val="both"/>
      </w:pPr>
      <w:r>
        <w:rPr>
          <w:rFonts w:cs="Arial"/>
          <w:b w:val="false"/>
          <w:bCs w:val="false"/>
          <w:strike w:val="false"/>
          <w:dstrike w:val="false"/>
          <w:color w:val="000000"/>
          <w:sz w:val="24"/>
          <w:szCs w:val="24"/>
          <w:u w:val="none"/>
          <w:lang w:val="mn-MN"/>
        </w:rPr>
        <w:tab/>
        <w:t>83.7 хувийн саналаар санал дэмжигдлээ.</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r>
      <w:r>
        <w:rPr>
          <w:b/>
          <w:bCs/>
          <w:strike w:val="false"/>
          <w:dstrike w:val="false"/>
          <w:color w:val="000000"/>
          <w:u w:val="none"/>
        </w:rPr>
        <w:t>Хоёр.Найруулгын шинжтэй санал.</w:t>
      </w:r>
    </w:p>
    <w:p>
      <w:pPr>
        <w:pStyle w:val="style0"/>
      </w:pPr>
      <w:r>
        <w:rPr/>
      </w:r>
    </w:p>
    <w:p>
      <w:pPr>
        <w:pStyle w:val="style0"/>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1.</w:t>
      </w:r>
      <w:r>
        <w:rPr>
          <w:rFonts w:cs="Arial"/>
          <w:b w:val="false"/>
          <w:bCs w:val="false"/>
          <w:strike w:val="false"/>
          <w:dstrike w:val="false"/>
          <w:color w:val="000000"/>
          <w:sz w:val="24"/>
          <w:szCs w:val="24"/>
          <w:u w:val="none"/>
          <w:lang w:val="mn-MN"/>
        </w:rPr>
        <w:t>Төсөл дэх “малын эрсдэлийн даатгал” гэснийг “малын индексжүүлсэн даатгал /цаашид “даатгал” гэх/ гэж өөрчлөн нэр томьёог жигдлэх.</w:t>
      </w:r>
    </w:p>
    <w:p>
      <w:pPr>
        <w:pStyle w:val="style0"/>
        <w:jc w:val="both"/>
      </w:pPr>
      <w:r>
        <w:rPr/>
      </w:r>
    </w:p>
    <w:p>
      <w:pPr>
        <w:pStyle w:val="style0"/>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2.Төслийн 1.1 дэх хэсгийн “</w:t>
      </w:r>
      <w:r>
        <w:rPr>
          <w:rFonts w:cs="Arial"/>
          <w:b w:val="false"/>
          <w:bCs w:val="false"/>
          <w:strike w:val="false"/>
          <w:dstrike w:val="false"/>
          <w:color w:val="000000"/>
          <w:sz w:val="24"/>
          <w:szCs w:val="24"/>
          <w:u w:val="none"/>
          <w:lang w:val="mn-MN"/>
        </w:rPr>
        <w:t>зохицуулалт”, “малын эрсдэлийн хохирлын” гэснийг хасах.</w:t>
      </w:r>
    </w:p>
    <w:p>
      <w:pPr>
        <w:pStyle w:val="style0"/>
        <w:jc w:val="both"/>
      </w:pPr>
      <w:r>
        <w:rPr/>
      </w:r>
    </w:p>
    <w:p>
      <w:pPr>
        <w:pStyle w:val="style0"/>
        <w:spacing w:after="0" w:before="0" w:line="100" w:lineRule="atLeast"/>
        <w:ind w:hanging="0" w:left="0" w:right="0"/>
        <w:contextualSpacing w:val="false"/>
        <w:jc w:val="both"/>
      </w:pPr>
      <w:r>
        <w:rPr>
          <w:b/>
          <w:bCs/>
          <w:strike w:val="false"/>
          <w:dstrike w:val="false"/>
          <w:color w:val="000000"/>
          <w:u w:val="none"/>
        </w:rPr>
        <w:tab/>
      </w:r>
      <w:r>
        <w:rPr>
          <w:b w:val="false"/>
          <w:bCs w:val="false"/>
          <w:strike w:val="false"/>
          <w:dstrike w:val="false"/>
          <w:color w:val="000000"/>
          <w:u w:val="none"/>
        </w:rPr>
        <w:t>3.Төслийн 2.1 дэх хэсэгт “</w:t>
      </w:r>
      <w:r>
        <w:rPr>
          <w:rFonts w:cs="Arial;Arial"/>
          <w:b w:val="false"/>
          <w:bCs w:val="false"/>
          <w:strike w:val="false"/>
          <w:dstrike w:val="false"/>
          <w:color w:val="000000"/>
          <w:sz w:val="24"/>
          <w:szCs w:val="24"/>
          <w:u w:val="none"/>
        </w:rPr>
        <w:t>Статистикийн тухай хууль” гэж нэмэх.</w:t>
      </w:r>
      <w:r>
        <w:rPr>
          <w:b w:val="false"/>
          <w:bCs w:val="false"/>
          <w:strike w:val="false"/>
          <w:dstrike w:val="false"/>
          <w:color w:val="000000"/>
          <w:u w:val="none"/>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sz w:val="24"/>
          <w:szCs w:val="24"/>
          <w:u w:val="none"/>
        </w:rPr>
        <w:tab/>
      </w:r>
      <w:r>
        <w:rPr>
          <w:rFonts w:cs="Arial"/>
          <w:b w:val="false"/>
          <w:bCs w:val="false"/>
          <w:color w:val="000000"/>
          <w:sz w:val="24"/>
          <w:szCs w:val="24"/>
          <w:u w:val="none"/>
        </w:rPr>
        <w:t>4</w:t>
      </w:r>
      <w:r>
        <w:rPr>
          <w:rFonts w:cs="Arial"/>
          <w:color w:val="000000"/>
          <w:sz w:val="24"/>
          <w:szCs w:val="24"/>
          <w:u w:val="none"/>
        </w:rPr>
        <w:t xml:space="preserve">.Төслийн 4.1.1 дэх заалтын </w:t>
      </w:r>
      <w:r>
        <w:rPr>
          <w:rFonts w:cs="Arial"/>
          <w:strike w:val="false"/>
          <w:dstrike w:val="false"/>
          <w:color w:val="000000"/>
          <w:sz w:val="24"/>
          <w:szCs w:val="24"/>
          <w:u w:val="none"/>
        </w:rPr>
        <w:t>“нэгж</w:t>
      </w:r>
      <w:r>
        <w:rPr>
          <w:rFonts w:cs="Arial"/>
          <w:color w:val="000000"/>
          <w:sz w:val="24"/>
          <w:szCs w:val="24"/>
          <w:u w:val="none"/>
        </w:rPr>
        <w:t xml:space="preserve"> даатгуулагчид” гэснийг “даатгуулагчид”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5.Төслийн 7.1.1 дэх заалтыг дор дурдсанаар найруулах:</w:t>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 xml:space="preserve">“7.1.1. даатгуулагч нь малын төрлөө сонгон даатгуулах;”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6.Төслийн 8.1 дэх хэсгийн</w:t>
      </w:r>
      <w:r>
        <w:rPr>
          <w:rFonts w:cs="Arial"/>
          <w:b/>
          <w:bCs/>
          <w:strike w:val="false"/>
          <w:dstrike w:val="false"/>
          <w:color w:val="000000"/>
          <w:sz w:val="24"/>
          <w:szCs w:val="24"/>
          <w:u w:val="none"/>
          <w:lang w:val="mn-MN"/>
        </w:rPr>
        <w:t xml:space="preserve"> “</w:t>
      </w:r>
      <w:r>
        <w:rPr>
          <w:rFonts w:cs="Arial"/>
          <w:b w:val="false"/>
          <w:bCs w:val="false"/>
          <w:strike w:val="false"/>
          <w:dstrike w:val="false"/>
          <w:color w:val="000000"/>
          <w:sz w:val="24"/>
          <w:szCs w:val="24"/>
          <w:u w:val="none"/>
          <w:lang w:val="mn-MN"/>
        </w:rPr>
        <w:t>малын эрсдэлийн даатгалыг борлуулах тухай гэрээ болон” гэснийг, төслийн 8.5 дахь хэсгийн “малын давхар даатгалын компаниас баталсан журамд заасны дагуу”  гэснийг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7.Төслийн 8.2 дахь хэсгийг дор дурдсанаар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851" w:left="0" w:right="0"/>
        <w:contextualSpacing w:val="false"/>
        <w:jc w:val="both"/>
      </w:pPr>
      <w:r>
        <w:rPr>
          <w:rFonts w:cs="Arial"/>
          <w:b w:val="false"/>
          <w:bCs w:val="false"/>
          <w:strike w:val="false"/>
          <w:dstrike w:val="false"/>
          <w:color w:val="000000"/>
          <w:sz w:val="24"/>
          <w:szCs w:val="24"/>
          <w:u w:val="none"/>
          <w:lang w:val="mn-MN"/>
        </w:rPr>
        <w:t xml:space="preserve">8.2.Даатгагч нь зөвхөн энэ хуулийн 15.2.6-д заасан гэрээний загварыг даатгалын үйл ажиллагаанд хэрэглэнэ.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8.“ Төслийн 9.4 дэх хэсгийн “Малын давхар даатгалын компаниас  тооцсон “В” түвшний” гэснийг “энэ хуулийн 9.1.2-т заасан”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9. Төслийн 9.2 дахь хэсгийн нэг дэх  өгүүлбэрийг дор дурдсанаар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9.2. Засгийн газар давхар даатгалын компанийг үүсгэн байгуулахад төрөөс оруулах хувь хөрөнгө болон алдагдлаас хамгаалах санг бүрдүүлнэ.</w:t>
      </w:r>
      <w:r>
        <w:rPr>
          <w:rFonts w:cs="Arial"/>
          <w:b/>
          <w:bCs w:val="false"/>
          <w:strike w:val="false"/>
          <w:dstrike w:val="false"/>
          <w:color w:val="000000"/>
          <w:sz w:val="24"/>
          <w:szCs w:val="24"/>
          <w:u w:val="none"/>
          <w:lang w:val="mn-MN"/>
        </w:rPr>
        <w:t>”</w:t>
      </w:r>
    </w:p>
    <w:p>
      <w:pPr>
        <w:pStyle w:val="style0"/>
        <w:spacing w:after="0" w:before="0" w:line="100" w:lineRule="atLeast"/>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10. Төслийн 23.1.2 дахь заалтыг дор дурдсанаар найруулах:</w:t>
      </w:r>
    </w:p>
    <w:p>
      <w:pPr>
        <w:pStyle w:val="style0"/>
        <w:spacing w:after="0" w:before="0"/>
        <w:ind w:hanging="0" w:left="0" w:right="0"/>
        <w:contextualSpacing w:val="false"/>
        <w:jc w:val="both"/>
      </w:pPr>
      <w:r>
        <w:rPr>
          <w:rFonts w:cs="Arial"/>
          <w:b/>
          <w:bCs/>
          <w:strike w:val="false"/>
          <w:dstrike w:val="false"/>
          <w:shadow/>
          <w:color w:val="000000"/>
          <w:sz w:val="24"/>
          <w:szCs w:val="24"/>
          <w:u w:val="none"/>
          <w:lang w:val="mn-MN"/>
        </w:rPr>
        <w:tab/>
      </w:r>
    </w:p>
    <w:p>
      <w:pPr>
        <w:pStyle w:val="style0"/>
        <w:spacing w:after="0" w:before="0"/>
        <w:ind w:hanging="0" w:left="0" w:right="0"/>
        <w:contextualSpacing w:val="false"/>
        <w:jc w:val="both"/>
      </w:pPr>
      <w:r>
        <w:rPr>
          <w:rFonts w:cs="Arial"/>
          <w:b/>
          <w:bCs/>
          <w:strike w:val="false"/>
          <w:dstrike w:val="false"/>
          <w:shadow/>
          <w:color w:val="000000"/>
          <w:sz w:val="24"/>
          <w:szCs w:val="24"/>
          <w:u w:val="none"/>
          <w:lang w:val="mn-MN"/>
        </w:rPr>
        <w:tab/>
      </w:r>
      <w:r>
        <w:rPr>
          <w:rFonts w:cs="Arial"/>
          <w:b w:val="false"/>
          <w:bCs w:val="false"/>
          <w:strike w:val="false"/>
          <w:dstrike w:val="false"/>
          <w:shadow/>
          <w:color w:val="000000"/>
          <w:sz w:val="24"/>
          <w:szCs w:val="24"/>
          <w:u w:val="none"/>
          <w:lang w:val="mn-MN"/>
        </w:rPr>
        <w:t>2</w:t>
      </w:r>
      <w:r>
        <w:rPr>
          <w:rFonts w:cs="Arial"/>
          <w:b w:val="false"/>
          <w:bCs w:val="false"/>
          <w:strike w:val="false"/>
          <w:dstrike w:val="false"/>
          <w:color w:val="000000"/>
          <w:sz w:val="24"/>
          <w:szCs w:val="24"/>
          <w:u w:val="none"/>
          <w:lang w:val="mn-MN"/>
        </w:rPr>
        <w:t>3.1.2.Энэ хуулийн 10.1-д заасан компанитай давхар даатгалын гэрээ байгуулсан байх.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11. Төсөл дэх “Удирдах зөвлөл” гэснийг “төлөөлөн удирдах зөвлөл” гэж өөрчлөн нэр томьёог жигдлэх.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12. Төслийн 6.3.</w:t>
      </w:r>
      <w:r>
        <w:rPr>
          <w:rFonts w:cs="Arial"/>
          <w:strike w:val="false"/>
          <w:dstrike w:val="false"/>
          <w:color w:val="000000"/>
          <w:sz w:val="24"/>
          <w:szCs w:val="24"/>
          <w:u w:val="none"/>
        </w:rPr>
        <w:t>3 дахь заалтыг дор дурдсанаар найруулах: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6.3.3.нөхөн төлбөр олгох нэгдүгээр босго үзүүлэлт.”</w:t>
      </w:r>
    </w:p>
    <w:p>
      <w:pPr>
        <w:pStyle w:val="style0"/>
        <w:spacing w:after="0" w:before="0"/>
        <w:ind w:firstLine="1092" w:left="0" w:right="0"/>
        <w:contextualSpacing w:val="false"/>
        <w:jc w:val="both"/>
      </w:pPr>
      <w:r>
        <w:rPr>
          <w:rFonts w:cs="Arial"/>
          <w:strike w:val="false"/>
          <w:dstrike w:val="false"/>
          <w:color w:val="000000"/>
          <w:sz w:val="24"/>
          <w:szCs w:val="24"/>
          <w:u w:val="none"/>
        </w:rPr>
        <w:t xml:space="preserve"> </w:t>
      </w:r>
    </w:p>
    <w:p>
      <w:pPr>
        <w:pStyle w:val="style0"/>
        <w:spacing w:after="0" w:before="0" w:line="100" w:lineRule="atLeast"/>
        <w:ind w:hanging="0" w:left="0" w:right="0"/>
        <w:contextualSpacing w:val="false"/>
        <w:jc w:val="both"/>
      </w:pPr>
      <w:r>
        <w:rPr>
          <w:rFonts w:cs="Arial" w:eastAsia="Arial"/>
          <w:b/>
          <w:bCs/>
          <w:strike w:val="false"/>
          <w:dstrike w:val="false"/>
          <w:color w:val="000000"/>
          <w:sz w:val="24"/>
          <w:szCs w:val="24"/>
          <w:u w:val="none"/>
          <w:lang w:val="mn-MN"/>
        </w:rPr>
        <w:tab/>
      </w:r>
      <w:r>
        <w:rPr>
          <w:rFonts w:cs="Arial" w:eastAsia="Arial"/>
          <w:b w:val="false"/>
          <w:bCs w:val="false"/>
          <w:strike w:val="false"/>
          <w:dstrike w:val="false"/>
          <w:color w:val="000000"/>
          <w:sz w:val="24"/>
          <w:szCs w:val="24"/>
          <w:u w:val="none"/>
          <w:lang w:val="mn-MN"/>
        </w:rPr>
        <w:t>13. Төслийн 18.1 дэх хэсгийн “Нягтлан бодох бүртгэлийн тухай хуулийн 10 дугаар зүйлд” гэснийг  “Нягтлан бодох бүртгэлийн тухай хуульд” гэж өөрчлөх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strike w:val="false"/>
          <w:dstrike w:val="false"/>
          <w:color w:val="000000"/>
          <w:sz w:val="24"/>
          <w:szCs w:val="24"/>
          <w:u w:val="none"/>
          <w:lang w:val="mn-MN"/>
        </w:rPr>
        <w:tab/>
        <w:t>Зөвшөөрсөн</w:t>
        <w:tab/>
        <w:tab/>
        <w:t>40</w:t>
      </w:r>
    </w:p>
    <w:p>
      <w:pPr>
        <w:pStyle w:val="style0"/>
        <w:spacing w:after="0" w:before="0" w:line="100" w:lineRule="atLeast"/>
        <w:ind w:hanging="0" w:left="0" w:right="0"/>
        <w:contextualSpacing w:val="false"/>
        <w:jc w:val="both"/>
      </w:pPr>
      <w:r>
        <w:rPr>
          <w:rFonts w:cs="Arial" w:eastAsia="Arial"/>
          <w:b w:val="false"/>
          <w:bCs w:val="false"/>
          <w:strike w:val="false"/>
          <w:dstrike w:val="false"/>
          <w:color w:val="000000"/>
          <w:sz w:val="24"/>
          <w:szCs w:val="24"/>
          <w:u w:val="none"/>
          <w:lang w:val="mn-MN"/>
        </w:rPr>
        <w:tab/>
        <w:t>Татгалзсан</w:t>
        <w:tab/>
        <w:tab/>
        <w:t>9</w:t>
      </w:r>
    </w:p>
    <w:p>
      <w:pPr>
        <w:pStyle w:val="style0"/>
        <w:spacing w:after="0" w:before="0" w:line="100" w:lineRule="atLeast"/>
        <w:ind w:hanging="0" w:left="0" w:right="0"/>
        <w:contextualSpacing w:val="false"/>
        <w:jc w:val="both"/>
      </w:pPr>
      <w:r>
        <w:rPr>
          <w:rFonts w:cs="Arial" w:eastAsia="Arial"/>
          <w:b w:val="false"/>
          <w:bCs w:val="false"/>
          <w:strike w:val="false"/>
          <w:dstrike w:val="false"/>
          <w:color w:val="000000"/>
          <w:sz w:val="24"/>
          <w:szCs w:val="24"/>
          <w:u w:val="none"/>
          <w:lang w:val="mn-MN"/>
        </w:rPr>
        <w:tab/>
        <w:t>Бүгд</w:t>
        <w:tab/>
        <w:tab/>
        <w:tab/>
        <w:t>49</w:t>
      </w:r>
    </w:p>
    <w:p>
      <w:pPr>
        <w:pStyle w:val="style0"/>
        <w:spacing w:after="0" w:before="0" w:line="100" w:lineRule="atLeast"/>
        <w:ind w:hanging="0" w:left="0" w:right="0"/>
        <w:contextualSpacing w:val="false"/>
        <w:jc w:val="both"/>
      </w:pPr>
      <w:r>
        <w:rPr>
          <w:rFonts w:cs="Arial" w:eastAsia="Arial"/>
          <w:b w:val="false"/>
          <w:bCs w:val="false"/>
          <w:strike w:val="false"/>
          <w:dstrike w:val="false"/>
          <w:color w:val="000000"/>
          <w:sz w:val="24"/>
          <w:szCs w:val="24"/>
          <w:u w:val="none"/>
          <w:lang w:val="mn-MN"/>
        </w:rPr>
        <w:tab/>
        <w:t>81.6 хувийн саналаар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strike w:val="false"/>
          <w:dstrike w:val="false"/>
          <w:color w:val="000000"/>
          <w:sz w:val="24"/>
          <w:szCs w:val="24"/>
          <w:u w:val="none"/>
          <w:lang w:val="mn-MN"/>
        </w:rPr>
        <w:tab/>
      </w:r>
      <w:r>
        <w:rPr>
          <w:rFonts w:cs="Arial" w:eastAsia="Arial"/>
          <w:b w:val="false"/>
          <w:bCs w:val="false"/>
          <w:i/>
          <w:iCs/>
          <w:strike w:val="false"/>
          <w:dstrike w:val="false"/>
          <w:color w:val="000000"/>
          <w:sz w:val="24"/>
          <w:szCs w:val="24"/>
          <w:u w:val="none"/>
          <w:lang w:val="mn-MN"/>
        </w:rPr>
        <w:t xml:space="preserve">Улсын Их Хурлын дарга З.Энхболд </w:t>
      </w:r>
      <w:r>
        <w:rPr>
          <w:b w:val="false"/>
          <w:bCs w:val="false"/>
          <w:i/>
          <w:iCs/>
          <w:color w:val="000000"/>
          <w:u w:val="none"/>
        </w:rPr>
        <w:t xml:space="preserve"> </w:t>
      </w:r>
      <w:r>
        <w:rPr>
          <w:rFonts w:cs="Arial"/>
          <w:b w:val="false"/>
          <w:bCs w:val="false"/>
          <w:i/>
          <w:iCs/>
          <w:color w:val="000000"/>
          <w:sz w:val="24"/>
          <w:szCs w:val="24"/>
          <w:u w:val="none"/>
          <w:lang w:val="mn-MN"/>
        </w:rPr>
        <w:t>Даатгалын тухай хуульд нэмэлт өөрчлөлт оруулах тухай хуулийн төслийн талаар гарсан зарчмын зөрүүтэй саналын томьёоллоор санал хураалт явуулав.</w:t>
      </w:r>
    </w:p>
    <w:p>
      <w:pPr>
        <w:pStyle w:val="style0"/>
        <w:spacing w:after="0" w:before="0"/>
        <w:ind w:firstLine="1092" w:left="0" w:right="0"/>
        <w:contextualSpacing w:val="false"/>
      </w:pPr>
      <w:r>
        <w:rPr/>
      </w:r>
    </w:p>
    <w:p>
      <w:pPr>
        <w:pStyle w:val="style0"/>
        <w:spacing w:after="0" w:before="0"/>
        <w:ind w:hanging="0" w:left="0" w:right="0"/>
        <w:contextualSpacing w:val="false"/>
        <w:jc w:val="both"/>
      </w:pPr>
      <w:r>
        <w:rPr>
          <w:b/>
          <w:bCs/>
          <w:color w:val="000000"/>
          <w:u w:val="none"/>
        </w:rPr>
        <w:tab/>
      </w:r>
      <w:r>
        <w:rPr>
          <w:b w:val="false"/>
          <w:bCs w:val="false"/>
          <w:color w:val="000000"/>
          <w:u w:val="none"/>
        </w:rPr>
        <w:t xml:space="preserve">1. </w:t>
      </w:r>
      <w:r>
        <w:rPr>
          <w:color w:val="000000"/>
          <w:u w:val="none"/>
        </w:rPr>
        <w:t>Төслийн 1 дүгээр зүйлийг дор дурдсанаар найруулах:</w:t>
      </w:r>
    </w:p>
    <w:p>
      <w:pPr>
        <w:pStyle w:val="style0"/>
        <w:spacing w:after="0" w:before="0"/>
        <w:ind w:hanging="0" w:left="0" w:right="0"/>
        <w:contextualSpacing w:val="false"/>
        <w:jc w:val="both"/>
      </w:pPr>
      <w:r>
        <w:rPr/>
      </w:r>
    </w:p>
    <w:p>
      <w:pPr>
        <w:pStyle w:val="style0"/>
        <w:ind w:firstLine="567" w:left="0" w:right="0"/>
        <w:jc w:val="both"/>
      </w:pPr>
      <w:r>
        <w:rPr>
          <w:rFonts w:cs="Arial"/>
          <w:b/>
          <w:color w:val="000000"/>
          <w:sz w:val="24"/>
          <w:szCs w:val="24"/>
          <w:u w:val="none"/>
          <w:lang w:val="mn-MN"/>
        </w:rPr>
        <w:tab/>
      </w:r>
      <w:r>
        <w:rPr>
          <w:rFonts w:cs="Arial"/>
          <w:b w:val="false"/>
          <w:bCs w:val="false"/>
          <w:color w:val="000000"/>
          <w:sz w:val="24"/>
          <w:szCs w:val="24"/>
          <w:u w:val="none"/>
          <w:lang w:val="mn-MN"/>
        </w:rPr>
        <w:t xml:space="preserve">“1 дүгээр зүйл. </w:t>
      </w:r>
      <w:r>
        <w:rPr>
          <w:rFonts w:cs="Arial"/>
          <w:color w:val="000000"/>
          <w:sz w:val="24"/>
          <w:szCs w:val="24"/>
          <w:u w:val="none"/>
          <w:lang w:val="mn-MN"/>
        </w:rPr>
        <w:t>Даатгалын тухай хуульд дор дурдсан агуулгатай дараах хэсэг  нэмсүгэй:</w:t>
      </w:r>
    </w:p>
    <w:p>
      <w:pPr>
        <w:pStyle w:val="style23"/>
        <w:ind w:hanging="0" w:left="720" w:right="0"/>
        <w:jc w:val="both"/>
      </w:pPr>
      <w:r>
        <w:rPr>
          <w:rFonts w:ascii="Arial" w:cs="Arial" w:hAnsi="Arial"/>
          <w:b/>
          <w:color w:val="000000"/>
          <w:sz w:val="24"/>
          <w:szCs w:val="24"/>
          <w:u w:val="none"/>
        </w:rPr>
        <w:tab/>
      </w:r>
      <w:r>
        <w:rPr>
          <w:rFonts w:ascii="Arial" w:cs="Arial" w:hAnsi="Arial"/>
          <w:b w:val="false"/>
          <w:bCs w:val="false"/>
          <w:color w:val="000000"/>
          <w:sz w:val="24"/>
          <w:szCs w:val="24"/>
          <w:u w:val="none"/>
        </w:rPr>
        <w:t>1</w:t>
      </w:r>
      <w:r>
        <w:rPr>
          <w:rFonts w:ascii="Arial" w:cs="Arial" w:hAnsi="Arial"/>
          <w:b w:val="false"/>
          <w:bCs w:val="false"/>
          <w:color w:val="000000"/>
          <w:sz w:val="24"/>
          <w:szCs w:val="24"/>
          <w:u w:val="none"/>
          <w:lang w:val="mn-MN"/>
        </w:rPr>
        <w:t>/ 3 дугаар зүйлийн 3.5 дахь хэсэг</w:t>
      </w:r>
      <w:r>
        <w:rPr>
          <w:rFonts w:ascii="Arial" w:cs="Arial" w:hAnsi="Arial"/>
          <w:b w:val="false"/>
          <w:bCs w:val="false"/>
          <w:color w:val="000000"/>
          <w:sz w:val="24"/>
          <w:szCs w:val="24"/>
          <w:u w:val="none"/>
        </w:rPr>
        <w:t>:</w:t>
      </w:r>
    </w:p>
    <w:p>
      <w:pPr>
        <w:pStyle w:val="style18"/>
        <w:spacing w:after="0" w:before="0"/>
        <w:ind w:firstLine="1092" w:left="0" w:right="0"/>
        <w:contextualSpacing w:val="false"/>
        <w:jc w:val="both"/>
      </w:pPr>
      <w:r>
        <w:rPr/>
      </w:r>
    </w:p>
    <w:p>
      <w:pPr>
        <w:pStyle w:val="style18"/>
        <w:spacing w:after="0" w:before="0"/>
        <w:ind w:hanging="0" w:left="0" w:right="0"/>
        <w:contextualSpacing w:val="false"/>
        <w:jc w:val="both"/>
      </w:pPr>
      <w:r>
        <w:rPr>
          <w:rStyle w:val="style15"/>
          <w:rFonts w:cs="Arial"/>
          <w:b/>
          <w:bCs/>
          <w:i w:val="false"/>
          <w:iCs w:val="false"/>
          <w:color w:val="000000"/>
          <w:sz w:val="24"/>
          <w:szCs w:val="24"/>
          <w:u w:val="none"/>
        </w:rPr>
        <w:t xml:space="preserve">         </w:t>
      </w:r>
      <w:r>
        <w:rPr>
          <w:rStyle w:val="style15"/>
          <w:rFonts w:cs="Arial"/>
          <w:b w:val="false"/>
          <w:bCs w:val="false"/>
          <w:i w:val="false"/>
          <w:iCs w:val="false"/>
          <w:color w:val="000000"/>
          <w:sz w:val="24"/>
          <w:szCs w:val="24"/>
          <w:u w:val="none"/>
        </w:rPr>
        <w:t xml:space="preserve"> “</w:t>
      </w:r>
      <w:r>
        <w:rPr>
          <w:rStyle w:val="style15"/>
          <w:rFonts w:cs="Arial"/>
          <w:b w:val="false"/>
          <w:bCs w:val="false"/>
          <w:i w:val="false"/>
          <w:iCs w:val="false"/>
          <w:color w:val="000000"/>
          <w:sz w:val="24"/>
          <w:szCs w:val="24"/>
          <w:u w:val="none"/>
          <w:lang w:val="mn-MN"/>
        </w:rPr>
        <w:t>3.5.Малын индексжүүлсэн даатгалын харилцааг хуулиар  зохицуулна.” гэсэн саналаар санал хураая.</w:t>
      </w:r>
    </w:p>
    <w:p>
      <w:pPr>
        <w:pStyle w:val="style18"/>
        <w:spacing w:after="0" w:before="0"/>
        <w:ind w:hanging="0" w:left="0" w:right="0"/>
        <w:contextualSpacing w:val="false"/>
        <w:jc w:val="both"/>
      </w:pPr>
      <w:r>
        <w:rPr>
          <w:rStyle w:val="style15"/>
          <w:rFonts w:cs="Arial"/>
          <w:b w:val="false"/>
          <w:bCs w:val="false"/>
          <w:i w:val="false"/>
          <w:iCs w:val="false"/>
          <w:color w:val="000000"/>
          <w:sz w:val="24"/>
          <w:szCs w:val="24"/>
          <w:u w:val="none"/>
          <w:lang w:val="mn-MN"/>
        </w:rPr>
        <w:tab/>
      </w:r>
    </w:p>
    <w:p>
      <w:pPr>
        <w:pStyle w:val="style18"/>
        <w:spacing w:after="0" w:before="0"/>
        <w:ind w:hanging="0" w:left="0" w:right="0"/>
        <w:contextualSpacing w:val="false"/>
        <w:jc w:val="both"/>
      </w:pPr>
      <w:r>
        <w:rPr>
          <w:rStyle w:val="style15"/>
          <w:rFonts w:cs="Arial"/>
          <w:b w:val="false"/>
          <w:bCs w:val="false"/>
          <w:i w:val="false"/>
          <w:iCs w:val="false"/>
          <w:color w:val="000000"/>
          <w:sz w:val="24"/>
          <w:szCs w:val="24"/>
          <w:u w:val="none"/>
          <w:lang w:val="mn-MN"/>
        </w:rPr>
        <w:tab/>
        <w:t>Зөвшөөрсөн</w:t>
        <w:tab/>
        <w:tab/>
        <w:t>40</w:t>
      </w:r>
    </w:p>
    <w:p>
      <w:pPr>
        <w:pStyle w:val="style18"/>
        <w:spacing w:after="0" w:before="0"/>
        <w:ind w:hanging="0" w:left="0" w:right="0"/>
        <w:contextualSpacing w:val="false"/>
        <w:jc w:val="both"/>
      </w:pPr>
      <w:r>
        <w:rPr>
          <w:rStyle w:val="style15"/>
          <w:rFonts w:cs="Arial"/>
          <w:b w:val="false"/>
          <w:bCs w:val="false"/>
          <w:i w:val="false"/>
          <w:iCs w:val="false"/>
          <w:color w:val="000000"/>
          <w:sz w:val="24"/>
          <w:szCs w:val="24"/>
          <w:u w:val="none"/>
          <w:lang w:val="mn-MN"/>
        </w:rPr>
        <w:tab/>
        <w:t>Татгалзсан</w:t>
        <w:tab/>
        <w:tab/>
        <w:t>9</w:t>
      </w:r>
    </w:p>
    <w:p>
      <w:pPr>
        <w:pStyle w:val="style18"/>
        <w:spacing w:after="0" w:before="0"/>
        <w:ind w:hanging="0" w:left="0" w:right="0"/>
        <w:contextualSpacing w:val="false"/>
        <w:jc w:val="both"/>
      </w:pPr>
      <w:r>
        <w:rPr>
          <w:rStyle w:val="style15"/>
          <w:rFonts w:cs="Arial"/>
          <w:b w:val="false"/>
          <w:bCs w:val="false"/>
          <w:i w:val="false"/>
          <w:iCs w:val="false"/>
          <w:color w:val="000000"/>
          <w:sz w:val="24"/>
          <w:szCs w:val="24"/>
          <w:u w:val="none"/>
          <w:lang w:val="mn-MN"/>
        </w:rPr>
        <w:tab/>
        <w:t>Бүгд</w:t>
        <w:tab/>
        <w:tab/>
        <w:tab/>
        <w:t>49</w:t>
      </w:r>
    </w:p>
    <w:p>
      <w:pPr>
        <w:pStyle w:val="style18"/>
        <w:spacing w:after="0" w:before="0"/>
        <w:ind w:hanging="0" w:left="0" w:right="0"/>
        <w:contextualSpacing w:val="false"/>
        <w:jc w:val="both"/>
      </w:pPr>
      <w:r>
        <w:rPr>
          <w:rStyle w:val="style15"/>
          <w:rFonts w:cs="Arial"/>
          <w:b w:val="false"/>
          <w:bCs w:val="false"/>
          <w:i w:val="false"/>
          <w:iCs w:val="false"/>
          <w:color w:val="000000"/>
          <w:sz w:val="24"/>
          <w:szCs w:val="24"/>
          <w:u w:val="none"/>
          <w:lang w:val="mn-MN"/>
        </w:rPr>
        <w:tab/>
        <w:t>81.6 хувийн саналаар санал дэмжигдлээ.</w:t>
      </w:r>
    </w:p>
    <w:p>
      <w:pPr>
        <w:pStyle w:val="style18"/>
        <w:spacing w:after="0" w:before="0"/>
        <w:ind w:hanging="0" w:left="0" w:right="0"/>
        <w:contextualSpacing w:val="false"/>
        <w:jc w:val="both"/>
      </w:pPr>
      <w:r>
        <w:rPr>
          <w:rStyle w:val="style15"/>
          <w:rFonts w:cs="Arial"/>
          <w:b w:val="false"/>
          <w:bCs w:val="false"/>
          <w:i w:val="false"/>
          <w:iCs w:val="false"/>
          <w:color w:val="000000"/>
          <w:sz w:val="24"/>
          <w:szCs w:val="24"/>
          <w:u w:val="none"/>
          <w:lang w:val="mn-MN"/>
        </w:rPr>
        <w:tab/>
      </w:r>
    </w:p>
    <w:p>
      <w:pPr>
        <w:pStyle w:val="style0"/>
        <w:spacing w:after="0" w:before="0"/>
        <w:ind w:hanging="0" w:left="0" w:right="0"/>
        <w:contextualSpacing w:val="false"/>
        <w:jc w:val="both"/>
      </w:pPr>
      <w:r>
        <w:rPr>
          <w:color w:val="000000"/>
        </w:rPr>
        <w:tab/>
      </w:r>
      <w:r>
        <w:rPr>
          <w:i/>
          <w:iCs/>
          <w:color w:val="000000"/>
          <w:lang w:val="mn-MN"/>
        </w:rPr>
        <w:t xml:space="preserve">Улсын Их Хурлын дарга З.Энхболд </w:t>
      </w:r>
      <w:r>
        <w:rPr>
          <w:rFonts w:cs="Arial"/>
          <w:b w:val="false"/>
          <w:bCs w:val="false"/>
          <w:i/>
          <w:iCs/>
          <w:strike w:val="false"/>
          <w:dstrike w:val="false"/>
          <w:color w:val="000000"/>
          <w:sz w:val="24"/>
          <w:szCs w:val="24"/>
          <w:u w:val="none"/>
          <w:lang w:val="mn-MN"/>
        </w:rPr>
        <w:t>Санхүүгийн зохицуулах хорооны эрх зүйн байдлын тухай хуульд  нэмэлт өөрчлөлт оруулах тухай хуулийн төслийн талаар гаргасан зарчмын зөрүүтэй саналын томьёоллоор санал хураалт явуулав.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color w:val="000000"/>
          <w:u w:val="none"/>
        </w:rPr>
        <w:tab/>
      </w:r>
      <w:bookmarkStart w:id="7" w:name="__DdeLink__5046_9459724921"/>
      <w:r>
        <w:rPr>
          <w:b w:val="false"/>
          <w:bCs w:val="false"/>
          <w:color w:val="000000"/>
          <w:u w:val="none"/>
        </w:rPr>
        <w:t>1.</w:t>
      </w:r>
      <w:bookmarkEnd w:id="7"/>
      <w:r>
        <w:rPr>
          <w:b w:val="false"/>
          <w:bCs w:val="false"/>
          <w:color w:val="000000"/>
          <w:u w:val="none"/>
        </w:rPr>
        <w:t xml:space="preserve"> </w:t>
      </w:r>
      <w:r>
        <w:rPr>
          <w:color w:val="000000"/>
          <w:u w:val="none"/>
        </w:rPr>
        <w:t>Төслийн 1 дүгээр зүйлийг дор дурдсанаар найруулах:</w:t>
      </w:r>
    </w:p>
    <w:p>
      <w:pPr>
        <w:pStyle w:val="style0"/>
        <w:spacing w:after="0" w:before="0"/>
        <w:ind w:hanging="0" w:left="0" w:right="0"/>
        <w:contextualSpacing w:val="false"/>
        <w:jc w:val="both"/>
      </w:pPr>
      <w:r>
        <w:rPr/>
      </w:r>
    </w:p>
    <w:p>
      <w:pPr>
        <w:pStyle w:val="style23"/>
        <w:spacing w:after="0" w:before="0"/>
        <w:ind w:firstLine="567" w:left="0" w:right="0"/>
        <w:contextualSpacing w:val="false"/>
        <w:jc w:val="both"/>
      </w:pPr>
      <w:r>
        <w:rPr>
          <w:rFonts w:ascii="Arial" w:cs="Arial" w:hAnsi="Arial"/>
          <w:b/>
          <w:bCs/>
          <w:strike w:val="false"/>
          <w:dstrike w:val="false"/>
          <w:color w:val="000000"/>
          <w:sz w:val="24"/>
          <w:szCs w:val="24"/>
          <w:u w:val="none"/>
          <w:lang w:val="mn-MN"/>
        </w:rPr>
        <w:tab/>
        <w:t>“</w:t>
      </w:r>
      <w:r>
        <w:rPr>
          <w:rFonts w:ascii="Arial" w:cs="Arial" w:hAnsi="Arial"/>
          <w:b w:val="false"/>
          <w:bCs w:val="false"/>
          <w:strike w:val="false"/>
          <w:dstrike w:val="false"/>
          <w:color w:val="000000"/>
          <w:sz w:val="24"/>
          <w:szCs w:val="24"/>
          <w:u w:val="none"/>
          <w:lang w:val="mn-MN"/>
        </w:rPr>
        <w:t>1 дүгээр зүйл. Санхүүгийн зохицуулах хорооны эрх зүйн байдлын тухай хуульд доор дурдсан агуулгатай дараах заалт нэмсүгэй:</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1/ 3 дугаар зүйлийн 3.1.8 дахь заалт</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3.1.8.Малын индексжүүлсэн даатгалын тухай хуульд заасан даатгалын үйл ажиллагаа;”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2/ 6 дугаар зүйлийн 6.2.7 дахь заалт</w:t>
      </w:r>
    </w:p>
    <w:p>
      <w:pPr>
        <w:pStyle w:val="style0"/>
        <w:spacing w:after="0" w:before="0"/>
        <w:contextualSpacing w:val="false"/>
        <w:jc w:val="both"/>
      </w:pPr>
      <w:r>
        <w:rPr>
          <w:rFonts w:cs="Arial"/>
          <w:strike w:val="false"/>
          <w:dstrike w:val="false"/>
          <w:color w:val="000000"/>
          <w:sz w:val="24"/>
          <w:szCs w:val="24"/>
          <w:u w:val="none"/>
          <w:lang w:val="mn-MN"/>
        </w:rPr>
        <w:tab/>
        <w:t xml:space="preserve">     </w:t>
      </w:r>
    </w:p>
    <w:p>
      <w:pPr>
        <w:pStyle w:val="style0"/>
        <w:spacing w:after="0" w:before="0"/>
        <w:ind w:hanging="0" w:left="0" w:right="0"/>
        <w:contextualSpacing w:val="false"/>
        <w:jc w:val="both"/>
      </w:pPr>
      <w:r>
        <w:rPr>
          <w:rFonts w:cs="Arial"/>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 xml:space="preserve"> “6.2.7.малын даатгалын үйл ажиллагааны чиглэлээр Малын индексжүүлсэн даатгалын тухай хуульд заасан.” гэсэн саналаар санал хураая.</w:t>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val="mn-MN"/>
        </w:rPr>
        <w:tab/>
        <w:t>Зөвшөөрсөн</w:t>
        <w:tab/>
        <w:tab/>
        <w:t>39</w:t>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val="mn-MN"/>
        </w:rPr>
        <w:tab/>
        <w:t>Татгалзсан</w:t>
        <w:tab/>
        <w:tab/>
        <w:t>10</w:t>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val="mn-MN"/>
        </w:rPr>
        <w:tab/>
        <w:t>Бүгд</w:t>
        <w:tab/>
        <w:tab/>
        <w:tab/>
        <w:t>49</w:t>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val="mn-MN"/>
        </w:rPr>
        <w:tab/>
        <w:t>79.6 хувийн саналаар санал дэмжигдлээ.</w:t>
      </w:r>
    </w:p>
    <w:p>
      <w:pPr>
        <w:pStyle w:val="style0"/>
        <w:spacing w:after="0" w:before="0"/>
        <w:ind w:firstLine="1092" w:left="0" w:right="0"/>
        <w:contextualSpacing w:val="false"/>
        <w:jc w:val="both"/>
      </w:pPr>
      <w:r>
        <w:rPr/>
      </w:r>
    </w:p>
    <w:p>
      <w:pPr>
        <w:pStyle w:val="style0"/>
        <w:jc w:val="both"/>
      </w:pPr>
      <w:r>
        <w:rPr>
          <w:b/>
          <w:bCs/>
          <w:color w:val="000000"/>
        </w:rPr>
        <w:tab/>
      </w:r>
      <w:r>
        <w:rPr>
          <w:b w:val="false"/>
          <w:bCs w:val="false"/>
          <w:i/>
          <w:iCs/>
          <w:color w:val="000000"/>
          <w:lang w:val="mn-MN"/>
        </w:rPr>
        <w:t xml:space="preserve">Улсын Их Хурлын дарга З.Энхболд </w:t>
      </w:r>
      <w:r>
        <w:rPr>
          <w:b w:val="false"/>
          <w:bCs w:val="false"/>
          <w:i/>
          <w:iCs/>
          <w:color w:val="000000"/>
          <w:u w:val="none"/>
        </w:rPr>
        <w:t xml:space="preserve">Статистикийн тухай хуульд нэмэлт оруулах тухай хуулийн төслийн талаар </w:t>
      </w:r>
      <w:r>
        <w:rPr>
          <w:b w:val="false"/>
          <w:bCs w:val="false"/>
          <w:i/>
          <w:iCs/>
          <w:color w:val="000000"/>
          <w:u w:val="none"/>
          <w:lang w:val="mn-MN"/>
        </w:rPr>
        <w:t>гаргасан зарчмын зөрүүтэй саналын томьёоллоор санал хураалт явуулав.</w:t>
      </w:r>
    </w:p>
    <w:p>
      <w:pPr>
        <w:pStyle w:val="style0"/>
        <w:spacing w:after="0" w:before="0"/>
        <w:ind w:firstLine="1092" w:left="0" w:right="0"/>
        <w:contextualSpacing w:val="false"/>
        <w:jc w:val="both"/>
      </w:pPr>
      <w:r>
        <w:rPr/>
      </w:r>
    </w:p>
    <w:p>
      <w:pPr>
        <w:pStyle w:val="style18"/>
        <w:widowControl/>
        <w:spacing w:after="0" w:before="0"/>
        <w:ind w:hanging="0" w:left="0" w:right="0"/>
        <w:contextualSpacing w:val="false"/>
        <w:jc w:val="both"/>
        <w:textAlignment w:val="auto"/>
      </w:pPr>
      <w:r>
        <w:rPr>
          <w:rFonts w:cs="Arial"/>
          <w:b/>
          <w:bCs/>
          <w:color w:val="000000"/>
          <w:sz w:val="24"/>
          <w:szCs w:val="24"/>
          <w:u w:val="none"/>
          <w:lang w:val="mn-MN"/>
        </w:rPr>
        <w:t xml:space="preserve"> </w:t>
      </w:r>
      <w:r>
        <w:rPr>
          <w:rFonts w:cs="Arial"/>
          <w:b/>
          <w:bCs/>
          <w:color w:val="000000"/>
          <w:sz w:val="24"/>
          <w:szCs w:val="24"/>
          <w:u w:val="none"/>
          <w:lang w:val="mn-MN"/>
        </w:rPr>
        <w:tab/>
      </w:r>
      <w:r>
        <w:rPr>
          <w:rFonts w:cs="Arial"/>
          <w:b w:val="false"/>
          <w:bCs w:val="false"/>
          <w:color w:val="000000"/>
          <w:sz w:val="24"/>
          <w:szCs w:val="24"/>
          <w:u w:val="none"/>
          <w:lang w:val="mn-MN"/>
        </w:rPr>
        <w:t>1.Төслийн 1 дүгээр зүйлийг дор дурдсанаар найруулах:</w:t>
      </w:r>
    </w:p>
    <w:p>
      <w:pPr>
        <w:pStyle w:val="style18"/>
        <w:widowControl/>
        <w:spacing w:after="0" w:before="0"/>
        <w:ind w:hanging="0" w:left="0" w:right="0"/>
        <w:contextualSpacing w:val="false"/>
        <w:jc w:val="both"/>
        <w:textAlignment w:val="auto"/>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w:t>
      </w:r>
      <w:r>
        <w:rPr>
          <w:rFonts w:cs="Arial"/>
          <w:b w:val="false"/>
          <w:bCs w:val="false"/>
          <w:color w:val="000000"/>
          <w:sz w:val="24"/>
          <w:szCs w:val="24"/>
          <w:u w:val="none"/>
          <w:lang w:val="mn-MN"/>
        </w:rPr>
        <w:t>1 дүгээр зүйл. Төслийн 7 дугаар зүйлийн 1 дэх хэсгийн “в”  заалтыг доор дурдсанаар өөрчлөн найруулах: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Times New Roman" w:eastAsia="Cambria Math Baltic"/>
          <w:b w:val="false"/>
          <w:bCs w:val="false"/>
          <w:color w:val="000000"/>
          <w:sz w:val="24"/>
          <w:szCs w:val="24"/>
          <w:u w:val="none"/>
          <w:lang w:bidi="ar-SA" w:eastAsia="en-US" w:val="en-US"/>
        </w:rPr>
        <w:t>в/ ма</w:t>
      </w:r>
      <w:r>
        <w:rPr>
          <w:rFonts w:cs="Times New Roman"/>
          <w:b w:val="false"/>
          <w:bCs w:val="false"/>
          <w:color w:val="000000"/>
          <w:sz w:val="24"/>
          <w:szCs w:val="24"/>
          <w:u w:val="none"/>
          <w:lang w:bidi="ar-SA" w:eastAsia="en-US" w:val="en-US"/>
        </w:rPr>
        <w:t xml:space="preserve">л, тэжээвэр амьтдын тооллогыг жил тутам, малын хагас жилийн тооллогын түүвэр судалгааг хуульд заасан хугацаанд;” </w:t>
      </w:r>
      <w:r>
        <w:rPr>
          <w:rFonts w:cs="Times New Roman"/>
          <w:b w:val="false"/>
          <w:bCs w:val="false"/>
          <w:color w:val="000000"/>
          <w:sz w:val="24"/>
          <w:szCs w:val="24"/>
          <w:u w:val="none"/>
          <w:lang w:bidi="ar-SA" w:eastAsia="en-US" w:val="mn-MN"/>
        </w:rPr>
        <w:t>гэсэн саналаар санал  хураая.</w:t>
      </w:r>
    </w:p>
    <w:p>
      <w:pPr>
        <w:pStyle w:val="style18"/>
        <w:widowControl/>
        <w:spacing w:after="0" w:before="0"/>
        <w:ind w:firstLine="720" w:left="720" w:right="0"/>
        <w:contextualSpacing w:val="false"/>
        <w:jc w:val="both"/>
        <w:textAlignment w:val="auto"/>
      </w:pPr>
      <w:r>
        <w:rPr/>
      </w:r>
    </w:p>
    <w:p>
      <w:pPr>
        <w:pStyle w:val="style0"/>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Зөвшөөрсөн</w:t>
        <w:tab/>
        <w:tab/>
        <w:t>39</w:t>
      </w:r>
    </w:p>
    <w:p>
      <w:pPr>
        <w:pStyle w:val="style0"/>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Татгалзсан</w:t>
        <w:tab/>
        <w:tab/>
        <w:t>10</w:t>
      </w:r>
    </w:p>
    <w:p>
      <w:pPr>
        <w:pStyle w:val="style0"/>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Бүгд</w:t>
        <w:tab/>
        <w:tab/>
        <w:tab/>
        <w:t>49</w:t>
      </w:r>
    </w:p>
    <w:p>
      <w:pPr>
        <w:pStyle w:val="style0"/>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79.6 хувийн саналаар санал дэмжигдлээ.</w:t>
      </w:r>
    </w:p>
    <w:p>
      <w:pPr>
        <w:pStyle w:val="style0"/>
        <w:widowControl/>
        <w:spacing w:after="0" w:before="0"/>
        <w:ind w:hanging="0" w:left="0" w:right="0"/>
        <w:contextualSpacing w:val="false"/>
        <w:jc w:val="both"/>
        <w:textAlignment w:val="auto"/>
      </w:pPr>
      <w:r>
        <w:rPr/>
      </w:r>
    </w:p>
    <w:p>
      <w:pPr>
        <w:pStyle w:val="style0"/>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Малын индексжүүлсэн даатгалын тухай болон холбогдох бусад хуульд нэмэлт, өөрчлөлт оруулах тухай хуулиудын төслийг эцсийн хэлэлцүүлэгт бэлтгүүлэхээр Байгаль орчин, хүнс, хөдөө аж ахуйн байнгын хороонд шилжүүлэв.</w:t>
      </w:r>
    </w:p>
    <w:p>
      <w:pPr>
        <w:pStyle w:val="style0"/>
        <w:widowControl/>
        <w:spacing w:after="0" w:before="0"/>
        <w:ind w:hanging="0" w:left="0" w:right="0"/>
        <w:contextualSpacing w:val="false"/>
        <w:jc w:val="both"/>
        <w:textAlignment w:val="auto"/>
      </w:pPr>
      <w:r>
        <w:rPr/>
      </w:r>
    </w:p>
    <w:p>
      <w:pPr>
        <w:pStyle w:val="style0"/>
        <w:widowControl/>
        <w:spacing w:after="0" w:before="0"/>
        <w:ind w:hanging="0" w:left="0" w:right="0"/>
        <w:contextualSpacing w:val="false"/>
        <w:jc w:val="both"/>
        <w:textAlignment w:val="auto"/>
      </w:pPr>
      <w:r>
        <w:rPr>
          <w:rFonts w:cs="Times New Roman"/>
          <w:b w:val="false"/>
          <w:bCs w:val="false"/>
          <w:i/>
          <w:iCs/>
          <w:color w:val="000000"/>
          <w:sz w:val="24"/>
          <w:szCs w:val="24"/>
          <w:u w:val="none"/>
          <w:lang w:bidi="ar-SA" w:eastAsia="en-US" w:val="mn-MN"/>
        </w:rPr>
        <w:tab/>
        <w:t>Уг асуудлыг 11 цаг 45 минутад хэлэлцэж дуусав.</w:t>
      </w:r>
    </w:p>
    <w:p>
      <w:pPr>
        <w:pStyle w:val="style18"/>
        <w:widowControl/>
        <w:spacing w:after="0" w:before="0"/>
        <w:ind w:firstLine="720" w:left="720" w:right="0"/>
        <w:contextualSpacing w:val="false"/>
        <w:jc w:val="both"/>
        <w:textAlignment w:val="auto"/>
      </w:pPr>
      <w:r>
        <w:rPr/>
      </w:r>
    </w:p>
    <w:p>
      <w:pPr>
        <w:pStyle w:val="style0"/>
        <w:jc w:val="both"/>
      </w:pPr>
      <w:r>
        <w:rPr>
          <w:sz w:val="24"/>
          <w:szCs w:val="24"/>
          <w:lang w:val="mn-MN"/>
        </w:rPr>
        <w:tab/>
      </w:r>
      <w:r>
        <w:rPr>
          <w:b/>
          <w:bCs/>
          <w:i/>
          <w:iCs/>
          <w:sz w:val="24"/>
          <w:szCs w:val="24"/>
          <w:lang w:val="mn-MN"/>
        </w:rPr>
        <w:t xml:space="preserve">Дөрөв. Үндэсний их баяр наадмын тухай хуульд нэмэлт, өөрчлөлт оруулах тухай хуулийн төсөл /Улсын Их Хурлын гишүүн Р.Гончигдорж, Д.Батцогт, Б.Чойжилсүрэн 2014.01.20-ны өдөр өргөн мэдүүлсэн, далай аварга цолыг хасах тухай, </w:t>
      </w:r>
      <w:r>
        <w:rPr>
          <w:b w:val="false"/>
          <w:bCs w:val="false"/>
          <w:i/>
          <w:iCs/>
          <w:sz w:val="24"/>
          <w:szCs w:val="24"/>
          <w:lang w:val="mn-MN"/>
        </w:rPr>
        <w:t>хэлэлцэх эсэх/.</w:t>
      </w:r>
    </w:p>
    <w:p>
      <w:pPr>
        <w:pStyle w:val="style0"/>
        <w:jc w:val="both"/>
      </w:pPr>
      <w:r>
        <w:rPr>
          <w:b/>
          <w:bCs/>
          <w:i/>
          <w:iCs/>
          <w:sz w:val="24"/>
          <w:szCs w:val="24"/>
          <w:lang w:val="mn-MN"/>
        </w:rPr>
        <w:br/>
        <w:tab/>
      </w:r>
      <w:r>
        <w:rPr>
          <w:sz w:val="24"/>
          <w:szCs w:val="24"/>
          <w:lang w:val="mn-MN"/>
        </w:rPr>
        <w:t>Хэлэлцэж буй асуудалтай холбогдуулан Улсын Их Хурлын Төрийн байгуулалтын байнгын хорооны ажлын албаны зөвлөх О.Тунгалаг, зөвлөх Ж.Бямбадулам, референт С.Энхцэцэг нар байлцав.</w:t>
      </w:r>
    </w:p>
    <w:p>
      <w:pPr>
        <w:pStyle w:val="style0"/>
        <w:jc w:val="both"/>
      </w:pPr>
      <w:r>
        <w:rPr/>
      </w:r>
    </w:p>
    <w:p>
      <w:pPr>
        <w:pStyle w:val="style0"/>
        <w:jc w:val="both"/>
      </w:pPr>
      <w:r>
        <w:rPr>
          <w:sz w:val="24"/>
          <w:szCs w:val="24"/>
          <w:lang w:val="mn-MN"/>
        </w:rPr>
        <w:tab/>
        <w:t>Хууль санаачлагчийн илтгэлийг Улсын Их Хурлын гишүүн Р.Гончигдорж танилцуулав.</w:t>
      </w:r>
    </w:p>
    <w:p>
      <w:pPr>
        <w:pStyle w:val="style0"/>
        <w:jc w:val="both"/>
      </w:pPr>
      <w:r>
        <w:rPr>
          <w:sz w:val="24"/>
          <w:szCs w:val="24"/>
          <w:lang w:val="mn-MN"/>
        </w:rPr>
        <w:tab/>
      </w:r>
    </w:p>
    <w:p>
      <w:pPr>
        <w:pStyle w:val="style0"/>
        <w:jc w:val="both"/>
      </w:pPr>
      <w:r>
        <w:rPr>
          <w:sz w:val="24"/>
          <w:szCs w:val="24"/>
          <w:lang w:val="mn-MN"/>
        </w:rPr>
        <w:tab/>
        <w:t>Хуулийн төслийн хэлэлцэх эсэх асуудлаар Улсын Их Хурлын Төрийн байгуулалтын байнгын хорооны санал, дүгнэлтийг Улсын Их Хурлын гишүүн С.Батболд танилцуулав.</w:t>
      </w:r>
    </w:p>
    <w:p>
      <w:pPr>
        <w:pStyle w:val="style0"/>
        <w:jc w:val="both"/>
      </w:pPr>
      <w:r>
        <w:rPr/>
      </w:r>
    </w:p>
    <w:p>
      <w:pPr>
        <w:pStyle w:val="style0"/>
        <w:jc w:val="both"/>
      </w:pPr>
      <w:r>
        <w:rPr>
          <w:sz w:val="24"/>
          <w:szCs w:val="24"/>
          <w:lang w:val="mn-MN"/>
        </w:rPr>
        <w:tab/>
        <w:t>Хууль санаачлагчийн илтгэл, Байнгын хорооны санал, дүгнэлттэй холбогдуулан Улсын Их Хурлын гишүүдээс асуулт болон санал гараагүй.</w:t>
      </w:r>
    </w:p>
    <w:p>
      <w:pPr>
        <w:pStyle w:val="style0"/>
        <w:jc w:val="both"/>
      </w:pPr>
      <w:r>
        <w:rPr/>
      </w:r>
    </w:p>
    <w:p>
      <w:pPr>
        <w:pStyle w:val="style0"/>
        <w:jc w:val="both"/>
      </w:pPr>
      <w:r>
        <w:rPr/>
        <w:tab/>
      </w:r>
      <w:r>
        <w:rPr>
          <w:b/>
          <w:bCs/>
          <w:lang w:val="mn-MN"/>
        </w:rPr>
        <w:t xml:space="preserve">З.Энхболд: </w:t>
      </w:r>
      <w:r>
        <w:rPr>
          <w:rFonts w:cs="Times New Roman"/>
          <w:b w:val="false"/>
          <w:bCs w:val="false"/>
          <w:i w:val="false"/>
          <w:iCs w:val="false"/>
          <w:color w:val="000000"/>
          <w:sz w:val="24"/>
          <w:szCs w:val="24"/>
          <w:u w:val="none"/>
          <w:lang w:bidi="ar-SA" w:eastAsia="en-US" w:val="mn-MN"/>
        </w:rPr>
        <w:t>Байнгын хорооны саналаар Үндэсний их баяр наадмын тухай хуульд нэмэлт, өөрчлөлт оруулах тухай хуулийн төслийг хэлэлцэх нь зүйтэй гэсэн саналаар санал хураая.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Зөвшөөрсөн</w:t>
        <w:tab/>
        <w:tab/>
        <w:t>32</w:t>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Татгалзсан</w:t>
        <w:tab/>
        <w:tab/>
        <w:t>16</w:t>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Бүгд</w:t>
        <w:tab/>
        <w:tab/>
        <w:tab/>
        <w:t>48</w:t>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66.7 хувийн саналаар санал дэмжигдлээ.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Хуулийн төслийг анхны хэлэлцүүлэгт бэлтгүүлэхээр Төрийн байгуулалтын байнгын хороонд шилжүүлэв.</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r>
      <w:r>
        <w:rPr>
          <w:rFonts w:cs="Times New Roman"/>
          <w:b w:val="false"/>
          <w:bCs w:val="false"/>
          <w:i/>
          <w:iCs/>
          <w:color w:val="000000"/>
          <w:sz w:val="24"/>
          <w:szCs w:val="24"/>
          <w:u w:val="none"/>
          <w:lang w:bidi="ar-SA" w:eastAsia="en-US" w:val="mn-MN"/>
        </w:rPr>
        <w:t>Уг асуудлыг 11 цаг 55 минутад хэлэлцэж дуусав.</w:t>
      </w:r>
    </w:p>
    <w:p>
      <w:pPr>
        <w:pStyle w:val="style0"/>
        <w:jc w:val="both"/>
      </w:pPr>
      <w:r>
        <w:rPr/>
      </w:r>
    </w:p>
    <w:p>
      <w:pPr>
        <w:pStyle w:val="style0"/>
        <w:jc w:val="both"/>
      </w:pPr>
      <w:r>
        <w:rPr>
          <w:b/>
          <w:bCs/>
          <w:i/>
          <w:iCs/>
          <w:sz w:val="24"/>
          <w:szCs w:val="24"/>
          <w:lang w:val="mn-MN"/>
        </w:rPr>
        <w:tab/>
        <w:t xml:space="preserve">Тав. Нягтлан бодох бүртгэлийн тухай, Аудитын тухай /шинэчилсэн найруулга/ болон холбогдох бусад хуулийн төслүүд </w:t>
      </w:r>
      <w:r>
        <w:rPr>
          <w:b w:val="false"/>
          <w:bCs w:val="false"/>
          <w:i/>
          <w:iCs/>
          <w:sz w:val="24"/>
          <w:szCs w:val="24"/>
          <w:lang w:val="mn-MN"/>
        </w:rPr>
        <w:t>/Засгийн газар 2014.04.01-ний өдөр өргөн мэдүүлсэн, хэлэлцэх эсэх/.</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 xml:space="preserve">Хуралдаанд ажлын хэсгээс </w:t>
      </w:r>
      <w:r>
        <w:rPr>
          <w:rFonts w:cs="Times New Roman"/>
          <w:b w:val="false"/>
          <w:bCs w:val="false"/>
          <w:i w:val="false"/>
          <w:iCs w:val="false"/>
          <w:color w:val="000000"/>
          <w:sz w:val="24"/>
          <w:szCs w:val="24"/>
          <w:u w:val="none"/>
          <w:lang w:bidi="ar-SA" w:eastAsia="en-US" w:val="mn-MN"/>
        </w:rPr>
        <w:t>Сангийн сайд Ч.Улаан, Сангийн дэд сайд С.Пүрэв, Сангийн яамны Нягтлан бодох бүртгэлийн бодлогын газрын дарга Х.Пүрэвсүрэн, мөн газрын ахлах мэргэжилтэн Б.Болормаа нар оролцов.</w:t>
      </w:r>
    </w:p>
    <w:p>
      <w:pPr>
        <w:pStyle w:val="style0"/>
        <w:jc w:val="both"/>
      </w:pPr>
      <w:r>
        <w:rPr/>
      </w:r>
    </w:p>
    <w:p>
      <w:pPr>
        <w:pStyle w:val="style0"/>
        <w:jc w:val="both"/>
      </w:pPr>
      <w:r>
        <w:rPr>
          <w:sz w:val="24"/>
          <w:szCs w:val="24"/>
          <w:lang w:val="mn-MN"/>
        </w:rPr>
        <w:tab/>
        <w:t>Хэлэлцэж буй асуудалтай холбогдуулан Улсын Их Хурлын Төсвийн байнгын хорооны ажлын албаны ахлах зөвлөх Д.Отгонбаатар, зөвлөх Ё.Энхсайхан, референт Г.Нарантуяа нар байлцав.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илтгэлийг Сангийн сайд Ч.Улаан, хуулийн төслийн хэлэлцэх эсэх асуудлаар гарсан Төсвийн байнгын хорооны санал, дүгнэлтийг Улсын Их Хурлын гишүүн Ж.Эрдэнэбат нар танилцуулав.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 болон Байнгын хорооны санал, дүгнэлттэй холбогдуулан Улсын Их Хурлын гишүүн Ж.Батзандан, А.Бакей, С.Ганбаатар, Б.Гарамгайбаатар нарын тавьсан асуултад Сангийн сайд Ч.Улаан, ажлын хэсгээс  Сангийн яамны ахлах мэргэжилтэн Б.Болормаа, Х.Пүрэвсүрэн, Я.Өлзийболд нар хариулж, тайлбар хийв.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rFonts w:cs="Times New Roman"/>
          <w:b w:val="false"/>
          <w:bCs w:val="false"/>
          <w:i w:val="false"/>
          <w:iCs w:val="false"/>
          <w:color w:val="000000"/>
          <w:sz w:val="24"/>
          <w:szCs w:val="24"/>
          <w:u w:val="none"/>
          <w:lang w:bidi="ar-SA" w:eastAsia="en-US" w:val="mn-MN"/>
        </w:rPr>
        <w:t xml:space="preserve">  -Байнгын хорооны гаргасан саналаар Нягтлан бодох бүртгэлийн тухай хуулийн шинэчилсэн найруулгын төслийг хэлэлцье гэсэн саналаар санал  хураая.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Зөвшөөрсөн</w:t>
        <w:tab/>
        <w:tab/>
        <w:t>38</w:t>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Татгалзсан</w:t>
        <w:tab/>
        <w:tab/>
        <w:t>13</w:t>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Бүгд</w:t>
        <w:tab/>
        <w:tab/>
        <w:tab/>
        <w:t>51</w:t>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74.5 хувийн саналаар санал дэмжигдлээ.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Аудитын тухай хуулийн шинэчилсэн найруулга болон холбогдох бусад хуульд нэмэлт, өөрчлөлт оруулах тухай хуулиудын төслийг хэлэлцэх нь зүйтэй гэдэг саналаар санал хураая.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Зөвшөөрсөн</w:t>
        <w:tab/>
        <w:tab/>
        <w:t>38</w:t>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Татгалзсан</w:t>
        <w:tab/>
        <w:tab/>
        <w:t>14</w:t>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Бүгд</w:t>
        <w:tab/>
        <w:tab/>
        <w:tab/>
        <w:t>52</w:t>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73.1 хувийн саналаар санал дэмжигдлээ.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Нягтлан бодох бүртгэлийн тухай хуулийн шинэчилсэн найруулга, Аудитын тухай  хуулийн шинэчилсэн найруулгын төслийг хэлэлцэх нь зүйтэй гэж үзсэн тул анхны хэлэлцүүлэгт бэлтгүүлэхээр Төсвийн байнгын хороонд шилжүүлэв.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val="false"/>
          <w:bCs w:val="false"/>
          <w:i/>
          <w:iCs/>
          <w:color w:val="000000"/>
          <w:sz w:val="24"/>
          <w:szCs w:val="24"/>
          <w:u w:val="none"/>
          <w:lang w:bidi="ar-SA" w:eastAsia="en-US" w:val="mn-MN"/>
        </w:rPr>
        <w:t>Үдээс өмнөх хуралдаан 12 цаг 40 минутад завсарлав.</w:t>
      </w:r>
    </w:p>
    <w:p>
      <w:pPr>
        <w:pStyle w:val="style0"/>
        <w:jc w:val="both"/>
      </w:pPr>
      <w:r>
        <w:rPr/>
      </w:r>
    </w:p>
    <w:p>
      <w:pPr>
        <w:pStyle w:val="style0"/>
        <w:jc w:val="both"/>
      </w:pPr>
      <w:r>
        <w:rPr>
          <w:b w:val="false"/>
          <w:bCs w:val="false"/>
          <w:i w:val="false"/>
          <w:iCs w:val="false"/>
          <w:sz w:val="24"/>
          <w:szCs w:val="24"/>
          <w:lang w:val="mn-MN"/>
        </w:rPr>
        <w:tab/>
        <w:t>Үдээс хойших хуралдаан ирвэл зохих 76 гишүүнээс 47 гишүүн ирж, 61.8 хувийн ирцтэйгээр 14 цаг 47 минутад Төрийн ордны чуулганы нэгдсэн хуралдааны танхимд эхлэв.</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 xml:space="preserve">Чөлөөтэй: </w:t>
      </w:r>
      <w:r>
        <w:rPr>
          <w:rFonts w:ascii="ArialMT" w:cs="ArialMT" w:eastAsia="ArialMT" w:hAnsi="ArialMT"/>
          <w:b w:val="false"/>
          <w:bCs w:val="false"/>
          <w:i/>
          <w:iCs/>
          <w:sz w:val="24"/>
          <w:szCs w:val="24"/>
          <w:lang w:val="mn-MN"/>
        </w:rPr>
        <w:t>М.Батчимэг, З.Баянсэлэнгэ, С.Баярцогт, С.Одонтуяа, Я.Санжмятав, Г.Уянга, Ө.Энхтүвшин, Л.Эрдэнэчимэг;</w:t>
      </w:r>
    </w:p>
    <w:p>
      <w:pPr>
        <w:pStyle w:val="style0"/>
        <w:jc w:val="both"/>
      </w:pPr>
      <w:r>
        <w:rPr>
          <w:b/>
          <w:bCs/>
          <w:i/>
          <w:iCs/>
          <w:sz w:val="24"/>
          <w:szCs w:val="24"/>
          <w:lang w:val="mn-MN"/>
        </w:rPr>
        <w:tab/>
        <w:t>Өвчтэй:</w:t>
      </w:r>
      <w:r>
        <w:rPr>
          <w:b w:val="false"/>
          <w:bCs w:val="false"/>
          <w:i/>
          <w:iCs/>
          <w:sz w:val="24"/>
          <w:szCs w:val="24"/>
          <w:lang w:val="mn-MN"/>
        </w:rPr>
        <w:t xml:space="preserve"> Н. Батбаяр, </w:t>
      </w:r>
      <w:r>
        <w:rPr>
          <w:rFonts w:ascii="ArialMT" w:cs="ArialMT" w:eastAsia="ArialMT" w:hAnsi="ArialMT"/>
          <w:b w:val="false"/>
          <w:bCs w:val="false"/>
          <w:i/>
          <w:iCs/>
          <w:sz w:val="24"/>
          <w:szCs w:val="24"/>
          <w:lang w:val="mn-MN"/>
        </w:rPr>
        <w:t>М.Зоригт, А.Тлейхан;</w:t>
      </w:r>
    </w:p>
    <w:p>
      <w:pPr>
        <w:pStyle w:val="style0"/>
        <w:jc w:val="both"/>
      </w:pPr>
      <w:r>
        <w:rPr>
          <w:b/>
          <w:bCs/>
          <w:i/>
          <w:iCs/>
          <w:sz w:val="24"/>
          <w:szCs w:val="24"/>
          <w:lang w:val="mn-MN"/>
        </w:rPr>
        <w:tab/>
        <w:t xml:space="preserve">Тасалсан: </w:t>
      </w:r>
      <w:r>
        <w:rPr>
          <w:rFonts w:ascii="ArialMT" w:cs="ArialMT" w:eastAsia="ArialMT" w:hAnsi="ArialMT"/>
          <w:b w:val="false"/>
          <w:bCs w:val="false"/>
          <w:i/>
          <w:iCs/>
          <w:sz w:val="24"/>
          <w:szCs w:val="24"/>
          <w:lang w:val="mn-MN"/>
        </w:rPr>
        <w:t>Р.Амаржаргал, Сү.Батболд, Х.Баттулга, Б.Болор, Х.Болорчулуун, Л.Гантөмөр, Д.Зоригт, Б.Наранхүү, Д.Сарангэрэл, Х.Хаянхярваа, Ч.Хүрэлбаатар, Б.Чойжилсүрэн, Л.Энх-Амгалан, Ж.Энхбаяр, С.Эрдэнэ.</w:t>
      </w:r>
    </w:p>
    <w:p>
      <w:pPr>
        <w:pStyle w:val="style0"/>
        <w:jc w:val="both"/>
      </w:pPr>
      <w:r>
        <w:rPr>
          <w:sz w:val="24"/>
          <w:szCs w:val="24"/>
        </w:rPr>
        <w:t xml:space="preserve"> </w:t>
      </w:r>
      <w:r>
        <w:rPr>
          <w:sz w:val="24"/>
          <w:szCs w:val="24"/>
        </w:rPr>
        <w:tab/>
      </w:r>
    </w:p>
    <w:p>
      <w:pPr>
        <w:pStyle w:val="style0"/>
        <w:jc w:val="both"/>
      </w:pPr>
      <w:r>
        <w:rPr>
          <w:b/>
          <w:bCs/>
          <w:i/>
          <w:iCs/>
          <w:sz w:val="24"/>
          <w:szCs w:val="24"/>
          <w:lang w:val="mn-MN"/>
        </w:rPr>
        <w:tab/>
        <w:t xml:space="preserve">Дөрөв. </w:t>
      </w:r>
      <w:r>
        <w:rPr>
          <w:b/>
          <w:bCs/>
          <w:i/>
          <w:iCs/>
          <w:sz w:val="24"/>
          <w:szCs w:val="24"/>
        </w:rPr>
        <w:t xml:space="preserve">“2013 оны </w:t>
      </w:r>
      <w:r>
        <w:rPr>
          <w:b/>
          <w:bCs/>
          <w:i/>
          <w:iCs/>
          <w:sz w:val="24"/>
          <w:szCs w:val="24"/>
          <w:lang w:val="mn-MN"/>
        </w:rPr>
        <w:t>у</w:t>
      </w:r>
      <w:r>
        <w:rPr>
          <w:b/>
          <w:bCs/>
          <w:i/>
          <w:iCs/>
          <w:sz w:val="24"/>
          <w:szCs w:val="24"/>
        </w:rPr>
        <w:t xml:space="preserve">лсын төсвөөс Ерөнхий сайдын багцад хуваарилагдсан 50 тэрбум төгрөгийн хөрөнгө оруулалтын зарцуулалт, ажлын гүйцэтгэлийн талаар” </w:t>
      </w:r>
      <w:r>
        <w:rPr>
          <w:b/>
          <w:bCs/>
          <w:i/>
          <w:iCs/>
          <w:sz w:val="24"/>
          <w:szCs w:val="24"/>
          <w:lang w:val="mn-MN"/>
        </w:rPr>
        <w:t>Ерөнхий сайдын мэдээлэл.</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Мэдээлэлтэй холбогдуулан ажлын хэсгээс Монгол Улсын Шадар сайд Д.Тэрбишдагва, Монгол Улсын сайд, Засгийн газрын Хэрэг эрхлэх газрын дарга Ч.Сайханбилэг, Гадаад харилцааны сайд Л.Болд, Хууль зүйн сайд Х.Тэмүүжин, Барилга, хот байгуулалтын сайд Ц.Баярсайхан, Батлан хамгаалахын сайд Д.Бат-Эрдэнэ, Соёл, спорт, аялал жуулчлалын сайд Ц.Оюунгэрэл, Уул уурхайн сайд Д.Ганхуяг, Байгаль орчин, ногоон хөгжлийн сайд С.Оюун, Сангийн сайд Ч.Улаан, Эрчим хүчний сайд М.Сономпил, Эрүүл мэндийн сайд Н.Удвал, Эрүүл мэндийн яамны Төрийн нарийн бичгийн дарга Д.Эрдэнэтуяа, мөн яамны Бодлогын хэрэгжилтийг зохицуулах газрын дарга Я.Буянжаргал, Оношилгоо, эмчилгээний технологийн хэлтсийн дарга Н.Гэрэлт-Од, Худалдан авах ажиллгааны газрын дарга Д.Энхжаргал, Ерөнхий сайдын зөвлөх Д.Батмөнх,  Засгийн газрын Хэрэг эрхлэх газрын Бодлого зохицуулалтын газрын ахлах референт Х.Жамбалмаа, Эх, хүүхдийн эрүүл мэндийн үндэсний төвийн захирал Ш.Энхтөр болон холбогдох албан тушаалтнууд оролцов.</w:t>
      </w:r>
    </w:p>
    <w:p>
      <w:pPr>
        <w:pStyle w:val="style0"/>
        <w:jc w:val="both"/>
      </w:pPr>
      <w:r>
        <w:rPr/>
      </w:r>
    </w:p>
    <w:p>
      <w:pPr>
        <w:pStyle w:val="style0"/>
        <w:jc w:val="both"/>
      </w:pPr>
      <w:r>
        <w:rPr>
          <w:b w:val="false"/>
          <w:bCs w:val="false"/>
          <w:i w:val="false"/>
          <w:iCs w:val="false"/>
          <w:sz w:val="24"/>
          <w:szCs w:val="24"/>
          <w:lang w:val="mn-MN"/>
        </w:rPr>
        <w:tab/>
        <w:t>Улсын Их Хурлын чуулганы хуралдааны дэгийн тухай хуулийн 48.1-д заасны дагуу Ерөнхий сайд Н.Алтанхуяг мэдээлэл хийв.</w:t>
      </w:r>
    </w:p>
    <w:p>
      <w:pPr>
        <w:pStyle w:val="style0"/>
        <w:jc w:val="both"/>
      </w:pPr>
      <w:r>
        <w:rPr/>
      </w:r>
    </w:p>
    <w:p>
      <w:pPr>
        <w:pStyle w:val="style0"/>
        <w:jc w:val="both"/>
      </w:pPr>
      <w:r>
        <w:rPr>
          <w:b w:val="false"/>
          <w:bCs w:val="false"/>
          <w:i w:val="false"/>
          <w:iCs w:val="false"/>
          <w:sz w:val="24"/>
          <w:szCs w:val="24"/>
          <w:lang w:val="mn-MN"/>
        </w:rPr>
        <w:tab/>
        <w:t>Дэгийн тухай хуулийн дагуу Улсын Их Хурал дахь цөөнхийг төлөөлж Улсын Их Хурлын гишүүн Б.Бат-Эрдэнэ үг хэлэв.</w:t>
      </w:r>
    </w:p>
    <w:p>
      <w:pPr>
        <w:pStyle w:val="style0"/>
        <w:jc w:val="both"/>
      </w:pPr>
      <w:r>
        <w:rPr/>
      </w:r>
    </w:p>
    <w:p>
      <w:pPr>
        <w:pStyle w:val="style0"/>
        <w:jc w:val="both"/>
      </w:pPr>
      <w:r>
        <w:rPr>
          <w:b w:val="false"/>
          <w:bCs w:val="false"/>
          <w:i w:val="false"/>
          <w:iCs w:val="false"/>
          <w:sz w:val="24"/>
          <w:szCs w:val="24"/>
          <w:lang w:val="mn-MN"/>
        </w:rPr>
        <w:tab/>
        <w:t>Мэдээлэлтэй холбогдуулан Улсын Их Хурлын гишүүн Н.Энхболд, Д.Оюунхорол нарын тавьсан асуултад Ерөнхий сайд Н.Алтанхуяг, ажлын хэсгээс Эрүүл мэндийн сайд Н.Удвал, Оношилгоо, эмчилгээний технологийн хэлтсийн дарга Н.Гэрэлт-Од нар хариулж, тайлбар хийв.</w:t>
      </w:r>
    </w:p>
    <w:p>
      <w:pPr>
        <w:pStyle w:val="style0"/>
        <w:jc w:val="both"/>
      </w:pPr>
      <w:r>
        <w:rPr/>
      </w:r>
    </w:p>
    <w:p>
      <w:pPr>
        <w:pStyle w:val="style0"/>
        <w:jc w:val="both"/>
      </w:pPr>
      <w:r>
        <w:rPr>
          <w:b w:val="false"/>
          <w:bCs w:val="false"/>
          <w:i w:val="false"/>
          <w:iCs w:val="false"/>
          <w:sz w:val="24"/>
          <w:szCs w:val="24"/>
          <w:lang w:val="mn-MN"/>
        </w:rPr>
        <w:tab/>
        <w:t>Асуулт болон санал хэлсний дараа Ерөнхий сайд үг хэлэв.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16 цаг 35 минутад хэлэлцэж дуусав.</w:t>
      </w:r>
      <w:r>
        <w:rPr>
          <w:b w:val="false"/>
          <w:bCs w:val="false"/>
          <w:i w:val="false"/>
          <w:iCs w:val="false"/>
          <w:sz w:val="24"/>
          <w:szCs w:val="24"/>
          <w:lang w:val="mn-MN"/>
        </w:rPr>
        <w:tab/>
      </w:r>
    </w:p>
    <w:p>
      <w:pPr>
        <w:pStyle w:val="style0"/>
        <w:jc w:val="both"/>
      </w:pPr>
      <w:r>
        <w:rPr/>
      </w:r>
    </w:p>
    <w:p>
      <w:pPr>
        <w:pStyle w:val="style0"/>
        <w:jc w:val="both"/>
      </w:pPr>
      <w:r>
        <w:rPr/>
        <w:tab/>
      </w:r>
      <w:r>
        <w:rPr>
          <w:b/>
          <w:bCs/>
          <w:i/>
          <w:iCs/>
          <w:lang w:val="mn-MN"/>
        </w:rPr>
        <w:t xml:space="preserve">Бусад. </w:t>
      </w:r>
      <w:r>
        <w:rPr>
          <w:b w:val="false"/>
          <w:bCs w:val="false"/>
          <w:i w:val="false"/>
          <w:iCs w:val="false"/>
          <w:lang w:val="mn-MN"/>
        </w:rPr>
        <w:t>Улсын Их Хурлын гишүүн Б.Бат-Эрдэнийн /50 нас/ төрсөн өдрийг тохиолдуулан түүнд Улсын Их Хурлын дарга З.Энхболд эрүүл энх, аз жаргал, сайн сайхныг хүсэн ерөөв.</w:t>
      </w:r>
    </w:p>
    <w:p>
      <w:pPr>
        <w:pStyle w:val="style0"/>
        <w:jc w:val="both"/>
      </w:pPr>
      <w:r>
        <w:rPr/>
      </w:r>
    </w:p>
    <w:p>
      <w:pPr>
        <w:pStyle w:val="style0"/>
        <w:jc w:val="both"/>
      </w:pPr>
      <w:r>
        <w:rPr>
          <w:rFonts w:cs="Arial"/>
          <w:b w:val="false"/>
          <w:bCs w:val="false"/>
          <w:i w:val="false"/>
          <w:iCs w:val="false"/>
          <w:color w:val="000000"/>
          <w:sz w:val="24"/>
          <w:szCs w:val="24"/>
          <w:u w:val="none"/>
          <w:lang w:bidi="ar-SA" w:eastAsia="en-US" w:val="mn-MN"/>
        </w:rPr>
        <w:tab/>
        <w:t xml:space="preserve">Улсын Их Хурлын гишүүн Д.Тэрбишдагвын урилгаар Говь-Алтай аймгийн 10 жилийн 1 дүгээр дунд сургуулийг 1974 онд төгссөн 106 төгсөгчид, </w:t>
      </w:r>
      <w:r>
        <w:rPr>
          <w:rFonts w:cs="Arial"/>
          <w:b w:val="false"/>
          <w:bCs w:val="false"/>
          <w:color w:val="000000"/>
          <w:sz w:val="24"/>
          <w:szCs w:val="24"/>
          <w:u w:val="none"/>
          <w:lang w:bidi="ar-SA" w:eastAsia="en-US" w:val="mn-MN"/>
        </w:rPr>
        <w:t xml:space="preserve">Улсын Их Хурлын гишүүн Ч.Хүрэлбаатарын урилгаар Увс аймгийн Хяргас сумын дунд сургуулийг 1994 онд төгссөн 26 иргэн, Увс аймгийн Зүүнхангай сумын дунд сургуулийг 1979 онд төгссөн 56 иргэн, </w:t>
      </w:r>
      <w:r>
        <w:rPr>
          <w:rFonts w:cs="Times New Roman"/>
          <w:b w:val="false"/>
          <w:bCs w:val="false"/>
          <w:color w:val="000000"/>
          <w:sz w:val="24"/>
          <w:szCs w:val="24"/>
          <w:u w:val="none"/>
          <w:lang w:bidi="ar-SA" w:eastAsia="en-US" w:val="mn-MN"/>
        </w:rPr>
        <w:t xml:space="preserve">Улсын Их Хурлын гишүүн С.Ганбатын урилгаар Баянхонгор аймгийн Эрүүл мэндийн салбарын 57 ажилтан, 39 иргэдийн төлөөлөл, Улсын Их Хурлын гишүүн Я.Санжмятавын урилгаар Завхан аймгийн 20 иргэн, </w:t>
      </w:r>
      <w:r>
        <w:rPr>
          <w:rFonts w:cs="Times New Roman" w:eastAsia="SimSun"/>
          <w:b w:val="false"/>
          <w:bCs w:val="false"/>
          <w:color w:val="000000"/>
          <w:sz w:val="24"/>
          <w:szCs w:val="24"/>
          <w:u w:val="none"/>
          <w:lang w:bidi="ar-SA" w:eastAsia="en-US" w:val="mn-MN"/>
        </w:rPr>
        <w:t>Улсын Их Хурлын гишүүн Г.Баярсайханы урилгаар нийслэлийн Чингэлтэй дүүргийн 39 иргэд Төрийн ордон, Улсын Их Хурлын үйл ажиллагаатай танилцав.</w:t>
      </w:r>
    </w:p>
    <w:p>
      <w:pPr>
        <w:pStyle w:val="style0"/>
        <w:jc w:val="both"/>
      </w:pPr>
      <w:r>
        <w:rPr/>
        <w:tab/>
      </w:r>
    </w:p>
    <w:p>
      <w:pPr>
        <w:pStyle w:val="style0"/>
        <w:jc w:val="both"/>
      </w:pPr>
      <w:r>
        <w:rPr>
          <w:b w:val="false"/>
          <w:bCs w:val="false"/>
          <w:i w:val="false"/>
          <w:iCs w:val="false"/>
          <w:sz w:val="24"/>
          <w:szCs w:val="24"/>
          <w:lang w:val="mn-MN"/>
        </w:rPr>
        <w:tab/>
        <w:t xml:space="preserve">Энэ өдрийн хуралдааны бэлтгэл, зохион байгуулалтыг хариуцан </w:t>
      </w:r>
      <w:r>
        <w:rPr>
          <w:rStyle w:val="style16"/>
          <w:rFonts w:cs="Arial"/>
          <w:b w:val="false"/>
          <w:bCs/>
          <w:i w:val="false"/>
          <w:iCs w:val="false"/>
          <w:caps w:val="false"/>
          <w:smallCaps w:val="false"/>
          <w:color w:val="000000"/>
          <w:sz w:val="24"/>
          <w:szCs w:val="24"/>
          <w:u w:val="none"/>
          <w:lang w:bidi="ar-SA" w:eastAsia="en-US" w:val="mn-MN"/>
        </w:rPr>
        <w:t>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Хуралдаан зохион байгуулах албаны референт З.Нямцогт, шинжээч Х.Шижирмөнх, А.Болортуяа, Б.Баярсайхан нар ажиллав.</w:t>
      </w:r>
    </w:p>
    <w:p>
      <w:pPr>
        <w:pStyle w:val="style0"/>
        <w:jc w:val="both"/>
      </w:pPr>
      <w:r>
        <w:rPr/>
        <w:tab/>
      </w:r>
    </w:p>
    <w:p>
      <w:pPr>
        <w:pStyle w:val="style0"/>
        <w:jc w:val="both"/>
      </w:pPr>
      <w:r>
        <w:rPr>
          <w:lang w:val="mn-MN"/>
        </w:rPr>
        <w:tab/>
      </w:r>
      <w:r>
        <w:rPr>
          <w:i/>
          <w:iCs/>
          <w:lang w:val="mn-MN"/>
        </w:rPr>
        <w:t>Хуралдаан 16 цаг 55 минутад өндөрлөв.</w:t>
      </w:r>
    </w:p>
    <w:p>
      <w:pPr>
        <w:pStyle w:val="style0"/>
        <w:jc w:val="both"/>
      </w:pPr>
      <w:r>
        <w:rPr/>
      </w:r>
    </w:p>
    <w:p>
      <w:pPr>
        <w:pStyle w:val="style0"/>
        <w:jc w:val="both"/>
      </w:pPr>
      <w:r>
        <w:rPr/>
      </w:r>
    </w:p>
    <w:p>
      <w:pPr>
        <w:pStyle w:val="style0"/>
        <w:jc w:val="both"/>
      </w:pPr>
      <w:r>
        <w:rPr>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ТАМГЫН ГАЗРЫН ЕРӨНХИЙ НАРИЙН БИЧГИЙН  ДАРГА</w:t>
        <w:tab/>
        <w:tab/>
        <w:tab/>
        <w:tab/>
        <w:tab/>
        <w:t>Б.БОЛДБААТАР</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pageBreakBefore/>
        <w:jc w:val="center"/>
      </w:pPr>
      <w:r>
        <w:rPr>
          <w:b/>
          <w:bCs/>
          <w:lang w:bidi="hi-IN" w:eastAsia="zh-CN" w:val="mn-MN"/>
        </w:rPr>
        <w:t xml:space="preserve">УЛСЫН ИХ ХУРЛЫН 2014 ОНЫ ХАВРЫН ЭЭЛЖИТ ЧУУЛГАНЫ </w:t>
      </w:r>
    </w:p>
    <w:p>
      <w:pPr>
        <w:pStyle w:val="style0"/>
        <w:jc w:val="center"/>
      </w:pPr>
      <w:r>
        <w:rPr>
          <w:b/>
          <w:bCs/>
          <w:lang w:val="mn-MN"/>
        </w:rPr>
        <w:t xml:space="preserve">6 ДУГААР САРЫН 6-НЫ ӨДРИЙН  НЭГДСЭН ХУРАЛДААНЫ </w:t>
      </w:r>
    </w:p>
    <w:p>
      <w:pPr>
        <w:pStyle w:val="style0"/>
        <w:jc w:val="center"/>
      </w:pPr>
      <w:r>
        <w:rPr>
          <w:b/>
          <w:bCs/>
          <w:lang w:val="mn-MN"/>
        </w:rPr>
        <w:t>ДЭЛГЭРЭНГҮЙ ТЭМДЭГЛЭЛ</w:t>
      </w:r>
    </w:p>
    <w:p>
      <w:pPr>
        <w:pStyle w:val="style0"/>
        <w:jc w:val="center"/>
      </w:pPr>
      <w:r>
        <w:rPr/>
      </w:r>
    </w:p>
    <w:p>
      <w:pPr>
        <w:pStyle w:val="style0"/>
        <w:jc w:val="both"/>
      </w:pPr>
      <w:r>
        <w:rPr>
          <w:lang w:val="mn-MN"/>
        </w:rPr>
        <w:tab/>
      </w:r>
      <w:r>
        <w:rPr>
          <w:b/>
          <w:bCs/>
          <w:lang w:val="mn-MN"/>
        </w:rPr>
        <w:t>З.Энхболд:</w:t>
      </w:r>
      <w:r>
        <w:rPr>
          <w:b w:val="false"/>
          <w:bCs w:val="false"/>
          <w:lang w:val="mn-MN"/>
        </w:rPr>
        <w:t xml:space="preserve"> -76 гишүүнээс 40 хүрэлцэн ирж, 52.6 хувийн ирцтэй тул 2014 оны хаврын ээлжит чуулганы 6 дугаар сарын 6-ны өдрийн нэгдсэн хуралдааныг нээж байна.</w:t>
      </w:r>
    </w:p>
    <w:p>
      <w:pPr>
        <w:pStyle w:val="style0"/>
        <w:jc w:val="both"/>
      </w:pPr>
      <w:r>
        <w:rPr/>
      </w:r>
    </w:p>
    <w:p>
      <w:pPr>
        <w:pStyle w:val="style0"/>
        <w:jc w:val="both"/>
      </w:pPr>
      <w:r>
        <w:rPr>
          <w:b w:val="false"/>
          <w:bCs w:val="false"/>
          <w:lang w:val="mn-MN"/>
        </w:rPr>
        <w:tab/>
        <w:t>Чуулганы карт тараадаг журам өөрчлөгдсөнийг гишүүд анзаарсан байх. Өөрийн биеэр ирсэн тохиолдолд картыг гарт нь өгч байгаа. Ирээгүй хүний картаар ирц бүрдүүлдэг юм алга болж байгаа. Ирж картаа аваагүй хүн бол тасалсан гэдэг ангилалд ороод улс даяар зарлагдана. Өглөө цагтаа ирж байх хэрэгтэй.</w:t>
      </w:r>
    </w:p>
    <w:p>
      <w:pPr>
        <w:pStyle w:val="style0"/>
        <w:jc w:val="both"/>
      </w:pPr>
      <w:r>
        <w:rPr/>
      </w:r>
    </w:p>
    <w:p>
      <w:pPr>
        <w:pStyle w:val="style0"/>
        <w:jc w:val="both"/>
      </w:pPr>
      <w:r>
        <w:rPr>
          <w:b w:val="false"/>
          <w:bCs w:val="false"/>
          <w:lang w:val="mn-MN"/>
        </w:rPr>
        <w:tab/>
        <w:t>Хэлэлцэх асуудлаа танилцуулъя. 7 асуудал байна.</w:t>
      </w:r>
    </w:p>
    <w:p>
      <w:pPr>
        <w:pStyle w:val="style0"/>
        <w:jc w:val="both"/>
      </w:pPr>
      <w:r>
        <w:rPr/>
      </w:r>
    </w:p>
    <w:p>
      <w:pPr>
        <w:pStyle w:val="style0"/>
        <w:jc w:val="both"/>
      </w:pPr>
      <w:r>
        <w:rPr>
          <w:b w:val="false"/>
          <w:bCs w:val="false"/>
          <w:lang w:val="mn-MN"/>
        </w:rPr>
        <w:tab/>
        <w:t>Нэгдүгээр асуудал, Гаалийн тариф, гаалийн татварын тухай хуульд нэмэлт оруулах тухай хуулийн эцсийн хэлэлцүүлэг;</w:t>
      </w:r>
    </w:p>
    <w:p>
      <w:pPr>
        <w:pStyle w:val="style0"/>
        <w:jc w:val="both"/>
      </w:pPr>
      <w:r>
        <w:rPr/>
      </w:r>
    </w:p>
    <w:p>
      <w:pPr>
        <w:pStyle w:val="style0"/>
        <w:jc w:val="both"/>
      </w:pPr>
      <w:r>
        <w:rPr>
          <w:b w:val="false"/>
          <w:bCs w:val="false"/>
          <w:lang w:val="mn-MN"/>
        </w:rPr>
        <w:tab/>
        <w:t>Хоёрдугаар асуудал, Гаалийн албан татвараас чөлөөлөх тухай, Нэмэгдсэн өртгийн албан татвараас чөлөөлөх тухай хуулиудын төсөл, эцсийн хэлэлцүүлэг;</w:t>
      </w:r>
    </w:p>
    <w:p>
      <w:pPr>
        <w:pStyle w:val="style0"/>
        <w:jc w:val="both"/>
      </w:pPr>
      <w:r>
        <w:rPr/>
      </w:r>
    </w:p>
    <w:p>
      <w:pPr>
        <w:pStyle w:val="style0"/>
        <w:jc w:val="both"/>
      </w:pPr>
      <w:r>
        <w:rPr>
          <w:b w:val="false"/>
          <w:bCs w:val="false"/>
          <w:lang w:val="mn-MN"/>
        </w:rPr>
        <w:tab/>
        <w:t>Гурав дахь асуудал, Малын индексжүүлсэн даатгалын тухай болон холбогдох бусад хуульд нэмэлт, өөрчлөлт оруулах тухай хуулиудын төсөл, анхны хэлэлцүүлэг;</w:t>
      </w:r>
    </w:p>
    <w:p>
      <w:pPr>
        <w:pStyle w:val="style0"/>
        <w:jc w:val="both"/>
      </w:pPr>
      <w:r>
        <w:rPr/>
      </w:r>
    </w:p>
    <w:p>
      <w:pPr>
        <w:pStyle w:val="style0"/>
        <w:jc w:val="both"/>
      </w:pPr>
      <w:r>
        <w:rPr>
          <w:b w:val="false"/>
          <w:bCs w:val="false"/>
          <w:lang w:val="mn-MN"/>
        </w:rPr>
        <w:tab/>
        <w:t>Дөрөв дэх асуудал, Үндэсний их баяр наадмын тухай хуульд нэмэлт, өөрчлөлт оруулах тухай хуулийн төсөл, Улсын Их Хурлын гишүүн Гончигдорж, Батцогт, Чойжилсүрэн нарын өргөн мэдүүлсэн, хэлэлцэх эсэх;</w:t>
      </w:r>
    </w:p>
    <w:p>
      <w:pPr>
        <w:pStyle w:val="style0"/>
        <w:jc w:val="both"/>
      </w:pPr>
      <w:r>
        <w:rPr/>
      </w:r>
    </w:p>
    <w:p>
      <w:pPr>
        <w:pStyle w:val="style0"/>
        <w:jc w:val="both"/>
      </w:pPr>
      <w:r>
        <w:rPr>
          <w:b w:val="false"/>
          <w:bCs w:val="false"/>
          <w:lang w:val="mn-MN"/>
        </w:rPr>
        <w:tab/>
        <w:t>Тав дахь асуудал, Нягтлан бодох бүртгэлийн тухай, Аудитын тухай хуулийн шинэчилсэн найруулга болон холбогдох бусад хуульд нэмэлт, өөрчлөлт оруулах тухай хуулиудын төсөл, Засгийн газраас мэдүүлсэн, хэлэлцэх эсэх;</w:t>
      </w:r>
    </w:p>
    <w:p>
      <w:pPr>
        <w:pStyle w:val="style0"/>
        <w:jc w:val="both"/>
      </w:pPr>
      <w:r>
        <w:rPr/>
      </w:r>
    </w:p>
    <w:p>
      <w:pPr>
        <w:pStyle w:val="style0"/>
        <w:jc w:val="both"/>
      </w:pPr>
      <w:r>
        <w:rPr>
          <w:b w:val="false"/>
          <w:bCs w:val="false"/>
          <w:lang w:val="mn-MN"/>
        </w:rPr>
        <w:tab/>
        <w:t>Зургаа дахь асуудал, Галын аюулгүй байдлын тухай шинэчилсэн найруулга болон холбогдох бусад хуульд нэмэлт, өөрчлөлт оруулах тухай хуулиудын төсөл, Засгийн газраас мэдүүлсэн, хэлэлцэх эсэх;</w:t>
      </w:r>
    </w:p>
    <w:p>
      <w:pPr>
        <w:pStyle w:val="style0"/>
        <w:jc w:val="both"/>
      </w:pPr>
      <w:r>
        <w:rPr/>
      </w:r>
    </w:p>
    <w:p>
      <w:pPr>
        <w:pStyle w:val="style0"/>
        <w:jc w:val="both"/>
      </w:pPr>
      <w:r>
        <w:rPr>
          <w:b w:val="false"/>
          <w:bCs w:val="false"/>
          <w:lang w:val="mn-MN"/>
        </w:rPr>
        <w:tab/>
        <w:t>Долоо дахь асуудал, Гэр бүлийн хүчирхийлэлтэй тэмцэх тухай хуулийн шинэчилсэн найруулга болон холбогдох бусад хуульд нэмэлт, өөрчлөлт оруулах тухай хуулиудын төсөл, Засгийн газраас өргөн мэдүүлсэн, хэлэлцэх эсэх;</w:t>
      </w:r>
    </w:p>
    <w:p>
      <w:pPr>
        <w:pStyle w:val="style0"/>
        <w:jc w:val="both"/>
      </w:pPr>
      <w:r>
        <w:rPr/>
      </w:r>
    </w:p>
    <w:p>
      <w:pPr>
        <w:pStyle w:val="style0"/>
        <w:jc w:val="both"/>
      </w:pPr>
      <w:r>
        <w:rPr>
          <w:b w:val="false"/>
          <w:bCs w:val="false"/>
          <w:lang w:val="mn-MN"/>
        </w:rPr>
        <w:tab/>
        <w:t>Үдээс хойших хуралдаанаар Ерөнхий сайдын мэдээлэл. “2013 оны улсын төсвөөс Ерөнхий сайдын багцад хуваарилагдсан 50 тэрбум төгрөгийн хөрөнгө оруулалтын зарцуулалт, ажлын гүйцэтгэлийн талаар” мэдээлэл хийнэ. Цөөнхөөс хариу мэдээлэл хийнэ. Ийм горимоор явагдах мэдээллийн цагтай байна.</w:t>
      </w:r>
    </w:p>
    <w:p>
      <w:pPr>
        <w:pStyle w:val="style0"/>
        <w:jc w:val="both"/>
      </w:pPr>
      <w:r>
        <w:rPr/>
      </w:r>
    </w:p>
    <w:p>
      <w:pPr>
        <w:pStyle w:val="style0"/>
        <w:jc w:val="both"/>
      </w:pPr>
      <w:r>
        <w:rPr>
          <w:b w:val="false"/>
          <w:bCs w:val="false"/>
          <w:lang w:val="mn-MN"/>
        </w:rPr>
        <w:tab/>
        <w:t>Баталсан хууль тогтоомжуудын эцсийн найруулга сонсох ажил байна.</w:t>
      </w:r>
    </w:p>
    <w:p>
      <w:pPr>
        <w:pStyle w:val="style0"/>
        <w:jc w:val="both"/>
      </w:pPr>
      <w:r>
        <w:rPr/>
      </w:r>
    </w:p>
    <w:p>
      <w:pPr>
        <w:pStyle w:val="style0"/>
        <w:jc w:val="both"/>
      </w:pPr>
      <w:r>
        <w:rPr>
          <w:b w:val="false"/>
          <w:bCs w:val="false"/>
          <w:lang w:val="mn-MN"/>
        </w:rPr>
        <w:tab/>
        <w:t>Хэлэлцэх асуудал дээр саналтай гишүүд байна уу?</w:t>
      </w:r>
    </w:p>
    <w:p>
      <w:pPr>
        <w:pStyle w:val="style0"/>
        <w:jc w:val="both"/>
      </w:pPr>
      <w:r>
        <w:rPr>
          <w:b w:val="false"/>
          <w:bCs w:val="false"/>
          <w:lang w:val="mn-MN"/>
        </w:rPr>
        <w:tab/>
      </w:r>
    </w:p>
    <w:p>
      <w:pPr>
        <w:pStyle w:val="style0"/>
        <w:jc w:val="both"/>
      </w:pPr>
      <w:r>
        <w:rPr>
          <w:b w:val="false"/>
          <w:bCs w:val="false"/>
          <w:lang w:val="mn-MN"/>
        </w:rPr>
        <w:tab/>
        <w:t>-Алга байна.</w:t>
      </w:r>
    </w:p>
    <w:p>
      <w:pPr>
        <w:pStyle w:val="style0"/>
        <w:jc w:val="both"/>
      </w:pPr>
      <w:r>
        <w:rPr/>
      </w:r>
    </w:p>
    <w:p>
      <w:pPr>
        <w:pStyle w:val="style0"/>
        <w:jc w:val="both"/>
      </w:pPr>
      <w:r>
        <w:rPr>
          <w:b w:val="false"/>
          <w:bCs w:val="false"/>
          <w:lang w:val="mn-MN"/>
        </w:rPr>
        <w:tab/>
        <w:t>Хэлэлцэх асуудлаа баталъя.</w:t>
      </w:r>
    </w:p>
    <w:p>
      <w:pPr>
        <w:pStyle w:val="style0"/>
        <w:jc w:val="both"/>
      </w:pPr>
      <w:r>
        <w:rPr/>
      </w:r>
    </w:p>
    <w:p>
      <w:pPr>
        <w:pStyle w:val="style0"/>
        <w:jc w:val="both"/>
      </w:pPr>
      <w:r>
        <w:rPr>
          <w:b w:val="false"/>
          <w:bCs w:val="false"/>
          <w:lang w:val="mn-MN"/>
        </w:rPr>
        <w:tab/>
        <w:t>Баталсан хууль тогтоолуудын эцсийн найруулгыг сонсъё.</w:t>
      </w:r>
    </w:p>
    <w:p>
      <w:pPr>
        <w:pStyle w:val="style0"/>
        <w:jc w:val="both"/>
      </w:pPr>
      <w:r>
        <w:rPr/>
      </w:r>
    </w:p>
    <w:p>
      <w:pPr>
        <w:pStyle w:val="style0"/>
        <w:jc w:val="both"/>
      </w:pPr>
      <w:r>
        <w:rPr>
          <w:b w:val="false"/>
          <w:bCs w:val="false"/>
          <w:lang w:val="mn-MN"/>
        </w:rPr>
        <w:tab/>
        <w:t>Соёлын өвийг хамгаалах тухай хуулийн шинэчилсэн найруулга дээр саналтай гишүүн байна уу?</w:t>
      </w:r>
    </w:p>
    <w:p>
      <w:pPr>
        <w:pStyle w:val="style0"/>
        <w:jc w:val="both"/>
      </w:pPr>
      <w:r>
        <w:rPr/>
      </w:r>
    </w:p>
    <w:p>
      <w:pPr>
        <w:pStyle w:val="style0"/>
        <w:jc w:val="both"/>
      </w:pPr>
      <w:r>
        <w:rPr>
          <w:b w:val="false"/>
          <w:bCs w:val="false"/>
          <w:lang w:val="mn-MN"/>
        </w:rPr>
        <w:tab/>
        <w:t>-Оюунгэрэл гишүүн.</w:t>
      </w:r>
    </w:p>
    <w:p>
      <w:pPr>
        <w:pStyle w:val="style0"/>
        <w:jc w:val="both"/>
      </w:pPr>
      <w:r>
        <w:rPr/>
      </w:r>
    </w:p>
    <w:p>
      <w:pPr>
        <w:pStyle w:val="style0"/>
        <w:jc w:val="both"/>
      </w:pPr>
      <w:r>
        <w:rPr>
          <w:b w:val="false"/>
          <w:bCs w:val="false"/>
          <w:lang w:val="mn-MN"/>
        </w:rPr>
        <w:tab/>
      </w:r>
      <w:r>
        <w:rPr>
          <w:b/>
          <w:bCs/>
          <w:lang w:val="mn-MN"/>
        </w:rPr>
        <w:t>Ц.Оюунгэрэл:</w:t>
      </w:r>
      <w:r>
        <w:rPr>
          <w:b w:val="false"/>
          <w:bCs w:val="false"/>
          <w:lang w:val="mn-MN"/>
        </w:rPr>
        <w:t xml:space="preserve"> -Манай хуулийн эцсийн найруулгын өмнө нэг он сар, хяналттай холбоотой асуудал дээр бид хэрэгжүүлж эхлэх он, сарыг нь 2015 оны 1 сарын 1-ээр тавьчихсан байсан чинь, одоо соёлын өвийн хяналтыг хийх 7 дугаар сарын 1-ээс хууль хүчин төгөлдөр болонгуут хуучин хууль маань хүчингүй болчхож байгаа учраас соёлын өвийн байцаагч маань 2015 оны 1 дүгээр сарын 1 хүртэл хяналтаа явуулахад хууль, эрх зүйн орчингүй болчхоод байгаа юм. Тэр дээр хяналттай холбоотой ганц заалтын он, сарыг нь 7 дугаар сарын 1 болгох тийм найруулга хийж өгөөч гэж хэлэх гэсэн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-Тэгээд хэдийн хэд гэдэг заалт юм бэ?</w:t>
      </w:r>
    </w:p>
    <w:p>
      <w:pPr>
        <w:pStyle w:val="style0"/>
        <w:jc w:val="both"/>
      </w:pPr>
      <w:r>
        <w:rPr/>
      </w:r>
    </w:p>
    <w:p>
      <w:pPr>
        <w:pStyle w:val="style0"/>
        <w:jc w:val="both"/>
      </w:pPr>
      <w:r>
        <w:rPr>
          <w:b w:val="false"/>
          <w:bCs w:val="false"/>
          <w:lang w:val="mn-MN"/>
        </w:rPr>
        <w:tab/>
      </w:r>
      <w:r>
        <w:rPr>
          <w:b/>
          <w:bCs/>
          <w:lang w:val="mn-MN"/>
        </w:rPr>
        <w:t>Ц.Оюунгэрэл:</w:t>
      </w:r>
      <w:r>
        <w:rPr>
          <w:b w:val="false"/>
          <w:bCs w:val="false"/>
          <w:lang w:val="mn-MN"/>
        </w:rPr>
        <w:t xml:space="preserve"> -Би харин тэр заалтаа санахгүй байна аа. Өрөөндөө орхиод ирчхэж.</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-Мэдэж байгаа хүн байна уу?</w:t>
      </w:r>
    </w:p>
    <w:p>
      <w:pPr>
        <w:pStyle w:val="style0"/>
        <w:jc w:val="both"/>
      </w:pPr>
      <w:r>
        <w:rPr/>
      </w:r>
    </w:p>
    <w:p>
      <w:pPr>
        <w:pStyle w:val="style0"/>
        <w:jc w:val="both"/>
      </w:pPr>
      <w:r>
        <w:rPr>
          <w:b w:val="false"/>
          <w:bCs w:val="false"/>
          <w:lang w:val="mn-MN"/>
        </w:rPr>
        <w:tab/>
      </w:r>
      <w:r>
        <w:rPr>
          <w:b/>
          <w:bCs/>
          <w:lang w:val="mn-MN"/>
        </w:rPr>
        <w:t>Ц.Оюунгэрэл:</w:t>
      </w:r>
      <w:r>
        <w:rPr>
          <w:b w:val="false"/>
          <w:bCs w:val="false"/>
          <w:lang w:val="mn-MN"/>
        </w:rPr>
        <w:t xml:space="preserve"> -Би эндээс одоо хараад хэлээд өгье. 58.1-ийг хамгийн сүүлчийн найруулга дээр хууль хүчин төгөлдөр болох гэдэг тэр найруулга дээр 46.6, 58.1 гэсэн ийм хоёр зүйл байгаа юм. Тэрний 58.1 гэдгийг хасчихвал болох гээд байна.</w:t>
      </w:r>
    </w:p>
    <w:p>
      <w:pPr>
        <w:pStyle w:val="style0"/>
        <w:jc w:val="both"/>
      </w:pPr>
      <w:r>
        <w:rPr/>
      </w:r>
    </w:p>
    <w:p>
      <w:pPr>
        <w:pStyle w:val="style0"/>
        <w:jc w:val="both"/>
      </w:pPr>
      <w:r>
        <w:rPr>
          <w:b w:val="false"/>
          <w:bCs w:val="false"/>
          <w:lang w:val="mn-MN"/>
        </w:rPr>
        <w:tab/>
        <w:t>-Бид нар анзаараагүй 58.1-ийг батлаад явчихсан байсан.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-Хуулийн хүчин төгөлдөр болох хугацааг нь хуулийн доторх нэг заалтыг урагшлуулах юм байна, тийм ээ?</w:t>
      </w:r>
    </w:p>
    <w:p>
      <w:pPr>
        <w:pStyle w:val="style0"/>
        <w:jc w:val="both"/>
      </w:pPr>
      <w:r>
        <w:rPr/>
      </w:r>
    </w:p>
    <w:p>
      <w:pPr>
        <w:pStyle w:val="style0"/>
        <w:jc w:val="both"/>
      </w:pPr>
      <w:r>
        <w:rPr>
          <w:b w:val="false"/>
          <w:bCs w:val="false"/>
          <w:lang w:val="mn-MN"/>
        </w:rPr>
        <w:tab/>
      </w:r>
      <w:r>
        <w:rPr>
          <w:b/>
          <w:bCs/>
          <w:lang w:val="mn-MN"/>
        </w:rPr>
        <w:t>Ц.Оюунгэрэл:</w:t>
      </w:r>
      <w:r>
        <w:rPr>
          <w:b w:val="false"/>
          <w:bCs w:val="false"/>
          <w:lang w:val="mn-MN"/>
        </w:rPr>
        <w:t xml:space="preserve"> -46.6, 58.1 гэсэн тэр хэсгийг л 46.6 гэж л орхимоор байна. Үүнийг хийхгүй болохоор бид нар хяналт шалгалт хэрэгжүүлэхэд маш хүнд болчхоод байна. Үүнийг дахиж өргөн барих юм уу? </w:t>
      </w:r>
    </w:p>
    <w:p>
      <w:pPr>
        <w:pStyle w:val="style0"/>
        <w:jc w:val="both"/>
      </w:pPr>
      <w:r>
        <w:rPr/>
      </w:r>
    </w:p>
    <w:p>
      <w:pPr>
        <w:pStyle w:val="style0"/>
        <w:jc w:val="both"/>
      </w:pPr>
      <w:r>
        <w:rPr>
          <w:b w:val="false"/>
          <w:bCs w:val="false"/>
          <w:lang w:val="mn-MN"/>
        </w:rPr>
        <w:tab/>
        <w:t>Хоёрдугаар хувилбар нь соёлын өвийн тухай хяналтыг хэрэгжүүлэхгүй, Соёлын хуулийнхаа дагуу хяналт хэрэгжүүлээд явах бас нэг боломж байгаа юм. Үүнийг найруулгын санал гэж үзэхгүй бол бас хасахгүй байж болно л доо.</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-Дэмбэрэл гишүүн. Дамдины Дэмбэрэл гишүүн.</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-Саяын Оюунгэрэл сайдын хэлээд байгааг Тамгын газар хариулчихмаар байна. Энэ ингээд зөрчилтэй болох уу, үгүй юу? Ер нь ингээд засагдаад явчихад, эцсийн найруулгаар засагдаад юм уу. Энэ чинь эцэслэн шийдэх асуудал уу?</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 -Одоо найруулга сонсож байна.</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-Найруулгын хувьд ингээд засаад гаргаж болох уу гэж Тамгын газрынхнаас асуугаад протоколд ороод болж байна, хууль хооронд зөрчилгүй юм гэдгийг шийдчихэж болох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-Отгончимэг, эцсийн найруулгын асуудал мөн үү, биш үү?</w:t>
      </w:r>
    </w:p>
    <w:p>
      <w:pPr>
        <w:pStyle w:val="style0"/>
        <w:jc w:val="both"/>
      </w:pPr>
      <w:r>
        <w:rPr/>
      </w:r>
    </w:p>
    <w:p>
      <w:pPr>
        <w:pStyle w:val="style0"/>
        <w:jc w:val="both"/>
      </w:pPr>
      <w:r>
        <w:rPr>
          <w:b w:val="false"/>
          <w:bCs w:val="false"/>
          <w:lang w:val="mn-MN"/>
        </w:rPr>
        <w:tab/>
      </w:r>
      <w:r>
        <w:rPr>
          <w:b/>
          <w:bCs/>
          <w:lang w:val="mn-MN"/>
        </w:rPr>
        <w:t>Н.Отгончимэг:</w:t>
      </w:r>
      <w:r>
        <w:rPr>
          <w:b w:val="false"/>
          <w:bCs w:val="false"/>
          <w:lang w:val="mn-MN"/>
        </w:rPr>
        <w:t xml:space="preserve"> -Чуулганы хуралдааны дэгийн тухай хуулийн 53.2 дээр эцсийн найруулгаар ямар хүрээнд засвар хийж болох вэ гэдэг дээр эцсийн найруулгыг хянахдаа түүний агуулга, бодлого, зарчмыг алдагдуулахгүйгээр зөвхөн найруулга, үг хэллэг, дэс дараалал, бүтцийн шинжтэй засвар хийж болно гэсэн байгаа. Тэгэхээр энэ бол яг шууд тэр заалтыг хасъя гэвэл энд явж орохгүй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-Тэгвэл Соёлын тухай хуулиараа байцаагчид нь ажиллах гэж үзээд, болохгүй бол саяын хэлснийг нэмэлт санаачлах арга байна.</w:t>
      </w:r>
    </w:p>
    <w:p>
      <w:pPr>
        <w:pStyle w:val="style0"/>
        <w:jc w:val="both"/>
      </w:pPr>
      <w:r>
        <w:rPr/>
      </w:r>
    </w:p>
    <w:p>
      <w:pPr>
        <w:pStyle w:val="style0"/>
        <w:jc w:val="both"/>
      </w:pPr>
      <w:r>
        <w:rPr>
          <w:b w:val="false"/>
          <w:bCs w:val="false"/>
          <w:lang w:val="mn-MN"/>
        </w:rPr>
        <w:tab/>
        <w:t xml:space="preserve">-Оюунгэрэл гишүүний хэлсэн эцсийн найруулгыг авах боломжгүй юм байна. </w:t>
      </w:r>
    </w:p>
    <w:p>
      <w:pPr>
        <w:pStyle w:val="style0"/>
        <w:jc w:val="both"/>
      </w:pPr>
      <w:r>
        <w:rPr/>
      </w:r>
    </w:p>
    <w:p>
      <w:pPr>
        <w:pStyle w:val="style0"/>
        <w:jc w:val="both"/>
      </w:pPr>
      <w:r>
        <w:rPr>
          <w:b w:val="false"/>
          <w:bCs w:val="false"/>
          <w:lang w:val="mn-MN"/>
        </w:rPr>
        <w:tab/>
        <w:t>Сонссоноор тооцлоо.</w:t>
      </w:r>
    </w:p>
    <w:p>
      <w:pPr>
        <w:pStyle w:val="style0"/>
        <w:jc w:val="both"/>
      </w:pPr>
      <w:r>
        <w:rPr/>
      </w:r>
    </w:p>
    <w:p>
      <w:pPr>
        <w:pStyle w:val="style0"/>
        <w:jc w:val="both"/>
      </w:pPr>
      <w:r>
        <w:rPr>
          <w:b w:val="false"/>
          <w:bCs w:val="false"/>
          <w:lang w:val="mn-MN"/>
        </w:rPr>
        <w:tab/>
        <w:t>Соёлын өвийг хамгаалах тухай хуулийг хүчингүй болсонд тооцох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Аж ахуйн үйл ажиллагааны тусгай зөвшөөрлийн тухай хуульд нэмэлт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Ашигт малтмалын тухай хуульд нэмэлт оруулах тухай хуулийн эцсийн найруулга дээр саналтай гишүүд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Газрын тухай хуульд нэмэлт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Захиргааны хариуцлагын тухай хуульд нэмэлт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Иргэний хуульд нэмэлт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Нэмэгдсэн өртгийн албан татварын тухай хуульд нэмэлт оруулах тухай эцсийн найруулга дээр саналтай гишүүн байна уу?</w:t>
      </w:r>
    </w:p>
    <w:p>
      <w:pPr>
        <w:pStyle w:val="style0"/>
        <w:jc w:val="both"/>
      </w:pPr>
      <w:r>
        <w:rPr/>
      </w:r>
    </w:p>
    <w:p>
      <w:pPr>
        <w:pStyle w:val="style0"/>
        <w:jc w:val="both"/>
      </w:pPr>
      <w:r>
        <w:rPr>
          <w:b w:val="false"/>
          <w:bCs w:val="false"/>
          <w:lang w:val="mn-MN"/>
        </w:rPr>
        <w:tab/>
      </w:r>
      <w:bookmarkStart w:id="8" w:name="__DdeLink__120_2024079892"/>
      <w:bookmarkEnd w:id="8"/>
      <w:r>
        <w:rPr>
          <w:b w:val="false"/>
          <w:bCs w:val="false"/>
          <w:lang w:val="mn-MN"/>
        </w:rPr>
        <w:t>-Алга байна. Сонссоноор тооцлоо.</w:t>
      </w:r>
    </w:p>
    <w:p>
      <w:pPr>
        <w:pStyle w:val="style0"/>
        <w:jc w:val="both"/>
      </w:pPr>
      <w:r>
        <w:rPr/>
      </w:r>
    </w:p>
    <w:p>
      <w:pPr>
        <w:pStyle w:val="style0"/>
        <w:jc w:val="both"/>
      </w:pPr>
      <w:r>
        <w:rPr>
          <w:b w:val="false"/>
          <w:bCs w:val="false"/>
          <w:lang w:val="mn-MN"/>
        </w:rPr>
        <w:tab/>
        <w:t>Төр, сүм хийдийн харилцааны тухай хуульд өөрчлөлт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Тусгай хамгаалалттай газар нутгийн тухай хуульд нэмэлт, өөрчлөлт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Улсын тэмдэгтийн хураамжийн тухай хуульд нэмэлт, өөрчлөлт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Хувь хүний орлогын албан татварын тухай хуульд нэмэлт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b w:val="false"/>
          <w:bCs w:val="false"/>
          <w:lang w:val="mn-MN"/>
        </w:rPr>
        <w:tab/>
      </w:r>
    </w:p>
    <w:p>
      <w:pPr>
        <w:pStyle w:val="style0"/>
        <w:jc w:val="both"/>
      </w:pPr>
      <w:r>
        <w:rPr>
          <w:b w:val="false"/>
          <w:bCs w:val="false"/>
          <w:lang w:val="mn-MN"/>
        </w:rPr>
        <w:tab/>
        <w:t>Эрдэнэсийн сангийн тухай хуульд өөрчлөлт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Шинжлэх ухаан, технологийн тухай хуульд өөрчлөлт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Барилгын тухай хуульд нэмэлт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Авто замын тухай хуульд нэмэлт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lang w:val="mn-MN"/>
        </w:rPr>
        <w:tab/>
        <w:t>-Алга байна. Сонссоноор тооцлоо.</w:t>
      </w:r>
    </w:p>
    <w:p>
      <w:pPr>
        <w:pStyle w:val="style0"/>
        <w:jc w:val="both"/>
      </w:pPr>
      <w:r>
        <w:rPr/>
      </w:r>
    </w:p>
    <w:p>
      <w:pPr>
        <w:pStyle w:val="style0"/>
        <w:jc w:val="both"/>
      </w:pPr>
      <w:r>
        <w:rPr>
          <w:b w:val="false"/>
          <w:bCs w:val="false"/>
          <w:lang w:val="mn-MN"/>
        </w:rPr>
        <w:tab/>
        <w:t>Үүгээр баталсан хуулийн эцсийн найруулгыг сонсож дууслаа.</w:t>
      </w:r>
    </w:p>
    <w:p>
      <w:pPr>
        <w:pStyle w:val="style0"/>
        <w:jc w:val="both"/>
      </w:pPr>
      <w:r>
        <w:rPr/>
      </w:r>
    </w:p>
    <w:p>
      <w:pPr>
        <w:pStyle w:val="style0"/>
        <w:jc w:val="both"/>
      </w:pPr>
      <w:r>
        <w:rPr>
          <w:b w:val="false"/>
          <w:bCs w:val="false"/>
          <w:lang w:val="mn-MN"/>
        </w:rPr>
        <w:tab/>
        <w:t>Хэлэлцэх асуудалдаа оръё.</w:t>
      </w:r>
    </w:p>
    <w:p>
      <w:pPr>
        <w:pStyle w:val="style0"/>
        <w:jc w:val="both"/>
      </w:pPr>
      <w:r>
        <w:rPr/>
      </w:r>
    </w:p>
    <w:p>
      <w:pPr>
        <w:pStyle w:val="style0"/>
        <w:jc w:val="both"/>
      </w:pPr>
      <w:r>
        <w:rPr>
          <w:b w:val="false"/>
          <w:bCs w:val="false"/>
          <w:lang w:val="mn-MN"/>
        </w:rPr>
        <w:tab/>
      </w:r>
      <w:r>
        <w:rPr>
          <w:b/>
          <w:bCs/>
          <w:i/>
          <w:iCs/>
          <w:lang w:val="mn-MN"/>
        </w:rPr>
        <w:t>Нэг. Гаалийн тариф, гаалийн татварын тухай хуульд нэмэлт оруулах тухай хуулийн төслийн эцсийн хэлэлцүүлгийг явуулна.</w:t>
      </w:r>
    </w:p>
    <w:p>
      <w:pPr>
        <w:pStyle w:val="style0"/>
        <w:jc w:val="both"/>
      </w:pPr>
      <w:r>
        <w:rPr/>
      </w:r>
    </w:p>
    <w:p>
      <w:pPr>
        <w:pStyle w:val="style0"/>
        <w:jc w:val="both"/>
      </w:pPr>
      <w:r>
        <w:rPr>
          <w:b/>
          <w:bCs/>
          <w:i/>
          <w:iCs/>
          <w:lang w:val="mn-MN"/>
        </w:rPr>
        <w:tab/>
      </w:r>
      <w:r>
        <w:rPr>
          <w:b w:val="false"/>
          <w:bCs w:val="false"/>
          <w:i w:val="false"/>
          <w:iCs w:val="false"/>
          <w:lang w:val="mn-MN"/>
        </w:rPr>
        <w:t>Төслийн талаарх Төсвийн байнгын хорооны танилцуулгыг Улсын Их Хурлын гишүүн Хаянхярваа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Д.Хаянхярваа:</w:t>
      </w:r>
      <w:r>
        <w:rPr>
          <w:b w:val="false"/>
          <w:bCs w:val="false"/>
          <w:i w:val="false"/>
          <w:iCs w:val="false"/>
          <w:lang w:val="mn-MN"/>
        </w:rPr>
        <w:t xml:space="preserve"> -Улсын Их Хурлын дарга, эрхэм гишүүд ээ. Монгол Улсын Засгийн газраас өргөн мэдүүлсэн Гаалийн тариф, гаалийн татварын тухай хуульд нэмэлт оруулах тухай хуулийн төслийн анхны хэлэлцүүлгийг Улсын Их Хурлын чуулганы 2014 оны 6 дугаар сарын 5-ны өдрийн нэгдсэн хуралдаанаар хийж, эцсийн хэлэлцүүлэгт бэлтгүүлэхээр Төсвийн байнгын хороонд шилжүүлсэн билээ.</w:t>
      </w:r>
    </w:p>
    <w:p>
      <w:pPr>
        <w:pStyle w:val="style0"/>
        <w:jc w:val="both"/>
      </w:pPr>
      <w:r>
        <w:rPr/>
      </w:r>
    </w:p>
    <w:p>
      <w:pPr>
        <w:pStyle w:val="style0"/>
        <w:jc w:val="both"/>
      </w:pPr>
      <w:r>
        <w:rPr>
          <w:b w:val="false"/>
          <w:bCs w:val="false"/>
          <w:i w:val="false"/>
          <w:iCs w:val="false"/>
          <w:lang w:val="mn-MN"/>
        </w:rPr>
        <w:tab/>
        <w:t>Дээрх хуулийн төслийн эцсийн хэлэлцүүлгийг Төсвийн байнгын хороо 2014 оны 6 угаар сарын 5-ны өдрийн хуралдаанаараа хэлэлцлээ.</w:t>
      </w:r>
    </w:p>
    <w:p>
      <w:pPr>
        <w:pStyle w:val="style0"/>
        <w:jc w:val="both"/>
      </w:pPr>
      <w:r>
        <w:rPr/>
      </w:r>
    </w:p>
    <w:p>
      <w:pPr>
        <w:pStyle w:val="style0"/>
        <w:jc w:val="both"/>
      </w:pPr>
      <w:r>
        <w:rPr>
          <w:b w:val="false"/>
          <w:bCs w:val="false"/>
          <w:i w:val="false"/>
          <w:iCs w:val="false"/>
          <w:lang w:val="mn-MN"/>
        </w:rPr>
        <w:tab/>
        <w:t>Төслийн эцсийн хэлэлцүүлгийг Байнгын хорооны хуралдаанаар хийх үед хуралдаанд оролцсон гишүүдийн дийлэнх олонх нь гаалийн болон нэмэгдсэн өртгийн албан татварыг төлөх хугацааг сунгах асуудлыг Хөрөнгө оруулалтын тухай хуулийн 11.2.1-11.2.3-т заасан салбарын улсын чанартай томоохон төсөл, арга хэмжээнд хөрөнгө оруулалт хийх, хөрөнгө оруулагчийн хөрөнгө оруулалт хийх хэмжээг Засгийн газар баталж байх, мөн хуулийн төслийг батлагдсан өдрөөс нь эхлэн дагаж мөрдөх нь зүйтэй гэж үзлээ.</w:t>
      </w:r>
    </w:p>
    <w:p>
      <w:pPr>
        <w:pStyle w:val="style0"/>
        <w:jc w:val="both"/>
      </w:pPr>
      <w:r>
        <w:rPr/>
      </w:r>
    </w:p>
    <w:p>
      <w:pPr>
        <w:pStyle w:val="style0"/>
        <w:jc w:val="both"/>
      </w:pPr>
      <w:r>
        <w:rPr>
          <w:b w:val="false"/>
          <w:bCs w:val="false"/>
          <w:i w:val="false"/>
          <w:iCs w:val="false"/>
          <w:lang w:val="mn-MN"/>
        </w:rPr>
        <w:tab/>
        <w:t xml:space="preserve">Хуулийн төслийн талаар тус Байнгын хорооноос гарсан зарчмын зөрүүтэй саналын томьёоллыг та бүхэнд тараасан болно. </w:t>
      </w:r>
    </w:p>
    <w:p>
      <w:pPr>
        <w:pStyle w:val="style0"/>
        <w:jc w:val="both"/>
      </w:pPr>
      <w:r>
        <w:rPr/>
      </w:r>
    </w:p>
    <w:p>
      <w:pPr>
        <w:pStyle w:val="style0"/>
        <w:jc w:val="both"/>
      </w:pPr>
      <w:r>
        <w:rPr>
          <w:b w:val="false"/>
          <w:bCs w:val="false"/>
          <w:i w:val="false"/>
          <w:iCs w:val="false"/>
          <w:lang w:val="mn-MN"/>
        </w:rPr>
        <w:tab/>
        <w:t>Улсын Их Хурлын эрхэм гишүүд ээ, Гаалийн тариф, гаалийн татварын тухай хуульд нэмэлт оруулах тухай хуулийн төслийг эцсийн хэлэлцүүлэгт бэлтгэсэн талаарх тус Байнгын хорооны танилцуулгыг хэлэлцэн шийдвэрлэж хуулийг баталж өгнө үү.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-Гаалийн албан татвараас чөлөөлөх, Нэмэгдсэн өртгийн албан татвараас чөлөөлөх болон Гаалийн тариф, гаалийн татварын тухай хуульд нэмэлт оруулах тухай хуулийн төслийн ажлын хэсгүүд  нь нэг юм байна.</w:t>
      </w:r>
    </w:p>
    <w:p>
      <w:pPr>
        <w:pStyle w:val="style0"/>
        <w:jc w:val="both"/>
      </w:pPr>
      <w:r>
        <w:rPr/>
      </w:r>
    </w:p>
    <w:p>
      <w:pPr>
        <w:pStyle w:val="style0"/>
        <w:jc w:val="both"/>
      </w:pPr>
      <w:r>
        <w:rPr>
          <w:b w:val="false"/>
          <w:bCs w:val="false"/>
          <w:i w:val="false"/>
          <w:iCs w:val="false"/>
          <w:lang w:val="mn-MN"/>
        </w:rPr>
        <w:tab/>
        <w:t>Сангийн сайд Улаан, Сангийн дэд сайд Пүрэв, Сангийн яамны Төсвийн бодлого, төлөвлөлтийн газрын дарга Ганбат, Гаалийн ерөнхий газрын дарга Ганбат, Татварын ерөнхий газрын дэд дарга Энхболд, Гаалийн ерөнхий газрын Татвар, тарифын газрын дарга Эрдэнэчимэг, Сангийн яамны Төсвийн орлогын хэлтсийн дарга Батбаяр, мөн яамны мөн хэлтсийн ахлах мэргэжилтэн Алтанзул.</w:t>
      </w:r>
    </w:p>
    <w:p>
      <w:pPr>
        <w:pStyle w:val="style0"/>
        <w:jc w:val="both"/>
      </w:pPr>
      <w:r>
        <w:rPr/>
      </w:r>
    </w:p>
    <w:p>
      <w:pPr>
        <w:pStyle w:val="style0"/>
        <w:jc w:val="both"/>
      </w:pPr>
      <w:r>
        <w:rPr>
          <w:b w:val="false"/>
          <w:bCs w:val="false"/>
          <w:i w:val="false"/>
          <w:iCs w:val="false"/>
          <w:lang w:val="mn-MN"/>
        </w:rPr>
        <w:tab/>
        <w:t>Байнгын хорооны танилцуулгатай холбогдуулан асуулттай гишүүд байна уу?</w:t>
      </w:r>
    </w:p>
    <w:p>
      <w:pPr>
        <w:pStyle w:val="style0"/>
        <w:jc w:val="both"/>
      </w:pPr>
      <w:r>
        <w:rPr/>
      </w:r>
    </w:p>
    <w:p>
      <w:pPr>
        <w:pStyle w:val="style0"/>
        <w:jc w:val="both"/>
      </w:pPr>
      <w:r>
        <w:rPr>
          <w:b w:val="false"/>
          <w:bCs w:val="false"/>
          <w:i w:val="false"/>
          <w:iCs w:val="false"/>
          <w:lang w:val="mn-MN"/>
        </w:rPr>
        <w:tab/>
        <w:t>-Дэмбэрэл гишүүнээр асуулт  тасалъя.</w:t>
      </w:r>
    </w:p>
    <w:p>
      <w:pPr>
        <w:pStyle w:val="style0"/>
        <w:jc w:val="both"/>
      </w:pPr>
      <w:r>
        <w:rPr/>
      </w:r>
    </w:p>
    <w:p>
      <w:pPr>
        <w:pStyle w:val="style0"/>
        <w:jc w:val="both"/>
      </w:pPr>
      <w:r>
        <w:rPr>
          <w:b w:val="false"/>
          <w:bCs w:val="false"/>
          <w:i w:val="false"/>
          <w:iCs w:val="false"/>
          <w:lang w:val="mn-MN"/>
        </w:rPr>
        <w:tab/>
        <w:t>Дэмбэрэл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-Хууль хэрэгжих хугацааг энэ хуулийн гарсан өдрөөс нь эхлээд хэрэгжинэ гээд заачхаж байгаа юм. Татварын хөнгөлөлт, чөлөөлөлтийг Төсвийн тогтвортой байдлын хуулиар оны дундуур татвар хөнгөлж, чөлөөлөх асуудалд өөрчлөлт хийхгүй, зөвхөн төсөвт орсон нь тогтоогдсон татвар, хөнгөлөх нь төсөвт суучихсан бол, үгүй бол төсөвтэйгөө хамт гаргаж байя гэсэн ийм нэг заалт байгаа байх аа. Энэ заалтыг энэ хууль хэрэгжих хугацаа зөрчилдүүлээд байна уу, үгүй юу гэж л асуух гээд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-Даваасүрэн дарга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-Дэмбэрэл гишүүний асуултад хариулъя. Өмнө нь эхний хэлэлцүүлэг дээр та бас энэ асуудлыг яриад, тэгээд бид нар хуулийн дагуу болгож өөрчилсөн байсан. Яагаад гэвэл төсвийн жилд тодорхой хэмжээний орлого буурч байгаа учраас дараа жилийн төсвөөс гээд. Энэ маань чуулганаар хэлэлцэгдэхдээ энэ санал өчигдөр уначихсан. Тэгээд Байнгын хороон дээр өчигдөр гишүүд санал гаргаад, 2/3-оор “гарсан өдрөөс нь” гэсэн ийм заалт оруулж ирж байгаа. Ер нь хуулийн зөрчилтэй.</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-Нэмж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 xml:space="preserve"> -Дэмбэрэл гишүүн нэмж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-Би Тамгын газраас асуух гээд байгаа юм л даа. Хуулийн зөвлөхүүдээс. Хууль хоорондын зөрчлийг Улсын Их Хуралд сануулж хуулийг зөрчилгүй гаргаж байх үүргийг Тамгын газрын зөвлөхүүд хариуцдаг л даа. Үүнийг ер нь юу гэж үзэж байгаа юм бэ? Ерөөсөө энэ хууль зөрчсөн үйлдлүүд л ингээд яваад байдаг,  хууль хоорондоо зөрчилтэй гараад байдаг. Нэг хуульдаа болохоор оны дундуур юм хийхгүй шүү гэчхээд, нөгөө нэг хуульдаа болохоор дундуур нь татвараа хөнгөлж чөлөөлөх юм хийгээд л, Засгийн газар нь энэ асуудлаа 7 сарын 1-нд жишээлбэл, заавал наана нь гэж байгаа бол одоо оруулж ирэх гэж байгаа төсвийн тодотголын хуульд оруулж ирээд, тэр дотроо энэ хөнгөлөлтүүдийнхээ асуудлыг тусгаад ингээд шийдчих бололцоо байж л байна шүү дээ. Тийм учраас эсвэл үүний хугацааг бол одоогийн төсвийн тодотгол хийх хүртэлх хугацаа.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-Зарчмын зөрүүтэй саналаар санал хураана гээд биччихсэн байна. Санал хураах томьёолол Хаянхярваагийн уншсан дотор байхгүй байна.</w:t>
      </w:r>
    </w:p>
    <w:p>
      <w:pPr>
        <w:pStyle w:val="style0"/>
        <w:jc w:val="both"/>
      </w:pPr>
      <w:r>
        <w:rPr/>
      </w:r>
    </w:p>
    <w:p>
      <w:pPr>
        <w:pStyle w:val="style0"/>
        <w:jc w:val="both"/>
      </w:pPr>
      <w:r>
        <w:rPr>
          <w:b w:val="false"/>
          <w:bCs w:val="false"/>
          <w:i w:val="false"/>
          <w:iCs w:val="false"/>
          <w:lang w:val="mn-MN"/>
        </w:rPr>
        <w:tab/>
        <w:t>-Гончигдорж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-Баярлалаа. Дэмбэрэл гишүүний хэлж байгаа нэг талаасаа үнэн л дээ. Гэхдээ нөгөө нэг талаас нь бид нар өчигдөр хараад асуудлыг ярьсан гэж ойлголоо. Юу вэ гэхээр, энэ бол ийм байдалтай явж байсан зүйл дээр цаашаа үргэлжилж байгаа зүйлүүд. Тэгэхээр нэгэнт үргэлжлүүлэх юм бол энэ хооронд нэг завсар гарч ирж байгаа юм. Тэр завсар гарч ирж байгаа үйлдэл дээр хамаарах субъектийн хувьд ялгаварлан гадуурхалт бий болж байгаа юм. Хамгийн энгийн үгээр бол. Ингэж явж ирсэн, ингэж явах гэж байгаа юм, ингэж явах гэж байгаа хугацааг заавал завсар нь нэг хөндий хоосон хугацааны интервал үлдээхээр тэр хугацааны интервалд эсвэл юу ч оруулж ирэхээ болино. Гэтэл нөгөө оруулж ирэлтийг эрчимжүүлэх чиг бодлого чинь яах билээ? Яагаад гэвэл дараагийнхыг хүлээгээд зогсчихно шүү дээ. Яг ийм татварын хуулиуд дээр үргэлжилж байсан, үргэлжлүүлэх гэж байгаа зүйлийн хооронд завсар гаргахад тэр хоорондын завсар бол яг хууль тойрох, яг үйл ажиллагаа зогсох ийм байдалтай.</w:t>
      </w:r>
    </w:p>
    <w:p>
      <w:pPr>
        <w:pStyle w:val="style0"/>
        <w:jc w:val="both"/>
      </w:pPr>
      <w:r>
        <w:rPr/>
      </w:r>
    </w:p>
    <w:p>
      <w:pPr>
        <w:pStyle w:val="style0"/>
        <w:jc w:val="both"/>
      </w:pPr>
      <w:r>
        <w:rPr>
          <w:b w:val="false"/>
          <w:bCs w:val="false"/>
          <w:i w:val="false"/>
          <w:iCs w:val="false"/>
          <w:lang w:val="mn-MN"/>
        </w:rPr>
        <w:tab/>
        <w:t xml:space="preserve">Эсвэл орж ирсэн нөхдүүд дээр бол бусдаасаа давуу биш хүчин зүйлүүд үүсдэг ийм хүчин зүйлийнхээ үүднээс өчигдөр энэ хоёр хууль аягүй бол хоёуланг нь ийм байдлаар хийх нь зүйтэй гэж. Тэгээд манай Сангийн сайд зэрэг бол төсөв дээр тодорхой хэмжээний тооцоо авагдсан боловч энэ бол төсөв дээр хүндрэл учруулахгүйгээр шийдэх боломжтой гэсэн тийм тайлбарууд хийсэн учраас Улсын Их Хурал хийсэн шүү дээ. </w:t>
      </w:r>
    </w:p>
    <w:p>
      <w:pPr>
        <w:pStyle w:val="style0"/>
        <w:jc w:val="both"/>
      </w:pPr>
      <w:r>
        <w:rPr/>
      </w:r>
    </w:p>
    <w:p>
      <w:pPr>
        <w:pStyle w:val="style0"/>
        <w:jc w:val="both"/>
      </w:pPr>
      <w:r>
        <w:rPr>
          <w:b w:val="false"/>
          <w:bCs w:val="false"/>
          <w:i w:val="false"/>
          <w:iCs w:val="false"/>
          <w:lang w:val="mn-MN"/>
        </w:rPr>
        <w:tab/>
        <w:t>Их Хурал аль талийг бодох ёстой вэ гэхээр яг энэ хууль үйлчилж байгаа иргэдэд адил тэгш аж ахуйн нэгж байгууллагуудад адил тэгш нөхцөлийг бүрдүүлэх цаг хугацааны интервалын хувьд ч гэсэн тийм зүйлийг нь илүү баривал яасан юм бэ гэсэн, би өчигдөр тэгж л ойлголцож саналаа хураасан. Одоо бол эцсийн хэлэлцүүлэг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-Хүрэлбаатар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-Баярлалаа. Бид нар сайхан сэтгэл гаргаж байна, эдийн засгийн байдал хүнд байгаа учраас бид нар нэг удаагийн хууль зөрчих хамаагүй гэж хандаж болохгүй л дээ. Төсвийн тухай хуулийн 6.2.5 дээр төсвийн орлого буурахаар байгаа бол аливаа нэгэн татварын өөрчлөлтийг ирэх жилийнх нь төсөв дээрээс эхлүүлнэ гэсэн хуулийн үг, заалттай. Бид нар нөхцөл байдлыг ойлгож байгаа. Гэхдээ хэн нэгэн хүнд сайхан болж харагдах гээд, эсвэл эдийн засгийн хүндрэл ийм байгаа учраас бид нар энэ хуулийг зөрчөөд яваад байна гэсэн ийм агуулгаар манай Их Хурлын гишүүд хандаж болохгүй шүү дээ. Хууль бол хууль шүү дээ. Үүнийгээ бид нар баримталж, дагаж явах ёстой. Өчигдөр энэ саналаар санал хураахад би эсрэг л санал өгсөн. Одоо бид нар дахиад хууль зөрчсөн ийм үйлдэл хиймээргүй байна. Тийм учраас хууль зөрчсөн асуудлаар Их Хурлын дарга аа, санал хураалгаж болохгүй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-Гишүүд асуулт асууж дууслаа.</w:t>
      </w:r>
    </w:p>
    <w:p>
      <w:pPr>
        <w:pStyle w:val="style0"/>
        <w:jc w:val="both"/>
      </w:pPr>
      <w:r>
        <w:rPr/>
      </w:r>
    </w:p>
    <w:p>
      <w:pPr>
        <w:pStyle w:val="style0"/>
        <w:jc w:val="both"/>
      </w:pPr>
      <w:r>
        <w:rPr/>
        <w:tab/>
      </w:r>
      <w:r>
        <w:rPr>
          <w:b/>
          <w:bCs/>
          <w:lang w:val="mn-MN"/>
        </w:rPr>
        <w:t>Ч.Хүрэлбаатар:</w:t>
      </w:r>
      <w:r>
        <w:rPr>
          <w:b w:val="false"/>
          <w:bCs w:val="false"/>
          <w:lang w:val="mn-MN"/>
        </w:rPr>
        <w:t xml:space="preserve"> -Хууль зөрчиж байна шүү дээ.</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r>
      <w:r>
        <w:rPr>
          <w:b/>
          <w:bCs/>
          <w:i w:val="false"/>
          <w:iCs w:val="false"/>
          <w:lang w:val="mn-MN"/>
        </w:rPr>
        <w:t>З.Энхболд:</w:t>
      </w:r>
      <w:r>
        <w:rPr>
          <w:b w:val="false"/>
          <w:bCs w:val="false"/>
          <w:i w:val="false"/>
          <w:iCs w:val="false"/>
          <w:lang w:val="mn-MN"/>
        </w:rPr>
        <w:tab/>
        <w:t>-Хууль зөрчсөн юм байхгүй гэж сүүлийн хоёр 7 хоног зөндөө ярилаа даа. Улаан сайд.</w:t>
      </w:r>
    </w:p>
    <w:p>
      <w:pPr>
        <w:pStyle w:val="style0"/>
        <w:jc w:val="both"/>
      </w:pPr>
      <w:r>
        <w:rPr/>
      </w:r>
    </w:p>
    <w:p>
      <w:pPr>
        <w:pStyle w:val="style0"/>
        <w:jc w:val="both"/>
      </w:pPr>
      <w:r>
        <w:rPr>
          <w:b w:val="false"/>
          <w:bCs w:val="false"/>
          <w:i w:val="false"/>
          <w:iCs w:val="false"/>
          <w:lang w:val="mn-MN"/>
        </w:rPr>
        <w:tab/>
        <w:t>Энэ жилийн чинь тал нь явчихлаа шүү дээ. Хууль өнөөдрөөс хүчин төгөлдөр болно. 6 дугаар сарын 6. Орох ёстой орлого байсан бол тал нь орчихсон гэсэн үг. Үлдсэн 6 сарын хугацаанд орлого орохгүй гэдгийг би баталгаатай хэлнэ. Яагаад гэвэл энэ хуулиа хүлээгээд суучихна. Тийм учраас олонхоороо шийдээд л явна.</w:t>
      </w:r>
    </w:p>
    <w:p>
      <w:pPr>
        <w:pStyle w:val="style0"/>
        <w:jc w:val="both"/>
      </w:pPr>
      <w:r>
        <w:rPr/>
      </w:r>
    </w:p>
    <w:p>
      <w:pPr>
        <w:pStyle w:val="style0"/>
        <w:jc w:val="both"/>
      </w:pPr>
      <w:r>
        <w:rPr>
          <w:b w:val="false"/>
          <w:bCs w:val="false"/>
          <w:i w:val="false"/>
          <w:iCs w:val="false"/>
          <w:lang w:val="mn-MN"/>
        </w:rPr>
        <w:tab/>
        <w:t>Одоо хэлэлцэж байгаа хууль бол хөнгөлөлт, чөлөөлөлт биш.</w:t>
      </w:r>
    </w:p>
    <w:p>
      <w:pPr>
        <w:pStyle w:val="style0"/>
        <w:jc w:val="both"/>
      </w:pPr>
      <w:r>
        <w:rPr/>
      </w:r>
    </w:p>
    <w:p>
      <w:pPr>
        <w:pStyle w:val="style0"/>
        <w:jc w:val="both"/>
      </w:pPr>
      <w:r>
        <w:rPr>
          <w:b w:val="false"/>
          <w:bCs w:val="false"/>
          <w:i w:val="false"/>
          <w:iCs w:val="false"/>
          <w:lang w:val="mn-MN"/>
        </w:rPr>
        <w:tab/>
        <w:t>Гаалийн тариф, гаалийн татварын тухай хуульд нэмэлт оруулах тухай хуулийн төслийн талаарх зарчмын зөрүүтэй саналын томьёолол:</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t>Гурван санал байна.</w:t>
      </w:r>
    </w:p>
    <w:p>
      <w:pPr>
        <w:pStyle w:val="style0"/>
        <w:jc w:val="both"/>
      </w:pPr>
      <w:r>
        <w:rPr/>
      </w:r>
    </w:p>
    <w:p>
      <w:pPr>
        <w:pStyle w:val="style0"/>
        <w:jc w:val="both"/>
      </w:pPr>
      <w:r>
        <w:rPr>
          <w:b w:val="false"/>
          <w:bCs w:val="false"/>
          <w:i w:val="false"/>
          <w:iCs w:val="false"/>
          <w:lang w:val="mn-MN"/>
        </w:rPr>
        <w:tab/>
        <w:t>Эхний санал.</w:t>
      </w:r>
    </w:p>
    <w:p>
      <w:pPr>
        <w:pStyle w:val="style0"/>
        <w:jc w:val="both"/>
      </w:pPr>
      <w:r>
        <w:rPr/>
      </w:r>
    </w:p>
    <w:p>
      <w:pPr>
        <w:pStyle w:val="style0"/>
        <w:jc w:val="both"/>
      </w:pPr>
      <w:r>
        <w:rPr>
          <w:b w:val="false"/>
          <w:bCs w:val="false"/>
          <w:i w:val="false"/>
          <w:iCs w:val="false"/>
          <w:lang w:val="mn-MN"/>
        </w:rPr>
        <w:tab/>
        <w:t>1. Төслийн 1 дүгээр зүйл буюу 40 дүгээр зүйлийн 40.2 дахь хэсгийг дор дурдсанаар өөрчлөн найруулах:</w:t>
      </w:r>
    </w:p>
    <w:p>
      <w:pPr>
        <w:pStyle w:val="style0"/>
        <w:jc w:val="both"/>
      </w:pPr>
      <w:r>
        <w:rPr/>
      </w:r>
    </w:p>
    <w:p>
      <w:pPr>
        <w:pStyle w:val="style0"/>
        <w:jc w:val="both"/>
      </w:pPr>
      <w:r>
        <w:rPr>
          <w:b w:val="false"/>
          <w:bCs w:val="false"/>
          <w:i w:val="false"/>
          <w:iCs w:val="false"/>
          <w:lang w:val="mn-MN"/>
        </w:rPr>
        <w:tab/>
        <w:t>40.2. Хөрөнгө оруулалтын тухай хуулийн 11.2.1-11.2.3-т заасан салбарын улсын чанартай томоохон төсөл арга хэмжээнд хөрөнгө оруулалт хийх хөрөнгө оруулагчийн тухайн төсөл, арга хэмжээний бүтээн байгуулалтын ажилд зориулан импортоор оруулж ирж байгаа техник, тоног төхөөрөмж, түүний иж бүрдлийн гаалийн болон нэмэгдсэн өртгийн албан татварын төлөх хугацааг 2 жил хүртэл хугацаагаар сунгах. Эсвэл уг татварыг 2 жилийн хугацаанд хэсэгчлэн төлүүлэх шийдвэрийг Засгийн газар гаргаж болно. Төсвийн байнгын хороо санал гаргаад, дэмжсэн байна.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Энэ саналыг дэмжье гэдгээр санал хураая.</w:t>
      </w:r>
    </w:p>
    <w:p>
      <w:pPr>
        <w:pStyle w:val="style0"/>
        <w:jc w:val="both"/>
      </w:pPr>
      <w:r>
        <w:rPr/>
      </w:r>
    </w:p>
    <w:p>
      <w:pPr>
        <w:pStyle w:val="style0"/>
        <w:jc w:val="both"/>
      </w:pPr>
      <w:r>
        <w:rPr>
          <w:b w:val="false"/>
          <w:bCs w:val="false"/>
          <w:i w:val="false"/>
          <w:iCs w:val="false"/>
          <w:lang w:val="mn-MN"/>
        </w:rPr>
        <w:tab/>
        <w:t>Санал хураалт.</w:t>
      </w:r>
    </w:p>
    <w:p>
      <w:pPr>
        <w:pStyle w:val="style0"/>
        <w:jc w:val="both"/>
      </w:pPr>
      <w:r>
        <w:rPr/>
      </w:r>
    </w:p>
    <w:p>
      <w:pPr>
        <w:pStyle w:val="style0"/>
        <w:jc w:val="both"/>
      </w:pPr>
      <w:r>
        <w:rPr>
          <w:b w:val="false"/>
          <w:bCs w:val="false"/>
          <w:i w:val="false"/>
          <w:iCs w:val="false"/>
          <w:lang w:val="mn-MN"/>
        </w:rPr>
        <w:tab/>
        <w:t>Санал хураалтад 48 гишүүн оролцож, 40 гишүүн зөвшөөрч, 83.3 хувийн саналаар эхний санал дэмжигдлээ.</w:t>
      </w:r>
    </w:p>
    <w:p>
      <w:pPr>
        <w:pStyle w:val="style0"/>
        <w:jc w:val="both"/>
      </w:pPr>
      <w:r>
        <w:rPr/>
      </w:r>
    </w:p>
    <w:p>
      <w:pPr>
        <w:pStyle w:val="style0"/>
        <w:jc w:val="both"/>
      </w:pPr>
      <w:r>
        <w:rPr>
          <w:b w:val="false"/>
          <w:bCs w:val="false"/>
          <w:i w:val="false"/>
          <w:iCs w:val="false"/>
          <w:lang w:val="mn-MN"/>
        </w:rPr>
        <w:tab/>
        <w:t>2 дахь санал. Төслийн 1 дүгээр зүйл буюу 40 дүгээр зүйлийн 40.3 дахь хэсгийг дор дурдсанаар өөрчлөн найруулах:</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40.3. Энэ хуулийн 40.2-т заасан улсын чанартай томоохон төсөл, арга хэмжээнд хийх хөрөнгө оруулалтын хэмжээг Засгийн газар тогтооно.</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t>-Тлейхан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А.Тлейхан:</w:t>
      </w:r>
      <w:r>
        <w:rPr>
          <w:b w:val="false"/>
          <w:bCs w:val="false"/>
          <w:i w:val="false"/>
          <w:iCs w:val="false"/>
          <w:lang w:val="mn-MN"/>
        </w:rPr>
        <w:t xml:space="preserve"> -Яг энэ заалт маань цаанаа ямар ойлголт байгаа вэ? Засгийн газар хөрөнгө оруулалтын хэмжээг тогтооно  гэдэг чинь нөгөө татвар хойшлох ийм ялгавартай хандах гээд байгаа юм биш биз дээ? Үүнийг тайлбарлаж өгөөч. Яг ямар юм агуулаад байгаа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-Даваасүрэн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-Тлейхан гишүүний асуултад хариулъя. Хуулийн төсөл маань анх орж ирэхдээ 500 тэрбумаас дээш хөрөнгө оруулалтын гэрээ байгуулсан компаниудад үйлчлэхээр байсан юм. Хэлэлцүүлгийн явцад үүнийг нэлээн өргөн хүрээнд хамруулъя гээд 800 мянган доллараас дээш гэсэн юм хуульд хаана ч байхгүй юм билээ. Би гаалийнхнаас бас тодруулсан, тийм заалт байхгүй юм билээ. Тэгэхээр тийм хэмжээ байхгүй учраас бид нар тодорхой хөрөнгө оруулалтын хэмжээг нь Засгийн газар тогтоож өгч байя гэсэн энэ заалтыг  оруулж өгч байгаа юм. Өөрөөр хэлбэл, 20 тэрбумаас дээш юм уу, 50 тэрбумаас дээш юм уу, 100 тэрбумаас дээш гэх юм уу, судалж үзэж байгаад хэмжээг нь Засгийн газар тогтоож байх юм. 500 тэрбум биш болсон гэсэн үг.</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-Бямбацогт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-Улсын чанартай төсөл, арга хэмжээ гэдэг маань бас ерөнхий болчхоод байгаа юм. Улсын чанартай төсөл, арга хэмжээг хэрэгжүүлэх зориулалтаар хөрөнгө оруулалтын гэрээ байгуулсан хөрөнгө оруулагчийн гэж. Тэгэхээр хөрөнгө оруулалтын гэрээ байгуулах нь байна, хөрөнгө оруулагч гэж хэнийг хэлэх юм, гадна, дотно хувьцаат компани, хязгаарлагдмал хариуцлагатай компани бүгд хамрагдах уу гэдэг дээр бас нэгдсэн ойлголттой, Төсвийн байнгын хороон дээр юу гэж яригдсан юм бол. Их Хурлаас бас протоколд тодорхой тусгаад юм уу, яг ингэж ойлгогдож байгаа юм шүү гэдгийг тайлбар хийж хуулиа батлахгүй бол очоод хэрэгжихдээ Засгийн газраас журам гаргахдаа, хэрэгжүүлэхдээ улсын чанартай гэдэгт ийм байна, тийм байна гээд ялгавартай ханддаг, хөрөнгө оруулагч гэж үүнийг хэлнэ, хөрөнгө оруулалтын гэрээ байгуулна, байгуулахгүй гээд олон хууль хэрэгжихэд хүндрэлтэй тийм асуудлууд үүсээд байж магадгүй. Тэгэхээр Их Хурал дээр, Байнгын хороон дээр энэ талаар яригдсан уу? Энэ дээр тодорхой тайлбартайгаар энэ асуудлыг шийдэж болохгүй юу гэдгийг л асуух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-Даваасүрэн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-Бямбацогт гишүүний асуултад хариулъя.</w:t>
        <w:tab/>
        <w:t xml:space="preserve">Хуулийн анхны төсөл тийм байсан л даа. Хөрөнгө оруулалтын гэрээ байгуулсан гээд, Хөрөнгө оруулалтын хуулиараа. Одоо гэрээ байгуулсан компани байхгүй, гурав, дөрвөн компани санал ирүүлчихсэн байгаа юм билээ. Үүнийг нэлээн өргөн хүрээтэй болгоё гэж Улсын Их Хурлын гишүүд хэлэлцүүлгийн явцад үзсэн учраас, ер нь Хөрөнгө оруулалтын хуулийн 11.2.1-11.2.3-т заасан барилгын материал, тэгээд нано технологи, хөдөө аж ахуйн экспортын бүтээгдэхүүн, эрчим хүч, төмөр зам, газрын тос гэсэн эдгээр хөрөнгө оруулалтын хуульд заасан салбарт хөрөнгө оруулалт хийж байгаа бүх компаниуд хамрагдана гэсэн үг. </w:t>
      </w:r>
    </w:p>
    <w:p>
      <w:pPr>
        <w:pStyle w:val="style0"/>
        <w:jc w:val="both"/>
      </w:pPr>
      <w:r>
        <w:rPr/>
      </w:r>
    </w:p>
    <w:p>
      <w:pPr>
        <w:pStyle w:val="style0"/>
        <w:jc w:val="both"/>
      </w:pPr>
      <w:r>
        <w:rPr>
          <w:b w:val="false"/>
          <w:bCs w:val="false"/>
          <w:i w:val="false"/>
          <w:iCs w:val="false"/>
          <w:lang w:val="mn-MN"/>
        </w:rPr>
        <w:tab/>
        <w:t>Харин хэмжээг нь Засгийн газар тогтоож өгч байхаар заасан байгаа. Яагаад гэвэл жижиг, дунд үйлдвэр гээд ч тодорхойлолт байдаггүй юм байна, ямар нэгэн тийм хэмжээ ерөөсөө байдаггүй юм байна. Үүнийгээ Засгийн газар бас судалгаа хийж үзээд ямар хэмжээн дээр тогтоож өгвөл зүйтэй байх вэ гэдгээ өөрсдөө шийдэхээр ийм л зүйл яригдсан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-Засгийн газар хэмжээ тогтоохдоо Их Хурал дээр гишүүдийн ярьсан саналыг харгалзан ёстой. Байнгын хорооноос Засгийн газар руу бичиг бас явуулах хэрэгтэй. Үүнийг ярихдаа юуны тухай ярьсан бэ гэдгийг.</w:t>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-“Хийх“гэдэг үгийг “хамрагдах” гэдгээр солих.</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-“Хийх” гэдэг үгийг “хамрагдах” гэдгээр солих. Редакцын тийм засварыг үүний дараа ярина. Тэр бол редакцын засвар биз  дээ? Дээр нь бид нар сая хийх гэдгээр баталчихсан учраас түүгээр явах байх.</w:t>
      </w:r>
    </w:p>
    <w:p>
      <w:pPr>
        <w:pStyle w:val="style0"/>
        <w:jc w:val="both"/>
      </w:pPr>
      <w:r>
        <w:rPr/>
      </w:r>
    </w:p>
    <w:p>
      <w:pPr>
        <w:pStyle w:val="style0"/>
        <w:jc w:val="both"/>
      </w:pPr>
      <w:r>
        <w:rPr>
          <w:b w:val="false"/>
          <w:bCs w:val="false"/>
          <w:i w:val="false"/>
          <w:iCs w:val="false"/>
          <w:lang w:val="mn-MN"/>
        </w:rPr>
        <w:tab/>
        <w:t>2 дугаар саналыг дэмжье гэдгээр санал хураая.</w:t>
      </w:r>
    </w:p>
    <w:p>
      <w:pPr>
        <w:pStyle w:val="style0"/>
        <w:jc w:val="both"/>
      </w:pPr>
      <w:r>
        <w:rPr/>
      </w:r>
    </w:p>
    <w:p>
      <w:pPr>
        <w:pStyle w:val="style0"/>
        <w:jc w:val="both"/>
      </w:pPr>
      <w:r>
        <w:rPr>
          <w:b w:val="false"/>
          <w:bCs w:val="false"/>
          <w:i w:val="false"/>
          <w:iCs w:val="false"/>
          <w:lang w:val="mn-MN"/>
        </w:rPr>
        <w:tab/>
        <w:t>Санал хураалт.</w:t>
      </w:r>
    </w:p>
    <w:p>
      <w:pPr>
        <w:pStyle w:val="style0"/>
        <w:jc w:val="both"/>
      </w:pPr>
      <w:r>
        <w:rPr/>
      </w:r>
    </w:p>
    <w:p>
      <w:pPr>
        <w:pStyle w:val="style0"/>
        <w:jc w:val="both"/>
      </w:pPr>
      <w:r>
        <w:rPr>
          <w:b w:val="false"/>
          <w:bCs w:val="false"/>
          <w:i w:val="false"/>
          <w:iCs w:val="false"/>
          <w:lang w:val="mn-MN"/>
        </w:rPr>
        <w:tab/>
        <w:t>Санал хураалтад 50 гишүүн оролцож, 40 гишүүн зөвшөөрч, 80.0 хувийн саналаар 2 дугаар санал дэмжигдэж байна.</w:t>
      </w:r>
    </w:p>
    <w:p>
      <w:pPr>
        <w:pStyle w:val="style0"/>
        <w:jc w:val="both"/>
      </w:pPr>
      <w:r>
        <w:rPr/>
      </w:r>
    </w:p>
    <w:p>
      <w:pPr>
        <w:pStyle w:val="style0"/>
        <w:jc w:val="both"/>
      </w:pPr>
      <w:r>
        <w:rPr>
          <w:b w:val="false"/>
          <w:bCs w:val="false"/>
          <w:i w:val="false"/>
          <w:iCs w:val="false"/>
          <w:lang w:val="mn-MN"/>
        </w:rPr>
        <w:tab/>
        <w:t>3 дугаар санал. Энэ хуулийг баталсан өдрөөс эхлэн дагаж мөрдөхөөр тогтоох гэдэг санал байна. Үүнийг дэмжье гэдгээр санал хураая.</w:t>
      </w:r>
    </w:p>
    <w:p>
      <w:pPr>
        <w:pStyle w:val="style0"/>
        <w:jc w:val="both"/>
      </w:pPr>
      <w:r>
        <w:rPr/>
      </w:r>
    </w:p>
    <w:p>
      <w:pPr>
        <w:pStyle w:val="style0"/>
        <w:jc w:val="both"/>
      </w:pPr>
      <w:r>
        <w:rPr>
          <w:b w:val="false"/>
          <w:bCs w:val="false"/>
          <w:i w:val="false"/>
          <w:iCs w:val="false"/>
          <w:lang w:val="mn-MN"/>
        </w:rPr>
        <w:tab/>
        <w:t>Санал хураалт.</w:t>
      </w:r>
    </w:p>
    <w:p>
      <w:pPr>
        <w:pStyle w:val="style0"/>
        <w:jc w:val="both"/>
      </w:pPr>
      <w:r>
        <w:rPr/>
      </w:r>
    </w:p>
    <w:p>
      <w:pPr>
        <w:pStyle w:val="style0"/>
        <w:jc w:val="both"/>
      </w:pPr>
      <w:r>
        <w:rPr>
          <w:b w:val="false"/>
          <w:bCs w:val="false"/>
          <w:i w:val="false"/>
          <w:iCs w:val="false"/>
          <w:lang w:val="mn-MN"/>
        </w:rPr>
        <w:tab/>
        <w:t>Санал хураалтад 50 гишүүн оролцож, 34 гишүүн зөвшөөрч, 68 хувийн саналаар 3 дугаар санал дэмжигдэж байна.</w:t>
      </w:r>
    </w:p>
    <w:p>
      <w:pPr>
        <w:pStyle w:val="style0"/>
        <w:jc w:val="both"/>
      </w:pPr>
      <w:r>
        <w:rPr/>
      </w:r>
    </w:p>
    <w:p>
      <w:pPr>
        <w:pStyle w:val="style0"/>
        <w:jc w:val="both"/>
      </w:pPr>
      <w:r>
        <w:rPr>
          <w:b w:val="false"/>
          <w:bCs w:val="false"/>
          <w:i w:val="false"/>
          <w:iCs w:val="false"/>
          <w:lang w:val="mn-MN"/>
        </w:rPr>
        <w:tab/>
        <w:t>Байнгын хорооноос гаргасан зарчмын зөрүүтэй саналаар санал хурааж дууслаа.</w:t>
      </w:r>
    </w:p>
    <w:p>
      <w:pPr>
        <w:pStyle w:val="style0"/>
        <w:jc w:val="both"/>
      </w:pPr>
      <w:r>
        <w:rPr/>
      </w:r>
    </w:p>
    <w:p>
      <w:pPr>
        <w:pStyle w:val="style0"/>
        <w:jc w:val="both"/>
      </w:pPr>
      <w:r>
        <w:rPr>
          <w:b w:val="false"/>
          <w:bCs w:val="false"/>
          <w:i w:val="false"/>
          <w:iCs w:val="false"/>
          <w:lang w:val="mn-MN"/>
        </w:rPr>
        <w:tab/>
        <w:t>Байнгын хорооны саналаар санал хураалт явуулж, хуулиа бүхэлд нь баталъя.</w:t>
      </w:r>
    </w:p>
    <w:p>
      <w:pPr>
        <w:pStyle w:val="style0"/>
        <w:jc w:val="both"/>
      </w:pPr>
      <w:r>
        <w:rPr/>
      </w:r>
    </w:p>
    <w:p>
      <w:pPr>
        <w:pStyle w:val="style0"/>
        <w:jc w:val="both"/>
      </w:pPr>
      <w:r>
        <w:rPr>
          <w:b w:val="false"/>
          <w:bCs w:val="false"/>
          <w:i w:val="false"/>
          <w:iCs w:val="false"/>
          <w:lang w:val="mn-MN"/>
        </w:rPr>
        <w:tab/>
        <w:t xml:space="preserve">Байнгын хорооны саналаар Гаалийн тариф, гаалийн татварын тухай хуульд нэмэлт оруулах тухай хуулийн төслийг баталъя гэсэн санал хураая. </w:t>
      </w:r>
    </w:p>
    <w:p>
      <w:pPr>
        <w:pStyle w:val="style0"/>
        <w:jc w:val="both"/>
      </w:pPr>
      <w:r>
        <w:rPr/>
      </w:r>
    </w:p>
    <w:p>
      <w:pPr>
        <w:pStyle w:val="style0"/>
        <w:jc w:val="both"/>
      </w:pPr>
      <w:r>
        <w:rPr>
          <w:b w:val="false"/>
          <w:bCs w:val="false"/>
          <w:i w:val="false"/>
          <w:iCs w:val="false"/>
          <w:lang w:val="mn-MN"/>
        </w:rPr>
        <w:tab/>
        <w:t>Санал хураалт.</w:t>
      </w:r>
    </w:p>
    <w:p>
      <w:pPr>
        <w:pStyle w:val="style0"/>
        <w:jc w:val="both"/>
      </w:pPr>
      <w:r>
        <w:rPr/>
      </w:r>
    </w:p>
    <w:p>
      <w:pPr>
        <w:pStyle w:val="style0"/>
        <w:jc w:val="both"/>
      </w:pPr>
      <w:r>
        <w:rPr>
          <w:b w:val="false"/>
          <w:bCs w:val="false"/>
          <w:i w:val="false"/>
          <w:iCs w:val="false"/>
          <w:lang w:val="mn-MN"/>
        </w:rPr>
        <w:tab/>
        <w:t>Санал хураалтад 50 гишүүн оролцож, 46 гишүүн зөвшөөрч, 92 хувийн саналаар хуулийн төсөл бүхэлдээ батлагдаж байна.</w:t>
      </w:r>
    </w:p>
    <w:p>
      <w:pPr>
        <w:pStyle w:val="style0"/>
        <w:jc w:val="both"/>
      </w:pPr>
      <w:r>
        <w:rPr/>
      </w:r>
    </w:p>
    <w:p>
      <w:pPr>
        <w:pStyle w:val="style0"/>
        <w:jc w:val="both"/>
      </w:pPr>
      <w:r>
        <w:rPr>
          <w:b w:val="false"/>
          <w:bCs w:val="false"/>
          <w:i w:val="false"/>
          <w:iCs w:val="false"/>
          <w:lang w:val="mn-MN"/>
        </w:rPr>
        <w:tab/>
        <w:t>2 дугаар зүйл дээр нь 6 сарын 6 гэдэг тоог би сая бөглөлөө.</w:t>
      </w:r>
    </w:p>
    <w:p>
      <w:pPr>
        <w:pStyle w:val="style0"/>
        <w:jc w:val="both"/>
      </w:pPr>
      <w:r>
        <w:rPr/>
      </w:r>
    </w:p>
    <w:p>
      <w:pPr>
        <w:pStyle w:val="style0"/>
        <w:jc w:val="both"/>
      </w:pPr>
      <w:r>
        <w:rPr>
          <w:b w:val="false"/>
          <w:bCs w:val="false"/>
          <w:i w:val="false"/>
          <w:iCs w:val="false"/>
          <w:lang w:val="mn-MN"/>
        </w:rPr>
        <w:tab/>
        <w:t>Эцсийн найруулга дээр саналтай гишүүн байна уу?</w:t>
      </w:r>
    </w:p>
    <w:p>
      <w:pPr>
        <w:pStyle w:val="style0"/>
        <w:jc w:val="both"/>
      </w:pPr>
      <w:r>
        <w:rPr>
          <w:b w:val="false"/>
          <w:bCs w:val="false"/>
          <w:i w:val="false"/>
          <w:iCs w:val="false"/>
          <w:lang w:val="mn-MN"/>
        </w:rPr>
        <w:tab/>
      </w:r>
    </w:p>
    <w:p>
      <w:pPr>
        <w:pStyle w:val="style0"/>
        <w:jc w:val="both"/>
      </w:pPr>
      <w:r>
        <w:rPr/>
        <w:tab/>
        <w:t>“</w:t>
      </w:r>
      <w:r>
        <w:rPr>
          <w:lang w:val="mn-MN"/>
        </w:rPr>
        <w:t xml:space="preserve">хийх” гэдэг үг Цолмон гишүүнийхээр биш, хуучин шигээ батлагдлаа. Яагаад гэвэл 40.2 дээрээ хийх гэдэг үгээр батлагдсан учраас 40.2, 40.3 хоёрыг жигдлэх зорилгоор “хийх” гэдгээр батлагдаж байна. </w:t>
      </w:r>
    </w:p>
    <w:p>
      <w:pPr>
        <w:pStyle w:val="style0"/>
        <w:jc w:val="both"/>
      </w:pPr>
      <w:r>
        <w:rPr/>
      </w:r>
    </w:p>
    <w:p>
      <w:pPr>
        <w:pStyle w:val="style0"/>
        <w:jc w:val="both"/>
      </w:pPr>
      <w:r>
        <w:rPr>
          <w:lang w:val="mn-MN"/>
        </w:rPr>
        <w:tab/>
        <w:t>-Өөр редакцын санал байна уу?</w:t>
      </w:r>
    </w:p>
    <w:p>
      <w:pPr>
        <w:pStyle w:val="style0"/>
        <w:jc w:val="both"/>
      </w:pPr>
      <w:r>
        <w:rPr/>
      </w:r>
    </w:p>
    <w:p>
      <w:pPr>
        <w:pStyle w:val="style0"/>
        <w:jc w:val="both"/>
      </w:pPr>
      <w:r>
        <w:rPr>
          <w:lang w:val="mn-MN"/>
        </w:rPr>
        <w:tab/>
        <w:t>Эцсийн найруулга сонссоноор тооцлоо.</w:t>
      </w:r>
    </w:p>
    <w:p>
      <w:pPr>
        <w:pStyle w:val="style0"/>
        <w:jc w:val="both"/>
      </w:pPr>
      <w:r>
        <w:rPr/>
      </w:r>
    </w:p>
    <w:p>
      <w:pPr>
        <w:pStyle w:val="style0"/>
        <w:jc w:val="both"/>
      </w:pPr>
      <w:r>
        <w:rPr>
          <w:lang w:val="mn-MN"/>
        </w:rPr>
        <w:tab/>
        <w:t>Үүгээр 100 хоногийн хүрээнд хийж байгаа бодитойгоор жижиг, дундаас дээш үйлдвэрүүдэд үзүүлэх татварын туслалцаа гэх юм уу, хөнгөлөлт, чөлөөлөлт биш, дэмжлэг батлагдаж байна.</w:t>
      </w:r>
    </w:p>
    <w:p>
      <w:pPr>
        <w:pStyle w:val="style0"/>
        <w:jc w:val="both"/>
      </w:pPr>
      <w:r>
        <w:rPr/>
      </w:r>
    </w:p>
    <w:p>
      <w:pPr>
        <w:pStyle w:val="style0"/>
        <w:jc w:val="both"/>
      </w:pPr>
      <w:r>
        <w:rPr>
          <w:lang w:val="mn-MN"/>
        </w:rPr>
        <w:tab/>
        <w:t>-Дараагийн асуудал. Жижиг, дунд үйлдвэрийн тоног төхөөрөмжтэй холбоотой.</w:t>
      </w:r>
    </w:p>
    <w:p>
      <w:pPr>
        <w:pStyle w:val="style0"/>
        <w:jc w:val="both"/>
      </w:pPr>
      <w:r>
        <w:rPr/>
      </w:r>
    </w:p>
    <w:p>
      <w:pPr>
        <w:pStyle w:val="style0"/>
        <w:jc w:val="both"/>
      </w:pPr>
      <w:r>
        <w:rPr>
          <w:lang w:val="mn-MN"/>
        </w:rPr>
        <w:tab/>
        <w:t>Гаалийн албан татвараас чөлөөлөх тухай, Нэмэгдсэн өртгийн албан татвараас чөлөөлөх тухай хуулиудын төслийн эцсийн хэлэлцүүлэг явуулъя.</w:t>
      </w:r>
    </w:p>
    <w:p>
      <w:pPr>
        <w:pStyle w:val="style0"/>
        <w:jc w:val="both"/>
      </w:pPr>
      <w:r>
        <w:rPr/>
      </w:r>
    </w:p>
    <w:p>
      <w:pPr>
        <w:pStyle w:val="style0"/>
        <w:jc w:val="both"/>
      </w:pPr>
      <w:r>
        <w:rPr>
          <w:lang w:val="mn-MN"/>
        </w:rPr>
        <w:tab/>
        <w:t>Төслийн талаарх Төсвийн байнгын хорооны танилцуулгыг Улсын Их Хурлын гишүүн Хаянхярваа танилцуулна.</w:t>
      </w:r>
    </w:p>
    <w:p>
      <w:pPr>
        <w:pStyle w:val="style0"/>
        <w:jc w:val="both"/>
      </w:pPr>
      <w:r>
        <w:rPr/>
      </w:r>
    </w:p>
    <w:p>
      <w:pPr>
        <w:pStyle w:val="style0"/>
        <w:jc w:val="both"/>
      </w:pPr>
      <w:r>
        <w:rPr>
          <w:lang w:val="mn-MN"/>
        </w:rPr>
        <w:tab/>
        <w:t>Индэрт урьж байна.</w:t>
      </w:r>
    </w:p>
    <w:p>
      <w:pPr>
        <w:pStyle w:val="style0"/>
        <w:jc w:val="both"/>
      </w:pPr>
      <w:r>
        <w:rPr/>
      </w:r>
    </w:p>
    <w:p>
      <w:pPr>
        <w:pStyle w:val="style0"/>
        <w:jc w:val="both"/>
      </w:pPr>
      <w:r>
        <w:rPr>
          <w:lang w:val="mn-MN"/>
        </w:rPr>
        <w:tab/>
      </w:r>
      <w:r>
        <w:rPr>
          <w:b/>
          <w:bCs/>
          <w:lang w:val="mn-MN"/>
        </w:rPr>
        <w:t>Д.Хаянхярваа:</w:t>
      </w:r>
      <w:r>
        <w:rPr>
          <w:b w:val="false"/>
          <w:bCs w:val="false"/>
          <w:lang w:val="mn-MN"/>
        </w:rPr>
        <w:t xml:space="preserve"> -Улсын Их Хурлын дарга, эрхэм гишүүд ээ, Монгол улсын Засгийн газраас өргөн мэдүүлсэн Гаалийн албан татвараас чөлөөлөх тухай, Нэмэгдсэн өртгийн албан татвараас чөлөөлөх тухай хуулийн төслийн анхны хэлэлцүүлгийг Улсын Их Хурлын чуулганы 2014 оны 6 дугаар сарын 5-ны өдрийн нэгдсэн хуралдаанаар хийж эцсийн хэлэлцүүлэгт бэлтгүүлэхээр Төсвийн байнгын хороонд шилжүүлсэн билээ.</w:t>
      </w:r>
    </w:p>
    <w:p>
      <w:pPr>
        <w:pStyle w:val="style0"/>
        <w:jc w:val="both"/>
      </w:pPr>
      <w:r>
        <w:rPr/>
      </w:r>
    </w:p>
    <w:p>
      <w:pPr>
        <w:pStyle w:val="style0"/>
        <w:jc w:val="both"/>
      </w:pPr>
      <w:r>
        <w:rPr>
          <w:b w:val="false"/>
          <w:bCs w:val="false"/>
          <w:lang w:val="mn-MN"/>
        </w:rPr>
        <w:tab/>
        <w:t>Дээрх хуулийн төслүүдийн эцсийн хэлэлцүүлгийг Төсвийн байнгын хороо 2014 оны 6 дугаар сарын 5-ны өдрийн хуралдаанаараа хийлээ.</w:t>
      </w:r>
    </w:p>
    <w:p>
      <w:pPr>
        <w:pStyle w:val="style0"/>
        <w:jc w:val="both"/>
      </w:pPr>
      <w:r>
        <w:rPr/>
      </w:r>
    </w:p>
    <w:p>
      <w:pPr>
        <w:pStyle w:val="style0"/>
        <w:jc w:val="both"/>
      </w:pPr>
      <w:r>
        <w:rPr>
          <w:b w:val="false"/>
          <w:bCs w:val="false"/>
          <w:lang w:val="mn-MN"/>
        </w:rPr>
        <w:tab/>
        <w:t>Жижиг, дунд үйлдвэрлэлийг дэмжиж ажлын байрыг нэмэгдүүлэх, импортын орлох, экспортыг дэмжсэн бүтээгдэхүүн үйлдвэрлэх зорилгоор импортоор оруулж байгаа жижиг, дунд үйлдвэрийн үйлдвэрлэлийн зориулалт бүхий тоног төхөөрөмж, сэлбэг хэрэгслийг гаалийн болон нэмэгдсэн өртгийн албан татвараас чөлөөлөх тухай хуулийн төслүүдийг Байнгын хорооны хуралдаанд оролцсон гишүүдийн олонх чуулганы нэгдсэн хуралдаанд оруулан батлуулах нь зүйтэй гэж үзлээ.</w:t>
      </w:r>
    </w:p>
    <w:p>
      <w:pPr>
        <w:pStyle w:val="style0"/>
        <w:jc w:val="both"/>
      </w:pPr>
      <w:r>
        <w:rPr/>
      </w:r>
    </w:p>
    <w:p>
      <w:pPr>
        <w:pStyle w:val="style0"/>
        <w:jc w:val="both"/>
      </w:pPr>
      <w:r>
        <w:rPr>
          <w:b w:val="false"/>
          <w:bCs w:val="false"/>
          <w:lang w:val="mn-MN"/>
        </w:rPr>
        <w:tab/>
        <w:t>Хуулийн төслүүдийн анхны хэлэлцүүлгийг чуулганы нэгдсэн хуралдаанаар хийх үед хуралдаанд оролцсон гишүүдийн олонх нь хуулиудыг 2015 оны 1 дүгээр сарын 1-ний өдрөөс хэрэгжүүлэх саналыг дэмжээгүй тул хуулийн төслүүдийг өргөн баригдсан хувилбараар нь буюу ердийн журмаар хэрэгжүүлэхээр тооцож төслийн эцсийн хувилбарыг бэлтгэн та бүхэнд тараалаа.</w:t>
      </w:r>
    </w:p>
    <w:p>
      <w:pPr>
        <w:pStyle w:val="style0"/>
        <w:jc w:val="both"/>
      </w:pPr>
      <w:r>
        <w:rPr/>
      </w:r>
    </w:p>
    <w:p>
      <w:pPr>
        <w:pStyle w:val="style0"/>
        <w:jc w:val="both"/>
      </w:pPr>
      <w:r>
        <w:rPr>
          <w:b w:val="false"/>
          <w:bCs w:val="false"/>
          <w:lang w:val="mn-MN"/>
        </w:rPr>
        <w:tab/>
        <w:t>Улсын Их Хурлын эрхэм гишүүд ээ, Гаалийн албан татвараас чөлөөлөх тухай, Нэмэгдсэн өртгийн албан татвараас чөлөөлөх тухай хуулийн төслүүдийг баталж өгнө үү. Анхаарал тавьсанд баярлалаа.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 -Ажлын хэсэг нь түрүүчийн хуультай адилхан байгаа.</w:t>
      </w:r>
    </w:p>
    <w:p>
      <w:pPr>
        <w:pStyle w:val="style0"/>
        <w:jc w:val="both"/>
      </w:pPr>
      <w:r>
        <w:rPr/>
      </w:r>
    </w:p>
    <w:p>
      <w:pPr>
        <w:pStyle w:val="style0"/>
        <w:jc w:val="both"/>
      </w:pPr>
      <w:r>
        <w:rPr>
          <w:b w:val="false"/>
          <w:bCs w:val="false"/>
          <w:lang w:val="mn-MN"/>
        </w:rPr>
        <w:tab/>
        <w:t>Байнгын хорооны танилцуулгатай холбогдуулан асуулттай гишүүд байна уу?</w:t>
      </w:r>
    </w:p>
    <w:p>
      <w:pPr>
        <w:pStyle w:val="style0"/>
        <w:jc w:val="both"/>
      </w:pPr>
      <w:r>
        <w:rPr/>
      </w:r>
    </w:p>
    <w:p>
      <w:pPr>
        <w:pStyle w:val="style0"/>
        <w:jc w:val="both"/>
      </w:pPr>
      <w:r>
        <w:rPr>
          <w:b w:val="false"/>
          <w:bCs w:val="false"/>
          <w:lang w:val="mn-MN"/>
        </w:rPr>
        <w:tab/>
        <w:t>-Алга байна.</w:t>
      </w:r>
    </w:p>
    <w:p>
      <w:pPr>
        <w:pStyle w:val="style0"/>
        <w:jc w:val="both"/>
      </w:pPr>
      <w:r>
        <w:rPr/>
      </w:r>
    </w:p>
    <w:p>
      <w:pPr>
        <w:pStyle w:val="style0"/>
        <w:jc w:val="both"/>
      </w:pPr>
      <w:r>
        <w:rPr>
          <w:b w:val="false"/>
          <w:bCs w:val="false"/>
          <w:lang w:val="mn-MN"/>
        </w:rPr>
        <w:tab/>
        <w:t>Санал хураалтгүй юм байна.</w:t>
      </w:r>
    </w:p>
    <w:p>
      <w:pPr>
        <w:pStyle w:val="style0"/>
        <w:jc w:val="both"/>
      </w:pPr>
      <w:r>
        <w:rPr/>
      </w:r>
    </w:p>
    <w:p>
      <w:pPr>
        <w:pStyle w:val="style0"/>
        <w:jc w:val="both"/>
      </w:pPr>
      <w:r>
        <w:rPr>
          <w:b w:val="false"/>
          <w:bCs w:val="false"/>
          <w:lang w:val="mn-MN"/>
        </w:rPr>
        <w:tab/>
        <w:t>Хуулиа бүхэлд нь батлах санал хураалт явуулъя.</w:t>
      </w:r>
    </w:p>
    <w:p>
      <w:pPr>
        <w:pStyle w:val="style0"/>
        <w:jc w:val="both"/>
      </w:pPr>
      <w:r>
        <w:rPr/>
      </w:r>
    </w:p>
    <w:p>
      <w:pPr>
        <w:pStyle w:val="style0"/>
        <w:jc w:val="both"/>
      </w:pPr>
      <w:r>
        <w:rPr>
          <w:b w:val="false"/>
          <w:bCs w:val="false"/>
          <w:lang w:val="mn-MN"/>
        </w:rPr>
        <w:tab/>
        <w:t>Байнгын хорооны саналаар Гаалийн албан татвараас чөлөөлөх тухай хуулийн төслийг баталъя гэсэн санал хураая.</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t>Санал хураалтад 51 гишүүн оролцож, 41 гишүүн зөвшөөрч, 80.4 хувийн саналаар эхний санал дэмжигдэж байна.</w:t>
      </w:r>
    </w:p>
    <w:p>
      <w:pPr>
        <w:pStyle w:val="style0"/>
        <w:jc w:val="both"/>
      </w:pPr>
      <w:r>
        <w:rPr/>
      </w:r>
    </w:p>
    <w:p>
      <w:pPr>
        <w:pStyle w:val="style0"/>
        <w:jc w:val="both"/>
      </w:pPr>
      <w:r>
        <w:rPr>
          <w:b w:val="false"/>
          <w:bCs w:val="false"/>
          <w:lang w:val="mn-MN"/>
        </w:rPr>
        <w:tab/>
        <w:t>Хоёр дахь санал хураалт. Нэмэгдсэн өртгийн албан татвараас чөлөөлөх тухай хуулийн төслийг баталъя гэсэн санал хураая.</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t>Санал хураалтад 51 гишүүн оролцож, 40 гишүүн зөвшөөрч, 78.4 хувийн саналаар дэмжигдлээ.</w:t>
      </w:r>
    </w:p>
    <w:p>
      <w:pPr>
        <w:pStyle w:val="style0"/>
        <w:jc w:val="both"/>
      </w:pPr>
      <w:r>
        <w:rPr/>
      </w:r>
    </w:p>
    <w:p>
      <w:pPr>
        <w:pStyle w:val="style0"/>
        <w:jc w:val="both"/>
      </w:pPr>
      <w:r>
        <w:rPr>
          <w:b w:val="false"/>
          <w:bCs w:val="false"/>
          <w:lang w:val="mn-MN"/>
        </w:rPr>
        <w:tab/>
        <w:t xml:space="preserve">Хэрэгжих хугацаа энэ хууль дээр байхгүй учраас ердийн журмаар гэнэ. Эсвэл 6 дугаар сарын 6 гэдгээ бичиж өгч болж байна. Дуусах хугацаа нь бичигдсэн байна. </w:t>
      </w:r>
    </w:p>
    <w:p>
      <w:pPr>
        <w:pStyle w:val="style0"/>
        <w:jc w:val="both"/>
      </w:pPr>
      <w:r>
        <w:rPr/>
      </w:r>
    </w:p>
    <w:p>
      <w:pPr>
        <w:pStyle w:val="style0"/>
        <w:jc w:val="both"/>
      </w:pPr>
      <w:r>
        <w:rPr>
          <w:b w:val="false"/>
          <w:bCs w:val="false"/>
          <w:lang w:val="mn-MN"/>
        </w:rPr>
        <w:tab/>
        <w:t>-Эхлэх хугацаагаа 6 дугаар сарын 6 гэчих үү?</w:t>
      </w:r>
    </w:p>
    <w:p>
      <w:pPr>
        <w:pStyle w:val="style0"/>
        <w:jc w:val="both"/>
      </w:pPr>
      <w:r>
        <w:rPr/>
      </w:r>
    </w:p>
    <w:p>
      <w:pPr>
        <w:pStyle w:val="style0"/>
        <w:jc w:val="both"/>
      </w:pPr>
      <w:r>
        <w:rPr>
          <w:b w:val="false"/>
          <w:bCs w:val="false"/>
          <w:lang w:val="mn-MN"/>
        </w:rPr>
        <w:tab/>
        <w:t>Ердийн журмаар учраас энэ бол хугацаа бичигдэхгүй юм байна. Нөгөө нь бичигдсэн.</w:t>
      </w:r>
    </w:p>
    <w:p>
      <w:pPr>
        <w:pStyle w:val="style0"/>
        <w:jc w:val="both"/>
      </w:pPr>
      <w:r>
        <w:rPr/>
      </w:r>
    </w:p>
    <w:p>
      <w:pPr>
        <w:pStyle w:val="style0"/>
        <w:jc w:val="both"/>
      </w:pPr>
      <w:r>
        <w:rPr>
          <w:b w:val="false"/>
          <w:bCs w:val="false"/>
          <w:lang w:val="mn-MN"/>
        </w:rPr>
        <w:tab/>
        <w:t>Гаалийн албан татвараас чөлөөлөх тухай болон Нэмэгдсэн өртгийн албан татвараас чөлөөлөх тухай хуулийн эцсийн найруулга дээр саналтай гишүүд байна уу?</w:t>
      </w:r>
    </w:p>
    <w:p>
      <w:pPr>
        <w:pStyle w:val="style0"/>
        <w:jc w:val="both"/>
      </w:pPr>
      <w:r>
        <w:rPr/>
      </w:r>
    </w:p>
    <w:p>
      <w:pPr>
        <w:pStyle w:val="style0"/>
        <w:jc w:val="both"/>
      </w:pPr>
      <w:r>
        <w:rPr>
          <w:b w:val="false"/>
          <w:bCs w:val="false"/>
          <w:lang w:val="mn-MN"/>
        </w:rPr>
        <w:tab/>
        <w:t>-Даваасүрэн гишүүн саяын саналаа хэлчих.</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-Хуулийн төслийг санаачлагч ердийн журмаар батлуулахаар санал оруулж ирсэн байгаа. Энэ санал нь дэмжигдээд үлдчихэж байгаа юм. Тийм учраас энэ хугацаанд жагсаалт, барааны код энэ бүгдийгээ батлах юм билээ. Түүнд бас тодорхой хугацаа шаардагдана. Хэрвээ баталсан өдрөөс гэчихээр бараа ороод ирдэг, жагсаалт нь байхгүй болчих гээд ийм хүндрэл гарч байгаа учраас ердийн журмаар гэдгээр хууль батлагдах нь зүйтэй болчхож байгаа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-Гэхдээ жагсаалт нь байгаа, өнгөрсөн оны 12 дугаар сарын 31 хүртэл мөрдөгдсөн байгаа шүү дээ.</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-Түүнийгээ шинэчилж байгаа юм билээ.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-Тэгээд цоо шинээр жагсаалт зохиох тухай асуудал байхгүй шүү дээ. </w:t>
      </w:r>
    </w:p>
    <w:p>
      <w:pPr>
        <w:pStyle w:val="style0"/>
        <w:jc w:val="both"/>
      </w:pPr>
      <w:r>
        <w:rPr/>
      </w:r>
    </w:p>
    <w:p>
      <w:pPr>
        <w:pStyle w:val="style0"/>
        <w:jc w:val="both"/>
      </w:pPr>
      <w:r>
        <w:rPr>
          <w:b w:val="false"/>
          <w:bCs w:val="false"/>
          <w:lang w:val="mn-MN"/>
        </w:rPr>
        <w:tab/>
      </w:r>
      <w:r>
        <w:rPr>
          <w:b/>
          <w:bCs/>
          <w:lang w:val="mn-MN"/>
        </w:rPr>
        <w:t xml:space="preserve">Ц.Даваасүрэн: </w:t>
      </w:r>
      <w:r>
        <w:rPr>
          <w:b w:val="false"/>
          <w:bCs w:val="false"/>
          <w:lang w:val="mn-MN"/>
        </w:rPr>
        <w:t>-Хугацаа шаардаад байгаа юм билээ. Та хэд тайлбар өгөх юм уу?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-Би бол ингэж бодож байна. Хуучнаар нь мөрдөөд шинэчлэх ажлаа тасралтгүй л хийх хэрэгтэй. Хуучнаар орж ирж байсан бол 6 дугаар сарын 6-аас эхлээд ордгоороо л орох ёстой. Хуучин жагсаалтаар. Тэгэхгүй бол Засгийн газар жагсаалт гаргана гээд хагас жил болчихвол хууль гаргасны хэрэггүй болчихно шүү дээ. Хуучнаа үргэлжлүүлэх эрхийг өгч байна. Түүнийгээ шинэчлэх асуудал бол хэзээ ч хийж болох асуудал.</w:t>
      </w:r>
    </w:p>
    <w:p>
      <w:pPr>
        <w:pStyle w:val="style0"/>
        <w:jc w:val="both"/>
      </w:pPr>
      <w:r>
        <w:rPr/>
      </w:r>
    </w:p>
    <w:p>
      <w:pPr>
        <w:pStyle w:val="style0"/>
        <w:jc w:val="both"/>
      </w:pPr>
      <w:r>
        <w:rPr>
          <w:b w:val="false"/>
          <w:bCs w:val="false"/>
          <w:lang w:val="mn-MN"/>
        </w:rPr>
        <w:tab/>
        <w:t>-Эцсийн найруулга сонссоноор тооцлоо.</w:t>
      </w:r>
    </w:p>
    <w:p>
      <w:pPr>
        <w:pStyle w:val="style0"/>
        <w:jc w:val="both"/>
      </w:pPr>
      <w:r>
        <w:rPr/>
      </w:r>
    </w:p>
    <w:p>
      <w:pPr>
        <w:pStyle w:val="style0"/>
        <w:jc w:val="both"/>
      </w:pPr>
      <w:r>
        <w:rPr>
          <w:b w:val="false"/>
          <w:bCs w:val="false"/>
          <w:lang w:val="mn-MN"/>
        </w:rPr>
        <w:tab/>
        <w:t xml:space="preserve">Хуулиудын төсөл батлагдлаа. Энэ хууль батлагдсанаар өнгөрсөн оны 12 дугаар сарын 30-нд зогссон хөнгөлөлт, чөлөөлөлт сэргэж байгаа юм. Тэр жагсаалтаа нэмэх, хасах, суурь 800 мянга ч байна уу, хэд ч байна уу, тоогоо өөрчлөх нь Засгийн газар дээр нээлттэй үлдэж байгаа. Түүнийгээ хурдан хийх хэрэгтэй. 100 хоногийн хүрээнд хийж байгаа бас нэг бодитой дэмжлэг бол жижиг, дунд үйлдвэрийн хүрээнд бодитойгоор хөнгөлж чөлөөлж байгаа. Сунгахгүйгээр. </w:t>
      </w:r>
    </w:p>
    <w:p>
      <w:pPr>
        <w:pStyle w:val="style0"/>
        <w:jc w:val="both"/>
      </w:pPr>
      <w:r>
        <w:rPr/>
      </w:r>
    </w:p>
    <w:p>
      <w:pPr>
        <w:pStyle w:val="style0"/>
        <w:jc w:val="both"/>
      </w:pPr>
      <w:r>
        <w:rPr>
          <w:b w:val="false"/>
          <w:bCs w:val="false"/>
          <w:lang w:val="mn-MN"/>
        </w:rPr>
        <w:tab/>
        <w:t>Гишүүдэд, ажлын хэсэгт баярлалаа.</w:t>
      </w:r>
    </w:p>
    <w:p>
      <w:pPr>
        <w:pStyle w:val="style0"/>
        <w:jc w:val="both"/>
      </w:pPr>
      <w:r>
        <w:rPr/>
      </w:r>
    </w:p>
    <w:p>
      <w:pPr>
        <w:pStyle w:val="style0"/>
        <w:jc w:val="both"/>
      </w:pPr>
      <w:r>
        <w:rPr>
          <w:b w:val="false"/>
          <w:bCs w:val="false"/>
          <w:lang w:val="mn-MN"/>
        </w:rPr>
        <w:tab/>
      </w:r>
      <w:r>
        <w:rPr>
          <w:b w:val="false"/>
          <w:bCs w:val="false"/>
          <w:i w:val="false"/>
          <w:iCs w:val="false"/>
          <w:lang w:val="mn-MN"/>
        </w:rPr>
        <w:t>Дараагийн асуудал.</w:t>
      </w:r>
    </w:p>
    <w:p>
      <w:pPr>
        <w:pStyle w:val="style0"/>
        <w:jc w:val="both"/>
      </w:pPr>
      <w:r>
        <w:rPr/>
      </w:r>
    </w:p>
    <w:p>
      <w:pPr>
        <w:pStyle w:val="style0"/>
        <w:jc w:val="both"/>
      </w:pPr>
      <w:r>
        <w:rPr>
          <w:b w:val="false"/>
          <w:bCs w:val="false"/>
          <w:i w:val="false"/>
          <w:iCs w:val="false"/>
          <w:lang w:val="mn-MN"/>
        </w:rPr>
        <w:tab/>
      </w:r>
      <w:r>
        <w:rPr>
          <w:b/>
          <w:bCs/>
          <w:i/>
          <w:iCs/>
          <w:lang w:val="mn-MN"/>
        </w:rPr>
        <w:t>Гурав. Малын индексжүүлсэн даатгалын тухай болон холбогдох бусад хуульд нэмэлт, өөрчлөлт оруулах тухай хуулиудын төслийн анхны хэлэлцүүлгийг явуулъя.</w:t>
      </w:r>
    </w:p>
    <w:p>
      <w:pPr>
        <w:pStyle w:val="style0"/>
        <w:jc w:val="both"/>
      </w:pPr>
      <w:r>
        <w:rPr/>
      </w:r>
    </w:p>
    <w:p>
      <w:pPr>
        <w:pStyle w:val="style0"/>
        <w:jc w:val="both"/>
      </w:pPr>
      <w:r>
        <w:rPr>
          <w:b/>
          <w:bCs/>
          <w:i/>
          <w:iCs/>
          <w:lang w:val="mn-MN"/>
        </w:rPr>
        <w:tab/>
      </w:r>
      <w:r>
        <w:rPr>
          <w:b w:val="false"/>
          <w:bCs w:val="false"/>
          <w:i w:val="false"/>
          <w:iCs w:val="false"/>
          <w:lang w:val="mn-MN"/>
        </w:rPr>
        <w:t>Төслийн талаарх Байгаль орчин, хүнс, хөдөө аж ахуйн байнгын хорооны санал, дүгнэлтийг Улсын Их Хурлын гишүүн Бакей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-Улсын Их Хурлын дарга, эрхэм гишүүд ээ, Монгол Улсын Засгийн газраас Улсын Их Хуралд 2013 оны 12 дугаар сарын 26-ны өдөр өргөн мэдүүлсэн Малын индексжүүлсэн даатгалын тухай болон холбогдох бусад хуульд нэмэлт, өөрчлөлт оруулах тухай хуулийн төслүүдийн хэлэлцэх эсэх асуудлыг Улсын Их Хурлын 2014 оны 1 дүгээр сарын 14-ний өдрийн чуулганы нэгдсэн хуралдаанаар хэлэлцээд анхны хэлэлцүүлэгт бэлтгүүлэхээр Байгаль орчин, хүнс, хөдөө аж ахуйн байнгын хороонд шилжүүлсэн билээ.</w:t>
      </w:r>
    </w:p>
    <w:p>
      <w:pPr>
        <w:pStyle w:val="style0"/>
        <w:jc w:val="both"/>
      </w:pPr>
      <w:r>
        <w:rPr/>
      </w:r>
    </w:p>
    <w:p>
      <w:pPr>
        <w:pStyle w:val="style0"/>
        <w:jc w:val="both"/>
      </w:pPr>
      <w:r>
        <w:rPr>
          <w:b w:val="false"/>
          <w:bCs w:val="false"/>
          <w:i w:val="false"/>
          <w:iCs w:val="false"/>
          <w:lang w:val="mn-MN"/>
        </w:rPr>
        <w:tab/>
        <w:t>Хуулийн төслийн анхны хэлэлцүүлгийг Байнгын хороо 2014 оны 6 дугаар сарын 4-ний өдрийн хуралдаанаараа хэлэлцлээ.</w:t>
      </w:r>
    </w:p>
    <w:p>
      <w:pPr>
        <w:pStyle w:val="style0"/>
        <w:jc w:val="both"/>
      </w:pPr>
      <w:r>
        <w:rPr/>
      </w:r>
    </w:p>
    <w:p>
      <w:pPr>
        <w:pStyle w:val="style0"/>
        <w:jc w:val="both"/>
      </w:pPr>
      <w:r>
        <w:rPr>
          <w:b w:val="false"/>
          <w:bCs w:val="false"/>
          <w:i w:val="false"/>
          <w:iCs w:val="false"/>
          <w:lang w:val="mn-MN"/>
        </w:rPr>
        <w:tab/>
        <w:t>Хуралдаанаар хуулийн төслийн даатгалын тохиолдлыг тодорхойлох, эрсдлийг хуваарилах зорилгоор малын хорогдлын нэгдүгээр босго үзүүлэлт нь 6 хувь, хоёрдугаар босго үзүүлэлт нь 30 хувь байхаар хуульчлах. Сумын малын хорогдлыг мэдээлэх, үүнтэй уялдуулан даатгалын эрсдлийн төвшин, даатгалын хураамжийг тогтоох, давхар даатгалын компанийг төрийн болон хувийн өмчийн оролцоотой хувьцаат компани байхаар тогтоож, холбогдох зохицуулалтыг Компанийн тухай хуульд нийцүүлэн өөрчлөх. Даатгалын тохиолдол, даатгалын эрсдлийн хуваарилалт, нөхөн төлбөртэй холбогдсон зохицуулалтыг нэмж тусгах, түүнчлэн хамтын эрсдлийн сан, давхар даатгалын сангийн зохицуулалтыг боловсронгуй болгохтой холбогдсон зарчмын шинжтэй нэмэлт, өөрчлөлтийг төсөлд тусгах асуудлаар санал хураалт явуулсан бөгөөд хуралдаанд оролцсон гишүүдийн олонх нь эдгээр саналыг дэмжсэн болно.</w:t>
      </w:r>
    </w:p>
    <w:p>
      <w:pPr>
        <w:pStyle w:val="style0"/>
        <w:jc w:val="both"/>
      </w:pPr>
      <w:r>
        <w:rPr/>
      </w:r>
    </w:p>
    <w:p>
      <w:pPr>
        <w:pStyle w:val="style0"/>
        <w:jc w:val="both"/>
      </w:pPr>
      <w:r>
        <w:rPr>
          <w:b w:val="false"/>
          <w:bCs w:val="false"/>
          <w:i w:val="false"/>
          <w:iCs w:val="false"/>
          <w:lang w:val="mn-MN"/>
        </w:rPr>
        <w:tab/>
        <w:t>Төслийг Байнгын хорооны хуралдаанаар хэлэлцэх үед Улсын Их Хурлын гишүүн Сундуйн Батболд хуулийн холбогдох зүйл дэх мал бүхий иргэн, хуулийн этгээд гэсэн заалтад “малчин” гэж тодотгож тусгах нь зүйтэй, мөн нийслэлийн төвийн дүүргүүдийг нэгтгэн нэг сумтай, алслагдсан дүүрэг тус бүрийг нэг сумтай адилтгаж үзэж босго үзүүлэлтийг тогтооно гэсэн заалтыг бүхэлд нь хасах нь зүйтэй гэсэн саналыг, Улсын Их Хурлын гишүүн Оюунгэрэл малын хорогдлын босго үзүүлэлтийг тогтоох гэсэн зүйлийн 1.1, 1.2 дахь заалтуудад найруулгын шинжтэй засвар оруулах нь зүйтэй гэсэн саналуудыг тус тус гаргасан болно.</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Хуулийн төслүүдийг анхны хэлэлцүүлэгт бэлтгэсэн тухай Байнгын хорооны санал, дүгнэлтийг чуулганы нэгдсэн хуралдаанаар хэлэлцүүлэх нь зүйтэй гэсэн саналыг хуралдаанд оролцсон гишүүдийн олонх дэмжсэн байна.</w:t>
      </w:r>
    </w:p>
    <w:p>
      <w:pPr>
        <w:pStyle w:val="style0"/>
        <w:jc w:val="both"/>
      </w:pPr>
      <w:r>
        <w:rPr/>
      </w:r>
    </w:p>
    <w:p>
      <w:pPr>
        <w:pStyle w:val="style0"/>
        <w:jc w:val="both"/>
      </w:pPr>
      <w:r>
        <w:rPr>
          <w:b w:val="false"/>
          <w:bCs w:val="false"/>
          <w:i w:val="false"/>
          <w:iCs w:val="false"/>
          <w:lang w:val="mn-MN"/>
        </w:rPr>
        <w:tab/>
        <w:t xml:space="preserve">Дээрх хуулийн төслүүдийн талаар Улсын Их Хурлын гишүүдээс гаргасан зарчмын зөрүүтэй саналын томьёоллыг та бүхэнд тараасан болно.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Улсын Их Хурлын эрхэм гишүүд ээ, Малын индексжүүлсэн даатгалын тухай болон холбогдох бусад хуульд нэмэлт, өөрчлөлт оруулах тухай хуулийн төслүүдийн анхны хэлэлцүүлгийг хийсэн талаарх Байгаль орчин,  хүнс, хөдөө аж ахуйн байнгын хорооноос гаргасан санал, дүгнэлтийг хэлэлцэн шийдвэрлэж өгнө үү. Анхаарал тавьсанд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хэсэг: Сангийн дэд сайд Пүрэв, Үйлдвэр, хөдөө аж ахуйн яамны Төрийн нарийн бичгийн дарга Золжаргал, Сангийн яамны Санхүүгийн бодлого, өрийн удирдлагын газрын дарга Нямаа, Санхүүгийн зохицуулах хорооны даатгалын газрын дарга Ганболд, мөн хорооны Даатгалын бодлого, төлөвлөлтийн хэлтсийн дарга Цэрэндэжид, Үндэсний статистикийн хорооны Макро эдийн засгийн газрын дарга Эрдэнэсан, “Малын индексжүүлсэн даатгал” төслийн нэгжийн захирал Өлзийболд.</w:t>
      </w:r>
    </w:p>
    <w:p>
      <w:pPr>
        <w:pStyle w:val="style0"/>
        <w:jc w:val="both"/>
      </w:pPr>
      <w:r>
        <w:rPr/>
      </w:r>
    </w:p>
    <w:p>
      <w:pPr>
        <w:pStyle w:val="style0"/>
        <w:jc w:val="both"/>
      </w:pPr>
      <w:r>
        <w:rPr>
          <w:b w:val="false"/>
          <w:bCs w:val="false"/>
          <w:i w:val="false"/>
          <w:iCs w:val="false"/>
          <w:lang w:val="mn-MN"/>
        </w:rPr>
        <w:tab/>
        <w:t>Байнгын хорооны санал, дүгнэлттэй холбогдуулан асуулттай гишүүд байна уу?</w:t>
      </w:r>
    </w:p>
    <w:p>
      <w:pPr>
        <w:pStyle w:val="style0"/>
        <w:jc w:val="both"/>
      </w:pPr>
      <w:r>
        <w:rPr/>
      </w:r>
    </w:p>
    <w:p>
      <w:pPr>
        <w:pStyle w:val="style0"/>
        <w:jc w:val="both"/>
      </w:pPr>
      <w:r>
        <w:rPr>
          <w:b w:val="false"/>
          <w:bCs w:val="false"/>
          <w:i w:val="false"/>
          <w:iCs w:val="false"/>
          <w:lang w:val="mn-MN"/>
        </w:rPr>
        <w:tab/>
        <w:t>-Отгонбаяр гишүүнээр асуулт тасаллаа. Отгонбаяр гишүүн асууя.</w:t>
      </w:r>
    </w:p>
    <w:p>
      <w:pPr>
        <w:pStyle w:val="style0"/>
        <w:jc w:val="both"/>
      </w:pPr>
      <w:r>
        <w:rPr/>
      </w:r>
    </w:p>
    <w:p>
      <w:pPr>
        <w:pStyle w:val="style0"/>
        <w:jc w:val="both"/>
      </w:pPr>
      <w:r>
        <w:rPr>
          <w:b w:val="false"/>
          <w:bCs w:val="false"/>
          <w:i w:val="false"/>
          <w:iCs w:val="false"/>
          <w:lang w:val="mn-MN"/>
        </w:rPr>
        <w:tab/>
      </w:r>
      <w:bookmarkStart w:id="9" w:name="__DdeLink__3152_1138147169"/>
      <w:r>
        <w:rPr>
          <w:b/>
          <w:bCs/>
          <w:i w:val="false"/>
          <w:iCs w:val="false"/>
          <w:lang w:val="mn-MN"/>
        </w:rPr>
        <w:t>Ё.Отгонбаяр:</w:t>
      </w:r>
      <w:r>
        <w:rPr>
          <w:b w:val="false"/>
          <w:bCs w:val="false"/>
          <w:i w:val="false"/>
          <w:iCs w:val="false"/>
          <w:lang w:val="mn-MN"/>
        </w:rPr>
        <w:t xml:space="preserve"> -Баярлалаа. Индексжүүлсэн даатгалын тухай хуулийн анхны хэлэлцүүлэг явж байх үеэр би байгаль, цаг уурын боломжтой, эрсдэл багатай бүс нутагт даатгалын босго нь өндөр учраас малчид даатгалд бүрэн хамрагдахгүй байна гэдэг асуудлыг хөндөж тавьсан юм. Тэгээд энэ босгыг бууруулах боломжтой, боломжгүй гэдэг тал дээр яриад. Одоогийн босгыг бууруулахад хүндрэлтэй гэж мэргэжлийн хүмүүс нь тооцож байгаа бол даатгалын байгууллага нэрлэсэн бүтээгдэхүүн гаргана гэсэн заалт оруулаад малчинд сонголт гаргаад өгчхөж болохгүй юу. Энэ бол төсөвт нэг их дарамт үүсэхгүй. Үүнийг ажлын хэсэг нь юу гэж хэлээд байгаа вэ гэхээр энэ бол хуульд хаагаагүй гэж хэлээд байгаа юм. Гэхдээ хуульд хаагаагүй гэчхээр, даатгалын байгууллага чинь эрсдэл багатайгаар нь төр эрсдлийг нь хуваалцаж байгаа тал руугаа бүх үйл ажиллагаа нь явчхаад, малчинд сонголт үлдэхгүй болчих ийм юм харагдаад байгаа юм. Тийм учраас ийм заалт нэмчихвэл хэрэгтэй юу?</w:t>
      </w:r>
    </w:p>
    <w:p>
      <w:pPr>
        <w:pStyle w:val="style0"/>
        <w:jc w:val="both"/>
      </w:pPr>
      <w:r>
        <w:rPr/>
      </w:r>
    </w:p>
    <w:p>
      <w:pPr>
        <w:pStyle w:val="style0"/>
        <w:jc w:val="both"/>
      </w:pPr>
      <w:r>
        <w:rPr>
          <w:b w:val="false"/>
          <w:bCs w:val="false"/>
          <w:i w:val="false"/>
          <w:iCs w:val="false"/>
          <w:lang w:val="mn-MN"/>
        </w:rPr>
        <w:tab/>
        <w:t>Одоо бэлчээр хомсодсон байгаа нөхцөлд хүссэн, хүсээгүй эрсдэлтэй газар хүмүүс хаваржих юм үүсдэг шүү дээ. Шар усны үер буучихмаар газар хүссэн, хүсээгүй бэлчээр олдохгүй байгаа учраас очоод буучихдаг. Тэгээд шар усны үер буугаад айлын малыг тэр чигт нь аваад явчихаар сумын хэмжээнийхээ босгондоо хүрэхгүй гээд. Тэгвэл тэр эрсдлээ малчин нь тооцоод, хувийг нь жаахан өндөр хураамжтай нэрлэсэн даатгалын бүтээгдэхүүн худалдаж авах боломжийг нь гаргаад өгчихвөл бид нар энэ хуулиараа малчны эрсдлийг бүх талаас нь харж үзсэн юм гэдэг ийм хууль болчих гээд байгаа юм. Тэгээд Даатгалын хууль маань өөрөө зөв хамралтай болчих гээд байгаа юм. Тийм болохоор үүнийг эцсийн хэлэлцүүлгийнхээ үед ажлын хэсэг хараад үзчих бололцоо байхгүй юу. Төсөвт дарамтгүй, хуулийн агуулга өөрчлөгдөхгүй ийм л юм. Үүнийг ажлын хэсгийн даргаас асуух гэсэн юм.</w:t>
      </w:r>
      <w:r>
        <w:rPr>
          <w:b w:val="false"/>
          <w:bCs w:val="false"/>
          <w:lang w:val="mn-MN"/>
        </w:rPr>
        <w:tab/>
        <w:t xml:space="preserve">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хэсгийн дарга Бакей гишүүн хариулъя.</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 -Босго үзүүлэлтийг тогтоохдоо судалгааны эрдэм шинжилгээний байгууллагуудын судлаачдын олон жилийн судалгааны  дүнг ажлын хэсэг, төсөл санаачлагчид бас нэлээд харгалзаж үзсэн байгаа.</w:t>
      </w:r>
    </w:p>
    <w:p>
      <w:pPr>
        <w:pStyle w:val="style0"/>
        <w:jc w:val="both"/>
      </w:pPr>
      <w:r>
        <w:rPr/>
      </w:r>
    </w:p>
    <w:p>
      <w:pPr>
        <w:pStyle w:val="style0"/>
        <w:jc w:val="both"/>
      </w:pPr>
      <w:r>
        <w:rPr>
          <w:b w:val="false"/>
          <w:bCs w:val="false"/>
          <w:lang w:val="mn-MN"/>
        </w:rPr>
        <w:tab/>
        <w:t>Ер нь малын хорогдлын олон жилийн динамик үзүүлэлтийг тооцож үзэхэд хэвийн жилүүдэд оны эхний малын дунджаар 3.5 хувь нь хорогддог юм байна. Ийм жил тохиолдох магадлал нь 63.6 хувь буюу үндсэндээ 3.2-ын харьцаатай байхаар тохиолдох магадлалтай байдаг юм байна. Гандуу, зудархаг тийм жилүүдэд оны эхний малын дунджаар 7.5 хувь нь хорогддог. Ийм жилүүд тохиолдох магадлал нь 30.3 хувь байх юм байна. Их гантай, их зудтай жилд дунджаар 26 хувь нь хорогдож байгаа. Ийм жилүүд тохиолдох магадлал бол 6.1 хувьтай байна.</w:t>
      </w:r>
    </w:p>
    <w:p>
      <w:pPr>
        <w:pStyle w:val="style0"/>
        <w:jc w:val="both"/>
      </w:pPr>
      <w:r>
        <w:rPr/>
      </w:r>
    </w:p>
    <w:p>
      <w:pPr>
        <w:pStyle w:val="style0"/>
        <w:jc w:val="both"/>
      </w:pPr>
      <w:r>
        <w:rPr>
          <w:b w:val="false"/>
          <w:bCs w:val="false"/>
          <w:lang w:val="mn-MN"/>
        </w:rPr>
        <w:tab/>
        <w:t>Үүнийг үндэслээд босго үзүүлэлтүүдийг, нэгдүгээр босго үзүүлэлтийг 6 хувь, хоёрдугаар босго үзүүлэлтийг 30 хувь гэж тогтоосон байгаа. Үүнийг бууруулах боломж багатай байна. Тийм учраас Отгонбаяр гишүүн бол хэлэлцэх эсэх үед ч гэсэн иймэрхүү санал гаргаж байсан л даа. Ер нь малчдад малын индексжүүлсэн даатгалын тохиолдлын зэрэгцээ нэрлэсэн даатгалын бүтээгдэхүүнийг бас давхар санал болгох боломж байна уу, үгүй юу гэж. Үүнийг анхны хэлэлцүүлгийн үед ажлын хэсгийн гишүүд ярьсан. Гэхдээ үүнийг Отгонбаяр гишүүн дахин, дахин тавьж байгаа учраас эцсийн хэлэлцүүлгийн үед бас харж, эргэж ярьж байж төсөлд тусгах бололцоо байгаа гэж үзэж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хэсэг тусгах бололцоо байгаа гэсэн учраас хоёрдугаар хэлэлцүүлэг дээрээ шинэ санал гаргаж, 2/3-оор дэмжигдсэн тохиолдолд эцсийн хэлэлцүүлэг дээр оруулж ирж санал хураалгаж болно.</w:t>
      </w:r>
    </w:p>
    <w:p>
      <w:pPr>
        <w:pStyle w:val="style0"/>
        <w:jc w:val="both"/>
      </w:pPr>
      <w:r>
        <w:rPr/>
      </w:r>
    </w:p>
    <w:p>
      <w:pPr>
        <w:pStyle w:val="style0"/>
        <w:jc w:val="both"/>
      </w:pPr>
      <w:r>
        <w:rPr>
          <w:b w:val="false"/>
          <w:bCs w:val="false"/>
          <w:lang w:val="mn-MN"/>
        </w:rPr>
        <w:tab/>
        <w:t>Санал хураалтад орохын өмнө мэндчилгээ дэвшүүлье. Энэ 7 хоногт төрсөн өдөр нь тохиож байгаа Улсын Их Хурлын гишүүн нэг байна. Маргааш болох учраас өнөөдөр урьдчилж зарлаж байна. 6 сарын 7-нд Улсын Их Хурлын гишүүн Бадмаанямбуугийн Бат-Эрдэнэ 50 нас хүрч байна. Улсын Их Хурлын гишүүдийнхээ нэрийн өмнөөс Бат-Эрдэнэ гишүүнд төрсөн өдрийн мэнд хүргээд эрүүл энх, аз жаргал, сайн сайхныг хүсэн ерөөе. Үдийн завсарлагаар орж ирж бэлгээ аваарай. 50 насны бэлэг.</w:t>
      </w:r>
    </w:p>
    <w:p>
      <w:pPr>
        <w:pStyle w:val="style0"/>
        <w:jc w:val="both"/>
      </w:pPr>
      <w:r>
        <w:rPr/>
      </w:r>
    </w:p>
    <w:p>
      <w:pPr>
        <w:pStyle w:val="style0"/>
        <w:jc w:val="both"/>
      </w:pPr>
      <w:r>
        <w:rPr>
          <w:b w:val="false"/>
          <w:bCs w:val="false"/>
          <w:lang w:val="mn-MN"/>
        </w:rPr>
        <w:tab/>
        <w:t>Гишүүд асуулт асууж дууслаа. Байнгын хорооноос гаргасан зарчмын зөрүүтэй саналын томьёоллуудаар санал хураана.</w:t>
      </w:r>
      <w:r>
        <w:rPr/>
        <w:tab/>
      </w:r>
    </w:p>
    <w:p>
      <w:pPr>
        <w:pStyle w:val="style0"/>
        <w:jc w:val="center"/>
      </w:pPr>
      <w:bookmarkEnd w:id="9"/>
      <w:r>
        <w:rPr/>
      </w:r>
    </w:p>
    <w:p>
      <w:pPr>
        <w:pStyle w:val="style0"/>
        <w:spacing w:after="0" w:before="0" w:line="100" w:lineRule="atLeast"/>
        <w:contextualSpacing w:val="false"/>
        <w:jc w:val="center"/>
      </w:pPr>
      <w:r>
        <w:rPr>
          <w:rFonts w:cs="Arial"/>
          <w:b/>
          <w:caps/>
          <w:color w:val="000000"/>
          <w:sz w:val="24"/>
          <w:szCs w:val="24"/>
          <w:u w:val="none"/>
          <w:lang w:val="mn-MN"/>
        </w:rPr>
        <w:t>МАЛЫН ИНДЕКСЖҮҮЛСЭН ДААТГАЛЫН ТУХАЙ хуулийн төслийн талаарх зарчмын зөрүүтэй  саналын томьёолол:</w:t>
      </w:r>
      <w:r>
        <w:rPr>
          <w:rFonts w:cs="Arial"/>
          <w:b/>
          <w:bCs/>
          <w:color w:val="000000"/>
          <w:sz w:val="24"/>
          <w:szCs w:val="24"/>
          <w:u w:val="none"/>
        </w:rPr>
        <w:t xml:space="preserve"> </w:t>
      </w:r>
    </w:p>
    <w:p>
      <w:pPr>
        <w:pStyle w:val="style0"/>
        <w:jc w:val="center"/>
      </w:pPr>
      <w:r>
        <w:rPr/>
      </w:r>
    </w:p>
    <w:p>
      <w:pPr>
        <w:pStyle w:val="style0"/>
        <w:jc w:val="both"/>
      </w:pPr>
      <w:r>
        <w:rPr>
          <w:rFonts w:cs="Arial"/>
          <w:b w:val="false"/>
          <w:bCs w:val="false"/>
          <w:color w:val="000000"/>
          <w:sz w:val="24"/>
          <w:szCs w:val="24"/>
          <w:u w:val="none"/>
        </w:rPr>
        <w:tab/>
      </w:r>
      <w:r>
        <w:rPr>
          <w:rFonts w:cs="Arial"/>
          <w:b/>
          <w:bCs/>
          <w:color w:val="000000"/>
          <w:sz w:val="24"/>
          <w:szCs w:val="24"/>
          <w:u w:val="none"/>
        </w:rPr>
        <w:t>Байнгын хороогоор дэмжигдсэн саналууд:</w:t>
      </w:r>
    </w:p>
    <w:p>
      <w:pPr>
        <w:pStyle w:val="style0"/>
        <w:jc w:val="both"/>
      </w:pPr>
      <w:r>
        <w:rPr/>
      </w:r>
    </w:p>
    <w:p>
      <w:pPr>
        <w:pStyle w:val="style0"/>
        <w:jc w:val="both"/>
      </w:pPr>
      <w:r>
        <w:rPr>
          <w:rFonts w:cs="Arial"/>
          <w:b w:val="false"/>
          <w:bCs w:val="false"/>
          <w:color w:val="000000"/>
          <w:sz w:val="24"/>
          <w:szCs w:val="24"/>
          <w:u w:val="none"/>
        </w:rPr>
        <w:tab/>
      </w:r>
      <w:r>
        <w:rPr>
          <w:rFonts w:cs="Arial"/>
          <w:b/>
          <w:bCs/>
          <w:color w:val="000000"/>
          <w:sz w:val="24"/>
          <w:szCs w:val="24"/>
          <w:u w:val="none"/>
        </w:rPr>
        <w:t>Нэг. Малын индексжүүлсэн даатгалын тухай хуулийн төслийн талаар:</w:t>
      </w:r>
    </w:p>
    <w:p>
      <w:pPr>
        <w:pStyle w:val="style0"/>
        <w:spacing w:after="0" w:before="0" w:line="100" w:lineRule="atLeast"/>
        <w:ind w:firstLine="720" w:left="0" w:right="0"/>
        <w:contextualSpacing w:val="false"/>
        <w:jc w:val="both"/>
      </w:pPr>
      <w:r>
        <w:rPr/>
      </w:r>
    </w:p>
    <w:p>
      <w:pPr>
        <w:pStyle w:val="style0"/>
        <w:jc w:val="both"/>
      </w:pPr>
      <w:r>
        <w:rPr>
          <w:rFonts w:cs="Arial"/>
          <w:b w:val="false"/>
          <w:bCs w:val="false"/>
          <w:strike w:val="false"/>
          <w:dstrike w:val="false"/>
          <w:color w:val="000000"/>
          <w:sz w:val="24"/>
          <w:szCs w:val="24"/>
          <w:u w:val="none"/>
        </w:rPr>
        <w:tab/>
        <w:t>1.Төслийн 3 дугаар зүйлийг дор дурдсанаар өөрчлөн найруулах:</w:t>
      </w:r>
    </w:p>
    <w:p>
      <w:pPr>
        <w:pStyle w:val="style0"/>
        <w:jc w:val="both"/>
      </w:pPr>
      <w:r>
        <w:rPr/>
      </w:r>
    </w:p>
    <w:p>
      <w:pPr>
        <w:pStyle w:val="style0"/>
        <w:jc w:val="both"/>
      </w:pPr>
      <w:r>
        <w:rPr>
          <w:rFonts w:cs="Arial"/>
          <w:b w:val="false"/>
          <w:bCs w:val="false"/>
          <w:strike w:val="false"/>
          <w:dstrike w:val="false"/>
          <w:color w:val="000000"/>
          <w:sz w:val="24"/>
          <w:szCs w:val="24"/>
          <w:u w:val="none"/>
        </w:rPr>
        <w:tab/>
        <w:t>“</w:t>
      </w:r>
      <w:r>
        <w:rPr>
          <w:rFonts w:cs="Arial"/>
          <w:b w:val="false"/>
          <w:bCs w:val="false"/>
          <w:color w:val="000000"/>
          <w:sz w:val="24"/>
          <w:szCs w:val="24"/>
          <w:u w:val="none"/>
        </w:rPr>
        <w:t>3 дугаар зүйл. Хуулийн үйлчлэх хүрээ</w:t>
      </w:r>
      <w:r>
        <w:rPr>
          <w:rFonts w:cs="Arial"/>
          <w:b w:val="false"/>
          <w:bCs w:val="false"/>
          <w:color w:val="000000"/>
          <w:sz w:val="24"/>
          <w:szCs w:val="24"/>
          <w:u w:val="none"/>
          <w:lang w:val="mn-MN"/>
        </w:rPr>
        <w:t xml:space="preserve"> </w:t>
      </w:r>
    </w:p>
    <w:p>
      <w:pPr>
        <w:pStyle w:val="style0"/>
        <w:jc w:val="both"/>
      </w:pPr>
      <w:r>
        <w:rPr/>
      </w:r>
    </w:p>
    <w:p>
      <w:pPr>
        <w:pStyle w:val="style0"/>
        <w:tabs>
          <w:tab w:leader="none" w:pos="709" w:val="left"/>
          <w:tab w:leader="none" w:pos="720" w:val="left"/>
          <w:tab w:leader="none" w:pos="1350" w:val="left"/>
          <w:tab w:leader="none" w:pos="1395" w:val="left"/>
        </w:tabs>
        <w:ind w:hanging="0" w:left="0" w:right="0"/>
        <w:jc w:val="both"/>
      </w:pPr>
      <w:r>
        <w:rPr>
          <w:rFonts w:cs="Arial"/>
          <w:b/>
          <w:bCs/>
          <w:color w:val="000000"/>
          <w:sz w:val="24"/>
          <w:szCs w:val="24"/>
          <w:u w:val="none"/>
          <w:lang w:val="en-US"/>
        </w:rPr>
        <w:tab/>
      </w:r>
      <w:r>
        <w:rPr>
          <w:rFonts w:cs="Arial"/>
          <w:b w:val="false"/>
          <w:bCs w:val="false"/>
          <w:color w:val="000000"/>
          <w:sz w:val="24"/>
          <w:szCs w:val="24"/>
          <w:u w:val="none"/>
          <w:lang w:val="en-US"/>
        </w:rPr>
        <w:t xml:space="preserve">3.1.Даатгалтай холбогдсон нийтлэг харилцааг холбогдох хуулиар зохицуулна. </w:t>
      </w:r>
    </w:p>
    <w:p>
      <w:pPr>
        <w:pStyle w:val="style0"/>
        <w:tabs>
          <w:tab w:leader="none" w:pos="15559" w:val="left"/>
          <w:tab w:leader="none" w:pos="16234" w:val="left"/>
          <w:tab w:leader="none" w:pos="16909" w:val="left"/>
          <w:tab w:leader="none" w:pos="17584" w:val="left"/>
          <w:tab w:leader="none" w:pos="18259" w:val="left"/>
          <w:tab w:leader="none" w:pos="18934" w:val="left"/>
          <w:tab w:leader="none" w:pos="19609" w:val="left"/>
          <w:tab w:leader="none" w:pos="20284" w:val="left"/>
          <w:tab w:leader="none" w:pos="20959" w:val="left"/>
          <w:tab w:leader="none" w:pos="21634" w:val="left"/>
          <w:tab w:leader="none" w:pos="22309" w:val="left"/>
          <w:tab w:leader="none" w:pos="22984" w:val="left"/>
          <w:tab w:leader="none" w:pos="23659" w:val="left"/>
          <w:tab w:leader="none" w:pos="24334" w:val="left"/>
          <w:tab w:leader="none" w:pos="25009" w:val="left"/>
          <w:tab w:leader="none" w:pos="25684" w:val="left"/>
          <w:tab w:leader="none" w:pos="26359" w:val="left"/>
          <w:tab w:leader="none" w:pos="27034" w:val="left"/>
          <w:tab w:leader="none" w:pos="27709" w:val="left"/>
          <w:tab w:leader="none" w:pos="28384" w:val="left"/>
          <w:tab w:leader="none" w:pos="29059" w:val="left"/>
          <w:tab w:leader="none" w:pos="29734" w:val="left"/>
          <w:tab w:leader="none" w:pos="30409" w:val="left"/>
          <w:tab w:leader="none" w:pos="31084" w:val="left"/>
          <w:tab w:leader="none" w:pos="31759" w:val="left"/>
          <w:tab w:leader="none" w:pos="32434" w:val="left"/>
          <w:tab w:leader="none" w:pos="33109" w:val="left"/>
          <w:tab w:leader="none" w:pos="33784" w:val="left"/>
          <w:tab w:leader="none" w:pos="34459" w:val="left"/>
          <w:tab w:leader="none" w:pos="35134" w:val="left"/>
          <w:tab w:leader="none" w:pos="35809" w:val="left"/>
          <w:tab w:leader="none" w:pos="36484" w:val="left"/>
          <w:tab w:leader="none" w:pos="37159" w:val="left"/>
          <w:tab w:leader="none" w:pos="37834" w:val="left"/>
          <w:tab w:leader="none" w:pos="38509" w:val="left"/>
          <w:tab w:leader="none" w:pos="39184" w:val="left"/>
          <w:tab w:leader="none" w:pos="39859" w:val="left"/>
          <w:tab w:leader="none" w:pos="40534" w:val="left"/>
          <w:tab w:leader="none" w:pos="41220" w:val="left"/>
          <w:tab w:leader="none" w:pos="41850" w:val="left"/>
          <w:tab w:leader="none" w:pos="41895" w:val="left"/>
        </w:tabs>
        <w:ind w:firstLine="510" w:left="675" w:right="0"/>
        <w:jc w:val="both"/>
      </w:pPr>
      <w:r>
        <w:rPr/>
      </w:r>
    </w:p>
    <w:p>
      <w:pPr>
        <w:pStyle w:val="style0"/>
        <w:tabs>
          <w:tab w:leader="none" w:pos="0" w:val="left"/>
          <w:tab w:leader="none" w:pos="709" w:val="left"/>
          <w:tab w:leader="none" w:pos="720" w:val="left"/>
        </w:tabs>
        <w:ind w:firstLine="510" w:left="0" w:right="0"/>
        <w:jc w:val="both"/>
      </w:pPr>
      <w:r>
        <w:rPr>
          <w:rFonts w:cs="Arial"/>
          <w:b w:val="false"/>
          <w:bCs w:val="false"/>
          <w:color w:val="000000"/>
          <w:sz w:val="24"/>
          <w:szCs w:val="24"/>
          <w:u w:val="none"/>
          <w:lang w:val="en-US"/>
        </w:rPr>
        <w:t xml:space="preserve"> </w:t>
      </w:r>
      <w:r>
        <w:rPr>
          <w:rFonts w:cs="Arial"/>
          <w:b w:val="false"/>
          <w:bCs w:val="false"/>
          <w:color w:val="000000"/>
          <w:sz w:val="24"/>
          <w:szCs w:val="24"/>
          <w:u w:val="none"/>
          <w:lang w:val="en-US"/>
        </w:rPr>
        <w:tab/>
        <w:t>3.</w:t>
      </w:r>
      <w:r>
        <w:rPr>
          <w:rFonts w:cs="Arial"/>
          <w:b w:val="false"/>
          <w:bCs w:val="false"/>
          <w:color w:val="000000"/>
          <w:sz w:val="24"/>
          <w:szCs w:val="24"/>
          <w:u w:val="none"/>
          <w:lang w:val="mn-MN"/>
        </w:rPr>
        <w:t>2</w:t>
      </w:r>
      <w:r>
        <w:rPr>
          <w:rFonts w:cs="Arial"/>
          <w:b w:val="false"/>
          <w:bCs w:val="false"/>
          <w:color w:val="000000"/>
          <w:sz w:val="24"/>
          <w:szCs w:val="24"/>
          <w:u w:val="none"/>
          <w:lang w:val="en-US"/>
        </w:rPr>
        <w:t>.Малын индексжүүлсэн даатгалын үйл ажиллагаатай холбогдсон энэ хуулийн 3.1-т зааснаас бусад харилцааг энэ хуулиар зохицуулна.</w:t>
      </w:r>
    </w:p>
    <w:p>
      <w:pPr>
        <w:pStyle w:val="style0"/>
        <w:tabs>
          <w:tab w:leader="none" w:pos="0" w:val="left"/>
          <w:tab w:leader="none" w:pos="709" w:val="left"/>
          <w:tab w:leader="none" w:pos="720" w:val="left"/>
        </w:tabs>
        <w:ind w:firstLine="510" w:left="0" w:right="0"/>
        <w:jc w:val="both"/>
      </w:pPr>
      <w:r>
        <w:rPr/>
      </w:r>
    </w:p>
    <w:p>
      <w:pPr>
        <w:pStyle w:val="style0"/>
        <w:jc w:val="both"/>
      </w:pPr>
      <w:r>
        <w:rPr>
          <w:rFonts w:cs="Arial"/>
          <w:b w:val="false"/>
          <w:bCs w:val="false"/>
          <w:color w:val="000000"/>
          <w:sz w:val="24"/>
          <w:szCs w:val="24"/>
          <w:u w:val="none"/>
        </w:rPr>
        <w:t xml:space="preserve"> </w:t>
      </w:r>
      <w:r>
        <w:rPr>
          <w:rFonts w:cs="Arial"/>
          <w:b w:val="false"/>
          <w:bCs w:val="false"/>
          <w:color w:val="000000"/>
          <w:sz w:val="24"/>
          <w:szCs w:val="24"/>
          <w:u w:val="none"/>
        </w:rPr>
        <w:tab/>
        <w:t>3.3.</w:t>
      </w:r>
      <w:r>
        <w:rPr>
          <w:rFonts w:cs="Arial"/>
          <w:b w:val="false"/>
          <w:bCs w:val="false"/>
          <w:color w:val="000000"/>
          <w:sz w:val="24"/>
          <w:szCs w:val="24"/>
          <w:u w:val="none"/>
          <w:lang w:val="en-US"/>
        </w:rPr>
        <w:t>Малын индексжүүлсэн</w:t>
      </w:r>
      <w:r>
        <w:rPr>
          <w:rFonts w:cs="Arial"/>
          <w:b w:val="false"/>
          <w:bCs w:val="false"/>
          <w:color w:val="000000"/>
          <w:sz w:val="24"/>
          <w:szCs w:val="24"/>
          <w:u w:val="none"/>
        </w:rPr>
        <w:t xml:space="preserve"> даатгалд малчин, мал бүхий иргэн, хуулийн этгээд  даатгуулж болно.”</w:t>
      </w:r>
      <w:r>
        <w:rPr>
          <w:rFonts w:cs="Arial"/>
          <w:b w:val="false"/>
          <w:bCs w:val="false"/>
          <w:color w:val="000000"/>
          <w:sz w:val="24"/>
          <w:szCs w:val="24"/>
          <w:u w:val="none"/>
          <w:lang w:val="mn-MN"/>
        </w:rPr>
        <w:t xml:space="preserve"> Санал гаргасан Улсын Их Хурлын гишүүн Бакей, Гарамгайбаатар, Д.Зоригт, Энх-Амгалан, Содбаатар, Цолмон. Цаашид ажлын хэсэг гэнэ.</w:t>
      </w:r>
    </w:p>
    <w:p>
      <w:pPr>
        <w:pStyle w:val="style0"/>
        <w:jc w:val="both"/>
      </w:pPr>
      <w:r>
        <w:rPr/>
      </w:r>
    </w:p>
    <w:p>
      <w:pPr>
        <w:pStyle w:val="style0"/>
        <w:jc w:val="both"/>
      </w:pPr>
      <w:r>
        <w:rPr>
          <w:rFonts w:cs="Arial"/>
          <w:b w:val="false"/>
          <w:bCs w:val="false"/>
          <w:color w:val="000000"/>
          <w:sz w:val="24"/>
          <w:szCs w:val="24"/>
          <w:u w:val="none"/>
          <w:lang w:val="mn-MN"/>
        </w:rPr>
        <w:tab/>
        <w:t>1 дүгээр зүйлийг ажлын хэсэг санал гаргаж, Байнгын хороо дэмжсэн байна. Үүнийг дэмжье гэдгээр санал хураая.</w:t>
      </w:r>
    </w:p>
    <w:p>
      <w:pPr>
        <w:pStyle w:val="style0"/>
        <w:jc w:val="both"/>
      </w:pPr>
      <w:r>
        <w:rPr/>
      </w:r>
    </w:p>
    <w:p>
      <w:pPr>
        <w:pStyle w:val="style0"/>
        <w:jc w:val="both"/>
      </w:pPr>
      <w:r>
        <w:rPr>
          <w:rFonts w:cs="Arial"/>
          <w:b w:val="false"/>
          <w:bCs w:val="false"/>
          <w:color w:val="000000"/>
          <w:sz w:val="24"/>
          <w:szCs w:val="24"/>
          <w:u w:val="none"/>
          <w:lang w:val="mn-MN"/>
        </w:rPr>
        <w:tab/>
        <w:t>Санал хураалт.</w:t>
      </w:r>
    </w:p>
    <w:p>
      <w:pPr>
        <w:pStyle w:val="style0"/>
        <w:jc w:val="both"/>
      </w:pPr>
      <w:r>
        <w:rPr/>
      </w:r>
    </w:p>
    <w:p>
      <w:pPr>
        <w:pStyle w:val="style0"/>
        <w:jc w:val="both"/>
      </w:pPr>
      <w:r>
        <w:rPr>
          <w:rFonts w:cs="Arial"/>
          <w:b w:val="false"/>
          <w:bCs w:val="false"/>
          <w:color w:val="000000"/>
          <w:sz w:val="24"/>
          <w:szCs w:val="24"/>
          <w:u w:val="none"/>
          <w:lang w:val="mn-MN"/>
        </w:rPr>
        <w:tab/>
        <w:t>Санал хураалтад 53 гишүүн оролцож, 44 гишүүн зөвшөөрч, 83 хувийн саналаар 1 дүгээр санал дэмжигдэж байна.</w:t>
      </w:r>
    </w:p>
    <w:p>
      <w:pPr>
        <w:pStyle w:val="style0"/>
        <w:jc w:val="both"/>
      </w:pPr>
      <w:r>
        <w:rPr>
          <w:rFonts w:cs="Arial"/>
          <w:b w:val="false"/>
          <w:bCs w:val="false"/>
          <w:color w:val="000000"/>
          <w:sz w:val="24"/>
          <w:szCs w:val="24"/>
          <w:u w:val="none"/>
          <w:lang w:val="mn-MN"/>
        </w:rPr>
        <w:tab/>
      </w:r>
    </w:p>
    <w:p>
      <w:pPr>
        <w:pStyle w:val="style0"/>
        <w:jc w:val="both"/>
      </w:pPr>
      <w:r>
        <w:rPr>
          <w:rFonts w:cs="Arial"/>
          <w:b w:val="false"/>
          <w:bCs w:val="false"/>
          <w:color w:val="000000"/>
          <w:sz w:val="24"/>
          <w:szCs w:val="24"/>
          <w:u w:val="none"/>
        </w:rPr>
        <w:tab/>
        <w:t xml:space="preserve">2 </w:t>
      </w:r>
      <w:r>
        <w:rPr>
          <w:rFonts w:cs="Arial"/>
          <w:b w:val="false"/>
          <w:bCs w:val="false"/>
          <w:color w:val="000000"/>
          <w:sz w:val="24"/>
          <w:szCs w:val="24"/>
          <w:u w:val="none"/>
          <w:lang w:val="mn-MN"/>
        </w:rPr>
        <w:t xml:space="preserve">дугаар санал. </w:t>
      </w:r>
      <w:r>
        <w:rPr>
          <w:rFonts w:cs="Arial"/>
          <w:b w:val="false"/>
          <w:bCs w:val="false"/>
          <w:color w:val="000000"/>
          <w:sz w:val="24"/>
          <w:szCs w:val="24"/>
          <w:u w:val="none"/>
        </w:rPr>
        <w:t>Төслийн дор дурдсан агуулгатай 4.1.2 дахь заалтыг хасах:</w:t>
      </w:r>
    </w:p>
    <w:p>
      <w:pPr>
        <w:pStyle w:val="style0"/>
        <w:jc w:val="both"/>
      </w:pPr>
      <w:r>
        <w:rPr/>
      </w:r>
    </w:p>
    <w:p>
      <w:pPr>
        <w:pStyle w:val="style0"/>
        <w:ind w:firstLine="720" w:left="0" w:right="0"/>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 xml:space="preserve">4.1.2.“Малын эрсдэлийн даатгал” гэж малын эрсдэлийн хохирлыг нөхөн төлөх малын индексжүүлсэн даатгалын стандарт бүтээгдэхүүнийг; </w:t>
      </w:r>
      <w:r>
        <w:rPr>
          <w:rFonts w:cs="Arial"/>
          <w:b w:val="false"/>
          <w:bCs w:val="false"/>
          <w:strike w:val="false"/>
          <w:dstrike w:val="false"/>
          <w:color w:val="000000"/>
          <w:sz w:val="24"/>
          <w:szCs w:val="24"/>
          <w:u w:val="none"/>
          <w:lang w:val="en-US"/>
        </w:rPr>
        <w:t xml:space="preserve">” </w:t>
      </w:r>
      <w:r>
        <w:rPr>
          <w:rFonts w:cs="Arial"/>
          <w:b w:val="false"/>
          <w:bCs w:val="false"/>
          <w:strike w:val="false"/>
          <w:dstrike w:val="false"/>
          <w:color w:val="000000"/>
          <w:sz w:val="24"/>
          <w:szCs w:val="24"/>
          <w:u w:val="none"/>
          <w:lang w:val="mn-MN"/>
        </w:rPr>
        <w:t xml:space="preserve">Санал гаргасан ажлын хэсэг, Байнгын хороо дэмжсэн. </w:t>
      </w:r>
    </w:p>
    <w:p>
      <w:pPr>
        <w:pStyle w:val="style0"/>
        <w:ind w:firstLine="720" w:left="0" w:right="0"/>
        <w:jc w:val="both"/>
      </w:pPr>
      <w:r>
        <w:rPr/>
      </w:r>
    </w:p>
    <w:p>
      <w:pPr>
        <w:pStyle w:val="style0"/>
        <w:ind w:firstLine="720" w:left="0" w:right="0"/>
        <w:jc w:val="both"/>
      </w:pPr>
      <w:r>
        <w:rPr>
          <w:rFonts w:cs="Arial"/>
          <w:b w:val="false"/>
          <w:bCs w:val="false"/>
          <w:strike w:val="false"/>
          <w:dstrike w:val="false"/>
          <w:color w:val="000000"/>
          <w:sz w:val="24"/>
          <w:szCs w:val="24"/>
          <w:u w:val="none"/>
          <w:lang w:val="mn-MN"/>
        </w:rPr>
        <w:t>Нэг өгүүлбэрт “малын” гэдэг үг гурав орж байна. Найруулгаа бас харахгүй бол.</w:t>
      </w:r>
    </w:p>
    <w:p>
      <w:pPr>
        <w:pStyle w:val="style0"/>
        <w:ind w:firstLine="720" w:left="0" w:right="0"/>
        <w:jc w:val="both"/>
      </w:pPr>
      <w:r>
        <w:rPr/>
      </w:r>
    </w:p>
    <w:p>
      <w:pPr>
        <w:pStyle w:val="style0"/>
        <w:ind w:firstLine="720" w:left="0" w:right="0"/>
        <w:jc w:val="both"/>
      </w:pPr>
      <w:r>
        <w:rPr>
          <w:rFonts w:cs="Arial"/>
          <w:b w:val="false"/>
          <w:bCs w:val="false"/>
          <w:strike w:val="false"/>
          <w:dstrike w:val="false"/>
          <w:color w:val="000000"/>
          <w:sz w:val="24"/>
          <w:szCs w:val="24"/>
          <w:u w:val="none"/>
          <w:lang w:val="mn-MN"/>
        </w:rPr>
        <w:t>2 дугаар саналыг дэмжье гэдгээр санал хураая.</w:t>
      </w:r>
    </w:p>
    <w:p>
      <w:pPr>
        <w:pStyle w:val="style0"/>
        <w:ind w:firstLine="720" w:left="0" w:right="0"/>
        <w:jc w:val="both"/>
      </w:pPr>
      <w:r>
        <w:rPr/>
      </w:r>
    </w:p>
    <w:p>
      <w:pPr>
        <w:pStyle w:val="style0"/>
        <w:ind w:firstLine="720" w:left="0" w:right="0"/>
        <w:jc w:val="both"/>
      </w:pPr>
      <w:r>
        <w:rPr>
          <w:rFonts w:cs="Arial"/>
          <w:b w:val="false"/>
          <w:bCs w:val="false"/>
          <w:strike w:val="false"/>
          <w:dstrike w:val="false"/>
          <w:color w:val="000000"/>
          <w:sz w:val="24"/>
          <w:szCs w:val="24"/>
          <w:u w:val="none"/>
          <w:lang w:val="mn-MN"/>
        </w:rPr>
        <w:t>Санал хураалт.</w:t>
      </w:r>
    </w:p>
    <w:p>
      <w:pPr>
        <w:pStyle w:val="style0"/>
        <w:ind w:firstLine="720" w:left="0" w:right="0"/>
        <w:jc w:val="both"/>
      </w:pPr>
      <w:r>
        <w:rPr/>
      </w:r>
    </w:p>
    <w:p>
      <w:pPr>
        <w:pStyle w:val="style0"/>
        <w:ind w:firstLine="720" w:left="0" w:right="0"/>
        <w:jc w:val="both"/>
      </w:pPr>
      <w:r>
        <w:rPr>
          <w:rFonts w:cs="Arial"/>
          <w:b w:val="false"/>
          <w:bCs w:val="false"/>
          <w:strike w:val="false"/>
          <w:dstrike w:val="false"/>
          <w:color w:val="000000"/>
          <w:sz w:val="24"/>
          <w:szCs w:val="24"/>
          <w:u w:val="none"/>
          <w:lang w:val="mn-MN"/>
        </w:rPr>
        <w:t>Санал хураалтад 53 гишүүн оролцож, 42 гишүүн зөвшөөрч, 79.2 хувийн саналаар 2 дугаар санал дэмжигдлээ.</w:t>
      </w:r>
    </w:p>
    <w:p>
      <w:pPr>
        <w:pStyle w:val="style0"/>
        <w:jc w:val="both"/>
      </w:pPr>
      <w:r>
        <w:rPr/>
      </w:r>
    </w:p>
    <w:p>
      <w:pPr>
        <w:pStyle w:val="style0"/>
        <w:jc w:val="both"/>
      </w:pPr>
      <w:r>
        <w:rPr>
          <w:rFonts w:cs="Arial"/>
          <w:b w:val="false"/>
          <w:bCs w:val="false"/>
          <w:color w:val="000000"/>
          <w:sz w:val="24"/>
          <w:szCs w:val="24"/>
          <w:u w:val="none"/>
        </w:rPr>
        <w:tab/>
        <w:t xml:space="preserve">3 </w:t>
      </w:r>
      <w:r>
        <w:rPr>
          <w:rFonts w:cs="Arial"/>
          <w:b w:val="false"/>
          <w:bCs w:val="false"/>
          <w:color w:val="000000"/>
          <w:sz w:val="24"/>
          <w:szCs w:val="24"/>
          <w:u w:val="none"/>
          <w:lang w:val="mn-MN"/>
        </w:rPr>
        <w:t xml:space="preserve">дугаар санал. </w:t>
      </w:r>
      <w:r>
        <w:rPr>
          <w:rFonts w:cs="Arial"/>
          <w:b w:val="false"/>
          <w:bCs w:val="false"/>
          <w:color w:val="000000"/>
          <w:sz w:val="24"/>
          <w:szCs w:val="24"/>
          <w:u w:val="none"/>
        </w:rPr>
        <w:t>Төслийн 4.1.14, 4.1.15 дахь заалтыг доор дурдсанаар өөрчлөн найруулах:</w:t>
      </w:r>
    </w:p>
    <w:p>
      <w:pPr>
        <w:pStyle w:val="style0"/>
        <w:jc w:val="both"/>
      </w:pPr>
      <w:r>
        <w:rPr/>
      </w:r>
    </w:p>
    <w:p>
      <w:pPr>
        <w:pStyle w:val="style0"/>
        <w:jc w:val="both"/>
      </w:pPr>
      <w:r>
        <w:rPr>
          <w:rFonts w:cs="Arial"/>
          <w:b/>
          <w:bCs/>
          <w:color w:val="000000"/>
          <w:sz w:val="24"/>
          <w:szCs w:val="24"/>
          <w:u w:val="none"/>
        </w:rPr>
        <w:tab/>
      </w:r>
      <w:r>
        <w:rPr>
          <w:rFonts w:cs="Arial"/>
          <w:b w:val="false"/>
          <w:bCs w:val="false"/>
          <w:color w:val="000000"/>
          <w:sz w:val="24"/>
          <w:szCs w:val="24"/>
          <w:u w:val="none"/>
        </w:rPr>
        <w:t xml:space="preserve">“4.1.14.“Малын давхар даатгалын гэрээ гэж </w:t>
      </w:r>
      <w:r>
        <w:rPr>
          <w:rFonts w:cs="Arial;Arial"/>
          <w:b w:val="false"/>
          <w:bCs w:val="false"/>
          <w:strike w:val="false"/>
          <w:dstrike w:val="false"/>
          <w:color w:val="000000"/>
          <w:sz w:val="24"/>
          <w:szCs w:val="24"/>
          <w:u w:val="none"/>
          <w:shd w:fill="FFFFFF" w:val="clear"/>
          <w:lang w:eastAsia="en-US" w:val="en-US"/>
        </w:rPr>
        <w:t xml:space="preserve">/цаашид “даатгалын гэрээ”/ гэх </w:t>
      </w:r>
      <w:r>
        <w:rPr>
          <w:rFonts w:cs="Arial"/>
          <w:b w:val="false"/>
          <w:bCs w:val="false"/>
          <w:color w:val="000000"/>
          <w:sz w:val="24"/>
          <w:szCs w:val="24"/>
          <w:u w:val="none"/>
        </w:rPr>
        <w:t xml:space="preserve">даатгагч нь </w:t>
      </w:r>
      <w:r>
        <w:rPr>
          <w:rFonts w:cs="Arial"/>
          <w:b w:val="false"/>
          <w:bCs w:val="false"/>
          <w:strike w:val="false"/>
          <w:dstrike w:val="false"/>
          <w:color w:val="000000"/>
          <w:sz w:val="24"/>
          <w:szCs w:val="24"/>
          <w:u w:val="none"/>
          <w:lang w:eastAsia="en-US" w:val="mn-MN"/>
        </w:rPr>
        <w:t>даатгуулагчийн өмнө хүлээсэн үүргээ давхар даатгалын компанид хэсэгчлэн шилжүүлэхээр харилцан тохиролцсон хэлцлийг</w:t>
      </w:r>
      <w:r>
        <w:rPr>
          <w:rFonts w:cs="Arial"/>
          <w:b w:val="false"/>
          <w:bCs w:val="false"/>
          <w:color w:val="000000"/>
          <w:sz w:val="24"/>
          <w:szCs w:val="24"/>
          <w:u w:val="none"/>
        </w:rPr>
        <w:t>;</w:t>
      </w:r>
    </w:p>
    <w:p>
      <w:pPr>
        <w:pStyle w:val="style0"/>
        <w:ind w:firstLine="720" w:left="0" w:right="0"/>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4.1.15.“Олон улсын давхар даатгалын гэрээ” гэж давхар даатгалын компани нь даатгагчийн өмнө хүлээсэн үүргээ багцлан гадаад улсын давхар даатгалын компанид бүрэн болон хэсэгчлэн шилжүүлэхээр харилцан тохиролцсон хэлцлийг.” Санал гаргасан ажлын хэсэг, Байнгын хороо дэмжсэн.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Санал хураалтад 53 гишүүн оролцож, 45 гишүүн зөвшөөрч, 84.9 хувийн саналаар 3 дахь санал дэмжигдлээ.</w:t>
      </w:r>
    </w:p>
    <w:p>
      <w:pPr>
        <w:pStyle w:val="style0"/>
        <w:jc w:val="both"/>
      </w:pPr>
      <w:r>
        <w:rPr/>
      </w:r>
    </w:p>
    <w:p>
      <w:pPr>
        <w:pStyle w:val="style0"/>
        <w:jc w:val="both"/>
      </w:pPr>
      <w:r>
        <w:rPr>
          <w:rFonts w:cs="Arial"/>
          <w:b w:val="false"/>
          <w:bCs w:val="false"/>
          <w:strike w:val="false"/>
          <w:dstrike w:val="false"/>
          <w:color w:val="000000"/>
          <w:sz w:val="24"/>
          <w:szCs w:val="24"/>
          <w:u w:val="none"/>
          <w:lang w:eastAsia="en-US" w:val="mn-MN"/>
        </w:rPr>
        <w:tab/>
        <w:t>4 дэх санал. Төслийн 4.1.7 дахь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jc w:val="both"/>
      </w:pPr>
      <w:r>
        <w:rPr>
          <w:rFonts w:cs="Arial"/>
          <w:b w:val="false"/>
          <w:bCs w:val="false"/>
          <w:strike w:val="false"/>
          <w:dstrike w:val="false"/>
          <w:color w:val="000000"/>
          <w:sz w:val="24"/>
          <w:szCs w:val="24"/>
          <w:u w:val="none"/>
          <w:lang w:eastAsia="en-US" w:val="mn-MN"/>
        </w:rPr>
        <w:tab/>
        <w:t xml:space="preserve">“4.1.7. Малын индексжүүлсэн даатгалын гэрээ </w:t>
      </w:r>
      <w:r>
        <w:rPr>
          <w:rFonts w:cs="Arial;Arial"/>
          <w:b w:val="false"/>
          <w:bCs w:val="false"/>
          <w:strike w:val="false"/>
          <w:dstrike w:val="false"/>
          <w:color w:val="000000"/>
          <w:sz w:val="24"/>
          <w:szCs w:val="24"/>
          <w:u w:val="none"/>
          <w:shd w:fill="FFFFFF" w:val="clear"/>
          <w:lang w:eastAsia="en-US" w:val="en-US"/>
        </w:rPr>
        <w:t xml:space="preserve"> /цаашид “даатгалын гэрээ” гэх/  гэж даатгагч нь даатгалын тохиолдол бий болоход энэ хууль болон гэрээнд заасны дагуу </w:t>
      </w:r>
      <w:r>
        <w:rPr>
          <w:rFonts w:cs="Arial"/>
          <w:b w:val="false"/>
          <w:bCs w:val="false"/>
          <w:strike w:val="false"/>
          <w:dstrike w:val="false"/>
          <w:color w:val="000000"/>
          <w:sz w:val="24"/>
          <w:szCs w:val="24"/>
          <w:u w:val="none"/>
          <w:lang w:eastAsia="en-US" w:val="mn-MN"/>
        </w:rPr>
        <w:t>даатгалын нөхөн төлбөрийг төлөх, даатгуулагч нь даатгалын хураамж төлөхөөр харилцан тохиролцсон хэлцлийг. Үүнтэй холбогдуулан төсөл дэх “малын эрсдэлийн даатгалын гэрээ”, “стандарт гэрээ”, “малын эрсдэлийн даатгалын стандарт гэрээ” гэснийг “даатгалын гэрээ” гэж өөрчлөн нэр томьёог жигдлэх. Санал гаргасан ажлын хэсэг.</w:t>
      </w:r>
    </w:p>
    <w:p>
      <w:pPr>
        <w:pStyle w:val="style0"/>
        <w:jc w:val="both"/>
      </w:pPr>
      <w:r>
        <w:rPr/>
      </w:r>
    </w:p>
    <w:p>
      <w:pPr>
        <w:pStyle w:val="style0"/>
        <w:jc w:val="both"/>
      </w:pPr>
      <w:r>
        <w:rPr>
          <w:rFonts w:cs="Arial"/>
          <w:b w:val="false"/>
          <w:bCs w:val="false"/>
          <w:strike w:val="false"/>
          <w:dstrike w:val="false"/>
          <w:color w:val="000000"/>
          <w:sz w:val="24"/>
          <w:szCs w:val="24"/>
          <w:u w:val="none"/>
          <w:lang w:eastAsia="en-US" w:val="mn-MN"/>
        </w:rPr>
        <w:tab/>
        <w:t>4 дүгээр саналыг дэмжье гэдгээр санал хураая.</w:t>
      </w:r>
    </w:p>
    <w:p>
      <w:pPr>
        <w:pStyle w:val="style0"/>
        <w:jc w:val="both"/>
      </w:pPr>
      <w:r>
        <w:rPr/>
      </w:r>
    </w:p>
    <w:p>
      <w:pPr>
        <w:pStyle w:val="style0"/>
        <w:jc w:val="both"/>
      </w:pPr>
      <w:r>
        <w:rPr>
          <w:rFonts w:cs="Arial"/>
          <w:b w:val="false"/>
          <w:bCs w:val="false"/>
          <w:strike w:val="false"/>
          <w:dstrike w:val="false"/>
          <w:color w:val="000000"/>
          <w:sz w:val="24"/>
          <w:szCs w:val="24"/>
          <w:u w:val="none"/>
          <w:lang w:eastAsia="en-US" w:val="mn-MN"/>
        </w:rPr>
        <w:tab/>
        <w:t>Санал хураалт.</w:t>
      </w:r>
    </w:p>
    <w:p>
      <w:pPr>
        <w:pStyle w:val="style0"/>
        <w:jc w:val="both"/>
      </w:pPr>
      <w:r>
        <w:rPr/>
      </w:r>
    </w:p>
    <w:p>
      <w:pPr>
        <w:pStyle w:val="style0"/>
        <w:jc w:val="both"/>
      </w:pPr>
      <w:r>
        <w:rPr>
          <w:rFonts w:cs="Arial"/>
          <w:b w:val="false"/>
          <w:bCs w:val="false"/>
          <w:strike w:val="false"/>
          <w:dstrike w:val="false"/>
          <w:color w:val="000000"/>
          <w:sz w:val="24"/>
          <w:szCs w:val="24"/>
          <w:u w:val="none"/>
          <w:lang w:eastAsia="en-US" w:val="mn-MN"/>
        </w:rPr>
        <w:tab/>
        <w:t>Санал хураалтад 53 гишүүн оролцож, 44 гишүүн зөвшөөрч, 83 хувийн саналаар 4 дүгээр санал дэмжигдэж байна.</w:t>
      </w:r>
    </w:p>
    <w:p>
      <w:pPr>
        <w:pStyle w:val="style0"/>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 xml:space="preserve">5 </w:t>
      </w:r>
      <w:r>
        <w:rPr>
          <w:rFonts w:cs="Arial"/>
          <w:b w:val="false"/>
          <w:bCs w:val="false"/>
          <w:strike w:val="false"/>
          <w:dstrike w:val="false"/>
          <w:color w:val="000000"/>
          <w:sz w:val="24"/>
          <w:szCs w:val="24"/>
          <w:u w:val="none"/>
          <w:lang w:val="mn-MN"/>
        </w:rPr>
        <w:t>дугаар санал.</w:t>
      </w:r>
      <w:r>
        <w:rPr>
          <w:rFonts w:cs="Arial"/>
          <w:b w:val="false"/>
          <w:bCs w:val="false"/>
          <w:strike w:val="false"/>
          <w:dstrike w:val="false"/>
          <w:color w:val="000000"/>
          <w:sz w:val="24"/>
          <w:szCs w:val="24"/>
          <w:u w:val="none"/>
        </w:rPr>
        <w:t xml:space="preserve"> Төслийн 5 дугаар зүйлийг дор дурдсанаар өөрчлөн найруулж, хоёрдугаар бүлэгт шилжүүлэх:</w:t>
      </w:r>
    </w:p>
    <w:p>
      <w:pPr>
        <w:pStyle w:val="style0"/>
        <w:spacing w:after="0" w:before="0" w:line="100" w:lineRule="atLeast"/>
        <w:ind w:hanging="0" w:left="0" w:right="0"/>
        <w:contextualSpacing w:val="false"/>
        <w:jc w:val="both"/>
      </w:pPr>
      <w:r>
        <w:rPr/>
      </w:r>
    </w:p>
    <w:p>
      <w:pPr>
        <w:pStyle w:val="style0"/>
        <w:jc w:val="both"/>
      </w:pPr>
      <w:r>
        <w:rPr>
          <w:rFonts w:cs="Arial"/>
          <w:b/>
          <w:bCs/>
          <w:color w:val="000000"/>
          <w:sz w:val="24"/>
          <w:szCs w:val="24"/>
          <w:u w:val="none"/>
        </w:rPr>
        <w:tab/>
      </w:r>
      <w:r>
        <w:rPr>
          <w:rFonts w:cs="Arial"/>
          <w:b w:val="false"/>
          <w:bCs w:val="false"/>
          <w:color w:val="000000"/>
          <w:sz w:val="24"/>
          <w:szCs w:val="24"/>
          <w:u w:val="none"/>
        </w:rPr>
        <w:t>“...</w:t>
      </w:r>
      <w:r>
        <w:rPr>
          <w:rFonts w:cs="Arial"/>
          <w:b w:val="false"/>
          <w:bCs w:val="false"/>
          <w:strike w:val="false"/>
          <w:dstrike w:val="false"/>
          <w:color w:val="000000"/>
          <w:sz w:val="24"/>
          <w:szCs w:val="24"/>
          <w:u w:val="none"/>
        </w:rPr>
        <w:t xml:space="preserve"> дүгээр зүйл.Даатгалын эрсдэлийн хуваарилалт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rPr>
        <w:tab/>
      </w:r>
      <w:r>
        <w:rPr>
          <w:rFonts w:cs="Arial"/>
          <w:b w:val="false"/>
          <w:bCs w:val="false"/>
          <w:color w:val="000000"/>
          <w:sz w:val="24"/>
          <w:szCs w:val="24"/>
          <w:u w:val="none"/>
        </w:rPr>
        <w:t>...1.Даатгалын эрсдэлийг дор дурдсан этгээд дараах байдлаар хариуцна: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w:t>
      </w:r>
      <w:r>
        <w:rPr>
          <w:rFonts w:cs="Arial"/>
          <w:b w:val="false"/>
          <w:bCs w:val="false"/>
          <w:color w:val="000000"/>
          <w:sz w:val="24"/>
          <w:szCs w:val="24"/>
          <w:u w:val="none"/>
          <w:lang w:val="mn-MN"/>
        </w:rPr>
        <w:t xml:space="preserve">1.1.Энэ хуулийн 8.1.1-д заасан түвшинд гарсан эрсдэлийг малчин, мал бүхий иргэн, хуулийн этгээд өөрийн </w:t>
      </w:r>
      <w:r>
        <w:rPr>
          <w:rFonts w:cs="Arial"/>
          <w:b w:val="false"/>
          <w:bCs w:val="false"/>
          <w:color w:val="000000"/>
          <w:sz w:val="24"/>
          <w:szCs w:val="24"/>
          <w:u w:val="none"/>
          <w:shd w:fill="FFFFFF" w:val="clear"/>
          <w:lang w:val="mn-MN"/>
        </w:rPr>
        <w:t>хөрөнгөөр</w:t>
      </w:r>
      <w:r>
        <w:rPr>
          <w:rFonts w:cs="Arial"/>
          <w:b w:val="false"/>
          <w:bCs w:val="false"/>
          <w:color w:val="000000"/>
          <w:sz w:val="24"/>
          <w:szCs w:val="24"/>
          <w:u w:val="none"/>
          <w:lang w:val="mn-MN"/>
        </w:rPr>
        <w:t>;</w:t>
      </w:r>
    </w:p>
    <w:p>
      <w:pPr>
        <w:pStyle w:val="style0"/>
        <w:spacing w:after="0" w:before="0"/>
        <w:ind w:hanging="0"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w:t>
      </w:r>
      <w:r>
        <w:rPr>
          <w:rFonts w:cs="Arial"/>
          <w:b w:val="false"/>
          <w:bCs w:val="false"/>
          <w:color w:val="000000"/>
          <w:sz w:val="24"/>
          <w:szCs w:val="24"/>
          <w:u w:val="none"/>
          <w:lang w:val="mn-MN"/>
        </w:rPr>
        <w:t xml:space="preserve">1.2.Энэ хуулийн 8.1.2-т заасан түвшинд гарсан эрсдэлийг даатгагч  хамтын эрсдэлийн санд оруулсан </w:t>
      </w:r>
      <w:r>
        <w:rPr>
          <w:rFonts w:cs="Arial"/>
          <w:b w:val="false"/>
          <w:bCs w:val="false"/>
          <w:color w:val="000000"/>
          <w:sz w:val="24"/>
          <w:szCs w:val="24"/>
          <w:u w:val="none"/>
          <w:shd w:fill="FFFFFF" w:val="clear"/>
          <w:lang w:val="mn-MN"/>
        </w:rPr>
        <w:t>хөрөнгөөр</w:t>
      </w:r>
      <w:r>
        <w:rPr>
          <w:rFonts w:cs="Arial"/>
          <w:b w:val="false"/>
          <w:bCs w:val="false"/>
          <w:color w:val="000000"/>
          <w:sz w:val="24"/>
          <w:szCs w:val="24"/>
          <w:u w:val="none"/>
          <w:lang w:val="mn-MN"/>
        </w:rPr>
        <w:t>;</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lang w:val="mn-MN"/>
        </w:rPr>
        <w:tab/>
        <w:t>...1.3.Энэ хуулийн 1</w:t>
      </w:r>
      <w:r>
        <w:rPr>
          <w:rFonts w:cs="Arial"/>
          <w:b w:val="false"/>
          <w:bCs w:val="false"/>
          <w:color w:val="000000"/>
          <w:sz w:val="24"/>
          <w:szCs w:val="24"/>
          <w:u w:val="none"/>
          <w:shd w:fill="FFFFFF" w:val="clear"/>
        </w:rPr>
        <w:t>1</w:t>
      </w:r>
      <w:r>
        <w:rPr>
          <w:rFonts w:cs="Arial"/>
          <w:b w:val="false"/>
          <w:bCs w:val="false"/>
          <w:color w:val="000000"/>
          <w:sz w:val="24"/>
          <w:szCs w:val="24"/>
          <w:u w:val="none"/>
          <w:shd w:fill="FFFFFF" w:val="clear"/>
          <w:lang w:val="mn-MN"/>
        </w:rPr>
        <w:t>.1.1, 1</w:t>
      </w:r>
      <w:r>
        <w:rPr>
          <w:rFonts w:cs="Arial"/>
          <w:b w:val="false"/>
          <w:bCs w:val="false"/>
          <w:color w:val="000000"/>
          <w:sz w:val="24"/>
          <w:szCs w:val="24"/>
          <w:u w:val="none"/>
          <w:shd w:fill="FFFFFF" w:val="clear"/>
        </w:rPr>
        <w:t>1</w:t>
      </w:r>
      <w:r>
        <w:rPr>
          <w:rFonts w:cs="Arial"/>
          <w:b w:val="false"/>
          <w:bCs w:val="false"/>
          <w:color w:val="000000"/>
          <w:sz w:val="24"/>
          <w:szCs w:val="24"/>
          <w:u w:val="none"/>
          <w:shd w:fill="FFFFFF" w:val="clear"/>
          <w:lang w:val="mn-MN"/>
        </w:rPr>
        <w:t>.1.2-т зааснаас бусад эрсдэлийг давхар даатгалын компани энэ хуулийн 20 дугаар зүйлд заасан сангийн хөрөнгөөр.</w:t>
      </w:r>
      <w:r>
        <w:rPr>
          <w:rFonts w:cs="Arial;Arial"/>
          <w:b w:val="false"/>
          <w:bCs w:val="false"/>
          <w:strike w:val="false"/>
          <w:dstrike w:val="false"/>
          <w:color w:val="000000"/>
          <w:sz w:val="24"/>
          <w:szCs w:val="24"/>
          <w:u w:val="none"/>
          <w:shd w:fill="FFFFFF" w:val="clear"/>
          <w:lang w:val="en-US"/>
        </w:rPr>
        <w:t xml:space="preserve">”          </w:t>
      </w:r>
    </w:p>
    <w:p>
      <w:pPr>
        <w:pStyle w:val="style0"/>
        <w:jc w:val="both"/>
      </w:pPr>
      <w:r>
        <w:rPr/>
      </w:r>
    </w:p>
    <w:p>
      <w:pPr>
        <w:pStyle w:val="style0"/>
        <w:spacing w:after="0" w:before="0" w:line="100" w:lineRule="atLeast"/>
        <w:ind w:firstLine="1092" w:left="0" w:right="0"/>
        <w:contextualSpacing w:val="false"/>
        <w:jc w:val="both"/>
      </w:pPr>
      <w:r>
        <w:rPr>
          <w:rFonts w:cs="Arial;Arial"/>
          <w:b w:val="false"/>
          <w:bCs w:val="false"/>
          <w:i w:val="false"/>
          <w:iCs w:val="false"/>
          <w:color w:val="000000"/>
          <w:sz w:val="24"/>
          <w:szCs w:val="24"/>
          <w:u w:val="none"/>
          <w:shd w:fill="FFFFFF" w:val="clear"/>
          <w:lang w:val="en-US"/>
        </w:rPr>
        <w:t xml:space="preserve">Үүнтэй холбогдуулан төслийн 8.6 дахь хэсгийг хасах. </w:t>
      </w:r>
      <w:r>
        <w:rPr>
          <w:rFonts w:cs="Arial;Arial"/>
          <w:b w:val="false"/>
          <w:bCs w:val="false"/>
          <w:i w:val="false"/>
          <w:iCs w:val="false"/>
          <w:color w:val="000000"/>
          <w:sz w:val="24"/>
          <w:szCs w:val="24"/>
          <w:u w:val="none"/>
          <w:shd w:fill="FFFFFF" w:val="clear"/>
          <w:lang w:val="mn-MN"/>
        </w:rPr>
        <w:t>Санал гаргасан ажлын хэсэг, Байнгын хороо дэмжсэн.</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Arial"/>
          <w:b w:val="false"/>
          <w:bCs w:val="false"/>
          <w:i w:val="false"/>
          <w:iCs w:val="false"/>
          <w:color w:val="000000"/>
          <w:sz w:val="24"/>
          <w:szCs w:val="24"/>
          <w:u w:val="none"/>
          <w:shd w:fill="FFFFFF" w:val="clear"/>
          <w:lang w:val="mn-MN"/>
        </w:rPr>
        <w:t>Энэ саналыг дэмжье гэдгээр санал хураая.</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Arial"/>
          <w:b w:val="false"/>
          <w:bCs w:val="false"/>
          <w:i w:val="false"/>
          <w:iCs w:val="false"/>
          <w:color w:val="000000"/>
          <w:sz w:val="24"/>
          <w:szCs w:val="24"/>
          <w:u w:val="none"/>
          <w:shd w:fill="FFFFFF" w:val="clear"/>
          <w:lang w:val="mn-MN"/>
        </w:rPr>
        <w:t>Санал хураалт.</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Arial"/>
          <w:b w:val="false"/>
          <w:bCs w:val="false"/>
          <w:i w:val="false"/>
          <w:iCs w:val="false"/>
          <w:color w:val="000000"/>
          <w:sz w:val="24"/>
          <w:szCs w:val="24"/>
          <w:u w:val="none"/>
          <w:shd w:fill="FFFFFF" w:val="clear"/>
          <w:lang w:val="mn-MN"/>
        </w:rPr>
        <w:t>Санал хураалтад 53 гишүүн оролцож, 46 гишүүн зөвшөөрч, 86.8 хувийн саналаар 5 дахь санал дэмжигдлээ.</w:t>
      </w:r>
    </w:p>
    <w:p>
      <w:pPr>
        <w:pStyle w:val="style0"/>
        <w:spacing w:after="0" w:before="0" w:line="100" w:lineRule="atLeast"/>
        <w:ind w:firstLine="1092" w:left="0" w:right="0"/>
        <w:contextualSpacing w:val="false"/>
        <w:jc w:val="both"/>
      </w:pPr>
      <w:r>
        <w:rPr/>
      </w:r>
    </w:p>
    <w:p>
      <w:pPr>
        <w:pStyle w:val="style0"/>
        <w:jc w:val="both"/>
      </w:pPr>
      <w:r>
        <w:rPr>
          <w:rFonts w:cs="Arial"/>
          <w:b w:val="false"/>
          <w:bCs w:val="false"/>
          <w:strike w:val="false"/>
          <w:dstrike w:val="false"/>
          <w:color w:val="000000"/>
          <w:sz w:val="24"/>
          <w:szCs w:val="24"/>
          <w:u w:val="none"/>
        </w:rPr>
        <w:tab/>
        <w:t xml:space="preserve">6 </w:t>
      </w:r>
      <w:r>
        <w:rPr>
          <w:rFonts w:cs="Arial"/>
          <w:b w:val="false"/>
          <w:bCs w:val="false"/>
          <w:strike w:val="false"/>
          <w:dstrike w:val="false"/>
          <w:color w:val="000000"/>
          <w:sz w:val="24"/>
          <w:szCs w:val="24"/>
          <w:u w:val="none"/>
          <w:lang w:val="mn-MN"/>
        </w:rPr>
        <w:t xml:space="preserve">дахь санал. </w:t>
      </w:r>
      <w:r>
        <w:rPr>
          <w:rFonts w:cs="Arial"/>
          <w:b w:val="false"/>
          <w:bCs w:val="false"/>
          <w:strike w:val="false"/>
          <w:dstrike w:val="false"/>
          <w:color w:val="000000"/>
          <w:sz w:val="24"/>
          <w:szCs w:val="24"/>
          <w:u w:val="none"/>
        </w:rPr>
        <w:t>Төслийн нэгдүгээр бүлэгт дор дурдсан агуулгатай шинэ зүйл нэмэх:</w:t>
      </w:r>
    </w:p>
    <w:p>
      <w:pPr>
        <w:pStyle w:val="style0"/>
        <w:ind w:hanging="0" w:left="0" w:right="0"/>
        <w:jc w:val="both"/>
      </w:pPr>
      <w:r>
        <w:rPr/>
      </w:r>
    </w:p>
    <w:p>
      <w:pPr>
        <w:pStyle w:val="style0"/>
        <w:spacing w:after="0" w:before="0"/>
        <w:contextualSpacing w:val="false"/>
        <w:jc w:val="center"/>
      </w:pPr>
      <w:r>
        <w:rPr>
          <w:rFonts w:cs="Arial"/>
          <w:b w:val="false"/>
          <w:bCs w:val="false"/>
          <w:color w:val="000000"/>
          <w:sz w:val="24"/>
          <w:szCs w:val="24"/>
          <w:u w:val="none"/>
        </w:rPr>
        <w:t>“</w:t>
      </w:r>
      <w:r>
        <w:rPr>
          <w:rFonts w:cs="Arial"/>
          <w:b w:val="false"/>
          <w:bCs w:val="false"/>
          <w:color w:val="000000"/>
          <w:sz w:val="24"/>
          <w:szCs w:val="24"/>
          <w:u w:val="none"/>
        </w:rPr>
        <w:t>5 дугаар зүйл.Малын индексжүүлсэн даатгалын үйл ажиллагаанд</w:t>
      </w:r>
    </w:p>
    <w:p>
      <w:pPr>
        <w:pStyle w:val="style0"/>
        <w:spacing w:after="0" w:before="0"/>
        <w:contextualSpacing w:val="false"/>
        <w:jc w:val="left"/>
      </w:pPr>
      <w:r>
        <w:rPr>
          <w:rFonts w:cs="Arial" w:eastAsia="Arial"/>
          <w:b w:val="false"/>
          <w:bCs w:val="false"/>
          <w:color w:val="000000"/>
          <w:sz w:val="24"/>
          <w:szCs w:val="24"/>
          <w:u w:val="none"/>
        </w:rPr>
        <w:t xml:space="preserve">                                                     </w:t>
      </w:r>
      <w:r>
        <w:rPr>
          <w:rFonts w:cs="Arial"/>
          <w:b w:val="false"/>
          <w:bCs w:val="false"/>
          <w:color w:val="000000"/>
          <w:sz w:val="24"/>
          <w:szCs w:val="24"/>
          <w:u w:val="none"/>
        </w:rPr>
        <w:t>баримтлах зарчим</w:t>
      </w:r>
      <w:r>
        <w:rPr>
          <w:rFonts w:cs="Arial"/>
          <w:b/>
          <w:bCs/>
          <w:color w:val="000000"/>
          <w:sz w:val="24"/>
          <w:szCs w:val="24"/>
          <w:u w:val="none"/>
        </w:rPr>
        <w:t xml:space="preserve"> </w:t>
      </w:r>
    </w:p>
    <w:p>
      <w:pPr>
        <w:pStyle w:val="style0"/>
        <w:spacing w:after="0" w:before="0"/>
        <w:contextualSpacing w:val="false"/>
        <w:jc w:val="center"/>
      </w:pPr>
      <w:r>
        <w:rPr/>
      </w:r>
    </w:p>
    <w:p>
      <w:pPr>
        <w:pStyle w:val="style0"/>
        <w:spacing w:after="0" w:before="0"/>
        <w:contextualSpacing w:val="false"/>
        <w:jc w:val="both"/>
      </w:pPr>
      <w:r>
        <w:rPr>
          <w:rFonts w:cs="Arial"/>
          <w:b w:val="false"/>
          <w:bCs w:val="false"/>
          <w:color w:val="000000"/>
          <w:sz w:val="24"/>
          <w:szCs w:val="24"/>
          <w:u w:val="none"/>
        </w:rPr>
        <w:tab/>
        <w:t xml:space="preserve">5.1. Малын индексжүүлсэн даатгалын үйл ажиллагаанд дараах зарчмыг баримтална:  </w:t>
      </w:r>
    </w:p>
    <w:p>
      <w:pPr>
        <w:pStyle w:val="style0"/>
        <w:spacing w:after="0" w:before="0"/>
        <w:contextualSpacing w:val="false"/>
        <w:jc w:val="both"/>
      </w:pPr>
      <w:r>
        <w:rPr/>
      </w:r>
    </w:p>
    <w:p>
      <w:pPr>
        <w:pStyle w:val="style0"/>
        <w:jc w:val="both"/>
      </w:pPr>
      <w:r>
        <w:rPr>
          <w:rFonts w:cs="Arial" w:eastAsia="Arial"/>
          <w:b w:val="false"/>
          <w:bCs w:val="false"/>
          <w:color w:val="000000"/>
          <w:sz w:val="24"/>
          <w:szCs w:val="24"/>
          <w:u w:val="none"/>
        </w:rPr>
        <w:t xml:space="preserve">     </w:t>
      </w:r>
      <w:r>
        <w:rPr>
          <w:rFonts w:cs="Arial"/>
          <w:b w:val="false"/>
          <w:bCs w:val="false"/>
          <w:color w:val="000000"/>
          <w:sz w:val="24"/>
          <w:szCs w:val="24"/>
          <w:u w:val="none"/>
        </w:rPr>
        <w:tab/>
        <w:tab/>
        <w:t>5.</w:t>
      </w:r>
      <w:r>
        <w:rPr>
          <w:rFonts w:cs="Arial"/>
          <w:b w:val="false"/>
          <w:bCs w:val="false"/>
          <w:color w:val="000000"/>
          <w:sz w:val="24"/>
          <w:szCs w:val="24"/>
          <w:u w:val="none"/>
          <w:shd w:fill="FFFFFF" w:val="clear"/>
        </w:rPr>
        <w:t>1.1.сайн дурын үндсэн дээр даатгалд хамрагдах</w:t>
      </w:r>
      <w:r>
        <w:rPr>
          <w:rFonts w:cs="Arial"/>
          <w:b w:val="false"/>
          <w:bCs w:val="false"/>
          <w:strike w:val="false"/>
          <w:dstrike w:val="false"/>
          <w:color w:val="000000"/>
          <w:sz w:val="24"/>
          <w:szCs w:val="24"/>
          <w:u w:val="none"/>
          <w:shd w:fill="FFFFFF" w:val="clear"/>
          <w:lang w:val="mn-MN"/>
        </w:rPr>
        <w:t>;</w:t>
      </w:r>
    </w:p>
    <w:p>
      <w:pPr>
        <w:pStyle w:val="style0"/>
        <w:jc w:val="both"/>
      </w:pPr>
      <w:r>
        <w:rPr>
          <w:rFonts w:cs="Arial"/>
          <w:b w:val="false"/>
          <w:bCs w:val="false"/>
          <w:color w:val="000000"/>
          <w:sz w:val="24"/>
          <w:szCs w:val="24"/>
          <w:u w:val="none"/>
          <w:shd w:fill="FFFFFF" w:val="clear"/>
        </w:rPr>
        <w:tab/>
        <w:tab/>
        <w:t>5.1.2.малыг тухайн мал тоологдсон сумын нутаг дэвсгэрт даатгуулах</w:t>
      </w:r>
      <w:r>
        <w:rPr>
          <w:rFonts w:cs="Arial"/>
          <w:b w:val="false"/>
          <w:bCs w:val="false"/>
          <w:strike w:val="false"/>
          <w:dstrike w:val="false"/>
          <w:color w:val="000000"/>
          <w:sz w:val="24"/>
          <w:szCs w:val="24"/>
          <w:u w:val="none"/>
          <w:shd w:fill="FFFFFF" w:val="clear"/>
          <w:lang w:val="mn-MN"/>
        </w:rPr>
        <w:t>;</w:t>
      </w:r>
      <w:r>
        <w:rPr>
          <w:rFonts w:cs="Arial"/>
          <w:b w:val="false"/>
          <w:bCs w:val="false"/>
          <w:color w:val="000000"/>
          <w:sz w:val="24"/>
          <w:szCs w:val="24"/>
          <w:u w:val="none"/>
          <w:shd w:fill="FFFFFF" w:val="clear"/>
        </w:rPr>
        <w:t xml:space="preserve"> </w:t>
      </w:r>
    </w:p>
    <w:p>
      <w:pPr>
        <w:pStyle w:val="style0"/>
        <w:jc w:val="both"/>
      </w:pPr>
      <w:r>
        <w:rPr>
          <w:rFonts w:cs="Arial"/>
          <w:b w:val="false"/>
          <w:bCs w:val="false"/>
          <w:color w:val="000000"/>
          <w:sz w:val="24"/>
          <w:szCs w:val="24"/>
          <w:u w:val="none"/>
          <w:shd w:fill="FFFFFF" w:val="clear"/>
        </w:rPr>
        <w:tab/>
        <w:t xml:space="preserve">   </w:t>
        <w:tab/>
        <w:t>5.1.3.малыг төрлөөр нь даатгуулах</w:t>
      </w:r>
      <w:r>
        <w:rPr>
          <w:rFonts w:cs="Arial"/>
          <w:b w:val="false"/>
          <w:bCs w:val="false"/>
          <w:strike w:val="false"/>
          <w:dstrike w:val="false"/>
          <w:color w:val="000000"/>
          <w:sz w:val="24"/>
          <w:szCs w:val="24"/>
          <w:u w:val="none"/>
          <w:shd w:fill="FFFFFF" w:val="clear"/>
          <w:lang w:val="mn-MN"/>
        </w:rPr>
        <w:t>;</w:t>
      </w:r>
    </w:p>
    <w:p>
      <w:pPr>
        <w:pStyle w:val="style0"/>
        <w:ind w:firstLine="720" w:left="0" w:right="0"/>
        <w:jc w:val="both"/>
      </w:pPr>
      <w:r>
        <w:rPr>
          <w:rFonts w:cs="Arial"/>
          <w:b w:val="false"/>
          <w:bCs w:val="false"/>
          <w:color w:val="000000"/>
          <w:sz w:val="24"/>
          <w:szCs w:val="24"/>
          <w:u w:val="none"/>
          <w:shd w:fill="FFFFFF" w:val="clear"/>
        </w:rPr>
        <w:tab/>
        <w:t>5.1.4.</w:t>
      </w:r>
      <w:r>
        <w:rPr>
          <w:rFonts w:cs="Arial"/>
          <w:b w:val="false"/>
          <w:bCs w:val="false"/>
          <w:strike w:val="false"/>
          <w:dstrike w:val="false"/>
          <w:color w:val="000000"/>
          <w:sz w:val="24"/>
          <w:szCs w:val="24"/>
          <w:u w:val="none"/>
          <w:shd w:fill="FFFFFF" w:val="clear"/>
        </w:rPr>
        <w:t>малын хорогдлын хувь хэмжээг сумын түвшинд тодорхойлох</w:t>
      </w:r>
      <w:r>
        <w:rPr>
          <w:rFonts w:cs="Arial"/>
          <w:b w:val="false"/>
          <w:bCs w:val="false"/>
          <w:strike w:val="false"/>
          <w:dstrike w:val="false"/>
          <w:color w:val="000000"/>
          <w:sz w:val="24"/>
          <w:szCs w:val="24"/>
          <w:u w:val="none"/>
          <w:shd w:fill="FFFFFF" w:val="clear"/>
          <w:lang w:val="mn-MN"/>
        </w:rPr>
        <w:t>;</w:t>
      </w:r>
      <w:r>
        <w:rPr>
          <w:rFonts w:cs="Arial"/>
          <w:b w:val="false"/>
          <w:bCs w:val="false"/>
          <w:strike w:val="false"/>
          <w:dstrike w:val="false"/>
          <w:color w:val="000000"/>
          <w:sz w:val="24"/>
          <w:szCs w:val="24"/>
          <w:u w:val="none"/>
          <w:shd w:fill="FFFFFF" w:val="clear"/>
        </w:rPr>
        <w:t xml:space="preserve"> </w:t>
      </w:r>
    </w:p>
    <w:p>
      <w:pPr>
        <w:pStyle w:val="style0"/>
        <w:spacing w:after="0" w:before="0" w:line="100" w:lineRule="atLeast"/>
        <w:ind w:firstLine="720" w:left="0" w:right="0"/>
        <w:contextualSpacing w:val="false"/>
        <w:jc w:val="both"/>
      </w:pPr>
      <w:r>
        <w:rPr>
          <w:rFonts w:cs="Arial"/>
          <w:b w:val="false"/>
          <w:bCs w:val="false"/>
          <w:strike w:val="false"/>
          <w:dstrike w:val="false"/>
          <w:color w:val="000000"/>
          <w:sz w:val="24"/>
          <w:szCs w:val="24"/>
          <w:u w:val="none"/>
          <w:shd w:fill="FFFFFF" w:val="clear"/>
        </w:rPr>
        <w:tab/>
        <w:t>5.1.5.даатгалын нөхөн төлбөрийг тооцохдоо индекст суурилах</w:t>
      </w:r>
      <w:r>
        <w:rPr>
          <w:rFonts w:cs="Arial"/>
          <w:b w:val="false"/>
          <w:bCs w:val="false"/>
          <w:strike w:val="false"/>
          <w:dstrike w:val="false"/>
          <w:color w:val="000000"/>
          <w:sz w:val="24"/>
          <w:szCs w:val="24"/>
          <w:u w:val="none"/>
          <w:shd w:fill="FFFFFF" w:val="clear"/>
          <w:lang w:val="mn-MN"/>
        </w:rPr>
        <w:t>.</w:t>
      </w:r>
      <w:r>
        <w:rPr>
          <w:rFonts w:cs="Arial"/>
          <w:b w:val="false"/>
          <w:bCs w:val="false"/>
          <w:strike w:val="false"/>
          <w:dstrike w:val="false"/>
          <w:color w:val="000000"/>
          <w:sz w:val="24"/>
          <w:szCs w:val="24"/>
          <w:u w:val="none"/>
          <w:shd w:fill="FFFFFF" w:val="clear"/>
        </w:rPr>
        <w:t xml:space="preserve"> </w:t>
      </w:r>
      <w:r>
        <w:rPr>
          <w:rFonts w:cs="Arial"/>
          <w:b w:val="false"/>
          <w:bCs w:val="false"/>
          <w:strike w:val="false"/>
          <w:dstrike w:val="false"/>
          <w:color w:val="000000"/>
          <w:sz w:val="24"/>
          <w:szCs w:val="24"/>
          <w:u w:val="none"/>
          <w:shd w:fill="FFFFFF" w:val="clear"/>
          <w:lang w:val="mn-MN"/>
        </w:rPr>
        <w:t>Санал гаргасан ажлын хэсэг, Байнгын хороо дэмжсэн. Энэ саналыг дэмжье гэдгээр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color w:val="000000"/>
          <w:sz w:val="24"/>
          <w:szCs w:val="24"/>
          <w:u w:val="none"/>
          <w:shd w:fill="FFFFFF" w:val="clear"/>
          <w:lang w:val="mn-MN"/>
        </w:rPr>
        <w:t>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color w:val="000000"/>
          <w:sz w:val="24"/>
          <w:szCs w:val="24"/>
          <w:u w:val="none"/>
          <w:shd w:fill="FFFFFF" w:val="clear"/>
          <w:lang w:val="mn-MN"/>
        </w:rPr>
        <w:t>Санал хураалтад 53 гишүүн оролцож, 43 гишүүн зөвшөөрч, 81.1 хувийн саналаар 6 дугаар санал дэмжигдэж байна.</w:t>
        <w:tab/>
      </w:r>
    </w:p>
    <w:p>
      <w:pPr>
        <w:pStyle w:val="style0"/>
        <w:spacing w:after="0" w:before="0" w:line="100" w:lineRule="atLeast"/>
        <w:ind w:firstLine="720" w:left="0" w:right="0"/>
        <w:contextualSpacing w:val="false"/>
        <w:jc w:val="both"/>
      </w:pPr>
      <w:r>
        <w:rPr>
          <w:rFonts w:cs="Arial"/>
          <w:b w:val="false"/>
          <w:bCs w:val="false"/>
          <w:strike w:val="false"/>
          <w:dstrike w:val="false"/>
          <w:color w:val="000000"/>
          <w:sz w:val="24"/>
          <w:szCs w:val="24"/>
          <w:u w:val="none"/>
          <w:shd w:fill="FFFFFF" w:val="clear"/>
        </w:rPr>
        <w:t xml:space="preserve">      </w:t>
      </w:r>
    </w:p>
    <w:p>
      <w:pPr>
        <w:pStyle w:val="style0"/>
        <w:spacing w:after="0" w:before="0" w:line="100" w:lineRule="atLeast"/>
        <w:ind w:hanging="0" w:left="0" w:right="0"/>
        <w:contextualSpacing w:val="false"/>
        <w:jc w:val="both"/>
      </w:pPr>
      <w:r>
        <w:rPr/>
      </w:r>
    </w:p>
    <w:p>
      <w:pPr>
        <w:pStyle w:val="style0"/>
        <w:jc w:val="both"/>
      </w:pPr>
      <w:r>
        <w:rPr>
          <w:b w:val="false"/>
          <w:bCs w:val="false"/>
          <w:color w:val="000000"/>
          <w:u w:val="none"/>
        </w:rPr>
        <w:tab/>
        <w:t xml:space="preserve">7 </w:t>
      </w:r>
      <w:r>
        <w:rPr>
          <w:b w:val="false"/>
          <w:bCs w:val="false"/>
          <w:color w:val="000000"/>
          <w:u w:val="none"/>
          <w:lang w:val="mn-MN"/>
        </w:rPr>
        <w:t xml:space="preserve">дугаар санал. </w:t>
      </w:r>
      <w:r>
        <w:rPr>
          <w:rFonts w:cs="Arial"/>
          <w:b w:val="false"/>
          <w:bCs w:val="false"/>
          <w:color w:val="000000"/>
          <w:sz w:val="24"/>
          <w:szCs w:val="24"/>
          <w:u w:val="none"/>
        </w:rPr>
        <w:t>Төсөлд дор дурдсан агуулгатай шинэ зүйл нэмж, хоёрдугаар бүлэгт оруулах:</w:t>
      </w:r>
      <w:r>
        <w:rPr>
          <w:rFonts w:cs="Arial"/>
          <w:b/>
          <w:bCs/>
          <w:color w:val="000000"/>
          <w:sz w:val="24"/>
          <w:szCs w:val="24"/>
          <w:u w:val="none"/>
        </w:rPr>
        <w:t xml:space="preserve"> </w:t>
      </w:r>
    </w:p>
    <w:p>
      <w:pPr>
        <w:pStyle w:val="style0"/>
        <w:jc w:val="both"/>
      </w:pPr>
      <w:r>
        <w:rPr/>
      </w:r>
    </w:p>
    <w:p>
      <w:pPr>
        <w:pStyle w:val="style0"/>
        <w:ind w:hanging="0" w:left="0" w:right="0"/>
      </w:pPr>
      <w:r>
        <w:rPr>
          <w:rFonts w:cs="Arial"/>
          <w:b/>
          <w:bCs/>
          <w:color w:val="000000"/>
          <w:sz w:val="24"/>
          <w:szCs w:val="24"/>
          <w:u w:val="none"/>
          <w:lang w:val="mn-MN"/>
        </w:rPr>
        <w:tab/>
      </w:r>
      <w:r>
        <w:rPr>
          <w:rFonts w:cs="Arial"/>
          <w:b w:val="false"/>
          <w:bCs w:val="false"/>
          <w:color w:val="000000"/>
          <w:sz w:val="24"/>
          <w:szCs w:val="24"/>
          <w:u w:val="none"/>
          <w:lang w:val="mn-MN"/>
        </w:rPr>
        <w:t>“6 дугаар зүйл. Сумын малын хорогдлыг  тогтоох, мэдээлэх</w:t>
      </w:r>
    </w:p>
    <w:p>
      <w:pPr>
        <w:pStyle w:val="style0"/>
        <w:ind w:hanging="0" w:left="0" w:right="0"/>
      </w:pPr>
      <w:r>
        <w:rPr/>
      </w:r>
    </w:p>
    <w:p>
      <w:pPr>
        <w:pStyle w:val="style22"/>
        <w:ind w:hanging="0" w:left="0" w:right="0"/>
        <w:jc w:val="both"/>
      </w:pPr>
      <w:r>
        <w:rPr>
          <w:rFonts w:cs="Arial"/>
          <w:b w:val="false"/>
          <w:bCs w:val="false"/>
          <w:color w:val="000000"/>
          <w:sz w:val="24"/>
          <w:szCs w:val="24"/>
          <w:u w:val="none"/>
          <w:lang w:val="mn-MN"/>
        </w:rPr>
        <w:tab/>
        <w:t xml:space="preserve">6.1. </w:t>
      </w:r>
      <w:bookmarkStart w:id="10" w:name="__DdeLink__7013_2140770582"/>
      <w:r>
        <w:rPr>
          <w:rFonts w:cs="Arial"/>
          <w:b w:val="false"/>
          <w:bCs w:val="false"/>
          <w:color w:val="000000"/>
          <w:sz w:val="24"/>
          <w:szCs w:val="24"/>
          <w:u w:val="none"/>
          <w:lang w:bidi="ar-SA" w:eastAsia="en-US" w:val="en-US"/>
        </w:rPr>
        <w:t>Энэ</w:t>
      </w:r>
      <w:r>
        <w:rPr>
          <w:rFonts w:cs="Arial"/>
          <w:b w:val="false"/>
          <w:bCs w:val="false"/>
          <w:i/>
          <w:iCs/>
          <w:color w:val="000000"/>
          <w:sz w:val="24"/>
          <w:szCs w:val="24"/>
          <w:u w:val="none"/>
          <w:lang w:bidi="ar-SA" w:eastAsia="en-US" w:val="en-US"/>
        </w:rPr>
        <w:t xml:space="preserve"> </w:t>
      </w:r>
      <w:r>
        <w:rPr>
          <w:rFonts w:cs="Arial"/>
          <w:b w:val="false"/>
          <w:bCs w:val="false"/>
          <w:i w:val="false"/>
          <w:iCs w:val="false"/>
          <w:color w:val="000000"/>
          <w:sz w:val="24"/>
          <w:szCs w:val="24"/>
          <w:u w:val="none"/>
          <w:lang w:bidi="ar-SA" w:eastAsia="en-US" w:val="en-US"/>
        </w:rPr>
        <w:t>хуулийн</w:t>
      </w:r>
      <w:bookmarkEnd w:id="10"/>
      <w:r>
        <w:rPr>
          <w:rFonts w:cs="Arial"/>
          <w:b w:val="false"/>
          <w:bCs w:val="false"/>
          <w:color w:val="FF00FF"/>
          <w:sz w:val="24"/>
          <w:szCs w:val="24"/>
          <w:u w:val="none"/>
          <w:lang w:bidi="ar-SA" w:eastAsia="en-US" w:val="en-US"/>
        </w:rPr>
        <w:t xml:space="preserve"> </w:t>
      </w:r>
      <w:r>
        <w:rPr>
          <w:rFonts w:cs="Arial"/>
          <w:b w:val="false"/>
          <w:bCs w:val="false"/>
          <w:color w:val="000000"/>
          <w:sz w:val="24"/>
          <w:szCs w:val="24"/>
          <w:u w:val="none"/>
          <w:lang w:bidi="ar-SA" w:eastAsia="en-US" w:val="en-US"/>
        </w:rPr>
        <w:t>6.2-т заасан тооллогыг тухайн жилийн 6 дугаар сарын эхний хагаст багтаан түүвэр судалгааны аргаар зохион байгуулна.</w:t>
      </w:r>
    </w:p>
    <w:p>
      <w:pPr>
        <w:pStyle w:val="style22"/>
        <w:ind w:hanging="0" w:left="0" w:right="0"/>
        <w:jc w:val="both"/>
      </w:pPr>
      <w:r>
        <w:rPr/>
      </w:r>
    </w:p>
    <w:p>
      <w:pPr>
        <w:pStyle w:val="style22"/>
        <w:ind w:hanging="0" w:left="0" w:right="0"/>
        <w:jc w:val="both"/>
      </w:pPr>
      <w:r>
        <w:rPr>
          <w:rFonts w:cs="Arial"/>
          <w:b w:val="false"/>
          <w:bCs w:val="false"/>
          <w:color w:val="000000"/>
          <w:sz w:val="24"/>
          <w:szCs w:val="24"/>
          <w:u w:val="none"/>
          <w:lang w:bidi="ar-SA" w:eastAsia="en-US" w:val="en-US"/>
        </w:rPr>
        <w:tab/>
        <w:t xml:space="preserve">6.2. </w:t>
      </w:r>
      <w:bookmarkStart w:id="11" w:name="__DdeLink__674_1126415192"/>
      <w:r>
        <w:rPr>
          <w:rFonts w:cs="Arial"/>
          <w:b w:val="false"/>
          <w:bCs w:val="false"/>
          <w:color w:val="000000"/>
          <w:sz w:val="24"/>
          <w:szCs w:val="24"/>
          <w:u w:val="none"/>
          <w:lang w:bidi="ar-SA" w:eastAsia="en-US" w:val="mn-MN"/>
        </w:rPr>
        <w:t>Статистикийн асуудал эрхэлсэн төрийн захиргааны байгууллага нь</w:t>
      </w:r>
      <w:bookmarkEnd w:id="11"/>
      <w:r>
        <w:rPr>
          <w:rFonts w:cs="Arial"/>
          <w:b w:val="false"/>
          <w:bCs w:val="false"/>
          <w:color w:val="000000"/>
          <w:sz w:val="24"/>
          <w:szCs w:val="24"/>
          <w:u w:val="none"/>
          <w:lang w:bidi="ar-SA" w:eastAsia="en-US" w:val="mn-MN"/>
        </w:rPr>
        <w:t xml:space="preserve"> </w:t>
      </w:r>
      <w:r>
        <w:rPr>
          <w:rFonts w:cs="Arial"/>
          <w:b w:val="false"/>
          <w:bCs w:val="false"/>
          <w:color w:val="000000"/>
          <w:sz w:val="24"/>
          <w:szCs w:val="24"/>
          <w:u w:val="none"/>
          <w:lang w:bidi="ar-SA" w:eastAsia="en-US" w:val="en-US"/>
        </w:rPr>
        <w:t>тухайн оны хагас жилийн мал тооллогын дүнд үндэслэн сумын малын хорогдлын тоог гаргана.</w:t>
      </w:r>
    </w:p>
    <w:p>
      <w:pPr>
        <w:pStyle w:val="style22"/>
        <w:ind w:hanging="0" w:left="0" w:right="0"/>
        <w:jc w:val="both"/>
      </w:pPr>
      <w:r>
        <w:rPr/>
      </w:r>
    </w:p>
    <w:p>
      <w:pPr>
        <w:pStyle w:val="style22"/>
        <w:ind w:hanging="0" w:left="0" w:right="0"/>
        <w:jc w:val="both"/>
      </w:pPr>
      <w:r>
        <w:rPr>
          <w:rFonts w:cs="Arial"/>
          <w:b w:val="false"/>
          <w:bCs w:val="false"/>
          <w:color w:val="000000"/>
          <w:sz w:val="24"/>
          <w:szCs w:val="24"/>
          <w:u w:val="none"/>
          <w:lang w:bidi="ar-SA" w:eastAsia="en-US" w:val="en-US"/>
        </w:rPr>
        <w:tab/>
        <w:t xml:space="preserve">6.3. </w:t>
      </w:r>
      <w:r>
        <w:rPr>
          <w:rFonts w:cs="Arial"/>
          <w:b w:val="false"/>
          <w:bCs w:val="false"/>
          <w:color w:val="000000"/>
          <w:sz w:val="24"/>
          <w:szCs w:val="24"/>
          <w:u w:val="none"/>
          <w:lang w:bidi="ar-SA" w:eastAsia="en-US" w:val="mn-MN"/>
        </w:rPr>
        <w:t>Статистикийн асуудал эрхэлсэн төрийн захиргааны байгууллага нь э</w:t>
      </w:r>
      <w:r>
        <w:rPr>
          <w:rFonts w:cs="Arial"/>
          <w:b w:val="false"/>
          <w:bCs w:val="false"/>
          <w:color w:val="000000"/>
          <w:sz w:val="24"/>
          <w:szCs w:val="24"/>
          <w:u w:val="none"/>
          <w:lang w:bidi="ar-SA" w:eastAsia="en-US" w:val="en-US"/>
        </w:rPr>
        <w:t>нэ хуулийн 6.2-т заасны дагуу тогтоосон малын хорогдлын тоог өнгөрсөн жилийн эцэст тоологдсон малын тоонд харьцуулан сумын малын хорогдлын хувийг малын төрөл тус бүрээр гаргаж, хэвлэл,  мэдээллийн хэрэгслээр нийтэд мэдээлнэ.</w:t>
      </w:r>
    </w:p>
    <w:p>
      <w:pPr>
        <w:pStyle w:val="style0"/>
        <w:widowControl/>
        <w:ind w:hanging="0" w:left="0" w:right="0"/>
        <w:jc w:val="both"/>
        <w:textAlignment w:val="auto"/>
      </w:pPr>
      <w:r>
        <w:rPr/>
      </w:r>
    </w:p>
    <w:p>
      <w:pPr>
        <w:pStyle w:val="style22"/>
        <w:ind w:hanging="0" w:left="0" w:right="0"/>
        <w:jc w:val="both"/>
      </w:pPr>
      <w:r>
        <w:rPr>
          <w:rFonts w:cs="Arial"/>
          <w:b w:val="false"/>
          <w:bCs w:val="false"/>
          <w:color w:val="000000"/>
          <w:sz w:val="24"/>
          <w:szCs w:val="24"/>
          <w:u w:val="none"/>
          <w:lang w:bidi="ar-SA" w:eastAsia="en-US" w:val="en-US"/>
        </w:rPr>
        <w:tab/>
        <w:t xml:space="preserve">6.4. </w:t>
      </w:r>
      <w:r>
        <w:rPr>
          <w:rFonts w:cs="Arial"/>
          <w:b w:val="false"/>
          <w:bCs w:val="false"/>
          <w:strike w:val="false"/>
          <w:dstrike w:val="false"/>
          <w:color w:val="000000"/>
          <w:sz w:val="24"/>
          <w:szCs w:val="24"/>
          <w:u w:val="none"/>
          <w:lang w:bidi="ar-SA" w:eastAsia="en-US" w:val="mn-MN"/>
        </w:rPr>
        <w:t xml:space="preserve">Бүх шатны Засаг дарга Статистикийн тухай хуульд заасан </w:t>
      </w:r>
      <w:r>
        <w:rPr>
          <w:rFonts w:cs="Times New Roman"/>
          <w:b w:val="false"/>
          <w:bCs w:val="false"/>
          <w:strike w:val="false"/>
          <w:dstrike w:val="false"/>
          <w:color w:val="000000"/>
          <w:sz w:val="24"/>
          <w:szCs w:val="24"/>
          <w:u w:val="none"/>
          <w:lang w:bidi="ar-SA" w:eastAsia="en-US" w:val="ms-MY"/>
        </w:rPr>
        <w:t>статистикийн мэдээллийн талаарх бүрэн эрхээс</w:t>
      </w:r>
      <w:r>
        <w:rPr>
          <w:rFonts w:cs="Arial"/>
          <w:b w:val="false"/>
          <w:bCs w:val="false"/>
          <w:strike w:val="false"/>
          <w:dstrike w:val="false"/>
          <w:color w:val="000000"/>
          <w:sz w:val="24"/>
          <w:szCs w:val="24"/>
          <w:u w:val="none"/>
          <w:lang w:bidi="ar-SA" w:eastAsia="en-US" w:val="mn-MN"/>
        </w:rPr>
        <w:t xml:space="preserve"> гадна энэ хуулийн 6.3-т заасан мэдээллийг даатгуулагчид шуурхай хүргэх арга хэмжээг авна.”                                                                </w:t>
      </w:r>
    </w:p>
    <w:p>
      <w:pPr>
        <w:pStyle w:val="style22"/>
        <w:ind w:hanging="0" w:left="0" w:right="0"/>
        <w:jc w:val="both"/>
      </w:pPr>
      <w:r>
        <w:rPr>
          <w:rFonts w:cs="Arial"/>
          <w:b w:val="false"/>
          <w:bCs w:val="false"/>
          <w:color w:val="000000"/>
          <w:sz w:val="24"/>
          <w:szCs w:val="24"/>
          <w:u w:val="none"/>
          <w:lang w:bidi="ar-SA" w:eastAsia="en-US" w:val="en-US"/>
        </w:rPr>
        <w:tab/>
      </w:r>
    </w:p>
    <w:p>
      <w:pPr>
        <w:pStyle w:val="style0"/>
        <w:jc w:val="both"/>
      </w:pPr>
      <w:r>
        <w:rPr>
          <w:rFonts w:cs="Arial"/>
          <w:b/>
          <w:bCs/>
          <w:color w:val="000000"/>
          <w:sz w:val="24"/>
          <w:szCs w:val="24"/>
          <w:u w:val="none"/>
        </w:rPr>
        <w:tab/>
      </w:r>
      <w:r>
        <w:rPr>
          <w:rFonts w:cs="Arial"/>
          <w:b w:val="false"/>
          <w:bCs w:val="false"/>
          <w:color w:val="000000"/>
          <w:sz w:val="24"/>
          <w:szCs w:val="24"/>
          <w:u w:val="none"/>
        </w:rPr>
        <w:t>Үүнтэй холбогдуулан төсөлд дараах өөрчлөлтийг оруулах:</w:t>
      </w:r>
    </w:p>
    <w:p>
      <w:pPr>
        <w:pStyle w:val="style0"/>
        <w:jc w:val="both"/>
      </w:pPr>
      <w:r>
        <w:rPr/>
      </w:r>
    </w:p>
    <w:p>
      <w:pPr>
        <w:pStyle w:val="style0"/>
        <w:ind w:hanging="0" w:left="0" w:right="0"/>
        <w:jc w:val="both"/>
      </w:pPr>
      <w:r>
        <w:rPr>
          <w:rFonts w:cs="Arial"/>
          <w:b w:val="false"/>
          <w:bCs w:val="false"/>
          <w:color w:val="000000"/>
          <w:sz w:val="24"/>
          <w:szCs w:val="24"/>
          <w:u w:val="none"/>
          <w:lang w:bidi="ar-SA" w:eastAsia="en-US" w:val="mn-MN"/>
        </w:rPr>
        <w:tab/>
        <w:t>1. Төслийн 4.1.3 дахь заалтыг дор дурдсанаар өөрчлөн найруулах:</w:t>
      </w:r>
    </w:p>
    <w:p>
      <w:pPr>
        <w:pStyle w:val="style0"/>
        <w:jc w:val="both"/>
      </w:pPr>
      <w:r>
        <w:rPr/>
      </w:r>
    </w:p>
    <w:p>
      <w:pPr>
        <w:pStyle w:val="style0"/>
        <w:ind w:hanging="0" w:left="0" w:right="0"/>
        <w:jc w:val="both"/>
      </w:pPr>
      <w:r>
        <w:rPr>
          <w:rFonts w:cs="Arial"/>
          <w:b/>
          <w:bCs/>
          <w:color w:val="000000"/>
          <w:sz w:val="24"/>
          <w:szCs w:val="24"/>
          <w:u w:val="none"/>
          <w:lang w:bidi="ar-SA" w:eastAsia="en-US" w:val="mn-MN"/>
        </w:rPr>
        <w:tab/>
      </w:r>
      <w:r>
        <w:rPr>
          <w:rFonts w:cs="Arial"/>
          <w:b w:val="false"/>
          <w:bCs w:val="false"/>
          <w:color w:val="000000"/>
          <w:sz w:val="24"/>
          <w:szCs w:val="24"/>
          <w:u w:val="none"/>
          <w:lang w:bidi="ar-SA" w:eastAsia="en-US" w:val="mn-MN"/>
        </w:rPr>
        <w:t>“4.1.3.“Сумын малын хорогдол” гэж  жилийн эцсийн болон хагас жилийн малын тооллогын албан ёсны дүн мэдээнд үндэслэн тооцоолсон том малын хорогдлын тоог;”</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2.Төслийн 4.1.13 дахь заалтыг дор дурдсанаар өөрчлөн найруулах:</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 xml:space="preserve">“4.1.13. “Том малын хорогдол” гэж тухайн жилийн оны эхнээс хагас жилийн мал тооллого хүртэлх хугацаанд зүй бусаар хорогдсон төлөөс бусад насны малын тоог;” </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3.Төслийн 25 дугаар зүйлийг бүхэлд хасах. Санал гаргасан ажлын хэсэг, Байнгын хороо дэмжсэн. Дэмжье гэдгээр санал хураая.</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Санал хураалт.</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Санал хураалтад 52 гишүүн оролцож, 44 гишүүн зөвшөөрч, 84.6 хувийн саналаар 7 дахь санал дэмжигдлээ.</w:t>
      </w:r>
    </w:p>
    <w:p>
      <w:pPr>
        <w:pStyle w:val="style0"/>
        <w:ind w:hanging="0" w:left="0" w:right="0"/>
        <w:jc w:val="both"/>
      </w:pPr>
      <w:r>
        <w:rPr/>
      </w:r>
    </w:p>
    <w:p>
      <w:pPr>
        <w:pStyle w:val="style0"/>
        <w:ind w:hanging="0" w:left="0" w:right="0"/>
        <w:jc w:val="both"/>
      </w:pPr>
      <w:r>
        <w:rPr>
          <w:rFonts w:cs="Arial"/>
          <w:b w:val="false"/>
          <w:bCs w:val="false"/>
          <w:color w:val="000000"/>
          <w:sz w:val="24"/>
          <w:szCs w:val="24"/>
          <w:u w:val="none"/>
          <w:lang w:bidi="ar-SA" w:eastAsia="en-US" w:val="mn-MN"/>
        </w:rPr>
        <w:tab/>
        <w:t>Мэндчилгээ дэвшүүлье. Улсын Их Хурлын гишүүн Тэрбишдагвын урилгаар Говь-Алтай аймгийн 10 жилийн 1 дүгээр дунд сургуулийг 1974 онд төгссөн 106 иргэн Төрийн ордон, Улсын Их Хурлын үйл ажиллагаатай танилцаж байна. Хоёр хуваагдаж орох юм байна. Эхний хэсэг орж ирсэн байна. Та бүхэнд эрүүл энх, сайн сайхан, ажлын амжилт хүсэн ерөөе. Тэрбишдагва гишүүний анги гэсэн.</w:t>
      </w:r>
    </w:p>
    <w:p>
      <w:pPr>
        <w:pStyle w:val="style0"/>
        <w:ind w:hanging="0" w:left="0" w:right="0"/>
        <w:jc w:val="both"/>
      </w:pPr>
      <w:r>
        <w:rPr/>
      </w:r>
    </w:p>
    <w:p>
      <w:pPr>
        <w:pStyle w:val="style0"/>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 xml:space="preserve">8 дугаар саналаар санал хураая. </w:t>
      </w:r>
      <w:bookmarkStart w:id="12" w:name="__DdeLink__20138_94715492"/>
      <w:r>
        <w:rPr>
          <w:rFonts w:cs="Arial"/>
          <w:b w:val="false"/>
          <w:bCs w:val="false"/>
          <w:strike w:val="false"/>
          <w:dstrike w:val="false"/>
          <w:color w:val="000000"/>
          <w:sz w:val="24"/>
          <w:szCs w:val="24"/>
          <w:u w:val="none"/>
          <w:lang w:val="mn-MN"/>
        </w:rPr>
        <w:t>Төс</w:t>
      </w:r>
      <w:bookmarkEnd w:id="12"/>
      <w:r>
        <w:rPr>
          <w:rFonts w:cs="Arial"/>
          <w:b w:val="false"/>
          <w:bCs w:val="false"/>
          <w:strike w:val="false"/>
          <w:dstrike w:val="false"/>
          <w:color w:val="000000"/>
          <w:sz w:val="24"/>
          <w:szCs w:val="24"/>
          <w:u w:val="none"/>
          <w:lang w:val="mn-MN"/>
        </w:rPr>
        <w:t>өлд дор дурдсан агуулгатай шинэ зүйл нэмж, хоёрдугаар бүлэгт оруулах:</w:t>
      </w:r>
      <w:r>
        <w:rPr>
          <w:rFonts w:cs="Arial"/>
          <w:b/>
          <w:bCs/>
          <w:strike w:val="false"/>
          <w:dstrike w:val="false"/>
          <w:color w:val="000000"/>
          <w:sz w:val="24"/>
          <w:szCs w:val="24"/>
          <w:u w:val="none"/>
          <w:lang w:val="mn-MN"/>
        </w:rPr>
        <w:t xml:space="preserve"> </w:t>
      </w:r>
    </w:p>
    <w:p>
      <w:pPr>
        <w:pStyle w:val="style0"/>
        <w:ind w:hanging="0" w:left="0" w:right="0"/>
        <w:jc w:val="both"/>
      </w:pPr>
      <w:r>
        <w:rPr/>
      </w:r>
    </w:p>
    <w:p>
      <w:pPr>
        <w:pStyle w:val="style22"/>
        <w:ind w:hanging="0" w:left="0" w:right="0"/>
        <w:jc w:val="both"/>
      </w:pPr>
      <w:r>
        <w:rPr>
          <w:rFonts w:cs="Arial"/>
          <w:b/>
          <w:bCs/>
          <w:color w:val="000000"/>
          <w:sz w:val="24"/>
          <w:szCs w:val="24"/>
          <w:u w:val="none"/>
          <w:lang w:bidi="ar-SA" w:eastAsia="en-US" w:val="en-US"/>
        </w:rPr>
        <w:tab/>
      </w:r>
      <w:r>
        <w:rPr>
          <w:rFonts w:cs="Arial"/>
          <w:b w:val="false"/>
          <w:bCs w:val="false"/>
          <w:color w:val="000000"/>
          <w:sz w:val="24"/>
          <w:szCs w:val="24"/>
          <w:u w:val="none"/>
          <w:lang w:bidi="ar-SA" w:eastAsia="en-US" w:val="en-US"/>
        </w:rPr>
        <w:t xml:space="preserve">“7 </w:t>
      </w:r>
      <w:r>
        <w:rPr>
          <w:rFonts w:cs="Arial"/>
          <w:b w:val="false"/>
          <w:bCs w:val="false"/>
          <w:color w:val="000000"/>
          <w:sz w:val="24"/>
          <w:szCs w:val="24"/>
          <w:u w:val="none"/>
          <w:lang w:bidi="ar-SA" w:eastAsia="en-US" w:val="mn-MN"/>
        </w:rPr>
        <w:t>дугаар зүйл. Малын хорогдлын босго үзүүлэлтийг тогтоох</w:t>
      </w:r>
    </w:p>
    <w:p>
      <w:pPr>
        <w:pStyle w:val="style22"/>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7.1.Даатгалын тохиолдлыг тодорхойлох, эрсдэлийг хуваарилах зорилгоор  малын хорогдлын босго үзүүлэлтийг дараах байдлаар Засгийн газар сум бүрээр  тогтооно:</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7.1.1. Даатгуулагчийн эрсдэл хүлээх буюу нэгдүгээр босго үзүүлэлт</w:t>
      </w:r>
      <w:r>
        <w:rPr>
          <w:rFonts w:cs="Arial"/>
          <w:b w:val="false"/>
          <w:bCs w:val="false"/>
          <w:strike w:val="false"/>
          <w:dstrike w:val="false"/>
          <w:color w:val="000000"/>
          <w:sz w:val="24"/>
          <w:szCs w:val="24"/>
          <w:u w:val="none"/>
          <w:shd w:fill="FFFFFF" w:val="clear"/>
          <w:lang w:val="mn-MN"/>
        </w:rPr>
        <w:t>;</w:t>
      </w:r>
    </w:p>
    <w:p>
      <w:pPr>
        <w:pStyle w:val="style0"/>
        <w:spacing w:after="0" w:before="0"/>
        <w:ind w:firstLine="1092" w:left="0" w:right="0"/>
        <w:contextualSpacing w:val="false"/>
        <w:jc w:val="both"/>
      </w:pPr>
      <w:r>
        <w:rPr>
          <w:rFonts w:cs="Arial"/>
          <w:b w:val="false"/>
          <w:bCs w:val="false"/>
          <w:color w:val="000000"/>
          <w:sz w:val="24"/>
          <w:szCs w:val="24"/>
          <w:u w:val="none"/>
        </w:rPr>
        <w:tab/>
        <w:t>7.1.2. Даатгагчийн эрсдэл хүлээх  буюу хоёрдугаар босго үзүүлэлт</w:t>
      </w:r>
      <w:r>
        <w:rPr>
          <w:rFonts w:cs="Arial"/>
          <w:b w:val="false"/>
          <w:bCs w:val="false"/>
          <w:strike w:val="false"/>
          <w:dstrike w:val="false"/>
          <w:color w:val="000000"/>
          <w:sz w:val="24"/>
          <w:szCs w:val="24"/>
          <w:u w:val="none"/>
          <w:shd w:fill="FFFFFF" w:val="clear"/>
          <w:lang w:val="mn-MN"/>
        </w:rPr>
        <w:t>.</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t>7.2. Нэгдүгээр босго үзүүлэлт нь зургаан хувь, хоёрдугаар босго үзүүлэлт нь 30 хувь  байна.</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 xml:space="preserve">7.3. Засгийн газар дор дурдсан нөхцөлийг харгалзан гурван жил тутам босго үзүүлэлтийг шинэчлэн тогтооно: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ab/>
        <w:t>7.3.1. тухайн сумын малын хорогдол</w:t>
      </w:r>
      <w:r>
        <w:rPr>
          <w:rFonts w:cs="Arial"/>
          <w:b w:val="false"/>
          <w:bCs w:val="false"/>
          <w:strike w:val="false"/>
          <w:dstrike w:val="false"/>
          <w:color w:val="000000"/>
          <w:sz w:val="24"/>
          <w:szCs w:val="24"/>
          <w:u w:val="none"/>
          <w:shd w:fill="FFFFFF" w:val="clear"/>
          <w:lang w:val="mn-MN"/>
        </w:rPr>
        <w:t>;</w:t>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ab/>
        <w:t>7.3.2. даатгалд хамрагдагсдын тоо</w:t>
      </w:r>
      <w:r>
        <w:rPr>
          <w:rFonts w:cs="Arial"/>
          <w:b w:val="false"/>
          <w:bCs w:val="false"/>
          <w:strike w:val="false"/>
          <w:dstrike w:val="false"/>
          <w:color w:val="000000"/>
          <w:sz w:val="24"/>
          <w:szCs w:val="24"/>
          <w:u w:val="none"/>
          <w:shd w:fill="FFFFFF" w:val="clear"/>
          <w:lang w:val="mn-MN"/>
        </w:rPr>
        <w:t>;</w:t>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ab/>
        <w:t>7.3.3. хураамжийн орлогын хэмжээ</w:t>
      </w:r>
      <w:r>
        <w:rPr>
          <w:rFonts w:cs="Arial"/>
          <w:b w:val="false"/>
          <w:bCs w:val="false"/>
          <w:strike w:val="false"/>
          <w:dstrike w:val="false"/>
          <w:color w:val="000000"/>
          <w:sz w:val="24"/>
          <w:szCs w:val="24"/>
          <w:u w:val="none"/>
          <w:shd w:fill="FFFFFF" w:val="clear"/>
          <w:lang w:val="mn-MN"/>
        </w:rPr>
        <w:t>;</w:t>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ab/>
        <w:t>7.3.4. нөхөн төлбөр олголт.”</w:t>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 xml:space="preserve">7.4. Засгийн газар босго үзүүлэлтийг шинэчлэн тогтоохдоо нэгдүгээр босго үзүүлэлтийг нэг </w:t>
      </w:r>
      <w:r>
        <w:rPr>
          <w:rFonts w:cs="Arial"/>
          <w:b w:val="false"/>
          <w:bCs w:val="false"/>
          <w:i w:val="false"/>
          <w:iCs w:val="false"/>
          <w:strike w:val="false"/>
          <w:dstrike w:val="false"/>
          <w:color w:val="000000"/>
          <w:sz w:val="24"/>
          <w:szCs w:val="24"/>
          <w:u w:val="none"/>
          <w:lang w:val="mn-MN"/>
        </w:rPr>
        <w:t>нэгж</w:t>
      </w:r>
      <w:r>
        <w:rPr>
          <w:rFonts w:cs="Arial"/>
          <w:b w:val="false"/>
          <w:bCs w:val="false"/>
          <w:i/>
          <w:iCs/>
          <w:strike w:val="false"/>
          <w:dstrike w:val="false"/>
          <w:color w:val="FF00FF"/>
          <w:sz w:val="24"/>
          <w:szCs w:val="24"/>
          <w:u w:val="none"/>
          <w:lang w:val="mn-MN"/>
        </w:rPr>
        <w:t xml:space="preserve"> </w:t>
      </w:r>
      <w:r>
        <w:rPr>
          <w:rFonts w:cs="Arial"/>
          <w:b w:val="false"/>
          <w:bCs w:val="false"/>
          <w:strike w:val="false"/>
          <w:dstrike w:val="false"/>
          <w:color w:val="000000"/>
          <w:sz w:val="24"/>
          <w:szCs w:val="24"/>
          <w:u w:val="none"/>
          <w:lang w:val="mn-MN"/>
        </w:rPr>
        <w:t xml:space="preserve">хувиар, хоёрдугаар босго үзүүлэлтийг тав хүртэл </w:t>
      </w:r>
      <w:r>
        <w:rPr>
          <w:rFonts w:cs="Arial"/>
          <w:b w:val="false"/>
          <w:bCs w:val="false"/>
          <w:i w:val="false"/>
          <w:iCs w:val="false"/>
          <w:strike w:val="false"/>
          <w:dstrike w:val="false"/>
          <w:color w:val="000000"/>
          <w:sz w:val="24"/>
          <w:szCs w:val="24"/>
          <w:u w:val="none"/>
          <w:lang w:val="mn-MN"/>
        </w:rPr>
        <w:t>нэгж</w:t>
      </w:r>
      <w:r>
        <w:rPr>
          <w:rFonts w:cs="Arial"/>
          <w:b w:val="false"/>
          <w:bCs w:val="false"/>
          <w:i/>
          <w:iCs/>
          <w:strike w:val="false"/>
          <w:dstrike w:val="false"/>
          <w:color w:val="FF00FF"/>
          <w:sz w:val="24"/>
          <w:szCs w:val="24"/>
          <w:u w:val="none"/>
          <w:lang w:val="mn-MN"/>
        </w:rPr>
        <w:t xml:space="preserve"> </w:t>
      </w:r>
      <w:r>
        <w:rPr>
          <w:rFonts w:cs="Arial"/>
          <w:b w:val="false"/>
          <w:bCs w:val="false"/>
          <w:strike w:val="false"/>
          <w:dstrike w:val="false"/>
          <w:color w:val="000000"/>
          <w:sz w:val="24"/>
          <w:szCs w:val="24"/>
          <w:u w:val="none"/>
          <w:lang w:val="mn-MN"/>
        </w:rPr>
        <w:t>хувиар нэмэгдүүлэх, эсхүл бууруулж болно.</w:t>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 xml:space="preserve">                         </w:t>
      </w:r>
    </w:p>
    <w:p>
      <w:pPr>
        <w:pStyle w:val="style22"/>
        <w:spacing w:after="0" w:before="0"/>
        <w:ind w:firstLine="1092" w:left="0" w:right="0"/>
        <w:contextualSpacing w:val="false"/>
        <w:jc w:val="both"/>
      </w:pPr>
      <w:r>
        <w:rPr>
          <w:color w:val="000000"/>
          <w:u w:val="none"/>
        </w:rPr>
        <w:t xml:space="preserve">Үүнтэй холбогдуулан </w:t>
      </w:r>
      <w:r>
        <w:rPr>
          <w:rFonts w:cs="Arial"/>
          <w:b w:val="false"/>
          <w:bCs w:val="false"/>
          <w:color w:val="000000"/>
          <w:sz w:val="24"/>
          <w:szCs w:val="24"/>
          <w:u w:val="none"/>
        </w:rPr>
        <w:t>т</w:t>
      </w:r>
      <w:r>
        <w:rPr>
          <w:rFonts w:cs="Arial"/>
          <w:b w:val="false"/>
          <w:bCs w:val="false"/>
          <w:color w:val="000000"/>
          <w:sz w:val="24"/>
          <w:szCs w:val="24"/>
          <w:u w:val="none"/>
          <w:lang w:bidi="ar-SA" w:eastAsia="en-US" w:val="mn-MN"/>
        </w:rPr>
        <w:t>өслийн 4.1.4 дэх заалтыг дор дурдсанаар өөрчлөн найруулах</w:t>
      </w:r>
      <w:r>
        <w:rPr>
          <w:rFonts w:cs="Arial"/>
          <w:b w:val="false"/>
          <w:bCs w:val="false"/>
          <w:strike w:val="false"/>
          <w:dstrike w:val="false"/>
          <w:color w:val="000000"/>
          <w:sz w:val="24"/>
          <w:szCs w:val="24"/>
          <w:u w:val="none"/>
          <w:lang w:bidi="ar-SA" w:eastAsia="en-US" w:val="mn-MN"/>
        </w:rPr>
        <w:t>:</w:t>
      </w:r>
    </w:p>
    <w:p>
      <w:pPr>
        <w:pStyle w:val="style22"/>
        <w:ind w:hanging="0" w:left="0" w:right="0"/>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t>“4.1.4.“Малын хорогдлын босго үзүүлэлт /цаашид “босго үзүүлэлт” гэх/ гэж Засгийн газраас  сум бүрт малын төрлөөр ялгавартай тогтоосон том малын хорогдлын хувийг;” Санал гаргасан Улсын Их Хурлын ажлын хэсэг. Байнгын хороо дэмжсэн байна.</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t>Засгийн газрын тогтоох юмыг хуульд тоогоор бичээд өгчихөж байгаа юм байна, тийм ээ? Интервалтай нь.</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t>-Бакей гишүүн.</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r>
      <w:r>
        <w:rPr>
          <w:rFonts w:cs="Arial"/>
          <w:b/>
          <w:bCs/>
          <w:strike w:val="false"/>
          <w:dstrike w:val="false"/>
          <w:color w:val="000000"/>
          <w:sz w:val="24"/>
          <w:szCs w:val="24"/>
          <w:u w:val="none"/>
          <w:lang w:bidi="ar-SA" w:eastAsia="en-US" w:val="mn-MN"/>
        </w:rPr>
        <w:t>А.Бакей:</w:t>
      </w:r>
      <w:r>
        <w:rPr>
          <w:rFonts w:cs="Arial"/>
          <w:b w:val="false"/>
          <w:bCs w:val="false"/>
          <w:strike w:val="false"/>
          <w:dstrike w:val="false"/>
          <w:color w:val="000000"/>
          <w:sz w:val="24"/>
          <w:szCs w:val="24"/>
          <w:u w:val="none"/>
          <w:lang w:bidi="ar-SA" w:eastAsia="en-US" w:val="mn-MN"/>
        </w:rPr>
        <w:t xml:space="preserve"> -Үүнийг нэгдүгээр босго үзүүлэлтийг дунджаар 6, хоёр дахийг нь 30 гэж тогтоосон багаа. Гэхдээ үүнийг интервалтай. Нэгдүгээр босго үзүүлэлтийг нэмэх, хасах 1, хоёрдугаар босго үзүүлэлтийг нэмэх, хасах 5 гэж, энэ интервал дотор Монгол Улсын 330 сум тус бүрээр Засгийн газар гурван жилд нэг удаа шинэчлэн тогтоож болно гэж байгаа юм. Тийм учраас тэр интервал дотор Засгийн газарт бас эрх олгож байгаа гэсэн үг.</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r>
      <w:r>
        <w:rPr>
          <w:rFonts w:cs="Arial"/>
          <w:b/>
          <w:bCs/>
          <w:strike w:val="false"/>
          <w:dstrike w:val="false"/>
          <w:color w:val="000000"/>
          <w:sz w:val="24"/>
          <w:szCs w:val="24"/>
          <w:u w:val="none"/>
          <w:lang w:bidi="ar-SA" w:eastAsia="en-US" w:val="mn-MN"/>
        </w:rPr>
        <w:t>З.Энхболд:</w:t>
      </w:r>
      <w:r>
        <w:rPr>
          <w:rFonts w:cs="Arial"/>
          <w:b w:val="false"/>
          <w:bCs w:val="false"/>
          <w:strike w:val="false"/>
          <w:dstrike w:val="false"/>
          <w:color w:val="000000"/>
          <w:sz w:val="24"/>
          <w:szCs w:val="24"/>
          <w:u w:val="none"/>
          <w:lang w:bidi="ar-SA" w:eastAsia="en-US" w:val="mn-MN"/>
        </w:rPr>
        <w:t xml:space="preserve"> -Бид нар зах зээлийг нь ингээд тогтоочхож болж байна уу?</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r>
      <w:r>
        <w:rPr>
          <w:rFonts w:cs="Arial"/>
          <w:b/>
          <w:bCs/>
          <w:strike w:val="false"/>
          <w:dstrike w:val="false"/>
          <w:color w:val="000000"/>
          <w:sz w:val="24"/>
          <w:szCs w:val="24"/>
          <w:u w:val="none"/>
          <w:lang w:bidi="ar-SA" w:eastAsia="en-US" w:val="mn-MN"/>
        </w:rPr>
        <w:t>А.Бакей:</w:t>
      </w:r>
      <w:r>
        <w:rPr>
          <w:rFonts w:cs="Arial"/>
          <w:b w:val="false"/>
          <w:bCs w:val="false"/>
          <w:strike w:val="false"/>
          <w:dstrike w:val="false"/>
          <w:color w:val="000000"/>
          <w:sz w:val="24"/>
          <w:szCs w:val="24"/>
          <w:u w:val="none"/>
          <w:lang w:bidi="ar-SA" w:eastAsia="en-US" w:val="mn-MN"/>
        </w:rPr>
        <w:t xml:space="preserve"> -Ингэж тогтоохгүй болохоор энэ босго үзүүлэлтийг хамаагүй хөдөлгөх юм бол энэ нь бас эргээд малчны эрх ашигт сөргөөр нөлөөлөх болзошгүй байгаа. Үүнийг бодолцож, олон жилийн дундаж статистик үзүүлэлтэд тулгуурлаад интервалаар Засгийн газарт эрх олгож байгаа юм.</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r>
      <w:r>
        <w:rPr>
          <w:rFonts w:cs="Arial"/>
          <w:b/>
          <w:bCs/>
          <w:strike w:val="false"/>
          <w:dstrike w:val="false"/>
          <w:color w:val="000000"/>
          <w:sz w:val="24"/>
          <w:szCs w:val="24"/>
          <w:u w:val="none"/>
          <w:lang w:bidi="ar-SA" w:eastAsia="en-US" w:val="mn-MN"/>
        </w:rPr>
        <w:t xml:space="preserve">З.Энхболд: </w:t>
      </w:r>
      <w:r>
        <w:rPr>
          <w:rFonts w:cs="Arial"/>
          <w:b w:val="false"/>
          <w:bCs w:val="false"/>
          <w:strike w:val="false"/>
          <w:dstrike w:val="false"/>
          <w:color w:val="000000"/>
          <w:sz w:val="24"/>
          <w:szCs w:val="24"/>
          <w:u w:val="none"/>
          <w:lang w:bidi="ar-SA" w:eastAsia="en-US" w:val="mn-MN"/>
        </w:rPr>
        <w:t xml:space="preserve"> -8 дугаар саналаар санал хураалт явуулъя. 8 дугаар саналыг дэмжье гэдгээр санал хураая.</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t>Санал хураалт.</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tabs>
          <w:tab w:leader="none" w:pos="709" w:val="left"/>
          <w:tab w:leader="none" w:pos="720" w:val="left"/>
          <w:tab w:leader="none" w:pos="1344" w:val="left"/>
        </w:tabs>
        <w:spacing w:after="0" w:before="0"/>
        <w:ind w:hanging="0" w:left="0" w:right="0"/>
        <w:contextualSpacing w:val="false"/>
        <w:jc w:val="both"/>
      </w:pPr>
      <w:r>
        <w:rPr>
          <w:rFonts w:cs="Arial"/>
          <w:b w:val="false"/>
          <w:bCs w:val="false"/>
          <w:strike w:val="false"/>
          <w:dstrike w:val="false"/>
          <w:color w:val="000000"/>
          <w:sz w:val="24"/>
          <w:szCs w:val="24"/>
          <w:u w:val="none"/>
          <w:lang w:bidi="ar-SA" w:eastAsia="en-US" w:val="mn-MN"/>
        </w:rPr>
        <w:tab/>
        <w:t>Санал хураалтад 53 гишүүн оролцож, 42 гишүүн зөвшөөрч, 79.2 хувийн саналаар 8 дугаар санал дэмжигдлээ.</w:t>
      </w:r>
    </w:p>
    <w:p>
      <w:pPr>
        <w:pStyle w:val="style0"/>
        <w:tabs>
          <w:tab w:leader="none" w:pos="709" w:val="left"/>
          <w:tab w:leader="none" w:pos="720" w:val="left"/>
          <w:tab w:leader="none" w:pos="1344" w:val="left"/>
        </w:tabs>
        <w:spacing w:after="0" w:before="0"/>
        <w:ind w:hanging="0" w:left="0" w:right="0"/>
        <w:contextualSpacing w:val="false"/>
        <w:jc w:val="both"/>
      </w:pPr>
      <w:r>
        <w:rPr/>
      </w:r>
    </w:p>
    <w:p>
      <w:pPr>
        <w:pStyle w:val="style0"/>
        <w:spacing w:after="0" w:before="0" w:line="100" w:lineRule="atLeast"/>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9.Төсөлд дор дурдсан агуулгатай шинэ зүйл нэмж,  хоёрдугаар бүлэгт оруулах:</w:t>
      </w:r>
      <w:r>
        <w:rPr>
          <w:rFonts w:cs="Arial"/>
          <w:b/>
          <w:bCs/>
          <w:strike w:val="false"/>
          <w:dstrike w:val="false"/>
          <w:color w:val="000000"/>
          <w:sz w:val="24"/>
          <w:szCs w:val="24"/>
          <w:u w:val="none"/>
          <w:lang w:val="mn-MN"/>
        </w:rPr>
        <w:t xml:space="preserve"> </w:t>
      </w:r>
    </w:p>
    <w:p>
      <w:pPr>
        <w:pStyle w:val="style0"/>
        <w:spacing w:after="0" w:before="0" w:line="100" w:lineRule="atLeast"/>
        <w:contextualSpacing w:val="false"/>
        <w:jc w:val="both"/>
      </w:pPr>
      <w:r>
        <w:rPr/>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 xml:space="preserve">8 дугаар зүйл. Даатгалын эрсдэлийн түвшин </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8.1.Энэ хуулийн 7 дугаар зүйлд заасны дагуу тогтоосон малын хорогдлын босго үзүүлэлтийг үндэслэн эрсдэлийн төвшинг дараах байдлаар ангилна:</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ab/>
        <w:t>8.1.1. нэгдүгээр босго үзүүлэлт хүртэлх хувиар мал хорогдсон бол  эрсдэлийн бага  түвшин;</w:t>
      </w:r>
    </w:p>
    <w:p>
      <w:pPr>
        <w:pStyle w:val="style22"/>
        <w:spacing w:after="0" w:before="0" w:line="100" w:lineRule="atLeast"/>
        <w:ind w:firstLine="1092" w:left="0" w:right="0"/>
        <w:contextualSpacing w:val="false"/>
        <w:jc w:val="both"/>
      </w:pPr>
      <w:r>
        <w:rPr/>
      </w:r>
    </w:p>
    <w:p>
      <w:pPr>
        <w:pStyle w:val="style22"/>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ab/>
        <w:t>8.1.2. нэгдүгээр босго үзүүлэлтээс хоёрдугаар босго  үзүүлэлт хүртэлх хувиар мал хорогдсон бол  эрсдэлийн дунд түвшин;</w:t>
      </w:r>
    </w:p>
    <w:p>
      <w:pPr>
        <w:pStyle w:val="style22"/>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ab/>
        <w:tab/>
        <w:t xml:space="preserve">8.1.3. хоёрдугаар босго үзүүлэлтээс дээш хувиар мал хорогдсон бол эрсдэлийн дээд  түвшин.”                            </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strike w:val="false"/>
          <w:dstrike w:val="false"/>
          <w:color w:val="000000"/>
          <w:sz w:val="24"/>
          <w:szCs w:val="24"/>
          <w:u w:val="none"/>
          <w:lang w:val="mn-MN"/>
        </w:rPr>
        <w:t xml:space="preserve">Үүнтэй холбогдуулан төсөл дэх “Б” түвшин, “В” түвшин гэсэн нэр томьёог өөрчлөх. Санал гаргасан ажлын хэсэг, Байнгын хороо дэмжсэн.                                                                                               </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lang w:val="mn-MN"/>
        </w:rPr>
        <w:t>Дэмжье гэдгээр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u w:val="none"/>
          <w:lang w:val="mn-MN"/>
        </w:rPr>
        <w:tab/>
        <w:t>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u w:val="none"/>
          <w:lang w:val="mn-MN"/>
        </w:rPr>
        <w:tab/>
        <w:t>Санал хураалтад 53 гишүүн оролцож, 45 гишүүн зөвшөөрч, 84.9 хувийн саналаар 9 дүгээр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color w:val="000000"/>
          <w:u w:val="none"/>
          <w:lang w:val="mn-MN"/>
        </w:rPr>
        <w:tab/>
        <w:t>-Улсын Их Хурлын гишүүн Тэрбишдагвын урилгаар Говь-Алтай аймгийн 10 жилийн 1 дүгээр дунд сургуулийг 1974 онд төгссөн 106 иргэн Төрийн ордон, Улсын Их Хурлын үйл ажиллагаатай танилцаж байна. Та бүхэнд ажлын амжилт, эрүүл энх, сайн сайхныг хүсэн ерөөе.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 xml:space="preserve">10 </w:t>
      </w:r>
      <w:r>
        <w:rPr>
          <w:b w:val="false"/>
          <w:bCs w:val="false"/>
          <w:color w:val="000000"/>
          <w:u w:val="none"/>
          <w:lang w:val="mn-MN"/>
        </w:rPr>
        <w:t xml:space="preserve">дугаар саналаар санал хураая. </w:t>
      </w:r>
      <w:r>
        <w:rPr>
          <w:rFonts w:cs="Arial"/>
          <w:b w:val="false"/>
          <w:bCs w:val="false"/>
          <w:strike w:val="false"/>
          <w:dstrike w:val="false"/>
          <w:color w:val="000000"/>
          <w:sz w:val="24"/>
          <w:szCs w:val="24"/>
          <w:u w:val="none"/>
          <w:lang w:val="mn-MN"/>
        </w:rPr>
        <w:t>Төсөлд доор дурдсан агуулгатай шинэ зүйл нэмж, 2 дугаар бүлэгт оруулах:</w:t>
        <w:tab/>
        <w:tab/>
        <w:t xml:space="preserve"> </w:t>
      </w:r>
    </w:p>
    <w:p>
      <w:pPr>
        <w:pStyle w:val="style0"/>
        <w:spacing w:after="0" w:before="0" w:line="100" w:lineRule="atLeast"/>
        <w:ind w:hanging="0" w:left="0" w:right="0"/>
        <w:contextualSpacing w:val="false"/>
        <w:jc w:val="both"/>
      </w:pPr>
      <w:r>
        <w:rPr/>
      </w:r>
    </w:p>
    <w:p>
      <w:pPr>
        <w:pStyle w:val="style0"/>
        <w:jc w:val="both"/>
      </w:pPr>
      <w:r>
        <w:rPr>
          <w:rFonts w:cs="Arial"/>
          <w:b w:val="false"/>
          <w:bCs w:val="false"/>
          <w:color w:val="000000"/>
          <w:sz w:val="24"/>
          <w:szCs w:val="24"/>
          <w:u w:val="none"/>
        </w:rPr>
        <w:tab/>
        <w:t xml:space="preserve">“9 </w:t>
      </w:r>
      <w:r>
        <w:rPr>
          <w:rFonts w:cs="Arial"/>
          <w:b w:val="false"/>
          <w:bCs w:val="false"/>
          <w:color w:val="000000"/>
          <w:sz w:val="24"/>
          <w:szCs w:val="24"/>
          <w:u w:val="none"/>
          <w:lang w:val="mn-MN"/>
        </w:rPr>
        <w:t>дүгээр зүйл. Даатгалын хураамж</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sz w:val="24"/>
          <w:szCs w:val="24"/>
          <w:u w:val="none"/>
          <w:lang w:val="mn-MN"/>
        </w:rPr>
        <w:tab/>
      </w:r>
      <w:r>
        <w:rPr>
          <w:rFonts w:cs="Arial"/>
          <w:b w:val="false"/>
          <w:bCs w:val="false"/>
          <w:color w:val="000000"/>
          <w:sz w:val="24"/>
          <w:szCs w:val="24"/>
          <w:u w:val="none"/>
          <w:lang w:val="mn-MN"/>
        </w:rPr>
        <w:t>9.1. Засгийн газраас тогтоосон босго үзүүлэлттэй уялдуулан хураамжийг дор дурдсан этгээд дараах байдлаар хариуцна:</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 xml:space="preserve">9.1.1. </w:t>
      </w:r>
      <w:r>
        <w:rPr>
          <w:rFonts w:cs="Arial"/>
          <w:b w:val="false"/>
          <w:bCs w:val="false"/>
          <w:strike w:val="false"/>
          <w:dstrike w:val="false"/>
          <w:color w:val="000000"/>
          <w:sz w:val="24"/>
          <w:szCs w:val="24"/>
          <w:u w:val="none"/>
          <w:lang w:val="mn-MN"/>
        </w:rPr>
        <w:t xml:space="preserve">хоёрдугаар босго үзүүлэлт хүртэлх эрсдэлийн дунд төвшин дэх даатгалын хураамжийг даатгуулагч; </w:t>
      </w:r>
    </w:p>
    <w:p>
      <w:pPr>
        <w:pStyle w:val="style22"/>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 xml:space="preserve">9.1.2. </w:t>
      </w:r>
      <w:r>
        <w:rPr>
          <w:rFonts w:cs="Arial"/>
          <w:b w:val="false"/>
          <w:bCs w:val="false"/>
          <w:strike w:val="false"/>
          <w:dstrike w:val="false"/>
          <w:color w:val="000000"/>
          <w:sz w:val="24"/>
          <w:szCs w:val="24"/>
          <w:u w:val="none"/>
          <w:lang w:val="mn-MN"/>
        </w:rPr>
        <w:t>хоёрдугаар босго үзүүлэлтээс давсан эрсдэлийн дээд  төвшинд  давхар даатгалын хураамжийг Засгийн газар.</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9.2. Энэ хуулийн 9.1-д заасан хураамжтай холбогдох журмыг даатгагчдын саналыг үндэслэн Санхүүгийн зохицуулах хороо болон төсвийн асуудал эрхэлсэн төрийн захиргааны төв байгууллага  хамтран батална.</w:t>
      </w:r>
    </w:p>
    <w:p>
      <w:pPr>
        <w:pStyle w:val="style0"/>
        <w:spacing w:after="0" w:before="0" w:line="100" w:lineRule="atLeast"/>
        <w:ind w:firstLine="1092" w:left="0" w:right="0"/>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t>9.3. Энэ хуулийн 9.1.1-д заасан журмын дагуу даатгалын хураамжийн хэмжээг даатгагчид хамтран тогтооно.” Санал гаргасан ажлын хэсэг, Байнгын хороо дэмжсэн.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t>Дэмжье гэж санал хураая.</w:t>
      </w:r>
    </w:p>
    <w:p>
      <w:pPr>
        <w:pStyle w:val="style0"/>
        <w:spacing w:after="0" w:before="0" w:line="100" w:lineRule="atLeast"/>
        <w:contextualSpacing w:val="false"/>
        <w:jc w:val="both"/>
      </w:pPr>
      <w:r>
        <w:rPr>
          <w:rFonts w:cs="Arial"/>
          <w:b w:val="false"/>
          <w:bCs w:val="false"/>
          <w:color w:val="000000"/>
          <w:sz w:val="24"/>
          <w:szCs w:val="24"/>
          <w:u w:val="none"/>
          <w:lang w:val="mn-MN"/>
        </w:rPr>
        <w:tab/>
      </w:r>
    </w:p>
    <w:p>
      <w:pPr>
        <w:pStyle w:val="style0"/>
        <w:spacing w:after="0" w:before="0" w:line="100" w:lineRule="atLeast"/>
        <w:contextualSpacing w:val="false"/>
        <w:jc w:val="both"/>
      </w:pPr>
      <w:r>
        <w:rPr>
          <w:rFonts w:cs="Arial"/>
          <w:b w:val="false"/>
          <w:bCs w:val="false"/>
          <w:color w:val="000000"/>
          <w:sz w:val="24"/>
          <w:szCs w:val="24"/>
          <w:u w:val="none"/>
          <w:lang w:val="mn-MN"/>
        </w:rPr>
        <w:tab/>
        <w:t>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t>Санал хураалтад 53 гишүүн оролцож, 42 гишүүн зөвшөөрч, 79.2 хувийн саналаар 10 дахь санал дэмжигдлээ.</w:t>
      </w:r>
    </w:p>
    <w:p>
      <w:pPr>
        <w:pStyle w:val="style0"/>
        <w:spacing w:after="0" w:before="0" w:line="100" w:lineRule="atLeast"/>
        <w:contextualSpacing w:val="false"/>
        <w:jc w:val="both"/>
      </w:pPr>
      <w:r>
        <w:rPr>
          <w:rFonts w:cs="Arial"/>
          <w:b w:val="false"/>
          <w:bCs w:val="false"/>
          <w:color w:val="000000"/>
          <w:sz w:val="24"/>
          <w:szCs w:val="24"/>
          <w:u w:val="none"/>
          <w:lang w:val="mn-MN"/>
        </w:rPr>
        <w:tab/>
        <w:t xml:space="preserve">                                                                                                                   </w:t>
      </w:r>
    </w:p>
    <w:p>
      <w:pPr>
        <w:pStyle w:val="style0"/>
        <w:spacing w:after="0" w:before="0" w:line="100" w:lineRule="atLeast"/>
        <w:ind w:hanging="0" w:left="0" w:right="0"/>
        <w:contextualSpacing w:val="false"/>
        <w:jc w:val="both"/>
      </w:pPr>
      <w:r>
        <w:rPr>
          <w:rFonts w:cs="Arial"/>
          <w:b/>
          <w:bCs/>
          <w:color w:val="000000"/>
          <w:sz w:val="24"/>
          <w:szCs w:val="24"/>
          <w:u w:val="none"/>
          <w:lang w:bidi="ar-SA" w:eastAsia="en-US" w:val="mn-MN"/>
        </w:rPr>
        <w:tab/>
      </w:r>
      <w:r>
        <w:rPr>
          <w:rFonts w:cs="Arial"/>
          <w:b w:val="false"/>
          <w:bCs w:val="false"/>
          <w:color w:val="000000"/>
          <w:sz w:val="24"/>
          <w:szCs w:val="24"/>
          <w:u w:val="none"/>
          <w:lang w:bidi="ar-SA" w:eastAsia="en-US" w:val="mn-MN"/>
        </w:rPr>
        <w:t xml:space="preserve">11 дэх санал. </w:t>
      </w:r>
      <w:r>
        <w:rPr>
          <w:color w:val="000000"/>
          <w:u w:val="none"/>
        </w:rPr>
        <w:t>Төслийн 6.2.1 дэх заалтыг дор дурдсанаар өөрчлөн найруулж, хоёрдугаар бүлэгт оруулах:</w:t>
      </w:r>
    </w:p>
    <w:p>
      <w:pPr>
        <w:pStyle w:val="style0"/>
        <w:jc w:val="both"/>
      </w:pPr>
      <w:r>
        <w:rPr/>
      </w:r>
    </w:p>
    <w:p>
      <w:pPr>
        <w:pStyle w:val="style0"/>
        <w:spacing w:after="0" w:before="0" w:line="100" w:lineRule="atLeast"/>
        <w:contextualSpacing w:val="false"/>
        <w:jc w:val="both"/>
      </w:pPr>
      <w:r>
        <w:rPr>
          <w:rFonts w:cs="Arial"/>
          <w:b/>
          <w:bCs/>
          <w:color w:val="000000"/>
          <w:sz w:val="24"/>
          <w:szCs w:val="24"/>
          <w:u w:val="none"/>
          <w:lang w:val="mn-MN"/>
        </w:rPr>
        <w:tab/>
      </w:r>
      <w:r>
        <w:rPr>
          <w:rFonts w:cs="Arial"/>
          <w:b w:val="false"/>
          <w:bCs w:val="false"/>
          <w:color w:val="000000"/>
          <w:sz w:val="24"/>
          <w:szCs w:val="24"/>
          <w:u w:val="none"/>
          <w:lang w:val="mn-MN"/>
        </w:rPr>
        <w:t>“10 дугаар</w:t>
      </w:r>
      <w:r>
        <w:rPr>
          <w:rFonts w:cs="Arial"/>
          <w:b w:val="false"/>
          <w:bCs w:val="false"/>
          <w:color w:val="000000"/>
          <w:sz w:val="24"/>
          <w:szCs w:val="24"/>
          <w:u w:val="none"/>
        </w:rPr>
        <w:t xml:space="preserve"> зүйл. Даатгалын тохиолдол</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10</w:t>
      </w:r>
      <w:r>
        <w:rPr>
          <w:rFonts w:cs="Arial"/>
          <w:b w:val="false"/>
          <w:bCs w:val="false"/>
          <w:color w:val="000000"/>
          <w:sz w:val="24"/>
          <w:szCs w:val="24"/>
          <w:u w:val="none"/>
        </w:rPr>
        <w:t xml:space="preserve">.1. Энэ хуулийн </w:t>
      </w:r>
      <w:r>
        <w:rPr>
          <w:rFonts w:cs="Arial"/>
          <w:b w:val="false"/>
          <w:bCs w:val="false"/>
          <w:color w:val="000000"/>
          <w:sz w:val="24"/>
          <w:szCs w:val="24"/>
          <w:u w:val="none"/>
          <w:lang w:eastAsia="en-US" w:val="mn-MN"/>
        </w:rPr>
        <w:t xml:space="preserve"> 6.2-т заасны дагуу нийтэд мэдээлсэн сумын малын хорогдол нь Засгийн газраас тогтоосон нэгдүгээр босго үзүүлэлтээс давсан бол </w:t>
      </w:r>
      <w:r>
        <w:rPr>
          <w:rFonts w:cs="Arial"/>
          <w:b w:val="false"/>
          <w:bCs w:val="false"/>
          <w:color w:val="000000"/>
          <w:sz w:val="24"/>
          <w:szCs w:val="24"/>
          <w:u w:val="none"/>
        </w:rPr>
        <w:t xml:space="preserve">даатгалын тохиолдол бий болсон гэж үзнэ. </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eastAsia="en-US" w:val="mn-MN"/>
        </w:rPr>
        <w:tab/>
        <w:t>10</w:t>
      </w:r>
      <w:r>
        <w:rPr>
          <w:rFonts w:cs="Arial"/>
          <w:b w:val="false"/>
          <w:bCs w:val="false"/>
          <w:color w:val="000000"/>
          <w:sz w:val="24"/>
          <w:szCs w:val="24"/>
          <w:u w:val="none"/>
        </w:rPr>
        <w:t xml:space="preserve">.2. Гоц халдварт өвчний улмаас устгасан малын хорогдол даатгалын тохиолдолд  үл хамаарна. </w:t>
      </w:r>
      <w:r>
        <w:rPr>
          <w:rFonts w:cs="Arial"/>
          <w:b w:val="false"/>
          <w:bCs w:val="false"/>
          <w:color w:val="000000"/>
          <w:sz w:val="24"/>
          <w:szCs w:val="24"/>
          <w:u w:val="none"/>
          <w:lang w:val="mn-MN"/>
        </w:rPr>
        <w:t>Санал гаргасан ажлын хэсэг, Байнгын хороо дэмжсэн.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t>Дэмжье гэдгээр санал хураая.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t>Санал хураалт.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color w:val="000000"/>
          <w:sz w:val="24"/>
          <w:szCs w:val="24"/>
          <w:u w:val="none"/>
          <w:lang w:val="mn-MN"/>
        </w:rPr>
        <w:tab/>
        <w:t>Санал хураалтад 53 гишүүн оролцож, 45 гишүүн зөвшөөрч, 84.9 хувийн саналаар 11 дэх санал дэмжигдлээ.</w:t>
      </w:r>
    </w:p>
    <w:p>
      <w:pPr>
        <w:pStyle w:val="style0"/>
        <w:spacing w:after="0" w:before="0"/>
        <w:ind w:firstLine="1092"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12 дахь санал. Төслийн 6.2.2 дахь заалтыг өөрчлөн найруулж, хоёрдугаар бүлэгт оруулах:</w:t>
      </w:r>
    </w:p>
    <w:p>
      <w:pPr>
        <w:pStyle w:val="style0"/>
        <w:spacing w:after="0" w:before="0" w:line="100" w:lineRule="atLeast"/>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lang w:val="mn-MN"/>
        </w:rPr>
        <w:tab/>
      </w:r>
      <w:r>
        <w:rPr>
          <w:rFonts w:cs="Arial"/>
          <w:b w:val="false"/>
          <w:bCs w:val="false"/>
          <w:color w:val="000000"/>
          <w:sz w:val="24"/>
          <w:szCs w:val="24"/>
          <w:u w:val="none"/>
          <w:lang w:val="mn-MN"/>
        </w:rPr>
        <w:t>“12 дугаар зүйл. Даатгалын нөхөн төлбөр</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lang w:val="mn-MN"/>
        </w:rPr>
        <w:tab/>
      </w:r>
      <w:r>
        <w:rPr>
          <w:rFonts w:cs="Arial"/>
          <w:b w:val="false"/>
          <w:bCs w:val="false"/>
          <w:color w:val="000000"/>
          <w:sz w:val="24"/>
          <w:szCs w:val="24"/>
          <w:u w:val="none"/>
          <w:lang w:val="mn-MN"/>
        </w:rPr>
        <w:t xml:space="preserve">12.1. </w:t>
      </w:r>
      <w:r>
        <w:rPr>
          <w:rFonts w:cs="Arial;Arial"/>
          <w:b w:val="false"/>
          <w:bCs w:val="false"/>
          <w:color w:val="000000"/>
          <w:sz w:val="24"/>
          <w:szCs w:val="24"/>
          <w:u w:val="none"/>
          <w:lang w:val="en-US"/>
        </w:rPr>
        <w:t>Даатгагч нь э</w:t>
      </w:r>
      <w:r>
        <w:rPr>
          <w:rFonts w:cs="Arial"/>
          <w:b w:val="false"/>
          <w:bCs w:val="false"/>
          <w:color w:val="000000"/>
          <w:sz w:val="24"/>
          <w:szCs w:val="24"/>
          <w:u w:val="none"/>
          <w:lang w:val="mn-MN"/>
        </w:rPr>
        <w:t xml:space="preserve">нэ хуулийн 6.2-д заасан мэдээлэлд үндэслэн </w:t>
      </w:r>
      <w:r>
        <w:rPr>
          <w:rFonts w:cs="Arial;Arial"/>
          <w:b w:val="false"/>
          <w:bCs w:val="false"/>
          <w:color w:val="000000"/>
          <w:sz w:val="24"/>
          <w:szCs w:val="24"/>
          <w:u w:val="none"/>
          <w:lang w:val="en-US"/>
        </w:rPr>
        <w:t xml:space="preserve">гэрээнд заасны  дагуу даатгуулагчид даатгалын нөхөн төлбөрийг </w:t>
      </w:r>
      <w:r>
        <w:rPr>
          <w:rFonts w:cs="Arial"/>
          <w:b w:val="false"/>
          <w:bCs w:val="false"/>
          <w:strike w:val="false"/>
          <w:dstrike w:val="false"/>
          <w:color w:val="000000"/>
          <w:sz w:val="24"/>
          <w:szCs w:val="24"/>
          <w:u w:val="none"/>
          <w:lang w:val="en-US"/>
        </w:rPr>
        <w:t xml:space="preserve">малын төрөл тус бүрээр </w:t>
      </w:r>
      <w:r>
        <w:rPr>
          <w:rFonts w:cs="Arial"/>
          <w:b w:val="false"/>
          <w:bCs w:val="false"/>
          <w:strike w:val="false"/>
          <w:dstrike w:val="false"/>
          <w:color w:val="000000"/>
          <w:sz w:val="24"/>
          <w:szCs w:val="24"/>
          <w:u w:val="none"/>
          <w:lang w:val="mn-MN"/>
        </w:rPr>
        <w:t>нь</w:t>
      </w:r>
      <w:r>
        <w:rPr>
          <w:rFonts w:cs="Arial"/>
          <w:b w:val="false"/>
          <w:bCs w:val="false"/>
          <w:strike w:val="false"/>
          <w:dstrike w:val="false"/>
          <w:color w:val="000000"/>
          <w:sz w:val="24"/>
          <w:szCs w:val="24"/>
          <w:u w:val="none"/>
          <w:lang w:val="en-US"/>
        </w:rPr>
        <w:t xml:space="preserve"> тооцон </w:t>
      </w:r>
      <w:r>
        <w:rPr>
          <w:rFonts w:cs="Arial"/>
          <w:b w:val="false"/>
          <w:bCs w:val="false"/>
          <w:strike w:val="false"/>
          <w:dstrike w:val="false"/>
          <w:color w:val="000000"/>
          <w:sz w:val="24"/>
          <w:szCs w:val="24"/>
          <w:u w:val="none"/>
          <w:lang w:eastAsia="en-US" w:val="mn-MN"/>
        </w:rPr>
        <w:t>банкаар дамжуулан</w:t>
      </w:r>
      <w:r>
        <w:rPr>
          <w:rFonts w:cs="Arial"/>
          <w:b w:val="false"/>
          <w:bCs w:val="false"/>
          <w:strike w:val="false"/>
          <w:dstrike w:val="false"/>
          <w:color w:val="000000"/>
          <w:sz w:val="24"/>
          <w:szCs w:val="24"/>
          <w:u w:val="none"/>
          <w:lang w:val="en-US"/>
        </w:rPr>
        <w:t xml:space="preserve"> </w:t>
      </w:r>
      <w:r>
        <w:rPr>
          <w:rFonts w:cs="Arial;Arial"/>
          <w:b w:val="false"/>
          <w:bCs w:val="false"/>
          <w:color w:val="000000"/>
          <w:sz w:val="24"/>
          <w:szCs w:val="24"/>
          <w:u w:val="none"/>
          <w:lang w:val="en-US"/>
        </w:rPr>
        <w:t>олгоно.</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eastAsia="en-US" w:val="mn-MN"/>
        </w:rPr>
        <w:tab/>
        <w:t xml:space="preserve">12.2. Даатгагч </w:t>
      </w:r>
      <w:r>
        <w:rPr>
          <w:rFonts w:cs="Arial;Arial"/>
          <w:b w:val="false"/>
          <w:bCs w:val="false"/>
          <w:strike w:val="false"/>
          <w:dstrike w:val="false"/>
          <w:color w:val="000000"/>
          <w:sz w:val="24"/>
          <w:szCs w:val="24"/>
          <w:u w:val="none"/>
          <w:lang w:eastAsia="en-US" w:val="en-US"/>
        </w:rPr>
        <w:t xml:space="preserve">даатгалын нөхөн төлбөрийг хэсэгчлэн олгохыг хориглоно.                </w:t>
      </w:r>
      <w:r>
        <w:rPr>
          <w:rFonts w:cs="Arial"/>
          <w:b w:val="false"/>
          <w:bCs w:val="false"/>
          <w:strike w:val="false"/>
          <w:dstrike w:val="false"/>
          <w:color w:val="000000"/>
          <w:sz w:val="24"/>
          <w:szCs w:val="24"/>
          <w:u w:val="none"/>
          <w:lang w:eastAsia="en-US" w:val="mn-MN"/>
        </w:rPr>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eastAsia="en-US" w:val="mn-MN"/>
        </w:rPr>
        <w:tab/>
      </w:r>
      <w:r>
        <w:rPr>
          <w:rFonts w:cs="Arial"/>
          <w:b w:val="false"/>
          <w:bCs w:val="false"/>
          <w:i w:val="false"/>
          <w:iCs w:val="false"/>
          <w:strike w:val="false"/>
          <w:dstrike w:val="false"/>
          <w:color w:val="000000"/>
          <w:sz w:val="24"/>
          <w:szCs w:val="24"/>
          <w:u w:val="none"/>
          <w:lang w:eastAsia="en-US" w:val="mn-MN"/>
        </w:rPr>
        <w:t>Үүнтэй холбогдуулан төслийн 6.3.4 дэх заалтыг  12 дугаар зүйлд шилжүүлэх. Санал гаргасан ажлын хэсэг, Байнгын хороо дэмжсэн.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Дэмжье гэж санал хураая.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Санал хураалт.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Санал хураалтад 53 гишүүн оролцож, 44 гишүүн зөвшөөрч, 83 хувийн саналаар 12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eastAsia="en-US" w:val="mn-MN"/>
        </w:rPr>
        <w:tab/>
      </w:r>
      <w:r>
        <w:rPr>
          <w:rFonts w:cs="Arial"/>
          <w:b w:val="false"/>
          <w:bCs w:val="false"/>
          <w:strike w:val="false"/>
          <w:dstrike w:val="false"/>
          <w:color w:val="000000"/>
          <w:sz w:val="24"/>
          <w:szCs w:val="24"/>
          <w:u w:val="none"/>
          <w:lang w:eastAsia="en-US" w:val="mn-MN"/>
        </w:rPr>
        <w:t xml:space="preserve">13 дахь санал. </w:t>
      </w:r>
      <w:r>
        <w:rPr>
          <w:rFonts w:cs="Arial"/>
          <w:b w:val="false"/>
          <w:bCs w:val="false"/>
          <w:strike w:val="false"/>
          <w:dstrike w:val="false"/>
          <w:color w:val="000000"/>
          <w:sz w:val="24"/>
          <w:szCs w:val="24"/>
          <w:u w:val="none"/>
          <w:lang w:val="mn-MN"/>
        </w:rPr>
        <w:t>Төслийн 10.1 дэх хэсгийн “</w:t>
      </w:r>
      <w:r>
        <w:rPr>
          <w:rFonts w:cs="Arial"/>
          <w:b w:val="false"/>
          <w:bCs w:val="false"/>
          <w:strike w:val="false"/>
          <w:dstrike w:val="false"/>
          <w:color w:val="000000"/>
          <w:sz w:val="24"/>
          <w:szCs w:val="24"/>
          <w:u w:val="none"/>
        </w:rPr>
        <w:t>төрийн өмчит хуулийн этгээд” гэснийг “төрийн болон хувийн өмчийн оролцоотой хувьцаат компани”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Үүнтэй холбогдуулан төсөлд дараах өөрчлөлтийг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1. Төслийн 10 дугаар зүйлд дор дурдсан агуулгатай 10.3-10.5 дахь шинэ хэсэг нэмэх:</w:t>
      </w:r>
    </w:p>
    <w:p>
      <w:pPr>
        <w:pStyle w:val="style0"/>
        <w:spacing w:after="0" w:before="0" w:line="100" w:lineRule="atLeast"/>
        <w:ind w:hanging="0"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w:t>
      </w:r>
      <w:r>
        <w:rPr>
          <w:rFonts w:cs="Arial"/>
          <w:b w:val="false"/>
          <w:bCs w:val="false"/>
          <w:color w:val="000000"/>
          <w:sz w:val="24"/>
          <w:szCs w:val="24"/>
          <w:u w:val="none"/>
        </w:rPr>
        <w:t>10.3. Энэ хуулийн 10.1-д заасан компанийн</w:t>
      </w:r>
      <w:r>
        <w:rPr>
          <w:rFonts w:cs="Arial"/>
          <w:b/>
          <w:bCs/>
          <w:color w:val="000000"/>
          <w:sz w:val="24"/>
          <w:szCs w:val="24"/>
          <w:u w:val="none"/>
        </w:rPr>
        <w:t xml:space="preserve"> </w:t>
      </w:r>
      <w:r>
        <w:rPr>
          <w:rFonts w:cs="Arial"/>
          <w:b w:val="false"/>
          <w:bCs w:val="false"/>
          <w:color w:val="000000"/>
          <w:sz w:val="24"/>
          <w:szCs w:val="24"/>
          <w:u w:val="none"/>
        </w:rPr>
        <w:t>төрийн өмчийн төлөөллийг санхүүгийн асуудал эрхэлсэн Засгийн газрын гишүүн хэрэгжүүлнэ.</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10.4. Компанийн тухай хуульд заасны дагуу давхар даатгалын компани нь хувьцаа эзэмшигчдийн хурал, төлөөлөн удирдах зөвлөл, гүйцэтгэх удирдлагатай байна.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 xml:space="preserve">10.5. Давхар даатгалын компанитай холбогдох энэ хуульд зааснаас бусад харилцааг Компанийн тухай хуулиар зохицуулна.”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 xml:space="preserve">2. Төслийн 10.3 дахь хэсгийг хасах. </w:t>
      </w:r>
      <w:r>
        <w:rPr>
          <w:rFonts w:cs="Arial"/>
          <w:b w:val="false"/>
          <w:bCs w:val="false"/>
          <w:color w:val="000000"/>
          <w:sz w:val="24"/>
          <w:szCs w:val="24"/>
          <w:u w:val="none"/>
          <w:lang w:val="mn-MN"/>
        </w:rPr>
        <w:t>Санал гаргасан ажлын хэсэг, Байнгын хороо дэмжсэн.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color w:val="000000"/>
          <w:u w:val="none"/>
        </w:rPr>
        <w:tab/>
      </w:r>
      <w:r>
        <w:rPr>
          <w:b w:val="false"/>
          <w:bCs w:val="false"/>
          <w:color w:val="000000"/>
          <w:u w:val="none"/>
          <w:lang w:val="mn-MN"/>
        </w:rPr>
        <w:t>Дэмжье гэсэн санал хураая.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color w:val="000000"/>
          <w:u w:val="none"/>
          <w:lang w:val="mn-MN"/>
        </w:rPr>
        <w:tab/>
        <w:t>Санал хураалт.</w:t>
      </w:r>
    </w:p>
    <w:p>
      <w:pPr>
        <w:pStyle w:val="style0"/>
        <w:spacing w:after="0" w:before="0"/>
        <w:ind w:hanging="0" w:left="0" w:right="0"/>
        <w:contextualSpacing w:val="false"/>
        <w:jc w:val="both"/>
      </w:pPr>
      <w:r>
        <w:rPr>
          <w:b/>
          <w:bCs/>
          <w:color w:val="000000"/>
          <w:u w:val="none"/>
        </w:rPr>
        <w:tab/>
      </w:r>
    </w:p>
    <w:p>
      <w:pPr>
        <w:pStyle w:val="style0"/>
        <w:spacing w:after="0" w:before="0"/>
        <w:ind w:hanging="0" w:left="0" w:right="0"/>
        <w:contextualSpacing w:val="false"/>
        <w:jc w:val="both"/>
      </w:pPr>
      <w:r>
        <w:rPr>
          <w:b/>
          <w:bCs/>
          <w:color w:val="000000"/>
          <w:u w:val="none"/>
        </w:rPr>
        <w:tab/>
      </w:r>
      <w:r>
        <w:rPr>
          <w:b w:val="false"/>
          <w:bCs w:val="false"/>
          <w:color w:val="000000"/>
          <w:u w:val="none"/>
          <w:lang w:val="mn-MN"/>
        </w:rPr>
        <w:t>Санал хураалтад 53 гишүүн оролцож, 44 гишүүн зөвшөөрч, 83 хувийн саналаар 13 дахь санал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color w:val="000000"/>
          <w:u w:val="none"/>
        </w:rPr>
        <w:tab/>
      </w:r>
      <w:r>
        <w:rPr>
          <w:b w:val="false"/>
          <w:bCs w:val="false"/>
          <w:color w:val="000000"/>
          <w:u w:val="none"/>
        </w:rPr>
        <w:t xml:space="preserve">14 </w:t>
      </w:r>
      <w:r>
        <w:rPr>
          <w:b w:val="false"/>
          <w:bCs w:val="false"/>
          <w:color w:val="000000"/>
          <w:u w:val="none"/>
          <w:lang w:val="mn-MN"/>
        </w:rPr>
        <w:t xml:space="preserve">дэх санал. </w:t>
      </w:r>
      <w:r>
        <w:rPr>
          <w:b w:val="false"/>
          <w:bCs w:val="false"/>
          <w:color w:val="000000"/>
          <w:u w:val="none"/>
        </w:rPr>
        <w:t>Төсөлд дор дурдсан агуулгатай шинэ зүйл нэмж, 4 дүгээр бүлэгт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 xml:space="preserve"> </w:t>
      </w:r>
      <w:r>
        <w:rPr>
          <w:rFonts w:cs="Arial"/>
          <w:b w:val="false"/>
          <w:bCs w:val="false"/>
          <w:color w:val="000000"/>
          <w:sz w:val="24"/>
          <w:szCs w:val="24"/>
          <w:u w:val="none"/>
          <w:shd w:fill="FFFFFF" w:val="clear"/>
        </w:rPr>
        <w:t>“</w:t>
      </w:r>
      <w:r>
        <w:rPr>
          <w:rFonts w:cs="Arial"/>
          <w:b w:val="false"/>
          <w:bCs w:val="false"/>
          <w:color w:val="000000"/>
          <w:sz w:val="24"/>
          <w:szCs w:val="24"/>
          <w:u w:val="none"/>
          <w:shd w:fill="FFFFFF" w:val="clear"/>
        </w:rPr>
        <w:t>.. дугаар зүйл. Хувьцаа эзэмшигчдийн хурал</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lang w:val="mn-MN"/>
        </w:rPr>
        <w:t>....1. Компанийн тухай хуульд заасны дагуу компанийн эрх барих дээд байгууллага нь хувьцаа эзэмшигчдийн хурал байна.</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shd w:fill="FFFFFF" w:val="clear"/>
          <w:lang w:val="mn-MN"/>
        </w:rPr>
        <w:t xml:space="preserve">...2. Компанийн дүрэмд заасан зарласан хувьцааг гаргах хүртэл санхүүгийн асуудал эрхэлсэн Засгийн газрын гишүүн хувьцаа эзэмшигчдийн хурлын бүрэн эрхийг хэрэгжүүлнэ.”                                                                                                        </w:t>
      </w:r>
    </w:p>
    <w:p>
      <w:pPr>
        <w:pStyle w:val="style0"/>
        <w:spacing w:after="0" w:before="0" w:line="100" w:lineRule="atLeast"/>
        <w:ind w:firstLine="1092" w:left="0" w:right="0"/>
        <w:contextualSpacing w:val="false"/>
        <w:jc w:val="both"/>
      </w:pPr>
      <w:r>
        <w:rPr/>
      </w:r>
    </w:p>
    <w:p>
      <w:pPr>
        <w:pStyle w:val="style0"/>
        <w:spacing w:after="0" w:before="0" w:line="100" w:lineRule="atLeast"/>
        <w:ind w:firstLine="851" w:left="0" w:right="0"/>
        <w:contextualSpacing w:val="false"/>
        <w:jc w:val="both"/>
      </w:pPr>
      <w:r>
        <w:rPr>
          <w:color w:val="000000"/>
          <w:u w:val="none"/>
        </w:rPr>
        <w:t xml:space="preserve">Үүнтэй холбогдуулан төслийн 9.3 дахь заалтыг хасах. </w:t>
      </w:r>
      <w:r>
        <w:rPr>
          <w:color w:val="000000"/>
          <w:u w:val="none"/>
          <w:lang w:val="mn-MN"/>
        </w:rPr>
        <w:t>Санал гаргасан ажлын хэсэг, Байнгын хороо дэмжсэнийг дэмжье гэж санал хураая.</w:t>
      </w:r>
    </w:p>
    <w:p>
      <w:pPr>
        <w:pStyle w:val="style0"/>
        <w:spacing w:after="0" w:before="0" w:line="100" w:lineRule="atLeast"/>
        <w:ind w:firstLine="851" w:left="0" w:right="0"/>
        <w:contextualSpacing w:val="false"/>
        <w:jc w:val="both"/>
      </w:pPr>
      <w:r>
        <w:rPr/>
      </w:r>
    </w:p>
    <w:p>
      <w:pPr>
        <w:pStyle w:val="style0"/>
        <w:spacing w:after="0" w:before="0" w:line="100" w:lineRule="atLeast"/>
        <w:ind w:firstLine="851" w:left="0" w:right="0"/>
        <w:contextualSpacing w:val="false"/>
        <w:jc w:val="both"/>
      </w:pPr>
      <w:r>
        <w:rPr>
          <w:color w:val="000000"/>
          <w:u w:val="none"/>
          <w:lang w:val="mn-MN"/>
        </w:rPr>
        <w:t>Санал хураая.</w:t>
      </w:r>
    </w:p>
    <w:p>
      <w:pPr>
        <w:pStyle w:val="style0"/>
        <w:spacing w:after="0" w:before="0" w:line="100" w:lineRule="atLeast"/>
        <w:ind w:firstLine="851" w:left="0" w:right="0"/>
        <w:contextualSpacing w:val="false"/>
        <w:jc w:val="both"/>
      </w:pPr>
      <w:r>
        <w:rPr/>
      </w:r>
    </w:p>
    <w:p>
      <w:pPr>
        <w:pStyle w:val="style0"/>
        <w:spacing w:after="0" w:before="0" w:line="100" w:lineRule="atLeast"/>
        <w:ind w:firstLine="851" w:left="0" w:right="0"/>
        <w:contextualSpacing w:val="false"/>
        <w:jc w:val="both"/>
      </w:pPr>
      <w:r>
        <w:rPr>
          <w:color w:val="000000"/>
          <w:u w:val="none"/>
          <w:lang w:val="mn-MN"/>
        </w:rPr>
        <w:t>Санал хураалтад 52 гишүүн оролцож, 38 гишүүн зөвшөөрч, 73.1 хувийн саналаар 14 дэх санал дэмжигдлээ.</w:t>
      </w:r>
    </w:p>
    <w:p>
      <w:pPr>
        <w:pStyle w:val="style0"/>
        <w:spacing w:after="0" w:before="0" w:line="100" w:lineRule="atLeast"/>
        <w:ind w:firstLine="851"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 xml:space="preserve">15 </w:t>
      </w:r>
      <w:r>
        <w:rPr>
          <w:b w:val="false"/>
          <w:bCs w:val="false"/>
          <w:color w:val="000000"/>
          <w:u w:val="none"/>
          <w:lang w:val="mn-MN"/>
        </w:rPr>
        <w:t xml:space="preserve">дахь санал. </w:t>
      </w:r>
      <w:r>
        <w:rPr>
          <w:b w:val="false"/>
          <w:bCs w:val="false"/>
          <w:color w:val="000000"/>
          <w:u w:val="none"/>
        </w:rPr>
        <w:t>Төслийн 15 дугаар зүйлийг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r>
      <w:r>
        <w:rPr>
          <w:rFonts w:cs="Arial"/>
          <w:b w:val="false"/>
          <w:bCs w:val="false"/>
          <w:strike w:val="false"/>
          <w:dstrike w:val="false"/>
          <w:color w:val="000000"/>
          <w:sz w:val="24"/>
          <w:szCs w:val="24"/>
          <w:u w:val="none"/>
        </w:rPr>
        <w:t>“15 дугаар зүйл. Төлөөлөн удирдах зөвлөл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shd w:fill="FFFFFF" w:val="clear"/>
        </w:rPr>
        <w:tab/>
      </w:r>
      <w:r>
        <w:rPr>
          <w:rFonts w:cs="Arial"/>
          <w:b w:val="false"/>
          <w:bCs w:val="false"/>
          <w:color w:val="000000"/>
          <w:sz w:val="24"/>
          <w:szCs w:val="24"/>
          <w:u w:val="none"/>
          <w:shd w:fill="FFFFFF" w:val="clear"/>
        </w:rPr>
        <w:t>15.1. Төлөөлөн удирдах зөвлөлийн бүрэлдэхүүнд санхүүгийн болон хөдөө аж ахуйн асуудал эрхэлсэн төрийн захиргааны төв байгууллага</w:t>
      </w:r>
      <w:r>
        <w:rPr>
          <w:rFonts w:cs="Arial"/>
          <w:b w:val="false"/>
          <w:bCs w:val="false"/>
          <w:color w:val="000000"/>
          <w:sz w:val="24"/>
          <w:szCs w:val="24"/>
          <w:u w:val="none"/>
          <w:shd w:fill="FFFFFF" w:val="clear"/>
          <w:lang w:val="mn-MN"/>
        </w:rPr>
        <w:t>,</w:t>
      </w:r>
      <w:r>
        <w:rPr>
          <w:rFonts w:cs="Arial"/>
          <w:b w:val="false"/>
          <w:bCs w:val="false"/>
          <w:color w:val="000000"/>
          <w:sz w:val="24"/>
          <w:szCs w:val="24"/>
          <w:u w:val="none"/>
          <w:shd w:fill="FFFFFF" w:val="clear"/>
        </w:rPr>
        <w:t xml:space="preserve"> статистикийн асуудал эрхэлсэн төрийн захиргааны байгууллага, </w:t>
      </w:r>
      <w:r>
        <w:rPr>
          <w:rFonts w:cs="Arial"/>
          <w:b w:val="false"/>
          <w:bCs w:val="false"/>
          <w:color w:val="000000"/>
          <w:sz w:val="24"/>
          <w:szCs w:val="24"/>
          <w:u w:val="none"/>
          <w:shd w:fill="FFFFFF" w:val="clear"/>
          <w:lang w:val="mn-MN"/>
        </w:rPr>
        <w:t xml:space="preserve"> даатгуулагч</w:t>
      </w:r>
      <w:r>
        <w:rPr>
          <w:rFonts w:cs="Arial"/>
          <w:b w:val="false"/>
          <w:bCs w:val="false"/>
          <w:color w:val="000000"/>
          <w:sz w:val="24"/>
          <w:szCs w:val="24"/>
          <w:u w:val="none"/>
          <w:shd w:fill="FFFFFF" w:val="clear"/>
        </w:rPr>
        <w:t xml:space="preserve"> болон даатгагчийн төлөөллийг оруулна.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shd w:fill="FFFFFF" w:val="clear"/>
        </w:rPr>
        <w:tab/>
        <w:t>15.2. Төлөөлөн удирдах зөвлөл нь Компанийн тухай хуульд зааснаас гадна дараах бүрэн эрхийг хэрэгжүүлнэ:</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15</w:t>
      </w:r>
      <w:r>
        <w:rPr>
          <w:rFonts w:cs="Arial"/>
          <w:b w:val="false"/>
          <w:bCs w:val="false"/>
          <w:color w:val="000000"/>
          <w:sz w:val="24"/>
          <w:szCs w:val="24"/>
          <w:u w:val="none"/>
          <w:shd w:fill="FFFFFF" w:val="clear"/>
          <w:lang w:val="mn-MN"/>
        </w:rPr>
        <w:t>.2.</w:t>
      </w:r>
      <w:r>
        <w:rPr>
          <w:rFonts w:cs="Arial"/>
          <w:b w:val="false"/>
          <w:bCs w:val="false"/>
          <w:color w:val="000000"/>
          <w:sz w:val="24"/>
          <w:szCs w:val="24"/>
          <w:u w:val="none"/>
          <w:lang w:val="mn-MN"/>
        </w:rPr>
        <w:t xml:space="preserve">1. </w:t>
      </w:r>
      <w:r>
        <w:rPr>
          <w:rFonts w:cs="Arial"/>
          <w:b w:val="false"/>
          <w:bCs w:val="false"/>
          <w:color w:val="000000"/>
          <w:sz w:val="24"/>
          <w:szCs w:val="24"/>
          <w:u w:val="none"/>
        </w:rPr>
        <w:t xml:space="preserve">даатгалын бүтээгдэхүүн актуар тооцоолол болон бусад техник судалгааг </w:t>
      </w:r>
      <w:r>
        <w:rPr>
          <w:rFonts w:cs="Arial"/>
          <w:b w:val="false"/>
          <w:bCs w:val="false"/>
          <w:i w:val="false"/>
          <w:iCs w:val="false"/>
          <w:strike w:val="false"/>
          <w:dstrike w:val="false"/>
          <w:color w:val="000000"/>
          <w:sz w:val="24"/>
          <w:szCs w:val="24"/>
          <w:u w:val="none"/>
        </w:rPr>
        <w:t>хийлгэж</w:t>
      </w:r>
      <w:r>
        <w:rPr>
          <w:rFonts w:cs="Arial"/>
          <w:b w:val="false"/>
          <w:bCs w:val="false"/>
          <w:color w:val="000000"/>
          <w:sz w:val="24"/>
          <w:szCs w:val="24"/>
          <w:u w:val="none"/>
        </w:rPr>
        <w:t>, зөвлөмж гаргах, аргачлалаар хангах, шаардлагатай бол дүгнэлт гаргах;</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ab/>
        <w:t>15</w:t>
      </w:r>
      <w:r>
        <w:rPr>
          <w:rFonts w:cs="Arial"/>
          <w:b w:val="false"/>
          <w:bCs w:val="false"/>
          <w:color w:val="000000"/>
          <w:sz w:val="24"/>
          <w:szCs w:val="24"/>
          <w:u w:val="none"/>
          <w:shd w:fill="FFFFFF" w:val="clear"/>
        </w:rPr>
        <w:t>.2.</w:t>
      </w:r>
      <w:r>
        <w:rPr>
          <w:rFonts w:cs="Arial"/>
          <w:b w:val="false"/>
          <w:bCs w:val="false"/>
          <w:color w:val="000000"/>
          <w:sz w:val="24"/>
          <w:szCs w:val="24"/>
          <w:u w:val="none"/>
          <w:lang w:val="mn-MN"/>
        </w:rPr>
        <w:t xml:space="preserve">2. </w:t>
      </w:r>
      <w:r>
        <w:rPr>
          <w:rFonts w:cs="Arial"/>
          <w:b w:val="false"/>
          <w:bCs w:val="false"/>
          <w:strike w:val="false"/>
          <w:dstrike w:val="false"/>
          <w:color w:val="000000"/>
          <w:sz w:val="24"/>
          <w:szCs w:val="24"/>
          <w:u w:val="none"/>
          <w:lang w:val="mn-MN"/>
        </w:rPr>
        <w:t xml:space="preserve">компанийн </w:t>
      </w:r>
      <w:r>
        <w:rPr>
          <w:rFonts w:cs="Arial"/>
          <w:b w:val="false"/>
          <w:bCs w:val="false"/>
          <w:color w:val="000000"/>
          <w:sz w:val="24"/>
          <w:szCs w:val="24"/>
          <w:u w:val="none"/>
          <w:lang w:val="mn-MN"/>
        </w:rPr>
        <w:t>стратеги болон үйл ажиллагааны дунд хугацааны төлөвлөгөөг баталж, хэрэгжилтэд хяналт тавих</w:t>
      </w:r>
      <w:bookmarkStart w:id="13" w:name="__DdeLink__710_74267410"/>
      <w:bookmarkEnd w:id="13"/>
      <w:r>
        <w:rPr>
          <w:rFonts w:cs="Arial"/>
          <w:b w:val="false"/>
          <w:bCs w:val="false"/>
          <w:color w:val="000000"/>
          <w:sz w:val="24"/>
          <w:szCs w:val="24"/>
          <w:u w:val="none"/>
          <w:lang w:val="mn-MN"/>
        </w:rPr>
        <w:t>;</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ab/>
        <w:t>15</w:t>
      </w:r>
      <w:r>
        <w:rPr>
          <w:rFonts w:cs="Arial"/>
          <w:b w:val="false"/>
          <w:bCs w:val="false"/>
          <w:color w:val="000000"/>
          <w:sz w:val="24"/>
          <w:szCs w:val="24"/>
          <w:u w:val="none"/>
          <w:shd w:fill="FFFFFF" w:val="clear"/>
        </w:rPr>
        <w:t>.2.</w:t>
      </w:r>
      <w:r>
        <w:rPr>
          <w:rFonts w:cs="Arial"/>
          <w:b w:val="false"/>
          <w:bCs w:val="false"/>
          <w:color w:val="000000"/>
          <w:sz w:val="24"/>
          <w:szCs w:val="24"/>
          <w:u w:val="none"/>
          <w:lang w:val="mn-MN"/>
        </w:rPr>
        <w:t>3. э</w:t>
      </w:r>
      <w:r>
        <w:rPr>
          <w:rFonts w:cs="Arial"/>
          <w:b w:val="false"/>
          <w:bCs w:val="false"/>
          <w:strike w:val="false"/>
          <w:dstrike w:val="false"/>
          <w:color w:val="000000"/>
          <w:sz w:val="24"/>
          <w:szCs w:val="24"/>
          <w:u w:val="none"/>
          <w:lang w:val="mn-MN"/>
        </w:rPr>
        <w:t>нэ хуулийн 20 дугаар зүйлд заасан сангийн хөрөнгийг удирдах, захиран зарцуулах шийдвэр гаргах;</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15</w:t>
      </w:r>
      <w:r>
        <w:rPr>
          <w:rFonts w:cs="Arial"/>
          <w:b w:val="false"/>
          <w:bCs w:val="false"/>
          <w:color w:val="000000"/>
          <w:sz w:val="24"/>
          <w:szCs w:val="24"/>
          <w:u w:val="none"/>
          <w:shd w:fill="FFFFFF" w:val="clear"/>
        </w:rPr>
        <w:t>.</w:t>
      </w:r>
      <w:r>
        <w:rPr>
          <w:rFonts w:cs="Arial"/>
          <w:b w:val="false"/>
          <w:bCs w:val="false"/>
          <w:color w:val="000000"/>
          <w:sz w:val="24"/>
          <w:szCs w:val="24"/>
          <w:u w:val="none"/>
          <w:shd w:fill="FFFFFF" w:val="clear"/>
          <w:lang w:val="mn-MN"/>
        </w:rPr>
        <w:t>2.</w:t>
      </w:r>
      <w:r>
        <w:rPr>
          <w:rFonts w:cs="Arial"/>
          <w:b w:val="false"/>
          <w:bCs w:val="false"/>
          <w:strike w:val="false"/>
          <w:dstrike w:val="false"/>
          <w:color w:val="000000"/>
          <w:sz w:val="24"/>
          <w:szCs w:val="24"/>
          <w:u w:val="none"/>
          <w:lang w:val="mn-MN"/>
        </w:rPr>
        <w:t xml:space="preserve">4. </w:t>
      </w:r>
      <w:r>
        <w:rPr>
          <w:rFonts w:cs="Arial;Arial"/>
          <w:b w:val="false"/>
          <w:bCs w:val="false"/>
          <w:i w:val="false"/>
          <w:iCs w:val="false"/>
          <w:color w:val="000000"/>
          <w:sz w:val="24"/>
          <w:szCs w:val="24"/>
          <w:u w:val="none"/>
          <w:shd w:fill="FFFFFF" w:val="clear"/>
          <w:lang w:val="mn-MN"/>
        </w:rPr>
        <w:t xml:space="preserve">хамтын эрсдэлийн сангийн бүрдүүлэлт, зарцуулалтын талаарх  тайланг жил бүр хэлэлцэж, сангийн үйл ажиллагаанд хяналт тавьж, </w:t>
      </w:r>
      <w:r>
        <w:rPr>
          <w:rFonts w:cs="Arial"/>
          <w:b w:val="false"/>
          <w:bCs w:val="false"/>
          <w:i w:val="false"/>
          <w:iCs w:val="false"/>
          <w:color w:val="000000"/>
          <w:sz w:val="24"/>
          <w:szCs w:val="24"/>
          <w:u w:val="none"/>
          <w:shd w:fill="FFFFFF" w:val="clear"/>
          <w:lang w:val="mn-MN"/>
        </w:rPr>
        <w:t xml:space="preserve"> илэрсэн зөрчлийг арилгуулах;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ab/>
        <w:t>15</w:t>
      </w:r>
      <w:r>
        <w:rPr>
          <w:rFonts w:cs="Arial"/>
          <w:b w:val="false"/>
          <w:bCs w:val="false"/>
          <w:color w:val="000000"/>
          <w:sz w:val="24"/>
          <w:szCs w:val="24"/>
          <w:u w:val="none"/>
          <w:shd w:fill="FFFFFF" w:val="clear"/>
        </w:rPr>
        <w:t>.</w:t>
      </w:r>
      <w:r>
        <w:rPr>
          <w:rFonts w:cs="Arial"/>
          <w:b w:val="false"/>
          <w:bCs w:val="false"/>
          <w:strike w:val="false"/>
          <w:dstrike w:val="false"/>
          <w:color w:val="000000"/>
          <w:sz w:val="24"/>
          <w:szCs w:val="24"/>
          <w:u w:val="none"/>
          <w:shd w:fill="FFFFFF" w:val="clear"/>
          <w:lang w:val="mn-MN"/>
        </w:rPr>
        <w:t>2.</w:t>
      </w:r>
      <w:r>
        <w:rPr>
          <w:rFonts w:cs="Arial"/>
          <w:b w:val="false"/>
          <w:bCs w:val="false"/>
          <w:strike w:val="false"/>
          <w:dstrike w:val="false"/>
          <w:color w:val="000000"/>
          <w:sz w:val="24"/>
          <w:szCs w:val="24"/>
          <w:u w:val="none"/>
          <w:lang w:val="mn-MN"/>
        </w:rPr>
        <w:t xml:space="preserve">5. </w:t>
      </w:r>
      <w:r>
        <w:rPr>
          <w:rFonts w:cs="Arial"/>
          <w:b w:val="false"/>
          <w:bCs w:val="false"/>
          <w:strike w:val="false"/>
          <w:dstrike w:val="false"/>
          <w:color w:val="000000"/>
          <w:sz w:val="24"/>
          <w:szCs w:val="24"/>
          <w:u w:val="none"/>
          <w:shd w:fill="FFFFFF" w:val="clear"/>
          <w:lang w:val="mn-MN"/>
        </w:rPr>
        <w:t xml:space="preserve">давхар даатгалын хураамжийн орлого, зарлагын талаар гүйцэтгэх захирлын тайланг </w:t>
      </w:r>
      <w:r>
        <w:rPr>
          <w:rFonts w:cs="Arial"/>
          <w:b w:val="false"/>
          <w:bCs w:val="false"/>
          <w:strike w:val="false"/>
          <w:dstrike w:val="false"/>
          <w:color w:val="000000"/>
          <w:sz w:val="24"/>
          <w:szCs w:val="24"/>
          <w:u w:val="none"/>
          <w:lang w:val="mn-MN"/>
        </w:rPr>
        <w:t>хэлэлцэх;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shd w:fill="FFFFFF" w:val="clear"/>
        </w:rPr>
        <w:tab/>
        <w:t>15.2.</w:t>
      </w:r>
      <w:r>
        <w:rPr>
          <w:rFonts w:cs="Arial"/>
          <w:b w:val="false"/>
          <w:bCs w:val="false"/>
          <w:strike w:val="false"/>
          <w:dstrike w:val="false"/>
          <w:color w:val="000000"/>
          <w:sz w:val="24"/>
          <w:szCs w:val="24"/>
          <w:u w:val="none"/>
          <w:lang w:val="mn-MN"/>
        </w:rPr>
        <w:t xml:space="preserve">6. </w:t>
      </w:r>
      <w:r>
        <w:rPr>
          <w:rFonts w:cs="Arial;Arial"/>
          <w:b w:val="false"/>
          <w:bCs w:val="false"/>
          <w:i w:val="false"/>
          <w:iCs w:val="false"/>
          <w:strike w:val="false"/>
          <w:dstrike w:val="false"/>
          <w:color w:val="000000"/>
          <w:sz w:val="24"/>
          <w:szCs w:val="24"/>
          <w:u w:val="none"/>
          <w:shd w:fill="FFFFFF" w:val="clear"/>
          <w:lang w:val="mn-MN"/>
        </w:rPr>
        <w:t>даатгалын гэрээний загварыг батлах</w:t>
      </w:r>
      <w:r>
        <w:rPr>
          <w:rFonts w:cs="Arial"/>
          <w:b w:val="false"/>
          <w:bCs w:val="false"/>
          <w:i w:val="false"/>
          <w:iCs w:val="false"/>
          <w:strike w:val="false"/>
          <w:dstrike w:val="false"/>
          <w:color w:val="000000"/>
          <w:sz w:val="24"/>
          <w:szCs w:val="24"/>
          <w:u w:val="none"/>
          <w:shd w:fill="FFFFFF" w:val="clear"/>
          <w:lang w:val="mn-MN"/>
        </w:rPr>
        <w:t>;</w:t>
      </w:r>
    </w:p>
    <w:p>
      <w:pPr>
        <w:pStyle w:val="style0"/>
        <w:spacing w:after="0" w:before="0"/>
        <w:ind w:firstLine="1092" w:left="0" w:right="0"/>
        <w:contextualSpacing w:val="false"/>
        <w:jc w:val="both"/>
      </w:pPr>
      <w:r>
        <w:rPr>
          <w:rFonts w:cs="Arial"/>
          <w:b w:val="false"/>
          <w:bCs w:val="false"/>
          <w:color w:val="000000"/>
          <w:sz w:val="24"/>
          <w:szCs w:val="24"/>
          <w:u w:val="none"/>
        </w:rPr>
        <w:tab/>
        <w:t>15</w:t>
      </w:r>
      <w:r>
        <w:rPr>
          <w:rFonts w:cs="Arial"/>
          <w:b w:val="false"/>
          <w:bCs w:val="false"/>
          <w:color w:val="000000"/>
          <w:sz w:val="24"/>
          <w:szCs w:val="24"/>
          <w:u w:val="none"/>
          <w:shd w:fill="FFFFFF" w:val="clear"/>
        </w:rPr>
        <w:t>.2.</w:t>
      </w:r>
      <w:r>
        <w:rPr>
          <w:rFonts w:cs="Arial"/>
          <w:b w:val="false"/>
          <w:bCs w:val="false"/>
          <w:color w:val="000000"/>
          <w:sz w:val="24"/>
          <w:szCs w:val="24"/>
          <w:u w:val="none"/>
        </w:rPr>
        <w:t xml:space="preserve">7. </w:t>
      </w:r>
      <w:r>
        <w:rPr>
          <w:rFonts w:cs="Arial"/>
          <w:b w:val="false"/>
          <w:bCs w:val="false"/>
          <w:i w:val="false"/>
          <w:iCs w:val="false"/>
          <w:strike w:val="false"/>
          <w:dstrike w:val="false"/>
          <w:color w:val="000000"/>
          <w:sz w:val="24"/>
          <w:szCs w:val="24"/>
          <w:u w:val="none"/>
          <w:shd w:fill="FFFFFF" w:val="clear"/>
          <w:lang w:val="mn-MN"/>
        </w:rPr>
        <w:t xml:space="preserve">олон улсын давхар даатгагчид давхар даатгуулах шийдвэр гаргах; </w:t>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15</w:t>
      </w:r>
      <w:r>
        <w:rPr>
          <w:rFonts w:cs="Arial"/>
          <w:b w:val="false"/>
          <w:bCs w:val="false"/>
          <w:i w:val="false"/>
          <w:iCs w:val="false"/>
          <w:color w:val="000000"/>
          <w:sz w:val="24"/>
          <w:szCs w:val="24"/>
          <w:u w:val="none"/>
          <w:shd w:fill="FFFFFF" w:val="clear"/>
          <w:lang w:val="mn-MN"/>
        </w:rPr>
        <w:t>.2.</w:t>
      </w:r>
      <w:r>
        <w:rPr>
          <w:rFonts w:cs="Arial;Arial"/>
          <w:b w:val="false"/>
          <w:bCs w:val="false"/>
          <w:i w:val="false"/>
          <w:iCs w:val="false"/>
          <w:color w:val="000000"/>
          <w:sz w:val="24"/>
          <w:szCs w:val="24"/>
          <w:u w:val="none"/>
          <w:shd w:fill="FFFFFF" w:val="clear"/>
          <w:lang w:val="mn-MN"/>
        </w:rPr>
        <w:t xml:space="preserve">8. </w:t>
      </w:r>
      <w:r>
        <w:rPr>
          <w:rFonts w:cs="Arial"/>
          <w:b w:val="false"/>
          <w:bCs w:val="false"/>
          <w:i w:val="false"/>
          <w:iCs w:val="false"/>
          <w:color w:val="000000"/>
          <w:sz w:val="24"/>
          <w:szCs w:val="24"/>
          <w:u w:val="none"/>
          <w:shd w:fill="FFFFFF" w:val="clear"/>
          <w:lang w:val="mn-MN"/>
        </w:rPr>
        <w:t>шаардлагатай гэж үзвэл малын индексжүүлсэн даатгалын үйл ажиллагаатай холбогдуулан даатгалын компанид хяналт шалгалт хийлгэх хүсэлтийг Санхүүгийн зохицуулах хороонд тавих;</w:t>
      </w:r>
      <w:r>
        <w:rPr>
          <w:rFonts w:cs="Arial;Arial"/>
          <w:b w:val="false"/>
          <w:bCs w:val="false"/>
          <w:i w:val="false"/>
          <w:iCs w:val="false"/>
          <w:color w:val="000000"/>
          <w:sz w:val="24"/>
          <w:szCs w:val="24"/>
          <w:u w:val="none"/>
          <w:shd w:fill="FFFFFF" w:val="clear"/>
          <w:lang w:val="mn-MN"/>
        </w:rPr>
        <w:tab/>
        <w:tab/>
      </w:r>
    </w:p>
    <w:p>
      <w:pPr>
        <w:pStyle w:val="style0"/>
        <w:spacing w:after="0" w:before="0"/>
        <w:ind w:firstLine="1092" w:left="0" w:right="0"/>
        <w:contextualSpacing w:val="false"/>
        <w:jc w:val="both"/>
      </w:pPr>
      <w:r>
        <w:rPr>
          <w:rFonts w:cs="Arial;Arial"/>
          <w:b w:val="false"/>
          <w:bCs w:val="false"/>
          <w:i w:val="false"/>
          <w:iCs w:val="false"/>
          <w:color w:val="000000"/>
          <w:sz w:val="24"/>
          <w:szCs w:val="24"/>
          <w:u w:val="none"/>
          <w:shd w:fill="FFFFFF" w:val="clear"/>
          <w:lang w:val="mn-MN"/>
        </w:rPr>
        <w:tab/>
        <w:t>15</w:t>
      </w:r>
      <w:r>
        <w:rPr>
          <w:rFonts w:cs="Arial"/>
          <w:b w:val="false"/>
          <w:bCs w:val="false"/>
          <w:i w:val="false"/>
          <w:iCs w:val="false"/>
          <w:color w:val="000000"/>
          <w:sz w:val="24"/>
          <w:szCs w:val="24"/>
          <w:u w:val="none"/>
          <w:shd w:fill="FFFFFF" w:val="clear"/>
          <w:lang w:val="mn-MN"/>
        </w:rPr>
        <w:t>.2.</w:t>
      </w:r>
      <w:r>
        <w:rPr>
          <w:rFonts w:cs="Arial;Arial"/>
          <w:b w:val="false"/>
          <w:bCs w:val="false"/>
          <w:i w:val="false"/>
          <w:iCs w:val="false"/>
          <w:color w:val="000000"/>
          <w:sz w:val="24"/>
          <w:szCs w:val="24"/>
          <w:u w:val="none"/>
          <w:shd w:fill="FFFFFF" w:val="clear"/>
          <w:lang w:val="mn-MN"/>
        </w:rPr>
        <w:t>9.</w:t>
      </w:r>
      <w:r>
        <w:rPr>
          <w:rFonts w:cs="Arial"/>
          <w:b w:val="false"/>
          <w:bCs w:val="false"/>
          <w:i w:val="false"/>
          <w:iCs w:val="false"/>
          <w:color w:val="000000"/>
          <w:sz w:val="24"/>
          <w:szCs w:val="24"/>
          <w:u w:val="none"/>
          <w:shd w:fill="FFFFFF" w:val="clear"/>
          <w:lang w:val="mn-MN"/>
        </w:rPr>
        <w:t xml:space="preserve"> хууль болон компанийн  дүрэмд заасан бусад эрх, үүрэг.</w:t>
      </w:r>
    </w:p>
    <w:p>
      <w:pPr>
        <w:pStyle w:val="style0"/>
        <w:spacing w:after="0" w:before="0"/>
        <w:ind w:firstLine="1092" w:left="0" w:right="0"/>
        <w:contextualSpacing w:val="false"/>
        <w:jc w:val="both"/>
      </w:pPr>
      <w:r>
        <w:rPr/>
      </w:r>
    </w:p>
    <w:p>
      <w:pPr>
        <w:pStyle w:val="style0"/>
        <w:spacing w:after="0" w:before="0"/>
        <w:ind w:firstLine="548" w:left="0" w:right="0"/>
        <w:contextualSpacing w:val="false"/>
        <w:jc w:val="both"/>
      </w:pPr>
      <w:r>
        <w:rPr>
          <w:rFonts w:cs="Arial"/>
          <w:b w:val="false"/>
          <w:bCs w:val="false"/>
          <w:strike w:val="false"/>
          <w:dstrike w:val="false"/>
          <w:color w:val="000000"/>
          <w:sz w:val="24"/>
          <w:szCs w:val="24"/>
          <w:u w:val="none"/>
          <w:shd w:fill="FFFFFF" w:val="clear"/>
          <w:lang w:val="mn-MN"/>
        </w:rPr>
        <w:t xml:space="preserve"> </w:t>
      </w:r>
      <w:r>
        <w:rPr>
          <w:rFonts w:cs="Arial"/>
          <w:b w:val="false"/>
          <w:bCs w:val="false"/>
          <w:strike w:val="false"/>
          <w:dstrike w:val="false"/>
          <w:color w:val="000000"/>
          <w:sz w:val="24"/>
          <w:szCs w:val="24"/>
          <w:u w:val="none"/>
          <w:shd w:fill="FFFFFF" w:val="clear"/>
          <w:lang w:val="mn-MN"/>
        </w:rPr>
        <w:t xml:space="preserve">15.3. Компанийн дүрэмд төлөөлөн удирдах зөвлөлийн гишүүн болон гүйцэтгэх захиралд тавигдах шаардлагыг тусгана.”                                                                                          </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Үүнтэй холбогдуулан төсөлд дор дурдсан агуулгатай өөрчлөлт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1. Төслийн 11-14 дүгээр зүйлийг тус тус хасах.</w:t>
      </w:r>
    </w:p>
    <w:p>
      <w:pPr>
        <w:pStyle w:val="style0"/>
        <w:spacing w:after="0" w:before="0" w:line="100" w:lineRule="atLeast"/>
        <w:ind w:hanging="0" w:left="0" w:right="0"/>
        <w:contextualSpacing w:val="false"/>
        <w:jc w:val="both"/>
      </w:pPr>
      <w:r>
        <w:rPr>
          <w:color w:val="000000"/>
          <w:u w:val="none"/>
        </w:rPr>
        <w:tab/>
        <w:t xml:space="preserve">2. </w:t>
      </w:r>
      <w:r>
        <w:rPr>
          <w:rFonts w:cs="Arial"/>
          <w:b w:val="false"/>
          <w:bCs w:val="false"/>
          <w:strike w:val="false"/>
          <w:dstrike w:val="false"/>
          <w:color w:val="000000"/>
          <w:sz w:val="24"/>
          <w:szCs w:val="24"/>
          <w:u w:val="none"/>
        </w:rPr>
        <w:t>Төслийн 6.1, төслийн 16.3 дахь хэсгийг тус тус хасах.</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 xml:space="preserve">3. </w:t>
      </w:r>
      <w:r>
        <w:rPr>
          <w:rFonts w:cs="Arial"/>
          <w:b w:val="false"/>
          <w:bCs w:val="false"/>
          <w:strike w:val="false"/>
          <w:dstrike w:val="false"/>
          <w:color w:val="000000"/>
          <w:sz w:val="24"/>
          <w:szCs w:val="24"/>
          <w:u w:val="none"/>
          <w:lang w:val="mn-MN"/>
        </w:rPr>
        <w:t>Төслийн 16.2 дахь хэсгийн “6 жилийн хугацаатай” гэснийг хасах. Санал гаргасан ажлын хэсэг, Байнгын хороо дэмжсэн.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-Бакей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r>
      <w:r>
        <w:rPr>
          <w:rFonts w:cs="Arial"/>
          <w:b/>
          <w:bCs/>
          <w:strike w:val="false"/>
          <w:dstrike w:val="false"/>
          <w:color w:val="000000"/>
          <w:sz w:val="24"/>
          <w:szCs w:val="24"/>
          <w:u w:val="none"/>
          <w:lang w:val="mn-MN"/>
        </w:rPr>
        <w:t>А.Бакей:</w:t>
      </w:r>
      <w:r>
        <w:rPr>
          <w:rFonts w:cs="Arial"/>
          <w:b w:val="false"/>
          <w:bCs w:val="false"/>
          <w:strike w:val="false"/>
          <w:dstrike w:val="false"/>
          <w:color w:val="000000"/>
          <w:sz w:val="24"/>
          <w:szCs w:val="24"/>
          <w:u w:val="none"/>
          <w:lang w:val="mn-MN"/>
        </w:rPr>
        <w:t xml:space="preserve"> -15.2.7 дахь өгүүлбэрийн “шийдвэр гаргах” гэдгийг “эсэх асуудал” гэж өөрчилмөөр байна. Өөрөөр хэлбэл, олон улсын давхар даатгагчид давхар даатгуулах эсэх асуудал. Төлөөлөн удирдах зөвлөл шууд шийдвэр гаргахгүй, энэ яах вэ, давхар даатгалд хамруулах уу, үгүй юу гэдгийг, тэр асуудлаар шийдвэр гаргахтай холбоотойгоор “давхар даатгуулах эсэх асуудал” гэж өөрчилье.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t>-“шийдвэр гаргах” гэдгийг тэгж санал хураалгаж өгвөл сайн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bCs/>
          <w:lang w:val="mn-MN"/>
        </w:rPr>
        <w:t xml:space="preserve">З.Энхболд: </w:t>
      </w:r>
      <w:r>
        <w:rPr>
          <w:b w:val="false"/>
          <w:bCs w:val="false"/>
          <w:lang w:val="mn-MN"/>
        </w:rPr>
        <w:t>-15.2.7-ын олон улсын давхар даатгагчид давхар даатгуулах шийдвэр гаргах гэдэг дээр “давхар даатгуулах эсэх шийдвэр гаргах” гэж өөрчлөх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-Даатгуулах, шийдвэр хоёрын дунд эсэх гэдэг үг нэмэх юм уу? Асуудал юм уу, шийдвэр юм уу? Хэрвээ асуудал гэж оруулбал асуудлаар шийдвэр гаргах гэж бичнэ л дээ. Алинаар нь явах юм бэ? Даатгуулах болон шийдвэр гэдэг үгийн хооронд “эсэх асуудлаар” гэдэг үг нэмье гэж байгаа юм байна, тийм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-Бакей гишүүний ажлын хэсгийн сүүлчийн уншсаныг тооцоод, 15 дугаар зүйлээр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Санал хураалтад 50 гишүүн оролцож, 40 гишүүн зөвшөөрч, 80 хувийн саналаар 15 дахь санал дэмжигдлээ.</w:t>
      </w:r>
    </w:p>
    <w:p>
      <w:pPr>
        <w:pStyle w:val="style0"/>
        <w:spacing w:after="0" w:before="0" w:line="100" w:lineRule="atLeast"/>
        <w:ind w:hanging="0" w:left="0" w:right="0"/>
        <w:contextualSpacing w:val="false"/>
        <w:jc w:val="both"/>
      </w:pPr>
      <w:r>
        <w:rPr>
          <w:b w:val="false"/>
          <w:bCs w:val="false"/>
          <w:lang w:val="mn-MN"/>
        </w:rPr>
        <w:tab/>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 xml:space="preserve">16 </w:t>
      </w:r>
      <w:r>
        <w:rPr>
          <w:b w:val="false"/>
          <w:bCs w:val="false"/>
          <w:color w:val="000000"/>
          <w:u w:val="none"/>
          <w:lang w:val="mn-MN"/>
        </w:rPr>
        <w:t>дахь санал.</w:t>
      </w:r>
      <w:r>
        <w:rPr>
          <w:b w:val="false"/>
          <w:bCs w:val="false"/>
          <w:color w:val="000000"/>
          <w:u w:val="none"/>
        </w:rPr>
        <w:t xml:space="preserve"> </w:t>
      </w:r>
      <w:r>
        <w:rPr>
          <w:color w:val="000000"/>
          <w:u w:val="none"/>
        </w:rPr>
        <w:t>Төслийн 16.4 дэх хэсгийг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 xml:space="preserve">“16.4. </w:t>
      </w:r>
      <w:r>
        <w:rPr>
          <w:rFonts w:cs="Arial"/>
          <w:b w:val="false"/>
          <w:bCs w:val="false"/>
          <w:color w:val="000000"/>
          <w:sz w:val="24"/>
          <w:szCs w:val="24"/>
          <w:u w:val="none"/>
          <w:lang w:val="mn-MN"/>
        </w:rPr>
        <w:t>Гүйцэтгэх захирал дараах бүрэн эрхийг хэрэгжүүлнэ:</w:t>
      </w:r>
    </w:p>
    <w:p>
      <w:pPr>
        <w:pStyle w:val="style0"/>
        <w:ind w:firstLine="720" w:left="0" w:right="0"/>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 xml:space="preserve">16.4.1. малын индексжүүлсэн даатгалын талаарх нэгдсэн  бүртгэл хөтлөх,  тайлагнах;  </w:t>
      </w:r>
    </w:p>
    <w:p>
      <w:pPr>
        <w:pStyle w:val="style0"/>
        <w:spacing w:after="0" w:before="0" w:line="100" w:lineRule="atLeast"/>
        <w:ind w:firstLine="1092" w:left="0" w:right="0"/>
        <w:contextualSpacing w:val="false"/>
        <w:jc w:val="both"/>
      </w:pPr>
      <w:r>
        <w:rPr>
          <w:rFonts w:cs="Arial"/>
          <w:b w:val="false"/>
          <w:bCs w:val="false"/>
          <w:color w:val="000000"/>
          <w:sz w:val="24"/>
          <w:szCs w:val="24"/>
          <w:u w:val="none"/>
          <w:lang w:val="mn-MN"/>
        </w:rPr>
        <w:tab/>
        <w:t>16.4.2. улирлын санхүүгийн тайлан, аудитын дүгнэлт, бусад  мэдээллийг даатгагчаас авч, мэдээллийн нэгдсэн сан бүрдүүлэх, энэ талаарх мэдээллийг төлөөлөн удирдах зөвлөлд танилцуулах;</w:t>
      </w:r>
    </w:p>
    <w:p>
      <w:pPr>
        <w:pStyle w:val="style0"/>
        <w:spacing w:after="0" w:before="0"/>
        <w:ind w:firstLine="1092" w:left="0" w:right="0"/>
        <w:contextualSpacing w:val="false"/>
        <w:jc w:val="both"/>
      </w:pPr>
      <w:r>
        <w:rPr>
          <w:rFonts w:cs="Arial"/>
          <w:b w:val="false"/>
          <w:bCs w:val="false"/>
          <w:color w:val="000000"/>
          <w:sz w:val="24"/>
          <w:szCs w:val="24"/>
          <w:u w:val="none"/>
          <w:lang w:val="mn-MN"/>
        </w:rPr>
        <w:tab/>
        <w:t>16.4.</w:t>
      </w:r>
      <w:r>
        <w:rPr>
          <w:rFonts w:cs="Arial"/>
          <w:b w:val="false"/>
          <w:bCs w:val="false"/>
          <w:color w:val="000000"/>
          <w:sz w:val="24"/>
          <w:szCs w:val="24"/>
          <w:u w:val="none"/>
        </w:rPr>
        <w:t>3. хамтын эрсдэлийн санг удирдах</w:t>
      </w:r>
      <w:r>
        <w:rPr>
          <w:rFonts w:cs="Arial"/>
          <w:b w:val="false"/>
          <w:bCs w:val="false"/>
          <w:strike w:val="false"/>
          <w:dstrike w:val="false"/>
          <w:color w:val="000000"/>
          <w:sz w:val="24"/>
          <w:szCs w:val="24"/>
          <w:u w:val="none"/>
          <w:lang w:val="mn-MN"/>
        </w:rPr>
        <w:t>;</w:t>
      </w:r>
    </w:p>
    <w:p>
      <w:pPr>
        <w:pStyle w:val="style0"/>
        <w:spacing w:after="0" w:before="0" w:line="100" w:lineRule="atLeast"/>
        <w:ind w:firstLine="720" w:left="0" w:right="0"/>
        <w:contextualSpacing w:val="false"/>
        <w:jc w:val="both"/>
      </w:pPr>
      <w:r>
        <w:rPr>
          <w:rFonts w:cs="Arial"/>
          <w:b w:val="false"/>
          <w:bCs w:val="false"/>
          <w:color w:val="000000"/>
          <w:sz w:val="24"/>
          <w:szCs w:val="24"/>
          <w:u w:val="none"/>
        </w:rPr>
        <w:t xml:space="preserve">   </w:t>
      </w:r>
      <w:r>
        <w:rPr>
          <w:rFonts w:cs="Arial"/>
          <w:b w:val="false"/>
          <w:bCs w:val="false"/>
          <w:color w:val="000000"/>
          <w:sz w:val="24"/>
          <w:szCs w:val="24"/>
          <w:u w:val="none"/>
        </w:rPr>
        <w:tab/>
        <w:t xml:space="preserve">16.4.4. </w:t>
      </w:r>
      <w:r>
        <w:rPr>
          <w:rFonts w:cs="Arial"/>
          <w:b w:val="false"/>
          <w:bCs w:val="false"/>
          <w:color w:val="000000"/>
          <w:sz w:val="24"/>
          <w:szCs w:val="24"/>
          <w:u w:val="none"/>
          <w:lang w:val="mn-MN"/>
        </w:rPr>
        <w:t>к</w:t>
      </w:r>
      <w:r>
        <w:rPr>
          <w:rFonts w:cs="Arial"/>
          <w:b w:val="false"/>
          <w:bCs w:val="false"/>
          <w:color w:val="000000"/>
          <w:sz w:val="24"/>
          <w:szCs w:val="24"/>
          <w:u w:val="none"/>
        </w:rPr>
        <w:t>омпанийн дүрэмд заасан бусад.”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u w:val="none"/>
        </w:rPr>
        <w:t xml:space="preserve">Үүнтэй холбогдуулан төслийн 16.5, 16.6 дахь хэсгийг хасах. </w:t>
      </w:r>
      <w:r>
        <w:rPr>
          <w:rFonts w:cs="Arial"/>
          <w:b w:val="false"/>
          <w:bCs w:val="false"/>
          <w:color w:val="000000"/>
          <w:sz w:val="24"/>
          <w:szCs w:val="24"/>
          <w:u w:val="none"/>
          <w:lang w:val="mn-MN"/>
        </w:rPr>
        <w:t>Санал гаргасан ажлын хэсэг.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u w:val="none"/>
          <w:lang w:val="mn-MN"/>
        </w:rPr>
        <w:t>16 дугаар саналыг дэмжье гэдгээр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u w:val="none"/>
          <w:lang w:val="mn-MN"/>
        </w:rPr>
        <w:t>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u w:val="none"/>
          <w:lang w:val="mn-MN"/>
        </w:rPr>
        <w:t>Санал хураалтад 50 гишүүн оролцож, 41 гишүүн зөвшөөрч, 82 хувийн саналаар 16 дугаар санал дэмжигдэж байна.</w:t>
        <w:tab/>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-Хуучин хуулиас нь юм үлдсэн юм уу, Бакей гишүүн? Нэлээн их юм өөрчлөөд, нэлээн олон хуудас юм би уншаад байна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 xml:space="preserve">А.Бакей: </w:t>
      </w:r>
      <w:r>
        <w:rPr>
          <w:b w:val="false"/>
          <w:bCs w:val="false"/>
          <w:lang w:val="mn-MN"/>
        </w:rPr>
        <w:t xml:space="preserve"> -Хуучин төслөөр бол төрийн өмчит компани байхаар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 xml:space="preserve">З.Энхболд: </w:t>
      </w:r>
      <w:r>
        <w:rPr>
          <w:b/>
          <w:bCs/>
          <w:color w:val="000000"/>
          <w:u w:val="none"/>
        </w:rPr>
        <w:tab/>
      </w:r>
      <w:r>
        <w:rPr>
          <w:b w:val="false"/>
          <w:bCs w:val="false"/>
          <w:color w:val="000000"/>
          <w:u w:val="none"/>
        </w:rPr>
        <w:t xml:space="preserve">17 </w:t>
      </w:r>
      <w:r>
        <w:rPr>
          <w:b w:val="false"/>
          <w:bCs w:val="false"/>
          <w:color w:val="000000"/>
          <w:u w:val="none"/>
          <w:lang w:val="mn-MN"/>
        </w:rPr>
        <w:t>дугаар санал.</w:t>
      </w:r>
      <w:r>
        <w:rPr>
          <w:b w:val="false"/>
          <w:bCs w:val="false"/>
          <w:color w:val="000000"/>
          <w:u w:val="none"/>
        </w:rPr>
        <w:t xml:space="preserve"> </w:t>
      </w:r>
      <w:r>
        <w:rPr>
          <w:color w:val="000000"/>
          <w:u w:val="none"/>
        </w:rPr>
        <w:t xml:space="preserve">Төслийн 19.1.1 дэх хэсгийг дор дурдсанаар өөрчлөн найруулах: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strike w:val="false"/>
          <w:dstrike w:val="false"/>
          <w:color w:val="000000"/>
          <w:sz w:val="24"/>
          <w:szCs w:val="24"/>
          <w:u w:val="none"/>
          <w:lang w:val="mn-MN"/>
        </w:rPr>
        <w:tab/>
        <w:tab/>
        <w:t xml:space="preserve">“19.1.1. давхар даатгалын компанийн хувь нийлүүлсэн хөрөнгө  анх удаа  бүрдүүлэхэд </w:t>
      </w:r>
      <w:bookmarkStart w:id="14" w:name="__DdeLink__857_1400072343"/>
      <w:bookmarkEnd w:id="14"/>
      <w:r>
        <w:rPr>
          <w:rFonts w:cs="Arial" w:eastAsia="Arial"/>
          <w:b w:val="false"/>
          <w:bCs w:val="false"/>
          <w:strike w:val="false"/>
          <w:dstrike w:val="false"/>
          <w:color w:val="000000"/>
          <w:sz w:val="24"/>
          <w:szCs w:val="24"/>
          <w:u w:val="none"/>
          <w:lang w:val="mn-MN"/>
        </w:rPr>
        <w:t>улсын төсвөөс хуваарилсан хөрөнгө;”</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rPr>
        <w:tab/>
        <w:t xml:space="preserve">Үүнтэй холбогдуулан төслийн 19 дүгээр зүйлд дор дурдсан </w:t>
      </w:r>
      <w:r>
        <w:rPr>
          <w:color w:val="000000"/>
          <w:u w:val="none"/>
        </w:rPr>
        <w:t>шинэ заалт нэмэх:</w:t>
      </w:r>
    </w:p>
    <w:p>
      <w:pPr>
        <w:pStyle w:val="style0"/>
        <w:spacing w:after="0" w:before="0" w:line="100" w:lineRule="atLeast"/>
        <w:ind w:hanging="0" w:left="0" w:right="0"/>
        <w:contextualSpacing w:val="false"/>
        <w:jc w:val="both"/>
      </w:pPr>
      <w:r>
        <w:rPr/>
      </w:r>
    </w:p>
    <w:p>
      <w:pPr>
        <w:pStyle w:val="style0"/>
        <w:spacing w:after="0" w:before="0"/>
        <w:contextualSpacing w:val="false"/>
        <w:jc w:val="both"/>
      </w:pPr>
      <w:r>
        <w:rPr>
          <w:rFonts w:cs="Arial"/>
          <w:b/>
          <w:bCs/>
          <w:color w:val="000000"/>
          <w:sz w:val="24"/>
          <w:szCs w:val="24"/>
          <w:u w:val="none"/>
        </w:rPr>
        <w:tab/>
        <w:tab/>
        <w:t>“</w:t>
      </w:r>
      <w:r>
        <w:rPr>
          <w:rFonts w:cs="Arial"/>
          <w:b w:val="false"/>
          <w:bCs w:val="false"/>
          <w:color w:val="000000"/>
          <w:sz w:val="24"/>
          <w:szCs w:val="24"/>
          <w:u w:val="none"/>
        </w:rPr>
        <w:t xml:space="preserve">19.1.2. </w:t>
      </w:r>
      <w:r>
        <w:rPr>
          <w:rFonts w:cs="Arial"/>
          <w:b w:val="false"/>
          <w:bCs w:val="false"/>
          <w:color w:val="000000"/>
          <w:sz w:val="24"/>
          <w:szCs w:val="24"/>
          <w:u w:val="none"/>
          <w:lang w:val="mn-MN"/>
        </w:rPr>
        <w:t>хувьцаа худалдан борлуулсны орлого</w:t>
      </w:r>
      <w:r>
        <w:rPr>
          <w:rFonts w:cs="Arial"/>
          <w:b w:val="false"/>
          <w:bCs w:val="false"/>
          <w:strike w:val="false"/>
          <w:dstrike w:val="false"/>
          <w:color w:val="000000"/>
          <w:sz w:val="24"/>
          <w:szCs w:val="24"/>
          <w:u w:val="none"/>
          <w:lang w:val="mn-MN"/>
        </w:rPr>
        <w:t>;</w:t>
      </w:r>
      <w:r>
        <w:rPr>
          <w:rFonts w:cs="Arial"/>
          <w:b w:val="false"/>
          <w:bCs w:val="false"/>
          <w:color w:val="000000"/>
          <w:sz w:val="24"/>
          <w:szCs w:val="24"/>
          <w:u w:val="none"/>
          <w:lang w:val="mn-MN"/>
        </w:rPr>
        <w:t xml:space="preserve"> </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19.1.3. хуримтлагдсан ашиг</w:t>
      </w:r>
      <w:r>
        <w:rPr>
          <w:rFonts w:cs="Arial"/>
          <w:b w:val="false"/>
          <w:bCs w:val="false"/>
          <w:strike w:val="false"/>
          <w:dstrike w:val="false"/>
          <w:color w:val="000000"/>
          <w:sz w:val="24"/>
          <w:szCs w:val="24"/>
          <w:u w:val="none"/>
          <w:lang w:val="mn-MN"/>
        </w:rPr>
        <w:t>;</w:t>
      </w:r>
      <w:r>
        <w:rPr>
          <w:rFonts w:cs="Arial"/>
          <w:b w:val="false"/>
          <w:bCs w:val="false"/>
          <w:color w:val="000000"/>
          <w:sz w:val="24"/>
          <w:szCs w:val="24"/>
          <w:u w:val="none"/>
          <w:lang w:val="mn-MN"/>
        </w:rPr>
        <w:t>”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-Эрдэнэбат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Ж.Эрдэнэбат:</w:t>
      </w:r>
      <w:r>
        <w:rPr>
          <w:rFonts w:cs="Arial"/>
          <w:b w:val="false"/>
          <w:bCs w:val="false"/>
          <w:color w:val="000000"/>
          <w:sz w:val="24"/>
          <w:szCs w:val="24"/>
          <w:u w:val="none"/>
          <w:lang w:val="mn-MN"/>
        </w:rPr>
        <w:t xml:space="preserve"> -19.1.1 дэх саналын хувьд анхны хөрөнгийг улсын төсвөөс гаргана гэж байгаа юм. Нэгдүгээрт, энэ хууль маань өөрөө ердийн журмаар хэрэгжээд явчихна. Тэгэхээр одоо энэ төсөвт тусгагдсан эх үүсвэр гэж байхгүй байгаа. Үүнийг яаж, хэрхэн тусгах вэ?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Хоёрдугаарт, ер нь хэчнээн хэмжээний эх үүсвэртэйгээр үүнийг үйл ажиллагааг нь эхлүүлнэ гэсэн ийм төлөвлөгөө байгаа вэ?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Хоёрдугаарт, цаашид мэдээж, компани маань тодорхой хэмжээнд ашигтай ажиллах байх л даа. Энэ тохиолдолд эргэж төсвөөс өгсөн эхний санхүүжилтээ буцааж төлөх тийм боломж бий юу? Ашигтай ажиллаж байгаа тохиолдолд ашгаа цааш нь яаж хэрхэн зарцуулах ёстой талаар энд тусгайлсан журам боловсруулж явах ёстой юм уу, хуульдаа заах ёстой юм уу? Цаашдаа нэлээн ашигтай ажиллаад байвал зорилго нь, ирээдүйн зорилго нь тодорхойгүй л болох гээд байх шиг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-Бакей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А.Бакей:</w:t>
      </w:r>
      <w:r>
        <w:rPr>
          <w:rFonts w:cs="Arial"/>
          <w:b w:val="false"/>
          <w:bCs w:val="false"/>
          <w:color w:val="000000"/>
          <w:sz w:val="24"/>
          <w:szCs w:val="24"/>
          <w:u w:val="none"/>
          <w:lang w:val="mn-MN"/>
        </w:rPr>
        <w:t xml:space="preserve"> -Мөрдөх хугацааны хувьд бол энэ хуулийн анхны хэлэлцүүлгийн дараа мэдээж эцсийн хэлэлцүүлгийн шатанд бид нар бас нягталж ярих нь зүйтэй. Шаардлагатай хөрөнгийг эрх жилийн төсөвт тусгаж байж хэрэгжүүлэх учраас 2015 оны 1 дүгээр сарын 1-ээс гэх нь зүйтэй болов уу гэж бодож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Хөрөнгийн хувьд бол үндсэндээ давхар даатгалын компани дэргэдээ үндсэндээ гурван сан байна л даа. Дөрвөн ч сан байна. Хамтын эрсдэлийн сан. Энэ бол үндсэндээ даатгуулагчдын хураамжаас бүрдсэн ийм сан байгаа. Дараагийнх нь дунд төвшний эрсдэлийн сан гэж байгаа. Энэ бол нэгдүгээр босго үзүүлэлтээс хоёрдугаар босго үзүүлэлтийн хоорондох эрсдэлийг хамгаалах сан байгаа. Гурав дахь нь алдагдлаас хамгаалах сан, дөрөв дэх нь дээд төвшний эрсдэлийн сан гэж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Энэ дээр алдагдлаас хамгаалах санд эхний ээлжинд, эхний гурван жилд жил тутам 5 тэрбум төгрөгөөр Засгийн газраас хувь нийлүүлэгчийн анхны хөрөнгийг бүрдүүлэхэд хөрөнгө оруулах ёстой. Дээд төвшний эрсдэлийн санд жил тутам 500-800 орчим сая төгрөг эрсдэлийн хариуцлагад жил бүр улсын төсвөөс өгнө. Эндээс гадна хагас жилийн мал тооллогыг түүврийн аргаар судлах, тоолоход жилдээ 500 сая орчим улсын төсвөөс гарна. Тэгээд анхны хувь нийлүүлсэн хөрөнгийг оруулахгүйгээр тооцвол Засгийн газраас жилдээ улсын төсвөөс жилдээ 1.2 тэрбум орчим төгрөг л гарна гэсэн үг. Цаашдаа энэ хувьцаат компани маань ашигтай ажиллаад ирэхээр мэдээж төрийн оролцоо багасна. Яваандаа үндсэндээ хувийн хэвшлийн компани руу хувьчлах асуудал ч гарах боломжтой гэж үзэж байгаа. Тийм учраас буцааж төлөх тухай асуудал байхгүй байх. Ашгийн хуваарилалтын асуудал бол мэдээж Компанийн тухай хуулийн зохицуулалтаар зохицуулагдана.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-Улсын төсвөөс авсан мөнгөө буцааж төлөх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А.Бакей: </w:t>
      </w:r>
      <w:r>
        <w:rPr>
          <w:rFonts w:cs="Arial"/>
          <w:b w:val="false"/>
          <w:bCs w:val="false"/>
          <w:color w:val="000000"/>
          <w:sz w:val="24"/>
          <w:szCs w:val="24"/>
          <w:u w:val="none"/>
          <w:lang w:val="mn-MN"/>
        </w:rPr>
        <w:t xml:space="preserve"> -Буцааж төлөхгүй.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-Бэлэг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А.Бакей: </w:t>
      </w:r>
      <w:r>
        <w:rPr>
          <w:rFonts w:cs="Arial"/>
          <w:b w:val="false"/>
          <w:bCs w:val="false"/>
          <w:color w:val="000000"/>
          <w:sz w:val="24"/>
          <w:szCs w:val="24"/>
          <w:u w:val="none"/>
          <w:lang w:val="mn-MN"/>
        </w:rPr>
        <w:t>-Эхний компанийг хувьцааныхаа хэлбэрээр ашгаа аваад явж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-Хэдэн төгрөг авах тухай ярьж байгаа вэ?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А.Бакей: </w:t>
      </w:r>
      <w:r>
        <w:rPr>
          <w:rFonts w:cs="Arial"/>
          <w:b w:val="false"/>
          <w:bCs w:val="false"/>
          <w:color w:val="000000"/>
          <w:sz w:val="24"/>
          <w:szCs w:val="24"/>
          <w:u w:val="none"/>
          <w:lang w:val="mn-MN"/>
        </w:rPr>
        <w:t xml:space="preserve"> -Би сая хэлсэн л дээ. Алдагдлаас хамгаалах санг бүрдүүлэхэд энэ компанийг анх байгуулахад дүрмийн сан буюу анхны хувь нийлүүлэх хөрөнгөнд 15 тэрбум төгрөг нийлүүлнэ.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-Тэгвэл оролцох хувийн компани 15-ыг нийлүүлж байж 50 хувьтай болно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А.Бакей: </w:t>
      </w:r>
      <w:r>
        <w:rPr>
          <w:rFonts w:cs="Arial"/>
          <w:b w:val="false"/>
          <w:bCs w:val="false"/>
          <w:color w:val="000000"/>
          <w:sz w:val="24"/>
          <w:szCs w:val="24"/>
          <w:u w:val="none"/>
          <w:lang w:val="mn-MN"/>
        </w:rPr>
        <w:t xml:space="preserve"> -Эхний ээлжиндээ бид бол даатгалын компаниудтай уулзаж бас нэлээн санал солилцсон. Эхний ээлжиндээ төрийн оролцоо байхгүй бол ерөөсөө явахгүй л гэж байсан.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-Улс яах вэ 15-ыг төлчихье. Хувийн компани хэрвээ оролцохыг хүсвэл түүнтэй адилхан пропорцоор л оролцоно шүү дээ. 15-ыг төлж байж 50 хувийг нь авна. 10-ыг төлбөл.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Ч.Улаан: </w:t>
      </w:r>
      <w:r>
        <w:rPr>
          <w:rFonts w:cs="Arial"/>
          <w:b w:val="false"/>
          <w:bCs w:val="false"/>
          <w:color w:val="000000"/>
          <w:sz w:val="24"/>
          <w:szCs w:val="24"/>
          <w:u w:val="none"/>
          <w:lang w:val="mn-MN"/>
        </w:rPr>
        <w:t xml:space="preserve"> -Олон газар оролцож болно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А.Бакей: </w:t>
      </w:r>
      <w:r>
        <w:rPr>
          <w:rFonts w:cs="Arial"/>
          <w:b w:val="false"/>
          <w:bCs w:val="false"/>
          <w:color w:val="000000"/>
          <w:sz w:val="24"/>
          <w:szCs w:val="24"/>
          <w:u w:val="none"/>
          <w:lang w:val="mn-MN"/>
        </w:rPr>
        <w:t xml:space="preserve"> -Харин тэгэхээр төрийн оруулж байгаа мөнгө чинь тэр компанийн дүрмийн санг тодорхойлж байна шүү дээ. Оруулбал адилхан мөнгөө л оруул гэж байгаа шүү дээ. Түүнээс, хувийнхан нь мөнгө оруулахгүйгээр улсын оруулсан мөнгөөр бизнес хийгээд байж болохгүй биз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Р.Гончигдорж: </w:t>
      </w:r>
      <w:r>
        <w:rPr>
          <w:rFonts w:cs="Arial"/>
          <w:b w:val="false"/>
          <w:bCs w:val="false"/>
          <w:color w:val="000000"/>
          <w:sz w:val="24"/>
          <w:szCs w:val="24"/>
          <w:u w:val="none"/>
          <w:lang w:val="mn-MN"/>
        </w:rPr>
        <w:t xml:space="preserve"> -Даатгалын харилцаа, даатгалын сангийн хөрөнгийн эх үүсвэрээр.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-Ажлын хэсэг хариулъя. Миний бодож байгаа зөв үү, буруу юу?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-Нэрээ хэл.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Б.Нямаа: </w:t>
      </w:r>
      <w:r>
        <w:rPr>
          <w:rFonts w:cs="Arial"/>
          <w:b w:val="false"/>
          <w:bCs w:val="false"/>
          <w:color w:val="000000"/>
          <w:sz w:val="24"/>
          <w:szCs w:val="24"/>
          <w:u w:val="none"/>
          <w:lang w:val="mn-MN"/>
        </w:rPr>
        <w:t>-Сангийн яамны Санхүүгийн бодлогын өрийн удирдлагын газрын дарга. 15 тэрбум төгрөг гэдэг бол Санхүүгийн зохицуулах хорооноос тогтоосон давхар даатгалын компанийн дүрмийн сангийн доод хэмжээ байгаа. Цаашдаа хувийн өмчийн оролцоотой болоод явбал хоёр янзын арга бий. Нэг бол хувьцааг нь төрөөс худалдаж авна. Тэр тохиолдолд өмч хувьчлалынх нь орлого нь төсөв рүү ороод явна. Үгүй бол дүрмийн санг нь нэмэгдүүлээд явах, хажууд нь даатгалын компани 15 дээр нэмэгдэл байдлаар хөрөнгө оруулаад цаашаа явах ийм хоёр янзын хувилбар байж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-Гэхдээ нэмэхдээ төрийн өгсөн мөнгө алга болохгүй юм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Б.Нямаа:</w:t>
      </w:r>
      <w:r>
        <w:rPr>
          <w:rFonts w:cs="Arial"/>
          <w:b w:val="false"/>
          <w:bCs w:val="false"/>
          <w:color w:val="000000"/>
          <w:sz w:val="24"/>
          <w:szCs w:val="24"/>
          <w:u w:val="none"/>
          <w:lang w:val="mn-MN"/>
        </w:rPr>
        <w:t xml:space="preserve"> -Алга болохгүй.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-15-ыг хийж байж 50 хувийг нь хувьчилж авна гэж, зөв биз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Б.Нямаа: </w:t>
      </w:r>
      <w:r>
        <w:rPr>
          <w:rFonts w:cs="Arial"/>
          <w:b w:val="false"/>
          <w:bCs w:val="false"/>
          <w:color w:val="000000"/>
          <w:sz w:val="24"/>
          <w:szCs w:val="24"/>
          <w:u w:val="none"/>
          <w:lang w:val="mn-MN"/>
        </w:rPr>
        <w:t xml:space="preserve"> -Нэмж оруулж байгаа хэсэг нь хэрвээ 50 хувьд өмчлүүлэхээр шийдвэл 15 тэрбум төгрөг нэмж оруулна гэсэн үг.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-Эрдэнэбат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Ж.Эрдэнэбат:</w:t>
      </w:r>
      <w:r>
        <w:rPr>
          <w:rFonts w:cs="Arial"/>
          <w:b w:val="false"/>
          <w:bCs w:val="false"/>
          <w:color w:val="000000"/>
          <w:sz w:val="24"/>
          <w:szCs w:val="24"/>
          <w:u w:val="none"/>
          <w:lang w:val="mn-MN"/>
        </w:rPr>
        <w:t xml:space="preserve"> -Бас энд ямар ч гэсэн малын индексжүүлсэн даатгалын хувьд тодорхой гурав, дөрвөн жилийн хугацаанд хэрэгжээд явж байгаа л даа. Энэ хэрэгжиж байх хугацаандаа одоо бол гурав дахь шатны эрсдэлээ бас төр хариуцна гээд байгаад байгаа шүү дээ. Тэгэхээр ийм тохиолдол бас бий болж байсан уу? Хэрвээ бий болж байсан бол хэчнээн төгрөгийн ийм эрсдэл үүсэж байсан бэ гэсэн бас нэг ийм тодруулгын асуулт байна. Энэ урьд нь төсөл хэлбэрээр бас явагдаж байсан ажил учраас.</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-Мэндчилгээ дэвшүүлье. Улсын Их Хурлын гишүүн Хүрэлбаатарын урилгаар Увс аймгийн Хяргас сумын дунд сургуулийг 1994 онд төгсөгчид, нийт 26 иргэн Төрийн ордон, Улсын Их Хурлын үйл ажиллагаатай танилцаж байна. Та бүхэнд ажлын амжилт, эрүүл энх, сайн сайхныг хүсэн ерөөе.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-Төслийн нэгжийнхэн хариулаадах.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Я.Өлзийболд: </w:t>
      </w:r>
      <w:r>
        <w:rPr>
          <w:rFonts w:cs="Arial"/>
          <w:b w:val="false"/>
          <w:bCs w:val="false"/>
          <w:color w:val="000000"/>
          <w:sz w:val="24"/>
          <w:szCs w:val="24"/>
          <w:u w:val="none"/>
          <w:lang w:val="mn-MN"/>
        </w:rPr>
        <w:t xml:space="preserve"> -Төслийн нэгжийн захирал. Өнгөрсөн хугацаанд 2010 онд томоохон зуд болсныг та бид бүгд мэдэж байгаа. Энэ үед төсөл дөрвөн аймагт хэрэгжиж байсан. Баянхонгор, Увс, Хэнтий, Сүхбаатар гээд. Тэр дөрвөн аймагт даатгуулсан байсан малчдад нийтдээ 1.8 тэрбум төгрөгийн нөхөн төлбөр олгосон. Үүний 1.5 тэрбумыг нь Дэлхийн банкны нөхцөлт зээлийн сангаас олгосон байгаа. Тэр дүнгийнх нь 300 гаруй сая төгрөг нь дээд төвшиндөө гарсан хохирол.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-Өмнөх 2000 онд яасан юм бэ?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Я.Өлзийболд: </w:t>
      </w:r>
      <w:r>
        <w:rPr>
          <w:rFonts w:cs="Arial"/>
          <w:b w:val="false"/>
          <w:bCs w:val="false"/>
          <w:color w:val="000000"/>
          <w:sz w:val="24"/>
          <w:szCs w:val="24"/>
          <w:u w:val="none"/>
          <w:lang w:val="mn-MN"/>
        </w:rPr>
        <w:t xml:space="preserve"> -2000 оны байдлаар бид нар судалгаа хийгээд үзчихэж байгаа  л даа. Ганцхан жишээ авахад Архангай аймагт өнгөрсөн жил даатгуулсан байдалтайгаа 2001 онд болсон зуд тохиолдох юм бол нийтдээ нэлээн их тийм тооцоолол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-2000 оны зуд бол 2010 оныхоос их хэмжээтэй байсан шүү дээ. Дараагийн зуд 2020 онд болно шүү дээ, 10 жилийнхээ давтамжаар. Тэгэхэд улсаас хэдэн төгрөг гарах юм бэ?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Я.Өлзийболд: </w:t>
      </w:r>
      <w:r>
        <w:rPr>
          <w:rFonts w:cs="Arial"/>
          <w:b w:val="false"/>
          <w:bCs w:val="false"/>
          <w:color w:val="000000"/>
          <w:sz w:val="24"/>
          <w:szCs w:val="24"/>
          <w:u w:val="none"/>
          <w:lang w:val="mn-MN"/>
        </w:rPr>
        <w:t xml:space="preserve"> -Нэг л аймгийн жишээ авахад 2013 оны багцаар 2001 оны хорогдол тохиолдох юм бол нийтдээ 840 орчим сая төгрөгийг зөвхөн Архангай аймагт олгохоор байгаа юм. Түүний 614 нь дунд төвшиндөө, 125 сая нь дээд төвшиндөө олгогдож байгаа юм. Ингээд энэ бүх 21 аймгаараа ингээд тооцоход жишээлбэл, 2010 оных шиг зуд болбол нийтдээ 8 тэрбум төгрөг олгох байгаа. 8 орчим тэрбумын 5 орчим нь дунд төвшиндөө, 3 орчим нь дээд төвшиндөө олгогдох иймэрхүү тооцоолол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-Бакей гишүүн.</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А.Бакей: </w:t>
      </w:r>
      <w:r>
        <w:rPr>
          <w:rFonts w:cs="Arial"/>
          <w:b w:val="false"/>
          <w:bCs w:val="false"/>
          <w:color w:val="000000"/>
          <w:sz w:val="24"/>
          <w:szCs w:val="24"/>
          <w:u w:val="none"/>
          <w:lang w:val="mn-MN"/>
        </w:rPr>
        <w:t xml:space="preserve"> -1999-2002 онд бараг 2-3 жилд дараалсан ган, зудны нөлөөгөөр нийтдээ оны эхний малын 32.5 хувь хорогдсон байсан. Хорогдсон малыг тухайн үеийн зах зээлийн ханшаар бодож үзэхэд 300 тэрбум төгрөгийн шууд хохирол малчдад учирсан байна. Энэ бол яг хорогдсон малын үнэ. Яг улсаас болоод тусламжийн донор байгууллагуудаас хөрөнгийг оруулж тооцоход мөн 300 тэрбум гаруй төгрөгийг тухайн үедээ бас гаргаж байсан юм билээ. Малын үнийг оролцуулаад нийтдээ 600 тэрбум гэсэн үг.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-Иймэрхүү мөнгөний тухай л яригдах юм байна, тийм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17 дугаар саналаар санал хураая. Дараа жилээс хэрэгжих учраас энэ жилийн төсөв дээр яригдахгүй юм байна, тийм ээ? Хууль хэрэгжих хугацаа нь 2015 оны 1 дүгээр сарын 1.</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Санал хураалтад 48 гишүүн оролцож, 34 гишүүн зөвшөөрч, 70.8 хувийн саналаар 17 дугаар санал дэмжигдлээ.</w:t>
      </w:r>
    </w:p>
    <w:p>
      <w:pPr>
        <w:pStyle w:val="style0"/>
        <w:spacing w:after="0" w:before="0" w:line="100" w:lineRule="atLeast"/>
        <w:ind w:hanging="0" w:left="0" w:right="0"/>
        <w:contextualSpacing w:val="false"/>
        <w:jc w:val="both"/>
      </w:pPr>
      <w:r>
        <w:rPr/>
      </w:r>
    </w:p>
    <w:p>
      <w:pPr>
        <w:pStyle w:val="style0"/>
        <w:jc w:val="both"/>
      </w:pPr>
      <w:r>
        <w:rPr>
          <w:rFonts w:cs="Arial"/>
          <w:b/>
          <w:bCs/>
          <w:color w:val="000000"/>
          <w:sz w:val="24"/>
          <w:szCs w:val="24"/>
          <w:u w:val="none"/>
        </w:rPr>
        <w:tab/>
      </w:r>
      <w:r>
        <w:rPr>
          <w:rFonts w:cs="Arial"/>
          <w:b w:val="false"/>
          <w:bCs w:val="false"/>
          <w:color w:val="000000"/>
          <w:sz w:val="24"/>
          <w:szCs w:val="24"/>
          <w:u w:val="none"/>
        </w:rPr>
        <w:t xml:space="preserve">18 </w:t>
      </w:r>
      <w:r>
        <w:rPr>
          <w:rFonts w:cs="Arial"/>
          <w:b w:val="false"/>
          <w:bCs w:val="false"/>
          <w:color w:val="000000"/>
          <w:sz w:val="24"/>
          <w:szCs w:val="24"/>
          <w:u w:val="none"/>
          <w:lang w:val="mn-MN"/>
        </w:rPr>
        <w:t>дугаар санал.</w:t>
      </w:r>
      <w:r>
        <w:rPr>
          <w:rFonts w:cs="Arial"/>
          <w:b w:val="false"/>
          <w:bCs w:val="false"/>
          <w:color w:val="000000"/>
          <w:sz w:val="24"/>
          <w:szCs w:val="24"/>
          <w:u w:val="none"/>
        </w:rPr>
        <w:t xml:space="preserve"> Төслийн 23 дугаар зүйлийн нэрийг “</w:t>
      </w:r>
      <w:r>
        <w:rPr>
          <w:rFonts w:cs="Arial"/>
          <w:b w:val="false"/>
          <w:bCs w:val="false"/>
          <w:strike w:val="false"/>
          <w:dstrike w:val="false"/>
          <w:color w:val="000000"/>
          <w:sz w:val="24"/>
          <w:szCs w:val="24"/>
          <w:u w:val="none"/>
        </w:rPr>
        <w:t xml:space="preserve">Малын индексжүүлсэн даатгалын үйл ажиллагаа эрхлэх” гэж өөрчлөх. </w:t>
      </w:r>
      <w:r>
        <w:rPr>
          <w:color w:val="000000"/>
          <w:u w:val="none"/>
        </w:rPr>
        <w:t>Үүнтэй уялдуулан төсөлд дараах өөрчлөлтийг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1.Төслийн 23 дугаар зүйлд дор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r>
      <w:r>
        <w:rPr>
          <w:b w:val="false"/>
          <w:bCs w:val="false"/>
          <w:color w:val="000000"/>
          <w:u w:val="none"/>
        </w:rPr>
        <w:t>“23.3</w:t>
      </w:r>
      <w:r>
        <w:rPr>
          <w:rFonts w:cs="Arial"/>
          <w:b w:val="false"/>
          <w:bCs w:val="false"/>
          <w:i w:val="false"/>
          <w:iCs w:val="false"/>
          <w:strike w:val="false"/>
          <w:dstrike w:val="false"/>
          <w:color w:val="000000"/>
          <w:sz w:val="24"/>
          <w:szCs w:val="24"/>
          <w:u w:val="none"/>
          <w:lang w:eastAsia="en-US" w:val="mn-MN"/>
        </w:rPr>
        <w:t xml:space="preserve">.Энэ хуулийн 13.1.2-т заасны дагуу давхар даатгалын гэрээ байгуулаагүй компани нь, малчин, мал бүхий иргэн, хуулийн этгээдтэй даатгалын гэрээ байгуулахыг хориглоно.”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2.Төслийн 23.1 дэх хэсгийн “бүтээгдэхүүнийг борлуулах эрхтэй болно” гэснийг  “үйл ажиллагаанд оролцоно”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3.Төслийн 24 дүгээр зүйлийг бүхэлд нь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4.</w:t>
      </w:r>
      <w:r>
        <w:rPr>
          <w:rFonts w:cs="Arial"/>
          <w:b w:val="false"/>
          <w:bCs w:val="false"/>
          <w:strike w:val="false"/>
          <w:dstrike w:val="false"/>
          <w:color w:val="000000"/>
          <w:sz w:val="24"/>
          <w:szCs w:val="24"/>
          <w:u w:val="none"/>
          <w:lang w:eastAsia="en-US" w:val="mn-MN"/>
        </w:rPr>
        <w:t>“Малын эрсдэлийн даатгалын борлуулалт”, “борлуулалт хийх эрх”, “даатгалыг борлуулах тухай”, “</w:t>
      </w:r>
      <w:r>
        <w:rPr>
          <w:rFonts w:cs="Arial"/>
          <w:b w:val="false"/>
          <w:bCs w:val="false"/>
          <w:color w:val="000000"/>
          <w:sz w:val="24"/>
          <w:szCs w:val="24"/>
          <w:u w:val="none"/>
        </w:rPr>
        <w:t>борлуулалтын үйл ажиллагаа”, “</w:t>
      </w:r>
      <w:r>
        <w:rPr>
          <w:rFonts w:cs="Arial"/>
          <w:b w:val="false"/>
          <w:bCs w:val="false"/>
          <w:color w:val="000000"/>
          <w:sz w:val="24"/>
          <w:szCs w:val="24"/>
          <w:u w:val="none"/>
          <w:lang w:val="mn-MN"/>
        </w:rPr>
        <w:t>борлуулалтын бүртгэл” гэсэн нэр томьёог төслөөс хасах.</w:t>
      </w:r>
    </w:p>
    <w:p>
      <w:pPr>
        <w:pStyle w:val="style0"/>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r>
      <w:r>
        <w:rPr>
          <w:rFonts w:cs="Arial"/>
          <w:b w:val="false"/>
          <w:bCs w:val="false"/>
          <w:i w:val="false"/>
          <w:iCs w:val="false"/>
          <w:strike w:val="false"/>
          <w:dstrike w:val="false"/>
          <w:color w:val="000000"/>
          <w:sz w:val="24"/>
          <w:szCs w:val="24"/>
          <w:u w:val="none"/>
          <w:lang w:eastAsia="en-US" w:val="mn-MN"/>
        </w:rPr>
        <w:t>5.Төслийн 8.3 дахь хэсгийн  “Малын давхар даатгалын компаниас баталсан стандарт гэрээг борлуулалтын үйл ажиллагаанд хэрэглэнэ” гэснийг “батлагдсан гэрээний загварыг даатгалын үйл ажиллагаанд хэрэглэнэ” гэж тус тус  өөрчлөх.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18 дугаар саналыг дэмжье гэдгээр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trike w:val="false"/>
          <w:dstrike w:val="false"/>
          <w:color w:val="000000"/>
          <w:sz w:val="24"/>
          <w:szCs w:val="24"/>
          <w:u w:val="none"/>
          <w:lang w:eastAsia="en-US" w:val="mn-MN"/>
        </w:rPr>
        <w:tab/>
        <w:t>Санал хураалтад 47 гишүүн оролцож, 37 гишүүн зөвшөөрч, 78.7 хувийн саналаар 18 дахь санал дэмжигдлээ.</w:t>
      </w:r>
    </w:p>
    <w:p>
      <w:pPr>
        <w:pStyle w:val="style0"/>
        <w:jc w:val="both"/>
      </w:pPr>
      <w:r>
        <w:rPr/>
      </w:r>
    </w:p>
    <w:p>
      <w:pPr>
        <w:pStyle w:val="style0"/>
        <w:jc w:val="both"/>
      </w:pPr>
      <w:r>
        <w:rPr>
          <w:rFonts w:cs="Arial"/>
          <w:b/>
          <w:bCs/>
          <w:strike w:val="false"/>
          <w:dstrike w:val="false"/>
          <w:color w:val="000000"/>
          <w:sz w:val="24"/>
          <w:szCs w:val="24"/>
          <w:u w:val="none"/>
          <w:lang w:eastAsia="en-US" w:val="mn-MN"/>
        </w:rPr>
        <w:tab/>
      </w:r>
      <w:r>
        <w:rPr>
          <w:rFonts w:cs="Arial"/>
          <w:b w:val="false"/>
          <w:bCs w:val="false"/>
          <w:strike w:val="false"/>
          <w:dstrike w:val="false"/>
          <w:color w:val="000000"/>
          <w:sz w:val="24"/>
          <w:szCs w:val="24"/>
          <w:u w:val="none"/>
          <w:lang w:eastAsia="en-US" w:val="mn-MN"/>
        </w:rPr>
        <w:t>19.Төсөлд дор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 дүгээр зүйл. Малын индексжүүлсэн даатгалын сангийн төрөл</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rFonts w:cs="Arial"/>
          <w:b/>
          <w:bCs/>
          <w:color w:val="000000"/>
          <w:sz w:val="24"/>
          <w:szCs w:val="24"/>
          <w:u w:val="none"/>
        </w:rPr>
        <w:tab/>
      </w:r>
      <w:r>
        <w:rPr>
          <w:rFonts w:cs="Arial"/>
          <w:b w:val="false"/>
          <w:bCs w:val="false"/>
          <w:color w:val="000000"/>
          <w:sz w:val="24"/>
          <w:szCs w:val="24"/>
          <w:u w:val="none"/>
        </w:rPr>
        <w:t>...1.Малын индексжүүлсэн даатгалын сан дараах төрөлтэй байна:</w:t>
      </w:r>
    </w:p>
    <w:p>
      <w:pPr>
        <w:pStyle w:val="style0"/>
        <w:spacing w:after="0" w:before="0"/>
        <w:ind w:firstLine="1092" w:left="0" w:right="0"/>
        <w:contextualSpacing w:val="false"/>
        <w:jc w:val="both"/>
      </w:pPr>
      <w:r>
        <w:rPr>
          <w:rFonts w:cs="Arial"/>
          <w:b w:val="false"/>
          <w:bCs w:val="false"/>
          <w:color w:val="000000"/>
          <w:sz w:val="24"/>
          <w:szCs w:val="24"/>
          <w:u w:val="none"/>
        </w:rPr>
        <w:t xml:space="preserve">   </w:t>
      </w:r>
    </w:p>
    <w:p>
      <w:pPr>
        <w:pStyle w:val="style0"/>
        <w:spacing w:after="0" w:before="0"/>
        <w:ind w:hanging="0" w:left="0" w:right="0"/>
        <w:contextualSpacing w:val="false"/>
        <w:jc w:val="both"/>
      </w:pPr>
      <w:r>
        <w:rPr>
          <w:rFonts w:cs="Arial"/>
          <w:b w:val="false"/>
          <w:bCs w:val="false"/>
          <w:color w:val="000000"/>
          <w:sz w:val="24"/>
          <w:szCs w:val="24"/>
          <w:u w:val="none"/>
        </w:rPr>
        <w:tab/>
        <w:tab/>
        <w:t>...1.1. Даатгагчдын хамтын эрсдэлийн сан;</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...1.2. Давхар даатгалын компанийн сан.”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19 дүгээр саналыг дэмжье гэдгээр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Санал хураалтад 48 гишүүн оролцож, 38 гишүүн зөвшөөрч, 79.2 хувийн саналаар 19 дэх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-Мэндчилгээ дэвшүүлье. Улсын Их Хурлын гишүүн Батзандангийн урилгаар Баянзүрх дүүргийн Нарантуул худалдааны төвийн Үйлдвэрчний эвлэлийн хорооны гишүүд, Хяналтын албаны ажилтнууд нийт 40 иргэн Төрийн ордон, Улсын Их Хурлын үйл ажиллагаатай танилцаж байна. Та бүхэнд ажлын амжилт, эрүүл энх, сайн сайхныг хүсье.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 xml:space="preserve">20 </w:t>
      </w:r>
      <w:r>
        <w:rPr>
          <w:b w:val="false"/>
          <w:bCs w:val="false"/>
          <w:color w:val="000000"/>
          <w:u w:val="none"/>
          <w:lang w:val="mn-MN"/>
        </w:rPr>
        <w:t xml:space="preserve">дугаар санал. </w:t>
      </w:r>
      <w:r>
        <w:rPr>
          <w:b w:val="false"/>
          <w:bCs w:val="false"/>
          <w:color w:val="000000"/>
          <w:u w:val="none"/>
        </w:rPr>
        <w:t xml:space="preserve">Төсөлд дор дурдсан агуулгатай шинэ зүйл нэмэх: </w:t>
      </w:r>
    </w:p>
    <w:p>
      <w:pPr>
        <w:pStyle w:val="style0"/>
        <w:spacing w:after="0" w:before="0" w:line="100" w:lineRule="atLeast"/>
        <w:ind w:hanging="0" w:left="0" w:right="0"/>
        <w:contextualSpacing w:val="false"/>
        <w:jc w:val="both"/>
      </w:pPr>
      <w:r>
        <w:rPr/>
      </w:r>
    </w:p>
    <w:p>
      <w:pPr>
        <w:pStyle w:val="style0"/>
        <w:spacing w:after="0" w:before="0" w:line="100" w:lineRule="atLeast"/>
        <w:ind w:firstLine="1092" w:left="0" w:right="0"/>
        <w:contextualSpacing w:val="false"/>
        <w:jc w:val="both"/>
      </w:pPr>
      <w:r>
        <w:rPr>
          <w:rFonts w:cs="Arial"/>
          <w:b w:val="false"/>
          <w:bCs w:val="false"/>
          <w:color w:val="000000"/>
          <w:sz w:val="24"/>
          <w:szCs w:val="24"/>
          <w:u w:val="none"/>
        </w:rPr>
        <w:t>“</w:t>
      </w:r>
      <w:r>
        <w:rPr>
          <w:rFonts w:cs="Arial"/>
          <w:b w:val="false"/>
          <w:bCs w:val="false"/>
          <w:color w:val="000000"/>
          <w:sz w:val="24"/>
          <w:szCs w:val="24"/>
          <w:u w:val="none"/>
        </w:rPr>
        <w:t xml:space="preserve">... дугаар зүйл. </w:t>
      </w:r>
      <w:r>
        <w:rPr>
          <w:b w:val="false"/>
          <w:bCs w:val="false"/>
          <w:color w:val="000000"/>
          <w:sz w:val="24"/>
          <w:szCs w:val="24"/>
          <w:u w:val="none"/>
        </w:rPr>
        <w:t>Хамтын эрсдэлийн сан</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w:t>
      </w:r>
      <w:r>
        <w:rPr>
          <w:rFonts w:cs="Arial;Arial"/>
          <w:b w:val="false"/>
          <w:bCs w:val="false"/>
          <w:color w:val="000000"/>
          <w:sz w:val="24"/>
          <w:szCs w:val="24"/>
          <w:u w:val="none"/>
          <w:lang w:val="mn-MN"/>
        </w:rPr>
        <w:t>.1. Хамтын эрсдэлийн сан нь давхар даатгалын компанийн дэргэд тусдаа бүртгэлтэй, бие даасан данстай байна.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bidi="he-IL" w:val="mn-MN"/>
        </w:rPr>
        <w:t>....2</w:t>
      </w:r>
      <w:r>
        <w:rPr>
          <w:rFonts w:cs="Arial;Arial"/>
          <w:b w:val="false"/>
          <w:bCs w:val="false"/>
          <w:color w:val="000000"/>
          <w:sz w:val="24"/>
          <w:szCs w:val="24"/>
          <w:u w:val="none"/>
          <w:lang w:bidi="he-IL" w:val="mn-MN"/>
        </w:rPr>
        <w:t>. Хамтын эрсдэлийн сангийн хөрөнгө, түүнийг санхүүжүүлэх, зарцуулах журмыг төсвийн асуудал эрхэлсэн төрийн захиргааны төв байгууллага болон  Санхүүгийн зохицуулах хороо хамтран батална.</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bidi="he-IL" w:val="mn-MN"/>
        </w:rPr>
        <w:t>...3</w:t>
      </w:r>
      <w:r>
        <w:rPr>
          <w:rFonts w:cs="Arial;Arial"/>
          <w:b w:val="false"/>
          <w:bCs w:val="false"/>
          <w:color w:val="000000"/>
          <w:sz w:val="24"/>
          <w:szCs w:val="24"/>
          <w:u w:val="none"/>
          <w:lang w:val="mn-MN"/>
        </w:rPr>
        <w:t>. Хамтын эрсдэлийн санд төвлөрүүлэ</w:t>
      </w:r>
      <w:r>
        <w:rPr>
          <w:rFonts w:cs="Arial;Arial"/>
          <w:b w:val="false"/>
          <w:bCs w:val="false"/>
          <w:color w:val="000000"/>
          <w:sz w:val="24"/>
          <w:szCs w:val="24"/>
          <w:u w:val="none"/>
          <w:lang w:bidi="he-IL" w:val="mn-MN"/>
        </w:rPr>
        <w:t>‎</w:t>
      </w:r>
      <w:r>
        <w:rPr>
          <w:rFonts w:cs="Arial;Arial"/>
          <w:b w:val="false"/>
          <w:bCs w:val="false"/>
          <w:color w:val="000000"/>
          <w:sz w:val="24"/>
          <w:szCs w:val="24"/>
          <w:u w:val="none"/>
          <w:lang w:val="mn-MN"/>
        </w:rPr>
        <w:t>х хөрөнгийн хэмжээг Санхүүгийн зохицуулах хороо, санхүү, төсвийн асуудал эрхэлсэн төрийн захиргааны төв байгууллагатай хамтран жил бүр тогтооно.</w:t>
      </w:r>
    </w:p>
    <w:p>
      <w:pPr>
        <w:pStyle w:val="style0"/>
        <w:spacing w:after="0" w:before="0"/>
        <w:ind w:firstLine="1092" w:left="0" w:right="0"/>
        <w:contextualSpacing w:val="false"/>
        <w:jc w:val="both"/>
      </w:pPr>
      <w:r>
        <w:rPr>
          <w:rFonts w:cs="Arial;Arial"/>
          <w:b w:val="false"/>
          <w:bCs w:val="false"/>
          <w:strike w:val="false"/>
          <w:dstrike w:val="false"/>
          <w:color w:val="000000"/>
          <w:sz w:val="24"/>
          <w:szCs w:val="24"/>
          <w:u w:val="none"/>
          <w:lang w:val="mn-MN"/>
        </w:rPr>
        <w:tab/>
      </w:r>
    </w:p>
    <w:p>
      <w:pPr>
        <w:pStyle w:val="style0"/>
        <w:spacing w:after="0" w:before="0" w:line="100" w:lineRule="atLeast"/>
        <w:ind w:firstLine="1092" w:left="0" w:right="0"/>
        <w:contextualSpacing w:val="false"/>
        <w:jc w:val="both"/>
      </w:pPr>
      <w:r>
        <w:rPr>
          <w:rFonts w:cs="Arial;Arial"/>
          <w:b w:val="false"/>
          <w:bCs w:val="false"/>
          <w:i w:val="false"/>
          <w:iCs w:val="false"/>
          <w:strike w:val="false"/>
          <w:dstrike w:val="false"/>
          <w:color w:val="000000"/>
          <w:sz w:val="24"/>
          <w:szCs w:val="24"/>
          <w:u w:val="none"/>
          <w:shd w:fill="FFFFFF" w:val="clear"/>
          <w:lang w:val="en-US"/>
        </w:rPr>
        <w:t xml:space="preserve">...4. </w:t>
      </w:r>
      <w:r>
        <w:rPr>
          <w:rFonts w:cs="Arial;Arial"/>
          <w:b w:val="false"/>
          <w:bCs w:val="false"/>
          <w:i w:val="false"/>
          <w:iCs w:val="false"/>
          <w:color w:val="000000"/>
          <w:sz w:val="24"/>
          <w:szCs w:val="24"/>
          <w:u w:val="none"/>
          <w:shd w:fill="FFFFFF" w:val="clear"/>
          <w:lang w:val="en-US"/>
        </w:rPr>
        <w:t xml:space="preserve">Даатгалын компани татан буугдахад хамтын эрсдэлийн сангийн өөрт оногдох хэсгийг зөвхөн энэ хуулийн </w:t>
      </w:r>
      <w:r>
        <w:rPr>
          <w:rFonts w:cs="Arial"/>
          <w:b w:val="false"/>
          <w:bCs w:val="false"/>
          <w:i w:val="false"/>
          <w:iCs w:val="false"/>
          <w:color w:val="000000"/>
          <w:sz w:val="24"/>
          <w:szCs w:val="24"/>
          <w:u w:val="none"/>
          <w:shd w:fill="FFFFFF" w:val="clear"/>
          <w:lang w:val="en-US"/>
        </w:rPr>
        <w:t>11</w:t>
      </w:r>
      <w:r>
        <w:rPr>
          <w:rFonts w:cs="Arial"/>
          <w:b w:val="false"/>
          <w:bCs w:val="false"/>
          <w:i w:val="false"/>
          <w:iCs w:val="false"/>
          <w:color w:val="000000"/>
          <w:sz w:val="24"/>
          <w:szCs w:val="24"/>
          <w:u w:val="none"/>
          <w:shd w:fill="FFFFFF" w:val="clear"/>
          <w:lang w:val="mn-MN"/>
        </w:rPr>
        <w:t>.1.2-т</w:t>
      </w:r>
      <w:r>
        <w:rPr>
          <w:rFonts w:cs="Arial;Arial"/>
          <w:b w:val="false"/>
          <w:bCs w:val="false"/>
          <w:i w:val="false"/>
          <w:iCs w:val="false"/>
          <w:color w:val="000000"/>
          <w:sz w:val="24"/>
          <w:szCs w:val="24"/>
          <w:u w:val="none"/>
          <w:shd w:fill="FFFFFF" w:val="clear"/>
          <w:lang w:val="en-US"/>
        </w:rPr>
        <w:t xml:space="preserve"> заасны дагуу зарцуулах бөгөөд энэ хэмжээгээрээ </w:t>
      </w:r>
      <w:r>
        <w:rPr>
          <w:rFonts w:cs="Arial;Arial"/>
          <w:b w:val="false"/>
          <w:bCs w:val="false"/>
          <w:i w:val="false"/>
          <w:iCs w:val="false"/>
          <w:color w:val="000000"/>
          <w:sz w:val="24"/>
          <w:szCs w:val="24"/>
          <w:u w:val="none"/>
          <w:shd w:fill="FFFFFF" w:val="clear"/>
          <w:lang w:val="mn-MN"/>
        </w:rPr>
        <w:t>даатгагчдын</w:t>
      </w:r>
      <w:r>
        <w:rPr>
          <w:rFonts w:cs="Arial;Arial"/>
          <w:b w:val="false"/>
          <w:bCs w:val="false"/>
          <w:i w:val="false"/>
          <w:iCs w:val="false"/>
          <w:color w:val="000000"/>
          <w:sz w:val="24"/>
          <w:szCs w:val="24"/>
          <w:u w:val="none"/>
          <w:shd w:fill="FFFFFF" w:val="clear"/>
          <w:lang w:val="en-US"/>
        </w:rPr>
        <w:t xml:space="preserve"> хуваарилагдах хөрөнгөд тооцогдохгүй.”</w:t>
      </w:r>
    </w:p>
    <w:p>
      <w:pPr>
        <w:pStyle w:val="style0"/>
        <w:spacing w:after="0" w:before="0" w:line="100" w:lineRule="atLeast"/>
        <w:ind w:firstLine="1092" w:left="0" w:right="0"/>
        <w:contextualSpacing w:val="false"/>
        <w:jc w:val="both"/>
      </w:pPr>
      <w:r>
        <w:rPr/>
      </w:r>
    </w:p>
    <w:p>
      <w:pPr>
        <w:pStyle w:val="style0"/>
        <w:spacing w:after="0" w:before="0" w:line="100" w:lineRule="atLeast"/>
        <w:ind w:firstLine="1092" w:left="0" w:right="0"/>
        <w:contextualSpacing w:val="false"/>
        <w:jc w:val="both"/>
      </w:pPr>
      <w:r>
        <w:rPr>
          <w:rFonts w:cs="Arial;Arial"/>
          <w:b w:val="false"/>
          <w:bCs w:val="false"/>
          <w:i w:val="false"/>
          <w:iCs w:val="false"/>
          <w:color w:val="000000"/>
          <w:sz w:val="24"/>
          <w:szCs w:val="24"/>
          <w:u w:val="none"/>
          <w:shd w:fill="FFFFFF" w:val="clear"/>
          <w:lang w:val="en-US"/>
        </w:rPr>
        <w:t>Үүнтэй холбогдуулан төсөлд дараах өөрчлөлтийг оруулах:</w:t>
      </w:r>
    </w:p>
    <w:p>
      <w:pPr>
        <w:pStyle w:val="style0"/>
        <w:spacing w:after="0" w:before="0" w:line="100" w:lineRule="atLeast"/>
        <w:ind w:firstLine="1092"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 xml:space="preserve">      1. Төслийн 4 дүгээр зүйлд дор дурдсан агуулгатай шинэ зүйл нэмэх:</w:t>
      </w:r>
    </w:p>
    <w:p>
      <w:pPr>
        <w:pStyle w:val="style0"/>
        <w:spacing w:after="0" w:before="0" w:line="100" w:lineRule="atLeast"/>
        <w:ind w:hanging="0" w:left="0" w:right="0"/>
        <w:contextualSpacing w:val="false"/>
        <w:jc w:val="both"/>
      </w:pPr>
      <w:r>
        <w:rPr/>
      </w:r>
    </w:p>
    <w:p>
      <w:pPr>
        <w:pStyle w:val="style0"/>
        <w:spacing w:after="0" w:before="0" w:line="100" w:lineRule="atLeast"/>
        <w:ind w:firstLine="1440" w:left="0" w:right="0"/>
        <w:contextualSpacing w:val="false"/>
        <w:jc w:val="both"/>
      </w:pPr>
      <w:r>
        <w:rPr>
          <w:rFonts w:cs="Arial"/>
          <w:b w:val="false"/>
          <w:bCs w:val="false"/>
          <w:strike w:val="false"/>
          <w:dstrike w:val="false"/>
          <w:color w:val="000000"/>
          <w:sz w:val="24"/>
          <w:szCs w:val="24"/>
          <w:u w:val="none"/>
          <w:lang w:eastAsia="en-US" w:val="mn-MN"/>
        </w:rPr>
        <w:t>“</w:t>
      </w:r>
      <w:r>
        <w:rPr>
          <w:rFonts w:cs="Arial"/>
          <w:b w:val="false"/>
          <w:bCs w:val="false"/>
          <w:strike w:val="false"/>
          <w:dstrike w:val="false"/>
          <w:color w:val="000000"/>
          <w:sz w:val="24"/>
          <w:szCs w:val="24"/>
          <w:u w:val="none"/>
          <w:lang w:eastAsia="en-US" w:val="mn-MN"/>
        </w:rPr>
        <w:t xml:space="preserve">4.1.16.”Хамтын эрсдэлийн сан” гэж даатгуулагчид учирсан хохирлыг нөхөн төлөх үүргийг хамтран хариуцахаар </w:t>
      </w:r>
      <w:r>
        <w:rPr>
          <w:rFonts w:cs="Arial;Arial"/>
          <w:b w:val="false"/>
          <w:bCs w:val="false"/>
          <w:strike w:val="false"/>
          <w:dstrike w:val="false"/>
          <w:color w:val="000000"/>
          <w:sz w:val="24"/>
          <w:szCs w:val="24"/>
          <w:u w:val="none"/>
          <w:lang w:eastAsia="en-US" w:val="mn-MN"/>
        </w:rPr>
        <w:t>хэд хэдэн даатгагч хамтарч энэ хуулийн дагуу байгуулсан санг;”</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Arial"/>
          <w:b w:val="false"/>
          <w:bCs w:val="false"/>
          <w:strike w:val="false"/>
          <w:dstrike w:val="false"/>
          <w:color w:val="000000"/>
          <w:sz w:val="24"/>
          <w:szCs w:val="24"/>
          <w:u w:val="none"/>
          <w:lang w:eastAsia="en-US" w:val="mn-MN"/>
        </w:rPr>
        <w:t>2.Төслийн 8.4 дэх хэсгийг хасах. Санал гаргасан Улсын Их Хурлын гишүүн Бакей тэргүүтэй ажлын хэсэг байна.</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color w:val="000000"/>
        </w:rPr>
        <w:tab/>
      </w:r>
      <w:r>
        <w:rPr>
          <w:color w:val="000000"/>
          <w:lang w:val="mn-MN"/>
        </w:rPr>
        <w:t>20 дугаар саналыг дэмжье гэдгээр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lang w:val="mn-MN"/>
        </w:rPr>
        <w:tab/>
        <w:t>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lang w:val="mn-MN"/>
        </w:rPr>
        <w:tab/>
        <w:t>Санал хураалтад 49 гишүүн оролцож, 37 гишүүн зөвшөөрч, 75.5 хувийн саналаар 20 дахь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 xml:space="preserve">21 </w:t>
      </w:r>
      <w:r>
        <w:rPr>
          <w:b w:val="false"/>
          <w:bCs w:val="false"/>
          <w:color w:val="000000"/>
          <w:u w:val="none"/>
          <w:lang w:val="mn-MN"/>
        </w:rPr>
        <w:t xml:space="preserve">дэх санал. </w:t>
      </w:r>
      <w:r>
        <w:rPr>
          <w:color w:val="000000"/>
          <w:u w:val="none"/>
        </w:rPr>
        <w:t>Төслийн 20 дугаар зүйлийг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cs="Arial"/>
          <w:b/>
          <w:bCs/>
          <w:color w:val="000000"/>
          <w:sz w:val="24"/>
          <w:szCs w:val="24"/>
          <w:u w:val="none"/>
        </w:rPr>
        <w:tab/>
      </w:r>
      <w:r>
        <w:rPr>
          <w:rFonts w:cs="Arial"/>
          <w:b w:val="false"/>
          <w:bCs w:val="false"/>
          <w:color w:val="000000"/>
          <w:sz w:val="24"/>
          <w:szCs w:val="24"/>
          <w:u w:val="none"/>
        </w:rPr>
        <w:t xml:space="preserve">“20 </w:t>
      </w:r>
      <w:r>
        <w:rPr>
          <w:rFonts w:cs="Arial"/>
          <w:b w:val="false"/>
          <w:bCs w:val="false"/>
          <w:strike w:val="false"/>
          <w:dstrike w:val="false"/>
          <w:color w:val="000000"/>
          <w:sz w:val="24"/>
          <w:szCs w:val="24"/>
          <w:u w:val="none"/>
        </w:rPr>
        <w:t xml:space="preserve">дугаар зүйл. Давхар даатгалын компанийн сан </w:t>
      </w:r>
    </w:p>
    <w:p>
      <w:pPr>
        <w:pStyle w:val="style0"/>
        <w:spacing w:after="0" w:before="0" w:line="100" w:lineRule="atLeast"/>
        <w:contextualSpacing w:val="false"/>
        <w:jc w:val="both"/>
      </w:pPr>
      <w:r>
        <w:rPr/>
      </w:r>
    </w:p>
    <w:p>
      <w:pPr>
        <w:pStyle w:val="style0"/>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20.1</w:t>
      </w:r>
      <w:r>
        <w:rPr>
          <w:rFonts w:cs="Arial"/>
          <w:b w:val="false"/>
          <w:bCs w:val="false"/>
          <w:strike w:val="false"/>
          <w:dstrike w:val="false"/>
          <w:color w:val="000000"/>
          <w:sz w:val="24"/>
          <w:szCs w:val="24"/>
          <w:u w:val="none"/>
          <w:lang w:val="mn-MN"/>
        </w:rPr>
        <w:t>. Дав</w:t>
      </w:r>
      <w:r>
        <w:rPr>
          <w:rFonts w:cs="Arial"/>
          <w:b w:val="false"/>
          <w:bCs w:val="false"/>
          <w:strike w:val="false"/>
          <w:dstrike w:val="false"/>
          <w:color w:val="000000"/>
          <w:sz w:val="24"/>
          <w:szCs w:val="24"/>
          <w:u w:val="none"/>
        </w:rPr>
        <w:t xml:space="preserve">хар даатгалын компани нь дараах  бие даасан сантай байна. </w:t>
      </w:r>
    </w:p>
    <w:p>
      <w:pPr>
        <w:pStyle w:val="style0"/>
        <w:spacing w:after="0" w:before="0"/>
        <w:contextualSpacing w:val="false"/>
        <w:jc w:val="both"/>
      </w:pPr>
      <w:r>
        <w:rPr>
          <w:rFonts w:cs="Arial"/>
          <w:b w:val="false"/>
          <w:bCs w:val="false"/>
          <w:strike w:val="false"/>
          <w:dstrike w:val="false"/>
          <w:color w:val="000000"/>
          <w:sz w:val="24"/>
          <w:szCs w:val="24"/>
          <w:u w:val="none"/>
        </w:rPr>
        <w:tab/>
        <w:tab/>
        <w:t>20.1.1. энэ хуулийн 4.1.9-т заасан эрсдэлээс хамгаалах сан</w:t>
      </w:r>
      <w:r>
        <w:rPr>
          <w:rFonts w:cs="Arial"/>
          <w:b w:val="false"/>
          <w:bCs w:val="false"/>
          <w:strike w:val="false"/>
          <w:dstrike w:val="false"/>
          <w:color w:val="000000"/>
          <w:sz w:val="24"/>
          <w:szCs w:val="24"/>
          <w:u w:val="none"/>
          <w:lang w:eastAsia="en-US" w:val="mn-MN"/>
        </w:rPr>
        <w:t>;</w:t>
      </w:r>
    </w:p>
    <w:p>
      <w:pPr>
        <w:pStyle w:val="style0"/>
        <w:spacing w:after="0" w:before="0"/>
        <w:contextualSpacing w:val="false"/>
        <w:jc w:val="both"/>
      </w:pPr>
      <w:r>
        <w:rPr>
          <w:rFonts w:cs="Arial"/>
          <w:b w:val="false"/>
          <w:bCs w:val="false"/>
          <w:strike w:val="false"/>
          <w:dstrike w:val="false"/>
          <w:color w:val="000000"/>
          <w:sz w:val="24"/>
          <w:szCs w:val="24"/>
          <w:u w:val="none"/>
        </w:rPr>
        <w:tab/>
        <w:tab/>
        <w:t>20.1.2. энэ хуулийн 4.1.10-т заасан эрсдэлээс хамгаалах сан</w:t>
      </w:r>
      <w:r>
        <w:rPr>
          <w:rFonts w:cs="Arial"/>
          <w:b w:val="false"/>
          <w:bCs w:val="false"/>
          <w:strike w:val="false"/>
          <w:dstrike w:val="false"/>
          <w:color w:val="000000"/>
          <w:sz w:val="24"/>
          <w:szCs w:val="24"/>
          <w:u w:val="none"/>
          <w:lang w:eastAsia="en-US" w:val="mn-MN"/>
        </w:rPr>
        <w:t>;</w:t>
      </w:r>
    </w:p>
    <w:p>
      <w:pPr>
        <w:pStyle w:val="style0"/>
        <w:spacing w:after="0" w:before="0"/>
        <w:contextualSpacing w:val="false"/>
        <w:jc w:val="both"/>
      </w:pPr>
      <w:r>
        <w:rPr>
          <w:rFonts w:cs="Arial"/>
          <w:b w:val="false"/>
          <w:bCs w:val="false"/>
          <w:strike w:val="false"/>
          <w:dstrike w:val="false"/>
          <w:color w:val="000000"/>
          <w:sz w:val="24"/>
          <w:szCs w:val="24"/>
          <w:u w:val="none"/>
          <w:lang w:val="mn-MN"/>
        </w:rPr>
        <w:tab/>
        <w:tab/>
        <w:t>20.1.3. алдагдлаас хамгаалах сан.</w:t>
      </w:r>
    </w:p>
    <w:p>
      <w:pPr>
        <w:pStyle w:val="style22"/>
        <w:spacing w:line="100" w:lineRule="atLeast"/>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rPr>
        <w:tab/>
        <w:t>20.2</w:t>
      </w:r>
      <w:r>
        <w:rPr>
          <w:rFonts w:cs="Arial"/>
          <w:b w:val="false"/>
          <w:bCs w:val="false"/>
          <w:strike w:val="false"/>
          <w:dstrike w:val="false"/>
          <w:color w:val="000000"/>
          <w:sz w:val="24"/>
          <w:szCs w:val="24"/>
          <w:u w:val="none"/>
          <w:lang w:val="mn-MN"/>
        </w:rPr>
        <w:t>. Энэ хуулийн 20.1-д заасан санг бүрдүүлэх, байршуулах, зарцуулахтай  холбогдох журмыг Санхүүгийн зохицуулах хороо Санхүүгийн асуудал эрхэлсэн төрийн захиргааны төв байгууллагатай хамтран батална.”</w:t>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val="mn-MN"/>
        </w:rPr>
        <w:tab/>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Үүнтэй холбогдуулан төсөлд дор дурдсан өөрчлөлт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1. Төслийн 21-22 дугаар зүйлийг бүхэлд нь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 xml:space="preserve">2. Төслийн 4.1.9, 4.1.10 дахь заалтыг дор дурдсанаар өөрчлөн найруулах: </w:t>
      </w:r>
    </w:p>
    <w:p>
      <w:pPr>
        <w:pStyle w:val="style0"/>
        <w:spacing w:after="0" w:before="0" w:line="100" w:lineRule="atLeast"/>
        <w:ind w:hanging="0" w:left="0" w:right="0"/>
        <w:contextualSpacing w:val="false"/>
        <w:jc w:val="both"/>
      </w:pPr>
      <w:r>
        <w:rPr/>
      </w:r>
    </w:p>
    <w:p>
      <w:pPr>
        <w:pStyle w:val="style0"/>
        <w:tabs>
          <w:tab w:leader="none" w:pos="709" w:val="left"/>
          <w:tab w:leader="none" w:pos="1308" w:val="left"/>
        </w:tabs>
        <w:ind w:hanging="0" w:left="0" w:right="0"/>
        <w:jc w:val="both"/>
      </w:pPr>
      <w:r>
        <w:rPr>
          <w:rFonts w:cs="Arial"/>
          <w:color w:val="000000"/>
          <w:sz w:val="24"/>
          <w:szCs w:val="24"/>
          <w:u w:val="none"/>
        </w:rPr>
        <w:t xml:space="preserve">               </w:t>
      </w:r>
      <w:r>
        <w:rPr>
          <w:rFonts w:cs="Arial"/>
          <w:color w:val="000000"/>
          <w:sz w:val="24"/>
          <w:szCs w:val="24"/>
          <w:u w:val="none"/>
        </w:rPr>
        <w:tab/>
        <w:t xml:space="preserve">“4.1.9. “Дунд түвшний эрсдлээс </w:t>
      </w:r>
      <w:r>
        <w:rPr>
          <w:rFonts w:cs="Arial"/>
          <w:b w:val="false"/>
          <w:bCs w:val="false"/>
          <w:strike w:val="false"/>
          <w:dstrike w:val="false"/>
          <w:color w:val="000000"/>
          <w:sz w:val="24"/>
          <w:szCs w:val="24"/>
          <w:u w:val="none"/>
          <w:lang w:eastAsia="en-US" w:val="mn-MN"/>
        </w:rPr>
        <w:t>хамгаалах сан</w:t>
      </w:r>
      <w:r>
        <w:rPr>
          <w:rFonts w:cs="Arial"/>
          <w:color w:val="000000"/>
          <w:sz w:val="24"/>
          <w:szCs w:val="24"/>
          <w:u w:val="none"/>
        </w:rPr>
        <w:t xml:space="preserve">” гэж </w:t>
      </w:r>
      <w:r>
        <w:rPr>
          <w:rFonts w:cs="Arial"/>
          <w:color w:val="000000"/>
          <w:sz w:val="24"/>
          <w:szCs w:val="24"/>
          <w:u w:val="none"/>
          <w:lang w:val="mn-MN"/>
        </w:rPr>
        <w:t>энэ хуулийн 8</w:t>
      </w:r>
      <w:r>
        <w:rPr>
          <w:rFonts w:cs="Arial"/>
          <w:color w:val="000000"/>
          <w:sz w:val="24"/>
          <w:szCs w:val="24"/>
          <w:u w:val="none"/>
        </w:rPr>
        <w:t>.1.2-т заасан түвшинд давхар даатгалын нөхөн төлбөр төлөх зориулалттай санг;</w:t>
      </w:r>
    </w:p>
    <w:p>
      <w:pPr>
        <w:pStyle w:val="style0"/>
        <w:ind w:firstLine="720" w:left="0" w:right="0"/>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ab/>
        <w:t>4.1.10.“Дээд түвшний эрсдэлээс хамгаалах сан” гэж энэ хуулийн 8.1.3-т заасан түвшинд гарсан нөхөн төлбөрийг төлөх зориулалттай санг;”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color w:val="000000"/>
          <w:u w:val="none"/>
        </w:rPr>
        <w:tab/>
        <w:t xml:space="preserve">3. </w:t>
      </w:r>
      <w:r>
        <w:rPr>
          <w:rFonts w:cs="Arial"/>
          <w:b w:val="false"/>
          <w:bCs w:val="false"/>
          <w:strike w:val="false"/>
          <w:dstrike w:val="false"/>
          <w:color w:val="000000"/>
          <w:sz w:val="24"/>
          <w:szCs w:val="24"/>
          <w:u w:val="none"/>
          <w:lang w:eastAsia="en-US" w:val="mn-MN"/>
        </w:rPr>
        <w:t>Төслийн 4.1.11 дэх заалтын “нөөц” гэснийг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4. Төслийн 9.2 дахь хэсгийн “Алдагдлаас хамгаалах сангийн холбогдох журмыг Санхүүгийн зохицуулах хороо  баталж гаргана.” гэсэн өгүүлбэрийг хасах.</w:t>
      </w:r>
      <w:r>
        <w:rPr>
          <w:rFonts w:cs="Arial"/>
          <w:b/>
          <w:bCs w:val="false"/>
          <w:strike w:val="false"/>
          <w:dstrike w:val="false"/>
          <w:color w:val="000000"/>
          <w:sz w:val="24"/>
          <w:szCs w:val="24"/>
          <w:u w:val="none"/>
          <w:lang w:eastAsia="en-US" w:val="mn-MN"/>
        </w:rPr>
        <w:t xml:space="preserve"> </w:t>
      </w:r>
      <w:r>
        <w:rPr>
          <w:rFonts w:cs="Arial"/>
          <w:b w:val="false"/>
          <w:bCs w:val="false"/>
          <w:strike w:val="false"/>
          <w:dstrike w:val="false"/>
          <w:color w:val="000000"/>
          <w:sz w:val="24"/>
          <w:szCs w:val="24"/>
          <w:u w:val="none"/>
          <w:lang w:eastAsia="en-US" w:val="mn-MN"/>
        </w:rPr>
        <w:t>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 xml:space="preserve">21 дүгээр саналыг дэмжье гэдгээр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trike w:val="false"/>
          <w:dstrike w:val="false"/>
          <w:color w:val="000000"/>
          <w:sz w:val="24"/>
          <w:szCs w:val="24"/>
          <w:u w:val="none"/>
          <w:lang w:eastAsia="en-US" w:val="mn-MN"/>
        </w:rPr>
        <w:tab/>
        <w:t>Санал хураалтад 49 гишүүн оролцож, 41 гишүүн зөвшөөрч, 83.7 хувийн саналаар 21 дэх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color w:val="000000"/>
          <w:u w:val="none"/>
        </w:rPr>
        <w:tab/>
      </w:r>
      <w:r>
        <w:rPr>
          <w:b w:val="false"/>
          <w:bCs w:val="false"/>
          <w:color w:val="000000"/>
          <w:u w:val="none"/>
        </w:rPr>
        <w:t xml:space="preserve">22 </w:t>
      </w:r>
      <w:r>
        <w:rPr>
          <w:b w:val="false"/>
          <w:bCs w:val="false"/>
          <w:color w:val="000000"/>
          <w:u w:val="none"/>
          <w:lang w:val="mn-MN"/>
        </w:rPr>
        <w:t>дахь санал.</w:t>
      </w:r>
      <w:r>
        <w:rPr>
          <w:b w:val="false"/>
          <w:bCs w:val="false"/>
          <w:color w:val="000000"/>
          <w:u w:val="none"/>
        </w:rPr>
        <w:t xml:space="preserve"> </w:t>
      </w:r>
      <w:r>
        <w:rPr>
          <w:color w:val="000000"/>
          <w:u w:val="none"/>
        </w:rPr>
        <w:t>Төслийн 27 дугаар зүйлийг дор дурдсанаар өөрчлөн найруулж, дугаарыг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t>“27 дугаар зүйл. Хууль тогтоомж зөрчигчдөд хүлээлгэх хариуцлага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ab/>
      </w:r>
      <w:r>
        <w:rPr>
          <w:rFonts w:cs="Arial"/>
          <w:b w:val="false"/>
          <w:bCs w:val="false"/>
          <w:color w:val="000000"/>
          <w:sz w:val="24"/>
          <w:szCs w:val="24"/>
          <w:u w:val="none"/>
        </w:rPr>
        <w:t>27.1. Малын индексжүүлсэн даатгалын тухай хууль тогтоомж зөрчсөн гэм буруутай этгээдэд шүүгч, эсхүл холбогдох улсын байцаагч дор дурдсан захиргааны шийтгэлийг ногдуулна:</w:t>
      </w:r>
    </w:p>
    <w:p>
      <w:pPr>
        <w:pStyle w:val="style0"/>
        <w:spacing w:after="0" w:before="0" w:line="100" w:lineRule="atLeast"/>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rPr>
        <w:t>27</w:t>
      </w:r>
      <w:r>
        <w:rPr>
          <w:rFonts w:cs="Arial"/>
          <w:b w:val="false"/>
          <w:bCs w:val="false"/>
          <w:color w:val="000000"/>
          <w:sz w:val="24"/>
          <w:szCs w:val="24"/>
          <w:u w:val="none"/>
          <w:lang w:val="mn-MN"/>
        </w:rPr>
        <w:t xml:space="preserve">.1.1. давхар даатгалын гэрээ байгуулалгүйгээр малын индексжүүлсэн даатгалын үйл ажиллагаа явуулсан этгээдийг хөдөлмөрийн хөлсний доод хэмжээг 60 дахин нэмэгдүүлсэнтэй тэнцэх хэмжээний төгрөгөөр торгох;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 xml:space="preserve">27.1.2. даатгалын нөхөн төлбөр бүрэн олгоогүй, эсхүл олгохоос үндэслэлгүйгээр татгалзсан этгээдийг хөдөлмөрийн хөлсний доод хэмжээг 30 дахин нэмэгдүүлсэнтэй тэнцэх хэмжээний төгрөгөөр торгох; </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27.1.3. зохих журмыг зөрчин хамтын эрсдэлийн сангийн хөрөнгийг зарцуулсан этгээдийг хөдөлмөрийн хөлсний доод хэмжээг 40 дахин нэмэгдүүлсэнтэй тэнцэх хэмжээний төгрөгөөр торгох</w:t>
      </w:r>
      <w:r>
        <w:rPr>
          <w:rFonts w:cs="Arial"/>
          <w:b w:val="false"/>
          <w:bCs w:val="false"/>
          <w:strike w:val="false"/>
          <w:dstrike w:val="false"/>
          <w:color w:val="000000"/>
          <w:sz w:val="24"/>
          <w:szCs w:val="24"/>
          <w:u w:val="none"/>
          <w:lang w:eastAsia="en-US" w:val="mn-MN"/>
        </w:rPr>
        <w:t>;</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27.1.4. зохих журмыг зөрчин давхар даатгалын компанийн сангийн хөрөнгийг зарцуулсан этгээдийг  хөдөлмөрийн хөлсний доод хэмжээг 100 дахин нэмэгдүүлсэнтэй тэнцэх хэмжээний төгрөгөөр торгох.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27.2. Энэ хуулийг зөрчсөн төрийн албан хаагчид Статистикийн тухай болон Төрийн албаны тухай хуульд заасан хариуцлагыг хүлээлгэнэ.</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27.3. Энэ хуулийг хоёр ба түүнээс дээш удаа зөрчсөн бол малын индексжүүлсэн даатгалын үйл ажиллагаа эрхлэх зөвшөөрлийг хүчингүй болгоно.</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27.4. Энэ хуулийг зөрчсөнөөс учирсан хохирлыг гэм буруутай этгээдээр Иргэний хуульд заасны дагуу нөхөн төлүүлнэ.” Санал гаргасан ажлын хэсэг, Байнгын хороо дэмжсэн.</w:t>
      </w:r>
    </w:p>
    <w:p>
      <w:pPr>
        <w:pStyle w:val="style0"/>
        <w:spacing w:after="0" w:before="0"/>
        <w:ind w:firstLine="1092" w:left="0" w:right="0"/>
        <w:contextualSpacing w:val="false"/>
        <w:jc w:val="both"/>
      </w:pPr>
      <w:r>
        <w:rPr>
          <w:rFonts w:cs="Arial"/>
          <w:b w:val="false"/>
          <w:bCs w:val="false"/>
          <w:color w:val="000000"/>
          <w:sz w:val="24"/>
          <w:szCs w:val="24"/>
          <w:u w:val="none"/>
          <w:lang w:val="mn-MN"/>
        </w:rPr>
        <w:t>Санал хураая.</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color w:val="000000"/>
          <w:sz w:val="24"/>
          <w:szCs w:val="24"/>
          <w:u w:val="none"/>
          <w:lang w:val="mn-MN"/>
        </w:rPr>
        <w:t>Санал хураалтад 49 гишүүн оролцож, 38 гишүүн зөвшөөрч, 77.6 хувийн саналаар 22 дахь санал дэмжигдэж байна.</w:t>
      </w:r>
    </w:p>
    <w:p>
      <w:pPr>
        <w:pStyle w:val="style0"/>
        <w:spacing w:after="0" w:before="0"/>
        <w:ind w:firstLine="1092" w:left="0" w:right="0"/>
        <w:contextualSpacing w:val="false"/>
        <w:jc w:val="both"/>
      </w:pPr>
      <w:r>
        <w:rPr/>
      </w:r>
    </w:p>
    <w:p>
      <w:pPr>
        <w:pStyle w:val="style0"/>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 xml:space="preserve">23 </w:t>
      </w:r>
      <w:r>
        <w:rPr>
          <w:rFonts w:cs="Arial"/>
          <w:b w:val="false"/>
          <w:bCs w:val="false"/>
          <w:strike w:val="false"/>
          <w:dstrike w:val="false"/>
          <w:color w:val="000000"/>
          <w:sz w:val="24"/>
          <w:szCs w:val="24"/>
          <w:u w:val="none"/>
          <w:lang w:val="mn-MN"/>
        </w:rPr>
        <w:t xml:space="preserve">дахь санал. </w:t>
      </w:r>
      <w:r>
        <w:rPr>
          <w:rFonts w:cs="Arial"/>
          <w:b w:val="false"/>
          <w:bCs w:val="false"/>
          <w:strike w:val="false"/>
          <w:dstrike w:val="false"/>
          <w:color w:val="000000"/>
          <w:sz w:val="24"/>
          <w:szCs w:val="24"/>
          <w:u w:val="none"/>
        </w:rPr>
        <w:t>Төслийн бүтцэд дор дурдсан өөрчлөлт оруулах: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1. Төсөлд “Даатгалын тохиолдол, нөхөн төлбөр” гэсэн нэртэй шинэ бүлэг нэмж, 2 дугаар бүлэг гэж дугаарлах</w:t>
      </w:r>
      <w:r>
        <w:rPr>
          <w:rFonts w:cs="Arial"/>
          <w:b w:val="false"/>
          <w:bCs w:val="false"/>
          <w:strike w:val="false"/>
          <w:dstrike w:val="false"/>
          <w:color w:val="000000"/>
          <w:sz w:val="24"/>
          <w:szCs w:val="24"/>
          <w:u w:val="none"/>
          <w:shd w:fill="FFFFFF" w:val="clear"/>
        </w:rPr>
        <w:t>.</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shd w:fill="FFFFFF" w:val="clear"/>
        </w:rPr>
        <w:tab/>
        <w:t>2. Төслийн 2 дугаар бүлгийг төслийн 5 дугаар бүлэгтэй нэгтгэн “Малын индексжүүлсэн даатгалын үйл ажиллагаа” гэж өөрчилж, 3 дугаар бүлэг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shd w:fill="FFFFFF" w:val="clear"/>
        </w:rPr>
        <w:tab/>
        <w:t>3. Төсөлд “Давхар даатгалын үйл ажиллагаа” гэсэн нэртэй шинэ бүлэг нэмж, 4 дүгээр бүлэг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4. Төслийн 4 дүгээр бүлгийн нэрийг “Малын индексжүүлсэн даатгалын сан” гэж өөрчилж, 5 дугаар бүлэг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5. Төслийн 5 дугаар бүлгийн нэрийг “Бусад” гэж өөрчилж, 6 дугаар бүлэг гэж дугаарлах.</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rPr>
        <w:tab/>
        <w:t xml:space="preserve">Үүнтэй холбогдуулан төслийн зүйлийн зүйл, хэсэг, заалтын дугаарыг өөрчлөх. </w:t>
      </w:r>
      <w:r>
        <w:rPr>
          <w:rFonts w:cs="Arial"/>
          <w:b w:val="false"/>
          <w:bCs w:val="false"/>
          <w:strike w:val="false"/>
          <w:dstrike w:val="false"/>
          <w:color w:val="000000"/>
          <w:sz w:val="24"/>
          <w:szCs w:val="24"/>
          <w:u w:val="none"/>
          <w:lang w:val="mn-MN"/>
        </w:rPr>
        <w:t>Санал гаргасан ажлын хэсэг.</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lang w:val="mn-MN"/>
        </w:rPr>
        <w:tab/>
        <w:t>23 дугаар саналыг дэмжье гэдгээр санал хураая.</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lang w:val="mn-MN"/>
        </w:rPr>
        <w:tab/>
        <w:t>Санал хураалт.</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lang w:val="mn-MN"/>
        </w:rPr>
        <w:tab/>
        <w:t xml:space="preserve">Санал хураалтад 49 гишүүн оролцож, 41 гишүүн зөвшөөрч, 83.7 хувийн саналаар санал дэмжигдэж байна. </w:t>
      </w:r>
    </w:p>
    <w:p>
      <w:pPr>
        <w:pStyle w:val="style0"/>
        <w:ind w:hanging="0" w:left="0" w:right="0"/>
        <w:jc w:val="both"/>
      </w:pPr>
      <w:r>
        <w:rPr/>
      </w:r>
    </w:p>
    <w:p>
      <w:pPr>
        <w:pStyle w:val="style0"/>
        <w:ind w:hanging="0" w:left="0" w:right="0"/>
        <w:jc w:val="both"/>
      </w:pPr>
      <w:r>
        <w:rPr>
          <w:rFonts w:cs="Arial"/>
          <w:b w:val="false"/>
          <w:bCs w:val="false"/>
          <w:strike w:val="false"/>
          <w:dstrike w:val="false"/>
          <w:color w:val="000000"/>
          <w:sz w:val="24"/>
          <w:szCs w:val="24"/>
          <w:u w:val="none"/>
          <w:lang w:val="mn-MN"/>
        </w:rPr>
        <w:tab/>
        <w:t>Үүгээр зарчмын зөрүүтэй саналаар санал хурааж дууслаа.</w:t>
      </w:r>
    </w:p>
    <w:p>
      <w:pPr>
        <w:pStyle w:val="style0"/>
        <w:ind w:hanging="0" w:left="0" w:right="0"/>
        <w:jc w:val="both"/>
      </w:pPr>
      <w:r>
        <w:rPr/>
      </w:r>
    </w:p>
    <w:p>
      <w:pPr>
        <w:pStyle w:val="style0"/>
        <w:ind w:hanging="0" w:left="0" w:right="0"/>
        <w:jc w:val="both"/>
      </w:pPr>
      <w:r>
        <w:rPr/>
        <w:tab/>
      </w:r>
      <w:r>
        <w:rPr>
          <w:lang w:val="mn-MN"/>
        </w:rPr>
        <w:t>Найруулгын шинжтэй саналаар санал хураая. Нийтэд нь уншина, тийм ээ. Тус тусад нь биччихсэн байна.</w:t>
      </w:r>
    </w:p>
    <w:p>
      <w:pPr>
        <w:pStyle w:val="style0"/>
        <w:ind w:hanging="0" w:left="0" w:right="0"/>
        <w:jc w:val="both"/>
      </w:pPr>
      <w:r>
        <w:rPr/>
      </w:r>
    </w:p>
    <w:p>
      <w:pPr>
        <w:pStyle w:val="style0"/>
        <w:ind w:hanging="0" w:left="0" w:right="0"/>
        <w:jc w:val="both"/>
      </w:pPr>
      <w:r>
        <w:rPr>
          <w:lang w:val="mn-MN"/>
        </w:rPr>
        <w:tab/>
        <w:t xml:space="preserve">-Мэндчилгээ дэвшүүлье. Увс аймгийн Зүүнхангай сумын дунд сургуулийг 1979 онд төгссөн 56 иргэн Төрийн ордон, Улсын Их Хурлын үйл ажиллагаатай танилцаж байна. Та бүхэнд ажлын амжилт, эрүүл энх, сайн сайхныг хүсэн ерөөе. </w:t>
      </w:r>
    </w:p>
    <w:p>
      <w:pPr>
        <w:pStyle w:val="style0"/>
        <w:ind w:hanging="0" w:left="0" w:right="0"/>
        <w:jc w:val="both"/>
      </w:pPr>
      <w:r>
        <w:rPr/>
      </w:r>
    </w:p>
    <w:p>
      <w:pPr>
        <w:pStyle w:val="style0"/>
        <w:ind w:hanging="0" w:left="0" w:right="0"/>
        <w:jc w:val="both"/>
      </w:pPr>
      <w:r>
        <w:rPr>
          <w:lang w:val="mn-MN"/>
        </w:rPr>
        <w:tab/>
        <w:t>Төгсөгчдийн баяр болоод байгаа бололтой юм байна. Он, оноороо орж ирж байна. 15, 20, 30 жилийнх болж байгаа.</w:t>
      </w:r>
    </w:p>
    <w:p>
      <w:pPr>
        <w:pStyle w:val="style0"/>
        <w:ind w:hanging="0" w:left="0" w:right="0"/>
        <w:jc w:val="both"/>
      </w:pPr>
      <w:r>
        <w:rPr/>
      </w:r>
    </w:p>
    <w:p>
      <w:pPr>
        <w:pStyle w:val="style0"/>
        <w:ind w:hanging="0" w:left="0" w:right="0"/>
        <w:jc w:val="both"/>
      </w:pPr>
      <w:r>
        <w:rPr>
          <w:b/>
          <w:bCs/>
          <w:strike w:val="false"/>
          <w:dstrike w:val="false"/>
          <w:color w:val="000000"/>
          <w:u w:val="none"/>
        </w:rPr>
        <w:tab/>
        <w:t>Найруулгын шинжтэй санал.</w:t>
      </w:r>
    </w:p>
    <w:p>
      <w:pPr>
        <w:pStyle w:val="style0"/>
      </w:pPr>
      <w:r>
        <w:rPr/>
      </w:r>
    </w:p>
    <w:p>
      <w:pPr>
        <w:pStyle w:val="style0"/>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lang w:val="mn-MN"/>
        </w:rPr>
        <w:t>Найруулгын шинжтэй саналын эхний санал.</w:t>
      </w:r>
    </w:p>
    <w:p>
      <w:pPr>
        <w:pStyle w:val="style0"/>
        <w:jc w:val="both"/>
      </w:pPr>
      <w:r>
        <w:rPr/>
      </w:r>
    </w:p>
    <w:p>
      <w:pPr>
        <w:pStyle w:val="style0"/>
        <w:jc w:val="both"/>
      </w:pPr>
      <w:r>
        <w:rPr>
          <w:rFonts w:cs="Arial"/>
          <w:b w:val="false"/>
          <w:bCs w:val="false"/>
          <w:strike w:val="false"/>
          <w:dstrike w:val="false"/>
          <w:color w:val="000000"/>
          <w:sz w:val="24"/>
          <w:szCs w:val="24"/>
          <w:u w:val="none"/>
          <w:lang w:val="mn-MN"/>
        </w:rPr>
        <w:tab/>
      </w:r>
      <w:r>
        <w:rPr>
          <w:rFonts w:cs="Arial"/>
          <w:b w:val="false"/>
          <w:bCs w:val="false"/>
          <w:strike w:val="false"/>
          <w:dstrike w:val="false"/>
          <w:color w:val="000000"/>
          <w:sz w:val="24"/>
          <w:szCs w:val="24"/>
          <w:u w:val="none"/>
        </w:rPr>
        <w:t xml:space="preserve">1. </w:t>
      </w:r>
      <w:r>
        <w:rPr>
          <w:rFonts w:cs="Arial"/>
          <w:b w:val="false"/>
          <w:bCs w:val="false"/>
          <w:strike w:val="false"/>
          <w:dstrike w:val="false"/>
          <w:color w:val="000000"/>
          <w:sz w:val="24"/>
          <w:szCs w:val="24"/>
          <w:u w:val="none"/>
          <w:lang w:val="mn-MN"/>
        </w:rPr>
        <w:t>Төсөл дэх “малын эрсдэлийн даатгал” гэснийг “малын индексжүүлсэн даатгал /цаашид “даатгал” гэх/ гэж өөрчлөн нэр томьёог жигдлэх.</w:t>
      </w:r>
    </w:p>
    <w:p>
      <w:pPr>
        <w:pStyle w:val="style0"/>
        <w:jc w:val="both"/>
      </w:pPr>
      <w:r>
        <w:rPr/>
      </w:r>
    </w:p>
    <w:p>
      <w:pPr>
        <w:pStyle w:val="style0"/>
        <w:jc w:val="both"/>
      </w:pPr>
      <w:r>
        <w:rPr>
          <w:rFonts w:cs="Arial"/>
          <w:b/>
          <w:bCs/>
          <w:strike w:val="false"/>
          <w:dstrike w:val="false"/>
          <w:color w:val="000000"/>
          <w:sz w:val="24"/>
          <w:szCs w:val="24"/>
          <w:u w:val="none"/>
        </w:rPr>
        <w:tab/>
      </w:r>
      <w:r>
        <w:rPr>
          <w:rFonts w:cs="Arial"/>
          <w:b w:val="false"/>
          <w:bCs w:val="false"/>
          <w:strike w:val="false"/>
          <w:dstrike w:val="false"/>
          <w:color w:val="000000"/>
          <w:sz w:val="24"/>
          <w:szCs w:val="24"/>
          <w:u w:val="none"/>
        </w:rPr>
        <w:t>2. Төслийн 1.1 дэх хэсгийн “</w:t>
      </w:r>
      <w:r>
        <w:rPr>
          <w:rFonts w:cs="Arial"/>
          <w:b w:val="false"/>
          <w:bCs w:val="false"/>
          <w:strike w:val="false"/>
          <w:dstrike w:val="false"/>
          <w:color w:val="000000"/>
          <w:sz w:val="24"/>
          <w:szCs w:val="24"/>
          <w:u w:val="none"/>
          <w:lang w:val="mn-MN"/>
        </w:rPr>
        <w:t>зохицуулалт”, “малын эрсдэлийн хохирлын” гэснийг хасах.</w:t>
      </w:r>
    </w:p>
    <w:p>
      <w:pPr>
        <w:pStyle w:val="style0"/>
        <w:jc w:val="both"/>
      </w:pPr>
      <w:r>
        <w:rPr/>
      </w:r>
    </w:p>
    <w:p>
      <w:pPr>
        <w:pStyle w:val="style0"/>
        <w:spacing w:after="0" w:before="0" w:line="100" w:lineRule="atLeast"/>
        <w:ind w:hanging="0" w:left="0" w:right="0"/>
        <w:contextualSpacing w:val="false"/>
        <w:jc w:val="both"/>
      </w:pPr>
      <w:r>
        <w:rPr>
          <w:b/>
          <w:bCs/>
          <w:strike w:val="false"/>
          <w:dstrike w:val="false"/>
          <w:color w:val="000000"/>
          <w:u w:val="none"/>
        </w:rPr>
        <w:tab/>
      </w:r>
      <w:r>
        <w:rPr>
          <w:b w:val="false"/>
          <w:bCs w:val="false"/>
          <w:strike w:val="false"/>
          <w:dstrike w:val="false"/>
          <w:color w:val="000000"/>
          <w:u w:val="none"/>
        </w:rPr>
        <w:t>3. Төслийн 2.1 дэх хэсэгт “</w:t>
      </w:r>
      <w:r>
        <w:rPr>
          <w:rFonts w:cs="Arial;Arial"/>
          <w:b w:val="false"/>
          <w:bCs w:val="false"/>
          <w:strike w:val="false"/>
          <w:dstrike w:val="false"/>
          <w:color w:val="000000"/>
          <w:sz w:val="24"/>
          <w:szCs w:val="24"/>
          <w:u w:val="none"/>
        </w:rPr>
        <w:t>Статистикийн тухай хууль” гэж нэмэх.</w:t>
      </w:r>
      <w:r>
        <w:rPr>
          <w:b w:val="false"/>
          <w:bCs w:val="false"/>
          <w:strike w:val="false"/>
          <w:dstrike w:val="false"/>
          <w:color w:val="000000"/>
          <w:u w:val="none"/>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sz w:val="24"/>
          <w:szCs w:val="24"/>
          <w:u w:val="none"/>
        </w:rPr>
        <w:tab/>
      </w:r>
      <w:r>
        <w:rPr>
          <w:rFonts w:cs="Arial"/>
          <w:b w:val="false"/>
          <w:bCs w:val="false"/>
          <w:color w:val="000000"/>
          <w:sz w:val="24"/>
          <w:szCs w:val="24"/>
          <w:u w:val="none"/>
        </w:rPr>
        <w:t>4</w:t>
      </w:r>
      <w:r>
        <w:rPr>
          <w:rFonts w:cs="Arial"/>
          <w:color w:val="000000"/>
          <w:sz w:val="24"/>
          <w:szCs w:val="24"/>
          <w:u w:val="none"/>
        </w:rPr>
        <w:t xml:space="preserve">. Төслийн 4.1.1 дэх заалтын </w:t>
      </w:r>
      <w:r>
        <w:rPr>
          <w:rFonts w:cs="Arial"/>
          <w:strike w:val="false"/>
          <w:dstrike w:val="false"/>
          <w:color w:val="000000"/>
          <w:sz w:val="24"/>
          <w:szCs w:val="24"/>
          <w:u w:val="none"/>
        </w:rPr>
        <w:t>“нэгж</w:t>
      </w:r>
      <w:r>
        <w:rPr>
          <w:rFonts w:cs="Arial"/>
          <w:color w:val="000000"/>
          <w:sz w:val="24"/>
          <w:szCs w:val="24"/>
          <w:u w:val="none"/>
        </w:rPr>
        <w:t xml:space="preserve"> даатгуулагчид” гэснийг “даатгуулагчид”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5. Төслийн 7.1.1 дэх заалтыг дор дурдсанаар найруулах:</w:t>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 xml:space="preserve">“7.1.1. даатгуулагч нь малын төрлөө сонгон даатгуулах;”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6. Төслийн 8.1 дэх хэсгийн</w:t>
      </w:r>
      <w:r>
        <w:rPr>
          <w:rFonts w:cs="Arial"/>
          <w:b/>
          <w:bCs/>
          <w:strike w:val="false"/>
          <w:dstrike w:val="false"/>
          <w:color w:val="000000"/>
          <w:sz w:val="24"/>
          <w:szCs w:val="24"/>
          <w:u w:val="none"/>
          <w:lang w:val="mn-MN"/>
        </w:rPr>
        <w:t xml:space="preserve"> “</w:t>
      </w:r>
      <w:r>
        <w:rPr>
          <w:rFonts w:cs="Arial"/>
          <w:b w:val="false"/>
          <w:bCs w:val="false"/>
          <w:strike w:val="false"/>
          <w:dstrike w:val="false"/>
          <w:color w:val="000000"/>
          <w:sz w:val="24"/>
          <w:szCs w:val="24"/>
          <w:u w:val="none"/>
          <w:lang w:val="mn-MN"/>
        </w:rPr>
        <w:t>малын эрсдэлийн даатгалыг борлуулах тухай гэрээ болон” гэснийг, төслийн 8.5 дахь хэсгийн “малын давхар даатгалын компаниас баталсан журамд заасны дагуу”  гэснийг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7. Төслийн 8.2 дахь хэсгийг дор дурдсанаар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851" w:left="0" w:right="0"/>
        <w:contextualSpacing w:val="false"/>
        <w:jc w:val="both"/>
      </w:pPr>
      <w:r>
        <w:rPr>
          <w:rFonts w:cs="Arial"/>
          <w:b w:val="false"/>
          <w:bCs w:val="false"/>
          <w:strike w:val="false"/>
          <w:dstrike w:val="false"/>
          <w:color w:val="000000"/>
          <w:sz w:val="24"/>
          <w:szCs w:val="24"/>
          <w:u w:val="none"/>
          <w:lang w:val="mn-MN"/>
        </w:rPr>
        <w:t xml:space="preserve">8.2. Даатгагч нь зөвхөн энэ хуулийн 15.2.6-д заасан гэрээний загварыг даатгалын үйл ажиллагаанд хэрэглэнэ.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8. “Төслийн 9.4 дэх хэсгийн “Малын давхар даатгалын компаниас  тооцсон “В” түвшний” гэснийг “энэ хуулийн 9.1.2-т заасан”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9. Төслийн 9.2 дахь хэсгийн нэг дэх  өгүүлбэрийг дор дурдсанаар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trike w:val="false"/>
          <w:dstrike w:val="false"/>
          <w:color w:val="000000"/>
          <w:sz w:val="24"/>
          <w:szCs w:val="24"/>
          <w:u w:val="none"/>
          <w:lang w:val="mn-MN"/>
        </w:rPr>
        <w:t>“</w:t>
      </w:r>
      <w:r>
        <w:rPr>
          <w:rFonts w:cs="Arial"/>
          <w:b w:val="false"/>
          <w:bCs w:val="false"/>
          <w:strike w:val="false"/>
          <w:dstrike w:val="false"/>
          <w:color w:val="000000"/>
          <w:sz w:val="24"/>
          <w:szCs w:val="24"/>
          <w:u w:val="none"/>
          <w:lang w:val="mn-MN"/>
        </w:rPr>
        <w:t>9.2. Засгийн газар давхар даатгалын компанийг үүсгэн байгуулахад төрөөс оруулах хувь хөрөнгө болон алдагдлаас хамгаалах санг бүрдүүлнэ.</w:t>
      </w:r>
      <w:r>
        <w:rPr>
          <w:rFonts w:cs="Arial"/>
          <w:b/>
          <w:bCs w:val="false"/>
          <w:strike w:val="false"/>
          <w:dstrike w:val="false"/>
          <w:color w:val="000000"/>
          <w:sz w:val="24"/>
          <w:szCs w:val="24"/>
          <w:u w:val="none"/>
          <w:lang w:val="mn-MN"/>
        </w:rPr>
        <w:t>”</w:t>
      </w:r>
    </w:p>
    <w:p>
      <w:pPr>
        <w:pStyle w:val="style0"/>
        <w:spacing w:after="0" w:before="0" w:line="100" w:lineRule="atLeast"/>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10. Төслийн 23.1.2 дахь заалтыг доор дурдсанаар найруулах:</w:t>
      </w:r>
    </w:p>
    <w:p>
      <w:pPr>
        <w:pStyle w:val="style0"/>
        <w:spacing w:after="0" w:before="0"/>
        <w:ind w:hanging="0" w:left="0" w:right="0"/>
        <w:contextualSpacing w:val="false"/>
        <w:jc w:val="both"/>
      </w:pPr>
      <w:r>
        <w:rPr>
          <w:rFonts w:cs="Arial"/>
          <w:b/>
          <w:bCs/>
          <w:strike w:val="false"/>
          <w:dstrike w:val="false"/>
          <w:shadow/>
          <w:color w:val="000000"/>
          <w:sz w:val="24"/>
          <w:szCs w:val="24"/>
          <w:u w:val="none"/>
          <w:lang w:val="mn-MN"/>
        </w:rPr>
        <w:tab/>
      </w:r>
    </w:p>
    <w:p>
      <w:pPr>
        <w:pStyle w:val="style0"/>
        <w:spacing w:after="0" w:before="0"/>
        <w:ind w:hanging="0" w:left="0" w:right="0"/>
        <w:contextualSpacing w:val="false"/>
        <w:jc w:val="both"/>
      </w:pPr>
      <w:r>
        <w:rPr>
          <w:rFonts w:cs="Arial"/>
          <w:b/>
          <w:bCs/>
          <w:strike w:val="false"/>
          <w:dstrike w:val="false"/>
          <w:shadow/>
          <w:color w:val="000000"/>
          <w:sz w:val="24"/>
          <w:szCs w:val="24"/>
          <w:u w:val="none"/>
          <w:lang w:val="mn-MN"/>
        </w:rPr>
        <w:tab/>
      </w:r>
      <w:r>
        <w:rPr>
          <w:rFonts w:cs="Arial"/>
          <w:b w:val="false"/>
          <w:bCs w:val="false"/>
          <w:strike w:val="false"/>
          <w:dstrike w:val="false"/>
          <w:shadow/>
          <w:color w:val="000000"/>
          <w:sz w:val="24"/>
          <w:szCs w:val="24"/>
          <w:u w:val="none"/>
          <w:lang w:val="mn-MN"/>
        </w:rPr>
        <w:t>2</w:t>
      </w:r>
      <w:r>
        <w:rPr>
          <w:rFonts w:cs="Arial"/>
          <w:b w:val="false"/>
          <w:bCs w:val="false"/>
          <w:strike w:val="false"/>
          <w:dstrike w:val="false"/>
          <w:color w:val="000000"/>
          <w:sz w:val="24"/>
          <w:szCs w:val="24"/>
          <w:u w:val="none"/>
          <w:lang w:val="mn-MN"/>
        </w:rPr>
        <w:t>3.1.2. Энэ хуулийн 10.1-д заасан компанитай давхар даатгалын гэрээ байгуулсан байх.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11. Төсөл дэх “Удирдах зөвлөл” гэснийг “төлөөлөн удирдах зөвлөл” гэж өөрчлөн нэр томьёог жигдлэх.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12. Төслийн 6.3.</w:t>
      </w:r>
      <w:r>
        <w:rPr>
          <w:rFonts w:cs="Arial"/>
          <w:strike w:val="false"/>
          <w:dstrike w:val="false"/>
          <w:color w:val="000000"/>
          <w:sz w:val="24"/>
          <w:szCs w:val="24"/>
          <w:u w:val="none"/>
        </w:rPr>
        <w:t>3 дахь заалтыг дор дурдсанаар найруулах:</w:t>
      </w:r>
    </w:p>
    <w:p>
      <w:pPr>
        <w:pStyle w:val="style0"/>
        <w:spacing w:after="0" w:before="0"/>
        <w:ind w:firstLine="1092" w:left="0" w:right="0"/>
        <w:contextualSpacing w:val="false"/>
        <w:jc w:val="both"/>
      </w:pPr>
      <w:r>
        <w:rPr/>
      </w:r>
    </w:p>
    <w:p>
      <w:pPr>
        <w:pStyle w:val="style0"/>
        <w:spacing w:after="0" w:before="0"/>
        <w:ind w:firstLine="1092" w:left="0" w:right="0"/>
        <w:contextualSpacing w:val="false"/>
        <w:jc w:val="both"/>
      </w:pPr>
      <w:r>
        <w:rPr>
          <w:rFonts w:cs="Arial"/>
          <w:b w:val="false"/>
          <w:bCs w:val="false"/>
          <w:strike w:val="false"/>
          <w:dstrike w:val="false"/>
          <w:color w:val="000000"/>
          <w:sz w:val="24"/>
          <w:szCs w:val="24"/>
          <w:u w:val="none"/>
          <w:lang w:val="mn-MN"/>
        </w:rPr>
        <w:tab/>
        <w:t>“6.3.3. нөхөн төлбөр олгох нэгдүгээр босго үзүүлэлт.”</w:t>
      </w:r>
    </w:p>
    <w:p>
      <w:pPr>
        <w:pStyle w:val="style0"/>
        <w:spacing w:after="0" w:before="0"/>
        <w:ind w:firstLine="1092" w:left="0" w:right="0"/>
        <w:contextualSpacing w:val="false"/>
        <w:jc w:val="both"/>
      </w:pPr>
      <w:r>
        <w:rPr>
          <w:rFonts w:cs="Arial"/>
          <w:strike w:val="false"/>
          <w:dstrike w:val="false"/>
          <w:color w:val="000000"/>
          <w:sz w:val="24"/>
          <w:szCs w:val="24"/>
          <w:u w:val="none"/>
        </w:rPr>
        <w:t xml:space="preserve"> </w:t>
      </w:r>
    </w:p>
    <w:p>
      <w:pPr>
        <w:pStyle w:val="style0"/>
        <w:spacing w:after="0" w:before="0" w:line="100" w:lineRule="atLeast"/>
        <w:ind w:hanging="0" w:left="0" w:right="0"/>
        <w:contextualSpacing w:val="false"/>
        <w:jc w:val="both"/>
      </w:pPr>
      <w:r>
        <w:rPr>
          <w:rFonts w:cs="Arial" w:eastAsia="Arial"/>
          <w:b/>
          <w:bCs/>
          <w:strike w:val="false"/>
          <w:dstrike w:val="false"/>
          <w:color w:val="000000"/>
          <w:sz w:val="24"/>
          <w:szCs w:val="24"/>
          <w:u w:val="none"/>
          <w:lang w:val="mn-MN"/>
        </w:rPr>
        <w:tab/>
      </w:r>
      <w:r>
        <w:rPr>
          <w:rFonts w:cs="Arial" w:eastAsia="Arial"/>
          <w:b w:val="false"/>
          <w:bCs w:val="false"/>
          <w:strike w:val="false"/>
          <w:dstrike w:val="false"/>
          <w:color w:val="000000"/>
          <w:sz w:val="24"/>
          <w:szCs w:val="24"/>
          <w:u w:val="none"/>
          <w:lang w:val="mn-MN"/>
        </w:rPr>
        <w:t>13. Төслийн 18.1 дэх хэсгийн “Нягтлан бодох бүртгэлийн тухай хуулийн 10 дугаар зүйлд” гэснийг  “Нягтлан бодох бүртгэлийн тухай хуульд” гэж өөрчлөх. Санал гаргасан ажлын хэсэг, Байнгын хороо дэмжсэн.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strike w:val="false"/>
          <w:dstrike w:val="false"/>
          <w:color w:val="000000"/>
          <w:sz w:val="24"/>
          <w:szCs w:val="24"/>
          <w:u w:val="none"/>
          <w:lang w:val="mn-MN"/>
        </w:rPr>
        <w:tab/>
        <w:t>Санал хураалт. Найруулгын саналаар санал хурааж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strike w:val="false"/>
          <w:dstrike w:val="false"/>
          <w:color w:val="000000"/>
          <w:sz w:val="24"/>
          <w:szCs w:val="24"/>
          <w:u w:val="none"/>
          <w:lang w:val="mn-MN"/>
        </w:rPr>
        <w:tab/>
        <w:t>Санал хураалтад 49 гишүүн оролцож, 40 гишүүн зөвшөөрч, 81.6 хувийн саналаар найруулгын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strike w:val="false"/>
          <w:dstrike w:val="false"/>
          <w:color w:val="000000"/>
          <w:sz w:val="24"/>
          <w:szCs w:val="24"/>
          <w:u w:val="none"/>
          <w:lang w:val="mn-MN"/>
        </w:rPr>
        <w:tab/>
        <w:t>Гурав дахь бүлэг санал байна.</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cs="Arial"/>
          <w:b/>
          <w:color w:val="000000"/>
          <w:sz w:val="24"/>
          <w:szCs w:val="24"/>
          <w:u w:val="none"/>
          <w:lang w:val="mn-MN"/>
        </w:rPr>
        <w:t xml:space="preserve">Даатгалын тухай хуульд нэмэлт өөрчлөлт оруулах тухай </w:t>
      </w:r>
    </w:p>
    <w:p>
      <w:pPr>
        <w:pStyle w:val="style0"/>
        <w:spacing w:after="0" w:before="0"/>
        <w:ind w:hanging="0" w:left="0" w:right="0"/>
        <w:contextualSpacing w:val="false"/>
        <w:jc w:val="center"/>
      </w:pPr>
      <w:r>
        <w:rPr>
          <w:rFonts w:cs="Arial"/>
          <w:b/>
          <w:color w:val="000000"/>
          <w:sz w:val="24"/>
          <w:szCs w:val="24"/>
          <w:u w:val="none"/>
          <w:lang w:val="mn-MN"/>
        </w:rPr>
        <w:t>хуулийн төслийн талаар гарсан саналууд:</w:t>
      </w:r>
    </w:p>
    <w:p>
      <w:pPr>
        <w:pStyle w:val="style0"/>
        <w:spacing w:after="0" w:before="0"/>
        <w:ind w:firstLine="1092" w:left="0" w:right="0"/>
        <w:contextualSpacing w:val="false"/>
      </w:pPr>
      <w:r>
        <w:rPr/>
      </w:r>
    </w:p>
    <w:p>
      <w:pPr>
        <w:pStyle w:val="style0"/>
        <w:spacing w:after="0" w:before="0"/>
        <w:ind w:hanging="0" w:left="0" w:right="0"/>
        <w:contextualSpacing w:val="false"/>
        <w:jc w:val="both"/>
      </w:pPr>
      <w:r>
        <w:rPr>
          <w:b/>
          <w:bCs/>
          <w:color w:val="000000"/>
          <w:u w:val="none"/>
        </w:rPr>
        <w:tab/>
      </w:r>
      <w:r>
        <w:rPr>
          <w:b w:val="false"/>
          <w:bCs w:val="false"/>
          <w:color w:val="000000"/>
          <w:u w:val="none"/>
        </w:rPr>
        <w:t xml:space="preserve">1. </w:t>
      </w:r>
      <w:r>
        <w:rPr>
          <w:color w:val="000000"/>
          <w:u w:val="none"/>
        </w:rPr>
        <w:t>Төслийн 1 дүгээр зүйлийг дор дурдсанаар найруулах:</w:t>
      </w:r>
    </w:p>
    <w:p>
      <w:pPr>
        <w:pStyle w:val="style0"/>
        <w:spacing w:after="0" w:before="0"/>
        <w:ind w:hanging="0" w:left="0" w:right="0"/>
        <w:contextualSpacing w:val="false"/>
        <w:jc w:val="both"/>
      </w:pPr>
      <w:r>
        <w:rPr/>
      </w:r>
    </w:p>
    <w:p>
      <w:pPr>
        <w:pStyle w:val="style0"/>
        <w:ind w:firstLine="567" w:left="0" w:right="0"/>
        <w:jc w:val="both"/>
      </w:pPr>
      <w:r>
        <w:rPr>
          <w:rFonts w:cs="Arial"/>
          <w:b/>
          <w:color w:val="000000"/>
          <w:sz w:val="24"/>
          <w:szCs w:val="24"/>
          <w:u w:val="none"/>
          <w:lang w:val="mn-MN"/>
        </w:rPr>
        <w:tab/>
      </w:r>
      <w:r>
        <w:rPr>
          <w:rFonts w:cs="Arial"/>
          <w:b w:val="false"/>
          <w:bCs w:val="false"/>
          <w:color w:val="000000"/>
          <w:sz w:val="24"/>
          <w:szCs w:val="24"/>
          <w:u w:val="none"/>
          <w:lang w:val="mn-MN"/>
        </w:rPr>
        <w:t xml:space="preserve">“1 дүгээр зүйл. </w:t>
      </w:r>
      <w:r>
        <w:rPr>
          <w:rFonts w:cs="Arial"/>
          <w:color w:val="000000"/>
          <w:sz w:val="24"/>
          <w:szCs w:val="24"/>
          <w:u w:val="none"/>
          <w:lang w:val="mn-MN"/>
        </w:rPr>
        <w:t>Даатгалын тухай хуульд дор дурдсан агуулгатай дараах хэсэг  нэмсүгэй:</w:t>
      </w:r>
    </w:p>
    <w:p>
      <w:pPr>
        <w:pStyle w:val="style23"/>
        <w:ind w:hanging="0" w:left="720" w:right="0"/>
        <w:jc w:val="both"/>
      </w:pPr>
      <w:r>
        <w:rPr>
          <w:rFonts w:ascii="Arial" w:cs="Arial" w:hAnsi="Arial"/>
          <w:b/>
          <w:color w:val="000000"/>
          <w:sz w:val="24"/>
          <w:szCs w:val="24"/>
          <w:u w:val="none"/>
        </w:rPr>
        <w:tab/>
      </w:r>
      <w:r>
        <w:rPr>
          <w:rFonts w:ascii="Arial" w:cs="Arial" w:hAnsi="Arial"/>
          <w:b w:val="false"/>
          <w:bCs w:val="false"/>
          <w:color w:val="000000"/>
          <w:sz w:val="24"/>
          <w:szCs w:val="24"/>
          <w:u w:val="none"/>
        </w:rPr>
        <w:t>1</w:t>
      </w:r>
      <w:r>
        <w:rPr>
          <w:rFonts w:ascii="Arial" w:cs="Arial" w:hAnsi="Arial"/>
          <w:b w:val="false"/>
          <w:bCs w:val="false"/>
          <w:color w:val="000000"/>
          <w:sz w:val="24"/>
          <w:szCs w:val="24"/>
          <w:u w:val="none"/>
          <w:lang w:val="mn-MN"/>
        </w:rPr>
        <w:t>/3 дугаар зүйлийн 3.5 дахь хэсэг</w:t>
      </w:r>
      <w:r>
        <w:rPr>
          <w:rFonts w:ascii="Arial" w:cs="Arial" w:hAnsi="Arial"/>
          <w:b w:val="false"/>
          <w:bCs w:val="false"/>
          <w:color w:val="000000"/>
          <w:sz w:val="24"/>
          <w:szCs w:val="24"/>
          <w:u w:val="none"/>
        </w:rPr>
        <w:t>:</w:t>
      </w:r>
    </w:p>
    <w:p>
      <w:pPr>
        <w:pStyle w:val="style18"/>
        <w:spacing w:after="0" w:before="0"/>
        <w:ind w:firstLine="1092" w:left="0" w:right="0"/>
        <w:contextualSpacing w:val="false"/>
        <w:jc w:val="both"/>
      </w:pPr>
      <w:r>
        <w:rPr/>
      </w:r>
    </w:p>
    <w:p>
      <w:pPr>
        <w:pStyle w:val="style18"/>
        <w:spacing w:after="0" w:before="0"/>
        <w:ind w:hanging="0" w:left="0" w:right="0"/>
        <w:contextualSpacing w:val="false"/>
        <w:jc w:val="both"/>
      </w:pPr>
      <w:r>
        <w:rPr>
          <w:rStyle w:val="style15"/>
          <w:rFonts w:cs="Arial"/>
          <w:b/>
          <w:bCs/>
          <w:i w:val="false"/>
          <w:iCs w:val="false"/>
          <w:color w:val="000000"/>
          <w:sz w:val="24"/>
          <w:szCs w:val="24"/>
          <w:u w:val="none"/>
        </w:rPr>
        <w:t xml:space="preserve">         </w:t>
      </w:r>
      <w:r>
        <w:rPr>
          <w:rStyle w:val="style15"/>
          <w:rFonts w:cs="Arial"/>
          <w:b w:val="false"/>
          <w:bCs w:val="false"/>
          <w:i w:val="false"/>
          <w:iCs w:val="false"/>
          <w:color w:val="000000"/>
          <w:sz w:val="24"/>
          <w:szCs w:val="24"/>
          <w:u w:val="none"/>
        </w:rPr>
        <w:t xml:space="preserve"> “</w:t>
      </w:r>
      <w:r>
        <w:rPr>
          <w:rStyle w:val="style15"/>
          <w:rFonts w:cs="Arial"/>
          <w:b w:val="false"/>
          <w:bCs w:val="false"/>
          <w:i w:val="false"/>
          <w:iCs w:val="false"/>
          <w:color w:val="000000"/>
          <w:sz w:val="24"/>
          <w:szCs w:val="24"/>
          <w:u w:val="none"/>
          <w:lang w:val="mn-MN"/>
        </w:rPr>
        <w:t>3.5. Малын индексжүүлсэн даатгалын харилцааг хуулиар зохицуулна.” Санал гаргасан ажлын хэсэг, Байнгын хороо дэмжсэн.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cs="Arial"/>
          <w:b w:val="false"/>
          <w:bCs w:val="false"/>
          <w:i w:val="false"/>
          <w:iCs w:val="false"/>
          <w:color w:val="000000"/>
          <w:sz w:val="24"/>
          <w:szCs w:val="24"/>
          <w:u w:val="none"/>
          <w:lang w:val="mn-MN"/>
        </w:rPr>
        <w:tab/>
        <w:t>Санал хураалт.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cs="Arial"/>
          <w:b w:val="false"/>
          <w:bCs w:val="false"/>
          <w:i w:val="false"/>
          <w:iCs w:val="false"/>
          <w:color w:val="000000"/>
          <w:sz w:val="24"/>
          <w:szCs w:val="24"/>
          <w:u w:val="none"/>
          <w:lang w:val="mn-MN"/>
        </w:rPr>
        <w:tab/>
        <w:t>Санал хураалтад 49 гишүүн оролцож, 40 гишүүн зөвшөөрч, 81.6 хувийн саналаар Даатгалын тухай хуульд нэмэлт, өөрчлөлт оруулах тухай хуулийн төсөл дэмжигдлээ.</w:t>
      </w:r>
    </w:p>
    <w:p>
      <w:pPr>
        <w:pStyle w:val="style0"/>
        <w:spacing w:after="0" w:before="0"/>
        <w:ind w:firstLine="1092" w:left="0" w:right="0"/>
        <w:contextualSpacing w:val="false"/>
        <w:jc w:val="both"/>
      </w:pPr>
      <w:r>
        <w:rPr/>
      </w:r>
    </w:p>
    <w:p>
      <w:pPr>
        <w:pStyle w:val="style0"/>
        <w:spacing w:after="0" w:before="0"/>
        <w:ind w:hanging="0" w:left="0" w:right="0"/>
        <w:contextualSpacing w:val="false"/>
        <w:jc w:val="both"/>
      </w:pPr>
      <w:r>
        <w:rPr>
          <w:color w:val="000000"/>
        </w:rPr>
        <w:tab/>
      </w:r>
      <w:r>
        <w:rPr>
          <w:b/>
          <w:bCs/>
          <w:color w:val="000000"/>
          <w:u w:val="none"/>
        </w:rPr>
        <w:t xml:space="preserve">Дөрөв. </w:t>
      </w:r>
      <w:r>
        <w:rPr>
          <w:rFonts w:cs="Arial"/>
          <w:b/>
          <w:bCs/>
          <w:strike w:val="false"/>
          <w:dstrike w:val="false"/>
          <w:color w:val="000000"/>
          <w:sz w:val="24"/>
          <w:szCs w:val="24"/>
          <w:u w:val="none"/>
          <w:lang w:val="mn-MN"/>
        </w:rPr>
        <w:t>Санхүүгийн зохицуулах хорооны эрх зүйн байдлын тухай хуульд  нэмэлт өөрчлөлт оруулах тухай хуулийн төслийн талаар санал хураая.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color w:val="000000"/>
          <w:u w:val="none"/>
        </w:rPr>
        <w:tab/>
      </w:r>
      <w:bookmarkStart w:id="15" w:name="__DdeLink__5046_945972492"/>
      <w:r>
        <w:rPr>
          <w:b w:val="false"/>
          <w:bCs w:val="false"/>
          <w:color w:val="000000"/>
          <w:u w:val="none"/>
        </w:rPr>
        <w:t>1.</w:t>
      </w:r>
      <w:bookmarkEnd w:id="15"/>
      <w:r>
        <w:rPr>
          <w:b w:val="false"/>
          <w:bCs w:val="false"/>
          <w:color w:val="000000"/>
          <w:u w:val="none"/>
        </w:rPr>
        <w:t xml:space="preserve"> </w:t>
      </w:r>
      <w:r>
        <w:rPr>
          <w:color w:val="000000"/>
          <w:u w:val="none"/>
        </w:rPr>
        <w:t>Төслийн 1 дүгээр зүйлийг дор дурдсанаар найруулах:</w:t>
      </w:r>
    </w:p>
    <w:p>
      <w:pPr>
        <w:pStyle w:val="style0"/>
        <w:spacing w:after="0" w:before="0"/>
        <w:ind w:hanging="0" w:left="0" w:right="0"/>
        <w:contextualSpacing w:val="false"/>
        <w:jc w:val="both"/>
      </w:pPr>
      <w:r>
        <w:rPr/>
      </w:r>
    </w:p>
    <w:p>
      <w:pPr>
        <w:pStyle w:val="style23"/>
        <w:spacing w:after="0" w:before="0"/>
        <w:ind w:firstLine="567" w:left="0" w:right="0"/>
        <w:contextualSpacing w:val="false"/>
        <w:jc w:val="both"/>
      </w:pPr>
      <w:r>
        <w:rPr>
          <w:rFonts w:ascii="Arial" w:cs="Arial" w:hAnsi="Arial"/>
          <w:b/>
          <w:bCs/>
          <w:strike w:val="false"/>
          <w:dstrike w:val="false"/>
          <w:color w:val="000000"/>
          <w:sz w:val="24"/>
          <w:szCs w:val="24"/>
          <w:u w:val="none"/>
          <w:lang w:val="mn-MN"/>
        </w:rPr>
        <w:tab/>
      </w:r>
      <w:r>
        <w:rPr>
          <w:rFonts w:ascii="Arial" w:cs="Arial" w:hAnsi="Arial"/>
          <w:b w:val="false"/>
          <w:bCs w:val="false"/>
          <w:strike w:val="false"/>
          <w:dstrike w:val="false"/>
          <w:color w:val="000000"/>
          <w:sz w:val="24"/>
          <w:szCs w:val="24"/>
          <w:u w:val="none"/>
          <w:lang w:val="mn-MN"/>
        </w:rPr>
        <w:t>“1 дүгээр зүйл. Санхүүгийн зохицуулах хорооны эрх зүйн байдлын тухай хуульд дор дурдсан агуулгатай дараах заалт нэмсүгэй:</w:t>
      </w:r>
    </w:p>
    <w:p>
      <w:pPr>
        <w:pStyle w:val="style23"/>
        <w:spacing w:after="0" w:before="0"/>
        <w:ind w:firstLine="567" w:left="0" w:right="0"/>
        <w:contextualSpacing w:val="false"/>
        <w:jc w:val="both"/>
      </w:pPr>
      <w:r>
        <w:rPr/>
      </w:r>
    </w:p>
    <w:p>
      <w:pPr>
        <w:pStyle w:val="style0"/>
      </w:pPr>
      <w:r>
        <w:rPr>
          <w:rFonts w:cs="Arial"/>
          <w:b w:val="false"/>
          <w:bCs w:val="false"/>
          <w:strike w:val="false"/>
          <w:dstrike w:val="false"/>
          <w:color w:val="000000"/>
          <w:sz w:val="24"/>
          <w:szCs w:val="24"/>
          <w:u w:val="none"/>
          <w:lang w:val="mn-MN"/>
        </w:rPr>
        <w:tab/>
        <w:t>1/3 дугаар зүйлийн 3.1.8 дахь заалт</w:t>
      </w:r>
    </w:p>
    <w:p>
      <w:pPr>
        <w:pStyle w:val="style0"/>
      </w:pPr>
      <w:r>
        <w:rPr/>
      </w:r>
    </w:p>
    <w:p>
      <w:pPr>
        <w:pStyle w:val="style0"/>
      </w:pPr>
      <w:r>
        <w:rPr>
          <w:rFonts w:cs="Arial"/>
          <w:b w:val="false"/>
          <w:bCs w:val="false"/>
          <w:strike w:val="false"/>
          <w:dstrike w:val="false"/>
          <w:color w:val="000000"/>
          <w:sz w:val="24"/>
          <w:szCs w:val="24"/>
          <w:u w:val="none"/>
          <w:lang w:val="mn-MN"/>
        </w:rPr>
        <w:tab/>
        <w:t>“3.1.8. Малын индексжүүлсэн даатгалын тухай хуульд заасан даатгалын үйл ажиллагаа;”</w:t>
      </w:r>
    </w:p>
    <w:p>
      <w:pPr>
        <w:pStyle w:val="style0"/>
      </w:pPr>
      <w:r>
        <w:rPr/>
      </w:r>
    </w:p>
    <w:p>
      <w:pPr>
        <w:pStyle w:val="style0"/>
      </w:pPr>
      <w:r>
        <w:rPr>
          <w:rFonts w:cs="Arial"/>
          <w:b w:val="false"/>
          <w:bCs w:val="false"/>
          <w:strike w:val="false"/>
          <w:dstrike w:val="false"/>
          <w:color w:val="000000"/>
          <w:sz w:val="24"/>
          <w:szCs w:val="24"/>
          <w:u w:val="none"/>
          <w:lang w:val="mn-MN"/>
        </w:rPr>
        <w:tab/>
        <w:t>2/6 дугаар зүйлийн 6.2.7 дахь заалт</w:t>
      </w:r>
    </w:p>
    <w:p>
      <w:pPr>
        <w:pStyle w:val="style0"/>
        <w:spacing w:after="0" w:before="0"/>
        <w:contextualSpacing w:val="false"/>
        <w:jc w:val="both"/>
      </w:pPr>
      <w:r>
        <w:rPr>
          <w:rFonts w:cs="Arial"/>
          <w:strike w:val="false"/>
          <w:dstrike w:val="false"/>
          <w:color w:val="000000"/>
          <w:sz w:val="24"/>
          <w:szCs w:val="24"/>
          <w:u w:val="none"/>
          <w:lang w:val="mn-MN"/>
        </w:rPr>
        <w:tab/>
        <w:t xml:space="preserve">     </w:t>
      </w:r>
    </w:p>
    <w:p>
      <w:pPr>
        <w:pStyle w:val="style0"/>
        <w:spacing w:after="0" w:before="0"/>
        <w:ind w:hanging="0" w:left="0" w:right="0"/>
        <w:contextualSpacing w:val="false"/>
        <w:jc w:val="both"/>
      </w:pPr>
      <w:r>
        <w:rPr>
          <w:rFonts w:cs="Arial"/>
          <w:strike w:val="false"/>
          <w:dstrike w:val="false"/>
          <w:color w:val="000000"/>
          <w:sz w:val="24"/>
          <w:szCs w:val="24"/>
          <w:u w:val="none"/>
          <w:lang w:val="mn-MN"/>
        </w:rPr>
        <w:tab/>
      </w:r>
      <w:r>
        <w:rPr>
          <w:rFonts w:cs="Arial"/>
          <w:b w:val="false"/>
          <w:bCs w:val="false"/>
          <w:strike w:val="false"/>
          <w:dstrike w:val="false"/>
          <w:color w:val="000000"/>
          <w:sz w:val="24"/>
          <w:szCs w:val="24"/>
          <w:u w:val="none"/>
          <w:lang w:val="mn-MN"/>
        </w:rPr>
        <w:t>“6.2.7. малын даатгалын үйл ажиллагааны чиглэлээр Малын индексжүүлсэн даатгалын тухай хуульд заасан.” Санал гаргасан ажлын хэсэг, Байнгын хороо дэмжсэн.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val="mn-MN"/>
        </w:rPr>
        <w:tab/>
        <w:t>Санал хураая.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trike w:val="false"/>
          <w:dstrike w:val="false"/>
          <w:color w:val="000000"/>
          <w:sz w:val="24"/>
          <w:szCs w:val="24"/>
          <w:u w:val="none"/>
          <w:lang w:val="mn-MN"/>
        </w:rPr>
        <w:tab/>
        <w:t>Санал хураалтад 49 гишүүн оролцож, 39 гишүүн зөвшөөрч, 79.6 хувийн саналаар санал дэмжигдлээ.</w:t>
      </w:r>
    </w:p>
    <w:p>
      <w:pPr>
        <w:pStyle w:val="style0"/>
        <w:spacing w:after="0" w:before="0"/>
        <w:ind w:firstLine="1092" w:left="0" w:right="0"/>
        <w:contextualSpacing w:val="false"/>
        <w:jc w:val="both"/>
      </w:pPr>
      <w:r>
        <w:rPr/>
      </w:r>
    </w:p>
    <w:p>
      <w:pPr>
        <w:pStyle w:val="style0"/>
        <w:jc w:val="both"/>
      </w:pPr>
      <w:r>
        <w:rPr>
          <w:b/>
          <w:bCs/>
          <w:color w:val="000000"/>
        </w:rPr>
        <w:tab/>
      </w:r>
      <w:r>
        <w:rPr>
          <w:b/>
          <w:bCs/>
          <w:color w:val="000000"/>
          <w:u w:val="none"/>
        </w:rPr>
        <w:t>Тав</w:t>
      </w:r>
      <w:r>
        <w:rPr>
          <w:b/>
          <w:bCs/>
          <w:color w:val="000000"/>
          <w:u w:val="none"/>
          <w:lang w:val="mn-MN"/>
        </w:rPr>
        <w:t>дугаар бүлэг санал.</w:t>
      </w:r>
      <w:r>
        <w:rPr>
          <w:b/>
          <w:bCs/>
          <w:color w:val="000000"/>
          <w:u w:val="none"/>
        </w:rPr>
        <w:t xml:space="preserve"> Статистикийн тухай хуульд нэмэлт оруулах тухай хуулийн төслийн талаар.</w:t>
      </w:r>
    </w:p>
    <w:p>
      <w:pPr>
        <w:pStyle w:val="style0"/>
        <w:spacing w:after="0" w:before="0"/>
        <w:ind w:firstLine="1092" w:left="0" w:right="0"/>
        <w:contextualSpacing w:val="false"/>
        <w:jc w:val="both"/>
      </w:pPr>
      <w:r>
        <w:rPr/>
      </w:r>
    </w:p>
    <w:p>
      <w:pPr>
        <w:pStyle w:val="style18"/>
        <w:widowControl/>
        <w:spacing w:after="0" w:before="0"/>
        <w:ind w:hanging="0" w:left="0" w:right="0"/>
        <w:contextualSpacing w:val="false"/>
        <w:jc w:val="both"/>
        <w:textAlignment w:val="auto"/>
      </w:pPr>
      <w:r>
        <w:rPr>
          <w:rFonts w:cs="Arial"/>
          <w:b/>
          <w:bCs/>
          <w:color w:val="000000"/>
          <w:sz w:val="24"/>
          <w:szCs w:val="24"/>
          <w:u w:val="none"/>
          <w:lang w:val="mn-MN"/>
        </w:rPr>
        <w:tab/>
      </w:r>
      <w:r>
        <w:rPr>
          <w:rFonts w:cs="Arial"/>
          <w:b w:val="false"/>
          <w:bCs w:val="false"/>
          <w:color w:val="000000"/>
          <w:sz w:val="24"/>
          <w:szCs w:val="24"/>
          <w:u w:val="none"/>
          <w:lang w:val="mn-MN"/>
        </w:rPr>
        <w:t>1.Төслийн 1 дүгээр зүйлийг доор дурдсанаар найруулах:</w:t>
      </w:r>
    </w:p>
    <w:p>
      <w:pPr>
        <w:pStyle w:val="style18"/>
        <w:widowControl/>
        <w:spacing w:after="0" w:before="0"/>
        <w:ind w:hanging="0" w:left="0" w:right="0"/>
        <w:contextualSpacing w:val="false"/>
        <w:jc w:val="both"/>
        <w:textAlignment w:val="auto"/>
      </w:pPr>
      <w:r>
        <w:rPr>
          <w:rFonts w:cs="Arial"/>
          <w:b w:val="false"/>
          <w:bCs w:val="false"/>
          <w:color w:val="000000"/>
          <w:sz w:val="24"/>
          <w:szCs w:val="24"/>
          <w:u w:val="none"/>
          <w:lang w:val="mn-MN"/>
        </w:rPr>
        <w:tab/>
        <w:t>“1 дүгээр зүйл. Төслийн 7 дугаар зүйлийн 1 дэх хэсгийн “в”  заалтыг дор дурдсанаар өөрчлөн найруулах: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Arial" w:eastAsia="Cambria Math Baltic"/>
          <w:b w:val="false"/>
          <w:bCs w:val="false"/>
          <w:color w:val="000000"/>
          <w:sz w:val="24"/>
          <w:szCs w:val="24"/>
          <w:u w:val="none"/>
          <w:lang w:bidi="ar-SA" w:eastAsia="en-US" w:val="mn-MN"/>
        </w:rPr>
        <w:tab/>
      </w:r>
      <w:r>
        <w:rPr>
          <w:rFonts w:cs="Times New Roman" w:eastAsia="Cambria Math Baltic"/>
          <w:b w:val="false"/>
          <w:bCs w:val="false"/>
          <w:color w:val="000000"/>
          <w:sz w:val="24"/>
          <w:szCs w:val="24"/>
          <w:u w:val="none"/>
          <w:lang w:bidi="ar-SA" w:eastAsia="en-US" w:val="en-US"/>
        </w:rPr>
        <w:t>в/ ма</w:t>
      </w:r>
      <w:r>
        <w:rPr>
          <w:rFonts w:cs="Times New Roman"/>
          <w:b w:val="false"/>
          <w:bCs w:val="false"/>
          <w:color w:val="000000"/>
          <w:sz w:val="24"/>
          <w:szCs w:val="24"/>
          <w:u w:val="none"/>
          <w:lang w:bidi="ar-SA" w:eastAsia="en-US" w:val="en-US"/>
        </w:rPr>
        <w:t xml:space="preserve">л, тэжээвэр амьтдын тооллогыг жил тутам, малын хагас жилийн тооллогын түүвэр судалгааг хуульд заасан хугацаанд;” </w:t>
      </w:r>
      <w:r>
        <w:rPr>
          <w:rFonts w:cs="Times New Roman"/>
          <w:b w:val="false"/>
          <w:bCs w:val="false"/>
          <w:color w:val="000000"/>
          <w:sz w:val="24"/>
          <w:szCs w:val="24"/>
          <w:u w:val="none"/>
          <w:lang w:bidi="ar-SA" w:eastAsia="en-US" w:val="mn-MN"/>
        </w:rPr>
        <w:t>Санал гаргасан Улсын Их Хурлын гишүүн Бакей тэргүүтэй ажлын хэсэг байна. Байнгын хороо дэмжсэн.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Санал хураая.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Санал хураалтад 49 гишүүн оролцож, 39 гишүүн зөвшөөрч, 79.6 хувийн саналаар Статистикийн хуулийн нэмэлт батлагдаж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Мал тооллогын улсын төсөв нэмэгдэнэ гэсэн үг үү? Жилд нэг удаа байдаг бол хоёр удаа болж байгаа юм уу?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А.Бакей: </w:t>
      </w:r>
      <w:r>
        <w:rPr>
          <w:rFonts w:cs="Times New Roman"/>
          <w:b w:val="false"/>
          <w:bCs w:val="false"/>
          <w:color w:val="000000"/>
          <w:sz w:val="24"/>
          <w:szCs w:val="24"/>
          <w:u w:val="none"/>
          <w:lang w:bidi="ar-SA" w:eastAsia="en-US" w:val="mn-MN"/>
        </w:rPr>
        <w:t xml:space="preserve"> -Жилдээ 500 сая төгрөг.</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-Тэр улсын төсөв дээр суух юм уу? Энэ компани нь өөрөө тоолж болдоггүй юм уу? Цаашид ийм мөнгө гаргахгүй шүү дээ. Энэ чинь өөрөө бизнес юм чинь өөрөө өөрийгөө авч явах ёстой шүү дээ.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Зарчмын зөрүүтэй саналаар санал хурааж дууслаа.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-Баярсайхан гишүүн.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Ц.Баярсайхан: </w:t>
      </w:r>
      <w:r>
        <w:rPr>
          <w:rFonts w:cs="Times New Roman"/>
          <w:b w:val="false"/>
          <w:bCs w:val="false"/>
          <w:color w:val="000000"/>
          <w:sz w:val="24"/>
          <w:szCs w:val="24"/>
          <w:u w:val="none"/>
          <w:lang w:bidi="ar-SA" w:eastAsia="en-US" w:val="mn-MN"/>
        </w:rPr>
        <w:t xml:space="preserve"> -Даатгалын компанийг төр, хувийн хэвшил хамтарч байгуулах ч юм шиг, төрөөс мөнгө өгчхөөд дараа нь авахгүй гээд нэг ийм асуулт, хариулт гарлаа шүү дээ. Би хэлэлцэх эсэх дээр нэг санал хэлсэн юм. Тэр нь өнөөдөр манай даатгалын компаниуд бүгдээрээ хувийн хэвшил дээр тулгуурлаж үйл ажиллагаа явуулж байгаа юм. Тэгэхээр үндсэндээ мал бол төрийн хамгаалалтад байна гэсэн нэг заалт байдаг. Үүнийгээ үндэслээд компанийн дүрмийн санд хөрөнгө оруулах биш, харин эрсдэлийн санд нь 15, 20 тэрбум төгрөгийг өгчих юм бол энэ маань даатгалын үйл ажиллагаа хэвийн явах нөхцөл нь илүү бүрдэх юм биш үү гэсэн ийм санал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Эцсийн хэлэлцүүлэг дээрээ энэ саналыг судалж үзээч. Төр заавал даатгалын компанид оролцоод, хөрөнгө  оруулсан болоод ингэж явснаас, эрсдэлийн санд нь оруулбал илүү үр дүнтэй юм биш үү гэсэн ийм л санал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 xml:space="preserve"> -Малын индексжүүлсэн даатгалын тухай болон холбогдох бусад хуульд нэмэлт, өөрчлөлт оруулах тухай хуулиудын төслийг эцсийн хэлэлцүүлэгт бэлтгүүлэхээр Байгаль орчин, хүнс, хөдөө аж ахуйн байнгын хороонд шилжүүллээ.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Дараагийн асуудал.</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i/>
          <w:iCs/>
          <w:color w:val="000000"/>
          <w:sz w:val="24"/>
          <w:szCs w:val="24"/>
          <w:u w:val="none"/>
          <w:lang w:bidi="ar-SA" w:eastAsia="en-US" w:val="mn-MN"/>
        </w:rPr>
        <w:t>Дөрөв. Үндэсний их баяр наадмын тухай хуульд нэмэлт, өөрчлөлт оруулах тухай хуулийн төслийн хэлэлцэх эсэх асуудлыг эхэлье.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bCs/>
          <w:i/>
          <w:iCs/>
          <w:color w:val="000000"/>
          <w:sz w:val="24"/>
          <w:szCs w:val="24"/>
          <w:u w:val="none"/>
          <w:lang w:bidi="ar-SA" w:eastAsia="en-US" w:val="mn-MN"/>
        </w:rPr>
        <w:tab/>
      </w:r>
      <w:r>
        <w:rPr>
          <w:rFonts w:cs="Times New Roman"/>
          <w:b w:val="false"/>
          <w:bCs w:val="false"/>
          <w:i w:val="false"/>
          <w:iCs w:val="false"/>
          <w:color w:val="000000"/>
          <w:sz w:val="24"/>
          <w:szCs w:val="24"/>
          <w:u w:val="none"/>
          <w:lang w:bidi="ar-SA" w:eastAsia="en-US" w:val="mn-MN"/>
        </w:rPr>
        <w:t>Хууль санаачлагчийн илтгэлийг Улсын Их Хурлын гишүүн Гончигдорж танилцуулна. Индэрт урьж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r>
      <w:r>
        <w:rPr>
          <w:rFonts w:cs="Times New Roman"/>
          <w:b/>
          <w:bCs/>
          <w:i w:val="false"/>
          <w:iCs w:val="false"/>
          <w:color w:val="000000"/>
          <w:sz w:val="24"/>
          <w:szCs w:val="24"/>
          <w:u w:val="none"/>
          <w:lang w:bidi="ar-SA" w:eastAsia="en-US" w:val="mn-MN"/>
        </w:rPr>
        <w:t xml:space="preserve">Р.Гончигдорж: </w:t>
      </w:r>
      <w:r>
        <w:rPr>
          <w:rFonts w:cs="Times New Roman"/>
          <w:b w:val="false"/>
          <w:bCs w:val="false"/>
          <w:i w:val="false"/>
          <w:iCs w:val="false"/>
          <w:color w:val="000000"/>
          <w:sz w:val="24"/>
          <w:szCs w:val="24"/>
          <w:u w:val="none"/>
          <w:lang w:bidi="ar-SA" w:eastAsia="en-US" w:val="mn-MN"/>
        </w:rPr>
        <w:t xml:space="preserve"> -Улсын Их Хурлын дарга, эрхэм гишүүд ээ, Монголчууд Үндэсний их баяр наадмаа тэмдэглэхдээ эрийн гурван наадам хийж ирсэн эртний уламжлалтай билээ. Эрийн гурван наадам манай соёл, иргэншлийн өвөрмөц нэг бүрэлдэхүүн хэсэг юм. 2003 онд анх удаа Монгол Улсын Ерөнхийлөгчийн санаачилгаар Үндэсний их баяр наадмын тухай хууль батлагдаж, Монгол үндэсний бөхөд Ерөнхийлөгчийн зарлигаар цол олгодог болсон бөгөөд ингэхдээ анх удаа “Далай аварга” цолыг шинээр бий болгосон юм. Энэ нь Монгол үндэсний бөхөд уламжлалаараа байгаагүй бөгөөд харин чимэг байдлаар хэрэглэж ирсэн түүхтэй.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 xml:space="preserve">Өнөөдөр Монгол үндэсний бөхийн хөгжил өндөр төвшинд хүрч өрсөлдөөн их болж байгаа нь үндэсний бөхийн даян болон дархан аварга төрөх боломжийг нэлээд багасгаж байгаа юм. “Далай аварга” цолыг хасах нь зүйтэй гэсэн олон түмний санал нь Монгол үндэснийхээ уламжлалыг хадгалах, мөн “даян”, “далай” аваргуудыг шинээр төрөх боломжийг бүрдүүлэх талаар ач холбогдолтой гэж олон түмний дунд санал, бодол ихээр яригддаг юм. Иймд шинээр олгогдох болсон улсын “далай аварга” цолыг олгодоггүй болгохоор хуульчлах саналыг хууль санаачлагчид бид оруулж байна.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Хуулийн төсөл батлагдсанаар Монгол үндэсний бөхийн цол чимгийн агуулга сайжирч олон түмний дунд нэр хүнд улам өсөхийн сацуу бөхчүүдийн шударга өрсөлдөөн, барилдааны чанарт өөрчлөлт гарна гэж төсөл санаачлагчид үзэж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Төсөвтэй холбогдсон төсвийн ямар нэгэн зардал гарахгүй юм. Энэхүү хуулийн төсөл нь Монгол Улсын Үндсэн хууль болон бусад хууль тогтоомжтой нийцүүлэн өргөн барьсан болохыг та бүхэндээ сонордуулж байна. Анхаарал тавьсанд баярлалаа. Та бүхэн дэмжиж өгөхийг хүсэж байна. Баярлалаа.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r>
      <w:r>
        <w:rPr>
          <w:rFonts w:cs="Times New Roman"/>
          <w:b/>
          <w:bCs/>
          <w:i w:val="false"/>
          <w:iCs w:val="false"/>
          <w:color w:val="000000"/>
          <w:sz w:val="24"/>
          <w:szCs w:val="24"/>
          <w:u w:val="none"/>
          <w:lang w:bidi="ar-SA" w:eastAsia="en-US" w:val="mn-MN"/>
        </w:rPr>
        <w:t xml:space="preserve">З.Энхболд: </w:t>
      </w:r>
      <w:r>
        <w:rPr>
          <w:rFonts w:cs="Times New Roman"/>
          <w:b w:val="false"/>
          <w:bCs w:val="false"/>
          <w:i w:val="false"/>
          <w:iCs w:val="false"/>
          <w:color w:val="000000"/>
          <w:sz w:val="24"/>
          <w:szCs w:val="24"/>
          <w:u w:val="none"/>
          <w:lang w:bidi="ar-SA" w:eastAsia="en-US" w:val="mn-MN"/>
        </w:rPr>
        <w:t>-Хэлэлцэж байгаа асуудалтай холбоотойгоор Улсын Их Хурлын гишүүн Бадмаанямбуугийн Бат-Эрдэнэ ашиг сонирхлын зөрчилтэй учраас гарлаа гэдгээ мэдэгдэж байна. Ямар нэгэн байдлаар холбоотой гэж өөрөө үзэж байгаа юм байна. Тэр гарах эсэх нь гишүүнд өөрт нь байдаг учраас.</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Хуулийн төслийн талаарх Төрийн байгуулалтын байнгын хорооны санал, дүгнэлтийг Улсын Их Хурлын гишүүн Сундуйн Батболд танилцуулна. Индэрт урьж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r>
      <w:r>
        <w:rPr>
          <w:rFonts w:cs="Times New Roman"/>
          <w:b/>
          <w:bCs/>
          <w:i w:val="false"/>
          <w:iCs w:val="false"/>
          <w:color w:val="000000"/>
          <w:sz w:val="24"/>
          <w:szCs w:val="24"/>
          <w:u w:val="none"/>
          <w:lang w:bidi="ar-SA" w:eastAsia="en-US" w:val="mn-MN"/>
        </w:rPr>
        <w:t xml:space="preserve">Су.Батболд: </w:t>
      </w:r>
      <w:r>
        <w:rPr>
          <w:rFonts w:cs="Times New Roman"/>
          <w:b w:val="false"/>
          <w:bCs w:val="false"/>
          <w:i w:val="false"/>
          <w:iCs w:val="false"/>
          <w:color w:val="000000"/>
          <w:sz w:val="24"/>
          <w:szCs w:val="24"/>
          <w:u w:val="none"/>
          <w:lang w:bidi="ar-SA" w:eastAsia="en-US" w:val="mn-MN"/>
        </w:rPr>
        <w:t xml:space="preserve"> -Улсын Их Хурлын дарга, эрхэм гишүүд ээ, Улсын Их Хурлын гишүүн Гончигдорж, Батцогт, Чойжилсүрэн нар Үндэсний их баяр наадмын тухай хуульд өөрчлөлт оруулах тухай хуулийн төслийг санаачлан боловсруулж, Улсын Их Хуралд 2014 оны 1 дүгээр сарын 20-ны өдөр өргөн мэдүүлсэн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2003 онд шинээр “далай аварга” цол бий болгосон нь Монгол үндэсний бөхийн хөгжил, өрсөлдөөн өндөр төвшинд хүрч буй одоо үед уламжлалт “даян аварга”, “дархан аварга” цолонд хүрэх боломжийг хязгаарлаж байгааг үндэслэн хууль санаачлагчид шинээр бий болсон “далай аварга” цолыг хасахаар уг хуулийн төслийг боловсруулжээ.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Төрийн байгуулалтын байнгын хороо уг хуулийн төслийн хэлэлцэх эсэх асуудлыг 2014 оны 1 дүгээр сарын 28-ны өдрийн хуралдаанаараа хэлэлцлээ.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Үндэсний их баяр наадмын тухай хуульд өөрчлөлт оруулах тухай хуулийн төслийг чуулганы нэгдсэн хуралдаанаар хэлэлцүүлэх нь зүйтэй гэсэн саналыг Байнгын хорооны хуралдаанд оролцсон гишүүдийн олонх дэмжсэн болно.</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Улсын Их Хурлын эрхэм гишүүд ээ, Үндэсний их баяр наадмын тухай хуульд өөрчлөлт оруулах тухай хуулийн төслийн хэлэлцэх эсэх асуудлаар Төрийн байгуулалтын байнгын хорооноос гаргасан санал, дүгнэлтийг хэлэлцэн шийдвэрлэж өгнө үү. Анхаарал тавьсанд баярлалаа.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r>
      <w:r>
        <w:rPr>
          <w:rFonts w:cs="Times New Roman"/>
          <w:b/>
          <w:bCs/>
          <w:i w:val="false"/>
          <w:iCs w:val="false"/>
          <w:color w:val="000000"/>
          <w:sz w:val="24"/>
          <w:szCs w:val="24"/>
          <w:u w:val="none"/>
          <w:lang w:bidi="ar-SA" w:eastAsia="en-US" w:val="mn-MN"/>
        </w:rPr>
        <w:t xml:space="preserve">З.Энхболд: </w:t>
      </w:r>
      <w:r>
        <w:rPr>
          <w:rFonts w:cs="Times New Roman"/>
          <w:b w:val="false"/>
          <w:bCs w:val="false"/>
          <w:i w:val="false"/>
          <w:iCs w:val="false"/>
          <w:color w:val="000000"/>
          <w:sz w:val="24"/>
          <w:szCs w:val="24"/>
          <w:u w:val="none"/>
          <w:lang w:bidi="ar-SA" w:eastAsia="en-US" w:val="mn-MN"/>
        </w:rPr>
        <w:t xml:space="preserve"> -Хууль санаачлагчийн илтгэл болон Байнгын хорооны санал, дүгнэлттэй холбогдуулан асуулттай гишүүдийн нэрийг авъя.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Үүнээс хойш хоёр хуулийн хэлэлцэх эсэх байгаа. Асуултгүйгээр хурдан явчихмаар байна. Арвин гишүүн асуух хэрэг байна уу? Хэлэлцэх эсэх юм чинь хурдан, хурдан шийдээд явчихъя.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Арвин гишүүнээр асуулт тасаллаа. Арвин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 xml:space="preserve">-Компьютер Арвин гишүүнийг яах гэсэн юм бэ гэж байна.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Асуулт дууслаа.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Дэмжсэн, дэмжээгүй гурван гишүүн үг хэлнэ. Хэлэлцэх эсэхээ хурдан шийдчихье.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Үг хэлэх гишүүн алга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Санал хураая.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Байнгын хорооны саналаар Үндэсний их баяр наадмын тухай хуульд нэмэлт, өөрчлөлт оруулах тухай хуулийн төслийг хэлэлцэх нь зүйтэй гэсэн санал хураая.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Санал хураахад бэлэн үү.</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Санал хураалт.</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 xml:space="preserve">Санал хураалтад </w:t>
      </w:r>
      <w:r>
        <w:rPr>
          <w:rFonts w:cs="Times New Roman"/>
          <w:b w:val="false"/>
          <w:bCs w:val="false"/>
          <w:i w:val="false"/>
          <w:iCs w:val="false"/>
          <w:color w:val="000000"/>
          <w:sz w:val="24"/>
          <w:szCs w:val="24"/>
          <w:u w:val="none"/>
          <w:lang w:bidi="ar-SA" w:eastAsia="en-US" w:val="en-US"/>
        </w:rPr>
        <w:t xml:space="preserve">48 </w:t>
      </w:r>
      <w:r>
        <w:rPr>
          <w:rFonts w:cs="Times New Roman"/>
          <w:b w:val="false"/>
          <w:bCs w:val="false"/>
          <w:i w:val="false"/>
          <w:iCs w:val="false"/>
          <w:color w:val="000000"/>
          <w:sz w:val="24"/>
          <w:szCs w:val="24"/>
          <w:u w:val="none"/>
          <w:lang w:bidi="ar-SA" w:eastAsia="en-US" w:val="mn-MN"/>
        </w:rPr>
        <w:t>гишүүн оролцож, 32 гишүүн зөвшөөрч, 66.7 хувийн саналаар хуулийн төслийг хэлэлцэх нь зүйтэй гэж үзсэн тул анхны хэлэлцүүлэгт бэлтгүүлэхээр Төрийн байгуулалтын байнгын хороонд шилжүүллээ.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 xml:space="preserve">Дараагийн асуудал.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r>
      <w:r>
        <w:rPr>
          <w:rFonts w:cs="Times New Roman"/>
          <w:b/>
          <w:bCs/>
          <w:i/>
          <w:iCs/>
          <w:color w:val="000000"/>
          <w:sz w:val="24"/>
          <w:szCs w:val="24"/>
          <w:u w:val="none"/>
          <w:lang w:bidi="ar-SA" w:eastAsia="en-US" w:val="mn-MN"/>
        </w:rPr>
        <w:t>Тав. Нягтлан бодох бүртгэлийн тухай, Аудитын тухай хуулийн шинэчилсэн найруулга болон холбогдох бусад хуульд нэмэлт, өөрчлөлт оруулах тухай хуулиудын төслийн хэлэлцэх эсэх асуудлыг эхэлье.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bCs/>
          <w:i/>
          <w:iCs/>
          <w:color w:val="000000"/>
          <w:sz w:val="24"/>
          <w:szCs w:val="24"/>
          <w:u w:val="none"/>
          <w:lang w:bidi="ar-SA" w:eastAsia="en-US" w:val="mn-MN"/>
        </w:rPr>
        <w:tab/>
      </w:r>
      <w:r>
        <w:rPr>
          <w:rFonts w:cs="Times New Roman"/>
          <w:b w:val="false"/>
          <w:bCs w:val="false"/>
          <w:i w:val="false"/>
          <w:iCs w:val="false"/>
          <w:color w:val="000000"/>
          <w:sz w:val="24"/>
          <w:szCs w:val="24"/>
          <w:u w:val="none"/>
          <w:lang w:bidi="ar-SA" w:eastAsia="en-US" w:val="mn-MN"/>
        </w:rPr>
        <w:t>Хууль санаачлагчийн илтгэлийг Сангийн сайд Улаан танилцуулна. Индэрт урьж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r>
      <w:r>
        <w:rPr>
          <w:rFonts w:cs="Times New Roman"/>
          <w:b/>
          <w:bCs/>
          <w:i w:val="false"/>
          <w:iCs w:val="false"/>
          <w:color w:val="000000"/>
          <w:sz w:val="24"/>
          <w:szCs w:val="24"/>
          <w:u w:val="none"/>
          <w:lang w:bidi="ar-SA" w:eastAsia="en-US" w:val="mn-MN"/>
        </w:rPr>
        <w:t xml:space="preserve">Ч.Улаан: </w:t>
      </w:r>
      <w:r>
        <w:rPr>
          <w:rFonts w:cs="Times New Roman"/>
          <w:b w:val="false"/>
          <w:bCs w:val="false"/>
          <w:i w:val="false"/>
          <w:iCs w:val="false"/>
          <w:color w:val="000000"/>
          <w:sz w:val="24"/>
          <w:szCs w:val="24"/>
          <w:u w:val="none"/>
          <w:lang w:bidi="ar-SA" w:eastAsia="en-US" w:val="mn-MN"/>
        </w:rPr>
        <w:t xml:space="preserve"> -Улсын Их Хурлын дарга, эрхэм гишүүд ээ, Нягтлан бодох бүртгэлийн тухай хууль 1993 онд, Аудитын тухай хууль 1997 онд анх батлагдан гарснаас хойш 6-7 удаа нэмэлт өөрчлөлт орон мөрдөгдөж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Улс, орны хөгжлийн өнөөгийн шатанд олон улсын болон дотоодын санхүүгийн зах зээлд гарах аливаа хөрөнгө оруулагч болон шийдвэр гаргагчдыг санхүүгийн ил тод, найдвартай мэдээллээр хангах шаардлага нэмэгдэж байгаатай холбогдуулан Монгол Улсын нягтлан бодох бүртгэл, аудитын тогтолцоог олон улсын жишигт нийцүүлэн шинэчлэх үүднээс Нягтлан бодох бүртгэлийн болон Аудитын хуулиудыг хамтад нь шинэчлэн найруулах саналыг оруулж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 xml:space="preserve">Эдгээр хуулийн төслийг боловсруулахдаа дараах зарчмыг баримталлаа.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1. Монгол Улсын Нягтлан бодох бүртгэл, Аудитын тогтолцоог олон улсын жишигт илүүтэй нийцүүлэх.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2. Санхүүгийн тайлан гаргах, тушаах үеийн бизнес эрхлэгчдэд учирч байгаа хүндрэлийг хөнгөвчлөх.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i w:val="false"/>
          <w:iCs w:val="false"/>
          <w:color w:val="000000"/>
          <w:sz w:val="24"/>
          <w:szCs w:val="24"/>
          <w:u w:val="none"/>
          <w:lang w:bidi="ar-SA" w:eastAsia="en-US" w:val="mn-MN"/>
        </w:rPr>
        <w:tab/>
        <w:t>3. Төр, хувийн хэвшлийн түншлэлийг хангах.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4. Мэргэжлийн төрийн бус байгууллагын хариуцлагыг нэмэгдүүлэх.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5. Олон улсын стандартын хэрэгжилтийг сайжруулах зэрэг зарчмыг баримталсан болно.</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Эдийн засгийн эрчимжилтийг нэмэгдүүлэх 100 хоногийн хүрээнд батлагдан гарах энэ хууль нь бизнесийн салбарт эерэг сигнал, бодитой хөнгөвчилсөн арга хэмжээ болно гэж үзэж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Нягтлан бодох бүртгэлийн болон Аудитын тухай хуулийн шинэчилсэн найруулгын төсөлд дараах зарчмын асуудлуудыг шинээр авч үзлээ.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Нягтлан бодох бүртгэл, аудит, хөрөнгийн үнэлгээний үйл ажиллагааг удирдах, хянах тогтолцоог боловсронгуй болгох, нягтлан бодох бүртгэл, аудитын нэмэлт мэдээлэл, шуурхай шаардах эрхийг хувьцаа эзэмшигч, хөрөнгө оруулагч, төрийн болон өөрийн зохицуулалтын байгууллагад олгох, аудитын дүгнэлтийг нотлох баримт болгон ашиглах, санхүүгийн тайлангийн мэдээллийн нэгдсэн сангийн мэдээллийг ашиглах. Мэргэшсэн нягтлан бодогчийн эрх олгох, түдгэлзүүлэх, хүчингүй болгох зэрэг төрийн зарим чиг үүргийг мэргэжлийн төрийн бус байгууллагуудад шилжүүлэх. Аудитын төрөл, аудитын байгууллагын хэлбэр, аудитын үйлчилгээг хязгаарлах,  хараат бус байдлыг хуульчлах. Аудитын байгууллага мэргэшсэн нягтлан бодогч, аудиторт тавигдах шаардлага, тэдгээрийн чадавх, хариуцлагыг өндөрсгөх, аудитын үйл ажиллагаа эрхлэгчдийг мэргэжлийн хариуцлагын даатгалд хамруулах, тэдгээрийн үйл ажиллагааны чанарт хяналт тавих зэрэг тогтолцоог бүрдүүлэхээр тусгасан болно. Хуулийн төслийг аж ахуйн нэгж, байгууллагын нягтлан бодогчид, аудиторууд, мэргэжлийн төрийн бус байгууллагын төлөөллүүдийг танилцуулан зохих саналуудыг авч тусгасан. Энэхүү хууль батлагдан гарснаар Монгол Улсын нийгэм, эдийн засагт болон төсөвт ямар нэгэн нэмэлт ачаалал, сөрөг үр дагавар үүсгэхгүй гэж үзэж байна.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Улсын Их Хурлын эрхэм гишүүд ээ, Нягтлан бодох бүртгэлийн тухай болон Аудитын тухай хуулийн шинэчилсэн найруулгын төслийг хэлэлцэх эсэх асуудлыг шийдэж өгөхийг хүсье. Анхаарал тавьсанд баярлалаа.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-Хуулиудын төслийн талаарх Төсвийн байнгын хорооны санал, дүгнэлтийг Улсын Их Хурлын гишүүн Ж.Эрдэнэбат танилцуулна. Индэрт урьж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Ж.Эрдэнэбат:</w:t>
      </w:r>
      <w:r>
        <w:rPr>
          <w:rFonts w:cs="Times New Roman"/>
          <w:b w:val="false"/>
          <w:bCs w:val="false"/>
          <w:color w:val="000000"/>
          <w:sz w:val="24"/>
          <w:szCs w:val="24"/>
          <w:u w:val="none"/>
          <w:lang w:bidi="ar-SA" w:eastAsia="en-US" w:val="mn-MN"/>
        </w:rPr>
        <w:t xml:space="preserve"> -Улсын Их Хурлын дарга, эрхэм гишүүд ээ, Монгол Улсын Засгийн газраас 2014 оны 4 дүгээр сарын 1-ний өдөр Нягтлан бодох бүртгэлийн тухай, Аудитын тухай хуулийн шинэчилсэн найруулгын төслүүдийг Улсын Их Хуралд өргөн мэдүүлсэн.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Хуулийн төслүүдийн хэлэлцэх эсэх асуудлыг Төсвийн байнгын хороо 2014 оны 6 дугаар сарын 3-ны өдрийн хуралдаанаараа хэлэлцээд дараах санал, дүгнэлтийг гаргаж та бүхэнд танилцуулж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Нягтлан бодох бүртгэл, аудитын тогтолцоог орчин үеийн шаардлага, олон улсын жишигт нийцүүлэн боловсронгуй болгох, аж ахуйн нэгж, байгууллагын бүртгэл аудитын үйл ажиллагаанд олон улсын стандартыг мөрдөх, санхүүгийн тайланг хэрэглэгчид болох аж ахуйн нэгж байгууллагын гишүүд, хувьцаа эзэмшигчид, банк санхүүгийн байгууллага зэрэг зээлдүүлэгчдийн болон төрийн санхүүжилтийг байгууллагын санхүү, эдийн засгийн бодитой мэдээлэлд тулгуурлан хийдэг тогтолцоо бүрдүүлэх зэрэг олон асуудлыг тусган Нягтлан бодох бүртгэлийн тухай хуулийг шинэчлэх шаардлагатай гэж хуулийн төслийг боловсруулжээ.</w:t>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Хуулийн төсөл батлагдсанаар нийтийн ашиг сонирхлын аж ахуйн нэгж, байгууллага болон жижиг, дунд аж ахуйн нэгж, байгууллагын нягтлан бодох бүртгэл хөтлөх болон санхүүгийн тайлагналын үйл ажиллагаа олон улсын стандартад нийцэж, үндэсний аж ахуйн нэгжүүдийн хөрөнгө оруулалт, санхүүжилт татах чадвар дээшилж, гадаад, дотоодын хөрөнгө оруулагч, зээлдүүлэгч санхүүгийн байгууллагад учрах эрсдэл буурч, хөрөнгө, санхүүгийн зах зээл хөгжиж, үндэсний эдийн засаг хөгжих чухал нөхцөл бүрдэх болно гэж хууль санаачлагчид үзжээ.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Нягтлан бодох бүртгэлийн тухай хуулийн төслийг хэлэлцэх үед Улсын Их Хурлын гишүүн Ж.Эрдэнэбат өмнөх хуульд байсан алдаануудаа засаад сайжруулах хэрэгтэй, Улсын Их Хурлын гишүүн Баярцогт хуулийн төслүүдийн хэлэлцэх эсэхийг дэмжиж байгаа, нягтлан бодох бүртгэлийн олон улсын стандартын хувьд манай улс өндөр төвшинд байгаа боловч олон улсын стандартад нийцсэн зах зээлийн институтийг бүрдүүлэх чиглэлээр хуулийг илүү сайжруулах хэрэгтэй, Улсын Их Хурын гишүүн Ч.Хүрэлбаатар урьд өмнө олсон ололтуудаа баталгаажуулж, дутуу дулимаг байсан зүйлээ засаж залруулсан хууль болжээ гэж үзэж байгаа, хуулийн үндсэн агуулга, зарчмыг алдагдуулахгүйгээр хэлэлцээд явах нь зүйтэй, сургалт явуулах эрхийг ганц институт биш, их, дээд сургуулиудаар ил тод, нээлттэй хийлгэх боломжийг бүрдүүлэх гээн саналуудыг гаргасан болно.</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Нягтлан бодох бүртгэлийн тухай хуулийн төслийг Байнгын хорооны хуралдаанд оролцсон гишүүдийн олонх чуулганы нэгдсэн хуралдаанд оруулан хэлэлцүүлэх нь зүйтэй гэж үзлээ.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Улс, орны хөгжлийн өнөөгийн шатанд гадаад, дотоодын хөрөнгө оруулагчид, санхүүжүүлэгчид бизнесийн түншүүдийн зүгээс аж ахуйн нэгж, байгууллагуудын засаглал, ил тод байдал, санхүү, мэдээллийн бодит байдалд тавих хяналт шаардлага өндөрсөж, тэдгээр нь аж ахуйн нэгж, байгууллагуудын санхүүжих чадавхад нөлөөлөх үндсэн үзүүлэлт болоод байна гэж нягтлан бодох бүртгэл, аудитын тогтолцоог орчин үеийн шаардлагад нийцүүлэн боловсронгуй болгох, аж ахуйн нэгж, байгууллагын бүртгэл, аудитын үйл ажиллагаанд олон улсын стандартыг мөрдөх, аудитын байгууллага, аудиторт тавигдах шаардлагыг өндөржүүлэх хэрэглэгчдийн эрх ашгийг хамгаалах, аудитын үйл ажиллагаа эрхлэгчдийг дэмжиж, тэдгээрийг эрсдэлээс хамгаалах зорилгоор мэргэжлийн хариуцлагын даатгалд хамруулах, тэдгээрийн үйл ажиллагааны чанарт хяналт тавих тогтолцоог бүрдүүлэх зэрэг олон асуудлыг тусган Аудитын тухай хуулийг шинэчлэх шаардлагатай гэж хуулийн төслийг боловсруулжээ.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Хуулийн төсөл батлагдсанаар аудитын үйл ажиллагаа олон улсын стандартад нийцэж, аудитын үйл ажиллагаанд хяналт тавих тогтолцоо бүрдэж, үндэсний аудитын байгууллага, аудиторууд олон улсын түвшинд хүрсэн үйлчилгээ үзүүлэх чадвартай болох таатай нөхцөл бүрдэнэ гэж хууль санаачлагчид үзжээ.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Аудитын тухай хуулийн шинэчилсэн найруулгын төслийг хэлэлцэх үед Улсын Их Хурлын гишүүн Ж.Эрдэнэбат хуулийн төсөлд заавал аудит хийлгэхээр  тусгасан аж ахуйн нэгжүүдийг зааж өгснөөр бусад аж ахуйн нэгжүүд сайн дураараа аудит хийлгэхээр болсон байна. Иймд аудит хийлгэх аж ахуйн нэгжүүдийн хөрөнгийн босго хэмжээг өндөрсгөж, бүх аж ахуйн нэгжүүдийг хамруулах, Улсын Их Хурлын гишүүн С.Баярцогт аудитыг зорилготой хийх хэрэгтэй, заавал бүх аж ахуйн нэгжүүдэд аудит хийх шаардлагагүй, Улсын Их Хурлын гишүүн Ч.Хүрэлбаатар Аудитын тухай хуулийг зөрчсөн этгээдэд эрүүгийн хариуцлага хүлээлгэхээргүй бол шүүгч болон нягтлан бодох бүртгэлийн улсын ахлах байцаагч шийтгэлүүд ногдуулахаар байгааг өөрчлөх, хариуцлагын тогтолцоог боловсронгуй болгох хэрэгтэй гэсэн саналуудыг гаргасан болно.</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Аудитын тухай хуулийн шинэчилсэн найруулгын төслийг Байнгын хорооны хуралдаанд оролцсон гишүүдийн олонх чуулганы нэгдсэн хуралдаанд оруулан хэлэлцүүлэх нь зүйтэй гэж үзлээ.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Улсын Их Хурлын эрхэм гишүүд ээ, Нягтлан бодох бүртгэлийн тухай, Аудитын тухай хуулийн шинэчилсэн найруулгын төслүүдийн хэлэлцэх эсэх асуудлаар Төсвийн байнгын хорооноос гаргасан санал, дүгнэлтийг хэлэлцэн шийдвэрлэж өгнө үү. Анхаарал тавьсанд баярлалаа.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 xml:space="preserve"> -Ажлын хэсгийг танилцуулъя. Сангийн сайд Улаан, Сангийн дэд сайд Пүрэв, Сангийн яамны Нягтлан бодох бүртгэлийн бодлогын газрын дарга Пүрэвсүрэн, мөн яамны мөн газрын ахлах мэргэжилтэн Болормаа.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-Мэндчилгээ дэвшүүлье. Улсын Их Хурлын гишүүн Ганбатын урилгаар Баянхонгор аймгийн Эрүүл мэндийн салбарын 57 ажилтан Төрийн ордон, Улсын Их Хурлын үйл ажиллагаатай танилцаж байна. Та бүхэнд ажлын амжилт, эрүүл энх, сайн сайхныг хүсэн ерөөе.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Хууль санаачлагчийн илтгэл болон Байнгын хорооны санал, дүгнэлттэй холбогдуулан асуулттай гишүүн байна уу? Эрдэнэбат гишүүн асуулт асуухааргүй дэлгэрэнгүй дүгнэлт уншлаа шүү дээ. Тэгээд байгаад байна 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Гарамгайбаатар гишүүнээр асуулт тасаллаа.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-Батзандан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Ж.Батзандан:</w:t>
      </w:r>
      <w:r>
        <w:rPr>
          <w:rFonts w:cs="Times New Roman"/>
          <w:b w:val="false"/>
          <w:bCs w:val="false"/>
          <w:color w:val="000000"/>
          <w:sz w:val="24"/>
          <w:szCs w:val="24"/>
          <w:u w:val="none"/>
          <w:lang w:bidi="ar-SA" w:eastAsia="en-US" w:val="mn-MN"/>
        </w:rPr>
        <w:t xml:space="preserve"> -Нягтлан бодох бүртгэлийн тухай хууль, Аудитын тухай хуулийг шинэчилсэн найруулгаар оруулж ирж байгаа хуулийн төсөлтэй нэлээдгүй танилцлаа.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Хуулийн төсөлтэй холбоотой боломжийн хуулийн төсөл бол хэлэлцэхэд нэлээн сайн бэлтгэгдсэн, нэлээн сайжирсан байна гэж харж байгаа. Хуулийн бас нэг давуу тал нь Нягтлан бодох бүртгэлийн тухай хуулиар Мэргэшсэн нягтлан бодогчийн институтэд Засгийн газрын зарим чиг үүргийг хуулиар шилжүүлж байгаа. Энэ хуулиар төрийн зарим чиг үүргийг шилжүүлэхдээ нэлээн сайн зохицуулалтуудыг хийж өгсөн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Одоо төрийн зарим чиг үүргийг төрийн бус байгууллагуудад, мэргэжлийн холбоодод шилжүүлэх процесс эхлээд нэлээн амжилттай явж байгаа. Төрийн чиг үүргийг шилжүүлж авсан байгууллагуудад хариуцлага тооцох, хяналт тавих, төрийн хяналтын механизмыг хэрхэн яаж зохицуулж байгаа вэ гэдэг дээр надад нэг хариулт өгмөөр байна. Энэ хууль дээр нийтийн ашиг сонирхлын болон том аж ахуйн нэгж, байгууллагын санхүүгийн тайлангийн мэдээлэл гэдэг ойлголт орж ирж байгаа. Нийтийн ашиг сонирхлын гэдгийг юу гэж ойлгож байна вэ? Том аж ахуйн нэгжээсээ яаж салгаж өгч байгаа вэ гэдгийг надад хариулмаар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Гуравдугаарт, хөрөнгийн үнэлгээний тухай орж ирж байгаа. Нягтлан бодох бүртгэл, аудит, хөрөнгийн үнэлгээний нэгдсэн бодлогыг хэрэгжүүлнэ гэж санхүү, бүртгэлийн асуудал эрхэлсэн төрийн захиргааны байгууллага. Ер нь Монгол Улсад хөрөнгийн үнэлгээний бодлого ямар төвшинд байна вэ? Хөрөнгийн үнэлгээ хийдэг хэдэн байгууллага байна вэ? Хөрөнгийн үнэлгээ, аудит, нягтлан бодох бүртгэлийн нөхцөл байдал ямархуу байгаа талаар надад товч мэдээлэл өгөөч ээ гэж хүсэж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Нягтлан бодох бүртгэлийн тухай хуулийн 20.5-д хэрвээ аж ахуйн нэгж, байгууллага нь гэрээт ерөнхий нягтлан бодогч ажиллуулна гэж. Хэрвээ нягтлан бодогч байхгүй бол гэрээт нягтлан бодогч ажиллуулж болно гэсэн. Ер нь нягтлан бодогчдын хүрэлцээ Монгол Улсын хэмжээнд ямархуу байгаа вэ, аж ахуйн нэгжүүдийн хэдэн хувь нь ерөнхий нягтлан бодогчтой, хэдэн хувь нь гэрээт нягтлан бодогчтой байна вэ гэдгээ надад тоо баримттай хэлээд өг өө гэж.</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Цааш нь, институтийн зохион байгуулалтын асуудлаар хуулийн 23.2-т байгаа юм. Мэргэшсэн нягтлан бодогчдын институт нь институтийн Их хурал байх бөгөөд хурлын бүрэн эрхт төлөөлөгчийг сонгох, хуралдуулах, удирдах зөвлөл болон чиг үүргийн холбоодыг сонгох журмыг институтийн дүрмээр зохион байгуулна гэж. Төрийн чиг үүргийг бид мэргэжлийн холбоодод шилжүүлж байгаа. Мэргэшсэн нягтлан бодогчдын институт боломжийн хэмжээнд ажиллаж байгаа гэж би хөндлөнгөөс хардаг. Гэхдээ энэ байгууллагын дотоод дүрэм, журам, та бүхний хуулиар тавих гэж байгаа шаардлагуудад хир нийцэж байна вэ?</w:t>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Төрийн зарим чиг үүргийг шилжүүлж авч байгаа мэргэжлийн холбоод, иргэний нийгмийн байгууллагууд төрийн бус байгууллагуудын хооронд сонгон шалгаруулалт явуулах, өрсөлдөөн үүсгэх ийм эрх зүйн зохицуулалтыг оруулж өгч байгаа юу гэдэгт надад хариулаадах.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Эцсийн асуулт, улсын байцаагчид байгаа. Улсын ахлах байцаагч, улсын байцаагч гэсэн ийм статусыг нягтлан бодох бүртгэл дээр аудитын үйл ажиллагаан дээр тавьж өгч байгаа. Аудитын хариуцсан улсын байцаагч. Хэдэн улсын байцаагч одоо яг ажиллаж байна вэ? Нягтлан бодох бүртгэлийг хяналт тавьдаг улсын байцаагч нар. Энэ хууль гарснаар улсын байцаагчдын эрх үүрэгт өөрчлөлт орж байгаа юу? Орж байгаа бол ямар хэлбэрээр орж байгаа вэ? Улсын байцаагчийн тоо, хэмжээ өөрчлөгдөх үү? Энэ дээр нэг хариулт өгчих.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-Мэндчилгээ дэвшүүлье. Завхан аймгийн Алдархаан сумын дунд сургуулийг 1983 онд төгссөн 46 иргэн Төрийн ордон, Улсын Их Хурлын үйл ажиллагаатай танилцаж байна. Та бүхэнд ажлын амжилт, эрүүл энх, сайн сайхныг хүсэн ерөөе.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-Хууль санаачлагч Улаан сайд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Ч.Улаан:</w:t>
      </w:r>
      <w:r>
        <w:rPr>
          <w:rFonts w:cs="Times New Roman"/>
          <w:b w:val="false"/>
          <w:bCs w:val="false"/>
          <w:color w:val="000000"/>
          <w:sz w:val="24"/>
          <w:szCs w:val="24"/>
          <w:u w:val="none"/>
          <w:lang w:bidi="ar-SA" w:eastAsia="en-US" w:val="mn-MN"/>
        </w:rPr>
        <w:t xml:space="preserve"> -Баярлалаа. Батзандан гишүүн зургаан асуулт асууж байна. Манай ажлын хэсгийнхэн асуултуудад хариулаад өгчих.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-Ажлын хэсэг.</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Б.Болормаа: </w:t>
      </w:r>
      <w:r>
        <w:rPr>
          <w:rFonts w:cs="Times New Roman"/>
          <w:b w:val="false"/>
          <w:bCs w:val="false"/>
          <w:color w:val="000000"/>
          <w:sz w:val="24"/>
          <w:szCs w:val="24"/>
          <w:u w:val="none"/>
          <w:lang w:bidi="ar-SA" w:eastAsia="en-US" w:val="mn-MN"/>
        </w:rPr>
        <w:t xml:space="preserve"> -Сангийн яамны Нягтлан бодох бүртгэлийн бодлогын газрын ахлах мэргэжилтэн. Батзандан гишүүний асуултад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Мэргэшсэн нягтлан бодогчийн институтэд хяналт тавих чиг үүргийг энэ хуулийн төслөөр шинээр оруулж ирж байгаа. Хяналтын асуудлыг хуулийн төслийн 23.7-23.10 дугаар зүйлээр зохицуулахаар хуулийн төсөлд тусгасан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Хоёрдугаарх нь, нийтийн ашиг сонирхлын байгууллага гэдэгт хэнийг оруулах вэ гэдэг дээр хуулийн төслийн 3.1.11 дээр тусгасан байгаа. Яг одоогийн байдлаар нэн тэргүүнд бүх хувьцаат компаниуд, банк санхүүгийн секторын бүх байгууллагууд, төрийн өмчийн компаниуд, стратегийн ач холбогдол бүхий аж ахуйн нэгжүүдийг нэн тэргүүнд нийтийн ашиг сонирхлын аж ахуйн нэгж гэдэгт хамааруулахаар хуулийн төслийн 3.1.11-д тусгасан.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Гуравдугаар асуудал нь, хөрөнгийн үнэлгээ болон аудит бүртгэлтэй холбоотой энэ уялдаа холбооны талаар асуулаа. Яг өнөөдрийн байдлаар Монгол Улсад хөрөнгийн үнэлгээний эрхтэй 180 орчим хөрөнгийн үнэлгээчин байгаа. Хууль, эрх зүй өнөөдрийн төвшинд хөрөнгийн үнэлгээний тусгай зөвшөөрлийг компанид биш хувь хүнд олгож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Дөрөвдүгээрх нь, нягтлан бодогч нарын хүрэлцээний асуудал хуулийн төслийн 20.5 дугаар заалттай холбоотой асуудал байгаа. Монгол Улсад яг өнөөдрийн байдлаар нийтдээ 100 мянга орчим аж ахуйн нэгж, байгууллага үйл ажиллагаа явуулж байна. Яг ажил эрхэлж байгаа нягтлан бодогчдын тоо 20 мянга орчим нягтлан бодогч байгаа. Тэгэхээр 100 мянган аж ахуйн нэгжид 20 нягтлан бодогч ажиллаж байна гэж хамгийн энгийнээр ойлгож болно. Гэхдээ 100 мянган аж ахуйн нэгжээс бол тасралтгүй байнгын үйл ажиллагаа явуулж санхүүгийн тайлангаа гаргадаг аж ахуйн нэгж нь 67 мянгаар хязгаарлагдаж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Хуулийн төсөлд бид нар ямар концепц баримталсан бэ гэвэл аж ахуйн нэгж болгон заавал нягтлан бодогчтой байна. Гэхдээ, байхдаа үндсэн орон тооны, эсвэл гэрээт нягтлан бодогчтой байх асуудлыг хуулийн төсөлд тусгасан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Тавдугаар асуудал нь институтээ өрсөлдөөнийг үүсгэх нөхцөл байдлыг хуульд тусгасан уу гээд. Одоогийн өргөн барьсан хуулийн төсөлд бол бид нар Мэргэшсэн нягтлан бодогчийн институт гэсэн төрийн байгууллагад нэлээн хэд хэдэн чиг үүргийг шилжүүлэхээр тусгасан байгаа. Бусад төрийн бус байгууллагуудын өрсөлдөөнийг дэмжих асуудал одоо хуулийн төсөлд байхгүй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Ер нь бид нар нягтлан бодох бүртгэлийн тодорхой чиг үүргүүдийг төрийн бус байгууллагаас сонгон шалгаруулалтын үндсэн дээр гэрээгээр шилжүүлж болох тухай асуудлыг Засгийн газарт өргөн барьсан хуулийн төсөлд тусгасан байсан. Гэхдээ Засгийн газар дээр хэлэлцэх явцад тэр саналаа татаж авсан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Сүүлийн асуулт нь нягтлан бодох бүртгэлийн улсын байцаагч нартай холбоотой асуудал. Яг өнөөдрийн байдлаар улсын байцаагчийн эрхтэй нийтдээ 40 орчим хүмүүс Монгол Улсын хэмжээнд ажиллаж байгаа. Энэ хуулийн төсөл батлагдсанаар улсын байцаагчийн эрх үүрэгт ямарваа нэгэн нэмэлт өөрчлөлт орохгүй.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-Тоо асуугаад байсан.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Б.Болормаа:</w:t>
      </w:r>
      <w:r>
        <w:rPr>
          <w:rFonts w:cs="Times New Roman"/>
          <w:b w:val="false"/>
          <w:bCs w:val="false"/>
          <w:color w:val="000000"/>
          <w:sz w:val="24"/>
          <w:szCs w:val="24"/>
          <w:u w:val="none"/>
          <w:lang w:bidi="ar-SA" w:eastAsia="en-US" w:val="mn-MN"/>
        </w:rPr>
        <w:t xml:space="preserve"> -40 орчим улсын байцаагч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-Аудитыг хянадаг улсын байцаагчийн тоо?</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Б.Болормаа:</w:t>
      </w:r>
      <w:r>
        <w:rPr>
          <w:rFonts w:cs="Times New Roman"/>
          <w:b w:val="false"/>
          <w:bCs w:val="false"/>
          <w:color w:val="000000"/>
          <w:sz w:val="24"/>
          <w:szCs w:val="24"/>
          <w:u w:val="none"/>
          <w:lang w:bidi="ar-SA" w:eastAsia="en-US" w:val="mn-MN"/>
        </w:rPr>
        <w:t xml:space="preserve"> -Улсын байцаагч нар нягтлан бодох бүртгэлийн болон аудитын хууль тогтоомжид адилхан хяналт тавьж байгаа. Нийтдээ 40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-Бакей гишүүн асууя.</w:t>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А.Бакей:</w:t>
      </w:r>
      <w:r>
        <w:rPr>
          <w:rFonts w:cs="Times New Roman"/>
          <w:b w:val="false"/>
          <w:bCs w:val="false"/>
          <w:color w:val="000000"/>
          <w:sz w:val="24"/>
          <w:szCs w:val="24"/>
          <w:u w:val="none"/>
          <w:lang w:bidi="ar-SA" w:eastAsia="en-US" w:val="mn-MN"/>
        </w:rPr>
        <w:t xml:space="preserve"> -Баярлалаа. Миний асуух гэж байгаа зүйл сая Батзандан гишүүний асуусан асуулттай зарим талаар ойролцоо. Энэ хуулийн төслийн 23 дугаар зүйл дээр Мэргэшсэн нягтлан бодогчийн институт, түүний үйл ажиллагааны зарчим гэсэн том бүлэг  байна л даа. Тэгэхээр энэ байгууллагын дотоод журмыг бид хуульчилж өгөх гээд байна л даа. Мэдээж, төрийн байгууллага өөрийнхөө зарим чиг үүргийг төрийн бус байгууллагад шилжүүлэх нь зүйтэй л байх. Тэгсэн мөртлөө тэр байгууллагын дотоод үйл ажиллагааны бүх явах, суух бүх хөдөлгөөнийг энэ хуулиар баталж өгөх гээд байгаа нь хир зэрэг зохимжтой юм бэ?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Энэ дээр би хэд хэдэн жишээ хэлье. 23.2-т институтийн удирдах дээд байгууллага нь институтийн Их хурал байх бөгөөд хурлын бүрэн эрхт төлөөлөгчдийг сонгох, хуралдуулах, удирдах зөвлөл болон чиг үүргийн хороодыг сонгох журмыг институтийн дүрмээр тогтооно гэж байгаа юм. Тэгээд институт бас нэг Их хуралтай байх нь байна шүү  дээ. Үүнийг Их Хурал тэгээд хуулиар баталж өгөх нь. Бас нэг жишээ, мэргэшсэн нягтлан бодогч бүр институтийн гишүүн байна гэж байгаа юм. Заавал.</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25.1 дээр институт нь чиг үүргээ хэрэгжүүлэхийн тулд дараах хороодыг заавал байгуулна гэж байгаа юм. Одоо бүр тулгах нь байна шүү дээ. Тэгээд мэргэшсэн нягтлан бодогчийн эрх олгох, шалгалтын комисс байгуулах. Тэгсэн мөртлөө 25.5.1 дээр товчилсон үг байх шиг байна. Бүр гадаад хэлнээс орчуулахыг нь хүртэл хуулиар зааж өгөх нь байна шүү дээ. Ийм хууль байдаг юм 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Ер нь хэрвээ Их Хурал энэ дээр зарчмыг нь зааж өгөөд, зарчмын шинжтэй асуудлыг. Бусдыг нь тэр байгууллага өөрийнхөө дүрмээр л зохицуулах ёстой шүү дээ. Ингэж тодорхой нэг байгууллагыг хуульчлаад, тэрийг монополь шинжтэй болгоод ингэх нь зөв юм уу? Энэ дээр тодорхой хариулт авмаар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Хоёрдугаарт, мэргэжлийн нягтлан бодогч, мэргэшсэн нягтлан бодогч, тэгээд ерөнхий нягтлан бодогч, ахлах нягтлан бодогч гээд социализмын үед ерөнхий ахлах гэсэн ийм нэр томьёо байсан. Тэр нэр томьёог хүртэл энд нэмж оруулж ирсэн байна. Ийм, хэтэрхий детальчилж, байгууллагын дотоод асуудал руу Их Хурал хууль тогтоогоод, тэгээд оролцох ямар хэрэг байна вэ гэсэн ийм асуудал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-Улаан сайд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Ч.Улаан:</w:t>
      </w:r>
      <w:r>
        <w:rPr>
          <w:rFonts w:cs="Times New Roman"/>
          <w:b w:val="false"/>
          <w:bCs w:val="false"/>
          <w:color w:val="000000"/>
          <w:sz w:val="24"/>
          <w:szCs w:val="24"/>
          <w:u w:val="none"/>
          <w:lang w:bidi="ar-SA" w:eastAsia="en-US" w:val="mn-MN"/>
        </w:rPr>
        <w:t xml:space="preserve"> -Баярлалаа. Бакей гишүүний асууж байгаа асуултад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Мэргэшсэн нягтлан бодохын институттэй холбоотой хуульд орсон заалтуудын талаар бас нэлээд санал гарч байгаа. Хэлэлцүүлгийн явцад ч энэ талаар нэлээн ярих байх. Хэлэлцэх эсэхийг шийдэх асуудлыг ярих үед бас нэлээн асуудал ярьсан. Тэгээд энэ монополь шинжтэй байгаа зүйлийг бас эргэж харж, түүнийг аль болохоор чөлөөтэй, өрсөлдөөний хэлбэр рүү, бусад төрийн бус байгууллагуудыг оролцуулах энэ хэлбэр рүү нарийвчилж үзээрэй гэсэн ийм чиглэлүүд гарсан. Энэ чиглэлээр хэлэлцүүлгийн явцад ажиллана гэж бид бас үзэж байгаа.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Манай ажлын хэсгийн нөхдүүд тодорхой асуудлуудад нь нэмээд хариулчих даа.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Х.Пүрэвсүрэн:</w:t>
      </w:r>
      <w:r>
        <w:rPr>
          <w:rFonts w:cs="Times New Roman"/>
          <w:b w:val="false"/>
          <w:bCs w:val="false"/>
          <w:color w:val="000000"/>
          <w:sz w:val="24"/>
          <w:szCs w:val="24"/>
          <w:u w:val="none"/>
          <w:lang w:bidi="ar-SA" w:eastAsia="en-US" w:val="mn-MN"/>
        </w:rPr>
        <w:t xml:space="preserve"> -Сангийн яамны Нягтлан бодох бүртгэлийн газрын дарга. Эхний асуулт дээр хариулбал бид нар боловсруулж байх явцад хэд хэдэн, ер нь гаднын туршлагуудыг нэлээн судалсан байгаа. Судалгааны ажил нэлээн хийгдсэн. Үүнтэй холбоотойгоор нягтлан бодох бүртгэл, аудитын үйл ажиллагаа болон мэргэжлийн байгууллагуудын эрх, үүргийг хуульчилсан ямар орнууд байдаг юм бэ гээд бас ингээд харвал Япон, Солонгос, Шинэ Зеланд, Малайз, Филиппин, Хонконг, Хятад, Энэтхэг, Орос, Австрали, АНУ, Сингапур зэрэг өндөр хөгжилтэй орнууд энэ мэргэжлийн байгууллагуудыг бас хуульчилсан байдаг юм билээ. Ер нь хэлэлцүүлгийн явцад ажлын хэсэг дээр ялангуяа энэ асуудал дээр гишүүд өөр, өөр байр сууриа илэрхийлж байгаа. Хууль боловсруулагчдын зүгээс ямар нэгэн байгууллагад монополь эрх олгоё гэсэн ямар нэгэн санаа байхгүй гэдгийг хэлэх гэсэн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Хоёрдугаар асуулт дээр, ерөнхий ахлах, бас нягтлан бодогч гэж байгаа. Тухайн байгууллагынхаа үйл ажиллагааны цар хүрээ, том, жижгээс хамаараад бас ажил үүргийн хувьд ялгаатай байдаг. Тийм учраас бид нар ерөнхий, ахлах гэсэн нэр томьёонуудыг хэрэглэж явж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 xml:space="preserve"> -Мэндчилгээ дэвшүүлье.</w:t>
        <w:tab/>
        <w:t>Улсын Их Хурлын гишүүн Ганбаатарын урилгаар иргэдийн төлөөлөл 39 хүн Төрийн ордон, Улсын Их Хурлын үйл ажиллагаатай танилцаж байна. Та бүхэнд ажлын амжилт, эрүүл энх, сайн сайхныг хүсэн ерөөе.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-Бакей гишүүн тодруулъя.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А.Бакей: </w:t>
      </w:r>
      <w:r>
        <w:rPr>
          <w:rFonts w:cs="Times New Roman"/>
          <w:b w:val="false"/>
          <w:bCs w:val="false"/>
          <w:color w:val="000000"/>
          <w:sz w:val="24"/>
          <w:szCs w:val="24"/>
          <w:u w:val="none"/>
          <w:lang w:bidi="ar-SA" w:eastAsia="en-US" w:val="mn-MN"/>
        </w:rPr>
        <w:t>-Энэ бол зарим гадаад оронд тийм байна, бид бас тийм байх ёстой гэж хандаж болохгүй ээ. Монгол Улс гэдэг чинь өөрөө бас биеэ даасан улс, өөрийн гэсэн онцлогтой улс. Тийм учраас өнгөрсөн бас нэг чуулганаар татвар төлөгчид зөвлөх үйлчилгээ үзүүлэх компанийг батлахдаа бас нэг тийм маягаар миний амыг хааж байсан л даа. Тэгээд тодорхой нэг байгууллагыг л хуульчлаад байх нь ер нь зөв гэж үзэж байгаа юм 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 xml:space="preserve"> -Улаан сайд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Ч.Улаан:</w:t>
      </w:r>
      <w:r>
        <w:rPr>
          <w:rFonts w:cs="Times New Roman"/>
          <w:b w:val="false"/>
          <w:bCs w:val="false"/>
          <w:color w:val="000000"/>
          <w:sz w:val="24"/>
          <w:szCs w:val="24"/>
          <w:u w:val="none"/>
          <w:lang w:bidi="ar-SA" w:eastAsia="en-US" w:val="mn-MN"/>
        </w:rPr>
        <w:t xml:space="preserve"> -Мэргэшсэн нягтлан бодохыг институтийн хувьд яах вэ, улс улсуудын жишиг янз бүр л байна. Бид бас төрийн чиг үүргийг шилжүүлж байгаа энэ үүрэг, хариуцлагыг нь дагуулаад энэ төрийн бус байгууллагын энэ асуудлуудыг илүү дэлгэрэнгүй тодорхой авч үзэх нь зөв юм болов уу гэсэн ийм байр суурьтай байсан.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Ингээд хэлэлцүүлгийн явцад янз бүрийн санал гарч байна. Гишүүдээс энэ монополь шинжтэй болчих нь гэсэн болгоомжлол байгаа учраас хэлэлцүүлгийн явцад бид нар үүнийг оновчтой хэлбэр рүү нь ярьж байгаад шилжүүлж болох юм. Энэ дээр хэлэлцүүлгийн явцад ажлын хэсэгтэй бид нар хамтарч ажиллая гэсэн ийм саналтай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 xml:space="preserve"> -Хуульчдын байгууллага гээд монополь байгууллага байгуулж өгсөн шүү дээ. Тэр бол бас л олон улсын жишиг. Мэргэшсэн нягтлангууд бас л тийм байх хэрэгцээ байгаа юм билээ.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-Ганбаатар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С.Ганбаатар:</w:t>
      </w:r>
      <w:r>
        <w:rPr>
          <w:rFonts w:cs="Times New Roman"/>
          <w:b w:val="false"/>
          <w:bCs w:val="false"/>
          <w:color w:val="000000"/>
          <w:sz w:val="24"/>
          <w:szCs w:val="24"/>
          <w:u w:val="none"/>
          <w:lang w:bidi="ar-SA" w:eastAsia="en-US" w:val="mn-MN"/>
        </w:rPr>
        <w:t xml:space="preserve"> -Хэлэлцэх эсэх үе дээр зарчмын зарим зүйлүүдээ асуулт хэлбэрээр асуугаад бас хэлэлцэх явцад яриад явчихад арай дөхөмтэй болов уу гэж бодож байна. Ингээд ер нь мэргэшсэн нягтлан бодох бүртгэлийн институтийн үйл ажиллагааг үнэлж байгаа. Өнгөрсөн хугацаанд  идэвхтэй сайн ажилласан байх. Гэхдээ л өнөөгийн зах зээл дээр олон судлаачидтай уулзахад санхүүгийн тайлангийн залилан, хуурамч баримт бичгийн асуудал эдийн засгийн томоохон Монголын асуудал болчхоод байна шүү дээ.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Дээр нь 100 гаруй мянган аж ахуйн нэгж, байгууллага Монголд бүртгэлтэй байдаг юм байна. Түүнийх нь 60 нь х /икс/ болон алдагдалтай. Бүр тайлан гаргадаггүй байгууллага 60 хувь нь байгаа юм байна. Үүн дээр үүдээд Нягтлан бодох бүртгэлийн хууль стандартад нийцүүлэн зохион байгуулах, хэрэгжүүлэх үүргийг удирдлага яаж хариуцах гээд байгааг нь улам тодруулах шаардлагатай байна. Үүнийг хэрэгжүүлэхдээ орон тооны нягтлан бодогч ажиллуулахаас гадна зөвлөх үйлчилгээгээр хэрэгжүүлэх боломжийг судалж үзсэн үү? Үүнийг түлхүүхэн шиг оруулмаар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Хоёрдугаар зүйл, сая Бакей гишүүний яриад байгаа энэ нягтлан бодох бүртгэлийн энэ үйл ажиллагааг нийтлэг мөрдөх, хууль гэж үзэх энэ талбар дээр мэргэшсэн нягтлан бодогчийн институтийг ингэж хэтэрхий монопольчилж байна. Бусдыг нь оруулж ирэхгүй бол энэ хэсэг дээр үнэхээр ажил муу байгаад байгаа гэсэн ийм ажлууд их явж байна. Энэ дээр дүгнэлт гаргаж байгаа юу? Олон улсын нягтлан бодох бүртгэлийн стандартууд  Монголд яг хэрэгжиж байгаа юу? Энэ Нягтлан бодох бүртгэлийн институт маань хэрэгжүүлээд амжилттай байгаа юу гэсэн асуулт.</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Гуравдугаарт, баримт нотолгоо, программ хангамжид тавигдах шаардлага, хяналт аюулгүй байдлын талаар нэгмөр асуудлыг яг энэ хуульдаа хир зэрэг оруулсан бэ? Одоо энэ хууль, шүүхийн байгууллагууд янз бүрээр ханддаг. Яг нягтлан бодох бүртгэлийн тухай асуудлуудыг авч үзэхдээ нэгдсэн, нэгмөр болгосон юм алга байна. Үүнийг хуульд хир зэрэг оруулсан бэ?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Дөрөвдүгээр асуулт, нягтлан бодох бүртгэлийн үйл ажиллагааг бүх байгууллага ерөнхий нягтлан бодогчтой байхаар заасан байгаа. Заавал нягтлан бодогчтой байх шаардлагагүй. Одоо сумдад дээр, ялангуяа жижиг аж ахуйн нэгжүүд дээр энэ их дарамттай болчхоод байгаа юм. Энэ шаардлага бол зөвлөх үйлчилгээгээр, гэрээгээр нягтлан бодох бүртгэлийн үйл ажиллагааг зохицуулах нь ямархуу байдлаар орсон бэ? Үүнийг түлхүү оруулмаар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Нягтлан бодох бүртгэлийн бодлогын баримт бичигт тавигдах шаардлага, түүнийг зайлшгүй хэрэглээ болгох талаас нь зохицуулалт хаана орсон бэ? Зохицуулалтууд хир орсон бэ? Хуулийн 25 дугаар зүйлд дүрмээрээ зохицуулагдах боломжтой, мөн 27, 28, 29 дүгээр зүйл нь журмаар зохицуулах боломжтой гэж үзэж байгаа. Үүнийг ажлын хэсэг юу гэж үзэж байгаа вэ? Санхүүгийн тайланг хуульд нэг хугацааг заах бус, байгууллага өөрөө сонгох байдлаар зохицуулах тийм боломж байгаа юу? Яг нэг хугацаа заачхаар жаахан бэрхшээлтэй байна гэсэн олон судлаачдын асуултууд байгаа. Энэ дээр хариулт өгөөч ээ. Хуулийн хэлэлцэх явцад үүнийг нэлээн түлхүү ярина гэж үзэж байгаа. Хэлэлцэх эсэхийг мэдээж дэмжиж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-Улаан сайд хариулъя.</w:t>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-Тэрнээс өмнө мэндчилгээ дэвшүүлье.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Улсын Их Хурлын гишүүн Санжмятавын урилгаар Завхан аймгийн 20 иргэн Төрийн ордон, Улсын Их Хурлын үйл ажиллагаатай танилцаж байна. Та бүхэнд ажлын амжилт, эрүүл энх, сайн сайхныг хүсэн ерөөе. Сайд гишүүн завгүй байдаг учраас ингээд хуралдаа байдаггүйг та бүхэн харж байгаа байх.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-Ажлын хэсэг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Б.Болормаа:</w:t>
      </w:r>
      <w:r>
        <w:rPr>
          <w:rFonts w:cs="Times New Roman"/>
          <w:b w:val="false"/>
          <w:bCs w:val="false"/>
          <w:color w:val="000000"/>
          <w:sz w:val="24"/>
          <w:szCs w:val="24"/>
          <w:u w:val="none"/>
          <w:lang w:bidi="ar-SA" w:eastAsia="en-US" w:val="mn-MN"/>
        </w:rPr>
        <w:t xml:space="preserve"> -Ганбаатар гишүүний асуултад хариулъя. Хуулийн төслийг боловсруулахдаа бидний яг баримталсан ганц концепц бол аливаа аж ахуйн нэгж байгууллага бол заавал мэргэжлийн хүнээр нягтлан бодох бүртгэлээ хөтлүүлэх ёстой гэсэн ийм концепцыг баримталсан. Гэхдээ үүнийгээ үндсэн орон тооны, эсвэл гэрээгээр хөтлүүлэх тухай асуудал нь тухайн аж ахуйн нэгж, байгууллагын өөрийн сонголтод байхаар хуулийн төсөлд тусгасан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Харин энэ зөвлөх үйлчилгээний компаниудыг ашиглаж нягтлан бодох бүртгэлийг хөтлүүлэх боломжтой эсэх асуудал дээр бид нар хэлэлцүүлгийн явцад гарч ирж байгаа учраас судалгаа хийж байна. Гэхдээ үүнийг ажлын хэсэг хэлэлцэж болно гэж бодож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Монголын мэргэшсэн нягтлан бодогчийн институтийн үйл ажиллагаанд Сангийн яамны зүгээс одоогийн байдлаар үйл ажиллагааны явцад гарсан нэгдсэн дүгнэлт одоогоор байхгүй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Бодлогын баримт бичгийг хуулийн хаана зохицуулсан бэ гээд, аж ахуйн нэгж, байгууллагын удирдлага бол заавал нягтлан бодох бүртгэлийн өөрийн бодлогын баримт бичигтэй байна гэдэг хуулийн заалт одоогийн хуульд бас байгаа. Энэ өргөн барьж байгаа хуулийн төсөлд ч гэсэн түүнийг бид нар хэвээр нь хадгалсан байгаа. Заавал өөрийнхөө бодлогын баримт бичигтэй байна. Тэр нь одоо олон улсын стандартад нийцсэн байх юм гэсэн байдлаар.</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Хуулийн төсөлд байгаа журмаар зохицуулах боломжтой асуудлуудыг хуулийн төсөлд байна гэдэг дээр бид нар ажлын хэсэг дээр ярилцаад үүнийг боловсруулалтын явцад дахиж үзэж болох байх. Бид нар аль болохоор хуулийг бүх зохицуулалтуудыг тусгасан дэлгэрэнгүй байдлаар хуулиа боловсруулсан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Санхүүгийн тайлангийн хугацааг аж ахуйн нэгж, байгууллагын өөрийн онцлогоос нь хамаараад янз бүр байх тухай яаман дээр судалсан юм. Тэгээд энэ бол үнэхээр боломжгүй байгаа. Хэрвээ аж ахуйн нэгж өөрийнхөө үйл ажиллагааны онцлогоос шалтгаалаад дуртай хугацаагаа хэрэглэх юм бол Төсвийн тухай хуулиас эхлээд татварын бүх хууль тогтоомж, маш олон хууль тогтоомжид өөрчлөлт орно. Тэгээд дээр нь бид нар улсын хэмжээний тоо мэдээнүүдийг гаргаж авах, төсвийн тооцооллыг хийхэд асар хүндрэлтэй байгаа учраас нэгдмэл, нэг л санхүүгийн жилийг хэрэглэхээс өөр арга байхгүй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-Улаан сайд нэмж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Ч.Улаан: </w:t>
      </w:r>
      <w:r>
        <w:rPr>
          <w:rFonts w:cs="Times New Roman"/>
          <w:b w:val="false"/>
          <w:bCs w:val="false"/>
          <w:color w:val="000000"/>
          <w:sz w:val="24"/>
          <w:szCs w:val="24"/>
          <w:u w:val="none"/>
          <w:lang w:bidi="ar-SA" w:eastAsia="en-US" w:val="mn-MN"/>
        </w:rPr>
        <w:t xml:space="preserve"> -Баярлалаа. Ганбаатар гишүүний асуулт дээр нэг зүйл нэмчихье л дээ. Орон тооны бус нягтлан бодох ашиглах асуудал бол энэ хуульд тусгагдчихсан байгаа. Жилдээ 100 сая хүртэлх төгрөгийн борлуулалттай аж ахуйн нэгжүүд бол заавал тайлан гаргаж, заавал нягтлан ажиллуулахгүй байхаар ингэж хуульд журамласан байгаа шүү дээ. Мөн, түүнээс гадна аж ахуйн нэгжүүд тайлан гаргах процесс их хүнд сурталтай, дарамттай байгаа тухай олон шүүмжлэл гардаг. Энэ байдлыг харгалзан үзээд бид нар хуульд бас нэмэлт, өөрчлөлт оруулж, ялангуяа жижиг аж ахуйн нэгжүүд тайлан гаргах тал дээр өөрсдөө сонголттой байх. Хэрвээ шаардлагатай гэж өөрсдөө үзвэл тайлан гаргахгүй. Тогтмол татвар төлөөд явдаг байх. Ер нь тайлангаа гаргаад татвараа төлөөд ингээд төсөл, зээлдээ хамрагдаад явна гэсэн нь тайлангаа гаргаад явдаг. Тэрнийх нь хугацаа нь заавал сар болгон биш, улирлаар байдаг. Ингэж хөнгөвчлөх арга хэмжээнүүдийг бид бас хуулийн төсөлдөө авч үзэж байгаа. Энэ бол Татварын хуулийн төсөлдөө авч үзэж байгаа юм. Баярлалаа.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 xml:space="preserve"> -Гарамгайбаатар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Б.Гарамгайбаатар:</w:t>
      </w:r>
      <w:r>
        <w:rPr>
          <w:rFonts w:cs="Times New Roman"/>
          <w:b w:val="false"/>
          <w:bCs w:val="false"/>
          <w:color w:val="000000"/>
          <w:sz w:val="24"/>
          <w:szCs w:val="24"/>
          <w:u w:val="none"/>
          <w:lang w:bidi="ar-SA" w:eastAsia="en-US" w:val="mn-MN"/>
        </w:rPr>
        <w:t xml:space="preserve"> -Баярлалаа. Би энэ хуулийг их зөв цаг үедээ орж ирж байна гэж бодож байна. Сангийн яамныхан, энэ хууль санаачлагчдаас асуух юм байгаа юм. Түрүүн 100 мянган аж ахуйн нэгж өнөөдөр үйл ажиллагаа явуулж байгаа гэж байгаа юм. Би ойлгохдоо олон улсын нягтлан бодох бүртгэл бол манай улсад бараг 1991 оны үеэс эхлээд олон улсын нягтлан бодох бүртгэлийн системд нэвтэрлээ гэж тухайн үед Улаан Сангийн сайд байхдаа бас  энэ тухай зарлаж байсан. Тэгээд өнөөдрийг хүртэл олон улсын нягтлан бодох бүртгэлийн систем Монгол оронд бүрэн төгс хэрэгжиж дуусаагүй юм байна л даа. Тэгээд сайжруулах гэж байгаа нь сайн талтай байх. Тэгэхээр би юу гэж асуух гээд байгаа юм бэ гэхээр миний ойлгож байгаагаар бол олон улсын нягтлан бодох бүртгэлийн систем гээд аккурэл суурь дээр тулгуурлаж явдаг гэж би ойлгодог.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Өнөөдөр аж ахуйн нэгжүүд томрохгүй байгаа шалтгаан нь аккурэл суурьтай санхүүгийн нягтлан бодох бүртгэл хийх юм бол татвар болоод бусад хуулиудаар өөр байдаг учраас аккурэл сууриар хийвэл маш өндөр татвар төлөх вариант руу орж ирдэг учраас аж ахуйн нэгжүүд томордоггүй байхгүй юу. Би тэгж ойлгодог. Тийм учраас 100 мянган аж ахуйн нэгж өнөөдөр яг ямар суурьтай нягтлан бодох бүртгэлээр явдаг юм бэ? Аккурэл сууриар явдаг юм уу эсвэл тоон суурьтай явдаг юм уу? Миний ойлгож байгаагаар бол аж ахуйн нэгжүүд тоон суурь дээр явдаг. Яагаад гэвэл энэ бол татварыг зохицуулж төлөх тэр аргаар явдаг учраас ингэж явдаг гэж ингэж ойлгодог. Энэ бол эдийн засгийн яг энэ хүндрэлтэй үед их чухал хууль л даа. Тийм учраас энэ хэлэлцэх гэж байгаа хуульд энэ асуудлууд бүрэн тусгалаа олсон уу гэж ингэж асуух гээд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Нэг ёсондоо, Монгол Улс өнөөдөр тоон суурьтай санхүү, нягтлан бодох бүртгэлээ явуулах байна уу, эсвэл аккурэл руу 100 хувь шилжиж байна уу гэж. Аккурэл руу шилжсэн тохиолдолд борлуулалтын орлогоо аж ахуйн нэгжүүд гэрээний үнийн дүнгээр тавьж эхэлнэ шүү дээ. Их том болж эхэлнэ. Аж ахуйн нэгжүүд томорно, тэр хэмжээгээр энэ бүртгэл, тооцоонуудад бүрэн өөрчлөлтүүд орно. Энэ нь Татварын хуультай зөрчилддөг. Энэ хууль гарснаараа эдгээр асуудал, үүнтэй холбоотой өөрчлөгдөх үү гэж ингэж асуух гээд байгаа юм. Аж ахуйн нэгжүүд маш хүнд байгаа гэдэг чинь үүнтэй холбоотой байхгүй юу. Нягтлан бодох бүртгэл нь өөрөө авцалддаггүй учраас энэ асуудал маш хүндээр тусдаг.</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Хоёрдугаарт, Аудитын тухай хууль бас орж ирж байна. Аудит бол аж ахуйн нэгжүүдийн санхүү, нягтлан бодоход дүг шинжилгээ хийж, дүгнэлт гаргадаг шүү дээ. Олон улсад бол аудитын байгууллага хийсэн ажилдаа хариуцлага хүлээдэг гэж би ойлгодог. Тухайн аж ахуйн нэгж нэгэнт аудитын байгууллагаар санхүү, тайлангаа хянуулаад, санал, дүгнэлтээ гаргасан бол тэр аж ахуйн нэгжид буруу байхгүй. Гаргасан тайлан, тооцоо, дүгнэлтээ аудитын байгууллага татварын гэдэг юм уу, бусад байгууллагын өмнө хүлээх ёстой гэж ингэж ойлгодог. Энэ нь зөв үү? Энэ дээр бас энэ асуудал байна уу гэсэн ийм л асуулт асуух гэсэн юм. Тэгэх юм бол энэ хуулийг хэлэлцэх боломж байна. Түүнээс, энэ хууль зүгээр нэг нягтлан бодогчдын эрх ашиг гэдэг юм уу, гишүүдийн саяын яриад байгаа юмыг хийсэн бол энэ бол бүрэн шинэчлэл биш шүү гэдгийг л хэлэх гэсэн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-Улаан сайд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Ч.Улаан:</w:t>
      </w:r>
      <w:r>
        <w:rPr>
          <w:rFonts w:cs="Times New Roman"/>
          <w:b w:val="false"/>
          <w:bCs w:val="false"/>
          <w:color w:val="000000"/>
          <w:sz w:val="24"/>
          <w:szCs w:val="24"/>
          <w:u w:val="none"/>
          <w:lang w:bidi="ar-SA" w:eastAsia="en-US" w:val="mn-MN"/>
        </w:rPr>
        <w:t xml:space="preserve"> -Баярлалаа. Гарамгайбаатар гишүүний асуултад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Ер нь энэ нягтлан бодох бүртгэлийн тухай хууль 1993 онд батлагдсанаас хойш л бид энэ нягтлан бодох бүртгэлийн олон улсын стандартыг нэвтрүүлэх энэ ажлыг хийж байгаа. Гэхдээ өнөөдөр бүрэн төгс дуусчхаагүй байна. Ер нь том аж ахуйн нэгжүүдийн төвшинд харьцангуй нэлээд өндөр төвшинд энэ бүртгэл бас нэвтэрсэн явж байгаа. Гэхдээ засаж сайжруулах асуудал олон байгаа юм.</w:t>
        <w:tab/>
        <w:t>Энэ хуулийн орж ирж байгаа нэг онцлог бол аж ахуйн нэгжүүдээ бид нар гурав ангилж авч үзэж байгаа. Ингээд ангилал тус бүрд нь таарсан бүртгэлийн оновчтой тийм тогтолцоо бий болгохыг зорьж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Манай ажлын хэсгийнхэн тодорхой асуудлууд, бүртгэлийн суурийнх нь талаар нэмээд хариулчих даа.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 xml:space="preserve"> -Ажлын хэсэг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Б.Болормаа:</w:t>
      </w:r>
      <w:r>
        <w:rPr>
          <w:rFonts w:cs="Times New Roman"/>
          <w:b w:val="false"/>
          <w:bCs w:val="false"/>
          <w:color w:val="000000"/>
          <w:sz w:val="24"/>
          <w:szCs w:val="24"/>
          <w:u w:val="none"/>
          <w:lang w:bidi="ar-SA" w:eastAsia="en-US" w:val="mn-MN"/>
        </w:rPr>
        <w:t xml:space="preserve"> -Аккурэл суурь, мөнгөн суурийн хувьд ер нь дэлхийн бүх улс, орнууд нягтлан бодох бүртгэлийнх нь суурь аккурэл байгаа. Татвар ногдуулахад хэрэглэж байгаа суурь өндөр хөгжилтэй улс, орнууд бол мөнгөн суурьтай байдаг. Тийм учраас гол бэрхшээл үүсгээд байгаа татвар ногдуулалт дээр бэрхшээл үүсгэж байгаа. Татварын өөрийн суурь бол уг нь мөнгөн суурь байх нь хамгийн зохистой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Бид нар хуулийн төслийг хийхдээ энэ шинэчилж орж ирж байгаа хуулийн төсөл дээр том аж ахуйн нэгжүүд аккурэл суурьтай байх ёстой. Бүр бичил гэж ангилагдаж байгаа аж ахуйн нэгж, байгууллагын хувьд бол Сангийн яамнаас баталсан заавар, журмын хүрээнд л бүртгэлээ хөтлөөч ээ гэж асар их хялбаршуулж байгаа. Нийт үйл ажиллагаа явуулж байгаа 100 мянган аж ахуйн нэгжийн 85 хувь нь шууд бичил, жижиг, дунд гэдэгт ангилагдахаар ийм судалгаа байгаа. Аудитын байгууллага дээр хариуцлага хүлээдэг асуудлыг бид нар Аудитын тухай хуульд хариуцлагын тогтолцоог маш өндөр болгож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 xml:space="preserve"> -Гарамгайбаатар гишүүн.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Б.Гарамгайбаатар: </w:t>
      </w:r>
      <w:r>
        <w:rPr>
          <w:rFonts w:cs="Times New Roman"/>
          <w:b w:val="false"/>
          <w:bCs w:val="false"/>
          <w:color w:val="000000"/>
          <w:sz w:val="24"/>
          <w:szCs w:val="24"/>
          <w:u w:val="none"/>
          <w:lang w:bidi="ar-SA" w:eastAsia="en-US" w:val="mn-MN"/>
        </w:rPr>
        <w:t>-Түрүүний хэлээд байгаа аккурэл суурь, мөнгөн суурь хоёроос чинь болоод аж ахуйн нэгжүүд яг үнэн чанартаа томрохгүй байгаа шүү дээ. Аккурэл суурьтай бол яг гэрээний үнийн дүнгээр борлуулалтын орлогоо эхэлж тавьдаг шүү дээ. Тэгээд тухайн гүйцэтгэлээр санхүүжигдээд явахад гэрээний үнийн дүнгээс нь эхэлж татвар, мөнгө нэхэж эхэлдэг байхгүй юу. Татвараа нэхдэг. Энэ ялгааг арилгахгүй юм бол энэ хэчнээн сайжруулаад нэмэр байгаа юм уу? Би үүнийг л гайхаад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Хоёрдугаарт, миний аудитын талаар асууж байгаа шалтгаан ямар учиртай юм бэ гэхээр аудитын байгууллага тухайн аж ахуйн нэгжийн санхүү, тайлан балансад аудит хийчхээд хариуцлага хүлээдэг. Би зөвхөн дүгнэлт гаргалаа гэж хэлээд байдаг байхгүй юу. Тэгэхээр аж ахуйн нэгжүүдэд учирдаг хүндрэл бас байна шүү дээ. Аудитын байгууллага нэгэнт л шалгасан, тэр гэрээ хийгээд орсон юм бол аудитад яагаад хариуцлага тооцож болдоггүй юм бэ гэдгийг л би асуугаад байгаа юм. Энэ бас энэ хуульд тусгалаа олох уу? Тэгвэл манайх.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-Улаан сайд хариулах 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Б.Болормаа:</w:t>
      </w:r>
      <w:r>
        <w:rPr>
          <w:rFonts w:cs="Times New Roman"/>
          <w:b w:val="false"/>
          <w:bCs w:val="false"/>
          <w:color w:val="000000"/>
          <w:sz w:val="24"/>
          <w:szCs w:val="24"/>
          <w:u w:val="none"/>
          <w:lang w:bidi="ar-SA" w:eastAsia="en-US" w:val="mn-MN"/>
        </w:rPr>
        <w:t xml:space="preserve"> -Би хариулъя. Гэрээний үнийн дүнгээр шууд борлуулалтын орлогыг бүртгээд, татвар ногдуулдаг гэж асуугаад байгаа дээр ийм л хариулт байна. Яг нягтлан бодох бүртгэлийн хувьд бол бид нар гэрээ байгуулсан даруйд нь шууд орлогоор бүртгэдэггүй. Аккурэл зарчим ч гэсэн өөрөө яг тэгж хэлдэггүй. Аккурэл зарчим бол өөрөө юу гэж хэлдэг вэ гэвэл яг тухайн орлогыг үнэхээр тэр ажил, үйлчилгээгээ үзүүлээд гүйцэтгэчихсэн бол орлогоор бүртгэхийг зөвшөөрч байгаа. Татварын хуульд магадгүй, мөнгө нь урьдчилаад ороод ирчихсэн, эсвэл гэрээ байгуулагдсан тэр үед нь татвар ногдуулдаг гэсэн Татварын хуулийн бас тийм заалттай аккурэл зарчим зөрчилдөж байгаа. Гэхдээ бид нар аж ахуйн нэгж, байгууллагуудын хувьд аккурэл бүртгэл, татвар ногдуулалт хоёрыг хооронд нь зохицуулдаг зохицуулалтын тусгай тайланг өнөөдөр яг практикт хэрэглэдэг. Тэгж байж бид нар татварын ногдуулалтыг Монгол Улсын татварын хуулийн дагуу ногдуулж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Аккурэл зарчим бол шууд гэрээ байгуулагч орлогоор бүртгэхийг, тэгж бүртгэдэггүй. Тэгэхээр яаж байна вэ гэхээр аккурэл бүртгэлийг аж ахуйн нэгжүүд практикт хэрэглэхдээ магадгүй, алдаатай хэрэглэж байгаа тийм юм байгаа. Дэлхий даяар бүх аж ахуйн нэгжүүдийн хувьд аккурэл суурьтай явж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З.Энхболд:</w:t>
      </w:r>
      <w:r>
        <w:rPr>
          <w:rFonts w:cs="Times New Roman"/>
          <w:b w:val="false"/>
          <w:bCs w:val="false"/>
          <w:color w:val="000000"/>
          <w:sz w:val="24"/>
          <w:szCs w:val="24"/>
          <w:u w:val="none"/>
          <w:lang w:bidi="ar-SA" w:eastAsia="en-US" w:val="mn-MN"/>
        </w:rPr>
        <w:t xml:space="preserve"> -Лүндээжанцан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Д.Лүндээжанцан:</w:t>
      </w:r>
      <w:r>
        <w:rPr>
          <w:rFonts w:cs="Times New Roman"/>
          <w:b w:val="false"/>
          <w:bCs w:val="false"/>
          <w:color w:val="000000"/>
          <w:sz w:val="24"/>
          <w:szCs w:val="24"/>
          <w:u w:val="none"/>
          <w:lang w:bidi="ar-SA" w:eastAsia="en-US" w:val="mn-MN"/>
        </w:rPr>
        <w:t xml:space="preserve"> -Би энэ хоёр хуулийн төсөлтэй танилцсан. Би буруу ойлгоод байна уу? Нягтлан бодох бүртгэлийн хууль, Аудитын хууль хоёрыг хоёр хуулийг хамтад нь яриад байгаа юм шиг санагдаад байна. Буруу, зөрүү ойлгосон бол уучлаарай. Энэ чинь хоёр тусдаа хууль гэж би ойлгоод байна. Хоёулангийнх нь санал, дүгнэлт яг хамт явчихсан.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Нягтлан бодох бүртгэлийн хуулийг гайгүй, ер нь сайн боловсрогдсон юм шиг харагдаж байгаа юм. Ямар ч гэсэн уншиж танилцахад, бидний яриад байдаг зүйлүүдийг нэлээн өөрчилж, сүүлийн үед яригдаж байгаа цахим сантай холбоотой асуудал, мэргэшсэн нягтлан бодогчийн статусын хэмжээ, үүрэг, хариуцлагын асуудлууд нэлээн сайн сууж өгсөн юм шиг байна. Гэлээ гэхдээ энэ дээр бид бол мэргэжлийн дүрэм гэж 22.1-д байгаа юм. Үүнийг мэргэжлийн ёс зүйн дүрэм гэж нэрлэж болох уу, үгүй юу гэдэг асуулт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Өөрөөр хэлбэл, нягтлан бодогчдоор мэргэжлийн ёс зүйн тангараг ч байдаг юм уу юу байдаг юм бэ, ийм юм хийлгэвэл тендер зарлах ч байдаг юм уу, хуурамч тайлагнал гаргадаг зэрэг, тэгээд өөрсдөө эрсдэлд ороод хэрэгт татагдаад, нягтлан бодох бол сүүлийн үед хам хэргийн гарцаагүй хүн нь болчхоод байгаа шүү дээ. Энэ зэргээс урьдчилан сэргийлэхэд ач холбогдолтой байдаг юм биш байгаа гэдэг ийм асуудал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Дараагийн асуудал бол Мэргэшсэн нягтлан бодогчдын институт гээд байгаа юм. Үүнийг уншихаар лиценз олгох, эрх олгох баахан. Ер нь ажлаасаа чөлөөлөгдвөл хандах зэрэг монополь эрх бол иргэний, төрийн бус байгууллага энэ нь ажиллаж байгаа. Бодвол сайн ажиллаж байна. Гэхдээ дэндүү энэ дээр эрх нь хэт төвлөрөөд байгаа юм биш байгаа гэдэг ийм эргэлзээ бас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Дараа нь, Стандартын хороо, олон улсын стандарт гээд үг, нэр томьёонууд нэлээн их орсон. Үүнийг бид найруулга болоод тодорхой, анхдугаар хэлэлцүүлгийн шатанд саналуудаа өгчхөд болох байх гэж ингэж бодож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Аудитын шинэчилсэн хуулийн төсөл дээр бас дор хаяхад 9 зүйлийг аудитын компаниудыг мэргэжил, арга зүйн удирдлагаар хангаж удирдах ажлын хүрээнд нэлээн олон зүйлийг л хийж өгөх шаардлага байгаа нь эндээс харагдаад байна. Үүнтэй холбогдуулаад нийтдээ 20 гаруй саналыг манай ажил хариуцсан хүмүүс бэлтгэж бидэнд ирүүлсэн. Энэ саналуудыг бас хэлэлцүүлгийн шатанд өгье.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Ерөнхий саналаа хэлэхэд, Нягтлан бодох бүртгэлийн хууль нь нэлээн сайн боловсруулагдсан. Аудитын хууль нь арай үүндээ хүрээгүй, нэлээн их ажиллах шаардлагатай байгаа нь харагдаж байна гэдгийг би жич, цаасаар өгье. Дээр нь аудитын асуудлаар жил болгон аудит хийлгэдэг. Тэгээд аж ахуйн нэгжүүдийг орж байх хуультай, номтой. Гол нь түүний чанар ямар байдаг юм бол. Дээр нь, хариуцлагын тогтолцоог сайжруулсан гэж танилцуулгад бичсэн. Гэхдээ хариуцлагын тогтолцоо илүү нарийн болгох шаардлага байгаа нь харагдаж байна. Өнөөдөр цахим юмыг сайн нэвтрүүлэхгүй бол хөрөнгө нь ямар юм бэ, боловсон хүчин бэлтгэж байгаа кредит цагуудынх нь хэмжээ бас ялгаатай байгаа гэдгийг.</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 xml:space="preserve"> -Лүндээжанцан гишүүнд нэмж 1 минут.</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Д.Лүндээжанцан: </w:t>
      </w:r>
      <w:r>
        <w:rPr>
          <w:rFonts w:cs="Times New Roman"/>
          <w:b w:val="false"/>
          <w:bCs w:val="false"/>
          <w:color w:val="000000"/>
          <w:sz w:val="24"/>
          <w:szCs w:val="24"/>
          <w:u w:val="none"/>
          <w:lang w:bidi="ar-SA" w:eastAsia="en-US" w:val="mn-MN"/>
        </w:rPr>
        <w:t>-Жишээлбэл, нягтлан бодох бүртгэлийн бүх систем бол цахим дээр суурилна, олон улсын стандартад хүрнэ гээд байхаар тэрийг хийдэг боловсон хүчин байгаа байхгүй юу. Үүнийг бэлтгэж байгаа сургуулиуд нь яг энэ мэргэжлийнх нь цаг, зарим нь 6 кредит байхад зарим нь 3 кредит ч гэдэг юм уу, ингээд ялгамжтай байна. Тийм учраас мэргэшсэн нягтлан бодогчдын мэдлэгийн доод, минимум хэмжээ гэж байх ёстой биз дээ? Ийм л хэмжээнд энэ мэдлэг эзэмшвэл сая компьютер дээрээ тайлан тооцоогоо гаргачихдаг, энэ нь дараа нь тайлан үнэн өв гардаг, нэгтгэхэд амар, хялбар. Одоо шилэн данс  гээд яриад байгаа энэ үед чинь энэ мэргэшсэн нягтлан бодогчдын мэргэжил, боловсролын төвшинг нь доод, минумум хэмжээг  нь нарийн зааж өгөх шаардлагатай байна гэсэн ийм зүйлийг би санал, асуулт маягаар тавьж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Я.Өлзийболд: </w:t>
      </w:r>
      <w:r>
        <w:rPr>
          <w:rFonts w:cs="Times New Roman"/>
          <w:b w:val="false"/>
          <w:bCs w:val="false"/>
          <w:color w:val="000000"/>
          <w:sz w:val="24"/>
          <w:szCs w:val="24"/>
          <w:u w:val="none"/>
          <w:lang w:bidi="ar-SA" w:eastAsia="en-US" w:val="mn-MN"/>
        </w:rPr>
        <w:t xml:space="preserve"> -Лүндээжанцан гишүүнийх ихэнх нь санал байна. Хариулт өгөх, би  жил байна гэж ойлгож байна. Нэгдүгээрх нь, ёс зүйн дүрэмтэй холбоотой. Бид нар үүнийг яг хуулийн төсөл дээр 20.6.1-д оруулчихсан байж байгаа. Яг өнөөдөр Сангийн сайдын зөвлөмж гарсан байгаа. Монгол Улсад үйл ажиллагаа явуулж байгаа институт, хүрээлэнгүүдэд зөвлөмж хүргүүлсэн. Энэ нь яах вэ гэхээр тус тусдаа өөрийнхөө дүрмийн дагуу ёс зүйн журмаа батлаад, түүнийгээ дагаж мөрдөнө үү гэж ингэж явж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Хоёр дахь дээр бол, сургалтын асуудал, боловсон хүчин бэлтгэхтэй холбоотой энэ асуудал дээр хариулъя гэж бодож байна. Өнөөдөр бид нар бас Дэлхийн банкны төсөл хэрэгжиж байгаа олон талт төслийн нэг хэсэг нь манай Сангийн яаман дээр тухайлбал, нягтлан бодох бүртгэлтэй холбоотой.  Энэ төслийн хүрээнд бол их, дээд сургуулиуд боловсон хүчин бэлтгэхтэй холбоотойгоор сургалтын чанар, агуулга, программ хөтөлбөртэй холбоотойгоор яг ийм тухайлсан заалт байж байгаа. Яг үүгээр манайхан судалгааны ажил хийгдэж явж байгаа. Энэ намраас эцсийн дүгнэлтээ гаргахаар ингээд явж байгаа. Ер нь хууль батлагдсаны дараа бид нар түүнтэй холбоотойгоор хамгийн бага тавигдах шаардлагыг сургуулиудад явуулах ийм боломжтой гэж ингэж үзэж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Д.Лүндээжанцан: </w:t>
      </w:r>
      <w:r>
        <w:rPr>
          <w:rFonts w:cs="Times New Roman"/>
          <w:b w:val="false"/>
          <w:bCs w:val="false"/>
          <w:color w:val="000000"/>
          <w:sz w:val="24"/>
          <w:szCs w:val="24"/>
          <w:u w:val="none"/>
          <w:lang w:bidi="ar-SA" w:eastAsia="en-US" w:val="mn-MN"/>
        </w:rPr>
        <w:t xml:space="preserve"> -Ёс зүйн дүрэмтэй холбоотой?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Я.Өлзийболд: </w:t>
      </w:r>
      <w:r>
        <w:rPr>
          <w:rFonts w:cs="Times New Roman"/>
          <w:b w:val="false"/>
          <w:bCs w:val="false"/>
          <w:color w:val="000000"/>
          <w:sz w:val="24"/>
          <w:szCs w:val="24"/>
          <w:u w:val="none"/>
          <w:lang w:bidi="ar-SA" w:eastAsia="en-US" w:val="mn-MN"/>
        </w:rPr>
        <w:t xml:space="preserve"> -Ёс зүйн дүрэм дээр яг өнөөдөр Сангийн сайдын зөвлөмж гараад бүх төрийн бус байгууллагуудад хүргэгдчихсэн байж байгаа. Тэр дээр яах вэ гэхээр нягтлан бодогч нар өөрөө өөрсдийн төрийн бус байгууллагууд дээрээ дүрэмдээ заагаад, тэгээд тангарагаа өргөөд, батламж бичиг дээр гарын үсгээ зураад ингээд явж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 xml:space="preserve"> -Гишүүд асуулт асууж дууслаа.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Үг хэлэх гишүүд байна 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-Үг хэлэх гишүүн алга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Санал хураая. Байнгын хорооны саналаар Нягтлан бодох бүртгэлийн тухай болон холбогдох бусад хуульд нэмэлт, өөрчлөлт оруулах тухай хуулиудын төслийг хэлэлцэх нь зүйтэй гэсэн санал хураая.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Санал хураалт.</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Санал хураалтад 51 гишүүн оролцож, 38 гишүүн зөвшөөрч, 74.5 хувийн саналаар хуулийн төслийг хэлэлцэх нь зүйтэй гэж үзсэн тул Байнгын хороонд шилжүүллээ.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Дараагийн санал хураалт.</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Аудитын тухай хуулийн шинэчилсэн найруулга болон холбогдох бусад хуульд нэмэлт, өөрчлөлт оруулах тухай хуулиудын төслийг хэлэлцэх нь зүйтэй гэдгээр санал хураая.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Санал хураалт.</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Санал хураалтад 52 гишүүн оролцож, 38 гишүүн зөвшөөрч, 73.1 хувийн саналаар хэлэлцэхийг дэмжлээ.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Хуулиудын төслийг хэлэлцэх нь зүйтэй гэж үзсэн тул анхны хэлэлцүүлэгт бэлтгүүлэхээр Төсвийн байнгын хороонд шилжүүллээ.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Үлдэж байгаа хоёр асуудлыг үдээс хойш Ерөнхий сайдын мэдээллийн цагийн дараа үргэлжлүүлье. Галын аюулгүй байдал болон Гэр бүлийн хүчирхийллийн эсрэг хууль /2 цагаас/.</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Үдийн завсарлага.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 xml:space="preserve">З.Энхболд: </w:t>
      </w:r>
      <w:r>
        <w:rPr>
          <w:rFonts w:cs="Times New Roman"/>
          <w:b w:val="false"/>
          <w:bCs w:val="false"/>
          <w:color w:val="000000"/>
          <w:sz w:val="24"/>
          <w:szCs w:val="24"/>
          <w:u w:val="none"/>
          <w:lang w:bidi="ar-SA" w:eastAsia="en-US" w:val="mn-MN"/>
        </w:rPr>
        <w:t>-Үдээс хойших хуралдаанаар Ерөнхий сайдын мэдээлэл. Зөвхөн цөөнх мэдээлэл ярьдаг өдөр. Үдээс өмнөх чуулганаас үлдсэн хоёр асуудлыг ярина.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2 цаг 45 минут болж байна. Үдээс хойших хуралдаанаа нээе.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Чуулганы хуралдааны дэгийн тухай хуулийн 48.1-д Ерөнхий сайд сар бүрийн нэг  дэх болон, гурав дахь 7 хоногийн Баасан гаригийн үдээс хойш нэгдсэн хуралдаан дээр мэдээлэл хийж, гишүүдийн асуултад хариулна.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48.2. Ерөнхий сайд мэдээлэл хийхэд Засгийн газрын бүх гишүүд байлцана. Одоогоор дөрвөн сайд байна. Сайханбилэг, Оюунгэрэл, Оюун, Сономпил, Удвал таван сайд байна, Ерөнхий сайдтай зургаа. 19 сайд байдаг билүү? Одоо орж ирэх биш, Ерөнхий сайд мэдээлэл хийхэд Засгийн газрын бүх гишүүд байлцана гэж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Ерөнхий сайд 2013 оны улсын төсвөөс Ерөнхий сайдын багцад хуваарилагдсан 50 тэрбум төгрөгийн хөрөнгө оруулалтын зарцуулалт, ажлын гүйцэтгэлийн талаар Ерөнхий сайдын мэдээллийг сонсъё. Индэрт урьж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Ерөнхий сайдын мэдээлэл дуусахад өвчтэй сайдаас бусад нь бүгд  байх ёстой.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r>
      <w:r>
        <w:rPr>
          <w:rFonts w:cs="Times New Roman"/>
          <w:b/>
          <w:bCs/>
          <w:color w:val="000000"/>
          <w:sz w:val="24"/>
          <w:szCs w:val="24"/>
          <w:u w:val="none"/>
          <w:lang w:bidi="ar-SA" w:eastAsia="en-US" w:val="mn-MN"/>
        </w:rPr>
        <w:t>Н.Алтанхуяг:</w:t>
      </w:r>
      <w:r>
        <w:rPr>
          <w:rFonts w:cs="Times New Roman"/>
          <w:b w:val="false"/>
          <w:bCs w:val="false"/>
          <w:color w:val="000000"/>
          <w:sz w:val="24"/>
          <w:szCs w:val="24"/>
          <w:u w:val="none"/>
          <w:lang w:bidi="ar-SA" w:eastAsia="en-US" w:val="mn-MN"/>
        </w:rPr>
        <w:t xml:space="preserve"> -Улсын Их Хурлын дарга, Улсын Их Хурлын эрхэм гишүүд ээ, 2013 оны төсөв дээр Ерөнхий сайдын багцад тавигдсан 50 тэрбум төгрөгөөр юу хийсэн бэ гэдгийг өнөөдөр Улсын Их Хуралд тайлагная гэсэн юм. Энэ  50 тэрбум төгрөгөөс яг 46 тэрбум төгрөг нь зарцуулагдсан. 46 тэрбум төгрөгийг ийм 7 төрлийн ажилд зарцуулсан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Нэгдүгээр ажил нь, замын цагдаа нар торгуулийг бэлэн мөнгөөр өгдөг, авдаг байсан. Үүнийг халж шинэчлэх шаардлагатай гэж үзээд замын цагдаагийн торгуулийг бэлнээр төлдөггүй, тасалбар өгдөг, мөнгөө данс уруу аваачиж хийдэг ийм тогтолцоог бий болгохын тулд энэ мөнгөний нэг хэсэг зарцуулагдсан. Төрийн үйлчилгээг иргэдэд түргэн шуурхай хүргэхийн тулд шуудангийн үйлчилгээн дээр бас тодорхой мөнгөнүүд гаргаж, хөдөө, орон нутагт явдаг шуудангийн машин, тэрэг, орчин үеийн </w:t>
      </w:r>
      <w:r>
        <w:rPr>
          <w:rFonts w:cs="Times New Roman"/>
          <w:b w:val="false"/>
          <w:bCs w:val="false"/>
          <w:color w:val="000000"/>
          <w:sz w:val="24"/>
          <w:szCs w:val="24"/>
          <w:u w:val="none"/>
          <w:lang w:bidi="ar-SA" w:eastAsia="en-US" w:val="en-US"/>
        </w:rPr>
        <w:t xml:space="preserve">GPSS </w:t>
      </w:r>
      <w:r>
        <w:rPr>
          <w:rFonts w:cs="Times New Roman"/>
          <w:b w:val="false"/>
          <w:bCs w:val="false"/>
          <w:color w:val="000000"/>
          <w:sz w:val="24"/>
          <w:szCs w:val="24"/>
          <w:u w:val="none"/>
          <w:lang w:bidi="ar-SA" w:eastAsia="en-US" w:val="mn-MN"/>
        </w:rPr>
        <w:t>системтэй машин тэрэг, гэр хорооллуудаар болохоор шуудангийн ухаалаг хайрцаг гэдэг юмнуудыг авахад энэ зарцуулагдсан.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Увс, Ховд, Баян-Өлгий гэсэн гурван аймагт битүү худалдааны төв гадаа өвөлжингөө контейнерт манай эхчүүд, ээжүүд хүйтэн зах зээр зогсдог байсныг халах зорилгоор, дээр нь энэ баруун гурван аймаг бас бүсийн гэдэг юм уу, зайны хувьд жаахан ялгаатай учраас энэ гурван аймагт битүү худалдааны төвийг барьж ашиглалтад оруулахад энэ мөнгө зарцуулагдлаа. Үндэсний цэцэрлэгт хүрээлэнд манай Улаанбаатар хотын иргэд тав духтай амрах, залуучууд чөлөөт цагаа зөв өнгөрүүлэх, спорт, биеийн тамираар хичээллэх, алхах, явах, гулгах гээд олон төрлийн юманд хөрөнгө оруулалт хийлээ.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Хуучин 64 дүгээр дэлгүүрийн цаад талд залуучуудын соёлын төв гээд нэг юм байсан. Тэр их муудсан юм билээ. Соёлын төвөө ч болиод өөр зориулалтаар ашиглагдаад удсан. Тэрийг бас залуучууд цугладаг, ордог, чөлөөт цагаа өнгөрүүлдэг, жинхэнэ залуучуудын төв болгож өөрчлөхөд энэ мөнгө зарцуулагдсан.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Улаанбаатар хотод Эх, ураг, нярайн тусламж үйлчилгээний төв гэж жижигхэн юм байгуулагдсан. Энд энэ мөнгө орсон. Санаа нь хүүхдийн зүрхний зарим хагалгааг эндээ катетерийн аргаар хийх боломж бүрдүүлэхэд тоног төхөөрөмжийг нь авч байр савыг нь бэлдсэн байгаа. 11 аймгийн төв дээр эрүүл мэндийн оношилгооны ийм төвийг бий болгосон.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Одоо би нэгбүрчлэн ярина. Энэ 7-г би нэг бүрчлэн ярина. Холбогдох хүмүүс нь бүгдээрээ байгаа. Энд ямар хүмүүс байгаа вэ гэхээр Эрүүл мэндийн яаманд энэ мөнгөний бараг тал нь оногдсон. 25, 26 тэрбумаар нь очсон учраас Удвал сайдтай бага байгаа.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Энэ 50 тэрбумын тендерийг Худалдан авахынхан зарласан. Худалдан авахын дарга нь Энхжаргал тэргүүтэй хүмүүс байна. Тендер яаж зарласнаа ярьцгаана. Замын цагдаагийнхан байна. Үүний тодорхой хэрэгжүүлэлтийг хийсэн, холбогдох бүх хүмүүс нь байгаа. Энэ 50 тэрбумын ажлыг би Ерөнхий сайдын хувьд өөрийнхөө зөвлөхүүдээс Батмөнх зөвлөхөд хар толгойгоороо хариуцаж наадахаа хийж дуусгана шүү гэдэг ийм хатуу даалгавар өгсөн. Батмөнх зөвлөх энэ дээр маш их зүтгэл гаргаж ажилласан. Харин харамсалтай нь сүүлд нь ажил хийсэн хүн хэрэгт ордог маягийн юманд л цохиж явах шиг байна. За, яахав.</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Ингээд замын цагдаагийн торгуулийг бэлнээр төлдөггүй, тасалбарын системийг нэвтрүүлсэн. Энэ дээр та бүхэн хараарай. Энд 1.8 орчим тэрбум төгрөг гарсан. Юу хийсэн юм бэ гэхээр Улаанбаатар хотын 350 цагдаад хоёр юм авч өгсөн. Нэг нь гар компьютер гэдэг юм, нөгөө нь тасалбараар хэвлэдэг хэвлэгч машин ийм хоёр юмыг нэг цагдаад авч өгсөн. Ингээд 350 цагдаа үүнийг ашиглаад эхэлсэн. Ноднин жил 2013 оны 8 дугаар сарын 30-нд хүлээлгэж өгсөн. Одоо бараг бүтэн жил тойрох гэж явна.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Ямар үр дүн гарсан юм бэ гэж. Замын хэв журмын зөрчлийн торгууль хуучин бэлнээр хураадаг байхад өдөрт 10 сая орчим төгрөг цугладаг байсан юм билээ. Энэ хэрүүл ам багатай энэ системийг бий болгосноор өдөртөө 25-30 сая төгрөг торгуульд  орж байгаа юм. Ордоггүй газар гэдэг юм уу, буруу тийшээ ордог байсан мөнгө бөөгнөрлөө л гэсэн үг л дээ. Тэгээд би тоогоо гаргаж өг гэсэн. Эд нар юу гэж байна вэ гэхээр, 2.2 тэрбум төгрөг 6 дугаар сарын 1-ний байдлаар энэ торгуулиас 2.2 тэрбум төгрөгийн торгууль оногдуулаад, 1 тэрбум гаруй төгрөг нь төлөгдчхөөд явж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Энэ системийг бий болгосон чинь бас нэг шинэ юм гарч ирсэн. Тэр бол эрэн сурвалжлагдаж байсан хүн бол хуучин жилдээ 40-өөр илэрдэг байсан бол энэ систем ашиглалтад орсноор жилдээ 254 эрэн сурвалжлагдаж байсан хүмүүс илэрдэг болсон. Мэдээлэл их сайжирч байгаа юм. Замын хэв журмын зөрчлийг хуучин яадаг байсан бэ гэхээр, замын цагдаа торгуулиа бичих гэж, нөгөө хүнтэйгээ хэрэлдэх гэж 5-8 минут зарцуулдаг байсан юм байна. Одоо бол энэ систем 2 минутад хэрэлдээд байх юм байхгүй, нөгөөг нь аваад ганц хийгээд л өгчихдөг болсон. Үүнд 1.8 тэрбум төгрөг зарцуулагдсан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 xml:space="preserve">Төрийн үйлчилгээг иргэдэд хүртээмжтэй болгох гэдэг дээр манай Монгол шуудан компани ийм машинууд авсан юм. Хот хоорондын шуудан тээвэр хүргэдэг 8 ширхэг ийм автомашиныг авсан байгаа. 20 тоннын даацын битүү чингэлэг тээвэрлэгч тавцангийн хамт авсан. Энэ бүх машинууд бүгдээрээ </w:t>
      </w:r>
      <w:r>
        <w:rPr>
          <w:rFonts w:cs="Times New Roman"/>
          <w:b w:val="false"/>
          <w:bCs w:val="false"/>
          <w:color w:val="000000"/>
          <w:sz w:val="24"/>
          <w:szCs w:val="24"/>
          <w:u w:val="none"/>
          <w:lang w:bidi="ar-SA" w:eastAsia="en-US" w:val="en-US"/>
        </w:rPr>
        <w:t xml:space="preserve">GPS </w:t>
      </w:r>
      <w:r>
        <w:rPr>
          <w:rFonts w:cs="Times New Roman"/>
          <w:b w:val="false"/>
          <w:bCs w:val="false"/>
          <w:color w:val="000000"/>
          <w:sz w:val="24"/>
          <w:szCs w:val="24"/>
          <w:u w:val="none"/>
          <w:lang w:bidi="ar-SA" w:eastAsia="en-US" w:val="mn-MN"/>
        </w:rPr>
        <w:t>суурьтай хяналтын системтэй. Одоо шуудангийн машин хаана явж байна вэ, аваар осол, өвөл, зун, үер ус, цасанд суух болон аюулаас хамгаалах ийм боломжтой болсон ийм юм. Үүнд нийтдээ, тоог нь би дараа.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Дараагийнх нь, гэр хороололд ийм ухаалаг шуудангийн хайрцгууд бий болгосон. Энэ хуучин шуудангийн хайрцгаас юугаараа ялгаатай вэ гэхээр овор хэмжээ нь янз бүрийн, дээр нь өөрөө ухаалаг, үйлчлүүлэгчийн гар утсанд код очно. Тэр кодоор өөрөө онгойлгоно. Нэг хайрцгийг олон хүн олон зориулалтаар ашиглах боломжтой ийм хайрцаг авсан. Үүний зэрэгцээ шуудан хүргэгч нарт гар компьютер худалдаж авч өгсөн, мэдээллийн ложистик сүлжээг байгуулсан, ухаалаг шуудангийнхаа хайрцгийг суурилуулсан. Ингэснээр буухиа илгээмж 50 хувь, энгийн илгээмж 50 хувьтай одоо явж байна. Нийтдээ одоо гардаж авсан шуудангийн тоо бол сардаа 1 мянга орчим болж байна. Өдөрт 40-65 болж байгаа. Ингэснээрээ манай гэр хорооллын иргэдэд шуудангийн үйлчилгээ их ойртож очсон, гудамжинд нь очсон гэсэн үг.</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Улаанбаатар хотод 20 ширхэг ийм шуудангийн ухаалаг хайрцгийг авч байршуулсан байгаа. Хаана, хаана ухаалаг шуудангийн хайрцаг байрлаж байгааг нь энэ дээр харуулсан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b w:val="false"/>
          <w:bCs w:val="false"/>
          <w:color w:val="000000"/>
          <w:sz w:val="24"/>
          <w:szCs w:val="24"/>
          <w:u w:val="none"/>
          <w:lang w:bidi="ar-SA" w:eastAsia="en-US" w:val="mn-MN"/>
        </w:rPr>
        <w:tab/>
        <w:t>Аймгийн төвүүдэд битүү зах, худалдааны төв барихад баруун гурван аймагт 9.7 тэрбум төгрөг гарсан байна. Ховд аймаг гэхэд битүү худалдааны төвийн хөрөнгө оруулалт нь 3.6 тэрбум төгрөг. Хуучин яаж байсан бэ гэхээр Ховд аймгийн таван зах дээр 1 мянга гаруй хүн гадаа арилжаа, наймаа хийдэг байсан. Нэг битүү зах дээр 200 түрээслэгч, дөрвөн задгай зах дээр 800 гаруй хүн түрээсэлж ажиллаж байсан. Ховдын хувьд энэ хоёр захаасаа жаахан ялгаатай арай томыг барьсан байгаа. Хүн ам ихтэй гээд. 8160 м</w:t>
      </w:r>
      <w:r>
        <w:rPr>
          <w:rFonts w:cs="Times New Roman" w:eastAsia="SimSun"/>
          <w:b w:val="false"/>
          <w:bCs w:val="false"/>
          <w:color w:val="000000"/>
          <w:sz w:val="24"/>
          <w:szCs w:val="24"/>
          <w:u w:val="none"/>
          <w:lang w:bidi="ar-SA" w:eastAsia="en-US" w:val="mn-MN"/>
        </w:rPr>
        <w:t>² том талбайтай. Бямбацогт гишүүн туузыг нь очиж хайчилсан. 507 хүн тэнд ажиллах ийм боломжтой.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Одоо тэгэхээр хуучин гадаа зах дээр байсан 507 хүн тэнд лангуу аваад ингээд сайхан боловсон жорлонтой, дулаан байшинд ажил, үйлчилгээ явуулах боломж бүрдэж байгаа юм. Гадна талдаа 80 орчим машин зогсдог зогсоолтой, үйлчилгээний 20 хүний ажлын байр шинээр бий болсон ийм орчин үеийн юм. Зургийг нь Баянхонгорт барьсан юмнаас санаа авсан. Ховдынхон талбайгаа их нэмсэн. 8160 м² ийм том талбайтай.</w:t>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Дараа нь Увс аймгийн худалдааны төв байгаа. Энэ байна. Энэ дээр Увсад 550 гаруй түрээслэгч гадаа арилжаа наймаа хийдэг байсан. Нэг битүү зах дээр 110 түрээслэгч байсан, гурван ил задгай зах дээр 450 гаруй түрээслэгч ажиллаж байсан. Одоо энэ байшин дотор Ховдоос арай бага, 5376 м², 340 хүн ажиллах боломжтой болсон. 340 хүн гадаа контейнерт юм уу, гадаа ил зах дээр зогсдог байснаа больсон. Дээр нь бид нар нэгэнт засгаас барьж өгч байгаа учраас бас бүсийн ялгаа гээд нэлээн ярьдаг учраас бид нар түрээсийн төлбөрийн гадаа зах дээр зогсож, хийж ирснээс нь бараг тэр хавьд л байгаа. Зарим аймгуудыг нь тэрнээс жаахан бууруулсан байсан. Энэ бол бас худалдаачдыг дэмжиж байгаа, ялангуяа гадаа зах дээр зогсож байгаа эхчүүд, эмэгтэйчүүдийг дэмжсэн ийм бодлого болсон.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Баян-Өлгийд яг Увсынхтай адилхан хэмжээтэй ийм зах боссон байгаа. Баян-Өлгий юугаараа онцлогтой вэ гэхээр ингэсэн юм. Аймгийнхаа төвийн зах руу байгаа учраас гадна талбай сайтай, 200 орчим автомашин зогсдог тийм том зогсоол хийсэн. Увсынхан бол хуучин зах дээрээ хүний газар дээр хийсэн, Ховдынхон бол хүнээсээ газрыг нь худалдаж аваад хийсэн ийм юм билээ.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Ингээд үндсэндээ 1200 гаруй хүн тав духтай орчинд арилжаа наймаа хийх, үйлчилгээ явуулах, дээр нь зарж байгаа бүтээгдэхүүн нь мууддаггүй байх ийм нөхцөлийг бүрдүүллээ.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Үндэсний цэцэрлэгт хүрээлэнд хөрөнгө оруулалт хийсэн. Үндэсний цэцэрлэгт хүрээлэнд юу хийсэн бэ гэхээр Спортын цогцолбор барьсан, хөл бөмбөгийн том талбай хийгдсэн байгаа, сагсны гурван талбай, тэгээд газрын теннисний гурван талбай. Ингээд спортын нэг ийм комплекс.</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Үүнээс гадна 2.7 км-ийн урттай гурван ширхэг ийм параллель зам хийсэн. Хамгийн дотор талынх нь зам явган хүний юм уу гүйлтийн зам, дунд талын зам нь зун зүлэг байна, өвөл болохоор цанын зам болно. Тэгээд хамгийн гадна талын зам бол дугуйн зам. Дугуйн зам нь өргөн ийм юмыг хийсэн. Сая 6 дугаар сарын 1-ний өдөр очиж ажил нь дуусаад хүлээлгэж өгсөн байгаа. Эд мөрийн баримт нь энэ байна, Үндэсний цэцэрлэгт хүрээлэнд хөл бөмбөгийн талбай хүлээлгэж өгсөн байдал. Энэ дээр манай залуучууд дэлхийн хөл бөмбөгийн аварга эхэлж байгаатай холбогдуулаад 32 багийн тэмцээнийг зохион байгуулж явж байгаа юм билээ.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Дугуйн болон гүйлтийн цанын хосолсон зам гэж ийм битүү болж байгаа юм. Одоо цэцэрлэгт хүрээлэнд очоод дугуйгаар давхихад битүү замтай, дугуйгаараа бүтэн тойрч болно, явган алхаж болно. Өвөл болохоор цанаар явж болно. Дугуйгаа тавьдаг ийм тавиуруудтай, хоёр ширхэг гүүртэй. Нэг горхи шиг юм тааралдаж байгаа. Тэнд энэ компани сайхан гүүр тавьсан байсан. Ингээд Улаанбаатарынхан очоод дугуйгаа унаад, гүйгээд, тэгээд цанаар яваад байх энэ боломж бүрдэж байгаа юм. Иймэрхүү зам нь. Энд 6 сарын 1-ний зургууд хийсэн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Залуучуудын үйлчилгээний цогцолбор гэдэг юмыг, байшин маягийн юм нь байсан юм. Гэхдээ л бараг босгосон. Яагаад гэхээр энэ дотор маш их юм хийсэн. Та нар мэдэж байгаа шүү дээ. Хуучин Ардын нам нэг удаа байрлаад авсан тэр байшинг би ярьж байна. Нөгөө талдаа усан бассейнтай. Усан бассейнд нь бид нар юм хийж чадаагүй, нөгөө байшинг нь янзалсан. Байшингийн ерөнхий байдлыг иймэрхүү дотор засал чимэглэлийг хийсэн. Энэ дотор юу, юу боссон бэ гэхээр цахим номын сан, үзэсгэлэнгийн болон олон зориулалттай танхим, бүжгийн өрөө, спортын танхим, мэргэжлийн хөгжмийн бэлтгэлийн өрөө, гадна талбайн тохижилт, гэр бүл хөгжлийн сургалтын танхимууд, видео сурталчилгааны танхим, уулзалт, хурлын танхим, 650 хүний суудал бүхий театр, хуучин Улаанбаатар гэж байсан юм билээ. Тэгээд ресторан, үйлчилгээний газрууд, офиссын өрөөнүүд 10 ширхэгтэй. Тэгээд энд нь нийслэлийн хүүхэд залуучуудын газар нь энд давхар байрлаад үйл ажиллагаа явуулж байгаа ийм юм. Мөнгө нь 2.3 орчим тэрбум төгрөг.</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Дараа нь, Улаанбаатар хотод Эх, ураг, нярайн тусламж үйлчилгээний төв гэдэг юмыг байгуулсан байгаа. Энэ бол юу вэ гэхээр 2 хэмжээт катетер ангиографийн тийм аппаратыг авчирч суурилуулсан. Энэ бол манайд яадаг вэ гэхээр дөнгөж төрж байгаа хүүхдүүдийн зүрхний оношилгоог нь хийгээд тэгээд уг нь бид нар хагалгаа юм уу, эсвэл катетерийн аргаар эмчлэх ёстой юм. Тэгэхээр энэ бол катетерийн арга нь бий болчхож байгаа. Ер нь зүрхний төрөлхийн гажгийн 24 орчим хувь нь катетераар эмчилж болдог, мэс заслын бус буюу катетерийн аргаар эмчилдэг боломжтой. Үүний бэлтгэлийг хангасан. Энэ бол 2.2 тэрбум төгрөг энд зарцуулагдаж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Аймгуудын нэгдсэн оношилгооны төвүүд бий болсон. 11 аймагтай, оношилгооны төв байгуулсан, хүлээлгээд өгсөн. Энд нийтдээ саяын катетер 11 аймгийн оношилгооны төв нийлээд 24.1 тэрбум төгрөг болсон юм байна. Энэ ямар юм авсан юм бэ гэхээр ийм юм авсан юм. 11 аймагт компьютер томограф авсан, дурангийн тоног төхөөрөмж авсан. Дурангийн тоног төхөөрөмж авсан. Ходоодны дуран, бүх төрлийн дурангууд авчихсан. Суурин дижитал эхо аппарат авсан, тархины  аппарат авсан, шүд, нүд, чих, хамар хоолойн ийм тоног төхөөрөмж авсан. Комплексний ийм лабораторийн тоног төхөөрөмж авсан, рентген зургийн тоног төхөөрөмж авсан. Манай рентген зургууд дандаа аналоги юм билээ. Тэгэхээр энэ дижитал болгож хувиргадаг тийм төхөөрөмжүүдийг бас авч тавьсан.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Тэгээд зарим байшингуудад нь тэр төвийг чинь аваачаад байрлуулахын тулд бас эмнэлгийн зарим байшингуудыг зассан. Тэрэнд нь 1.9 тэрбум төгрөг гарсан. Ингээд 24.1 тэрбум төгрөг бол 11 аймгийн оношилгооны төвийг бий болгоход зарцуулагдсан. Их үнэтэй юм авчихсан байна гэж байсан. Би үнэ, өртгийг нь мэдэхгүй юм. Гэхдээ манай хөдөөгийн иргэд үнэтэй ч байсан найдвартай юмаар эмчлэгдэх ёстой. Би Хэнтий аймгийн төв дээр очиж нээлт хийхэд 3 дугаар эмнэлгийн нэг эмч үзчихээд, манай эмнэлэгт ч байдаггүй сайн чанарын багажууд байна гэж байсан. Тэгэхээр Улаанбаатар хот руу хүмүүс ирээд оношилгоо хийлгэнэ гэж явахгүй л болсон. Одоо урвалж, янз бүрийн юм бас ярьдаг юм билээ. Түүгээр нь таслахгүй хангах арга хэмжээгээ Удвал сайд аваарай.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Аймгууд нь энэ байна. Увс аймаг, Баян-Өлгий аймаг, Завхан аймаг, Говь-Алтай, Баянхонгор, Архангай, Хөвсгөл, Сэлэнгэ, Хэнтий, Сүхбаатар, Дорноговь. Ямар аймгуудыг чи сонгоод авчихсан юм бэ гэж асууж магадгүй. Үүнийг хийхийн тулд бид нар аймгийн нэгдсэн эмнэлгийн удирдлагуудтай гурван удаа би өөрөө Удвал сайд бид хоёр хамт сууж байгаад эдний яамныхантай сууж байгаад цахим хурал хийсэн. Ингээд оношилгооны төв аймагт чинь хийх гэж байна, танайд юу хэрэгтэй вэ, аль аймагт нь юу хэрэгтэй вэ гэж ингэж асуусаар байгаад 11 аймгийг үлдээсэн юм. Бусад нь, зарим нь юмны боломжтой юм билээ. Дорнод гэхэд, зүүн бүсийн оношилгооны төв, Ховд гэхэд оношилгооны төв гээд юмтай юм билээ. Хойшоо яагаад түр орхичихсон бэ гэхээр хойд талд Эрдэнэтэд 40-н хэдэн сая долларын өртөг бүхий том оношилгооны төв босож байгаа юм. Тэгэхээр хойд талыг бид нар орхичихсон. Тэгэхээр энд ямар нэгэн аймгийг ялгаад үлдээчихсэн юм биш, үүнийг судалгааг нь хийж, хийж, ярьж, ярьж, дахиад юу авах вэ гэдгийг нь хүртэл авсан. Дорноговь аймгийнхан харин хариуцлагагүй, авсан юмнаасаа хоёрыг ч билүү аваагүй. Яагаад гэсэн чинь манайд Арева компани аваад өгчихлөө гээд хоёр юм буцаасан байгаа. Бусад нь яг л захиалгынхаа дагуу бүх юм нь хийгдсэн. Мэргэжилтэй ажилтнаа бэлтгээрэй гэж уг нь 1 жилийн өмнө үглэсэн юм. Тэгээд зарим нь хүнээ олигтой бэлдээгүй юм ярьж байсан.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Ингээд, одоо аймаг, аймгаар нь.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Архангай аймагт гэхэд 1.2 тэрбум төгрөгийн оношилгооны төв бослоо. Би одоо бүгдийг хэлээд яах вэ. Аймаг, аймгийн авсан юмнууд нь жаахан ялгаатай байгаа. Тэр агуулгаар л ингэж дэлгэрэнгүй тавьсан байх.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Баян-Өлгий аймагт бас 1.5 тэрбум төгрөг. Аймаг, аймгийнх нь дүн нь жаахан зөрөөд байгаа юм. Тэр нь зарим нь юмыг худалдаад авчихсан, зарим юм нь байхгүй гээд янз бүрийн юм болдог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Баянхонгор аймагт гэхэд 1.4 тэрбум төгрөгийн өртөгтэй ийм оношилгооны төв бослоо. Жишээлбэл, би нэг юм хэлэхэд лабораторийн тоног төхөөрөмж гэхээр биохимийн анализатор, коагулограммын анализатор, шээсний анализатор, Элиза уншигч зэрэг ийм юм хэрэгтэй юм уу, хэрэггүй юм уу гэж бид нар гурван удаа цахим хурал хийсэн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Дараа нь Говь-Алтай аймагт 2 тэрбум төгрөгийн оношилгооны төв боссон. Говь-Алтай бол юм нь нэлээн хоцорчихсон байсан юм билээ. Харин үүний завшаанаар хамгийн их хөрөнгө оруулалт хийлгээд авсан.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Дорноговь аймаг 2.1-ийн хөрөнгө оруулалт хийлгэнэ гэсэн. Гэхдээ зарим юмаа аваагүй. Тэрийг нь өөр шаардлагатай аймгуудад өгсөн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Завхан аймагт 2.2 тэрбум төгрөгөөр оношилгооны төвийг бид нар босголоо.</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Сүхбаатар аймагт бас 2.2 тэрбум төгрөгийн хөрөнгө оруулалттай ийм оношилгооны төв бослоо.</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Сэлэнгэ аймагт 1.2 тэрбум төгрөгийн хөрөнгө оруулалттай.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Увс аймагт 2.1 тэрбум төгрөгийн хөрөнгө  оруулалтаар оношилгооны төв босож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10 дахь нь, Хөвсгөл аймаг 2.1 тэрбум төгрөгийн хөрөнгө оруулалттай ийм оношилгооны төв.</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11 дэх нь Хэнтий аймаг. Энд 1.2 тэрбум төгрөгийн хөрөнгө оруулалт хийсэн.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Одоо багаж, тоног төхөөрөмжөө явуулж байгаа байдал нь энэ байна. Ачаад явж байгаа юм, аваачаад суурилуулчхаад байгаа байдлууд нь энэ байгаа юм. Сүхбаатар, Хэнтий, Увс, Сэлэнгэ аймгуудын хувьд энэ харуулсан юм байна. Ингээд тоног төхөөрөмжүүд маань үндсэндээ хүлээлгэж өгөөд очоод суурилагдаад байж байгаа байдал.</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Дундговь аймагт гэхэд жишээлбэл, одоо энэ маань ажилд орчихсон. Иргэд Улаанбаатар руу давхиж ирэх шаардлагагүй. Одоо бодвол эмч нар, боловсон хүчин зэргээ сайжруулах хэрэгтэй байх. Тэгээд гардаг зардал жаахан нэмэгдсэн. Урсгал зардал нэмэгдэж байгаа юм. Хэрэглэгддэг урвалж, янз бүрийн юм нь. Тэрийг нь сайн аваад өгөхөд бид нар аймгийн хувьд маш сайн оношилгоотой болсон гэдгийг хэлье.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Компьютер томографийн аппарат гэж юу байдаг юм бэ гэж харуулсан байна. Ер нь нуруу нугас, юу байдаг юм бүх болохгүй юмнуудыг бүгдийг сайн хардаг ийм хамгийн дээд зэргийн ялгах чадвартай ийм зүйлүүдийг авсан. Дижитал рентген аппарат, рентген зургийг дижитал болгон хувиргадаг төхөөрөмж, дижитал эхо аппарат, компьютер томограф  гээд ийм юмнуудыг авсан.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Энэ бол авторефрогто метр, харааны хугарлын гажиг хэмжих автомат оношилгооны тоног төхөөрөмж. Би Хэнтий аймагт очсон чинь ингэдэг юм билээ. Хуучин эмч суулгачхаад, одоо нэг нүдээ дарж байгаад нөгөө нүдээ дарж байгаарай гээд үсэг харуулаад байдаг байсан. Тэгж байж харааг тодорхойлдог байсан бол одоо шууд нэг дуран шиг юмны урд талд очиж суугаад таван секундын дараа Алтанхуягийн баруун нүд нь төд, зүүн нүд нь төд гээд тодорхойлчихдог юм байна. Ийм байдлаараа бол энэ бас манай эмч, эмнэлгийн ажилтнуудын хөдөлмөрийг маш их, дээд хэмжээгээр хөнгөвчилж өгсөн ийм тоног төхөөрөмжүүд орчин үеийн. Хялрыг тодорхойлох багаж, харааны талбай, нүдний даралт хэмжигч, диоптри метр, завсрын ламп гээд.</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Хэрэгжээгүй нэг ажил байгаа. Энэ тендер, хэрүүл гэдэг юм чинь бас ажил хийлгэдэггүй юм билээ шүү. Иргэдэд шаардлагатай лавлагаа, мэдээлэл өгөх автомат машин гэдэг нь ТҮЦ-ийг хэлж байгаа юм. Уг нь эндээс 1 тэрбум 600 төгрөгөөр ТҮЦ машин аваад Улаанбаатарыг нэлээн хангачихъя гэсэн чинь, компаниуд нь хэрэлдээд байхгүй. Тэгээд энэ тендер болоогүй. Тэгээд 1.6 тэрбум төгрөгийн тендер болоогүй. Хийгдээгүй нэг ажил бол энэ л байх. Бусад нь бүгдээрээ хийгдсэн. Иргэдэд шаардлагатай 120 ТҮЦ авъя гэсэн ажил хийгдээгүй.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Аймгуудын нэгдсэн оношилгооны төвд гээд энэ Эрүүл мэндийн яам хийсэн ажил юм байна. Ингээд хураангуйлаад саяынхыг үзүүлбэл Ерөнхий сайдын нэрийн дор, багцад тавигдсан 50 тэрбум төгрөгөөс 45 тэрбум 964 сая төгрөгөөр нь ажил хийгдэж, саяын ажлуудыг хүлээлгэж өглөө. Нийтдээ 34 төсөл, арга хэмжээ хэрэгжүүлье гэснээс 32 нь хийгдлээ. Төсвийн хэмнэлт нь 4 тэрбум төгрөг. Дотор талд нь ерөнхийд нь харуулсан байна. Мөнгөний ихэнх нь хаана очсон бэ гэхээр аймгуудын нэгдсэн оношилгооны төв рүү 24 тэрбум төгрөг явчхаж байгаа юм. Битүү худалдааны төв рүү 9, ингээд 35 тэрбум төгрөг хоёр баримжаатай том юм уруу орчихож байгаа юм. Үндэсний цэцэрлэгт хүрээлэн рүү 5 орчим тэрбум төгрөг орж байгаа юм. Эхнийх нь оношилгооны төв, хоёр дахь нь захууд, гурав дахь нь үндэсний цэцэрлэгт хүрээлэн. Энэ гурав рүү мөнгөний дийлэнх нь орсон.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Хөрөнгө оруулалтын дүнг би алгасъя.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Бүх гишүүдийн </w:t>
      </w:r>
      <w:r>
        <w:rPr>
          <w:rFonts w:cs="Times New Roman" w:eastAsia="SimSun"/>
          <w:b w:val="false"/>
          <w:bCs w:val="false"/>
          <w:color w:val="000000"/>
          <w:sz w:val="24"/>
          <w:szCs w:val="24"/>
          <w:u w:val="none"/>
          <w:lang w:bidi="ar-SA" w:eastAsia="en-US" w:val="en-US"/>
        </w:rPr>
        <w:t>iPad</w:t>
      </w:r>
      <w:r>
        <w:rPr>
          <w:rFonts w:cs="Times New Roman" w:eastAsia="SimSun"/>
          <w:b w:val="false"/>
          <w:bCs w:val="false"/>
          <w:color w:val="000000"/>
          <w:sz w:val="24"/>
          <w:szCs w:val="24"/>
          <w:u w:val="none"/>
          <w:lang w:bidi="ar-SA" w:eastAsia="en-US" w:val="mn-MN"/>
        </w:rPr>
        <w:t>-д хийчихсэн байгаа. Наад дотор чинь тендерээ яаж явуулсан юм, ямар компани шалгарсан юм, ямар үнээр нийлүүлсэн юм, тэр бүгдээрээ энэ дотор байгаа. Хэддүгээр хуудас дээр байна, би уг нь тэрийг нэг харуулчихмаар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-Батмөнх өө, хэддүгээр хуудас дээр байгаа вэ?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Өөр бусад тодруулах зүйл байвал холбогдох хүмүүс ирсэн байгаа. Та бүхний асуултад хариулахад бэлэн байна. Анхаарал тавьсанд баярлалаа.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-Мэдээлэлтэй холбогдуулан цөөнхийг төлөөлж Улсын Их Хурлын гишүүн Бат-Эрдэнэ үг хэлнэ. Индэрт урьж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Б.Бат-Эрдэнэ:</w:t>
      </w:r>
      <w:r>
        <w:rPr>
          <w:rFonts w:cs="Times New Roman" w:eastAsia="SimSun"/>
          <w:b w:val="false"/>
          <w:bCs w:val="false"/>
          <w:color w:val="000000"/>
          <w:sz w:val="24"/>
          <w:szCs w:val="24"/>
          <w:u w:val="none"/>
          <w:lang w:bidi="ar-SA" w:eastAsia="en-US" w:val="mn-MN"/>
        </w:rPr>
        <w:t xml:space="preserve"> -Улсын Их Хурлын дарга, эрхэм гишүүд ээ, Монгол Улсын Ерөнхий сайдаас 2013 оны төсвийн багцын 50 тэрбум төгрөгийн хөрөнгө оруулалт зарцуулалтын асуудлаар тухайлан мэдээлэл хийж байгаад юуны урьд талархаж байгаагаа илэрхийлье.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Учир нь энэхүү 50 тэрбум төгрөг батлахаас эхлээд зарцуулах үе шатанд Улсын Их Хурал дээр ч, иргэд, олон нийтийн дунд ч нэлээдгүй шүүмжлэл, хардлага, буруутгал дагуулсан олон асуудал үүссэнийг та бид мэдэж байгаа. Муу нуухаар сайн илчил гэдэг. Асуудлаа нэг мөр олон нийтэд мэдээлээд хаана, хаанаа харгүй болж авах нь зүйтэй гэж үзэж байна. Энэ талаар Ардын намын бүлгээс хийсэн дүгнэлтийг нэлээн дэлгэрэнгүй танилцуулах ийм шаардлага гарч байна.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Ерөнхий сайд танаас ирүүлсэн хоёр хуудас мэдээлэлтэй танилцлаа. Яагаад хоёр хуудас гэдгийг тодотгож байна вэ гэхээр энэ хоёр хуудас тайлангаар хязгаарлагдан, бүхэл бүтэн 50 тэрбум төгрөгийн зарцуулалтын талаар иж бүрэн хууль ёсны үнэлгээ, дүгнэлтийг хийх боломж муу, хязгаарлагдмал байгааг тэмдэглэх нь зүйтэй.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Таны тэргүүлсэн Засгийн газрын Хэрэг эрхлэх газрын дарга Сайханбилэг энэхүү төсвийн зарцуулалттай холбоотой дэлгэрэнгүй мэдээллийг Улсын Их Хурал дахь МАН-ын бүлгээс байгуулагдсан Улсын Их Хурлын гишүүн Хаянхярваагаар ахлуулсан ажлын хэсэгт гаргаж ирүүлэхээс удаа дараа цааргалж ирснийг энд онцлон тэмдэглэе. Тухайлбал, анх ажлын хэсгээс 2014 оны 3 дугаар сарын 13-нд 5/1566 тоот бичгээр Засгийн газрын Хэрэг эрхлэх газрын дарга Сайханбилэгт хандахад 2014 оны 3 дугаар сарын 21-нд Хэрэг эрхлэх газрын дроп 504 тоот хариу ирүүлэхдээ шаардсан бүх мэдээллийг 2013 оны төсвийн гүйцэтгэлийг хэлэлцэх үед Улсын Их Хурлын чуулганы үеэр танилцуулна гэсэн ганцхан өгүүлбэртэй бичиг ирүүлсэн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Улсын Их Хурлын гишүүн нь Улсын Их Хурлын тухай хуулийн 7 дугаар зүйлийн 7.1.17-д зааснаар хууль, Улсын Их Хурлын бусад шийдвэрийн биелэлтийн талаар холбогдох байгууллага, албан тушаалтнаас мэдээлэл шаардаж авах. 7.1.18-д зааснаар бүрэн эрхээ хэрэгжүүлэхдээ аль ч байгууллагад чөлөөтэй нэвтэрч, хэнтэй ч хүлээгдэлгүй уулзах, шаардлагатай асуудлаар тайлбар авах бүрэн эрхтэй билээ. Тэр дундаа Засгийн газрын гишүүнээс аливаа асуудлаар мэдээ тайлан гаргуулах эрхтэй бөгөөд Засгийн газрын гишүүн нь мөн тийнхүү гаргаж өгөх үүрэгтэй байдаг. Гэтэл Сайханбилэг сайд удаа дараа шаардуулсны эцэст 5 дугаар сарын 27-нд хоёрхон хуудас тайлан гэх өнөөдөр таны танилцуулсан ерөнхий мэдээллийг ирүүлжээ.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Иргэдэд бүү хэл, Улсын Их Хурлын гишүүдэд хаалттай, дэлгэрэнгүй мэдээлэл ирүүлэхээс цааргалж байгаагийн цаана хуудуутай, хууль бус үйл ажиллагаа байна гэх иргэдийн хардлага, сэрдлэг энэ хирээр лавшран буруутгаж буй үндэслэлүүд бүрэн үндэстэй байх шалтгаан бий болж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Улсын нууцад хамаарахгүй татвар төлөгчдийн мөнгөний тайлан, Улсын Их Хурлаар баталсан төсвийн зарцуулалттай холбоотой баримт мэдээллийг ард  иргэдээсээ нууж ирсэн энэ үйлдэлдээ дүгнэлт хийж, цаашид ийм үйлдэл гаргуулахгүй байх тал дээр хариуцлагатай ажиллахыг Ерөнхий сайд танаас шаардаж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Хуулийн дагуу шаардсан баримт мэдээллийг ирүүлэхгүй тохиолдолд холбогдох Засгийн газрын гишүүдийг Үндсэн хуулийн хууль дээдлэх ёсны зарчим, Улсын Их Хурлын гишүүний бүрэн эрхийг хэрэгжүүлэхэд саад болсон үндэслэлээр Үндсэн хуулийн цэцэд хандан дүгнэлт гаргуулах, шаардлагатай гэж үзвэл огцруулах хүртэл арга хэмжээ авахын төлөө ажиллахаа Ардын намын бүлэг илэрхийлж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Таны хийсэн мэдээлэлтэй холбогдуулан хэд хэдэн чиглэлээр байр сууриа илэрхийлэх нь зүйтэй гэж үзэж байна. Үүнд:</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val="false"/>
          <w:bCs w:val="false"/>
          <w:color w:val="000000"/>
          <w:sz w:val="24"/>
          <w:szCs w:val="24"/>
          <w:u w:val="single"/>
          <w:lang w:bidi="ar-SA" w:eastAsia="en-US" w:val="mn-MN"/>
        </w:rPr>
        <w:t>Нэг</w:t>
      </w:r>
      <w:r>
        <w:rPr>
          <w:rFonts w:cs="Times New Roman" w:eastAsia="SimSun"/>
          <w:b w:val="false"/>
          <w:bCs w:val="false"/>
          <w:color w:val="000000"/>
          <w:sz w:val="24"/>
          <w:szCs w:val="24"/>
          <w:u w:val="none"/>
          <w:lang w:bidi="ar-SA" w:eastAsia="en-US" w:val="mn-MN"/>
        </w:rPr>
        <w:t>. 50 тэрбум төгрөгийн багцын төсвийн хөрөнгө оруулалтын хууль зүйн үндэслэлийн талаар хэлье. Энэхүү 50 тэрбумыг 2012 оны 11 дүгээр сард Улсын Их Хурлаар хэлэлцэх үед Улсын Их Хурал дахь Ардын намын бүлэг болон бүлгийн гишүүд төсвийн хуулиа зөрчиж байна, нэр төрөл, арга хэмжээ, задаргаагүйгээр ийм их хэмжээний хөрөнгө оруулалтыг баталж болохгүй гэдгийг удаа дараа сануулж, шаардаж байсан.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Харин та болно, 1 дүгээр улиралд багтаагаад Улсын Их Хурлаар задаргааг нь батлуулчихна, үүнийг л батлахгүй шинэчлэлийн хөрөнгө оруулалт зогсох гээд байна гэсээр байгаад олонх хүч түрээд баталсан. Төсвийн тухай хуулийн 22 дугаар зүйлийн 22.6.4-т төсөв батлах эрх бүхий байгууллага нь төсвийн шатлал бүрээр, түүнд харьяалагдах төсвийн ерөнхийлөн захирагч, тэдгээрийг хэрэгжүүлэх хөтөлбөр, хүрэх үр дүн, хөрөнгө оруулалтын төсөл, арга хэмжээ, тусгай сан, орлого, санхүүжүүлэх эх үүсвэр бүрээр батлах. 29 дүгээр зүйлийн 29.4-т хөрөнгө оруулалтын төсөвт техник, эдийн засгийн үндэслэл хийгдсэн, зураг төсвөө батлуулсан, хуульд заасан бусад зөвшөөрөл олгогдсон төсөл, арга хэмжээг тусгана. 33 дугаар зүйлийн 33.2.6-д Улсын Их Хурал нь төсвийг батлахдаа хөрөнгө оруулалтын төсөл, арга хэмжээний жагсаалтыг хавсралтаар, нэр байршил, хүчин чадал, хэрэгжүүлэх хугацаа, төсөвт өртөг, санхүүжүүлэх эх үүсвэр тухайн төсвийн жилийн санхүүжилтийн дүнг тусгаж батална гэсэн заалтуудыг зөрчиж, энэхүү  50 тэрбум төгрөгийг баталсан.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Ийнхүү Ерөнхий сайдад өөрийнх нь хэлсэнчлэн авилгажсан төсөв батлах боломжийг урьд өмнө байгаагүй нэг удаагийн чанартай Төсвийн хууль, энэ 50 тэрбум төгрөгт хамаарахгүй гэсэн бие даасан хууль баталж олгосон үйлдэлдээ Улсын Их Хурал, тэр дундаа Улсын Их Хуралд олонхыг бүрдүүлж байгаа улс төрийн хүчнүүд ноцтой дүгнэлт хийж, цаашид ийм төсвийн сахилга бат, дэгийг алдагдуулсан шийдвэр гаргуулахгүй байх нь зүйтэй гэж Ардын намын бүлэг үзэж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Улсын Их Хурлаас 2012 оны 11 дүгээр сарын 8-ны өөр гаргасан Монгол Улсын 2013 оны төсвийн тухай хуульд төсвийн тухай хуулийн зарим заалтыг хамааруулахгүй байх тухай хуулийн 3 дугаар зүйлд энэхүү 50 тэрбум төгрөгөөр хэрэгжүүлэх төсөл, арга хэмжээний жагсаалтыг Улсын Их Хурлын Төсвийн байнгын хороо 2013 оны 1 дүгээр улиралд багтаан төсөл арга хэмжээ бүрээр батална гэсэн заалтыг Засгийн газар зөрчиж, 2013 оны 4 дүгээр сарын 26-нд Төсвийн байнгын хороонд саналаа ирүүлсэн байна. Төсвийн байнгын хороо 5 дугаар сарын 1-нд  сая нэг задаргааг нь  баталсан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val="false"/>
          <w:bCs w:val="false"/>
          <w:color w:val="000000"/>
          <w:sz w:val="24"/>
          <w:szCs w:val="24"/>
          <w:u w:val="single"/>
          <w:lang w:bidi="ar-SA" w:eastAsia="en-US" w:val="mn-MN"/>
        </w:rPr>
        <w:t>Хоёр</w:t>
      </w:r>
      <w:r>
        <w:rPr>
          <w:rFonts w:cs="Times New Roman" w:eastAsia="SimSun"/>
          <w:b w:val="false"/>
          <w:bCs w:val="false"/>
          <w:color w:val="000000"/>
          <w:sz w:val="24"/>
          <w:szCs w:val="24"/>
          <w:u w:val="none"/>
          <w:lang w:bidi="ar-SA" w:eastAsia="en-US" w:val="mn-MN"/>
        </w:rPr>
        <w:t>. 50 тэрбум төгрөгийн санхүүжилтийг төрийн болон орон нутгийн хөрөнгөөр бараа, ажил, үйлчилгээ худалдан авах тухай хуулийн дагуу зарцуулсан эсэх талаар.</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Өмнө хэлсэнчлэн 50 тэрбумыг зарцуулахдаа Тендерийн хууль тогтоомжийн дагуу явагдсан эсэхийг хоёр хуудас мэдээллээс харах, дүгнэх боломжгүй байна. Мэдээллээс дүгнэхэд 50 тэрбум төгрөгийг Засгийн газар нийт 7 багц арга хэмжээнд зарцуулжээ. Арга хэмжээ тус бүрээр судалж үзэхэд: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1. Замын цагдаагийн торгуулийг бэлнээр төлдөггүй, тасалбарын систем нэвтрүүлэх талаар. Замын цагдаагийн торгуулийг бэлэн бусаар төлдөг системийг нэвтрүүлэхийг юуны урьд зөв, зүйтэй гэж үзэж ач холбогдлыг нь үнэлж байна. Харин уг ажлын төсөвт өртөг зах зээлийн бодит үнэлгээнээс хэт өндөр болсон гэсэн олон нийтийн шүүмжлэл их байгааг судалж үзэхэд үндэстэй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350 ширхэг гар компьютер, хэвлэгч худалдан авахад 1.8 тэрбум төгрөг зарсан байх бөгөөд нэг иж бүрдлийг 5 сая төгрөгөөр авсан байна. Гэтэл  энэхүү тоног төхөөрөмжийн зах зээл дэх үнэлгээ нь монгол төгрөгөөр харьцуулаад үзвэл 300-800 мянган төгрөг байдаг гэдгийг тус компанийн веб сайтаас харж болно. Энэ талаар хэвлэл, мэдээллийн хэрэгслээр гарсан шүүмжлэлд Засгийн газар тодорхой хариултыг өнөө хир өгөөгүй байна. Өөрөөр хэлбэл, зах зээлийн өртгөөс 5 дахин их үнээр худалдан авсан гэх энэ шүүмжлэлд та ямар тайлбар өгөх вэ?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2. Шуудангийн үйлчилгээг иргэдэд хүртээмжтэй, шуурхай болгох талаар.</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Шуудангийн үйлчилгээг иргэдэд хүртээмжтэй, шуурхай болгох хэрэгцээ шаардлагыг ойлгож байна. Гэхдээ энэ нь чөлөөт өрсөлдөөн бүхий зах зээлийн зарчимд шилжсэн уг салбарт 880 сая төгрөгөөр 8 ширхэг автомашин татвар төлөгчдийн мөнгөнөөс авч өгөх эн тэргүүний хэрэгцээ гарцаагүй хэрэгцээ, шаардлага зарчим байсан уу гэдэг нь эргэлзээтэй байгаа юм. Хэдэн машин, ямар маркын машин авах тухай мэдээлэл энэ танилцуулгад алга байна. Энэхүү багцад тусгагдсан 1.9 тэрбум төгрөгийн зарцуулалтын эдийн засгийн болон хөрөнгө оруулалтын үр өгөөж, үнэ цэнэ тун тодорхой бус байх бөгөөд зарим тоног төхөөрөмжүүд нь шаардлага хангаагүй гэдгээр одоо хүртэл хүлээн авагдаагүй, хууль тогтоомжийн дагуу тендер зохион байгуулагдсан эсэх нь бүрхэг хэвээр байгаа юм.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Ухаалаг төрийн тухай Монгол Улсын Ерөнхийлөгчөөс дэвшүүлсэн үзэл санааг Ерөнхий сайд Засгийн газар ТҮЦ машин, шуудангийн хайрцаг гэж ойлгодог, тайлбарладаг болтлоо энэ асуудал жижгэрч байна.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50 тэрбумын багцаас 120 ТҮЦ машиныг Улаанбаатар хот болон 21 аймгийн төвд байрлуулахаар тусгасан хэдий ч тендерийн маргаан гарч энэ асуудал шийдэгдээгүй байгаа гэсэн тайлбарыг Засгийн газар ирүүлсэн байгаа юм. Гэтэл энэхүү 50 тэрбумын багцыг оруулан Ерөнхий сайд өөрөө төсвийн ерөнхийлөн захирагч нь байдаг Мэдээлэл, технологи, шуудан харилцаа, холбооны газар 2012-2014 онд цахим засаглалын мэдээллийн сан, мэдээллийн системийг хөгжүүлэх, иргэдийн өргөдөл, гомдлыг ухаалаг тайлан систем гэх төсвийн гурван өөр эх үүсвэрээр нийт 117 ТҮЦ машин суурилуулсан гэх мэдээлэл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Иргэдийн өргөдөл, гомдлыг шийдвэрлэдэг ухаалаг систем нь гагцхүү ТҮЦ машинаар хязгаарлагдах уу? Энэ нь яван явсаар сүүлдээ хэсэгхэн хүний бизнес хийдэг хэрэгсэл болж хувирч байгаа юм биш шүү гэсэн эргэлзээ тээнэгэлзэл байна. Учир нь Мэдээлэл, технологи, шуудан, харилцаа, холбооны газрын даргын Байнгын хороонд 6 дугаар сарын 4-нд хийсэн мэдээлэл ёсоор нэг бүр нь 11 сая төгрөгийн нийт 117 ТҮЦ машины нийт өртөг 1.2 тэрбум байх ёстой атал одоо нэгэнт 179 ширхгийг суурилуулсан бөгөөд цаашид 89 ТҮЦ машин суурилуулах гэж байгаа. Үүнд нийтдээ төсөвт өртөг нь 4.5 тэрбум болж буй гэх мэдээлэл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Цаашилбал 7 тэрбум төгрөгөөр сумдад концессын гэрээ байгуулж, уг машиныг суурилуул гэх мэдээлэл бас байгаа юм. Энэ бүх зөрүүтэй Төсвийн хууль тогтоомжийн зардал нэг бүрээр ялгамжтай баталсан зардлыг ТҮЦ машин гэх ганцхан уут болгон зарцуулж буй асуудалд дэлгэрэнгүй тайлбар мэдээлэл хийх шаардлагатай байгаа юм. Цаашдаа шаардлагатай гэж үзвэл хууль, хяналтын байгууллагаар шалгуулах саналтай байна. Цахим засаглал хөгжсөн улс, орны туршлагаас харахад төрийн байгууллагууд нэгдсэн цахим системд холбогдон мэдээлэл солилцдог болсноор иргэд лавлагааг заавал бичгээр өндөр үнэ төлж бүрдүүлэх шаардлагагүй болсон байна. Гэтэл ТҮЦ машин дээр мөнгө нэмж төлж, лавлагааг цаасан хэлбэрээр бүрдүүлж нэмэлт зардал, чирэгдэл гаргах ажлыг Засгийн газар дэмжиж байгаадаа дүгнэлт хийх хэрэгтэй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3. Баруун гурван аймагт битүү зах, худалдааны төв барих ажлын талаар.</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Битүү зах, худалдааны төв нь алслагдсан баруун аймгийн иргэдийн эрэлт хэрэгцээг хангасан үр дүнтэй ажил болох ёстой юм. Гэхдээ энэхүү ажлын зарцуулалтыг шалгасан авилгатай тэмцэх газар уг ажлыг хуулийн дагуу нээлттэй тендер зарлалгүй Ерөнхий сайдын эдийн засгийн зөвлөх Батмөнх Тендерийн үнэлгээний хороонд орж өөрийн найзынхаа компанид Ашиг сонирхлын хууль зөрчиж олгожээ гэсэн дүгнэлт гаргаад байгааг юу гэж ойлгох вэ? Үүнийг хянаж хуулийн дагуу тендерийг явуулах ёстой, худалдан авах ажиллагааны агентлагийн газрын дарга, Засгийн газрын Хэрэг эрхлэх газрын дарга Сайханбилэг нар ийнхүү Тендерийн хууль зөрчигдсөн гэрээг албажуулан баталж санхүүжүүлсэн асуудалд Ерөнхий сайд та ямар дүгнэлт өгч байна вэ?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Мэдсэн ч эс мэдэгчийн дүр гарган аанай л хаацайлаад өнгөрөх үү гэдгийг Ардын намын бүлэг асууж, хариулт нэхэж байна.</w:t>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4. Үндэсний цэцэрлэгт хүрээлэн, спорт цогцолбор, дугуйн зам барих ажлын талаар.</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Нийслэлийн иргэдийн амралт, чөлөөт цагаа өнгөрөөх орчныг сайжруулах хүрээнд Үндэсний цэцэрлэгт хүрээлэнд дугуйн зам, спортын цогцолбор барих ажлыг хэрэгжүүлснийг дэмжиж байгаагаа юуны урьд илэрхийлье. Нийтдээ 5 тэрбум төгрөгөөр байгуулсан уг ажлыг Тендерийн хуулийн дагуу явуулсан эсэх, хөрөнгийн задаргааг мөн нарийвчлан үнэлэх аргагүй, мэдээлэл ирүүлээгүйг энд тэмдэглэе.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5. Залуучуудын соёлын төвийг сэргээн засварласан талаар.</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Залуучуудын соёлын төвийг 1.7 тэрбум төгрөгөөр сэргээн засварласан Хаш ган-Эрдэнэ компани нь 1 сая төгрөгийн дүрмийн сантай компани байх бөгөөд уг ажлын тендер сонгон шалгаруулалт ямар журмаар явагдсан, тухайн мэдээлэл мөн дээр хэлсэнчлэн хаалттай, энд мөн ирүүлээгүй байгааг тэмдэглэе.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6. Улаанбаатар хотод Эх ураг, нярайн тусламж үйлчилгээний төв байгуулах, 11 аймагт оношилгооны төв бий болгох ажлын талаар.</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Энэхүү эмнэлгийн тоног төхөөрөмж нийлүүлэх тендер, түүнийг сонгон шалгаруулалт, гүйцэтгэлтэй холбогдсон дэлгэрэнгүй мэдээллийг мөн Засгийн газрын байгууллагууд гаргаж өгөхгүй цааргалсан хэвээр байна. Уг тоног төхөөрөмжүүд нь холбогдох хууль тогтоомжийн дагуу тендер зарлагдаж явагдсан эсэх, мөн тендер зарласан техникийн нөхцөлүүдээ бүрэн хангасан эсэх, тэдгээрийг ажиллуулах мэргэжилтнүүдийг сургаж бэлд гэсэн эсэх гэх мэт үр дүнгийн талаар мөн л мэдээлэл өгөхгүй байгаатай холбогдуулан энд дүгнэлт гаргах боломжгүй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val="false"/>
          <w:bCs w:val="false"/>
          <w:color w:val="000000"/>
          <w:sz w:val="24"/>
          <w:szCs w:val="24"/>
          <w:u w:val="single"/>
          <w:lang w:bidi="ar-SA" w:eastAsia="en-US" w:val="mn-MN"/>
        </w:rPr>
        <w:t>Гурав.</w:t>
      </w:r>
      <w:r>
        <w:rPr>
          <w:rFonts w:cs="Times New Roman" w:eastAsia="SimSun"/>
          <w:b w:val="false"/>
          <w:bCs w:val="false"/>
          <w:color w:val="000000"/>
          <w:sz w:val="24"/>
          <w:szCs w:val="24"/>
          <w:u w:val="none"/>
          <w:lang w:bidi="ar-SA" w:eastAsia="en-US" w:val="mn-MN"/>
        </w:rPr>
        <w:t xml:space="preserve"> 50 тэрбум төгрөгийн багцын санхүүжилт, гүйцэтгэлийн талаар.</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Ерөнхий сайдын хийсэн мэдээлэлд 50 тэрбум төгрөгийн төсөвт өртөг бүхий 34 төсөл, арга хэмжээнээс 32 төсөл, арга хэмжээ буюу нийт 46.3 тэрбум төгрөгийн гэрээ байгуулж ажлыг хүлээлгэн өгсөн байна гэжээ. Үүнээс 2013 оны төсвийн жилд Сангийн яамнаас ирүүлсэн мэдээллээр 26.3 тэрбум төгрөгийн гүйцэтгэлээр санхүүжүүлсэн байх бөгөөд үлдсэн зөрүү болох 18 тэрбум төгрөгийн санхүүжилтийг 2014 оны төсвийн жилд хэрхэн санхүүжүүлсэн тухай асуудал мөн тайлбар шаардаж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Судалж үзэхэд, Засгийн газар 2014 оны 1 дүгээр сарын 28-ны 26 тоот  тогтоолоор 2013 оны төсвийн хуульд тусгагдаж тухайн төсвийн жилд санхүүжигдээгүй гэрээний үлдэгдэл төлбөр бүхий хавсралтад дурдсан төсөл, арга хэмжээний гүйцэтгэлийг хянасны үндсэн дээр векселиэр баталгаажуулан улмаар векселиэр баталгаажуулсан хөрөнгө векселийн хүүгийн зардлыг 2014 оны улсын төсөвт тусгахаар заажээ.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Уг 26 тоот тогтоолд өөрчлөлт оруулах тухай 2014 оны 4 дүгээр сарын 12-ны өдрийн 124 дүгээр тоот тогтоолыг Засгийн газар гарган шинэчлэлийн хөтөлбөрийг хэрэгжүүлэх хөрөнгө оруулалт 5.5 сая гэснийг 18.4 сая гэж өөрчилсөн байна. Өөрөөр хэлбэл, үлдэгдэл 18 тэрбум төгрөгийн санхүүжилтийг вексель буюу нэг төрлийн өр болгосон байх бөгөөд энэ нь анхнаасаа 50 тэрбумын хөрөнгө оруулалтыг Төсвийн хуулийн үндсэн зарчмаас гадуур хуулиар 2013 оны эхний улиралд багтаан Байнгын хороогоор батлуулах үүргээ Засгийн газар биелүүлээгүй зөрчсөн. Уг төслийн төсвийн ерөнхий захирагч Ерөнхий сайд Алтанхуяг Төсвийн хуулийн 41 дүгээр зүйлийн 41.2.4-т төсвийн сар, улирлын хуваарийг баримталж ажиллах, 41.2.6-д төрийн болон орон нутгийн өмчийн хөрөнгөөр худалдан авах бараа, ажил, үйлчилгээний гүйцэтгэлийн санхүүжилтийг бараа, ажил, үйлчилгээ худалдан авах ажиллагааны гэрээ төлбөрийн хуваарийг үндэслэн санхүүжүүлэх. Мөн 41.2.7-д хөтөлбөрийн хэрэгжилтэд хяналт тавих, хүрэх үр дүнг хангаж ажиллах үүргээ хангалтгүй биелүүлсний үр дагавар гэж үзэхэд хүргэж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Дээр дурдсан үндэслэл, баримтыг харгалзан үзэж, Ерөнхий сайдын багцын 50 тэрбум төгрөгийн санхүүжилт, түүний гүйцэтгэл холбогдох хууль тогтоомжийг зөрчсөн эсэх болон 2014 оны төсөвт тусгагдаагүй үлдэгдэл 18 тэрбум төгрөгийн санхүүжилтийг хэрхэн шийдвэрлэх талаар Үндэсний аудитын байгууллагаар тусгайлан дүгнэлт гаргуулж, Тендерийн хууль тогтоомж зөрчсөн байх үндэслэлтэй асуудлыг холбогдох хууль, хяналтын байгууллагаар шалгуулж, буруутай албан тушаалтанд хариуцлага ногдуулахыг Улсын Их Хурал дахь Ардын намын бүлэг шаардаж байна. Анхаарал тавьсанд баярлалаа.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-Мэндчилгээ дэвшүүлье. Улсын Их Хурлын гишүүн Г.Баярсайханы урилгаар нийслэлийн Чингэлтэй дүүргийн 39 дүгээр бүрэн дунд сургуулийн 11 дүгээр ангийн багш, сурагчид нийт 96 хүн Төрийн ордон, Улсын Их Хурлын үйл ажиллагаатай танилцаж байна. Та бүхэнд сурлагын амжилт, ажлын амжилт, эрүүл энх, сайн сайхныг хүсэн ерөөе.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-Асуултад сайд нар хариулах ёстой. Бүх сайдаа авчирна гээд байсан Сайханбилэг өөрөө алга болсон байна.</w:t>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 xml:space="preserve"> </w:t>
      </w:r>
      <w:r>
        <w:rPr>
          <w:rFonts w:cs="Times New Roman" w:eastAsia="SimSun"/>
          <w:b w:val="false"/>
          <w:bCs w:val="false"/>
          <w:color w:val="000000"/>
          <w:sz w:val="24"/>
          <w:szCs w:val="24"/>
          <w:u w:val="none"/>
          <w:lang w:bidi="ar-SA" w:eastAsia="en-US" w:val="mn-MN"/>
        </w:rPr>
        <w:tab/>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Хоёр мэдээлэл хоёулаа дууссан. Түрүүн 7 сайд байсан, одоо 6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-Зөндөө байна. Би бараг асуултад хариулчихъя даа.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-Ажлын хэсгийг танилцуулъя.</w:t>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Шадар сайд Тэрбишдагва ирсэн байна, Сайханбилэг алга болсон байна, Болд алга байна, Тэмүүжин алга байна, Ц.Баярсайхан алга байна, Бат-Эрдэнэ сайд байна, Гантөмөр алга байна, Гансүх алга байна, Оюунгэрэл байна, Ганхуяг алга байна, Санжмятав алга байна, Эрдэнэ алга байна, Батбаяр чөлөөтэй, эмнэлгийн акттай байгаа. Оюун байна, Улаан байна, Сономпил байна, Удвал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Эрүүл мэндийн яамны Төрийн нарийн бичгийн дарга Эрдэнэтуяа байна, Худалдан авах ажиллагааны газрын дарга Энхжаргал, Ерөнхий сайдын зөвлөх Батмөнх, Эрүүл мэндийн яамны Бодлогын хэрэгжилтийг зохицуулах газрын дарга Буянжаргал, Засгийн газрын Хэрэг эрхлэх газрын Бодлого, зохицуулалтын газрын ахлах референт Жамбалмаа, Эх, хүүхдийн эрүүл мэндийн үндэсний төвийн захирал Энхтөр, Монгол шуудан компанийн гүйцэтгэх захирал Батсайхан, Үндэсний цэцэрлэгт хүрээлэн компанийн орлогч дарга Чандмань, Хууль зүйн яамны Санхүү, хөрөнгө оруулалтын хэлтсийн дарга Мөнхбат, Эрүүл мэндийн яамны Оношилгоо, эмчилгээний технологийн хэлтсийн дарга Гэрэлт-Од, Худалдан авах ажиллагааны газрын Зөвлөх үйлчилгээ, худалдан авах ажиллагааны хэлтсийн дарга Угтахбаяр, Худалдан авах ажиллагааны газрын Бараа, худалдан авах ажиллагааны хэлтсийн дарга Отгонбаяр, Буяннэмэх мөн газрын Хуулийн хэлтсийн даргын үүргийг түр орлон гүйцэтгэгч, Цагдаагийн ерөнхий газрын Мэдээлэл, судалгаа, технологийн төвийн дарга Арвинбуудай, Нийслэлийн Замын цагдаагийн газрын Замын хөдөлгөөн зохицуулах хэлтсийн дарга Батболд, Цагдаагийн ерөнхий газрын Мэдээллийн технологийн хэлтсийн дарга Амар, Цагдаагийн ерөнхий газрын холбооны хэлтсийн дарга Баттулга, Монгол шуудан компанийн ерөнхий эдийн засагч Цэцэндаваа, Мэдээллийн технологи, шуудан, харилцаа холбооны газрын Бодлогын хэрэгжүүлэлтийг зохицуулах хэлтсийн дарга Батбаяр.</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С.Бямбацогт: </w:t>
      </w:r>
      <w:r>
        <w:rPr>
          <w:rFonts w:cs="Times New Roman" w:eastAsia="SimSun"/>
          <w:b w:val="false"/>
          <w:bCs w:val="false"/>
          <w:color w:val="000000"/>
          <w:sz w:val="24"/>
          <w:szCs w:val="24"/>
          <w:u w:val="none"/>
          <w:lang w:bidi="ar-SA" w:eastAsia="en-US" w:val="mn-MN"/>
        </w:rPr>
        <w:t xml:space="preserve"> -Сайд нар байхгүй байна шүү дээ, дарга 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-Асууж болно, асуухгүй ч байж бас болно.</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С.Бямбацогт: </w:t>
      </w:r>
      <w:r>
        <w:rPr>
          <w:rFonts w:cs="Times New Roman" w:eastAsia="SimSun"/>
          <w:b w:val="false"/>
          <w:bCs w:val="false"/>
          <w:color w:val="000000"/>
          <w:sz w:val="24"/>
          <w:szCs w:val="24"/>
          <w:u w:val="none"/>
          <w:lang w:bidi="ar-SA" w:eastAsia="en-US" w:val="mn-MN"/>
        </w:rPr>
        <w:t xml:space="preserve"> -Сайд нар байх ёстой шүү дээ.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-Сайд нарын 50 хувь нь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-Мэдээлэлтэй холбогдуулан Ерөнхий сайд болон байгаа сайд нараас асуух асуулттай гишүүдийн нэрийг авъя. Байхгүй сайдаас асуух асуултаа бичгээр өгөөд, жич хариулуулъя.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Оюунхорол гишүүнээр асуулт тасаллаа.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-Сумъяабазар гишүүн кнопоо дарж сураагүй байна уу, 2 жил боллоо. Сумъяабазар гишүүнээр асуулт тасаллаа.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Батболд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Су.Батболд:</w:t>
      </w:r>
      <w:r>
        <w:rPr>
          <w:rFonts w:cs="Times New Roman" w:eastAsia="SimSun"/>
          <w:b w:val="false"/>
          <w:bCs w:val="false"/>
          <w:color w:val="000000"/>
          <w:sz w:val="24"/>
          <w:szCs w:val="24"/>
          <w:u w:val="none"/>
          <w:lang w:bidi="ar-SA" w:eastAsia="en-US" w:val="mn-MN"/>
        </w:rPr>
        <w:t xml:space="preserve"> -Баярлалаа. Би хэдэн асуулт асууя гэж бодож байна. Ер нь дөрөв, тавхан жилийн өмнө Монгол Улсын Ерөнхий сайд гэдэг хүний багцад Монгол Улсын хэмжээнд тохиолдож болох байгалийн гамшиг, эрсдэлтэй үед зарцуулах тав, арван сая төгрөгийг л зарцуулдаг эрхтэй байсан. Одоо бол 50, 60 тэрбумаар нь зарцуулаад, Ерөнхий сайд нь бусад кабинетын гишүүдтэй адилхан төсвийн захиран зарцуулагч болоод, түүнд тендер зарлаад гүйгээд явдаг ийм л тогтолцоо руу шилжчихлээ. Би үүнийг анхнаас нь буруу тогтолцоо гэж үзэж байгаа юм.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Өнөөдөр энэ 50 тэрбумаар хийсэн ажлыг нь харахад, кабинетын сайд нарын багцад нь оруулаад хийчих ёстой ажил байгаа юм. Энд Ерөнхий сайд оролцоод, тэгээд үүнийг хийхгүй бол шинэчлэл зогсох гэж байгаа юм шиг байдлаар хийдэг ийм ажил биш ээ. Энэ бол Төсвийн хуулийг ноцтой зөрчиж байгаа зүйл гэж би хэлж байгаа юм. Энэ дотроос би сая манай намын бүлгийн дүгнэлтэд бүгд тодорхой орчихлоо. Үнэхээр энэ 50 тэрбумаар юу бүтээсэн юм бэ, яасан юм бэ? Энэ дотроос хэдэн зүйлийг асууя гэж бодож байгаа. Жишээлбэл, бизнест оролцох төрийн оролцоо, хувийн хэвшлийн үйл ажиллагаанд оролцох төрийн оролцоог багасгая гэж хэлж байгаа юм. Энэ 50 тэрбум дотроо өнөөдөр аймгийн төвүүдэд худалдааны төв барих асуудлыг Ерөнхий сайд барьж хөөцөлдөөд хийх ёстой асуудал биш ээ гэж би бодож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Энэ бол аль нэг бизнесийн компани хийгээд, захын худалдаачны гарт түрээслээд явчих ёстой ажлыг нь Монголын төр, бүр Ерөнхий сайд нь шинэчлэлийн том ажил гэж ороод үүнийг нь 10 тэрбум төгрөгөөр хийгээд явж байгаа бол гутамшигтай зүйл шүү дээ. Үүнийг чинь хувийн хэвшлийн аль ч компани аваад хийчихнэ шүү дээ. Тэгээд түрээслэгчдээ оруулаад мөнгөө олоод явчихна шүү дээ. Ийм ажил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Миний дараагийн асуух гол асуудал бол Мэдээлэл, технологи, шуудан харилцаа, холбооны газартай холбоотой асуудал байгаа юм. Сая 6 дугаар сарын 4-нд манай Төрийн байгуулалтын байнгын хороо Мэдээллийн ил тод байдлын хуулийн хэрэгжилтийн асуудлаар энэ газрын ажлыг сонссон. Би заримдаа гайхах юм. Монгол Улс, Монгол Улсын төсөв, Монгол Улсын эдийн засаг гэдэг чинь бидний л юм шүү дээ. Энэ 3 сая монголчуудын юм шүү дээ. Үүнд яагаад ингэж шунаг ханддаг юм бэ, яагаад үүнийг хайр найргүй зарах ёстой гэж боддог юм бэ, яагаад үүнийг мөнгө угаах газар гэж боддог юм бэ гэдгийг гайхаад харж байгаа юм. Энэ чинь бид нарын амьдрах газар шүү дээ. Бид амьдрахгүй, эндээс хаашаа зайлах юм бэ?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Засгийн газраас хэрэгжүүлж байгаа томоохон төсөл, хөтөлбөр зарим юмыг нь,  өртэй мөнгийг зарцуулж байгаа мөнгийг зарцуулж байгаа байдлыг харахад ерөөсөө цаанаасаа мөнгө угаах зориулалттай юм шиг, яаж үүнийг үрэн таран хийх вэ гэсэн юм шиг ийм зүйлд зарцуулах юм. Би хэдхэн зүйлийг хэлээдэхье. Мэдээлэл, технологи, шуудан, харилцаа,  холбооны төсөв дээр жишээлбэл, цахим засаглалын мэдээлэл системийг хөгжүүлэх гээд 1 тэрбум 200 сая төгрөг тавьчихсан байгаа юм. Үүний ард талд хэрэгжилт нь нөгөө ТҮЦ машин. Иргэдийн өргөдөл, гомдлын мэдээллийн ухаалаг тайлангийн системийг бий болгоно, 1 тэрбум 300 сая төгрөг тавьсан. Энэ дахиад нөгөө ТҮЦ машин. Төрийн байгууллагуудын мэдээллийн нэгдсэн өгөгдлийн сантай систем хөгжүүлэх дээр бас ТҮЦ машин байж байгаа юм. Тэгсэн хирнээ цаад талд нь шинэчлэлийн хөтөлбөрийн хүрээнд иргэдэд шаардлагатай лавлагаа, мэдээлэл өгөх автомат машинуудыг байрлуулах гээд дахиад ТҮЦ машин.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Би тэгээд Байнгын хорооны хурал дээр асуусан юм. Энэ машиныг байрлуулснаар жишээлбэл, ямар ахиц дэвшил гарсан юм бэ? 11 сая төгрөгөөр байрлуулсан гэж сая илтгэлд дурдах шиг боллоо. Үүний цаад талд жишээлбэл, 11 сая төгрөгийг нэг машин байрлуулахад. Тэгээд хэчнээн хүний ажлын байрыг хэмнээд, төсөвт ямар хэмнэлт гарсан юм бэ? Ингээд гурван газар хэчнээн тэрбум төгрөг суулгаад, ингэсний дараа ТҮЦ машин байрлуулсан. Энэ нь өөрөө Засгийн газрын шинэчлэлийн амин сүнс гэж хэлээд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Одоо бүр цаашлаад суманд байрлуулах юм байна л даа. Суманд өдөрт хэдэн хүн лавлагаа авч байгаа юм бэ? Тэрийг нь нөгөө өгдөг албан тушаалтан нь хэчнээн хүнийг хүлээлгээд ямар цаг, зав гаргаад байгаа юм бэ? Энэ үнэхээр харамсалтай зүйл байгаа юм. Эхлээд үүнийгээ 100-г ч байдаг юм уу, 50-ийг ч байдаг юм уу нийслэлийн дүүргүүдэд суулгаад, хүмүүс очерлоод байгаа бол үр дүнг нь үзээд, болж байна, болохгүй байна гэдгээ үзсэний дараа нэвтрүүлж болохгүй юу?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Би үүнийг цэвэр мөнгө угаах үйл ажиллагаа гэж бодож байгаа юм. Үүний ард зүгээр л нэг компаниудын бизнес явж байна. Энэ ямар хэрэгтэй юм бэ? Өнөөдөр бид нар талхаа авч чадахгүй байгаа энэ иргэдэд ямар хэрэгтэй юм бэ? Эдийн засгийн хямралыг шийдэхэд энэ ямар хэрэгтэй юм бэ? Би өөр бусад технологийн чиглэлээр цахим мэдээлэл системийг нэвтрүүлэх чиглэлээр хийж байгаа ажлуудыг үнэлж байна. Гэхдээ энэ бол үнэхээр дэндсэн зүйл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-Би 1 минутаа авна шүү.</w:t>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Хоёр дахь юм бол, аймгуудын төвүүдэд оношилгооны төв байгууллаа. Түрүүчээсээ энэ оношилгооны төв нь үнэтэй тоног төхөөрөмж авчирчихсан, тэр нь бараг ганц удаагийн тест хийх урвалж бодисуудтай. Хоёр хүн үзээд тест нь дуусчихсан гээд, үнэтэй тоног төхөөрөмж тоосонд дарагдаад хэвтэж байна гээд аймгуудаас мэдээлэл ирж байгаа юм. Ийм байж болохгүй шүү дээ. Хэрэв тэр авсан бол хэдэн жилийн баталгаатай, ямар техник авсан юм, түүнийг нь ажиллуулдаг инженер, техникийн мэргэжилтнүүдээ сургасан юм уу, үгүй юм уу? Гаднаас ямар нэгэн техник.</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-1 минут өгөөд дөнгөж сая дууслаа. 5 минут тэр чигээрээ нэгмөсөн өгдөг юм. 4+1 гэж өгдөггүй юм. Батболд гишүүн олон жил болж байгаа, энэ дүрмээ бас мэдэх хэрэгтэй. Дэгийн хууль дээр байдаг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-Ерөнхий сайд хариулъя. Хариулах хүнээ хэлээд яваарай.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-Би хариулъя. Намайг дутуу хариулбал тэр ажлын хэсэг өөртөө хамаатай юмаа бас нэмж хариулаарай. Тендер би мэдэхгүй шүү дээ. Батболд гишүүн та өөрөө сайд хийж байсан хүн. Сайд хүн тендер зарладаггүй гэдгийг мэдэхийн дээдээр мэднэ дээ. Та нар ер нь яагаад ингээд юмыг харлуулаад байдаг юм бэ? Энэ ард иргэдэд хэрэгтэй юм хийчихлээ гээд тендер яриад дахичих юм. Тэр тендерийн дарга чинь тэнд байна. Би ганц ширхэг тендер зарладаггүй, ямар ч сайд тендер зарладаггүй.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Одоо сүүлдээ ард иргээд баруун гурван аймгийн зах ард иргэдэд маш чухал. Би өөрөө ганзагын наймаа хийгээд явж байсан. Дэнжийн мянгын зах гэж байхад зогсож байсан хүн учраас тэнд зогсоход яаж даардгийг би мэднэ. Би тэгж даарч байгаа юм чинь тэнд зогсож байгаа ээжийг хараад миний бараг нүдний нулимс гарч байсан. Баруун гурван аймагт томилолтоор Бямбацогт гишүүн бид нар хамт Баян-Өлгийд буусан. Очоод би шууд зах руу нь л очсон. Энэ олон талын ач холбогдолтой юм. Та нар юмыг битгий ингэж харлуулаад бай л даа. Та нар өөрсдөө нэг арилжаа хийгээд гурван өмд зарж үз л дээ. Үзээгүй учраас ийм хачин, амьдралаас тасархай юм ярих юм. Тэгээд би нэг юманд үнэхээр дургүйцэж байна. Юмыг харлуулдгаа боль.</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11 аймгийн өчнөөн олон зуун мянган иргэдэд энэ оношилгооны төв чинь үйлчилж байна. Тэгэнгүүт нь аваачаад ямар юм гэнэ вэ. Тендерээ наанаасаа асуу. Тендер чинь бүгд хууль номынхоо дагуу. Би огт оролцдоггүй. Энэ 50 тэрбумын дотор юу хийх вэ гэдэг асуудлыг Улсын Их Хурлын Төсвийн байнгын хороон дээр оруулаад, ийм 7 төрлийн арга хэмжээнд зарцуулна гээд оруулаад батлуулчихсан. Тэгэхээр та одоо ингэж, миний энэ дотор байхгүй л дээ. Энэ 7 арга хэмжээ дотор ТҮЦ машин аваагүй. Уг нь ингээд 120 ТҮЦ машин авъя гээд, тэр компанийнх нь хэрүүл болоод аваагүй байхгүй юу. Тэр мөнгө нь хэмнэгдчихсэн юм. Тэгэхээр та надаас ТҮЦ машин асуугаад байна. ТҮЦ машин асууж байвал би ингээд харуулчихъя, та нарт. Миний </w:t>
      </w:r>
      <w:r>
        <w:rPr>
          <w:rFonts w:cs="Times New Roman" w:eastAsia="SimSun"/>
          <w:b w:val="false"/>
          <w:bCs w:val="false"/>
          <w:color w:val="000000"/>
          <w:sz w:val="24"/>
          <w:szCs w:val="24"/>
          <w:u w:val="none"/>
          <w:lang w:bidi="ar-SA" w:eastAsia="en-US" w:val="en-US"/>
        </w:rPr>
        <w:t xml:space="preserve">iPad </w:t>
      </w:r>
      <w:r>
        <w:rPr>
          <w:rFonts w:cs="Times New Roman" w:eastAsia="SimSun"/>
          <w:b w:val="false"/>
          <w:bCs w:val="false"/>
          <w:color w:val="000000"/>
          <w:sz w:val="24"/>
          <w:szCs w:val="24"/>
          <w:u w:val="none"/>
          <w:lang w:bidi="ar-SA" w:eastAsia="en-US" w:val="mn-MN"/>
        </w:rPr>
        <w:t>дээр байдаг юм. Өнөөдрийн байдлаар 211 мянга 505 иргэн 330 мянга 424 үйлчилгээ авчхаад байна. Юмыг үгүйсгэнэ гэхэд арай хэтэрч байгаа юм биш үү? Энэ ямар ач холбогдолтой юм бэ? Өдрөөс өдөрт ТҮЦ машинаар үйлчилгээ авдаг хүмүүсийн тоо ингээд нэмэгдэж байгаа юм. Ноднин жил Ерөнхийлөгчийн сонгуулийн өмнөхөн зоосон байх. Түүнээс хойш ингээд нэмэгдэж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Ямар төрлийн үйлчилгээ манай иргэд аваад байгааг би эндээс хардаг юм. Энэ бол онлайн, шууд шинэчлэгдчихдэг юм. Ямар төрлийн үйлчилгээ манай иргэд аваад байгаа юм бэ? Та нар тийм юм ярь л даа. Манай иргэд ТҮЦ машинаас ямар үйлчилгээ аваад байгаа юм бэ гэхийн оронд ТҮЦ машинаас мөнгө идчихсэн юм шиг ийм хачин юм ярихаа боль оо. Энэ мөнгөнөөс нэг төгрөг ч идэхгүй. Бид нарт тийм сэтгэл байхгүй. Тийм бодол байхгүй.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Энэ ажлыг хамгийн сайн зохион байгуулсан миний зөвлөхийг юу гэж гутааж байгаа вэ гэхээр баруун гурван аймгийн захыг таньдаг хүнд өгсөн шүү дээ гэж. Батмөнх гэдэг хүн тендер өгдөггүй юм аа. Ямар сонин юм бэ? Ингээд энэ ерөөсөө хамаг ажлыг маань хараар будаад  хаячих юм. Энэ хар, энэ дотор ингээд байж байгаа юм. Ногоон өнгөтэй нь ийм байна. Манай иргэд татварын лавлагаа, хуулийн этгээдийн бүртгэлийн лавлагаа. Тэр байтугай Их Хурлын үйл ажиллагаа, Төрийн ордонтой танилцах хүсэлтээ хүртэл ТҮЦ машинаар өгдөг байхгүй юу.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Су.Батболд: </w:t>
      </w:r>
      <w:r>
        <w:rPr>
          <w:rFonts w:cs="Times New Roman" w:eastAsia="SimSun"/>
          <w:b w:val="false"/>
          <w:bCs w:val="false"/>
          <w:color w:val="000000"/>
          <w:sz w:val="24"/>
          <w:szCs w:val="24"/>
          <w:u w:val="none"/>
          <w:lang w:bidi="ar-SA" w:eastAsia="en-US" w:val="mn-MN"/>
        </w:rPr>
        <w:t xml:space="preserve"> -Авдаг байсан шүү дээ. Өчнөөн тэрбум төгрөгөөр тийм машин тавьж авахуулдаг юмаа, та нар үнэхээр.</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Н.Алтанхуяг: </w:t>
      </w:r>
      <w:r>
        <w:rPr>
          <w:rFonts w:cs="Times New Roman" w:eastAsia="SimSun"/>
          <w:b w:val="false"/>
          <w:bCs w:val="false"/>
          <w:color w:val="000000"/>
          <w:sz w:val="24"/>
          <w:szCs w:val="24"/>
          <w:u w:val="none"/>
          <w:lang w:bidi="ar-SA" w:eastAsia="en-US" w:val="mn-MN"/>
        </w:rPr>
        <w:t xml:space="preserve"> -Та нар хийчихгүй яасан юм бэ? Би одоо нэг юм асууя. Би одоо нэг кино бодоод байна. Буцдаг нэг ийм кино байдаг шүү дээ. Өнөөдрийн байдлаас та нарт 1 жил 9 сарын өмнөх байдлыг буцааж гүйлгэж харуулах хэрэгтэй юм байна. Тэгэхгүй бол, юмыг ямар муухай харлуулдаг юм бэ?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-Эрүүл мэндийн сайд хоёрхон хүн үзээд юм нь дуусчихсан гэж ярилаа шүү дээ.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Н.Алтанхуяг: </w:t>
      </w:r>
      <w:r>
        <w:rPr>
          <w:rFonts w:cs="Times New Roman" w:eastAsia="SimSun"/>
          <w:b w:val="false"/>
          <w:bCs w:val="false"/>
          <w:color w:val="000000"/>
          <w:sz w:val="24"/>
          <w:szCs w:val="24"/>
          <w:u w:val="none"/>
          <w:lang w:bidi="ar-SA" w:eastAsia="en-US" w:val="mn-MN"/>
        </w:rPr>
        <w:t xml:space="preserve"> -Тэрийг хариулчих.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-Сонсоогүй юу? Сонсоогүй болсон царай гаргаад байх юм. Бүгдээрээ адилхан сонсож, бичиж авна шүү дээ. Хэнд нь асуудал хаяглагдаж байгааг мэдэж байгаа шүү дээ. Төв аймгийн эмнэлэгт суурилуулсан юм чинь хоёрхон хүний оношилгоо хийгээд л дууссан гэж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Н.Удвал:</w:t>
      </w:r>
      <w:r>
        <w:rPr>
          <w:rFonts w:cs="Times New Roman" w:eastAsia="SimSun"/>
          <w:b w:val="false"/>
          <w:bCs w:val="false"/>
          <w:color w:val="000000"/>
          <w:sz w:val="24"/>
          <w:szCs w:val="24"/>
          <w:u w:val="none"/>
          <w:lang w:bidi="ar-SA" w:eastAsia="en-US" w:val="mn-MN"/>
        </w:rPr>
        <w:t xml:space="preserve"> -Ерөнхий сайдын багцаас 11 аймгийн оношилгооны төв байгуулагдсан. Оношилгооны төв байгуулагдаад ирсэн тоног төхөөрөмж бол энэ хөрөнгө оруулалтын хүрээнд хамаарч байгаа. Энэ тоног төхөөрөмжийг ажиллуулахад шаардлагатай урсгал зардал буюу урвалжийн зардлыг яг энэ тоног төхөөрөмжид нийлүүлэх явцад Сангийн яам, манайх хоёр тооцоод ямар хэмжээний тоног төхөөрөмжийг байнга ажиллуулахад урсгал зардалд хэдий хэмжээний мөнгө хэрэгтэй юм бэ гэдэг тооцоогоо аппарат, тоног төхөөрөмж ирэхээс өмнө бид нар тооцсон байсан. Үүнийг 2014 оны төсөвт суутгачихсан. 2014 оныхоо төсөвт үүнийгээ бид зохицуулалт хийгээд ажиллуулаад явж байгаа. Тийм учраас Төв аймагт энэ оношилгооны төв байгуулагдаагүй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-Энхжаргал, Батмөнх хоёр, та хоёр нийлж байгаад Батмөнхийн найзын компанийг шалгаруулчихсан юм 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Д.Энхжаргал: </w:t>
      </w:r>
      <w:r>
        <w:rPr>
          <w:rFonts w:cs="Times New Roman" w:eastAsia="SimSun"/>
          <w:b w:val="false"/>
          <w:bCs w:val="false"/>
          <w:color w:val="000000"/>
          <w:sz w:val="24"/>
          <w:szCs w:val="24"/>
          <w:u w:val="none"/>
          <w:lang w:bidi="ar-SA" w:eastAsia="en-US" w:val="mn-MN"/>
        </w:rPr>
        <w:t xml:space="preserve"> -Энэ битүү захын ажлыг 5 дугаар сарын 16-нд манайд А/173 гэсэн албан тоотоор ирсэн байгаа. Үүний дагуу бид нар 5 дугаар сарын 31-нд Зууны мэдээ сонины 140, 141 гэсэн дугааруудад нээлттэй зарласан. Дээр нь төрийн худалдан авах үйл ажиллагааны </w:t>
      </w:r>
      <w:r>
        <w:rPr>
          <w:rStyle w:val="style16"/>
          <w:rFonts w:cs="Times New Roman" w:eastAsia="SimSun"/>
          <w:b w:val="false"/>
          <w:bCs w:val="false"/>
          <w:i w:val="false"/>
          <w:iCs w:val="false"/>
          <w:color w:val="000000"/>
          <w:sz w:val="24"/>
          <w:szCs w:val="24"/>
          <w:u w:val="none"/>
        </w:rPr>
        <w:t>e</w:t>
      </w:r>
      <w:r>
        <w:rPr>
          <w:rFonts w:cs="Times New Roman" w:eastAsia="SimSun"/>
          <w:b w:val="false"/>
          <w:bCs w:val="false"/>
          <w:color w:val="000000"/>
          <w:sz w:val="24"/>
          <w:szCs w:val="24"/>
          <w:u w:val="none"/>
        </w:rPr>
        <w:t>-procurement</w:t>
      </w:r>
      <w:r>
        <w:rPr>
          <w:rFonts w:cs="Times New Roman" w:eastAsia="SimSun"/>
          <w:b w:val="false"/>
          <w:bCs w:val="false"/>
          <w:color w:val="000000"/>
          <w:sz w:val="24"/>
          <w:szCs w:val="24"/>
          <w:u w:val="none"/>
          <w:lang w:bidi="ar-SA" w:eastAsia="en-US" w:val="mn-MN"/>
        </w:rPr>
        <w:t xml:space="preserve"> гэсэн.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-Одоо би танд тэрийг тайлбарлана аа. Тэгээд </w:t>
      </w:r>
      <w:r>
        <w:rPr>
          <w:rStyle w:val="style16"/>
          <w:rFonts w:cs="Times New Roman" w:eastAsia="SimSun"/>
          <w:b w:val="false"/>
          <w:bCs w:val="false"/>
          <w:i w:val="false"/>
          <w:iCs w:val="false"/>
          <w:color w:val="000000"/>
          <w:sz w:val="24"/>
          <w:szCs w:val="24"/>
          <w:u w:val="none"/>
        </w:rPr>
        <w:t>e</w:t>
      </w:r>
      <w:r>
        <w:rPr>
          <w:rFonts w:cs="Times New Roman" w:eastAsia="SimSun"/>
          <w:b w:val="false"/>
          <w:bCs w:val="false"/>
          <w:color w:val="000000"/>
          <w:sz w:val="24"/>
          <w:szCs w:val="24"/>
          <w:u w:val="none"/>
        </w:rPr>
        <w:t xml:space="preserve">-procurement, </w:t>
      </w:r>
      <w:r>
        <w:rPr>
          <w:rFonts w:cs="Times New Roman" w:eastAsia="SimSun"/>
          <w:b w:val="false"/>
          <w:bCs w:val="false"/>
          <w:color w:val="000000"/>
          <w:sz w:val="24"/>
          <w:szCs w:val="24"/>
          <w:u w:val="none"/>
          <w:lang w:val="mn-MN"/>
        </w:rPr>
        <w:t>е-</w:t>
      </w:r>
      <w:r>
        <w:rPr>
          <w:rFonts w:cs="Times New Roman" w:eastAsia="SimSun"/>
          <w:b w:val="false"/>
          <w:bCs w:val="false"/>
          <w:color w:val="000000"/>
          <w:sz w:val="24"/>
          <w:szCs w:val="24"/>
          <w:u w:val="none"/>
          <w:lang w:val="en-US"/>
        </w:rPr>
        <w:t xml:space="preserve">tender.mn </w:t>
      </w:r>
      <w:r>
        <w:rPr>
          <w:rFonts w:cs="Times New Roman" w:eastAsia="SimSun"/>
          <w:b w:val="false"/>
          <w:bCs w:val="false"/>
          <w:color w:val="000000"/>
          <w:sz w:val="24"/>
          <w:szCs w:val="24"/>
          <w:u w:val="none"/>
          <w:lang w:val="mn-MN"/>
        </w:rPr>
        <w:t>гэсэн веб сайтуудад нээлттэй нийтэлсэн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t>Хуулийн 32.1-ийн дагуу хязгаарлагдмал тендерийг явуулах тендер шалгаруулалтын арга байдаг. Энэ сонгон шалгаруулалтын аргын дагуу бид нар нээлттэй сонгон шалгаруулалтыг зарлаж, 6 дугаар сарын 17-ны 10 цагт нээлттэй сонгон шалгаруулалтыг нээсэн байгаа. 7 дугаар сарын 1-нд үнэлгээ дуусаж, 7 дугаар сарын 10-ны өдөр гэрээ байгуулсан байгаа. Энд “Ус орчин”, “Ган хийц” гэсэн хоёр компанийн түншлэл орсон байгаа. 9 тэрбум 768, 600 сая төгрөгөөр гэрээ байгуулах тендерийн санал ирүүлсний дагуу явуулсан байгаа. Төсөвт өртгөөсөө 600 сая төгрөгийн хэмнэлт гарсан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r>
      <w:r>
        <w:rPr>
          <w:rFonts w:cs="Times New Roman" w:eastAsia="SimSun"/>
          <w:b/>
          <w:bCs/>
          <w:color w:val="000000"/>
          <w:sz w:val="24"/>
          <w:szCs w:val="24"/>
          <w:u w:val="none"/>
          <w:lang w:val="mn-MN"/>
        </w:rPr>
        <w:t xml:space="preserve">З.Энхболд: </w:t>
      </w:r>
      <w:r>
        <w:rPr>
          <w:rFonts w:cs="Times New Roman" w:eastAsia="SimSun"/>
          <w:b w:val="false"/>
          <w:bCs w:val="false"/>
          <w:color w:val="000000"/>
          <w:sz w:val="24"/>
          <w:szCs w:val="24"/>
          <w:u w:val="none"/>
          <w:lang w:val="mn-MN"/>
        </w:rPr>
        <w:t xml:space="preserve"> -Миний асуултад хариулахгүй байна л даа. Батмөнхийн найзыг шалгаруулсан нь үнэн юм уу, худлаа юм 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r>
      <w:r>
        <w:rPr>
          <w:rFonts w:cs="Times New Roman" w:eastAsia="SimSun"/>
          <w:b/>
          <w:bCs/>
          <w:color w:val="000000"/>
          <w:sz w:val="24"/>
          <w:szCs w:val="24"/>
          <w:u w:val="none"/>
          <w:lang w:val="mn-MN"/>
        </w:rPr>
        <w:t xml:space="preserve">Д.Энхжаргал: </w:t>
      </w:r>
      <w:r>
        <w:rPr>
          <w:rFonts w:cs="Times New Roman" w:eastAsia="SimSun"/>
          <w:b w:val="false"/>
          <w:bCs w:val="false"/>
          <w:color w:val="000000"/>
          <w:sz w:val="24"/>
          <w:szCs w:val="24"/>
          <w:u w:val="none"/>
          <w:lang w:val="mn-MN"/>
        </w:rPr>
        <w:t xml:space="preserve"> -Тийм юм байхгүй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r>
      <w:r>
        <w:rPr>
          <w:rFonts w:cs="Times New Roman" w:eastAsia="SimSun"/>
          <w:b/>
          <w:bCs/>
          <w:color w:val="000000"/>
          <w:sz w:val="24"/>
          <w:szCs w:val="24"/>
          <w:u w:val="none"/>
          <w:lang w:val="mn-MN"/>
        </w:rPr>
        <w:t xml:space="preserve">З.Энхболд: </w:t>
      </w:r>
      <w:r>
        <w:rPr>
          <w:rFonts w:cs="Times New Roman" w:eastAsia="SimSun"/>
          <w:b w:val="false"/>
          <w:bCs w:val="false"/>
          <w:color w:val="000000"/>
          <w:sz w:val="24"/>
          <w:szCs w:val="24"/>
          <w:u w:val="none"/>
          <w:lang w:val="mn-MN"/>
        </w:rPr>
        <w:t xml:space="preserve"> -Батмөнх хэл. Танай найз юм уу, биш юм 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r>
      <w:r>
        <w:rPr>
          <w:rFonts w:cs="Times New Roman" w:eastAsia="SimSun"/>
          <w:b/>
          <w:bCs/>
          <w:color w:val="000000"/>
          <w:sz w:val="24"/>
          <w:szCs w:val="24"/>
          <w:u w:val="none"/>
          <w:lang w:val="mn-MN"/>
        </w:rPr>
        <w:t xml:space="preserve">Батмөнх: </w:t>
      </w:r>
      <w:r>
        <w:rPr>
          <w:rFonts w:cs="Times New Roman" w:eastAsia="SimSun"/>
          <w:b w:val="false"/>
          <w:bCs w:val="false"/>
          <w:color w:val="000000"/>
          <w:sz w:val="24"/>
          <w:szCs w:val="24"/>
          <w:u w:val="none"/>
          <w:lang w:val="mn-MN"/>
        </w:rPr>
        <w:t xml:space="preserve"> -Би асуултад хариулъя. Би банкны секторт нягтлан бодохоос авахуулаад гүйцэтгэх захирал хүртэл 15 орчим жил ажилласан. Ер нь Монголын 100 цэргийн компаниас авахуулаад компанийн захирал, удирдлагууд, үйл ажиллагааг бас тодорхой хэмжээнд мэднэ. Энэ компанийн “Ус орчин” гэдэг компанийн захирлыг ч танина,  Даваасүрэн гэдэг компанийн захирлыг би танина. Манай харилцагч байсан, ажил хэргийн хувьд ажил хийгээд явдаг сайн компаниудын нэг. Гэхдээ энэ үнэлгээний хороо бол 7 хүний бүрэлдэхүүнтэй байгуулагддаг. Үнэлгээний хорооны дарга, нарийн бичиг, 1 мэргэжилтэн нь Худалдан авах ажиллагааны газраас, 2 хөндлөнгийн хараат бус гишүүн, тэгээд Ерөнхий сайдын өгсөн үүргийн дагуу би өөрөө энэ Үнэлгээний хороонд нь орж ажилласан. Би Үнэлгээний хорооны гишүүний эрхийнхээ дагуу нэг хүний саналыг л өгсөн. Ер нь тендер тэгж шалгаруулалт явагдсан.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r>
      <w:r>
        <w:rPr>
          <w:rFonts w:cs="Times New Roman" w:eastAsia="SimSun"/>
          <w:b/>
          <w:bCs/>
          <w:color w:val="000000"/>
          <w:sz w:val="24"/>
          <w:szCs w:val="24"/>
          <w:u w:val="none"/>
          <w:lang w:val="mn-MN"/>
        </w:rPr>
        <w:t>З.Энхболд:</w:t>
      </w:r>
      <w:r>
        <w:rPr>
          <w:rFonts w:cs="Times New Roman" w:eastAsia="SimSun"/>
          <w:b w:val="false"/>
          <w:bCs w:val="false"/>
          <w:color w:val="000000"/>
          <w:sz w:val="24"/>
          <w:szCs w:val="24"/>
          <w:u w:val="none"/>
          <w:lang w:val="mn-MN"/>
        </w:rPr>
        <w:t xml:space="preserve"> -Чи ер нь Тендерийн хороонд орж болохгүй нөхөр байна шүү дээ. Монголын бүх компанийг таних учраас. Дахиж орж болохгүй шүү.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r>
      <w:r>
        <w:rPr>
          <w:rFonts w:cs="Times New Roman" w:eastAsia="SimSun"/>
          <w:b/>
          <w:bCs/>
          <w:color w:val="000000"/>
          <w:sz w:val="24"/>
          <w:szCs w:val="24"/>
          <w:u w:val="none"/>
          <w:lang w:val="mn-MN"/>
        </w:rPr>
        <w:t>Батмөнх:</w:t>
      </w:r>
      <w:r>
        <w:rPr>
          <w:rFonts w:cs="Times New Roman" w:eastAsia="SimSun"/>
          <w:b w:val="false"/>
          <w:bCs w:val="false"/>
          <w:color w:val="000000"/>
          <w:sz w:val="24"/>
          <w:szCs w:val="24"/>
          <w:u w:val="none"/>
          <w:lang w:val="mn-MN"/>
        </w:rPr>
        <w:t xml:space="preserve"> -Ойлголоо, дарга аа.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t>-Лүндээжанцан гишүүн.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r>
      <w:r>
        <w:rPr>
          <w:rFonts w:cs="Times New Roman" w:eastAsia="SimSun"/>
          <w:b/>
          <w:bCs/>
          <w:color w:val="000000"/>
          <w:sz w:val="24"/>
          <w:szCs w:val="24"/>
          <w:u w:val="none"/>
          <w:lang w:val="mn-MN"/>
        </w:rPr>
        <w:t>Д.Лүндээжанцан:</w:t>
      </w:r>
      <w:r>
        <w:rPr>
          <w:rFonts w:cs="Times New Roman" w:eastAsia="SimSun"/>
          <w:b w:val="false"/>
          <w:bCs w:val="false"/>
          <w:color w:val="000000"/>
          <w:sz w:val="24"/>
          <w:szCs w:val="24"/>
          <w:u w:val="none"/>
          <w:lang w:val="mn-MN"/>
        </w:rPr>
        <w:t xml:space="preserve"> -Тэгэхээр ийм байна. Би 50 тэрбумыг тавих асуудал дээр одоо ер нь цаашдаа яамаар юм бэ дээ. Одоо болих байлгүй дээ. Яах вэ гэхээр, энэ 50 тэрбум төгрөг илүүдээд, мөнгөтэй байсныг л харуулж байгаа байхгүй юу. 50 төгрөг илүүдээд тэгээд Ерөнхий сайд дээр тавиад шаардлагатай арга хэмжээ гарвал зарцуулъя, гарцаагүй шаардлагатай юм байна уу, үгүй юу, одоо ингэж ухаж үзэж байгаа, тэгээд зарцуулъя гэсэнтэй адилхан болчхоод. Нэг ёсондоо парламентын төсөв батлах бүрэн эрх. АНУ-ын Конгресс бол төсвийг батлахдаа 200, 300 хууль баталж байна. Нэг бүрчлээд, тэрийг тэгж санхүүжүүлнэ, үүнийг ингэнэ гээд. Манайх бол яах вэ, том жагсаалтаар ингээд явж байна. Ингэж нарийн, тэр том орон тэгж нарийн үздэг байхад манай Монголын энэ жижигхэн эдийн засагтай, хүнд нөхцөлд байгаа мөртлөө пал, пүл хийтэл 50 тэрбумаар нь ингээд тавьчхаж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t>Би үүнийг баталж байхад бодож байсан л даа. Яахав, парламентын ордон баригдвал эд нар өөрсдөө суух гээд байна гэж ярих юм байгаа биз. Ямар ч гэсэн оюутны, Хууль сахиулахын их сургууль гэхэд л 20-н хэдэн тэрбум төгрөгийн л асуудалтай байгаа шүү дээ. Том хотхон байгаа байхгүй юу. Тэгэхээр ийм хоёр хотхон байгуулж болохоор. 50 тэрбум төгрөгөөр. Тэгээд өөр яривал зөндөө л юм бий байх. Би тоймтой юмыг нь ярих гээд байна. Нэг удаагийн 50 тэрбум төгрөгөөр 50 цэцэрлэг барихад Улаанбаатар хот нэлээн эдэн газрын цэцэрлэгийн асуудлыг ямар ч гэсэн нэг хэсэгтээ шийдчих ийм л асуудал байгаад байгаа юм. Би бол зарчим ярих гээд байна л даа.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t>-Гончигдорж гишүүн ээ, би таныг юм ярьж байхад дуугардаггүй шүү.</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t xml:space="preserve">Өнөөдөр том театр хэрэгтэй байна. Үндэсний дуу бүжгийн чуулга, Драмын театр хоёр нэг байранд гээд үргэлжийн хэл амтай, бараг 70, 80 жил болж байна шүү дээ. 50 тэрбумаар маш том, нүүр тахлах, оюуны хэрэгцээ хангах том театр иж бүрэн барьчхаар энэ мэтчилэн юмыг л ингэсэн. Гэхдээ би салхинд хийсгэсэн гэж шүүмжлэхгүй ээ. Оношилгооны юмнууд бас хэрэгтэй газраа хэрэгтэй л байх. Яг цаг дээрээ боловсон хүчин, урвалж материалаас авахуулаад тэрний эдийн засгийн юмыг яривал. Тэр 50 тэрбумаараа маш хүчтэй оношилгооны төв рүү бас юм хийсэн бол гэх мэтчилэнгээр бодлогоор л юм хиймээр байна шүү дээ. Тохиолдлоор биш, бодлогоор юм хийж баймаар байна гэдэг л юм өөрийн эрхгүй гарч ирээд байгаа юм.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t>Сумдад ТҮЦ машин байрлуулна гээд. Яахав, байрлуулаг л дээ. Яваандаа байрлуулалгүй л яах вэ. Улс орон бас хөгжиж байгаа юм чинь. Гэлээ гэхдээ сумын төвүүдэд ТҮЦ машин хэрэггүй. Тэнд чинь олон хүн ажиллаад сууж байгаа шүү дээ. Тэр хүмүүсээ эсвэл ажлаас халах хэрэгтэй болно. Энэ мэтчилэнгийн ийм бодлоготой юмнуудыг яримаар байгаа юм. Тохиолдлоор ингээд тавигдаад асуудал шийдэгдэхээр тендер дээрээ хардлага гараад байдаг. Тэгээд би энэ Тендерийн газрынхныг улс төрчид, засгийн зүгээс дарамт шахалт, хөндлөнгөөс нөлөөлөх гэсэн элдэв оролдлогууд аль зэрэг гарч байна вэ? Тийм юм байна уу, үгүй юу гэж зовлон бэрхшээл байвал хэлэх хэрэгтэй, Энхжаргал дарга.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t>Одоо бас нүүр халуун, хэцүү байж ч мэдэх юм. Ер нь манайхан гэдэг юм уу, засаг төрийн эрх мэдэлтнүүд өөр өөрсдийнхөө зүйлийг оруулах гээд санаа бодлоор дураараа явах гэж шахалт, дарамт үзүүлэх явдал гарч ерөөсөө болохгүй. Энэ дээр би үүнийг тэмдэглэн хэлэхийг хүсэж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t>10 ажил хийнэ гэснээс 4 нь тасарсан гээд байгаа юм. Тухайлбал, нэг нь шуудан болж хувирсан, нэг цэгийн үйлчилгээ нь. Бага орлоготой иргэдэд зориулсан банк байгуулах, олимпын спорт бэлтгэлийн төвүүдийг байгуулах, ногооны худалдааны төв Улаанбаатарт барих гээд. Алслагдсан гурван аймагт бол яах вэ бариад өгчихлөө. Ер нь цаашдаа худалдааны төвийг улс барьж өгдөг бол дэмий хэрэг. Би сая хэд хэдэн аймагт очсон. Ерөөсөө сайхан, сайхан төвүүдийг хувийн хэвшил бариад, бариад гарчихсан байна шүү дээ. Тэгээд болоод л байгаа байхгүй юу. Яахав, алслагдсан хязгаарын гурван аймгийн хувьд энэ удаа ингээд баригдсан гэж ингэж үзэж болох юм. Тэгэхээр бид хэмнэлт ярьж байна. Өнөөдөр ялангуяа эдийн засгийн энэ нөхцөл байдалд аль болохоор үр ашигтай бодож, нарийн төлөвлөсөн зүйлд л юмаа зарцуулмаар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r>
      <w:r>
        <w:rPr>
          <w:rFonts w:cs="Times New Roman" w:eastAsia="SimSun"/>
          <w:b/>
          <w:bCs/>
          <w:color w:val="000000"/>
          <w:sz w:val="24"/>
          <w:szCs w:val="24"/>
          <w:u w:val="none"/>
          <w:lang w:val="mn-MN"/>
        </w:rPr>
        <w:t>З.Энхболд:</w:t>
      </w:r>
      <w:r>
        <w:rPr>
          <w:rFonts w:cs="Times New Roman" w:eastAsia="SimSun"/>
          <w:b w:val="false"/>
          <w:bCs w:val="false"/>
          <w:color w:val="000000"/>
          <w:sz w:val="24"/>
          <w:szCs w:val="24"/>
          <w:u w:val="none"/>
          <w:lang w:val="mn-MN"/>
        </w:rPr>
        <w:t xml:space="preserve"> -Санал хэлэв үү?</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t>-Дэмбэрэл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val="mn-MN"/>
        </w:rPr>
        <w:tab/>
        <w:t>Батзандан гишүүн олонх учраас үг хэлэх эрхгүй.</w:t>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Д.Дэмбэрэл:</w:t>
      </w:r>
      <w:r>
        <w:rPr>
          <w:rFonts w:cs="Times New Roman" w:eastAsia="SimSun"/>
          <w:b w:val="false"/>
          <w:bCs w:val="false"/>
          <w:color w:val="000000"/>
          <w:sz w:val="24"/>
          <w:szCs w:val="24"/>
          <w:u w:val="none"/>
          <w:lang w:bidi="ar-SA" w:eastAsia="en-US" w:val="mn-MN"/>
        </w:rPr>
        <w:t xml:space="preserve"> -Би асуулт тавиад байх ч юм алга. Энэ үйлдэл бол Ерөнхий сайдын чихийг үнэхээр халамцуулж, халууцуулж байгаа ийм зүйлийн нэг байгаа юм л даа. Угаасаа Ерөнхий сайд ингэж ажиллах шаардлагагүй л байсан байхгүй юу. Гүйцэтгэх засаглал гэдэг чинь Монголын төсвийг бүгдийг мэддэг, тэрний эзэн нь Ерөнхий сайд. Ерөнхий сайд өөрийнхөө харьяалах асуудлын хүрээнд орсон асуудлаа бас бүрэн мэддэг, Засгийн газрын тусгай санг мэддэг. Яам, яамандаа асуудлаа тавиад Ерөнхий сайд та өөрийнхөө саналуудыг хэлээд анхнаасаа төсөв, төсөвт нь хуваарилаад өгчих зүйл байсан шүү дээ. Худалдааны сайдад захыг нь өгөөд, Эрүүл мэндийн сайдад эрүүл мэндийн тоног төхөөрөмжийг чи ав, би ийм юм бодож байна гэдгээ хэлээд л явчих ёстой биз дээ. Ерөнхий сайдын үүрэг ийм байсан юм. Та хачин жигтэйхэн, би Ерөнхий сайд хүн юу ч мэдэж чадахгүй, ийм юм байхдаа хаана байдаг юм гэсээр байгаад, тэгээд шинэ тутам юм, шинэчлэл хийх гээд байна гээд байхаар нь бид нар тогтоол, манай бүлгийнхэн бараг батлалцаагүй л дээ. Олонхын бүлэг батлаад танд нэг шийдвэр гаргаад өгсөн юм. Гэхдээ энэ анхнаасаа ингээд хууль зөрчөөд явагдсан юм бол ингээд үр дагавар нь ямар байдгийг Монголын төр өөрөө, Улсын Их Хурал ч өөрөө үүнээс дүгнэлт хийж авмаар юм л даа.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Төсвийн ерөнхий хуулийн дагуу эдгээр бүх хөрөнгө оруулалтууд сайд, сайдын багцад тавигдаад л, Засгийн газрынхаа саналаар явчих юмыг ингэж авсан. Энэ хуулийн гадуур явна гэдэг бол өөрөө ийм аюултай үр дагаварт хүргэж байгаа юм. Үүнээс хойш Ерөнхий сайд минь та энэ хуулийн хүрээнд байхыг хичээж үзээч ээ гэж би хэлэх гэж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Одоо оруулж ирж байгаа Тендерийн хууль гэсэн хууль байна. Бараа, ажил, үйлчилгээ худалдан авах. Яг наадахад чинь таны энэ явсан зам шиг маягийн юм тусгасан хууль орж ирчхээд байгаа шүү. Түүгээр ч барахгүй энэ хуулийн дотор та Засгийн газрын гишүүд тендерт хамаардаггүй юм, зарладаггүй юм гэж байна. Одоогийн орж ирж байгаа хуулийн төсөл дотор чинь Засгийн газрын гишүүдийг голдуу энэ тендерийг авахаар Улсын Их Хурал харин хуучин бараа, ажил, үйлчилгээ худалдан авдаг байгууллага тусад нь гаргаад, зөвхөн түүгээр зарлуулна гэдэг концепц алдагдахаар ороод ирчихсэн байгаа байхгүй юу. Түүгээр ч барахгүй аймгийн засаг дарга нар тендерийн асуудалд саналаа оруулна гээд, Тамгын газар захиргааны ажилтны хийдэг бүх ажлыг улс төрийн албан хаагчид нь шүүрч аваад явж байна шүү дээ. Тэгэхээр энэ 50 тэрбумыг аваад зарцуулсан таны энэ арга чинь одоо бүр Тендерийн хууль руу нэвтэрч магадгүй, муу үр дагавар дагуулж магадгүй юм шиг юм ажиглагдаж байгаа юм л даа. Ингээд муу юмны үр дагавар, тусгал гэдэг бол ер нь их муу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Үүнээс хойш, түүнээс цааш энэ хөрөнгө оруулалтын асуудлыг яамны сайдуудын, төсвийн ерөнхийлөн захирагчийн багцад нь хатуу тусгадаг байр суурийг Улсын Их Хурал өөрөө хадгалах нь зүйтэй. Би Ерөнхий сайдын сая танилцуулсан зүйлийг харлаа л даа. Та ажил хийсэн байна. Таны 50 тэрбум төгрөгийн 46 нь ажил болсон юм харагдаж байна. Гэхдээ арга зам чинь буруу байхгүй юу. Эрх хэмжээгээ эдэлсэн байдал чинь буруу байхгүй юу даа. Энэ чинь л тайлбар хэлэхэд танд хэцүү байгаа байх л даа. Түүнээс хийсэн ажлыг буруутгаж голоод байгаа юм бидэнд байхгүй шүү.</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Төсвийн байнгын хороо энэ үр ашгийн талаас нь энэ дээр дүгнэлт гаргах хэрэгтэй, Зарлагын дэд хороо, Аудитын газар дүгнэлтээ гаргах хэрэгтэй. Одоо төсвийн 2013 оны гүйцэтгэл орж ирэхэд үүнийг хамааруулан оруулж ирэхийг л би хүсэлт болгож байна. Үүнийг шалгаж үзэх нь зүйтэй. Яагаад гэвэл энэ буруу эхэлсэн учраас, буруу үр дагавар гарсан учраас хардлага, сэрдлэг ихтэй болсон учраас хянагдах хэрэгтэй болоод байна л даа. Таныг буруутгаж байгаа юм алга. Баярлалаа.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-Үг хэлэв үү, асуув 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-Би хариулт хэлэхгүй бол болохгүй байна шүү дээ.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-Ерөнхий сайд маш товчхон.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-Ийм юм билээ. Өнөө, маргаашаараа юмаа бодоод яах вэ дээ. Монгол Улсын Ерөнхий сайд хэн гуай нь ч байсан ер нь жил, жилд 50 тэрбум тавимаар юм билээ. Би ер нь үнэнийг чинь л хэлчихье. Үүнийг Ерөнхий сайд нь аваад идчихнэ гэсэн үг биш. Ховд аймагт битүү зах. Та Ховд аймгаас хэдэн удаа сонгогдсон бэ? Нэг удаа битүү захын юмыг нь дэмжээд өгөхөд яадаг юм бэ? Яагаад болдоггүй юм бэ? Өмнө нь Их Хурлын дарга байхдаа яагаад Ховд аймгийн хэдэн зуун хүн гадаа хүйтэнд хөлдөж үхэх гээд халуун наранд зогсож байхад. Би хэлэх гэж байна. Та нар улаанцайм олон түмний нүдэн дээр босоод, бүтээгээд тавьчихсан юмыг ингэж харлуулахаа боль гэж би хэлж байна.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-Та ч гэсэн надтай хамт Ховдод оччихоод хамгийн зөв юм байна гэж ярьсан юм. Одоо битгий тэгж бай. Тийм учраас та асуулт асуугаад байгаа байхгүй юу. Энэ 50 тэрбумыг тавих нь зөв үү, буруу юу? Би бол зөв гэж үзэж байгаа юм. Харин энэ жил тавигдсангүй. 2014 онд уг нь тавьсан бол бас их чухал юм болох байсан юм. Би хэлж байна шүү. Бүсийн нэмэгдлийн тухай асуудлыг манай гишүүд тавьдаг юм. Ховд, Увсаас сонгогдсон гишүүд. Тэгэхээр Ховд, Увсаас сонгогдсон гишүүдийн хувьд.</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-Номтойбаяр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Н.Алтанхуяг: </w:t>
      </w:r>
      <w:r>
        <w:rPr>
          <w:rFonts w:cs="Times New Roman" w:eastAsia="SimSun"/>
          <w:b w:val="false"/>
          <w:bCs w:val="false"/>
          <w:color w:val="000000"/>
          <w:sz w:val="24"/>
          <w:szCs w:val="24"/>
          <w:u w:val="none"/>
          <w:lang w:bidi="ar-SA" w:eastAsia="en-US" w:val="mn-MN"/>
        </w:rPr>
        <w:t xml:space="preserve"> -Би дахиад хэлчихье, Их Хурлын дарга аа. Сумдад ТҮЦ байрлуулна гэж хэн ярьсан юм бэ? Дэмбэрэл гишүүн ээ, сумдад ТҮЦ машин байрлуулна гэж хэн ч яриагүй байна. Тэр рүү хэн ч мөнгө тавиагүй байна. Шал худлаа юм ярьчхаад л, тэгээд микрофон ашиглаж хүний, шинэчлэлийн Засгийн газрын хийж байгаа, бүтээж байгаа бүх юмыг доромжлоод, гүтгэчхээд л. Яаж болдог юм бэ, энэ чинь болохгүй. Сумдад ТҮЦ машин байрлуулъя гэж манай гишүүд санал гаргаж байсан. Түүнд мөнгө, төгрөг одоохондоо тавиагүй байгаа. Эхний ээлжинд аймгууддаа тавих нь зүйтэй юм гээд явж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50 тэрбумыг үе, үеийн Ерөнхий сайдад заавал тавьж байх хэрэгтэй. Хэн гуай нь ч байсан хэрэгтэй юм руу л хийг. Их Хурал дээр тавьчхаад байгаа мөнгө чинь оны эхэнд батлагдаад ямар ч маньевр хийх боломжгүй байна. Би дахиад хэлье. Дулааны цахилгаан станц руу өмнөх Засгийн газрын үед 17 тэрбум төгрөг хийсэн. Тэр чинь байхгүй. Одоо 17 тэрбум төгрөг байхгүй. Тэнд чинь хагас кокс ч байхгүй, нэг байшин үлдсэн. Яармагийн тэнд эхчүүдийн төрөх эмнэлэг барина гээд 18 тэрбум төгрөг хийсэн, байхгүй. Дахиад 15 тэрбум төгрөг нэхэж байгаа. Энэ хоёр арзгар байшин чинь нийлээд 50 тэрбум төгрөг болж байгаа юм. Яагаад ингээд буруу, худлаа юм яриад байдаг юм бэ? Би ерөөсөө ойлгохгүй юм. Эсвэл юмыг ингэтэл нь харлуулна гэж бас байдаг юм уу? Улаан цайм, нүдэн дээр чинь юм босчхоод байна шүү дээ. Нэг жилийн дотор босчхоод байна шүү дээ. Өмнө нь гурван жил босдоггүй, таван жил босдоггүй биз дээ? Жил, жил мөнгийг нь нэмдэг биз дээ? Би 1 жил 9 сар та нараар доромжлуулж байна. Одоо арай хэтэрч байна. Ийм юм байхгүй. Ард түмний төлөө хийж байгаа ажил, цаашдаа ч хийх болно, та нар шүүмжилнэ. Харин доромжилж болохгүй. Гүтгэлэг битгий хийж бай. Тэгээд л хүн ажил хийгээд дуусангуут нэг тендер ярих юм. Наана чинь тендер зарладаг хүн нь тэр байж байна шүү дээ. Тэндээс асуугаач.</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Д.Оюунхорол: </w:t>
      </w:r>
      <w:r>
        <w:rPr>
          <w:rFonts w:cs="Times New Roman" w:eastAsia="SimSun"/>
          <w:b w:val="false"/>
          <w:bCs w:val="false"/>
          <w:color w:val="000000"/>
          <w:sz w:val="24"/>
          <w:szCs w:val="24"/>
          <w:u w:val="none"/>
          <w:lang w:bidi="ar-SA" w:eastAsia="en-US" w:val="mn-MN"/>
        </w:rPr>
        <w:t xml:space="preserve"> -Хугацаатай хариулдаг шүү дээ.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-Хугацаа барьдаг микрофоноор биш, нөгөөгөөр нь яриад байна л даа. Би эндээс унтрааж болохгүй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Н.Алтанхуяг: </w:t>
      </w:r>
      <w:r>
        <w:rPr>
          <w:rFonts w:cs="Times New Roman" w:eastAsia="SimSun"/>
          <w:b w:val="false"/>
          <w:bCs w:val="false"/>
          <w:color w:val="000000"/>
          <w:sz w:val="24"/>
          <w:szCs w:val="24"/>
          <w:u w:val="none"/>
          <w:lang w:bidi="ar-SA" w:eastAsia="en-US" w:val="mn-MN"/>
        </w:rPr>
        <w:t xml:space="preserve"> -Та нараар амаа бариулдаг хэн байдаг юм бэ?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-Номтойбаяр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Н.Номтойбаяр:</w:t>
      </w:r>
      <w:r>
        <w:rPr>
          <w:rFonts w:cs="Times New Roman" w:eastAsia="SimSun"/>
          <w:b w:val="false"/>
          <w:bCs w:val="false"/>
          <w:color w:val="000000"/>
          <w:sz w:val="24"/>
          <w:szCs w:val="24"/>
          <w:u w:val="none"/>
          <w:lang w:bidi="ar-SA" w:eastAsia="en-US" w:val="mn-MN"/>
        </w:rPr>
        <w:t xml:space="preserve"> -Баярлалаа. Надад дөрвөн асуулт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-Алтанхуяг Ерөнхий сайд аа, асуултаа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Энхболд дарга аа, минутаа сэргээдэг юм 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-Микрофон олгогдсон гишүүд ярья. Одоо Номтойбаяр гишүүн ярина.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Н.Алтанхуяг: </w:t>
      </w:r>
      <w:r>
        <w:rPr>
          <w:rFonts w:cs="Times New Roman" w:eastAsia="SimSun"/>
          <w:b w:val="false"/>
          <w:bCs w:val="false"/>
          <w:color w:val="000000"/>
          <w:sz w:val="24"/>
          <w:szCs w:val="24"/>
          <w:u w:val="none"/>
          <w:lang w:bidi="ar-SA" w:eastAsia="en-US" w:val="mn-MN"/>
        </w:rPr>
        <w:t xml:space="preserve"> -Нэг ийм юм байна. Хулгайгаа ярина гээд зүүдээ ярина гэдэг шиг дандаа ингээд өөрсдийнхөө арга барилаар ярьдгаа боль.</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Н.Номтойбаяр:</w:t>
      </w:r>
      <w:r>
        <w:rPr>
          <w:rFonts w:cs="Times New Roman" w:eastAsia="SimSun"/>
          <w:b w:val="false"/>
          <w:bCs w:val="false"/>
          <w:color w:val="000000"/>
          <w:sz w:val="24"/>
          <w:szCs w:val="24"/>
          <w:u w:val="none"/>
          <w:lang w:bidi="ar-SA" w:eastAsia="en-US" w:val="mn-MN"/>
        </w:rPr>
        <w:t xml:space="preserve"> -Дэгээ барья.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-Оюунхорол гишүүн өөрийнхөө ээлж дээр асуучих. Одоо Номтойбаяр гишүүн асууна.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Н.Номтойбаяр: </w:t>
      </w:r>
      <w:r>
        <w:rPr>
          <w:rFonts w:cs="Times New Roman" w:eastAsia="SimSun"/>
          <w:b w:val="false"/>
          <w:bCs w:val="false"/>
          <w:color w:val="000000"/>
          <w:sz w:val="24"/>
          <w:szCs w:val="24"/>
          <w:u w:val="none"/>
          <w:lang w:bidi="ar-SA" w:eastAsia="en-US" w:val="mn-MN"/>
        </w:rPr>
        <w:t xml:space="preserve"> -Хурлынхаа дэгийг барья. Надад дөрвөн асуулт байгаа юм. Аймгийн төвүүдэд баригдсан битүү худалдааны захыг төв бирж гээд, өмчлөлийнх нь асуудал хаана байх юм бол, Ерөнхий сайд аа? Ер нь цаашдаа яах юм бэ? Төрийн өмчид байх юм уу, хувьчлах юм уу? Хувьчилбал эргээд зарцуулсан 9.7 тэрбум төгрөг чинь буцаад улсын төсөвт орж ирэхгүй, яах ёстой юм бол? Энэ дээр би танаас цаашдаа хэрхэн талаар хариу авмаар байна. Тэгээд ажиллуулах явцын түрээсийн орлогоо яах юм бэ? Хэн захиран зарцуулах, ямар хуулиар энэ зохицуулагдаж байгаа юм бол?</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Хоёрт, Залуучуудын соёлын төвийг засаж сэргээсэн нь бас сайшаалтай хэрэг. Гэхдээ энд Хөдөлмөрийн бирж ажиллаад байна. Гэтэл Хөдөлмөрийн яамны дэргэдэх Хөдөлмөрийн бирж чинь 60 орчим хүнтэй, урсгал зардал нь жилдээ хэдэн тэрбумын зардалтай ийм бирж ажиллаад байгаа юм. Тэгээд Хөдөлмөрийн биржийг ажиллуулснаар ажил горилогчийг бүртгэж авснаар хүн болгоноос 5 мянган төгрөгийг төсвөөс авдаг, ажил олгох хүндрэлтэй иргэдийг ажилд зуучилсан бол хүн тус бүрдээр нь 160 мянган төгрөгийн урамшуулал авдаг ийм зохицуулалтууд байгаад байгаа юм. Тэгэхээр үүнийг цаашдаа яаж зохицуулах гээд байгаа юм бол.</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Дорнодын засаг даргатай холбоотой, та бид хоёрын маргаан л даа. Дорнод аймагт болсон өнгөрсөн өвөл болсон зудтай холбоотой. 31 хоног таны үүдэнд сахиж сууж байхад нэг компанийн захирал урдуур дайраад орж байсныг би сонин хэвлэл дээр ч гэсэн хэлж байсан. Тэр захирал маань энд байна л даа. “Протек” компанийн захирал. Тэгсэн, нөгөө нөхөр маань энд 620 сая 930 мянган төгрөгийн бараа нийлүүлэлт хийсэн байх юм. Өөр, Монос фарм л гэнэ, 1 сая төгрөгийн дүрмийн сантай “Хаш ган-Эрдэнэ” гэдэг компани 1.7 тэрбум төгрөгийн юм хийсэн байна. Үүнийг Авилгатай тэмцэх газар шалгуулах ёстой. Тэгээд нийлүүлсэн бараа, бүтээгдэхүүнийн нэгж өртгийг бодит зах зээлийн үнийг авангуут энэ чинь хамаагүй хямдхан байгаад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Эцэст нь, нэг зүйлийг асууя. “Эзэн-100” төлөвлөгөөтэй холбогдуулаад эдийн засгийн зөвлөл таны дэргэд байгуулагдсан. Нарийн бичгийн дарга нь Бямбасайхан гээд. Энд 30 орчим компанийн төлөөлөл байгаа юм. Энэ тендер авсан компаниудын төлөөллийн аль, аль нь тэр зөвлөлд байгаа вэ? Яг нэртэй, устай нь. Би энд тулгаж бичиж авах гээд байгаа юм. Би үүнийг мэдээд байна л даа. Баярлалаа.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-Ерөнхий сайд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-Өмчлөл нь төрийн өмчид байна. Тэгээд зах дээр зогсож байсан хүмүүс тэр байшин руу ороод, бас өөрсдөө мөнгө гаргаж байгаа юм л даа.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Н.Номтойбаяр:</w:t>
      </w:r>
      <w:r>
        <w:rPr>
          <w:rFonts w:cs="Times New Roman" w:eastAsia="SimSun"/>
          <w:b w:val="false"/>
          <w:bCs w:val="false"/>
          <w:color w:val="000000"/>
          <w:sz w:val="24"/>
          <w:szCs w:val="24"/>
          <w:u w:val="none"/>
          <w:lang w:bidi="ar-SA" w:eastAsia="en-US" w:val="mn-MN"/>
        </w:rPr>
        <w:t xml:space="preserve"> -Эргээд 9.7 тэрбумаа олно гэсэн үг үү?</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-Тэндээс мөнгө олохгүй л дээ. Түрүүн амьдрал мэдэхгүй нэг нөхөр тэгж хэлж байсан. 3 тэрбум төгрөгөөр Ховдод зах барьчихгүй яасан юм бэ гэж. Бизнесүүд. Тийм юм байхгүй. Өнөөдөр Ховдод 3 тэрбум төгрөгөөр зах бариад, тэндээсээ бизнесийн ашиг олно гэж боддог тийм мангар бизнесмен байхгүй. Өнөөдөр боломж нь байхгүй. Тийм учраас энд төр оролцохоос өөр аргагүй болсон.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Дараа нь харин эндээс нэг санаа гарсан. Ганцхан төр биш, төр, хувийн хэвшил хоёр хамтраад хоёр талаасаа мөнгө гаргая. Одоо тэр аймгууд дээр тэгж гарсан шүү дээ. Батмөнх хэл дээ. Хэд хэдэн төгрөг гарсан юм бэ, хэлээдэх. Иргэд нь бас нөгөө талаас мөнгө гаргаад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Д.Батмөнх: </w:t>
      </w:r>
      <w:r>
        <w:rPr>
          <w:rFonts w:cs="Times New Roman" w:eastAsia="SimSun"/>
          <w:b w:val="false"/>
          <w:bCs w:val="false"/>
          <w:color w:val="000000"/>
          <w:sz w:val="24"/>
          <w:szCs w:val="24"/>
          <w:u w:val="none"/>
          <w:lang w:bidi="ar-SA" w:eastAsia="en-US" w:val="mn-MN"/>
        </w:rPr>
        <w:t>-Ховд аймаг дээр дотор нь ажиллаж байгаа бүх түрээслэгчид нь нийлээд Эрмүүн хүч гэдэг компани байгуулаад 800 сая төгрөг босгосон байгаа. Тэрний 350 саяар нь газраа худалдаж авсан, үлдсэн мөнгөөр нь доторх павильон, лангуугаа хийсэн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-Увс, Баян-Өлгий хоёр гарсан билүү?</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Д.Батмөнх:</w:t>
      </w:r>
      <w:r>
        <w:rPr>
          <w:rFonts w:cs="Times New Roman" w:eastAsia="SimSun"/>
          <w:b w:val="false"/>
          <w:bCs w:val="false"/>
          <w:color w:val="000000"/>
          <w:sz w:val="24"/>
          <w:szCs w:val="24"/>
          <w:u w:val="none"/>
          <w:lang w:bidi="ar-SA" w:eastAsia="en-US" w:val="mn-MN"/>
        </w:rPr>
        <w:t xml:space="preserve"> -Увс, Баян-Өлгий хоёр дээр, Баян-Өлгийг одоо түрээслэгчид нь цэвэр өөрсдөө мөнгөө гаргаад павильоноо хийж байгаа. Увс болохоор тухайн захын нэг компанийн газар дээр нь барьчихсан байгаа. Одоо бас ингээд яг ийм зарчмаар төр, хувийн хэвшлийн хамтарсан гэсэн хэлбэрээр явъя гэж байгаа. Төрийн өмчийн хорооны тогтоол гараад, төрийн өмч нь бүртгэгдчихсэн байгаа. Гэхдээ одоо хамтарсан компаниараа. Ер нь түрээсийнх нь төлбөрийг бага хэмжээнд байлгана гэхээр ашиглалтын зардлаасаа шалтгаалаад сардаа 30 орчим сая төгрөгийн зардал гарч байгаа. Үүгээр нь төр бүсийн хөнгөлөлт гэсэн маягаар явуулаад ингээд 10 жилийн дараа хувийн хэвшил рүү шилжих юм байна гэсэн ийм хувилбар яригдаж байгаа. Төрийн өмчийн хувьд.</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-Манайдаа бас шинэ болчхоод байгаа юм. Тэгээд баруун аймагт чинь гадаа зогсож байгаа хүмүүс чинь түрээсийн төлбөрт 20 мянган төгрөг гээд ингээд бас нэлээн төлдөг байсан. Тэрийг жаахан багасгачхаж байгаа юм. Одоо Бямбацогт гишүүн бид нар бүсийн ялгааг яаж арилгах вэ гээд ярьдгийн нэг нь энэ байхгүй юу. Тэгэхээр баруун аймгуудад зах бий болоод, лангууных нь үнэ хямдхан байвал бас тэд нартаа нэмэртэй юм. Түүнээс биш, энэ дээр бизнес хийж мөнгө олдог хүн байхгүй.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Хоёр дахь нь, Номтойбаяр гишүүн ээ, Хөдөлмөрийн биржийг би сайн мэдэхгүй байна. Бодвол нийслэлийн л юм байдаг байх. Ер нь Залуучуудын соёлын төв бол нийслэлийн өмч юм билээ л дээ. Гэхдээ бид нар бол хэний өмч байх нь яах вэ, засаад янзлаад залуучууд цугладаг газар болгоё гэж.</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Ерөнхий сайдын хажууд “Эзэн-100” гээд эдийн засгийг эрчимжүүлэхтэй холбоотой 30-аад хүнтэй баг ажиллаж байгаа. Компанийн захирлууд зэрэг байгаа, бизнес сэтгэлгээтэй залуучууд зэрэг байгаа. Би бүгдийг нь танихгүй ээ. Хоёрдугаарт, би нэг юм хэлээд байна шүү дээ. Би тендер зарладаггүй ээ, тэр компанид өг гэж би хэлдэггүй ээ. Би өөрөө бас наадах чинь хуулиараа болдоггүй зарчимтай. Тэр ямар компани нь шалгарсныг Энхжаргал захирал мэднэ. Хууль, номынхоо дагуу шалгаруулаагүй бол эд нар хариуцна. Би бол бодлогын хувьд баруун гурван аймагт зах байх нь зүйтэй гэдэг бодлого гаргаж байгаа юм. 11 аймгийн төвд оношилгооны төвийг ямар ч гэсэн хийх хэрэгтэй гэж үзсэн. Үндэсний цэцэрлэгт хүрээлэнд Улаанбаатарынхан одоо багшраад байна. Тэнд нь тэр хүмүүст боломж олгосон юм хийчихье л гэсэн юм. Энэ шийдвэрийг би гаргадаг. Замын цагдаа бэлэн мөнгө аваад үүнээс болж бөөн проблем үүсээд байна, үүнийг болиулъя. Энэ шийдвэрийг би гаргадаг. Хэнд өгөөд, хэдэн төгрөгөөр яаж хийлгэх вэ гэдэг бол энэ тусдаа, байгууллагын асуудал. Тендер, худалдан авалтын газар гэж тусдаа агентлаг байгууллаа шүү дээ. Тэд нар маань л шийднэ гэсэн үг.</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-Отгонбаяр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Ё.Отгонбаяр: </w:t>
      </w:r>
      <w:r>
        <w:rPr>
          <w:rFonts w:cs="Times New Roman" w:eastAsia="SimSun"/>
          <w:b w:val="false"/>
          <w:bCs w:val="false"/>
          <w:color w:val="000000"/>
          <w:sz w:val="24"/>
          <w:szCs w:val="24"/>
          <w:u w:val="none"/>
          <w:lang w:bidi="ar-SA" w:eastAsia="en-US" w:val="mn-MN"/>
        </w:rPr>
        <w:t xml:space="preserve"> -Баярлалаа. Улсын Их Хурлын дарга аа, нэг юманд анхаармаар байна. Асуулгын цаг гэдэг маань, асуулгад оролцож байгаа хүнийхээ ааш, араншингаас болоод, хэрүүл болоод, олонх, цөөн хоёрын хооронд чинь 5 дахь өдөр болгон ингэж бухимдал үүсгэж байдаг цэг болчих вий дээ. Ойлголцох гэж янз янзаар ядарч байгаа шүү. Ерөнхий сайд та бас энэ гишүүдийн асууж байгаа асуултыг тайван сонсоод, яг юу асуугаад байна вэ гэдгийг голыг нь олж байж хариулаач 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Су.Батболд гишүүний асуусан асуултыг би шал өөрөөр ойлгосон. Та хоёр хүнийг дамнаж өөр, өөр хариулчхаад, Номтойбаярын асууж байгаа асуултыг болохоор урд талын хоёр хүний асуусан гол асуултын хариултыг Номтойбаярт өгөөд, Номтойбаярын асуултад хариулахгүй үлдчихэж байна. Тэгэхээр би таныг ингээд бухимдаад байгаа болохоор, хүний асуулт, тэр дотор нь байгаа агуулгыг сонсохгүй байна уу гэж ингэж хараад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Би бол Су.Батболд гишүүн, Дэмбэрэл гишүүн хоёрын асуусан юмыг төр оролцох юмандаа оролцоод, оролцохгүй юмандаа оролцохгүй байвал яасан юм бэ гэж асууж байгаа асуулт байна гэж ойлгосон юм. Түүнээс биш, Ховдод битгий зах барь гэж хэлээгүй байх л даа. Тэгсэн, та Номтойбаярт хариулахдаа, тэнд чинь бизнесийн хүмүүс очоод зах бариад ашиггүй байна гээд. Номтойбаяр болохоор танаас тэр тухай асуугаагүй, яах вэ ингээд төр мөнгийг нь гаргаад захыг нь барьчих юм байна. Дараа нь тэр чинь өмчлөл нь яах юм бэ? Төр өмчлөөд байх юм уу, яах юм бэ гэж асуусан шүү дээ. Үүнийг бас бодох ёстой асуудал гэж би бодож байна л даа. Яагаад гэвэл тэр чинь нэгэнт  л байшин юм чинь үйлчилгээ шаардана, хэн нэг нь хураамж авдаг байна, засвар үйлчилгээ хийдэг байна, төр тэрийг хийгээд байхгүй байлгүй.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Тэгээд тодорхой нэг цагт түрээсэлж байгаа хүмүүст нь хувьцаат компани болгоод шилжүүлнэ гэх юм уу, ийм тодорхой бодлогууд хэрэгтэй байна. Санаа зовоогоод байгаа юм бол төр оролцох юмандаа оролцоод, оролцохгүй юмандаа оролцохгүй байх зарчим сүүлийн үед их алдагдаад байгаа юм. Сургуулийн формоос эхлээд. Би бас Байнгын хороон дээр шүүмжилж байсан. Байнгын хороон дээр Хөдөлмөрийн яам  сумын ахуйн үйлчилгээний төв гээд, үсийг нь засаад усанд оруулаад яваад байх ч юм шиг юм ярьцгаагаад. Тийм болохоор үүнийг жаахан хязгаартай байгаад, бодлогоо зөв гаргаач ээ. Нэгэнт хувийн хэвшил орж болохгүй гэж төр тооцож байгаа юм бол төр оролцоод, тэгээд дараа нь ийм, ийм байдлаар асуудлаа шийднэ гэж ингэж гаргавал зөв байх гэж бодож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Хоёрдугаарт, энэ 50 тэрбум төгрөгийн асуудал дээр таныг хардаж сэрдэх юм дагуулагдаад байгааг ойлгож байна. Гэхдээ гол асуудал нь ийм байгаа юм, Ерөнхий сайд аа. Үүнийг та өөрийнхөө багцаас гаргаад салбар, салбарын асуудлыг шийдээд явахаар тухайн салбар чинь өөрийнхөө асуудлыг шийддэггүй юм уу, төлөвлөдөггүй юм уу, төсөвт суулгаж мэддэггүй юм уу гэсэн ийм асуудал заавал үлдчихээд байгаа юм. Мэдээж хэрэг, Ерөнхий сайд энэ асуудлыг шийдсэн шүү гэхэд нэр хүндийн хувьд сайхан байдаг байх.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Гэхдээ одоо тэр оношилгооны төвийг тэр аймагт байгуулахыг Удвал сайд нь мэддэггүй юм уу, эсвэл Удвал сайд нь мөнгөө тавьж чаддаггүй юм уу? Тэгэхээр энэ төсвийн төлөвлөлтийн асуудал дээр асуудал байгаа учраас ингээд таны багц уруу очиж энэ асуудлууд чинь ороод үүнийгээ дагуулаад элдэв дэмий яриа Ерөнхий сайд руу аваачиж наагаад байгаа ийм хэлбэр харагдаад байгаа юм. Тендер сайд зарладаггүй гэж та зарчим шүү, та нар яагаад харлуулаад байна вэ гэж байна. Их баярлалаа. Үүнийгээ төрийн байгууллагынхандаа сайн хэлж өгөөрэй. Манай намын нөхдүүдийг ухаж төнхөх болохоороо тендер хамаатай болчихдог, таныг ярих болохоор тендер хамаагүй болчихдог ийм зарчим байж болохгүй шүү. Энэ зарчмаа нэг байлгаж, хандаарай гэж ингэж хүсэх байх.</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Эцэст нь хэлэхэд, Ерөнхий сайд аа, та Монгол Улсын Ерөнхий сайд хүн. Үгийн сахилга батаа жаахан барьж байгаач  ээ. Урьд өмнө хэлж байсан үгүүд чинь энэ Ерөнхий сайдын өндөр албан тушаалд садаа болоод яваад байна, нэрмээс болоод яваад байна. Өнөөдөр таны ажилд саад болж байгаа юм хоёр байсан л даа. Авилгатай тэмцэх газар, Ардын нам гээд. Одоо өнөөдөр та юм ярьж байхдаа тендер гээд нэмж байна. Энэ чинь буруу жишиг төрийн албанд тогтооно. Ерөнхий сайд нь хүртэл тендер зэрэг чинь ажил хийлгэхгүй юм гэж хэлэхээр нөгөө төрийн албан хаагчид чинь тендертээ бас яг тэгж ханддаг болно. Өнөөдөртөө мэдэхгүй, энд тэндээс элдэв газрын туршлага судалж байгаад л хамгийн шилдэг, байгаа ганц хэлбэр нь л гэж ингэж үзсэн шүү дээ. Тийм болохоор энд би асуулт биш, санал хэлж байна. Үүнийг бас бодолцооч ээ. Энэ нэр хүнд, Ерөнхий сайд хүний үгийн сахилга батыг бас сахиж яваач ээ гэж танаас хүсэх гэсэн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-Үг хэлэв үү?</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-Энхболд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Н.Энхболд: </w:t>
      </w:r>
      <w:r>
        <w:rPr>
          <w:rFonts w:cs="Times New Roman" w:eastAsia="SimSun"/>
          <w:b w:val="false"/>
          <w:bCs w:val="false"/>
          <w:color w:val="000000"/>
          <w:sz w:val="24"/>
          <w:szCs w:val="24"/>
          <w:u w:val="none"/>
          <w:lang w:bidi="ar-SA" w:eastAsia="en-US" w:val="mn-MN"/>
        </w:rPr>
        <w:t xml:space="preserve"> -Алтанхуяг Ерөнхий сайд аа, үнэхээр бид нарын хооронд ойлголтын, арга барилын, төрийн ажлын тухай ойлголт их өөр, өөр байна. Түүнээс энэ бүх зүйлүүд гарч байна. Монгол Улсын Их Хурал, Засгийн газар, Монголын төр ер нь сүүлийн 20 жилд энэ улс төр, эдийн засаг хоёрыг холхон байлгая гэдэг ийм зарчим бариад, үүнийхээ тулд алхам, алхмаар юмнууд хийгээд ярьж байсан юм. Яаманд бодлогын газар байх ёстой, сайд нар зөвхөн бодлогоо боловсруулдаг, тендер юманд оролцдоггүй байх ёстой, бодлого тодорхойлогч бодлогоо л тодорхойлдог, хэрэгжүүлэгч нар нь хэрэгжүүлэгч байдаг ёстой. Хариуцлагаа тэд нар нь бодлогынхоо алдааг сайд нар нь Ерөнхий сайд нь, хэрэгжүүлсэн дээр гарсан алдааг нөгөө бусад байгууллагууд нь хүлээдэг ийм зааг тогтоох гээд нийтээрээ хүлээн зөвшөөрөөд, 20 жил үүний төлөө явсан.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Хамтарсан Засгийн газар байх үед ч явж байсан, дангаараа барьж байх үедээ ч ийм юмны төлөө яваад ирж байсан. Гэтэл одоо энэ 2012 оны сонгуулиас хойш юмыг яг хөлийг нь дээш нь харуулаад, толгойг нь доош нь харуулаад тавьчихсан юм шиг ийм зарчим руу орчихлоо. Та сая хэлж байна. Ерөнхий сайд өөрөө мөнгө зарцуулах эрхтэй байх ёстой юм байна, би цаашдаа ч ингэнэ гээд их ууртай хэлж байна. Наадах чинь таны хувийн бодол байх л даа. Ер нь Монголын төр, бид нар тэгж явж ирсэн биз дээ? Сайд нар энэ юманд оролцохоо больё, улс төр, эдийн засаг хоёрыг хутгахаар нөгөө авилга, хойш нь татдаг юмнууд чинь бид нарыг ер нь урагш алхуулдаггүй юм байна. Үүнээсээ аль болохоор зайлъя гэсэн. Танай Засгийн газар бол “үгүй, тийм биш”, та сая яг хэллээ шүү  дээ. Ерөнхий сайд хүртэл мөнгө зардаг эрхтэй юм байна, тэгье гэж. Энэ нөгөө улс төрчид маань мөнгө зардаг юмыг өөрөө мэддэг юм руу ороод эхлэхээр өнөөдрийн үүсээд байгаа асуудлууд, бүр тодорхой яривал Дэнзэн гээд нэг залууг ямар байдалд оруулчхав, одоо энэ Батмөнх гээд залууг ямар байдалд оруулах гэж байна вэ? Ер нь зөвлөх гэдэг бол захиргааны шийдвэр гаргадаг хүн биш. Танд зөвлөөд, тэр зөвлөгөөг нь та авах, авахгүй нь таны асуудал. Авч байгаа бол түүнийхээ үндсэн дээр яаж шийдвэр гаргах нь таны үүрэг, таны хариуцлага, таны эрх байдаг болохоос биш, Ерөнхий сайд нарын зөвлөхүүд аж ахуйн ажилд оролцоод, тендер шалгаруулалцаад сууж байдаггүй юмаа. Ингэхгүй байхын төлөө бид нар явж ирсэн шүү дээ. Ийм ойлголтын зөрүү байгаа учраас өнөөдөр яг энэ асуудлууд үүсээд, тэгээд та бухимдаад байх юм.</w:t>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Эсвэл бүр хуучин шигээ сайд нар юм мэддэг энэ юм руугаа оръё. Социалист тогтолцоо руугаа оръё, муулаад байсан юмнуудаа эргүүлж тавья гэдэг юмаа одоо илэн далангүй ярья л даа. Албан ёсоор ярьж болно шүү дээ. Болохгүй зүйл биш шүү дээ. Тэгээд Их Хурал шийднэ биз, Үндсэн хуульдаа өөрчлөлт оруулна биз. Ийм, ийм байдлаас болоод л бид нар өнөөдөр яг одоогийн бид нарын хэрүүл хүрчхээд байгаа юм. Түүнээс, таны саяын хийсэн ажлууд дотроос захын тухай асуудал, эмнэлгийн тухай асуудал, залуучуудын тухай асуудал. Түүнийг нь бид нар энэ ёстой буруу юм хийчихжээ гэж хэлэхгүй байгаа шүү дээ. Ганцхан хэрэгжүүлж байгаа арга зам чинь явж ирсэн зарчим, цаашдаа байж болохгүй зарчим хоёрын зөрчлийн асуудал болчхоод байна. Үүнийг та Монголын хамгийн том улс төрчдийн нэгийн хувьд, Ерөнхий сайд бол Монголын хамгийн сайн улс төрч. Таны хэлээд байгаагаа улс төрч хүн мөнгөнд хутгалдаж байх ёстой гэдэг юм л хэлэх гээд байна гэж ойлгоод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Ерөнхий сайд өөрөө орохгүйгээр таны яг энэ хийсэн гээд яриад байгаа ажлуудыг бүгдийг нь яамдынхаа юманд оруулаад хийж болох л ажлууд шүү дээ. Энэ дээрээ л бид нар бодмоор байгаа юм. Хэрэв, жишээлбэл, таны хийсэн юмыг буруутгая гэвэл, эмнэлгийн оношилгооны юмнуудыг буруутгая гэвэл тэрийг яах гэж хийж байгаа юм бэ? Наана чинь Хавдрын эмнэлгийн өргөтгөл гээд гурван жил зогсчихсон тийм байшин байна шүү дээ. Түүнд мөнгө оруулаад засчихгүй яасан юм бэ гээд хэрүүл болговол болгоно шүү дээ. Бид нар зүгээр нэг хэрэлдэхийн тулд хэрэлдэж байгаа юм шиг энд суумааргүй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Саяхан бас надад тэр эмнэлгээр баахан явах хэрэг гарсан. Эмнэлгийн эмч нар үнэхээр ярьж байсан. Үүнийг ингээд гүйцээчихвэл бид нар хүний нас хоёр дахин их аварч болохоор байна. Ганцхан та нар шийдвэр гаргаж өгөхгүй байна, Засгийн газар шийдвэр гаргаж өгөхгүй, ингээд нэг байшин гурван жил болж байна. Бид бэлэн байна, байр савгүй учраас хоёр, гурван ээлжээр хагалгаанд орж байна гээд. Ийм юмнуудыг зөрүүлж тавиад хэрүүл болговол болгоно л доо. Тэгэхгүй. Бид нар тэр талаар ерөөсөө яриагүй, зарчим л ярьж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Би тэгээд танаас, та олон тайлбар хэлэлгүй ганцхан зүйл хариулчихмаар байх юм. Ер нь өөрийнхөө хүссэн үр дүнд хүрч байвал түүнд ямар аргаар хүрэх нь ерөөсөө пад байхгүй, тэр дотроо хууль зөрчиж болно гэдэг ийм л юмыг та хэлээд байх юм. Тэгээд энэ чинь бид нарын цаашдаа явах зам мөн үү дээ, биш үү? Маргааш нэг сайд чинь “би яамандаа юм авмаар байна, Засгийн газраас гадуур тусдаа мөнгө” гээд ингээд дайрвал яах вэ? Бид нар ийм л юман дээр байгаад байна шүү дээ.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-Ерөнхий сайд 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-Энхболд гишүүн цаг дууссан.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-Та ч бас Засгийн газрын Хэрэг эрхлэх газрын даргаар ажиллаж байсан, мэднэ. Би хууль зөрчиж болно гэж ерөөсөө ярьдаггүй. Энд хийгдэж байгаа бүх ажил бол бүгдээрээ хуулийнхаа дагуу Улсын Их Хурал дээр яригдаад Засгийн газар жаахан тулгуухан эхэлж байгаа учраас 2013 онд 50 тэрбум төгрөг багцаар нь тавиад өгөөч, Их Хурал дээр яриад Их Хурал хуулийн дагуу шийдсэн. Дараа нь 50 тэрбумынхаа задаргааг нь юу хийхийг Байнгын хорооны хурлаар оруулж батлуул гэсэн. Байнгын хорооны хурлаар оруулж хуулийн дагуу батлуулсан. Энэ дотор нь бодлого гарсан. Ийм, ийм юманд зарах юм байна гэдэг бодлогоо бид гаргасан. Ерөнхий сайдын хувьд би тэнд оролцсон, сайд нартайгаа зөвлөлдсөн, энэ, энэ салбартаа ингээд өгчихье гээд шийдсэн. Бүх юм хуулийн дагуу хийгдэж байгаа. Тэр тендер гэдэг юмаа тэр байгууллагуудтайгаа ярь. Тэр надад хамаа байдаггүй юмаа гэдгийг би хэлж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Та бас нэг ийм буруу үг хэлээд байна. Ерөнхий сайд мөнгө зарна. Ерөнхий сайд нэг төгрөг ч зарцуулдаггүй шүү дээ. Та бас мэднэ шүү дээ. Бид нар мөнгөн дээр гарын үсэг зурдаггүй шүү дээ. Яагаад гэхээр, одоо тэр хэдэн төгрөгийн ажил болоод байгааг нь би мэдэхгүй л дээ. Бодлогын хувьд л ийм, ийм юмнуудаа хийгээд. Тэр чинь угаасаа Худалдан авалтын хуулиараа үнэ өртгөөрөө өрсөлдөөд юм уу, янз бүрийн юмаараа өрсөлдөөд тэгээд шалгардаг юм шүү дээ. Тэр мөнгө төгрөгт би 1 төгрөг дээр гарын үсэг зурдаггүй шүү дээ.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Н.Энхболд: </w:t>
      </w:r>
      <w:r>
        <w:rPr>
          <w:rFonts w:cs="Times New Roman" w:eastAsia="SimSun"/>
          <w:b w:val="false"/>
          <w:bCs w:val="false"/>
          <w:color w:val="000000"/>
          <w:sz w:val="24"/>
          <w:szCs w:val="24"/>
          <w:u w:val="none"/>
          <w:lang w:bidi="ar-SA" w:eastAsia="en-US" w:val="mn-MN"/>
        </w:rPr>
        <w:t xml:space="preserve"> -Тэгвэл багц дээрээ авах ямар хэрэг байна вэ?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-Багц гэдэг чинь ямар эрх мэдэл өгдөг юм бэ гэхээр энэ мөнгийг ийм, ийм бодлогын юманд зарцуулах тэр л боломжийг олгодог болохоос биш, өөр юм байхгүй. Ер нь би хэлж байна шүү дээ. Цааш, цаашдаа Ерөнхий сайд нарт 50 тэрбум. Манай энэ хөрөнгө оруулалт чинь овоо том шүү дээ. 2 их наяд. 2 их наяд төгрөгөөс 50 тэрбумыг Ерөнхий сайдын багц дээр тавимаар юм билээ. Тэгээд таны хэлж байгаа шиг хавдар гэнэ үү, юу гэнэв, тийм юманд өгмөөр юм билээ.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Их Хурал дээр тавигдаж байгаа энэ авилгажсан төсөв гэж би хэлээд бас баахан муулуулсан. Тэр чинь үнэн шүү. Тэр дээр 3 жил яваад босдоггүй, 7 жил яваад босдоггүй ийм объектууд байна. Одоо тэгээд би нэг юм хэлчихье. Ажил хийсэн хүн амаа асуулгадаг, ял үүрдэг ийм нийгэм болчихсон юм уу? Та нар тийм юм асуугаад байгаа учраас би хэлээд байгаа юм. Ажил хийгээд, ноднин жил ярьсан юм энэ жил ажил болоод тэнд хүмүүс бужигнаад зах руу ороод, эмнэлэг рүү ороод ингээд оношилгоо хийлгээд явахад юунд нь уурлацгаагаад байгаа юм бэ? Энэ 5 жил явах ёстой юм уу? Захын байшинг 5 жил барих ёстой юм уу? Оношилгоо гэдэг юмыг 6 жил ярих ёстой юм уу? Тэгэхээр үүнийг богинохон хугацаанд шийдвэртэй, хурдтай ажиллаад хийчихсэнийхээ төлөө баалуулаад байдаг тийм гэж юу байсан юм бэ?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 нь Ерөнхий сайдын зөвлөхүүд дээр би харин, “чи үүнийг хар толгойгоороо хариуцаж зохицуулалт хий” гэдэг юм. Тэр нь тэр дотор орж ажилла гэсэн үг биш ээ. Надад олон зөвлөх байхгүй. Намайг олон зөвлөхтэй, зөвлөхүүд нь бүгдээрээ гэмтэй маягийн хүмүүс гэж харуулах гэсэн ийм пиар, хар үзэл суртал явж байгаа. Тэр бол худлаа. Манай Батмөнх бол амиа аваад явчихдаг, 15 жил банкны салбарт ажиллачихсан тийм залуу. Надад 7 зөвлөх бий, 7 зөвлөхийн Гансүх ахлах зөвлөхөөс бусад нь дандаа залуучууд бий. Яагаад залуу хүн авдаг юм бэ гэхээр би өөрийнхөө дутуу юмыг тэд нараас олж авдаг юм. Би өөрөө настай хүн учраас.</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-Бат-Эрдэнэ гишүүн асууя.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Б.Бат-Эрдэнэ:</w:t>
      </w:r>
      <w:r>
        <w:rPr>
          <w:rFonts w:cs="Times New Roman" w:eastAsia="SimSun"/>
          <w:b w:val="false"/>
          <w:bCs w:val="false"/>
          <w:color w:val="000000"/>
          <w:sz w:val="24"/>
          <w:szCs w:val="24"/>
          <w:u w:val="none"/>
          <w:lang w:bidi="ar-SA" w:eastAsia="en-US" w:val="mn-MN"/>
        </w:rPr>
        <w:t xml:space="preserve"> -Түрүүн Их Хурлын дарга Улсын Их Хурал болон Их Хурлын дэгийн тухай хуулиар Ерөнхий сайдын мэдээллийн цагаар Засгийн газрын гишүүд бүрэн бүрэлдэхүүнээрээ оролцох ёстой гээд хэлсэн л дээ. Тэгээд өнөөдөр харамсалтай нь Засгийн газрын гишүүдээс ихэнх нь алга байна. Ер нь найдвартай сууж байдаг манай Бат-Эрдэнэ, Баярсайхан сайд хоёр, Тэрбишдагва сайд ингээд байж байна. Бусад нь тэгээд алга болчихсон. Үүнийг би сайдууд өнөөдөр ирэхгүй байгаадаа биш, энэ яагаад вэ гэхээр Ерөнхий сайдын өөрийнх нь мэдэлд буюу хуулиас гадуур хуваарилсан 50 тэрбум төгрөгийн зарцуулалтын талаар Их Хуралд мэдээлэх учраас бид байх шаардлагагүй гэж үзээд ирээгүй юм байна гэж ингэж ойлгож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Яг үнэндээ тийм л дээ. Ерөнхий сайд бид тухайн үед 2013 оны улсын төсвийн хуулийг хэлэлцэж байхад бид хэлээд л байсан. Ингэж болохгүй шүү  дээ. Өнөөдрийг хүртэл Улсын Их Хурал чинь төсвөө батлахдаа зүйл, заалт нэг бүрээр нь нэрээр нь хөдөлгөөн байхгүй, хууль болгож баталдаг шүү  дээ. Та ингэж тусдаа мөнгө авч болохгүй гэнэ. Энэ нь буруу жишиг болчихсон. Түрүүн Дэмбэрэл дарга хэллээ. Одоо Засгийн газраас өргөн барьсан бараа, ажил, үйлчилгээ худалдан авах тухай хуулийн төсөл чинь бүх яамдын сайд нар өөрсдөө дур мэдээд хөрөнгө мөнгө зарцуулахаар ийм хуулийн концепц орж ирж байна шүү дээ. Бид чинь бараа, ажил, үйлчилгээ худалдан авах энэ тендер тойрсон будлианыг нэг цэгцлэх нь зөв юм байна гээд ихээхэн зардал чирэгдэл, ихээхэн цаг хугацаа ажил болгож энэ хуулийг баталж гаргаад, энэ асуудлаа эрхэлдэг тусад нь агентлаг байгуулаад ингээд энэ маань овоо олон улсын төвшинд ер нь сайн жишгийг нь харгалзаад бусад улс, орнуудын туршлагыг үзэж судлаад энэ асуудлыг чинь шийдсэн шүү дээ. Хуулиа батлуулаад. Латин Америкийн хэд хэдэн орнуудаар Парагвай, Чили улс гээд мэдээд явж байсан. Сангийн яамны Төрийн нарийн бичгийн дарга болсон бид хэд ахлаад. Тэгээд ноцолдож байгаад үүнийг гаргасан. Одоо гэтэл дахиад нөгөө гаргасан, энэ нь болох юм байна, зөв юм байна, ер нь манайхтай ижил төстэй улс орнууд ийм замаар явдаг юм байна, ингээд нэг хууль, эрх зүйн орчноо шинэчлээд эрхэлдэг байгууллагыг нь тусад нь болгоод явуулъя гэсэн юмаа одоо бүр тэс эсрэгээр нь юм оруулж ирж байна шүү дээ. Үүний эх үндэс нь таны хуулиас гадуур 50 тэрбум төгрөг батлуулж авсантай холбоотой ийм ажил болоод байна гэж ингэж үзэж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Энд хийсэн ажил болгосон юмыг буруутгаж байгаа юм биш ээ. 50 тэрбум төгрөг бол их мөнгө. Гэтэл таны өөрийн чинь хариуцах ажилтай, тэр цар хүрээ, Үндсэн хуулиар хүлээсэн тэр чиг үүрэгтэй чинь хариуцуулбал бага ажил. Гэтэл та энэ улс орны Үндсэн хуулиар хүлээсэн улс орныхоо нийгэм, эдийн засгийн амьдралыг бүхлээр нь авч явах ёстой, энэ Их Хурлаас гаргасан хуулийнхаа гүйцэтгэл хэрэгжилтийг хангаж явах ёстой тэр ажлаа хойш нь тавьчхаад, өөрийнхөө төсөвт батлуулсан 50 тэрбум төгрөгийн зарцуулалт хийх ажилтай холбоотой ноцолдоод, тэгээд Багануурын шуудай нүүрстэйгээ ноцолдоод ингээд хоёр жил болоход улс орны эдийн засаг чинь үндсэндээ элгээрээ хэвтлээ шүү дээ. Ард түмний аж амьдрал, байдал ямар байгааг бид бүгдээрээ харж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Бараа, бүтээгдэхүүний үнэ 40, 50, 60, 70 хувь хүртэл өсөөд байна. Монгол мөнгө чинь ам.долларын эсрэг бүр 40 хувь хүртлээ сулраад байна. Одоо 2000 төгрөг удахгүй хүрэх нь ээ. Бид яах юм бэ? Энэ цалин, тэтгэвэр чинь нэмэгдэхгүй байна, ард түмний аж амьдрал, байдал чинь үнэхээр муу байна. Нөгөө ядуурал гэдэг юм одоо хэвлэл, мэдээллээр ерөөсөө ярихаа больсон. Гэтэл одоо ядуурал чинь бүр хэдэн хувьд хүрсэн. Засгийн газар ядуурлын хувь хэмжээ гаргаж хэлэхээ ч больсон. Будааны чанар сайн болсон гэдэгтэйгээ адил ингээд таг болсон. Амьдрал үнэхээр хүнд байна шүү  дээ. Ийм байдлаар гол хийх ажлаа та хариуцаж хийх чадахгүй байна гэж ингэж үзэж байгаа юм. Миний энэ бол санал юм шүү.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Тэгээд энэ бараа, бүтээгдэхүүн худалдан авахтай холбоотой, та Засгийн газраас өргөн барьсан энэ хуулийн хүрээнд, хуулийн төсөл дээрээ өмнө нь барьж, ер нь сонгож авсан концепц дээрээ байна уу, эсвэл энэ 50 тэрбумынхаа жишгээр ингээд бүрэн хэмжээгээр нь өөрчлөөд яамдын сайд, сайдын мэдэлд оруулаад  ингээд хуучин маяг руугаа ч юм шиг ийм байдал руу эргүүлээд оруулах юм уу? Ер нь авч хэрэгжүүлж байгаа юм чинь ингээд таныг тойрсон зөвлөх хүмүүс чинь дандаа энэ Тендерийн үнэлгээний хороонд ороод, тэгээд нэр нь залуу хүмүүс янз бүрээр хэлэгдээд ингээд яваад байна шүү дээ. Нэг гүрвэл байдаг, аюул тулгарахаар сүүлээ тасалж өгчхөөд яваад байдаг гэдэг шиг ийм байдлаар цаашаа яваад байж болмооргүй байх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Энэ юмны чинь үндэс бол хууль зөрчсөн үйл ажиллагаатай чинь холбоотой энэ юм л ингээд цаашаа яваад, тэгээд та ингээд бухимдаад ийм байдалтай яваад байна шүү дээ. Үүнийгээ засаад, залруулаад явмаар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Н.Алтанхуяг: </w:t>
      </w:r>
      <w:r>
        <w:rPr>
          <w:rFonts w:cs="Times New Roman" w:eastAsia="SimSun"/>
          <w:b w:val="false"/>
          <w:bCs w:val="false"/>
          <w:color w:val="000000"/>
          <w:sz w:val="24"/>
          <w:szCs w:val="24"/>
          <w:u w:val="none"/>
          <w:lang w:bidi="ar-SA" w:eastAsia="en-US" w:val="mn-MN"/>
        </w:rPr>
        <w:t xml:space="preserve"> -Юм асуугаагүй гэж хэлчхээд тэгээд гүтгэчхээд дуугүй болчхоод. Асуулт, хариулт байхгүй.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-Та нар ингээд асуухгүй.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-Асуулт асууж, эсвэл үг хэлж болдог юм. Аль нь ч болдог юм. Гишүүн өөрөө сонгодог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Н.Алтанхуяг: </w:t>
      </w:r>
      <w:r>
        <w:rPr>
          <w:rFonts w:cs="Times New Roman" w:eastAsia="SimSun"/>
          <w:b w:val="false"/>
          <w:bCs w:val="false"/>
          <w:color w:val="000000"/>
          <w:sz w:val="24"/>
          <w:szCs w:val="24"/>
          <w:u w:val="none"/>
          <w:lang w:bidi="ar-SA" w:eastAsia="en-US" w:val="mn-MN"/>
        </w:rPr>
        <w:t xml:space="preserve"> -Одоо ингээд шал буруу юм ярьж байгаа байхгүй юу. Тендерийн хуульд ингээд сайд нар нь өөр дээрээ тендер зарладаг эрх авах хууль оруулж байна гээд ингээд. Юун 50 тэрбум, бүр падлигүй юм яриад явчхаж байгаа юм. Тэгэхээр Бат-Эрдэнэ гишүүн ээ, тийм юм байхгүй. Тендерийн хуульд сайд нар тендер зарлана гэдэг тийм юм ерөөсөө оруулаагүй. Оруулах ч үгүй. Одоогийн байдлаар бол Энхжаргал даргатай Худалдан авахын агентлаг ажиллаж байгаа. Тендер дээр. Заримыг нь яамд дээр, заримыг нь орон нутагт ийм гурван чиглэлээр л явж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-Содбилэг гишүүн асууя.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Асууна, эсвэл үг хэлж болно.</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О.Содбилэг:</w:t>
      </w:r>
      <w:r>
        <w:rPr>
          <w:rFonts w:cs="Times New Roman" w:eastAsia="SimSun"/>
          <w:b w:val="false"/>
          <w:bCs w:val="false"/>
          <w:color w:val="000000"/>
          <w:sz w:val="24"/>
          <w:szCs w:val="24"/>
          <w:u w:val="none"/>
          <w:lang w:bidi="ar-SA" w:eastAsia="en-US" w:val="mn-MN"/>
        </w:rPr>
        <w:t xml:space="preserve"> -Би нэг юм тодруулж асууя. Сая Ерөнхий сайд хэллээ. Энэ 50 тэрбумыг Улсын Их Хурлаар баталж өгсөн, тэгээд хуулийн дагуу ажиллаж байгаа. Улсын Их Хурлын Байнгын хороогоор зарцуулах зүйлийг нь зарцуулалт дээр нь ингээд тохирч виз авсан гэж. Тэгээд 50 тэрбумынх нь зарцуулах ёстой юмнууд нь ингээд дурдахад бага орлоготой иргэдэд зориулсан банк байгуулах, олимпын спортын бэлтгэлийн төв байгуулах, ногооны худалдааны төв Улаанбаатарт барих гэх мэтийн юмнууд байна л даа. Мөнгөө юунд зарцуулчихсан юм бэ гэхээр оношилгооны төв, цахим засаглал, мэдээллийн сан, иргэдийн өргөдөл, гомдлын ухаалаг тайлангийн систем гээд юмнуудад зарцуулчихсан. Тэгэхээр энэ чинь Төсвийнхөө хуулийг зөрчөөд байгаа юм биш үү? Яг заасан тийм зориулалттай заалтаар нь мөнгөө зарцуулах ёстой юм биш үү, та. Өөр юманд зарцуулчихсан байгаа юм биш үү.</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Үүнтэй холбогдоод ТҮЦ-ийг та түрүүн Батболд гишүүний асуултад ч гэсэн тодорхой хариулсангүй. Загас үстэй бол бөөстэй байна, бөөс нь төдөн төрөл гэдэг шиг ТҮЦ-ээ л яриад байх юм. Энэ чинь цахим засаглалын мэдээллийн сан гэдэг чинь ТҮЦ машин биш шүү дээ. Мэдээллийн сан гэдэг чинь өөр ойлголт шүү дээ. Иргэдийн өргөдөл, гомдлыг авдаг ухаалаг тайлангийн систем гэдэг чинь ТҮЦ машин биш шүү дээ. Энэ дээр нь яагаад зориулсан 1 тэрбум 300 сая, 2 тэрбум 200 сая гэх мэтийн хөрөнгийг ТҮЦ машинд зарцуулчихсан юм бэ? Энэ чинь жинхэнэ авилгажсан төсөв болоод байгаа юм биш үү? Таны хэлдэг.</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Ерөнхий сайд бодлогын салбаруудыг дэмжих хэрэгтэй. Тийм учраас ингээд 50 тэрбумтай байх ёстой гэж байна. Тийм бол, жишээлбэл, бага орлоготой иргэд банк, санхүүгийн үйлчилгээнд хүрч чаддаггүй. Эдгээрт зориулсан мөнгөө зарцуулж яагаад болдоггүй юм бэ? Та тодорхой хариулж өгнө үү.</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-Хариулъя.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-Содбилэг гишүүн, хоёр шалтгаанаас банк, ногоо гэдэг юмыг хийгээгүй. Нэгдүгээрт, ногоог хувийн хэвшлийнхэн хийгээд эхэлчихсэн. Ногооны зоорь, янз бүрийн юмнуудыг. Тийм учраас тэр рүү мөнгө өгөөгүй. Хоёрдугаарт, мөнгө маань хүрээгүй. Уг нь их олон юм хийхээр ингээд бичсэн боловч саяын 7 төрлийн ажилд мөнгө зарцуулагдаад тэгээд ногоог хувийн хэвшил хийчихсэн учраас больчихсон юм. Банк бол бас үүнээс хийж болохгүй юм билээ. Тэгээд орхисон байгаа.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ТҮЦ чинь, энэ 50 тэрбумаас ТҮЦ аваагүй л дээ. Уг нь 120 ширхэг ТҮЦ нэмж авъя гэж тендер зарлаад тэр компаниуд нь маргалдсаар байгаад тэгээд өнгөрчихсөн юм. ТҮЦ гэдэг чинь төрийн үйлчилгээний цахим машин. Тэгээд тэр чинь таарч л байгаа байхгүй юу. Түрүүн Батболд гишүүн бас асуулаа. Өмнөх төсөв дээр баахан юм байсан юм. Би ингээд энэ ажлыг авсан чинь харилцаа холбоотой холбоотой. Тэрийг чинь бүгдийг цэгцэлчихсэн юм. Одоо маш ойлгомжтой болсон. Орбитын тэнд байгаа дата төв бол маш хүчирхэг, сайн болсон. Манай төрийн бүх байгууллагууд хоорондоо холбогддог болсон, хоорондоо цахимаар холбогддог болсон.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Энэ байна, 2013 оны 5 дугаар сарын 1-ний өдөр би Байнгын хорооны хурлаар оруулаад Байнгын хорооны тогтоол гарсан юм. Тэр дотроо 2013 онд хэрэгжүүлэх шинэчлэлийн хөтөлбөрийн хөрөнгө оруулалтын төсөл, арга хэмжээний товчоог нэгдүгээр хавсралтаар, хэрэгждэг төсөл, арга хэмжээний нэгж төрөл, төсөвт өргийн хэмжээг нь хоёрдугаар хавсралтаар батал гээд ингээд, үүний дагуу энэ ажлууд хийгдсэн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-Оюунхорол гишүүн асууя.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Д.Оюунхорол: </w:t>
      </w:r>
      <w:r>
        <w:rPr>
          <w:rFonts w:cs="Times New Roman" w:eastAsia="SimSun"/>
          <w:b w:val="false"/>
          <w:bCs w:val="false"/>
          <w:color w:val="000000"/>
          <w:sz w:val="24"/>
          <w:szCs w:val="24"/>
          <w:u w:val="none"/>
          <w:lang w:bidi="ar-SA" w:eastAsia="en-US" w:val="mn-MN"/>
        </w:rPr>
        <w:t xml:space="preserve"> -Би Монгол Улсын Ерөнхий сайд өнөөдөр татвар төлөгчдийн мөнгөний тайланг Улсын Их Хурлаас баталсан төсвийн зарцуулалттай холбоотойгоор өөрийнхөө хэрэглэсэн, өөрийнхөө эрх мэдлийн хүрээнд зарцуулсан мөнгөө тайлбарлаж байгаа гэж ойлгож байгаа. Би энд өнөөдөр Монгол Улсын Ерөнхий сайд 50 тэрбум төгрөгийг өөрийнхөө карманаас гаргачхаар, тэгээд үүнийгээ хэрхэн яаж зарцуулснаа тайлбарлаж, Арабын шах орж ирчхээд энд асуудалд хандаж яриагүй байгаа байх гэж бодож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Монгол Улсын татвар төлөгчдийн хөрөнгөний 1 төгрөг бүхэн Монголын ард түмэн сонсож байх ёстой мэдээлэл гэж ойлгож байгаа. Тийм учраас та энэ асуудалд бухимдах шаардлагагүй. Таны хувийн хөрөнгө оруулалт, эсвэл Арабын шахын хөрөнгө оруулалт орж ирчхээд түүнийг хэрхэн яаж зарцуулсан, хэрхэн яаж аашилж авирлаж та эсэргүүцэж байгааг бид сонсох гэж орж ирээгүй. Тийм учраас та энэ асуудалд бас жаахан ёс суртахуунтай хандаасай гэж бодож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 нь хууль бусаар, өөрөөр хэлбэл, та төсвийн хөрөнгө мөнгийг зарцуулснаа ер нь хамгаалаад, өмгөөлөөд байх шаардлага ч байхгүй. Таныг өнөөдөр Монгол Улсын Ерөнхий сайд болгож танай нам, хамт олон чинь итгэл үзүүлэхдээ таныг хууль зөрчиж, хөрөнгө мөнгө ашиглаасай гэж бас хүсээгүй байх гэж бодож байна. Та өнөөдөр бондын 50 тэрбум төгрөгийг жишээлбэл, ингэж хэлж байна шүү дээ. Ер нь яадаг юм бэ, Монгол Улсын Ерөнхий сайд хүн 50 тэрбум төгрөгийг хуульгүйгээр зарцуулчихсан байсан ч яадаг юм бэ гээд ингээд уурлаад байна шүү дээ. Үгүй. Тийм юм байхгүй шүү дээ, Ерөнхий сайд аа. Бидний байгуулж байгаа ардчилсан нийгмийн чинь хамгийн үнэ цэнэтэй зүйл нь эрх зүйт төрийг байгуулах тухай асуудал юм. Хуулийн засаглалыг байгуулж байж, өнөөдөр би энэ ардчиллынхаа үндсэн зарчмыг ярих байх гэж бодож байна. Тийм учраас та асуудалд арай илүү чамбай хандаасай гэж бодож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Тэгээд өнөөдөр би таны энэ ирүүлсэн баахан тайлангууд, материалууд дотроос уншихаар эмнэлгийн тоног төхөөрөмжийг та нийлүүлсэн тухай ярьж байна. Сити аппарат оношилгооны аппаратыг оруулж ирээд аймгуудад тараасан тухай ярьж байна. Та хэдэн милметрээр өөрөөр хэлбэл зүсэлт хийдэг хэмжилттэй ийм аппарат, тоног төхөөрөмжүүдийг, сити аппаратыг энэ аймаг, орон нутгууддаа тараасан юм бэ? Бидний авсан мэдээллээр та тендерт оролцож байгаа компаниудад 64 милметрийн зүслэгтэйгээр хүмүүсийн оношилгоог хийх аппаратыг оруулж ирэх ёстой гэж тендерт та мөнгөө бодож авсан байна. Таны шалгаруулсан компани. Өнөөдөр таны тэр компани 16 милметрийн зүсэлт хийдэг тийм техник, тоног төхөөрөмжийг оруулж ирсэн байна. Энэ асуудлыг би Аудитын ерөнхий газрыг шалгаж аймаг болгоод нь очиж үзээд энэ оруулж ирсэн сити аппарат нь 16-ийн зүслэгээр оношилгоо хийж байгаа юм уу, 64 милметрийн зүслэгээр оношилгоо хийж байгаа юм уу гэдгийг Монгол Улсын Их Хуралд 2013 оны төсвийн хүрээний гүйцэтгэлийг ярих үед оруулж ирж танилцуулаасай. Аудитын ерөнхий газар энэ тендерийн сонгон шалгаруулалттай холбоотой, гүйцэтгэлтэй холбоотой дэлгэрэнгүй мэдээллийг, материалыг Монгол Улсын Их Хуралд ирүүлэх ёстой гэж бодож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Тодорхой асуудлуудаар яг ингэж бид нар ингэж бие биетэйгээ хариуцлага ярина. Бид өнөөдөр ард иргэдийн дунд байгаа хэрэгцээ, шаардлагад тулгуурлаж, хүсэлт байгааг нь далимдуулж мөнгө угаадаг, төрөөс төрсөн тэрбумтнууд олон бий болсныг бид мэднэ.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Та түрүүн намайг хэлж байх шиг байна. Оюунхорол оо, чи 500 тэрбум төгрөгийн төсөл хэрэгжүүлээ биз дээ гэж. Таны хүсэлтийн дагуу бүтэн жил Монгол Улсын мөрдөн байцаах газар, Монгол Улсын Авлигатай тэмцэх газар шалгасан. Завхан аймгийн 24 сумын төсөл хэрэгжүүлсэн 108 иргэн, аж ахуйн нэгжийг очоод шалгачихсан. Дүн нь гарсан байгаа. Та эрх мэдэлтэй хүн, материалыг нь татаж аваад үзсэн байх. Та бүхний захиалга, хүсэлтийн дагуу уг асуудал шалгагдсан. Өнөөдрийг хүртэл Монголын төрд 16 жил улс төр хийхдээ би тендер авъя, төсөл авъя, хулгай хийе, худлаа ярья гэж явж үзээгүй. Энэ миний улс төрд бий болгосон үнэт бөгөөд эрхэм зүйл, капитал. Тийм учраас та миний улс төрийн нэр хүндэд, миний нэр хүндэд халдах эрхгүй. Би тан шиг сэтгэж, төрийн ажилд хутгалдаж оролцдоггүй хүн. Тийм учраас та энэ асуудалд иргэн хүний нэр хүндэд өндөр сэнтий дээр суучхаад, тэгээд микрофон ашиглаж та ингэж хүний нэр хүндэд халдахгүй ээ.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Харин та өөрийнхөө хийсэн энэ янз бүрийн хууль бус, танил тал, ар өврийн хаалгаараа дамжуулж тараадаг, энэ тендерийг хуваарилдаг, өгдөг авдаг энэ юмаа л   журамтай, цэгцтэй болгож, татвар төлөгчдийн мөнгийг та бүхэн үр дүнтэй захиран зарцуулах хэрэгтэй байна гэж бодож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Н.Алтанхуяг: </w:t>
      </w:r>
      <w:r>
        <w:rPr>
          <w:rFonts w:cs="Times New Roman" w:eastAsia="SimSun"/>
          <w:b w:val="false"/>
          <w:bCs w:val="false"/>
          <w:color w:val="000000"/>
          <w:sz w:val="24"/>
          <w:szCs w:val="24"/>
          <w:u w:val="none"/>
          <w:lang w:bidi="ar-SA" w:eastAsia="en-US" w:val="mn-MN"/>
        </w:rPr>
        <w:t xml:space="preserve"> -Оюунхорол гишүүн, би хуульгүйгээр зарцуулсан ч яах вэ гээгүй л дээ. Би одоо та бүхнийг юмыг битгий харлуулаач ээ, харыг нь хар, цагааныг нь цагаан гэж хэлээч ээ гэж байгаа юм. Тэртэй тэргүй шовойгоод босчихсон байгаа гурван захыг шүүмжлээд яах юм бэ, тэртэй тэргүй 11 аймгийн төв дээр иргэд маань Улаанбаатарт ирэхээргүйгээр болоод оношилгоо авдаг боллоо. Энд харин уг нь алга ташиж баяр хүргэдэггүй юм гэхэд, ядаж үүнийг харлуулмааргүй байгаа юм. Мөнгө идчихсэн юм шиг л юм ярих юм. Тэрийг чинь өөр газар хийдэг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Тэр зүсэлт дээр нь манайхан хариулаарай. Би бол тэрийг мэдэхгүй шүү дээ. Яг хэдийн зүсэлттэй гэдгийг чинь би яаж мэдэх вэ. Би уг нь нэлээн юм мэднэ, гэхдээ тэр рүү арай ороогүй. Тэрийгээ хариулаадах. Та нар ямар нөхцөл тавьсан юм, тэр дагуу.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Н.Гэрэлт-Од:</w:t>
      </w:r>
      <w:r>
        <w:rPr>
          <w:rFonts w:cs="Times New Roman" w:eastAsia="SimSun"/>
          <w:b w:val="false"/>
          <w:bCs w:val="false"/>
          <w:color w:val="000000"/>
          <w:sz w:val="24"/>
          <w:szCs w:val="24"/>
          <w:u w:val="none"/>
          <w:lang w:bidi="ar-SA" w:eastAsia="en-US" w:val="mn-MN"/>
        </w:rPr>
        <w:t xml:space="preserve"> -Эрүүл мэндийн яамны Оношилгоо, эмчилгээ, технологийн хэлтсийн дарга. 16 зүслэгтэй компьютер томографийн аппарат тендерт шалгарсан байгаа. Анх өгсөн үзүүлэлт бол 16-аас дээш үзүүлэлт явсан. Яг түүгээрээ 16-тай компьютер томограф шалгасан юм билээ. Зүсэлгийн хувьд нарийвчлал нь 0.1-1 милметрийн хооронд нарийвчилтай зүсдэг. 16 гэдэг нь 1 секундэд 16 зүслэг хийдэг ийм хоёр өөр ойлголт шүү гэдгийг хэлэх гэсэн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Н.Алтанхуяг: </w:t>
      </w:r>
      <w:r>
        <w:rPr>
          <w:rFonts w:cs="Times New Roman" w:eastAsia="SimSun"/>
          <w:b w:val="false"/>
          <w:bCs w:val="false"/>
          <w:color w:val="000000"/>
          <w:sz w:val="24"/>
          <w:szCs w:val="24"/>
          <w:u w:val="none"/>
          <w:lang w:bidi="ar-SA" w:eastAsia="en-US" w:val="mn-MN"/>
        </w:rPr>
        <w:t xml:space="preserve"> -Өөр нэг юм бол таны хүсэлт тавьсан гэнэ. Би 1 жил 9 сар Ерөнхий сайдын ажлыг хийж байна. Би нэг ч хүний тухай, нэг ч компанийн тухай Авлигатай тэмцэх газарт байтугай цагдаад хүсэлт тавиагүй. Би хэн нэгнийг шалгуулаагүй. Тийм учраас та андуурсан байна. Харин эзнээ олоорой.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Д.Оюунхорол: </w:t>
      </w:r>
      <w:r>
        <w:rPr>
          <w:rFonts w:cs="Times New Roman" w:eastAsia="SimSun"/>
          <w:b w:val="false"/>
          <w:bCs w:val="false"/>
          <w:color w:val="000000"/>
          <w:sz w:val="24"/>
          <w:szCs w:val="24"/>
          <w:u w:val="none"/>
          <w:lang w:bidi="ar-SA" w:eastAsia="en-US" w:val="mn-MN"/>
        </w:rPr>
        <w:t>-Тодруулъя.</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-Өөрөө тодруулах хугацаагаа эдэлчихсэн. Нэгмөсөн 5 минут өгдөг гээд би хоёр дахиа хэлж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-Сумъяабазар гишүүн.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Д.Сумъяабазар: </w:t>
      </w:r>
      <w:r>
        <w:rPr>
          <w:rFonts w:cs="Times New Roman" w:eastAsia="SimSun"/>
          <w:b w:val="false"/>
          <w:bCs w:val="false"/>
          <w:color w:val="000000"/>
          <w:sz w:val="24"/>
          <w:szCs w:val="24"/>
          <w:u w:val="none"/>
          <w:lang w:bidi="ar-SA" w:eastAsia="en-US" w:val="mn-MN"/>
        </w:rPr>
        <w:t xml:space="preserve">-Өнөөдөр Ерөнхий сайдын 50 тэрбумын багцтай холбоотой асуудлаар мэдээлэл хийлээ. Энэ дотор ихэнх Их Хурлын гишүүдийн ярьж байгаа зүйлийг хүлээж аваасай гэж дотроо бодоод сууж байна л даа. Энэ болохгүй байгаа зүйлүүдийг хэлээд хууль зөрчөөд яваад байгааг нь бас хэлээд байхаар тэгээд нэлээн хүлээцтэйгээр, эрүүлээр бодох ёстой гэж бодоод байгаа юм. Мэдээж, Монголын төр ганц л юм харагдаад байна л даа. Энэ дотор янз бүрийн санал, шүүмжлэл яваад байгаа юм. Бухимдал ч яваад байгаа, өөрсдийнхөө байр суурийг ч гишүүд нэлээн, зарим нэг нь бухимдангуй хэлж байна, зарим нэг нь ууртай ч хэлж байна. Та ч бас өөдөөс нь бухимдаж хариулж байна. Тэгэхээр бид энэ дотор бухимдаад, 50 тэрбум дээр хоорондоо бухимдаж чи, би-дээ тулах шаардлагагүй байх гэж би бодож байна.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Нэг юм нь Монголын төр бизнес хийхээ бас больчихвол яасан юм бэ. Бизнес хийдэг бизнесийг нь хувийн хэвшлүүд нь бизнесээ хийгээд, тэрийг нь Монголын төр дэмжээд Монголын төр энэ боловсролын салбар, эрүүл мэндийн салбар, хөдөлмөр эрхлэлт, үндэсний аюулгүй байдал, улс орны хил хязгаар, хууль хяналтын байгууллага гээд хийх ёстой үндсэн ажлаа л хууль дүрмийнхээ дагуу төр шиг хиймээр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Мэдээж, энэ хийсэн 7 зүйлүүд байна л даа. Энэ бол угаасаа ард түмэнд хэрэгтэй зүйлүүд, сайн сайхан зүйлүүд харагдаж байгаа юм. Үүнийг ярьж байгаа юм болгон нь, хийсэн юм болгоныг нь бид нар ингээд харлуулах гээд, хийсэн юм болгоныг бид нар үгүйсгэх гээд, хийсэн юм болгоныг бид нар хууль зөрчүүлээд харагдуулах гээд байгаа юм ерөөсөө биш ээ. Энэ Монголын ядарсан 2 сая 900 мянган ард иргэдэд хийх ёстой, эд нарын амьдралд ойртуулсан эмнэлэг, үйлчилгээ, захын үйлчилгээнүүдийг бид шүүмжлээгүй ээ. Монгол Улсын Засгийн газар зарчим дээрээ бас зарчмын байр сууриа бариад, хийх ажлуудаа хувийн хэвшлээр нь хийлгүүлээд, хариуцлагыг нь тэд нарт нь үүрүүлээд ингээд явбал яасан юм бэ гэдэг ийм саналууд гараад байна гэж би ойлгоод байгаа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Бид өнөөдөр ардчилсан нийгэмд бүгдээрээ л амьдарч байгаа. Бид нарын хүсэж байгаа нийгэм бол ардчилсан нийгэм шүү дээ. Өнөөдөр Ерөнхий сайдыг шүүмжлээд. Асуулт асуух, ярих болохоор ингээд шүүмжилчхээд байх юм. Тэгэхээр бид нар энэ ажиллаж байгаа арга барилаа жаахан өөрчлөөд, энэ шүүмжилж байгаа улсуудынхаа шүүмжлэлийг бас эрүүлээр аваад ингэж яваасай гэж бодож байна. Бүгдээрээ л ардчилсан нийгмийг хүсэж байгаа. Монголын ард түмэн бүгд хүсэж байгаа шүү дээ. Энэ нийгэм маань өнөөдөр бас юу болоод байгаа юм бэ? Бид өнөөдөр өөрсдийнхөө сонгосон нийгмийг ингээд уландаа гишгээд, хуулиа зөрчөөд яваад байвал доор байгаа ард иргэд чинь хэнд итгэх болж байна вэ?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Өнөөдөр Сонгинохайрхан дүүргийн ард иргэд, Баянзүрх дүүрэгт амьдарч байгаа захын хорооллын ард иргэдийн амьдрал маш хүнд байгаа шүү дээ. Энэ болгон дээр бид нар бас хийж байгаа ажлаа, төр засгийнхаа ажлуудыг ард иргэддээ хүндлүүлмээр, тэдэндээ хүрч ажилламаар л байх юм.</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Аймгийн төвүүд дээр барьсан захуудыг буруу гэж хэлээгүй ээ. Энэ бол эзнээ олсон зөв, зүйтэй зүйлүүд байж л таарна. Гэхдээ түрүүн Номтойбаяр гишүүний хэлсэн дээр нэмээд хэлэхэд, яг энэ түрээсийн орлогыг нь яах юм бэ, түрээсийн орлогыг 800 орчим сая төгрөг гэв үү дээ, тэр босгосон нөхдүүд авах юм уу, эсвэл Засгийн газар нь орлогоо аваад явах юм уу? Ямар журмаар явах гээд байгаа юм бэ?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Их Хурлын гишүүд чинь бүгдээрээ л мэдээлэлтэй, дор бүрнээ л Монгол Улсын төлөө санаа зовсон хүмүүс л байгаа гэж ойлгож байгаа шүү дээ. Ер нь татвар төлөгчдийн мөнгө дээр энэ Их Хурлын гишүүд нь буцаагаад хяналтаа тавьж, хяналтын механизм хир зэрэг ажиллаж байгаа юм, хир зэрэг үр дүнтэй байгаа вэ гэдгийг асуух ёстой зүйл шүү дээ. Энэ бол зарчмын байр суурь шүү дээ. Татвар төлөгчдийн мөнгийг хянаж, татвар төлөгчдийн мөнгийг үр дүнтэй Монгол Улсын бүтээн байгуулалтад зарцуулж байна уу, үгүй юу гэдгийг Монголын 76 тойргоос сонгогдсон Их Хурлын гишүүд нь төлөөлж угаасаа асуух ёстой шүү дээ. Баярлалаа.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-Үг хэлэв үү.</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-Бямбацогт гишүүн.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С.Бямбацогт: </w:t>
      </w:r>
      <w:r>
        <w:rPr>
          <w:rFonts w:cs="Times New Roman" w:eastAsia="SimSun"/>
          <w:b w:val="false"/>
          <w:bCs w:val="false"/>
          <w:color w:val="000000"/>
          <w:sz w:val="24"/>
          <w:szCs w:val="24"/>
          <w:u w:val="none"/>
          <w:lang w:bidi="ar-SA" w:eastAsia="en-US" w:val="mn-MN"/>
        </w:rPr>
        <w:t xml:space="preserve"> -Баярлалаа. Үнэхээр супер Ерөнхий сайдыг бид томилсон байна. Үнэхээр орж ирээд өөрийг нь томилсон гишүүдээ загначихдаг, манай сайд нар ажил хийж чаддаггүй учраас өмнөөс нь би маш сайн ажлыг нь хийх ёстой, тийм учраас надад 50 тэрбум төгрөг тавиад өг. Ажлаа хийж чадахгүй Эрүүл мэндийн сайдын өмнөөс би ажлыг нь хийчихье, Оюунгэрэл сайдын өмнөөс би ажлыг нь хийчихье, Баттулга сайдын өмнөөс би ажлыг нь хийчихье гээд, сайн хийсэн байна.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 нь ирэх жилээс бид нар сайд нарын багцад улсын төсвийн хөрөнгө оруулалт гэж батлахаа больё. Өнгөрсөн жилүүд дээр 1.3 их наяд төгрөгийн хөрөнгө оруулалтыг тавьсан. 500 тэрбум нь төсвийн тодотголоор хасагдсан. Үлдсэн ажлуудынх нь 70 хувийн гүйцэтгэл гарсан. Өөрөөр хэлбэл, 1.3 тавигдаад 500 орчим тэрбум төгрөгийн ажил хийгдсэн. Ерөнхий сайдын 50 тэрбум бол маш сайн хийгдсэн, маш гоё хийгдсэн байна. Тийм болохоор бүгдийг нь тэр 50 тэрбум дээрээ аваачаад тавьчихъя. 1.3 их наядыг Ерөнхий сайд маань өөрөө хийг. Яагаад гэвэл супер Ерөнхий сайд учраас.</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Бид нар асуудлыг харыг нь хараар, цагааныг нь цагаанаар ярьж байгаа юм. Болсон, зах барьсан нь зөв, эрүүл мэндийн оношилгооны асуудал шийдсэн нь зөв. Буруу гэж хэлэхгүй байгаа шүү дээ. Ганцхан, асуудлыг шийдэхдээ та арга барил чинь буруу байна, хууль зөрчсөн байна, хэтэрхий өндөр үнэтэй асуудал шийдэгдсэн юм биш үү гэдэг юмыг нь яриад байгаа юм. Тэгэхээр урдаас та нар л харлууллаа гээд байх юм. Жоомоо алах гээд гэрээ шатаачихсан гэдэг үг байдаг. Та гэрээ шатаачихсан байна шүү дээ гэхээр би жоомоо алчихсан шүү дээ гээд яриад байх юм. Бид нар болохоор, та гэрээ шатаачихлаа шүү дээ гээд яриад байдаг. Зорилго нь аргаа зөвтгөхгүй ээ. Өнөөдөр 500 мянган төгрөгийн үнэтэй торгуулийн машиныг 5 саяар авсан гэж байгаа юм. 64 зүсэлт хийчих эмнэлгийн оношилгооны сити аппаратыг 16-ийн хүчин чадалтай сити аппарат авчихсан гэж байгаа асуудлыг.</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Дээр нь ийм асуудлыг бид яриад байна шүү дээ. Өөрөөр хэлбэл, Ланд-200 авах мөнгөөр 69 худалдаад авчихсан байна. Энэ чинь буруу байна шүү дээ гэдэг асуудал ярьж байна. Тендерийн олон хуулийг зөрчсөн байна гээд Авлигатай тэмцэх газраас асуудлыг ярьсан. Нээлттэй тендерийг сая Энхжаргал дарга хэлээд байх юм. Нээлттэй тендерийг 30 хоногт зарлах ёстой, энэ хууль зөрчигдсөн байна гээд Авлигатай тэмцэх газар бичгээ ирүүлчихсэн, холбогдох албан тушаалтнуудаар хариуцлага тооц гэсэн байхад л бид хууль зөрчөөгүй гээд суугаад байх юм. Ийм байж болохгүй  байх аа /асуудалд/.</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 нь, анх гишүүдийн 1 тэрбум гэж байсан. Гишүүдийн 1 тэрбумаар бид нар асуудлыг шийддэг байсан. Гишүүд гээд 76 тэрбум төгрөг аваад идээд байдаг, энэ буруу гэсээр байгаад л бид нар больсон шүү  дээ. Тэгээд супер Ерөнхий сайддаа 50 тэрбум төгрөг өгсөн. Тэр 1 тэрбум төгрөгөөр чинь бид нар бас тойрогтоо очиж асуудал шийддэг байсан шүү дээ. Тэр буруу гэсэн шүү  дээ. Түүнтэй адилхан энэ 50 тэрбум чинь бас буруу шүү дээ. Буруу гээд бид бурууг нь буруу гээд ярихаар та нар л хийсэн ажил харлуулаад байна гээд байх юм. Ийм байдлаар асуудалд битгий хандаач 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Энэ дээр, танд би бас өчигдөр хэлж байсан. Үнэхээр ард иргэдийн амьдрал муудаж байна уу, үгүй байна уу, сайн байна уу, муу байна уу гэдгийг хамт явж үзье гэж. Бид нар, болж байгаа зүйлийг ярихгүй байна. Манай намын бүлэг болж байгааг бас зарим зүйл дээр ярьж байгаа. Гэхдээ болохгүй байгаа, алдаатай дутагдалтай зүйлийг чинь бас алдаагаа засаасай, зөв болгоосой, илүү эрч хүчтэй ажиллаасай, ард иргэдийнхээ амьдралыг хурдан сайжруулаасай, ард иргэдээ хурдан ажил, орлоготой болгоосой, Монгол Улсаа галзуу хөгжүүлээсэй гэж л бид асуудлыг шаардаж байгаа шүү  дээ. Тэгээд буруу зүйлийг чинь засах гэж шүүмжилж байгаа. Гэтэл та бүхэн ингээд харлуулаад байх юм, та бүхэн ингээд байна гээд. Тэгээд асуудлыг ярихаар нөгөө л байдлаар битгий ингэж хандаач ээ.</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Ер нь хамт 7 буудлын Должин эмээ гэж та бид ярьдаг. Тэднийд хамт очъё, ард иргэдийнхээ амьдрал дунд оръё. Тэндээс үнэхээр болж байна уу, болохгүй байна уу гэдгийг үзэж харж ярья. Тэгэхгүй бол ингээд бид нар л харлуулдаг, та их цагаан хүн гээд л, юу гэдэг юм болж байгаа зүйлээ яриад байдаг. Тэр болж байгаа зүйлийг ярьснаараа түүгээр чинь ард иргэдийн амьдрал сайжрахгүй байна шүү дээ. Тэрийг чинь шилний цаанаас чихэр долоолгоно гэдэгтэй адилхан үнэхээр сайхан болж байгаа юм байна шүү, манай Ерөнхий сайд юм хийж байгаа юм байна шүү гэж 1 жил 9 сар иргэд маань хүслээ, хүлээлээ, бас тэвчлээ. Одоо тэд нарын тэвчээр барагдаж байна шүү дээ. Үнэхээр үгүй юм байна. Сайхан байна гээд яриад байсан, сайхныг нь би сонсоод миний гэдэс цадаад хувцас маань бүтэн болчих болов уу гэж хүлээлээ. Гэдэс цадахгүй байна, улам өлсөж байна, хувцас маань онгорхой цоорхой хэвээрээ л байж байна. Энэ арай биш байна шүү гэдгээ бидэнд хэлээд байна шүү дээ. Тэрийг нь танд аминдаа уламжлаад байгаа юм л даа. Та нэгэнтээ хүлээж авахгүй бол хамтдаа л 7 буудлын Должин эмээгийнд очъё, хамт яваач ээ гэж танаас хүсье.</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 xml:space="preserve">З.Энхболд: </w:t>
      </w:r>
      <w:r>
        <w:rPr>
          <w:rFonts w:cs="Times New Roman" w:eastAsia="SimSun"/>
          <w:b w:val="false"/>
          <w:bCs w:val="false"/>
          <w:color w:val="000000"/>
          <w:sz w:val="24"/>
          <w:szCs w:val="24"/>
          <w:u w:val="none"/>
          <w:lang w:bidi="ar-SA" w:eastAsia="en-US" w:val="mn-MN"/>
        </w:rPr>
        <w:t xml:space="preserve"> -Улсын Их Хурлын гишүүд асуулт асууж, үг хэлж дууслаа.</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Н.Алтанхуяг:</w:t>
      </w:r>
      <w:r>
        <w:rPr>
          <w:rFonts w:cs="Times New Roman" w:eastAsia="SimSun"/>
          <w:b w:val="false"/>
          <w:bCs w:val="false"/>
          <w:color w:val="000000"/>
          <w:sz w:val="24"/>
          <w:szCs w:val="24"/>
          <w:u w:val="none"/>
          <w:lang w:bidi="ar-SA" w:eastAsia="en-US" w:val="mn-MN"/>
        </w:rPr>
        <w:t xml:space="preserve"> -Их Хурлын дарга аа, цаана байгаа хүмүүст би нэг юм хэлчих гээд байна л даа. Өнөөдөр та нар ингээд миний хэлээд байгаа санаа чинь энэ хүмүүс ингээд худлаа яриад байна шүү дээ. Та нар хариулт өгсөнгүй шүү  дээ, орж ирчхээд. Ямар юм билээ, замын цагдаагийн торгуулийн үнэ өндөр үнэтэй байна гэнэ. Одоо хариулах шаардлагагүй. Ер нь та нар олон нийтэд наадахаа сайн тайлбарлаарай. Сайхан оношилгооны төв босгочингуут өндөр үнээр авсан л гэж байна. Тэгэхээр би өнөөдрийн мэдээллээс юу харж байна вэ гэхээр манай энэ ажлыг хариуцаж хийсэн хүмүүс яам, Тамгын газрын хүмүүс ямар нь ямар үнэтэй байдаг гэдгээ олон нийтэд хэлээрэй. Тэгэхгүй бол одоо бид нар ингээд сайхан том бүтээн байгуулалт, 50 тэрбумын бүтээн байгуулалт чинь тэрнээс хэдэн төгрөг цохих гэсэн хүмүүсийн л юм болж харуулах гээд байна шүү дээ. Энэ бол буруу.</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Замын цагдаагийн хүн гараа өргөчих. Би хариуцуулж хэлж байна. Та одоо гараад хэвлэлийнхэнд наадахаа тайлбарлаж бай. Хэрвээ үнэхээр үнэ нь өндөр байгаа юм бол  өндөр байгаагаа хэл, үнээрээ байгаа бол байгааг нь хэл. Би мэдэхгүй юм. Ер нь бодлого зөв гарсан. 50 тэрбумын энэ төсөл бол үр ашгаа өглөө, олон иргэд энд баяртай байгаа. Гэхдээ хамтарч ажилласан Эрүүл мэндийн яамныхандаа баярлалаа, Хууль зүйн яамныхандаа баярлалаа. Тайлбараа сайн гүйцээж хийгээрэй.</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З.Энхболд:</w:t>
      </w:r>
      <w:r>
        <w:rPr>
          <w:rFonts w:cs="Times New Roman" w:eastAsia="SimSun"/>
          <w:b w:val="false"/>
          <w:bCs w:val="false"/>
          <w:color w:val="000000"/>
          <w:sz w:val="24"/>
          <w:szCs w:val="24"/>
          <w:u w:val="none"/>
          <w:lang w:bidi="ar-SA" w:eastAsia="en-US" w:val="mn-MN"/>
        </w:rPr>
        <w:t xml:space="preserve"> -Өнөөдрийн хуралдаанаар хэлэлцэх асуудал, Ерөнхий сайдын мэдээллийг сонслоо.</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 xml:space="preserve">Сайд нарын ирц хангалтгүй байсан, 50 хувьдаа хүрээгүй. Хурал эхлэхэд байгаагүй сайд нар орж ирсэн байна. Баярлалаа. Дундуур нь бүтэн алга болсон Ганхуяг, Болд, Сайханбилэг. </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t>-Хуралдаан өндөрлөсөн.</w:t>
      </w:r>
    </w:p>
    <w:p>
      <w:pPr>
        <w:pStyle w:val="style18"/>
        <w:widowControl/>
        <w:spacing w:after="0" w:before="0"/>
        <w:ind w:hanging="0" w:left="0" w:right="0"/>
        <w:contextualSpacing w:val="false"/>
        <w:jc w:val="both"/>
        <w:textAlignment w:val="auto"/>
      </w:pPr>
      <w:r>
        <w:rPr/>
      </w:r>
    </w:p>
    <w:p>
      <w:pPr>
        <w:pStyle w:val="style18"/>
        <w:widowControl/>
        <w:spacing w:after="0" w:before="0"/>
        <w:ind w:hanging="0" w:left="0" w:right="0"/>
        <w:contextualSpacing w:val="false"/>
        <w:jc w:val="both"/>
        <w:textAlignment w:val="auto"/>
      </w:pPr>
      <w:r>
        <w:rPr>
          <w:rFonts w:cs="Times New Roman" w:eastAsia="SimSun"/>
          <w:b w:val="false"/>
          <w:bCs w:val="false"/>
          <w:color w:val="000000"/>
          <w:sz w:val="24"/>
          <w:szCs w:val="24"/>
          <w:u w:val="none"/>
          <w:lang w:bidi="ar-SA" w:eastAsia="en-US" w:val="mn-MN"/>
        </w:rPr>
        <w:tab/>
      </w:r>
      <w:r>
        <w:rPr>
          <w:rFonts w:cs="Times New Roman" w:eastAsia="SimSun"/>
          <w:b/>
          <w:bCs/>
          <w:color w:val="000000"/>
          <w:sz w:val="24"/>
          <w:szCs w:val="24"/>
          <w:u w:val="none"/>
          <w:lang w:bidi="ar-SA" w:eastAsia="en-US" w:val="mn-MN"/>
        </w:rPr>
        <w:t>Соронзон хальснаас буулгасан:</w:t>
      </w:r>
    </w:p>
    <w:p>
      <w:pPr>
        <w:pStyle w:val="style18"/>
        <w:widowControl/>
        <w:spacing w:after="0" w:before="0"/>
        <w:ind w:hanging="0" w:left="0" w:right="0"/>
        <w:contextualSpacing w:val="false"/>
        <w:jc w:val="both"/>
        <w:textAlignment w:val="auto"/>
      </w:pPr>
      <w:r>
        <w:rPr>
          <w:rFonts w:cs="Times New Roman" w:eastAsia="SimSun"/>
          <w:b/>
          <w:bCs/>
          <w:color w:val="000000"/>
          <w:sz w:val="24"/>
          <w:szCs w:val="24"/>
          <w:u w:val="none"/>
          <w:lang w:bidi="ar-SA" w:eastAsia="en-US" w:val="mn-MN"/>
        </w:rPr>
        <w:tab/>
      </w:r>
      <w:r>
        <w:rPr>
          <w:rFonts w:cs="Times New Roman" w:eastAsia="SimSun"/>
          <w:b w:val="false"/>
          <w:bCs w:val="false"/>
          <w:color w:val="000000"/>
          <w:sz w:val="24"/>
          <w:szCs w:val="24"/>
          <w:u w:val="none"/>
          <w:lang w:bidi="ar-SA" w:eastAsia="en-US" w:val="mn-MN"/>
        </w:rPr>
        <w:t>ПРОТОКОЛЫН АЛБАНЫ</w:t>
        <w:tab/>
        <w:t>ШИНЖЭЭЧ</w:t>
        <w:tab/>
        <w:tab/>
        <w:tab/>
        <w:tab/>
        <w:tab/>
        <w:tab/>
        <w:tab/>
        <w:tab/>
        <w:t xml:space="preserve">Б.БАТГЭРЭЛ </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3" w:type="paragraph">
    <w:name w:val="Heading 3"/>
    <w:basedOn w:val="style17"/>
    <w:next w:val="style18"/>
    <w:pPr>
      <w:numPr>
        <w:ilvl w:val="2"/>
        <w:numId w:val="1"/>
      </w:numPr>
      <w:outlineLvl w:val="2"/>
    </w:pPr>
    <w:rPr>
      <w:b/>
      <w:bCs/>
      <w:sz w:val="28"/>
      <w:szCs w:val="28"/>
    </w:rPr>
  </w:style>
  <w:style w:styleId="style6" w:type="paragraph">
    <w:name w:val="Heading 6"/>
    <w:basedOn w:val="style17"/>
    <w:next w:val="style18"/>
    <w:pPr>
      <w:numPr>
        <w:ilvl w:val="5"/>
        <w:numId w:val="1"/>
      </w:numPr>
      <w:outlineLvl w:val="5"/>
    </w:pPr>
    <w:rPr>
      <w:rFonts w:ascii="Times New Roman" w:cs="Mangal" w:eastAsia="SimSun" w:hAnsi="Times New Roman"/>
      <w:b/>
      <w:bCs/>
      <w:sz w:val="14"/>
      <w:szCs w:val="14"/>
    </w:rPr>
  </w:style>
  <w:style w:styleId="style15" w:type="character">
    <w:name w:val="Internet Link"/>
    <w:next w:val="style15"/>
    <w:rPr>
      <w:color w:val="000080"/>
      <w:u w:val="single"/>
      <w:lang w:bidi="en-US" w:eastAsia="en-US" w:val="en-U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List Paragraph"/>
    <w:basedOn w:val="style0"/>
    <w:next w:val="style22"/>
    <w:pPr>
      <w:spacing w:after="0" w:before="0"/>
      <w:ind w:hanging="0" w:left="720" w:right="0"/>
      <w:contextualSpacing w:val="false"/>
    </w:pPr>
    <w:rPr/>
  </w:style>
  <w:style w:styleId="style23" w:type="paragraph">
    <w:name w:val="No Spacing"/>
    <w:next w:val="style23"/>
    <w:pPr>
      <w:widowControl/>
      <w:tabs>
        <w:tab w:leader="none" w:pos="709" w:val="left"/>
      </w:tabs>
      <w:suppressAutoHyphens w:val="true"/>
    </w:pPr>
    <w:rPr>
      <w:rFonts w:ascii="Calibri" w:cs="Calibri" w:eastAsia="Times New Roman" w:hAnsi="Calibri"/>
      <w:color w:val="00000A"/>
      <w:sz w:val="22"/>
      <w:szCs w:val="22"/>
      <w:lang w:bidi="ar-SA" w:eastAsia="zh-CN" w:val="en-US"/>
    </w:rPr>
  </w:style>
  <w:style w:styleId="style24" w:type="paragraph">
    <w:name w:val="Table Contents"/>
    <w:basedOn w:val="style0"/>
    <w:next w:val="style24"/>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2014-06-06T08:16:39.30Z</dcterms:created>
  <cp:lastPrinted>2014-06-27T16:02:38.30Z</cp:lastPrinted>
  <cp:revision>0</cp:revision>
</cp:coreProperties>
</file>