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85" w:rsidRDefault="00E35A57">
      <w:pPr>
        <w:jc w:val="center"/>
      </w:pPr>
      <w:r>
        <w:rPr>
          <w:rStyle w:val="Emphasis"/>
          <w:rFonts w:ascii="Arial" w:eastAsia="SimSun;宋体" w:hAnsi="Arial" w:cs="Arial"/>
          <w:b/>
          <w:i w:val="0"/>
          <w:caps/>
          <w:color w:val="000000"/>
          <w:shd w:val="clear" w:color="auto" w:fill="FFFFFF"/>
          <w:lang w:val="mn-MN" w:eastAsia="mn-MN"/>
        </w:rPr>
        <w:t>ГЭМТ ХЭРГИЙН тухай хуулийн төсөл</w:t>
      </w:r>
      <w:r>
        <w:rPr>
          <w:rStyle w:val="Emphasis"/>
          <w:rFonts w:ascii="Arial" w:eastAsia="SimSun;宋体" w:hAnsi="Arial" w:cs="Arial"/>
          <w:i w:val="0"/>
          <w:caps/>
          <w:color w:val="000000"/>
          <w:shd w:val="clear" w:color="auto" w:fill="FFFFFF"/>
          <w:lang w:eastAsia="mn-MN"/>
        </w:rPr>
        <w:t xml:space="preserve"> </w:t>
      </w:r>
      <w:r>
        <w:rPr>
          <w:rFonts w:ascii="Arial" w:hAnsi="Arial" w:cs="Arial"/>
          <w:b/>
          <w:bCs/>
          <w:lang w:val="mn-MN"/>
        </w:rPr>
        <w:t xml:space="preserve"> БОЛОН ХОЛБОГДОХ БУСАД ХУУЛИЙН ТӨСЛҮҮДИЙГ</w:t>
      </w:r>
      <w:r>
        <w:rPr>
          <w:rFonts w:ascii="Arial" w:hAnsi="Arial" w:cs="Arial"/>
          <w:b/>
          <w:bCs/>
        </w:rPr>
        <w:t xml:space="preserve"> ХЭЛЭЛЦЭХ ЭСЭХ </w:t>
      </w:r>
      <w:r>
        <w:rPr>
          <w:rFonts w:ascii="Arial" w:hAnsi="Arial" w:cs="Arial"/>
          <w:b/>
          <w:bCs/>
          <w:lang w:val="mn-MN"/>
        </w:rPr>
        <w:t>ТАЛАА</w:t>
      </w:r>
      <w:r>
        <w:rPr>
          <w:rFonts w:ascii="Arial" w:hAnsi="Arial" w:cs="Arial"/>
          <w:b/>
          <w:bCs/>
        </w:rPr>
        <w:t>Р</w:t>
      </w:r>
      <w:r>
        <w:rPr>
          <w:rFonts w:ascii="Arial" w:hAnsi="Arial" w:cs="Arial"/>
          <w:b/>
          <w:bCs/>
          <w:lang w:val="mn-MN"/>
        </w:rPr>
        <w:t xml:space="preserve"> </w:t>
      </w:r>
      <w:r>
        <w:rPr>
          <w:rFonts w:ascii="Arial" w:hAnsi="Arial" w:cs="Arial"/>
          <w:b/>
          <w:bCs/>
        </w:rPr>
        <w:t xml:space="preserve">ХУУЛЬ ЗҮЙН </w:t>
      </w:r>
    </w:p>
    <w:p w:rsidR="00006B85" w:rsidRDefault="00E35A57">
      <w:pPr>
        <w:jc w:val="center"/>
      </w:pPr>
      <w:r>
        <w:rPr>
          <w:rFonts w:ascii="Arial" w:hAnsi="Arial" w:cs="Arial"/>
          <w:b/>
          <w:bCs/>
        </w:rPr>
        <w:t>БАЙНГЫН</w:t>
      </w:r>
      <w:r>
        <w:rPr>
          <w:rFonts w:ascii="Arial" w:hAnsi="Arial" w:cs="Arial"/>
          <w:b/>
          <w:bCs/>
          <w:lang w:val="mn-MN"/>
        </w:rPr>
        <w:t xml:space="preserve"> </w:t>
      </w:r>
      <w:r>
        <w:rPr>
          <w:rFonts w:ascii="Arial" w:hAnsi="Arial" w:cs="Arial"/>
          <w:b/>
          <w:bCs/>
        </w:rPr>
        <w:t xml:space="preserve">ХОРООНООС ГАРСАН </w:t>
      </w:r>
      <w:r>
        <w:rPr>
          <w:rFonts w:ascii="Arial" w:hAnsi="Arial" w:cs="Arial"/>
          <w:b/>
          <w:bCs/>
          <w:lang w:val="mn-MN"/>
        </w:rPr>
        <w:t>САНАЛ, ДҮГНЭЛТ</w:t>
      </w:r>
    </w:p>
    <w:p w:rsidR="00006B85" w:rsidRDefault="00006B85">
      <w:pPr>
        <w:jc w:val="both"/>
      </w:pPr>
    </w:p>
    <w:p w:rsidR="00006B85" w:rsidRDefault="00E35A57">
      <w:r>
        <w:rPr>
          <w:rFonts w:ascii="Arial" w:hAnsi="Arial" w:cs="Arial"/>
          <w:lang w:val="mn-MN"/>
        </w:rPr>
        <w:t>2014 оны 05 дугаар</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Улаанбаатар</w:t>
      </w:r>
    </w:p>
    <w:p w:rsidR="00006B85" w:rsidRDefault="00E35A57">
      <w:r>
        <w:rPr>
          <w:rFonts w:ascii="Arial" w:hAnsi="Arial" w:cs="Arial"/>
          <w:lang w:val="mn-MN"/>
        </w:rPr>
        <w:t>сарын 20-ны өдөр</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хот</w:t>
      </w:r>
    </w:p>
    <w:p w:rsidR="00006B85" w:rsidRDefault="00006B85">
      <w:pPr>
        <w:jc w:val="right"/>
      </w:pPr>
    </w:p>
    <w:p w:rsidR="00006B85" w:rsidRDefault="00E35A57">
      <w:pPr>
        <w:jc w:val="right"/>
      </w:pPr>
      <w:r>
        <w:rPr>
          <w:rFonts w:ascii="Arial" w:hAnsi="Arial" w:cs="Arial"/>
          <w:lang w:val="mn-MN"/>
        </w:rPr>
        <w:t xml:space="preserve">  </w:t>
      </w:r>
      <w:r>
        <w:rPr>
          <w:rFonts w:ascii="Arial" w:hAnsi="Arial" w:cs="Arial"/>
          <w:b/>
          <w:bCs/>
          <w:lang w:val="mn-MN"/>
        </w:rPr>
        <w:t>И</w:t>
      </w:r>
      <w:r>
        <w:rPr>
          <w:rFonts w:ascii="Arial" w:hAnsi="Arial" w:cs="Arial"/>
          <w:b/>
          <w:lang w:val="mn-MN"/>
        </w:rPr>
        <w:t>лтгэгч нь: Улсын Их Хурлын гишүүн</w:t>
      </w:r>
    </w:p>
    <w:p w:rsidR="00006B85" w:rsidRDefault="00E35A57">
      <w:pPr>
        <w:jc w:val="center"/>
      </w:pPr>
      <w:r>
        <w:rPr>
          <w:rFonts w:ascii="Arial" w:hAnsi="Arial" w:cs="Arial"/>
          <w:b/>
          <w:color w:val="000000"/>
          <w:lang w:val="mn-MN"/>
        </w:rPr>
        <w:t xml:space="preserve">                                                                           Ш.Түвдэндорж</w:t>
      </w:r>
    </w:p>
    <w:p w:rsidR="00006B85" w:rsidRDefault="00006B85">
      <w:pPr>
        <w:jc w:val="center"/>
      </w:pPr>
    </w:p>
    <w:p w:rsidR="00006B85" w:rsidRDefault="00E35A57">
      <w:pPr>
        <w:ind w:firstLine="720"/>
        <w:jc w:val="both"/>
      </w:pPr>
      <w:r>
        <w:rPr>
          <w:rFonts w:ascii="Arial" w:hAnsi="Arial" w:cs="Arial"/>
          <w:lang w:val="mn-MN"/>
        </w:rPr>
        <w:t>Улсын Их Хурлын дарга, эрхэм гишүүд ээ,</w:t>
      </w:r>
    </w:p>
    <w:p w:rsidR="00006B85" w:rsidRDefault="00006B85">
      <w:pPr>
        <w:ind w:right="-426" w:firstLine="720"/>
        <w:jc w:val="both"/>
      </w:pPr>
    </w:p>
    <w:p w:rsidR="00006B85" w:rsidRDefault="00E35A57">
      <w:pPr>
        <w:ind w:firstLine="720"/>
        <w:jc w:val="both"/>
      </w:pPr>
      <w:r>
        <w:rPr>
          <w:rFonts w:ascii="Arial" w:hAnsi="Arial" w:cs="Arial"/>
          <w:lang w:val="mn-MN"/>
        </w:rPr>
        <w:t>Монгол Улсын Засгийн газраас 2014 оны 04 дүгээр сарын 30-ны өдөр Улсын Их Хуралд өргөн мэдү</w:t>
      </w:r>
      <w:r>
        <w:rPr>
          <w:rFonts w:ascii="Arial" w:hAnsi="Arial" w:cs="Arial"/>
          <w:lang w:val="mn-MN"/>
        </w:rPr>
        <w:t xml:space="preserve">үлсэн </w:t>
      </w:r>
      <w:r>
        <w:rPr>
          <w:rStyle w:val="Emphasis"/>
          <w:rFonts w:ascii="Arial" w:eastAsia="SimSun;宋体" w:hAnsi="Arial" w:cs="Arial"/>
          <w:i w:val="0"/>
          <w:color w:val="000000"/>
          <w:shd w:val="clear" w:color="auto" w:fill="FFFFFF"/>
          <w:lang w:val="mn-MN" w:eastAsia="mn-MN"/>
        </w:rPr>
        <w:t>Гэмт хэргийн тухай хуулийн төсөл</w:t>
      </w:r>
      <w:r>
        <w:rPr>
          <w:rFonts w:ascii="Arial" w:hAnsi="Arial" w:cs="Arial"/>
          <w:lang w:val="mn-MN"/>
        </w:rPr>
        <w:t xml:space="preserve"> болон холбогдох бусад хуулийн төслүүдийг хэлэлцэх эсэх асуудлыг Хууль зүйн байнгын хороо 2014 оны 05 дугаар сарын 20-ны өдрийн хуралдаанаараа хэлэлцлээ.</w:t>
      </w:r>
    </w:p>
    <w:p w:rsidR="00006B85" w:rsidRDefault="00006B85">
      <w:pPr>
        <w:ind w:firstLine="720"/>
        <w:jc w:val="both"/>
      </w:pPr>
    </w:p>
    <w:p w:rsidR="00006B85" w:rsidRDefault="00E35A57">
      <w:pPr>
        <w:ind w:firstLine="720"/>
        <w:jc w:val="both"/>
      </w:pPr>
      <w:r>
        <w:rPr>
          <w:rFonts w:ascii="Arial" w:hAnsi="Arial" w:cs="Arial"/>
          <w:lang w:val="mn-MN"/>
        </w:rPr>
        <w:t>Засгийн газрын 2012-2016 оны үйл ажиллагааны хөтөлбөрийн “... а</w:t>
      </w:r>
      <w:r>
        <w:rPr>
          <w:rFonts w:ascii="Arial" w:hAnsi="Arial" w:cs="Arial"/>
          <w:lang w:val="mn-MN"/>
        </w:rPr>
        <w:t xml:space="preserve">рдчилсан нийгмийн үнэт зүйл, зарчим, улс орны хөгжлийн шаардлагад нийцсэн, урьдчилан сэргийлэх, хариуцлага тооцох чадавхтай эрүүгийн хууль тогтоомжийн тогтолцоог бүрдүүлж, ялын бодлогыг оновчтой үр нөлөөтэй, олон сонголттой болгох...” заалтыг хэрэгжүүлэх, </w:t>
      </w:r>
      <w:r>
        <w:rPr>
          <w:rFonts w:ascii="Arial" w:hAnsi="Arial" w:cs="Arial"/>
          <w:lang w:val="mn-MN"/>
        </w:rPr>
        <w:t>мөн</w:t>
      </w:r>
      <w:r>
        <w:rPr>
          <w:rFonts w:ascii="Arial" w:hAnsi="Arial" w:cs="Arial"/>
        </w:rPr>
        <w:t xml:space="preserve"> </w:t>
      </w:r>
      <w:proofErr w:type="spellStart"/>
      <w:r>
        <w:rPr>
          <w:rFonts w:ascii="Arial" w:hAnsi="Arial" w:cs="Arial"/>
        </w:rPr>
        <w:t>ойлгомжгүй</w:t>
      </w:r>
      <w:proofErr w:type="spellEnd"/>
      <w:r>
        <w:rPr>
          <w:rFonts w:ascii="Arial" w:hAnsi="Arial" w:cs="Arial"/>
        </w:rPr>
        <w:t xml:space="preserve"> </w:t>
      </w:r>
      <w:proofErr w:type="spellStart"/>
      <w:r>
        <w:rPr>
          <w:rFonts w:ascii="Arial" w:hAnsi="Arial" w:cs="Arial"/>
        </w:rPr>
        <w:t>буюу</w:t>
      </w:r>
      <w:proofErr w:type="spellEnd"/>
      <w:r>
        <w:rPr>
          <w:rFonts w:ascii="Arial" w:hAnsi="Arial" w:cs="Arial"/>
        </w:rPr>
        <w:t xml:space="preserve"> </w:t>
      </w:r>
      <w:proofErr w:type="spellStart"/>
      <w:r>
        <w:rPr>
          <w:rFonts w:ascii="Arial" w:hAnsi="Arial" w:cs="Arial"/>
        </w:rPr>
        <w:t>оновчгүй</w:t>
      </w:r>
      <w:proofErr w:type="spellEnd"/>
      <w:r>
        <w:rPr>
          <w:rFonts w:ascii="Arial" w:hAnsi="Arial" w:cs="Arial"/>
        </w:rPr>
        <w:t xml:space="preserve"> </w:t>
      </w:r>
      <w:proofErr w:type="spellStart"/>
      <w:r>
        <w:rPr>
          <w:rFonts w:ascii="Arial" w:hAnsi="Arial" w:cs="Arial"/>
        </w:rPr>
        <w:t>хэрэглэсэн</w:t>
      </w:r>
      <w:proofErr w:type="spellEnd"/>
      <w:r>
        <w:rPr>
          <w:rFonts w:ascii="Arial" w:hAnsi="Arial" w:cs="Arial"/>
        </w:rPr>
        <w:t xml:space="preserve"> </w:t>
      </w:r>
      <w:proofErr w:type="spellStart"/>
      <w:r>
        <w:rPr>
          <w:rFonts w:ascii="Arial" w:hAnsi="Arial" w:cs="Arial"/>
        </w:rPr>
        <w:t>зарим</w:t>
      </w:r>
      <w:proofErr w:type="spellEnd"/>
      <w:r>
        <w:rPr>
          <w:rFonts w:ascii="Arial" w:hAnsi="Arial" w:cs="Arial"/>
        </w:rPr>
        <w:t xml:space="preserve"> </w:t>
      </w:r>
      <w:proofErr w:type="spellStart"/>
      <w:r>
        <w:rPr>
          <w:rFonts w:ascii="Arial" w:hAnsi="Arial" w:cs="Arial"/>
        </w:rPr>
        <w:t>нэр</w:t>
      </w:r>
      <w:proofErr w:type="spellEnd"/>
      <w:r>
        <w:rPr>
          <w:rFonts w:ascii="Arial" w:hAnsi="Arial" w:cs="Arial"/>
        </w:rPr>
        <w:t xml:space="preserve"> </w:t>
      </w:r>
      <w:r>
        <w:rPr>
          <w:rFonts w:ascii="Arial" w:hAnsi="Arial" w:cs="Arial"/>
          <w:lang w:val="mn-MN"/>
        </w:rPr>
        <w:t>томьёог</w:t>
      </w:r>
      <w:r>
        <w:rPr>
          <w:rFonts w:ascii="Arial" w:hAnsi="Arial" w:cs="Arial"/>
        </w:rPr>
        <w:t xml:space="preserve"> </w:t>
      </w:r>
      <w:proofErr w:type="spellStart"/>
      <w:r>
        <w:rPr>
          <w:rFonts w:ascii="Arial" w:hAnsi="Arial" w:cs="Arial"/>
        </w:rPr>
        <w:t>залруулах</w:t>
      </w:r>
      <w:proofErr w:type="spellEnd"/>
      <w:r>
        <w:rPr>
          <w:rFonts w:ascii="Arial" w:hAnsi="Arial" w:cs="Arial"/>
        </w:rPr>
        <w:t xml:space="preserve">, </w:t>
      </w:r>
      <w:r>
        <w:rPr>
          <w:rFonts w:ascii="Arial" w:hAnsi="Arial" w:cs="Arial"/>
          <w:lang w:val="mn-MN"/>
        </w:rPr>
        <w:t>олон улсын гэрээ, конвенцид нийцүүлэхээр Гэмт хэргийн тухай хуулийн төслийг боловсруулжээ.</w:t>
      </w:r>
    </w:p>
    <w:p w:rsidR="00006B85" w:rsidRDefault="00006B85">
      <w:pPr>
        <w:ind w:firstLine="720"/>
        <w:jc w:val="both"/>
      </w:pPr>
    </w:p>
    <w:p w:rsidR="00006B85" w:rsidRDefault="00E35A57">
      <w:pPr>
        <w:ind w:right="-90" w:firstLine="720"/>
        <w:jc w:val="both"/>
      </w:pP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төслийг</w:t>
      </w:r>
      <w:proofErr w:type="spellEnd"/>
      <w:r>
        <w:rPr>
          <w:rFonts w:ascii="Arial" w:hAnsi="Arial" w:cs="Arial"/>
        </w:rPr>
        <w:t xml:space="preserve"> </w:t>
      </w:r>
      <w:proofErr w:type="spellStart"/>
      <w:r>
        <w:rPr>
          <w:rFonts w:ascii="Arial" w:hAnsi="Arial" w:cs="Arial"/>
        </w:rPr>
        <w:t>боловсруулахдаа</w:t>
      </w:r>
      <w:proofErr w:type="spellEnd"/>
      <w:r>
        <w:rPr>
          <w:rFonts w:ascii="Arial" w:hAnsi="Arial" w:cs="Arial"/>
        </w:rPr>
        <w:t xml:space="preserve"> </w:t>
      </w:r>
      <w:proofErr w:type="spellStart"/>
      <w:r>
        <w:rPr>
          <w:rFonts w:ascii="Arial" w:hAnsi="Arial" w:cs="Arial"/>
        </w:rPr>
        <w:t>иргэний</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байгуулла</w:t>
      </w:r>
      <w:proofErr w:type="spellEnd"/>
      <w:r>
        <w:rPr>
          <w:rFonts w:ascii="Arial" w:hAnsi="Arial" w:cs="Arial"/>
          <w:lang w:val="mn-MN"/>
        </w:rPr>
        <w:t>гуудаас</w:t>
      </w:r>
      <w:r>
        <w:rPr>
          <w:rFonts w:ascii="Arial" w:hAnsi="Arial" w:cs="Arial"/>
        </w:rPr>
        <w:t xml:space="preserve"> </w:t>
      </w:r>
      <w:r>
        <w:rPr>
          <w:rFonts w:ascii="Arial" w:hAnsi="Arial" w:cs="Arial"/>
          <w:lang w:val="mn-MN"/>
        </w:rPr>
        <w:t>гэмт хэрэг</w:t>
      </w:r>
      <w:r>
        <w:rPr>
          <w:rFonts w:ascii="Arial" w:hAnsi="Arial" w:cs="Arial"/>
        </w:rPr>
        <w:t>,</w:t>
      </w:r>
      <w:r>
        <w:rPr>
          <w:rFonts w:ascii="Arial" w:hAnsi="Arial" w:cs="Arial"/>
          <w:lang w:val="mn-MN"/>
        </w:rPr>
        <w:t xml:space="preserve"> зөрчлийн ялгаа, гэмт хэргийн ангилал ба ялын </w:t>
      </w:r>
      <w:proofErr w:type="spellStart"/>
      <w:r>
        <w:rPr>
          <w:rFonts w:ascii="Arial" w:hAnsi="Arial" w:cs="Arial"/>
        </w:rPr>
        <w:t>төрөл</w:t>
      </w:r>
      <w:proofErr w:type="spellEnd"/>
      <w:r>
        <w:rPr>
          <w:rFonts w:ascii="Arial" w:hAnsi="Arial" w:cs="Arial"/>
        </w:rPr>
        <w:t xml:space="preserve"> </w:t>
      </w:r>
      <w:proofErr w:type="spellStart"/>
      <w:r>
        <w:rPr>
          <w:rFonts w:ascii="Arial" w:hAnsi="Arial" w:cs="Arial"/>
        </w:rPr>
        <w:t>хэмжээ</w:t>
      </w:r>
      <w:proofErr w:type="spellEnd"/>
      <w:r>
        <w:rPr>
          <w:rFonts w:ascii="Arial" w:hAnsi="Arial" w:cs="Arial"/>
          <w:lang w:val="mn-MN"/>
        </w:rPr>
        <w:t>, ял</w:t>
      </w:r>
      <w:r>
        <w:rPr>
          <w:rFonts w:ascii="Arial" w:hAnsi="Arial" w:cs="Arial"/>
        </w:rPr>
        <w:t xml:space="preserve"> </w:t>
      </w:r>
      <w:proofErr w:type="spellStart"/>
      <w:r>
        <w:rPr>
          <w:rFonts w:ascii="Arial" w:hAnsi="Arial" w:cs="Arial"/>
        </w:rPr>
        <w:t>шийтгэлийн</w:t>
      </w:r>
      <w:proofErr w:type="spellEnd"/>
      <w:r>
        <w:rPr>
          <w:rFonts w:ascii="Arial" w:hAnsi="Arial" w:cs="Arial"/>
          <w:lang w:val="mn-MN"/>
        </w:rPr>
        <w:t xml:space="preserve"> бодлого, хохирлын хэмжээ, гэмт хэргийн зүйлчлэл, шинэ гэмт хэргийн бүрэлдэхүүн зэрэг асуудлаар гаргасан санал, зөвлөмжийг судалж, 250 орчим төрийн болон төрийн бус байгууллагаас ирүү</w:t>
      </w:r>
      <w:r>
        <w:rPr>
          <w:rFonts w:ascii="Arial" w:hAnsi="Arial" w:cs="Arial"/>
          <w:lang w:val="mn-MN"/>
        </w:rPr>
        <w:t xml:space="preserve">лсэн 1000 орчим саналыг хуулийн төслийн үзэл баримтлалд нийцүүлэн тусгасан байна. </w:t>
      </w:r>
    </w:p>
    <w:p w:rsidR="00006B85" w:rsidRDefault="00006B85">
      <w:pPr>
        <w:ind w:firstLine="720"/>
        <w:jc w:val="both"/>
      </w:pPr>
    </w:p>
    <w:p w:rsidR="00006B85" w:rsidRDefault="00E35A57">
      <w:pPr>
        <w:ind w:firstLine="720"/>
        <w:jc w:val="both"/>
      </w:pPr>
      <w:r>
        <w:rPr>
          <w:rFonts w:ascii="Arial" w:hAnsi="Arial" w:cs="Arial"/>
          <w:lang w:val="mn-MN"/>
        </w:rPr>
        <w:t>Хуулийн төслийн тусгай ангид гэмт хэргийн төрлийг шинээр бүлэглэн, хүний эрх, эрх чөлөөг хамгаалах, нийтийн эрх ашгийг хангах бодлогод нийцүүлэн тусгажээ. Мөн х</w:t>
      </w:r>
      <w:proofErr w:type="spellStart"/>
      <w:r>
        <w:rPr>
          <w:rFonts w:ascii="Arial" w:hAnsi="Arial" w:cs="Arial"/>
        </w:rPr>
        <w:t>үн</w:t>
      </w:r>
      <w:proofErr w:type="spellEnd"/>
      <w:r>
        <w:rPr>
          <w:rFonts w:ascii="Arial" w:hAnsi="Arial" w:cs="Arial"/>
        </w:rPr>
        <w:t xml:space="preserve"> </w:t>
      </w:r>
      <w:proofErr w:type="spellStart"/>
      <w:r>
        <w:rPr>
          <w:rFonts w:ascii="Arial" w:hAnsi="Arial" w:cs="Arial"/>
        </w:rPr>
        <w:t>төрөлхт</w:t>
      </w:r>
      <w:proofErr w:type="spellEnd"/>
      <w:r>
        <w:rPr>
          <w:rFonts w:ascii="Arial" w:hAnsi="Arial" w:cs="Arial"/>
          <w:lang w:val="mn-MN"/>
        </w:rPr>
        <w:t>ө</w:t>
      </w:r>
      <w:proofErr w:type="spellStart"/>
      <w:r>
        <w:rPr>
          <w:rFonts w:ascii="Arial" w:hAnsi="Arial" w:cs="Arial"/>
        </w:rPr>
        <w:t>н</w:t>
      </w:r>
      <w:r>
        <w:rPr>
          <w:rFonts w:ascii="Arial" w:hAnsi="Arial" w:cs="Arial"/>
        </w:rPr>
        <w:t>ий</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гэмт</w:t>
      </w:r>
      <w:proofErr w:type="spellEnd"/>
      <w:r>
        <w:rPr>
          <w:rFonts w:ascii="Arial" w:hAnsi="Arial" w:cs="Arial"/>
        </w:rPr>
        <w:t xml:space="preserve"> </w:t>
      </w:r>
      <w:proofErr w:type="spellStart"/>
      <w:r>
        <w:rPr>
          <w:rFonts w:ascii="Arial" w:hAnsi="Arial" w:cs="Arial"/>
        </w:rPr>
        <w:t>хэргий</w:t>
      </w:r>
      <w:proofErr w:type="spellEnd"/>
      <w:r>
        <w:rPr>
          <w:rFonts w:ascii="Arial" w:hAnsi="Arial" w:cs="Arial"/>
          <w:lang w:val="mn-MN"/>
        </w:rPr>
        <w:t>н бүлгийг Олон улсын Эрүүгийн шүүхийн Ромын дүрэмд нийцүүлж, з</w:t>
      </w:r>
      <w:proofErr w:type="spellStart"/>
      <w:r>
        <w:rPr>
          <w:rFonts w:ascii="Arial" w:hAnsi="Arial" w:cs="Arial"/>
        </w:rPr>
        <w:t>агвар</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нэр</w:t>
      </w:r>
      <w:proofErr w:type="spellEnd"/>
      <w:r>
        <w:rPr>
          <w:rFonts w:ascii="Arial" w:hAnsi="Arial" w:cs="Arial"/>
        </w:rPr>
        <w:t xml:space="preserve">, </w:t>
      </w:r>
      <w:proofErr w:type="spellStart"/>
      <w:r>
        <w:rPr>
          <w:rFonts w:ascii="Arial" w:hAnsi="Arial" w:cs="Arial"/>
        </w:rPr>
        <w:t>томьёо</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зүйн</w:t>
      </w:r>
      <w:proofErr w:type="spellEnd"/>
      <w:r>
        <w:rPr>
          <w:rFonts w:ascii="Arial" w:hAnsi="Arial" w:cs="Arial"/>
        </w:rPr>
        <w:t xml:space="preserve"> </w:t>
      </w:r>
      <w:proofErr w:type="spellStart"/>
      <w:r>
        <w:rPr>
          <w:rFonts w:ascii="Arial" w:hAnsi="Arial" w:cs="Arial"/>
        </w:rPr>
        <w:t>техникийг</w:t>
      </w:r>
      <w:proofErr w:type="spellEnd"/>
      <w:r>
        <w:rPr>
          <w:rFonts w:ascii="Arial" w:hAnsi="Arial" w:cs="Arial"/>
        </w:rPr>
        <w:t xml:space="preserve"> </w:t>
      </w:r>
      <w:proofErr w:type="spellStart"/>
      <w:r>
        <w:rPr>
          <w:rFonts w:ascii="Arial" w:hAnsi="Arial" w:cs="Arial"/>
        </w:rPr>
        <w:t>ашигласан</w:t>
      </w:r>
      <w:proofErr w:type="spellEnd"/>
      <w:r>
        <w:rPr>
          <w:rFonts w:ascii="Arial" w:hAnsi="Arial" w:cs="Arial"/>
          <w:lang w:val="mn-MN"/>
        </w:rPr>
        <w:t xml:space="preserve"> байна</w:t>
      </w:r>
      <w:r>
        <w:rPr>
          <w:rFonts w:ascii="Arial" w:hAnsi="Arial" w:cs="Arial"/>
        </w:rPr>
        <w:t xml:space="preserve">.  </w:t>
      </w:r>
    </w:p>
    <w:p w:rsidR="00006B85" w:rsidRDefault="00006B85">
      <w:pPr>
        <w:ind w:firstLine="720"/>
        <w:jc w:val="both"/>
      </w:pPr>
    </w:p>
    <w:p w:rsidR="00006B85" w:rsidRDefault="00E35A57">
      <w:pPr>
        <w:ind w:right="-90" w:firstLine="720"/>
        <w:jc w:val="both"/>
      </w:pPr>
      <w:proofErr w:type="spellStart"/>
      <w:r>
        <w:rPr>
          <w:rFonts w:ascii="Arial" w:hAnsi="Arial" w:cs="Arial"/>
        </w:rPr>
        <w:t>Хүний</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чөлөөний</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гэмт</w:t>
      </w:r>
      <w:proofErr w:type="spellEnd"/>
      <w:r>
        <w:rPr>
          <w:rFonts w:ascii="Arial" w:hAnsi="Arial" w:cs="Arial"/>
        </w:rPr>
        <w:t xml:space="preserve"> </w:t>
      </w:r>
      <w:proofErr w:type="spellStart"/>
      <w:r>
        <w:rPr>
          <w:rFonts w:ascii="Arial" w:hAnsi="Arial" w:cs="Arial"/>
        </w:rPr>
        <w:t>хэргийн</w:t>
      </w:r>
      <w:proofErr w:type="spellEnd"/>
      <w:r>
        <w:rPr>
          <w:rFonts w:ascii="Arial" w:hAnsi="Arial" w:cs="Arial"/>
        </w:rPr>
        <w:t xml:space="preserve"> </w:t>
      </w:r>
      <w:proofErr w:type="spellStart"/>
      <w:r>
        <w:rPr>
          <w:rFonts w:ascii="Arial" w:hAnsi="Arial" w:cs="Arial"/>
        </w:rPr>
        <w:t>бү</w:t>
      </w:r>
      <w:proofErr w:type="spellEnd"/>
      <w:r>
        <w:rPr>
          <w:rFonts w:ascii="Arial" w:hAnsi="Arial" w:cs="Arial"/>
          <w:lang w:val="mn-MN"/>
        </w:rPr>
        <w:t>лэгт</w:t>
      </w:r>
      <w:r>
        <w:rPr>
          <w:rFonts w:ascii="Arial" w:hAnsi="Arial" w:cs="Arial"/>
        </w:rPr>
        <w:t xml:space="preserve"> </w:t>
      </w:r>
      <w:proofErr w:type="spellStart"/>
      <w:r>
        <w:rPr>
          <w:rFonts w:ascii="Arial" w:hAnsi="Arial" w:cs="Arial"/>
        </w:rPr>
        <w:t>хүний</w:t>
      </w:r>
      <w:proofErr w:type="spellEnd"/>
      <w:r>
        <w:rPr>
          <w:rFonts w:ascii="Arial" w:hAnsi="Arial" w:cs="Arial"/>
        </w:rPr>
        <w:t xml:space="preserve"> </w:t>
      </w:r>
      <w:proofErr w:type="spellStart"/>
      <w:r>
        <w:rPr>
          <w:rFonts w:ascii="Arial" w:hAnsi="Arial" w:cs="Arial"/>
        </w:rPr>
        <w:t>бие</w:t>
      </w:r>
      <w:proofErr w:type="spellEnd"/>
      <w:r>
        <w:rPr>
          <w:rFonts w:ascii="Arial" w:hAnsi="Arial" w:cs="Arial"/>
        </w:rPr>
        <w:t xml:space="preserve"> </w:t>
      </w:r>
      <w:proofErr w:type="spellStart"/>
      <w:r>
        <w:rPr>
          <w:rFonts w:ascii="Arial" w:hAnsi="Arial" w:cs="Arial"/>
        </w:rPr>
        <w:t>махбодь</w:t>
      </w:r>
      <w:proofErr w:type="spellEnd"/>
      <w:r>
        <w:rPr>
          <w:rFonts w:ascii="Arial" w:hAnsi="Arial" w:cs="Arial"/>
        </w:rPr>
        <w:t xml:space="preserve">, </w:t>
      </w:r>
      <w:proofErr w:type="spellStart"/>
      <w:r>
        <w:rPr>
          <w:rFonts w:ascii="Arial" w:hAnsi="Arial" w:cs="Arial"/>
        </w:rPr>
        <w:t>сэтгэл</w:t>
      </w:r>
      <w:proofErr w:type="spellEnd"/>
      <w:r>
        <w:rPr>
          <w:rFonts w:ascii="Arial" w:hAnsi="Arial" w:cs="Arial"/>
        </w:rPr>
        <w:t xml:space="preserve"> </w:t>
      </w:r>
      <w:proofErr w:type="spellStart"/>
      <w:r>
        <w:rPr>
          <w:rFonts w:ascii="Arial" w:hAnsi="Arial" w:cs="Arial"/>
        </w:rPr>
        <w:t>санаа</w:t>
      </w:r>
      <w:proofErr w:type="spellEnd"/>
      <w:r>
        <w:rPr>
          <w:rFonts w:ascii="Arial" w:hAnsi="Arial" w:cs="Arial"/>
        </w:rPr>
        <w:t xml:space="preserve">, </w:t>
      </w:r>
      <w:proofErr w:type="spellStart"/>
      <w:r>
        <w:rPr>
          <w:rFonts w:ascii="Arial" w:hAnsi="Arial" w:cs="Arial"/>
        </w:rPr>
        <w:t>өмч</w:t>
      </w:r>
      <w:proofErr w:type="spellEnd"/>
      <w:r>
        <w:rPr>
          <w:rFonts w:ascii="Arial" w:hAnsi="Arial" w:cs="Arial"/>
        </w:rPr>
        <w:t xml:space="preserve"> </w:t>
      </w:r>
      <w:proofErr w:type="spellStart"/>
      <w:r>
        <w:rPr>
          <w:rFonts w:ascii="Arial" w:hAnsi="Arial" w:cs="Arial"/>
        </w:rPr>
        <w:t>хөрөнгийн</w:t>
      </w:r>
      <w:proofErr w:type="spellEnd"/>
      <w:r>
        <w:rPr>
          <w:rFonts w:ascii="Arial" w:hAnsi="Arial" w:cs="Arial"/>
        </w:rPr>
        <w:t xml:space="preserve"> </w:t>
      </w:r>
      <w:proofErr w:type="spellStart"/>
      <w:r>
        <w:rPr>
          <w:rFonts w:ascii="Arial" w:hAnsi="Arial" w:cs="Arial"/>
        </w:rPr>
        <w:t>эср</w:t>
      </w:r>
      <w:r>
        <w:rPr>
          <w:rFonts w:ascii="Arial" w:hAnsi="Arial" w:cs="Arial"/>
        </w:rPr>
        <w:t>эг</w:t>
      </w:r>
      <w:proofErr w:type="spellEnd"/>
      <w:r>
        <w:rPr>
          <w:rFonts w:ascii="Arial" w:hAnsi="Arial" w:cs="Arial"/>
        </w:rPr>
        <w:t xml:space="preserve"> </w:t>
      </w:r>
      <w:proofErr w:type="spellStart"/>
      <w:r>
        <w:rPr>
          <w:rFonts w:ascii="Arial" w:hAnsi="Arial" w:cs="Arial"/>
        </w:rPr>
        <w:t>идэвхитэй</w:t>
      </w:r>
      <w:proofErr w:type="spellEnd"/>
      <w:r>
        <w:rPr>
          <w:rFonts w:ascii="Arial" w:hAnsi="Arial" w:cs="Arial"/>
        </w:rPr>
        <w:t xml:space="preserve"> </w:t>
      </w:r>
      <w:proofErr w:type="spellStart"/>
      <w:r>
        <w:rPr>
          <w:rFonts w:ascii="Arial" w:hAnsi="Arial" w:cs="Arial"/>
        </w:rPr>
        <w:t>халдлага</w:t>
      </w:r>
      <w:proofErr w:type="spellEnd"/>
      <w:r>
        <w:rPr>
          <w:rFonts w:ascii="Arial" w:hAnsi="Arial" w:cs="Arial"/>
        </w:rPr>
        <w:t xml:space="preserve"> </w:t>
      </w:r>
      <w:proofErr w:type="spellStart"/>
      <w:r>
        <w:rPr>
          <w:rFonts w:ascii="Arial" w:hAnsi="Arial" w:cs="Arial"/>
        </w:rPr>
        <w:t>хийсэн</w:t>
      </w:r>
      <w:proofErr w:type="spellEnd"/>
      <w:r>
        <w:rPr>
          <w:rFonts w:ascii="Arial" w:hAnsi="Arial" w:cs="Arial"/>
        </w:rPr>
        <w:t xml:space="preserve">, </w:t>
      </w:r>
      <w:proofErr w:type="spellStart"/>
      <w:r>
        <w:rPr>
          <w:rFonts w:ascii="Arial" w:hAnsi="Arial" w:cs="Arial"/>
        </w:rPr>
        <w:t>хохирол</w:t>
      </w:r>
      <w:proofErr w:type="spellEnd"/>
      <w:r>
        <w:rPr>
          <w:rFonts w:ascii="Arial" w:hAnsi="Arial" w:cs="Arial"/>
        </w:rPr>
        <w:t xml:space="preserve"> </w:t>
      </w:r>
      <w:proofErr w:type="spellStart"/>
      <w:r>
        <w:rPr>
          <w:rFonts w:ascii="Arial" w:hAnsi="Arial" w:cs="Arial"/>
        </w:rPr>
        <w:t>учруулсан</w:t>
      </w:r>
      <w:proofErr w:type="spellEnd"/>
      <w:r>
        <w:rPr>
          <w:rFonts w:ascii="Arial" w:hAnsi="Arial" w:cs="Arial"/>
        </w:rPr>
        <w:t xml:space="preserve"> </w:t>
      </w:r>
      <w:proofErr w:type="spellStart"/>
      <w:r>
        <w:rPr>
          <w:rFonts w:ascii="Arial" w:hAnsi="Arial" w:cs="Arial"/>
        </w:rPr>
        <w:t>үйлдлийг</w:t>
      </w:r>
      <w:proofErr w:type="spellEnd"/>
      <w:r>
        <w:rPr>
          <w:rFonts w:ascii="Arial" w:hAnsi="Arial" w:cs="Arial"/>
        </w:rPr>
        <w:t xml:space="preserve"> </w:t>
      </w:r>
      <w:proofErr w:type="spellStart"/>
      <w:r>
        <w:rPr>
          <w:rFonts w:ascii="Arial" w:hAnsi="Arial" w:cs="Arial"/>
        </w:rPr>
        <w:t>тусгах</w:t>
      </w:r>
      <w:proofErr w:type="spellEnd"/>
      <w:r>
        <w:rPr>
          <w:rFonts w:ascii="Arial" w:hAnsi="Arial" w:cs="Arial"/>
          <w:lang w:val="mn-MN"/>
        </w:rPr>
        <w:t>аар оруул</w:t>
      </w:r>
      <w:proofErr w:type="spellStart"/>
      <w:r>
        <w:rPr>
          <w:rFonts w:ascii="Arial" w:hAnsi="Arial" w:cs="Arial"/>
        </w:rPr>
        <w:t>сан</w:t>
      </w:r>
      <w:proofErr w:type="spellEnd"/>
      <w:r>
        <w:rPr>
          <w:rFonts w:ascii="Arial" w:hAnsi="Arial" w:cs="Arial"/>
          <w:lang w:val="mn-MN"/>
        </w:rPr>
        <w:t xml:space="preserve"> бөгөөд </w:t>
      </w:r>
      <w:proofErr w:type="spellStart"/>
      <w:r>
        <w:rPr>
          <w:rFonts w:ascii="Arial" w:hAnsi="Arial" w:cs="Arial"/>
        </w:rPr>
        <w:t>захидал</w:t>
      </w:r>
      <w:proofErr w:type="spellEnd"/>
      <w:r>
        <w:rPr>
          <w:rFonts w:ascii="Arial" w:hAnsi="Arial" w:cs="Arial"/>
        </w:rPr>
        <w:t xml:space="preserve"> </w:t>
      </w:r>
      <w:proofErr w:type="spellStart"/>
      <w:r>
        <w:rPr>
          <w:rFonts w:ascii="Arial" w:hAnsi="Arial" w:cs="Arial"/>
        </w:rPr>
        <w:t>харилцаа</w:t>
      </w:r>
      <w:proofErr w:type="spellEnd"/>
      <w:r>
        <w:rPr>
          <w:rFonts w:ascii="Arial" w:hAnsi="Arial" w:cs="Arial"/>
        </w:rPr>
        <w:t xml:space="preserve">, </w:t>
      </w:r>
      <w:proofErr w:type="spellStart"/>
      <w:r>
        <w:rPr>
          <w:rFonts w:ascii="Arial" w:hAnsi="Arial" w:cs="Arial"/>
        </w:rPr>
        <w:t>улс</w:t>
      </w:r>
      <w:proofErr w:type="spellEnd"/>
      <w:r>
        <w:rPr>
          <w:rFonts w:ascii="Arial" w:hAnsi="Arial" w:cs="Arial"/>
          <w:lang w:val="mn-MN"/>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чөлөөг</w:t>
      </w:r>
      <w:proofErr w:type="spellEnd"/>
      <w:r>
        <w:rPr>
          <w:rFonts w:ascii="Arial" w:hAnsi="Arial" w:cs="Arial"/>
        </w:rPr>
        <w:t xml:space="preserve"> </w:t>
      </w:r>
      <w:proofErr w:type="spellStart"/>
      <w:r>
        <w:rPr>
          <w:rFonts w:ascii="Arial" w:hAnsi="Arial" w:cs="Arial"/>
        </w:rPr>
        <w:t>зөрчиж</w:t>
      </w:r>
      <w:proofErr w:type="spellEnd"/>
      <w:r>
        <w:rPr>
          <w:rFonts w:ascii="Arial" w:hAnsi="Arial" w:cs="Arial"/>
        </w:rPr>
        <w:t xml:space="preserve"> </w:t>
      </w:r>
      <w:proofErr w:type="spellStart"/>
      <w:r>
        <w:rPr>
          <w:rFonts w:ascii="Arial" w:hAnsi="Arial" w:cs="Arial"/>
        </w:rPr>
        <w:t>хохирол</w:t>
      </w:r>
      <w:proofErr w:type="spellEnd"/>
      <w:r>
        <w:rPr>
          <w:rFonts w:ascii="Arial" w:hAnsi="Arial" w:cs="Arial"/>
        </w:rPr>
        <w:t xml:space="preserve"> </w:t>
      </w:r>
      <w:proofErr w:type="spellStart"/>
      <w:r>
        <w:rPr>
          <w:rFonts w:ascii="Arial" w:hAnsi="Arial" w:cs="Arial"/>
        </w:rPr>
        <w:t>учруулсан</w:t>
      </w:r>
      <w:proofErr w:type="spellEnd"/>
      <w:r>
        <w:rPr>
          <w:rFonts w:ascii="Arial" w:hAnsi="Arial" w:cs="Arial"/>
        </w:rPr>
        <w:t xml:space="preserve"> </w:t>
      </w:r>
      <w:proofErr w:type="spellStart"/>
      <w:r>
        <w:rPr>
          <w:rFonts w:ascii="Arial" w:hAnsi="Arial" w:cs="Arial"/>
        </w:rPr>
        <w:t>үйлдлүүдийг</w:t>
      </w:r>
      <w:proofErr w:type="spellEnd"/>
      <w:r>
        <w:rPr>
          <w:rFonts w:ascii="Arial" w:hAnsi="Arial" w:cs="Arial"/>
        </w:rPr>
        <w:t xml:space="preserve"> </w:t>
      </w:r>
      <w:proofErr w:type="spellStart"/>
      <w:r>
        <w:rPr>
          <w:rFonts w:ascii="Arial" w:hAnsi="Arial" w:cs="Arial"/>
        </w:rPr>
        <w:t>эрэмб</w:t>
      </w:r>
      <w:proofErr w:type="spellEnd"/>
      <w:r>
        <w:rPr>
          <w:rFonts w:ascii="Arial" w:hAnsi="Arial" w:cs="Arial"/>
          <w:lang w:val="mn-MN"/>
        </w:rPr>
        <w:t>э</w:t>
      </w:r>
      <w:proofErr w:type="spellStart"/>
      <w:r>
        <w:rPr>
          <w:rFonts w:ascii="Arial" w:hAnsi="Arial" w:cs="Arial"/>
        </w:rPr>
        <w:t>лэх</w:t>
      </w:r>
      <w:proofErr w:type="spellEnd"/>
      <w:r>
        <w:rPr>
          <w:rFonts w:ascii="Arial" w:hAnsi="Arial" w:cs="Arial"/>
        </w:rPr>
        <w:t xml:space="preserve"> </w:t>
      </w:r>
      <w:proofErr w:type="spellStart"/>
      <w:r>
        <w:rPr>
          <w:rFonts w:ascii="Arial" w:hAnsi="Arial" w:cs="Arial"/>
        </w:rPr>
        <w:t>замаар</w:t>
      </w:r>
      <w:proofErr w:type="spellEnd"/>
      <w:r>
        <w:rPr>
          <w:rFonts w:ascii="Arial" w:hAnsi="Arial" w:cs="Arial"/>
        </w:rPr>
        <w:t xml:space="preserve"> </w:t>
      </w:r>
      <w:proofErr w:type="spellStart"/>
      <w:r>
        <w:rPr>
          <w:rFonts w:ascii="Arial" w:hAnsi="Arial" w:cs="Arial"/>
        </w:rPr>
        <w:t>гэмт</w:t>
      </w:r>
      <w:proofErr w:type="spellEnd"/>
      <w:r>
        <w:rPr>
          <w:rFonts w:ascii="Arial" w:hAnsi="Arial" w:cs="Arial"/>
        </w:rPr>
        <w:t xml:space="preserve"> </w:t>
      </w:r>
      <w:proofErr w:type="spellStart"/>
      <w:r>
        <w:rPr>
          <w:rFonts w:ascii="Arial" w:hAnsi="Arial" w:cs="Arial"/>
        </w:rPr>
        <w:t>хэрэгт</w:t>
      </w:r>
      <w:proofErr w:type="spellEnd"/>
      <w:r>
        <w:rPr>
          <w:rFonts w:ascii="Arial" w:hAnsi="Arial" w:cs="Arial"/>
        </w:rPr>
        <w:t xml:space="preserve"> </w:t>
      </w:r>
      <w:proofErr w:type="spellStart"/>
      <w:r>
        <w:rPr>
          <w:rFonts w:ascii="Arial" w:hAnsi="Arial" w:cs="Arial"/>
        </w:rPr>
        <w:t>тооц</w:t>
      </w:r>
      <w:proofErr w:type="spellEnd"/>
      <w:r>
        <w:rPr>
          <w:rFonts w:ascii="Arial" w:hAnsi="Arial" w:cs="Arial"/>
          <w:lang w:val="mn-MN"/>
        </w:rPr>
        <w:t>ох, соёлын өвтэй холбоотой түүх, соёлын дурсгалт зүйл, арх</w:t>
      </w:r>
      <w:r>
        <w:rPr>
          <w:rFonts w:ascii="Arial" w:hAnsi="Arial" w:cs="Arial"/>
          <w:lang w:val="mn-MN"/>
        </w:rPr>
        <w:t>е</w:t>
      </w:r>
      <w:proofErr w:type="spellStart"/>
      <w:r>
        <w:rPr>
          <w:rFonts w:ascii="Arial" w:hAnsi="Arial" w:cs="Arial"/>
        </w:rPr>
        <w:t>оло</w:t>
      </w:r>
      <w:proofErr w:type="spellEnd"/>
      <w:r>
        <w:rPr>
          <w:rFonts w:ascii="Arial" w:hAnsi="Arial" w:cs="Arial"/>
          <w:lang w:val="mn-MN"/>
        </w:rPr>
        <w:t xml:space="preserve">ги, геологи, палентологийн үнэт олдвор, хосгүй үнэт зүйлийг хамгаалах талаар төрөөс баримталж буй бодлогод нийцүүлж </w:t>
      </w:r>
      <w:r>
        <w:rPr>
          <w:rFonts w:ascii="Arial" w:hAnsi="Arial" w:cs="Arial"/>
        </w:rPr>
        <w:t>“</w:t>
      </w:r>
      <w:r>
        <w:rPr>
          <w:rFonts w:ascii="Arial" w:hAnsi="Arial" w:cs="Arial"/>
          <w:lang w:val="mn-MN"/>
        </w:rPr>
        <w:t xml:space="preserve">Соёлын өвийн эсрэг гэмт хэрэг” гэсэн бүлгийг шинээр оруулжээ. </w:t>
      </w:r>
      <w:proofErr w:type="spellStart"/>
      <w:proofErr w:type="gramStart"/>
      <w:r>
        <w:rPr>
          <w:rFonts w:ascii="Arial" w:hAnsi="Arial" w:cs="Arial"/>
        </w:rPr>
        <w:t>Хүүхдийн</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гэмт</w:t>
      </w:r>
      <w:proofErr w:type="spellEnd"/>
      <w:r>
        <w:rPr>
          <w:rFonts w:ascii="Arial" w:hAnsi="Arial" w:cs="Arial"/>
        </w:rPr>
        <w:t xml:space="preserve"> </w:t>
      </w:r>
      <w:proofErr w:type="spellStart"/>
      <w:r>
        <w:rPr>
          <w:rFonts w:ascii="Arial" w:hAnsi="Arial" w:cs="Arial"/>
        </w:rPr>
        <w:t>хэрэг</w:t>
      </w:r>
      <w:proofErr w:type="spellEnd"/>
      <w:r>
        <w:rPr>
          <w:rFonts w:ascii="Arial" w:hAnsi="Arial" w:cs="Arial"/>
        </w:rPr>
        <w:t xml:space="preserve">, </w:t>
      </w:r>
      <w:proofErr w:type="spellStart"/>
      <w:r>
        <w:rPr>
          <w:rFonts w:ascii="Arial" w:hAnsi="Arial" w:cs="Arial"/>
        </w:rPr>
        <w:t>бэл</w:t>
      </w:r>
      <w:proofErr w:type="spellEnd"/>
      <w:r>
        <w:rPr>
          <w:rFonts w:ascii="Arial" w:hAnsi="Arial" w:cs="Arial"/>
          <w:lang w:val="mn-MN"/>
        </w:rPr>
        <w:t>гийн халдашгүй</w:t>
      </w:r>
      <w:r>
        <w:rPr>
          <w:rFonts w:ascii="Arial" w:hAnsi="Arial" w:cs="Arial"/>
        </w:rPr>
        <w:t xml:space="preserve"> </w:t>
      </w:r>
      <w:r>
        <w:rPr>
          <w:rFonts w:ascii="Arial" w:hAnsi="Arial" w:cs="Arial"/>
          <w:lang w:val="mn-MN"/>
        </w:rPr>
        <w:t xml:space="preserve">байдлын эсрэг </w:t>
      </w:r>
      <w:proofErr w:type="spellStart"/>
      <w:r>
        <w:rPr>
          <w:rFonts w:ascii="Arial" w:hAnsi="Arial" w:cs="Arial"/>
        </w:rPr>
        <w:t>гэмт</w:t>
      </w:r>
      <w:proofErr w:type="spellEnd"/>
      <w:r>
        <w:rPr>
          <w:rFonts w:ascii="Arial" w:hAnsi="Arial" w:cs="Arial"/>
        </w:rPr>
        <w:t xml:space="preserve"> </w:t>
      </w:r>
      <w:proofErr w:type="spellStart"/>
      <w:r>
        <w:rPr>
          <w:rFonts w:ascii="Arial" w:hAnsi="Arial" w:cs="Arial"/>
        </w:rPr>
        <w:t>хэрэг</w:t>
      </w:r>
      <w:proofErr w:type="spellEnd"/>
      <w:r>
        <w:rPr>
          <w:rFonts w:ascii="Arial" w:hAnsi="Arial" w:cs="Arial"/>
        </w:rPr>
        <w:t xml:space="preserve"> </w:t>
      </w:r>
      <w:proofErr w:type="spellStart"/>
      <w:r>
        <w:rPr>
          <w:rFonts w:ascii="Arial" w:hAnsi="Arial" w:cs="Arial"/>
        </w:rPr>
        <w:t>гэс</w:t>
      </w:r>
      <w:r>
        <w:rPr>
          <w:rFonts w:ascii="Arial" w:hAnsi="Arial" w:cs="Arial"/>
        </w:rPr>
        <w:t>эн</w:t>
      </w:r>
      <w:proofErr w:type="spellEnd"/>
      <w:r>
        <w:rPr>
          <w:rFonts w:ascii="Arial" w:hAnsi="Arial" w:cs="Arial"/>
        </w:rPr>
        <w:t xml:space="preserve"> </w:t>
      </w:r>
      <w:proofErr w:type="spellStart"/>
      <w:r>
        <w:rPr>
          <w:rFonts w:ascii="Arial" w:hAnsi="Arial" w:cs="Arial"/>
        </w:rPr>
        <w:t>бүлгийг</w:t>
      </w:r>
      <w:proofErr w:type="spellEnd"/>
      <w:r>
        <w:rPr>
          <w:rFonts w:ascii="Arial" w:hAnsi="Arial" w:cs="Arial"/>
        </w:rPr>
        <w:t xml:space="preserve"> </w:t>
      </w:r>
      <w:r>
        <w:rPr>
          <w:rFonts w:ascii="Arial" w:hAnsi="Arial" w:cs="Arial"/>
          <w:lang w:val="mn-MN"/>
        </w:rPr>
        <w:t>шинээр томьёолж,</w:t>
      </w:r>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эрхийн</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үйлддэг</w:t>
      </w:r>
      <w:proofErr w:type="spellEnd"/>
      <w:r>
        <w:rPr>
          <w:rFonts w:ascii="Arial" w:hAnsi="Arial" w:cs="Arial"/>
        </w:rPr>
        <w:t xml:space="preserve"> </w:t>
      </w:r>
      <w:proofErr w:type="spellStart"/>
      <w:r>
        <w:rPr>
          <w:rFonts w:ascii="Arial" w:hAnsi="Arial" w:cs="Arial"/>
        </w:rPr>
        <w:t>хүчир</w:t>
      </w:r>
      <w:proofErr w:type="spellEnd"/>
      <w:r>
        <w:rPr>
          <w:rFonts w:ascii="Arial" w:hAnsi="Arial" w:cs="Arial"/>
          <w:lang w:val="mn-MN"/>
        </w:rPr>
        <w:t>х</w:t>
      </w:r>
      <w:proofErr w:type="spellStart"/>
      <w:r>
        <w:rPr>
          <w:rFonts w:ascii="Arial" w:hAnsi="Arial" w:cs="Arial"/>
        </w:rPr>
        <w:t>ийлэл</w:t>
      </w:r>
      <w:proofErr w:type="spellEnd"/>
      <w:r>
        <w:rPr>
          <w:rFonts w:ascii="Arial" w:hAnsi="Arial" w:cs="Arial"/>
        </w:rPr>
        <w:t xml:space="preserve">, </w:t>
      </w:r>
      <w:proofErr w:type="spellStart"/>
      <w:r>
        <w:rPr>
          <w:rFonts w:ascii="Arial" w:hAnsi="Arial" w:cs="Arial"/>
        </w:rPr>
        <w:t>албадлагын</w:t>
      </w:r>
      <w:proofErr w:type="spellEnd"/>
      <w:r>
        <w:rPr>
          <w:rFonts w:ascii="Arial" w:hAnsi="Arial" w:cs="Arial"/>
        </w:rPr>
        <w:t xml:space="preserve"> </w:t>
      </w:r>
      <w:proofErr w:type="spellStart"/>
      <w:r>
        <w:rPr>
          <w:rFonts w:ascii="Arial" w:hAnsi="Arial" w:cs="Arial"/>
        </w:rPr>
        <w:t>шинж</w:t>
      </w:r>
      <w:proofErr w:type="spellEnd"/>
      <w:r>
        <w:rPr>
          <w:rFonts w:ascii="Arial" w:hAnsi="Arial" w:cs="Arial"/>
        </w:rPr>
        <w:t xml:space="preserve"> </w:t>
      </w:r>
      <w:proofErr w:type="spellStart"/>
      <w:r>
        <w:rPr>
          <w:rFonts w:ascii="Arial" w:hAnsi="Arial" w:cs="Arial"/>
        </w:rPr>
        <w:t>чанартай</w:t>
      </w:r>
      <w:proofErr w:type="spellEnd"/>
      <w:r>
        <w:rPr>
          <w:rFonts w:ascii="Arial" w:hAnsi="Arial" w:cs="Arial"/>
        </w:rPr>
        <w:t xml:space="preserve"> </w:t>
      </w:r>
      <w:r>
        <w:rPr>
          <w:rFonts w:ascii="Arial" w:hAnsi="Arial" w:cs="Arial"/>
          <w:lang w:val="mn-MN"/>
        </w:rPr>
        <w:t>гэмт хэргүүдийн ялын бодлогыг чангатгахаар хуулийн төслийг боловсруулжээ.</w:t>
      </w:r>
      <w:proofErr w:type="gramEnd"/>
    </w:p>
    <w:p w:rsidR="00006B85" w:rsidRDefault="00006B85">
      <w:pPr>
        <w:jc w:val="both"/>
      </w:pPr>
    </w:p>
    <w:p w:rsidR="00006B85" w:rsidRDefault="00E35A57">
      <w:pPr>
        <w:ind w:firstLine="720"/>
        <w:jc w:val="both"/>
      </w:pPr>
      <w:r>
        <w:rPr>
          <w:rFonts w:ascii="Arial" w:hAnsi="Arial" w:cs="Arial"/>
          <w:lang w:val="mn-MN"/>
        </w:rPr>
        <w:t>Байнгын хорооны хуралдааны явцад Улсын Их Хурлын гишүүн О.Баасанхүү хуулийн төслөөс х</w:t>
      </w:r>
      <w:r>
        <w:rPr>
          <w:rFonts w:ascii="Arial" w:hAnsi="Arial" w:cs="Arial"/>
          <w:lang w:val="mn-MN"/>
        </w:rPr>
        <w:t xml:space="preserve">үнийг гүтгэх, танхайрах, ан агнуурын хууль тогтоомжийг зөрчих зэрэг үйлдлүүдийг гэмт хэргээс хассан нь зөв эсэх талаар, хуулийн төслүүдийн </w:t>
      </w:r>
      <w:r>
        <w:rPr>
          <w:rFonts w:ascii="Arial" w:hAnsi="Arial" w:cs="Arial"/>
          <w:lang w:val="mn-MN"/>
        </w:rPr>
        <w:lastRenderedPageBreak/>
        <w:t>хэлэлцэх эсэх асуудлыг шийдвэрлэхээс өмнө ажлын хэсэг байгуулах, Улсын Их Хурлын гишүүн Д.Лүндээжанцан Гэмт хэргийн б</w:t>
      </w:r>
      <w:r>
        <w:rPr>
          <w:rFonts w:ascii="Arial" w:hAnsi="Arial" w:cs="Arial"/>
          <w:lang w:val="mn-MN"/>
        </w:rPr>
        <w:t>олон Зөрчлийн тухай хуулийн төслүүдийг хамтад нь хэлэлцэх боломжтой эсэх, Үндсэн хуульд “эрүүгийн болон эрүүгийн хэрэг” гэсэн нэр томьёо байгааг анхаарах</w:t>
      </w:r>
      <w:r>
        <w:rPr>
          <w:rFonts w:ascii="Arial" w:hAnsi="Arial" w:cs="Arial"/>
          <w:lang w:val="mn-MN"/>
        </w:rPr>
        <w:t>,</w:t>
      </w:r>
      <w:r>
        <w:rPr>
          <w:rFonts w:ascii="Arial" w:hAnsi="Arial" w:cs="Arial"/>
          <w:lang w:val="mn-MN"/>
        </w:rPr>
        <w:t xml:space="preserve"> Улсын Их Хурлын гишүүн Ө.Энхтүвшин хохирол төлүүлэх механизм сайжирч, хорих биш хүмүүжүүлэх чиглэлрүү</w:t>
      </w:r>
      <w:r>
        <w:rPr>
          <w:rFonts w:ascii="Arial" w:hAnsi="Arial" w:cs="Arial"/>
          <w:lang w:val="mn-MN"/>
        </w:rPr>
        <w:t xml:space="preserve"> явж байгаа нь дэвшилттэйг дурдаад цаазаар авах ялаас татгалзсанаас хойш хүнд, онц хүнд гэмт хэрэг нэмэгдсэн, буурсан эсэх, одоо байгаа гэмт хэргээс хэд нь зөрчил рүү шилжиж байгаа талаар, Улсын Их Хурлын гишүүн З.Баянсэлэнгэ хуулийн төслүүдтэй хамт процес</w:t>
      </w:r>
      <w:r>
        <w:rPr>
          <w:rFonts w:ascii="Arial" w:hAnsi="Arial" w:cs="Arial"/>
          <w:lang w:val="mn-MN"/>
        </w:rPr>
        <w:t>сын хуулийг хэлэлцүүлэх шаардлагатай, эдгээр хуулийн төслүүд батлагдвал хүний эрх, эрх чөлөө хамгаалагдаж, хүний үнэлэмж сайжирч, зөрчигдсөн эрхийг сэргээдэг систем нь боловсронгуй болох сайн талтай юм, Улсын Их Хурлын гишүүн Ц.Нямдорж хэлэлцэх эсэхийг ший</w:t>
      </w:r>
      <w:r>
        <w:rPr>
          <w:rFonts w:ascii="Arial" w:hAnsi="Arial" w:cs="Arial"/>
          <w:lang w:val="mn-MN"/>
        </w:rPr>
        <w:t>двэл энэ хуулийн төслүүд шаардлага хангагдсан байна гэж үзэх учраас хэлэлцэх эсэх асуудлыг шийдвэрлэхээс өмнө ажлын хэсгийг мэргэжлийн хүмүүсийн бүрэлдэхүүнтэй байгуулах нь зүйтэй зэрэг саналуудыг тус тус гаргаж байсан болно.</w:t>
      </w:r>
    </w:p>
    <w:p w:rsidR="00006B85" w:rsidRDefault="00006B85">
      <w:pPr>
        <w:ind w:firstLine="720"/>
        <w:jc w:val="both"/>
      </w:pPr>
    </w:p>
    <w:p w:rsidR="00006B85" w:rsidRDefault="00E35A57">
      <w:pPr>
        <w:ind w:firstLine="720"/>
        <w:jc w:val="both"/>
      </w:pPr>
      <w:r>
        <w:rPr>
          <w:rStyle w:val="Emphasis"/>
          <w:rFonts w:ascii="Arial" w:eastAsia="SimSun;宋体" w:hAnsi="Arial" w:cs="Arial"/>
          <w:i w:val="0"/>
          <w:color w:val="000000"/>
          <w:shd w:val="clear" w:color="auto" w:fill="FFFFFF"/>
          <w:lang w:val="mn-MN" w:eastAsia="mn-MN"/>
        </w:rPr>
        <w:t>Улсын Их Хурлын гишүүн Л.Болд</w:t>
      </w:r>
      <w:r>
        <w:rPr>
          <w:rStyle w:val="Emphasis"/>
          <w:rFonts w:ascii="Arial" w:eastAsia="SimSun;宋体" w:hAnsi="Arial" w:cs="Arial"/>
          <w:i w:val="0"/>
          <w:color w:val="000000"/>
          <w:shd w:val="clear" w:color="auto" w:fill="FFFFFF"/>
          <w:lang w:val="mn-MN" w:eastAsia="mn-MN"/>
        </w:rPr>
        <w:t xml:space="preserve"> Гэмт хэргийн болон Зөрчлийн тухай хуулийн төсөл</w:t>
      </w:r>
      <w:r>
        <w:rPr>
          <w:rFonts w:ascii="Arial" w:hAnsi="Arial" w:cs="Arial"/>
          <w:lang w:val="mn-MN"/>
        </w:rPr>
        <w:t xml:space="preserve"> болон холбогдох бусад хуулийн төслүүдийг </w:t>
      </w:r>
      <w:r>
        <w:rPr>
          <w:rStyle w:val="Emphasis"/>
          <w:rFonts w:ascii="Arial" w:eastAsia="SimSun;宋体" w:hAnsi="Arial" w:cs="Arial"/>
          <w:i w:val="0"/>
          <w:color w:val="000000"/>
          <w:shd w:val="clear" w:color="auto" w:fill="FFFFFF"/>
          <w:lang w:val="mn-MN" w:eastAsia="mn-MN"/>
        </w:rPr>
        <w:t>хэлэлцэх эсэх асуудлыг шийдвэрлэсний дараа Байнгын хорооноос ажлын хэсэг байгуулах горимын санал гаргасныг Байнгын хорооны хуралдаанд оролцсон гишүүдийн олонх дэмжсэн</w:t>
      </w:r>
      <w:r>
        <w:rPr>
          <w:rStyle w:val="Emphasis"/>
          <w:rFonts w:ascii="Arial" w:eastAsia="SimSun;宋体" w:hAnsi="Arial" w:cs="Arial"/>
          <w:i w:val="0"/>
          <w:color w:val="000000"/>
          <w:shd w:val="clear" w:color="auto" w:fill="FFFFFF"/>
          <w:lang w:val="mn-MN" w:eastAsia="mn-MN"/>
        </w:rPr>
        <w:t xml:space="preserve">. </w:t>
      </w:r>
    </w:p>
    <w:p w:rsidR="00006B85" w:rsidRDefault="00006B85">
      <w:pPr>
        <w:ind w:firstLine="720"/>
        <w:jc w:val="both"/>
      </w:pPr>
    </w:p>
    <w:p w:rsidR="00006B85" w:rsidRDefault="00E35A57">
      <w:pPr>
        <w:ind w:firstLine="720"/>
        <w:jc w:val="both"/>
      </w:pPr>
      <w:r>
        <w:rPr>
          <w:rStyle w:val="Emphasis"/>
          <w:rFonts w:ascii="Arial" w:eastAsia="SimSun;宋体" w:hAnsi="Arial" w:cs="Arial"/>
          <w:i w:val="0"/>
          <w:color w:val="000000"/>
          <w:shd w:val="clear" w:color="auto" w:fill="FFFFFF"/>
          <w:lang w:val="mn-MN" w:eastAsia="mn-MN"/>
        </w:rPr>
        <w:t>Байнгын хорооны хуралдаанд оролцсон гишүүдийн олонх нь Гэмт хэргийн тухай хуулийн төсөл болон холбогдох бусад хуулийн төслүүдийг чуулганы нэгдсэн хуралдаанаар хэлэлцүүлэх нь зүйтэй гэсэн саналыг дэмжсэн болно.</w:t>
      </w:r>
    </w:p>
    <w:p w:rsidR="00006B85" w:rsidRDefault="00006B85">
      <w:pPr>
        <w:ind w:firstLine="720"/>
        <w:jc w:val="both"/>
      </w:pPr>
    </w:p>
    <w:p w:rsidR="00006B85" w:rsidRDefault="00E35A57">
      <w:pPr>
        <w:jc w:val="both"/>
      </w:pPr>
      <w:r>
        <w:rPr>
          <w:rFonts w:ascii="Arial" w:hAnsi="Arial" w:cs="Arial"/>
          <w:lang w:val="mn-MN"/>
        </w:rPr>
        <w:tab/>
        <w:t>Улсын Их Хурлын эрхэм гишүүд ээ,</w:t>
      </w:r>
    </w:p>
    <w:p w:rsidR="00006B85" w:rsidRDefault="00006B85">
      <w:pPr>
        <w:ind w:firstLine="709"/>
        <w:jc w:val="both"/>
      </w:pPr>
    </w:p>
    <w:p w:rsidR="00006B85" w:rsidRDefault="00E35A57">
      <w:pPr>
        <w:ind w:firstLine="709"/>
        <w:jc w:val="both"/>
      </w:pPr>
      <w:r>
        <w:rPr>
          <w:rFonts w:ascii="Arial" w:hAnsi="Arial" w:cs="Arial"/>
          <w:lang w:val="mn-MN"/>
        </w:rPr>
        <w:t>Гэмт х</w:t>
      </w:r>
      <w:r>
        <w:rPr>
          <w:rFonts w:ascii="Arial" w:hAnsi="Arial" w:cs="Arial"/>
          <w:lang w:val="mn-MN"/>
        </w:rPr>
        <w:t xml:space="preserve">эргийн тухай болон Авлигын эсрэг </w:t>
      </w:r>
      <w:r>
        <w:rPr>
          <w:rFonts w:ascii="Arial" w:hAnsi="Arial" w:cs="Arial"/>
          <w:bCs/>
          <w:lang w:val="mn-MN"/>
        </w:rPr>
        <w:t xml:space="preserve">хуульд өөрчлөлт оруулах тухай, </w:t>
      </w:r>
      <w:r>
        <w:rPr>
          <w:rFonts w:ascii="Arial" w:hAnsi="Arial" w:cs="Arial"/>
          <w:lang w:val="mn-MN"/>
        </w:rPr>
        <w:t>Авто замын тухай хуульд</w:t>
      </w:r>
      <w:r>
        <w:rPr>
          <w:rFonts w:ascii="Arial" w:hAnsi="Arial" w:cs="Arial"/>
          <w:bCs/>
          <w:lang w:val="mn-MN"/>
        </w:rPr>
        <w:t xml:space="preserve"> өөрчлөлт оруулах тухай, </w:t>
      </w:r>
      <w:r>
        <w:rPr>
          <w:rFonts w:ascii="Arial" w:hAnsi="Arial" w:cs="Arial"/>
          <w:lang w:val="mn-MN"/>
        </w:rPr>
        <w:t>Автотээврийн тухай хуульд</w:t>
      </w:r>
      <w:r>
        <w:rPr>
          <w:rFonts w:ascii="Arial" w:hAnsi="Arial" w:cs="Arial"/>
          <w:bCs/>
          <w:lang w:val="mn-MN"/>
        </w:rPr>
        <w:t xml:space="preserve"> өөрчлөлт оруулах тухай, </w:t>
      </w:r>
      <w:r>
        <w:rPr>
          <w:rFonts w:ascii="Arial" w:hAnsi="Arial" w:cs="Arial"/>
          <w:lang w:val="mn-MN"/>
        </w:rPr>
        <w:t>Агаарын зайг нисэхэд ашиглах тухай хуульд</w:t>
      </w:r>
      <w:r>
        <w:rPr>
          <w:rFonts w:ascii="Arial" w:hAnsi="Arial" w:cs="Arial"/>
          <w:bCs/>
          <w:lang w:val="mn-MN"/>
        </w:rPr>
        <w:t xml:space="preserve"> өөрчлөлт оруулах тухай, </w:t>
      </w:r>
      <w:r>
        <w:rPr>
          <w:rFonts w:ascii="Arial" w:hAnsi="Arial" w:cs="Arial"/>
          <w:lang w:val="mn-MN"/>
        </w:rPr>
        <w:t xml:space="preserve">Агаарын бохирдлын төлбөрийн </w:t>
      </w:r>
      <w:r>
        <w:rPr>
          <w:rFonts w:ascii="Arial" w:hAnsi="Arial" w:cs="Arial"/>
          <w:lang w:val="mn-MN"/>
        </w:rPr>
        <w:t>тухай хуульд</w:t>
      </w:r>
      <w:r>
        <w:rPr>
          <w:rFonts w:ascii="Arial" w:hAnsi="Arial" w:cs="Arial"/>
          <w:bCs/>
          <w:lang w:val="mn-MN"/>
        </w:rPr>
        <w:t xml:space="preserve"> өөрчлөлт оруулах тухай, </w:t>
      </w:r>
      <w:r>
        <w:rPr>
          <w:rFonts w:ascii="Arial" w:hAnsi="Arial" w:cs="Arial"/>
          <w:lang w:val="mn-MN"/>
        </w:rPr>
        <w:t>Агаарын тухай хуульд</w:t>
      </w:r>
      <w:r>
        <w:rPr>
          <w:rFonts w:ascii="Arial" w:hAnsi="Arial" w:cs="Arial"/>
          <w:bCs/>
          <w:lang w:val="mn-MN"/>
        </w:rPr>
        <w:t xml:space="preserve"> өөрчлөлт оруулах тухай,</w:t>
      </w:r>
      <w:r>
        <w:rPr>
          <w:rFonts w:ascii="Arial" w:hAnsi="Arial" w:cs="Arial"/>
          <w:lang w:val="mn-MN"/>
        </w:rPr>
        <w:t xml:space="preserve"> Аж ахуйн үйл ажиллагааны тусгай зөвшөөрлийн тухай хуульд</w:t>
      </w:r>
      <w:r>
        <w:rPr>
          <w:rFonts w:ascii="Arial" w:hAnsi="Arial" w:cs="Arial"/>
          <w:bCs/>
          <w:lang w:val="mn-MN"/>
        </w:rPr>
        <w:t xml:space="preserve"> өөрчлөлт оруулах тухай, </w:t>
      </w:r>
      <w:r>
        <w:rPr>
          <w:rFonts w:ascii="Arial" w:hAnsi="Arial" w:cs="Arial"/>
          <w:lang w:val="mn-MN"/>
        </w:rPr>
        <w:t>Ажиллах хүч гадаадад гаргах, гадаадаас ажиллах хүч, мэргэжилтэн авах тухай хуульд</w:t>
      </w:r>
      <w:r>
        <w:rPr>
          <w:rFonts w:ascii="Arial" w:hAnsi="Arial" w:cs="Arial"/>
          <w:bCs/>
          <w:lang w:val="mn-MN"/>
        </w:rPr>
        <w:t xml:space="preserve"> өөрчлөлт ор</w:t>
      </w:r>
      <w:r>
        <w:rPr>
          <w:rFonts w:ascii="Arial" w:hAnsi="Arial" w:cs="Arial"/>
          <w:bCs/>
          <w:lang w:val="mn-MN"/>
        </w:rPr>
        <w:t xml:space="preserve">уулах тухай, </w:t>
      </w:r>
      <w:r>
        <w:rPr>
          <w:rFonts w:ascii="Arial" w:hAnsi="Arial" w:cs="Arial"/>
          <w:lang w:val="mn-MN"/>
        </w:rPr>
        <w:t>Аймаг, сум, дүүргийн иргэдийн Төлөөлөгчдийн Хурлын сонгуулийн тухай хуульд</w:t>
      </w:r>
      <w:r>
        <w:rPr>
          <w:rFonts w:ascii="Arial" w:hAnsi="Arial" w:cs="Arial"/>
          <w:bCs/>
          <w:lang w:val="mn-MN"/>
        </w:rPr>
        <w:t xml:space="preserve"> өөрчлөлт оруулах тухай, </w:t>
      </w:r>
      <w:r>
        <w:rPr>
          <w:rFonts w:ascii="Arial" w:hAnsi="Arial" w:cs="Arial"/>
          <w:lang w:val="mn-MN"/>
        </w:rPr>
        <w:t xml:space="preserve">Амьтан, ургамал, тэдгээрийн гаралтай түүхий эд, бүтээгдэхүүнийг улсын хилээр нэвтрүүлэх үеийн хорио цээрийн хяналт, шалгалтын тухай </w:t>
      </w:r>
      <w:r>
        <w:rPr>
          <w:rFonts w:ascii="Arial" w:hAnsi="Arial" w:cs="Arial"/>
          <w:bCs/>
          <w:lang w:val="mn-MN"/>
        </w:rPr>
        <w:t>хуульд өөрчл</w:t>
      </w:r>
      <w:r>
        <w:rPr>
          <w:rFonts w:ascii="Arial" w:hAnsi="Arial" w:cs="Arial"/>
          <w:bCs/>
          <w:lang w:val="mn-MN"/>
        </w:rPr>
        <w:t xml:space="preserve">өлт оруулах тухай, </w:t>
      </w:r>
      <w:r>
        <w:rPr>
          <w:rFonts w:ascii="Arial" w:hAnsi="Arial" w:cs="Arial"/>
          <w:lang w:val="mn-MN"/>
        </w:rPr>
        <w:t>Амьтны тухай хуульд</w:t>
      </w:r>
      <w:r>
        <w:rPr>
          <w:rFonts w:ascii="Arial" w:hAnsi="Arial" w:cs="Arial"/>
          <w:bCs/>
          <w:lang w:val="mn-MN"/>
        </w:rPr>
        <w:t xml:space="preserve"> өөрчлөлт оруулах тухай, </w:t>
      </w:r>
      <w:r>
        <w:rPr>
          <w:rFonts w:ascii="Arial" w:hAnsi="Arial" w:cs="Arial"/>
          <w:lang w:val="mn-MN"/>
        </w:rPr>
        <w:t>Ард нийтийн санал асуулгын тухай хуульд</w:t>
      </w:r>
      <w:r>
        <w:rPr>
          <w:rFonts w:ascii="Arial" w:hAnsi="Arial" w:cs="Arial"/>
          <w:bCs/>
          <w:lang w:val="mn-MN"/>
        </w:rPr>
        <w:t xml:space="preserve"> өөрчлөлт оруулах тухай, </w:t>
      </w:r>
      <w:r>
        <w:rPr>
          <w:rFonts w:ascii="Arial" w:hAnsi="Arial" w:cs="Arial"/>
          <w:lang w:val="mn-MN"/>
        </w:rPr>
        <w:t>Ариун цэврийн тухай хуульд</w:t>
      </w:r>
      <w:r>
        <w:rPr>
          <w:rFonts w:ascii="Arial" w:hAnsi="Arial" w:cs="Arial"/>
          <w:bCs/>
          <w:lang w:val="mn-MN"/>
        </w:rPr>
        <w:t xml:space="preserve"> өөрчлөлт оруулах тухай, </w:t>
      </w:r>
      <w:r>
        <w:rPr>
          <w:rFonts w:ascii="Arial" w:hAnsi="Arial" w:cs="Arial"/>
          <w:lang w:val="mn-MN"/>
        </w:rPr>
        <w:t>Архивын тухай хуульд</w:t>
      </w:r>
      <w:r>
        <w:rPr>
          <w:rFonts w:ascii="Arial" w:hAnsi="Arial" w:cs="Arial"/>
          <w:bCs/>
          <w:lang w:val="mn-MN"/>
        </w:rPr>
        <w:t xml:space="preserve"> өөрчлөлт оруулах тухай, </w:t>
      </w:r>
      <w:r>
        <w:rPr>
          <w:rFonts w:ascii="Arial" w:hAnsi="Arial" w:cs="Arial"/>
          <w:lang w:val="mn-MN"/>
        </w:rPr>
        <w:t>Архидан согтуурахтай тэмцэх тухай</w:t>
      </w:r>
      <w:r>
        <w:rPr>
          <w:rFonts w:ascii="Arial" w:hAnsi="Arial" w:cs="Arial"/>
          <w:lang w:val="mn-MN"/>
        </w:rPr>
        <w:t xml:space="preserve"> хуульд</w:t>
      </w:r>
      <w:r>
        <w:rPr>
          <w:rFonts w:ascii="Arial" w:hAnsi="Arial" w:cs="Arial"/>
          <w:bCs/>
          <w:lang w:val="mn-MN"/>
        </w:rPr>
        <w:t xml:space="preserve"> өөрчлөлт оруулах тухай, </w:t>
      </w:r>
      <w:r>
        <w:rPr>
          <w:rFonts w:ascii="Arial" w:hAnsi="Arial" w:cs="Arial"/>
          <w:lang w:val="mn-MN"/>
        </w:rPr>
        <w:t>Аудитын тухай хуульд</w:t>
      </w:r>
      <w:r>
        <w:rPr>
          <w:rFonts w:ascii="Arial" w:hAnsi="Arial" w:cs="Arial"/>
          <w:bCs/>
          <w:lang w:val="mn-MN"/>
        </w:rPr>
        <w:t xml:space="preserve"> өөрчлөлт оруулах тухай, </w:t>
      </w:r>
      <w:r>
        <w:rPr>
          <w:rFonts w:ascii="Arial" w:hAnsi="Arial" w:cs="Arial"/>
          <w:lang w:val="mn-MN"/>
        </w:rPr>
        <w:t>Ашигт малтмалын тухай хуульд</w:t>
      </w:r>
      <w:r>
        <w:rPr>
          <w:rFonts w:ascii="Arial" w:hAnsi="Arial" w:cs="Arial"/>
          <w:bCs/>
          <w:lang w:val="mn-MN"/>
        </w:rPr>
        <w:t xml:space="preserve"> өөрчлөлт оруулах тухай, Аялал жуучлалын тухай хуульд өөрчлөлт оруулах тухай, </w:t>
      </w:r>
      <w:r>
        <w:rPr>
          <w:rFonts w:ascii="Arial" w:hAnsi="Arial" w:cs="Arial"/>
          <w:lang w:val="mn-MN"/>
        </w:rPr>
        <w:t>Байгалийн нөөц ашигласны төлбөрийн тухай хуульд</w:t>
      </w:r>
      <w:r>
        <w:rPr>
          <w:rFonts w:ascii="Arial" w:hAnsi="Arial" w:cs="Arial"/>
          <w:bCs/>
          <w:lang w:val="mn-MN"/>
        </w:rPr>
        <w:t xml:space="preserve"> өөрчлөлт оруулах тухай, </w:t>
      </w:r>
      <w:r>
        <w:rPr>
          <w:rFonts w:ascii="Arial" w:hAnsi="Arial" w:cs="Arial"/>
          <w:lang w:val="mn-MN"/>
        </w:rPr>
        <w:t>Б</w:t>
      </w:r>
      <w:r>
        <w:rPr>
          <w:rFonts w:ascii="Arial" w:hAnsi="Arial" w:cs="Arial"/>
          <w:lang w:val="mn-MN"/>
        </w:rPr>
        <w:t>айгаль орчинд нөлөөлөх байдлын үнэлгээний тухай хуульд</w:t>
      </w:r>
      <w:r>
        <w:rPr>
          <w:rFonts w:ascii="Arial" w:hAnsi="Arial" w:cs="Arial"/>
          <w:bCs/>
          <w:lang w:val="mn-MN"/>
        </w:rPr>
        <w:t xml:space="preserve"> өөрчлөлт оруулах тухай, Байгаль орчныг хамгаалах тухай хуульд өөрчлөлт оруулах тухай, </w:t>
      </w:r>
      <w:r>
        <w:rPr>
          <w:rFonts w:ascii="Arial" w:hAnsi="Arial" w:cs="Arial"/>
          <w:lang w:val="mn-MN"/>
        </w:rPr>
        <w:t xml:space="preserve">Байгууллагын нууцын тухай </w:t>
      </w:r>
      <w:r>
        <w:rPr>
          <w:rFonts w:ascii="Arial" w:hAnsi="Arial" w:cs="Arial"/>
          <w:bCs/>
          <w:lang w:val="mn-MN"/>
        </w:rPr>
        <w:t xml:space="preserve">хуульд өөрчлөлт оруулах тухай, Банк бус санхүүгийн үйл ажиллагааны тухай хуульд өөрчлөлт </w:t>
      </w:r>
      <w:r>
        <w:rPr>
          <w:rFonts w:ascii="Arial" w:hAnsi="Arial" w:cs="Arial"/>
          <w:bCs/>
          <w:lang w:val="mn-MN"/>
        </w:rPr>
        <w:t xml:space="preserve">оруулах тухай, Банк, эрх бүхий хуулийн этгээдийн мөнгөн хадгаламж, төлбөр тооцоо, зээлийн үйл ажиллагааны тухай хуульд өөрчлөлт оруулах тухай, </w:t>
      </w:r>
      <w:r>
        <w:rPr>
          <w:rFonts w:ascii="Arial" w:hAnsi="Arial" w:cs="Arial"/>
          <w:lang w:val="mn-MN"/>
        </w:rPr>
        <w:t>Банкин дахь мөнгөн хадгаламжид баталгаа гаргах тухай хуульд</w:t>
      </w:r>
      <w:r>
        <w:rPr>
          <w:rFonts w:ascii="Arial" w:hAnsi="Arial" w:cs="Arial"/>
          <w:bCs/>
          <w:lang w:val="mn-MN"/>
        </w:rPr>
        <w:t xml:space="preserve"> өөрчлөлт оруулах тухай, </w:t>
      </w:r>
      <w:r>
        <w:rPr>
          <w:rFonts w:ascii="Arial" w:hAnsi="Arial" w:cs="Arial"/>
          <w:lang w:val="mn-MN"/>
        </w:rPr>
        <w:t>Банкин дахь мөнгөн хадгаламжи</w:t>
      </w:r>
      <w:r>
        <w:rPr>
          <w:rFonts w:ascii="Arial" w:hAnsi="Arial" w:cs="Arial"/>
          <w:lang w:val="mn-MN"/>
        </w:rPr>
        <w:t>йн даатгалын тухай хуульд</w:t>
      </w:r>
      <w:r>
        <w:rPr>
          <w:rFonts w:ascii="Arial" w:hAnsi="Arial" w:cs="Arial"/>
          <w:bCs/>
          <w:lang w:val="mn-MN"/>
        </w:rPr>
        <w:t xml:space="preserve"> өөрчлөлт оруулах тухай, </w:t>
      </w:r>
      <w:r>
        <w:rPr>
          <w:rFonts w:ascii="Arial" w:hAnsi="Arial" w:cs="Arial"/>
          <w:lang w:val="mn-MN"/>
        </w:rPr>
        <w:t>Банкны тухай хуульд</w:t>
      </w:r>
      <w:r>
        <w:rPr>
          <w:rFonts w:ascii="Arial" w:hAnsi="Arial" w:cs="Arial"/>
          <w:bCs/>
          <w:lang w:val="mn-MN"/>
        </w:rPr>
        <w:t xml:space="preserve"> өөрчлөлт оруулах тухай, </w:t>
      </w:r>
      <w:r>
        <w:rPr>
          <w:rFonts w:ascii="Arial" w:hAnsi="Arial" w:cs="Arial"/>
          <w:lang w:val="mn-MN"/>
        </w:rPr>
        <w:t>Барааны тэмдэг, газар зүйн заалтын тухай хуульд</w:t>
      </w:r>
      <w:r>
        <w:rPr>
          <w:rFonts w:ascii="Arial" w:hAnsi="Arial" w:cs="Arial"/>
          <w:bCs/>
          <w:lang w:val="mn-MN"/>
        </w:rPr>
        <w:t xml:space="preserve"> өөрчлөлт </w:t>
      </w:r>
      <w:r>
        <w:rPr>
          <w:rFonts w:ascii="Arial" w:hAnsi="Arial" w:cs="Arial"/>
          <w:bCs/>
          <w:lang w:val="mn-MN"/>
        </w:rPr>
        <w:lastRenderedPageBreak/>
        <w:t xml:space="preserve">оруулах тухай, </w:t>
      </w:r>
      <w:r>
        <w:rPr>
          <w:rFonts w:ascii="Arial" w:hAnsi="Arial" w:cs="Arial"/>
          <w:lang w:val="mn-MN"/>
        </w:rPr>
        <w:t>Барилгын тухай хуульд</w:t>
      </w:r>
      <w:r>
        <w:rPr>
          <w:rFonts w:ascii="Arial" w:hAnsi="Arial" w:cs="Arial"/>
          <w:bCs/>
          <w:lang w:val="mn-MN"/>
        </w:rPr>
        <w:t xml:space="preserve"> өөрчлөлт оруулах тухай, </w:t>
      </w:r>
      <w:r>
        <w:rPr>
          <w:rFonts w:ascii="Arial" w:hAnsi="Arial" w:cs="Arial"/>
          <w:lang w:val="mn-MN"/>
        </w:rPr>
        <w:t>Биеийн тамир, спортын тухай хуульд</w:t>
      </w:r>
      <w:r>
        <w:rPr>
          <w:rFonts w:ascii="Arial" w:hAnsi="Arial" w:cs="Arial"/>
          <w:bCs/>
          <w:lang w:val="mn-MN"/>
        </w:rPr>
        <w:t xml:space="preserve"> өөрчлөлт </w:t>
      </w:r>
      <w:r>
        <w:rPr>
          <w:rFonts w:ascii="Arial" w:hAnsi="Arial" w:cs="Arial"/>
          <w:bCs/>
          <w:lang w:val="mn-MN"/>
        </w:rPr>
        <w:t xml:space="preserve">оруулах тухай, </w:t>
      </w:r>
      <w:r>
        <w:rPr>
          <w:rFonts w:ascii="Arial" w:hAnsi="Arial" w:cs="Arial"/>
          <w:lang w:val="mn-MN"/>
        </w:rPr>
        <w:t>Боловсролын тухай хуульд</w:t>
      </w:r>
      <w:r>
        <w:rPr>
          <w:rFonts w:ascii="Arial" w:hAnsi="Arial" w:cs="Arial"/>
          <w:bCs/>
          <w:lang w:val="mn-MN"/>
        </w:rPr>
        <w:t xml:space="preserve"> өөрчлөлт оруулах тухай, </w:t>
      </w:r>
      <w:r>
        <w:rPr>
          <w:rFonts w:ascii="Arial" w:hAnsi="Arial" w:cs="Arial"/>
          <w:lang w:val="mn-MN"/>
        </w:rPr>
        <w:t>Валютын зохицуулалтын тухай хуульд</w:t>
      </w:r>
      <w:r>
        <w:rPr>
          <w:rFonts w:ascii="Arial" w:hAnsi="Arial" w:cs="Arial"/>
          <w:bCs/>
          <w:lang w:val="mn-MN"/>
        </w:rPr>
        <w:t xml:space="preserve"> өөрчлөлт оруулах тухай, </w:t>
      </w:r>
      <w:r>
        <w:rPr>
          <w:rFonts w:ascii="Arial" w:hAnsi="Arial" w:cs="Arial"/>
          <w:lang w:val="mn-MN"/>
        </w:rPr>
        <w:t>Векселийн тухай хуульд</w:t>
      </w:r>
      <w:r>
        <w:rPr>
          <w:rFonts w:ascii="Arial" w:hAnsi="Arial" w:cs="Arial"/>
          <w:bCs/>
          <w:lang w:val="mn-MN"/>
        </w:rPr>
        <w:t xml:space="preserve"> өөрчлөлт оруулах тухай, Гаалийн тухай хуульд өөрчлөлт оруулах тухай, </w:t>
      </w:r>
      <w:r>
        <w:rPr>
          <w:rFonts w:ascii="Arial" w:hAnsi="Arial" w:cs="Arial"/>
          <w:lang w:val="mn-MN"/>
        </w:rPr>
        <w:t>Гадаадын иргэний эрх зүйн байдлын тухай х</w:t>
      </w:r>
      <w:r>
        <w:rPr>
          <w:rFonts w:ascii="Arial" w:hAnsi="Arial" w:cs="Arial"/>
          <w:lang w:val="mn-MN"/>
        </w:rPr>
        <w:t>уульд</w:t>
      </w:r>
      <w:r>
        <w:rPr>
          <w:rFonts w:ascii="Arial" w:hAnsi="Arial" w:cs="Arial"/>
          <w:bCs/>
          <w:lang w:val="mn-MN"/>
        </w:rPr>
        <w:t xml:space="preserve"> өөрчлөлт оруулах тухай, </w:t>
      </w:r>
      <w:r>
        <w:rPr>
          <w:rFonts w:ascii="Arial" w:hAnsi="Arial" w:cs="Arial"/>
          <w:lang w:val="mn-MN"/>
        </w:rPr>
        <w:t xml:space="preserve">Газрын тосны бүтээгдэхүүний тухай хуульд өөрчлөлт оруулах тухай, Газрын тухай хуульд өөрчлөлт оруулах тухай, Газрын хэвлийн тухай хуульд өөрчлөлт оруулах тухай, Галт зэвсгийн тухай хуульд өөрчлөлт оруулах тухай, Галын аюулгүй </w:t>
      </w:r>
      <w:r>
        <w:rPr>
          <w:rFonts w:ascii="Arial" w:hAnsi="Arial" w:cs="Arial"/>
          <w:lang w:val="mn-MN"/>
        </w:rPr>
        <w:t>байдлын тухай хуульд</w:t>
      </w:r>
      <w:r>
        <w:rPr>
          <w:rFonts w:ascii="Arial" w:hAnsi="Arial" w:cs="Arial"/>
          <w:bCs/>
          <w:lang w:val="mn-MN"/>
        </w:rPr>
        <w:t xml:space="preserve"> өөрчлөлт оруулах тухай, </w:t>
      </w:r>
      <w:r>
        <w:rPr>
          <w:rFonts w:ascii="Arial" w:hAnsi="Arial" w:cs="Arial"/>
          <w:lang w:val="mn-MN"/>
        </w:rPr>
        <w:t>Гамшгаас хамгаалах тухай хуульд</w:t>
      </w:r>
      <w:r>
        <w:rPr>
          <w:rFonts w:ascii="Arial" w:hAnsi="Arial" w:cs="Arial"/>
          <w:bCs/>
          <w:lang w:val="mn-MN"/>
        </w:rPr>
        <w:t xml:space="preserve"> өөрчлөлт оруулах тухай,</w:t>
      </w:r>
      <w:r>
        <w:rPr>
          <w:rFonts w:ascii="Arial" w:hAnsi="Arial" w:cs="Arial"/>
          <w:lang w:val="mn-MN"/>
        </w:rPr>
        <w:t xml:space="preserve"> Гол, мөрний урсац бүрэлдэх эх, усны сан бүхий газрын хамгаалалтын бүс, ойн сан бүхий газарт ашигт малтмал хайх, ашиглахыг хориглох тухай хуульд</w:t>
      </w:r>
      <w:r>
        <w:rPr>
          <w:rFonts w:ascii="Arial" w:hAnsi="Arial" w:cs="Arial"/>
          <w:bCs/>
          <w:lang w:val="mn-MN"/>
        </w:rPr>
        <w:t xml:space="preserve"> өөрчлөлт ор</w:t>
      </w:r>
      <w:r>
        <w:rPr>
          <w:rFonts w:ascii="Arial" w:hAnsi="Arial" w:cs="Arial"/>
          <w:bCs/>
          <w:lang w:val="mn-MN"/>
        </w:rPr>
        <w:t>уулах тухай,</w:t>
      </w:r>
      <w:r>
        <w:rPr>
          <w:rFonts w:ascii="Arial" w:hAnsi="Arial" w:cs="Arial"/>
          <w:lang w:val="mn-MN"/>
        </w:rPr>
        <w:t xml:space="preserve"> Гүйцэтгэх ажлын тухай хуульд</w:t>
      </w:r>
      <w:r>
        <w:rPr>
          <w:rFonts w:ascii="Arial" w:hAnsi="Arial" w:cs="Arial"/>
          <w:bCs/>
          <w:lang w:val="mn-MN"/>
        </w:rPr>
        <w:t xml:space="preserve"> өөрчлөлт оруулах тухай, </w:t>
      </w:r>
      <w:r>
        <w:rPr>
          <w:rFonts w:ascii="Arial" w:hAnsi="Arial" w:cs="Arial"/>
          <w:lang w:val="mn-MN"/>
        </w:rPr>
        <w:t>Гэмт хэргээс урьдчилан сэргийлэх тухай хуульд өөрчлөлт оруулах тухай, Гэр бүлийн тухай хуульд</w:t>
      </w:r>
      <w:r>
        <w:rPr>
          <w:rFonts w:ascii="Arial" w:hAnsi="Arial" w:cs="Arial"/>
          <w:bCs/>
          <w:lang w:val="mn-MN"/>
        </w:rPr>
        <w:t xml:space="preserve"> өөрчлөлт оруулах тухай, </w:t>
      </w:r>
      <w:r>
        <w:rPr>
          <w:rFonts w:ascii="Arial" w:hAnsi="Arial" w:cs="Arial"/>
          <w:lang w:val="mn-MN"/>
        </w:rPr>
        <w:t>Гэр бүлийн хүчирхийлэлтэй тэмцэх тухай</w:t>
      </w:r>
      <w:r>
        <w:rPr>
          <w:rFonts w:ascii="Arial" w:hAnsi="Arial" w:cs="Arial"/>
          <w:bCs/>
          <w:lang w:val="mn-MN"/>
        </w:rPr>
        <w:t xml:space="preserve"> </w:t>
      </w:r>
      <w:r>
        <w:rPr>
          <w:rFonts w:ascii="Arial" w:hAnsi="Arial" w:cs="Arial"/>
          <w:lang w:val="mn-MN"/>
        </w:rPr>
        <w:t>хуульд өөрчлөлт оруулах тухай, Гэ</w:t>
      </w:r>
      <w:r>
        <w:rPr>
          <w:rFonts w:ascii="Arial" w:hAnsi="Arial" w:cs="Arial"/>
          <w:lang w:val="mn-MN"/>
        </w:rPr>
        <w:t>рээт харуул хамгаалалтын тухай хуульд, Даатгалын мэргэжлийн оролцогчийн тухай хуульд</w:t>
      </w:r>
      <w:r>
        <w:rPr>
          <w:rFonts w:ascii="Arial" w:hAnsi="Arial" w:cs="Arial"/>
          <w:bCs/>
          <w:lang w:val="mn-MN"/>
        </w:rPr>
        <w:t xml:space="preserve"> өөрчлөлт оруулах тухай,</w:t>
      </w:r>
      <w:r>
        <w:rPr>
          <w:rFonts w:ascii="Arial" w:hAnsi="Arial" w:cs="Arial"/>
          <w:lang w:val="mn-MN"/>
        </w:rPr>
        <w:t xml:space="preserve"> Даатгалын тухай хуульд</w:t>
      </w:r>
      <w:r>
        <w:rPr>
          <w:rFonts w:ascii="Arial" w:hAnsi="Arial" w:cs="Arial"/>
          <w:bCs/>
          <w:lang w:val="mn-MN"/>
        </w:rPr>
        <w:t xml:space="preserve"> өөрчлөлт оруулах тухай,</w:t>
      </w:r>
      <w:r>
        <w:rPr>
          <w:rFonts w:ascii="Arial" w:hAnsi="Arial" w:cs="Arial"/>
          <w:lang w:val="mn-MN"/>
        </w:rPr>
        <w:t xml:space="preserve"> Дайн байдлын тухай хуульд</w:t>
      </w:r>
      <w:r>
        <w:rPr>
          <w:rFonts w:ascii="Arial" w:hAnsi="Arial" w:cs="Arial"/>
          <w:bCs/>
          <w:lang w:val="mn-MN"/>
        </w:rPr>
        <w:t xml:space="preserve"> өөрчлөлт оруулах тухай, </w:t>
      </w:r>
      <w:r>
        <w:rPr>
          <w:rFonts w:ascii="Arial" w:hAnsi="Arial" w:cs="Arial"/>
          <w:lang w:val="mn-MN"/>
        </w:rPr>
        <w:t>Дайчилгааны тухай хуульд</w:t>
      </w:r>
      <w:r>
        <w:rPr>
          <w:rFonts w:ascii="Arial" w:hAnsi="Arial" w:cs="Arial"/>
          <w:bCs/>
          <w:lang w:val="mn-MN"/>
        </w:rPr>
        <w:t xml:space="preserve"> өөрчлөлт оруулах тухай, Д</w:t>
      </w:r>
      <w:r>
        <w:rPr>
          <w:rFonts w:ascii="Arial" w:hAnsi="Arial" w:cs="Arial"/>
          <w:bCs/>
          <w:lang w:val="mn-MN"/>
        </w:rPr>
        <w:t xml:space="preserve">ампуурлын тухай хуульд өөрчлөлт оруулах тухай, Дархлаажуулалтын тухай хуульд өөрчлөлт оруулах тухай, Донорын тухай хуульд өөрчлөлт оруулах тухай, </w:t>
      </w:r>
      <w:r>
        <w:rPr>
          <w:rFonts w:ascii="Arial" w:hAnsi="Arial" w:cs="Arial"/>
          <w:lang w:val="mn-MN"/>
        </w:rPr>
        <w:t>Дотоодын цэргийн тухай хуульд өөрчлөлт оруулах тухай,</w:t>
      </w:r>
      <w:r>
        <w:rPr>
          <w:rFonts w:ascii="Arial" w:hAnsi="Arial" w:cs="Arial"/>
          <w:b/>
          <w:bCs/>
          <w:i/>
          <w:lang w:val="mn-MN"/>
        </w:rPr>
        <w:t xml:space="preserve"> </w:t>
      </w:r>
      <w:r>
        <w:rPr>
          <w:rFonts w:ascii="Arial" w:hAnsi="Arial" w:cs="Arial"/>
          <w:lang w:val="mn-MN"/>
        </w:rPr>
        <w:t>Дээд боловсролын санхүүжилт, суралцагчдын нийгмийн батал</w:t>
      </w:r>
      <w:r>
        <w:rPr>
          <w:rFonts w:ascii="Arial" w:hAnsi="Arial" w:cs="Arial"/>
          <w:lang w:val="mn-MN"/>
        </w:rPr>
        <w:t>гааны тухай хуульд</w:t>
      </w:r>
      <w:r>
        <w:rPr>
          <w:rFonts w:ascii="Arial" w:hAnsi="Arial" w:cs="Arial"/>
          <w:bCs/>
          <w:lang w:val="mn-MN"/>
        </w:rPr>
        <w:t xml:space="preserve"> өөрчлөлт оруулах тухай, Дээд боловсролын тухай хуульд өөрчлөлт оруулах тухай, Жагсаал цуглаан хийх журмын тухай хуульд өөрчлөлт оруулах тухай, Жендэрийн эрх тэгш байдлыг хангах тухай хуульд өөрчлөлт оруулах тухай, </w:t>
      </w:r>
      <w:r>
        <w:rPr>
          <w:rFonts w:ascii="Arial" w:hAnsi="Arial" w:cs="Arial"/>
          <w:lang w:val="mn-MN"/>
        </w:rPr>
        <w:t>Жолоочийн даатгалын тух</w:t>
      </w:r>
      <w:r>
        <w:rPr>
          <w:rFonts w:ascii="Arial" w:hAnsi="Arial" w:cs="Arial"/>
          <w:lang w:val="mn-MN"/>
        </w:rPr>
        <w:t>ай хуульд</w:t>
      </w:r>
      <w:r>
        <w:rPr>
          <w:rFonts w:ascii="Arial" w:hAnsi="Arial" w:cs="Arial"/>
          <w:bCs/>
          <w:lang w:val="mn-MN"/>
        </w:rPr>
        <w:t xml:space="preserve"> өөрчлөлт оруулах тухай, </w:t>
      </w:r>
      <w:r>
        <w:rPr>
          <w:rFonts w:ascii="Arial" w:hAnsi="Arial" w:cs="Arial"/>
          <w:lang w:val="mn-MN"/>
        </w:rPr>
        <w:t>Замын хөдөлгөөний аюулгүй байдлын тухай хуульд</w:t>
      </w:r>
      <w:r>
        <w:rPr>
          <w:rFonts w:ascii="Arial" w:hAnsi="Arial" w:cs="Arial"/>
          <w:bCs/>
          <w:lang w:val="mn-MN"/>
        </w:rPr>
        <w:t xml:space="preserve"> өөрчлөлт оруулах тухай,</w:t>
      </w:r>
      <w:r>
        <w:rPr>
          <w:rFonts w:ascii="Arial" w:hAnsi="Arial" w:cs="Arial"/>
          <w:lang w:val="mn-MN"/>
        </w:rPr>
        <w:t xml:space="preserve"> Засгийн газрын тусгай сангийн тухай хуульд</w:t>
      </w:r>
      <w:r>
        <w:rPr>
          <w:rFonts w:ascii="Arial" w:hAnsi="Arial" w:cs="Arial"/>
          <w:bCs/>
          <w:lang w:val="mn-MN"/>
        </w:rPr>
        <w:t xml:space="preserve"> өөрчлөлт оруулах тухай,</w:t>
      </w:r>
      <w:r>
        <w:rPr>
          <w:rFonts w:ascii="Arial" w:hAnsi="Arial" w:cs="Arial"/>
          <w:lang w:val="mn-MN"/>
        </w:rPr>
        <w:t xml:space="preserve"> Захиргааны хэрэг хянан шийдвэрлэх тухай хуульд</w:t>
      </w:r>
      <w:r>
        <w:rPr>
          <w:rFonts w:ascii="Arial" w:hAnsi="Arial" w:cs="Arial"/>
          <w:bCs/>
          <w:lang w:val="mn-MN"/>
        </w:rPr>
        <w:t xml:space="preserve"> өөрчлөлт оруулах тухай, </w:t>
      </w:r>
      <w:r>
        <w:rPr>
          <w:rFonts w:ascii="Arial" w:hAnsi="Arial" w:cs="Arial"/>
          <w:lang w:val="mn-MN"/>
        </w:rPr>
        <w:t>Зохиогчийн эр</w:t>
      </w:r>
      <w:r>
        <w:rPr>
          <w:rFonts w:ascii="Arial" w:hAnsi="Arial" w:cs="Arial"/>
          <w:lang w:val="mn-MN"/>
        </w:rPr>
        <w:t>х болон түүнд хамаарах эрхийн тухай хуульд</w:t>
      </w:r>
      <w:r>
        <w:rPr>
          <w:rFonts w:ascii="Arial" w:hAnsi="Arial" w:cs="Arial"/>
          <w:bCs/>
          <w:lang w:val="mn-MN"/>
        </w:rPr>
        <w:t xml:space="preserve"> өөрчлөлт оруулах тухай, </w:t>
      </w:r>
      <w:r>
        <w:rPr>
          <w:rFonts w:ascii="Arial" w:hAnsi="Arial" w:cs="Arial"/>
          <w:lang w:val="mn-MN"/>
        </w:rPr>
        <w:t>Зээлийн батлан даалтын сангийн тухай хуульд</w:t>
      </w:r>
      <w:r>
        <w:rPr>
          <w:rFonts w:ascii="Arial" w:hAnsi="Arial" w:cs="Arial"/>
          <w:bCs/>
          <w:lang w:val="mn-MN"/>
        </w:rPr>
        <w:t xml:space="preserve"> өөрчлөлт оруулах тухай, </w:t>
      </w:r>
      <w:r>
        <w:rPr>
          <w:rFonts w:ascii="Arial" w:hAnsi="Arial" w:cs="Arial"/>
          <w:lang w:val="mn-MN"/>
        </w:rPr>
        <w:t>Зээлийн мэдээллийн тухай хуульд</w:t>
      </w:r>
      <w:r>
        <w:rPr>
          <w:rFonts w:ascii="Arial" w:hAnsi="Arial" w:cs="Arial"/>
          <w:bCs/>
          <w:lang w:val="mn-MN"/>
        </w:rPr>
        <w:t xml:space="preserve"> өөрчлөлт оруулах тухай,</w:t>
      </w:r>
      <w:r>
        <w:rPr>
          <w:rFonts w:ascii="Arial" w:hAnsi="Arial" w:cs="Arial"/>
          <w:lang w:val="mn-MN"/>
        </w:rPr>
        <w:t xml:space="preserve"> Инновацийн тухай хуульд</w:t>
      </w:r>
      <w:r>
        <w:rPr>
          <w:rFonts w:ascii="Arial" w:hAnsi="Arial" w:cs="Arial"/>
          <w:bCs/>
          <w:lang w:val="mn-MN"/>
        </w:rPr>
        <w:t xml:space="preserve"> өөрчлөлт оруулах тухай,</w:t>
      </w:r>
      <w:r>
        <w:rPr>
          <w:rFonts w:ascii="Arial" w:hAnsi="Arial" w:cs="Arial"/>
          <w:lang w:val="mn-MN"/>
        </w:rPr>
        <w:t xml:space="preserve"> Иргэдээс төрийн б</w:t>
      </w:r>
      <w:r>
        <w:rPr>
          <w:rFonts w:ascii="Arial" w:hAnsi="Arial" w:cs="Arial"/>
          <w:lang w:val="mn-MN"/>
        </w:rPr>
        <w:t>айгууллага, албан тушаалтанд гаргасан өргөдөл, гомдлыг шийдвэрлэх тухай хуульд</w:t>
      </w:r>
      <w:r>
        <w:rPr>
          <w:rFonts w:ascii="Arial" w:hAnsi="Arial" w:cs="Arial"/>
          <w:bCs/>
          <w:lang w:val="mn-MN"/>
        </w:rPr>
        <w:t xml:space="preserve"> өөрчлөлт оруулах тухай,</w:t>
      </w:r>
      <w:r>
        <w:rPr>
          <w:rFonts w:ascii="Arial" w:hAnsi="Arial" w:cs="Arial"/>
          <w:lang w:val="mn-MN"/>
        </w:rPr>
        <w:t xml:space="preserve"> Иргэний нисэхийн тухай хуульд</w:t>
      </w:r>
      <w:r>
        <w:rPr>
          <w:rFonts w:ascii="Arial" w:hAnsi="Arial" w:cs="Arial"/>
          <w:bCs/>
          <w:lang w:val="mn-MN"/>
        </w:rPr>
        <w:t xml:space="preserve"> өөрчлөлт оруулах тухай, </w:t>
      </w:r>
      <w:r>
        <w:rPr>
          <w:rFonts w:ascii="Arial" w:hAnsi="Arial" w:cs="Arial"/>
          <w:lang w:val="mn-MN"/>
        </w:rPr>
        <w:t>Иргэний хэрэг шүүхэд хянан шийдвэрлэх тухай хуульд</w:t>
      </w:r>
      <w:r>
        <w:rPr>
          <w:rFonts w:ascii="Arial" w:hAnsi="Arial" w:cs="Arial"/>
          <w:bCs/>
          <w:lang w:val="mn-MN"/>
        </w:rPr>
        <w:t xml:space="preserve"> өөрчлөлт оруулах тухай, </w:t>
      </w:r>
      <w:r>
        <w:rPr>
          <w:rFonts w:ascii="Arial" w:hAnsi="Arial" w:cs="Arial"/>
          <w:lang w:val="mn-MN"/>
        </w:rPr>
        <w:t xml:space="preserve">Кадастрын зураглал ба </w:t>
      </w:r>
      <w:r>
        <w:rPr>
          <w:rFonts w:ascii="Arial" w:hAnsi="Arial" w:cs="Arial"/>
          <w:lang w:val="mn-MN"/>
        </w:rPr>
        <w:t>газрын кадастрын тухай хуульд</w:t>
      </w:r>
      <w:r>
        <w:rPr>
          <w:rFonts w:ascii="Arial" w:hAnsi="Arial" w:cs="Arial"/>
          <w:bCs/>
          <w:lang w:val="mn-MN"/>
        </w:rPr>
        <w:t xml:space="preserve"> өөрчлөлт оруулах тухай,</w:t>
      </w:r>
      <w:r>
        <w:rPr>
          <w:rFonts w:ascii="Arial" w:hAnsi="Arial" w:cs="Arial"/>
          <w:lang w:val="mn-MN"/>
        </w:rPr>
        <w:t xml:space="preserve"> Компанийн тухай хуульд</w:t>
      </w:r>
      <w:r>
        <w:rPr>
          <w:rFonts w:ascii="Arial" w:hAnsi="Arial" w:cs="Arial"/>
          <w:bCs/>
          <w:lang w:val="mn-MN"/>
        </w:rPr>
        <w:t xml:space="preserve"> өөрчлөлт оруулах тухай,</w:t>
      </w:r>
      <w:r>
        <w:rPr>
          <w:rFonts w:ascii="Arial" w:hAnsi="Arial" w:cs="Arial"/>
          <w:lang w:val="mn-MN"/>
        </w:rPr>
        <w:t xml:space="preserve"> Концессын тухай хуульд</w:t>
      </w:r>
      <w:r>
        <w:rPr>
          <w:rFonts w:ascii="Arial" w:hAnsi="Arial" w:cs="Arial"/>
          <w:bCs/>
          <w:lang w:val="mn-MN"/>
        </w:rPr>
        <w:t xml:space="preserve"> өөрчлөлт оруулах тухай, </w:t>
      </w:r>
      <w:r>
        <w:rPr>
          <w:rFonts w:ascii="Arial" w:hAnsi="Arial" w:cs="Arial"/>
          <w:lang w:val="mn-MN"/>
        </w:rPr>
        <w:t>Мал хулгайлах гэмт хэрэгтэй тэмцэх, урьдчилан сэргийлэх тухай хуульд</w:t>
      </w:r>
      <w:r>
        <w:rPr>
          <w:rFonts w:ascii="Arial" w:hAnsi="Arial" w:cs="Arial"/>
          <w:bCs/>
          <w:lang w:val="mn-MN"/>
        </w:rPr>
        <w:t xml:space="preserve"> өөрчлөлт оруулах тухай,</w:t>
      </w:r>
      <w:r>
        <w:rPr>
          <w:rFonts w:ascii="Arial" w:hAnsi="Arial" w:cs="Arial"/>
          <w:lang w:val="mn-MN"/>
        </w:rPr>
        <w:t xml:space="preserve"> Малын удмын сан</w:t>
      </w:r>
      <w:r>
        <w:rPr>
          <w:rFonts w:ascii="Arial" w:hAnsi="Arial" w:cs="Arial"/>
          <w:lang w:val="mn-MN"/>
        </w:rPr>
        <w:t>, эрүүл мэндийг хамгаалах тухай хуульд</w:t>
      </w:r>
      <w:r>
        <w:rPr>
          <w:rFonts w:ascii="Arial" w:hAnsi="Arial" w:cs="Arial"/>
          <w:bCs/>
          <w:lang w:val="mn-MN"/>
        </w:rPr>
        <w:t xml:space="preserve"> өөрчлөлт оруулах тухай, </w:t>
      </w:r>
      <w:r>
        <w:rPr>
          <w:rFonts w:ascii="Arial" w:hAnsi="Arial" w:cs="Arial"/>
          <w:lang w:val="mn-MN"/>
        </w:rPr>
        <w:t>Мансууруулах эм, сэтгэцэд нөлөөт бодисын эргэлтэд хяналт тавих тухай хуульд</w:t>
      </w:r>
      <w:r>
        <w:rPr>
          <w:rFonts w:ascii="Arial" w:hAnsi="Arial" w:cs="Arial"/>
          <w:bCs/>
          <w:lang w:val="mn-MN"/>
        </w:rPr>
        <w:t xml:space="preserve"> өөрчлөлт оруулах тухай,</w:t>
      </w:r>
      <w:r>
        <w:rPr>
          <w:rFonts w:ascii="Arial" w:hAnsi="Arial" w:cs="Arial"/>
          <w:lang w:val="mn-MN"/>
        </w:rPr>
        <w:t xml:space="preserve"> Монгол Улсын батлан хамгаалах тухай хуульд</w:t>
      </w:r>
      <w:r>
        <w:rPr>
          <w:rFonts w:ascii="Arial" w:hAnsi="Arial" w:cs="Arial"/>
          <w:bCs/>
          <w:lang w:val="mn-MN"/>
        </w:rPr>
        <w:t xml:space="preserve"> өөрчлөлт оруулах тухай, </w:t>
      </w:r>
      <w:r>
        <w:rPr>
          <w:rFonts w:ascii="Arial" w:hAnsi="Arial" w:cs="Arial"/>
          <w:lang w:val="mn-MN"/>
        </w:rPr>
        <w:t>Монгол Улсын Засгийн газры</w:t>
      </w:r>
      <w:r>
        <w:rPr>
          <w:rFonts w:ascii="Arial" w:hAnsi="Arial" w:cs="Arial"/>
          <w:lang w:val="mn-MN"/>
        </w:rPr>
        <w:t>н тухай хуульд</w:t>
      </w:r>
      <w:r>
        <w:rPr>
          <w:rFonts w:ascii="Arial" w:hAnsi="Arial" w:cs="Arial"/>
          <w:bCs/>
          <w:lang w:val="mn-MN"/>
        </w:rPr>
        <w:t xml:space="preserve"> өөрчлөлт оруулах тухай,</w:t>
      </w:r>
      <w:r>
        <w:rPr>
          <w:rFonts w:ascii="Arial" w:hAnsi="Arial" w:cs="Arial"/>
          <w:lang w:val="mn-MN"/>
        </w:rPr>
        <w:t xml:space="preserve"> Монгол Улсын иргэн гадаадад хувийн хэргээр зорчих, цагаачлах тухай</w:t>
      </w:r>
      <w:r>
        <w:rPr>
          <w:rFonts w:ascii="Arial" w:hAnsi="Arial" w:cs="Arial"/>
          <w:bCs/>
          <w:lang w:val="mn-MN"/>
        </w:rPr>
        <w:t xml:space="preserve"> хуульд өөрчлөлт оруулах тухай, </w:t>
      </w:r>
      <w:r>
        <w:rPr>
          <w:rFonts w:ascii="Arial" w:hAnsi="Arial" w:cs="Arial"/>
          <w:lang w:val="mn-MN"/>
        </w:rPr>
        <w:t>Монгол Улсын иргэний цэргийн үүргийн болон цэргийн албан хаагчийн эрх зүйн байдлын тухай</w:t>
      </w:r>
      <w:r>
        <w:rPr>
          <w:rFonts w:ascii="Arial" w:hAnsi="Arial" w:cs="Arial"/>
          <w:bCs/>
          <w:lang w:val="mn-MN"/>
        </w:rPr>
        <w:t xml:space="preserve"> хуульд өөрчлөлт оруулах тухай,</w:t>
      </w:r>
      <w:r>
        <w:rPr>
          <w:rFonts w:ascii="Arial" w:hAnsi="Arial" w:cs="Arial"/>
          <w:bCs/>
          <w:lang w:val="mn-MN"/>
        </w:rPr>
        <w:t xml:space="preserve"> </w:t>
      </w:r>
      <w:r>
        <w:rPr>
          <w:rFonts w:ascii="Arial" w:hAnsi="Arial" w:cs="Arial"/>
          <w:lang w:val="mn-MN"/>
        </w:rPr>
        <w:t>Монгол Улсын хөгжлийн банкны</w:t>
      </w:r>
      <w:r>
        <w:rPr>
          <w:rFonts w:ascii="Arial" w:hAnsi="Arial" w:cs="Arial"/>
          <w:bCs/>
          <w:lang w:val="mn-MN"/>
        </w:rPr>
        <w:t xml:space="preserve"> тухай хуульд өөрчлөлт оруулах тухай, </w:t>
      </w:r>
      <w:r>
        <w:rPr>
          <w:rFonts w:ascii="Arial" w:hAnsi="Arial" w:cs="Arial"/>
          <w:lang w:val="mn-MN"/>
        </w:rPr>
        <w:t>Монгол Улсын Хүний эрхийн Үндэсний Комиссын</w:t>
      </w:r>
      <w:r>
        <w:rPr>
          <w:rFonts w:ascii="Arial" w:hAnsi="Arial" w:cs="Arial"/>
          <w:bCs/>
          <w:lang w:val="mn-MN"/>
        </w:rPr>
        <w:t xml:space="preserve"> тухай хуульд өөрчлөлт оруулах тухай, </w:t>
      </w:r>
      <w:r>
        <w:rPr>
          <w:rFonts w:ascii="Arial" w:hAnsi="Arial" w:cs="Arial"/>
          <w:lang w:val="mn-MN"/>
        </w:rPr>
        <w:t xml:space="preserve">Мөнгө угаах болон терроризмыг санхүүжүүлэхтэй тэмцэх </w:t>
      </w:r>
      <w:r>
        <w:rPr>
          <w:rFonts w:ascii="Arial" w:hAnsi="Arial" w:cs="Arial"/>
          <w:bCs/>
          <w:lang w:val="mn-MN"/>
        </w:rPr>
        <w:t xml:space="preserve">тухай хуульд өөрчлөлт оруулах тухай, </w:t>
      </w:r>
      <w:r>
        <w:rPr>
          <w:rFonts w:ascii="Arial" w:hAnsi="Arial" w:cs="Arial"/>
          <w:lang w:val="mn-MN"/>
        </w:rPr>
        <w:t>Мэргэжлийн боловср</w:t>
      </w:r>
      <w:r>
        <w:rPr>
          <w:rFonts w:ascii="Arial" w:hAnsi="Arial" w:cs="Arial"/>
          <w:lang w:val="mn-MN"/>
        </w:rPr>
        <w:t>ол, сургалтын тухай</w:t>
      </w:r>
      <w:r>
        <w:rPr>
          <w:rFonts w:ascii="Arial" w:hAnsi="Arial" w:cs="Arial"/>
          <w:bCs/>
          <w:lang w:val="mn-MN"/>
        </w:rPr>
        <w:t xml:space="preserve"> хуульд өөрчлөлт оруулах тухай, </w:t>
      </w:r>
      <w:r>
        <w:rPr>
          <w:rFonts w:ascii="Arial" w:hAnsi="Arial" w:cs="Arial"/>
          <w:lang w:val="mn-MN"/>
        </w:rPr>
        <w:t>Нийгмийн даатгалын тухай хуульд</w:t>
      </w:r>
      <w:r>
        <w:rPr>
          <w:rFonts w:ascii="Arial" w:hAnsi="Arial" w:cs="Arial"/>
          <w:bCs/>
          <w:lang w:val="mn-MN"/>
        </w:rPr>
        <w:t xml:space="preserve"> өөрчлөлт оруулах тухай, </w:t>
      </w:r>
      <w:r>
        <w:rPr>
          <w:rFonts w:ascii="Arial" w:hAnsi="Arial" w:cs="Arial"/>
          <w:lang w:val="mn-MN"/>
        </w:rPr>
        <w:t>Нийгмийн халамжийн тухай хуульд</w:t>
      </w:r>
      <w:r>
        <w:rPr>
          <w:rFonts w:ascii="Arial" w:hAnsi="Arial" w:cs="Arial"/>
          <w:bCs/>
          <w:lang w:val="mn-MN"/>
        </w:rPr>
        <w:t xml:space="preserve"> өөрчлөлт оруулах тухай, </w:t>
      </w:r>
      <w:r>
        <w:rPr>
          <w:rFonts w:ascii="Arial" w:hAnsi="Arial" w:cs="Arial"/>
          <w:lang w:val="mn-MN"/>
        </w:rPr>
        <w:t xml:space="preserve">Нийслэлийн иргэдийн Төлөөлөгчдийн Хурлын сонгуулийн </w:t>
      </w:r>
      <w:r>
        <w:rPr>
          <w:rFonts w:ascii="Arial" w:hAnsi="Arial" w:cs="Arial"/>
          <w:lang w:val="mn-MN"/>
        </w:rPr>
        <w:lastRenderedPageBreak/>
        <w:t>тухай хуульд</w:t>
      </w:r>
      <w:r>
        <w:rPr>
          <w:rFonts w:ascii="Arial" w:hAnsi="Arial" w:cs="Arial"/>
          <w:bCs/>
          <w:lang w:val="mn-MN"/>
        </w:rPr>
        <w:t xml:space="preserve"> өөрчлөлт оруулах тухай,</w:t>
      </w:r>
      <w:r>
        <w:rPr>
          <w:rFonts w:ascii="Arial" w:hAnsi="Arial" w:cs="Arial"/>
          <w:lang w:val="mn-MN"/>
        </w:rPr>
        <w:t xml:space="preserve"> Нийт</w:t>
      </w:r>
      <w:r>
        <w:rPr>
          <w:rFonts w:ascii="Arial" w:hAnsi="Arial" w:cs="Arial"/>
          <w:lang w:val="mn-MN"/>
        </w:rPr>
        <w:t>ийн албанд нийтийн болон хувийн ашиг сонирхлыг зохицуулах, ашиг сонирхлын зөрчлөөс урьдчилан сэргийлэх тухай хуульд</w:t>
      </w:r>
      <w:r>
        <w:rPr>
          <w:rFonts w:ascii="Arial" w:hAnsi="Arial" w:cs="Arial"/>
          <w:bCs/>
          <w:lang w:val="mn-MN"/>
        </w:rPr>
        <w:t xml:space="preserve"> өөрчлөлт оруулах тухай, </w:t>
      </w:r>
      <w:r>
        <w:rPr>
          <w:rFonts w:ascii="Arial" w:hAnsi="Arial" w:cs="Arial"/>
          <w:lang w:val="mn-MN"/>
        </w:rPr>
        <w:t>Нийтээр тэмдэглэх баярын болон тэмдэглэлт өдрүүдийн тухай</w:t>
      </w:r>
      <w:r>
        <w:rPr>
          <w:rFonts w:ascii="Arial" w:hAnsi="Arial" w:cs="Arial"/>
          <w:bCs/>
          <w:lang w:val="mn-MN"/>
        </w:rPr>
        <w:t xml:space="preserve"> хуульд өөрчлөлт оруулах тухай, </w:t>
      </w:r>
      <w:r>
        <w:rPr>
          <w:rFonts w:ascii="Arial" w:hAnsi="Arial" w:cs="Arial"/>
          <w:lang w:val="mn-MN"/>
        </w:rPr>
        <w:t>Нотариатын тухай хуульд</w:t>
      </w:r>
      <w:r>
        <w:rPr>
          <w:rFonts w:ascii="Arial" w:hAnsi="Arial" w:cs="Arial"/>
          <w:bCs/>
          <w:lang w:val="mn-MN"/>
        </w:rPr>
        <w:t xml:space="preserve"> өөр</w:t>
      </w:r>
      <w:r>
        <w:rPr>
          <w:rFonts w:ascii="Arial" w:hAnsi="Arial" w:cs="Arial"/>
          <w:bCs/>
          <w:lang w:val="mn-MN"/>
        </w:rPr>
        <w:t xml:space="preserve">члөлт оруулах тухай, </w:t>
      </w:r>
      <w:r>
        <w:rPr>
          <w:rFonts w:ascii="Arial" w:hAnsi="Arial" w:cs="Arial"/>
          <w:lang w:val="mn-MN"/>
        </w:rPr>
        <w:t>Нөхөрлөлийн тухай хуульд</w:t>
      </w:r>
      <w:r>
        <w:rPr>
          <w:rFonts w:ascii="Arial" w:hAnsi="Arial" w:cs="Arial"/>
          <w:bCs/>
          <w:lang w:val="mn-MN"/>
        </w:rPr>
        <w:t xml:space="preserve"> өөрчлөлт оруулах тухай,</w:t>
      </w:r>
      <w:r>
        <w:rPr>
          <w:rFonts w:ascii="Arial" w:hAnsi="Arial" w:cs="Arial"/>
          <w:lang w:val="mn-MN"/>
        </w:rPr>
        <w:t xml:space="preserve"> Нягтлан бодох бүртгэлийн тухай хуульд</w:t>
      </w:r>
      <w:r>
        <w:rPr>
          <w:rFonts w:ascii="Arial" w:hAnsi="Arial" w:cs="Arial"/>
          <w:bCs/>
          <w:lang w:val="mn-MN"/>
        </w:rPr>
        <w:t xml:space="preserve"> өөрчлөлт оруулах тухай, Ойн тухай хуульд нэмэлт, өөрчлөлт оруулах тухай,</w:t>
      </w:r>
      <w:r>
        <w:rPr>
          <w:rFonts w:ascii="Arial" w:hAnsi="Arial" w:cs="Arial"/>
          <w:lang w:val="mn-MN"/>
        </w:rPr>
        <w:t xml:space="preserve"> Онц байдлын тухай хуульд</w:t>
      </w:r>
      <w:r>
        <w:rPr>
          <w:rFonts w:ascii="Arial" w:hAnsi="Arial" w:cs="Arial"/>
          <w:bCs/>
          <w:lang w:val="mn-MN"/>
        </w:rPr>
        <w:t xml:space="preserve"> өөрчлөлт оруулах тухай, Онцгой албан татварын тэмд</w:t>
      </w:r>
      <w:r>
        <w:rPr>
          <w:rFonts w:ascii="Arial" w:hAnsi="Arial" w:cs="Arial"/>
          <w:bCs/>
          <w:lang w:val="mn-MN"/>
        </w:rPr>
        <w:t>эгийн тухай хуульд өөрчлөлт оруулах тухай,</w:t>
      </w:r>
      <w:r>
        <w:rPr>
          <w:rFonts w:ascii="Arial" w:hAnsi="Arial" w:cs="Arial"/>
          <w:lang w:val="mn-MN"/>
        </w:rPr>
        <w:t xml:space="preserve"> Орон сууц хувьчлах </w:t>
      </w:r>
      <w:r>
        <w:rPr>
          <w:rFonts w:ascii="Arial" w:hAnsi="Arial" w:cs="Arial"/>
          <w:bCs/>
          <w:lang w:val="mn-MN"/>
        </w:rPr>
        <w:t>тухай хуульд өөрчлөлт оруулах тухай, Орон сууцны тухай хуульд нэмэлт, өөрчлөлт оруулах тухай,</w:t>
      </w:r>
      <w:r>
        <w:rPr>
          <w:rFonts w:ascii="Arial" w:hAnsi="Arial" w:cs="Arial"/>
          <w:lang w:val="mn-MN"/>
        </w:rPr>
        <w:t xml:space="preserve"> Өрсөлдөөний </w:t>
      </w:r>
      <w:r>
        <w:rPr>
          <w:rFonts w:ascii="Arial" w:hAnsi="Arial" w:cs="Arial"/>
          <w:bCs/>
          <w:lang w:val="mn-MN"/>
        </w:rPr>
        <w:t>тухай хуульд өөрчлөлт оруулах тухай,</w:t>
      </w:r>
      <w:r>
        <w:rPr>
          <w:rFonts w:ascii="Arial" w:hAnsi="Arial" w:cs="Arial"/>
          <w:lang w:val="mn-MN"/>
        </w:rPr>
        <w:t xml:space="preserve"> Патентын </w:t>
      </w:r>
      <w:r>
        <w:rPr>
          <w:rFonts w:ascii="Arial" w:hAnsi="Arial" w:cs="Arial"/>
          <w:bCs/>
          <w:lang w:val="mn-MN"/>
        </w:rPr>
        <w:t>тухай хуульд өөрчлөлт оруулах тухай, Садар</w:t>
      </w:r>
      <w:r>
        <w:rPr>
          <w:rFonts w:ascii="Arial" w:hAnsi="Arial" w:cs="Arial"/>
          <w:bCs/>
          <w:lang w:val="mn-MN"/>
        </w:rPr>
        <w:t xml:space="preserve"> самуун явдалтай тэмцэх тухай хуульд өөрчлөлт оруулах тухай,</w:t>
      </w:r>
      <w:r>
        <w:rPr>
          <w:rFonts w:ascii="Arial" w:hAnsi="Arial" w:cs="Arial"/>
          <w:lang w:val="mn-MN"/>
        </w:rPr>
        <w:t xml:space="preserve"> Согтуурах, мансуурах донтой өвчтэй этгээдийг захиргааны журмаар албадан эмчлэх, албадан хөдөлмөр хийлгэх тухай хуульд</w:t>
      </w:r>
      <w:r>
        <w:rPr>
          <w:rFonts w:ascii="Arial" w:hAnsi="Arial" w:cs="Arial"/>
          <w:bCs/>
          <w:lang w:val="mn-MN"/>
        </w:rPr>
        <w:t xml:space="preserve"> өөрчлөлт оруулах тухай,</w:t>
      </w:r>
      <w:r>
        <w:rPr>
          <w:rFonts w:ascii="Arial" w:hAnsi="Arial" w:cs="Arial"/>
          <w:lang w:val="mn-MN"/>
        </w:rPr>
        <w:t xml:space="preserve"> Согтууруулах ундаа хэтрүүлэн хэрэглэсэн этгээдийг алб</w:t>
      </w:r>
      <w:r>
        <w:rPr>
          <w:rFonts w:ascii="Arial" w:hAnsi="Arial" w:cs="Arial"/>
          <w:lang w:val="mn-MN"/>
        </w:rPr>
        <w:t>адан эрүүлжүүлэх тухай хуульд</w:t>
      </w:r>
      <w:r>
        <w:rPr>
          <w:rFonts w:ascii="Arial" w:hAnsi="Arial" w:cs="Arial"/>
          <w:bCs/>
          <w:lang w:val="mn-MN"/>
        </w:rPr>
        <w:t xml:space="preserve"> өөрчлөлт оруулах тухай,</w:t>
      </w:r>
      <w:r>
        <w:rPr>
          <w:rFonts w:ascii="Arial" w:hAnsi="Arial" w:cs="Arial"/>
          <w:lang w:val="mn-MN"/>
        </w:rPr>
        <w:t xml:space="preserve"> Соёлын өвийг хамгаалах тухай хуульд</w:t>
      </w:r>
      <w:r>
        <w:rPr>
          <w:rFonts w:ascii="Arial" w:hAnsi="Arial" w:cs="Arial"/>
          <w:bCs/>
          <w:lang w:val="mn-MN"/>
        </w:rPr>
        <w:t xml:space="preserve"> өөрчлөлт оруулах тухай,</w:t>
      </w:r>
      <w:r>
        <w:rPr>
          <w:rFonts w:ascii="Arial" w:hAnsi="Arial" w:cs="Arial"/>
          <w:lang w:val="mn-MN"/>
        </w:rPr>
        <w:t xml:space="preserve"> Соёлын тухай хуульд</w:t>
      </w:r>
      <w:r>
        <w:rPr>
          <w:rFonts w:ascii="Arial" w:hAnsi="Arial" w:cs="Arial"/>
          <w:bCs/>
          <w:lang w:val="mn-MN"/>
        </w:rPr>
        <w:t xml:space="preserve"> өөрчлөлт оруулах тухай,</w:t>
      </w:r>
      <w:r>
        <w:rPr>
          <w:rFonts w:ascii="Arial" w:hAnsi="Arial" w:cs="Arial"/>
          <w:lang w:val="mn-MN"/>
        </w:rPr>
        <w:t xml:space="preserve"> Сонгуулийн автоматжуулсан системийн тухай хуульд</w:t>
      </w:r>
      <w:r>
        <w:rPr>
          <w:rFonts w:ascii="Arial" w:hAnsi="Arial" w:cs="Arial"/>
          <w:bCs/>
          <w:lang w:val="mn-MN"/>
        </w:rPr>
        <w:t xml:space="preserve"> өөрчлөлт оруулах тухай,</w:t>
      </w:r>
      <w:r>
        <w:rPr>
          <w:rFonts w:ascii="Arial" w:hAnsi="Arial" w:cs="Arial"/>
          <w:lang w:val="mn-MN"/>
        </w:rPr>
        <w:t xml:space="preserve"> Стандартчилал, тохирлын ү</w:t>
      </w:r>
      <w:r>
        <w:rPr>
          <w:rFonts w:ascii="Arial" w:hAnsi="Arial" w:cs="Arial"/>
          <w:lang w:val="mn-MN"/>
        </w:rPr>
        <w:t>нэлгээний тухай хуульд</w:t>
      </w:r>
      <w:r>
        <w:rPr>
          <w:rFonts w:ascii="Arial" w:hAnsi="Arial" w:cs="Arial"/>
          <w:bCs/>
          <w:lang w:val="mn-MN"/>
        </w:rPr>
        <w:t xml:space="preserve"> өөрчлөлт оруулах тухай,</w:t>
      </w:r>
      <w:r>
        <w:rPr>
          <w:rFonts w:ascii="Arial" w:hAnsi="Arial" w:cs="Arial"/>
          <w:lang w:val="mn-MN"/>
        </w:rPr>
        <w:t xml:space="preserve"> Статистикийн тухай хуульд</w:t>
      </w:r>
      <w:r>
        <w:rPr>
          <w:rFonts w:ascii="Arial" w:hAnsi="Arial" w:cs="Arial"/>
          <w:bCs/>
          <w:lang w:val="mn-MN"/>
        </w:rPr>
        <w:t xml:space="preserve"> өөрчлөлт оруулах тухай,</w:t>
      </w:r>
      <w:r>
        <w:rPr>
          <w:rFonts w:ascii="Arial" w:hAnsi="Arial" w:cs="Arial"/>
          <w:lang w:val="mn-MN"/>
        </w:rPr>
        <w:t xml:space="preserve"> Сургуулийн өмнөх боловсролын тухай хуульд</w:t>
      </w:r>
      <w:r>
        <w:rPr>
          <w:rFonts w:ascii="Arial" w:hAnsi="Arial" w:cs="Arial"/>
          <w:bCs/>
          <w:lang w:val="mn-MN"/>
        </w:rPr>
        <w:t xml:space="preserve"> өөрчлөлт оруулах тухай,</w:t>
      </w:r>
      <w:r>
        <w:rPr>
          <w:rFonts w:ascii="Arial" w:hAnsi="Arial" w:cs="Arial"/>
          <w:lang w:val="mn-MN"/>
        </w:rPr>
        <w:t xml:space="preserve"> Сууц өмчлөгдчийн холбооны эрх зүйн байдал, нийтийн зориулалттай орон сууцны байшингийн дундын</w:t>
      </w:r>
      <w:r>
        <w:rPr>
          <w:rFonts w:ascii="Arial" w:hAnsi="Arial" w:cs="Arial"/>
          <w:lang w:val="mn-MN"/>
        </w:rPr>
        <w:t xml:space="preserve"> өмчлөлийн эд хөрөнгийн тухай хуульд өөрчлөлт оруулах тухай, Сэргээгдэх эрчим хүчний тухай хуульд өөрчлөлт оруулах тухай, Сэтгэцийн эрүүл мэндийн тухай хуульд өөрчлөлт оруулах тухай,</w:t>
      </w:r>
      <w:r>
        <w:rPr>
          <w:rFonts w:ascii="Arial" w:hAnsi="Arial" w:cs="Arial"/>
          <w:bCs/>
          <w:lang w:val="mn-MN"/>
        </w:rPr>
        <w:t xml:space="preserve"> Тагнуулын байгууллагын тухай хуульд өөрчлөлт оруулах тухай, Тамхины хянал</w:t>
      </w:r>
      <w:r>
        <w:rPr>
          <w:rFonts w:ascii="Arial" w:hAnsi="Arial" w:cs="Arial"/>
          <w:bCs/>
          <w:lang w:val="mn-MN"/>
        </w:rPr>
        <w:t xml:space="preserve">тын тухай хуульд өөрчлөлт оруулах тухай, Тариалангийн тухай хуульд өөрчлөлт оруулах тухай, Таримал ургамалын үр, сортын тухай хуульд өөрчлөлт оруулах тухай, Татварын ерөнхий хуульд өөрчлөлт оруулах тухай, </w:t>
      </w:r>
      <w:r>
        <w:rPr>
          <w:rFonts w:ascii="Arial" w:hAnsi="Arial" w:cs="Arial"/>
          <w:lang w:val="mn-MN"/>
        </w:rPr>
        <w:t xml:space="preserve">Татварын мэргэшсэн зөвлөх үйлчилгээний </w:t>
      </w:r>
      <w:r>
        <w:rPr>
          <w:rFonts w:ascii="Arial" w:hAnsi="Arial" w:cs="Arial"/>
          <w:bCs/>
          <w:lang w:val="mn-MN"/>
        </w:rPr>
        <w:t>тухай хуульд</w:t>
      </w:r>
      <w:r>
        <w:rPr>
          <w:rFonts w:ascii="Arial" w:hAnsi="Arial" w:cs="Arial"/>
          <w:bCs/>
          <w:lang w:val="mn-MN"/>
        </w:rPr>
        <w:t xml:space="preserve"> өөрчлөлт оруулах тухай,</w:t>
      </w:r>
      <w:r>
        <w:rPr>
          <w:rFonts w:ascii="Arial" w:hAnsi="Arial" w:cs="Arial"/>
          <w:lang w:val="mn-MN"/>
        </w:rPr>
        <w:t xml:space="preserve"> Терроризмтой тэмцэх тухай хуульд</w:t>
      </w:r>
      <w:r>
        <w:rPr>
          <w:rFonts w:ascii="Arial" w:hAnsi="Arial" w:cs="Arial"/>
          <w:bCs/>
          <w:lang w:val="mn-MN"/>
        </w:rPr>
        <w:t xml:space="preserve"> өөрчлөлт оруулах тухай,</w:t>
      </w:r>
      <w:r>
        <w:rPr>
          <w:rFonts w:ascii="Arial" w:hAnsi="Arial" w:cs="Arial"/>
          <w:lang w:val="mn-MN"/>
        </w:rPr>
        <w:t xml:space="preserve"> Технологи дамжуулах тухай хуульд</w:t>
      </w:r>
      <w:r>
        <w:rPr>
          <w:rFonts w:ascii="Arial" w:hAnsi="Arial" w:cs="Arial"/>
          <w:bCs/>
          <w:lang w:val="mn-MN"/>
        </w:rPr>
        <w:t xml:space="preserve"> өөрчлөлт оруулах тухай,</w:t>
      </w:r>
      <w:r>
        <w:rPr>
          <w:rFonts w:ascii="Arial" w:hAnsi="Arial" w:cs="Arial"/>
          <w:lang w:val="mn-MN"/>
        </w:rPr>
        <w:t xml:space="preserve"> Төмөр замын тээврийн </w:t>
      </w:r>
      <w:r>
        <w:rPr>
          <w:rFonts w:ascii="Arial" w:hAnsi="Arial" w:cs="Arial"/>
          <w:bCs/>
          <w:lang w:val="mn-MN"/>
        </w:rPr>
        <w:t>тухай хуульд өөрчлөлт оруулах тухай,</w:t>
      </w:r>
      <w:r>
        <w:rPr>
          <w:rFonts w:ascii="Arial" w:hAnsi="Arial" w:cs="Arial"/>
          <w:lang w:val="mn-MN"/>
        </w:rPr>
        <w:t xml:space="preserve"> Төв банкны тухай хуульд өөрчлөлт оруулах тухай, Төлбөр тооц</w:t>
      </w:r>
      <w:r>
        <w:rPr>
          <w:rFonts w:ascii="Arial" w:hAnsi="Arial" w:cs="Arial"/>
          <w:lang w:val="mn-MN"/>
        </w:rPr>
        <w:t xml:space="preserve">оог yндэсний мөнгөн тэмдэгтээр гyйцэтгэх </w:t>
      </w:r>
      <w:r>
        <w:rPr>
          <w:rFonts w:ascii="Arial" w:hAnsi="Arial" w:cs="Arial"/>
          <w:bCs/>
          <w:lang w:val="mn-MN"/>
        </w:rPr>
        <w:t>тухай хуульд өөрчлөлт оруулах тухай,</w:t>
      </w:r>
      <w:r>
        <w:rPr>
          <w:rFonts w:ascii="Arial" w:hAnsi="Arial" w:cs="Arial"/>
          <w:lang w:val="mn-MN"/>
        </w:rPr>
        <w:t xml:space="preserve"> Төр, сүм хийдийн харилцааны тухай хуульд</w:t>
      </w:r>
      <w:r>
        <w:rPr>
          <w:rFonts w:ascii="Arial" w:hAnsi="Arial" w:cs="Arial"/>
          <w:bCs/>
          <w:lang w:val="mn-MN"/>
        </w:rPr>
        <w:t xml:space="preserve"> өөрчлөлт оруулах тухай,</w:t>
      </w:r>
      <w:r>
        <w:rPr>
          <w:rFonts w:ascii="Arial" w:hAnsi="Arial" w:cs="Arial"/>
          <w:lang w:val="mn-MN"/>
        </w:rPr>
        <w:t xml:space="preserve"> Төрийн албан ёсны хэлний тухай хуульд</w:t>
      </w:r>
      <w:r>
        <w:rPr>
          <w:rFonts w:ascii="Arial" w:hAnsi="Arial" w:cs="Arial"/>
          <w:bCs/>
          <w:lang w:val="mn-MN"/>
        </w:rPr>
        <w:t xml:space="preserve"> өөрчлөлт оруулах тухай,</w:t>
      </w:r>
      <w:r>
        <w:rPr>
          <w:rFonts w:ascii="Arial" w:hAnsi="Arial" w:cs="Arial"/>
          <w:lang w:val="mn-MN"/>
        </w:rPr>
        <w:t xml:space="preserve"> Төрийн албаны тухай хуульд</w:t>
      </w:r>
      <w:r>
        <w:rPr>
          <w:rFonts w:ascii="Arial" w:hAnsi="Arial" w:cs="Arial"/>
          <w:bCs/>
          <w:lang w:val="mn-MN"/>
        </w:rPr>
        <w:t xml:space="preserve"> өөрчлөлт оруулах тухай,</w:t>
      </w:r>
      <w:r>
        <w:rPr>
          <w:rFonts w:ascii="Arial" w:hAnsi="Arial" w:cs="Arial"/>
          <w:lang w:val="mn-MN"/>
        </w:rPr>
        <w:t xml:space="preserve"> </w:t>
      </w:r>
      <w:r>
        <w:rPr>
          <w:rFonts w:ascii="Arial" w:hAnsi="Arial" w:cs="Arial"/>
          <w:lang w:val="mn-MN"/>
        </w:rPr>
        <w:t>Төрийн аудитын тухай хуульд</w:t>
      </w:r>
      <w:r>
        <w:rPr>
          <w:rFonts w:ascii="Arial" w:hAnsi="Arial" w:cs="Arial"/>
          <w:bCs/>
          <w:lang w:val="mn-MN"/>
        </w:rPr>
        <w:t xml:space="preserve"> өөрчлөлт оруулах тухай,</w:t>
      </w:r>
      <w:r>
        <w:rPr>
          <w:rFonts w:ascii="Arial" w:hAnsi="Arial" w:cs="Arial"/>
          <w:lang w:val="mn-MN"/>
        </w:rPr>
        <w:t xml:space="preserve"> Төрийн болон орон нутгийн өмчийн тухай хуульд</w:t>
      </w:r>
      <w:r>
        <w:rPr>
          <w:rFonts w:ascii="Arial" w:hAnsi="Arial" w:cs="Arial"/>
          <w:bCs/>
          <w:lang w:val="mn-MN"/>
        </w:rPr>
        <w:t xml:space="preserve"> өөрчлөлт оруулах тухай,</w:t>
      </w:r>
      <w:r>
        <w:rPr>
          <w:rFonts w:ascii="Arial" w:hAnsi="Arial" w:cs="Arial"/>
          <w:lang w:val="mn-MN"/>
        </w:rPr>
        <w:t xml:space="preserve"> Төрийн болон орон нутгийн өмчийн хөрөнгөөр бараа, ажил, үйлчилгээ худалдан авах тухай хуульд өөрчлөлт оруулах тухай, Төрийн бус байгууллагын тухай хуульд</w:t>
      </w:r>
      <w:r>
        <w:rPr>
          <w:rFonts w:ascii="Arial" w:hAnsi="Arial" w:cs="Arial"/>
          <w:bCs/>
          <w:lang w:val="mn-MN"/>
        </w:rPr>
        <w:t xml:space="preserve"> өөрчлөлт оруулах тухай, Төрийн тусгай хамгаалалтын тухай хуульд өөрчлөлт оруулах тухай, Төсвийн тухай</w:t>
      </w:r>
      <w:r>
        <w:rPr>
          <w:rFonts w:ascii="Arial" w:hAnsi="Arial" w:cs="Arial"/>
          <w:bCs/>
          <w:lang w:val="mn-MN"/>
        </w:rPr>
        <w:t xml:space="preserve"> хуульд өөрчлөлт оруулах тухай,</w:t>
      </w:r>
      <w:r>
        <w:rPr>
          <w:rFonts w:ascii="Arial" w:hAnsi="Arial" w:cs="Arial"/>
          <w:lang w:val="mn-MN"/>
        </w:rPr>
        <w:t xml:space="preserve"> Тусгай хамгаалалттай газар нутгийн орчны бүсийн тухай хуульд</w:t>
      </w:r>
      <w:r>
        <w:rPr>
          <w:rFonts w:ascii="Arial" w:hAnsi="Arial" w:cs="Arial"/>
          <w:bCs/>
          <w:lang w:val="mn-MN"/>
        </w:rPr>
        <w:t xml:space="preserve"> өөрчлөлт оруулах тухай, Тусгай хамгаалалттай газар нутгийн тухай хуульд өөрчлөлт оруулах тухай,</w:t>
      </w:r>
      <w:r>
        <w:rPr>
          <w:rFonts w:ascii="Arial" w:hAnsi="Arial" w:cs="Arial"/>
          <w:lang w:val="mn-MN"/>
        </w:rPr>
        <w:t xml:space="preserve"> Тэсэрч дэлбэрэх бодис, тэсэлгээний хэрэгслийн эргэлтэд хяналт тавих</w:t>
      </w:r>
      <w:r>
        <w:rPr>
          <w:rFonts w:ascii="Arial" w:hAnsi="Arial" w:cs="Arial"/>
          <w:bCs/>
          <w:lang w:val="mn-MN"/>
        </w:rPr>
        <w:t xml:space="preserve"> тухай хуульд өөрчлөлт оруулах тухай,</w:t>
      </w:r>
      <w:r>
        <w:rPr>
          <w:rFonts w:ascii="Arial" w:hAnsi="Arial" w:cs="Arial"/>
          <w:lang w:val="mn-MN"/>
        </w:rPr>
        <w:t xml:space="preserve"> Улс төрийн намын тухай хуульд</w:t>
      </w:r>
      <w:r>
        <w:rPr>
          <w:rFonts w:ascii="Arial" w:hAnsi="Arial" w:cs="Arial"/>
          <w:bCs/>
          <w:lang w:val="mn-MN"/>
        </w:rPr>
        <w:t xml:space="preserve"> өөрчлөлт оруулах тухай,</w:t>
      </w:r>
      <w:r>
        <w:rPr>
          <w:rFonts w:ascii="Arial" w:hAnsi="Arial" w:cs="Arial"/>
          <w:lang w:val="mn-MN"/>
        </w:rPr>
        <w:t xml:space="preserve"> Улсын бүртгэлийн ерөнхий хуульд өөрчлөлт оруулах тухай, Улсын нисэхийн тухай хуульд өөрчлөлт оруулах тухай, Улсын нөөцийн тухай хуульд</w:t>
      </w:r>
      <w:r>
        <w:rPr>
          <w:rFonts w:ascii="Arial" w:hAnsi="Arial" w:cs="Arial"/>
          <w:bCs/>
          <w:lang w:val="mn-MN"/>
        </w:rPr>
        <w:t xml:space="preserve"> өөрчлөлт оруулах тухай,</w:t>
      </w:r>
      <w:r>
        <w:rPr>
          <w:rFonts w:ascii="Arial" w:hAnsi="Arial" w:cs="Arial"/>
          <w:lang w:val="mn-MN"/>
        </w:rPr>
        <w:t xml:space="preserve"> Улсын</w:t>
      </w:r>
      <w:r>
        <w:rPr>
          <w:rFonts w:ascii="Arial" w:hAnsi="Arial" w:cs="Arial"/>
          <w:lang w:val="mn-MN"/>
        </w:rPr>
        <w:t xml:space="preserve"> тэмдэгтийн хураамжийн тухай хуульд өөрчлөлт оруулах тухай, Ургамал хамгааллын тухай хуульд өөрчлөлт оруулах тухай, Ус бохирдуулсны төлбөрийн тухай хуульд</w:t>
      </w:r>
      <w:r>
        <w:rPr>
          <w:rFonts w:ascii="Arial" w:hAnsi="Arial" w:cs="Arial"/>
          <w:bCs/>
          <w:lang w:val="mn-MN"/>
        </w:rPr>
        <w:t xml:space="preserve"> өөрчлөлт оруулах тухай,</w:t>
      </w:r>
      <w:r>
        <w:rPr>
          <w:rFonts w:ascii="Arial" w:hAnsi="Arial" w:cs="Arial"/>
          <w:lang w:val="mn-MN"/>
        </w:rPr>
        <w:t xml:space="preserve"> Ус цаг уур, орчны хяналт шинжилгээний тухай хуульд өөрчлөлт оруулах тухай, Ус</w:t>
      </w:r>
      <w:r>
        <w:rPr>
          <w:rFonts w:ascii="Arial" w:hAnsi="Arial" w:cs="Arial"/>
          <w:lang w:val="mn-MN"/>
        </w:rPr>
        <w:t xml:space="preserve">ан замын тээврийн тухай хуульд өөрчлөлт оруулах тухай, Усны тухай хуульд өөрчлөлт оруулах тухай, Үйлдвэрлэл, технологийн паркийн эрх зүйн байдлын тухай хуульд өөрчлөлт оруулах тухай, Монгол Улсын Үндсэн хуулийн цэцийн тухай </w:t>
      </w:r>
      <w:r>
        <w:rPr>
          <w:rFonts w:ascii="Arial" w:hAnsi="Arial" w:cs="Arial"/>
          <w:lang w:val="mn-MN"/>
        </w:rPr>
        <w:lastRenderedPageBreak/>
        <w:t>хуульд өөрчлөлт оруулах тухай, Ү</w:t>
      </w:r>
      <w:r>
        <w:rPr>
          <w:rFonts w:ascii="Arial" w:hAnsi="Arial" w:cs="Arial"/>
          <w:lang w:val="mn-MN"/>
        </w:rPr>
        <w:t>нэт цаасны зах зээлийн тухай хуульд өөрчлөлт оруулах тухай, Хадгаламж зээлийн хоршооны тухай хуульд өөрчлөлт оруулах тухай, Харилцаа холбооны тухай хуульд өөрчлөлт оруулах тухай, Харьяатын тухай хуульд өөрчлөлт оруулах тухай, Хаягжуулалтын тухай хуульд өөр</w:t>
      </w:r>
      <w:r>
        <w:rPr>
          <w:rFonts w:ascii="Arial" w:hAnsi="Arial" w:cs="Arial"/>
          <w:lang w:val="mn-MN"/>
        </w:rPr>
        <w:t>члөлт оруулах тухай, Химийн хорт болон аюултай бодисын тухай хуульд</w:t>
      </w:r>
      <w:r>
        <w:rPr>
          <w:rFonts w:ascii="Arial" w:hAnsi="Arial" w:cs="Arial"/>
          <w:bCs/>
          <w:lang w:val="mn-MN"/>
        </w:rPr>
        <w:t xml:space="preserve"> өөрчлөлт оруулах тухай,</w:t>
      </w:r>
      <w:r>
        <w:rPr>
          <w:rFonts w:ascii="Arial" w:hAnsi="Arial" w:cs="Arial"/>
          <w:lang w:val="mn-MN"/>
        </w:rPr>
        <w:t xml:space="preserve"> Ховордсон амьтан, ургамал, тэдгээрийн гаралтай эд зүйлийн гадаад худалдааг зохицуулах тухай хуульд</w:t>
      </w:r>
      <w:r>
        <w:rPr>
          <w:rFonts w:ascii="Arial" w:hAnsi="Arial" w:cs="Arial"/>
          <w:bCs/>
          <w:lang w:val="mn-MN"/>
        </w:rPr>
        <w:t xml:space="preserve"> өөрчлөлт оруулах тухай,</w:t>
      </w:r>
      <w:r>
        <w:rPr>
          <w:rFonts w:ascii="Arial" w:hAnsi="Arial" w:cs="Arial"/>
          <w:lang w:val="mn-MN"/>
        </w:rPr>
        <w:t xml:space="preserve"> Хог хаягдлын тухай хуульд өөрчлөлт оруула</w:t>
      </w:r>
      <w:r>
        <w:rPr>
          <w:rFonts w:ascii="Arial" w:hAnsi="Arial" w:cs="Arial"/>
          <w:lang w:val="mn-MN"/>
        </w:rPr>
        <w:t>х тухай, Хоршооны тухай хуульд өөрчлөлт оруулах тухай, Хот байгуулалтын тухай хуульд өөрчлөлт оруулах тухай, Хот, суурины ус хангамж, ариутгах татуургын ашиглалтын тухай хуульд өөрчлөлт оруулах тухай, Хохирлыг эргэн төлөгдөх нөхцлөөр барагдуулах тухай хуул</w:t>
      </w:r>
      <w:r>
        <w:rPr>
          <w:rFonts w:ascii="Arial" w:hAnsi="Arial" w:cs="Arial"/>
          <w:lang w:val="mn-MN"/>
        </w:rPr>
        <w:t>ьд</w:t>
      </w:r>
      <w:r>
        <w:rPr>
          <w:rFonts w:ascii="Arial" w:hAnsi="Arial" w:cs="Arial"/>
          <w:bCs/>
          <w:lang w:val="mn-MN"/>
        </w:rPr>
        <w:t xml:space="preserve"> өөрчлөлт оруулах тухай,</w:t>
      </w:r>
      <w:r>
        <w:rPr>
          <w:rFonts w:ascii="Arial" w:hAnsi="Arial" w:cs="Arial"/>
          <w:lang w:val="mn-MN"/>
        </w:rPr>
        <w:t xml:space="preserve"> Хохирогчид нөхөх олговор олгох тухай хуульд</w:t>
      </w:r>
      <w:r>
        <w:rPr>
          <w:rFonts w:ascii="Arial" w:hAnsi="Arial" w:cs="Arial"/>
          <w:bCs/>
          <w:lang w:val="mn-MN"/>
        </w:rPr>
        <w:t xml:space="preserve"> өөрчлөлт оруулах тухай, </w:t>
      </w:r>
      <w:r>
        <w:rPr>
          <w:rFonts w:ascii="Arial" w:hAnsi="Arial" w:cs="Arial"/>
          <w:lang w:val="mn-MN"/>
        </w:rPr>
        <w:t>Хөдөлмөр эрхлэлтийг дэмжих тухай хуульд</w:t>
      </w:r>
      <w:r>
        <w:rPr>
          <w:rFonts w:ascii="Arial" w:hAnsi="Arial" w:cs="Arial"/>
          <w:bCs/>
          <w:lang w:val="mn-MN"/>
        </w:rPr>
        <w:t xml:space="preserve"> өөрчлөлт оруулах тухай,</w:t>
      </w:r>
      <w:r>
        <w:rPr>
          <w:rFonts w:ascii="Arial" w:hAnsi="Arial" w:cs="Arial"/>
          <w:lang w:val="mn-MN"/>
        </w:rPr>
        <w:t xml:space="preserve"> Хөдөлмөрийн тухай хуульд өөрчлөлт оруулах тухай, Хөдөлмөрийн хөлсний доод хэмжээний тухай хуульд</w:t>
      </w:r>
      <w:r>
        <w:rPr>
          <w:rFonts w:ascii="Arial" w:hAnsi="Arial" w:cs="Arial"/>
          <w:bCs/>
          <w:lang w:val="mn-MN"/>
        </w:rPr>
        <w:t xml:space="preserve"> </w:t>
      </w:r>
      <w:r>
        <w:rPr>
          <w:rFonts w:ascii="Arial" w:hAnsi="Arial" w:cs="Arial"/>
          <w:bCs/>
          <w:lang w:val="mn-MN"/>
        </w:rPr>
        <w:t>өөрчлөлт оруулах тухай,</w:t>
      </w:r>
      <w:r>
        <w:rPr>
          <w:rFonts w:ascii="Arial" w:hAnsi="Arial" w:cs="Arial"/>
          <w:lang w:val="mn-MN"/>
        </w:rPr>
        <w:t xml:space="preserve"> Хөдөө аж ахуйн гаралтай бараа, түүхий эдийн биржийн тухай хуульд</w:t>
      </w:r>
      <w:r>
        <w:rPr>
          <w:rFonts w:ascii="Arial" w:hAnsi="Arial" w:cs="Arial"/>
          <w:bCs/>
          <w:lang w:val="mn-MN"/>
        </w:rPr>
        <w:t xml:space="preserve"> өөрчлөлт оруулах тухай,</w:t>
      </w:r>
      <w:r>
        <w:rPr>
          <w:rFonts w:ascii="Arial" w:hAnsi="Arial" w:cs="Arial"/>
          <w:lang w:val="mn-MN"/>
        </w:rPr>
        <w:t xml:space="preserve"> Хөрөнгийн үнэлгээний тухай хуульд</w:t>
      </w:r>
      <w:r>
        <w:rPr>
          <w:rFonts w:ascii="Arial" w:hAnsi="Arial" w:cs="Arial"/>
          <w:bCs/>
          <w:lang w:val="mn-MN"/>
        </w:rPr>
        <w:t xml:space="preserve"> өөрчлөлт оруулах тухай,</w:t>
      </w:r>
      <w:r>
        <w:rPr>
          <w:rFonts w:ascii="Arial" w:hAnsi="Arial" w:cs="Arial"/>
          <w:lang w:val="mn-MN"/>
        </w:rPr>
        <w:t xml:space="preserve"> Хөрөнгөөр баталгаажсан үнэт цаасны тухай хуульд өөрчлөлт оруулах тухай, Хөрс хамгаала</w:t>
      </w:r>
      <w:r>
        <w:rPr>
          <w:rFonts w:ascii="Arial" w:hAnsi="Arial" w:cs="Arial"/>
          <w:lang w:val="mn-MN"/>
        </w:rPr>
        <w:t>х, цөлжилтөөс сэргийлэх тухай хуульд</w:t>
      </w:r>
      <w:r>
        <w:rPr>
          <w:rFonts w:ascii="Arial" w:hAnsi="Arial" w:cs="Arial"/>
          <w:bCs/>
          <w:lang w:val="mn-MN"/>
        </w:rPr>
        <w:t xml:space="preserve"> өөрчлөлт оруулах тухай,</w:t>
      </w:r>
      <w:r>
        <w:rPr>
          <w:rFonts w:ascii="Arial" w:hAnsi="Arial" w:cs="Arial"/>
          <w:lang w:val="mn-MN"/>
        </w:rPr>
        <w:t xml:space="preserve"> Хувийн хамгаалалтын тухай хуульд</w:t>
      </w:r>
      <w:r>
        <w:rPr>
          <w:rFonts w:ascii="Arial" w:hAnsi="Arial" w:cs="Arial"/>
          <w:bCs/>
          <w:lang w:val="mn-MN"/>
        </w:rPr>
        <w:t xml:space="preserve"> өөрчлөлт оруулах тухай,</w:t>
      </w:r>
      <w:r>
        <w:rPr>
          <w:rFonts w:ascii="Arial" w:hAnsi="Arial" w:cs="Arial"/>
          <w:lang w:val="mn-MN"/>
        </w:rPr>
        <w:t xml:space="preserve"> Хувиргасан амьд организмын тухай хуульд</w:t>
      </w:r>
      <w:r>
        <w:rPr>
          <w:rFonts w:ascii="Arial" w:hAnsi="Arial" w:cs="Arial"/>
          <w:bCs/>
          <w:lang w:val="mn-MN"/>
        </w:rPr>
        <w:t xml:space="preserve"> өөрчлөлт оруулах тухай,</w:t>
      </w:r>
      <w:r>
        <w:rPr>
          <w:rFonts w:ascii="Arial" w:hAnsi="Arial" w:cs="Arial"/>
          <w:lang w:val="mn-MN"/>
        </w:rPr>
        <w:t xml:space="preserve"> Хувь хүний нууцын тухай хуульд</w:t>
      </w:r>
      <w:r>
        <w:rPr>
          <w:rFonts w:ascii="Arial" w:hAnsi="Arial" w:cs="Arial"/>
          <w:bCs/>
          <w:lang w:val="mn-MN"/>
        </w:rPr>
        <w:t xml:space="preserve"> өөрчлөлт оруулах тухай, </w:t>
      </w:r>
      <w:r>
        <w:rPr>
          <w:rFonts w:ascii="Arial" w:hAnsi="Arial" w:cs="Arial"/>
          <w:lang w:val="mn-MN"/>
        </w:rPr>
        <w:t xml:space="preserve">Хуульчийн эрх зүйн </w:t>
      </w:r>
      <w:r>
        <w:rPr>
          <w:rFonts w:ascii="Arial" w:hAnsi="Arial" w:cs="Arial"/>
          <w:lang w:val="mn-MN"/>
        </w:rPr>
        <w:t>байдлын тухай хуульд</w:t>
      </w:r>
      <w:r>
        <w:rPr>
          <w:rFonts w:ascii="Arial" w:hAnsi="Arial" w:cs="Arial"/>
          <w:bCs/>
          <w:lang w:val="mn-MN"/>
        </w:rPr>
        <w:t xml:space="preserve"> өөрчлөлт оруулах тухай,</w:t>
      </w:r>
      <w:r>
        <w:rPr>
          <w:rFonts w:ascii="Arial" w:hAnsi="Arial" w:cs="Arial"/>
          <w:lang w:val="mn-MN"/>
        </w:rPr>
        <w:t xml:space="preserve"> Хүн ам, орон сууцны улсын тооллогын тухай хуульд</w:t>
      </w:r>
      <w:r>
        <w:rPr>
          <w:rFonts w:ascii="Arial" w:hAnsi="Arial" w:cs="Arial"/>
          <w:bCs/>
          <w:lang w:val="mn-MN"/>
        </w:rPr>
        <w:t xml:space="preserve"> өөрчлөлт оруулах тухай,</w:t>
      </w:r>
      <w:r>
        <w:rPr>
          <w:rFonts w:ascii="Arial" w:hAnsi="Arial" w:cs="Arial"/>
          <w:lang w:val="mn-MN"/>
        </w:rPr>
        <w:t xml:space="preserve"> Хүн худалдаалахтай тэмцэх тухай хуульд</w:t>
      </w:r>
      <w:r>
        <w:rPr>
          <w:rFonts w:ascii="Arial" w:hAnsi="Arial" w:cs="Arial"/>
          <w:bCs/>
          <w:lang w:val="mn-MN"/>
        </w:rPr>
        <w:t xml:space="preserve"> өөрчлөлт оруулах тухай,</w:t>
      </w:r>
      <w:r>
        <w:rPr>
          <w:rFonts w:ascii="Arial" w:hAnsi="Arial" w:cs="Arial"/>
          <w:lang w:val="mn-MN"/>
        </w:rPr>
        <w:t xml:space="preserve"> Хүний дархлал хомсдолын вирусын халдвар, дархлалын олдмол хомсдолоос сэргий</w:t>
      </w:r>
      <w:r>
        <w:rPr>
          <w:rFonts w:ascii="Arial" w:hAnsi="Arial" w:cs="Arial"/>
          <w:lang w:val="mn-MN"/>
        </w:rPr>
        <w:t>лэх тухай хуульд</w:t>
      </w:r>
      <w:r>
        <w:rPr>
          <w:rFonts w:ascii="Arial" w:hAnsi="Arial" w:cs="Arial"/>
          <w:bCs/>
          <w:lang w:val="mn-MN"/>
        </w:rPr>
        <w:t xml:space="preserve"> өөрчлөлт оруулах тухай,</w:t>
      </w:r>
      <w:r>
        <w:rPr>
          <w:rFonts w:ascii="Arial" w:hAnsi="Arial" w:cs="Arial"/>
          <w:lang w:val="mn-MN"/>
        </w:rPr>
        <w:t xml:space="preserve"> Цагдаагийн албаны тухай хуульд</w:t>
      </w:r>
      <w:r>
        <w:rPr>
          <w:rFonts w:ascii="Arial" w:hAnsi="Arial" w:cs="Arial"/>
          <w:bCs/>
          <w:lang w:val="mn-MN"/>
        </w:rPr>
        <w:t xml:space="preserve"> өөрчлөлт оруулах тухай,</w:t>
      </w:r>
      <w:r>
        <w:rPr>
          <w:rFonts w:ascii="Arial" w:hAnsi="Arial" w:cs="Arial"/>
          <w:lang w:val="mn-MN"/>
        </w:rPr>
        <w:t xml:space="preserve"> Цахим гарын үсгийн тухай хуульд</w:t>
      </w:r>
      <w:r>
        <w:rPr>
          <w:rFonts w:ascii="Arial" w:hAnsi="Arial" w:cs="Arial"/>
          <w:bCs/>
          <w:lang w:val="mn-MN"/>
        </w:rPr>
        <w:t xml:space="preserve"> өөрчлөлт оруулах тухай,</w:t>
      </w:r>
      <w:r>
        <w:rPr>
          <w:rFonts w:ascii="Arial" w:hAnsi="Arial" w:cs="Arial"/>
          <w:lang w:val="mn-MN"/>
        </w:rPr>
        <w:t xml:space="preserve"> Цөмийн зэвсгээс ангид байх </w:t>
      </w:r>
      <w:r>
        <w:rPr>
          <w:rFonts w:ascii="Arial" w:hAnsi="Arial" w:cs="Arial"/>
          <w:bCs/>
          <w:lang w:val="mn-MN"/>
        </w:rPr>
        <w:t>тухай,</w:t>
      </w:r>
      <w:r>
        <w:rPr>
          <w:rFonts w:ascii="Arial" w:hAnsi="Arial" w:cs="Arial"/>
          <w:lang w:val="mn-MN"/>
        </w:rPr>
        <w:t xml:space="preserve"> Цөмийн энергийн тухай хуульд</w:t>
      </w:r>
      <w:r>
        <w:rPr>
          <w:rFonts w:ascii="Arial" w:hAnsi="Arial" w:cs="Arial"/>
          <w:bCs/>
          <w:lang w:val="mn-MN"/>
        </w:rPr>
        <w:t xml:space="preserve"> өөрчлөлт оруулах тухай, </w:t>
      </w:r>
      <w:r>
        <w:rPr>
          <w:rFonts w:ascii="Arial" w:hAnsi="Arial" w:cs="Arial"/>
          <w:lang w:val="mn-MN"/>
        </w:rPr>
        <w:t>Цэргийн албан хаа</w:t>
      </w:r>
      <w:r>
        <w:rPr>
          <w:rFonts w:ascii="Arial" w:hAnsi="Arial" w:cs="Arial"/>
          <w:lang w:val="mn-MN"/>
        </w:rPr>
        <w:t>гчийн тэтгэвэр, тэтгэмжийн тухай хуульд</w:t>
      </w:r>
      <w:r>
        <w:rPr>
          <w:rFonts w:ascii="Arial" w:hAnsi="Arial" w:cs="Arial"/>
          <w:bCs/>
          <w:lang w:val="mn-MN"/>
        </w:rPr>
        <w:t xml:space="preserve"> өөрчлөлт оруулах тухай,</w:t>
      </w:r>
      <w:r>
        <w:rPr>
          <w:rFonts w:ascii="Arial" w:hAnsi="Arial" w:cs="Arial"/>
          <w:lang w:val="mn-MN"/>
        </w:rPr>
        <w:t xml:space="preserve"> Цэргийн албан хаагчийн эд хөрөнгийн хариуцлагын тухай хуульд</w:t>
      </w:r>
      <w:r>
        <w:rPr>
          <w:rFonts w:ascii="Arial" w:hAnsi="Arial" w:cs="Arial"/>
          <w:bCs/>
          <w:lang w:val="mn-MN"/>
        </w:rPr>
        <w:t xml:space="preserve"> өөрчлөлт оруулах тухай, </w:t>
      </w:r>
      <w:r>
        <w:rPr>
          <w:rFonts w:ascii="Arial" w:hAnsi="Arial" w:cs="Arial"/>
          <w:lang w:val="mn-MN"/>
        </w:rPr>
        <w:t>Шинжлэх ухаан, технологийн тухай хуульд</w:t>
      </w:r>
      <w:r>
        <w:rPr>
          <w:rFonts w:ascii="Arial" w:hAnsi="Arial" w:cs="Arial"/>
          <w:bCs/>
          <w:lang w:val="mn-MN"/>
        </w:rPr>
        <w:t xml:space="preserve"> өөрчлөлт оруулах тухай,</w:t>
      </w:r>
      <w:r>
        <w:rPr>
          <w:rFonts w:ascii="Arial" w:hAnsi="Arial" w:cs="Arial"/>
          <w:lang w:val="mn-MN"/>
        </w:rPr>
        <w:t xml:space="preserve"> Шуудангийн тухай хуульд</w:t>
      </w:r>
      <w:r>
        <w:rPr>
          <w:rFonts w:ascii="Arial" w:hAnsi="Arial" w:cs="Arial"/>
          <w:bCs/>
          <w:lang w:val="mn-MN"/>
        </w:rPr>
        <w:t xml:space="preserve"> өөрчлөлт оруулах ту</w:t>
      </w:r>
      <w:r>
        <w:rPr>
          <w:rFonts w:ascii="Arial" w:hAnsi="Arial" w:cs="Arial"/>
          <w:bCs/>
          <w:lang w:val="mn-MN"/>
        </w:rPr>
        <w:t>хай,</w:t>
      </w:r>
      <w:r>
        <w:rPr>
          <w:rFonts w:ascii="Arial" w:hAnsi="Arial" w:cs="Arial"/>
          <w:lang w:val="mn-MN"/>
        </w:rPr>
        <w:t xml:space="preserve"> Шүүгчийн эрх зүйн байдлын тухай хуульд</w:t>
      </w:r>
      <w:r>
        <w:rPr>
          <w:rFonts w:ascii="Arial" w:hAnsi="Arial" w:cs="Arial"/>
          <w:bCs/>
          <w:lang w:val="mn-MN"/>
        </w:rPr>
        <w:t xml:space="preserve"> өөрчлөлт оруулах тухай,</w:t>
      </w:r>
      <w:r>
        <w:rPr>
          <w:rFonts w:ascii="Arial" w:hAnsi="Arial" w:cs="Arial"/>
          <w:lang w:val="mn-MN"/>
        </w:rPr>
        <w:t xml:space="preserve"> Шүүхийн иргэдийн төлөөлөгчдийн эрх зүйн байдлын тухай хуульд</w:t>
      </w:r>
      <w:r>
        <w:rPr>
          <w:rFonts w:ascii="Arial" w:hAnsi="Arial" w:cs="Arial"/>
          <w:bCs/>
          <w:lang w:val="mn-MN"/>
        </w:rPr>
        <w:t xml:space="preserve"> өөрчлөлт оруулах тухай,</w:t>
      </w:r>
      <w:r>
        <w:rPr>
          <w:rFonts w:ascii="Arial" w:hAnsi="Arial" w:cs="Arial"/>
          <w:lang w:val="mn-MN"/>
        </w:rPr>
        <w:t xml:space="preserve"> Шүүхийн шийдвэр гүйцэтгэх тухай хуульд</w:t>
      </w:r>
      <w:r>
        <w:rPr>
          <w:rFonts w:ascii="Arial" w:hAnsi="Arial" w:cs="Arial"/>
          <w:bCs/>
          <w:lang w:val="mn-MN"/>
        </w:rPr>
        <w:t xml:space="preserve"> өөрчлөлт оруулах тухай,</w:t>
      </w:r>
      <w:r>
        <w:rPr>
          <w:rFonts w:ascii="Arial" w:hAnsi="Arial" w:cs="Arial"/>
          <w:lang w:val="mn-MN"/>
        </w:rPr>
        <w:t xml:space="preserve"> Шүүхийн шинжилгээний тухай хуульд</w:t>
      </w:r>
      <w:r>
        <w:rPr>
          <w:rFonts w:ascii="Arial" w:hAnsi="Arial" w:cs="Arial"/>
          <w:bCs/>
          <w:lang w:val="mn-MN"/>
        </w:rPr>
        <w:t xml:space="preserve"> өөрчлө</w:t>
      </w:r>
      <w:r>
        <w:rPr>
          <w:rFonts w:ascii="Arial" w:hAnsi="Arial" w:cs="Arial"/>
          <w:bCs/>
          <w:lang w:val="mn-MN"/>
        </w:rPr>
        <w:t>лт оруулах тухай,</w:t>
      </w:r>
      <w:r>
        <w:rPr>
          <w:rFonts w:ascii="Arial" w:hAnsi="Arial" w:cs="Arial"/>
          <w:lang w:val="mn-MN"/>
        </w:rPr>
        <w:t xml:space="preserve"> Эд хөрөнгө өмчлөх эрх, түүнтэй холбоотой эд хөрөнгийн бусад эрхийн улсын бүртгэлийн тухай хуульд</w:t>
      </w:r>
      <w:r>
        <w:rPr>
          <w:rFonts w:ascii="Arial" w:hAnsi="Arial" w:cs="Arial"/>
          <w:bCs/>
          <w:lang w:val="mn-MN"/>
        </w:rPr>
        <w:t xml:space="preserve"> өөрчлөлт оруулах тухай,</w:t>
      </w:r>
      <w:r>
        <w:rPr>
          <w:rFonts w:ascii="Arial" w:hAnsi="Arial" w:cs="Arial"/>
          <w:bCs/>
          <w:color w:val="0000FF"/>
          <w:lang w:val="mn-MN"/>
        </w:rPr>
        <w:t xml:space="preserve"> </w:t>
      </w:r>
      <w:r>
        <w:rPr>
          <w:rFonts w:ascii="Arial" w:hAnsi="Arial" w:cs="Arial"/>
          <w:bCs/>
          <w:lang w:val="mn-MN"/>
        </w:rPr>
        <w:t>Эм, эмнэлгийн хэрэгслийн тухай хуульд өөрчлөлт оруулах тухай, Эрдэнэсийн сангийн тухай хуульд өөрчлөлт оруулах тухай,</w:t>
      </w:r>
      <w:r>
        <w:rPr>
          <w:rFonts w:ascii="Arial" w:hAnsi="Arial" w:cs="Arial"/>
          <w:bCs/>
          <w:lang w:val="mn-MN"/>
        </w:rPr>
        <w:t xml:space="preserve"> Эрчим хүчний тухай хуульд өөрчлөлт оруулах тухай, Эрүүл мэндийн тухай хуульд өөрчлөлт оруулах тухай,</w:t>
      </w:r>
      <w:r>
        <w:rPr>
          <w:rFonts w:ascii="Arial" w:hAnsi="Arial" w:cs="Arial"/>
          <w:lang w:val="mn-MN"/>
        </w:rPr>
        <w:t xml:space="preserve"> Эхийн сүү орлуулагч бүтээгдэхүүний тухай хуульд</w:t>
      </w:r>
      <w:r>
        <w:rPr>
          <w:rFonts w:ascii="Arial" w:hAnsi="Arial" w:cs="Arial"/>
          <w:bCs/>
          <w:lang w:val="mn-MN"/>
        </w:rPr>
        <w:t xml:space="preserve"> өөрчлөлт оруулах тухай,</w:t>
      </w:r>
      <w:r>
        <w:rPr>
          <w:rFonts w:ascii="Arial" w:hAnsi="Arial" w:cs="Arial"/>
          <w:lang w:val="mn-MN"/>
        </w:rPr>
        <w:t xml:space="preserve"> Хууль, Улсын Их Хурлын бусад шийдвэрийн төсөл боловсруулах, өргөн мэдүүлэх журмын </w:t>
      </w:r>
      <w:r>
        <w:rPr>
          <w:rFonts w:ascii="Arial" w:hAnsi="Arial" w:cs="Arial"/>
          <w:lang w:val="mn-MN"/>
        </w:rPr>
        <w:t>тухай хуульд нэмэлт оруулах тухай, Иргэний хуульд</w:t>
      </w:r>
      <w:r>
        <w:rPr>
          <w:rFonts w:ascii="Arial" w:hAnsi="Arial" w:cs="Arial"/>
          <w:bCs/>
          <w:lang w:val="mn-MN"/>
        </w:rPr>
        <w:t xml:space="preserve"> өөрчлөлт оруулах тухай,</w:t>
      </w:r>
      <w:r>
        <w:rPr>
          <w:rFonts w:ascii="Arial" w:hAnsi="Arial" w:cs="Arial"/>
          <w:lang w:val="mn-MN"/>
        </w:rPr>
        <w:t xml:space="preserve"> Эрүүгийн байцаан шийтгэх хуульд нэмэлт, өөрчлөлт оруулах тухай, Захиргааны хариуцлагын тухай хуулийг хүчингүй болсонд тооцсугай, </w:t>
      </w:r>
      <w:r>
        <w:rPr>
          <w:rFonts w:ascii="Arial" w:hAnsi="Arial" w:cs="Arial"/>
          <w:bCs/>
          <w:lang w:val="mn-MN"/>
        </w:rPr>
        <w:t>Эрүүгийн хууль хүчингүй болсонд тооцох тухай, Гэмт хэ</w:t>
      </w:r>
      <w:r>
        <w:rPr>
          <w:rFonts w:ascii="Arial" w:hAnsi="Arial" w:cs="Arial"/>
          <w:bCs/>
          <w:lang w:val="mn-MN"/>
        </w:rPr>
        <w:t xml:space="preserve">ргийн тухай хуулийг дагаж мөрдөх журмын тухай хуулийн </w:t>
      </w:r>
      <w:r>
        <w:rPr>
          <w:rFonts w:ascii="Arial" w:hAnsi="Arial" w:cs="Arial"/>
          <w:lang w:val="mn-MN"/>
        </w:rPr>
        <w:t>төслүүдийг хэлэлцэх эсэх талаар Хууль зүйн байнгын хорооноос гарсан санал, дүгнэлтийг хэлэлцэн шийдвэрлэж өгнө үү.</w:t>
      </w:r>
    </w:p>
    <w:p w:rsidR="00006B85" w:rsidRDefault="00006B85">
      <w:pPr>
        <w:ind w:firstLine="709"/>
        <w:jc w:val="both"/>
      </w:pPr>
    </w:p>
    <w:p w:rsidR="00006B85" w:rsidRDefault="00E35A57" w:rsidP="00E35A57">
      <w:pPr>
        <w:ind w:firstLine="709"/>
        <w:jc w:val="both"/>
      </w:pPr>
      <w:r>
        <w:rPr>
          <w:rFonts w:ascii="Arial" w:hAnsi="Arial" w:cs="Arial"/>
          <w:lang w:val="mn-MN"/>
        </w:rPr>
        <w:t>Анхаарал тавьсанд баярлалаа.</w:t>
      </w:r>
    </w:p>
    <w:p w:rsidR="00E35A57" w:rsidRDefault="00E35A57" w:rsidP="00E35A57">
      <w:pPr>
        <w:ind w:firstLine="709"/>
        <w:jc w:val="both"/>
      </w:pPr>
    </w:p>
    <w:p w:rsidR="00006B85" w:rsidRDefault="00E35A57">
      <w:pPr>
        <w:ind w:firstLine="709"/>
        <w:jc w:val="both"/>
      </w:pPr>
      <w:r>
        <w:rPr>
          <w:rFonts w:ascii="Arial" w:hAnsi="Arial" w:cs="Arial"/>
          <w:lang w:val="mn-MN"/>
        </w:rPr>
        <w:t xml:space="preserve"> </w:t>
      </w:r>
      <w:r>
        <w:rPr>
          <w:rFonts w:ascii="Arial" w:hAnsi="Arial" w:cs="Arial"/>
          <w:lang w:val="mn-MN"/>
        </w:rPr>
        <w:tab/>
        <w:t xml:space="preserve">ХУУЛЬ ЗҮЙН БАЙНГЫН </w:t>
      </w:r>
    </w:p>
    <w:p w:rsidR="00006B85" w:rsidRDefault="00E35A57">
      <w:pPr>
        <w:ind w:firstLine="709"/>
        <w:jc w:val="both"/>
      </w:pPr>
      <w:r>
        <w:rPr>
          <w:rFonts w:ascii="Arial" w:hAnsi="Arial" w:cs="Arial"/>
          <w:lang w:val="mn-MN"/>
        </w:rPr>
        <w:t xml:space="preserve"> </w:t>
      </w:r>
      <w:r>
        <w:rPr>
          <w:rFonts w:ascii="Arial" w:hAnsi="Arial" w:cs="Arial"/>
          <w:lang w:val="mn-MN"/>
        </w:rPr>
        <w:tab/>
        <w:t>ХОРООНЫ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w:t>
      </w:r>
      <w:r>
        <w:rPr>
          <w:rFonts w:ascii="Arial" w:hAnsi="Arial" w:cs="Arial"/>
          <w:lang w:val="mn-MN"/>
        </w:rPr>
        <w:tab/>
        <w:t>Ш.ТҮВДЭНДОРЖ</w:t>
      </w:r>
    </w:p>
    <w:sectPr w:rsidR="00006B85" w:rsidSect="00006B85">
      <w:pgSz w:w="11906" w:h="16838"/>
      <w:pgMar w:top="825"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6B85"/>
    <w:rsid w:val="00006B85"/>
    <w:rsid w:val="00E35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B85"/>
    <w:pPr>
      <w:suppressAutoHyphens/>
      <w:spacing w:after="0" w:line="100" w:lineRule="atLeast"/>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rsid w:val="00006B85"/>
    <w:rPr>
      <w:rFonts w:ascii="Arial Mon" w:eastAsia="Times New Roman" w:hAnsi="Arial Mon" w:cs="Times New Roman"/>
      <w:sz w:val="24"/>
      <w:szCs w:val="20"/>
      <w:lang w:val="en-US"/>
    </w:rPr>
  </w:style>
  <w:style w:type="character" w:styleId="IntenseEmphasis">
    <w:name w:val="Intense Emphasis"/>
    <w:basedOn w:val="DefaultParagraphFont"/>
    <w:rsid w:val="00006B85"/>
    <w:rPr>
      <w:b/>
      <w:bCs/>
      <w:i/>
      <w:iCs/>
      <w:color w:val="4F81BD"/>
    </w:rPr>
  </w:style>
  <w:style w:type="character" w:customStyle="1" w:styleId="IntenseEmphasis1">
    <w:name w:val="Intense Emphasis1"/>
    <w:basedOn w:val="DefaultParagraphFont"/>
    <w:rsid w:val="00006B85"/>
    <w:rPr>
      <w:b/>
      <w:bCs/>
      <w:i/>
      <w:iCs/>
      <w:color w:val="4F81BD"/>
    </w:rPr>
  </w:style>
  <w:style w:type="character" w:customStyle="1" w:styleId="FootnoteTextChar">
    <w:name w:val="Footnote Text Char"/>
    <w:basedOn w:val="DefaultParagraphFont"/>
    <w:rsid w:val="00006B85"/>
    <w:rPr>
      <w:rFonts w:ascii="Times New Roman" w:eastAsia="Times New Roman" w:hAnsi="Times New Roman" w:cs="Times New Roman"/>
      <w:sz w:val="20"/>
      <w:szCs w:val="20"/>
      <w:lang w:val="en-US"/>
    </w:rPr>
  </w:style>
  <w:style w:type="character" w:styleId="FootnoteReference">
    <w:name w:val="footnote reference"/>
    <w:basedOn w:val="DefaultParagraphFont"/>
    <w:rsid w:val="00006B85"/>
    <w:rPr>
      <w:vertAlign w:val="superscript"/>
    </w:rPr>
  </w:style>
  <w:style w:type="character" w:customStyle="1" w:styleId="ListLabel1">
    <w:name w:val="ListLabel 1"/>
    <w:rsid w:val="00006B85"/>
    <w:rPr>
      <w:rFonts w:eastAsia="Times New Roman" w:cs="Arial"/>
    </w:rPr>
  </w:style>
  <w:style w:type="character" w:customStyle="1" w:styleId="ListLabel2">
    <w:name w:val="ListLabel 2"/>
    <w:rsid w:val="00006B85"/>
    <w:rPr>
      <w:rFonts w:cs="Courier New"/>
    </w:rPr>
  </w:style>
  <w:style w:type="character" w:customStyle="1" w:styleId="ListLabel3">
    <w:name w:val="ListLabel 3"/>
    <w:rsid w:val="00006B85"/>
    <w:rPr>
      <w:rFonts w:eastAsia="Times New Roman"/>
    </w:rPr>
  </w:style>
  <w:style w:type="character" w:customStyle="1" w:styleId="ListLabel4">
    <w:name w:val="ListLabel 4"/>
    <w:rsid w:val="00006B85"/>
    <w:rPr>
      <w:rFonts w:eastAsia="Calibri" w:cs="Arial"/>
    </w:rPr>
  </w:style>
  <w:style w:type="character" w:styleId="Emphasis">
    <w:name w:val="Emphasis"/>
    <w:basedOn w:val="DefaultParagraphFont"/>
    <w:rsid w:val="00006B85"/>
    <w:rPr>
      <w:i/>
      <w:iCs/>
    </w:rPr>
  </w:style>
  <w:style w:type="paragraph" w:customStyle="1" w:styleId="Heading">
    <w:name w:val="Heading"/>
    <w:basedOn w:val="Normal"/>
    <w:next w:val="Textbody"/>
    <w:rsid w:val="00006B85"/>
    <w:pPr>
      <w:keepNext/>
      <w:spacing w:before="240" w:after="120"/>
    </w:pPr>
    <w:rPr>
      <w:rFonts w:ascii="Arial" w:eastAsia="Microsoft YaHei" w:hAnsi="Arial" w:cs="Mangal"/>
      <w:sz w:val="28"/>
      <w:szCs w:val="28"/>
    </w:rPr>
  </w:style>
  <w:style w:type="paragraph" w:customStyle="1" w:styleId="Textbody">
    <w:name w:val="Text body"/>
    <w:basedOn w:val="Normal"/>
    <w:rsid w:val="00006B85"/>
    <w:pPr>
      <w:spacing w:after="120"/>
    </w:pPr>
  </w:style>
  <w:style w:type="paragraph" w:styleId="List">
    <w:name w:val="List"/>
    <w:basedOn w:val="Textbody"/>
    <w:rsid w:val="00006B85"/>
    <w:rPr>
      <w:rFonts w:ascii="Arial" w:hAnsi="Arial" w:cs="Mangal"/>
    </w:rPr>
  </w:style>
  <w:style w:type="paragraph" w:styleId="Caption">
    <w:name w:val="caption"/>
    <w:basedOn w:val="Normal"/>
    <w:rsid w:val="00006B85"/>
    <w:pPr>
      <w:suppressLineNumbers/>
      <w:spacing w:before="120" w:after="120"/>
    </w:pPr>
    <w:rPr>
      <w:rFonts w:ascii="Arial" w:hAnsi="Arial" w:cs="Mangal"/>
      <w:i/>
      <w:iCs/>
    </w:rPr>
  </w:style>
  <w:style w:type="paragraph" w:customStyle="1" w:styleId="Index">
    <w:name w:val="Index"/>
    <w:basedOn w:val="Normal"/>
    <w:rsid w:val="00006B85"/>
    <w:pPr>
      <w:suppressLineNumbers/>
    </w:pPr>
    <w:rPr>
      <w:rFonts w:ascii="Arial" w:hAnsi="Arial" w:cs="Mangal"/>
    </w:rPr>
  </w:style>
  <w:style w:type="paragraph" w:styleId="Subtitle">
    <w:name w:val="Subtitle"/>
    <w:basedOn w:val="Normal"/>
    <w:next w:val="Textbody"/>
    <w:rsid w:val="00006B85"/>
    <w:pPr>
      <w:jc w:val="right"/>
    </w:pPr>
    <w:rPr>
      <w:rFonts w:ascii="Arial Mon" w:hAnsi="Arial Mon"/>
      <w:i/>
      <w:iCs/>
      <w:sz w:val="20"/>
      <w:szCs w:val="20"/>
    </w:rPr>
  </w:style>
  <w:style w:type="paragraph" w:styleId="ListParagraph">
    <w:name w:val="List Paragraph"/>
    <w:basedOn w:val="Normal"/>
    <w:rsid w:val="00006B85"/>
    <w:pPr>
      <w:ind w:left="720"/>
      <w:contextualSpacing/>
    </w:pPr>
  </w:style>
  <w:style w:type="paragraph" w:styleId="NormalWeb">
    <w:name w:val="Normal (Web)"/>
    <w:basedOn w:val="Normal"/>
    <w:rsid w:val="00006B85"/>
    <w:pPr>
      <w:spacing w:before="28" w:after="28"/>
    </w:pPr>
  </w:style>
  <w:style w:type="paragraph" w:styleId="FootnoteText">
    <w:name w:val="footnote text"/>
    <w:basedOn w:val="Normal"/>
    <w:rsid w:val="00006B85"/>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5</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Batbyamba</cp:lastModifiedBy>
  <cp:revision>23</cp:revision>
  <cp:lastPrinted>2014-05-21T07:02:00Z</cp:lastPrinted>
  <dcterms:created xsi:type="dcterms:W3CDTF">2014-05-20T09:54:00Z</dcterms:created>
  <dcterms:modified xsi:type="dcterms:W3CDTF">2014-05-21T10:07:00Z</dcterms:modified>
</cp:coreProperties>
</file>