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C375" w14:textId="77777777" w:rsidR="00116227" w:rsidRPr="002C68A3" w:rsidRDefault="00116227" w:rsidP="0011622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6E9993C1" wp14:editId="14C63BC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A0045EF" w14:textId="77777777" w:rsidR="00116227" w:rsidRDefault="00116227" w:rsidP="00116227">
      <w:pPr>
        <w:pStyle w:val="Title"/>
        <w:ind w:right="-360"/>
        <w:rPr>
          <w:rFonts w:ascii="Times New Roman" w:hAnsi="Times New Roman"/>
          <w:sz w:val="32"/>
          <w:szCs w:val="32"/>
        </w:rPr>
      </w:pPr>
    </w:p>
    <w:p w14:paraId="1787A0EB" w14:textId="77777777" w:rsidR="00116227" w:rsidRDefault="00116227" w:rsidP="00116227">
      <w:pPr>
        <w:pStyle w:val="Title"/>
        <w:ind w:right="-360"/>
        <w:rPr>
          <w:rFonts w:ascii="Times New Roman" w:hAnsi="Times New Roman"/>
          <w:sz w:val="32"/>
          <w:szCs w:val="32"/>
        </w:rPr>
      </w:pPr>
    </w:p>
    <w:p w14:paraId="49350899" w14:textId="77777777" w:rsidR="00116227" w:rsidRPr="00661028" w:rsidRDefault="00116227" w:rsidP="0011622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297BC63" w14:textId="77777777" w:rsidR="00116227" w:rsidRPr="002C68A3" w:rsidRDefault="00116227" w:rsidP="00116227">
      <w:pPr>
        <w:jc w:val="both"/>
        <w:rPr>
          <w:rFonts w:ascii="Arial" w:hAnsi="Arial" w:cs="Arial"/>
          <w:color w:val="3366FF"/>
          <w:lang w:val="ms-MY"/>
        </w:rPr>
      </w:pPr>
    </w:p>
    <w:p w14:paraId="6222DD88" w14:textId="729EBCA9" w:rsidR="00116227" w:rsidRPr="002C68A3" w:rsidRDefault="00116227" w:rsidP="0011622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30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7B6D37F" w14:textId="77777777" w:rsidR="002178FC" w:rsidRPr="00097216" w:rsidRDefault="002178FC" w:rsidP="002178FC">
      <w:pPr>
        <w:pStyle w:val="Default"/>
        <w:tabs>
          <w:tab w:val="left" w:pos="6390"/>
        </w:tabs>
        <w:rPr>
          <w:bCs/>
          <w:color w:val="000000" w:themeColor="text1"/>
          <w:lang w:val="mn-MN"/>
        </w:rPr>
      </w:pPr>
    </w:p>
    <w:p w14:paraId="7F62B42F" w14:textId="77777777" w:rsidR="00C11194" w:rsidRPr="00097216" w:rsidRDefault="00C11194" w:rsidP="00EC4C0E">
      <w:pPr>
        <w:pStyle w:val="Default"/>
        <w:spacing w:line="360" w:lineRule="auto"/>
        <w:jc w:val="center"/>
        <w:outlineLvl w:val="0"/>
        <w:rPr>
          <w:b/>
          <w:bCs/>
          <w:color w:val="000000" w:themeColor="text1"/>
          <w:lang w:val="mn-MN"/>
        </w:rPr>
      </w:pPr>
    </w:p>
    <w:p w14:paraId="7BDC7C4F" w14:textId="0A7D756F" w:rsidR="002178FC" w:rsidRPr="00097216" w:rsidRDefault="00CE2BF6" w:rsidP="00C11194">
      <w:pPr>
        <w:pStyle w:val="Default"/>
        <w:jc w:val="center"/>
        <w:outlineLvl w:val="0"/>
        <w:rPr>
          <w:b/>
          <w:bCs/>
          <w:color w:val="000000" w:themeColor="text1"/>
          <w:lang w:val="mn-MN"/>
        </w:rPr>
      </w:pPr>
      <w:r>
        <w:rPr>
          <w:b/>
          <w:bCs/>
          <w:color w:val="000000" w:themeColor="text1"/>
          <w:lang w:val="mn-MN"/>
        </w:rPr>
        <w:t xml:space="preserve">   </w:t>
      </w:r>
      <w:r w:rsidR="002178FC" w:rsidRPr="00097216">
        <w:rPr>
          <w:b/>
          <w:bCs/>
          <w:color w:val="000000" w:themeColor="text1"/>
          <w:lang w:val="mn-MN"/>
        </w:rPr>
        <w:t>ГЕНЕТИК НӨӨЦИЙН ТУХАЙ ХУУЛЬ</w:t>
      </w:r>
    </w:p>
    <w:p w14:paraId="612CF690" w14:textId="77777777" w:rsidR="006C08F9" w:rsidRPr="00097216" w:rsidRDefault="006C08F9" w:rsidP="006C08F9">
      <w:pPr>
        <w:pStyle w:val="Default"/>
        <w:spacing w:line="276" w:lineRule="auto"/>
        <w:jc w:val="center"/>
        <w:outlineLvl w:val="0"/>
        <w:rPr>
          <w:b/>
          <w:bCs/>
          <w:color w:val="000000" w:themeColor="text1"/>
          <w:lang w:val="mn-MN"/>
        </w:rPr>
      </w:pPr>
    </w:p>
    <w:p w14:paraId="2F26C3B8" w14:textId="0A0EDB73" w:rsidR="002178FC" w:rsidRPr="00097216" w:rsidRDefault="00CE2BF6" w:rsidP="002178FC">
      <w:pPr>
        <w:pStyle w:val="Default"/>
        <w:jc w:val="center"/>
        <w:outlineLvl w:val="0"/>
        <w:rPr>
          <w:b/>
          <w:bCs/>
          <w:color w:val="000000" w:themeColor="text1"/>
          <w:lang w:val="mn-MN"/>
        </w:rPr>
      </w:pPr>
      <w:r>
        <w:rPr>
          <w:b/>
          <w:bCs/>
          <w:color w:val="000000" w:themeColor="text1"/>
          <w:lang w:val="mn-MN"/>
        </w:rPr>
        <w:t xml:space="preserve">   </w:t>
      </w:r>
      <w:r w:rsidR="002178FC" w:rsidRPr="00097216">
        <w:rPr>
          <w:b/>
          <w:bCs/>
          <w:color w:val="000000" w:themeColor="text1"/>
          <w:lang w:val="mn-MN"/>
        </w:rPr>
        <w:t>НЭГДҮГЭЭР БҮЛЭГ</w:t>
      </w:r>
    </w:p>
    <w:p w14:paraId="7D2F2615" w14:textId="77058020" w:rsidR="002178FC" w:rsidRPr="00097216" w:rsidRDefault="00CE2BF6" w:rsidP="002178FC">
      <w:pPr>
        <w:pStyle w:val="Default"/>
        <w:jc w:val="center"/>
        <w:outlineLvl w:val="0"/>
        <w:rPr>
          <w:b/>
          <w:bCs/>
          <w:color w:val="000000" w:themeColor="text1"/>
          <w:lang w:val="mn-MN"/>
        </w:rPr>
      </w:pPr>
      <w:r>
        <w:rPr>
          <w:b/>
          <w:bCs/>
          <w:color w:val="000000" w:themeColor="text1"/>
          <w:lang w:val="mn-MN"/>
        </w:rPr>
        <w:t xml:space="preserve">   </w:t>
      </w:r>
      <w:r w:rsidR="002178FC" w:rsidRPr="00097216">
        <w:rPr>
          <w:b/>
          <w:bCs/>
          <w:color w:val="000000" w:themeColor="text1"/>
          <w:lang w:val="mn-MN"/>
        </w:rPr>
        <w:t>НИЙТЛЭГ ҮНДЭСЛЭЛ</w:t>
      </w:r>
    </w:p>
    <w:p w14:paraId="14D4F555" w14:textId="77777777" w:rsidR="002178FC" w:rsidRPr="00097216" w:rsidRDefault="002178FC" w:rsidP="002178FC">
      <w:pPr>
        <w:pStyle w:val="Default"/>
        <w:jc w:val="center"/>
        <w:rPr>
          <w:color w:val="000000" w:themeColor="text1"/>
          <w:lang w:val="mn-MN"/>
        </w:rPr>
      </w:pPr>
    </w:p>
    <w:p w14:paraId="48D4818A" w14:textId="75A71447" w:rsidR="002178FC" w:rsidRPr="00097216" w:rsidRDefault="00C52D6D" w:rsidP="002178FC">
      <w:pPr>
        <w:pStyle w:val="Default"/>
        <w:ind w:firstLine="720"/>
        <w:jc w:val="both"/>
        <w:rPr>
          <w:b/>
          <w:bCs/>
          <w:color w:val="000000" w:themeColor="text1"/>
          <w:lang w:val="mn-MN"/>
        </w:rPr>
      </w:pPr>
      <w:r w:rsidRPr="00097216">
        <w:rPr>
          <w:b/>
          <w:bCs/>
          <w:color w:val="000000" w:themeColor="text1"/>
          <w:lang w:val="mn-MN"/>
        </w:rPr>
        <w:t>1 дүгээр зүйл.</w:t>
      </w:r>
      <w:r w:rsidR="002178FC" w:rsidRPr="00097216">
        <w:rPr>
          <w:b/>
          <w:bCs/>
          <w:color w:val="000000" w:themeColor="text1"/>
          <w:lang w:val="mn-MN"/>
        </w:rPr>
        <w:t xml:space="preserve">Хуулийн зорилт </w:t>
      </w:r>
    </w:p>
    <w:p w14:paraId="1B7A65CC" w14:textId="77777777" w:rsidR="002178FC" w:rsidRPr="00097216" w:rsidRDefault="002178FC" w:rsidP="002178FC">
      <w:pPr>
        <w:pStyle w:val="Default"/>
        <w:jc w:val="both"/>
        <w:rPr>
          <w:b/>
          <w:color w:val="000000" w:themeColor="text1"/>
          <w:u w:val="single"/>
          <w:lang w:val="mn-MN"/>
        </w:rPr>
      </w:pPr>
    </w:p>
    <w:p w14:paraId="41A014B5" w14:textId="77777777" w:rsidR="002178FC" w:rsidRPr="00097216" w:rsidRDefault="002178FC" w:rsidP="002178FC">
      <w:pPr>
        <w:pStyle w:val="Default"/>
        <w:ind w:firstLine="720"/>
        <w:jc w:val="both"/>
        <w:rPr>
          <w:color w:val="FF0000"/>
          <w:lang w:val="mn-MN"/>
        </w:rPr>
      </w:pPr>
      <w:r w:rsidRPr="00097216">
        <w:rPr>
          <w:color w:val="000000" w:themeColor="text1"/>
          <w:lang w:val="mn-MN"/>
        </w:rPr>
        <w:t>1.1.Энэ хуулийн зорилт нь генетик нөөц, генетик нөөцтэй холбоотой уламжлалт мэдлэгийг бүртгэх, хадгалах, хамгаалах, судлан хөгжүүлэх, ашиглах, үр шимийг хүртэхтэй холбогдсон харилцааг зохицуулахад оршино.</w:t>
      </w:r>
    </w:p>
    <w:p w14:paraId="3547362D" w14:textId="77777777" w:rsidR="002178FC" w:rsidRPr="00097216" w:rsidRDefault="002178FC" w:rsidP="002178FC">
      <w:pPr>
        <w:pStyle w:val="Default"/>
        <w:ind w:firstLine="720"/>
        <w:jc w:val="both"/>
        <w:rPr>
          <w:color w:val="000000" w:themeColor="text1"/>
          <w:lang w:val="mn-MN"/>
        </w:rPr>
      </w:pPr>
    </w:p>
    <w:p w14:paraId="07F62EB3" w14:textId="1A4CFAA1" w:rsidR="002178FC" w:rsidRPr="00097216" w:rsidRDefault="00C52D6D" w:rsidP="002178FC">
      <w:pPr>
        <w:pStyle w:val="Default"/>
        <w:ind w:firstLine="720"/>
        <w:jc w:val="both"/>
        <w:outlineLvl w:val="0"/>
        <w:rPr>
          <w:b/>
          <w:bCs/>
          <w:color w:val="000000" w:themeColor="text1"/>
          <w:lang w:val="mn-MN"/>
        </w:rPr>
      </w:pPr>
      <w:r w:rsidRPr="00097216">
        <w:rPr>
          <w:b/>
          <w:bCs/>
          <w:color w:val="000000" w:themeColor="text1"/>
          <w:lang w:val="mn-MN"/>
        </w:rPr>
        <w:t>2 дугаар зүйл.</w:t>
      </w:r>
      <w:r w:rsidR="002178FC" w:rsidRPr="00097216">
        <w:rPr>
          <w:b/>
          <w:bCs/>
          <w:color w:val="000000" w:themeColor="text1"/>
          <w:lang w:val="mn-MN"/>
        </w:rPr>
        <w:t>Генетик нөөцийн хууль тогтоомж</w:t>
      </w:r>
    </w:p>
    <w:p w14:paraId="0A6A2E0C" w14:textId="77777777" w:rsidR="002178FC" w:rsidRPr="00097216" w:rsidRDefault="002178FC" w:rsidP="002178FC">
      <w:pPr>
        <w:pStyle w:val="Default"/>
        <w:ind w:firstLine="720"/>
        <w:jc w:val="both"/>
        <w:outlineLvl w:val="0"/>
        <w:rPr>
          <w:color w:val="000000" w:themeColor="text1"/>
          <w:lang w:val="mn-MN"/>
        </w:rPr>
      </w:pPr>
    </w:p>
    <w:p w14:paraId="26752B7F" w14:textId="72F0A75C"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2.1.Генетик нөөцийн хууль тогтоомж нь Монгол Улсын Үндсэн </w:t>
      </w:r>
      <w:r w:rsidR="001323ED" w:rsidRPr="00097216">
        <w:rPr>
          <w:rFonts w:ascii="Arial" w:hAnsi="Arial" w:cs="Arial"/>
          <w:color w:val="000000" w:themeColor="text1"/>
          <w:lang w:val="mn-MN"/>
        </w:rPr>
        <w:t>х</w:t>
      </w:r>
      <w:r w:rsidRPr="00097216">
        <w:rPr>
          <w:rFonts w:ascii="Arial" w:hAnsi="Arial" w:cs="Arial"/>
          <w:color w:val="000000" w:themeColor="text1"/>
          <w:lang w:val="mn-MN"/>
        </w:rPr>
        <w:t>ууль</w:t>
      </w:r>
      <w:r w:rsidRPr="00097216">
        <w:rPr>
          <w:rStyle w:val="FootnoteReference"/>
          <w:rFonts w:ascii="Arial" w:hAnsi="Arial" w:cs="Arial"/>
          <w:color w:val="000000" w:themeColor="text1"/>
          <w:lang w:val="mn-MN"/>
        </w:rPr>
        <w:footnoteReference w:id="1"/>
      </w:r>
      <w:r w:rsidRPr="00097216">
        <w:rPr>
          <w:rFonts w:ascii="Arial" w:hAnsi="Arial" w:cs="Arial"/>
          <w:color w:val="000000" w:themeColor="text1"/>
          <w:lang w:val="mn-MN"/>
        </w:rPr>
        <w:t>, Байгаль орчныг хамгаалах тухай хууль</w:t>
      </w:r>
      <w:r w:rsidRPr="00097216">
        <w:rPr>
          <w:rStyle w:val="FootnoteReference"/>
          <w:rFonts w:ascii="Arial" w:hAnsi="Arial" w:cs="Arial"/>
          <w:color w:val="000000" w:themeColor="text1"/>
          <w:lang w:val="mn-MN"/>
        </w:rPr>
        <w:footnoteReference w:id="2"/>
      </w:r>
      <w:r w:rsidRPr="00097216">
        <w:rPr>
          <w:rFonts w:ascii="Arial" w:hAnsi="Arial" w:cs="Arial"/>
          <w:color w:val="000000" w:themeColor="text1"/>
          <w:lang w:val="mn-MN"/>
        </w:rPr>
        <w:t>, Ойн тухай хууль</w:t>
      </w:r>
      <w:r w:rsidRPr="00097216">
        <w:rPr>
          <w:rStyle w:val="FootnoteReference"/>
          <w:rFonts w:ascii="Arial" w:hAnsi="Arial" w:cs="Arial"/>
          <w:color w:val="000000" w:themeColor="text1"/>
          <w:lang w:val="mn-MN"/>
        </w:rPr>
        <w:footnoteReference w:id="3"/>
      </w:r>
      <w:r w:rsidRPr="00097216">
        <w:rPr>
          <w:rFonts w:ascii="Arial" w:hAnsi="Arial" w:cs="Arial"/>
          <w:color w:val="000000" w:themeColor="text1"/>
          <w:lang w:val="mn-MN"/>
        </w:rPr>
        <w:t>, Байгалийн ургамлын тухай хууль</w:t>
      </w:r>
      <w:r w:rsidRPr="00097216">
        <w:rPr>
          <w:rStyle w:val="FootnoteReference"/>
          <w:rFonts w:ascii="Arial" w:hAnsi="Arial" w:cs="Arial"/>
          <w:color w:val="000000" w:themeColor="text1"/>
          <w:lang w:val="mn-MN"/>
        </w:rPr>
        <w:footnoteReference w:id="4"/>
      </w:r>
      <w:r w:rsidRPr="00097216">
        <w:rPr>
          <w:rFonts w:ascii="Arial" w:hAnsi="Arial" w:cs="Arial"/>
          <w:color w:val="000000" w:themeColor="text1"/>
          <w:lang w:val="mn-MN"/>
        </w:rPr>
        <w:t>, Амьтны тухай хууль</w:t>
      </w:r>
      <w:r w:rsidRPr="00097216">
        <w:rPr>
          <w:rStyle w:val="FootnoteReference"/>
          <w:rFonts w:ascii="Arial" w:hAnsi="Arial" w:cs="Arial"/>
          <w:color w:val="000000" w:themeColor="text1"/>
          <w:lang w:val="mn-MN"/>
        </w:rPr>
        <w:footnoteReference w:id="5"/>
      </w:r>
      <w:r w:rsidRPr="00097216">
        <w:rPr>
          <w:rFonts w:ascii="Arial" w:hAnsi="Arial" w:cs="Arial"/>
          <w:color w:val="000000" w:themeColor="text1"/>
          <w:lang w:val="mn-MN"/>
        </w:rPr>
        <w:t>, Хувиргасан амьд организмын тухай хууль</w:t>
      </w:r>
      <w:r w:rsidRPr="00097216">
        <w:rPr>
          <w:rStyle w:val="FootnoteReference"/>
          <w:rFonts w:ascii="Arial" w:hAnsi="Arial" w:cs="Arial"/>
          <w:color w:val="000000" w:themeColor="text1"/>
          <w:lang w:val="mn-MN"/>
        </w:rPr>
        <w:footnoteReference w:id="6"/>
      </w:r>
      <w:r w:rsidRPr="00097216">
        <w:rPr>
          <w:rFonts w:ascii="Arial" w:hAnsi="Arial" w:cs="Arial"/>
          <w:color w:val="000000" w:themeColor="text1"/>
          <w:lang w:val="mn-MN"/>
        </w:rPr>
        <w:t>, Байгалийн нөөц ашигласны төлбөрийн тухай хууль</w:t>
      </w:r>
      <w:r w:rsidRPr="00097216">
        <w:rPr>
          <w:rStyle w:val="FootnoteReference"/>
          <w:rFonts w:ascii="Arial" w:hAnsi="Arial" w:cs="Arial"/>
          <w:color w:val="000000" w:themeColor="text1"/>
          <w:lang w:val="mn-MN"/>
        </w:rPr>
        <w:footnoteReference w:id="7"/>
      </w:r>
      <w:r w:rsidRPr="00097216">
        <w:rPr>
          <w:rFonts w:ascii="Arial" w:hAnsi="Arial" w:cs="Arial"/>
          <w:color w:val="000000" w:themeColor="text1"/>
          <w:lang w:val="mn-MN"/>
        </w:rPr>
        <w:t>, Иргэний хууль</w:t>
      </w:r>
      <w:r w:rsidRPr="00097216">
        <w:rPr>
          <w:rStyle w:val="FootnoteReference"/>
          <w:rFonts w:ascii="Arial" w:hAnsi="Arial" w:cs="Arial"/>
          <w:color w:val="000000" w:themeColor="text1"/>
          <w:lang w:val="mn-MN"/>
        </w:rPr>
        <w:footnoteReference w:id="8"/>
      </w:r>
      <w:r w:rsidRPr="00097216">
        <w:rPr>
          <w:rFonts w:ascii="Arial" w:hAnsi="Arial" w:cs="Arial"/>
          <w:color w:val="000000" w:themeColor="text1"/>
          <w:lang w:val="mn-MN"/>
        </w:rPr>
        <w:t xml:space="preserve">, </w:t>
      </w:r>
      <w:r w:rsidR="003E25E8" w:rsidRPr="00707BC7">
        <w:rPr>
          <w:rFonts w:ascii="Arial" w:hAnsi="Arial" w:cs="Arial"/>
          <w:lang w:val="mn-MN"/>
        </w:rPr>
        <w:t>Зөвшөөрлийн тухай хууль,</w:t>
      </w:r>
      <w:r w:rsidR="003E25E8">
        <w:rPr>
          <w:rFonts w:ascii="Arial" w:hAnsi="Arial" w:cs="Arial"/>
          <w:lang w:val="mn-MN"/>
        </w:rPr>
        <w:t xml:space="preserve"> </w:t>
      </w:r>
      <w:r w:rsidRPr="00097216">
        <w:rPr>
          <w:rFonts w:ascii="Arial" w:hAnsi="Arial" w:cs="Arial"/>
          <w:color w:val="000000" w:themeColor="text1"/>
          <w:lang w:val="mn-MN"/>
        </w:rPr>
        <w:t xml:space="preserve">энэ хууль болон </w:t>
      </w:r>
      <w:r w:rsidR="00A762C7" w:rsidRPr="00097216">
        <w:rPr>
          <w:rFonts w:ascii="Arial" w:hAnsi="Arial" w:cs="Arial"/>
          <w:color w:val="000000" w:themeColor="text1"/>
          <w:lang w:val="mn-MN"/>
        </w:rPr>
        <w:t xml:space="preserve">эдгээр хуультай </w:t>
      </w:r>
      <w:r w:rsidRPr="00097216">
        <w:rPr>
          <w:rFonts w:ascii="Arial" w:hAnsi="Arial" w:cs="Arial"/>
          <w:color w:val="000000" w:themeColor="text1"/>
          <w:lang w:val="mn-MN"/>
        </w:rPr>
        <w:t xml:space="preserve">нийцүүлэн гаргасан хууль </w:t>
      </w:r>
      <w:r w:rsidR="000134BF" w:rsidRPr="00097216">
        <w:rPr>
          <w:rFonts w:ascii="Arial" w:hAnsi="Arial" w:cs="Arial"/>
          <w:color w:val="000000" w:themeColor="text1"/>
          <w:lang w:val="mn-MN"/>
        </w:rPr>
        <w:t xml:space="preserve">тогтоомжийн бусад актаас </w:t>
      </w:r>
      <w:r w:rsidRPr="00097216">
        <w:rPr>
          <w:rFonts w:ascii="Arial" w:hAnsi="Arial" w:cs="Arial"/>
          <w:color w:val="000000" w:themeColor="text1"/>
          <w:lang w:val="mn-MN"/>
        </w:rPr>
        <w:t xml:space="preserve">бүрдэнэ. </w:t>
      </w:r>
    </w:p>
    <w:p w14:paraId="0AE632A8" w14:textId="4CCEBC0E" w:rsidR="003E25E8" w:rsidRDefault="003E25E8" w:rsidP="003E25E8">
      <w:pPr>
        <w:jc w:val="both"/>
        <w:rPr>
          <w:rFonts w:ascii="Arial" w:hAnsi="Arial" w:cs="Arial"/>
          <w:i/>
          <w:color w:val="000000"/>
          <w:sz w:val="20"/>
          <w:szCs w:val="20"/>
        </w:rPr>
      </w:pPr>
      <w:hyperlink r:id="rId9" w:history="1">
        <w:r w:rsidRPr="003E25E8">
          <w:rPr>
            <w:rStyle w:val="Hyperlink"/>
            <w:rFonts w:ascii="Arial" w:hAnsi="Arial" w:cs="Arial"/>
            <w:i/>
            <w:sz w:val="20"/>
            <w:szCs w:val="20"/>
          </w:rPr>
          <w:t xml:space="preserve">/Энэ хэсэгт 2023 оны 01 дүгээр сарын 06-ны өдрийн хуулиар </w:t>
        </w:r>
        <w:r w:rsidRPr="003E25E8">
          <w:rPr>
            <w:rStyle w:val="Hyperlink"/>
            <w:rFonts w:ascii="Arial" w:hAnsi="Arial" w:cs="Arial"/>
            <w:bCs/>
            <w:i/>
            <w:sz w:val="20"/>
            <w:szCs w:val="20"/>
          </w:rPr>
          <w:t>өөрчлөлт оруулсан</w:t>
        </w:r>
        <w:r w:rsidRPr="003E25E8">
          <w:rPr>
            <w:rStyle w:val="Hyperlink"/>
            <w:rFonts w:ascii="Arial" w:hAnsi="Arial" w:cs="Arial"/>
            <w:i/>
            <w:sz w:val="20"/>
            <w:szCs w:val="20"/>
          </w:rPr>
          <w:t>./</w:t>
        </w:r>
      </w:hyperlink>
    </w:p>
    <w:p w14:paraId="1DCEF50F" w14:textId="77777777" w:rsidR="000134BF" w:rsidRPr="00097216" w:rsidRDefault="000134BF" w:rsidP="002178FC">
      <w:pPr>
        <w:ind w:firstLine="720"/>
        <w:jc w:val="both"/>
        <w:rPr>
          <w:rFonts w:ascii="Arial" w:hAnsi="Arial" w:cs="Arial"/>
          <w:lang w:val="mn-MN"/>
        </w:rPr>
      </w:pPr>
    </w:p>
    <w:p w14:paraId="774FBAFC" w14:textId="0EE8EB4F" w:rsidR="002178FC" w:rsidRPr="00097216" w:rsidRDefault="00DD071B" w:rsidP="002178FC">
      <w:pPr>
        <w:pStyle w:val="Default"/>
        <w:ind w:firstLine="720"/>
        <w:jc w:val="both"/>
        <w:outlineLvl w:val="0"/>
        <w:rPr>
          <w:b/>
          <w:bCs/>
          <w:color w:val="000000" w:themeColor="text1"/>
          <w:lang w:val="mn-MN"/>
        </w:rPr>
      </w:pPr>
      <w:r w:rsidRPr="00097216">
        <w:rPr>
          <w:b/>
          <w:bCs/>
          <w:color w:val="000000" w:themeColor="text1"/>
          <w:lang w:val="mn-MN"/>
        </w:rPr>
        <w:t>3 дугаар зүйл.</w:t>
      </w:r>
      <w:r w:rsidR="002178FC" w:rsidRPr="00097216">
        <w:rPr>
          <w:b/>
          <w:bCs/>
          <w:color w:val="000000" w:themeColor="text1"/>
          <w:lang w:val="mn-MN"/>
        </w:rPr>
        <w:t xml:space="preserve">Хуулийн </w:t>
      </w:r>
      <w:r w:rsidR="000065D9" w:rsidRPr="00097216">
        <w:rPr>
          <w:b/>
          <w:bCs/>
          <w:color w:val="000000" w:themeColor="text1"/>
          <w:lang w:val="mn-MN"/>
        </w:rPr>
        <w:t xml:space="preserve">үйлчлэх </w:t>
      </w:r>
      <w:r w:rsidR="002178FC" w:rsidRPr="00097216">
        <w:rPr>
          <w:b/>
          <w:bCs/>
          <w:color w:val="000000" w:themeColor="text1"/>
          <w:lang w:val="mn-MN"/>
        </w:rPr>
        <w:t>хүрээ</w:t>
      </w:r>
    </w:p>
    <w:p w14:paraId="48C53CDF" w14:textId="77777777" w:rsidR="002178FC" w:rsidRPr="00097216" w:rsidRDefault="002178FC" w:rsidP="002178FC">
      <w:pPr>
        <w:pStyle w:val="Default"/>
        <w:ind w:firstLine="720"/>
        <w:jc w:val="both"/>
        <w:outlineLvl w:val="0"/>
        <w:rPr>
          <w:color w:val="000000" w:themeColor="text1"/>
          <w:lang w:val="mn-MN"/>
        </w:rPr>
      </w:pPr>
    </w:p>
    <w:p w14:paraId="51BD236F"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3.1.Энэ хууль нь ургамал, амьтан, бичил биетнээс гаралтай генетик нөөц, генетик нөөцтэй холбоотой уламжлалт мэдлэгт хамааралтай харилцаанд үйлчилнэ. </w:t>
      </w:r>
    </w:p>
    <w:p w14:paraId="60052CCB" w14:textId="77777777" w:rsidR="002178FC" w:rsidRPr="00097216" w:rsidRDefault="002178FC" w:rsidP="002178FC">
      <w:pPr>
        <w:jc w:val="both"/>
        <w:rPr>
          <w:rFonts w:ascii="Arial" w:hAnsi="Arial" w:cs="Arial"/>
          <w:b/>
          <w:color w:val="000000" w:themeColor="text1"/>
          <w:u w:val="single"/>
          <w:lang w:val="mn-MN"/>
        </w:rPr>
      </w:pPr>
    </w:p>
    <w:p w14:paraId="41944EEC" w14:textId="7FCA144E"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3.2.Энэ хууль нь хүний генетик нөөц</w:t>
      </w:r>
      <w:r w:rsidR="00C52D6D" w:rsidRPr="00097216">
        <w:rPr>
          <w:rFonts w:ascii="Arial" w:hAnsi="Arial" w:cs="Arial"/>
          <w:color w:val="000000" w:themeColor="text1"/>
          <w:lang w:val="mn-MN"/>
        </w:rPr>
        <w:t xml:space="preserve">тэй холбоотой </w:t>
      </w:r>
      <w:r w:rsidRPr="00097216">
        <w:rPr>
          <w:rFonts w:ascii="Arial" w:hAnsi="Arial" w:cs="Arial"/>
          <w:color w:val="000000" w:themeColor="text1"/>
          <w:lang w:val="mn-MN"/>
        </w:rPr>
        <w:t>болон Малын генетик нөөцийн тухай хуулиар</w:t>
      </w:r>
      <w:r w:rsidR="00BC4611" w:rsidRPr="00097216">
        <w:rPr>
          <w:rStyle w:val="FootnoteReference"/>
          <w:rFonts w:ascii="Arial" w:hAnsi="Arial" w:cs="Arial"/>
          <w:color w:val="000000" w:themeColor="text1"/>
          <w:lang w:val="mn-MN"/>
        </w:rPr>
        <w:footnoteReference w:id="9"/>
      </w:r>
      <w:r w:rsidRPr="00097216">
        <w:rPr>
          <w:rFonts w:ascii="Arial" w:hAnsi="Arial" w:cs="Arial"/>
          <w:color w:val="000000" w:themeColor="text1"/>
          <w:lang w:val="mn-MN"/>
        </w:rPr>
        <w:t xml:space="preserve"> зохицуулсан харилцаанд хамаарахгүй.</w:t>
      </w:r>
    </w:p>
    <w:p w14:paraId="51876A2F" w14:textId="6DBD5C6F" w:rsidR="002178FC" w:rsidRPr="00097216" w:rsidRDefault="002178FC" w:rsidP="00535973">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  3.3.Монгол Улсын олон улсын гэрээнд энэ хуульд зааснаас өөрөөр заасан бол олон улсын гэрээний заалтыг дагаж мөрдөнө.</w:t>
      </w:r>
    </w:p>
    <w:p w14:paraId="530177B2" w14:textId="77777777" w:rsidR="002178FC" w:rsidRPr="00097216" w:rsidRDefault="002178FC" w:rsidP="002178FC">
      <w:pPr>
        <w:ind w:firstLine="720"/>
        <w:jc w:val="both"/>
        <w:rPr>
          <w:rFonts w:ascii="Arial" w:hAnsi="Arial" w:cs="Arial"/>
          <w:b/>
          <w:color w:val="FF0000"/>
          <w:u w:val="single"/>
          <w:lang w:val="mn-MN"/>
        </w:rPr>
      </w:pPr>
    </w:p>
    <w:p w14:paraId="7A59D3B5" w14:textId="77777777" w:rsidR="002178FC" w:rsidRPr="00097216" w:rsidRDefault="002178FC" w:rsidP="002178FC">
      <w:pPr>
        <w:pStyle w:val="Default"/>
        <w:ind w:firstLine="720"/>
        <w:jc w:val="both"/>
        <w:rPr>
          <w:b/>
          <w:bCs/>
          <w:color w:val="000000" w:themeColor="text1"/>
          <w:lang w:val="mn-MN"/>
        </w:rPr>
      </w:pPr>
      <w:r w:rsidRPr="00097216">
        <w:rPr>
          <w:b/>
          <w:bCs/>
          <w:color w:val="000000" w:themeColor="text1"/>
          <w:lang w:val="mn-MN"/>
        </w:rPr>
        <w:t xml:space="preserve">4 дүгээр зүйл.Хуулийн нэр томьёоны тодорхойлолт </w:t>
      </w:r>
    </w:p>
    <w:p w14:paraId="631BC41B" w14:textId="77777777" w:rsidR="002178FC" w:rsidRPr="00097216" w:rsidRDefault="002178FC" w:rsidP="002178FC">
      <w:pPr>
        <w:pStyle w:val="Default"/>
        <w:ind w:firstLine="720"/>
        <w:jc w:val="both"/>
        <w:rPr>
          <w:color w:val="000000" w:themeColor="text1"/>
          <w:lang w:val="mn-MN"/>
        </w:rPr>
      </w:pPr>
    </w:p>
    <w:p w14:paraId="3B3F3BAA" w14:textId="5D9EB013" w:rsidR="002178FC" w:rsidRPr="00097216" w:rsidRDefault="002178FC" w:rsidP="002178FC">
      <w:pPr>
        <w:pStyle w:val="Default"/>
        <w:tabs>
          <w:tab w:val="left" w:pos="2552"/>
        </w:tabs>
        <w:ind w:firstLine="720"/>
        <w:jc w:val="both"/>
        <w:rPr>
          <w:color w:val="000000" w:themeColor="text1"/>
          <w:lang w:val="mn-MN"/>
        </w:rPr>
      </w:pPr>
      <w:r w:rsidRPr="00097216">
        <w:rPr>
          <w:color w:val="000000" w:themeColor="text1"/>
          <w:lang w:val="mn-MN"/>
        </w:rPr>
        <w:t>4.1.Энэ хуульд хэрэглэсэн дараах нэр томьёог до</w:t>
      </w:r>
      <w:r w:rsidR="00DD071B" w:rsidRPr="00097216">
        <w:rPr>
          <w:color w:val="000000" w:themeColor="text1"/>
          <w:lang w:val="mn-MN"/>
        </w:rPr>
        <w:t>о</w:t>
      </w:r>
      <w:r w:rsidRPr="00097216">
        <w:rPr>
          <w:color w:val="000000" w:themeColor="text1"/>
          <w:lang w:val="mn-MN"/>
        </w:rPr>
        <w:t xml:space="preserve">р дурдсан утгаар ойлгоно: </w:t>
      </w:r>
    </w:p>
    <w:p w14:paraId="03E0CC44" w14:textId="77777777" w:rsidR="002178FC" w:rsidRPr="00097216" w:rsidRDefault="002178FC" w:rsidP="002178FC">
      <w:pPr>
        <w:pStyle w:val="Default"/>
        <w:tabs>
          <w:tab w:val="left" w:pos="2552"/>
        </w:tabs>
        <w:ind w:firstLine="720"/>
        <w:jc w:val="both"/>
        <w:rPr>
          <w:color w:val="000000" w:themeColor="text1"/>
          <w:lang w:val="mn-MN"/>
        </w:rPr>
      </w:pPr>
    </w:p>
    <w:p w14:paraId="62090892" w14:textId="773BF6E4"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4.1.1.“амьтан” гэж Байгаль орчныг хамгаалах тухай хуулийн 3 дугаар зүйлийн </w:t>
      </w:r>
      <w:r w:rsidR="00D5683A" w:rsidRPr="00097216">
        <w:rPr>
          <w:color w:val="000000" w:themeColor="text1"/>
          <w:lang w:val="mn-MN"/>
        </w:rPr>
        <w:t>2 дахь хэсгийн 4-т заасныг;</w:t>
      </w:r>
    </w:p>
    <w:p w14:paraId="0F9AA7E7" w14:textId="77777777" w:rsidR="002178FC" w:rsidRPr="00097216" w:rsidRDefault="002178FC" w:rsidP="002178FC">
      <w:pPr>
        <w:pStyle w:val="Default"/>
        <w:ind w:firstLine="1440"/>
        <w:jc w:val="both"/>
        <w:rPr>
          <w:color w:val="000000" w:themeColor="text1"/>
          <w:lang w:val="mn-MN"/>
        </w:rPr>
      </w:pPr>
    </w:p>
    <w:p w14:paraId="3B27FABF" w14:textId="77777777" w:rsidR="002178FC" w:rsidRPr="00097216" w:rsidRDefault="002178FC" w:rsidP="002178FC">
      <w:pPr>
        <w:pStyle w:val="Default"/>
        <w:ind w:firstLine="1440"/>
        <w:jc w:val="both"/>
        <w:rPr>
          <w:color w:val="000000" w:themeColor="text1"/>
          <w:lang w:val="mn-MN"/>
        </w:rPr>
      </w:pPr>
      <w:bookmarkStart w:id="0" w:name="m_5870056074838013667_m_-343175366125736"/>
      <w:bookmarkEnd w:id="0"/>
      <w:r w:rsidRPr="00097216">
        <w:rPr>
          <w:color w:val="000000" w:themeColor="text1"/>
          <w:lang w:val="mn-MN"/>
        </w:rPr>
        <w:t xml:space="preserve">4.1.2.“биологийн нөөц” гэж генетик нөөц болон бодит, эсхүл боломжит  үнэ цэнэ бүхий экосистемийн амьд бүрэлдэхүүн хэсгийг; </w:t>
      </w:r>
    </w:p>
    <w:p w14:paraId="07CB4336" w14:textId="77777777" w:rsidR="002178FC" w:rsidRPr="00097216" w:rsidRDefault="002178FC" w:rsidP="002178FC">
      <w:pPr>
        <w:pStyle w:val="Default"/>
        <w:jc w:val="both"/>
        <w:rPr>
          <w:b/>
          <w:color w:val="000000" w:themeColor="text1"/>
          <w:u w:val="single"/>
          <w:lang w:val="mn-MN"/>
        </w:rPr>
      </w:pPr>
    </w:p>
    <w:p w14:paraId="1BDE2F95"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4.1.3.“биосоёлын тэмдэглэл” гэж иргэд орон нутгийнхаа генетик нөөцтэй холбоотой уламжлалт мэдлэгийг тодорхойлж, түүнийг бусад этгээдэд ашиглуулах нөхцөлийг хэлэлцэн тохирсон зөвшилцлийг;</w:t>
      </w:r>
    </w:p>
    <w:p w14:paraId="35D42D1D" w14:textId="77777777" w:rsidR="002178FC" w:rsidRPr="00097216" w:rsidRDefault="002178FC" w:rsidP="002178FC">
      <w:pPr>
        <w:pStyle w:val="Default"/>
        <w:ind w:firstLine="1440"/>
        <w:jc w:val="both"/>
        <w:rPr>
          <w:b/>
          <w:color w:val="000000" w:themeColor="text1"/>
          <w:u w:val="single"/>
          <w:lang w:val="mn-MN"/>
        </w:rPr>
      </w:pPr>
    </w:p>
    <w:p w14:paraId="27D37E0A"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4.1.4.</w:t>
      </w:r>
      <w:r w:rsidR="00507C2A" w:rsidRPr="00097216">
        <w:rPr>
          <w:color w:val="000000" w:themeColor="text1"/>
          <w:lang w:val="mn-MN"/>
        </w:rPr>
        <w:t>“</w:t>
      </w:r>
      <w:r w:rsidRPr="00097216">
        <w:rPr>
          <w:color w:val="000000" w:themeColor="text1"/>
          <w:lang w:val="mn-MN"/>
        </w:rPr>
        <w:t>биотехнологи” гэж биологийн систем, амьд биес, тэдгээрээс гаралтай үүсмэлийг ашиглан тодорхой зориулалт бүхий бүтээгдэхүүн, эсхүл арга ажиллагаа бий болгох аливаа технологийг;</w:t>
      </w:r>
    </w:p>
    <w:p w14:paraId="77970A90" w14:textId="77777777" w:rsidR="002178FC" w:rsidRPr="00097216" w:rsidRDefault="002178FC" w:rsidP="002178FC">
      <w:pPr>
        <w:pStyle w:val="Default"/>
        <w:ind w:firstLine="1440"/>
        <w:jc w:val="both"/>
        <w:rPr>
          <w:color w:val="000000" w:themeColor="text1"/>
          <w:lang w:val="mn-MN"/>
        </w:rPr>
      </w:pPr>
    </w:p>
    <w:p w14:paraId="787D3AB5"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4.1.5.“биохайгуул” гэж биологийн олон янз байдлын генетик нөөцийг ашиг олох зорилгоор хайх, судлах үйл явцыг;</w:t>
      </w:r>
    </w:p>
    <w:p w14:paraId="77423074" w14:textId="77777777" w:rsidR="002178FC" w:rsidRPr="00097216" w:rsidRDefault="002178FC" w:rsidP="002178FC">
      <w:pPr>
        <w:pStyle w:val="Default"/>
        <w:ind w:firstLine="1440"/>
        <w:jc w:val="both"/>
        <w:rPr>
          <w:color w:val="000000" w:themeColor="text1"/>
          <w:lang w:val="mn-MN"/>
        </w:rPr>
      </w:pPr>
    </w:p>
    <w:p w14:paraId="4149D856" w14:textId="77777777" w:rsidR="002178FC" w:rsidRPr="00097216" w:rsidRDefault="002178FC" w:rsidP="002178FC">
      <w:pPr>
        <w:pStyle w:val="Default"/>
        <w:ind w:firstLine="1440"/>
        <w:jc w:val="both"/>
        <w:rPr>
          <w:b/>
          <w:color w:val="000000" w:themeColor="text1"/>
          <w:lang w:val="mn-MN"/>
        </w:rPr>
      </w:pPr>
      <w:r w:rsidRPr="00097216">
        <w:rPr>
          <w:color w:val="000000" w:themeColor="text1"/>
          <w:lang w:val="mn-MN"/>
        </w:rPr>
        <w:t>4.1.6.“бичил биетэн” гэж энгийн нүдэнд үл үзэгдэх нэг ба олон эст амьд бие, вирусийг;</w:t>
      </w:r>
    </w:p>
    <w:p w14:paraId="48FD415F" w14:textId="77777777" w:rsidR="002178FC" w:rsidRPr="00097216" w:rsidRDefault="002178FC" w:rsidP="002178FC">
      <w:pPr>
        <w:pStyle w:val="Default"/>
        <w:jc w:val="both"/>
        <w:rPr>
          <w:b/>
          <w:color w:val="000000" w:themeColor="text1"/>
          <w:u w:val="single"/>
          <w:lang w:val="mn-MN"/>
        </w:rPr>
      </w:pPr>
    </w:p>
    <w:p w14:paraId="36C1A318"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4.1.7.“генетик материал” гэж ургамал, амьтан, бичил биетний болон бусад эх үүсвэрээс</w:t>
      </w:r>
      <w:r w:rsidRPr="00097216">
        <w:rPr>
          <w:color w:val="auto"/>
          <w:lang w:val="mn-MN"/>
        </w:rPr>
        <w:t xml:space="preserve"> гаралтай </w:t>
      </w:r>
      <w:r w:rsidRPr="00097216">
        <w:rPr>
          <w:color w:val="000000" w:themeColor="text1"/>
          <w:lang w:val="mn-MN"/>
        </w:rPr>
        <w:t xml:space="preserve">удамшлын </w:t>
      </w:r>
      <w:r w:rsidRPr="00097216">
        <w:rPr>
          <w:bCs/>
          <w:color w:val="000000" w:themeColor="text1"/>
          <w:lang w:val="mn-MN"/>
        </w:rPr>
        <w:t>бүтэц, үйл ажиллагааны</w:t>
      </w:r>
      <w:r w:rsidRPr="00097216">
        <w:rPr>
          <w:color w:val="000000" w:themeColor="text1"/>
          <w:lang w:val="mn-MN"/>
        </w:rPr>
        <w:t xml:space="preserve"> нэгж агуулсан аливаа </w:t>
      </w:r>
      <w:r w:rsidRPr="00097216">
        <w:rPr>
          <w:bCs/>
          <w:color w:val="000000" w:themeColor="text1"/>
          <w:lang w:val="mn-MN"/>
        </w:rPr>
        <w:t>бүрэлдэхүүнийг</w:t>
      </w:r>
      <w:r w:rsidRPr="00097216">
        <w:rPr>
          <w:color w:val="000000" w:themeColor="text1"/>
          <w:lang w:val="mn-MN"/>
        </w:rPr>
        <w:t>;</w:t>
      </w:r>
    </w:p>
    <w:p w14:paraId="3D9A916E" w14:textId="77777777" w:rsidR="002178FC" w:rsidRPr="00097216" w:rsidRDefault="002178FC" w:rsidP="002178FC">
      <w:pPr>
        <w:pStyle w:val="Default"/>
        <w:jc w:val="both"/>
        <w:rPr>
          <w:color w:val="000000" w:themeColor="text1"/>
          <w:lang w:val="mn-MN"/>
        </w:rPr>
      </w:pPr>
    </w:p>
    <w:p w14:paraId="6DCA0E43"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4.1.8.“генетик нөөц” гэж бодит, эсхүл боломжит үнэ цэнэ бүхий генетик материал, үүсмэлийг; </w:t>
      </w:r>
    </w:p>
    <w:p w14:paraId="7B92105B" w14:textId="77777777" w:rsidR="002178FC" w:rsidRPr="00097216" w:rsidRDefault="002178FC" w:rsidP="002178FC">
      <w:pPr>
        <w:pStyle w:val="Default"/>
        <w:jc w:val="both"/>
        <w:rPr>
          <w:b/>
          <w:color w:val="000000" w:themeColor="text1"/>
          <w:u w:val="single"/>
          <w:lang w:val="mn-MN"/>
        </w:rPr>
      </w:pPr>
    </w:p>
    <w:p w14:paraId="2D8A622E"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4.1.9.“генетик нөөц ашиглах” гэж генетик нөөц, генетик нөөцтэй холбоотой уламжлалт мэдлэгийг судалгааны болон ашиг олох зорилгоор илрүүлэх, цуглуулах, </w:t>
      </w:r>
      <w:r w:rsidRPr="00097216">
        <w:rPr>
          <w:color w:val="000000" w:themeColor="text1"/>
          <w:shd w:val="clear" w:color="auto" w:fill="FFFFFF"/>
          <w:lang w:val="mn-MN"/>
        </w:rPr>
        <w:t>судлан хөгжүүлэх, бүтээгдэхүүн бий болгох үйл ажиллагааг</w:t>
      </w:r>
      <w:r w:rsidRPr="00097216">
        <w:rPr>
          <w:color w:val="000000" w:themeColor="text1"/>
          <w:lang w:val="mn-MN"/>
        </w:rPr>
        <w:t>;</w:t>
      </w:r>
    </w:p>
    <w:p w14:paraId="30E54093" w14:textId="77777777" w:rsidR="002178FC" w:rsidRPr="00097216" w:rsidRDefault="002178FC" w:rsidP="002178FC">
      <w:pPr>
        <w:jc w:val="both"/>
        <w:rPr>
          <w:rFonts w:ascii="Arial" w:hAnsi="Arial" w:cs="Arial"/>
          <w:b/>
          <w:color w:val="000000" w:themeColor="text1"/>
          <w:u w:val="single"/>
          <w:lang w:val="mn-MN"/>
        </w:rPr>
      </w:pPr>
    </w:p>
    <w:p w14:paraId="65EB1447" w14:textId="77777777" w:rsidR="002178FC" w:rsidRPr="00097216" w:rsidRDefault="002178FC" w:rsidP="002178FC">
      <w:pPr>
        <w:ind w:firstLine="1440"/>
        <w:jc w:val="both"/>
        <w:rPr>
          <w:rFonts w:ascii="Arial" w:hAnsi="Arial" w:cs="Arial"/>
          <w:color w:val="000000" w:themeColor="text1"/>
          <w:shd w:val="clear" w:color="auto" w:fill="FFFFFF"/>
          <w:lang w:val="mn-MN"/>
        </w:rPr>
      </w:pPr>
      <w:r w:rsidRPr="00097216">
        <w:rPr>
          <w:rFonts w:ascii="Arial" w:hAnsi="Arial" w:cs="Arial"/>
          <w:color w:val="000000" w:themeColor="text1"/>
          <w:lang w:val="mn-MN"/>
        </w:rPr>
        <w:t xml:space="preserve">4.1.10.“генетик нөөцтэй холбоотой уламжлалт мэдлэг” гэж </w:t>
      </w:r>
      <w:r w:rsidRPr="00097216">
        <w:rPr>
          <w:rFonts w:ascii="Arial" w:hAnsi="Arial" w:cs="Arial"/>
          <w:bCs/>
          <w:color w:val="000000" w:themeColor="text1"/>
          <w:lang w:val="mn-MN"/>
        </w:rPr>
        <w:t xml:space="preserve">аман болон бичмэл, бусад хэлбэрээр </w:t>
      </w:r>
      <w:r w:rsidRPr="00097216">
        <w:rPr>
          <w:rFonts w:ascii="Arial" w:hAnsi="Arial" w:cs="Arial"/>
          <w:color w:val="000000" w:themeColor="text1"/>
          <w:lang w:val="mn-MN"/>
        </w:rPr>
        <w:t>өвлөгдөн, уламжлагдаж ирсэн биологийн нөөцийн онцлог шинж чанар, түүнийг ашиглах</w:t>
      </w:r>
      <w:r w:rsidRPr="00097216">
        <w:rPr>
          <w:rFonts w:ascii="Arial" w:hAnsi="Arial" w:cs="Arial"/>
          <w:bCs/>
          <w:color w:val="000000" w:themeColor="text1"/>
          <w:lang w:val="mn-MN"/>
        </w:rPr>
        <w:t xml:space="preserve"> мэдлэг, арга ухаан, дадлыг</w:t>
      </w:r>
      <w:r w:rsidRPr="00097216">
        <w:rPr>
          <w:rFonts w:ascii="Arial" w:hAnsi="Arial" w:cs="Arial"/>
          <w:color w:val="000000" w:themeColor="text1"/>
          <w:lang w:val="mn-MN"/>
        </w:rPr>
        <w:t>;</w:t>
      </w:r>
    </w:p>
    <w:p w14:paraId="0675CF93" w14:textId="77777777" w:rsidR="002178FC" w:rsidRPr="00097216" w:rsidRDefault="002178FC" w:rsidP="002178FC">
      <w:pPr>
        <w:ind w:firstLine="1440"/>
        <w:jc w:val="both"/>
        <w:rPr>
          <w:rFonts w:ascii="Arial" w:hAnsi="Arial" w:cs="Arial"/>
          <w:color w:val="000000" w:themeColor="text1"/>
          <w:shd w:val="clear" w:color="auto" w:fill="FFFFFF"/>
          <w:lang w:val="mn-MN"/>
        </w:rPr>
      </w:pPr>
    </w:p>
    <w:p w14:paraId="70A8DD77" w14:textId="77777777"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4.1.11.“</w:t>
      </w:r>
      <w:r w:rsidRPr="00097216">
        <w:rPr>
          <w:rFonts w:ascii="Arial" w:hAnsi="Arial" w:cs="Arial"/>
          <w:bCs/>
          <w:color w:val="000000" w:themeColor="text1"/>
          <w:lang w:val="mn-MN"/>
        </w:rPr>
        <w:t>генетик</w:t>
      </w:r>
      <w:r w:rsidRPr="00097216">
        <w:rPr>
          <w:rFonts w:ascii="Arial" w:hAnsi="Arial" w:cs="Arial"/>
          <w:color w:val="000000" w:themeColor="text1"/>
          <w:lang w:val="mn-MN"/>
        </w:rPr>
        <w:t xml:space="preserve"> нөөцийн материал дамжуулах гэрээ” гэж генетик нөөцийн биет дээж, сорьц, материал, үүсмэлийг ашиглах, эсхүл хадгалах талд тодорхой нөхцөлтэйгөөр дамжуулах хэлцлийг;</w:t>
      </w:r>
    </w:p>
    <w:p w14:paraId="19451EBC" w14:textId="77777777" w:rsidR="002178FC" w:rsidRPr="00097216" w:rsidRDefault="002178FC" w:rsidP="002178FC">
      <w:pPr>
        <w:pStyle w:val="Default"/>
        <w:jc w:val="both"/>
        <w:rPr>
          <w:b/>
          <w:color w:val="000000" w:themeColor="text1"/>
          <w:lang w:val="mn-MN"/>
        </w:rPr>
      </w:pPr>
    </w:p>
    <w:p w14:paraId="0BB8D98F"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4.1.12.“генийн сан” гэж амьд бие, эрхтэн, эд, эс, өсгөвөр, удамшлын материалын биет болон тоон мэдээллийн сан хөмрөгийг;</w:t>
      </w:r>
    </w:p>
    <w:p w14:paraId="4D7EEC76" w14:textId="77777777" w:rsidR="002178FC" w:rsidRPr="00097216" w:rsidRDefault="002178FC" w:rsidP="002178FC">
      <w:pPr>
        <w:pStyle w:val="Default"/>
        <w:jc w:val="both"/>
        <w:rPr>
          <w:b/>
          <w:color w:val="000000" w:themeColor="text1"/>
          <w:u w:val="single"/>
          <w:lang w:val="mn-MN"/>
        </w:rPr>
      </w:pPr>
    </w:p>
    <w:p w14:paraId="19423679" w14:textId="77777777" w:rsidR="002178FC" w:rsidRPr="00097216" w:rsidRDefault="002178FC" w:rsidP="002178FC">
      <w:pPr>
        <w:pStyle w:val="Default"/>
        <w:ind w:firstLine="1440"/>
        <w:jc w:val="both"/>
        <w:rPr>
          <w:b/>
          <w:color w:val="000000" w:themeColor="text1"/>
          <w:u w:val="single"/>
          <w:lang w:val="mn-MN"/>
        </w:rPr>
      </w:pPr>
      <w:r w:rsidRPr="00097216">
        <w:rPr>
          <w:color w:val="000000" w:themeColor="text1"/>
          <w:lang w:val="mn-MN"/>
        </w:rPr>
        <w:t xml:space="preserve">4.1.13.“олон улсын мэдээлэл солилцооны төв” гэж </w:t>
      </w:r>
      <w:r w:rsidRPr="00097216">
        <w:rPr>
          <w:bCs/>
          <w:color w:val="000000" w:themeColor="text1"/>
          <w:shd w:val="clear" w:color="auto" w:fill="FFFFFF"/>
          <w:lang w:val="mn-MN"/>
        </w:rPr>
        <w:t xml:space="preserve">Биологийн олон янз байдлын тухай конвенцийн Генетик нөөц болон тэдгээрийг ашигласнаас үүдэх үр ашгийг шударга, эрх тэгш хуваарилах тухай Нагоягийн протокол /цаашид </w:t>
      </w:r>
      <w:r w:rsidRPr="00097216">
        <w:rPr>
          <w:bCs/>
          <w:color w:val="000000" w:themeColor="text1"/>
          <w:shd w:val="clear" w:color="auto" w:fill="FFFFFF"/>
          <w:lang w:val="mn-MN"/>
        </w:rPr>
        <w:lastRenderedPageBreak/>
        <w:t>“Нагоягийн протокол” гэх/-ыг соёрхон батлах тухай хуульд</w:t>
      </w:r>
      <w:r w:rsidRPr="00097216">
        <w:rPr>
          <w:rStyle w:val="FootnoteReference"/>
          <w:bCs/>
          <w:color w:val="000000" w:themeColor="text1"/>
          <w:shd w:val="clear" w:color="auto" w:fill="FFFFFF"/>
          <w:lang w:val="mn-MN"/>
        </w:rPr>
        <w:footnoteReference w:id="10"/>
      </w:r>
      <w:r w:rsidRPr="00097216">
        <w:rPr>
          <w:bCs/>
          <w:color w:val="000000" w:themeColor="text1"/>
          <w:shd w:val="clear" w:color="auto" w:fill="FFFFFF"/>
          <w:lang w:val="mn-MN"/>
        </w:rPr>
        <w:t xml:space="preserve"> заасны дагуу </w:t>
      </w:r>
      <w:r w:rsidRPr="00097216">
        <w:rPr>
          <w:color w:val="000000" w:themeColor="text1"/>
          <w:lang w:val="mn-MN"/>
        </w:rPr>
        <w:t>гишүүн</w:t>
      </w:r>
      <w:r w:rsidR="008176B4" w:rsidRPr="00097216">
        <w:rPr>
          <w:color w:val="000000" w:themeColor="text1"/>
          <w:lang w:val="mn-MN"/>
        </w:rPr>
        <w:t xml:space="preserve"> </w:t>
      </w:r>
      <w:r w:rsidRPr="00097216">
        <w:rPr>
          <w:color w:val="000000" w:themeColor="text1"/>
          <w:lang w:val="mn-MN"/>
        </w:rPr>
        <w:t>орнуудын дунд хэрэгждэг генетик нөөц, генетик нөөцтэй холбоотой уламжлалт мэдлэгийн ашиглалтын талаарх мэдээлэл солилцох тогтолцоог;</w:t>
      </w:r>
    </w:p>
    <w:p w14:paraId="1C307E00" w14:textId="77777777" w:rsidR="002178FC" w:rsidRPr="00097216" w:rsidRDefault="002178FC" w:rsidP="002178FC">
      <w:pPr>
        <w:pStyle w:val="Default"/>
        <w:ind w:firstLine="1440"/>
        <w:jc w:val="both"/>
        <w:rPr>
          <w:color w:val="000000" w:themeColor="text1"/>
          <w:lang w:val="mn-MN"/>
        </w:rPr>
      </w:pPr>
    </w:p>
    <w:p w14:paraId="0B5E88C4" w14:textId="7E64C2B0"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4.1.14.“ургамал” гэж Байгаль орчныг хамгаалах тухай хуулийн 3 дугаар зүйлийн </w:t>
      </w:r>
      <w:r w:rsidR="00E8574B" w:rsidRPr="00097216">
        <w:rPr>
          <w:color w:val="000000" w:themeColor="text1"/>
          <w:lang w:val="mn-MN"/>
        </w:rPr>
        <w:t>2 дахь хэсгийн 3-т заасныг;</w:t>
      </w:r>
    </w:p>
    <w:p w14:paraId="44B1749C" w14:textId="77777777" w:rsidR="002178FC" w:rsidRPr="00097216" w:rsidRDefault="002178FC" w:rsidP="002178FC">
      <w:pPr>
        <w:pStyle w:val="Default"/>
        <w:jc w:val="both"/>
        <w:rPr>
          <w:b/>
          <w:color w:val="000000" w:themeColor="text1"/>
          <w:u w:val="single"/>
          <w:lang w:val="mn-MN"/>
        </w:rPr>
      </w:pPr>
    </w:p>
    <w:p w14:paraId="66D3615B"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4.1.15.“урьдчилсан зөвшөөрөл”</w:t>
      </w:r>
      <w:r w:rsidR="001A3263" w:rsidRPr="00097216">
        <w:rPr>
          <w:color w:val="000000" w:themeColor="text1"/>
          <w:lang w:val="mn-MN"/>
        </w:rPr>
        <w:t xml:space="preserve"> </w:t>
      </w:r>
      <w:r w:rsidRPr="00097216">
        <w:rPr>
          <w:color w:val="000000" w:themeColor="text1"/>
          <w:lang w:val="mn-MN"/>
        </w:rPr>
        <w:t>гэж генетик нөөцтэй холбоотой уламжлалт мэдлэгээ ашиглуулж болохыг зөвшөөрсөн эзэмшигчээс өгсөн баталгааг;</w:t>
      </w:r>
    </w:p>
    <w:p w14:paraId="564AD459" w14:textId="77777777" w:rsidR="002178FC" w:rsidRPr="00097216" w:rsidRDefault="002178FC" w:rsidP="002178FC">
      <w:pPr>
        <w:pStyle w:val="Default"/>
        <w:jc w:val="both"/>
        <w:rPr>
          <w:b/>
          <w:color w:val="000000" w:themeColor="text1"/>
          <w:u w:val="single"/>
          <w:lang w:val="mn-MN"/>
        </w:rPr>
      </w:pPr>
    </w:p>
    <w:p w14:paraId="0FC13094" w14:textId="77777777" w:rsidR="002178FC" w:rsidRPr="00097216" w:rsidRDefault="002178FC" w:rsidP="002178FC">
      <w:pPr>
        <w:pStyle w:val="Default"/>
        <w:ind w:firstLine="1440"/>
        <w:jc w:val="both"/>
        <w:rPr>
          <w:color w:val="auto"/>
          <w:lang w:val="mn-MN"/>
        </w:rPr>
      </w:pPr>
      <w:r w:rsidRPr="00097216">
        <w:rPr>
          <w:color w:val="000000" w:themeColor="text1"/>
          <w:lang w:val="mn-MN"/>
        </w:rPr>
        <w:t>4.1.16</w:t>
      </w:r>
      <w:r w:rsidRPr="00097216">
        <w:rPr>
          <w:color w:val="auto"/>
          <w:lang w:val="mn-MN"/>
        </w:rPr>
        <w:t>.</w:t>
      </w:r>
      <w:r w:rsidRPr="00097216">
        <w:rPr>
          <w:color w:val="000000" w:themeColor="text1"/>
          <w:lang w:val="mn-MN"/>
        </w:rPr>
        <w:t>“</w:t>
      </w:r>
      <w:r w:rsidRPr="00097216">
        <w:rPr>
          <w:color w:val="auto"/>
          <w:lang w:val="mn-MN"/>
        </w:rPr>
        <w:t xml:space="preserve">үр шимийн гэрээ” гэж </w:t>
      </w:r>
      <w:r w:rsidRPr="00097216">
        <w:rPr>
          <w:color w:val="000000" w:themeColor="text1"/>
          <w:lang w:val="mn-MN"/>
        </w:rPr>
        <w:t>генетик нөөц, генетик нөөцтэй холбоотой</w:t>
      </w:r>
      <w:r w:rsidRPr="00097216">
        <w:rPr>
          <w:color w:val="auto"/>
          <w:lang w:val="mn-MN"/>
        </w:rPr>
        <w:t xml:space="preserve"> уламжлалт мэдлэгийг ашиглах, </w:t>
      </w:r>
      <w:r w:rsidRPr="00097216">
        <w:rPr>
          <w:color w:val="000000" w:themeColor="text1"/>
          <w:lang w:val="mn-MN"/>
        </w:rPr>
        <w:t xml:space="preserve">тэдгээрийг ашигласнаас үүдэх </w:t>
      </w:r>
      <w:r w:rsidRPr="00097216">
        <w:rPr>
          <w:color w:val="auto"/>
          <w:lang w:val="mn-MN"/>
        </w:rPr>
        <w:t xml:space="preserve">үр </w:t>
      </w:r>
      <w:r w:rsidRPr="00097216">
        <w:rPr>
          <w:color w:val="000000" w:themeColor="text1"/>
          <w:lang w:val="mn-MN"/>
        </w:rPr>
        <w:t xml:space="preserve">шимийг хүртэх нөхцөлийг тодорхойлсон генетик нөөцтэй холбоотой </w:t>
      </w:r>
      <w:r w:rsidRPr="00097216">
        <w:rPr>
          <w:color w:val="auto"/>
          <w:lang w:val="mn-MN"/>
        </w:rPr>
        <w:t xml:space="preserve">уламжлалт мэдлэг эзэмшигч ба </w:t>
      </w:r>
      <w:r w:rsidRPr="00097216">
        <w:rPr>
          <w:color w:val="000000" w:themeColor="text1"/>
          <w:lang w:val="mn-MN"/>
        </w:rPr>
        <w:t xml:space="preserve">ашиглах хүсэлт гаргагчийн </w:t>
      </w:r>
      <w:r w:rsidRPr="00097216">
        <w:rPr>
          <w:color w:val="auto"/>
          <w:lang w:val="mn-MN"/>
        </w:rPr>
        <w:t>хооронд байгуулсан гэрээг;</w:t>
      </w:r>
    </w:p>
    <w:p w14:paraId="017153DE" w14:textId="77777777" w:rsidR="002178FC" w:rsidRPr="00097216" w:rsidRDefault="002178FC" w:rsidP="002178FC">
      <w:pPr>
        <w:pStyle w:val="Default"/>
        <w:ind w:firstLine="1440"/>
        <w:jc w:val="both"/>
        <w:rPr>
          <w:color w:val="auto"/>
          <w:lang w:val="mn-MN"/>
        </w:rPr>
      </w:pPr>
    </w:p>
    <w:p w14:paraId="73AB24AB" w14:textId="77777777" w:rsidR="002178FC" w:rsidRPr="00097216" w:rsidRDefault="002178FC" w:rsidP="002178FC">
      <w:pPr>
        <w:pStyle w:val="Default"/>
        <w:ind w:firstLine="1440"/>
        <w:jc w:val="both"/>
        <w:rPr>
          <w:strike/>
          <w:color w:val="000000" w:themeColor="text1"/>
          <w:lang w:val="mn-MN"/>
        </w:rPr>
      </w:pPr>
      <w:r w:rsidRPr="00097216">
        <w:rPr>
          <w:color w:val="000000" w:themeColor="text1"/>
          <w:lang w:val="mn-MN"/>
        </w:rPr>
        <w:t>4.1.17.“үүсмэл” гэж генийн үйл ажиллагаа, бодисын солилцооны дүнд уламжлан үүсэх, байгальд тохиолддог биохимийн нэгдлийг.</w:t>
      </w:r>
    </w:p>
    <w:p w14:paraId="07AA96BB" w14:textId="77777777" w:rsidR="002178FC" w:rsidRPr="00097216" w:rsidRDefault="002178FC" w:rsidP="002178FC">
      <w:pPr>
        <w:pStyle w:val="Default"/>
        <w:jc w:val="both"/>
        <w:rPr>
          <w:b/>
          <w:strike/>
          <w:color w:val="000000" w:themeColor="text1"/>
          <w:lang w:val="mn-MN"/>
        </w:rPr>
      </w:pPr>
    </w:p>
    <w:p w14:paraId="42031D6A" w14:textId="77777777" w:rsidR="00152786" w:rsidRPr="00097216" w:rsidRDefault="002178FC" w:rsidP="00152786">
      <w:pPr>
        <w:pStyle w:val="Default"/>
        <w:ind w:firstLine="720"/>
        <w:rPr>
          <w:b/>
          <w:color w:val="000000" w:themeColor="text1"/>
          <w:lang w:val="mn-MN"/>
        </w:rPr>
      </w:pPr>
      <w:r w:rsidRPr="00097216">
        <w:rPr>
          <w:b/>
          <w:color w:val="000000" w:themeColor="text1"/>
          <w:lang w:val="mn-MN"/>
        </w:rPr>
        <w:t xml:space="preserve">5 дугаар зүйл.Генетик нөөц, генетик нөөцтэй холбоотой уламжлалт </w:t>
      </w:r>
      <w:r w:rsidR="00152786" w:rsidRPr="00097216">
        <w:rPr>
          <w:b/>
          <w:color w:val="000000" w:themeColor="text1"/>
          <w:lang w:val="mn-MN"/>
        </w:rPr>
        <w:t xml:space="preserve">        </w:t>
      </w:r>
    </w:p>
    <w:p w14:paraId="6AC83250" w14:textId="17F24E8F" w:rsidR="00CD58D0" w:rsidRPr="00097216" w:rsidRDefault="00152786" w:rsidP="00CD58D0">
      <w:pPr>
        <w:pStyle w:val="Default"/>
        <w:ind w:firstLine="720"/>
        <w:rPr>
          <w:b/>
          <w:color w:val="000000" w:themeColor="text1"/>
          <w:lang w:val="mn-MN"/>
        </w:rPr>
      </w:pPr>
      <w:r w:rsidRPr="00097216">
        <w:rPr>
          <w:b/>
          <w:color w:val="000000" w:themeColor="text1"/>
          <w:lang w:val="mn-MN"/>
        </w:rPr>
        <w:t xml:space="preserve">      </w:t>
      </w:r>
      <w:r w:rsidR="00CD58D0" w:rsidRPr="00097216">
        <w:rPr>
          <w:b/>
          <w:color w:val="000000" w:themeColor="text1"/>
          <w:lang w:val="mn-MN"/>
        </w:rPr>
        <w:t xml:space="preserve">                        </w:t>
      </w:r>
      <w:r w:rsidR="002178FC" w:rsidRPr="00097216">
        <w:rPr>
          <w:b/>
          <w:color w:val="000000" w:themeColor="text1"/>
          <w:lang w:val="mn-MN"/>
        </w:rPr>
        <w:t>мэдлэгийн талаарх үйл ажиллагаанд</w:t>
      </w:r>
      <w:r w:rsidR="00CD58D0" w:rsidRPr="00097216">
        <w:rPr>
          <w:b/>
          <w:color w:val="000000" w:themeColor="text1"/>
          <w:lang w:val="mn-MN"/>
        </w:rPr>
        <w:t xml:space="preserve"> </w:t>
      </w:r>
      <w:r w:rsidR="002178FC" w:rsidRPr="00097216">
        <w:rPr>
          <w:b/>
          <w:color w:val="000000" w:themeColor="text1"/>
          <w:lang w:val="mn-MN"/>
        </w:rPr>
        <w:t xml:space="preserve">баримтлах </w:t>
      </w:r>
    </w:p>
    <w:p w14:paraId="4806C60B" w14:textId="6E1855E9" w:rsidR="00152786" w:rsidRPr="00097216" w:rsidRDefault="00CD58D0" w:rsidP="00CD58D0">
      <w:pPr>
        <w:pStyle w:val="Default"/>
        <w:ind w:firstLine="720"/>
        <w:jc w:val="center"/>
        <w:rPr>
          <w:b/>
          <w:color w:val="000000" w:themeColor="text1"/>
          <w:lang w:val="mn-MN"/>
        </w:rPr>
      </w:pPr>
      <w:r w:rsidRPr="00097216">
        <w:rPr>
          <w:b/>
          <w:color w:val="000000" w:themeColor="text1"/>
          <w:lang w:val="mn-MN"/>
        </w:rPr>
        <w:t xml:space="preserve">      </w:t>
      </w:r>
      <w:r w:rsidR="002178FC" w:rsidRPr="00097216">
        <w:rPr>
          <w:b/>
          <w:color w:val="000000" w:themeColor="text1"/>
          <w:lang w:val="mn-MN"/>
        </w:rPr>
        <w:t>зарчим</w:t>
      </w:r>
    </w:p>
    <w:p w14:paraId="36A4AAF4" w14:textId="77777777" w:rsidR="00CD58D0" w:rsidRPr="00097216" w:rsidRDefault="00CD58D0" w:rsidP="00CD58D0">
      <w:pPr>
        <w:pStyle w:val="Default"/>
        <w:ind w:firstLine="720"/>
        <w:jc w:val="center"/>
        <w:rPr>
          <w:b/>
          <w:color w:val="000000" w:themeColor="text1"/>
          <w:lang w:val="mn-MN"/>
        </w:rPr>
      </w:pPr>
    </w:p>
    <w:p w14:paraId="56BEA578" w14:textId="77777777" w:rsidR="00CD58D0" w:rsidRPr="00097216" w:rsidRDefault="00CD58D0" w:rsidP="00CD58D0">
      <w:pPr>
        <w:pStyle w:val="Default"/>
        <w:ind w:firstLine="720"/>
        <w:jc w:val="both"/>
        <w:rPr>
          <w:color w:val="000000" w:themeColor="text1"/>
          <w:lang w:val="mn-MN"/>
        </w:rPr>
      </w:pPr>
      <w:r w:rsidRPr="00097216">
        <w:rPr>
          <w:rFonts w:eastAsia="Times New Roman"/>
          <w:color w:val="000000" w:themeColor="text1"/>
          <w:lang w:val="mn-MN"/>
        </w:rPr>
        <w:t>5.1.</w:t>
      </w:r>
      <w:r w:rsidRPr="00097216">
        <w:rPr>
          <w:color w:val="000000" w:themeColor="text1"/>
          <w:lang w:val="mn-MN"/>
        </w:rPr>
        <w:t xml:space="preserve">Төрөөс генетик нөөц, генетик нөөцтэй холбоотой уламжлалт мэдлэгийг ашиглахад дараах зарчим баримтална: </w:t>
      </w:r>
    </w:p>
    <w:p w14:paraId="6CB1B6DE" w14:textId="77777777" w:rsidR="00CD58D0" w:rsidRPr="00097216" w:rsidRDefault="00CD58D0" w:rsidP="00BE32AC">
      <w:pPr>
        <w:pStyle w:val="Default"/>
        <w:jc w:val="both"/>
        <w:rPr>
          <w:rFonts w:eastAsia="Times New Roman"/>
          <w:color w:val="000000" w:themeColor="text1"/>
          <w:lang w:val="mn-MN"/>
        </w:rPr>
      </w:pPr>
    </w:p>
    <w:p w14:paraId="3D342CA0" w14:textId="15B78F09" w:rsidR="002178FC" w:rsidRPr="00097216" w:rsidRDefault="002178FC" w:rsidP="00CD58D0">
      <w:pPr>
        <w:pStyle w:val="Default"/>
        <w:ind w:firstLine="1440"/>
        <w:jc w:val="both"/>
        <w:rPr>
          <w:rFonts w:eastAsia="Times New Roman"/>
          <w:color w:val="000000" w:themeColor="text1"/>
          <w:lang w:val="mn-MN"/>
        </w:rPr>
      </w:pPr>
      <w:r w:rsidRPr="00097216">
        <w:rPr>
          <w:rFonts w:eastAsia="Times New Roman"/>
          <w:color w:val="000000" w:themeColor="text1"/>
          <w:lang w:val="mn-MN"/>
        </w:rPr>
        <w:t>5.1.</w:t>
      </w:r>
      <w:r w:rsidR="00BE32AC" w:rsidRPr="00097216">
        <w:rPr>
          <w:rFonts w:eastAsia="Times New Roman"/>
          <w:color w:val="000000" w:themeColor="text1"/>
          <w:lang w:val="mn-MN"/>
        </w:rPr>
        <w:t>1</w:t>
      </w:r>
      <w:r w:rsidR="00CD58D0" w:rsidRPr="00097216">
        <w:rPr>
          <w:rFonts w:eastAsia="Times New Roman"/>
          <w:color w:val="000000" w:themeColor="text1"/>
          <w:lang w:val="mn-MN"/>
        </w:rPr>
        <w:t>.с</w:t>
      </w:r>
      <w:r w:rsidRPr="00097216">
        <w:rPr>
          <w:rFonts w:eastAsia="Times New Roman"/>
          <w:color w:val="000000" w:themeColor="text1"/>
          <w:lang w:val="mn-MN"/>
        </w:rPr>
        <w:t>удалгаа, шинжилгээнд үндэслэсэн, дэвшилтэт техник, технологи, инновацид тулгуурлах</w:t>
      </w:r>
      <w:r w:rsidR="00836DC7" w:rsidRPr="00097216">
        <w:rPr>
          <w:rFonts w:eastAsia="Times New Roman"/>
          <w:color w:val="000000" w:themeColor="text1"/>
          <w:lang w:val="mn-MN"/>
        </w:rPr>
        <w:t>;</w:t>
      </w:r>
    </w:p>
    <w:p w14:paraId="15A0D6EF" w14:textId="77777777" w:rsidR="002178FC" w:rsidRPr="00097216" w:rsidRDefault="002178FC" w:rsidP="002178FC">
      <w:pPr>
        <w:pStyle w:val="Default"/>
        <w:ind w:firstLine="720"/>
        <w:jc w:val="both"/>
        <w:rPr>
          <w:color w:val="000000" w:themeColor="text1"/>
          <w:lang w:val="mn-MN"/>
        </w:rPr>
      </w:pPr>
    </w:p>
    <w:p w14:paraId="56625C60" w14:textId="4A58F60E" w:rsidR="002178FC" w:rsidRPr="00097216" w:rsidRDefault="002178FC" w:rsidP="00CD58D0">
      <w:pPr>
        <w:pStyle w:val="Default"/>
        <w:ind w:firstLine="1440"/>
        <w:jc w:val="both"/>
        <w:rPr>
          <w:bCs/>
          <w:color w:val="000000" w:themeColor="text1"/>
          <w:lang w:val="mn-MN"/>
        </w:rPr>
      </w:pPr>
      <w:r w:rsidRPr="00097216">
        <w:rPr>
          <w:color w:val="000000" w:themeColor="text1"/>
          <w:lang w:val="mn-MN"/>
        </w:rPr>
        <w:t>5.</w:t>
      </w:r>
      <w:r w:rsidR="00CD58D0" w:rsidRPr="00097216">
        <w:rPr>
          <w:color w:val="000000" w:themeColor="text1"/>
          <w:lang w:val="mn-MN"/>
        </w:rPr>
        <w:t>1.</w:t>
      </w:r>
      <w:r w:rsidR="00BE32AC" w:rsidRPr="00097216">
        <w:rPr>
          <w:color w:val="000000" w:themeColor="text1"/>
          <w:lang w:val="mn-MN"/>
        </w:rPr>
        <w:t>2</w:t>
      </w:r>
      <w:r w:rsidR="00CD58D0" w:rsidRPr="00097216">
        <w:rPr>
          <w:color w:val="000000" w:themeColor="text1"/>
          <w:lang w:val="mn-MN"/>
        </w:rPr>
        <w:t>.г</w:t>
      </w:r>
      <w:r w:rsidRPr="00097216">
        <w:rPr>
          <w:bCs/>
          <w:color w:val="000000" w:themeColor="text1"/>
          <w:lang w:val="mn-MN"/>
        </w:rPr>
        <w:t xml:space="preserve">енетик нөөц, </w:t>
      </w:r>
      <w:r w:rsidRPr="00097216">
        <w:rPr>
          <w:color w:val="000000" w:themeColor="text1"/>
          <w:lang w:val="mn-MN"/>
        </w:rPr>
        <w:t>генетик нөөцтэй</w:t>
      </w:r>
      <w:r w:rsidRPr="00097216">
        <w:rPr>
          <w:bCs/>
          <w:color w:val="000000" w:themeColor="text1"/>
          <w:lang w:val="mn-MN"/>
        </w:rPr>
        <w:t xml:space="preserve"> холбоотой уламжлалт мэдлэгийг хамгаалах, зохистой ашиглах</w:t>
      </w:r>
      <w:r w:rsidR="00836DC7" w:rsidRPr="00097216">
        <w:rPr>
          <w:rFonts w:eastAsia="Times New Roman"/>
          <w:color w:val="000000" w:themeColor="text1"/>
          <w:lang w:val="mn-MN"/>
        </w:rPr>
        <w:t>;</w:t>
      </w:r>
    </w:p>
    <w:p w14:paraId="167EA8A4" w14:textId="77777777" w:rsidR="002178FC" w:rsidRPr="00097216" w:rsidRDefault="002178FC" w:rsidP="002178FC">
      <w:pPr>
        <w:pStyle w:val="Default"/>
        <w:jc w:val="both"/>
        <w:rPr>
          <w:color w:val="000000" w:themeColor="text1"/>
          <w:lang w:val="mn-MN"/>
        </w:rPr>
      </w:pPr>
    </w:p>
    <w:p w14:paraId="728D2F46" w14:textId="3F63215F" w:rsidR="000E1D91" w:rsidRPr="00097216" w:rsidRDefault="002178FC" w:rsidP="00CD58D0">
      <w:pPr>
        <w:pStyle w:val="Default"/>
        <w:ind w:left="720" w:firstLine="720"/>
        <w:jc w:val="both"/>
        <w:rPr>
          <w:bCs/>
          <w:color w:val="000000" w:themeColor="text1"/>
          <w:lang w:val="mn-MN"/>
        </w:rPr>
      </w:pPr>
      <w:r w:rsidRPr="00097216">
        <w:rPr>
          <w:bCs/>
          <w:color w:val="000000" w:themeColor="text1"/>
          <w:lang w:val="mn-MN"/>
        </w:rPr>
        <w:t>5.</w:t>
      </w:r>
      <w:r w:rsidR="00CD58D0" w:rsidRPr="00097216">
        <w:rPr>
          <w:bCs/>
          <w:color w:val="000000" w:themeColor="text1"/>
          <w:lang w:val="mn-MN"/>
        </w:rPr>
        <w:t>1.</w:t>
      </w:r>
      <w:r w:rsidR="00BE32AC" w:rsidRPr="00097216">
        <w:rPr>
          <w:bCs/>
          <w:color w:val="000000" w:themeColor="text1"/>
          <w:lang w:val="mn-MN"/>
        </w:rPr>
        <w:t>3</w:t>
      </w:r>
      <w:r w:rsidR="00CD58D0" w:rsidRPr="00097216">
        <w:rPr>
          <w:bCs/>
          <w:color w:val="000000" w:themeColor="text1"/>
          <w:lang w:val="mn-MN"/>
        </w:rPr>
        <w:t>.ш</w:t>
      </w:r>
      <w:r w:rsidRPr="00097216">
        <w:rPr>
          <w:bCs/>
          <w:color w:val="000000" w:themeColor="text1"/>
          <w:lang w:val="mn-MN"/>
        </w:rPr>
        <w:t>ийдвэр, үйл ажиллагаа нээлттэй, ил тод байх</w:t>
      </w:r>
      <w:r w:rsidR="00836DC7" w:rsidRPr="00097216">
        <w:rPr>
          <w:rFonts w:eastAsia="Times New Roman"/>
          <w:color w:val="000000" w:themeColor="text1"/>
          <w:lang w:val="mn-MN"/>
        </w:rPr>
        <w:t>;</w:t>
      </w:r>
    </w:p>
    <w:p w14:paraId="59FE2EF8" w14:textId="0E559F20" w:rsidR="002178FC" w:rsidRPr="00097216" w:rsidRDefault="002178FC" w:rsidP="00CD58D0">
      <w:pPr>
        <w:pStyle w:val="Default"/>
        <w:ind w:left="720" w:firstLine="720"/>
        <w:jc w:val="both"/>
        <w:rPr>
          <w:bCs/>
          <w:color w:val="000000" w:themeColor="text1"/>
          <w:lang w:val="mn-MN"/>
        </w:rPr>
      </w:pPr>
      <w:r w:rsidRPr="00097216">
        <w:rPr>
          <w:bCs/>
          <w:color w:val="000000" w:themeColor="text1"/>
          <w:lang w:val="mn-MN"/>
        </w:rPr>
        <w:t>5.</w:t>
      </w:r>
      <w:r w:rsidR="00CD58D0" w:rsidRPr="00097216">
        <w:rPr>
          <w:bCs/>
          <w:color w:val="000000" w:themeColor="text1"/>
          <w:lang w:val="mn-MN"/>
        </w:rPr>
        <w:t>1.</w:t>
      </w:r>
      <w:r w:rsidR="00BE32AC" w:rsidRPr="00097216">
        <w:rPr>
          <w:bCs/>
          <w:color w:val="000000" w:themeColor="text1"/>
          <w:lang w:val="mn-MN"/>
        </w:rPr>
        <w:t>4</w:t>
      </w:r>
      <w:r w:rsidR="00CD58D0" w:rsidRPr="00097216">
        <w:rPr>
          <w:bCs/>
          <w:color w:val="000000" w:themeColor="text1"/>
          <w:lang w:val="mn-MN"/>
        </w:rPr>
        <w:t>.ү</w:t>
      </w:r>
      <w:r w:rsidRPr="00097216">
        <w:rPr>
          <w:bCs/>
          <w:color w:val="000000" w:themeColor="text1"/>
          <w:lang w:val="mn-MN"/>
        </w:rPr>
        <w:t>р шимийг шударга, эрх тэгш хүртэх.</w:t>
      </w:r>
    </w:p>
    <w:p w14:paraId="075CD5BC" w14:textId="77777777" w:rsidR="00223A03" w:rsidRPr="00097216" w:rsidRDefault="00223A03" w:rsidP="00223A03">
      <w:pPr>
        <w:pStyle w:val="Default"/>
        <w:ind w:firstLine="720"/>
        <w:rPr>
          <w:color w:val="000000" w:themeColor="text1"/>
          <w:lang w:val="mn-MN"/>
        </w:rPr>
      </w:pPr>
    </w:p>
    <w:p w14:paraId="689207EE" w14:textId="77777777" w:rsidR="00D23894" w:rsidRPr="00097216" w:rsidRDefault="002178FC" w:rsidP="00D23894">
      <w:pPr>
        <w:pStyle w:val="Default"/>
        <w:ind w:firstLine="720"/>
        <w:rPr>
          <w:b/>
          <w:bCs/>
          <w:color w:val="000000" w:themeColor="text1"/>
          <w:lang w:val="mn-MN"/>
        </w:rPr>
      </w:pPr>
      <w:r w:rsidRPr="00097216">
        <w:rPr>
          <w:b/>
          <w:bCs/>
          <w:color w:val="000000" w:themeColor="text1"/>
          <w:lang w:val="mn-MN"/>
        </w:rPr>
        <w:t xml:space="preserve">6 дугаар зүйл.Генетик нөөц, </w:t>
      </w:r>
      <w:r w:rsidRPr="00097216">
        <w:rPr>
          <w:b/>
          <w:color w:val="000000" w:themeColor="text1"/>
          <w:lang w:val="mn-MN"/>
        </w:rPr>
        <w:t>генетик нөөцтэй</w:t>
      </w:r>
      <w:r w:rsidRPr="00097216">
        <w:rPr>
          <w:b/>
          <w:bCs/>
          <w:color w:val="000000" w:themeColor="text1"/>
          <w:lang w:val="mn-MN"/>
        </w:rPr>
        <w:t xml:space="preserve"> холбоото</w:t>
      </w:r>
      <w:r w:rsidR="00953E0D" w:rsidRPr="00097216">
        <w:rPr>
          <w:b/>
          <w:bCs/>
          <w:color w:val="000000" w:themeColor="text1"/>
          <w:lang w:val="mn-MN"/>
        </w:rPr>
        <w:t xml:space="preserve">й </w:t>
      </w:r>
      <w:r w:rsidRPr="00097216">
        <w:rPr>
          <w:b/>
          <w:bCs/>
          <w:color w:val="000000" w:themeColor="text1"/>
          <w:lang w:val="mn-MN"/>
        </w:rPr>
        <w:t xml:space="preserve">уламжлалт </w:t>
      </w:r>
      <w:r w:rsidR="00D23894" w:rsidRPr="00097216">
        <w:rPr>
          <w:b/>
          <w:bCs/>
          <w:color w:val="000000" w:themeColor="text1"/>
          <w:lang w:val="mn-MN"/>
        </w:rPr>
        <w:t xml:space="preserve">  </w:t>
      </w:r>
    </w:p>
    <w:p w14:paraId="474471F6" w14:textId="5780D0D3" w:rsidR="002178FC" w:rsidRPr="00097216" w:rsidRDefault="00D23894" w:rsidP="00D23894">
      <w:pPr>
        <w:pStyle w:val="Default"/>
        <w:ind w:firstLine="720"/>
        <w:rPr>
          <w:b/>
          <w:bCs/>
          <w:color w:val="000000" w:themeColor="text1"/>
          <w:lang w:val="mn-MN"/>
        </w:rPr>
      </w:pPr>
      <w:r w:rsidRPr="00097216">
        <w:rPr>
          <w:b/>
          <w:bCs/>
          <w:color w:val="000000" w:themeColor="text1"/>
          <w:lang w:val="mn-MN"/>
        </w:rPr>
        <w:t xml:space="preserve">                                           </w:t>
      </w:r>
      <w:r w:rsidR="002178FC" w:rsidRPr="00097216">
        <w:rPr>
          <w:b/>
          <w:bCs/>
          <w:color w:val="000000" w:themeColor="text1"/>
          <w:lang w:val="mn-MN"/>
        </w:rPr>
        <w:t>мэдлэгийн өмчлөгч, эзэмшигч</w:t>
      </w:r>
    </w:p>
    <w:p w14:paraId="27D4D07F" w14:textId="77777777" w:rsidR="002178FC" w:rsidRPr="00097216" w:rsidRDefault="002178FC" w:rsidP="002178FC">
      <w:pPr>
        <w:pStyle w:val="Default"/>
        <w:ind w:firstLine="720"/>
        <w:rPr>
          <w:b/>
          <w:color w:val="000000" w:themeColor="text1"/>
          <w:u w:val="single"/>
          <w:lang w:val="mn-MN"/>
        </w:rPr>
      </w:pPr>
    </w:p>
    <w:p w14:paraId="2A4F61B8"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6.1.Монгол Улсын нутаг дэвсгэрээс гаралтай генетик нөөц төрийн өмч байна.</w:t>
      </w:r>
    </w:p>
    <w:p w14:paraId="4264918E" w14:textId="77777777" w:rsidR="002178FC" w:rsidRPr="00097216" w:rsidRDefault="002178FC" w:rsidP="002178FC">
      <w:pPr>
        <w:pStyle w:val="Default"/>
        <w:ind w:firstLine="720"/>
        <w:jc w:val="both"/>
        <w:rPr>
          <w:color w:val="000000" w:themeColor="text1"/>
          <w:lang w:val="mn-MN"/>
        </w:rPr>
      </w:pPr>
    </w:p>
    <w:p w14:paraId="2730D9E4" w14:textId="792D4CFE"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6.2.Генетик нөөцтэй холбоотой уламжлалт мэдлэгийн өвлөн уламжлагч нь тухайн мэдлэгийг энэ хуулийн 10.1-д заасан мэдээллийн санд бүртгүүлж, эзэмшигчээр тогтоолгох хүсэлтээ нотлох баримтын хамт </w:t>
      </w:r>
      <w:r w:rsidR="006E0BBA" w:rsidRPr="00097216">
        <w:rPr>
          <w:color w:val="000000" w:themeColor="text1"/>
          <w:lang w:val="mn-MN"/>
        </w:rPr>
        <w:t>байгаль</w:t>
      </w:r>
      <w:r w:rsidR="00CA7E08" w:rsidRPr="00097216">
        <w:rPr>
          <w:color w:val="000000" w:themeColor="text1"/>
          <w:lang w:val="mn-MN"/>
        </w:rPr>
        <w:t xml:space="preserve"> орчны асуудал эрхэлсэн </w:t>
      </w:r>
      <w:r w:rsidRPr="00097216">
        <w:rPr>
          <w:color w:val="000000" w:themeColor="text1"/>
          <w:lang w:val="mn-MN"/>
        </w:rPr>
        <w:t>төрийн захиргааны төв байгууллага</w:t>
      </w:r>
      <w:r w:rsidR="00CA7E08" w:rsidRPr="00097216">
        <w:rPr>
          <w:color w:val="000000" w:themeColor="text1"/>
          <w:lang w:val="mn-MN"/>
        </w:rPr>
        <w:t xml:space="preserve"> /цаашид “төрийн захиргааны </w:t>
      </w:r>
      <w:r w:rsidR="00BD2F10" w:rsidRPr="00097216">
        <w:rPr>
          <w:color w:val="000000" w:themeColor="text1"/>
          <w:lang w:val="mn-MN"/>
        </w:rPr>
        <w:t xml:space="preserve">төв </w:t>
      </w:r>
      <w:r w:rsidR="00CA7E08" w:rsidRPr="00097216">
        <w:rPr>
          <w:color w:val="000000" w:themeColor="text1"/>
          <w:lang w:val="mn-MN"/>
        </w:rPr>
        <w:t>байгууллага” гэх/-</w:t>
      </w:r>
      <w:r w:rsidRPr="00097216">
        <w:rPr>
          <w:color w:val="000000" w:themeColor="text1"/>
          <w:lang w:val="mn-MN"/>
        </w:rPr>
        <w:t>д хүргүүлнэ.</w:t>
      </w:r>
    </w:p>
    <w:p w14:paraId="1823C97C" w14:textId="77777777" w:rsidR="002178FC" w:rsidRPr="00097216" w:rsidRDefault="002178FC" w:rsidP="002178FC">
      <w:pPr>
        <w:pStyle w:val="Default"/>
        <w:ind w:firstLine="720"/>
        <w:jc w:val="both"/>
        <w:rPr>
          <w:color w:val="000000" w:themeColor="text1"/>
          <w:lang w:val="mn-MN"/>
        </w:rPr>
      </w:pPr>
    </w:p>
    <w:p w14:paraId="2FF562BB"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6.3.Генетик нөөцтэй холбоотой тухайн уламжлалт мэдлэгийн эзэмшигчийг энэ хуулийн 14.5-д заасан журмын дагуу төрийн захиргааны төв байгууллага тогтоох бөгөөд тухайн мэдлэг нь түгээмэл ашиглагддаг, эсхүл эзэмшигч нь тогтоогдох боломжгүй тохиолдолд төр эзэмшигч байна.</w:t>
      </w:r>
    </w:p>
    <w:p w14:paraId="73D95AC0" w14:textId="77777777" w:rsidR="002178FC" w:rsidRPr="00097216" w:rsidRDefault="002178FC" w:rsidP="002178FC">
      <w:pPr>
        <w:pStyle w:val="Default"/>
        <w:ind w:firstLine="720"/>
        <w:jc w:val="both"/>
        <w:rPr>
          <w:color w:val="000000" w:themeColor="text1"/>
          <w:lang w:val="mn-MN"/>
        </w:rPr>
      </w:pPr>
    </w:p>
    <w:p w14:paraId="747B6824" w14:textId="09FBF393"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6.4.Энэ хуульд заасан нөхцөл, журмын дагуу генетик нөөцтэй холбоотой уламжлалт мэдлэгийг судлах, биохайгуул хийх, ашиглах эрхийг хуулийн этгээдэд олгож болно. </w:t>
      </w:r>
    </w:p>
    <w:p w14:paraId="3D57189A" w14:textId="77777777" w:rsidR="002178FC" w:rsidRPr="00097216" w:rsidRDefault="002178FC" w:rsidP="002178FC">
      <w:pPr>
        <w:pStyle w:val="Default"/>
        <w:jc w:val="both"/>
        <w:rPr>
          <w:b/>
          <w:color w:val="000000" w:themeColor="text1"/>
          <w:u w:val="single"/>
          <w:lang w:val="mn-MN"/>
        </w:rPr>
      </w:pPr>
    </w:p>
    <w:p w14:paraId="51579899"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6.5.Энэ хуульд заасан тусгай зөвшөөрөлгүйгээр генетик нөөцтэй холбоотой уламжлалт мэдлэгийг илрүүлэх, биохайгуул хийх, мэдээллийн санд бүртгүүлэхгүй ашиглах, бусдад дамжуулах, худалдах, үр шимийг хүртэхийг хориглоно. </w:t>
      </w:r>
    </w:p>
    <w:p w14:paraId="2885F874" w14:textId="77777777" w:rsidR="002178FC" w:rsidRPr="00097216" w:rsidRDefault="002178FC" w:rsidP="002178FC">
      <w:pPr>
        <w:pStyle w:val="Default"/>
        <w:jc w:val="both"/>
        <w:rPr>
          <w:color w:val="000000" w:themeColor="text1"/>
          <w:lang w:val="mn-MN"/>
        </w:rPr>
      </w:pPr>
    </w:p>
    <w:p w14:paraId="36994FEF" w14:textId="77777777" w:rsidR="002178FC" w:rsidRPr="00097216" w:rsidRDefault="002178FC" w:rsidP="002178FC">
      <w:pPr>
        <w:pStyle w:val="Default"/>
        <w:jc w:val="center"/>
        <w:outlineLvl w:val="0"/>
        <w:rPr>
          <w:b/>
          <w:color w:val="000000" w:themeColor="text1"/>
          <w:lang w:val="mn-MN"/>
        </w:rPr>
      </w:pPr>
      <w:r w:rsidRPr="00097216">
        <w:rPr>
          <w:b/>
          <w:color w:val="000000" w:themeColor="text1"/>
          <w:lang w:val="mn-MN"/>
        </w:rPr>
        <w:t>ХОЁРДУГААР БҮЛЭГ</w:t>
      </w:r>
    </w:p>
    <w:p w14:paraId="0D8C2165" w14:textId="77777777" w:rsidR="00784DA3" w:rsidRPr="00097216" w:rsidRDefault="002178FC" w:rsidP="00784DA3">
      <w:pPr>
        <w:pStyle w:val="Default"/>
        <w:jc w:val="center"/>
        <w:outlineLvl w:val="0"/>
        <w:rPr>
          <w:b/>
          <w:color w:val="000000" w:themeColor="text1"/>
          <w:lang w:val="mn-MN"/>
        </w:rPr>
      </w:pPr>
      <w:r w:rsidRPr="00097216">
        <w:rPr>
          <w:b/>
          <w:color w:val="000000" w:themeColor="text1"/>
          <w:lang w:val="mn-MN"/>
        </w:rPr>
        <w:t>ГЕНЕТИК НӨӨЦ, ГЕНЕТИК НӨӨЦТЭЙ ХОЛБООТОЙ УЛАМЖЛАЛТ</w:t>
      </w:r>
    </w:p>
    <w:p w14:paraId="33A275DA" w14:textId="53E9E839" w:rsidR="002178FC" w:rsidRPr="00097216" w:rsidRDefault="002178FC" w:rsidP="00784DA3">
      <w:pPr>
        <w:pStyle w:val="Default"/>
        <w:jc w:val="center"/>
        <w:outlineLvl w:val="0"/>
        <w:rPr>
          <w:b/>
          <w:color w:val="000000" w:themeColor="text1"/>
          <w:lang w:val="mn-MN"/>
        </w:rPr>
      </w:pPr>
      <w:r w:rsidRPr="00097216">
        <w:rPr>
          <w:b/>
          <w:color w:val="000000" w:themeColor="text1"/>
          <w:lang w:val="mn-MN"/>
        </w:rPr>
        <w:t xml:space="preserve"> МЭДЛЭГТЭЙ ХОЛБОГДОХ ҮЙЛ АЖИЛЛАГААГ ЗОХИЦУУЛАХ</w:t>
      </w:r>
    </w:p>
    <w:p w14:paraId="7A900C8D" w14:textId="77777777" w:rsidR="002178FC" w:rsidRPr="00097216" w:rsidRDefault="002178FC" w:rsidP="002178FC">
      <w:pPr>
        <w:pStyle w:val="Default"/>
        <w:jc w:val="center"/>
        <w:outlineLvl w:val="0"/>
        <w:rPr>
          <w:b/>
          <w:color w:val="000000" w:themeColor="text1"/>
          <w:lang w:val="mn-MN"/>
        </w:rPr>
      </w:pPr>
    </w:p>
    <w:p w14:paraId="033E6DB2" w14:textId="77777777" w:rsidR="002178FC" w:rsidRPr="00097216" w:rsidRDefault="002178FC" w:rsidP="002178FC">
      <w:pPr>
        <w:pStyle w:val="Default"/>
        <w:ind w:firstLine="720"/>
        <w:jc w:val="both"/>
        <w:outlineLvl w:val="0"/>
        <w:rPr>
          <w:rFonts w:eastAsia="Times New Roman"/>
          <w:b/>
          <w:bCs/>
          <w:color w:val="000000" w:themeColor="text1"/>
          <w:lang w:val="mn-MN"/>
        </w:rPr>
      </w:pPr>
      <w:r w:rsidRPr="00097216">
        <w:rPr>
          <w:rFonts w:eastAsia="Times New Roman"/>
          <w:b/>
          <w:bCs/>
          <w:color w:val="000000" w:themeColor="text1"/>
          <w:lang w:val="mn-MN"/>
        </w:rPr>
        <w:t xml:space="preserve">7 дугаар зүйл.Генетик нөөц, генетик нөөцтэй холбоотой уламжлалт  </w:t>
      </w:r>
    </w:p>
    <w:p w14:paraId="0D02EB82" w14:textId="6E044F35" w:rsidR="002178FC" w:rsidRPr="00097216" w:rsidRDefault="003D7BCC" w:rsidP="00F32FD7">
      <w:pPr>
        <w:pStyle w:val="Default"/>
        <w:ind w:firstLine="720"/>
        <w:jc w:val="center"/>
        <w:outlineLvl w:val="0"/>
        <w:rPr>
          <w:rFonts w:eastAsia="Times New Roman"/>
          <w:b/>
          <w:bCs/>
          <w:color w:val="000000" w:themeColor="text1"/>
          <w:lang w:val="mn-MN"/>
        </w:rPr>
      </w:pPr>
      <w:r w:rsidRPr="00097216">
        <w:rPr>
          <w:rFonts w:eastAsia="Times New Roman"/>
          <w:b/>
          <w:bCs/>
          <w:color w:val="000000" w:themeColor="text1"/>
          <w:lang w:val="mn-MN"/>
        </w:rPr>
        <w:t xml:space="preserve">                </w:t>
      </w:r>
      <w:r w:rsidR="002178FC" w:rsidRPr="00097216">
        <w:rPr>
          <w:rFonts w:eastAsia="Times New Roman"/>
          <w:b/>
          <w:bCs/>
          <w:color w:val="000000" w:themeColor="text1"/>
          <w:lang w:val="mn-MN"/>
        </w:rPr>
        <w:t>мэдлэгийн талаар төрөөс баримтлах бодлого</w:t>
      </w:r>
    </w:p>
    <w:p w14:paraId="4411834A" w14:textId="77777777" w:rsidR="002178FC" w:rsidRPr="00097216" w:rsidRDefault="002178FC" w:rsidP="002178FC">
      <w:pPr>
        <w:pStyle w:val="Default"/>
        <w:ind w:firstLine="720"/>
        <w:jc w:val="both"/>
        <w:outlineLvl w:val="0"/>
        <w:rPr>
          <w:rFonts w:eastAsia="Times New Roman"/>
          <w:b/>
          <w:bCs/>
          <w:color w:val="000000" w:themeColor="text1"/>
          <w:lang w:val="mn-MN"/>
        </w:rPr>
      </w:pPr>
    </w:p>
    <w:p w14:paraId="6EE68D08" w14:textId="77777777" w:rsidR="002178FC" w:rsidRPr="00097216" w:rsidRDefault="002178FC" w:rsidP="002178FC">
      <w:pPr>
        <w:pStyle w:val="Default"/>
        <w:ind w:firstLine="720"/>
        <w:jc w:val="both"/>
        <w:outlineLvl w:val="0"/>
        <w:rPr>
          <w:rFonts w:eastAsia="Times New Roman"/>
          <w:color w:val="000000" w:themeColor="text1"/>
          <w:lang w:val="mn-MN"/>
        </w:rPr>
      </w:pPr>
      <w:r w:rsidRPr="00097216">
        <w:rPr>
          <w:rFonts w:eastAsia="Times New Roman"/>
          <w:color w:val="000000" w:themeColor="text1"/>
          <w:lang w:val="mn-MN"/>
        </w:rPr>
        <w:t xml:space="preserve">7.1.Генетик нөөц, </w:t>
      </w:r>
      <w:r w:rsidRPr="00097216">
        <w:rPr>
          <w:color w:val="000000" w:themeColor="text1"/>
          <w:lang w:val="mn-MN"/>
        </w:rPr>
        <w:t>генетик нөөцтэй</w:t>
      </w:r>
      <w:r w:rsidRPr="00097216">
        <w:rPr>
          <w:rFonts w:eastAsia="Times New Roman"/>
          <w:color w:val="000000" w:themeColor="text1"/>
          <w:lang w:val="mn-MN"/>
        </w:rPr>
        <w:t xml:space="preserve"> холбоотой уламжлалт мэдлэгийг бүртгэлжүүлэх, хамгаалах үйл ажиллагааг хэрэгжүүлнэ.</w:t>
      </w:r>
    </w:p>
    <w:p w14:paraId="1DBD50B0" w14:textId="77777777" w:rsidR="002178FC" w:rsidRPr="00097216" w:rsidRDefault="002178FC" w:rsidP="002178FC">
      <w:pPr>
        <w:pStyle w:val="Default"/>
        <w:ind w:firstLine="720"/>
        <w:jc w:val="both"/>
        <w:outlineLvl w:val="0"/>
        <w:rPr>
          <w:rFonts w:eastAsia="Times New Roman"/>
          <w:bCs/>
          <w:color w:val="000000" w:themeColor="text1"/>
          <w:lang w:val="mn-MN"/>
        </w:rPr>
      </w:pPr>
    </w:p>
    <w:p w14:paraId="02CD2F42" w14:textId="77777777" w:rsidR="002178FC" w:rsidRPr="00097216" w:rsidRDefault="002178FC" w:rsidP="002178FC">
      <w:pPr>
        <w:pStyle w:val="Default"/>
        <w:ind w:firstLine="720"/>
        <w:jc w:val="both"/>
        <w:outlineLvl w:val="0"/>
        <w:rPr>
          <w:rFonts w:eastAsia="Times New Roman"/>
          <w:color w:val="000000" w:themeColor="text1"/>
          <w:lang w:val="mn-MN"/>
        </w:rPr>
      </w:pPr>
      <w:r w:rsidRPr="00097216">
        <w:rPr>
          <w:rFonts w:eastAsia="Times New Roman"/>
          <w:color w:val="000000" w:themeColor="text1"/>
          <w:lang w:val="mn-MN"/>
        </w:rPr>
        <w:t xml:space="preserve">7.2.Генетик нөөц, </w:t>
      </w:r>
      <w:r w:rsidRPr="00097216">
        <w:rPr>
          <w:color w:val="000000" w:themeColor="text1"/>
          <w:lang w:val="mn-MN"/>
        </w:rPr>
        <w:t xml:space="preserve">генетик нөөцтэй </w:t>
      </w:r>
      <w:r w:rsidRPr="00097216">
        <w:rPr>
          <w:rFonts w:eastAsia="Times New Roman"/>
          <w:color w:val="000000" w:themeColor="text1"/>
          <w:lang w:val="mn-MN"/>
        </w:rPr>
        <w:t>холбоотой уламжлалт мэдлэгийн инновацын судалгаа, бүтээгдэхүүн хөгжүүлэлтийг дэмжинэ.</w:t>
      </w:r>
    </w:p>
    <w:p w14:paraId="149A96C0" w14:textId="77777777" w:rsidR="002178FC" w:rsidRPr="00097216" w:rsidRDefault="002178FC" w:rsidP="002178FC">
      <w:pPr>
        <w:pStyle w:val="Default"/>
        <w:ind w:firstLine="720"/>
        <w:jc w:val="both"/>
        <w:outlineLvl w:val="0"/>
        <w:rPr>
          <w:rFonts w:eastAsia="Times New Roman"/>
          <w:bCs/>
          <w:color w:val="000000" w:themeColor="text1"/>
          <w:lang w:val="mn-MN"/>
        </w:rPr>
      </w:pPr>
    </w:p>
    <w:p w14:paraId="0995F7D5" w14:textId="77777777" w:rsidR="002178FC" w:rsidRPr="00097216" w:rsidRDefault="002178FC" w:rsidP="002178FC">
      <w:pPr>
        <w:pStyle w:val="Default"/>
        <w:ind w:firstLine="720"/>
        <w:jc w:val="both"/>
        <w:outlineLvl w:val="0"/>
        <w:rPr>
          <w:rFonts w:eastAsia="Times New Roman"/>
          <w:color w:val="000000" w:themeColor="text1"/>
          <w:lang w:val="mn-MN"/>
        </w:rPr>
      </w:pPr>
      <w:r w:rsidRPr="00097216">
        <w:rPr>
          <w:rFonts w:eastAsia="Times New Roman"/>
          <w:color w:val="000000" w:themeColor="text1"/>
          <w:lang w:val="mn-MN"/>
        </w:rPr>
        <w:t>7.3.Генетик нөөц, уламжлалт мэдлэг, биотехнологийн чиглэлээр мэргэшсэн боловсон хүчнийг бэлтгэнэ.</w:t>
      </w:r>
    </w:p>
    <w:p w14:paraId="595153B6" w14:textId="77777777" w:rsidR="002178FC" w:rsidRPr="00097216" w:rsidRDefault="002178FC" w:rsidP="002178FC">
      <w:pPr>
        <w:pStyle w:val="Default"/>
        <w:ind w:firstLine="720"/>
        <w:jc w:val="both"/>
        <w:outlineLvl w:val="0"/>
        <w:rPr>
          <w:rFonts w:eastAsia="Times New Roman"/>
          <w:bCs/>
          <w:color w:val="000000" w:themeColor="text1"/>
          <w:lang w:val="mn-MN"/>
        </w:rPr>
      </w:pPr>
    </w:p>
    <w:p w14:paraId="200542D6" w14:textId="77777777" w:rsidR="002178FC" w:rsidRPr="00097216" w:rsidRDefault="002178FC" w:rsidP="002178FC">
      <w:pPr>
        <w:pStyle w:val="Default"/>
        <w:ind w:firstLine="720"/>
        <w:jc w:val="both"/>
        <w:outlineLvl w:val="0"/>
        <w:rPr>
          <w:rFonts w:eastAsia="Times New Roman"/>
          <w:color w:val="000000" w:themeColor="text1"/>
          <w:lang w:val="mn-MN"/>
        </w:rPr>
      </w:pPr>
      <w:r w:rsidRPr="00097216">
        <w:rPr>
          <w:rFonts w:eastAsia="Times New Roman"/>
          <w:color w:val="000000" w:themeColor="text1"/>
          <w:lang w:val="mn-MN"/>
        </w:rPr>
        <w:t>7.4.Төр, шинжлэх ухаан, хувийн хэвшлийн хамтын ажиллагааг дэмжиж, дэвшилтэт техник, технологи, инновацид суурилсан эдийн засгийн үр ашигтай үйлдвэрлэлийг хөгжүүлнэ.</w:t>
      </w:r>
    </w:p>
    <w:p w14:paraId="04E1DDCB" w14:textId="77777777" w:rsidR="002178FC" w:rsidRPr="00097216" w:rsidRDefault="002178FC" w:rsidP="002178FC">
      <w:pPr>
        <w:pStyle w:val="Default"/>
        <w:jc w:val="both"/>
        <w:outlineLvl w:val="0"/>
        <w:rPr>
          <w:color w:val="000000" w:themeColor="text1"/>
          <w:lang w:val="mn-MN"/>
        </w:rPr>
      </w:pPr>
    </w:p>
    <w:p w14:paraId="0E32B2DA" w14:textId="77777777" w:rsidR="00F55394" w:rsidRPr="00097216" w:rsidRDefault="002178FC" w:rsidP="005A2877">
      <w:pPr>
        <w:pStyle w:val="Default"/>
        <w:ind w:left="720"/>
        <w:jc w:val="center"/>
        <w:rPr>
          <w:b/>
          <w:color w:val="000000" w:themeColor="text1"/>
          <w:lang w:val="mn-MN"/>
        </w:rPr>
      </w:pPr>
      <w:r w:rsidRPr="00097216">
        <w:rPr>
          <w:b/>
          <w:color w:val="000000" w:themeColor="text1"/>
          <w:lang w:val="mn-MN"/>
        </w:rPr>
        <w:t>8 дугаар зүйл.Г</w:t>
      </w:r>
      <w:r w:rsidRPr="00097216">
        <w:rPr>
          <w:b/>
          <w:bCs/>
          <w:color w:val="000000" w:themeColor="text1"/>
          <w:lang w:val="mn-MN"/>
        </w:rPr>
        <w:t xml:space="preserve">енетик нөөц, </w:t>
      </w:r>
      <w:r w:rsidRPr="00097216">
        <w:rPr>
          <w:b/>
          <w:color w:val="000000" w:themeColor="text1"/>
          <w:lang w:val="mn-MN"/>
        </w:rPr>
        <w:t>генетик нөөцтэй</w:t>
      </w:r>
      <w:r w:rsidRPr="00097216">
        <w:rPr>
          <w:b/>
          <w:bCs/>
          <w:color w:val="000000" w:themeColor="text1"/>
          <w:lang w:val="mn-MN"/>
        </w:rPr>
        <w:t xml:space="preserve"> холбоотой</w:t>
      </w:r>
      <w:r w:rsidRPr="00097216">
        <w:rPr>
          <w:b/>
          <w:color w:val="000000" w:themeColor="text1"/>
          <w:lang w:val="mn-MN"/>
        </w:rPr>
        <w:t xml:space="preserve"> уламжлалт </w:t>
      </w:r>
      <w:r w:rsidR="00F55394" w:rsidRPr="00097216">
        <w:rPr>
          <w:b/>
          <w:color w:val="000000" w:themeColor="text1"/>
          <w:lang w:val="mn-MN"/>
        </w:rPr>
        <w:t xml:space="preserve">      </w:t>
      </w:r>
    </w:p>
    <w:p w14:paraId="2BD8A9A7" w14:textId="690E03A7" w:rsidR="00F55394" w:rsidRPr="00097216" w:rsidRDefault="00F55394" w:rsidP="005A2877">
      <w:pPr>
        <w:pStyle w:val="Default"/>
        <w:ind w:left="720"/>
        <w:jc w:val="center"/>
        <w:rPr>
          <w:b/>
          <w:color w:val="000000" w:themeColor="text1"/>
          <w:lang w:val="mn-MN"/>
        </w:rPr>
      </w:pPr>
      <w:r w:rsidRPr="00097216">
        <w:rPr>
          <w:b/>
          <w:color w:val="000000" w:themeColor="text1"/>
          <w:lang w:val="mn-MN"/>
        </w:rPr>
        <w:t xml:space="preserve">                      </w:t>
      </w:r>
      <w:r w:rsidR="006B1297" w:rsidRPr="00097216">
        <w:rPr>
          <w:b/>
          <w:color w:val="000000" w:themeColor="text1"/>
          <w:lang w:val="mn-MN"/>
        </w:rPr>
        <w:t xml:space="preserve">  </w:t>
      </w:r>
      <w:r w:rsidRPr="00097216">
        <w:rPr>
          <w:b/>
          <w:color w:val="000000" w:themeColor="text1"/>
          <w:lang w:val="mn-MN"/>
        </w:rPr>
        <w:t xml:space="preserve"> </w:t>
      </w:r>
      <w:r w:rsidR="002178FC" w:rsidRPr="00097216">
        <w:rPr>
          <w:b/>
          <w:color w:val="000000" w:themeColor="text1"/>
          <w:lang w:val="mn-MN"/>
        </w:rPr>
        <w:t>мэдлэгтэй холбогдох үйл ажиллагааг</w:t>
      </w:r>
    </w:p>
    <w:p w14:paraId="5840CB3B" w14:textId="59AF151A" w:rsidR="002178FC" w:rsidRPr="00097216" w:rsidRDefault="00F55394" w:rsidP="00F55394">
      <w:pPr>
        <w:pStyle w:val="Default"/>
        <w:ind w:left="720"/>
        <w:jc w:val="center"/>
        <w:rPr>
          <w:b/>
          <w:color w:val="000000" w:themeColor="text1"/>
          <w:lang w:val="mn-MN"/>
        </w:rPr>
      </w:pPr>
      <w:r w:rsidRPr="00097216">
        <w:rPr>
          <w:b/>
          <w:color w:val="000000" w:themeColor="text1"/>
          <w:lang w:val="mn-MN"/>
        </w:rPr>
        <w:t xml:space="preserve">                     </w:t>
      </w:r>
      <w:r w:rsidR="006B1297" w:rsidRPr="00097216">
        <w:rPr>
          <w:b/>
          <w:color w:val="000000" w:themeColor="text1"/>
          <w:lang w:val="mn-MN"/>
        </w:rPr>
        <w:t xml:space="preserve">    </w:t>
      </w:r>
      <w:r w:rsidRPr="00097216">
        <w:rPr>
          <w:b/>
          <w:color w:val="000000" w:themeColor="text1"/>
          <w:lang w:val="mn-MN"/>
        </w:rPr>
        <w:t xml:space="preserve"> </w:t>
      </w:r>
      <w:r w:rsidR="000956FA" w:rsidRPr="00097216">
        <w:rPr>
          <w:b/>
          <w:color w:val="000000" w:themeColor="text1"/>
          <w:lang w:val="mn-MN"/>
        </w:rPr>
        <w:t xml:space="preserve"> </w:t>
      </w:r>
      <w:r w:rsidR="002178FC" w:rsidRPr="00097216">
        <w:rPr>
          <w:b/>
          <w:color w:val="000000" w:themeColor="text1"/>
          <w:lang w:val="mn-MN"/>
        </w:rPr>
        <w:t>хэрэгжүүлэгч байгууллага</w:t>
      </w:r>
    </w:p>
    <w:p w14:paraId="6644D8EB" w14:textId="77777777" w:rsidR="00F55394" w:rsidRPr="00097216" w:rsidRDefault="00F55394" w:rsidP="00F55394">
      <w:pPr>
        <w:pStyle w:val="Default"/>
        <w:ind w:left="720"/>
        <w:jc w:val="center"/>
        <w:rPr>
          <w:b/>
          <w:color w:val="000000" w:themeColor="text1"/>
          <w:lang w:val="mn-MN"/>
        </w:rPr>
      </w:pPr>
    </w:p>
    <w:p w14:paraId="48C18A6C" w14:textId="6B1237D1" w:rsidR="002178FC" w:rsidRPr="00097216" w:rsidRDefault="002178FC" w:rsidP="002178FC">
      <w:pPr>
        <w:pStyle w:val="Default"/>
        <w:ind w:firstLine="720"/>
        <w:jc w:val="both"/>
        <w:rPr>
          <w:color w:val="000000" w:themeColor="text1"/>
          <w:lang w:val="mn-MN"/>
        </w:rPr>
      </w:pPr>
      <w:r w:rsidRPr="00097216">
        <w:rPr>
          <w:color w:val="000000" w:themeColor="text1"/>
          <w:lang w:val="mn-MN"/>
        </w:rPr>
        <w:t>8.1.</w:t>
      </w:r>
      <w:r w:rsidR="00244BAD" w:rsidRPr="00097216">
        <w:rPr>
          <w:color w:val="000000" w:themeColor="text1"/>
          <w:lang w:val="mn-MN"/>
        </w:rPr>
        <w:t>Т</w:t>
      </w:r>
      <w:r w:rsidRPr="00097216">
        <w:rPr>
          <w:color w:val="000000" w:themeColor="text1"/>
          <w:lang w:val="mn-MN"/>
        </w:rPr>
        <w:t>өрийн захиргааны төв байгууллага генетик нөөц, генетик нөөцтэй холбоотой</w:t>
      </w:r>
      <w:r w:rsidR="000956FA" w:rsidRPr="00097216">
        <w:rPr>
          <w:color w:val="000000" w:themeColor="text1"/>
          <w:lang w:val="mn-MN"/>
        </w:rPr>
        <w:t xml:space="preserve"> </w:t>
      </w:r>
      <w:r w:rsidRPr="00097216">
        <w:rPr>
          <w:color w:val="000000" w:themeColor="text1"/>
          <w:lang w:val="mn-MN"/>
        </w:rPr>
        <w:t xml:space="preserve">уламжлалт мэдлэгийн харилцааны талаар дараах бүрэн эрхийг хэрэгжүүлнэ: </w:t>
      </w:r>
    </w:p>
    <w:p w14:paraId="43E831F8" w14:textId="30C95F9F" w:rsidR="002178FC" w:rsidRPr="00097216" w:rsidRDefault="00022F4C" w:rsidP="00022F4C">
      <w:pPr>
        <w:pStyle w:val="Default"/>
        <w:tabs>
          <w:tab w:val="left" w:pos="4377"/>
        </w:tabs>
        <w:ind w:firstLine="720"/>
        <w:jc w:val="both"/>
        <w:rPr>
          <w:color w:val="000000" w:themeColor="text1"/>
          <w:lang w:val="mn-MN"/>
        </w:rPr>
      </w:pPr>
      <w:r w:rsidRPr="00097216">
        <w:rPr>
          <w:color w:val="000000" w:themeColor="text1"/>
          <w:lang w:val="mn-MN"/>
        </w:rPr>
        <w:tab/>
      </w:r>
    </w:p>
    <w:p w14:paraId="3DD1BDAD"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8.1.1.генетик нөөц, генетик нөөцтэй холбоотой уламжлалт мэдлэгийн талаарх хууль тогтоомжийн хэрэгжилтийг зохион байгуулах; </w:t>
      </w:r>
    </w:p>
    <w:p w14:paraId="326673BC" w14:textId="77777777" w:rsidR="002178FC" w:rsidRPr="00097216" w:rsidRDefault="002178FC" w:rsidP="002178FC">
      <w:pPr>
        <w:pStyle w:val="Default"/>
        <w:jc w:val="both"/>
        <w:rPr>
          <w:b/>
          <w:color w:val="000000" w:themeColor="text1"/>
          <w:u w:val="single"/>
          <w:lang w:val="mn-MN"/>
        </w:rPr>
      </w:pPr>
    </w:p>
    <w:p w14:paraId="1F72BDA1"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8.1.2.энэ хуульд заасан урьдчилсан зөвшөөрөл, биосоёлын тэмдэглэл, тусгай зөвшөөрөл, үр шимийн гэрээ, генетик нөөцийн материал дамжуулах гэрээ, газарзүйн гарал үүслийн тодорхойлолтын загварыг батлах;</w:t>
      </w:r>
    </w:p>
    <w:p w14:paraId="0FE18429" w14:textId="77777777" w:rsidR="002178FC" w:rsidRPr="00097216" w:rsidRDefault="002178FC" w:rsidP="005A2877">
      <w:pPr>
        <w:pStyle w:val="Default"/>
        <w:jc w:val="both"/>
        <w:rPr>
          <w:b/>
          <w:color w:val="000000" w:themeColor="text1"/>
          <w:lang w:val="mn-MN"/>
        </w:rPr>
      </w:pPr>
    </w:p>
    <w:p w14:paraId="5997D4FC" w14:textId="28F20F9D" w:rsidR="002178FC" w:rsidRPr="00097216" w:rsidRDefault="002178FC" w:rsidP="002178FC">
      <w:pPr>
        <w:pStyle w:val="Default"/>
        <w:ind w:firstLine="1440"/>
        <w:jc w:val="both"/>
        <w:rPr>
          <w:color w:val="000000" w:themeColor="text1"/>
          <w:lang w:val="mn-MN"/>
        </w:rPr>
      </w:pPr>
      <w:r w:rsidRPr="00097216">
        <w:rPr>
          <w:color w:val="000000" w:themeColor="text1"/>
          <w:lang w:val="mn-MN"/>
        </w:rPr>
        <w:t>8.1.3.</w:t>
      </w:r>
      <w:r w:rsidR="002B65C7" w:rsidRPr="00707BC7">
        <w:rPr>
          <w:lang w:val="mn-MN"/>
        </w:rPr>
        <w:t>Зөвшөөрлийн тухай хуулийн 8.1 дүгээр зүйлийн 1.8-д заасан</w:t>
      </w:r>
      <w:r w:rsidRPr="00097216">
        <w:rPr>
          <w:color w:val="000000" w:themeColor="text1"/>
          <w:lang w:val="mn-MN"/>
        </w:rPr>
        <w:t xml:space="preserve"> тусгай зөвшөөрөл /цаашид “тусгай зөвшөөрөл” гэх/ олгох, хүчингүй болгох;</w:t>
      </w:r>
    </w:p>
    <w:p w14:paraId="779A4D99" w14:textId="664CCB5E" w:rsidR="002B65C7" w:rsidRDefault="002B65C7" w:rsidP="002B65C7">
      <w:pPr>
        <w:jc w:val="both"/>
        <w:rPr>
          <w:rFonts w:ascii="Arial" w:hAnsi="Arial" w:cs="Arial"/>
          <w:i/>
          <w:color w:val="000000"/>
          <w:sz w:val="20"/>
          <w:szCs w:val="20"/>
        </w:rPr>
      </w:pPr>
      <w:hyperlink r:id="rId10" w:history="1">
        <w:r w:rsidRPr="002B65C7">
          <w:rPr>
            <w:rStyle w:val="Hyperlink"/>
            <w:rFonts w:ascii="Arial" w:hAnsi="Arial" w:cs="Arial"/>
            <w:i/>
            <w:sz w:val="20"/>
            <w:szCs w:val="20"/>
          </w:rPr>
          <w:t xml:space="preserve">/Энэ заалтад 2023 оны 01 дүгээр сарын 06-ны өдрийн хуулиар </w:t>
        </w:r>
        <w:r w:rsidRPr="002B65C7">
          <w:rPr>
            <w:rStyle w:val="Hyperlink"/>
            <w:rFonts w:ascii="Arial" w:hAnsi="Arial" w:cs="Arial"/>
            <w:bCs/>
            <w:i/>
            <w:sz w:val="20"/>
            <w:szCs w:val="20"/>
          </w:rPr>
          <w:t>өөрчлөлт оруулсан</w:t>
        </w:r>
        <w:r w:rsidRPr="002B65C7">
          <w:rPr>
            <w:rStyle w:val="Hyperlink"/>
            <w:rFonts w:ascii="Arial" w:hAnsi="Arial" w:cs="Arial"/>
            <w:i/>
            <w:sz w:val="20"/>
            <w:szCs w:val="20"/>
          </w:rPr>
          <w:t>./</w:t>
        </w:r>
      </w:hyperlink>
    </w:p>
    <w:p w14:paraId="30D2BB50" w14:textId="77777777" w:rsidR="002178FC" w:rsidRPr="00097216" w:rsidRDefault="002178FC" w:rsidP="002178FC">
      <w:pPr>
        <w:pStyle w:val="Default"/>
        <w:ind w:firstLine="1440"/>
        <w:jc w:val="both"/>
        <w:rPr>
          <w:color w:val="000000" w:themeColor="text1"/>
          <w:lang w:val="mn-MN"/>
        </w:rPr>
      </w:pPr>
    </w:p>
    <w:p w14:paraId="1F68B7E4"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8.1.4.устаж үгүй болох эрсдэлд орсон генетик нөөц агуулсан нэн ховор, ховор, унаган, үлдвэр ургамал, амьтны нөөцийн жагсаалтыг баталж, хамгаалах төлөвлөгөө боловсруулж, хэрэгжүүлэх; </w:t>
      </w:r>
    </w:p>
    <w:p w14:paraId="0F6378C7" w14:textId="77777777" w:rsidR="002178FC" w:rsidRPr="00097216" w:rsidRDefault="002178FC" w:rsidP="002178FC">
      <w:pPr>
        <w:pStyle w:val="Default"/>
        <w:ind w:firstLine="1440"/>
        <w:jc w:val="both"/>
        <w:rPr>
          <w:color w:val="000000" w:themeColor="text1"/>
          <w:lang w:val="mn-MN"/>
        </w:rPr>
      </w:pPr>
    </w:p>
    <w:p w14:paraId="761D20B0"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lastRenderedPageBreak/>
        <w:t>8.1.5.генетик нөөцийг Монгол Улсын хилээр нэвтрүүлэх зөвшөөрөл олгох, хүчингүй болгох;</w:t>
      </w:r>
    </w:p>
    <w:p w14:paraId="567BFB32" w14:textId="77777777" w:rsidR="002178FC" w:rsidRPr="00097216" w:rsidRDefault="002178FC" w:rsidP="002178FC">
      <w:pPr>
        <w:pStyle w:val="Default"/>
        <w:ind w:firstLine="1440"/>
        <w:jc w:val="both"/>
        <w:rPr>
          <w:color w:val="000000" w:themeColor="text1"/>
          <w:lang w:val="mn-MN"/>
        </w:rPr>
      </w:pPr>
    </w:p>
    <w:p w14:paraId="6D607F5C" w14:textId="77777777" w:rsidR="002178FC" w:rsidRPr="00097216" w:rsidRDefault="002178FC" w:rsidP="002178FC">
      <w:pPr>
        <w:ind w:firstLine="1440"/>
        <w:jc w:val="both"/>
        <w:textAlignment w:val="baseline"/>
        <w:rPr>
          <w:rFonts w:ascii="Arial" w:hAnsi="Arial" w:cs="Arial"/>
          <w:color w:val="000000" w:themeColor="text1"/>
          <w:lang w:val="mn-MN"/>
        </w:rPr>
      </w:pPr>
      <w:r w:rsidRPr="00097216">
        <w:rPr>
          <w:rFonts w:ascii="Arial" w:hAnsi="Arial" w:cs="Arial"/>
          <w:color w:val="000000" w:themeColor="text1"/>
          <w:lang w:val="mn-MN"/>
        </w:rPr>
        <w:t>8.1.6.энэ хуулийн 16.1-д заасан үр шимийн гэрээг мэдээллийн санд бүртгэх, хэрэгжилтэд хяналт тавих,</w:t>
      </w:r>
      <w:r w:rsidRPr="00097216">
        <w:rPr>
          <w:rFonts w:ascii="Arial" w:hAnsi="Arial" w:cs="Arial"/>
          <w:color w:val="FF0000"/>
          <w:lang w:val="mn-MN"/>
        </w:rPr>
        <w:t xml:space="preserve"> </w:t>
      </w:r>
      <w:r w:rsidRPr="00097216">
        <w:rPr>
          <w:rFonts w:ascii="Arial" w:hAnsi="Arial" w:cs="Arial"/>
          <w:color w:val="000000" w:themeColor="text1"/>
          <w:lang w:val="mn-MN"/>
        </w:rPr>
        <w:t>үр шимийн гэрээний нууцлалыг хадгалах;</w:t>
      </w:r>
    </w:p>
    <w:p w14:paraId="2A02D03A" w14:textId="77777777" w:rsidR="002178FC" w:rsidRPr="00097216" w:rsidRDefault="002178FC" w:rsidP="002178FC">
      <w:pPr>
        <w:ind w:firstLine="1440"/>
        <w:jc w:val="both"/>
        <w:textAlignment w:val="baseline"/>
        <w:rPr>
          <w:rFonts w:ascii="Arial" w:hAnsi="Arial" w:cs="Arial"/>
          <w:b/>
          <w:color w:val="000000" w:themeColor="text1"/>
          <w:lang w:val="mn-MN"/>
        </w:rPr>
      </w:pPr>
    </w:p>
    <w:p w14:paraId="48FB18D0" w14:textId="030BD316"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8.1.7.генетик нөөц, генетик нөөцтэй холбоотой уламжлалт мэдлэгийг </w:t>
      </w:r>
      <w:r w:rsidR="004957CB" w:rsidRPr="00097216">
        <w:rPr>
          <w:color w:val="000000" w:themeColor="text1"/>
          <w:lang w:val="mn-MN"/>
        </w:rPr>
        <w:t xml:space="preserve">ашиглаж </w:t>
      </w:r>
      <w:r w:rsidRPr="00097216">
        <w:rPr>
          <w:color w:val="000000" w:themeColor="text1"/>
          <w:lang w:val="mn-MN"/>
        </w:rPr>
        <w:t xml:space="preserve">гарган авсан бүтээгдэхүүний үнэ, эрэлт, хэрэгцээ, хэтийн төлөвийг судлах; </w:t>
      </w:r>
    </w:p>
    <w:p w14:paraId="63F3B1F0" w14:textId="77777777" w:rsidR="002178FC" w:rsidRPr="00097216" w:rsidRDefault="002178FC" w:rsidP="002178FC">
      <w:pPr>
        <w:pStyle w:val="Default"/>
        <w:ind w:firstLine="1440"/>
        <w:jc w:val="both"/>
        <w:rPr>
          <w:color w:val="000000" w:themeColor="text1"/>
          <w:lang w:val="mn-MN"/>
        </w:rPr>
      </w:pPr>
    </w:p>
    <w:p w14:paraId="16FE1DE1"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8.1.8.генетик нөөцийн тархац, ангилал зүйн судалгаа, нөөцийн үнэлгээг хийлгэх;</w:t>
      </w:r>
    </w:p>
    <w:p w14:paraId="2DCD047A" w14:textId="77777777" w:rsidR="002178FC" w:rsidRPr="00097216" w:rsidRDefault="002178FC" w:rsidP="002178FC">
      <w:pPr>
        <w:pStyle w:val="Default"/>
        <w:ind w:firstLine="1440"/>
        <w:jc w:val="both"/>
        <w:rPr>
          <w:color w:val="000000" w:themeColor="text1"/>
          <w:lang w:val="mn-MN"/>
        </w:rPr>
      </w:pPr>
    </w:p>
    <w:p w14:paraId="2D317797" w14:textId="13D3A3AC" w:rsidR="002178FC" w:rsidRPr="00097216" w:rsidRDefault="002178FC" w:rsidP="002178FC">
      <w:pPr>
        <w:pStyle w:val="Default"/>
        <w:ind w:firstLine="1440"/>
        <w:jc w:val="both"/>
        <w:rPr>
          <w:color w:val="000000" w:themeColor="text1"/>
          <w:lang w:val="mn-MN"/>
        </w:rPr>
      </w:pPr>
      <w:r w:rsidRPr="00097216">
        <w:rPr>
          <w:color w:val="000000" w:themeColor="text1"/>
          <w:lang w:val="mn-MN"/>
        </w:rPr>
        <w:t>8.1.9.генетик нөөц, генетик нөөцтэй холбоотой уламжлалт мэдлэгийн</w:t>
      </w:r>
      <w:r w:rsidRPr="00097216">
        <w:rPr>
          <w:b/>
          <w:color w:val="000000" w:themeColor="text1"/>
          <w:lang w:val="mn-MN"/>
        </w:rPr>
        <w:t xml:space="preserve"> </w:t>
      </w:r>
      <w:r w:rsidRPr="00097216">
        <w:rPr>
          <w:color w:val="000000" w:themeColor="text1"/>
          <w:lang w:val="mn-MN"/>
        </w:rPr>
        <w:t>судалгаа, тооллого зохион байгуулж</w:t>
      </w:r>
      <w:r w:rsidR="00947A35" w:rsidRPr="00097216">
        <w:rPr>
          <w:color w:val="000000" w:themeColor="text1"/>
          <w:lang w:val="mn-MN"/>
        </w:rPr>
        <w:t>,</w:t>
      </w:r>
      <w:r w:rsidRPr="00097216">
        <w:rPr>
          <w:color w:val="000000" w:themeColor="text1"/>
          <w:lang w:val="mn-MN"/>
        </w:rPr>
        <w:t xml:space="preserve"> бүртгэх;</w:t>
      </w:r>
    </w:p>
    <w:p w14:paraId="5DC5A954" w14:textId="77777777" w:rsidR="002178FC" w:rsidRPr="00097216" w:rsidRDefault="002178FC" w:rsidP="002178FC">
      <w:pPr>
        <w:pStyle w:val="Default"/>
        <w:jc w:val="both"/>
        <w:rPr>
          <w:color w:val="000000" w:themeColor="text1"/>
          <w:lang w:val="mn-MN"/>
        </w:rPr>
      </w:pPr>
    </w:p>
    <w:p w14:paraId="02FDF4AE"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8.1.10.генетик нөөц, генетик нөөцтэй холбоотой уламжлалт мэдлэгийг хамгаалах, судлах, ашиглахтай холбоотой үйл ажиллагаанд хяналт тавих, холбогдох этгээдээс</w:t>
      </w:r>
      <w:r w:rsidRPr="00097216">
        <w:rPr>
          <w:b/>
          <w:color w:val="000000" w:themeColor="text1"/>
          <w:lang w:val="mn-MN"/>
        </w:rPr>
        <w:t xml:space="preserve"> </w:t>
      </w:r>
      <w:r w:rsidRPr="00097216">
        <w:rPr>
          <w:color w:val="000000" w:themeColor="text1"/>
          <w:lang w:val="mn-MN"/>
        </w:rPr>
        <w:t xml:space="preserve">мэдээлэл, тайлан гаргуулах; </w:t>
      </w:r>
    </w:p>
    <w:p w14:paraId="63A05FAC" w14:textId="77777777" w:rsidR="002178FC" w:rsidRPr="00097216" w:rsidRDefault="002178FC" w:rsidP="002178FC">
      <w:pPr>
        <w:pStyle w:val="Default"/>
        <w:ind w:firstLine="1440"/>
        <w:jc w:val="both"/>
        <w:rPr>
          <w:color w:val="000000" w:themeColor="text1"/>
          <w:lang w:val="mn-MN"/>
        </w:rPr>
      </w:pPr>
    </w:p>
    <w:p w14:paraId="1A8326A0"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8.1.11.биологийн судалгааны үр дүн, инноваци, ашиг олохын</w:t>
      </w:r>
      <w:r w:rsidRPr="00097216">
        <w:rPr>
          <w:b/>
          <w:color w:val="000000" w:themeColor="text1"/>
          <w:lang w:val="mn-MN"/>
        </w:rPr>
        <w:t xml:space="preserve"> </w:t>
      </w:r>
      <w:r w:rsidRPr="00097216">
        <w:rPr>
          <w:color w:val="000000" w:themeColor="text1"/>
          <w:lang w:val="mn-MN"/>
        </w:rPr>
        <w:t>өмнөх болон дараа үеийн холбогдох мэдээллийг тусгай зөвшөөрөл эзэмшигчээс гаргуулах;</w:t>
      </w:r>
    </w:p>
    <w:p w14:paraId="346D8A23" w14:textId="77777777" w:rsidR="002178FC" w:rsidRPr="00097216" w:rsidRDefault="002178FC" w:rsidP="002178FC">
      <w:pPr>
        <w:pStyle w:val="Default"/>
        <w:ind w:firstLine="1440"/>
        <w:jc w:val="both"/>
        <w:rPr>
          <w:color w:val="000000" w:themeColor="text1"/>
          <w:lang w:val="mn-MN"/>
        </w:rPr>
      </w:pPr>
    </w:p>
    <w:p w14:paraId="69593B87" w14:textId="2843F3B8" w:rsidR="002178FC" w:rsidRPr="00097216" w:rsidRDefault="002178FC" w:rsidP="002178FC">
      <w:pPr>
        <w:pStyle w:val="Default"/>
        <w:ind w:firstLine="1440"/>
        <w:jc w:val="both"/>
        <w:rPr>
          <w:color w:val="000000" w:themeColor="text1"/>
          <w:lang w:val="mn-MN"/>
        </w:rPr>
      </w:pPr>
      <w:r w:rsidRPr="00097216">
        <w:rPr>
          <w:color w:val="000000" w:themeColor="text1"/>
          <w:lang w:val="mn-MN"/>
        </w:rPr>
        <w:t>8.1.12.олон нийтэд</w:t>
      </w:r>
      <w:r w:rsidR="00660CE1" w:rsidRPr="00097216">
        <w:rPr>
          <w:color w:val="000000" w:themeColor="text1"/>
          <w:lang w:val="mn-MN"/>
        </w:rPr>
        <w:t xml:space="preserve"> </w:t>
      </w:r>
      <w:r w:rsidRPr="00097216">
        <w:rPr>
          <w:color w:val="000000" w:themeColor="text1"/>
          <w:lang w:val="mn-MN"/>
        </w:rPr>
        <w:t xml:space="preserve">генетик нөөц, генетик нөөцтэй холбоотой уламжлалт мэдлэгийн талаар мэдлэг олгох ажлыг зохион байгуулах, дэмжлэг үзүүлэх, хууль тогтоомжийг </w:t>
      </w:r>
      <w:r w:rsidR="00204EF9" w:rsidRPr="00097216">
        <w:rPr>
          <w:color w:val="000000" w:themeColor="text1"/>
          <w:lang w:val="mn-MN"/>
        </w:rPr>
        <w:t>сурталчлах</w:t>
      </w:r>
      <w:r w:rsidR="00C8501E" w:rsidRPr="00097216">
        <w:rPr>
          <w:color w:val="000000" w:themeColor="text1"/>
          <w:lang w:val="mn-MN"/>
        </w:rPr>
        <w:t>;</w:t>
      </w:r>
    </w:p>
    <w:p w14:paraId="1F4D8994" w14:textId="77777777" w:rsidR="002178FC" w:rsidRPr="00097216" w:rsidRDefault="002178FC" w:rsidP="002178FC">
      <w:pPr>
        <w:pStyle w:val="Default"/>
        <w:jc w:val="both"/>
        <w:rPr>
          <w:b/>
          <w:color w:val="000000" w:themeColor="text1"/>
          <w:u w:val="single"/>
          <w:lang w:val="mn-MN"/>
        </w:rPr>
      </w:pPr>
    </w:p>
    <w:p w14:paraId="7CA3BCF1" w14:textId="141EC9EE" w:rsidR="002178FC" w:rsidRPr="00097216" w:rsidRDefault="002178FC" w:rsidP="002178FC">
      <w:pPr>
        <w:pStyle w:val="Default"/>
        <w:ind w:firstLine="1440"/>
        <w:jc w:val="both"/>
        <w:rPr>
          <w:color w:val="000000" w:themeColor="text1"/>
          <w:lang w:val="mn-MN"/>
        </w:rPr>
      </w:pPr>
      <w:r w:rsidRPr="00097216">
        <w:rPr>
          <w:color w:val="000000" w:themeColor="text1"/>
          <w:lang w:val="mn-MN"/>
        </w:rPr>
        <w:t>8.1.13.Нагоягийн протоколын үндэсний зохицуулагчийн үүргийг гүйцэтгэх бөгөөд олон улсын мэдээлэл солилцооны төвтэй харилцах нэгжтэй байх;</w:t>
      </w:r>
    </w:p>
    <w:p w14:paraId="30946303" w14:textId="77777777" w:rsidR="002178FC" w:rsidRPr="00097216" w:rsidRDefault="002178FC" w:rsidP="002178FC">
      <w:pPr>
        <w:pStyle w:val="Default"/>
        <w:ind w:firstLine="1440"/>
        <w:jc w:val="both"/>
        <w:rPr>
          <w:color w:val="000000" w:themeColor="text1"/>
          <w:lang w:val="mn-MN"/>
        </w:rPr>
      </w:pPr>
    </w:p>
    <w:p w14:paraId="47A72E80"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8.1.14.энэ хуулийн 9 дүгээр зүйлд заасан Мэргэжлийн зөвлөлийн дүгнэлт, зөвлөмжийг хэлэлцэж, холбогдох шийдвэрийг гаргах;</w:t>
      </w:r>
    </w:p>
    <w:p w14:paraId="73AFB81E" w14:textId="77777777" w:rsidR="002178FC" w:rsidRPr="00097216" w:rsidRDefault="002178FC" w:rsidP="002178FC">
      <w:pPr>
        <w:pStyle w:val="Default"/>
        <w:ind w:firstLine="1440"/>
        <w:jc w:val="both"/>
        <w:rPr>
          <w:b/>
          <w:i/>
          <w:color w:val="000000" w:themeColor="text1"/>
          <w:lang w:val="mn-MN"/>
        </w:rPr>
      </w:pPr>
    </w:p>
    <w:p w14:paraId="37374C03" w14:textId="77777777" w:rsidR="002178FC" w:rsidRPr="00097216" w:rsidRDefault="002178FC" w:rsidP="002178FC">
      <w:pPr>
        <w:pStyle w:val="Default"/>
        <w:ind w:left="556" w:firstLine="884"/>
        <w:jc w:val="both"/>
        <w:rPr>
          <w:color w:val="000000" w:themeColor="text1"/>
          <w:lang w:val="mn-MN"/>
        </w:rPr>
      </w:pPr>
      <w:r w:rsidRPr="00097216">
        <w:rPr>
          <w:color w:val="000000" w:themeColor="text1"/>
          <w:lang w:val="mn-MN"/>
        </w:rPr>
        <w:t>8.1.15.хуульд заасан бусад бүрэн эрх.</w:t>
      </w:r>
    </w:p>
    <w:p w14:paraId="5F6BE555" w14:textId="77777777" w:rsidR="002178FC" w:rsidRPr="00097216" w:rsidRDefault="002178FC" w:rsidP="002178FC">
      <w:pPr>
        <w:pStyle w:val="Default"/>
        <w:ind w:left="556" w:firstLine="884"/>
        <w:jc w:val="both"/>
        <w:rPr>
          <w:color w:val="000000" w:themeColor="text1"/>
          <w:lang w:val="mn-MN"/>
        </w:rPr>
      </w:pPr>
    </w:p>
    <w:p w14:paraId="4949CA57" w14:textId="2CDB2003" w:rsidR="002178FC" w:rsidRPr="00097216" w:rsidRDefault="002178FC" w:rsidP="002178FC">
      <w:pPr>
        <w:ind w:firstLine="720"/>
        <w:jc w:val="both"/>
        <w:rPr>
          <w:rStyle w:val="Emphasis"/>
          <w:rFonts w:ascii="Arial" w:hAnsi="Arial" w:cs="Arial"/>
          <w:i w:val="0"/>
          <w:color w:val="000000" w:themeColor="text1"/>
          <w:lang w:val="mn-MN"/>
        </w:rPr>
      </w:pPr>
      <w:r w:rsidRPr="00097216">
        <w:rPr>
          <w:rFonts w:ascii="Arial" w:hAnsi="Arial" w:cs="Arial"/>
          <w:color w:val="000000" w:themeColor="text1"/>
          <w:lang w:val="mn-MN"/>
        </w:rPr>
        <w:t xml:space="preserve">8.2.Оюуны өмчийн асуудал </w:t>
      </w:r>
      <w:r w:rsidR="004D43C4" w:rsidRPr="00097216">
        <w:rPr>
          <w:rFonts w:ascii="Arial" w:hAnsi="Arial" w:cs="Arial"/>
          <w:color w:val="000000" w:themeColor="text1"/>
          <w:lang w:val="mn-MN"/>
        </w:rPr>
        <w:t xml:space="preserve">хариуцсан </w:t>
      </w:r>
      <w:r w:rsidRPr="00097216">
        <w:rPr>
          <w:rFonts w:ascii="Arial" w:hAnsi="Arial" w:cs="Arial"/>
          <w:color w:val="000000" w:themeColor="text1"/>
          <w:lang w:val="mn-MN"/>
        </w:rPr>
        <w:t xml:space="preserve">төрийн захиргааны байгууллага генетик нөөц, генетик нөөцтэй холбоотой уламжлалт мэдлэгийн асуудалд оюуны өмчийн эрх үүссэн эсэхийг хянаж шалгах бөгөөд үүссэн тохиолдолд энэ талаар төрийн захиргааны төв </w:t>
      </w:r>
      <w:r w:rsidRPr="00097216">
        <w:rPr>
          <w:rStyle w:val="Emphasis"/>
          <w:rFonts w:ascii="Arial" w:hAnsi="Arial" w:cs="Arial"/>
          <w:i w:val="0"/>
          <w:color w:val="000000" w:themeColor="text1"/>
          <w:lang w:val="mn-MN"/>
        </w:rPr>
        <w:t xml:space="preserve">байгууллагад мэдээлнэ. </w:t>
      </w:r>
    </w:p>
    <w:p w14:paraId="2EE44AFE" w14:textId="77777777" w:rsidR="002178FC" w:rsidRPr="00097216" w:rsidRDefault="002178FC" w:rsidP="002178FC">
      <w:pPr>
        <w:jc w:val="both"/>
        <w:rPr>
          <w:rStyle w:val="Emphasis"/>
          <w:rFonts w:ascii="Arial" w:hAnsi="Arial" w:cs="Arial"/>
          <w:b/>
          <w:color w:val="000000" w:themeColor="text1"/>
          <w:u w:val="single"/>
          <w:lang w:val="mn-MN"/>
        </w:rPr>
      </w:pPr>
    </w:p>
    <w:p w14:paraId="071DAE85" w14:textId="0C1CED69" w:rsidR="002178FC" w:rsidRPr="00097216" w:rsidRDefault="002178FC" w:rsidP="002178FC">
      <w:pPr>
        <w:ind w:firstLine="720"/>
        <w:jc w:val="both"/>
        <w:rPr>
          <w:rFonts w:ascii="Arial" w:hAnsi="Arial" w:cs="Arial"/>
          <w:iCs/>
          <w:color w:val="000000" w:themeColor="text1"/>
          <w:lang w:val="mn-MN"/>
        </w:rPr>
      </w:pPr>
      <w:r w:rsidRPr="00097216">
        <w:rPr>
          <w:rStyle w:val="Emphasis"/>
          <w:rFonts w:ascii="Arial" w:hAnsi="Arial" w:cs="Arial"/>
          <w:i w:val="0"/>
          <w:color w:val="000000" w:themeColor="text1"/>
          <w:lang w:val="mn-MN"/>
        </w:rPr>
        <w:t>8.3.Хүнс, хөдөө аж ахуй, анагаах ухаан, шинжлэх ухааны асуудал эрхэлсэн төрийн захиргааны төв байгууллага тухайн салбарт хамаарах</w:t>
      </w:r>
      <w:r w:rsidRPr="00097216">
        <w:rPr>
          <w:rStyle w:val="Emphasis"/>
          <w:rFonts w:ascii="Arial" w:hAnsi="Arial" w:cs="Arial"/>
          <w:color w:val="000000" w:themeColor="text1"/>
          <w:lang w:val="mn-MN"/>
        </w:rPr>
        <w:t xml:space="preserve"> </w:t>
      </w:r>
      <w:r w:rsidRPr="00097216">
        <w:rPr>
          <w:rFonts w:ascii="Arial" w:hAnsi="Arial" w:cs="Arial"/>
          <w:iCs/>
          <w:color w:val="000000" w:themeColor="text1"/>
          <w:lang w:val="mn-MN"/>
        </w:rPr>
        <w:t xml:space="preserve">генетик нөөц, </w:t>
      </w:r>
      <w:r w:rsidRPr="00097216">
        <w:rPr>
          <w:rFonts w:ascii="Arial" w:hAnsi="Arial" w:cs="Arial"/>
          <w:color w:val="000000" w:themeColor="text1"/>
          <w:lang w:val="mn-MN"/>
        </w:rPr>
        <w:t>генетик нөөцтэй</w:t>
      </w:r>
      <w:r w:rsidRPr="00097216">
        <w:rPr>
          <w:rFonts w:ascii="Arial" w:hAnsi="Arial" w:cs="Arial"/>
          <w:iCs/>
          <w:color w:val="000000" w:themeColor="text1"/>
          <w:lang w:val="mn-MN"/>
        </w:rPr>
        <w:t xml:space="preserve"> холбоотой уламжлалт мэдлэгийг ашиглах талаарх ёс зүйн хэм хэмжээг тусгасан ёс зүйн дүрмийн төслийг боловсруулан энэ хуулийн 9.4.2-т заасны дагуу Мэргэжлийн зөвлөлд хянуулж</w:t>
      </w:r>
      <w:r w:rsidR="003A1EC8" w:rsidRPr="00097216">
        <w:rPr>
          <w:rFonts w:ascii="Arial" w:hAnsi="Arial" w:cs="Arial"/>
          <w:iCs/>
          <w:color w:val="000000" w:themeColor="text1"/>
          <w:lang w:val="mn-MN"/>
        </w:rPr>
        <w:t>,</w:t>
      </w:r>
      <w:r w:rsidRPr="00097216">
        <w:rPr>
          <w:rFonts w:ascii="Arial" w:hAnsi="Arial" w:cs="Arial"/>
          <w:iCs/>
          <w:color w:val="000000" w:themeColor="text1"/>
          <w:lang w:val="mn-MN"/>
        </w:rPr>
        <w:t xml:space="preserve"> батална.</w:t>
      </w:r>
    </w:p>
    <w:p w14:paraId="18BCD94B" w14:textId="77777777" w:rsidR="002178FC" w:rsidRPr="00097216" w:rsidRDefault="002178FC" w:rsidP="002178FC">
      <w:pPr>
        <w:ind w:firstLine="720"/>
        <w:jc w:val="both"/>
        <w:rPr>
          <w:rFonts w:ascii="Arial" w:hAnsi="Arial" w:cs="Arial"/>
          <w:b/>
          <w:iCs/>
          <w:color w:val="000000" w:themeColor="text1"/>
          <w:u w:val="single"/>
          <w:lang w:val="mn-MN"/>
        </w:rPr>
      </w:pPr>
    </w:p>
    <w:p w14:paraId="1FE8D5D5" w14:textId="1B2B7BDB" w:rsidR="002178FC" w:rsidRPr="00097216" w:rsidRDefault="002178FC" w:rsidP="002178FC">
      <w:pPr>
        <w:ind w:firstLine="720"/>
        <w:jc w:val="both"/>
        <w:rPr>
          <w:rFonts w:ascii="Arial" w:hAnsi="Arial" w:cs="Arial"/>
          <w:iCs/>
          <w:color w:val="000000" w:themeColor="text1"/>
          <w:lang w:val="mn-MN"/>
        </w:rPr>
      </w:pPr>
      <w:r w:rsidRPr="00097216">
        <w:rPr>
          <w:rStyle w:val="Emphasis"/>
          <w:rFonts w:ascii="Arial" w:hAnsi="Arial" w:cs="Arial"/>
          <w:i w:val="0"/>
          <w:color w:val="000000" w:themeColor="text1"/>
          <w:lang w:val="mn-MN"/>
        </w:rPr>
        <w:t>8.4.</w:t>
      </w:r>
      <w:r w:rsidR="00EA30DE" w:rsidRPr="00097216">
        <w:rPr>
          <w:rStyle w:val="Emphasis"/>
          <w:rFonts w:ascii="Arial" w:hAnsi="Arial" w:cs="Arial"/>
          <w:i w:val="0"/>
          <w:color w:val="000000" w:themeColor="text1"/>
          <w:lang w:val="mn-MN"/>
        </w:rPr>
        <w:t>Т</w:t>
      </w:r>
      <w:r w:rsidRPr="00097216">
        <w:rPr>
          <w:rStyle w:val="Emphasis"/>
          <w:rFonts w:ascii="Arial" w:hAnsi="Arial" w:cs="Arial"/>
          <w:i w:val="0"/>
          <w:color w:val="000000" w:themeColor="text1"/>
          <w:lang w:val="mn-MN"/>
        </w:rPr>
        <w:t>өрийн захиргааны төв байгууллага болон энэ хуулийн 8.3-т заасан төрийн захиргааны төв байгууллага Нагоягийн протоколд заасан генетик нөөцийн ашиглалтын хяналтын</w:t>
      </w:r>
      <w:r w:rsidRPr="00097216">
        <w:rPr>
          <w:rFonts w:ascii="Arial" w:hAnsi="Arial" w:cs="Arial"/>
          <w:i/>
          <w:iCs/>
          <w:color w:val="000000" w:themeColor="text1"/>
          <w:lang w:val="mn-MN"/>
        </w:rPr>
        <w:t xml:space="preserve"> </w:t>
      </w:r>
      <w:r w:rsidRPr="00097216">
        <w:rPr>
          <w:rFonts w:ascii="Arial" w:hAnsi="Arial" w:cs="Arial"/>
          <w:iCs/>
          <w:color w:val="000000" w:themeColor="text1"/>
          <w:lang w:val="mn-MN"/>
        </w:rPr>
        <w:t>цэгийн үүргийг гүйцэтгэнэ.</w:t>
      </w:r>
    </w:p>
    <w:p w14:paraId="42602013" w14:textId="77777777" w:rsidR="002178FC" w:rsidRPr="00097216" w:rsidRDefault="002178FC" w:rsidP="002178FC">
      <w:pPr>
        <w:jc w:val="both"/>
        <w:rPr>
          <w:rStyle w:val="Emphasis"/>
          <w:rFonts w:ascii="Arial" w:hAnsi="Arial" w:cs="Arial"/>
          <w:i w:val="0"/>
          <w:color w:val="00B050"/>
          <w:lang w:val="mn-MN"/>
        </w:rPr>
      </w:pPr>
    </w:p>
    <w:p w14:paraId="7CBB4E9E"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8.5.Аймаг, нийслэлийн байгаль орчны алба нь генетик нөөц, генетик нөөцтэй холбоотой уламжлалт мэдлэгийн талаар дараах чиг үүргийг хэрэгжүүлнэ:</w:t>
      </w:r>
    </w:p>
    <w:p w14:paraId="38C3FBCF" w14:textId="77777777" w:rsidR="002178FC" w:rsidRPr="00097216" w:rsidRDefault="002178FC" w:rsidP="002178FC">
      <w:pPr>
        <w:pStyle w:val="Default"/>
        <w:ind w:firstLine="720"/>
        <w:jc w:val="both"/>
        <w:rPr>
          <w:color w:val="000000" w:themeColor="text1"/>
          <w:lang w:val="mn-MN"/>
        </w:rPr>
      </w:pPr>
    </w:p>
    <w:p w14:paraId="51A00A24" w14:textId="58A1505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8.5.1.генетик нөөц, генетик нөөцтэй холбоотой уламжлалт мэдлэгийн талаарх хууль тогтоомж, тэдгээрийг хэрэгжүүлэхтэй </w:t>
      </w:r>
      <w:r w:rsidR="004957CB" w:rsidRPr="00097216">
        <w:rPr>
          <w:color w:val="000000" w:themeColor="text1"/>
          <w:lang w:val="mn-MN"/>
        </w:rPr>
        <w:t xml:space="preserve">холбогдсон </w:t>
      </w:r>
      <w:r w:rsidRPr="00097216">
        <w:rPr>
          <w:color w:val="000000" w:themeColor="text1"/>
          <w:lang w:val="mn-MN"/>
        </w:rPr>
        <w:t>шийдвэрийн биелэлтийг өөрийн нутаг дэвсгэртээ зохион байгуулах, хэрэгжилтэд хяналт тавих;</w:t>
      </w:r>
    </w:p>
    <w:p w14:paraId="03B1EE09" w14:textId="77777777" w:rsidR="002178FC" w:rsidRPr="00097216" w:rsidRDefault="002178FC" w:rsidP="002178FC">
      <w:pPr>
        <w:pStyle w:val="Default"/>
        <w:jc w:val="both"/>
        <w:rPr>
          <w:color w:val="000000" w:themeColor="text1"/>
          <w:lang w:val="mn-MN"/>
        </w:rPr>
      </w:pPr>
    </w:p>
    <w:p w14:paraId="5C057269" w14:textId="420A54DC"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8.5.2.энэ хуулийн 10.3.2-т заасан бүртгэлийг үндэслэн генетик нөөцийн газарзүйн гарал үүслийн тодорхойлолтыг </w:t>
      </w:r>
      <w:r w:rsidR="007D7A05" w:rsidRPr="00097216">
        <w:rPr>
          <w:color w:val="000000" w:themeColor="text1"/>
          <w:lang w:val="mn-MN"/>
        </w:rPr>
        <w:t>14</w:t>
      </w:r>
      <w:r w:rsidR="0013111F" w:rsidRPr="00097216">
        <w:rPr>
          <w:color w:val="000000" w:themeColor="text1"/>
          <w:lang w:val="mn-MN"/>
        </w:rPr>
        <w:t xml:space="preserve"> </w:t>
      </w:r>
      <w:r w:rsidR="0039462F" w:rsidRPr="00097216">
        <w:rPr>
          <w:color w:val="000000" w:themeColor="text1"/>
          <w:lang w:val="mn-MN"/>
        </w:rPr>
        <w:t>хоногийн</w:t>
      </w:r>
      <w:r w:rsidRPr="00097216">
        <w:rPr>
          <w:b/>
          <w:color w:val="000000" w:themeColor="text1"/>
          <w:lang w:val="mn-MN"/>
        </w:rPr>
        <w:t xml:space="preserve"> </w:t>
      </w:r>
      <w:r w:rsidRPr="00097216">
        <w:rPr>
          <w:color w:val="000000" w:themeColor="text1"/>
          <w:lang w:val="mn-MN"/>
        </w:rPr>
        <w:t>дотор олгох;</w:t>
      </w:r>
    </w:p>
    <w:p w14:paraId="58030740" w14:textId="77777777" w:rsidR="002178FC" w:rsidRPr="00097216" w:rsidRDefault="002178FC" w:rsidP="002178FC">
      <w:pPr>
        <w:pStyle w:val="Default"/>
        <w:ind w:firstLine="1440"/>
        <w:jc w:val="both"/>
        <w:rPr>
          <w:color w:val="000000" w:themeColor="text1"/>
          <w:lang w:val="mn-MN"/>
        </w:rPr>
      </w:pPr>
    </w:p>
    <w:p w14:paraId="073A0BAE"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8.5.3.генетик нөөц, генетик нөөцтэй холбоотой уламжлалт мэдлэгийг эзэмшигч, ашиглагчийн хооронд байгуулсан үр шимийн гэрээний хэрэгжилтэд хяналт тавих;</w:t>
      </w:r>
    </w:p>
    <w:p w14:paraId="58DEB520" w14:textId="77777777" w:rsidR="002178FC" w:rsidRPr="00097216" w:rsidRDefault="002178FC" w:rsidP="002178FC">
      <w:pPr>
        <w:pStyle w:val="Default"/>
        <w:jc w:val="both"/>
        <w:rPr>
          <w:b/>
          <w:color w:val="000000" w:themeColor="text1"/>
          <w:u w:val="single"/>
          <w:lang w:val="mn-MN"/>
        </w:rPr>
      </w:pPr>
    </w:p>
    <w:p w14:paraId="72D77F30"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 xml:space="preserve">8.5.4.генетик нөөц, генетик нөөцтэй холбоотой уламжлалт мэдлэг болон </w:t>
      </w:r>
      <w:r w:rsidRPr="00097216">
        <w:rPr>
          <w:bCs/>
          <w:color w:val="000000" w:themeColor="text1"/>
          <w:lang w:val="mn-MN"/>
        </w:rPr>
        <w:t>биосоёлын тэмдэглэлийг</w:t>
      </w:r>
      <w:r w:rsidRPr="00097216">
        <w:rPr>
          <w:color w:val="000000" w:themeColor="text1"/>
          <w:lang w:val="mn-MN"/>
        </w:rPr>
        <w:t xml:space="preserve"> бүртгэж, энэ хуулийн 10.3-т заасан мэдээллийн санд ажлын 14 өдрийн дотор байршуулах.</w:t>
      </w:r>
    </w:p>
    <w:p w14:paraId="50374A39" w14:textId="77777777" w:rsidR="002178FC" w:rsidRPr="00097216" w:rsidRDefault="002178FC" w:rsidP="002178FC">
      <w:pPr>
        <w:pStyle w:val="Default"/>
        <w:jc w:val="both"/>
        <w:rPr>
          <w:b/>
          <w:bCs/>
          <w:color w:val="000000" w:themeColor="text1"/>
          <w:lang w:val="mn-MN"/>
        </w:rPr>
      </w:pPr>
    </w:p>
    <w:p w14:paraId="74275B39" w14:textId="77777777" w:rsidR="002178FC" w:rsidRPr="00097216" w:rsidRDefault="002178FC" w:rsidP="002178FC">
      <w:pPr>
        <w:pStyle w:val="Default"/>
        <w:ind w:firstLine="720"/>
        <w:jc w:val="both"/>
        <w:rPr>
          <w:bCs/>
          <w:color w:val="000000" w:themeColor="text1"/>
          <w:lang w:val="mn-MN"/>
        </w:rPr>
      </w:pPr>
      <w:r w:rsidRPr="00097216">
        <w:rPr>
          <w:bCs/>
          <w:color w:val="000000" w:themeColor="text1"/>
          <w:lang w:val="mn-MN"/>
        </w:rPr>
        <w:t xml:space="preserve">8.6.Гадаад улсаас гаралтай генетик нөөц, </w:t>
      </w:r>
      <w:r w:rsidRPr="00097216">
        <w:rPr>
          <w:color w:val="000000" w:themeColor="text1"/>
          <w:lang w:val="mn-MN"/>
        </w:rPr>
        <w:t>генетик нөөцтэй</w:t>
      </w:r>
      <w:r w:rsidRPr="00097216">
        <w:rPr>
          <w:bCs/>
          <w:color w:val="000000" w:themeColor="text1"/>
          <w:lang w:val="mn-MN"/>
        </w:rPr>
        <w:t xml:space="preserve"> холбоотой уламжлалт мэдлэгийг ашиглах тохиолдолд тухайн улсын хууль тогтоомжийн дагуу зохих зөвшөөрлийг авсан байна.</w:t>
      </w:r>
    </w:p>
    <w:p w14:paraId="24E396D7" w14:textId="77777777" w:rsidR="002178FC" w:rsidRPr="00097216" w:rsidRDefault="002178FC" w:rsidP="002178FC">
      <w:pPr>
        <w:pStyle w:val="Default"/>
        <w:jc w:val="both"/>
        <w:rPr>
          <w:b/>
          <w:bCs/>
          <w:color w:val="000000" w:themeColor="text1"/>
          <w:lang w:val="mn-MN"/>
        </w:rPr>
      </w:pPr>
    </w:p>
    <w:p w14:paraId="4A1E76C5" w14:textId="04F1D8FB" w:rsidR="002178FC" w:rsidRPr="00097216" w:rsidRDefault="002178FC" w:rsidP="002178FC">
      <w:pPr>
        <w:pStyle w:val="Default"/>
        <w:ind w:firstLine="720"/>
        <w:jc w:val="both"/>
        <w:rPr>
          <w:color w:val="000000" w:themeColor="text1"/>
          <w:lang w:val="mn-MN"/>
        </w:rPr>
      </w:pPr>
      <w:r w:rsidRPr="00097216">
        <w:rPr>
          <w:bCs/>
          <w:color w:val="000000" w:themeColor="text1"/>
          <w:lang w:val="mn-MN"/>
        </w:rPr>
        <w:t>8.7.</w:t>
      </w:r>
      <w:r w:rsidRPr="00097216">
        <w:rPr>
          <w:color w:val="000000" w:themeColor="text1"/>
          <w:lang w:val="mn-MN"/>
        </w:rPr>
        <w:t>Генетик нөөц, генетик нөөцтэй холбоотой уламжлалт мэдлэгийг бүртгэх, хадгалах, хамгаалах, ашиглах, судлан хөгжүүлэх санхүүжилт дараах эх үүсвэрээс бүрдэнэ:</w:t>
      </w:r>
    </w:p>
    <w:p w14:paraId="0DBF340B" w14:textId="77777777" w:rsidR="002178FC" w:rsidRPr="00097216" w:rsidRDefault="002178FC" w:rsidP="002178FC">
      <w:pPr>
        <w:pStyle w:val="Default"/>
        <w:ind w:firstLine="720"/>
        <w:jc w:val="both"/>
        <w:rPr>
          <w:b/>
          <w:color w:val="000000" w:themeColor="text1"/>
          <w:lang w:val="mn-MN"/>
        </w:rPr>
      </w:pPr>
    </w:p>
    <w:p w14:paraId="7B3C409E" w14:textId="77777777"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8.7.1.</w:t>
      </w:r>
      <w:r w:rsidRPr="00097216">
        <w:rPr>
          <w:color w:val="000000" w:themeColor="text1"/>
          <w:lang w:val="mn-MN"/>
        </w:rPr>
        <w:t xml:space="preserve">улсын болон орон нутгийн төсвөөс; </w:t>
      </w:r>
    </w:p>
    <w:p w14:paraId="5187D732" w14:textId="77777777"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8.7.2.</w:t>
      </w:r>
      <w:r w:rsidRPr="00097216">
        <w:rPr>
          <w:color w:val="000000" w:themeColor="text1"/>
          <w:lang w:val="mn-MN"/>
        </w:rPr>
        <w:t>олон улсын байгууллагын хамтын ажиллагааны оролцооны санхүүжилтээс;</w:t>
      </w:r>
    </w:p>
    <w:p w14:paraId="63578549" w14:textId="77777777" w:rsidR="002178FC" w:rsidRPr="00097216" w:rsidRDefault="002178FC" w:rsidP="002178FC">
      <w:pPr>
        <w:pStyle w:val="Default"/>
        <w:ind w:firstLine="1440"/>
        <w:jc w:val="both"/>
        <w:rPr>
          <w:color w:val="000000" w:themeColor="text1"/>
          <w:lang w:val="mn-MN"/>
        </w:rPr>
      </w:pPr>
    </w:p>
    <w:p w14:paraId="2FA11F7B" w14:textId="77777777"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8.7.3.</w:t>
      </w:r>
      <w:r w:rsidRPr="00097216">
        <w:rPr>
          <w:color w:val="000000" w:themeColor="text1"/>
          <w:lang w:val="mn-MN"/>
        </w:rPr>
        <w:t>бусад эх үүсвэрээс.</w:t>
      </w:r>
    </w:p>
    <w:p w14:paraId="534182FB" w14:textId="77777777" w:rsidR="002178FC" w:rsidRPr="00097216" w:rsidRDefault="002178FC" w:rsidP="002178FC">
      <w:pPr>
        <w:pStyle w:val="Default"/>
        <w:ind w:firstLine="1440"/>
        <w:jc w:val="both"/>
        <w:rPr>
          <w:b/>
          <w:color w:val="000000" w:themeColor="text1"/>
          <w:lang w:val="mn-MN"/>
        </w:rPr>
      </w:pPr>
    </w:p>
    <w:p w14:paraId="134AB419" w14:textId="77777777" w:rsidR="002178FC" w:rsidRPr="00097216" w:rsidRDefault="002178FC" w:rsidP="002178FC">
      <w:pPr>
        <w:pStyle w:val="Default"/>
        <w:ind w:firstLine="720"/>
        <w:jc w:val="both"/>
        <w:rPr>
          <w:bCs/>
          <w:color w:val="000000" w:themeColor="text1"/>
          <w:lang w:val="mn-MN"/>
        </w:rPr>
      </w:pPr>
      <w:r w:rsidRPr="00097216">
        <w:rPr>
          <w:bCs/>
          <w:color w:val="000000" w:themeColor="text1"/>
          <w:lang w:val="mn-MN"/>
        </w:rPr>
        <w:t>8.8.Улсын төсвөөс дараах зардлыг санхүүжүүлнэ:</w:t>
      </w:r>
    </w:p>
    <w:p w14:paraId="33EBDF8D" w14:textId="77777777" w:rsidR="002178FC" w:rsidRPr="00097216" w:rsidRDefault="002178FC" w:rsidP="002178FC">
      <w:pPr>
        <w:pStyle w:val="Default"/>
        <w:ind w:firstLine="1440"/>
        <w:jc w:val="both"/>
        <w:rPr>
          <w:bCs/>
          <w:color w:val="000000" w:themeColor="text1"/>
          <w:lang w:val="mn-MN"/>
        </w:rPr>
      </w:pPr>
    </w:p>
    <w:p w14:paraId="7AEBEE19" w14:textId="77777777" w:rsidR="002178FC" w:rsidRPr="00097216" w:rsidRDefault="002178FC" w:rsidP="002178FC">
      <w:pPr>
        <w:pStyle w:val="Default"/>
        <w:ind w:firstLine="1440"/>
        <w:jc w:val="both"/>
        <w:rPr>
          <w:bCs/>
          <w:color w:val="000000" w:themeColor="text1"/>
          <w:lang w:val="mn-MN"/>
        </w:rPr>
      </w:pPr>
      <w:r w:rsidRPr="00097216">
        <w:rPr>
          <w:bCs/>
          <w:color w:val="000000" w:themeColor="text1"/>
          <w:lang w:val="mn-MN"/>
        </w:rPr>
        <w:t xml:space="preserve">8.8.1.генетик нөөц, </w:t>
      </w:r>
      <w:r w:rsidRPr="00097216">
        <w:rPr>
          <w:color w:val="000000" w:themeColor="text1"/>
          <w:lang w:val="mn-MN"/>
        </w:rPr>
        <w:t>генетик нөөцтэй</w:t>
      </w:r>
      <w:r w:rsidRPr="00097216">
        <w:rPr>
          <w:bCs/>
          <w:color w:val="000000" w:themeColor="text1"/>
          <w:lang w:val="mn-MN"/>
        </w:rPr>
        <w:t xml:space="preserve"> холбоотой уламжлалт мэдлэгийн бүртгэл мэдээллийн сан, генийн сан бүрдүүлж, эрхлэх;</w:t>
      </w:r>
    </w:p>
    <w:p w14:paraId="481A3908" w14:textId="77777777" w:rsidR="002178FC" w:rsidRPr="00097216" w:rsidRDefault="002178FC" w:rsidP="002178FC">
      <w:pPr>
        <w:pStyle w:val="Default"/>
        <w:ind w:firstLine="1440"/>
        <w:jc w:val="both"/>
        <w:rPr>
          <w:color w:val="000000" w:themeColor="text1"/>
          <w:lang w:val="mn-MN"/>
        </w:rPr>
      </w:pPr>
    </w:p>
    <w:p w14:paraId="310ABCCD" w14:textId="7C5585DB" w:rsidR="002178FC" w:rsidRPr="00097216" w:rsidRDefault="002178FC" w:rsidP="002178FC">
      <w:pPr>
        <w:pStyle w:val="Default"/>
        <w:ind w:firstLine="1440"/>
        <w:jc w:val="both"/>
        <w:rPr>
          <w:bCs/>
          <w:color w:val="000000" w:themeColor="text1"/>
          <w:lang w:val="mn-MN"/>
        </w:rPr>
      </w:pPr>
      <w:r w:rsidRPr="00097216">
        <w:rPr>
          <w:bCs/>
          <w:color w:val="000000" w:themeColor="text1"/>
          <w:lang w:val="mn-MN"/>
        </w:rPr>
        <w:t>8.8.2.судалгаа</w:t>
      </w:r>
      <w:r w:rsidR="000704BA" w:rsidRPr="00097216">
        <w:rPr>
          <w:bCs/>
          <w:color w:val="000000" w:themeColor="text1"/>
          <w:lang w:val="mn-MN"/>
        </w:rPr>
        <w:t>,</w:t>
      </w:r>
      <w:r w:rsidRPr="00097216">
        <w:rPr>
          <w:bCs/>
          <w:color w:val="000000" w:themeColor="text1"/>
          <w:lang w:val="mn-MN"/>
        </w:rPr>
        <w:t xml:space="preserve"> шинжилгээ, бүтээгдэхүүн хөгжүүлэлтийг дэмжих;</w:t>
      </w:r>
    </w:p>
    <w:p w14:paraId="03F9D699" w14:textId="77777777" w:rsidR="002178FC" w:rsidRPr="00097216" w:rsidRDefault="002178FC" w:rsidP="002178FC">
      <w:pPr>
        <w:pStyle w:val="Default"/>
        <w:ind w:firstLine="1440"/>
        <w:jc w:val="both"/>
        <w:rPr>
          <w:bCs/>
          <w:color w:val="000000" w:themeColor="text1"/>
          <w:lang w:val="mn-MN"/>
        </w:rPr>
      </w:pPr>
      <w:r w:rsidRPr="00097216">
        <w:rPr>
          <w:bCs/>
          <w:color w:val="000000" w:themeColor="text1"/>
          <w:lang w:val="mn-MN"/>
        </w:rPr>
        <w:t xml:space="preserve">8.8.3.сургалт, сурталчилгаа зохион байгуулах; </w:t>
      </w:r>
    </w:p>
    <w:p w14:paraId="22AA620F" w14:textId="77777777" w:rsidR="002178FC" w:rsidRPr="00097216" w:rsidRDefault="002178FC" w:rsidP="002178FC">
      <w:pPr>
        <w:pStyle w:val="Default"/>
        <w:ind w:firstLine="1440"/>
        <w:jc w:val="both"/>
        <w:rPr>
          <w:bCs/>
          <w:color w:val="000000" w:themeColor="text1"/>
          <w:lang w:val="mn-MN"/>
        </w:rPr>
      </w:pPr>
      <w:r w:rsidRPr="00097216">
        <w:rPr>
          <w:bCs/>
          <w:color w:val="000000" w:themeColor="text1"/>
          <w:lang w:val="mn-MN"/>
        </w:rPr>
        <w:t>8.8.4.хууль тогтоомжийн хэрэгжилтэд хяналт тавих.</w:t>
      </w:r>
    </w:p>
    <w:p w14:paraId="7D808EF2" w14:textId="77777777" w:rsidR="00250B07" w:rsidRPr="00097216" w:rsidRDefault="00250B07" w:rsidP="00250B07">
      <w:pPr>
        <w:pStyle w:val="Default"/>
        <w:ind w:firstLine="720"/>
        <w:rPr>
          <w:b/>
          <w:color w:val="000000" w:themeColor="text1"/>
          <w:u w:val="single"/>
          <w:lang w:val="mn-MN"/>
        </w:rPr>
      </w:pPr>
    </w:p>
    <w:p w14:paraId="47F8CE47" w14:textId="58C42A75" w:rsidR="00250B07" w:rsidRPr="00097216" w:rsidRDefault="002178FC" w:rsidP="00250B07">
      <w:pPr>
        <w:pStyle w:val="Default"/>
        <w:ind w:firstLine="720"/>
        <w:rPr>
          <w:b/>
          <w:bCs/>
          <w:color w:val="000000" w:themeColor="text1"/>
          <w:lang w:val="mn-MN"/>
        </w:rPr>
      </w:pPr>
      <w:r w:rsidRPr="00097216">
        <w:rPr>
          <w:b/>
          <w:color w:val="000000" w:themeColor="text1"/>
          <w:lang w:val="mn-MN"/>
        </w:rPr>
        <w:t>9 дүгээр зүйл.Г</w:t>
      </w:r>
      <w:r w:rsidRPr="00097216">
        <w:rPr>
          <w:b/>
          <w:bCs/>
          <w:color w:val="000000" w:themeColor="text1"/>
          <w:lang w:val="mn-MN"/>
        </w:rPr>
        <w:t xml:space="preserve">енетик нөөц, </w:t>
      </w:r>
      <w:r w:rsidRPr="00097216">
        <w:rPr>
          <w:b/>
          <w:color w:val="000000" w:themeColor="text1"/>
          <w:lang w:val="mn-MN"/>
        </w:rPr>
        <w:t>генетик нөөцтэй</w:t>
      </w:r>
      <w:r w:rsidRPr="00097216">
        <w:rPr>
          <w:b/>
          <w:bCs/>
          <w:color w:val="000000" w:themeColor="text1"/>
          <w:lang w:val="mn-MN"/>
        </w:rPr>
        <w:t xml:space="preserve"> холбоотой</w:t>
      </w:r>
      <w:r w:rsidR="00A11B3A" w:rsidRPr="00097216">
        <w:rPr>
          <w:b/>
          <w:color w:val="000000" w:themeColor="text1"/>
          <w:lang w:val="mn-MN"/>
        </w:rPr>
        <w:t xml:space="preserve"> уламжлалт</w:t>
      </w:r>
    </w:p>
    <w:p w14:paraId="542F7993" w14:textId="527FF819" w:rsidR="002178FC" w:rsidRPr="00097216" w:rsidRDefault="00A11B3A" w:rsidP="00A11B3A">
      <w:pPr>
        <w:pStyle w:val="Default"/>
        <w:ind w:left="2160"/>
        <w:rPr>
          <w:b/>
          <w:color w:val="000000" w:themeColor="text1"/>
          <w:lang w:val="mn-MN"/>
        </w:rPr>
      </w:pPr>
      <w:r w:rsidRPr="00097216">
        <w:rPr>
          <w:b/>
          <w:color w:val="000000" w:themeColor="text1"/>
          <w:lang w:val="mn-MN"/>
        </w:rPr>
        <w:t xml:space="preserve">                     </w:t>
      </w:r>
      <w:r w:rsidR="002178FC" w:rsidRPr="00097216">
        <w:rPr>
          <w:b/>
          <w:color w:val="000000" w:themeColor="text1"/>
          <w:lang w:val="mn-MN"/>
        </w:rPr>
        <w:t>мэдлэгийн Мэргэжлийн зөвлөл</w:t>
      </w:r>
    </w:p>
    <w:p w14:paraId="125DB21F" w14:textId="77777777" w:rsidR="00A11B3A" w:rsidRPr="00097216" w:rsidRDefault="00A11B3A" w:rsidP="00A11B3A">
      <w:pPr>
        <w:pStyle w:val="Default"/>
        <w:ind w:left="2160"/>
        <w:rPr>
          <w:b/>
          <w:color w:val="000000" w:themeColor="text1"/>
          <w:lang w:val="mn-MN"/>
        </w:rPr>
      </w:pPr>
    </w:p>
    <w:p w14:paraId="3C57D80A" w14:textId="77777777" w:rsidR="002178FC" w:rsidRPr="00097216" w:rsidRDefault="002178FC" w:rsidP="002178FC">
      <w:pPr>
        <w:pStyle w:val="Default"/>
        <w:ind w:firstLine="720"/>
        <w:jc w:val="both"/>
        <w:rPr>
          <w:bCs/>
          <w:color w:val="000000" w:themeColor="text1"/>
          <w:lang w:val="mn-MN"/>
        </w:rPr>
      </w:pPr>
      <w:r w:rsidRPr="00097216">
        <w:rPr>
          <w:bCs/>
          <w:color w:val="000000" w:themeColor="text1"/>
          <w:lang w:val="mn-MN"/>
        </w:rPr>
        <w:t xml:space="preserve">9.1.Төрийн захиргааны төв байгууллагын дэргэд мэргэжлийн дүгнэлт, зөвлөмж гаргах үүрэг бүхий </w:t>
      </w:r>
      <w:r w:rsidRPr="00097216">
        <w:rPr>
          <w:color w:val="000000" w:themeColor="text1"/>
          <w:lang w:val="mn-MN"/>
        </w:rPr>
        <w:t>бие даасан, хараат бусаар ажиллах</w:t>
      </w:r>
      <w:r w:rsidRPr="00097216">
        <w:rPr>
          <w:bCs/>
          <w:color w:val="000000" w:themeColor="text1"/>
          <w:lang w:val="mn-MN"/>
        </w:rPr>
        <w:t xml:space="preserve"> орон тооны бус Мэргэжлийн зөвлөл /цаашид “Мэргэжлийн зөвлөл” гэх/ ажиллана.</w:t>
      </w:r>
    </w:p>
    <w:p w14:paraId="1107D718" w14:textId="77777777" w:rsidR="002178FC" w:rsidRPr="00097216" w:rsidRDefault="002178FC" w:rsidP="002178FC">
      <w:pPr>
        <w:jc w:val="both"/>
        <w:rPr>
          <w:rFonts w:ascii="Arial" w:hAnsi="Arial" w:cs="Arial"/>
          <w:b/>
          <w:color w:val="000000" w:themeColor="text1"/>
          <w:u w:val="single"/>
          <w:lang w:val="mn-MN"/>
        </w:rPr>
      </w:pPr>
    </w:p>
    <w:p w14:paraId="74D376ED" w14:textId="77777777" w:rsidR="002178FC" w:rsidRPr="00097216" w:rsidRDefault="002178FC" w:rsidP="002178FC">
      <w:pPr>
        <w:pStyle w:val="Default"/>
        <w:ind w:firstLine="720"/>
        <w:jc w:val="both"/>
        <w:rPr>
          <w:color w:val="000000" w:themeColor="text1"/>
          <w:lang w:val="mn-MN"/>
        </w:rPr>
      </w:pPr>
      <w:r w:rsidRPr="00097216">
        <w:rPr>
          <w:bCs/>
          <w:color w:val="000000" w:themeColor="text1"/>
          <w:lang w:val="mn-MN"/>
        </w:rPr>
        <w:t>9.2.</w:t>
      </w:r>
      <w:r w:rsidRPr="00097216">
        <w:rPr>
          <w:color w:val="000000" w:themeColor="text1"/>
          <w:lang w:val="mn-MN"/>
        </w:rPr>
        <w:t>Байгаль орчны асуудал эрхэлсэн Засгийн газрын гишүүн Мэргэжлийн зөвлөлийн дүрмийг баталж, бүрэлдэхүүнийг томилж, чөлөөлнө.</w:t>
      </w:r>
    </w:p>
    <w:p w14:paraId="6F865FAD" w14:textId="77777777" w:rsidR="002178FC" w:rsidRPr="00097216" w:rsidRDefault="002178FC" w:rsidP="002178FC">
      <w:pPr>
        <w:pStyle w:val="Default"/>
        <w:jc w:val="both"/>
        <w:rPr>
          <w:rFonts w:eastAsiaTheme="minorHAnsi"/>
          <w:b/>
          <w:color w:val="000000" w:themeColor="text1"/>
          <w:u w:val="single"/>
          <w:lang w:val="mn-MN"/>
        </w:rPr>
      </w:pPr>
    </w:p>
    <w:p w14:paraId="11115A2D" w14:textId="77777777" w:rsidR="002178FC" w:rsidRPr="00097216" w:rsidRDefault="002178FC" w:rsidP="002178FC">
      <w:pPr>
        <w:pStyle w:val="Default"/>
        <w:ind w:firstLine="720"/>
        <w:jc w:val="both"/>
        <w:rPr>
          <w:color w:val="000000" w:themeColor="text1"/>
          <w:lang w:val="mn-MN"/>
        </w:rPr>
      </w:pPr>
      <w:r w:rsidRPr="00097216">
        <w:rPr>
          <w:bCs/>
          <w:color w:val="000000" w:themeColor="text1"/>
          <w:lang w:val="mn-MN"/>
        </w:rPr>
        <w:t>9.3.</w:t>
      </w:r>
      <w:r w:rsidRPr="00097216">
        <w:rPr>
          <w:color w:val="000000" w:themeColor="text1"/>
          <w:lang w:val="mn-MN"/>
        </w:rPr>
        <w:t xml:space="preserve">Мэргэжлийн зөвлөлийн бүрэлдэхүүнд холбогдох салбарын эрдэмтэн судлаачид, аж ахуйн нэгж, байгууллага, төрийн болон төрийн бус байгууллагын төлөөллийг оруулна. </w:t>
      </w:r>
    </w:p>
    <w:p w14:paraId="61BD1A3B" w14:textId="77777777" w:rsidR="002178FC" w:rsidRPr="00097216" w:rsidRDefault="002178FC" w:rsidP="002178FC">
      <w:pPr>
        <w:pStyle w:val="Default"/>
        <w:ind w:firstLine="720"/>
        <w:jc w:val="both"/>
        <w:rPr>
          <w:color w:val="000000" w:themeColor="text1"/>
          <w:lang w:val="mn-MN"/>
        </w:rPr>
      </w:pPr>
    </w:p>
    <w:p w14:paraId="2EA437E1" w14:textId="77777777" w:rsidR="002178FC" w:rsidRPr="00097216" w:rsidRDefault="002178FC" w:rsidP="002178FC">
      <w:pPr>
        <w:pStyle w:val="Default"/>
        <w:ind w:firstLine="720"/>
        <w:jc w:val="both"/>
        <w:rPr>
          <w:color w:val="000000" w:themeColor="text1"/>
          <w:lang w:val="mn-MN"/>
        </w:rPr>
      </w:pPr>
      <w:r w:rsidRPr="00097216">
        <w:rPr>
          <w:bCs/>
          <w:color w:val="000000" w:themeColor="text1"/>
          <w:lang w:val="mn-MN"/>
        </w:rPr>
        <w:t>9.4.</w:t>
      </w:r>
      <w:r w:rsidRPr="00097216">
        <w:rPr>
          <w:color w:val="000000" w:themeColor="text1"/>
          <w:lang w:val="mn-MN"/>
        </w:rPr>
        <w:t>Мэргэжлийн зөвлөл дараах чиг үүрэгтэй:</w:t>
      </w:r>
    </w:p>
    <w:p w14:paraId="6D008289" w14:textId="77777777" w:rsidR="002178FC" w:rsidRPr="00097216" w:rsidRDefault="002178FC" w:rsidP="002178FC">
      <w:pPr>
        <w:pStyle w:val="Default"/>
        <w:ind w:firstLine="720"/>
        <w:jc w:val="both"/>
        <w:rPr>
          <w:color w:val="000000" w:themeColor="text1"/>
          <w:lang w:val="mn-MN"/>
        </w:rPr>
      </w:pPr>
    </w:p>
    <w:p w14:paraId="479CACC4" w14:textId="77777777" w:rsidR="002178FC" w:rsidRPr="00097216" w:rsidRDefault="002178FC" w:rsidP="002178FC">
      <w:pPr>
        <w:pStyle w:val="Default"/>
        <w:ind w:firstLine="720"/>
        <w:jc w:val="both"/>
        <w:rPr>
          <w:strike/>
          <w:color w:val="000000" w:themeColor="text1"/>
          <w:lang w:val="mn-MN"/>
        </w:rPr>
      </w:pPr>
      <w:r w:rsidRPr="00097216">
        <w:rPr>
          <w:color w:val="000000" w:themeColor="text1"/>
          <w:lang w:val="mn-MN"/>
        </w:rPr>
        <w:tab/>
      </w:r>
      <w:r w:rsidRPr="00097216">
        <w:rPr>
          <w:bCs/>
          <w:color w:val="000000" w:themeColor="text1"/>
          <w:lang w:val="mn-MN"/>
        </w:rPr>
        <w:t>9.4.1.</w:t>
      </w:r>
      <w:r w:rsidRPr="00097216">
        <w:rPr>
          <w:color w:val="000000" w:themeColor="text1"/>
          <w:lang w:val="mn-MN"/>
        </w:rPr>
        <w:t xml:space="preserve">генетик нөөц, генетик нөөцтэй холбоотой уламжлалт мэдлэгийн талаарх хууль тогтоомжийг боловсронгуй болгох талаар санал гаргах; </w:t>
      </w:r>
    </w:p>
    <w:p w14:paraId="609CC3BA" w14:textId="77777777" w:rsidR="002178FC" w:rsidRPr="00097216" w:rsidRDefault="002178FC" w:rsidP="002178FC">
      <w:pPr>
        <w:pStyle w:val="Default"/>
        <w:ind w:firstLine="720"/>
        <w:jc w:val="both"/>
        <w:rPr>
          <w:color w:val="000000" w:themeColor="text1"/>
          <w:lang w:val="mn-MN"/>
        </w:rPr>
      </w:pPr>
    </w:p>
    <w:p w14:paraId="790D9F51"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ab/>
      </w:r>
      <w:r w:rsidRPr="00097216">
        <w:rPr>
          <w:bCs/>
          <w:color w:val="000000" w:themeColor="text1"/>
          <w:lang w:val="mn-MN"/>
        </w:rPr>
        <w:t>9.4.2.</w:t>
      </w:r>
      <w:r w:rsidRPr="00097216">
        <w:rPr>
          <w:color w:val="000000" w:themeColor="text1"/>
          <w:lang w:val="mn-MN"/>
        </w:rPr>
        <w:t>генетик нөөц, генетик нөөцтэй холбоотой уламжлалт мэдлэгийн талаарх биосоёлын тэмдэглэл, энэ хуулийн 8.3-т заасан төрийн захиргааны төв байгууллагаас батлах салбарын ёс зүйн дүрмийн төсөлтэй танилцаж, зөвлөмж гаргах;</w:t>
      </w:r>
    </w:p>
    <w:p w14:paraId="1AA5E415" w14:textId="77777777" w:rsidR="002178FC" w:rsidRPr="00097216" w:rsidRDefault="002178FC" w:rsidP="002178FC">
      <w:pPr>
        <w:pStyle w:val="Default"/>
        <w:ind w:firstLine="720"/>
        <w:jc w:val="both"/>
        <w:rPr>
          <w:color w:val="000000" w:themeColor="text1"/>
          <w:lang w:val="mn-MN"/>
        </w:rPr>
      </w:pPr>
    </w:p>
    <w:p w14:paraId="692BC4A1" w14:textId="1C5B6A9E"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9.4.3.</w:t>
      </w:r>
      <w:r w:rsidRPr="00097216">
        <w:rPr>
          <w:color w:val="000000" w:themeColor="text1"/>
          <w:lang w:val="mn-MN"/>
        </w:rPr>
        <w:t>генетик нөөц, генетик нөөцтэй холбоотой уламжлалт мэдлэгийг ашиг олох зорилгоор  ашиглах, биохайгуул хийх, судлах хүсэлтийг хянаж дүгнэлт</w:t>
      </w:r>
      <w:r w:rsidRPr="00097216">
        <w:rPr>
          <w:dstrike/>
          <w:color w:val="000000" w:themeColor="text1"/>
          <w:lang w:val="mn-MN"/>
        </w:rPr>
        <w:t xml:space="preserve"> </w:t>
      </w:r>
      <w:r w:rsidRPr="00097216">
        <w:rPr>
          <w:color w:val="000000" w:themeColor="text1"/>
          <w:lang w:val="mn-MN"/>
        </w:rPr>
        <w:t>гаргах;</w:t>
      </w:r>
    </w:p>
    <w:p w14:paraId="4F234DDF" w14:textId="77777777" w:rsidR="002178FC" w:rsidRPr="00097216" w:rsidRDefault="002178FC" w:rsidP="002178FC">
      <w:pPr>
        <w:pStyle w:val="Default"/>
        <w:ind w:firstLine="1440"/>
        <w:jc w:val="both"/>
        <w:rPr>
          <w:color w:val="000000" w:themeColor="text1"/>
          <w:lang w:val="mn-MN"/>
        </w:rPr>
      </w:pPr>
    </w:p>
    <w:p w14:paraId="186F47BE" w14:textId="77777777"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9.4.4.</w:t>
      </w:r>
      <w:r w:rsidRPr="00097216">
        <w:rPr>
          <w:color w:val="000000" w:themeColor="text1"/>
          <w:lang w:val="mn-MN"/>
        </w:rPr>
        <w:t>тусгай зөвшөөрөл эзэмшигчийн судалгааны ажлын үр дүнтэй танилцаж, дүгнэлт гаргах;</w:t>
      </w:r>
    </w:p>
    <w:p w14:paraId="002014CD" w14:textId="77777777" w:rsidR="002178FC" w:rsidRPr="00097216" w:rsidRDefault="002178FC" w:rsidP="002178FC">
      <w:pPr>
        <w:ind w:firstLine="720"/>
        <w:jc w:val="both"/>
        <w:rPr>
          <w:rFonts w:ascii="Arial" w:hAnsi="Arial" w:cs="Arial"/>
          <w:color w:val="000000" w:themeColor="text1"/>
          <w:lang w:val="mn-MN"/>
        </w:rPr>
      </w:pPr>
    </w:p>
    <w:p w14:paraId="69CAA89A" w14:textId="77777777" w:rsidR="002178FC" w:rsidRPr="00097216" w:rsidRDefault="002178FC" w:rsidP="002178FC">
      <w:pPr>
        <w:ind w:firstLine="1440"/>
        <w:jc w:val="both"/>
        <w:rPr>
          <w:rFonts w:ascii="Arial" w:hAnsi="Arial" w:cs="Arial"/>
          <w:b/>
          <w:color w:val="000000" w:themeColor="text1"/>
          <w:lang w:val="mn-MN"/>
        </w:rPr>
      </w:pPr>
      <w:r w:rsidRPr="00097216">
        <w:rPr>
          <w:rFonts w:ascii="Arial" w:hAnsi="Arial" w:cs="Arial"/>
          <w:bCs/>
          <w:color w:val="000000" w:themeColor="text1"/>
          <w:lang w:val="mn-MN"/>
        </w:rPr>
        <w:t>9.4.5</w:t>
      </w:r>
      <w:r w:rsidRPr="00097216">
        <w:rPr>
          <w:bCs/>
          <w:color w:val="000000" w:themeColor="text1"/>
          <w:lang w:val="mn-MN"/>
        </w:rPr>
        <w:t>.</w:t>
      </w:r>
      <w:r w:rsidRPr="00097216">
        <w:rPr>
          <w:rFonts w:ascii="Arial" w:hAnsi="Arial" w:cs="Arial"/>
          <w:color w:val="000000" w:themeColor="text1"/>
          <w:lang w:val="mn-MN"/>
        </w:rPr>
        <w:t>энэ хуулийн 16.1-д заасан үр шимийн гэрээний хэрэгжилтийг хянаж дүгнэлт гаргах;</w:t>
      </w:r>
      <w:r w:rsidRPr="00097216">
        <w:rPr>
          <w:rFonts w:ascii="Arial" w:hAnsi="Arial" w:cs="Arial"/>
          <w:b/>
          <w:color w:val="000000" w:themeColor="text1"/>
          <w:lang w:val="mn-MN"/>
        </w:rPr>
        <w:t xml:space="preserve"> </w:t>
      </w:r>
    </w:p>
    <w:p w14:paraId="1EB31BA0" w14:textId="77777777" w:rsidR="002178FC" w:rsidRPr="00097216" w:rsidRDefault="002178FC" w:rsidP="002178FC">
      <w:pPr>
        <w:ind w:firstLine="1440"/>
        <w:jc w:val="both"/>
        <w:rPr>
          <w:rFonts w:ascii="Arial" w:hAnsi="Arial" w:cs="Arial"/>
          <w:b/>
          <w:color w:val="000000" w:themeColor="text1"/>
          <w:lang w:val="mn-MN"/>
        </w:rPr>
      </w:pPr>
    </w:p>
    <w:p w14:paraId="58379EC4" w14:textId="77777777" w:rsidR="002178FC" w:rsidRPr="00097216" w:rsidRDefault="002178FC" w:rsidP="002178FC">
      <w:pPr>
        <w:pStyle w:val="Default"/>
        <w:ind w:firstLine="1440"/>
        <w:jc w:val="both"/>
        <w:rPr>
          <w:color w:val="000000" w:themeColor="text1"/>
          <w:lang w:val="mn-MN"/>
        </w:rPr>
      </w:pPr>
      <w:r w:rsidRPr="00097216">
        <w:rPr>
          <w:bCs/>
          <w:color w:val="000000" w:themeColor="text1"/>
          <w:lang w:val="mn-MN"/>
        </w:rPr>
        <w:t>9.4.6.г</w:t>
      </w:r>
      <w:r w:rsidRPr="00097216">
        <w:rPr>
          <w:color w:val="000000" w:themeColor="text1"/>
          <w:lang w:val="mn-MN"/>
        </w:rPr>
        <w:t>енетик нөөцтэй</w:t>
      </w:r>
      <w:r w:rsidRPr="00097216">
        <w:rPr>
          <w:color w:val="FF0000"/>
          <w:lang w:val="mn-MN"/>
        </w:rPr>
        <w:t xml:space="preserve"> </w:t>
      </w:r>
      <w:r w:rsidRPr="00097216">
        <w:rPr>
          <w:color w:val="000000" w:themeColor="text1"/>
          <w:lang w:val="mn-MN"/>
        </w:rPr>
        <w:t>холбоотой тухайн уламжлалт мэдлэгийн эзэмшигчийг тогтоох талаар дүгнэлт гаргах.</w:t>
      </w:r>
    </w:p>
    <w:p w14:paraId="68D2B6A4" w14:textId="77777777" w:rsidR="002178FC" w:rsidRPr="00097216" w:rsidRDefault="002178FC" w:rsidP="002178FC">
      <w:pPr>
        <w:pStyle w:val="Default"/>
        <w:jc w:val="both"/>
        <w:rPr>
          <w:b/>
          <w:color w:val="000000" w:themeColor="text1"/>
          <w:lang w:val="mn-MN"/>
        </w:rPr>
      </w:pPr>
    </w:p>
    <w:p w14:paraId="76B5B1ED" w14:textId="1F3DBF0D" w:rsidR="002178FC" w:rsidRPr="00097216" w:rsidRDefault="002178FC" w:rsidP="002178FC">
      <w:pPr>
        <w:pStyle w:val="Default"/>
        <w:ind w:firstLine="720"/>
        <w:jc w:val="both"/>
        <w:rPr>
          <w:color w:val="000000" w:themeColor="text1"/>
          <w:lang w:val="mn-MN"/>
        </w:rPr>
      </w:pPr>
      <w:r w:rsidRPr="00097216">
        <w:rPr>
          <w:color w:val="000000" w:themeColor="text1"/>
          <w:lang w:val="mn-MN"/>
        </w:rPr>
        <w:t>9.5.Мэргэжлийн зөвлөлийн гишүүд чиг үүргийн хүрээнд олж авсан мэдээллийн нууцыг холбогдох</w:t>
      </w:r>
      <w:r w:rsidRPr="00097216">
        <w:rPr>
          <w:color w:val="FF0000"/>
          <w:lang w:val="mn-MN"/>
        </w:rPr>
        <w:t xml:space="preserve"> </w:t>
      </w:r>
      <w:r w:rsidRPr="00097216">
        <w:rPr>
          <w:color w:val="000000" w:themeColor="text1"/>
          <w:lang w:val="mn-MN"/>
        </w:rPr>
        <w:t xml:space="preserve">хууль тогтоомжийн дагуу хадгалах үүрэгтэй бөгөөд энэ хуулийн </w:t>
      </w:r>
      <w:r w:rsidR="009D5FD4" w:rsidRPr="00097216">
        <w:rPr>
          <w:color w:val="000000" w:themeColor="text1"/>
          <w:lang w:val="mn-MN"/>
        </w:rPr>
        <w:t xml:space="preserve">9.4.3, 9.4.4, 9.4.5, 9.4.6-д </w:t>
      </w:r>
      <w:r w:rsidRPr="00097216">
        <w:rPr>
          <w:color w:val="000000" w:themeColor="text1"/>
          <w:lang w:val="mn-MN"/>
        </w:rPr>
        <w:t xml:space="preserve">заасан судалгааны үр дүн, баримт бичигтэй танилцахын өмнө ашиг сонирхлын </w:t>
      </w:r>
      <w:r w:rsidR="00BC6661" w:rsidRPr="00097216">
        <w:rPr>
          <w:color w:val="000000" w:themeColor="text1"/>
          <w:lang w:val="mn-MN"/>
        </w:rPr>
        <w:t xml:space="preserve">мэдүүлгийг </w:t>
      </w:r>
      <w:r w:rsidRPr="00097216">
        <w:rPr>
          <w:color w:val="000000" w:themeColor="text1"/>
          <w:lang w:val="mn-MN"/>
        </w:rPr>
        <w:t>бөглөнө.</w:t>
      </w:r>
    </w:p>
    <w:p w14:paraId="3377D712" w14:textId="77777777" w:rsidR="002178FC" w:rsidRPr="00097216" w:rsidRDefault="002178FC" w:rsidP="002178FC">
      <w:pPr>
        <w:pStyle w:val="Default"/>
        <w:ind w:firstLine="720"/>
        <w:jc w:val="both"/>
        <w:rPr>
          <w:b/>
          <w:color w:val="000000" w:themeColor="text1"/>
          <w:lang w:val="mn-MN"/>
        </w:rPr>
      </w:pPr>
    </w:p>
    <w:p w14:paraId="17829EB0" w14:textId="77777777" w:rsidR="002178FC" w:rsidRPr="00097216" w:rsidRDefault="002178FC" w:rsidP="002178FC">
      <w:pPr>
        <w:pStyle w:val="Default"/>
        <w:jc w:val="center"/>
        <w:rPr>
          <w:b/>
          <w:color w:val="000000" w:themeColor="text1"/>
          <w:lang w:val="mn-MN"/>
        </w:rPr>
      </w:pPr>
      <w:r w:rsidRPr="00097216">
        <w:rPr>
          <w:b/>
          <w:color w:val="000000" w:themeColor="text1"/>
          <w:lang w:val="mn-MN"/>
        </w:rPr>
        <w:t>ГУРАВДУГААР БҮЛЭГ</w:t>
      </w:r>
    </w:p>
    <w:p w14:paraId="090E94EA" w14:textId="77777777" w:rsidR="004E736B" w:rsidRPr="00097216" w:rsidRDefault="002178FC" w:rsidP="002178FC">
      <w:pPr>
        <w:pStyle w:val="Default"/>
        <w:jc w:val="center"/>
        <w:rPr>
          <w:b/>
          <w:color w:val="000000" w:themeColor="text1"/>
          <w:lang w:val="mn-MN"/>
        </w:rPr>
      </w:pPr>
      <w:r w:rsidRPr="00097216">
        <w:rPr>
          <w:b/>
          <w:color w:val="000000" w:themeColor="text1"/>
          <w:lang w:val="mn-MN"/>
        </w:rPr>
        <w:t xml:space="preserve">ГЕНЕТИК НӨӨЦ, ГЕНЕТИК НӨӨЦТЭЙ ХОЛБООТОЙ </w:t>
      </w:r>
    </w:p>
    <w:p w14:paraId="0F7399B8" w14:textId="77777777" w:rsidR="002178FC" w:rsidRPr="00097216" w:rsidRDefault="002178FC" w:rsidP="002178FC">
      <w:pPr>
        <w:pStyle w:val="Default"/>
        <w:jc w:val="center"/>
        <w:rPr>
          <w:b/>
          <w:strike/>
          <w:color w:val="000000" w:themeColor="text1"/>
          <w:lang w:val="mn-MN"/>
        </w:rPr>
      </w:pPr>
      <w:r w:rsidRPr="00097216">
        <w:rPr>
          <w:b/>
          <w:color w:val="000000" w:themeColor="text1"/>
          <w:lang w:val="mn-MN"/>
        </w:rPr>
        <w:t>УЛАМЖЛАЛТ МЭДЛЭГИЙГ БҮРТГЭХ, ХАДГАЛЖ ХАМГААЛАХ</w:t>
      </w:r>
    </w:p>
    <w:p w14:paraId="60DCF0F9" w14:textId="77777777" w:rsidR="002178FC" w:rsidRPr="00097216" w:rsidRDefault="002178FC" w:rsidP="002178FC">
      <w:pPr>
        <w:jc w:val="both"/>
        <w:rPr>
          <w:rFonts w:ascii="Arial" w:hAnsi="Arial" w:cs="Arial"/>
          <w:b/>
          <w:bCs/>
          <w:color w:val="FF0000"/>
          <w:lang w:val="mn-MN"/>
        </w:rPr>
      </w:pPr>
    </w:p>
    <w:p w14:paraId="22E84028" w14:textId="77777777" w:rsidR="00B76C84" w:rsidRPr="00097216" w:rsidRDefault="002178FC" w:rsidP="00B76C84">
      <w:pPr>
        <w:pStyle w:val="Default"/>
        <w:ind w:firstLine="720"/>
        <w:jc w:val="both"/>
        <w:rPr>
          <w:b/>
          <w:color w:val="000000" w:themeColor="text1"/>
          <w:lang w:val="mn-MN"/>
        </w:rPr>
      </w:pPr>
      <w:r w:rsidRPr="00097216">
        <w:rPr>
          <w:b/>
          <w:color w:val="000000" w:themeColor="text1"/>
          <w:lang w:val="mn-MN"/>
        </w:rPr>
        <w:t>10 дугаар зүйл.Генетик нөөц, генетик нөөцтэй холбоотой</w:t>
      </w:r>
      <w:r w:rsidR="00B76C84" w:rsidRPr="00097216">
        <w:rPr>
          <w:color w:val="000000" w:themeColor="text1"/>
          <w:lang w:val="mn-MN"/>
        </w:rPr>
        <w:t xml:space="preserve"> </w:t>
      </w:r>
      <w:r w:rsidRPr="00097216">
        <w:rPr>
          <w:b/>
          <w:color w:val="000000" w:themeColor="text1"/>
          <w:lang w:val="mn-MN"/>
        </w:rPr>
        <w:t xml:space="preserve">уламжлалт </w:t>
      </w:r>
      <w:r w:rsidR="00B76C84" w:rsidRPr="00097216">
        <w:rPr>
          <w:b/>
          <w:color w:val="000000" w:themeColor="text1"/>
          <w:lang w:val="mn-MN"/>
        </w:rPr>
        <w:t xml:space="preserve">    </w:t>
      </w:r>
    </w:p>
    <w:p w14:paraId="1B921ECE" w14:textId="5202D429" w:rsidR="002178FC" w:rsidRPr="00097216" w:rsidRDefault="00B76C84" w:rsidP="00B76C84">
      <w:pPr>
        <w:pStyle w:val="Default"/>
        <w:ind w:firstLine="720"/>
        <w:jc w:val="both"/>
        <w:rPr>
          <w:color w:val="000000" w:themeColor="text1"/>
          <w:lang w:val="mn-MN"/>
        </w:rPr>
      </w:pPr>
      <w:r w:rsidRPr="00097216">
        <w:rPr>
          <w:b/>
          <w:color w:val="000000" w:themeColor="text1"/>
          <w:lang w:val="mn-MN"/>
        </w:rPr>
        <w:t xml:space="preserve">                                         </w:t>
      </w:r>
      <w:r w:rsidR="002178FC" w:rsidRPr="00097216">
        <w:rPr>
          <w:b/>
          <w:color w:val="000000" w:themeColor="text1"/>
          <w:lang w:val="mn-MN"/>
        </w:rPr>
        <w:t>мэдлэгийн бүртгэл,</w:t>
      </w:r>
      <w:r w:rsidRPr="00097216">
        <w:rPr>
          <w:b/>
          <w:color w:val="000000" w:themeColor="text1"/>
          <w:lang w:val="mn-MN"/>
        </w:rPr>
        <w:t xml:space="preserve"> </w:t>
      </w:r>
      <w:r w:rsidR="002178FC" w:rsidRPr="00097216">
        <w:rPr>
          <w:b/>
          <w:color w:val="000000" w:themeColor="text1"/>
          <w:lang w:val="mn-MN"/>
        </w:rPr>
        <w:t>мэдээллийн сан</w:t>
      </w:r>
    </w:p>
    <w:p w14:paraId="1E1FAB99" w14:textId="77777777" w:rsidR="002819BB" w:rsidRPr="00097216" w:rsidRDefault="002819BB" w:rsidP="002819BB">
      <w:pPr>
        <w:pStyle w:val="Default"/>
        <w:ind w:left="2160"/>
        <w:jc w:val="both"/>
        <w:rPr>
          <w:b/>
          <w:color w:val="000000" w:themeColor="text1"/>
          <w:lang w:val="mn-MN"/>
        </w:rPr>
      </w:pPr>
    </w:p>
    <w:p w14:paraId="4FB47C48"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10.1.Төрийн захиргааны төв байгууллага нь генетик нөөц, генетик нөөцтэй холбоотой уламжлалт мэдлэгийн бүртгэл, мэдээллийн сан /цаашид “мэдээллийн сан” гэх/-тай байна. </w:t>
      </w:r>
    </w:p>
    <w:p w14:paraId="5A10BFE1" w14:textId="77777777" w:rsidR="002178FC" w:rsidRPr="00097216" w:rsidRDefault="002178FC" w:rsidP="002178FC">
      <w:pPr>
        <w:pStyle w:val="Default"/>
        <w:ind w:firstLine="720"/>
        <w:jc w:val="both"/>
        <w:rPr>
          <w:strike/>
          <w:color w:val="000000" w:themeColor="text1"/>
          <w:lang w:val="mn-MN"/>
        </w:rPr>
      </w:pPr>
    </w:p>
    <w:p w14:paraId="4F9DFFE4"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10.2.Мэдээллийн сан нь Байгаль орчныг хамгаалах тухай хуулийн 35 дугаар зүйлд заасан мэдээллийн сангийн бүрдэл хэсэг байна.</w:t>
      </w:r>
    </w:p>
    <w:p w14:paraId="7B6EAFE8" w14:textId="77777777" w:rsidR="002178FC" w:rsidRPr="00097216" w:rsidRDefault="002178FC" w:rsidP="002178FC">
      <w:pPr>
        <w:pStyle w:val="Default"/>
        <w:ind w:firstLine="720"/>
        <w:jc w:val="both"/>
        <w:rPr>
          <w:strike/>
          <w:color w:val="000000" w:themeColor="text1"/>
          <w:lang w:val="mn-MN"/>
        </w:rPr>
      </w:pPr>
    </w:p>
    <w:p w14:paraId="605F4E91"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10.3.Мэдээллийн сан нь дараах дэд сангуудаас бүрдэнэ:</w:t>
      </w:r>
    </w:p>
    <w:p w14:paraId="4355F11C" w14:textId="77777777" w:rsidR="002178FC" w:rsidRPr="00097216" w:rsidRDefault="002178FC" w:rsidP="002178FC">
      <w:pPr>
        <w:pStyle w:val="Default"/>
        <w:ind w:firstLine="720"/>
        <w:jc w:val="both"/>
        <w:rPr>
          <w:color w:val="000000" w:themeColor="text1"/>
          <w:lang w:val="mn-MN"/>
        </w:rPr>
      </w:pPr>
    </w:p>
    <w:p w14:paraId="530F903E"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10.3.1.генетик нөөц, генетик нөөцтэй холбоотой уламжлалт мэдлэгийн мэдээллийн сан;</w:t>
      </w:r>
    </w:p>
    <w:p w14:paraId="171D88E5" w14:textId="77777777" w:rsidR="002178FC" w:rsidRPr="00097216" w:rsidRDefault="002178FC" w:rsidP="002178FC">
      <w:pPr>
        <w:pStyle w:val="Default"/>
        <w:ind w:firstLine="1440"/>
        <w:jc w:val="both"/>
        <w:rPr>
          <w:color w:val="000000" w:themeColor="text1"/>
          <w:lang w:val="mn-MN"/>
        </w:rPr>
      </w:pPr>
    </w:p>
    <w:p w14:paraId="63198205" w14:textId="77777777" w:rsidR="002178FC" w:rsidRPr="00097216" w:rsidRDefault="002178FC" w:rsidP="002178FC">
      <w:pPr>
        <w:pStyle w:val="Default"/>
        <w:ind w:firstLine="1440"/>
        <w:jc w:val="both"/>
        <w:rPr>
          <w:color w:val="000000" w:themeColor="text1"/>
          <w:lang w:val="mn-MN"/>
        </w:rPr>
      </w:pPr>
      <w:r w:rsidRPr="00097216">
        <w:rPr>
          <w:color w:val="000000" w:themeColor="text1"/>
          <w:lang w:val="mn-MN"/>
        </w:rPr>
        <w:t>10.3.2.</w:t>
      </w:r>
      <w:r w:rsidR="00D24B17" w:rsidRPr="00097216">
        <w:rPr>
          <w:color w:val="000000" w:themeColor="text1"/>
          <w:lang w:val="mn-MN"/>
        </w:rPr>
        <w:t>ге</w:t>
      </w:r>
      <w:r w:rsidRPr="00097216">
        <w:rPr>
          <w:color w:val="000000" w:themeColor="text1"/>
          <w:lang w:val="mn-MN"/>
        </w:rPr>
        <w:t>нетик нөөц, генетик нөөцтэй холбоотой уламжлалт мэдлэгийн ашиглалтын цахим бүртгэл;</w:t>
      </w:r>
    </w:p>
    <w:p w14:paraId="649DE8EF" w14:textId="77777777" w:rsidR="002178FC" w:rsidRPr="00097216" w:rsidRDefault="002178FC" w:rsidP="002178FC">
      <w:pPr>
        <w:pStyle w:val="Default"/>
        <w:ind w:left="720" w:firstLine="720"/>
        <w:jc w:val="both"/>
        <w:rPr>
          <w:color w:val="000000" w:themeColor="text1"/>
          <w:lang w:val="mn-MN"/>
        </w:rPr>
      </w:pPr>
    </w:p>
    <w:p w14:paraId="63783CBA" w14:textId="60CEC5A6" w:rsidR="002178FC" w:rsidRPr="00097216" w:rsidRDefault="002178FC" w:rsidP="006F7C57">
      <w:pPr>
        <w:pStyle w:val="Default"/>
        <w:ind w:firstLine="1440"/>
        <w:jc w:val="both"/>
        <w:rPr>
          <w:color w:val="000000" w:themeColor="text1"/>
          <w:lang w:val="mn-MN"/>
        </w:rPr>
      </w:pPr>
      <w:r w:rsidRPr="00097216">
        <w:rPr>
          <w:color w:val="000000" w:themeColor="text1"/>
          <w:lang w:val="mn-MN"/>
        </w:rPr>
        <w:t>10.3.3.генийн сангийн тоон өгөгдлийн сан;</w:t>
      </w:r>
    </w:p>
    <w:p w14:paraId="16BE9778" w14:textId="77777777" w:rsidR="002178FC" w:rsidRPr="00097216" w:rsidRDefault="002178FC" w:rsidP="002178FC">
      <w:pPr>
        <w:pStyle w:val="Default"/>
        <w:ind w:left="720" w:firstLine="720"/>
        <w:jc w:val="both"/>
        <w:rPr>
          <w:color w:val="000000" w:themeColor="text1"/>
          <w:lang w:val="mn-MN"/>
        </w:rPr>
      </w:pPr>
      <w:r w:rsidRPr="00097216">
        <w:rPr>
          <w:color w:val="000000" w:themeColor="text1"/>
          <w:lang w:val="mn-MN"/>
        </w:rPr>
        <w:lastRenderedPageBreak/>
        <w:t>10.3.4.холбогдох бусад мэдээлэл.</w:t>
      </w:r>
    </w:p>
    <w:p w14:paraId="28C59FA7" w14:textId="77777777" w:rsidR="002178FC" w:rsidRPr="00097216" w:rsidRDefault="002178FC" w:rsidP="002178FC">
      <w:pPr>
        <w:pStyle w:val="Default"/>
        <w:jc w:val="both"/>
        <w:rPr>
          <w:b/>
          <w:bCs/>
          <w:color w:val="000000" w:themeColor="text1"/>
          <w:u w:val="single"/>
          <w:lang w:val="mn-MN"/>
        </w:rPr>
      </w:pPr>
    </w:p>
    <w:p w14:paraId="408A80F7" w14:textId="77777777" w:rsidR="002178FC" w:rsidRPr="00097216" w:rsidRDefault="002178FC" w:rsidP="002178FC">
      <w:pPr>
        <w:pStyle w:val="Default"/>
        <w:ind w:firstLine="720"/>
        <w:jc w:val="both"/>
        <w:rPr>
          <w:color w:val="000000" w:themeColor="text1"/>
          <w:lang w:val="mn-MN"/>
        </w:rPr>
      </w:pPr>
      <w:r w:rsidRPr="00097216">
        <w:rPr>
          <w:bCs/>
          <w:color w:val="000000" w:themeColor="text1"/>
          <w:lang w:val="mn-MN"/>
        </w:rPr>
        <w:t>10.</w:t>
      </w:r>
      <w:r w:rsidRPr="00097216">
        <w:rPr>
          <w:color w:val="000000" w:themeColor="text1"/>
          <w:lang w:val="mn-MN"/>
        </w:rPr>
        <w:t>4</w:t>
      </w:r>
      <w:r w:rsidRPr="00097216">
        <w:rPr>
          <w:bCs/>
          <w:color w:val="000000" w:themeColor="text1"/>
          <w:lang w:val="mn-MN"/>
        </w:rPr>
        <w:t>.Энэ хуулийн 10.3.2-т заасан ашиглалтын цахим бүртгэл нь олон улсын мэдээлэл солилцооны төвтэй холбогдоно.</w:t>
      </w:r>
    </w:p>
    <w:p w14:paraId="1C825F85" w14:textId="77777777" w:rsidR="002178FC" w:rsidRPr="00097216" w:rsidRDefault="002178FC" w:rsidP="002178FC">
      <w:pPr>
        <w:pStyle w:val="Default"/>
        <w:ind w:firstLine="720"/>
        <w:jc w:val="both"/>
        <w:rPr>
          <w:color w:val="000000" w:themeColor="text1"/>
          <w:lang w:val="mn-MN"/>
        </w:rPr>
      </w:pPr>
    </w:p>
    <w:p w14:paraId="50973859" w14:textId="77777777" w:rsidR="002178FC" w:rsidRPr="00097216" w:rsidRDefault="002178FC" w:rsidP="002178FC">
      <w:pPr>
        <w:pStyle w:val="Default"/>
        <w:ind w:firstLine="720"/>
        <w:jc w:val="both"/>
        <w:rPr>
          <w:color w:val="000000" w:themeColor="text1"/>
          <w:lang w:val="mn-MN"/>
        </w:rPr>
      </w:pPr>
      <w:r w:rsidRPr="00097216">
        <w:rPr>
          <w:bCs/>
          <w:color w:val="000000" w:themeColor="text1"/>
          <w:lang w:val="mn-MN"/>
        </w:rPr>
        <w:t>10.</w:t>
      </w:r>
      <w:r w:rsidRPr="00097216">
        <w:rPr>
          <w:color w:val="000000" w:themeColor="text1"/>
          <w:lang w:val="mn-MN"/>
        </w:rPr>
        <w:t>5</w:t>
      </w:r>
      <w:r w:rsidRPr="00097216">
        <w:rPr>
          <w:bCs/>
          <w:color w:val="000000" w:themeColor="text1"/>
          <w:lang w:val="mn-MN"/>
        </w:rPr>
        <w:t>.</w:t>
      </w:r>
      <w:r w:rsidRPr="00097216">
        <w:rPr>
          <w:color w:val="000000" w:themeColor="text1"/>
          <w:lang w:val="mn-MN"/>
        </w:rPr>
        <w:t>Энэ хуулийн 10.1-д заасан мэдээллийн сан бүрдүүлэх, хөтлөх, ашиглах, хадгалах, хамгаалах журам болон мэдээллийн сангийн бүрдэл үзүүлэлтийн жагсаалт, бүртгэлийн маягтыг байгаль орчны асуудал эрхэлсэн Засгийн газрын гишүүн батална.</w:t>
      </w:r>
    </w:p>
    <w:p w14:paraId="54598FAA" w14:textId="77777777" w:rsidR="002178FC" w:rsidRPr="00097216" w:rsidRDefault="002178FC" w:rsidP="002178FC">
      <w:pPr>
        <w:pStyle w:val="Default"/>
        <w:ind w:firstLine="720"/>
        <w:jc w:val="both"/>
        <w:rPr>
          <w:color w:val="000000" w:themeColor="text1"/>
          <w:lang w:val="mn-MN"/>
        </w:rPr>
      </w:pPr>
    </w:p>
    <w:p w14:paraId="0AE944BA" w14:textId="4CCC992E" w:rsidR="002178FC" w:rsidRPr="00097216" w:rsidRDefault="002178FC" w:rsidP="002178FC">
      <w:pPr>
        <w:pStyle w:val="Default"/>
        <w:ind w:firstLine="720"/>
        <w:jc w:val="both"/>
        <w:rPr>
          <w:color w:val="000000" w:themeColor="text1"/>
          <w:lang w:val="mn-MN"/>
        </w:rPr>
      </w:pPr>
      <w:r w:rsidRPr="00097216">
        <w:rPr>
          <w:bCs/>
          <w:color w:val="000000" w:themeColor="text1"/>
          <w:lang w:val="mn-MN"/>
        </w:rPr>
        <w:t>10.</w:t>
      </w:r>
      <w:r w:rsidRPr="00097216">
        <w:rPr>
          <w:color w:val="000000" w:themeColor="text1"/>
          <w:lang w:val="mn-MN"/>
        </w:rPr>
        <w:t>6</w:t>
      </w:r>
      <w:r w:rsidRPr="00097216">
        <w:rPr>
          <w:bCs/>
          <w:color w:val="000000" w:themeColor="text1"/>
          <w:lang w:val="mn-MN"/>
        </w:rPr>
        <w:t>.</w:t>
      </w:r>
      <w:r w:rsidRPr="00097216">
        <w:rPr>
          <w:color w:val="000000" w:themeColor="text1"/>
          <w:lang w:val="mn-MN"/>
        </w:rPr>
        <w:t>Иргэн, хуулийн этгээд өөрт хадгалагдаж байгаа генетик нөөцтэй холбоотой уламжлалт мэдлэгийн талаарх ном</w:t>
      </w:r>
      <w:r w:rsidR="003A1EC8" w:rsidRPr="00097216">
        <w:rPr>
          <w:color w:val="000000" w:themeColor="text1"/>
          <w:lang w:val="mn-MN"/>
        </w:rPr>
        <w:t>,</w:t>
      </w:r>
      <w:r w:rsidRPr="00097216">
        <w:rPr>
          <w:color w:val="000000" w:themeColor="text1"/>
          <w:lang w:val="mn-MN"/>
        </w:rPr>
        <w:t xml:space="preserve"> судар, эрдэм шинжилгээний бүтээл, гар бичмэл, аман мэдээлэл, эдгээртэй адилтгах бусад мэдээллийн цахим хуулбарыг мэдээллийн санд бүртгүүлж, хадгалуулахаар хүргүүлж болно. </w:t>
      </w:r>
    </w:p>
    <w:p w14:paraId="31FE507D" w14:textId="77777777" w:rsidR="002178FC" w:rsidRPr="00097216" w:rsidRDefault="002178FC" w:rsidP="002178FC">
      <w:pPr>
        <w:pStyle w:val="Default"/>
        <w:jc w:val="both"/>
        <w:rPr>
          <w:b/>
          <w:bCs/>
          <w:color w:val="000000" w:themeColor="text1"/>
          <w:u w:val="single"/>
          <w:lang w:val="mn-MN"/>
        </w:rPr>
      </w:pPr>
    </w:p>
    <w:p w14:paraId="046298BD" w14:textId="7A08E191" w:rsidR="002178FC" w:rsidRPr="00097216" w:rsidRDefault="002178FC" w:rsidP="002178FC">
      <w:pPr>
        <w:pStyle w:val="Default"/>
        <w:ind w:firstLine="720"/>
        <w:jc w:val="both"/>
        <w:rPr>
          <w:color w:val="000000" w:themeColor="text1"/>
          <w:lang w:val="mn-MN"/>
        </w:rPr>
      </w:pPr>
      <w:r w:rsidRPr="00097216">
        <w:rPr>
          <w:bCs/>
          <w:color w:val="000000" w:themeColor="text1"/>
          <w:lang w:val="mn-MN"/>
        </w:rPr>
        <w:t>10.7</w:t>
      </w:r>
      <w:r w:rsidRPr="00097216">
        <w:rPr>
          <w:color w:val="000000" w:themeColor="text1"/>
          <w:lang w:val="mn-MN"/>
        </w:rPr>
        <w:t xml:space="preserve">.Энэ хуулийн 10.6-д заасан этгээд </w:t>
      </w:r>
      <w:r w:rsidRPr="00097216">
        <w:rPr>
          <w:color w:val="auto"/>
          <w:lang w:val="mn-MN"/>
        </w:rPr>
        <w:t xml:space="preserve">генетик нөөцтэй </w:t>
      </w:r>
      <w:r w:rsidRPr="00097216">
        <w:rPr>
          <w:color w:val="000000" w:themeColor="text1"/>
          <w:lang w:val="mn-MN"/>
        </w:rPr>
        <w:t xml:space="preserve">холбоотой уламжлалт мэдлэгийг мэдээллийн санд бүртгүүлж, эзэмшигчээр тогтоогдсон </w:t>
      </w:r>
      <w:r w:rsidR="007D2C96" w:rsidRPr="00097216">
        <w:rPr>
          <w:color w:val="000000" w:themeColor="text1"/>
          <w:lang w:val="mn-MN"/>
        </w:rPr>
        <w:t xml:space="preserve">бол </w:t>
      </w:r>
      <w:r w:rsidRPr="00097216">
        <w:rPr>
          <w:color w:val="000000" w:themeColor="text1"/>
          <w:lang w:val="mn-MN"/>
        </w:rPr>
        <w:t>үр шим хүртэх эрх үүснэ.</w:t>
      </w:r>
    </w:p>
    <w:p w14:paraId="558A4F85" w14:textId="77777777" w:rsidR="002178FC" w:rsidRPr="00097216" w:rsidRDefault="002178FC" w:rsidP="002178FC">
      <w:pPr>
        <w:pStyle w:val="Default"/>
        <w:ind w:firstLine="720"/>
        <w:jc w:val="both"/>
        <w:rPr>
          <w:b/>
          <w:color w:val="000000" w:themeColor="text1"/>
          <w:u w:val="single"/>
          <w:lang w:val="mn-MN"/>
        </w:rPr>
      </w:pPr>
    </w:p>
    <w:p w14:paraId="36197862"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10.8.Энэ хуулийн 10.6-д заасан бүртгэлийг баталгаажуулсан тодорхойлолтыг төрийн захиргааны төв байгууллага, аймаг, нийслэлийн байгаль орчны алба цахим, эсхүл цаасан хэлбэрээр олгоно. </w:t>
      </w:r>
    </w:p>
    <w:p w14:paraId="0A2C23FE" w14:textId="77777777" w:rsidR="00612564" w:rsidRPr="00097216" w:rsidRDefault="00612564" w:rsidP="00612564">
      <w:pPr>
        <w:pStyle w:val="Default"/>
        <w:ind w:firstLine="720"/>
        <w:rPr>
          <w:b/>
          <w:color w:val="000000" w:themeColor="text1"/>
          <w:lang w:val="mn-MN"/>
        </w:rPr>
      </w:pPr>
    </w:p>
    <w:p w14:paraId="7921A4BF" w14:textId="77777777" w:rsidR="00B76C84" w:rsidRPr="00097216" w:rsidRDefault="002178FC" w:rsidP="00B76C84">
      <w:pPr>
        <w:pStyle w:val="Default"/>
        <w:ind w:firstLine="720"/>
        <w:rPr>
          <w:b/>
          <w:color w:val="000000" w:themeColor="text1"/>
          <w:lang w:val="mn-MN"/>
        </w:rPr>
      </w:pPr>
      <w:r w:rsidRPr="00097216">
        <w:rPr>
          <w:b/>
          <w:color w:val="000000" w:themeColor="text1"/>
          <w:lang w:val="mn-MN"/>
        </w:rPr>
        <w:t xml:space="preserve">11 дүгээр зүйл.Генетик </w:t>
      </w:r>
      <w:r w:rsidR="00B76C84" w:rsidRPr="00097216">
        <w:rPr>
          <w:b/>
          <w:color w:val="000000" w:themeColor="text1"/>
          <w:lang w:val="mn-MN"/>
        </w:rPr>
        <w:t xml:space="preserve">нөөц, генетик нөөцтэй холбоотой </w:t>
      </w:r>
      <w:r w:rsidRPr="00097216">
        <w:rPr>
          <w:b/>
          <w:color w:val="000000" w:themeColor="text1"/>
          <w:lang w:val="mn-MN"/>
        </w:rPr>
        <w:t xml:space="preserve">уламжлалт </w:t>
      </w:r>
    </w:p>
    <w:p w14:paraId="34D44BE1" w14:textId="7206F44C" w:rsidR="002178FC" w:rsidRPr="00097216" w:rsidRDefault="00B76C84" w:rsidP="00B76C84">
      <w:pPr>
        <w:pStyle w:val="Default"/>
        <w:ind w:firstLine="720"/>
        <w:rPr>
          <w:b/>
          <w:color w:val="000000" w:themeColor="text1"/>
          <w:lang w:val="mn-MN"/>
        </w:rPr>
      </w:pPr>
      <w:r w:rsidRPr="00097216">
        <w:rPr>
          <w:b/>
          <w:color w:val="000000" w:themeColor="text1"/>
          <w:lang w:val="mn-MN"/>
        </w:rPr>
        <w:t xml:space="preserve">                                             </w:t>
      </w:r>
      <w:r w:rsidR="002178FC" w:rsidRPr="00097216">
        <w:rPr>
          <w:b/>
          <w:color w:val="000000" w:themeColor="text1"/>
          <w:lang w:val="mn-MN"/>
        </w:rPr>
        <w:t>мэдлэгийг хадгалах,</w:t>
      </w:r>
      <w:r w:rsidRPr="00097216">
        <w:rPr>
          <w:b/>
          <w:color w:val="000000" w:themeColor="text1"/>
          <w:lang w:val="mn-MN"/>
        </w:rPr>
        <w:t xml:space="preserve"> </w:t>
      </w:r>
      <w:r w:rsidR="002178FC" w:rsidRPr="00097216">
        <w:rPr>
          <w:b/>
          <w:color w:val="000000" w:themeColor="text1"/>
          <w:lang w:val="mn-MN"/>
        </w:rPr>
        <w:t>хамгаалах</w:t>
      </w:r>
    </w:p>
    <w:p w14:paraId="4F6FD1B3" w14:textId="77777777" w:rsidR="002178FC" w:rsidRPr="00097216" w:rsidRDefault="002178FC" w:rsidP="002178FC">
      <w:pPr>
        <w:pStyle w:val="Default"/>
        <w:jc w:val="both"/>
        <w:rPr>
          <w:b/>
          <w:bCs/>
          <w:color w:val="000000" w:themeColor="text1"/>
          <w:lang w:val="mn-MN"/>
        </w:rPr>
      </w:pPr>
    </w:p>
    <w:p w14:paraId="0FCCAD80" w14:textId="77777777" w:rsidR="002178FC" w:rsidRPr="00097216" w:rsidRDefault="002178FC" w:rsidP="002178FC">
      <w:pPr>
        <w:pStyle w:val="Default"/>
        <w:ind w:firstLine="720"/>
        <w:jc w:val="both"/>
        <w:rPr>
          <w:bCs/>
          <w:color w:val="000000" w:themeColor="text1"/>
          <w:lang w:val="mn-MN"/>
        </w:rPr>
      </w:pPr>
      <w:r w:rsidRPr="00097216">
        <w:rPr>
          <w:bCs/>
          <w:color w:val="000000" w:themeColor="text1"/>
          <w:lang w:val="mn-MN"/>
        </w:rPr>
        <w:t xml:space="preserve">11.1.Генетик нөөц агуулсан ургамал, амьтан, бичил биетнийг уугуул амьдрах орчныг хадгалж тэтгэх, гаршуулж тэжээх, сэлгэх, сэргээн нутагшуулах, тарималжуулах, генийн сан, ургамал, амьтны хүрээлэн байгуулах замаар хамгаална. </w:t>
      </w:r>
    </w:p>
    <w:p w14:paraId="3A28C970" w14:textId="77777777" w:rsidR="002178FC" w:rsidRPr="00097216" w:rsidRDefault="002178FC" w:rsidP="002178FC">
      <w:pPr>
        <w:pStyle w:val="Default"/>
        <w:ind w:firstLine="720"/>
        <w:jc w:val="both"/>
        <w:rPr>
          <w:color w:val="000000" w:themeColor="text1"/>
          <w:lang w:val="mn-MN"/>
        </w:rPr>
      </w:pPr>
    </w:p>
    <w:p w14:paraId="49C4A188"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11.2.Төрийн захиргааны төв байгууллага нь аймаг, нийслэлийн байгаль орчны албатай хамтран генетик нөөцтэй холбоотой уламжлалт мэдлэгийн эрэл хайгуул, судалгааг зохион байгуулж мэдээллийн санд бүртгэж хамгаална. </w:t>
      </w:r>
    </w:p>
    <w:p w14:paraId="1775C210" w14:textId="77777777" w:rsidR="002178FC" w:rsidRPr="00097216" w:rsidRDefault="002178FC" w:rsidP="002178FC">
      <w:pPr>
        <w:ind w:firstLine="720"/>
        <w:jc w:val="both"/>
        <w:rPr>
          <w:rFonts w:ascii="Arial" w:hAnsi="Arial" w:cs="Arial"/>
          <w:color w:val="000000" w:themeColor="text1"/>
          <w:u w:val="single"/>
          <w:lang w:val="mn-MN"/>
        </w:rPr>
      </w:pPr>
    </w:p>
    <w:p w14:paraId="1BA2A99F" w14:textId="7FA21E2F"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11.3.</w:t>
      </w:r>
      <w:r w:rsidR="00B97996" w:rsidRPr="00097216">
        <w:rPr>
          <w:rFonts w:ascii="Arial" w:hAnsi="Arial" w:cs="Arial"/>
          <w:color w:val="000000" w:themeColor="text1"/>
          <w:lang w:val="mn-MN"/>
        </w:rPr>
        <w:t xml:space="preserve">Нэн ховор, ховор ургамлыг </w:t>
      </w:r>
      <w:r w:rsidRPr="00097216">
        <w:rPr>
          <w:rFonts w:ascii="Arial" w:hAnsi="Arial" w:cs="Arial"/>
          <w:color w:val="000000" w:themeColor="text1"/>
          <w:lang w:val="mn-MN"/>
        </w:rPr>
        <w:t>үйлдвэрлэлийн зориулалтаар ашиглах бол тарималжуулна.</w:t>
      </w:r>
    </w:p>
    <w:p w14:paraId="4A51E904" w14:textId="77777777" w:rsidR="002178FC" w:rsidRPr="00097216" w:rsidRDefault="002178FC" w:rsidP="002178FC">
      <w:pPr>
        <w:jc w:val="both"/>
        <w:rPr>
          <w:rFonts w:ascii="Arial" w:hAnsi="Arial" w:cs="Arial"/>
          <w:b/>
          <w:bCs/>
          <w:color w:val="000000" w:themeColor="text1"/>
          <w:lang w:val="mn-MN"/>
        </w:rPr>
      </w:pPr>
    </w:p>
    <w:p w14:paraId="43651765" w14:textId="77777777" w:rsidR="002178FC" w:rsidRPr="00097216" w:rsidRDefault="002178FC" w:rsidP="002178FC">
      <w:pPr>
        <w:ind w:firstLine="720"/>
        <w:jc w:val="both"/>
        <w:rPr>
          <w:rFonts w:ascii="Arial" w:hAnsi="Arial" w:cs="Arial"/>
          <w:color w:val="000000" w:themeColor="text1"/>
          <w:shd w:val="clear" w:color="auto" w:fill="FFFFFF"/>
          <w:lang w:val="mn-MN"/>
        </w:rPr>
      </w:pPr>
      <w:r w:rsidRPr="00097216">
        <w:rPr>
          <w:rFonts w:ascii="Arial" w:hAnsi="Arial" w:cs="Arial"/>
          <w:color w:val="000000" w:themeColor="text1"/>
          <w:lang w:val="mn-MN"/>
        </w:rPr>
        <w:t>11.4.Төрийн захиргааны төв байгууллага нь иргэн, хуулийн этгээдээс ирүүлсэн генетик нөөцтэй холбоотой уламжлалт мэдлэгт хамаарах энэ хуулийн 10.6-д заасан мэдээллийн</w:t>
      </w:r>
      <w:r w:rsidRPr="00097216">
        <w:rPr>
          <w:rFonts w:ascii="Arial" w:hAnsi="Arial" w:cs="Arial"/>
          <w:b/>
          <w:color w:val="000000" w:themeColor="text1"/>
          <w:shd w:val="clear" w:color="auto" w:fill="FFFFFF"/>
          <w:lang w:val="mn-MN"/>
        </w:rPr>
        <w:t xml:space="preserve"> </w:t>
      </w:r>
      <w:r w:rsidRPr="00097216">
        <w:rPr>
          <w:rFonts w:ascii="Arial" w:hAnsi="Arial" w:cs="Arial"/>
          <w:color w:val="000000" w:themeColor="text1"/>
          <w:shd w:val="clear" w:color="auto" w:fill="FFFFFF"/>
          <w:lang w:val="mn-MN"/>
        </w:rPr>
        <w:t>нууцлалыг хадгална.</w:t>
      </w:r>
    </w:p>
    <w:p w14:paraId="183F4879" w14:textId="77777777" w:rsidR="002178FC" w:rsidRPr="00097216" w:rsidRDefault="002178FC" w:rsidP="002178FC">
      <w:pPr>
        <w:jc w:val="both"/>
        <w:rPr>
          <w:rFonts w:ascii="Arial" w:hAnsi="Arial" w:cs="Arial"/>
          <w:dstrike/>
          <w:color w:val="000000" w:themeColor="text1"/>
          <w:lang w:val="mn-MN"/>
        </w:rPr>
      </w:pPr>
    </w:p>
    <w:p w14:paraId="4ECC0812" w14:textId="77777777" w:rsidR="002178FC" w:rsidRPr="00097216" w:rsidRDefault="002178FC" w:rsidP="002178FC">
      <w:pPr>
        <w:pStyle w:val="Default"/>
        <w:ind w:firstLine="720"/>
        <w:jc w:val="both"/>
        <w:outlineLvl w:val="0"/>
        <w:rPr>
          <w:b/>
          <w:color w:val="000000" w:themeColor="text1"/>
          <w:lang w:val="mn-MN"/>
        </w:rPr>
      </w:pPr>
      <w:r w:rsidRPr="00097216">
        <w:rPr>
          <w:b/>
          <w:color w:val="000000" w:themeColor="text1"/>
          <w:lang w:val="mn-MN"/>
        </w:rPr>
        <w:t>12 дугаар зүйл.Генийн сан</w:t>
      </w:r>
    </w:p>
    <w:p w14:paraId="045E8AA3" w14:textId="77777777" w:rsidR="002178FC" w:rsidRPr="00097216" w:rsidRDefault="002178FC" w:rsidP="002178FC">
      <w:pPr>
        <w:pStyle w:val="Default"/>
        <w:jc w:val="both"/>
        <w:outlineLvl w:val="0"/>
        <w:rPr>
          <w:b/>
          <w:color w:val="000000" w:themeColor="text1"/>
          <w:u w:val="single"/>
          <w:lang w:val="mn-MN"/>
        </w:rPr>
      </w:pPr>
    </w:p>
    <w:p w14:paraId="39F93880"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12.1.Генийн санд хамрагдах генетик материалын биет сан хөмрөг, түүний тоон өгөгдлийн санг тухайн чиглэлийн суурь судалгаа хийх үүрэг бүхий байгаль орчны асуудал эрхэлсэн төрийн захиргааны төв байгууллагаас эрх олгосон их, дээд сургууль, эрдэм шинжилгээний байгууллага төрөлжүүлсэн байдлаар эрхэлж болно. </w:t>
      </w:r>
    </w:p>
    <w:p w14:paraId="28F96390" w14:textId="77777777" w:rsidR="002178FC" w:rsidRPr="00097216" w:rsidRDefault="002178FC" w:rsidP="002178FC">
      <w:pPr>
        <w:pStyle w:val="Default"/>
        <w:ind w:firstLine="720"/>
        <w:jc w:val="both"/>
        <w:rPr>
          <w:b/>
          <w:strike/>
          <w:color w:val="000000" w:themeColor="text1"/>
          <w:u w:val="single"/>
          <w:lang w:val="mn-MN"/>
        </w:rPr>
      </w:pPr>
    </w:p>
    <w:p w14:paraId="026D55B8"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12.2.Генийн сан эрхлэх байгууллага өөрийн генийн сан дахь генетик материалын мэдээллийг энэ хуулийн 10.3.3-т заасан тоон өгөгдлийн санд</w:t>
      </w:r>
      <w:r w:rsidRPr="00097216" w:rsidDel="00D25751">
        <w:rPr>
          <w:color w:val="000000" w:themeColor="text1"/>
          <w:lang w:val="mn-MN"/>
        </w:rPr>
        <w:t xml:space="preserve"> </w:t>
      </w:r>
      <w:r w:rsidRPr="00097216">
        <w:rPr>
          <w:color w:val="000000" w:themeColor="text1"/>
          <w:lang w:val="mn-MN"/>
        </w:rPr>
        <w:t>хүргүүлнэ.</w:t>
      </w:r>
    </w:p>
    <w:p w14:paraId="377E357B" w14:textId="77777777" w:rsidR="002178FC" w:rsidRPr="00097216" w:rsidRDefault="002178FC" w:rsidP="002178FC">
      <w:pPr>
        <w:pStyle w:val="Default"/>
        <w:ind w:firstLine="720"/>
        <w:jc w:val="both"/>
        <w:rPr>
          <w:b/>
          <w:color w:val="000000" w:themeColor="text1"/>
          <w:u w:val="single"/>
          <w:lang w:val="mn-MN"/>
        </w:rPr>
      </w:pPr>
    </w:p>
    <w:p w14:paraId="7FD68E04"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12.3.Генийн сан байгуулах, сан хөмрөгийг баяжуулж бүртгэх, хадгалж хамгаалах, түгээх, солилцох журам, генийн сангийн дүрмийг байгаль орчны  болон боловсрол, шинжлэх ухааны асуудал эрхэлсэн Засгийн газрын гишүүн хамтран батална. </w:t>
      </w:r>
    </w:p>
    <w:p w14:paraId="65133A98" w14:textId="77777777" w:rsidR="002178FC" w:rsidRPr="00097216" w:rsidRDefault="002178FC" w:rsidP="002178FC">
      <w:pPr>
        <w:pStyle w:val="Default"/>
        <w:jc w:val="both"/>
        <w:rPr>
          <w:color w:val="000000" w:themeColor="text1"/>
          <w:lang w:val="mn-MN"/>
        </w:rPr>
      </w:pPr>
    </w:p>
    <w:p w14:paraId="2DBBBEE6" w14:textId="77777777" w:rsidR="002178FC" w:rsidRPr="00097216" w:rsidRDefault="002178FC" w:rsidP="002178FC">
      <w:pPr>
        <w:ind w:firstLine="720"/>
        <w:jc w:val="both"/>
        <w:rPr>
          <w:rFonts w:ascii="Arial" w:hAnsi="Arial" w:cs="Arial"/>
          <w:bCs/>
          <w:color w:val="000000" w:themeColor="text1"/>
          <w:lang w:val="mn-MN"/>
        </w:rPr>
      </w:pPr>
      <w:r w:rsidRPr="00097216">
        <w:rPr>
          <w:rFonts w:ascii="Arial" w:hAnsi="Arial" w:cs="Arial"/>
          <w:bCs/>
          <w:color w:val="000000" w:themeColor="text1"/>
          <w:lang w:val="mn-MN"/>
        </w:rPr>
        <w:t>12.4.Генийн сангийн хадгалалтын стандартыг төрийн захиргааны төв байгууллага боловсруулж, эрх бүхий байгууллагаар батлуулна.</w:t>
      </w:r>
    </w:p>
    <w:p w14:paraId="169743B1" w14:textId="77777777" w:rsidR="002178FC" w:rsidRPr="00097216" w:rsidRDefault="002178FC" w:rsidP="002178FC">
      <w:pPr>
        <w:jc w:val="both"/>
        <w:outlineLvl w:val="0"/>
        <w:rPr>
          <w:rFonts w:ascii="Arial" w:hAnsi="Arial" w:cs="Arial"/>
          <w:b/>
          <w:bCs/>
          <w:color w:val="000000" w:themeColor="text1"/>
          <w:u w:val="single"/>
          <w:lang w:val="mn-MN"/>
        </w:rPr>
      </w:pPr>
    </w:p>
    <w:p w14:paraId="440C9160" w14:textId="77777777" w:rsidR="002178FC" w:rsidRPr="00097216" w:rsidRDefault="002178FC" w:rsidP="002178FC">
      <w:pPr>
        <w:jc w:val="center"/>
        <w:outlineLvl w:val="0"/>
        <w:rPr>
          <w:rFonts w:ascii="Arial" w:hAnsi="Arial" w:cs="Arial"/>
          <w:b/>
          <w:color w:val="000000" w:themeColor="text1"/>
          <w:lang w:val="mn-MN"/>
        </w:rPr>
      </w:pPr>
      <w:r w:rsidRPr="00097216">
        <w:rPr>
          <w:rFonts w:ascii="Arial" w:hAnsi="Arial" w:cs="Arial"/>
          <w:b/>
          <w:color w:val="000000" w:themeColor="text1"/>
          <w:lang w:val="mn-MN"/>
        </w:rPr>
        <w:t>ДӨРӨВДҮГЭЭР БҮЛЭГ</w:t>
      </w:r>
    </w:p>
    <w:p w14:paraId="3131F2EE" w14:textId="77777777" w:rsidR="00D52534" w:rsidRPr="00097216" w:rsidRDefault="002178FC" w:rsidP="00D52534">
      <w:pPr>
        <w:jc w:val="center"/>
        <w:outlineLvl w:val="0"/>
        <w:rPr>
          <w:rFonts w:ascii="Arial" w:hAnsi="Arial" w:cs="Arial"/>
          <w:b/>
          <w:color w:val="000000" w:themeColor="text1"/>
          <w:lang w:val="mn-MN"/>
        </w:rPr>
      </w:pPr>
      <w:r w:rsidRPr="00097216">
        <w:rPr>
          <w:rFonts w:ascii="Arial" w:hAnsi="Arial" w:cs="Arial"/>
          <w:b/>
          <w:color w:val="000000" w:themeColor="text1"/>
          <w:lang w:val="mn-MN"/>
        </w:rPr>
        <w:t>ГЕНЕТИК НӨӨЦ, ГЕНЕТИК</w:t>
      </w:r>
      <w:r w:rsidR="00D52534" w:rsidRPr="00097216">
        <w:rPr>
          <w:rFonts w:ascii="Arial" w:hAnsi="Arial" w:cs="Arial"/>
          <w:b/>
          <w:color w:val="000000" w:themeColor="text1"/>
          <w:lang w:val="mn-MN"/>
        </w:rPr>
        <w:t xml:space="preserve"> </w:t>
      </w:r>
      <w:r w:rsidRPr="00097216">
        <w:rPr>
          <w:rFonts w:ascii="Arial" w:hAnsi="Arial" w:cs="Arial"/>
          <w:b/>
          <w:color w:val="000000" w:themeColor="text1"/>
          <w:lang w:val="mn-MN"/>
        </w:rPr>
        <w:t xml:space="preserve">НӨӨЦТЭЙ ХОЛБООТОЙ </w:t>
      </w:r>
    </w:p>
    <w:p w14:paraId="6441733E" w14:textId="77777777" w:rsidR="002178FC" w:rsidRPr="00097216" w:rsidRDefault="002178FC" w:rsidP="00D52534">
      <w:pPr>
        <w:jc w:val="center"/>
        <w:outlineLvl w:val="0"/>
        <w:rPr>
          <w:rFonts w:ascii="Arial" w:hAnsi="Arial" w:cs="Arial"/>
          <w:b/>
          <w:color w:val="000000" w:themeColor="text1"/>
          <w:lang w:val="mn-MN"/>
        </w:rPr>
      </w:pPr>
      <w:r w:rsidRPr="00097216">
        <w:rPr>
          <w:rFonts w:ascii="Arial" w:hAnsi="Arial" w:cs="Arial"/>
          <w:b/>
          <w:color w:val="000000" w:themeColor="text1"/>
          <w:lang w:val="mn-MN"/>
        </w:rPr>
        <w:t>УЛАМЖЛАЛТ МЭДЛЭГИЙГ АШИГЛАХ</w:t>
      </w:r>
    </w:p>
    <w:p w14:paraId="3DEF091C" w14:textId="77777777" w:rsidR="009E2FE7" w:rsidRPr="00097216" w:rsidRDefault="009E2FE7" w:rsidP="009E2FE7">
      <w:pPr>
        <w:pStyle w:val="Default"/>
        <w:ind w:firstLine="630"/>
        <w:rPr>
          <w:b/>
          <w:color w:val="000000" w:themeColor="text1"/>
          <w:lang w:val="mn-MN"/>
        </w:rPr>
      </w:pPr>
    </w:p>
    <w:p w14:paraId="131F55F3" w14:textId="77777777" w:rsidR="00B76C84" w:rsidRPr="00097216" w:rsidRDefault="002178FC" w:rsidP="00B76C84">
      <w:pPr>
        <w:pStyle w:val="Default"/>
        <w:ind w:firstLine="630"/>
        <w:rPr>
          <w:b/>
          <w:color w:val="000000" w:themeColor="text1"/>
          <w:lang w:val="mn-MN"/>
        </w:rPr>
      </w:pPr>
      <w:r w:rsidRPr="00097216">
        <w:rPr>
          <w:b/>
          <w:color w:val="000000" w:themeColor="text1"/>
          <w:lang w:val="mn-MN"/>
        </w:rPr>
        <w:t>13 дугаар зүйл.Генетик нөөц, генетик нөөцтэй</w:t>
      </w:r>
      <w:r w:rsidRPr="00097216">
        <w:rPr>
          <w:color w:val="000000" w:themeColor="text1"/>
          <w:lang w:val="mn-MN"/>
        </w:rPr>
        <w:t xml:space="preserve"> </w:t>
      </w:r>
      <w:r w:rsidRPr="00097216">
        <w:rPr>
          <w:b/>
          <w:color w:val="000000" w:themeColor="text1"/>
          <w:lang w:val="mn-MN"/>
        </w:rPr>
        <w:t>холбоотой</w:t>
      </w:r>
      <w:r w:rsidR="00B76C84" w:rsidRPr="00097216">
        <w:rPr>
          <w:b/>
          <w:color w:val="000000" w:themeColor="text1"/>
          <w:lang w:val="mn-MN"/>
        </w:rPr>
        <w:t xml:space="preserve"> </w:t>
      </w:r>
      <w:r w:rsidRPr="00097216">
        <w:rPr>
          <w:b/>
          <w:color w:val="000000" w:themeColor="text1"/>
          <w:lang w:val="mn-MN"/>
        </w:rPr>
        <w:t xml:space="preserve">уламжлалт </w:t>
      </w:r>
      <w:r w:rsidR="00B76C84" w:rsidRPr="00097216">
        <w:rPr>
          <w:b/>
          <w:color w:val="000000" w:themeColor="text1"/>
          <w:lang w:val="mn-MN"/>
        </w:rPr>
        <w:t xml:space="preserve">   </w:t>
      </w:r>
    </w:p>
    <w:p w14:paraId="48C4387D" w14:textId="5736DD72" w:rsidR="009E2FE7" w:rsidRPr="00097216" w:rsidRDefault="00B76C84" w:rsidP="00B76C84">
      <w:pPr>
        <w:pStyle w:val="Default"/>
        <w:ind w:firstLine="630"/>
        <w:rPr>
          <w:b/>
          <w:color w:val="000000" w:themeColor="text1"/>
          <w:lang w:val="mn-MN"/>
        </w:rPr>
      </w:pPr>
      <w:r w:rsidRPr="00097216">
        <w:rPr>
          <w:b/>
          <w:color w:val="000000" w:themeColor="text1"/>
          <w:lang w:val="mn-MN"/>
        </w:rPr>
        <w:t xml:space="preserve">                                                  </w:t>
      </w:r>
      <w:r w:rsidR="002178FC" w:rsidRPr="00097216">
        <w:rPr>
          <w:b/>
          <w:color w:val="000000" w:themeColor="text1"/>
          <w:lang w:val="mn-MN"/>
        </w:rPr>
        <w:t>мэдлэгийг ашиглах этгээд</w:t>
      </w:r>
    </w:p>
    <w:p w14:paraId="2AB7DCEB" w14:textId="77777777" w:rsidR="009E2FE7" w:rsidRPr="00097216" w:rsidRDefault="009E2FE7" w:rsidP="009E2FE7">
      <w:pPr>
        <w:pStyle w:val="Default"/>
        <w:ind w:firstLine="630"/>
        <w:jc w:val="center"/>
        <w:rPr>
          <w:bCs/>
          <w:color w:val="000000" w:themeColor="text1"/>
          <w:lang w:val="mn-MN"/>
        </w:rPr>
      </w:pPr>
    </w:p>
    <w:p w14:paraId="6AA2DE1D" w14:textId="020129BE" w:rsidR="002178FC" w:rsidRPr="00097216" w:rsidRDefault="002178FC" w:rsidP="00CD3B4D">
      <w:pPr>
        <w:pStyle w:val="Default"/>
        <w:ind w:firstLine="630"/>
        <w:jc w:val="both"/>
        <w:rPr>
          <w:b/>
          <w:color w:val="000000" w:themeColor="text1"/>
          <w:lang w:val="mn-MN"/>
        </w:rPr>
      </w:pPr>
      <w:r w:rsidRPr="00097216">
        <w:rPr>
          <w:bCs/>
          <w:color w:val="000000" w:themeColor="text1"/>
          <w:lang w:val="mn-MN"/>
        </w:rPr>
        <w:t>13.1.</w:t>
      </w:r>
      <w:r w:rsidRPr="00097216">
        <w:rPr>
          <w:color w:val="auto"/>
          <w:lang w:val="mn-MN"/>
        </w:rPr>
        <w:t>Генетик нөөц, генетик нөөцтэй холбоо</w:t>
      </w:r>
      <w:r w:rsidR="00C94DC9" w:rsidRPr="00097216">
        <w:rPr>
          <w:color w:val="auto"/>
          <w:lang w:val="mn-MN"/>
        </w:rPr>
        <w:t>той уламжлалт мэдлэгийг ашиглах</w:t>
      </w:r>
      <w:r w:rsidR="00CD3B4D" w:rsidRPr="00097216">
        <w:rPr>
          <w:color w:val="auto"/>
          <w:lang w:val="mn-MN"/>
        </w:rPr>
        <w:t xml:space="preserve"> </w:t>
      </w:r>
      <w:r w:rsidRPr="00097216">
        <w:rPr>
          <w:color w:val="auto"/>
          <w:lang w:val="mn-MN"/>
        </w:rPr>
        <w:t>тусгай зөвшөөрлийг дараах этгээд /цаашид “</w:t>
      </w:r>
      <w:r w:rsidR="002B65C7" w:rsidRPr="00707BC7">
        <w:rPr>
          <w:lang w:val="mn-MN"/>
        </w:rPr>
        <w:t>өргөдөл</w:t>
      </w:r>
      <w:r w:rsidRPr="00097216">
        <w:rPr>
          <w:color w:val="auto"/>
          <w:lang w:val="mn-MN"/>
        </w:rPr>
        <w:t xml:space="preserve"> гаргагч” гэх/-д олгоно:</w:t>
      </w:r>
    </w:p>
    <w:p w14:paraId="50EFF576" w14:textId="2A8D4A03" w:rsidR="002B65C7" w:rsidRDefault="002B65C7" w:rsidP="002B65C7">
      <w:pPr>
        <w:jc w:val="both"/>
        <w:rPr>
          <w:rFonts w:ascii="Arial" w:hAnsi="Arial" w:cs="Arial"/>
          <w:i/>
          <w:color w:val="000000"/>
          <w:sz w:val="20"/>
          <w:szCs w:val="20"/>
        </w:rPr>
      </w:pPr>
      <w:hyperlink r:id="rId11" w:history="1">
        <w:r w:rsidRPr="002B65C7">
          <w:rPr>
            <w:rStyle w:val="Hyperlink"/>
            <w:rFonts w:ascii="Arial" w:hAnsi="Arial" w:cs="Arial"/>
            <w:i/>
            <w:sz w:val="20"/>
            <w:szCs w:val="20"/>
          </w:rPr>
          <w:t xml:space="preserve">/Энэ </w:t>
        </w:r>
        <w:r>
          <w:rPr>
            <w:rStyle w:val="Hyperlink"/>
            <w:rFonts w:ascii="Arial" w:hAnsi="Arial" w:cs="Arial"/>
            <w:i/>
            <w:sz w:val="20"/>
            <w:szCs w:val="20"/>
            <w:lang w:val="mn-MN"/>
          </w:rPr>
          <w:t>хэсэгт</w:t>
        </w:r>
        <w:r w:rsidRPr="002B65C7">
          <w:rPr>
            <w:rStyle w:val="Hyperlink"/>
            <w:rFonts w:ascii="Arial" w:hAnsi="Arial" w:cs="Arial"/>
            <w:i/>
            <w:sz w:val="20"/>
            <w:szCs w:val="20"/>
          </w:rPr>
          <w:t xml:space="preserve"> 2023 оны 01 дүгээр сарын 06-ны өдрийн хуулиар </w:t>
        </w:r>
        <w:r w:rsidRPr="002B65C7">
          <w:rPr>
            <w:rStyle w:val="Hyperlink"/>
            <w:rFonts w:ascii="Arial" w:hAnsi="Arial" w:cs="Arial"/>
            <w:bCs/>
            <w:i/>
            <w:sz w:val="20"/>
            <w:szCs w:val="20"/>
          </w:rPr>
          <w:t>өөрчлөлт оруулсан</w:t>
        </w:r>
        <w:r w:rsidRPr="002B65C7">
          <w:rPr>
            <w:rStyle w:val="Hyperlink"/>
            <w:rFonts w:ascii="Arial" w:hAnsi="Arial" w:cs="Arial"/>
            <w:i/>
            <w:sz w:val="20"/>
            <w:szCs w:val="20"/>
          </w:rPr>
          <w:t>./</w:t>
        </w:r>
      </w:hyperlink>
    </w:p>
    <w:p w14:paraId="052FE7F7" w14:textId="77777777" w:rsidR="002178FC" w:rsidRPr="00097216" w:rsidRDefault="002178FC" w:rsidP="002178FC">
      <w:pPr>
        <w:pStyle w:val="Default"/>
        <w:ind w:firstLine="720"/>
        <w:jc w:val="both"/>
        <w:rPr>
          <w:strike/>
          <w:color w:val="000000" w:themeColor="text1"/>
          <w:u w:val="single"/>
          <w:lang w:val="mn-MN"/>
        </w:rPr>
      </w:pPr>
    </w:p>
    <w:p w14:paraId="19E291A6" w14:textId="77777777" w:rsidR="002178FC" w:rsidRPr="00097216" w:rsidRDefault="002178FC" w:rsidP="002178FC">
      <w:pPr>
        <w:pStyle w:val="Default"/>
        <w:ind w:left="720" w:firstLine="720"/>
        <w:jc w:val="both"/>
        <w:rPr>
          <w:b/>
          <w:color w:val="auto"/>
          <w:lang w:val="mn-MN"/>
        </w:rPr>
      </w:pPr>
      <w:r w:rsidRPr="00097216">
        <w:rPr>
          <w:color w:val="000000" w:themeColor="text1"/>
          <w:lang w:val="mn-MN"/>
        </w:rPr>
        <w:t>13.1.1.Монгол Улсад бүртгэлтэй</w:t>
      </w:r>
      <w:r w:rsidRPr="00097216">
        <w:rPr>
          <w:b/>
          <w:color w:val="000000" w:themeColor="text1"/>
          <w:lang w:val="mn-MN"/>
        </w:rPr>
        <w:t xml:space="preserve"> </w:t>
      </w:r>
      <w:r w:rsidRPr="00097216">
        <w:rPr>
          <w:color w:val="000000" w:themeColor="text1"/>
          <w:lang w:val="mn-MN"/>
        </w:rPr>
        <w:t>хуулийн этгээд;</w:t>
      </w:r>
      <w:r w:rsidRPr="00097216">
        <w:rPr>
          <w:b/>
          <w:color w:val="auto"/>
          <w:lang w:val="mn-MN"/>
        </w:rPr>
        <w:t xml:space="preserve"> </w:t>
      </w:r>
    </w:p>
    <w:p w14:paraId="23FA5982" w14:textId="475D2BE0" w:rsidR="002178FC" w:rsidRPr="00097216" w:rsidRDefault="002178FC" w:rsidP="002178FC">
      <w:pPr>
        <w:pStyle w:val="Default"/>
        <w:ind w:firstLine="1440"/>
        <w:jc w:val="both"/>
        <w:rPr>
          <w:bCs/>
          <w:color w:val="000000" w:themeColor="text1"/>
          <w:lang w:val="mn-MN"/>
        </w:rPr>
      </w:pPr>
      <w:r w:rsidRPr="00097216">
        <w:rPr>
          <w:color w:val="000000" w:themeColor="text1"/>
          <w:lang w:val="mn-MN"/>
        </w:rPr>
        <w:t xml:space="preserve">13.1.2.энэ хуулийн 13.1.1-д заасан хуулийн этгээд нь гадаадын хөрөнгө оруулалттай </w:t>
      </w:r>
      <w:r w:rsidR="00FA26C7" w:rsidRPr="00097216">
        <w:rPr>
          <w:color w:val="000000" w:themeColor="text1"/>
          <w:lang w:val="mn-MN"/>
        </w:rPr>
        <w:t xml:space="preserve">бол </w:t>
      </w:r>
      <w:r w:rsidRPr="00097216">
        <w:rPr>
          <w:color w:val="000000" w:themeColor="text1"/>
          <w:lang w:val="mn-MN"/>
        </w:rPr>
        <w:t>дотоодын хөрөнгө оруулалтын хэмжээ нь 51-ээс доошгүй хувь бай</w:t>
      </w:r>
      <w:r w:rsidR="004B1009" w:rsidRPr="00097216">
        <w:rPr>
          <w:color w:val="000000" w:themeColor="text1"/>
          <w:lang w:val="mn-MN"/>
        </w:rPr>
        <w:t>х</w:t>
      </w:r>
      <w:r w:rsidRPr="00097216">
        <w:rPr>
          <w:color w:val="000000" w:themeColor="text1"/>
          <w:lang w:val="mn-MN"/>
        </w:rPr>
        <w:t>;</w:t>
      </w:r>
      <w:r w:rsidRPr="00097216">
        <w:rPr>
          <w:bCs/>
          <w:color w:val="FF0000"/>
          <w:lang w:val="mn-MN"/>
        </w:rPr>
        <w:t xml:space="preserve"> </w:t>
      </w:r>
    </w:p>
    <w:p w14:paraId="56489FA6" w14:textId="77777777" w:rsidR="002178FC" w:rsidRPr="00097216" w:rsidRDefault="002178FC" w:rsidP="002178FC">
      <w:pPr>
        <w:pStyle w:val="Default"/>
        <w:jc w:val="both"/>
        <w:rPr>
          <w:bCs/>
          <w:strike/>
          <w:color w:val="000000" w:themeColor="text1"/>
          <w:lang w:val="mn-MN"/>
        </w:rPr>
      </w:pPr>
    </w:p>
    <w:p w14:paraId="3B2191D3" w14:textId="77777777" w:rsidR="002178FC" w:rsidRPr="00097216" w:rsidRDefault="002178FC" w:rsidP="002178FC">
      <w:pPr>
        <w:pStyle w:val="Default"/>
        <w:ind w:firstLine="1418"/>
        <w:jc w:val="both"/>
        <w:rPr>
          <w:color w:val="000000" w:themeColor="text1"/>
          <w:lang w:val="mn-MN"/>
        </w:rPr>
      </w:pPr>
      <w:r w:rsidRPr="00097216">
        <w:rPr>
          <w:color w:val="000000" w:themeColor="text1"/>
          <w:lang w:val="mn-MN"/>
        </w:rPr>
        <w:t>13.1.3.</w:t>
      </w:r>
      <w:r w:rsidRPr="00097216">
        <w:rPr>
          <w:bCs/>
          <w:color w:val="000000" w:themeColor="text1"/>
          <w:lang w:val="mn-MN"/>
        </w:rPr>
        <w:t>дотоодын эрдэм шинжилгээний байгууллагатай</w:t>
      </w:r>
      <w:r w:rsidR="00707D9A" w:rsidRPr="00097216">
        <w:rPr>
          <w:b/>
          <w:bCs/>
          <w:color w:val="000000" w:themeColor="text1"/>
          <w:lang w:val="mn-MN"/>
        </w:rPr>
        <w:t xml:space="preserve"> </w:t>
      </w:r>
      <w:r w:rsidRPr="00097216">
        <w:rPr>
          <w:color w:val="000000" w:themeColor="text1"/>
          <w:lang w:val="mn-MN"/>
        </w:rPr>
        <w:t>хамтран ажиллах гэрээтэй гадаадын хуулийн этгээд.</w:t>
      </w:r>
      <w:r w:rsidRPr="00097216" w:rsidDel="004A791D">
        <w:rPr>
          <w:color w:val="000000" w:themeColor="text1"/>
          <w:lang w:val="mn-MN"/>
        </w:rPr>
        <w:t xml:space="preserve"> </w:t>
      </w:r>
    </w:p>
    <w:p w14:paraId="11E4226C" w14:textId="77777777" w:rsidR="002178FC" w:rsidRPr="00097216" w:rsidRDefault="002178FC" w:rsidP="0030204A">
      <w:pPr>
        <w:jc w:val="both"/>
        <w:rPr>
          <w:rFonts w:ascii="Arial" w:eastAsia="Calibri" w:hAnsi="Arial" w:cs="Arial"/>
          <w:color w:val="000000" w:themeColor="text1"/>
          <w:lang w:val="mn-MN"/>
        </w:rPr>
      </w:pPr>
    </w:p>
    <w:p w14:paraId="780949BF" w14:textId="77777777" w:rsidR="002178FC" w:rsidRPr="00097216" w:rsidRDefault="002178FC" w:rsidP="002178FC">
      <w:pPr>
        <w:pStyle w:val="Default"/>
        <w:ind w:firstLine="720"/>
        <w:jc w:val="both"/>
        <w:outlineLvl w:val="0"/>
        <w:rPr>
          <w:b/>
          <w:bCs/>
          <w:color w:val="000000" w:themeColor="text1"/>
          <w:lang w:val="mn-MN"/>
        </w:rPr>
      </w:pPr>
      <w:r w:rsidRPr="00097216">
        <w:rPr>
          <w:b/>
          <w:bCs/>
          <w:color w:val="000000" w:themeColor="text1"/>
          <w:lang w:val="mn-MN"/>
        </w:rPr>
        <w:t>14 дүгээр зүйл.Урьдчилсан зөвшөөрөл</w:t>
      </w:r>
    </w:p>
    <w:p w14:paraId="175F0D4A" w14:textId="77777777" w:rsidR="002178FC" w:rsidRPr="00097216" w:rsidRDefault="002178FC" w:rsidP="002178FC">
      <w:pPr>
        <w:pStyle w:val="Default"/>
        <w:ind w:firstLine="720"/>
        <w:jc w:val="both"/>
        <w:outlineLvl w:val="0"/>
        <w:rPr>
          <w:color w:val="000000" w:themeColor="text1"/>
          <w:lang w:val="mn-MN"/>
        </w:rPr>
      </w:pPr>
    </w:p>
    <w:p w14:paraId="348D8EC0" w14:textId="003324EF" w:rsidR="002178FC" w:rsidRPr="00097216" w:rsidRDefault="002178FC" w:rsidP="002178FC">
      <w:pPr>
        <w:pStyle w:val="Default"/>
        <w:ind w:firstLine="720"/>
        <w:jc w:val="both"/>
        <w:rPr>
          <w:color w:val="000000" w:themeColor="text1"/>
          <w:lang w:val="mn-MN"/>
        </w:rPr>
      </w:pPr>
      <w:r w:rsidRPr="00097216">
        <w:rPr>
          <w:color w:val="000000" w:themeColor="text1"/>
          <w:lang w:val="mn-MN"/>
        </w:rPr>
        <w:t>14.1.Генетик нөөцтэй</w:t>
      </w:r>
      <w:r w:rsidRPr="00097216">
        <w:rPr>
          <w:color w:val="FF0000"/>
          <w:lang w:val="mn-MN"/>
        </w:rPr>
        <w:t xml:space="preserve"> </w:t>
      </w:r>
      <w:r w:rsidRPr="00097216">
        <w:rPr>
          <w:color w:val="000000" w:themeColor="text1"/>
          <w:lang w:val="mn-MN"/>
        </w:rPr>
        <w:t xml:space="preserve">холбоотой уламжлалт мэдлэгийг ашиглах тохиолдолд </w:t>
      </w:r>
      <w:r w:rsidR="00FB1FFE" w:rsidRPr="00707BC7">
        <w:rPr>
          <w:lang w:val="mn-MN"/>
        </w:rPr>
        <w:t>өргөдөл</w:t>
      </w:r>
      <w:r w:rsidRPr="00097216">
        <w:rPr>
          <w:color w:val="000000" w:themeColor="text1"/>
          <w:lang w:val="mn-MN"/>
        </w:rPr>
        <w:t xml:space="preserve"> гаргагч нь тухайн генетик нөөцтэй</w:t>
      </w:r>
      <w:r w:rsidRPr="00097216">
        <w:rPr>
          <w:color w:val="FF0000"/>
          <w:lang w:val="mn-MN"/>
        </w:rPr>
        <w:t xml:space="preserve"> </w:t>
      </w:r>
      <w:r w:rsidRPr="00097216">
        <w:rPr>
          <w:color w:val="000000" w:themeColor="text1"/>
          <w:lang w:val="mn-MN"/>
        </w:rPr>
        <w:t xml:space="preserve">холбоотой уламжлалт мэдлэг эзэмшигчээс урьдчилсан зөвшөөрөл авна. </w:t>
      </w:r>
    </w:p>
    <w:p w14:paraId="1E1A108D" w14:textId="77777777" w:rsidR="00FB1FFE" w:rsidRDefault="00FB1FFE" w:rsidP="00FB1FFE">
      <w:pPr>
        <w:jc w:val="both"/>
        <w:rPr>
          <w:rFonts w:ascii="Arial" w:hAnsi="Arial" w:cs="Arial"/>
          <w:i/>
          <w:color w:val="000000"/>
          <w:sz w:val="20"/>
          <w:szCs w:val="20"/>
        </w:rPr>
      </w:pPr>
      <w:hyperlink r:id="rId12" w:history="1">
        <w:r w:rsidRPr="002B65C7">
          <w:rPr>
            <w:rStyle w:val="Hyperlink"/>
            <w:rFonts w:ascii="Arial" w:hAnsi="Arial" w:cs="Arial"/>
            <w:i/>
            <w:sz w:val="20"/>
            <w:szCs w:val="20"/>
          </w:rPr>
          <w:t xml:space="preserve">/Энэ </w:t>
        </w:r>
        <w:r>
          <w:rPr>
            <w:rStyle w:val="Hyperlink"/>
            <w:rFonts w:ascii="Arial" w:hAnsi="Arial" w:cs="Arial"/>
            <w:i/>
            <w:sz w:val="20"/>
            <w:szCs w:val="20"/>
            <w:lang w:val="mn-MN"/>
          </w:rPr>
          <w:t>хэсэгт</w:t>
        </w:r>
        <w:r w:rsidRPr="002B65C7">
          <w:rPr>
            <w:rStyle w:val="Hyperlink"/>
            <w:rFonts w:ascii="Arial" w:hAnsi="Arial" w:cs="Arial"/>
            <w:i/>
            <w:sz w:val="20"/>
            <w:szCs w:val="20"/>
          </w:rPr>
          <w:t xml:space="preserve"> 2023 оны 01 дүгээр сарын 06-ны өдрийн хуулиар </w:t>
        </w:r>
        <w:r w:rsidRPr="002B65C7">
          <w:rPr>
            <w:rStyle w:val="Hyperlink"/>
            <w:rFonts w:ascii="Arial" w:hAnsi="Arial" w:cs="Arial"/>
            <w:bCs/>
            <w:i/>
            <w:sz w:val="20"/>
            <w:szCs w:val="20"/>
          </w:rPr>
          <w:t>өөрчлөлт оруулсан</w:t>
        </w:r>
        <w:r w:rsidRPr="002B65C7">
          <w:rPr>
            <w:rStyle w:val="Hyperlink"/>
            <w:rFonts w:ascii="Arial" w:hAnsi="Arial" w:cs="Arial"/>
            <w:i/>
            <w:sz w:val="20"/>
            <w:szCs w:val="20"/>
          </w:rPr>
          <w:t>./</w:t>
        </w:r>
      </w:hyperlink>
    </w:p>
    <w:p w14:paraId="35AA1E70" w14:textId="77777777" w:rsidR="002178FC" w:rsidRPr="00097216" w:rsidRDefault="002178FC" w:rsidP="002178FC">
      <w:pPr>
        <w:pStyle w:val="Default"/>
        <w:ind w:firstLine="720"/>
        <w:jc w:val="both"/>
        <w:rPr>
          <w:color w:val="000000" w:themeColor="text1"/>
          <w:lang w:val="mn-MN"/>
        </w:rPr>
      </w:pPr>
    </w:p>
    <w:p w14:paraId="5A5E7B7D"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14.2.Генетик нөөцтэй</w:t>
      </w:r>
      <w:r w:rsidRPr="00097216">
        <w:rPr>
          <w:color w:val="FF0000"/>
          <w:lang w:val="mn-MN"/>
        </w:rPr>
        <w:t xml:space="preserve"> </w:t>
      </w:r>
      <w:r w:rsidRPr="00097216">
        <w:rPr>
          <w:color w:val="000000" w:themeColor="text1"/>
          <w:lang w:val="mn-MN"/>
        </w:rPr>
        <w:t>холбоотой уламжлалт мэдлэгийг</w:t>
      </w:r>
      <w:r w:rsidRPr="00097216">
        <w:rPr>
          <w:b/>
          <w:color w:val="000000" w:themeColor="text1"/>
          <w:lang w:val="mn-MN"/>
        </w:rPr>
        <w:t xml:space="preserve"> </w:t>
      </w:r>
      <w:r w:rsidRPr="00097216">
        <w:rPr>
          <w:color w:val="000000" w:themeColor="text1"/>
          <w:lang w:val="mn-MN"/>
        </w:rPr>
        <w:t>энэ хуулийн 6.3-т зааснаар төр эзэмшиж байгаа бол урьдчилсан зөвшөөрөл авахыг шаардахгүй.</w:t>
      </w:r>
    </w:p>
    <w:p w14:paraId="75B44B37" w14:textId="77777777" w:rsidR="002178FC" w:rsidRPr="00097216" w:rsidRDefault="002178FC" w:rsidP="002178FC">
      <w:pPr>
        <w:pStyle w:val="Default"/>
        <w:ind w:firstLine="720"/>
        <w:jc w:val="both"/>
        <w:rPr>
          <w:color w:val="000000" w:themeColor="text1"/>
          <w:lang w:val="mn-MN"/>
        </w:rPr>
      </w:pPr>
    </w:p>
    <w:p w14:paraId="20B670E6" w14:textId="5628B590" w:rsidR="002178FC" w:rsidRPr="00097216" w:rsidRDefault="002178FC" w:rsidP="002178FC">
      <w:pPr>
        <w:pStyle w:val="Default"/>
        <w:ind w:firstLine="720"/>
        <w:jc w:val="both"/>
        <w:rPr>
          <w:color w:val="000000" w:themeColor="text1"/>
          <w:lang w:val="mn-MN"/>
        </w:rPr>
      </w:pPr>
      <w:r w:rsidRPr="00097216">
        <w:rPr>
          <w:color w:val="000000" w:themeColor="text1"/>
          <w:lang w:val="mn-MN"/>
        </w:rPr>
        <w:t>14.3.Энэ хуулийн 14.2-т зааснаар урьдчилсан зөвшөөрөл аваагүй нь энэ хуулийн 10.3.2-т</w:t>
      </w:r>
      <w:r w:rsidR="00F87229" w:rsidRPr="00097216">
        <w:rPr>
          <w:color w:val="000000" w:themeColor="text1"/>
          <w:lang w:val="mn-MN"/>
        </w:rPr>
        <w:t xml:space="preserve"> </w:t>
      </w:r>
      <w:r w:rsidRPr="00097216">
        <w:rPr>
          <w:color w:val="000000" w:themeColor="text1"/>
          <w:lang w:val="mn-MN"/>
        </w:rPr>
        <w:t xml:space="preserve">заасан ашиглалтын цахим бүртгэлд бүртгүүлэх үүргээс </w:t>
      </w:r>
      <w:r w:rsidR="008C7CFD" w:rsidRPr="00097216">
        <w:rPr>
          <w:color w:val="000000" w:themeColor="text1"/>
          <w:lang w:val="mn-MN"/>
        </w:rPr>
        <w:t>чөлөөлөгдөхгүй.</w:t>
      </w:r>
    </w:p>
    <w:p w14:paraId="1215DB09" w14:textId="77777777" w:rsidR="002178FC" w:rsidRPr="00097216" w:rsidRDefault="002178FC" w:rsidP="002178FC">
      <w:pPr>
        <w:pStyle w:val="Default"/>
        <w:ind w:firstLine="720"/>
        <w:jc w:val="both"/>
        <w:rPr>
          <w:color w:val="000000" w:themeColor="text1"/>
          <w:lang w:val="mn-MN"/>
        </w:rPr>
      </w:pPr>
    </w:p>
    <w:p w14:paraId="6B809393" w14:textId="5601A41F" w:rsidR="002178FC" w:rsidRPr="00097216" w:rsidRDefault="002178FC" w:rsidP="002178FC">
      <w:pPr>
        <w:pStyle w:val="Default"/>
        <w:ind w:firstLine="720"/>
        <w:jc w:val="both"/>
        <w:rPr>
          <w:color w:val="000000" w:themeColor="text1"/>
          <w:lang w:val="mn-MN"/>
        </w:rPr>
      </w:pPr>
      <w:r w:rsidRPr="00097216">
        <w:rPr>
          <w:color w:val="000000" w:themeColor="text1"/>
          <w:lang w:val="mn-MN"/>
        </w:rPr>
        <w:t xml:space="preserve">14.4.Урьдчилсан зөвшөөрөл авахын өмнө </w:t>
      </w:r>
      <w:r w:rsidR="004471E9" w:rsidRPr="00707BC7">
        <w:rPr>
          <w:lang w:val="mn-MN"/>
        </w:rPr>
        <w:t>өргөдөл</w:t>
      </w:r>
      <w:r w:rsidRPr="00097216">
        <w:rPr>
          <w:color w:val="000000" w:themeColor="text1"/>
          <w:lang w:val="mn-MN"/>
        </w:rPr>
        <w:t xml:space="preserve"> гаргагч нь орон нутгийн иргэдийн биосоёлын тэмдэглэлтэй танилцаж, генетик нөөцтэй</w:t>
      </w:r>
      <w:r w:rsidRPr="00097216">
        <w:rPr>
          <w:color w:val="FF0000"/>
          <w:lang w:val="mn-MN"/>
        </w:rPr>
        <w:t xml:space="preserve"> </w:t>
      </w:r>
      <w:r w:rsidRPr="00097216">
        <w:rPr>
          <w:color w:val="000000" w:themeColor="text1"/>
          <w:lang w:val="mn-MN"/>
        </w:rPr>
        <w:t>холбоотой тухайн уламжлалт мэдлэгийн үнэ цэнэ, үр шимийн талаар эзэмшигчид тайлбарлан таниулна.</w:t>
      </w:r>
    </w:p>
    <w:p w14:paraId="4F2C798B" w14:textId="77777777" w:rsidR="004471E9" w:rsidRDefault="004471E9" w:rsidP="004471E9">
      <w:pPr>
        <w:jc w:val="both"/>
        <w:rPr>
          <w:rFonts w:ascii="Arial" w:hAnsi="Arial" w:cs="Arial"/>
          <w:i/>
          <w:color w:val="000000"/>
          <w:sz w:val="20"/>
          <w:szCs w:val="20"/>
        </w:rPr>
      </w:pPr>
      <w:hyperlink r:id="rId13" w:history="1">
        <w:r w:rsidRPr="002B65C7">
          <w:rPr>
            <w:rStyle w:val="Hyperlink"/>
            <w:rFonts w:ascii="Arial" w:hAnsi="Arial" w:cs="Arial"/>
            <w:i/>
            <w:sz w:val="20"/>
            <w:szCs w:val="20"/>
          </w:rPr>
          <w:t xml:space="preserve">/Энэ </w:t>
        </w:r>
        <w:r>
          <w:rPr>
            <w:rStyle w:val="Hyperlink"/>
            <w:rFonts w:ascii="Arial" w:hAnsi="Arial" w:cs="Arial"/>
            <w:i/>
            <w:sz w:val="20"/>
            <w:szCs w:val="20"/>
            <w:lang w:val="mn-MN"/>
          </w:rPr>
          <w:t>хэсэгт</w:t>
        </w:r>
        <w:r w:rsidRPr="002B65C7">
          <w:rPr>
            <w:rStyle w:val="Hyperlink"/>
            <w:rFonts w:ascii="Arial" w:hAnsi="Arial" w:cs="Arial"/>
            <w:i/>
            <w:sz w:val="20"/>
            <w:szCs w:val="20"/>
          </w:rPr>
          <w:t xml:space="preserve"> 2023 оны 01 дүгээр сарын 06-ны өдрийн хуулиар </w:t>
        </w:r>
        <w:r w:rsidRPr="002B65C7">
          <w:rPr>
            <w:rStyle w:val="Hyperlink"/>
            <w:rFonts w:ascii="Arial" w:hAnsi="Arial" w:cs="Arial"/>
            <w:bCs/>
            <w:i/>
            <w:sz w:val="20"/>
            <w:szCs w:val="20"/>
          </w:rPr>
          <w:t>өөрчлөлт оруулсан</w:t>
        </w:r>
        <w:r w:rsidRPr="002B65C7">
          <w:rPr>
            <w:rStyle w:val="Hyperlink"/>
            <w:rFonts w:ascii="Arial" w:hAnsi="Arial" w:cs="Arial"/>
            <w:i/>
            <w:sz w:val="20"/>
            <w:szCs w:val="20"/>
          </w:rPr>
          <w:t>./</w:t>
        </w:r>
      </w:hyperlink>
    </w:p>
    <w:p w14:paraId="3EAA6E28" w14:textId="77777777" w:rsidR="002178FC" w:rsidRPr="00097216" w:rsidRDefault="002178FC" w:rsidP="002178FC">
      <w:pPr>
        <w:pStyle w:val="Default"/>
        <w:ind w:firstLine="720"/>
        <w:jc w:val="both"/>
        <w:rPr>
          <w:color w:val="000000" w:themeColor="text1"/>
          <w:lang w:val="mn-MN"/>
        </w:rPr>
      </w:pPr>
    </w:p>
    <w:p w14:paraId="2B50C2D5" w14:textId="77777777" w:rsidR="002178FC" w:rsidRPr="00097216" w:rsidRDefault="002178FC" w:rsidP="002178FC">
      <w:pPr>
        <w:pStyle w:val="Default"/>
        <w:ind w:firstLine="720"/>
        <w:jc w:val="both"/>
        <w:rPr>
          <w:color w:val="000000" w:themeColor="text1"/>
          <w:lang w:val="mn-MN"/>
        </w:rPr>
      </w:pPr>
      <w:r w:rsidRPr="00097216">
        <w:rPr>
          <w:color w:val="000000" w:themeColor="text1"/>
          <w:lang w:val="mn-MN"/>
        </w:rPr>
        <w:t>14.5.Генетик нөөцтэй</w:t>
      </w:r>
      <w:r w:rsidRPr="00097216">
        <w:rPr>
          <w:color w:val="FF0000"/>
          <w:lang w:val="mn-MN"/>
        </w:rPr>
        <w:t xml:space="preserve"> </w:t>
      </w:r>
      <w:r w:rsidRPr="00097216">
        <w:rPr>
          <w:color w:val="000000" w:themeColor="text1"/>
          <w:lang w:val="mn-MN"/>
        </w:rPr>
        <w:t>холбоотой уламжлалт мэдлэг эзэмшигчийг</w:t>
      </w:r>
      <w:r w:rsidR="0005504C" w:rsidRPr="00097216">
        <w:rPr>
          <w:color w:val="000000" w:themeColor="text1"/>
          <w:lang w:val="mn-MN"/>
        </w:rPr>
        <w:t xml:space="preserve"> </w:t>
      </w:r>
      <w:r w:rsidRPr="00097216">
        <w:rPr>
          <w:color w:val="000000" w:themeColor="text1"/>
          <w:lang w:val="mn-MN"/>
        </w:rPr>
        <w:t xml:space="preserve">тогтоох, генетик нөөцтэй холбоотой уламжлалт мэдлэгийг ашиглах урьдчилсан зөвшөөрөл авах журам, биосоёлын тэмдэглэл боловсруулах аргачлалыг байгаль орчны асуудал эрхэлсэн Засгийн газрын гишүүн батална. </w:t>
      </w:r>
    </w:p>
    <w:p w14:paraId="544F3819" w14:textId="77777777" w:rsidR="002178FC" w:rsidRPr="00097216" w:rsidRDefault="002178FC" w:rsidP="002178FC">
      <w:pPr>
        <w:pStyle w:val="Default"/>
        <w:jc w:val="both"/>
        <w:rPr>
          <w:b/>
          <w:color w:val="000000" w:themeColor="text1"/>
          <w:u w:val="single"/>
          <w:lang w:val="mn-MN"/>
        </w:rPr>
      </w:pPr>
    </w:p>
    <w:p w14:paraId="7E28054C" w14:textId="535C921C" w:rsidR="002178FC" w:rsidRPr="00097216" w:rsidRDefault="002178FC" w:rsidP="002178FC">
      <w:pPr>
        <w:pStyle w:val="Default"/>
        <w:ind w:firstLine="720"/>
        <w:jc w:val="both"/>
        <w:rPr>
          <w:color w:val="000000" w:themeColor="text1"/>
          <w:lang w:val="mn-MN"/>
        </w:rPr>
      </w:pPr>
      <w:r w:rsidRPr="00097216">
        <w:rPr>
          <w:color w:val="000000" w:themeColor="text1"/>
          <w:lang w:val="mn-MN"/>
        </w:rPr>
        <w:lastRenderedPageBreak/>
        <w:t>14.6.</w:t>
      </w:r>
      <w:r w:rsidR="003C7C1E" w:rsidRPr="00707BC7">
        <w:rPr>
          <w:lang w:val="mn-MN"/>
        </w:rPr>
        <w:t>Өргөдөл</w:t>
      </w:r>
      <w:r w:rsidRPr="00097216">
        <w:rPr>
          <w:color w:val="000000" w:themeColor="text1"/>
          <w:lang w:val="mn-MN"/>
        </w:rPr>
        <w:t xml:space="preserve"> гаргагч нь биосоёлын тэмдэглэлтэй танилцан генетик нөөцтэй холбоотой уламжлалт мэдлэг эзэмшигчээс урьдчилсан зөвшөөрөл авснаар тухайн эзэмшигчтэй энэ хуулийн 16.1-д заасан үр шимийн гэрээ байгуулах эрх үүснэ.</w:t>
      </w:r>
    </w:p>
    <w:p w14:paraId="50160839" w14:textId="77777777" w:rsidR="003C7C1E" w:rsidRDefault="003C7C1E" w:rsidP="003C7C1E">
      <w:pPr>
        <w:jc w:val="both"/>
        <w:rPr>
          <w:rFonts w:ascii="Arial" w:hAnsi="Arial" w:cs="Arial"/>
          <w:i/>
          <w:color w:val="000000"/>
          <w:sz w:val="20"/>
          <w:szCs w:val="20"/>
        </w:rPr>
      </w:pPr>
      <w:hyperlink r:id="rId14" w:history="1">
        <w:r w:rsidRPr="002B65C7">
          <w:rPr>
            <w:rStyle w:val="Hyperlink"/>
            <w:rFonts w:ascii="Arial" w:hAnsi="Arial" w:cs="Arial"/>
            <w:i/>
            <w:sz w:val="20"/>
            <w:szCs w:val="20"/>
          </w:rPr>
          <w:t xml:space="preserve">/Энэ </w:t>
        </w:r>
        <w:r>
          <w:rPr>
            <w:rStyle w:val="Hyperlink"/>
            <w:rFonts w:ascii="Arial" w:hAnsi="Arial" w:cs="Arial"/>
            <w:i/>
            <w:sz w:val="20"/>
            <w:szCs w:val="20"/>
            <w:lang w:val="mn-MN"/>
          </w:rPr>
          <w:t>хэсэгт</w:t>
        </w:r>
        <w:r w:rsidRPr="002B65C7">
          <w:rPr>
            <w:rStyle w:val="Hyperlink"/>
            <w:rFonts w:ascii="Arial" w:hAnsi="Arial" w:cs="Arial"/>
            <w:i/>
            <w:sz w:val="20"/>
            <w:szCs w:val="20"/>
          </w:rPr>
          <w:t xml:space="preserve"> 2023 оны 01 дүгээр сарын 06-ны өдрийн хуулиар </w:t>
        </w:r>
        <w:r w:rsidRPr="002B65C7">
          <w:rPr>
            <w:rStyle w:val="Hyperlink"/>
            <w:rFonts w:ascii="Arial" w:hAnsi="Arial" w:cs="Arial"/>
            <w:bCs/>
            <w:i/>
            <w:sz w:val="20"/>
            <w:szCs w:val="20"/>
          </w:rPr>
          <w:t>өөрчлөлт оруулсан</w:t>
        </w:r>
        <w:r w:rsidRPr="002B65C7">
          <w:rPr>
            <w:rStyle w:val="Hyperlink"/>
            <w:rFonts w:ascii="Arial" w:hAnsi="Arial" w:cs="Arial"/>
            <w:i/>
            <w:sz w:val="20"/>
            <w:szCs w:val="20"/>
          </w:rPr>
          <w:t>./</w:t>
        </w:r>
      </w:hyperlink>
    </w:p>
    <w:p w14:paraId="60603C3A" w14:textId="77777777" w:rsidR="002178FC" w:rsidRPr="00097216" w:rsidRDefault="002178FC" w:rsidP="002178FC">
      <w:pPr>
        <w:pStyle w:val="Default"/>
        <w:ind w:firstLine="720"/>
        <w:jc w:val="both"/>
        <w:rPr>
          <w:color w:val="000000" w:themeColor="text1"/>
          <w:u w:val="single"/>
          <w:lang w:val="mn-MN"/>
        </w:rPr>
      </w:pPr>
    </w:p>
    <w:p w14:paraId="66C3DF9A" w14:textId="77777777" w:rsidR="001D443A" w:rsidRPr="00707BC7" w:rsidRDefault="001D443A" w:rsidP="001D443A">
      <w:pPr>
        <w:pStyle w:val="Default"/>
        <w:ind w:firstLine="709"/>
        <w:contextualSpacing/>
        <w:jc w:val="both"/>
        <w:outlineLvl w:val="0"/>
        <w:rPr>
          <w:b/>
          <w:bCs/>
          <w:color w:val="auto"/>
          <w:lang w:val="mn-MN"/>
        </w:rPr>
      </w:pPr>
      <w:r w:rsidRPr="00707BC7">
        <w:rPr>
          <w:b/>
          <w:bCs/>
          <w:color w:val="auto"/>
          <w:lang w:val="mn-MN"/>
        </w:rPr>
        <w:t xml:space="preserve">15 дугаар зүйл.Тусгай зөвшөөрөл олгох, сунгах, түдгэлзүүлэх, </w:t>
      </w:r>
    </w:p>
    <w:p w14:paraId="036614AE" w14:textId="77777777" w:rsidR="001D443A" w:rsidRPr="00707BC7" w:rsidRDefault="001D443A" w:rsidP="001D443A">
      <w:pPr>
        <w:pStyle w:val="Default"/>
        <w:ind w:firstLine="709"/>
        <w:contextualSpacing/>
        <w:jc w:val="both"/>
        <w:outlineLvl w:val="0"/>
        <w:rPr>
          <w:color w:val="auto"/>
          <w:lang w:val="mn-MN"/>
        </w:rPr>
      </w:pPr>
      <w:r w:rsidRPr="00707BC7">
        <w:rPr>
          <w:b/>
          <w:bCs/>
          <w:color w:val="auto"/>
          <w:lang w:val="mn-MN"/>
        </w:rPr>
        <w:t xml:space="preserve">                                                сэргээх, хүчингүй болгох</w:t>
      </w:r>
    </w:p>
    <w:p w14:paraId="7E3402BE" w14:textId="77777777" w:rsidR="001D443A" w:rsidRPr="00707BC7" w:rsidRDefault="001D443A" w:rsidP="001D443A">
      <w:pPr>
        <w:pStyle w:val="Default"/>
        <w:contextualSpacing/>
        <w:jc w:val="both"/>
        <w:outlineLvl w:val="0"/>
        <w:rPr>
          <w:color w:val="auto"/>
          <w:lang w:val="mn-MN"/>
        </w:rPr>
      </w:pPr>
    </w:p>
    <w:p w14:paraId="2C5A2152" w14:textId="77777777" w:rsidR="001D443A" w:rsidRPr="00707BC7" w:rsidRDefault="001D443A" w:rsidP="001D443A">
      <w:pPr>
        <w:pStyle w:val="Default"/>
        <w:ind w:firstLine="720"/>
        <w:contextualSpacing/>
        <w:jc w:val="both"/>
        <w:rPr>
          <w:color w:val="auto"/>
          <w:lang w:val="mn-MN"/>
        </w:rPr>
      </w:pPr>
      <w:r w:rsidRPr="00707BC7">
        <w:rPr>
          <w:color w:val="auto"/>
          <w:lang w:val="mn-MN"/>
        </w:rPr>
        <w:t>15.1.Энэ хуулийн 13.1-д заасан этгээд генетик нөөц, генетик нөөцтэй</w:t>
      </w:r>
      <w:r w:rsidRPr="00707BC7">
        <w:rPr>
          <w:b/>
          <w:color w:val="auto"/>
          <w:lang w:val="mn-MN"/>
        </w:rPr>
        <w:t xml:space="preserve"> </w:t>
      </w:r>
      <w:r w:rsidRPr="00707BC7">
        <w:rPr>
          <w:color w:val="auto"/>
          <w:lang w:val="mn-MN"/>
        </w:rPr>
        <w:t xml:space="preserve">холбоотой уламжлалт мэдлэгийг судалгааны болон ашиг олох зорилгоор ашиглах </w:t>
      </w:r>
      <w:r w:rsidRPr="00707BC7">
        <w:rPr>
          <w:bCs/>
          <w:color w:val="auto"/>
          <w:lang w:val="mn-MN"/>
        </w:rPr>
        <w:t>өргөдлийг</w:t>
      </w:r>
      <w:r w:rsidRPr="00707BC7">
        <w:rPr>
          <w:b/>
          <w:bCs/>
          <w:color w:val="auto"/>
          <w:lang w:val="mn-MN"/>
        </w:rPr>
        <w:t xml:space="preserve"> </w:t>
      </w:r>
      <w:r w:rsidRPr="00707BC7">
        <w:rPr>
          <w:color w:val="auto"/>
          <w:lang w:val="mn-MN"/>
        </w:rPr>
        <w:t>төрийн захиргааны төв байгууллагад гаргах бөгөөд Зөвшөөрлийн тухай хуулийн 5.1 дүгээр зүйлд зааснаас гадна дараах баримт бичгийг хавсаргана:</w:t>
      </w:r>
    </w:p>
    <w:p w14:paraId="18BD08A7" w14:textId="77777777" w:rsidR="001D443A" w:rsidRPr="00707BC7" w:rsidRDefault="001D443A" w:rsidP="001D443A">
      <w:pPr>
        <w:pStyle w:val="Default"/>
        <w:contextualSpacing/>
        <w:jc w:val="both"/>
        <w:rPr>
          <w:color w:val="auto"/>
          <w:lang w:val="mn-MN"/>
        </w:rPr>
      </w:pPr>
    </w:p>
    <w:p w14:paraId="2701BB8C" w14:textId="77777777" w:rsidR="001D443A" w:rsidRPr="00707BC7" w:rsidRDefault="001D443A" w:rsidP="001D443A">
      <w:pPr>
        <w:pStyle w:val="Default"/>
        <w:ind w:firstLine="1418"/>
        <w:contextualSpacing/>
        <w:jc w:val="both"/>
        <w:rPr>
          <w:color w:val="auto"/>
          <w:lang w:val="mn-MN"/>
        </w:rPr>
      </w:pPr>
      <w:r w:rsidRPr="00707BC7">
        <w:rPr>
          <w:color w:val="auto"/>
          <w:lang w:val="mn-MN"/>
        </w:rPr>
        <w:t>15.1.1.энэ хуулийн 16.1.2-т заасан мэдээлэл болон генетик нөөц, генетик нөөцтэй холбоотой уламжлалт мэдлэгийн танилцуулга;</w:t>
      </w:r>
    </w:p>
    <w:p w14:paraId="0884AB47" w14:textId="77777777" w:rsidR="001D443A" w:rsidRPr="00707BC7" w:rsidRDefault="001D443A" w:rsidP="001D443A">
      <w:pPr>
        <w:pStyle w:val="Default"/>
        <w:ind w:firstLine="1418"/>
        <w:contextualSpacing/>
        <w:jc w:val="both"/>
        <w:rPr>
          <w:color w:val="auto"/>
          <w:lang w:val="mn-MN"/>
        </w:rPr>
      </w:pPr>
    </w:p>
    <w:p w14:paraId="64AB65DC" w14:textId="77777777" w:rsidR="001D443A" w:rsidRPr="00707BC7" w:rsidRDefault="001D443A" w:rsidP="001D443A">
      <w:pPr>
        <w:pStyle w:val="Default"/>
        <w:ind w:firstLine="1418"/>
        <w:contextualSpacing/>
        <w:jc w:val="both"/>
        <w:rPr>
          <w:color w:val="auto"/>
          <w:lang w:val="mn-MN"/>
        </w:rPr>
      </w:pPr>
      <w:r w:rsidRPr="00707BC7">
        <w:rPr>
          <w:color w:val="auto"/>
          <w:lang w:val="mn-MN"/>
        </w:rPr>
        <w:t>15.1.2.хуулийн этгээдийн гэрчилгээний хуулбар;</w:t>
      </w:r>
    </w:p>
    <w:p w14:paraId="1E6F8310" w14:textId="77777777" w:rsidR="001D443A" w:rsidRPr="00707BC7" w:rsidRDefault="001D443A" w:rsidP="001D443A">
      <w:pPr>
        <w:pStyle w:val="Default"/>
        <w:ind w:firstLine="1418"/>
        <w:contextualSpacing/>
        <w:jc w:val="both"/>
        <w:rPr>
          <w:color w:val="auto"/>
          <w:lang w:val="mn-MN"/>
        </w:rPr>
      </w:pPr>
      <w:r w:rsidRPr="00707BC7">
        <w:rPr>
          <w:color w:val="auto"/>
          <w:lang w:val="mn-MN"/>
        </w:rPr>
        <w:t>15.1.3.хуулийн этгээдийн танилцуулга;</w:t>
      </w:r>
    </w:p>
    <w:p w14:paraId="3703C3FF" w14:textId="77777777" w:rsidR="001D443A" w:rsidRPr="00707BC7" w:rsidRDefault="001D443A" w:rsidP="001D443A">
      <w:pPr>
        <w:pStyle w:val="Default"/>
        <w:ind w:firstLine="1418"/>
        <w:contextualSpacing/>
        <w:jc w:val="both"/>
        <w:rPr>
          <w:color w:val="auto"/>
          <w:lang w:val="mn-MN"/>
        </w:rPr>
      </w:pPr>
      <w:r w:rsidRPr="00707BC7">
        <w:rPr>
          <w:color w:val="auto"/>
          <w:lang w:val="mn-MN"/>
        </w:rPr>
        <w:t>15.1.4.гадаадын хуулийн этгээд бол дотоодын хуулийн этгээдтэй хийсэн хамтран ажиллах гэрээ;</w:t>
      </w:r>
    </w:p>
    <w:p w14:paraId="2682D68B" w14:textId="77777777" w:rsidR="001D443A" w:rsidRPr="00707BC7" w:rsidRDefault="001D443A" w:rsidP="001D443A">
      <w:pPr>
        <w:pStyle w:val="Default"/>
        <w:ind w:firstLine="1418"/>
        <w:contextualSpacing/>
        <w:jc w:val="both"/>
        <w:rPr>
          <w:color w:val="auto"/>
          <w:lang w:val="mn-MN"/>
        </w:rPr>
      </w:pPr>
    </w:p>
    <w:p w14:paraId="046D6239" w14:textId="77777777" w:rsidR="001D443A" w:rsidRPr="00707BC7" w:rsidRDefault="001D443A" w:rsidP="001D443A">
      <w:pPr>
        <w:pStyle w:val="Default"/>
        <w:ind w:firstLine="1418"/>
        <w:contextualSpacing/>
        <w:jc w:val="both"/>
        <w:rPr>
          <w:color w:val="auto"/>
          <w:lang w:val="mn-MN"/>
        </w:rPr>
      </w:pPr>
      <w:r w:rsidRPr="00707BC7">
        <w:rPr>
          <w:color w:val="auto"/>
          <w:lang w:val="mn-MN"/>
        </w:rPr>
        <w:t>15.1.5.энэ хуулийн 10.3.2-т заасан ашиглалтын цахим бүртгэлд бүртгүүлсэн баримт;</w:t>
      </w:r>
    </w:p>
    <w:p w14:paraId="735DE25F" w14:textId="77777777" w:rsidR="001D443A" w:rsidRPr="00707BC7" w:rsidRDefault="001D443A" w:rsidP="001D443A">
      <w:pPr>
        <w:pStyle w:val="Default"/>
        <w:ind w:firstLine="1418"/>
        <w:contextualSpacing/>
        <w:jc w:val="both"/>
        <w:rPr>
          <w:color w:val="auto"/>
          <w:lang w:val="mn-MN"/>
        </w:rPr>
      </w:pPr>
    </w:p>
    <w:p w14:paraId="73C24328" w14:textId="77777777" w:rsidR="001D443A" w:rsidRPr="00707BC7" w:rsidRDefault="001D443A" w:rsidP="001D443A">
      <w:pPr>
        <w:pStyle w:val="Default"/>
        <w:ind w:firstLine="1418"/>
        <w:contextualSpacing/>
        <w:jc w:val="both"/>
        <w:rPr>
          <w:color w:val="auto"/>
          <w:lang w:val="mn-MN"/>
        </w:rPr>
      </w:pPr>
      <w:r w:rsidRPr="00707BC7">
        <w:rPr>
          <w:bCs/>
          <w:color w:val="auto"/>
          <w:lang w:val="mn-MN"/>
        </w:rPr>
        <w:t>15.1.6.энэ хуулийн 14.1-д заасан урьдчилсан зөвшөөрөл;</w:t>
      </w:r>
    </w:p>
    <w:p w14:paraId="7E973E0D" w14:textId="77777777" w:rsidR="001D443A" w:rsidRPr="00707BC7" w:rsidRDefault="001D443A" w:rsidP="001D443A">
      <w:pPr>
        <w:pStyle w:val="Default"/>
        <w:ind w:firstLine="1418"/>
        <w:contextualSpacing/>
        <w:jc w:val="both"/>
        <w:rPr>
          <w:bCs/>
          <w:color w:val="auto"/>
          <w:lang w:val="mn-MN"/>
        </w:rPr>
      </w:pPr>
      <w:r w:rsidRPr="00707BC7">
        <w:rPr>
          <w:bCs/>
          <w:color w:val="auto"/>
          <w:lang w:val="mn-MN"/>
        </w:rPr>
        <w:t>15.1.7.энэ хуулийн 8.1.2-т заасан газар зүйн гарал үүслийн тодорхойлолт;</w:t>
      </w:r>
    </w:p>
    <w:p w14:paraId="0B3487EA" w14:textId="77777777" w:rsidR="001D443A" w:rsidRPr="00707BC7" w:rsidRDefault="001D443A" w:rsidP="001D443A">
      <w:pPr>
        <w:pStyle w:val="Default"/>
        <w:ind w:firstLine="1418"/>
        <w:contextualSpacing/>
        <w:jc w:val="both"/>
        <w:rPr>
          <w:color w:val="auto"/>
          <w:lang w:val="mn-MN"/>
        </w:rPr>
      </w:pPr>
    </w:p>
    <w:p w14:paraId="794ED3FA" w14:textId="77777777" w:rsidR="001D443A" w:rsidRPr="00707BC7" w:rsidRDefault="001D443A" w:rsidP="001D443A">
      <w:pPr>
        <w:pStyle w:val="Default"/>
        <w:ind w:firstLine="1418"/>
        <w:contextualSpacing/>
        <w:jc w:val="both"/>
        <w:rPr>
          <w:color w:val="auto"/>
          <w:lang w:val="mn-MN"/>
        </w:rPr>
      </w:pPr>
      <w:r w:rsidRPr="00707BC7">
        <w:rPr>
          <w:color w:val="auto"/>
          <w:lang w:val="mn-MN"/>
        </w:rPr>
        <w:t>15.1.8.генетик нөөц, генетик нөөцтэй холбоотой уламжлалт мэдлэгийг хадгалах, хамгаалах, байгаль орчинд сөрөг нөлөө үзүүлэхээс сэргийлэх арга хэмжээний танилцуулга.</w:t>
      </w:r>
    </w:p>
    <w:p w14:paraId="602711F5" w14:textId="77777777" w:rsidR="001D443A" w:rsidRPr="00707BC7" w:rsidRDefault="001D443A" w:rsidP="001D443A">
      <w:pPr>
        <w:pStyle w:val="Default"/>
        <w:contextualSpacing/>
        <w:jc w:val="both"/>
        <w:rPr>
          <w:color w:val="auto"/>
          <w:lang w:val="mn-MN"/>
        </w:rPr>
      </w:pPr>
    </w:p>
    <w:p w14:paraId="55E8D2D2"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15.2.Тусгай зөвшөөрөл хүссэн өргөдөл, түүнд хавсаргасан баримт бичгийг Зөвшөөрлийн тухай хуулийн 5.2 дугаар зүйлд заасан журмын дагуу шийдвэрлэнэ.</w:t>
      </w:r>
    </w:p>
    <w:p w14:paraId="5FECB4ED" w14:textId="77777777" w:rsidR="001D443A" w:rsidRPr="00707BC7" w:rsidRDefault="001D443A" w:rsidP="001D443A">
      <w:pPr>
        <w:pStyle w:val="Default"/>
        <w:contextualSpacing/>
        <w:jc w:val="both"/>
        <w:rPr>
          <w:bCs/>
          <w:color w:val="auto"/>
          <w:lang w:val="mn-MN"/>
        </w:rPr>
      </w:pPr>
    </w:p>
    <w:p w14:paraId="16E5E4DB"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15.3.Тусгай зөвшөөрөл олгох тухай шийдвэрийг Мэргэжлийн зөвлөлийн дүгнэлтийг үндэслэн Зөвшөөрлийн тухай хуулийн 5.3 дугаар зүйлд заасан журмын дагуу гаргах бөгөөд мөн хуулийн 2.2 дугаар зүйлийн 1-д заасан хугацаагаар олгоно.</w:t>
      </w:r>
    </w:p>
    <w:p w14:paraId="0C896999" w14:textId="77777777" w:rsidR="001D443A" w:rsidRPr="00707BC7" w:rsidRDefault="001D443A" w:rsidP="001D443A">
      <w:pPr>
        <w:pStyle w:val="Default"/>
        <w:ind w:firstLine="709"/>
        <w:contextualSpacing/>
        <w:jc w:val="both"/>
        <w:rPr>
          <w:bCs/>
          <w:color w:val="auto"/>
          <w:lang w:val="mn-MN"/>
        </w:rPr>
      </w:pPr>
    </w:p>
    <w:p w14:paraId="0EA4C35D"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15.4.Тусгай зөвшөөрлийг сунгах асуудлыг Зөвшөөрлийн тухай хуулийн 5.5 дугаар зүйлд заасан журмаар зохицуулна.</w:t>
      </w:r>
    </w:p>
    <w:p w14:paraId="61E783C6" w14:textId="77777777" w:rsidR="001D443A" w:rsidRPr="00707BC7" w:rsidRDefault="001D443A" w:rsidP="001D443A">
      <w:pPr>
        <w:pStyle w:val="Default"/>
        <w:contextualSpacing/>
        <w:jc w:val="both"/>
        <w:rPr>
          <w:bCs/>
          <w:color w:val="auto"/>
          <w:lang w:val="mn-MN"/>
        </w:rPr>
      </w:pPr>
    </w:p>
    <w:p w14:paraId="09B73D97"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15.5.Тусгай зөвшөөрлийг түдгэлзүүлэх, сэргээх асуудлыг Зөвшөөрлийн тухай хуулийн 6.1 дүгээр зүйлд заасан журмаар зохицуулна.</w:t>
      </w:r>
    </w:p>
    <w:p w14:paraId="55C28A98" w14:textId="77777777" w:rsidR="001D443A" w:rsidRPr="00707BC7" w:rsidRDefault="001D443A" w:rsidP="001D443A">
      <w:pPr>
        <w:pStyle w:val="Default"/>
        <w:contextualSpacing/>
        <w:jc w:val="both"/>
        <w:rPr>
          <w:bCs/>
          <w:color w:val="auto"/>
          <w:lang w:val="mn-MN"/>
        </w:rPr>
      </w:pPr>
    </w:p>
    <w:p w14:paraId="234BC0AA"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15.6.</w:t>
      </w:r>
      <w:r w:rsidRPr="00707BC7">
        <w:rPr>
          <w:color w:val="auto"/>
          <w:lang w:val="mn-MN"/>
        </w:rPr>
        <w:t xml:space="preserve">Хүнс, хөдөө аж ахуйн ургамлын генетик нөөцийн тухай Монгол Улсын олон улсын гэрээнд заасан ургамлыг хүнс, тэжээлийн зорилгоор ашиглах бол тусгай зөвшөөрөл </w:t>
      </w:r>
      <w:r w:rsidRPr="00707BC7">
        <w:rPr>
          <w:iCs/>
          <w:color w:val="auto"/>
          <w:lang w:val="mn-MN"/>
        </w:rPr>
        <w:t>шаардахгүй.</w:t>
      </w:r>
    </w:p>
    <w:p w14:paraId="2C2AEC43" w14:textId="77777777" w:rsidR="001D443A" w:rsidRPr="00707BC7" w:rsidRDefault="001D443A" w:rsidP="001D443A">
      <w:pPr>
        <w:pStyle w:val="Default"/>
        <w:contextualSpacing/>
        <w:jc w:val="both"/>
        <w:rPr>
          <w:bCs/>
          <w:color w:val="auto"/>
          <w:lang w:val="mn-MN"/>
        </w:rPr>
      </w:pPr>
    </w:p>
    <w:p w14:paraId="05B68A27" w14:textId="77777777" w:rsidR="001D443A" w:rsidRPr="00707BC7" w:rsidRDefault="001D443A" w:rsidP="001D443A">
      <w:pPr>
        <w:pStyle w:val="Default"/>
        <w:ind w:firstLine="709"/>
        <w:contextualSpacing/>
        <w:jc w:val="both"/>
        <w:rPr>
          <w:bCs/>
          <w:color w:val="auto"/>
          <w:lang w:val="mn-MN"/>
        </w:rPr>
      </w:pPr>
      <w:r w:rsidRPr="00707BC7">
        <w:rPr>
          <w:color w:val="auto"/>
          <w:lang w:val="mn-MN"/>
        </w:rPr>
        <w:t>15.7.</w:t>
      </w:r>
      <w:r w:rsidRPr="00707BC7">
        <w:rPr>
          <w:bCs/>
          <w:color w:val="auto"/>
          <w:lang w:val="mn-MN"/>
        </w:rPr>
        <w:t>Их, дээд сургууль, эрдэм шинжилгээний байгууллага Шинжлэх ухаан, технологийн тухай хуулийн 3.1.3-т заасан суурь судалгааг Монгол Улсын нутаг дэвсгэрт хийхэд энэ хуульд заасан тусгай зөвшөөрөл шаардахгүй.</w:t>
      </w:r>
    </w:p>
    <w:p w14:paraId="46DEBC68" w14:textId="77777777" w:rsidR="001D443A" w:rsidRPr="00707BC7" w:rsidRDefault="001D443A" w:rsidP="001D443A">
      <w:pPr>
        <w:pStyle w:val="Default"/>
        <w:contextualSpacing/>
        <w:jc w:val="both"/>
        <w:rPr>
          <w:bCs/>
          <w:color w:val="auto"/>
          <w:lang w:val="mn-MN"/>
        </w:rPr>
      </w:pPr>
    </w:p>
    <w:p w14:paraId="69EEAB22"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15.8.</w:t>
      </w:r>
      <w:r w:rsidRPr="00707BC7">
        <w:rPr>
          <w:color w:val="auto"/>
          <w:lang w:val="mn-MN"/>
        </w:rPr>
        <w:t xml:space="preserve">Энэ хуулийн </w:t>
      </w:r>
      <w:r w:rsidRPr="00707BC7">
        <w:rPr>
          <w:bCs/>
          <w:color w:val="auto"/>
          <w:lang w:val="mn-MN"/>
        </w:rPr>
        <w:t>15.7-д</w:t>
      </w:r>
      <w:r w:rsidRPr="00707BC7">
        <w:rPr>
          <w:color w:val="auto"/>
          <w:lang w:val="mn-MN"/>
        </w:rPr>
        <w:t xml:space="preserve"> заасан судалгааны ажил эхлэхээс өмнө холбогдох мэдээллийг энэ хуулийн 10.3.2-т заасан ашиглалтын цахим бүртгэлд бүртгүүлэх бөгөөд судалгааны ажлын үр дүнг хагас жил тутамд шинэчлэн энэ хуулийн 10.1-д заасан мэдээллийн санд тайлагнах үүрэгтэй.</w:t>
      </w:r>
    </w:p>
    <w:p w14:paraId="042830E4" w14:textId="77777777" w:rsidR="001D443A" w:rsidRPr="00707BC7" w:rsidRDefault="001D443A" w:rsidP="001D443A">
      <w:pPr>
        <w:pStyle w:val="Default"/>
        <w:contextualSpacing/>
        <w:jc w:val="both"/>
        <w:rPr>
          <w:bCs/>
          <w:color w:val="auto"/>
          <w:lang w:val="mn-MN"/>
        </w:rPr>
      </w:pPr>
    </w:p>
    <w:p w14:paraId="14E83FC5"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15.9.Мэргэжлийн зөвлөл тусгай зөвшөөрөл хүссэн өргөдөл, түүнд хавсаргасан баримт бичгийг хүлээн авснаас хойш ажлын 14 өдөрт багтаан дүгнэлт гаргаж, тусгай зөвшөөрөл олгох эрх бүхий байгууллагад танилцуулна.</w:t>
      </w:r>
    </w:p>
    <w:p w14:paraId="2CE33119" w14:textId="77777777" w:rsidR="001D443A" w:rsidRPr="00707BC7" w:rsidRDefault="001D443A" w:rsidP="001D443A">
      <w:pPr>
        <w:pStyle w:val="Default"/>
        <w:contextualSpacing/>
        <w:jc w:val="both"/>
        <w:rPr>
          <w:bCs/>
          <w:color w:val="auto"/>
          <w:lang w:val="mn-MN"/>
        </w:rPr>
      </w:pPr>
    </w:p>
    <w:p w14:paraId="22DF5F54" w14:textId="77777777" w:rsidR="001D443A" w:rsidRPr="00707BC7" w:rsidRDefault="001D443A" w:rsidP="001D443A">
      <w:pPr>
        <w:pStyle w:val="Default"/>
        <w:ind w:firstLine="709"/>
        <w:contextualSpacing/>
        <w:jc w:val="both"/>
        <w:rPr>
          <w:bCs/>
          <w:color w:val="auto"/>
          <w:lang w:val="mn-MN"/>
        </w:rPr>
      </w:pPr>
      <w:r w:rsidRPr="00707BC7">
        <w:rPr>
          <w:bCs/>
          <w:color w:val="auto"/>
          <w:lang w:val="mn-MN"/>
        </w:rPr>
        <w:t>15.10.</w:t>
      </w:r>
      <w:r w:rsidRPr="00707BC7">
        <w:rPr>
          <w:color w:val="auto"/>
          <w:lang w:val="mn-MN"/>
        </w:rPr>
        <w:t>Ургамал, амьтны биологийн нөөц бэлтгэх зөвшөөрөлтэй холбоотой харилцааг Байгалийн ургамлын тухай хууль, Ойн тухай хууль, Амьтны тухай хуулиар тус тус зохицуулна.</w:t>
      </w:r>
    </w:p>
    <w:p w14:paraId="6E58EBC9" w14:textId="77777777" w:rsidR="001D443A" w:rsidRPr="00707BC7" w:rsidRDefault="001D443A" w:rsidP="001D443A">
      <w:pPr>
        <w:pStyle w:val="Default"/>
        <w:contextualSpacing/>
        <w:jc w:val="both"/>
        <w:rPr>
          <w:bCs/>
          <w:color w:val="auto"/>
          <w:lang w:val="mn-MN"/>
        </w:rPr>
      </w:pPr>
    </w:p>
    <w:p w14:paraId="645A68CA" w14:textId="77777777" w:rsidR="001D443A" w:rsidRPr="00707BC7" w:rsidRDefault="001D443A" w:rsidP="001D443A">
      <w:pPr>
        <w:pStyle w:val="Default"/>
        <w:ind w:firstLine="709"/>
        <w:contextualSpacing/>
        <w:jc w:val="both"/>
        <w:rPr>
          <w:color w:val="auto"/>
          <w:lang w:val="mn-MN"/>
        </w:rPr>
      </w:pPr>
      <w:r w:rsidRPr="00707BC7">
        <w:rPr>
          <w:bCs/>
          <w:color w:val="auto"/>
          <w:lang w:val="mn-MN"/>
        </w:rPr>
        <w:t>15.11.</w:t>
      </w:r>
      <w:r w:rsidRPr="00707BC7">
        <w:rPr>
          <w:color w:val="auto"/>
          <w:lang w:val="mn-MN"/>
        </w:rPr>
        <w:t>Төрийн захиргааны төв байгууллага Зөвшөөрлийн тухай хуулийн 6.2 дугаар зүйлд заасан журмаас гадна</w:t>
      </w:r>
      <w:r w:rsidRPr="00707BC7">
        <w:rPr>
          <w:b/>
          <w:color w:val="auto"/>
          <w:lang w:val="mn-MN"/>
        </w:rPr>
        <w:t xml:space="preserve"> </w:t>
      </w:r>
      <w:r w:rsidRPr="00707BC7">
        <w:rPr>
          <w:color w:val="auto"/>
          <w:lang w:val="mn-MN"/>
        </w:rPr>
        <w:t>дараах үндэслэлээр тусгай зөвшөөрлийг хүчингүй болгоно:</w:t>
      </w:r>
    </w:p>
    <w:p w14:paraId="7B730770" w14:textId="77777777" w:rsidR="001D443A" w:rsidRPr="00707BC7" w:rsidRDefault="001D443A" w:rsidP="001D443A">
      <w:pPr>
        <w:pStyle w:val="Default"/>
        <w:contextualSpacing/>
        <w:jc w:val="both"/>
        <w:rPr>
          <w:color w:val="auto"/>
          <w:lang w:val="mn-MN"/>
        </w:rPr>
      </w:pPr>
    </w:p>
    <w:p w14:paraId="06F14FC6" w14:textId="77777777" w:rsidR="001D443A" w:rsidRPr="00707BC7" w:rsidRDefault="001D443A" w:rsidP="001D443A">
      <w:pPr>
        <w:pStyle w:val="Default"/>
        <w:ind w:firstLine="1418"/>
        <w:contextualSpacing/>
        <w:jc w:val="both"/>
        <w:rPr>
          <w:color w:val="auto"/>
          <w:lang w:val="mn-MN"/>
        </w:rPr>
      </w:pPr>
      <w:r w:rsidRPr="00707BC7">
        <w:rPr>
          <w:bCs/>
          <w:color w:val="auto"/>
          <w:lang w:val="mn-MN"/>
        </w:rPr>
        <w:t>15.11.1.</w:t>
      </w:r>
      <w:r w:rsidRPr="00707BC7">
        <w:rPr>
          <w:color w:val="auto"/>
          <w:lang w:val="mn-MN"/>
        </w:rPr>
        <w:t>Мэргэжлийн зөвлөл тусгай зөвшөөрөл эзэмшигчийн үр шимийн гэрээний хэрэгжилтийг хангалтгүй гэж дүгнэлт гаргасан;</w:t>
      </w:r>
    </w:p>
    <w:p w14:paraId="728E0A9C" w14:textId="77777777" w:rsidR="001D443A" w:rsidRPr="00707BC7" w:rsidRDefault="001D443A" w:rsidP="001D443A">
      <w:pPr>
        <w:pStyle w:val="Default"/>
        <w:ind w:firstLine="1418"/>
        <w:contextualSpacing/>
        <w:jc w:val="both"/>
        <w:rPr>
          <w:color w:val="auto"/>
          <w:lang w:val="mn-MN"/>
        </w:rPr>
      </w:pPr>
    </w:p>
    <w:p w14:paraId="4E39FEE7" w14:textId="77777777" w:rsidR="001D443A" w:rsidRPr="00707BC7" w:rsidRDefault="001D443A" w:rsidP="001D443A">
      <w:pPr>
        <w:pStyle w:val="Default"/>
        <w:ind w:firstLine="1418"/>
        <w:contextualSpacing/>
        <w:jc w:val="both"/>
        <w:rPr>
          <w:color w:val="auto"/>
          <w:lang w:val="mn-MN"/>
        </w:rPr>
      </w:pPr>
      <w:r w:rsidRPr="00707BC7">
        <w:rPr>
          <w:bCs/>
          <w:color w:val="auto"/>
          <w:lang w:val="mn-MN"/>
        </w:rPr>
        <w:t>15.11.2.</w:t>
      </w:r>
      <w:r w:rsidRPr="00707BC7">
        <w:rPr>
          <w:color w:val="auto"/>
          <w:lang w:val="mn-MN"/>
        </w:rPr>
        <w:t>энэ</w:t>
      </w:r>
      <w:r w:rsidRPr="00707BC7">
        <w:rPr>
          <w:b/>
          <w:i/>
          <w:color w:val="auto"/>
          <w:lang w:val="mn-MN"/>
        </w:rPr>
        <w:t xml:space="preserve"> </w:t>
      </w:r>
      <w:r w:rsidRPr="00707BC7">
        <w:rPr>
          <w:color w:val="auto"/>
          <w:lang w:val="mn-MN"/>
        </w:rPr>
        <w:t>хуулийн 15.1.4-т заасан хамтран ажиллах гэрээг цуцалсан, эсхүл дуусгавар болгосон;</w:t>
      </w:r>
    </w:p>
    <w:p w14:paraId="21F4C40E" w14:textId="77777777" w:rsidR="001D443A" w:rsidRPr="00707BC7" w:rsidRDefault="001D443A" w:rsidP="001D443A">
      <w:pPr>
        <w:pStyle w:val="Default"/>
        <w:ind w:firstLine="1418"/>
        <w:contextualSpacing/>
        <w:jc w:val="both"/>
        <w:rPr>
          <w:color w:val="auto"/>
          <w:lang w:val="mn-MN"/>
        </w:rPr>
      </w:pPr>
    </w:p>
    <w:p w14:paraId="46120249" w14:textId="77777777" w:rsidR="001D443A" w:rsidRPr="00707BC7" w:rsidRDefault="001D443A" w:rsidP="001D443A">
      <w:pPr>
        <w:pStyle w:val="Default"/>
        <w:ind w:firstLine="1418"/>
        <w:contextualSpacing/>
        <w:jc w:val="both"/>
        <w:rPr>
          <w:color w:val="auto"/>
          <w:lang w:val="mn-MN"/>
        </w:rPr>
      </w:pPr>
      <w:r w:rsidRPr="00707BC7">
        <w:rPr>
          <w:bCs/>
          <w:color w:val="auto"/>
          <w:lang w:val="mn-MN"/>
        </w:rPr>
        <w:t>15.11.3.</w:t>
      </w:r>
      <w:r w:rsidRPr="00707BC7">
        <w:rPr>
          <w:color w:val="auto"/>
          <w:lang w:val="mn-MN"/>
        </w:rPr>
        <w:t>тусгай зөвшөөрөл эзэмшигч хүсэлт гаргасан;</w:t>
      </w:r>
    </w:p>
    <w:p w14:paraId="3BEE8303" w14:textId="77777777" w:rsidR="001D443A" w:rsidRPr="00707BC7" w:rsidRDefault="001D443A" w:rsidP="001D443A">
      <w:pPr>
        <w:pStyle w:val="Default"/>
        <w:ind w:firstLine="1418"/>
        <w:contextualSpacing/>
        <w:jc w:val="both"/>
        <w:rPr>
          <w:color w:val="auto"/>
          <w:lang w:val="mn-MN"/>
        </w:rPr>
      </w:pPr>
      <w:r w:rsidRPr="00707BC7">
        <w:rPr>
          <w:bCs/>
          <w:color w:val="auto"/>
          <w:lang w:val="mn-MN"/>
        </w:rPr>
        <w:t>15.11.4.</w:t>
      </w:r>
      <w:r w:rsidRPr="00707BC7">
        <w:rPr>
          <w:color w:val="auto"/>
          <w:lang w:val="mn-MN"/>
        </w:rPr>
        <w:t>хуулийн этгээд татан буугдсан;</w:t>
      </w:r>
    </w:p>
    <w:p w14:paraId="4824D16C" w14:textId="77777777" w:rsidR="001D443A" w:rsidRPr="00707BC7" w:rsidRDefault="001D443A" w:rsidP="001D443A">
      <w:pPr>
        <w:pStyle w:val="Default"/>
        <w:ind w:firstLine="1418"/>
        <w:contextualSpacing/>
        <w:jc w:val="both"/>
        <w:rPr>
          <w:bCs/>
          <w:color w:val="auto"/>
          <w:lang w:val="mn-MN"/>
        </w:rPr>
      </w:pPr>
      <w:r w:rsidRPr="00707BC7">
        <w:rPr>
          <w:bCs/>
          <w:color w:val="auto"/>
          <w:lang w:val="mn-MN"/>
        </w:rPr>
        <w:t>15.11.5.</w:t>
      </w:r>
      <w:r w:rsidRPr="00707BC7">
        <w:rPr>
          <w:color w:val="auto"/>
          <w:lang w:val="mn-MN"/>
        </w:rPr>
        <w:t>тусгай зөвшөөрөл эзэмшигч генетик нөөцийг ашиглахаар заасан хувь, хэмжээг хэтрүүлсэн, эсхүл хуулиар хүлээсэн үүргээ биелүүлээгүй.</w:t>
      </w:r>
    </w:p>
    <w:p w14:paraId="4782F313" w14:textId="77777777" w:rsidR="001D443A" w:rsidRPr="00707BC7" w:rsidRDefault="001D443A" w:rsidP="001D443A">
      <w:pPr>
        <w:contextualSpacing/>
        <w:jc w:val="both"/>
        <w:rPr>
          <w:rFonts w:ascii="Arial" w:hAnsi="Arial" w:cs="Arial"/>
          <w:lang w:val="mn-MN"/>
        </w:rPr>
      </w:pPr>
    </w:p>
    <w:p w14:paraId="05B40DC0" w14:textId="77777777" w:rsidR="001D443A" w:rsidRPr="00707BC7" w:rsidRDefault="001D443A" w:rsidP="001D443A">
      <w:pPr>
        <w:ind w:firstLine="720"/>
        <w:contextualSpacing/>
        <w:jc w:val="both"/>
        <w:rPr>
          <w:rFonts w:ascii="Arial" w:hAnsi="Arial" w:cs="Arial"/>
          <w:lang w:val="mn-MN"/>
        </w:rPr>
      </w:pPr>
      <w:r w:rsidRPr="00707BC7">
        <w:rPr>
          <w:rFonts w:ascii="Arial" w:hAnsi="Arial" w:cs="Arial"/>
          <w:bCs/>
          <w:lang w:val="mn-MN"/>
        </w:rPr>
        <w:t>15.12.</w:t>
      </w:r>
      <w:r w:rsidRPr="00707BC7">
        <w:rPr>
          <w:rFonts w:ascii="Arial" w:hAnsi="Arial" w:cs="Arial"/>
          <w:lang w:val="mn-MN"/>
        </w:rPr>
        <w:t xml:space="preserve">Эрдэм шинжилгээ, судалгааны үр дүнг ашиг олох зорилгоор ашиглах бол дахин </w:t>
      </w:r>
      <w:r w:rsidRPr="00707BC7">
        <w:rPr>
          <w:rFonts w:ascii="Arial" w:hAnsi="Arial" w:cs="Arial"/>
          <w:bCs/>
          <w:lang w:val="mn-MN"/>
        </w:rPr>
        <w:t>өргөдөл</w:t>
      </w:r>
      <w:r w:rsidRPr="00707BC7">
        <w:rPr>
          <w:rFonts w:ascii="Arial" w:hAnsi="Arial" w:cs="Arial"/>
          <w:lang w:val="mn-MN"/>
        </w:rPr>
        <w:t xml:space="preserve"> гаргаж тусгай зөвшөөрөл авна.</w:t>
      </w:r>
    </w:p>
    <w:p w14:paraId="67803D2A" w14:textId="77777777" w:rsidR="001D443A" w:rsidRPr="00707BC7" w:rsidRDefault="001D443A" w:rsidP="001D443A">
      <w:pPr>
        <w:contextualSpacing/>
        <w:jc w:val="both"/>
        <w:rPr>
          <w:rFonts w:ascii="Arial" w:hAnsi="Arial" w:cs="Arial"/>
          <w:lang w:val="mn-MN"/>
        </w:rPr>
      </w:pPr>
    </w:p>
    <w:p w14:paraId="3DB759DC" w14:textId="77777777" w:rsidR="001D443A" w:rsidRPr="00707BC7" w:rsidRDefault="001D443A" w:rsidP="001D443A">
      <w:pPr>
        <w:ind w:firstLine="720"/>
        <w:contextualSpacing/>
        <w:jc w:val="both"/>
        <w:rPr>
          <w:rFonts w:ascii="Arial" w:hAnsi="Arial" w:cs="Arial"/>
          <w:lang w:val="mn-MN"/>
        </w:rPr>
      </w:pPr>
      <w:r w:rsidRPr="00707BC7">
        <w:rPr>
          <w:rFonts w:ascii="Arial" w:hAnsi="Arial" w:cs="Arial"/>
          <w:bCs/>
          <w:lang w:val="mn-MN"/>
        </w:rPr>
        <w:t>15.13.</w:t>
      </w:r>
      <w:r w:rsidRPr="00707BC7">
        <w:rPr>
          <w:rFonts w:ascii="Arial" w:hAnsi="Arial" w:cs="Arial"/>
          <w:lang w:val="mn-MN"/>
        </w:rPr>
        <w:t>Тусгай зөвшөөрлийг бусдад шилжүүлэхийг хориглоно.</w:t>
      </w:r>
    </w:p>
    <w:p w14:paraId="3DFF3273" w14:textId="77777777" w:rsidR="001D443A" w:rsidRPr="00707BC7" w:rsidRDefault="001D443A" w:rsidP="001D443A">
      <w:pPr>
        <w:contextualSpacing/>
        <w:jc w:val="both"/>
        <w:rPr>
          <w:rFonts w:ascii="Arial" w:hAnsi="Arial" w:cs="Arial"/>
          <w:lang w:val="mn-MN"/>
        </w:rPr>
      </w:pPr>
    </w:p>
    <w:p w14:paraId="6C343130" w14:textId="721EBD76" w:rsidR="002178FC" w:rsidRDefault="001D443A" w:rsidP="001D443A">
      <w:pPr>
        <w:ind w:firstLine="720"/>
        <w:jc w:val="both"/>
        <w:rPr>
          <w:rFonts w:ascii="Arial" w:hAnsi="Arial" w:cs="Arial"/>
          <w:lang w:val="mn-MN"/>
        </w:rPr>
      </w:pPr>
      <w:r w:rsidRPr="00707BC7">
        <w:rPr>
          <w:rFonts w:ascii="Arial" w:hAnsi="Arial" w:cs="Arial"/>
          <w:bCs/>
          <w:lang w:val="mn-MN"/>
        </w:rPr>
        <w:t>15.14.</w:t>
      </w:r>
      <w:r w:rsidRPr="00707BC7">
        <w:rPr>
          <w:rFonts w:ascii="Arial" w:hAnsi="Arial" w:cs="Arial"/>
          <w:lang w:val="mn-MN"/>
        </w:rPr>
        <w:t>Тусгай зөвшөөрлийн гэрчилгээ нь олон улсад хүлээн зөвшөөрөгдсөн нийцлийн гэрчилгээний үндэслэл болох бөгөөд тухайн генетик нөөцийн ашиглалт хуулийн дагуу хэрэгжиж байгааг хянах хэрэгсэл болно.</w:t>
      </w:r>
    </w:p>
    <w:p w14:paraId="20574963" w14:textId="0B5F061B" w:rsidR="001D443A" w:rsidRDefault="001D443A" w:rsidP="001D443A">
      <w:pPr>
        <w:jc w:val="both"/>
        <w:rPr>
          <w:rFonts w:ascii="Arial" w:hAnsi="Arial" w:cs="Arial"/>
          <w:color w:val="000000" w:themeColor="text1"/>
          <w:lang w:val="mn-MN"/>
        </w:rPr>
      </w:pPr>
    </w:p>
    <w:p w14:paraId="7977535F" w14:textId="4A9A0BD5" w:rsidR="001D443A" w:rsidRDefault="001D443A" w:rsidP="001D443A">
      <w:pPr>
        <w:jc w:val="both"/>
        <w:rPr>
          <w:rFonts w:ascii="Arial" w:hAnsi="Arial" w:cs="Arial"/>
          <w:i/>
          <w:color w:val="000000"/>
          <w:sz w:val="20"/>
          <w:szCs w:val="20"/>
        </w:rPr>
      </w:pPr>
      <w:hyperlink r:id="rId15" w:history="1">
        <w:r w:rsidRPr="001D443A">
          <w:rPr>
            <w:rStyle w:val="Hyperlink"/>
            <w:rFonts w:ascii="Arial" w:hAnsi="Arial" w:cs="Arial"/>
            <w:i/>
            <w:sz w:val="20"/>
            <w:szCs w:val="20"/>
          </w:rPr>
          <w:t>/Энэ зүйлийг 2023 оны 01 дүгээр сарын 06-ны өдрийн хуулиар өөрчлөн найруулсан./</w:t>
        </w:r>
      </w:hyperlink>
    </w:p>
    <w:p w14:paraId="5779DF46" w14:textId="77777777" w:rsidR="001D443A" w:rsidRPr="00097216" w:rsidRDefault="001D443A" w:rsidP="001D443A">
      <w:pPr>
        <w:jc w:val="both"/>
        <w:rPr>
          <w:rFonts w:ascii="Arial" w:hAnsi="Arial" w:cs="Arial"/>
          <w:color w:val="000000" w:themeColor="text1"/>
          <w:lang w:val="mn-MN"/>
        </w:rPr>
      </w:pPr>
    </w:p>
    <w:p w14:paraId="294FEC22" w14:textId="77777777" w:rsidR="002178FC" w:rsidRPr="00097216" w:rsidRDefault="002178FC" w:rsidP="002178FC">
      <w:pPr>
        <w:ind w:firstLine="720"/>
        <w:jc w:val="both"/>
        <w:rPr>
          <w:rFonts w:ascii="Arial" w:hAnsi="Arial" w:cs="Arial"/>
          <w:b/>
          <w:bCs/>
          <w:color w:val="000000" w:themeColor="text1"/>
          <w:lang w:val="mn-MN"/>
        </w:rPr>
      </w:pPr>
      <w:r w:rsidRPr="00097216">
        <w:rPr>
          <w:rFonts w:ascii="Arial" w:hAnsi="Arial" w:cs="Arial"/>
          <w:b/>
          <w:bCs/>
          <w:color w:val="000000" w:themeColor="text1"/>
          <w:lang w:val="mn-MN"/>
        </w:rPr>
        <w:t>16 дугаар зүйл.Үр шимийн гэрээ</w:t>
      </w:r>
    </w:p>
    <w:p w14:paraId="7A22AB31" w14:textId="77777777" w:rsidR="002178FC" w:rsidRPr="00097216" w:rsidRDefault="002178FC" w:rsidP="002178FC">
      <w:pPr>
        <w:ind w:firstLine="720"/>
        <w:jc w:val="both"/>
        <w:rPr>
          <w:rFonts w:ascii="Arial" w:hAnsi="Arial" w:cs="Arial"/>
          <w:b/>
          <w:bCs/>
          <w:color w:val="000000" w:themeColor="text1"/>
          <w:lang w:val="mn-MN"/>
        </w:rPr>
      </w:pPr>
    </w:p>
    <w:p w14:paraId="1F0E64A6"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16.1.</w:t>
      </w:r>
      <w:r w:rsidR="0042708A" w:rsidRPr="00097216">
        <w:rPr>
          <w:rFonts w:ascii="Arial" w:hAnsi="Arial" w:cs="Arial"/>
          <w:color w:val="000000" w:themeColor="text1"/>
          <w:lang w:val="mn-MN"/>
        </w:rPr>
        <w:t>Т</w:t>
      </w:r>
      <w:r w:rsidRPr="00097216">
        <w:rPr>
          <w:rFonts w:ascii="Arial" w:hAnsi="Arial" w:cs="Arial"/>
          <w:color w:val="000000" w:themeColor="text1"/>
          <w:lang w:val="mn-MN"/>
        </w:rPr>
        <w:t xml:space="preserve">усгай зөвшөөрөл эзэмшигч нь төрийн захиргааны төв байгууллага, эсхүл тухайн генетик нөөцтэй холбоотой уламжлалт мэдлэгийг эзэмшигчтэй үр шимийн гэрээ байгуулах бөгөөд түүнд дараах нөхцөлийг тусгана: </w:t>
      </w:r>
    </w:p>
    <w:p w14:paraId="0637F2E0" w14:textId="77777777" w:rsidR="002178FC" w:rsidRPr="00097216" w:rsidRDefault="002178FC" w:rsidP="002178FC">
      <w:pPr>
        <w:ind w:firstLine="720"/>
        <w:jc w:val="both"/>
        <w:rPr>
          <w:rFonts w:ascii="Arial" w:hAnsi="Arial" w:cs="Arial"/>
          <w:color w:val="000000" w:themeColor="text1"/>
          <w:lang w:val="mn-MN"/>
        </w:rPr>
      </w:pPr>
    </w:p>
    <w:p w14:paraId="2B6D2230"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16.1.1.гэрээний зорилго, хугацаа;</w:t>
      </w:r>
    </w:p>
    <w:p w14:paraId="14C568BA"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16.1.2.генетик нөөцийг ашиглах зорилго, зориулалт, ургамал, амьтан,</w:t>
      </w:r>
      <w:r w:rsidRPr="00097216">
        <w:rPr>
          <w:rFonts w:ascii="Arial" w:hAnsi="Arial" w:cs="Arial"/>
          <w:b/>
          <w:color w:val="000000" w:themeColor="text1"/>
          <w:lang w:val="mn-MN"/>
        </w:rPr>
        <w:t xml:space="preserve"> </w:t>
      </w:r>
      <w:r w:rsidRPr="00097216">
        <w:rPr>
          <w:rFonts w:ascii="Arial" w:hAnsi="Arial" w:cs="Arial"/>
          <w:color w:val="000000" w:themeColor="text1"/>
          <w:lang w:val="mn-MN"/>
        </w:rPr>
        <w:t>бичил биетний шинжлэх ухааны нэр</w:t>
      </w:r>
      <w:r w:rsidR="00EA6950" w:rsidRPr="00097216">
        <w:rPr>
          <w:rFonts w:ascii="Arial" w:hAnsi="Arial" w:cs="Arial"/>
          <w:color w:val="000000" w:themeColor="text1"/>
          <w:lang w:val="mn-MN"/>
        </w:rPr>
        <w:t>,</w:t>
      </w:r>
      <w:r w:rsidRPr="00097216">
        <w:rPr>
          <w:rFonts w:ascii="Arial" w:hAnsi="Arial" w:cs="Arial"/>
          <w:color w:val="000000" w:themeColor="text1"/>
          <w:lang w:val="mn-MN"/>
        </w:rPr>
        <w:t xml:space="preserve"> эсхүл бичил биетний эх үүсвэр, омгийн нэр, өсгөврийн сангийн дугаар, судалгааны үр дүнд бий болох оюуны өмчийн эрхийн талаарх нөхцөл;</w:t>
      </w:r>
    </w:p>
    <w:p w14:paraId="744F6083" w14:textId="77777777" w:rsidR="002178FC" w:rsidRPr="00097216" w:rsidRDefault="002178FC" w:rsidP="002178FC">
      <w:pPr>
        <w:jc w:val="both"/>
        <w:rPr>
          <w:rFonts w:ascii="Arial" w:hAnsi="Arial" w:cs="Arial"/>
          <w:color w:val="000000" w:themeColor="text1"/>
          <w:lang w:val="mn-MN"/>
        </w:rPr>
      </w:pPr>
    </w:p>
    <w:p w14:paraId="24368398"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lastRenderedPageBreak/>
        <w:t>16.1.3.генетик нөөц, генетик нөөцтэй холбоотой</w:t>
      </w:r>
      <w:r w:rsidRPr="00097216">
        <w:rPr>
          <w:rFonts w:ascii="Arial" w:hAnsi="Arial" w:cs="Arial"/>
          <w:b/>
          <w:color w:val="000000" w:themeColor="text1"/>
          <w:lang w:val="mn-MN"/>
        </w:rPr>
        <w:t xml:space="preserve"> </w:t>
      </w:r>
      <w:r w:rsidRPr="00097216">
        <w:rPr>
          <w:rFonts w:ascii="Arial" w:hAnsi="Arial" w:cs="Arial"/>
          <w:color w:val="000000" w:themeColor="text1"/>
          <w:lang w:val="mn-MN"/>
        </w:rPr>
        <w:t>уламжлалт мэдлэгийг ашиглах зорилго, зориулалт, судалгааны үр дүнд бий болох оюуны өмчийн эрхийн талаарх нөхцөл;</w:t>
      </w:r>
    </w:p>
    <w:p w14:paraId="5A631763" w14:textId="77777777" w:rsidR="002178FC" w:rsidRPr="00097216" w:rsidRDefault="002178FC" w:rsidP="002178FC">
      <w:pPr>
        <w:ind w:firstLine="1418"/>
        <w:jc w:val="both"/>
        <w:rPr>
          <w:rFonts w:ascii="Arial" w:hAnsi="Arial" w:cs="Arial"/>
          <w:color w:val="000000" w:themeColor="text1"/>
          <w:lang w:val="mn-MN"/>
        </w:rPr>
      </w:pPr>
    </w:p>
    <w:p w14:paraId="26852182"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16.1.4.генетик нөөц, генетик нөөцтэй холбоотой уламжлалт</w:t>
      </w:r>
      <w:r w:rsidRPr="00097216">
        <w:rPr>
          <w:rFonts w:ascii="Arial" w:hAnsi="Arial" w:cs="Arial"/>
          <w:b/>
          <w:color w:val="000000" w:themeColor="text1"/>
          <w:lang w:val="mn-MN"/>
        </w:rPr>
        <w:t xml:space="preserve"> </w:t>
      </w:r>
      <w:r w:rsidRPr="00097216">
        <w:rPr>
          <w:rFonts w:ascii="Arial" w:hAnsi="Arial" w:cs="Arial"/>
          <w:color w:val="000000" w:themeColor="text1"/>
          <w:lang w:val="mn-MN"/>
        </w:rPr>
        <w:t xml:space="preserve">мэдлэгийг ашиглах нөхцөл; </w:t>
      </w:r>
    </w:p>
    <w:p w14:paraId="5C634B52" w14:textId="77777777" w:rsidR="002178FC" w:rsidRPr="00097216" w:rsidRDefault="002178FC" w:rsidP="002178FC">
      <w:pPr>
        <w:ind w:firstLine="1418"/>
        <w:jc w:val="both"/>
        <w:rPr>
          <w:rFonts w:ascii="Arial" w:hAnsi="Arial" w:cs="Arial"/>
          <w:color w:val="000000" w:themeColor="text1"/>
          <w:lang w:val="mn-MN"/>
        </w:rPr>
      </w:pPr>
    </w:p>
    <w:p w14:paraId="684D737C"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16.1.5.генетик нөөцийн материал дамжуулах гэрээ;</w:t>
      </w:r>
    </w:p>
    <w:p w14:paraId="7E544F0F"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16.1.6.генетик нөөц, генетик нөөцтэй холбоотой уламжлалт мэдлэгийг хадгалах, хамгаалах нөхцөл, төлөвлөгөө;</w:t>
      </w:r>
    </w:p>
    <w:p w14:paraId="0369EBB0" w14:textId="77777777" w:rsidR="002178FC" w:rsidRPr="00097216" w:rsidRDefault="002178FC" w:rsidP="002178FC">
      <w:pPr>
        <w:ind w:firstLine="1418"/>
        <w:jc w:val="both"/>
        <w:rPr>
          <w:rFonts w:ascii="Arial" w:hAnsi="Arial" w:cs="Arial"/>
          <w:color w:val="000000" w:themeColor="text1"/>
          <w:lang w:val="mn-MN"/>
        </w:rPr>
      </w:pPr>
    </w:p>
    <w:p w14:paraId="11836E85"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 xml:space="preserve">16.1.7.маргаан шийдвэрлэх зохицуулалт; </w:t>
      </w:r>
    </w:p>
    <w:p w14:paraId="7A33A4E7" w14:textId="77777777" w:rsidR="002178FC" w:rsidRPr="00097216" w:rsidRDefault="002178FC" w:rsidP="002178FC">
      <w:pPr>
        <w:ind w:firstLine="1418"/>
        <w:jc w:val="both"/>
        <w:rPr>
          <w:rFonts w:ascii="Arial" w:hAnsi="Arial" w:cs="Arial"/>
          <w:color w:val="000000" w:themeColor="text1"/>
          <w:lang w:val="mn-MN"/>
        </w:rPr>
      </w:pPr>
      <w:r w:rsidRPr="00097216">
        <w:rPr>
          <w:rFonts w:ascii="Arial" w:hAnsi="Arial" w:cs="Arial"/>
          <w:color w:val="000000" w:themeColor="text1"/>
          <w:lang w:val="mn-MN"/>
        </w:rPr>
        <w:t>16.1.8.ашиглалтаас үүдэх үр шимийг генетик нөөц, генетик нөөцтэй холбоотой уламжлалт мэдлэг эзэмшигчид хүртээх нөхцөл.</w:t>
      </w:r>
    </w:p>
    <w:p w14:paraId="2A4A21CA" w14:textId="77777777" w:rsidR="002178FC" w:rsidRPr="00097216" w:rsidRDefault="002178FC" w:rsidP="002178FC">
      <w:pPr>
        <w:pStyle w:val="Default"/>
        <w:jc w:val="both"/>
        <w:rPr>
          <w:color w:val="000000" w:themeColor="text1"/>
          <w:lang w:val="mn-MN"/>
        </w:rPr>
      </w:pPr>
    </w:p>
    <w:p w14:paraId="78FEFD33" w14:textId="77777777" w:rsidR="002178FC" w:rsidRPr="00097216" w:rsidRDefault="002178FC" w:rsidP="002178FC">
      <w:pPr>
        <w:ind w:firstLine="720"/>
        <w:jc w:val="both"/>
        <w:textAlignment w:val="baseline"/>
        <w:rPr>
          <w:rFonts w:ascii="Arial" w:hAnsi="Arial" w:cs="Arial"/>
          <w:strike/>
          <w:color w:val="000000" w:themeColor="text1"/>
          <w:lang w:val="mn-MN"/>
        </w:rPr>
      </w:pPr>
      <w:r w:rsidRPr="00097216">
        <w:rPr>
          <w:rFonts w:ascii="Arial" w:hAnsi="Arial" w:cs="Arial"/>
          <w:color w:val="000000" w:themeColor="text1"/>
          <w:lang w:val="mn-MN"/>
        </w:rPr>
        <w:t>16.2.Тусгай зөвшөөрөл эзэмшигч нь үр шимийн гэрээний хуулбар хувийг төрийн захиргааны төв байгууллагад хүргүүлнэ.</w:t>
      </w:r>
      <w:r w:rsidRPr="00097216">
        <w:rPr>
          <w:rFonts w:ascii="Arial" w:hAnsi="Arial" w:cs="Arial"/>
          <w:strike/>
          <w:color w:val="000000" w:themeColor="text1"/>
          <w:lang w:val="mn-MN"/>
        </w:rPr>
        <w:t xml:space="preserve"> </w:t>
      </w:r>
    </w:p>
    <w:p w14:paraId="69447DEB" w14:textId="77777777" w:rsidR="002178FC" w:rsidRPr="00097216" w:rsidRDefault="002178FC" w:rsidP="00722859">
      <w:pPr>
        <w:jc w:val="both"/>
        <w:textAlignment w:val="baseline"/>
        <w:rPr>
          <w:rFonts w:ascii="Arial" w:hAnsi="Arial" w:cs="Arial"/>
          <w:strike/>
          <w:dstrike/>
          <w:color w:val="000000" w:themeColor="text1"/>
          <w:lang w:val="mn-MN"/>
        </w:rPr>
      </w:pPr>
    </w:p>
    <w:p w14:paraId="039F8BE6" w14:textId="77777777" w:rsidR="002178FC" w:rsidRPr="00097216" w:rsidRDefault="002178FC" w:rsidP="00722859">
      <w:pPr>
        <w:ind w:firstLine="720"/>
        <w:jc w:val="both"/>
        <w:rPr>
          <w:rFonts w:ascii="Arial" w:hAnsi="Arial" w:cs="Arial"/>
          <w:b/>
          <w:bCs/>
          <w:color w:val="000000" w:themeColor="text1"/>
          <w:lang w:val="mn-MN"/>
        </w:rPr>
      </w:pPr>
      <w:r w:rsidRPr="00097216">
        <w:rPr>
          <w:rFonts w:ascii="Arial" w:hAnsi="Arial" w:cs="Arial"/>
          <w:b/>
          <w:bCs/>
          <w:color w:val="000000" w:themeColor="text1"/>
          <w:lang w:val="mn-MN"/>
        </w:rPr>
        <w:t>17 дугаар зүйл.Генетик нөөцийг хилээр нэвтрүүлэх</w:t>
      </w:r>
      <w:r w:rsidR="00722859" w:rsidRPr="00097216">
        <w:rPr>
          <w:rFonts w:ascii="Arial" w:hAnsi="Arial" w:cs="Arial"/>
          <w:b/>
          <w:bCs/>
          <w:color w:val="000000" w:themeColor="text1"/>
          <w:lang w:val="mn-MN"/>
        </w:rPr>
        <w:t xml:space="preserve"> </w:t>
      </w:r>
      <w:r w:rsidRPr="00097216">
        <w:rPr>
          <w:rFonts w:ascii="Arial" w:hAnsi="Arial" w:cs="Arial"/>
          <w:b/>
          <w:bCs/>
          <w:color w:val="000000" w:themeColor="text1"/>
          <w:lang w:val="mn-MN"/>
        </w:rPr>
        <w:t xml:space="preserve">зөвшөөрөл </w:t>
      </w:r>
    </w:p>
    <w:p w14:paraId="1AC69CC5" w14:textId="77777777" w:rsidR="002178FC" w:rsidRPr="00097216" w:rsidRDefault="002178FC" w:rsidP="002178FC">
      <w:pPr>
        <w:ind w:firstLine="720"/>
        <w:jc w:val="both"/>
        <w:rPr>
          <w:rFonts w:ascii="Arial" w:hAnsi="Arial" w:cs="Arial"/>
          <w:color w:val="000000" w:themeColor="text1"/>
          <w:lang w:val="mn-MN"/>
        </w:rPr>
      </w:pPr>
    </w:p>
    <w:p w14:paraId="5078FD78"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17.1.Генетик нөөцийг Монгол Улсын хилээр нэвтрүүлэхэд энэ хуулийн 17.2-т </w:t>
      </w:r>
      <w:r w:rsidRPr="00097216">
        <w:rPr>
          <w:rFonts w:ascii="Arial" w:hAnsi="Arial" w:cs="Arial"/>
          <w:color w:val="FF0000"/>
          <w:lang w:val="mn-MN"/>
        </w:rPr>
        <w:t xml:space="preserve"> </w:t>
      </w:r>
      <w:r w:rsidRPr="00097216">
        <w:rPr>
          <w:rFonts w:ascii="Arial" w:hAnsi="Arial" w:cs="Arial"/>
          <w:color w:val="000000" w:themeColor="text1"/>
          <w:lang w:val="mn-MN"/>
        </w:rPr>
        <w:t>заасан журмын дагуу төрийн захиргааны төв байгууллагаас зөвшөөрөл авна.</w:t>
      </w:r>
    </w:p>
    <w:p w14:paraId="4CA0BE82" w14:textId="77777777" w:rsidR="002178FC" w:rsidRPr="00097216" w:rsidRDefault="002178FC" w:rsidP="002178FC">
      <w:pPr>
        <w:ind w:firstLine="720"/>
        <w:jc w:val="both"/>
        <w:rPr>
          <w:rFonts w:ascii="Arial" w:hAnsi="Arial" w:cs="Arial"/>
          <w:color w:val="000000" w:themeColor="text1"/>
          <w:lang w:val="mn-MN"/>
        </w:rPr>
      </w:pPr>
    </w:p>
    <w:p w14:paraId="4DB959DE" w14:textId="77777777" w:rsidR="002178FC" w:rsidRPr="00097216" w:rsidRDefault="002178FC" w:rsidP="002178FC">
      <w:pPr>
        <w:ind w:firstLine="720"/>
        <w:jc w:val="both"/>
        <w:textAlignment w:val="baseline"/>
        <w:rPr>
          <w:rFonts w:ascii="Arial" w:hAnsi="Arial" w:cs="Arial"/>
          <w:color w:val="000000" w:themeColor="text1"/>
          <w:lang w:val="mn-MN"/>
        </w:rPr>
      </w:pPr>
      <w:r w:rsidRPr="00097216">
        <w:rPr>
          <w:rFonts w:ascii="Arial" w:hAnsi="Arial" w:cs="Arial"/>
          <w:color w:val="000000" w:themeColor="text1"/>
          <w:lang w:val="mn-MN"/>
        </w:rPr>
        <w:t>17.2.Генетик нөөцийг Монгол Улсын хилээр нэвтрүүлэх журмыг байгаль орчны асуудал эрхэлсэн Засгийн газрын гишүүн батална.</w:t>
      </w:r>
    </w:p>
    <w:p w14:paraId="5AB96EEA" w14:textId="77777777" w:rsidR="002178FC" w:rsidRPr="00097216" w:rsidRDefault="002178FC" w:rsidP="002178FC">
      <w:pPr>
        <w:ind w:firstLine="720"/>
        <w:jc w:val="both"/>
        <w:textAlignment w:val="baseline"/>
        <w:rPr>
          <w:rFonts w:ascii="Arial" w:hAnsi="Arial" w:cs="Arial"/>
          <w:color w:val="000000" w:themeColor="text1"/>
          <w:lang w:val="mn-MN"/>
        </w:rPr>
      </w:pPr>
    </w:p>
    <w:p w14:paraId="16E0FBF9"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17.3.Бичил биетнийг зөвхөн өсгөвөр хэлбэрээр Монгол Улсын хилээр нэвтрүүлнэ. </w:t>
      </w:r>
    </w:p>
    <w:p w14:paraId="502F47B0" w14:textId="77777777" w:rsidR="002178FC" w:rsidRPr="00097216" w:rsidRDefault="002178FC" w:rsidP="002178FC">
      <w:pPr>
        <w:jc w:val="both"/>
        <w:rPr>
          <w:rFonts w:ascii="Arial" w:hAnsi="Arial" w:cs="Arial"/>
          <w:b/>
          <w:color w:val="000000" w:themeColor="text1"/>
          <w:u w:val="single"/>
          <w:lang w:val="mn-MN"/>
        </w:rPr>
      </w:pPr>
    </w:p>
    <w:p w14:paraId="40DE08AC"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17.4.Генетик нөөцийг Монгол Улсын хилээр нэвтрүүлэхдээ генетик нөөцийн биет,</w:t>
      </w:r>
      <w:r w:rsidR="00E86379" w:rsidRPr="00097216">
        <w:rPr>
          <w:rFonts w:ascii="Arial" w:hAnsi="Arial" w:cs="Arial"/>
          <w:color w:val="000000" w:themeColor="text1"/>
          <w:lang w:val="mn-MN"/>
        </w:rPr>
        <w:t xml:space="preserve"> </w:t>
      </w:r>
      <w:r w:rsidRPr="00097216">
        <w:rPr>
          <w:rFonts w:ascii="Arial" w:hAnsi="Arial" w:cs="Arial"/>
          <w:color w:val="000000" w:themeColor="text1"/>
          <w:lang w:val="mn-MN"/>
        </w:rPr>
        <w:t xml:space="preserve">эсхүл сорьцын ижил хувийг төрөл, зүйлийн түвшинд тодорхойлуулж, генийн санд </w:t>
      </w:r>
      <w:r w:rsidRPr="00097216">
        <w:rPr>
          <w:rFonts w:ascii="Arial" w:hAnsi="Arial" w:cs="Arial"/>
          <w:lang w:val="mn-MN"/>
        </w:rPr>
        <w:t>хадгалуулсан байна.</w:t>
      </w:r>
    </w:p>
    <w:p w14:paraId="20FF913E" w14:textId="77777777" w:rsidR="008C537B" w:rsidRPr="00097216" w:rsidRDefault="008C537B" w:rsidP="008C537B">
      <w:pPr>
        <w:ind w:firstLine="540"/>
        <w:rPr>
          <w:rFonts w:ascii="Arial" w:hAnsi="Arial" w:cs="Arial"/>
          <w:color w:val="FF0000"/>
          <w:lang w:val="mn-MN"/>
        </w:rPr>
      </w:pPr>
    </w:p>
    <w:p w14:paraId="384FA744" w14:textId="77777777" w:rsidR="00B76C84" w:rsidRPr="00097216" w:rsidRDefault="002178FC" w:rsidP="00B76C84">
      <w:pPr>
        <w:ind w:firstLine="720"/>
        <w:rPr>
          <w:rFonts w:ascii="Arial" w:hAnsi="Arial" w:cs="Arial"/>
          <w:b/>
          <w:color w:val="000000" w:themeColor="text1"/>
          <w:lang w:val="mn-MN"/>
        </w:rPr>
      </w:pPr>
      <w:r w:rsidRPr="00097216">
        <w:rPr>
          <w:rFonts w:ascii="Arial" w:hAnsi="Arial" w:cs="Arial"/>
          <w:b/>
          <w:bCs/>
          <w:color w:val="000000" w:themeColor="text1"/>
          <w:lang w:val="mn-MN"/>
        </w:rPr>
        <w:t>18 дугаар зүйл.Г</w:t>
      </w:r>
      <w:r w:rsidRPr="00097216">
        <w:rPr>
          <w:rFonts w:ascii="Arial" w:hAnsi="Arial" w:cs="Arial"/>
          <w:b/>
          <w:color w:val="000000" w:themeColor="text1"/>
          <w:lang w:val="mn-MN"/>
        </w:rPr>
        <w:t>енетик нөөц, генетик нөөцтэй холбоотой</w:t>
      </w:r>
      <w:r w:rsidR="00B76C84" w:rsidRPr="00097216">
        <w:rPr>
          <w:rFonts w:ascii="Arial" w:hAnsi="Arial" w:cs="Arial"/>
          <w:b/>
          <w:color w:val="000000" w:themeColor="text1"/>
          <w:lang w:val="mn-MN"/>
        </w:rPr>
        <w:t xml:space="preserve"> </w:t>
      </w:r>
      <w:r w:rsidRPr="00097216">
        <w:rPr>
          <w:rFonts w:ascii="Arial" w:hAnsi="Arial" w:cs="Arial"/>
          <w:b/>
          <w:color w:val="000000" w:themeColor="text1"/>
          <w:lang w:val="mn-MN"/>
        </w:rPr>
        <w:t xml:space="preserve">уламжлалт </w:t>
      </w:r>
    </w:p>
    <w:p w14:paraId="7DC41607" w14:textId="7C10A452" w:rsidR="002178FC" w:rsidRPr="00097216" w:rsidRDefault="00B76C84" w:rsidP="00B76C84">
      <w:pPr>
        <w:ind w:firstLine="720"/>
        <w:rPr>
          <w:rFonts w:ascii="Arial" w:hAnsi="Arial" w:cs="Arial"/>
          <w:b/>
          <w:color w:val="000000" w:themeColor="text1"/>
          <w:lang w:val="mn-MN"/>
        </w:rPr>
      </w:pPr>
      <w:r w:rsidRPr="00097216">
        <w:rPr>
          <w:rFonts w:ascii="Arial" w:hAnsi="Arial" w:cs="Arial"/>
          <w:b/>
          <w:color w:val="000000" w:themeColor="text1"/>
          <w:lang w:val="mn-MN"/>
        </w:rPr>
        <w:t xml:space="preserve">                                         </w:t>
      </w:r>
      <w:r w:rsidR="002178FC" w:rsidRPr="00097216">
        <w:rPr>
          <w:rFonts w:ascii="Arial" w:hAnsi="Arial" w:cs="Arial"/>
          <w:b/>
          <w:color w:val="000000" w:themeColor="text1"/>
          <w:lang w:val="mn-MN"/>
        </w:rPr>
        <w:t>мэдлэгийг</w:t>
      </w:r>
      <w:r w:rsidR="008C537B" w:rsidRPr="00097216">
        <w:rPr>
          <w:rFonts w:ascii="Arial" w:hAnsi="Arial" w:cs="Arial"/>
          <w:b/>
          <w:color w:val="000000" w:themeColor="text1"/>
          <w:lang w:val="mn-MN"/>
        </w:rPr>
        <w:t xml:space="preserve"> </w:t>
      </w:r>
      <w:r w:rsidR="002178FC" w:rsidRPr="00097216">
        <w:rPr>
          <w:rFonts w:ascii="Arial" w:hAnsi="Arial" w:cs="Arial"/>
          <w:b/>
          <w:color w:val="000000" w:themeColor="text1"/>
          <w:lang w:val="mn-MN"/>
        </w:rPr>
        <w:t>ашигласнаас</w:t>
      </w:r>
      <w:r w:rsidRPr="00097216">
        <w:rPr>
          <w:rFonts w:ascii="Arial" w:hAnsi="Arial" w:cs="Arial"/>
          <w:b/>
          <w:color w:val="000000" w:themeColor="text1"/>
          <w:lang w:val="mn-MN"/>
        </w:rPr>
        <w:t xml:space="preserve"> </w:t>
      </w:r>
      <w:r w:rsidR="002178FC" w:rsidRPr="00097216">
        <w:rPr>
          <w:rFonts w:ascii="Arial" w:hAnsi="Arial" w:cs="Arial"/>
          <w:b/>
          <w:color w:val="000000" w:themeColor="text1"/>
          <w:lang w:val="mn-MN"/>
        </w:rPr>
        <w:t>үүдэх үр шим</w:t>
      </w:r>
    </w:p>
    <w:p w14:paraId="668E0559" w14:textId="77777777" w:rsidR="002178FC" w:rsidRPr="00097216" w:rsidRDefault="002178FC" w:rsidP="002178FC">
      <w:pPr>
        <w:ind w:firstLine="720"/>
        <w:jc w:val="both"/>
        <w:rPr>
          <w:rFonts w:ascii="Arial" w:hAnsi="Arial" w:cs="Arial"/>
          <w:color w:val="000000" w:themeColor="text1"/>
          <w:lang w:val="mn-MN"/>
        </w:rPr>
      </w:pPr>
    </w:p>
    <w:p w14:paraId="71701C71" w14:textId="40A8F50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18.1.</w:t>
      </w:r>
      <w:r w:rsidRPr="00097216">
        <w:rPr>
          <w:rFonts w:ascii="Arial" w:hAnsi="Arial" w:cs="Arial"/>
          <w:bCs/>
          <w:color w:val="000000" w:themeColor="text1"/>
          <w:lang w:val="mn-MN"/>
        </w:rPr>
        <w:t>Тусгай зөвшөөрөл эзэмшигч нь</w:t>
      </w:r>
      <w:r w:rsidRPr="00097216">
        <w:rPr>
          <w:rFonts w:ascii="Arial" w:hAnsi="Arial" w:cs="Arial"/>
          <w:color w:val="000000" w:themeColor="text1"/>
          <w:lang w:val="mn-MN"/>
        </w:rPr>
        <w:t xml:space="preserve"> Иргэний хуулийн </w:t>
      </w:r>
      <w:r w:rsidR="006B7385" w:rsidRPr="00097216">
        <w:rPr>
          <w:rFonts w:ascii="Arial" w:hAnsi="Arial" w:cs="Arial"/>
          <w:color w:val="000000" w:themeColor="text1"/>
          <w:lang w:val="mn-MN"/>
        </w:rPr>
        <w:t>88.1, 88.2, 88.3-т</w:t>
      </w:r>
      <w:r w:rsidR="006B7385" w:rsidRPr="00097216">
        <w:rPr>
          <w:rFonts w:ascii="Arial" w:hAnsi="Arial" w:cs="Arial"/>
          <w:b/>
          <w:i/>
          <w:color w:val="000000" w:themeColor="text1"/>
          <w:u w:val="single"/>
          <w:lang w:val="mn-MN"/>
        </w:rPr>
        <w:t xml:space="preserve"> </w:t>
      </w:r>
      <w:r w:rsidRPr="00097216">
        <w:rPr>
          <w:rFonts w:ascii="Arial" w:hAnsi="Arial" w:cs="Arial"/>
          <w:color w:val="000000" w:themeColor="text1"/>
          <w:lang w:val="mn-MN"/>
        </w:rPr>
        <w:t>заасны дагуу генетик нөөц, генетик нөөцтэй холбоотой</w:t>
      </w:r>
      <w:r w:rsidRPr="00097216">
        <w:rPr>
          <w:color w:val="000000" w:themeColor="text1"/>
          <w:lang w:val="mn-MN"/>
        </w:rPr>
        <w:t xml:space="preserve"> </w:t>
      </w:r>
      <w:r w:rsidRPr="00097216">
        <w:rPr>
          <w:rFonts w:ascii="Arial" w:hAnsi="Arial" w:cs="Arial"/>
          <w:color w:val="000000" w:themeColor="text1"/>
          <w:lang w:val="mn-MN"/>
        </w:rPr>
        <w:t>уламжлалт мэдлэг</w:t>
      </w:r>
      <w:r w:rsidR="00427D90" w:rsidRPr="00097216">
        <w:rPr>
          <w:rFonts w:ascii="Arial" w:hAnsi="Arial" w:cs="Arial"/>
          <w:color w:val="000000" w:themeColor="text1"/>
          <w:lang w:val="mn-MN"/>
        </w:rPr>
        <w:t>ийг</w:t>
      </w:r>
      <w:r w:rsidRPr="00097216">
        <w:rPr>
          <w:rFonts w:ascii="Arial" w:hAnsi="Arial" w:cs="Arial"/>
          <w:color w:val="000000" w:themeColor="text1"/>
          <w:lang w:val="mn-MN"/>
        </w:rPr>
        <w:t xml:space="preserve"> ашигласнаас үүдэх үр шимийг эзэмшигчид хүртээнэ.</w:t>
      </w:r>
    </w:p>
    <w:p w14:paraId="75001794" w14:textId="77777777" w:rsidR="002178FC" w:rsidRPr="00097216" w:rsidRDefault="002178FC" w:rsidP="002178FC">
      <w:pPr>
        <w:ind w:firstLine="720"/>
        <w:jc w:val="both"/>
        <w:rPr>
          <w:rFonts w:ascii="Arial" w:hAnsi="Arial" w:cs="Arial"/>
          <w:color w:val="000000" w:themeColor="text1"/>
          <w:lang w:val="mn-MN"/>
        </w:rPr>
      </w:pPr>
    </w:p>
    <w:p w14:paraId="1F9584C6"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18.2.Генетик нөөц, генетик нөөцтэй холбоотой</w:t>
      </w:r>
      <w:r w:rsidR="000B05D3" w:rsidRPr="00097216">
        <w:rPr>
          <w:color w:val="000000" w:themeColor="text1"/>
          <w:lang w:val="mn-MN"/>
        </w:rPr>
        <w:t xml:space="preserve"> </w:t>
      </w:r>
      <w:r w:rsidRPr="00097216">
        <w:rPr>
          <w:rFonts w:ascii="Arial" w:hAnsi="Arial" w:cs="Arial"/>
          <w:color w:val="000000" w:themeColor="text1"/>
          <w:lang w:val="mn-MN"/>
        </w:rPr>
        <w:t xml:space="preserve">уламжлалт мэдлэгийг ашигласнаас үүдэх үр шим нь мөнгөн ба мөнгөн бус хэлбэртэй байна. </w:t>
      </w:r>
    </w:p>
    <w:p w14:paraId="46136B15" w14:textId="77777777" w:rsidR="002178FC" w:rsidRPr="00097216" w:rsidRDefault="002178FC" w:rsidP="002178FC">
      <w:pPr>
        <w:ind w:firstLine="720"/>
        <w:jc w:val="both"/>
        <w:rPr>
          <w:rFonts w:ascii="Arial" w:hAnsi="Arial" w:cs="Arial"/>
          <w:b/>
          <w:bCs/>
          <w:color w:val="000000" w:themeColor="text1"/>
          <w:lang w:val="mn-MN"/>
        </w:rPr>
      </w:pPr>
    </w:p>
    <w:p w14:paraId="71FFE595" w14:textId="77777777" w:rsidR="002178FC" w:rsidRPr="00097216" w:rsidRDefault="002178FC" w:rsidP="002178FC">
      <w:pPr>
        <w:ind w:firstLine="720"/>
        <w:jc w:val="both"/>
        <w:rPr>
          <w:rFonts w:ascii="Arial" w:hAnsi="Arial" w:cs="Arial"/>
          <w:b/>
          <w:color w:val="000000" w:themeColor="text1"/>
          <w:lang w:val="mn-MN"/>
        </w:rPr>
      </w:pPr>
      <w:r w:rsidRPr="00097216">
        <w:rPr>
          <w:rFonts w:ascii="Arial" w:hAnsi="Arial" w:cs="Arial"/>
          <w:color w:val="000000" w:themeColor="text1"/>
          <w:lang w:val="mn-MN"/>
        </w:rPr>
        <w:t>18.3.Генетик нөөц, генетик нөөцтэй холбоотой уламжлалт мэдлэгийг ашигласнаас үүдэх мөнгөн үр шим нь судалгаа, боловсруулалтын үр дүнд бий болсон бүтээгдэхүүний борлуулалтын орлого, тусгай зөвшөөрлийн хураамж, оюуны өмчийн эрхийн хамтын эзэмшил болон бусад хэлбэртэй байж болно.</w:t>
      </w:r>
      <w:r w:rsidRPr="00097216">
        <w:rPr>
          <w:rFonts w:ascii="Arial" w:hAnsi="Arial" w:cs="Arial"/>
          <w:b/>
          <w:color w:val="000000" w:themeColor="text1"/>
          <w:lang w:val="mn-MN"/>
        </w:rPr>
        <w:t xml:space="preserve"> </w:t>
      </w:r>
    </w:p>
    <w:p w14:paraId="7EA21CC7" w14:textId="3BA399BB"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18.4.Генетик нөөц, генетик нөөцтэй холбоотой</w:t>
      </w:r>
      <w:r w:rsidRPr="00097216">
        <w:rPr>
          <w:color w:val="000000" w:themeColor="text1"/>
          <w:lang w:val="mn-MN"/>
        </w:rPr>
        <w:t xml:space="preserve"> </w:t>
      </w:r>
      <w:r w:rsidRPr="00097216">
        <w:rPr>
          <w:rFonts w:ascii="Arial" w:hAnsi="Arial" w:cs="Arial"/>
          <w:color w:val="000000" w:themeColor="text1"/>
          <w:lang w:val="mn-MN"/>
        </w:rPr>
        <w:t xml:space="preserve">уламжлалт мэдлэгийг ашигласнаас үүдэх мөнгөн бус үр шим нь дараах </w:t>
      </w:r>
      <w:r w:rsidR="00F15191" w:rsidRPr="00097216">
        <w:rPr>
          <w:rFonts w:ascii="Arial" w:hAnsi="Arial" w:cs="Arial"/>
          <w:color w:val="000000" w:themeColor="text1"/>
          <w:lang w:val="mn-MN"/>
        </w:rPr>
        <w:t>дэмжлэг хэлбэртэй байж болно:</w:t>
      </w:r>
    </w:p>
    <w:p w14:paraId="2C36F715" w14:textId="77777777" w:rsidR="002178FC" w:rsidRPr="00097216" w:rsidRDefault="002178FC" w:rsidP="002178FC">
      <w:pPr>
        <w:jc w:val="both"/>
        <w:rPr>
          <w:rFonts w:ascii="Arial" w:hAnsi="Arial" w:cs="Arial"/>
          <w:color w:val="000000" w:themeColor="text1"/>
          <w:lang w:val="mn-MN"/>
        </w:rPr>
      </w:pPr>
    </w:p>
    <w:p w14:paraId="53B19826" w14:textId="77777777"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18.4.1.хамтарсан судалгаа хөгжүүлэлт</w:t>
      </w:r>
      <w:r w:rsidRPr="00097216">
        <w:rPr>
          <w:rFonts w:ascii="Arial" w:hAnsi="Arial" w:cs="Arial"/>
          <w:b/>
          <w:color w:val="000000" w:themeColor="text1"/>
          <w:lang w:val="mn-MN"/>
        </w:rPr>
        <w:t xml:space="preserve"> </w:t>
      </w:r>
      <w:r w:rsidRPr="00097216">
        <w:rPr>
          <w:rFonts w:ascii="Arial" w:hAnsi="Arial" w:cs="Arial"/>
          <w:color w:val="000000" w:themeColor="text1"/>
          <w:lang w:val="mn-MN"/>
        </w:rPr>
        <w:t>хийх;</w:t>
      </w:r>
    </w:p>
    <w:p w14:paraId="5F26DA7F" w14:textId="77777777"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18.4.2.чадавх бэхжүүлэх;</w:t>
      </w:r>
    </w:p>
    <w:p w14:paraId="70991B2B" w14:textId="77777777"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lastRenderedPageBreak/>
        <w:t>18.4.3.технологи дамжуулах, багаж тоног төхөөрөмж нийлүүлэх;</w:t>
      </w:r>
    </w:p>
    <w:p w14:paraId="3CB42314" w14:textId="77777777" w:rsidR="002178FC" w:rsidRPr="00097216" w:rsidRDefault="002178FC" w:rsidP="002178FC">
      <w:pPr>
        <w:ind w:left="450" w:firstLine="990"/>
        <w:jc w:val="both"/>
        <w:rPr>
          <w:rFonts w:ascii="Arial" w:hAnsi="Arial" w:cs="Arial"/>
          <w:b/>
          <w:color w:val="000000" w:themeColor="text1"/>
          <w:lang w:val="mn-MN"/>
        </w:rPr>
      </w:pPr>
      <w:r w:rsidRPr="00097216">
        <w:rPr>
          <w:rFonts w:ascii="Arial" w:hAnsi="Arial" w:cs="Arial"/>
          <w:color w:val="000000" w:themeColor="text1"/>
          <w:lang w:val="mn-MN"/>
        </w:rPr>
        <w:t>18.4.4.оюуны өмчийн эрхийн хамтын эзэмшил;</w:t>
      </w:r>
      <w:r w:rsidRPr="00097216">
        <w:rPr>
          <w:rFonts w:ascii="Arial" w:hAnsi="Arial" w:cs="Arial"/>
          <w:b/>
          <w:color w:val="000000" w:themeColor="text1"/>
          <w:lang w:val="mn-MN"/>
        </w:rPr>
        <w:t xml:space="preserve">  </w:t>
      </w:r>
    </w:p>
    <w:p w14:paraId="65B283D0" w14:textId="77777777"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18.4.5.холбогдох олон улсын гэрээнд заасан бусад хэлбэр.</w:t>
      </w:r>
    </w:p>
    <w:p w14:paraId="0C77C2B1" w14:textId="77777777" w:rsidR="002178FC" w:rsidRPr="00097216" w:rsidRDefault="002178FC" w:rsidP="002178FC">
      <w:pPr>
        <w:ind w:firstLine="1440"/>
        <w:jc w:val="both"/>
        <w:rPr>
          <w:rFonts w:ascii="Arial" w:hAnsi="Arial" w:cs="Arial"/>
          <w:color w:val="000000" w:themeColor="text1"/>
          <w:lang w:val="mn-MN"/>
        </w:rPr>
      </w:pPr>
    </w:p>
    <w:p w14:paraId="6974CB01" w14:textId="4A358174"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18.5.Энэ хуулийн 1</w:t>
      </w:r>
      <w:r w:rsidR="00F413AA" w:rsidRPr="00097216">
        <w:rPr>
          <w:rFonts w:ascii="Arial" w:hAnsi="Arial" w:cs="Arial"/>
          <w:color w:val="000000" w:themeColor="text1"/>
          <w:lang w:val="mn-MN"/>
        </w:rPr>
        <w:t>6</w:t>
      </w:r>
      <w:r w:rsidRPr="00097216">
        <w:rPr>
          <w:rFonts w:ascii="Arial" w:hAnsi="Arial" w:cs="Arial"/>
          <w:color w:val="000000" w:themeColor="text1"/>
          <w:lang w:val="mn-MN"/>
        </w:rPr>
        <w:t>.1-д заасан гэрээ байгуулагч талууд хоорондоо харилцан тохиролцож генетик нөөц, генетик нөөцтэй холбоотой</w:t>
      </w:r>
      <w:r w:rsidRPr="00097216">
        <w:rPr>
          <w:color w:val="000000" w:themeColor="text1"/>
          <w:lang w:val="mn-MN"/>
        </w:rPr>
        <w:t xml:space="preserve"> </w:t>
      </w:r>
      <w:r w:rsidRPr="00097216">
        <w:rPr>
          <w:rFonts w:ascii="Arial" w:hAnsi="Arial" w:cs="Arial"/>
          <w:color w:val="000000" w:themeColor="text1"/>
          <w:lang w:val="mn-MN"/>
        </w:rPr>
        <w:t xml:space="preserve">уламжлалт мэдлэгийг ашигласнаас үүдэх үр шимийг мөнгөн болон мөнгөн бус хэлбэрээр хүртэх </w:t>
      </w:r>
      <w:r w:rsidR="006B7385" w:rsidRPr="00097216">
        <w:rPr>
          <w:rFonts w:ascii="Arial" w:hAnsi="Arial" w:cs="Arial"/>
          <w:color w:val="000000" w:themeColor="text1"/>
          <w:lang w:val="mn-MN"/>
        </w:rPr>
        <w:t xml:space="preserve">тухай асуудлыг гэрээнд тусгана. </w:t>
      </w:r>
    </w:p>
    <w:p w14:paraId="409CC2E0" w14:textId="77777777" w:rsidR="002178FC" w:rsidRPr="00097216" w:rsidRDefault="002178FC" w:rsidP="002178FC">
      <w:pPr>
        <w:jc w:val="both"/>
        <w:rPr>
          <w:rFonts w:ascii="Arial" w:hAnsi="Arial" w:cs="Arial"/>
          <w:color w:val="000000" w:themeColor="text1"/>
          <w:lang w:val="mn-MN"/>
        </w:rPr>
      </w:pPr>
    </w:p>
    <w:p w14:paraId="74704485" w14:textId="77777777" w:rsidR="00B76C84" w:rsidRPr="00097216" w:rsidRDefault="002178FC" w:rsidP="00B76C84">
      <w:pPr>
        <w:ind w:firstLine="720"/>
        <w:rPr>
          <w:rFonts w:ascii="Arial" w:hAnsi="Arial" w:cs="Arial"/>
          <w:b/>
          <w:color w:val="000000" w:themeColor="text1"/>
          <w:lang w:val="mn-MN"/>
        </w:rPr>
      </w:pPr>
      <w:r w:rsidRPr="00097216">
        <w:rPr>
          <w:rFonts w:ascii="Arial" w:hAnsi="Arial" w:cs="Arial"/>
          <w:b/>
          <w:color w:val="000000" w:themeColor="text1"/>
          <w:lang w:val="mn-MN"/>
        </w:rPr>
        <w:t xml:space="preserve">19 дүгээр зүйл.Генетик </w:t>
      </w:r>
      <w:r w:rsidR="00B76C84" w:rsidRPr="00097216">
        <w:rPr>
          <w:rFonts w:ascii="Arial" w:hAnsi="Arial" w:cs="Arial"/>
          <w:b/>
          <w:color w:val="000000" w:themeColor="text1"/>
          <w:lang w:val="mn-MN"/>
        </w:rPr>
        <w:t xml:space="preserve">нөөц, генетик нөөцтэй холбоотой </w:t>
      </w:r>
      <w:r w:rsidRPr="00097216">
        <w:rPr>
          <w:rFonts w:ascii="Arial" w:hAnsi="Arial" w:cs="Arial"/>
          <w:b/>
          <w:color w:val="000000" w:themeColor="text1"/>
          <w:lang w:val="mn-MN"/>
        </w:rPr>
        <w:t xml:space="preserve">уламжлалт </w:t>
      </w:r>
    </w:p>
    <w:p w14:paraId="11565559" w14:textId="5F8EAA7C" w:rsidR="002178FC" w:rsidRPr="00097216" w:rsidRDefault="00B76C84" w:rsidP="00B76C84">
      <w:pPr>
        <w:ind w:firstLine="720"/>
        <w:rPr>
          <w:rFonts w:ascii="Arial" w:hAnsi="Arial" w:cs="Arial"/>
          <w:b/>
          <w:color w:val="000000" w:themeColor="text1"/>
          <w:lang w:val="mn-MN"/>
        </w:rPr>
      </w:pPr>
      <w:r w:rsidRPr="00097216">
        <w:rPr>
          <w:rFonts w:ascii="Arial" w:hAnsi="Arial" w:cs="Arial"/>
          <w:b/>
          <w:color w:val="000000" w:themeColor="text1"/>
          <w:lang w:val="mn-MN"/>
        </w:rPr>
        <w:t xml:space="preserve">                                                   </w:t>
      </w:r>
      <w:r w:rsidR="002178FC" w:rsidRPr="00097216">
        <w:rPr>
          <w:rFonts w:ascii="Arial" w:hAnsi="Arial" w:cs="Arial"/>
          <w:b/>
          <w:color w:val="000000" w:themeColor="text1"/>
          <w:lang w:val="mn-MN"/>
        </w:rPr>
        <w:t>мэдлэг</w:t>
      </w:r>
      <w:r w:rsidR="0036734A" w:rsidRPr="00097216">
        <w:rPr>
          <w:rFonts w:ascii="Arial" w:hAnsi="Arial" w:cs="Arial"/>
          <w:b/>
          <w:color w:val="000000" w:themeColor="text1"/>
          <w:lang w:val="mn-MN"/>
        </w:rPr>
        <w:t xml:space="preserve"> </w:t>
      </w:r>
      <w:r w:rsidR="002178FC" w:rsidRPr="00097216">
        <w:rPr>
          <w:rFonts w:ascii="Arial" w:hAnsi="Arial" w:cs="Arial"/>
          <w:b/>
          <w:color w:val="000000" w:themeColor="text1"/>
          <w:lang w:val="mn-MN"/>
        </w:rPr>
        <w:t>ашигласны төлбөр</w:t>
      </w:r>
      <w:r w:rsidR="0036734A" w:rsidRPr="00097216">
        <w:rPr>
          <w:rFonts w:ascii="Arial" w:hAnsi="Arial" w:cs="Arial"/>
          <w:b/>
          <w:color w:val="000000" w:themeColor="text1"/>
          <w:lang w:val="mn-MN"/>
        </w:rPr>
        <w:t xml:space="preserve"> </w:t>
      </w:r>
    </w:p>
    <w:p w14:paraId="3814F18D" w14:textId="77777777" w:rsidR="00551426" w:rsidRPr="00097216" w:rsidRDefault="00551426" w:rsidP="002178FC">
      <w:pPr>
        <w:ind w:firstLine="720"/>
        <w:jc w:val="both"/>
        <w:rPr>
          <w:rFonts w:ascii="Arial" w:hAnsi="Arial" w:cs="Arial"/>
          <w:color w:val="000000" w:themeColor="text1"/>
          <w:lang w:val="mn-MN"/>
        </w:rPr>
      </w:pPr>
    </w:p>
    <w:p w14:paraId="16838D3C"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19.1.Амьтан, ургамлын нөөц ашигласны төлбөрийг Байгалийн нөөц ашигласны төлбөрийн тухай хуулиар зохицуулна. </w:t>
      </w:r>
    </w:p>
    <w:p w14:paraId="4FCDF68F" w14:textId="77777777" w:rsidR="002178FC" w:rsidRPr="00097216" w:rsidRDefault="002178FC" w:rsidP="002178FC">
      <w:pPr>
        <w:ind w:firstLine="720"/>
        <w:jc w:val="both"/>
        <w:rPr>
          <w:rFonts w:ascii="Arial" w:hAnsi="Arial" w:cs="Arial"/>
          <w:color w:val="000000" w:themeColor="text1"/>
          <w:lang w:val="mn-MN"/>
        </w:rPr>
      </w:pPr>
    </w:p>
    <w:p w14:paraId="2B78BBE5" w14:textId="106F6E12"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19.2.Энэ хуулийн 15 дугаар зүйлд заасан тусгай зөвшөөрлийн төлбөр, 17.3-т заасан бичил биетнийг </w:t>
      </w:r>
      <w:r w:rsidR="00F22BB4" w:rsidRPr="00097216">
        <w:rPr>
          <w:rFonts w:ascii="Arial" w:hAnsi="Arial" w:cs="Arial"/>
          <w:color w:val="000000" w:themeColor="text1"/>
          <w:lang w:val="mn-MN"/>
        </w:rPr>
        <w:t xml:space="preserve">улсын хилээр </w:t>
      </w:r>
      <w:r w:rsidR="009A517D" w:rsidRPr="00097216">
        <w:rPr>
          <w:rFonts w:ascii="Arial" w:hAnsi="Arial" w:cs="Arial"/>
          <w:color w:val="000000" w:themeColor="text1"/>
          <w:lang w:val="mn-MN"/>
        </w:rPr>
        <w:t xml:space="preserve">нэвтрүүлэхэд </w:t>
      </w:r>
      <w:r w:rsidRPr="00097216">
        <w:rPr>
          <w:rFonts w:ascii="Arial" w:hAnsi="Arial" w:cs="Arial"/>
          <w:color w:val="000000" w:themeColor="text1"/>
          <w:lang w:val="mn-MN"/>
        </w:rPr>
        <w:t>өсгөврийн тоогоор Улсын тэмдэгтийн хураамжийн тухай хуульд</w:t>
      </w:r>
      <w:r w:rsidR="006A6342" w:rsidRPr="00097216">
        <w:rPr>
          <w:rStyle w:val="FootnoteReference"/>
          <w:rFonts w:ascii="Arial" w:hAnsi="Arial" w:cs="Arial"/>
          <w:color w:val="000000" w:themeColor="text1"/>
          <w:lang w:val="mn-MN"/>
        </w:rPr>
        <w:footnoteReference w:id="11"/>
      </w:r>
      <w:r w:rsidRPr="00097216">
        <w:rPr>
          <w:rFonts w:ascii="Arial" w:hAnsi="Arial" w:cs="Arial"/>
          <w:color w:val="000000" w:themeColor="text1"/>
          <w:lang w:val="mn-MN"/>
        </w:rPr>
        <w:t xml:space="preserve"> заасан төлбөр төлнө. </w:t>
      </w:r>
    </w:p>
    <w:p w14:paraId="51CD01E7" w14:textId="77777777" w:rsidR="002178FC" w:rsidRPr="00097216" w:rsidRDefault="002178FC" w:rsidP="002178FC">
      <w:pPr>
        <w:ind w:firstLine="720"/>
        <w:jc w:val="both"/>
        <w:rPr>
          <w:rFonts w:ascii="Arial" w:hAnsi="Arial" w:cs="Arial"/>
          <w:b/>
          <w:color w:val="000000" w:themeColor="text1"/>
          <w:u w:val="single"/>
          <w:lang w:val="mn-MN"/>
        </w:rPr>
      </w:pPr>
    </w:p>
    <w:p w14:paraId="40CEE039"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 xml:space="preserve">19.3.Тусгай зөвшөөрөл эзэмшигч нь генетик нөөц, </w:t>
      </w:r>
      <w:r w:rsidRPr="00097216">
        <w:rPr>
          <w:rFonts w:ascii="Arial" w:hAnsi="Arial" w:cs="Arial"/>
          <w:bCs/>
          <w:color w:val="000000" w:themeColor="text1"/>
          <w:lang w:val="mn-MN"/>
        </w:rPr>
        <w:t>г</w:t>
      </w:r>
      <w:r w:rsidRPr="00097216">
        <w:rPr>
          <w:rFonts w:ascii="Arial" w:hAnsi="Arial" w:cs="Arial"/>
          <w:color w:val="000000" w:themeColor="text1"/>
          <w:lang w:val="mn-MN"/>
        </w:rPr>
        <w:t>енетик нөөцтэй холбоотой уламжлалт мэдлэг ашигласны үр шимийн төлбөр төлнө.</w:t>
      </w:r>
    </w:p>
    <w:p w14:paraId="5B7CB45C" w14:textId="77777777" w:rsidR="002178FC" w:rsidRPr="00097216" w:rsidRDefault="002178FC" w:rsidP="002178FC">
      <w:pPr>
        <w:ind w:firstLine="720"/>
        <w:jc w:val="both"/>
        <w:rPr>
          <w:rFonts w:ascii="Arial" w:hAnsi="Arial" w:cs="Arial"/>
          <w:b/>
          <w:color w:val="000000" w:themeColor="text1"/>
          <w:lang w:val="mn-MN"/>
        </w:rPr>
      </w:pPr>
    </w:p>
    <w:p w14:paraId="5A201C77" w14:textId="77777777"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19.4.Энэ хуулийн 19.3-т заасан төлбөрийн хэмжээ, түүнийг төлөх журмыг хуулиар тогтооно.</w:t>
      </w:r>
    </w:p>
    <w:p w14:paraId="1CF0E26A" w14:textId="77777777" w:rsidR="002178FC" w:rsidRPr="00097216" w:rsidRDefault="002178FC" w:rsidP="00026E53">
      <w:pPr>
        <w:autoSpaceDE w:val="0"/>
        <w:autoSpaceDN w:val="0"/>
        <w:adjustRightInd w:val="0"/>
        <w:jc w:val="both"/>
        <w:rPr>
          <w:rFonts w:ascii="Arial" w:eastAsia="Calibri" w:hAnsi="Arial" w:cs="Arial"/>
          <w:dstrike/>
          <w:color w:val="000000" w:themeColor="text1"/>
          <w:lang w:val="mn-MN"/>
        </w:rPr>
      </w:pPr>
    </w:p>
    <w:p w14:paraId="602AC689" w14:textId="77777777" w:rsidR="002178FC" w:rsidRPr="00097216" w:rsidRDefault="002178FC" w:rsidP="002178FC">
      <w:pPr>
        <w:jc w:val="center"/>
        <w:outlineLvl w:val="0"/>
        <w:rPr>
          <w:rFonts w:ascii="Arial" w:hAnsi="Arial" w:cs="Arial"/>
          <w:b/>
          <w:color w:val="000000" w:themeColor="text1"/>
          <w:lang w:val="mn-MN"/>
        </w:rPr>
      </w:pPr>
      <w:r w:rsidRPr="00097216">
        <w:rPr>
          <w:rFonts w:ascii="Arial" w:hAnsi="Arial" w:cs="Arial"/>
          <w:b/>
          <w:bCs/>
          <w:color w:val="000000" w:themeColor="text1"/>
          <w:lang w:val="mn-MN"/>
        </w:rPr>
        <w:t>ТАВДУГААР БҮЛЭГ</w:t>
      </w:r>
    </w:p>
    <w:p w14:paraId="640F614A" w14:textId="77777777" w:rsidR="002178FC" w:rsidRPr="00097216" w:rsidRDefault="002178FC" w:rsidP="002178FC">
      <w:pPr>
        <w:jc w:val="center"/>
        <w:outlineLvl w:val="0"/>
        <w:rPr>
          <w:rFonts w:ascii="Arial" w:hAnsi="Arial" w:cs="Arial"/>
          <w:b/>
          <w:color w:val="000000" w:themeColor="text1"/>
          <w:lang w:val="mn-MN"/>
        </w:rPr>
      </w:pPr>
      <w:r w:rsidRPr="00097216">
        <w:rPr>
          <w:rFonts w:ascii="Arial" w:hAnsi="Arial" w:cs="Arial"/>
          <w:b/>
          <w:bCs/>
          <w:color w:val="000000" w:themeColor="text1"/>
          <w:lang w:val="mn-MN"/>
        </w:rPr>
        <w:t>БУСАД ЗҮЙЛ</w:t>
      </w:r>
    </w:p>
    <w:p w14:paraId="3D1446D3" w14:textId="77777777" w:rsidR="002178FC" w:rsidRPr="00097216" w:rsidRDefault="002178FC" w:rsidP="002178FC">
      <w:pPr>
        <w:rPr>
          <w:rFonts w:ascii="Arial" w:hAnsi="Arial" w:cs="Arial"/>
          <w:b/>
          <w:color w:val="000000" w:themeColor="text1"/>
          <w:lang w:val="mn-MN"/>
        </w:rPr>
      </w:pPr>
    </w:p>
    <w:p w14:paraId="4DEDD88E" w14:textId="77777777" w:rsidR="002178FC" w:rsidRPr="00097216" w:rsidRDefault="002178FC" w:rsidP="002178FC">
      <w:pPr>
        <w:rPr>
          <w:rFonts w:ascii="Arial" w:hAnsi="Arial" w:cs="Arial"/>
          <w:b/>
          <w:bCs/>
          <w:color w:val="000000" w:themeColor="text1"/>
          <w:lang w:val="mn-MN"/>
        </w:rPr>
      </w:pPr>
      <w:r w:rsidRPr="00097216">
        <w:rPr>
          <w:rFonts w:ascii="Arial" w:hAnsi="Arial" w:cs="Arial"/>
          <w:b/>
          <w:bCs/>
          <w:color w:val="000000" w:themeColor="text1"/>
          <w:lang w:val="mn-MN"/>
        </w:rPr>
        <w:tab/>
        <w:t xml:space="preserve">20 дугаар зүйл.Мэдээ, тайлан гаргах </w:t>
      </w:r>
    </w:p>
    <w:p w14:paraId="38999980" w14:textId="77777777" w:rsidR="002178FC" w:rsidRPr="00097216" w:rsidRDefault="002178FC" w:rsidP="002178FC">
      <w:pPr>
        <w:rPr>
          <w:rFonts w:ascii="Arial" w:hAnsi="Arial" w:cs="Arial"/>
          <w:color w:val="000000" w:themeColor="text1"/>
          <w:lang w:val="mn-MN"/>
        </w:rPr>
      </w:pPr>
    </w:p>
    <w:p w14:paraId="77A29C23" w14:textId="203A0728" w:rsidR="002178FC" w:rsidRPr="00097216" w:rsidRDefault="002178FC" w:rsidP="002178FC">
      <w:pPr>
        <w:ind w:firstLine="720"/>
        <w:jc w:val="both"/>
        <w:rPr>
          <w:rFonts w:ascii="Arial" w:hAnsi="Arial" w:cs="Arial"/>
          <w:color w:val="000000" w:themeColor="text1"/>
          <w:lang w:val="mn-MN"/>
        </w:rPr>
      </w:pPr>
      <w:r w:rsidRPr="00097216">
        <w:rPr>
          <w:rFonts w:ascii="Arial" w:hAnsi="Arial" w:cs="Arial"/>
          <w:color w:val="000000" w:themeColor="text1"/>
          <w:lang w:val="mn-MN"/>
        </w:rPr>
        <w:t>20.1.Тусгай зөвшөөрөл эзэмшигч нь дараах мэдээ, тайланг до</w:t>
      </w:r>
      <w:r w:rsidR="009D4833" w:rsidRPr="00097216">
        <w:rPr>
          <w:rFonts w:ascii="Arial" w:hAnsi="Arial" w:cs="Arial"/>
          <w:color w:val="000000" w:themeColor="text1"/>
          <w:lang w:val="mn-MN"/>
        </w:rPr>
        <w:t>о</w:t>
      </w:r>
      <w:r w:rsidRPr="00097216">
        <w:rPr>
          <w:rFonts w:ascii="Arial" w:hAnsi="Arial" w:cs="Arial"/>
          <w:color w:val="000000" w:themeColor="text1"/>
          <w:lang w:val="mn-MN"/>
        </w:rPr>
        <w:t xml:space="preserve">р дурдсан хугацаанд гаргаж, төрийн захиргааны төв байгууллагад хүргүүлнэ: </w:t>
      </w:r>
    </w:p>
    <w:p w14:paraId="344CE659" w14:textId="77777777" w:rsidR="002178FC" w:rsidRPr="00097216" w:rsidRDefault="002178FC" w:rsidP="002178FC">
      <w:pPr>
        <w:ind w:firstLine="720"/>
        <w:jc w:val="both"/>
        <w:rPr>
          <w:rFonts w:ascii="Arial" w:hAnsi="Arial" w:cs="Arial"/>
          <w:color w:val="000000" w:themeColor="text1"/>
          <w:lang w:val="mn-MN"/>
        </w:rPr>
      </w:pPr>
    </w:p>
    <w:p w14:paraId="052DB316" w14:textId="2E7CD7AA"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20.1.1.генетик нөөц, генетик нөөцтэй холбоотой</w:t>
      </w:r>
      <w:r w:rsidRPr="00097216">
        <w:rPr>
          <w:color w:val="000000" w:themeColor="text1"/>
          <w:lang w:val="mn-MN"/>
        </w:rPr>
        <w:t xml:space="preserve"> </w:t>
      </w:r>
      <w:r w:rsidRPr="00097216">
        <w:rPr>
          <w:rFonts w:ascii="Arial" w:hAnsi="Arial" w:cs="Arial"/>
          <w:color w:val="000000" w:themeColor="text1"/>
          <w:lang w:val="mn-MN"/>
        </w:rPr>
        <w:t>уламжлалт мэдлэгийг ашиглаж байгаа</w:t>
      </w:r>
      <w:r w:rsidR="00DB1580" w:rsidRPr="00097216">
        <w:rPr>
          <w:rFonts w:ascii="Arial" w:hAnsi="Arial" w:cs="Arial"/>
          <w:color w:val="000000" w:themeColor="text1"/>
          <w:lang w:val="mn-MN"/>
        </w:rPr>
        <w:t xml:space="preserve"> </w:t>
      </w:r>
      <w:r w:rsidR="009D4833" w:rsidRPr="00097216">
        <w:rPr>
          <w:rFonts w:ascii="Arial" w:hAnsi="Arial" w:cs="Arial"/>
          <w:color w:val="000000" w:themeColor="text1"/>
          <w:lang w:val="mn-MN"/>
        </w:rPr>
        <w:t xml:space="preserve">тухай </w:t>
      </w:r>
      <w:r w:rsidRPr="00097216">
        <w:rPr>
          <w:rFonts w:ascii="Arial" w:hAnsi="Arial" w:cs="Arial"/>
          <w:color w:val="000000" w:themeColor="text1"/>
          <w:lang w:val="mn-MN"/>
        </w:rPr>
        <w:t xml:space="preserve">ажлын жилийн тайланг дараа оны </w:t>
      </w:r>
      <w:r w:rsidR="000732A9" w:rsidRPr="00097216">
        <w:rPr>
          <w:rFonts w:ascii="Arial" w:hAnsi="Arial" w:cs="Arial"/>
          <w:color w:val="000000" w:themeColor="text1"/>
          <w:lang w:val="mn-MN"/>
        </w:rPr>
        <w:t>0</w:t>
      </w:r>
      <w:r w:rsidRPr="00097216">
        <w:rPr>
          <w:rFonts w:ascii="Arial" w:hAnsi="Arial" w:cs="Arial"/>
          <w:color w:val="000000" w:themeColor="text1"/>
          <w:lang w:val="mn-MN"/>
        </w:rPr>
        <w:t xml:space="preserve">2 дугаар сарын 10-ны өдрийн дотор; </w:t>
      </w:r>
    </w:p>
    <w:p w14:paraId="6E8C0412" w14:textId="77777777" w:rsidR="006A6342" w:rsidRPr="00097216" w:rsidRDefault="006A6342" w:rsidP="002178FC">
      <w:pPr>
        <w:ind w:firstLine="1440"/>
        <w:jc w:val="both"/>
        <w:rPr>
          <w:rFonts w:ascii="Arial" w:hAnsi="Arial" w:cs="Arial"/>
          <w:color w:val="000000" w:themeColor="text1"/>
          <w:lang w:val="mn-MN"/>
        </w:rPr>
      </w:pPr>
    </w:p>
    <w:p w14:paraId="2A44219B" w14:textId="738BF78C" w:rsidR="002178FC" w:rsidRPr="00097216" w:rsidRDefault="002178FC" w:rsidP="002178FC">
      <w:pPr>
        <w:ind w:firstLine="1440"/>
        <w:jc w:val="both"/>
        <w:rPr>
          <w:rFonts w:ascii="Arial" w:hAnsi="Arial" w:cs="Arial"/>
          <w:color w:val="000000" w:themeColor="text1"/>
          <w:lang w:val="mn-MN"/>
        </w:rPr>
      </w:pPr>
      <w:r w:rsidRPr="00097216">
        <w:rPr>
          <w:rFonts w:ascii="Arial" w:hAnsi="Arial" w:cs="Arial"/>
          <w:color w:val="000000" w:themeColor="text1"/>
          <w:lang w:val="mn-MN"/>
        </w:rPr>
        <w:t>20.1.2.мэдээллийн санд орох мэдээллийг тухай бүр</w:t>
      </w:r>
      <w:r w:rsidR="00EF6466" w:rsidRPr="00097216">
        <w:rPr>
          <w:rFonts w:ascii="Arial" w:hAnsi="Arial" w:cs="Arial"/>
          <w:color w:val="000000" w:themeColor="text1"/>
          <w:lang w:val="mn-MN"/>
        </w:rPr>
        <w:t>д</w:t>
      </w:r>
      <w:r w:rsidRPr="00097216">
        <w:rPr>
          <w:rFonts w:ascii="Arial" w:hAnsi="Arial" w:cs="Arial"/>
          <w:color w:val="000000" w:themeColor="text1"/>
          <w:lang w:val="mn-MN"/>
        </w:rPr>
        <w:t>.</w:t>
      </w:r>
    </w:p>
    <w:p w14:paraId="12C9F474" w14:textId="77777777" w:rsidR="002178FC" w:rsidRPr="00097216" w:rsidRDefault="002178FC" w:rsidP="002178FC">
      <w:pPr>
        <w:pStyle w:val="BodyText"/>
        <w:spacing w:after="0"/>
        <w:ind w:right="34"/>
        <w:jc w:val="both"/>
        <w:rPr>
          <w:rFonts w:ascii="Arial" w:hAnsi="Arial" w:cs="Arial"/>
          <w:b/>
          <w:strike/>
          <w:color w:val="000000" w:themeColor="text1"/>
          <w:lang w:val="mn-MN"/>
        </w:rPr>
      </w:pPr>
    </w:p>
    <w:p w14:paraId="68B3C202" w14:textId="44B8FD7A" w:rsidR="00E7062E" w:rsidRPr="00097216" w:rsidRDefault="002178FC" w:rsidP="002178FC">
      <w:pPr>
        <w:tabs>
          <w:tab w:val="num" w:pos="1276"/>
        </w:tabs>
        <w:suppressAutoHyphens/>
        <w:overflowPunct w:val="0"/>
        <w:ind w:firstLine="709"/>
        <w:jc w:val="both"/>
        <w:rPr>
          <w:rFonts w:ascii="Arial" w:hAnsi="Arial" w:cs="Arial"/>
          <w:b/>
          <w:color w:val="000000" w:themeColor="text1"/>
          <w:lang w:val="mn-MN"/>
        </w:rPr>
      </w:pPr>
      <w:r w:rsidRPr="00097216">
        <w:rPr>
          <w:rFonts w:ascii="Arial" w:hAnsi="Arial" w:cs="Arial"/>
          <w:b/>
          <w:color w:val="000000" w:themeColor="text1"/>
          <w:lang w:val="mn-MN"/>
        </w:rPr>
        <w:t xml:space="preserve">21 дүгээр зүйл.Генетик нөөцийг улсын хилээр нэвтрүүлэхэд </w:t>
      </w:r>
      <w:r w:rsidR="00880F52" w:rsidRPr="00097216">
        <w:rPr>
          <w:rFonts w:ascii="Arial" w:hAnsi="Arial" w:cs="Arial"/>
          <w:b/>
          <w:i/>
          <w:color w:val="000000" w:themeColor="text1"/>
          <w:u w:val="single"/>
          <w:lang w:val="mn-MN"/>
        </w:rPr>
        <w:t xml:space="preserve"> </w:t>
      </w:r>
    </w:p>
    <w:p w14:paraId="5326A596" w14:textId="77777777" w:rsidR="002178FC" w:rsidRPr="00097216" w:rsidRDefault="002178FC" w:rsidP="00E7062E">
      <w:pPr>
        <w:tabs>
          <w:tab w:val="num" w:pos="1276"/>
        </w:tabs>
        <w:suppressAutoHyphens/>
        <w:overflowPunct w:val="0"/>
        <w:ind w:firstLine="709"/>
        <w:jc w:val="center"/>
        <w:rPr>
          <w:rFonts w:ascii="Arial" w:hAnsi="Arial" w:cs="Arial"/>
          <w:b/>
          <w:color w:val="000000" w:themeColor="text1"/>
          <w:lang w:val="mn-MN"/>
        </w:rPr>
      </w:pPr>
      <w:r w:rsidRPr="00097216">
        <w:rPr>
          <w:rFonts w:ascii="Arial" w:hAnsi="Arial" w:cs="Arial"/>
          <w:b/>
          <w:color w:val="000000" w:themeColor="text1"/>
          <w:lang w:val="mn-MN"/>
        </w:rPr>
        <w:t>тавих гаалийн хяналт</w:t>
      </w:r>
    </w:p>
    <w:p w14:paraId="0CAB43B0" w14:textId="77777777" w:rsidR="002178FC" w:rsidRPr="00097216" w:rsidRDefault="002178FC" w:rsidP="002178FC">
      <w:pPr>
        <w:tabs>
          <w:tab w:val="num" w:pos="1276"/>
        </w:tabs>
        <w:suppressAutoHyphens/>
        <w:overflowPunct w:val="0"/>
        <w:ind w:firstLine="709"/>
        <w:jc w:val="both"/>
        <w:rPr>
          <w:rFonts w:ascii="Arial" w:hAnsi="Arial" w:cs="Arial"/>
          <w:b/>
          <w:color w:val="000000" w:themeColor="text1"/>
          <w:u w:val="single"/>
          <w:lang w:val="mn-MN"/>
        </w:rPr>
      </w:pPr>
    </w:p>
    <w:p w14:paraId="21506266" w14:textId="77FDB182" w:rsidR="002178FC" w:rsidRPr="00097216" w:rsidRDefault="002178FC" w:rsidP="002178FC">
      <w:pPr>
        <w:ind w:firstLine="720"/>
        <w:jc w:val="both"/>
        <w:rPr>
          <w:rFonts w:ascii="Arial" w:hAnsi="Arial" w:cs="Arial"/>
          <w:iCs/>
          <w:color w:val="000000" w:themeColor="text1"/>
          <w:lang w:val="mn-MN"/>
        </w:rPr>
      </w:pPr>
      <w:r w:rsidRPr="00097216">
        <w:rPr>
          <w:rFonts w:ascii="Arial" w:hAnsi="Arial" w:cs="Arial"/>
          <w:iCs/>
          <w:color w:val="000000" w:themeColor="text1"/>
          <w:lang w:val="mn-MN"/>
        </w:rPr>
        <w:t xml:space="preserve">21.1.Гаалийн улсын байцаагч генетик нөөцийг </w:t>
      </w:r>
      <w:r w:rsidRPr="00097216">
        <w:rPr>
          <w:rFonts w:ascii="Arial" w:hAnsi="Arial" w:cs="Arial"/>
          <w:color w:val="000000" w:themeColor="text1"/>
          <w:lang w:val="mn-MN"/>
        </w:rPr>
        <w:t>улсын хилээр нэвтрүүлэхэд</w:t>
      </w:r>
      <w:r w:rsidRPr="00097216">
        <w:rPr>
          <w:rFonts w:ascii="Arial" w:hAnsi="Arial" w:cs="Arial"/>
          <w:iCs/>
          <w:color w:val="000000" w:themeColor="text1"/>
          <w:lang w:val="mn-MN"/>
        </w:rPr>
        <w:t xml:space="preserve"> дараах хяналт тавина:</w:t>
      </w:r>
    </w:p>
    <w:p w14:paraId="3C3019CD" w14:textId="4936DA20" w:rsidR="002178FC" w:rsidRPr="00097216" w:rsidRDefault="002178FC" w:rsidP="003A0A81">
      <w:pPr>
        <w:ind w:firstLine="1440"/>
        <w:jc w:val="both"/>
        <w:rPr>
          <w:rFonts w:ascii="Arial" w:hAnsi="Arial" w:cs="Arial"/>
          <w:iCs/>
          <w:color w:val="000000" w:themeColor="text1"/>
          <w:lang w:val="mn-MN"/>
        </w:rPr>
      </w:pPr>
      <w:r w:rsidRPr="00097216">
        <w:rPr>
          <w:rFonts w:ascii="Arial" w:hAnsi="Arial" w:cs="Arial"/>
          <w:iCs/>
          <w:color w:val="000000" w:themeColor="text1"/>
          <w:lang w:val="mn-MN"/>
        </w:rPr>
        <w:t>21.1.1.Монгол Улсын хилээр нэвтрүүлэх</w:t>
      </w:r>
      <w:r w:rsidR="00880F52" w:rsidRPr="00097216">
        <w:rPr>
          <w:rFonts w:ascii="Arial" w:hAnsi="Arial" w:cs="Arial"/>
          <w:iCs/>
          <w:color w:val="000000" w:themeColor="text1"/>
          <w:lang w:val="mn-MN"/>
        </w:rPr>
        <w:t xml:space="preserve"> </w:t>
      </w:r>
      <w:r w:rsidRPr="00097216">
        <w:rPr>
          <w:rFonts w:ascii="Arial" w:hAnsi="Arial" w:cs="Arial"/>
          <w:iCs/>
          <w:color w:val="000000" w:themeColor="text1"/>
          <w:lang w:val="mn-MN"/>
        </w:rPr>
        <w:t xml:space="preserve">генетик нөөцийг энэ хуулийн </w:t>
      </w:r>
      <w:r w:rsidRPr="00097216">
        <w:rPr>
          <w:rFonts w:ascii="Arial" w:hAnsi="Arial" w:cs="Arial"/>
          <w:iCs/>
          <w:lang w:val="mn-MN"/>
        </w:rPr>
        <w:t xml:space="preserve">10 дугаар зүйлд </w:t>
      </w:r>
      <w:r w:rsidRPr="00097216">
        <w:rPr>
          <w:rFonts w:ascii="Arial" w:hAnsi="Arial" w:cs="Arial"/>
          <w:iCs/>
          <w:color w:val="000000" w:themeColor="text1"/>
          <w:lang w:val="mn-MN"/>
        </w:rPr>
        <w:t>заасан мэдээллийн санд бүртгүүлсэн эсэхийг хянаж, тухайн генетик нөөцийн улсын хилээр нэвтэрсэн огноо, холбогдох мэдээллийг мэдээллийн санд оруулах;</w:t>
      </w:r>
    </w:p>
    <w:p w14:paraId="1C5A99FA" w14:textId="77777777" w:rsidR="002178FC" w:rsidRPr="00097216" w:rsidRDefault="002178FC" w:rsidP="002178FC">
      <w:pPr>
        <w:jc w:val="both"/>
        <w:rPr>
          <w:rFonts w:ascii="Arial" w:hAnsi="Arial" w:cs="Arial"/>
          <w:b/>
          <w:iCs/>
          <w:color w:val="000000" w:themeColor="text1"/>
          <w:u w:val="single"/>
          <w:lang w:val="mn-MN"/>
        </w:rPr>
      </w:pPr>
    </w:p>
    <w:p w14:paraId="5AD1D0C1" w14:textId="1EC62196" w:rsidR="002178FC" w:rsidRPr="00097216" w:rsidRDefault="002178FC" w:rsidP="001D10CE">
      <w:pPr>
        <w:ind w:firstLine="1440"/>
        <w:jc w:val="both"/>
        <w:rPr>
          <w:rFonts w:ascii="Arial" w:hAnsi="Arial" w:cs="Arial"/>
          <w:iCs/>
          <w:color w:val="000000" w:themeColor="text1"/>
          <w:lang w:val="mn-MN"/>
        </w:rPr>
      </w:pPr>
      <w:r w:rsidRPr="00097216">
        <w:rPr>
          <w:rFonts w:ascii="Arial" w:hAnsi="Arial" w:cs="Arial"/>
          <w:iCs/>
          <w:color w:val="000000" w:themeColor="text1"/>
          <w:lang w:val="mn-MN"/>
        </w:rPr>
        <w:lastRenderedPageBreak/>
        <w:t>21.1.2.г</w:t>
      </w:r>
      <w:r w:rsidRPr="00097216">
        <w:rPr>
          <w:rFonts w:ascii="Arial" w:hAnsi="Arial" w:cs="Arial"/>
          <w:color w:val="000000" w:themeColor="text1"/>
          <w:lang w:val="mn-MN"/>
        </w:rPr>
        <w:t xml:space="preserve">енетик нөөцийг Монгол Улсын хилээр нэвтрүүлэх </w:t>
      </w:r>
      <w:r w:rsidR="006A2A75" w:rsidRPr="00097216">
        <w:rPr>
          <w:rFonts w:ascii="Arial" w:hAnsi="Arial" w:cs="Arial"/>
          <w:color w:val="000000" w:themeColor="text1"/>
          <w:lang w:val="mn-MN"/>
        </w:rPr>
        <w:t>ж</w:t>
      </w:r>
      <w:r w:rsidRPr="00097216">
        <w:rPr>
          <w:rFonts w:ascii="Arial" w:hAnsi="Arial" w:cs="Arial"/>
          <w:iCs/>
          <w:color w:val="000000" w:themeColor="text1"/>
          <w:lang w:val="mn-MN"/>
        </w:rPr>
        <w:t xml:space="preserve">урамд заасан шаардлагыг хангасан </w:t>
      </w:r>
      <w:r w:rsidR="00810F44" w:rsidRPr="00097216">
        <w:rPr>
          <w:rFonts w:ascii="Arial" w:hAnsi="Arial" w:cs="Arial"/>
          <w:iCs/>
          <w:color w:val="000000" w:themeColor="text1"/>
          <w:lang w:val="mn-MN"/>
        </w:rPr>
        <w:t>эсэх.</w:t>
      </w:r>
    </w:p>
    <w:p w14:paraId="3E425A26" w14:textId="77777777" w:rsidR="002178FC" w:rsidRPr="00097216" w:rsidRDefault="002178FC" w:rsidP="002178FC">
      <w:pPr>
        <w:ind w:firstLine="450"/>
        <w:jc w:val="both"/>
        <w:rPr>
          <w:rFonts w:ascii="Arial" w:hAnsi="Arial" w:cs="Arial"/>
          <w:b/>
          <w:color w:val="000000" w:themeColor="text1"/>
          <w:lang w:val="mn-MN"/>
        </w:rPr>
      </w:pPr>
    </w:p>
    <w:p w14:paraId="12893C13" w14:textId="77777777" w:rsidR="002178FC" w:rsidRPr="00097216" w:rsidRDefault="002178FC" w:rsidP="001D10CE">
      <w:pPr>
        <w:ind w:firstLine="709"/>
        <w:rPr>
          <w:rFonts w:ascii="Arial" w:hAnsi="Arial" w:cs="Arial"/>
          <w:color w:val="000000" w:themeColor="text1"/>
          <w:lang w:val="mn-MN"/>
        </w:rPr>
      </w:pPr>
      <w:r w:rsidRPr="00097216">
        <w:rPr>
          <w:rFonts w:ascii="Arial" w:hAnsi="Arial" w:cs="Arial"/>
          <w:b/>
          <w:bCs/>
          <w:color w:val="000000" w:themeColor="text1"/>
          <w:lang w:val="mn-MN"/>
        </w:rPr>
        <w:t>22 дугаар зүйл.Хууль тогтоомж зөрчигчид хүлээлгэх хариуцлага</w:t>
      </w:r>
    </w:p>
    <w:p w14:paraId="35D25754" w14:textId="77777777" w:rsidR="002178FC" w:rsidRPr="00097216" w:rsidRDefault="002178FC" w:rsidP="002178FC">
      <w:pPr>
        <w:pStyle w:val="ListParagraph"/>
        <w:spacing w:after="0" w:line="240" w:lineRule="auto"/>
        <w:ind w:left="1080"/>
        <w:jc w:val="both"/>
        <w:rPr>
          <w:rFonts w:ascii="Arial" w:hAnsi="Arial" w:cs="Arial"/>
          <w:color w:val="000000" w:themeColor="text1"/>
          <w:sz w:val="24"/>
          <w:szCs w:val="24"/>
          <w:lang w:val="mn-MN"/>
        </w:rPr>
      </w:pPr>
    </w:p>
    <w:p w14:paraId="616D14B8" w14:textId="77777777" w:rsidR="002178FC" w:rsidRPr="00097216" w:rsidRDefault="002178FC" w:rsidP="002178FC">
      <w:pPr>
        <w:tabs>
          <w:tab w:val="num" w:pos="1276"/>
        </w:tabs>
        <w:suppressAutoHyphens/>
        <w:overflowPunct w:val="0"/>
        <w:ind w:firstLine="709"/>
        <w:jc w:val="both"/>
        <w:rPr>
          <w:rFonts w:ascii="Arial" w:hAnsi="Arial" w:cs="Arial"/>
          <w:color w:val="000000" w:themeColor="text1"/>
          <w:lang w:val="mn-MN"/>
        </w:rPr>
      </w:pPr>
      <w:r w:rsidRPr="00097216">
        <w:rPr>
          <w:rFonts w:ascii="Arial" w:hAnsi="Arial" w:cs="Arial"/>
          <w:color w:val="000000" w:themeColor="text1"/>
          <w:lang w:val="mn-MN"/>
        </w:rPr>
        <w:t>22.1.Энэ хуулийг зөрчсөн хувь хүн, хуулийн этгээдэд Эрүүгийн хууль</w:t>
      </w:r>
      <w:r w:rsidRPr="00097216">
        <w:rPr>
          <w:rStyle w:val="FootnoteReference"/>
          <w:rFonts w:ascii="Arial" w:hAnsi="Arial" w:cs="Arial"/>
          <w:color w:val="000000" w:themeColor="text1"/>
          <w:lang w:val="mn-MN"/>
        </w:rPr>
        <w:footnoteReference w:id="12"/>
      </w:r>
      <w:r w:rsidRPr="00097216">
        <w:rPr>
          <w:rFonts w:ascii="Arial" w:hAnsi="Arial" w:cs="Arial"/>
          <w:color w:val="000000" w:themeColor="text1"/>
          <w:lang w:val="mn-MN"/>
        </w:rPr>
        <w:t>, Зөрчлийн тухай хуульд</w:t>
      </w:r>
      <w:r w:rsidRPr="00097216">
        <w:rPr>
          <w:rStyle w:val="FootnoteReference"/>
          <w:rFonts w:ascii="Arial" w:hAnsi="Arial" w:cs="Arial"/>
          <w:color w:val="000000" w:themeColor="text1"/>
          <w:lang w:val="mn-MN"/>
        </w:rPr>
        <w:footnoteReference w:id="13"/>
      </w:r>
      <w:r w:rsidRPr="00097216">
        <w:rPr>
          <w:rFonts w:ascii="Arial" w:hAnsi="Arial" w:cs="Arial"/>
          <w:color w:val="000000" w:themeColor="text1"/>
          <w:lang w:val="mn-MN"/>
        </w:rPr>
        <w:t xml:space="preserve"> заасан хариуцлага хүлээлгэнэ.</w:t>
      </w:r>
    </w:p>
    <w:p w14:paraId="30C0C391" w14:textId="77777777" w:rsidR="002178FC" w:rsidRPr="00097216" w:rsidRDefault="002178FC" w:rsidP="002178FC">
      <w:pPr>
        <w:tabs>
          <w:tab w:val="num" w:pos="1276"/>
        </w:tabs>
        <w:suppressAutoHyphens/>
        <w:overflowPunct w:val="0"/>
        <w:ind w:firstLine="709"/>
        <w:jc w:val="both"/>
        <w:rPr>
          <w:rFonts w:ascii="Arial" w:hAnsi="Arial" w:cs="Arial"/>
          <w:color w:val="000000" w:themeColor="text1"/>
          <w:lang w:val="mn-MN"/>
        </w:rPr>
      </w:pPr>
    </w:p>
    <w:p w14:paraId="6E1B5AA7" w14:textId="6D732E90" w:rsidR="002178FC" w:rsidRPr="00097216" w:rsidRDefault="002178FC" w:rsidP="002178FC">
      <w:pPr>
        <w:tabs>
          <w:tab w:val="num" w:pos="1276"/>
        </w:tabs>
        <w:suppressAutoHyphens/>
        <w:overflowPunct w:val="0"/>
        <w:ind w:firstLine="709"/>
        <w:jc w:val="both"/>
        <w:rPr>
          <w:rFonts w:ascii="Arial" w:hAnsi="Arial" w:cs="Arial"/>
          <w:color w:val="000000" w:themeColor="text1"/>
          <w:lang w:val="mn-MN"/>
        </w:rPr>
      </w:pPr>
      <w:r w:rsidRPr="00097216">
        <w:rPr>
          <w:rFonts w:ascii="Arial" w:hAnsi="Arial" w:cs="Arial"/>
          <w:color w:val="000000" w:themeColor="text1"/>
          <w:lang w:val="mn-MN"/>
        </w:rPr>
        <w:t xml:space="preserve">22.2.Энэ хуулийг зөрчсөн </w:t>
      </w:r>
      <w:r w:rsidR="001A67F3" w:rsidRPr="00097216">
        <w:rPr>
          <w:rFonts w:ascii="Arial" w:hAnsi="Arial" w:cs="Arial"/>
          <w:color w:val="000000" w:themeColor="text1"/>
          <w:lang w:val="mn-MN"/>
        </w:rPr>
        <w:t>а</w:t>
      </w:r>
      <w:r w:rsidRPr="00097216">
        <w:rPr>
          <w:rFonts w:ascii="Arial" w:hAnsi="Arial" w:cs="Arial"/>
          <w:color w:val="000000" w:themeColor="text1"/>
          <w:lang w:val="mn-MN"/>
        </w:rPr>
        <w:t>лбан тушаалтны үйлдэл нь гэмт хэргийн шинжгүй бол Төрийн албаны тухай хуульд</w:t>
      </w:r>
      <w:r w:rsidRPr="00097216">
        <w:rPr>
          <w:rStyle w:val="FootnoteReference"/>
          <w:rFonts w:ascii="Arial" w:hAnsi="Arial" w:cs="Arial"/>
          <w:color w:val="000000" w:themeColor="text1"/>
          <w:lang w:val="mn-MN"/>
        </w:rPr>
        <w:footnoteReference w:id="14"/>
      </w:r>
      <w:r w:rsidRPr="00097216">
        <w:rPr>
          <w:rFonts w:ascii="Arial" w:hAnsi="Arial" w:cs="Arial"/>
          <w:color w:val="000000" w:themeColor="text1"/>
          <w:lang w:val="mn-MN"/>
        </w:rPr>
        <w:t xml:space="preserve"> заасан хариуцлага хүлээлгэнэ. </w:t>
      </w:r>
    </w:p>
    <w:p w14:paraId="2A71B5BA" w14:textId="77777777" w:rsidR="002178FC" w:rsidRPr="00097216" w:rsidRDefault="002178FC" w:rsidP="002178FC">
      <w:pPr>
        <w:pStyle w:val="BodyText"/>
        <w:spacing w:after="0"/>
        <w:ind w:right="34"/>
        <w:jc w:val="both"/>
        <w:rPr>
          <w:rFonts w:ascii="Arial" w:hAnsi="Arial" w:cs="Arial"/>
          <w:b/>
          <w:strike/>
          <w:color w:val="000000" w:themeColor="text1"/>
          <w:lang w:val="mn-MN"/>
        </w:rPr>
      </w:pPr>
    </w:p>
    <w:p w14:paraId="67555A30" w14:textId="77777777" w:rsidR="002178FC" w:rsidRPr="00097216" w:rsidRDefault="002178FC" w:rsidP="002178FC">
      <w:pPr>
        <w:tabs>
          <w:tab w:val="num" w:pos="1276"/>
        </w:tabs>
        <w:suppressAutoHyphens/>
        <w:overflowPunct w:val="0"/>
        <w:ind w:left="720"/>
        <w:jc w:val="both"/>
        <w:rPr>
          <w:rFonts w:ascii="Arial" w:hAnsi="Arial" w:cs="Arial"/>
          <w:b/>
          <w:color w:val="000000" w:themeColor="text1"/>
          <w:lang w:val="mn-MN"/>
        </w:rPr>
      </w:pPr>
      <w:r w:rsidRPr="00097216">
        <w:rPr>
          <w:rFonts w:ascii="Arial" w:hAnsi="Arial" w:cs="Arial"/>
          <w:b/>
          <w:color w:val="000000" w:themeColor="text1"/>
          <w:lang w:val="mn-MN"/>
        </w:rPr>
        <w:t>23 дугаар зүйл.Хууль хүчин төгөлдөр болох</w:t>
      </w:r>
    </w:p>
    <w:p w14:paraId="5071D76D" w14:textId="77777777" w:rsidR="002178FC" w:rsidRPr="00097216" w:rsidRDefault="002178FC" w:rsidP="002178FC">
      <w:pPr>
        <w:rPr>
          <w:rFonts w:ascii="Arial" w:hAnsi="Arial" w:cs="Arial"/>
          <w:color w:val="000000" w:themeColor="text1"/>
          <w:lang w:val="mn-MN"/>
        </w:rPr>
      </w:pPr>
    </w:p>
    <w:p w14:paraId="3A625155" w14:textId="77777777" w:rsidR="002178FC" w:rsidRPr="00097216" w:rsidRDefault="002178FC" w:rsidP="002178FC">
      <w:pPr>
        <w:ind w:firstLine="709"/>
        <w:jc w:val="both"/>
        <w:rPr>
          <w:rFonts w:ascii="Arial" w:hAnsi="Arial" w:cs="Arial"/>
          <w:color w:val="000000" w:themeColor="text1"/>
          <w:lang w:val="mn-MN"/>
        </w:rPr>
      </w:pPr>
      <w:r w:rsidRPr="00097216">
        <w:rPr>
          <w:rFonts w:ascii="Arial" w:hAnsi="Arial" w:cs="Arial"/>
          <w:color w:val="000000" w:themeColor="text1"/>
          <w:lang w:val="mn-MN"/>
        </w:rPr>
        <w:t>23.1.Энэ хуулийг 2022 оны 06 дугаар сарын 01-ний өдрөөс эхлэн дагаж мөрдөнө.</w:t>
      </w:r>
    </w:p>
    <w:p w14:paraId="549FE720" w14:textId="77777777" w:rsidR="00266CB4" w:rsidRPr="00097216" w:rsidRDefault="00266CB4" w:rsidP="002178FC">
      <w:pPr>
        <w:ind w:firstLine="709"/>
        <w:jc w:val="both"/>
        <w:rPr>
          <w:rFonts w:ascii="Arial" w:hAnsi="Arial" w:cs="Arial"/>
          <w:color w:val="000000" w:themeColor="text1"/>
          <w:lang w:val="mn-MN"/>
        </w:rPr>
      </w:pPr>
    </w:p>
    <w:p w14:paraId="157294F6" w14:textId="77777777" w:rsidR="00266CB4" w:rsidRPr="00097216" w:rsidRDefault="00266CB4" w:rsidP="002178FC">
      <w:pPr>
        <w:ind w:firstLine="709"/>
        <w:jc w:val="both"/>
        <w:rPr>
          <w:rFonts w:ascii="Arial" w:hAnsi="Arial" w:cs="Arial"/>
          <w:color w:val="000000" w:themeColor="text1"/>
          <w:lang w:val="mn-MN"/>
        </w:rPr>
      </w:pPr>
    </w:p>
    <w:p w14:paraId="67C96F24" w14:textId="77777777" w:rsidR="00266CB4" w:rsidRPr="00097216" w:rsidRDefault="00266CB4" w:rsidP="002178FC">
      <w:pPr>
        <w:ind w:firstLine="709"/>
        <w:jc w:val="both"/>
        <w:rPr>
          <w:rFonts w:ascii="Arial" w:hAnsi="Arial" w:cs="Arial"/>
          <w:color w:val="000000" w:themeColor="text1"/>
          <w:lang w:val="mn-MN"/>
        </w:rPr>
      </w:pPr>
    </w:p>
    <w:p w14:paraId="35B9A6C0" w14:textId="77777777" w:rsidR="00266CB4" w:rsidRPr="00097216" w:rsidRDefault="00266CB4" w:rsidP="002178FC">
      <w:pPr>
        <w:ind w:firstLine="709"/>
        <w:jc w:val="both"/>
        <w:rPr>
          <w:rFonts w:ascii="Arial" w:hAnsi="Arial" w:cs="Arial"/>
          <w:color w:val="000000" w:themeColor="text1"/>
          <w:lang w:val="mn-MN"/>
        </w:rPr>
      </w:pPr>
    </w:p>
    <w:p w14:paraId="3A5CC58F" w14:textId="5917478D" w:rsidR="00266CB4" w:rsidRPr="00097216" w:rsidRDefault="00266CB4" w:rsidP="00266CB4">
      <w:pPr>
        <w:pStyle w:val="NoSpacing"/>
        <w:ind w:left="720" w:right="-1" w:firstLine="720"/>
        <w:jc w:val="both"/>
        <w:rPr>
          <w:rFonts w:ascii="Arial" w:hAnsi="Arial" w:cs="Arial"/>
          <w:bCs/>
          <w:color w:val="000000" w:themeColor="text1"/>
          <w:sz w:val="24"/>
          <w:szCs w:val="24"/>
          <w:lang w:val="mn-MN"/>
        </w:rPr>
      </w:pPr>
      <w:r w:rsidRPr="00097216">
        <w:rPr>
          <w:rFonts w:ascii="Arial" w:hAnsi="Arial" w:cs="Arial"/>
          <w:bCs/>
          <w:color w:val="000000" w:themeColor="text1"/>
          <w:sz w:val="24"/>
          <w:szCs w:val="24"/>
          <w:lang w:val="mn-MN"/>
        </w:rPr>
        <w:t xml:space="preserve">МОНГОЛ УЛСЫН </w:t>
      </w:r>
    </w:p>
    <w:p w14:paraId="3E538A15" w14:textId="17AAD221" w:rsidR="002178FC" w:rsidRPr="00116227" w:rsidRDefault="00266CB4" w:rsidP="00116227">
      <w:pPr>
        <w:pStyle w:val="NoSpacing"/>
        <w:ind w:right="-1" w:firstLine="720"/>
        <w:jc w:val="both"/>
        <w:rPr>
          <w:rFonts w:ascii="Arial" w:hAnsi="Arial" w:cs="Arial"/>
          <w:color w:val="000000" w:themeColor="text1"/>
          <w:sz w:val="24"/>
          <w:szCs w:val="24"/>
          <w:shd w:val="clear" w:color="auto" w:fill="FFFFFF"/>
          <w:lang w:val="mn-MN"/>
        </w:rPr>
      </w:pPr>
      <w:r w:rsidRPr="00097216">
        <w:rPr>
          <w:rFonts w:ascii="Arial" w:hAnsi="Arial" w:cs="Arial"/>
          <w:bCs/>
          <w:color w:val="000000" w:themeColor="text1"/>
          <w:sz w:val="24"/>
          <w:szCs w:val="24"/>
          <w:lang w:val="mn-MN"/>
        </w:rPr>
        <w:tab/>
        <w:t xml:space="preserve">ИХ ХУРЛЫН ДАРГА </w:t>
      </w:r>
      <w:r w:rsidRPr="00097216">
        <w:rPr>
          <w:rFonts w:ascii="Arial" w:hAnsi="Arial" w:cs="Arial"/>
          <w:bCs/>
          <w:color w:val="000000" w:themeColor="text1"/>
          <w:sz w:val="24"/>
          <w:szCs w:val="24"/>
          <w:lang w:val="mn-MN"/>
        </w:rPr>
        <w:tab/>
      </w:r>
      <w:r w:rsidRPr="00097216">
        <w:rPr>
          <w:rFonts w:ascii="Arial" w:hAnsi="Arial" w:cs="Arial"/>
          <w:bCs/>
          <w:color w:val="000000" w:themeColor="text1"/>
          <w:sz w:val="24"/>
          <w:szCs w:val="24"/>
          <w:lang w:val="mn-MN"/>
        </w:rPr>
        <w:tab/>
      </w:r>
      <w:r w:rsidRPr="00097216">
        <w:rPr>
          <w:rFonts w:ascii="Arial" w:hAnsi="Arial" w:cs="Arial"/>
          <w:bCs/>
          <w:color w:val="000000" w:themeColor="text1"/>
          <w:sz w:val="24"/>
          <w:szCs w:val="24"/>
          <w:lang w:val="mn-MN"/>
        </w:rPr>
        <w:tab/>
      </w:r>
      <w:r w:rsidRPr="00097216">
        <w:rPr>
          <w:rFonts w:ascii="Arial" w:hAnsi="Arial" w:cs="Arial"/>
          <w:bCs/>
          <w:color w:val="000000" w:themeColor="text1"/>
          <w:sz w:val="24"/>
          <w:szCs w:val="24"/>
          <w:lang w:val="mn-MN"/>
        </w:rPr>
        <w:tab/>
        <w:t>Г.ЗАНДАНШАТАР</w:t>
      </w:r>
    </w:p>
    <w:sectPr w:rsidR="002178FC" w:rsidRPr="00116227" w:rsidSect="006D56D6">
      <w:footerReference w:type="default" r:id="rId16"/>
      <w:pgSz w:w="11907" w:h="16839"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4920" w14:textId="77777777" w:rsidR="007737CC" w:rsidRDefault="007737CC" w:rsidP="002178FC">
      <w:r>
        <w:separator/>
      </w:r>
    </w:p>
  </w:endnote>
  <w:endnote w:type="continuationSeparator" w:id="0">
    <w:p w14:paraId="3283AEBD" w14:textId="77777777" w:rsidR="007737CC" w:rsidRDefault="007737CC" w:rsidP="0021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notTrueType/>
    <w:pitch w:val="variable"/>
    <w:sig w:usb0="00000003" w:usb1="00000000" w:usb2="00000000" w:usb3="00000000" w:csb0="00000003" w:csb1="00000000"/>
  </w:font>
  <w:font w:name="Helvetica">
    <w:panose1 w:val="00000000000000000000"/>
    <w:charset w:val="00"/>
    <w:family w:val="auto"/>
    <w:notTrueType/>
    <w:pitch w:val="variable"/>
    <w:sig w:usb0="E00002FF" w:usb1="5000785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auto"/>
    <w:pitch w:val="variable"/>
    <w:sig w:usb0="00000003" w:usb1="00000000" w:usb2="00000000" w:usb3="00000000" w:csb0="00000007"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90353"/>
      <w:docPartObj>
        <w:docPartGallery w:val="Page Numbers (Bottom of Page)"/>
        <w:docPartUnique/>
      </w:docPartObj>
    </w:sdtPr>
    <w:sdtEndPr>
      <w:rPr>
        <w:rFonts w:ascii="Arial" w:hAnsi="Arial" w:cs="Arial"/>
        <w:noProof/>
        <w:sz w:val="20"/>
        <w:szCs w:val="20"/>
      </w:rPr>
    </w:sdtEndPr>
    <w:sdtContent>
      <w:p w14:paraId="5E68CF16" w14:textId="48F605EB" w:rsidR="006D56D6" w:rsidRPr="006D56D6" w:rsidRDefault="006D56D6">
        <w:pPr>
          <w:pStyle w:val="Footer"/>
          <w:jc w:val="center"/>
          <w:rPr>
            <w:rFonts w:ascii="Arial" w:hAnsi="Arial" w:cs="Arial"/>
            <w:sz w:val="20"/>
            <w:szCs w:val="20"/>
          </w:rPr>
        </w:pPr>
        <w:r w:rsidRPr="006D56D6">
          <w:rPr>
            <w:rFonts w:ascii="Arial" w:hAnsi="Arial" w:cs="Arial"/>
            <w:sz w:val="20"/>
            <w:szCs w:val="20"/>
          </w:rPr>
          <w:fldChar w:fldCharType="begin"/>
        </w:r>
        <w:r w:rsidRPr="006D56D6">
          <w:rPr>
            <w:rFonts w:ascii="Arial" w:hAnsi="Arial" w:cs="Arial"/>
            <w:sz w:val="20"/>
            <w:szCs w:val="20"/>
          </w:rPr>
          <w:instrText xml:space="preserve"> PAGE   \* MERGEFORMAT </w:instrText>
        </w:r>
        <w:r w:rsidRPr="006D56D6">
          <w:rPr>
            <w:rFonts w:ascii="Arial" w:hAnsi="Arial" w:cs="Arial"/>
            <w:sz w:val="20"/>
            <w:szCs w:val="20"/>
          </w:rPr>
          <w:fldChar w:fldCharType="separate"/>
        </w:r>
        <w:r w:rsidR="00CE2BF6">
          <w:rPr>
            <w:rFonts w:ascii="Arial" w:hAnsi="Arial" w:cs="Arial"/>
            <w:noProof/>
            <w:sz w:val="20"/>
            <w:szCs w:val="20"/>
          </w:rPr>
          <w:t>15</w:t>
        </w:r>
        <w:r w:rsidRPr="006D56D6">
          <w:rPr>
            <w:rFonts w:ascii="Arial" w:hAnsi="Arial" w:cs="Arial"/>
            <w:noProof/>
            <w:sz w:val="20"/>
            <w:szCs w:val="20"/>
          </w:rPr>
          <w:fldChar w:fldCharType="end"/>
        </w:r>
      </w:p>
    </w:sdtContent>
  </w:sdt>
  <w:p w14:paraId="31E1E653" w14:textId="77777777" w:rsidR="006D56D6" w:rsidRDefault="006D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9F11" w14:textId="77777777" w:rsidR="007737CC" w:rsidRDefault="007737CC" w:rsidP="002178FC">
      <w:r>
        <w:separator/>
      </w:r>
    </w:p>
  </w:footnote>
  <w:footnote w:type="continuationSeparator" w:id="0">
    <w:p w14:paraId="326F3B6F" w14:textId="77777777" w:rsidR="007737CC" w:rsidRDefault="007737CC" w:rsidP="002178FC">
      <w:r>
        <w:continuationSeparator/>
      </w:r>
    </w:p>
  </w:footnote>
  <w:footnote w:id="1">
    <w:p w14:paraId="1D333404" w14:textId="3D81C233" w:rsidR="006A667B" w:rsidRPr="00C6402F" w:rsidRDefault="006A667B" w:rsidP="002178FC">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Монгол Улсын Үндсэн хууль “Төрийн мэдээлэл” эмхэтгэлийн 1992 оны 01 д</w:t>
      </w:r>
      <w:r w:rsidRPr="00C6402F">
        <w:rPr>
          <w:rFonts w:ascii="Arial" w:hAnsi="Arial" w:cs="Arial"/>
          <w:lang w:val="mn-MN"/>
        </w:rPr>
        <w:t>угаа</w:t>
      </w:r>
      <w:r w:rsidRPr="00C6402F">
        <w:rPr>
          <w:rFonts w:ascii="Arial" w:hAnsi="Arial" w:cs="Arial"/>
        </w:rPr>
        <w:t>рт нийтлэгдсэн.</w:t>
      </w:r>
    </w:p>
  </w:footnote>
  <w:footnote w:id="2">
    <w:p w14:paraId="146E2F83" w14:textId="77777777" w:rsidR="0085350B" w:rsidRDefault="006A667B" w:rsidP="002178FC">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Байгаль орчныг хамгаалах тухай хууль “Төрийн мэдээлэл” эмхэтгэлийн 1995 оны </w:t>
      </w:r>
      <w:r w:rsidRPr="00C6402F">
        <w:rPr>
          <w:rFonts w:ascii="Arial" w:hAnsi="Arial" w:cs="Arial"/>
          <w:color w:val="000000" w:themeColor="text1"/>
        </w:rPr>
        <w:t xml:space="preserve">5-6 </w:t>
      </w:r>
      <w:r w:rsidRPr="00C6402F">
        <w:rPr>
          <w:rFonts w:ascii="Arial" w:hAnsi="Arial" w:cs="Arial"/>
        </w:rPr>
        <w:t xml:space="preserve">дугаарт </w:t>
      </w:r>
      <w:r w:rsidR="0085350B">
        <w:rPr>
          <w:rFonts w:ascii="Arial" w:hAnsi="Arial" w:cs="Arial"/>
        </w:rPr>
        <w:t xml:space="preserve"> </w:t>
      </w:r>
    </w:p>
    <w:p w14:paraId="505F4469" w14:textId="3431199C" w:rsidR="006A667B" w:rsidRPr="00C6402F" w:rsidRDefault="0085350B" w:rsidP="002178FC">
      <w:pPr>
        <w:pStyle w:val="FootnoteText"/>
        <w:rPr>
          <w:rFonts w:ascii="Arial" w:hAnsi="Arial" w:cs="Arial"/>
        </w:rPr>
      </w:pPr>
      <w:r>
        <w:rPr>
          <w:rFonts w:ascii="Arial" w:hAnsi="Arial" w:cs="Arial"/>
        </w:rPr>
        <w:t xml:space="preserve">  </w:t>
      </w:r>
      <w:r w:rsidR="006A667B" w:rsidRPr="00C6402F">
        <w:rPr>
          <w:rFonts w:ascii="Arial" w:hAnsi="Arial" w:cs="Arial"/>
        </w:rPr>
        <w:t>нийтлэгдсэн.</w:t>
      </w:r>
    </w:p>
  </w:footnote>
  <w:footnote w:id="3">
    <w:p w14:paraId="71D04A81" w14:textId="77777777" w:rsidR="006A667B" w:rsidRPr="00C6402F" w:rsidRDefault="006A667B" w:rsidP="002178FC">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Ойн тухай хууль “Төрийн мэдээлэл” эмхэтгэлийн 2012 оны 22 дугаарт нийтлэгдсэн.</w:t>
      </w:r>
    </w:p>
  </w:footnote>
  <w:footnote w:id="4">
    <w:p w14:paraId="36F9625D" w14:textId="77777777" w:rsidR="00DB1D14" w:rsidRDefault="006A667B" w:rsidP="002178FC">
      <w:pPr>
        <w:pStyle w:val="FootnoteText"/>
        <w:rPr>
          <w:rFonts w:ascii="Arial" w:hAnsi="Arial" w:cs="Arial"/>
          <w:color w:val="000000" w:themeColor="text1"/>
        </w:rPr>
      </w:pPr>
      <w:r w:rsidRPr="00C6402F">
        <w:rPr>
          <w:rStyle w:val="FootnoteReference"/>
          <w:rFonts w:ascii="Arial" w:hAnsi="Arial" w:cs="Arial"/>
        </w:rPr>
        <w:footnoteRef/>
      </w:r>
      <w:r w:rsidRPr="00C6402F">
        <w:rPr>
          <w:rFonts w:ascii="Arial" w:hAnsi="Arial" w:cs="Arial"/>
        </w:rPr>
        <w:t xml:space="preserve"> </w:t>
      </w:r>
      <w:r w:rsidRPr="00C6402F">
        <w:rPr>
          <w:rFonts w:ascii="Arial" w:hAnsi="Arial" w:cs="Arial"/>
          <w:color w:val="000000" w:themeColor="text1"/>
          <w:lang w:val="mn-MN"/>
        </w:rPr>
        <w:t xml:space="preserve">Байгалийн ургамлын тухай хууль “Төрийн мэдээлэл” эмхэтгэлийн 1995 оны 5-6 дугаарт </w:t>
      </w:r>
    </w:p>
    <w:p w14:paraId="5EC73950" w14:textId="0712A208" w:rsidR="006A667B" w:rsidRPr="00C6402F" w:rsidRDefault="00DB1D14" w:rsidP="002178FC">
      <w:pPr>
        <w:pStyle w:val="FootnoteText"/>
        <w:rPr>
          <w:rFonts w:ascii="Arial" w:hAnsi="Arial" w:cs="Arial"/>
        </w:rPr>
      </w:pPr>
      <w:r>
        <w:rPr>
          <w:rFonts w:ascii="Arial" w:hAnsi="Arial" w:cs="Arial"/>
          <w:color w:val="000000" w:themeColor="text1"/>
        </w:rPr>
        <w:t xml:space="preserve">  </w:t>
      </w:r>
      <w:r w:rsidR="006A667B" w:rsidRPr="00C6402F">
        <w:rPr>
          <w:rFonts w:ascii="Arial" w:hAnsi="Arial" w:cs="Arial"/>
          <w:color w:val="000000" w:themeColor="text1"/>
          <w:lang w:val="mn-MN"/>
        </w:rPr>
        <w:t>нийтлэгдсэн.</w:t>
      </w:r>
    </w:p>
  </w:footnote>
  <w:footnote w:id="5">
    <w:p w14:paraId="1BEE950C" w14:textId="77777777" w:rsidR="006A667B" w:rsidRPr="00C6402F" w:rsidRDefault="006A667B" w:rsidP="002178FC">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w:t>
      </w:r>
      <w:r w:rsidRPr="00C6402F">
        <w:rPr>
          <w:rFonts w:ascii="Arial" w:hAnsi="Arial" w:cs="Arial"/>
          <w:color w:val="000000" w:themeColor="text1"/>
          <w:lang w:val="mn-MN"/>
        </w:rPr>
        <w:t>Амьтны тухай хууль “Төрийн мэдээлэл” эмхэтгэлийн 2012 оны 22 дугаарт нийтлэгдсэн.</w:t>
      </w:r>
    </w:p>
  </w:footnote>
  <w:footnote w:id="6">
    <w:p w14:paraId="70DEBDE8" w14:textId="77777777" w:rsidR="00DB1D14" w:rsidRDefault="006A667B" w:rsidP="002178FC">
      <w:pPr>
        <w:pStyle w:val="FootnoteText"/>
        <w:rPr>
          <w:rFonts w:ascii="Arial" w:hAnsi="Arial" w:cs="Arial"/>
          <w:color w:val="000000" w:themeColor="text1"/>
        </w:rPr>
      </w:pPr>
      <w:r w:rsidRPr="00C6402F">
        <w:rPr>
          <w:rStyle w:val="FootnoteReference"/>
          <w:rFonts w:ascii="Arial" w:hAnsi="Arial" w:cs="Arial"/>
        </w:rPr>
        <w:footnoteRef/>
      </w:r>
      <w:r w:rsidRPr="00C6402F">
        <w:rPr>
          <w:rFonts w:ascii="Arial" w:hAnsi="Arial" w:cs="Arial"/>
        </w:rPr>
        <w:t xml:space="preserve"> </w:t>
      </w:r>
      <w:r w:rsidRPr="00C6402F">
        <w:rPr>
          <w:rFonts w:ascii="Arial" w:hAnsi="Arial" w:cs="Arial"/>
          <w:color w:val="000000" w:themeColor="text1"/>
          <w:lang w:val="mn-MN"/>
        </w:rPr>
        <w:t xml:space="preserve">Хувиргасан амьд организмын тухай хууль “Төрийн мэдээлэл” эмхэтгэлийн 2007 оны 29 дугаарт </w:t>
      </w:r>
    </w:p>
    <w:p w14:paraId="2AD89ED0" w14:textId="4CC616B1" w:rsidR="006A667B" w:rsidRPr="00C6402F" w:rsidRDefault="00DB1D14" w:rsidP="002178FC">
      <w:pPr>
        <w:pStyle w:val="FootnoteText"/>
        <w:rPr>
          <w:rFonts w:ascii="Arial" w:hAnsi="Arial" w:cs="Arial"/>
        </w:rPr>
      </w:pPr>
      <w:r>
        <w:rPr>
          <w:rFonts w:ascii="Arial" w:hAnsi="Arial" w:cs="Arial"/>
          <w:color w:val="000000" w:themeColor="text1"/>
        </w:rPr>
        <w:t xml:space="preserve">  </w:t>
      </w:r>
      <w:r w:rsidR="006A667B" w:rsidRPr="00C6402F">
        <w:rPr>
          <w:rFonts w:ascii="Arial" w:hAnsi="Arial" w:cs="Arial"/>
          <w:color w:val="000000" w:themeColor="text1"/>
          <w:lang w:val="mn-MN"/>
        </w:rPr>
        <w:t>нийтлэгдсэн.</w:t>
      </w:r>
    </w:p>
  </w:footnote>
  <w:footnote w:id="7">
    <w:p w14:paraId="1F4A342D" w14:textId="77777777" w:rsidR="007E51B7" w:rsidRDefault="006A667B" w:rsidP="002178FC">
      <w:pPr>
        <w:pStyle w:val="FootnoteText"/>
        <w:rPr>
          <w:rFonts w:ascii="Arial" w:hAnsi="Arial" w:cs="Arial"/>
          <w:color w:val="000000" w:themeColor="text1"/>
        </w:rPr>
      </w:pPr>
      <w:r w:rsidRPr="00C6402F">
        <w:rPr>
          <w:rStyle w:val="FootnoteReference"/>
          <w:rFonts w:ascii="Arial" w:hAnsi="Arial" w:cs="Arial"/>
        </w:rPr>
        <w:footnoteRef/>
      </w:r>
      <w:r w:rsidRPr="00C6402F">
        <w:rPr>
          <w:rFonts w:ascii="Arial" w:hAnsi="Arial" w:cs="Arial"/>
        </w:rPr>
        <w:t xml:space="preserve"> </w:t>
      </w:r>
      <w:r w:rsidRPr="00C6402F">
        <w:rPr>
          <w:rFonts w:ascii="Arial" w:hAnsi="Arial" w:cs="Arial"/>
          <w:color w:val="000000" w:themeColor="text1"/>
          <w:lang w:val="mn-MN"/>
        </w:rPr>
        <w:t xml:space="preserve">Байгалийн нөөц ашигласны төлбөрийн тухай хууль “Төрийн мэдээлэл” эмхэтгэлийн 2012 оны 22 </w:t>
      </w:r>
    </w:p>
    <w:p w14:paraId="535166E8" w14:textId="247121B3" w:rsidR="006A667B" w:rsidRPr="00C6402F" w:rsidRDefault="007E51B7" w:rsidP="002178FC">
      <w:pPr>
        <w:pStyle w:val="FootnoteText"/>
        <w:rPr>
          <w:rFonts w:ascii="Arial" w:hAnsi="Arial" w:cs="Arial"/>
        </w:rPr>
      </w:pPr>
      <w:r>
        <w:rPr>
          <w:rFonts w:ascii="Arial" w:hAnsi="Arial" w:cs="Arial"/>
          <w:color w:val="000000" w:themeColor="text1"/>
        </w:rPr>
        <w:t xml:space="preserve">  </w:t>
      </w:r>
      <w:r w:rsidR="006A667B" w:rsidRPr="00C6402F">
        <w:rPr>
          <w:rFonts w:ascii="Arial" w:hAnsi="Arial" w:cs="Arial"/>
          <w:color w:val="000000" w:themeColor="text1"/>
          <w:lang w:val="mn-MN"/>
        </w:rPr>
        <w:t>дугаарт нийтлэгдсэн.</w:t>
      </w:r>
    </w:p>
  </w:footnote>
  <w:footnote w:id="8">
    <w:p w14:paraId="74E5A7D9" w14:textId="3FC74563" w:rsidR="006A667B" w:rsidRPr="00C6402F" w:rsidRDefault="006A667B" w:rsidP="002178FC">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w:t>
      </w:r>
      <w:r w:rsidRPr="00C6402F">
        <w:rPr>
          <w:rFonts w:ascii="Arial" w:hAnsi="Arial" w:cs="Arial"/>
          <w:color w:val="000000" w:themeColor="text1"/>
          <w:lang w:val="mn-MN"/>
        </w:rPr>
        <w:t>Иргэний хууль “Төрийн мэдээлэл” эмхэтгэлийн 2002 оны 07 дугаарт нийтлэгдсэн.</w:t>
      </w:r>
    </w:p>
  </w:footnote>
  <w:footnote w:id="9">
    <w:p w14:paraId="72A53BBD" w14:textId="77777777" w:rsidR="00F23517" w:rsidRDefault="006A667B">
      <w:pPr>
        <w:pStyle w:val="FootnoteText"/>
        <w:rPr>
          <w:rFonts w:ascii="Arial" w:hAnsi="Arial" w:cs="Arial"/>
        </w:rPr>
      </w:pPr>
      <w:r w:rsidRPr="00C6402F">
        <w:rPr>
          <w:rStyle w:val="FootnoteReference"/>
          <w:rFonts w:ascii="Arial" w:hAnsi="Arial" w:cs="Arial"/>
        </w:rPr>
        <w:footnoteRef/>
      </w:r>
      <w:r w:rsidRPr="00C6402F">
        <w:rPr>
          <w:rFonts w:ascii="Arial" w:hAnsi="Arial" w:cs="Arial"/>
        </w:rPr>
        <w:t xml:space="preserve"> Малын генетик нөөцийн тухай хууль “Төрийн мэдээлэл” эмхэтгэлийн 2018 оны 03 дугаарт </w:t>
      </w:r>
    </w:p>
    <w:p w14:paraId="0679E781" w14:textId="4263599B" w:rsidR="006A667B" w:rsidRPr="00C6402F" w:rsidRDefault="00F23517">
      <w:pPr>
        <w:pStyle w:val="FootnoteText"/>
        <w:rPr>
          <w:rFonts w:ascii="Arial" w:hAnsi="Arial" w:cs="Arial"/>
        </w:rPr>
      </w:pPr>
      <w:r>
        <w:rPr>
          <w:rFonts w:ascii="Arial" w:hAnsi="Arial" w:cs="Arial"/>
        </w:rPr>
        <w:t xml:space="preserve">  </w:t>
      </w:r>
      <w:r w:rsidR="006A667B" w:rsidRPr="00C6402F">
        <w:rPr>
          <w:rFonts w:ascii="Arial" w:hAnsi="Arial" w:cs="Arial"/>
        </w:rPr>
        <w:t>нийтлэгдсэн.</w:t>
      </w:r>
    </w:p>
  </w:footnote>
  <w:footnote w:id="10">
    <w:p w14:paraId="22E29082" w14:textId="77777777" w:rsidR="00303213" w:rsidRDefault="006A667B" w:rsidP="002178FC">
      <w:pPr>
        <w:pStyle w:val="FootnoteText"/>
        <w:jc w:val="both"/>
        <w:rPr>
          <w:rFonts w:ascii="Arial" w:hAnsi="Arial" w:cs="Arial"/>
          <w:bCs/>
          <w:color w:val="000000" w:themeColor="text1"/>
          <w:shd w:val="clear" w:color="auto" w:fill="FFFFFF"/>
        </w:rPr>
      </w:pPr>
      <w:r>
        <w:rPr>
          <w:rStyle w:val="FootnoteReference"/>
        </w:rPr>
        <w:footnoteRef/>
      </w:r>
      <w:r>
        <w:t xml:space="preserve"> </w:t>
      </w:r>
      <w:r w:rsidRPr="009B1323">
        <w:rPr>
          <w:rFonts w:ascii="Arial" w:hAnsi="Arial" w:cs="Arial"/>
          <w:bCs/>
          <w:color w:val="000000" w:themeColor="text1"/>
          <w:shd w:val="clear" w:color="auto" w:fill="FFFFFF"/>
        </w:rPr>
        <w:t xml:space="preserve">Биологийн олон янз байдлын тухай конвенцийн Генетик нөөц болон тэдгээрийг ашигласнаас </w:t>
      </w:r>
      <w:r w:rsidR="00BA7899">
        <w:rPr>
          <w:rFonts w:ascii="Arial" w:hAnsi="Arial" w:cs="Arial"/>
          <w:bCs/>
          <w:color w:val="000000" w:themeColor="text1"/>
          <w:shd w:val="clear" w:color="auto" w:fill="FFFFFF"/>
        </w:rPr>
        <w:t xml:space="preserve"> </w:t>
      </w:r>
      <w:r w:rsidR="00303213">
        <w:rPr>
          <w:rFonts w:ascii="Arial" w:hAnsi="Arial" w:cs="Arial"/>
          <w:bCs/>
          <w:color w:val="000000" w:themeColor="text1"/>
          <w:shd w:val="clear" w:color="auto" w:fill="FFFFFF"/>
        </w:rPr>
        <w:t xml:space="preserve"> </w:t>
      </w:r>
    </w:p>
    <w:p w14:paraId="41598D89" w14:textId="723CC1C2" w:rsidR="00303213" w:rsidRDefault="00303213" w:rsidP="002178FC">
      <w:pPr>
        <w:pStyle w:val="FootnoteText"/>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 xml:space="preserve">   </w:t>
      </w:r>
      <w:r w:rsidR="006A667B" w:rsidRPr="009B1323">
        <w:rPr>
          <w:rFonts w:ascii="Arial" w:hAnsi="Arial" w:cs="Arial"/>
          <w:bCs/>
          <w:color w:val="000000" w:themeColor="text1"/>
          <w:shd w:val="clear" w:color="auto" w:fill="FFFFFF"/>
        </w:rPr>
        <w:t xml:space="preserve">үүдэх үр ашгийг шударга, эрх тэгш хуваарилах тухай Нагоягийн протоколыг соёрхон батлах </w:t>
      </w:r>
    </w:p>
    <w:p w14:paraId="29651A4F" w14:textId="0CE25B75" w:rsidR="006A667B" w:rsidRPr="009B1323" w:rsidRDefault="00303213" w:rsidP="002178FC">
      <w:pPr>
        <w:pStyle w:val="FootnoteText"/>
        <w:jc w:val="both"/>
        <w:rPr>
          <w:rFonts w:ascii="Arial" w:hAnsi="Arial" w:cs="Arial"/>
        </w:rPr>
      </w:pPr>
      <w:r>
        <w:rPr>
          <w:rFonts w:ascii="Arial" w:hAnsi="Arial" w:cs="Arial"/>
          <w:bCs/>
          <w:color w:val="000000" w:themeColor="text1"/>
          <w:shd w:val="clear" w:color="auto" w:fill="FFFFFF"/>
        </w:rPr>
        <w:t xml:space="preserve">   </w:t>
      </w:r>
      <w:r w:rsidR="006A667B" w:rsidRPr="009B1323">
        <w:rPr>
          <w:rFonts w:ascii="Arial" w:hAnsi="Arial" w:cs="Arial"/>
          <w:bCs/>
          <w:color w:val="000000" w:themeColor="text1"/>
          <w:shd w:val="clear" w:color="auto" w:fill="FFFFFF"/>
        </w:rPr>
        <w:t>тухай хууль</w:t>
      </w:r>
      <w:r w:rsidR="006A667B">
        <w:rPr>
          <w:rFonts w:ascii="Arial" w:hAnsi="Arial" w:cs="Arial"/>
          <w:bCs/>
          <w:color w:val="000000" w:themeColor="text1"/>
          <w:shd w:val="clear" w:color="auto" w:fill="FFFFFF"/>
        </w:rPr>
        <w:t xml:space="preserve"> </w:t>
      </w:r>
      <w:r w:rsidR="006A667B">
        <w:rPr>
          <w:rFonts w:ascii="Arial" w:hAnsi="Arial" w:cs="Arial"/>
          <w:color w:val="000000" w:themeColor="text1"/>
          <w:lang w:val="mn-MN"/>
        </w:rPr>
        <w:t>“Төрийн мэдээлэл” эмхэтгэлийн 20</w:t>
      </w:r>
      <w:r w:rsidR="006A667B">
        <w:rPr>
          <w:rFonts w:ascii="Arial" w:hAnsi="Arial" w:cs="Arial"/>
          <w:color w:val="000000" w:themeColor="text1"/>
        </w:rPr>
        <w:t>13</w:t>
      </w:r>
      <w:r w:rsidR="006A667B">
        <w:rPr>
          <w:rFonts w:ascii="Arial" w:hAnsi="Arial" w:cs="Arial"/>
          <w:color w:val="000000" w:themeColor="text1"/>
          <w:lang w:val="mn-MN"/>
        </w:rPr>
        <w:t xml:space="preserve"> оны </w:t>
      </w:r>
      <w:r w:rsidR="006A667B">
        <w:rPr>
          <w:rFonts w:ascii="Arial" w:hAnsi="Arial" w:cs="Arial"/>
          <w:color w:val="000000" w:themeColor="text1"/>
        </w:rPr>
        <w:t>01</w:t>
      </w:r>
      <w:r w:rsidR="006A667B">
        <w:rPr>
          <w:rFonts w:ascii="Arial" w:hAnsi="Arial" w:cs="Arial"/>
          <w:color w:val="000000" w:themeColor="text1"/>
          <w:lang w:val="mn-MN"/>
        </w:rPr>
        <w:t xml:space="preserve"> дугаарт нийтлэгдсэн.</w:t>
      </w:r>
    </w:p>
  </w:footnote>
  <w:footnote w:id="11">
    <w:p w14:paraId="4BF1A072" w14:textId="77777777" w:rsidR="00A42A41" w:rsidRDefault="006A667B" w:rsidP="006A6342">
      <w:pPr>
        <w:jc w:val="both"/>
        <w:rPr>
          <w:rFonts w:ascii="Arial" w:hAnsi="Arial" w:cs="Arial"/>
          <w:color w:val="000000" w:themeColor="text1"/>
          <w:sz w:val="20"/>
          <w:szCs w:val="20"/>
          <w:lang w:val="mn-MN"/>
        </w:rPr>
      </w:pPr>
      <w:r w:rsidRPr="006A6342">
        <w:rPr>
          <w:rStyle w:val="FootnoteReference"/>
          <w:rFonts w:ascii="Arial" w:hAnsi="Arial" w:cs="Arial"/>
          <w:sz w:val="20"/>
          <w:szCs w:val="20"/>
        </w:rPr>
        <w:footnoteRef/>
      </w:r>
      <w:r w:rsidRPr="00097216">
        <w:rPr>
          <w:rFonts w:ascii="Arial" w:hAnsi="Arial" w:cs="Arial"/>
          <w:sz w:val="20"/>
          <w:szCs w:val="20"/>
          <w:lang w:val="mn-MN"/>
        </w:rPr>
        <w:t xml:space="preserve"> У</w:t>
      </w:r>
      <w:r w:rsidRPr="006A6342">
        <w:rPr>
          <w:rFonts w:ascii="Arial" w:hAnsi="Arial" w:cs="Arial"/>
          <w:color w:val="000000" w:themeColor="text1"/>
          <w:sz w:val="20"/>
          <w:szCs w:val="20"/>
          <w:lang w:val="mn-MN"/>
        </w:rPr>
        <w:t xml:space="preserve">лсын тэмдэгтийн хураамжийн тухай хууль “Төрийн мэдээлэл” эмхэтгэлийн 2011 оны 01 дугаарт </w:t>
      </w:r>
    </w:p>
    <w:p w14:paraId="36568CBE" w14:textId="30978BCA" w:rsidR="006A667B" w:rsidRPr="006A6342" w:rsidRDefault="00A42A41" w:rsidP="006A6342">
      <w:pPr>
        <w:jc w:val="both"/>
        <w:rPr>
          <w:rFonts w:ascii="Arial" w:hAnsi="Arial" w:cs="Arial"/>
          <w:color w:val="000000" w:themeColor="text1"/>
          <w:sz w:val="20"/>
          <w:szCs w:val="20"/>
          <w:lang w:val="mn-MN"/>
        </w:rPr>
      </w:pPr>
      <w:r>
        <w:rPr>
          <w:rFonts w:ascii="Arial" w:hAnsi="Arial" w:cs="Arial"/>
          <w:color w:val="000000" w:themeColor="text1"/>
          <w:sz w:val="20"/>
          <w:szCs w:val="20"/>
          <w:lang w:val="mn-MN"/>
        </w:rPr>
        <w:t xml:space="preserve">   </w:t>
      </w:r>
      <w:r w:rsidR="004C1643">
        <w:rPr>
          <w:rFonts w:ascii="Arial" w:hAnsi="Arial" w:cs="Arial"/>
          <w:color w:val="000000" w:themeColor="text1"/>
          <w:sz w:val="20"/>
          <w:szCs w:val="20"/>
          <w:lang w:val="mn-MN"/>
        </w:rPr>
        <w:t xml:space="preserve"> </w:t>
      </w:r>
      <w:r w:rsidR="00CC5008">
        <w:rPr>
          <w:rFonts w:ascii="Arial" w:hAnsi="Arial" w:cs="Arial"/>
          <w:color w:val="000000" w:themeColor="text1"/>
          <w:sz w:val="20"/>
          <w:szCs w:val="20"/>
          <w:lang w:val="mn-MN"/>
        </w:rPr>
        <w:t>н</w:t>
      </w:r>
      <w:r w:rsidR="006A667B" w:rsidRPr="006A6342">
        <w:rPr>
          <w:rFonts w:ascii="Arial" w:hAnsi="Arial" w:cs="Arial"/>
          <w:color w:val="000000" w:themeColor="text1"/>
          <w:sz w:val="20"/>
          <w:szCs w:val="20"/>
          <w:lang w:val="mn-MN"/>
        </w:rPr>
        <w:t>ийтлэгдсэн.</w:t>
      </w:r>
    </w:p>
    <w:p w14:paraId="1DDE63CF" w14:textId="7AF0C4A4" w:rsidR="006A667B" w:rsidRPr="00097216" w:rsidRDefault="006A667B" w:rsidP="006A6342">
      <w:pPr>
        <w:pStyle w:val="FootnoteText"/>
        <w:jc w:val="both"/>
        <w:rPr>
          <w:lang w:val="mn-MN"/>
        </w:rPr>
      </w:pPr>
      <w:r w:rsidRPr="00097216">
        <w:rPr>
          <w:lang w:val="mn-MN"/>
        </w:rPr>
        <w:t xml:space="preserve"> </w:t>
      </w:r>
    </w:p>
  </w:footnote>
  <w:footnote w:id="12">
    <w:p w14:paraId="713715D6" w14:textId="24CDD608" w:rsidR="006A667B" w:rsidRPr="00B036D8" w:rsidRDefault="006A667B" w:rsidP="002178FC">
      <w:pPr>
        <w:pStyle w:val="FootnoteText"/>
        <w:rPr>
          <w:rFonts w:ascii="Arial" w:hAnsi="Arial" w:cs="Arial"/>
          <w:lang w:val="mn-MN"/>
        </w:rPr>
      </w:pPr>
      <w:r w:rsidRPr="00B036D8">
        <w:rPr>
          <w:rStyle w:val="FootnoteReference"/>
          <w:rFonts w:ascii="Arial" w:hAnsi="Arial" w:cs="Arial"/>
        </w:rPr>
        <w:footnoteRef/>
      </w:r>
      <w:r w:rsidRPr="00B036D8">
        <w:rPr>
          <w:rFonts w:ascii="Arial" w:hAnsi="Arial" w:cs="Arial"/>
          <w:lang w:val="mn-MN"/>
        </w:rPr>
        <w:t xml:space="preserve"> Эрүүгийн хууль “Төрийн мэдээлэл” эмхэтгэлийн 2016 оны 07 дугаарт нийтлэгдсэн.</w:t>
      </w:r>
    </w:p>
  </w:footnote>
  <w:footnote w:id="13">
    <w:p w14:paraId="694D9F3D" w14:textId="77777777" w:rsidR="006A667B" w:rsidRPr="00B036D8" w:rsidRDefault="006A667B" w:rsidP="002178FC">
      <w:pPr>
        <w:pStyle w:val="FootnoteText"/>
        <w:rPr>
          <w:rFonts w:ascii="Arial" w:hAnsi="Arial" w:cs="Arial"/>
          <w:lang w:val="mn-MN"/>
        </w:rPr>
      </w:pPr>
      <w:r w:rsidRPr="00B036D8">
        <w:rPr>
          <w:rStyle w:val="FootnoteReference"/>
          <w:rFonts w:ascii="Arial" w:hAnsi="Arial" w:cs="Arial"/>
        </w:rPr>
        <w:footnoteRef/>
      </w:r>
      <w:r w:rsidRPr="00B036D8">
        <w:rPr>
          <w:rFonts w:ascii="Arial" w:hAnsi="Arial" w:cs="Arial"/>
          <w:lang w:val="mn-MN"/>
        </w:rPr>
        <w:t xml:space="preserve"> Зөрчлийн тухай хууль “Төрийн мэдээлэл” эмхэтгэлийн 2017 оны 24 дугаарт нийтлэгдсэн.</w:t>
      </w:r>
    </w:p>
  </w:footnote>
  <w:footnote w:id="14">
    <w:p w14:paraId="61E2CD23" w14:textId="0798B6AB" w:rsidR="006A667B" w:rsidRPr="00B036D8" w:rsidRDefault="006A667B" w:rsidP="002178FC">
      <w:pPr>
        <w:pStyle w:val="FootnoteText"/>
        <w:rPr>
          <w:rFonts w:ascii="Arial" w:hAnsi="Arial" w:cs="Arial"/>
          <w:lang w:val="mn-MN"/>
        </w:rPr>
      </w:pPr>
      <w:r w:rsidRPr="00B036D8">
        <w:rPr>
          <w:rStyle w:val="FootnoteReference"/>
          <w:rFonts w:ascii="Arial" w:hAnsi="Arial" w:cs="Arial"/>
        </w:rPr>
        <w:footnoteRef/>
      </w:r>
      <w:r w:rsidRPr="00B036D8">
        <w:rPr>
          <w:rFonts w:ascii="Arial" w:hAnsi="Arial" w:cs="Arial"/>
          <w:lang w:val="mn-MN"/>
        </w:rPr>
        <w:t xml:space="preserve"> 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40D"/>
    <w:multiLevelType w:val="hybridMultilevel"/>
    <w:tmpl w:val="B32ACC32"/>
    <w:lvl w:ilvl="0" w:tplc="90B60F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E629C9"/>
    <w:multiLevelType w:val="hybridMultilevel"/>
    <w:tmpl w:val="E05A68B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62C7807"/>
    <w:multiLevelType w:val="hybridMultilevel"/>
    <w:tmpl w:val="6B1CB14E"/>
    <w:lvl w:ilvl="0" w:tplc="B6FA497C">
      <w:start w:val="2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18005B"/>
    <w:multiLevelType w:val="multilevel"/>
    <w:tmpl w:val="B6D6E548"/>
    <w:lvl w:ilvl="0">
      <w:start w:val="30"/>
      <w:numFmt w:val="decimal"/>
      <w:lvlText w:val="%1."/>
      <w:lvlJc w:val="left"/>
      <w:pPr>
        <w:tabs>
          <w:tab w:val="num" w:pos="720"/>
        </w:tabs>
        <w:ind w:left="720" w:hanging="360"/>
      </w:pPr>
    </w:lvl>
    <w:lvl w:ilvl="1">
      <w:start w:val="1"/>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CE5612D"/>
    <w:multiLevelType w:val="multilevel"/>
    <w:tmpl w:val="C71637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0366AD"/>
    <w:multiLevelType w:val="hybridMultilevel"/>
    <w:tmpl w:val="51AECF9C"/>
    <w:lvl w:ilvl="0" w:tplc="45B21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02FEC"/>
    <w:multiLevelType w:val="hybridMultilevel"/>
    <w:tmpl w:val="3A8A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33E69"/>
    <w:multiLevelType w:val="hybridMultilevel"/>
    <w:tmpl w:val="BF6AC4EE"/>
    <w:lvl w:ilvl="0" w:tplc="6F0C7AC4">
      <w:start w:val="1"/>
      <w:numFmt w:val="decimal"/>
      <w:lvlText w:val="%1."/>
      <w:lvlJc w:val="left"/>
      <w:pPr>
        <w:tabs>
          <w:tab w:val="num" w:pos="786"/>
        </w:tabs>
        <w:ind w:left="786" w:hanging="360"/>
      </w:pPr>
      <w:rPr>
        <w:rFonts w:ascii="Times New Roman" w:eastAsia="Times New Roman" w:hAnsi="Times New Roman" w:cs="Times New Roman"/>
      </w:rPr>
    </w:lvl>
    <w:lvl w:ilvl="1" w:tplc="24D449BE">
      <w:start w:val="1"/>
      <w:numFmt w:val="decimal"/>
      <w:lvlText w:val="%2."/>
      <w:lvlJc w:val="left"/>
      <w:pPr>
        <w:tabs>
          <w:tab w:val="num" w:pos="1211"/>
        </w:tabs>
        <w:ind w:left="1211"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93285"/>
    <w:multiLevelType w:val="multilevel"/>
    <w:tmpl w:val="86D0466C"/>
    <w:lvl w:ilvl="0">
      <w:start w:val="2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22E31AA1"/>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6885A8D"/>
    <w:multiLevelType w:val="hybridMultilevel"/>
    <w:tmpl w:val="F894CD28"/>
    <w:lvl w:ilvl="0" w:tplc="8C88ABC4">
      <w:start w:val="19"/>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36B2E"/>
    <w:multiLevelType w:val="hybridMultilevel"/>
    <w:tmpl w:val="387C3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73408F"/>
    <w:multiLevelType w:val="hybridMultilevel"/>
    <w:tmpl w:val="5A60742C"/>
    <w:lvl w:ilvl="0" w:tplc="5B8CA50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9D0142E"/>
    <w:multiLevelType w:val="hybridMultilevel"/>
    <w:tmpl w:val="A1BE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D28F8"/>
    <w:multiLevelType w:val="multilevel"/>
    <w:tmpl w:val="C25E47CC"/>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466E4039"/>
    <w:multiLevelType w:val="hybridMultilevel"/>
    <w:tmpl w:val="0FE8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F3FC5"/>
    <w:multiLevelType w:val="hybridMultilevel"/>
    <w:tmpl w:val="543C07C4"/>
    <w:lvl w:ilvl="0" w:tplc="A12A7492">
      <w:start w:val="1"/>
      <w:numFmt w:val="decimal"/>
      <w:lvlText w:val="(%1)"/>
      <w:lvlJc w:val="left"/>
      <w:pPr>
        <w:tabs>
          <w:tab w:val="num" w:pos="1081"/>
        </w:tabs>
        <w:ind w:left="1081"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C61F3F"/>
    <w:multiLevelType w:val="multilevel"/>
    <w:tmpl w:val="BBDC9CC4"/>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4E76549E"/>
    <w:multiLevelType w:val="multilevel"/>
    <w:tmpl w:val="17E04732"/>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920"/>
        </w:tabs>
        <w:ind w:left="192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4FF95649"/>
    <w:multiLevelType w:val="hybridMultilevel"/>
    <w:tmpl w:val="C9F4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063ED"/>
    <w:multiLevelType w:val="multilevel"/>
    <w:tmpl w:val="7302A668"/>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54AE4FBE"/>
    <w:multiLevelType w:val="hybridMultilevel"/>
    <w:tmpl w:val="C70E07F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40B2E"/>
    <w:multiLevelType w:val="hybridMultilevel"/>
    <w:tmpl w:val="83A833D0"/>
    <w:lvl w:ilvl="0" w:tplc="D30E5790">
      <w:start w:val="12"/>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3" w15:restartNumberingAfterBreak="0">
    <w:nsid w:val="5C4A5EA7"/>
    <w:multiLevelType w:val="hybridMultilevel"/>
    <w:tmpl w:val="5944F726"/>
    <w:lvl w:ilvl="0" w:tplc="34F2ADF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16FCD"/>
    <w:multiLevelType w:val="hybridMultilevel"/>
    <w:tmpl w:val="E8581C26"/>
    <w:lvl w:ilvl="0" w:tplc="8000E850">
      <w:start w:val="2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8824D6"/>
    <w:multiLevelType w:val="hybridMultilevel"/>
    <w:tmpl w:val="BF6AC4EE"/>
    <w:lvl w:ilvl="0" w:tplc="6F0C7AC4">
      <w:start w:val="1"/>
      <w:numFmt w:val="decimal"/>
      <w:lvlText w:val="%1."/>
      <w:lvlJc w:val="left"/>
      <w:pPr>
        <w:tabs>
          <w:tab w:val="num" w:pos="786"/>
        </w:tabs>
        <w:ind w:left="786" w:hanging="360"/>
      </w:pPr>
      <w:rPr>
        <w:rFonts w:ascii="Times New Roman" w:eastAsia="Times New Roman" w:hAnsi="Times New Roman" w:cs="Times New Roman"/>
      </w:rPr>
    </w:lvl>
    <w:lvl w:ilvl="1" w:tplc="24D449BE">
      <w:start w:val="1"/>
      <w:numFmt w:val="decimal"/>
      <w:lvlText w:val="%2."/>
      <w:lvlJc w:val="left"/>
      <w:pPr>
        <w:tabs>
          <w:tab w:val="num" w:pos="1211"/>
        </w:tabs>
        <w:ind w:left="1211"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60511"/>
    <w:multiLevelType w:val="multilevel"/>
    <w:tmpl w:val="0798ADBC"/>
    <w:lvl w:ilvl="0">
      <w:start w:val="3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6A3C5F7B"/>
    <w:multiLevelType w:val="hybridMultilevel"/>
    <w:tmpl w:val="E626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94E9D"/>
    <w:multiLevelType w:val="hybridMultilevel"/>
    <w:tmpl w:val="F0CA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A778E3"/>
    <w:multiLevelType w:val="hybridMultilevel"/>
    <w:tmpl w:val="DFC89E7E"/>
    <w:lvl w:ilvl="0" w:tplc="C8C263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D5276A3"/>
    <w:multiLevelType w:val="hybridMultilevel"/>
    <w:tmpl w:val="0F0A4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19"/>
  </w:num>
  <w:num w:numId="3">
    <w:abstractNumId w:val="21"/>
  </w:num>
  <w:num w:numId="4">
    <w:abstractNumId w:val="15"/>
  </w:num>
  <w:num w:numId="5">
    <w:abstractNumId w:val="5"/>
  </w:num>
  <w:num w:numId="6">
    <w:abstractNumId w:val="23"/>
  </w:num>
  <w:num w:numId="7">
    <w:abstractNumId w:val="13"/>
  </w:num>
  <w:num w:numId="8">
    <w:abstractNumId w:val="9"/>
  </w:num>
  <w:num w:numId="9">
    <w:abstractNumId w:val="16"/>
  </w:num>
  <w:num w:numId="10">
    <w:abstractNumId w:val="25"/>
  </w:num>
  <w:num w:numId="11">
    <w:abstractNumId w:val="7"/>
  </w:num>
  <w:num w:numId="12">
    <w:abstractNumId w:val="6"/>
  </w:num>
  <w:num w:numId="13">
    <w:abstractNumId w:val="28"/>
  </w:num>
  <w:num w:numId="14">
    <w:abstractNumId w:val="29"/>
  </w:num>
  <w:num w:numId="15">
    <w:abstractNumId w:val="0"/>
  </w:num>
  <w:num w:numId="16">
    <w:abstractNumId w:val="4"/>
  </w:num>
  <w:num w:numId="17">
    <w:abstractNumId w:val="30"/>
  </w:num>
  <w:num w:numId="18">
    <w:abstractNumId w:val="11"/>
  </w:num>
  <w:num w:numId="19">
    <w:abstractNumId w:val="22"/>
  </w:num>
  <w:num w:numId="20">
    <w:abstractNumId w:val="12"/>
  </w:num>
  <w:num w:numId="21">
    <w:abstractNumId w:val="1"/>
  </w:num>
  <w:num w:numId="22">
    <w:abstractNumId w:val="18"/>
  </w:num>
  <w:num w:numId="23">
    <w:abstractNumId w:val="20"/>
  </w:num>
  <w:num w:numId="24">
    <w:abstractNumId w:val="14"/>
  </w:num>
  <w:num w:numId="25">
    <w:abstractNumId w:val="26"/>
  </w:num>
  <w:num w:numId="26">
    <w:abstractNumId w:val="17"/>
  </w:num>
  <w:num w:numId="27">
    <w:abstractNumId w:val="8"/>
  </w:num>
  <w:num w:numId="28">
    <w:abstractNumId w:val="3"/>
  </w:num>
  <w:num w:numId="29">
    <w:abstractNumId w:val="2"/>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FC"/>
    <w:rsid w:val="000065D9"/>
    <w:rsid w:val="000134BF"/>
    <w:rsid w:val="00017A6E"/>
    <w:rsid w:val="00022F4C"/>
    <w:rsid w:val="00026E53"/>
    <w:rsid w:val="00031DA3"/>
    <w:rsid w:val="000343C7"/>
    <w:rsid w:val="00035AA2"/>
    <w:rsid w:val="00035E6C"/>
    <w:rsid w:val="000467FE"/>
    <w:rsid w:val="0005504C"/>
    <w:rsid w:val="000553DD"/>
    <w:rsid w:val="00067944"/>
    <w:rsid w:val="000704BA"/>
    <w:rsid w:val="000732A9"/>
    <w:rsid w:val="00074149"/>
    <w:rsid w:val="000816DF"/>
    <w:rsid w:val="000956FA"/>
    <w:rsid w:val="00097216"/>
    <w:rsid w:val="000A1248"/>
    <w:rsid w:val="000A1623"/>
    <w:rsid w:val="000B05D3"/>
    <w:rsid w:val="000B073B"/>
    <w:rsid w:val="000B0ECF"/>
    <w:rsid w:val="000C7114"/>
    <w:rsid w:val="000C72A8"/>
    <w:rsid w:val="000D39B0"/>
    <w:rsid w:val="000E1D91"/>
    <w:rsid w:val="000E2AE4"/>
    <w:rsid w:val="000E354F"/>
    <w:rsid w:val="000F24B3"/>
    <w:rsid w:val="000F6DE8"/>
    <w:rsid w:val="0010100E"/>
    <w:rsid w:val="0010380F"/>
    <w:rsid w:val="0010749A"/>
    <w:rsid w:val="0011009B"/>
    <w:rsid w:val="00116227"/>
    <w:rsid w:val="001201F2"/>
    <w:rsid w:val="001238AC"/>
    <w:rsid w:val="0013098A"/>
    <w:rsid w:val="0013111F"/>
    <w:rsid w:val="001323ED"/>
    <w:rsid w:val="001446F2"/>
    <w:rsid w:val="00147508"/>
    <w:rsid w:val="00147CFC"/>
    <w:rsid w:val="00152086"/>
    <w:rsid w:val="00152786"/>
    <w:rsid w:val="00154D81"/>
    <w:rsid w:val="0016236F"/>
    <w:rsid w:val="0016262A"/>
    <w:rsid w:val="00162FEC"/>
    <w:rsid w:val="00166605"/>
    <w:rsid w:val="0017779C"/>
    <w:rsid w:val="00180792"/>
    <w:rsid w:val="0018139D"/>
    <w:rsid w:val="00183496"/>
    <w:rsid w:val="001874AF"/>
    <w:rsid w:val="00190BB3"/>
    <w:rsid w:val="001926D3"/>
    <w:rsid w:val="00195123"/>
    <w:rsid w:val="001A3263"/>
    <w:rsid w:val="001A52F4"/>
    <w:rsid w:val="001A67F3"/>
    <w:rsid w:val="001A725B"/>
    <w:rsid w:val="001B1E59"/>
    <w:rsid w:val="001B6D84"/>
    <w:rsid w:val="001C6C2B"/>
    <w:rsid w:val="001D10CE"/>
    <w:rsid w:val="001D35B9"/>
    <w:rsid w:val="001D4398"/>
    <w:rsid w:val="001D443A"/>
    <w:rsid w:val="001D570A"/>
    <w:rsid w:val="00204EF9"/>
    <w:rsid w:val="0020733B"/>
    <w:rsid w:val="00210FED"/>
    <w:rsid w:val="002156FF"/>
    <w:rsid w:val="002178FC"/>
    <w:rsid w:val="00222C31"/>
    <w:rsid w:val="00223A03"/>
    <w:rsid w:val="00244BAD"/>
    <w:rsid w:val="00250B07"/>
    <w:rsid w:val="002524CF"/>
    <w:rsid w:val="00253A18"/>
    <w:rsid w:val="002630CA"/>
    <w:rsid w:val="0026425D"/>
    <w:rsid w:val="00264F94"/>
    <w:rsid w:val="00266CB4"/>
    <w:rsid w:val="002706A1"/>
    <w:rsid w:val="00277D10"/>
    <w:rsid w:val="00280171"/>
    <w:rsid w:val="002819BB"/>
    <w:rsid w:val="002827A3"/>
    <w:rsid w:val="00285558"/>
    <w:rsid w:val="00286DC4"/>
    <w:rsid w:val="00293C69"/>
    <w:rsid w:val="002B65C7"/>
    <w:rsid w:val="002C3720"/>
    <w:rsid w:val="002C718D"/>
    <w:rsid w:val="002D579E"/>
    <w:rsid w:val="002E4FCE"/>
    <w:rsid w:val="002E7486"/>
    <w:rsid w:val="002F12DD"/>
    <w:rsid w:val="002F5356"/>
    <w:rsid w:val="002F6065"/>
    <w:rsid w:val="0030204A"/>
    <w:rsid w:val="00303213"/>
    <w:rsid w:val="00303BDA"/>
    <w:rsid w:val="00314302"/>
    <w:rsid w:val="00320B67"/>
    <w:rsid w:val="00320F9D"/>
    <w:rsid w:val="00323E50"/>
    <w:rsid w:val="00343FB2"/>
    <w:rsid w:val="00352928"/>
    <w:rsid w:val="00355DDF"/>
    <w:rsid w:val="0036187E"/>
    <w:rsid w:val="0036239C"/>
    <w:rsid w:val="0036734A"/>
    <w:rsid w:val="00372E04"/>
    <w:rsid w:val="00374D9D"/>
    <w:rsid w:val="00375DCC"/>
    <w:rsid w:val="00376841"/>
    <w:rsid w:val="003854EC"/>
    <w:rsid w:val="0039462F"/>
    <w:rsid w:val="003A0A81"/>
    <w:rsid w:val="003A1EC8"/>
    <w:rsid w:val="003B04E5"/>
    <w:rsid w:val="003B1A4B"/>
    <w:rsid w:val="003B7912"/>
    <w:rsid w:val="003C1771"/>
    <w:rsid w:val="003C7C1E"/>
    <w:rsid w:val="003D2146"/>
    <w:rsid w:val="003D39C4"/>
    <w:rsid w:val="003D56B2"/>
    <w:rsid w:val="003D7BCC"/>
    <w:rsid w:val="003E25E8"/>
    <w:rsid w:val="003F721F"/>
    <w:rsid w:val="00405170"/>
    <w:rsid w:val="0042400C"/>
    <w:rsid w:val="0042611A"/>
    <w:rsid w:val="00426A5C"/>
    <w:rsid w:val="0042708A"/>
    <w:rsid w:val="004270EA"/>
    <w:rsid w:val="00427D90"/>
    <w:rsid w:val="00435259"/>
    <w:rsid w:val="0043672B"/>
    <w:rsid w:val="00447084"/>
    <w:rsid w:val="004471E9"/>
    <w:rsid w:val="004530D7"/>
    <w:rsid w:val="00454C14"/>
    <w:rsid w:val="00463895"/>
    <w:rsid w:val="00465598"/>
    <w:rsid w:val="00467934"/>
    <w:rsid w:val="004725EF"/>
    <w:rsid w:val="0048414C"/>
    <w:rsid w:val="004927EE"/>
    <w:rsid w:val="004957CB"/>
    <w:rsid w:val="004A38B3"/>
    <w:rsid w:val="004B1009"/>
    <w:rsid w:val="004B3AEE"/>
    <w:rsid w:val="004B44C1"/>
    <w:rsid w:val="004C1643"/>
    <w:rsid w:val="004C3669"/>
    <w:rsid w:val="004D43C4"/>
    <w:rsid w:val="004D58E9"/>
    <w:rsid w:val="004E4A22"/>
    <w:rsid w:val="004E7088"/>
    <w:rsid w:val="004E736B"/>
    <w:rsid w:val="004F0161"/>
    <w:rsid w:val="004F0D29"/>
    <w:rsid w:val="004F32F7"/>
    <w:rsid w:val="004F4340"/>
    <w:rsid w:val="004F5856"/>
    <w:rsid w:val="005072B0"/>
    <w:rsid w:val="00507C2A"/>
    <w:rsid w:val="00516F6F"/>
    <w:rsid w:val="00530800"/>
    <w:rsid w:val="00533800"/>
    <w:rsid w:val="00534AB5"/>
    <w:rsid w:val="00535973"/>
    <w:rsid w:val="00542804"/>
    <w:rsid w:val="005449C0"/>
    <w:rsid w:val="0055109E"/>
    <w:rsid w:val="00551426"/>
    <w:rsid w:val="00553133"/>
    <w:rsid w:val="00555862"/>
    <w:rsid w:val="00572433"/>
    <w:rsid w:val="005729B3"/>
    <w:rsid w:val="00574258"/>
    <w:rsid w:val="00583678"/>
    <w:rsid w:val="00583882"/>
    <w:rsid w:val="00587577"/>
    <w:rsid w:val="00593236"/>
    <w:rsid w:val="00594703"/>
    <w:rsid w:val="005A0836"/>
    <w:rsid w:val="005A2877"/>
    <w:rsid w:val="005B0800"/>
    <w:rsid w:val="005B7269"/>
    <w:rsid w:val="005C060A"/>
    <w:rsid w:val="005D331F"/>
    <w:rsid w:val="00600E1C"/>
    <w:rsid w:val="00601A30"/>
    <w:rsid w:val="00602FD3"/>
    <w:rsid w:val="0061052D"/>
    <w:rsid w:val="0061134A"/>
    <w:rsid w:val="00612564"/>
    <w:rsid w:val="00612A89"/>
    <w:rsid w:val="00612C14"/>
    <w:rsid w:val="00616AE3"/>
    <w:rsid w:val="006222C3"/>
    <w:rsid w:val="0062725D"/>
    <w:rsid w:val="00635CD4"/>
    <w:rsid w:val="00636000"/>
    <w:rsid w:val="00655E17"/>
    <w:rsid w:val="00660CE1"/>
    <w:rsid w:val="0066443F"/>
    <w:rsid w:val="006708E7"/>
    <w:rsid w:val="006709A5"/>
    <w:rsid w:val="00674640"/>
    <w:rsid w:val="006A04EB"/>
    <w:rsid w:val="006A2A75"/>
    <w:rsid w:val="006A6342"/>
    <w:rsid w:val="006A667B"/>
    <w:rsid w:val="006B1297"/>
    <w:rsid w:val="006B4B78"/>
    <w:rsid w:val="006B6F22"/>
    <w:rsid w:val="006B7385"/>
    <w:rsid w:val="006C08F9"/>
    <w:rsid w:val="006C5BAE"/>
    <w:rsid w:val="006D2468"/>
    <w:rsid w:val="006D567B"/>
    <w:rsid w:val="006D56D6"/>
    <w:rsid w:val="006E0BBA"/>
    <w:rsid w:val="006E5DED"/>
    <w:rsid w:val="006E63FA"/>
    <w:rsid w:val="006F7C57"/>
    <w:rsid w:val="007005EB"/>
    <w:rsid w:val="00700A54"/>
    <w:rsid w:val="00701B8C"/>
    <w:rsid w:val="00707D9A"/>
    <w:rsid w:val="007150EF"/>
    <w:rsid w:val="00715AE4"/>
    <w:rsid w:val="007208A2"/>
    <w:rsid w:val="00722859"/>
    <w:rsid w:val="00727F10"/>
    <w:rsid w:val="00732058"/>
    <w:rsid w:val="00744AA2"/>
    <w:rsid w:val="00745B3B"/>
    <w:rsid w:val="007555D3"/>
    <w:rsid w:val="00757619"/>
    <w:rsid w:val="00762E6B"/>
    <w:rsid w:val="007737CC"/>
    <w:rsid w:val="00774CFF"/>
    <w:rsid w:val="007759E4"/>
    <w:rsid w:val="00776C6C"/>
    <w:rsid w:val="00784DA3"/>
    <w:rsid w:val="00790004"/>
    <w:rsid w:val="00790DB0"/>
    <w:rsid w:val="007A7487"/>
    <w:rsid w:val="007B206C"/>
    <w:rsid w:val="007B58E0"/>
    <w:rsid w:val="007C1728"/>
    <w:rsid w:val="007C3D2B"/>
    <w:rsid w:val="007C4299"/>
    <w:rsid w:val="007D06F8"/>
    <w:rsid w:val="007D2C96"/>
    <w:rsid w:val="007D7A05"/>
    <w:rsid w:val="007E1D36"/>
    <w:rsid w:val="007E3EFF"/>
    <w:rsid w:val="007E51B7"/>
    <w:rsid w:val="007F712B"/>
    <w:rsid w:val="00803CDF"/>
    <w:rsid w:val="00806EF3"/>
    <w:rsid w:val="00810F44"/>
    <w:rsid w:val="00814E10"/>
    <w:rsid w:val="008176B4"/>
    <w:rsid w:val="008200CE"/>
    <w:rsid w:val="00820496"/>
    <w:rsid w:val="008230E0"/>
    <w:rsid w:val="00831573"/>
    <w:rsid w:val="0083271F"/>
    <w:rsid w:val="00833AB4"/>
    <w:rsid w:val="00836DC7"/>
    <w:rsid w:val="008451D1"/>
    <w:rsid w:val="00847379"/>
    <w:rsid w:val="008530B9"/>
    <w:rsid w:val="0085350B"/>
    <w:rsid w:val="00856446"/>
    <w:rsid w:val="00856476"/>
    <w:rsid w:val="0086222B"/>
    <w:rsid w:val="00880F52"/>
    <w:rsid w:val="00890754"/>
    <w:rsid w:val="008912FD"/>
    <w:rsid w:val="00894EA1"/>
    <w:rsid w:val="0089675A"/>
    <w:rsid w:val="008B000A"/>
    <w:rsid w:val="008B1634"/>
    <w:rsid w:val="008B1B35"/>
    <w:rsid w:val="008C4FC5"/>
    <w:rsid w:val="008C537B"/>
    <w:rsid w:val="008C7CFD"/>
    <w:rsid w:val="008D1EB3"/>
    <w:rsid w:val="008D4F83"/>
    <w:rsid w:val="008E6587"/>
    <w:rsid w:val="00900F18"/>
    <w:rsid w:val="00903843"/>
    <w:rsid w:val="0090608F"/>
    <w:rsid w:val="009065F5"/>
    <w:rsid w:val="00912D44"/>
    <w:rsid w:val="0091437C"/>
    <w:rsid w:val="009158A7"/>
    <w:rsid w:val="009171BC"/>
    <w:rsid w:val="0092089D"/>
    <w:rsid w:val="00920E56"/>
    <w:rsid w:val="009326C5"/>
    <w:rsid w:val="009374AC"/>
    <w:rsid w:val="00947A35"/>
    <w:rsid w:val="00953E0D"/>
    <w:rsid w:val="00965D74"/>
    <w:rsid w:val="0097545E"/>
    <w:rsid w:val="009764DA"/>
    <w:rsid w:val="009770B9"/>
    <w:rsid w:val="0098380C"/>
    <w:rsid w:val="009868D5"/>
    <w:rsid w:val="009959EA"/>
    <w:rsid w:val="00997F77"/>
    <w:rsid w:val="009A517D"/>
    <w:rsid w:val="009C29D3"/>
    <w:rsid w:val="009C3880"/>
    <w:rsid w:val="009C3F32"/>
    <w:rsid w:val="009C5C9F"/>
    <w:rsid w:val="009C61A9"/>
    <w:rsid w:val="009D0537"/>
    <w:rsid w:val="009D4833"/>
    <w:rsid w:val="009D5FD4"/>
    <w:rsid w:val="009D7B85"/>
    <w:rsid w:val="009E00AC"/>
    <w:rsid w:val="009E23F6"/>
    <w:rsid w:val="009E2FE7"/>
    <w:rsid w:val="009E6091"/>
    <w:rsid w:val="009F4AAF"/>
    <w:rsid w:val="00A04834"/>
    <w:rsid w:val="00A0615A"/>
    <w:rsid w:val="00A11B3A"/>
    <w:rsid w:val="00A12A35"/>
    <w:rsid w:val="00A14A0F"/>
    <w:rsid w:val="00A2220A"/>
    <w:rsid w:val="00A26CB2"/>
    <w:rsid w:val="00A304FB"/>
    <w:rsid w:val="00A36995"/>
    <w:rsid w:val="00A41B81"/>
    <w:rsid w:val="00A42A41"/>
    <w:rsid w:val="00A514F8"/>
    <w:rsid w:val="00A51DAC"/>
    <w:rsid w:val="00A57782"/>
    <w:rsid w:val="00A62A04"/>
    <w:rsid w:val="00A6449A"/>
    <w:rsid w:val="00A66FFB"/>
    <w:rsid w:val="00A7073C"/>
    <w:rsid w:val="00A762C7"/>
    <w:rsid w:val="00AC4041"/>
    <w:rsid w:val="00AC72E4"/>
    <w:rsid w:val="00AD12C0"/>
    <w:rsid w:val="00AD3258"/>
    <w:rsid w:val="00AE3595"/>
    <w:rsid w:val="00AF5149"/>
    <w:rsid w:val="00AF558A"/>
    <w:rsid w:val="00B036D8"/>
    <w:rsid w:val="00B05FEB"/>
    <w:rsid w:val="00B07076"/>
    <w:rsid w:val="00B118DE"/>
    <w:rsid w:val="00B25AF2"/>
    <w:rsid w:val="00B25E4B"/>
    <w:rsid w:val="00B32656"/>
    <w:rsid w:val="00B32C0F"/>
    <w:rsid w:val="00B32E9C"/>
    <w:rsid w:val="00B45044"/>
    <w:rsid w:val="00B504D6"/>
    <w:rsid w:val="00B72395"/>
    <w:rsid w:val="00B76C84"/>
    <w:rsid w:val="00B8234C"/>
    <w:rsid w:val="00B860BE"/>
    <w:rsid w:val="00B94EF3"/>
    <w:rsid w:val="00B95CE1"/>
    <w:rsid w:val="00B97996"/>
    <w:rsid w:val="00BA3C08"/>
    <w:rsid w:val="00BA7899"/>
    <w:rsid w:val="00BB2B38"/>
    <w:rsid w:val="00BC4611"/>
    <w:rsid w:val="00BC6661"/>
    <w:rsid w:val="00BD2F10"/>
    <w:rsid w:val="00BD43CD"/>
    <w:rsid w:val="00BD5C0C"/>
    <w:rsid w:val="00BD616D"/>
    <w:rsid w:val="00BD6517"/>
    <w:rsid w:val="00BE1EA5"/>
    <w:rsid w:val="00BE1FC0"/>
    <w:rsid w:val="00BE1FC2"/>
    <w:rsid w:val="00BE2E62"/>
    <w:rsid w:val="00BE32AC"/>
    <w:rsid w:val="00BE4B5E"/>
    <w:rsid w:val="00BE6160"/>
    <w:rsid w:val="00BF6367"/>
    <w:rsid w:val="00C01A4D"/>
    <w:rsid w:val="00C11194"/>
    <w:rsid w:val="00C11D2A"/>
    <w:rsid w:val="00C12DB0"/>
    <w:rsid w:val="00C3073D"/>
    <w:rsid w:val="00C342D1"/>
    <w:rsid w:val="00C407A7"/>
    <w:rsid w:val="00C41AF4"/>
    <w:rsid w:val="00C45AD0"/>
    <w:rsid w:val="00C52D6D"/>
    <w:rsid w:val="00C60253"/>
    <w:rsid w:val="00C61BAA"/>
    <w:rsid w:val="00C6402F"/>
    <w:rsid w:val="00C64FF0"/>
    <w:rsid w:val="00C657BE"/>
    <w:rsid w:val="00C66DED"/>
    <w:rsid w:val="00C73170"/>
    <w:rsid w:val="00C758B6"/>
    <w:rsid w:val="00C77292"/>
    <w:rsid w:val="00C8501E"/>
    <w:rsid w:val="00C85E88"/>
    <w:rsid w:val="00C9050B"/>
    <w:rsid w:val="00C94DC9"/>
    <w:rsid w:val="00C97629"/>
    <w:rsid w:val="00CA063D"/>
    <w:rsid w:val="00CA2338"/>
    <w:rsid w:val="00CA317A"/>
    <w:rsid w:val="00CA6056"/>
    <w:rsid w:val="00CA7E08"/>
    <w:rsid w:val="00CB23E4"/>
    <w:rsid w:val="00CB6BD0"/>
    <w:rsid w:val="00CC1880"/>
    <w:rsid w:val="00CC5008"/>
    <w:rsid w:val="00CD02E9"/>
    <w:rsid w:val="00CD3B4D"/>
    <w:rsid w:val="00CD58D0"/>
    <w:rsid w:val="00CE2489"/>
    <w:rsid w:val="00CE2BF6"/>
    <w:rsid w:val="00CF2BFA"/>
    <w:rsid w:val="00CF4DD3"/>
    <w:rsid w:val="00D02296"/>
    <w:rsid w:val="00D03ACC"/>
    <w:rsid w:val="00D04C33"/>
    <w:rsid w:val="00D07CC6"/>
    <w:rsid w:val="00D11384"/>
    <w:rsid w:val="00D2075D"/>
    <w:rsid w:val="00D23894"/>
    <w:rsid w:val="00D24B17"/>
    <w:rsid w:val="00D32283"/>
    <w:rsid w:val="00D339C2"/>
    <w:rsid w:val="00D40FD7"/>
    <w:rsid w:val="00D52534"/>
    <w:rsid w:val="00D53D52"/>
    <w:rsid w:val="00D5683A"/>
    <w:rsid w:val="00D602BF"/>
    <w:rsid w:val="00D62710"/>
    <w:rsid w:val="00D64845"/>
    <w:rsid w:val="00D6487A"/>
    <w:rsid w:val="00D75E9B"/>
    <w:rsid w:val="00D9532A"/>
    <w:rsid w:val="00D95FBF"/>
    <w:rsid w:val="00DA14A3"/>
    <w:rsid w:val="00DA25B3"/>
    <w:rsid w:val="00DA36D8"/>
    <w:rsid w:val="00DA4BAA"/>
    <w:rsid w:val="00DB1580"/>
    <w:rsid w:val="00DB1D14"/>
    <w:rsid w:val="00DB35E1"/>
    <w:rsid w:val="00DB410D"/>
    <w:rsid w:val="00DB7005"/>
    <w:rsid w:val="00DB7A1F"/>
    <w:rsid w:val="00DC0864"/>
    <w:rsid w:val="00DC2A64"/>
    <w:rsid w:val="00DD071B"/>
    <w:rsid w:val="00DE4BEF"/>
    <w:rsid w:val="00DE5390"/>
    <w:rsid w:val="00DE682C"/>
    <w:rsid w:val="00DE7A43"/>
    <w:rsid w:val="00DF0849"/>
    <w:rsid w:val="00DF305C"/>
    <w:rsid w:val="00DF7DD5"/>
    <w:rsid w:val="00E015EF"/>
    <w:rsid w:val="00E1377A"/>
    <w:rsid w:val="00E23A19"/>
    <w:rsid w:val="00E23EAA"/>
    <w:rsid w:val="00E378E5"/>
    <w:rsid w:val="00E46350"/>
    <w:rsid w:val="00E47930"/>
    <w:rsid w:val="00E52929"/>
    <w:rsid w:val="00E539B8"/>
    <w:rsid w:val="00E61BF4"/>
    <w:rsid w:val="00E63020"/>
    <w:rsid w:val="00E630D1"/>
    <w:rsid w:val="00E64EB0"/>
    <w:rsid w:val="00E7062E"/>
    <w:rsid w:val="00E72639"/>
    <w:rsid w:val="00E832E4"/>
    <w:rsid w:val="00E8574B"/>
    <w:rsid w:val="00E86379"/>
    <w:rsid w:val="00E93D8C"/>
    <w:rsid w:val="00EA30DE"/>
    <w:rsid w:val="00EA44A8"/>
    <w:rsid w:val="00EA6950"/>
    <w:rsid w:val="00EC2DC2"/>
    <w:rsid w:val="00EC4C0E"/>
    <w:rsid w:val="00ED3DA4"/>
    <w:rsid w:val="00ED5076"/>
    <w:rsid w:val="00EE5D5A"/>
    <w:rsid w:val="00EE6BF4"/>
    <w:rsid w:val="00EF330E"/>
    <w:rsid w:val="00EF6466"/>
    <w:rsid w:val="00EF6733"/>
    <w:rsid w:val="00F03DFA"/>
    <w:rsid w:val="00F13D26"/>
    <w:rsid w:val="00F15191"/>
    <w:rsid w:val="00F157F6"/>
    <w:rsid w:val="00F2186B"/>
    <w:rsid w:val="00F22BB4"/>
    <w:rsid w:val="00F23517"/>
    <w:rsid w:val="00F32FD7"/>
    <w:rsid w:val="00F36080"/>
    <w:rsid w:val="00F3799A"/>
    <w:rsid w:val="00F413AA"/>
    <w:rsid w:val="00F52C27"/>
    <w:rsid w:val="00F55394"/>
    <w:rsid w:val="00F65CED"/>
    <w:rsid w:val="00F73BCB"/>
    <w:rsid w:val="00F80EDA"/>
    <w:rsid w:val="00F850C6"/>
    <w:rsid w:val="00F87229"/>
    <w:rsid w:val="00F93B64"/>
    <w:rsid w:val="00F97635"/>
    <w:rsid w:val="00FA26C7"/>
    <w:rsid w:val="00FA5CC0"/>
    <w:rsid w:val="00FB1FFE"/>
    <w:rsid w:val="00FB2F4E"/>
    <w:rsid w:val="00FB4309"/>
    <w:rsid w:val="00FC081A"/>
    <w:rsid w:val="00FD5B5A"/>
    <w:rsid w:val="00FE3C72"/>
    <w:rsid w:val="00FE53DA"/>
    <w:rsid w:val="00FE7F41"/>
    <w:rsid w:val="00FF1A3B"/>
    <w:rsid w:val="00FF4CFE"/>
    <w:rsid w:val="00FF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C174"/>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FC"/>
    <w:rPr>
      <w:rFonts w:ascii="Times New Roman" w:eastAsia="Times New Roman" w:hAnsi="Times New Roman" w:cs="Times New Roman"/>
    </w:rPr>
  </w:style>
  <w:style w:type="paragraph" w:styleId="Heading1">
    <w:name w:val="heading 1"/>
    <w:basedOn w:val="Normal"/>
    <w:next w:val="Normal"/>
    <w:link w:val="Heading1Char"/>
    <w:uiPriority w:val="9"/>
    <w:qFormat/>
    <w:rsid w:val="002178FC"/>
    <w:pPr>
      <w:spacing w:after="120"/>
      <w:ind w:firstLine="720"/>
      <w:jc w:val="both"/>
      <w:outlineLvl w:val="0"/>
    </w:pPr>
    <w:rPr>
      <w:rFonts w:ascii="Arial" w:eastAsiaTheme="minorHAnsi" w:hAnsi="Arial" w:cs="Arial"/>
      <w:b/>
    </w:rPr>
  </w:style>
  <w:style w:type="paragraph" w:styleId="Heading2">
    <w:name w:val="heading 2"/>
    <w:basedOn w:val="Normal"/>
    <w:next w:val="Normal"/>
    <w:link w:val="Heading2Char"/>
    <w:uiPriority w:val="9"/>
    <w:unhideWhenUsed/>
    <w:qFormat/>
    <w:rsid w:val="002178FC"/>
    <w:pPr>
      <w:spacing w:after="120"/>
      <w:ind w:firstLine="720"/>
      <w:jc w:val="both"/>
      <w:outlineLvl w:val="1"/>
    </w:pPr>
    <w:rPr>
      <w:rFonts w:ascii="Arial" w:eastAsiaTheme="minorHAns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FC"/>
    <w:rPr>
      <w:rFonts w:ascii="Arial" w:hAnsi="Arial" w:cs="Arial"/>
      <w:b/>
    </w:rPr>
  </w:style>
  <w:style w:type="character" w:customStyle="1" w:styleId="Heading2Char">
    <w:name w:val="Heading 2 Char"/>
    <w:basedOn w:val="DefaultParagraphFont"/>
    <w:link w:val="Heading2"/>
    <w:uiPriority w:val="9"/>
    <w:rsid w:val="002178FC"/>
    <w:rPr>
      <w:rFonts w:ascii="Arial" w:hAnsi="Arial" w:cs="Arial"/>
    </w:rPr>
  </w:style>
  <w:style w:type="paragraph" w:styleId="ListParagraph">
    <w:name w:val="List Paragraph"/>
    <w:basedOn w:val="Normal"/>
    <w:uiPriority w:val="34"/>
    <w:qFormat/>
    <w:rsid w:val="002178FC"/>
    <w:pPr>
      <w:spacing w:after="200" w:line="276" w:lineRule="auto"/>
      <w:ind w:left="720"/>
      <w:contextualSpacing/>
    </w:pPr>
    <w:rPr>
      <w:rFonts w:ascii="Calibri" w:eastAsia="Calibri" w:hAnsi="Calibri"/>
      <w:sz w:val="22"/>
      <w:szCs w:val="22"/>
    </w:rPr>
  </w:style>
  <w:style w:type="character" w:customStyle="1" w:styleId="BodyTextIndentChar">
    <w:name w:val="Body Text Indent Char"/>
    <w:basedOn w:val="DefaultParagraphFont"/>
    <w:link w:val="BodyTextIndent"/>
    <w:semiHidden/>
    <w:rsid w:val="002178FC"/>
    <w:rPr>
      <w:rFonts w:ascii="Times New Roman" w:eastAsia="Times New Roman" w:hAnsi="Times New Roman" w:cs="Times New Roman"/>
      <w:szCs w:val="20"/>
    </w:rPr>
  </w:style>
  <w:style w:type="paragraph" w:styleId="BodyTextIndent">
    <w:name w:val="Body Text Indent"/>
    <w:basedOn w:val="Normal"/>
    <w:link w:val="BodyTextIndentChar"/>
    <w:semiHidden/>
    <w:rsid w:val="002178FC"/>
    <w:pPr>
      <w:ind w:left="426"/>
      <w:jc w:val="both"/>
    </w:pPr>
    <w:rPr>
      <w:szCs w:val="20"/>
    </w:rPr>
  </w:style>
  <w:style w:type="character" w:customStyle="1" w:styleId="BodyTextIndentChar1">
    <w:name w:val="Body Text Indent Char1"/>
    <w:basedOn w:val="DefaultParagraphFont"/>
    <w:uiPriority w:val="99"/>
    <w:semiHidden/>
    <w:rsid w:val="002178FC"/>
    <w:rPr>
      <w:rFonts w:ascii="Times New Roman" w:eastAsia="Times New Roman" w:hAnsi="Times New Roman" w:cs="Times New Roman"/>
    </w:rPr>
  </w:style>
  <w:style w:type="paragraph" w:styleId="Header">
    <w:name w:val="header"/>
    <w:basedOn w:val="Normal"/>
    <w:link w:val="HeaderChar"/>
    <w:uiPriority w:val="99"/>
    <w:unhideWhenUsed/>
    <w:rsid w:val="002178FC"/>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2178FC"/>
    <w:rPr>
      <w:rFonts w:ascii="Calibri" w:eastAsia="Calibri" w:hAnsi="Calibri" w:cs="Times New Roman"/>
      <w:sz w:val="22"/>
      <w:szCs w:val="22"/>
    </w:rPr>
  </w:style>
  <w:style w:type="paragraph" w:customStyle="1" w:styleId="Default">
    <w:name w:val="Default"/>
    <w:rsid w:val="002178FC"/>
    <w:pPr>
      <w:autoSpaceDE w:val="0"/>
      <w:autoSpaceDN w:val="0"/>
      <w:adjustRightInd w:val="0"/>
    </w:pPr>
    <w:rPr>
      <w:rFonts w:ascii="Arial" w:eastAsia="Calibri" w:hAnsi="Arial" w:cs="Arial"/>
      <w:color w:val="000000"/>
    </w:rPr>
  </w:style>
  <w:style w:type="paragraph" w:styleId="Footer">
    <w:name w:val="footer"/>
    <w:basedOn w:val="Normal"/>
    <w:link w:val="FooterChar"/>
    <w:uiPriority w:val="99"/>
    <w:unhideWhenUsed/>
    <w:rsid w:val="002178FC"/>
    <w:pPr>
      <w:tabs>
        <w:tab w:val="center" w:pos="4680"/>
        <w:tab w:val="right" w:pos="9360"/>
      </w:tabs>
    </w:pPr>
    <w:rPr>
      <w:rFonts w:ascii="Calibri" w:hAnsi="Calibri"/>
      <w:sz w:val="22"/>
      <w:szCs w:val="22"/>
      <w:lang w:eastAsia="ja-JP"/>
    </w:rPr>
  </w:style>
  <w:style w:type="character" w:customStyle="1" w:styleId="FooterChar">
    <w:name w:val="Footer Char"/>
    <w:basedOn w:val="DefaultParagraphFont"/>
    <w:link w:val="Footer"/>
    <w:uiPriority w:val="99"/>
    <w:rsid w:val="002178FC"/>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2178FC"/>
    <w:rPr>
      <w:rFonts w:ascii="Tahoma" w:eastAsia="Calibri" w:hAnsi="Tahoma" w:cs="Tahoma"/>
      <w:sz w:val="16"/>
      <w:szCs w:val="16"/>
    </w:rPr>
  </w:style>
  <w:style w:type="paragraph" w:styleId="BalloonText">
    <w:name w:val="Balloon Text"/>
    <w:basedOn w:val="Normal"/>
    <w:link w:val="BalloonTextChar"/>
    <w:uiPriority w:val="99"/>
    <w:semiHidden/>
    <w:unhideWhenUsed/>
    <w:rsid w:val="002178FC"/>
    <w:rPr>
      <w:rFonts w:ascii="Tahoma" w:eastAsia="Calibri" w:hAnsi="Tahoma" w:cs="Tahoma"/>
      <w:sz w:val="16"/>
      <w:szCs w:val="16"/>
    </w:rPr>
  </w:style>
  <w:style w:type="character" w:customStyle="1" w:styleId="BalloonTextChar1">
    <w:name w:val="Balloon Text Char1"/>
    <w:basedOn w:val="DefaultParagraphFont"/>
    <w:uiPriority w:val="99"/>
    <w:semiHidden/>
    <w:rsid w:val="002178FC"/>
    <w:rPr>
      <w:rFonts w:ascii="Times New Roman" w:eastAsia="Times New Roman" w:hAnsi="Times New Roman" w:cs="Times New Roman"/>
      <w:sz w:val="18"/>
      <w:szCs w:val="18"/>
    </w:rPr>
  </w:style>
  <w:style w:type="paragraph" w:styleId="BodyText">
    <w:name w:val="Body Text"/>
    <w:basedOn w:val="Normal"/>
    <w:link w:val="BodyTextChar"/>
    <w:uiPriority w:val="99"/>
    <w:unhideWhenUsed/>
    <w:rsid w:val="002178FC"/>
    <w:pPr>
      <w:spacing w:after="120"/>
    </w:pPr>
  </w:style>
  <w:style w:type="character" w:customStyle="1" w:styleId="BodyTextChar">
    <w:name w:val="Body Text Char"/>
    <w:basedOn w:val="DefaultParagraphFont"/>
    <w:link w:val="BodyText"/>
    <w:uiPriority w:val="99"/>
    <w:rsid w:val="002178FC"/>
    <w:rPr>
      <w:rFonts w:ascii="Times New Roman" w:eastAsia="Times New Roman" w:hAnsi="Times New Roman" w:cs="Times New Roman"/>
    </w:rPr>
  </w:style>
  <w:style w:type="paragraph" w:styleId="EndnoteText">
    <w:name w:val="endnote text"/>
    <w:basedOn w:val="Normal"/>
    <w:link w:val="EndnoteTextChar"/>
    <w:rsid w:val="002178FC"/>
    <w:pPr>
      <w:widowControl w:val="0"/>
    </w:pPr>
    <w:rPr>
      <w:rFonts w:ascii="Courier" w:hAnsi="Courier"/>
      <w:snapToGrid w:val="0"/>
      <w:szCs w:val="20"/>
    </w:rPr>
  </w:style>
  <w:style w:type="character" w:customStyle="1" w:styleId="EndnoteTextChar">
    <w:name w:val="Endnote Text Char"/>
    <w:basedOn w:val="DefaultParagraphFont"/>
    <w:link w:val="EndnoteText"/>
    <w:rsid w:val="002178FC"/>
    <w:rPr>
      <w:rFonts w:ascii="Courier" w:eastAsia="Times New Roman" w:hAnsi="Courier" w:cs="Times New Roman"/>
      <w:snapToGrid w:val="0"/>
      <w:szCs w:val="20"/>
    </w:rPr>
  </w:style>
  <w:style w:type="character" w:styleId="FootnoteReference">
    <w:name w:val="footnote reference"/>
    <w:uiPriority w:val="99"/>
    <w:semiHidden/>
    <w:rsid w:val="002178FC"/>
    <w:rPr>
      <w:vertAlign w:val="superscript"/>
    </w:rPr>
  </w:style>
  <w:style w:type="character" w:customStyle="1" w:styleId="NoSpacingChar">
    <w:name w:val="No Spacing Char"/>
    <w:link w:val="NoSpacing"/>
    <w:uiPriority w:val="1"/>
    <w:locked/>
    <w:rsid w:val="002178FC"/>
    <w:rPr>
      <w:rFonts w:eastAsia="Times New Roman"/>
      <w:sz w:val="22"/>
      <w:szCs w:val="22"/>
      <w:lang w:eastAsia="ja-JP"/>
    </w:rPr>
  </w:style>
  <w:style w:type="paragraph" w:styleId="NoSpacing">
    <w:name w:val="No Spacing"/>
    <w:link w:val="NoSpacingChar"/>
    <w:uiPriority w:val="1"/>
    <w:qFormat/>
    <w:rsid w:val="002178FC"/>
    <w:rPr>
      <w:rFonts w:eastAsia="Times New Roman"/>
      <w:sz w:val="22"/>
      <w:szCs w:val="22"/>
      <w:lang w:eastAsia="ja-JP"/>
    </w:rPr>
  </w:style>
  <w:style w:type="paragraph" w:styleId="FootnoteText">
    <w:name w:val="footnote text"/>
    <w:basedOn w:val="Normal"/>
    <w:link w:val="FootnoteTextChar"/>
    <w:uiPriority w:val="99"/>
    <w:unhideWhenUsed/>
    <w:rsid w:val="002178FC"/>
    <w:rPr>
      <w:sz w:val="20"/>
      <w:szCs w:val="20"/>
    </w:rPr>
  </w:style>
  <w:style w:type="character" w:customStyle="1" w:styleId="FootnoteTextChar">
    <w:name w:val="Footnote Text Char"/>
    <w:basedOn w:val="DefaultParagraphFont"/>
    <w:link w:val="FootnoteText"/>
    <w:uiPriority w:val="99"/>
    <w:rsid w:val="002178FC"/>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2178FC"/>
    <w:rPr>
      <w:sz w:val="20"/>
      <w:szCs w:val="20"/>
    </w:rPr>
  </w:style>
  <w:style w:type="character" w:customStyle="1" w:styleId="CommentTextChar">
    <w:name w:val="Comment Text Char"/>
    <w:basedOn w:val="DefaultParagraphFont"/>
    <w:link w:val="CommentText"/>
    <w:uiPriority w:val="99"/>
    <w:rsid w:val="002178F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2178F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178FC"/>
    <w:rPr>
      <w:b/>
      <w:bCs/>
    </w:rPr>
  </w:style>
  <w:style w:type="character" w:customStyle="1" w:styleId="CommentSubjectChar1">
    <w:name w:val="Comment Subject Char1"/>
    <w:basedOn w:val="CommentTextChar"/>
    <w:uiPriority w:val="99"/>
    <w:semiHidden/>
    <w:rsid w:val="002178FC"/>
    <w:rPr>
      <w:rFonts w:ascii="Times New Roman" w:eastAsia="Times New Roman" w:hAnsi="Times New Roman" w:cs="Times New Roman"/>
      <w:b/>
      <w:bCs/>
      <w:sz w:val="20"/>
      <w:szCs w:val="20"/>
    </w:rPr>
  </w:style>
  <w:style w:type="paragraph" w:customStyle="1" w:styleId="Textbody">
    <w:name w:val="Text body"/>
    <w:basedOn w:val="Normal"/>
    <w:rsid w:val="002178FC"/>
    <w:pPr>
      <w:tabs>
        <w:tab w:val="left" w:pos="720"/>
      </w:tabs>
      <w:suppressAutoHyphens/>
      <w:overflowPunct w:val="0"/>
      <w:spacing w:after="120" w:line="100" w:lineRule="atLeast"/>
    </w:pPr>
    <w:rPr>
      <w:color w:val="000000"/>
    </w:rPr>
  </w:style>
  <w:style w:type="paragraph" w:customStyle="1" w:styleId="TableContents">
    <w:name w:val="Table Contents"/>
    <w:basedOn w:val="Normal"/>
    <w:rsid w:val="002178FC"/>
    <w:pPr>
      <w:suppressLineNumbers/>
      <w:tabs>
        <w:tab w:val="left" w:pos="720"/>
      </w:tabs>
      <w:suppressAutoHyphens/>
      <w:overflowPunct w:val="0"/>
      <w:spacing w:line="100" w:lineRule="atLeast"/>
    </w:pPr>
    <w:rPr>
      <w:rFonts w:ascii="Arial" w:eastAsia="Calibri" w:hAnsi="Arial"/>
      <w:color w:val="000000"/>
    </w:rPr>
  </w:style>
  <w:style w:type="paragraph" w:customStyle="1" w:styleId="Subparagraph">
    <w:name w:val="Subparagraph"/>
    <w:basedOn w:val="List2"/>
    <w:rsid w:val="002178FC"/>
    <w:pPr>
      <w:tabs>
        <w:tab w:val="left" w:pos="720"/>
        <w:tab w:val="left" w:pos="1296"/>
        <w:tab w:val="left" w:pos="1584"/>
      </w:tabs>
      <w:spacing w:line="100" w:lineRule="atLeast"/>
      <w:ind w:left="0" w:firstLine="1008"/>
      <w:contextualSpacing w:val="0"/>
      <w:jc w:val="both"/>
    </w:pPr>
    <w:rPr>
      <w:color w:val="00000A"/>
      <w:sz w:val="18"/>
      <w:szCs w:val="20"/>
    </w:rPr>
  </w:style>
  <w:style w:type="paragraph" w:styleId="List2">
    <w:name w:val="List 2"/>
    <w:basedOn w:val="Normal"/>
    <w:uiPriority w:val="99"/>
    <w:semiHidden/>
    <w:unhideWhenUsed/>
    <w:rsid w:val="002178FC"/>
    <w:pPr>
      <w:ind w:left="566" w:hanging="283"/>
      <w:contextualSpacing/>
    </w:pPr>
  </w:style>
  <w:style w:type="character" w:customStyle="1" w:styleId="yiv0975867889m5870056074838013667m-3431753661257362263m-7171282014820822986m-8273475290423470355m5359259696935377020m9046730230913688831xgmail-m6904511560325451028m-3438667529020387249m6166840306424464894m-5609478221114012105m-28598082080098">
    <w:name w:val="yiv0975867889m_5870056074838013667m_-3431753661257362263m_-7171282014820822986m_-8273475290423470355m_5359259696935377020m_9046730230913688831x_gmail-m_6904511560325451028m_-3438667529020387249m_6166840306424464894m_-5609478221114012105m_-28598082080098"/>
    <w:basedOn w:val="DefaultParagraphFont"/>
    <w:rsid w:val="002178FC"/>
  </w:style>
  <w:style w:type="character" w:customStyle="1" w:styleId="DocumentMapChar">
    <w:name w:val="Document Map Char"/>
    <w:basedOn w:val="DefaultParagraphFont"/>
    <w:link w:val="DocumentMap"/>
    <w:uiPriority w:val="99"/>
    <w:semiHidden/>
    <w:rsid w:val="002178FC"/>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178FC"/>
  </w:style>
  <w:style w:type="character" w:customStyle="1" w:styleId="DocumentMapChar1">
    <w:name w:val="Document Map Char1"/>
    <w:basedOn w:val="DefaultParagraphFont"/>
    <w:uiPriority w:val="99"/>
    <w:semiHidden/>
    <w:rsid w:val="002178FC"/>
    <w:rPr>
      <w:rFonts w:ascii="Helvetica" w:eastAsia="Times New Roman" w:hAnsi="Helvetica" w:cs="Times New Roman"/>
      <w:sz w:val="26"/>
      <w:szCs w:val="26"/>
    </w:rPr>
  </w:style>
  <w:style w:type="character" w:customStyle="1" w:styleId="apple-converted-space">
    <w:name w:val="apple-converted-space"/>
    <w:basedOn w:val="DefaultParagraphFont"/>
    <w:rsid w:val="002178FC"/>
  </w:style>
  <w:style w:type="character" w:customStyle="1" w:styleId="highlight">
    <w:name w:val="highlight"/>
    <w:basedOn w:val="DefaultParagraphFont"/>
    <w:rsid w:val="002178FC"/>
  </w:style>
  <w:style w:type="character" w:styleId="Emphasis">
    <w:name w:val="Emphasis"/>
    <w:basedOn w:val="DefaultParagraphFont"/>
    <w:uiPriority w:val="20"/>
    <w:qFormat/>
    <w:rsid w:val="002178FC"/>
    <w:rPr>
      <w:i/>
      <w:iCs/>
    </w:rPr>
  </w:style>
  <w:style w:type="paragraph" w:styleId="NormalWeb">
    <w:name w:val="Normal (Web)"/>
    <w:basedOn w:val="Normal"/>
    <w:uiPriority w:val="99"/>
    <w:unhideWhenUsed/>
    <w:rsid w:val="002178FC"/>
    <w:pPr>
      <w:spacing w:before="100" w:beforeAutospacing="1" w:after="100" w:afterAutospacing="1"/>
    </w:pPr>
    <w:rPr>
      <w:rFonts w:eastAsiaTheme="minorEastAsia"/>
    </w:rPr>
  </w:style>
  <w:style w:type="paragraph" w:customStyle="1" w:styleId="msghead">
    <w:name w:val="msg_head"/>
    <w:basedOn w:val="Normal"/>
    <w:rsid w:val="002178FC"/>
    <w:pPr>
      <w:spacing w:before="100" w:beforeAutospacing="1" w:after="100" w:afterAutospacing="1"/>
    </w:pPr>
  </w:style>
  <w:style w:type="character" w:styleId="Strong">
    <w:name w:val="Strong"/>
    <w:basedOn w:val="DefaultParagraphFont"/>
    <w:uiPriority w:val="22"/>
    <w:qFormat/>
    <w:rsid w:val="002178FC"/>
    <w:rPr>
      <w:b/>
      <w:bCs/>
    </w:rPr>
  </w:style>
  <w:style w:type="character" w:customStyle="1" w:styleId="cometchatchatboxmessagecontent">
    <w:name w:val="cometchat_chatboxmessagecontent"/>
    <w:basedOn w:val="DefaultParagraphFont"/>
    <w:rsid w:val="002178FC"/>
  </w:style>
  <w:style w:type="character" w:styleId="Hyperlink">
    <w:name w:val="Hyperlink"/>
    <w:rsid w:val="002178FC"/>
    <w:rPr>
      <w:color w:val="0000FF"/>
      <w:u w:val="single"/>
    </w:rPr>
  </w:style>
  <w:style w:type="character" w:customStyle="1" w:styleId="normaltextrun">
    <w:name w:val="normaltextrun"/>
    <w:basedOn w:val="DefaultParagraphFont"/>
    <w:rsid w:val="002178FC"/>
  </w:style>
  <w:style w:type="paragraph" w:styleId="Title">
    <w:name w:val="Title"/>
    <w:basedOn w:val="Normal"/>
    <w:link w:val="TitleChar"/>
    <w:qFormat/>
    <w:rsid w:val="0011622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116227"/>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3E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khangai/Desktop/111/01.Huuli%20togtoomj,%20busad%20shiidver/Mongol%20Ulsiin%20Khuuli/Nemelt/2023/23-ne-023.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khangai/Desktop/111/01.Huuli%20togtoomj,%20busad%20shiidver/Mongol%20Ulsiin%20Khuuli/Nemelt/2023/23-ne-023.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khangai/Desktop/111/01.Huuli%20togtoomj,%20busad%20shiidver/Mongol%20Ulsiin%20Khuuli/Nemelt/2023/23-ne-023.docx" TargetMode="External"/><Relationship Id="rId5" Type="http://schemas.openxmlformats.org/officeDocument/2006/relationships/webSettings" Target="webSettings.xml"/><Relationship Id="rId15" Type="http://schemas.openxmlformats.org/officeDocument/2006/relationships/hyperlink" Target="../../Nemelt/2023/23-ne-023.docx" TargetMode="External"/><Relationship Id="rId10" Type="http://schemas.openxmlformats.org/officeDocument/2006/relationships/hyperlink" Target="../../Nemelt/2023/23-ne-023.docx" TargetMode="External"/><Relationship Id="rId4" Type="http://schemas.openxmlformats.org/officeDocument/2006/relationships/settings" Target="settings.xml"/><Relationship Id="rId9" Type="http://schemas.openxmlformats.org/officeDocument/2006/relationships/hyperlink" Target="../../Nemelt/2023/23-ne-023.docx" TargetMode="External"/><Relationship Id="rId14" Type="http://schemas.openxmlformats.org/officeDocument/2006/relationships/hyperlink" Target="file:///Users/khangai/Desktop/111/01.Huuli%20togtoomj,%20busad%20shiidver/Mongol%20Ulsiin%20Khuuli/Nemelt/2023/23-ne-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747B8A-95FA-4B53-A05F-4CBE543F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13</cp:revision>
  <cp:lastPrinted>2022-01-21T01:43:00Z</cp:lastPrinted>
  <dcterms:created xsi:type="dcterms:W3CDTF">2022-02-15T06:27:00Z</dcterms:created>
  <dcterms:modified xsi:type="dcterms:W3CDTF">2023-02-09T08:06:00Z</dcterms:modified>
</cp:coreProperties>
</file>