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FE790" w14:textId="77777777" w:rsidR="001B65BE" w:rsidRPr="00E10DEA" w:rsidRDefault="001B65BE" w:rsidP="001B65BE">
      <w:pPr>
        <w:pStyle w:val="NoSpacing"/>
        <w:jc w:val="right"/>
        <w:rPr>
          <w:rFonts w:ascii="Arial" w:hAnsi="Arial" w:cs="Arial"/>
          <w:lang w:val="mn-MN"/>
        </w:rPr>
      </w:pPr>
      <w:r w:rsidRPr="00E10DEA">
        <w:rPr>
          <w:rFonts w:ascii="Arial" w:hAnsi="Arial" w:cs="Arial"/>
          <w:lang w:val="mn-MN"/>
        </w:rPr>
        <w:t>Монгол Улсын И</w:t>
      </w:r>
      <w:r w:rsidR="00D73371" w:rsidRPr="00E10DEA">
        <w:rPr>
          <w:rFonts w:ascii="Arial" w:hAnsi="Arial" w:cs="Arial"/>
          <w:lang w:val="mn-MN"/>
        </w:rPr>
        <w:t xml:space="preserve">х хурлын </w:t>
      </w:r>
      <w:r w:rsidRPr="00E10DEA">
        <w:rPr>
          <w:rFonts w:ascii="Arial" w:hAnsi="Arial" w:cs="Arial"/>
          <w:lang w:val="mn-MN"/>
        </w:rPr>
        <w:t>Хууль зүйн</w:t>
      </w:r>
    </w:p>
    <w:p w14:paraId="1AF35F60" w14:textId="77777777" w:rsidR="001B65BE" w:rsidRPr="00E10DEA" w:rsidRDefault="001B65BE" w:rsidP="001B65BE">
      <w:pPr>
        <w:pStyle w:val="NoSpacing"/>
        <w:jc w:val="right"/>
        <w:rPr>
          <w:rFonts w:ascii="Arial" w:hAnsi="Arial" w:cs="Arial"/>
          <w:lang w:val="mn-MN"/>
        </w:rPr>
      </w:pPr>
      <w:r w:rsidRPr="00E10DEA">
        <w:rPr>
          <w:rFonts w:ascii="Arial" w:hAnsi="Arial" w:cs="Arial"/>
          <w:lang w:val="mn-MN"/>
        </w:rPr>
        <w:t xml:space="preserve"> байнгын хорооны 2021 оны 06 дугаар </w:t>
      </w:r>
    </w:p>
    <w:p w14:paraId="059E941C" w14:textId="77777777" w:rsidR="00D27424" w:rsidRPr="00E10DEA" w:rsidRDefault="001B65BE" w:rsidP="001B65BE">
      <w:pPr>
        <w:pStyle w:val="NoSpacing"/>
        <w:jc w:val="right"/>
        <w:rPr>
          <w:rFonts w:ascii="Arial" w:hAnsi="Arial" w:cs="Arial"/>
          <w:lang w:val="mn-MN"/>
        </w:rPr>
      </w:pPr>
      <w:r w:rsidRPr="00E10DEA">
        <w:rPr>
          <w:rFonts w:ascii="Arial" w:hAnsi="Arial" w:cs="Arial"/>
          <w:lang w:val="mn-MN"/>
        </w:rPr>
        <w:t>тогтоолын хоёрдугаар хавсралт</w:t>
      </w:r>
    </w:p>
    <w:p w14:paraId="2FA4AC6C" w14:textId="77777777" w:rsidR="001B65BE" w:rsidRPr="00E10DEA" w:rsidRDefault="001B65BE" w:rsidP="001B65BE">
      <w:pPr>
        <w:pStyle w:val="NoSpacing"/>
        <w:jc w:val="center"/>
        <w:rPr>
          <w:rFonts w:ascii="Arial" w:hAnsi="Arial" w:cs="Arial"/>
          <w:lang w:val="mn-MN"/>
        </w:rPr>
      </w:pPr>
    </w:p>
    <w:p w14:paraId="5B777231" w14:textId="77777777" w:rsidR="001B65BE" w:rsidRPr="00E10DEA" w:rsidRDefault="001B65BE" w:rsidP="001B65BE">
      <w:pPr>
        <w:pStyle w:val="NoSpacing"/>
        <w:jc w:val="center"/>
        <w:rPr>
          <w:rFonts w:ascii="Arial" w:hAnsi="Arial" w:cs="Arial"/>
          <w:b/>
          <w:lang w:val="mn-MN"/>
        </w:rPr>
      </w:pPr>
      <w:r w:rsidRPr="00E10DEA">
        <w:rPr>
          <w:rFonts w:ascii="Arial" w:hAnsi="Arial" w:cs="Arial"/>
          <w:b/>
          <w:lang w:val="mn-MN"/>
        </w:rPr>
        <w:t>НЭР ДЭВШИХ ТУХАЙ ХҮСЭЛТ</w:t>
      </w:r>
    </w:p>
    <w:p w14:paraId="10649C2B" w14:textId="77777777" w:rsidR="001C2903" w:rsidRPr="00E10DEA" w:rsidRDefault="001C2903" w:rsidP="001B65BE">
      <w:pPr>
        <w:pStyle w:val="NoSpacing"/>
        <w:rPr>
          <w:rFonts w:ascii="Arial" w:hAnsi="Arial" w:cs="Arial"/>
          <w:b/>
          <w:lang w:val="mn-MN"/>
        </w:rPr>
      </w:pPr>
    </w:p>
    <w:p w14:paraId="7EC7D357" w14:textId="77777777" w:rsidR="001B65BE" w:rsidRPr="00E10DEA" w:rsidRDefault="001C2903" w:rsidP="001B65BE">
      <w:pPr>
        <w:pStyle w:val="NoSpacing"/>
        <w:rPr>
          <w:rFonts w:ascii="Arial" w:hAnsi="Arial" w:cs="Arial"/>
          <w:b/>
          <w:lang w:val="mn-MN"/>
        </w:rPr>
      </w:pPr>
      <w:r w:rsidRPr="00E10DEA">
        <w:rPr>
          <w:rFonts w:ascii="Arial" w:hAnsi="Arial" w:cs="Arial"/>
          <w:b/>
          <w:lang w:val="mn-MN"/>
        </w:rPr>
        <w:t>НЭГ. ХҮСЭЛТ ГАРГАГЧИЙН ТОВЧ ТАНИЛЦУУЛГА</w:t>
      </w:r>
    </w:p>
    <w:p w14:paraId="5303B9E0" w14:textId="77777777" w:rsidR="001C2903" w:rsidRPr="00E10DEA" w:rsidRDefault="001C2903" w:rsidP="001B65BE">
      <w:pPr>
        <w:pStyle w:val="NoSpacing"/>
        <w:rPr>
          <w:rFonts w:ascii="Arial" w:hAnsi="Arial" w:cs="Arial"/>
          <w:b/>
          <w:lang w:val="mn-MN"/>
        </w:rPr>
      </w:pPr>
    </w:p>
    <w:tbl>
      <w:tblPr>
        <w:tblStyle w:val="TableGrid"/>
        <w:tblW w:w="9493" w:type="dxa"/>
        <w:tblLook w:val="04A0" w:firstRow="1" w:lastRow="0" w:firstColumn="1" w:lastColumn="0" w:noHBand="0" w:noVBand="1"/>
      </w:tblPr>
      <w:tblGrid>
        <w:gridCol w:w="706"/>
        <w:gridCol w:w="8787"/>
      </w:tblGrid>
      <w:tr w:rsidR="001C2903" w:rsidRPr="00E10DEA" w14:paraId="55B92AF4" w14:textId="77777777" w:rsidTr="001C2903">
        <w:tc>
          <w:tcPr>
            <w:tcW w:w="584" w:type="dxa"/>
          </w:tcPr>
          <w:p w14:paraId="50FE9739"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1.1.</w:t>
            </w:r>
          </w:p>
        </w:tc>
        <w:tc>
          <w:tcPr>
            <w:tcW w:w="8909" w:type="dxa"/>
          </w:tcPr>
          <w:p w14:paraId="51FC3F2C"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 xml:space="preserve">Эцэг эхийн нэр:  </w:t>
            </w:r>
            <w:r w:rsidR="00153D66" w:rsidRPr="00E10DEA">
              <w:rPr>
                <w:rFonts w:ascii="Arial" w:hAnsi="Arial" w:cs="Arial"/>
                <w:lang w:val="mn-MN"/>
              </w:rPr>
              <w:t xml:space="preserve">НЯМСҮРЭН </w:t>
            </w:r>
          </w:p>
          <w:p w14:paraId="5510502D"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 xml:space="preserve">Ургийн овог: </w:t>
            </w:r>
            <w:r w:rsidR="00153D66" w:rsidRPr="00E10DEA">
              <w:rPr>
                <w:rFonts w:ascii="Arial" w:hAnsi="Arial" w:cs="Arial"/>
                <w:lang w:val="mn-MN"/>
              </w:rPr>
              <w:t>БОРЖИГОН</w:t>
            </w:r>
          </w:p>
          <w:p w14:paraId="6DE0BC57" w14:textId="77777777" w:rsidR="001C2903" w:rsidRPr="00E10DEA" w:rsidRDefault="001C2903" w:rsidP="001B65BE">
            <w:pPr>
              <w:pStyle w:val="NoSpacing"/>
              <w:rPr>
                <w:rFonts w:ascii="Arial" w:hAnsi="Arial" w:cs="Arial"/>
                <w:lang w:val="mn-MN"/>
              </w:rPr>
            </w:pPr>
            <w:r w:rsidRPr="00E10DEA">
              <w:rPr>
                <w:rFonts w:ascii="Arial" w:hAnsi="Arial" w:cs="Arial"/>
                <w:b/>
                <w:lang w:val="mn-MN"/>
              </w:rPr>
              <w:t xml:space="preserve">Нэр: </w:t>
            </w:r>
            <w:r w:rsidR="00153D66" w:rsidRPr="00E10DEA">
              <w:rPr>
                <w:rFonts w:ascii="Arial" w:hAnsi="Arial" w:cs="Arial"/>
                <w:lang w:val="mn-MN"/>
              </w:rPr>
              <w:t>МӨНГӨНЦЭЦЭГ</w:t>
            </w:r>
          </w:p>
          <w:p w14:paraId="61A64852"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 xml:space="preserve">Хүйс: </w:t>
            </w:r>
            <w:r w:rsidRPr="00E10DEA">
              <w:rPr>
                <w:rFonts w:ascii="Arial" w:hAnsi="Arial" w:cs="Arial"/>
                <w:lang w:val="mn-MN"/>
              </w:rPr>
              <w:t>Эм</w:t>
            </w:r>
          </w:p>
          <w:p w14:paraId="43314F3A" w14:textId="77777777" w:rsidR="001C2903" w:rsidRPr="00E10DEA" w:rsidRDefault="001C2903" w:rsidP="001C2903">
            <w:pPr>
              <w:pStyle w:val="NoSpacing"/>
              <w:rPr>
                <w:rFonts w:ascii="Arial" w:hAnsi="Arial" w:cs="Arial"/>
                <w:b/>
                <w:lang w:val="mn-MN"/>
              </w:rPr>
            </w:pPr>
          </w:p>
        </w:tc>
      </w:tr>
      <w:tr w:rsidR="001C2903" w:rsidRPr="00E10DEA" w14:paraId="2123C091" w14:textId="77777777" w:rsidTr="001C2903">
        <w:tc>
          <w:tcPr>
            <w:tcW w:w="584" w:type="dxa"/>
          </w:tcPr>
          <w:p w14:paraId="3BB1A609"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 xml:space="preserve">1.2. </w:t>
            </w:r>
          </w:p>
        </w:tc>
        <w:tc>
          <w:tcPr>
            <w:tcW w:w="8909" w:type="dxa"/>
          </w:tcPr>
          <w:p w14:paraId="293B877B"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Нэр дэвших тухай хүсэлт гаргаж буй албан тушаал</w:t>
            </w:r>
          </w:p>
          <w:p w14:paraId="6BC935D9" w14:textId="77777777" w:rsidR="001C2903" w:rsidRPr="00E10DEA" w:rsidRDefault="00153D66" w:rsidP="001B65BE">
            <w:pPr>
              <w:pStyle w:val="NoSpacing"/>
              <w:rPr>
                <w:rFonts w:ascii="Arial" w:hAnsi="Arial" w:cs="Arial"/>
                <w:lang w:val="mn-MN"/>
              </w:rPr>
            </w:pPr>
            <w:r w:rsidRPr="00E10DEA">
              <w:rPr>
                <w:rFonts w:ascii="Arial" w:hAnsi="Arial" w:cs="Arial"/>
                <w:lang w:val="mn-MN"/>
              </w:rPr>
              <w:t>ШҮҮХИЙН ЕРӨНХИЙ ЗӨВЛӨЛИЙН ШҮҮГЧ БУС ГИШҮҮН</w:t>
            </w:r>
          </w:p>
        </w:tc>
      </w:tr>
      <w:tr w:rsidR="001C2903" w:rsidRPr="00E10DEA" w14:paraId="78AC55D5" w14:textId="77777777" w:rsidTr="001C2903">
        <w:tc>
          <w:tcPr>
            <w:tcW w:w="584" w:type="dxa"/>
          </w:tcPr>
          <w:p w14:paraId="739F4287"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 xml:space="preserve">1.3. </w:t>
            </w:r>
          </w:p>
        </w:tc>
        <w:tc>
          <w:tcPr>
            <w:tcW w:w="8909" w:type="dxa"/>
          </w:tcPr>
          <w:p w14:paraId="3FC83CAA"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Иргэний харьяалал</w:t>
            </w:r>
          </w:p>
          <w:p w14:paraId="7FCC16E7"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Монгол Улсын иргэн мөн эсэх</w:t>
            </w:r>
          </w:p>
          <w:p w14:paraId="53979141" w14:textId="77777777" w:rsidR="001C2903" w:rsidRPr="00E10DEA" w:rsidRDefault="00153D66" w:rsidP="001B65BE">
            <w:pPr>
              <w:pStyle w:val="NoSpacing"/>
              <w:rPr>
                <w:rFonts w:ascii="Arial" w:hAnsi="Arial" w:cs="Arial"/>
                <w:lang w:val="mn-MN"/>
              </w:rPr>
            </w:pPr>
            <w:r w:rsidRPr="00E10DEA">
              <w:rPr>
                <w:rFonts w:ascii="Arial" w:hAnsi="Arial" w:cs="Arial"/>
                <w:lang w:val="mn-MN"/>
              </w:rPr>
              <w:t>ТИЙМ</w:t>
            </w:r>
          </w:p>
        </w:tc>
      </w:tr>
      <w:tr w:rsidR="001C2903" w:rsidRPr="00E10DEA" w14:paraId="3539C719" w14:textId="77777777" w:rsidTr="001C2903">
        <w:tc>
          <w:tcPr>
            <w:tcW w:w="584" w:type="dxa"/>
          </w:tcPr>
          <w:p w14:paraId="0665C9D0"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 xml:space="preserve">1.4. </w:t>
            </w:r>
          </w:p>
        </w:tc>
        <w:tc>
          <w:tcPr>
            <w:tcW w:w="8909" w:type="dxa"/>
          </w:tcPr>
          <w:p w14:paraId="09FBE6BD"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Насны дээд хязгаар</w:t>
            </w:r>
          </w:p>
          <w:p w14:paraId="1FCFA0A7"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Төрийн алба хаах насны дээд хязгаарт хүрсэн үү</w:t>
            </w:r>
          </w:p>
          <w:p w14:paraId="7B52DEC9" w14:textId="77777777" w:rsidR="001C2903" w:rsidRPr="00E10DEA" w:rsidRDefault="00153D66" w:rsidP="001B65BE">
            <w:pPr>
              <w:pStyle w:val="NoSpacing"/>
              <w:rPr>
                <w:rFonts w:ascii="Arial" w:hAnsi="Arial" w:cs="Arial"/>
                <w:lang w:val="mn-MN"/>
              </w:rPr>
            </w:pPr>
            <w:r w:rsidRPr="00E10DEA">
              <w:rPr>
                <w:rFonts w:ascii="Arial" w:hAnsi="Arial" w:cs="Arial"/>
                <w:lang w:val="mn-MN"/>
              </w:rPr>
              <w:t>ҮГҮЙ</w:t>
            </w:r>
          </w:p>
        </w:tc>
      </w:tr>
      <w:tr w:rsidR="001C2903" w:rsidRPr="00E10DEA" w14:paraId="2867EF70" w14:textId="77777777" w:rsidTr="001C2903">
        <w:tc>
          <w:tcPr>
            <w:tcW w:w="584" w:type="dxa"/>
          </w:tcPr>
          <w:p w14:paraId="0497CA26"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 xml:space="preserve">1.5. </w:t>
            </w:r>
          </w:p>
        </w:tc>
        <w:tc>
          <w:tcPr>
            <w:tcW w:w="8909" w:type="dxa"/>
          </w:tcPr>
          <w:p w14:paraId="4E32D2E5"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Улс төрийн болон намын удирдах албан тушаал</w:t>
            </w:r>
          </w:p>
          <w:p w14:paraId="0ED172C9"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Сүүлийн 5 жил улс төрийн албан тушаал болон улс төрийн намын удирдах албан тушаал эрхэлж байгаа юу, эсхүл эрхэлж байсан уу</w:t>
            </w:r>
          </w:p>
          <w:p w14:paraId="142D4976" w14:textId="77777777" w:rsidR="001C2903" w:rsidRPr="00E10DEA" w:rsidRDefault="00A14035" w:rsidP="001B65BE">
            <w:pPr>
              <w:pStyle w:val="NoSpacing"/>
              <w:rPr>
                <w:rFonts w:ascii="Arial" w:hAnsi="Arial" w:cs="Arial"/>
                <w:lang w:val="mn-MN"/>
              </w:rPr>
            </w:pPr>
            <w:r w:rsidRPr="00E10DEA">
              <w:rPr>
                <w:rFonts w:ascii="Arial" w:hAnsi="Arial" w:cs="Arial"/>
                <w:lang w:val="mn-MN"/>
              </w:rPr>
              <w:t>ҮГҮЙ</w:t>
            </w:r>
          </w:p>
        </w:tc>
      </w:tr>
      <w:tr w:rsidR="001C2903" w:rsidRPr="00E10DEA" w14:paraId="3465FB72" w14:textId="77777777" w:rsidTr="001C2903">
        <w:tc>
          <w:tcPr>
            <w:tcW w:w="584" w:type="dxa"/>
          </w:tcPr>
          <w:p w14:paraId="36595EAD"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 xml:space="preserve">1.6. </w:t>
            </w:r>
          </w:p>
        </w:tc>
        <w:tc>
          <w:tcPr>
            <w:tcW w:w="8909" w:type="dxa"/>
          </w:tcPr>
          <w:p w14:paraId="1D91D529"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Шүүгчийн албан тушаал</w:t>
            </w:r>
          </w:p>
          <w:p w14:paraId="7EAB5637" w14:textId="77777777" w:rsidR="001C2903" w:rsidRPr="00E10DEA" w:rsidRDefault="001C2903" w:rsidP="001B65BE">
            <w:pPr>
              <w:pStyle w:val="NoSpacing"/>
              <w:rPr>
                <w:rFonts w:ascii="Arial" w:hAnsi="Arial" w:cs="Arial"/>
                <w:b/>
                <w:lang w:val="mn-MN"/>
              </w:rPr>
            </w:pPr>
            <w:r w:rsidRPr="00E10DEA">
              <w:rPr>
                <w:rFonts w:ascii="Arial" w:hAnsi="Arial" w:cs="Arial"/>
                <w:b/>
                <w:lang w:val="mn-MN"/>
              </w:rPr>
              <w:t>Шүүгчээр ажиллаж байгаа юу, эсхүл ажиллаж байсан уу</w:t>
            </w:r>
          </w:p>
          <w:p w14:paraId="0E177165" w14:textId="77777777" w:rsidR="001C2903" w:rsidRPr="00E10DEA" w:rsidRDefault="00A14035" w:rsidP="001B65BE">
            <w:pPr>
              <w:pStyle w:val="NoSpacing"/>
              <w:rPr>
                <w:rFonts w:ascii="Arial" w:hAnsi="Arial" w:cs="Arial"/>
                <w:lang w:val="mn-MN"/>
              </w:rPr>
            </w:pPr>
            <w:r w:rsidRPr="00E10DEA">
              <w:rPr>
                <w:rFonts w:ascii="Arial" w:hAnsi="Arial" w:cs="Arial"/>
                <w:lang w:val="mn-MN"/>
              </w:rPr>
              <w:t>ҮГҮЙ</w:t>
            </w:r>
          </w:p>
        </w:tc>
      </w:tr>
      <w:tr w:rsidR="001C2903" w:rsidRPr="00E10DEA" w14:paraId="26298580" w14:textId="77777777" w:rsidTr="001C2903">
        <w:tc>
          <w:tcPr>
            <w:tcW w:w="584" w:type="dxa"/>
          </w:tcPr>
          <w:p w14:paraId="476C1064" w14:textId="77777777" w:rsidR="001C2903" w:rsidRPr="00E10DEA" w:rsidRDefault="00B24326" w:rsidP="001B65BE">
            <w:pPr>
              <w:pStyle w:val="NoSpacing"/>
              <w:rPr>
                <w:rFonts w:ascii="Arial" w:hAnsi="Arial" w:cs="Arial"/>
                <w:b/>
                <w:lang w:val="mn-MN"/>
              </w:rPr>
            </w:pPr>
            <w:r w:rsidRPr="00E10DEA">
              <w:rPr>
                <w:rFonts w:ascii="Arial" w:hAnsi="Arial" w:cs="Arial"/>
                <w:b/>
                <w:lang w:val="mn-MN"/>
              </w:rPr>
              <w:t>1.7.</w:t>
            </w:r>
          </w:p>
        </w:tc>
        <w:tc>
          <w:tcPr>
            <w:tcW w:w="8909" w:type="dxa"/>
          </w:tcPr>
          <w:p w14:paraId="17BDAD37" w14:textId="77777777" w:rsidR="001C2903" w:rsidRPr="00E10DEA" w:rsidRDefault="00B24326" w:rsidP="001B65BE">
            <w:pPr>
              <w:pStyle w:val="NoSpacing"/>
              <w:rPr>
                <w:rFonts w:ascii="Arial" w:hAnsi="Arial" w:cs="Arial"/>
                <w:b/>
                <w:lang w:val="mn-MN"/>
              </w:rPr>
            </w:pPr>
            <w:r w:rsidRPr="00E10DEA">
              <w:rPr>
                <w:rFonts w:ascii="Arial" w:hAnsi="Arial" w:cs="Arial"/>
                <w:b/>
                <w:lang w:val="mn-MN"/>
              </w:rPr>
              <w:t>Шүүхийн  ерөнхий зөвлөлийн гишүүн</w:t>
            </w:r>
          </w:p>
          <w:p w14:paraId="62AAC522" w14:textId="77777777" w:rsidR="00B24326" w:rsidRPr="00E10DEA" w:rsidRDefault="00B24326" w:rsidP="001B65BE">
            <w:pPr>
              <w:pStyle w:val="NoSpacing"/>
              <w:rPr>
                <w:rFonts w:ascii="Arial" w:hAnsi="Arial" w:cs="Arial"/>
                <w:b/>
                <w:lang w:val="mn-MN"/>
              </w:rPr>
            </w:pPr>
            <w:r w:rsidRPr="00E10DEA">
              <w:rPr>
                <w:rFonts w:ascii="Arial" w:hAnsi="Arial" w:cs="Arial"/>
                <w:b/>
                <w:lang w:val="mn-MN"/>
              </w:rPr>
              <w:t>Шүүхийн ерөнхий зөвлөлийн гишүүнээр ажиллаж байгаа юу, эсхүл ажиллаж байсан уу</w:t>
            </w:r>
          </w:p>
          <w:p w14:paraId="4C59A55C" w14:textId="77777777" w:rsidR="00B24326" w:rsidRPr="00E10DEA" w:rsidRDefault="00A14035" w:rsidP="001B65BE">
            <w:pPr>
              <w:pStyle w:val="NoSpacing"/>
              <w:rPr>
                <w:rFonts w:ascii="Arial" w:hAnsi="Arial" w:cs="Arial"/>
                <w:lang w:val="mn-MN"/>
              </w:rPr>
            </w:pPr>
            <w:r w:rsidRPr="00E10DEA">
              <w:rPr>
                <w:rFonts w:ascii="Arial" w:hAnsi="Arial" w:cs="Arial"/>
                <w:lang w:val="mn-MN"/>
              </w:rPr>
              <w:t>ҮГҮЙ</w:t>
            </w:r>
          </w:p>
        </w:tc>
      </w:tr>
      <w:tr w:rsidR="001C2903" w:rsidRPr="00E10DEA" w14:paraId="4C93EE76" w14:textId="77777777" w:rsidTr="001C2903">
        <w:tc>
          <w:tcPr>
            <w:tcW w:w="584" w:type="dxa"/>
          </w:tcPr>
          <w:p w14:paraId="21F3597E" w14:textId="77777777" w:rsidR="001C2903" w:rsidRPr="00E10DEA" w:rsidRDefault="00B24326" w:rsidP="001B65BE">
            <w:pPr>
              <w:pStyle w:val="NoSpacing"/>
              <w:rPr>
                <w:rFonts w:ascii="Arial" w:hAnsi="Arial" w:cs="Arial"/>
                <w:b/>
                <w:lang w:val="mn-MN"/>
              </w:rPr>
            </w:pPr>
            <w:r w:rsidRPr="00E10DEA">
              <w:rPr>
                <w:rFonts w:ascii="Arial" w:hAnsi="Arial" w:cs="Arial"/>
                <w:b/>
                <w:lang w:val="mn-MN"/>
              </w:rPr>
              <w:t xml:space="preserve">1.8. </w:t>
            </w:r>
          </w:p>
        </w:tc>
        <w:tc>
          <w:tcPr>
            <w:tcW w:w="8909" w:type="dxa"/>
          </w:tcPr>
          <w:p w14:paraId="0FBCF006" w14:textId="77777777" w:rsidR="001C2903" w:rsidRPr="00E10DEA" w:rsidRDefault="00B24326" w:rsidP="001B65BE">
            <w:pPr>
              <w:pStyle w:val="NoSpacing"/>
              <w:rPr>
                <w:rFonts w:ascii="Arial" w:hAnsi="Arial" w:cs="Arial"/>
                <w:b/>
                <w:lang w:val="mn-MN"/>
              </w:rPr>
            </w:pPr>
            <w:r w:rsidRPr="00E10DEA">
              <w:rPr>
                <w:rFonts w:ascii="Arial" w:hAnsi="Arial" w:cs="Arial"/>
                <w:b/>
                <w:lang w:val="mn-MN"/>
              </w:rPr>
              <w:t>Шүүхийн сахилгын хорооны гишүүн</w:t>
            </w:r>
          </w:p>
          <w:p w14:paraId="5E50C0F6" w14:textId="77777777" w:rsidR="00B24326" w:rsidRPr="00E10DEA" w:rsidRDefault="00B24326" w:rsidP="00B24326">
            <w:pPr>
              <w:pStyle w:val="NoSpacing"/>
              <w:rPr>
                <w:rFonts w:ascii="Arial" w:hAnsi="Arial" w:cs="Arial"/>
                <w:b/>
                <w:lang w:val="mn-MN"/>
              </w:rPr>
            </w:pPr>
            <w:r w:rsidRPr="00E10DEA">
              <w:rPr>
                <w:rFonts w:ascii="Arial" w:hAnsi="Arial" w:cs="Arial"/>
                <w:b/>
                <w:lang w:val="mn-MN"/>
              </w:rPr>
              <w:t>Шүүхийн сахилгын хорооны гишүүнээр ажиллаж байгаа юу, эсхүл ажиллаж байсан уу</w:t>
            </w:r>
          </w:p>
          <w:p w14:paraId="5B0792B4" w14:textId="77777777" w:rsidR="00B24326" w:rsidRPr="00E10DEA" w:rsidRDefault="00A14035" w:rsidP="00A14035">
            <w:pPr>
              <w:pStyle w:val="NoSpacing"/>
              <w:rPr>
                <w:rFonts w:ascii="Arial" w:hAnsi="Arial" w:cs="Arial"/>
                <w:b/>
                <w:lang w:val="mn-MN"/>
              </w:rPr>
            </w:pPr>
            <w:r w:rsidRPr="00E10DEA">
              <w:rPr>
                <w:rFonts w:ascii="Arial" w:hAnsi="Arial" w:cs="Arial"/>
                <w:lang w:val="mn-MN"/>
              </w:rPr>
              <w:t>ҮГҮЙ</w:t>
            </w:r>
          </w:p>
        </w:tc>
      </w:tr>
      <w:tr w:rsidR="001C2903" w:rsidRPr="00E10DEA" w14:paraId="2C8FEF33" w14:textId="77777777" w:rsidTr="001C2903">
        <w:tc>
          <w:tcPr>
            <w:tcW w:w="584" w:type="dxa"/>
          </w:tcPr>
          <w:p w14:paraId="6230145C" w14:textId="77777777" w:rsidR="001C2903" w:rsidRPr="00E10DEA" w:rsidRDefault="00B24326" w:rsidP="001B65BE">
            <w:pPr>
              <w:pStyle w:val="NoSpacing"/>
              <w:rPr>
                <w:rFonts w:ascii="Arial" w:hAnsi="Arial" w:cs="Arial"/>
                <w:b/>
                <w:lang w:val="mn-MN"/>
              </w:rPr>
            </w:pPr>
            <w:r w:rsidRPr="00E10DEA">
              <w:rPr>
                <w:rFonts w:ascii="Arial" w:hAnsi="Arial" w:cs="Arial"/>
                <w:b/>
                <w:lang w:val="mn-MN"/>
              </w:rPr>
              <w:t>1.9.</w:t>
            </w:r>
          </w:p>
        </w:tc>
        <w:tc>
          <w:tcPr>
            <w:tcW w:w="8909" w:type="dxa"/>
          </w:tcPr>
          <w:p w14:paraId="6989F20C" w14:textId="77777777" w:rsidR="001C2903" w:rsidRPr="00E10DEA" w:rsidRDefault="00B24326" w:rsidP="001B65BE">
            <w:pPr>
              <w:pStyle w:val="NoSpacing"/>
              <w:rPr>
                <w:rFonts w:ascii="Arial" w:hAnsi="Arial" w:cs="Arial"/>
                <w:b/>
                <w:lang w:val="mn-MN"/>
              </w:rPr>
            </w:pPr>
            <w:r w:rsidRPr="00E10DEA">
              <w:rPr>
                <w:rFonts w:ascii="Arial" w:hAnsi="Arial" w:cs="Arial"/>
                <w:b/>
                <w:lang w:val="mn-MN"/>
              </w:rPr>
              <w:t>Шүүхийн захиргааны байгууллагын ажилтан</w:t>
            </w:r>
          </w:p>
          <w:p w14:paraId="6C17B463" w14:textId="77777777" w:rsidR="00B24326" w:rsidRPr="00E10DEA" w:rsidRDefault="00B24326" w:rsidP="00B24326">
            <w:pPr>
              <w:pStyle w:val="NoSpacing"/>
              <w:rPr>
                <w:rFonts w:ascii="Arial" w:hAnsi="Arial" w:cs="Arial"/>
                <w:b/>
                <w:lang w:val="mn-MN"/>
              </w:rPr>
            </w:pPr>
            <w:r w:rsidRPr="00E10DEA">
              <w:rPr>
                <w:rFonts w:ascii="Arial" w:hAnsi="Arial" w:cs="Arial"/>
                <w:b/>
                <w:lang w:val="mn-MN"/>
              </w:rPr>
              <w:t>Шүүхийн захиргааны байгууллагын ажилтны ажил, албан тушаал эрхэлж байгаа юу, эсхүл эрхэлж байсан уу</w:t>
            </w:r>
          </w:p>
          <w:p w14:paraId="647027BC" w14:textId="77777777" w:rsidR="00B24326" w:rsidRPr="00E10DEA" w:rsidRDefault="00B24326" w:rsidP="00B24326">
            <w:pPr>
              <w:pStyle w:val="NoSpacing"/>
              <w:rPr>
                <w:rFonts w:ascii="Arial" w:hAnsi="Arial" w:cs="Arial"/>
                <w:b/>
                <w:lang w:val="mn-MN"/>
              </w:rPr>
            </w:pPr>
            <w:r w:rsidRPr="00E10DEA">
              <w:rPr>
                <w:rFonts w:ascii="Arial" w:hAnsi="Arial" w:cs="Arial"/>
                <w:b/>
                <w:lang w:val="mn-MN"/>
              </w:rPr>
              <w:t>Тийм</w:t>
            </w:r>
          </w:p>
          <w:p w14:paraId="3DB1352F" w14:textId="77777777" w:rsidR="00B24326" w:rsidRPr="00E10DEA" w:rsidRDefault="00B24326" w:rsidP="00A14035">
            <w:pPr>
              <w:pStyle w:val="NoSpacing"/>
              <w:numPr>
                <w:ilvl w:val="0"/>
                <w:numId w:val="1"/>
              </w:numPr>
              <w:ind w:left="315" w:firstLine="0"/>
              <w:rPr>
                <w:rFonts w:ascii="Arial" w:hAnsi="Arial" w:cs="Arial"/>
                <w:lang w:val="mn-MN"/>
              </w:rPr>
            </w:pPr>
            <w:r w:rsidRPr="00E10DEA">
              <w:rPr>
                <w:rFonts w:ascii="Arial" w:hAnsi="Arial" w:cs="Arial"/>
                <w:lang w:val="mn-MN"/>
              </w:rPr>
              <w:t>Улсын дээд шүүх, Практик судлалын хэлтсийн дарга 2018.12.28- одоог хүртэл</w:t>
            </w:r>
          </w:p>
          <w:p w14:paraId="52521667" w14:textId="77777777" w:rsidR="00B24326" w:rsidRPr="00E10DEA" w:rsidRDefault="00B24326" w:rsidP="00A14035">
            <w:pPr>
              <w:pStyle w:val="NoSpacing"/>
              <w:numPr>
                <w:ilvl w:val="0"/>
                <w:numId w:val="1"/>
              </w:numPr>
              <w:ind w:left="315" w:firstLine="0"/>
              <w:rPr>
                <w:rFonts w:ascii="Arial" w:hAnsi="Arial" w:cs="Arial"/>
                <w:lang w:val="mn-MN"/>
              </w:rPr>
            </w:pPr>
            <w:r w:rsidRPr="00E10DEA">
              <w:rPr>
                <w:rFonts w:ascii="Arial" w:hAnsi="Arial" w:cs="Arial"/>
                <w:lang w:val="mn-MN"/>
              </w:rPr>
              <w:t>Улсын Дээд шүүх, Практик судлалын хэлтсийн эрх зүйн онол, арга зүй хариуцсан референт 2018.10.01- 2019.12.28</w:t>
            </w:r>
          </w:p>
          <w:p w14:paraId="32324E74" w14:textId="77777777" w:rsidR="00B24326" w:rsidRPr="00E10DEA" w:rsidRDefault="00B24326" w:rsidP="00A14035">
            <w:pPr>
              <w:pStyle w:val="NoSpacing"/>
              <w:numPr>
                <w:ilvl w:val="0"/>
                <w:numId w:val="1"/>
              </w:numPr>
              <w:ind w:left="315" w:firstLine="0"/>
              <w:rPr>
                <w:rFonts w:ascii="Arial" w:hAnsi="Arial" w:cs="Arial"/>
                <w:lang w:val="mn-MN"/>
              </w:rPr>
            </w:pPr>
            <w:r w:rsidRPr="00E10DEA">
              <w:rPr>
                <w:rFonts w:ascii="Arial" w:hAnsi="Arial" w:cs="Arial"/>
                <w:lang w:val="mn-MN"/>
              </w:rPr>
              <w:t>Улсын Дээд шүүх, Практик судлалын хэлтсийн иргэний хэргийн хууль тогтоомж, практик ажил хариуцсан шинжээч 2013.07.10-2018.10.01</w:t>
            </w:r>
          </w:p>
          <w:p w14:paraId="4EF8743C" w14:textId="77777777" w:rsidR="00B24326" w:rsidRPr="00E10DEA" w:rsidRDefault="00B24326" w:rsidP="00A14035">
            <w:pPr>
              <w:pStyle w:val="NoSpacing"/>
              <w:numPr>
                <w:ilvl w:val="0"/>
                <w:numId w:val="1"/>
              </w:numPr>
              <w:ind w:left="315" w:firstLine="0"/>
              <w:rPr>
                <w:rFonts w:ascii="Arial" w:hAnsi="Arial" w:cs="Arial"/>
                <w:b/>
                <w:lang w:val="mn-MN"/>
              </w:rPr>
            </w:pPr>
            <w:r w:rsidRPr="00E10DEA">
              <w:rPr>
                <w:rFonts w:ascii="Arial" w:hAnsi="Arial" w:cs="Arial"/>
                <w:lang w:val="mn-MN"/>
              </w:rPr>
              <w:t>Улсын дээд шүүх, Судалгааны төвийн иргэний хэрэг хянан шийдвэрлэх ажиллагааны судалгаа хариуцсан шинжээч 2008.06.15- 2013.07.10</w:t>
            </w:r>
          </w:p>
        </w:tc>
      </w:tr>
      <w:tr w:rsidR="001C2903" w:rsidRPr="00E10DEA" w14:paraId="5D578B7F" w14:textId="77777777" w:rsidTr="001C2903">
        <w:tc>
          <w:tcPr>
            <w:tcW w:w="584" w:type="dxa"/>
          </w:tcPr>
          <w:p w14:paraId="28D8435B" w14:textId="77777777" w:rsidR="001C2903" w:rsidRPr="00E10DEA" w:rsidRDefault="00B24326" w:rsidP="001B65BE">
            <w:pPr>
              <w:pStyle w:val="NoSpacing"/>
              <w:rPr>
                <w:rFonts w:ascii="Arial" w:hAnsi="Arial" w:cs="Arial"/>
                <w:b/>
                <w:lang w:val="mn-MN"/>
              </w:rPr>
            </w:pPr>
            <w:r w:rsidRPr="00E10DEA">
              <w:rPr>
                <w:rFonts w:ascii="Arial" w:hAnsi="Arial" w:cs="Arial"/>
                <w:b/>
                <w:lang w:val="mn-MN"/>
              </w:rPr>
              <w:t>1.10.</w:t>
            </w:r>
          </w:p>
        </w:tc>
        <w:tc>
          <w:tcPr>
            <w:tcW w:w="8909" w:type="dxa"/>
          </w:tcPr>
          <w:p w14:paraId="0B9CCD02" w14:textId="77777777" w:rsidR="001C2903" w:rsidRPr="00E10DEA" w:rsidRDefault="00BD4276" w:rsidP="001B65BE">
            <w:pPr>
              <w:pStyle w:val="NoSpacing"/>
              <w:rPr>
                <w:rFonts w:ascii="Arial" w:hAnsi="Arial" w:cs="Arial"/>
                <w:b/>
                <w:lang w:val="mn-MN"/>
              </w:rPr>
            </w:pPr>
            <w:r w:rsidRPr="00E10DEA">
              <w:rPr>
                <w:rFonts w:ascii="Arial" w:hAnsi="Arial" w:cs="Arial"/>
                <w:b/>
                <w:lang w:val="mn-MN"/>
              </w:rPr>
              <w:t>Хуульч</w:t>
            </w:r>
          </w:p>
          <w:p w14:paraId="19717C21" w14:textId="77777777" w:rsidR="00903D66" w:rsidRPr="00E10DEA" w:rsidRDefault="00903D66" w:rsidP="001B65BE">
            <w:pPr>
              <w:pStyle w:val="NoSpacing"/>
              <w:rPr>
                <w:rFonts w:ascii="Arial" w:hAnsi="Arial" w:cs="Arial"/>
                <w:b/>
                <w:lang w:val="mn-MN"/>
              </w:rPr>
            </w:pPr>
            <w:r w:rsidRPr="00E10DEA">
              <w:rPr>
                <w:rFonts w:ascii="Arial" w:hAnsi="Arial" w:cs="Arial"/>
                <w:b/>
                <w:lang w:val="mn-MN"/>
              </w:rPr>
              <w:lastRenderedPageBreak/>
              <w:t>Хуульчийн мэргэжлийн үйл ажиллагаа эрхлэх зөвшөөрөлтэй юу, эсхүл ийм зөвшөөрөлтэй байсан уу</w:t>
            </w:r>
          </w:p>
          <w:p w14:paraId="31B3AC85" w14:textId="77777777" w:rsidR="00903D66" w:rsidRPr="00E10DEA" w:rsidRDefault="00A14035" w:rsidP="001B65BE">
            <w:pPr>
              <w:pStyle w:val="NoSpacing"/>
              <w:rPr>
                <w:rFonts w:ascii="Arial" w:hAnsi="Arial" w:cs="Arial"/>
                <w:lang w:val="mn-MN"/>
              </w:rPr>
            </w:pPr>
            <w:r w:rsidRPr="00E10DEA">
              <w:rPr>
                <w:rFonts w:ascii="Arial" w:hAnsi="Arial" w:cs="Arial"/>
                <w:lang w:val="mn-MN"/>
              </w:rPr>
              <w:t>ТИЙМ</w:t>
            </w:r>
          </w:p>
          <w:p w14:paraId="54EE3C70" w14:textId="77777777" w:rsidR="00903D66" w:rsidRPr="00E10DEA" w:rsidRDefault="00903D66" w:rsidP="001B65BE">
            <w:pPr>
              <w:pStyle w:val="NoSpacing"/>
              <w:rPr>
                <w:rFonts w:ascii="Arial" w:hAnsi="Arial" w:cs="Arial"/>
                <w:lang w:val="mn-MN"/>
              </w:rPr>
            </w:pPr>
            <w:r w:rsidRPr="00E10DEA">
              <w:rPr>
                <w:rFonts w:ascii="Arial" w:hAnsi="Arial" w:cs="Arial"/>
                <w:lang w:val="mn-MN"/>
              </w:rPr>
              <w:t xml:space="preserve">Хуульчийн мэргэжлийн үйл ажиллагаа эрхлэх зөвшөөрөл </w:t>
            </w:r>
          </w:p>
          <w:p w14:paraId="52917186" w14:textId="77777777" w:rsidR="00903D66" w:rsidRPr="00E10DEA" w:rsidRDefault="00903D66" w:rsidP="00903D66">
            <w:pPr>
              <w:pStyle w:val="NoSpacing"/>
              <w:numPr>
                <w:ilvl w:val="0"/>
                <w:numId w:val="1"/>
              </w:numPr>
              <w:rPr>
                <w:rFonts w:ascii="Arial" w:hAnsi="Arial" w:cs="Arial"/>
                <w:lang w:val="mn-MN"/>
              </w:rPr>
            </w:pPr>
            <w:r w:rsidRPr="00E10DEA">
              <w:rPr>
                <w:rFonts w:ascii="Arial" w:hAnsi="Arial" w:cs="Arial"/>
                <w:lang w:val="mn-MN"/>
              </w:rPr>
              <w:t>Хууль зүйн сайдын 2004.09.22-ны өдрийн тушаалаар 1934 тоот гэрчилгээ</w:t>
            </w:r>
          </w:p>
          <w:p w14:paraId="30BCFD8B" w14:textId="77777777" w:rsidR="00903D66" w:rsidRPr="00E10DEA" w:rsidRDefault="00903D66" w:rsidP="007E7150">
            <w:pPr>
              <w:pStyle w:val="NoSpacing"/>
              <w:numPr>
                <w:ilvl w:val="0"/>
                <w:numId w:val="1"/>
              </w:numPr>
              <w:rPr>
                <w:rFonts w:ascii="Arial" w:hAnsi="Arial" w:cs="Arial"/>
                <w:b/>
                <w:lang w:val="mn-MN"/>
              </w:rPr>
            </w:pPr>
            <w:r w:rsidRPr="007E7150">
              <w:rPr>
                <w:rFonts w:ascii="Arial" w:hAnsi="Arial" w:cs="Arial"/>
                <w:lang w:val="mn-MN"/>
              </w:rPr>
              <w:t>Хууль зүйн сайдын 2013.07.08-ны өдрийн А/147 тушаал, Монголын хуульчдын холбооны 2014.07.07 –ны өдрийн 1970 тоот гэрчилгээ</w:t>
            </w:r>
          </w:p>
        </w:tc>
      </w:tr>
      <w:tr w:rsidR="001C2903" w:rsidRPr="00E10DEA" w14:paraId="63A713AC" w14:textId="77777777" w:rsidTr="001C2903">
        <w:tc>
          <w:tcPr>
            <w:tcW w:w="584" w:type="dxa"/>
          </w:tcPr>
          <w:p w14:paraId="028F645A" w14:textId="77777777" w:rsidR="001C2903" w:rsidRPr="00E10DEA" w:rsidRDefault="00903D66" w:rsidP="001B65BE">
            <w:pPr>
              <w:pStyle w:val="NoSpacing"/>
              <w:rPr>
                <w:rFonts w:ascii="Arial" w:hAnsi="Arial" w:cs="Arial"/>
                <w:b/>
                <w:lang w:val="mn-MN"/>
              </w:rPr>
            </w:pPr>
            <w:r w:rsidRPr="00E10DEA">
              <w:rPr>
                <w:rFonts w:ascii="Arial" w:hAnsi="Arial" w:cs="Arial"/>
                <w:b/>
                <w:lang w:val="mn-MN"/>
              </w:rPr>
              <w:lastRenderedPageBreak/>
              <w:t xml:space="preserve">1.11. </w:t>
            </w:r>
          </w:p>
        </w:tc>
        <w:tc>
          <w:tcPr>
            <w:tcW w:w="8909" w:type="dxa"/>
          </w:tcPr>
          <w:p w14:paraId="520982AC" w14:textId="77777777" w:rsidR="001C2903" w:rsidRPr="00E10DEA" w:rsidRDefault="00903D66" w:rsidP="001B65BE">
            <w:pPr>
              <w:pStyle w:val="NoSpacing"/>
              <w:rPr>
                <w:rFonts w:ascii="Arial" w:hAnsi="Arial" w:cs="Arial"/>
                <w:b/>
                <w:lang w:val="mn-MN"/>
              </w:rPr>
            </w:pPr>
            <w:r w:rsidRPr="00E10DEA">
              <w:rPr>
                <w:rFonts w:ascii="Arial" w:hAnsi="Arial" w:cs="Arial"/>
                <w:b/>
                <w:lang w:val="mn-MN"/>
              </w:rPr>
              <w:t xml:space="preserve">Өмгөөлөгч </w:t>
            </w:r>
          </w:p>
          <w:p w14:paraId="51E6E03F" w14:textId="77777777" w:rsidR="00903D66" w:rsidRPr="00E10DEA" w:rsidRDefault="00903D66" w:rsidP="001B65BE">
            <w:pPr>
              <w:pStyle w:val="NoSpacing"/>
              <w:rPr>
                <w:rFonts w:ascii="Arial" w:hAnsi="Arial" w:cs="Arial"/>
                <w:b/>
                <w:lang w:val="mn-MN"/>
              </w:rPr>
            </w:pPr>
            <w:r w:rsidRPr="00E10DEA">
              <w:rPr>
                <w:rFonts w:ascii="Arial" w:hAnsi="Arial" w:cs="Arial"/>
                <w:b/>
                <w:lang w:val="mn-MN"/>
              </w:rPr>
              <w:t>Өмгөөллийн үйл ажиллагаа эрхлэх эрхтэй юу, эсхүл ийм эрхтэй байсан уу</w:t>
            </w:r>
          </w:p>
          <w:p w14:paraId="2135A09D" w14:textId="77777777" w:rsidR="00903D66" w:rsidRPr="00E10DEA" w:rsidRDefault="00A14035" w:rsidP="001B65BE">
            <w:pPr>
              <w:pStyle w:val="NoSpacing"/>
              <w:rPr>
                <w:rFonts w:ascii="Arial" w:hAnsi="Arial" w:cs="Arial"/>
                <w:lang w:val="mn-MN"/>
              </w:rPr>
            </w:pPr>
            <w:r w:rsidRPr="00E10DEA">
              <w:rPr>
                <w:rFonts w:ascii="Arial" w:hAnsi="Arial" w:cs="Arial"/>
                <w:lang w:val="mn-MN"/>
              </w:rPr>
              <w:t xml:space="preserve">ТИЙМ </w:t>
            </w:r>
          </w:p>
          <w:p w14:paraId="215F64B4" w14:textId="77777777" w:rsidR="00903D66" w:rsidRPr="00E10DEA" w:rsidRDefault="00903D66" w:rsidP="001B65BE">
            <w:pPr>
              <w:pStyle w:val="NoSpacing"/>
              <w:rPr>
                <w:rFonts w:ascii="Arial" w:hAnsi="Arial" w:cs="Arial"/>
                <w:b/>
                <w:lang w:val="mn-MN"/>
              </w:rPr>
            </w:pPr>
            <w:r w:rsidRPr="00E10DEA">
              <w:rPr>
                <w:rFonts w:ascii="Arial" w:hAnsi="Arial" w:cs="Arial"/>
                <w:lang w:val="mn-MN"/>
              </w:rPr>
              <w:t>Хууль зүйн сайдын 2003 оны</w:t>
            </w:r>
            <w:r w:rsidR="00EA48D8" w:rsidRPr="00E10DEA">
              <w:rPr>
                <w:rFonts w:ascii="Arial" w:hAnsi="Arial" w:cs="Arial"/>
                <w:lang w:val="mn-MN"/>
              </w:rPr>
              <w:t xml:space="preserve"> 4 сарын 16-ны өдрөөс 672 тоот өмгөөллийн үйл ажиллагаа эрхлэх тусгай зөвшөөрлийг авсан</w:t>
            </w:r>
          </w:p>
        </w:tc>
      </w:tr>
      <w:tr w:rsidR="00EA48D8" w:rsidRPr="00E10DEA" w14:paraId="34C543EB" w14:textId="77777777" w:rsidTr="001C2903">
        <w:tc>
          <w:tcPr>
            <w:tcW w:w="584" w:type="dxa"/>
          </w:tcPr>
          <w:p w14:paraId="1BAA95DD"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 xml:space="preserve">1.12. </w:t>
            </w:r>
          </w:p>
        </w:tc>
        <w:tc>
          <w:tcPr>
            <w:tcW w:w="8909" w:type="dxa"/>
          </w:tcPr>
          <w:p w14:paraId="7A43F3BB"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Прокурор</w:t>
            </w:r>
          </w:p>
          <w:p w14:paraId="1BEA52D5"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Прокурорын албан тушаал эрхэлж байгаа юу, эсхүл байсан уу</w:t>
            </w:r>
          </w:p>
          <w:p w14:paraId="07787FA3" w14:textId="77777777" w:rsidR="00EA48D8" w:rsidRPr="00E10DEA" w:rsidRDefault="00A14035" w:rsidP="001B65BE">
            <w:pPr>
              <w:pStyle w:val="NoSpacing"/>
              <w:rPr>
                <w:rFonts w:ascii="Arial" w:hAnsi="Arial" w:cs="Arial"/>
                <w:lang w:val="mn-MN"/>
              </w:rPr>
            </w:pPr>
            <w:r w:rsidRPr="00E10DEA">
              <w:rPr>
                <w:rFonts w:ascii="Arial" w:hAnsi="Arial" w:cs="Arial"/>
                <w:lang w:val="mn-MN"/>
              </w:rPr>
              <w:t>ҮГҮЙ</w:t>
            </w:r>
          </w:p>
        </w:tc>
      </w:tr>
      <w:tr w:rsidR="00EA48D8" w:rsidRPr="00E10DEA" w14:paraId="62326496" w14:textId="77777777" w:rsidTr="001C2903">
        <w:tc>
          <w:tcPr>
            <w:tcW w:w="584" w:type="dxa"/>
          </w:tcPr>
          <w:p w14:paraId="0ECB4E97"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1.13.</w:t>
            </w:r>
          </w:p>
        </w:tc>
        <w:tc>
          <w:tcPr>
            <w:tcW w:w="8909" w:type="dxa"/>
          </w:tcPr>
          <w:p w14:paraId="28929D85"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Эрүүгийн хариуцлага</w:t>
            </w:r>
          </w:p>
          <w:p w14:paraId="1BB1C6AB"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Эрүүгийн хариуцлага хүлээж байсан уу</w:t>
            </w:r>
          </w:p>
          <w:p w14:paraId="0E1F4F50" w14:textId="77777777" w:rsidR="00EA48D8" w:rsidRPr="00E10DEA" w:rsidRDefault="00A14035" w:rsidP="001B65BE">
            <w:pPr>
              <w:pStyle w:val="NoSpacing"/>
              <w:rPr>
                <w:rFonts w:ascii="Arial" w:hAnsi="Arial" w:cs="Arial"/>
                <w:lang w:val="mn-MN"/>
              </w:rPr>
            </w:pPr>
            <w:r w:rsidRPr="00E10DEA">
              <w:rPr>
                <w:rFonts w:ascii="Arial" w:hAnsi="Arial" w:cs="Arial"/>
                <w:lang w:val="mn-MN"/>
              </w:rPr>
              <w:t>ҮГҮЙ</w:t>
            </w:r>
          </w:p>
        </w:tc>
      </w:tr>
      <w:tr w:rsidR="00EA48D8" w:rsidRPr="00E10DEA" w14:paraId="6E7F1C73" w14:textId="77777777" w:rsidTr="001C2903">
        <w:tc>
          <w:tcPr>
            <w:tcW w:w="584" w:type="dxa"/>
          </w:tcPr>
          <w:p w14:paraId="4249B4FF"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1.14.</w:t>
            </w:r>
          </w:p>
        </w:tc>
        <w:tc>
          <w:tcPr>
            <w:tcW w:w="8909" w:type="dxa"/>
          </w:tcPr>
          <w:p w14:paraId="20B160B2"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Сахилгын шийтгэл</w:t>
            </w:r>
          </w:p>
          <w:p w14:paraId="4FD76022"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Сахилгын шийтгэлээр ажлаас халагдаж эсхүл огцорч байсан уу</w:t>
            </w:r>
          </w:p>
          <w:p w14:paraId="148FDF88" w14:textId="77777777" w:rsidR="00EA48D8" w:rsidRPr="00E10DEA" w:rsidRDefault="00A14035" w:rsidP="001B65BE">
            <w:pPr>
              <w:pStyle w:val="NoSpacing"/>
              <w:rPr>
                <w:rFonts w:ascii="Arial" w:hAnsi="Arial" w:cs="Arial"/>
                <w:lang w:val="mn-MN"/>
              </w:rPr>
            </w:pPr>
            <w:r w:rsidRPr="00E10DEA">
              <w:rPr>
                <w:rFonts w:ascii="Arial" w:hAnsi="Arial" w:cs="Arial"/>
                <w:lang w:val="mn-MN"/>
              </w:rPr>
              <w:t>ҮГҮЙ</w:t>
            </w:r>
          </w:p>
        </w:tc>
      </w:tr>
    </w:tbl>
    <w:p w14:paraId="1D7362E3" w14:textId="77777777" w:rsidR="001C2903" w:rsidRPr="00E10DEA" w:rsidRDefault="001C2903" w:rsidP="001B65BE">
      <w:pPr>
        <w:pStyle w:val="NoSpacing"/>
        <w:rPr>
          <w:rFonts w:ascii="Arial" w:hAnsi="Arial" w:cs="Arial"/>
          <w:b/>
          <w:lang w:val="mn-MN"/>
        </w:rPr>
      </w:pPr>
    </w:p>
    <w:p w14:paraId="6EA562B9" w14:textId="77777777" w:rsidR="001C2903" w:rsidRPr="00E10DEA" w:rsidRDefault="00EA48D8" w:rsidP="001B65BE">
      <w:pPr>
        <w:pStyle w:val="NoSpacing"/>
        <w:rPr>
          <w:rFonts w:ascii="Arial" w:hAnsi="Arial" w:cs="Arial"/>
          <w:b/>
          <w:lang w:val="mn-MN"/>
        </w:rPr>
      </w:pPr>
      <w:r w:rsidRPr="00E10DEA">
        <w:rPr>
          <w:rFonts w:ascii="Arial" w:hAnsi="Arial" w:cs="Arial"/>
          <w:b/>
          <w:lang w:val="mn-MN"/>
        </w:rPr>
        <w:t>Хоёр. Хийх ажил, нэр дэвшсэн үндэслэлээ бичсэн тайлбар</w:t>
      </w:r>
    </w:p>
    <w:p w14:paraId="59C93F41" w14:textId="77777777" w:rsidR="00EA48D8" w:rsidRPr="00E10DEA" w:rsidRDefault="00EA48D8" w:rsidP="001B65BE">
      <w:pPr>
        <w:pStyle w:val="NoSpacing"/>
        <w:rPr>
          <w:rFonts w:ascii="Arial" w:hAnsi="Arial" w:cs="Arial"/>
          <w:b/>
          <w:lang w:val="mn-MN"/>
        </w:rPr>
      </w:pPr>
    </w:p>
    <w:tbl>
      <w:tblPr>
        <w:tblStyle w:val="TableGrid"/>
        <w:tblW w:w="0" w:type="auto"/>
        <w:tblLook w:val="04A0" w:firstRow="1" w:lastRow="0" w:firstColumn="1" w:lastColumn="0" w:noHBand="0" w:noVBand="1"/>
      </w:tblPr>
      <w:tblGrid>
        <w:gridCol w:w="704"/>
        <w:gridCol w:w="8646"/>
      </w:tblGrid>
      <w:tr w:rsidR="00EA48D8" w:rsidRPr="00E10DEA" w14:paraId="712D71E3" w14:textId="77777777" w:rsidTr="00EA48D8">
        <w:tc>
          <w:tcPr>
            <w:tcW w:w="704" w:type="dxa"/>
          </w:tcPr>
          <w:p w14:paraId="188C77C2"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2.1.</w:t>
            </w:r>
          </w:p>
        </w:tc>
        <w:tc>
          <w:tcPr>
            <w:tcW w:w="8646" w:type="dxa"/>
          </w:tcPr>
          <w:p w14:paraId="5FDB0A77" w14:textId="77777777" w:rsidR="00EA48D8" w:rsidRPr="00E10DEA" w:rsidRDefault="00A14035" w:rsidP="001B65BE">
            <w:pPr>
              <w:pStyle w:val="NoSpacing"/>
              <w:rPr>
                <w:rFonts w:ascii="Arial" w:hAnsi="Arial" w:cs="Arial"/>
                <w:b/>
                <w:lang w:val="mn-MN"/>
              </w:rPr>
            </w:pPr>
            <w:r w:rsidRPr="00E10DEA">
              <w:rPr>
                <w:rFonts w:ascii="Arial" w:hAnsi="Arial" w:cs="Arial"/>
                <w:b/>
                <w:lang w:val="mn-MN"/>
              </w:rPr>
              <w:t>Шүүхийн Ерөнхий з</w:t>
            </w:r>
            <w:r w:rsidR="00EA48D8" w:rsidRPr="00E10DEA">
              <w:rPr>
                <w:rFonts w:ascii="Arial" w:hAnsi="Arial" w:cs="Arial"/>
                <w:b/>
                <w:lang w:val="mn-MN"/>
              </w:rPr>
              <w:t>өвлөлийн гишүүний хувьд хийх ажил, уг албан тушаалд нэр дэвшсэн үндэслэлээ тайлбарлаж, тодорхой ойлгомжтой бичнэ</w:t>
            </w:r>
          </w:p>
        </w:tc>
      </w:tr>
      <w:tr w:rsidR="00EA48D8" w:rsidRPr="00E10DEA" w14:paraId="0D3E2D87" w14:textId="77777777" w:rsidTr="00EA48D8">
        <w:tc>
          <w:tcPr>
            <w:tcW w:w="704" w:type="dxa"/>
          </w:tcPr>
          <w:p w14:paraId="7776F890" w14:textId="77777777" w:rsidR="00EA48D8" w:rsidRPr="00E10DEA" w:rsidRDefault="00EA48D8" w:rsidP="001B65BE">
            <w:pPr>
              <w:pStyle w:val="NoSpacing"/>
              <w:rPr>
                <w:rFonts w:ascii="Arial" w:hAnsi="Arial" w:cs="Arial"/>
                <w:b/>
                <w:lang w:val="mn-MN"/>
              </w:rPr>
            </w:pPr>
          </w:p>
        </w:tc>
        <w:tc>
          <w:tcPr>
            <w:tcW w:w="8646" w:type="dxa"/>
          </w:tcPr>
          <w:p w14:paraId="2A2AAA1E" w14:textId="77777777" w:rsidR="00B81A96" w:rsidRDefault="00B81A96" w:rsidP="00B81A96">
            <w:pPr>
              <w:spacing w:after="200" w:line="276" w:lineRule="auto"/>
              <w:rPr>
                <w:rFonts w:cs="Arial"/>
                <w:b/>
                <w:sz w:val="22"/>
                <w:lang w:val="mn-MN"/>
              </w:rPr>
            </w:pPr>
            <w:r w:rsidRPr="00B81A96">
              <w:rPr>
                <w:rFonts w:cs="Arial"/>
                <w:b/>
                <w:sz w:val="22"/>
                <w:lang w:val="mn-MN"/>
              </w:rPr>
              <w:t>Үндэслэл</w:t>
            </w:r>
          </w:p>
          <w:p w14:paraId="41CD19D7" w14:textId="77777777" w:rsidR="00B81A96" w:rsidRPr="00B81A96" w:rsidRDefault="00B81A96" w:rsidP="00B81A96">
            <w:pPr>
              <w:spacing w:after="200" w:line="276" w:lineRule="auto"/>
              <w:rPr>
                <w:rFonts w:cs="Arial"/>
                <w:sz w:val="22"/>
                <w:lang w:val="mn-MN"/>
              </w:rPr>
            </w:pPr>
            <w:r w:rsidRPr="00B81A96">
              <w:rPr>
                <w:rFonts w:cs="Arial"/>
                <w:sz w:val="22"/>
                <w:lang w:val="mn-MN"/>
              </w:rPr>
              <w:t xml:space="preserve">       Монгол Улсад шүүх засаглалыг баталгаатай тогтоож,хөгжүүлэх, шүүх  эрх мэдлийг баттай  хэрэгжүүлж,</w:t>
            </w:r>
            <w:r w:rsidRPr="00B81A96">
              <w:rPr>
                <w:rFonts w:cs="Arial"/>
                <w:sz w:val="22"/>
              </w:rPr>
              <w:t xml:space="preserve"> </w:t>
            </w:r>
            <w:r w:rsidRPr="00B81A96">
              <w:rPr>
                <w:rFonts w:cs="Arial"/>
                <w:sz w:val="22"/>
                <w:lang w:val="mn-MN"/>
              </w:rPr>
              <w:t>бэхжүүлэх, шүүхийн шинэчлэлийг тууштай үргэлжлүүлж,гүнзгийрүүлэх, шүүгчийн хараат бус, шүүхийн бие даасан байдлыг найдвартай хангаж,</w:t>
            </w:r>
            <w:r w:rsidRPr="00B81A96">
              <w:rPr>
                <w:rFonts w:cs="Arial"/>
                <w:sz w:val="22"/>
              </w:rPr>
              <w:t xml:space="preserve"> </w:t>
            </w:r>
            <w:r w:rsidRPr="00B81A96">
              <w:rPr>
                <w:rFonts w:cs="Arial"/>
                <w:sz w:val="22"/>
                <w:lang w:val="mn-MN"/>
              </w:rPr>
              <w:t>хамгаалах, шүүхийн захиргааг хариуцлагатай төлөвшүүлж,</w:t>
            </w:r>
            <w:r w:rsidRPr="00B81A96">
              <w:rPr>
                <w:rFonts w:cs="Arial"/>
                <w:sz w:val="22"/>
              </w:rPr>
              <w:t xml:space="preserve"> </w:t>
            </w:r>
            <w:r w:rsidRPr="00B81A96">
              <w:rPr>
                <w:rFonts w:cs="Arial"/>
                <w:sz w:val="22"/>
                <w:lang w:val="mn-MN"/>
              </w:rPr>
              <w:t xml:space="preserve">сайжруулах эрхэм үйлст мэдлэг боловсрол, ур чадвар, арга туршлагаа харамгүй зориулж, өөрийн өчүүхэн хувь нэмрээ оруулах чин хүсэлдээ хөтлөгдөн, туйлын хариуцлагатай төрийн энэ чухал албанд би нэрээ дэвшүүлж байна. </w:t>
            </w:r>
          </w:p>
          <w:p w14:paraId="746517E2" w14:textId="77777777" w:rsidR="00B81A96" w:rsidRPr="00B81A96" w:rsidRDefault="00B81A96" w:rsidP="00B81A96">
            <w:pPr>
              <w:spacing w:after="200" w:line="276" w:lineRule="auto"/>
              <w:rPr>
                <w:rFonts w:cs="Arial"/>
                <w:sz w:val="22"/>
                <w:lang w:val="mn-MN"/>
              </w:rPr>
            </w:pPr>
            <w:r w:rsidRPr="00B81A96">
              <w:rPr>
                <w:rFonts w:cs="Arial"/>
                <w:b/>
                <w:sz w:val="22"/>
                <w:lang w:val="mn-MN"/>
              </w:rPr>
              <w:t xml:space="preserve">Хийх ажил   </w:t>
            </w:r>
          </w:p>
          <w:p w14:paraId="65521D94" w14:textId="77777777" w:rsidR="00B81A96" w:rsidRPr="00B81A96" w:rsidRDefault="00B81A96" w:rsidP="00B81A96">
            <w:pPr>
              <w:spacing w:after="200" w:line="276" w:lineRule="auto"/>
              <w:jc w:val="both"/>
              <w:rPr>
                <w:rFonts w:cs="Arial"/>
                <w:sz w:val="22"/>
                <w:lang w:val="mn-MN"/>
              </w:rPr>
            </w:pPr>
            <w:r w:rsidRPr="00B81A96">
              <w:rPr>
                <w:rFonts w:cs="Arial"/>
                <w:sz w:val="22"/>
                <w:lang w:val="mn-MN"/>
              </w:rPr>
              <w:t xml:space="preserve">       Би Шүүхийн ерөнхий зөвлөлийн гишүүний бүрэн эрх, чиг үүргийг хэрэгжүүлэхдээ аливаа улстөр, эдийн засгийн нөлөөллөөс ангид байж, гагцхүү хуульд захирагдан, Үндсэн хууль, Шүүхийн тухай хууль, Шүүхийн захиргааны тухай хууль, эдгээр хуультай нийцүүлэн гаргасан хууль тогтоомжийн бусад актыг үйл ажиллагаандаа дээдлэн мөрдөж, Монгол Улсын шүүх эрх мэдлийн стратеги төлөвлөгөө, Шүүх эрх мэдлийн шинэтгэлийг гүнзгийрүүлэх хөтөлбөр, Монгол Улсын шүүхийн хөгжлийн дунд хугацааны бодлого 2019-2026 зэрэг бодлогын баримт бичгүүдийн хэрэгжилтийг бүрэн хангуулахын төлөө бүх  боломжоо дайчлан ажиллана. Холбогдох хуулиар нарийвчлан тогтоосон шүүхийн бие даасан байдлыг хангах, шүүхийг хүний нөөцөөр хангах, шүүгчийн хараат бус байдлыг хангах, хууль </w:t>
            </w:r>
            <w:r w:rsidRPr="00B81A96">
              <w:rPr>
                <w:rFonts w:cs="Arial"/>
                <w:sz w:val="22"/>
                <w:lang w:val="mn-MN"/>
              </w:rPr>
              <w:lastRenderedPageBreak/>
              <w:t xml:space="preserve">ёсны ашиг сонирхлыг хамгаалах, шүүхийн санхүү, эдийн засгийн баталгааг хангах, мэдээллээр хангах тухай ерөнхий чиг үүргийн заалтуудыг хариуцан хэрэгжүүлэхийн зэрэгцээ хуулийн бодлого, зарчмын хүрээнд нийцүүлэн дараахь  тулгамдсан асуудлуудыг онцгойлон анхаарна. Үүнд: </w:t>
            </w:r>
          </w:p>
          <w:p w14:paraId="1A45A6F0"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 xml:space="preserve"> Иргэн төвтэй шүүхийн үйлчилгээний соёл, стандарт, дэд бүтэц, хүний нөөцийг хөгжүүлнэ. </w:t>
            </w:r>
          </w:p>
          <w:p w14:paraId="7D21F570"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Гэр бүл,насанд хүрээгүй хүн, хөгжлийн бэрхшээлтэй иргэний хэргийг хянан шийдвэрлэх төрөлжсөн шүүхийг байгуулах бэлтгэлийг хангана.</w:t>
            </w:r>
          </w:p>
          <w:p w14:paraId="1AD1C8FE"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Шүүхэд чанарын удирдлагын тогтолцоо нэвтрүүлснээр шүүхийн захиргааны үр нөлөө, үйлчилгээний чанарыг сайжруулна.</w:t>
            </w:r>
          </w:p>
          <w:p w14:paraId="7D188320"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Шүүхэд мэдүүлэх эрхийн хүртээмж буюу шүүхэд хандах хялбар байдал, шударга ёсны үйлчилгээний хүртээмжийг нэмэгдүүлэх  чиглэлээр нэгдсэн бодлого боловсруулж, мөрдүүлнэ.</w:t>
            </w:r>
          </w:p>
          <w:p w14:paraId="306B4E13"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Цахим шүүхийг хөгжүүлэх үндэсний хөтөлбөрийн хүрээнд бүртгэл, хяналтын нэгдсэн систем,</w:t>
            </w:r>
            <w:r w:rsidRPr="00B81A96">
              <w:rPr>
                <w:rFonts w:cs="Arial"/>
                <w:sz w:val="22"/>
              </w:rPr>
              <w:t xml:space="preserve"> </w:t>
            </w:r>
            <w:r w:rsidRPr="00B81A96">
              <w:rPr>
                <w:rFonts w:cs="Arial"/>
                <w:sz w:val="22"/>
                <w:lang w:val="mn-MN"/>
              </w:rPr>
              <w:t>технологийн хөгжүүлэлт хийж, шүүхийн  цахимаар нэхэмжлэл хүлээн авах, хэрэг хянан шийдвэрлэх эрх зүйн орчныг бүрдүүлэх чиглэлээр хууль санаачлагчтай хамтран ажиллана.</w:t>
            </w:r>
          </w:p>
          <w:p w14:paraId="1F9EF4AA"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 ба олон нийтийн эерэг харилцаа бүрдүүлж, шүүх дэх иргэдийн хяналтыг хүчтэй, тогтвортой болгож, шүүхийн ил т</w:t>
            </w:r>
            <w:r>
              <w:rPr>
                <w:rFonts w:cs="Arial"/>
                <w:sz w:val="22"/>
                <w:lang w:val="mn-MN"/>
              </w:rPr>
              <w:t xml:space="preserve">од, нээлттэй байдлыг бэхжүүлнэ </w:t>
            </w:r>
          </w:p>
          <w:p w14:paraId="301CD55B"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 шүүгчийн хариуцлагын тогтолцоог боловсронгуй болгоно.</w:t>
            </w:r>
          </w:p>
          <w:p w14:paraId="5D31D55B"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 шүүгчийн аюулгүй байдал,  хууль ёсны эрх ашгийг хамгаалах эрх зүйн хамгаалалтыг сайжруулна .</w:t>
            </w:r>
          </w:p>
          <w:p w14:paraId="5BD2E0F8"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Ёс зүй, цогц чадамж,</w:t>
            </w:r>
            <w:r w:rsidRPr="00B81A96">
              <w:rPr>
                <w:rFonts w:cs="Arial"/>
                <w:sz w:val="22"/>
              </w:rPr>
              <w:t xml:space="preserve"> </w:t>
            </w:r>
            <w:r w:rsidRPr="00B81A96">
              <w:rPr>
                <w:rFonts w:cs="Arial"/>
                <w:sz w:val="22"/>
                <w:lang w:val="mn-MN"/>
              </w:rPr>
              <w:t>олон улсад өрсөлдөх чадвар бүхий шүүхийн хүний нөөцийг бүрдүүлэх үндэсний тогтолцоо бий болгоно.</w:t>
            </w:r>
          </w:p>
          <w:p w14:paraId="440D6CED"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Шүүгчдийн орон тоог хэргийн ачаалал, хүн амын тоо, засаг захиргааны хуваарь, шүүхийн практик, судалгаа, үйлчилгээний стандартад үндэслэн зохистой тогтоож,</w:t>
            </w:r>
            <w:r w:rsidRPr="00B81A96">
              <w:rPr>
                <w:rFonts w:cs="Arial"/>
                <w:sz w:val="22"/>
              </w:rPr>
              <w:t xml:space="preserve"> </w:t>
            </w:r>
            <w:r w:rsidRPr="00B81A96">
              <w:rPr>
                <w:rFonts w:cs="Arial"/>
                <w:sz w:val="22"/>
                <w:lang w:val="mn-MN"/>
              </w:rPr>
              <w:t>нэмэгдүүлнэ.</w:t>
            </w:r>
          </w:p>
          <w:p w14:paraId="521889FA"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Шүүхийн үйл ажиллагаа мэргэшсэн, хүртээмжтэй, бүтээмжтэй, үр ашигтай байх зарчимд нийцүүлэн анхан болон давж заалдах шатны шүүхийн зохион байгуулалтыг шинэчилнэ.</w:t>
            </w:r>
          </w:p>
          <w:p w14:paraId="12721969"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Шүүгчийг  үнэт зүйл, тухайн хүний хөгжил, өндөр ёс зүй, шударга зан төлөв, ажлын арвин туршлага, мэргэжлийн ур чадвар, салбар дундын мэдлэг,</w:t>
            </w:r>
            <w:r w:rsidRPr="00B81A96">
              <w:rPr>
                <w:rFonts w:cs="Arial"/>
                <w:sz w:val="22"/>
              </w:rPr>
              <w:t xml:space="preserve"> </w:t>
            </w:r>
            <w:r w:rsidRPr="00B81A96">
              <w:rPr>
                <w:rFonts w:cs="Arial"/>
                <w:sz w:val="22"/>
                <w:lang w:val="mn-MN"/>
              </w:rPr>
              <w:t>нийгмийн мэдрэмж  зэрэг цогц  чадамжаар  үнэлж, ажлын байранд шалгаруулах зарчим барина.</w:t>
            </w:r>
          </w:p>
          <w:p w14:paraId="3E457F9A"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Шинээр томилогдсон шүүгчийг тодорхой хугацаагаар туршилтаар ажиллуулах  эрх зүйн боломжийг судална .</w:t>
            </w:r>
          </w:p>
          <w:p w14:paraId="0B3D021A"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Шүүгчийг сургагч багш, судалгаа, эрдэм шинжилгээний салбар, их, дээд сургуульд сэлгэн ажиллуулах замаар шүүгчийн мэргэжлийн хөгжлийг дэмжиж, уян хатан хөдөлмөрийн  зохион байгуулалт нэвтрүүлнэ.</w:t>
            </w:r>
          </w:p>
          <w:p w14:paraId="3E865A0A"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Шүүгчийн мэргэжлийн хөгжлийг дэмжих зорилгоор насан туршийн боловсролын тогтолцоог  нэвтрүүлэх,шүүгчийн мэргэжлийн ур чадварыг үнэлэх, үнэлгээг эдийн засгийн урамшуулалтай уялдуулах эрх зүйн орчныг бүрдүүлэх чиглэлээр хууль тогтоогчидтой хамтран  ажиллана.</w:t>
            </w:r>
          </w:p>
          <w:p w14:paraId="43390D1F"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lastRenderedPageBreak/>
              <w:t>Шүүхийн сургалтын институт байгуулах ажлыг дэмжинэ.</w:t>
            </w:r>
          </w:p>
          <w:p w14:paraId="7EB92FC8"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Шүүхийн үйлчилгээний төв ажиллуулах эрх зүйн орчныг бүрдүүлэх, зохион байгуулалт, хөрөнгө оруулалтыг шийдвэрлүүлэхээр ажиллана.</w:t>
            </w:r>
          </w:p>
          <w:p w14:paraId="216AFD79"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Шүүхийн эрдэм шинжилгээ,</w:t>
            </w:r>
            <w:r w:rsidRPr="00B81A96">
              <w:rPr>
                <w:rFonts w:cs="Arial"/>
                <w:sz w:val="22"/>
              </w:rPr>
              <w:t xml:space="preserve"> </w:t>
            </w:r>
            <w:r w:rsidRPr="00B81A96">
              <w:rPr>
                <w:rFonts w:cs="Arial"/>
                <w:sz w:val="22"/>
                <w:lang w:val="mn-MN"/>
              </w:rPr>
              <w:t>практик судлал,</w:t>
            </w:r>
            <w:r w:rsidRPr="00B81A96">
              <w:rPr>
                <w:rFonts w:cs="Arial"/>
                <w:sz w:val="22"/>
              </w:rPr>
              <w:t xml:space="preserve"> </w:t>
            </w:r>
            <w:r w:rsidRPr="00B81A96">
              <w:rPr>
                <w:rFonts w:cs="Arial"/>
                <w:sz w:val="22"/>
                <w:lang w:val="mn-MN"/>
              </w:rPr>
              <w:t>хяналт шинжилгээ-үнэлгээг бодлогоор хөгжүүлнэ.</w:t>
            </w:r>
          </w:p>
          <w:p w14:paraId="208AE180"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Шүүхийн шийдвэрт олон улсын стандартад нийцсэн аргачлалаар дүн шинжилгээ хийх, зөвлөмжийг үр нөлөөтэй ашиглах механизм бүрдүүлнэ.</w:t>
            </w:r>
          </w:p>
          <w:p w14:paraId="0AF9BD7A"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Шүүхийн шийдвэр гүйцэтгэлийн үр нөлөө,</w:t>
            </w:r>
            <w:r w:rsidRPr="00B81A96">
              <w:rPr>
                <w:rFonts w:cs="Arial"/>
                <w:sz w:val="22"/>
              </w:rPr>
              <w:t xml:space="preserve"> </w:t>
            </w:r>
            <w:r w:rsidRPr="00B81A96">
              <w:rPr>
                <w:rFonts w:cs="Arial"/>
                <w:sz w:val="22"/>
                <w:lang w:val="mn-MN"/>
              </w:rPr>
              <w:t>биелэлтэд тавих хяналтыг  сайжруулж,</w:t>
            </w:r>
            <w:r w:rsidRPr="00B81A96">
              <w:rPr>
                <w:rFonts w:cs="Arial"/>
                <w:sz w:val="22"/>
              </w:rPr>
              <w:t xml:space="preserve"> </w:t>
            </w:r>
            <w:r w:rsidRPr="00B81A96">
              <w:rPr>
                <w:rFonts w:cs="Arial"/>
                <w:sz w:val="22"/>
                <w:lang w:val="mn-MN"/>
              </w:rPr>
              <w:t>бүтээмжийг нэмэгдүүлнэ.</w:t>
            </w:r>
          </w:p>
          <w:p w14:paraId="29E699DC"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Шүүхэд нэхэмжлэл,</w:t>
            </w:r>
            <w:r w:rsidRPr="00B81A96">
              <w:rPr>
                <w:rFonts w:cs="Arial"/>
                <w:sz w:val="22"/>
              </w:rPr>
              <w:t xml:space="preserve"> </w:t>
            </w:r>
            <w:r w:rsidRPr="00B81A96">
              <w:rPr>
                <w:rFonts w:cs="Arial"/>
                <w:sz w:val="22"/>
                <w:lang w:val="mn-MN"/>
              </w:rPr>
              <w:t>гомдлыг шүүхийн нутаг дэвсгэрийн харъяалал харгалзахгүйгээр хүлээн авах боломж, нөхцлийг бүрдүүлнэ.</w:t>
            </w:r>
          </w:p>
          <w:p w14:paraId="0EA94AAB"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 xml:space="preserve"> Бүх шатны шүүхийн дэд бүтэц, ахуй хангамжийг сайжруулах, шүүхийн төсөв, хөрөнгө оруулалтыг жил бүр тогтвортой нэмэгдүүлэх замаар бие даасан байдлыг бэхжүүлнэ.</w:t>
            </w:r>
          </w:p>
          <w:p w14:paraId="0FA22903"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 xml:space="preserve">Шүүн таслах ажиллагаанд шүүх, шүүгчид туслах чиг үүрэг бүхий шүүхийн захиргааны ажилтны эрх зүйн байдлыг тодорхой болгож, дээшлүүлнэ. </w:t>
            </w:r>
          </w:p>
          <w:p w14:paraId="5B0C15FB" w14:textId="77777777" w:rsidR="00B81A96" w:rsidRPr="00B81A96" w:rsidRDefault="00B81A96" w:rsidP="00B81A96">
            <w:pPr>
              <w:numPr>
                <w:ilvl w:val="0"/>
                <w:numId w:val="2"/>
              </w:numPr>
              <w:spacing w:after="200" w:line="276" w:lineRule="auto"/>
              <w:ind w:left="0" w:firstLine="567"/>
              <w:contextualSpacing/>
              <w:jc w:val="both"/>
              <w:rPr>
                <w:rFonts w:cs="Arial"/>
                <w:sz w:val="22"/>
                <w:lang w:val="mn-MN"/>
              </w:rPr>
            </w:pPr>
            <w:r w:rsidRPr="00B81A96">
              <w:rPr>
                <w:rFonts w:cs="Arial"/>
                <w:sz w:val="22"/>
                <w:lang w:val="mn-MN"/>
              </w:rPr>
              <w:t>Шүүгч, шүүхийн захиргааны ажилтнуудын цалин хөлсийг мөнгөний ханшийн уналт,</w:t>
            </w:r>
            <w:r w:rsidRPr="00B81A96">
              <w:rPr>
                <w:rFonts w:cs="Arial"/>
                <w:sz w:val="22"/>
              </w:rPr>
              <w:t xml:space="preserve"> </w:t>
            </w:r>
            <w:r w:rsidRPr="00B81A96">
              <w:rPr>
                <w:rFonts w:cs="Arial"/>
                <w:sz w:val="22"/>
                <w:lang w:val="mn-MN"/>
              </w:rPr>
              <w:t>инфляцийн түвшинтэй уялдуулан тогтмол индексжүүлэх,</w:t>
            </w:r>
            <w:r w:rsidRPr="00B81A96">
              <w:rPr>
                <w:rFonts w:cs="Arial"/>
                <w:sz w:val="22"/>
              </w:rPr>
              <w:t xml:space="preserve"> </w:t>
            </w:r>
            <w:r w:rsidRPr="00B81A96">
              <w:rPr>
                <w:rFonts w:cs="Arial"/>
                <w:sz w:val="22"/>
                <w:lang w:val="mn-MN"/>
              </w:rPr>
              <w:t>нэмэгдүүлэх, орон сууцаар хангах, хөнгөлттэй зээл, тусламжид хамруулах, нийгмийн баталгааг нэмэгдүүлэх, эдийн засгийн эмзэг, хараат байдлыг аажмаар бууруулах арга хэмжээ авна .</w:t>
            </w:r>
          </w:p>
          <w:p w14:paraId="79B4195E" w14:textId="77777777" w:rsidR="00EA48D8" w:rsidRPr="00E10DEA" w:rsidRDefault="00B81A96" w:rsidP="00B81A96">
            <w:pPr>
              <w:numPr>
                <w:ilvl w:val="0"/>
                <w:numId w:val="2"/>
              </w:numPr>
              <w:spacing w:after="200" w:line="276" w:lineRule="auto"/>
              <w:ind w:left="0" w:firstLine="567"/>
              <w:contextualSpacing/>
              <w:jc w:val="both"/>
              <w:rPr>
                <w:rFonts w:cs="Arial"/>
                <w:b/>
                <w:lang w:val="mn-MN"/>
              </w:rPr>
            </w:pPr>
            <w:r w:rsidRPr="00B81A96">
              <w:rPr>
                <w:rFonts w:cs="Arial"/>
                <w:sz w:val="22"/>
                <w:lang w:val="mn-MN"/>
              </w:rPr>
              <w:t>Шүүхийн эрх зүйн шинэчлэлийг гүнзгийрүүлэх, эрх зүйн дагалдах актуудыг боловсруулах, шинэчлэн сайжруулах ажлыг чанаржуулж, эрчимжүүлнэ.</w:t>
            </w:r>
          </w:p>
        </w:tc>
      </w:tr>
    </w:tbl>
    <w:p w14:paraId="2565499E" w14:textId="77777777" w:rsidR="00EA48D8" w:rsidRPr="00E10DEA" w:rsidRDefault="00EA48D8" w:rsidP="001B65BE">
      <w:pPr>
        <w:pStyle w:val="NoSpacing"/>
        <w:rPr>
          <w:rFonts w:ascii="Arial" w:hAnsi="Arial" w:cs="Arial"/>
          <w:b/>
          <w:lang w:val="mn-MN"/>
        </w:rPr>
      </w:pPr>
    </w:p>
    <w:p w14:paraId="39C6075E"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Гурав. Мэргэжлийн үйл ажиллагааны танилцуулга</w:t>
      </w:r>
    </w:p>
    <w:p w14:paraId="7D157A3C" w14:textId="77777777" w:rsidR="00EA48D8" w:rsidRPr="00E10DEA" w:rsidRDefault="00EA48D8" w:rsidP="001B65BE">
      <w:pPr>
        <w:pStyle w:val="NoSpacing"/>
        <w:rPr>
          <w:rFonts w:ascii="Arial" w:hAnsi="Arial" w:cs="Arial"/>
          <w:b/>
          <w:lang w:val="mn-MN"/>
        </w:rPr>
      </w:pPr>
    </w:p>
    <w:tbl>
      <w:tblPr>
        <w:tblStyle w:val="TableGrid"/>
        <w:tblW w:w="0" w:type="auto"/>
        <w:tblLook w:val="04A0" w:firstRow="1" w:lastRow="0" w:firstColumn="1" w:lastColumn="0" w:noHBand="0" w:noVBand="1"/>
      </w:tblPr>
      <w:tblGrid>
        <w:gridCol w:w="704"/>
        <w:gridCol w:w="8646"/>
      </w:tblGrid>
      <w:tr w:rsidR="00EA48D8" w:rsidRPr="00E10DEA" w14:paraId="293A2884" w14:textId="77777777" w:rsidTr="00EA48D8">
        <w:tc>
          <w:tcPr>
            <w:tcW w:w="704" w:type="dxa"/>
          </w:tcPr>
          <w:p w14:paraId="3BFF4EE0"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Д/д</w:t>
            </w:r>
          </w:p>
        </w:tc>
        <w:tc>
          <w:tcPr>
            <w:tcW w:w="8646" w:type="dxa"/>
          </w:tcPr>
          <w:p w14:paraId="4C81C39C"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Шалгуур үзүүлэлт</w:t>
            </w:r>
          </w:p>
        </w:tc>
      </w:tr>
      <w:tr w:rsidR="00EA48D8" w:rsidRPr="00E10DEA" w14:paraId="6AB3B9BF" w14:textId="77777777" w:rsidTr="00EA48D8">
        <w:tc>
          <w:tcPr>
            <w:tcW w:w="704" w:type="dxa"/>
          </w:tcPr>
          <w:p w14:paraId="3731188F"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3.1.</w:t>
            </w:r>
          </w:p>
        </w:tc>
        <w:tc>
          <w:tcPr>
            <w:tcW w:w="8646" w:type="dxa"/>
          </w:tcPr>
          <w:p w14:paraId="71880029" w14:textId="77777777" w:rsidR="00EA48D8" w:rsidRPr="00E10DEA" w:rsidRDefault="00EA48D8" w:rsidP="001B65BE">
            <w:pPr>
              <w:pStyle w:val="NoSpacing"/>
              <w:rPr>
                <w:rFonts w:ascii="Arial" w:hAnsi="Arial" w:cs="Arial"/>
                <w:b/>
                <w:lang w:val="mn-MN"/>
              </w:rPr>
            </w:pPr>
            <w:r w:rsidRPr="00E10DEA">
              <w:rPr>
                <w:rFonts w:ascii="Arial" w:hAnsi="Arial" w:cs="Arial"/>
                <w:b/>
                <w:lang w:val="mn-MN"/>
              </w:rPr>
              <w:t>Боловсрол</w:t>
            </w:r>
          </w:p>
          <w:p w14:paraId="097B1969" w14:textId="77777777" w:rsidR="00EA48D8" w:rsidRPr="00E10DEA" w:rsidRDefault="00FF7887" w:rsidP="002A37D9">
            <w:pPr>
              <w:pStyle w:val="NoSpacing"/>
              <w:numPr>
                <w:ilvl w:val="0"/>
                <w:numId w:val="1"/>
              </w:numPr>
              <w:ind w:left="34" w:firstLine="326"/>
              <w:rPr>
                <w:rFonts w:ascii="Arial" w:hAnsi="Arial" w:cs="Arial"/>
                <w:lang w:val="mn-MN"/>
              </w:rPr>
            </w:pPr>
            <w:r w:rsidRPr="00E10DEA">
              <w:rPr>
                <w:rFonts w:ascii="Arial" w:hAnsi="Arial" w:cs="Arial"/>
                <w:lang w:val="mn-MN"/>
              </w:rPr>
              <w:t>МУИС, ОУХС 2007.06- 2009.06  магистр Е20092706</w:t>
            </w:r>
          </w:p>
          <w:p w14:paraId="528A9601" w14:textId="77777777" w:rsidR="00FF7887" w:rsidRPr="00E10DEA" w:rsidRDefault="00FF7887" w:rsidP="002A37D9">
            <w:pPr>
              <w:pStyle w:val="NoSpacing"/>
              <w:numPr>
                <w:ilvl w:val="0"/>
                <w:numId w:val="1"/>
              </w:numPr>
              <w:ind w:left="34" w:firstLine="326"/>
              <w:rPr>
                <w:rFonts w:ascii="Arial" w:hAnsi="Arial" w:cs="Arial"/>
                <w:lang w:val="mn-MN"/>
              </w:rPr>
            </w:pPr>
            <w:r w:rsidRPr="00E10DEA">
              <w:rPr>
                <w:rFonts w:ascii="Arial" w:hAnsi="Arial" w:cs="Arial"/>
                <w:lang w:val="mn-MN"/>
              </w:rPr>
              <w:t>МУИС, ХЗС  1999.09- 2002.01 эрх зүйч, бакалавр Д200111484</w:t>
            </w:r>
          </w:p>
          <w:p w14:paraId="29A97B6F" w14:textId="77777777" w:rsidR="00FF7887" w:rsidRPr="00E10DEA" w:rsidRDefault="00FF7887" w:rsidP="002A37D9">
            <w:pPr>
              <w:pStyle w:val="NoSpacing"/>
              <w:numPr>
                <w:ilvl w:val="0"/>
                <w:numId w:val="1"/>
              </w:numPr>
              <w:ind w:left="34" w:firstLine="326"/>
              <w:rPr>
                <w:rFonts w:ascii="Arial" w:hAnsi="Arial" w:cs="Arial"/>
                <w:lang w:val="mn-MN"/>
              </w:rPr>
            </w:pPr>
            <w:r w:rsidRPr="00E10DEA">
              <w:rPr>
                <w:rFonts w:ascii="Arial" w:hAnsi="Arial" w:cs="Arial"/>
                <w:lang w:val="mn-MN"/>
              </w:rPr>
              <w:t>Хүмүүнлэгийн ухааны их сургууль 1993.09- 1997.06 франц, орос хэлний орчуулагч, бакалавр 9700192</w:t>
            </w:r>
          </w:p>
          <w:p w14:paraId="65F10758" w14:textId="77777777" w:rsidR="00FF7887" w:rsidRPr="00E10DEA" w:rsidRDefault="00FF7887" w:rsidP="001B65BE">
            <w:pPr>
              <w:pStyle w:val="NoSpacing"/>
              <w:rPr>
                <w:rFonts w:ascii="Arial" w:hAnsi="Arial" w:cs="Arial"/>
                <w:b/>
                <w:lang w:val="mn-MN"/>
              </w:rPr>
            </w:pPr>
          </w:p>
        </w:tc>
      </w:tr>
      <w:tr w:rsidR="00FF7887" w:rsidRPr="00E10DEA" w14:paraId="0D96AC21" w14:textId="77777777" w:rsidTr="00EA48D8">
        <w:tc>
          <w:tcPr>
            <w:tcW w:w="704" w:type="dxa"/>
          </w:tcPr>
          <w:p w14:paraId="0BE9BB1E" w14:textId="77777777" w:rsidR="00FF7887" w:rsidRPr="00E10DEA" w:rsidRDefault="00FF7887" w:rsidP="001B65BE">
            <w:pPr>
              <w:pStyle w:val="NoSpacing"/>
              <w:rPr>
                <w:rFonts w:ascii="Arial" w:hAnsi="Arial" w:cs="Arial"/>
                <w:b/>
                <w:lang w:val="mn-MN"/>
              </w:rPr>
            </w:pPr>
            <w:r w:rsidRPr="00E10DEA">
              <w:rPr>
                <w:rFonts w:ascii="Arial" w:hAnsi="Arial" w:cs="Arial"/>
                <w:b/>
                <w:lang w:val="mn-MN"/>
              </w:rPr>
              <w:t xml:space="preserve">3.2. </w:t>
            </w:r>
          </w:p>
        </w:tc>
        <w:tc>
          <w:tcPr>
            <w:tcW w:w="8646" w:type="dxa"/>
          </w:tcPr>
          <w:p w14:paraId="20BC2280" w14:textId="77777777" w:rsidR="00FF7887" w:rsidRPr="00E10DEA" w:rsidRDefault="00FF7887" w:rsidP="001B65BE">
            <w:pPr>
              <w:pStyle w:val="NoSpacing"/>
              <w:rPr>
                <w:rFonts w:ascii="Arial" w:hAnsi="Arial" w:cs="Arial"/>
                <w:b/>
                <w:lang w:val="mn-MN"/>
              </w:rPr>
            </w:pPr>
            <w:r w:rsidRPr="00E10DEA">
              <w:rPr>
                <w:rFonts w:ascii="Arial" w:hAnsi="Arial" w:cs="Arial"/>
                <w:b/>
                <w:lang w:val="mn-MN"/>
              </w:rPr>
              <w:t>Эрх зүйч мэргэжлээр ажилласан байдал</w:t>
            </w:r>
          </w:p>
          <w:p w14:paraId="6C844F9B" w14:textId="77777777" w:rsidR="00FF7887" w:rsidRPr="00E10DEA" w:rsidRDefault="00FF7887" w:rsidP="002A37D9">
            <w:pPr>
              <w:pStyle w:val="NoSpacing"/>
              <w:numPr>
                <w:ilvl w:val="0"/>
                <w:numId w:val="1"/>
              </w:numPr>
              <w:ind w:left="34" w:firstLine="425"/>
              <w:rPr>
                <w:rFonts w:ascii="Arial" w:hAnsi="Arial" w:cs="Arial"/>
                <w:lang w:val="mn-MN"/>
              </w:rPr>
            </w:pPr>
            <w:r w:rsidRPr="00E10DEA">
              <w:rPr>
                <w:rFonts w:ascii="Arial" w:hAnsi="Arial" w:cs="Arial"/>
                <w:lang w:val="mn-MN"/>
              </w:rPr>
              <w:t>Улсын дээд шүүх, Практик судлалын хэлтсийн дарга 2018.12.28- одоог хүртэл</w:t>
            </w:r>
            <w:r w:rsidR="002922FF" w:rsidRPr="00E10DEA">
              <w:rPr>
                <w:rFonts w:ascii="Arial" w:hAnsi="Arial" w:cs="Arial"/>
                <w:lang w:val="mn-MN"/>
              </w:rPr>
              <w:t xml:space="preserve"> </w:t>
            </w:r>
          </w:p>
          <w:p w14:paraId="2AEED59C" w14:textId="77777777" w:rsidR="00FF7887" w:rsidRPr="00E10DEA" w:rsidRDefault="00FF7887" w:rsidP="002A37D9">
            <w:pPr>
              <w:pStyle w:val="NoSpacing"/>
              <w:numPr>
                <w:ilvl w:val="0"/>
                <w:numId w:val="1"/>
              </w:numPr>
              <w:ind w:left="34" w:firstLine="425"/>
              <w:rPr>
                <w:rFonts w:ascii="Arial" w:hAnsi="Arial" w:cs="Arial"/>
                <w:lang w:val="mn-MN"/>
              </w:rPr>
            </w:pPr>
            <w:r w:rsidRPr="00E10DEA">
              <w:rPr>
                <w:rFonts w:ascii="Arial" w:hAnsi="Arial" w:cs="Arial"/>
                <w:lang w:val="mn-MN"/>
              </w:rPr>
              <w:t>Улсын Дээд шүүх, Практик судлалын хэлтсийн эрх зүйн онол, арга зүй хариуцсан референт 2018.10.01- 2019.12.28</w:t>
            </w:r>
          </w:p>
          <w:p w14:paraId="27859585" w14:textId="77777777" w:rsidR="00FF7887" w:rsidRPr="00E10DEA" w:rsidRDefault="00FF7887" w:rsidP="002A37D9">
            <w:pPr>
              <w:pStyle w:val="NoSpacing"/>
              <w:numPr>
                <w:ilvl w:val="0"/>
                <w:numId w:val="1"/>
              </w:numPr>
              <w:ind w:left="34" w:firstLine="425"/>
              <w:rPr>
                <w:rFonts w:ascii="Arial" w:hAnsi="Arial" w:cs="Arial"/>
                <w:lang w:val="mn-MN"/>
              </w:rPr>
            </w:pPr>
            <w:r w:rsidRPr="00E10DEA">
              <w:rPr>
                <w:rFonts w:ascii="Arial" w:hAnsi="Arial" w:cs="Arial"/>
                <w:lang w:val="mn-MN"/>
              </w:rPr>
              <w:t>Улсын Дээд шүүх, Практик судлалын хэлтсийн иргэний хэргийн хууль тогтоомж, практик ажил хариуцсан шинжээч 2013.07.10-2018.10.01</w:t>
            </w:r>
          </w:p>
          <w:p w14:paraId="4AC5CC9B" w14:textId="77777777" w:rsidR="00FF7887" w:rsidRPr="00E10DEA" w:rsidRDefault="00FF7887" w:rsidP="002A37D9">
            <w:pPr>
              <w:pStyle w:val="NoSpacing"/>
              <w:numPr>
                <w:ilvl w:val="0"/>
                <w:numId w:val="1"/>
              </w:numPr>
              <w:ind w:left="34" w:firstLine="425"/>
              <w:rPr>
                <w:rFonts w:ascii="Arial" w:hAnsi="Arial" w:cs="Arial"/>
                <w:lang w:val="mn-MN"/>
              </w:rPr>
            </w:pPr>
            <w:r w:rsidRPr="00E10DEA">
              <w:rPr>
                <w:rFonts w:ascii="Arial" w:hAnsi="Arial" w:cs="Arial"/>
                <w:lang w:val="mn-MN"/>
              </w:rPr>
              <w:t>Улсын дээд шүүх, Судалгааны төвийн иргэний хэрэг хянан шийдвэрлэх ажиллагааны судалгаа хариуцсан шинжээч 2008.06.15- 2013.07.10</w:t>
            </w:r>
          </w:p>
          <w:p w14:paraId="2147467A" w14:textId="77777777" w:rsidR="00FF7887" w:rsidRPr="00E10DEA" w:rsidRDefault="00FF7887" w:rsidP="002A37D9">
            <w:pPr>
              <w:pStyle w:val="NoSpacing"/>
              <w:numPr>
                <w:ilvl w:val="0"/>
                <w:numId w:val="1"/>
              </w:numPr>
              <w:ind w:left="34" w:firstLine="425"/>
              <w:rPr>
                <w:rFonts w:ascii="Arial" w:hAnsi="Arial" w:cs="Arial"/>
                <w:lang w:val="mn-MN"/>
              </w:rPr>
            </w:pPr>
            <w:r w:rsidRPr="00E10DEA">
              <w:rPr>
                <w:rFonts w:ascii="Arial" w:hAnsi="Arial" w:cs="Arial"/>
                <w:lang w:val="mn-MN"/>
              </w:rPr>
              <w:t>Нийслэлий</w:t>
            </w:r>
            <w:r w:rsidR="002922FF" w:rsidRPr="00E10DEA">
              <w:rPr>
                <w:rFonts w:ascii="Arial" w:hAnsi="Arial" w:cs="Arial"/>
                <w:lang w:val="mn-MN"/>
              </w:rPr>
              <w:t>н өмгөөлөгчдийн холбооны гишүүн, өмгөөлөгч 2003.04- 2008.06</w:t>
            </w:r>
          </w:p>
          <w:p w14:paraId="46678CF0" w14:textId="77777777" w:rsidR="00FF7887" w:rsidRPr="00E10DEA" w:rsidRDefault="002922FF" w:rsidP="002922FF">
            <w:pPr>
              <w:pStyle w:val="NoSpacing"/>
              <w:numPr>
                <w:ilvl w:val="0"/>
                <w:numId w:val="1"/>
              </w:numPr>
              <w:rPr>
                <w:rFonts w:ascii="Arial" w:hAnsi="Arial" w:cs="Arial"/>
                <w:b/>
                <w:lang w:val="mn-MN"/>
              </w:rPr>
            </w:pPr>
            <w:r w:rsidRPr="00E10DEA">
              <w:rPr>
                <w:rFonts w:ascii="Arial" w:hAnsi="Arial" w:cs="Arial"/>
                <w:lang w:val="mn-MN"/>
              </w:rPr>
              <w:t>“Улаанбаатар</w:t>
            </w:r>
            <w:r w:rsidR="00153D66" w:rsidRPr="00E10DEA">
              <w:rPr>
                <w:rFonts w:ascii="Arial" w:hAnsi="Arial" w:cs="Arial"/>
                <w:lang w:val="mn-MN"/>
              </w:rPr>
              <w:t xml:space="preserve"> ОУИС” орон тооны бус багш, 2014</w:t>
            </w:r>
            <w:r w:rsidRPr="00E10DEA">
              <w:rPr>
                <w:rFonts w:ascii="Arial" w:hAnsi="Arial" w:cs="Arial"/>
                <w:lang w:val="mn-MN"/>
              </w:rPr>
              <w:t>-2015 оны хичээлийн жил</w:t>
            </w:r>
          </w:p>
        </w:tc>
      </w:tr>
      <w:tr w:rsidR="002922FF" w:rsidRPr="00E10DEA" w14:paraId="77DFB840" w14:textId="77777777" w:rsidTr="00EA48D8">
        <w:tc>
          <w:tcPr>
            <w:tcW w:w="704" w:type="dxa"/>
          </w:tcPr>
          <w:p w14:paraId="685638C4" w14:textId="77777777" w:rsidR="002922FF" w:rsidRPr="00E10DEA" w:rsidRDefault="002922FF" w:rsidP="001B65BE">
            <w:pPr>
              <w:pStyle w:val="NoSpacing"/>
              <w:rPr>
                <w:rFonts w:ascii="Arial" w:hAnsi="Arial" w:cs="Arial"/>
                <w:b/>
                <w:lang w:val="mn-MN"/>
              </w:rPr>
            </w:pPr>
            <w:r w:rsidRPr="00E10DEA">
              <w:rPr>
                <w:rFonts w:ascii="Arial" w:hAnsi="Arial" w:cs="Arial"/>
                <w:b/>
                <w:lang w:val="mn-MN"/>
              </w:rPr>
              <w:t>3.3.</w:t>
            </w:r>
          </w:p>
        </w:tc>
        <w:tc>
          <w:tcPr>
            <w:tcW w:w="8646" w:type="dxa"/>
          </w:tcPr>
          <w:p w14:paraId="4ECC9BAE" w14:textId="77777777" w:rsidR="002922FF" w:rsidRPr="00E10DEA" w:rsidRDefault="002922FF" w:rsidP="001B65BE">
            <w:pPr>
              <w:pStyle w:val="NoSpacing"/>
              <w:rPr>
                <w:rFonts w:ascii="Arial" w:hAnsi="Arial" w:cs="Arial"/>
                <w:b/>
                <w:lang w:val="mn-MN"/>
              </w:rPr>
            </w:pPr>
            <w:r w:rsidRPr="00E10DEA">
              <w:rPr>
                <w:rFonts w:ascii="Arial" w:hAnsi="Arial" w:cs="Arial"/>
                <w:b/>
                <w:lang w:val="mn-MN"/>
              </w:rPr>
              <w:t>Эрх зүйчээс бусад мэргэжлээр эрхэлсэн ажил</w:t>
            </w:r>
          </w:p>
          <w:p w14:paraId="1A7D524E" w14:textId="77777777" w:rsidR="002922FF" w:rsidRDefault="002922FF" w:rsidP="001B65BE">
            <w:pPr>
              <w:pStyle w:val="NoSpacing"/>
              <w:rPr>
                <w:rFonts w:ascii="Arial" w:hAnsi="Arial" w:cs="Arial"/>
                <w:lang w:val="mn-MN"/>
              </w:rPr>
            </w:pPr>
            <w:r w:rsidRPr="00E10DEA">
              <w:rPr>
                <w:rFonts w:ascii="Arial" w:hAnsi="Arial" w:cs="Arial"/>
                <w:lang w:val="mn-MN"/>
              </w:rPr>
              <w:t>“Дэлхийн Зөн Монгол” ОУ-ын байгууллагад Баянхошуу орон нутгийн хөгжлийн хөтөлбөрийн зохицуулагч 2002.11- 2008.06</w:t>
            </w:r>
          </w:p>
          <w:p w14:paraId="14756CE8" w14:textId="77777777" w:rsidR="00997ADE" w:rsidRPr="00E10DEA" w:rsidRDefault="00997ADE" w:rsidP="000A425F">
            <w:pPr>
              <w:pStyle w:val="NoSpacing"/>
              <w:rPr>
                <w:rFonts w:ascii="Arial" w:hAnsi="Arial" w:cs="Arial"/>
                <w:b/>
                <w:lang w:val="mn-MN"/>
              </w:rPr>
            </w:pPr>
          </w:p>
        </w:tc>
      </w:tr>
      <w:tr w:rsidR="00997ADE" w:rsidRPr="00E10DEA" w14:paraId="55D7609F" w14:textId="77777777" w:rsidTr="00EA48D8">
        <w:tc>
          <w:tcPr>
            <w:tcW w:w="704" w:type="dxa"/>
          </w:tcPr>
          <w:p w14:paraId="5CAC6363" w14:textId="77777777" w:rsidR="00997ADE" w:rsidRPr="00E10DEA" w:rsidRDefault="00997ADE" w:rsidP="001B65BE">
            <w:pPr>
              <w:pStyle w:val="NoSpacing"/>
              <w:rPr>
                <w:rFonts w:ascii="Arial" w:hAnsi="Arial" w:cs="Arial"/>
                <w:b/>
                <w:lang w:val="mn-MN"/>
              </w:rPr>
            </w:pPr>
            <w:r w:rsidRPr="00E10DEA">
              <w:rPr>
                <w:rFonts w:ascii="Arial" w:hAnsi="Arial" w:cs="Arial"/>
                <w:b/>
                <w:lang w:val="mn-MN"/>
              </w:rPr>
              <w:lastRenderedPageBreak/>
              <w:t>3.4.</w:t>
            </w:r>
          </w:p>
        </w:tc>
        <w:tc>
          <w:tcPr>
            <w:tcW w:w="8646" w:type="dxa"/>
          </w:tcPr>
          <w:p w14:paraId="5C6DBBC8" w14:textId="77777777" w:rsidR="00997ADE" w:rsidRPr="00E10DEA" w:rsidRDefault="00997ADE" w:rsidP="001B65BE">
            <w:pPr>
              <w:pStyle w:val="NoSpacing"/>
              <w:rPr>
                <w:rFonts w:ascii="Arial" w:hAnsi="Arial" w:cs="Arial"/>
                <w:b/>
                <w:lang w:val="mn-MN"/>
              </w:rPr>
            </w:pPr>
            <w:r w:rsidRPr="00E10DEA">
              <w:rPr>
                <w:rFonts w:ascii="Arial" w:hAnsi="Arial" w:cs="Arial"/>
                <w:b/>
                <w:lang w:val="mn-MN"/>
              </w:rPr>
              <w:t>Хууль зүйн өндөр мэргэшил</w:t>
            </w:r>
          </w:p>
          <w:p w14:paraId="78C9DA4B" w14:textId="77777777" w:rsidR="007E7150" w:rsidRDefault="00393BD5" w:rsidP="00E24E8C">
            <w:pPr>
              <w:pStyle w:val="NoSpacing"/>
              <w:rPr>
                <w:rFonts w:ascii="Arial" w:hAnsi="Arial" w:cs="Arial"/>
                <w:lang w:val="mn-MN"/>
              </w:rPr>
            </w:pPr>
            <w:r w:rsidRPr="00E10DEA">
              <w:rPr>
                <w:rFonts w:ascii="Arial" w:hAnsi="Arial" w:cs="Arial"/>
                <w:lang w:val="mn-MN"/>
              </w:rPr>
              <w:t xml:space="preserve">1. </w:t>
            </w:r>
            <w:r w:rsidR="00A470E3" w:rsidRPr="00E10DEA">
              <w:rPr>
                <w:rFonts w:ascii="Arial" w:hAnsi="Arial" w:cs="Arial"/>
                <w:lang w:val="mn-MN"/>
              </w:rPr>
              <w:t>Улсын дээд ш</w:t>
            </w:r>
            <w:r w:rsidRPr="00E10DEA">
              <w:rPr>
                <w:rFonts w:ascii="Arial" w:hAnsi="Arial" w:cs="Arial"/>
                <w:lang w:val="mn-MN"/>
              </w:rPr>
              <w:t xml:space="preserve">үүхээс хууль хэрэглэж байгаа практикийг судлах, хуулийн тайлбар боловсруулахад </w:t>
            </w:r>
            <w:r w:rsidR="00A470E3" w:rsidRPr="00E10DEA">
              <w:rPr>
                <w:rFonts w:ascii="Arial" w:hAnsi="Arial" w:cs="Arial"/>
                <w:lang w:val="mn-MN"/>
              </w:rPr>
              <w:t xml:space="preserve">зайлшгүй шаардлагатай  судалгаа, мэдээллээр хангаж, </w:t>
            </w:r>
            <w:r w:rsidRPr="00E10DEA">
              <w:rPr>
                <w:rFonts w:ascii="Arial" w:hAnsi="Arial" w:cs="Arial"/>
                <w:lang w:val="mn-MN"/>
              </w:rPr>
              <w:t xml:space="preserve"> </w:t>
            </w:r>
            <w:r w:rsidR="00A470E3" w:rsidRPr="00E10DEA">
              <w:rPr>
                <w:rFonts w:ascii="Arial" w:hAnsi="Arial" w:cs="Arial"/>
                <w:lang w:val="mn-MN"/>
              </w:rPr>
              <w:t xml:space="preserve">тойм, зөвлөмжийн төсөл </w:t>
            </w:r>
            <w:r w:rsidRPr="00E10DEA">
              <w:rPr>
                <w:rFonts w:ascii="Arial" w:hAnsi="Arial" w:cs="Arial"/>
                <w:lang w:val="mn-MN"/>
              </w:rPr>
              <w:t>боловсруулж байсан.</w:t>
            </w:r>
          </w:p>
          <w:p w14:paraId="72C86C00" w14:textId="77777777" w:rsidR="001B1792" w:rsidRDefault="001B1792" w:rsidP="001B1792">
            <w:pPr>
              <w:pStyle w:val="NoSpacing"/>
              <w:rPr>
                <w:rFonts w:ascii="Arial" w:eastAsia="Calibri" w:hAnsi="Arial" w:cs="Arial"/>
                <w:lang w:val="mn-MN"/>
              </w:rPr>
            </w:pPr>
            <w:r w:rsidRPr="00E10DEA">
              <w:rPr>
                <w:rFonts w:ascii="Arial" w:hAnsi="Arial" w:cs="Arial"/>
                <w:b/>
                <w:lang w:val="mn-MN"/>
              </w:rPr>
              <w:t xml:space="preserve">2. </w:t>
            </w:r>
            <w:r w:rsidRPr="00E10DEA">
              <w:rPr>
                <w:rFonts w:ascii="Arial" w:eastAsia="Calibri" w:hAnsi="Arial" w:cs="Arial"/>
                <w:lang w:val="mn-MN"/>
              </w:rPr>
              <w:t xml:space="preserve">Улсын Дээд шүүхийн хяналтын шатны иргэний хэргийн шүүх хуралдаанаар хянагдсан иргэний хэргийн шийдвэр, магадлал өөрчлөгдсөн, хүчингүй болсон шалтгааныг судалсан тоймыг хагас бүтэн жилээр тогтмол гаргаж байв. </w:t>
            </w:r>
          </w:p>
          <w:p w14:paraId="2B5A97B5" w14:textId="77777777" w:rsidR="00E10DEA" w:rsidRPr="00E10DEA" w:rsidRDefault="00E10DEA" w:rsidP="001B1792">
            <w:pPr>
              <w:pStyle w:val="NoSpacing"/>
              <w:rPr>
                <w:rFonts w:ascii="Arial" w:hAnsi="Arial" w:cs="Arial"/>
                <w:b/>
                <w:lang w:val="mn-MN"/>
              </w:rPr>
            </w:pPr>
          </w:p>
          <w:p w14:paraId="4D7AB858" w14:textId="77777777" w:rsidR="00997ADE" w:rsidRPr="00F1606E" w:rsidRDefault="001B1792" w:rsidP="001B1792">
            <w:pPr>
              <w:pStyle w:val="NoSpacing"/>
              <w:rPr>
                <w:rFonts w:ascii="Arial" w:hAnsi="Arial" w:cs="Arial"/>
                <w:lang w:val="mn-MN"/>
              </w:rPr>
            </w:pPr>
            <w:r w:rsidRPr="004F5802">
              <w:rPr>
                <w:rFonts w:ascii="Arial" w:hAnsi="Arial" w:cs="Arial"/>
                <w:b/>
                <w:lang w:val="mn-MN"/>
              </w:rPr>
              <w:t>3</w:t>
            </w:r>
            <w:r w:rsidRPr="00E10DEA">
              <w:rPr>
                <w:rFonts w:ascii="Arial" w:hAnsi="Arial" w:cs="Arial"/>
                <w:b/>
                <w:lang w:val="mn-MN"/>
              </w:rPr>
              <w:t xml:space="preserve">. </w:t>
            </w:r>
            <w:r w:rsidR="00997ADE" w:rsidRPr="00E10DEA">
              <w:rPr>
                <w:rFonts w:ascii="Arial" w:hAnsi="Arial" w:cs="Arial"/>
                <w:b/>
                <w:lang w:val="mn-MN"/>
              </w:rPr>
              <w:t>Судалгаанд үндэслэн хуульд нэмэлт, өөрчлөлт оруулах саналын үндэслэлийг боловсруулах, хуулийн төсөлд өгөх саналыг Улсын Дээд шүүхийн</w:t>
            </w:r>
            <w:r w:rsidRPr="00E10DEA">
              <w:rPr>
                <w:rFonts w:ascii="Arial" w:hAnsi="Arial" w:cs="Arial"/>
                <w:b/>
                <w:lang w:val="mn-MN"/>
              </w:rPr>
              <w:t xml:space="preserve"> шүүгчидтэй хамтран бэлтгэж байв.</w:t>
            </w:r>
            <w:r w:rsidR="00F1606E">
              <w:rPr>
                <w:rFonts w:ascii="Arial" w:hAnsi="Arial" w:cs="Arial"/>
                <w:b/>
              </w:rPr>
              <w:t xml:space="preserve"> </w:t>
            </w:r>
            <w:r w:rsidR="00F1606E">
              <w:rPr>
                <w:rFonts w:ascii="Arial" w:hAnsi="Arial" w:cs="Arial"/>
                <w:b/>
                <w:lang w:val="mn-MN"/>
              </w:rPr>
              <w:t xml:space="preserve">Жишээ нь: </w:t>
            </w:r>
          </w:p>
          <w:p w14:paraId="77FEEDA5" w14:textId="77777777" w:rsidR="00E10DEA" w:rsidRPr="00F1606E" w:rsidRDefault="00F1606E" w:rsidP="00F1606E">
            <w:pPr>
              <w:tabs>
                <w:tab w:val="left" w:pos="284"/>
              </w:tabs>
              <w:spacing w:line="276" w:lineRule="auto"/>
              <w:ind w:right="67"/>
              <w:jc w:val="both"/>
              <w:rPr>
                <w:rFonts w:eastAsiaTheme="minorEastAsia" w:cs="Arial"/>
                <w:sz w:val="22"/>
                <w:lang w:val="mn-MN" w:eastAsia="ko-KR"/>
              </w:rPr>
            </w:pPr>
            <w:r>
              <w:rPr>
                <w:rFonts w:eastAsiaTheme="minorEastAsia" w:cs="Arial"/>
                <w:sz w:val="22"/>
                <w:lang w:val="mn-MN" w:eastAsia="ko-KR"/>
              </w:rPr>
              <w:t xml:space="preserve">- </w:t>
            </w:r>
            <w:r w:rsidR="00E10DEA" w:rsidRPr="00F1606E">
              <w:rPr>
                <w:rFonts w:eastAsiaTheme="minorEastAsia" w:cs="Arial"/>
                <w:sz w:val="22"/>
                <w:lang w:val="mn-MN" w:eastAsia="ko-KR"/>
              </w:rPr>
              <w:t>Эрүүгийн хууль, ЭХХШ тухай хууль, Зөрчлийн хууль, Зөрчил шалган шийдвэрлэх тухай хуульд нэмэлт өөрчлөлт оруулах хэлэлцүүлгийн хүрээнд дараах судалгааг хийж гүйцэтгэж саналын үндэслэлийг боловсруулав.</w:t>
            </w:r>
          </w:p>
          <w:p w14:paraId="09EFBF71" w14:textId="77777777" w:rsidR="00E10DEA" w:rsidRPr="00F1606E" w:rsidRDefault="00E10DEA" w:rsidP="00F1606E">
            <w:pPr>
              <w:tabs>
                <w:tab w:val="left" w:pos="284"/>
              </w:tabs>
              <w:spacing w:line="276" w:lineRule="auto"/>
              <w:ind w:left="252"/>
              <w:jc w:val="both"/>
              <w:rPr>
                <w:rFonts w:eastAsiaTheme="minorEastAsia" w:cs="Arial"/>
                <w:sz w:val="22"/>
                <w:lang w:val="mn-MN" w:eastAsia="ko-KR"/>
              </w:rPr>
            </w:pPr>
            <w:r w:rsidRPr="00F1606E">
              <w:rPr>
                <w:rFonts w:eastAsiaTheme="minorEastAsia" w:cs="Arial"/>
                <w:sz w:val="22"/>
                <w:lang w:val="mn-MN" w:eastAsia="ko-KR"/>
              </w:rPr>
              <w:t>а. Хялбаршуулсан журмаар хэрэг хянан шийдвэрлэхэд тулгамдаж буй асуудал;</w:t>
            </w:r>
          </w:p>
          <w:p w14:paraId="4D900620" w14:textId="77777777" w:rsidR="00E10DEA" w:rsidRPr="00F1606E" w:rsidRDefault="00E10DEA" w:rsidP="00F1606E">
            <w:pPr>
              <w:tabs>
                <w:tab w:val="left" w:pos="284"/>
              </w:tabs>
              <w:spacing w:line="276" w:lineRule="auto"/>
              <w:ind w:left="252"/>
              <w:contextualSpacing/>
              <w:jc w:val="both"/>
              <w:rPr>
                <w:rFonts w:eastAsiaTheme="minorEastAsia" w:cs="Arial"/>
                <w:sz w:val="22"/>
                <w:lang w:val="mn-MN" w:eastAsia="ko-KR"/>
              </w:rPr>
            </w:pPr>
            <w:r w:rsidRPr="00F1606E">
              <w:rPr>
                <w:rFonts w:eastAsiaTheme="minorEastAsia" w:cs="Arial"/>
                <w:sz w:val="22"/>
                <w:lang w:val="mn-MN" w:eastAsia="ko-KR"/>
              </w:rPr>
              <w:t>б. Хөөн хэлэлцэх хугацаа дууссан үндэслэлээр хэрэгсэхгүй болгосон хэргийн судалгаа.</w:t>
            </w:r>
          </w:p>
          <w:p w14:paraId="2947DCAF" w14:textId="77777777" w:rsidR="00F1606E" w:rsidRPr="00F1606E" w:rsidRDefault="00F1606E" w:rsidP="00F1606E">
            <w:pPr>
              <w:spacing w:line="276" w:lineRule="auto"/>
              <w:jc w:val="both"/>
              <w:rPr>
                <w:rFonts w:cs="Arial"/>
                <w:sz w:val="22"/>
                <w:lang w:val="mn-MN"/>
              </w:rPr>
            </w:pPr>
            <w:r w:rsidRPr="00F1606E">
              <w:rPr>
                <w:sz w:val="22"/>
                <w:lang w:val="mn-MN"/>
              </w:rPr>
              <w:t>- Гэр бүлийн тухай хуулийг шинэчлэн найруулах ажлын хэсэгт зориулан сүүлийн арван жилийн байдлаар Гэр бүлийн тухай хуулиар хянан шийдвэрлэсэн хэргийн өсөлт, бууралт, шийдвэрлэсэн байдлын талаарх нарийвчилсан судалгааг хийж гүйцэтгэн, хуульд холбогдох саналыг боловсруулсан</w:t>
            </w:r>
          </w:p>
          <w:p w14:paraId="5AF650DC" w14:textId="77777777" w:rsidR="001725FB" w:rsidRPr="00E10DEA" w:rsidRDefault="001725FB" w:rsidP="001B1792">
            <w:pPr>
              <w:pStyle w:val="NoSpacing"/>
              <w:rPr>
                <w:rFonts w:ascii="Arial" w:hAnsi="Arial" w:cs="Arial"/>
                <w:lang w:val="mn-MN"/>
              </w:rPr>
            </w:pPr>
          </w:p>
          <w:p w14:paraId="3688DDDE" w14:textId="77777777" w:rsidR="00997ADE" w:rsidRPr="00E10DEA" w:rsidRDefault="001B1792" w:rsidP="00902AD9">
            <w:pPr>
              <w:pStyle w:val="NoSpacing"/>
              <w:rPr>
                <w:rFonts w:ascii="Arial" w:hAnsi="Arial" w:cs="Arial"/>
              </w:rPr>
            </w:pPr>
            <w:r w:rsidRPr="004F5802">
              <w:rPr>
                <w:rFonts w:ascii="Arial" w:hAnsi="Arial" w:cs="Arial"/>
                <w:b/>
                <w:lang w:val="mn-MN"/>
              </w:rPr>
              <w:t>4</w:t>
            </w:r>
            <w:r w:rsidRPr="00E10DEA">
              <w:rPr>
                <w:rFonts w:ascii="Arial" w:hAnsi="Arial" w:cs="Arial"/>
                <w:lang w:val="mn-MN"/>
              </w:rPr>
              <w:t xml:space="preserve">. </w:t>
            </w:r>
            <w:r w:rsidR="001061DB" w:rsidRPr="001061DB">
              <w:rPr>
                <w:rFonts w:ascii="Arial" w:hAnsi="Arial" w:cs="Arial"/>
                <w:b/>
                <w:lang w:val="mn-MN"/>
              </w:rPr>
              <w:t>Ш</w:t>
            </w:r>
            <w:proofErr w:type="spellStart"/>
            <w:r w:rsidR="00997ADE" w:rsidRPr="001061DB">
              <w:rPr>
                <w:rFonts w:ascii="Arial" w:hAnsi="Arial" w:cs="Arial"/>
                <w:b/>
              </w:rPr>
              <w:t>үү</w:t>
            </w:r>
            <w:r w:rsidR="00997ADE" w:rsidRPr="00E10DEA">
              <w:rPr>
                <w:rFonts w:ascii="Arial" w:hAnsi="Arial" w:cs="Arial"/>
                <w:b/>
              </w:rPr>
              <w:t>х</w:t>
            </w:r>
            <w:proofErr w:type="spellEnd"/>
            <w:r w:rsidR="00997ADE" w:rsidRPr="00E10DEA">
              <w:rPr>
                <w:rFonts w:ascii="Arial" w:hAnsi="Arial" w:cs="Arial"/>
                <w:b/>
              </w:rPr>
              <w:t xml:space="preserve"> </w:t>
            </w:r>
            <w:proofErr w:type="spellStart"/>
            <w:r w:rsidR="00997ADE" w:rsidRPr="00E10DEA">
              <w:rPr>
                <w:rFonts w:ascii="Arial" w:hAnsi="Arial" w:cs="Arial"/>
                <w:b/>
              </w:rPr>
              <w:t>эрх</w:t>
            </w:r>
            <w:proofErr w:type="spellEnd"/>
            <w:r w:rsidR="00997ADE" w:rsidRPr="00E10DEA">
              <w:rPr>
                <w:rFonts w:ascii="Arial" w:hAnsi="Arial" w:cs="Arial"/>
                <w:b/>
              </w:rPr>
              <w:t xml:space="preserve"> </w:t>
            </w:r>
            <w:proofErr w:type="spellStart"/>
            <w:r w:rsidR="00997ADE" w:rsidRPr="00E10DEA">
              <w:rPr>
                <w:rFonts w:ascii="Arial" w:hAnsi="Arial" w:cs="Arial"/>
                <w:b/>
              </w:rPr>
              <w:t>мэдлийн</w:t>
            </w:r>
            <w:proofErr w:type="spellEnd"/>
            <w:r w:rsidR="00997ADE" w:rsidRPr="00E10DEA">
              <w:rPr>
                <w:rFonts w:ascii="Arial" w:hAnsi="Arial" w:cs="Arial"/>
                <w:b/>
              </w:rPr>
              <w:t xml:space="preserve"> </w:t>
            </w:r>
            <w:proofErr w:type="spellStart"/>
            <w:r w:rsidR="00997ADE" w:rsidRPr="00E10DEA">
              <w:rPr>
                <w:rFonts w:ascii="Arial" w:hAnsi="Arial" w:cs="Arial"/>
                <w:b/>
              </w:rPr>
              <w:t>хүрээнд</w:t>
            </w:r>
            <w:proofErr w:type="spellEnd"/>
            <w:r w:rsidR="00997ADE" w:rsidRPr="00E10DEA">
              <w:rPr>
                <w:rFonts w:ascii="Arial" w:hAnsi="Arial" w:cs="Arial"/>
                <w:b/>
              </w:rPr>
              <w:t xml:space="preserve"> </w:t>
            </w:r>
            <w:proofErr w:type="spellStart"/>
            <w:r w:rsidR="00997ADE" w:rsidRPr="00E10DEA">
              <w:rPr>
                <w:rFonts w:ascii="Arial" w:hAnsi="Arial" w:cs="Arial"/>
                <w:b/>
              </w:rPr>
              <w:t>дагаж</w:t>
            </w:r>
            <w:proofErr w:type="spellEnd"/>
            <w:r w:rsidR="00997ADE" w:rsidRPr="00E10DEA">
              <w:rPr>
                <w:rFonts w:ascii="Arial" w:hAnsi="Arial" w:cs="Arial"/>
                <w:b/>
              </w:rPr>
              <w:t xml:space="preserve"> </w:t>
            </w:r>
            <w:proofErr w:type="spellStart"/>
            <w:r w:rsidR="00997ADE" w:rsidRPr="00E10DEA">
              <w:rPr>
                <w:rFonts w:ascii="Arial" w:hAnsi="Arial" w:cs="Arial"/>
                <w:b/>
              </w:rPr>
              <w:t>мөрдөж</w:t>
            </w:r>
            <w:proofErr w:type="spellEnd"/>
            <w:r w:rsidR="00997ADE" w:rsidRPr="00E10DEA">
              <w:rPr>
                <w:rFonts w:ascii="Arial" w:hAnsi="Arial" w:cs="Arial"/>
                <w:b/>
              </w:rPr>
              <w:t xml:space="preserve"> </w:t>
            </w:r>
            <w:proofErr w:type="spellStart"/>
            <w:r w:rsidR="00997ADE" w:rsidRPr="00E10DEA">
              <w:rPr>
                <w:rFonts w:ascii="Arial" w:hAnsi="Arial" w:cs="Arial"/>
                <w:b/>
              </w:rPr>
              <w:t>буй</w:t>
            </w:r>
            <w:proofErr w:type="spellEnd"/>
            <w:r w:rsidR="00997ADE" w:rsidRPr="00E10DEA">
              <w:rPr>
                <w:rFonts w:ascii="Arial" w:hAnsi="Arial" w:cs="Arial"/>
                <w:b/>
              </w:rPr>
              <w:t xml:space="preserve"> </w:t>
            </w:r>
            <w:proofErr w:type="spellStart"/>
            <w:r w:rsidR="00997ADE" w:rsidRPr="00E10DEA">
              <w:rPr>
                <w:rFonts w:ascii="Arial" w:hAnsi="Arial" w:cs="Arial"/>
                <w:b/>
              </w:rPr>
              <w:t>хууль</w:t>
            </w:r>
            <w:proofErr w:type="spellEnd"/>
            <w:r w:rsidR="00997ADE" w:rsidRPr="00E10DEA">
              <w:rPr>
                <w:rFonts w:ascii="Arial" w:hAnsi="Arial" w:cs="Arial"/>
                <w:b/>
              </w:rPr>
              <w:t xml:space="preserve"> </w:t>
            </w:r>
            <w:proofErr w:type="spellStart"/>
            <w:r w:rsidR="00997ADE" w:rsidRPr="00E10DEA">
              <w:rPr>
                <w:rFonts w:ascii="Arial" w:hAnsi="Arial" w:cs="Arial"/>
                <w:b/>
              </w:rPr>
              <w:t>тогтоомжийн</w:t>
            </w:r>
            <w:proofErr w:type="spellEnd"/>
            <w:r w:rsidR="00997ADE" w:rsidRPr="00E10DEA">
              <w:rPr>
                <w:rFonts w:ascii="Arial" w:hAnsi="Arial" w:cs="Arial"/>
                <w:b/>
              </w:rPr>
              <w:t xml:space="preserve"> </w:t>
            </w:r>
            <w:proofErr w:type="spellStart"/>
            <w:r w:rsidR="00997ADE" w:rsidRPr="00E10DEA">
              <w:rPr>
                <w:rFonts w:ascii="Arial" w:hAnsi="Arial" w:cs="Arial"/>
                <w:b/>
              </w:rPr>
              <w:t>үр</w:t>
            </w:r>
            <w:proofErr w:type="spellEnd"/>
            <w:r w:rsidR="00997ADE" w:rsidRPr="00E10DEA">
              <w:rPr>
                <w:rFonts w:ascii="Arial" w:hAnsi="Arial" w:cs="Arial"/>
                <w:b/>
              </w:rPr>
              <w:t xml:space="preserve"> </w:t>
            </w:r>
            <w:proofErr w:type="spellStart"/>
            <w:r w:rsidR="00997ADE" w:rsidRPr="00E10DEA">
              <w:rPr>
                <w:rFonts w:ascii="Arial" w:hAnsi="Arial" w:cs="Arial"/>
                <w:b/>
              </w:rPr>
              <w:t>нөлөө</w:t>
            </w:r>
            <w:proofErr w:type="spellEnd"/>
            <w:r w:rsidR="00997ADE" w:rsidRPr="00E10DEA">
              <w:rPr>
                <w:rFonts w:ascii="Arial" w:hAnsi="Arial" w:cs="Arial"/>
                <w:b/>
              </w:rPr>
              <w:t xml:space="preserve"> </w:t>
            </w:r>
            <w:proofErr w:type="spellStart"/>
            <w:r w:rsidR="00997ADE" w:rsidRPr="00E10DEA">
              <w:rPr>
                <w:rFonts w:ascii="Arial" w:hAnsi="Arial" w:cs="Arial"/>
                <w:b/>
              </w:rPr>
              <w:t>болон</w:t>
            </w:r>
            <w:proofErr w:type="spellEnd"/>
            <w:r w:rsidR="00997ADE" w:rsidRPr="00E10DEA">
              <w:rPr>
                <w:rFonts w:ascii="Arial" w:hAnsi="Arial" w:cs="Arial"/>
                <w:b/>
              </w:rPr>
              <w:t xml:space="preserve"> </w:t>
            </w:r>
            <w:proofErr w:type="spellStart"/>
            <w:r w:rsidR="00997ADE" w:rsidRPr="00E10DEA">
              <w:rPr>
                <w:rFonts w:ascii="Arial" w:hAnsi="Arial" w:cs="Arial"/>
                <w:b/>
              </w:rPr>
              <w:t>түүнийг</w:t>
            </w:r>
            <w:proofErr w:type="spellEnd"/>
            <w:r w:rsidR="00997ADE" w:rsidRPr="00E10DEA">
              <w:rPr>
                <w:rFonts w:ascii="Arial" w:hAnsi="Arial" w:cs="Arial"/>
                <w:b/>
              </w:rPr>
              <w:t xml:space="preserve"> </w:t>
            </w:r>
            <w:proofErr w:type="spellStart"/>
            <w:r w:rsidR="00997ADE" w:rsidRPr="00E10DEA">
              <w:rPr>
                <w:rFonts w:ascii="Arial" w:hAnsi="Arial" w:cs="Arial"/>
                <w:b/>
              </w:rPr>
              <w:t>боловсронгуй</w:t>
            </w:r>
            <w:proofErr w:type="spellEnd"/>
            <w:r w:rsidR="00997ADE" w:rsidRPr="00E10DEA">
              <w:rPr>
                <w:rFonts w:ascii="Arial" w:hAnsi="Arial" w:cs="Arial"/>
                <w:b/>
              </w:rPr>
              <w:t xml:space="preserve"> </w:t>
            </w:r>
            <w:proofErr w:type="spellStart"/>
            <w:r w:rsidR="00997ADE" w:rsidRPr="00E10DEA">
              <w:rPr>
                <w:rFonts w:ascii="Arial" w:hAnsi="Arial" w:cs="Arial"/>
                <w:b/>
              </w:rPr>
              <w:t>болгох</w:t>
            </w:r>
            <w:proofErr w:type="spellEnd"/>
            <w:r w:rsidR="00997ADE" w:rsidRPr="00E10DEA">
              <w:rPr>
                <w:rFonts w:ascii="Arial" w:hAnsi="Arial" w:cs="Arial"/>
                <w:b/>
              </w:rPr>
              <w:t xml:space="preserve"> </w:t>
            </w:r>
            <w:proofErr w:type="spellStart"/>
            <w:r w:rsidR="00997ADE" w:rsidRPr="00E10DEA">
              <w:rPr>
                <w:rFonts w:ascii="Arial" w:hAnsi="Arial" w:cs="Arial"/>
                <w:b/>
              </w:rPr>
              <w:t>чиглэлээр</w:t>
            </w:r>
            <w:proofErr w:type="spellEnd"/>
            <w:r w:rsidR="00997ADE" w:rsidRPr="00E10DEA">
              <w:rPr>
                <w:rFonts w:ascii="Arial" w:hAnsi="Arial" w:cs="Arial"/>
                <w:b/>
              </w:rPr>
              <w:t xml:space="preserve"> </w:t>
            </w:r>
            <w:proofErr w:type="spellStart"/>
            <w:r w:rsidR="00997ADE" w:rsidRPr="00E10DEA">
              <w:rPr>
                <w:rFonts w:ascii="Arial" w:hAnsi="Arial" w:cs="Arial"/>
                <w:b/>
              </w:rPr>
              <w:t>судалгаа</w:t>
            </w:r>
            <w:proofErr w:type="spellEnd"/>
            <w:r w:rsidR="00997ADE" w:rsidRPr="00E10DEA">
              <w:rPr>
                <w:rFonts w:ascii="Arial" w:hAnsi="Arial" w:cs="Arial"/>
                <w:b/>
              </w:rPr>
              <w:t xml:space="preserve"> </w:t>
            </w:r>
            <w:proofErr w:type="spellStart"/>
            <w:r w:rsidR="00997ADE" w:rsidRPr="00E10DEA">
              <w:rPr>
                <w:rFonts w:ascii="Arial" w:hAnsi="Arial" w:cs="Arial"/>
                <w:b/>
              </w:rPr>
              <w:t>хийх</w:t>
            </w:r>
            <w:proofErr w:type="spellEnd"/>
          </w:p>
          <w:p w14:paraId="3BB44E3D" w14:textId="77777777" w:rsidR="001061DB" w:rsidRPr="004F5802" w:rsidRDefault="00E10DEA" w:rsidP="00902AD9">
            <w:pPr>
              <w:pStyle w:val="NoSpacing"/>
              <w:rPr>
                <w:rFonts w:ascii="Arial" w:eastAsia="Calibri" w:hAnsi="Arial" w:cs="Arial"/>
                <w:lang w:val="mn-MN"/>
              </w:rPr>
            </w:pPr>
            <w:r w:rsidRPr="00E10DEA">
              <w:rPr>
                <w:rFonts w:ascii="Arial" w:eastAsia="Calibri" w:hAnsi="Arial" w:cs="Arial"/>
                <w:lang w:val="mn-MN"/>
              </w:rPr>
              <w:t xml:space="preserve">- </w:t>
            </w:r>
            <w:r w:rsidRPr="004F5802">
              <w:rPr>
                <w:rFonts w:ascii="Arial" w:eastAsia="Calibri" w:hAnsi="Arial" w:cs="Arial"/>
                <w:lang w:val="mn-MN"/>
              </w:rPr>
              <w:t>Дэлхийн улс орнуудын шүүх эрх мэдлийн ҮХ-ийн эрх зүйн харьцуулсан судалгааг  /Үндсэн хуулийн нэмэлт өөрчлөлтөд Улсын Дээд шүүхээс өгөх саналд зориулсан/ хийж гүйцэтгэсэн байна</w:t>
            </w:r>
            <w:r w:rsidR="001061DB" w:rsidRPr="004F5802">
              <w:rPr>
                <w:rFonts w:ascii="Arial" w:eastAsia="Calibri" w:hAnsi="Arial" w:cs="Arial"/>
                <w:lang w:val="mn-MN"/>
              </w:rPr>
              <w:t>.</w:t>
            </w:r>
          </w:p>
          <w:p w14:paraId="0F2A43AB" w14:textId="77777777" w:rsidR="001061DB" w:rsidRDefault="004F5802" w:rsidP="00902AD9">
            <w:pPr>
              <w:pStyle w:val="NoSpacing"/>
              <w:rPr>
                <w:rFonts w:ascii="Arial" w:hAnsi="Arial" w:cs="Arial"/>
                <w:lang w:val="mn-MN"/>
              </w:rPr>
            </w:pPr>
            <w:r w:rsidRPr="004F5802">
              <w:rPr>
                <w:rFonts w:ascii="Arial" w:hAnsi="Arial" w:cs="Arial"/>
                <w:lang w:val="mn-MN"/>
              </w:rPr>
              <w:t>- Монгол Улсын Шүүхийн тухай хууль, Шүүх байгуулах тухай хууль, -- Шүүгчийн орон тоо батлах тухай хуульд нэмэлт өөрчлөлт оруулах ажлын хэсэгт зориулан шүүгчийн орон тоо болон хэргийн ачааллын судалгааг хийж гүйцэтгэсэн</w:t>
            </w:r>
          </w:p>
          <w:p w14:paraId="421E54B6" w14:textId="77777777" w:rsidR="00E10DEA" w:rsidRPr="00E10DEA" w:rsidRDefault="00E10DEA" w:rsidP="00902AD9">
            <w:pPr>
              <w:pStyle w:val="NoSpacing"/>
              <w:rPr>
                <w:rFonts w:ascii="Arial" w:hAnsi="Arial" w:cs="Arial"/>
                <w:b/>
                <w:lang w:val="mn-MN"/>
              </w:rPr>
            </w:pPr>
          </w:p>
          <w:p w14:paraId="20A49366" w14:textId="77777777" w:rsidR="00E10DEA" w:rsidRPr="00E10DEA" w:rsidRDefault="001061DB" w:rsidP="00902AD9">
            <w:pPr>
              <w:pStyle w:val="NoSpacing"/>
              <w:rPr>
                <w:rFonts w:ascii="Arial" w:hAnsi="Arial" w:cs="Arial"/>
                <w:lang w:val="mn-MN"/>
              </w:rPr>
            </w:pPr>
            <w:r w:rsidRPr="001061DB">
              <w:rPr>
                <w:rFonts w:ascii="Arial" w:hAnsi="Arial" w:cs="Arial"/>
                <w:b/>
                <w:lang w:val="mn-MN"/>
              </w:rPr>
              <w:t>5</w:t>
            </w:r>
            <w:r w:rsidR="00902AD9" w:rsidRPr="001061DB">
              <w:rPr>
                <w:rFonts w:ascii="Arial" w:hAnsi="Arial" w:cs="Arial"/>
                <w:b/>
                <w:lang w:val="mn-MN"/>
              </w:rPr>
              <w:t>.</w:t>
            </w:r>
            <w:r w:rsidR="00902AD9" w:rsidRPr="00E10DEA">
              <w:rPr>
                <w:rFonts w:ascii="Arial" w:hAnsi="Arial" w:cs="Arial"/>
                <w:lang w:val="mn-MN"/>
              </w:rPr>
              <w:t xml:space="preserve"> </w:t>
            </w:r>
            <w:r w:rsidR="00E10DEA" w:rsidRPr="00E10DEA">
              <w:rPr>
                <w:rFonts w:ascii="Arial" w:hAnsi="Arial" w:cs="Arial"/>
                <w:b/>
                <w:lang w:val="mn-MN"/>
              </w:rPr>
              <w:t>Ажлын хэсэгт орж ажилласан</w:t>
            </w:r>
            <w:r w:rsidR="004F5802">
              <w:rPr>
                <w:rFonts w:ascii="Arial" w:hAnsi="Arial" w:cs="Arial"/>
                <w:b/>
                <w:lang w:val="mn-MN"/>
              </w:rPr>
              <w:t>.</w:t>
            </w:r>
          </w:p>
          <w:p w14:paraId="64B77C41" w14:textId="77777777" w:rsidR="00E10DEA" w:rsidRDefault="00E10DEA" w:rsidP="00E10DEA">
            <w:pPr>
              <w:tabs>
                <w:tab w:val="left" w:pos="284"/>
              </w:tabs>
              <w:spacing w:after="200" w:line="276" w:lineRule="auto"/>
              <w:ind w:right="67"/>
              <w:jc w:val="both"/>
              <w:rPr>
                <w:rFonts w:eastAsiaTheme="minorEastAsia" w:cs="Arial"/>
                <w:sz w:val="22"/>
                <w:lang w:val="mn-MN" w:eastAsia="ko-KR"/>
              </w:rPr>
            </w:pPr>
            <w:r w:rsidRPr="00E10DEA">
              <w:rPr>
                <w:rFonts w:cs="Arial"/>
                <w:sz w:val="22"/>
                <w:lang w:val="mn-MN"/>
              </w:rPr>
              <w:t xml:space="preserve">- </w:t>
            </w:r>
            <w:r w:rsidRPr="00E10DEA">
              <w:rPr>
                <w:rFonts w:eastAsiaTheme="minorEastAsia" w:cs="Arial"/>
                <w:sz w:val="22"/>
                <w:lang w:val="mn-MN" w:eastAsia="ko-KR"/>
              </w:rPr>
              <w:t>ХЗДХЯам, ГХЯ, ШШГЕГ, УЕПГ, УДШ хамтарсан “Ялтан шилжүүлэх гэрээг боловсронгуй болгох” талаарх ажлын хэсэгт</w:t>
            </w:r>
            <w:r w:rsidR="002A37D9">
              <w:rPr>
                <w:rFonts w:eastAsiaTheme="minorEastAsia" w:cs="Arial"/>
                <w:sz w:val="22"/>
                <w:lang w:val="mn-MN" w:eastAsia="ko-KR"/>
              </w:rPr>
              <w:t xml:space="preserve"> 2019 онд</w:t>
            </w:r>
            <w:r w:rsidRPr="00E10DEA">
              <w:rPr>
                <w:rFonts w:eastAsiaTheme="minorEastAsia" w:cs="Arial"/>
                <w:sz w:val="22"/>
                <w:lang w:val="mn-MN" w:eastAsia="ko-KR"/>
              </w:rPr>
              <w:t xml:space="preserve"> орж ажиллав</w:t>
            </w:r>
            <w:r w:rsidR="004F5802">
              <w:rPr>
                <w:rFonts w:eastAsiaTheme="minorEastAsia" w:cs="Arial"/>
                <w:sz w:val="22"/>
                <w:lang w:val="mn-MN" w:eastAsia="ko-KR"/>
              </w:rPr>
              <w:t>.</w:t>
            </w:r>
          </w:p>
          <w:p w14:paraId="5F899A93" w14:textId="77777777" w:rsidR="006C17E1" w:rsidRPr="0092222A" w:rsidRDefault="001061DB" w:rsidP="00902AD9">
            <w:pPr>
              <w:pStyle w:val="NoSpacing"/>
              <w:rPr>
                <w:rFonts w:ascii="Arial" w:hAnsi="Arial" w:cs="Arial"/>
                <w:b/>
                <w:lang w:val="mn-MN"/>
              </w:rPr>
            </w:pPr>
            <w:r w:rsidRPr="001061DB">
              <w:rPr>
                <w:rFonts w:ascii="Arial" w:hAnsi="Arial" w:cs="Arial"/>
                <w:b/>
                <w:lang w:val="mn-MN"/>
              </w:rPr>
              <w:t>6</w:t>
            </w:r>
            <w:r w:rsidR="00E10DEA" w:rsidRPr="001061DB">
              <w:rPr>
                <w:rFonts w:ascii="Arial" w:hAnsi="Arial" w:cs="Arial"/>
                <w:b/>
                <w:lang w:val="mn-MN"/>
              </w:rPr>
              <w:t>.</w:t>
            </w:r>
            <w:r w:rsidR="00E10DEA" w:rsidRPr="00E10DEA">
              <w:rPr>
                <w:rFonts w:ascii="Arial" w:hAnsi="Arial" w:cs="Arial"/>
                <w:lang w:val="mn-MN"/>
              </w:rPr>
              <w:t xml:space="preserve"> </w:t>
            </w:r>
            <w:r w:rsidR="006C17E1" w:rsidRPr="0092222A">
              <w:rPr>
                <w:rFonts w:ascii="Arial" w:hAnsi="Arial" w:cs="Arial"/>
                <w:b/>
                <w:lang w:val="mn-MN"/>
              </w:rPr>
              <w:t>Монголын төр, эрх зүй сэтгүүлийн нарийн бичгийн дарга, эрхлэгч</w:t>
            </w:r>
            <w:r w:rsidRPr="0092222A">
              <w:rPr>
                <w:rFonts w:ascii="Arial" w:hAnsi="Arial" w:cs="Arial"/>
                <w:b/>
                <w:lang w:val="mn-MN"/>
              </w:rPr>
              <w:t>ээр ажиллаж байна.</w:t>
            </w:r>
          </w:p>
          <w:p w14:paraId="2370C85F" w14:textId="77777777" w:rsidR="004F5802" w:rsidRPr="00E10DEA" w:rsidRDefault="004F5802" w:rsidP="00902AD9">
            <w:pPr>
              <w:pStyle w:val="NoSpacing"/>
              <w:rPr>
                <w:rFonts w:ascii="Arial" w:hAnsi="Arial" w:cs="Arial"/>
                <w:b/>
                <w:lang w:val="mn-MN"/>
              </w:rPr>
            </w:pPr>
          </w:p>
          <w:p w14:paraId="38C3A2EE" w14:textId="77777777" w:rsidR="006C17E1" w:rsidRDefault="001061DB" w:rsidP="00902AD9">
            <w:pPr>
              <w:pStyle w:val="NoSpacing"/>
              <w:rPr>
                <w:rFonts w:ascii="Arial" w:hAnsi="Arial" w:cs="Arial"/>
                <w:lang w:val="mn-MN"/>
              </w:rPr>
            </w:pPr>
            <w:r w:rsidRPr="001061DB">
              <w:rPr>
                <w:rFonts w:ascii="Arial" w:hAnsi="Arial" w:cs="Arial"/>
                <w:b/>
                <w:lang w:val="mn-MN"/>
              </w:rPr>
              <w:t>7</w:t>
            </w:r>
            <w:r w:rsidR="00902AD9" w:rsidRPr="001061DB">
              <w:rPr>
                <w:rFonts w:ascii="Arial" w:hAnsi="Arial" w:cs="Arial"/>
                <w:b/>
                <w:lang w:val="mn-MN"/>
              </w:rPr>
              <w:t>.</w:t>
            </w:r>
            <w:r w:rsidR="00902AD9" w:rsidRPr="00E10DEA">
              <w:rPr>
                <w:rFonts w:ascii="Arial" w:hAnsi="Arial" w:cs="Arial"/>
                <w:lang w:val="mn-MN"/>
              </w:rPr>
              <w:t xml:space="preserve"> </w:t>
            </w:r>
            <w:r w:rsidR="006C17E1" w:rsidRPr="00E10DEA">
              <w:rPr>
                <w:rFonts w:ascii="Arial" w:hAnsi="Arial" w:cs="Arial"/>
                <w:lang w:val="mn-MN"/>
              </w:rPr>
              <w:t>Шүүг</w:t>
            </w:r>
            <w:r>
              <w:rPr>
                <w:rFonts w:ascii="Arial" w:hAnsi="Arial" w:cs="Arial"/>
                <w:lang w:val="mn-MN"/>
              </w:rPr>
              <w:t xml:space="preserve">чийн сонгон шалгаруулалтанд 2012, 2014, 2018 оны шүүгчийн сонгон шалгаруулалтанд орж тэнцэж, </w:t>
            </w:r>
            <w:r w:rsidRPr="0092222A">
              <w:rPr>
                <w:rFonts w:ascii="Arial" w:hAnsi="Arial" w:cs="Arial"/>
                <w:b/>
                <w:lang w:val="mn-MN"/>
              </w:rPr>
              <w:t>шүүгч бэлтгэх 24 кредит цагийн сургалтанд</w:t>
            </w:r>
            <w:r>
              <w:rPr>
                <w:rFonts w:ascii="Arial" w:hAnsi="Arial" w:cs="Arial"/>
                <w:lang w:val="mn-MN"/>
              </w:rPr>
              <w:t xml:space="preserve"> хамрагдсан.</w:t>
            </w:r>
          </w:p>
          <w:p w14:paraId="09880F8F" w14:textId="77777777" w:rsidR="004F5802" w:rsidRPr="00E10DEA" w:rsidRDefault="004F5802" w:rsidP="00902AD9">
            <w:pPr>
              <w:pStyle w:val="NoSpacing"/>
              <w:rPr>
                <w:rFonts w:ascii="Arial" w:hAnsi="Arial" w:cs="Arial"/>
                <w:b/>
                <w:lang w:val="mn-MN"/>
              </w:rPr>
            </w:pPr>
          </w:p>
          <w:p w14:paraId="43C99925" w14:textId="77777777" w:rsidR="006C17E1" w:rsidRDefault="001061DB" w:rsidP="00902AD9">
            <w:pPr>
              <w:pStyle w:val="NoSpacing"/>
              <w:rPr>
                <w:rFonts w:ascii="Arial" w:hAnsi="Arial" w:cs="Arial"/>
                <w:lang w:val="mn-MN"/>
              </w:rPr>
            </w:pPr>
            <w:r>
              <w:rPr>
                <w:rFonts w:ascii="Arial" w:hAnsi="Arial" w:cs="Arial"/>
                <w:b/>
                <w:lang w:val="mn-MN"/>
              </w:rPr>
              <w:t>8</w:t>
            </w:r>
            <w:r w:rsidR="00902AD9" w:rsidRPr="0092222A">
              <w:rPr>
                <w:rFonts w:ascii="Arial" w:hAnsi="Arial" w:cs="Arial"/>
                <w:lang w:val="mn-MN"/>
              </w:rPr>
              <w:t xml:space="preserve">. </w:t>
            </w:r>
            <w:r w:rsidRPr="0092222A">
              <w:rPr>
                <w:rFonts w:ascii="Arial" w:hAnsi="Arial" w:cs="Arial"/>
                <w:lang w:val="mn-MN"/>
              </w:rPr>
              <w:t>Өмгөөллийн үйл ажиллагааг</w:t>
            </w:r>
            <w:r w:rsidRPr="001061DB">
              <w:rPr>
                <w:rFonts w:ascii="Arial" w:hAnsi="Arial" w:cs="Arial"/>
                <w:lang w:val="mn-MN"/>
              </w:rPr>
              <w:t xml:space="preserve"> 2003 оноос хийж эхэлсэн. “Дэлхийн Зөн Монгол” Баянхошуу орон нутгийн хөгжлийн хөтөлбөрт ажиллаж байхдаа нийгмийн эмзэг бүлгийн өрх гэр бүлд хууль зүйн үнэгүй туслалцаа үзүүлж, тусалж байсан. </w:t>
            </w:r>
            <w:r>
              <w:rPr>
                <w:rFonts w:ascii="Arial" w:hAnsi="Arial" w:cs="Arial"/>
                <w:lang w:val="mn-MN"/>
              </w:rPr>
              <w:t xml:space="preserve">Мөн түүнээс гадна гэрээгээр иргэний болон эрүүгийн хэрэг, маргаанд өмгөөлөл хийж байсан. </w:t>
            </w:r>
          </w:p>
          <w:p w14:paraId="28050320" w14:textId="77777777" w:rsidR="004F5802" w:rsidRPr="001061DB" w:rsidRDefault="004F5802" w:rsidP="00902AD9">
            <w:pPr>
              <w:pStyle w:val="NoSpacing"/>
              <w:rPr>
                <w:rFonts w:ascii="Arial" w:hAnsi="Arial" w:cs="Arial"/>
                <w:lang w:val="mn-MN"/>
              </w:rPr>
            </w:pPr>
          </w:p>
          <w:p w14:paraId="63559E91" w14:textId="77777777" w:rsidR="006C17E1" w:rsidRDefault="001061DB" w:rsidP="004F5802">
            <w:pPr>
              <w:pStyle w:val="NoSpacing"/>
              <w:rPr>
                <w:rFonts w:ascii="Arial" w:hAnsi="Arial" w:cs="Arial"/>
                <w:lang w:val="mn-MN"/>
              </w:rPr>
            </w:pPr>
            <w:r>
              <w:rPr>
                <w:rFonts w:ascii="Arial" w:hAnsi="Arial" w:cs="Arial"/>
                <w:b/>
                <w:lang w:val="mn-MN"/>
              </w:rPr>
              <w:lastRenderedPageBreak/>
              <w:t>9</w:t>
            </w:r>
            <w:r w:rsidR="00E10DEA" w:rsidRPr="00E10DEA">
              <w:rPr>
                <w:rFonts w:ascii="Arial" w:hAnsi="Arial" w:cs="Arial"/>
                <w:b/>
                <w:lang w:val="mn-MN"/>
              </w:rPr>
              <w:t xml:space="preserve">. </w:t>
            </w:r>
            <w:r w:rsidR="00E10DEA" w:rsidRPr="002A37D9">
              <w:rPr>
                <w:rFonts w:ascii="Arial" w:hAnsi="Arial" w:cs="Arial"/>
                <w:b/>
                <w:lang w:val="mn-MN"/>
              </w:rPr>
              <w:t>Санхүүгийн арга хэмжээ авах байгууллага (ФАТФ</w:t>
            </w:r>
            <w:r w:rsidR="00E10DEA" w:rsidRPr="00E10DEA">
              <w:rPr>
                <w:rFonts w:ascii="Arial" w:hAnsi="Arial" w:cs="Arial"/>
                <w:lang w:val="mn-MN"/>
              </w:rPr>
              <w:t xml:space="preserve">)-ын мөнгө угаах, терроризмыг санхүүжүүлэхтэй тэмцэх  стратегийн дутагдалтай орны жагсаалтаас Монгол Улсыг гаргах ажлын хэсэгт шүүгч Ч.Хосбаяр болон Практик судлалын хэлтэс амжилттай хамтран </w:t>
            </w:r>
            <w:r w:rsidR="004F5802">
              <w:rPr>
                <w:rFonts w:ascii="Arial" w:hAnsi="Arial" w:cs="Arial"/>
                <w:lang w:val="mn-MN"/>
              </w:rPr>
              <w:t xml:space="preserve">ажилласан. </w:t>
            </w:r>
            <w:r>
              <w:rPr>
                <w:rFonts w:ascii="Arial" w:hAnsi="Arial" w:cs="Arial"/>
                <w:lang w:val="mn-MN"/>
              </w:rPr>
              <w:t xml:space="preserve">Бэлтгэх ажлын хүрээнд удаа дараагийн ажлын уулзалтад </w:t>
            </w:r>
            <w:r w:rsidR="004F5802">
              <w:rPr>
                <w:rFonts w:ascii="Arial" w:hAnsi="Arial" w:cs="Arial"/>
                <w:lang w:val="mn-MN"/>
              </w:rPr>
              <w:t xml:space="preserve">хэлтсийн хийж гүйцэтгэсэн судалгаа, танилцуулгыг  хийж, амжилттай удирдан явуулсан. </w:t>
            </w:r>
          </w:p>
          <w:p w14:paraId="305356EF" w14:textId="77777777" w:rsidR="0092222A" w:rsidRDefault="0092222A" w:rsidP="004F5802">
            <w:pPr>
              <w:pStyle w:val="NoSpacing"/>
              <w:rPr>
                <w:rFonts w:ascii="Arial" w:hAnsi="Arial" w:cs="Arial"/>
                <w:lang w:val="mn-MN"/>
              </w:rPr>
            </w:pPr>
            <w:r>
              <w:rPr>
                <w:rFonts w:ascii="Arial" w:hAnsi="Arial" w:cs="Arial"/>
                <w:lang w:val="mn-MN"/>
              </w:rPr>
              <w:t xml:space="preserve">10. Улсын Дээд шүүх, Хуульчдын холбоо, Хууль зүйн үндэсний хүрээлэнгээс зохион байгуулдаг ээлжит сургалтуудад тогтмол хамрагдаж байв. 2014-2018 онд “Дойче Велле”, “Глоб интернешнл” байгууллагын </w:t>
            </w:r>
            <w:r w:rsidRPr="002A37D9">
              <w:rPr>
                <w:rFonts w:ascii="Arial" w:hAnsi="Arial" w:cs="Arial"/>
                <w:b/>
                <w:lang w:val="mn-MN"/>
              </w:rPr>
              <w:t xml:space="preserve">хэвлэл мэдээллийн эрх зүйн чиглэлээр мэргэшсэн хуульч </w:t>
            </w:r>
            <w:r>
              <w:rPr>
                <w:rFonts w:ascii="Arial" w:hAnsi="Arial" w:cs="Arial"/>
                <w:lang w:val="mn-MN"/>
              </w:rPr>
              <w:t xml:space="preserve">бэлтгэх сургалтанд хамрагдсан. </w:t>
            </w:r>
          </w:p>
          <w:p w14:paraId="083AE106" w14:textId="42DCF465" w:rsidR="0092222A" w:rsidRPr="0092222A" w:rsidRDefault="0092222A" w:rsidP="004F5802">
            <w:pPr>
              <w:pStyle w:val="NoSpacing"/>
              <w:rPr>
                <w:rFonts w:ascii="Arial" w:hAnsi="Arial" w:cs="Arial"/>
                <w:i/>
                <w:lang w:val="mn-MN"/>
              </w:rPr>
            </w:pPr>
          </w:p>
        </w:tc>
      </w:tr>
      <w:tr w:rsidR="00DF21B4" w:rsidRPr="00E10DEA" w14:paraId="16C9482A" w14:textId="77777777" w:rsidTr="00EA48D8">
        <w:tc>
          <w:tcPr>
            <w:tcW w:w="704" w:type="dxa"/>
          </w:tcPr>
          <w:p w14:paraId="42A28B81" w14:textId="77777777" w:rsidR="00DF21B4" w:rsidRPr="00E10DEA" w:rsidRDefault="00DF21B4" w:rsidP="001B65BE">
            <w:pPr>
              <w:pStyle w:val="NoSpacing"/>
              <w:rPr>
                <w:rFonts w:ascii="Arial" w:hAnsi="Arial" w:cs="Arial"/>
                <w:b/>
                <w:lang w:val="mn-MN"/>
              </w:rPr>
            </w:pPr>
            <w:r w:rsidRPr="00E10DEA">
              <w:rPr>
                <w:rFonts w:ascii="Arial" w:hAnsi="Arial" w:cs="Arial"/>
                <w:b/>
                <w:lang w:val="mn-MN"/>
              </w:rPr>
              <w:lastRenderedPageBreak/>
              <w:t>3.5.</w:t>
            </w:r>
          </w:p>
        </w:tc>
        <w:tc>
          <w:tcPr>
            <w:tcW w:w="8646" w:type="dxa"/>
          </w:tcPr>
          <w:p w14:paraId="70CEA23C" w14:textId="77777777" w:rsidR="00DF21B4" w:rsidRPr="00E10DEA" w:rsidRDefault="00DF21B4" w:rsidP="001B65BE">
            <w:pPr>
              <w:pStyle w:val="NoSpacing"/>
              <w:rPr>
                <w:rFonts w:ascii="Arial" w:hAnsi="Arial" w:cs="Arial"/>
                <w:b/>
                <w:lang w:val="mn-MN"/>
              </w:rPr>
            </w:pPr>
            <w:r w:rsidRPr="00E10DEA">
              <w:rPr>
                <w:rFonts w:ascii="Arial" w:hAnsi="Arial" w:cs="Arial"/>
                <w:b/>
                <w:lang w:val="mn-MN"/>
              </w:rPr>
              <w:t>Мэргэжлийн холбоо, байгууллагын гишүүнчлэлийн талаар</w:t>
            </w:r>
          </w:p>
          <w:p w14:paraId="4232D7D9" w14:textId="77777777" w:rsidR="00D960F6" w:rsidRPr="00E10DEA" w:rsidRDefault="00D960F6" w:rsidP="001B65BE">
            <w:pPr>
              <w:pStyle w:val="NoSpacing"/>
              <w:rPr>
                <w:rFonts w:ascii="Arial" w:hAnsi="Arial" w:cs="Arial"/>
                <w:lang w:val="mn-MN"/>
              </w:rPr>
            </w:pPr>
            <w:r w:rsidRPr="00E10DEA">
              <w:rPr>
                <w:rFonts w:ascii="Arial" w:hAnsi="Arial" w:cs="Arial"/>
                <w:lang w:val="mn-MN"/>
              </w:rPr>
              <w:t xml:space="preserve">Монголын </w:t>
            </w:r>
            <w:r w:rsidR="007D14B1" w:rsidRPr="00E10DEA">
              <w:rPr>
                <w:rFonts w:ascii="Arial" w:hAnsi="Arial" w:cs="Arial"/>
                <w:lang w:val="mn-MN"/>
              </w:rPr>
              <w:t>Хуульчдын холбоо</w:t>
            </w:r>
            <w:r w:rsidRPr="00E10DEA">
              <w:rPr>
                <w:rFonts w:ascii="Arial" w:hAnsi="Arial" w:cs="Arial"/>
                <w:lang w:val="mn-MN"/>
              </w:rPr>
              <w:t>ны гишүүн 2013.10</w:t>
            </w:r>
          </w:p>
          <w:p w14:paraId="338F8A02" w14:textId="77777777" w:rsidR="00D960F6" w:rsidRPr="00E10DEA" w:rsidRDefault="00D960F6" w:rsidP="001B65BE">
            <w:pPr>
              <w:pStyle w:val="NoSpacing"/>
              <w:rPr>
                <w:rFonts w:ascii="Arial" w:hAnsi="Arial" w:cs="Arial"/>
                <w:lang w:val="mn-MN"/>
              </w:rPr>
            </w:pPr>
            <w:r w:rsidRPr="00E10DEA">
              <w:rPr>
                <w:rFonts w:ascii="Arial" w:hAnsi="Arial" w:cs="Arial"/>
                <w:lang w:val="mn-MN"/>
              </w:rPr>
              <w:t>Иргэний эрх зүйн хороо 2016.11.04</w:t>
            </w:r>
          </w:p>
          <w:p w14:paraId="24AE30F7" w14:textId="77777777" w:rsidR="00DF21B4" w:rsidRPr="00E10DEA" w:rsidRDefault="00D960F6" w:rsidP="001B65BE">
            <w:pPr>
              <w:pStyle w:val="NoSpacing"/>
              <w:rPr>
                <w:rFonts w:ascii="Arial" w:hAnsi="Arial" w:cs="Arial"/>
                <w:lang w:val="mn-MN"/>
              </w:rPr>
            </w:pPr>
            <w:r w:rsidRPr="00E10DEA">
              <w:rPr>
                <w:rFonts w:ascii="Arial" w:hAnsi="Arial" w:cs="Arial"/>
                <w:lang w:val="mn-MN"/>
              </w:rPr>
              <w:t>Үндсэн хуулийн эрх зүйн хороо</w:t>
            </w:r>
            <w:r w:rsidR="007D14B1" w:rsidRPr="00E10DEA">
              <w:rPr>
                <w:rFonts w:ascii="Arial" w:hAnsi="Arial" w:cs="Arial"/>
                <w:lang w:val="mn-MN"/>
              </w:rPr>
              <w:t xml:space="preserve"> </w:t>
            </w:r>
            <w:r w:rsidRPr="00E10DEA">
              <w:rPr>
                <w:rFonts w:ascii="Arial" w:hAnsi="Arial" w:cs="Arial"/>
                <w:lang w:val="mn-MN"/>
              </w:rPr>
              <w:t xml:space="preserve"> 201.06.29</w:t>
            </w:r>
          </w:p>
          <w:p w14:paraId="49993D16" w14:textId="77777777" w:rsidR="007D14B1" w:rsidRPr="00E10DEA" w:rsidRDefault="007D14B1" w:rsidP="001B65BE">
            <w:pPr>
              <w:pStyle w:val="NoSpacing"/>
              <w:rPr>
                <w:rFonts w:ascii="Arial" w:hAnsi="Arial" w:cs="Arial"/>
                <w:b/>
                <w:lang w:val="mn-MN"/>
              </w:rPr>
            </w:pPr>
          </w:p>
        </w:tc>
      </w:tr>
      <w:tr w:rsidR="00D960F6" w:rsidRPr="00E10DEA" w14:paraId="6F50F8C5" w14:textId="77777777" w:rsidTr="00EA48D8">
        <w:tc>
          <w:tcPr>
            <w:tcW w:w="704" w:type="dxa"/>
          </w:tcPr>
          <w:p w14:paraId="42E23E90" w14:textId="77777777" w:rsidR="00D960F6" w:rsidRPr="00E10DEA" w:rsidRDefault="00D960F6" w:rsidP="001B65BE">
            <w:pPr>
              <w:pStyle w:val="NoSpacing"/>
              <w:rPr>
                <w:rFonts w:ascii="Arial" w:hAnsi="Arial" w:cs="Arial"/>
                <w:b/>
                <w:lang w:val="mn-MN"/>
              </w:rPr>
            </w:pPr>
            <w:r w:rsidRPr="00E10DEA">
              <w:rPr>
                <w:rFonts w:ascii="Arial" w:hAnsi="Arial" w:cs="Arial"/>
                <w:b/>
                <w:lang w:val="mn-MN"/>
              </w:rPr>
              <w:t>3.6.</w:t>
            </w:r>
          </w:p>
        </w:tc>
        <w:tc>
          <w:tcPr>
            <w:tcW w:w="8646" w:type="dxa"/>
          </w:tcPr>
          <w:p w14:paraId="7C86E2D7" w14:textId="77777777" w:rsidR="00D960F6" w:rsidRPr="00E10DEA" w:rsidRDefault="00D960F6" w:rsidP="001B65BE">
            <w:pPr>
              <w:pStyle w:val="NoSpacing"/>
              <w:rPr>
                <w:rFonts w:ascii="Arial" w:hAnsi="Arial" w:cs="Arial"/>
                <w:b/>
                <w:lang w:val="mn-MN"/>
              </w:rPr>
            </w:pPr>
            <w:r w:rsidRPr="00E10DEA">
              <w:rPr>
                <w:rFonts w:ascii="Arial" w:hAnsi="Arial" w:cs="Arial"/>
                <w:b/>
                <w:lang w:val="mn-MN"/>
              </w:rPr>
              <w:t>Байгаа бол хэвлүүлсэн бүтээл болон олон нийтэд өгсөн мэдээлэл</w:t>
            </w:r>
          </w:p>
          <w:p w14:paraId="5DB94BB6" w14:textId="77777777" w:rsidR="00D960F6" w:rsidRPr="00B3604B" w:rsidRDefault="00D960F6" w:rsidP="00B3604B">
            <w:pPr>
              <w:pStyle w:val="NoSpacing"/>
              <w:numPr>
                <w:ilvl w:val="0"/>
                <w:numId w:val="1"/>
              </w:numPr>
              <w:rPr>
                <w:rFonts w:ascii="Arial" w:hAnsi="Arial" w:cs="Arial"/>
                <w:lang w:val="mn-MN"/>
              </w:rPr>
            </w:pPr>
            <w:r w:rsidRPr="00B3604B">
              <w:rPr>
                <w:rFonts w:ascii="Arial" w:hAnsi="Arial" w:cs="Arial"/>
                <w:lang w:val="mn-MN"/>
              </w:rPr>
              <w:t xml:space="preserve">“Монголын шүүх” </w:t>
            </w:r>
            <w:r w:rsidR="00B3604B" w:rsidRPr="00B3604B">
              <w:rPr>
                <w:rFonts w:ascii="Arial" w:hAnsi="Arial" w:cs="Arial"/>
                <w:lang w:val="mn-MN"/>
              </w:rPr>
              <w:t xml:space="preserve">1,2 дугаар боть </w:t>
            </w:r>
            <w:r w:rsidR="00B3604B">
              <w:rPr>
                <w:rFonts w:ascii="Arial" w:hAnsi="Arial" w:cs="Arial"/>
                <w:lang w:val="mn-MN"/>
              </w:rPr>
              <w:t>номыг эмхтгэсэн</w:t>
            </w:r>
            <w:r w:rsidRPr="00B3604B">
              <w:rPr>
                <w:rFonts w:ascii="Arial" w:hAnsi="Arial" w:cs="Arial"/>
                <w:lang w:val="mn-MN"/>
              </w:rPr>
              <w:t xml:space="preserve">, Мөнхийн үсэг,  2017, </w:t>
            </w:r>
          </w:p>
          <w:p w14:paraId="289A7DD4" w14:textId="77777777" w:rsidR="001725FB" w:rsidRPr="00B3604B" w:rsidRDefault="001725FB" w:rsidP="00B3604B">
            <w:pPr>
              <w:pStyle w:val="NoSpacing"/>
              <w:numPr>
                <w:ilvl w:val="0"/>
                <w:numId w:val="1"/>
              </w:numPr>
              <w:rPr>
                <w:rFonts w:ascii="Arial" w:hAnsi="Arial" w:cs="Arial"/>
                <w:lang w:val="mn-MN"/>
              </w:rPr>
            </w:pPr>
            <w:r w:rsidRPr="00B3604B">
              <w:rPr>
                <w:rFonts w:ascii="Arial" w:hAnsi="Arial" w:cs="Arial"/>
                <w:lang w:val="mn-MN"/>
              </w:rPr>
              <w:t xml:space="preserve">Монголын төр, эрх зүй сэтгүүлийн 2011 оны 4 улирлын дугаараас 2020 оны 4 улирлын нийт </w:t>
            </w:r>
            <w:r w:rsidR="002B529F">
              <w:rPr>
                <w:rFonts w:ascii="Arial" w:hAnsi="Arial" w:cs="Arial"/>
                <w:lang w:val="mn-MN"/>
              </w:rPr>
              <w:t>32</w:t>
            </w:r>
            <w:r w:rsidR="00B3604B" w:rsidRPr="00B3604B">
              <w:rPr>
                <w:rFonts w:ascii="Arial" w:hAnsi="Arial" w:cs="Arial"/>
                <w:lang w:val="mn-MN"/>
              </w:rPr>
              <w:t xml:space="preserve"> дугаарын нийтлэлийг уншиж хянасан</w:t>
            </w:r>
            <w:r w:rsidR="002B529F">
              <w:rPr>
                <w:rFonts w:ascii="Arial" w:hAnsi="Arial" w:cs="Arial"/>
                <w:lang w:val="mn-MN"/>
              </w:rPr>
              <w:t>.</w:t>
            </w:r>
          </w:p>
          <w:p w14:paraId="49D9F965" w14:textId="77777777" w:rsidR="00E10DEA" w:rsidRPr="00E10DEA" w:rsidRDefault="00E10DEA" w:rsidP="001B65BE">
            <w:pPr>
              <w:pStyle w:val="NoSpacing"/>
              <w:rPr>
                <w:rFonts w:ascii="Arial" w:hAnsi="Arial" w:cs="Arial"/>
                <w:b/>
                <w:lang w:val="mn-MN"/>
              </w:rPr>
            </w:pPr>
          </w:p>
          <w:p w14:paraId="4A416731" w14:textId="77777777" w:rsidR="00E10DEA" w:rsidRPr="00E10DEA" w:rsidRDefault="00E10DEA" w:rsidP="001B65BE">
            <w:pPr>
              <w:pStyle w:val="NoSpacing"/>
              <w:rPr>
                <w:rFonts w:ascii="Arial" w:hAnsi="Arial" w:cs="Arial"/>
                <w:b/>
                <w:lang w:val="mn-MN"/>
              </w:rPr>
            </w:pPr>
            <w:r w:rsidRPr="00E10DEA">
              <w:rPr>
                <w:rFonts w:ascii="Arial" w:hAnsi="Arial" w:cs="Arial"/>
                <w:b/>
                <w:lang w:val="mn-MN"/>
              </w:rPr>
              <w:t>Илтгэл хэлэлцүүлсэн байдал</w:t>
            </w:r>
          </w:p>
          <w:p w14:paraId="4A2091ED" w14:textId="77777777" w:rsidR="00E10DEA" w:rsidRPr="001725FB" w:rsidRDefault="00E10DEA" w:rsidP="002B529F">
            <w:pPr>
              <w:pStyle w:val="ListParagraph"/>
              <w:numPr>
                <w:ilvl w:val="0"/>
                <w:numId w:val="1"/>
              </w:numPr>
              <w:spacing w:line="276" w:lineRule="auto"/>
              <w:ind w:left="176" w:firstLine="283"/>
              <w:jc w:val="both"/>
              <w:rPr>
                <w:rFonts w:eastAsia="Calibri" w:cs="Arial"/>
                <w:sz w:val="22"/>
                <w:lang w:val="mn-MN"/>
              </w:rPr>
            </w:pPr>
            <w:r w:rsidRPr="001725FB">
              <w:rPr>
                <w:rFonts w:eastAsia="Calibri" w:cs="Arial"/>
                <w:sz w:val="22"/>
                <w:lang w:val="mn-MN"/>
              </w:rPr>
              <w:t>УИХ-ын Хууль зүйн байнгын хорооноос х</w:t>
            </w:r>
            <w:r w:rsidRPr="001725FB">
              <w:rPr>
                <w:rFonts w:eastAsiaTheme="minorEastAsia" w:cs="Arial"/>
                <w:sz w:val="22"/>
                <w:lang w:val="mn-MN" w:eastAsia="ko-KR"/>
              </w:rPr>
              <w:t xml:space="preserve">үүхдийн эрх, хүүхэд хамгаалал, хүүхдийн эсрэг хүчирхийллийн асуудлаар 2019.05.29-ний өдөр </w:t>
            </w:r>
            <w:r w:rsidRPr="001725FB">
              <w:rPr>
                <w:rFonts w:eastAsia="Calibri" w:cs="Arial"/>
                <w:sz w:val="22"/>
                <w:lang w:val="mn-MN"/>
              </w:rPr>
              <w:t>зохион байгуулсан Ерөнхий хяналтын хэлэлцүүлэгт “</w:t>
            </w:r>
            <w:r w:rsidRPr="001725FB">
              <w:rPr>
                <w:rFonts w:cs="Arial"/>
                <w:sz w:val="22"/>
                <w:lang w:val="mn-MN"/>
              </w:rPr>
              <w:t>Хүүхдийн эсрэг бэлгийн хүчирхийллийн гэмт хэргийг шүүхээр хянан шийдвэрлэж байгаа байдал” сэдвээр илтгэл</w:t>
            </w:r>
            <w:r w:rsidRPr="001725FB">
              <w:rPr>
                <w:rFonts w:eastAsia="Calibri" w:cs="Arial"/>
                <w:sz w:val="22"/>
                <w:lang w:val="mn-MN"/>
              </w:rPr>
              <w:t xml:space="preserve"> тавьж хэлэлцүүлэв. </w:t>
            </w:r>
          </w:p>
          <w:p w14:paraId="5E8B03BE" w14:textId="77777777" w:rsidR="001725FB" w:rsidRDefault="001725FB" w:rsidP="002B529F">
            <w:pPr>
              <w:pStyle w:val="ListParagraph"/>
              <w:numPr>
                <w:ilvl w:val="0"/>
                <w:numId w:val="1"/>
              </w:numPr>
              <w:spacing w:line="276" w:lineRule="auto"/>
              <w:ind w:left="176" w:firstLine="283"/>
              <w:jc w:val="both"/>
              <w:rPr>
                <w:rFonts w:cs="Arial"/>
                <w:sz w:val="22"/>
                <w:lang w:val="mn-MN"/>
              </w:rPr>
            </w:pPr>
            <w:r w:rsidRPr="002B529F">
              <w:rPr>
                <w:rFonts w:cs="Arial"/>
                <w:sz w:val="22"/>
                <w:lang w:val="mn-MN"/>
              </w:rPr>
              <w:t>Улсын Дээд шүүхийн Эрүүгийн хэргийн танхим Хансс-Зайделийн сантай хамтран зохион байгуулагдах “Эрүүгийн болон Эрүүгийн хэрэг хянан шийдвэрлэх тухай хуулийг хэрэглэхэд тулгамдаж буй асуудлууд” сэдэвт хэлэлцүүлэгт</w:t>
            </w:r>
            <w:r w:rsidRPr="002B529F">
              <w:rPr>
                <w:rFonts w:cs="Arial"/>
                <w:i/>
                <w:sz w:val="22"/>
                <w:lang w:val="mn-MN"/>
              </w:rPr>
              <w:t xml:space="preserve"> </w:t>
            </w:r>
            <w:r w:rsidRPr="002B529F">
              <w:rPr>
                <w:rFonts w:cs="Arial"/>
                <w:sz w:val="22"/>
                <w:lang w:val="mn-MN"/>
              </w:rPr>
              <w:t>“Эрүүгийн хэрэг хянан шийдвэрлэх тухай хуулийн 33.3 дугаар зүйлд зааснаар хэргийг прокурорт буцаах хууль зүйн үндэслэл, анхаарах асуудлын тала</w:t>
            </w:r>
            <w:r w:rsidR="002A37D9">
              <w:rPr>
                <w:rFonts w:cs="Arial"/>
                <w:sz w:val="22"/>
                <w:lang w:val="mn-MN"/>
              </w:rPr>
              <w:t>ар” илтгэлийг тавьж хэлэлцүүлсэн</w:t>
            </w:r>
            <w:r w:rsidR="002B529F" w:rsidRPr="002B529F">
              <w:rPr>
                <w:rFonts w:cs="Arial"/>
                <w:sz w:val="22"/>
                <w:lang w:val="mn-MN"/>
              </w:rPr>
              <w:t xml:space="preserve">. </w:t>
            </w:r>
            <w:r w:rsidR="002A37D9">
              <w:rPr>
                <w:rFonts w:cs="Arial"/>
                <w:sz w:val="22"/>
                <w:lang w:val="mn-MN"/>
              </w:rPr>
              <w:t xml:space="preserve">Тус хэлэлцүүлэгт дүүргийн эрүүгийн хэргийн анхан шатны шүүхийн Ерөнхий шүүгч, шүүгч нар оролцсон. </w:t>
            </w:r>
          </w:p>
          <w:p w14:paraId="161B7747" w14:textId="77777777" w:rsidR="002A37D9" w:rsidRPr="002A37D9" w:rsidRDefault="002A37D9" w:rsidP="002A37D9">
            <w:pPr>
              <w:spacing w:line="276" w:lineRule="auto"/>
              <w:ind w:left="176"/>
              <w:jc w:val="both"/>
              <w:rPr>
                <w:rFonts w:cs="Arial"/>
                <w:i/>
                <w:sz w:val="22"/>
                <w:lang w:val="mn-MN"/>
              </w:rPr>
            </w:pPr>
            <w:r w:rsidRPr="002A37D9">
              <w:rPr>
                <w:rFonts w:cs="Arial"/>
                <w:i/>
                <w:sz w:val="22"/>
                <w:lang w:val="mn-MN"/>
              </w:rPr>
              <w:t>Улсын Дээд шүүхийн эрүүгийн хэргийн танхим</w:t>
            </w:r>
          </w:p>
          <w:p w14:paraId="36BB9DCF" w14:textId="77777777" w:rsidR="001725FB" w:rsidRDefault="001725FB" w:rsidP="00E10DEA">
            <w:pPr>
              <w:tabs>
                <w:tab w:val="left" w:pos="851"/>
                <w:tab w:val="left" w:pos="1134"/>
              </w:tabs>
              <w:spacing w:line="276" w:lineRule="auto"/>
              <w:contextualSpacing/>
              <w:jc w:val="both"/>
              <w:rPr>
                <w:rFonts w:cs="Arial"/>
                <w:b/>
                <w:sz w:val="22"/>
                <w:lang w:val="mn-MN"/>
              </w:rPr>
            </w:pPr>
            <w:r w:rsidRPr="001725FB">
              <w:rPr>
                <w:rFonts w:cs="Arial"/>
                <w:b/>
                <w:sz w:val="22"/>
                <w:lang w:val="mn-MN"/>
              </w:rPr>
              <w:t>Журам боловсруулсан</w:t>
            </w:r>
          </w:p>
          <w:p w14:paraId="56A1DED2" w14:textId="77777777" w:rsidR="001725FB" w:rsidRPr="002A37D9" w:rsidRDefault="001725FB" w:rsidP="001725FB">
            <w:pPr>
              <w:pStyle w:val="ListParagraph"/>
              <w:numPr>
                <w:ilvl w:val="0"/>
                <w:numId w:val="1"/>
              </w:numPr>
              <w:tabs>
                <w:tab w:val="left" w:pos="851"/>
                <w:tab w:val="left" w:pos="1134"/>
              </w:tabs>
              <w:spacing w:line="276" w:lineRule="auto"/>
              <w:jc w:val="both"/>
              <w:rPr>
                <w:rFonts w:cs="Arial"/>
                <w:sz w:val="22"/>
                <w:lang w:val="mn-MN"/>
              </w:rPr>
            </w:pPr>
            <w:r w:rsidRPr="002A37D9">
              <w:rPr>
                <w:rFonts w:cs="Arial"/>
                <w:sz w:val="22"/>
                <w:lang w:val="mn-MN"/>
              </w:rPr>
              <w:t>Монголын төр, эрх зүй сэтгүүлийг эрхлэн гаргах журам</w:t>
            </w:r>
            <w:r w:rsidR="002A37D9">
              <w:rPr>
                <w:rFonts w:cs="Arial"/>
                <w:sz w:val="22"/>
                <w:lang w:val="mn-MN"/>
              </w:rPr>
              <w:t>, 2020 он</w:t>
            </w:r>
          </w:p>
          <w:p w14:paraId="1AEE0937" w14:textId="77777777" w:rsidR="001725FB" w:rsidRPr="002A37D9" w:rsidRDefault="001725FB" w:rsidP="001725FB">
            <w:pPr>
              <w:pStyle w:val="ListParagraph"/>
              <w:numPr>
                <w:ilvl w:val="0"/>
                <w:numId w:val="1"/>
              </w:numPr>
              <w:tabs>
                <w:tab w:val="left" w:pos="851"/>
                <w:tab w:val="left" w:pos="1134"/>
              </w:tabs>
              <w:spacing w:line="276" w:lineRule="auto"/>
              <w:jc w:val="both"/>
              <w:rPr>
                <w:rFonts w:eastAsia="Calibri" w:cs="Arial"/>
                <w:sz w:val="22"/>
                <w:lang w:val="mn-MN"/>
              </w:rPr>
            </w:pPr>
            <w:r w:rsidRPr="002A37D9">
              <w:rPr>
                <w:rFonts w:cs="Arial"/>
                <w:sz w:val="22"/>
                <w:lang w:val="mn-MN"/>
              </w:rPr>
              <w:t>Улсын Дээд шүүхийн Тамгын газрын даргын баталсан “Гамшгаас хамгаалах өндөржүүлсэн болон бүх нийтийн бэлэн байдлын зэрэгт шилжүүлсэн үед хяналтын шатны шүүхийн ажиллах түр журам</w:t>
            </w:r>
          </w:p>
          <w:p w14:paraId="38E43E2D" w14:textId="77777777" w:rsidR="00B3604B" w:rsidRDefault="00B3604B" w:rsidP="00B3604B">
            <w:pPr>
              <w:pStyle w:val="ListParagraph"/>
              <w:numPr>
                <w:ilvl w:val="0"/>
                <w:numId w:val="1"/>
              </w:numPr>
              <w:tabs>
                <w:tab w:val="left" w:pos="851"/>
                <w:tab w:val="left" w:pos="1134"/>
              </w:tabs>
              <w:spacing w:line="276" w:lineRule="auto"/>
              <w:jc w:val="both"/>
              <w:rPr>
                <w:rFonts w:eastAsia="Calibri" w:cs="Arial"/>
                <w:sz w:val="22"/>
                <w:lang w:val="mn-MN"/>
              </w:rPr>
            </w:pPr>
            <w:r w:rsidRPr="002A37D9">
              <w:rPr>
                <w:rFonts w:eastAsia="Calibri" w:cs="Arial"/>
                <w:sz w:val="22"/>
                <w:lang w:val="mn-MN"/>
              </w:rPr>
              <w:t>Монгол Улсын Дээд шүүхийн Стратеги төлөвлөгөөг боловсруулав.</w:t>
            </w:r>
          </w:p>
          <w:p w14:paraId="45D74A7A" w14:textId="77777777" w:rsidR="00D960F6" w:rsidRPr="00E10DEA" w:rsidRDefault="00D960F6" w:rsidP="000A425F">
            <w:pPr>
              <w:tabs>
                <w:tab w:val="left" w:pos="851"/>
                <w:tab w:val="left" w:pos="1134"/>
              </w:tabs>
              <w:spacing w:line="276" w:lineRule="auto"/>
              <w:jc w:val="both"/>
              <w:rPr>
                <w:rFonts w:cs="Arial"/>
                <w:b/>
                <w:lang w:val="mn-MN"/>
              </w:rPr>
            </w:pPr>
            <w:bookmarkStart w:id="0" w:name="_GoBack"/>
            <w:bookmarkEnd w:id="0"/>
          </w:p>
        </w:tc>
      </w:tr>
    </w:tbl>
    <w:p w14:paraId="10647E3A" w14:textId="77777777" w:rsidR="000856E9" w:rsidRDefault="000856E9" w:rsidP="000856E9">
      <w:pPr>
        <w:pStyle w:val="NoSpacing"/>
        <w:rPr>
          <w:rFonts w:ascii="Arial" w:hAnsi="Arial" w:cs="Arial"/>
          <w:b/>
          <w:lang w:val="mn-MN"/>
        </w:rPr>
      </w:pPr>
    </w:p>
    <w:p w14:paraId="7A4B36D5" w14:textId="77777777" w:rsidR="000856E9" w:rsidRPr="000856E9" w:rsidRDefault="000856E9" w:rsidP="000856E9">
      <w:pPr>
        <w:pStyle w:val="NoSpacing"/>
        <w:rPr>
          <w:rFonts w:ascii="Arial" w:hAnsi="Arial" w:cs="Arial"/>
          <w:b/>
          <w:lang w:val="mn-MN"/>
        </w:rPr>
      </w:pPr>
      <w:r w:rsidRPr="000856E9">
        <w:rPr>
          <w:rFonts w:ascii="Arial" w:hAnsi="Arial" w:cs="Arial"/>
          <w:b/>
          <w:lang w:val="mn-MN"/>
        </w:rPr>
        <w:t>Хавсралт:</w:t>
      </w:r>
    </w:p>
    <w:p w14:paraId="32837953" w14:textId="77777777" w:rsidR="000856E9" w:rsidRPr="000856E9" w:rsidRDefault="000856E9" w:rsidP="000856E9">
      <w:pPr>
        <w:pStyle w:val="NoSpacing"/>
        <w:rPr>
          <w:rFonts w:ascii="Arial" w:hAnsi="Arial" w:cs="Arial"/>
          <w:lang w:val="mn-MN"/>
        </w:rPr>
      </w:pPr>
      <w:r w:rsidRPr="000856E9">
        <w:rPr>
          <w:rFonts w:ascii="Arial" w:hAnsi="Arial" w:cs="Arial"/>
          <w:lang w:val="mn-MN"/>
        </w:rPr>
        <w:t>Нэр дэвших тухай хүсэлтэд журмын 5.1-д заасан дараах баримт бичгийг</w:t>
      </w:r>
    </w:p>
    <w:p w14:paraId="78D22703" w14:textId="77777777" w:rsidR="000856E9" w:rsidRPr="000856E9" w:rsidRDefault="000856E9" w:rsidP="000856E9">
      <w:pPr>
        <w:pStyle w:val="NoSpacing"/>
        <w:rPr>
          <w:rFonts w:ascii="Arial" w:hAnsi="Arial" w:cs="Arial"/>
          <w:lang w:val="mn-MN"/>
        </w:rPr>
      </w:pPr>
      <w:r w:rsidRPr="000856E9">
        <w:rPr>
          <w:rFonts w:ascii="Arial" w:hAnsi="Arial" w:cs="Arial"/>
          <w:lang w:val="mn-MN"/>
        </w:rPr>
        <w:t>хавсаргана:</w:t>
      </w:r>
    </w:p>
    <w:p w14:paraId="312F9155" w14:textId="77777777" w:rsidR="000856E9" w:rsidRPr="000856E9" w:rsidRDefault="000856E9" w:rsidP="000856E9">
      <w:pPr>
        <w:pStyle w:val="NoSpacing"/>
        <w:rPr>
          <w:rFonts w:ascii="Arial" w:hAnsi="Arial" w:cs="Arial"/>
          <w:lang w:val="mn-MN"/>
        </w:rPr>
      </w:pPr>
      <w:r w:rsidRPr="000856E9">
        <w:rPr>
          <w:rFonts w:ascii="Arial" w:hAnsi="Arial" w:cs="Arial"/>
          <w:lang w:val="mn-MN"/>
        </w:rPr>
        <w:t>-төрийн албан хаагчийн анкет;</w:t>
      </w:r>
    </w:p>
    <w:p w14:paraId="08E72B72" w14:textId="77777777" w:rsidR="000856E9" w:rsidRPr="000856E9" w:rsidRDefault="000856E9" w:rsidP="000856E9">
      <w:pPr>
        <w:pStyle w:val="NoSpacing"/>
        <w:rPr>
          <w:rFonts w:ascii="Arial" w:hAnsi="Arial" w:cs="Arial"/>
          <w:lang w:val="mn-MN"/>
        </w:rPr>
      </w:pPr>
      <w:r w:rsidRPr="000856E9">
        <w:rPr>
          <w:rFonts w:ascii="Arial" w:hAnsi="Arial" w:cs="Arial"/>
          <w:lang w:val="mn-MN"/>
        </w:rPr>
        <w:lastRenderedPageBreak/>
        <w:t>-иргэний үнэмлэхийн хуулбар;</w:t>
      </w:r>
    </w:p>
    <w:p w14:paraId="277A656B" w14:textId="77777777" w:rsidR="000856E9" w:rsidRPr="000856E9" w:rsidRDefault="000856E9" w:rsidP="000856E9">
      <w:pPr>
        <w:pStyle w:val="NoSpacing"/>
        <w:rPr>
          <w:rFonts w:ascii="Arial" w:hAnsi="Arial" w:cs="Arial"/>
          <w:lang w:val="mn-MN"/>
        </w:rPr>
      </w:pPr>
      <w:r w:rsidRPr="000856E9">
        <w:rPr>
          <w:rFonts w:ascii="Arial" w:hAnsi="Arial" w:cs="Arial"/>
          <w:lang w:val="mn-MN"/>
        </w:rPr>
        <w:t>-нийгмийн даатгалын дэвтрийн хуулбар, эсхүл түүнтэй адилтгах баримт бичиг;</w:t>
      </w:r>
    </w:p>
    <w:p w14:paraId="1D918BC5" w14:textId="77777777" w:rsidR="000856E9" w:rsidRPr="000856E9" w:rsidRDefault="000856E9" w:rsidP="000856E9">
      <w:pPr>
        <w:pStyle w:val="NoSpacing"/>
        <w:rPr>
          <w:rFonts w:ascii="Arial" w:hAnsi="Arial" w:cs="Arial"/>
          <w:lang w:val="mn-MN"/>
        </w:rPr>
      </w:pPr>
      <w:r w:rsidRPr="000856E9">
        <w:rPr>
          <w:rFonts w:ascii="Arial" w:hAnsi="Arial" w:cs="Arial"/>
          <w:lang w:val="mn-MN"/>
        </w:rPr>
        <w:t>-эрх зүйн бакалаврын, эсхүл түүнээс дээш боловсролын зэргийн дипломын</w:t>
      </w:r>
    </w:p>
    <w:p w14:paraId="73ABCC7F" w14:textId="77777777" w:rsidR="000856E9" w:rsidRPr="000856E9" w:rsidRDefault="000856E9" w:rsidP="000856E9">
      <w:pPr>
        <w:pStyle w:val="NoSpacing"/>
        <w:rPr>
          <w:rFonts w:ascii="Arial" w:hAnsi="Arial" w:cs="Arial"/>
          <w:lang w:val="mn-MN"/>
        </w:rPr>
      </w:pPr>
      <w:r w:rsidRPr="000856E9">
        <w:rPr>
          <w:rFonts w:ascii="Arial" w:hAnsi="Arial" w:cs="Arial"/>
          <w:lang w:val="mn-MN"/>
        </w:rPr>
        <w:t>хуулбар;</w:t>
      </w:r>
    </w:p>
    <w:p w14:paraId="20D10C5D" w14:textId="77777777" w:rsidR="000856E9" w:rsidRPr="000856E9" w:rsidRDefault="000856E9" w:rsidP="000856E9">
      <w:pPr>
        <w:pStyle w:val="NoSpacing"/>
        <w:rPr>
          <w:rFonts w:ascii="Arial" w:hAnsi="Arial" w:cs="Arial"/>
          <w:lang w:val="mn-MN"/>
        </w:rPr>
      </w:pPr>
      <w:r w:rsidRPr="000856E9">
        <w:rPr>
          <w:rFonts w:ascii="Arial" w:hAnsi="Arial" w:cs="Arial"/>
          <w:lang w:val="mn-MN"/>
        </w:rPr>
        <w:t>-хууль зүйн өндөр мэргэшилтэй гэдгийг нотлох харуулсан үйл ажиллагааны</w:t>
      </w:r>
    </w:p>
    <w:p w14:paraId="0ED418BD" w14:textId="77777777" w:rsidR="000856E9" w:rsidRPr="000856E9" w:rsidRDefault="000856E9" w:rsidP="000856E9">
      <w:pPr>
        <w:pStyle w:val="NoSpacing"/>
        <w:rPr>
          <w:rFonts w:ascii="Arial" w:hAnsi="Arial" w:cs="Arial"/>
          <w:lang w:val="mn-MN"/>
        </w:rPr>
      </w:pPr>
      <w:r w:rsidRPr="000856E9">
        <w:rPr>
          <w:rFonts w:ascii="Arial" w:hAnsi="Arial" w:cs="Arial"/>
          <w:lang w:val="mn-MN"/>
        </w:rPr>
        <w:t>талаарх баримт;</w:t>
      </w:r>
    </w:p>
    <w:p w14:paraId="79C5D30A" w14:textId="77777777" w:rsidR="000856E9" w:rsidRPr="000856E9" w:rsidRDefault="000856E9" w:rsidP="000856E9">
      <w:pPr>
        <w:pStyle w:val="NoSpacing"/>
        <w:rPr>
          <w:rFonts w:ascii="Arial" w:hAnsi="Arial" w:cs="Arial"/>
          <w:lang w:val="mn-MN"/>
        </w:rPr>
      </w:pPr>
      <w:r w:rsidRPr="000856E9">
        <w:rPr>
          <w:rFonts w:ascii="Arial" w:hAnsi="Arial" w:cs="Arial"/>
          <w:lang w:val="mn-MN"/>
        </w:rPr>
        <w:t>-эрх зүйч мэргэжлээр 10-аас доошгүй жил ажилласныг нотлох баримт;</w:t>
      </w:r>
    </w:p>
    <w:p w14:paraId="353E124E" w14:textId="77777777" w:rsidR="000856E9" w:rsidRPr="000856E9" w:rsidRDefault="000856E9" w:rsidP="000856E9">
      <w:pPr>
        <w:pStyle w:val="NoSpacing"/>
        <w:rPr>
          <w:rFonts w:ascii="Arial" w:hAnsi="Arial" w:cs="Arial"/>
          <w:lang w:val="mn-MN"/>
        </w:rPr>
      </w:pPr>
      <w:r w:rsidRPr="000856E9">
        <w:rPr>
          <w:rFonts w:ascii="Arial" w:hAnsi="Arial" w:cs="Arial"/>
          <w:lang w:val="mn-MN"/>
        </w:rPr>
        <w:t>-хүсэлт гаргагчийн талаарх тодорхойлолт /гурваас доошгүй/;</w:t>
      </w:r>
    </w:p>
    <w:p w14:paraId="295114ED" w14:textId="77777777" w:rsidR="000856E9" w:rsidRPr="000856E9" w:rsidRDefault="000856E9" w:rsidP="000856E9">
      <w:pPr>
        <w:pStyle w:val="NoSpacing"/>
        <w:rPr>
          <w:rFonts w:ascii="Arial" w:hAnsi="Arial" w:cs="Arial"/>
          <w:lang w:val="mn-MN"/>
        </w:rPr>
      </w:pPr>
      <w:r w:rsidRPr="000856E9">
        <w:rPr>
          <w:rFonts w:ascii="Arial" w:hAnsi="Arial" w:cs="Arial"/>
          <w:lang w:val="mn-MN"/>
        </w:rPr>
        <w:t>-энэхүү загварт заасан барим бичиг;</w:t>
      </w:r>
    </w:p>
    <w:p w14:paraId="269C92BA" w14:textId="77777777" w:rsidR="000856E9" w:rsidRPr="000856E9" w:rsidRDefault="000856E9" w:rsidP="000856E9">
      <w:pPr>
        <w:pStyle w:val="NoSpacing"/>
        <w:rPr>
          <w:rFonts w:ascii="Arial" w:hAnsi="Arial" w:cs="Arial"/>
          <w:lang w:val="mn-MN"/>
        </w:rPr>
      </w:pPr>
      <w:r w:rsidRPr="000856E9">
        <w:rPr>
          <w:rFonts w:ascii="Arial" w:hAnsi="Arial" w:cs="Arial"/>
          <w:lang w:val="mn-MN"/>
        </w:rPr>
        <w:t>-холбогдох бусад баримт.</w:t>
      </w:r>
    </w:p>
    <w:p w14:paraId="5FB5C01C" w14:textId="77777777" w:rsidR="000856E9" w:rsidRPr="000856E9" w:rsidRDefault="000856E9" w:rsidP="000856E9">
      <w:pPr>
        <w:pStyle w:val="NoSpacing"/>
        <w:rPr>
          <w:rFonts w:ascii="Arial" w:hAnsi="Arial" w:cs="Arial"/>
          <w:lang w:val="mn-MN"/>
        </w:rPr>
      </w:pPr>
    </w:p>
    <w:p w14:paraId="5A97EA81" w14:textId="77777777" w:rsidR="000856E9" w:rsidRPr="000856E9" w:rsidRDefault="000856E9" w:rsidP="00B81A96">
      <w:pPr>
        <w:pStyle w:val="NoSpacing"/>
        <w:spacing w:line="360" w:lineRule="auto"/>
        <w:rPr>
          <w:rFonts w:ascii="Arial" w:hAnsi="Arial" w:cs="Arial"/>
          <w:b/>
          <w:lang w:val="mn-MN"/>
        </w:rPr>
      </w:pPr>
      <w:r w:rsidRPr="000856E9">
        <w:rPr>
          <w:rFonts w:ascii="Arial" w:hAnsi="Arial" w:cs="Arial"/>
          <w:b/>
          <w:lang w:val="mn-MN"/>
        </w:rPr>
        <w:t>Хүсэлт гаргагч:</w:t>
      </w:r>
    </w:p>
    <w:p w14:paraId="110C4C21" w14:textId="77777777" w:rsidR="000856E9" w:rsidRPr="00B81A96" w:rsidRDefault="000856E9" w:rsidP="00B81A96">
      <w:pPr>
        <w:pStyle w:val="NoSpacing"/>
        <w:spacing w:line="360" w:lineRule="auto"/>
        <w:rPr>
          <w:rFonts w:ascii="Arial" w:hAnsi="Arial" w:cs="Arial"/>
          <w:b/>
          <w:lang w:val="mn-MN"/>
        </w:rPr>
      </w:pPr>
      <w:r w:rsidRPr="000856E9">
        <w:rPr>
          <w:rFonts w:ascii="Arial" w:hAnsi="Arial" w:cs="Arial"/>
          <w:b/>
          <w:lang w:val="mn-MN"/>
        </w:rPr>
        <w:t>Эцэг/эхийн нэр</w:t>
      </w:r>
      <w:r w:rsidR="00B81A96">
        <w:rPr>
          <w:rFonts w:ascii="Arial" w:hAnsi="Arial" w:cs="Arial"/>
          <w:b/>
          <w:lang w:val="mn-MN"/>
        </w:rPr>
        <w:t xml:space="preserve">: </w:t>
      </w:r>
      <w:r w:rsidR="00B81A96" w:rsidRPr="00B81A96">
        <w:rPr>
          <w:rFonts w:ascii="Arial" w:hAnsi="Arial" w:cs="Arial"/>
          <w:lang w:val="mn-MN"/>
        </w:rPr>
        <w:t>НЯМСҮРЭН</w:t>
      </w:r>
      <w:r w:rsidR="00B81A96">
        <w:rPr>
          <w:rFonts w:ascii="Arial" w:hAnsi="Arial" w:cs="Arial"/>
          <w:b/>
          <w:lang w:val="mn-MN"/>
        </w:rPr>
        <w:t xml:space="preserve"> </w:t>
      </w:r>
    </w:p>
    <w:p w14:paraId="1FD14BBB" w14:textId="77777777" w:rsidR="000856E9" w:rsidRPr="00B81A96" w:rsidRDefault="000856E9" w:rsidP="00B81A96">
      <w:pPr>
        <w:pStyle w:val="NoSpacing"/>
        <w:spacing w:line="360" w:lineRule="auto"/>
        <w:rPr>
          <w:rFonts w:ascii="Arial" w:hAnsi="Arial" w:cs="Arial"/>
          <w:lang w:val="mn-MN"/>
        </w:rPr>
      </w:pPr>
      <w:r w:rsidRPr="000856E9">
        <w:rPr>
          <w:rFonts w:ascii="Arial" w:hAnsi="Arial" w:cs="Arial"/>
          <w:b/>
          <w:lang w:val="mn-MN"/>
        </w:rPr>
        <w:t xml:space="preserve">Өөрийн нэр: </w:t>
      </w:r>
      <w:r w:rsidR="00B81A96" w:rsidRPr="00B81A96">
        <w:rPr>
          <w:rFonts w:ascii="Arial" w:hAnsi="Arial" w:cs="Arial"/>
          <w:lang w:val="mn-MN"/>
        </w:rPr>
        <w:t>МӨНГӨНЦЭЦЭГ</w:t>
      </w:r>
    </w:p>
    <w:p w14:paraId="3B53122F" w14:textId="77777777" w:rsidR="000856E9" w:rsidRPr="000856E9" w:rsidRDefault="000856E9" w:rsidP="00B81A96">
      <w:pPr>
        <w:pStyle w:val="NoSpacing"/>
        <w:spacing w:line="360" w:lineRule="auto"/>
        <w:rPr>
          <w:rFonts w:ascii="Arial" w:hAnsi="Arial" w:cs="Arial"/>
          <w:b/>
          <w:lang w:val="mn-MN"/>
        </w:rPr>
      </w:pPr>
      <w:r w:rsidRPr="000856E9">
        <w:rPr>
          <w:rFonts w:ascii="Arial" w:hAnsi="Arial" w:cs="Arial"/>
          <w:b/>
          <w:lang w:val="mn-MN"/>
        </w:rPr>
        <w:t xml:space="preserve">Гарын үсэг: </w:t>
      </w:r>
      <w:r w:rsidR="00B81A96">
        <w:rPr>
          <w:rFonts w:ascii="Arial" w:hAnsi="Arial" w:cs="Arial"/>
          <w:b/>
          <w:lang w:val="mn-MN"/>
        </w:rPr>
        <w:t xml:space="preserve"> </w:t>
      </w:r>
    </w:p>
    <w:p w14:paraId="7CED7953" w14:textId="77777777" w:rsidR="00EA48D8" w:rsidRPr="00E10DEA" w:rsidRDefault="000856E9" w:rsidP="00B81A96">
      <w:pPr>
        <w:pStyle w:val="NoSpacing"/>
        <w:spacing w:line="360" w:lineRule="auto"/>
        <w:rPr>
          <w:rFonts w:ascii="Arial" w:hAnsi="Arial" w:cs="Arial"/>
          <w:b/>
          <w:lang w:val="mn-MN"/>
        </w:rPr>
      </w:pPr>
      <w:r w:rsidRPr="000856E9">
        <w:rPr>
          <w:rFonts w:ascii="Arial" w:hAnsi="Arial" w:cs="Arial"/>
          <w:b/>
          <w:lang w:val="mn-MN"/>
        </w:rPr>
        <w:t xml:space="preserve">Он, сар, өдөр: </w:t>
      </w:r>
      <w:r w:rsidR="00B81A96">
        <w:rPr>
          <w:rFonts w:ascii="Arial" w:hAnsi="Arial" w:cs="Arial"/>
          <w:b/>
          <w:lang w:val="mn-MN"/>
        </w:rPr>
        <w:t>2021.03.31</w:t>
      </w:r>
    </w:p>
    <w:sectPr w:rsidR="00EA48D8" w:rsidRPr="00E10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716"/>
    <w:multiLevelType w:val="hybridMultilevel"/>
    <w:tmpl w:val="2F125530"/>
    <w:lvl w:ilvl="0" w:tplc="5B2070D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11818"/>
    <w:multiLevelType w:val="hybridMultilevel"/>
    <w:tmpl w:val="824AB25A"/>
    <w:lvl w:ilvl="0" w:tplc="A096277E">
      <w:start w:val="2"/>
      <w:numFmt w:val="bullet"/>
      <w:lvlText w:val="-"/>
      <w:lvlJc w:val="left"/>
      <w:pPr>
        <w:ind w:left="615" w:hanging="360"/>
      </w:pPr>
      <w:rPr>
        <w:rFonts w:ascii="Calibri" w:eastAsiaTheme="minorHAnsi" w:hAnsi="Calibri" w:cs="Calibr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71"/>
    <w:rsid w:val="000856E9"/>
    <w:rsid w:val="000A425F"/>
    <w:rsid w:val="001061DB"/>
    <w:rsid w:val="00153D66"/>
    <w:rsid w:val="001725FB"/>
    <w:rsid w:val="001B1792"/>
    <w:rsid w:val="001B65BE"/>
    <w:rsid w:val="001C2903"/>
    <w:rsid w:val="002922FF"/>
    <w:rsid w:val="002A37D9"/>
    <w:rsid w:val="002B529F"/>
    <w:rsid w:val="00393BD5"/>
    <w:rsid w:val="004F5802"/>
    <w:rsid w:val="006C17E1"/>
    <w:rsid w:val="007B1241"/>
    <w:rsid w:val="007D14B1"/>
    <w:rsid w:val="007E7150"/>
    <w:rsid w:val="00902AD9"/>
    <w:rsid w:val="00903D66"/>
    <w:rsid w:val="0092222A"/>
    <w:rsid w:val="0097056E"/>
    <w:rsid w:val="00997ADE"/>
    <w:rsid w:val="00A14035"/>
    <w:rsid w:val="00A470E3"/>
    <w:rsid w:val="00AF6C80"/>
    <w:rsid w:val="00B24326"/>
    <w:rsid w:val="00B3604B"/>
    <w:rsid w:val="00B81A96"/>
    <w:rsid w:val="00BD4276"/>
    <w:rsid w:val="00C76675"/>
    <w:rsid w:val="00D212A2"/>
    <w:rsid w:val="00D27424"/>
    <w:rsid w:val="00D73371"/>
    <w:rsid w:val="00D960F6"/>
    <w:rsid w:val="00DF21B4"/>
    <w:rsid w:val="00E10DEA"/>
    <w:rsid w:val="00E24E8C"/>
    <w:rsid w:val="00EA48D8"/>
    <w:rsid w:val="00F1606E"/>
    <w:rsid w:val="00F3327B"/>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1FEA"/>
  <w15:chartTrackingRefBased/>
  <w15:docId w15:val="{ACDD5006-04B9-4836-BBA4-B3C37E01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D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BE"/>
    <w:pPr>
      <w:spacing w:after="0" w:line="240" w:lineRule="auto"/>
    </w:pPr>
  </w:style>
  <w:style w:type="table" w:styleId="TableGrid">
    <w:name w:val="Table Grid"/>
    <w:basedOn w:val="TableNormal"/>
    <w:uiPriority w:val="39"/>
    <w:rsid w:val="001C2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5FB"/>
    <w:pPr>
      <w:ind w:left="720"/>
      <w:contextualSpacing/>
    </w:pPr>
  </w:style>
  <w:style w:type="paragraph" w:styleId="NormalWeb">
    <w:name w:val="Normal (Web)"/>
    <w:basedOn w:val="Normal"/>
    <w:uiPriority w:val="99"/>
    <w:semiHidden/>
    <w:unhideWhenUsed/>
    <w:rsid w:val="007E715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7E7150"/>
    <w:rPr>
      <w:b/>
      <w:bCs/>
    </w:rPr>
  </w:style>
  <w:style w:type="character" w:styleId="Hyperlink">
    <w:name w:val="Hyperlink"/>
    <w:basedOn w:val="DefaultParagraphFont"/>
    <w:uiPriority w:val="99"/>
    <w:unhideWhenUsed/>
    <w:rsid w:val="00F1606E"/>
    <w:rPr>
      <w:color w:val="0563C1" w:themeColor="hyperlink"/>
      <w:u w:val="single"/>
    </w:rPr>
  </w:style>
  <w:style w:type="paragraph" w:styleId="BalloonText">
    <w:name w:val="Balloon Text"/>
    <w:basedOn w:val="Normal"/>
    <w:link w:val="BalloonTextChar"/>
    <w:uiPriority w:val="99"/>
    <w:semiHidden/>
    <w:unhideWhenUsed/>
    <w:rsid w:val="00B81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6813">
      <w:bodyDiv w:val="1"/>
      <w:marLeft w:val="0"/>
      <w:marRight w:val="0"/>
      <w:marTop w:val="0"/>
      <w:marBottom w:val="0"/>
      <w:divBdr>
        <w:top w:val="none" w:sz="0" w:space="0" w:color="auto"/>
        <w:left w:val="none" w:sz="0" w:space="0" w:color="auto"/>
        <w:bottom w:val="none" w:sz="0" w:space="0" w:color="auto"/>
        <w:right w:val="none" w:sz="0" w:space="0" w:color="auto"/>
      </w:divBdr>
    </w:div>
    <w:div w:id="2763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7</Pages>
  <Words>2133</Words>
  <Characters>12164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Munguntsetseg</dc:creator>
  <cp:keywords/>
  <dc:description/>
  <cp:lastModifiedBy>Microsoft Office User</cp:lastModifiedBy>
  <cp:revision>9</cp:revision>
  <cp:lastPrinted>2021-03-31T08:44:00Z</cp:lastPrinted>
  <dcterms:created xsi:type="dcterms:W3CDTF">2021-03-29T04:10:00Z</dcterms:created>
  <dcterms:modified xsi:type="dcterms:W3CDTF">2021-04-09T08:28:00Z</dcterms:modified>
</cp:coreProperties>
</file>