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6D05" w:rsidRPr="006F4F64" w:rsidRDefault="00976D05" w:rsidP="00A645BF">
      <w:pPr>
        <w:jc w:val="center"/>
        <w:rPr>
          <w:rFonts w:cs="Arial"/>
          <w:b/>
          <w:color w:val="000000" w:themeColor="text1"/>
          <w:lang w:val="mn-MN"/>
        </w:rPr>
      </w:pPr>
      <w:r w:rsidRPr="006F4F64">
        <w:rPr>
          <w:rFonts w:cs="Arial"/>
          <w:b/>
          <w:color w:val="000000" w:themeColor="text1"/>
          <w:lang w:val="mn-MN"/>
        </w:rPr>
        <w:t>МОНГОЛ УЛСЫН ИХ ХУРЛЫН 2022 ОНЫ НАМРЫН ЭЭЛЖИТ</w:t>
      </w:r>
    </w:p>
    <w:p w:rsidR="00976D05" w:rsidRPr="006F4F64" w:rsidRDefault="00976D05" w:rsidP="00A645BF">
      <w:pPr>
        <w:ind w:firstLine="567"/>
        <w:jc w:val="center"/>
        <w:rPr>
          <w:rFonts w:cs="Arial"/>
          <w:b/>
          <w:color w:val="000000" w:themeColor="text1"/>
          <w:lang w:val="mn-MN"/>
        </w:rPr>
      </w:pPr>
      <w:r w:rsidRPr="006F4F64">
        <w:rPr>
          <w:rFonts w:cs="Arial"/>
          <w:b/>
          <w:color w:val="000000" w:themeColor="text1"/>
          <w:lang w:val="mn-MN"/>
        </w:rPr>
        <w:t>ЧУУЛГАНЫ ҮЙЛДВЭРЖИЛТИЙН БОДЛОГЫН БАЙНГЫН ХОРООНЫ</w:t>
      </w:r>
    </w:p>
    <w:p w:rsidR="00976D05" w:rsidRPr="006F4F64" w:rsidRDefault="00976D05" w:rsidP="00A645BF">
      <w:pPr>
        <w:ind w:firstLine="567"/>
        <w:jc w:val="center"/>
        <w:rPr>
          <w:rFonts w:cs="Arial"/>
          <w:b/>
          <w:color w:val="000000" w:themeColor="text1"/>
          <w:lang w:val="mn-MN"/>
        </w:rPr>
      </w:pPr>
      <w:r w:rsidRPr="006F4F64">
        <w:rPr>
          <w:rFonts w:cs="Arial"/>
          <w:b/>
          <w:color w:val="000000" w:themeColor="text1"/>
          <w:lang w:val="mn-MN"/>
        </w:rPr>
        <w:t>2023 ОНЫ 01 ДҮГЭЭР САРЫН 18-НЫ ӨДӨР /ЛХАГВА ГАРАГ/-ИЙН</w:t>
      </w:r>
    </w:p>
    <w:p w:rsidR="00976D05" w:rsidRPr="006F4F64" w:rsidRDefault="00976D05" w:rsidP="00A645BF">
      <w:pPr>
        <w:ind w:firstLine="567"/>
        <w:jc w:val="center"/>
        <w:rPr>
          <w:rFonts w:cs="Arial"/>
          <w:b/>
          <w:color w:val="000000" w:themeColor="text1"/>
          <w:lang w:val="mn-MN"/>
        </w:rPr>
      </w:pPr>
      <w:r w:rsidRPr="006F4F64">
        <w:rPr>
          <w:rFonts w:cs="Arial"/>
          <w:b/>
          <w:color w:val="000000" w:themeColor="text1"/>
          <w:lang w:val="mn-MN"/>
        </w:rPr>
        <w:t>ХУРАЛДААНЫ ДЭЛГЭРЭНГҮЙ ТЭМДЭГЛЭЛИЙН ТОВЬЁГ</w:t>
      </w:r>
    </w:p>
    <w:p w:rsidR="00976D05" w:rsidRPr="006F4F64" w:rsidRDefault="00976D05" w:rsidP="00A645BF">
      <w:pPr>
        <w:jc w:val="center"/>
        <w:rPr>
          <w:rFonts w:cs="Arial"/>
          <w:b/>
          <w:i/>
          <w:color w:val="000000" w:themeColor="text1"/>
          <w:lang w:val="mn-MN"/>
        </w:rPr>
      </w:pPr>
    </w:p>
    <w:p w:rsidR="00976D05" w:rsidRPr="006F4F64" w:rsidRDefault="00976D05" w:rsidP="00A645BF">
      <w:pPr>
        <w:jc w:val="both"/>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976D05" w:rsidRPr="006F4F64" w:rsidTr="009C0143">
        <w:trPr>
          <w:trHeight w:val="300"/>
        </w:trPr>
        <w:tc>
          <w:tcPr>
            <w:tcW w:w="426" w:type="dxa"/>
            <w:tcBorders>
              <w:top w:val="single" w:sz="4" w:space="0" w:color="000000"/>
              <w:left w:val="single" w:sz="4" w:space="0" w:color="000000"/>
              <w:bottom w:val="single" w:sz="4" w:space="0" w:color="000000"/>
            </w:tcBorders>
            <w:shd w:val="clear" w:color="auto" w:fill="FFFFFF"/>
          </w:tcPr>
          <w:p w:rsidR="00976D05" w:rsidRPr="006F4F64" w:rsidRDefault="00976D05" w:rsidP="00A645BF">
            <w:pPr>
              <w:contextualSpacing/>
              <w:jc w:val="both"/>
              <w:rPr>
                <w:rFonts w:cs="Arial"/>
                <w:b/>
                <w:color w:val="000000" w:themeColor="text1"/>
                <w:lang w:val="mn-MN"/>
              </w:rPr>
            </w:pPr>
            <w:r w:rsidRPr="006F4F64">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rsidR="00976D05" w:rsidRPr="006F4F64" w:rsidRDefault="00976D05" w:rsidP="00A645BF">
            <w:pPr>
              <w:contextualSpacing/>
              <w:jc w:val="both"/>
              <w:rPr>
                <w:rFonts w:cs="Arial"/>
                <w:b/>
                <w:color w:val="000000" w:themeColor="text1"/>
                <w:lang w:val="mn-MN"/>
              </w:rPr>
            </w:pPr>
            <w:r w:rsidRPr="006F4F64">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76D05" w:rsidRPr="006F4F64" w:rsidRDefault="00976D05" w:rsidP="00A645BF">
            <w:pPr>
              <w:contextualSpacing/>
              <w:jc w:val="center"/>
              <w:rPr>
                <w:rFonts w:cs="Arial"/>
                <w:b/>
                <w:color w:val="000000" w:themeColor="text1"/>
                <w:lang w:val="mn-MN"/>
              </w:rPr>
            </w:pPr>
            <w:r w:rsidRPr="006F4F64">
              <w:rPr>
                <w:rFonts w:cs="Arial"/>
                <w:b/>
                <w:color w:val="000000" w:themeColor="text1"/>
                <w:lang w:val="mn-MN"/>
              </w:rPr>
              <w:t>Хуудас</w:t>
            </w:r>
          </w:p>
        </w:tc>
      </w:tr>
      <w:tr w:rsidR="00976D05" w:rsidRPr="006F4F64" w:rsidTr="009C0143">
        <w:trPr>
          <w:trHeight w:val="386"/>
        </w:trPr>
        <w:tc>
          <w:tcPr>
            <w:tcW w:w="426" w:type="dxa"/>
            <w:tcBorders>
              <w:top w:val="single" w:sz="4" w:space="0" w:color="000000"/>
              <w:left w:val="single" w:sz="4" w:space="0" w:color="000000"/>
              <w:bottom w:val="single" w:sz="4" w:space="0" w:color="000000"/>
            </w:tcBorders>
            <w:shd w:val="clear" w:color="auto" w:fill="FFFFFF"/>
          </w:tcPr>
          <w:p w:rsidR="00976D05" w:rsidRPr="006F4F64" w:rsidRDefault="00976D05" w:rsidP="00A645BF">
            <w:pPr>
              <w:contextualSpacing/>
              <w:jc w:val="both"/>
              <w:rPr>
                <w:rFonts w:cs="Arial"/>
                <w:color w:val="000000" w:themeColor="text1"/>
                <w:lang w:val="mn-MN"/>
              </w:rPr>
            </w:pPr>
            <w:r w:rsidRPr="006F4F64">
              <w:rPr>
                <w:rFonts w:cs="Arial"/>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rsidR="00976D05" w:rsidRPr="006F4F64" w:rsidRDefault="00976D05" w:rsidP="00A645BF">
            <w:pPr>
              <w:contextualSpacing/>
              <w:jc w:val="both"/>
              <w:rPr>
                <w:rFonts w:cs="Arial"/>
                <w:color w:val="000000" w:themeColor="text1"/>
                <w:lang w:val="mn-MN"/>
              </w:rPr>
            </w:pPr>
            <w:r w:rsidRPr="006F4F64">
              <w:rPr>
                <w:rFonts w:cs="Arial"/>
                <w:b/>
                <w:color w:val="000000" w:themeColor="text1"/>
                <w:lang w:val="mn-MN"/>
              </w:rPr>
              <w:t>Хуралдааны товч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6D05" w:rsidRPr="006F4F64" w:rsidRDefault="00976D05" w:rsidP="00A645BF">
            <w:pPr>
              <w:contextualSpacing/>
              <w:jc w:val="center"/>
              <w:rPr>
                <w:rFonts w:cs="Arial"/>
                <w:color w:val="000000" w:themeColor="text1"/>
              </w:rPr>
            </w:pPr>
            <w:r w:rsidRPr="006F4F64">
              <w:rPr>
                <w:rFonts w:cs="Arial"/>
                <w:color w:val="000000" w:themeColor="text1"/>
                <w:lang w:val="mn-MN"/>
              </w:rPr>
              <w:t>1-</w:t>
            </w:r>
            <w:r w:rsidR="00926B6A" w:rsidRPr="006F4F64">
              <w:rPr>
                <w:rFonts w:cs="Arial"/>
                <w:color w:val="000000" w:themeColor="text1"/>
              </w:rPr>
              <w:t>4</w:t>
            </w:r>
          </w:p>
        </w:tc>
      </w:tr>
      <w:tr w:rsidR="00976D05" w:rsidRPr="006F4F64" w:rsidTr="009C0143">
        <w:trPr>
          <w:trHeight w:val="281"/>
        </w:trPr>
        <w:tc>
          <w:tcPr>
            <w:tcW w:w="426" w:type="dxa"/>
            <w:tcBorders>
              <w:top w:val="single" w:sz="4" w:space="0" w:color="000000"/>
              <w:left w:val="single" w:sz="4" w:space="0" w:color="000000"/>
            </w:tcBorders>
            <w:shd w:val="clear" w:color="auto" w:fill="FFFFFF"/>
          </w:tcPr>
          <w:p w:rsidR="00976D05" w:rsidRPr="006F4F64" w:rsidRDefault="00976D05" w:rsidP="00A645BF">
            <w:pPr>
              <w:contextualSpacing/>
              <w:jc w:val="both"/>
              <w:rPr>
                <w:rFonts w:cs="Arial"/>
                <w:color w:val="000000" w:themeColor="text1"/>
                <w:lang w:val="mn-MN"/>
              </w:rPr>
            </w:pPr>
            <w:r w:rsidRPr="006F4F64">
              <w:rPr>
                <w:rFonts w:cs="Arial"/>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rsidR="00976D05" w:rsidRPr="006F4F64" w:rsidRDefault="00976D05" w:rsidP="00A645BF">
            <w:pPr>
              <w:contextualSpacing/>
              <w:jc w:val="both"/>
              <w:rPr>
                <w:rFonts w:cs="Arial"/>
                <w:b/>
                <w:color w:val="000000" w:themeColor="text1"/>
                <w:lang w:val="mn-MN"/>
              </w:rPr>
            </w:pPr>
            <w:r w:rsidRPr="006F4F64">
              <w:rPr>
                <w:rFonts w:cs="Arial"/>
                <w:b/>
                <w:color w:val="000000" w:themeColor="text1"/>
                <w:lang w:val="mn-MN"/>
              </w:rPr>
              <w:t>Хуралдааны дэлгэрэнгүй тэмдэглэл:</w:t>
            </w:r>
          </w:p>
          <w:p w:rsidR="00976D05" w:rsidRPr="006F4F64" w:rsidRDefault="00976D05" w:rsidP="00A645BF">
            <w:pPr>
              <w:contextualSpacing/>
              <w:jc w:val="both"/>
              <w:rPr>
                <w:rFonts w:cs="Arial"/>
                <w:color w:val="000000" w:themeColor="text1"/>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6D05" w:rsidRPr="006F4F64" w:rsidRDefault="00926B6A" w:rsidP="00A645BF">
            <w:pPr>
              <w:contextualSpacing/>
              <w:jc w:val="center"/>
              <w:rPr>
                <w:rFonts w:cs="Arial"/>
                <w:color w:val="000000" w:themeColor="text1"/>
              </w:rPr>
            </w:pPr>
            <w:r w:rsidRPr="006F4F64">
              <w:rPr>
                <w:rFonts w:cs="Arial"/>
                <w:color w:val="000000" w:themeColor="text1"/>
              </w:rPr>
              <w:t>5</w:t>
            </w:r>
            <w:r w:rsidR="00976D05" w:rsidRPr="006F4F64">
              <w:rPr>
                <w:rFonts w:cs="Arial"/>
                <w:color w:val="000000" w:themeColor="text1"/>
                <w:lang w:val="mn-MN"/>
              </w:rPr>
              <w:t>-</w:t>
            </w:r>
            <w:r w:rsidRPr="006F4F64">
              <w:rPr>
                <w:rFonts w:cs="Arial"/>
                <w:color w:val="000000" w:themeColor="text1"/>
              </w:rPr>
              <w:t>30</w:t>
            </w:r>
          </w:p>
        </w:tc>
      </w:tr>
      <w:tr w:rsidR="00976D05" w:rsidRPr="006F4F64" w:rsidTr="0069713C">
        <w:trPr>
          <w:trHeight w:val="753"/>
        </w:trPr>
        <w:tc>
          <w:tcPr>
            <w:tcW w:w="426" w:type="dxa"/>
            <w:tcBorders>
              <w:top w:val="single" w:sz="4" w:space="0" w:color="000000"/>
              <w:left w:val="single" w:sz="4" w:space="0" w:color="000000"/>
            </w:tcBorders>
            <w:shd w:val="clear" w:color="auto" w:fill="FFFFFF"/>
          </w:tcPr>
          <w:p w:rsidR="00976D05" w:rsidRPr="006F4F64" w:rsidRDefault="00976D05" w:rsidP="00A645BF">
            <w:pPr>
              <w:contextualSpacing/>
              <w:jc w:val="both"/>
              <w:rPr>
                <w:rFonts w:cs="Arial"/>
                <w:color w:val="000000" w:themeColor="text1"/>
                <w:lang w:val="mn-MN"/>
              </w:rPr>
            </w:pPr>
          </w:p>
        </w:tc>
        <w:tc>
          <w:tcPr>
            <w:tcW w:w="7666" w:type="dxa"/>
            <w:tcBorders>
              <w:top w:val="single" w:sz="4" w:space="0" w:color="000000"/>
              <w:left w:val="single" w:sz="4" w:space="0" w:color="000000"/>
              <w:bottom w:val="single" w:sz="4" w:space="0" w:color="000000"/>
            </w:tcBorders>
            <w:shd w:val="clear" w:color="auto" w:fill="FFFFFF"/>
          </w:tcPr>
          <w:p w:rsidR="00976D05" w:rsidRPr="006F4F64" w:rsidRDefault="00982798" w:rsidP="00A645BF">
            <w:pPr>
              <w:jc w:val="both"/>
              <w:rPr>
                <w:rFonts w:cs="Arial"/>
                <w:color w:val="000000" w:themeColor="text1"/>
                <w:lang w:val="mn-MN"/>
              </w:rPr>
            </w:pPr>
            <w:r w:rsidRPr="006F4F64">
              <w:rPr>
                <w:rFonts w:eastAsia="Times New Roman" w:cs="Arial"/>
                <w:color w:val="000000"/>
                <w:shd w:val="clear" w:color="auto" w:fill="FFFFFF"/>
                <w:lang w:val="mn-MN"/>
              </w:rPr>
              <w:t>1.</w:t>
            </w:r>
            <w:r w:rsidR="00651418" w:rsidRPr="006F4F64">
              <w:rPr>
                <w:rFonts w:eastAsia="Times New Roman" w:cs="Arial"/>
                <w:color w:val="000000"/>
                <w:shd w:val="clear" w:color="auto" w:fill="FFFFFF"/>
                <w:lang w:val="mn-MN"/>
              </w:rPr>
              <w:t>“Дархан арьс ширний цогцолбор” төслийн хэрэгжилтийн явцын талаар Хүнс, хөдөө аж ахуй, хөнгөн үйлдвэрийн сайдын мэдээлэл сонсох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6D05" w:rsidRPr="006F4F64" w:rsidRDefault="00C43014" w:rsidP="00A645BF">
            <w:pPr>
              <w:contextualSpacing/>
              <w:jc w:val="center"/>
              <w:rPr>
                <w:rFonts w:cs="Arial"/>
                <w:color w:val="000000" w:themeColor="text1"/>
              </w:rPr>
            </w:pPr>
            <w:r w:rsidRPr="006F4F64">
              <w:rPr>
                <w:rFonts w:cs="Arial"/>
                <w:color w:val="000000" w:themeColor="text1"/>
              </w:rPr>
              <w:t>6</w:t>
            </w:r>
            <w:r w:rsidR="00976D05" w:rsidRPr="006F4F64">
              <w:rPr>
                <w:rFonts w:cs="Arial"/>
                <w:color w:val="000000" w:themeColor="text1"/>
                <w:lang w:val="mn-MN"/>
              </w:rPr>
              <w:t>-</w:t>
            </w:r>
            <w:r w:rsidRPr="006F4F64">
              <w:rPr>
                <w:rFonts w:cs="Arial"/>
                <w:color w:val="000000" w:themeColor="text1"/>
              </w:rPr>
              <w:t>25</w:t>
            </w:r>
          </w:p>
        </w:tc>
      </w:tr>
      <w:tr w:rsidR="00976D05" w:rsidRPr="006F4F64" w:rsidTr="009C0143">
        <w:trPr>
          <w:trHeight w:val="386"/>
        </w:trPr>
        <w:tc>
          <w:tcPr>
            <w:tcW w:w="426" w:type="dxa"/>
            <w:tcBorders>
              <w:left w:val="single" w:sz="4" w:space="0" w:color="000000"/>
            </w:tcBorders>
            <w:shd w:val="clear" w:color="auto" w:fill="FFFFFF"/>
          </w:tcPr>
          <w:p w:rsidR="00976D05" w:rsidRPr="006F4F64" w:rsidRDefault="00976D05" w:rsidP="00A645BF">
            <w:pPr>
              <w:contextualSpacing/>
              <w:jc w:val="both"/>
              <w:rPr>
                <w:rFonts w:cs="Arial"/>
                <w:b/>
                <w:color w:val="000000" w:themeColor="text1"/>
                <w:lang w:val="mn-MN"/>
              </w:rPr>
            </w:pPr>
          </w:p>
        </w:tc>
        <w:tc>
          <w:tcPr>
            <w:tcW w:w="7666" w:type="dxa"/>
            <w:tcBorders>
              <w:left w:val="single" w:sz="4" w:space="0" w:color="000000"/>
            </w:tcBorders>
            <w:shd w:val="clear" w:color="auto" w:fill="FFFFFF"/>
          </w:tcPr>
          <w:p w:rsidR="00976D05" w:rsidRPr="006F4F64" w:rsidRDefault="00976D05" w:rsidP="00A645BF">
            <w:pPr>
              <w:jc w:val="both"/>
              <w:rPr>
                <w:rFonts w:cs="Arial"/>
                <w:color w:val="000000" w:themeColor="text1"/>
                <w:lang w:val="mn-MN"/>
              </w:rPr>
            </w:pPr>
            <w:r w:rsidRPr="006F4F64">
              <w:rPr>
                <w:rFonts w:cs="Arial"/>
                <w:color w:val="000000" w:themeColor="text1"/>
                <w:shd w:val="clear" w:color="auto" w:fill="FFFFFF"/>
                <w:lang w:val="mn-MN"/>
              </w:rPr>
              <w:t>2.</w:t>
            </w:r>
            <w:r w:rsidR="00910DF0" w:rsidRPr="006F4F64">
              <w:rPr>
                <w:rFonts w:cs="Arial"/>
                <w:b/>
                <w:bCs/>
                <w:color w:val="000000" w:themeColor="text1"/>
              </w:rPr>
              <w:t>Байнгын хорооны тогтоолын төсөл</w:t>
            </w:r>
            <w:r w:rsidR="008E55BC" w:rsidRPr="006F4F64">
              <w:rPr>
                <w:rFonts w:cs="Arial"/>
                <w:color w:val="000000" w:themeColor="text1"/>
              </w:rPr>
              <w:t xml:space="preserve"> </w:t>
            </w:r>
            <w:r w:rsidR="00910DF0" w:rsidRPr="006F4F64">
              <w:rPr>
                <w:rFonts w:cs="Arial"/>
                <w:color w:val="000000" w:themeColor="text1"/>
              </w:rPr>
              <w:t>/</w:t>
            </w:r>
            <w:r w:rsidR="00910DF0" w:rsidRPr="006F4F64">
              <w:rPr>
                <w:rStyle w:val="Emphasis"/>
                <w:rFonts w:eastAsia="Calibri" w:cs="Arial"/>
                <w:i w:val="0"/>
                <w:iCs w:val="0"/>
                <w:color w:val="000000" w:themeColor="text1"/>
              </w:rPr>
              <w:t>Үйлдвэржилтийн бодлогын байнгын хорооны 2022 оны 08 дугаар тогтоолд өөрчлөлт оруулах тухай</w:t>
            </w:r>
            <w:r w:rsidR="00910DF0" w:rsidRPr="006F4F64">
              <w:rPr>
                <w:rFonts w:cs="Arial"/>
                <w:color w:val="000000" w:themeColor="text1"/>
              </w:rPr>
              <w:t>/</w:t>
            </w:r>
          </w:p>
        </w:tc>
        <w:tc>
          <w:tcPr>
            <w:tcW w:w="1276" w:type="dxa"/>
            <w:tcBorders>
              <w:left w:val="single" w:sz="4" w:space="0" w:color="000000"/>
              <w:right w:val="single" w:sz="4" w:space="0" w:color="000000"/>
            </w:tcBorders>
            <w:shd w:val="clear" w:color="auto" w:fill="FFFFFF"/>
            <w:vAlign w:val="center"/>
          </w:tcPr>
          <w:p w:rsidR="00976D05" w:rsidRPr="006F4F64" w:rsidRDefault="00C43014" w:rsidP="00A645BF">
            <w:pPr>
              <w:contextualSpacing/>
              <w:jc w:val="center"/>
              <w:rPr>
                <w:rFonts w:cs="Arial"/>
                <w:color w:val="000000" w:themeColor="text1"/>
              </w:rPr>
            </w:pPr>
            <w:r w:rsidRPr="006F4F64">
              <w:rPr>
                <w:rFonts w:cs="Arial"/>
                <w:color w:val="000000" w:themeColor="text1"/>
              </w:rPr>
              <w:t>23</w:t>
            </w:r>
            <w:r w:rsidR="00976D05" w:rsidRPr="006F4F64">
              <w:rPr>
                <w:rFonts w:cs="Arial"/>
                <w:color w:val="000000" w:themeColor="text1"/>
                <w:lang w:val="mn-MN"/>
              </w:rPr>
              <w:t>-</w:t>
            </w:r>
            <w:r w:rsidRPr="006F4F64">
              <w:rPr>
                <w:rFonts w:cs="Arial"/>
                <w:color w:val="000000" w:themeColor="text1"/>
              </w:rPr>
              <w:t>30</w:t>
            </w:r>
          </w:p>
          <w:p w:rsidR="00976D05" w:rsidRPr="006F4F64" w:rsidRDefault="00976D05" w:rsidP="00A645BF">
            <w:pPr>
              <w:contextualSpacing/>
              <w:jc w:val="center"/>
              <w:rPr>
                <w:rFonts w:cs="Arial"/>
                <w:color w:val="000000" w:themeColor="text1"/>
                <w:lang w:val="mn-MN"/>
              </w:rPr>
            </w:pPr>
          </w:p>
          <w:p w:rsidR="00976D05" w:rsidRPr="006F4F64" w:rsidRDefault="00976D05" w:rsidP="00A645BF">
            <w:pPr>
              <w:contextualSpacing/>
              <w:jc w:val="center"/>
              <w:rPr>
                <w:rFonts w:cs="Arial"/>
                <w:color w:val="000000" w:themeColor="text1"/>
                <w:lang w:val="mn-MN"/>
              </w:rPr>
            </w:pPr>
          </w:p>
        </w:tc>
      </w:tr>
      <w:tr w:rsidR="00976D05" w:rsidRPr="006F4F64" w:rsidTr="009C0143">
        <w:trPr>
          <w:trHeight w:val="53"/>
        </w:trPr>
        <w:tc>
          <w:tcPr>
            <w:tcW w:w="426" w:type="dxa"/>
            <w:tcBorders>
              <w:left w:val="single" w:sz="4" w:space="0" w:color="000000"/>
              <w:bottom w:val="single" w:sz="4" w:space="0" w:color="000000"/>
            </w:tcBorders>
            <w:shd w:val="clear" w:color="auto" w:fill="FFFFFF"/>
          </w:tcPr>
          <w:p w:rsidR="00976D05" w:rsidRPr="006F4F64" w:rsidRDefault="00976D05" w:rsidP="00A645BF">
            <w:pPr>
              <w:contextualSpacing/>
              <w:jc w:val="both"/>
              <w:rPr>
                <w:rFonts w:cs="Arial"/>
                <w:b/>
                <w:color w:val="000000" w:themeColor="text1"/>
                <w:lang w:val="mn-MN"/>
              </w:rPr>
            </w:pPr>
          </w:p>
        </w:tc>
        <w:tc>
          <w:tcPr>
            <w:tcW w:w="7666" w:type="dxa"/>
            <w:tcBorders>
              <w:left w:val="single" w:sz="4" w:space="0" w:color="000000"/>
              <w:bottom w:val="single" w:sz="4" w:space="0" w:color="000000"/>
            </w:tcBorders>
            <w:shd w:val="clear" w:color="auto" w:fill="FFFFFF"/>
          </w:tcPr>
          <w:p w:rsidR="00976D05" w:rsidRPr="006F4F64" w:rsidRDefault="00976D05" w:rsidP="00A645BF">
            <w:pPr>
              <w:pStyle w:val="NormalWeb"/>
              <w:shd w:val="clear" w:color="auto" w:fill="FFFFFF"/>
              <w:spacing w:before="0" w:beforeAutospacing="0" w:after="0" w:afterAutospacing="0"/>
              <w:jc w:val="both"/>
              <w:rPr>
                <w:rFonts w:ascii="Arial" w:hAnsi="Arial" w:cs="Arial"/>
                <w:color w:val="000000" w:themeColor="text1"/>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976D05" w:rsidRPr="006F4F64" w:rsidRDefault="00976D05" w:rsidP="00A645BF">
            <w:pPr>
              <w:contextualSpacing/>
              <w:jc w:val="center"/>
              <w:rPr>
                <w:rFonts w:cs="Arial"/>
                <w:color w:val="000000" w:themeColor="text1"/>
                <w:lang w:val="mn-MN"/>
              </w:rPr>
            </w:pPr>
          </w:p>
        </w:tc>
      </w:tr>
    </w:tbl>
    <w:p w:rsidR="00976D05" w:rsidRPr="006F4F64" w:rsidRDefault="00976D05" w:rsidP="00A645BF">
      <w:pPr>
        <w:jc w:val="both"/>
        <w:rPr>
          <w:rFonts w:cs="Arial"/>
          <w:b/>
          <w:i/>
          <w:color w:val="000000" w:themeColor="text1"/>
          <w:lang w:val="mn-MN"/>
        </w:rPr>
      </w:pPr>
    </w:p>
    <w:p w:rsidR="00976D05" w:rsidRPr="006F4F64" w:rsidRDefault="00976D05" w:rsidP="00A645BF">
      <w:pPr>
        <w:jc w:val="both"/>
        <w:rPr>
          <w:rFonts w:cs="Arial"/>
          <w:b/>
          <w:i/>
          <w:color w:val="000000" w:themeColor="text1"/>
          <w:lang w:val="mn-MN"/>
        </w:rPr>
      </w:pPr>
    </w:p>
    <w:p w:rsidR="00976D05" w:rsidRPr="006F4F64" w:rsidRDefault="00976D05" w:rsidP="00A645BF">
      <w:pPr>
        <w:jc w:val="both"/>
        <w:rPr>
          <w:rFonts w:cs="Arial"/>
          <w:b/>
          <w:i/>
          <w:color w:val="000000" w:themeColor="text1"/>
          <w:lang w:val="mn-MN"/>
        </w:rPr>
      </w:pPr>
    </w:p>
    <w:p w:rsidR="00976D05" w:rsidRPr="006F4F64" w:rsidRDefault="00976D05" w:rsidP="00A645BF">
      <w:pPr>
        <w:jc w:val="both"/>
        <w:rPr>
          <w:rFonts w:cs="Arial"/>
          <w:b/>
          <w:i/>
          <w:color w:val="000000" w:themeColor="text1"/>
          <w:lang w:val="mn-MN"/>
        </w:rPr>
      </w:pPr>
    </w:p>
    <w:p w:rsidR="00976D05" w:rsidRPr="006F4F64" w:rsidRDefault="00976D05" w:rsidP="00A645BF">
      <w:pPr>
        <w:jc w:val="both"/>
        <w:rPr>
          <w:rFonts w:cs="Arial"/>
          <w:b/>
          <w:i/>
          <w:color w:val="000000" w:themeColor="text1"/>
          <w:lang w:val="mn-MN"/>
        </w:rPr>
      </w:pPr>
    </w:p>
    <w:p w:rsidR="00094412" w:rsidRPr="006F4F64" w:rsidRDefault="00094412"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CB0B65" w:rsidRPr="006F4F64" w:rsidRDefault="00CB0B65"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A11970" w:rsidRPr="006F4F64" w:rsidRDefault="00A11970" w:rsidP="00A645BF">
      <w:pPr>
        <w:jc w:val="both"/>
        <w:rPr>
          <w:rFonts w:cs="Arial"/>
          <w:b/>
          <w:i/>
          <w:color w:val="000000" w:themeColor="text1"/>
          <w:lang w:val="mn-MN"/>
        </w:rPr>
      </w:pPr>
    </w:p>
    <w:p w:rsidR="00094412" w:rsidRPr="006F4F64" w:rsidRDefault="00094412" w:rsidP="00A645BF">
      <w:pPr>
        <w:ind w:firstLine="567"/>
        <w:contextualSpacing/>
        <w:jc w:val="center"/>
        <w:rPr>
          <w:rFonts w:cs="Arial"/>
          <w:b/>
          <w:i/>
          <w:color w:val="000000" w:themeColor="text1"/>
          <w:lang w:val="mn-MN"/>
        </w:rPr>
      </w:pPr>
      <w:r w:rsidRPr="006F4F64">
        <w:rPr>
          <w:rFonts w:cs="Arial"/>
          <w:b/>
          <w:i/>
          <w:color w:val="000000" w:themeColor="text1"/>
          <w:lang w:val="mn-MN"/>
        </w:rPr>
        <w:t>Монгол Улсын Их Хурлын 2022 оны намрын ээлжит чуулганы</w:t>
      </w:r>
    </w:p>
    <w:p w:rsidR="00614041" w:rsidRPr="006F4F64" w:rsidRDefault="00094412" w:rsidP="00A645BF">
      <w:pPr>
        <w:ind w:firstLine="567"/>
        <w:contextualSpacing/>
        <w:jc w:val="center"/>
        <w:rPr>
          <w:rFonts w:cs="Arial"/>
          <w:b/>
          <w:i/>
          <w:color w:val="000000" w:themeColor="text1"/>
          <w:lang w:val="mn-MN"/>
        </w:rPr>
      </w:pPr>
      <w:r w:rsidRPr="006F4F64">
        <w:rPr>
          <w:rFonts w:cs="Arial"/>
          <w:b/>
          <w:i/>
          <w:color w:val="000000" w:themeColor="text1"/>
          <w:lang w:val="mn-MN"/>
        </w:rPr>
        <w:t xml:space="preserve">Үйлдвэржилтийн </w:t>
      </w:r>
      <w:r w:rsidRPr="006F4F64">
        <w:rPr>
          <w:rFonts w:cs="Arial"/>
          <w:b/>
          <w:i/>
          <w:iCs/>
          <w:color w:val="000000" w:themeColor="text1"/>
          <w:lang w:val="mn-MN"/>
        </w:rPr>
        <w:t xml:space="preserve">бодлогын </w:t>
      </w:r>
      <w:r w:rsidRPr="006F4F64">
        <w:rPr>
          <w:rFonts w:cs="Arial"/>
          <w:b/>
          <w:i/>
          <w:color w:val="000000" w:themeColor="text1"/>
          <w:lang w:val="mn-MN"/>
        </w:rPr>
        <w:t xml:space="preserve">байнгын хорооны </w:t>
      </w:r>
    </w:p>
    <w:p w:rsidR="00614041" w:rsidRPr="006F4F64" w:rsidRDefault="00094412" w:rsidP="00A645BF">
      <w:pPr>
        <w:ind w:firstLine="567"/>
        <w:contextualSpacing/>
        <w:jc w:val="center"/>
        <w:rPr>
          <w:rFonts w:cs="Arial"/>
          <w:b/>
          <w:i/>
          <w:color w:val="000000" w:themeColor="text1"/>
          <w:lang w:val="mn-MN"/>
        </w:rPr>
      </w:pPr>
      <w:r w:rsidRPr="006F4F64">
        <w:rPr>
          <w:rFonts w:cs="Arial"/>
          <w:b/>
          <w:i/>
          <w:color w:val="000000" w:themeColor="text1"/>
          <w:lang w:val="mn-MN"/>
        </w:rPr>
        <w:t>2023 оны</w:t>
      </w:r>
      <w:r w:rsidR="00893F7C" w:rsidRPr="006F4F64">
        <w:rPr>
          <w:rFonts w:cs="Arial"/>
          <w:b/>
          <w:i/>
          <w:color w:val="000000" w:themeColor="text1"/>
          <w:lang w:val="mn-MN"/>
        </w:rPr>
        <w:t xml:space="preserve"> </w:t>
      </w:r>
      <w:r w:rsidRPr="006F4F64">
        <w:rPr>
          <w:rFonts w:cs="Arial"/>
          <w:b/>
          <w:i/>
          <w:color w:val="000000" w:themeColor="text1"/>
          <w:lang w:val="mn-MN"/>
        </w:rPr>
        <w:t xml:space="preserve">01 дүгээр сарын 18-ны өдөр /Лхагва гараг/-ийн хуралдааны </w:t>
      </w:r>
    </w:p>
    <w:p w:rsidR="00094412" w:rsidRPr="006F4F64" w:rsidRDefault="00094412" w:rsidP="00A645BF">
      <w:pPr>
        <w:ind w:firstLine="567"/>
        <w:contextualSpacing/>
        <w:jc w:val="center"/>
        <w:rPr>
          <w:rFonts w:cs="Arial"/>
          <w:b/>
          <w:i/>
          <w:color w:val="000000" w:themeColor="text1"/>
          <w:lang w:val="mn-MN"/>
        </w:rPr>
      </w:pPr>
      <w:r w:rsidRPr="006F4F64">
        <w:rPr>
          <w:rFonts w:cs="Arial"/>
          <w:b/>
          <w:i/>
          <w:color w:val="000000" w:themeColor="text1"/>
          <w:lang w:val="mn-MN"/>
        </w:rPr>
        <w:t>товч тэмдэглэл</w:t>
      </w:r>
      <w:r w:rsidR="007649C9" w:rsidRPr="006F4F64">
        <w:rPr>
          <w:rFonts w:cs="Arial"/>
          <w:b/>
          <w:i/>
          <w:color w:val="000000" w:themeColor="text1"/>
          <w:lang w:val="mn-MN"/>
        </w:rPr>
        <w:t xml:space="preserve"> </w:t>
      </w:r>
    </w:p>
    <w:p w:rsidR="00094412" w:rsidRPr="006F4F64" w:rsidRDefault="00094412" w:rsidP="00A645BF">
      <w:pPr>
        <w:contextualSpacing/>
        <w:jc w:val="both"/>
        <w:rPr>
          <w:rFonts w:cs="Arial"/>
          <w:b/>
          <w:i/>
          <w:color w:val="000000" w:themeColor="text1"/>
          <w:lang w:val="mn-MN"/>
        </w:rPr>
      </w:pPr>
    </w:p>
    <w:p w:rsidR="00094412" w:rsidRPr="006F4F64" w:rsidRDefault="00094412" w:rsidP="00A645BF">
      <w:pPr>
        <w:ind w:firstLine="567"/>
        <w:contextualSpacing/>
        <w:jc w:val="both"/>
        <w:rPr>
          <w:rFonts w:cs="Arial"/>
          <w:color w:val="000000" w:themeColor="text1"/>
          <w:lang w:val="mn-MN"/>
        </w:rPr>
      </w:pPr>
      <w:r w:rsidRPr="006F4F64">
        <w:rPr>
          <w:rFonts w:cs="Arial"/>
          <w:bCs/>
          <w:iCs/>
          <w:color w:val="000000" w:themeColor="text1"/>
          <w:lang w:val="mn-MN"/>
        </w:rPr>
        <w:t>Үйлдвэржилтийн</w:t>
      </w:r>
      <w:r w:rsidRPr="006F4F64">
        <w:rPr>
          <w:rFonts w:cs="Arial"/>
          <w:color w:val="000000" w:themeColor="text1"/>
          <w:lang w:val="mn-MN"/>
        </w:rPr>
        <w:t xml:space="preserve"> </w:t>
      </w:r>
      <w:r w:rsidRPr="006F4F64">
        <w:rPr>
          <w:rFonts w:cs="Arial"/>
          <w:bCs/>
          <w:color w:val="000000" w:themeColor="text1"/>
          <w:lang w:val="mn-MN"/>
        </w:rPr>
        <w:t>бодлогын</w:t>
      </w:r>
      <w:r w:rsidRPr="006F4F64">
        <w:rPr>
          <w:rFonts w:cs="Arial"/>
          <w:color w:val="000000" w:themeColor="text1"/>
          <w:lang w:val="mn-MN"/>
        </w:rPr>
        <w:t xml:space="preserve"> байнгын хорооны дарга </w:t>
      </w:r>
      <w:r w:rsidR="00401B8C" w:rsidRPr="006F4F64">
        <w:rPr>
          <w:rFonts w:cs="Arial"/>
          <w:color w:val="000000" w:themeColor="text1"/>
          <w:lang w:val="mn-MN"/>
        </w:rPr>
        <w:t>Т</w:t>
      </w:r>
      <w:r w:rsidRPr="006F4F64">
        <w:rPr>
          <w:rFonts w:cs="Arial"/>
          <w:color w:val="000000" w:themeColor="text1"/>
          <w:lang w:val="mn-MN"/>
        </w:rPr>
        <w:t>.</w:t>
      </w:r>
      <w:r w:rsidR="00401B8C" w:rsidRPr="006F4F64">
        <w:rPr>
          <w:rFonts w:cs="Arial"/>
          <w:color w:val="000000" w:themeColor="text1"/>
          <w:lang w:val="mn-MN"/>
        </w:rPr>
        <w:t>Энхтүвшин</w:t>
      </w:r>
      <w:r w:rsidRPr="006F4F64">
        <w:rPr>
          <w:rFonts w:cs="Arial"/>
          <w:color w:val="000000" w:themeColor="text1"/>
          <w:lang w:val="mn-MN"/>
        </w:rPr>
        <w:t xml:space="preserve"> ирц, хэлэлцэх асуудлын дарааллыг танилцуулж, хуралдааныг даргалав.</w:t>
      </w:r>
    </w:p>
    <w:p w:rsidR="00094412" w:rsidRPr="006F4F64" w:rsidRDefault="00094412" w:rsidP="00A645BF">
      <w:pPr>
        <w:ind w:firstLine="567"/>
        <w:contextualSpacing/>
        <w:jc w:val="both"/>
        <w:rPr>
          <w:rFonts w:cs="Arial"/>
          <w:color w:val="000000" w:themeColor="text1"/>
          <w:lang w:val="mn-MN"/>
        </w:rPr>
      </w:pPr>
    </w:p>
    <w:p w:rsidR="00094412" w:rsidRPr="006F4F64" w:rsidRDefault="00094412" w:rsidP="00A645BF">
      <w:pPr>
        <w:ind w:firstLine="567"/>
        <w:jc w:val="both"/>
        <w:rPr>
          <w:rFonts w:cs="Arial"/>
          <w:i/>
          <w:color w:val="000000" w:themeColor="text1"/>
          <w:lang w:val="mn-MN"/>
        </w:rPr>
      </w:pPr>
      <w:r w:rsidRPr="006F4F64">
        <w:rPr>
          <w:rFonts w:cs="Arial"/>
          <w:i/>
          <w:color w:val="000000" w:themeColor="text1"/>
          <w:lang w:val="mn-MN"/>
        </w:rPr>
        <w:t xml:space="preserve">Хуралдаанд ирвэл зохих 19 гишүүнээс 10 гишүүн хүрэлцэн ирж, 52.6 хувийн ирцтэйгээр хуралдаан </w:t>
      </w:r>
      <w:r w:rsidR="0068319A" w:rsidRPr="006F4F64">
        <w:rPr>
          <w:rFonts w:cs="Arial"/>
          <w:i/>
          <w:color w:val="000000" w:themeColor="text1"/>
          <w:lang w:val="mn-MN"/>
        </w:rPr>
        <w:t>15</w:t>
      </w:r>
      <w:r w:rsidRPr="006F4F64">
        <w:rPr>
          <w:rFonts w:cs="Arial"/>
          <w:i/>
          <w:color w:val="000000" w:themeColor="text1"/>
          <w:lang w:val="mn-MN"/>
        </w:rPr>
        <w:t xml:space="preserve"> цаг 4</w:t>
      </w:r>
      <w:r w:rsidR="0068319A" w:rsidRPr="006F4F64">
        <w:rPr>
          <w:rFonts w:cs="Arial"/>
          <w:i/>
          <w:color w:val="000000" w:themeColor="text1"/>
          <w:lang w:val="mn-MN"/>
        </w:rPr>
        <w:t>9</w:t>
      </w:r>
      <w:r w:rsidRPr="006F4F64">
        <w:rPr>
          <w:rFonts w:cs="Arial"/>
          <w:i/>
          <w:color w:val="000000" w:themeColor="text1"/>
          <w:lang w:val="mn-MN"/>
        </w:rPr>
        <w:t xml:space="preserve"> минутад Төрийн ордны </w:t>
      </w:r>
      <w:r w:rsidRPr="006F4F64">
        <w:rPr>
          <w:rFonts w:cs="Arial"/>
          <w:color w:val="000000" w:themeColor="text1"/>
          <w:shd w:val="clear" w:color="auto" w:fill="FFFFFF"/>
        </w:rPr>
        <w:t>“</w:t>
      </w:r>
      <w:r w:rsidR="0068319A" w:rsidRPr="006F4F64">
        <w:rPr>
          <w:rFonts w:cs="Arial"/>
          <w:i/>
          <w:iCs/>
          <w:color w:val="000000" w:themeColor="text1"/>
          <w:shd w:val="clear" w:color="auto" w:fill="FFFFFF"/>
        </w:rPr>
        <w:t>Үндсэн хууль</w:t>
      </w:r>
      <w:r w:rsidRPr="006F4F64">
        <w:rPr>
          <w:rFonts w:cs="Arial"/>
          <w:color w:val="000000" w:themeColor="text1"/>
          <w:shd w:val="clear" w:color="auto" w:fill="FFFFFF"/>
        </w:rPr>
        <w:t>”</w:t>
      </w:r>
      <w:r w:rsidR="00061D28" w:rsidRPr="006F4F64">
        <w:rPr>
          <w:rFonts w:cs="Arial"/>
          <w:color w:val="000000" w:themeColor="text1"/>
        </w:rPr>
        <w:t xml:space="preserve"> </w:t>
      </w:r>
      <w:r w:rsidRPr="006F4F64">
        <w:rPr>
          <w:rFonts w:cs="Arial"/>
          <w:i/>
          <w:color w:val="000000" w:themeColor="text1"/>
          <w:lang w:val="mn-MN"/>
        </w:rPr>
        <w:t>танхимд эхлэв.</w:t>
      </w:r>
    </w:p>
    <w:p w:rsidR="00094412" w:rsidRPr="006F4F64" w:rsidRDefault="00094412" w:rsidP="00A645BF">
      <w:pPr>
        <w:jc w:val="both"/>
        <w:rPr>
          <w:rFonts w:cs="Arial"/>
          <w:color w:val="000000" w:themeColor="text1"/>
        </w:rPr>
      </w:pPr>
    </w:p>
    <w:p w:rsidR="00094412" w:rsidRPr="006F4F64" w:rsidRDefault="00094412" w:rsidP="00A645BF">
      <w:pPr>
        <w:ind w:firstLine="567"/>
        <w:jc w:val="both"/>
        <w:rPr>
          <w:rFonts w:cs="Arial"/>
          <w:i/>
          <w:iCs/>
          <w:color w:val="000000" w:themeColor="text1"/>
          <w:lang w:val="mn-MN"/>
        </w:rPr>
      </w:pPr>
      <w:r w:rsidRPr="006F4F64">
        <w:rPr>
          <w:rFonts w:cs="Arial"/>
          <w:i/>
          <w:iCs/>
          <w:color w:val="000000" w:themeColor="text1"/>
          <w:lang w:val="mn-MN"/>
        </w:rPr>
        <w:t>Томилолттой:</w:t>
      </w:r>
      <w:r w:rsidR="00C647C6" w:rsidRPr="006F4F64">
        <w:rPr>
          <w:rFonts w:cs="Arial"/>
          <w:i/>
          <w:iCs/>
          <w:color w:val="000000" w:themeColor="text1"/>
          <w:lang w:val="mn-MN"/>
        </w:rPr>
        <w:t xml:space="preserve"> А.Адъяасүрэн</w:t>
      </w:r>
      <w:r w:rsidR="00B33EA7" w:rsidRPr="006F4F64">
        <w:rPr>
          <w:rFonts w:cs="Arial"/>
          <w:i/>
          <w:iCs/>
          <w:color w:val="000000" w:themeColor="text1"/>
          <w:lang w:val="mn-MN"/>
        </w:rPr>
        <w:t xml:space="preserve">, </w:t>
      </w:r>
      <w:r w:rsidR="00B33EA7" w:rsidRPr="006F4F64">
        <w:rPr>
          <w:rFonts w:cs="Arial"/>
          <w:i/>
          <w:iCs/>
        </w:rPr>
        <w:t>Ц.Анандбазар, Ц.Туваан, Г.Тэмүүлэн</w:t>
      </w:r>
      <w:r w:rsidRPr="006F4F64">
        <w:rPr>
          <w:rFonts w:cs="Arial"/>
          <w:i/>
          <w:iCs/>
          <w:color w:val="000000" w:themeColor="text1"/>
          <w:lang w:val="mn-MN"/>
        </w:rPr>
        <w:t>;</w:t>
      </w:r>
    </w:p>
    <w:p w:rsidR="00094412" w:rsidRPr="006F4F64" w:rsidRDefault="00094412" w:rsidP="00A645BF">
      <w:pPr>
        <w:ind w:firstLine="567"/>
        <w:jc w:val="both"/>
        <w:rPr>
          <w:rFonts w:cs="Arial"/>
          <w:i/>
          <w:iCs/>
          <w:color w:val="000000" w:themeColor="text1"/>
        </w:rPr>
      </w:pPr>
      <w:r w:rsidRPr="006F4F64">
        <w:rPr>
          <w:rFonts w:cs="Arial"/>
          <w:i/>
          <w:iCs/>
          <w:color w:val="000000" w:themeColor="text1"/>
          <w:lang w:val="mn-MN"/>
        </w:rPr>
        <w:t>Чөлөөтэй:, Г.Дамдинням</w:t>
      </w:r>
      <w:r w:rsidR="00B33EA7" w:rsidRPr="006F4F64">
        <w:rPr>
          <w:rFonts w:cs="Arial"/>
          <w:i/>
          <w:iCs/>
          <w:color w:val="000000" w:themeColor="text1"/>
          <w:lang w:val="mn-MN"/>
        </w:rPr>
        <w:t>, Н.Наранбаатар, Ш.Раднаасэд, О.Цогтгэрэл</w:t>
      </w:r>
      <w:r w:rsidRPr="006F4F64">
        <w:rPr>
          <w:rFonts w:cs="Arial"/>
          <w:i/>
          <w:iCs/>
          <w:color w:val="000000" w:themeColor="text1"/>
          <w:lang w:val="mn-MN"/>
        </w:rPr>
        <w:t>;</w:t>
      </w:r>
    </w:p>
    <w:p w:rsidR="00031704" w:rsidRPr="006F4F64" w:rsidRDefault="00094412" w:rsidP="00A645BF">
      <w:pPr>
        <w:ind w:firstLine="567"/>
        <w:jc w:val="both"/>
        <w:rPr>
          <w:rFonts w:cs="Arial"/>
          <w:i/>
          <w:iCs/>
          <w:color w:val="000000" w:themeColor="text1"/>
          <w:lang w:val="mn-MN"/>
        </w:rPr>
      </w:pPr>
      <w:r w:rsidRPr="006F4F64">
        <w:rPr>
          <w:rFonts w:cs="Arial"/>
          <w:i/>
          <w:iCs/>
          <w:color w:val="000000" w:themeColor="text1"/>
          <w:lang w:val="mn-MN"/>
        </w:rPr>
        <w:t>Эмнэлгийн чөлөөтэй:</w:t>
      </w:r>
      <w:r w:rsidR="00B33EA7" w:rsidRPr="006F4F64">
        <w:rPr>
          <w:rFonts w:cs="Arial"/>
          <w:i/>
          <w:iCs/>
          <w:color w:val="000000" w:themeColor="text1"/>
          <w:lang w:val="mn-MN"/>
        </w:rPr>
        <w:t xml:space="preserve"> Д.Өнөрболор</w:t>
      </w:r>
      <w:r w:rsidRPr="006F4F64">
        <w:rPr>
          <w:rFonts w:cs="Arial"/>
          <w:i/>
          <w:iCs/>
          <w:color w:val="000000" w:themeColor="text1"/>
          <w:lang w:val="mn-MN"/>
        </w:rPr>
        <w:t>.</w:t>
      </w:r>
    </w:p>
    <w:p w:rsidR="00031704" w:rsidRPr="006F4F64" w:rsidRDefault="00031704" w:rsidP="00A645BF">
      <w:pPr>
        <w:ind w:firstLine="567"/>
        <w:jc w:val="both"/>
        <w:rPr>
          <w:rFonts w:cs="Arial"/>
          <w:i/>
          <w:iCs/>
          <w:color w:val="000000" w:themeColor="text1"/>
          <w:lang w:val="mn-MN"/>
        </w:rPr>
      </w:pPr>
    </w:p>
    <w:p w:rsidR="001D7CFB" w:rsidRPr="006F4F64" w:rsidRDefault="00031704" w:rsidP="00A645BF">
      <w:pPr>
        <w:ind w:firstLine="567"/>
        <w:jc w:val="both"/>
        <w:rPr>
          <w:rFonts w:cs="Arial"/>
          <w:i/>
          <w:iCs/>
          <w:color w:val="000000" w:themeColor="text1"/>
          <w:lang w:val="mn-MN"/>
        </w:rPr>
      </w:pPr>
      <w:r w:rsidRPr="006F4F64">
        <w:rPr>
          <w:rFonts w:cs="Arial"/>
          <w:i/>
          <w:iCs/>
          <w:color w:val="000000" w:themeColor="text1"/>
          <w:lang w:val="mn-MN"/>
        </w:rPr>
        <w:t>Хэлэлцэх асуудалтай холбогдуулан Улсын Их Хурлын гишүүн С.Ганбаатар үг хэлэв.</w:t>
      </w:r>
    </w:p>
    <w:p w:rsidR="00031704" w:rsidRPr="006F4F64" w:rsidRDefault="00031704" w:rsidP="00A645BF">
      <w:pPr>
        <w:ind w:firstLine="567"/>
        <w:jc w:val="both"/>
        <w:rPr>
          <w:rFonts w:cs="Arial"/>
          <w:i/>
          <w:iCs/>
          <w:color w:val="000000" w:themeColor="text1"/>
          <w:lang w:val="mn-MN"/>
        </w:rPr>
      </w:pPr>
    </w:p>
    <w:p w:rsidR="00D00559" w:rsidRPr="006F4F64" w:rsidRDefault="00EA780D" w:rsidP="00A645BF">
      <w:pPr>
        <w:ind w:firstLine="567"/>
        <w:jc w:val="both"/>
        <w:rPr>
          <w:rFonts w:cs="Arial"/>
          <w:i/>
          <w:iCs/>
          <w:color w:val="000000" w:themeColor="text1"/>
          <w:lang w:val="mn-MN"/>
        </w:rPr>
      </w:pPr>
      <w:r w:rsidRPr="006F4F64">
        <w:rPr>
          <w:rFonts w:eastAsia="Times New Roman" w:cs="Arial"/>
          <w:b/>
          <w:bCs/>
          <w:i/>
          <w:iCs/>
          <w:color w:val="000000"/>
          <w:shd w:val="clear" w:color="auto" w:fill="FFFFFF"/>
        </w:rPr>
        <w:t>Нэг.</w:t>
      </w:r>
      <w:r w:rsidRPr="006F4F64">
        <w:rPr>
          <w:rFonts w:eastAsia="Times New Roman" w:cs="Arial"/>
          <w:b/>
          <w:bCs/>
          <w:i/>
          <w:iCs/>
          <w:color w:val="000000"/>
          <w:shd w:val="clear" w:color="auto" w:fill="FFFFFF"/>
          <w:lang w:val="mn-MN"/>
        </w:rPr>
        <w:t>“Дархан арьс ширний цогцолбор” төслийн хэрэгжилтийн явцын талаар Хүнс, хөдөө аж ахуй, хөнгөн үйлдвэрийн сайдын мэдээлэл сонсох</w:t>
      </w:r>
    </w:p>
    <w:p w:rsidR="00D00559" w:rsidRPr="006F4F64" w:rsidRDefault="00D00559" w:rsidP="00A645BF">
      <w:pPr>
        <w:ind w:firstLine="567"/>
        <w:jc w:val="both"/>
        <w:rPr>
          <w:rFonts w:cs="Arial"/>
          <w:i/>
          <w:iCs/>
          <w:color w:val="000000" w:themeColor="text1"/>
          <w:lang w:val="mn-MN"/>
        </w:rPr>
      </w:pPr>
    </w:p>
    <w:p w:rsidR="00094412" w:rsidRPr="006F4F64" w:rsidRDefault="008D1C8C" w:rsidP="00A645BF">
      <w:pPr>
        <w:ind w:firstLine="567"/>
        <w:jc w:val="both"/>
        <w:rPr>
          <w:rFonts w:cs="Arial"/>
          <w:i/>
          <w:iCs/>
          <w:color w:val="000000" w:themeColor="text1"/>
          <w:lang w:val="mn-MN"/>
        </w:rPr>
      </w:pPr>
      <w:r w:rsidRPr="006F4F64">
        <w:rPr>
          <w:rFonts w:cs="Arial"/>
          <w:color w:val="000000" w:themeColor="text1"/>
          <w:lang w:val="mn-MN"/>
        </w:rPr>
        <w:t>Хэлэлцэж буй асуудалтай холбогдуулан</w:t>
      </w:r>
      <w:r w:rsidR="00896C2F" w:rsidRPr="006F4F64">
        <w:rPr>
          <w:rFonts w:cs="Arial"/>
          <w:color w:val="000000" w:themeColor="text1"/>
          <w:lang w:val="x-none"/>
        </w:rPr>
        <w:t xml:space="preserve"> </w:t>
      </w:r>
      <w:r w:rsidR="00896C2F" w:rsidRPr="006F4F64">
        <w:rPr>
          <w:rFonts w:cs="Arial"/>
        </w:rPr>
        <w:t>Хүнс, хөдөө аж ахуй, хөнгөн үйлдвэрийн дэд сайд М.Ганхүлэг, Хүнс, хөдөө аж ахуй, хөнгөн үйлдвэрийн яамны Бодлого, төлөвлөлтийн газрын дарга Ц.Болорчулуун, мөн яамны Хөнгөн үйлдвэрийн бодлогын хэрэгжилтийг</w:t>
      </w:r>
      <w:r w:rsidR="002566C0" w:rsidRPr="006F4F64">
        <w:rPr>
          <w:rFonts w:cs="Arial"/>
        </w:rPr>
        <w:t xml:space="preserve"> </w:t>
      </w:r>
      <w:r w:rsidR="00896C2F" w:rsidRPr="006F4F64">
        <w:rPr>
          <w:rFonts w:cs="Arial"/>
        </w:rPr>
        <w:t>зохицуулах газрын дарга М.Дондогдорж, Санхүү, хөрөнгө оруулалтын газры</w:t>
      </w:r>
      <w:r w:rsidR="0027596D" w:rsidRPr="006F4F64">
        <w:rPr>
          <w:rFonts w:cs="Arial"/>
        </w:rPr>
        <w:t>н</w:t>
      </w:r>
      <w:r w:rsidR="00896C2F" w:rsidRPr="006F4F64">
        <w:rPr>
          <w:rFonts w:cs="Arial"/>
        </w:rPr>
        <w:t xml:space="preserve"> дарга Б.Отгонцэцэг, Хөнгөн үйлдвэрийн бодлогын хэрэгжилтийг зохицуулах газрын мэргэжилтэн</w:t>
      </w:r>
      <w:r w:rsidR="002566C0" w:rsidRPr="006F4F64">
        <w:rPr>
          <w:rFonts w:cs="Arial"/>
        </w:rPr>
        <w:t xml:space="preserve"> </w:t>
      </w:r>
      <w:r w:rsidR="00896C2F" w:rsidRPr="006F4F64">
        <w:rPr>
          <w:rFonts w:cs="Arial"/>
        </w:rPr>
        <w:t xml:space="preserve">Г.Чимэдцэрэн, </w:t>
      </w:r>
      <w:r w:rsidR="00CA4A78" w:rsidRPr="006F4F64">
        <w:rPr>
          <w:rFonts w:cs="Arial"/>
        </w:rPr>
        <w:t>“</w:t>
      </w:r>
      <w:r w:rsidR="00896C2F" w:rsidRPr="006F4F64">
        <w:rPr>
          <w:rFonts w:cs="Arial"/>
        </w:rPr>
        <w:t>Дархан арьс ширний</w:t>
      </w:r>
      <w:r w:rsidR="002B6CD2" w:rsidRPr="006F4F64">
        <w:rPr>
          <w:rFonts w:cs="Arial"/>
        </w:rPr>
        <w:t xml:space="preserve"> </w:t>
      </w:r>
      <w:r w:rsidR="00896C2F" w:rsidRPr="006F4F64">
        <w:rPr>
          <w:rFonts w:cs="Arial"/>
        </w:rPr>
        <w:t>цогцолборын</w:t>
      </w:r>
      <w:r w:rsidR="002B6CD2" w:rsidRPr="006F4F64">
        <w:rPr>
          <w:rFonts w:cs="Arial"/>
        </w:rPr>
        <w:t xml:space="preserve"> </w:t>
      </w:r>
      <w:r w:rsidR="00896C2F" w:rsidRPr="006F4F64">
        <w:rPr>
          <w:rFonts w:cs="Arial"/>
        </w:rPr>
        <w:t>бүтээн</w:t>
      </w:r>
      <w:r w:rsidR="002B6CD2" w:rsidRPr="006F4F64">
        <w:rPr>
          <w:rFonts w:cs="Arial"/>
        </w:rPr>
        <w:t xml:space="preserve"> </w:t>
      </w:r>
      <w:r w:rsidR="00896C2F" w:rsidRPr="006F4F64">
        <w:rPr>
          <w:rFonts w:cs="Arial"/>
        </w:rPr>
        <w:t>байгуулалт</w:t>
      </w:r>
      <w:r w:rsidR="00CA4A78" w:rsidRPr="006F4F64">
        <w:rPr>
          <w:rFonts w:cs="Arial"/>
        </w:rPr>
        <w:t>”</w:t>
      </w:r>
      <w:r w:rsidR="00896C2F" w:rsidRPr="006F4F64">
        <w:rPr>
          <w:rFonts w:cs="Arial"/>
        </w:rPr>
        <w:t xml:space="preserve"> ТӨХХК-ийн гүйцэтгэх захирал Ц.Гансүх </w:t>
      </w:r>
      <w:r w:rsidRPr="006F4F64">
        <w:rPr>
          <w:rFonts w:cs="Arial"/>
          <w:color w:val="000000" w:themeColor="text1"/>
          <w:lang w:val="mn-MN"/>
        </w:rPr>
        <w:t>нар оролцов</w:t>
      </w:r>
      <w:r w:rsidR="00896C2F" w:rsidRPr="006F4F64">
        <w:rPr>
          <w:rFonts w:cs="Arial"/>
          <w:color w:val="000000" w:themeColor="text1"/>
          <w:lang w:val="mn-MN"/>
        </w:rPr>
        <w:t>.</w:t>
      </w:r>
    </w:p>
    <w:p w:rsidR="00094412" w:rsidRPr="006F4F64" w:rsidRDefault="00094412" w:rsidP="00A645BF">
      <w:pPr>
        <w:jc w:val="both"/>
        <w:rPr>
          <w:rFonts w:cs="Arial"/>
        </w:rPr>
      </w:pPr>
    </w:p>
    <w:p w:rsidR="008D1C8C" w:rsidRPr="006F4F64" w:rsidRDefault="008D1C8C" w:rsidP="00A645BF">
      <w:pPr>
        <w:pStyle w:val="NormalWeb"/>
        <w:shd w:val="clear" w:color="auto" w:fill="FFFFFF"/>
        <w:spacing w:before="0" w:beforeAutospacing="0" w:after="0" w:afterAutospacing="0"/>
        <w:ind w:firstLine="562"/>
        <w:jc w:val="both"/>
        <w:rPr>
          <w:rStyle w:val="Strong"/>
          <w:rFonts w:ascii="Arial" w:eastAsia="Yu Mincho" w:hAnsi="Arial" w:cs="Arial"/>
          <w:b w:val="0"/>
          <w:bCs w:val="0"/>
          <w:color w:val="000000" w:themeColor="text1"/>
          <w:shd w:val="clear" w:color="auto" w:fill="FFFFFF"/>
          <w:lang w:val="mn-MN"/>
        </w:rPr>
      </w:pPr>
      <w:r w:rsidRPr="006F4F64">
        <w:rPr>
          <w:rFonts w:ascii="Arial" w:hAnsi="Arial" w:cs="Arial"/>
          <w:color w:val="000000" w:themeColor="text1"/>
          <w:lang w:val="mn-MN"/>
        </w:rPr>
        <w:t>Хуралдаанд</w:t>
      </w:r>
      <w:r w:rsidRPr="006F4F64">
        <w:rPr>
          <w:rFonts w:ascii="Arial" w:hAnsi="Arial"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 Үйлдвэржилтийн бодлогын байнгын хороо хариуцсан ахлах </w:t>
      </w:r>
      <w:r w:rsidRPr="006F4F64">
        <w:rPr>
          <w:rFonts w:ascii="Arial" w:hAnsi="Arial" w:cs="Arial"/>
          <w:color w:val="000000" w:themeColor="text1"/>
          <w:lang w:val="mn-MN"/>
        </w:rPr>
        <w:t xml:space="preserve">зөвлөх </w:t>
      </w:r>
      <w:r w:rsidRPr="006F4F64">
        <w:rPr>
          <w:rFonts w:ascii="Arial" w:hAnsi="Arial" w:cs="Arial"/>
          <w:color w:val="000000" w:themeColor="text1"/>
          <w:shd w:val="clear" w:color="auto" w:fill="FFFFFF"/>
          <w:lang w:val="mn-MN"/>
        </w:rPr>
        <w:t>Б.Гандулам, референт</w:t>
      </w:r>
      <w:r w:rsidRPr="006F4F64">
        <w:rPr>
          <w:rFonts w:ascii="Arial" w:hAnsi="Arial" w:cs="Arial"/>
          <w:color w:val="000000" w:themeColor="text1"/>
          <w:lang w:val="mn-MN"/>
        </w:rPr>
        <w:t xml:space="preserve"> Б.Ууганцэцэг </w:t>
      </w:r>
      <w:r w:rsidRPr="006F4F64">
        <w:rPr>
          <w:rStyle w:val="Strong"/>
          <w:rFonts w:ascii="Arial" w:eastAsia="Yu Mincho" w:hAnsi="Arial" w:cs="Arial"/>
          <w:b w:val="0"/>
          <w:bCs w:val="0"/>
          <w:color w:val="000000" w:themeColor="text1"/>
          <w:shd w:val="clear" w:color="auto" w:fill="FFFFFF"/>
          <w:lang w:val="mn-MN"/>
        </w:rPr>
        <w:t>нар байлцав.</w:t>
      </w:r>
    </w:p>
    <w:p w:rsidR="00D83E54" w:rsidRPr="006F4F64" w:rsidRDefault="00D83E54" w:rsidP="00A645BF">
      <w:pPr>
        <w:ind w:firstLine="562"/>
        <w:jc w:val="both"/>
        <w:rPr>
          <w:rFonts w:cs="Arial"/>
        </w:rPr>
      </w:pPr>
    </w:p>
    <w:p w:rsidR="00D83E54" w:rsidRPr="006F4F64" w:rsidRDefault="00D83E54" w:rsidP="00A645BF">
      <w:pPr>
        <w:ind w:firstLine="567"/>
        <w:jc w:val="both"/>
        <w:rPr>
          <w:rStyle w:val="Strong"/>
          <w:rFonts w:cs="Arial"/>
          <w:color w:val="000000" w:themeColor="text1"/>
          <w:shd w:val="clear" w:color="auto" w:fill="FFFFFF"/>
          <w:lang w:val="mn-MN"/>
        </w:rPr>
      </w:pPr>
      <w:r w:rsidRPr="006F4F64">
        <w:rPr>
          <w:rFonts w:eastAsia="Times New Roman" w:cs="Arial"/>
          <w:color w:val="000000"/>
          <w:shd w:val="clear" w:color="auto" w:fill="FFFFFF"/>
          <w:lang w:val="mn-MN"/>
        </w:rPr>
        <w:t>“Дархан арьс ширний цогцолбор” төслийн хэрэгжилтийн явцын талаарх</w:t>
      </w:r>
      <w:r w:rsidR="0040183D" w:rsidRPr="006F4F64">
        <w:rPr>
          <w:rFonts w:eastAsia="Times New Roman" w:cs="Arial"/>
          <w:b/>
          <w:bCs/>
          <w:i/>
          <w:iCs/>
          <w:color w:val="000000"/>
          <w:shd w:val="clear" w:color="auto" w:fill="FFFFFF"/>
        </w:rPr>
        <w:t xml:space="preserve"> </w:t>
      </w:r>
      <w:r w:rsidRPr="006F4F64">
        <w:rPr>
          <w:rFonts w:cs="Arial"/>
          <w:color w:val="000000" w:themeColor="text1"/>
          <w:shd w:val="clear" w:color="auto" w:fill="FFFFFF"/>
        </w:rPr>
        <w:t xml:space="preserve">мэдээллийг </w:t>
      </w:r>
      <w:r w:rsidRPr="006F4F64">
        <w:rPr>
          <w:rFonts w:cs="Arial"/>
        </w:rPr>
        <w:t>Хүнс, хөдөө аж ахуй, хөнгөн үйлдвэрийн дэд сайд М.Ганхүлэг</w:t>
      </w:r>
      <w:r w:rsidRPr="006F4F64">
        <w:rPr>
          <w:rStyle w:val="BodyTextIndent3Char"/>
          <w:rFonts w:ascii="Arial" w:eastAsiaTheme="minorHAnsi" w:hAnsi="Arial" w:cs="Arial"/>
          <w:color w:val="000000" w:themeColor="text1"/>
          <w:lang w:val="mn-MN"/>
        </w:rPr>
        <w:t xml:space="preserve"> </w:t>
      </w:r>
      <w:r w:rsidRPr="006F4F64">
        <w:rPr>
          <w:rFonts w:cs="Arial"/>
          <w:color w:val="000000" w:themeColor="text1"/>
          <w:shd w:val="clear" w:color="auto" w:fill="FFFFFF"/>
        </w:rPr>
        <w:t>танилцуулав</w:t>
      </w:r>
      <w:r w:rsidRPr="006F4F64">
        <w:rPr>
          <w:rFonts w:cs="Arial"/>
          <w:color w:val="000000" w:themeColor="text1"/>
          <w:kern w:val="1"/>
        </w:rPr>
        <w:t>.</w:t>
      </w:r>
    </w:p>
    <w:p w:rsidR="00B46F89" w:rsidRPr="006F4F64" w:rsidRDefault="00B46F89" w:rsidP="00A645BF">
      <w:pPr>
        <w:ind w:firstLine="562"/>
        <w:jc w:val="both"/>
        <w:rPr>
          <w:rFonts w:cs="Arial"/>
        </w:rPr>
      </w:pPr>
      <w:r w:rsidRPr="006F4F64">
        <w:rPr>
          <w:rFonts w:cs="Arial"/>
        </w:rPr>
        <w:tab/>
      </w:r>
    </w:p>
    <w:p w:rsidR="00CD23CB" w:rsidRPr="006F4F64" w:rsidRDefault="00CD23CB" w:rsidP="00A645BF">
      <w:pPr>
        <w:ind w:firstLine="567"/>
        <w:jc w:val="both"/>
        <w:rPr>
          <w:rFonts w:cs="Arial"/>
          <w:color w:val="000000" w:themeColor="text1"/>
          <w:kern w:val="1"/>
        </w:rPr>
      </w:pPr>
      <w:r w:rsidRPr="006F4F64">
        <w:rPr>
          <w:rFonts w:cs="Arial"/>
          <w:color w:val="000000" w:themeColor="text1"/>
          <w:kern w:val="1"/>
        </w:rPr>
        <w:t>Мэдээлэлтэй холбогдуулан Улсын Их</w:t>
      </w:r>
      <w:r w:rsidR="00470771" w:rsidRPr="006F4F64">
        <w:rPr>
          <w:rFonts w:cs="Arial"/>
          <w:color w:val="000000" w:themeColor="text1"/>
          <w:kern w:val="1"/>
        </w:rPr>
        <w:t xml:space="preserve"> </w:t>
      </w:r>
      <w:r w:rsidRPr="006F4F64">
        <w:rPr>
          <w:rFonts w:cs="Arial"/>
          <w:color w:val="000000" w:themeColor="text1"/>
          <w:kern w:val="1"/>
        </w:rPr>
        <w:t>Хурлын гишүүн</w:t>
      </w:r>
      <w:r w:rsidR="00470771" w:rsidRPr="006F4F64">
        <w:rPr>
          <w:rFonts w:cs="Arial"/>
          <w:color w:val="000000" w:themeColor="text1"/>
          <w:kern w:val="1"/>
        </w:rPr>
        <w:t xml:space="preserve"> </w:t>
      </w:r>
      <w:r w:rsidR="00541EA1" w:rsidRPr="006F4F64">
        <w:rPr>
          <w:rFonts w:cs="Arial"/>
        </w:rPr>
        <w:t>Ж.Эрдэнэбат</w:t>
      </w:r>
      <w:r w:rsidR="00541EA1" w:rsidRPr="006F4F64">
        <w:rPr>
          <w:rFonts w:cs="Arial"/>
          <w:color w:val="000000" w:themeColor="text1"/>
          <w:kern w:val="1"/>
        </w:rPr>
        <w:t xml:space="preserve">, </w:t>
      </w:r>
      <w:r w:rsidR="00541EA1" w:rsidRPr="006F4F64">
        <w:rPr>
          <w:rFonts w:cs="Arial"/>
        </w:rPr>
        <w:t>Г.Ганболд, Ж.Батжаргал</w:t>
      </w:r>
      <w:r w:rsidR="00541EA1" w:rsidRPr="006F4F64">
        <w:rPr>
          <w:rFonts w:cs="Arial"/>
          <w:color w:val="000000" w:themeColor="text1"/>
          <w:kern w:val="1"/>
        </w:rPr>
        <w:t>,</w:t>
      </w:r>
      <w:r w:rsidR="00470771" w:rsidRPr="006F4F64">
        <w:rPr>
          <w:rFonts w:cs="Arial"/>
          <w:color w:val="000000" w:themeColor="text1"/>
          <w:kern w:val="1"/>
        </w:rPr>
        <w:t xml:space="preserve"> </w:t>
      </w:r>
      <w:r w:rsidR="00541EA1" w:rsidRPr="006F4F64">
        <w:rPr>
          <w:rFonts w:cs="Arial"/>
        </w:rPr>
        <w:t>Т.Энхтүвшин</w:t>
      </w:r>
      <w:r w:rsidR="00970FFA" w:rsidRPr="006F4F64">
        <w:rPr>
          <w:rFonts w:cs="Arial"/>
        </w:rPr>
        <w:t xml:space="preserve"> </w:t>
      </w:r>
      <w:r w:rsidRPr="006F4F64">
        <w:rPr>
          <w:rFonts w:cs="Arial"/>
          <w:color w:val="000000" w:themeColor="text1"/>
          <w:kern w:val="1"/>
        </w:rPr>
        <w:t>нарын</w:t>
      </w:r>
      <w:r w:rsidR="00470771" w:rsidRPr="006F4F64">
        <w:rPr>
          <w:rFonts w:cs="Arial"/>
          <w:color w:val="000000" w:themeColor="text1"/>
          <w:kern w:val="1"/>
        </w:rPr>
        <w:t xml:space="preserve"> </w:t>
      </w:r>
      <w:r w:rsidRPr="006F4F64">
        <w:rPr>
          <w:rFonts w:cs="Arial"/>
          <w:color w:val="000000" w:themeColor="text1"/>
          <w:kern w:val="1"/>
        </w:rPr>
        <w:t>тавьсан асуултад</w:t>
      </w:r>
      <w:r w:rsidRPr="006F4F64">
        <w:rPr>
          <w:rStyle w:val="BodyTextIndent3Char"/>
          <w:rFonts w:ascii="Arial" w:eastAsiaTheme="minorHAnsi" w:hAnsi="Arial" w:cs="Arial"/>
          <w:color w:val="000000" w:themeColor="text1"/>
          <w:lang w:val="mn-MN"/>
        </w:rPr>
        <w:t xml:space="preserve"> </w:t>
      </w:r>
      <w:r w:rsidR="00541EA1" w:rsidRPr="006F4F64">
        <w:rPr>
          <w:rFonts w:cs="Arial"/>
        </w:rPr>
        <w:t xml:space="preserve">Хүнс, хөдөө аж ахуй, хөнгөн </w:t>
      </w:r>
      <w:r w:rsidR="00541EA1" w:rsidRPr="006F4F64">
        <w:rPr>
          <w:rFonts w:cs="Arial"/>
        </w:rPr>
        <w:lastRenderedPageBreak/>
        <w:t>үйлдвэрийн дэд сайд М.Ганхүлэг, Хүнс, хөдөө аж ахуй, хөнгөн үйлдвэрийн яамны Бодлого, төлөвлөлтийн газрын дарга Ц.Болорчулуун, мөн яамны Санхүү, хөрөнгө оруулалтын газры</w:t>
      </w:r>
      <w:r w:rsidR="0027596D" w:rsidRPr="006F4F64">
        <w:rPr>
          <w:rFonts w:cs="Arial"/>
        </w:rPr>
        <w:t>н</w:t>
      </w:r>
      <w:r w:rsidR="00541EA1" w:rsidRPr="006F4F64">
        <w:rPr>
          <w:rFonts w:cs="Arial"/>
        </w:rPr>
        <w:t xml:space="preserve"> дарга Б.Отгонцэцэг, Хөнгөн үйлдвэрийн бодлогын хэрэгжилтийг  зохицуулах газрын дарга М.Дондогдорж, </w:t>
      </w:r>
      <w:r w:rsidR="00CA4A78" w:rsidRPr="006F4F64">
        <w:rPr>
          <w:rFonts w:cs="Arial"/>
        </w:rPr>
        <w:t>“</w:t>
      </w:r>
      <w:r w:rsidR="00F54103" w:rsidRPr="006F4F64">
        <w:rPr>
          <w:rFonts w:cs="Arial"/>
        </w:rPr>
        <w:t>Дархан арьс ширний цогцолборын бүтээн байгуулалт</w:t>
      </w:r>
      <w:r w:rsidR="00CA4A78" w:rsidRPr="006F4F64">
        <w:rPr>
          <w:rFonts w:cs="Arial"/>
        </w:rPr>
        <w:t>”</w:t>
      </w:r>
      <w:r w:rsidR="00F54103" w:rsidRPr="006F4F64">
        <w:rPr>
          <w:rFonts w:cs="Arial"/>
        </w:rPr>
        <w:t xml:space="preserve"> ТӨХХК-ийн гүйцэтгэх захирал Ц.Гансүх </w:t>
      </w:r>
      <w:r w:rsidRPr="006F4F64">
        <w:rPr>
          <w:rStyle w:val="BodyTextIndent3Char"/>
          <w:rFonts w:ascii="Arial" w:eastAsiaTheme="minorHAnsi" w:hAnsi="Arial" w:cs="Arial"/>
          <w:color w:val="000000" w:themeColor="text1"/>
          <w:lang w:val="mn-MN"/>
        </w:rPr>
        <w:t xml:space="preserve">нар </w:t>
      </w:r>
      <w:r w:rsidRPr="006F4F64">
        <w:rPr>
          <w:rFonts w:cs="Arial"/>
          <w:color w:val="000000" w:themeColor="text1"/>
          <w:kern w:val="1"/>
        </w:rPr>
        <w:t>хариулж,</w:t>
      </w:r>
      <w:r w:rsidRPr="006F4F64">
        <w:rPr>
          <w:rStyle w:val="BodyTextIndent3Char"/>
          <w:rFonts w:ascii="Arial" w:eastAsiaTheme="minorHAnsi" w:hAnsi="Arial" w:cs="Arial"/>
          <w:color w:val="000000" w:themeColor="text1"/>
          <w:lang w:val="mn-MN"/>
        </w:rPr>
        <w:t xml:space="preserve"> </w:t>
      </w:r>
      <w:r w:rsidRPr="006F4F64">
        <w:rPr>
          <w:rFonts w:cs="Arial"/>
          <w:color w:val="000000" w:themeColor="text1"/>
          <w:kern w:val="1"/>
        </w:rPr>
        <w:t>тайлбар хийв.</w:t>
      </w:r>
    </w:p>
    <w:p w:rsidR="00CD23CB" w:rsidRPr="006F4F64" w:rsidRDefault="00CD23CB" w:rsidP="00A645BF">
      <w:pPr>
        <w:ind w:firstLine="562"/>
        <w:jc w:val="both"/>
        <w:rPr>
          <w:rFonts w:cs="Arial"/>
          <w:i/>
          <w:iCs/>
          <w:color w:val="000000" w:themeColor="text1"/>
          <w:lang w:val="mn-MN"/>
        </w:rPr>
      </w:pPr>
    </w:p>
    <w:p w:rsidR="005A79D9" w:rsidRPr="006F4F64" w:rsidRDefault="005A79D9" w:rsidP="00A645BF">
      <w:pPr>
        <w:ind w:firstLine="567"/>
        <w:jc w:val="both"/>
        <w:rPr>
          <w:rStyle w:val="BodyTextIndent3Char"/>
          <w:rFonts w:ascii="Arial" w:eastAsia="Arial" w:hAnsi="Arial" w:cs="Arial"/>
          <w:color w:val="000000" w:themeColor="text1"/>
          <w:lang w:val="mn-MN"/>
        </w:rPr>
      </w:pPr>
      <w:r w:rsidRPr="006F4F64">
        <w:rPr>
          <w:rStyle w:val="BodyTextIndent3Char"/>
          <w:rFonts w:ascii="Arial" w:eastAsia="Arial" w:hAnsi="Arial" w:cs="Arial"/>
          <w:color w:val="000000" w:themeColor="text1"/>
          <w:lang w:val="mn-MN"/>
        </w:rPr>
        <w:t xml:space="preserve">Улсын Их Хурлын гишүүн </w:t>
      </w:r>
      <w:r w:rsidR="003D4A97" w:rsidRPr="006F4F64">
        <w:rPr>
          <w:rFonts w:cs="Arial"/>
        </w:rPr>
        <w:t>Ж.Эрдэнэбат</w:t>
      </w:r>
      <w:r w:rsidR="003D4A97" w:rsidRPr="006F4F64">
        <w:rPr>
          <w:rFonts w:cs="Arial"/>
          <w:color w:val="000000" w:themeColor="text1"/>
          <w:kern w:val="1"/>
        </w:rPr>
        <w:t xml:space="preserve">, </w:t>
      </w:r>
      <w:r w:rsidR="00134458" w:rsidRPr="006F4F64">
        <w:rPr>
          <w:rFonts w:cs="Arial"/>
        </w:rPr>
        <w:t xml:space="preserve">С.Ганбаатар, </w:t>
      </w:r>
      <w:r w:rsidR="005D3909" w:rsidRPr="006F4F64">
        <w:rPr>
          <w:rFonts w:cs="Arial"/>
        </w:rPr>
        <w:t>Ж.Батжаргал, Т.Энхтүвшин</w:t>
      </w:r>
      <w:r w:rsidRPr="006F4F64">
        <w:rPr>
          <w:rStyle w:val="BodyTextIndent3Char"/>
          <w:rFonts w:ascii="Arial" w:eastAsia="Arial" w:hAnsi="Arial" w:cs="Arial"/>
          <w:color w:val="000000" w:themeColor="text1"/>
          <w:lang w:val="mn-MN"/>
        </w:rPr>
        <w:t xml:space="preserve"> </w:t>
      </w:r>
      <w:r w:rsidR="008E4FF0" w:rsidRPr="006F4F64">
        <w:rPr>
          <w:rStyle w:val="BodyTextIndent3Char"/>
          <w:rFonts w:ascii="Arial" w:eastAsia="Arial" w:hAnsi="Arial" w:cs="Arial"/>
          <w:color w:val="000000" w:themeColor="text1"/>
          <w:lang w:val="mn-MN"/>
        </w:rPr>
        <w:t xml:space="preserve">нар </w:t>
      </w:r>
      <w:r w:rsidRPr="006F4F64">
        <w:rPr>
          <w:rStyle w:val="BodyTextIndent3Char"/>
          <w:rFonts w:ascii="Arial" w:eastAsia="Arial" w:hAnsi="Arial" w:cs="Arial"/>
          <w:color w:val="000000" w:themeColor="text1"/>
          <w:lang w:val="mn-MN"/>
        </w:rPr>
        <w:t>үг хэлэв.</w:t>
      </w:r>
    </w:p>
    <w:p w:rsidR="005A79D9" w:rsidRPr="006F4F64" w:rsidRDefault="005A79D9" w:rsidP="00A645BF">
      <w:pPr>
        <w:ind w:firstLine="562"/>
        <w:jc w:val="both"/>
        <w:rPr>
          <w:rFonts w:cs="Arial"/>
          <w:i/>
          <w:iCs/>
          <w:color w:val="000000" w:themeColor="text1"/>
          <w:lang w:val="mn-MN"/>
        </w:rPr>
      </w:pPr>
    </w:p>
    <w:p w:rsidR="005A79D9" w:rsidRPr="006F4F64" w:rsidRDefault="005A79D9" w:rsidP="00A645BF">
      <w:pPr>
        <w:ind w:firstLine="567"/>
        <w:jc w:val="both"/>
        <w:rPr>
          <w:rFonts w:cs="Arial"/>
          <w:i/>
          <w:iCs/>
          <w:color w:val="000000" w:themeColor="text1"/>
          <w:lang w:val="mn-MN"/>
        </w:rPr>
      </w:pPr>
      <w:r w:rsidRPr="006F4F64">
        <w:rPr>
          <w:rFonts w:cs="Arial"/>
          <w:color w:val="000000" w:themeColor="text1"/>
          <w:lang w:val="mn-MN"/>
        </w:rPr>
        <w:t>Улсын Их Хурлын гишүүд</w:t>
      </w:r>
      <w:r w:rsidRPr="006F4F64">
        <w:rPr>
          <w:rFonts w:cs="Arial"/>
          <w:i/>
          <w:iCs/>
          <w:color w:val="000000" w:themeColor="text1"/>
          <w:lang w:val="mn-MN"/>
        </w:rPr>
        <w:t xml:space="preserve"> </w:t>
      </w:r>
      <w:r w:rsidRPr="006F4F64">
        <w:rPr>
          <w:rFonts w:eastAsia="Times New Roman" w:cs="Arial"/>
          <w:color w:val="000000"/>
          <w:shd w:val="clear" w:color="auto" w:fill="FFFFFF"/>
          <w:lang w:val="mn-MN"/>
        </w:rPr>
        <w:t>“Дархан арьс ширний цогцолбор” төслийн хэрэгжилтийн явцын талаарх</w:t>
      </w:r>
      <w:r w:rsidR="0040183D" w:rsidRPr="006F4F64">
        <w:rPr>
          <w:rFonts w:eastAsia="Times New Roman" w:cs="Arial"/>
          <w:color w:val="000000"/>
          <w:shd w:val="clear" w:color="auto" w:fill="FFFFFF"/>
        </w:rPr>
        <w:t xml:space="preserve"> </w:t>
      </w:r>
      <w:r w:rsidRPr="006F4F64">
        <w:rPr>
          <w:rFonts w:cs="Arial"/>
        </w:rPr>
        <w:t>Хүнс, хөдөө аж ахуй, хөнгөн үйлдвэрийн дэд сайд М.Ганхүлэг</w:t>
      </w:r>
      <w:r w:rsidRPr="006F4F64">
        <w:rPr>
          <w:rStyle w:val="BodyTextIndent3Char"/>
          <w:rFonts w:ascii="Arial" w:eastAsiaTheme="minorHAnsi" w:hAnsi="Arial" w:cs="Arial"/>
          <w:color w:val="000000" w:themeColor="text1"/>
          <w:lang w:val="mn-MN"/>
        </w:rPr>
        <w:t xml:space="preserve">ийн </w:t>
      </w:r>
      <w:r w:rsidRPr="006F4F64">
        <w:rPr>
          <w:rFonts w:cs="Arial"/>
          <w:color w:val="000000" w:themeColor="text1"/>
          <w:lang w:val="mn-MN"/>
        </w:rPr>
        <w:t>мэдээллийг сонсов.</w:t>
      </w:r>
    </w:p>
    <w:p w:rsidR="005A79D9" w:rsidRPr="006F4F64" w:rsidRDefault="005A79D9" w:rsidP="00A645BF">
      <w:pPr>
        <w:ind w:firstLine="562"/>
        <w:jc w:val="both"/>
        <w:rPr>
          <w:rFonts w:cs="Arial"/>
          <w:i/>
          <w:iCs/>
          <w:color w:val="000000" w:themeColor="text1"/>
          <w:lang w:val="mn-MN"/>
        </w:rPr>
      </w:pPr>
    </w:p>
    <w:p w:rsidR="00B46F89" w:rsidRPr="006F4F64" w:rsidRDefault="00B46F89" w:rsidP="00A645BF">
      <w:pPr>
        <w:ind w:firstLine="562"/>
        <w:jc w:val="both"/>
        <w:rPr>
          <w:rFonts w:cs="Arial"/>
          <w:color w:val="000000" w:themeColor="text1"/>
          <w:kern w:val="2"/>
          <w:lang w:val="mn-MN"/>
        </w:rPr>
      </w:pPr>
      <w:r w:rsidRPr="006F4F64">
        <w:rPr>
          <w:rFonts w:cs="Arial"/>
          <w:i/>
          <w:iCs/>
          <w:color w:val="000000" w:themeColor="text1"/>
          <w:lang w:val="mn-MN"/>
        </w:rPr>
        <w:t>Уг асуудлыг 1</w:t>
      </w:r>
      <w:r w:rsidR="007B313F" w:rsidRPr="006F4F64">
        <w:rPr>
          <w:rFonts w:cs="Arial"/>
          <w:i/>
          <w:iCs/>
          <w:color w:val="000000" w:themeColor="text1"/>
          <w:lang w:val="mn-MN"/>
        </w:rPr>
        <w:t>7</w:t>
      </w:r>
      <w:r w:rsidRPr="006F4F64">
        <w:rPr>
          <w:rFonts w:cs="Arial"/>
          <w:i/>
          <w:iCs/>
          <w:color w:val="000000" w:themeColor="text1"/>
          <w:lang w:val="mn-MN"/>
        </w:rPr>
        <w:t xml:space="preserve"> цаг 0</w:t>
      </w:r>
      <w:r w:rsidR="005B6919" w:rsidRPr="006F4F64">
        <w:rPr>
          <w:rFonts w:cs="Arial"/>
          <w:i/>
          <w:iCs/>
          <w:color w:val="000000" w:themeColor="text1"/>
          <w:lang w:val="mn-MN"/>
        </w:rPr>
        <w:t>7</w:t>
      </w:r>
      <w:r w:rsidRPr="006F4F64">
        <w:rPr>
          <w:rFonts w:cs="Arial"/>
          <w:i/>
          <w:iCs/>
          <w:color w:val="000000" w:themeColor="text1"/>
          <w:lang w:val="mn-MN"/>
        </w:rPr>
        <w:t xml:space="preserve"> минутад хэлэлцэж дуусав.</w:t>
      </w:r>
    </w:p>
    <w:p w:rsidR="00B46F89" w:rsidRPr="006F4F64" w:rsidRDefault="00B46F89" w:rsidP="00A645BF">
      <w:pPr>
        <w:jc w:val="both"/>
        <w:rPr>
          <w:rFonts w:cs="Arial"/>
        </w:rPr>
      </w:pPr>
    </w:p>
    <w:p w:rsidR="000704A8" w:rsidRPr="006F4F64" w:rsidRDefault="000704A8" w:rsidP="00A645BF">
      <w:pPr>
        <w:ind w:firstLine="562"/>
        <w:jc w:val="both"/>
        <w:rPr>
          <w:rFonts w:cs="Arial"/>
          <w:b/>
          <w:bCs/>
          <w:i/>
          <w:iCs/>
          <w:color w:val="000000" w:themeColor="text1"/>
          <w:shd w:val="clear" w:color="auto" w:fill="FFFFFF"/>
          <w:lang w:val="mn-MN"/>
        </w:rPr>
      </w:pPr>
      <w:r w:rsidRPr="006F4F64">
        <w:rPr>
          <w:rFonts w:cs="Arial"/>
          <w:b/>
          <w:i/>
          <w:iCs/>
          <w:color w:val="000000" w:themeColor="text1"/>
          <w:lang w:val="mn-MN"/>
        </w:rPr>
        <w:t>Хоёр.</w:t>
      </w:r>
      <w:r w:rsidRPr="006F4F64">
        <w:rPr>
          <w:rFonts w:cs="Arial"/>
          <w:b/>
          <w:bCs/>
          <w:i/>
          <w:iCs/>
          <w:color w:val="000000" w:themeColor="text1"/>
        </w:rPr>
        <w:t>Байнгын хорооны тогтоолын төсөл</w:t>
      </w:r>
      <w:r w:rsidRPr="006F4F64">
        <w:rPr>
          <w:rFonts w:cs="Arial"/>
          <w:i/>
          <w:iCs/>
          <w:color w:val="000000" w:themeColor="text1"/>
        </w:rPr>
        <w:t xml:space="preserve"> </w:t>
      </w:r>
      <w:r w:rsidRPr="006F4F64">
        <w:rPr>
          <w:rFonts w:cs="Arial"/>
          <w:color w:val="000000" w:themeColor="text1"/>
        </w:rPr>
        <w:t>/</w:t>
      </w:r>
      <w:r w:rsidRPr="006F4F64">
        <w:rPr>
          <w:rStyle w:val="Emphasis"/>
          <w:rFonts w:eastAsia="Calibri" w:cs="Arial"/>
          <w:color w:val="000000" w:themeColor="text1"/>
        </w:rPr>
        <w:t>Үйлдвэржилтийн</w:t>
      </w:r>
      <w:r w:rsidR="000E6397" w:rsidRPr="006F4F64">
        <w:rPr>
          <w:rStyle w:val="Emphasis"/>
          <w:rFonts w:eastAsia="Calibri" w:cs="Arial"/>
          <w:color w:val="000000" w:themeColor="text1"/>
        </w:rPr>
        <w:t xml:space="preserve"> </w:t>
      </w:r>
      <w:r w:rsidRPr="006F4F64">
        <w:rPr>
          <w:rStyle w:val="Emphasis"/>
          <w:rFonts w:eastAsia="Calibri" w:cs="Arial"/>
          <w:color w:val="000000" w:themeColor="text1"/>
        </w:rPr>
        <w:t>бодлогын байнгын хорооны 2022 оны 0</w:t>
      </w:r>
      <w:r w:rsidR="0009381D" w:rsidRPr="006F4F64">
        <w:rPr>
          <w:rStyle w:val="Emphasis"/>
          <w:rFonts w:eastAsia="Calibri" w:cs="Arial"/>
          <w:color w:val="000000" w:themeColor="text1"/>
        </w:rPr>
        <w:t>8</w:t>
      </w:r>
      <w:r w:rsidRPr="006F4F64">
        <w:rPr>
          <w:rStyle w:val="Emphasis"/>
          <w:rFonts w:eastAsia="Calibri" w:cs="Arial"/>
          <w:color w:val="000000" w:themeColor="text1"/>
        </w:rPr>
        <w:t xml:space="preserve"> дугаар тогтоолд өөрчлөлт оруулах тухай</w:t>
      </w:r>
      <w:r w:rsidRPr="006F4F64">
        <w:rPr>
          <w:rFonts w:cs="Arial"/>
          <w:color w:val="000000" w:themeColor="text1"/>
        </w:rPr>
        <w:t>/</w:t>
      </w:r>
    </w:p>
    <w:p w:rsidR="000704A8" w:rsidRPr="006F4F64" w:rsidRDefault="000704A8" w:rsidP="00A645BF">
      <w:pPr>
        <w:jc w:val="both"/>
        <w:rPr>
          <w:rFonts w:cs="Arial"/>
          <w:color w:val="000000" w:themeColor="text1"/>
          <w:lang w:val="mn-MN"/>
        </w:rPr>
      </w:pPr>
    </w:p>
    <w:p w:rsidR="000704A8" w:rsidRPr="006F4F64" w:rsidRDefault="000704A8" w:rsidP="00A645BF">
      <w:pPr>
        <w:ind w:firstLine="562"/>
        <w:jc w:val="both"/>
        <w:rPr>
          <w:rStyle w:val="Strong"/>
          <w:rFonts w:eastAsia="Yu Mincho" w:cs="Arial"/>
          <w:b w:val="0"/>
          <w:bCs w:val="0"/>
          <w:color w:val="000000" w:themeColor="text1"/>
          <w:shd w:val="clear" w:color="auto" w:fill="FFFFFF"/>
          <w:lang w:val="mn-MN"/>
        </w:rPr>
      </w:pPr>
      <w:r w:rsidRPr="006F4F64">
        <w:rPr>
          <w:rFonts w:cs="Arial"/>
          <w:color w:val="000000" w:themeColor="text1"/>
          <w:lang w:val="mn-MN"/>
        </w:rPr>
        <w:t>Хуралдаанд</w:t>
      </w:r>
      <w:r w:rsidRPr="006F4F64">
        <w:rPr>
          <w:rFonts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 Үйлдвэржилтийн бодлогын байнгын хороо хариуцсан ахлах </w:t>
      </w:r>
      <w:r w:rsidRPr="006F4F64">
        <w:rPr>
          <w:rFonts w:cs="Arial"/>
          <w:color w:val="000000" w:themeColor="text1"/>
          <w:lang w:val="mn-MN"/>
        </w:rPr>
        <w:t xml:space="preserve">зөвлөх </w:t>
      </w:r>
      <w:r w:rsidRPr="006F4F64">
        <w:rPr>
          <w:rFonts w:cs="Arial"/>
          <w:color w:val="000000" w:themeColor="text1"/>
          <w:shd w:val="clear" w:color="auto" w:fill="FFFFFF"/>
          <w:lang w:val="mn-MN"/>
        </w:rPr>
        <w:t>Б.Гандулам, референт</w:t>
      </w:r>
      <w:r w:rsidRPr="006F4F64">
        <w:rPr>
          <w:rFonts w:cs="Arial"/>
          <w:color w:val="000000" w:themeColor="text1"/>
          <w:lang w:val="mn-MN"/>
        </w:rPr>
        <w:t xml:space="preserve"> Б.Ууганцэцэг </w:t>
      </w:r>
      <w:r w:rsidRPr="006F4F64">
        <w:rPr>
          <w:rStyle w:val="Strong"/>
          <w:rFonts w:eastAsia="Yu Mincho" w:cs="Arial"/>
          <w:b w:val="0"/>
          <w:bCs w:val="0"/>
          <w:color w:val="000000" w:themeColor="text1"/>
          <w:shd w:val="clear" w:color="auto" w:fill="FFFFFF"/>
          <w:lang w:val="mn-MN"/>
        </w:rPr>
        <w:t>нар байлцав.</w:t>
      </w:r>
    </w:p>
    <w:p w:rsidR="00B46F89" w:rsidRPr="006F4F64" w:rsidRDefault="00B46F89" w:rsidP="00A645BF">
      <w:pPr>
        <w:ind w:firstLine="562"/>
        <w:jc w:val="both"/>
        <w:rPr>
          <w:rFonts w:cs="Arial"/>
          <w:i/>
          <w:iCs/>
          <w:color w:val="000000" w:themeColor="text1"/>
          <w:lang w:val="mn-MN"/>
        </w:rPr>
      </w:pPr>
    </w:p>
    <w:p w:rsidR="003F7CFE" w:rsidRPr="006F4F64" w:rsidRDefault="003F7CFE" w:rsidP="00A645BF">
      <w:pPr>
        <w:ind w:firstLine="567"/>
        <w:jc w:val="both"/>
        <w:rPr>
          <w:rFonts w:cs="Arial"/>
          <w:bCs/>
          <w:iCs/>
          <w:color w:val="000000" w:themeColor="text1"/>
          <w:lang w:val="mn-MN"/>
        </w:rPr>
      </w:pPr>
      <w:r w:rsidRPr="006F4F64">
        <w:rPr>
          <w:rFonts w:cs="Arial"/>
          <w:bCs/>
          <w:iCs/>
          <w:color w:val="000000" w:themeColor="text1"/>
          <w:lang w:val="mn-MN"/>
        </w:rPr>
        <w:t xml:space="preserve">Байнгын хорооны дарга </w:t>
      </w:r>
      <w:r w:rsidR="0040183D" w:rsidRPr="006F4F64">
        <w:rPr>
          <w:rFonts w:cs="Arial"/>
          <w:bCs/>
          <w:iCs/>
          <w:color w:val="000000" w:themeColor="text1"/>
        </w:rPr>
        <w:t>Т</w:t>
      </w:r>
      <w:r w:rsidRPr="006F4F64">
        <w:rPr>
          <w:rFonts w:cs="Arial"/>
          <w:bCs/>
          <w:iCs/>
          <w:color w:val="000000" w:themeColor="text1"/>
          <w:lang w:val="mn-MN"/>
        </w:rPr>
        <w:t>.Энхтүвшин тогтоолын төслийн талаар танилцуулав.</w:t>
      </w:r>
    </w:p>
    <w:p w:rsidR="003F7CFE" w:rsidRPr="006F4F64" w:rsidRDefault="003F7CFE" w:rsidP="00A645BF">
      <w:pPr>
        <w:ind w:firstLine="567"/>
        <w:jc w:val="both"/>
        <w:rPr>
          <w:rFonts w:cs="Arial"/>
          <w:bCs/>
          <w:iCs/>
          <w:color w:val="000000" w:themeColor="text1"/>
          <w:lang w:val="mn-MN"/>
        </w:rPr>
      </w:pPr>
    </w:p>
    <w:p w:rsidR="003F7CFE" w:rsidRPr="006F4F64" w:rsidRDefault="003F7CFE" w:rsidP="00A645BF">
      <w:pPr>
        <w:ind w:firstLine="567"/>
        <w:jc w:val="both"/>
        <w:rPr>
          <w:rFonts w:cs="Arial"/>
          <w:bCs/>
          <w:iCs/>
          <w:color w:val="000000" w:themeColor="text1"/>
          <w:lang w:val="mn-MN"/>
        </w:rPr>
      </w:pPr>
      <w:r w:rsidRPr="006F4F64">
        <w:rPr>
          <w:rFonts w:cs="Arial"/>
          <w:bCs/>
          <w:iCs/>
          <w:color w:val="000000" w:themeColor="text1"/>
          <w:lang w:val="mn-MN"/>
        </w:rPr>
        <w:t>Улсын Их Хурлын гишүүн</w:t>
      </w:r>
      <w:r w:rsidR="008E4FF0" w:rsidRPr="006F4F64">
        <w:rPr>
          <w:rFonts w:cs="Arial"/>
          <w:bCs/>
          <w:iCs/>
          <w:color w:val="000000" w:themeColor="text1"/>
          <w:lang w:val="mn-MN"/>
        </w:rPr>
        <w:t xml:space="preserve"> </w:t>
      </w:r>
      <w:r w:rsidRPr="006F4F64">
        <w:rPr>
          <w:rFonts w:cs="Arial"/>
          <w:bCs/>
          <w:iCs/>
          <w:color w:val="000000" w:themeColor="text1"/>
          <w:lang w:val="mn-MN"/>
        </w:rPr>
        <w:t>Г.Ганболд, Ж.Батжаргал</w:t>
      </w:r>
      <w:r w:rsidR="00575C07" w:rsidRPr="006F4F64">
        <w:rPr>
          <w:rFonts w:cs="Arial"/>
          <w:bCs/>
          <w:iCs/>
          <w:color w:val="000000" w:themeColor="text1"/>
          <w:lang w:val="mn-MN"/>
        </w:rPr>
        <w:t>, Д.Батлут</w:t>
      </w:r>
      <w:r w:rsidR="007D3FD2" w:rsidRPr="006F4F64">
        <w:rPr>
          <w:rFonts w:cs="Arial"/>
          <w:bCs/>
          <w:iCs/>
          <w:color w:val="000000" w:themeColor="text1"/>
          <w:lang w:val="mn-MN"/>
        </w:rPr>
        <w:t xml:space="preserve"> </w:t>
      </w:r>
      <w:r w:rsidRPr="006F4F64">
        <w:rPr>
          <w:rFonts w:cs="Arial"/>
          <w:bCs/>
          <w:iCs/>
          <w:color w:val="000000" w:themeColor="text1"/>
          <w:lang w:val="mn-MN"/>
        </w:rPr>
        <w:t>нар</w:t>
      </w:r>
      <w:r w:rsidR="007D3FD2" w:rsidRPr="006F4F64">
        <w:rPr>
          <w:rFonts w:cs="Arial"/>
          <w:bCs/>
          <w:iCs/>
          <w:color w:val="000000" w:themeColor="text1"/>
          <w:lang w:val="mn-MN"/>
        </w:rPr>
        <w:t xml:space="preserve"> </w:t>
      </w:r>
      <w:r w:rsidRPr="006F4F64">
        <w:rPr>
          <w:rFonts w:cs="Arial"/>
          <w:bCs/>
          <w:iCs/>
          <w:color w:val="000000" w:themeColor="text1"/>
          <w:lang w:val="mn-MN"/>
        </w:rPr>
        <w:t>үг</w:t>
      </w:r>
      <w:r w:rsidR="007D3FD2" w:rsidRPr="006F4F64">
        <w:rPr>
          <w:rFonts w:cs="Arial"/>
          <w:bCs/>
          <w:iCs/>
          <w:color w:val="000000" w:themeColor="text1"/>
          <w:lang w:val="mn-MN"/>
        </w:rPr>
        <w:t xml:space="preserve"> </w:t>
      </w:r>
      <w:r w:rsidRPr="006F4F64">
        <w:rPr>
          <w:rFonts w:cs="Arial"/>
          <w:bCs/>
          <w:iCs/>
          <w:color w:val="000000" w:themeColor="text1"/>
          <w:lang w:val="mn-MN"/>
        </w:rPr>
        <w:t>хэлэв.</w:t>
      </w:r>
    </w:p>
    <w:p w:rsidR="003F7CFE" w:rsidRPr="006F4F64" w:rsidRDefault="003F7CFE" w:rsidP="00A645BF">
      <w:pPr>
        <w:ind w:firstLine="567"/>
        <w:jc w:val="both"/>
        <w:rPr>
          <w:rFonts w:cs="Arial"/>
          <w:bCs/>
          <w:iCs/>
          <w:color w:val="000000" w:themeColor="text1"/>
          <w:lang w:val="mn-MN"/>
        </w:rPr>
      </w:pPr>
    </w:p>
    <w:p w:rsidR="003F7CFE" w:rsidRPr="006F4F64" w:rsidRDefault="00CE0651" w:rsidP="00A645BF">
      <w:pPr>
        <w:tabs>
          <w:tab w:val="left" w:pos="567"/>
          <w:tab w:val="left" w:pos="709"/>
          <w:tab w:val="left" w:pos="993"/>
        </w:tabs>
        <w:jc w:val="both"/>
        <w:rPr>
          <w:rFonts w:cs="Arial"/>
          <w:i/>
          <w:iCs/>
          <w:color w:val="000000" w:themeColor="text1"/>
          <w:lang w:val="mn-MN"/>
        </w:rPr>
      </w:pPr>
      <w:r w:rsidRPr="006F4F64">
        <w:rPr>
          <w:rFonts w:cs="Arial"/>
          <w:i/>
          <w:iCs/>
          <w:color w:val="000000" w:themeColor="text1"/>
          <w:lang w:val="mn-MN"/>
        </w:rPr>
        <w:tab/>
      </w:r>
      <w:r w:rsidR="003F7CFE" w:rsidRPr="006F4F64">
        <w:rPr>
          <w:rFonts w:cs="Arial"/>
          <w:i/>
          <w:iCs/>
          <w:color w:val="000000" w:themeColor="text1"/>
          <w:lang w:val="mn-MN"/>
        </w:rPr>
        <w:t>Улсын Их Хурлын гишүүдийн гаргасан зарчмын зөрүүтэй саналын томьёоллоор санал хураалт явуулав.</w:t>
      </w:r>
    </w:p>
    <w:p w:rsidR="003F7CFE" w:rsidRPr="006F4F64" w:rsidRDefault="003F7CFE" w:rsidP="00A645BF">
      <w:pPr>
        <w:tabs>
          <w:tab w:val="left" w:pos="567"/>
          <w:tab w:val="left" w:pos="709"/>
          <w:tab w:val="left" w:pos="993"/>
        </w:tabs>
        <w:jc w:val="both"/>
        <w:rPr>
          <w:rFonts w:cs="Arial"/>
          <w:i/>
          <w:iCs/>
          <w:color w:val="000000" w:themeColor="text1"/>
          <w:lang w:val="mn-MN"/>
        </w:rPr>
      </w:pPr>
    </w:p>
    <w:p w:rsidR="003F7CFE" w:rsidRPr="006F4F64" w:rsidRDefault="003F7CFE" w:rsidP="00A645BF">
      <w:pPr>
        <w:tabs>
          <w:tab w:val="left" w:pos="567"/>
          <w:tab w:val="left" w:pos="709"/>
          <w:tab w:val="left" w:pos="993"/>
        </w:tabs>
        <w:jc w:val="both"/>
        <w:rPr>
          <w:rFonts w:cs="Arial"/>
          <w:b/>
          <w:bCs/>
          <w:i/>
          <w:iCs/>
        </w:rPr>
      </w:pPr>
      <w:r w:rsidRPr="006F4F64">
        <w:rPr>
          <w:rFonts w:cs="Arial"/>
          <w:i/>
          <w:iCs/>
          <w:color w:val="000000" w:themeColor="text1"/>
          <w:lang w:val="mn-MN"/>
        </w:rPr>
        <w:tab/>
      </w:r>
      <w:r w:rsidR="0040183D" w:rsidRPr="006F4F64">
        <w:rPr>
          <w:rFonts w:cs="Arial"/>
          <w:b/>
          <w:iCs/>
          <w:color w:val="000000" w:themeColor="text1"/>
          <w:lang w:val="mn-MN"/>
        </w:rPr>
        <w:t>Т</w:t>
      </w:r>
      <w:r w:rsidRPr="006F4F64">
        <w:rPr>
          <w:rFonts w:cs="Arial"/>
          <w:b/>
          <w:iCs/>
          <w:color w:val="000000" w:themeColor="text1"/>
          <w:lang w:val="mn-MN"/>
        </w:rPr>
        <w:t>.Энхтүвшин</w:t>
      </w:r>
      <w:r w:rsidRPr="006F4F64">
        <w:rPr>
          <w:rFonts w:cs="Arial"/>
          <w:b/>
          <w:bCs/>
          <w:color w:val="000000" w:themeColor="text1"/>
          <w:kern w:val="1"/>
          <w:lang w:val="mn-MN"/>
        </w:rPr>
        <w:t xml:space="preserve">: </w:t>
      </w:r>
      <w:r w:rsidRPr="006F4F64">
        <w:rPr>
          <w:rFonts w:cs="Arial"/>
          <w:color w:val="000000" w:themeColor="text1"/>
          <w:kern w:val="1"/>
          <w:lang w:val="mn-MN"/>
        </w:rPr>
        <w:t>1.Улсын Их Хурлын гишүүн Г.Ганболдын гаргасан,</w:t>
      </w:r>
      <w:r w:rsidR="00E638FA" w:rsidRPr="006F4F64">
        <w:rPr>
          <w:rFonts w:cs="Arial"/>
          <w:color w:val="000000" w:themeColor="text1"/>
          <w:kern w:val="1"/>
          <w:lang w:val="mn-MN"/>
        </w:rPr>
        <w:t xml:space="preserve"> </w:t>
      </w:r>
      <w:r w:rsidR="00E638FA" w:rsidRPr="006F4F64">
        <w:rPr>
          <w:rFonts w:cstheme="minorHAnsi"/>
          <w:lang w:val="mn-MN"/>
        </w:rPr>
        <w:t xml:space="preserve">Дархан арьс ширний цогцолбор орон нутгийн өмчит оролцоотой компанийн гүйцэтгэсэн дэд бүтцийн бүтээн байгуулалтын ажлын гүйцэтгэл, төсвийг хууль хяналтын байгууллага, холбогдох мэргэжлийн байгууллагаар шалгуулж, гаргасан дүгнэлтэд үндэслэн хуулийн дагуу шийдвэрлэх. Эдийн засаг, төсөв санхүүгийн хүндрэлтэй үед Хүнс, хөдөө аж ахуй, хөнгөн үйлдвэрлэлийн яамнаас дээрх цогцолбортой ижил төстэй, тусдаа дэд бүтэц бүхий төрийн өмчит үйлдвэрийн газар байгуулах шийдвэрийг гаргаж, техник, эдийн засгийн үндэслэл, зураг төсөв боловсруулж байгааг анхаарч зохистой шийдвэрлэх </w:t>
      </w:r>
      <w:r w:rsidRPr="006F4F64">
        <w:rPr>
          <w:rFonts w:cs="Arial"/>
          <w:color w:val="000000" w:themeColor="text1"/>
          <w:kern w:val="1"/>
          <w:lang w:val="mn-MN"/>
        </w:rPr>
        <w:t>гэсэн саналыг дэмжье гэсэн санал хураалт явуулъя.</w:t>
      </w:r>
    </w:p>
    <w:p w:rsidR="003F7CFE" w:rsidRPr="006F4F64" w:rsidRDefault="003F7CFE" w:rsidP="00A645BF">
      <w:pPr>
        <w:pStyle w:val="NormalWeb"/>
        <w:shd w:val="clear" w:color="auto" w:fill="FFFFFF"/>
        <w:spacing w:before="0" w:beforeAutospacing="0" w:after="0" w:afterAutospacing="0"/>
        <w:ind w:firstLine="562"/>
        <w:jc w:val="both"/>
        <w:rPr>
          <w:rFonts w:ascii="Arial" w:hAnsi="Arial" w:cs="Arial"/>
          <w:color w:val="000000" w:themeColor="text1"/>
          <w:kern w:val="1"/>
          <w:lang w:val="mn-MN"/>
        </w:rPr>
      </w:pPr>
    </w:p>
    <w:p w:rsidR="003F7CFE" w:rsidRPr="006F4F64" w:rsidRDefault="003F7CFE" w:rsidP="00A645BF">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6F4F64">
        <w:rPr>
          <w:rFonts w:ascii="Arial" w:hAnsi="Arial" w:cs="Arial"/>
          <w:color w:val="000000" w:themeColor="text1"/>
          <w:kern w:val="1"/>
          <w:lang w:val="mn-MN"/>
        </w:rPr>
        <w:t>Зөвшөөрсөн:</w:t>
      </w:r>
      <w:r w:rsidRPr="006F4F64">
        <w:rPr>
          <w:rFonts w:ascii="Arial" w:hAnsi="Arial" w:cs="Arial"/>
          <w:color w:val="000000" w:themeColor="text1"/>
          <w:kern w:val="1"/>
          <w:lang w:val="mn-MN"/>
        </w:rPr>
        <w:tab/>
      </w:r>
      <w:r w:rsidRPr="006F4F64">
        <w:rPr>
          <w:rFonts w:ascii="Arial" w:hAnsi="Arial" w:cs="Arial"/>
          <w:color w:val="000000" w:themeColor="text1"/>
          <w:kern w:val="1"/>
          <w:lang w:val="mn-MN"/>
        </w:rPr>
        <w:tab/>
        <w:t xml:space="preserve"> </w:t>
      </w:r>
      <w:r w:rsidR="004C5FB1" w:rsidRPr="006F4F64">
        <w:rPr>
          <w:rFonts w:ascii="Arial" w:hAnsi="Arial" w:cs="Arial"/>
          <w:color w:val="000000" w:themeColor="text1"/>
          <w:kern w:val="1"/>
          <w:lang w:val="mn-MN"/>
        </w:rPr>
        <w:t>6</w:t>
      </w:r>
    </w:p>
    <w:p w:rsidR="003F7CFE" w:rsidRPr="006F4F64" w:rsidRDefault="003F7CFE" w:rsidP="00A645BF">
      <w:pPr>
        <w:autoSpaceDE w:val="0"/>
        <w:autoSpaceDN w:val="0"/>
        <w:adjustRightInd w:val="0"/>
        <w:ind w:firstLine="562"/>
        <w:jc w:val="both"/>
        <w:rPr>
          <w:rFonts w:cs="Arial"/>
          <w:color w:val="000000" w:themeColor="text1"/>
          <w:kern w:val="1"/>
          <w:lang w:val="mn-MN"/>
        </w:rPr>
      </w:pPr>
      <w:r w:rsidRPr="006F4F64">
        <w:rPr>
          <w:rFonts w:cs="Arial"/>
          <w:color w:val="000000" w:themeColor="text1"/>
          <w:kern w:val="1"/>
          <w:lang w:val="mn-MN"/>
        </w:rPr>
        <w:t xml:space="preserve">Татгалзсан: </w:t>
      </w:r>
      <w:r w:rsidRPr="006F4F64">
        <w:rPr>
          <w:rFonts w:cs="Arial"/>
          <w:color w:val="000000" w:themeColor="text1"/>
          <w:kern w:val="1"/>
          <w:lang w:val="mn-MN"/>
        </w:rPr>
        <w:tab/>
      </w:r>
      <w:r w:rsidRPr="006F4F64">
        <w:rPr>
          <w:rFonts w:cs="Arial"/>
          <w:color w:val="000000" w:themeColor="text1"/>
          <w:kern w:val="1"/>
          <w:lang w:val="mn-MN"/>
        </w:rPr>
        <w:tab/>
        <w:t xml:space="preserve"> 4</w:t>
      </w:r>
    </w:p>
    <w:p w:rsidR="003F7CFE" w:rsidRPr="006F4F64" w:rsidRDefault="003F7CFE" w:rsidP="00A645BF">
      <w:pPr>
        <w:autoSpaceDE w:val="0"/>
        <w:autoSpaceDN w:val="0"/>
        <w:adjustRightInd w:val="0"/>
        <w:ind w:firstLine="562"/>
        <w:jc w:val="both"/>
        <w:rPr>
          <w:rFonts w:cs="Arial"/>
          <w:color w:val="000000" w:themeColor="text1"/>
          <w:kern w:val="1"/>
          <w:lang w:val="mn-MN"/>
        </w:rPr>
      </w:pPr>
      <w:r w:rsidRPr="006F4F64">
        <w:rPr>
          <w:rFonts w:cs="Arial"/>
          <w:color w:val="000000" w:themeColor="text1"/>
          <w:kern w:val="1"/>
          <w:lang w:val="mn-MN"/>
        </w:rPr>
        <w:t>Бүгд:</w:t>
      </w:r>
      <w:r w:rsidRPr="006F4F64">
        <w:rPr>
          <w:rFonts w:cs="Arial"/>
          <w:color w:val="000000" w:themeColor="text1"/>
          <w:kern w:val="1"/>
          <w:lang w:val="mn-MN"/>
        </w:rPr>
        <w:tab/>
      </w:r>
      <w:r w:rsidRPr="006F4F64">
        <w:rPr>
          <w:rFonts w:cs="Arial"/>
          <w:color w:val="000000" w:themeColor="text1"/>
          <w:kern w:val="1"/>
          <w:lang w:val="mn-MN"/>
        </w:rPr>
        <w:tab/>
        <w:t xml:space="preserve">          1</w:t>
      </w:r>
      <w:r w:rsidR="004C5FB1" w:rsidRPr="006F4F64">
        <w:rPr>
          <w:rFonts w:cs="Arial"/>
          <w:color w:val="000000" w:themeColor="text1"/>
          <w:kern w:val="1"/>
          <w:lang w:val="mn-MN"/>
        </w:rPr>
        <w:t>0</w:t>
      </w:r>
    </w:p>
    <w:p w:rsidR="001D14FB" w:rsidRPr="006F4F64" w:rsidRDefault="003F7CFE" w:rsidP="00A645BF">
      <w:pPr>
        <w:ind w:firstLine="562"/>
        <w:jc w:val="both"/>
        <w:rPr>
          <w:rFonts w:cs="Arial"/>
          <w:color w:val="000000" w:themeColor="text1"/>
          <w:kern w:val="1"/>
          <w:lang w:val="mn-MN"/>
        </w:rPr>
      </w:pPr>
      <w:r w:rsidRPr="006F4F64">
        <w:rPr>
          <w:rFonts w:cs="Arial"/>
          <w:color w:val="000000" w:themeColor="text1"/>
          <w:kern w:val="1"/>
          <w:lang w:val="mn-MN"/>
        </w:rPr>
        <w:t>60.0 хувийн саналаар дэмжигд</w:t>
      </w:r>
      <w:r w:rsidR="004C5FB1" w:rsidRPr="006F4F64">
        <w:rPr>
          <w:rFonts w:cs="Arial"/>
          <w:color w:val="000000" w:themeColor="text1"/>
          <w:kern w:val="1"/>
          <w:lang w:val="mn-MN"/>
        </w:rPr>
        <w:t>лээ</w:t>
      </w:r>
      <w:r w:rsidRPr="006F4F64">
        <w:rPr>
          <w:rFonts w:cs="Arial"/>
          <w:color w:val="000000" w:themeColor="text1"/>
          <w:kern w:val="1"/>
          <w:lang w:val="mn-MN"/>
        </w:rPr>
        <w:t>.</w:t>
      </w:r>
    </w:p>
    <w:p w:rsidR="001D14FB" w:rsidRPr="006F4F64" w:rsidRDefault="001D14FB" w:rsidP="00A645BF">
      <w:pPr>
        <w:ind w:firstLine="562"/>
        <w:jc w:val="both"/>
        <w:rPr>
          <w:rFonts w:cs="Arial"/>
          <w:color w:val="000000" w:themeColor="text1"/>
          <w:kern w:val="1"/>
          <w:lang w:val="mn-MN"/>
        </w:rPr>
      </w:pPr>
    </w:p>
    <w:p w:rsidR="001D14FB" w:rsidRPr="006F4F64" w:rsidRDefault="000602D9" w:rsidP="00A645BF">
      <w:pPr>
        <w:ind w:firstLine="562"/>
        <w:jc w:val="both"/>
        <w:rPr>
          <w:rFonts w:cs="Arial"/>
          <w:color w:val="000000"/>
          <w:lang w:val="mn-MN"/>
        </w:rPr>
      </w:pPr>
      <w:r w:rsidRPr="006F4F64">
        <w:rPr>
          <w:rFonts w:cs="Arial"/>
          <w:color w:val="000000"/>
          <w:lang w:val="mn-MN"/>
        </w:rPr>
        <w:t>Улсын Их Хурлын гишүүн Г.Ганболдын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1D14FB" w:rsidRPr="006F4F64" w:rsidRDefault="001D14FB" w:rsidP="00A645BF">
      <w:pPr>
        <w:ind w:firstLine="562"/>
        <w:jc w:val="both"/>
        <w:rPr>
          <w:rFonts w:cs="Arial"/>
          <w:color w:val="000000"/>
          <w:lang w:val="mn-MN"/>
        </w:rPr>
      </w:pPr>
    </w:p>
    <w:p w:rsidR="001D14FB" w:rsidRPr="006F4F64" w:rsidRDefault="000602D9" w:rsidP="00A645BF">
      <w:pPr>
        <w:ind w:firstLine="562"/>
        <w:jc w:val="both"/>
        <w:rPr>
          <w:rFonts w:cs="Arial"/>
          <w:color w:val="000000"/>
          <w:lang w:val="mn-MN"/>
        </w:rPr>
      </w:pPr>
      <w:r w:rsidRPr="006F4F64">
        <w:rPr>
          <w:rFonts w:cs="Arial"/>
          <w:b/>
          <w:color w:val="000000"/>
          <w:lang w:val="mn-MN"/>
        </w:rPr>
        <w:lastRenderedPageBreak/>
        <w:t xml:space="preserve">Т.Энхтүвшин: </w:t>
      </w:r>
      <w:r w:rsidRPr="006F4F64">
        <w:rPr>
          <w:rFonts w:cs="Arial"/>
          <w:color w:val="000000"/>
          <w:lang w:val="mn-MN"/>
        </w:rPr>
        <w:t>Улсын Их Хурлын гишүүн Г.Ганболдын гаргасан горимын саналыг дэмжье гэсэн санал хураалт явуулъя.</w:t>
      </w:r>
    </w:p>
    <w:p w:rsidR="001D14FB" w:rsidRPr="006F4F64" w:rsidRDefault="001D14FB" w:rsidP="00A645BF">
      <w:pPr>
        <w:ind w:firstLine="562"/>
        <w:jc w:val="both"/>
        <w:rPr>
          <w:rFonts w:cs="Arial"/>
          <w:color w:val="000000"/>
          <w:lang w:val="mn-MN"/>
        </w:rPr>
      </w:pPr>
    </w:p>
    <w:p w:rsidR="001D14FB" w:rsidRPr="006F4F64" w:rsidRDefault="000602D9" w:rsidP="00A645BF">
      <w:pPr>
        <w:ind w:firstLine="562"/>
        <w:jc w:val="both"/>
        <w:rPr>
          <w:rFonts w:cs="Arial"/>
          <w:color w:val="000000"/>
          <w:lang w:val="mn-MN"/>
        </w:rPr>
      </w:pPr>
      <w:r w:rsidRPr="006F4F64">
        <w:rPr>
          <w:rFonts w:cs="Arial"/>
          <w:color w:val="000000"/>
          <w:lang w:val="mn-MN"/>
        </w:rPr>
        <w:t>Зөвшөөрсөн</w:t>
      </w:r>
      <w:r w:rsidRPr="006F4F64">
        <w:rPr>
          <w:rFonts w:eastAsia="Times New Roman" w:cs="Arial"/>
          <w:color w:val="000000"/>
          <w:kern w:val="1"/>
        </w:rPr>
        <w:t>:</w:t>
      </w:r>
      <w:r w:rsidRPr="006F4F64">
        <w:rPr>
          <w:rFonts w:cs="Arial"/>
          <w:color w:val="000000"/>
          <w:lang w:val="mn-MN"/>
        </w:rPr>
        <w:tab/>
      </w:r>
      <w:r w:rsidR="001D14FB" w:rsidRPr="006F4F64">
        <w:rPr>
          <w:rFonts w:cs="Arial"/>
          <w:color w:val="000000"/>
          <w:lang w:val="mn-MN"/>
        </w:rPr>
        <w:tab/>
      </w:r>
      <w:r w:rsidR="004C5FB1" w:rsidRPr="006F4F64">
        <w:rPr>
          <w:rFonts w:cs="Arial"/>
          <w:color w:val="000000"/>
          <w:lang w:val="mn-MN"/>
        </w:rPr>
        <w:t xml:space="preserve">  5</w:t>
      </w:r>
    </w:p>
    <w:p w:rsidR="001D14FB" w:rsidRPr="006F4F64" w:rsidRDefault="000602D9" w:rsidP="00A645BF">
      <w:pPr>
        <w:ind w:firstLine="562"/>
        <w:jc w:val="both"/>
        <w:rPr>
          <w:rFonts w:cs="Arial"/>
          <w:color w:val="000000"/>
          <w:lang w:val="mn-MN"/>
        </w:rPr>
      </w:pPr>
      <w:r w:rsidRPr="006F4F64">
        <w:rPr>
          <w:rFonts w:cs="Arial"/>
          <w:color w:val="000000"/>
          <w:lang w:val="mn-MN"/>
        </w:rPr>
        <w:t>Татгалзсан</w:t>
      </w:r>
      <w:r w:rsidRPr="006F4F64">
        <w:rPr>
          <w:rFonts w:eastAsia="Times New Roman" w:cs="Arial"/>
          <w:color w:val="000000"/>
          <w:kern w:val="1"/>
        </w:rPr>
        <w:t>:</w:t>
      </w:r>
      <w:r w:rsidRPr="006F4F64">
        <w:rPr>
          <w:rFonts w:cs="Arial"/>
          <w:color w:val="000000"/>
          <w:lang w:val="mn-MN"/>
        </w:rPr>
        <w:tab/>
      </w:r>
      <w:r w:rsidRPr="006F4F64">
        <w:rPr>
          <w:rFonts w:cs="Arial"/>
          <w:color w:val="000000"/>
          <w:lang w:val="mn-MN"/>
        </w:rPr>
        <w:tab/>
        <w:t xml:space="preserve">  </w:t>
      </w:r>
      <w:r w:rsidR="004C5FB1" w:rsidRPr="006F4F64">
        <w:rPr>
          <w:rFonts w:cs="Arial"/>
          <w:color w:val="000000"/>
          <w:lang w:val="mn-MN"/>
        </w:rPr>
        <w:t>5</w:t>
      </w:r>
    </w:p>
    <w:p w:rsidR="001D14FB" w:rsidRPr="006F4F64" w:rsidRDefault="000602D9" w:rsidP="00A645BF">
      <w:pPr>
        <w:ind w:firstLine="562"/>
        <w:jc w:val="both"/>
        <w:rPr>
          <w:rFonts w:cs="Arial"/>
          <w:color w:val="000000"/>
          <w:lang w:val="mn-MN"/>
        </w:rPr>
      </w:pPr>
      <w:r w:rsidRPr="006F4F64">
        <w:rPr>
          <w:rFonts w:cs="Arial"/>
          <w:color w:val="000000"/>
          <w:lang w:val="mn-MN"/>
        </w:rPr>
        <w:t>Бүгд</w:t>
      </w:r>
      <w:r w:rsidRPr="006F4F64">
        <w:rPr>
          <w:rFonts w:eastAsia="Times New Roman" w:cs="Arial"/>
          <w:color w:val="000000"/>
          <w:kern w:val="1"/>
        </w:rPr>
        <w:t>:</w:t>
      </w:r>
      <w:r w:rsidRPr="006F4F64">
        <w:rPr>
          <w:rFonts w:cs="Arial"/>
          <w:color w:val="000000"/>
          <w:lang w:val="mn-MN"/>
        </w:rPr>
        <w:tab/>
      </w:r>
      <w:r w:rsidRPr="006F4F64">
        <w:rPr>
          <w:rFonts w:cs="Arial"/>
          <w:color w:val="000000"/>
          <w:lang w:val="mn-MN"/>
        </w:rPr>
        <w:tab/>
      </w:r>
      <w:r w:rsidRPr="006F4F64">
        <w:rPr>
          <w:rFonts w:cs="Arial"/>
          <w:color w:val="000000"/>
          <w:lang w:val="mn-MN"/>
        </w:rPr>
        <w:tab/>
        <w:t>1</w:t>
      </w:r>
      <w:r w:rsidR="004C5FB1" w:rsidRPr="006F4F64">
        <w:rPr>
          <w:rFonts w:cs="Arial"/>
          <w:color w:val="000000"/>
          <w:lang w:val="mn-MN"/>
        </w:rPr>
        <w:t>0</w:t>
      </w:r>
    </w:p>
    <w:p w:rsidR="00D00559" w:rsidRPr="006F4F64" w:rsidRDefault="004C5FB1" w:rsidP="00A645BF">
      <w:pPr>
        <w:ind w:firstLine="562"/>
        <w:jc w:val="both"/>
        <w:rPr>
          <w:rFonts w:cs="Arial"/>
          <w:color w:val="000000"/>
          <w:lang w:val="mn-MN"/>
        </w:rPr>
      </w:pPr>
      <w:r w:rsidRPr="006F4F64">
        <w:rPr>
          <w:rFonts w:cs="Arial"/>
          <w:color w:val="000000"/>
          <w:lang w:val="mn-MN"/>
        </w:rPr>
        <w:t>50</w:t>
      </w:r>
      <w:r w:rsidR="000602D9" w:rsidRPr="006F4F64">
        <w:rPr>
          <w:rFonts w:cs="Arial"/>
          <w:color w:val="000000"/>
          <w:lang w:val="mn-MN"/>
        </w:rPr>
        <w:t>.0 хувийн саналаар горимын санал дэмжигдсэнгүй.</w:t>
      </w:r>
    </w:p>
    <w:p w:rsidR="00D00559" w:rsidRPr="006F4F64" w:rsidRDefault="00D00559" w:rsidP="00A645BF">
      <w:pPr>
        <w:ind w:firstLine="562"/>
        <w:jc w:val="both"/>
        <w:rPr>
          <w:rFonts w:cs="Arial"/>
          <w:color w:val="000000"/>
          <w:lang w:val="mn-MN"/>
        </w:rPr>
      </w:pPr>
    </w:p>
    <w:p w:rsidR="00D00559" w:rsidRPr="006F4F64" w:rsidRDefault="00242E94" w:rsidP="00A645BF">
      <w:pPr>
        <w:ind w:firstLine="562"/>
        <w:jc w:val="both"/>
        <w:rPr>
          <w:rFonts w:cs="Arial"/>
          <w:color w:val="000000"/>
          <w:lang w:val="mn-MN"/>
        </w:rPr>
      </w:pPr>
      <w:r w:rsidRPr="006F4F64">
        <w:rPr>
          <w:rFonts w:cs="Arial"/>
          <w:color w:val="000000"/>
          <w:lang w:val="mn-MN"/>
        </w:rPr>
        <w:t>Улсын Их Хурлын гишүүн Д.</w:t>
      </w:r>
      <w:r w:rsidR="006868BD" w:rsidRPr="006F4F64">
        <w:rPr>
          <w:rFonts w:cs="Arial"/>
          <w:color w:val="000000"/>
          <w:lang w:val="mn-MN"/>
        </w:rPr>
        <w:t>Батлут</w:t>
      </w:r>
      <w:r w:rsidRPr="006F4F64">
        <w:rPr>
          <w:rFonts w:cs="Arial"/>
          <w:color w:val="000000"/>
          <w:lang w:val="mn-MN"/>
        </w:rPr>
        <w:t>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D00559" w:rsidRPr="006F4F64" w:rsidRDefault="00D00559" w:rsidP="00A645BF">
      <w:pPr>
        <w:ind w:firstLine="562"/>
        <w:jc w:val="both"/>
        <w:rPr>
          <w:rFonts w:cs="Arial"/>
          <w:color w:val="000000"/>
          <w:lang w:val="mn-MN"/>
        </w:rPr>
      </w:pPr>
    </w:p>
    <w:p w:rsidR="00D00559" w:rsidRPr="006F4F64" w:rsidRDefault="00242E94" w:rsidP="00A645BF">
      <w:pPr>
        <w:ind w:firstLine="562"/>
        <w:jc w:val="both"/>
        <w:rPr>
          <w:rFonts w:cs="Arial"/>
          <w:color w:val="000000"/>
          <w:lang w:val="mn-MN"/>
        </w:rPr>
      </w:pPr>
      <w:r w:rsidRPr="006F4F64">
        <w:rPr>
          <w:rFonts w:cs="Arial"/>
          <w:b/>
          <w:color w:val="000000"/>
          <w:lang w:val="mn-MN"/>
        </w:rPr>
        <w:t xml:space="preserve">Т.Энхтүвшин: </w:t>
      </w:r>
      <w:r w:rsidRPr="006F4F64">
        <w:rPr>
          <w:rFonts w:cs="Arial"/>
          <w:color w:val="000000"/>
          <w:lang w:val="mn-MN"/>
        </w:rPr>
        <w:t>Улсын Их Хурлын гишүүн Д.Батлутын гаргасан горимын саналыг дэмжье гэсэн санал хураалт явуулъя.</w:t>
      </w:r>
    </w:p>
    <w:p w:rsidR="00D00559" w:rsidRPr="006F4F64" w:rsidRDefault="00D00559" w:rsidP="00A645BF">
      <w:pPr>
        <w:ind w:firstLine="562"/>
        <w:jc w:val="both"/>
        <w:rPr>
          <w:rFonts w:cs="Arial"/>
          <w:color w:val="000000"/>
          <w:lang w:val="mn-MN"/>
        </w:rPr>
      </w:pPr>
    </w:p>
    <w:p w:rsidR="00D00559" w:rsidRPr="006F4F64" w:rsidRDefault="00242E94" w:rsidP="00A645BF">
      <w:pPr>
        <w:ind w:firstLine="562"/>
        <w:jc w:val="both"/>
        <w:rPr>
          <w:rFonts w:cs="Arial"/>
          <w:color w:val="000000"/>
          <w:lang w:val="mn-MN"/>
        </w:rPr>
      </w:pPr>
      <w:r w:rsidRPr="006F4F64">
        <w:rPr>
          <w:rFonts w:cs="Arial"/>
          <w:color w:val="000000"/>
          <w:lang w:val="mn-MN"/>
        </w:rPr>
        <w:t>Зөвшөөрсөн</w:t>
      </w:r>
      <w:r w:rsidRPr="006F4F64">
        <w:rPr>
          <w:rFonts w:eastAsia="Times New Roman" w:cs="Arial"/>
          <w:color w:val="000000"/>
          <w:kern w:val="1"/>
        </w:rPr>
        <w:t>:</w:t>
      </w:r>
      <w:r w:rsidRPr="006F4F64">
        <w:rPr>
          <w:rFonts w:cs="Arial"/>
          <w:color w:val="000000"/>
          <w:lang w:val="mn-MN"/>
        </w:rPr>
        <w:tab/>
      </w:r>
      <w:r w:rsidR="004C5FB1" w:rsidRPr="006F4F64">
        <w:rPr>
          <w:rFonts w:cs="Arial"/>
          <w:color w:val="000000"/>
          <w:lang w:val="mn-MN"/>
        </w:rPr>
        <w:t xml:space="preserve">  </w:t>
      </w:r>
      <w:r w:rsidR="0027596D" w:rsidRPr="006F4F64">
        <w:rPr>
          <w:rFonts w:cs="Arial"/>
          <w:color w:val="000000"/>
          <w:lang w:val="mn-MN"/>
        </w:rPr>
        <w:tab/>
        <w:t xml:space="preserve">  </w:t>
      </w:r>
      <w:r w:rsidR="004C5FB1" w:rsidRPr="006F4F64">
        <w:rPr>
          <w:rFonts w:cs="Arial"/>
          <w:color w:val="000000"/>
          <w:lang w:val="mn-MN"/>
        </w:rPr>
        <w:t>6</w:t>
      </w:r>
    </w:p>
    <w:p w:rsidR="00D00559" w:rsidRPr="006F4F64" w:rsidRDefault="00242E94" w:rsidP="00A645BF">
      <w:pPr>
        <w:ind w:firstLine="562"/>
        <w:jc w:val="both"/>
        <w:rPr>
          <w:rFonts w:cs="Arial"/>
          <w:color w:val="000000"/>
          <w:lang w:val="mn-MN"/>
        </w:rPr>
      </w:pPr>
      <w:r w:rsidRPr="006F4F64">
        <w:rPr>
          <w:rFonts w:cs="Arial"/>
          <w:color w:val="000000"/>
          <w:lang w:val="mn-MN"/>
        </w:rPr>
        <w:t>Татгалзсан</w:t>
      </w:r>
      <w:r w:rsidRPr="006F4F64">
        <w:rPr>
          <w:rFonts w:eastAsia="Times New Roman" w:cs="Arial"/>
          <w:color w:val="000000"/>
          <w:kern w:val="1"/>
        </w:rPr>
        <w:t>:</w:t>
      </w:r>
      <w:r w:rsidRPr="006F4F64">
        <w:rPr>
          <w:rFonts w:cs="Arial"/>
          <w:color w:val="000000"/>
          <w:lang w:val="mn-MN"/>
        </w:rPr>
        <w:tab/>
      </w:r>
      <w:r w:rsidRPr="006F4F64">
        <w:rPr>
          <w:rFonts w:cs="Arial"/>
          <w:color w:val="000000"/>
          <w:lang w:val="mn-MN"/>
        </w:rPr>
        <w:tab/>
        <w:t xml:space="preserve">  </w:t>
      </w:r>
      <w:r w:rsidR="004C5FB1" w:rsidRPr="006F4F64">
        <w:rPr>
          <w:rFonts w:cs="Arial"/>
          <w:color w:val="000000"/>
          <w:lang w:val="mn-MN"/>
        </w:rPr>
        <w:t>4</w:t>
      </w:r>
    </w:p>
    <w:p w:rsidR="00D00559" w:rsidRPr="006F4F64" w:rsidRDefault="00242E94" w:rsidP="00A645BF">
      <w:pPr>
        <w:ind w:firstLine="562"/>
        <w:jc w:val="both"/>
        <w:rPr>
          <w:rFonts w:cs="Arial"/>
          <w:color w:val="000000"/>
          <w:lang w:val="mn-MN"/>
        </w:rPr>
      </w:pPr>
      <w:r w:rsidRPr="006F4F64">
        <w:rPr>
          <w:rFonts w:cs="Arial"/>
          <w:color w:val="000000"/>
          <w:lang w:val="mn-MN"/>
        </w:rPr>
        <w:t>Бүгд</w:t>
      </w:r>
      <w:r w:rsidRPr="006F4F64">
        <w:rPr>
          <w:rFonts w:eastAsia="Times New Roman" w:cs="Arial"/>
          <w:color w:val="000000"/>
          <w:kern w:val="1"/>
        </w:rPr>
        <w:t>:</w:t>
      </w:r>
      <w:r w:rsidRPr="006F4F64">
        <w:rPr>
          <w:rFonts w:cs="Arial"/>
          <w:color w:val="000000"/>
          <w:lang w:val="mn-MN"/>
        </w:rPr>
        <w:tab/>
      </w:r>
      <w:r w:rsidRPr="006F4F64">
        <w:rPr>
          <w:rFonts w:cs="Arial"/>
          <w:color w:val="000000"/>
          <w:lang w:val="mn-MN"/>
        </w:rPr>
        <w:tab/>
      </w:r>
      <w:r w:rsidRPr="006F4F64">
        <w:rPr>
          <w:rFonts w:cs="Arial"/>
          <w:color w:val="000000"/>
          <w:lang w:val="mn-MN"/>
        </w:rPr>
        <w:tab/>
        <w:t>1</w:t>
      </w:r>
      <w:r w:rsidR="004C5FB1" w:rsidRPr="006F4F64">
        <w:rPr>
          <w:rFonts w:cs="Arial"/>
          <w:color w:val="000000"/>
          <w:lang w:val="mn-MN"/>
        </w:rPr>
        <w:t>0</w:t>
      </w:r>
    </w:p>
    <w:p w:rsidR="00D00559" w:rsidRPr="006F4F64" w:rsidRDefault="006868BD" w:rsidP="00A645BF">
      <w:pPr>
        <w:ind w:firstLine="562"/>
        <w:jc w:val="both"/>
        <w:rPr>
          <w:rFonts w:cs="Arial"/>
          <w:color w:val="000000" w:themeColor="text1"/>
          <w:kern w:val="1"/>
          <w:lang w:val="mn-MN"/>
        </w:rPr>
      </w:pPr>
      <w:r w:rsidRPr="006F4F64">
        <w:rPr>
          <w:rFonts w:cs="Arial"/>
          <w:color w:val="000000"/>
          <w:lang w:val="mn-MN"/>
        </w:rPr>
        <w:t>60</w:t>
      </w:r>
      <w:r w:rsidR="00242E94" w:rsidRPr="006F4F64">
        <w:rPr>
          <w:rFonts w:cs="Arial"/>
          <w:color w:val="000000"/>
          <w:lang w:val="mn-MN"/>
        </w:rPr>
        <w:t>.</w:t>
      </w:r>
      <w:r w:rsidRPr="006F4F64">
        <w:rPr>
          <w:rFonts w:cs="Arial"/>
          <w:color w:val="000000"/>
          <w:lang w:val="mn-MN"/>
        </w:rPr>
        <w:t>0</w:t>
      </w:r>
      <w:r w:rsidR="00242E94" w:rsidRPr="006F4F64">
        <w:rPr>
          <w:rFonts w:cs="Arial"/>
          <w:color w:val="000000"/>
          <w:lang w:val="mn-MN"/>
        </w:rPr>
        <w:t xml:space="preserve"> хувийн саналаар горимын санал дэмжигдлээ.</w:t>
      </w:r>
    </w:p>
    <w:p w:rsidR="00D00559" w:rsidRPr="006F4F64" w:rsidRDefault="00D00559" w:rsidP="00A645BF">
      <w:pPr>
        <w:ind w:firstLine="562"/>
        <w:jc w:val="both"/>
        <w:rPr>
          <w:rFonts w:cs="Arial"/>
          <w:color w:val="000000" w:themeColor="text1"/>
          <w:kern w:val="1"/>
          <w:lang w:val="mn-MN"/>
        </w:rPr>
      </w:pPr>
    </w:p>
    <w:p w:rsidR="00D00559" w:rsidRPr="006F4F64" w:rsidRDefault="006868BD" w:rsidP="00A645BF">
      <w:pPr>
        <w:ind w:firstLine="562"/>
        <w:jc w:val="both"/>
        <w:rPr>
          <w:rFonts w:cs="Arial"/>
          <w:color w:val="000000" w:themeColor="text1"/>
          <w:kern w:val="1"/>
          <w:lang w:val="mn-MN"/>
        </w:rPr>
      </w:pPr>
      <w:r w:rsidRPr="006F4F64">
        <w:rPr>
          <w:rFonts w:cs="Arial"/>
          <w:b/>
          <w:iCs/>
          <w:color w:val="000000" w:themeColor="text1"/>
          <w:lang w:val="mn-MN"/>
        </w:rPr>
        <w:t>Т.Энхтүвшин</w:t>
      </w:r>
      <w:r w:rsidRPr="006F4F64">
        <w:rPr>
          <w:rFonts w:cs="Arial"/>
          <w:b/>
          <w:bCs/>
          <w:color w:val="000000" w:themeColor="text1"/>
          <w:kern w:val="1"/>
          <w:lang w:val="mn-MN"/>
        </w:rPr>
        <w:t>:</w:t>
      </w:r>
      <w:r w:rsidR="00181CA1" w:rsidRPr="006F4F64">
        <w:rPr>
          <w:rFonts w:cs="Arial"/>
          <w:b/>
          <w:bCs/>
          <w:color w:val="000000" w:themeColor="text1"/>
          <w:kern w:val="1"/>
          <w:lang w:val="mn-MN"/>
        </w:rPr>
        <w:t xml:space="preserve"> </w:t>
      </w:r>
      <w:r w:rsidR="000603BB" w:rsidRPr="006F4F64">
        <w:rPr>
          <w:rFonts w:cs="Arial"/>
          <w:color w:val="000000" w:themeColor="text1"/>
          <w:kern w:val="1"/>
          <w:lang w:val="mn-MN"/>
        </w:rPr>
        <w:t>1.</w:t>
      </w:r>
      <w:r w:rsidRPr="006F4F64">
        <w:rPr>
          <w:rFonts w:cs="Arial"/>
          <w:color w:val="000000" w:themeColor="text1"/>
          <w:kern w:val="1"/>
          <w:lang w:val="mn-MN"/>
        </w:rPr>
        <w:t>Улсын Их Хурлын гишүүн Г.Ганболдын гаргасан,</w:t>
      </w:r>
      <w:r w:rsidR="00AF7920" w:rsidRPr="006F4F64">
        <w:rPr>
          <w:rFonts w:cs="Arial"/>
          <w:color w:val="000000" w:themeColor="text1"/>
          <w:kern w:val="1"/>
          <w:lang w:val="mn-MN"/>
        </w:rPr>
        <w:t xml:space="preserve"> </w:t>
      </w:r>
      <w:r w:rsidR="00D23D2B" w:rsidRPr="006F4F64">
        <w:rPr>
          <w:rFonts w:cstheme="minorHAnsi"/>
          <w:lang w:val="mn-MN"/>
        </w:rPr>
        <w:t>Дархан</w:t>
      </w:r>
      <w:r w:rsidR="00151A3A" w:rsidRPr="006F4F64">
        <w:rPr>
          <w:rFonts w:cstheme="minorHAnsi"/>
          <w:lang w:val="mn-MN"/>
        </w:rPr>
        <w:t xml:space="preserve"> </w:t>
      </w:r>
      <w:r w:rsidR="00D23D2B" w:rsidRPr="006F4F64">
        <w:rPr>
          <w:rFonts w:cstheme="minorHAnsi"/>
          <w:lang w:val="mn-MN"/>
        </w:rPr>
        <w:t xml:space="preserve">арьс ширний цогцолбор орон нутгийн өмчит оролцоотой компанийн гүйцэтгэсэн дэд бүтцийн бүтээн байгуулалтын ажлын гүйцэтгэл, төсвийг хууль хяналтын байгууллага, холбогдох мэргэжлийн байгууллагаар шалгуулж, гаргасан дүгнэлтэд үндэслэн хуулийн дагуу шийдвэрлэх. Эдийн засаг, төсөв санхүүгийн хүндрэлтэй үед Хүнс, хөдөө аж ахуй, хөнгөн үйлдвэрлэлийн яамнаас дээрх цогцолбортой ижил төстэй, тусдаа дэд бүтэц бүхий төрийн өмчит үйлдвэрийн газар байгуулах шийдвэрийг гаргаж, техник, эдийн засгийн үндэслэл, зураг төсөв боловсруулж байгааг анхаарч зохистой шийдвэрлэх </w:t>
      </w:r>
      <w:r w:rsidRPr="006F4F64">
        <w:rPr>
          <w:rFonts w:cs="Arial"/>
          <w:color w:val="000000" w:themeColor="text1"/>
          <w:kern w:val="1"/>
          <w:lang w:val="mn-MN"/>
        </w:rPr>
        <w:t>гэсэн саналыг дэмжье гэсэн санал хураалтыг дахин явуулъя.</w:t>
      </w:r>
    </w:p>
    <w:p w:rsidR="00D00559" w:rsidRPr="006F4F64" w:rsidRDefault="00D00559" w:rsidP="00A645BF">
      <w:pPr>
        <w:ind w:firstLine="562"/>
        <w:jc w:val="both"/>
        <w:rPr>
          <w:rFonts w:cs="Arial"/>
          <w:color w:val="000000" w:themeColor="text1"/>
          <w:kern w:val="1"/>
          <w:lang w:val="mn-MN"/>
        </w:rPr>
      </w:pPr>
    </w:p>
    <w:p w:rsidR="00D00559" w:rsidRPr="006F4F64" w:rsidRDefault="006868BD" w:rsidP="00A645BF">
      <w:pPr>
        <w:ind w:firstLine="562"/>
        <w:jc w:val="both"/>
        <w:rPr>
          <w:rFonts w:cs="Arial"/>
          <w:color w:val="000000" w:themeColor="text1"/>
          <w:kern w:val="1"/>
          <w:lang w:val="mn-MN"/>
        </w:rPr>
      </w:pPr>
      <w:r w:rsidRPr="006F4F64">
        <w:rPr>
          <w:rFonts w:cs="Arial"/>
          <w:color w:val="000000" w:themeColor="text1"/>
          <w:kern w:val="1"/>
          <w:lang w:val="mn-MN"/>
        </w:rPr>
        <w:t>Зөвшөөрсөн:</w:t>
      </w:r>
      <w:r w:rsidR="00E55EBC" w:rsidRPr="006F4F64">
        <w:rPr>
          <w:rFonts w:cs="Arial"/>
          <w:color w:val="000000" w:themeColor="text1"/>
          <w:kern w:val="1"/>
          <w:lang w:val="mn-MN"/>
        </w:rPr>
        <w:t xml:space="preserve">            </w:t>
      </w:r>
      <w:r w:rsidR="00181CA1" w:rsidRPr="006F4F64">
        <w:rPr>
          <w:rFonts w:cs="Arial"/>
          <w:color w:val="000000" w:themeColor="text1"/>
          <w:kern w:val="1"/>
          <w:lang w:val="mn-MN"/>
        </w:rPr>
        <w:t xml:space="preserve">  </w:t>
      </w:r>
      <w:r w:rsidR="004C5FB1" w:rsidRPr="006F4F64">
        <w:rPr>
          <w:rFonts w:cs="Arial"/>
          <w:color w:val="000000" w:themeColor="text1"/>
          <w:kern w:val="1"/>
          <w:lang w:val="mn-MN"/>
        </w:rPr>
        <w:t>6</w:t>
      </w:r>
    </w:p>
    <w:p w:rsidR="00D00559" w:rsidRPr="006F4F64" w:rsidRDefault="006868BD" w:rsidP="00A645BF">
      <w:pPr>
        <w:ind w:firstLine="562"/>
        <w:jc w:val="both"/>
        <w:rPr>
          <w:rFonts w:cs="Arial"/>
          <w:color w:val="000000" w:themeColor="text1"/>
          <w:kern w:val="1"/>
          <w:lang w:val="mn-MN"/>
        </w:rPr>
      </w:pPr>
      <w:r w:rsidRPr="006F4F64">
        <w:rPr>
          <w:rFonts w:cs="Arial"/>
          <w:color w:val="000000" w:themeColor="text1"/>
          <w:kern w:val="1"/>
          <w:lang w:val="mn-MN"/>
        </w:rPr>
        <w:t xml:space="preserve">Татгалзсан: </w:t>
      </w:r>
      <w:r w:rsidRPr="006F4F64">
        <w:rPr>
          <w:rFonts w:cs="Arial"/>
          <w:color w:val="000000" w:themeColor="text1"/>
          <w:kern w:val="1"/>
          <w:lang w:val="mn-MN"/>
        </w:rPr>
        <w:tab/>
      </w:r>
      <w:r w:rsidRPr="006F4F64">
        <w:rPr>
          <w:rFonts w:cs="Arial"/>
          <w:color w:val="000000" w:themeColor="text1"/>
          <w:kern w:val="1"/>
          <w:lang w:val="mn-MN"/>
        </w:rPr>
        <w:tab/>
        <w:t xml:space="preserve"> 4</w:t>
      </w:r>
    </w:p>
    <w:p w:rsidR="00D00559" w:rsidRPr="006F4F64" w:rsidRDefault="006868BD" w:rsidP="00A645BF">
      <w:pPr>
        <w:ind w:firstLine="562"/>
        <w:jc w:val="both"/>
        <w:rPr>
          <w:rFonts w:cs="Arial"/>
          <w:color w:val="000000" w:themeColor="text1"/>
          <w:kern w:val="1"/>
          <w:lang w:val="mn-MN"/>
        </w:rPr>
      </w:pPr>
      <w:r w:rsidRPr="006F4F64">
        <w:rPr>
          <w:rFonts w:cs="Arial"/>
          <w:color w:val="000000" w:themeColor="text1"/>
          <w:kern w:val="1"/>
          <w:lang w:val="mn-MN"/>
        </w:rPr>
        <w:t>Бүгд:</w:t>
      </w:r>
      <w:r w:rsidRPr="006F4F64">
        <w:rPr>
          <w:rFonts w:cs="Arial"/>
          <w:color w:val="000000" w:themeColor="text1"/>
          <w:kern w:val="1"/>
          <w:lang w:val="mn-MN"/>
        </w:rPr>
        <w:tab/>
      </w:r>
      <w:r w:rsidRPr="006F4F64">
        <w:rPr>
          <w:rFonts w:cs="Arial"/>
          <w:color w:val="000000" w:themeColor="text1"/>
          <w:kern w:val="1"/>
          <w:lang w:val="mn-MN"/>
        </w:rPr>
        <w:tab/>
        <w:t xml:space="preserve">          1</w:t>
      </w:r>
      <w:r w:rsidR="004C5FB1" w:rsidRPr="006F4F64">
        <w:rPr>
          <w:rFonts w:cs="Arial"/>
          <w:color w:val="000000" w:themeColor="text1"/>
          <w:kern w:val="1"/>
          <w:lang w:val="mn-MN"/>
        </w:rPr>
        <w:t>0</w:t>
      </w:r>
    </w:p>
    <w:p w:rsidR="006516E8" w:rsidRPr="006F4F64" w:rsidRDefault="006868BD" w:rsidP="006516E8">
      <w:pPr>
        <w:ind w:firstLine="562"/>
        <w:jc w:val="both"/>
        <w:rPr>
          <w:rFonts w:cs="Arial"/>
          <w:color w:val="000000" w:themeColor="text1"/>
          <w:kern w:val="1"/>
          <w:lang w:val="mn-MN"/>
        </w:rPr>
      </w:pPr>
      <w:r w:rsidRPr="006F4F64">
        <w:rPr>
          <w:rFonts w:cs="Arial"/>
          <w:color w:val="000000" w:themeColor="text1"/>
          <w:kern w:val="1"/>
          <w:lang w:val="mn-MN"/>
        </w:rPr>
        <w:t>60.0 хувийн саналаар дэмжигдлээ.</w:t>
      </w:r>
    </w:p>
    <w:p w:rsidR="006516E8" w:rsidRPr="006F4F64" w:rsidRDefault="006516E8" w:rsidP="006516E8">
      <w:pPr>
        <w:ind w:firstLine="562"/>
        <w:jc w:val="both"/>
        <w:rPr>
          <w:rFonts w:cs="Arial"/>
          <w:color w:val="000000" w:themeColor="text1"/>
          <w:kern w:val="1"/>
          <w:lang w:val="mn-MN"/>
        </w:rPr>
      </w:pPr>
    </w:p>
    <w:p w:rsidR="00D00559" w:rsidRPr="006F4F64" w:rsidRDefault="001D14FB" w:rsidP="006516E8">
      <w:pPr>
        <w:ind w:firstLine="562"/>
        <w:jc w:val="both"/>
        <w:rPr>
          <w:rFonts w:cs="Arial"/>
          <w:color w:val="000000" w:themeColor="text1"/>
          <w:kern w:val="1"/>
          <w:lang w:val="mn-MN"/>
        </w:rPr>
      </w:pPr>
      <w:r w:rsidRPr="006F4F64">
        <w:rPr>
          <w:rFonts w:cs="Arial"/>
          <w:b/>
          <w:iCs/>
          <w:color w:val="000000" w:themeColor="text1"/>
          <w:lang w:val="mn-MN"/>
        </w:rPr>
        <w:t>Т.Энхтүвшин</w:t>
      </w:r>
      <w:r w:rsidRPr="006F4F64">
        <w:rPr>
          <w:rFonts w:cs="Arial"/>
          <w:b/>
          <w:bCs/>
          <w:color w:val="000000" w:themeColor="text1"/>
          <w:kern w:val="1"/>
          <w:lang w:val="mn-MN"/>
        </w:rPr>
        <w:t xml:space="preserve">: </w:t>
      </w:r>
      <w:r w:rsidRPr="006F4F64">
        <w:rPr>
          <w:rFonts w:cs="Arial"/>
          <w:color w:val="000000" w:themeColor="text1"/>
          <w:kern w:val="1"/>
          <w:lang w:val="mn-MN"/>
        </w:rPr>
        <w:t xml:space="preserve">2.Улсын Их Хурлын гишүүн С.Ганбаатарын гаргасан, </w:t>
      </w:r>
      <w:r w:rsidR="00D713E5" w:rsidRPr="006F4F64">
        <w:rPr>
          <w:rFonts w:cstheme="minorHAnsi"/>
          <w:lang w:val="mn-MN"/>
        </w:rPr>
        <w:t xml:space="preserve">2022 оны 10 дугаар сарын 26-ны өдрийн 08 дугаар тогтоол, Монгол Улсын Их Хурлын Байнгын хорооны </w:t>
      </w:r>
      <w:r w:rsidR="00347AEE" w:rsidRPr="006F4F64">
        <w:rPr>
          <w:rFonts w:cstheme="minorHAnsi"/>
          <w:lang w:val="mn-MN"/>
        </w:rPr>
        <w:t>“</w:t>
      </w:r>
      <w:r w:rsidR="00D713E5" w:rsidRPr="006F4F64">
        <w:rPr>
          <w:rFonts w:cstheme="minorHAnsi"/>
          <w:lang w:val="mn-MN"/>
        </w:rPr>
        <w:t>Монгол Улсын Засгийн газарт чиглэл өгөх тухай</w:t>
      </w:r>
      <w:r w:rsidR="00347AEE" w:rsidRPr="006F4F64">
        <w:rPr>
          <w:rFonts w:cstheme="minorHAnsi"/>
          <w:lang w:val="mn-MN"/>
        </w:rPr>
        <w:t>”</w:t>
      </w:r>
      <w:r w:rsidR="00343DF8" w:rsidRPr="006F4F64">
        <w:rPr>
          <w:rFonts w:cstheme="minorHAnsi"/>
          <w:lang w:val="mn-MN"/>
        </w:rPr>
        <w:t xml:space="preserve"> </w:t>
      </w:r>
      <w:r w:rsidR="00D713E5" w:rsidRPr="006F4F64">
        <w:rPr>
          <w:rFonts w:cstheme="minorHAnsi"/>
          <w:lang w:val="mn-MN"/>
        </w:rPr>
        <w:t xml:space="preserve">тогтоолын 3 дахь заалтад </w:t>
      </w:r>
      <w:r w:rsidR="0040183D" w:rsidRPr="006F4F64">
        <w:rPr>
          <w:rFonts w:cstheme="minorHAnsi"/>
          <w:lang w:val="mn-MN"/>
        </w:rPr>
        <w:t>“</w:t>
      </w:r>
      <w:r w:rsidR="00D713E5" w:rsidRPr="006F4F64">
        <w:rPr>
          <w:rFonts w:cstheme="minorHAnsi"/>
          <w:lang w:val="mn-MN"/>
        </w:rPr>
        <w:t>бүтээн байгуулалт</w:t>
      </w:r>
      <w:r w:rsidR="0040183D" w:rsidRPr="006F4F64">
        <w:rPr>
          <w:rFonts w:cstheme="minorHAnsi"/>
          <w:lang w:val="mn-MN"/>
        </w:rPr>
        <w:t>”</w:t>
      </w:r>
      <w:r w:rsidR="00D713E5" w:rsidRPr="006F4F64">
        <w:rPr>
          <w:rFonts w:cstheme="minorHAnsi"/>
          <w:lang w:val="mn-MN"/>
        </w:rPr>
        <w:t xml:space="preserve"> гэсний дараа </w:t>
      </w:r>
      <w:r w:rsidR="0040183D" w:rsidRPr="006F4F64">
        <w:rPr>
          <w:rFonts w:cstheme="minorHAnsi"/>
          <w:lang w:val="mn-MN"/>
        </w:rPr>
        <w:t>“</w:t>
      </w:r>
      <w:r w:rsidR="00D713E5" w:rsidRPr="006F4F64">
        <w:rPr>
          <w:rFonts w:cstheme="minorHAnsi"/>
          <w:lang w:val="mn-MN"/>
        </w:rPr>
        <w:t>хэрэгжүүлэх</w:t>
      </w:r>
      <w:r w:rsidR="0040183D" w:rsidRPr="006F4F64">
        <w:rPr>
          <w:rFonts w:cstheme="minorHAnsi"/>
          <w:lang w:val="mn-MN"/>
        </w:rPr>
        <w:t>”</w:t>
      </w:r>
      <w:r w:rsidR="00D713E5" w:rsidRPr="006F4F64">
        <w:rPr>
          <w:rFonts w:cstheme="minorHAnsi"/>
          <w:lang w:val="mn-MN"/>
        </w:rPr>
        <w:t xml:space="preserve"> гэснийг </w:t>
      </w:r>
      <w:r w:rsidR="0040183D" w:rsidRPr="006F4F64">
        <w:rPr>
          <w:rFonts w:cstheme="minorHAnsi"/>
          <w:lang w:val="mn-MN"/>
        </w:rPr>
        <w:t>“</w:t>
      </w:r>
      <w:r w:rsidR="00D713E5" w:rsidRPr="006F4F64">
        <w:rPr>
          <w:rFonts w:cstheme="minorHAnsi"/>
          <w:lang w:val="mn-MN"/>
        </w:rPr>
        <w:t>эрчимжүүлэхийг дэмжих</w:t>
      </w:r>
      <w:r w:rsidR="0040183D" w:rsidRPr="006F4F64">
        <w:rPr>
          <w:rFonts w:cstheme="minorHAnsi"/>
          <w:lang w:val="mn-MN"/>
        </w:rPr>
        <w:t xml:space="preserve">” гэж өөрчлөх </w:t>
      </w:r>
      <w:r w:rsidRPr="006F4F64">
        <w:rPr>
          <w:rFonts w:cs="Arial"/>
          <w:color w:val="000000" w:themeColor="text1"/>
          <w:kern w:val="1"/>
          <w:lang w:val="mn-MN"/>
        </w:rPr>
        <w:t>гэсэн саналыг дэмжье гэсэн санал хураалтыг явуулъя.</w:t>
      </w:r>
    </w:p>
    <w:p w:rsidR="00D00559" w:rsidRPr="006F4F64" w:rsidRDefault="00D00559" w:rsidP="00A645BF">
      <w:pPr>
        <w:ind w:firstLine="562"/>
        <w:jc w:val="both"/>
        <w:rPr>
          <w:rFonts w:cs="Arial"/>
          <w:color w:val="000000" w:themeColor="text1"/>
          <w:kern w:val="1"/>
          <w:lang w:val="mn-MN"/>
        </w:rPr>
      </w:pPr>
    </w:p>
    <w:p w:rsidR="00D00559" w:rsidRPr="006F4F64" w:rsidRDefault="001D14FB" w:rsidP="00A645BF">
      <w:pPr>
        <w:ind w:firstLine="562"/>
        <w:jc w:val="both"/>
        <w:rPr>
          <w:rFonts w:cs="Arial"/>
          <w:color w:val="000000" w:themeColor="text1"/>
          <w:kern w:val="1"/>
          <w:lang w:val="mn-MN"/>
        </w:rPr>
      </w:pPr>
      <w:r w:rsidRPr="006F4F64">
        <w:rPr>
          <w:rFonts w:cs="Arial"/>
          <w:color w:val="000000" w:themeColor="text1"/>
          <w:kern w:val="1"/>
          <w:lang w:val="mn-MN"/>
        </w:rPr>
        <w:t>Зөвшөөрсөн:</w:t>
      </w:r>
      <w:r w:rsidRPr="006F4F64">
        <w:rPr>
          <w:rFonts w:cs="Arial"/>
          <w:color w:val="000000" w:themeColor="text1"/>
          <w:kern w:val="1"/>
          <w:lang w:val="mn-MN"/>
        </w:rPr>
        <w:tab/>
      </w:r>
      <w:r w:rsidR="00E55EBC" w:rsidRPr="006F4F64">
        <w:rPr>
          <w:rFonts w:cs="Arial"/>
          <w:color w:val="000000" w:themeColor="text1"/>
          <w:kern w:val="1"/>
          <w:lang w:val="mn-MN"/>
        </w:rPr>
        <w:t xml:space="preserve"> </w:t>
      </w:r>
      <w:r w:rsidR="00181CA1" w:rsidRPr="006F4F64">
        <w:rPr>
          <w:rFonts w:cs="Arial"/>
          <w:color w:val="000000" w:themeColor="text1"/>
          <w:kern w:val="1"/>
          <w:lang w:val="mn-MN"/>
        </w:rPr>
        <w:t xml:space="preserve">           </w:t>
      </w:r>
      <w:r w:rsidR="004C5FB1" w:rsidRPr="006F4F64">
        <w:rPr>
          <w:rFonts w:cs="Arial"/>
          <w:color w:val="000000" w:themeColor="text1"/>
          <w:kern w:val="1"/>
          <w:lang w:val="mn-MN"/>
        </w:rPr>
        <w:t>5</w:t>
      </w:r>
    </w:p>
    <w:p w:rsidR="00D00559" w:rsidRPr="006F4F64" w:rsidRDefault="001D14FB" w:rsidP="00A645BF">
      <w:pPr>
        <w:ind w:firstLine="562"/>
        <w:jc w:val="both"/>
        <w:rPr>
          <w:rFonts w:cs="Arial"/>
          <w:color w:val="000000" w:themeColor="text1"/>
          <w:kern w:val="1"/>
          <w:lang w:val="mn-MN"/>
        </w:rPr>
      </w:pPr>
      <w:r w:rsidRPr="006F4F64">
        <w:rPr>
          <w:rFonts w:cs="Arial"/>
          <w:color w:val="000000" w:themeColor="text1"/>
          <w:kern w:val="1"/>
          <w:lang w:val="mn-MN"/>
        </w:rPr>
        <w:t xml:space="preserve">Татгалзсан: </w:t>
      </w:r>
      <w:r w:rsidRPr="006F4F64">
        <w:rPr>
          <w:rFonts w:cs="Arial"/>
          <w:color w:val="000000" w:themeColor="text1"/>
          <w:kern w:val="1"/>
          <w:lang w:val="mn-MN"/>
        </w:rPr>
        <w:tab/>
      </w:r>
      <w:r w:rsidRPr="006F4F64">
        <w:rPr>
          <w:rFonts w:cs="Arial"/>
          <w:color w:val="000000" w:themeColor="text1"/>
          <w:kern w:val="1"/>
          <w:lang w:val="mn-MN"/>
        </w:rPr>
        <w:tab/>
        <w:t xml:space="preserve"> </w:t>
      </w:r>
      <w:r w:rsidR="004C5FB1" w:rsidRPr="006F4F64">
        <w:rPr>
          <w:rFonts w:cs="Arial"/>
          <w:color w:val="000000" w:themeColor="text1"/>
          <w:kern w:val="1"/>
          <w:lang w:val="mn-MN"/>
        </w:rPr>
        <w:t>5</w:t>
      </w:r>
      <w:r w:rsidR="000B0831" w:rsidRPr="006F4F64">
        <w:rPr>
          <w:rFonts w:cs="Arial"/>
          <w:color w:val="000000" w:themeColor="text1"/>
          <w:kern w:val="1"/>
          <w:lang w:val="mn-MN"/>
        </w:rPr>
        <w:t xml:space="preserve">                              </w:t>
      </w:r>
    </w:p>
    <w:p w:rsidR="00D00559" w:rsidRPr="006F4F64" w:rsidRDefault="001D14FB" w:rsidP="00A645BF">
      <w:pPr>
        <w:ind w:firstLine="562"/>
        <w:jc w:val="both"/>
        <w:rPr>
          <w:rFonts w:cs="Arial"/>
          <w:color w:val="000000" w:themeColor="text1"/>
          <w:kern w:val="1"/>
          <w:lang w:val="mn-MN"/>
        </w:rPr>
      </w:pPr>
      <w:r w:rsidRPr="006F4F64">
        <w:rPr>
          <w:rFonts w:cs="Arial"/>
          <w:color w:val="000000" w:themeColor="text1"/>
          <w:kern w:val="1"/>
          <w:lang w:val="mn-MN"/>
        </w:rPr>
        <w:t>Бүгд:</w:t>
      </w:r>
      <w:r w:rsidRPr="006F4F64">
        <w:rPr>
          <w:rFonts w:cs="Arial"/>
          <w:color w:val="000000" w:themeColor="text1"/>
          <w:kern w:val="1"/>
          <w:lang w:val="mn-MN"/>
        </w:rPr>
        <w:tab/>
      </w:r>
      <w:r w:rsidRPr="006F4F64">
        <w:rPr>
          <w:rFonts w:cs="Arial"/>
          <w:color w:val="000000" w:themeColor="text1"/>
          <w:kern w:val="1"/>
          <w:lang w:val="mn-MN"/>
        </w:rPr>
        <w:tab/>
        <w:t xml:space="preserve">          1</w:t>
      </w:r>
      <w:r w:rsidR="004C5FB1" w:rsidRPr="006F4F64">
        <w:rPr>
          <w:rFonts w:cs="Arial"/>
          <w:color w:val="000000" w:themeColor="text1"/>
          <w:kern w:val="1"/>
          <w:lang w:val="mn-MN"/>
        </w:rPr>
        <w:t>0</w:t>
      </w:r>
    </w:p>
    <w:p w:rsidR="00D00559" w:rsidRPr="006F4F64" w:rsidRDefault="004C5FB1" w:rsidP="00A645BF">
      <w:pPr>
        <w:ind w:firstLine="562"/>
        <w:jc w:val="both"/>
        <w:rPr>
          <w:rFonts w:cs="Arial"/>
          <w:color w:val="000000" w:themeColor="text1"/>
          <w:kern w:val="1"/>
          <w:lang w:val="mn-MN"/>
        </w:rPr>
      </w:pPr>
      <w:r w:rsidRPr="006F4F64">
        <w:rPr>
          <w:rFonts w:cs="Arial"/>
          <w:color w:val="000000" w:themeColor="text1"/>
          <w:kern w:val="1"/>
          <w:lang w:val="mn-MN"/>
        </w:rPr>
        <w:t>5</w:t>
      </w:r>
      <w:r w:rsidR="001D14FB" w:rsidRPr="006F4F64">
        <w:rPr>
          <w:rFonts w:cs="Arial"/>
          <w:color w:val="000000" w:themeColor="text1"/>
          <w:kern w:val="1"/>
          <w:lang w:val="mn-MN"/>
        </w:rPr>
        <w:t>0.0 хувийн саналаар дэмжигд</w:t>
      </w:r>
      <w:r w:rsidR="00D713E5" w:rsidRPr="006F4F64">
        <w:rPr>
          <w:rFonts w:cs="Arial"/>
          <w:color w:val="000000" w:themeColor="text1"/>
          <w:kern w:val="1"/>
          <w:lang w:val="mn-MN"/>
        </w:rPr>
        <w:t>сэнгүй</w:t>
      </w:r>
      <w:r w:rsidR="001D14FB" w:rsidRPr="006F4F64">
        <w:rPr>
          <w:rFonts w:cs="Arial"/>
          <w:color w:val="000000" w:themeColor="text1"/>
          <w:kern w:val="1"/>
          <w:lang w:val="mn-MN"/>
        </w:rPr>
        <w:t>.</w:t>
      </w:r>
    </w:p>
    <w:p w:rsidR="00D00559" w:rsidRPr="006F4F64" w:rsidRDefault="00D00559" w:rsidP="00A645BF">
      <w:pPr>
        <w:ind w:firstLine="562"/>
        <w:jc w:val="both"/>
        <w:rPr>
          <w:rFonts w:cs="Arial"/>
          <w:color w:val="000000" w:themeColor="text1"/>
          <w:kern w:val="1"/>
          <w:lang w:val="mn-MN"/>
        </w:rPr>
      </w:pPr>
    </w:p>
    <w:p w:rsidR="00432858" w:rsidRPr="006F4F64" w:rsidRDefault="00432858" w:rsidP="00A645BF">
      <w:pPr>
        <w:ind w:firstLine="562"/>
        <w:jc w:val="both"/>
        <w:rPr>
          <w:rFonts w:cs="Arial"/>
          <w:color w:val="000000" w:themeColor="text1"/>
          <w:kern w:val="1"/>
          <w:lang w:val="mn-MN"/>
        </w:rPr>
      </w:pPr>
      <w:r w:rsidRPr="006F4F64">
        <w:rPr>
          <w:rFonts w:cs="Arial"/>
          <w:color w:val="000000"/>
          <w:shd w:val="clear" w:color="auto" w:fill="FFFFFF"/>
          <w:lang w:val="mn-MN"/>
        </w:rPr>
        <w:t>Зарчмын зөрүүтэй саналы</w:t>
      </w:r>
      <w:r w:rsidRPr="006F4F64">
        <w:rPr>
          <w:rFonts w:cs="Arial"/>
          <w:color w:val="000000"/>
          <w:lang w:val="mn-MN"/>
        </w:rPr>
        <w:t xml:space="preserve">н томьёоллоор </w:t>
      </w:r>
      <w:r w:rsidRPr="006F4F64">
        <w:rPr>
          <w:rFonts w:cs="Arial"/>
          <w:color w:val="000000"/>
          <w:shd w:val="clear" w:color="auto" w:fill="FFFFFF"/>
          <w:lang w:val="mn-MN"/>
        </w:rPr>
        <w:t>санал хурааж дууслаа.</w:t>
      </w:r>
    </w:p>
    <w:p w:rsidR="007A400F" w:rsidRPr="006F4F64" w:rsidRDefault="007A400F" w:rsidP="00A645BF">
      <w:pPr>
        <w:ind w:firstLine="562"/>
        <w:jc w:val="both"/>
        <w:rPr>
          <w:rFonts w:cs="Arial"/>
          <w:b/>
          <w:bCs/>
          <w:color w:val="000000" w:themeColor="text1"/>
          <w:kern w:val="1"/>
          <w:lang w:val="mn-MN"/>
        </w:rPr>
      </w:pPr>
    </w:p>
    <w:p w:rsidR="007A400F" w:rsidRPr="006F4F64" w:rsidRDefault="009B0046" w:rsidP="00434187">
      <w:pPr>
        <w:ind w:firstLine="562"/>
        <w:jc w:val="both"/>
        <w:rPr>
          <w:rStyle w:val="Strong"/>
          <w:rFonts w:cs="Arial"/>
          <w:i/>
          <w:iCs/>
          <w:color w:val="000000" w:themeColor="text1"/>
          <w:shd w:val="clear" w:color="auto" w:fill="FFFFFF"/>
          <w:lang w:val="mn-MN"/>
        </w:rPr>
      </w:pPr>
      <w:r w:rsidRPr="006F4F64">
        <w:rPr>
          <w:rFonts w:cs="Arial"/>
          <w:b/>
          <w:bCs/>
          <w:color w:val="000000" w:themeColor="text1"/>
          <w:kern w:val="1"/>
          <w:lang w:val="mn-MN"/>
        </w:rPr>
        <w:lastRenderedPageBreak/>
        <w:t>Т.Энхтүвшин</w:t>
      </w:r>
      <w:r w:rsidR="00434187" w:rsidRPr="006F4F64">
        <w:rPr>
          <w:rFonts w:cs="Arial"/>
          <w:b/>
          <w:bCs/>
          <w:color w:val="000000" w:themeColor="text1"/>
          <w:kern w:val="1"/>
        </w:rPr>
        <w:t>:</w:t>
      </w:r>
      <w:r w:rsidR="00434187" w:rsidRPr="006F4F64">
        <w:rPr>
          <w:rFonts w:cs="Arial"/>
          <w:b/>
          <w:bCs/>
          <w:i/>
          <w:iCs/>
          <w:color w:val="000000" w:themeColor="text1"/>
        </w:rPr>
        <w:t xml:space="preserve"> </w:t>
      </w:r>
      <w:r w:rsidR="00434187" w:rsidRPr="006F4F64">
        <w:rPr>
          <w:rFonts w:cs="Arial"/>
          <w:color w:val="000000" w:themeColor="text1"/>
        </w:rPr>
        <w:t>Байнгын хорооны тогтоолын төсөл</w:t>
      </w:r>
      <w:r w:rsidR="003430B9" w:rsidRPr="006F4F64">
        <w:rPr>
          <w:rFonts w:cs="Arial"/>
          <w:i/>
          <w:iCs/>
          <w:color w:val="000000" w:themeColor="text1"/>
        </w:rPr>
        <w:t xml:space="preserve"> </w:t>
      </w:r>
      <w:r w:rsidR="00434187" w:rsidRPr="006F4F64">
        <w:rPr>
          <w:rFonts w:cs="Arial"/>
          <w:color w:val="000000" w:themeColor="text1"/>
        </w:rPr>
        <w:t>/</w:t>
      </w:r>
      <w:r w:rsidR="00434187" w:rsidRPr="006F4F64">
        <w:rPr>
          <w:rStyle w:val="Emphasis"/>
          <w:rFonts w:eastAsia="Calibri" w:cs="Arial"/>
          <w:i w:val="0"/>
          <w:iCs w:val="0"/>
          <w:color w:val="000000" w:themeColor="text1"/>
        </w:rPr>
        <w:t>Үйлдвэржилтийн бодлогын байнгын хорооны 2022 оны 08 дугаар тогтоолд өөрчлөлт оруулах тухай</w:t>
      </w:r>
      <w:r w:rsidR="00434187" w:rsidRPr="006F4F64">
        <w:rPr>
          <w:rFonts w:cs="Arial"/>
          <w:color w:val="000000" w:themeColor="text1"/>
        </w:rPr>
        <w:t>/</w:t>
      </w:r>
      <w:r w:rsidR="00434187" w:rsidRPr="006F4F64">
        <w:rPr>
          <w:rFonts w:cs="Arial"/>
          <w:i/>
          <w:iCs/>
          <w:color w:val="000000" w:themeColor="text1"/>
          <w:shd w:val="clear" w:color="auto" w:fill="FFFFFF"/>
          <w:lang w:val="mn-MN"/>
        </w:rPr>
        <w:t>-</w:t>
      </w:r>
      <w:r w:rsidR="007A400F" w:rsidRPr="006F4F64">
        <w:rPr>
          <w:rFonts w:cs="Arial"/>
          <w:color w:val="000000" w:themeColor="text1"/>
          <w:sz w:val="23"/>
          <w:szCs w:val="23"/>
          <w:lang w:val="mn-MN"/>
        </w:rPr>
        <w:t xml:space="preserve">ийг батлах </w:t>
      </w:r>
      <w:r w:rsidR="007A400F" w:rsidRPr="006F4F64">
        <w:rPr>
          <w:rStyle w:val="Strong"/>
          <w:rFonts w:cs="Arial"/>
          <w:b w:val="0"/>
          <w:bCs w:val="0"/>
          <w:iCs/>
          <w:color w:val="000000" w:themeColor="text1"/>
          <w:sz w:val="23"/>
          <w:szCs w:val="23"/>
          <w:shd w:val="clear" w:color="auto" w:fill="FFFFFF"/>
          <w:lang w:val="mn-MN"/>
        </w:rPr>
        <w:t>санал хураалт явуулъя.</w:t>
      </w:r>
    </w:p>
    <w:p w:rsidR="00D00559" w:rsidRPr="006F4F64" w:rsidRDefault="00D00559" w:rsidP="00A645BF">
      <w:pPr>
        <w:ind w:firstLine="562"/>
        <w:jc w:val="both"/>
        <w:rPr>
          <w:rFonts w:cs="Arial"/>
          <w:color w:val="000000" w:themeColor="text1"/>
          <w:kern w:val="1"/>
          <w:lang w:val="mn-MN"/>
        </w:rPr>
      </w:pPr>
    </w:p>
    <w:p w:rsidR="00D00559" w:rsidRPr="006F4F64" w:rsidRDefault="009B0046" w:rsidP="00A645BF">
      <w:pPr>
        <w:ind w:firstLine="562"/>
        <w:jc w:val="both"/>
        <w:rPr>
          <w:rFonts w:cs="Arial"/>
          <w:color w:val="000000" w:themeColor="text1"/>
          <w:kern w:val="1"/>
          <w:lang w:val="mn-MN"/>
        </w:rPr>
      </w:pPr>
      <w:r w:rsidRPr="006F4F64">
        <w:rPr>
          <w:rFonts w:cs="Arial"/>
          <w:color w:val="000000" w:themeColor="text1"/>
          <w:kern w:val="2"/>
          <w:lang w:val="mn-MN"/>
        </w:rPr>
        <w:t>Зөвшөөрсөн:</w:t>
      </w:r>
      <w:r w:rsidRPr="006F4F64">
        <w:rPr>
          <w:rFonts w:cs="Arial"/>
          <w:color w:val="000000" w:themeColor="text1"/>
          <w:kern w:val="2"/>
          <w:lang w:val="mn-MN"/>
        </w:rPr>
        <w:tab/>
      </w:r>
      <w:r w:rsidRPr="006F4F64">
        <w:rPr>
          <w:rFonts w:cs="Arial"/>
          <w:color w:val="000000" w:themeColor="text1"/>
          <w:kern w:val="2"/>
          <w:lang w:val="mn-MN"/>
        </w:rPr>
        <w:tab/>
        <w:t xml:space="preserve"> 7</w:t>
      </w:r>
      <w:r w:rsidRPr="006F4F64">
        <w:rPr>
          <w:rFonts w:cs="Arial"/>
          <w:color w:val="000000" w:themeColor="text1"/>
          <w:kern w:val="2"/>
          <w:lang w:val="mn-MN"/>
        </w:rPr>
        <w:tab/>
      </w:r>
      <w:r w:rsidRPr="006F4F64">
        <w:rPr>
          <w:rFonts w:cs="Arial"/>
          <w:color w:val="000000" w:themeColor="text1"/>
          <w:kern w:val="2"/>
          <w:lang w:val="mn-MN"/>
        </w:rPr>
        <w:tab/>
      </w:r>
    </w:p>
    <w:p w:rsidR="00D00559" w:rsidRPr="006F4F64" w:rsidRDefault="009B0046" w:rsidP="00A645BF">
      <w:pPr>
        <w:ind w:firstLine="562"/>
        <w:jc w:val="both"/>
        <w:rPr>
          <w:rFonts w:cs="Arial"/>
          <w:color w:val="000000" w:themeColor="text1"/>
          <w:kern w:val="1"/>
          <w:lang w:val="mn-MN"/>
        </w:rPr>
      </w:pPr>
      <w:r w:rsidRPr="006F4F64">
        <w:rPr>
          <w:rFonts w:cs="Arial"/>
          <w:color w:val="000000" w:themeColor="text1"/>
          <w:kern w:val="2"/>
          <w:lang w:val="mn-MN"/>
        </w:rPr>
        <w:t xml:space="preserve">Татгалзсан: </w:t>
      </w:r>
      <w:r w:rsidRPr="006F4F64">
        <w:rPr>
          <w:rFonts w:cs="Arial"/>
          <w:color w:val="000000" w:themeColor="text1"/>
          <w:kern w:val="2"/>
          <w:lang w:val="mn-MN"/>
        </w:rPr>
        <w:tab/>
      </w:r>
      <w:r w:rsidRPr="006F4F64">
        <w:rPr>
          <w:rFonts w:cs="Arial"/>
          <w:color w:val="000000" w:themeColor="text1"/>
          <w:kern w:val="2"/>
          <w:lang w:val="mn-MN"/>
        </w:rPr>
        <w:tab/>
        <w:t xml:space="preserve"> </w:t>
      </w:r>
      <w:r w:rsidR="004C5FB1" w:rsidRPr="006F4F64">
        <w:rPr>
          <w:rFonts w:cs="Arial"/>
          <w:color w:val="000000" w:themeColor="text1"/>
          <w:kern w:val="2"/>
          <w:lang w:val="mn-MN"/>
        </w:rPr>
        <w:t>3</w:t>
      </w:r>
      <w:r w:rsidR="00E55EBC" w:rsidRPr="006F4F64">
        <w:rPr>
          <w:rFonts w:cs="Arial"/>
        </w:rPr>
        <w:tab/>
      </w:r>
    </w:p>
    <w:p w:rsidR="00D00559" w:rsidRPr="006F4F64" w:rsidRDefault="009B0046" w:rsidP="00A645BF">
      <w:pPr>
        <w:ind w:firstLine="562"/>
        <w:jc w:val="both"/>
        <w:rPr>
          <w:rFonts w:cs="Arial"/>
          <w:color w:val="000000" w:themeColor="text1"/>
          <w:kern w:val="1"/>
          <w:lang w:val="mn-MN"/>
        </w:rPr>
      </w:pPr>
      <w:r w:rsidRPr="006F4F64">
        <w:rPr>
          <w:rFonts w:cs="Arial"/>
          <w:color w:val="000000" w:themeColor="text1"/>
          <w:kern w:val="2"/>
          <w:lang w:val="mn-MN"/>
        </w:rPr>
        <w:t>Бүгд:</w:t>
      </w:r>
      <w:r w:rsidRPr="006F4F64">
        <w:rPr>
          <w:rFonts w:cs="Arial"/>
          <w:color w:val="000000" w:themeColor="text1"/>
          <w:kern w:val="2"/>
          <w:lang w:val="mn-MN"/>
        </w:rPr>
        <w:tab/>
      </w:r>
      <w:r w:rsidRPr="006F4F64">
        <w:rPr>
          <w:rFonts w:cs="Arial"/>
          <w:color w:val="000000" w:themeColor="text1"/>
          <w:kern w:val="2"/>
          <w:lang w:val="mn-MN"/>
        </w:rPr>
        <w:tab/>
        <w:t xml:space="preserve">          1</w:t>
      </w:r>
      <w:r w:rsidR="004C5FB1" w:rsidRPr="006F4F64">
        <w:rPr>
          <w:rFonts w:cs="Arial"/>
          <w:color w:val="000000" w:themeColor="text1"/>
          <w:kern w:val="2"/>
          <w:lang w:val="mn-MN"/>
        </w:rPr>
        <w:t>0</w:t>
      </w:r>
      <w:r w:rsidRPr="006F4F64">
        <w:rPr>
          <w:rFonts w:cs="Arial"/>
          <w:color w:val="000000" w:themeColor="text1"/>
          <w:kern w:val="2"/>
          <w:lang w:val="mn-MN"/>
        </w:rPr>
        <w:tab/>
      </w:r>
    </w:p>
    <w:p w:rsidR="009B0046" w:rsidRPr="006F4F64" w:rsidRDefault="00250D6D" w:rsidP="00A645BF">
      <w:pPr>
        <w:ind w:firstLine="562"/>
        <w:jc w:val="both"/>
        <w:rPr>
          <w:rFonts w:cs="Arial"/>
          <w:color w:val="000000" w:themeColor="text1"/>
          <w:kern w:val="1"/>
          <w:lang w:val="mn-MN"/>
        </w:rPr>
      </w:pPr>
      <w:r w:rsidRPr="006F4F64">
        <w:rPr>
          <w:rFonts w:cs="Arial"/>
          <w:color w:val="000000" w:themeColor="text1"/>
          <w:kern w:val="2"/>
          <w:lang w:val="mn-MN"/>
        </w:rPr>
        <w:t>70</w:t>
      </w:r>
      <w:r w:rsidR="009B0046" w:rsidRPr="006F4F64">
        <w:rPr>
          <w:rFonts w:cs="Arial"/>
          <w:color w:val="000000" w:themeColor="text1"/>
          <w:kern w:val="2"/>
          <w:lang w:val="mn-MN"/>
        </w:rPr>
        <w:t>.</w:t>
      </w:r>
      <w:r w:rsidRPr="006F4F64">
        <w:rPr>
          <w:rFonts w:cs="Arial"/>
          <w:color w:val="000000" w:themeColor="text1"/>
          <w:kern w:val="2"/>
          <w:lang w:val="mn-MN"/>
        </w:rPr>
        <w:t>0</w:t>
      </w:r>
      <w:r w:rsidR="009B0046" w:rsidRPr="006F4F64">
        <w:rPr>
          <w:rFonts w:cs="Arial"/>
          <w:color w:val="000000" w:themeColor="text1"/>
          <w:kern w:val="2"/>
          <w:lang w:val="mn-MN"/>
        </w:rPr>
        <w:t xml:space="preserve"> </w:t>
      </w:r>
      <w:r w:rsidR="005548C6" w:rsidRPr="006F4F64">
        <w:rPr>
          <w:rFonts w:cs="Arial"/>
          <w:color w:val="000000" w:themeColor="text1"/>
          <w:sz w:val="23"/>
          <w:szCs w:val="23"/>
          <w:lang w:val="mn-MN"/>
        </w:rPr>
        <w:t>хувийн саналаар Байнгын хорооны тогтоол батлагдлаа.</w:t>
      </w:r>
    </w:p>
    <w:p w:rsidR="009B0046" w:rsidRPr="006F4F64" w:rsidRDefault="009B0046" w:rsidP="00A645BF">
      <w:pPr>
        <w:ind w:firstLine="562"/>
        <w:jc w:val="both"/>
        <w:rPr>
          <w:rFonts w:cs="Arial"/>
          <w:i/>
          <w:iCs/>
          <w:color w:val="000000" w:themeColor="text1"/>
          <w:lang w:val="mn-MN"/>
        </w:rPr>
      </w:pPr>
    </w:p>
    <w:p w:rsidR="00B46F89" w:rsidRPr="006F4F64" w:rsidRDefault="00B46F89" w:rsidP="00A645BF">
      <w:pPr>
        <w:ind w:firstLine="562"/>
        <w:jc w:val="both"/>
        <w:rPr>
          <w:rFonts w:cs="Arial"/>
          <w:color w:val="000000" w:themeColor="text1"/>
          <w:kern w:val="2"/>
          <w:lang w:val="mn-MN"/>
        </w:rPr>
      </w:pPr>
      <w:r w:rsidRPr="006F4F64">
        <w:rPr>
          <w:rFonts w:cs="Arial"/>
          <w:i/>
          <w:iCs/>
          <w:color w:val="000000" w:themeColor="text1"/>
          <w:lang w:val="mn-MN"/>
        </w:rPr>
        <w:t>Уг асуудлыг 1</w:t>
      </w:r>
      <w:r w:rsidR="008F3A29" w:rsidRPr="006F4F64">
        <w:rPr>
          <w:rFonts w:cs="Arial"/>
          <w:i/>
          <w:iCs/>
          <w:color w:val="000000" w:themeColor="text1"/>
          <w:lang w:val="mn-MN"/>
        </w:rPr>
        <w:t>7</w:t>
      </w:r>
      <w:r w:rsidRPr="006F4F64">
        <w:rPr>
          <w:rFonts w:cs="Arial"/>
          <w:i/>
          <w:iCs/>
          <w:color w:val="000000" w:themeColor="text1"/>
          <w:lang w:val="mn-MN"/>
        </w:rPr>
        <w:t xml:space="preserve"> цаг </w:t>
      </w:r>
      <w:r w:rsidR="008F3A29" w:rsidRPr="006F4F64">
        <w:rPr>
          <w:rFonts w:cs="Arial"/>
          <w:i/>
          <w:iCs/>
          <w:color w:val="000000" w:themeColor="text1"/>
          <w:lang w:val="mn-MN"/>
        </w:rPr>
        <w:t>3</w:t>
      </w:r>
      <w:r w:rsidRPr="006F4F64">
        <w:rPr>
          <w:rFonts w:cs="Arial"/>
          <w:i/>
          <w:iCs/>
          <w:color w:val="000000" w:themeColor="text1"/>
          <w:lang w:val="mn-MN"/>
        </w:rPr>
        <w:t>0 минутад хэлэлцэж дуусав.</w:t>
      </w:r>
    </w:p>
    <w:p w:rsidR="000704A8" w:rsidRPr="006F4F64" w:rsidRDefault="000704A8" w:rsidP="00A645BF">
      <w:pPr>
        <w:jc w:val="both"/>
        <w:rPr>
          <w:rFonts w:cs="Arial"/>
        </w:rPr>
      </w:pPr>
    </w:p>
    <w:p w:rsidR="008F3A29" w:rsidRPr="006F4F64" w:rsidRDefault="008F3A29" w:rsidP="00A645BF">
      <w:pPr>
        <w:ind w:firstLine="567"/>
        <w:contextualSpacing/>
        <w:jc w:val="both"/>
        <w:rPr>
          <w:rFonts w:cs="Arial"/>
          <w:bCs/>
          <w:noProof/>
          <w:color w:val="000000" w:themeColor="text1"/>
          <w:lang w:val="mn-MN"/>
        </w:rPr>
      </w:pPr>
      <w:r w:rsidRPr="006F4F64">
        <w:rPr>
          <w:rFonts w:cs="Arial"/>
          <w:bCs/>
          <w:noProof/>
          <w:color w:val="000000" w:themeColor="text1"/>
          <w:lang w:val="mn-MN"/>
        </w:rPr>
        <w:t>Байнгын хорооны хуралдаанаар 2 асуудал хэлэлцэв.</w:t>
      </w:r>
    </w:p>
    <w:p w:rsidR="008F3A29" w:rsidRPr="006F4F64" w:rsidRDefault="008F3A29" w:rsidP="00A645BF">
      <w:pPr>
        <w:ind w:firstLine="567"/>
        <w:contextualSpacing/>
        <w:jc w:val="both"/>
        <w:rPr>
          <w:rFonts w:cs="Arial"/>
          <w:bCs/>
          <w:noProof/>
          <w:color w:val="000000" w:themeColor="text1"/>
          <w:lang w:val="mn-MN"/>
        </w:rPr>
      </w:pPr>
    </w:p>
    <w:p w:rsidR="008F3A29" w:rsidRPr="006F4F64" w:rsidRDefault="008F3A29" w:rsidP="00A645BF">
      <w:pPr>
        <w:ind w:firstLine="567"/>
        <w:contextualSpacing/>
        <w:jc w:val="both"/>
        <w:rPr>
          <w:rFonts w:cs="Arial"/>
          <w:bCs/>
          <w:i/>
          <w:noProof/>
          <w:color w:val="000000" w:themeColor="text1"/>
          <w:lang w:val="mn-MN"/>
        </w:rPr>
      </w:pPr>
      <w:r w:rsidRPr="006F4F64">
        <w:rPr>
          <w:rFonts w:cs="Arial"/>
          <w:bCs/>
          <w:i/>
          <w:noProof/>
          <w:color w:val="000000" w:themeColor="text1"/>
          <w:lang w:val="mn-MN"/>
        </w:rPr>
        <w:t>Хуралдаан 1 цаг 41  минут үргэлжилж, 19 гишүүнээс 1</w:t>
      </w:r>
      <w:r w:rsidR="00CE5B19" w:rsidRPr="006F4F64">
        <w:rPr>
          <w:rFonts w:cs="Arial"/>
          <w:bCs/>
          <w:i/>
          <w:noProof/>
          <w:color w:val="000000" w:themeColor="text1"/>
          <w:lang w:val="mn-MN"/>
        </w:rPr>
        <w:t>0</w:t>
      </w:r>
      <w:r w:rsidRPr="006F4F64">
        <w:rPr>
          <w:rFonts w:cs="Arial"/>
          <w:bCs/>
          <w:i/>
          <w:noProof/>
          <w:color w:val="000000" w:themeColor="text1"/>
          <w:lang w:val="mn-MN"/>
        </w:rPr>
        <w:t xml:space="preserve"> гишүүн хүрэлцэн ирж, </w:t>
      </w:r>
      <w:r w:rsidR="00CE5B19" w:rsidRPr="006F4F64">
        <w:rPr>
          <w:rFonts w:cs="Arial"/>
          <w:bCs/>
          <w:i/>
          <w:noProof/>
          <w:color w:val="000000" w:themeColor="text1"/>
          <w:lang w:val="mn-MN"/>
        </w:rPr>
        <w:t>52</w:t>
      </w:r>
      <w:r w:rsidRPr="006F4F64">
        <w:rPr>
          <w:rFonts w:cs="Arial"/>
          <w:bCs/>
          <w:i/>
          <w:noProof/>
          <w:color w:val="000000" w:themeColor="text1"/>
          <w:lang w:val="mn-MN"/>
        </w:rPr>
        <w:t>.</w:t>
      </w:r>
      <w:r w:rsidR="00CE5B19" w:rsidRPr="006F4F64">
        <w:rPr>
          <w:rFonts w:cs="Arial"/>
          <w:bCs/>
          <w:i/>
          <w:noProof/>
          <w:color w:val="000000" w:themeColor="text1"/>
          <w:lang w:val="mn-MN"/>
        </w:rPr>
        <w:t>6</w:t>
      </w:r>
      <w:r w:rsidRPr="006F4F64">
        <w:rPr>
          <w:rFonts w:cs="Arial"/>
          <w:bCs/>
          <w:i/>
          <w:noProof/>
          <w:color w:val="000000" w:themeColor="text1"/>
          <w:lang w:val="mn-MN"/>
        </w:rPr>
        <w:t xml:space="preserve"> хувийн ирцтэйгээр 17 цаг 30 минутад өндөрлөв.</w:t>
      </w:r>
    </w:p>
    <w:p w:rsidR="008F3A29" w:rsidRPr="006F4F64" w:rsidRDefault="008F3A29" w:rsidP="00A645BF">
      <w:pPr>
        <w:ind w:firstLine="567"/>
        <w:contextualSpacing/>
        <w:jc w:val="both"/>
        <w:rPr>
          <w:rFonts w:cs="Arial"/>
          <w:bCs/>
          <w:i/>
          <w:noProof/>
          <w:color w:val="000000" w:themeColor="text1"/>
          <w:lang w:val="mn-MN"/>
        </w:rPr>
      </w:pPr>
    </w:p>
    <w:p w:rsidR="008F3A29" w:rsidRPr="006F4F64" w:rsidRDefault="008F3A29" w:rsidP="00A645BF">
      <w:pPr>
        <w:contextualSpacing/>
        <w:jc w:val="both"/>
        <w:rPr>
          <w:rFonts w:cs="Arial"/>
          <w:b/>
          <w:bCs/>
          <w:noProof/>
          <w:color w:val="000000" w:themeColor="text1"/>
          <w:lang w:val="mn-MN"/>
        </w:rPr>
      </w:pPr>
    </w:p>
    <w:p w:rsidR="008F3A29" w:rsidRPr="006F4F64" w:rsidRDefault="008F3A29" w:rsidP="00A645BF">
      <w:pPr>
        <w:ind w:firstLine="567"/>
        <w:contextualSpacing/>
        <w:jc w:val="both"/>
        <w:rPr>
          <w:rFonts w:cs="Arial"/>
          <w:b/>
          <w:bCs/>
          <w:noProof/>
          <w:color w:val="000000" w:themeColor="text1"/>
          <w:lang w:val="mn-MN"/>
        </w:rPr>
      </w:pPr>
      <w:r w:rsidRPr="006F4F64">
        <w:rPr>
          <w:rFonts w:cs="Arial"/>
          <w:b/>
          <w:bCs/>
          <w:noProof/>
          <w:color w:val="000000" w:themeColor="text1"/>
          <w:lang w:val="mn-MN"/>
        </w:rPr>
        <w:t>Тэмдэглэлтэй танилцсан:</w:t>
      </w:r>
    </w:p>
    <w:p w:rsidR="008F3A29" w:rsidRPr="006F4F64" w:rsidRDefault="008F3A29" w:rsidP="00A645BF">
      <w:pPr>
        <w:ind w:firstLine="567"/>
        <w:contextualSpacing/>
        <w:jc w:val="both"/>
        <w:rPr>
          <w:rFonts w:cs="Arial"/>
          <w:bCs/>
          <w:noProof/>
          <w:color w:val="000000" w:themeColor="text1"/>
          <w:lang w:val="mn-MN"/>
        </w:rPr>
      </w:pPr>
      <w:r w:rsidRPr="006F4F64">
        <w:rPr>
          <w:rFonts w:cs="Arial"/>
          <w:bCs/>
          <w:noProof/>
          <w:color w:val="000000" w:themeColor="text1"/>
          <w:lang w:val="mn-MN"/>
        </w:rPr>
        <w:t>ҮЙЛДВЭРЖИЛТИЙН БОДЛОГЫН</w:t>
      </w:r>
    </w:p>
    <w:p w:rsidR="008F3A29" w:rsidRPr="006F4F64" w:rsidRDefault="008F3A29" w:rsidP="00A645BF">
      <w:pPr>
        <w:ind w:firstLine="567"/>
        <w:contextualSpacing/>
        <w:jc w:val="both"/>
        <w:rPr>
          <w:rFonts w:cs="Arial"/>
          <w:bCs/>
          <w:noProof/>
          <w:color w:val="000000" w:themeColor="text1"/>
          <w:lang w:val="mn-MN"/>
        </w:rPr>
      </w:pPr>
      <w:r w:rsidRPr="006F4F64">
        <w:rPr>
          <w:rFonts w:cs="Arial"/>
          <w:bCs/>
          <w:noProof/>
          <w:color w:val="000000" w:themeColor="text1"/>
          <w:lang w:val="mn-MN"/>
        </w:rPr>
        <w:t>БАЙНГЫН ХОРООНЫ ДАРГА</w:t>
      </w:r>
      <w:r w:rsidRPr="006F4F64">
        <w:rPr>
          <w:rFonts w:cs="Arial"/>
          <w:bCs/>
          <w:noProof/>
          <w:color w:val="000000" w:themeColor="text1"/>
          <w:lang w:val="mn-MN"/>
        </w:rPr>
        <w:tab/>
      </w:r>
      <w:r w:rsidRPr="006F4F64">
        <w:rPr>
          <w:rFonts w:cs="Arial"/>
          <w:bCs/>
          <w:noProof/>
          <w:color w:val="000000" w:themeColor="text1"/>
          <w:lang w:val="mn-MN"/>
        </w:rPr>
        <w:tab/>
      </w:r>
      <w:r w:rsidRPr="006F4F64">
        <w:rPr>
          <w:rFonts w:cs="Arial"/>
          <w:bCs/>
          <w:noProof/>
          <w:color w:val="000000" w:themeColor="text1"/>
          <w:lang w:val="mn-MN"/>
        </w:rPr>
        <w:tab/>
      </w:r>
      <w:r w:rsidR="00AC1078" w:rsidRPr="006F4F64">
        <w:rPr>
          <w:rFonts w:cs="Arial"/>
          <w:bCs/>
          <w:noProof/>
          <w:color w:val="000000" w:themeColor="text1"/>
          <w:lang w:val="mn-MN"/>
        </w:rPr>
        <w:tab/>
      </w:r>
      <w:r w:rsidR="00E87D47" w:rsidRPr="006F4F64">
        <w:rPr>
          <w:rFonts w:cs="Arial"/>
          <w:bCs/>
          <w:noProof/>
          <w:color w:val="000000" w:themeColor="text1"/>
          <w:lang w:val="mn-MN"/>
        </w:rPr>
        <w:t>Т</w:t>
      </w:r>
      <w:r w:rsidRPr="006F4F64">
        <w:rPr>
          <w:rFonts w:cs="Arial"/>
          <w:bCs/>
          <w:noProof/>
          <w:color w:val="000000" w:themeColor="text1"/>
          <w:lang w:val="mn-MN"/>
        </w:rPr>
        <w:t>.</w:t>
      </w:r>
      <w:r w:rsidR="00E87D47" w:rsidRPr="006F4F64">
        <w:rPr>
          <w:rFonts w:cs="Arial"/>
          <w:bCs/>
          <w:noProof/>
          <w:color w:val="000000" w:themeColor="text1"/>
          <w:lang w:val="mn-MN"/>
        </w:rPr>
        <w:t>ЭНХТҮВШИН</w:t>
      </w:r>
    </w:p>
    <w:p w:rsidR="008F3A29" w:rsidRPr="006F4F64" w:rsidRDefault="008F3A29" w:rsidP="00A645BF">
      <w:pPr>
        <w:ind w:firstLine="567"/>
        <w:contextualSpacing/>
        <w:jc w:val="both"/>
        <w:rPr>
          <w:rFonts w:cs="Arial"/>
          <w:bCs/>
          <w:noProof/>
          <w:color w:val="000000" w:themeColor="text1"/>
        </w:rPr>
      </w:pPr>
    </w:p>
    <w:p w:rsidR="008F3A29" w:rsidRPr="006F4F64" w:rsidRDefault="008F3A29" w:rsidP="00A645BF">
      <w:pPr>
        <w:ind w:firstLine="567"/>
        <w:contextualSpacing/>
        <w:jc w:val="both"/>
        <w:rPr>
          <w:rFonts w:cs="Arial"/>
          <w:b/>
          <w:bCs/>
          <w:noProof/>
          <w:color w:val="000000" w:themeColor="text1"/>
          <w:lang w:val="mn-MN"/>
        </w:rPr>
      </w:pPr>
      <w:r w:rsidRPr="006F4F64">
        <w:rPr>
          <w:rFonts w:cs="Arial"/>
          <w:b/>
          <w:bCs/>
          <w:noProof/>
          <w:color w:val="000000" w:themeColor="text1"/>
          <w:lang w:val="mn-MN"/>
        </w:rPr>
        <w:t>Тэмдэглэл хөтөлсөн:</w:t>
      </w:r>
    </w:p>
    <w:p w:rsidR="008F3A29" w:rsidRPr="006F4F64" w:rsidRDefault="008F3A29" w:rsidP="00A645BF">
      <w:pPr>
        <w:ind w:firstLine="567"/>
        <w:contextualSpacing/>
        <w:jc w:val="both"/>
        <w:rPr>
          <w:rFonts w:cs="Arial"/>
          <w:bCs/>
          <w:noProof/>
          <w:color w:val="000000" w:themeColor="text1"/>
          <w:lang w:val="mn-MN"/>
        </w:rPr>
      </w:pPr>
      <w:r w:rsidRPr="006F4F64">
        <w:rPr>
          <w:rFonts w:cs="Arial"/>
          <w:bCs/>
          <w:noProof/>
          <w:color w:val="000000" w:themeColor="text1"/>
          <w:lang w:val="mn-MN"/>
        </w:rPr>
        <w:t>ХУРАЛДААНЫ ТЭМДЭГЛЭЛ</w:t>
      </w:r>
    </w:p>
    <w:p w:rsidR="008F3A29" w:rsidRPr="006F4F64" w:rsidRDefault="008F3A29" w:rsidP="00A645BF">
      <w:pPr>
        <w:ind w:firstLine="567"/>
        <w:contextualSpacing/>
        <w:jc w:val="both"/>
        <w:rPr>
          <w:rFonts w:cs="Arial"/>
          <w:bCs/>
          <w:noProof/>
          <w:color w:val="000000" w:themeColor="text1"/>
          <w:lang w:val="mn-MN"/>
        </w:rPr>
      </w:pPr>
      <w:r w:rsidRPr="006F4F64">
        <w:rPr>
          <w:rFonts w:cs="Arial"/>
          <w:bCs/>
          <w:noProof/>
          <w:color w:val="000000" w:themeColor="text1"/>
          <w:lang w:val="mn-MN"/>
        </w:rPr>
        <w:t>ХӨТЛӨХ АЛБАНЫ ШИНЖЭЭЧ</w:t>
      </w:r>
      <w:r w:rsidRPr="006F4F64">
        <w:rPr>
          <w:rFonts w:cs="Arial"/>
          <w:bCs/>
          <w:noProof/>
          <w:color w:val="000000" w:themeColor="text1"/>
          <w:lang w:val="mn-MN"/>
        </w:rPr>
        <w:tab/>
      </w:r>
      <w:r w:rsidRPr="006F4F64">
        <w:rPr>
          <w:rFonts w:cs="Arial"/>
          <w:bCs/>
          <w:noProof/>
          <w:color w:val="000000" w:themeColor="text1"/>
          <w:lang w:val="mn-MN"/>
        </w:rPr>
        <w:tab/>
      </w:r>
      <w:r w:rsidRPr="006F4F64">
        <w:rPr>
          <w:rFonts w:cs="Arial"/>
          <w:bCs/>
          <w:noProof/>
          <w:color w:val="000000" w:themeColor="text1"/>
          <w:lang w:val="mn-MN"/>
        </w:rPr>
        <w:tab/>
      </w:r>
      <w:r w:rsidRPr="006F4F64">
        <w:rPr>
          <w:rFonts w:cs="Arial"/>
          <w:bCs/>
          <w:noProof/>
          <w:color w:val="000000" w:themeColor="text1"/>
          <w:lang w:val="mn-MN"/>
        </w:rPr>
        <w:tab/>
        <w:t>Д.ОТГОНДЭЛГЭР</w:t>
      </w:r>
    </w:p>
    <w:p w:rsidR="008F3A29" w:rsidRPr="006F4F64" w:rsidRDefault="008F3A29" w:rsidP="00A645BF">
      <w:pPr>
        <w:ind w:firstLine="567"/>
        <w:contextualSpacing/>
        <w:jc w:val="both"/>
        <w:rPr>
          <w:rFonts w:cs="Arial"/>
          <w:bCs/>
          <w:noProof/>
          <w:color w:val="000000" w:themeColor="text1"/>
          <w:lang w:val="mn-MN"/>
        </w:rPr>
      </w:pPr>
    </w:p>
    <w:p w:rsidR="008F3A29" w:rsidRPr="006F4F64" w:rsidRDefault="008F3A29" w:rsidP="00A645BF">
      <w:pPr>
        <w:ind w:firstLine="567"/>
        <w:contextualSpacing/>
        <w:jc w:val="both"/>
        <w:rPr>
          <w:rFonts w:cs="Arial"/>
          <w:bCs/>
          <w:noProof/>
          <w:color w:val="000000" w:themeColor="text1"/>
          <w:lang w:val="mn-MN"/>
        </w:rPr>
      </w:pPr>
    </w:p>
    <w:p w:rsidR="008F3A29" w:rsidRPr="006F4F64" w:rsidRDefault="008F3A29" w:rsidP="00A645BF">
      <w:pPr>
        <w:ind w:firstLine="567"/>
        <w:contextualSpacing/>
        <w:jc w:val="both"/>
        <w:rPr>
          <w:rFonts w:cs="Arial"/>
          <w:bCs/>
          <w:noProof/>
          <w:color w:val="000000" w:themeColor="text1"/>
          <w:lang w:val="mn-MN"/>
        </w:rPr>
      </w:pPr>
    </w:p>
    <w:p w:rsidR="000330B1" w:rsidRPr="006F4F64" w:rsidRDefault="000330B1" w:rsidP="00A645BF">
      <w:pPr>
        <w:jc w:val="both"/>
        <w:rPr>
          <w:rFonts w:cs="Arial"/>
        </w:rPr>
      </w:pPr>
      <w:r w:rsidRPr="006F4F64">
        <w:rPr>
          <w:rFonts w:cs="Arial"/>
        </w:rPr>
        <w:tab/>
      </w:r>
    </w:p>
    <w:p w:rsidR="000330B1" w:rsidRPr="006F4F64" w:rsidRDefault="000330B1" w:rsidP="00A645BF">
      <w:pPr>
        <w:jc w:val="both"/>
        <w:rPr>
          <w:rFonts w:cs="Arial"/>
        </w:rPr>
      </w:pPr>
    </w:p>
    <w:p w:rsidR="00FC2540" w:rsidRPr="006F4F64" w:rsidRDefault="00FC2540"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3430B9" w:rsidRPr="006F4F64" w:rsidRDefault="003430B9" w:rsidP="00A645BF">
      <w:pPr>
        <w:jc w:val="both"/>
        <w:rPr>
          <w:rFonts w:cs="Arial"/>
        </w:rPr>
      </w:pPr>
    </w:p>
    <w:p w:rsidR="00827CF9" w:rsidRPr="006F4F64" w:rsidRDefault="00827CF9" w:rsidP="00A645BF">
      <w:pPr>
        <w:jc w:val="both"/>
        <w:rPr>
          <w:rFonts w:cs="Arial"/>
        </w:rPr>
      </w:pPr>
    </w:p>
    <w:p w:rsidR="00827CF9" w:rsidRPr="006F4F64" w:rsidRDefault="00827CF9" w:rsidP="00A645BF">
      <w:pPr>
        <w:jc w:val="both"/>
        <w:rPr>
          <w:rFonts w:cs="Arial"/>
        </w:rPr>
      </w:pPr>
    </w:p>
    <w:p w:rsidR="003E0236" w:rsidRPr="006F4F64" w:rsidRDefault="003E0236" w:rsidP="003E0236">
      <w:pPr>
        <w:jc w:val="center"/>
        <w:rPr>
          <w:rFonts w:cs="Arial"/>
          <w:b/>
          <w:lang w:val="mn-MN"/>
        </w:rPr>
      </w:pPr>
      <w:r w:rsidRPr="006F4F64">
        <w:rPr>
          <w:rFonts w:cs="Arial"/>
          <w:b/>
          <w:lang w:val="mn-MN"/>
        </w:rPr>
        <w:lastRenderedPageBreak/>
        <w:t>МОНГОЛ УЛСЫН ИХ ХУРЛЫН 2022 ОНЫ ХАВРЫН ЭЭЛЖИТ ЧУУЛГАНЫ</w:t>
      </w:r>
    </w:p>
    <w:p w:rsidR="00DA0A32" w:rsidRPr="006F4F64" w:rsidRDefault="003E0236" w:rsidP="003E0236">
      <w:pPr>
        <w:ind w:firstLine="567"/>
        <w:jc w:val="center"/>
        <w:rPr>
          <w:rFonts w:cs="Arial"/>
          <w:b/>
          <w:lang w:val="mn-MN"/>
        </w:rPr>
      </w:pPr>
      <w:r w:rsidRPr="006F4F64">
        <w:rPr>
          <w:rFonts w:cs="Arial"/>
          <w:b/>
          <w:color w:val="000000"/>
          <w:lang w:val="mn-MN"/>
        </w:rPr>
        <w:t>ҮЙЛДВЭРЖИЛТИЙН БАЙНГЫН ХОРОО</w:t>
      </w:r>
      <w:r w:rsidRPr="006F4F64">
        <w:rPr>
          <w:rFonts w:cs="Arial"/>
          <w:b/>
          <w:lang w:val="mn-MN"/>
        </w:rPr>
        <w:t>НЫ</w:t>
      </w:r>
      <w:r w:rsidR="00DA0A32" w:rsidRPr="006F4F64">
        <w:rPr>
          <w:rFonts w:cs="Arial"/>
          <w:b/>
          <w:lang w:val="mn-MN"/>
        </w:rPr>
        <w:t xml:space="preserve"> </w:t>
      </w:r>
    </w:p>
    <w:p w:rsidR="003E0236" w:rsidRPr="006F4F64" w:rsidRDefault="00DA0A32" w:rsidP="003E0236">
      <w:pPr>
        <w:ind w:firstLine="567"/>
        <w:jc w:val="center"/>
        <w:rPr>
          <w:rFonts w:cs="Arial"/>
          <w:b/>
          <w:lang w:val="mn-MN"/>
        </w:rPr>
      </w:pPr>
      <w:r w:rsidRPr="006F4F64">
        <w:rPr>
          <w:rFonts w:cs="Arial"/>
          <w:b/>
          <w:lang w:val="mn-MN"/>
        </w:rPr>
        <w:t xml:space="preserve">2023 ОНЫ </w:t>
      </w:r>
      <w:r w:rsidR="003E0236" w:rsidRPr="006F4F64">
        <w:rPr>
          <w:rFonts w:cs="Arial"/>
          <w:b/>
          <w:lang w:val="mn-MN"/>
        </w:rPr>
        <w:t>01 ДҮГЭЭР САРЫН 18-НЫ ӨДӨР /ЛХАГВА ГАРАГ/-ИЙН</w:t>
      </w:r>
    </w:p>
    <w:p w:rsidR="003E0236" w:rsidRPr="006F4F64" w:rsidRDefault="003E0236" w:rsidP="003E0236">
      <w:pPr>
        <w:ind w:firstLine="567"/>
        <w:jc w:val="center"/>
        <w:rPr>
          <w:rFonts w:cs="Arial"/>
          <w:b/>
          <w:lang w:val="mn-MN"/>
        </w:rPr>
      </w:pPr>
      <w:r w:rsidRPr="006F4F64">
        <w:rPr>
          <w:rFonts w:cs="Arial"/>
          <w:b/>
          <w:lang w:val="mn-MN"/>
        </w:rPr>
        <w:t>ХУРАЛДААНЫ ДЭЛГЭРЭНГҮЙ ТЭМДЭГЛЭЛ</w:t>
      </w:r>
    </w:p>
    <w:p w:rsidR="003E0236" w:rsidRPr="006F4F64" w:rsidRDefault="003E0236" w:rsidP="003E0236">
      <w:pPr>
        <w:jc w:val="both"/>
        <w:rPr>
          <w:rFonts w:cstheme="minorHAnsi"/>
          <w:b/>
          <w:bCs/>
          <w:lang w:val="mn-MN"/>
        </w:rPr>
      </w:pPr>
      <w:r w:rsidRPr="006F4F64">
        <w:rPr>
          <w:rFonts w:cstheme="minorHAnsi"/>
          <w:b/>
          <w:bCs/>
          <w:lang w:val="mn-MN"/>
        </w:rPr>
        <w:tab/>
      </w:r>
    </w:p>
    <w:p w:rsidR="003E0236" w:rsidRPr="006F4F64" w:rsidRDefault="003E0236" w:rsidP="003E0236">
      <w:pPr>
        <w:jc w:val="both"/>
        <w:rPr>
          <w:rFonts w:cstheme="minorHAnsi"/>
          <w:lang w:val="mn-MN"/>
        </w:rPr>
      </w:pPr>
      <w:r w:rsidRPr="006F4F64">
        <w:rPr>
          <w:rFonts w:cstheme="minorHAnsi"/>
          <w:b/>
          <w:bCs/>
          <w:lang w:val="mn-MN"/>
        </w:rPr>
        <w:tab/>
        <w:t xml:space="preserve">Т.Энхтүвшин: </w:t>
      </w:r>
      <w:r w:rsidRPr="006F4F64">
        <w:rPr>
          <w:rFonts w:cstheme="minorHAnsi"/>
          <w:lang w:val="mn-MN"/>
        </w:rPr>
        <w:t xml:space="preserve">Байнгын хорооны эрхэм гишүүдийн </w:t>
      </w:r>
      <w:r w:rsidRPr="006F4F64">
        <w:rPr>
          <w:rFonts w:cstheme="minorHAnsi"/>
          <w:lang w:val="mn-MN"/>
        </w:rPr>
        <w:tab/>
        <w:t>энэ өдрийн мэндийг хүргэж байна. Байнгын хорооны хуралдаанд оролцож байгаа гишүүдийг танилцуулъя. Ганибалын Амартүвшин гишүүн байж байна. Тилеуханы Аубакир гишүүн байна. Жигжидийн Батжаргал гишүүн байна. Дамбын Батлут гишүүн байна. Жадамбын Бат-Эрдэнэ гишүүн байна. Сайнхүүгийн Ганбаатар гишүүн байна. Гочоогийн Ганболд гишүүн байна. Лхагвын Мөнхбаатар гишүүн байна. Төмөртогоогийн Энхтүвшин гээд гишүүд бас хуралдаа ирсэн байж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Гишүүдийн ирц 52.6 хувьтай хүрсэн тул хуралдааныг нээснийг мэдэгдэж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Байнгын хорооны хуралдааны хэлэлцэх асуудлыг та бүхэндээ танилцуулъя.</w:t>
      </w:r>
      <w:r w:rsidRPr="006F4F64">
        <w:rPr>
          <w:rFonts w:cstheme="minorHAnsi"/>
          <w:lang w:val="mn-MN"/>
        </w:rPr>
        <w:tab/>
        <w:t>Хэлэлцэх асуудал “Дархан арьс ширний цогцолбор төслийн хэрэгжилтийн явцын талаар Хүнс, хөдөө аж ахуй, хөнгөн үйлдвэрлэлийн сайдын мэдээллийг сонсох.</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Хэлэлцэх асуудалтай холбогдуулж санал хэлэх гишүүд байна уу?</w:t>
      </w:r>
      <w:r w:rsidR="006278CC" w:rsidRPr="006F4F64">
        <w:rPr>
          <w:rFonts w:cstheme="minorHAnsi"/>
          <w:lang w:val="mn-MN"/>
        </w:rPr>
        <w:t xml:space="preserve"> </w:t>
      </w:r>
      <w:r w:rsidRPr="006F4F64">
        <w:rPr>
          <w:rFonts w:cstheme="minorHAnsi"/>
          <w:lang w:val="mn-MN"/>
        </w:rPr>
        <w:t xml:space="preserve">Ганбаатар гишүүн.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С.Ганбаатар: </w:t>
      </w:r>
      <w:r w:rsidRPr="006F4F64">
        <w:rPr>
          <w:rFonts w:cstheme="minorHAnsi"/>
          <w:lang w:val="mn-MN"/>
        </w:rPr>
        <w:t xml:space="preserve">Энэ хэлэлцэх асуудал дээр нэмж би санал бас оруулмаар байна. Юу гэвэл өмнөх хуралдаанууд дээр би Эмээлтийн хөдөө аж ахуйн паркийг маш хүчтэй дэмжиж, энийг яаралтай байгуул, энийг яаралтай зохион байгуулалтыг нь хий гэдэг саналыг ярьж байсан, оруулж байсан. Харин энэ дээр бол яамны яг мэргэжилтэн холбогдох яг асуудал хариуцсан улсуудтай уулзаад ярьж байхад дэд бүтцийн асуудал нь түүхий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Ялангуяа цэвэрлэх байгууламжийн асуудал, ялангуяа тэр под станцын асуудлууд нь бүр байхгүй. Бид үндсэндээ дэд бүтцийн яамны ажлыг өмнөөс нь хийж байж, дараа нь цэвэрлэх байгууламж, Эмээлтийн паркийн тухай ярих болчхоод байна. Энийгээ та бас хойшлуулаад дэд бүтцийнх нь асуудлыг эхлээд шийдсэний дараа болохгүй юу гэдэг ажил хэргийн саналыг бас удаа дараа надад тавьсан. Тэгээд би энэ гаргасан саналаа татаж авч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Харин Эмээлтийн энэ арьс ширний энэ технологийн паркийг, дэд бүтцийн асуудлыг шийдсэний дараа яаралтай зохион байгуулж оруулах ёстой шүү гэдгийг протоколд үлдээгээд. Өмнө нь ярьсан. Энэ санал дээрээ би юу хэлэх гээд байна вэ гэвэл. Дэд бүтцийн яаманд би энэ асуудлыг холбогдох Эдийн засгийн байнгын хороонд бас асуудлыг тавья. Өмнө нь ярьж байсан тэр саналыг бол бас татаж авч байгаагаа илэрхийлье.</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2022 оны 10 сарын 08 дугаар тогтоол гарсан байж байгаа. Монгол Улсын Их Хурлын Байнгын хорооны 8 дугаар тогтоол гарсан байж байгаа. Монгол Улсын Засгийн газарт чиглэл өгөх тухай. Үүний 3 дахь заалт нь дээр Ганбаатар гишүүн бас заалтыг татаж авъя гэдэг ийм санал оруулж ирж байгаа юм байна. Өөрчилье гэдэг санал оруулж ирж байгаа юм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 xml:space="preserve">Энэ 3 дахь заалт нь бол ер нь бол байсан юм. Түрүүний зарчмын зөрүүтэй саналын хуудсаар та бол Эмээлт үйлдвэр технологийн паркийн техник эдийн засгийн үндэслэлийг шинэчлэн боловсруул, бүтээн байгуулалтыг эрчимжүүлэх гэж байсныг хэрэгжүүлж ажиллах гэдэг ийм заалт нэмж байсан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Тэгэхээр энэ 3 дахь заалттай холбогдуулаад бас өөрчлөлт оруулах энэ асуудлыг 2 дахь, хэлэлцэх асуудлыг 2 дахь асуудал болгож оруулъя.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t>Саналтай гишүүд байна уу? Алга байна. Тэгвэл энэ удаагийн хурлаар Дархан арьс ширний цогцолбор төслийн хэрэгжилтийн явцын талаар Хүнс, хөдөө аж ахуй, хөнгөн үйлдвэрийн сайдын мэдээллийг сонсох.</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Хоёр дахь асуудал бол Монгол Улсын Их Хурлын Байнгын хорооны тогтоолын 08 дугаар тогтоолын 3 дахь заалт дээр өөрчлөлт оруулах талаар саналыг хэлэлцье гэдэг байдлаар хэлэлцээд явъя.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Хоёр асуудал дээр саналтай гишүүд байна уу? Алга байна. Саналтай гишүүд. Тийм, хэлэлцэх асуудалдаа  оръё.</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Дарханы арьс ширний цогцолбор төслийн хэрэгжилтийн явцын талаар Хүнс, хөдөө аж ахуй, хөнгөн үйлдвэрийн сайдын мэдээллийг сонсъё.</w:t>
      </w:r>
      <w:r w:rsidRPr="006F4F64">
        <w:rPr>
          <w:rFonts w:cstheme="minorHAnsi"/>
          <w:lang w:val="mn-MN"/>
        </w:rPr>
        <w:t xml:space="preserve">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Мэдээллийг хэн хийх юм? Ажлын хэсгээ танилцуулъя. Ганхүлэг Хүнс, хөдөө аж ахуй, хөнгөн үйлдвэрийн дэд сайд, Ц.Болорчулуун Хүнс, хөдөө аж ахуй, хөнгөн үйлдвэрийн яамны Бодлого, төлөвлөлтийн газрын дарга, М.Дондогдорж Хүнс, хөдөө аж ахуй, хөнгөн үйлдвэрлэлийн яамны Хөнгөн үйлдвэрийн бодлогын хэрэгжилтийг зохицуулах газрын дарга, Б.Отгонцэцэг Хүнс, хөдөө аж ахуй, хөнгөн үйлдвэрлэлийн яамны Санхүү, хөрөнгө оруулалтын газрын дарга, Ц.Гансүх Дархан арьс ширний цогцолбор бүтээн байгуулалт төрийн өмчит компанийн гүйцэтгэх захирал, Г.Чимэдцэрэн Хүнс, хөдөө аж ахуй, хөнгөн үйлдвэрлэлийн яамны Хөнгөн үйлдвэрлэлийн бодлогын хэрэгжилтийг зохицуулах газрын мэргэжилтэн.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Мэдээллийг Хүнс, хөдөө аж ахуй, хөнгөн үйлдвэрлэлийн дэд сайд Ганхүлэг танилцуулна. Ажлын хэсгийн 1 дүгээр микрофон өгөөрэй.</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М.Ганхүлэг:</w:t>
      </w:r>
      <w:r w:rsidRPr="006F4F64">
        <w:rPr>
          <w:rFonts w:cstheme="minorHAnsi"/>
          <w:b/>
          <w:bCs/>
          <w:lang w:val="mn-MN"/>
        </w:rPr>
        <w:tab/>
      </w:r>
      <w:r w:rsidRPr="006F4F64">
        <w:rPr>
          <w:rFonts w:cstheme="minorHAnsi"/>
          <w:lang w:val="mn-MN"/>
        </w:rPr>
        <w:t xml:space="preserve">Байнгын хорооны гишүүддээ энэ өдрийн мэндийг хүргэе. Миний бие Хүнс, хөдөө аж ахуй, хөнгөн үйлдвэрийн дэд сайд Ганхүлэг.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Үндсэндээ 2022 оны 11 сараас эхлээд Хүнс, хөдөө аж ахуй, хөнгөн үйлдвэрийн яаман дээр Хөгжлийн банктай хамтарсан ажлын хэсэг байгуулагдаад ажилласан байгаа. Энэхүү ажлын хэсэг дээр бас ярилцсан асуудлуудыг бас өнөөдөр товчлоод та бүхэндээ бас саналыг танилцуулъя.</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Үндсэндээ 2020 оноос авхуулаад төслийн талаарх мэдээллүүд үндсэндээ хэрэгжээд ажлууд эхлээд явсан байгаа. Нийтдээ бол Монгол Улсын Хөгжлийн банкнаас 18.7 тэрбум төгрөгийг “Дархан арьс ширний цогцолбор” орон нутгийн өмчит компани үндсэндээ 180 га газар дээр төлөвлөлт хийгээд ингээд бас зохион байгуулахаар болсон.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 xml:space="preserve">Үүний 15 хувь нь бол Иргэдийн төлөөлөгчдийн хурал дээр, 85 хувь нь болохоор “Сарвай” гэж компани дээр үндсэндээ ингээд хамтран төрийн өмчит компаниа байгуулаад, орон нутгийн өмчит компаниа байгуулаад ингээд 18.7 тэрбум төгрөгийг Монгол Улсын Хөгжлийн банкнаас бонд хэлбэрээр гаргуулан бас авсан.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Ингээд “Сарвай” компаниас бол “Лидер капитал” компани руу бол үндсэндээ шууд мөнгө нь бол үндсэндээ шилжсэн байгаа. Энэхүү шилжүүлсэн мөнгөө бол 4 компани руу бас шилжүүлж дэд бүтцийн бүтээн байгуулалтын ажлуудыг бол хийж эхэлсэн.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“Сопрэ Макс” компани бол үндсэндээ 2.9 тэрбум төгрөгийг шилжүүлсэн. “Тэгш” яг констракшнд бол 7.1 тэрбум төгрөгийг, “Евро стандарт таннери” компанид бол 9.9 тэрбум төгрөгийн “Бурхант Хясаат” гэж бас хувь хувийн хэвшлийн нийлсэн ийм бас компани байгуулсан. Тэгээд эдгээр компаниудын бас тодорхой  эзэмшигчдийг ингээд шалгаж үзэхээр бол сонирхлын зөрчилтэй ийм бас байдлууд бас ажиглагдсан гэдгийг бас энэ дээр харуулсан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Үндсэндээ энэ техник, эдийн засгийн үндэслэлтэй холбогдолтой бас маргаан юу яваад байгаа. Энэхүү техник, эдийн засгийн үндэслэл үндсэн 2013 онд бол Үйлдвэр хөдөө аж ахуйн яам байх үед 790 сая төгрөгөөр “Ар энд Эф Капитал” гэдэг компанид бид бүхэн захиалга өгөөд ингээд хийлгүүлсэн техник, эдийн засгийн үндэслэл бол байгаа. Тэгээд энэхүү компанийн захирлаар нь бол одоогийн манай Энхбаяр бол үндсэндээ байсан байгаа юм. Тэгээд энэ яам өөрөө яг ТЭЗҮ хийлгэх төсөв гаргаад, санхүүжилт өгөөд хийлгэсэн энэ төсөв маань явж явж тусдаа хувийн хэвшлийн өмчид бүртгэгдээд одоо энэ нь болохоор 2 тэрбум төгрөгийн үнэлгээтэй болоод ингээд буцаад орж ирж байгаа бас асуудлууд байгаад байгаа юм гэдгийг бас энэ дээрээс харж болно.</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Ингээд дэд бүтэцтэй холбогдолтой бүтээн байгуулалтын яг энэ юу төсөвтэй холбогдолтой мэдээллүүд энэ дээр харагдаж байгаа. 18.7 тэрбум төгрөгөө үндсэндээ цахилгаан хангамж 2.9 тэрбум төгрөг “Сопрэ Макс” компани хариуцаж хийсэн, цэвэрлэх байгууламжийг бол “Тэгш констракшн” хариуцаж байсан. 180 га доторх шугам сүлжээг “Евро стандарт таннери” компани хариуцаж хийсэн, технологийн уурыг “Гурван тэс” гэдэг компани хариуцаж байсан байгаа. Гадна шугам сүлжээг болохоор “Бурхант Хясаат” компани үндсэндээ 4.6 тэрбум төгрөгөөр хийсэн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Ингээд Үндэсний аудитын газрын дүгнэлт гарсан. Энэхүү төсөл дээр. Үндэсний аудитын дүгнэлтээр бол 40.8 тэрбум төгрөгөөр бол энэхүү төслийг бол үнэлсэн. Монгол Улсын Хөгжлийн банкны эх үүсвэрээр 12.7 тэрбум төгрөгийн Монгол Улсын Хөгжлийн банкны санхүүгийн түрээсээр “Ди Би Эм лизинг” гэж  компаниар дамжуулж 3.3 тэрбум төгрөгийг, энгийн хувьцаагаар 8.2 тэрбум төгрөг гэж байгаа. Өөрийн хөрөнгөөр 16.7 тэрбум төгрөгийг зарцуулсан гэдэг ийм дүгнэлт гарсан байгаа. Тэгээд энэхүү дүгнэлттэй холбогдолтой дараагийн слайдаар би дэлгэрүүлж үндсэндээ танилцуулна.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Яг өнөөдрийн байдлаар шилжүүлэн авах боломжтой 5 дэд бүтэц байгаагаас цахилгаан хангамж 8 тэрбум, гадна шугам сүлжээ 7.2 тэрбумын энэхүү дэд бүтцийн ажлыг бол шилжүүлэн авах боломжтой гэж ажлын хэсгээс үзсэн. Цаашлаад цэвэрлэх байгууламжийн суурь 7.6 тэрбум төгрөгийн бүтээн байгуулалт, 180 га доторх шугам </w:t>
      </w:r>
      <w:r w:rsidRPr="006F4F64">
        <w:rPr>
          <w:rFonts w:cstheme="minorHAnsi"/>
          <w:lang w:val="mn-MN"/>
        </w:rPr>
        <w:lastRenderedPageBreak/>
        <w:t>сүлжээ 9.9 тэрбумаар бас үнэлж авч болох юм гэсэн ийм бас шийдлүүд гарсан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Дархан арьс ширний цогцолбор энэ Үндэсний аудитын дүгнэлт дээр бол бас тодорхойгүй хэд хэдэн зүйлүүд бол байна гэж ажлын хэсэг үзсэн байгаа. Үндсэндээ энэ 5 дэд бүтэц ажилласан байдал, тэгээд нарийвчилсан шинжилгээ эдгээр дүнгүүдийг илүү нарийвчлах шаардлагатай байна гэсэн ийм үндэслэл гарч, өнөөдөр бас Байнгын хороогоор бас оруулж асуудлыг танилцуулж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Ерөнхийдөө бол хэт өндөр үнэлгээтэй аудитын дүгнэлт гарсан. Тэгээд энийг бол яг Барилга хөгжлийн төв, Эрчим хүчний төв 2-т ажлын хэсгээс Хөгжлийн банкнаас хүсэлт өгөөд газар дээр нь очиж яг хэмжилт хийгээд яг энэ дүнгүүдийг дахин шалгая гэдэг ийм хүсэлтийг тавьсан.</w:t>
      </w:r>
    </w:p>
    <w:p w:rsidR="003E0236" w:rsidRPr="006F4F64" w:rsidRDefault="003E0236" w:rsidP="003E0236">
      <w:pPr>
        <w:jc w:val="both"/>
        <w:rPr>
          <w:rFonts w:cstheme="minorHAnsi"/>
          <w:lang w:val="mn-MN"/>
        </w:rPr>
      </w:pPr>
    </w:p>
    <w:p w:rsidR="003E0236" w:rsidRPr="006F4F64" w:rsidRDefault="003E0236" w:rsidP="003E0236">
      <w:pPr>
        <w:jc w:val="both"/>
        <w:rPr>
          <w:rFonts w:eastAsia="Times New Roman" w:cstheme="minorHAnsi"/>
          <w:lang w:val="mn-MN"/>
        </w:rPr>
      </w:pPr>
      <w:r w:rsidRPr="006F4F64">
        <w:rPr>
          <w:rFonts w:cstheme="minorHAnsi"/>
          <w:lang w:val="mn-MN"/>
        </w:rPr>
        <w:tab/>
        <w:t xml:space="preserve">Гэсэн хэдий боловчиг хувийн хэвшлийн зүгээс бол хэмжилт хийлгэхгүй гэсэн ийм бас байдал үүсээд байгаа юм. Үндсэндээ 5 дэд бүтцийн гүйцэтгэлийн хувийг </w:t>
      </w:r>
      <w:r w:rsidRPr="006F4F64">
        <w:rPr>
          <w:rFonts w:cstheme="minorHAnsi"/>
          <w:color w:val="000000" w:themeColor="text1"/>
          <w:lang w:val="mn-MN"/>
        </w:rPr>
        <w:t xml:space="preserve">энэ дээр харуулж байгаа. Цахилгаан дамжуулах агаарын шугам 110-ыг харьцах нь  </w:t>
      </w:r>
      <w:r w:rsidRPr="006F4F64">
        <w:rPr>
          <w:rFonts w:eastAsia="Times New Roman" w:cstheme="minorHAnsi"/>
          <w:color w:val="000000" w:themeColor="text1"/>
          <w:shd w:val="clear" w:color="auto" w:fill="FFFFFF"/>
          <w:lang w:val="mn-MN"/>
        </w:rPr>
        <w:t>10кВ-ын</w:t>
      </w:r>
      <w:r w:rsidRPr="006F4F64">
        <w:rPr>
          <w:rFonts w:cstheme="minorHAnsi"/>
          <w:color w:val="000000" w:themeColor="text1"/>
          <w:lang w:val="mn-MN"/>
        </w:rPr>
        <w:t xml:space="preserve"> дэд</w:t>
      </w:r>
      <w:r w:rsidRPr="006F4F64">
        <w:rPr>
          <w:rFonts w:cstheme="minorHAnsi"/>
          <w:lang w:val="mn-MN"/>
        </w:rPr>
        <w:t xml:space="preserve"> өртөө байгуулах энэхүү төсөл нь бол 13 тэрбум төгрөгийн өртөгтэй, гүйцэтгэл нь бол 8 тэрбум, гүйцэтгэлийн хувь нь бол 85 хувьтай байна гэж гарсан. Цэвэрлэх байгууламж бол 50.6 хувьтай, ус дулаан хангамжийн шугам бол 52.1 хувьтай. Тэгэхээр бол эхний ээлжид бол энэ цахилгаан, ус дамжуулах шугам сүлжээг бол үндсэндээ шууд дэд бүтцийн хувьд бол үргэлжлүүлээд аваад явах боломж байна гэдэг ийм бас дүгнэлт гараад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Үйлдвэрүүдийн гадна дулаан усан хангамжийн ариутгах татуургын хос шугам бол 62.6 хувийн гүйцэтгэлтэй. Технологийн уур өсгөгч нь бол 14.8 хувийн өсгөгчтэй. Энэ дээр ууртай холбогдолтой бас хувийн хэвшил рүү байгаа байршлын хувьд бол хувийн хэвшил рүү очиж байгаа тэр уурын шугамыг бол 2 километрээс урт зай туулж байгаа учраас уур өөрөө бол ус болох ийм бас эрсдэлтэй. Тийм учраас бол уурын байгууламж, уурын зуух барих ийм шаардлага бас тулгарч байгаа. Тэгэхээр энэ асуудал бол эко үйлдвэрлэл бий болгох энэ зүйл дээр бас хүндрэл учруулж байгаа юм гэдгийг бас хэлье.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Ингээд “Дархан арьс шир цогцолбор” зээлийн талаар бол энэ нэлээн бас зөрчилтэй асуудлууд шалгагдаад явж байгаа. Үүнтэй холбогдолтойгоор бол яг хувийн хэвшлийн байгууллагатай Хүнс, хөдөө аж ахуйн яамны зүгээс бол шууд харилцахгүйгээр үндсэндээ одоогийн байгаа газар, зарим дэд бүтэц тоног төхөөрөмжийн түрээснээс олох орлогууд эдгээр зүйлүүд нь бол Хөгжлийн банкин дээр бол барьцаанд байгаа. Тэгэхээр энэ барьцаанд байгаа асуудлаа хувийн хэвшилтэйгээ Хөгжлийн банк одоо нэг талдаа гараад, тэгээд бид бүхэн бол Хөгжлийн банктайгаа хэлцлээ хийх нь зөв байна гэдэг ийм бас байр суурийг бол илэрхийлсэн. Ингээд зээлийн төлбөр хийгдээгүй өнөөдрийг хүртэл явж байгаа хүү, алданги нь бол 12.15 тэрбум төгрөг байгаа 2022 оны 8 сарын 31-ний өдрийн байдлаарх ийм дүгнэлт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ажлын хэсэг байгуулагдаад ажлууд бол явсан. Эхний яг хувийн хэвшил дээр байгаа 180 га дээрх төслийн хувьд бол ийм гүйцэтгэлийн хувьтай байгаа. Саяын одоо яг нөхцөл байдлууд нэлээн маргаантай байгаа асуудлуудаасаа үндэслээд 2024 оноос өмнө Засгийн газрын мөрийн хөтөлбөрийн хэрэгжилтийг хангах, яг энэ малчин </w:t>
      </w:r>
      <w:r w:rsidRPr="006F4F64">
        <w:rPr>
          <w:rFonts w:cstheme="minorHAnsi"/>
          <w:lang w:val="mn-MN"/>
        </w:rPr>
        <w:lastRenderedPageBreak/>
        <w:t xml:space="preserve">өрх арьс ширний энэ боловсруулах энэ үйлдвэрийг байгуулах зайлшгүй шаардлага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Тэр утгаараа энэхүү ажлыг бол бас явуулахад хүндрэл учраад байгаа учраас цаг хугацаа хожих үүднээс бид бүхэн бас 25 га дээрх бас 1 төслийг яамныхаа дэргэд буюу Дархан арьс ширний цогцолбор бүтээн байгуулалт төрийн өмчит компаниа байгуулан үндсэндээ төлөвлөлтийн ажлуудыг хийж эхлүүлсэн.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Ингээд Дархан аймгийн Иргэдийн төлөөлөгчдийн хурал аймгийн удирдлагуудтай үндсэндээ ярилцаад 25 га газар дээрх газрыг сонгоод, энэхүү газраа сонгохдоо дэд бүтэцтэй илүү ойр байх байршлыг сонгосон.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Хоёрт нь бол хувийн хэвшлийн бас дэргэд өгөх ийм бас байдлыг нь бол сонгож бол 25 га газар дээр бүтээн байгуулалтын ажлын ажлыг бас эхлүүлэх ийм санал бас давхар явсан. Хур хог цэг байсан тэр хэсгийг бол цэвэрлэж янзлаад энэ ажлуудыг бол хийсэн. Бүтээн байгуулалтын үеийн цахилгаан, худаг эдгээр асуудлуудыг бол тухайн газар дээрээ шийдсэн.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Өнөөдрийн байдлаар бол техник,  эдийн засгийн үндэслэлийг боловсруулаад бэлэн болсон байгаа. Хэсэгчилсэн ерөнхий төлөвлөгөөг бас батлуулсан. Байгаль орчны бас үнэлгээг хийлгэхээр Байгаль орчны яаманд бас мэдээллүүдээ өгсөн. Энэхүү бүтээн байгуулалт нь бол 5 үйлдвэр, 2 агуулахын зураг төслийн ажлыг бол төлөвлөөд ингээд 90 хувийн бас гүйцэтгэлтэйгээр төлөвлөлтөө хийсэн байгаа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2024 ондоо багтаагаад үндсэндээ 3 үйлдвэрийг ашиглалтад оруулахаар төлөвлөсөн ийм бас төсөл байгаа юм. Цаашдаа бол тоног төхөөрөмжийн худалдан авах Италиас бас тоног төхөөрөмж худалдан авах гэрээ хэлэлцээрийн ажлууд бас явагдаж байна. Барилга, байгууламж, дэд бүтцийн санхүүжилтийг бас шийдвэрлэх, тодорхой бас дүрэмд нэмэлт, өөрчлөлт оруулах ийм асуудлууд энэ төслийн хувьд бол үүсээд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Үндсэндээ үхрийн шир боловсруулах үйлдвэр болохоор үйлдвэр 1-ийг, ямааны арьс боловсруулах үйлдвэр 1-ийг, хонины арьс боловсруулах үйлдвэр 1-ийг, цэвэрлэх байгууламж, агуулах, төв байр гэсэн ийм бүтээн байгуулалтын ажлууд. Дэд бүтцийн хувьд бол инженерийн дэд бүтэц, зам талбайн тохижилт гээд нийтдээ бол яг тоног төхөөрөмж үйлдвэрлэлийн бүтээн байгуулалт, бүх бүтээн байгуулалтын ажлууд нийлээд 300 сая, тэрбум төгрөгийн ийм төсөвт өртөг гарсан.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2024 ондоо багтаад хийх нь болохоор ямааны арьс боловсруулах үйлдвэр, хонины арьс боловсруулах үйлдвэрүүдээ явуулах боломжтой. Энэ бол 96.8 тэрбум төгрөгийн, 2026 онд нэмэлтээр, 2024 онд бол дээрх 3 төслийг нь үндсэндээ хийхээр төлөвлөсөн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Ингээд ажлын хэсэг бол ярилцсан. Тэгээд яг ерөнхийд нь базаад саналаа хэлэхэд бол 2 ийм тусдаа төсөл явагдаж байгаа. Байнгын хорооны дүгнэлтээр бол яг төрийн өмчит компани буюу яам дээр явж байгаа төслийг зогсоогоод хувийн хэвшлийн тэр байгаа төсөл дээр нийлж ажиллах гэдэг ийм чиглэлийн хүрээнд бол гарсан. Яг энэ чиглэлийнх нь хүрээнд ажлын хэсэг ажиллаад газар дээр нь очоод шинжилгээ юмнуудаа хийгээд ажиллаад явах гэхээр бас тодорхой хүндрэлүүд бас үүссэн.</w:t>
      </w:r>
    </w:p>
    <w:p w:rsidR="003E0236" w:rsidRPr="006F4F64" w:rsidRDefault="003E0236" w:rsidP="003E0236">
      <w:pPr>
        <w:jc w:val="both"/>
        <w:rPr>
          <w:rFonts w:cstheme="minorHAnsi"/>
          <w:lang w:val="mn-MN"/>
        </w:rPr>
      </w:pPr>
      <w:r w:rsidRPr="006F4F64">
        <w:rPr>
          <w:rFonts w:cstheme="minorHAnsi"/>
          <w:lang w:val="mn-MN"/>
        </w:rPr>
        <w:lastRenderedPageBreak/>
        <w:tab/>
      </w:r>
    </w:p>
    <w:p w:rsidR="003E0236" w:rsidRPr="006F4F64" w:rsidRDefault="003E0236" w:rsidP="003E0236">
      <w:pPr>
        <w:jc w:val="both"/>
        <w:rPr>
          <w:rFonts w:cstheme="minorHAnsi"/>
          <w:lang w:val="mn-MN"/>
        </w:rPr>
      </w:pPr>
      <w:r w:rsidRPr="006F4F64">
        <w:rPr>
          <w:rFonts w:cstheme="minorHAnsi"/>
          <w:lang w:val="mn-MN"/>
        </w:rPr>
        <w:tab/>
        <w:t>Нэгт бол 180 га бүтээн байгуулалт дээр үндсэндээ дэд бүтэцтэй холбогдолтой, өмнөх өр төлбөртэй холбогдолтой асуудал нь бол тийм амар бас шийдэгдэх байдал нь бол бас тийм эргэлзээтэй ийм байдал бол үүсэж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Хөгжлийн банканд бид бүхэн энэхүү асуудлаа яг тодорхой түвшинд хүргээд хэлэлцлээ хийх ийм шаардлагуудыг бол тухай бүрд нь тавиад ажиллаад явж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Хоёрт нь бол тэр уурын бүтээн байгуулалтын ажил байгаа. Уурын байдал бол хувийн хэвшлийн 180 га дээр бол үндсэндээ очих боломжгүй гэдэг ийм дүгнэлт гарч байгаа. Мөн дээрээс нь цэвэрлэх байгууламжийн шугамын хувьд бол 4 шугамтайгаар бас тооцсон байх ёстой. Одоогийн хувийн хэвшлийн ТЭЗҮ-гээр бол 2 шугамаар тооцчихсон. Тэгээд саарал усаа бас ямар байдлаар шийдэх гэдэг иймэрхүү бас томоохон асуудлууд тулгарч байгаа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Тийм учраас бид бүхэн саналаа томьёолж оруулж ирэхдээ 2023 оны эхний 1 дүгээр улиралд багтаан шилжүүлэн авч ашиглах энэ асуудал дээрээ  тодорхой аудитын дүгнэлт, мэргэжлийн байгууллага, хууль хяналтын байгууллагын энэ дүгнэлтүүдийг үргэлжлүүлэн дахин дүгнэлтүүдийг гаргуулъя. Яагаад гэвэл одоо байгаа энэ дүгнэлтийг бол бид бүхэн бас өндөр байна гэдэг ийм санал гарч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Тэгэхээр эдгээр асуудлуудыг дахин судлан үзээд, үүн дээр хувийн хэвшлийнхэн бол нэлээн бас буулт хийж, хамтран ажиллаж энэ төслүүдийг явуулах хэрэгцээтэй байна гэдэг талаас нь бас саналаа илэрхийлж байгаа. Хэрвээ 1 дүгээр шилжүүлэн авах хүрэлцээгүй тохиолдолд Дархан арьс ширний цогцолборын бүтээн байгуулалтын төрийн өмчит компанийнхаа төслийг явуулах нь бол зүйтэй байна гэдэг ийм байдлаар бол Байнгын хорооны тогтоолын төслийг бас өөрчилж өгөөч гэдэг ийм саналтай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Өмнө нь бол бүр яг энэ 25 га дээрх төрийн өмчит компанийн энэ бүтээн байгуулалтын төсөл дээр бол тусдаа дэд бүтэц хийхээр бүр төлөвлөөд ингээд ажиллаад явж байсан байна лээ. Харин бид бүхэн энийг бол дэд бүтцийн хувьд бол 85 хувийн гүйцэтгэлтэй байгаа, 50 хэдэн хувийн гүйцэтгэлтэй байгаа эхний 2 дэд бүтцийг бол шилжүүлэн авахад бол ямар ч асуудал алга. Энийгээ үргэлжлүүлээд явъя. Цаашлаад 180 га дээрх ажлыг явуулахад тодорхой нэмэлт мэдээллүүд, нэмэлт ийм ажлууд хэрэгтэй байгаа учраас үндсэндээ энэ дээрээ бол тодорхой үр дүнгүүдийг эхний улиралдаа багтаж ажиллая.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Үндсэндээ тодорхой үр дүн гарахгүй байх юм бол бид бүхэн хугацаа алдалгүйгээр 2024 оноос хойш өмнө энэхүү бүтээн байгуулалтын ажлыг энэ хавартаа эхлүүлээд явах нь зөв гэдэг ийм саналыг илэрхийлж байгаа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Яг арьс ширний салбарын хувьд бол үндсэндээ жилд ойролцоогоор 20 сая орчим арьс шир, түүхий эд бэлтгэн нийлүүлэгдэж байгаа. Арьс ширний үйлдвэрүүд 32 үйлдвэрүүд бол ойролцоогоор 6 сая орчим арьс ширийг нь бол дотооддоо өөрсдөө боловсруулах боломжтой. Харин энэ нөгөө 25 га дээрх төрийн өмчит компанийн бүтээн байгуулалтууд 4.4 сая арьс ширийг боловсруулах ийм хүчин чадалтай үйлдвэр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 xml:space="preserve">Тэгэхээр бол түүхий эдийн дутагдалд орох, эс үгүй бол өөрчлөлт орох ийм бас эрсдэлүүд бол гарахгүй гэж байгаа. Ингэж үзэж байгаа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Наадахыг чинь бид нар сонсчихсон доо. Техник, эдийн засгийн үнэлгээ хийж байсан шүү дээ. 4 тэрбум төгрөг улсаас гаргаад, 4 билүү хэдэн төгрөг байна. Тэгье. Эрдэнэбат гишүүний микрофоныг өгөөрэй.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Ж.Эрдэнэбат: </w:t>
      </w:r>
      <w:r w:rsidRPr="006F4F64">
        <w:rPr>
          <w:rFonts w:cstheme="minorHAnsi"/>
          <w:lang w:val="mn-MN"/>
        </w:rPr>
        <w:t xml:space="preserve">Та бүхэнд өдрийн мэнд хүргэе. Тэгээд ер нь бол би зүгээр ийм горимын санал байна даргаа. Энэ улсуудын энэ ярьж байгаа юмыг ер нь сонсох шаардлага байсан юм уу, үгүй юм уу өнөөдөр гэдэг ийм горимын санал байгаа. Яагаад гэхээр жишээ нь манай улсын хувьд бол үндсэндээ хөгжихгүй байгаа гол шалтгаан чинь л энэ шүү дээ. Энэ улсуудын ярьж байгаа. Одоо бүр төрийн өмчийн компани, орон нутгийн өмчийн компани 2 нь хоорондоо 1 төсөл дээр өрсөлддөг болчихсон байна шүү дээ. Нэг нэгнийгээ үгүйсгээд. Энэ үгүйсгэл гэдэг юм чинь өөрөө бид нарын хөгжлийг, эдийн засгийг тэлэхгүй байгаа, Монгол Улсын хөгжлийг хойш нь татаад байгаа л нэг юм байхгүй юу.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Зүгээр жижигхэн жишээн дээр хэлэхэд жишээ нь 1 суманд 2 талхны үйлдвэр байгуулбал бие биеийгээ татаад, дагаад, дампуурчихдаг байхгүй юу. Өмнөх тэр орон нутгийн өмчит компани гээд энэ яриад байгаа зүйл дээр төр засгийн удирдлагууд нь ч очсон, орон нутгийн удирдлагуудад ч маш их итгэл найдвар өгсөн гээд. Тэгээд тэр дээр нь итгэл найдвар тээсэн олон компаниуд ороод үйл ажиллагаагаа явуулаад тодорхой хэмжээнд мэдээж тэд нар дандаа карманаасаа мөнгө гаргаж хийнэ гэж байхгүй. Санхүүгийн байгууллагуудаас зээл аваад хийчихсэн. Тэрнийхээ хүүд өнөөдөр нэлээн хүнд байдалд орчихлоо гээд ингээд яриад явж байгаа. </w:t>
      </w:r>
      <w:r w:rsidRPr="006F4F64">
        <w:rPr>
          <w:rFonts w:cstheme="minorHAnsi"/>
          <w:lang w:val="mn-MN"/>
        </w:rPr>
        <w:tab/>
      </w:r>
      <w:r w:rsidRPr="006F4F64">
        <w:rPr>
          <w:rFonts w:cstheme="minorHAnsi"/>
          <w:lang w:val="mn-MN"/>
        </w:rPr>
        <w:tab/>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Жишээ нь одоо сая дэд сайд яриад байна шүү дээ. Тэр 2 дэд бүтцийн эхний 2 дэд бүтцийг бол бид нар авчих боломжтой юм гэж. Болж байна, сайн байна. 180 га дээр байгааг нь судалж үзнэ гэж. Та судалж үзээд тэр дээр юу хийх гэж байгаа юм? Өөр 25 га дээр та үйлдвэр барих гэж байгаа байж тэр 180 га дээр байгаа дэд бүтцээр юу хийх гэж байгаа юм та? Ийм сонин тайлбар өгөөд нэгдүгээрт сууж байгаа байхгүй юу. Энэ бол та энд зүгээр судалж үзнэ гэж хэлж байгаа боловч тэрийг авахгүй гэсэн үг. Дам дамаа наадах чинь тэр бидний яриад байгаа Хөгжлийн банк гэж хөөрхий тухайн үедээ уг нь Хөгжлийн банк болгочих санаатай оролцсон юм. Одоо бол энэ Хөгжлийн банкийг бараг татан буулгахаас өөр аргагүй нөхцөл байдалд орох байх. Энэ рүү итгэж найдаж, тэгж гаднаас хөрөнгө оруулалт оруулж ирэх хөрөнгө оруулагч ч бараг олдохгүй байх. Одоо Хөгжлийн банкнаас хэдэн 18 тэрбум төгрөг авсан гэж байгаа юм. Тэгээд наад үйл ажиллагаа чинь явахгүй бол наад Хөгжлийн банкны чинь 18 тэрбумыг төлөх тэр боломж нь тэр авсан зээлдэгчид одоо байна уу, үгүй юу.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Ингэхээр наадах чинь магадгүй Хөгжлийн банкны нэг эрсдэлтэй зээл болно. Орон нутгийн өмчийн компани, төрийн өмчийн компани хоёрын хэрүүлээс дундаас үүдэлтэйгээр төр нь дахиад хохирчихлоо шүү дээ наадах чинь. Хөгжлийн банк чинь хохирчихлоо. Тийм, за хэцүү дээ хэцүү. Ер нь бол шүүхдээд авна гэдэг ойлголт бол хүнд. Тийм зүйл бол бараг байхгүй болов уу гэж ингэж бодож байна. Нэгдүгээрт.</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Дараагийн хамгийн гол асуудал бол наад төрийн өмчит компанийн чинь наад та нарын хэрэгжүүлэх гээд байгаа төслөө барих эх үүсвэрээ та нар шийдсэн юм уу?</w:t>
      </w:r>
      <w:r w:rsidRPr="006F4F64">
        <w:rPr>
          <w:rFonts w:cstheme="minorHAnsi"/>
          <w:b/>
          <w:bCs/>
          <w:lang w:val="mn-MN"/>
        </w:rPr>
        <w:t xml:space="preserve"> </w:t>
      </w:r>
      <w:r w:rsidRPr="006F4F64">
        <w:rPr>
          <w:rFonts w:cstheme="minorHAnsi"/>
          <w:lang w:val="mn-MN"/>
        </w:rPr>
        <w:t xml:space="preserve">Эх үүсвэр байгаа юм уу, юугаар хийх гэж байгаа юм? Бүх юм нь тодорхойгүй ийм зүйлийг </w:t>
      </w:r>
      <w:r w:rsidRPr="006F4F64">
        <w:rPr>
          <w:rFonts w:cstheme="minorHAnsi"/>
          <w:lang w:val="mn-MN"/>
        </w:rPr>
        <w:lastRenderedPageBreak/>
        <w:t>өнөөдөр бид нар энд хэлэлцээд, тэгээд одоо мэтгэлцээн, маргаан үүсгээд ингээд суугаад байх шаардлага байгаа юм уу гэдэг ийм саналыг би хэлэх гэсэн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Энэ бол санал байлаа. “Дархан арьс шир цогцолбор” төслийн хэрэгжилтийн явцын мэдээллийг сонслоо.</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Мэдээлэлтэй холбогдуулаад гишүүд асуулт асууж, асуугаад явчихъя. Асуугаад хариулахдаа тэр юмаа мэдээлэл хийе. Тэр мэдээлэл бий юу? Төрийн өмчтэй компани яг хийсэн, юу хийсэн бэ гэдэг. Төрийн өмчтэй компани. Ажлын хэсгийн 2 микрофоныг өгөөрэй.</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Ц.Гансүх: “</w:t>
      </w:r>
      <w:r w:rsidRPr="006F4F64">
        <w:rPr>
          <w:rFonts w:cstheme="minorHAnsi"/>
          <w:lang w:val="mn-MN"/>
        </w:rPr>
        <w:t xml:space="preserve">Дархан арьс ширийн цогцолбор”-ын бүтэн байгуулалт төрийн өмчит компанийн гүйцэтгэх захирал Гансүх байна. Засгийн газрын мөрийн хөтөлбөр, “Шинэ сэргэлтийн бодлого”-ын хүрээнд хэрэгжүүлэх энэ том зорилгоо хэрэгжүүлэх үүднээс манай компанийг байгуулсан гэж ойлгож байгаа. Одоогийн байдлаар түрүүн бас дэд сайдын танилцуулгад дурдагдсан 25 га дээр бол тодорхой төлөвлөлтийн бүх ажлуудыг хийсэн. Тэр танилцуулгаа бол би Үйлдвэржилтийн байнгын хорооны зарим гишүүдийг Дархан-Уул аймагт очиход бол би товчхон бас танилцуулж байсан. Одоо бол тэнд өгсөн хувьцаа эзэмшигч, ТУЗ-аас баталж өгсөн үүрэг чиглэлийн дагуу бид бүхэн бас ингэж ажиллаж байгаа. Одоогоор тэнд 25 га дээр бол хэсэгчлэн ерөнхий төлөвлөгөөг бүрэн хийж дууссан. Байгаль орчны нийгмийн нөлөөллийн үнэлгээ, байгаль орчны ерөнхий үнэлгээг бүрэн хийж дууссан. Үйлдвэрийн 5 барилга, 2 агуулах, цэвэрлэх байгууламжийн зураг төслийг үндсэн нь дуусаад Барилга, хөгжлийн төвд экспертэд ороод хянагдаад явж байгаа. </w:t>
      </w:r>
    </w:p>
    <w:p w:rsidR="003E0236" w:rsidRPr="006F4F64" w:rsidRDefault="003E0236" w:rsidP="003E0236">
      <w:pPr>
        <w:jc w:val="both"/>
        <w:rPr>
          <w:rFonts w:cstheme="minorHAnsi"/>
          <w:lang w:val="mn-MN"/>
        </w:rPr>
      </w:pPr>
      <w:r w:rsidRPr="006F4F64">
        <w:rPr>
          <w:rFonts w:cstheme="minorHAnsi"/>
          <w:lang w:val="mn-MN"/>
        </w:rPr>
        <w:tab/>
      </w:r>
    </w:p>
    <w:p w:rsidR="003E0236" w:rsidRPr="006F4F64" w:rsidRDefault="003E0236" w:rsidP="003E0236">
      <w:pPr>
        <w:jc w:val="both"/>
        <w:rPr>
          <w:rFonts w:cstheme="minorHAnsi"/>
          <w:lang w:val="mn-MN"/>
        </w:rPr>
      </w:pPr>
      <w:r w:rsidRPr="006F4F64">
        <w:rPr>
          <w:rFonts w:cstheme="minorHAnsi"/>
          <w:lang w:val="mn-MN"/>
        </w:rPr>
        <w:tab/>
        <w:t xml:space="preserve">Дэд бүтцийн хувьд бол сая бас танилцуулъя. Сая энэ хувийн хэвшилтэй холбоотой, хувийн хэвшлийн дэд бүтэцтэй холбоотой ажлын хэсэг гээд гарчихсан явж байгаа. Энэ ажлын хэсгийн гарсан дүгнэлтээс үндэслээд дэд бүтцийн зураг төсөл бол үндсэндээ бол зогсчхоод байж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Цаашдаа энэ төслийг хэрэгжүүлэх энэ эх үүсвэрийн хувьд бол бас түрүүн Эрдэнэбат сайд бас асууж байна лээ. Ер нь бол Итали улсын ИМАГРО, Италпрожетти компанитай анх техник, эдийн засгийн үндэслэл боловсруулах ажлыг 2021 онд байгуулж ингээд Италийн технологиор энэ техник, эдийн засгийн үндэслэлийг боловсруулах ажлыг өнгөрсөн хугацаанд хийсэн. Ингэхдээ бол бид нар бол Италиас урт хугацааны хөнгөлөлтэй зээл авах энэ зүйлийг бол гэрээндээ бид нар бас тусгаад явж байгаа. Одоо бол нэгт энэ.</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Хоёрт болохоор Эрдэнэт үйлдвэрийн</w:t>
      </w:r>
      <w:r w:rsidRPr="006F4F64">
        <w:rPr>
          <w:rFonts w:cstheme="minorHAnsi"/>
          <w:color w:val="000000" w:themeColor="text1"/>
          <w:lang w:val="mn-MN"/>
        </w:rPr>
        <w:t>…/үг тасрав./</w:t>
      </w:r>
      <w:r w:rsidRPr="006F4F64">
        <w:rPr>
          <w:rFonts w:cstheme="minorHAnsi"/>
          <w:lang w:val="mn-MN"/>
        </w:rPr>
        <w:t xml:space="preserve"> </w:t>
      </w:r>
    </w:p>
    <w:p w:rsidR="003E0236" w:rsidRPr="006F4F64" w:rsidRDefault="003E0236" w:rsidP="003E0236">
      <w:pPr>
        <w:jc w:val="both"/>
        <w:rPr>
          <w:rFonts w:cstheme="minorHAnsi"/>
          <w:b/>
          <w:bCs/>
          <w:lang w:val="mn-MN"/>
        </w:rPr>
      </w:pPr>
    </w:p>
    <w:p w:rsidR="003E0236" w:rsidRPr="006F4F64" w:rsidRDefault="003E0236" w:rsidP="003E0236">
      <w:pPr>
        <w:jc w:val="both"/>
        <w:rPr>
          <w:rFonts w:cstheme="minorHAnsi"/>
          <w:b/>
          <w:bCs/>
          <w:lang w:val="mn-MN"/>
        </w:rPr>
      </w:pPr>
      <w:r w:rsidRPr="006F4F64">
        <w:rPr>
          <w:rFonts w:cstheme="minorHAnsi"/>
          <w:b/>
          <w:bCs/>
          <w:lang w:val="mn-MN"/>
        </w:rPr>
        <w:tab/>
        <w:t xml:space="preserve">Т.Энхтүвшин: </w:t>
      </w:r>
      <w:r w:rsidRPr="006F4F64">
        <w:rPr>
          <w:rFonts w:cstheme="minorHAnsi"/>
          <w:lang w:val="mn-MN"/>
        </w:rPr>
        <w:t xml:space="preserve">Тодорхой яриарай. Италиас хэдэн төгрөгийн зээл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Ц.Гансүх: </w:t>
      </w:r>
      <w:r w:rsidRPr="006F4F64">
        <w:rPr>
          <w:rFonts w:cstheme="minorHAnsi"/>
          <w:lang w:val="mn-MN"/>
        </w:rPr>
        <w:t xml:space="preserve">50 тэрбум төгрөгийг бол Засгийн газрын тогтоолоор бол шийдэж өгсөн. Одоохондоо энэ бол ашиглагдаагүй байна. Итали улсаас одоогийн байдлаар бид нар үйлдвэрлэлийн тоног төхөөрөмжийн буюу 55 сая еврогийн урт хугацааны зээл авах энэ ажил бол явж байгаа. Хамгийн гол юм нөгөө Засгийн газрын баталгаа бол 2022 онд гараагүй учраас энэ ажил маань бас тодорхой, түр хугацаагаар зогсчхоод байж байгаа. Энэ дэд бүтцийг цаашдаа энэ хувийн хэвшлээс шилжүүлж авах дэд бүтцийг дуусгах, авах, дуусгах энэ санхүүжилтийн эх үүсвэр бол үндсэндээ бол энэ </w:t>
      </w:r>
      <w:r w:rsidRPr="006F4F64">
        <w:rPr>
          <w:rFonts w:cstheme="minorHAnsi"/>
          <w:lang w:val="mn-MN"/>
        </w:rPr>
        <w:lastRenderedPageBreak/>
        <w:t xml:space="preserve">Эрдэнэт үйлдвэрээс шилжиж ирэх энэ хөрөнгө оруулалт байгаа гэж ингэж ойлгож байгаа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Итали улсаас гаргаж байгаа санал бол бид нар 4.4 сая арьс шир боловсруулах энэ үйлдвэрийн том зорилт тавьсан. Итали улсаас гаргаж байсан бол та нар эхний ээлжид 2.4 саяа бол ингээд хамтраад хийе гэдэг байдлаар одоо үндсэн сая дэд сайдын танилцуулгад гарсан 300 тэрбум төгрөгийн санхүүжилт шаардлагатай гэдэг энэ шинэчлэн тооцооллыг хийгээд ингээд явж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Тийм, одоо үндсэндээ бичиг баримт бүх бэлтгэл ажил үндсэндээ хангагдсан. Бүтээн байгуулалтын ажил эхлэхэд бол бэлэн болчихсон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Мэдээлэлтэй холбогдуулаад гишүүд асуулт асууж, үг хэлье. Нэрсээ өгнө үү. Ганболд гишүүн. Батжаргал гишүүнээр тасаллаа. Ганболд гишүүн.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Г.Ганболд: </w:t>
      </w:r>
      <w:r w:rsidRPr="006F4F64">
        <w:rPr>
          <w:rFonts w:cstheme="minorHAnsi"/>
          <w:lang w:val="mn-MN"/>
        </w:rPr>
        <w:t xml:space="preserve">Би энэ Их Хурлын Байнгын хорооноос гарсан тогтоол дээр өмнө нь бид нар энийг зөндөө хэлэлцсэн л дээ. Тэр хүрээнд яах вэ 2 зэрэгцээ юм яваад байхаар нь л амьхандаа таслан зогсооё гэдэг өгүүлбэр оруулаад л. Тэгээд л одоо сүүлдээ энэ төсөлд явахад гай болж байгаа хүн л би болж л байгаа юм л даа. Яамныхан бүх шатандаа л тэгж ярьж байгаа юм байна лээ. Би тэр саналыг оруулаад Их Хурлын Байнгын хорооны тогтоолын төсөл гарснаас болоод төрийн өмчит нь явж чадахаа больсон гээд. Яах вэ, би бол энийг ойлгож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Гэхдээ бол би ойлгохдоо уг нь бол улс орноо л бодсон юм л даа. Тэр хувийн хэвшлийнхэн баахан мөнгө хийгээд авчихсан байхад тэрийг үргэлжлүүлээд л яваач. Тэд нартай ойлголцоод л 5 төгрөгөөр нь аваад л тэгээд бэлэн юмыг нь хийчихсэн, дэд бүтцээ татсан, сууриа хийчихсэн, бэлэн төлөвлөлт байгаа юмыг аваад яваач ээ л гэдэг байдлаар. Тэгэхгүй бол 2 зэрэгцээд зураг төсөв хийгээд яваад байхаар чинь энэ чинь яг Эрдэнэбат Ерөнхий сайдын хэлж байгаа яг үнэн байхгүй юу. Ийм л байдлаар хандсан чинь одоо буруутан болчхоод одоо яам бол энэ үг, өгүүлбэрээ өөрчлөхгүй бол бид нар явж чадахаа байлаа л гэдэг зүйл яриад байгаа юм л даа.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тэр дээр одоо энэ яг яамныхан тэр тогтоолын заалтаар явахаар одоо яг юун саад болчхоод байна? Танайханд саад болоод байна уу, эсвэл тэр нөгөө хувийн хэвшлийнхэнд энэ тогтоолын энэ заалт саад болоод байна уу гэдгийг маш тодорхой надад хэлээд өгөөрэй за юу. Энэ тогтоолыг хэрэгжүүлэх гэхээр нөгөө талаас ч гэдэг юм уу ийм бойкот хийгээд бид нар тохироонд хүрэхгүй байна. Эсвэл манай эрх мэдлийг ингэж хязгаарлачхаад болохгүй байна гэдэг юм уу энийг нэг хэлээд өгөөрэй. Энийг сонссоны дараа бол яах вэ, би дахиж саналаа хэлнэ. Энийг өөрчлөх бол амархан. Би ерөөсөө энэ дээр зүгээр таслан зогсоож, гаргасан шийдвэрийг Улсын Их Хуралд танилцуул гээд л ижил төстэй 2 төрийн болон орон нутгийн өмчтэй 2 аж ахуйн нэгжийг хөрөнгө мөнгийг нь гаргаад яваад байгаад нь л харамсаад л энийг тогтоолын төсөл дээр л санал оруулаад л дэмжигдсэн юм л даа.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энэ дээрээ та нар надад яг тодорхой хэлээдэх. Яг энэ заалтаар нь ажил явахгүй байна, яг энэ үг, үсгээр нь юу гэдэг юм манай төслөө үргэлжлүүлэх гэхээр гацаад тээг болчхоод байна. Эсвэл нөгөөдүүл бол, би бол ингэж л ойлгоод байгаа шүү дээ. Нөгөө хувийн хэвшлийн “Лидер капитал”-ынхан Улсын Их Хурлын тогтоолын төслийг хэрэгжүүл та нар гэхээр үнэтэй, уг нь хямдхан тохирч байсан тэр хийсэн дэд </w:t>
      </w:r>
      <w:r w:rsidRPr="006F4F64">
        <w:rPr>
          <w:rFonts w:cstheme="minorHAnsi"/>
          <w:lang w:val="mn-MN"/>
        </w:rPr>
        <w:lastRenderedPageBreak/>
        <w:t>бүтцээ бид нарын энэ тогтоолын төсөл гарснаас болоод, бид нарын хэлж байгаа үнээр л авбал ав гэдэг ийм бойкот үзүүлж байна гэж ойлгоод байгаа шүү дээ. Тийм яг үнэхээр тийм зүйл байгаа юм уу? Хэрэв тийм зүйл байгаа бол би энэ тогтоолын төсөлд өөрчлөлт оруулах энэ саналыг л оруулаад байгаа шүү дээ. Өнөөдөр чинь ерөөсөө яг гол зорилго нь бол энийг л шийдэх л гэж л оруулж байгаа. Хэлэлцэж байгаа асуудал шүү дээ тийм ээ.</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Тэгэхээр энэ дээрээ та нар яг тодорхой тэр сайддаа байнга хэлдэг шигээ бид нарт хэлээд өгөөч. Сайддаа тийм л мэдээлэл өгдөг юм байна лээ та нар. Өдөр шөнөгүй л тийм мэдээлэл өгдөг гэсэн. Энэнээс чинь болоод гай болоод явахаа байлаа л гэдэг юм гэлээ. Одоо тэгээд энэ хэрэв зэ 24 онд энэ орж чадахгүй л дээ мэдэж байна. Тэгээд гол буруутан нь гай болж байгаа хүн нь би болох юм байна лээ л дээ. Ийм шийдвэр гаргасан учраас л энэ Дарханд баригдаж байсан арьс ширний цогцолбор гацлаа гэж хэлэх л юм байна лээ л дээ. Тэгээд энийгээ тодорхой тайлбарлаад өгөөч надад.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Сайд тариулах уу. 1 номер, 1 номерын микрофон өгье.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М.Ганхүлэг:</w:t>
      </w:r>
      <w:r w:rsidRPr="006F4F64">
        <w:rPr>
          <w:rFonts w:cstheme="minorHAnsi"/>
          <w:b/>
          <w:bCs/>
          <w:lang w:val="mn-MN"/>
        </w:rPr>
        <w:tab/>
        <w:t xml:space="preserve"> </w:t>
      </w:r>
      <w:r w:rsidRPr="006F4F64">
        <w:rPr>
          <w:rFonts w:cstheme="minorHAnsi"/>
          <w:lang w:val="mn-MN"/>
        </w:rPr>
        <w:t>Ганболд гишүүний асуултад хариулъя. Үндсэн Байнгын хорооны саналыг бас үндсэндээ дэмжиж, ойлгож байгаа. Хөгжлийн банктай хамтарсан ажлын хэсэг байгуулаад ажиллаж байгаа гол шалтгаан нь ч гэсэн дээ ер нь бол буулт хийж, хамтран ажиллах талаас нь бол бүх талаас нь бол үндсэндээ ажилласан байгаа. Тэгээд Үндэсний аудитын дүгнэлт бол тодорхой хэмжээнд яг газар дээр нь очиж ажилласан байдал, тэгээд одоогоос 2, 3 жилийн өмнөх бас дүгнэлтүүд байгаа. Тэгэхээр энэ дээр яг хийсэн байгаа бүтээн байгуулалтын ажлууд дээр зөрүүтэй ийм бас ойлголтууд яваад байгаагаа нэг талдаа гаргая. Тэгээд бид бүхэн бол Хөгжлийн банкнаас Эрчим хүчний төв, Барилга хөгжлийн төв 2-т бол нарийвчилсан үнэлгээ гаргаж өгөөч гэдэг хүсэлт явуулаад ингээд ажлын хэсгүүд гараад ажиллахаар бол яг Дарханы бүтээн байгуулалт дээр бол очсон.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Гэтэл бол яг тэр ажлын хэсгийг ажиллуулах боломжийг олгоогүй ээ олгоогүй. Тэгээд үндсэндээ бид бүхэн гарцаагүй байдалд орчхоод л ингээд  байж байна л даа. Тийм учраас өнөөдрийн Байнгын хороогоороо тэр нарийвчилсан шалгалтуудыг бол хий, дахин энэ асуудлыг тал талаасаа сууж ярилцъя. Харин хэлэлцэлд хүрэхгүй байгаад байх юм бол үндсэндээ дараагийнхаа хувилбар руугаа шилжээд ингээд 24 оноос өмнө энэхүү ажлыг явуулах нь зөв гэдэг ийм л зарчмын байр суурин дээр л очоод байгаа юм л даа.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Нэмээд хэн хариулах юм. Болорчулуун хариулах уу? Ганболд гишүүний асуултад.</w:t>
      </w:r>
      <w:r w:rsidRPr="006F4F64">
        <w:rPr>
          <w:rFonts w:cstheme="minorHAnsi"/>
          <w:b/>
          <w:bCs/>
          <w:lang w:val="mn-MN"/>
        </w:rPr>
        <w:t xml:space="preserve"> </w:t>
      </w:r>
      <w:r w:rsidRPr="006F4F64">
        <w:rPr>
          <w:rFonts w:cstheme="minorHAnsi"/>
          <w:lang w:val="mn-MN"/>
        </w:rPr>
        <w:t xml:space="preserve">Ажлын хэсгийн 3 дугаар микрофон.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Ц.Болорчулуун: </w:t>
      </w:r>
      <w:r w:rsidRPr="006F4F64">
        <w:rPr>
          <w:rFonts w:cstheme="minorHAnsi"/>
          <w:lang w:val="mn-MN"/>
        </w:rPr>
        <w:t xml:space="preserve">Ганболд гишүүний асуултад нэмэлт хариулт өгье. Тэгэхээр нэгдүгээрт яг Монгол Ардын намын бүлгийн намын энэ мөрийн хөтөлбөрт тусгагдсан Засгийн газрын үйл ажиллагаанд чиглэлд тусгагдсан тэгээд энэ “Шинэ сэргэлт”-ийн бодлогод тусгагдсан энэ арга хэмжээг хэрэгжүүлээд явъя гэхээр түрүүчийн Байнгын хорооны тогтоолоор болохоор энэ төрийн өмчит үйлдвэрийн газар байгуул энэ шийдвэрийг зураг төслүүд боловсруулж байгааг таслан зогсоож Улсын Их Хурлын шийдвэрлэ гэсэн ийм шийдвэр гарчихсан. Үүнтэй холбоотойгоор нөгөө хувийн хэвшлийн компани яамыг бас захиргааны хэргийн шүүхэд өгчихсөн байж байгаа. Их Хурлын тогтоол биелүүлэхгүй байгаа гэдгээр. Тэгээд ийм асуудал үүсчхээд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Хоёрдугаарт нь энэ яг мөрийн хөтөлбөрт байгаа тусгасан асуудлаа хэрэгжүүлээд явъя гэхээр нөгөө хувийн компанийнх нь болохоор санхүүжилтийн эх үүсвэр нь тодорхойгүй. Тэгээд хэрэг нь шүүх дээр шалгагдаж байгаа учраас цаг хугацааны хувьд энэ аягүй их хугацаа орох юм байна лээ. Бид нар энэ дэд сайдаар ахлуулсан ажлын хэсэг дээр Хөгжлийн банктай нэлээн хэдэн удаа хуралдаж үзсэн юм. Тэгээд Хөгжлийн банк бид нар бол оролцож энийг авъя, талыг нь авъя ч гэдэг юм уу ийм байдлаар ямар ч асуудал яриагүй. Зүгээр нэгдээд явах ямар боломж байна гэдгийг Хөгжлийн банкныхан хэрвээ нэг талдаа гаргаад, өр авлагадаа авдаг юм уу ингээд явбал бид нар цаашаа нэгтгээд явъя гэдэг байдлыг харахад цаг хугацааны хувьд бол аягүй удах юм байна лээ. Тэгэхээр энийг одоо цаашаа хэрэгжүүлэхийн тулд бид нар явъя гэхээр энэ дээр ийм шийдвэр байгаа учраас л энэ ингээд зогсонги байдалтай байна л гэж хэлмээр байгаа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Асуулт, хариулт болсон уу? Эрдэнэбат гишүүн.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Ж.Эрдэнэбат: </w:t>
      </w:r>
      <w:r w:rsidRPr="006F4F64">
        <w:rPr>
          <w:rFonts w:cstheme="minorHAnsi"/>
          <w:lang w:val="mn-MN"/>
        </w:rPr>
        <w:t xml:space="preserve">Би тэгээд түрүүн бас санал хэлэхдээ ч хэлээд байсан л даа. Ер нь бол ТЭЗҮ боловсруулаад явж байгаа, хөрөнгө оруулагчтайгаа бол хэлцлийн шатанд байж байгаа. Ямар ч эрх зүйн шийдвэрүүд нь бол гараагүй. Гарах эсэх нь тодорхойгүй. Ийм л төсөл байгаа юм энэ чинь угаасаа. Тэгээд түрүүн энэ Ганболд гишүүн бүр гайхаад асуугаад байна л даа. Яагаад өмнөх тогтоолыг өөрчлөх гээд оруулаад ирээд байгаа юм бэ гээд.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энэ тавьсан энэ зүйлүүд нь бол энэ танилцуулга дээрээс нь харахаар зүгээр л миний хувьд бол зүгээр хувь хүний зүгээс нэг талыг барьсан ийм танилцуулга хийчихсэн. Энэ Болорчулууны л хийдэг юм л даа энэ. Дандаа нэг ийм л юм хийдэг.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одоо, тэнд байгаа би түрүүн хэлээд байгаа шүү дээ санал. Миний санал. Тэр төр засаг нь ч гэсэн, орон нутгийн удирдлагуудад нь ч гэсэн итгэл үнэмшил өгөөд тэрнийх нь хүрээнд үйл ажиллагаа явуулчихсан компаниудыг хохино гэж хаяж хэзээ ч болохгүй байхгүй юу. Хэдэн мянган ажилчин, тэрний ард талд байгаа хэдэн ар гэр, үр хүүхэд, гэр бүл байгаа вэ гэдгийг тооцож үзэх хэрэгтэй байхгүй юу. Тэгээд та нар энэ өөрчилье гэж тогтоолын төслийг, өмнөх тогтоолын төслийг өөрчилье гэж оруулж ирж байгаа юм чинь. Бид нар одоо болохгүй бол бид нар өөрсдийнхөөрөө явна л гэдэг ийм санааг л агуулсан тогтоолын төсөл байгаад байна шүү дээ. Юм гэдэг чинь, бодитой хийгдсэн зүйл гэдэг чинь өөрөө тодорхой хэмжээний төсөв өртөг, материалын зардал байдаг юм уу ажиллах хүчний зардал байдаг юм уу бүх юмаараа тодорхой л байгаа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Тэр юмыгаа хэд дахин нугалаад та нарт үнийн санал хэлээд суугаад байна гэсэн ойлголт тэд нарт байхгүй байхгүй. Тийм учраас тэр юм хийчихсэн улсуудыг энэ бол хувь хүн өөрийнхөө шийдвэрээр, хувь компани өөрийнхөө шийдвэрээр эрсдэл хүлээчихсэн ажил биш байхгүй юу даа биш. Тийм учраас яах вэ гэхээр нэгэнтээ тэр орон нутгийн удирдлагууд, төр засгийн удирдлагууд нь шийдвэр гаргаад тэрнийх нь итгэл үнэмшил дээр ороод эрсдэл хүлээчихсэн байгаа тэр улсуудын эрсдэлийг л хаагаарай гэж л би хэлээд байгаа юм. Миний гол санаа бол.</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Түрүүний тэр дэд сайдын хэлсэн тэр 180 га газар дээр хийсэн тэр асуудал өнөөдөр хууль хяналтын байгууллагаараа явж байгаа бол хамаагүй. Тэр нь хууль </w:t>
      </w:r>
      <w:r w:rsidRPr="006F4F64">
        <w:rPr>
          <w:rFonts w:cstheme="minorHAnsi"/>
          <w:lang w:val="mn-MN"/>
        </w:rPr>
        <w:lastRenderedPageBreak/>
        <w:t xml:space="preserve">хяналтын байгууллага нь шийдээд, тэгээд шийдвэрээ гаргаад тэр өр, зээлийг нь төлүүлдэг юм байгаа биз. Тэр бусад тэр таны хэлсэн нөгөө эхний 2 шатны дэд бүтэц гээд дулаан, усан хангамж гээд юмнууд яриад байгаа шүү дээ. Тэр юмыг хийсэн улсууд чинь өнөөдөр 6, 7 зуун ажилчинтай. Тэр ажилчдынх нь өнөөдөр эрх ашиг нь хөндөгдчихсөн. Цалин мөнгөө ч авч чадаагүй. Тэгээд тэрнийгээ орон нутгийн удирдлагуудтайгаа яриад хий, хийх хэрэгтэй гээд хэлсэн учраас бид нар хийгээд эхэлчихсэн юм гээд яриад явж байгаа орон нутгийн хэдэн компаниуд байгаа байхгүй юу.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t>Энэ улсууд чинь өнөөдөр хөөрхий амьтан хохирчхоод байгаад байна шүү дээ.</w:t>
      </w:r>
    </w:p>
    <w:p w:rsidR="003E0236" w:rsidRPr="006F4F64" w:rsidRDefault="003E0236" w:rsidP="003E0236">
      <w:pPr>
        <w:jc w:val="both"/>
        <w:rPr>
          <w:rFonts w:cstheme="minorHAnsi"/>
          <w:lang w:val="mn-MN"/>
        </w:rPr>
      </w:pPr>
      <w:r w:rsidRPr="006F4F64">
        <w:rPr>
          <w:rFonts w:cstheme="minorHAnsi"/>
          <w:lang w:val="mn-MN"/>
        </w:rPr>
        <w:t xml:space="preserve">Тийм учраас ямар ч тохиолдолд тэр орон нутгийн өмч нь ч хийдэг бай, төрийн өмч нь ч хийдэг бай ямар ч тохиолдолд эдгээр улсуудынхаа эрх ашгийг л төр өөрөө хамгаалж явж байх ёстой юм шүү гэдгийг л би хэлээд байгаа юм. Иргэнийхээ, аж ахуйн нэгж байгууллагынхаа эрх ашгийг хамгаалж байж бид нар өнөөдөр төр гэдэг чинь өөрөө оршин тогтноно.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Тийм учраас би бол өмнөх тэр тогтоолыг өөрчлөлт оруулна гэж байгаа энэ зүйл дээр бол эсрэг байр суурьтай байна. Би Ганболд гишүүнтэй санал нэг байна. Тэр тогтоолоороо яваад ямар нэгэн байдлаар тэр хууль хяналтын байгууллагаар шалгагдаж байгаа асуудал дээр та нарыг заавал оролцох гээгүй шүү дээ. Тэрийг бол хаячих. Бусад тэр асуудлууд дээрээ бас боломжоор шийдчих шаардлагатай ийм зүйлүүд байгаа бол шийдээд явах нь зүйтэй л гэдгийг би хэлээд байгаа юм. Та хэдэд тавьж байгаа шалтгаан бол үндсэндээ нөгөөдүүл тохирохгүй их өндөр үнэ хэлээд байна гэдэг ийм шалтаг, шалтгаан хэлж байх шиг байна шүү дээ. Тэр өндөр үнийг нь мэргэжлийн экспертүүдээр дүгнэлтийг нь гаргуулчих л даа. Энэ ажлыг хийхэд ямар хэмжээний өртөг зардлаар хийх ёстой юм. Тэгээд тэр өртөг зардал дээрээ хувийн хэвшилдээ тэрийг нь л олгоно гэдэг ийм зүйл дээр ярихад бол цаадуул чинь ч </w:t>
      </w:r>
      <w:r w:rsidRPr="006F4F64">
        <w:rPr>
          <w:rFonts w:cstheme="minorHAnsi"/>
          <w:color w:val="000000" w:themeColor="text1"/>
          <w:lang w:val="mn-MN"/>
        </w:rPr>
        <w:t>…/минут дуусав./</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Хэн хариулах 3 номерын микрофон өгчих.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Эрдэнэбат гишүүний асуултад хариулъя. Энэ бол ийм байгаа юм. Хөгжлийн банкнаас авсан 15 тэрбум төгрөгийн бондыг одоо яг энэ 5 дэд бүтцийн гүйцэтгэгч нарт шилжүүлчихсэн байгаад байгаа юм. Тэгэхлээр бид нар юу вэ гэхлээр энэ “Бурхан Хясаат” хязгаарлагдмал хариуцлагатай компани бол гадна дулаан, цэвэр усны шугам хангамжийг гүйцэтгэсэн 56.6 хувийн гүйцэтгэлтэй, цахилгаан хангамж нь бол “Сопрэ Макс” нь болохлоороо Хөгжлийн банкны 3.3 тэрбум төгрөгийн “Ди Би Эм лизинг”-ээс авсан зээлээр энэ ажлыг гүйцэтгэчихсэн ийм ажилтай байгаад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Яг “Бурхан Хясаат” руу бол Хөгжлийн банкнаас 2.6 тэрбум төгрөгийг шилжүүлчихсэн. Нөгөө тус компани нь болохлоороо 4.6 тэрбум төгрөгөөр өөрийн хөрөнгийг гаргачихсан. Яг энэ аваад үзэнгүүт гэрээн дээрээ “Лидер капитал” нь Хөгжлийн банктай барьцаанд энэ дэд бүтцүүдээ тавьчхаад байгаа юм. Энэ дагуу бол бид нар Хөгжлийн банканд бол барьцаанд тавьсан энэ дэд бүтцүүдийг манайд шилжүүлж өгөх гээд одоо нөгөө зээлийн өрөндөө тооцоод тухайн дэд бүтцүүдийг аваад төрийн өмчийн компанид өгөх юм бол төрийн өмчийн компани энэ ажлыг нь үргэлжлүүлээд хэлцлийн шугамын дагуу бүх ажлыг нь хийгээд дуусгая гэсэн ийм саналаар бол бид нар ажлын хэсэг цуг хамтраад ажиллаж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Энэ дотроосоо бол юу вэ гэхлээр 5 дэд бүтцийн маань яг энэ нөгөө Хөгжлийн банкнаас авсан зээл, санхүүгийн түрээс эд нар нь өөрөө Авлигатай тэмцэх газар дээр албан тушаалын гэмт хэргийн байдлаар хянагдаад, шалгагдаад явж байгаа учраас бид нар нөгөө хууль хяналтын байгууллагаас буюу тухайн хянан шалгагдаж байгаа газраас энэ 2 дэд бүтцийг эхний ээлжид нөгөө хэлцэл хийх, нөхцөл бүрдүүлж байгаа эсэх дээр нь бас дүгнэлт гаргаад өгөөч гээд. Тэгээд яг энэ шугам сүлжээ, дулаан, цахилгаан дээр нь бол бид нар мэргэжлийн байгууллагад нөгөө зураг төсвийг нь баталчихсан эрчим хүчний судалгаа хөгжлийн төв, Барилгын хөгжлийн төвийн батлагдсан зураг төсвийн гүйцэтгэлээр нь тэртээ тэргүй эд нар маань өөрсдөө хүлээж авах комисст бас ордог учраас эд нарын дүгнэлтээр нь бид нар яг хийсэн ажлын дүн, үнэ өртгөөр нь хүлээж авъя гэсэн ийм байр суурьтай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Тэгээд сая Барилгын хөгжлийн төвийг очоод нөгөө магадлан хийх гээд зургийнх нь ажлын гүйцэтгэл дээр нь очиж дүгнэлт гаргах гээд очингуут хувийн хэвшил энэ ажлыг бас гүйцэтгүүлээгүй. Хөгжлийн банкнаас тавьсан нөгөө магадлан хийлгүүлэх дүгнэлтийн очсон ажлын хэсгийг. Тэгээд иймэрхүү хувийн хэвшил дээр бас ийм үл ойлголцол бас.</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Тодорхой яриарай. Яг ямар шалтгаан хэлсэн юм бол тэр компани, хэн очсон юм? Барилгын хөгжлийн төвийг очсоныг би мэдэж байна. Хоорондоо юу ярьсныг бид мэдэж байна. Бид бас мэдээлэлтэй байгаа шүү дээ. Яг юу гэж хэлсэн юм тэр хувийн хэвшлийн компани? Юу гээд яг хэмжилт хийлгээгүй юм? Яг тэрнийг бас тодорхой ярина шүү. Олон нийт ч харж байгаа, тэр компани чинь ч бас харж байгаа шүү дээ.</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Энэ өөрөө Энхбаяр захирал бол live-аар бол телевизороор энийг бас live-аар явуулсан. Явуулахдаа юу гэж ярьсан бэ гэхлээр Барилга, хот байгуулалтын сайдаар Даваасүрэн гишүүн томилогдсоноор манай ажлыг гацааж, шалгалт оруулж байна гэсэн байдлаар бол энэ ажлыг зогсоосон.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Гэтэл яг энэ бол 12 сард ажлын хэсгээс бүр Хөгжлийн банкнаас Барилгын хөгжлийн төвд албан бичгээр нөгөө барьцаанд байгаа дэд бүтэц дээр дүгнэлт гаргуулах хүсэлт тавьсан. Энэ дагуу очиж ажиллаж байгаа ажлын хэсэг буюу Хөгжлийн банк, Барилгын хөгжлийн төвийн ажлын хэсгийнхнийг бол нэвтрүүлээгүй. Ийм л асуудал болсон.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Эрдэнэбат гишүүнд нэмэлт 1 минут өгье.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Ж.Эрдэнэбат: </w:t>
      </w:r>
      <w:r w:rsidRPr="006F4F64">
        <w:rPr>
          <w:rFonts w:cstheme="minorHAnsi"/>
          <w:lang w:val="mn-MN"/>
        </w:rPr>
        <w:t xml:space="preserve">Тэр Барилга, хөгжлийн төвийнхөн чинь ямар улсуудтай уулзсан юм байгаа юм мэдэхгүй. Тэр ер нь бол над дээр 100-гаад хүний гарын үсэгтэй албан тоот ирсэн юм байгаа юм. Өргөдөл ирсэн юм байгаа юм. Яагаад ийм өргөдөл ирсэн гэхээр манай Сэлэнгийн чинь ард иргэдийн Дарханд амьдарч байгаа хувь нь хамаагүй өндөр байдаг. Тэгээд тэр албан хаагчдын тэр компанид ажиллаж байгаа 6, 7 зуун хүнийх нь бараг 100 гаран нь дан Сэлэнгийн улсууд байна гээд. Ингээд сум сумынхаа регистрийг тавиад өргөдөл ирсэн байхгүй юу. Бид нар одоо цалин мөнгөө ч авч чадахгүй ийм байна. Ядаж бид нарын цалинг олгуулаад өгөөч гэдэг ийм асуудал яригдаад. Тэгээд энэ асуудал дээр яриад байгаа юм. Яах вэ ер нь тэр компаниуд Барилга хөгжлийн төвөө очиж байхад юмаа үзүүлэхгүй байна гэж хэлэх тийм барилга </w:t>
      </w:r>
      <w:r w:rsidRPr="006F4F64">
        <w:rPr>
          <w:rFonts w:cstheme="minorHAnsi"/>
          <w:lang w:val="mn-MN"/>
        </w:rPr>
        <w:lastRenderedPageBreak/>
        <w:t>угсралтын компани байхгүй. Та нар битгий ингэж худлаа хэлээд бай л даа. Барилга хөгжлийн төвөөрөө цааш цаашдаа тэр барилга угсралтын</w:t>
      </w:r>
      <w:r w:rsidRPr="006F4F64">
        <w:rPr>
          <w:rFonts w:cstheme="minorHAnsi"/>
          <w:color w:val="000000" w:themeColor="text1"/>
          <w:lang w:val="mn-MN"/>
        </w:rPr>
        <w:t>…/минут дуусав./</w:t>
      </w:r>
      <w:r w:rsidRPr="006F4F64">
        <w:rPr>
          <w:rFonts w:cstheme="minorHAnsi"/>
          <w:lang w:val="mn-MN"/>
        </w:rPr>
        <w:t xml:space="preserve">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Нэмээд 1 минут өгье.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Ж.Эрдэнэбат</w:t>
      </w:r>
      <w:r w:rsidRPr="006F4F64">
        <w:rPr>
          <w:rFonts w:cstheme="minorHAnsi"/>
          <w:lang w:val="mn-MN"/>
        </w:rPr>
        <w:t xml:space="preserve">: Тэгэхээр би зүгээр тэр нөхөр нь тэгээд явуулсан юм уу, өөр улсууд нь явуулсан юм уу? Би над дээр тэр гомдол ирүүлээд байгаа иргэдийн хувьд бол бид нар, миний ойлголтоор бол тэр дэд бүтцийг нь хийсэн орон нутгийн тэр хэдэн жижиг компанийн л ажилчид юм шиг байна лээ. Миний ойлголтоор бол. Тийм учраас яах вэ гэхээр тэр улсуудтай нь уулзаад тэр улсууд нь л өнөөдөр өр зээлдээ баригдчихаад байгаад байна гээд. Одоо чиний сая Отгоогийн хэлээд байгаа тэр зээл гээд Хөгжлийн банкин дээр байгаа зээл чинь өөрөө, чи өөрөө санхүүгийн хүн мэдэж байгаа. Өдөр тутам хүү нь явж л байгаа шүү дээ. Энэ чинь л өөрөө тэр компаниудад эрсдэлийг бий болгочхоод байгаа байхгүй юу.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Тийм учраас та хэд аливаа асуудал дээрээ маргаан, мэтгэлцээнгүйгээр энийгээ маш хурдан шийдээд, тэр хүү нь зогсож болдог юм бол хууль хяналтын байгууллагад шилжсэнээр зогсож болдог юм бол зогсоогоод, ингээд цаашаагаа явахгүй бол бас нэг хэдэн компани дампуурах, энэнээс үүдэлтэйгээр хэдэн иргэн ажилгүй болох, орлогогүй болох ийм л нөхцөл байдал үүсэх гээд байна л гэдгийг хэлээд</w:t>
      </w:r>
      <w:r w:rsidRPr="006F4F64">
        <w:rPr>
          <w:rFonts w:cstheme="minorHAnsi"/>
          <w:color w:val="000000" w:themeColor="text1"/>
          <w:lang w:val="mn-MN"/>
        </w:rPr>
        <w:t>…/минут дуусав./</w:t>
      </w:r>
      <w:r w:rsidRPr="006F4F64">
        <w:rPr>
          <w:rFonts w:cstheme="minorHAnsi"/>
          <w:b/>
          <w:bCs/>
          <w:lang w:val="mn-MN"/>
        </w:rPr>
        <w:tab/>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Батжаргал гишүүн.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Ж.Батжаргал: </w:t>
      </w:r>
      <w:r w:rsidRPr="006F4F64">
        <w:rPr>
          <w:rFonts w:cstheme="minorHAnsi"/>
          <w:lang w:val="mn-MN"/>
        </w:rPr>
        <w:t xml:space="preserve">Тийм. Бодлогын баримт бичгүүдэд бол арьс шир боловсруулах цогцолборын тухай л орсон л доо. Тэр нь тэр хувийн хэвшил нь хийнэ үү, төр нь хийнэ үү тэгж заагдаагүй. Биднүүсийн эхлүүлчихсэн ажил юу вэ гэхээр зэрэг хувийн хэвшил дээр тулгуурлаад тодорхой аж үйлдвэрийн цогцолбор байгуулах асуудал явчихсан. Би Хүнс, хөдөө аж ахуй, хөнгөн үйлдвэрийн яамыг тусгай зөвшөөрлийг нь олгосон байх гэж ингэж ойлгож байгаа юм. Тэрийг олгосон байх ёстой, тэр гэрээ хийсэн байх ёстой. Тэгээд тэр ажлынхаа явцыг шахаж эрчимжүүлэхийн оронд дахиад өөрсдөө төрийн өмчтэй цогцолбор байгуулахаар шийдвэр гаргаад техник, эдийн засгийн үндэслэл, зураг төсөл боловсруулаад ингээд явчихсан байхгүй юу.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Ер нь явж явж одоо тэр хуучин хувийн хэвшлийн хийсэн дэд бүтцийг төр авлаа ч гэсэн танай наад байршил дээр чинь үйл ажиллагаа явагдах юм уу, явагдахгүй юм уу? Нэг нь толгойн энгэр дээр байгаа. Тэр хувийн хэвшлийн хийсэн. Хоорондоо бараг 3 орчим километрийн зайтай байгаа. Танай төрийн өмчтэй тэр цогцолбор байгуулах газрын чинь байршил ар хоолойд нь байж байгаа шүү дээ угаасаа. Газар дээр нь үзсэн биз дээ?  Бараг тэр Дарханыхаа үйлдвэрийн ройноос танай руу байж байгаа байршил руу дэд бүтэц татах, урьдахаас танай руу дэд бүтэц татах 2 бараг зайн хувьд ижил.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Тэгээд би ерөөсөө учрыг нь олохоо байчхаад байгаа байхгүй юу. Үнэхээрийн өөрийнхөө хийчихсэн зураг төсөв, ТЭЗҮ-тэй байршил дээрээ юм хийнэ гээд байгаа юм бол заавал төрийг давхар дэд бүтцийн ийм зардлаар хийлгэх гээд байдаг нь ямар учиртай юм? Би учрыг нь олохгүй байгаад байгаа шүү дээ. Яг үнэнийг хэлэхэд. Эс үгүй бол тэр хойд талынхаа ТЭЗҮ хийчихсэн байршлаа орхиод урд дээрээ очъё гэж бодоод байгаа юм уу. Энэ дээрээ тов тодорхой хариу өгчихмөөр байна. Үүнийг чинь сонсъё гэж.</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Хоёр дахь биднүүсийн бодож байгаа зүйл бол та бүгдээс тодруулах ёстой зүйл бол анх биднүүс 10 саяын тухай ярьсан. Одоо биднүүс 2.4 саяын тухай ярьж эхэлж байгаа. Дахиад 2 саяар өргөтгөх тухай ярьж байгаа. Ингээд 4.4 саяын үйл явц явах юм байна. Ингээд нийтдээ бараг энэ чинь 390 хэдэн тэрбум, 400-гаад тэрбум төгрөгөөр 4.4 саяын тухай асуудал яригдах гэж байгаа юм байна гэж ингэж ойлгоод байгаа юм. Мөн үү, биш үү? Тэгээд тэрний чинь эдийн засгийн үр өгөөж юмнууд нь та бүгдийн ТЭЗҮ юмаар юу гэж гардаг юм, хэдий жилийн хугацаанд анхны үр өгөөж юмаа нөхнө гэж тооцогдож байгаа юм? Яагаад тэгээд Монгол 6 аравны хэдэн сая арьс шир боловсруулах хүчин чадал байгаад байгаа юм бол өнөөдөр бараг нэг ч арьс боловсруулж чадахгүй, гаргаж чадахгүй байгаад байгаа юм бэ? Одоо байж байгаа суурилагдсан хүчин чадлууд чинь яагаад ажиллахгүй байгаад байгаа юм? Үүн дээрээ тодорхой тайлбар өгчихмөөр байх юм. Тэгээд би бол явж явж эцсийн дүндээ зүгээр энэ бол яам өөрийнхөө гаргасан шийдвэрийг хамгаалж, энэ чиглэлээрээ хүч түрж, бүтээн байгуулалтын ажлыг цааш нь өрнүүлэх бодлогын зохицуулалтын асуудал л яригдах гээд байгаа юм байна. Тэрнээс биш биднүүс</w:t>
      </w:r>
      <w:r w:rsidRPr="006F4F64">
        <w:rPr>
          <w:rFonts w:cstheme="minorHAnsi"/>
          <w:color w:val="000000" w:themeColor="text1"/>
          <w:lang w:val="mn-MN"/>
        </w:rPr>
        <w:t>…/минут дуусав./</w:t>
      </w:r>
      <w:r w:rsidRPr="006F4F64">
        <w:rPr>
          <w:rFonts w:cstheme="minorHAnsi"/>
          <w:b/>
          <w:bCs/>
          <w:lang w:val="mn-MN"/>
        </w:rPr>
        <w:tab/>
      </w:r>
      <w:r w:rsidRPr="006F4F64">
        <w:rPr>
          <w:rFonts w:cstheme="minorHAnsi"/>
          <w:lang w:val="mn-MN"/>
        </w:rPr>
        <w:t xml:space="preserve"> </w:t>
      </w:r>
    </w:p>
    <w:p w:rsidR="003E0236" w:rsidRPr="006F4F64" w:rsidRDefault="003E0236" w:rsidP="003E0236">
      <w:pPr>
        <w:jc w:val="both"/>
        <w:rPr>
          <w:rFonts w:cstheme="minorHAnsi"/>
          <w:b/>
          <w:bCs/>
          <w:lang w:val="mn-MN"/>
        </w:rPr>
      </w:pPr>
      <w:r w:rsidRPr="006F4F64">
        <w:rPr>
          <w:rFonts w:cstheme="minorHAnsi"/>
          <w:lang w:val="mn-MN"/>
        </w:rPr>
        <w:tab/>
      </w:r>
    </w:p>
    <w:p w:rsidR="003E0236" w:rsidRPr="006F4F64" w:rsidRDefault="003E0236" w:rsidP="003E0236">
      <w:pPr>
        <w:jc w:val="both"/>
        <w:rPr>
          <w:rFonts w:cstheme="minorHAnsi"/>
          <w:lang w:val="mn-MN"/>
        </w:rPr>
      </w:pPr>
      <w:r w:rsidRPr="006F4F64">
        <w:rPr>
          <w:rFonts w:cstheme="minorHAnsi"/>
          <w:b/>
          <w:bCs/>
          <w:lang w:val="mn-MN"/>
        </w:rPr>
        <w:tab/>
        <w:t xml:space="preserve">Т.Энхтүвшин: </w:t>
      </w:r>
      <w:r w:rsidRPr="006F4F64">
        <w:rPr>
          <w:rFonts w:cstheme="minorHAnsi"/>
          <w:lang w:val="mn-MN"/>
        </w:rPr>
        <w:t xml:space="preserve">Нэмэлт 1 минут өгье. Батжаргал гишүүнд.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Ж.Батжаргал: </w:t>
      </w:r>
      <w:r w:rsidRPr="006F4F64">
        <w:rPr>
          <w:rFonts w:cstheme="minorHAnsi"/>
          <w:lang w:val="mn-MN"/>
        </w:rPr>
        <w:t>Биднүүсийн тэр зориод байгаа малын арьс ширийг боловсруулалт хийж, нэмүү өртөг шингээж, өрсөлдөх чадварыг нь нэмэгдүүлж, холбогдох зах зээлүүдэд нь гаргах тухай асуудал үнэгүйдээд байгаа энэ баялгийг үнэ оруулж баялаг болгох талаар бодож байгаа бодол гэхээсээ илүүтэйгээр одоо тийм сонин хандлага харагдаад байх юм. Энэ цаг хугацаа бидэнд тийм бийлэгжүү байх гэдэг юм уу, тийм цаг хугацаа биш шүү дээ. Ний нуугүй үнэнийг хэлэхэд. Улс нь ч тэр, аж ахуйн байгууллага нь ч тэр, иргэд нь ч тэр. Орлого, амьжиргаа тийм сайнгүй байна шүү дээ. Аль ч талаасаа гарсан байсан гэсэн энэ Монголын л мөнгө, Монголын л баялаг. Гаргасан хөрөнгө, зардлаа бас зүй зохистой л ашигладаг л байвал</w:t>
      </w:r>
      <w:r w:rsidRPr="006F4F64">
        <w:rPr>
          <w:rFonts w:cstheme="minorHAnsi"/>
          <w:color w:val="000000" w:themeColor="text1"/>
          <w:lang w:val="mn-MN"/>
        </w:rPr>
        <w:t>…/минут дуусав./</w:t>
      </w:r>
      <w:r w:rsidRPr="006F4F64">
        <w:rPr>
          <w:rFonts w:cstheme="minorHAnsi"/>
          <w:b/>
          <w:bCs/>
          <w:lang w:val="mn-MN"/>
        </w:rPr>
        <w:tab/>
      </w:r>
      <w:r w:rsidRPr="006F4F64">
        <w:rPr>
          <w:rFonts w:cstheme="minorHAnsi"/>
          <w:lang w:val="mn-MN"/>
        </w:rPr>
        <w:t xml:space="preserve"> </w:t>
      </w:r>
    </w:p>
    <w:p w:rsidR="003E0236" w:rsidRPr="006F4F64" w:rsidRDefault="003E0236" w:rsidP="003E0236">
      <w:pPr>
        <w:jc w:val="both"/>
        <w:rPr>
          <w:rFonts w:cstheme="minorHAnsi"/>
          <w:b/>
          <w:bCs/>
          <w:lang w:val="mn-MN"/>
        </w:rPr>
      </w:pPr>
      <w:r w:rsidRPr="006F4F64">
        <w:rPr>
          <w:rFonts w:cstheme="minorHAnsi"/>
          <w:lang w:val="mn-MN"/>
        </w:rPr>
        <w:tab/>
      </w:r>
    </w:p>
    <w:p w:rsidR="003E0236" w:rsidRPr="006F4F64" w:rsidRDefault="003E0236" w:rsidP="003E0236">
      <w:pPr>
        <w:jc w:val="both"/>
        <w:rPr>
          <w:rFonts w:cstheme="minorHAnsi"/>
          <w:lang w:val="mn-MN"/>
        </w:rPr>
      </w:pPr>
      <w:r w:rsidRPr="006F4F64">
        <w:rPr>
          <w:rFonts w:cstheme="minorHAnsi"/>
          <w:b/>
          <w:bCs/>
          <w:lang w:val="mn-MN"/>
        </w:rPr>
        <w:tab/>
        <w:t xml:space="preserve">Т.Энхтүвшин: </w:t>
      </w:r>
      <w:r w:rsidRPr="006F4F64">
        <w:rPr>
          <w:rFonts w:cstheme="minorHAnsi"/>
          <w:lang w:val="mn-MN"/>
        </w:rPr>
        <w:t xml:space="preserve">Хэн хариулах уу? Ажлын хэсгийн 3 дугаар микрофон.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М.Дондогдорж: </w:t>
      </w:r>
      <w:r w:rsidRPr="006F4F64">
        <w:rPr>
          <w:rFonts w:cstheme="minorHAnsi"/>
          <w:lang w:val="mn-MN"/>
        </w:rPr>
        <w:t>Батжаргал гишүүний асуултад хариулъя. Дондогдорж</w:t>
      </w:r>
      <w:r w:rsidRPr="006F4F64">
        <w:rPr>
          <w:rFonts w:cstheme="minorHAnsi"/>
          <w:b/>
          <w:bCs/>
          <w:lang w:val="mn-MN"/>
        </w:rPr>
        <w:t xml:space="preserve"> </w:t>
      </w:r>
      <w:r w:rsidRPr="006F4F64">
        <w:rPr>
          <w:rFonts w:cstheme="minorHAnsi"/>
          <w:lang w:val="mn-MN"/>
        </w:rPr>
        <w:t xml:space="preserve">Хөнгөн үйлдвэрийн бодлогын хэрэгжилтийг  зохицуулах газрын дарга.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Одоо суурилагдаад байгаа хүчин чадал гэх юм бол үхрийн ширэн дээр бол 750000. Богийн арьсан дээр бол 2.5 сая яг ийм арьсыг гүйцэд эцсийн байдлаар боловсруулах ийм хүчин чадалд суурилсан байгаа. Хагас боловсруулалтын байдлаар бол 16 сая арьсыг бол боловсруулах хүчин чадал суурилагдсан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Анх хувийн хэвшлийн хийсэн техник эдийн засгийн үндэслэлээр бол нийт 10 сая арьс ширийг боловсруулах ийм зураг төсөлтэйгөөр энэ төслийг эхлүүлсэн байдаг. Энэ төслийг хэрэгжүүлэхдээ 16 үйлдвэрийг бол Испанийн болон бусад хөрөнгө оруулалтаар энэ үйлдвэрүүдийг байгуулна гэж тооцоолж төслийг эхлүүлсэн боловч санхүүгийн эх үүсвэр нь тодорхойгүй байдлаас төсөл зогссон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Төрийн өмчит компани гэж байгаад энэ компанийн хийсэн тэр ТЭЗҮ-гээр бол бид нар нийтдээ 4.4 сая арьс боловсруулах энэ бол үлдэгдэл 4.4 сая арьсыг боловсруулах түүхий эдийн нөөцөөс үлдэл байгаа. Энэ арьсыг боловсруулах нь эцсийн байдлаар боловсруулах байдлаар энэ техник, эдийн засгийн үндэслэлийг боловсруулсан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Нэмээд хэн хариулах уу? Нэмээд байршлын асуудал яримаар байна. Заавал эдийн засаг энэ хүнд байхад гаднаас зээл авах асуудал байгаа юм уу гээд асуугаад байна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Б.Отгонцэцэг:</w:t>
      </w:r>
      <w:r w:rsidRPr="006F4F64">
        <w:rPr>
          <w:rFonts w:cstheme="minorHAnsi"/>
          <w:lang w:val="mn-MN"/>
        </w:rPr>
        <w:t xml:space="preserve"> Дэд бүтцийг шилжүүлээд авахлаар хувийн хэвшил өөрийнхөө нөгөө 180 дээрээ хийх 10 саяынхаа хийх дэд бүтцийн нөхцөл байдал  нь бий болох юм. Өөрийнх нь ТЭЗҮ-гээрээ. Манайх бол одоо юу вэ гэхлээр нөгөө 180 дээр нь хийж байгаа дэд бүтцийнх нь ТЭЗҮ, схем эд нар нь болохоороо яг цэвэрлэх байгууламж эд нар нь болохоороо евро стандартын шаардлага хангахгүй гэсэн ийм урьдчилсан дүгнэлт гаргачхаад байгаа юм. Олон улсынх нь зөвлөхүүд. Бид нарын хувьд бол хувийн хэвшлийн хийх гэж байгаа ажлыг дэмжээд, дэд бүтцийг нь бол төр хийдгээрээ хийж өгөөд дуусгая гэсэн ийм байр суурьтай байгаад байгаа. Төрийн 25 га дээр хийчихсэн байгаа ТЭЗҮ болон зураг төсөв эд нарыг бол төр өөрийнхөө хөрөнгөөр хийх гээд байгаа юм биш. Энийг бас нөгөө төр, хувийн хэвшлийн түншлэлийн хүрээнд бол бид нар хувийн хэвшилд бас санал болгоод яг энэ нөгөө батлагдсан зураг төсөв, технологийн хүрээнд бол хувийн хэвшил бас гүйцэтгэж болно гэдгийг бол. Үгүй үгүй ээ. Ер нь бол зүгээр.</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Ж.Батжаргал: </w:t>
      </w:r>
      <w:r w:rsidRPr="006F4F64">
        <w:rPr>
          <w:rFonts w:cstheme="minorHAnsi"/>
          <w:lang w:val="mn-MN"/>
        </w:rPr>
        <w:t xml:space="preserve">Наад санаагаа ил тод оруулаад ирээч. Урьдахыг авчихаар зэрэг тэнд ажил явчих юм шиг санаад Байнгын хороонд танилцуулж шийдвэр гаргуулах гээд байдаг. Цаад санаа нь болохоор зэрэг өөрсдийнхөө төлөвлөсөн тэр ажлаа явуулна гэж бодоод байдаг. Тэгээд хувийн хэвшлийн түншлэлээр явах гээд байсан юм бол яах гэж нар төрийн өмчтэй компани байгуулсан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 xml:space="preserve">Одоо байгаа төрийн өмчийн компани бол яг цэвэр нөгөө дэд бүтэц хариуцах төрийн өмчийн компани.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Тэгээд тэр зээл чинь хаана очих юм? Италиас тэр нь хувийн хэвшилд өгөх юм уу?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Дэд бүтэц дээр бол юу вэ гэхлээр нөгөө цэвэрлэх байгууламж дээр авах зээл явж байгаа</w:t>
      </w:r>
      <w:r w:rsidRPr="006F4F64">
        <w:rPr>
          <w:rFonts w:cstheme="minorHAnsi"/>
          <w:color w:val="000000" w:themeColor="text1"/>
          <w:lang w:val="mn-MN"/>
        </w:rPr>
        <w:t>…/үг тасрав./</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59 сая еврогоор цэвэрлэх байгууламж</w:t>
      </w:r>
      <w:r w:rsidRPr="006F4F64">
        <w:rPr>
          <w:rFonts w:cstheme="minorHAnsi"/>
          <w:color w:val="000000" w:themeColor="text1"/>
          <w:lang w:val="mn-MN"/>
        </w:rPr>
        <w:t xml:space="preserve"> барина гэж юу байхав. </w:t>
      </w:r>
      <w:r w:rsidRPr="006F4F64">
        <w:rPr>
          <w:rFonts w:cstheme="minorHAnsi"/>
          <w:lang w:val="mn-MN"/>
        </w:rPr>
        <w:t xml:space="preserve">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Дээр нь хэрвээ үйлдвэр барих юм бол. Айн?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Г.Ганболд:</w:t>
      </w:r>
      <w:r w:rsidRPr="006F4F64">
        <w:rPr>
          <w:rFonts w:cstheme="minorHAnsi"/>
          <w:lang w:val="mn-MN"/>
        </w:rPr>
        <w:t xml:space="preserve"> Италийн компаниас ирсэн юмыг яах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Энэ дээр бол төр өөрөө баталгаа гаргах учраас нөгөө төрийн өмчийн компани</w:t>
      </w:r>
      <w:r w:rsidRPr="006F4F64">
        <w:rPr>
          <w:rFonts w:cstheme="minorHAnsi"/>
          <w:color w:val="000000" w:themeColor="text1"/>
          <w:lang w:val="mn-MN"/>
        </w:rPr>
        <w:t>…/үг тасрав./</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Г.Ганболд: </w:t>
      </w:r>
      <w:r w:rsidRPr="006F4F64">
        <w:rPr>
          <w:rFonts w:cstheme="minorHAnsi"/>
          <w:lang w:val="mn-MN"/>
        </w:rPr>
        <w:t>Ямар журмаар дахиад байгуулах юм уу?</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Б.Отгонцэцэг: </w:t>
      </w:r>
      <w:r w:rsidRPr="006F4F64">
        <w:rPr>
          <w:rFonts w:cstheme="minorHAnsi"/>
          <w:lang w:val="mn-MN"/>
        </w:rPr>
        <w:t xml:space="preserve">Үгүй. </w:t>
      </w:r>
    </w:p>
    <w:p w:rsidR="003E0236" w:rsidRPr="006F4F64" w:rsidRDefault="003E0236" w:rsidP="003E0236">
      <w:pPr>
        <w:jc w:val="both"/>
        <w:rPr>
          <w:rFonts w:cstheme="minorHAnsi"/>
          <w:b/>
          <w:bCs/>
          <w:lang w:val="mn-MN"/>
        </w:rPr>
      </w:pPr>
    </w:p>
    <w:p w:rsidR="003E0236" w:rsidRPr="006F4F64" w:rsidRDefault="003E0236" w:rsidP="003E0236">
      <w:pPr>
        <w:jc w:val="both"/>
        <w:rPr>
          <w:rFonts w:cstheme="minorHAnsi"/>
          <w:lang w:val="mn-MN"/>
        </w:rPr>
      </w:pPr>
      <w:r w:rsidRPr="006F4F64">
        <w:rPr>
          <w:rFonts w:cstheme="minorHAnsi"/>
          <w:b/>
          <w:bCs/>
          <w:lang w:val="mn-MN"/>
        </w:rPr>
        <w:tab/>
        <w:t xml:space="preserve">Г.Ганболд: </w:t>
      </w:r>
      <w:r w:rsidRPr="006F4F64">
        <w:rPr>
          <w:rFonts w:cstheme="minorHAnsi"/>
          <w:lang w:val="mn-MN"/>
        </w:rPr>
        <w:t>Тэгээд хэн юм?</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r>
      <w:r w:rsidRPr="006F4F64">
        <w:rPr>
          <w:rFonts w:cstheme="minorHAnsi"/>
          <w:b/>
          <w:bCs/>
          <w:lang w:val="mn-MN"/>
        </w:rPr>
        <w:t xml:space="preserve">Б.Отгонцэцэг: </w:t>
      </w:r>
      <w:r w:rsidRPr="006F4F64">
        <w:rPr>
          <w:rFonts w:cstheme="minorHAnsi"/>
          <w:lang w:val="mn-MN"/>
        </w:rPr>
        <w:t>Дүрэм дээрээ бол нэмэлт түрүүн</w:t>
      </w:r>
      <w:r w:rsidRPr="006F4F64">
        <w:rPr>
          <w:rFonts w:cstheme="minorHAnsi"/>
          <w:color w:val="000000" w:themeColor="text1"/>
          <w:lang w:val="mn-MN"/>
        </w:rPr>
        <w:t>…/үг тасрав./</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Микрофоноо нээгээд.</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 xml:space="preserve">Ж.Эрдэнэбат: </w:t>
      </w:r>
      <w:r w:rsidRPr="006F4F64">
        <w:rPr>
          <w:rFonts w:cstheme="minorHAnsi"/>
          <w:lang w:val="mn-MN"/>
        </w:rPr>
        <w:t>Батлан даалтын шийдвэр гарсны дараа л энэ асуудал</w:t>
      </w:r>
      <w:r w:rsidRPr="006F4F64">
        <w:rPr>
          <w:rFonts w:cstheme="minorHAnsi"/>
          <w:color w:val="000000" w:themeColor="text1"/>
          <w:lang w:val="mn-MN"/>
        </w:rPr>
        <w:t>…/үг тасрав./</w:t>
      </w:r>
      <w:r w:rsidRPr="006F4F64">
        <w:rPr>
          <w:rFonts w:cstheme="minorHAnsi"/>
          <w:b/>
          <w:bCs/>
          <w:lang w:val="mn-MN"/>
        </w:rPr>
        <w:t xml:space="preserve"> </w:t>
      </w:r>
    </w:p>
    <w:p w:rsidR="003E0236" w:rsidRPr="006F4F64" w:rsidRDefault="003E0236" w:rsidP="003E0236">
      <w:pPr>
        <w:jc w:val="both"/>
        <w:rPr>
          <w:rFonts w:cstheme="minorHAnsi"/>
          <w:b/>
          <w:bCs/>
          <w:lang w:val="mn-MN"/>
        </w:rPr>
      </w:pPr>
    </w:p>
    <w:p w:rsidR="003E0236" w:rsidRPr="006F4F64" w:rsidRDefault="003E0236" w:rsidP="003E0236">
      <w:pPr>
        <w:jc w:val="both"/>
        <w:rPr>
          <w:rFonts w:cstheme="minorHAnsi"/>
          <w:b/>
          <w:bCs/>
          <w:lang w:val="mn-MN"/>
        </w:rPr>
      </w:pPr>
      <w:r w:rsidRPr="006F4F64">
        <w:rPr>
          <w:rFonts w:cstheme="minorHAnsi"/>
          <w:b/>
          <w:bCs/>
          <w:lang w:val="mn-MN"/>
        </w:rPr>
        <w:tab/>
        <w:t xml:space="preserve">Б.Отгонцэцэг: </w:t>
      </w:r>
      <w:r w:rsidRPr="006F4F64">
        <w:rPr>
          <w:rFonts w:cstheme="minorHAnsi"/>
          <w:lang w:val="mn-MN"/>
        </w:rPr>
        <w:t>Тийм.</w:t>
      </w:r>
    </w:p>
    <w:p w:rsidR="003E0236" w:rsidRPr="006F4F64" w:rsidRDefault="003E0236" w:rsidP="003E0236">
      <w:pPr>
        <w:jc w:val="both"/>
        <w:rPr>
          <w:rFonts w:cstheme="minorHAnsi"/>
          <w:b/>
          <w:bCs/>
          <w:lang w:val="mn-MN"/>
        </w:rPr>
      </w:pPr>
    </w:p>
    <w:p w:rsidR="003E0236" w:rsidRPr="006F4F64" w:rsidRDefault="003E0236" w:rsidP="003E0236">
      <w:pPr>
        <w:jc w:val="both"/>
        <w:rPr>
          <w:rFonts w:cstheme="minorHAnsi"/>
          <w:b/>
          <w:bCs/>
          <w:lang w:val="mn-MN"/>
        </w:rPr>
      </w:pPr>
      <w:r w:rsidRPr="006F4F64">
        <w:rPr>
          <w:rFonts w:cstheme="minorHAnsi"/>
          <w:b/>
          <w:bCs/>
          <w:lang w:val="mn-MN"/>
        </w:rPr>
        <w:tab/>
        <w:t xml:space="preserve">Т.Энхтүвшин: </w:t>
      </w:r>
      <w:r w:rsidRPr="006F4F64">
        <w:rPr>
          <w:rFonts w:cstheme="minorHAnsi"/>
          <w:lang w:val="mn-MN"/>
        </w:rPr>
        <w:t>Микрофоноо нээгээд.</w:t>
      </w:r>
    </w:p>
    <w:p w:rsidR="003E0236" w:rsidRPr="006F4F64" w:rsidRDefault="003E0236" w:rsidP="003E0236">
      <w:pPr>
        <w:jc w:val="both"/>
        <w:rPr>
          <w:rFonts w:cstheme="minorHAnsi"/>
          <w:b/>
          <w:bCs/>
          <w:lang w:val="mn-MN"/>
        </w:rPr>
      </w:pPr>
      <w:r w:rsidRPr="006F4F64">
        <w:rPr>
          <w:rFonts w:cstheme="minorHAnsi"/>
          <w:b/>
          <w:bCs/>
          <w:lang w:val="mn-MN"/>
        </w:rPr>
        <w:tab/>
      </w:r>
    </w:p>
    <w:p w:rsidR="003E0236" w:rsidRPr="006F4F64" w:rsidRDefault="003E0236" w:rsidP="003E0236">
      <w:pPr>
        <w:jc w:val="both"/>
        <w:rPr>
          <w:rFonts w:cstheme="minorHAnsi"/>
          <w:b/>
          <w:bCs/>
          <w:lang w:val="mn-MN"/>
        </w:rPr>
      </w:pPr>
      <w:r w:rsidRPr="006F4F64">
        <w:rPr>
          <w:rFonts w:cstheme="minorHAnsi"/>
          <w:b/>
          <w:bCs/>
          <w:lang w:val="mn-MN"/>
        </w:rPr>
        <w:tab/>
        <w:t xml:space="preserve">Ж.Эрдэнэбат: </w:t>
      </w:r>
      <w:r w:rsidRPr="006F4F64">
        <w:rPr>
          <w:rFonts w:cstheme="minorHAnsi"/>
          <w:lang w:val="mn-MN"/>
        </w:rPr>
        <w:t>Их Хурлаар батлан даалтын шийдвэр гарчихсан бол бид нарын энэ…тэгнэ биз дээ.</w:t>
      </w:r>
      <w:r w:rsidRPr="006F4F64">
        <w:rPr>
          <w:rFonts w:cstheme="minorHAnsi"/>
          <w:b/>
          <w:bCs/>
          <w:lang w:val="mn-MN"/>
        </w:rPr>
        <w:t xml:space="preserve"> </w:t>
      </w:r>
      <w:r w:rsidRPr="006F4F64">
        <w:rPr>
          <w:rFonts w:cstheme="minorHAnsi"/>
          <w:b/>
          <w:bCs/>
          <w:lang w:val="mn-MN"/>
        </w:rPr>
        <w:tab/>
      </w:r>
    </w:p>
    <w:p w:rsidR="003E0236" w:rsidRPr="006F4F64" w:rsidRDefault="003E0236" w:rsidP="003E0236">
      <w:pPr>
        <w:jc w:val="both"/>
        <w:rPr>
          <w:rFonts w:cstheme="minorHAnsi"/>
          <w:b/>
          <w:bCs/>
          <w:lang w:val="mn-MN"/>
        </w:rPr>
      </w:pPr>
    </w:p>
    <w:p w:rsidR="003E0236" w:rsidRPr="006F4F64" w:rsidRDefault="003E0236" w:rsidP="003E0236">
      <w:pPr>
        <w:jc w:val="both"/>
        <w:rPr>
          <w:rFonts w:cstheme="minorHAnsi"/>
          <w:lang w:val="mn-MN"/>
        </w:rPr>
      </w:pPr>
      <w:r w:rsidRPr="006F4F64">
        <w:rPr>
          <w:rFonts w:cstheme="minorHAnsi"/>
          <w:b/>
          <w:bCs/>
          <w:lang w:val="mn-MN"/>
        </w:rPr>
        <w:tab/>
        <w:t xml:space="preserve">Б.Отгонцэцэг: </w:t>
      </w:r>
      <w:r w:rsidRPr="006F4F64">
        <w:rPr>
          <w:rFonts w:cstheme="minorHAnsi"/>
          <w:lang w:val="mn-MN"/>
        </w:rPr>
        <w:t>Одоо бол</w:t>
      </w:r>
      <w:r w:rsidRPr="006F4F64">
        <w:rPr>
          <w:rFonts w:cstheme="minorHAnsi"/>
          <w:color w:val="000000" w:themeColor="text1"/>
          <w:lang w:val="mn-MN"/>
        </w:rPr>
        <w:t>…/үг тасрав./</w:t>
      </w:r>
      <w:r w:rsidRPr="006F4F64">
        <w:rPr>
          <w:rFonts w:cstheme="minorHAnsi"/>
          <w:lang w:val="mn-MN"/>
        </w:rPr>
        <w:t xml:space="preserve">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Ж.Эрдэнэбат: </w:t>
      </w:r>
      <w:r w:rsidRPr="006F4F64">
        <w:rPr>
          <w:rFonts w:cstheme="minorHAnsi"/>
          <w:lang w:val="mn-MN"/>
        </w:rPr>
        <w:t xml:space="preserve">Италиас авах зээлийн чинь асуудал шийдэгдэхгүй бол та нарын юм явах юм уу? Явахгүй шүү дээ. Их Хурлаас ч шийдвэр гараагүй, Засгаар ч шийдвэр гараагүй. Тэгээд би ямар сайндаа дараа нь болбол яасан бэ гээд. Тэгнэ биз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b/>
          <w:bCs/>
          <w:lang w:val="mn-MN"/>
        </w:rPr>
        <w:tab/>
        <w:t xml:space="preserve">Б.Отгонцэцэг: </w:t>
      </w:r>
      <w:r w:rsidRPr="006F4F64">
        <w:rPr>
          <w:rFonts w:cstheme="minorHAnsi"/>
          <w:lang w:val="mn-MN"/>
        </w:rPr>
        <w:t>Тэгнэ. Одоо бол Эрдэнэтийн 50 тэрбумаараа бол яг энэ нөгөө дэд бүтцүүдийг үргэлжлүүлж аваад дуусгаад, нэмэлт шаардлагатай санхүүжилтийг нь шийдээд ингээд явчихад нөгөө 180 га газрын дэд бүтэц бүхэлдээ дуусах ийм зохион байгуулалттай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Бид нар тэгээд бид нар яг тэрнийг чинь л яриад байгаа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Г.Ганболд: </w:t>
      </w:r>
      <w:r w:rsidRPr="006F4F64">
        <w:rPr>
          <w:rFonts w:cstheme="minorHAnsi"/>
          <w:lang w:val="mn-MN"/>
        </w:rPr>
        <w:t xml:space="preserve">Таслан зогсоож гэж үгээр нь хамгийн гол нь хувийн хэвшил яамыг шүүхэд өгчхөөд байгаа байхгүй юу тийм ээ? Тэгэхээр эднийхийг шүүхэд өгчихсөн учраас…болохгүй байгаа юм байна шүү дээ. Хувийн хэвшил нь өөрөө таг гацаатай. Хөгжлийн банкин дээр оччихсон. Тэгээд яамны энэ төрийн өмчит компани болохоор зэрэг энэ .. шүүхэд татчихсан. Тэгэхээр зэрэг би бол одоо байна шүү дээ танайхны оруулж өгсөн энэ саналаар юу гэдэг юм, та нар чинь нэг ийм санал оруулсан байгаа шүү дээ. 1 дүгээр улиралд багтааж юу гэсэн байлаа? 1 дүгээр улиралд багтааж шилжүүлж авах, заасан хугацаанд…бие даан төсөл хэрэгжүүлэх гээд энийг оруулж өгч чадахгүй. Би бол зөвхөн өнөөдөр таслан зогсоож, гаргасан шийдвэрийг Их Хуралд танилцуулах гэдэг үгээ л авч хаяна.  Өмнөх тогтоолын. Ийм л байдлаар би саналаа оруулна.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Тогтоолын юман дээр ярья. Ганбаатар гишүүн.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С.Ганбаатар: </w:t>
      </w:r>
      <w:r w:rsidRPr="006F4F64">
        <w:rPr>
          <w:rFonts w:cstheme="minorHAnsi"/>
          <w:lang w:val="mn-MN"/>
        </w:rPr>
        <w:t xml:space="preserve">Энэ яг аж үйлдвэрийн сэргээн босголтын хамгийн чухал юм шүү дээ. Бидний хамгийн гол урдаа барьж байгаа юм. Арьс шир, түүхий эд, мал аж ахуйн бүтээгдэхүүнүүдийг шинэ шатанд гаргаснаараа л Монголын яг эдийн засаг бүр бүр шал өөр болно. Энэ одоо бүр дэндүү чухал зүйл. Олон жилийн бидний мөрөөдөл. Уул уурхай гээд бидний яг нарийн яривал мөрөөдөл биш. Яг энэ хөдөө аж ахуйг нэмүү өртөг шингээнэ ээ л гэдэг энэ бидний мөрөөдөл. Тэгээд энэ ганц гайгүй юм хийх гэж байна, ганц гайгүй юм одоо явж байгаа энийгээ биднүүс дэмжээд явахаас өөр үг үгүй. Би 2 санал хэлмээр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Нэгдүгээрт өмнө нь ажиллачихсан байгаа энэ хувийн хэвшлийн компаниудыг хохироож мэдээж болохгүй.</w:t>
      </w:r>
      <w:r w:rsidRPr="006F4F64">
        <w:rPr>
          <w:rFonts w:cstheme="minorHAnsi"/>
          <w:b/>
          <w:bCs/>
          <w:lang w:val="mn-MN"/>
        </w:rPr>
        <w:t xml:space="preserve"> </w:t>
      </w:r>
      <w:r w:rsidRPr="006F4F64">
        <w:rPr>
          <w:rFonts w:cstheme="minorHAnsi"/>
          <w:lang w:val="mn-MN"/>
        </w:rPr>
        <w:t>Яг энэ орж ирсэн заалтаар нь тэр холбогдох мэргэжлийн байгууллагуудын дүгнэлтээ гаргуулаад, тэрнийх нь дагуу тэднүүсийнхээ эрх ашгийг сайн хангах ёстой. Тэднийг хохироож болохгүй үнэн. Дарханы арьс ширний тэр цогцолбор барихад маш олон жирийн хүмүүс, ажилчид жирийн жижиг олон компаниуд орсон байх.</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Хоёрдугаар ажил гэвэл гишүүд миний за даа тэгээд Улсын Их Хурал Байнгын хорооны доор Засгийн газар л хар толгойгоороо л энийг хариуцаж байгаа. Энэ болсон ч бай, болоогүй ч бай тэгээд энэ хэдийгээ л биднүүс маажна. Энэ хэд нь өөрсдөө, энэ яг хувийн хэвшлийнхэнтэй ч юм уу одоо энэ байгаа юм нь явах гээд явах гээд бүр чинээ нь тулчхаад байна. Одоо бид дараагийн хувилбар оруулж ирж байна. Энэ дээр нэг хувилбар гаргаад өгөөч, виз өгөөч гэж байгаа юман дээр нь тэлээд хэвтэнэ гэдэг бол бид бүр аль ч үгүй болгож байна гэсэн үг. Бид тэртээ тэргүй бидэнд Монгол оронд энэ Их Хурлын дэргэд өөр хаа нэг газар хөдөө аж ахуйн яам бас байхгүй. Энийг хариуцаж байгаа өөр хаа нэг газар, өөр нэг газар Монголын яг энэ асуудлыг хариуцаж байгаа өөр хүн байхгүй. Бодоод бодоод бодын шийр 4. Энэ хэд нь оруулж ирээд тэгээд ингэвэл ажил явах гээд байна гэж байгаа бол мэргэжил зүгээр праной. Хардаад байхгүйгээр энэ дээр яг өөр гарц байхгүй бол энийг нь дэмжээд явахаас өөр аргагүй гэсэн ийм 2 саналыг би хэлж байна. Өөр ямар ч арга байхгүй.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Тэгэхлээр энэ оруулж ирсэн санал дээр гарц гаргалгааг нь энэ оруулж ирсэн байдлаар нь дэмжээд явъя гэсэн ийм байр суурьтай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Санал хэллээ.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Би бас ганц, хоёр асуулт асууя. Одоо тэр төр, хувийн хэвшлийн түншлэлээр хийсэн дэд бүтэц байж байгаа шүү дээ. Одоо тэгж яриад байгаа юм. Яагаад гэхээр юу гэдэг юм Дархан-Уул аймаг чинь газраа гаргаад, 15 хувийг нь эзэмшиж байгаа юм байна лээ шүү дээ. Дарханы Засаг даргын Тамгын газар тийм ээ. 85 хувь дээр нь тэр хувийн хэвшлийнх нь тэр дэд бүтцийн ажлуудыг хийсэн юм байна гэж ойлгосон. Тэгээд өрөнд орсон. Тэнд үйл ажиллагаа явуулж байсан компаниудын өр ширийг өгч чадаагүй ингээд гацсан. Авилагтай тэмцэх газар дээр шалгуулж байгаа. Ийм асуудал байгаа юм байна лээ.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Тэгэхээр бид нар одоо юу гэж ярьж байна вэ гэхээр түрүүний хурал дээр ч тэр одоо тэр Ховдын үйлдвэр технологийн паркийн арьс ширний үйлдвэр, Дарханых тэр, Эмээлтийнх тэр гээд бүгдийг нь дуудаж ирээд бид нар бас хэлэлцүүлэг хийсэн шүү дээ. Сонсгол хийсэн. Тэрэн дээр бид нар юу ярьж ярьсан гэхээр нэгдүгээрт энэ дэд бүтцийг нь дахин шинжээчийн баг томилоод, аудит ороод, үнэлгээ гаргаад төр худалдаад авчихъя. Тэр Эрдэнэтэд байгаа 50 тэрбум төгрөгөөр худалдаад авчихъя гэдэг асуудлыг ярьсан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тэр 180 га газар дээр нь хувийн хэвшил юу гэдэг юм тэр боловсруулах ч байдаг юм уу арьс ширнийхээ үйлдвэрүүд явах ийм эрх зүйн орчин нээгээд өгчихье л гэдэг ийм асуудлыг л ярьж бид нар шийдсэн. Заавал хажууд нь төрийн өмчтэй компани байгуулаад, дахиад татчихсан дэд бүтцээс нь дахиад юу гэдэг юм эрчим хүч, дулааны шугам, цэвэр, бохир усаа татах асуудал яриад байгаа шүү дээ. Энийгээ зогсооё </w:t>
      </w:r>
      <w:r w:rsidRPr="006F4F64">
        <w:rPr>
          <w:rFonts w:cstheme="minorHAnsi"/>
          <w:lang w:val="mn-MN"/>
        </w:rPr>
        <w:lastRenderedPageBreak/>
        <w:t xml:space="preserve">хэдүүлээ. Төр, хувийн хэвшлийн түншлэлийн тухай хууль батлагдчихсан. Төр, хувийн хэвшлийн түншлэлийн тухай хуулиараа л ингээд цаашдаа үргэлжлүүлээд явах юм бол илүү их үр дүнтэй юм байна гэдэг асуудлыг л ярьсан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одоо ярьж байгаа асуудал нь бол ингээд төрийн өмчтэй компаниа үргэлжлүүлээд энийг Италиас зээл аваад явуулъя гэдэг санааг л та хэд маань илэрхийлээд байна шүү дээ. Түрүүн Батжаргал гишүүн хэллээ. Тэр 55000 евро ч, 55 сая евро ч гэсэн Монголын л өр шүү дээ. Эдийн засаг ийм хүнд байх үед. Төр, хувийн хэвшлийн түншлэл гарчихсан. Тэр байтугай Улсын Их Хурал дээр шинээр төрийн өмчтэй болон орон нутгийн өмчтэй компани байгуулахгүй гэж ингэж ярьж байгаа энэ үед дахиад төрийн өмчтэй компани байгуулах гэж байгаа нь бол өөрөө их өрөөсгөл. Бид ярьж байгаа, хэлж байгаа, хэлж хэлснээсээ буцах ийм байдал руу л ороод байна шүү дээ. Өнөөдөр төрийн өмчтэй компаниуд дээр ямар хулгай гарч байна. Төрийн өмчтэй компаниудаа бид олон нийтийн болгоё, хувьцаат болгоё гэж ярьж байхад эсрэгээрээ төрийн өмчтэй компани байгуулна гээд байгуулчхаад яваад байгаа юм байна лээ шүү дээ. Төрийн өмчийн бодлого зохицуулалтын газраас энэ асуудлыг лавлаад асуухад Төрийн өмчийн бодлого зохицуулалтын газраас зөвшөөрөл авахгүйгээр яам өөрөө төрийн өмчтэй компани байгуулсан гэдэг ийм асуудлыг Цэнгэл дарга тавьж байлаа шүү. Энэ асуудлыг тавьж байна лээ.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Дээр нь төсвөөс мөнгө гаргаад баахан техник эдийн засгийн үнэлгээ, ерөнхий төлөвлөгөө гээд баахан барилга байгууламжийн зураг хийлгэчихсэн гээд. Тэгээд нөгөө төсвийн үргүй зардал гэдэг асуудал гарах вий. Дараа нь бас шалгалт орох вий. Хэзээ нэгэн цагт шалгалт ороод давхацсан юм гарах вий та хэд маань одоо. Тэрнээс чинь бид бас болгоомжилж байна үнэхээрийн бас.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Тийм учраас та хэд маань энэ дээрээ бас эргэж нэг дүгнэлт хийгээч. Тэр хувийн хэвшлийн компанийг дуудаж уулзаач. Тэр Дарханы Засаг даргын Тамгын газар, Иргэдийн төлөөлөгчийн хурлын яаман дээрээ дуудаж уулзаад гурвалсан хэлэлцээр хийдэг юм уу яадаг юм. Тэгээд ямар үнэлгээгээр авах юм гэдэг асуудлаа бас тодорхой яриач. Ер нь бол юу гэдэг юм тэнд дэд бүтэц хийсэн компаниуд бол бид зарахад бэлэн байна. Үнэлгээгээ хийгээд, бид нарын мөнгийг өгчих гэдэг л асуудал тавьж байгаа юм байна лээ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одоо ярьж байгаа нь шал эсрэг, тэсрэг юм яриад байдаг та хэд. Очоод хэмжилт хийлгэхгүй байна. Барилгын хөгжлийн төв очсон юм байна лээ. Бид мэдэж байгаа. Бид тэр газар дээр чинь 2 удаа очсон шүү дээ. Очоод газар зүйн байршлыг нь ч үзсэн, дэд бүтцийг нь ч үзчихсэн. Бүр манай Байнгын хороо бүрэлдэхүүнээрээ очоод үзчихсэн шүү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Тийм учраас энийгээ ер нь та хэд маань ярьж байгаад тэр хувийн хэвшлийг нь дуудаад, тэр шинжээчийн багийг нь оруулаад, аудитын дүгнэлт гаргаад тэр 44 их наяд, 44 тэрбум төгрөгөө бол та хэд үнэтэй гэж ярьж байгаа юм чинь энийг буулгах яг бодит үнэлгээг нь гаргаад юу гэдэг юм худалдан авах ажлыг л зохион байгуулах нь зөв байх л гэсэн бодолтой байж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тэнд байж байгаа аж ахуйн нэгж байгууллагуудын өр төлбөрийн асуудал түрүүн ярьж байна Эрдэнэбат гишүүн. Энэ асуудлыг нь шийдээрэй.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 xml:space="preserve">Тэгээд төр өөрөө дэд бүтцийг нь аваад тэнд хувийн хэвшлээр хийлгэх ийм л асуудлыг л цаашдаа хэдүүлээ яриад л явъя л даа. Яриад л явъя. Тэгэхгүй бол одоо юу гэдэг юм, эргүүлээд нөгөө төрийн өмчтэй компани чинь одоо байгаа техник, эдийн засгийн үнэлгээ одоо байгаа газар дээрээ дахиад нэг үйлдвэр барих гээд, цэвэрлэх байгууламж барих гээд дахиад баахан гадаадаас зээл аваад явах л юм яриад байна шүү дээ. Заавал одоо байгаа дэд бүтцийг дахиж өөрийнхөө 3 километр рүү би бол татах шаардлага байхгүй л гэж бодож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Үнэхээр тэр 55 сая долларын юм уу, еврогийн зээл өгөх гээд байгаа бол тэр хувийн хэвшилтэйгээ холбож өг л дөө. Хувийн хэвшил нь яагаад тэр зээлийг аваад хийчхэж болдоггүй юм. Заавал төрийн компани энийг аваад байх шаардлага байхгүй шүү дээ. Төр нь өөрөө тэр дэд бүтцээ, инженерийнхээ шугам сүлжээг л эзэмшээд явбал илүү их үр дүнтэй юм болов уу л гэж олон удаа ярилаа даа бид нар яг үнэнийг хэлэхэд. Энэ удаагийн хурал бол дэд сайд бол учрыг нь сайн ойлгоогүй л явж байх шиг байна. Түрүүн өөрийн чинь ярьсан зүйлүүдийг бүгдийг нь бид мэдэж байгаа. Хаана ямар шатандаа явж байгаа юм, очоод үзэхэд ямар байсан, сая Барилгын хөгжлийн төв очоод яасан. Тэр компанийн нөхдүүдийг чинь бид бас дуудчихсан байгаа. Дуудаж уулзана. Яагаад та хэд хэмжилтээ хийлгэхгүй байгаа юм? Яагаад энэ засгийн ажил хүндрүүлээд байгаа юм гэдэг. Хугацаатай үүрэг өгнө.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Тийм учраас та хэд энийг бодитой яриад, гурвалсан уулзалт хийгээд, гуравласан уулзалт хийгээд, нэг шийдэл гаргаад явах нь зөв шүү. Тэгэхгүй та хэдийн ярьж байгаа тэр хувийн хэвшилтэй ч уулзахгүй, Дарханы Засаг даргын Тамгын газартай хэн ч уулзахгүй. 15 хувь эзэмшиж байгаа шүү дээ тэр. Тэгээд юу гэдэг юм өөрсдөө ганцхан Хөгжлийн банктай л бид нар харьцана гэдэг байдлаар хандаж болохгүй шүү. Ажил хийх гэж байгаа бол бүх шатанд нь уулзаад зөв гаргалгаа олоод явах нь л чухал байгаа шүү дээ.</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Ийм асуудал байна. Тэгээд заавал энийг төрийн өмчтэй компани үргэлжлүүлээд явах нь ямар үр дүнтэй юм? Энэ дээр л нэг товчхон хариулаадах. Ямар үр ашигтай юм? Хэн хариулах юм? 2 дугаар микрофон.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Зээлийг хувийн хэвшлийн компаниудад өгч болох уу? Нэгдүгээр асуудал. Болохгүй бол яагаад? Тэгээд төр энийг аваад явахын үр ашиг нь юу байгаа юм, үр дүн нь юу байгаа юм? Энэ 2 юман дээр л хариулаад байх.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Ц.Гансүх: </w:t>
      </w:r>
      <w:r w:rsidRPr="006F4F64">
        <w:rPr>
          <w:rFonts w:cstheme="minorHAnsi"/>
          <w:lang w:val="mn-MN"/>
        </w:rPr>
        <w:t>Би түрүүн Батжаргал гишүүн бас асуугаад байсан нөгөө байршилтай холбоотой яг ямар, хаанаа явбал явна гэх юм, 25 дээрээ юм уу, 180 даа юм уу гэдэг асуудал ярих уу, ярьсан. Тэгээд бид нар бол ажлын хэсэгт орж ажиллаж байгаа. Тэгээд бид 2 хувилбарыг ажлын хэсэг дээр үндсэндээ ярьж байгаа гэж ингэж ойлгож байгаа. Тэгээд 2 дахь хувилбар буюу 180 гаа руу шилжээд очиход технологийн хэд хэдэн томоохон асуудлууд бас үүсэж байгаа гэж түрүүн бас манайх ярьсан. Энэ дээр бол цэвэрлэх байгууламжийн технологийн асуудлыг зайлшгүй өөрчлөх шаардлага үүснэ. Нэлээн бас хугацаа нь орно.</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Үйлдвэрлэлийн гадна дулаан хангамж, усан хангамжийн ариутгах татуургын шугам сүлжээний асуудал бас технологийн бас горимын бас тооцоолол дээр жаахан өөрчлөлт гарна. Хамгийн гол юм маань уурын асуудал байгаад байгаа юм. Уур бол одоо бид энэ 25 даа төлөвлөж байгаа газар бол уур бол төв станцаасаа уураасаа </w:t>
      </w:r>
      <w:r w:rsidRPr="006F4F64">
        <w:rPr>
          <w:rFonts w:cstheme="minorHAnsi"/>
          <w:lang w:val="mn-MN"/>
        </w:rPr>
        <w:lastRenderedPageBreak/>
        <w:t xml:space="preserve">шугамаа татаад авчих бүрэн бололцоотой. Тэр 180 га баривал бие даасан уурын зуух барих ийм шинэ ажил бий болно.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Мөн хаягдал усаа зайлуулах технологийн хувьд бол тодорхойгүй юм байна лээ. Нуур үүсгэнэ, эс үгүй бол дахин ашиглах гэсэн ерөнхий нэг зүйл орчихсон ийм юмнууд бас байгаа юм байна лээ гэдэг ийм саналуудыг бас бид бүхэн гаргаж ажлын хэсэг дээрээ бол танилцуулсан.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Мэдээж дараагийн асуудал бол энэ дэд бүтцийн асуудлыг хэрхэн яаж шийдвэрлэх асуудлыг бид бас мэдээж Засгийн газрын хуралдаанд оруулж шийдвэрлэх байх. Ажлын гүйцэтгэлийг мэргэжлийн байгууллагаар бас хянуулах байх. Үйлдвэрлэлийн барилгын зураг төслийг шилжүүлэх, байгаль орчны нийгэм нөлөөллийн үнэлгээ, үйлдвэрлэлийн барилгын зураг төслийг шилжүүлэх гэхэд бас нэлээн хугацаа бас орох юм байна лээ. Тэгээд нэмэлтээр техник, эдийн засгийн үндэслэлд тодорхой бас өөрчлөлтүүдийг бас оруулах гэсэн ийм техникийн шинжтэй жоохон хүндрэлүүд байгаа гэдэг ийм саналуудыг. Тийм</w:t>
      </w:r>
      <w:r w:rsidRPr="006F4F64">
        <w:rPr>
          <w:rFonts w:cstheme="minorHAnsi"/>
          <w:color w:val="000000" w:themeColor="text1"/>
          <w:lang w:val="mn-MN"/>
        </w:rPr>
        <w:t>…/минут дуусав./</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Ажлын алба гишүүдээ дуудаарай. Дархан арьс ширний цогцолбор төслийн хэрэгжилтийн явцын талаар Хүнс, хөдөө аж ахуй, хөнгөн үйлдвэрлэлийн яамны мэдээллийг сонсоод гишүүд асуулт асууж, үг хэлж дууслаа.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Дээрх мэдээлэлтэй холбогдуулан Үйлдвэрчдийн байнгын хорооны 2022 оны 10 дугаар сарын 26-ны өдрийн 8 дугаар тоот тогтоолд өөрчлөлт оруулах тухай асуудлыг одоо хэлэлцье.</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Энэхүү тогтоолоор “Дархан арьс ширний цогцолбор”, “Эмээлт эко үйлдвэрийн парк” болон “Шинэ Ховд үйлдвэр технологийн парк”-ийн бүтээн байгуулалтын ажлыг эрчимжүүлэх талаар Монгол Улсын Засгийн газар чиглэл өгсөн байж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Хүнс, хөдөө, аж ахуй, хөнгөн үйлдвэрийн яамны мэдээлэлд тусгагдсан санал болон Байнгын хорооны нэр бүхий гишүүдээс гаргасан саналын дагуу тогтоолд тусгагдсан Дархан арьс ширний цогцолборын бүтээн байгуулалттай холбоотой заалтад өөрчлөлт оруулахаар Байнгын хорооны тогтоолын төслийг та бүхэнд тарааж өгсөн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Тогтоолын төслийг та бүхэндээ бас уншаад танилцуулъя.</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Яамнаас ирсэн саналыг уншъя. Тогтоолын төслийн 2 дахь заалт дээр өөрчлөлт оруулахаар саналаа ирүүлсэн байж байгаа. Дархан арьс ширний цогцолбор орон нутгийн оролцоотой компанийн гүйцэтгэсэн дэд бүтцийн бүтээн байгуулалтын ажлын гүйцэтгэл, төсвийг холбогдох хууль хяналтын байгууллага, мэргэжлийн байгууллага, аудитаар шалгуулж гаргасан дүгнэлтэд үндэслэн 2023 оны 1 дүгээр улиралд багтаан шилжүүлэн авч, ашиглах заасан хугацаанд хэлцэлд хүрээгүй тохиолдолд Дархан арьс ширний цогцолборын бүтээн байгуулалт төрийн өмчит компанийн төслийг бие даан хэрэгжүүлэх гэдэг ийм саналыг яам ирүүлсэн байж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Тогтоолын төсөлтэй холбогдуулаад санал хэлэх гишүүд байна уу? Ганболд гишүүн, Батжаргал. Батжаргал гишүүнээр тасаллаа.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r>
      <w:r w:rsidRPr="006F4F64">
        <w:rPr>
          <w:rFonts w:cstheme="minorHAnsi"/>
          <w:b/>
          <w:bCs/>
          <w:lang w:val="mn-MN"/>
        </w:rPr>
        <w:t xml:space="preserve">Г.Ганболд: </w:t>
      </w:r>
      <w:r w:rsidRPr="006F4F64">
        <w:rPr>
          <w:rFonts w:cstheme="minorHAnsi"/>
          <w:lang w:val="mn-MN"/>
        </w:rPr>
        <w:t xml:space="preserve">Энэ тогтоолын төсөл өмнө нь гарахдаа бол 2 дугаар заалтаар 1.2 дээр ийм л байсан юм л даа. Дархан арьсны ширний цогцолбор орон нутгийн өмчийн оролцоотой компанийн гүйцэтгэсэн дэд бүтцийн бүтээн байгуулалтын ажлын гүйцэтгэл, төсвийг холбогдох хууль хяналтын байгууллагаар шалгуулж, гаргасан дүгнэлтэд үндэслэн хуулийн дагуу шийдвэрлэх. Эдийн засаг, төсөв санхүүгийн хүндрэлтэй үед Хүнс, хөдөө аж ахуйн, хөнгөн үйлдвэрийн яамнаас дээрх цогцолбортой ижил төстэй тусдаа дэд бүтэц бүхий төрийн өмчит үйлдвэрийн газар байгуулах шийдвэрийг гаргаж, техник, эдийн засгийн үндэслэл, зураг төсөв боловсруулж байгааг анхаарч, зохистой шийдвэрлэх гэсэн заалт байсныг нь би санал тавиад энд техник, эдийн засгийн үндэслэл, зураг төсөв боловсруулж байгааг таслан зогсоож, гаргасан шийдвэрийг Улсын Их Хуралд танилцуулах гэж өөрчилсөн юм.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Энэний дагуу энэ Их Хурал Байнгын хорооны тогтоолын заалтыг үндэслээд нөгөө хувийн хэвшлийнхэн нь Хүнс, хөдөө аж ахуй яамыг шүүхэд өгчхөөд байгаа юм байна лээ гэж ойлгож байгаа тиймээ. Яагаад гэх дээр зэрэг ингээд энэ төрийн өмчит компанийг бол Их Хурлаас зогсоочихсон.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Тийм учраас одоо манай төслийг л авбал ав гэдэг байдлаар ийм тулгалт хийж байгаа гэж ингэж ойлгуулж байгаа юм. Тийм учраас би бол энэ өмнөх тогтоолын төслийн таслан зогсоож, гаргасан шийдвэрийг</w:t>
      </w:r>
      <w:r w:rsidRPr="006F4F64">
        <w:rPr>
          <w:rFonts w:cstheme="minorHAnsi"/>
        </w:rPr>
        <w:t xml:space="preserve"> </w:t>
      </w:r>
      <w:r w:rsidRPr="006F4F64">
        <w:rPr>
          <w:rFonts w:cstheme="minorHAnsi"/>
          <w:lang w:val="mn-MN"/>
        </w:rPr>
        <w:t>Улсын Их Хуралд танилцуулах гэдэг өгүүлбэрээ аваад л хуучин байснаар нь анхаарч зохистой шийдвэрлэх хуулийн дагуу гэж байгаа шүү дээ. Хуулийн байгууллагын гаргасан шийдвэрийн дагуу шийдвэрлээд яв гэдэг байдлаар өөрчилчихье.</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Тэрнээс яг 1 дүгээр</w:t>
      </w:r>
      <w:r w:rsidRPr="006F4F64">
        <w:rPr>
          <w:rFonts w:cstheme="minorHAnsi"/>
        </w:rPr>
        <w:t xml:space="preserve"> </w:t>
      </w:r>
      <w:r w:rsidRPr="006F4F64">
        <w:rPr>
          <w:rFonts w:cstheme="minorHAnsi"/>
          <w:lang w:val="mn-MN"/>
        </w:rPr>
        <w:t>улиралд багтааж, тохиролцолд хүрээгүй тохиолдолд тэрийг боль гэдэг юмыг бол би Их Хурлын тогтоолоор болохгүй байх байгаа гэж бодож байна. Тэгэхээр яг тэр өмнө нь гаргаж байсан тогтоол дээрээ л тэр таслан зогсоож гэдэг өгүүлбэрээ өөрчлөөд л ингээд өгөөд л хуулийнхаа дагуу тэр шийдвэрээ гаргуулаад л явах нь зохистой л гэж бодож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Ганболд гишүүн зарчмын зөрүүтэй санал хэллээ. Зарчмын зөрүүтэй санал дээрээ та бас саналаа өгөөрэй. Бичээд өгөөрэй.</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Батжаргал гишүүн.</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Ж.Батжаргал: </w:t>
      </w:r>
      <w:r w:rsidRPr="006F4F64">
        <w:rPr>
          <w:rFonts w:cstheme="minorHAnsi"/>
          <w:lang w:val="mn-MN"/>
        </w:rPr>
        <w:t>Би бол ийм л юм бодоод байна л даа. Яах аргагүй энэ арьс ширийг бид боловсруулах зайлшгүй шаардлага байгаад байна. Цаг алдамгүй байна, шуурхай явмаар байна. Гэтэл бид хэд чинь хоёрдмол утгатай 2 үйл ажиллагааг зэрэг хөөгөөд, бичиг цаасныхаа асуудлаас давж чадалгүй бүхэл бүтэн 1 бүрэн эрхийн цаглавар дуусгах гээд байна шүү дээ. Аюул нь. Тэгээд үүндээ санаа зовж байгаа юм байхгүй. Ерөөсөө тогтоолын ганц өгүүлбэрийн үгтэй хөөцөлдөөд байгаад байдаг төрийн захиргааны төв байгууллага гэж би дуулаагүй. Үнэнийг хэлэхэд. Жоохон анхаарцгаамаар байна. Арай хэтэрч байгаа юм биш үү энэ чинь.</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Хууль журмынх нь дагуу шийдвэрлэ гэдэг</w:t>
      </w:r>
      <w:r w:rsidRPr="006F4F64">
        <w:rPr>
          <w:rFonts w:cstheme="minorHAnsi"/>
        </w:rPr>
        <w:t xml:space="preserve"> </w:t>
      </w:r>
      <w:r w:rsidRPr="006F4F64">
        <w:rPr>
          <w:rFonts w:cstheme="minorHAnsi"/>
          <w:lang w:val="mn-MN"/>
        </w:rPr>
        <w:t xml:space="preserve">чиглэл анх Дарханд ажиллаад ирээд биднүүс тогтоолын төслийн төсөл боловсруулчихсан явсан. Хэлэлцүүлгийн явцад үг өөрчлөгдөж гарсан үйл явц бий. Тэгэхдээ бид харсан, тэнд харсан зүйл бол энэ 2-ыг хамтатгаж явуулахгүй бол нэг толгойн энгэр, ар 2 дээр яг 1 ижил үйл ажиллагаатай 2 юм явж болохгүй юм байна гэдэг ийм л тов тодорхой төсөөлөл, тов тодорхой итгэл </w:t>
      </w:r>
      <w:r w:rsidRPr="006F4F64">
        <w:rPr>
          <w:rFonts w:cstheme="minorHAnsi"/>
          <w:lang w:val="mn-MN"/>
        </w:rPr>
        <w:lastRenderedPageBreak/>
        <w:t xml:space="preserve">үнэмшилтэй ирж энэ асуудлыг ярьцгаасан ийм л зүйл. Би одоо энэ байр суурин дээрээ хэвээрээ байгаа юм. Яг үнэнийг хэлэхэд.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Тэгээд одоо та хэдийн түрүүний энд манай Хүнс, хөдөө аж ахуй, хөнгөн үйлдвэрийн яамны санхүү талаа хариуцсан газрын даргын ярьж байгаагаар бол одоо хийгдчихсэн байгаа дэд бүтцийг төр худалдаад авчихъя. Тэгээд цаашид тэр улсууд үйлдвэрээ байгуулаад аваад явах боломжийг нь бүрдүүлж байгаа юм. Бид өөрсдийнхөө хийсэн ТЭЗҮ, зураг төсөв дээрээ тулгуурлаад үйлдвэрээ байгуулчихъя гэсэн яг ийм л тайлбарыг түрүүн өгнө лээ шүү дээ. Үгүй тэгээд болдог юм уу, үгүй юм уу наадах чинь.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Т.Энхтүвшин:</w:t>
      </w:r>
      <w:r w:rsidRPr="006F4F64">
        <w:rPr>
          <w:rFonts w:cstheme="minorHAnsi"/>
          <w:b/>
          <w:bCs/>
        </w:rPr>
        <w:t xml:space="preserve"> </w:t>
      </w:r>
      <w:r w:rsidRPr="006F4F64">
        <w:rPr>
          <w:rFonts w:cstheme="minorHAnsi"/>
          <w:lang w:val="mn-MN"/>
        </w:rPr>
        <w:t xml:space="preserve">Ганболд гишүүн нэмээд, Батжаргал гишүүн асуу асуу. Ганболд гишүүн зарчмын зөрүүтэй санал гаргасан.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Монгол Улсын Засгийн газар чиглэл өгөх тухай 2022 оны 10 дугаар сарын 26-ны өдрийн 08 дугаар тогтоолын 2 дугаар заалтад сая зарчмын зөрүүтэй санал гаргалаа. Та бүхэнд тушаа танилцуулчихъя.</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Дархан арьс ширний цогцолбор орон нутгийн өмчит оролцоотой компанийн гүйцэтгэсэн дэд бүтцийн бүтээн байгуулалтын ажлын гүйцэтгэл, төсвийг хууль хяналтын байгууллага, холбогдох мэргэжлийн байгууллагаар шалгуулж, гаргасан дүгнэлтэд үндэслэн хуулийн дагуу шийдвэрлэх. Эдийн засаг, төсөв санхүүгийн хүндрэлтэй үед Хүнс, хөдөө аж ахуй, хөнгөн үйлдвэрлэлийн яамнаас дээрх цогцолбортой ижил төстэй, тусдаа дэд бүтэц бүхий төрийн өмчит үйлдвэрийн газар байгуулах шийдвэрийг гаргаж, техник, эдийн засгийн үндэслэл, зураг төсөв боловсруулж байгааг анхаарч зохистой шийдвэрлэх гэдэ</w:t>
      </w:r>
      <w:r w:rsidRPr="006F4F64">
        <w:rPr>
          <w:rFonts w:cstheme="minorHAnsi"/>
        </w:rPr>
        <w:t>г и</w:t>
      </w:r>
      <w:r w:rsidRPr="006F4F64">
        <w:rPr>
          <w:rFonts w:cstheme="minorHAnsi"/>
          <w:lang w:val="mn-MN"/>
        </w:rPr>
        <w:t>йм санал цаасаар зарчмын зөрүүтэй санал өгсөн байж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Ганболд гишүүний гаргасан зарчмын зөрүүтэй саналаар санал хураалтыг явуулъя. Санал хураалт. Дэмжиж байж л. </w:t>
      </w:r>
    </w:p>
    <w:p w:rsidR="003E0236" w:rsidRPr="006F4F64" w:rsidRDefault="003E0236" w:rsidP="003E0236">
      <w:pPr>
        <w:jc w:val="both"/>
        <w:rPr>
          <w:rFonts w:cstheme="minorHAnsi"/>
          <w:lang w:val="mn-MN"/>
        </w:rPr>
      </w:pPr>
    </w:p>
    <w:p w:rsidR="003E0236" w:rsidRPr="006F4F64" w:rsidRDefault="003E0236" w:rsidP="003E0236">
      <w:pPr>
        <w:ind w:firstLine="567"/>
        <w:jc w:val="both"/>
        <w:rPr>
          <w:rFonts w:eastAsia="Times New Roman" w:cs="Arial"/>
          <w:color w:val="000000" w:themeColor="text1"/>
          <w:sz w:val="21"/>
          <w:szCs w:val="21"/>
          <w:shd w:val="clear" w:color="auto" w:fill="FFFFFF"/>
        </w:rPr>
      </w:pPr>
      <w:r w:rsidRPr="006F4F64">
        <w:rPr>
          <w:rFonts w:cstheme="minorHAnsi"/>
          <w:lang w:val="mn-MN"/>
        </w:rPr>
        <w:tab/>
      </w:r>
      <w:r w:rsidRPr="006F4F64">
        <w:rPr>
          <w:rFonts w:cstheme="minorHAnsi"/>
          <w:b/>
          <w:bCs/>
          <w:lang w:val="mn-MN"/>
        </w:rPr>
        <w:t>Ж.Батжаргал</w:t>
      </w:r>
      <w:r w:rsidRPr="006F4F64">
        <w:rPr>
          <w:rFonts w:cstheme="minorHAnsi"/>
          <w:b/>
          <w:bCs/>
        </w:rPr>
        <w:t>:</w:t>
      </w:r>
      <w:r w:rsidRPr="006F4F64">
        <w:rPr>
          <w:rFonts w:cstheme="minorHAnsi"/>
        </w:rPr>
        <w:t xml:space="preserve"> </w:t>
      </w:r>
      <w:r w:rsidRPr="006F4F64">
        <w:rPr>
          <w:rFonts w:cstheme="minorHAnsi"/>
          <w:lang w:val="mn-MN"/>
        </w:rPr>
        <w:t>Яамны санал</w:t>
      </w:r>
      <w:r w:rsidRPr="006F4F64">
        <w:rPr>
          <w:rFonts w:cstheme="minorHAnsi"/>
        </w:rPr>
        <w:t>ы</w:t>
      </w:r>
      <w:r w:rsidRPr="006F4F64">
        <w:rPr>
          <w:rFonts w:cstheme="minorHAnsi"/>
          <w:lang w:val="mn-MN"/>
        </w:rPr>
        <w:t>г дэмжээгүй тохиолдолд</w:t>
      </w:r>
      <w:r w:rsidRPr="006F4F64">
        <w:rPr>
          <w:rFonts w:cs="Arial"/>
          <w:color w:val="000000" w:themeColor="text1"/>
        </w:rPr>
        <w:t>…/үг тасрав./</w:t>
      </w:r>
    </w:p>
    <w:p w:rsidR="003E0236" w:rsidRPr="006F4F64" w:rsidRDefault="003E0236" w:rsidP="003E0236">
      <w:pPr>
        <w:jc w:val="both"/>
        <w:rPr>
          <w:rFonts w:cstheme="minorHAnsi"/>
          <w:lang w:val="mn-MN"/>
        </w:rPr>
      </w:pPr>
      <w:r w:rsidRPr="006F4F64">
        <w:rPr>
          <w:rFonts w:cstheme="minorHAnsi"/>
          <w:lang w:val="mn-MN"/>
        </w:rPr>
        <w:t xml:space="preserve"> </w:t>
      </w:r>
    </w:p>
    <w:p w:rsidR="003E0236" w:rsidRPr="006F4F64" w:rsidRDefault="003E0236" w:rsidP="003E0236">
      <w:pPr>
        <w:jc w:val="both"/>
        <w:rPr>
          <w:rFonts w:cstheme="minorHAnsi"/>
          <w:b/>
          <w:bCs/>
          <w:lang w:val="mn-MN"/>
        </w:rPr>
      </w:pPr>
      <w:r w:rsidRPr="006F4F64">
        <w:rPr>
          <w:rFonts w:cstheme="minorHAnsi"/>
          <w:lang w:val="mn-MN"/>
        </w:rPr>
        <w:tab/>
      </w:r>
      <w:r w:rsidRPr="006F4F64">
        <w:rPr>
          <w:rFonts w:cstheme="minorHAnsi"/>
          <w:b/>
          <w:bCs/>
          <w:lang w:val="mn-MN"/>
        </w:rPr>
        <w:t>С.Ганбаатар</w:t>
      </w:r>
      <w:r w:rsidRPr="006F4F64">
        <w:rPr>
          <w:rFonts w:cstheme="minorHAnsi"/>
          <w:b/>
          <w:bCs/>
        </w:rPr>
        <w:t xml:space="preserve">: </w:t>
      </w:r>
      <w:r w:rsidRPr="006F4F64">
        <w:rPr>
          <w:rFonts w:cstheme="minorHAnsi"/>
          <w:lang w:val="mn-MN"/>
        </w:rPr>
        <w:t>Яамны саналтай саяны санал нэгдэж байгаа юм байгаа биз дээ? Өөр юм уу?</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Т.Энхтүвшин:</w:t>
      </w:r>
      <w:r w:rsidRPr="006F4F64">
        <w:rPr>
          <w:rFonts w:cstheme="minorHAnsi"/>
          <w:b/>
          <w:bCs/>
        </w:rPr>
        <w:t xml:space="preserve"> </w:t>
      </w:r>
      <w:r w:rsidRPr="006F4F64">
        <w:rPr>
          <w:rFonts w:cstheme="minorHAnsi"/>
          <w:lang w:val="mn-MN"/>
        </w:rPr>
        <w:t xml:space="preserve">Сая бол ийм юм болсон л доо. Яамны гаргасан санал дээр Ганболд гишүүн зарчмын зөрүүтэй санал гаргаад л явж байна л даа. Зарчмын зөрүүтэй санал. Тийм. Яамны санал дээр. Яамных бол одоо юу гэдэг юм санал гэхээс илүү төсөл байж байгаа шүү дээ. Гишүүд бол. Айн?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Улсын Их Хурлын гишүүн Ганболд гишүүний гаргасан зарчмын зөрүүтэй саналаар санал хураалтыг явуулъя.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Ганболд гишүүний гаргасан зарчмын зөрүүтэй санал нийт гишүүний 60 хувиар дэмжигдлээ.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t xml:space="preserve">Ганбаатар гишүүний санал байж байгаа. 2022 оны 10 дугаар сарын 26-ны өдрийн 08 дугаар тогтоол, Монгол Улсын Их Хурлын Байнгын хорооны тогтоол байж байгаа. Монгол Улсын Засгийн газарт чиглэл өгөх тухай.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Дээрх тогтоолын 3 дахь заалтад бүтээн байгуулалт гэсний дараа хэрэгжүүлэх гэснийг эрчимжүүлэхийг дэмжих гэдэг ийм өөрчлөлтийг оруулж өгөөч гэдэг ийм саналыг гаргасан байж байгаа.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Хүчинтэй. Ажлын хэсэг тийм болсон уу?</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Ажлын хэсэг наадхаа хараарай. Эхний санал хураалт чинь түрүүн санал хураая гээд. Ажлын хэсэг. Горимын санал</w:t>
      </w:r>
      <w:r w:rsidRPr="006F4F64">
        <w:rPr>
          <w:rFonts w:cstheme="minorHAnsi"/>
        </w:rPr>
        <w:t xml:space="preserve"> </w:t>
      </w:r>
      <w:r w:rsidRPr="006F4F64">
        <w:rPr>
          <w:rFonts w:cstheme="minorHAnsi"/>
          <w:lang w:val="mn-MN"/>
        </w:rPr>
        <w:t xml:space="preserve">хэн гарах юм? Ганболд гишүүн. Ганболд гишүүн горимын санал гаргая.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Г.Ганболд: </w:t>
      </w:r>
      <w:r w:rsidRPr="006F4F64">
        <w:rPr>
          <w:rFonts w:cstheme="minorHAnsi"/>
          <w:lang w:val="mn-MN"/>
        </w:rPr>
        <w:t>Тийм. Эхний санал хураалтыг яг санал хураах явцад нөгөө Батжаргал гишүүн яамны энэ санал хураалт юм уу аль нь юм гэдэг байдлаар яриад тэгээд би нөгөө санал өгөх гэж байсан алийг нь санал хураахыг нь мэдэхгүй ингээд эсрэг дарагдчихаад, эхний санал хураалт чинь хүчингүй болчхоод байх юм. Тэрийг хүчингүй болгох санал хураалтыг дахиж явуулах нь зөв байх. Эхний санал хураалты</w:t>
      </w:r>
      <w:r w:rsidRPr="006F4F64">
        <w:rPr>
          <w:rFonts w:cstheme="minorHAnsi"/>
        </w:rPr>
        <w:t>н</w:t>
      </w:r>
      <w:r w:rsidRPr="006F4F64">
        <w:rPr>
          <w:rFonts w:cstheme="minorHAnsi"/>
          <w:lang w:val="mn-MN"/>
        </w:rPr>
        <w:t>. Тэрийг хүчингүй болгох горимын санал гаргаж байна.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Ганболд гишүүн</w:t>
      </w:r>
      <w:bookmarkStart w:id="0" w:name="_GoBack"/>
      <w:bookmarkEnd w:id="0"/>
      <w:r w:rsidRPr="006F4F64">
        <w:rPr>
          <w:rFonts w:cstheme="minorHAnsi"/>
          <w:lang w:val="mn-MN"/>
        </w:rPr>
        <w:t xml:space="preserve">ий гаргасан горимын саналыг дэмжье гэдгээр санал хураалтыг явуулъя.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Горимын санал гаргах юм уу Лутаа гигшүүн? Батлут гишүүн үг өгье.</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Д.Батлут: </w:t>
      </w:r>
      <w:r w:rsidRPr="006F4F64">
        <w:rPr>
          <w:rFonts w:cstheme="minorHAnsi"/>
          <w:lang w:val="mn-MN"/>
        </w:rPr>
        <w:t xml:space="preserve">Би дэмжиж санал өгсөн боловч гарсангүй. Тэгэхээр саяны саналыг, санал хураалтыг хүчингүй болгож өгнө үү. Дахин санал хураалгаж өгнө үү.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 xml:space="preserve">Батлут гишүүний гаргасан горимын саналыг дэмжье гэдгээр санал хураая.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Нийт гишүүдийн 60 хувиар дэмжигдлээ.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Санал хураалтаас өмнө Батлут гишүүн үг хэлье гэж байна. Батлут гишүүний микрофоныг өгөөрэй.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Д.Батлут: </w:t>
      </w:r>
      <w:r w:rsidRPr="006F4F64">
        <w:rPr>
          <w:rFonts w:cstheme="minorHAnsi"/>
          <w:lang w:val="mn-MN"/>
        </w:rPr>
        <w:t xml:space="preserve">Энэ яам нь өөрөө ийм салаа үзүүртэй, заалттай тогтоолын төсөл оруулж ирээд байх юм. Нэг чигээ харсан тодорхой заалт орж ирэхгүй болохоор чинь бас наад зохион байгуулах гээд байгаа үйл ажиллагаа чинь ч гэсэн цаашдаа ер нь ямар ч болох юм дээ. Бүтэлтэй юм болох юм уу, үгүй юу? Би одоо хэлж мэдэхгүй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Дээрээс нь энэ хувийн хэвшлийн хийж болохуйц зүйл рүү төр өөрөө орох гээд байгаа нь хэр зохистой юм бэ бас тэгээд. Урьд нь бол яг иймэрхүү байдлаар л хандаж асуудал шийдэгдсэн гэж би ойлгож байгаа. Тэгээд одоо ахиад өөрчлөгдөөд ингээд ороод ирж байгаа юм. Төр тэр рүү нь орохоо болоод л ороод ирж байгаа юм. Тэгээд эцэст нь тэгээд та бүхэн тэгээд энийгээ чадах юм байгаа биз дээ. Чадаж л харуулах хэрэгтэй шүү.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lastRenderedPageBreak/>
        <w:tab/>
      </w:r>
      <w:r w:rsidRPr="006F4F64">
        <w:rPr>
          <w:rFonts w:cstheme="minorHAnsi"/>
          <w:b/>
          <w:bCs/>
          <w:lang w:val="mn-MN"/>
        </w:rPr>
        <w:t xml:space="preserve">Т.Энхтүвшин: </w:t>
      </w:r>
      <w:r w:rsidRPr="006F4F64">
        <w:rPr>
          <w:rFonts w:cstheme="minorHAnsi"/>
          <w:lang w:val="mn-MN"/>
        </w:rPr>
        <w:t xml:space="preserve">Ганболд гишүүний гаргасан зармын зөрүүтэй саналаар. Ганболд гишүүний гаргасан зарчмын зөрүүтэй саналаар санал хураалтыг дахиж явуулъя.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Санал хураалтад орсон гишүүдийн 60 хувиар дэмжлээ.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Ганбаатар гишүүний зарчмын зөрүүтэй саналын томьёоллоор санал хураалтыг явуулъя.</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Дэмжигдсэнгүй.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Тогтоолоо бүхэлд нь баталлаа шүү гишүүд ээ,</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Монгол Улсын Их Хурлын Байнгын хорооны тогтоол, Тогтоолд өөрчлөлт оруулах тухай. Монгол Улсын Их Хурлын тухай хуулийн 23 дугаар зүйлийн 23.2.14 дэх заалтыг үндэслэн Монгол Улсын Их Хурлын Үйлдвэржилтийн бодлогын байнгын хорооноос ТОГТООХ нь:</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1.“Монгол Улсын Засгийн газарт чиглэл өгөх тухай” Монгол Улсын Их Хурлын Үйлдвэржилтийн бодлогын байнгын хорооны 2022 оны 10 дугаар сарын 26-ны өдрийн 8 дугаар тогтоолын 1 дэх заалтын 2 дахь дэд заалтыг дор дурдсанаар өөрчлөн найруулсугай.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2.“Дархан арьс ширний цогцолбор” орон нутгийн өмчийн оролцоотой компанийн гүйцэтгэсэн дэд бүтцийн бүтээн байгуулалтын ажлын гүйцэтгэл, төсвийг хууль хяналтын байгууллага, холбогдох мэргэжлийн байгууллагаар шалгуулж, гаргасан дүгнэлтэд үндэслэн хуулийн дагуу шийдвэрлэх, эдийн засаг, төсөв санхүүгийн хүндрэлтэй үед Хүнс, хөдөө аж ахуй, хөнгөн үйлдвэрлэлийн яамнаас дээрх цогцолбортой ижил төстэй, тусдаа дэд бүтэц бүхий төрийн өмчит үйлдвэрийн газар байгуулах шийдвэрийг гаргаж, техник, эдийн засгийн үндэслэл, зураг төсөв боловсруулж байгааг анхаарч, зохистой шийдвэрлэх гэсэн ийм тогтоол байна.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Тогтоолын төслийг бүхэлд нь баталъя гэдгээр санал хураая.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2 дахь заалт, 3 дахь заалт гээд түрүүн Улаанбаатар хотод чинь бол 3 дахь заалт байсан байхгүй юу. Санал хураалтыг түр байж байя.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Санал хураалт явагдаагүй биз дээ?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Г.Амартүвшин: </w:t>
      </w:r>
      <w:r w:rsidRPr="006F4F64">
        <w:rPr>
          <w:rFonts w:cstheme="minorHAnsi"/>
          <w:lang w:val="mn-MN"/>
        </w:rPr>
        <w:t xml:space="preserve">Явагдаагүй ирц хүрэхгүй байгаа.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r>
      <w:r w:rsidRPr="006F4F64">
        <w:rPr>
          <w:rFonts w:cstheme="minorHAnsi"/>
          <w:b/>
          <w:bCs/>
          <w:lang w:val="mn-MN"/>
        </w:rPr>
        <w:t xml:space="preserve">Т.Энхтүвшин: </w:t>
      </w:r>
      <w:r w:rsidRPr="006F4F64">
        <w:rPr>
          <w:rFonts w:cstheme="minorHAnsi"/>
          <w:lang w:val="mn-MN"/>
        </w:rPr>
        <w:t>Одоо ирц хүрчихлээ. Бүхэлд нь баталъя гэдгээр санал хураалтыг явуулъя.</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Нийт гишүүдийн 70 хувиар тогтоолын төсөл батлагдлаа.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Баярлалаа гишүүдээ. Хэлэлцэх асуудал дууслаа.</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 xml:space="preserve">Хүнс, хөдөө аж ахуйн яам их сайн анхаарч ажиллаарай. Түрүүний хэлсэн энэ гишүүдийн хэлсэн саналуудыг сайн тусгаж аваарай. Тэр хувийн хэвшлийн компанийг, </w:t>
      </w:r>
      <w:r w:rsidRPr="006F4F64">
        <w:rPr>
          <w:rFonts w:cstheme="minorHAnsi"/>
          <w:lang w:val="mn-MN"/>
        </w:rPr>
        <w:lastRenderedPageBreak/>
        <w:t xml:space="preserve">тэр Дарханы Иргэдийн төлөөлөгчдийн хурлаар баталсан 15 хувьтай Дархан хотын Засаг даргын Тамгын газрыг дуудаж бас та хэд бас сонсох үйл ажиллагаа ч гэдэг юм уу, хоорондоо бас сайн яриарай. </w:t>
      </w:r>
    </w:p>
    <w:p w:rsidR="003E0236" w:rsidRPr="006F4F64" w:rsidRDefault="003E0236" w:rsidP="003E0236">
      <w:pPr>
        <w:jc w:val="both"/>
        <w:rPr>
          <w:rFonts w:cstheme="minorHAnsi"/>
          <w:lang w:val="mn-MN"/>
        </w:rPr>
      </w:pPr>
    </w:p>
    <w:p w:rsidR="003E0236" w:rsidRPr="006F4F64" w:rsidRDefault="003E0236" w:rsidP="003E0236">
      <w:pPr>
        <w:jc w:val="both"/>
        <w:rPr>
          <w:rFonts w:cstheme="minorHAnsi"/>
          <w:lang w:val="mn-MN"/>
        </w:rPr>
      </w:pPr>
      <w:r w:rsidRPr="006F4F64">
        <w:rPr>
          <w:rFonts w:cstheme="minorHAnsi"/>
          <w:lang w:val="mn-MN"/>
        </w:rPr>
        <w:tab/>
        <w:t>Хурал дууслаа.</w:t>
      </w:r>
    </w:p>
    <w:p w:rsidR="003E0236" w:rsidRPr="006F4F64" w:rsidRDefault="003E0236" w:rsidP="003E0236">
      <w:pPr>
        <w:jc w:val="both"/>
        <w:rPr>
          <w:rFonts w:cstheme="minorHAnsi"/>
          <w:lang w:val="mn-MN"/>
        </w:rPr>
      </w:pPr>
    </w:p>
    <w:p w:rsidR="003E0236" w:rsidRPr="006F4F64" w:rsidRDefault="003E0236" w:rsidP="003E0236">
      <w:pPr>
        <w:pStyle w:val="Subtitle"/>
        <w:spacing w:before="0" w:after="0"/>
        <w:ind w:left="720" w:firstLine="720"/>
        <w:jc w:val="both"/>
        <w:rPr>
          <w:rFonts w:ascii="Arial" w:hAnsi="Arial" w:cs="Arial"/>
          <w:b/>
          <w:color w:val="00000A"/>
          <w:lang w:val="mn-MN"/>
        </w:rPr>
      </w:pPr>
    </w:p>
    <w:p w:rsidR="003E0236" w:rsidRPr="006F4F64" w:rsidRDefault="003E0236" w:rsidP="003E0236">
      <w:pPr>
        <w:pStyle w:val="Subtitle"/>
        <w:spacing w:before="0" w:after="0"/>
        <w:ind w:left="720" w:firstLine="720"/>
        <w:jc w:val="both"/>
        <w:rPr>
          <w:rFonts w:ascii="Arial" w:hAnsi="Arial" w:cs="Arial"/>
          <w:b/>
          <w:lang w:val="mn-MN"/>
        </w:rPr>
      </w:pPr>
      <w:r w:rsidRPr="006F4F64">
        <w:rPr>
          <w:rFonts w:ascii="Arial" w:hAnsi="Arial" w:cs="Arial"/>
          <w:b/>
          <w:color w:val="00000A"/>
          <w:lang w:val="mn-MN"/>
        </w:rPr>
        <w:t xml:space="preserve">Дууны бичлэгээс буулгасан: </w:t>
      </w:r>
    </w:p>
    <w:p w:rsidR="003E0236" w:rsidRPr="006F4F64" w:rsidRDefault="003E0236" w:rsidP="003E0236">
      <w:pPr>
        <w:ind w:left="720" w:firstLine="720"/>
        <w:jc w:val="both"/>
        <w:rPr>
          <w:rFonts w:cs="Arial"/>
          <w:lang w:val="mn-MN"/>
        </w:rPr>
      </w:pPr>
      <w:r w:rsidRPr="006F4F64">
        <w:rPr>
          <w:rFonts w:cs="Arial"/>
          <w:lang w:val="mn-MN" w:eastAsia="mn-MN"/>
        </w:rPr>
        <w:t xml:space="preserve">ХУРАЛДААНЫ ТЭМДЭГЛЭЛ </w:t>
      </w:r>
    </w:p>
    <w:p w:rsidR="003E0236" w:rsidRPr="006F4F64" w:rsidRDefault="003E0236" w:rsidP="003E0236">
      <w:pPr>
        <w:ind w:left="720" w:firstLine="720"/>
        <w:jc w:val="both"/>
        <w:rPr>
          <w:rFonts w:cs="Arial"/>
          <w:lang w:val="mn-MN"/>
        </w:rPr>
      </w:pPr>
      <w:r w:rsidRPr="006F4F64">
        <w:rPr>
          <w:rFonts w:cs="Arial"/>
          <w:lang w:val="mn-MN" w:eastAsia="mn-MN"/>
        </w:rPr>
        <w:t xml:space="preserve">ХӨТЛӨХ АЛБАНЫ </w:t>
      </w:r>
    </w:p>
    <w:p w:rsidR="003E0236" w:rsidRPr="005F23EF" w:rsidRDefault="003E0236" w:rsidP="003E0236">
      <w:pPr>
        <w:tabs>
          <w:tab w:val="left" w:pos="567"/>
        </w:tabs>
        <w:ind w:firstLine="567"/>
        <w:jc w:val="both"/>
        <w:rPr>
          <w:rFonts w:cs="Arial"/>
          <w:color w:val="000000" w:themeColor="text1"/>
          <w:lang w:val="mn-MN"/>
        </w:rPr>
      </w:pPr>
      <w:r w:rsidRPr="006F4F64">
        <w:rPr>
          <w:rFonts w:cs="Arial"/>
          <w:lang w:val="mn-MN" w:eastAsia="mn-MN"/>
        </w:rPr>
        <w:tab/>
      </w:r>
      <w:r w:rsidRPr="006F4F64">
        <w:rPr>
          <w:rFonts w:cs="Arial"/>
          <w:lang w:val="mn-MN" w:eastAsia="mn-MN"/>
        </w:rPr>
        <w:tab/>
        <w:t>ШИНЖЭЭЧ</w:t>
      </w:r>
      <w:r w:rsidRPr="006F4F64">
        <w:rPr>
          <w:rFonts w:cs="Arial"/>
          <w:lang w:val="mn-MN" w:eastAsia="mn-MN"/>
        </w:rPr>
        <w:tab/>
      </w:r>
      <w:r w:rsidRPr="006F4F64">
        <w:rPr>
          <w:rFonts w:cs="Arial"/>
          <w:lang w:val="mn-MN" w:eastAsia="mn-MN"/>
        </w:rPr>
        <w:tab/>
      </w:r>
      <w:r w:rsidRPr="006F4F64">
        <w:rPr>
          <w:rFonts w:cs="Arial"/>
          <w:lang w:val="mn-MN" w:eastAsia="mn-MN"/>
        </w:rPr>
        <w:tab/>
      </w:r>
      <w:r w:rsidRPr="006F4F64">
        <w:rPr>
          <w:rFonts w:cs="Arial"/>
          <w:lang w:val="mn-MN" w:eastAsia="mn-MN"/>
        </w:rPr>
        <w:tab/>
      </w:r>
      <w:r w:rsidRPr="006F4F64">
        <w:rPr>
          <w:rFonts w:cs="Arial"/>
          <w:lang w:val="mn-MN" w:eastAsia="mn-MN"/>
        </w:rPr>
        <w:tab/>
      </w:r>
      <w:r w:rsidRPr="006F4F64">
        <w:rPr>
          <w:rFonts w:cs="Arial"/>
          <w:lang w:val="mn-MN" w:eastAsia="mn-MN"/>
        </w:rPr>
        <w:tab/>
      </w:r>
      <w:r w:rsidRPr="006F4F64">
        <w:rPr>
          <w:rFonts w:cs="Arial"/>
          <w:color w:val="000000" w:themeColor="text1"/>
          <w:lang w:val="mn-MN"/>
        </w:rPr>
        <w:t>Д.ОТГОНДЭЛГЭР</w:t>
      </w:r>
    </w:p>
    <w:p w:rsidR="003E0236" w:rsidRPr="005F23EF" w:rsidRDefault="003E0236" w:rsidP="003E0236">
      <w:pPr>
        <w:tabs>
          <w:tab w:val="left" w:pos="567"/>
        </w:tabs>
        <w:ind w:firstLine="567"/>
        <w:jc w:val="both"/>
        <w:rPr>
          <w:rFonts w:cs="Arial"/>
          <w:color w:val="000000" w:themeColor="text1"/>
          <w:lang w:val="mn-MN"/>
        </w:rPr>
      </w:pPr>
    </w:p>
    <w:p w:rsidR="003E0236" w:rsidRPr="00F06830" w:rsidRDefault="003E0236" w:rsidP="003E0236">
      <w:pPr>
        <w:jc w:val="both"/>
        <w:rPr>
          <w:rFonts w:cstheme="minorHAnsi"/>
        </w:rPr>
      </w:pPr>
    </w:p>
    <w:p w:rsidR="00827CF9" w:rsidRPr="00FF29B2" w:rsidRDefault="00827CF9" w:rsidP="00A645BF">
      <w:pPr>
        <w:jc w:val="both"/>
        <w:rPr>
          <w:rFonts w:cs="Arial"/>
        </w:rPr>
      </w:pPr>
    </w:p>
    <w:p w:rsidR="00827CF9" w:rsidRPr="00FF29B2" w:rsidRDefault="00827CF9" w:rsidP="00A645BF">
      <w:pPr>
        <w:jc w:val="both"/>
        <w:rPr>
          <w:rFonts w:cs="Arial"/>
        </w:rPr>
      </w:pPr>
    </w:p>
    <w:sectPr w:rsidR="00827CF9" w:rsidRPr="00FF29B2" w:rsidSect="00A51200">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6680" w:rsidRDefault="00776680" w:rsidP="00651418">
      <w:r>
        <w:separator/>
      </w:r>
    </w:p>
  </w:endnote>
  <w:endnote w:type="continuationSeparator" w:id="0">
    <w:p w:rsidR="00776680" w:rsidRDefault="00776680" w:rsidP="0065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4339068"/>
      <w:docPartObj>
        <w:docPartGallery w:val="Page Numbers (Bottom of Page)"/>
        <w:docPartUnique/>
      </w:docPartObj>
    </w:sdtPr>
    <w:sdtEndPr>
      <w:rPr>
        <w:rStyle w:val="PageNumber"/>
      </w:rPr>
    </w:sdtEndPr>
    <w:sdtContent>
      <w:p w:rsidR="00651418" w:rsidRDefault="00651418" w:rsidP="001D4E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51418" w:rsidRDefault="00651418" w:rsidP="00651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467793"/>
      <w:docPartObj>
        <w:docPartGallery w:val="Page Numbers (Bottom of Page)"/>
        <w:docPartUnique/>
      </w:docPartObj>
    </w:sdtPr>
    <w:sdtEndPr>
      <w:rPr>
        <w:rStyle w:val="PageNumber"/>
      </w:rPr>
    </w:sdtEndPr>
    <w:sdtContent>
      <w:p w:rsidR="00651418" w:rsidRDefault="00651418" w:rsidP="001D4E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51418" w:rsidRDefault="00651418" w:rsidP="006514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6680" w:rsidRDefault="00776680" w:rsidP="00651418">
      <w:r>
        <w:separator/>
      </w:r>
    </w:p>
  </w:footnote>
  <w:footnote w:type="continuationSeparator" w:id="0">
    <w:p w:rsidR="00776680" w:rsidRDefault="00776680" w:rsidP="00651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B1"/>
    <w:rsid w:val="00011505"/>
    <w:rsid w:val="00031704"/>
    <w:rsid w:val="000330B1"/>
    <w:rsid w:val="000602D9"/>
    <w:rsid w:val="000603BB"/>
    <w:rsid w:val="00061D28"/>
    <w:rsid w:val="000704A8"/>
    <w:rsid w:val="000772CC"/>
    <w:rsid w:val="0009381D"/>
    <w:rsid w:val="00094412"/>
    <w:rsid w:val="00095664"/>
    <w:rsid w:val="000B0831"/>
    <w:rsid w:val="000B62A7"/>
    <w:rsid w:val="000E44FC"/>
    <w:rsid w:val="000E6397"/>
    <w:rsid w:val="000F1F0B"/>
    <w:rsid w:val="00134458"/>
    <w:rsid w:val="00151A3A"/>
    <w:rsid w:val="001750E9"/>
    <w:rsid w:val="00181CA1"/>
    <w:rsid w:val="001A7DBF"/>
    <w:rsid w:val="001D14FB"/>
    <w:rsid w:val="001D7CFB"/>
    <w:rsid w:val="001E7DEF"/>
    <w:rsid w:val="00242E94"/>
    <w:rsid w:val="00250D6D"/>
    <w:rsid w:val="002566C0"/>
    <w:rsid w:val="00260A2B"/>
    <w:rsid w:val="00265942"/>
    <w:rsid w:val="00273461"/>
    <w:rsid w:val="0027596D"/>
    <w:rsid w:val="002B6CD2"/>
    <w:rsid w:val="002C2856"/>
    <w:rsid w:val="00340495"/>
    <w:rsid w:val="003410ED"/>
    <w:rsid w:val="003430B9"/>
    <w:rsid w:val="00343DF8"/>
    <w:rsid w:val="00347AEE"/>
    <w:rsid w:val="003C1BBD"/>
    <w:rsid w:val="003C71B1"/>
    <w:rsid w:val="003D4A97"/>
    <w:rsid w:val="003E0236"/>
    <w:rsid w:val="003F7CFE"/>
    <w:rsid w:val="00400770"/>
    <w:rsid w:val="0040183D"/>
    <w:rsid w:val="00401B8C"/>
    <w:rsid w:val="00432858"/>
    <w:rsid w:val="00434187"/>
    <w:rsid w:val="00470771"/>
    <w:rsid w:val="004A54DA"/>
    <w:rsid w:val="004B7690"/>
    <w:rsid w:val="004C5FB1"/>
    <w:rsid w:val="00535E43"/>
    <w:rsid w:val="00536B68"/>
    <w:rsid w:val="00541EA1"/>
    <w:rsid w:val="005548C6"/>
    <w:rsid w:val="00575C07"/>
    <w:rsid w:val="005814B1"/>
    <w:rsid w:val="005A79D9"/>
    <w:rsid w:val="005B6919"/>
    <w:rsid w:val="005C3500"/>
    <w:rsid w:val="005D3909"/>
    <w:rsid w:val="005D7F3F"/>
    <w:rsid w:val="005F752D"/>
    <w:rsid w:val="00614041"/>
    <w:rsid w:val="006278CC"/>
    <w:rsid w:val="00651418"/>
    <w:rsid w:val="006516E8"/>
    <w:rsid w:val="0067749E"/>
    <w:rsid w:val="00677AA2"/>
    <w:rsid w:val="0068319A"/>
    <w:rsid w:val="006868BD"/>
    <w:rsid w:val="0069713C"/>
    <w:rsid w:val="006C050E"/>
    <w:rsid w:val="006D1D35"/>
    <w:rsid w:val="006D7D5E"/>
    <w:rsid w:val="006F4F64"/>
    <w:rsid w:val="0070409C"/>
    <w:rsid w:val="00740E7E"/>
    <w:rsid w:val="00754089"/>
    <w:rsid w:val="007649C9"/>
    <w:rsid w:val="00776680"/>
    <w:rsid w:val="007A400F"/>
    <w:rsid w:val="007B279F"/>
    <w:rsid w:val="007B313F"/>
    <w:rsid w:val="007C1A9E"/>
    <w:rsid w:val="007D3FD2"/>
    <w:rsid w:val="00827CF9"/>
    <w:rsid w:val="008301F4"/>
    <w:rsid w:val="00843BEA"/>
    <w:rsid w:val="00851EA1"/>
    <w:rsid w:val="00893F7C"/>
    <w:rsid w:val="00896C2F"/>
    <w:rsid w:val="008A2A86"/>
    <w:rsid w:val="008D1C8C"/>
    <w:rsid w:val="008E4FF0"/>
    <w:rsid w:val="008E55BC"/>
    <w:rsid w:val="008F3A29"/>
    <w:rsid w:val="008F5843"/>
    <w:rsid w:val="00910DF0"/>
    <w:rsid w:val="009148A4"/>
    <w:rsid w:val="00926B6A"/>
    <w:rsid w:val="00947BC8"/>
    <w:rsid w:val="00970FFA"/>
    <w:rsid w:val="00976D05"/>
    <w:rsid w:val="00982798"/>
    <w:rsid w:val="00985F25"/>
    <w:rsid w:val="009B0046"/>
    <w:rsid w:val="009B4F86"/>
    <w:rsid w:val="00A11970"/>
    <w:rsid w:val="00A1289D"/>
    <w:rsid w:val="00A51200"/>
    <w:rsid w:val="00A6436C"/>
    <w:rsid w:val="00A645BF"/>
    <w:rsid w:val="00A66321"/>
    <w:rsid w:val="00A808F9"/>
    <w:rsid w:val="00A870F7"/>
    <w:rsid w:val="00A919CF"/>
    <w:rsid w:val="00AB2950"/>
    <w:rsid w:val="00AC1078"/>
    <w:rsid w:val="00AD122C"/>
    <w:rsid w:val="00AE3C51"/>
    <w:rsid w:val="00AF7920"/>
    <w:rsid w:val="00B132DB"/>
    <w:rsid w:val="00B24213"/>
    <w:rsid w:val="00B33EA7"/>
    <w:rsid w:val="00B4345C"/>
    <w:rsid w:val="00B46F89"/>
    <w:rsid w:val="00B76B47"/>
    <w:rsid w:val="00B77ED8"/>
    <w:rsid w:val="00B82060"/>
    <w:rsid w:val="00C058C6"/>
    <w:rsid w:val="00C30F54"/>
    <w:rsid w:val="00C316A8"/>
    <w:rsid w:val="00C31728"/>
    <w:rsid w:val="00C35D03"/>
    <w:rsid w:val="00C379C0"/>
    <w:rsid w:val="00C43014"/>
    <w:rsid w:val="00C60E16"/>
    <w:rsid w:val="00C647C6"/>
    <w:rsid w:val="00C76F2D"/>
    <w:rsid w:val="00C8321A"/>
    <w:rsid w:val="00CA4A78"/>
    <w:rsid w:val="00CB0B65"/>
    <w:rsid w:val="00CD23CB"/>
    <w:rsid w:val="00CE0651"/>
    <w:rsid w:val="00CE5B19"/>
    <w:rsid w:val="00D00559"/>
    <w:rsid w:val="00D23D2B"/>
    <w:rsid w:val="00D713E5"/>
    <w:rsid w:val="00D753C6"/>
    <w:rsid w:val="00D82342"/>
    <w:rsid w:val="00D83E54"/>
    <w:rsid w:val="00DA0A32"/>
    <w:rsid w:val="00DA3428"/>
    <w:rsid w:val="00E02F56"/>
    <w:rsid w:val="00E04E86"/>
    <w:rsid w:val="00E22B6B"/>
    <w:rsid w:val="00E55EBC"/>
    <w:rsid w:val="00E638FA"/>
    <w:rsid w:val="00E87D47"/>
    <w:rsid w:val="00EA780D"/>
    <w:rsid w:val="00EC58AE"/>
    <w:rsid w:val="00EE27B1"/>
    <w:rsid w:val="00F54055"/>
    <w:rsid w:val="00F54103"/>
    <w:rsid w:val="00F6153C"/>
    <w:rsid w:val="00F822E5"/>
    <w:rsid w:val="00F9095F"/>
    <w:rsid w:val="00FB1DE1"/>
    <w:rsid w:val="00FC2540"/>
    <w:rsid w:val="00FE0D40"/>
    <w:rsid w:val="00FF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F0AA"/>
  <w15:chartTrackingRefBased/>
  <w15:docId w15:val="{AE137155-4003-0545-BD71-41B8275A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C8C"/>
    <w:pPr>
      <w:spacing w:before="100" w:beforeAutospacing="1" w:after="100" w:afterAutospacing="1"/>
    </w:pPr>
    <w:rPr>
      <w:rFonts w:ascii="Times New Roman" w:eastAsia="Times New Roman" w:hAnsi="Times New Roman" w:cs="Times New Roman"/>
    </w:rPr>
  </w:style>
  <w:style w:type="character" w:styleId="Strong">
    <w:name w:val="Strong"/>
    <w:qFormat/>
    <w:rsid w:val="008D1C8C"/>
    <w:rPr>
      <w:b/>
      <w:bCs/>
    </w:rPr>
  </w:style>
  <w:style w:type="character" w:styleId="Emphasis">
    <w:name w:val="Emphasis"/>
    <w:uiPriority w:val="20"/>
    <w:qFormat/>
    <w:rsid w:val="00976D05"/>
    <w:rPr>
      <w:i/>
      <w:iCs/>
    </w:rPr>
  </w:style>
  <w:style w:type="paragraph" w:styleId="Footer">
    <w:name w:val="footer"/>
    <w:basedOn w:val="Normal"/>
    <w:link w:val="FooterChar"/>
    <w:uiPriority w:val="99"/>
    <w:unhideWhenUsed/>
    <w:rsid w:val="00651418"/>
    <w:pPr>
      <w:tabs>
        <w:tab w:val="center" w:pos="4680"/>
        <w:tab w:val="right" w:pos="9360"/>
      </w:tabs>
    </w:pPr>
  </w:style>
  <w:style w:type="character" w:customStyle="1" w:styleId="FooterChar">
    <w:name w:val="Footer Char"/>
    <w:basedOn w:val="DefaultParagraphFont"/>
    <w:link w:val="Footer"/>
    <w:uiPriority w:val="99"/>
    <w:rsid w:val="00651418"/>
  </w:style>
  <w:style w:type="character" w:styleId="PageNumber">
    <w:name w:val="page number"/>
    <w:basedOn w:val="DefaultParagraphFont"/>
    <w:uiPriority w:val="99"/>
    <w:semiHidden/>
    <w:unhideWhenUsed/>
    <w:rsid w:val="00651418"/>
  </w:style>
  <w:style w:type="paragraph" w:styleId="BodyTextIndent3">
    <w:name w:val="Body Text Indent 3"/>
    <w:basedOn w:val="Normal"/>
    <w:link w:val="BodyTextIndent3Char"/>
    <w:rsid w:val="00D83E54"/>
    <w:pPr>
      <w:spacing w:before="28" w:after="28"/>
      <w:ind w:firstLine="748"/>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D83E54"/>
    <w:rPr>
      <w:rFonts w:ascii="Times New Roman" w:eastAsia="Times New Roman" w:hAnsi="Times New Roman" w:cs="Times New Roman"/>
    </w:rPr>
  </w:style>
  <w:style w:type="paragraph" w:customStyle="1" w:styleId="NPSLBody">
    <w:name w:val="NPSL Body"/>
    <w:basedOn w:val="Normal"/>
    <w:link w:val="NPSLBodyChar"/>
    <w:qFormat/>
    <w:rsid w:val="00242E94"/>
    <w:pPr>
      <w:suppressAutoHyphens/>
      <w:spacing w:after="200"/>
      <w:jc w:val="both"/>
    </w:pPr>
    <w:rPr>
      <w:rFonts w:eastAsia="Calibri" w:cs="Times New Roman"/>
      <w:szCs w:val="22"/>
      <w:lang w:eastAsia="zh-CN"/>
    </w:rPr>
  </w:style>
  <w:style w:type="character" w:customStyle="1" w:styleId="NPSLBodyChar">
    <w:name w:val="NPSL Body Char"/>
    <w:link w:val="NPSLBody"/>
    <w:rsid w:val="00242E94"/>
    <w:rPr>
      <w:rFonts w:eastAsia="Calibri" w:cs="Times New Roman"/>
      <w:szCs w:val="22"/>
      <w:lang w:eastAsia="zh-CN"/>
    </w:rPr>
  </w:style>
  <w:style w:type="character" w:customStyle="1" w:styleId="SubtitleChar">
    <w:name w:val="Subtitle Char"/>
    <w:basedOn w:val="DefaultParagraphFont"/>
    <w:link w:val="Subtitle"/>
    <w:uiPriority w:val="11"/>
    <w:rsid w:val="00827CF9"/>
    <w:rPr>
      <w:rFonts w:ascii="Times New Roman" w:eastAsia="Yu Mincho" w:hAnsi="Times New Roman" w:cs="Times New Roman"/>
    </w:rPr>
  </w:style>
  <w:style w:type="paragraph" w:styleId="Subtitle">
    <w:name w:val="Subtitle"/>
    <w:basedOn w:val="Normal"/>
    <w:next w:val="BodyText"/>
    <w:link w:val="SubtitleChar"/>
    <w:uiPriority w:val="11"/>
    <w:qFormat/>
    <w:rsid w:val="00827CF9"/>
    <w:pPr>
      <w:keepNext/>
      <w:spacing w:before="240" w:after="120"/>
      <w:jc w:val="center"/>
    </w:pPr>
    <w:rPr>
      <w:rFonts w:ascii="Times New Roman" w:eastAsia="Yu Mincho" w:hAnsi="Times New Roman" w:cs="Times New Roman"/>
    </w:rPr>
  </w:style>
  <w:style w:type="character" w:customStyle="1" w:styleId="SubtitleChar1">
    <w:name w:val="Subtitle Char1"/>
    <w:basedOn w:val="DefaultParagraphFont"/>
    <w:uiPriority w:val="11"/>
    <w:rsid w:val="00827CF9"/>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uiPriority w:val="99"/>
    <w:semiHidden/>
    <w:unhideWhenUsed/>
    <w:rsid w:val="00827CF9"/>
    <w:pPr>
      <w:spacing w:after="120"/>
    </w:pPr>
  </w:style>
  <w:style w:type="character" w:customStyle="1" w:styleId="BodyTextChar">
    <w:name w:val="Body Text Char"/>
    <w:basedOn w:val="DefaultParagraphFont"/>
    <w:link w:val="BodyText"/>
    <w:uiPriority w:val="99"/>
    <w:semiHidden/>
    <w:rsid w:val="0082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2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31</Pages>
  <Words>11763</Words>
  <Characters>67053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234</cp:revision>
  <cp:lastPrinted>2023-02-07T04:10:00Z</cp:lastPrinted>
  <dcterms:created xsi:type="dcterms:W3CDTF">2023-01-25T09:01:00Z</dcterms:created>
  <dcterms:modified xsi:type="dcterms:W3CDTF">2023-02-07T04:18:00Z</dcterms:modified>
</cp:coreProperties>
</file>