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581E" w:rsidRPr="002C68A3" w:rsidRDefault="00EA581E" w:rsidP="00EA581E">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0A6729EE" wp14:editId="32C04FA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A581E" w:rsidRDefault="00EA581E" w:rsidP="00EA581E">
      <w:pPr>
        <w:pStyle w:val="Title"/>
        <w:ind w:right="-360"/>
        <w:rPr>
          <w:rFonts w:ascii="Times New Roman" w:hAnsi="Times New Roman"/>
          <w:sz w:val="32"/>
          <w:szCs w:val="32"/>
        </w:rPr>
      </w:pPr>
    </w:p>
    <w:p w:rsidR="00EA581E" w:rsidRDefault="00EA581E" w:rsidP="00EA581E">
      <w:pPr>
        <w:pStyle w:val="Title"/>
        <w:ind w:right="-360"/>
        <w:rPr>
          <w:rFonts w:ascii="Times New Roman" w:hAnsi="Times New Roman"/>
          <w:sz w:val="32"/>
          <w:szCs w:val="32"/>
        </w:rPr>
      </w:pPr>
    </w:p>
    <w:p w:rsidR="00EA581E" w:rsidRPr="00661028" w:rsidRDefault="00EA581E" w:rsidP="00EA581E">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A581E" w:rsidRPr="002C68A3" w:rsidRDefault="00EA581E" w:rsidP="00EA581E">
      <w:pPr>
        <w:jc w:val="both"/>
        <w:rPr>
          <w:rFonts w:ascii="Arial" w:hAnsi="Arial" w:cs="Arial"/>
          <w:color w:val="3366FF"/>
          <w:lang w:val="ms-MY"/>
        </w:rPr>
      </w:pPr>
    </w:p>
    <w:p w:rsidR="00E35CAE" w:rsidRPr="00EA581E" w:rsidRDefault="00EA581E" w:rsidP="00EA581E">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13</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E35CAE" w:rsidRPr="00FE1D77" w:rsidRDefault="00E35CAE" w:rsidP="00E35CAE">
      <w:pPr>
        <w:spacing w:after="0" w:line="240" w:lineRule="auto"/>
        <w:rPr>
          <w:rFonts w:ascii="Arial" w:eastAsia="Times New Roman" w:hAnsi="Arial" w:cs="Arial"/>
          <w:b/>
          <w:bCs/>
          <w:noProof/>
          <w:sz w:val="24"/>
          <w:szCs w:val="24"/>
          <w:lang w:val="mn-MN"/>
        </w:rPr>
      </w:pPr>
    </w:p>
    <w:p w:rsidR="00083787" w:rsidRPr="00FE1D77" w:rsidRDefault="00AD26F5" w:rsidP="00E35CAE">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МОНГ</w:t>
      </w:r>
      <w:r w:rsidR="006325C1" w:rsidRPr="00FE1D77">
        <w:rPr>
          <w:rFonts w:ascii="Arial" w:eastAsia="Times New Roman" w:hAnsi="Arial" w:cs="Arial"/>
          <w:b/>
          <w:bCs/>
          <w:noProof/>
          <w:sz w:val="24"/>
          <w:szCs w:val="24"/>
          <w:lang w:val="mn-MN"/>
        </w:rPr>
        <w:t>ОЛ УЛСЫН 20</w:t>
      </w:r>
      <w:r w:rsidR="00384518" w:rsidRPr="00FE1D77">
        <w:rPr>
          <w:rFonts w:ascii="Arial" w:eastAsia="Times New Roman" w:hAnsi="Arial" w:cs="Arial"/>
          <w:b/>
          <w:bCs/>
          <w:noProof/>
          <w:sz w:val="24"/>
          <w:szCs w:val="24"/>
          <w:lang w:val="mn-MN"/>
        </w:rPr>
        <w:t>2</w:t>
      </w:r>
      <w:r w:rsidR="001805DE" w:rsidRPr="00FE1D77">
        <w:rPr>
          <w:rFonts w:ascii="Arial" w:eastAsia="Times New Roman" w:hAnsi="Arial" w:cs="Arial"/>
          <w:b/>
          <w:bCs/>
          <w:noProof/>
          <w:sz w:val="24"/>
          <w:szCs w:val="24"/>
          <w:lang w:val="mn-MN"/>
        </w:rPr>
        <w:t>1</w:t>
      </w:r>
      <w:r w:rsidR="006325C1" w:rsidRPr="00FE1D77">
        <w:rPr>
          <w:rFonts w:ascii="Arial" w:eastAsia="Times New Roman" w:hAnsi="Arial" w:cs="Arial"/>
          <w:b/>
          <w:bCs/>
          <w:noProof/>
          <w:sz w:val="24"/>
          <w:szCs w:val="24"/>
          <w:lang w:val="mn-MN"/>
        </w:rPr>
        <w:t xml:space="preserve"> ОНЫ </w:t>
      </w:r>
    </w:p>
    <w:p w:rsidR="00AD26F5" w:rsidRPr="00FE1D77" w:rsidRDefault="006325C1" w:rsidP="00E35CAE">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ТӨСВИЙН ТУХАЙ</w:t>
      </w:r>
    </w:p>
    <w:p w:rsidR="00017DA4" w:rsidRPr="00FE1D77" w:rsidRDefault="00017DA4" w:rsidP="00E35CAE">
      <w:pPr>
        <w:spacing w:after="0" w:line="360" w:lineRule="auto"/>
        <w:jc w:val="center"/>
        <w:rPr>
          <w:rFonts w:ascii="Arial" w:eastAsia="Times New Roman" w:hAnsi="Arial" w:cs="Arial"/>
          <w:b/>
          <w:bCs/>
          <w:noProof/>
          <w:sz w:val="24"/>
          <w:szCs w:val="24"/>
          <w:lang w:val="mn-MN"/>
        </w:rPr>
      </w:pPr>
    </w:p>
    <w:p w:rsidR="00AD26F5" w:rsidRPr="00FE1D77" w:rsidRDefault="006325C1" w:rsidP="00EF4DE2">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НЭГДҮГЭЭР БҮЛЭГ</w:t>
      </w:r>
    </w:p>
    <w:p w:rsidR="00AD26F5" w:rsidRPr="00FE1D77" w:rsidRDefault="00AD26F5" w:rsidP="00353938">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НИЙТЛЭГ ҮНДЭСЛЭЛ</w:t>
      </w:r>
    </w:p>
    <w:p w:rsidR="00353938" w:rsidRPr="00FE1D77" w:rsidRDefault="00353938" w:rsidP="00353938">
      <w:pPr>
        <w:spacing w:after="0" w:line="240" w:lineRule="auto"/>
        <w:jc w:val="center"/>
        <w:rPr>
          <w:rFonts w:ascii="Arial" w:eastAsia="Times New Roman" w:hAnsi="Arial" w:cs="Arial"/>
          <w:b/>
          <w:bCs/>
          <w:noProof/>
          <w:sz w:val="24"/>
          <w:szCs w:val="24"/>
          <w:lang w:val="mn-MN"/>
        </w:rPr>
      </w:pPr>
    </w:p>
    <w:p w:rsidR="00AD26F5" w:rsidRPr="00FE1D77" w:rsidRDefault="00AD26F5" w:rsidP="00AD26F5">
      <w:pPr>
        <w:spacing w:after="0" w:line="240" w:lineRule="auto"/>
        <w:ind w:firstLine="720"/>
        <w:jc w:val="both"/>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 дүгээр зүйл.Хуулийн зорилт</w:t>
      </w:r>
    </w:p>
    <w:p w:rsidR="00AD26F5" w:rsidRPr="00FE1D77" w:rsidRDefault="00AD26F5" w:rsidP="00F13B6D">
      <w:pPr>
        <w:spacing w:before="240"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1.1.</w:t>
      </w:r>
      <w:r w:rsidR="008230F1" w:rsidRPr="00FE1D77">
        <w:rPr>
          <w:rFonts w:ascii="Arial" w:eastAsia="Times New Roman" w:hAnsi="Arial" w:cs="Arial"/>
          <w:bCs/>
          <w:noProof/>
          <w:sz w:val="24"/>
          <w:szCs w:val="24"/>
          <w:lang w:val="mn-MN"/>
        </w:rPr>
        <w:t>Энэ хуулийн зорилт нь Монгол Улсын төсөвт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008230F1" w:rsidRPr="00FE1D77">
        <w:rPr>
          <w:rFonts w:ascii="Arial" w:eastAsia="Times New Roman" w:hAnsi="Arial" w:cs="Arial"/>
          <w:bCs/>
          <w:noProof/>
          <w:sz w:val="24"/>
          <w:szCs w:val="24"/>
          <w:lang w:val="mn-MN"/>
        </w:rPr>
        <w:t xml:space="preserve"> оны төсвийн жилд төвлөрүүлэх орлого, зарцуулах төсвийн хэмжээ, орлого төвлөрүүлэх байгууллага</w:t>
      </w:r>
      <w:r w:rsidRPr="00FE1D77">
        <w:rPr>
          <w:rFonts w:ascii="Arial" w:eastAsia="Times New Roman" w:hAnsi="Arial" w:cs="Arial"/>
          <w:bCs/>
          <w:noProof/>
          <w:sz w:val="24"/>
          <w:szCs w:val="24"/>
          <w:lang w:val="mn-MN"/>
        </w:rPr>
        <w:t xml:space="preserve">, </w:t>
      </w:r>
      <w:r w:rsidR="008230F1" w:rsidRPr="00FE1D77">
        <w:rPr>
          <w:rFonts w:ascii="Arial" w:eastAsia="Times New Roman" w:hAnsi="Arial" w:cs="Arial"/>
          <w:bCs/>
          <w:noProof/>
          <w:sz w:val="24"/>
          <w:szCs w:val="24"/>
          <w:lang w:val="mn-MN"/>
        </w:rPr>
        <w:t>орон нутгийн төсөвт олгох санхүүгийн дэмжлэг, Орон нутгийн хөгжлийн нэгдсэн сан болон улсын төсвөөс Орон нутгийн хөгжлийн санд олгох орлогын шилжүүлэг</w:t>
      </w:r>
      <w:r w:rsidRPr="00FE1D77">
        <w:rPr>
          <w:rFonts w:ascii="Arial" w:eastAsia="Times New Roman" w:hAnsi="Arial" w:cs="Arial"/>
          <w:bCs/>
          <w:noProof/>
          <w:sz w:val="24"/>
          <w:szCs w:val="24"/>
          <w:lang w:val="mn-MN"/>
        </w:rPr>
        <w:t xml:space="preserve">, </w:t>
      </w:r>
      <w:r w:rsidR="008230F1" w:rsidRPr="00FE1D77">
        <w:rPr>
          <w:rFonts w:ascii="Arial" w:eastAsia="Times New Roman" w:hAnsi="Arial" w:cs="Arial"/>
          <w:bCs/>
          <w:noProof/>
          <w:sz w:val="24"/>
          <w:szCs w:val="24"/>
          <w:lang w:val="mn-MN"/>
        </w:rPr>
        <w:t>орон нутгийн төсвөөс улсын төсөвт төвлөрүүлэх орлого, төсвийн ерөнхийлөн захирагчид төсөв зарцуулах эрх олгох, Төсвийн тогтворжуулалтын сан болон</w:t>
      </w:r>
      <w:r w:rsidRPr="00FE1D77">
        <w:rPr>
          <w:rFonts w:ascii="Arial" w:eastAsia="Times New Roman" w:hAnsi="Arial" w:cs="Arial"/>
          <w:bCs/>
          <w:noProof/>
          <w:sz w:val="24"/>
          <w:szCs w:val="24"/>
          <w:lang w:val="mn-MN"/>
        </w:rPr>
        <w:t xml:space="preserve"> </w:t>
      </w:r>
      <w:r w:rsidR="008230F1" w:rsidRPr="00FE1D77">
        <w:rPr>
          <w:rFonts w:ascii="Arial" w:eastAsia="Times New Roman" w:hAnsi="Arial" w:cs="Arial"/>
          <w:bCs/>
          <w:noProof/>
          <w:sz w:val="24"/>
          <w:szCs w:val="24"/>
          <w:lang w:val="mn-MN"/>
        </w:rPr>
        <w:t xml:space="preserve">Ирээдүйн өв санд хуримтлуулах хөрөнгийн хэмжээ, </w:t>
      </w:r>
      <w:r w:rsidRPr="00FE1D77">
        <w:rPr>
          <w:rFonts w:ascii="Arial" w:eastAsia="Times New Roman" w:hAnsi="Arial" w:cs="Arial"/>
          <w:bCs/>
          <w:noProof/>
          <w:sz w:val="24"/>
          <w:szCs w:val="24"/>
          <w:lang w:val="mn-MN"/>
        </w:rPr>
        <w:t>төсвийн алдагдлыг санхүүжүүлэх эх үүсвэр, мөнгөн гүйлгээтэй холбогдсон харилцааг зохицуулахад оршино.</w:t>
      </w:r>
    </w:p>
    <w:p w:rsidR="00D50B57" w:rsidRPr="00FE1D77" w:rsidRDefault="00D50B57" w:rsidP="00AD26F5">
      <w:pPr>
        <w:spacing w:after="0" w:line="240" w:lineRule="auto"/>
        <w:jc w:val="both"/>
        <w:rPr>
          <w:rFonts w:ascii="Arial" w:eastAsia="Times New Roman" w:hAnsi="Arial" w:cs="Arial"/>
          <w:b/>
          <w:bCs/>
          <w:noProof/>
          <w:sz w:val="24"/>
          <w:szCs w:val="24"/>
          <w:lang w:val="mn-MN"/>
        </w:rPr>
      </w:pPr>
    </w:p>
    <w:p w:rsidR="00AD26F5" w:rsidRPr="00FE1D77" w:rsidRDefault="00AD26F5" w:rsidP="00AD26F5">
      <w:pPr>
        <w:spacing w:after="0" w:line="240" w:lineRule="auto"/>
        <w:ind w:firstLine="720"/>
        <w:jc w:val="both"/>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 дугаар зүйл.Монгол Улсын 20</w:t>
      </w:r>
      <w:r w:rsidR="00384518" w:rsidRPr="00FE1D77">
        <w:rPr>
          <w:rFonts w:ascii="Arial" w:eastAsia="Times New Roman" w:hAnsi="Arial" w:cs="Arial"/>
          <w:b/>
          <w:bCs/>
          <w:noProof/>
          <w:sz w:val="24"/>
          <w:szCs w:val="24"/>
          <w:lang w:val="mn-MN"/>
        </w:rPr>
        <w:t>2</w:t>
      </w:r>
      <w:r w:rsidR="001805DE" w:rsidRPr="00FE1D77">
        <w:rPr>
          <w:rFonts w:ascii="Arial" w:eastAsia="Times New Roman" w:hAnsi="Arial" w:cs="Arial"/>
          <w:b/>
          <w:bCs/>
          <w:noProof/>
          <w:sz w:val="24"/>
          <w:szCs w:val="24"/>
          <w:lang w:val="mn-MN"/>
        </w:rPr>
        <w:t>1</w:t>
      </w:r>
      <w:r w:rsidRPr="00FE1D77">
        <w:rPr>
          <w:rFonts w:ascii="Arial" w:eastAsia="Times New Roman" w:hAnsi="Arial" w:cs="Arial"/>
          <w:b/>
          <w:bCs/>
          <w:noProof/>
          <w:sz w:val="24"/>
          <w:szCs w:val="24"/>
          <w:lang w:val="mn-MN"/>
        </w:rPr>
        <w:t xml:space="preserve"> оны төсвийн хууль тогтоомж</w:t>
      </w:r>
    </w:p>
    <w:p w:rsidR="00D50B57" w:rsidRPr="00FE1D77" w:rsidRDefault="00AD26F5" w:rsidP="00F13B6D">
      <w:pPr>
        <w:spacing w:before="240"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2.1.Монгол Улсын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хууль тогтоомж нь Төсвийн тухай хууль</w:t>
      </w:r>
      <w:r w:rsidR="00085DC1" w:rsidRPr="00FE1D77">
        <w:rPr>
          <w:rStyle w:val="FootnoteReference"/>
          <w:rFonts w:ascii="Arial" w:eastAsia="Times New Roman" w:hAnsi="Arial" w:cs="Arial"/>
          <w:bCs/>
          <w:noProof/>
          <w:sz w:val="24"/>
          <w:szCs w:val="24"/>
          <w:lang w:val="mn-MN"/>
        </w:rPr>
        <w:footnoteReference w:id="1"/>
      </w:r>
      <w:r w:rsidRPr="00FE1D77">
        <w:rPr>
          <w:rFonts w:ascii="Arial" w:eastAsia="Times New Roman" w:hAnsi="Arial" w:cs="Arial"/>
          <w:bCs/>
          <w:noProof/>
          <w:sz w:val="24"/>
          <w:szCs w:val="24"/>
          <w:lang w:val="mn-MN"/>
        </w:rPr>
        <w:t>, Төсвийн тогтвортой байдлын тухай хууль</w:t>
      </w:r>
      <w:r w:rsidR="00752F45" w:rsidRPr="00FE1D77">
        <w:rPr>
          <w:rStyle w:val="FootnoteReference"/>
          <w:rFonts w:ascii="Arial" w:eastAsia="Times New Roman" w:hAnsi="Arial" w:cs="Arial"/>
          <w:bCs/>
          <w:noProof/>
          <w:sz w:val="24"/>
          <w:szCs w:val="24"/>
          <w:lang w:val="mn-MN"/>
        </w:rPr>
        <w:footnoteReference w:id="2"/>
      </w:r>
      <w:r w:rsidRPr="00FE1D77">
        <w:rPr>
          <w:rFonts w:ascii="Arial" w:eastAsia="Times New Roman" w:hAnsi="Arial" w:cs="Arial"/>
          <w:bCs/>
          <w:noProof/>
          <w:sz w:val="24"/>
          <w:szCs w:val="24"/>
          <w:lang w:val="mn-MN"/>
        </w:rPr>
        <w:t>, энэ хууль болон эдгээр хуультай нийцүүлэн гаргасан хууль тогтоомжийн бусад актаас бүрдэнэ.</w:t>
      </w:r>
    </w:p>
    <w:p w:rsidR="00AD26F5" w:rsidRPr="00FE1D77" w:rsidRDefault="00AD26F5" w:rsidP="00AD26F5">
      <w:pPr>
        <w:spacing w:after="0" w:line="240" w:lineRule="auto"/>
        <w:ind w:firstLine="720"/>
        <w:jc w:val="both"/>
        <w:rPr>
          <w:rFonts w:ascii="Arial" w:eastAsia="Times New Roman" w:hAnsi="Arial" w:cs="Arial"/>
          <w:bCs/>
          <w:noProof/>
          <w:sz w:val="24"/>
          <w:szCs w:val="24"/>
          <w:lang w:val="mn-MN"/>
        </w:rPr>
      </w:pPr>
    </w:p>
    <w:p w:rsidR="00AD26F5" w:rsidRPr="00FE1D77" w:rsidRDefault="00AD26F5" w:rsidP="00017DA4">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ХОЁРДУГААР БҮЛЭГ</w:t>
      </w:r>
    </w:p>
    <w:p w:rsidR="00017DA4" w:rsidRPr="00FE1D77" w:rsidRDefault="000371FF" w:rsidP="00AD26F5">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МОНГОЛ УЛСЫН 20</w:t>
      </w:r>
      <w:r w:rsidR="00384518" w:rsidRPr="00FE1D77">
        <w:rPr>
          <w:rFonts w:ascii="Arial" w:eastAsia="Times New Roman" w:hAnsi="Arial" w:cs="Arial"/>
          <w:b/>
          <w:bCs/>
          <w:noProof/>
          <w:sz w:val="24"/>
          <w:szCs w:val="24"/>
          <w:lang w:val="mn-MN"/>
        </w:rPr>
        <w:t>2</w:t>
      </w:r>
      <w:r w:rsidR="001805DE" w:rsidRPr="00FE1D77">
        <w:rPr>
          <w:rFonts w:ascii="Arial" w:eastAsia="Times New Roman" w:hAnsi="Arial" w:cs="Arial"/>
          <w:b/>
          <w:bCs/>
          <w:noProof/>
          <w:sz w:val="24"/>
          <w:szCs w:val="24"/>
          <w:lang w:val="mn-MN"/>
        </w:rPr>
        <w:t>1</w:t>
      </w:r>
      <w:r w:rsidR="00AD26F5" w:rsidRPr="00FE1D77">
        <w:rPr>
          <w:rFonts w:ascii="Arial" w:eastAsia="Times New Roman" w:hAnsi="Arial" w:cs="Arial"/>
          <w:b/>
          <w:bCs/>
          <w:noProof/>
          <w:sz w:val="24"/>
          <w:szCs w:val="24"/>
          <w:lang w:val="mn-MN"/>
        </w:rPr>
        <w:t xml:space="preserve"> ОНЫ ТӨСВИЙН ОРЛОГО, ЗАРЛАГА</w:t>
      </w:r>
    </w:p>
    <w:p w:rsidR="00AD26F5" w:rsidRPr="00FE1D77" w:rsidRDefault="00AD26F5" w:rsidP="00AD26F5">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БОЛОН ХӨРӨНГӨ, ӨРИЙН УДИРДЛАГА</w:t>
      </w:r>
    </w:p>
    <w:p w:rsidR="00AD26F5" w:rsidRPr="00FE1D77" w:rsidRDefault="00AD26F5" w:rsidP="00AD26F5">
      <w:pPr>
        <w:spacing w:before="240" w:after="0" w:line="240" w:lineRule="auto"/>
        <w:ind w:firstLine="720"/>
        <w:jc w:val="both"/>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3 дугаар зүйл.</w:t>
      </w:r>
      <w:r w:rsidRPr="00FE1D77">
        <w:rPr>
          <w:rFonts w:ascii="Arial" w:eastAsia="Times New Roman" w:hAnsi="Arial" w:cs="Arial"/>
          <w:bCs/>
          <w:noProof/>
          <w:sz w:val="24"/>
          <w:szCs w:val="24"/>
          <w:lang w:val="mn-MN"/>
        </w:rPr>
        <w:t>Монгол Улсын төсөвт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жилд төсвийн ерөнхийлөн захирагч, түүний харьяа </w:t>
      </w:r>
      <w:r w:rsidR="008230F1" w:rsidRPr="00FE1D77">
        <w:rPr>
          <w:rFonts w:ascii="Arial" w:eastAsia="Times New Roman" w:hAnsi="Arial" w:cs="Arial"/>
          <w:bCs/>
          <w:noProof/>
          <w:sz w:val="24"/>
          <w:szCs w:val="24"/>
          <w:lang w:val="mn-MN"/>
        </w:rPr>
        <w:t>болон</w:t>
      </w:r>
      <w:r w:rsidRPr="00FE1D77">
        <w:rPr>
          <w:rFonts w:ascii="Arial" w:eastAsia="Times New Roman" w:hAnsi="Arial" w:cs="Arial"/>
          <w:bCs/>
          <w:noProof/>
          <w:sz w:val="24"/>
          <w:szCs w:val="24"/>
          <w:lang w:val="mn-MN"/>
        </w:rPr>
        <w:t xml:space="preserve"> бусад </w:t>
      </w:r>
      <w:r w:rsidR="005D7386" w:rsidRPr="00FE1D77">
        <w:rPr>
          <w:rFonts w:ascii="Arial" w:eastAsia="Times New Roman" w:hAnsi="Arial" w:cs="Arial"/>
          <w:bCs/>
          <w:noProof/>
          <w:sz w:val="24"/>
          <w:szCs w:val="24"/>
          <w:lang w:val="mn-MN"/>
        </w:rPr>
        <w:t>байгууллага доор дурдсан орлогыг</w:t>
      </w:r>
      <w:r w:rsidR="003B7AF3" w:rsidRPr="00FE1D77">
        <w:rPr>
          <w:rFonts w:ascii="Arial" w:eastAsia="Times New Roman" w:hAnsi="Arial" w:cs="Arial"/>
          <w:bCs/>
          <w:noProof/>
          <w:sz w:val="24"/>
          <w:szCs w:val="24"/>
          <w:lang w:val="mn-MN"/>
        </w:rPr>
        <w:t xml:space="preserve"> төвлөрүүлнэ:</w:t>
      </w:r>
    </w:p>
    <w:p w:rsidR="003829E9" w:rsidRPr="00FE1D77" w:rsidRDefault="001671D5" w:rsidP="001671D5">
      <w:pPr>
        <w:spacing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ab/>
      </w:r>
      <w:r w:rsidR="00CC32FF" w:rsidRPr="00FE1D77">
        <w:rPr>
          <w:rFonts w:ascii="Arial" w:eastAsia="Times New Roman" w:hAnsi="Arial" w:cs="Arial"/>
          <w:bCs/>
          <w:noProof/>
          <w:sz w:val="24"/>
          <w:szCs w:val="24"/>
          <w:lang w:val="mn-MN"/>
        </w:rPr>
        <w:tab/>
      </w:r>
      <w:r w:rsidRPr="00FE1D77">
        <w:rPr>
          <w:rFonts w:ascii="Arial" w:eastAsia="Times New Roman" w:hAnsi="Arial" w:cs="Arial"/>
          <w:bCs/>
          <w:noProof/>
          <w:sz w:val="24"/>
          <w:szCs w:val="24"/>
          <w:lang w:val="mn-MN"/>
        </w:rPr>
        <w:tab/>
      </w:r>
      <w:r w:rsidRPr="00FE1D77">
        <w:rPr>
          <w:rFonts w:ascii="Arial" w:eastAsia="Times New Roman" w:hAnsi="Arial" w:cs="Arial"/>
          <w:bCs/>
          <w:noProof/>
          <w:sz w:val="24"/>
          <w:szCs w:val="24"/>
          <w:lang w:val="mn-MN"/>
        </w:rPr>
        <w:tab/>
      </w:r>
      <w:r w:rsidRPr="00FE1D77">
        <w:rPr>
          <w:rFonts w:ascii="Arial" w:eastAsia="Times New Roman" w:hAnsi="Arial" w:cs="Arial"/>
          <w:bCs/>
          <w:noProof/>
          <w:sz w:val="24"/>
          <w:szCs w:val="24"/>
          <w:lang w:val="mn-MN"/>
        </w:rPr>
        <w:tab/>
      </w:r>
      <w:r w:rsidRPr="00FE1D77">
        <w:rPr>
          <w:rFonts w:ascii="Arial" w:eastAsia="Times New Roman" w:hAnsi="Arial" w:cs="Arial"/>
          <w:bCs/>
          <w:noProof/>
          <w:sz w:val="24"/>
          <w:szCs w:val="24"/>
          <w:lang w:val="mn-MN"/>
        </w:rPr>
        <w:tab/>
      </w:r>
      <w:r w:rsidRPr="00FE1D77">
        <w:rPr>
          <w:rFonts w:ascii="Arial" w:eastAsia="Times New Roman" w:hAnsi="Arial" w:cs="Arial"/>
          <w:bCs/>
          <w:noProof/>
          <w:sz w:val="24"/>
          <w:szCs w:val="24"/>
          <w:lang w:val="mn-MN"/>
        </w:rPr>
        <w:tab/>
      </w:r>
      <w:r w:rsidRPr="00FE1D77">
        <w:rPr>
          <w:rFonts w:ascii="Arial" w:eastAsia="Times New Roman" w:hAnsi="Arial" w:cs="Arial"/>
          <w:bCs/>
          <w:noProof/>
          <w:sz w:val="24"/>
          <w:szCs w:val="24"/>
          <w:lang w:val="mn-MN"/>
        </w:rPr>
        <w:tab/>
      </w:r>
    </w:p>
    <w:tbl>
      <w:tblPr>
        <w:tblStyle w:val="TableGrid"/>
        <w:tblW w:w="9464" w:type="dxa"/>
        <w:tblLook w:val="04A0" w:firstRow="1" w:lastRow="0" w:firstColumn="1" w:lastColumn="0" w:noHBand="0" w:noVBand="1"/>
      </w:tblPr>
      <w:tblGrid>
        <w:gridCol w:w="606"/>
        <w:gridCol w:w="582"/>
        <w:gridCol w:w="6008"/>
        <w:gridCol w:w="2268"/>
      </w:tblGrid>
      <w:tr w:rsidR="003829E9" w:rsidRPr="00FE1D77" w:rsidTr="00E35CAE">
        <w:trPr>
          <w:trHeight w:val="288"/>
        </w:trPr>
        <w:tc>
          <w:tcPr>
            <w:tcW w:w="606" w:type="dxa"/>
            <w:tcBorders>
              <w:bottom w:val="single" w:sz="4" w:space="0" w:color="auto"/>
            </w:tcBorders>
            <w:noWrap/>
            <w:vAlign w:val="center"/>
          </w:tcPr>
          <w:p w:rsidR="003829E9" w:rsidRPr="00FE1D77" w:rsidRDefault="00C675DF" w:rsidP="00BE1C03">
            <w:pPr>
              <w:jc w:val="center"/>
              <w:rPr>
                <w:rFonts w:ascii="Arial" w:eastAsia="Times New Roman" w:hAnsi="Arial" w:cs="Arial"/>
                <w:b/>
                <w:bCs/>
                <w:noProof/>
                <w:lang w:val="mn-MN"/>
              </w:rPr>
            </w:pPr>
            <w:r w:rsidRPr="00FE1D77">
              <w:rPr>
                <w:rFonts w:ascii="Arial" w:eastAsia="Times New Roman" w:hAnsi="Arial" w:cs="Arial"/>
                <w:b/>
                <w:noProof/>
                <w:lang w:val="mn-MN"/>
              </w:rPr>
              <w:t>Д/д</w:t>
            </w:r>
          </w:p>
        </w:tc>
        <w:tc>
          <w:tcPr>
            <w:tcW w:w="6590" w:type="dxa"/>
            <w:gridSpan w:val="2"/>
            <w:tcBorders>
              <w:bottom w:val="single" w:sz="4" w:space="0" w:color="auto"/>
            </w:tcBorders>
            <w:noWrap/>
            <w:vAlign w:val="center"/>
          </w:tcPr>
          <w:p w:rsidR="003829E9" w:rsidRPr="00FE1D77" w:rsidRDefault="00C675DF" w:rsidP="00BE1C03">
            <w:pPr>
              <w:jc w:val="center"/>
              <w:rPr>
                <w:rFonts w:ascii="Arial" w:eastAsia="Times New Roman" w:hAnsi="Arial" w:cs="Arial"/>
                <w:b/>
                <w:bCs/>
                <w:noProof/>
                <w:lang w:val="mn-MN"/>
              </w:rPr>
            </w:pPr>
            <w:r w:rsidRPr="00FE1D77">
              <w:rPr>
                <w:rFonts w:ascii="Arial" w:eastAsia="Times New Roman" w:hAnsi="Arial" w:cs="Arial"/>
                <w:b/>
                <w:noProof/>
                <w:lang w:val="mn-MN"/>
              </w:rPr>
              <w:t>Төсвийн ерөнхийлөн захирагч</w:t>
            </w:r>
          </w:p>
        </w:tc>
        <w:tc>
          <w:tcPr>
            <w:tcW w:w="2268" w:type="dxa"/>
            <w:tcBorders>
              <w:bottom w:val="single" w:sz="4" w:space="0" w:color="auto"/>
            </w:tcBorders>
            <w:vAlign w:val="center"/>
          </w:tcPr>
          <w:p w:rsidR="00C675DF" w:rsidRPr="00FE1D77" w:rsidRDefault="00C675DF" w:rsidP="00BE1C03">
            <w:pPr>
              <w:jc w:val="center"/>
              <w:rPr>
                <w:rFonts w:ascii="Arial" w:eastAsia="Times New Roman" w:hAnsi="Arial" w:cs="Arial"/>
                <w:b/>
                <w:bCs/>
                <w:noProof/>
                <w:lang w:val="mn-MN"/>
              </w:rPr>
            </w:pPr>
            <w:r w:rsidRPr="00FE1D77">
              <w:rPr>
                <w:rFonts w:ascii="Arial" w:eastAsia="Times New Roman" w:hAnsi="Arial" w:cs="Arial"/>
                <w:b/>
                <w:noProof/>
                <w:lang w:val="mn-MN"/>
              </w:rPr>
              <w:t>Дүн</w:t>
            </w:r>
          </w:p>
          <w:p w:rsidR="003829E9" w:rsidRPr="00FE1D77" w:rsidRDefault="00C675DF" w:rsidP="00BE1C03">
            <w:pPr>
              <w:jc w:val="center"/>
              <w:rPr>
                <w:rFonts w:ascii="Arial" w:eastAsia="Times New Roman" w:hAnsi="Arial" w:cs="Arial"/>
                <w:b/>
                <w:bCs/>
                <w:noProof/>
                <w:lang w:val="mn-MN"/>
              </w:rPr>
            </w:pPr>
            <w:r w:rsidRPr="00FE1D77">
              <w:rPr>
                <w:rFonts w:ascii="Arial" w:eastAsia="Times New Roman" w:hAnsi="Arial" w:cs="Arial"/>
                <w:b/>
                <w:bCs/>
                <w:noProof/>
                <w:lang w:val="mn-MN"/>
              </w:rPr>
              <w:t>/сая төгрөгөөр/</w:t>
            </w:r>
          </w:p>
        </w:tc>
      </w:tr>
      <w:tr w:rsidR="00B13633" w:rsidRPr="00FE1D77" w:rsidTr="00E35CAE">
        <w:trPr>
          <w:trHeight w:val="586"/>
        </w:trPr>
        <w:tc>
          <w:tcPr>
            <w:tcW w:w="606" w:type="dxa"/>
            <w:noWrap/>
          </w:tcPr>
          <w:p w:rsidR="00B13633" w:rsidRPr="00FE1D77" w:rsidRDefault="00B13633" w:rsidP="00B13633">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p>
          <w:p w:rsidR="00B13633" w:rsidRPr="00FE1D77" w:rsidRDefault="00B13633" w:rsidP="00B13633">
            <w:pPr>
              <w:jc w:val="center"/>
              <w:rPr>
                <w:rFonts w:ascii="Arial" w:eastAsia="Times New Roman" w:hAnsi="Arial" w:cs="Arial"/>
                <w:noProof/>
                <w:sz w:val="24"/>
                <w:szCs w:val="24"/>
                <w:lang w:val="mn-MN"/>
              </w:rPr>
            </w:pPr>
          </w:p>
        </w:tc>
        <w:tc>
          <w:tcPr>
            <w:tcW w:w="6590" w:type="dxa"/>
            <w:gridSpan w:val="2"/>
            <w:noWrap/>
          </w:tcPr>
          <w:p w:rsidR="00B13633" w:rsidRPr="00FE1D77" w:rsidRDefault="00B13633" w:rsidP="00B13633">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Монгол Улсын Их Хурлын дарга</w:t>
            </w:r>
          </w:p>
          <w:p w:rsidR="00B13633" w:rsidRPr="00FE1D77" w:rsidRDefault="00B13633" w:rsidP="00B13633">
            <w:pPr>
              <w:rPr>
                <w:rFonts w:ascii="Arial" w:eastAsia="Times New Roman" w:hAnsi="Arial" w:cs="Arial"/>
                <w:b/>
                <w:bCs/>
                <w:noProof/>
                <w:sz w:val="24"/>
                <w:szCs w:val="24"/>
                <w:lang w:val="mn-MN"/>
              </w:rPr>
            </w:pPr>
            <w:r w:rsidRPr="00FE1D77">
              <w:rPr>
                <w:rFonts w:ascii="Arial" w:eastAsia="Times New Roman" w:hAnsi="Arial" w:cs="Arial"/>
                <w:noProof/>
                <w:sz w:val="24"/>
                <w:szCs w:val="24"/>
                <w:lang w:val="mn-MN"/>
              </w:rPr>
              <w:t xml:space="preserve">         Харьяа төсөвт байгууллагын өөрийн орлого</w:t>
            </w:r>
          </w:p>
        </w:tc>
        <w:tc>
          <w:tcPr>
            <w:tcW w:w="2268" w:type="dxa"/>
            <w:noWrap/>
          </w:tcPr>
          <w:p w:rsidR="00B13633" w:rsidRPr="00FE1D77" w:rsidRDefault="00B13633" w:rsidP="00B13633">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100.0</w:t>
            </w:r>
          </w:p>
          <w:p w:rsidR="00B13633" w:rsidRPr="00FE1D77" w:rsidRDefault="00B13633" w:rsidP="00B13633">
            <w:pPr>
              <w:jc w:val="right"/>
              <w:rPr>
                <w:rFonts w:ascii="Arial" w:eastAsia="Times New Roman" w:hAnsi="Arial" w:cs="Arial"/>
                <w:b/>
                <w:bCs/>
                <w:noProof/>
                <w:sz w:val="24"/>
                <w:szCs w:val="24"/>
                <w:lang w:val="mn-MN"/>
              </w:rPr>
            </w:pPr>
            <w:r w:rsidRPr="00FE1D77">
              <w:rPr>
                <w:rFonts w:ascii="Arial" w:eastAsia="Times New Roman" w:hAnsi="Arial" w:cs="Arial"/>
                <w:bCs/>
                <w:noProof/>
                <w:sz w:val="24"/>
                <w:szCs w:val="24"/>
                <w:lang w:val="mn-MN"/>
              </w:rPr>
              <w:t>100.0</w:t>
            </w:r>
          </w:p>
        </w:tc>
      </w:tr>
      <w:tr w:rsidR="005E2CCA" w:rsidRPr="00FE1D77" w:rsidTr="00E35CAE">
        <w:trPr>
          <w:trHeight w:val="288"/>
        </w:trPr>
        <w:tc>
          <w:tcPr>
            <w:tcW w:w="606" w:type="dxa"/>
            <w:tcBorders>
              <w:bottom w:val="single" w:sz="4" w:space="0" w:color="auto"/>
            </w:tcBorders>
            <w:noWrap/>
          </w:tcPr>
          <w:p w:rsidR="005E2CCA" w:rsidRPr="00FE1D77" w:rsidRDefault="006379BD" w:rsidP="005E2CCA">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p>
          <w:p w:rsidR="005E2CCA" w:rsidRPr="00FE1D77" w:rsidRDefault="005E2CCA" w:rsidP="005E2CCA">
            <w:pPr>
              <w:jc w:val="center"/>
              <w:rPr>
                <w:rFonts w:ascii="Arial" w:eastAsia="Times New Roman" w:hAnsi="Arial" w:cs="Arial"/>
                <w:bCs/>
                <w:noProof/>
                <w:sz w:val="24"/>
                <w:szCs w:val="24"/>
                <w:lang w:val="mn-MN"/>
              </w:rPr>
            </w:pPr>
          </w:p>
        </w:tc>
        <w:tc>
          <w:tcPr>
            <w:tcW w:w="6590" w:type="dxa"/>
            <w:gridSpan w:val="2"/>
            <w:tcBorders>
              <w:bottom w:val="single" w:sz="4" w:space="0" w:color="auto"/>
            </w:tcBorders>
            <w:noWrap/>
          </w:tcPr>
          <w:p w:rsidR="005E2CCA" w:rsidRPr="00FE1D77" w:rsidRDefault="005E2CCA" w:rsidP="005E2CCA">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Шүүхийн ерөнхий зөвлөлийн дарга</w:t>
            </w:r>
          </w:p>
          <w:p w:rsidR="005E2CCA" w:rsidRPr="00FE1D77" w:rsidRDefault="005E2CCA" w:rsidP="005E2CCA">
            <w:pPr>
              <w:rPr>
                <w:rFonts w:ascii="Arial" w:eastAsia="Times New Roman" w:hAnsi="Arial" w:cs="Arial"/>
                <w:b/>
                <w:bCs/>
                <w:noProof/>
                <w:sz w:val="24"/>
                <w:szCs w:val="24"/>
                <w:lang w:val="mn-MN"/>
              </w:rPr>
            </w:pPr>
            <w:r w:rsidRPr="00FE1D77">
              <w:rPr>
                <w:rFonts w:ascii="Arial" w:eastAsia="Times New Roman" w:hAnsi="Arial" w:cs="Arial"/>
                <w:noProof/>
                <w:sz w:val="24"/>
                <w:szCs w:val="24"/>
                <w:lang w:val="mn-MN"/>
              </w:rPr>
              <w:t xml:space="preserve">         Харьяа төсөвт байгууллагын өөрийн орлого</w:t>
            </w:r>
          </w:p>
        </w:tc>
        <w:tc>
          <w:tcPr>
            <w:tcW w:w="2268" w:type="dxa"/>
            <w:tcBorders>
              <w:bottom w:val="single" w:sz="4" w:space="0" w:color="auto"/>
            </w:tcBorders>
            <w:noWrap/>
          </w:tcPr>
          <w:p w:rsidR="005E2CCA" w:rsidRPr="00FE1D77" w:rsidRDefault="00D567BA"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120</w:t>
            </w:r>
            <w:r w:rsidR="005E2CCA"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0</w:t>
            </w:r>
          </w:p>
          <w:p w:rsidR="005E2CCA" w:rsidRPr="00FE1D77" w:rsidRDefault="00D567BA" w:rsidP="005E2CCA">
            <w:pPr>
              <w:jc w:val="right"/>
              <w:rPr>
                <w:rFonts w:ascii="Arial" w:eastAsia="Times New Roman" w:hAnsi="Arial" w:cs="Arial"/>
                <w:b/>
                <w:bCs/>
                <w:noProof/>
                <w:sz w:val="24"/>
                <w:szCs w:val="24"/>
                <w:lang w:val="mn-MN"/>
              </w:rPr>
            </w:pPr>
            <w:r w:rsidRPr="00FE1D77">
              <w:rPr>
                <w:rFonts w:ascii="Arial" w:eastAsia="Times New Roman" w:hAnsi="Arial" w:cs="Arial"/>
                <w:bCs/>
                <w:noProof/>
                <w:sz w:val="24"/>
                <w:szCs w:val="24"/>
                <w:lang w:val="mn-MN"/>
              </w:rPr>
              <w:t>120</w:t>
            </w:r>
            <w:r w:rsidR="005E2CCA" w:rsidRPr="00FE1D77">
              <w:rPr>
                <w:rFonts w:ascii="Arial" w:eastAsia="Times New Roman" w:hAnsi="Arial" w:cs="Arial"/>
                <w:bCs/>
                <w:noProof/>
                <w:sz w:val="24"/>
                <w:szCs w:val="24"/>
                <w:lang w:val="mn-MN"/>
              </w:rPr>
              <w:t>.</w:t>
            </w:r>
            <w:r w:rsidRPr="00FE1D77">
              <w:rPr>
                <w:rFonts w:ascii="Arial" w:eastAsia="Times New Roman" w:hAnsi="Arial" w:cs="Arial"/>
                <w:bCs/>
                <w:noProof/>
                <w:sz w:val="24"/>
                <w:szCs w:val="24"/>
                <w:lang w:val="mn-MN"/>
              </w:rPr>
              <w:t>0</w:t>
            </w:r>
          </w:p>
        </w:tc>
      </w:tr>
      <w:tr w:rsidR="007C0B13" w:rsidRPr="00FE1D77" w:rsidTr="00B23343">
        <w:trPr>
          <w:trHeight w:val="586"/>
        </w:trPr>
        <w:tc>
          <w:tcPr>
            <w:tcW w:w="606" w:type="dxa"/>
            <w:noWrap/>
          </w:tcPr>
          <w:p w:rsidR="007C0B13" w:rsidRPr="00FE1D77" w:rsidRDefault="007C0B13" w:rsidP="00A9278C">
            <w:pPr>
              <w:jc w:val="cente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3</w:t>
            </w:r>
          </w:p>
        </w:tc>
        <w:tc>
          <w:tcPr>
            <w:tcW w:w="6590" w:type="dxa"/>
            <w:gridSpan w:val="2"/>
            <w:noWrap/>
          </w:tcPr>
          <w:p w:rsidR="007C0B13" w:rsidRPr="00FE1D77" w:rsidRDefault="007C0B13" w:rsidP="00A9278C">
            <w:pPr>
              <w:rPr>
                <w:rFonts w:ascii="Arial" w:eastAsia="Times New Roman" w:hAnsi="Arial" w:cs="Arial"/>
                <w:b/>
                <w:bCs/>
                <w:noProof/>
                <w:sz w:val="24"/>
                <w:szCs w:val="24"/>
                <w:lang w:val="mn-MN"/>
              </w:rPr>
            </w:pPr>
            <w:r w:rsidRPr="00FE1D77">
              <w:rPr>
                <w:rFonts w:ascii="Arial" w:eastAsia="Times New Roman" w:hAnsi="Arial" w:cs="Arial"/>
                <w:b/>
                <w:noProof/>
                <w:sz w:val="24"/>
                <w:szCs w:val="24"/>
                <w:lang w:val="mn-MN"/>
              </w:rPr>
              <w:t>Санхүүгийн зохицуулах хорооны дарга</w:t>
            </w:r>
          </w:p>
          <w:p w:rsidR="007C0B13" w:rsidRPr="00FE1D77" w:rsidRDefault="007C0B13" w:rsidP="00A9278C">
            <w:pPr>
              <w:rPr>
                <w:rFonts w:ascii="Arial" w:eastAsia="Times New Roman" w:hAnsi="Arial" w:cs="Arial"/>
                <w:b/>
                <w:bCs/>
                <w:noProof/>
                <w:sz w:val="24"/>
                <w:szCs w:val="24"/>
                <w:lang w:val="mn-MN"/>
              </w:rPr>
            </w:pPr>
            <w:r w:rsidRPr="00FE1D77">
              <w:rPr>
                <w:rFonts w:ascii="Arial" w:eastAsia="Times New Roman" w:hAnsi="Arial" w:cs="Arial"/>
                <w:noProof/>
                <w:sz w:val="24"/>
                <w:szCs w:val="24"/>
                <w:lang w:val="mn-MN"/>
              </w:rPr>
              <w:t xml:space="preserve">         Харьяа төсөвт байгууллагын өөрийн орлого</w:t>
            </w:r>
          </w:p>
        </w:tc>
        <w:tc>
          <w:tcPr>
            <w:tcW w:w="2268" w:type="dxa"/>
            <w:noWrap/>
          </w:tcPr>
          <w:p w:rsidR="007C0B13" w:rsidRPr="00FE1D77" w:rsidRDefault="007C0B13" w:rsidP="00A9278C">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1,709.1</w:t>
            </w:r>
          </w:p>
          <w:p w:rsidR="007C0B13" w:rsidRPr="00FE1D77" w:rsidRDefault="007C0B13" w:rsidP="00A9278C">
            <w:pPr>
              <w:jc w:val="right"/>
              <w:rPr>
                <w:rFonts w:ascii="Arial" w:eastAsia="Times New Roman" w:hAnsi="Arial" w:cs="Arial"/>
                <w:b/>
                <w:bCs/>
                <w:noProof/>
                <w:sz w:val="24"/>
                <w:szCs w:val="24"/>
                <w:lang w:val="mn-MN"/>
              </w:rPr>
            </w:pPr>
            <w:r w:rsidRPr="00FE1D77">
              <w:rPr>
                <w:rFonts w:ascii="Arial" w:eastAsia="Times New Roman" w:hAnsi="Arial" w:cs="Arial"/>
                <w:noProof/>
                <w:sz w:val="24"/>
                <w:szCs w:val="24"/>
                <w:lang w:val="mn-MN"/>
              </w:rPr>
              <w:t>1,709.1</w:t>
            </w:r>
          </w:p>
        </w:tc>
      </w:tr>
      <w:tr w:rsidR="005E2CCA" w:rsidRPr="00FE1D77" w:rsidTr="00E35CAE">
        <w:trPr>
          <w:trHeight w:val="288"/>
        </w:trPr>
        <w:tc>
          <w:tcPr>
            <w:tcW w:w="606" w:type="dxa"/>
            <w:tcBorders>
              <w:bottom w:val="nil"/>
            </w:tcBorders>
            <w:noWrap/>
          </w:tcPr>
          <w:p w:rsidR="005E2CCA" w:rsidRPr="00FE1D77" w:rsidRDefault="006379BD" w:rsidP="005E2CCA">
            <w:pPr>
              <w:jc w:val="cente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4</w:t>
            </w:r>
          </w:p>
        </w:tc>
        <w:tc>
          <w:tcPr>
            <w:tcW w:w="6590" w:type="dxa"/>
            <w:gridSpan w:val="2"/>
            <w:tcBorders>
              <w:bottom w:val="nil"/>
            </w:tcBorders>
            <w:noWrap/>
          </w:tcPr>
          <w:p w:rsidR="005E2CCA" w:rsidRPr="00FE1D77" w:rsidRDefault="005E2CCA" w:rsidP="005E2CCA">
            <w:pPr>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Монгол Улсын Ерөнхий сайд</w:t>
            </w:r>
          </w:p>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b/>
                <w:noProof/>
                <w:sz w:val="24"/>
                <w:szCs w:val="24"/>
                <w:lang w:val="mn-MN"/>
              </w:rPr>
              <w:lastRenderedPageBreak/>
              <w:t xml:space="preserve">         </w:t>
            </w:r>
            <w:r w:rsidRPr="00FE1D77">
              <w:rPr>
                <w:rFonts w:ascii="Arial" w:eastAsia="Times New Roman" w:hAnsi="Arial" w:cs="Arial"/>
                <w:noProof/>
                <w:sz w:val="24"/>
                <w:szCs w:val="24"/>
                <w:lang w:val="mn-MN"/>
              </w:rPr>
              <w:t>Төрийн өмчийн бодлого, зохицуулалтын газар</w:t>
            </w:r>
          </w:p>
          <w:p w:rsidR="005E2CCA" w:rsidRPr="00FE1D77" w:rsidRDefault="005E2CCA" w:rsidP="005E2CCA">
            <w:pPr>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 xml:space="preserve">              </w:t>
            </w:r>
            <w:r w:rsidRPr="00FE1D77">
              <w:rPr>
                <w:rFonts w:ascii="Arial" w:eastAsia="Times New Roman" w:hAnsi="Arial" w:cs="Arial"/>
                <w:bCs/>
                <w:noProof/>
                <w:sz w:val="24"/>
                <w:szCs w:val="24"/>
                <w:lang w:val="mn-MN"/>
              </w:rPr>
              <w:t>ү</w:t>
            </w:r>
            <w:r w:rsidRPr="00FE1D77">
              <w:rPr>
                <w:rFonts w:ascii="Arial" w:eastAsia="Times New Roman" w:hAnsi="Arial" w:cs="Arial"/>
                <w:noProof/>
                <w:sz w:val="24"/>
                <w:szCs w:val="24"/>
                <w:lang w:val="mn-MN"/>
              </w:rPr>
              <w:t>үнээс:</w:t>
            </w:r>
            <w:r w:rsidR="005E7D3D" w:rsidRPr="00FE1D77">
              <w:rPr>
                <w:rFonts w:ascii="Arial" w:eastAsia="Times New Roman" w:hAnsi="Arial" w:cs="Arial"/>
                <w:noProof/>
                <w:sz w:val="24"/>
                <w:szCs w:val="24"/>
                <w:lang w:val="mn-MN"/>
              </w:rPr>
              <w:t xml:space="preserve"> </w:t>
            </w:r>
            <w:r w:rsidRPr="00FE1D77">
              <w:rPr>
                <w:rFonts w:ascii="Arial" w:eastAsia="Times New Roman" w:hAnsi="Arial" w:cs="Arial"/>
                <w:noProof/>
                <w:sz w:val="24"/>
                <w:szCs w:val="24"/>
                <w:lang w:val="mn-MN"/>
              </w:rPr>
              <w:t>Ирээдүйн өв санд</w:t>
            </w:r>
          </w:p>
        </w:tc>
        <w:tc>
          <w:tcPr>
            <w:tcW w:w="2268" w:type="dxa"/>
            <w:tcBorders>
              <w:bottom w:val="nil"/>
            </w:tcBorders>
            <w:noWrap/>
          </w:tcPr>
          <w:p w:rsidR="005E2CCA" w:rsidRPr="00FE1D77" w:rsidRDefault="005E2CCA"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lastRenderedPageBreak/>
              <w:t>18</w:t>
            </w:r>
            <w:r w:rsidR="00580BC4" w:rsidRPr="00FE1D77">
              <w:rPr>
                <w:rFonts w:ascii="Arial" w:eastAsia="Times New Roman" w:hAnsi="Arial" w:cs="Arial"/>
                <w:b/>
                <w:bCs/>
                <w:noProof/>
                <w:sz w:val="24"/>
                <w:szCs w:val="24"/>
                <w:lang w:val="mn-MN"/>
              </w:rPr>
              <w:t>6</w:t>
            </w:r>
            <w:r w:rsidRPr="00FE1D77">
              <w:rPr>
                <w:rFonts w:ascii="Arial" w:eastAsia="Times New Roman" w:hAnsi="Arial" w:cs="Arial"/>
                <w:b/>
                <w:bCs/>
                <w:noProof/>
                <w:sz w:val="24"/>
                <w:szCs w:val="24"/>
                <w:lang w:val="mn-MN"/>
              </w:rPr>
              <w:t>,</w:t>
            </w:r>
            <w:r w:rsidR="00580BC4" w:rsidRPr="00FE1D77">
              <w:rPr>
                <w:rFonts w:ascii="Arial" w:eastAsia="Times New Roman" w:hAnsi="Arial" w:cs="Arial"/>
                <w:b/>
                <w:bCs/>
                <w:noProof/>
                <w:sz w:val="24"/>
                <w:szCs w:val="24"/>
                <w:lang w:val="mn-MN"/>
              </w:rPr>
              <w:t>097</w:t>
            </w:r>
            <w:r w:rsidRPr="00FE1D77">
              <w:rPr>
                <w:rFonts w:ascii="Arial" w:eastAsia="Times New Roman" w:hAnsi="Arial" w:cs="Arial"/>
                <w:b/>
                <w:bCs/>
                <w:noProof/>
                <w:sz w:val="24"/>
                <w:szCs w:val="24"/>
                <w:lang w:val="mn-MN"/>
              </w:rPr>
              <w:t>.</w:t>
            </w:r>
            <w:r w:rsidR="00580BC4" w:rsidRPr="00FE1D77">
              <w:rPr>
                <w:rFonts w:ascii="Arial" w:eastAsia="Times New Roman" w:hAnsi="Arial" w:cs="Arial"/>
                <w:b/>
                <w:bCs/>
                <w:noProof/>
                <w:sz w:val="24"/>
                <w:szCs w:val="24"/>
                <w:lang w:val="mn-MN"/>
              </w:rPr>
              <w:t>7</w:t>
            </w:r>
          </w:p>
          <w:p w:rsidR="005E2CCA" w:rsidRPr="00FE1D77" w:rsidRDefault="005E2CCA" w:rsidP="005E2CCA">
            <w:pPr>
              <w:jc w:val="right"/>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lastRenderedPageBreak/>
              <w:t>1</w:t>
            </w:r>
            <w:r w:rsidR="00580BC4" w:rsidRPr="00FE1D77">
              <w:rPr>
                <w:rFonts w:ascii="Arial" w:eastAsia="Times New Roman" w:hAnsi="Arial" w:cs="Arial"/>
                <w:bCs/>
                <w:noProof/>
                <w:sz w:val="24"/>
                <w:szCs w:val="24"/>
                <w:lang w:val="mn-MN"/>
              </w:rPr>
              <w:t>84</w:t>
            </w:r>
            <w:r w:rsidRPr="00FE1D77">
              <w:rPr>
                <w:rFonts w:ascii="Arial" w:eastAsia="Times New Roman" w:hAnsi="Arial" w:cs="Arial"/>
                <w:bCs/>
                <w:noProof/>
                <w:sz w:val="24"/>
                <w:szCs w:val="24"/>
                <w:lang w:val="mn-MN"/>
              </w:rPr>
              <w:t>,</w:t>
            </w:r>
            <w:r w:rsidR="00580BC4" w:rsidRPr="00FE1D77">
              <w:rPr>
                <w:rFonts w:ascii="Arial" w:eastAsia="Times New Roman" w:hAnsi="Arial" w:cs="Arial"/>
                <w:bCs/>
                <w:noProof/>
                <w:sz w:val="24"/>
                <w:szCs w:val="24"/>
                <w:lang w:val="mn-MN"/>
              </w:rPr>
              <w:t>6</w:t>
            </w:r>
            <w:r w:rsidRPr="00FE1D77">
              <w:rPr>
                <w:rFonts w:ascii="Arial" w:eastAsia="Times New Roman" w:hAnsi="Arial" w:cs="Arial"/>
                <w:bCs/>
                <w:noProof/>
                <w:sz w:val="24"/>
                <w:szCs w:val="24"/>
                <w:lang w:val="mn-MN"/>
              </w:rPr>
              <w:t>00.0</w:t>
            </w:r>
          </w:p>
          <w:p w:rsidR="005E2CCA" w:rsidRPr="00FE1D77" w:rsidRDefault="005E2CCA" w:rsidP="005E2CCA">
            <w:pPr>
              <w:jc w:val="right"/>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155,000.0</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bCs/>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b/>
                <w:bCs/>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Харьяа төсөвт байгууллагын өөрийн орлого</w:t>
            </w:r>
          </w:p>
        </w:tc>
        <w:tc>
          <w:tcPr>
            <w:tcW w:w="2268" w:type="dxa"/>
            <w:tcBorders>
              <w:top w:val="nil"/>
              <w:bottom w:val="nil"/>
            </w:tcBorders>
            <w:noWrap/>
          </w:tcPr>
          <w:p w:rsidR="005E2CCA" w:rsidRPr="00FE1D77" w:rsidRDefault="00B30D6B"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5E2CCA"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497</w:t>
            </w:r>
            <w:r w:rsidR="005E2CCA"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7</w:t>
            </w:r>
          </w:p>
        </w:tc>
      </w:tr>
      <w:tr w:rsidR="005E2CCA" w:rsidRPr="00FE1D77" w:rsidTr="00E35CAE">
        <w:trPr>
          <w:trHeight w:val="288"/>
        </w:trPr>
        <w:tc>
          <w:tcPr>
            <w:tcW w:w="606" w:type="dxa"/>
            <w:tcBorders>
              <w:bottom w:val="nil"/>
            </w:tcBorders>
            <w:noWrap/>
          </w:tcPr>
          <w:p w:rsidR="005E2CCA" w:rsidRPr="00FE1D77" w:rsidRDefault="006379BD" w:rsidP="005E2CCA">
            <w:pPr>
              <w:jc w:val="cente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5</w:t>
            </w:r>
          </w:p>
        </w:tc>
        <w:tc>
          <w:tcPr>
            <w:tcW w:w="6590" w:type="dxa"/>
            <w:gridSpan w:val="2"/>
            <w:tcBorders>
              <w:bottom w:val="nil"/>
            </w:tcBorders>
            <w:noWrap/>
          </w:tcPr>
          <w:p w:rsidR="005E2CCA" w:rsidRPr="00FE1D77" w:rsidRDefault="005E2CCA" w:rsidP="005E2CCA">
            <w:pPr>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Монгол Улсын Шадар сайд</w:t>
            </w:r>
          </w:p>
        </w:tc>
        <w:tc>
          <w:tcPr>
            <w:tcW w:w="2268" w:type="dxa"/>
            <w:tcBorders>
              <w:bottom w:val="nil"/>
            </w:tcBorders>
            <w:noWrap/>
          </w:tcPr>
          <w:p w:rsidR="005E2CCA" w:rsidRPr="00FE1D77" w:rsidRDefault="005E2CCA"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13,</w:t>
            </w:r>
            <w:r w:rsidR="00B30D6B" w:rsidRPr="00FE1D77">
              <w:rPr>
                <w:rFonts w:ascii="Arial" w:eastAsia="Times New Roman" w:hAnsi="Arial" w:cs="Arial"/>
                <w:b/>
                <w:bCs/>
                <w:noProof/>
                <w:sz w:val="24"/>
                <w:szCs w:val="24"/>
                <w:lang w:val="mn-MN"/>
              </w:rPr>
              <w:t>0</w:t>
            </w:r>
            <w:r w:rsidRPr="00FE1D77">
              <w:rPr>
                <w:rFonts w:ascii="Arial" w:eastAsia="Times New Roman" w:hAnsi="Arial" w:cs="Arial"/>
                <w:b/>
                <w:bCs/>
                <w:noProof/>
                <w:sz w:val="24"/>
                <w:szCs w:val="24"/>
                <w:lang w:val="mn-MN"/>
              </w:rPr>
              <w:t>4</w:t>
            </w:r>
            <w:r w:rsidR="00B30D6B" w:rsidRPr="00FE1D77">
              <w:rPr>
                <w:rFonts w:ascii="Arial" w:eastAsia="Times New Roman" w:hAnsi="Arial" w:cs="Arial"/>
                <w:b/>
                <w:bCs/>
                <w:noProof/>
                <w:sz w:val="24"/>
                <w:szCs w:val="24"/>
                <w:lang w:val="mn-MN"/>
              </w:rPr>
              <w:t>9</w:t>
            </w:r>
            <w:r w:rsidRPr="00FE1D77">
              <w:rPr>
                <w:rFonts w:ascii="Arial" w:eastAsia="Times New Roman" w:hAnsi="Arial" w:cs="Arial"/>
                <w:b/>
                <w:bCs/>
                <w:noProof/>
                <w:sz w:val="24"/>
                <w:szCs w:val="24"/>
                <w:lang w:val="mn-MN"/>
              </w:rPr>
              <w:t>.</w:t>
            </w:r>
            <w:r w:rsidR="00B30D6B" w:rsidRPr="00FE1D77">
              <w:rPr>
                <w:rFonts w:ascii="Arial" w:eastAsia="Times New Roman" w:hAnsi="Arial" w:cs="Arial"/>
                <w:b/>
                <w:bCs/>
                <w:noProof/>
                <w:sz w:val="24"/>
                <w:szCs w:val="24"/>
                <w:lang w:val="mn-MN"/>
              </w:rPr>
              <w:t>1</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bCs/>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b/>
                <w:bCs/>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Мэргэжлийн хяналтын ерөнхий газар</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3,</w:t>
            </w:r>
            <w:r w:rsidR="00B30D6B" w:rsidRPr="00FE1D77">
              <w:rPr>
                <w:rFonts w:ascii="Arial" w:eastAsia="Times New Roman" w:hAnsi="Arial" w:cs="Arial"/>
                <w:noProof/>
                <w:sz w:val="24"/>
                <w:szCs w:val="24"/>
                <w:lang w:val="mn-MN"/>
              </w:rPr>
              <w:t>90</w:t>
            </w:r>
            <w:r w:rsidRPr="00FE1D77">
              <w:rPr>
                <w:rFonts w:ascii="Arial" w:eastAsia="Times New Roman" w:hAnsi="Arial" w:cs="Arial"/>
                <w:noProof/>
                <w:sz w:val="24"/>
                <w:szCs w:val="24"/>
                <w:lang w:val="mn-MN"/>
              </w:rPr>
              <w:t>0.0</w:t>
            </w:r>
          </w:p>
        </w:tc>
      </w:tr>
      <w:tr w:rsidR="005E2CCA" w:rsidRPr="00FE1D77" w:rsidTr="00E35CAE">
        <w:trPr>
          <w:trHeight w:val="288"/>
        </w:trPr>
        <w:tc>
          <w:tcPr>
            <w:tcW w:w="606" w:type="dxa"/>
            <w:tcBorders>
              <w:top w:val="nil"/>
            </w:tcBorders>
            <w:noWrap/>
          </w:tcPr>
          <w:p w:rsidR="005E2CCA" w:rsidRPr="00FE1D77" w:rsidRDefault="005E2CCA" w:rsidP="005E2CCA">
            <w:pPr>
              <w:jc w:val="center"/>
              <w:rPr>
                <w:rFonts w:ascii="Arial" w:eastAsia="Times New Roman" w:hAnsi="Arial" w:cs="Arial"/>
                <w:bCs/>
                <w:noProof/>
                <w:sz w:val="24"/>
                <w:szCs w:val="24"/>
                <w:lang w:val="mn-MN"/>
              </w:rPr>
            </w:pPr>
          </w:p>
        </w:tc>
        <w:tc>
          <w:tcPr>
            <w:tcW w:w="582" w:type="dxa"/>
            <w:tcBorders>
              <w:top w:val="nil"/>
              <w:bottom w:val="single" w:sz="4" w:space="0" w:color="auto"/>
              <w:right w:val="nil"/>
            </w:tcBorders>
            <w:noWrap/>
          </w:tcPr>
          <w:p w:rsidR="005E2CCA" w:rsidRPr="00FE1D77" w:rsidRDefault="005E2CCA" w:rsidP="005E2CCA">
            <w:pPr>
              <w:rPr>
                <w:rFonts w:ascii="Arial" w:eastAsia="Times New Roman" w:hAnsi="Arial" w:cs="Arial"/>
                <w:b/>
                <w:bCs/>
                <w:noProof/>
                <w:sz w:val="24"/>
                <w:szCs w:val="24"/>
                <w:lang w:val="mn-MN"/>
              </w:rPr>
            </w:pPr>
          </w:p>
        </w:tc>
        <w:tc>
          <w:tcPr>
            <w:tcW w:w="6008" w:type="dxa"/>
            <w:tcBorders>
              <w:top w:val="nil"/>
              <w:left w:val="nil"/>
              <w:bottom w:val="single" w:sz="4" w:space="0" w:color="auto"/>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Харьяа төсөвт байгууллагын өөрийн орлого</w:t>
            </w:r>
          </w:p>
        </w:tc>
        <w:tc>
          <w:tcPr>
            <w:tcW w:w="2268" w:type="dxa"/>
            <w:tcBorders>
              <w:top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9,</w:t>
            </w:r>
            <w:r w:rsidR="00182B16" w:rsidRPr="00FE1D77">
              <w:rPr>
                <w:rFonts w:ascii="Arial" w:eastAsia="Times New Roman" w:hAnsi="Arial" w:cs="Arial"/>
                <w:noProof/>
                <w:sz w:val="24"/>
                <w:szCs w:val="24"/>
                <w:lang w:val="mn-MN"/>
              </w:rPr>
              <w:t>149</w:t>
            </w:r>
            <w:r w:rsidRPr="00FE1D77">
              <w:rPr>
                <w:rFonts w:ascii="Arial" w:eastAsia="Times New Roman" w:hAnsi="Arial" w:cs="Arial"/>
                <w:noProof/>
                <w:sz w:val="24"/>
                <w:szCs w:val="24"/>
                <w:lang w:val="mn-MN"/>
              </w:rPr>
              <w:t>.</w:t>
            </w:r>
            <w:r w:rsidR="00182B16" w:rsidRPr="00FE1D77">
              <w:rPr>
                <w:rFonts w:ascii="Arial" w:eastAsia="Times New Roman" w:hAnsi="Arial" w:cs="Arial"/>
                <w:noProof/>
                <w:sz w:val="24"/>
                <w:szCs w:val="24"/>
                <w:lang w:val="mn-MN"/>
              </w:rPr>
              <w:t>1</w:t>
            </w:r>
          </w:p>
        </w:tc>
      </w:tr>
      <w:tr w:rsidR="005E2CCA" w:rsidRPr="00FE1D77" w:rsidTr="00E35CAE">
        <w:trPr>
          <w:trHeight w:val="288"/>
        </w:trPr>
        <w:tc>
          <w:tcPr>
            <w:tcW w:w="606" w:type="dxa"/>
            <w:tcBorders>
              <w:bottom w:val="nil"/>
            </w:tcBorders>
            <w:noWrap/>
          </w:tcPr>
          <w:p w:rsidR="005E2CCA" w:rsidRPr="00FE1D77" w:rsidRDefault="006379BD" w:rsidP="005E2CCA">
            <w:pPr>
              <w:jc w:val="cente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6</w:t>
            </w:r>
          </w:p>
        </w:tc>
        <w:tc>
          <w:tcPr>
            <w:tcW w:w="6590" w:type="dxa"/>
            <w:gridSpan w:val="2"/>
            <w:tcBorders>
              <w:bottom w:val="nil"/>
            </w:tcBorders>
            <w:noWrap/>
          </w:tcPr>
          <w:p w:rsidR="005E2CCA" w:rsidRPr="00FE1D77" w:rsidRDefault="00963275" w:rsidP="005E2CCA">
            <w:pPr>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Монгол Улсын сайд,</w:t>
            </w:r>
            <w:r w:rsidRPr="00FE1D77">
              <w:rPr>
                <w:rFonts w:ascii="Arial" w:eastAsia="Times New Roman" w:hAnsi="Arial" w:cs="Arial"/>
                <w:b/>
                <w:i/>
                <w:noProof/>
                <w:sz w:val="24"/>
                <w:szCs w:val="24"/>
                <w:lang w:val="mn-MN"/>
              </w:rPr>
              <w:t xml:space="preserve"> </w:t>
            </w:r>
            <w:r w:rsidRPr="00FE1D77">
              <w:rPr>
                <w:rFonts w:ascii="Arial" w:eastAsia="Times New Roman" w:hAnsi="Arial" w:cs="Arial"/>
                <w:b/>
                <w:noProof/>
                <w:sz w:val="24"/>
                <w:szCs w:val="24"/>
                <w:lang w:val="mn-MN"/>
              </w:rPr>
              <w:t>Засгийн газрын Хэрэг эрхлэх газрын дарга</w:t>
            </w:r>
          </w:p>
        </w:tc>
        <w:tc>
          <w:tcPr>
            <w:tcW w:w="2268" w:type="dxa"/>
            <w:tcBorders>
              <w:bottom w:val="nil"/>
            </w:tcBorders>
            <w:noWrap/>
          </w:tcPr>
          <w:p w:rsidR="005E2CCA" w:rsidRPr="00FE1D77" w:rsidRDefault="00182B16"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8,113</w:t>
            </w:r>
            <w:r w:rsidR="005E2CCA"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2</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bCs/>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b/>
                <w:bCs/>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Харьяа төсөвт байгууллагын өөрийн орлого</w:t>
            </w:r>
          </w:p>
        </w:tc>
        <w:tc>
          <w:tcPr>
            <w:tcW w:w="2268" w:type="dxa"/>
            <w:tcBorders>
              <w:top w:val="nil"/>
              <w:bottom w:val="nil"/>
            </w:tcBorders>
            <w:noWrap/>
          </w:tcPr>
          <w:p w:rsidR="005E2CCA" w:rsidRPr="00FE1D77" w:rsidRDefault="00182B16"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8,113</w:t>
            </w:r>
            <w:r w:rsidR="005E2CCA"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2</w:t>
            </w:r>
          </w:p>
        </w:tc>
      </w:tr>
      <w:tr w:rsidR="005E2CCA" w:rsidRPr="00FE1D77" w:rsidTr="00E35CAE">
        <w:trPr>
          <w:trHeight w:val="288"/>
        </w:trPr>
        <w:tc>
          <w:tcPr>
            <w:tcW w:w="606" w:type="dxa"/>
            <w:tcBorders>
              <w:bottom w:val="nil"/>
            </w:tcBorders>
            <w:noWrap/>
          </w:tcPr>
          <w:p w:rsidR="005E2CCA" w:rsidRPr="00FE1D77" w:rsidRDefault="006379BD" w:rsidP="005E2CCA">
            <w:pPr>
              <w:jc w:val="cente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7</w:t>
            </w:r>
          </w:p>
        </w:tc>
        <w:tc>
          <w:tcPr>
            <w:tcW w:w="6590" w:type="dxa"/>
            <w:gridSpan w:val="2"/>
            <w:tcBorders>
              <w:bottom w:val="nil"/>
            </w:tcBorders>
            <w:noWrap/>
          </w:tcPr>
          <w:p w:rsidR="005E2CCA" w:rsidRPr="00FE1D77" w:rsidRDefault="005E2CCA" w:rsidP="005E2CCA">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Байгаль орчин, аялал жуулчлалын сайд</w:t>
            </w:r>
          </w:p>
        </w:tc>
        <w:tc>
          <w:tcPr>
            <w:tcW w:w="2268" w:type="dxa"/>
            <w:tcBorders>
              <w:bottom w:val="nil"/>
            </w:tcBorders>
            <w:noWrap/>
          </w:tcPr>
          <w:p w:rsidR="005E2CCA" w:rsidRPr="00FE1D77" w:rsidRDefault="005E2CCA"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295.5</w:t>
            </w:r>
          </w:p>
        </w:tc>
      </w:tr>
      <w:tr w:rsidR="005E2CCA" w:rsidRPr="00FE1D77" w:rsidTr="00E35CAE">
        <w:trPr>
          <w:trHeight w:val="288"/>
        </w:trPr>
        <w:tc>
          <w:tcPr>
            <w:tcW w:w="606" w:type="dxa"/>
            <w:tcBorders>
              <w:top w:val="nil"/>
              <w:bottom w:val="nil"/>
            </w:tcBorders>
            <w:noWrap/>
          </w:tcPr>
          <w:p w:rsidR="005E2CCA" w:rsidRPr="00FE1D77" w:rsidRDefault="005E2CCA" w:rsidP="00583B42">
            <w:pP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Харьяа төсөвт байгууллагын өөрийн орлого</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295.5</w:t>
            </w:r>
          </w:p>
        </w:tc>
      </w:tr>
      <w:tr w:rsidR="005E2CCA" w:rsidRPr="00FE1D77" w:rsidTr="00E35CAE">
        <w:trPr>
          <w:trHeight w:val="288"/>
        </w:trPr>
        <w:tc>
          <w:tcPr>
            <w:tcW w:w="606" w:type="dxa"/>
            <w:tcBorders>
              <w:bottom w:val="nil"/>
            </w:tcBorders>
            <w:noWrap/>
          </w:tcPr>
          <w:p w:rsidR="005E2CCA" w:rsidRPr="00FE1D77" w:rsidRDefault="006379BD" w:rsidP="005E2CCA">
            <w:pPr>
              <w:jc w:val="cente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8</w:t>
            </w:r>
          </w:p>
        </w:tc>
        <w:tc>
          <w:tcPr>
            <w:tcW w:w="6590" w:type="dxa"/>
            <w:gridSpan w:val="2"/>
            <w:tcBorders>
              <w:bottom w:val="nil"/>
            </w:tcBorders>
            <w:noWrap/>
          </w:tcPr>
          <w:p w:rsidR="005E2CCA" w:rsidRPr="00FE1D77" w:rsidRDefault="005E2CCA" w:rsidP="005E2CCA">
            <w:pPr>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Гадаад харилцааны сайд</w:t>
            </w:r>
          </w:p>
        </w:tc>
        <w:tc>
          <w:tcPr>
            <w:tcW w:w="2268" w:type="dxa"/>
            <w:tcBorders>
              <w:bottom w:val="nil"/>
            </w:tcBorders>
            <w:noWrap/>
          </w:tcPr>
          <w:p w:rsidR="005E2CCA" w:rsidRPr="00FE1D77" w:rsidRDefault="00A60A50"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w:t>
            </w:r>
            <w:r w:rsidR="005E2CCA" w:rsidRPr="00FE1D77">
              <w:rPr>
                <w:rFonts w:ascii="Arial" w:eastAsia="Times New Roman" w:hAnsi="Arial" w:cs="Arial"/>
                <w:b/>
                <w:bCs/>
                <w:noProof/>
                <w:sz w:val="24"/>
                <w:szCs w:val="24"/>
                <w:lang w:val="mn-MN"/>
              </w:rPr>
              <w:t>2,</w:t>
            </w:r>
            <w:r w:rsidRPr="00FE1D77">
              <w:rPr>
                <w:rFonts w:ascii="Arial" w:eastAsia="Times New Roman" w:hAnsi="Arial" w:cs="Arial"/>
                <w:b/>
                <w:bCs/>
                <w:noProof/>
                <w:sz w:val="24"/>
                <w:szCs w:val="24"/>
                <w:lang w:val="mn-MN"/>
              </w:rPr>
              <w:t>05</w:t>
            </w:r>
            <w:r w:rsidR="005E2CCA" w:rsidRPr="00FE1D77">
              <w:rPr>
                <w:rFonts w:ascii="Arial" w:eastAsia="Times New Roman" w:hAnsi="Arial" w:cs="Arial"/>
                <w:b/>
                <w:bCs/>
                <w:noProof/>
                <w:sz w:val="24"/>
                <w:szCs w:val="24"/>
                <w:lang w:val="mn-MN"/>
              </w:rPr>
              <w:t>0.0</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Дипломат төлөөлөгчийн газрууд</w:t>
            </w:r>
          </w:p>
        </w:tc>
        <w:tc>
          <w:tcPr>
            <w:tcW w:w="2268" w:type="dxa"/>
            <w:tcBorders>
              <w:top w:val="nil"/>
              <w:bottom w:val="nil"/>
            </w:tcBorders>
            <w:noWrap/>
          </w:tcPr>
          <w:p w:rsidR="005E2CCA" w:rsidRPr="00FE1D77" w:rsidRDefault="00A60A50"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10</w:t>
            </w:r>
            <w:r w:rsidR="005E2CCA"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50</w:t>
            </w:r>
            <w:r w:rsidR="005E2CCA" w:rsidRPr="00FE1D77">
              <w:rPr>
                <w:rFonts w:ascii="Arial" w:eastAsia="Times New Roman" w:hAnsi="Arial" w:cs="Arial"/>
                <w:noProof/>
                <w:sz w:val="24"/>
                <w:szCs w:val="24"/>
                <w:lang w:val="mn-MN"/>
              </w:rPr>
              <w:t>0.0</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Харьяа төсөвт байгууллагын өөрийн орлого</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1,550.0</w:t>
            </w:r>
          </w:p>
        </w:tc>
      </w:tr>
      <w:tr w:rsidR="005E2CCA" w:rsidRPr="00FE1D77" w:rsidTr="00E35CAE">
        <w:trPr>
          <w:trHeight w:val="288"/>
        </w:trPr>
        <w:tc>
          <w:tcPr>
            <w:tcW w:w="606" w:type="dxa"/>
            <w:tcBorders>
              <w:bottom w:val="nil"/>
            </w:tcBorders>
            <w:noWrap/>
          </w:tcPr>
          <w:p w:rsidR="005E2CCA" w:rsidRPr="00FE1D77" w:rsidRDefault="006379BD" w:rsidP="005E2CCA">
            <w:pPr>
              <w:jc w:val="cente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9</w:t>
            </w:r>
          </w:p>
        </w:tc>
        <w:tc>
          <w:tcPr>
            <w:tcW w:w="6590" w:type="dxa"/>
            <w:gridSpan w:val="2"/>
            <w:tcBorders>
              <w:bottom w:val="nil"/>
            </w:tcBorders>
            <w:noWrap/>
          </w:tcPr>
          <w:p w:rsidR="005E2CCA" w:rsidRPr="00FE1D77" w:rsidRDefault="005E2CCA" w:rsidP="005E2CCA">
            <w:pPr>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Сангийн сайд</w:t>
            </w:r>
          </w:p>
        </w:tc>
        <w:tc>
          <w:tcPr>
            <w:tcW w:w="2268" w:type="dxa"/>
            <w:tcBorders>
              <w:bottom w:val="nil"/>
            </w:tcBorders>
            <w:noWrap/>
          </w:tcPr>
          <w:p w:rsidR="005E2CCA" w:rsidRPr="00FE1D77" w:rsidRDefault="00857EE3"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9</w:t>
            </w:r>
            <w:r w:rsidR="005E2CCA"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079</w:t>
            </w:r>
            <w:r w:rsidR="005E2CCA"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825</w:t>
            </w:r>
            <w:r w:rsidR="005E2CCA"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1</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Татварын ерөнхий газар</w:t>
            </w:r>
          </w:p>
        </w:tc>
        <w:tc>
          <w:tcPr>
            <w:tcW w:w="2268" w:type="dxa"/>
            <w:tcBorders>
              <w:top w:val="nil"/>
              <w:bottom w:val="nil"/>
            </w:tcBorders>
            <w:noWrap/>
          </w:tcPr>
          <w:p w:rsidR="005E2CCA" w:rsidRPr="00FE1D77" w:rsidRDefault="00857EE3"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5</w:t>
            </w:r>
            <w:r w:rsidR="005E2CCA"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160</w:t>
            </w:r>
            <w:r w:rsidR="005E2CCA"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92</w:t>
            </w:r>
            <w:r w:rsidR="005E2CCA" w:rsidRPr="00FE1D77">
              <w:rPr>
                <w:rFonts w:ascii="Arial" w:eastAsia="Times New Roman" w:hAnsi="Arial" w:cs="Arial"/>
                <w:noProof/>
                <w:sz w:val="24"/>
                <w:szCs w:val="24"/>
                <w:lang w:val="mn-MN"/>
              </w:rPr>
              <w:t>0.0</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 xml:space="preserve">     үүнээс: Төсвийн тогтворжуулалтын санд</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857EE3" w:rsidRPr="00FE1D77">
              <w:rPr>
                <w:rFonts w:ascii="Arial" w:eastAsia="Times New Roman" w:hAnsi="Arial" w:cs="Arial"/>
                <w:noProof/>
                <w:sz w:val="24"/>
                <w:szCs w:val="24"/>
                <w:lang w:val="mn-MN"/>
              </w:rPr>
              <w:t>56</w:t>
            </w:r>
            <w:r w:rsidRPr="00FE1D77">
              <w:rPr>
                <w:rFonts w:ascii="Arial" w:eastAsia="Times New Roman" w:hAnsi="Arial" w:cs="Arial"/>
                <w:noProof/>
                <w:sz w:val="24"/>
                <w:szCs w:val="24"/>
                <w:lang w:val="mn-MN"/>
              </w:rPr>
              <w:t>,</w:t>
            </w:r>
            <w:r w:rsidR="00857EE3" w:rsidRPr="00FE1D77">
              <w:rPr>
                <w:rFonts w:ascii="Arial" w:eastAsia="Times New Roman" w:hAnsi="Arial" w:cs="Arial"/>
                <w:noProof/>
                <w:sz w:val="24"/>
                <w:szCs w:val="24"/>
                <w:lang w:val="mn-MN"/>
              </w:rPr>
              <w:t>016</w:t>
            </w:r>
            <w:r w:rsidRPr="00FE1D77">
              <w:rPr>
                <w:rFonts w:ascii="Arial" w:eastAsia="Times New Roman" w:hAnsi="Arial" w:cs="Arial"/>
                <w:noProof/>
                <w:sz w:val="24"/>
                <w:szCs w:val="24"/>
                <w:lang w:val="mn-MN"/>
              </w:rPr>
              <w:t>.</w:t>
            </w:r>
            <w:r w:rsidR="00857EE3" w:rsidRPr="00FE1D77">
              <w:rPr>
                <w:rFonts w:ascii="Arial" w:eastAsia="Times New Roman" w:hAnsi="Arial" w:cs="Arial"/>
                <w:noProof/>
                <w:sz w:val="24"/>
                <w:szCs w:val="24"/>
                <w:lang w:val="mn-MN"/>
              </w:rPr>
              <w:t>9</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D14C11">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 xml:space="preserve">     </w:t>
            </w:r>
            <w:r w:rsidR="00D14C11" w:rsidRPr="00FE1D77">
              <w:rPr>
                <w:rFonts w:ascii="Arial" w:eastAsia="Times New Roman" w:hAnsi="Arial" w:cs="Arial"/>
                <w:noProof/>
                <w:sz w:val="24"/>
                <w:szCs w:val="24"/>
                <w:lang w:val="mn-MN"/>
              </w:rPr>
              <w:t xml:space="preserve">             </w:t>
            </w:r>
            <w:r w:rsidRPr="00FE1D77">
              <w:rPr>
                <w:rFonts w:ascii="Arial" w:eastAsia="Times New Roman" w:hAnsi="Arial" w:cs="Arial"/>
                <w:noProof/>
                <w:sz w:val="24"/>
                <w:szCs w:val="24"/>
                <w:lang w:val="mn-MN"/>
              </w:rPr>
              <w:t>Ирээдүйн өв санд</w:t>
            </w:r>
          </w:p>
        </w:tc>
        <w:tc>
          <w:tcPr>
            <w:tcW w:w="2268" w:type="dxa"/>
            <w:tcBorders>
              <w:top w:val="nil"/>
              <w:bottom w:val="nil"/>
            </w:tcBorders>
            <w:noWrap/>
          </w:tcPr>
          <w:p w:rsidR="005E2CCA" w:rsidRPr="00FE1D77" w:rsidRDefault="00857EE3"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990</w:t>
            </w:r>
            <w:r w:rsidR="005E2CCA"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143</w:t>
            </w:r>
            <w:r w:rsidR="005E2CCA"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1</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Гаалийн ерөнхий газар</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3,6</w:t>
            </w:r>
            <w:r w:rsidR="00C70DC8" w:rsidRPr="00FE1D77">
              <w:rPr>
                <w:rFonts w:ascii="Arial" w:eastAsia="Times New Roman" w:hAnsi="Arial" w:cs="Arial"/>
                <w:noProof/>
                <w:sz w:val="24"/>
                <w:szCs w:val="24"/>
                <w:lang w:val="mn-MN"/>
              </w:rPr>
              <w:t>45</w:t>
            </w:r>
            <w:r w:rsidRPr="00FE1D77">
              <w:rPr>
                <w:rFonts w:ascii="Arial" w:eastAsia="Times New Roman" w:hAnsi="Arial" w:cs="Arial"/>
                <w:noProof/>
                <w:sz w:val="24"/>
                <w:szCs w:val="24"/>
                <w:lang w:val="mn-MN"/>
              </w:rPr>
              <w:t>,</w:t>
            </w:r>
            <w:r w:rsidR="00C70DC8" w:rsidRPr="00FE1D77">
              <w:rPr>
                <w:rFonts w:ascii="Arial" w:eastAsia="Times New Roman" w:hAnsi="Arial" w:cs="Arial"/>
                <w:noProof/>
                <w:sz w:val="24"/>
                <w:szCs w:val="24"/>
                <w:lang w:val="mn-MN"/>
              </w:rPr>
              <w:t>21</w:t>
            </w:r>
            <w:r w:rsidRPr="00FE1D77">
              <w:rPr>
                <w:rFonts w:ascii="Arial" w:eastAsia="Times New Roman" w:hAnsi="Arial" w:cs="Arial"/>
                <w:noProof/>
                <w:sz w:val="24"/>
                <w:szCs w:val="24"/>
                <w:lang w:val="mn-MN"/>
              </w:rPr>
              <w:t>2.0</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Сангийн яам</w:t>
            </w:r>
          </w:p>
        </w:tc>
        <w:tc>
          <w:tcPr>
            <w:tcW w:w="2268" w:type="dxa"/>
            <w:tcBorders>
              <w:top w:val="nil"/>
              <w:bottom w:val="nil"/>
            </w:tcBorders>
            <w:noWrap/>
          </w:tcPr>
          <w:p w:rsidR="005E2CCA" w:rsidRPr="00FE1D77" w:rsidRDefault="00C70DC8"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11</w:t>
            </w:r>
            <w:r w:rsidR="005E2CCA" w:rsidRPr="00FE1D77">
              <w:rPr>
                <w:rFonts w:ascii="Arial" w:eastAsia="Times New Roman" w:hAnsi="Arial" w:cs="Arial"/>
                <w:noProof/>
                <w:sz w:val="24"/>
                <w:szCs w:val="24"/>
                <w:lang w:val="mn-MN"/>
              </w:rPr>
              <w:t>9,</w:t>
            </w:r>
            <w:r w:rsidRPr="00FE1D77">
              <w:rPr>
                <w:rFonts w:ascii="Arial" w:eastAsia="Times New Roman" w:hAnsi="Arial" w:cs="Arial"/>
                <w:noProof/>
                <w:sz w:val="24"/>
                <w:szCs w:val="24"/>
                <w:lang w:val="mn-MN"/>
              </w:rPr>
              <w:t>155</w:t>
            </w:r>
            <w:r w:rsidR="005E2CCA"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7</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Гадаад тусламжийн орлогоос санхүүжих</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150,300.2</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Харьяа төсөвт байгууллагын өөрийн орлого</w:t>
            </w:r>
          </w:p>
        </w:tc>
        <w:tc>
          <w:tcPr>
            <w:tcW w:w="2268" w:type="dxa"/>
            <w:tcBorders>
              <w:top w:val="nil"/>
              <w:bottom w:val="nil"/>
            </w:tcBorders>
            <w:noWrap/>
          </w:tcPr>
          <w:p w:rsidR="005E2CCA" w:rsidRPr="00FE1D77" w:rsidRDefault="00C70DC8"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4</w:t>
            </w:r>
            <w:r w:rsidR="005E2CCA"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237</w:t>
            </w:r>
            <w:r w:rsidR="005E2CCA"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1</w:t>
            </w:r>
          </w:p>
        </w:tc>
      </w:tr>
      <w:tr w:rsidR="005E2CCA" w:rsidRPr="00FE1D77" w:rsidTr="00E35CAE">
        <w:trPr>
          <w:trHeight w:val="288"/>
        </w:trPr>
        <w:tc>
          <w:tcPr>
            <w:tcW w:w="606" w:type="dxa"/>
            <w:tcBorders>
              <w:bottom w:val="nil"/>
            </w:tcBorders>
            <w:noWrap/>
          </w:tcPr>
          <w:p w:rsidR="005E2CCA" w:rsidRPr="00FE1D77" w:rsidRDefault="006379BD" w:rsidP="005E2CCA">
            <w:pPr>
              <w:jc w:val="cente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10</w:t>
            </w:r>
          </w:p>
        </w:tc>
        <w:tc>
          <w:tcPr>
            <w:tcW w:w="6590" w:type="dxa"/>
            <w:gridSpan w:val="2"/>
            <w:tcBorders>
              <w:bottom w:val="nil"/>
            </w:tcBorders>
            <w:noWrap/>
          </w:tcPr>
          <w:p w:rsidR="005E2CCA" w:rsidRPr="00FE1D77" w:rsidRDefault="005E2CCA" w:rsidP="005E2CCA">
            <w:pPr>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Хууль зүй, дотоод хэргийн сайд</w:t>
            </w:r>
          </w:p>
        </w:tc>
        <w:tc>
          <w:tcPr>
            <w:tcW w:w="2268" w:type="dxa"/>
            <w:tcBorders>
              <w:bottom w:val="nil"/>
            </w:tcBorders>
            <w:noWrap/>
          </w:tcPr>
          <w:p w:rsidR="005E2CCA" w:rsidRPr="00FE1D77" w:rsidRDefault="005E2CCA"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5</w:t>
            </w:r>
            <w:r w:rsidR="00C70DC8" w:rsidRPr="00FE1D77">
              <w:rPr>
                <w:rFonts w:ascii="Arial" w:eastAsia="Times New Roman" w:hAnsi="Arial" w:cs="Arial"/>
                <w:b/>
                <w:bCs/>
                <w:noProof/>
                <w:sz w:val="24"/>
                <w:szCs w:val="24"/>
                <w:lang w:val="mn-MN"/>
              </w:rPr>
              <w:t>5</w:t>
            </w:r>
            <w:r w:rsidRPr="00FE1D77">
              <w:rPr>
                <w:rFonts w:ascii="Arial" w:eastAsia="Times New Roman" w:hAnsi="Arial" w:cs="Arial"/>
                <w:b/>
                <w:bCs/>
                <w:noProof/>
                <w:sz w:val="24"/>
                <w:szCs w:val="24"/>
                <w:lang w:val="mn-MN"/>
              </w:rPr>
              <w:t>,</w:t>
            </w:r>
            <w:r w:rsidR="00C70DC8" w:rsidRPr="00FE1D77">
              <w:rPr>
                <w:rFonts w:ascii="Arial" w:eastAsia="Times New Roman" w:hAnsi="Arial" w:cs="Arial"/>
                <w:b/>
                <w:bCs/>
                <w:noProof/>
                <w:sz w:val="24"/>
                <w:szCs w:val="24"/>
                <w:lang w:val="mn-MN"/>
              </w:rPr>
              <w:t>778</w:t>
            </w:r>
            <w:r w:rsidRPr="00FE1D77">
              <w:rPr>
                <w:rFonts w:ascii="Arial" w:eastAsia="Times New Roman" w:hAnsi="Arial" w:cs="Arial"/>
                <w:b/>
                <w:bCs/>
                <w:noProof/>
                <w:sz w:val="24"/>
                <w:szCs w:val="24"/>
                <w:lang w:val="mn-MN"/>
              </w:rPr>
              <w:t>.</w:t>
            </w:r>
            <w:r w:rsidR="00C70DC8" w:rsidRPr="00FE1D77">
              <w:rPr>
                <w:rFonts w:ascii="Arial" w:eastAsia="Times New Roman" w:hAnsi="Arial" w:cs="Arial"/>
                <w:b/>
                <w:bCs/>
                <w:noProof/>
                <w:sz w:val="24"/>
                <w:szCs w:val="24"/>
                <w:lang w:val="mn-MN"/>
              </w:rPr>
              <w:t>0</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Улсын бүртгэлийн ерөнхий газар</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17,000.0</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Цагдаагийн ерөнхий газар</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5,</w:t>
            </w:r>
            <w:r w:rsidR="00C70DC8" w:rsidRPr="00FE1D77">
              <w:rPr>
                <w:rFonts w:ascii="Arial" w:eastAsia="Times New Roman" w:hAnsi="Arial" w:cs="Arial"/>
                <w:noProof/>
                <w:sz w:val="24"/>
                <w:szCs w:val="24"/>
                <w:lang w:val="mn-MN"/>
              </w:rPr>
              <w:t>00</w:t>
            </w:r>
            <w:r w:rsidRPr="00FE1D77">
              <w:rPr>
                <w:rFonts w:ascii="Arial" w:eastAsia="Times New Roman" w:hAnsi="Arial" w:cs="Arial"/>
                <w:noProof/>
                <w:sz w:val="24"/>
                <w:szCs w:val="24"/>
                <w:lang w:val="mn-MN"/>
              </w:rPr>
              <w:t>0.0</w:t>
            </w:r>
          </w:p>
        </w:tc>
      </w:tr>
      <w:tr w:rsidR="005E2CCA" w:rsidRPr="00FE1D77" w:rsidTr="00E35CAE">
        <w:trPr>
          <w:trHeight w:val="828"/>
        </w:trPr>
        <w:tc>
          <w:tcPr>
            <w:tcW w:w="606" w:type="dxa"/>
            <w:tcBorders>
              <w:top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Эрүүл мэндийн даатгалын сангаас улсын эмнэлэгт олгох санхүүжилтийн орлого</w:t>
            </w:r>
            <w:r w:rsidRPr="00FE1D77">
              <w:rPr>
                <w:rFonts w:ascii="Arial" w:eastAsia="Times New Roman" w:hAnsi="Arial" w:cs="Arial"/>
                <w:noProof/>
                <w:sz w:val="24"/>
                <w:szCs w:val="24"/>
                <w:lang w:val="mn-MN"/>
              </w:rPr>
              <w:tab/>
            </w:r>
            <w:r w:rsidRPr="00FE1D77">
              <w:rPr>
                <w:rFonts w:ascii="Arial" w:eastAsia="Times New Roman" w:hAnsi="Arial" w:cs="Arial"/>
                <w:noProof/>
                <w:sz w:val="24"/>
                <w:szCs w:val="24"/>
                <w:lang w:val="mn-MN"/>
              </w:rPr>
              <w:tab/>
            </w:r>
            <w:r w:rsidRPr="00FE1D77">
              <w:rPr>
                <w:rFonts w:ascii="Arial" w:eastAsia="Times New Roman" w:hAnsi="Arial" w:cs="Arial"/>
                <w:noProof/>
                <w:sz w:val="24"/>
                <w:szCs w:val="24"/>
                <w:lang w:val="mn-MN"/>
              </w:rPr>
              <w:tab/>
            </w:r>
            <w:r w:rsidRPr="00FE1D77">
              <w:rPr>
                <w:rFonts w:ascii="Arial" w:eastAsia="Times New Roman" w:hAnsi="Arial" w:cs="Arial"/>
                <w:noProof/>
                <w:sz w:val="24"/>
                <w:szCs w:val="24"/>
                <w:lang w:val="mn-MN"/>
              </w:rPr>
              <w:tab/>
            </w:r>
          </w:p>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Харьяа төсөвт байгууллагын өөрийн орлого</w:t>
            </w:r>
          </w:p>
        </w:tc>
        <w:tc>
          <w:tcPr>
            <w:tcW w:w="2268" w:type="dxa"/>
            <w:tcBorders>
              <w:top w:val="nil"/>
            </w:tcBorders>
            <w:noWrap/>
          </w:tcPr>
          <w:p w:rsidR="005E2CCA" w:rsidRPr="00FE1D77" w:rsidRDefault="005E2CCA" w:rsidP="005E2CCA">
            <w:pPr>
              <w:jc w:val="right"/>
              <w:rPr>
                <w:rFonts w:ascii="Arial" w:eastAsia="Times New Roman" w:hAnsi="Arial" w:cs="Arial"/>
                <w:sz w:val="24"/>
                <w:szCs w:val="24"/>
                <w:lang w:val="mn-MN"/>
              </w:rPr>
            </w:pPr>
          </w:p>
          <w:p w:rsidR="005E2CCA" w:rsidRPr="00FE1D77" w:rsidRDefault="005E2CCA" w:rsidP="005E2CCA">
            <w:pPr>
              <w:jc w:val="right"/>
              <w:rPr>
                <w:rFonts w:ascii="Arial" w:eastAsia="Times New Roman" w:hAnsi="Arial" w:cs="Arial"/>
                <w:sz w:val="24"/>
                <w:szCs w:val="24"/>
                <w:lang w:val="mn-MN"/>
              </w:rPr>
            </w:pPr>
            <w:r w:rsidRPr="00FE1D77">
              <w:rPr>
                <w:rFonts w:ascii="Arial" w:eastAsia="Times New Roman" w:hAnsi="Arial" w:cs="Arial"/>
                <w:sz w:val="24"/>
                <w:szCs w:val="24"/>
                <w:lang w:val="mn-MN"/>
              </w:rPr>
              <w:t>10,4</w:t>
            </w:r>
            <w:r w:rsidR="00C70DC8" w:rsidRPr="00FE1D77">
              <w:rPr>
                <w:rFonts w:ascii="Arial" w:eastAsia="Times New Roman" w:hAnsi="Arial" w:cs="Arial"/>
                <w:sz w:val="24"/>
                <w:szCs w:val="24"/>
                <w:lang w:val="mn-MN"/>
              </w:rPr>
              <w:t>36</w:t>
            </w:r>
            <w:r w:rsidRPr="00FE1D77">
              <w:rPr>
                <w:rFonts w:ascii="Arial" w:eastAsia="Times New Roman" w:hAnsi="Arial" w:cs="Arial"/>
                <w:sz w:val="24"/>
                <w:szCs w:val="24"/>
                <w:lang w:val="mn-MN"/>
              </w:rPr>
              <w:t>.</w:t>
            </w:r>
            <w:r w:rsidR="00C70DC8" w:rsidRPr="00FE1D77">
              <w:rPr>
                <w:rFonts w:ascii="Arial" w:eastAsia="Times New Roman" w:hAnsi="Arial" w:cs="Arial"/>
                <w:sz w:val="24"/>
                <w:szCs w:val="24"/>
                <w:lang w:val="mn-MN"/>
              </w:rPr>
              <w:t>6</w:t>
            </w:r>
          </w:p>
          <w:p w:rsidR="005E2CCA" w:rsidRPr="00FE1D77" w:rsidRDefault="00263842" w:rsidP="005E2CCA">
            <w:pPr>
              <w:jc w:val="right"/>
              <w:rPr>
                <w:rFonts w:ascii="Arial" w:eastAsia="Times New Roman" w:hAnsi="Arial" w:cs="Arial"/>
                <w:sz w:val="24"/>
                <w:szCs w:val="24"/>
                <w:lang w:val="mn-MN"/>
              </w:rPr>
            </w:pPr>
            <w:r w:rsidRPr="00FE1D77">
              <w:rPr>
                <w:rFonts w:ascii="Arial" w:eastAsia="Times New Roman" w:hAnsi="Arial" w:cs="Arial"/>
                <w:sz w:val="24"/>
                <w:szCs w:val="24"/>
                <w:lang w:val="mn-MN"/>
              </w:rPr>
              <w:t>23</w:t>
            </w:r>
            <w:r w:rsidR="005E2CCA" w:rsidRPr="00FE1D77">
              <w:rPr>
                <w:rFonts w:ascii="Arial" w:eastAsia="Times New Roman" w:hAnsi="Arial" w:cs="Arial"/>
                <w:sz w:val="24"/>
                <w:szCs w:val="24"/>
                <w:lang w:val="mn-MN"/>
              </w:rPr>
              <w:t>,</w:t>
            </w:r>
            <w:r w:rsidRPr="00FE1D77">
              <w:rPr>
                <w:rFonts w:ascii="Arial" w:eastAsia="Times New Roman" w:hAnsi="Arial" w:cs="Arial"/>
                <w:sz w:val="24"/>
                <w:szCs w:val="24"/>
                <w:lang w:val="mn-MN"/>
              </w:rPr>
              <w:t>341</w:t>
            </w:r>
            <w:r w:rsidR="005E2CCA" w:rsidRPr="00FE1D77">
              <w:rPr>
                <w:rFonts w:ascii="Arial" w:eastAsia="Times New Roman" w:hAnsi="Arial" w:cs="Arial"/>
                <w:sz w:val="24"/>
                <w:szCs w:val="24"/>
                <w:lang w:val="mn-MN"/>
              </w:rPr>
              <w:t>.</w:t>
            </w:r>
            <w:r w:rsidRPr="00FE1D77">
              <w:rPr>
                <w:rFonts w:ascii="Arial" w:eastAsia="Times New Roman" w:hAnsi="Arial" w:cs="Arial"/>
                <w:sz w:val="24"/>
                <w:szCs w:val="24"/>
                <w:lang w:val="mn-MN"/>
              </w:rPr>
              <w:t>4</w:t>
            </w:r>
          </w:p>
        </w:tc>
      </w:tr>
      <w:tr w:rsidR="005E2CCA" w:rsidRPr="00FE1D77" w:rsidTr="00E35CAE">
        <w:trPr>
          <w:trHeight w:val="288"/>
        </w:trPr>
        <w:tc>
          <w:tcPr>
            <w:tcW w:w="606" w:type="dxa"/>
            <w:tcBorders>
              <w:bottom w:val="nil"/>
            </w:tcBorders>
            <w:noWrap/>
          </w:tcPr>
          <w:p w:rsidR="005E2CCA" w:rsidRPr="00FE1D77" w:rsidRDefault="005E2CCA" w:rsidP="005E2CCA">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w:t>
            </w:r>
            <w:r w:rsidR="006379BD" w:rsidRPr="00FE1D77">
              <w:rPr>
                <w:rFonts w:ascii="Arial" w:eastAsia="Times New Roman" w:hAnsi="Arial" w:cs="Arial"/>
                <w:noProof/>
                <w:sz w:val="24"/>
                <w:szCs w:val="24"/>
                <w:lang w:val="mn-MN"/>
              </w:rPr>
              <w:t>1</w:t>
            </w:r>
          </w:p>
        </w:tc>
        <w:tc>
          <w:tcPr>
            <w:tcW w:w="6590" w:type="dxa"/>
            <w:gridSpan w:val="2"/>
            <w:tcBorders>
              <w:bottom w:val="nil"/>
            </w:tcBorders>
            <w:noWrap/>
          </w:tcPr>
          <w:p w:rsidR="005E2CCA" w:rsidRPr="00FE1D77" w:rsidRDefault="005E2CCA" w:rsidP="005E2CCA">
            <w:pPr>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Батлан хамгаалахын сайд</w:t>
            </w:r>
          </w:p>
        </w:tc>
        <w:tc>
          <w:tcPr>
            <w:tcW w:w="2268" w:type="dxa"/>
            <w:tcBorders>
              <w:top w:val="single" w:sz="4" w:space="0" w:color="auto"/>
              <w:bottom w:val="nil"/>
            </w:tcBorders>
            <w:noWrap/>
          </w:tcPr>
          <w:p w:rsidR="005E2CCA" w:rsidRPr="00FE1D77" w:rsidRDefault="005E2CCA"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50,</w:t>
            </w:r>
            <w:r w:rsidR="00263842" w:rsidRPr="00FE1D77">
              <w:rPr>
                <w:rFonts w:ascii="Arial" w:eastAsia="Times New Roman" w:hAnsi="Arial" w:cs="Arial"/>
                <w:b/>
                <w:bCs/>
                <w:noProof/>
                <w:sz w:val="24"/>
                <w:szCs w:val="24"/>
                <w:lang w:val="mn-MN"/>
              </w:rPr>
              <w:t>55</w:t>
            </w:r>
            <w:r w:rsidRPr="00FE1D77">
              <w:rPr>
                <w:rFonts w:ascii="Arial" w:eastAsia="Times New Roman" w:hAnsi="Arial" w:cs="Arial"/>
                <w:b/>
                <w:bCs/>
                <w:noProof/>
                <w:sz w:val="24"/>
                <w:szCs w:val="24"/>
                <w:lang w:val="mn-MN"/>
              </w:rPr>
              <w:t>7.</w:t>
            </w:r>
            <w:r w:rsidR="00263842" w:rsidRPr="00FE1D77">
              <w:rPr>
                <w:rFonts w:ascii="Arial" w:eastAsia="Times New Roman" w:hAnsi="Arial" w:cs="Arial"/>
                <w:b/>
                <w:bCs/>
                <w:noProof/>
                <w:sz w:val="24"/>
                <w:szCs w:val="24"/>
                <w:lang w:val="mn-MN"/>
              </w:rPr>
              <w:t>5</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Эрүүл мэндийн даатгалын сангаас улсын эмнэлэгт олгох санхүүжилтийн орлого</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p>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9,7</w:t>
            </w:r>
            <w:r w:rsidR="00263842" w:rsidRPr="00FE1D77">
              <w:rPr>
                <w:rFonts w:ascii="Arial" w:eastAsia="Times New Roman" w:hAnsi="Arial" w:cs="Arial"/>
                <w:noProof/>
                <w:sz w:val="24"/>
                <w:szCs w:val="24"/>
                <w:lang w:val="mn-MN"/>
              </w:rPr>
              <w:t>15</w:t>
            </w:r>
            <w:r w:rsidRPr="00FE1D77">
              <w:rPr>
                <w:rFonts w:ascii="Arial" w:eastAsia="Times New Roman" w:hAnsi="Arial" w:cs="Arial"/>
                <w:noProof/>
                <w:sz w:val="24"/>
                <w:szCs w:val="24"/>
                <w:lang w:val="mn-MN"/>
              </w:rPr>
              <w:t>.</w:t>
            </w:r>
            <w:r w:rsidR="00263842" w:rsidRPr="00FE1D77">
              <w:rPr>
                <w:rFonts w:ascii="Arial" w:eastAsia="Times New Roman" w:hAnsi="Arial" w:cs="Arial"/>
                <w:noProof/>
                <w:sz w:val="24"/>
                <w:szCs w:val="24"/>
                <w:lang w:val="mn-MN"/>
              </w:rPr>
              <w:t>6</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Харьяа төсөвт байгууллагын өөрийн орлого</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40,</w:t>
            </w:r>
            <w:r w:rsidR="00263842" w:rsidRPr="00FE1D77">
              <w:rPr>
                <w:rFonts w:ascii="Arial" w:eastAsia="Times New Roman" w:hAnsi="Arial" w:cs="Arial"/>
                <w:noProof/>
                <w:sz w:val="24"/>
                <w:szCs w:val="24"/>
                <w:lang w:val="mn-MN"/>
              </w:rPr>
              <w:t>841</w:t>
            </w:r>
            <w:r w:rsidRPr="00FE1D77">
              <w:rPr>
                <w:rFonts w:ascii="Arial" w:eastAsia="Times New Roman" w:hAnsi="Arial" w:cs="Arial"/>
                <w:noProof/>
                <w:sz w:val="24"/>
                <w:szCs w:val="24"/>
                <w:lang w:val="mn-MN"/>
              </w:rPr>
              <w:t>.9</w:t>
            </w:r>
          </w:p>
        </w:tc>
      </w:tr>
      <w:tr w:rsidR="005E2CCA" w:rsidRPr="00FE1D77" w:rsidTr="00E35CAE">
        <w:trPr>
          <w:trHeight w:val="288"/>
        </w:trPr>
        <w:tc>
          <w:tcPr>
            <w:tcW w:w="606" w:type="dxa"/>
            <w:tcBorders>
              <w:bottom w:val="nil"/>
            </w:tcBorders>
            <w:noWrap/>
          </w:tcPr>
          <w:p w:rsidR="005E2CCA" w:rsidRPr="00FE1D77" w:rsidRDefault="005E2CCA" w:rsidP="005E2CCA">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w:t>
            </w:r>
            <w:r w:rsidR="006379BD" w:rsidRPr="00FE1D77">
              <w:rPr>
                <w:rFonts w:ascii="Arial" w:eastAsia="Times New Roman" w:hAnsi="Arial" w:cs="Arial"/>
                <w:noProof/>
                <w:sz w:val="24"/>
                <w:szCs w:val="24"/>
                <w:lang w:val="mn-MN"/>
              </w:rPr>
              <w:t>2</w:t>
            </w:r>
          </w:p>
        </w:tc>
        <w:tc>
          <w:tcPr>
            <w:tcW w:w="6590" w:type="dxa"/>
            <w:gridSpan w:val="2"/>
            <w:tcBorders>
              <w:bottom w:val="nil"/>
            </w:tcBorders>
            <w:noWrap/>
          </w:tcPr>
          <w:p w:rsidR="005E2CCA" w:rsidRPr="00FE1D77" w:rsidRDefault="005E2CCA" w:rsidP="005E2CCA">
            <w:pPr>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Боловсрол, шинжлэх ухаан</w:t>
            </w:r>
            <w:r w:rsidR="00AF04CD" w:rsidRPr="00FE1D77">
              <w:rPr>
                <w:rFonts w:ascii="Arial" w:eastAsia="Times New Roman" w:hAnsi="Arial" w:cs="Arial"/>
                <w:b/>
                <w:noProof/>
                <w:sz w:val="24"/>
                <w:szCs w:val="24"/>
                <w:lang w:val="mn-MN"/>
              </w:rPr>
              <w:t>ы</w:t>
            </w:r>
            <w:r w:rsidRPr="00FE1D77">
              <w:rPr>
                <w:rFonts w:ascii="Arial" w:eastAsia="Times New Roman" w:hAnsi="Arial" w:cs="Arial"/>
                <w:b/>
                <w:noProof/>
                <w:sz w:val="24"/>
                <w:szCs w:val="24"/>
                <w:lang w:val="mn-MN"/>
              </w:rPr>
              <w:t xml:space="preserve"> сайд</w:t>
            </w:r>
          </w:p>
        </w:tc>
        <w:tc>
          <w:tcPr>
            <w:tcW w:w="2268" w:type="dxa"/>
            <w:tcBorders>
              <w:bottom w:val="nil"/>
            </w:tcBorders>
            <w:noWrap/>
          </w:tcPr>
          <w:p w:rsidR="005E2CCA" w:rsidRPr="00FE1D77" w:rsidRDefault="005E2CCA"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5,2</w:t>
            </w:r>
            <w:r w:rsidR="008B0699" w:rsidRPr="00FE1D77">
              <w:rPr>
                <w:rFonts w:ascii="Arial" w:eastAsia="Times New Roman" w:hAnsi="Arial" w:cs="Arial"/>
                <w:b/>
                <w:bCs/>
                <w:noProof/>
                <w:sz w:val="24"/>
                <w:szCs w:val="24"/>
                <w:lang w:val="mn-MN"/>
              </w:rPr>
              <w:t>78</w:t>
            </w:r>
            <w:r w:rsidRPr="00FE1D77">
              <w:rPr>
                <w:rFonts w:ascii="Arial" w:eastAsia="Times New Roman" w:hAnsi="Arial" w:cs="Arial"/>
                <w:b/>
                <w:bCs/>
                <w:noProof/>
                <w:sz w:val="24"/>
                <w:szCs w:val="24"/>
                <w:lang w:val="mn-MN"/>
              </w:rPr>
              <w:t>.</w:t>
            </w:r>
            <w:r w:rsidR="008B0699" w:rsidRPr="00FE1D77">
              <w:rPr>
                <w:rFonts w:ascii="Arial" w:eastAsia="Times New Roman" w:hAnsi="Arial" w:cs="Arial"/>
                <w:b/>
                <w:bCs/>
                <w:noProof/>
                <w:sz w:val="24"/>
                <w:szCs w:val="24"/>
                <w:lang w:val="mn-MN"/>
              </w:rPr>
              <w:t>5</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Харьяа төсөвт байгууллагын өөрийн орлого</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5,2</w:t>
            </w:r>
            <w:r w:rsidR="008B0699" w:rsidRPr="00FE1D77">
              <w:rPr>
                <w:rFonts w:ascii="Arial" w:eastAsia="Times New Roman" w:hAnsi="Arial" w:cs="Arial"/>
                <w:noProof/>
                <w:sz w:val="24"/>
                <w:szCs w:val="24"/>
                <w:lang w:val="mn-MN"/>
              </w:rPr>
              <w:t>78</w:t>
            </w:r>
            <w:r w:rsidRPr="00FE1D77">
              <w:rPr>
                <w:rFonts w:ascii="Arial" w:eastAsia="Times New Roman" w:hAnsi="Arial" w:cs="Arial"/>
                <w:noProof/>
                <w:sz w:val="24"/>
                <w:szCs w:val="24"/>
                <w:lang w:val="mn-MN"/>
              </w:rPr>
              <w:t>.</w:t>
            </w:r>
            <w:r w:rsidR="008B0699" w:rsidRPr="00FE1D77">
              <w:rPr>
                <w:rFonts w:ascii="Arial" w:eastAsia="Times New Roman" w:hAnsi="Arial" w:cs="Arial"/>
                <w:noProof/>
                <w:sz w:val="24"/>
                <w:szCs w:val="24"/>
                <w:lang w:val="mn-MN"/>
              </w:rPr>
              <w:t>5</w:t>
            </w:r>
          </w:p>
        </w:tc>
      </w:tr>
      <w:tr w:rsidR="005E2CCA" w:rsidRPr="00FE1D77" w:rsidTr="00E35CAE">
        <w:trPr>
          <w:trHeight w:val="288"/>
        </w:trPr>
        <w:tc>
          <w:tcPr>
            <w:tcW w:w="606" w:type="dxa"/>
            <w:tcBorders>
              <w:bottom w:val="nil"/>
            </w:tcBorders>
            <w:noWrap/>
          </w:tcPr>
          <w:p w:rsidR="005E2CCA" w:rsidRPr="00FE1D77" w:rsidRDefault="005E2CCA" w:rsidP="005E2CCA">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w:t>
            </w:r>
            <w:r w:rsidR="006379BD" w:rsidRPr="00FE1D77">
              <w:rPr>
                <w:rFonts w:ascii="Arial" w:eastAsia="Times New Roman" w:hAnsi="Arial" w:cs="Arial"/>
                <w:noProof/>
                <w:sz w:val="24"/>
                <w:szCs w:val="24"/>
                <w:lang w:val="mn-MN"/>
              </w:rPr>
              <w:t>3</w:t>
            </w:r>
          </w:p>
        </w:tc>
        <w:tc>
          <w:tcPr>
            <w:tcW w:w="6590" w:type="dxa"/>
            <w:gridSpan w:val="2"/>
            <w:tcBorders>
              <w:bottom w:val="nil"/>
            </w:tcBorders>
            <w:noWrap/>
          </w:tcPr>
          <w:p w:rsidR="005E2CCA" w:rsidRPr="00FE1D77" w:rsidRDefault="005E2CCA" w:rsidP="005E2CCA">
            <w:pPr>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Зам, тээврийн хөгжлийн сайд</w:t>
            </w:r>
          </w:p>
        </w:tc>
        <w:tc>
          <w:tcPr>
            <w:tcW w:w="2268" w:type="dxa"/>
            <w:tcBorders>
              <w:bottom w:val="nil"/>
            </w:tcBorders>
            <w:noWrap/>
          </w:tcPr>
          <w:p w:rsidR="005E2CCA" w:rsidRPr="00FE1D77" w:rsidRDefault="005E2CCA"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w:t>
            </w:r>
            <w:r w:rsidR="008B0699" w:rsidRPr="00FE1D77">
              <w:rPr>
                <w:rFonts w:ascii="Arial" w:eastAsia="Times New Roman" w:hAnsi="Arial" w:cs="Arial"/>
                <w:b/>
                <w:bCs/>
                <w:noProof/>
                <w:sz w:val="24"/>
                <w:szCs w:val="24"/>
                <w:lang w:val="mn-MN"/>
              </w:rPr>
              <w:t>4</w:t>
            </w:r>
            <w:r w:rsidR="00A9278C" w:rsidRPr="00FE1D77">
              <w:rPr>
                <w:rFonts w:ascii="Arial" w:eastAsia="Times New Roman" w:hAnsi="Arial" w:cs="Arial"/>
                <w:b/>
                <w:bCs/>
                <w:noProof/>
                <w:sz w:val="24"/>
                <w:szCs w:val="24"/>
                <w:lang w:val="mn-MN"/>
              </w:rPr>
              <w:t>8</w:t>
            </w:r>
            <w:r w:rsidRPr="00FE1D77">
              <w:rPr>
                <w:rFonts w:ascii="Arial" w:eastAsia="Times New Roman" w:hAnsi="Arial" w:cs="Arial"/>
                <w:b/>
                <w:bCs/>
                <w:noProof/>
                <w:sz w:val="24"/>
                <w:szCs w:val="24"/>
                <w:lang w:val="mn-MN"/>
              </w:rPr>
              <w:t>,</w:t>
            </w:r>
            <w:r w:rsidR="00A9278C" w:rsidRPr="00FE1D77">
              <w:rPr>
                <w:rFonts w:ascii="Arial" w:eastAsia="Times New Roman" w:hAnsi="Arial" w:cs="Arial"/>
                <w:b/>
                <w:bCs/>
                <w:noProof/>
                <w:sz w:val="24"/>
                <w:szCs w:val="24"/>
                <w:lang w:val="mn-MN"/>
              </w:rPr>
              <w:t>108</w:t>
            </w:r>
            <w:r w:rsidRPr="00FE1D77">
              <w:rPr>
                <w:rFonts w:ascii="Arial" w:eastAsia="Times New Roman" w:hAnsi="Arial" w:cs="Arial"/>
                <w:b/>
                <w:bCs/>
                <w:noProof/>
                <w:sz w:val="24"/>
                <w:szCs w:val="24"/>
                <w:lang w:val="mn-MN"/>
              </w:rPr>
              <w:t>.</w:t>
            </w:r>
            <w:r w:rsidR="00A9278C" w:rsidRPr="00FE1D77">
              <w:rPr>
                <w:rFonts w:ascii="Arial" w:eastAsia="Times New Roman" w:hAnsi="Arial" w:cs="Arial"/>
                <w:b/>
                <w:bCs/>
                <w:noProof/>
                <w:sz w:val="24"/>
                <w:szCs w:val="24"/>
                <w:lang w:val="mn-MN"/>
              </w:rPr>
              <w:t>4</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Иргэний нисэхийн ерөнхий газар</w:t>
            </w:r>
          </w:p>
        </w:tc>
        <w:tc>
          <w:tcPr>
            <w:tcW w:w="2268" w:type="dxa"/>
            <w:tcBorders>
              <w:top w:val="nil"/>
              <w:bottom w:val="nil"/>
            </w:tcBorders>
            <w:noWrap/>
          </w:tcPr>
          <w:p w:rsidR="005E2CCA" w:rsidRPr="00FE1D77" w:rsidRDefault="005E2CCA" w:rsidP="005E2CCA">
            <w:pPr>
              <w:jc w:val="right"/>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1</w:t>
            </w:r>
            <w:r w:rsidR="008B0699" w:rsidRPr="00FE1D77">
              <w:rPr>
                <w:rFonts w:ascii="Arial" w:eastAsia="Times New Roman" w:hAnsi="Arial" w:cs="Arial"/>
                <w:b/>
                <w:noProof/>
                <w:sz w:val="24"/>
                <w:szCs w:val="24"/>
                <w:lang w:val="mn-MN"/>
              </w:rPr>
              <w:t>2</w:t>
            </w:r>
            <w:r w:rsidR="00A9278C" w:rsidRPr="00FE1D77">
              <w:rPr>
                <w:rFonts w:ascii="Arial" w:eastAsia="Times New Roman" w:hAnsi="Arial" w:cs="Arial"/>
                <w:b/>
                <w:noProof/>
                <w:sz w:val="24"/>
                <w:szCs w:val="24"/>
                <w:lang w:val="mn-MN"/>
              </w:rPr>
              <w:t>2</w:t>
            </w:r>
            <w:r w:rsidRPr="00FE1D77">
              <w:rPr>
                <w:rFonts w:ascii="Arial" w:eastAsia="Times New Roman" w:hAnsi="Arial" w:cs="Arial"/>
                <w:b/>
                <w:noProof/>
                <w:sz w:val="24"/>
                <w:szCs w:val="24"/>
                <w:lang w:val="mn-MN"/>
              </w:rPr>
              <w:t>,</w:t>
            </w:r>
            <w:r w:rsidR="00A9278C" w:rsidRPr="00FE1D77">
              <w:rPr>
                <w:rFonts w:ascii="Arial" w:eastAsia="Times New Roman" w:hAnsi="Arial" w:cs="Arial"/>
                <w:b/>
                <w:noProof/>
                <w:sz w:val="24"/>
                <w:szCs w:val="24"/>
                <w:lang w:val="mn-MN"/>
              </w:rPr>
              <w:t>878</w:t>
            </w:r>
            <w:r w:rsidRPr="00FE1D77">
              <w:rPr>
                <w:rFonts w:ascii="Arial" w:eastAsia="Times New Roman" w:hAnsi="Arial" w:cs="Arial"/>
                <w:b/>
                <w:noProof/>
                <w:sz w:val="24"/>
                <w:szCs w:val="24"/>
                <w:lang w:val="mn-MN"/>
              </w:rPr>
              <w:t>.</w:t>
            </w:r>
            <w:r w:rsidR="00A9278C" w:rsidRPr="00FE1D77">
              <w:rPr>
                <w:rFonts w:ascii="Arial" w:eastAsia="Times New Roman" w:hAnsi="Arial" w:cs="Arial"/>
                <w:b/>
                <w:noProof/>
                <w:sz w:val="24"/>
                <w:szCs w:val="24"/>
                <w:lang w:val="mn-MN"/>
              </w:rPr>
              <w:t>4</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Зам, тээврийн хөгжлийн яам</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r w:rsidR="008B0699" w:rsidRPr="00FE1D77">
              <w:rPr>
                <w:rFonts w:ascii="Arial" w:eastAsia="Times New Roman" w:hAnsi="Arial" w:cs="Arial"/>
                <w:noProof/>
                <w:sz w:val="24"/>
                <w:szCs w:val="24"/>
                <w:lang w:val="mn-MN"/>
              </w:rPr>
              <w:t>30</w:t>
            </w:r>
            <w:r w:rsidRPr="00FE1D77">
              <w:rPr>
                <w:rFonts w:ascii="Arial" w:eastAsia="Times New Roman" w:hAnsi="Arial" w:cs="Arial"/>
                <w:noProof/>
                <w:sz w:val="24"/>
                <w:szCs w:val="24"/>
                <w:lang w:val="mn-MN"/>
              </w:rPr>
              <w:t>.0</w:t>
            </w:r>
          </w:p>
        </w:tc>
      </w:tr>
      <w:tr w:rsidR="005E2CCA" w:rsidRPr="00FE1D77" w:rsidTr="00E35CAE">
        <w:trPr>
          <w:trHeight w:val="288"/>
        </w:trPr>
        <w:tc>
          <w:tcPr>
            <w:tcW w:w="606" w:type="dxa"/>
            <w:tcBorders>
              <w:top w:val="nil"/>
              <w:bottom w:val="single" w:sz="4" w:space="0" w:color="auto"/>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single" w:sz="4" w:space="0" w:color="auto"/>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single" w:sz="4" w:space="0" w:color="auto"/>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Харьяа төсөвт байгууллагын өөрийн орлого</w:t>
            </w:r>
          </w:p>
        </w:tc>
        <w:tc>
          <w:tcPr>
            <w:tcW w:w="2268" w:type="dxa"/>
            <w:tcBorders>
              <w:top w:val="nil"/>
              <w:bottom w:val="single" w:sz="4" w:space="0" w:color="auto"/>
            </w:tcBorders>
            <w:noWrap/>
          </w:tcPr>
          <w:p w:rsidR="005E2CCA" w:rsidRPr="00FE1D77" w:rsidRDefault="008B0699"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r w:rsidR="005E2CCA" w:rsidRPr="00FE1D77">
              <w:rPr>
                <w:rFonts w:ascii="Arial" w:eastAsia="Times New Roman" w:hAnsi="Arial" w:cs="Arial"/>
                <w:noProof/>
                <w:sz w:val="24"/>
                <w:szCs w:val="24"/>
                <w:lang w:val="mn-MN"/>
              </w:rPr>
              <w:t>5,000.0</w:t>
            </w:r>
          </w:p>
        </w:tc>
      </w:tr>
      <w:tr w:rsidR="005E2CCA" w:rsidRPr="00FE1D77" w:rsidTr="00E35CAE">
        <w:trPr>
          <w:trHeight w:val="288"/>
        </w:trPr>
        <w:tc>
          <w:tcPr>
            <w:tcW w:w="606" w:type="dxa"/>
            <w:tcBorders>
              <w:bottom w:val="nil"/>
            </w:tcBorders>
            <w:noWrap/>
          </w:tcPr>
          <w:p w:rsidR="005E2CCA" w:rsidRPr="00FE1D77" w:rsidRDefault="005E2CCA" w:rsidP="005E2CCA">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w:t>
            </w:r>
            <w:r w:rsidR="006379BD" w:rsidRPr="00FE1D77">
              <w:rPr>
                <w:rFonts w:ascii="Arial" w:eastAsia="Times New Roman" w:hAnsi="Arial" w:cs="Arial"/>
                <w:noProof/>
                <w:sz w:val="24"/>
                <w:szCs w:val="24"/>
                <w:lang w:val="mn-MN"/>
              </w:rPr>
              <w:t>4</w:t>
            </w:r>
          </w:p>
        </w:tc>
        <w:tc>
          <w:tcPr>
            <w:tcW w:w="6590" w:type="dxa"/>
            <w:gridSpan w:val="2"/>
            <w:tcBorders>
              <w:bottom w:val="nil"/>
            </w:tcBorders>
            <w:noWrap/>
          </w:tcPr>
          <w:p w:rsidR="005E2CCA" w:rsidRPr="00FE1D77" w:rsidRDefault="005E2CCA" w:rsidP="005E2CCA">
            <w:pPr>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Барилга, хот байгуулалтын сайд</w:t>
            </w:r>
          </w:p>
        </w:tc>
        <w:tc>
          <w:tcPr>
            <w:tcW w:w="2268" w:type="dxa"/>
            <w:tcBorders>
              <w:bottom w:val="nil"/>
            </w:tcBorders>
            <w:noWrap/>
          </w:tcPr>
          <w:p w:rsidR="005E2CCA" w:rsidRPr="00FE1D77" w:rsidRDefault="005E2CCA"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2,250.0</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Газар зохион байгуулалт, геодези, зураг зүйн газар</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2,100.0</w:t>
            </w:r>
          </w:p>
        </w:tc>
      </w:tr>
      <w:tr w:rsidR="005E2CCA" w:rsidRPr="00FE1D77" w:rsidTr="00E35CAE">
        <w:trPr>
          <w:trHeight w:val="288"/>
        </w:trPr>
        <w:tc>
          <w:tcPr>
            <w:tcW w:w="606" w:type="dxa"/>
            <w:tcBorders>
              <w:top w:val="nil"/>
              <w:bottom w:val="nil"/>
            </w:tcBorders>
            <w:noWrap/>
          </w:tcPr>
          <w:p w:rsidR="005E2CCA" w:rsidRPr="00FE1D77" w:rsidRDefault="005E2CCA" w:rsidP="005E2CCA">
            <w:pPr>
              <w:jc w:val="center"/>
              <w:rPr>
                <w:rFonts w:ascii="Arial" w:eastAsia="Times New Roman" w:hAnsi="Arial" w:cs="Arial"/>
                <w:noProof/>
                <w:sz w:val="24"/>
                <w:szCs w:val="24"/>
                <w:lang w:val="mn-MN"/>
              </w:rPr>
            </w:pPr>
          </w:p>
        </w:tc>
        <w:tc>
          <w:tcPr>
            <w:tcW w:w="582" w:type="dxa"/>
            <w:tcBorders>
              <w:top w:val="nil"/>
              <w:bottom w:val="nil"/>
              <w:right w:val="nil"/>
            </w:tcBorders>
            <w:noWrap/>
          </w:tcPr>
          <w:p w:rsidR="005E2CCA" w:rsidRPr="00FE1D77" w:rsidRDefault="005E2CCA" w:rsidP="005E2CCA">
            <w:pPr>
              <w:rPr>
                <w:rFonts w:ascii="Arial" w:eastAsia="Times New Roman" w:hAnsi="Arial" w:cs="Arial"/>
                <w:noProof/>
                <w:sz w:val="24"/>
                <w:szCs w:val="24"/>
                <w:lang w:val="mn-MN"/>
              </w:rPr>
            </w:pPr>
          </w:p>
        </w:tc>
        <w:tc>
          <w:tcPr>
            <w:tcW w:w="6008" w:type="dxa"/>
            <w:tcBorders>
              <w:top w:val="nil"/>
              <w:left w:val="nil"/>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Харьяа төсөвт байгууллагын өөрийн орлого</w:t>
            </w:r>
          </w:p>
        </w:tc>
        <w:tc>
          <w:tcPr>
            <w:tcW w:w="2268" w:type="dxa"/>
            <w:tcBorders>
              <w:top w:val="nil"/>
              <w:bottom w:val="nil"/>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150.0</w:t>
            </w:r>
          </w:p>
        </w:tc>
      </w:tr>
      <w:tr w:rsidR="009D6550" w:rsidRPr="00FE1D77" w:rsidTr="00B23343">
        <w:trPr>
          <w:trHeight w:val="288"/>
        </w:trPr>
        <w:tc>
          <w:tcPr>
            <w:tcW w:w="606" w:type="dxa"/>
            <w:vMerge w:val="restart"/>
            <w:noWrap/>
          </w:tcPr>
          <w:p w:rsidR="009D6550" w:rsidRPr="00FE1D77" w:rsidRDefault="009D6550" w:rsidP="005E2CCA">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15</w:t>
            </w:r>
          </w:p>
        </w:tc>
        <w:tc>
          <w:tcPr>
            <w:tcW w:w="6590" w:type="dxa"/>
            <w:gridSpan w:val="2"/>
            <w:tcBorders>
              <w:bottom w:val="nil"/>
            </w:tcBorders>
            <w:noWrap/>
          </w:tcPr>
          <w:p w:rsidR="009D6550" w:rsidRPr="00FE1D77" w:rsidRDefault="009D6550" w:rsidP="005E2CCA">
            <w:pPr>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Уул уурхай, хүнд үйлдвэрийн сайд</w:t>
            </w:r>
          </w:p>
        </w:tc>
        <w:tc>
          <w:tcPr>
            <w:tcW w:w="2268" w:type="dxa"/>
            <w:vMerge w:val="restart"/>
            <w:noWrap/>
          </w:tcPr>
          <w:p w:rsidR="009D6550" w:rsidRPr="00FE1D77" w:rsidRDefault="009D6550"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237,105.0</w:t>
            </w:r>
          </w:p>
          <w:p w:rsidR="009D6550" w:rsidRPr="00FE1D77" w:rsidRDefault="009D6550"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235,400.0</w:t>
            </w:r>
          </w:p>
          <w:p w:rsidR="009D6550" w:rsidRPr="00FE1D77" w:rsidRDefault="009D6550" w:rsidP="005E2CCA">
            <w:pPr>
              <w:jc w:val="right"/>
              <w:rPr>
                <w:rFonts w:ascii="Arial" w:eastAsia="Times New Roman" w:hAnsi="Arial" w:cs="Arial"/>
                <w:b/>
                <w:bCs/>
                <w:noProof/>
                <w:sz w:val="24"/>
                <w:szCs w:val="24"/>
                <w:lang w:val="mn-MN"/>
              </w:rPr>
            </w:pPr>
            <w:r w:rsidRPr="00FE1D77">
              <w:rPr>
                <w:rFonts w:ascii="Arial" w:eastAsia="Times New Roman" w:hAnsi="Arial" w:cs="Arial"/>
                <w:noProof/>
                <w:sz w:val="24"/>
                <w:szCs w:val="24"/>
                <w:lang w:val="mn-MN"/>
              </w:rPr>
              <w:t>1,705.0</w:t>
            </w:r>
          </w:p>
        </w:tc>
      </w:tr>
      <w:tr w:rsidR="009D6550" w:rsidRPr="00FE1D77" w:rsidTr="00B23343">
        <w:trPr>
          <w:trHeight w:val="586"/>
        </w:trPr>
        <w:tc>
          <w:tcPr>
            <w:tcW w:w="606" w:type="dxa"/>
            <w:vMerge/>
            <w:noWrap/>
          </w:tcPr>
          <w:p w:rsidR="009D6550" w:rsidRPr="00FE1D77" w:rsidRDefault="009D6550" w:rsidP="005E2CCA">
            <w:pPr>
              <w:jc w:val="center"/>
              <w:rPr>
                <w:rFonts w:ascii="Arial" w:eastAsia="Times New Roman" w:hAnsi="Arial" w:cs="Arial"/>
                <w:noProof/>
                <w:sz w:val="24"/>
                <w:szCs w:val="24"/>
                <w:lang w:val="mn-MN"/>
              </w:rPr>
            </w:pPr>
          </w:p>
        </w:tc>
        <w:tc>
          <w:tcPr>
            <w:tcW w:w="582" w:type="dxa"/>
            <w:tcBorders>
              <w:top w:val="nil"/>
              <w:right w:val="nil"/>
            </w:tcBorders>
            <w:noWrap/>
          </w:tcPr>
          <w:p w:rsidR="009D6550" w:rsidRPr="00FE1D77" w:rsidRDefault="009D6550" w:rsidP="005E2CCA">
            <w:pPr>
              <w:rPr>
                <w:rFonts w:ascii="Arial" w:eastAsia="Times New Roman" w:hAnsi="Arial" w:cs="Arial"/>
                <w:noProof/>
                <w:sz w:val="24"/>
                <w:szCs w:val="24"/>
                <w:lang w:val="mn-MN"/>
              </w:rPr>
            </w:pPr>
          </w:p>
        </w:tc>
        <w:tc>
          <w:tcPr>
            <w:tcW w:w="6008" w:type="dxa"/>
            <w:tcBorders>
              <w:top w:val="nil"/>
              <w:left w:val="nil"/>
            </w:tcBorders>
            <w:noWrap/>
          </w:tcPr>
          <w:p w:rsidR="009D6550" w:rsidRPr="00FE1D77" w:rsidRDefault="009D6550"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Ашигт малтмал, газрын тосны газар</w:t>
            </w:r>
          </w:p>
          <w:p w:rsidR="009D6550" w:rsidRPr="00FE1D77" w:rsidRDefault="009D6550"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Харьяа төсөвт байгууллагын өөрийн орлого</w:t>
            </w:r>
          </w:p>
        </w:tc>
        <w:tc>
          <w:tcPr>
            <w:tcW w:w="2268" w:type="dxa"/>
            <w:vMerge/>
            <w:noWrap/>
          </w:tcPr>
          <w:p w:rsidR="009D6550" w:rsidRPr="00FE1D77" w:rsidRDefault="009D6550" w:rsidP="005E2CCA">
            <w:pPr>
              <w:jc w:val="right"/>
              <w:rPr>
                <w:rFonts w:ascii="Arial" w:eastAsia="Times New Roman" w:hAnsi="Arial" w:cs="Arial"/>
                <w:noProof/>
                <w:sz w:val="24"/>
                <w:szCs w:val="24"/>
                <w:lang w:val="mn-MN"/>
              </w:rPr>
            </w:pPr>
          </w:p>
        </w:tc>
      </w:tr>
      <w:tr w:rsidR="005E2CCA" w:rsidRPr="00FE1D77" w:rsidTr="00E35CAE">
        <w:trPr>
          <w:trHeight w:val="288"/>
        </w:trPr>
        <w:tc>
          <w:tcPr>
            <w:tcW w:w="606" w:type="dxa"/>
            <w:tcBorders>
              <w:bottom w:val="nil"/>
            </w:tcBorders>
            <w:noWrap/>
          </w:tcPr>
          <w:p w:rsidR="005E2CCA" w:rsidRPr="00FE1D77" w:rsidRDefault="005E2CCA" w:rsidP="005E2CCA">
            <w:pPr>
              <w:jc w:val="cente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1</w:t>
            </w:r>
            <w:r w:rsidR="006379BD" w:rsidRPr="00FE1D77">
              <w:rPr>
                <w:rFonts w:ascii="Arial" w:eastAsia="Times New Roman" w:hAnsi="Arial" w:cs="Arial"/>
                <w:bCs/>
                <w:noProof/>
                <w:sz w:val="24"/>
                <w:szCs w:val="24"/>
                <w:lang w:val="mn-MN"/>
              </w:rPr>
              <w:t>6</w:t>
            </w:r>
          </w:p>
        </w:tc>
        <w:tc>
          <w:tcPr>
            <w:tcW w:w="6590" w:type="dxa"/>
            <w:gridSpan w:val="2"/>
            <w:tcBorders>
              <w:bottom w:val="nil"/>
            </w:tcBorders>
            <w:noWrap/>
          </w:tcPr>
          <w:p w:rsidR="005E2CCA" w:rsidRPr="00FE1D77" w:rsidRDefault="005E2CCA" w:rsidP="005E2CCA">
            <w:pPr>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Хүнс, хөдөө аж ахуй, хөнгөн үйлдвэрийн сайд</w:t>
            </w:r>
          </w:p>
        </w:tc>
        <w:tc>
          <w:tcPr>
            <w:tcW w:w="2268" w:type="dxa"/>
            <w:tcBorders>
              <w:bottom w:val="nil"/>
            </w:tcBorders>
            <w:noWrap/>
          </w:tcPr>
          <w:p w:rsidR="005E2CCA" w:rsidRPr="00FE1D77" w:rsidRDefault="005E2CCA" w:rsidP="005E2CC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8</w:t>
            </w:r>
            <w:r w:rsidR="00E2478E" w:rsidRPr="00FE1D77">
              <w:rPr>
                <w:rFonts w:ascii="Arial" w:eastAsia="Times New Roman" w:hAnsi="Arial" w:cs="Arial"/>
                <w:b/>
                <w:bCs/>
                <w:noProof/>
                <w:sz w:val="24"/>
                <w:szCs w:val="24"/>
                <w:lang w:val="mn-MN"/>
              </w:rPr>
              <w:t>6</w:t>
            </w:r>
            <w:r w:rsidRPr="00FE1D77">
              <w:rPr>
                <w:rFonts w:ascii="Arial" w:eastAsia="Times New Roman" w:hAnsi="Arial" w:cs="Arial"/>
                <w:b/>
                <w:bCs/>
                <w:noProof/>
                <w:sz w:val="24"/>
                <w:szCs w:val="24"/>
                <w:lang w:val="mn-MN"/>
              </w:rPr>
              <w:t>,</w:t>
            </w:r>
            <w:r w:rsidR="00E2478E" w:rsidRPr="00FE1D77">
              <w:rPr>
                <w:rFonts w:ascii="Arial" w:eastAsia="Times New Roman" w:hAnsi="Arial" w:cs="Arial"/>
                <w:b/>
                <w:bCs/>
                <w:noProof/>
                <w:sz w:val="24"/>
                <w:szCs w:val="24"/>
                <w:lang w:val="mn-MN"/>
              </w:rPr>
              <w:t>748</w:t>
            </w:r>
            <w:r w:rsidRPr="00FE1D77">
              <w:rPr>
                <w:rFonts w:ascii="Arial" w:eastAsia="Times New Roman" w:hAnsi="Arial" w:cs="Arial"/>
                <w:b/>
                <w:bCs/>
                <w:noProof/>
                <w:sz w:val="24"/>
                <w:szCs w:val="24"/>
                <w:lang w:val="mn-MN"/>
              </w:rPr>
              <w:t>.</w:t>
            </w:r>
            <w:r w:rsidR="008D3F6D" w:rsidRPr="00FE1D77">
              <w:rPr>
                <w:rFonts w:ascii="Arial" w:eastAsia="Times New Roman" w:hAnsi="Arial" w:cs="Arial"/>
                <w:b/>
                <w:bCs/>
                <w:noProof/>
                <w:sz w:val="24"/>
                <w:szCs w:val="24"/>
                <w:lang w:val="mn-MN"/>
              </w:rPr>
              <w:t>5</w:t>
            </w:r>
          </w:p>
        </w:tc>
      </w:tr>
      <w:tr w:rsidR="005E2CCA" w:rsidRPr="00FE1D77" w:rsidTr="00E35CAE">
        <w:trPr>
          <w:trHeight w:val="288"/>
        </w:trPr>
        <w:tc>
          <w:tcPr>
            <w:tcW w:w="606" w:type="dxa"/>
            <w:tcBorders>
              <w:top w:val="nil"/>
              <w:bottom w:val="single" w:sz="4" w:space="0" w:color="auto"/>
            </w:tcBorders>
            <w:noWrap/>
          </w:tcPr>
          <w:p w:rsidR="005E2CCA" w:rsidRPr="00FE1D77" w:rsidRDefault="005E2CCA" w:rsidP="005E2CCA">
            <w:pPr>
              <w:jc w:val="center"/>
              <w:rPr>
                <w:rFonts w:ascii="Arial" w:eastAsia="Times New Roman" w:hAnsi="Arial" w:cs="Arial"/>
                <w:bCs/>
                <w:noProof/>
                <w:sz w:val="24"/>
                <w:szCs w:val="24"/>
                <w:lang w:val="mn-MN"/>
              </w:rPr>
            </w:pPr>
          </w:p>
        </w:tc>
        <w:tc>
          <w:tcPr>
            <w:tcW w:w="582" w:type="dxa"/>
            <w:tcBorders>
              <w:top w:val="nil"/>
              <w:bottom w:val="single" w:sz="4" w:space="0" w:color="auto"/>
              <w:right w:val="nil"/>
            </w:tcBorders>
            <w:noWrap/>
          </w:tcPr>
          <w:p w:rsidR="005E2CCA" w:rsidRPr="00FE1D77" w:rsidRDefault="005E2CCA" w:rsidP="005E2CCA">
            <w:pPr>
              <w:rPr>
                <w:rFonts w:ascii="Arial" w:eastAsia="Times New Roman" w:hAnsi="Arial" w:cs="Arial"/>
                <w:b/>
                <w:bCs/>
                <w:noProof/>
                <w:sz w:val="24"/>
                <w:szCs w:val="24"/>
                <w:lang w:val="mn-MN"/>
              </w:rPr>
            </w:pPr>
          </w:p>
        </w:tc>
        <w:tc>
          <w:tcPr>
            <w:tcW w:w="6008" w:type="dxa"/>
            <w:tcBorders>
              <w:top w:val="nil"/>
              <w:left w:val="nil"/>
              <w:bottom w:val="single" w:sz="4" w:space="0" w:color="auto"/>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Харьяа төсөвт байгууллагын өөрийн орлого</w:t>
            </w:r>
          </w:p>
        </w:tc>
        <w:tc>
          <w:tcPr>
            <w:tcW w:w="2268" w:type="dxa"/>
            <w:tcBorders>
              <w:top w:val="nil"/>
              <w:bottom w:val="single" w:sz="4" w:space="0" w:color="auto"/>
            </w:tcBorders>
            <w:noWrap/>
          </w:tcPr>
          <w:p w:rsidR="005E2CCA" w:rsidRPr="00FE1D77" w:rsidRDefault="005E2CCA" w:rsidP="005E2CC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8</w:t>
            </w:r>
            <w:r w:rsidR="008D3F6D" w:rsidRPr="00FE1D77">
              <w:rPr>
                <w:rFonts w:ascii="Arial" w:eastAsia="Times New Roman" w:hAnsi="Arial" w:cs="Arial"/>
                <w:noProof/>
                <w:sz w:val="24"/>
                <w:szCs w:val="24"/>
                <w:lang w:val="mn-MN"/>
              </w:rPr>
              <w:t>6</w:t>
            </w:r>
            <w:r w:rsidRPr="00FE1D77">
              <w:rPr>
                <w:rFonts w:ascii="Arial" w:eastAsia="Times New Roman" w:hAnsi="Arial" w:cs="Arial"/>
                <w:noProof/>
                <w:sz w:val="24"/>
                <w:szCs w:val="24"/>
                <w:lang w:val="mn-MN"/>
              </w:rPr>
              <w:t>,7</w:t>
            </w:r>
            <w:r w:rsidR="008D3F6D" w:rsidRPr="00FE1D77">
              <w:rPr>
                <w:rFonts w:ascii="Arial" w:eastAsia="Times New Roman" w:hAnsi="Arial" w:cs="Arial"/>
                <w:noProof/>
                <w:sz w:val="24"/>
                <w:szCs w:val="24"/>
                <w:lang w:val="mn-MN"/>
              </w:rPr>
              <w:t>48</w:t>
            </w:r>
            <w:r w:rsidRPr="00FE1D77">
              <w:rPr>
                <w:rFonts w:ascii="Arial" w:eastAsia="Times New Roman" w:hAnsi="Arial" w:cs="Arial"/>
                <w:noProof/>
                <w:sz w:val="24"/>
                <w:szCs w:val="24"/>
                <w:lang w:val="mn-MN"/>
              </w:rPr>
              <w:t>.5</w:t>
            </w:r>
          </w:p>
        </w:tc>
      </w:tr>
      <w:tr w:rsidR="005E2CCA" w:rsidRPr="00FE1D77" w:rsidTr="00E35CAE">
        <w:trPr>
          <w:trHeight w:val="288"/>
        </w:trPr>
        <w:tc>
          <w:tcPr>
            <w:tcW w:w="606" w:type="dxa"/>
            <w:tcBorders>
              <w:top w:val="single" w:sz="4" w:space="0" w:color="auto"/>
              <w:bottom w:val="nil"/>
            </w:tcBorders>
            <w:noWrap/>
          </w:tcPr>
          <w:p w:rsidR="005E2CCA" w:rsidRPr="00FE1D77" w:rsidRDefault="005E2CCA" w:rsidP="005E2CCA">
            <w:pPr>
              <w:jc w:val="cente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1</w:t>
            </w:r>
            <w:r w:rsidR="006379BD" w:rsidRPr="00FE1D77">
              <w:rPr>
                <w:rFonts w:ascii="Arial" w:eastAsia="Times New Roman" w:hAnsi="Arial" w:cs="Arial"/>
                <w:bCs/>
                <w:noProof/>
                <w:sz w:val="24"/>
                <w:szCs w:val="24"/>
                <w:lang w:val="mn-MN"/>
              </w:rPr>
              <w:t>7</w:t>
            </w:r>
          </w:p>
        </w:tc>
        <w:tc>
          <w:tcPr>
            <w:tcW w:w="6590" w:type="dxa"/>
            <w:gridSpan w:val="2"/>
            <w:tcBorders>
              <w:top w:val="single" w:sz="4" w:space="0" w:color="auto"/>
              <w:bottom w:val="nil"/>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b/>
                <w:bCs/>
                <w:noProof/>
                <w:sz w:val="24"/>
                <w:szCs w:val="24"/>
                <w:lang w:val="mn-MN"/>
              </w:rPr>
              <w:t>Хөдөлмөр, нийгмийн хамгааллын сайд</w:t>
            </w:r>
          </w:p>
        </w:tc>
        <w:tc>
          <w:tcPr>
            <w:tcW w:w="2268" w:type="dxa"/>
            <w:tcBorders>
              <w:top w:val="single" w:sz="4" w:space="0" w:color="auto"/>
              <w:bottom w:val="nil"/>
            </w:tcBorders>
            <w:noWrap/>
          </w:tcPr>
          <w:p w:rsidR="005E2CCA" w:rsidRPr="00FE1D77" w:rsidRDefault="008D3F6D" w:rsidP="005E2CCA">
            <w:pPr>
              <w:jc w:val="right"/>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48</w:t>
            </w:r>
            <w:r w:rsidR="005E2CCA" w:rsidRPr="00FE1D77">
              <w:rPr>
                <w:rFonts w:ascii="Arial" w:eastAsia="Times New Roman" w:hAnsi="Arial" w:cs="Arial"/>
                <w:b/>
                <w:noProof/>
                <w:sz w:val="24"/>
                <w:szCs w:val="24"/>
                <w:lang w:val="mn-MN"/>
              </w:rPr>
              <w:t>,</w:t>
            </w:r>
            <w:r w:rsidRPr="00FE1D77">
              <w:rPr>
                <w:rFonts w:ascii="Arial" w:eastAsia="Times New Roman" w:hAnsi="Arial" w:cs="Arial"/>
                <w:b/>
                <w:noProof/>
                <w:sz w:val="24"/>
                <w:szCs w:val="24"/>
                <w:lang w:val="mn-MN"/>
              </w:rPr>
              <w:t>136.8</w:t>
            </w:r>
          </w:p>
        </w:tc>
      </w:tr>
      <w:tr w:rsidR="005E2CCA" w:rsidRPr="00FE1D77" w:rsidTr="00E35CAE">
        <w:trPr>
          <w:trHeight w:val="438"/>
        </w:trPr>
        <w:tc>
          <w:tcPr>
            <w:tcW w:w="606" w:type="dxa"/>
            <w:tcBorders>
              <w:top w:val="nil"/>
              <w:bottom w:val="single" w:sz="4" w:space="0" w:color="auto"/>
            </w:tcBorders>
            <w:noWrap/>
          </w:tcPr>
          <w:p w:rsidR="005E2CCA" w:rsidRPr="00FE1D77" w:rsidRDefault="005E2CCA" w:rsidP="005E2CCA">
            <w:pPr>
              <w:jc w:val="center"/>
              <w:rPr>
                <w:rFonts w:ascii="Arial" w:eastAsia="Times New Roman" w:hAnsi="Arial" w:cs="Arial"/>
                <w:bCs/>
                <w:noProof/>
                <w:sz w:val="24"/>
                <w:szCs w:val="24"/>
                <w:lang w:val="mn-MN"/>
              </w:rPr>
            </w:pPr>
          </w:p>
          <w:p w:rsidR="005E2CCA" w:rsidRPr="00FE1D77" w:rsidRDefault="005E2CCA" w:rsidP="005E2CCA">
            <w:pPr>
              <w:jc w:val="center"/>
              <w:rPr>
                <w:rFonts w:ascii="Arial" w:eastAsia="Times New Roman" w:hAnsi="Arial" w:cs="Arial"/>
                <w:bCs/>
                <w:noProof/>
                <w:sz w:val="24"/>
                <w:szCs w:val="24"/>
                <w:lang w:val="mn-MN"/>
              </w:rPr>
            </w:pPr>
          </w:p>
        </w:tc>
        <w:tc>
          <w:tcPr>
            <w:tcW w:w="582" w:type="dxa"/>
            <w:tcBorders>
              <w:top w:val="nil"/>
              <w:bottom w:val="single" w:sz="4" w:space="0" w:color="auto"/>
              <w:right w:val="nil"/>
            </w:tcBorders>
            <w:noWrap/>
          </w:tcPr>
          <w:p w:rsidR="005E2CCA" w:rsidRPr="00FE1D77" w:rsidRDefault="005E2CCA" w:rsidP="005E2CCA">
            <w:pPr>
              <w:rPr>
                <w:rFonts w:ascii="Arial" w:eastAsia="Times New Roman" w:hAnsi="Arial" w:cs="Arial"/>
                <w:b/>
                <w:bCs/>
                <w:noProof/>
                <w:sz w:val="24"/>
                <w:szCs w:val="24"/>
                <w:lang w:val="mn-MN"/>
              </w:rPr>
            </w:pPr>
          </w:p>
        </w:tc>
        <w:tc>
          <w:tcPr>
            <w:tcW w:w="6008" w:type="dxa"/>
            <w:tcBorders>
              <w:top w:val="nil"/>
              <w:left w:val="nil"/>
              <w:bottom w:val="single" w:sz="4" w:space="0" w:color="auto"/>
            </w:tcBorders>
            <w:noWrap/>
          </w:tcPr>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Хөдөлмөр, халамжийн үйлчилгээний ерөнхий газар</w:t>
            </w:r>
          </w:p>
          <w:p w:rsidR="005E2CCA" w:rsidRPr="00FE1D77" w:rsidRDefault="005E2CCA" w:rsidP="005E2CCA">
            <w:pPr>
              <w:rPr>
                <w:rFonts w:ascii="Arial" w:hAnsi="Arial" w:cs="Arial"/>
                <w:sz w:val="24"/>
                <w:szCs w:val="20"/>
                <w:lang w:val="mn-MN"/>
              </w:rPr>
            </w:pPr>
            <w:r w:rsidRPr="00FE1D77">
              <w:rPr>
                <w:rFonts w:ascii="Arial" w:hAnsi="Arial" w:cs="Arial"/>
                <w:sz w:val="24"/>
                <w:szCs w:val="20"/>
                <w:lang w:val="mn-MN"/>
              </w:rPr>
              <w:t>Эрүүл мэндийн даатгалын сангаас улсын эмнэлэгт олгох санхүүжилтийн орлого</w:t>
            </w:r>
            <w:r w:rsidRPr="00FE1D77">
              <w:rPr>
                <w:rFonts w:ascii="Arial" w:hAnsi="Arial" w:cs="Arial"/>
                <w:sz w:val="24"/>
                <w:szCs w:val="20"/>
                <w:lang w:val="mn-MN"/>
              </w:rPr>
              <w:tab/>
            </w:r>
            <w:r w:rsidRPr="00FE1D77">
              <w:rPr>
                <w:rFonts w:ascii="Arial" w:hAnsi="Arial" w:cs="Arial"/>
                <w:sz w:val="24"/>
                <w:szCs w:val="20"/>
                <w:lang w:val="mn-MN"/>
              </w:rPr>
              <w:tab/>
            </w:r>
            <w:r w:rsidRPr="00FE1D77">
              <w:rPr>
                <w:rFonts w:ascii="Arial" w:hAnsi="Arial" w:cs="Arial"/>
                <w:sz w:val="24"/>
                <w:szCs w:val="20"/>
                <w:lang w:val="mn-MN"/>
              </w:rPr>
              <w:tab/>
            </w:r>
            <w:r w:rsidRPr="00FE1D77">
              <w:rPr>
                <w:rFonts w:ascii="Arial" w:hAnsi="Arial" w:cs="Arial"/>
                <w:sz w:val="24"/>
                <w:szCs w:val="20"/>
                <w:lang w:val="mn-MN"/>
              </w:rPr>
              <w:tab/>
            </w:r>
          </w:p>
          <w:p w:rsidR="005E2CCA" w:rsidRPr="00FE1D77" w:rsidRDefault="005E2CCA" w:rsidP="005E2CCA">
            <w:pPr>
              <w:rPr>
                <w:rFonts w:ascii="Arial" w:hAnsi="Arial" w:cs="Arial"/>
                <w:sz w:val="24"/>
                <w:szCs w:val="20"/>
                <w:lang w:val="mn-MN"/>
              </w:rPr>
            </w:pPr>
            <w:r w:rsidRPr="00FE1D77">
              <w:rPr>
                <w:rFonts w:ascii="Arial" w:hAnsi="Arial" w:cs="Arial"/>
                <w:sz w:val="24"/>
                <w:szCs w:val="20"/>
                <w:lang w:val="mn-MN"/>
              </w:rPr>
              <w:lastRenderedPageBreak/>
              <w:t>Харьяа төсөвт байгууллагын өөрийн орлого</w:t>
            </w:r>
          </w:p>
        </w:tc>
        <w:tc>
          <w:tcPr>
            <w:tcW w:w="2268" w:type="dxa"/>
            <w:tcBorders>
              <w:top w:val="nil"/>
              <w:bottom w:val="single" w:sz="4" w:space="0" w:color="auto"/>
            </w:tcBorders>
            <w:noWrap/>
          </w:tcPr>
          <w:p w:rsidR="005E2CCA" w:rsidRPr="00FE1D77" w:rsidRDefault="008D3F6D" w:rsidP="005E2CCA">
            <w:pPr>
              <w:jc w:val="right"/>
              <w:rPr>
                <w:rFonts w:ascii="Arial" w:eastAsia="Times New Roman" w:hAnsi="Arial" w:cs="Arial"/>
                <w:sz w:val="24"/>
                <w:szCs w:val="24"/>
                <w:lang w:val="mn-MN"/>
              </w:rPr>
            </w:pPr>
            <w:r w:rsidRPr="00FE1D77">
              <w:rPr>
                <w:rFonts w:ascii="Arial" w:eastAsia="Times New Roman" w:hAnsi="Arial" w:cs="Arial"/>
                <w:sz w:val="24"/>
                <w:szCs w:val="24"/>
                <w:lang w:val="mn-MN"/>
              </w:rPr>
              <w:lastRenderedPageBreak/>
              <w:t>605</w:t>
            </w:r>
            <w:r w:rsidR="005E2CCA" w:rsidRPr="00FE1D77">
              <w:rPr>
                <w:rFonts w:ascii="Arial" w:eastAsia="Times New Roman" w:hAnsi="Arial" w:cs="Arial"/>
                <w:sz w:val="24"/>
                <w:szCs w:val="24"/>
                <w:lang w:val="mn-MN"/>
              </w:rPr>
              <w:t>.</w:t>
            </w:r>
            <w:r w:rsidRPr="00FE1D77">
              <w:rPr>
                <w:rFonts w:ascii="Arial" w:eastAsia="Times New Roman" w:hAnsi="Arial" w:cs="Arial"/>
                <w:sz w:val="24"/>
                <w:szCs w:val="24"/>
                <w:lang w:val="mn-MN"/>
              </w:rPr>
              <w:t>6</w:t>
            </w:r>
          </w:p>
          <w:p w:rsidR="005E2CCA" w:rsidRPr="00FE1D77" w:rsidRDefault="005E2CCA" w:rsidP="005E2CCA">
            <w:pPr>
              <w:rPr>
                <w:rFonts w:ascii="Arial" w:eastAsia="Times New Roman" w:hAnsi="Arial" w:cs="Arial"/>
                <w:sz w:val="24"/>
                <w:szCs w:val="24"/>
                <w:lang w:val="mn-MN"/>
              </w:rPr>
            </w:pPr>
          </w:p>
          <w:p w:rsidR="005E2CCA" w:rsidRPr="00FE1D77" w:rsidRDefault="005E2CCA" w:rsidP="005E2CCA">
            <w:pPr>
              <w:jc w:val="right"/>
              <w:rPr>
                <w:rFonts w:ascii="Arial" w:eastAsia="Times New Roman" w:hAnsi="Arial" w:cs="Arial"/>
                <w:sz w:val="24"/>
                <w:szCs w:val="24"/>
                <w:lang w:val="mn-MN"/>
              </w:rPr>
            </w:pPr>
            <w:r w:rsidRPr="00FE1D77">
              <w:rPr>
                <w:rFonts w:ascii="Arial" w:eastAsia="Times New Roman" w:hAnsi="Arial" w:cs="Arial"/>
                <w:sz w:val="24"/>
                <w:szCs w:val="24"/>
                <w:lang w:val="mn-MN"/>
              </w:rPr>
              <w:t>798.4</w:t>
            </w:r>
          </w:p>
          <w:p w:rsidR="005E2CCA" w:rsidRPr="00FE1D77" w:rsidRDefault="008D3F6D" w:rsidP="005E2CCA">
            <w:pPr>
              <w:jc w:val="right"/>
              <w:rPr>
                <w:rFonts w:ascii="Arial" w:eastAsia="Times New Roman" w:hAnsi="Arial" w:cs="Arial"/>
                <w:sz w:val="24"/>
                <w:szCs w:val="24"/>
                <w:lang w:val="mn-MN"/>
              </w:rPr>
            </w:pPr>
            <w:r w:rsidRPr="00FE1D77">
              <w:rPr>
                <w:rFonts w:ascii="Arial" w:eastAsia="Times New Roman" w:hAnsi="Arial" w:cs="Arial"/>
                <w:sz w:val="24"/>
                <w:szCs w:val="24"/>
                <w:lang w:val="mn-MN"/>
              </w:rPr>
              <w:lastRenderedPageBreak/>
              <w:t>46</w:t>
            </w:r>
            <w:r w:rsidR="005E2CCA" w:rsidRPr="00FE1D77">
              <w:rPr>
                <w:rFonts w:ascii="Arial" w:eastAsia="Times New Roman" w:hAnsi="Arial" w:cs="Arial"/>
                <w:sz w:val="24"/>
                <w:szCs w:val="24"/>
                <w:lang w:val="mn-MN"/>
              </w:rPr>
              <w:t>,</w:t>
            </w:r>
            <w:r w:rsidRPr="00FE1D77">
              <w:rPr>
                <w:rFonts w:ascii="Arial" w:eastAsia="Times New Roman" w:hAnsi="Arial" w:cs="Arial"/>
                <w:sz w:val="24"/>
                <w:szCs w:val="24"/>
                <w:lang w:val="mn-MN"/>
              </w:rPr>
              <w:t>732</w:t>
            </w:r>
            <w:r w:rsidR="005E2CCA" w:rsidRPr="00FE1D77">
              <w:rPr>
                <w:rFonts w:ascii="Arial" w:eastAsia="Times New Roman" w:hAnsi="Arial" w:cs="Arial"/>
                <w:sz w:val="24"/>
                <w:szCs w:val="24"/>
                <w:lang w:val="mn-MN"/>
              </w:rPr>
              <w:t>.</w:t>
            </w:r>
            <w:r w:rsidRPr="00FE1D77">
              <w:rPr>
                <w:rFonts w:ascii="Arial" w:eastAsia="Times New Roman" w:hAnsi="Arial" w:cs="Arial"/>
                <w:sz w:val="24"/>
                <w:szCs w:val="24"/>
                <w:lang w:val="mn-MN"/>
              </w:rPr>
              <w:t>8</w:t>
            </w:r>
          </w:p>
        </w:tc>
      </w:tr>
      <w:tr w:rsidR="005E2CCA" w:rsidRPr="00FE1D77" w:rsidTr="00E35CAE">
        <w:trPr>
          <w:trHeight w:val="438"/>
        </w:trPr>
        <w:tc>
          <w:tcPr>
            <w:tcW w:w="606" w:type="dxa"/>
            <w:tcBorders>
              <w:top w:val="nil"/>
              <w:bottom w:val="single" w:sz="4" w:space="0" w:color="auto"/>
            </w:tcBorders>
            <w:noWrap/>
          </w:tcPr>
          <w:p w:rsidR="005E2CCA" w:rsidRPr="00FE1D77" w:rsidRDefault="005E2CCA" w:rsidP="005E2CCA">
            <w:pPr>
              <w:jc w:val="cente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lastRenderedPageBreak/>
              <w:t>1</w:t>
            </w:r>
            <w:r w:rsidR="006379BD" w:rsidRPr="00FE1D77">
              <w:rPr>
                <w:rFonts w:ascii="Arial" w:eastAsia="Times New Roman" w:hAnsi="Arial" w:cs="Arial"/>
                <w:bCs/>
                <w:noProof/>
                <w:sz w:val="24"/>
                <w:szCs w:val="24"/>
                <w:lang w:val="mn-MN"/>
              </w:rPr>
              <w:t>8</w:t>
            </w:r>
          </w:p>
        </w:tc>
        <w:tc>
          <w:tcPr>
            <w:tcW w:w="6590" w:type="dxa"/>
            <w:gridSpan w:val="2"/>
            <w:tcBorders>
              <w:top w:val="nil"/>
              <w:bottom w:val="single" w:sz="4" w:space="0" w:color="auto"/>
            </w:tcBorders>
            <w:noWrap/>
          </w:tcPr>
          <w:p w:rsidR="005E2CCA" w:rsidRPr="00FE1D77" w:rsidRDefault="005E2CCA" w:rsidP="00583B42">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Эрүүл мэндийн сайд</w:t>
            </w:r>
          </w:p>
          <w:p w:rsidR="005E2CCA" w:rsidRPr="00FE1D77" w:rsidRDefault="005E2CCA" w:rsidP="005E2CC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 xml:space="preserve">        Харьяа төсөвт байгууллагын өөрийн орлого</w:t>
            </w:r>
          </w:p>
        </w:tc>
        <w:tc>
          <w:tcPr>
            <w:tcW w:w="2268" w:type="dxa"/>
            <w:tcBorders>
              <w:top w:val="nil"/>
              <w:bottom w:val="single" w:sz="4" w:space="0" w:color="auto"/>
            </w:tcBorders>
            <w:noWrap/>
          </w:tcPr>
          <w:p w:rsidR="005E2CCA" w:rsidRPr="00FE1D77" w:rsidRDefault="00583B42" w:rsidP="00583B42">
            <w:pPr>
              <w:jc w:val="right"/>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4</w:t>
            </w:r>
            <w:r w:rsidR="005E2CCA" w:rsidRPr="00FE1D77">
              <w:rPr>
                <w:rFonts w:ascii="Arial" w:eastAsia="Times New Roman" w:hAnsi="Arial" w:cs="Arial"/>
                <w:b/>
                <w:noProof/>
                <w:sz w:val="24"/>
                <w:szCs w:val="24"/>
                <w:lang w:val="mn-MN"/>
              </w:rPr>
              <w:t>,</w:t>
            </w:r>
            <w:r w:rsidRPr="00FE1D77">
              <w:rPr>
                <w:rFonts w:ascii="Arial" w:eastAsia="Times New Roman" w:hAnsi="Arial" w:cs="Arial"/>
                <w:b/>
                <w:noProof/>
                <w:sz w:val="24"/>
                <w:szCs w:val="24"/>
                <w:lang w:val="mn-MN"/>
              </w:rPr>
              <w:t>741</w:t>
            </w:r>
            <w:r w:rsidR="005E2CCA" w:rsidRPr="00FE1D77">
              <w:rPr>
                <w:rFonts w:ascii="Arial" w:eastAsia="Times New Roman" w:hAnsi="Arial" w:cs="Arial"/>
                <w:b/>
                <w:noProof/>
                <w:sz w:val="24"/>
                <w:szCs w:val="24"/>
                <w:lang w:val="mn-MN"/>
              </w:rPr>
              <w:t>.</w:t>
            </w:r>
            <w:r w:rsidRPr="00FE1D77">
              <w:rPr>
                <w:rFonts w:ascii="Arial" w:eastAsia="Times New Roman" w:hAnsi="Arial" w:cs="Arial"/>
                <w:b/>
                <w:noProof/>
                <w:sz w:val="24"/>
                <w:szCs w:val="24"/>
                <w:lang w:val="mn-MN"/>
              </w:rPr>
              <w:t>0</w:t>
            </w:r>
          </w:p>
          <w:p w:rsidR="005E2CCA" w:rsidRPr="00FE1D77" w:rsidRDefault="00583B42" w:rsidP="005E2CCA">
            <w:pPr>
              <w:jc w:val="right"/>
              <w:rPr>
                <w:rFonts w:ascii="Arial" w:hAnsi="Arial" w:cs="Arial"/>
                <w:sz w:val="24"/>
                <w:szCs w:val="24"/>
                <w:lang w:val="mn-MN"/>
              </w:rPr>
            </w:pPr>
            <w:r w:rsidRPr="00FE1D77">
              <w:rPr>
                <w:rFonts w:ascii="Arial" w:hAnsi="Arial" w:cs="Arial"/>
                <w:sz w:val="24"/>
                <w:szCs w:val="24"/>
                <w:lang w:val="mn-MN"/>
              </w:rPr>
              <w:t>4</w:t>
            </w:r>
            <w:r w:rsidR="005E2CCA" w:rsidRPr="00FE1D77">
              <w:rPr>
                <w:rFonts w:ascii="Arial" w:hAnsi="Arial" w:cs="Arial"/>
                <w:sz w:val="24"/>
                <w:szCs w:val="24"/>
                <w:lang w:val="mn-MN"/>
              </w:rPr>
              <w:t>,</w:t>
            </w:r>
            <w:r w:rsidRPr="00FE1D77">
              <w:rPr>
                <w:rFonts w:ascii="Arial" w:hAnsi="Arial" w:cs="Arial"/>
                <w:sz w:val="24"/>
                <w:szCs w:val="24"/>
                <w:lang w:val="mn-MN"/>
              </w:rPr>
              <w:t>741</w:t>
            </w:r>
            <w:r w:rsidR="005E2CCA" w:rsidRPr="00FE1D77">
              <w:rPr>
                <w:rFonts w:ascii="Arial" w:hAnsi="Arial" w:cs="Arial"/>
                <w:sz w:val="24"/>
                <w:szCs w:val="24"/>
                <w:lang w:val="mn-MN"/>
              </w:rPr>
              <w:t>.</w:t>
            </w:r>
            <w:r w:rsidRPr="00FE1D77">
              <w:rPr>
                <w:rFonts w:ascii="Arial" w:hAnsi="Arial" w:cs="Arial"/>
                <w:sz w:val="24"/>
                <w:szCs w:val="24"/>
                <w:lang w:val="mn-MN"/>
              </w:rPr>
              <w:t>0</w:t>
            </w:r>
          </w:p>
        </w:tc>
      </w:tr>
    </w:tbl>
    <w:p w:rsidR="003E79C7" w:rsidRPr="00FE1D77" w:rsidRDefault="003E79C7" w:rsidP="003E79C7">
      <w:pPr>
        <w:spacing w:after="0" w:line="240" w:lineRule="auto"/>
        <w:jc w:val="both"/>
        <w:rPr>
          <w:rFonts w:ascii="Arial" w:eastAsia="Times New Roman" w:hAnsi="Arial" w:cs="Arial"/>
          <w:b/>
          <w:bCs/>
          <w:noProof/>
          <w:sz w:val="24"/>
          <w:szCs w:val="24"/>
          <w:lang w:val="mn-MN"/>
        </w:rPr>
      </w:pPr>
    </w:p>
    <w:p w:rsidR="00FF21AA" w:rsidRPr="00FE1D77" w:rsidRDefault="003E79C7" w:rsidP="006B1A94">
      <w:pPr>
        <w:spacing w:after="0" w:line="240" w:lineRule="auto"/>
        <w:ind w:firstLine="851"/>
        <w:jc w:val="both"/>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4 дүгээр зүйл.</w:t>
      </w:r>
      <w:r w:rsidRPr="00FE1D77">
        <w:rPr>
          <w:rFonts w:ascii="Arial" w:eastAsia="Times New Roman" w:hAnsi="Arial" w:cs="Arial"/>
          <w:bCs/>
          <w:noProof/>
          <w:sz w:val="24"/>
          <w:szCs w:val="24"/>
          <w:lang w:val="mn-MN"/>
        </w:rPr>
        <w:t>Монгол Улсын төсөвт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жилд төвлөрүүлэх төсвийн тэнцвэржүүлсэн </w:t>
      </w:r>
      <w:r w:rsidR="00FF21AA" w:rsidRPr="00FE1D77">
        <w:rPr>
          <w:rFonts w:ascii="Arial" w:eastAsia="Times New Roman" w:hAnsi="Arial" w:cs="Arial"/>
          <w:bCs/>
          <w:noProof/>
          <w:sz w:val="24"/>
          <w:szCs w:val="24"/>
          <w:lang w:val="mn-MN"/>
        </w:rPr>
        <w:t xml:space="preserve">орлого </w:t>
      </w:r>
      <w:r w:rsidR="00CA3434" w:rsidRPr="00FE1D77">
        <w:rPr>
          <w:rFonts w:ascii="Arial" w:eastAsia="Times New Roman" w:hAnsi="Arial" w:cs="Arial"/>
          <w:bCs/>
          <w:noProof/>
          <w:sz w:val="24"/>
          <w:szCs w:val="24"/>
          <w:lang w:val="mn-MN"/>
        </w:rPr>
        <w:t>8</w:t>
      </w:r>
      <w:r w:rsidR="00A108DF" w:rsidRPr="00FE1D77">
        <w:rPr>
          <w:rFonts w:ascii="Arial" w:eastAsia="Times New Roman" w:hAnsi="Arial" w:cs="Arial"/>
          <w:bCs/>
          <w:noProof/>
          <w:sz w:val="24"/>
          <w:szCs w:val="24"/>
          <w:lang w:val="mn-MN"/>
        </w:rPr>
        <w:t>,</w:t>
      </w:r>
      <w:r w:rsidR="00583B42" w:rsidRPr="00FE1D77">
        <w:rPr>
          <w:rFonts w:ascii="Arial" w:eastAsia="Times New Roman" w:hAnsi="Arial" w:cs="Arial"/>
          <w:bCs/>
          <w:noProof/>
          <w:sz w:val="24"/>
          <w:szCs w:val="24"/>
          <w:lang w:val="mn-MN"/>
        </w:rPr>
        <w:t>737</w:t>
      </w:r>
      <w:r w:rsidR="00FE488A" w:rsidRPr="00FE1D77">
        <w:rPr>
          <w:rFonts w:ascii="Arial" w:eastAsia="Times New Roman" w:hAnsi="Arial" w:cs="Arial"/>
          <w:bCs/>
          <w:noProof/>
          <w:sz w:val="24"/>
          <w:szCs w:val="24"/>
          <w:lang w:val="mn-MN"/>
        </w:rPr>
        <w:t>,</w:t>
      </w:r>
      <w:r w:rsidR="001F2FAE" w:rsidRPr="00FE1D77">
        <w:rPr>
          <w:rFonts w:ascii="Arial" w:eastAsia="Times New Roman" w:hAnsi="Arial" w:cs="Arial"/>
          <w:bCs/>
          <w:noProof/>
          <w:sz w:val="24"/>
          <w:szCs w:val="24"/>
          <w:lang w:val="mn-MN"/>
        </w:rPr>
        <w:t>771</w:t>
      </w:r>
      <w:r w:rsidR="00FE488A" w:rsidRPr="00FE1D77">
        <w:rPr>
          <w:rFonts w:ascii="Arial" w:eastAsia="Times New Roman" w:hAnsi="Arial" w:cs="Arial"/>
          <w:bCs/>
          <w:noProof/>
          <w:sz w:val="24"/>
          <w:szCs w:val="24"/>
          <w:lang w:val="mn-MN"/>
        </w:rPr>
        <w:t>.</w:t>
      </w:r>
      <w:r w:rsidR="001F2FAE" w:rsidRPr="00FE1D77">
        <w:rPr>
          <w:rFonts w:ascii="Arial" w:eastAsia="Times New Roman" w:hAnsi="Arial" w:cs="Arial"/>
          <w:bCs/>
          <w:noProof/>
          <w:sz w:val="24"/>
          <w:szCs w:val="24"/>
          <w:lang w:val="mn-MN"/>
        </w:rPr>
        <w:t>7</w:t>
      </w:r>
      <w:r w:rsidRPr="00FE1D77">
        <w:rPr>
          <w:rFonts w:ascii="Arial" w:eastAsia="Times New Roman" w:hAnsi="Arial" w:cs="Arial"/>
          <w:bCs/>
          <w:noProof/>
          <w:sz w:val="24"/>
          <w:szCs w:val="24"/>
          <w:lang w:val="mn-MN"/>
        </w:rPr>
        <w:t xml:space="preserve"> сая </w:t>
      </w:r>
      <w:r w:rsidR="00FF21AA" w:rsidRPr="00FE1D77">
        <w:rPr>
          <w:rFonts w:ascii="Arial" w:eastAsia="Times New Roman" w:hAnsi="Arial" w:cs="Arial"/>
          <w:bCs/>
          <w:noProof/>
          <w:sz w:val="24"/>
          <w:szCs w:val="24"/>
          <w:lang w:val="mn-MN"/>
        </w:rPr>
        <w:t xml:space="preserve">төгрөг байна. </w:t>
      </w:r>
      <w:r w:rsidRPr="00FE1D77">
        <w:rPr>
          <w:rFonts w:ascii="Arial" w:eastAsia="Times New Roman" w:hAnsi="Arial" w:cs="Arial"/>
          <w:b/>
          <w:bCs/>
          <w:noProof/>
          <w:sz w:val="24"/>
          <w:szCs w:val="24"/>
          <w:lang w:val="mn-MN"/>
        </w:rPr>
        <w:t xml:space="preserve"> </w:t>
      </w:r>
      <w:r w:rsidRPr="00FE1D77">
        <w:rPr>
          <w:rFonts w:ascii="Arial" w:eastAsia="Times New Roman" w:hAnsi="Arial" w:cs="Arial"/>
          <w:b/>
          <w:bCs/>
          <w:noProof/>
          <w:sz w:val="24"/>
          <w:szCs w:val="24"/>
          <w:lang w:val="mn-MN"/>
        </w:rPr>
        <w:tab/>
      </w:r>
    </w:p>
    <w:p w:rsidR="003E79C7" w:rsidRPr="00FE1D77" w:rsidRDefault="003E79C7" w:rsidP="00771946">
      <w:pPr>
        <w:spacing w:after="0" w:line="240" w:lineRule="auto"/>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p>
    <w:p w:rsidR="00054F1D" w:rsidRPr="00FE1D77" w:rsidRDefault="00054F1D" w:rsidP="003B7AF3">
      <w:pPr>
        <w:spacing w:after="0" w:line="240" w:lineRule="auto"/>
        <w:ind w:firstLine="851"/>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5 дугаар зүйл.</w:t>
      </w:r>
      <w:r w:rsidRPr="00FE1D77">
        <w:rPr>
          <w:rFonts w:ascii="Arial" w:eastAsia="Times New Roman" w:hAnsi="Arial" w:cs="Arial"/>
          <w:bCs/>
          <w:noProof/>
          <w:sz w:val="24"/>
          <w:szCs w:val="24"/>
          <w:lang w:val="mn-MN"/>
        </w:rPr>
        <w:t>Монгол Улсын төсөвт 202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жилд төсвийн ерөнхийлөн</w:t>
      </w:r>
      <w:r w:rsidRPr="00FE1D77">
        <w:rPr>
          <w:rFonts w:ascii="Arial" w:eastAsia="Times New Roman" w:hAnsi="Arial" w:cs="Arial"/>
          <w:b/>
          <w:bCs/>
          <w:noProof/>
          <w:sz w:val="24"/>
          <w:szCs w:val="24"/>
          <w:lang w:val="mn-MN"/>
        </w:rPr>
        <w:tab/>
      </w:r>
      <w:r w:rsidR="0012323A" w:rsidRPr="00FE1D77">
        <w:rPr>
          <w:rFonts w:ascii="Arial" w:eastAsia="Times New Roman" w:hAnsi="Arial" w:cs="Arial"/>
          <w:bCs/>
          <w:noProof/>
          <w:sz w:val="24"/>
          <w:szCs w:val="24"/>
          <w:lang w:val="mn-MN"/>
        </w:rPr>
        <w:t>захирагч</w:t>
      </w:r>
      <w:r w:rsidR="00FF21AA" w:rsidRPr="00FE1D77">
        <w:rPr>
          <w:rFonts w:ascii="Arial" w:eastAsia="Times New Roman" w:hAnsi="Arial" w:cs="Arial"/>
          <w:bCs/>
          <w:noProof/>
          <w:sz w:val="24"/>
          <w:szCs w:val="24"/>
          <w:lang w:val="mn-MN"/>
        </w:rPr>
        <w:t xml:space="preserve"> </w:t>
      </w:r>
      <w:r w:rsidR="0012323A" w:rsidRPr="00FE1D77">
        <w:rPr>
          <w:rFonts w:ascii="Arial" w:eastAsia="Times New Roman" w:hAnsi="Arial" w:cs="Arial"/>
          <w:bCs/>
          <w:noProof/>
          <w:sz w:val="24"/>
          <w:szCs w:val="24"/>
          <w:lang w:val="mn-MN"/>
        </w:rPr>
        <w:t xml:space="preserve">доор дурдсан хэмжээтэй </w:t>
      </w:r>
      <w:r w:rsidR="00FF21AA" w:rsidRPr="00FE1D77">
        <w:rPr>
          <w:rFonts w:ascii="Arial" w:eastAsia="Times New Roman" w:hAnsi="Arial" w:cs="Arial"/>
          <w:bCs/>
          <w:noProof/>
          <w:sz w:val="24"/>
          <w:szCs w:val="24"/>
          <w:lang w:val="mn-MN"/>
        </w:rPr>
        <w:t xml:space="preserve">эргэн төлөх төлбөр </w:t>
      </w:r>
      <w:r w:rsidR="0012323A" w:rsidRPr="00FE1D77">
        <w:rPr>
          <w:rFonts w:ascii="Arial" w:eastAsia="Times New Roman" w:hAnsi="Arial" w:cs="Arial"/>
          <w:bCs/>
          <w:noProof/>
          <w:sz w:val="24"/>
          <w:szCs w:val="24"/>
          <w:lang w:val="mn-MN"/>
        </w:rPr>
        <w:t>төлнө</w:t>
      </w:r>
      <w:r w:rsidR="00FF21AA" w:rsidRPr="00FE1D77">
        <w:rPr>
          <w:rFonts w:ascii="Arial" w:eastAsia="Times New Roman" w:hAnsi="Arial" w:cs="Arial"/>
          <w:bCs/>
          <w:noProof/>
          <w:sz w:val="24"/>
          <w:szCs w:val="24"/>
          <w:lang w:val="mn-MN"/>
        </w:rPr>
        <w:t>:</w:t>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p>
    <w:tbl>
      <w:tblPr>
        <w:tblStyle w:val="TableGrid"/>
        <w:tblW w:w="9648" w:type="dxa"/>
        <w:tblLook w:val="04A0" w:firstRow="1" w:lastRow="0" w:firstColumn="1" w:lastColumn="0" w:noHBand="0" w:noVBand="1"/>
      </w:tblPr>
      <w:tblGrid>
        <w:gridCol w:w="606"/>
        <w:gridCol w:w="6949"/>
        <w:gridCol w:w="2093"/>
      </w:tblGrid>
      <w:tr w:rsidR="00054F1D" w:rsidRPr="00FE1D77" w:rsidTr="00054F1D">
        <w:trPr>
          <w:trHeight w:val="555"/>
        </w:trPr>
        <w:tc>
          <w:tcPr>
            <w:tcW w:w="606" w:type="dxa"/>
            <w:noWrap/>
            <w:vAlign w:val="center"/>
            <w:hideMark/>
          </w:tcPr>
          <w:p w:rsidR="00054F1D" w:rsidRPr="00FE1D77" w:rsidRDefault="00054F1D" w:rsidP="00054F1D">
            <w:pPr>
              <w:jc w:val="center"/>
              <w:rPr>
                <w:rFonts w:ascii="Arial" w:eastAsia="Times New Roman" w:hAnsi="Arial" w:cs="Arial"/>
                <w:b/>
                <w:bCs/>
                <w:noProof/>
                <w:lang w:val="mn-MN"/>
              </w:rPr>
            </w:pPr>
            <w:r w:rsidRPr="00FE1D77">
              <w:rPr>
                <w:rFonts w:ascii="Arial" w:eastAsia="Times New Roman" w:hAnsi="Arial" w:cs="Arial"/>
                <w:b/>
                <w:noProof/>
                <w:lang w:val="mn-MN"/>
              </w:rPr>
              <w:t>Д/д</w:t>
            </w:r>
          </w:p>
        </w:tc>
        <w:tc>
          <w:tcPr>
            <w:tcW w:w="6949" w:type="dxa"/>
            <w:tcBorders>
              <w:bottom w:val="single" w:sz="4" w:space="0" w:color="auto"/>
            </w:tcBorders>
            <w:noWrap/>
            <w:vAlign w:val="center"/>
            <w:hideMark/>
          </w:tcPr>
          <w:p w:rsidR="00054F1D" w:rsidRPr="00FE1D77" w:rsidRDefault="00054F1D" w:rsidP="00054F1D">
            <w:pPr>
              <w:jc w:val="center"/>
              <w:rPr>
                <w:rFonts w:ascii="Arial" w:eastAsia="Times New Roman" w:hAnsi="Arial" w:cs="Arial"/>
                <w:b/>
                <w:bCs/>
                <w:noProof/>
                <w:lang w:val="mn-MN"/>
              </w:rPr>
            </w:pPr>
            <w:r w:rsidRPr="00FE1D77">
              <w:rPr>
                <w:rFonts w:ascii="Arial" w:eastAsia="Times New Roman" w:hAnsi="Arial" w:cs="Arial"/>
                <w:b/>
                <w:noProof/>
                <w:lang w:val="mn-MN"/>
              </w:rPr>
              <w:t>Төсвийн ерөнхийлөн захирагч</w:t>
            </w:r>
          </w:p>
        </w:tc>
        <w:tc>
          <w:tcPr>
            <w:tcW w:w="2093" w:type="dxa"/>
            <w:vAlign w:val="center"/>
            <w:hideMark/>
          </w:tcPr>
          <w:p w:rsidR="00054F1D" w:rsidRPr="00FE1D77" w:rsidRDefault="00054F1D" w:rsidP="00054F1D">
            <w:pPr>
              <w:jc w:val="center"/>
              <w:rPr>
                <w:rFonts w:ascii="Arial" w:eastAsia="Times New Roman" w:hAnsi="Arial" w:cs="Arial"/>
                <w:b/>
                <w:bCs/>
                <w:noProof/>
                <w:lang w:val="mn-MN"/>
              </w:rPr>
            </w:pPr>
            <w:r w:rsidRPr="00FE1D77">
              <w:rPr>
                <w:rFonts w:ascii="Arial" w:eastAsia="Times New Roman" w:hAnsi="Arial" w:cs="Arial"/>
                <w:b/>
                <w:noProof/>
                <w:lang w:val="mn-MN"/>
              </w:rPr>
              <w:t>Дүн</w:t>
            </w:r>
          </w:p>
          <w:p w:rsidR="00054F1D" w:rsidRPr="00FE1D77" w:rsidRDefault="00054F1D" w:rsidP="00054F1D">
            <w:pPr>
              <w:jc w:val="center"/>
              <w:rPr>
                <w:rFonts w:ascii="Arial" w:eastAsia="Times New Roman" w:hAnsi="Arial" w:cs="Arial"/>
                <w:b/>
                <w:bCs/>
                <w:noProof/>
                <w:lang w:val="mn-MN"/>
              </w:rPr>
            </w:pPr>
            <w:r w:rsidRPr="00FE1D77">
              <w:rPr>
                <w:rFonts w:ascii="Arial" w:eastAsia="Times New Roman" w:hAnsi="Arial" w:cs="Arial"/>
                <w:b/>
                <w:bCs/>
                <w:noProof/>
                <w:lang w:val="mn-MN"/>
              </w:rPr>
              <w:t>/сая төгрөгөөр/</w:t>
            </w:r>
          </w:p>
        </w:tc>
      </w:tr>
      <w:tr w:rsidR="00054F1D" w:rsidRPr="00FE1D77" w:rsidTr="00054F1D">
        <w:trPr>
          <w:trHeight w:val="270"/>
        </w:trPr>
        <w:tc>
          <w:tcPr>
            <w:tcW w:w="606" w:type="dxa"/>
            <w:noWrap/>
          </w:tcPr>
          <w:p w:rsidR="00054F1D" w:rsidRPr="00FE1D77" w:rsidRDefault="00054F1D" w:rsidP="00054F1D">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w:t>
            </w:r>
          </w:p>
        </w:tc>
        <w:tc>
          <w:tcPr>
            <w:tcW w:w="6949" w:type="dxa"/>
          </w:tcPr>
          <w:p w:rsidR="00054F1D" w:rsidRPr="00FE1D77" w:rsidRDefault="00054F1D" w:rsidP="00054F1D">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Сангийн сайд</w:t>
            </w:r>
          </w:p>
        </w:tc>
        <w:tc>
          <w:tcPr>
            <w:tcW w:w="2093" w:type="dxa"/>
            <w:noWrap/>
          </w:tcPr>
          <w:p w:rsidR="00054F1D" w:rsidRPr="00FE1D77" w:rsidRDefault="00F020DB" w:rsidP="00054F1D">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504</w:t>
            </w:r>
            <w:r w:rsidR="00054F1D"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454</w:t>
            </w:r>
            <w:r w:rsidR="00054F1D" w:rsidRPr="00FE1D77">
              <w:rPr>
                <w:rFonts w:ascii="Arial" w:eastAsia="Times New Roman" w:hAnsi="Arial" w:cs="Arial"/>
                <w:b/>
                <w:bCs/>
                <w:noProof/>
                <w:sz w:val="24"/>
                <w:szCs w:val="24"/>
                <w:lang w:val="mn-MN"/>
              </w:rPr>
              <w:t>.2</w:t>
            </w:r>
          </w:p>
        </w:tc>
      </w:tr>
      <w:tr w:rsidR="00054F1D" w:rsidRPr="00FE1D77" w:rsidTr="00054F1D">
        <w:trPr>
          <w:trHeight w:val="270"/>
        </w:trPr>
        <w:tc>
          <w:tcPr>
            <w:tcW w:w="606" w:type="dxa"/>
            <w:noWrap/>
          </w:tcPr>
          <w:p w:rsidR="00054F1D" w:rsidRPr="00FE1D77" w:rsidRDefault="00054F1D" w:rsidP="00054F1D">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p>
        </w:tc>
        <w:tc>
          <w:tcPr>
            <w:tcW w:w="6949" w:type="dxa"/>
          </w:tcPr>
          <w:p w:rsidR="00054F1D" w:rsidRPr="00FE1D77" w:rsidRDefault="00054F1D" w:rsidP="00054F1D">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Хууль зүй, дотоод хэргийн сайд</w:t>
            </w:r>
          </w:p>
        </w:tc>
        <w:tc>
          <w:tcPr>
            <w:tcW w:w="2093" w:type="dxa"/>
            <w:noWrap/>
          </w:tcPr>
          <w:p w:rsidR="00054F1D" w:rsidRPr="00FE1D77" w:rsidRDefault="00054F1D" w:rsidP="00054F1D">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20,600.7</w:t>
            </w:r>
          </w:p>
        </w:tc>
      </w:tr>
      <w:tr w:rsidR="00054F1D" w:rsidRPr="00FE1D77" w:rsidTr="00054F1D">
        <w:trPr>
          <w:trHeight w:val="270"/>
        </w:trPr>
        <w:tc>
          <w:tcPr>
            <w:tcW w:w="606" w:type="dxa"/>
            <w:tcBorders>
              <w:bottom w:val="single" w:sz="4" w:space="0" w:color="auto"/>
            </w:tcBorders>
            <w:noWrap/>
          </w:tcPr>
          <w:p w:rsidR="00054F1D" w:rsidRPr="00FE1D77" w:rsidRDefault="00054F1D" w:rsidP="00054F1D">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3</w:t>
            </w:r>
          </w:p>
        </w:tc>
        <w:tc>
          <w:tcPr>
            <w:tcW w:w="6949" w:type="dxa"/>
            <w:tcBorders>
              <w:bottom w:val="single" w:sz="4" w:space="0" w:color="auto"/>
            </w:tcBorders>
          </w:tcPr>
          <w:p w:rsidR="00054F1D" w:rsidRPr="00FE1D77" w:rsidRDefault="003B7AF3" w:rsidP="003B7AF3">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Боловсрол, шинжлэх ухааны сайд</w:t>
            </w:r>
          </w:p>
        </w:tc>
        <w:tc>
          <w:tcPr>
            <w:tcW w:w="2093" w:type="dxa"/>
            <w:tcBorders>
              <w:bottom w:val="single" w:sz="4" w:space="0" w:color="auto"/>
            </w:tcBorders>
            <w:noWrap/>
          </w:tcPr>
          <w:p w:rsidR="00054F1D" w:rsidRPr="00FE1D77" w:rsidRDefault="00F020DB" w:rsidP="00054F1D">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30</w:t>
            </w:r>
            <w:r w:rsidR="00054F1D" w:rsidRPr="00FE1D77">
              <w:rPr>
                <w:rFonts w:ascii="Arial" w:eastAsia="Times New Roman" w:hAnsi="Arial" w:cs="Arial"/>
                <w:b/>
                <w:bCs/>
                <w:noProof/>
                <w:sz w:val="24"/>
                <w:szCs w:val="24"/>
                <w:lang w:val="mn-MN"/>
              </w:rPr>
              <w:t>,000.0</w:t>
            </w:r>
          </w:p>
        </w:tc>
      </w:tr>
      <w:tr w:rsidR="00054F1D" w:rsidRPr="00FE1D77" w:rsidTr="00054F1D">
        <w:trPr>
          <w:trHeight w:val="270"/>
        </w:trPr>
        <w:tc>
          <w:tcPr>
            <w:tcW w:w="606" w:type="dxa"/>
            <w:tcBorders>
              <w:bottom w:val="single" w:sz="4" w:space="0" w:color="auto"/>
            </w:tcBorders>
            <w:noWrap/>
          </w:tcPr>
          <w:p w:rsidR="00054F1D" w:rsidRPr="00FE1D77" w:rsidRDefault="00054F1D" w:rsidP="00054F1D">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4</w:t>
            </w:r>
          </w:p>
        </w:tc>
        <w:tc>
          <w:tcPr>
            <w:tcW w:w="6949" w:type="dxa"/>
            <w:tcBorders>
              <w:bottom w:val="single" w:sz="4" w:space="0" w:color="auto"/>
            </w:tcBorders>
          </w:tcPr>
          <w:p w:rsidR="00054F1D" w:rsidRPr="00FE1D77" w:rsidRDefault="00054F1D" w:rsidP="00054F1D">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Хүнс, хөдөө аж ахуй, хөнгөн үйлдвэрийн сайд</w:t>
            </w:r>
          </w:p>
        </w:tc>
        <w:tc>
          <w:tcPr>
            <w:tcW w:w="2093" w:type="dxa"/>
            <w:tcBorders>
              <w:bottom w:val="single" w:sz="4" w:space="0" w:color="auto"/>
            </w:tcBorders>
            <w:noWrap/>
          </w:tcPr>
          <w:p w:rsidR="00054F1D" w:rsidRPr="00FE1D77" w:rsidRDefault="00054F1D" w:rsidP="00054F1D">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6</w:t>
            </w:r>
            <w:r w:rsidR="00F020DB" w:rsidRPr="00FE1D77">
              <w:rPr>
                <w:rFonts w:ascii="Arial" w:eastAsia="Times New Roman" w:hAnsi="Arial" w:cs="Arial"/>
                <w:b/>
                <w:bCs/>
                <w:noProof/>
                <w:sz w:val="24"/>
                <w:szCs w:val="24"/>
                <w:lang w:val="mn-MN"/>
              </w:rPr>
              <w:t>6</w:t>
            </w:r>
            <w:r w:rsidRPr="00FE1D77">
              <w:rPr>
                <w:rFonts w:ascii="Arial" w:eastAsia="Times New Roman" w:hAnsi="Arial" w:cs="Arial"/>
                <w:b/>
                <w:bCs/>
                <w:noProof/>
                <w:sz w:val="24"/>
                <w:szCs w:val="24"/>
                <w:lang w:val="mn-MN"/>
              </w:rPr>
              <w:t>,</w:t>
            </w:r>
            <w:r w:rsidR="00F020DB" w:rsidRPr="00FE1D77">
              <w:rPr>
                <w:rFonts w:ascii="Arial" w:eastAsia="Times New Roman" w:hAnsi="Arial" w:cs="Arial"/>
                <w:b/>
                <w:bCs/>
                <w:noProof/>
                <w:sz w:val="24"/>
                <w:szCs w:val="24"/>
                <w:lang w:val="mn-MN"/>
              </w:rPr>
              <w:t>985</w:t>
            </w:r>
            <w:r w:rsidRPr="00FE1D77">
              <w:rPr>
                <w:rFonts w:ascii="Arial" w:eastAsia="Times New Roman" w:hAnsi="Arial" w:cs="Arial"/>
                <w:b/>
                <w:bCs/>
                <w:noProof/>
                <w:sz w:val="24"/>
                <w:szCs w:val="24"/>
                <w:lang w:val="mn-MN"/>
              </w:rPr>
              <w:t>.</w:t>
            </w:r>
            <w:r w:rsidR="00F020DB" w:rsidRPr="00FE1D77">
              <w:rPr>
                <w:rFonts w:ascii="Arial" w:eastAsia="Times New Roman" w:hAnsi="Arial" w:cs="Arial"/>
                <w:b/>
                <w:bCs/>
                <w:noProof/>
                <w:sz w:val="24"/>
                <w:szCs w:val="24"/>
                <w:lang w:val="mn-MN"/>
              </w:rPr>
              <w:t>2</w:t>
            </w:r>
          </w:p>
        </w:tc>
      </w:tr>
    </w:tbl>
    <w:p w:rsidR="003E79C7" w:rsidRPr="00FE1D77" w:rsidRDefault="003E79C7" w:rsidP="00771946">
      <w:pPr>
        <w:spacing w:after="0" w:line="240" w:lineRule="auto"/>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p>
    <w:p w:rsidR="00995C6F" w:rsidRPr="00FE1D77" w:rsidRDefault="00054F1D" w:rsidP="003B7AF3">
      <w:pPr>
        <w:spacing w:after="0" w:line="240" w:lineRule="auto"/>
        <w:ind w:firstLine="851"/>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6</w:t>
      </w:r>
      <w:r w:rsidR="003E79C7" w:rsidRPr="00FE1D77">
        <w:rPr>
          <w:rFonts w:ascii="Arial" w:eastAsia="Times New Roman" w:hAnsi="Arial" w:cs="Arial"/>
          <w:b/>
          <w:bCs/>
          <w:noProof/>
          <w:sz w:val="24"/>
          <w:szCs w:val="24"/>
          <w:lang w:val="mn-MN"/>
        </w:rPr>
        <w:t xml:space="preserve"> дугаар зүйл.</w:t>
      </w:r>
      <w:r w:rsidR="003E79C7" w:rsidRPr="00FE1D77">
        <w:rPr>
          <w:rFonts w:ascii="Arial" w:eastAsia="Times New Roman" w:hAnsi="Arial" w:cs="Arial"/>
          <w:bCs/>
          <w:noProof/>
          <w:sz w:val="24"/>
          <w:szCs w:val="24"/>
          <w:lang w:val="mn-MN"/>
        </w:rPr>
        <w:t>Монгол Улсын төсвөөс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003E79C7" w:rsidRPr="00FE1D77">
        <w:rPr>
          <w:rFonts w:ascii="Arial" w:eastAsia="Times New Roman" w:hAnsi="Arial" w:cs="Arial"/>
          <w:bCs/>
          <w:noProof/>
          <w:sz w:val="24"/>
          <w:szCs w:val="24"/>
          <w:lang w:val="mn-MN"/>
        </w:rPr>
        <w:t xml:space="preserve"> оны төсвийн жилд төсвийн ерөнхийлөн </w:t>
      </w:r>
      <w:r w:rsidR="001D51B5" w:rsidRPr="00FE1D77">
        <w:rPr>
          <w:rFonts w:ascii="Arial" w:eastAsia="Times New Roman" w:hAnsi="Arial" w:cs="Arial"/>
          <w:bCs/>
          <w:noProof/>
          <w:sz w:val="24"/>
          <w:szCs w:val="24"/>
          <w:lang w:val="mn-MN"/>
        </w:rPr>
        <w:t xml:space="preserve">захирагч </w:t>
      </w:r>
      <w:r w:rsidR="003E79C7" w:rsidRPr="00FE1D77">
        <w:rPr>
          <w:rFonts w:ascii="Arial" w:eastAsia="Times New Roman" w:hAnsi="Arial" w:cs="Arial"/>
          <w:bCs/>
          <w:noProof/>
          <w:sz w:val="24"/>
          <w:szCs w:val="24"/>
          <w:lang w:val="mn-MN"/>
        </w:rPr>
        <w:t>доор дурдсан төсөв зарцуул</w:t>
      </w:r>
      <w:r w:rsidR="00CD39ED" w:rsidRPr="00FE1D77">
        <w:rPr>
          <w:rFonts w:ascii="Arial" w:eastAsia="Times New Roman" w:hAnsi="Arial" w:cs="Arial"/>
          <w:bCs/>
          <w:noProof/>
          <w:sz w:val="24"/>
          <w:szCs w:val="24"/>
          <w:lang w:val="mn-MN"/>
        </w:rPr>
        <w:t>на:</w:t>
      </w:r>
      <w:r w:rsidR="003E79C7" w:rsidRPr="00FE1D77">
        <w:rPr>
          <w:rFonts w:ascii="Arial" w:eastAsia="Times New Roman" w:hAnsi="Arial" w:cs="Arial"/>
          <w:bCs/>
          <w:noProof/>
          <w:sz w:val="24"/>
          <w:szCs w:val="24"/>
          <w:lang w:val="mn-MN"/>
        </w:rPr>
        <w:tab/>
      </w:r>
    </w:p>
    <w:p w:rsidR="00995C6F" w:rsidRPr="00FE1D77" w:rsidRDefault="00995C6F" w:rsidP="003E79C7">
      <w:pPr>
        <w:spacing w:after="0" w:line="240" w:lineRule="auto"/>
        <w:jc w:val="both"/>
        <w:rPr>
          <w:rFonts w:ascii="Arial" w:eastAsia="Times New Roman" w:hAnsi="Arial" w:cs="Arial"/>
          <w:bCs/>
          <w:noProof/>
          <w:sz w:val="24"/>
          <w:szCs w:val="24"/>
          <w:lang w:val="mn-MN"/>
        </w:rPr>
      </w:pPr>
    </w:p>
    <w:p w:rsidR="002D7EE3" w:rsidRPr="00FE1D77" w:rsidRDefault="00995C6F" w:rsidP="003B7AF3">
      <w:pPr>
        <w:spacing w:after="0" w:line="240" w:lineRule="auto"/>
        <w:ind w:firstLine="851"/>
        <w:jc w:val="both"/>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6.1.Монгол Улсын төсвөөс 202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жилд төсвийн ерөнхийлөн захирагчийн зарцуулах </w:t>
      </w:r>
      <w:r w:rsidR="001D51B5" w:rsidRPr="00FE1D77">
        <w:rPr>
          <w:rFonts w:ascii="Arial" w:eastAsia="Times New Roman" w:hAnsi="Arial" w:cs="Arial"/>
          <w:bCs/>
          <w:noProof/>
          <w:sz w:val="24"/>
          <w:szCs w:val="24"/>
          <w:lang w:val="mn-MN"/>
        </w:rPr>
        <w:t>зардал доор дурдсан хэмжээтэй байна</w:t>
      </w:r>
      <w:r w:rsidRPr="00FE1D77">
        <w:rPr>
          <w:rFonts w:ascii="Arial" w:eastAsia="Times New Roman" w:hAnsi="Arial" w:cs="Arial"/>
          <w:bCs/>
          <w:noProof/>
          <w:sz w:val="24"/>
          <w:szCs w:val="24"/>
          <w:lang w:val="mn-MN"/>
        </w:rPr>
        <w:t>:</w:t>
      </w:r>
      <w:r w:rsidR="003E79C7" w:rsidRPr="00FE1D77">
        <w:rPr>
          <w:rFonts w:ascii="Arial" w:eastAsia="Times New Roman" w:hAnsi="Arial" w:cs="Arial"/>
          <w:b/>
          <w:bCs/>
          <w:noProof/>
          <w:sz w:val="24"/>
          <w:szCs w:val="24"/>
          <w:lang w:val="mn-MN"/>
        </w:rPr>
        <w:tab/>
      </w:r>
      <w:r w:rsidR="003E79C7" w:rsidRPr="00FE1D77">
        <w:rPr>
          <w:rFonts w:ascii="Arial" w:eastAsia="Times New Roman" w:hAnsi="Arial" w:cs="Arial"/>
          <w:b/>
          <w:bCs/>
          <w:noProof/>
          <w:sz w:val="24"/>
          <w:szCs w:val="24"/>
          <w:lang w:val="mn-MN"/>
        </w:rPr>
        <w:tab/>
      </w:r>
    </w:p>
    <w:p w:rsidR="00A66001" w:rsidRPr="00FE1D77" w:rsidRDefault="00A66001" w:rsidP="00A66001">
      <w:pPr>
        <w:spacing w:after="0" w:line="240" w:lineRule="auto"/>
        <w:jc w:val="both"/>
        <w:rPr>
          <w:rFonts w:ascii="Arial" w:eastAsia="Times New Roman" w:hAnsi="Arial" w:cs="Arial"/>
          <w:b/>
          <w:bCs/>
          <w:noProof/>
          <w:sz w:val="24"/>
          <w:szCs w:val="24"/>
          <w:lang w:val="mn-MN"/>
        </w:rPr>
      </w:pPr>
    </w:p>
    <w:tbl>
      <w:tblPr>
        <w:tblStyle w:val="TableGrid"/>
        <w:tblW w:w="9648" w:type="dxa"/>
        <w:tblLook w:val="04A0" w:firstRow="1" w:lastRow="0" w:firstColumn="1" w:lastColumn="0" w:noHBand="0" w:noVBand="1"/>
      </w:tblPr>
      <w:tblGrid>
        <w:gridCol w:w="606"/>
        <w:gridCol w:w="940"/>
        <w:gridCol w:w="6009"/>
        <w:gridCol w:w="2093"/>
      </w:tblGrid>
      <w:tr w:rsidR="003829E9" w:rsidRPr="00FE1D77" w:rsidTr="002239DC">
        <w:trPr>
          <w:trHeight w:val="555"/>
        </w:trPr>
        <w:tc>
          <w:tcPr>
            <w:tcW w:w="606" w:type="dxa"/>
            <w:noWrap/>
            <w:vAlign w:val="center"/>
            <w:hideMark/>
          </w:tcPr>
          <w:p w:rsidR="003829E9" w:rsidRPr="00FE1D77" w:rsidRDefault="00DD6706" w:rsidP="00A66001">
            <w:pPr>
              <w:jc w:val="center"/>
              <w:rPr>
                <w:rFonts w:ascii="Arial" w:eastAsia="Times New Roman" w:hAnsi="Arial" w:cs="Arial"/>
                <w:b/>
                <w:bCs/>
                <w:noProof/>
                <w:lang w:val="mn-MN"/>
              </w:rPr>
            </w:pPr>
            <w:r w:rsidRPr="00FE1D77">
              <w:rPr>
                <w:rFonts w:ascii="Arial" w:eastAsia="Times New Roman" w:hAnsi="Arial" w:cs="Arial"/>
                <w:b/>
                <w:noProof/>
                <w:lang w:val="mn-MN"/>
              </w:rPr>
              <w:t>Д</w:t>
            </w:r>
            <w:r w:rsidR="003829E9" w:rsidRPr="00FE1D77">
              <w:rPr>
                <w:rFonts w:ascii="Arial" w:eastAsia="Times New Roman" w:hAnsi="Arial" w:cs="Arial"/>
                <w:b/>
                <w:noProof/>
                <w:lang w:val="mn-MN"/>
              </w:rPr>
              <w:t>/д</w:t>
            </w:r>
          </w:p>
        </w:tc>
        <w:tc>
          <w:tcPr>
            <w:tcW w:w="6949" w:type="dxa"/>
            <w:gridSpan w:val="2"/>
            <w:tcBorders>
              <w:bottom w:val="single" w:sz="4" w:space="0" w:color="auto"/>
            </w:tcBorders>
            <w:noWrap/>
            <w:vAlign w:val="center"/>
            <w:hideMark/>
          </w:tcPr>
          <w:p w:rsidR="003829E9" w:rsidRPr="00FE1D77" w:rsidRDefault="003829E9" w:rsidP="00A66001">
            <w:pPr>
              <w:jc w:val="center"/>
              <w:rPr>
                <w:rFonts w:ascii="Arial" w:eastAsia="Times New Roman" w:hAnsi="Arial" w:cs="Arial"/>
                <w:b/>
                <w:bCs/>
                <w:noProof/>
                <w:lang w:val="mn-MN"/>
              </w:rPr>
            </w:pPr>
            <w:r w:rsidRPr="00FE1D77">
              <w:rPr>
                <w:rFonts w:ascii="Arial" w:eastAsia="Times New Roman" w:hAnsi="Arial" w:cs="Arial"/>
                <w:b/>
                <w:noProof/>
                <w:lang w:val="mn-MN"/>
              </w:rPr>
              <w:t>Төсвийн ерөнхийлөн захирагч</w:t>
            </w:r>
          </w:p>
        </w:tc>
        <w:tc>
          <w:tcPr>
            <w:tcW w:w="2093" w:type="dxa"/>
            <w:vAlign w:val="center"/>
            <w:hideMark/>
          </w:tcPr>
          <w:p w:rsidR="002E4F59" w:rsidRPr="00FE1D77" w:rsidRDefault="003829E9" w:rsidP="00A66001">
            <w:pPr>
              <w:jc w:val="center"/>
              <w:rPr>
                <w:rFonts w:ascii="Arial" w:eastAsia="Times New Roman" w:hAnsi="Arial" w:cs="Arial"/>
                <w:b/>
                <w:bCs/>
                <w:noProof/>
                <w:lang w:val="mn-MN"/>
              </w:rPr>
            </w:pPr>
            <w:r w:rsidRPr="00FE1D77">
              <w:rPr>
                <w:rFonts w:ascii="Arial" w:eastAsia="Times New Roman" w:hAnsi="Arial" w:cs="Arial"/>
                <w:b/>
                <w:noProof/>
                <w:lang w:val="mn-MN"/>
              </w:rPr>
              <w:t>Дүн</w:t>
            </w:r>
          </w:p>
          <w:p w:rsidR="003829E9" w:rsidRPr="00FE1D77" w:rsidRDefault="002E4F59" w:rsidP="00A66001">
            <w:pPr>
              <w:jc w:val="center"/>
              <w:rPr>
                <w:rFonts w:ascii="Arial" w:eastAsia="Times New Roman" w:hAnsi="Arial" w:cs="Arial"/>
                <w:b/>
                <w:bCs/>
                <w:noProof/>
                <w:lang w:val="mn-MN"/>
              </w:rPr>
            </w:pPr>
            <w:r w:rsidRPr="00FE1D77">
              <w:rPr>
                <w:rFonts w:ascii="Arial" w:eastAsia="Times New Roman" w:hAnsi="Arial" w:cs="Arial"/>
                <w:b/>
                <w:bCs/>
                <w:noProof/>
                <w:lang w:val="mn-MN"/>
              </w:rPr>
              <w:t>/сая т</w:t>
            </w:r>
            <w:r w:rsidR="003829E9" w:rsidRPr="00FE1D77">
              <w:rPr>
                <w:rFonts w:ascii="Arial" w:eastAsia="Times New Roman" w:hAnsi="Arial" w:cs="Arial"/>
                <w:b/>
                <w:bCs/>
                <w:noProof/>
                <w:lang w:val="mn-MN"/>
              </w:rPr>
              <w:t>өгрөгөөр/</w:t>
            </w:r>
          </w:p>
        </w:tc>
      </w:tr>
      <w:tr w:rsidR="003829E9" w:rsidRPr="00FE1D77" w:rsidTr="002239DC">
        <w:trPr>
          <w:trHeight w:val="270"/>
        </w:trPr>
        <w:tc>
          <w:tcPr>
            <w:tcW w:w="606" w:type="dxa"/>
            <w:tcBorders>
              <w:bottom w:val="nil"/>
            </w:tcBorders>
            <w:noWrap/>
          </w:tcPr>
          <w:p w:rsidR="003829E9" w:rsidRPr="00FE1D77" w:rsidRDefault="002E4F59" w:rsidP="00B229D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w:t>
            </w:r>
          </w:p>
        </w:tc>
        <w:tc>
          <w:tcPr>
            <w:tcW w:w="6949" w:type="dxa"/>
            <w:gridSpan w:val="2"/>
            <w:tcBorders>
              <w:bottom w:val="nil"/>
            </w:tcBorders>
          </w:tcPr>
          <w:p w:rsidR="003829E9" w:rsidRPr="00FE1D77" w:rsidRDefault="002D7EE3" w:rsidP="00B229D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Монгол Улсын Ерөнхийлөгчийн Тамгын газрын дарга</w:t>
            </w:r>
          </w:p>
        </w:tc>
        <w:tc>
          <w:tcPr>
            <w:tcW w:w="2093" w:type="dxa"/>
            <w:tcBorders>
              <w:bottom w:val="nil"/>
            </w:tcBorders>
            <w:noWrap/>
          </w:tcPr>
          <w:p w:rsidR="003829E9" w:rsidRPr="00FE1D77" w:rsidRDefault="009F0E33" w:rsidP="00CD2CBC">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10</w:t>
            </w:r>
            <w:r w:rsidR="00A108DF" w:rsidRPr="00FE1D77">
              <w:rPr>
                <w:rFonts w:ascii="Arial" w:eastAsia="Times New Roman" w:hAnsi="Arial" w:cs="Arial"/>
                <w:b/>
                <w:bCs/>
                <w:noProof/>
                <w:sz w:val="24"/>
                <w:szCs w:val="24"/>
                <w:lang w:val="mn-MN"/>
              </w:rPr>
              <w:t>,</w:t>
            </w:r>
            <w:r w:rsidR="007F3478" w:rsidRPr="00FE1D77">
              <w:rPr>
                <w:rFonts w:ascii="Arial" w:eastAsia="Times New Roman" w:hAnsi="Arial" w:cs="Arial"/>
                <w:b/>
                <w:bCs/>
                <w:noProof/>
                <w:sz w:val="24"/>
                <w:szCs w:val="24"/>
                <w:lang w:val="mn-MN"/>
              </w:rPr>
              <w:t>0</w:t>
            </w:r>
            <w:r w:rsidR="00CB1BD0" w:rsidRPr="00FE1D77">
              <w:rPr>
                <w:rFonts w:ascii="Arial" w:eastAsia="Times New Roman" w:hAnsi="Arial" w:cs="Arial"/>
                <w:b/>
                <w:bCs/>
                <w:noProof/>
                <w:sz w:val="24"/>
                <w:szCs w:val="24"/>
                <w:lang w:val="mn-MN"/>
              </w:rPr>
              <w:t>02</w:t>
            </w:r>
            <w:r w:rsidR="00A108DF"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9</w:t>
            </w:r>
          </w:p>
        </w:tc>
      </w:tr>
      <w:tr w:rsidR="007F3478" w:rsidRPr="00FE1D77" w:rsidTr="002239DC">
        <w:trPr>
          <w:trHeight w:val="270"/>
        </w:trPr>
        <w:tc>
          <w:tcPr>
            <w:tcW w:w="606" w:type="dxa"/>
            <w:tcBorders>
              <w:top w:val="nil"/>
              <w:bottom w:val="nil"/>
            </w:tcBorders>
            <w:noWrap/>
          </w:tcPr>
          <w:p w:rsidR="007F3478" w:rsidRPr="00FE1D77" w:rsidRDefault="007F3478" w:rsidP="007F3478">
            <w:pPr>
              <w:jc w:val="center"/>
              <w:rPr>
                <w:rFonts w:ascii="Arial" w:eastAsia="Times New Roman" w:hAnsi="Arial" w:cs="Arial"/>
                <w:noProof/>
                <w:sz w:val="24"/>
                <w:szCs w:val="24"/>
                <w:lang w:val="mn-MN"/>
              </w:rPr>
            </w:pPr>
          </w:p>
        </w:tc>
        <w:tc>
          <w:tcPr>
            <w:tcW w:w="940" w:type="dxa"/>
            <w:tcBorders>
              <w:top w:val="nil"/>
              <w:bottom w:val="nil"/>
              <w:right w:val="nil"/>
            </w:tcBorders>
            <w:noWrap/>
          </w:tcPr>
          <w:p w:rsidR="007F3478" w:rsidRPr="00FE1D77" w:rsidRDefault="007F3478" w:rsidP="007F3478">
            <w:pPr>
              <w:rPr>
                <w:rFonts w:ascii="Arial" w:eastAsia="Times New Roman" w:hAnsi="Arial" w:cs="Arial"/>
                <w:noProof/>
                <w:sz w:val="24"/>
                <w:szCs w:val="24"/>
                <w:lang w:val="mn-MN"/>
              </w:rPr>
            </w:pPr>
          </w:p>
        </w:tc>
        <w:tc>
          <w:tcPr>
            <w:tcW w:w="6009" w:type="dxa"/>
            <w:tcBorders>
              <w:top w:val="nil"/>
              <w:left w:val="nil"/>
              <w:bottom w:val="nil"/>
            </w:tcBorders>
            <w:noWrap/>
          </w:tcPr>
          <w:p w:rsidR="007F3478" w:rsidRPr="00FE1D77" w:rsidRDefault="007F3478" w:rsidP="007F3478">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p w:rsidR="007F3478" w:rsidRPr="00FE1D77" w:rsidRDefault="007F3478" w:rsidP="007F3478">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7F3478" w:rsidRPr="00FE1D77" w:rsidRDefault="007F3478" w:rsidP="007F3478">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8,9</w:t>
            </w:r>
            <w:r w:rsidR="00CB1BD0" w:rsidRPr="00FE1D77">
              <w:rPr>
                <w:rFonts w:ascii="Arial" w:eastAsia="Times New Roman" w:hAnsi="Arial" w:cs="Arial"/>
                <w:noProof/>
                <w:sz w:val="24"/>
                <w:szCs w:val="24"/>
                <w:lang w:val="mn-MN"/>
              </w:rPr>
              <w:t>36</w:t>
            </w:r>
            <w:r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3</w:t>
            </w:r>
          </w:p>
          <w:p w:rsidR="007F3478" w:rsidRPr="00FE1D77" w:rsidRDefault="007F3478" w:rsidP="007F3478">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1,066.6</w:t>
            </w:r>
          </w:p>
        </w:tc>
      </w:tr>
      <w:tr w:rsidR="003829E9" w:rsidRPr="00FE1D77" w:rsidTr="002239DC">
        <w:trPr>
          <w:trHeight w:val="270"/>
        </w:trPr>
        <w:tc>
          <w:tcPr>
            <w:tcW w:w="606" w:type="dxa"/>
            <w:tcBorders>
              <w:bottom w:val="nil"/>
            </w:tcBorders>
            <w:noWrap/>
          </w:tcPr>
          <w:p w:rsidR="003829E9" w:rsidRPr="00FE1D77" w:rsidRDefault="008107F0" w:rsidP="00B229D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2</w:t>
            </w:r>
          </w:p>
        </w:tc>
        <w:tc>
          <w:tcPr>
            <w:tcW w:w="6949" w:type="dxa"/>
            <w:gridSpan w:val="2"/>
            <w:tcBorders>
              <w:bottom w:val="nil"/>
            </w:tcBorders>
            <w:noWrap/>
          </w:tcPr>
          <w:p w:rsidR="003829E9" w:rsidRPr="00FE1D77" w:rsidRDefault="008107F0" w:rsidP="00B229D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Монгол Улсын Их Хурлын дарга</w:t>
            </w:r>
          </w:p>
        </w:tc>
        <w:tc>
          <w:tcPr>
            <w:tcW w:w="2093" w:type="dxa"/>
            <w:tcBorders>
              <w:bottom w:val="nil"/>
            </w:tcBorders>
            <w:noWrap/>
          </w:tcPr>
          <w:p w:rsidR="003829E9" w:rsidRPr="00FE1D77" w:rsidRDefault="00CB1BD0" w:rsidP="00BC7103">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61</w:t>
            </w:r>
            <w:r w:rsidR="00FE488A" w:rsidRPr="00FE1D77">
              <w:rPr>
                <w:rFonts w:ascii="Arial" w:eastAsia="Times New Roman" w:hAnsi="Arial" w:cs="Arial"/>
                <w:b/>
                <w:bCs/>
                <w:noProof/>
                <w:sz w:val="24"/>
                <w:szCs w:val="24"/>
                <w:lang w:val="mn-MN"/>
              </w:rPr>
              <w:t>,</w:t>
            </w:r>
            <w:r w:rsidR="00F63870" w:rsidRPr="00FE1D77">
              <w:rPr>
                <w:rFonts w:ascii="Arial" w:eastAsia="Times New Roman" w:hAnsi="Arial" w:cs="Arial"/>
                <w:b/>
                <w:bCs/>
                <w:noProof/>
                <w:sz w:val="24"/>
                <w:szCs w:val="24"/>
                <w:lang w:val="mn-MN"/>
              </w:rPr>
              <w:t>5</w:t>
            </w:r>
            <w:r w:rsidRPr="00FE1D77">
              <w:rPr>
                <w:rFonts w:ascii="Arial" w:eastAsia="Times New Roman" w:hAnsi="Arial" w:cs="Arial"/>
                <w:b/>
                <w:bCs/>
                <w:noProof/>
                <w:sz w:val="24"/>
                <w:szCs w:val="24"/>
                <w:lang w:val="mn-MN"/>
              </w:rPr>
              <w:t>92</w:t>
            </w:r>
            <w:r w:rsidR="00D5569F"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7</w:t>
            </w:r>
          </w:p>
        </w:tc>
      </w:tr>
      <w:tr w:rsidR="003829E9" w:rsidRPr="00FE1D77" w:rsidTr="002239DC">
        <w:trPr>
          <w:trHeight w:val="255"/>
        </w:trPr>
        <w:tc>
          <w:tcPr>
            <w:tcW w:w="606" w:type="dxa"/>
            <w:tcBorders>
              <w:top w:val="nil"/>
              <w:bottom w:val="nil"/>
            </w:tcBorders>
            <w:noWrap/>
          </w:tcPr>
          <w:p w:rsidR="003829E9" w:rsidRPr="00FE1D77" w:rsidRDefault="003829E9"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rsidR="003829E9" w:rsidRPr="00FE1D77" w:rsidRDefault="003829E9" w:rsidP="00B229DE">
            <w:pPr>
              <w:rPr>
                <w:rFonts w:ascii="Arial" w:eastAsia="Times New Roman" w:hAnsi="Arial" w:cs="Arial"/>
                <w:noProof/>
                <w:sz w:val="24"/>
                <w:szCs w:val="24"/>
                <w:lang w:val="mn-MN"/>
              </w:rPr>
            </w:pPr>
          </w:p>
        </w:tc>
        <w:tc>
          <w:tcPr>
            <w:tcW w:w="6009" w:type="dxa"/>
            <w:tcBorders>
              <w:top w:val="nil"/>
              <w:left w:val="nil"/>
              <w:bottom w:val="nil"/>
            </w:tcBorders>
            <w:noWrap/>
          </w:tcPr>
          <w:p w:rsidR="00FE488A" w:rsidRPr="00FE1D77" w:rsidRDefault="008107F0" w:rsidP="00B229D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FE488A" w:rsidRPr="00FE1D77" w:rsidRDefault="00CB1BD0" w:rsidP="00F63870">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58</w:t>
            </w:r>
            <w:r w:rsidR="00FE488A"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022</w:t>
            </w:r>
            <w:r w:rsidR="00D5569F"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4</w:t>
            </w:r>
          </w:p>
        </w:tc>
      </w:tr>
      <w:tr w:rsidR="00CB1BD0" w:rsidRPr="00FE1D77" w:rsidTr="002239DC">
        <w:trPr>
          <w:trHeight w:val="255"/>
        </w:trPr>
        <w:tc>
          <w:tcPr>
            <w:tcW w:w="606" w:type="dxa"/>
            <w:tcBorders>
              <w:top w:val="nil"/>
              <w:bottom w:val="nil"/>
            </w:tcBorders>
            <w:noWrap/>
          </w:tcPr>
          <w:p w:rsidR="00CB1BD0" w:rsidRPr="00FE1D77" w:rsidRDefault="00CB1BD0"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B1BD0" w:rsidRPr="00FE1D77" w:rsidRDefault="00CB1BD0" w:rsidP="00B229DE">
            <w:pPr>
              <w:rPr>
                <w:rFonts w:ascii="Arial" w:eastAsia="Times New Roman" w:hAnsi="Arial" w:cs="Arial"/>
                <w:noProof/>
                <w:sz w:val="24"/>
                <w:szCs w:val="24"/>
                <w:lang w:val="mn-MN"/>
              </w:rPr>
            </w:pPr>
          </w:p>
        </w:tc>
        <w:tc>
          <w:tcPr>
            <w:tcW w:w="6009" w:type="dxa"/>
            <w:tcBorders>
              <w:top w:val="nil"/>
              <w:left w:val="nil"/>
              <w:bottom w:val="nil"/>
            </w:tcBorders>
            <w:noWrap/>
          </w:tcPr>
          <w:p w:rsidR="00CB1BD0" w:rsidRPr="00FE1D77" w:rsidRDefault="00CB1BD0" w:rsidP="00B229DE">
            <w:pP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Хөрөнгийн зардал</w:t>
            </w:r>
          </w:p>
        </w:tc>
        <w:tc>
          <w:tcPr>
            <w:tcW w:w="2093" w:type="dxa"/>
            <w:tcBorders>
              <w:top w:val="nil"/>
              <w:bottom w:val="nil"/>
            </w:tcBorders>
            <w:noWrap/>
          </w:tcPr>
          <w:p w:rsidR="00CB1BD0" w:rsidRPr="00FE1D77" w:rsidRDefault="00CB1BD0" w:rsidP="00F63870">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3,570.3</w:t>
            </w:r>
          </w:p>
        </w:tc>
      </w:tr>
      <w:tr w:rsidR="003829E9" w:rsidRPr="00FE1D77" w:rsidTr="002239DC">
        <w:trPr>
          <w:trHeight w:val="270"/>
        </w:trPr>
        <w:tc>
          <w:tcPr>
            <w:tcW w:w="606" w:type="dxa"/>
            <w:tcBorders>
              <w:bottom w:val="nil"/>
            </w:tcBorders>
            <w:noWrap/>
          </w:tcPr>
          <w:p w:rsidR="003829E9" w:rsidRPr="00FE1D77" w:rsidRDefault="008107F0" w:rsidP="00B229D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3</w:t>
            </w:r>
          </w:p>
        </w:tc>
        <w:tc>
          <w:tcPr>
            <w:tcW w:w="6949" w:type="dxa"/>
            <w:gridSpan w:val="2"/>
            <w:tcBorders>
              <w:bottom w:val="nil"/>
            </w:tcBorders>
            <w:noWrap/>
          </w:tcPr>
          <w:p w:rsidR="003829E9" w:rsidRPr="00FE1D77" w:rsidRDefault="008107F0" w:rsidP="00B229D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Монгол Улсын Үндсэн хуулийн цэцийн дарга</w:t>
            </w:r>
          </w:p>
        </w:tc>
        <w:tc>
          <w:tcPr>
            <w:tcW w:w="2093" w:type="dxa"/>
            <w:tcBorders>
              <w:bottom w:val="nil"/>
            </w:tcBorders>
            <w:noWrap/>
          </w:tcPr>
          <w:p w:rsidR="003829E9" w:rsidRPr="00FE1D77" w:rsidRDefault="00995C6F" w:rsidP="00FE1A1C">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w:t>
            </w:r>
            <w:r w:rsidR="00A108DF" w:rsidRPr="00FE1D77">
              <w:rPr>
                <w:rFonts w:ascii="Arial" w:eastAsia="Times New Roman" w:hAnsi="Arial" w:cs="Arial"/>
                <w:b/>
                <w:bCs/>
                <w:noProof/>
                <w:sz w:val="24"/>
                <w:szCs w:val="24"/>
                <w:lang w:val="mn-MN"/>
              </w:rPr>
              <w:t>,</w:t>
            </w:r>
            <w:r w:rsidR="00777B7C" w:rsidRPr="00FE1D77">
              <w:rPr>
                <w:rFonts w:ascii="Arial" w:eastAsia="Times New Roman" w:hAnsi="Arial" w:cs="Arial"/>
                <w:b/>
                <w:bCs/>
                <w:noProof/>
                <w:sz w:val="24"/>
                <w:szCs w:val="24"/>
                <w:lang w:val="mn-MN"/>
              </w:rPr>
              <w:t>42</w:t>
            </w:r>
            <w:r w:rsidR="00CB1BD0" w:rsidRPr="00FE1D77">
              <w:rPr>
                <w:rFonts w:ascii="Arial" w:eastAsia="Times New Roman" w:hAnsi="Arial" w:cs="Arial"/>
                <w:b/>
                <w:bCs/>
                <w:noProof/>
                <w:sz w:val="24"/>
                <w:szCs w:val="24"/>
                <w:lang w:val="mn-MN"/>
              </w:rPr>
              <w:t>7</w:t>
            </w:r>
            <w:r w:rsidR="00A108DF"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8</w:t>
            </w:r>
          </w:p>
        </w:tc>
      </w:tr>
      <w:tr w:rsidR="003829E9" w:rsidRPr="00FE1D77" w:rsidTr="002239DC">
        <w:trPr>
          <w:trHeight w:val="255"/>
        </w:trPr>
        <w:tc>
          <w:tcPr>
            <w:tcW w:w="606" w:type="dxa"/>
            <w:tcBorders>
              <w:top w:val="nil"/>
              <w:bottom w:val="nil"/>
            </w:tcBorders>
            <w:noWrap/>
          </w:tcPr>
          <w:p w:rsidR="003829E9" w:rsidRPr="00FE1D77" w:rsidRDefault="003829E9"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rsidR="003829E9" w:rsidRPr="00FE1D77" w:rsidRDefault="003829E9" w:rsidP="00B229DE">
            <w:pPr>
              <w:rPr>
                <w:rFonts w:ascii="Arial" w:eastAsia="Times New Roman" w:hAnsi="Arial" w:cs="Arial"/>
                <w:noProof/>
                <w:sz w:val="24"/>
                <w:szCs w:val="24"/>
                <w:lang w:val="mn-MN"/>
              </w:rPr>
            </w:pPr>
          </w:p>
        </w:tc>
        <w:tc>
          <w:tcPr>
            <w:tcW w:w="6009" w:type="dxa"/>
            <w:tcBorders>
              <w:top w:val="nil"/>
              <w:left w:val="nil"/>
              <w:bottom w:val="nil"/>
            </w:tcBorders>
            <w:noWrap/>
          </w:tcPr>
          <w:p w:rsidR="00FE488A" w:rsidRPr="00FE1D77" w:rsidRDefault="008107F0" w:rsidP="00B229D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FE488A" w:rsidRPr="00FE1D77" w:rsidRDefault="00A108DF" w:rsidP="00995C6F">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r w:rsidR="00777B7C" w:rsidRPr="00FE1D77">
              <w:rPr>
                <w:rFonts w:ascii="Arial" w:eastAsia="Times New Roman" w:hAnsi="Arial" w:cs="Arial"/>
                <w:noProof/>
                <w:sz w:val="24"/>
                <w:szCs w:val="24"/>
                <w:lang w:val="mn-MN"/>
              </w:rPr>
              <w:t>4</w:t>
            </w:r>
            <w:r w:rsidR="00CB1BD0" w:rsidRPr="00FE1D77">
              <w:rPr>
                <w:rFonts w:ascii="Arial" w:eastAsia="Times New Roman" w:hAnsi="Arial" w:cs="Arial"/>
                <w:noProof/>
                <w:sz w:val="24"/>
                <w:szCs w:val="24"/>
                <w:lang w:val="mn-MN"/>
              </w:rPr>
              <w:t>27</w:t>
            </w:r>
            <w:r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8</w:t>
            </w:r>
          </w:p>
        </w:tc>
      </w:tr>
      <w:tr w:rsidR="003829E9" w:rsidRPr="00FE1D77" w:rsidTr="002239DC">
        <w:trPr>
          <w:trHeight w:val="270"/>
        </w:trPr>
        <w:tc>
          <w:tcPr>
            <w:tcW w:w="606" w:type="dxa"/>
            <w:tcBorders>
              <w:bottom w:val="nil"/>
            </w:tcBorders>
            <w:noWrap/>
          </w:tcPr>
          <w:p w:rsidR="003829E9" w:rsidRPr="00FE1D77" w:rsidRDefault="008107F0" w:rsidP="00B229D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4</w:t>
            </w:r>
          </w:p>
        </w:tc>
        <w:tc>
          <w:tcPr>
            <w:tcW w:w="6949" w:type="dxa"/>
            <w:gridSpan w:val="2"/>
            <w:tcBorders>
              <w:bottom w:val="nil"/>
            </w:tcBorders>
            <w:noWrap/>
          </w:tcPr>
          <w:p w:rsidR="003829E9" w:rsidRPr="00FE1D77" w:rsidRDefault="008107F0" w:rsidP="00B229D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Улсын дээд шүүхийн Ерөнхий шүүгч</w:t>
            </w:r>
          </w:p>
        </w:tc>
        <w:tc>
          <w:tcPr>
            <w:tcW w:w="2093" w:type="dxa"/>
            <w:tcBorders>
              <w:bottom w:val="nil"/>
            </w:tcBorders>
            <w:noWrap/>
          </w:tcPr>
          <w:p w:rsidR="003829E9" w:rsidRPr="00FE1D77" w:rsidRDefault="00FE4E05" w:rsidP="00B229D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5</w:t>
            </w:r>
            <w:r w:rsidR="00E666B4"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2</w:t>
            </w:r>
            <w:r w:rsidR="00CB1BD0" w:rsidRPr="00FE1D77">
              <w:rPr>
                <w:rFonts w:ascii="Arial" w:eastAsia="Times New Roman" w:hAnsi="Arial" w:cs="Arial"/>
                <w:b/>
                <w:bCs/>
                <w:noProof/>
                <w:sz w:val="24"/>
                <w:szCs w:val="24"/>
                <w:lang w:val="mn-MN"/>
              </w:rPr>
              <w:t>27</w:t>
            </w:r>
            <w:r w:rsidR="00E666B4"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7</w:t>
            </w:r>
          </w:p>
        </w:tc>
      </w:tr>
      <w:tr w:rsidR="003829E9" w:rsidRPr="00FE1D77" w:rsidTr="002239DC">
        <w:trPr>
          <w:trHeight w:val="255"/>
        </w:trPr>
        <w:tc>
          <w:tcPr>
            <w:tcW w:w="606" w:type="dxa"/>
            <w:tcBorders>
              <w:top w:val="nil"/>
              <w:bottom w:val="nil"/>
            </w:tcBorders>
            <w:noWrap/>
          </w:tcPr>
          <w:p w:rsidR="003829E9" w:rsidRPr="00FE1D77" w:rsidRDefault="003829E9"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rsidR="003829E9" w:rsidRPr="00FE1D77" w:rsidRDefault="003829E9" w:rsidP="00B229DE">
            <w:pPr>
              <w:rPr>
                <w:rFonts w:ascii="Arial" w:eastAsia="Times New Roman" w:hAnsi="Arial" w:cs="Arial"/>
                <w:noProof/>
                <w:sz w:val="24"/>
                <w:szCs w:val="24"/>
                <w:lang w:val="mn-MN"/>
              </w:rPr>
            </w:pPr>
          </w:p>
        </w:tc>
        <w:tc>
          <w:tcPr>
            <w:tcW w:w="6009" w:type="dxa"/>
            <w:tcBorders>
              <w:top w:val="nil"/>
              <w:left w:val="nil"/>
              <w:bottom w:val="nil"/>
            </w:tcBorders>
            <w:noWrap/>
          </w:tcPr>
          <w:p w:rsidR="00E666B4" w:rsidRPr="00FE1D77" w:rsidRDefault="00A11252" w:rsidP="00B229D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E666B4" w:rsidRPr="00FE1D77" w:rsidRDefault="00FE4E05" w:rsidP="00D206A8">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5</w:t>
            </w:r>
            <w:r w:rsidR="00E666B4"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2</w:t>
            </w:r>
            <w:r w:rsidR="00CB1BD0" w:rsidRPr="00FE1D77">
              <w:rPr>
                <w:rFonts w:ascii="Arial" w:eastAsia="Times New Roman" w:hAnsi="Arial" w:cs="Arial"/>
                <w:noProof/>
                <w:sz w:val="24"/>
                <w:szCs w:val="24"/>
                <w:lang w:val="mn-MN"/>
              </w:rPr>
              <w:t>27</w:t>
            </w:r>
            <w:r w:rsidR="00E666B4"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7</w:t>
            </w:r>
          </w:p>
        </w:tc>
      </w:tr>
      <w:tr w:rsidR="003829E9" w:rsidRPr="00FE1D77" w:rsidTr="002239DC">
        <w:trPr>
          <w:trHeight w:val="270"/>
        </w:trPr>
        <w:tc>
          <w:tcPr>
            <w:tcW w:w="606" w:type="dxa"/>
            <w:tcBorders>
              <w:bottom w:val="nil"/>
            </w:tcBorders>
            <w:noWrap/>
          </w:tcPr>
          <w:p w:rsidR="003829E9" w:rsidRPr="00FE1D77" w:rsidRDefault="008107F0" w:rsidP="00B229D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5</w:t>
            </w:r>
          </w:p>
        </w:tc>
        <w:tc>
          <w:tcPr>
            <w:tcW w:w="6949" w:type="dxa"/>
            <w:gridSpan w:val="2"/>
            <w:tcBorders>
              <w:bottom w:val="nil"/>
            </w:tcBorders>
            <w:noWrap/>
          </w:tcPr>
          <w:p w:rsidR="003829E9" w:rsidRPr="00FE1D77" w:rsidRDefault="008107F0" w:rsidP="00B229D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Шүүхийн ерөнхий зөвлөлийн дарга</w:t>
            </w:r>
          </w:p>
        </w:tc>
        <w:tc>
          <w:tcPr>
            <w:tcW w:w="2093" w:type="dxa"/>
            <w:tcBorders>
              <w:bottom w:val="nil"/>
            </w:tcBorders>
            <w:noWrap/>
          </w:tcPr>
          <w:p w:rsidR="003829E9" w:rsidRPr="00FE1D77" w:rsidRDefault="002B1056" w:rsidP="00B229D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61</w:t>
            </w:r>
            <w:r w:rsidR="00A108DF"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1</w:t>
            </w:r>
            <w:r w:rsidR="00CB1BD0" w:rsidRPr="00FE1D77">
              <w:rPr>
                <w:rFonts w:ascii="Arial" w:eastAsia="Times New Roman" w:hAnsi="Arial" w:cs="Arial"/>
                <w:b/>
                <w:bCs/>
                <w:noProof/>
                <w:sz w:val="24"/>
                <w:szCs w:val="24"/>
                <w:lang w:val="mn-MN"/>
              </w:rPr>
              <w:t>61</w:t>
            </w:r>
            <w:r w:rsidR="00A108DF"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3</w:t>
            </w:r>
          </w:p>
        </w:tc>
      </w:tr>
      <w:tr w:rsidR="00702B3D" w:rsidRPr="00FE1D77" w:rsidTr="002239DC">
        <w:trPr>
          <w:trHeight w:val="255"/>
        </w:trPr>
        <w:tc>
          <w:tcPr>
            <w:tcW w:w="606" w:type="dxa"/>
            <w:tcBorders>
              <w:top w:val="nil"/>
              <w:bottom w:val="nil"/>
            </w:tcBorders>
            <w:noWrap/>
          </w:tcPr>
          <w:p w:rsidR="00702B3D" w:rsidRPr="00FE1D77" w:rsidRDefault="00702B3D" w:rsidP="00702B3D">
            <w:pPr>
              <w:jc w:val="center"/>
              <w:rPr>
                <w:rFonts w:ascii="Arial" w:eastAsia="Times New Roman" w:hAnsi="Arial" w:cs="Arial"/>
                <w:noProof/>
                <w:sz w:val="24"/>
                <w:szCs w:val="24"/>
                <w:lang w:val="mn-MN"/>
              </w:rPr>
            </w:pPr>
          </w:p>
        </w:tc>
        <w:tc>
          <w:tcPr>
            <w:tcW w:w="940" w:type="dxa"/>
            <w:tcBorders>
              <w:top w:val="nil"/>
              <w:bottom w:val="nil"/>
              <w:right w:val="nil"/>
            </w:tcBorders>
            <w:noWrap/>
          </w:tcPr>
          <w:p w:rsidR="00702B3D" w:rsidRPr="00FE1D77" w:rsidRDefault="00702B3D" w:rsidP="00702B3D">
            <w:pPr>
              <w:rPr>
                <w:rFonts w:ascii="Arial" w:eastAsia="Times New Roman" w:hAnsi="Arial" w:cs="Arial"/>
                <w:noProof/>
                <w:sz w:val="24"/>
                <w:szCs w:val="24"/>
                <w:lang w:val="mn-MN"/>
              </w:rPr>
            </w:pPr>
          </w:p>
        </w:tc>
        <w:tc>
          <w:tcPr>
            <w:tcW w:w="6009" w:type="dxa"/>
            <w:tcBorders>
              <w:top w:val="nil"/>
              <w:left w:val="nil"/>
              <w:bottom w:val="nil"/>
            </w:tcBorders>
            <w:noWrap/>
          </w:tcPr>
          <w:p w:rsidR="00702B3D" w:rsidRPr="00FE1D77" w:rsidRDefault="00702B3D" w:rsidP="00702B3D">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p w:rsidR="00702B3D" w:rsidRPr="00FE1D77" w:rsidRDefault="00702B3D" w:rsidP="00702B3D">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702B3D" w:rsidRPr="00FE1D77" w:rsidRDefault="002B1056" w:rsidP="00702B3D">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57</w:t>
            </w:r>
            <w:r w:rsidR="00702B3D"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161</w:t>
            </w:r>
            <w:r w:rsidR="00702B3D"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3</w:t>
            </w:r>
          </w:p>
          <w:p w:rsidR="00702B3D" w:rsidRPr="00FE1D77" w:rsidRDefault="002B1056" w:rsidP="00702B3D">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4</w:t>
            </w:r>
            <w:r w:rsidR="00702B3D" w:rsidRPr="00FE1D77">
              <w:rPr>
                <w:rFonts w:ascii="Arial" w:eastAsia="Times New Roman" w:hAnsi="Arial" w:cs="Arial"/>
                <w:noProof/>
                <w:sz w:val="24"/>
                <w:szCs w:val="24"/>
                <w:lang w:val="mn-MN"/>
              </w:rPr>
              <w:t>,0</w:t>
            </w:r>
            <w:r w:rsidRPr="00FE1D77">
              <w:rPr>
                <w:rFonts w:ascii="Arial" w:eastAsia="Times New Roman" w:hAnsi="Arial" w:cs="Arial"/>
                <w:noProof/>
                <w:sz w:val="24"/>
                <w:szCs w:val="24"/>
                <w:lang w:val="mn-MN"/>
              </w:rPr>
              <w:t>00</w:t>
            </w:r>
            <w:r w:rsidR="00702B3D"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0</w:t>
            </w:r>
          </w:p>
        </w:tc>
      </w:tr>
      <w:tr w:rsidR="003829E9" w:rsidRPr="00FE1D77" w:rsidTr="002239DC">
        <w:trPr>
          <w:trHeight w:val="270"/>
        </w:trPr>
        <w:tc>
          <w:tcPr>
            <w:tcW w:w="606" w:type="dxa"/>
            <w:tcBorders>
              <w:bottom w:val="nil"/>
            </w:tcBorders>
            <w:noWrap/>
          </w:tcPr>
          <w:p w:rsidR="003829E9" w:rsidRPr="00FE1D77" w:rsidRDefault="008107F0" w:rsidP="00B229D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6</w:t>
            </w:r>
          </w:p>
        </w:tc>
        <w:tc>
          <w:tcPr>
            <w:tcW w:w="6949" w:type="dxa"/>
            <w:gridSpan w:val="2"/>
            <w:tcBorders>
              <w:bottom w:val="nil"/>
            </w:tcBorders>
            <w:noWrap/>
          </w:tcPr>
          <w:p w:rsidR="003829E9" w:rsidRPr="00FE1D77" w:rsidRDefault="008107F0" w:rsidP="00DD6706">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Хүний эрхийн Үндэсний Комиссын дарга</w:t>
            </w:r>
          </w:p>
        </w:tc>
        <w:tc>
          <w:tcPr>
            <w:tcW w:w="2093" w:type="dxa"/>
            <w:tcBorders>
              <w:bottom w:val="nil"/>
            </w:tcBorders>
            <w:noWrap/>
          </w:tcPr>
          <w:p w:rsidR="003829E9" w:rsidRPr="00FE1D77" w:rsidRDefault="00FE488A" w:rsidP="00B229D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w:t>
            </w:r>
            <w:r w:rsidR="002B1056" w:rsidRPr="00FE1D77">
              <w:rPr>
                <w:rFonts w:ascii="Arial" w:eastAsia="Times New Roman" w:hAnsi="Arial" w:cs="Arial"/>
                <w:b/>
                <w:bCs/>
                <w:noProof/>
                <w:sz w:val="24"/>
                <w:szCs w:val="24"/>
                <w:lang w:val="mn-MN"/>
              </w:rPr>
              <w:t>4</w:t>
            </w:r>
            <w:r w:rsidR="00CB1BD0" w:rsidRPr="00FE1D77">
              <w:rPr>
                <w:rFonts w:ascii="Arial" w:eastAsia="Times New Roman" w:hAnsi="Arial" w:cs="Arial"/>
                <w:b/>
                <w:bCs/>
                <w:noProof/>
                <w:sz w:val="24"/>
                <w:szCs w:val="24"/>
                <w:lang w:val="mn-MN"/>
              </w:rPr>
              <w:t>87</w:t>
            </w:r>
            <w:r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5</w:t>
            </w:r>
          </w:p>
        </w:tc>
      </w:tr>
      <w:tr w:rsidR="003829E9" w:rsidRPr="00FE1D77" w:rsidTr="002239DC">
        <w:trPr>
          <w:trHeight w:val="255"/>
        </w:trPr>
        <w:tc>
          <w:tcPr>
            <w:tcW w:w="606" w:type="dxa"/>
            <w:tcBorders>
              <w:top w:val="nil"/>
              <w:bottom w:val="nil"/>
            </w:tcBorders>
            <w:noWrap/>
          </w:tcPr>
          <w:p w:rsidR="003829E9" w:rsidRPr="00FE1D77" w:rsidRDefault="003829E9"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rsidR="003829E9" w:rsidRPr="00FE1D77" w:rsidRDefault="003829E9" w:rsidP="00B229DE">
            <w:pPr>
              <w:rPr>
                <w:rFonts w:ascii="Arial" w:eastAsia="Times New Roman" w:hAnsi="Arial" w:cs="Arial"/>
                <w:noProof/>
                <w:sz w:val="24"/>
                <w:szCs w:val="24"/>
                <w:lang w:val="mn-MN"/>
              </w:rPr>
            </w:pPr>
          </w:p>
        </w:tc>
        <w:tc>
          <w:tcPr>
            <w:tcW w:w="6009" w:type="dxa"/>
            <w:tcBorders>
              <w:top w:val="nil"/>
              <w:left w:val="nil"/>
              <w:bottom w:val="nil"/>
            </w:tcBorders>
            <w:noWrap/>
          </w:tcPr>
          <w:p w:rsidR="00C110E0" w:rsidRPr="00FE1D77" w:rsidRDefault="00A11252" w:rsidP="00B229D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110E0" w:rsidRPr="00FE1D77" w:rsidRDefault="00FE488A" w:rsidP="006E2363">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2B1056" w:rsidRPr="00FE1D77">
              <w:rPr>
                <w:rFonts w:ascii="Arial" w:eastAsia="Times New Roman" w:hAnsi="Arial" w:cs="Arial"/>
                <w:noProof/>
                <w:sz w:val="24"/>
                <w:szCs w:val="24"/>
                <w:lang w:val="mn-MN"/>
              </w:rPr>
              <w:t>4</w:t>
            </w:r>
            <w:r w:rsidR="00CB1BD0" w:rsidRPr="00FE1D77">
              <w:rPr>
                <w:rFonts w:ascii="Arial" w:eastAsia="Times New Roman" w:hAnsi="Arial" w:cs="Arial"/>
                <w:noProof/>
                <w:sz w:val="24"/>
                <w:szCs w:val="24"/>
                <w:lang w:val="mn-MN"/>
              </w:rPr>
              <w:t>87</w:t>
            </w:r>
            <w:r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5</w:t>
            </w:r>
          </w:p>
        </w:tc>
      </w:tr>
      <w:tr w:rsidR="003829E9" w:rsidRPr="00FE1D77" w:rsidTr="002239DC">
        <w:trPr>
          <w:trHeight w:val="270"/>
        </w:trPr>
        <w:tc>
          <w:tcPr>
            <w:tcW w:w="606" w:type="dxa"/>
            <w:tcBorders>
              <w:bottom w:val="nil"/>
            </w:tcBorders>
            <w:noWrap/>
          </w:tcPr>
          <w:p w:rsidR="003829E9" w:rsidRPr="00FE1D77" w:rsidRDefault="008107F0" w:rsidP="00B229D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7</w:t>
            </w:r>
          </w:p>
        </w:tc>
        <w:tc>
          <w:tcPr>
            <w:tcW w:w="6949" w:type="dxa"/>
            <w:gridSpan w:val="2"/>
            <w:tcBorders>
              <w:bottom w:val="nil"/>
            </w:tcBorders>
            <w:noWrap/>
          </w:tcPr>
          <w:p w:rsidR="003829E9" w:rsidRPr="00FE1D77" w:rsidRDefault="008107F0" w:rsidP="00B229D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Улсын ерөнхий прокурор</w:t>
            </w:r>
          </w:p>
        </w:tc>
        <w:tc>
          <w:tcPr>
            <w:tcW w:w="2093" w:type="dxa"/>
            <w:tcBorders>
              <w:bottom w:val="nil"/>
            </w:tcBorders>
            <w:noWrap/>
          </w:tcPr>
          <w:p w:rsidR="003829E9" w:rsidRPr="00FE1D77" w:rsidRDefault="000C6665" w:rsidP="000221BD">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7</w:t>
            </w:r>
            <w:r w:rsidR="00CB1BD0" w:rsidRPr="00FE1D77">
              <w:rPr>
                <w:rFonts w:ascii="Arial" w:eastAsia="Times New Roman" w:hAnsi="Arial" w:cs="Arial"/>
                <w:b/>
                <w:bCs/>
                <w:noProof/>
                <w:sz w:val="24"/>
                <w:szCs w:val="24"/>
                <w:lang w:val="mn-MN"/>
              </w:rPr>
              <w:t>9</w:t>
            </w:r>
            <w:r w:rsidR="00E666B4"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00</w:t>
            </w:r>
            <w:r w:rsidRPr="00FE1D77">
              <w:rPr>
                <w:rFonts w:ascii="Arial" w:eastAsia="Times New Roman" w:hAnsi="Arial" w:cs="Arial"/>
                <w:b/>
                <w:bCs/>
                <w:noProof/>
                <w:sz w:val="24"/>
                <w:szCs w:val="24"/>
                <w:lang w:val="mn-MN"/>
              </w:rPr>
              <w:t>3</w:t>
            </w:r>
            <w:r w:rsidR="00E666B4"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3</w:t>
            </w:r>
          </w:p>
        </w:tc>
      </w:tr>
      <w:tr w:rsidR="003E79C7" w:rsidRPr="00FE1D77" w:rsidTr="002239DC">
        <w:trPr>
          <w:trHeight w:val="255"/>
        </w:trPr>
        <w:tc>
          <w:tcPr>
            <w:tcW w:w="606" w:type="dxa"/>
            <w:tcBorders>
              <w:top w:val="nil"/>
              <w:bottom w:val="nil"/>
            </w:tcBorders>
            <w:noWrap/>
          </w:tcPr>
          <w:p w:rsidR="003E79C7" w:rsidRPr="00FE1D77" w:rsidRDefault="003E79C7"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rsidR="003E79C7" w:rsidRPr="00FE1D77" w:rsidRDefault="003E79C7" w:rsidP="00B229DE">
            <w:pPr>
              <w:rPr>
                <w:rFonts w:ascii="Arial" w:eastAsia="Times New Roman" w:hAnsi="Arial" w:cs="Arial"/>
                <w:noProof/>
                <w:sz w:val="24"/>
                <w:szCs w:val="24"/>
                <w:lang w:val="mn-MN"/>
              </w:rPr>
            </w:pPr>
          </w:p>
        </w:tc>
        <w:tc>
          <w:tcPr>
            <w:tcW w:w="6009" w:type="dxa"/>
            <w:tcBorders>
              <w:top w:val="nil"/>
              <w:left w:val="nil"/>
              <w:bottom w:val="nil"/>
            </w:tcBorders>
            <w:noWrap/>
          </w:tcPr>
          <w:p w:rsidR="00CC1FA3" w:rsidRPr="00FE1D77" w:rsidRDefault="00CC1FA3" w:rsidP="00B229D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3E79C7" w:rsidRPr="00FE1D77" w:rsidRDefault="000C6665" w:rsidP="00CC1FA3">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52</w:t>
            </w:r>
            <w:r w:rsidR="00A108DF"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56</w:t>
            </w:r>
            <w:r w:rsidRPr="00FE1D77">
              <w:rPr>
                <w:rFonts w:ascii="Arial" w:eastAsia="Times New Roman" w:hAnsi="Arial" w:cs="Arial"/>
                <w:noProof/>
                <w:sz w:val="24"/>
                <w:szCs w:val="24"/>
                <w:lang w:val="mn-MN"/>
              </w:rPr>
              <w:t>6</w:t>
            </w:r>
            <w:r w:rsidR="00A108DF"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3</w:t>
            </w:r>
          </w:p>
        </w:tc>
      </w:tr>
      <w:tr w:rsidR="00CC1FA3" w:rsidRPr="00FE1D77" w:rsidTr="002239DC">
        <w:trPr>
          <w:trHeight w:val="255"/>
        </w:trPr>
        <w:tc>
          <w:tcPr>
            <w:tcW w:w="606" w:type="dxa"/>
            <w:tcBorders>
              <w:top w:val="nil"/>
              <w:bottom w:val="nil"/>
            </w:tcBorders>
            <w:noWrap/>
          </w:tcPr>
          <w:p w:rsidR="00CC1FA3" w:rsidRPr="00FE1D77"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FE1D77" w:rsidRDefault="00CC1FA3" w:rsidP="00B229DE">
            <w:pPr>
              <w:rPr>
                <w:rFonts w:ascii="Arial" w:eastAsia="Times New Roman" w:hAnsi="Arial" w:cs="Arial"/>
                <w:noProof/>
                <w:sz w:val="24"/>
                <w:szCs w:val="24"/>
                <w:lang w:val="mn-MN"/>
              </w:rPr>
            </w:pPr>
          </w:p>
        </w:tc>
        <w:tc>
          <w:tcPr>
            <w:tcW w:w="6009" w:type="dxa"/>
            <w:tcBorders>
              <w:top w:val="nil"/>
              <w:left w:val="nil"/>
              <w:bottom w:val="nil"/>
            </w:tcBorders>
            <w:noWrap/>
          </w:tcPr>
          <w:p w:rsidR="00CC1FA3" w:rsidRPr="00FE1D77" w:rsidRDefault="00CC1FA3" w:rsidP="00F86B4A">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r w:rsidRPr="00FE1D77">
              <w:rPr>
                <w:rFonts w:ascii="Arial" w:eastAsia="Times New Roman" w:hAnsi="Arial" w:cs="Arial"/>
                <w:noProof/>
                <w:sz w:val="24"/>
                <w:szCs w:val="24"/>
                <w:lang w:val="mn-MN"/>
              </w:rPr>
              <w:tab/>
            </w:r>
          </w:p>
        </w:tc>
        <w:tc>
          <w:tcPr>
            <w:tcW w:w="2093" w:type="dxa"/>
            <w:tcBorders>
              <w:top w:val="nil"/>
              <w:bottom w:val="nil"/>
            </w:tcBorders>
            <w:noWrap/>
          </w:tcPr>
          <w:p w:rsidR="00CC1FA3" w:rsidRPr="00FE1D77" w:rsidRDefault="000C6665" w:rsidP="00F86B4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r w:rsidR="00CB1BD0" w:rsidRPr="00FE1D77">
              <w:rPr>
                <w:rFonts w:ascii="Arial" w:eastAsia="Times New Roman" w:hAnsi="Arial" w:cs="Arial"/>
                <w:noProof/>
                <w:sz w:val="24"/>
                <w:szCs w:val="24"/>
                <w:lang w:val="mn-MN"/>
              </w:rPr>
              <w:t>6</w:t>
            </w:r>
            <w:r w:rsidR="00E666B4"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43</w:t>
            </w:r>
            <w:r w:rsidRPr="00FE1D77">
              <w:rPr>
                <w:rFonts w:ascii="Arial" w:eastAsia="Times New Roman" w:hAnsi="Arial" w:cs="Arial"/>
                <w:noProof/>
                <w:sz w:val="24"/>
                <w:szCs w:val="24"/>
                <w:lang w:val="mn-MN"/>
              </w:rPr>
              <w:t>7</w:t>
            </w:r>
            <w:r w:rsidR="00E666B4"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0</w:t>
            </w:r>
          </w:p>
        </w:tc>
      </w:tr>
      <w:tr w:rsidR="00CC1FA3" w:rsidRPr="00FE1D77" w:rsidTr="002239DC">
        <w:trPr>
          <w:trHeight w:val="270"/>
        </w:trPr>
        <w:tc>
          <w:tcPr>
            <w:tcW w:w="606" w:type="dxa"/>
            <w:tcBorders>
              <w:bottom w:val="nil"/>
            </w:tcBorders>
            <w:noWrap/>
          </w:tcPr>
          <w:p w:rsidR="00CC1FA3" w:rsidRPr="00FE1D77" w:rsidRDefault="00CC1FA3" w:rsidP="00B229D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8</w:t>
            </w:r>
          </w:p>
        </w:tc>
        <w:tc>
          <w:tcPr>
            <w:tcW w:w="6949" w:type="dxa"/>
            <w:gridSpan w:val="2"/>
            <w:tcBorders>
              <w:bottom w:val="nil"/>
            </w:tcBorders>
            <w:noWrap/>
          </w:tcPr>
          <w:p w:rsidR="00CC1FA3" w:rsidRPr="00FE1D77" w:rsidRDefault="00CC1FA3" w:rsidP="00B229D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Үндэсний аюулгүй байдлын зөвлөлийн нарийн бичгийн дарга</w:t>
            </w:r>
          </w:p>
        </w:tc>
        <w:tc>
          <w:tcPr>
            <w:tcW w:w="2093" w:type="dxa"/>
            <w:tcBorders>
              <w:bottom w:val="nil"/>
            </w:tcBorders>
            <w:noWrap/>
          </w:tcPr>
          <w:p w:rsidR="00CC1FA3" w:rsidRPr="00FE1D77" w:rsidRDefault="00242CB3" w:rsidP="00A11252">
            <w:pPr>
              <w:spacing w:before="240"/>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4</w:t>
            </w:r>
            <w:r w:rsidR="00F96523"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844</w:t>
            </w:r>
            <w:r w:rsidR="00A108DF"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4</w:t>
            </w:r>
          </w:p>
        </w:tc>
      </w:tr>
      <w:tr w:rsidR="00CC1FA3" w:rsidRPr="00FE1D77" w:rsidTr="00054D4E">
        <w:trPr>
          <w:trHeight w:val="255"/>
        </w:trPr>
        <w:tc>
          <w:tcPr>
            <w:tcW w:w="606" w:type="dxa"/>
            <w:tcBorders>
              <w:top w:val="nil"/>
              <w:bottom w:val="single" w:sz="4" w:space="0" w:color="auto"/>
            </w:tcBorders>
            <w:noWrap/>
          </w:tcPr>
          <w:p w:rsidR="00CC1FA3" w:rsidRPr="00FE1D77" w:rsidRDefault="00CC1FA3" w:rsidP="00B229DE">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FE1D77" w:rsidRDefault="00CC1FA3" w:rsidP="00B229DE">
            <w:pPr>
              <w:rPr>
                <w:rFonts w:ascii="Arial" w:eastAsia="Times New Roman" w:hAnsi="Arial" w:cs="Arial"/>
                <w:noProof/>
                <w:sz w:val="24"/>
                <w:szCs w:val="24"/>
                <w:lang w:val="mn-MN"/>
              </w:rPr>
            </w:pPr>
          </w:p>
        </w:tc>
        <w:tc>
          <w:tcPr>
            <w:tcW w:w="6009" w:type="dxa"/>
            <w:tcBorders>
              <w:top w:val="nil"/>
              <w:left w:val="nil"/>
              <w:bottom w:val="single" w:sz="4" w:space="0" w:color="auto"/>
            </w:tcBorders>
            <w:noWrap/>
          </w:tcPr>
          <w:p w:rsidR="00FE488A" w:rsidRPr="00FE1D77" w:rsidRDefault="00CC1FA3" w:rsidP="00B229D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single" w:sz="4" w:space="0" w:color="auto"/>
            </w:tcBorders>
            <w:noWrap/>
          </w:tcPr>
          <w:p w:rsidR="00FE488A" w:rsidRPr="00FE1D77" w:rsidRDefault="00242CB3" w:rsidP="00242CB3">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4</w:t>
            </w:r>
            <w:r w:rsidR="00F96523"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844</w:t>
            </w:r>
            <w:r w:rsidR="00A108DF"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4</w:t>
            </w:r>
          </w:p>
        </w:tc>
      </w:tr>
      <w:tr w:rsidR="00CC1FA3" w:rsidRPr="00FE1D77" w:rsidTr="002239DC">
        <w:trPr>
          <w:trHeight w:val="270"/>
        </w:trPr>
        <w:tc>
          <w:tcPr>
            <w:tcW w:w="606" w:type="dxa"/>
            <w:tcBorders>
              <w:bottom w:val="nil"/>
            </w:tcBorders>
            <w:noWrap/>
          </w:tcPr>
          <w:p w:rsidR="00CC1FA3" w:rsidRPr="00FE1D77" w:rsidRDefault="00CC1FA3" w:rsidP="00B229D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9</w:t>
            </w:r>
          </w:p>
        </w:tc>
        <w:tc>
          <w:tcPr>
            <w:tcW w:w="6949" w:type="dxa"/>
            <w:gridSpan w:val="2"/>
            <w:tcBorders>
              <w:bottom w:val="nil"/>
            </w:tcBorders>
            <w:noWrap/>
          </w:tcPr>
          <w:p w:rsidR="00CC1FA3" w:rsidRPr="00FE1D77" w:rsidRDefault="00CC1FA3" w:rsidP="00B229D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Монгол Улсын Ерөнхий аудитор</w:t>
            </w:r>
          </w:p>
        </w:tc>
        <w:tc>
          <w:tcPr>
            <w:tcW w:w="2093" w:type="dxa"/>
            <w:tcBorders>
              <w:bottom w:val="nil"/>
            </w:tcBorders>
            <w:noWrap/>
          </w:tcPr>
          <w:p w:rsidR="00CC1FA3" w:rsidRPr="00FE1D77" w:rsidRDefault="00242CB3" w:rsidP="00B229D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w:t>
            </w:r>
            <w:r w:rsidR="00CB1BD0" w:rsidRPr="00FE1D77">
              <w:rPr>
                <w:rFonts w:ascii="Arial" w:eastAsia="Times New Roman" w:hAnsi="Arial" w:cs="Arial"/>
                <w:b/>
                <w:bCs/>
                <w:noProof/>
                <w:sz w:val="24"/>
                <w:szCs w:val="24"/>
                <w:lang w:val="mn-MN"/>
              </w:rPr>
              <w:t>7</w:t>
            </w:r>
            <w:r w:rsidR="00E666B4"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255</w:t>
            </w:r>
            <w:r w:rsidR="00A108DF"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2</w:t>
            </w:r>
          </w:p>
        </w:tc>
      </w:tr>
      <w:tr w:rsidR="00CC1FA3" w:rsidRPr="00FE1D77" w:rsidTr="002239DC">
        <w:trPr>
          <w:trHeight w:val="255"/>
        </w:trPr>
        <w:tc>
          <w:tcPr>
            <w:tcW w:w="606" w:type="dxa"/>
            <w:tcBorders>
              <w:top w:val="nil"/>
              <w:bottom w:val="nil"/>
            </w:tcBorders>
            <w:noWrap/>
          </w:tcPr>
          <w:p w:rsidR="00CC1FA3" w:rsidRPr="00FE1D77"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FE1D77" w:rsidRDefault="00CC1FA3" w:rsidP="00B229DE">
            <w:pPr>
              <w:rPr>
                <w:rFonts w:ascii="Arial" w:eastAsia="Times New Roman" w:hAnsi="Arial" w:cs="Arial"/>
                <w:noProof/>
                <w:sz w:val="24"/>
                <w:szCs w:val="24"/>
                <w:lang w:val="mn-MN"/>
              </w:rPr>
            </w:pPr>
          </w:p>
        </w:tc>
        <w:tc>
          <w:tcPr>
            <w:tcW w:w="6009" w:type="dxa"/>
            <w:tcBorders>
              <w:top w:val="nil"/>
              <w:left w:val="nil"/>
              <w:bottom w:val="nil"/>
            </w:tcBorders>
            <w:noWrap/>
          </w:tcPr>
          <w:p w:rsidR="00E666B4" w:rsidRPr="00FE1D77" w:rsidRDefault="00CC1FA3" w:rsidP="00B229D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E666B4" w:rsidRPr="00FE1D77" w:rsidRDefault="00242CB3" w:rsidP="00242CB3">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r w:rsidR="00CB1BD0" w:rsidRPr="00FE1D77">
              <w:rPr>
                <w:rFonts w:ascii="Arial" w:eastAsia="Times New Roman" w:hAnsi="Arial" w:cs="Arial"/>
                <w:noProof/>
                <w:sz w:val="24"/>
                <w:szCs w:val="24"/>
                <w:lang w:val="mn-MN"/>
              </w:rPr>
              <w:t>5</w:t>
            </w:r>
            <w:r w:rsidR="00A108DF"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757</w:t>
            </w:r>
            <w:r w:rsidR="00A108DF"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9</w:t>
            </w:r>
          </w:p>
        </w:tc>
      </w:tr>
      <w:tr w:rsidR="00CB1BD0" w:rsidRPr="00FE1D77" w:rsidTr="00054D4E">
        <w:trPr>
          <w:trHeight w:val="255"/>
        </w:trPr>
        <w:tc>
          <w:tcPr>
            <w:tcW w:w="606" w:type="dxa"/>
            <w:tcBorders>
              <w:top w:val="nil"/>
              <w:bottom w:val="single" w:sz="4" w:space="0" w:color="auto"/>
            </w:tcBorders>
            <w:noWrap/>
          </w:tcPr>
          <w:p w:rsidR="00CB1BD0" w:rsidRPr="00FE1D77" w:rsidRDefault="00CB1BD0" w:rsidP="00B229DE">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B1BD0" w:rsidRPr="00FE1D77" w:rsidRDefault="00CB1BD0" w:rsidP="00B229DE">
            <w:pPr>
              <w:rPr>
                <w:rFonts w:ascii="Arial" w:eastAsia="Times New Roman" w:hAnsi="Arial" w:cs="Arial"/>
                <w:noProof/>
                <w:sz w:val="24"/>
                <w:szCs w:val="24"/>
                <w:lang w:val="mn-MN"/>
              </w:rPr>
            </w:pPr>
          </w:p>
        </w:tc>
        <w:tc>
          <w:tcPr>
            <w:tcW w:w="6009" w:type="dxa"/>
            <w:tcBorders>
              <w:top w:val="nil"/>
              <w:left w:val="nil"/>
              <w:bottom w:val="single" w:sz="4" w:space="0" w:color="auto"/>
            </w:tcBorders>
            <w:noWrap/>
          </w:tcPr>
          <w:p w:rsidR="00CB1BD0" w:rsidRPr="00FE1D77" w:rsidRDefault="00CB1BD0" w:rsidP="00B229D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single" w:sz="4" w:space="0" w:color="auto"/>
            </w:tcBorders>
            <w:noWrap/>
          </w:tcPr>
          <w:p w:rsidR="00CB1BD0" w:rsidRPr="00FE1D77" w:rsidRDefault="00CB1BD0" w:rsidP="00242CB3">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1,497.3</w:t>
            </w:r>
          </w:p>
        </w:tc>
      </w:tr>
      <w:tr w:rsidR="00CD593E" w:rsidRPr="00FE1D77" w:rsidTr="00054D4E">
        <w:trPr>
          <w:trHeight w:val="270"/>
        </w:trPr>
        <w:tc>
          <w:tcPr>
            <w:tcW w:w="606" w:type="dxa"/>
            <w:tcBorders>
              <w:top w:val="single" w:sz="4" w:space="0" w:color="auto"/>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10</w:t>
            </w:r>
          </w:p>
        </w:tc>
        <w:tc>
          <w:tcPr>
            <w:tcW w:w="6949" w:type="dxa"/>
            <w:gridSpan w:val="2"/>
            <w:tcBorders>
              <w:top w:val="single" w:sz="4" w:space="0" w:color="auto"/>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Авлигатай тэмцэх газрын дарга</w:t>
            </w:r>
          </w:p>
        </w:tc>
        <w:tc>
          <w:tcPr>
            <w:tcW w:w="2093" w:type="dxa"/>
            <w:tcBorders>
              <w:top w:val="single" w:sz="4" w:space="0" w:color="auto"/>
              <w:bottom w:val="nil"/>
            </w:tcBorders>
            <w:noWrap/>
          </w:tcPr>
          <w:p w:rsidR="00CD593E" w:rsidRPr="00FE1D77" w:rsidRDefault="00CD593E"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w:t>
            </w:r>
            <w:r w:rsidR="004F27A8" w:rsidRPr="00FE1D77">
              <w:rPr>
                <w:rFonts w:ascii="Arial" w:eastAsia="Times New Roman" w:hAnsi="Arial" w:cs="Arial"/>
                <w:b/>
                <w:bCs/>
                <w:noProof/>
                <w:sz w:val="24"/>
                <w:szCs w:val="24"/>
                <w:lang w:val="mn-MN"/>
              </w:rPr>
              <w:t>9</w:t>
            </w:r>
            <w:r w:rsidRPr="00FE1D77">
              <w:rPr>
                <w:rFonts w:ascii="Arial" w:eastAsia="Times New Roman" w:hAnsi="Arial" w:cs="Arial"/>
                <w:b/>
                <w:bCs/>
                <w:noProof/>
                <w:sz w:val="24"/>
                <w:szCs w:val="24"/>
                <w:lang w:val="mn-MN"/>
              </w:rPr>
              <w:t>,</w:t>
            </w:r>
            <w:r w:rsidR="004F27A8" w:rsidRPr="00FE1D77">
              <w:rPr>
                <w:rFonts w:ascii="Arial" w:eastAsia="Times New Roman" w:hAnsi="Arial" w:cs="Arial"/>
                <w:b/>
                <w:bCs/>
                <w:noProof/>
                <w:sz w:val="24"/>
                <w:szCs w:val="24"/>
                <w:lang w:val="mn-MN"/>
              </w:rPr>
              <w:t>7</w:t>
            </w:r>
            <w:r w:rsidR="00CB1BD0" w:rsidRPr="00FE1D77">
              <w:rPr>
                <w:rFonts w:ascii="Arial" w:eastAsia="Times New Roman" w:hAnsi="Arial" w:cs="Arial"/>
                <w:b/>
                <w:bCs/>
                <w:noProof/>
                <w:sz w:val="24"/>
                <w:szCs w:val="24"/>
                <w:lang w:val="mn-MN"/>
              </w:rPr>
              <w:t>94</w:t>
            </w:r>
            <w:r w:rsidRPr="00FE1D77">
              <w:rPr>
                <w:rFonts w:ascii="Arial" w:eastAsia="Times New Roman" w:hAnsi="Arial" w:cs="Arial"/>
                <w:b/>
                <w:bCs/>
                <w:noProof/>
                <w:sz w:val="24"/>
                <w:szCs w:val="24"/>
                <w:lang w:val="mn-MN"/>
              </w:rPr>
              <w:t>.</w:t>
            </w:r>
            <w:r w:rsidR="004F27A8" w:rsidRPr="00FE1D77">
              <w:rPr>
                <w:rFonts w:ascii="Arial" w:eastAsia="Times New Roman" w:hAnsi="Arial" w:cs="Arial"/>
                <w:b/>
                <w:bCs/>
                <w:noProof/>
                <w:sz w:val="24"/>
                <w:szCs w:val="24"/>
                <w:lang w:val="mn-MN"/>
              </w:rPr>
              <w:t>8</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lastRenderedPageBreak/>
              <w:t>Хөрөнгийн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lastRenderedPageBreak/>
              <w:t>2</w:t>
            </w:r>
            <w:r w:rsidR="004F27A8" w:rsidRPr="00FE1D77">
              <w:rPr>
                <w:rFonts w:ascii="Arial" w:eastAsia="Times New Roman" w:hAnsi="Arial" w:cs="Arial"/>
                <w:noProof/>
                <w:sz w:val="24"/>
                <w:szCs w:val="24"/>
                <w:lang w:val="mn-MN"/>
              </w:rPr>
              <w:t>8</w:t>
            </w:r>
            <w:r w:rsidRPr="00FE1D77">
              <w:rPr>
                <w:rFonts w:ascii="Arial" w:eastAsia="Times New Roman" w:hAnsi="Arial" w:cs="Arial"/>
                <w:noProof/>
                <w:sz w:val="24"/>
                <w:szCs w:val="24"/>
                <w:lang w:val="mn-MN"/>
              </w:rPr>
              <w:t>,</w:t>
            </w:r>
            <w:r w:rsidR="004F27A8" w:rsidRPr="00FE1D77">
              <w:rPr>
                <w:rFonts w:ascii="Arial" w:eastAsia="Times New Roman" w:hAnsi="Arial" w:cs="Arial"/>
                <w:noProof/>
                <w:sz w:val="24"/>
                <w:szCs w:val="24"/>
                <w:lang w:val="mn-MN"/>
              </w:rPr>
              <w:t>6</w:t>
            </w:r>
            <w:r w:rsidR="00CB1BD0" w:rsidRPr="00FE1D77">
              <w:rPr>
                <w:rFonts w:ascii="Arial" w:eastAsia="Times New Roman" w:hAnsi="Arial" w:cs="Arial"/>
                <w:noProof/>
                <w:sz w:val="24"/>
                <w:szCs w:val="24"/>
                <w:lang w:val="mn-MN"/>
              </w:rPr>
              <w:t>44</w:t>
            </w:r>
            <w:r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8</w:t>
            </w:r>
          </w:p>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lastRenderedPageBreak/>
              <w:t>1,1</w:t>
            </w:r>
            <w:r w:rsidR="004F27A8" w:rsidRPr="00FE1D77">
              <w:rPr>
                <w:rFonts w:ascii="Arial" w:eastAsia="Times New Roman" w:hAnsi="Arial" w:cs="Arial"/>
                <w:noProof/>
                <w:sz w:val="24"/>
                <w:szCs w:val="24"/>
                <w:lang w:val="mn-MN"/>
              </w:rPr>
              <w:t>50.0</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lastRenderedPageBreak/>
              <w:t>11</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Санхүүгийн зохицуулах хорооны дарга</w:t>
            </w:r>
          </w:p>
        </w:tc>
        <w:tc>
          <w:tcPr>
            <w:tcW w:w="2093" w:type="dxa"/>
            <w:tcBorders>
              <w:bottom w:val="nil"/>
            </w:tcBorders>
            <w:noWrap/>
          </w:tcPr>
          <w:p w:rsidR="00CD593E" w:rsidRPr="00FE1D77" w:rsidRDefault="00CB1BD0"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7</w:t>
            </w:r>
            <w:r w:rsidR="00CD593E"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169</w:t>
            </w:r>
            <w:r w:rsidR="00CD593E"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0</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CB1BD0"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6</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676</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5</w:t>
            </w:r>
          </w:p>
        </w:tc>
      </w:tr>
      <w:tr w:rsidR="00CB1BD0" w:rsidRPr="00FE1D77" w:rsidTr="002239DC">
        <w:trPr>
          <w:trHeight w:val="255"/>
        </w:trPr>
        <w:tc>
          <w:tcPr>
            <w:tcW w:w="606" w:type="dxa"/>
            <w:tcBorders>
              <w:top w:val="nil"/>
              <w:bottom w:val="nil"/>
            </w:tcBorders>
            <w:noWrap/>
          </w:tcPr>
          <w:p w:rsidR="00CB1BD0" w:rsidRPr="00FE1D77" w:rsidRDefault="00CB1BD0"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B1BD0" w:rsidRPr="00FE1D77" w:rsidRDefault="00CB1BD0" w:rsidP="00CD593E">
            <w:pPr>
              <w:rPr>
                <w:rFonts w:ascii="Arial" w:eastAsia="Times New Roman" w:hAnsi="Arial" w:cs="Arial"/>
                <w:noProof/>
                <w:sz w:val="24"/>
                <w:szCs w:val="24"/>
                <w:lang w:val="mn-MN"/>
              </w:rPr>
            </w:pPr>
          </w:p>
        </w:tc>
        <w:tc>
          <w:tcPr>
            <w:tcW w:w="6009" w:type="dxa"/>
            <w:tcBorders>
              <w:top w:val="nil"/>
              <w:left w:val="nil"/>
              <w:bottom w:val="nil"/>
            </w:tcBorders>
            <w:noWrap/>
          </w:tcPr>
          <w:p w:rsidR="00CB1BD0" w:rsidRPr="00FE1D77" w:rsidRDefault="00CB1BD0"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CB1BD0" w:rsidRPr="00FE1D77" w:rsidRDefault="00CB1BD0"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492.5</w:t>
            </w:r>
          </w:p>
        </w:tc>
      </w:tr>
      <w:tr w:rsidR="00CD593E" w:rsidRPr="00FE1D77" w:rsidTr="002239DC">
        <w:trPr>
          <w:trHeight w:val="255"/>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12</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Төрийн албаны зөвлөлийн дарга</w:t>
            </w:r>
          </w:p>
        </w:tc>
        <w:tc>
          <w:tcPr>
            <w:tcW w:w="2093" w:type="dxa"/>
            <w:tcBorders>
              <w:bottom w:val="nil"/>
            </w:tcBorders>
            <w:noWrap/>
          </w:tcPr>
          <w:p w:rsidR="00CD593E" w:rsidRPr="00FE1D77" w:rsidRDefault="00CD593E"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3,</w:t>
            </w:r>
            <w:r w:rsidR="00456436" w:rsidRPr="00FE1D77">
              <w:rPr>
                <w:rFonts w:ascii="Arial" w:eastAsia="Times New Roman" w:hAnsi="Arial" w:cs="Arial"/>
                <w:b/>
                <w:bCs/>
                <w:noProof/>
                <w:sz w:val="24"/>
                <w:szCs w:val="24"/>
                <w:lang w:val="mn-MN"/>
              </w:rPr>
              <w:t>0</w:t>
            </w:r>
            <w:r w:rsidR="00CB1BD0" w:rsidRPr="00FE1D77">
              <w:rPr>
                <w:rFonts w:ascii="Arial" w:eastAsia="Times New Roman" w:hAnsi="Arial" w:cs="Arial"/>
                <w:b/>
                <w:bCs/>
                <w:noProof/>
                <w:sz w:val="24"/>
                <w:szCs w:val="24"/>
                <w:lang w:val="mn-MN"/>
              </w:rPr>
              <w:t>17</w:t>
            </w:r>
            <w:r w:rsidRPr="00FE1D77">
              <w:rPr>
                <w:rFonts w:ascii="Arial" w:eastAsia="Times New Roman" w:hAnsi="Arial" w:cs="Arial"/>
                <w:b/>
                <w:bCs/>
                <w:noProof/>
                <w:sz w:val="24"/>
                <w:szCs w:val="24"/>
                <w:lang w:val="mn-MN"/>
              </w:rPr>
              <w:t>.</w:t>
            </w:r>
            <w:r w:rsidR="00456436" w:rsidRPr="00FE1D77">
              <w:rPr>
                <w:rFonts w:ascii="Arial" w:eastAsia="Times New Roman" w:hAnsi="Arial" w:cs="Arial"/>
                <w:b/>
                <w:bCs/>
                <w:noProof/>
                <w:sz w:val="24"/>
                <w:szCs w:val="24"/>
                <w:lang w:val="mn-MN"/>
              </w:rPr>
              <w:t>8</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3,</w:t>
            </w:r>
            <w:r w:rsidR="00456436" w:rsidRPr="00FE1D77">
              <w:rPr>
                <w:rFonts w:ascii="Arial" w:eastAsia="Times New Roman" w:hAnsi="Arial" w:cs="Arial"/>
                <w:noProof/>
                <w:sz w:val="24"/>
                <w:szCs w:val="24"/>
                <w:lang w:val="mn-MN"/>
              </w:rPr>
              <w:t>0</w:t>
            </w:r>
            <w:r w:rsidR="00CB1BD0" w:rsidRPr="00FE1D77">
              <w:rPr>
                <w:rFonts w:ascii="Arial" w:eastAsia="Times New Roman" w:hAnsi="Arial" w:cs="Arial"/>
                <w:noProof/>
                <w:sz w:val="24"/>
                <w:szCs w:val="24"/>
                <w:lang w:val="mn-MN"/>
              </w:rPr>
              <w:t>17</w:t>
            </w:r>
            <w:r w:rsidRPr="00FE1D77">
              <w:rPr>
                <w:rFonts w:ascii="Arial" w:eastAsia="Times New Roman" w:hAnsi="Arial" w:cs="Arial"/>
                <w:noProof/>
                <w:sz w:val="24"/>
                <w:szCs w:val="24"/>
                <w:lang w:val="mn-MN"/>
              </w:rPr>
              <w:t>.</w:t>
            </w:r>
            <w:r w:rsidR="00456436" w:rsidRPr="00FE1D77">
              <w:rPr>
                <w:rFonts w:ascii="Arial" w:eastAsia="Times New Roman" w:hAnsi="Arial" w:cs="Arial"/>
                <w:noProof/>
                <w:sz w:val="24"/>
                <w:szCs w:val="24"/>
                <w:lang w:val="mn-MN"/>
              </w:rPr>
              <w:t>8</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13</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Үндэсний статистикийн хорооны дарга</w:t>
            </w:r>
          </w:p>
        </w:tc>
        <w:tc>
          <w:tcPr>
            <w:tcW w:w="2093" w:type="dxa"/>
            <w:tcBorders>
              <w:bottom w:val="nil"/>
            </w:tcBorders>
            <w:noWrap/>
          </w:tcPr>
          <w:p w:rsidR="00CD593E" w:rsidRPr="00FE1D77" w:rsidRDefault="00CD593E"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w:t>
            </w:r>
            <w:r w:rsidR="007E61C6" w:rsidRPr="00FE1D77">
              <w:rPr>
                <w:rFonts w:ascii="Arial" w:eastAsia="Times New Roman" w:hAnsi="Arial" w:cs="Arial"/>
                <w:b/>
                <w:bCs/>
                <w:noProof/>
                <w:sz w:val="24"/>
                <w:szCs w:val="24"/>
                <w:lang w:val="mn-MN"/>
              </w:rPr>
              <w:t>1</w:t>
            </w:r>
            <w:r w:rsidRPr="00FE1D77">
              <w:rPr>
                <w:rFonts w:ascii="Arial" w:eastAsia="Times New Roman" w:hAnsi="Arial" w:cs="Arial"/>
                <w:b/>
                <w:bCs/>
                <w:noProof/>
                <w:sz w:val="24"/>
                <w:szCs w:val="24"/>
                <w:lang w:val="mn-MN"/>
              </w:rPr>
              <w:t>,</w:t>
            </w:r>
            <w:r w:rsidR="007E61C6" w:rsidRPr="00FE1D77">
              <w:rPr>
                <w:rFonts w:ascii="Arial" w:eastAsia="Times New Roman" w:hAnsi="Arial" w:cs="Arial"/>
                <w:b/>
                <w:bCs/>
                <w:noProof/>
                <w:sz w:val="24"/>
                <w:szCs w:val="24"/>
                <w:lang w:val="mn-MN"/>
              </w:rPr>
              <w:t>1</w:t>
            </w:r>
            <w:r w:rsidR="00CB1BD0" w:rsidRPr="00FE1D77">
              <w:rPr>
                <w:rFonts w:ascii="Arial" w:eastAsia="Times New Roman" w:hAnsi="Arial" w:cs="Arial"/>
                <w:b/>
                <w:bCs/>
                <w:noProof/>
                <w:sz w:val="24"/>
                <w:szCs w:val="24"/>
                <w:lang w:val="mn-MN"/>
              </w:rPr>
              <w:t>19</w:t>
            </w:r>
            <w:r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8</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7E61C6" w:rsidRPr="00FE1D77">
              <w:rPr>
                <w:rFonts w:ascii="Arial" w:eastAsia="Times New Roman" w:hAnsi="Arial" w:cs="Arial"/>
                <w:noProof/>
                <w:sz w:val="24"/>
                <w:szCs w:val="24"/>
                <w:lang w:val="mn-MN"/>
              </w:rPr>
              <w:t>1</w:t>
            </w:r>
            <w:r w:rsidRPr="00FE1D77">
              <w:rPr>
                <w:rFonts w:ascii="Arial" w:eastAsia="Times New Roman" w:hAnsi="Arial" w:cs="Arial"/>
                <w:noProof/>
                <w:sz w:val="24"/>
                <w:szCs w:val="24"/>
                <w:lang w:val="mn-MN"/>
              </w:rPr>
              <w:t>,</w:t>
            </w:r>
            <w:r w:rsidR="007E61C6" w:rsidRPr="00FE1D77">
              <w:rPr>
                <w:rFonts w:ascii="Arial" w:eastAsia="Times New Roman" w:hAnsi="Arial" w:cs="Arial"/>
                <w:noProof/>
                <w:sz w:val="24"/>
                <w:szCs w:val="24"/>
                <w:lang w:val="mn-MN"/>
              </w:rPr>
              <w:t>1</w:t>
            </w:r>
            <w:r w:rsidR="00CB1BD0" w:rsidRPr="00FE1D77">
              <w:rPr>
                <w:rFonts w:ascii="Arial" w:eastAsia="Times New Roman" w:hAnsi="Arial" w:cs="Arial"/>
                <w:noProof/>
                <w:sz w:val="24"/>
                <w:szCs w:val="24"/>
                <w:lang w:val="mn-MN"/>
              </w:rPr>
              <w:t>19</w:t>
            </w:r>
            <w:r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8</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14</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Сонгуулийн ерөнхий хорооны дарга</w:t>
            </w:r>
          </w:p>
        </w:tc>
        <w:tc>
          <w:tcPr>
            <w:tcW w:w="2093" w:type="dxa"/>
            <w:tcBorders>
              <w:bottom w:val="nil"/>
            </w:tcBorders>
            <w:noWrap/>
          </w:tcPr>
          <w:p w:rsidR="00CD593E" w:rsidRPr="00FE1D77" w:rsidRDefault="007E61C6" w:rsidP="00CD593E">
            <w:pPr>
              <w:jc w:val="right"/>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28</w:t>
            </w:r>
            <w:r w:rsidR="00CD593E" w:rsidRPr="00FE1D77">
              <w:rPr>
                <w:rFonts w:ascii="Arial" w:eastAsia="Times New Roman" w:hAnsi="Arial" w:cs="Arial"/>
                <w:bCs/>
                <w:noProof/>
                <w:sz w:val="24"/>
                <w:szCs w:val="24"/>
                <w:lang w:val="mn-MN"/>
              </w:rPr>
              <w:t>,1</w:t>
            </w:r>
            <w:r w:rsidR="00CB1BD0" w:rsidRPr="00FE1D77">
              <w:rPr>
                <w:rFonts w:ascii="Arial" w:eastAsia="Times New Roman" w:hAnsi="Arial" w:cs="Arial"/>
                <w:bCs/>
                <w:noProof/>
                <w:sz w:val="24"/>
                <w:szCs w:val="24"/>
                <w:lang w:val="mn-MN"/>
              </w:rPr>
              <w:t>22</w:t>
            </w:r>
            <w:r w:rsidR="00CD593E" w:rsidRPr="00FE1D77">
              <w:rPr>
                <w:rFonts w:ascii="Arial" w:eastAsia="Times New Roman" w:hAnsi="Arial" w:cs="Arial"/>
                <w:bCs/>
                <w:noProof/>
                <w:sz w:val="24"/>
                <w:szCs w:val="24"/>
                <w:lang w:val="mn-MN"/>
              </w:rPr>
              <w:t>.</w:t>
            </w:r>
            <w:r w:rsidR="00CB1BD0" w:rsidRPr="00FE1D77">
              <w:rPr>
                <w:rFonts w:ascii="Arial" w:eastAsia="Times New Roman" w:hAnsi="Arial" w:cs="Arial"/>
                <w:bCs/>
                <w:noProof/>
                <w:sz w:val="24"/>
                <w:szCs w:val="24"/>
                <w:lang w:val="mn-MN"/>
              </w:rPr>
              <w:t>3</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7E61C6"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r w:rsidR="00CD593E" w:rsidRPr="00FE1D77">
              <w:rPr>
                <w:rFonts w:ascii="Arial" w:eastAsia="Times New Roman" w:hAnsi="Arial" w:cs="Arial"/>
                <w:noProof/>
                <w:sz w:val="24"/>
                <w:szCs w:val="24"/>
                <w:lang w:val="mn-MN"/>
              </w:rPr>
              <w:t>8,1</w:t>
            </w:r>
            <w:r w:rsidRPr="00FE1D77">
              <w:rPr>
                <w:rFonts w:ascii="Arial" w:eastAsia="Times New Roman" w:hAnsi="Arial" w:cs="Arial"/>
                <w:noProof/>
                <w:sz w:val="24"/>
                <w:szCs w:val="24"/>
                <w:lang w:val="mn-MN"/>
              </w:rPr>
              <w:t>2</w:t>
            </w:r>
            <w:r w:rsidR="00CB1BD0" w:rsidRPr="00FE1D77">
              <w:rPr>
                <w:rFonts w:ascii="Arial" w:eastAsia="Times New Roman" w:hAnsi="Arial" w:cs="Arial"/>
                <w:noProof/>
                <w:sz w:val="24"/>
                <w:szCs w:val="24"/>
                <w:lang w:val="mn-MN"/>
              </w:rPr>
              <w:t>2</w:t>
            </w:r>
            <w:r w:rsidR="00CD593E"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3</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15</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Цагаатгах ажлыг удирдан зохион байгуулах улсын комиссын дарга</w:t>
            </w:r>
          </w:p>
        </w:tc>
        <w:tc>
          <w:tcPr>
            <w:tcW w:w="2093" w:type="dxa"/>
            <w:tcBorders>
              <w:bottom w:val="nil"/>
            </w:tcBorders>
            <w:noWrap/>
          </w:tcPr>
          <w:p w:rsidR="00CD593E" w:rsidRPr="00FE1D77" w:rsidRDefault="00CD593E" w:rsidP="00CD593E">
            <w:pPr>
              <w:spacing w:before="240"/>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5,4</w:t>
            </w:r>
            <w:r w:rsidR="009E6DBE" w:rsidRPr="00FE1D77">
              <w:rPr>
                <w:rFonts w:ascii="Arial" w:eastAsia="Times New Roman" w:hAnsi="Arial" w:cs="Arial"/>
                <w:b/>
                <w:bCs/>
                <w:noProof/>
                <w:sz w:val="24"/>
                <w:szCs w:val="24"/>
                <w:lang w:val="mn-MN"/>
              </w:rPr>
              <w:t>0</w:t>
            </w:r>
            <w:r w:rsidR="00CB1BD0" w:rsidRPr="00FE1D77">
              <w:rPr>
                <w:rFonts w:ascii="Arial" w:eastAsia="Times New Roman" w:hAnsi="Arial" w:cs="Arial"/>
                <w:b/>
                <w:bCs/>
                <w:noProof/>
                <w:sz w:val="24"/>
                <w:szCs w:val="24"/>
                <w:lang w:val="mn-MN"/>
              </w:rPr>
              <w:t>8</w:t>
            </w:r>
            <w:r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4</w:t>
            </w:r>
          </w:p>
        </w:tc>
      </w:tr>
      <w:tr w:rsidR="00CD593E" w:rsidRPr="00FE1D77" w:rsidTr="002239DC">
        <w:trPr>
          <w:trHeight w:val="270"/>
        </w:trPr>
        <w:tc>
          <w:tcPr>
            <w:tcW w:w="606" w:type="dxa"/>
            <w:tcBorders>
              <w:top w:val="nil"/>
              <w:bottom w:val="single" w:sz="4" w:space="0" w:color="auto"/>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single" w:sz="4" w:space="0" w:color="auto"/>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5,4</w:t>
            </w:r>
            <w:r w:rsidR="009E6DBE" w:rsidRPr="00FE1D77">
              <w:rPr>
                <w:rFonts w:ascii="Arial" w:eastAsia="Times New Roman" w:hAnsi="Arial" w:cs="Arial"/>
                <w:noProof/>
                <w:sz w:val="24"/>
                <w:szCs w:val="24"/>
                <w:lang w:val="mn-MN"/>
              </w:rPr>
              <w:t>0</w:t>
            </w:r>
            <w:r w:rsidR="00CB1BD0" w:rsidRPr="00FE1D77">
              <w:rPr>
                <w:rFonts w:ascii="Arial" w:eastAsia="Times New Roman" w:hAnsi="Arial" w:cs="Arial"/>
                <w:noProof/>
                <w:sz w:val="24"/>
                <w:szCs w:val="24"/>
                <w:lang w:val="mn-MN"/>
              </w:rPr>
              <w:t>8</w:t>
            </w:r>
            <w:r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4</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16</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Монгол Улсын Ерөнхий сайд</w:t>
            </w:r>
          </w:p>
        </w:tc>
        <w:tc>
          <w:tcPr>
            <w:tcW w:w="2093" w:type="dxa"/>
            <w:tcBorders>
              <w:bottom w:val="nil"/>
            </w:tcBorders>
            <w:noWrap/>
          </w:tcPr>
          <w:p w:rsidR="00CD593E" w:rsidRPr="00FE1D77" w:rsidRDefault="009E6DBE"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17</w:t>
            </w:r>
            <w:r w:rsidR="00CB1BD0" w:rsidRPr="00FE1D77">
              <w:rPr>
                <w:rFonts w:ascii="Arial" w:eastAsia="Times New Roman" w:hAnsi="Arial" w:cs="Arial"/>
                <w:b/>
                <w:bCs/>
                <w:noProof/>
                <w:sz w:val="24"/>
                <w:szCs w:val="24"/>
                <w:lang w:val="mn-MN"/>
              </w:rPr>
              <w:t>2</w:t>
            </w:r>
            <w:r w:rsidR="00CD593E"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411</w:t>
            </w:r>
            <w:r w:rsidR="00CD593E"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0</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CB1BD0" w:rsidRPr="00FE1D77">
              <w:rPr>
                <w:rFonts w:ascii="Arial" w:eastAsia="Times New Roman" w:hAnsi="Arial" w:cs="Arial"/>
                <w:noProof/>
                <w:sz w:val="24"/>
                <w:szCs w:val="24"/>
                <w:lang w:val="mn-MN"/>
              </w:rPr>
              <w:t>19</w:t>
            </w:r>
            <w:r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890.5</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CD593E" w:rsidRPr="00FE1D77" w:rsidRDefault="009E6DB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5</w:t>
            </w:r>
            <w:r w:rsidR="00CB1BD0" w:rsidRPr="00FE1D77">
              <w:rPr>
                <w:rFonts w:ascii="Arial" w:eastAsia="Times New Roman" w:hAnsi="Arial" w:cs="Arial"/>
                <w:noProof/>
                <w:sz w:val="24"/>
                <w:szCs w:val="24"/>
                <w:lang w:val="mn-MN"/>
              </w:rPr>
              <w:t>2</w:t>
            </w:r>
            <w:r w:rsidR="00CD593E"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52</w:t>
            </w:r>
            <w:r w:rsidRPr="00FE1D77">
              <w:rPr>
                <w:rFonts w:ascii="Arial" w:eastAsia="Times New Roman" w:hAnsi="Arial" w:cs="Arial"/>
                <w:noProof/>
                <w:sz w:val="24"/>
                <w:szCs w:val="24"/>
                <w:lang w:val="mn-MN"/>
              </w:rPr>
              <w:t>0</w:t>
            </w:r>
            <w:r w:rsidR="00CD593E"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5</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17</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Монгол Улсын Шадар сайд</w:t>
            </w:r>
          </w:p>
        </w:tc>
        <w:tc>
          <w:tcPr>
            <w:tcW w:w="2093" w:type="dxa"/>
            <w:tcBorders>
              <w:top w:val="single" w:sz="4" w:space="0" w:color="auto"/>
              <w:bottom w:val="nil"/>
            </w:tcBorders>
            <w:noWrap/>
          </w:tcPr>
          <w:p w:rsidR="00CD593E" w:rsidRPr="00FE1D77" w:rsidRDefault="008B42C3"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4</w:t>
            </w:r>
            <w:r w:rsidR="00CB1BD0" w:rsidRPr="00FE1D77">
              <w:rPr>
                <w:rFonts w:ascii="Arial" w:eastAsia="Times New Roman" w:hAnsi="Arial" w:cs="Arial"/>
                <w:b/>
                <w:bCs/>
                <w:noProof/>
                <w:sz w:val="24"/>
                <w:szCs w:val="24"/>
                <w:lang w:val="mn-MN"/>
              </w:rPr>
              <w:t>78</w:t>
            </w:r>
            <w:r w:rsidR="00CD593E"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293</w:t>
            </w:r>
            <w:r w:rsidR="00CD593E"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3</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065775" w:rsidRPr="00FE1D77">
              <w:rPr>
                <w:rFonts w:ascii="Arial" w:eastAsia="Times New Roman" w:hAnsi="Arial" w:cs="Arial"/>
                <w:noProof/>
                <w:sz w:val="24"/>
                <w:szCs w:val="24"/>
                <w:lang w:val="mn-MN"/>
              </w:rPr>
              <w:t>7</w:t>
            </w:r>
            <w:r w:rsidR="00CB1BD0" w:rsidRPr="00FE1D77">
              <w:rPr>
                <w:rFonts w:ascii="Arial" w:eastAsia="Times New Roman" w:hAnsi="Arial" w:cs="Arial"/>
                <w:noProof/>
                <w:sz w:val="24"/>
                <w:szCs w:val="24"/>
                <w:lang w:val="mn-MN"/>
              </w:rPr>
              <w:t>5</w:t>
            </w:r>
            <w:r w:rsidRPr="00FE1D77">
              <w:rPr>
                <w:rFonts w:ascii="Arial" w:eastAsia="Times New Roman" w:hAnsi="Arial" w:cs="Arial"/>
                <w:noProof/>
                <w:sz w:val="24"/>
                <w:szCs w:val="24"/>
                <w:lang w:val="mn-MN"/>
              </w:rPr>
              <w:t>,</w:t>
            </w:r>
            <w:r w:rsidR="00065775" w:rsidRPr="00FE1D77">
              <w:rPr>
                <w:rFonts w:ascii="Arial" w:eastAsia="Times New Roman" w:hAnsi="Arial" w:cs="Arial"/>
                <w:noProof/>
                <w:sz w:val="24"/>
                <w:szCs w:val="24"/>
                <w:lang w:val="mn-MN"/>
              </w:rPr>
              <w:t>4</w:t>
            </w:r>
            <w:r w:rsidR="00CB1BD0" w:rsidRPr="00FE1D77">
              <w:rPr>
                <w:rFonts w:ascii="Arial" w:eastAsia="Times New Roman" w:hAnsi="Arial" w:cs="Arial"/>
                <w:noProof/>
                <w:sz w:val="24"/>
                <w:szCs w:val="24"/>
                <w:lang w:val="mn-MN"/>
              </w:rPr>
              <w:t>29</w:t>
            </w:r>
            <w:r w:rsidRPr="00FE1D77">
              <w:rPr>
                <w:rFonts w:ascii="Arial" w:eastAsia="Times New Roman" w:hAnsi="Arial" w:cs="Arial"/>
                <w:noProof/>
                <w:sz w:val="24"/>
                <w:szCs w:val="24"/>
                <w:lang w:val="mn-MN"/>
              </w:rPr>
              <w:t>.</w:t>
            </w:r>
            <w:r w:rsidR="00065775" w:rsidRPr="00FE1D77">
              <w:rPr>
                <w:rFonts w:ascii="Arial" w:eastAsia="Times New Roman" w:hAnsi="Arial" w:cs="Arial"/>
                <w:noProof/>
                <w:sz w:val="24"/>
                <w:szCs w:val="24"/>
                <w:lang w:val="mn-MN"/>
              </w:rPr>
              <w:t>7</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CD593E" w:rsidRPr="00FE1D77" w:rsidRDefault="00CB1BD0"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30</w:t>
            </w:r>
            <w:r w:rsidR="00065775" w:rsidRPr="00FE1D77">
              <w:rPr>
                <w:rFonts w:ascii="Arial" w:eastAsia="Times New Roman" w:hAnsi="Arial" w:cs="Arial"/>
                <w:noProof/>
                <w:sz w:val="24"/>
                <w:szCs w:val="24"/>
                <w:lang w:val="mn-MN"/>
              </w:rPr>
              <w:t>2</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86</w:t>
            </w:r>
            <w:r w:rsidR="00065775" w:rsidRPr="00FE1D77">
              <w:rPr>
                <w:rFonts w:ascii="Arial" w:eastAsia="Times New Roman" w:hAnsi="Arial" w:cs="Arial"/>
                <w:noProof/>
                <w:sz w:val="24"/>
                <w:szCs w:val="24"/>
                <w:lang w:val="mn-MN"/>
              </w:rPr>
              <w:t>3</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5</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18</w:t>
            </w:r>
          </w:p>
        </w:tc>
        <w:tc>
          <w:tcPr>
            <w:tcW w:w="6949" w:type="dxa"/>
            <w:gridSpan w:val="2"/>
            <w:tcBorders>
              <w:bottom w:val="nil"/>
            </w:tcBorders>
            <w:noWrap/>
          </w:tcPr>
          <w:p w:rsidR="00CD593E" w:rsidRPr="00FE1D77" w:rsidRDefault="00963275" w:rsidP="00CD593E">
            <w:pPr>
              <w:rPr>
                <w:rFonts w:ascii="Arial" w:eastAsia="Times New Roman" w:hAnsi="Arial" w:cs="Arial"/>
                <w:b/>
                <w:bCs/>
                <w:noProof/>
                <w:sz w:val="24"/>
                <w:szCs w:val="24"/>
                <w:lang w:val="mn-MN"/>
              </w:rPr>
            </w:pPr>
            <w:r w:rsidRPr="00FE1D77">
              <w:rPr>
                <w:rFonts w:ascii="Arial" w:eastAsia="Times New Roman" w:hAnsi="Arial" w:cs="Arial"/>
                <w:b/>
                <w:noProof/>
                <w:sz w:val="24"/>
                <w:szCs w:val="24"/>
                <w:lang w:val="mn-MN"/>
              </w:rPr>
              <w:t>Монгол Улсын сайд, Засгийн газрын Хэрэг эрхлэх газрын дарга</w:t>
            </w:r>
          </w:p>
        </w:tc>
        <w:tc>
          <w:tcPr>
            <w:tcW w:w="2093" w:type="dxa"/>
            <w:tcBorders>
              <w:bottom w:val="nil"/>
            </w:tcBorders>
            <w:noWrap/>
          </w:tcPr>
          <w:p w:rsidR="00CD593E" w:rsidRPr="00FE1D77" w:rsidRDefault="008150EF"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9</w:t>
            </w:r>
            <w:r w:rsidR="00CB1BD0" w:rsidRPr="00FE1D77">
              <w:rPr>
                <w:rFonts w:ascii="Arial" w:eastAsia="Times New Roman" w:hAnsi="Arial" w:cs="Arial"/>
                <w:b/>
                <w:bCs/>
                <w:noProof/>
                <w:sz w:val="24"/>
                <w:szCs w:val="24"/>
                <w:lang w:val="mn-MN"/>
              </w:rPr>
              <w:t>6</w:t>
            </w:r>
            <w:r w:rsidR="00CD593E"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796</w:t>
            </w:r>
            <w:r w:rsidR="00CD593E"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4</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8150EF"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63</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8</w:t>
            </w:r>
            <w:r w:rsidR="00CB1BD0" w:rsidRPr="00FE1D77">
              <w:rPr>
                <w:rFonts w:ascii="Arial" w:eastAsia="Times New Roman" w:hAnsi="Arial" w:cs="Arial"/>
                <w:noProof/>
                <w:sz w:val="24"/>
                <w:szCs w:val="24"/>
                <w:lang w:val="mn-MN"/>
              </w:rPr>
              <w:t>33</w:t>
            </w:r>
            <w:r w:rsidR="00CD593E"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3</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CD593E" w:rsidRPr="00FE1D77" w:rsidRDefault="00CB1BD0"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32</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963</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1</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19</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Байгаль орчин, аялал жуулчлалын сайд</w:t>
            </w:r>
          </w:p>
        </w:tc>
        <w:tc>
          <w:tcPr>
            <w:tcW w:w="2093" w:type="dxa"/>
            <w:tcBorders>
              <w:bottom w:val="nil"/>
            </w:tcBorders>
            <w:noWrap/>
          </w:tcPr>
          <w:p w:rsidR="00CD593E" w:rsidRPr="00FE1D77" w:rsidRDefault="00CD593E"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w:t>
            </w:r>
            <w:r w:rsidR="008150EF" w:rsidRPr="00FE1D77">
              <w:rPr>
                <w:rFonts w:ascii="Arial" w:eastAsia="Times New Roman" w:hAnsi="Arial" w:cs="Arial"/>
                <w:b/>
                <w:bCs/>
                <w:noProof/>
                <w:sz w:val="24"/>
                <w:szCs w:val="24"/>
                <w:lang w:val="mn-MN"/>
              </w:rPr>
              <w:t>6</w:t>
            </w:r>
            <w:r w:rsidR="00CB1BD0" w:rsidRPr="00FE1D77">
              <w:rPr>
                <w:rFonts w:ascii="Arial" w:eastAsia="Times New Roman" w:hAnsi="Arial" w:cs="Arial"/>
                <w:b/>
                <w:bCs/>
                <w:noProof/>
                <w:sz w:val="24"/>
                <w:szCs w:val="24"/>
                <w:lang w:val="mn-MN"/>
              </w:rPr>
              <w:t>3</w:t>
            </w:r>
            <w:r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589</w:t>
            </w:r>
            <w:r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8</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14</w:t>
            </w:r>
            <w:r w:rsidR="008150EF" w:rsidRPr="00FE1D77">
              <w:rPr>
                <w:rFonts w:ascii="Arial" w:eastAsia="Times New Roman" w:hAnsi="Arial" w:cs="Arial"/>
                <w:noProof/>
                <w:sz w:val="24"/>
                <w:szCs w:val="24"/>
                <w:lang w:val="mn-MN"/>
              </w:rPr>
              <w:t>5</w:t>
            </w:r>
            <w:r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544</w:t>
            </w:r>
            <w:r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8</w:t>
            </w:r>
          </w:p>
        </w:tc>
      </w:tr>
      <w:tr w:rsidR="00CD593E" w:rsidRPr="00FE1D77" w:rsidTr="002239DC">
        <w:trPr>
          <w:trHeight w:val="270"/>
        </w:trPr>
        <w:tc>
          <w:tcPr>
            <w:tcW w:w="606" w:type="dxa"/>
            <w:tcBorders>
              <w:top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single" w:sz="4" w:space="0" w:color="auto"/>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tcBorders>
            <w:noWrap/>
          </w:tcPr>
          <w:p w:rsidR="00CD593E" w:rsidRPr="00FE1D77" w:rsidRDefault="00763B1C"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18</w:t>
            </w:r>
            <w:r w:rsidR="00CD593E"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0</w:t>
            </w:r>
            <w:r w:rsidRPr="00FE1D77">
              <w:rPr>
                <w:rFonts w:ascii="Arial" w:eastAsia="Times New Roman" w:hAnsi="Arial" w:cs="Arial"/>
                <w:noProof/>
                <w:sz w:val="24"/>
                <w:szCs w:val="24"/>
                <w:lang w:val="mn-MN"/>
              </w:rPr>
              <w:t>45</w:t>
            </w:r>
            <w:r w:rsidR="00CD593E" w:rsidRPr="00FE1D77">
              <w:rPr>
                <w:rFonts w:ascii="Arial" w:eastAsia="Times New Roman" w:hAnsi="Arial" w:cs="Arial"/>
                <w:noProof/>
                <w:sz w:val="24"/>
                <w:szCs w:val="24"/>
                <w:lang w:val="mn-MN"/>
              </w:rPr>
              <w:t>.0</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20</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Гадаад харилцааны сайд</w:t>
            </w:r>
          </w:p>
        </w:tc>
        <w:tc>
          <w:tcPr>
            <w:tcW w:w="2093" w:type="dxa"/>
            <w:tcBorders>
              <w:bottom w:val="nil"/>
            </w:tcBorders>
            <w:noWrap/>
          </w:tcPr>
          <w:p w:rsidR="00CD593E" w:rsidRPr="00FE1D77" w:rsidRDefault="00763B1C"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101</w:t>
            </w:r>
            <w:r w:rsidR="00CD593E"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094</w:t>
            </w:r>
            <w:r w:rsidR="00CD593E"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4</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9</w:t>
            </w:r>
            <w:r w:rsidR="00CB1BD0" w:rsidRPr="00FE1D77">
              <w:rPr>
                <w:rFonts w:ascii="Arial" w:eastAsia="Times New Roman" w:hAnsi="Arial" w:cs="Arial"/>
                <w:noProof/>
                <w:sz w:val="24"/>
                <w:szCs w:val="24"/>
                <w:lang w:val="mn-MN"/>
              </w:rPr>
              <w:t>6</w:t>
            </w:r>
            <w:r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745</w:t>
            </w:r>
            <w:r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0</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CD593E" w:rsidRPr="00FE1D77" w:rsidRDefault="00763B1C"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4</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3</w:t>
            </w:r>
            <w:r w:rsidR="00101A6F" w:rsidRPr="00FE1D77">
              <w:rPr>
                <w:rFonts w:ascii="Arial" w:eastAsia="Times New Roman" w:hAnsi="Arial" w:cs="Arial"/>
                <w:noProof/>
                <w:sz w:val="24"/>
                <w:szCs w:val="24"/>
                <w:lang w:val="mn-MN"/>
              </w:rPr>
              <w:t>49</w:t>
            </w:r>
            <w:r w:rsidR="00CD593E" w:rsidRPr="00FE1D77">
              <w:rPr>
                <w:rFonts w:ascii="Arial" w:eastAsia="Times New Roman" w:hAnsi="Arial" w:cs="Arial"/>
                <w:noProof/>
                <w:sz w:val="24"/>
                <w:szCs w:val="24"/>
                <w:lang w:val="mn-MN"/>
              </w:rPr>
              <w:t>.</w:t>
            </w:r>
            <w:r w:rsidR="00101A6F" w:rsidRPr="00FE1D77">
              <w:rPr>
                <w:rFonts w:ascii="Arial" w:eastAsia="Times New Roman" w:hAnsi="Arial" w:cs="Arial"/>
                <w:noProof/>
                <w:sz w:val="24"/>
                <w:szCs w:val="24"/>
                <w:lang w:val="mn-MN"/>
              </w:rPr>
              <w:t>4</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21</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Сангийн сайд</w:t>
            </w:r>
          </w:p>
        </w:tc>
        <w:tc>
          <w:tcPr>
            <w:tcW w:w="2093" w:type="dxa"/>
            <w:tcBorders>
              <w:bottom w:val="nil"/>
            </w:tcBorders>
            <w:noWrap/>
          </w:tcPr>
          <w:p w:rsidR="00CD593E" w:rsidRPr="00FE1D77" w:rsidRDefault="00CD593E"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3,</w:t>
            </w:r>
            <w:r w:rsidR="00101A6F" w:rsidRPr="00FE1D77">
              <w:rPr>
                <w:rFonts w:ascii="Arial" w:eastAsia="Times New Roman" w:hAnsi="Arial" w:cs="Arial"/>
                <w:b/>
                <w:bCs/>
                <w:noProof/>
                <w:sz w:val="24"/>
                <w:szCs w:val="24"/>
                <w:lang w:val="mn-MN"/>
              </w:rPr>
              <w:t>2</w:t>
            </w:r>
            <w:r w:rsidR="00CB1BD0" w:rsidRPr="00FE1D77">
              <w:rPr>
                <w:rFonts w:ascii="Arial" w:eastAsia="Times New Roman" w:hAnsi="Arial" w:cs="Arial"/>
                <w:b/>
                <w:bCs/>
                <w:noProof/>
                <w:sz w:val="24"/>
                <w:szCs w:val="24"/>
                <w:lang w:val="mn-MN"/>
              </w:rPr>
              <w:t>69</w:t>
            </w:r>
            <w:r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1</w:t>
            </w:r>
            <w:r w:rsidR="00101A6F" w:rsidRPr="00FE1D77">
              <w:rPr>
                <w:rFonts w:ascii="Arial" w:eastAsia="Times New Roman" w:hAnsi="Arial" w:cs="Arial"/>
                <w:b/>
                <w:bCs/>
                <w:noProof/>
                <w:sz w:val="24"/>
                <w:szCs w:val="24"/>
                <w:lang w:val="mn-MN"/>
              </w:rPr>
              <w:t>3</w:t>
            </w:r>
            <w:r w:rsidR="00CB1BD0" w:rsidRPr="00FE1D77">
              <w:rPr>
                <w:rFonts w:ascii="Arial" w:eastAsia="Times New Roman" w:hAnsi="Arial" w:cs="Arial"/>
                <w:b/>
                <w:bCs/>
                <w:noProof/>
                <w:sz w:val="24"/>
                <w:szCs w:val="24"/>
                <w:lang w:val="mn-MN"/>
              </w:rPr>
              <w:t>6</w:t>
            </w:r>
            <w:r w:rsidRPr="00FE1D77">
              <w:rPr>
                <w:rFonts w:ascii="Arial" w:eastAsia="Times New Roman" w:hAnsi="Arial" w:cs="Arial"/>
                <w:b/>
                <w:bCs/>
                <w:noProof/>
                <w:sz w:val="24"/>
                <w:szCs w:val="24"/>
                <w:lang w:val="mn-MN"/>
              </w:rPr>
              <w:t>.</w:t>
            </w:r>
            <w:r w:rsidR="00CB1BD0" w:rsidRPr="00FE1D77">
              <w:rPr>
                <w:rFonts w:ascii="Arial" w:eastAsia="Times New Roman" w:hAnsi="Arial" w:cs="Arial"/>
                <w:b/>
                <w:bCs/>
                <w:noProof/>
                <w:sz w:val="24"/>
                <w:szCs w:val="24"/>
                <w:lang w:val="mn-MN"/>
              </w:rPr>
              <w:t>6</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101A6F" w:rsidRPr="00FE1D77">
              <w:rPr>
                <w:rFonts w:ascii="Arial" w:eastAsia="Times New Roman" w:hAnsi="Arial" w:cs="Arial"/>
                <w:noProof/>
                <w:sz w:val="24"/>
                <w:szCs w:val="24"/>
                <w:lang w:val="mn-MN"/>
              </w:rPr>
              <w:t>706</w:t>
            </w:r>
            <w:r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736</w:t>
            </w:r>
            <w:r w:rsidRPr="00FE1D77">
              <w:rPr>
                <w:rFonts w:ascii="Arial" w:eastAsia="Times New Roman" w:hAnsi="Arial" w:cs="Arial"/>
                <w:noProof/>
                <w:sz w:val="24"/>
                <w:szCs w:val="24"/>
                <w:lang w:val="mn-MN"/>
              </w:rPr>
              <w:t>.</w:t>
            </w:r>
            <w:r w:rsidR="00CB1BD0" w:rsidRPr="00FE1D77">
              <w:rPr>
                <w:rFonts w:ascii="Arial" w:eastAsia="Times New Roman" w:hAnsi="Arial" w:cs="Arial"/>
                <w:noProof/>
                <w:sz w:val="24"/>
                <w:szCs w:val="24"/>
                <w:lang w:val="mn-MN"/>
              </w:rPr>
              <w:t>0</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995C6F"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 xml:space="preserve">       </w:t>
            </w:r>
            <w:r w:rsidR="00701199" w:rsidRPr="00FE1D77">
              <w:rPr>
                <w:rFonts w:ascii="Arial" w:eastAsia="Times New Roman" w:hAnsi="Arial" w:cs="Arial"/>
                <w:noProof/>
                <w:sz w:val="24"/>
                <w:szCs w:val="24"/>
                <w:lang w:val="mn-MN"/>
              </w:rPr>
              <w:t>ү</w:t>
            </w:r>
            <w:r w:rsidRPr="00FE1D77">
              <w:rPr>
                <w:rFonts w:ascii="Arial" w:eastAsia="Times New Roman" w:hAnsi="Arial" w:cs="Arial"/>
                <w:noProof/>
                <w:sz w:val="24"/>
                <w:szCs w:val="24"/>
                <w:lang w:val="mn-MN"/>
              </w:rPr>
              <w:t>үнээс</w:t>
            </w:r>
            <w:r w:rsidR="00701199"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 xml:space="preserve"> </w:t>
            </w:r>
            <w:r w:rsidR="00701199" w:rsidRPr="00FE1D77">
              <w:rPr>
                <w:rFonts w:ascii="Arial" w:eastAsia="Times New Roman" w:hAnsi="Arial" w:cs="Arial"/>
                <w:noProof/>
                <w:sz w:val="24"/>
                <w:szCs w:val="24"/>
                <w:lang w:val="mn-MN"/>
              </w:rPr>
              <w:t>З</w:t>
            </w:r>
            <w:r w:rsidRPr="00FE1D77">
              <w:rPr>
                <w:rFonts w:ascii="Arial" w:eastAsia="Times New Roman" w:hAnsi="Arial" w:cs="Arial"/>
                <w:noProof/>
                <w:sz w:val="24"/>
                <w:szCs w:val="24"/>
                <w:lang w:val="mn-MN"/>
              </w:rPr>
              <w:t xml:space="preserve">ээлийн хүүгийн </w:t>
            </w:r>
            <w:r w:rsidR="00701199" w:rsidRPr="00FE1D77">
              <w:rPr>
                <w:rFonts w:ascii="Arial" w:eastAsia="Times New Roman" w:hAnsi="Arial" w:cs="Arial"/>
                <w:noProof/>
                <w:sz w:val="24"/>
                <w:szCs w:val="24"/>
                <w:lang w:val="mn-MN"/>
              </w:rPr>
              <w:t>төлбөрт</w:t>
            </w:r>
          </w:p>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CD593E" w:rsidRPr="00FE1D77" w:rsidRDefault="00101A6F"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1,137</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546</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0</w:t>
            </w:r>
          </w:p>
          <w:p w:rsidR="00CD593E" w:rsidRPr="00FE1D77" w:rsidRDefault="00995C6F"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101A6F" w:rsidRPr="00FE1D77">
              <w:rPr>
                <w:rFonts w:ascii="Arial" w:eastAsia="Times New Roman" w:hAnsi="Arial" w:cs="Arial"/>
                <w:noProof/>
                <w:sz w:val="24"/>
                <w:szCs w:val="24"/>
                <w:lang w:val="mn-MN"/>
              </w:rPr>
              <w:t>4</w:t>
            </w:r>
            <w:r w:rsidR="00AF4050" w:rsidRPr="00FE1D77">
              <w:rPr>
                <w:rFonts w:ascii="Arial" w:eastAsia="Times New Roman" w:hAnsi="Arial" w:cs="Arial"/>
                <w:noProof/>
                <w:sz w:val="24"/>
                <w:szCs w:val="24"/>
                <w:lang w:val="mn-MN"/>
              </w:rPr>
              <w:t>6</w:t>
            </w:r>
            <w:r w:rsidR="00CD593E"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968</w:t>
            </w:r>
            <w:r w:rsidR="00CD593E"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4</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Гадаад зээл, тусламжаас санхүүжих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995C6F" w:rsidRPr="00FE1D77">
              <w:rPr>
                <w:rFonts w:ascii="Arial" w:eastAsia="Times New Roman" w:hAnsi="Arial" w:cs="Arial"/>
                <w:noProof/>
                <w:sz w:val="24"/>
                <w:szCs w:val="24"/>
                <w:lang w:val="mn-MN"/>
              </w:rPr>
              <w:t>4</w:t>
            </w:r>
            <w:r w:rsidR="00A364B2" w:rsidRPr="00FE1D77">
              <w:rPr>
                <w:rFonts w:ascii="Arial" w:eastAsia="Times New Roman" w:hAnsi="Arial" w:cs="Arial"/>
                <w:noProof/>
                <w:sz w:val="24"/>
                <w:szCs w:val="24"/>
                <w:lang w:val="mn-MN"/>
              </w:rPr>
              <w:t>15</w:t>
            </w:r>
            <w:r w:rsidRPr="00FE1D77">
              <w:rPr>
                <w:rFonts w:ascii="Arial" w:eastAsia="Times New Roman" w:hAnsi="Arial" w:cs="Arial"/>
                <w:noProof/>
                <w:sz w:val="24"/>
                <w:szCs w:val="24"/>
                <w:lang w:val="mn-MN"/>
              </w:rPr>
              <w:t>,</w:t>
            </w:r>
            <w:r w:rsidR="00A364B2" w:rsidRPr="00FE1D77">
              <w:rPr>
                <w:rFonts w:ascii="Arial" w:eastAsia="Times New Roman" w:hAnsi="Arial" w:cs="Arial"/>
                <w:noProof/>
                <w:sz w:val="24"/>
                <w:szCs w:val="24"/>
                <w:lang w:val="mn-MN"/>
              </w:rPr>
              <w:t>432</w:t>
            </w:r>
            <w:r w:rsidRPr="00FE1D77">
              <w:rPr>
                <w:rFonts w:ascii="Arial" w:eastAsia="Times New Roman" w:hAnsi="Arial" w:cs="Arial"/>
                <w:noProof/>
                <w:sz w:val="24"/>
                <w:szCs w:val="24"/>
                <w:lang w:val="mn-MN"/>
              </w:rPr>
              <w:t>.</w:t>
            </w:r>
            <w:r w:rsidR="00A364B2" w:rsidRPr="00FE1D77">
              <w:rPr>
                <w:rFonts w:ascii="Arial" w:eastAsia="Times New Roman" w:hAnsi="Arial" w:cs="Arial"/>
                <w:noProof/>
                <w:sz w:val="24"/>
                <w:szCs w:val="24"/>
                <w:lang w:val="mn-MN"/>
              </w:rPr>
              <w:t>1</w:t>
            </w:r>
          </w:p>
        </w:tc>
      </w:tr>
      <w:tr w:rsidR="00502BA5" w:rsidRPr="00FE1D77" w:rsidTr="00B23343">
        <w:trPr>
          <w:trHeight w:val="270"/>
        </w:trPr>
        <w:tc>
          <w:tcPr>
            <w:tcW w:w="606" w:type="dxa"/>
            <w:vMerge w:val="restart"/>
            <w:noWrap/>
          </w:tcPr>
          <w:p w:rsidR="00502BA5" w:rsidRPr="00FE1D77" w:rsidRDefault="00502BA5"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22</w:t>
            </w:r>
          </w:p>
        </w:tc>
        <w:tc>
          <w:tcPr>
            <w:tcW w:w="6949" w:type="dxa"/>
            <w:gridSpan w:val="2"/>
            <w:tcBorders>
              <w:bottom w:val="nil"/>
            </w:tcBorders>
            <w:noWrap/>
          </w:tcPr>
          <w:p w:rsidR="00502BA5" w:rsidRPr="00FE1D77" w:rsidRDefault="00502BA5"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Хууль зүй, дотоод хэргийн сайд</w:t>
            </w:r>
          </w:p>
        </w:tc>
        <w:tc>
          <w:tcPr>
            <w:tcW w:w="2093" w:type="dxa"/>
            <w:vMerge w:val="restart"/>
            <w:noWrap/>
          </w:tcPr>
          <w:p w:rsidR="00502BA5" w:rsidRPr="00FE1D77" w:rsidRDefault="00502BA5"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630,171.1</w:t>
            </w:r>
          </w:p>
          <w:p w:rsidR="00502BA5" w:rsidRPr="00FE1D77" w:rsidRDefault="00502BA5"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601,014.1</w:t>
            </w:r>
          </w:p>
          <w:p w:rsidR="00502BA5" w:rsidRPr="00FE1D77" w:rsidRDefault="00502BA5" w:rsidP="00CD593E">
            <w:pPr>
              <w:jc w:val="right"/>
              <w:rPr>
                <w:rFonts w:ascii="Arial" w:eastAsia="Times New Roman" w:hAnsi="Arial" w:cs="Arial"/>
                <w:b/>
                <w:bCs/>
                <w:noProof/>
                <w:sz w:val="24"/>
                <w:szCs w:val="24"/>
                <w:lang w:val="mn-MN"/>
              </w:rPr>
            </w:pPr>
            <w:r w:rsidRPr="00FE1D77">
              <w:rPr>
                <w:rFonts w:ascii="Arial" w:eastAsia="Times New Roman" w:hAnsi="Arial" w:cs="Arial"/>
                <w:noProof/>
                <w:sz w:val="24"/>
                <w:szCs w:val="24"/>
                <w:lang w:val="mn-MN"/>
              </w:rPr>
              <w:t>29,157.0</w:t>
            </w:r>
          </w:p>
        </w:tc>
      </w:tr>
      <w:tr w:rsidR="00502BA5" w:rsidRPr="00FE1D77" w:rsidTr="00B23343">
        <w:trPr>
          <w:trHeight w:val="552"/>
        </w:trPr>
        <w:tc>
          <w:tcPr>
            <w:tcW w:w="606" w:type="dxa"/>
            <w:vMerge/>
            <w:tcBorders>
              <w:bottom w:val="nil"/>
            </w:tcBorders>
            <w:noWrap/>
          </w:tcPr>
          <w:p w:rsidR="00502BA5" w:rsidRPr="00FE1D77" w:rsidRDefault="00502BA5" w:rsidP="00CD593E">
            <w:pPr>
              <w:jc w:val="center"/>
              <w:rPr>
                <w:rFonts w:ascii="Arial" w:eastAsia="Times New Roman" w:hAnsi="Arial" w:cs="Arial"/>
                <w:noProof/>
                <w:sz w:val="24"/>
                <w:szCs w:val="24"/>
                <w:lang w:val="mn-MN"/>
              </w:rPr>
            </w:pPr>
          </w:p>
        </w:tc>
        <w:tc>
          <w:tcPr>
            <w:tcW w:w="6949" w:type="dxa"/>
            <w:gridSpan w:val="2"/>
            <w:tcBorders>
              <w:top w:val="nil"/>
              <w:bottom w:val="nil"/>
            </w:tcBorders>
            <w:noWrap/>
          </w:tcPr>
          <w:p w:rsidR="00502BA5" w:rsidRPr="00FE1D77" w:rsidRDefault="00502BA5"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 xml:space="preserve">              Урсгал зардал</w:t>
            </w:r>
          </w:p>
          <w:p w:rsidR="00502BA5" w:rsidRPr="00FE1D77" w:rsidRDefault="00502BA5"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 xml:space="preserve">              Хөрөнгийн зардал</w:t>
            </w:r>
          </w:p>
        </w:tc>
        <w:tc>
          <w:tcPr>
            <w:tcW w:w="2093" w:type="dxa"/>
            <w:vMerge/>
            <w:tcBorders>
              <w:bottom w:val="nil"/>
            </w:tcBorders>
            <w:noWrap/>
          </w:tcPr>
          <w:p w:rsidR="00502BA5" w:rsidRPr="00FE1D77" w:rsidRDefault="00502BA5" w:rsidP="00CD593E">
            <w:pPr>
              <w:jc w:val="right"/>
              <w:rPr>
                <w:rFonts w:ascii="Arial" w:eastAsia="Times New Roman" w:hAnsi="Arial" w:cs="Arial"/>
                <w:noProof/>
                <w:sz w:val="24"/>
                <w:szCs w:val="24"/>
                <w:lang w:val="mn-MN"/>
              </w:rPr>
            </w:pP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23</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Зам, тээврийн хөгжлийн сайд</w:t>
            </w:r>
          </w:p>
        </w:tc>
        <w:tc>
          <w:tcPr>
            <w:tcW w:w="2093" w:type="dxa"/>
            <w:tcBorders>
              <w:bottom w:val="nil"/>
            </w:tcBorders>
            <w:noWrap/>
          </w:tcPr>
          <w:p w:rsidR="00CD593E" w:rsidRPr="00FE1D77" w:rsidRDefault="00AF4050"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299</w:t>
            </w:r>
            <w:r w:rsidR="00CD593E"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131</w:t>
            </w:r>
            <w:r w:rsidR="00CD593E"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5</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AB0177"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D34E83" w:rsidRPr="00FE1D77">
              <w:rPr>
                <w:rFonts w:ascii="Arial" w:eastAsia="Times New Roman" w:hAnsi="Arial" w:cs="Arial"/>
                <w:noProof/>
                <w:sz w:val="24"/>
                <w:szCs w:val="24"/>
                <w:lang w:val="mn-MN"/>
              </w:rPr>
              <w:t>1</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9</w:t>
            </w:r>
            <w:r w:rsidR="00AF4050" w:rsidRPr="00FE1D77">
              <w:rPr>
                <w:rFonts w:ascii="Arial" w:eastAsia="Times New Roman" w:hAnsi="Arial" w:cs="Arial"/>
                <w:noProof/>
                <w:sz w:val="24"/>
                <w:szCs w:val="24"/>
                <w:lang w:val="mn-MN"/>
              </w:rPr>
              <w:t>55</w:t>
            </w:r>
            <w:r w:rsidR="00CD593E"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1</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CD593E" w:rsidRPr="00FE1D77" w:rsidRDefault="00335DC6"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28</w:t>
            </w:r>
            <w:r w:rsidR="00AF4050" w:rsidRPr="00FE1D77">
              <w:rPr>
                <w:rFonts w:ascii="Arial" w:eastAsia="Times New Roman" w:hAnsi="Arial" w:cs="Arial"/>
                <w:noProof/>
                <w:sz w:val="24"/>
                <w:szCs w:val="24"/>
                <w:lang w:val="mn-MN"/>
              </w:rPr>
              <w:t>7</w:t>
            </w:r>
            <w:r w:rsidR="00CD593E"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176</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4</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24</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Батлан хамгаалахын сайд</w:t>
            </w:r>
          </w:p>
        </w:tc>
        <w:tc>
          <w:tcPr>
            <w:tcW w:w="2093" w:type="dxa"/>
            <w:tcBorders>
              <w:bottom w:val="nil"/>
            </w:tcBorders>
            <w:noWrap/>
          </w:tcPr>
          <w:p w:rsidR="00CD593E" w:rsidRPr="00FE1D77" w:rsidRDefault="00CD593E"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w:t>
            </w:r>
            <w:r w:rsidR="004F3604" w:rsidRPr="00FE1D77">
              <w:rPr>
                <w:rFonts w:ascii="Arial" w:eastAsia="Times New Roman" w:hAnsi="Arial" w:cs="Arial"/>
                <w:b/>
                <w:bCs/>
                <w:noProof/>
                <w:sz w:val="24"/>
                <w:szCs w:val="24"/>
                <w:lang w:val="mn-MN"/>
              </w:rPr>
              <w:t>8</w:t>
            </w:r>
            <w:r w:rsidR="00AF4050" w:rsidRPr="00FE1D77">
              <w:rPr>
                <w:rFonts w:ascii="Arial" w:eastAsia="Times New Roman" w:hAnsi="Arial" w:cs="Arial"/>
                <w:b/>
                <w:bCs/>
                <w:noProof/>
                <w:sz w:val="24"/>
                <w:szCs w:val="24"/>
                <w:lang w:val="mn-MN"/>
              </w:rPr>
              <w:t>3</w:t>
            </w:r>
            <w:r w:rsidRPr="00FE1D77">
              <w:rPr>
                <w:rFonts w:ascii="Arial" w:eastAsia="Times New Roman" w:hAnsi="Arial" w:cs="Arial"/>
                <w:b/>
                <w:bCs/>
                <w:noProof/>
                <w:sz w:val="24"/>
                <w:szCs w:val="24"/>
                <w:lang w:val="mn-MN"/>
              </w:rPr>
              <w:t>,</w:t>
            </w:r>
            <w:r w:rsidR="004F3604" w:rsidRPr="00FE1D77">
              <w:rPr>
                <w:rFonts w:ascii="Arial" w:eastAsia="Times New Roman" w:hAnsi="Arial" w:cs="Arial"/>
                <w:b/>
                <w:bCs/>
                <w:noProof/>
                <w:sz w:val="24"/>
                <w:szCs w:val="24"/>
                <w:lang w:val="mn-MN"/>
              </w:rPr>
              <w:t>646</w:t>
            </w:r>
            <w:r w:rsidRPr="00FE1D77">
              <w:rPr>
                <w:rFonts w:ascii="Arial" w:eastAsia="Times New Roman" w:hAnsi="Arial" w:cs="Arial"/>
                <w:b/>
                <w:bCs/>
                <w:noProof/>
                <w:sz w:val="24"/>
                <w:szCs w:val="24"/>
                <w:lang w:val="mn-MN"/>
              </w:rPr>
              <w:t>.</w:t>
            </w:r>
            <w:r w:rsidR="004F3604" w:rsidRPr="00FE1D77">
              <w:rPr>
                <w:rFonts w:ascii="Arial" w:eastAsia="Times New Roman" w:hAnsi="Arial" w:cs="Arial"/>
                <w:b/>
                <w:bCs/>
                <w:noProof/>
                <w:sz w:val="24"/>
                <w:szCs w:val="24"/>
                <w:lang w:val="mn-MN"/>
              </w:rPr>
              <w:t>7</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r w:rsidR="004F3604" w:rsidRPr="00FE1D77">
              <w:rPr>
                <w:rFonts w:ascii="Arial" w:eastAsia="Times New Roman" w:hAnsi="Arial" w:cs="Arial"/>
                <w:noProof/>
                <w:sz w:val="24"/>
                <w:szCs w:val="24"/>
                <w:lang w:val="mn-MN"/>
              </w:rPr>
              <w:t>77</w:t>
            </w:r>
            <w:r w:rsidRPr="00FE1D77">
              <w:rPr>
                <w:rFonts w:ascii="Arial" w:eastAsia="Times New Roman" w:hAnsi="Arial" w:cs="Arial"/>
                <w:noProof/>
                <w:sz w:val="24"/>
                <w:szCs w:val="24"/>
                <w:lang w:val="mn-MN"/>
              </w:rPr>
              <w:t>,</w:t>
            </w:r>
            <w:r w:rsidR="00136076" w:rsidRPr="00FE1D77">
              <w:rPr>
                <w:rFonts w:ascii="Arial" w:eastAsia="Times New Roman" w:hAnsi="Arial" w:cs="Arial"/>
                <w:noProof/>
                <w:sz w:val="24"/>
                <w:szCs w:val="24"/>
                <w:lang w:val="mn-MN"/>
              </w:rPr>
              <w:t>496</w:t>
            </w:r>
            <w:r w:rsidRPr="00FE1D77">
              <w:rPr>
                <w:rFonts w:ascii="Arial" w:eastAsia="Times New Roman" w:hAnsi="Arial" w:cs="Arial"/>
                <w:noProof/>
                <w:sz w:val="24"/>
                <w:szCs w:val="24"/>
                <w:lang w:val="mn-MN"/>
              </w:rPr>
              <w:t>.</w:t>
            </w:r>
            <w:r w:rsidR="00136076" w:rsidRPr="00FE1D77">
              <w:rPr>
                <w:rFonts w:ascii="Arial" w:eastAsia="Times New Roman" w:hAnsi="Arial" w:cs="Arial"/>
                <w:noProof/>
                <w:sz w:val="24"/>
                <w:szCs w:val="24"/>
                <w:lang w:val="mn-MN"/>
              </w:rPr>
              <w:t>7</w:t>
            </w:r>
          </w:p>
        </w:tc>
      </w:tr>
      <w:tr w:rsidR="00CD593E" w:rsidRPr="00FE1D77" w:rsidTr="009270C3">
        <w:trPr>
          <w:trHeight w:val="255"/>
        </w:trPr>
        <w:tc>
          <w:tcPr>
            <w:tcW w:w="606" w:type="dxa"/>
            <w:tcBorders>
              <w:top w:val="nil"/>
              <w:bottom w:val="single" w:sz="4" w:space="0" w:color="auto"/>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single" w:sz="4" w:space="0" w:color="auto"/>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single" w:sz="4" w:space="0" w:color="auto"/>
            </w:tcBorders>
            <w:noWrap/>
          </w:tcPr>
          <w:p w:rsidR="00CD593E" w:rsidRPr="00FE1D77" w:rsidRDefault="00AF4050"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6</w:t>
            </w:r>
            <w:r w:rsidR="00CD593E" w:rsidRPr="00FE1D77">
              <w:rPr>
                <w:rFonts w:ascii="Arial" w:eastAsia="Times New Roman" w:hAnsi="Arial" w:cs="Arial"/>
                <w:noProof/>
                <w:sz w:val="24"/>
                <w:szCs w:val="24"/>
                <w:lang w:val="mn-MN"/>
              </w:rPr>
              <w:t>,</w:t>
            </w:r>
            <w:r w:rsidR="00136076" w:rsidRPr="00FE1D77">
              <w:rPr>
                <w:rFonts w:ascii="Arial" w:eastAsia="Times New Roman" w:hAnsi="Arial" w:cs="Arial"/>
                <w:noProof/>
                <w:sz w:val="24"/>
                <w:szCs w:val="24"/>
                <w:lang w:val="mn-MN"/>
              </w:rPr>
              <w:t>150</w:t>
            </w:r>
            <w:r w:rsidR="00CD593E" w:rsidRPr="00FE1D77">
              <w:rPr>
                <w:rFonts w:ascii="Arial" w:eastAsia="Times New Roman" w:hAnsi="Arial" w:cs="Arial"/>
                <w:noProof/>
                <w:sz w:val="24"/>
                <w:szCs w:val="24"/>
                <w:lang w:val="mn-MN"/>
              </w:rPr>
              <w:t>.</w:t>
            </w:r>
            <w:r w:rsidR="00136076" w:rsidRPr="00FE1D77">
              <w:rPr>
                <w:rFonts w:ascii="Arial" w:eastAsia="Times New Roman" w:hAnsi="Arial" w:cs="Arial"/>
                <w:noProof/>
                <w:sz w:val="24"/>
                <w:szCs w:val="24"/>
                <w:lang w:val="mn-MN"/>
              </w:rPr>
              <w:t>0</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25</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Боловсрол, шинжлэх ухаан</w:t>
            </w:r>
            <w:r w:rsidR="00216316" w:rsidRPr="00FE1D77">
              <w:rPr>
                <w:rFonts w:ascii="Arial" w:eastAsia="Times New Roman" w:hAnsi="Arial" w:cs="Arial"/>
                <w:b/>
                <w:bCs/>
                <w:noProof/>
                <w:sz w:val="24"/>
                <w:szCs w:val="24"/>
                <w:lang w:val="mn-MN"/>
              </w:rPr>
              <w:t>ы</w:t>
            </w:r>
            <w:r w:rsidRPr="00FE1D77">
              <w:rPr>
                <w:rFonts w:ascii="Arial" w:eastAsia="Times New Roman" w:hAnsi="Arial" w:cs="Arial"/>
                <w:b/>
                <w:bCs/>
                <w:noProof/>
                <w:sz w:val="24"/>
                <w:szCs w:val="24"/>
                <w:lang w:val="mn-MN"/>
              </w:rPr>
              <w:t xml:space="preserve"> сайд</w:t>
            </w:r>
          </w:p>
        </w:tc>
        <w:tc>
          <w:tcPr>
            <w:tcW w:w="2093" w:type="dxa"/>
            <w:tcBorders>
              <w:bottom w:val="nil"/>
            </w:tcBorders>
            <w:noWrap/>
          </w:tcPr>
          <w:p w:rsidR="00CD593E" w:rsidRPr="00FE1D77" w:rsidRDefault="00136076"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w:t>
            </w:r>
            <w:r w:rsidR="00CD593E"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7</w:t>
            </w:r>
            <w:r w:rsidR="00AB0177" w:rsidRPr="00FE1D77">
              <w:rPr>
                <w:rFonts w:ascii="Arial" w:eastAsia="Times New Roman" w:hAnsi="Arial" w:cs="Arial"/>
                <w:b/>
                <w:bCs/>
                <w:noProof/>
                <w:sz w:val="24"/>
                <w:szCs w:val="24"/>
                <w:lang w:val="mn-MN"/>
              </w:rPr>
              <w:t>3</w:t>
            </w:r>
            <w:r w:rsidR="000A68E5" w:rsidRPr="00FE1D77">
              <w:rPr>
                <w:rFonts w:ascii="Arial" w:eastAsia="Times New Roman" w:hAnsi="Arial" w:cs="Arial"/>
                <w:b/>
                <w:bCs/>
                <w:noProof/>
                <w:sz w:val="24"/>
                <w:szCs w:val="24"/>
                <w:lang w:val="mn-MN"/>
              </w:rPr>
              <w:t>3</w:t>
            </w:r>
            <w:r w:rsidR="00CD593E" w:rsidRPr="00FE1D77">
              <w:rPr>
                <w:rFonts w:ascii="Arial" w:eastAsia="Times New Roman" w:hAnsi="Arial" w:cs="Arial"/>
                <w:b/>
                <w:bCs/>
                <w:noProof/>
                <w:sz w:val="24"/>
                <w:szCs w:val="24"/>
                <w:lang w:val="mn-MN"/>
              </w:rPr>
              <w:t>,</w:t>
            </w:r>
            <w:r w:rsidR="00AF4050" w:rsidRPr="00FE1D77">
              <w:rPr>
                <w:rFonts w:ascii="Arial" w:eastAsia="Times New Roman" w:hAnsi="Arial" w:cs="Arial"/>
                <w:b/>
                <w:bCs/>
                <w:noProof/>
                <w:sz w:val="24"/>
                <w:szCs w:val="24"/>
                <w:lang w:val="mn-MN"/>
              </w:rPr>
              <w:t>468</w:t>
            </w:r>
            <w:r w:rsidR="00CD593E"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1</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136076" w:rsidRPr="00FE1D77">
              <w:rPr>
                <w:rFonts w:ascii="Arial" w:eastAsia="Times New Roman" w:hAnsi="Arial" w:cs="Arial"/>
                <w:noProof/>
                <w:sz w:val="24"/>
                <w:szCs w:val="24"/>
                <w:lang w:val="mn-MN"/>
              </w:rPr>
              <w:t>37</w:t>
            </w:r>
            <w:r w:rsidR="00AF4050" w:rsidRPr="00FE1D77">
              <w:rPr>
                <w:rFonts w:ascii="Arial" w:eastAsia="Times New Roman" w:hAnsi="Arial" w:cs="Arial"/>
                <w:noProof/>
                <w:sz w:val="24"/>
                <w:szCs w:val="24"/>
                <w:lang w:val="mn-MN"/>
              </w:rPr>
              <w:t>1</w:t>
            </w:r>
            <w:r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267</w:t>
            </w:r>
            <w:r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8</w:t>
            </w:r>
          </w:p>
        </w:tc>
      </w:tr>
      <w:tr w:rsidR="00701199" w:rsidRPr="00FE1D77" w:rsidTr="00A9278C">
        <w:trPr>
          <w:trHeight w:val="255"/>
        </w:trPr>
        <w:tc>
          <w:tcPr>
            <w:tcW w:w="606" w:type="dxa"/>
            <w:tcBorders>
              <w:top w:val="nil"/>
              <w:bottom w:val="nil"/>
            </w:tcBorders>
            <w:noWrap/>
          </w:tcPr>
          <w:p w:rsidR="00701199" w:rsidRPr="00FE1D77" w:rsidRDefault="00701199"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701199" w:rsidRPr="00FE1D77" w:rsidRDefault="00701199" w:rsidP="00CD593E">
            <w:pPr>
              <w:rPr>
                <w:rFonts w:ascii="Arial" w:eastAsia="Times New Roman" w:hAnsi="Arial" w:cs="Arial"/>
                <w:noProof/>
                <w:sz w:val="24"/>
                <w:szCs w:val="24"/>
                <w:lang w:val="mn-MN"/>
              </w:rPr>
            </w:pPr>
          </w:p>
        </w:tc>
        <w:tc>
          <w:tcPr>
            <w:tcW w:w="6009" w:type="dxa"/>
            <w:vMerge w:val="restart"/>
            <w:tcBorders>
              <w:top w:val="nil"/>
              <w:left w:val="nil"/>
            </w:tcBorders>
            <w:noWrap/>
          </w:tcPr>
          <w:p w:rsidR="00701199" w:rsidRPr="00FE1D77" w:rsidRDefault="00701199" w:rsidP="00035649">
            <w:pPr>
              <w:ind w:left="1485" w:hanging="900"/>
              <w:rPr>
                <w:rFonts w:ascii="Arial" w:eastAsia="Times New Roman" w:hAnsi="Arial" w:cs="Arial"/>
                <w:noProof/>
                <w:sz w:val="24"/>
                <w:szCs w:val="24"/>
                <w:lang w:val="mn-MN"/>
              </w:rPr>
            </w:pPr>
            <w:r w:rsidRPr="00FE1D77">
              <w:rPr>
                <w:rFonts w:ascii="Arial" w:eastAsia="Times New Roman" w:hAnsi="Arial" w:cs="Arial"/>
                <w:noProof/>
                <w:sz w:val="24"/>
                <w:szCs w:val="24"/>
                <w:lang w:val="mn-MN"/>
              </w:rPr>
              <w:t>үүнээс: Сургуулийн өмнөх боловсролын тусгай зориулалтын шилжүүлэг</w:t>
            </w:r>
          </w:p>
          <w:p w:rsidR="00701199" w:rsidRPr="00FE1D77" w:rsidRDefault="00701199" w:rsidP="00035649">
            <w:pPr>
              <w:ind w:left="1485"/>
              <w:rPr>
                <w:rFonts w:ascii="Arial" w:eastAsia="Times New Roman" w:hAnsi="Arial" w:cs="Arial"/>
                <w:noProof/>
                <w:sz w:val="24"/>
                <w:szCs w:val="24"/>
                <w:lang w:val="mn-MN"/>
              </w:rPr>
            </w:pPr>
            <w:r w:rsidRPr="00FE1D77">
              <w:rPr>
                <w:rFonts w:ascii="Arial" w:eastAsia="Times New Roman" w:hAnsi="Arial" w:cs="Arial"/>
                <w:noProof/>
                <w:sz w:val="24"/>
                <w:szCs w:val="24"/>
                <w:lang w:val="mn-MN"/>
              </w:rPr>
              <w:t>Ерөнхий боловсролын тусгай зориулалтын шилжүүлэг</w:t>
            </w:r>
          </w:p>
        </w:tc>
        <w:tc>
          <w:tcPr>
            <w:tcW w:w="2093" w:type="dxa"/>
            <w:tcBorders>
              <w:top w:val="nil"/>
              <w:bottom w:val="nil"/>
            </w:tcBorders>
            <w:noWrap/>
          </w:tcPr>
          <w:p w:rsidR="00701199" w:rsidRPr="00FE1D77" w:rsidRDefault="00701199" w:rsidP="00CD593E">
            <w:pPr>
              <w:jc w:val="right"/>
              <w:rPr>
                <w:rFonts w:ascii="Arial" w:eastAsia="Times New Roman" w:hAnsi="Arial" w:cs="Arial"/>
                <w:noProof/>
                <w:sz w:val="24"/>
                <w:szCs w:val="24"/>
                <w:lang w:val="mn-MN"/>
              </w:rPr>
            </w:pPr>
          </w:p>
        </w:tc>
      </w:tr>
      <w:tr w:rsidR="00701199" w:rsidRPr="00FE1D77" w:rsidTr="00A9278C">
        <w:trPr>
          <w:trHeight w:val="255"/>
        </w:trPr>
        <w:tc>
          <w:tcPr>
            <w:tcW w:w="606" w:type="dxa"/>
            <w:tcBorders>
              <w:top w:val="nil"/>
              <w:bottom w:val="nil"/>
            </w:tcBorders>
            <w:noWrap/>
          </w:tcPr>
          <w:p w:rsidR="00701199" w:rsidRPr="00FE1D77" w:rsidRDefault="00701199"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701199" w:rsidRPr="00FE1D77" w:rsidRDefault="00701199" w:rsidP="00CD593E">
            <w:pPr>
              <w:rPr>
                <w:rFonts w:ascii="Arial" w:eastAsia="Times New Roman" w:hAnsi="Arial" w:cs="Arial"/>
                <w:noProof/>
                <w:sz w:val="24"/>
                <w:szCs w:val="24"/>
                <w:lang w:val="mn-MN"/>
              </w:rPr>
            </w:pPr>
          </w:p>
        </w:tc>
        <w:tc>
          <w:tcPr>
            <w:tcW w:w="6009" w:type="dxa"/>
            <w:vMerge/>
            <w:tcBorders>
              <w:left w:val="nil"/>
            </w:tcBorders>
            <w:noWrap/>
          </w:tcPr>
          <w:p w:rsidR="00701199" w:rsidRPr="00FE1D77" w:rsidRDefault="00701199" w:rsidP="00701199">
            <w:pPr>
              <w:ind w:left="1402" w:hanging="810"/>
              <w:rPr>
                <w:rFonts w:ascii="Arial" w:eastAsia="Times New Roman" w:hAnsi="Arial" w:cs="Arial"/>
                <w:noProof/>
                <w:sz w:val="24"/>
                <w:szCs w:val="24"/>
                <w:lang w:val="mn-MN"/>
              </w:rPr>
            </w:pPr>
          </w:p>
        </w:tc>
        <w:tc>
          <w:tcPr>
            <w:tcW w:w="2093" w:type="dxa"/>
            <w:tcBorders>
              <w:top w:val="nil"/>
              <w:bottom w:val="nil"/>
            </w:tcBorders>
            <w:noWrap/>
          </w:tcPr>
          <w:p w:rsidR="00701199" w:rsidRPr="00FE1D77" w:rsidRDefault="00701199"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4</w:t>
            </w:r>
            <w:r w:rsidR="00136076" w:rsidRPr="00FE1D77">
              <w:rPr>
                <w:rFonts w:ascii="Arial" w:eastAsia="Times New Roman" w:hAnsi="Arial" w:cs="Arial"/>
                <w:noProof/>
                <w:sz w:val="24"/>
                <w:szCs w:val="24"/>
                <w:lang w:val="mn-MN"/>
              </w:rPr>
              <w:t>46</w:t>
            </w:r>
            <w:r w:rsidRPr="00FE1D77">
              <w:rPr>
                <w:rFonts w:ascii="Arial" w:eastAsia="Times New Roman" w:hAnsi="Arial" w:cs="Arial"/>
                <w:noProof/>
                <w:sz w:val="24"/>
                <w:szCs w:val="24"/>
                <w:lang w:val="mn-MN"/>
              </w:rPr>
              <w:t>,1</w:t>
            </w:r>
            <w:r w:rsidR="00566296" w:rsidRPr="00FE1D77">
              <w:rPr>
                <w:rFonts w:ascii="Arial" w:eastAsia="Times New Roman" w:hAnsi="Arial" w:cs="Arial"/>
                <w:noProof/>
                <w:sz w:val="24"/>
                <w:szCs w:val="24"/>
                <w:lang w:val="mn-MN"/>
              </w:rPr>
              <w:t>56</w:t>
            </w:r>
            <w:r w:rsidRPr="00FE1D77">
              <w:rPr>
                <w:rFonts w:ascii="Arial" w:eastAsia="Times New Roman" w:hAnsi="Arial" w:cs="Arial"/>
                <w:noProof/>
                <w:sz w:val="24"/>
                <w:szCs w:val="24"/>
                <w:lang w:val="mn-MN"/>
              </w:rPr>
              <w:t>.</w:t>
            </w:r>
            <w:r w:rsidR="00566296" w:rsidRPr="00FE1D77">
              <w:rPr>
                <w:rFonts w:ascii="Arial" w:eastAsia="Times New Roman" w:hAnsi="Arial" w:cs="Arial"/>
                <w:noProof/>
                <w:sz w:val="24"/>
                <w:szCs w:val="24"/>
                <w:lang w:val="mn-MN"/>
              </w:rPr>
              <w:t>9</w:t>
            </w:r>
          </w:p>
        </w:tc>
      </w:tr>
      <w:tr w:rsidR="00701199" w:rsidRPr="00FE1D77" w:rsidTr="00A9278C">
        <w:trPr>
          <w:trHeight w:val="255"/>
        </w:trPr>
        <w:tc>
          <w:tcPr>
            <w:tcW w:w="606" w:type="dxa"/>
            <w:tcBorders>
              <w:top w:val="nil"/>
              <w:bottom w:val="nil"/>
            </w:tcBorders>
            <w:noWrap/>
          </w:tcPr>
          <w:p w:rsidR="00701199" w:rsidRPr="00FE1D77" w:rsidRDefault="00701199"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701199" w:rsidRPr="00FE1D77" w:rsidRDefault="00701199" w:rsidP="00CD593E">
            <w:pPr>
              <w:rPr>
                <w:rFonts w:ascii="Arial" w:eastAsia="Times New Roman" w:hAnsi="Arial" w:cs="Arial"/>
                <w:noProof/>
                <w:sz w:val="24"/>
                <w:szCs w:val="24"/>
                <w:lang w:val="mn-MN"/>
              </w:rPr>
            </w:pPr>
          </w:p>
        </w:tc>
        <w:tc>
          <w:tcPr>
            <w:tcW w:w="6009" w:type="dxa"/>
            <w:vMerge/>
            <w:tcBorders>
              <w:left w:val="nil"/>
            </w:tcBorders>
            <w:noWrap/>
          </w:tcPr>
          <w:p w:rsidR="00701199" w:rsidRPr="00FE1D77" w:rsidRDefault="00701199" w:rsidP="00701199">
            <w:pPr>
              <w:ind w:left="1402" w:hanging="810"/>
              <w:rPr>
                <w:rFonts w:ascii="Arial" w:eastAsia="Times New Roman" w:hAnsi="Arial" w:cs="Arial"/>
                <w:noProof/>
                <w:sz w:val="24"/>
                <w:szCs w:val="24"/>
                <w:lang w:val="mn-MN"/>
              </w:rPr>
            </w:pPr>
          </w:p>
        </w:tc>
        <w:tc>
          <w:tcPr>
            <w:tcW w:w="2093" w:type="dxa"/>
            <w:tcBorders>
              <w:top w:val="nil"/>
              <w:bottom w:val="nil"/>
            </w:tcBorders>
            <w:noWrap/>
          </w:tcPr>
          <w:p w:rsidR="00701199" w:rsidRPr="00FE1D77" w:rsidRDefault="00701199" w:rsidP="00CD593E">
            <w:pPr>
              <w:jc w:val="right"/>
              <w:rPr>
                <w:rFonts w:ascii="Arial" w:eastAsia="Times New Roman" w:hAnsi="Arial" w:cs="Arial"/>
                <w:noProof/>
                <w:sz w:val="24"/>
                <w:szCs w:val="24"/>
                <w:lang w:val="mn-MN"/>
              </w:rPr>
            </w:pPr>
          </w:p>
        </w:tc>
      </w:tr>
      <w:tr w:rsidR="00701199" w:rsidRPr="00FE1D77" w:rsidTr="00A9278C">
        <w:trPr>
          <w:trHeight w:val="255"/>
        </w:trPr>
        <w:tc>
          <w:tcPr>
            <w:tcW w:w="606" w:type="dxa"/>
            <w:tcBorders>
              <w:top w:val="nil"/>
              <w:bottom w:val="nil"/>
            </w:tcBorders>
            <w:noWrap/>
          </w:tcPr>
          <w:p w:rsidR="00701199" w:rsidRPr="00FE1D77" w:rsidRDefault="00701199"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701199" w:rsidRPr="00FE1D77" w:rsidRDefault="00701199" w:rsidP="00CD593E">
            <w:pPr>
              <w:rPr>
                <w:rFonts w:ascii="Arial" w:eastAsia="Times New Roman" w:hAnsi="Arial" w:cs="Arial"/>
                <w:noProof/>
                <w:sz w:val="24"/>
                <w:szCs w:val="24"/>
                <w:lang w:val="mn-MN"/>
              </w:rPr>
            </w:pPr>
          </w:p>
        </w:tc>
        <w:tc>
          <w:tcPr>
            <w:tcW w:w="6009" w:type="dxa"/>
            <w:vMerge/>
            <w:tcBorders>
              <w:left w:val="nil"/>
              <w:bottom w:val="nil"/>
            </w:tcBorders>
            <w:noWrap/>
          </w:tcPr>
          <w:p w:rsidR="00701199" w:rsidRPr="00FE1D77" w:rsidRDefault="00701199" w:rsidP="00701199">
            <w:pPr>
              <w:ind w:left="1402" w:hanging="810"/>
              <w:rPr>
                <w:rFonts w:ascii="Arial" w:eastAsia="Times New Roman" w:hAnsi="Arial" w:cs="Arial"/>
                <w:noProof/>
                <w:sz w:val="24"/>
                <w:szCs w:val="24"/>
                <w:lang w:val="mn-MN"/>
              </w:rPr>
            </w:pPr>
          </w:p>
        </w:tc>
        <w:tc>
          <w:tcPr>
            <w:tcW w:w="2093" w:type="dxa"/>
            <w:tcBorders>
              <w:top w:val="nil"/>
              <w:bottom w:val="nil"/>
            </w:tcBorders>
            <w:noWrap/>
          </w:tcPr>
          <w:p w:rsidR="00701199" w:rsidRPr="00FE1D77" w:rsidRDefault="00701199"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7</w:t>
            </w:r>
            <w:r w:rsidR="00566296" w:rsidRPr="00FE1D77">
              <w:rPr>
                <w:rFonts w:ascii="Arial" w:eastAsia="Times New Roman" w:hAnsi="Arial" w:cs="Arial"/>
                <w:noProof/>
                <w:sz w:val="24"/>
                <w:szCs w:val="24"/>
                <w:lang w:val="mn-MN"/>
              </w:rPr>
              <w:t>26</w:t>
            </w:r>
            <w:r w:rsidRPr="00FE1D77">
              <w:rPr>
                <w:rFonts w:ascii="Arial" w:eastAsia="Times New Roman" w:hAnsi="Arial" w:cs="Arial"/>
                <w:noProof/>
                <w:sz w:val="24"/>
                <w:szCs w:val="24"/>
                <w:lang w:val="mn-MN"/>
              </w:rPr>
              <w:t>,6</w:t>
            </w:r>
            <w:r w:rsidR="00566296" w:rsidRPr="00FE1D77">
              <w:rPr>
                <w:rFonts w:ascii="Arial" w:eastAsia="Times New Roman" w:hAnsi="Arial" w:cs="Arial"/>
                <w:noProof/>
                <w:sz w:val="24"/>
                <w:szCs w:val="24"/>
                <w:lang w:val="mn-MN"/>
              </w:rPr>
              <w:t>29</w:t>
            </w:r>
            <w:r w:rsidRPr="00FE1D77">
              <w:rPr>
                <w:rFonts w:ascii="Arial" w:eastAsia="Times New Roman" w:hAnsi="Arial" w:cs="Arial"/>
                <w:noProof/>
                <w:sz w:val="24"/>
                <w:szCs w:val="24"/>
                <w:lang w:val="mn-MN"/>
              </w:rPr>
              <w:t>.</w:t>
            </w:r>
            <w:r w:rsidR="00566296" w:rsidRPr="00FE1D77">
              <w:rPr>
                <w:rFonts w:ascii="Arial" w:eastAsia="Times New Roman" w:hAnsi="Arial" w:cs="Arial"/>
                <w:noProof/>
                <w:sz w:val="24"/>
                <w:szCs w:val="24"/>
                <w:lang w:val="mn-MN"/>
              </w:rPr>
              <w:t>4</w:t>
            </w:r>
          </w:p>
        </w:tc>
      </w:tr>
      <w:tr w:rsidR="00CD593E" w:rsidRPr="00FE1D77" w:rsidTr="009270C3">
        <w:trPr>
          <w:trHeight w:val="255"/>
        </w:trPr>
        <w:tc>
          <w:tcPr>
            <w:tcW w:w="606" w:type="dxa"/>
            <w:tcBorders>
              <w:top w:val="nil"/>
              <w:bottom w:val="single" w:sz="4" w:space="0" w:color="auto"/>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single" w:sz="4" w:space="0" w:color="auto"/>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single" w:sz="4" w:space="0" w:color="auto"/>
            </w:tcBorders>
            <w:noWrap/>
          </w:tcPr>
          <w:p w:rsidR="00CD593E" w:rsidRPr="00FE1D77" w:rsidRDefault="00566296"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36</w:t>
            </w:r>
            <w:r w:rsidR="001665B8" w:rsidRPr="00FE1D77">
              <w:rPr>
                <w:rFonts w:ascii="Arial" w:eastAsia="Times New Roman" w:hAnsi="Arial" w:cs="Arial"/>
                <w:noProof/>
                <w:sz w:val="24"/>
                <w:szCs w:val="24"/>
                <w:lang w:val="mn-MN"/>
              </w:rPr>
              <w:t>2</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2</w:t>
            </w:r>
            <w:r w:rsidR="00AF4050" w:rsidRPr="00FE1D77">
              <w:rPr>
                <w:rFonts w:ascii="Arial" w:eastAsia="Times New Roman" w:hAnsi="Arial" w:cs="Arial"/>
                <w:noProof/>
                <w:sz w:val="24"/>
                <w:szCs w:val="24"/>
                <w:lang w:val="mn-MN"/>
              </w:rPr>
              <w:t>00</w:t>
            </w:r>
            <w:r w:rsidR="00CD593E"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3</w:t>
            </w:r>
          </w:p>
        </w:tc>
      </w:tr>
      <w:tr w:rsidR="00CD593E" w:rsidRPr="00FE1D77" w:rsidTr="009270C3">
        <w:trPr>
          <w:trHeight w:val="270"/>
        </w:trPr>
        <w:tc>
          <w:tcPr>
            <w:tcW w:w="606" w:type="dxa"/>
            <w:tcBorders>
              <w:top w:val="single" w:sz="4" w:space="0" w:color="auto"/>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26</w:t>
            </w:r>
          </w:p>
        </w:tc>
        <w:tc>
          <w:tcPr>
            <w:tcW w:w="6949" w:type="dxa"/>
            <w:gridSpan w:val="2"/>
            <w:tcBorders>
              <w:top w:val="single" w:sz="4" w:space="0" w:color="auto"/>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Уул уурхай, хүнд үйлдвэрийн сайд</w:t>
            </w:r>
          </w:p>
        </w:tc>
        <w:tc>
          <w:tcPr>
            <w:tcW w:w="2093" w:type="dxa"/>
            <w:tcBorders>
              <w:top w:val="single" w:sz="4" w:space="0" w:color="auto"/>
              <w:bottom w:val="nil"/>
            </w:tcBorders>
            <w:noWrap/>
          </w:tcPr>
          <w:p w:rsidR="00CD593E" w:rsidRPr="00FE1D77" w:rsidRDefault="00AB0177"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4</w:t>
            </w:r>
            <w:r w:rsidR="00B83112" w:rsidRPr="00FE1D77">
              <w:rPr>
                <w:rFonts w:ascii="Arial" w:eastAsia="Times New Roman" w:hAnsi="Arial" w:cs="Arial"/>
                <w:b/>
                <w:bCs/>
                <w:noProof/>
                <w:sz w:val="24"/>
                <w:szCs w:val="24"/>
                <w:lang w:val="mn-MN"/>
              </w:rPr>
              <w:t>0</w:t>
            </w:r>
            <w:r w:rsidR="00CD593E" w:rsidRPr="00FE1D77">
              <w:rPr>
                <w:rFonts w:ascii="Arial" w:eastAsia="Times New Roman" w:hAnsi="Arial" w:cs="Arial"/>
                <w:b/>
                <w:bCs/>
                <w:noProof/>
                <w:sz w:val="24"/>
                <w:szCs w:val="24"/>
                <w:lang w:val="mn-MN"/>
              </w:rPr>
              <w:t>,</w:t>
            </w:r>
            <w:r w:rsidR="00B83112" w:rsidRPr="00FE1D77">
              <w:rPr>
                <w:rFonts w:ascii="Arial" w:eastAsia="Times New Roman" w:hAnsi="Arial" w:cs="Arial"/>
                <w:b/>
                <w:bCs/>
                <w:noProof/>
                <w:sz w:val="24"/>
                <w:szCs w:val="24"/>
                <w:lang w:val="mn-MN"/>
              </w:rPr>
              <w:t>1</w:t>
            </w:r>
            <w:r w:rsidR="00AF4050" w:rsidRPr="00FE1D77">
              <w:rPr>
                <w:rFonts w:ascii="Arial" w:eastAsia="Times New Roman" w:hAnsi="Arial" w:cs="Arial"/>
                <w:b/>
                <w:bCs/>
                <w:noProof/>
                <w:sz w:val="24"/>
                <w:szCs w:val="24"/>
                <w:lang w:val="mn-MN"/>
              </w:rPr>
              <w:t>18</w:t>
            </w:r>
            <w:r w:rsidR="00CD593E" w:rsidRPr="00FE1D77">
              <w:rPr>
                <w:rFonts w:ascii="Arial" w:eastAsia="Times New Roman" w:hAnsi="Arial" w:cs="Arial"/>
                <w:b/>
                <w:bCs/>
                <w:noProof/>
                <w:sz w:val="24"/>
                <w:szCs w:val="24"/>
                <w:lang w:val="mn-MN"/>
              </w:rPr>
              <w:t>.</w:t>
            </w:r>
            <w:r w:rsidR="00B83112" w:rsidRPr="00FE1D77">
              <w:rPr>
                <w:rFonts w:ascii="Arial" w:eastAsia="Times New Roman" w:hAnsi="Arial" w:cs="Arial"/>
                <w:b/>
                <w:bCs/>
                <w:noProof/>
                <w:sz w:val="24"/>
                <w:szCs w:val="24"/>
                <w:lang w:val="mn-MN"/>
              </w:rPr>
              <w:t>3</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B83112" w:rsidRPr="00FE1D77">
              <w:rPr>
                <w:rFonts w:ascii="Arial" w:eastAsia="Times New Roman" w:hAnsi="Arial" w:cs="Arial"/>
                <w:noProof/>
                <w:sz w:val="24"/>
                <w:szCs w:val="24"/>
                <w:lang w:val="mn-MN"/>
              </w:rPr>
              <w:t>0</w:t>
            </w:r>
            <w:r w:rsidRPr="00FE1D77">
              <w:rPr>
                <w:rFonts w:ascii="Arial" w:eastAsia="Times New Roman" w:hAnsi="Arial" w:cs="Arial"/>
                <w:noProof/>
                <w:sz w:val="24"/>
                <w:szCs w:val="24"/>
                <w:lang w:val="mn-MN"/>
              </w:rPr>
              <w:t>,</w:t>
            </w:r>
            <w:r w:rsidR="00AB0177" w:rsidRPr="00FE1D77">
              <w:rPr>
                <w:rFonts w:ascii="Arial" w:eastAsia="Times New Roman" w:hAnsi="Arial" w:cs="Arial"/>
                <w:noProof/>
                <w:sz w:val="24"/>
                <w:szCs w:val="24"/>
                <w:lang w:val="mn-MN"/>
              </w:rPr>
              <w:t>9</w:t>
            </w:r>
            <w:r w:rsidR="00AF4050" w:rsidRPr="00FE1D77">
              <w:rPr>
                <w:rFonts w:ascii="Arial" w:eastAsia="Times New Roman" w:hAnsi="Arial" w:cs="Arial"/>
                <w:noProof/>
                <w:sz w:val="24"/>
                <w:szCs w:val="24"/>
                <w:lang w:val="mn-MN"/>
              </w:rPr>
              <w:t>61</w:t>
            </w:r>
            <w:r w:rsidRPr="00FE1D77">
              <w:rPr>
                <w:rFonts w:ascii="Arial" w:eastAsia="Times New Roman" w:hAnsi="Arial" w:cs="Arial"/>
                <w:noProof/>
                <w:sz w:val="24"/>
                <w:szCs w:val="24"/>
                <w:lang w:val="mn-MN"/>
              </w:rPr>
              <w:t>.</w:t>
            </w:r>
            <w:r w:rsidR="00B83112" w:rsidRPr="00FE1D77">
              <w:rPr>
                <w:rFonts w:ascii="Arial" w:eastAsia="Times New Roman" w:hAnsi="Arial" w:cs="Arial"/>
                <w:noProof/>
                <w:sz w:val="24"/>
                <w:szCs w:val="24"/>
                <w:lang w:val="mn-MN"/>
              </w:rPr>
              <w:t>2</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r w:rsidR="00B83112" w:rsidRPr="00FE1D77">
              <w:rPr>
                <w:rFonts w:ascii="Arial" w:eastAsia="Times New Roman" w:hAnsi="Arial" w:cs="Arial"/>
                <w:noProof/>
                <w:sz w:val="24"/>
                <w:szCs w:val="24"/>
                <w:lang w:val="mn-MN"/>
              </w:rPr>
              <w:t>9</w:t>
            </w:r>
            <w:r w:rsidRPr="00FE1D77">
              <w:rPr>
                <w:rFonts w:ascii="Arial" w:eastAsia="Times New Roman" w:hAnsi="Arial" w:cs="Arial"/>
                <w:noProof/>
                <w:sz w:val="24"/>
                <w:szCs w:val="24"/>
                <w:lang w:val="mn-MN"/>
              </w:rPr>
              <w:t>,</w:t>
            </w:r>
            <w:r w:rsidR="00B83112" w:rsidRPr="00FE1D77">
              <w:rPr>
                <w:rFonts w:ascii="Arial" w:eastAsia="Times New Roman" w:hAnsi="Arial" w:cs="Arial"/>
                <w:noProof/>
                <w:sz w:val="24"/>
                <w:szCs w:val="24"/>
                <w:lang w:val="mn-MN"/>
              </w:rPr>
              <w:t>157</w:t>
            </w:r>
            <w:r w:rsidRPr="00FE1D77">
              <w:rPr>
                <w:rFonts w:ascii="Arial" w:eastAsia="Times New Roman" w:hAnsi="Arial" w:cs="Arial"/>
                <w:noProof/>
                <w:sz w:val="24"/>
                <w:szCs w:val="24"/>
                <w:lang w:val="mn-MN"/>
              </w:rPr>
              <w:t>.</w:t>
            </w:r>
            <w:r w:rsidR="00B83112" w:rsidRPr="00FE1D77">
              <w:rPr>
                <w:rFonts w:ascii="Arial" w:eastAsia="Times New Roman" w:hAnsi="Arial" w:cs="Arial"/>
                <w:noProof/>
                <w:sz w:val="24"/>
                <w:szCs w:val="24"/>
                <w:lang w:val="mn-MN"/>
              </w:rPr>
              <w:t>1</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27</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Хүнс, хөдөө аж ахуй, хөнгөн үйлдвэрийн сайд</w:t>
            </w:r>
          </w:p>
        </w:tc>
        <w:tc>
          <w:tcPr>
            <w:tcW w:w="2093" w:type="dxa"/>
            <w:tcBorders>
              <w:bottom w:val="nil"/>
            </w:tcBorders>
            <w:noWrap/>
          </w:tcPr>
          <w:p w:rsidR="00CD593E" w:rsidRPr="00FE1D77" w:rsidRDefault="000E4FAA"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18</w:t>
            </w:r>
            <w:r w:rsidR="00AF4050" w:rsidRPr="00FE1D77">
              <w:rPr>
                <w:rFonts w:ascii="Arial" w:eastAsia="Times New Roman" w:hAnsi="Arial" w:cs="Arial"/>
                <w:b/>
                <w:bCs/>
                <w:noProof/>
                <w:sz w:val="24"/>
                <w:szCs w:val="24"/>
                <w:lang w:val="mn-MN"/>
              </w:rPr>
              <w:t>6</w:t>
            </w:r>
            <w:r w:rsidR="00CD593E" w:rsidRPr="00FE1D77">
              <w:rPr>
                <w:rFonts w:ascii="Arial" w:eastAsia="Times New Roman" w:hAnsi="Arial" w:cs="Arial"/>
                <w:b/>
                <w:bCs/>
                <w:noProof/>
                <w:sz w:val="24"/>
                <w:szCs w:val="24"/>
                <w:lang w:val="mn-MN"/>
              </w:rPr>
              <w:t>,</w:t>
            </w:r>
            <w:r w:rsidR="00AF4050" w:rsidRPr="00FE1D77">
              <w:rPr>
                <w:rFonts w:ascii="Arial" w:eastAsia="Times New Roman" w:hAnsi="Arial" w:cs="Arial"/>
                <w:b/>
                <w:bCs/>
                <w:noProof/>
                <w:sz w:val="24"/>
                <w:szCs w:val="24"/>
                <w:lang w:val="mn-MN"/>
              </w:rPr>
              <w:t>212</w:t>
            </w:r>
            <w:r w:rsidR="00CD593E" w:rsidRPr="00FE1D77">
              <w:rPr>
                <w:rFonts w:ascii="Arial" w:eastAsia="Times New Roman" w:hAnsi="Arial" w:cs="Arial"/>
                <w:b/>
                <w:bCs/>
                <w:noProof/>
                <w:sz w:val="24"/>
                <w:szCs w:val="24"/>
                <w:lang w:val="mn-MN"/>
              </w:rPr>
              <w:t>.</w:t>
            </w:r>
            <w:r w:rsidR="00AF4050" w:rsidRPr="00FE1D77">
              <w:rPr>
                <w:rFonts w:ascii="Arial" w:eastAsia="Times New Roman" w:hAnsi="Arial" w:cs="Arial"/>
                <w:b/>
                <w:bCs/>
                <w:noProof/>
                <w:sz w:val="24"/>
                <w:szCs w:val="24"/>
                <w:lang w:val="mn-MN"/>
              </w:rPr>
              <w:t>1</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3D3520" w:rsidRPr="00FE1D77">
              <w:rPr>
                <w:rFonts w:ascii="Arial" w:eastAsia="Times New Roman" w:hAnsi="Arial" w:cs="Arial"/>
                <w:noProof/>
                <w:sz w:val="24"/>
                <w:szCs w:val="24"/>
                <w:lang w:val="mn-MN"/>
              </w:rPr>
              <w:t>55</w:t>
            </w:r>
            <w:r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239</w:t>
            </w:r>
            <w:r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7</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CD593E" w:rsidRPr="00FE1D77" w:rsidRDefault="00AF4050"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30</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972</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4</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28</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Хөдөлмөр, нийгмийн хамгааллын сайд</w:t>
            </w:r>
          </w:p>
        </w:tc>
        <w:tc>
          <w:tcPr>
            <w:tcW w:w="2093" w:type="dxa"/>
            <w:tcBorders>
              <w:bottom w:val="nil"/>
            </w:tcBorders>
            <w:noWrap/>
          </w:tcPr>
          <w:p w:rsidR="00CD593E" w:rsidRPr="00FE1D77" w:rsidRDefault="00FE75D8"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w:t>
            </w:r>
            <w:r w:rsidR="00CD593E"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2</w:t>
            </w:r>
            <w:r w:rsidR="00AF4050" w:rsidRPr="00FE1D77">
              <w:rPr>
                <w:rFonts w:ascii="Arial" w:eastAsia="Times New Roman" w:hAnsi="Arial" w:cs="Arial"/>
                <w:b/>
                <w:bCs/>
                <w:noProof/>
                <w:sz w:val="24"/>
                <w:szCs w:val="24"/>
                <w:lang w:val="mn-MN"/>
              </w:rPr>
              <w:t>27</w:t>
            </w:r>
            <w:r w:rsidR="00CD593E" w:rsidRPr="00FE1D77">
              <w:rPr>
                <w:rFonts w:ascii="Arial" w:eastAsia="Times New Roman" w:hAnsi="Arial" w:cs="Arial"/>
                <w:b/>
                <w:bCs/>
                <w:noProof/>
                <w:sz w:val="24"/>
                <w:szCs w:val="24"/>
                <w:lang w:val="mn-MN"/>
              </w:rPr>
              <w:t>,</w:t>
            </w:r>
            <w:r w:rsidR="00AF4050" w:rsidRPr="00FE1D77">
              <w:rPr>
                <w:rFonts w:ascii="Arial" w:eastAsia="Times New Roman" w:hAnsi="Arial" w:cs="Arial"/>
                <w:b/>
                <w:bCs/>
                <w:noProof/>
                <w:sz w:val="24"/>
                <w:szCs w:val="24"/>
                <w:lang w:val="mn-MN"/>
              </w:rPr>
              <w:t>442</w:t>
            </w:r>
            <w:r w:rsidR="00CD593E" w:rsidRPr="00FE1D77">
              <w:rPr>
                <w:rFonts w:ascii="Arial" w:eastAsia="Times New Roman" w:hAnsi="Arial" w:cs="Arial"/>
                <w:b/>
                <w:bCs/>
                <w:noProof/>
                <w:sz w:val="24"/>
                <w:szCs w:val="24"/>
                <w:lang w:val="mn-MN"/>
              </w:rPr>
              <w:t>.</w:t>
            </w:r>
            <w:r w:rsidR="00AF4050" w:rsidRPr="00FE1D77">
              <w:rPr>
                <w:rFonts w:ascii="Arial" w:eastAsia="Times New Roman" w:hAnsi="Arial" w:cs="Arial"/>
                <w:b/>
                <w:bCs/>
                <w:noProof/>
                <w:sz w:val="24"/>
                <w:szCs w:val="24"/>
                <w:lang w:val="mn-MN"/>
              </w:rPr>
              <w:t>6</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FE75D8"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r w:rsidR="00CD593E" w:rsidRPr="00FE1D77">
              <w:rPr>
                <w:rFonts w:ascii="Arial" w:eastAsia="Times New Roman" w:hAnsi="Arial" w:cs="Arial"/>
                <w:noProof/>
                <w:sz w:val="24"/>
                <w:szCs w:val="24"/>
                <w:lang w:val="mn-MN"/>
              </w:rPr>
              <w:t>,</w:t>
            </w:r>
            <w:r w:rsidR="0045559D" w:rsidRPr="00FE1D77">
              <w:rPr>
                <w:rFonts w:ascii="Arial" w:eastAsia="Times New Roman" w:hAnsi="Arial" w:cs="Arial"/>
                <w:noProof/>
                <w:sz w:val="24"/>
                <w:szCs w:val="24"/>
                <w:lang w:val="mn-MN"/>
              </w:rPr>
              <w:t>2</w:t>
            </w:r>
            <w:r w:rsidR="00AF4050" w:rsidRPr="00FE1D77">
              <w:rPr>
                <w:rFonts w:ascii="Arial" w:eastAsia="Times New Roman" w:hAnsi="Arial" w:cs="Arial"/>
                <w:noProof/>
                <w:sz w:val="24"/>
                <w:szCs w:val="24"/>
                <w:lang w:val="mn-MN"/>
              </w:rPr>
              <w:t>01</w:t>
            </w:r>
            <w:r w:rsidR="00CD593E" w:rsidRPr="00FE1D77">
              <w:rPr>
                <w:rFonts w:ascii="Arial" w:eastAsia="Times New Roman" w:hAnsi="Arial" w:cs="Arial"/>
                <w:noProof/>
                <w:sz w:val="24"/>
                <w:szCs w:val="24"/>
                <w:lang w:val="mn-MN"/>
              </w:rPr>
              <w:t>,</w:t>
            </w:r>
            <w:r w:rsidR="0045559D" w:rsidRPr="00FE1D77">
              <w:rPr>
                <w:rFonts w:ascii="Arial" w:eastAsia="Times New Roman" w:hAnsi="Arial" w:cs="Arial"/>
                <w:noProof/>
                <w:sz w:val="24"/>
                <w:szCs w:val="24"/>
                <w:lang w:val="mn-MN"/>
              </w:rPr>
              <w:t>1</w:t>
            </w:r>
            <w:r w:rsidR="00AF4050" w:rsidRPr="00FE1D77">
              <w:rPr>
                <w:rFonts w:ascii="Arial" w:eastAsia="Times New Roman" w:hAnsi="Arial" w:cs="Arial"/>
                <w:noProof/>
                <w:sz w:val="24"/>
                <w:szCs w:val="24"/>
                <w:lang w:val="mn-MN"/>
              </w:rPr>
              <w:t>91</w:t>
            </w:r>
            <w:r w:rsidR="00CD593E"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7</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A929B2" w:rsidRPr="00FE1D77" w:rsidRDefault="00363D9D" w:rsidP="00363D9D">
            <w:pPr>
              <w:ind w:left="1395" w:hanging="810"/>
              <w:rPr>
                <w:rFonts w:ascii="Arial" w:eastAsia="Times New Roman" w:hAnsi="Arial" w:cs="Arial"/>
                <w:noProof/>
                <w:sz w:val="24"/>
                <w:szCs w:val="24"/>
                <w:lang w:val="mn-MN"/>
              </w:rPr>
            </w:pPr>
            <w:r w:rsidRPr="00FE1D77">
              <w:rPr>
                <w:rFonts w:ascii="Arial" w:eastAsia="Times New Roman" w:hAnsi="Arial" w:cs="Arial"/>
                <w:noProof/>
                <w:sz w:val="24"/>
                <w:szCs w:val="24"/>
                <w:lang w:val="mn-MN"/>
              </w:rPr>
              <w:t>ү</w:t>
            </w:r>
            <w:r w:rsidR="00CD593E" w:rsidRPr="00FE1D77">
              <w:rPr>
                <w:rFonts w:ascii="Arial" w:eastAsia="Times New Roman" w:hAnsi="Arial" w:cs="Arial"/>
                <w:noProof/>
                <w:sz w:val="24"/>
                <w:szCs w:val="24"/>
                <w:lang w:val="mn-MN"/>
              </w:rPr>
              <w:t xml:space="preserve">үнээс: Хүүхдийн хөгжил хамгааллын тусгай </w:t>
            </w:r>
            <w:r w:rsidR="00A929B2" w:rsidRPr="00FE1D77">
              <w:rPr>
                <w:rFonts w:ascii="Arial" w:eastAsia="Times New Roman" w:hAnsi="Arial" w:cs="Arial"/>
                <w:noProof/>
                <w:sz w:val="24"/>
                <w:szCs w:val="24"/>
                <w:lang w:val="mn-MN"/>
              </w:rPr>
              <w:t xml:space="preserve"> </w:t>
            </w:r>
          </w:p>
          <w:p w:rsidR="00CD593E" w:rsidRPr="00FE1D77" w:rsidRDefault="00A929B2" w:rsidP="00363D9D">
            <w:pPr>
              <w:ind w:left="1395" w:hanging="810"/>
              <w:rPr>
                <w:rFonts w:ascii="Arial" w:eastAsia="Times New Roman" w:hAnsi="Arial" w:cs="Arial"/>
                <w:noProof/>
                <w:sz w:val="24"/>
                <w:szCs w:val="24"/>
                <w:lang w:val="mn-MN"/>
              </w:rPr>
            </w:pPr>
            <w:r w:rsidRPr="00FE1D77">
              <w:rPr>
                <w:rFonts w:ascii="Arial" w:eastAsia="Times New Roman" w:hAnsi="Arial" w:cs="Arial"/>
                <w:noProof/>
                <w:sz w:val="24"/>
                <w:szCs w:val="24"/>
                <w:lang w:val="mn-MN"/>
              </w:rPr>
              <w:t xml:space="preserve">             </w:t>
            </w:r>
            <w:r w:rsidR="00CD593E" w:rsidRPr="00FE1D77">
              <w:rPr>
                <w:rFonts w:ascii="Arial" w:eastAsia="Times New Roman" w:hAnsi="Arial" w:cs="Arial"/>
                <w:noProof/>
                <w:sz w:val="24"/>
                <w:szCs w:val="24"/>
                <w:lang w:val="mn-MN"/>
              </w:rPr>
              <w:t>зориулалтын шилжүүлэг</w:t>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p>
          <w:p w:rsidR="00CD593E" w:rsidRPr="00FE1D77" w:rsidRDefault="00CD593E"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10,</w:t>
            </w:r>
            <w:r w:rsidR="0045559D" w:rsidRPr="00FE1D77">
              <w:rPr>
                <w:rFonts w:ascii="Arial" w:eastAsia="Times New Roman" w:hAnsi="Arial" w:cs="Arial"/>
                <w:noProof/>
                <w:sz w:val="24"/>
                <w:szCs w:val="24"/>
                <w:lang w:val="mn-MN"/>
              </w:rPr>
              <w:t>425</w:t>
            </w:r>
            <w:r w:rsidRPr="00FE1D77">
              <w:rPr>
                <w:rFonts w:ascii="Arial" w:eastAsia="Times New Roman" w:hAnsi="Arial" w:cs="Arial"/>
                <w:noProof/>
                <w:sz w:val="24"/>
                <w:szCs w:val="24"/>
                <w:lang w:val="mn-MN"/>
              </w:rPr>
              <w:t>.8</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CD593E" w:rsidRPr="00FE1D77" w:rsidRDefault="00AF4050"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26</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250</w:t>
            </w:r>
            <w:r w:rsidR="00CD593E" w:rsidRPr="00FE1D77">
              <w:rPr>
                <w:rFonts w:ascii="Arial" w:eastAsia="Times New Roman" w:hAnsi="Arial" w:cs="Arial"/>
                <w:noProof/>
                <w:sz w:val="24"/>
                <w:szCs w:val="24"/>
                <w:lang w:val="mn-MN"/>
              </w:rPr>
              <w:t>.</w:t>
            </w:r>
            <w:r w:rsidR="0045559D" w:rsidRPr="00FE1D77">
              <w:rPr>
                <w:rFonts w:ascii="Arial" w:eastAsia="Times New Roman" w:hAnsi="Arial" w:cs="Arial"/>
                <w:noProof/>
                <w:sz w:val="24"/>
                <w:szCs w:val="24"/>
                <w:lang w:val="mn-MN"/>
              </w:rPr>
              <w:t>8</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29</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Эрүүл мэндийн сайд</w:t>
            </w:r>
          </w:p>
        </w:tc>
        <w:tc>
          <w:tcPr>
            <w:tcW w:w="2093" w:type="dxa"/>
            <w:tcBorders>
              <w:bottom w:val="nil"/>
            </w:tcBorders>
            <w:noWrap/>
          </w:tcPr>
          <w:p w:rsidR="00CD593E" w:rsidRPr="00FE1D77" w:rsidRDefault="005A065A"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7</w:t>
            </w:r>
            <w:r w:rsidR="00AF4050" w:rsidRPr="00FE1D77">
              <w:rPr>
                <w:rFonts w:ascii="Arial" w:eastAsia="Times New Roman" w:hAnsi="Arial" w:cs="Arial"/>
                <w:b/>
                <w:bCs/>
                <w:noProof/>
                <w:sz w:val="24"/>
                <w:szCs w:val="24"/>
                <w:lang w:val="mn-MN"/>
              </w:rPr>
              <w:t>42</w:t>
            </w:r>
            <w:r w:rsidR="00CD593E" w:rsidRPr="00FE1D77">
              <w:rPr>
                <w:rFonts w:ascii="Arial" w:eastAsia="Times New Roman" w:hAnsi="Arial" w:cs="Arial"/>
                <w:b/>
                <w:bCs/>
                <w:noProof/>
                <w:sz w:val="24"/>
                <w:szCs w:val="24"/>
                <w:lang w:val="mn-MN"/>
              </w:rPr>
              <w:t>,</w:t>
            </w:r>
            <w:r w:rsidR="00AF4050" w:rsidRPr="00FE1D77">
              <w:rPr>
                <w:rFonts w:ascii="Arial" w:eastAsia="Times New Roman" w:hAnsi="Arial" w:cs="Arial"/>
                <w:b/>
                <w:bCs/>
                <w:noProof/>
                <w:sz w:val="24"/>
                <w:szCs w:val="24"/>
                <w:lang w:val="mn-MN"/>
              </w:rPr>
              <w:t>87</w:t>
            </w:r>
            <w:r w:rsidRPr="00FE1D77">
              <w:rPr>
                <w:rFonts w:ascii="Arial" w:eastAsia="Times New Roman" w:hAnsi="Arial" w:cs="Arial"/>
                <w:b/>
                <w:bCs/>
                <w:noProof/>
                <w:sz w:val="24"/>
                <w:szCs w:val="24"/>
                <w:lang w:val="mn-MN"/>
              </w:rPr>
              <w:t>6</w:t>
            </w:r>
            <w:r w:rsidR="00CD593E" w:rsidRPr="00FE1D77">
              <w:rPr>
                <w:rFonts w:ascii="Arial" w:eastAsia="Times New Roman" w:hAnsi="Arial" w:cs="Arial"/>
                <w:b/>
                <w:bCs/>
                <w:noProof/>
                <w:sz w:val="24"/>
                <w:szCs w:val="24"/>
                <w:lang w:val="mn-MN"/>
              </w:rPr>
              <w:t>.</w:t>
            </w:r>
            <w:r w:rsidR="00AF4050" w:rsidRPr="00FE1D77">
              <w:rPr>
                <w:rFonts w:ascii="Arial" w:eastAsia="Times New Roman" w:hAnsi="Arial" w:cs="Arial"/>
                <w:b/>
                <w:bCs/>
                <w:noProof/>
                <w:sz w:val="24"/>
                <w:szCs w:val="24"/>
                <w:lang w:val="mn-MN"/>
              </w:rPr>
              <w:t>0</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5A065A" w:rsidP="008D70E8">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66</w:t>
            </w:r>
            <w:r w:rsidR="00AF4050" w:rsidRPr="00FE1D77">
              <w:rPr>
                <w:rFonts w:ascii="Arial" w:eastAsia="Times New Roman" w:hAnsi="Arial" w:cs="Arial"/>
                <w:noProof/>
                <w:sz w:val="24"/>
                <w:szCs w:val="24"/>
                <w:lang w:val="mn-MN"/>
              </w:rPr>
              <w:t>1</w:t>
            </w:r>
            <w:r w:rsidR="00CD593E"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341</w:t>
            </w:r>
            <w:r w:rsidR="00CD593E"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3</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CD593E" w:rsidRPr="00FE1D77" w:rsidRDefault="00AF4050"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81</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534</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7</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30</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Эрчим хүчний сайд</w:t>
            </w:r>
          </w:p>
        </w:tc>
        <w:tc>
          <w:tcPr>
            <w:tcW w:w="2093" w:type="dxa"/>
            <w:tcBorders>
              <w:bottom w:val="nil"/>
            </w:tcBorders>
            <w:noWrap/>
          </w:tcPr>
          <w:p w:rsidR="00CD593E" w:rsidRPr="00FE1D77" w:rsidRDefault="00AF4050"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68</w:t>
            </w:r>
            <w:r w:rsidR="00CD593E" w:rsidRPr="00FE1D77">
              <w:rPr>
                <w:rFonts w:ascii="Arial" w:eastAsia="Times New Roman" w:hAnsi="Arial" w:cs="Arial"/>
                <w:b/>
                <w:bCs/>
                <w:noProof/>
                <w:sz w:val="24"/>
                <w:szCs w:val="24"/>
                <w:lang w:val="mn-MN"/>
              </w:rPr>
              <w:t>,</w:t>
            </w:r>
            <w:r w:rsidR="008A6B0D" w:rsidRPr="00FE1D77">
              <w:rPr>
                <w:rFonts w:ascii="Arial" w:eastAsia="Times New Roman" w:hAnsi="Arial" w:cs="Arial"/>
                <w:b/>
                <w:bCs/>
                <w:noProof/>
                <w:sz w:val="24"/>
                <w:szCs w:val="24"/>
                <w:lang w:val="mn-MN"/>
              </w:rPr>
              <w:t>7</w:t>
            </w:r>
            <w:r w:rsidRPr="00FE1D77">
              <w:rPr>
                <w:rFonts w:ascii="Arial" w:eastAsia="Times New Roman" w:hAnsi="Arial" w:cs="Arial"/>
                <w:b/>
                <w:bCs/>
                <w:noProof/>
                <w:sz w:val="24"/>
                <w:szCs w:val="24"/>
                <w:lang w:val="mn-MN"/>
              </w:rPr>
              <w:t>41</w:t>
            </w:r>
            <w:r w:rsidR="00CD593E"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9</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AB0177"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r w:rsidR="008A6B0D" w:rsidRPr="00FE1D77">
              <w:rPr>
                <w:rFonts w:ascii="Arial" w:eastAsia="Times New Roman" w:hAnsi="Arial" w:cs="Arial"/>
                <w:noProof/>
                <w:sz w:val="24"/>
                <w:szCs w:val="24"/>
                <w:lang w:val="mn-MN"/>
              </w:rPr>
              <w:t>9</w:t>
            </w:r>
            <w:r w:rsidR="00CD593E" w:rsidRPr="00FE1D77">
              <w:rPr>
                <w:rFonts w:ascii="Arial" w:eastAsia="Times New Roman" w:hAnsi="Arial" w:cs="Arial"/>
                <w:noProof/>
                <w:sz w:val="24"/>
                <w:szCs w:val="24"/>
                <w:lang w:val="mn-MN"/>
              </w:rPr>
              <w:t>,</w:t>
            </w:r>
            <w:r w:rsidR="008A6B0D" w:rsidRPr="00FE1D77">
              <w:rPr>
                <w:rFonts w:ascii="Arial" w:eastAsia="Times New Roman" w:hAnsi="Arial" w:cs="Arial"/>
                <w:noProof/>
                <w:sz w:val="24"/>
                <w:szCs w:val="24"/>
                <w:lang w:val="mn-MN"/>
              </w:rPr>
              <w:t>6</w:t>
            </w:r>
            <w:r w:rsidR="00AF4050" w:rsidRPr="00FE1D77">
              <w:rPr>
                <w:rFonts w:ascii="Arial" w:eastAsia="Times New Roman" w:hAnsi="Arial" w:cs="Arial"/>
                <w:noProof/>
                <w:sz w:val="24"/>
                <w:szCs w:val="24"/>
                <w:lang w:val="mn-MN"/>
              </w:rPr>
              <w:t>89</w:t>
            </w:r>
            <w:r w:rsidR="00CD593E"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1</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nil"/>
            </w:tcBorders>
            <w:noWrap/>
          </w:tcPr>
          <w:p w:rsidR="00CD593E" w:rsidRPr="00FE1D77" w:rsidRDefault="00AF4050"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39</w:t>
            </w:r>
            <w:r w:rsidR="00CD593E" w:rsidRPr="00FE1D77">
              <w:rPr>
                <w:rFonts w:ascii="Arial" w:eastAsia="Times New Roman" w:hAnsi="Arial" w:cs="Arial"/>
                <w:noProof/>
                <w:sz w:val="24"/>
                <w:szCs w:val="24"/>
                <w:lang w:val="mn-MN"/>
              </w:rPr>
              <w:t>,</w:t>
            </w:r>
            <w:r w:rsidR="008A6B0D" w:rsidRPr="00FE1D77">
              <w:rPr>
                <w:rFonts w:ascii="Arial" w:eastAsia="Times New Roman" w:hAnsi="Arial" w:cs="Arial"/>
                <w:noProof/>
                <w:sz w:val="24"/>
                <w:szCs w:val="24"/>
                <w:lang w:val="mn-MN"/>
              </w:rPr>
              <w:t>0</w:t>
            </w:r>
            <w:r w:rsidRPr="00FE1D77">
              <w:rPr>
                <w:rFonts w:ascii="Arial" w:eastAsia="Times New Roman" w:hAnsi="Arial" w:cs="Arial"/>
                <w:noProof/>
                <w:sz w:val="24"/>
                <w:szCs w:val="24"/>
                <w:lang w:val="mn-MN"/>
              </w:rPr>
              <w:t>52</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8</w:t>
            </w:r>
          </w:p>
        </w:tc>
      </w:tr>
      <w:tr w:rsidR="00CD593E" w:rsidRPr="00FE1D77" w:rsidTr="002239DC">
        <w:trPr>
          <w:trHeight w:val="270"/>
        </w:trPr>
        <w:tc>
          <w:tcPr>
            <w:tcW w:w="606" w:type="dxa"/>
            <w:tcBorders>
              <w:bottom w:val="nil"/>
            </w:tcBorders>
            <w:noWrap/>
          </w:tcPr>
          <w:p w:rsidR="00CD593E" w:rsidRPr="00FE1D77" w:rsidRDefault="00CD593E" w:rsidP="00CD593E">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31</w:t>
            </w:r>
          </w:p>
        </w:tc>
        <w:tc>
          <w:tcPr>
            <w:tcW w:w="6949" w:type="dxa"/>
            <w:gridSpan w:val="2"/>
            <w:tcBorders>
              <w:bottom w:val="nil"/>
            </w:tcBorders>
            <w:noWrap/>
          </w:tcPr>
          <w:p w:rsidR="00CD593E" w:rsidRPr="00FE1D77" w:rsidRDefault="00CD593E" w:rsidP="00CD593E">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Барилга, хот байгуулалтын сайд</w:t>
            </w:r>
          </w:p>
        </w:tc>
        <w:tc>
          <w:tcPr>
            <w:tcW w:w="2093" w:type="dxa"/>
            <w:tcBorders>
              <w:bottom w:val="nil"/>
            </w:tcBorders>
            <w:noWrap/>
          </w:tcPr>
          <w:p w:rsidR="00CD593E" w:rsidRPr="00FE1D77" w:rsidRDefault="00AF4050" w:rsidP="00CD593E">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206</w:t>
            </w:r>
            <w:r w:rsidR="00CD593E" w:rsidRPr="00FE1D77">
              <w:rPr>
                <w:rFonts w:ascii="Arial" w:eastAsia="Times New Roman" w:hAnsi="Arial" w:cs="Arial"/>
                <w:b/>
                <w:bCs/>
                <w:noProof/>
                <w:sz w:val="24"/>
                <w:szCs w:val="24"/>
                <w:lang w:val="mn-MN"/>
              </w:rPr>
              <w:t>,</w:t>
            </w:r>
            <w:r w:rsidR="008A6B0D" w:rsidRPr="00FE1D77">
              <w:rPr>
                <w:rFonts w:ascii="Arial" w:eastAsia="Times New Roman" w:hAnsi="Arial" w:cs="Arial"/>
                <w:b/>
                <w:bCs/>
                <w:noProof/>
                <w:sz w:val="24"/>
                <w:szCs w:val="24"/>
                <w:lang w:val="mn-MN"/>
              </w:rPr>
              <w:t>2</w:t>
            </w:r>
            <w:r w:rsidRPr="00FE1D77">
              <w:rPr>
                <w:rFonts w:ascii="Arial" w:eastAsia="Times New Roman" w:hAnsi="Arial" w:cs="Arial"/>
                <w:b/>
                <w:bCs/>
                <w:noProof/>
                <w:sz w:val="24"/>
                <w:szCs w:val="24"/>
                <w:lang w:val="mn-MN"/>
              </w:rPr>
              <w:t>74</w:t>
            </w:r>
            <w:r w:rsidR="00CD593E"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3</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CD593E" w:rsidRPr="00FE1D77" w:rsidRDefault="00AF4050" w:rsidP="00CD593E">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19</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98</w:t>
            </w:r>
            <w:r w:rsidR="002B55CA" w:rsidRPr="00FE1D77">
              <w:rPr>
                <w:rFonts w:ascii="Arial" w:eastAsia="Times New Roman" w:hAnsi="Arial" w:cs="Arial"/>
                <w:noProof/>
                <w:sz w:val="24"/>
                <w:szCs w:val="24"/>
                <w:lang w:val="mn-MN"/>
              </w:rPr>
              <w:t>3</w:t>
            </w:r>
            <w:r w:rsidR="00CD593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9</w:t>
            </w:r>
          </w:p>
        </w:tc>
      </w:tr>
      <w:tr w:rsidR="00CD593E" w:rsidRPr="00FE1D77" w:rsidTr="002239DC">
        <w:trPr>
          <w:trHeight w:val="255"/>
        </w:trPr>
        <w:tc>
          <w:tcPr>
            <w:tcW w:w="606" w:type="dxa"/>
            <w:tcBorders>
              <w:top w:val="nil"/>
              <w:bottom w:val="nil"/>
            </w:tcBorders>
            <w:noWrap/>
          </w:tcPr>
          <w:p w:rsidR="00CD593E" w:rsidRPr="00FE1D77" w:rsidRDefault="00CD593E" w:rsidP="00CD593E">
            <w:pPr>
              <w:jc w:val="center"/>
              <w:rPr>
                <w:rFonts w:ascii="Arial" w:eastAsia="Times New Roman" w:hAnsi="Arial" w:cs="Arial"/>
                <w:noProof/>
                <w:sz w:val="24"/>
                <w:szCs w:val="24"/>
                <w:lang w:val="mn-MN"/>
              </w:rPr>
            </w:pPr>
          </w:p>
        </w:tc>
        <w:tc>
          <w:tcPr>
            <w:tcW w:w="940" w:type="dxa"/>
            <w:tcBorders>
              <w:top w:val="nil"/>
              <w:bottom w:val="nil"/>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nil"/>
            </w:tcBorders>
            <w:noWrap/>
          </w:tcPr>
          <w:p w:rsidR="00CD593E" w:rsidRPr="00FE1D77" w:rsidRDefault="001E42D1" w:rsidP="00701199">
            <w:pPr>
              <w:ind w:left="1492" w:hanging="900"/>
              <w:rPr>
                <w:rFonts w:ascii="Arial" w:eastAsia="Times New Roman" w:hAnsi="Arial" w:cs="Arial"/>
                <w:noProof/>
                <w:sz w:val="24"/>
                <w:szCs w:val="24"/>
                <w:lang w:val="mn-MN"/>
              </w:rPr>
            </w:pPr>
            <w:r w:rsidRPr="00FE1D77">
              <w:rPr>
                <w:rFonts w:ascii="Arial" w:eastAsia="Times New Roman" w:hAnsi="Arial" w:cs="Arial"/>
                <w:noProof/>
                <w:sz w:val="24"/>
                <w:szCs w:val="24"/>
                <w:lang w:val="mn-MN"/>
              </w:rPr>
              <w:t>ү</w:t>
            </w:r>
            <w:r w:rsidR="00CD593E" w:rsidRPr="00FE1D77">
              <w:rPr>
                <w:rFonts w:ascii="Arial" w:eastAsia="Times New Roman" w:hAnsi="Arial" w:cs="Arial"/>
                <w:noProof/>
                <w:sz w:val="24"/>
                <w:szCs w:val="24"/>
                <w:lang w:val="mn-MN"/>
              </w:rPr>
              <w:t>үнээс: Газрын харилцаа, кадастрын тусгай                                                                                                                                                                            зориулалтын шилжүүлэг</w:t>
            </w:r>
            <w:r w:rsidR="00CD593E" w:rsidRPr="00FE1D77">
              <w:rPr>
                <w:rFonts w:ascii="Arial" w:eastAsia="Times New Roman" w:hAnsi="Arial" w:cs="Arial"/>
                <w:noProof/>
                <w:sz w:val="24"/>
                <w:szCs w:val="24"/>
                <w:lang w:val="mn-MN"/>
              </w:rPr>
              <w:tab/>
            </w:r>
            <w:r w:rsidR="00CD593E" w:rsidRPr="00FE1D77">
              <w:rPr>
                <w:rFonts w:ascii="Arial" w:eastAsia="Times New Roman" w:hAnsi="Arial" w:cs="Arial"/>
                <w:noProof/>
                <w:sz w:val="24"/>
                <w:szCs w:val="24"/>
                <w:lang w:val="mn-MN"/>
              </w:rPr>
              <w:tab/>
            </w:r>
            <w:r w:rsidR="00CD593E" w:rsidRPr="00FE1D77">
              <w:rPr>
                <w:rFonts w:ascii="Arial" w:eastAsia="Times New Roman" w:hAnsi="Arial" w:cs="Arial"/>
                <w:noProof/>
                <w:sz w:val="24"/>
                <w:szCs w:val="24"/>
                <w:lang w:val="mn-MN"/>
              </w:rPr>
              <w:tab/>
            </w:r>
          </w:p>
        </w:tc>
        <w:tc>
          <w:tcPr>
            <w:tcW w:w="2093" w:type="dxa"/>
            <w:tcBorders>
              <w:top w:val="nil"/>
              <w:bottom w:val="nil"/>
            </w:tcBorders>
            <w:noWrap/>
          </w:tcPr>
          <w:p w:rsidR="00CD593E" w:rsidRPr="00FE1D77" w:rsidRDefault="00CD593E" w:rsidP="00CD593E">
            <w:pPr>
              <w:jc w:val="right"/>
              <w:rPr>
                <w:rFonts w:ascii="Arial" w:eastAsia="Times New Roman" w:hAnsi="Arial" w:cs="Arial"/>
                <w:noProof/>
                <w:sz w:val="24"/>
                <w:szCs w:val="24"/>
                <w:lang w:val="mn-MN"/>
              </w:rPr>
            </w:pPr>
          </w:p>
          <w:p w:rsidR="00CD593E" w:rsidRPr="00FE1D77" w:rsidRDefault="00CD593E" w:rsidP="000E4FAA">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2B55CA" w:rsidRPr="00FE1D77">
              <w:rPr>
                <w:rFonts w:ascii="Arial" w:eastAsia="Times New Roman" w:hAnsi="Arial" w:cs="Arial"/>
                <w:noProof/>
                <w:sz w:val="24"/>
                <w:szCs w:val="24"/>
                <w:lang w:val="mn-MN"/>
              </w:rPr>
              <w:t>3</w:t>
            </w:r>
            <w:r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764</w:t>
            </w:r>
            <w:r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2</w:t>
            </w:r>
          </w:p>
        </w:tc>
      </w:tr>
      <w:tr w:rsidR="00CD593E" w:rsidRPr="00FE1D77" w:rsidTr="002239DC">
        <w:trPr>
          <w:trHeight w:val="255"/>
        </w:trPr>
        <w:tc>
          <w:tcPr>
            <w:tcW w:w="606" w:type="dxa"/>
            <w:tcBorders>
              <w:top w:val="nil"/>
              <w:bottom w:val="single" w:sz="4" w:space="0" w:color="auto"/>
            </w:tcBorders>
            <w:noWrap/>
          </w:tcPr>
          <w:p w:rsidR="00F361C6" w:rsidRPr="00FE1D77" w:rsidRDefault="00F361C6" w:rsidP="00CD593E">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D593E" w:rsidRPr="00FE1D77" w:rsidRDefault="00CD593E" w:rsidP="00CD593E">
            <w:pPr>
              <w:rPr>
                <w:rFonts w:ascii="Arial" w:eastAsia="Times New Roman" w:hAnsi="Arial" w:cs="Arial"/>
                <w:noProof/>
                <w:sz w:val="24"/>
                <w:szCs w:val="24"/>
                <w:lang w:val="mn-MN"/>
              </w:rPr>
            </w:pPr>
          </w:p>
        </w:tc>
        <w:tc>
          <w:tcPr>
            <w:tcW w:w="6009" w:type="dxa"/>
            <w:tcBorders>
              <w:top w:val="nil"/>
              <w:left w:val="nil"/>
              <w:bottom w:val="single" w:sz="4" w:space="0" w:color="auto"/>
            </w:tcBorders>
            <w:noWrap/>
          </w:tcPr>
          <w:p w:rsidR="00CD593E" w:rsidRPr="00FE1D77" w:rsidRDefault="00CD593E" w:rsidP="00CD593E">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single" w:sz="4" w:space="0" w:color="auto"/>
            </w:tcBorders>
            <w:noWrap/>
          </w:tcPr>
          <w:p w:rsidR="00F361C6" w:rsidRPr="00FE1D77" w:rsidRDefault="00CD593E" w:rsidP="00F361C6">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AF4050" w:rsidRPr="00FE1D77">
              <w:rPr>
                <w:rFonts w:ascii="Arial" w:eastAsia="Times New Roman" w:hAnsi="Arial" w:cs="Arial"/>
                <w:noProof/>
                <w:sz w:val="24"/>
                <w:szCs w:val="24"/>
                <w:lang w:val="mn-MN"/>
              </w:rPr>
              <w:t>86</w:t>
            </w:r>
            <w:r w:rsidRPr="00FE1D77">
              <w:rPr>
                <w:rFonts w:ascii="Arial" w:eastAsia="Times New Roman" w:hAnsi="Arial" w:cs="Arial"/>
                <w:noProof/>
                <w:sz w:val="24"/>
                <w:szCs w:val="24"/>
                <w:lang w:val="mn-MN"/>
              </w:rPr>
              <w:t>,</w:t>
            </w:r>
            <w:r w:rsidR="002B55CA" w:rsidRPr="00FE1D77">
              <w:rPr>
                <w:rFonts w:ascii="Arial" w:eastAsia="Times New Roman" w:hAnsi="Arial" w:cs="Arial"/>
                <w:noProof/>
                <w:sz w:val="24"/>
                <w:szCs w:val="24"/>
                <w:lang w:val="mn-MN"/>
              </w:rPr>
              <w:t>2</w:t>
            </w:r>
            <w:r w:rsidR="00AF4050" w:rsidRPr="00FE1D77">
              <w:rPr>
                <w:rFonts w:ascii="Arial" w:eastAsia="Times New Roman" w:hAnsi="Arial" w:cs="Arial"/>
                <w:noProof/>
                <w:sz w:val="24"/>
                <w:szCs w:val="24"/>
                <w:lang w:val="mn-MN"/>
              </w:rPr>
              <w:t>90</w:t>
            </w:r>
            <w:r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3</w:t>
            </w:r>
          </w:p>
        </w:tc>
      </w:tr>
      <w:tr w:rsidR="00F361C6" w:rsidRPr="00FE1D77" w:rsidTr="00A9278C">
        <w:trPr>
          <w:trHeight w:val="270"/>
        </w:trPr>
        <w:tc>
          <w:tcPr>
            <w:tcW w:w="606" w:type="dxa"/>
            <w:tcBorders>
              <w:bottom w:val="nil"/>
            </w:tcBorders>
            <w:noWrap/>
          </w:tcPr>
          <w:p w:rsidR="00F361C6" w:rsidRPr="00FE1D77" w:rsidRDefault="00F361C6" w:rsidP="00A9278C">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32</w:t>
            </w:r>
          </w:p>
        </w:tc>
        <w:tc>
          <w:tcPr>
            <w:tcW w:w="6949" w:type="dxa"/>
            <w:gridSpan w:val="2"/>
            <w:tcBorders>
              <w:bottom w:val="nil"/>
            </w:tcBorders>
            <w:noWrap/>
          </w:tcPr>
          <w:p w:rsidR="00F361C6" w:rsidRPr="00FE1D77" w:rsidRDefault="00F361C6" w:rsidP="00A9278C">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Соёлын сайд</w:t>
            </w:r>
          </w:p>
        </w:tc>
        <w:tc>
          <w:tcPr>
            <w:tcW w:w="2093" w:type="dxa"/>
            <w:tcBorders>
              <w:bottom w:val="nil"/>
            </w:tcBorders>
            <w:noWrap/>
          </w:tcPr>
          <w:p w:rsidR="00F361C6" w:rsidRPr="00FE1D77" w:rsidRDefault="00C250C0" w:rsidP="00A9278C">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14</w:t>
            </w:r>
            <w:r w:rsidR="00AF4050" w:rsidRPr="00FE1D77">
              <w:rPr>
                <w:rFonts w:ascii="Arial" w:eastAsia="Times New Roman" w:hAnsi="Arial" w:cs="Arial"/>
                <w:b/>
                <w:bCs/>
                <w:noProof/>
                <w:sz w:val="24"/>
                <w:szCs w:val="24"/>
                <w:lang w:val="mn-MN"/>
              </w:rPr>
              <w:t>9</w:t>
            </w:r>
            <w:r w:rsidR="00F361C6" w:rsidRPr="00FE1D77">
              <w:rPr>
                <w:rFonts w:ascii="Arial" w:eastAsia="Times New Roman" w:hAnsi="Arial" w:cs="Arial"/>
                <w:b/>
                <w:bCs/>
                <w:noProof/>
                <w:sz w:val="24"/>
                <w:szCs w:val="24"/>
                <w:lang w:val="mn-MN"/>
              </w:rPr>
              <w:t>,</w:t>
            </w:r>
            <w:r w:rsidR="00AF4050" w:rsidRPr="00FE1D77">
              <w:rPr>
                <w:rFonts w:ascii="Arial" w:eastAsia="Times New Roman" w:hAnsi="Arial" w:cs="Arial"/>
                <w:b/>
                <w:bCs/>
                <w:noProof/>
                <w:sz w:val="24"/>
                <w:szCs w:val="24"/>
                <w:lang w:val="mn-MN"/>
              </w:rPr>
              <w:t>349</w:t>
            </w:r>
            <w:r w:rsidR="00F361C6" w:rsidRPr="00FE1D77">
              <w:rPr>
                <w:rFonts w:ascii="Arial" w:eastAsia="Times New Roman" w:hAnsi="Arial" w:cs="Arial"/>
                <w:b/>
                <w:bCs/>
                <w:noProof/>
                <w:sz w:val="24"/>
                <w:szCs w:val="24"/>
                <w:lang w:val="mn-MN"/>
              </w:rPr>
              <w:t>.</w:t>
            </w:r>
            <w:r w:rsidR="00AF4050" w:rsidRPr="00FE1D77">
              <w:rPr>
                <w:rFonts w:ascii="Arial" w:eastAsia="Times New Roman" w:hAnsi="Arial" w:cs="Arial"/>
                <w:b/>
                <w:bCs/>
                <w:noProof/>
                <w:sz w:val="24"/>
                <w:szCs w:val="24"/>
                <w:lang w:val="mn-MN"/>
              </w:rPr>
              <w:t>4</w:t>
            </w:r>
          </w:p>
        </w:tc>
      </w:tr>
      <w:tr w:rsidR="00F361C6" w:rsidRPr="00FE1D77" w:rsidTr="00F361C6">
        <w:trPr>
          <w:trHeight w:val="255"/>
        </w:trPr>
        <w:tc>
          <w:tcPr>
            <w:tcW w:w="606" w:type="dxa"/>
            <w:tcBorders>
              <w:top w:val="nil"/>
              <w:bottom w:val="nil"/>
            </w:tcBorders>
            <w:noWrap/>
          </w:tcPr>
          <w:p w:rsidR="00F361C6" w:rsidRPr="00FE1D77" w:rsidRDefault="00F361C6" w:rsidP="00A9278C">
            <w:pPr>
              <w:jc w:val="center"/>
              <w:rPr>
                <w:rFonts w:ascii="Arial" w:eastAsia="Times New Roman" w:hAnsi="Arial" w:cs="Arial"/>
                <w:noProof/>
                <w:sz w:val="24"/>
                <w:szCs w:val="24"/>
                <w:lang w:val="mn-MN"/>
              </w:rPr>
            </w:pPr>
          </w:p>
        </w:tc>
        <w:tc>
          <w:tcPr>
            <w:tcW w:w="940" w:type="dxa"/>
            <w:tcBorders>
              <w:top w:val="nil"/>
              <w:bottom w:val="nil"/>
              <w:right w:val="nil"/>
            </w:tcBorders>
            <w:noWrap/>
          </w:tcPr>
          <w:p w:rsidR="00F361C6" w:rsidRPr="00FE1D77" w:rsidRDefault="00F361C6" w:rsidP="00A9278C">
            <w:pPr>
              <w:rPr>
                <w:rFonts w:ascii="Arial" w:eastAsia="Times New Roman" w:hAnsi="Arial" w:cs="Arial"/>
                <w:noProof/>
                <w:sz w:val="24"/>
                <w:szCs w:val="24"/>
                <w:lang w:val="mn-MN"/>
              </w:rPr>
            </w:pPr>
          </w:p>
        </w:tc>
        <w:tc>
          <w:tcPr>
            <w:tcW w:w="6009" w:type="dxa"/>
            <w:tcBorders>
              <w:top w:val="nil"/>
              <w:left w:val="nil"/>
              <w:bottom w:val="nil"/>
            </w:tcBorders>
            <w:noWrap/>
          </w:tcPr>
          <w:p w:rsidR="00F361C6" w:rsidRPr="00FE1D77" w:rsidRDefault="00F361C6" w:rsidP="00A9278C">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Урсгал зардал</w:t>
            </w:r>
          </w:p>
        </w:tc>
        <w:tc>
          <w:tcPr>
            <w:tcW w:w="2093" w:type="dxa"/>
            <w:tcBorders>
              <w:top w:val="nil"/>
              <w:bottom w:val="nil"/>
            </w:tcBorders>
            <w:noWrap/>
          </w:tcPr>
          <w:p w:rsidR="00F361C6" w:rsidRPr="00FE1D77" w:rsidRDefault="00C250C0" w:rsidP="00A9278C">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46</w:t>
            </w:r>
            <w:r w:rsidR="00F361C6"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475</w:t>
            </w:r>
            <w:r w:rsidR="00F361C6"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2</w:t>
            </w:r>
          </w:p>
        </w:tc>
      </w:tr>
      <w:tr w:rsidR="00F361C6" w:rsidRPr="00FE1D77" w:rsidTr="00F361C6">
        <w:trPr>
          <w:trHeight w:val="255"/>
        </w:trPr>
        <w:tc>
          <w:tcPr>
            <w:tcW w:w="606" w:type="dxa"/>
            <w:tcBorders>
              <w:top w:val="nil"/>
              <w:bottom w:val="single" w:sz="4" w:space="0" w:color="auto"/>
            </w:tcBorders>
            <w:noWrap/>
          </w:tcPr>
          <w:p w:rsidR="00F361C6" w:rsidRPr="00FE1D77" w:rsidRDefault="00F361C6" w:rsidP="00A9278C">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F361C6" w:rsidRPr="00FE1D77" w:rsidRDefault="00F361C6" w:rsidP="00A9278C">
            <w:pPr>
              <w:rPr>
                <w:rFonts w:ascii="Arial" w:eastAsia="Times New Roman" w:hAnsi="Arial" w:cs="Arial"/>
                <w:noProof/>
                <w:sz w:val="24"/>
                <w:szCs w:val="24"/>
                <w:lang w:val="mn-MN"/>
              </w:rPr>
            </w:pPr>
          </w:p>
        </w:tc>
        <w:tc>
          <w:tcPr>
            <w:tcW w:w="6009" w:type="dxa"/>
            <w:tcBorders>
              <w:top w:val="nil"/>
              <w:left w:val="nil"/>
              <w:bottom w:val="single" w:sz="4" w:space="0" w:color="auto"/>
            </w:tcBorders>
            <w:noWrap/>
          </w:tcPr>
          <w:p w:rsidR="00F361C6" w:rsidRPr="00FE1D77" w:rsidRDefault="00F361C6" w:rsidP="00A9278C">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Хөрөнгийн зардал</w:t>
            </w:r>
          </w:p>
        </w:tc>
        <w:tc>
          <w:tcPr>
            <w:tcW w:w="2093" w:type="dxa"/>
            <w:tcBorders>
              <w:top w:val="nil"/>
              <w:bottom w:val="single" w:sz="4" w:space="0" w:color="auto"/>
            </w:tcBorders>
            <w:noWrap/>
          </w:tcPr>
          <w:p w:rsidR="00F361C6" w:rsidRPr="00FE1D77" w:rsidRDefault="00AF4050" w:rsidP="00A9278C">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102</w:t>
            </w:r>
            <w:r w:rsidR="00F361C6"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87</w:t>
            </w:r>
            <w:r w:rsidR="00C250C0" w:rsidRPr="00FE1D77">
              <w:rPr>
                <w:rFonts w:ascii="Arial" w:eastAsia="Times New Roman" w:hAnsi="Arial" w:cs="Arial"/>
                <w:noProof/>
                <w:sz w:val="24"/>
                <w:szCs w:val="24"/>
                <w:lang w:val="mn-MN"/>
              </w:rPr>
              <w:t>4</w:t>
            </w:r>
            <w:r w:rsidR="00F361C6"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2</w:t>
            </w:r>
          </w:p>
        </w:tc>
      </w:tr>
    </w:tbl>
    <w:p w:rsidR="0064232B" w:rsidRPr="00FE1D77" w:rsidRDefault="0064232B" w:rsidP="0064232B">
      <w:pPr>
        <w:spacing w:after="0" w:line="240" w:lineRule="auto"/>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p>
    <w:p w:rsidR="00343D5F" w:rsidRPr="00FE1D77" w:rsidRDefault="00343D5F" w:rsidP="003609DF">
      <w:pPr>
        <w:spacing w:after="0" w:line="240" w:lineRule="auto"/>
        <w:ind w:firstLine="720"/>
        <w:jc w:val="both"/>
        <w:rPr>
          <w:rFonts w:ascii="Arial" w:eastAsia="Times New Roman" w:hAnsi="Arial" w:cs="Arial"/>
          <w:noProof/>
          <w:sz w:val="24"/>
          <w:szCs w:val="24"/>
          <w:lang w:val="mn-MN"/>
        </w:rPr>
      </w:pPr>
      <w:r w:rsidRPr="00FE1D77">
        <w:rPr>
          <w:rFonts w:ascii="Arial" w:eastAsia="Times New Roman" w:hAnsi="Arial" w:cs="Arial"/>
          <w:noProof/>
          <w:sz w:val="24"/>
          <w:szCs w:val="24"/>
          <w:lang w:val="mn-MN"/>
        </w:rPr>
        <w:t>6.2.Монгол Улсын төсвөөс 202</w:t>
      </w:r>
      <w:r w:rsidR="001805DE" w:rsidRPr="00FE1D77">
        <w:rPr>
          <w:rFonts w:ascii="Arial" w:eastAsia="Times New Roman" w:hAnsi="Arial" w:cs="Arial"/>
          <w:noProof/>
          <w:sz w:val="24"/>
          <w:szCs w:val="24"/>
          <w:lang w:val="mn-MN"/>
        </w:rPr>
        <w:t>1</w:t>
      </w:r>
      <w:r w:rsidRPr="00FE1D77">
        <w:rPr>
          <w:rFonts w:ascii="Arial" w:eastAsia="Times New Roman" w:hAnsi="Arial" w:cs="Arial"/>
          <w:noProof/>
          <w:sz w:val="24"/>
          <w:szCs w:val="24"/>
          <w:lang w:val="mn-MN"/>
        </w:rPr>
        <w:t xml:space="preserve"> оны төсвийн жилд төсвийн ерөнхийлөн захирагчид </w:t>
      </w:r>
      <w:r w:rsidR="00A929B2" w:rsidRPr="00FE1D77">
        <w:rPr>
          <w:rFonts w:ascii="Arial" w:eastAsia="Times New Roman" w:hAnsi="Arial" w:cs="Arial"/>
          <w:noProof/>
          <w:sz w:val="24"/>
          <w:szCs w:val="24"/>
          <w:lang w:val="mn-MN"/>
        </w:rPr>
        <w:t xml:space="preserve">доор дурдсан хэмжээтэй санхүүжилтийг </w:t>
      </w:r>
      <w:r w:rsidRPr="00FE1D77">
        <w:rPr>
          <w:rFonts w:ascii="Arial" w:eastAsia="Times New Roman" w:hAnsi="Arial" w:cs="Arial"/>
          <w:noProof/>
          <w:sz w:val="24"/>
          <w:szCs w:val="24"/>
          <w:lang w:val="mn-MN"/>
        </w:rPr>
        <w:t>эргэн төлөгдөх нөхцөлтэйгээр</w:t>
      </w:r>
      <w:r w:rsidR="00D513AB" w:rsidRPr="00FE1D77">
        <w:rPr>
          <w:rFonts w:ascii="Arial" w:eastAsia="Times New Roman" w:hAnsi="Arial" w:cs="Arial"/>
          <w:noProof/>
          <w:sz w:val="24"/>
          <w:szCs w:val="24"/>
          <w:lang w:val="mn-MN"/>
        </w:rPr>
        <w:t xml:space="preserve"> </w:t>
      </w:r>
      <w:r w:rsidR="00E35760" w:rsidRPr="00FE1D77">
        <w:rPr>
          <w:rFonts w:ascii="Arial" w:eastAsia="Times New Roman" w:hAnsi="Arial" w:cs="Arial"/>
          <w:noProof/>
          <w:sz w:val="24"/>
          <w:szCs w:val="24"/>
          <w:lang w:val="mn-MN"/>
        </w:rPr>
        <w:t>олгоно:</w:t>
      </w:r>
    </w:p>
    <w:p w:rsidR="00F646A2" w:rsidRPr="00FE1D77" w:rsidRDefault="00F646A2" w:rsidP="003609DF">
      <w:pPr>
        <w:spacing w:after="0" w:line="240" w:lineRule="auto"/>
        <w:ind w:firstLine="720"/>
        <w:jc w:val="both"/>
        <w:rPr>
          <w:rFonts w:ascii="Arial" w:eastAsia="Times New Roman" w:hAnsi="Arial" w:cs="Arial"/>
          <w:noProof/>
          <w:sz w:val="24"/>
          <w:szCs w:val="24"/>
          <w:lang w:val="mn-MN"/>
        </w:rPr>
      </w:pPr>
    </w:p>
    <w:tbl>
      <w:tblPr>
        <w:tblStyle w:val="TableGrid"/>
        <w:tblW w:w="9648" w:type="dxa"/>
        <w:tblLook w:val="04A0" w:firstRow="1" w:lastRow="0" w:firstColumn="1" w:lastColumn="0" w:noHBand="0" w:noVBand="1"/>
      </w:tblPr>
      <w:tblGrid>
        <w:gridCol w:w="606"/>
        <w:gridCol w:w="6949"/>
        <w:gridCol w:w="2093"/>
      </w:tblGrid>
      <w:tr w:rsidR="00F646A2" w:rsidRPr="00FE1D77" w:rsidTr="00F13E1A">
        <w:trPr>
          <w:trHeight w:val="555"/>
        </w:trPr>
        <w:tc>
          <w:tcPr>
            <w:tcW w:w="606" w:type="dxa"/>
            <w:noWrap/>
            <w:vAlign w:val="center"/>
            <w:hideMark/>
          </w:tcPr>
          <w:p w:rsidR="00F646A2" w:rsidRPr="00FE1D77" w:rsidRDefault="00F646A2" w:rsidP="00F13E1A">
            <w:pPr>
              <w:jc w:val="center"/>
              <w:rPr>
                <w:rFonts w:ascii="Arial" w:eastAsia="Times New Roman" w:hAnsi="Arial" w:cs="Arial"/>
                <w:b/>
                <w:bCs/>
                <w:noProof/>
                <w:lang w:val="mn-MN"/>
              </w:rPr>
            </w:pPr>
            <w:r w:rsidRPr="00FE1D77">
              <w:rPr>
                <w:rFonts w:ascii="Arial" w:eastAsia="Times New Roman" w:hAnsi="Arial" w:cs="Arial"/>
                <w:b/>
                <w:noProof/>
                <w:lang w:val="mn-MN"/>
              </w:rPr>
              <w:t>Д/д</w:t>
            </w:r>
          </w:p>
        </w:tc>
        <w:tc>
          <w:tcPr>
            <w:tcW w:w="6949" w:type="dxa"/>
            <w:tcBorders>
              <w:bottom w:val="single" w:sz="4" w:space="0" w:color="auto"/>
            </w:tcBorders>
            <w:noWrap/>
            <w:vAlign w:val="center"/>
            <w:hideMark/>
          </w:tcPr>
          <w:p w:rsidR="00F646A2" w:rsidRPr="00FE1D77" w:rsidRDefault="00F646A2" w:rsidP="00F13E1A">
            <w:pPr>
              <w:jc w:val="center"/>
              <w:rPr>
                <w:rFonts w:ascii="Arial" w:eastAsia="Times New Roman" w:hAnsi="Arial" w:cs="Arial"/>
                <w:b/>
                <w:bCs/>
                <w:noProof/>
                <w:lang w:val="mn-MN"/>
              </w:rPr>
            </w:pPr>
            <w:r w:rsidRPr="00FE1D77">
              <w:rPr>
                <w:rFonts w:ascii="Arial" w:eastAsia="Times New Roman" w:hAnsi="Arial" w:cs="Arial"/>
                <w:b/>
                <w:noProof/>
                <w:lang w:val="mn-MN"/>
              </w:rPr>
              <w:t>Төсвийн ерөнхийлөн захирагч</w:t>
            </w:r>
          </w:p>
        </w:tc>
        <w:tc>
          <w:tcPr>
            <w:tcW w:w="2093" w:type="dxa"/>
            <w:vAlign w:val="center"/>
            <w:hideMark/>
          </w:tcPr>
          <w:p w:rsidR="00F646A2" w:rsidRPr="00FE1D77" w:rsidRDefault="00F646A2" w:rsidP="00F13E1A">
            <w:pPr>
              <w:jc w:val="center"/>
              <w:rPr>
                <w:rFonts w:ascii="Arial" w:eastAsia="Times New Roman" w:hAnsi="Arial" w:cs="Arial"/>
                <w:b/>
                <w:bCs/>
                <w:noProof/>
                <w:lang w:val="mn-MN"/>
              </w:rPr>
            </w:pPr>
            <w:r w:rsidRPr="00FE1D77">
              <w:rPr>
                <w:rFonts w:ascii="Arial" w:eastAsia="Times New Roman" w:hAnsi="Arial" w:cs="Arial"/>
                <w:b/>
                <w:noProof/>
                <w:lang w:val="mn-MN"/>
              </w:rPr>
              <w:t>Дүн</w:t>
            </w:r>
          </w:p>
          <w:p w:rsidR="00F646A2" w:rsidRPr="00FE1D77" w:rsidRDefault="00F646A2" w:rsidP="00F13E1A">
            <w:pPr>
              <w:jc w:val="center"/>
              <w:rPr>
                <w:rFonts w:ascii="Arial" w:eastAsia="Times New Roman" w:hAnsi="Arial" w:cs="Arial"/>
                <w:b/>
                <w:bCs/>
                <w:noProof/>
                <w:lang w:val="mn-MN"/>
              </w:rPr>
            </w:pPr>
            <w:r w:rsidRPr="00FE1D77">
              <w:rPr>
                <w:rFonts w:ascii="Arial" w:eastAsia="Times New Roman" w:hAnsi="Arial" w:cs="Arial"/>
                <w:b/>
                <w:bCs/>
                <w:noProof/>
                <w:lang w:val="mn-MN"/>
              </w:rPr>
              <w:t>/сая төгрөгөөр/</w:t>
            </w:r>
          </w:p>
        </w:tc>
      </w:tr>
      <w:tr w:rsidR="00F646A2" w:rsidRPr="00FE1D77" w:rsidTr="00F13E1A">
        <w:trPr>
          <w:trHeight w:val="270"/>
        </w:trPr>
        <w:tc>
          <w:tcPr>
            <w:tcW w:w="606" w:type="dxa"/>
            <w:noWrap/>
          </w:tcPr>
          <w:p w:rsidR="00F646A2" w:rsidRPr="00FE1D77" w:rsidRDefault="00F646A2" w:rsidP="00F13E1A">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w:t>
            </w:r>
          </w:p>
        </w:tc>
        <w:tc>
          <w:tcPr>
            <w:tcW w:w="6949" w:type="dxa"/>
          </w:tcPr>
          <w:p w:rsidR="00F646A2" w:rsidRPr="00FE1D77" w:rsidRDefault="00F646A2" w:rsidP="00F13E1A">
            <w:pP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Сангийн сайд</w:t>
            </w:r>
          </w:p>
        </w:tc>
        <w:tc>
          <w:tcPr>
            <w:tcW w:w="2093" w:type="dxa"/>
            <w:noWrap/>
          </w:tcPr>
          <w:p w:rsidR="00F646A2" w:rsidRPr="00FE1D77" w:rsidRDefault="004F2289" w:rsidP="00F13E1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w:t>
            </w:r>
            <w:r w:rsidR="00F646A2"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362</w:t>
            </w:r>
            <w:r w:rsidR="00F646A2"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5</w:t>
            </w:r>
          </w:p>
        </w:tc>
      </w:tr>
      <w:tr w:rsidR="00F646A2" w:rsidRPr="00FE1D77" w:rsidTr="00F13E1A">
        <w:trPr>
          <w:trHeight w:val="270"/>
        </w:trPr>
        <w:tc>
          <w:tcPr>
            <w:tcW w:w="606" w:type="dxa"/>
            <w:noWrap/>
          </w:tcPr>
          <w:p w:rsidR="00F646A2" w:rsidRPr="00FE1D77" w:rsidRDefault="00F646A2" w:rsidP="00F646A2">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p>
        </w:tc>
        <w:tc>
          <w:tcPr>
            <w:tcW w:w="6949" w:type="dxa"/>
          </w:tcPr>
          <w:p w:rsidR="00F646A2" w:rsidRPr="00FE1D77" w:rsidRDefault="00F646A2" w:rsidP="00F646A2">
            <w:pP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Боловсрол, шинжлэх ухаан</w:t>
            </w:r>
            <w:r w:rsidR="00AF04CD" w:rsidRPr="00FE1D77">
              <w:rPr>
                <w:rFonts w:ascii="Arial" w:eastAsia="Times New Roman" w:hAnsi="Arial" w:cs="Arial"/>
                <w:bCs/>
                <w:noProof/>
                <w:sz w:val="24"/>
                <w:szCs w:val="24"/>
                <w:lang w:val="mn-MN"/>
              </w:rPr>
              <w:t>ы</w:t>
            </w:r>
            <w:r w:rsidRPr="00FE1D77">
              <w:rPr>
                <w:rFonts w:ascii="Arial" w:eastAsia="Times New Roman" w:hAnsi="Arial" w:cs="Arial"/>
                <w:bCs/>
                <w:noProof/>
                <w:sz w:val="24"/>
                <w:szCs w:val="24"/>
                <w:lang w:val="mn-MN"/>
              </w:rPr>
              <w:t xml:space="preserve"> сайд</w:t>
            </w:r>
          </w:p>
        </w:tc>
        <w:tc>
          <w:tcPr>
            <w:tcW w:w="2093" w:type="dxa"/>
            <w:noWrap/>
          </w:tcPr>
          <w:p w:rsidR="00F646A2" w:rsidRPr="00FE1D77" w:rsidRDefault="004F2289" w:rsidP="00F646A2">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33</w:t>
            </w:r>
            <w:r w:rsidR="00F646A2"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785</w:t>
            </w:r>
            <w:r w:rsidR="00F646A2"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6</w:t>
            </w:r>
          </w:p>
        </w:tc>
      </w:tr>
      <w:tr w:rsidR="00F646A2" w:rsidRPr="00FE1D77" w:rsidTr="00F13E1A">
        <w:trPr>
          <w:trHeight w:val="270"/>
        </w:trPr>
        <w:tc>
          <w:tcPr>
            <w:tcW w:w="606" w:type="dxa"/>
            <w:tcBorders>
              <w:bottom w:val="single" w:sz="4" w:space="0" w:color="auto"/>
            </w:tcBorders>
            <w:noWrap/>
          </w:tcPr>
          <w:p w:rsidR="00F646A2" w:rsidRPr="00FE1D77" w:rsidRDefault="00F646A2" w:rsidP="00F646A2">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3</w:t>
            </w:r>
          </w:p>
        </w:tc>
        <w:tc>
          <w:tcPr>
            <w:tcW w:w="6949" w:type="dxa"/>
            <w:tcBorders>
              <w:bottom w:val="single" w:sz="4" w:space="0" w:color="auto"/>
            </w:tcBorders>
          </w:tcPr>
          <w:p w:rsidR="00F646A2" w:rsidRPr="00FE1D77" w:rsidRDefault="00F646A2" w:rsidP="00F646A2">
            <w:pP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Хүнс, хөдөө аж ахуй, хөнгөн үйлдвэрийн сайд</w:t>
            </w:r>
          </w:p>
        </w:tc>
        <w:tc>
          <w:tcPr>
            <w:tcW w:w="2093" w:type="dxa"/>
            <w:tcBorders>
              <w:bottom w:val="single" w:sz="4" w:space="0" w:color="auto"/>
            </w:tcBorders>
            <w:noWrap/>
          </w:tcPr>
          <w:p w:rsidR="00F646A2" w:rsidRPr="00FE1D77" w:rsidRDefault="00F646A2" w:rsidP="00F646A2">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71,</w:t>
            </w:r>
            <w:r w:rsidR="004F2289" w:rsidRPr="00FE1D77">
              <w:rPr>
                <w:rFonts w:ascii="Arial" w:eastAsia="Times New Roman" w:hAnsi="Arial" w:cs="Arial"/>
                <w:b/>
                <w:bCs/>
                <w:noProof/>
                <w:sz w:val="24"/>
                <w:szCs w:val="24"/>
                <w:lang w:val="mn-MN"/>
              </w:rPr>
              <w:t>119</w:t>
            </w:r>
            <w:r w:rsidRPr="00FE1D77">
              <w:rPr>
                <w:rFonts w:ascii="Arial" w:eastAsia="Times New Roman" w:hAnsi="Arial" w:cs="Arial"/>
                <w:b/>
                <w:bCs/>
                <w:noProof/>
                <w:sz w:val="24"/>
                <w:szCs w:val="24"/>
                <w:lang w:val="mn-MN"/>
              </w:rPr>
              <w:t>.</w:t>
            </w:r>
            <w:r w:rsidR="004F2289" w:rsidRPr="00FE1D77">
              <w:rPr>
                <w:rFonts w:ascii="Arial" w:eastAsia="Times New Roman" w:hAnsi="Arial" w:cs="Arial"/>
                <w:b/>
                <w:bCs/>
                <w:noProof/>
                <w:sz w:val="24"/>
                <w:szCs w:val="24"/>
                <w:lang w:val="mn-MN"/>
              </w:rPr>
              <w:t>4</w:t>
            </w:r>
          </w:p>
        </w:tc>
      </w:tr>
      <w:tr w:rsidR="00F646A2" w:rsidRPr="00FE1D77" w:rsidTr="00F13E1A">
        <w:trPr>
          <w:trHeight w:val="270"/>
        </w:trPr>
        <w:tc>
          <w:tcPr>
            <w:tcW w:w="606" w:type="dxa"/>
            <w:tcBorders>
              <w:bottom w:val="single" w:sz="4" w:space="0" w:color="auto"/>
            </w:tcBorders>
            <w:noWrap/>
          </w:tcPr>
          <w:p w:rsidR="00F646A2" w:rsidRPr="00FE1D77" w:rsidRDefault="00F646A2" w:rsidP="00F646A2">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4</w:t>
            </w:r>
          </w:p>
        </w:tc>
        <w:tc>
          <w:tcPr>
            <w:tcW w:w="6949" w:type="dxa"/>
            <w:tcBorders>
              <w:bottom w:val="single" w:sz="4" w:space="0" w:color="auto"/>
            </w:tcBorders>
          </w:tcPr>
          <w:p w:rsidR="00F646A2" w:rsidRPr="00FE1D77" w:rsidRDefault="00F646A2" w:rsidP="00F646A2">
            <w:pP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Барилга, хот байгуулалтын сайд</w:t>
            </w:r>
          </w:p>
        </w:tc>
        <w:tc>
          <w:tcPr>
            <w:tcW w:w="2093" w:type="dxa"/>
            <w:tcBorders>
              <w:bottom w:val="single" w:sz="4" w:space="0" w:color="auto"/>
            </w:tcBorders>
            <w:noWrap/>
          </w:tcPr>
          <w:p w:rsidR="00F646A2" w:rsidRPr="00FE1D77" w:rsidRDefault="00F646A2" w:rsidP="00F646A2">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5,000.0</w:t>
            </w:r>
          </w:p>
        </w:tc>
      </w:tr>
    </w:tbl>
    <w:p w:rsidR="00A929B2" w:rsidRPr="00FE1D77" w:rsidRDefault="00A929B2" w:rsidP="003609DF">
      <w:pPr>
        <w:spacing w:after="0" w:line="240" w:lineRule="auto"/>
        <w:ind w:firstLine="720"/>
        <w:jc w:val="both"/>
        <w:rPr>
          <w:rFonts w:ascii="Arial" w:eastAsia="Times New Roman" w:hAnsi="Arial" w:cs="Arial"/>
          <w:b/>
          <w:bCs/>
          <w:noProof/>
          <w:sz w:val="24"/>
          <w:szCs w:val="24"/>
          <w:lang w:val="mn-MN"/>
        </w:rPr>
      </w:pPr>
    </w:p>
    <w:p w:rsidR="003609DF" w:rsidRPr="00FE1D77" w:rsidRDefault="00F646A2" w:rsidP="003609DF">
      <w:pPr>
        <w:spacing w:after="0" w:line="240" w:lineRule="auto"/>
        <w:ind w:firstLine="720"/>
        <w:jc w:val="both"/>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7</w:t>
      </w:r>
      <w:r w:rsidR="003609DF" w:rsidRPr="00FE1D77">
        <w:rPr>
          <w:rFonts w:ascii="Arial" w:eastAsia="Times New Roman" w:hAnsi="Arial" w:cs="Arial"/>
          <w:b/>
          <w:bCs/>
          <w:noProof/>
          <w:sz w:val="24"/>
          <w:szCs w:val="24"/>
          <w:lang w:val="mn-MN"/>
        </w:rPr>
        <w:t xml:space="preserve"> дугаар зүйл.</w:t>
      </w:r>
      <w:r w:rsidR="003609DF" w:rsidRPr="00FE1D77">
        <w:rPr>
          <w:rFonts w:ascii="Arial" w:eastAsia="Times New Roman" w:hAnsi="Arial" w:cs="Arial"/>
          <w:bCs/>
          <w:noProof/>
          <w:sz w:val="24"/>
          <w:szCs w:val="24"/>
          <w:lang w:val="mn-MN"/>
        </w:rPr>
        <w:t>Монгол Улсын төсвөөс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003609DF" w:rsidRPr="00FE1D77">
        <w:rPr>
          <w:rFonts w:ascii="Arial" w:eastAsia="Times New Roman" w:hAnsi="Arial" w:cs="Arial"/>
          <w:bCs/>
          <w:noProof/>
          <w:sz w:val="24"/>
          <w:szCs w:val="24"/>
          <w:lang w:val="mn-MN"/>
        </w:rPr>
        <w:t xml:space="preserve"> оны төсвийн жилд зарцуулах төсвийн зарлагын </w:t>
      </w:r>
      <w:r w:rsidR="00592DF6" w:rsidRPr="00FE1D77">
        <w:rPr>
          <w:rFonts w:ascii="Arial" w:eastAsia="Times New Roman" w:hAnsi="Arial" w:cs="Arial"/>
          <w:bCs/>
          <w:noProof/>
          <w:sz w:val="24"/>
          <w:szCs w:val="24"/>
          <w:lang w:val="mn-MN"/>
        </w:rPr>
        <w:t xml:space="preserve">хэмжээ </w:t>
      </w:r>
      <w:r w:rsidR="005A2483" w:rsidRPr="00FE1D77">
        <w:rPr>
          <w:rFonts w:ascii="Arial" w:eastAsia="Times New Roman" w:hAnsi="Arial" w:cs="Arial"/>
          <w:bCs/>
          <w:noProof/>
          <w:sz w:val="24"/>
          <w:szCs w:val="24"/>
          <w:lang w:val="mn-MN"/>
        </w:rPr>
        <w:t>10</w:t>
      </w:r>
      <w:r w:rsidR="00392FD0" w:rsidRPr="00FE1D77">
        <w:rPr>
          <w:rFonts w:ascii="Arial" w:eastAsia="Times New Roman" w:hAnsi="Arial" w:cs="Arial"/>
          <w:bCs/>
          <w:noProof/>
          <w:sz w:val="24"/>
          <w:szCs w:val="24"/>
          <w:lang w:val="mn-MN"/>
        </w:rPr>
        <w:t>,</w:t>
      </w:r>
      <w:r w:rsidR="002E1AC5" w:rsidRPr="00FE1D77">
        <w:rPr>
          <w:rFonts w:ascii="Arial" w:eastAsia="Times New Roman" w:hAnsi="Arial" w:cs="Arial"/>
          <w:bCs/>
          <w:noProof/>
          <w:sz w:val="24"/>
          <w:szCs w:val="24"/>
          <w:lang w:val="mn-MN"/>
        </w:rPr>
        <w:t>6</w:t>
      </w:r>
      <w:r w:rsidR="001F2FAE" w:rsidRPr="00FE1D77">
        <w:rPr>
          <w:rFonts w:ascii="Arial" w:eastAsia="Times New Roman" w:hAnsi="Arial" w:cs="Arial"/>
          <w:bCs/>
          <w:noProof/>
          <w:sz w:val="24"/>
          <w:szCs w:val="24"/>
          <w:lang w:val="mn-MN"/>
        </w:rPr>
        <w:t>7</w:t>
      </w:r>
      <w:r w:rsidR="00931586" w:rsidRPr="00FE1D77">
        <w:rPr>
          <w:rFonts w:ascii="Arial" w:eastAsia="Times New Roman" w:hAnsi="Arial" w:cs="Arial"/>
          <w:bCs/>
          <w:noProof/>
          <w:sz w:val="24"/>
          <w:szCs w:val="24"/>
          <w:lang w:val="mn-MN"/>
        </w:rPr>
        <w:t>6</w:t>
      </w:r>
      <w:r w:rsidR="00392FD0" w:rsidRPr="00FE1D77">
        <w:rPr>
          <w:rFonts w:ascii="Arial" w:eastAsia="Times New Roman" w:hAnsi="Arial" w:cs="Arial"/>
          <w:bCs/>
          <w:noProof/>
          <w:sz w:val="24"/>
          <w:szCs w:val="24"/>
          <w:lang w:val="mn-MN"/>
        </w:rPr>
        <w:t>,</w:t>
      </w:r>
      <w:r w:rsidR="002E1AC5" w:rsidRPr="00FE1D77">
        <w:rPr>
          <w:rFonts w:ascii="Arial" w:eastAsia="Times New Roman" w:hAnsi="Arial" w:cs="Arial"/>
          <w:bCs/>
          <w:noProof/>
          <w:sz w:val="24"/>
          <w:szCs w:val="24"/>
          <w:lang w:val="mn-MN"/>
        </w:rPr>
        <w:t>61</w:t>
      </w:r>
      <w:r w:rsidR="001F2FAE" w:rsidRPr="00FE1D77">
        <w:rPr>
          <w:rFonts w:ascii="Arial" w:eastAsia="Times New Roman" w:hAnsi="Arial" w:cs="Arial"/>
          <w:bCs/>
          <w:noProof/>
          <w:sz w:val="24"/>
          <w:szCs w:val="24"/>
          <w:lang w:val="mn-MN"/>
        </w:rPr>
        <w:t>5</w:t>
      </w:r>
      <w:r w:rsidR="00392FD0" w:rsidRPr="00FE1D77">
        <w:rPr>
          <w:rFonts w:ascii="Arial" w:eastAsia="Times New Roman" w:hAnsi="Arial" w:cs="Arial"/>
          <w:bCs/>
          <w:noProof/>
          <w:sz w:val="24"/>
          <w:szCs w:val="24"/>
          <w:lang w:val="mn-MN"/>
        </w:rPr>
        <w:t>.</w:t>
      </w:r>
      <w:r w:rsidR="001F2FAE" w:rsidRPr="00FE1D77">
        <w:rPr>
          <w:rFonts w:ascii="Arial" w:eastAsia="Times New Roman" w:hAnsi="Arial" w:cs="Arial"/>
          <w:bCs/>
          <w:noProof/>
          <w:sz w:val="24"/>
          <w:szCs w:val="24"/>
          <w:lang w:val="mn-MN"/>
        </w:rPr>
        <w:t>3</w:t>
      </w:r>
      <w:r w:rsidR="00392FD0" w:rsidRPr="00FE1D77">
        <w:rPr>
          <w:rFonts w:ascii="Arial" w:eastAsia="Times New Roman" w:hAnsi="Arial" w:cs="Arial"/>
          <w:bCs/>
          <w:noProof/>
          <w:sz w:val="24"/>
          <w:szCs w:val="24"/>
          <w:lang w:val="mn-MN"/>
        </w:rPr>
        <w:t xml:space="preserve"> </w:t>
      </w:r>
      <w:r w:rsidR="003609DF" w:rsidRPr="00FE1D77">
        <w:rPr>
          <w:rFonts w:ascii="Arial" w:eastAsia="Times New Roman" w:hAnsi="Arial" w:cs="Arial"/>
          <w:bCs/>
          <w:noProof/>
          <w:sz w:val="24"/>
          <w:szCs w:val="24"/>
          <w:lang w:val="mn-MN"/>
        </w:rPr>
        <w:t xml:space="preserve">сая </w:t>
      </w:r>
      <w:r w:rsidR="00592DF6" w:rsidRPr="00FE1D77">
        <w:rPr>
          <w:rFonts w:ascii="Arial" w:eastAsia="Times New Roman" w:hAnsi="Arial" w:cs="Arial"/>
          <w:bCs/>
          <w:noProof/>
          <w:sz w:val="24"/>
          <w:szCs w:val="24"/>
          <w:lang w:val="mn-MN"/>
        </w:rPr>
        <w:t>төгрөг байна.</w:t>
      </w:r>
    </w:p>
    <w:p w:rsidR="00F646A2" w:rsidRPr="00FE1D77" w:rsidRDefault="00F646A2" w:rsidP="003609DF">
      <w:pPr>
        <w:spacing w:after="0" w:line="240" w:lineRule="auto"/>
        <w:ind w:firstLine="720"/>
        <w:jc w:val="both"/>
        <w:rPr>
          <w:rFonts w:ascii="Arial" w:eastAsia="Times New Roman" w:hAnsi="Arial" w:cs="Arial"/>
          <w:b/>
          <w:bCs/>
          <w:noProof/>
          <w:sz w:val="24"/>
          <w:szCs w:val="24"/>
          <w:lang w:val="mn-MN"/>
        </w:rPr>
      </w:pPr>
    </w:p>
    <w:p w:rsidR="00F646A2" w:rsidRPr="00FE1D77" w:rsidRDefault="00F646A2" w:rsidP="00F646A2">
      <w:pPr>
        <w:spacing w:after="0" w:line="240" w:lineRule="auto"/>
        <w:ind w:firstLine="720"/>
        <w:jc w:val="both"/>
        <w:rPr>
          <w:rFonts w:ascii="Arial" w:eastAsia="Times New Roman" w:hAnsi="Arial" w:cs="Arial"/>
          <w:b/>
          <w:bCs/>
          <w:noProof/>
          <w:sz w:val="24"/>
          <w:szCs w:val="24"/>
          <w:u w:val="single"/>
          <w:lang w:val="mn-MN"/>
        </w:rPr>
      </w:pPr>
      <w:r w:rsidRPr="00FE1D77">
        <w:rPr>
          <w:rFonts w:ascii="Arial" w:eastAsia="Times New Roman" w:hAnsi="Arial" w:cs="Arial"/>
          <w:b/>
          <w:bCs/>
          <w:noProof/>
          <w:sz w:val="24"/>
          <w:szCs w:val="24"/>
          <w:lang w:val="mn-MN"/>
        </w:rPr>
        <w:t>8 дугаар зүйл.</w:t>
      </w:r>
      <w:r w:rsidRPr="00FE1D77">
        <w:rPr>
          <w:rFonts w:ascii="Arial" w:eastAsia="Times New Roman" w:hAnsi="Arial" w:cs="Arial"/>
          <w:bCs/>
          <w:noProof/>
          <w:sz w:val="24"/>
          <w:szCs w:val="24"/>
          <w:lang w:val="mn-MN"/>
        </w:rPr>
        <w:t>Монгол Улсын төсвийн хөрөнгөөр 202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жилд хөрөнгө оруулалтын төсөл, арга хэмжээ, барилга </w:t>
      </w:r>
      <w:r w:rsidR="00345CCA" w:rsidRPr="00FE1D77">
        <w:rPr>
          <w:rFonts w:ascii="Arial" w:eastAsia="Times New Roman" w:hAnsi="Arial" w:cs="Arial"/>
          <w:bCs/>
          <w:noProof/>
          <w:sz w:val="24"/>
          <w:szCs w:val="24"/>
          <w:lang w:val="mn-MN"/>
        </w:rPr>
        <w:t>байгууламжийг 1,3</w:t>
      </w:r>
      <w:r w:rsidR="00AD54D1" w:rsidRPr="00FE1D77">
        <w:rPr>
          <w:rFonts w:ascii="Arial" w:eastAsia="Times New Roman" w:hAnsi="Arial" w:cs="Arial"/>
          <w:bCs/>
          <w:noProof/>
          <w:sz w:val="24"/>
          <w:szCs w:val="24"/>
          <w:lang w:val="mn-MN"/>
        </w:rPr>
        <w:t>90</w:t>
      </w:r>
      <w:r w:rsidR="00345CCA" w:rsidRPr="00FE1D77">
        <w:rPr>
          <w:rFonts w:ascii="Arial" w:eastAsia="Times New Roman" w:hAnsi="Arial" w:cs="Arial"/>
          <w:bCs/>
          <w:noProof/>
          <w:sz w:val="24"/>
          <w:szCs w:val="24"/>
          <w:lang w:val="mn-MN"/>
        </w:rPr>
        <w:t xml:space="preserve">,921.0 сая </w:t>
      </w:r>
      <w:r w:rsidRPr="00FE1D77">
        <w:rPr>
          <w:rFonts w:ascii="Arial" w:eastAsia="Times New Roman" w:hAnsi="Arial" w:cs="Arial"/>
          <w:bCs/>
          <w:noProof/>
          <w:sz w:val="24"/>
          <w:szCs w:val="24"/>
          <w:lang w:val="mn-MN"/>
        </w:rPr>
        <w:t xml:space="preserve">төгрөгөөр </w:t>
      </w:r>
      <w:r w:rsidR="005F2CD7" w:rsidRPr="00FE1D77">
        <w:rPr>
          <w:rFonts w:ascii="Arial" w:eastAsia="Times New Roman" w:hAnsi="Arial" w:cs="Arial"/>
          <w:bCs/>
          <w:noProof/>
          <w:sz w:val="24"/>
          <w:szCs w:val="24"/>
          <w:lang w:val="mn-MN"/>
        </w:rPr>
        <w:t>санхүүжүүлнэ.</w:t>
      </w:r>
    </w:p>
    <w:p w:rsidR="00F646A2" w:rsidRPr="00FE1D77" w:rsidRDefault="00F646A2" w:rsidP="003609DF">
      <w:pPr>
        <w:spacing w:after="0" w:line="240" w:lineRule="auto"/>
        <w:ind w:firstLine="720"/>
        <w:jc w:val="both"/>
        <w:rPr>
          <w:rFonts w:ascii="Arial" w:eastAsia="Times New Roman" w:hAnsi="Arial" w:cs="Arial"/>
          <w:b/>
          <w:bCs/>
          <w:noProof/>
          <w:sz w:val="24"/>
          <w:szCs w:val="24"/>
          <w:lang w:val="mn-MN"/>
        </w:rPr>
      </w:pPr>
    </w:p>
    <w:p w:rsidR="00F646A2" w:rsidRPr="00FE1D77" w:rsidRDefault="00F646A2" w:rsidP="00F646A2">
      <w:pPr>
        <w:spacing w:after="0" w:line="240" w:lineRule="auto"/>
        <w:ind w:firstLine="720"/>
        <w:jc w:val="both"/>
        <w:rPr>
          <w:rFonts w:ascii="Arial" w:eastAsia="Times New Roman" w:hAnsi="Arial" w:cs="Arial"/>
          <w:b/>
          <w:bCs/>
          <w:noProof/>
          <w:sz w:val="24"/>
          <w:szCs w:val="24"/>
          <w:u w:val="single"/>
          <w:lang w:val="mn-MN"/>
        </w:rPr>
      </w:pPr>
      <w:r w:rsidRPr="00FE1D77">
        <w:rPr>
          <w:rFonts w:ascii="Arial" w:eastAsia="Times New Roman" w:hAnsi="Arial" w:cs="Arial"/>
          <w:b/>
          <w:bCs/>
          <w:noProof/>
          <w:sz w:val="24"/>
          <w:szCs w:val="24"/>
          <w:lang w:val="mn-MN"/>
        </w:rPr>
        <w:t>9 дүгээр зүйл.</w:t>
      </w:r>
      <w:r w:rsidR="00860969" w:rsidRPr="00FE1D77">
        <w:rPr>
          <w:rFonts w:ascii="Arial" w:eastAsia="Times New Roman" w:hAnsi="Arial" w:cs="Arial"/>
          <w:bCs/>
          <w:noProof/>
          <w:sz w:val="24"/>
          <w:szCs w:val="24"/>
          <w:lang w:val="mn-MN"/>
        </w:rPr>
        <w:t>“Барих-Шилжүүлэх” концессын төрлөөр хэрэгжүүлсэн төсөл, арга хэмжээ, барилга байгууламжид Монгол Улсын төсвийн хөрөнгөөр 2021 онд 266,268.7 сая төгрөгийн эргэн төлөлт хийнэ.</w:t>
      </w:r>
      <w:r w:rsidR="00860969" w:rsidRPr="00FE1D77">
        <w:rPr>
          <w:rFonts w:ascii="Arial" w:eastAsia="Times New Roman" w:hAnsi="Arial" w:cs="Arial"/>
          <w:bCs/>
          <w:noProof/>
          <w:sz w:val="24"/>
          <w:szCs w:val="24"/>
          <w:u w:val="single"/>
          <w:lang w:val="mn-MN"/>
        </w:rPr>
        <w:t xml:space="preserve"> </w:t>
      </w:r>
    </w:p>
    <w:p w:rsidR="00F646A2" w:rsidRPr="00FE1D77" w:rsidRDefault="00F646A2" w:rsidP="003609DF">
      <w:pPr>
        <w:spacing w:after="0" w:line="240" w:lineRule="auto"/>
        <w:ind w:firstLine="720"/>
        <w:jc w:val="both"/>
        <w:rPr>
          <w:rFonts w:ascii="Arial" w:eastAsia="Times New Roman" w:hAnsi="Arial" w:cs="Arial"/>
          <w:b/>
          <w:bCs/>
          <w:noProof/>
          <w:sz w:val="24"/>
          <w:szCs w:val="24"/>
          <w:lang w:val="mn-MN"/>
        </w:rPr>
      </w:pPr>
    </w:p>
    <w:p w:rsidR="00F646A2" w:rsidRPr="00FE1D77" w:rsidRDefault="00F646A2" w:rsidP="00F646A2">
      <w:pPr>
        <w:spacing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10 дугаар зүйл.</w:t>
      </w:r>
      <w:r w:rsidRPr="00FE1D77">
        <w:rPr>
          <w:rFonts w:ascii="Arial" w:eastAsia="Times New Roman" w:hAnsi="Arial" w:cs="Arial"/>
          <w:bCs/>
          <w:noProof/>
          <w:sz w:val="24"/>
          <w:szCs w:val="24"/>
          <w:lang w:val="mn-MN"/>
        </w:rPr>
        <w:t>Төсвийн тогтвортой байдлын тухай хуулийн 16 дугаар зүйлд заасны дагуу Төсвийн тогтворжуулалтын санд 202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жилд </w:t>
      </w:r>
      <w:r w:rsidR="009E2800" w:rsidRPr="00FE1D77">
        <w:rPr>
          <w:rFonts w:ascii="Arial" w:eastAsia="Times New Roman" w:hAnsi="Arial" w:cs="Arial"/>
          <w:bCs/>
          <w:noProof/>
          <w:sz w:val="24"/>
          <w:szCs w:val="24"/>
          <w:lang w:val="mn-MN"/>
        </w:rPr>
        <w:t>156,016.9 сая төгрөгийн хэмжээтэй хөрөнгө хуримтлуулна.</w:t>
      </w:r>
      <w:r w:rsidR="009E2800" w:rsidRPr="00FE1D77">
        <w:rPr>
          <w:rFonts w:ascii="Arial" w:eastAsia="Times New Roman" w:hAnsi="Arial" w:cs="Arial"/>
          <w:bCs/>
          <w:noProof/>
          <w:sz w:val="24"/>
          <w:szCs w:val="24"/>
          <w:lang w:val="mn-MN"/>
        </w:rPr>
        <w:tab/>
      </w:r>
      <w:r w:rsidRPr="00FE1D77">
        <w:rPr>
          <w:rFonts w:ascii="Arial" w:eastAsia="Times New Roman" w:hAnsi="Arial" w:cs="Arial"/>
          <w:bCs/>
          <w:noProof/>
          <w:sz w:val="24"/>
          <w:szCs w:val="24"/>
          <w:lang w:val="mn-MN"/>
        </w:rPr>
        <w:tab/>
      </w:r>
    </w:p>
    <w:p w:rsidR="00F646A2" w:rsidRPr="00FE1D77" w:rsidRDefault="00F646A2" w:rsidP="00F646A2">
      <w:pPr>
        <w:spacing w:after="0" w:line="240" w:lineRule="auto"/>
        <w:ind w:firstLine="720"/>
        <w:jc w:val="both"/>
        <w:rPr>
          <w:rFonts w:ascii="Arial" w:eastAsia="Times New Roman" w:hAnsi="Arial" w:cs="Arial"/>
          <w:bCs/>
          <w:noProof/>
          <w:sz w:val="24"/>
          <w:szCs w:val="24"/>
          <w:lang w:val="mn-MN"/>
        </w:rPr>
      </w:pPr>
    </w:p>
    <w:p w:rsidR="00F646A2" w:rsidRPr="00FE1D77" w:rsidRDefault="00F646A2" w:rsidP="0071256A">
      <w:pPr>
        <w:spacing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11 дүгээр зүйл.</w:t>
      </w:r>
      <w:r w:rsidRPr="00FE1D77">
        <w:rPr>
          <w:rFonts w:ascii="Arial" w:eastAsia="Times New Roman" w:hAnsi="Arial" w:cs="Arial"/>
          <w:bCs/>
          <w:noProof/>
          <w:sz w:val="24"/>
          <w:szCs w:val="24"/>
          <w:lang w:val="mn-MN"/>
        </w:rPr>
        <w:t>Ирээдүйн өв сангийн тухай хуулийн 7 дугаар зүйлд заасны дагуу Ирээдүйн өв санд 202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w:t>
      </w:r>
      <w:r w:rsidR="00CE688E" w:rsidRPr="00FE1D77">
        <w:rPr>
          <w:rFonts w:ascii="Arial" w:eastAsia="Times New Roman" w:hAnsi="Arial" w:cs="Arial"/>
          <w:bCs/>
          <w:noProof/>
          <w:sz w:val="24"/>
          <w:szCs w:val="24"/>
          <w:lang w:val="mn-MN"/>
        </w:rPr>
        <w:t xml:space="preserve">жилд </w:t>
      </w:r>
      <w:r w:rsidR="0071256A" w:rsidRPr="00FE1D77">
        <w:rPr>
          <w:rFonts w:ascii="Arial" w:eastAsia="Times New Roman" w:hAnsi="Arial" w:cs="Arial"/>
          <w:bCs/>
          <w:noProof/>
          <w:sz w:val="24"/>
          <w:szCs w:val="24"/>
          <w:lang w:val="mn-MN"/>
        </w:rPr>
        <w:t xml:space="preserve">1,180,143.1 сая төгрөгийн </w:t>
      </w:r>
      <w:r w:rsidR="00824938" w:rsidRPr="00FE1D77">
        <w:rPr>
          <w:rFonts w:ascii="Arial" w:eastAsia="Times New Roman" w:hAnsi="Arial" w:cs="Arial"/>
          <w:bCs/>
          <w:noProof/>
          <w:sz w:val="24"/>
          <w:szCs w:val="24"/>
          <w:lang w:val="mn-MN"/>
        </w:rPr>
        <w:t xml:space="preserve">хэмжээтэй </w:t>
      </w:r>
      <w:r w:rsidR="0071256A" w:rsidRPr="00FE1D77">
        <w:rPr>
          <w:rFonts w:ascii="Arial" w:eastAsia="Times New Roman" w:hAnsi="Arial" w:cs="Arial"/>
          <w:bCs/>
          <w:noProof/>
          <w:sz w:val="24"/>
          <w:szCs w:val="24"/>
          <w:lang w:val="mn-MN"/>
        </w:rPr>
        <w:t xml:space="preserve">хөрөнгө хуримтлуулна. </w:t>
      </w:r>
    </w:p>
    <w:p w:rsidR="00F646A2" w:rsidRPr="00FE1D77" w:rsidRDefault="00F646A2" w:rsidP="003609DF">
      <w:pPr>
        <w:spacing w:after="0" w:line="240" w:lineRule="auto"/>
        <w:ind w:firstLine="720"/>
        <w:jc w:val="both"/>
        <w:rPr>
          <w:rFonts w:ascii="Arial" w:eastAsia="Times New Roman" w:hAnsi="Arial" w:cs="Arial"/>
          <w:b/>
          <w:bCs/>
          <w:noProof/>
          <w:sz w:val="24"/>
          <w:szCs w:val="24"/>
          <w:lang w:val="mn-MN"/>
        </w:rPr>
      </w:pPr>
    </w:p>
    <w:p w:rsidR="00F646A2" w:rsidRPr="00FE1D77" w:rsidRDefault="00F646A2" w:rsidP="00AD618F">
      <w:pPr>
        <w:spacing w:after="0" w:line="240" w:lineRule="auto"/>
        <w:ind w:firstLine="720"/>
        <w:jc w:val="both"/>
        <w:rPr>
          <w:rFonts w:ascii="Arial" w:eastAsia="Times New Roman" w:hAnsi="Arial" w:cs="Arial"/>
          <w:b/>
          <w:bCs/>
          <w:noProof/>
          <w:sz w:val="24"/>
          <w:szCs w:val="24"/>
          <w:u w:val="single"/>
          <w:lang w:val="mn-MN"/>
        </w:rPr>
      </w:pPr>
      <w:r w:rsidRPr="00FE1D77">
        <w:rPr>
          <w:rFonts w:ascii="Arial" w:eastAsia="Times New Roman" w:hAnsi="Arial" w:cs="Arial"/>
          <w:b/>
          <w:bCs/>
          <w:noProof/>
          <w:sz w:val="24"/>
          <w:szCs w:val="24"/>
          <w:lang w:val="mn-MN"/>
        </w:rPr>
        <w:t>12 дугаар зүйл.</w:t>
      </w:r>
      <w:r w:rsidR="002C0D40" w:rsidRPr="00FE1D77">
        <w:rPr>
          <w:rFonts w:ascii="Arial" w:eastAsia="Times New Roman" w:hAnsi="Arial" w:cs="Arial"/>
          <w:bCs/>
          <w:noProof/>
          <w:sz w:val="24"/>
          <w:szCs w:val="24"/>
          <w:lang w:val="mn-MN"/>
        </w:rPr>
        <w:t xml:space="preserve">Тухайн төсвийн жилд эргэн төлөгдөх нөхцөлтэй гаргасан зээллэг болон өрийн зохицуулалтын арга хэмжээнээс бусад </w:t>
      </w:r>
      <w:r w:rsidR="001A1F19" w:rsidRPr="00FE1D77">
        <w:rPr>
          <w:rFonts w:ascii="Arial" w:eastAsia="Times New Roman" w:hAnsi="Arial" w:cs="Arial"/>
          <w:bCs/>
          <w:noProof/>
          <w:sz w:val="24"/>
          <w:szCs w:val="24"/>
          <w:lang w:val="mn-MN"/>
        </w:rPr>
        <w:t xml:space="preserve">2021 оны төсвийн жилд төлөх Засгийн </w:t>
      </w:r>
      <w:r w:rsidRPr="00FE1D77">
        <w:rPr>
          <w:rFonts w:ascii="Arial" w:eastAsia="Times New Roman" w:hAnsi="Arial" w:cs="Arial"/>
          <w:bCs/>
          <w:noProof/>
          <w:sz w:val="24"/>
          <w:szCs w:val="24"/>
          <w:lang w:val="mn-MN"/>
        </w:rPr>
        <w:t xml:space="preserve">газрын гадаад, дотоод зээллэгийн үндсэн төлбөрийн </w:t>
      </w:r>
      <w:r w:rsidR="00595BAF" w:rsidRPr="00FE1D77">
        <w:rPr>
          <w:rFonts w:ascii="Arial" w:eastAsia="Times New Roman" w:hAnsi="Arial" w:cs="Arial"/>
          <w:bCs/>
          <w:noProof/>
          <w:sz w:val="24"/>
          <w:szCs w:val="24"/>
          <w:lang w:val="mn-MN"/>
        </w:rPr>
        <w:t>хэмжээ</w:t>
      </w:r>
      <w:r w:rsidRPr="00FE1D77">
        <w:rPr>
          <w:rFonts w:ascii="Arial" w:eastAsia="Times New Roman" w:hAnsi="Arial" w:cs="Arial"/>
          <w:bCs/>
          <w:noProof/>
          <w:sz w:val="24"/>
          <w:szCs w:val="24"/>
          <w:lang w:val="mn-MN"/>
        </w:rPr>
        <w:t xml:space="preserve"> </w:t>
      </w:r>
      <w:r w:rsidR="001A1F19" w:rsidRPr="00FE1D77">
        <w:rPr>
          <w:rFonts w:ascii="Arial" w:eastAsia="Times New Roman" w:hAnsi="Arial" w:cs="Arial"/>
          <w:bCs/>
          <w:noProof/>
          <w:sz w:val="24"/>
          <w:szCs w:val="24"/>
          <w:lang w:val="mn-MN"/>
        </w:rPr>
        <w:t>1,880</w:t>
      </w:r>
      <w:r w:rsidRPr="00FE1D77">
        <w:rPr>
          <w:rFonts w:ascii="Arial" w:eastAsia="Times New Roman" w:hAnsi="Arial" w:cs="Arial"/>
          <w:bCs/>
          <w:noProof/>
          <w:sz w:val="24"/>
          <w:szCs w:val="24"/>
          <w:lang w:val="mn-MN"/>
        </w:rPr>
        <w:t>,</w:t>
      </w:r>
      <w:r w:rsidR="001A1F19" w:rsidRPr="00FE1D77">
        <w:rPr>
          <w:rFonts w:ascii="Arial" w:eastAsia="Times New Roman" w:hAnsi="Arial" w:cs="Arial"/>
          <w:bCs/>
          <w:noProof/>
          <w:sz w:val="24"/>
          <w:szCs w:val="24"/>
          <w:lang w:val="mn-MN"/>
        </w:rPr>
        <w:t>299</w:t>
      </w:r>
      <w:r w:rsidRPr="00FE1D77">
        <w:rPr>
          <w:rFonts w:ascii="Arial" w:eastAsia="Times New Roman" w:hAnsi="Arial" w:cs="Arial"/>
          <w:bCs/>
          <w:noProof/>
          <w:sz w:val="24"/>
          <w:szCs w:val="24"/>
          <w:lang w:val="mn-MN"/>
        </w:rPr>
        <w:t>.</w:t>
      </w:r>
      <w:r w:rsidR="001A1F19" w:rsidRPr="00FE1D77">
        <w:rPr>
          <w:rFonts w:ascii="Arial" w:eastAsia="Times New Roman" w:hAnsi="Arial" w:cs="Arial"/>
          <w:bCs/>
          <w:noProof/>
          <w:sz w:val="24"/>
          <w:szCs w:val="24"/>
          <w:lang w:val="mn-MN"/>
        </w:rPr>
        <w:t>4</w:t>
      </w:r>
      <w:r w:rsidRPr="00FE1D77">
        <w:rPr>
          <w:rFonts w:ascii="Arial" w:eastAsia="Times New Roman" w:hAnsi="Arial" w:cs="Arial"/>
          <w:bCs/>
          <w:noProof/>
          <w:sz w:val="24"/>
          <w:szCs w:val="24"/>
          <w:lang w:val="mn-MN"/>
        </w:rPr>
        <w:t xml:space="preserve"> сая </w:t>
      </w:r>
      <w:r w:rsidR="00AD618F" w:rsidRPr="00FE1D77">
        <w:rPr>
          <w:rFonts w:ascii="Arial" w:eastAsia="Times New Roman" w:hAnsi="Arial" w:cs="Arial"/>
          <w:bCs/>
          <w:noProof/>
          <w:sz w:val="24"/>
          <w:szCs w:val="24"/>
          <w:lang w:val="mn-MN"/>
        </w:rPr>
        <w:t>төгрөг байна.</w:t>
      </w:r>
      <w:r w:rsidR="00AD618F" w:rsidRPr="00FE1D77">
        <w:rPr>
          <w:rFonts w:ascii="Arial" w:eastAsia="Times New Roman" w:hAnsi="Arial" w:cs="Arial"/>
          <w:b/>
          <w:bCs/>
          <w:noProof/>
          <w:sz w:val="24"/>
          <w:szCs w:val="24"/>
          <w:u w:val="single"/>
          <w:lang w:val="mn-MN"/>
        </w:rPr>
        <w:t xml:space="preserve"> </w:t>
      </w:r>
    </w:p>
    <w:p w:rsidR="00A929B2" w:rsidRPr="00FE1D77" w:rsidRDefault="00A929B2" w:rsidP="00F646A2">
      <w:pPr>
        <w:spacing w:after="0" w:line="240" w:lineRule="auto"/>
        <w:ind w:firstLine="720"/>
        <w:jc w:val="both"/>
        <w:rPr>
          <w:rFonts w:ascii="Arial" w:eastAsia="Times New Roman" w:hAnsi="Arial" w:cs="Arial"/>
          <w:b/>
          <w:bCs/>
          <w:noProof/>
          <w:sz w:val="24"/>
          <w:szCs w:val="24"/>
          <w:lang w:val="mn-MN"/>
        </w:rPr>
      </w:pPr>
    </w:p>
    <w:p w:rsidR="00F646A2" w:rsidRPr="00FE1D77" w:rsidRDefault="00F646A2" w:rsidP="00F646A2">
      <w:pPr>
        <w:spacing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1</w:t>
      </w:r>
      <w:r w:rsidR="006F235B" w:rsidRPr="00FE1D77">
        <w:rPr>
          <w:rFonts w:ascii="Arial" w:eastAsia="Times New Roman" w:hAnsi="Arial" w:cs="Arial"/>
          <w:b/>
          <w:bCs/>
          <w:noProof/>
          <w:sz w:val="24"/>
          <w:szCs w:val="24"/>
          <w:lang w:val="mn-MN"/>
        </w:rPr>
        <w:t>3</w:t>
      </w:r>
      <w:r w:rsidRPr="00FE1D77">
        <w:rPr>
          <w:rFonts w:ascii="Arial" w:eastAsia="Times New Roman" w:hAnsi="Arial" w:cs="Arial"/>
          <w:b/>
          <w:bCs/>
          <w:noProof/>
          <w:sz w:val="24"/>
          <w:szCs w:val="24"/>
          <w:lang w:val="mn-MN"/>
        </w:rPr>
        <w:t xml:space="preserve"> дугаар зүйл.</w:t>
      </w:r>
      <w:r w:rsidR="00595BAF" w:rsidRPr="00FE1D77">
        <w:rPr>
          <w:rFonts w:ascii="Arial" w:eastAsia="Times New Roman" w:hAnsi="Arial" w:cs="Arial"/>
          <w:bCs/>
          <w:noProof/>
          <w:sz w:val="24"/>
          <w:szCs w:val="24"/>
          <w:lang w:val="mn-MN"/>
        </w:rPr>
        <w:t xml:space="preserve">Засгийн газрын </w:t>
      </w:r>
      <w:r w:rsidRPr="00FE1D77">
        <w:rPr>
          <w:rFonts w:ascii="Arial" w:eastAsia="Times New Roman" w:hAnsi="Arial" w:cs="Arial"/>
          <w:bCs/>
          <w:noProof/>
          <w:sz w:val="24"/>
          <w:szCs w:val="24"/>
          <w:lang w:val="mn-MN"/>
        </w:rPr>
        <w:t xml:space="preserve">нэмэгдүүлэх өр болон өрийн баталгааны дээд </w:t>
      </w:r>
      <w:r w:rsidR="005B5957" w:rsidRPr="00FE1D77">
        <w:rPr>
          <w:rFonts w:ascii="Arial" w:eastAsia="Times New Roman" w:hAnsi="Arial" w:cs="Arial"/>
          <w:bCs/>
          <w:noProof/>
          <w:sz w:val="24"/>
          <w:szCs w:val="24"/>
          <w:lang w:val="mn-MN"/>
        </w:rPr>
        <w:t xml:space="preserve">хэмжээ </w:t>
      </w:r>
      <w:r w:rsidR="00595BAF" w:rsidRPr="00FE1D77">
        <w:rPr>
          <w:rFonts w:ascii="Arial" w:eastAsia="Times New Roman" w:hAnsi="Arial" w:cs="Arial"/>
          <w:bCs/>
          <w:noProof/>
          <w:sz w:val="24"/>
          <w:szCs w:val="24"/>
          <w:lang w:val="mn-MN"/>
        </w:rPr>
        <w:t xml:space="preserve">2021 оны төсвийн жилд </w:t>
      </w:r>
      <w:r w:rsidR="006F235B" w:rsidRPr="00FE1D77">
        <w:rPr>
          <w:rFonts w:ascii="Arial" w:eastAsia="Times New Roman" w:hAnsi="Arial" w:cs="Arial"/>
          <w:bCs/>
          <w:noProof/>
          <w:sz w:val="24"/>
          <w:szCs w:val="24"/>
          <w:lang w:val="mn-MN"/>
        </w:rPr>
        <w:t>2</w:t>
      </w:r>
      <w:r w:rsidRPr="00FE1D77">
        <w:rPr>
          <w:rFonts w:ascii="Arial" w:eastAsia="Times New Roman" w:hAnsi="Arial" w:cs="Arial"/>
          <w:bCs/>
          <w:noProof/>
          <w:sz w:val="24"/>
          <w:szCs w:val="24"/>
          <w:lang w:val="mn-MN"/>
        </w:rPr>
        <w:t>,</w:t>
      </w:r>
      <w:r w:rsidR="00933C40" w:rsidRPr="00FE1D77">
        <w:rPr>
          <w:rFonts w:ascii="Arial" w:eastAsia="Times New Roman" w:hAnsi="Arial" w:cs="Arial"/>
          <w:bCs/>
          <w:noProof/>
          <w:sz w:val="24"/>
          <w:szCs w:val="24"/>
          <w:lang w:val="mn-MN"/>
        </w:rPr>
        <w:t>815</w:t>
      </w:r>
      <w:r w:rsidRPr="00FE1D77">
        <w:rPr>
          <w:rFonts w:ascii="Arial" w:eastAsia="Times New Roman" w:hAnsi="Arial" w:cs="Arial"/>
          <w:bCs/>
          <w:noProof/>
          <w:sz w:val="24"/>
          <w:szCs w:val="24"/>
          <w:lang w:val="mn-MN"/>
        </w:rPr>
        <w:t>,</w:t>
      </w:r>
      <w:r w:rsidR="00933C40" w:rsidRPr="00FE1D77">
        <w:rPr>
          <w:rFonts w:ascii="Arial" w:eastAsia="Times New Roman" w:hAnsi="Arial" w:cs="Arial"/>
          <w:bCs/>
          <w:noProof/>
          <w:sz w:val="24"/>
          <w:szCs w:val="24"/>
          <w:lang w:val="mn-MN"/>
        </w:rPr>
        <w:t>030</w:t>
      </w:r>
      <w:r w:rsidRPr="00FE1D77">
        <w:rPr>
          <w:rFonts w:ascii="Arial" w:eastAsia="Times New Roman" w:hAnsi="Arial" w:cs="Arial"/>
          <w:bCs/>
          <w:noProof/>
          <w:sz w:val="24"/>
          <w:szCs w:val="24"/>
          <w:lang w:val="mn-MN"/>
        </w:rPr>
        <w:t>.</w:t>
      </w:r>
      <w:r w:rsidR="00933C40" w:rsidRPr="00FE1D77">
        <w:rPr>
          <w:rFonts w:ascii="Arial" w:eastAsia="Times New Roman" w:hAnsi="Arial" w:cs="Arial"/>
          <w:bCs/>
          <w:noProof/>
          <w:sz w:val="24"/>
          <w:szCs w:val="24"/>
          <w:lang w:val="mn-MN"/>
        </w:rPr>
        <w:t>5</w:t>
      </w:r>
      <w:r w:rsidRPr="00FE1D77">
        <w:rPr>
          <w:rFonts w:ascii="Arial" w:eastAsia="Times New Roman" w:hAnsi="Arial" w:cs="Arial"/>
          <w:bCs/>
          <w:noProof/>
          <w:sz w:val="24"/>
          <w:szCs w:val="24"/>
          <w:lang w:val="mn-MN"/>
        </w:rPr>
        <w:t xml:space="preserve"> сая </w:t>
      </w:r>
      <w:r w:rsidR="005B5957" w:rsidRPr="00FE1D77">
        <w:rPr>
          <w:rFonts w:ascii="Arial" w:eastAsia="Times New Roman" w:hAnsi="Arial" w:cs="Arial"/>
          <w:bCs/>
          <w:noProof/>
          <w:sz w:val="24"/>
          <w:szCs w:val="24"/>
          <w:lang w:val="mn-MN"/>
        </w:rPr>
        <w:t>төгрөг байна.</w:t>
      </w:r>
    </w:p>
    <w:p w:rsidR="00F646A2" w:rsidRPr="00FE1D77" w:rsidRDefault="00F646A2" w:rsidP="00F646A2">
      <w:pPr>
        <w:spacing w:after="0" w:line="240" w:lineRule="auto"/>
        <w:ind w:firstLine="720"/>
        <w:jc w:val="both"/>
        <w:rPr>
          <w:rFonts w:ascii="Arial" w:eastAsia="Times New Roman" w:hAnsi="Arial" w:cs="Arial"/>
          <w:bCs/>
          <w:noProof/>
          <w:sz w:val="24"/>
          <w:szCs w:val="24"/>
          <w:lang w:val="mn-MN"/>
        </w:rPr>
      </w:pPr>
    </w:p>
    <w:p w:rsidR="00F646A2" w:rsidRPr="00FE1D77" w:rsidRDefault="00F646A2" w:rsidP="00F646A2">
      <w:pPr>
        <w:spacing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1</w:t>
      </w:r>
      <w:r w:rsidR="006F235B" w:rsidRPr="00FE1D77">
        <w:rPr>
          <w:rFonts w:ascii="Arial" w:eastAsia="Times New Roman" w:hAnsi="Arial" w:cs="Arial"/>
          <w:b/>
          <w:bCs/>
          <w:noProof/>
          <w:sz w:val="24"/>
          <w:szCs w:val="24"/>
          <w:lang w:val="mn-MN"/>
        </w:rPr>
        <w:t>4</w:t>
      </w:r>
      <w:r w:rsidRPr="00FE1D77">
        <w:rPr>
          <w:rFonts w:ascii="Arial" w:eastAsia="Times New Roman" w:hAnsi="Arial" w:cs="Arial"/>
          <w:b/>
          <w:bCs/>
          <w:noProof/>
          <w:sz w:val="24"/>
          <w:szCs w:val="24"/>
          <w:lang w:val="mn-MN"/>
        </w:rPr>
        <w:t xml:space="preserve"> </w:t>
      </w:r>
      <w:r w:rsidR="006F235B" w:rsidRPr="00FE1D77">
        <w:rPr>
          <w:rFonts w:ascii="Arial" w:eastAsia="Times New Roman" w:hAnsi="Arial" w:cs="Arial"/>
          <w:b/>
          <w:bCs/>
          <w:noProof/>
          <w:sz w:val="24"/>
          <w:szCs w:val="24"/>
          <w:lang w:val="mn-MN"/>
        </w:rPr>
        <w:t xml:space="preserve">дүгээр </w:t>
      </w:r>
      <w:r w:rsidRPr="00FE1D77">
        <w:rPr>
          <w:rFonts w:ascii="Arial" w:eastAsia="Times New Roman" w:hAnsi="Arial" w:cs="Arial"/>
          <w:b/>
          <w:bCs/>
          <w:noProof/>
          <w:sz w:val="24"/>
          <w:szCs w:val="24"/>
          <w:lang w:val="mn-MN"/>
        </w:rPr>
        <w:t>зүйл.</w:t>
      </w:r>
      <w:r w:rsidRPr="00FE1D77">
        <w:rPr>
          <w:rFonts w:ascii="Arial" w:eastAsia="Times New Roman" w:hAnsi="Arial" w:cs="Arial"/>
          <w:bCs/>
          <w:noProof/>
          <w:sz w:val="24"/>
          <w:szCs w:val="24"/>
          <w:lang w:val="mn-MN"/>
        </w:rPr>
        <w:t xml:space="preserve">Засгийн газар </w:t>
      </w:r>
      <w:r w:rsidR="006F235B" w:rsidRPr="00FE1D77">
        <w:rPr>
          <w:rFonts w:ascii="Arial" w:eastAsia="Times New Roman" w:hAnsi="Arial" w:cs="Arial"/>
          <w:bCs/>
          <w:noProof/>
          <w:sz w:val="24"/>
          <w:szCs w:val="24"/>
          <w:lang w:val="mn-MN"/>
        </w:rPr>
        <w:t>Төсвийн</w:t>
      </w:r>
      <w:r w:rsidR="00CE688E" w:rsidRPr="00FE1D77">
        <w:rPr>
          <w:rFonts w:ascii="Arial" w:eastAsia="Times New Roman" w:hAnsi="Arial" w:cs="Arial"/>
          <w:bCs/>
          <w:noProof/>
          <w:sz w:val="24"/>
          <w:szCs w:val="24"/>
          <w:lang w:val="mn-MN"/>
        </w:rPr>
        <w:t xml:space="preserve"> тогтвортой байдлын тухай хууль, </w:t>
      </w:r>
      <w:r w:rsidR="006F235B" w:rsidRPr="00FE1D77">
        <w:rPr>
          <w:rFonts w:ascii="Arial" w:eastAsia="Times New Roman" w:hAnsi="Arial" w:cs="Arial"/>
          <w:bCs/>
          <w:noProof/>
          <w:sz w:val="24"/>
          <w:szCs w:val="24"/>
          <w:lang w:val="mn-MN"/>
        </w:rPr>
        <w:t>Өрийн удирдлагын тухай хууль болон “</w:t>
      </w:r>
      <w:r w:rsidRPr="00FE1D77">
        <w:rPr>
          <w:rFonts w:ascii="Arial" w:eastAsia="Times New Roman" w:hAnsi="Arial" w:cs="Arial"/>
          <w:bCs/>
          <w:noProof/>
          <w:sz w:val="24"/>
          <w:szCs w:val="24"/>
          <w:lang w:val="mn-MN"/>
        </w:rPr>
        <w:t>Засгийн газрын өрийн удирдлагын 2019-2022 оны стратегийн баримт бичиг”-т нийцүүлэн өрийн зохицуулалтын үйл ажиллагааг авч хэрэгжүүлнэ.</w:t>
      </w:r>
    </w:p>
    <w:p w:rsidR="006F235B" w:rsidRPr="00FE1D77" w:rsidRDefault="006F235B" w:rsidP="0064232B">
      <w:pPr>
        <w:spacing w:after="0" w:line="240" w:lineRule="auto"/>
        <w:ind w:firstLine="720"/>
        <w:jc w:val="center"/>
        <w:rPr>
          <w:rFonts w:ascii="Arial" w:eastAsia="Times New Roman" w:hAnsi="Arial" w:cs="Arial"/>
          <w:b/>
          <w:bCs/>
          <w:noProof/>
          <w:sz w:val="24"/>
          <w:szCs w:val="24"/>
          <w:lang w:val="mn-MN"/>
        </w:rPr>
      </w:pPr>
    </w:p>
    <w:p w:rsidR="0064232B" w:rsidRPr="00FE1D77" w:rsidRDefault="0064232B" w:rsidP="00294944">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ГУРАВДУГААР БҮЛЭГ</w:t>
      </w:r>
    </w:p>
    <w:p w:rsidR="003829E9" w:rsidRPr="00FE1D77" w:rsidRDefault="0064232B" w:rsidP="00294944">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ОРОН НУТГИЙН ТӨСӨВТ ОЛГОХ САНХҮҮГИЙН ДЭМЖЛЭГ, ОРОН НУТГИЙН ТӨСВӨӨС ТӨВЛӨРҮҮЛЭХ ОРЛОГО, ОРОН НУТГИЙН ХӨГЖЛИЙН НЭГДСЭН САН БОЛОН УЛСЫН ТӨСВӨӨС ОРОН НУТГИЙН ХӨГЖЛИЙН САНД ОЛГОХ ОРЛОГЫН ШИЛЖҮҮЛЭГ</w:t>
      </w:r>
    </w:p>
    <w:p w:rsidR="0064232B" w:rsidRPr="00FE1D77" w:rsidRDefault="0064232B" w:rsidP="0064232B">
      <w:pPr>
        <w:spacing w:after="0" w:line="240" w:lineRule="auto"/>
        <w:ind w:firstLine="720"/>
        <w:jc w:val="center"/>
        <w:rPr>
          <w:rFonts w:ascii="Arial" w:eastAsia="Times New Roman" w:hAnsi="Arial" w:cs="Arial"/>
          <w:b/>
          <w:bCs/>
          <w:noProof/>
          <w:sz w:val="24"/>
          <w:szCs w:val="24"/>
          <w:lang w:val="mn-MN"/>
        </w:rPr>
      </w:pPr>
    </w:p>
    <w:p w:rsidR="004D458A" w:rsidRPr="00FE1D77" w:rsidRDefault="0064232B" w:rsidP="00FC39C9">
      <w:pPr>
        <w:spacing w:after="0" w:line="240" w:lineRule="auto"/>
        <w:ind w:firstLine="720"/>
        <w:jc w:val="both"/>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w:t>
      </w:r>
      <w:r w:rsidR="00DB7CD6" w:rsidRPr="00FE1D77">
        <w:rPr>
          <w:rFonts w:ascii="Arial" w:eastAsia="Times New Roman" w:hAnsi="Arial" w:cs="Arial"/>
          <w:b/>
          <w:bCs/>
          <w:noProof/>
          <w:sz w:val="24"/>
          <w:szCs w:val="24"/>
          <w:lang w:val="mn-MN"/>
        </w:rPr>
        <w:t>5</w:t>
      </w:r>
      <w:r w:rsidRPr="00FE1D77">
        <w:rPr>
          <w:rFonts w:ascii="Arial" w:eastAsia="Times New Roman" w:hAnsi="Arial" w:cs="Arial"/>
          <w:b/>
          <w:bCs/>
          <w:noProof/>
          <w:sz w:val="24"/>
          <w:szCs w:val="24"/>
          <w:lang w:val="mn-MN"/>
        </w:rPr>
        <w:t xml:space="preserve"> </w:t>
      </w:r>
      <w:r w:rsidR="00DB7CD6" w:rsidRPr="00FE1D77">
        <w:rPr>
          <w:rFonts w:ascii="Arial" w:eastAsia="Times New Roman" w:hAnsi="Arial" w:cs="Arial"/>
          <w:b/>
          <w:bCs/>
          <w:noProof/>
          <w:sz w:val="24"/>
          <w:szCs w:val="24"/>
          <w:lang w:val="mn-MN"/>
        </w:rPr>
        <w:t xml:space="preserve">дугаар </w:t>
      </w:r>
      <w:r w:rsidRPr="00FE1D77">
        <w:rPr>
          <w:rFonts w:ascii="Arial" w:eastAsia="Times New Roman" w:hAnsi="Arial" w:cs="Arial"/>
          <w:b/>
          <w:bCs/>
          <w:noProof/>
          <w:sz w:val="24"/>
          <w:szCs w:val="24"/>
          <w:lang w:val="mn-MN"/>
        </w:rPr>
        <w:t>зүйл.</w:t>
      </w:r>
      <w:r w:rsidRPr="00FE1D77">
        <w:rPr>
          <w:rFonts w:ascii="Arial" w:eastAsia="Times New Roman" w:hAnsi="Arial" w:cs="Arial"/>
          <w:bCs/>
          <w:noProof/>
          <w:sz w:val="24"/>
          <w:szCs w:val="24"/>
          <w:lang w:val="mn-MN"/>
        </w:rPr>
        <w:t>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жилд орон нутгийн төсөвт </w:t>
      </w:r>
      <w:r w:rsidR="00CD2706" w:rsidRPr="00FE1D77">
        <w:rPr>
          <w:rFonts w:ascii="Arial" w:eastAsia="Times New Roman" w:hAnsi="Arial" w:cs="Arial"/>
          <w:bCs/>
          <w:noProof/>
          <w:sz w:val="24"/>
          <w:szCs w:val="24"/>
          <w:lang w:val="mn-MN"/>
        </w:rPr>
        <w:t>доор дурдсан хэмжээтэй санхүүгийн дэмжлэг олгоно</w:t>
      </w:r>
      <w:r w:rsidRPr="00FE1D77">
        <w:rPr>
          <w:rFonts w:ascii="Arial" w:eastAsia="Times New Roman" w:hAnsi="Arial" w:cs="Arial"/>
          <w:bCs/>
          <w:noProof/>
          <w:sz w:val="24"/>
          <w:szCs w:val="24"/>
          <w:lang w:val="mn-MN"/>
        </w:rPr>
        <w:t>:</w:t>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p>
    <w:p w:rsidR="0064232B" w:rsidRPr="00FE1D77" w:rsidRDefault="0064232B" w:rsidP="0064232B">
      <w:pPr>
        <w:spacing w:after="0" w:line="240" w:lineRule="auto"/>
        <w:ind w:firstLine="720"/>
        <w:jc w:val="center"/>
        <w:rPr>
          <w:rFonts w:ascii="Arial" w:eastAsia="Times New Roman" w:hAnsi="Arial" w:cs="Arial"/>
          <w:b/>
          <w:bCs/>
          <w:noProof/>
          <w:sz w:val="24"/>
          <w:szCs w:val="24"/>
          <w:lang w:val="mn-MN"/>
        </w:rPr>
      </w:pPr>
    </w:p>
    <w:tbl>
      <w:tblPr>
        <w:tblW w:w="9394" w:type="dxa"/>
        <w:jc w:val="center"/>
        <w:tblLook w:val="04A0" w:firstRow="1" w:lastRow="0" w:firstColumn="1" w:lastColumn="0" w:noHBand="0" w:noVBand="1"/>
      </w:tblPr>
      <w:tblGrid>
        <w:gridCol w:w="757"/>
        <w:gridCol w:w="5357"/>
        <w:gridCol w:w="3280"/>
      </w:tblGrid>
      <w:tr w:rsidR="003829E9" w:rsidRPr="00FE1D77" w:rsidTr="005E7D3D">
        <w:trPr>
          <w:trHeight w:val="525"/>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9E9" w:rsidRPr="00FE1D77" w:rsidRDefault="00BC4384" w:rsidP="00B229DE">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Д</w:t>
            </w:r>
            <w:r w:rsidR="003829E9" w:rsidRPr="00FE1D77">
              <w:rPr>
                <w:rFonts w:ascii="Arial" w:eastAsia="Times New Roman" w:hAnsi="Arial" w:cs="Arial"/>
                <w:b/>
                <w:bCs/>
                <w:noProof/>
                <w:sz w:val="24"/>
                <w:szCs w:val="24"/>
                <w:lang w:val="mn-MN"/>
              </w:rPr>
              <w:t>/д</w:t>
            </w:r>
          </w:p>
        </w:tc>
        <w:tc>
          <w:tcPr>
            <w:tcW w:w="5357" w:type="dxa"/>
            <w:tcBorders>
              <w:top w:val="single" w:sz="4" w:space="0" w:color="auto"/>
              <w:left w:val="nil"/>
              <w:bottom w:val="single" w:sz="4" w:space="0" w:color="auto"/>
              <w:right w:val="single" w:sz="4" w:space="0" w:color="auto"/>
            </w:tcBorders>
            <w:shd w:val="clear" w:color="auto" w:fill="auto"/>
            <w:vAlign w:val="center"/>
            <w:hideMark/>
          </w:tcPr>
          <w:p w:rsidR="003829E9" w:rsidRPr="00FE1D77" w:rsidRDefault="003829E9" w:rsidP="00B229DE">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Аймаг</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1767A6" w:rsidRPr="00FE1D77" w:rsidRDefault="003829E9" w:rsidP="00B229DE">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Олгох санхүүгийн дэмжлэгийн хэмжээ</w:t>
            </w:r>
          </w:p>
          <w:p w:rsidR="003829E9" w:rsidRPr="00FE1D77" w:rsidRDefault="003829E9" w:rsidP="00B229DE">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/сая төгрөгөөр/</w:t>
            </w:r>
          </w:p>
        </w:tc>
      </w:tr>
      <w:tr w:rsidR="003829E9" w:rsidRPr="00FE1D77" w:rsidTr="005E7D3D">
        <w:trPr>
          <w:trHeight w:val="240"/>
          <w:jc w:val="center"/>
        </w:trPr>
        <w:tc>
          <w:tcPr>
            <w:tcW w:w="757" w:type="dxa"/>
            <w:tcBorders>
              <w:top w:val="nil"/>
              <w:left w:val="single" w:sz="4" w:space="0" w:color="auto"/>
              <w:bottom w:val="single" w:sz="4" w:space="0" w:color="auto"/>
              <w:right w:val="single" w:sz="4" w:space="0" w:color="auto"/>
            </w:tcBorders>
            <w:shd w:val="clear" w:color="auto" w:fill="auto"/>
            <w:noWrap/>
            <w:vAlign w:val="center"/>
          </w:tcPr>
          <w:p w:rsidR="003829E9" w:rsidRPr="00FE1D77" w:rsidRDefault="004F3AA6" w:rsidP="00B229DE">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p>
        </w:tc>
        <w:tc>
          <w:tcPr>
            <w:tcW w:w="53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E9" w:rsidRPr="00FE1D77" w:rsidRDefault="004F3AA6" w:rsidP="00B229DE">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Архангай</w:t>
            </w:r>
          </w:p>
        </w:tc>
        <w:tc>
          <w:tcPr>
            <w:tcW w:w="3280" w:type="dxa"/>
            <w:tcBorders>
              <w:top w:val="nil"/>
              <w:left w:val="nil"/>
              <w:bottom w:val="single" w:sz="4" w:space="0" w:color="auto"/>
              <w:right w:val="single" w:sz="4" w:space="0" w:color="auto"/>
            </w:tcBorders>
            <w:shd w:val="clear" w:color="auto" w:fill="auto"/>
            <w:noWrap/>
            <w:vAlign w:val="bottom"/>
          </w:tcPr>
          <w:p w:rsidR="003829E9" w:rsidRPr="00FE1D77" w:rsidRDefault="009F3FEB" w:rsidP="005976F1">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AF4050" w:rsidRPr="00FE1D77">
              <w:rPr>
                <w:rFonts w:ascii="Arial" w:eastAsia="Times New Roman" w:hAnsi="Arial" w:cs="Arial"/>
                <w:noProof/>
                <w:sz w:val="24"/>
                <w:szCs w:val="24"/>
                <w:lang w:val="mn-MN"/>
              </w:rPr>
              <w:t>0</w:t>
            </w:r>
            <w:r w:rsidR="00C67BC0"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980</w:t>
            </w:r>
            <w:r w:rsidR="00C67BC0"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8</w:t>
            </w:r>
          </w:p>
        </w:tc>
      </w:tr>
      <w:tr w:rsidR="003829E9" w:rsidRPr="00FE1D77" w:rsidTr="005E7D3D">
        <w:trPr>
          <w:trHeight w:val="255"/>
          <w:jc w:val="center"/>
        </w:trPr>
        <w:tc>
          <w:tcPr>
            <w:tcW w:w="757" w:type="dxa"/>
            <w:tcBorders>
              <w:top w:val="nil"/>
              <w:left w:val="single" w:sz="4" w:space="0" w:color="auto"/>
              <w:bottom w:val="single" w:sz="4" w:space="0" w:color="auto"/>
              <w:right w:val="single" w:sz="4" w:space="0" w:color="auto"/>
            </w:tcBorders>
            <w:shd w:val="clear" w:color="auto" w:fill="auto"/>
            <w:noWrap/>
            <w:vAlign w:val="bottom"/>
          </w:tcPr>
          <w:p w:rsidR="003829E9" w:rsidRPr="00FE1D77" w:rsidRDefault="004F3AA6" w:rsidP="00B229DE">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p>
        </w:tc>
        <w:tc>
          <w:tcPr>
            <w:tcW w:w="5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9E9" w:rsidRPr="00FE1D77" w:rsidRDefault="004F3AA6" w:rsidP="00B229DE">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Баян-Өлгий</w:t>
            </w:r>
          </w:p>
        </w:tc>
        <w:tc>
          <w:tcPr>
            <w:tcW w:w="3280" w:type="dxa"/>
            <w:tcBorders>
              <w:top w:val="nil"/>
              <w:left w:val="nil"/>
              <w:bottom w:val="single" w:sz="4" w:space="0" w:color="auto"/>
              <w:right w:val="single" w:sz="4" w:space="0" w:color="auto"/>
            </w:tcBorders>
            <w:shd w:val="clear" w:color="auto" w:fill="auto"/>
            <w:noWrap/>
            <w:vAlign w:val="bottom"/>
          </w:tcPr>
          <w:p w:rsidR="003829E9" w:rsidRPr="00FE1D77" w:rsidRDefault="009F3FEB" w:rsidP="005976F1">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5</w:t>
            </w:r>
            <w:r w:rsidR="00C67BC0"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7</w:t>
            </w:r>
            <w:r w:rsidR="00AF4050" w:rsidRPr="00FE1D77">
              <w:rPr>
                <w:rFonts w:ascii="Arial" w:eastAsia="Times New Roman" w:hAnsi="Arial" w:cs="Arial"/>
                <w:noProof/>
                <w:sz w:val="24"/>
                <w:szCs w:val="24"/>
                <w:lang w:val="mn-MN"/>
              </w:rPr>
              <w:t>40</w:t>
            </w:r>
            <w:r w:rsidR="00C67BC0"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5</w:t>
            </w:r>
          </w:p>
        </w:tc>
      </w:tr>
      <w:tr w:rsidR="003829E9" w:rsidRPr="00FE1D77" w:rsidTr="005E7D3D">
        <w:trPr>
          <w:trHeight w:val="255"/>
          <w:jc w:val="center"/>
        </w:trPr>
        <w:tc>
          <w:tcPr>
            <w:tcW w:w="757" w:type="dxa"/>
            <w:tcBorders>
              <w:top w:val="nil"/>
              <w:left w:val="single" w:sz="4" w:space="0" w:color="auto"/>
              <w:bottom w:val="single" w:sz="4" w:space="0" w:color="auto"/>
              <w:right w:val="single" w:sz="4" w:space="0" w:color="auto"/>
            </w:tcBorders>
            <w:shd w:val="clear" w:color="auto" w:fill="auto"/>
            <w:noWrap/>
            <w:vAlign w:val="center"/>
          </w:tcPr>
          <w:p w:rsidR="003829E9" w:rsidRPr="00FE1D77" w:rsidRDefault="004F3AA6" w:rsidP="00B229DE">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3</w:t>
            </w:r>
          </w:p>
        </w:tc>
        <w:tc>
          <w:tcPr>
            <w:tcW w:w="5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9E9" w:rsidRPr="00FE1D77" w:rsidRDefault="004F3AA6" w:rsidP="00B229DE">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Баянхонгор</w:t>
            </w:r>
          </w:p>
        </w:tc>
        <w:tc>
          <w:tcPr>
            <w:tcW w:w="3280" w:type="dxa"/>
            <w:tcBorders>
              <w:top w:val="nil"/>
              <w:left w:val="nil"/>
              <w:bottom w:val="single" w:sz="4" w:space="0" w:color="auto"/>
              <w:right w:val="single" w:sz="4" w:space="0" w:color="auto"/>
            </w:tcBorders>
            <w:shd w:val="clear" w:color="auto" w:fill="auto"/>
            <w:noWrap/>
            <w:vAlign w:val="bottom"/>
          </w:tcPr>
          <w:p w:rsidR="00E972CB" w:rsidRPr="00FE1D77" w:rsidRDefault="0016491E" w:rsidP="00E972CB">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9F3FEB" w:rsidRPr="00FE1D77">
              <w:rPr>
                <w:rFonts w:ascii="Arial" w:eastAsia="Times New Roman" w:hAnsi="Arial" w:cs="Arial"/>
                <w:noProof/>
                <w:sz w:val="24"/>
                <w:szCs w:val="24"/>
                <w:lang w:val="mn-MN"/>
              </w:rPr>
              <w:t>6</w:t>
            </w:r>
            <w:r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240</w:t>
            </w:r>
            <w:r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3</w:t>
            </w:r>
          </w:p>
        </w:tc>
      </w:tr>
      <w:tr w:rsidR="00E972CB" w:rsidRPr="00FE1D77" w:rsidTr="005E7D3D">
        <w:trPr>
          <w:trHeight w:val="255"/>
          <w:jc w:val="center"/>
        </w:trPr>
        <w:tc>
          <w:tcPr>
            <w:tcW w:w="757" w:type="dxa"/>
            <w:tcBorders>
              <w:top w:val="nil"/>
              <w:left w:val="single" w:sz="4" w:space="0" w:color="auto"/>
              <w:bottom w:val="single" w:sz="4" w:space="0" w:color="auto"/>
              <w:right w:val="single" w:sz="4" w:space="0" w:color="auto"/>
            </w:tcBorders>
            <w:shd w:val="clear" w:color="auto" w:fill="auto"/>
            <w:noWrap/>
            <w:vAlign w:val="center"/>
          </w:tcPr>
          <w:p w:rsidR="00E972CB" w:rsidRPr="00FE1D77" w:rsidRDefault="00E972CB" w:rsidP="00B229DE">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4</w:t>
            </w:r>
          </w:p>
        </w:tc>
        <w:tc>
          <w:tcPr>
            <w:tcW w:w="5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2CB" w:rsidRPr="00FE1D77" w:rsidRDefault="00E972CB" w:rsidP="00B229DE">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Булган</w:t>
            </w:r>
          </w:p>
        </w:tc>
        <w:tc>
          <w:tcPr>
            <w:tcW w:w="3280" w:type="dxa"/>
            <w:tcBorders>
              <w:top w:val="nil"/>
              <w:left w:val="nil"/>
              <w:bottom w:val="single" w:sz="4" w:space="0" w:color="auto"/>
              <w:right w:val="single" w:sz="4" w:space="0" w:color="auto"/>
            </w:tcBorders>
            <w:shd w:val="clear" w:color="auto" w:fill="auto"/>
            <w:noWrap/>
            <w:vAlign w:val="bottom"/>
          </w:tcPr>
          <w:p w:rsidR="00E972CB" w:rsidRPr="00FE1D77" w:rsidRDefault="00AF4050" w:rsidP="0016491E">
            <w:pPr>
              <w:spacing w:after="0" w:line="240" w:lineRule="auto"/>
              <w:ind w:left="1440" w:hanging="1440"/>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r w:rsidR="009F3FEB"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814</w:t>
            </w:r>
            <w:r w:rsidR="0016491E" w:rsidRPr="00FE1D77">
              <w:rPr>
                <w:rFonts w:ascii="Arial" w:eastAsia="Times New Roman" w:hAnsi="Arial" w:cs="Arial"/>
                <w:noProof/>
                <w:sz w:val="24"/>
                <w:szCs w:val="24"/>
                <w:lang w:val="mn-MN"/>
              </w:rPr>
              <w:t>.</w:t>
            </w:r>
            <w:r w:rsidRPr="00FE1D77">
              <w:rPr>
                <w:rFonts w:ascii="Arial" w:eastAsia="Times New Roman" w:hAnsi="Arial" w:cs="Arial"/>
                <w:noProof/>
                <w:sz w:val="24"/>
                <w:szCs w:val="24"/>
                <w:lang w:val="mn-MN"/>
              </w:rPr>
              <w:t>8</w:t>
            </w:r>
          </w:p>
        </w:tc>
      </w:tr>
      <w:tr w:rsidR="003829E9" w:rsidRPr="00FE1D77" w:rsidTr="005E7D3D">
        <w:trPr>
          <w:trHeight w:val="255"/>
          <w:jc w:val="center"/>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9E9" w:rsidRPr="00FE1D77" w:rsidRDefault="00E972CB" w:rsidP="00B229DE">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5</w:t>
            </w:r>
          </w:p>
        </w:tc>
        <w:tc>
          <w:tcPr>
            <w:tcW w:w="5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9E9" w:rsidRPr="00FE1D77" w:rsidRDefault="004F3AA6" w:rsidP="00B229DE">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Говь-Алтай</w:t>
            </w:r>
          </w:p>
        </w:tc>
        <w:tc>
          <w:tcPr>
            <w:tcW w:w="3280" w:type="dxa"/>
            <w:tcBorders>
              <w:top w:val="single" w:sz="4" w:space="0" w:color="auto"/>
              <w:left w:val="nil"/>
              <w:bottom w:val="single" w:sz="4" w:space="0" w:color="auto"/>
              <w:right w:val="single" w:sz="4" w:space="0" w:color="auto"/>
            </w:tcBorders>
            <w:shd w:val="clear" w:color="auto" w:fill="auto"/>
            <w:noWrap/>
            <w:vAlign w:val="bottom"/>
          </w:tcPr>
          <w:p w:rsidR="003829E9" w:rsidRPr="00FE1D77" w:rsidRDefault="00875214" w:rsidP="005976F1">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12,9</w:t>
            </w:r>
            <w:r w:rsidR="00AF4050" w:rsidRPr="00FE1D77">
              <w:rPr>
                <w:rFonts w:ascii="Arial" w:eastAsia="Times New Roman" w:hAnsi="Arial" w:cs="Arial"/>
                <w:noProof/>
                <w:sz w:val="24"/>
                <w:szCs w:val="24"/>
                <w:lang w:val="mn-MN"/>
              </w:rPr>
              <w:t>13</w:t>
            </w:r>
            <w:r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2</w:t>
            </w:r>
          </w:p>
        </w:tc>
      </w:tr>
      <w:tr w:rsidR="004B57CB" w:rsidRPr="00FE1D77" w:rsidTr="005E7D3D">
        <w:trPr>
          <w:trHeight w:val="255"/>
          <w:jc w:val="center"/>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6</w:t>
            </w:r>
          </w:p>
        </w:tc>
        <w:tc>
          <w:tcPr>
            <w:tcW w:w="5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Дундговь</w:t>
            </w:r>
          </w:p>
        </w:tc>
        <w:tc>
          <w:tcPr>
            <w:tcW w:w="3280" w:type="dxa"/>
            <w:tcBorders>
              <w:top w:val="single" w:sz="4" w:space="0" w:color="auto"/>
              <w:left w:val="nil"/>
              <w:bottom w:val="single" w:sz="4" w:space="0" w:color="auto"/>
              <w:right w:val="single" w:sz="4" w:space="0" w:color="auto"/>
            </w:tcBorders>
            <w:shd w:val="clear" w:color="auto" w:fill="auto"/>
            <w:noWrap/>
            <w:vAlign w:val="bottom"/>
          </w:tcPr>
          <w:p w:rsidR="004B57CB" w:rsidRPr="00FE1D77" w:rsidRDefault="00875214" w:rsidP="004B57CB">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10,4</w:t>
            </w:r>
            <w:r w:rsidR="00AF4050" w:rsidRPr="00FE1D77">
              <w:rPr>
                <w:rFonts w:ascii="Arial" w:eastAsia="Times New Roman" w:hAnsi="Arial" w:cs="Arial"/>
                <w:noProof/>
                <w:sz w:val="24"/>
                <w:szCs w:val="24"/>
                <w:lang w:val="mn-MN"/>
              </w:rPr>
              <w:t>12</w:t>
            </w:r>
            <w:r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8</w:t>
            </w:r>
          </w:p>
        </w:tc>
      </w:tr>
      <w:tr w:rsidR="004B57CB" w:rsidRPr="00FE1D77" w:rsidTr="005E7D3D">
        <w:trPr>
          <w:trHeight w:val="255"/>
          <w:jc w:val="center"/>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7</w:t>
            </w:r>
          </w:p>
        </w:tc>
        <w:tc>
          <w:tcPr>
            <w:tcW w:w="5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Завхан</w:t>
            </w:r>
          </w:p>
        </w:tc>
        <w:tc>
          <w:tcPr>
            <w:tcW w:w="3280" w:type="dxa"/>
            <w:tcBorders>
              <w:top w:val="single" w:sz="4" w:space="0" w:color="auto"/>
              <w:left w:val="nil"/>
              <w:bottom w:val="single" w:sz="4" w:space="0" w:color="auto"/>
              <w:right w:val="single" w:sz="4" w:space="0" w:color="auto"/>
            </w:tcBorders>
            <w:shd w:val="clear" w:color="auto" w:fill="auto"/>
            <w:noWrap/>
            <w:vAlign w:val="bottom"/>
          </w:tcPr>
          <w:p w:rsidR="004B57CB" w:rsidRPr="00FE1D77" w:rsidRDefault="00875214" w:rsidP="004B57CB">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16,</w:t>
            </w:r>
            <w:r w:rsidR="00AF4050" w:rsidRPr="00FE1D77">
              <w:rPr>
                <w:rFonts w:ascii="Arial" w:eastAsia="Times New Roman" w:hAnsi="Arial" w:cs="Arial"/>
                <w:noProof/>
                <w:sz w:val="24"/>
                <w:szCs w:val="24"/>
                <w:lang w:val="mn-MN"/>
              </w:rPr>
              <w:t>589</w:t>
            </w:r>
            <w:r w:rsidRPr="00FE1D77">
              <w:rPr>
                <w:rFonts w:ascii="Arial" w:eastAsia="Times New Roman" w:hAnsi="Arial" w:cs="Arial"/>
                <w:noProof/>
                <w:sz w:val="24"/>
                <w:szCs w:val="24"/>
                <w:lang w:val="mn-MN"/>
              </w:rPr>
              <w:t>.</w:t>
            </w:r>
            <w:r w:rsidR="00AF4050" w:rsidRPr="00FE1D77">
              <w:rPr>
                <w:rFonts w:ascii="Arial" w:eastAsia="Times New Roman" w:hAnsi="Arial" w:cs="Arial"/>
                <w:noProof/>
                <w:sz w:val="24"/>
                <w:szCs w:val="24"/>
                <w:lang w:val="mn-MN"/>
              </w:rPr>
              <w:t>8</w:t>
            </w:r>
          </w:p>
        </w:tc>
      </w:tr>
      <w:tr w:rsidR="004B57CB" w:rsidRPr="00FE1D77" w:rsidTr="005E7D3D">
        <w:trPr>
          <w:trHeight w:val="255"/>
          <w:jc w:val="center"/>
        </w:trPr>
        <w:tc>
          <w:tcPr>
            <w:tcW w:w="757" w:type="dxa"/>
            <w:tcBorders>
              <w:top w:val="nil"/>
              <w:left w:val="single" w:sz="4" w:space="0" w:color="auto"/>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8</w:t>
            </w:r>
          </w:p>
        </w:tc>
        <w:tc>
          <w:tcPr>
            <w:tcW w:w="5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Өвөрхангай</w:t>
            </w:r>
          </w:p>
        </w:tc>
        <w:tc>
          <w:tcPr>
            <w:tcW w:w="3280" w:type="dxa"/>
            <w:tcBorders>
              <w:top w:val="nil"/>
              <w:left w:val="nil"/>
              <w:bottom w:val="single" w:sz="4" w:space="0" w:color="auto"/>
              <w:right w:val="single" w:sz="4" w:space="0" w:color="auto"/>
            </w:tcBorders>
            <w:shd w:val="clear" w:color="auto" w:fill="auto"/>
            <w:noWrap/>
            <w:vAlign w:val="bottom"/>
          </w:tcPr>
          <w:p w:rsidR="004B57CB" w:rsidRPr="00FE1D77" w:rsidRDefault="00875214" w:rsidP="004B57CB">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15,</w:t>
            </w:r>
            <w:r w:rsidR="00685B5E" w:rsidRPr="00FE1D77">
              <w:rPr>
                <w:rFonts w:ascii="Arial" w:eastAsia="Times New Roman" w:hAnsi="Arial" w:cs="Arial"/>
                <w:noProof/>
                <w:sz w:val="24"/>
                <w:szCs w:val="24"/>
                <w:lang w:val="mn-MN"/>
              </w:rPr>
              <w:t>481</w:t>
            </w:r>
            <w:r w:rsidRPr="00FE1D77">
              <w:rPr>
                <w:rFonts w:ascii="Arial" w:eastAsia="Times New Roman" w:hAnsi="Arial" w:cs="Arial"/>
                <w:noProof/>
                <w:sz w:val="24"/>
                <w:szCs w:val="24"/>
                <w:lang w:val="mn-MN"/>
              </w:rPr>
              <w:t>.</w:t>
            </w:r>
            <w:r w:rsidR="00685B5E" w:rsidRPr="00FE1D77">
              <w:rPr>
                <w:rFonts w:ascii="Arial" w:eastAsia="Times New Roman" w:hAnsi="Arial" w:cs="Arial"/>
                <w:noProof/>
                <w:sz w:val="24"/>
                <w:szCs w:val="24"/>
                <w:lang w:val="mn-MN"/>
              </w:rPr>
              <w:t>9</w:t>
            </w:r>
          </w:p>
        </w:tc>
      </w:tr>
      <w:tr w:rsidR="004B57CB" w:rsidRPr="00FE1D77" w:rsidTr="005E7D3D">
        <w:trPr>
          <w:trHeight w:val="255"/>
          <w:jc w:val="center"/>
        </w:trPr>
        <w:tc>
          <w:tcPr>
            <w:tcW w:w="757" w:type="dxa"/>
            <w:tcBorders>
              <w:top w:val="nil"/>
              <w:left w:val="single" w:sz="4" w:space="0" w:color="auto"/>
              <w:bottom w:val="single" w:sz="4" w:space="0" w:color="auto"/>
              <w:right w:val="single" w:sz="4" w:space="0" w:color="auto"/>
            </w:tcBorders>
            <w:shd w:val="clear" w:color="auto" w:fill="auto"/>
            <w:noWrap/>
            <w:vAlign w:val="bottom"/>
          </w:tcPr>
          <w:p w:rsidR="004B57CB" w:rsidRPr="00FE1D77" w:rsidRDefault="005C6D8F" w:rsidP="004B57CB">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9</w:t>
            </w:r>
          </w:p>
        </w:tc>
        <w:tc>
          <w:tcPr>
            <w:tcW w:w="5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Сүхбаатар</w:t>
            </w:r>
          </w:p>
        </w:tc>
        <w:tc>
          <w:tcPr>
            <w:tcW w:w="3280" w:type="dxa"/>
            <w:tcBorders>
              <w:top w:val="nil"/>
              <w:left w:val="nil"/>
              <w:bottom w:val="single" w:sz="4" w:space="0" w:color="auto"/>
              <w:right w:val="single" w:sz="4" w:space="0" w:color="auto"/>
            </w:tcBorders>
            <w:shd w:val="clear" w:color="auto" w:fill="auto"/>
            <w:noWrap/>
            <w:vAlign w:val="bottom"/>
          </w:tcPr>
          <w:p w:rsidR="004B57CB" w:rsidRPr="00FE1D77" w:rsidRDefault="00875214" w:rsidP="004B57CB">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8,</w:t>
            </w:r>
            <w:r w:rsidR="00685B5E" w:rsidRPr="00FE1D77">
              <w:rPr>
                <w:rFonts w:ascii="Arial" w:eastAsia="Times New Roman" w:hAnsi="Arial" w:cs="Arial"/>
                <w:noProof/>
                <w:sz w:val="24"/>
                <w:szCs w:val="24"/>
                <w:lang w:val="mn-MN"/>
              </w:rPr>
              <w:t>157</w:t>
            </w:r>
            <w:r w:rsidRPr="00FE1D77">
              <w:rPr>
                <w:rFonts w:ascii="Arial" w:eastAsia="Times New Roman" w:hAnsi="Arial" w:cs="Arial"/>
                <w:noProof/>
                <w:sz w:val="24"/>
                <w:szCs w:val="24"/>
                <w:lang w:val="mn-MN"/>
              </w:rPr>
              <w:t>.</w:t>
            </w:r>
            <w:r w:rsidR="00685B5E" w:rsidRPr="00FE1D77">
              <w:rPr>
                <w:rFonts w:ascii="Arial" w:eastAsia="Times New Roman" w:hAnsi="Arial" w:cs="Arial"/>
                <w:noProof/>
                <w:sz w:val="24"/>
                <w:szCs w:val="24"/>
                <w:lang w:val="mn-MN"/>
              </w:rPr>
              <w:t>9</w:t>
            </w:r>
          </w:p>
        </w:tc>
      </w:tr>
      <w:tr w:rsidR="004B57CB" w:rsidRPr="00FE1D77" w:rsidTr="005E7D3D">
        <w:trPr>
          <w:trHeight w:val="255"/>
          <w:jc w:val="center"/>
        </w:trPr>
        <w:tc>
          <w:tcPr>
            <w:tcW w:w="757" w:type="dxa"/>
            <w:tcBorders>
              <w:top w:val="nil"/>
              <w:left w:val="single" w:sz="4" w:space="0" w:color="auto"/>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5C6D8F" w:rsidRPr="00FE1D77">
              <w:rPr>
                <w:rFonts w:ascii="Arial" w:eastAsia="Times New Roman" w:hAnsi="Arial" w:cs="Arial"/>
                <w:noProof/>
                <w:sz w:val="24"/>
                <w:szCs w:val="24"/>
                <w:lang w:val="mn-MN"/>
              </w:rPr>
              <w:t>0</w:t>
            </w:r>
          </w:p>
        </w:tc>
        <w:tc>
          <w:tcPr>
            <w:tcW w:w="5357" w:type="dxa"/>
            <w:tcBorders>
              <w:top w:val="nil"/>
              <w:left w:val="nil"/>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Сэлэнгэ</w:t>
            </w:r>
          </w:p>
        </w:tc>
        <w:tc>
          <w:tcPr>
            <w:tcW w:w="3280" w:type="dxa"/>
            <w:tcBorders>
              <w:top w:val="nil"/>
              <w:left w:val="nil"/>
              <w:bottom w:val="single" w:sz="4" w:space="0" w:color="auto"/>
              <w:right w:val="single" w:sz="4" w:space="0" w:color="auto"/>
            </w:tcBorders>
            <w:shd w:val="clear" w:color="auto" w:fill="auto"/>
            <w:noWrap/>
            <w:vAlign w:val="bottom"/>
          </w:tcPr>
          <w:p w:rsidR="004B57CB" w:rsidRPr="00FE1D77" w:rsidRDefault="00875214" w:rsidP="004B57CB">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4,</w:t>
            </w:r>
            <w:r w:rsidR="00685B5E" w:rsidRPr="00FE1D77">
              <w:rPr>
                <w:rFonts w:ascii="Arial" w:eastAsia="Times New Roman" w:hAnsi="Arial" w:cs="Arial"/>
                <w:noProof/>
                <w:sz w:val="24"/>
                <w:szCs w:val="24"/>
                <w:lang w:val="mn-MN"/>
              </w:rPr>
              <w:t>038</w:t>
            </w:r>
            <w:r w:rsidRPr="00FE1D77">
              <w:rPr>
                <w:rFonts w:ascii="Arial" w:eastAsia="Times New Roman" w:hAnsi="Arial" w:cs="Arial"/>
                <w:noProof/>
                <w:sz w:val="24"/>
                <w:szCs w:val="24"/>
                <w:lang w:val="mn-MN"/>
              </w:rPr>
              <w:t>.</w:t>
            </w:r>
            <w:r w:rsidR="00685B5E" w:rsidRPr="00FE1D77">
              <w:rPr>
                <w:rFonts w:ascii="Arial" w:eastAsia="Times New Roman" w:hAnsi="Arial" w:cs="Arial"/>
                <w:noProof/>
                <w:sz w:val="24"/>
                <w:szCs w:val="24"/>
                <w:lang w:val="mn-MN"/>
              </w:rPr>
              <w:t>6</w:t>
            </w:r>
          </w:p>
        </w:tc>
      </w:tr>
      <w:tr w:rsidR="004B57CB" w:rsidRPr="00FE1D77" w:rsidTr="005E7D3D">
        <w:trPr>
          <w:trHeight w:val="255"/>
          <w:jc w:val="center"/>
        </w:trPr>
        <w:tc>
          <w:tcPr>
            <w:tcW w:w="757" w:type="dxa"/>
            <w:tcBorders>
              <w:top w:val="nil"/>
              <w:left w:val="single" w:sz="4" w:space="0" w:color="auto"/>
              <w:bottom w:val="single" w:sz="4" w:space="0" w:color="auto"/>
              <w:right w:val="single" w:sz="4" w:space="0" w:color="auto"/>
            </w:tcBorders>
            <w:shd w:val="clear" w:color="auto" w:fill="auto"/>
            <w:noWrap/>
            <w:vAlign w:val="center"/>
          </w:tcPr>
          <w:p w:rsidR="004B57CB" w:rsidRPr="00FE1D77" w:rsidRDefault="004B57CB" w:rsidP="004B57CB">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5C6D8F" w:rsidRPr="00FE1D77">
              <w:rPr>
                <w:rFonts w:ascii="Arial" w:eastAsia="Times New Roman" w:hAnsi="Arial" w:cs="Arial"/>
                <w:noProof/>
                <w:sz w:val="24"/>
                <w:szCs w:val="24"/>
                <w:lang w:val="mn-MN"/>
              </w:rPr>
              <w:t>1</w:t>
            </w:r>
          </w:p>
        </w:tc>
        <w:tc>
          <w:tcPr>
            <w:tcW w:w="5357" w:type="dxa"/>
            <w:tcBorders>
              <w:top w:val="nil"/>
              <w:left w:val="nil"/>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Төв</w:t>
            </w:r>
          </w:p>
        </w:tc>
        <w:tc>
          <w:tcPr>
            <w:tcW w:w="3280" w:type="dxa"/>
            <w:tcBorders>
              <w:top w:val="nil"/>
              <w:left w:val="nil"/>
              <w:bottom w:val="single" w:sz="4" w:space="0" w:color="auto"/>
              <w:right w:val="single" w:sz="4" w:space="0" w:color="auto"/>
            </w:tcBorders>
            <w:shd w:val="clear" w:color="auto" w:fill="auto"/>
            <w:noWrap/>
            <w:vAlign w:val="bottom"/>
          </w:tcPr>
          <w:p w:rsidR="004B57CB" w:rsidRPr="00FE1D77" w:rsidRDefault="00875214" w:rsidP="004B57CB">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7,</w:t>
            </w:r>
            <w:r w:rsidR="00685B5E" w:rsidRPr="00FE1D77">
              <w:rPr>
                <w:rFonts w:ascii="Arial" w:eastAsia="Times New Roman" w:hAnsi="Arial" w:cs="Arial"/>
                <w:noProof/>
                <w:sz w:val="24"/>
                <w:szCs w:val="24"/>
                <w:lang w:val="mn-MN"/>
              </w:rPr>
              <w:t>694</w:t>
            </w:r>
            <w:r w:rsidRPr="00FE1D77">
              <w:rPr>
                <w:rFonts w:ascii="Arial" w:eastAsia="Times New Roman" w:hAnsi="Arial" w:cs="Arial"/>
                <w:noProof/>
                <w:sz w:val="24"/>
                <w:szCs w:val="24"/>
                <w:lang w:val="mn-MN"/>
              </w:rPr>
              <w:t>.</w:t>
            </w:r>
            <w:r w:rsidR="00685B5E" w:rsidRPr="00FE1D77">
              <w:rPr>
                <w:rFonts w:ascii="Arial" w:eastAsia="Times New Roman" w:hAnsi="Arial" w:cs="Arial"/>
                <w:noProof/>
                <w:sz w:val="24"/>
                <w:szCs w:val="24"/>
                <w:lang w:val="mn-MN"/>
              </w:rPr>
              <w:t>5</w:t>
            </w:r>
          </w:p>
        </w:tc>
      </w:tr>
      <w:tr w:rsidR="004B57CB" w:rsidRPr="00FE1D77" w:rsidTr="005E7D3D">
        <w:trPr>
          <w:trHeight w:val="255"/>
          <w:jc w:val="center"/>
        </w:trPr>
        <w:tc>
          <w:tcPr>
            <w:tcW w:w="757" w:type="dxa"/>
            <w:tcBorders>
              <w:top w:val="nil"/>
              <w:left w:val="single" w:sz="4" w:space="0" w:color="auto"/>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5C6D8F" w:rsidRPr="00FE1D77">
              <w:rPr>
                <w:rFonts w:ascii="Arial" w:eastAsia="Times New Roman" w:hAnsi="Arial" w:cs="Arial"/>
                <w:noProof/>
                <w:sz w:val="24"/>
                <w:szCs w:val="24"/>
                <w:lang w:val="mn-MN"/>
              </w:rPr>
              <w:t>2</w:t>
            </w:r>
          </w:p>
        </w:tc>
        <w:tc>
          <w:tcPr>
            <w:tcW w:w="5357" w:type="dxa"/>
            <w:tcBorders>
              <w:top w:val="nil"/>
              <w:left w:val="nil"/>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Увс</w:t>
            </w:r>
          </w:p>
        </w:tc>
        <w:tc>
          <w:tcPr>
            <w:tcW w:w="3280" w:type="dxa"/>
            <w:tcBorders>
              <w:top w:val="nil"/>
              <w:left w:val="nil"/>
              <w:bottom w:val="single" w:sz="4" w:space="0" w:color="auto"/>
              <w:right w:val="single" w:sz="4" w:space="0" w:color="auto"/>
            </w:tcBorders>
            <w:shd w:val="clear" w:color="auto" w:fill="auto"/>
            <w:noWrap/>
            <w:vAlign w:val="bottom"/>
          </w:tcPr>
          <w:p w:rsidR="004B57CB" w:rsidRPr="00FE1D77" w:rsidRDefault="00875214" w:rsidP="004B57CB">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13,3</w:t>
            </w:r>
            <w:r w:rsidR="00685B5E" w:rsidRPr="00FE1D77">
              <w:rPr>
                <w:rFonts w:ascii="Arial" w:eastAsia="Times New Roman" w:hAnsi="Arial" w:cs="Arial"/>
                <w:noProof/>
                <w:sz w:val="24"/>
                <w:szCs w:val="24"/>
                <w:lang w:val="mn-MN"/>
              </w:rPr>
              <w:t>17</w:t>
            </w:r>
            <w:r w:rsidRPr="00FE1D77">
              <w:rPr>
                <w:rFonts w:ascii="Arial" w:eastAsia="Times New Roman" w:hAnsi="Arial" w:cs="Arial"/>
                <w:noProof/>
                <w:sz w:val="24"/>
                <w:szCs w:val="24"/>
                <w:lang w:val="mn-MN"/>
              </w:rPr>
              <w:t>.</w:t>
            </w:r>
            <w:r w:rsidR="00685B5E" w:rsidRPr="00FE1D77">
              <w:rPr>
                <w:rFonts w:ascii="Arial" w:eastAsia="Times New Roman" w:hAnsi="Arial" w:cs="Arial"/>
                <w:noProof/>
                <w:sz w:val="24"/>
                <w:szCs w:val="24"/>
                <w:lang w:val="mn-MN"/>
              </w:rPr>
              <w:t>7</w:t>
            </w:r>
          </w:p>
        </w:tc>
      </w:tr>
      <w:tr w:rsidR="004B57CB" w:rsidRPr="00FE1D77" w:rsidTr="005E7D3D">
        <w:trPr>
          <w:trHeight w:val="255"/>
          <w:jc w:val="center"/>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7CB" w:rsidRPr="00FE1D77" w:rsidRDefault="004B57CB" w:rsidP="004B57CB">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5C6D8F" w:rsidRPr="00FE1D77">
              <w:rPr>
                <w:rFonts w:ascii="Arial" w:eastAsia="Times New Roman" w:hAnsi="Arial" w:cs="Arial"/>
                <w:noProof/>
                <w:sz w:val="24"/>
                <w:szCs w:val="24"/>
                <w:lang w:val="mn-MN"/>
              </w:rPr>
              <w:t>3</w:t>
            </w:r>
          </w:p>
        </w:tc>
        <w:tc>
          <w:tcPr>
            <w:tcW w:w="5357" w:type="dxa"/>
            <w:tcBorders>
              <w:top w:val="single" w:sz="4" w:space="0" w:color="auto"/>
              <w:left w:val="nil"/>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Ховд</w:t>
            </w:r>
          </w:p>
        </w:tc>
        <w:tc>
          <w:tcPr>
            <w:tcW w:w="3280" w:type="dxa"/>
            <w:tcBorders>
              <w:top w:val="single" w:sz="4" w:space="0" w:color="auto"/>
              <w:left w:val="nil"/>
              <w:bottom w:val="single" w:sz="4" w:space="0" w:color="auto"/>
              <w:right w:val="single" w:sz="4" w:space="0" w:color="auto"/>
            </w:tcBorders>
            <w:shd w:val="clear" w:color="auto" w:fill="auto"/>
            <w:noWrap/>
            <w:vAlign w:val="bottom"/>
          </w:tcPr>
          <w:p w:rsidR="004B57CB" w:rsidRPr="00FE1D77" w:rsidRDefault="008961C5" w:rsidP="004B57CB">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8,</w:t>
            </w:r>
            <w:r w:rsidR="00685B5E" w:rsidRPr="00FE1D77">
              <w:rPr>
                <w:rFonts w:ascii="Arial" w:eastAsia="Times New Roman" w:hAnsi="Arial" w:cs="Arial"/>
                <w:noProof/>
                <w:sz w:val="24"/>
                <w:szCs w:val="24"/>
                <w:lang w:val="mn-MN"/>
              </w:rPr>
              <w:t>438</w:t>
            </w:r>
            <w:r w:rsidRPr="00FE1D77">
              <w:rPr>
                <w:rFonts w:ascii="Arial" w:eastAsia="Times New Roman" w:hAnsi="Arial" w:cs="Arial"/>
                <w:noProof/>
                <w:sz w:val="24"/>
                <w:szCs w:val="24"/>
                <w:lang w:val="mn-MN"/>
              </w:rPr>
              <w:t>.</w:t>
            </w:r>
            <w:r w:rsidR="00685B5E" w:rsidRPr="00FE1D77">
              <w:rPr>
                <w:rFonts w:ascii="Arial" w:eastAsia="Times New Roman" w:hAnsi="Arial" w:cs="Arial"/>
                <w:noProof/>
                <w:sz w:val="24"/>
                <w:szCs w:val="24"/>
                <w:lang w:val="mn-MN"/>
              </w:rPr>
              <w:t>0</w:t>
            </w:r>
          </w:p>
        </w:tc>
      </w:tr>
      <w:tr w:rsidR="004B57CB" w:rsidRPr="00FE1D77" w:rsidTr="005E7D3D">
        <w:trPr>
          <w:trHeight w:val="255"/>
          <w:jc w:val="center"/>
        </w:trPr>
        <w:tc>
          <w:tcPr>
            <w:tcW w:w="757" w:type="dxa"/>
            <w:tcBorders>
              <w:top w:val="nil"/>
              <w:left w:val="single" w:sz="4" w:space="0" w:color="auto"/>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5C6D8F" w:rsidRPr="00FE1D77">
              <w:rPr>
                <w:rFonts w:ascii="Arial" w:eastAsia="Times New Roman" w:hAnsi="Arial" w:cs="Arial"/>
                <w:noProof/>
                <w:sz w:val="24"/>
                <w:szCs w:val="24"/>
                <w:lang w:val="mn-MN"/>
              </w:rPr>
              <w:t>4</w:t>
            </w:r>
          </w:p>
        </w:tc>
        <w:tc>
          <w:tcPr>
            <w:tcW w:w="5357" w:type="dxa"/>
            <w:tcBorders>
              <w:top w:val="nil"/>
              <w:left w:val="nil"/>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Хөвсгөл</w:t>
            </w:r>
          </w:p>
        </w:tc>
        <w:tc>
          <w:tcPr>
            <w:tcW w:w="3280" w:type="dxa"/>
            <w:tcBorders>
              <w:top w:val="nil"/>
              <w:left w:val="nil"/>
              <w:bottom w:val="single" w:sz="4" w:space="0" w:color="auto"/>
              <w:right w:val="single" w:sz="4" w:space="0" w:color="auto"/>
            </w:tcBorders>
            <w:shd w:val="clear" w:color="auto" w:fill="auto"/>
            <w:noWrap/>
            <w:vAlign w:val="bottom"/>
          </w:tcPr>
          <w:p w:rsidR="004B57CB" w:rsidRPr="00FE1D77" w:rsidRDefault="008961C5" w:rsidP="004B57CB">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17,</w:t>
            </w:r>
            <w:r w:rsidR="00685B5E" w:rsidRPr="00FE1D77">
              <w:rPr>
                <w:rFonts w:ascii="Arial" w:eastAsia="Times New Roman" w:hAnsi="Arial" w:cs="Arial"/>
                <w:noProof/>
                <w:sz w:val="24"/>
                <w:szCs w:val="24"/>
                <w:lang w:val="mn-MN"/>
              </w:rPr>
              <w:t>553</w:t>
            </w:r>
            <w:r w:rsidRPr="00FE1D77">
              <w:rPr>
                <w:rFonts w:ascii="Arial" w:eastAsia="Times New Roman" w:hAnsi="Arial" w:cs="Arial"/>
                <w:noProof/>
                <w:sz w:val="24"/>
                <w:szCs w:val="24"/>
                <w:lang w:val="mn-MN"/>
              </w:rPr>
              <w:t>.</w:t>
            </w:r>
            <w:r w:rsidR="00685B5E" w:rsidRPr="00FE1D77">
              <w:rPr>
                <w:rFonts w:ascii="Arial" w:eastAsia="Times New Roman" w:hAnsi="Arial" w:cs="Arial"/>
                <w:noProof/>
                <w:sz w:val="24"/>
                <w:szCs w:val="24"/>
                <w:lang w:val="mn-MN"/>
              </w:rPr>
              <w:t>9</w:t>
            </w:r>
          </w:p>
        </w:tc>
      </w:tr>
      <w:tr w:rsidR="004B57CB" w:rsidRPr="00FE1D77" w:rsidTr="005E7D3D">
        <w:trPr>
          <w:trHeight w:val="255"/>
          <w:jc w:val="center"/>
        </w:trPr>
        <w:tc>
          <w:tcPr>
            <w:tcW w:w="757" w:type="dxa"/>
            <w:tcBorders>
              <w:top w:val="nil"/>
              <w:left w:val="single" w:sz="4" w:space="0" w:color="auto"/>
              <w:bottom w:val="single" w:sz="4" w:space="0" w:color="auto"/>
              <w:right w:val="single" w:sz="4" w:space="0" w:color="auto"/>
            </w:tcBorders>
            <w:shd w:val="clear" w:color="auto" w:fill="auto"/>
            <w:noWrap/>
            <w:vAlign w:val="center"/>
          </w:tcPr>
          <w:p w:rsidR="004B57CB" w:rsidRPr="00FE1D77" w:rsidRDefault="004B57CB" w:rsidP="004B57CB">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5C6D8F" w:rsidRPr="00FE1D77">
              <w:rPr>
                <w:rFonts w:ascii="Arial" w:eastAsia="Times New Roman" w:hAnsi="Arial" w:cs="Arial"/>
                <w:noProof/>
                <w:sz w:val="24"/>
                <w:szCs w:val="24"/>
                <w:lang w:val="mn-MN"/>
              </w:rPr>
              <w:t>5</w:t>
            </w:r>
          </w:p>
        </w:tc>
        <w:tc>
          <w:tcPr>
            <w:tcW w:w="5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Хэнтий</w:t>
            </w:r>
          </w:p>
        </w:tc>
        <w:tc>
          <w:tcPr>
            <w:tcW w:w="3280" w:type="dxa"/>
            <w:tcBorders>
              <w:top w:val="nil"/>
              <w:left w:val="nil"/>
              <w:bottom w:val="single" w:sz="4" w:space="0" w:color="auto"/>
              <w:right w:val="single" w:sz="4" w:space="0" w:color="auto"/>
            </w:tcBorders>
            <w:shd w:val="clear" w:color="auto" w:fill="auto"/>
            <w:noWrap/>
            <w:vAlign w:val="bottom"/>
          </w:tcPr>
          <w:p w:rsidR="004B57CB" w:rsidRPr="00FE1D77" w:rsidRDefault="008961C5" w:rsidP="004B57CB">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11,</w:t>
            </w:r>
            <w:r w:rsidR="00685B5E" w:rsidRPr="00FE1D77">
              <w:rPr>
                <w:rFonts w:ascii="Arial" w:eastAsia="Times New Roman" w:hAnsi="Arial" w:cs="Arial"/>
                <w:noProof/>
                <w:sz w:val="24"/>
                <w:szCs w:val="24"/>
                <w:lang w:val="mn-MN"/>
              </w:rPr>
              <w:t>582</w:t>
            </w:r>
            <w:r w:rsidRPr="00FE1D77">
              <w:rPr>
                <w:rFonts w:ascii="Arial" w:eastAsia="Times New Roman" w:hAnsi="Arial" w:cs="Arial"/>
                <w:noProof/>
                <w:sz w:val="24"/>
                <w:szCs w:val="24"/>
                <w:lang w:val="mn-MN"/>
              </w:rPr>
              <w:t>.</w:t>
            </w:r>
            <w:r w:rsidR="00685B5E" w:rsidRPr="00FE1D77">
              <w:rPr>
                <w:rFonts w:ascii="Arial" w:eastAsia="Times New Roman" w:hAnsi="Arial" w:cs="Arial"/>
                <w:noProof/>
                <w:sz w:val="24"/>
                <w:szCs w:val="24"/>
                <w:lang w:val="mn-MN"/>
              </w:rPr>
              <w:t>9</w:t>
            </w:r>
          </w:p>
        </w:tc>
      </w:tr>
      <w:tr w:rsidR="004B57CB" w:rsidRPr="00FE1D77" w:rsidTr="005E7D3D">
        <w:trPr>
          <w:trHeight w:val="255"/>
          <w:jc w:val="center"/>
        </w:trPr>
        <w:tc>
          <w:tcPr>
            <w:tcW w:w="757" w:type="dxa"/>
            <w:tcBorders>
              <w:top w:val="nil"/>
              <w:left w:val="single" w:sz="4" w:space="0" w:color="auto"/>
              <w:bottom w:val="single" w:sz="4" w:space="0" w:color="auto"/>
              <w:right w:val="single" w:sz="4" w:space="0" w:color="auto"/>
            </w:tcBorders>
            <w:shd w:val="clear" w:color="auto" w:fill="auto"/>
            <w:noWrap/>
            <w:vAlign w:val="center"/>
          </w:tcPr>
          <w:p w:rsidR="004B57CB" w:rsidRPr="00FE1D77" w:rsidRDefault="004B57CB" w:rsidP="004B57CB">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1</w:t>
            </w:r>
            <w:r w:rsidR="005C6D8F" w:rsidRPr="00FE1D77">
              <w:rPr>
                <w:rFonts w:ascii="Arial" w:eastAsia="Times New Roman" w:hAnsi="Arial" w:cs="Arial"/>
                <w:noProof/>
                <w:sz w:val="24"/>
                <w:szCs w:val="24"/>
                <w:lang w:val="mn-MN"/>
              </w:rPr>
              <w:t>6</w:t>
            </w:r>
          </w:p>
        </w:tc>
        <w:tc>
          <w:tcPr>
            <w:tcW w:w="5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57CB" w:rsidRPr="00FE1D77" w:rsidRDefault="004B57CB" w:rsidP="004B57CB">
            <w:pPr>
              <w:spacing w:after="0" w:line="240" w:lineRule="auto"/>
              <w:rPr>
                <w:rFonts w:ascii="Arial" w:eastAsia="Times New Roman" w:hAnsi="Arial" w:cs="Arial"/>
                <w:noProof/>
                <w:sz w:val="24"/>
                <w:szCs w:val="24"/>
                <w:lang w:val="mn-MN"/>
              </w:rPr>
            </w:pPr>
            <w:r w:rsidRPr="00FE1D77">
              <w:rPr>
                <w:rFonts w:ascii="Arial" w:eastAsia="Times New Roman" w:hAnsi="Arial" w:cs="Arial"/>
                <w:noProof/>
                <w:sz w:val="24"/>
                <w:szCs w:val="24"/>
                <w:lang w:val="mn-MN"/>
              </w:rPr>
              <w:t>Говьсүмбэр</w:t>
            </w:r>
          </w:p>
        </w:tc>
        <w:tc>
          <w:tcPr>
            <w:tcW w:w="3280" w:type="dxa"/>
            <w:tcBorders>
              <w:top w:val="nil"/>
              <w:left w:val="nil"/>
              <w:bottom w:val="single" w:sz="4" w:space="0" w:color="auto"/>
              <w:right w:val="single" w:sz="4" w:space="0" w:color="auto"/>
            </w:tcBorders>
            <w:shd w:val="clear" w:color="auto" w:fill="auto"/>
            <w:noWrap/>
            <w:vAlign w:val="bottom"/>
          </w:tcPr>
          <w:p w:rsidR="004B57CB" w:rsidRPr="00FE1D77" w:rsidRDefault="008961C5" w:rsidP="004B57CB">
            <w:pPr>
              <w:spacing w:after="0" w:line="240" w:lineRule="auto"/>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1,0</w:t>
            </w:r>
            <w:r w:rsidR="00685B5E" w:rsidRPr="00FE1D77">
              <w:rPr>
                <w:rFonts w:ascii="Arial" w:eastAsia="Times New Roman" w:hAnsi="Arial" w:cs="Arial"/>
                <w:noProof/>
                <w:sz w:val="24"/>
                <w:szCs w:val="24"/>
                <w:lang w:val="mn-MN"/>
              </w:rPr>
              <w:t>62</w:t>
            </w:r>
            <w:r w:rsidRPr="00FE1D77">
              <w:rPr>
                <w:rFonts w:ascii="Arial" w:eastAsia="Times New Roman" w:hAnsi="Arial" w:cs="Arial"/>
                <w:noProof/>
                <w:sz w:val="24"/>
                <w:szCs w:val="24"/>
                <w:lang w:val="mn-MN"/>
              </w:rPr>
              <w:t>.7</w:t>
            </w:r>
          </w:p>
        </w:tc>
      </w:tr>
      <w:tr w:rsidR="005C6D8F" w:rsidRPr="00FE1D77" w:rsidTr="005E7D3D">
        <w:trPr>
          <w:trHeight w:val="255"/>
          <w:jc w:val="center"/>
        </w:trPr>
        <w:tc>
          <w:tcPr>
            <w:tcW w:w="6114" w:type="dxa"/>
            <w:gridSpan w:val="2"/>
            <w:tcBorders>
              <w:top w:val="nil"/>
              <w:left w:val="single" w:sz="4" w:space="0" w:color="auto"/>
              <w:bottom w:val="single" w:sz="4" w:space="0" w:color="auto"/>
              <w:right w:val="single" w:sz="4" w:space="0" w:color="auto"/>
            </w:tcBorders>
            <w:shd w:val="clear" w:color="auto" w:fill="auto"/>
            <w:noWrap/>
            <w:vAlign w:val="center"/>
          </w:tcPr>
          <w:p w:rsidR="005C6D8F" w:rsidRPr="00FE1D77" w:rsidRDefault="005C6D8F" w:rsidP="00CE688E">
            <w:pPr>
              <w:spacing w:after="0" w:line="240" w:lineRule="auto"/>
              <w:jc w:val="center"/>
              <w:rPr>
                <w:rFonts w:ascii="Arial" w:eastAsia="Times New Roman" w:hAnsi="Arial" w:cs="Arial"/>
                <w:noProof/>
                <w:sz w:val="24"/>
                <w:szCs w:val="24"/>
                <w:lang w:val="mn-MN"/>
              </w:rPr>
            </w:pPr>
            <w:r w:rsidRPr="00FE1D77">
              <w:rPr>
                <w:rFonts w:ascii="Arial" w:eastAsia="Times New Roman" w:hAnsi="Arial" w:cs="Arial"/>
                <w:b/>
                <w:bCs/>
                <w:noProof/>
                <w:sz w:val="24"/>
                <w:szCs w:val="24"/>
                <w:lang w:val="mn-MN"/>
              </w:rPr>
              <w:t>Нийт дүн</w:t>
            </w:r>
          </w:p>
        </w:tc>
        <w:tc>
          <w:tcPr>
            <w:tcW w:w="3280" w:type="dxa"/>
            <w:tcBorders>
              <w:top w:val="nil"/>
              <w:left w:val="nil"/>
              <w:bottom w:val="single" w:sz="4" w:space="0" w:color="auto"/>
              <w:right w:val="single" w:sz="4" w:space="0" w:color="auto"/>
            </w:tcBorders>
            <w:shd w:val="clear" w:color="auto" w:fill="auto"/>
            <w:noWrap/>
            <w:vAlign w:val="bottom"/>
          </w:tcPr>
          <w:p w:rsidR="005C6D8F" w:rsidRPr="00FE1D77" w:rsidRDefault="008961C5" w:rsidP="004B57CB">
            <w:pPr>
              <w:spacing w:after="0" w:line="240" w:lineRule="auto"/>
              <w:jc w:val="right"/>
              <w:rPr>
                <w:rFonts w:ascii="Arial" w:eastAsia="Times New Roman" w:hAnsi="Arial" w:cs="Arial"/>
                <w:b/>
                <w:noProof/>
                <w:sz w:val="24"/>
                <w:szCs w:val="24"/>
                <w:lang w:val="mn-MN"/>
              </w:rPr>
            </w:pPr>
            <w:r w:rsidRPr="00FE1D77">
              <w:rPr>
                <w:rFonts w:ascii="Arial" w:eastAsia="Times New Roman" w:hAnsi="Arial" w:cs="Arial"/>
                <w:b/>
                <w:noProof/>
                <w:sz w:val="24"/>
                <w:szCs w:val="24"/>
                <w:lang w:val="mn-MN"/>
              </w:rPr>
              <w:t>16</w:t>
            </w:r>
            <w:r w:rsidR="00685B5E" w:rsidRPr="00FE1D77">
              <w:rPr>
                <w:rFonts w:ascii="Arial" w:eastAsia="Times New Roman" w:hAnsi="Arial" w:cs="Arial"/>
                <w:b/>
                <w:noProof/>
                <w:sz w:val="24"/>
                <w:szCs w:val="24"/>
                <w:lang w:val="mn-MN"/>
              </w:rPr>
              <w:t>3</w:t>
            </w:r>
            <w:r w:rsidR="0016491E" w:rsidRPr="00FE1D77">
              <w:rPr>
                <w:rFonts w:ascii="Arial" w:eastAsia="Times New Roman" w:hAnsi="Arial" w:cs="Arial"/>
                <w:b/>
                <w:noProof/>
                <w:sz w:val="24"/>
                <w:szCs w:val="24"/>
                <w:lang w:val="mn-MN"/>
              </w:rPr>
              <w:t>,</w:t>
            </w:r>
            <w:r w:rsidR="00685B5E" w:rsidRPr="00FE1D77">
              <w:rPr>
                <w:rFonts w:ascii="Arial" w:eastAsia="Times New Roman" w:hAnsi="Arial" w:cs="Arial"/>
                <w:b/>
                <w:noProof/>
                <w:sz w:val="24"/>
                <w:szCs w:val="24"/>
                <w:lang w:val="mn-MN"/>
              </w:rPr>
              <w:t>020</w:t>
            </w:r>
            <w:r w:rsidR="0016491E" w:rsidRPr="00FE1D77">
              <w:rPr>
                <w:rFonts w:ascii="Arial" w:eastAsia="Times New Roman" w:hAnsi="Arial" w:cs="Arial"/>
                <w:b/>
                <w:noProof/>
                <w:sz w:val="24"/>
                <w:szCs w:val="24"/>
                <w:lang w:val="mn-MN"/>
              </w:rPr>
              <w:t>.</w:t>
            </w:r>
            <w:r w:rsidR="00685B5E" w:rsidRPr="00FE1D77">
              <w:rPr>
                <w:rFonts w:ascii="Arial" w:eastAsia="Times New Roman" w:hAnsi="Arial" w:cs="Arial"/>
                <w:b/>
                <w:noProof/>
                <w:sz w:val="24"/>
                <w:szCs w:val="24"/>
                <w:lang w:val="mn-MN"/>
              </w:rPr>
              <w:t>2</w:t>
            </w:r>
          </w:p>
        </w:tc>
      </w:tr>
    </w:tbl>
    <w:p w:rsidR="003829E9" w:rsidRPr="00FE1D77" w:rsidRDefault="003829E9" w:rsidP="003829E9">
      <w:pPr>
        <w:spacing w:after="0" w:line="240" w:lineRule="auto"/>
        <w:jc w:val="both"/>
        <w:rPr>
          <w:rFonts w:ascii="Arial" w:eastAsia="Times New Roman" w:hAnsi="Arial" w:cs="Arial"/>
          <w:b/>
          <w:bCs/>
          <w:noProof/>
          <w:sz w:val="24"/>
          <w:szCs w:val="24"/>
          <w:lang w:val="mn-MN"/>
        </w:rPr>
      </w:pPr>
    </w:p>
    <w:p w:rsidR="00E739A7" w:rsidRPr="00FE1D77" w:rsidRDefault="0064232B" w:rsidP="0071418D">
      <w:pPr>
        <w:spacing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1</w:t>
      </w:r>
      <w:r w:rsidR="00DB7CD6" w:rsidRPr="00FE1D77">
        <w:rPr>
          <w:rFonts w:ascii="Arial" w:eastAsia="Times New Roman" w:hAnsi="Arial" w:cs="Arial"/>
          <w:b/>
          <w:bCs/>
          <w:noProof/>
          <w:sz w:val="24"/>
          <w:szCs w:val="24"/>
          <w:lang w:val="mn-MN"/>
        </w:rPr>
        <w:t>6</w:t>
      </w:r>
      <w:r w:rsidRPr="00FE1D77">
        <w:rPr>
          <w:rFonts w:ascii="Arial" w:eastAsia="Times New Roman" w:hAnsi="Arial" w:cs="Arial"/>
          <w:b/>
          <w:bCs/>
          <w:noProof/>
          <w:sz w:val="24"/>
          <w:szCs w:val="24"/>
          <w:lang w:val="mn-MN"/>
        </w:rPr>
        <w:t xml:space="preserve"> дугаар зүйл.</w:t>
      </w:r>
      <w:r w:rsidRPr="00FE1D77">
        <w:rPr>
          <w:rFonts w:ascii="Arial" w:eastAsia="Times New Roman" w:hAnsi="Arial" w:cs="Arial"/>
          <w:bCs/>
          <w:noProof/>
          <w:sz w:val="24"/>
          <w:szCs w:val="24"/>
          <w:lang w:val="mn-MN"/>
        </w:rPr>
        <w:t>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жилд орон нутгийн төсвөөс улсын төсөвт </w:t>
      </w:r>
      <w:r w:rsidR="00CD2706" w:rsidRPr="00FE1D77">
        <w:rPr>
          <w:rFonts w:ascii="Arial" w:eastAsia="Times New Roman" w:hAnsi="Arial" w:cs="Arial"/>
          <w:bCs/>
          <w:noProof/>
          <w:sz w:val="24"/>
          <w:szCs w:val="24"/>
          <w:lang w:val="mn-MN"/>
        </w:rPr>
        <w:t>доор дурдсан хэмжээтэй орлого төвлөрүүлнэ</w:t>
      </w:r>
      <w:r w:rsidR="00F652CC" w:rsidRPr="00FE1D77">
        <w:rPr>
          <w:rFonts w:ascii="Arial" w:eastAsia="Times New Roman" w:hAnsi="Arial" w:cs="Arial"/>
          <w:bCs/>
          <w:noProof/>
          <w:sz w:val="24"/>
          <w:szCs w:val="24"/>
          <w:lang w:val="mn-MN"/>
        </w:rPr>
        <w:t>:</w:t>
      </w:r>
    </w:p>
    <w:p w:rsidR="00E97E1B" w:rsidRPr="00FE1D77" w:rsidRDefault="00E97E1B" w:rsidP="0071418D">
      <w:pPr>
        <w:spacing w:after="0" w:line="240" w:lineRule="auto"/>
        <w:ind w:firstLine="720"/>
        <w:jc w:val="both"/>
        <w:rPr>
          <w:rFonts w:ascii="Arial" w:eastAsia="Times New Roman" w:hAnsi="Arial" w:cs="Arial"/>
          <w:bCs/>
          <w:noProof/>
          <w:sz w:val="24"/>
          <w:szCs w:val="24"/>
          <w:u w:val="single"/>
          <w:lang w:val="mn-MN"/>
        </w:rPr>
      </w:pPr>
    </w:p>
    <w:p w:rsidR="0071418D" w:rsidRPr="00FE1D77" w:rsidRDefault="0071418D" w:rsidP="0071418D">
      <w:pPr>
        <w:spacing w:after="0" w:line="240" w:lineRule="auto"/>
        <w:ind w:firstLine="720"/>
        <w:jc w:val="both"/>
        <w:rPr>
          <w:rFonts w:ascii="Arial" w:eastAsia="Times New Roman" w:hAnsi="Arial" w:cs="Arial"/>
          <w:b/>
          <w:bCs/>
          <w:noProof/>
          <w:sz w:val="24"/>
          <w:szCs w:val="24"/>
          <w:u w:val="single"/>
          <w:lang w:val="mn-MN"/>
        </w:rPr>
      </w:pPr>
    </w:p>
    <w:tbl>
      <w:tblPr>
        <w:tblStyle w:val="TableGrid"/>
        <w:tblW w:w="9524" w:type="dxa"/>
        <w:jc w:val="center"/>
        <w:tblLook w:val="04A0" w:firstRow="1" w:lastRow="0" w:firstColumn="1" w:lastColumn="0" w:noHBand="0" w:noVBand="1"/>
      </w:tblPr>
      <w:tblGrid>
        <w:gridCol w:w="630"/>
        <w:gridCol w:w="6320"/>
        <w:gridCol w:w="2574"/>
      </w:tblGrid>
      <w:tr w:rsidR="00761E24" w:rsidRPr="00FE1D77" w:rsidTr="00C97B4A">
        <w:trPr>
          <w:jc w:val="center"/>
        </w:trPr>
        <w:tc>
          <w:tcPr>
            <w:tcW w:w="630" w:type="dxa"/>
          </w:tcPr>
          <w:p w:rsidR="00761E24" w:rsidRPr="00FE1D77" w:rsidRDefault="00BC5CB7" w:rsidP="003E7D20">
            <w:pPr>
              <w:spacing w:before="240"/>
              <w:rPr>
                <w:rFonts w:ascii="Arial" w:eastAsia="Times New Roman" w:hAnsi="Arial" w:cs="Arial"/>
                <w:b/>
                <w:bCs/>
                <w:noProof/>
                <w:lang w:val="mn-MN"/>
              </w:rPr>
            </w:pPr>
            <w:r w:rsidRPr="00FE1D77">
              <w:rPr>
                <w:rFonts w:ascii="Arial" w:eastAsia="Times New Roman" w:hAnsi="Arial" w:cs="Arial"/>
                <w:b/>
                <w:bCs/>
                <w:noProof/>
                <w:lang w:val="mn-MN"/>
              </w:rPr>
              <w:t>Д</w:t>
            </w:r>
            <w:r w:rsidR="00761E24" w:rsidRPr="00FE1D77">
              <w:rPr>
                <w:rFonts w:ascii="Arial" w:eastAsia="Times New Roman" w:hAnsi="Arial" w:cs="Arial"/>
                <w:b/>
                <w:bCs/>
                <w:noProof/>
                <w:lang w:val="mn-MN"/>
              </w:rPr>
              <w:t>/д</w:t>
            </w:r>
          </w:p>
        </w:tc>
        <w:tc>
          <w:tcPr>
            <w:tcW w:w="6320" w:type="dxa"/>
          </w:tcPr>
          <w:p w:rsidR="00A66001" w:rsidRPr="00FE1D77" w:rsidRDefault="00A66001" w:rsidP="00DD58EA">
            <w:pPr>
              <w:jc w:val="center"/>
              <w:rPr>
                <w:rFonts w:ascii="Arial" w:eastAsia="Times New Roman" w:hAnsi="Arial" w:cs="Arial"/>
                <w:b/>
                <w:bCs/>
                <w:noProof/>
                <w:lang w:val="mn-MN"/>
              </w:rPr>
            </w:pPr>
          </w:p>
          <w:p w:rsidR="00761E24" w:rsidRPr="00FE1D77" w:rsidRDefault="00761E24" w:rsidP="00DD58EA">
            <w:pPr>
              <w:jc w:val="center"/>
              <w:rPr>
                <w:rFonts w:ascii="Arial" w:eastAsia="Times New Roman" w:hAnsi="Arial" w:cs="Arial"/>
                <w:b/>
                <w:bCs/>
                <w:noProof/>
                <w:lang w:val="mn-MN"/>
              </w:rPr>
            </w:pPr>
            <w:r w:rsidRPr="00FE1D77">
              <w:rPr>
                <w:rFonts w:ascii="Arial" w:eastAsia="Times New Roman" w:hAnsi="Arial" w:cs="Arial"/>
                <w:b/>
                <w:bCs/>
                <w:noProof/>
                <w:lang w:val="mn-MN"/>
              </w:rPr>
              <w:t>Аймаг</w:t>
            </w:r>
          </w:p>
        </w:tc>
        <w:tc>
          <w:tcPr>
            <w:tcW w:w="2574" w:type="dxa"/>
          </w:tcPr>
          <w:p w:rsidR="00761E24" w:rsidRPr="00FE1D77" w:rsidRDefault="00761E24" w:rsidP="00DD58EA">
            <w:pPr>
              <w:jc w:val="center"/>
              <w:rPr>
                <w:rFonts w:ascii="Arial" w:eastAsia="Times New Roman" w:hAnsi="Arial" w:cs="Arial"/>
                <w:b/>
                <w:bCs/>
                <w:noProof/>
                <w:lang w:val="mn-MN"/>
              </w:rPr>
            </w:pPr>
            <w:r w:rsidRPr="00FE1D77">
              <w:rPr>
                <w:rFonts w:ascii="Arial" w:eastAsia="Times New Roman" w:hAnsi="Arial" w:cs="Arial"/>
                <w:b/>
                <w:bCs/>
                <w:noProof/>
                <w:lang w:val="mn-MN"/>
              </w:rPr>
              <w:t xml:space="preserve">Төвлөрүүлэх орлогын хэмжээ </w:t>
            </w:r>
          </w:p>
          <w:p w:rsidR="00761E24" w:rsidRPr="00FE1D77" w:rsidRDefault="00761E24" w:rsidP="00DD58EA">
            <w:pPr>
              <w:jc w:val="center"/>
              <w:rPr>
                <w:rFonts w:ascii="Arial" w:eastAsia="Times New Roman" w:hAnsi="Arial" w:cs="Arial"/>
                <w:b/>
                <w:bCs/>
                <w:noProof/>
                <w:lang w:val="mn-MN"/>
              </w:rPr>
            </w:pPr>
            <w:r w:rsidRPr="00FE1D77">
              <w:rPr>
                <w:rFonts w:ascii="Arial" w:eastAsia="Times New Roman" w:hAnsi="Arial" w:cs="Arial"/>
                <w:b/>
                <w:bCs/>
                <w:noProof/>
                <w:lang w:val="mn-MN"/>
              </w:rPr>
              <w:t>/сая төгрөгөөр/</w:t>
            </w:r>
          </w:p>
        </w:tc>
      </w:tr>
      <w:tr w:rsidR="004B57CB" w:rsidRPr="00FE1D77" w:rsidTr="00C97B4A">
        <w:trPr>
          <w:jc w:val="center"/>
        </w:trPr>
        <w:tc>
          <w:tcPr>
            <w:tcW w:w="630" w:type="dxa"/>
          </w:tcPr>
          <w:p w:rsidR="004B57CB" w:rsidRPr="00FE1D77" w:rsidRDefault="005C6D8F" w:rsidP="004B57CB">
            <w:pPr>
              <w:jc w:val="center"/>
              <w:rPr>
                <w:rFonts w:ascii="Arial" w:hAnsi="Arial" w:cs="Arial"/>
                <w:noProof/>
                <w:sz w:val="24"/>
                <w:szCs w:val="24"/>
                <w:lang w:val="mn-MN"/>
              </w:rPr>
            </w:pPr>
            <w:r w:rsidRPr="00FE1D77">
              <w:rPr>
                <w:rFonts w:ascii="Arial" w:hAnsi="Arial" w:cs="Arial"/>
                <w:noProof/>
                <w:sz w:val="24"/>
                <w:szCs w:val="24"/>
                <w:lang w:val="mn-MN"/>
              </w:rPr>
              <w:t>1</w:t>
            </w:r>
          </w:p>
        </w:tc>
        <w:tc>
          <w:tcPr>
            <w:tcW w:w="6320" w:type="dxa"/>
            <w:vAlign w:val="bottom"/>
          </w:tcPr>
          <w:p w:rsidR="004B57CB" w:rsidRPr="00FE1D77" w:rsidRDefault="004B57CB" w:rsidP="004B57CB">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Дорноговь</w:t>
            </w:r>
          </w:p>
        </w:tc>
        <w:tc>
          <w:tcPr>
            <w:tcW w:w="2574" w:type="dxa"/>
            <w:vAlign w:val="bottom"/>
          </w:tcPr>
          <w:p w:rsidR="004B57CB" w:rsidRPr="00FE1D77" w:rsidRDefault="00B33078" w:rsidP="004B57CB">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r w:rsidR="0016491E" w:rsidRPr="00FE1D77">
              <w:rPr>
                <w:rFonts w:ascii="Arial" w:eastAsia="Times New Roman" w:hAnsi="Arial" w:cs="Arial"/>
                <w:noProof/>
                <w:sz w:val="24"/>
                <w:szCs w:val="24"/>
                <w:lang w:val="mn-MN"/>
              </w:rPr>
              <w:t>,3</w:t>
            </w:r>
            <w:r w:rsidR="00685B5E" w:rsidRPr="00FE1D77">
              <w:rPr>
                <w:rFonts w:ascii="Arial" w:eastAsia="Times New Roman" w:hAnsi="Arial" w:cs="Arial"/>
                <w:noProof/>
                <w:sz w:val="24"/>
                <w:szCs w:val="24"/>
                <w:lang w:val="mn-MN"/>
              </w:rPr>
              <w:t>48</w:t>
            </w:r>
            <w:r w:rsidR="0016491E" w:rsidRPr="00FE1D77">
              <w:rPr>
                <w:rFonts w:ascii="Arial" w:eastAsia="Times New Roman" w:hAnsi="Arial" w:cs="Arial"/>
                <w:noProof/>
                <w:sz w:val="24"/>
                <w:szCs w:val="24"/>
                <w:lang w:val="mn-MN"/>
              </w:rPr>
              <w:t>.</w:t>
            </w:r>
            <w:r w:rsidR="00685B5E" w:rsidRPr="00FE1D77">
              <w:rPr>
                <w:rFonts w:ascii="Arial" w:eastAsia="Times New Roman" w:hAnsi="Arial" w:cs="Arial"/>
                <w:noProof/>
                <w:sz w:val="24"/>
                <w:szCs w:val="24"/>
                <w:lang w:val="mn-MN"/>
              </w:rPr>
              <w:t>3</w:t>
            </w:r>
          </w:p>
        </w:tc>
      </w:tr>
      <w:tr w:rsidR="004B57CB" w:rsidRPr="00FE1D77" w:rsidTr="00C97B4A">
        <w:trPr>
          <w:jc w:val="center"/>
        </w:trPr>
        <w:tc>
          <w:tcPr>
            <w:tcW w:w="630" w:type="dxa"/>
          </w:tcPr>
          <w:p w:rsidR="004B57CB" w:rsidRPr="00FE1D77" w:rsidRDefault="005C6D8F" w:rsidP="004B57CB">
            <w:pPr>
              <w:jc w:val="center"/>
              <w:rPr>
                <w:rFonts w:ascii="Arial" w:hAnsi="Arial" w:cs="Arial"/>
                <w:noProof/>
                <w:sz w:val="24"/>
                <w:szCs w:val="24"/>
                <w:lang w:val="mn-MN"/>
              </w:rPr>
            </w:pPr>
            <w:r w:rsidRPr="00FE1D77">
              <w:rPr>
                <w:rFonts w:ascii="Arial" w:hAnsi="Arial" w:cs="Arial"/>
                <w:noProof/>
                <w:sz w:val="24"/>
                <w:szCs w:val="24"/>
                <w:lang w:val="mn-MN"/>
              </w:rPr>
              <w:t>2</w:t>
            </w:r>
          </w:p>
        </w:tc>
        <w:tc>
          <w:tcPr>
            <w:tcW w:w="6320" w:type="dxa"/>
            <w:vAlign w:val="bottom"/>
          </w:tcPr>
          <w:p w:rsidR="004B57CB" w:rsidRPr="00FE1D77" w:rsidRDefault="004B57CB" w:rsidP="004B57CB">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Дорнод</w:t>
            </w:r>
          </w:p>
        </w:tc>
        <w:tc>
          <w:tcPr>
            <w:tcW w:w="2574" w:type="dxa"/>
            <w:vAlign w:val="bottom"/>
          </w:tcPr>
          <w:p w:rsidR="004B57CB" w:rsidRPr="00FE1D77" w:rsidRDefault="00B33078" w:rsidP="004B57CB">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1,4</w:t>
            </w:r>
            <w:r w:rsidR="00685B5E" w:rsidRPr="00FE1D77">
              <w:rPr>
                <w:rFonts w:ascii="Arial" w:eastAsia="Times New Roman" w:hAnsi="Arial" w:cs="Arial"/>
                <w:noProof/>
                <w:sz w:val="24"/>
                <w:szCs w:val="24"/>
                <w:lang w:val="mn-MN"/>
              </w:rPr>
              <w:t>30</w:t>
            </w:r>
            <w:r w:rsidR="0016491E" w:rsidRPr="00FE1D77">
              <w:rPr>
                <w:rFonts w:ascii="Arial" w:eastAsia="Times New Roman" w:hAnsi="Arial" w:cs="Arial"/>
                <w:noProof/>
                <w:sz w:val="24"/>
                <w:szCs w:val="24"/>
                <w:lang w:val="mn-MN"/>
              </w:rPr>
              <w:t>.</w:t>
            </w:r>
            <w:r w:rsidR="00685B5E" w:rsidRPr="00FE1D77">
              <w:rPr>
                <w:rFonts w:ascii="Arial" w:eastAsia="Times New Roman" w:hAnsi="Arial" w:cs="Arial"/>
                <w:noProof/>
                <w:sz w:val="24"/>
                <w:szCs w:val="24"/>
                <w:lang w:val="mn-MN"/>
              </w:rPr>
              <w:t>2</w:t>
            </w:r>
          </w:p>
        </w:tc>
      </w:tr>
      <w:tr w:rsidR="004B57CB" w:rsidRPr="00FE1D77" w:rsidTr="00C97B4A">
        <w:trPr>
          <w:jc w:val="center"/>
        </w:trPr>
        <w:tc>
          <w:tcPr>
            <w:tcW w:w="630" w:type="dxa"/>
          </w:tcPr>
          <w:p w:rsidR="004B57CB" w:rsidRPr="00FE1D77" w:rsidRDefault="005C6D8F" w:rsidP="004B57CB">
            <w:pPr>
              <w:jc w:val="center"/>
              <w:rPr>
                <w:rFonts w:ascii="Arial" w:hAnsi="Arial" w:cs="Arial"/>
                <w:noProof/>
                <w:sz w:val="24"/>
                <w:szCs w:val="24"/>
                <w:lang w:val="mn-MN"/>
              </w:rPr>
            </w:pPr>
            <w:r w:rsidRPr="00FE1D77">
              <w:rPr>
                <w:rFonts w:ascii="Arial" w:hAnsi="Arial" w:cs="Arial"/>
                <w:noProof/>
                <w:sz w:val="24"/>
                <w:szCs w:val="24"/>
                <w:lang w:val="mn-MN"/>
              </w:rPr>
              <w:t>3</w:t>
            </w:r>
          </w:p>
        </w:tc>
        <w:tc>
          <w:tcPr>
            <w:tcW w:w="6320" w:type="dxa"/>
          </w:tcPr>
          <w:p w:rsidR="004B57CB" w:rsidRPr="00FE1D77" w:rsidRDefault="004B57CB" w:rsidP="004B57CB">
            <w:pPr>
              <w:rPr>
                <w:rFonts w:ascii="Arial" w:hAnsi="Arial" w:cs="Arial"/>
                <w:noProof/>
                <w:sz w:val="24"/>
                <w:szCs w:val="24"/>
                <w:lang w:val="mn-MN"/>
              </w:rPr>
            </w:pPr>
            <w:r w:rsidRPr="00FE1D77">
              <w:rPr>
                <w:rFonts w:ascii="Arial" w:hAnsi="Arial" w:cs="Arial"/>
                <w:noProof/>
                <w:sz w:val="24"/>
                <w:szCs w:val="24"/>
                <w:lang w:val="mn-MN"/>
              </w:rPr>
              <w:t>Өмнөговь</w:t>
            </w:r>
          </w:p>
        </w:tc>
        <w:tc>
          <w:tcPr>
            <w:tcW w:w="2574" w:type="dxa"/>
          </w:tcPr>
          <w:p w:rsidR="004B57CB" w:rsidRPr="00FE1D77" w:rsidRDefault="00B33078" w:rsidP="004B57CB">
            <w:pPr>
              <w:jc w:val="right"/>
              <w:rPr>
                <w:rFonts w:ascii="Arial" w:hAnsi="Arial" w:cs="Arial"/>
                <w:noProof/>
                <w:sz w:val="24"/>
                <w:szCs w:val="24"/>
                <w:lang w:val="mn-MN"/>
              </w:rPr>
            </w:pPr>
            <w:r w:rsidRPr="00FE1D77">
              <w:rPr>
                <w:rFonts w:ascii="Arial" w:hAnsi="Arial" w:cs="Arial"/>
                <w:noProof/>
                <w:sz w:val="24"/>
                <w:szCs w:val="24"/>
                <w:lang w:val="mn-MN"/>
              </w:rPr>
              <w:t>7</w:t>
            </w:r>
            <w:r w:rsidR="00685B5E" w:rsidRPr="00FE1D77">
              <w:rPr>
                <w:rFonts w:ascii="Arial" w:hAnsi="Arial" w:cs="Arial"/>
                <w:noProof/>
                <w:sz w:val="24"/>
                <w:szCs w:val="24"/>
                <w:lang w:val="mn-MN"/>
              </w:rPr>
              <w:t>9</w:t>
            </w:r>
            <w:r w:rsidR="0016491E" w:rsidRPr="00FE1D77">
              <w:rPr>
                <w:rFonts w:ascii="Arial" w:hAnsi="Arial" w:cs="Arial"/>
                <w:noProof/>
                <w:sz w:val="24"/>
                <w:szCs w:val="24"/>
                <w:lang w:val="mn-MN"/>
              </w:rPr>
              <w:t>,</w:t>
            </w:r>
            <w:r w:rsidR="00685B5E" w:rsidRPr="00FE1D77">
              <w:rPr>
                <w:rFonts w:ascii="Arial" w:hAnsi="Arial" w:cs="Arial"/>
                <w:noProof/>
                <w:sz w:val="24"/>
                <w:szCs w:val="24"/>
                <w:lang w:val="mn-MN"/>
              </w:rPr>
              <w:t>029</w:t>
            </w:r>
            <w:r w:rsidR="0016491E" w:rsidRPr="00FE1D77">
              <w:rPr>
                <w:rFonts w:ascii="Arial" w:hAnsi="Arial" w:cs="Arial"/>
                <w:noProof/>
                <w:sz w:val="24"/>
                <w:szCs w:val="24"/>
                <w:lang w:val="mn-MN"/>
              </w:rPr>
              <w:t>.</w:t>
            </w:r>
            <w:r w:rsidR="00685B5E" w:rsidRPr="00FE1D77">
              <w:rPr>
                <w:rFonts w:ascii="Arial" w:hAnsi="Arial" w:cs="Arial"/>
                <w:noProof/>
                <w:sz w:val="24"/>
                <w:szCs w:val="24"/>
                <w:lang w:val="mn-MN"/>
              </w:rPr>
              <w:t>7</w:t>
            </w:r>
          </w:p>
        </w:tc>
      </w:tr>
      <w:tr w:rsidR="004B57CB" w:rsidRPr="00FE1D77" w:rsidTr="00C97B4A">
        <w:trPr>
          <w:jc w:val="center"/>
        </w:trPr>
        <w:tc>
          <w:tcPr>
            <w:tcW w:w="630" w:type="dxa"/>
          </w:tcPr>
          <w:p w:rsidR="004B57CB" w:rsidRPr="00FE1D77" w:rsidRDefault="005C6D8F" w:rsidP="004B57CB">
            <w:pPr>
              <w:jc w:val="center"/>
              <w:rPr>
                <w:rFonts w:ascii="Arial" w:hAnsi="Arial" w:cs="Arial"/>
                <w:noProof/>
                <w:sz w:val="24"/>
                <w:szCs w:val="24"/>
                <w:lang w:val="mn-MN"/>
              </w:rPr>
            </w:pPr>
            <w:r w:rsidRPr="00FE1D77">
              <w:rPr>
                <w:rFonts w:ascii="Arial" w:hAnsi="Arial" w:cs="Arial"/>
                <w:noProof/>
                <w:sz w:val="24"/>
                <w:szCs w:val="24"/>
                <w:lang w:val="mn-MN"/>
              </w:rPr>
              <w:t>4</w:t>
            </w:r>
          </w:p>
        </w:tc>
        <w:tc>
          <w:tcPr>
            <w:tcW w:w="6320" w:type="dxa"/>
            <w:vAlign w:val="bottom"/>
          </w:tcPr>
          <w:p w:rsidR="004B57CB" w:rsidRPr="00FE1D77" w:rsidRDefault="004B57CB" w:rsidP="004B57CB">
            <w:pPr>
              <w:rPr>
                <w:rFonts w:ascii="Arial" w:eastAsia="Times New Roman" w:hAnsi="Arial" w:cs="Arial"/>
                <w:noProof/>
                <w:sz w:val="24"/>
                <w:szCs w:val="24"/>
                <w:lang w:val="mn-MN"/>
              </w:rPr>
            </w:pPr>
            <w:r w:rsidRPr="00FE1D77">
              <w:rPr>
                <w:rFonts w:ascii="Arial" w:eastAsia="Times New Roman" w:hAnsi="Arial" w:cs="Arial"/>
                <w:noProof/>
                <w:sz w:val="24"/>
                <w:szCs w:val="24"/>
                <w:lang w:val="mn-MN"/>
              </w:rPr>
              <w:t>Дархан-Уул</w:t>
            </w:r>
          </w:p>
        </w:tc>
        <w:tc>
          <w:tcPr>
            <w:tcW w:w="2574" w:type="dxa"/>
            <w:vAlign w:val="bottom"/>
          </w:tcPr>
          <w:p w:rsidR="004B57CB" w:rsidRPr="00FE1D77" w:rsidRDefault="00B33078" w:rsidP="004B57CB">
            <w:pPr>
              <w:jc w:val="right"/>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r w:rsidR="0016491E" w:rsidRPr="00FE1D77">
              <w:rPr>
                <w:rFonts w:ascii="Arial" w:eastAsia="Times New Roman" w:hAnsi="Arial" w:cs="Arial"/>
                <w:noProof/>
                <w:sz w:val="24"/>
                <w:szCs w:val="24"/>
                <w:lang w:val="mn-MN"/>
              </w:rPr>
              <w:t>,</w:t>
            </w:r>
            <w:r w:rsidR="00685B5E" w:rsidRPr="00FE1D77">
              <w:rPr>
                <w:rFonts w:ascii="Arial" w:eastAsia="Times New Roman" w:hAnsi="Arial" w:cs="Arial"/>
                <w:noProof/>
                <w:sz w:val="24"/>
                <w:szCs w:val="24"/>
                <w:lang w:val="mn-MN"/>
              </w:rPr>
              <w:t>686</w:t>
            </w:r>
            <w:r w:rsidR="0016491E" w:rsidRPr="00FE1D77">
              <w:rPr>
                <w:rFonts w:ascii="Arial" w:eastAsia="Times New Roman" w:hAnsi="Arial" w:cs="Arial"/>
                <w:noProof/>
                <w:sz w:val="24"/>
                <w:szCs w:val="24"/>
                <w:lang w:val="mn-MN"/>
              </w:rPr>
              <w:t>.</w:t>
            </w:r>
            <w:r w:rsidR="00685B5E" w:rsidRPr="00FE1D77">
              <w:rPr>
                <w:rFonts w:ascii="Arial" w:eastAsia="Times New Roman" w:hAnsi="Arial" w:cs="Arial"/>
                <w:noProof/>
                <w:sz w:val="24"/>
                <w:szCs w:val="24"/>
                <w:lang w:val="mn-MN"/>
              </w:rPr>
              <w:t>4</w:t>
            </w:r>
          </w:p>
        </w:tc>
      </w:tr>
      <w:tr w:rsidR="004B57CB" w:rsidRPr="00FE1D77" w:rsidTr="00C97B4A">
        <w:trPr>
          <w:jc w:val="center"/>
        </w:trPr>
        <w:tc>
          <w:tcPr>
            <w:tcW w:w="630" w:type="dxa"/>
          </w:tcPr>
          <w:p w:rsidR="004B57CB" w:rsidRPr="00FE1D77" w:rsidRDefault="005C6D8F" w:rsidP="004B57CB">
            <w:pPr>
              <w:jc w:val="center"/>
              <w:rPr>
                <w:rFonts w:ascii="Arial" w:hAnsi="Arial" w:cs="Arial"/>
                <w:noProof/>
                <w:sz w:val="24"/>
                <w:szCs w:val="24"/>
                <w:lang w:val="mn-MN"/>
              </w:rPr>
            </w:pPr>
            <w:r w:rsidRPr="00FE1D77">
              <w:rPr>
                <w:rFonts w:ascii="Arial" w:hAnsi="Arial" w:cs="Arial"/>
                <w:noProof/>
                <w:sz w:val="24"/>
                <w:szCs w:val="24"/>
                <w:lang w:val="mn-MN"/>
              </w:rPr>
              <w:lastRenderedPageBreak/>
              <w:t>5</w:t>
            </w:r>
          </w:p>
        </w:tc>
        <w:tc>
          <w:tcPr>
            <w:tcW w:w="6320" w:type="dxa"/>
          </w:tcPr>
          <w:p w:rsidR="004B57CB" w:rsidRPr="00FE1D77" w:rsidRDefault="004B57CB" w:rsidP="004B57CB">
            <w:pPr>
              <w:rPr>
                <w:rFonts w:ascii="Arial" w:hAnsi="Arial" w:cs="Arial"/>
                <w:noProof/>
                <w:sz w:val="24"/>
                <w:szCs w:val="24"/>
                <w:lang w:val="mn-MN"/>
              </w:rPr>
            </w:pPr>
            <w:r w:rsidRPr="00FE1D77">
              <w:rPr>
                <w:rFonts w:ascii="Arial" w:hAnsi="Arial" w:cs="Arial"/>
                <w:noProof/>
                <w:sz w:val="24"/>
                <w:szCs w:val="24"/>
                <w:lang w:val="mn-MN"/>
              </w:rPr>
              <w:t>Улаанбаатар</w:t>
            </w:r>
          </w:p>
        </w:tc>
        <w:tc>
          <w:tcPr>
            <w:tcW w:w="2574" w:type="dxa"/>
          </w:tcPr>
          <w:p w:rsidR="004B57CB" w:rsidRPr="00FE1D77" w:rsidRDefault="00FD10BF" w:rsidP="004B57CB">
            <w:pPr>
              <w:jc w:val="right"/>
              <w:rPr>
                <w:rFonts w:ascii="Arial" w:hAnsi="Arial" w:cs="Arial"/>
                <w:noProof/>
                <w:sz w:val="24"/>
                <w:szCs w:val="24"/>
                <w:lang w:val="mn-MN"/>
              </w:rPr>
            </w:pPr>
            <w:r w:rsidRPr="00FE1D77">
              <w:rPr>
                <w:rFonts w:ascii="Arial" w:hAnsi="Arial" w:cs="Arial"/>
                <w:noProof/>
                <w:sz w:val="24"/>
                <w:szCs w:val="24"/>
                <w:lang w:val="mn-MN"/>
              </w:rPr>
              <w:t>420</w:t>
            </w:r>
            <w:r w:rsidR="0016491E" w:rsidRPr="00FE1D77">
              <w:rPr>
                <w:rFonts w:ascii="Arial" w:hAnsi="Arial" w:cs="Arial"/>
                <w:noProof/>
                <w:sz w:val="24"/>
                <w:szCs w:val="24"/>
                <w:lang w:val="mn-MN"/>
              </w:rPr>
              <w:t>,</w:t>
            </w:r>
            <w:r w:rsidR="00685B5E" w:rsidRPr="00FE1D77">
              <w:rPr>
                <w:rFonts w:ascii="Arial" w:hAnsi="Arial" w:cs="Arial"/>
                <w:noProof/>
                <w:sz w:val="24"/>
                <w:szCs w:val="24"/>
                <w:lang w:val="mn-MN"/>
              </w:rPr>
              <w:t>788</w:t>
            </w:r>
            <w:r w:rsidR="0016491E" w:rsidRPr="00FE1D77">
              <w:rPr>
                <w:rFonts w:ascii="Arial" w:hAnsi="Arial" w:cs="Arial"/>
                <w:noProof/>
                <w:sz w:val="24"/>
                <w:szCs w:val="24"/>
                <w:lang w:val="mn-MN"/>
              </w:rPr>
              <w:t>.</w:t>
            </w:r>
            <w:r w:rsidR="00685B5E" w:rsidRPr="00FE1D77">
              <w:rPr>
                <w:rFonts w:ascii="Arial" w:hAnsi="Arial" w:cs="Arial"/>
                <w:noProof/>
                <w:sz w:val="24"/>
                <w:szCs w:val="24"/>
                <w:lang w:val="mn-MN"/>
              </w:rPr>
              <w:t>2</w:t>
            </w:r>
          </w:p>
        </w:tc>
      </w:tr>
      <w:tr w:rsidR="004B57CB" w:rsidRPr="00FE1D77" w:rsidTr="00C97B4A">
        <w:trPr>
          <w:jc w:val="center"/>
        </w:trPr>
        <w:tc>
          <w:tcPr>
            <w:tcW w:w="630" w:type="dxa"/>
          </w:tcPr>
          <w:p w:rsidR="004B57CB" w:rsidRPr="00FE1D77" w:rsidRDefault="005C6D8F" w:rsidP="004B57CB">
            <w:pPr>
              <w:jc w:val="center"/>
              <w:rPr>
                <w:rFonts w:ascii="Arial" w:hAnsi="Arial" w:cs="Arial"/>
                <w:noProof/>
                <w:sz w:val="24"/>
                <w:szCs w:val="24"/>
                <w:lang w:val="mn-MN"/>
              </w:rPr>
            </w:pPr>
            <w:r w:rsidRPr="00FE1D77">
              <w:rPr>
                <w:rFonts w:ascii="Arial" w:hAnsi="Arial" w:cs="Arial"/>
                <w:noProof/>
                <w:sz w:val="24"/>
                <w:szCs w:val="24"/>
                <w:lang w:val="mn-MN"/>
              </w:rPr>
              <w:t>6</w:t>
            </w:r>
          </w:p>
        </w:tc>
        <w:tc>
          <w:tcPr>
            <w:tcW w:w="6320" w:type="dxa"/>
          </w:tcPr>
          <w:p w:rsidR="004B57CB" w:rsidRPr="00FE1D77" w:rsidRDefault="004B57CB" w:rsidP="004B57CB">
            <w:pPr>
              <w:rPr>
                <w:rFonts w:ascii="Arial" w:hAnsi="Arial" w:cs="Arial"/>
                <w:noProof/>
                <w:sz w:val="24"/>
                <w:szCs w:val="24"/>
                <w:lang w:val="mn-MN"/>
              </w:rPr>
            </w:pPr>
            <w:r w:rsidRPr="00FE1D77">
              <w:rPr>
                <w:rFonts w:ascii="Arial" w:hAnsi="Arial" w:cs="Arial"/>
                <w:noProof/>
                <w:sz w:val="24"/>
                <w:szCs w:val="24"/>
                <w:lang w:val="mn-MN"/>
              </w:rPr>
              <w:t>Орхон</w:t>
            </w:r>
          </w:p>
        </w:tc>
        <w:tc>
          <w:tcPr>
            <w:tcW w:w="2574" w:type="dxa"/>
          </w:tcPr>
          <w:p w:rsidR="004B57CB" w:rsidRPr="00FE1D77" w:rsidRDefault="0016491E" w:rsidP="004B57CB">
            <w:pPr>
              <w:jc w:val="right"/>
              <w:rPr>
                <w:rFonts w:ascii="Arial" w:hAnsi="Arial" w:cs="Arial"/>
                <w:noProof/>
                <w:sz w:val="24"/>
                <w:szCs w:val="24"/>
                <w:lang w:val="mn-MN"/>
              </w:rPr>
            </w:pPr>
            <w:r w:rsidRPr="00FE1D77">
              <w:rPr>
                <w:rFonts w:ascii="Arial" w:hAnsi="Arial" w:cs="Arial"/>
                <w:noProof/>
                <w:sz w:val="24"/>
                <w:szCs w:val="24"/>
                <w:lang w:val="mn-MN"/>
              </w:rPr>
              <w:t>2</w:t>
            </w:r>
            <w:r w:rsidR="00FD10BF" w:rsidRPr="00FE1D77">
              <w:rPr>
                <w:rFonts w:ascii="Arial" w:hAnsi="Arial" w:cs="Arial"/>
                <w:noProof/>
                <w:sz w:val="24"/>
                <w:szCs w:val="24"/>
                <w:lang w:val="mn-MN"/>
              </w:rPr>
              <w:t>7</w:t>
            </w:r>
            <w:r w:rsidRPr="00FE1D77">
              <w:rPr>
                <w:rFonts w:ascii="Arial" w:hAnsi="Arial" w:cs="Arial"/>
                <w:noProof/>
                <w:sz w:val="24"/>
                <w:szCs w:val="24"/>
                <w:lang w:val="mn-MN"/>
              </w:rPr>
              <w:t>,</w:t>
            </w:r>
            <w:r w:rsidR="00FD10BF" w:rsidRPr="00FE1D77">
              <w:rPr>
                <w:rFonts w:ascii="Arial" w:hAnsi="Arial" w:cs="Arial"/>
                <w:noProof/>
                <w:sz w:val="24"/>
                <w:szCs w:val="24"/>
                <w:lang w:val="mn-MN"/>
              </w:rPr>
              <w:t>5</w:t>
            </w:r>
            <w:r w:rsidR="00685B5E" w:rsidRPr="00FE1D77">
              <w:rPr>
                <w:rFonts w:ascii="Arial" w:hAnsi="Arial" w:cs="Arial"/>
                <w:noProof/>
                <w:sz w:val="24"/>
                <w:szCs w:val="24"/>
                <w:lang w:val="mn-MN"/>
              </w:rPr>
              <w:t>85</w:t>
            </w:r>
            <w:r w:rsidRPr="00FE1D77">
              <w:rPr>
                <w:rFonts w:ascii="Arial" w:hAnsi="Arial" w:cs="Arial"/>
                <w:noProof/>
                <w:sz w:val="24"/>
                <w:szCs w:val="24"/>
                <w:lang w:val="mn-MN"/>
              </w:rPr>
              <w:t>.</w:t>
            </w:r>
            <w:r w:rsidR="00685B5E" w:rsidRPr="00FE1D77">
              <w:rPr>
                <w:rFonts w:ascii="Arial" w:hAnsi="Arial" w:cs="Arial"/>
                <w:noProof/>
                <w:sz w:val="24"/>
                <w:szCs w:val="24"/>
                <w:lang w:val="mn-MN"/>
              </w:rPr>
              <w:t>6</w:t>
            </w:r>
          </w:p>
        </w:tc>
      </w:tr>
      <w:tr w:rsidR="004B57CB" w:rsidRPr="00FE1D77" w:rsidTr="00C97B4A">
        <w:trPr>
          <w:jc w:val="center"/>
        </w:trPr>
        <w:tc>
          <w:tcPr>
            <w:tcW w:w="6950" w:type="dxa"/>
            <w:gridSpan w:val="2"/>
          </w:tcPr>
          <w:p w:rsidR="004B57CB" w:rsidRPr="00FE1D77" w:rsidRDefault="004B57CB" w:rsidP="004B57CB">
            <w:pPr>
              <w:jc w:val="center"/>
              <w:rPr>
                <w:rFonts w:ascii="Arial" w:hAnsi="Arial" w:cs="Arial"/>
                <w:b/>
                <w:noProof/>
                <w:sz w:val="24"/>
                <w:szCs w:val="24"/>
                <w:lang w:val="mn-MN"/>
              </w:rPr>
            </w:pPr>
            <w:r w:rsidRPr="00FE1D77">
              <w:rPr>
                <w:rFonts w:ascii="Arial" w:hAnsi="Arial" w:cs="Arial"/>
                <w:b/>
                <w:noProof/>
                <w:sz w:val="24"/>
                <w:szCs w:val="24"/>
                <w:lang w:val="mn-MN"/>
              </w:rPr>
              <w:t>Нийт дүн</w:t>
            </w:r>
          </w:p>
        </w:tc>
        <w:tc>
          <w:tcPr>
            <w:tcW w:w="2574" w:type="dxa"/>
          </w:tcPr>
          <w:p w:rsidR="004B57CB" w:rsidRPr="00FE1D77" w:rsidRDefault="00FD10BF" w:rsidP="004B57CB">
            <w:pPr>
              <w:jc w:val="right"/>
              <w:rPr>
                <w:rFonts w:ascii="Arial" w:hAnsi="Arial" w:cs="Arial"/>
                <w:b/>
                <w:bCs/>
                <w:noProof/>
                <w:sz w:val="24"/>
                <w:szCs w:val="24"/>
                <w:lang w:val="mn-MN"/>
              </w:rPr>
            </w:pPr>
            <w:r w:rsidRPr="00FE1D77">
              <w:rPr>
                <w:rFonts w:ascii="Arial" w:hAnsi="Arial" w:cs="Arial"/>
                <w:b/>
                <w:bCs/>
                <w:noProof/>
                <w:sz w:val="24"/>
                <w:szCs w:val="24"/>
                <w:lang w:val="mn-MN"/>
              </w:rPr>
              <w:t>533</w:t>
            </w:r>
            <w:r w:rsidR="0016491E" w:rsidRPr="00FE1D77">
              <w:rPr>
                <w:rFonts w:ascii="Arial" w:hAnsi="Arial" w:cs="Arial"/>
                <w:b/>
                <w:bCs/>
                <w:noProof/>
                <w:sz w:val="24"/>
                <w:szCs w:val="24"/>
                <w:lang w:val="mn-MN"/>
              </w:rPr>
              <w:t>,</w:t>
            </w:r>
            <w:r w:rsidR="00685B5E" w:rsidRPr="00FE1D77">
              <w:rPr>
                <w:rFonts w:ascii="Arial" w:hAnsi="Arial" w:cs="Arial"/>
                <w:b/>
                <w:bCs/>
                <w:noProof/>
                <w:sz w:val="24"/>
                <w:szCs w:val="24"/>
                <w:lang w:val="mn-MN"/>
              </w:rPr>
              <w:t>868</w:t>
            </w:r>
            <w:r w:rsidR="0016491E" w:rsidRPr="00FE1D77">
              <w:rPr>
                <w:rFonts w:ascii="Arial" w:hAnsi="Arial" w:cs="Arial"/>
                <w:b/>
                <w:bCs/>
                <w:noProof/>
                <w:sz w:val="24"/>
                <w:szCs w:val="24"/>
                <w:lang w:val="mn-MN"/>
              </w:rPr>
              <w:t>.</w:t>
            </w:r>
            <w:r w:rsidR="00685B5E" w:rsidRPr="00FE1D77">
              <w:rPr>
                <w:rFonts w:ascii="Arial" w:hAnsi="Arial" w:cs="Arial"/>
                <w:b/>
                <w:bCs/>
                <w:noProof/>
                <w:sz w:val="24"/>
                <w:szCs w:val="24"/>
                <w:lang w:val="mn-MN"/>
              </w:rPr>
              <w:t>4</w:t>
            </w:r>
          </w:p>
        </w:tc>
      </w:tr>
    </w:tbl>
    <w:p w:rsidR="00C3729B" w:rsidRPr="00FE1D77" w:rsidRDefault="00C3729B" w:rsidP="00F15B55">
      <w:pPr>
        <w:spacing w:after="0" w:line="240" w:lineRule="auto"/>
        <w:ind w:firstLine="720"/>
        <w:jc w:val="both"/>
        <w:rPr>
          <w:rFonts w:ascii="Arial" w:eastAsia="Times New Roman" w:hAnsi="Arial" w:cs="Arial"/>
          <w:b/>
          <w:bCs/>
          <w:noProof/>
          <w:sz w:val="24"/>
          <w:szCs w:val="24"/>
          <w:lang w:val="mn-MN"/>
        </w:rPr>
      </w:pPr>
    </w:p>
    <w:p w:rsidR="00F15B55" w:rsidRPr="00FE1D77" w:rsidRDefault="00F15B55" w:rsidP="00F15B55">
      <w:pPr>
        <w:spacing w:after="0" w:line="240" w:lineRule="auto"/>
        <w:ind w:firstLine="720"/>
        <w:jc w:val="both"/>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w:t>
      </w:r>
      <w:r w:rsidR="00DB7CD6" w:rsidRPr="00FE1D77">
        <w:rPr>
          <w:rFonts w:ascii="Arial" w:eastAsia="Times New Roman" w:hAnsi="Arial" w:cs="Arial"/>
          <w:b/>
          <w:bCs/>
          <w:noProof/>
          <w:sz w:val="24"/>
          <w:szCs w:val="24"/>
          <w:lang w:val="mn-MN"/>
        </w:rPr>
        <w:t>7</w:t>
      </w:r>
      <w:r w:rsidRPr="00FE1D77">
        <w:rPr>
          <w:rFonts w:ascii="Arial" w:eastAsia="Times New Roman" w:hAnsi="Arial" w:cs="Arial"/>
          <w:b/>
          <w:bCs/>
          <w:noProof/>
          <w:sz w:val="24"/>
          <w:szCs w:val="24"/>
          <w:lang w:val="mn-MN"/>
        </w:rPr>
        <w:t xml:space="preserve"> дугаар зүйл.</w:t>
      </w:r>
      <w:r w:rsidRPr="00FE1D77">
        <w:rPr>
          <w:rFonts w:ascii="Arial" w:eastAsia="Times New Roman" w:hAnsi="Arial" w:cs="Arial"/>
          <w:bCs/>
          <w:noProof/>
          <w:sz w:val="24"/>
          <w:szCs w:val="24"/>
          <w:lang w:val="mn-MN"/>
        </w:rPr>
        <w:t>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жилд Орон нутгийн хөгжлийн нэгдсэн сан болон улсын төсвөөс Орон нутгийн хөгжлийн санд олгох орлогын шилжүүлэг, орон нутгийн хөгжлийн сангаас санхүүжих урсгал </w:t>
      </w:r>
      <w:r w:rsidR="00984058" w:rsidRPr="00FE1D77">
        <w:rPr>
          <w:rFonts w:ascii="Arial" w:eastAsia="Times New Roman" w:hAnsi="Arial" w:cs="Arial"/>
          <w:bCs/>
          <w:noProof/>
          <w:sz w:val="24"/>
          <w:szCs w:val="24"/>
          <w:lang w:val="mn-MN"/>
        </w:rPr>
        <w:t>зарлага</w:t>
      </w:r>
      <w:r w:rsidRPr="00FE1D77">
        <w:rPr>
          <w:rFonts w:ascii="Arial" w:eastAsia="Times New Roman" w:hAnsi="Arial" w:cs="Arial"/>
          <w:bCs/>
          <w:noProof/>
          <w:sz w:val="24"/>
          <w:szCs w:val="24"/>
          <w:lang w:val="mn-MN"/>
        </w:rPr>
        <w:t xml:space="preserve"> </w:t>
      </w:r>
      <w:r w:rsidR="00984058" w:rsidRPr="00FE1D77">
        <w:rPr>
          <w:rFonts w:ascii="Arial" w:eastAsia="Times New Roman" w:hAnsi="Arial" w:cs="Arial"/>
          <w:bCs/>
          <w:noProof/>
          <w:sz w:val="24"/>
          <w:szCs w:val="24"/>
          <w:lang w:val="mn-MN"/>
        </w:rPr>
        <w:t>доор дурдсан хэмжээтэй байна</w:t>
      </w:r>
      <w:r w:rsidRPr="00FE1D77">
        <w:rPr>
          <w:rFonts w:ascii="Arial" w:eastAsia="Times New Roman" w:hAnsi="Arial" w:cs="Arial"/>
          <w:bCs/>
          <w:noProof/>
          <w:sz w:val="24"/>
          <w:szCs w:val="24"/>
          <w:lang w:val="mn-MN"/>
        </w:rPr>
        <w:t>:</w:t>
      </w:r>
    </w:p>
    <w:p w:rsidR="00F15B55" w:rsidRPr="00FE1D77" w:rsidRDefault="00F15B55" w:rsidP="00F15B55">
      <w:pPr>
        <w:spacing w:after="0" w:line="240" w:lineRule="auto"/>
        <w:ind w:firstLine="720"/>
        <w:jc w:val="both"/>
        <w:rPr>
          <w:rFonts w:ascii="Arial" w:eastAsia="Times New Roman" w:hAnsi="Arial" w:cs="Arial"/>
          <w:b/>
          <w:bCs/>
          <w:noProof/>
          <w:sz w:val="24"/>
          <w:szCs w:val="24"/>
          <w:lang w:val="mn-MN"/>
        </w:rPr>
      </w:pPr>
    </w:p>
    <w:tbl>
      <w:tblPr>
        <w:tblStyle w:val="TableGrid"/>
        <w:tblW w:w="9524" w:type="dxa"/>
        <w:jc w:val="center"/>
        <w:tblLook w:val="04A0" w:firstRow="1" w:lastRow="0" w:firstColumn="1" w:lastColumn="0" w:noHBand="0" w:noVBand="1"/>
      </w:tblPr>
      <w:tblGrid>
        <w:gridCol w:w="630"/>
        <w:gridCol w:w="6320"/>
        <w:gridCol w:w="2574"/>
      </w:tblGrid>
      <w:tr w:rsidR="00F15B55" w:rsidRPr="00FE1D77" w:rsidTr="00C97B4A">
        <w:trPr>
          <w:jc w:val="center"/>
        </w:trPr>
        <w:tc>
          <w:tcPr>
            <w:tcW w:w="630" w:type="dxa"/>
          </w:tcPr>
          <w:p w:rsidR="00F15B55" w:rsidRPr="00FE1D77" w:rsidRDefault="00F15B55" w:rsidP="00F86B4A">
            <w:pPr>
              <w:spacing w:before="240"/>
              <w:rPr>
                <w:rFonts w:ascii="Arial" w:eastAsia="Times New Roman" w:hAnsi="Arial" w:cs="Arial"/>
                <w:b/>
                <w:bCs/>
                <w:noProof/>
                <w:lang w:val="mn-MN"/>
              </w:rPr>
            </w:pPr>
            <w:r w:rsidRPr="00FE1D77">
              <w:rPr>
                <w:rFonts w:ascii="Arial" w:eastAsia="Times New Roman" w:hAnsi="Arial" w:cs="Arial"/>
                <w:b/>
                <w:bCs/>
                <w:noProof/>
                <w:lang w:val="mn-MN"/>
              </w:rPr>
              <w:t>Д/д</w:t>
            </w:r>
          </w:p>
        </w:tc>
        <w:tc>
          <w:tcPr>
            <w:tcW w:w="6320" w:type="dxa"/>
          </w:tcPr>
          <w:p w:rsidR="00F15B55" w:rsidRPr="00FE1D77" w:rsidRDefault="00F15B55" w:rsidP="00F86B4A">
            <w:pPr>
              <w:jc w:val="center"/>
              <w:rPr>
                <w:rFonts w:ascii="Arial" w:eastAsia="Times New Roman" w:hAnsi="Arial" w:cs="Arial"/>
                <w:b/>
                <w:bCs/>
                <w:noProof/>
                <w:lang w:val="mn-MN"/>
              </w:rPr>
            </w:pPr>
          </w:p>
          <w:p w:rsidR="00F15B55" w:rsidRPr="00FE1D77" w:rsidRDefault="00F15B55" w:rsidP="00F86B4A">
            <w:pPr>
              <w:jc w:val="center"/>
              <w:rPr>
                <w:rFonts w:ascii="Arial" w:eastAsia="Times New Roman" w:hAnsi="Arial" w:cs="Arial"/>
                <w:b/>
                <w:bCs/>
                <w:noProof/>
                <w:lang w:val="mn-MN"/>
              </w:rPr>
            </w:pPr>
            <w:r w:rsidRPr="00FE1D77">
              <w:rPr>
                <w:rFonts w:ascii="Arial" w:eastAsia="Times New Roman" w:hAnsi="Arial" w:cs="Arial"/>
                <w:b/>
                <w:bCs/>
                <w:noProof/>
                <w:lang w:val="mn-MN"/>
              </w:rPr>
              <w:t>Аймаг</w:t>
            </w:r>
          </w:p>
        </w:tc>
        <w:tc>
          <w:tcPr>
            <w:tcW w:w="2574" w:type="dxa"/>
          </w:tcPr>
          <w:p w:rsidR="00F15B55" w:rsidRPr="00FE1D77" w:rsidRDefault="00F15B55" w:rsidP="00F86B4A">
            <w:pPr>
              <w:jc w:val="center"/>
              <w:rPr>
                <w:rFonts w:ascii="Arial" w:eastAsia="Times New Roman" w:hAnsi="Arial" w:cs="Arial"/>
                <w:b/>
                <w:bCs/>
                <w:noProof/>
                <w:lang w:val="mn-MN"/>
              </w:rPr>
            </w:pPr>
            <w:r w:rsidRPr="00FE1D77">
              <w:rPr>
                <w:rFonts w:ascii="Arial" w:eastAsia="Times New Roman" w:hAnsi="Arial" w:cs="Arial"/>
                <w:b/>
                <w:bCs/>
                <w:noProof/>
                <w:lang w:val="mn-MN"/>
              </w:rPr>
              <w:t xml:space="preserve">Шилжүүлгийн хэмжээ </w:t>
            </w:r>
          </w:p>
          <w:p w:rsidR="00F15B55" w:rsidRPr="00FE1D77" w:rsidRDefault="00F15B55" w:rsidP="00F86B4A">
            <w:pPr>
              <w:jc w:val="center"/>
              <w:rPr>
                <w:rFonts w:ascii="Arial" w:eastAsia="Times New Roman" w:hAnsi="Arial" w:cs="Arial"/>
                <w:b/>
                <w:bCs/>
                <w:noProof/>
                <w:lang w:val="mn-MN"/>
              </w:rPr>
            </w:pPr>
            <w:r w:rsidRPr="00FE1D77">
              <w:rPr>
                <w:rFonts w:ascii="Arial" w:eastAsia="Times New Roman" w:hAnsi="Arial" w:cs="Arial"/>
                <w:b/>
                <w:bCs/>
                <w:noProof/>
                <w:lang w:val="mn-MN"/>
              </w:rPr>
              <w:t>/сая төгрөгөөр/</w:t>
            </w:r>
          </w:p>
        </w:tc>
      </w:tr>
      <w:tr w:rsidR="00B23343" w:rsidRPr="00FE1D77" w:rsidTr="00C97B4A">
        <w:trPr>
          <w:jc w:val="center"/>
        </w:trPr>
        <w:tc>
          <w:tcPr>
            <w:tcW w:w="630" w:type="dxa"/>
            <w:vMerge w:val="restart"/>
          </w:tcPr>
          <w:p w:rsidR="00B23343" w:rsidRPr="00FE1D77" w:rsidRDefault="00B23343" w:rsidP="00F86B4A">
            <w:pPr>
              <w:jc w:val="center"/>
              <w:rPr>
                <w:rFonts w:ascii="Arial" w:hAnsi="Arial" w:cs="Arial"/>
                <w:noProof/>
                <w:sz w:val="24"/>
                <w:szCs w:val="24"/>
                <w:lang w:val="mn-MN"/>
              </w:rPr>
            </w:pPr>
            <w:r w:rsidRPr="00FE1D77">
              <w:rPr>
                <w:rFonts w:ascii="Arial" w:hAnsi="Arial" w:cs="Arial"/>
                <w:noProof/>
                <w:sz w:val="24"/>
                <w:szCs w:val="24"/>
                <w:lang w:val="mn-MN"/>
              </w:rPr>
              <w:t>1</w:t>
            </w:r>
          </w:p>
        </w:tc>
        <w:tc>
          <w:tcPr>
            <w:tcW w:w="6320" w:type="dxa"/>
          </w:tcPr>
          <w:p w:rsidR="00B23343" w:rsidRPr="00FE1D77" w:rsidRDefault="00B23343" w:rsidP="00F86B4A">
            <w:pPr>
              <w:rPr>
                <w:rFonts w:ascii="Arial" w:hAnsi="Arial" w:cs="Arial"/>
                <w:noProof/>
                <w:sz w:val="24"/>
                <w:szCs w:val="24"/>
                <w:lang w:val="mn-MN"/>
              </w:rPr>
            </w:pPr>
            <w:r w:rsidRPr="00FE1D77">
              <w:rPr>
                <w:rFonts w:ascii="Arial" w:hAnsi="Arial" w:cs="Arial"/>
                <w:noProof/>
                <w:sz w:val="24"/>
                <w:szCs w:val="24"/>
                <w:lang w:val="mn-MN"/>
              </w:rPr>
              <w:t>Архангай</w:t>
            </w:r>
          </w:p>
        </w:tc>
        <w:tc>
          <w:tcPr>
            <w:tcW w:w="2574" w:type="dxa"/>
          </w:tcPr>
          <w:p w:rsidR="00B23343" w:rsidRPr="00FE1D77" w:rsidRDefault="00B23343" w:rsidP="00F86B4A">
            <w:pPr>
              <w:jc w:val="right"/>
              <w:rPr>
                <w:rFonts w:ascii="Arial" w:hAnsi="Arial" w:cs="Arial"/>
                <w:b/>
                <w:noProof/>
                <w:sz w:val="24"/>
                <w:szCs w:val="24"/>
                <w:lang w:val="mn-MN"/>
              </w:rPr>
            </w:pPr>
            <w:r w:rsidRPr="00FE1D77">
              <w:rPr>
                <w:rFonts w:ascii="Arial" w:hAnsi="Arial" w:cs="Arial"/>
                <w:b/>
                <w:noProof/>
                <w:sz w:val="24"/>
                <w:szCs w:val="24"/>
                <w:lang w:val="mn-MN"/>
              </w:rPr>
              <w:t>6,146.5</w:t>
            </w:r>
          </w:p>
        </w:tc>
      </w:tr>
      <w:tr w:rsidR="00B23343" w:rsidRPr="00FE1D77" w:rsidTr="00C97B4A">
        <w:trPr>
          <w:jc w:val="center"/>
        </w:trPr>
        <w:tc>
          <w:tcPr>
            <w:tcW w:w="630" w:type="dxa"/>
            <w:vMerge/>
          </w:tcPr>
          <w:p w:rsidR="00B23343" w:rsidRPr="00FE1D77" w:rsidRDefault="00B23343" w:rsidP="00F86B4A">
            <w:pPr>
              <w:jc w:val="center"/>
              <w:rPr>
                <w:rFonts w:ascii="Arial" w:hAnsi="Arial" w:cs="Arial"/>
                <w:noProof/>
                <w:sz w:val="24"/>
                <w:szCs w:val="24"/>
                <w:lang w:val="mn-MN"/>
              </w:rPr>
            </w:pPr>
          </w:p>
        </w:tc>
        <w:tc>
          <w:tcPr>
            <w:tcW w:w="6320" w:type="dxa"/>
          </w:tcPr>
          <w:p w:rsidR="00B23343" w:rsidRPr="00FE1D77" w:rsidRDefault="00B23343" w:rsidP="00F86B4A">
            <w:pPr>
              <w:rPr>
                <w:rFonts w:ascii="Arial" w:hAnsi="Arial" w:cs="Arial"/>
                <w:noProof/>
                <w:sz w:val="24"/>
                <w:szCs w:val="24"/>
                <w:lang w:val="mn-MN"/>
              </w:rPr>
            </w:pPr>
            <w:r w:rsidRPr="00FE1D77">
              <w:rPr>
                <w:rFonts w:ascii="Arial" w:hAnsi="Arial" w:cs="Arial"/>
                <w:noProof/>
                <w:sz w:val="24"/>
                <w:szCs w:val="24"/>
                <w:lang w:val="mn-MN"/>
              </w:rPr>
              <w:tab/>
              <w:t>үүнээс:Урсгал зарлага санхүүжүүлэх</w:t>
            </w:r>
            <w:r w:rsidRPr="00FE1D77">
              <w:rPr>
                <w:rFonts w:ascii="Arial" w:hAnsi="Arial" w:cs="Arial"/>
                <w:noProof/>
                <w:sz w:val="24"/>
                <w:szCs w:val="24"/>
                <w:lang w:val="mn-MN"/>
              </w:rPr>
              <w:tab/>
            </w:r>
          </w:p>
        </w:tc>
        <w:tc>
          <w:tcPr>
            <w:tcW w:w="2574" w:type="dxa"/>
          </w:tcPr>
          <w:p w:rsidR="00B23343" w:rsidRPr="00FE1D77" w:rsidRDefault="00B23343" w:rsidP="00F86B4A">
            <w:pPr>
              <w:jc w:val="right"/>
              <w:rPr>
                <w:rFonts w:ascii="Arial" w:hAnsi="Arial" w:cs="Arial"/>
                <w:noProof/>
                <w:sz w:val="24"/>
                <w:szCs w:val="24"/>
                <w:lang w:val="mn-MN"/>
              </w:rPr>
            </w:pPr>
            <w:r w:rsidRPr="00FE1D77">
              <w:rPr>
                <w:rFonts w:ascii="Arial" w:hAnsi="Arial" w:cs="Arial"/>
                <w:noProof/>
                <w:sz w:val="24"/>
                <w:szCs w:val="24"/>
                <w:lang w:val="mn-MN"/>
              </w:rPr>
              <w:t>540.0</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2</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Баян-Өлгий</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7,959.8</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F4C0F">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r w:rsidRPr="00FE1D77">
              <w:rPr>
                <w:rFonts w:ascii="Arial" w:hAnsi="Arial" w:cs="Arial"/>
                <w:noProof/>
                <w:sz w:val="24"/>
                <w:szCs w:val="24"/>
                <w:lang w:val="mn-MN"/>
              </w:rPr>
              <w:tab/>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358.6</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3</w:t>
            </w:r>
          </w:p>
        </w:tc>
        <w:tc>
          <w:tcPr>
            <w:tcW w:w="6320" w:type="dxa"/>
          </w:tcPr>
          <w:p w:rsidR="00B23343" w:rsidRPr="00FE1D77" w:rsidRDefault="00B23343" w:rsidP="00AF4C0F">
            <w:pPr>
              <w:tabs>
                <w:tab w:val="left" w:pos="1797"/>
              </w:tabs>
              <w:rPr>
                <w:rFonts w:ascii="Arial" w:hAnsi="Arial" w:cs="Arial"/>
                <w:noProof/>
                <w:sz w:val="24"/>
                <w:szCs w:val="24"/>
                <w:lang w:val="mn-MN"/>
              </w:rPr>
            </w:pPr>
            <w:r w:rsidRPr="00FE1D77">
              <w:rPr>
                <w:rFonts w:ascii="Arial" w:hAnsi="Arial" w:cs="Arial"/>
                <w:noProof/>
                <w:sz w:val="24"/>
                <w:szCs w:val="24"/>
                <w:lang w:val="mn-MN"/>
              </w:rPr>
              <w:t>Баянхонгор</w:t>
            </w:r>
            <w:r w:rsidRPr="00FE1D77">
              <w:rPr>
                <w:rFonts w:ascii="Arial" w:hAnsi="Arial" w:cs="Arial"/>
                <w:noProof/>
                <w:sz w:val="24"/>
                <w:szCs w:val="24"/>
                <w:lang w:val="mn-MN"/>
              </w:rPr>
              <w:tab/>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7,781.6</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635.4</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4</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Булган</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4,060.7</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534.3</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5</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Говь-Алтай</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9,807.6</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479.4</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6</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Дорноговь</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19,069.5</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184.5</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7</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Дорнод</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8,896.9</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500.0</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8</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Дундговь</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6,535.6</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244.5</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9</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Завхан</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5,721.0</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308.4</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10</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Өвөрхангай</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7,367.6</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489.4</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11</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Өмнөговь</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16,732.1</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376.8</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12</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Сүхбаатар</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16,438.8</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494.8</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13</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Сэлэнгэ</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10,042.5</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482.5</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14</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Төв</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9,068.8</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538.7</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15</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Увс</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7,209.5</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443.0</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16</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Ховд</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12,818.4</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523.9</w:t>
            </w:r>
          </w:p>
        </w:tc>
      </w:tr>
      <w:tr w:rsidR="00AF4C0F" w:rsidRPr="00FE1D77" w:rsidTr="00C97B4A">
        <w:trPr>
          <w:jc w:val="center"/>
        </w:trPr>
        <w:tc>
          <w:tcPr>
            <w:tcW w:w="630" w:type="dxa"/>
          </w:tcPr>
          <w:p w:rsidR="00AF4C0F" w:rsidRPr="00FE1D77" w:rsidRDefault="00AF4C0F" w:rsidP="00AF4C0F">
            <w:pPr>
              <w:jc w:val="center"/>
              <w:rPr>
                <w:rFonts w:ascii="Arial" w:hAnsi="Arial" w:cs="Arial"/>
                <w:noProof/>
                <w:sz w:val="24"/>
                <w:szCs w:val="24"/>
                <w:lang w:val="mn-MN"/>
              </w:rPr>
            </w:pPr>
            <w:r w:rsidRPr="00FE1D77">
              <w:rPr>
                <w:rFonts w:ascii="Arial" w:hAnsi="Arial" w:cs="Arial"/>
                <w:noProof/>
                <w:sz w:val="24"/>
                <w:szCs w:val="24"/>
                <w:lang w:val="mn-MN"/>
              </w:rPr>
              <w:t>17</w:t>
            </w:r>
          </w:p>
        </w:tc>
        <w:tc>
          <w:tcPr>
            <w:tcW w:w="6320" w:type="dxa"/>
          </w:tcPr>
          <w:p w:rsidR="00AF4C0F" w:rsidRPr="00FE1D77" w:rsidRDefault="00AF4C0F" w:rsidP="00AF4C0F">
            <w:pPr>
              <w:rPr>
                <w:rFonts w:ascii="Arial" w:hAnsi="Arial" w:cs="Arial"/>
                <w:noProof/>
                <w:sz w:val="24"/>
                <w:szCs w:val="24"/>
                <w:lang w:val="mn-MN"/>
              </w:rPr>
            </w:pPr>
            <w:r w:rsidRPr="00FE1D77">
              <w:rPr>
                <w:rFonts w:ascii="Arial" w:hAnsi="Arial" w:cs="Arial"/>
                <w:noProof/>
                <w:sz w:val="24"/>
                <w:szCs w:val="24"/>
                <w:lang w:val="mn-MN"/>
              </w:rPr>
              <w:t>Хөвсгөл</w:t>
            </w:r>
          </w:p>
        </w:tc>
        <w:tc>
          <w:tcPr>
            <w:tcW w:w="2574" w:type="dxa"/>
            <w:vAlign w:val="bottom"/>
          </w:tcPr>
          <w:p w:rsidR="00AF4C0F" w:rsidRPr="00FE1D77" w:rsidRDefault="00F368F5" w:rsidP="00AF4C0F">
            <w:pPr>
              <w:jc w:val="right"/>
              <w:rPr>
                <w:rFonts w:ascii="Arial" w:hAnsi="Arial" w:cs="Arial"/>
                <w:b/>
                <w:noProof/>
                <w:sz w:val="24"/>
                <w:szCs w:val="24"/>
                <w:lang w:val="mn-MN"/>
              </w:rPr>
            </w:pPr>
            <w:r w:rsidRPr="00FE1D77">
              <w:rPr>
                <w:rFonts w:ascii="Arial" w:hAnsi="Arial" w:cs="Arial"/>
                <w:b/>
                <w:noProof/>
                <w:sz w:val="24"/>
                <w:szCs w:val="24"/>
                <w:lang w:val="mn-MN"/>
              </w:rPr>
              <w:t>9,192.0</w:t>
            </w:r>
          </w:p>
        </w:tc>
      </w:tr>
      <w:tr w:rsidR="00AF4C0F" w:rsidRPr="00FE1D77" w:rsidTr="00C97B4A">
        <w:trPr>
          <w:jc w:val="center"/>
        </w:trPr>
        <w:tc>
          <w:tcPr>
            <w:tcW w:w="630" w:type="dxa"/>
          </w:tcPr>
          <w:p w:rsidR="00AF4C0F" w:rsidRPr="00FE1D77" w:rsidRDefault="00AF4C0F" w:rsidP="00AF4C0F">
            <w:pPr>
              <w:jc w:val="center"/>
              <w:rPr>
                <w:rFonts w:ascii="Arial" w:hAnsi="Arial" w:cs="Arial"/>
                <w:noProof/>
                <w:sz w:val="24"/>
                <w:szCs w:val="24"/>
                <w:lang w:val="mn-MN"/>
              </w:rPr>
            </w:pPr>
          </w:p>
        </w:tc>
        <w:tc>
          <w:tcPr>
            <w:tcW w:w="6320" w:type="dxa"/>
          </w:tcPr>
          <w:p w:rsidR="00AF4C0F" w:rsidRPr="00FE1D77" w:rsidRDefault="001E42D1" w:rsidP="00A929B2">
            <w:pPr>
              <w:ind w:left="720"/>
              <w:rPr>
                <w:rFonts w:ascii="Arial" w:hAnsi="Arial" w:cs="Arial"/>
                <w:noProof/>
                <w:sz w:val="24"/>
                <w:szCs w:val="24"/>
                <w:lang w:val="mn-MN"/>
              </w:rPr>
            </w:pPr>
            <w:r w:rsidRPr="00FE1D77">
              <w:rPr>
                <w:rFonts w:ascii="Arial" w:hAnsi="Arial" w:cs="Arial"/>
                <w:noProof/>
                <w:sz w:val="24"/>
                <w:szCs w:val="24"/>
                <w:lang w:val="mn-MN"/>
              </w:rPr>
              <w:t>ү</w:t>
            </w:r>
            <w:r w:rsidR="00AF4C0F" w:rsidRPr="00FE1D77">
              <w:rPr>
                <w:rFonts w:ascii="Arial" w:hAnsi="Arial" w:cs="Arial"/>
                <w:noProof/>
                <w:sz w:val="24"/>
                <w:szCs w:val="24"/>
                <w:lang w:val="mn-MN"/>
              </w:rPr>
              <w:t>үнээс:Урсгал зарлага санхүүжүүлэх</w:t>
            </w:r>
          </w:p>
        </w:tc>
        <w:tc>
          <w:tcPr>
            <w:tcW w:w="2574" w:type="dxa"/>
            <w:vAlign w:val="bottom"/>
          </w:tcPr>
          <w:p w:rsidR="00AF4C0F" w:rsidRPr="00FE1D77" w:rsidRDefault="00F368F5" w:rsidP="00AF4C0F">
            <w:pPr>
              <w:jc w:val="right"/>
              <w:rPr>
                <w:rFonts w:ascii="Arial" w:hAnsi="Arial" w:cs="Arial"/>
                <w:noProof/>
                <w:sz w:val="24"/>
                <w:szCs w:val="24"/>
                <w:lang w:val="mn-MN"/>
              </w:rPr>
            </w:pPr>
            <w:r w:rsidRPr="00FE1D77">
              <w:rPr>
                <w:rFonts w:ascii="Arial" w:hAnsi="Arial" w:cs="Arial"/>
                <w:noProof/>
                <w:sz w:val="24"/>
                <w:szCs w:val="24"/>
                <w:lang w:val="mn-MN"/>
              </w:rPr>
              <w:t>962.4</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18</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Хэнтий</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9,501.5</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577.4</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19</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Дархан-Уул</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8,430.1</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1,025.1</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20</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Улаанбаатар</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31,316.0</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205.9</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lastRenderedPageBreak/>
              <w:t>21</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Орхон</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5,091.4</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301.1</w:t>
            </w:r>
          </w:p>
        </w:tc>
      </w:tr>
      <w:tr w:rsidR="00B23343" w:rsidRPr="00FE1D77" w:rsidTr="00C97B4A">
        <w:trPr>
          <w:jc w:val="center"/>
        </w:trPr>
        <w:tc>
          <w:tcPr>
            <w:tcW w:w="630" w:type="dxa"/>
            <w:vMerge w:val="restart"/>
          </w:tcPr>
          <w:p w:rsidR="00B23343" w:rsidRPr="00FE1D77" w:rsidRDefault="00B23343" w:rsidP="00AF4C0F">
            <w:pPr>
              <w:jc w:val="center"/>
              <w:rPr>
                <w:rFonts w:ascii="Arial" w:hAnsi="Arial" w:cs="Arial"/>
                <w:noProof/>
                <w:sz w:val="24"/>
                <w:szCs w:val="24"/>
                <w:lang w:val="mn-MN"/>
              </w:rPr>
            </w:pPr>
            <w:r w:rsidRPr="00FE1D77">
              <w:rPr>
                <w:rFonts w:ascii="Arial" w:hAnsi="Arial" w:cs="Arial"/>
                <w:noProof/>
                <w:sz w:val="24"/>
                <w:szCs w:val="24"/>
                <w:lang w:val="mn-MN"/>
              </w:rPr>
              <w:t>22</w:t>
            </w:r>
          </w:p>
        </w:tc>
        <w:tc>
          <w:tcPr>
            <w:tcW w:w="6320" w:type="dxa"/>
          </w:tcPr>
          <w:p w:rsidR="00B23343" w:rsidRPr="00FE1D77" w:rsidRDefault="00B23343" w:rsidP="00AF4C0F">
            <w:pPr>
              <w:rPr>
                <w:rFonts w:ascii="Arial" w:hAnsi="Arial" w:cs="Arial"/>
                <w:noProof/>
                <w:sz w:val="24"/>
                <w:szCs w:val="24"/>
                <w:lang w:val="mn-MN"/>
              </w:rPr>
            </w:pPr>
            <w:r w:rsidRPr="00FE1D77">
              <w:rPr>
                <w:rFonts w:ascii="Arial" w:hAnsi="Arial" w:cs="Arial"/>
                <w:noProof/>
                <w:sz w:val="24"/>
                <w:szCs w:val="24"/>
                <w:lang w:val="mn-MN"/>
              </w:rPr>
              <w:t>Говь-Сүмбэр</w:t>
            </w:r>
          </w:p>
        </w:tc>
        <w:tc>
          <w:tcPr>
            <w:tcW w:w="2574" w:type="dxa"/>
            <w:vAlign w:val="bottom"/>
          </w:tcPr>
          <w:p w:rsidR="00B23343" w:rsidRPr="00FE1D77" w:rsidRDefault="00B23343" w:rsidP="00AF4C0F">
            <w:pPr>
              <w:jc w:val="right"/>
              <w:rPr>
                <w:rFonts w:ascii="Arial" w:hAnsi="Arial" w:cs="Arial"/>
                <w:b/>
                <w:noProof/>
                <w:sz w:val="24"/>
                <w:szCs w:val="24"/>
                <w:lang w:val="mn-MN"/>
              </w:rPr>
            </w:pPr>
            <w:r w:rsidRPr="00FE1D77">
              <w:rPr>
                <w:rFonts w:ascii="Arial" w:hAnsi="Arial" w:cs="Arial"/>
                <w:b/>
                <w:noProof/>
                <w:sz w:val="24"/>
                <w:szCs w:val="24"/>
                <w:lang w:val="mn-MN"/>
              </w:rPr>
              <w:t>1,513.6</w:t>
            </w:r>
          </w:p>
        </w:tc>
      </w:tr>
      <w:tr w:rsidR="00B23343" w:rsidRPr="00FE1D77" w:rsidTr="00C97B4A">
        <w:trPr>
          <w:jc w:val="center"/>
        </w:trPr>
        <w:tc>
          <w:tcPr>
            <w:tcW w:w="630" w:type="dxa"/>
            <w:vMerge/>
          </w:tcPr>
          <w:p w:rsidR="00B23343" w:rsidRPr="00FE1D77" w:rsidRDefault="00B23343" w:rsidP="00AF4C0F">
            <w:pPr>
              <w:jc w:val="center"/>
              <w:rPr>
                <w:rFonts w:ascii="Arial" w:hAnsi="Arial" w:cs="Arial"/>
                <w:noProof/>
                <w:sz w:val="24"/>
                <w:szCs w:val="24"/>
                <w:lang w:val="mn-MN"/>
              </w:rPr>
            </w:pPr>
          </w:p>
        </w:tc>
        <w:tc>
          <w:tcPr>
            <w:tcW w:w="6320" w:type="dxa"/>
          </w:tcPr>
          <w:p w:rsidR="00B23343" w:rsidRPr="00FE1D77" w:rsidRDefault="00B23343" w:rsidP="00A929B2">
            <w:pPr>
              <w:ind w:left="720"/>
              <w:rPr>
                <w:rFonts w:ascii="Arial" w:hAnsi="Arial" w:cs="Arial"/>
                <w:noProof/>
                <w:sz w:val="24"/>
                <w:szCs w:val="24"/>
                <w:lang w:val="mn-MN"/>
              </w:rPr>
            </w:pPr>
            <w:r w:rsidRPr="00FE1D77">
              <w:rPr>
                <w:rFonts w:ascii="Arial" w:hAnsi="Arial" w:cs="Arial"/>
                <w:noProof/>
                <w:sz w:val="24"/>
                <w:szCs w:val="24"/>
                <w:lang w:val="mn-MN"/>
              </w:rPr>
              <w:t>үүнээс:Урсгал зарлага санхүүжүүлэх</w:t>
            </w:r>
          </w:p>
        </w:tc>
        <w:tc>
          <w:tcPr>
            <w:tcW w:w="2574" w:type="dxa"/>
            <w:vAlign w:val="bottom"/>
          </w:tcPr>
          <w:p w:rsidR="00B23343" w:rsidRPr="00FE1D77" w:rsidRDefault="00B23343" w:rsidP="00AF4C0F">
            <w:pPr>
              <w:jc w:val="right"/>
              <w:rPr>
                <w:rFonts w:ascii="Arial" w:hAnsi="Arial" w:cs="Arial"/>
                <w:noProof/>
                <w:sz w:val="24"/>
                <w:szCs w:val="24"/>
                <w:lang w:val="mn-MN"/>
              </w:rPr>
            </w:pPr>
            <w:r w:rsidRPr="00FE1D77">
              <w:rPr>
                <w:rFonts w:ascii="Arial" w:hAnsi="Arial" w:cs="Arial"/>
                <w:noProof/>
                <w:sz w:val="24"/>
                <w:szCs w:val="24"/>
                <w:lang w:val="mn-MN"/>
              </w:rPr>
              <w:t>61.2</w:t>
            </w:r>
          </w:p>
        </w:tc>
      </w:tr>
      <w:tr w:rsidR="00F15B55" w:rsidRPr="00FE1D77" w:rsidTr="00C97B4A">
        <w:trPr>
          <w:jc w:val="center"/>
        </w:trPr>
        <w:tc>
          <w:tcPr>
            <w:tcW w:w="6950" w:type="dxa"/>
            <w:gridSpan w:val="2"/>
          </w:tcPr>
          <w:p w:rsidR="00F15B55" w:rsidRPr="00FE1D77" w:rsidRDefault="00F15B55" w:rsidP="00F86B4A">
            <w:pPr>
              <w:jc w:val="center"/>
              <w:rPr>
                <w:rFonts w:ascii="Arial" w:hAnsi="Arial" w:cs="Arial"/>
                <w:b/>
                <w:noProof/>
                <w:sz w:val="24"/>
                <w:szCs w:val="24"/>
                <w:lang w:val="mn-MN"/>
              </w:rPr>
            </w:pPr>
            <w:r w:rsidRPr="00FE1D77">
              <w:rPr>
                <w:rFonts w:ascii="Arial" w:hAnsi="Arial" w:cs="Arial"/>
                <w:b/>
                <w:noProof/>
                <w:sz w:val="24"/>
                <w:szCs w:val="24"/>
                <w:lang w:val="mn-MN"/>
              </w:rPr>
              <w:t>Нийт дүн</w:t>
            </w:r>
          </w:p>
        </w:tc>
        <w:tc>
          <w:tcPr>
            <w:tcW w:w="2574" w:type="dxa"/>
          </w:tcPr>
          <w:p w:rsidR="00F15B55" w:rsidRPr="00FE1D77" w:rsidRDefault="0095056C" w:rsidP="00F86B4A">
            <w:pPr>
              <w:jc w:val="right"/>
              <w:rPr>
                <w:rFonts w:ascii="Arial" w:hAnsi="Arial" w:cs="Arial"/>
                <w:b/>
                <w:noProof/>
                <w:sz w:val="24"/>
                <w:szCs w:val="24"/>
                <w:lang w:val="mn-MN"/>
              </w:rPr>
            </w:pPr>
            <w:r w:rsidRPr="00FE1D77">
              <w:rPr>
                <w:rFonts w:ascii="Arial" w:hAnsi="Arial" w:cs="Arial"/>
                <w:b/>
                <w:noProof/>
                <w:sz w:val="24"/>
                <w:szCs w:val="24"/>
                <w:lang w:val="mn-MN"/>
              </w:rPr>
              <w:t>220</w:t>
            </w:r>
            <w:r w:rsidR="001E652F" w:rsidRPr="00FE1D77">
              <w:rPr>
                <w:rFonts w:ascii="Arial" w:hAnsi="Arial" w:cs="Arial"/>
                <w:b/>
                <w:noProof/>
                <w:sz w:val="24"/>
                <w:szCs w:val="24"/>
                <w:lang w:val="mn-MN"/>
              </w:rPr>
              <w:t>,</w:t>
            </w:r>
            <w:r w:rsidRPr="00FE1D77">
              <w:rPr>
                <w:rFonts w:ascii="Arial" w:hAnsi="Arial" w:cs="Arial"/>
                <w:b/>
                <w:noProof/>
                <w:sz w:val="24"/>
                <w:szCs w:val="24"/>
                <w:lang w:val="mn-MN"/>
              </w:rPr>
              <w:t>701</w:t>
            </w:r>
            <w:r w:rsidR="001E652F" w:rsidRPr="00FE1D77">
              <w:rPr>
                <w:rFonts w:ascii="Arial" w:hAnsi="Arial" w:cs="Arial"/>
                <w:b/>
                <w:noProof/>
                <w:sz w:val="24"/>
                <w:szCs w:val="24"/>
                <w:lang w:val="mn-MN"/>
              </w:rPr>
              <w:t>.</w:t>
            </w:r>
            <w:r w:rsidRPr="00FE1D77">
              <w:rPr>
                <w:rFonts w:ascii="Arial" w:hAnsi="Arial" w:cs="Arial"/>
                <w:b/>
                <w:noProof/>
                <w:sz w:val="24"/>
                <w:szCs w:val="24"/>
                <w:lang w:val="mn-MN"/>
              </w:rPr>
              <w:t>8</w:t>
            </w:r>
          </w:p>
        </w:tc>
      </w:tr>
    </w:tbl>
    <w:p w:rsidR="00F7623C" w:rsidRPr="00FE1D77" w:rsidRDefault="00F7623C" w:rsidP="0048414B">
      <w:pPr>
        <w:spacing w:after="0"/>
        <w:ind w:firstLine="720"/>
        <w:jc w:val="both"/>
        <w:rPr>
          <w:rFonts w:ascii="Arial" w:eastAsia="Times New Roman" w:hAnsi="Arial" w:cs="Arial"/>
          <w:bCs/>
          <w:noProof/>
          <w:sz w:val="24"/>
          <w:szCs w:val="24"/>
          <w:lang w:val="mn-MN"/>
        </w:rPr>
      </w:pPr>
    </w:p>
    <w:p w:rsidR="00F86B4A" w:rsidRPr="00FE1D77" w:rsidRDefault="00F86B4A" w:rsidP="00C8681F">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ДӨРӨВДҮГЭЭР БҮЛЭГ</w:t>
      </w:r>
    </w:p>
    <w:p w:rsidR="00F86B4A" w:rsidRPr="00FE1D77" w:rsidRDefault="00F86B4A" w:rsidP="00C8681F">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БУСАД ЗҮЙЛ</w:t>
      </w:r>
    </w:p>
    <w:p w:rsidR="00F86B4A" w:rsidRPr="00FE1D77" w:rsidRDefault="00F86B4A" w:rsidP="00F86B4A">
      <w:pPr>
        <w:spacing w:after="0" w:line="240" w:lineRule="auto"/>
        <w:jc w:val="center"/>
        <w:rPr>
          <w:rFonts w:ascii="Arial" w:eastAsia="Times New Roman" w:hAnsi="Arial" w:cs="Arial"/>
          <w:b/>
          <w:bCs/>
          <w:noProof/>
          <w:sz w:val="24"/>
          <w:szCs w:val="24"/>
          <w:lang w:val="mn-MN"/>
        </w:rPr>
      </w:pPr>
    </w:p>
    <w:p w:rsidR="00D50B57" w:rsidRPr="00FE1D77" w:rsidRDefault="00F86B4A" w:rsidP="00A929B2">
      <w:pPr>
        <w:spacing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1</w:t>
      </w:r>
      <w:r w:rsidR="00DB7CD6" w:rsidRPr="00FE1D77">
        <w:rPr>
          <w:rFonts w:ascii="Arial" w:eastAsia="Times New Roman" w:hAnsi="Arial" w:cs="Arial"/>
          <w:b/>
          <w:bCs/>
          <w:noProof/>
          <w:sz w:val="24"/>
          <w:szCs w:val="24"/>
          <w:lang w:val="mn-MN"/>
        </w:rPr>
        <w:t>8</w:t>
      </w:r>
      <w:r w:rsidRPr="00FE1D77">
        <w:rPr>
          <w:rFonts w:ascii="Arial" w:eastAsia="Times New Roman" w:hAnsi="Arial" w:cs="Arial"/>
          <w:b/>
          <w:bCs/>
          <w:noProof/>
          <w:sz w:val="24"/>
          <w:szCs w:val="24"/>
          <w:lang w:val="mn-MN"/>
        </w:rPr>
        <w:t xml:space="preserve"> дугаар зүйл.</w:t>
      </w:r>
      <w:r w:rsidR="003E3C3B" w:rsidRPr="00FE1D77">
        <w:rPr>
          <w:rFonts w:ascii="Arial" w:eastAsia="Times New Roman" w:hAnsi="Arial" w:cs="Arial"/>
          <w:noProof/>
          <w:sz w:val="24"/>
          <w:szCs w:val="24"/>
          <w:lang w:val="mn-MN"/>
        </w:rPr>
        <w:t>“</w:t>
      </w:r>
      <w:r w:rsidRPr="00FE1D77">
        <w:rPr>
          <w:rFonts w:ascii="Arial" w:eastAsia="Times New Roman" w:hAnsi="Arial" w:cs="Arial"/>
          <w:bCs/>
          <w:noProof/>
          <w:sz w:val="24"/>
          <w:szCs w:val="24"/>
          <w:lang w:val="mn-MN"/>
        </w:rPr>
        <w:t>Төсвийн ерөнхийлөн захирагч нарын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онд хэрэгжүүлэх хөтөлбөр, хөтөлбөрийн </w:t>
      </w:r>
      <w:r w:rsidR="00FA43AF" w:rsidRPr="00FE1D77">
        <w:rPr>
          <w:rFonts w:ascii="Arial" w:eastAsia="Times New Roman" w:hAnsi="Arial" w:cs="Arial"/>
          <w:bCs/>
          <w:noProof/>
          <w:sz w:val="24"/>
          <w:szCs w:val="24"/>
          <w:lang w:val="mn-MN"/>
        </w:rPr>
        <w:t>хүрэх үр дүнгийн талаарх</w:t>
      </w:r>
      <w:r w:rsidRPr="00FE1D77">
        <w:rPr>
          <w:rFonts w:ascii="Arial" w:eastAsia="Times New Roman" w:hAnsi="Arial" w:cs="Arial"/>
          <w:bCs/>
          <w:noProof/>
          <w:sz w:val="24"/>
          <w:szCs w:val="24"/>
          <w:lang w:val="mn-MN"/>
        </w:rPr>
        <w:t xml:space="preserve"> чанарын болон тоон хэмжээний үзүүлэлт</w:t>
      </w:r>
      <w:r w:rsidR="003E3C3B" w:rsidRPr="00FE1D77">
        <w:rPr>
          <w:rFonts w:ascii="Arial" w:eastAsia="Times New Roman" w:hAnsi="Arial" w:cs="Arial"/>
          <w:bCs/>
          <w:noProof/>
          <w:sz w:val="24"/>
          <w:szCs w:val="24"/>
          <w:lang w:val="mn-MN"/>
        </w:rPr>
        <w:t>”</w:t>
      </w:r>
      <w:r w:rsidRPr="00FE1D77">
        <w:rPr>
          <w:rFonts w:ascii="Arial" w:eastAsia="Times New Roman" w:hAnsi="Arial" w:cs="Arial"/>
          <w:bCs/>
          <w:noProof/>
          <w:sz w:val="24"/>
          <w:szCs w:val="24"/>
          <w:lang w:val="mn-MN"/>
        </w:rPr>
        <w:t>-ийг 1 дүгээр хавсралтаар баталсугай.</w:t>
      </w:r>
    </w:p>
    <w:p w:rsidR="00F86B4A" w:rsidRPr="00FE1D77" w:rsidRDefault="00F86B4A" w:rsidP="00C93FF4">
      <w:pPr>
        <w:spacing w:after="0" w:line="240" w:lineRule="auto"/>
        <w:ind w:firstLine="720"/>
        <w:jc w:val="both"/>
        <w:rPr>
          <w:rFonts w:ascii="Arial" w:eastAsia="Times New Roman" w:hAnsi="Arial" w:cs="Arial"/>
          <w:bCs/>
          <w:noProof/>
          <w:sz w:val="24"/>
          <w:szCs w:val="24"/>
          <w:lang w:val="mn-MN"/>
        </w:rPr>
      </w:pPr>
    </w:p>
    <w:p w:rsidR="00D50B57" w:rsidRPr="00FE1D77" w:rsidRDefault="00DB7CD6" w:rsidP="00A929B2">
      <w:pPr>
        <w:spacing w:after="0" w:line="240" w:lineRule="auto"/>
        <w:ind w:firstLine="720"/>
        <w:jc w:val="both"/>
        <w:rPr>
          <w:rFonts w:ascii="Arial" w:eastAsia="Times New Roman" w:hAnsi="Arial" w:cs="Arial"/>
          <w:bCs/>
          <w:noProof/>
          <w:sz w:val="24"/>
          <w:szCs w:val="24"/>
          <w:lang w:val="mn-MN"/>
        </w:rPr>
      </w:pPr>
      <w:r w:rsidRPr="00FE1D77">
        <w:rPr>
          <w:rFonts w:ascii="Arial" w:hAnsi="Arial" w:cs="Arial"/>
          <w:b/>
          <w:noProof/>
          <w:sz w:val="24"/>
          <w:szCs w:val="24"/>
          <w:lang w:val="mn-MN"/>
        </w:rPr>
        <w:t xml:space="preserve">19 дүгээр </w:t>
      </w:r>
      <w:r w:rsidR="00F86B4A" w:rsidRPr="00FE1D77">
        <w:rPr>
          <w:rFonts w:ascii="Arial" w:eastAsia="Times New Roman" w:hAnsi="Arial" w:cs="Arial"/>
          <w:b/>
          <w:bCs/>
          <w:noProof/>
          <w:sz w:val="24"/>
          <w:szCs w:val="24"/>
          <w:lang w:val="mn-MN"/>
        </w:rPr>
        <w:t>зүйл</w:t>
      </w:r>
      <w:r w:rsidR="00F86B4A" w:rsidRPr="00FE1D77">
        <w:rPr>
          <w:rFonts w:ascii="Arial" w:eastAsia="Times New Roman" w:hAnsi="Arial" w:cs="Arial"/>
          <w:bCs/>
          <w:noProof/>
          <w:sz w:val="24"/>
          <w:szCs w:val="24"/>
          <w:lang w:val="mn-MN"/>
        </w:rPr>
        <w:t>.</w:t>
      </w:r>
      <w:r w:rsidR="00642DE0" w:rsidRPr="00FE1D77">
        <w:rPr>
          <w:rFonts w:ascii="Arial" w:eastAsia="Times New Roman" w:hAnsi="Arial" w:cs="Arial"/>
          <w:bCs/>
          <w:noProof/>
          <w:sz w:val="24"/>
          <w:szCs w:val="24"/>
          <w:lang w:val="mn-MN"/>
        </w:rPr>
        <w:t>“</w:t>
      </w:r>
      <w:r w:rsidR="00F86B4A" w:rsidRPr="00FE1D77">
        <w:rPr>
          <w:rFonts w:ascii="Arial" w:eastAsia="Times New Roman" w:hAnsi="Arial" w:cs="Arial"/>
          <w:bCs/>
          <w:noProof/>
          <w:sz w:val="24"/>
          <w:szCs w:val="24"/>
          <w:lang w:val="mn-MN"/>
        </w:rPr>
        <w:t>Монгол Улсын төсвийн хөрөнгөөр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00F86B4A" w:rsidRPr="00FE1D77">
        <w:rPr>
          <w:rFonts w:ascii="Arial" w:eastAsia="Times New Roman" w:hAnsi="Arial" w:cs="Arial"/>
          <w:bCs/>
          <w:noProof/>
          <w:sz w:val="24"/>
          <w:szCs w:val="24"/>
          <w:lang w:val="mn-MN"/>
        </w:rPr>
        <w:t xml:space="preserve"> онд санхүүжүүлэх хөрөнгө оруулалтын төсөл, арга хэмжээ, барилга байгууламжийн жагсаалт</w:t>
      </w:r>
      <w:r w:rsidR="00642DE0" w:rsidRPr="00FE1D77">
        <w:rPr>
          <w:rFonts w:ascii="Arial" w:eastAsia="Times New Roman" w:hAnsi="Arial" w:cs="Arial"/>
          <w:bCs/>
          <w:noProof/>
          <w:sz w:val="24"/>
          <w:szCs w:val="24"/>
          <w:lang w:val="mn-MN"/>
        </w:rPr>
        <w:t>”</w:t>
      </w:r>
      <w:r w:rsidR="00F86B4A" w:rsidRPr="00FE1D77">
        <w:rPr>
          <w:rFonts w:ascii="Arial" w:eastAsia="Times New Roman" w:hAnsi="Arial" w:cs="Arial"/>
          <w:bCs/>
          <w:noProof/>
          <w:sz w:val="24"/>
          <w:szCs w:val="24"/>
          <w:lang w:val="mn-MN"/>
        </w:rPr>
        <w:t>-ыг 2 дугаар хавсралтаар баталсугай.</w:t>
      </w:r>
    </w:p>
    <w:p w:rsidR="00F86B4A" w:rsidRPr="00FE1D77" w:rsidRDefault="00F86B4A" w:rsidP="00C93FF4">
      <w:pPr>
        <w:spacing w:after="0" w:line="240" w:lineRule="auto"/>
        <w:ind w:firstLine="720"/>
        <w:jc w:val="both"/>
        <w:rPr>
          <w:rFonts w:ascii="Arial" w:hAnsi="Arial" w:cs="Arial"/>
          <w:b/>
          <w:noProof/>
          <w:sz w:val="24"/>
          <w:szCs w:val="24"/>
          <w:lang w:val="mn-MN"/>
        </w:rPr>
      </w:pPr>
    </w:p>
    <w:p w:rsidR="002E4AAF" w:rsidRPr="00FE1D77" w:rsidRDefault="00DB7CD6" w:rsidP="00C93FF4">
      <w:pPr>
        <w:spacing w:after="0" w:line="240" w:lineRule="auto"/>
        <w:ind w:firstLine="720"/>
        <w:jc w:val="both"/>
        <w:rPr>
          <w:rFonts w:ascii="Arial" w:hAnsi="Arial" w:cs="Arial"/>
          <w:b/>
          <w:noProof/>
          <w:sz w:val="24"/>
          <w:szCs w:val="24"/>
          <w:lang w:val="mn-MN"/>
        </w:rPr>
      </w:pPr>
      <w:r w:rsidRPr="00FE1D77">
        <w:rPr>
          <w:rFonts w:ascii="Arial" w:hAnsi="Arial" w:cs="Arial"/>
          <w:b/>
          <w:noProof/>
          <w:sz w:val="24"/>
          <w:szCs w:val="24"/>
          <w:lang w:val="mn-MN"/>
        </w:rPr>
        <w:t xml:space="preserve">20 дугаар </w:t>
      </w:r>
      <w:r w:rsidR="00F86B4A" w:rsidRPr="00FE1D77">
        <w:rPr>
          <w:rFonts w:ascii="Arial" w:hAnsi="Arial" w:cs="Arial"/>
          <w:b/>
          <w:noProof/>
          <w:sz w:val="24"/>
          <w:szCs w:val="24"/>
          <w:lang w:val="mn-MN"/>
        </w:rPr>
        <w:t>зүйл.</w:t>
      </w:r>
      <w:r w:rsidR="00642DE0" w:rsidRPr="00FE1D77">
        <w:rPr>
          <w:rFonts w:ascii="Arial" w:hAnsi="Arial" w:cs="Arial"/>
          <w:bCs/>
          <w:noProof/>
          <w:sz w:val="24"/>
          <w:szCs w:val="24"/>
          <w:lang w:val="mn-MN"/>
        </w:rPr>
        <w:t>“</w:t>
      </w:r>
      <w:r w:rsidR="00F86B4A" w:rsidRPr="00FE1D77">
        <w:rPr>
          <w:rFonts w:ascii="Arial" w:hAnsi="Arial" w:cs="Arial"/>
          <w:noProof/>
          <w:sz w:val="24"/>
          <w:szCs w:val="24"/>
          <w:lang w:val="mn-MN"/>
        </w:rPr>
        <w:t>Монгол Улсын төсвийн хөрөнгөөр 20</w:t>
      </w:r>
      <w:r w:rsidR="00384518" w:rsidRPr="00FE1D77">
        <w:rPr>
          <w:rFonts w:ascii="Arial" w:hAnsi="Arial" w:cs="Arial"/>
          <w:noProof/>
          <w:sz w:val="24"/>
          <w:szCs w:val="24"/>
          <w:lang w:val="mn-MN"/>
        </w:rPr>
        <w:t>2</w:t>
      </w:r>
      <w:r w:rsidR="001805DE" w:rsidRPr="00FE1D77">
        <w:rPr>
          <w:rFonts w:ascii="Arial" w:hAnsi="Arial" w:cs="Arial"/>
          <w:noProof/>
          <w:sz w:val="24"/>
          <w:szCs w:val="24"/>
          <w:lang w:val="mn-MN"/>
        </w:rPr>
        <w:t>1</w:t>
      </w:r>
      <w:r w:rsidR="00F86B4A" w:rsidRPr="00FE1D77">
        <w:rPr>
          <w:rFonts w:ascii="Arial" w:hAnsi="Arial" w:cs="Arial"/>
          <w:noProof/>
          <w:sz w:val="24"/>
          <w:szCs w:val="24"/>
          <w:lang w:val="mn-MN"/>
        </w:rPr>
        <w:t xml:space="preserve"> онд санхүүжүүлэх </w:t>
      </w:r>
      <w:r w:rsidR="00B26CB4" w:rsidRPr="00FE1D77">
        <w:rPr>
          <w:rFonts w:ascii="Arial" w:hAnsi="Arial" w:cs="Arial"/>
          <w:noProof/>
          <w:sz w:val="24"/>
          <w:szCs w:val="24"/>
          <w:lang w:val="mn-MN"/>
        </w:rPr>
        <w:t>“</w:t>
      </w:r>
      <w:r w:rsidR="00F86B4A" w:rsidRPr="00FE1D77">
        <w:rPr>
          <w:rFonts w:ascii="Arial" w:hAnsi="Arial" w:cs="Arial"/>
          <w:noProof/>
          <w:sz w:val="24"/>
          <w:szCs w:val="24"/>
          <w:lang w:val="mn-MN"/>
        </w:rPr>
        <w:t>Барих-Шилжүүлэх</w:t>
      </w:r>
      <w:r w:rsidR="00B26CB4" w:rsidRPr="00FE1D77">
        <w:rPr>
          <w:rFonts w:ascii="Arial" w:hAnsi="Arial" w:cs="Arial"/>
          <w:noProof/>
          <w:sz w:val="24"/>
          <w:szCs w:val="24"/>
          <w:lang w:val="mn-MN"/>
        </w:rPr>
        <w:t>”</w:t>
      </w:r>
      <w:r w:rsidR="00F86B4A" w:rsidRPr="00FE1D77">
        <w:rPr>
          <w:rFonts w:ascii="Arial" w:hAnsi="Arial" w:cs="Arial"/>
          <w:noProof/>
          <w:sz w:val="24"/>
          <w:szCs w:val="24"/>
          <w:lang w:val="mn-MN"/>
        </w:rPr>
        <w:t xml:space="preserve"> концессын төрлөөр хэрэгжүүлсэн төсөл, арга хэмжээ, барилга байгууламжийн эргэн төлөлтийн жагсаалт</w:t>
      </w:r>
      <w:r w:rsidR="00FA43AF" w:rsidRPr="00FE1D77">
        <w:rPr>
          <w:rFonts w:ascii="Arial" w:hAnsi="Arial" w:cs="Arial"/>
          <w:noProof/>
          <w:sz w:val="24"/>
          <w:szCs w:val="24"/>
          <w:lang w:val="mn-MN"/>
        </w:rPr>
        <w:t>”-</w:t>
      </w:r>
      <w:r w:rsidR="00F86B4A" w:rsidRPr="00FE1D77">
        <w:rPr>
          <w:rFonts w:ascii="Arial" w:hAnsi="Arial" w:cs="Arial"/>
          <w:noProof/>
          <w:sz w:val="24"/>
          <w:szCs w:val="24"/>
          <w:lang w:val="mn-MN"/>
        </w:rPr>
        <w:t>ыг 3 дугаар хавсралтаар баталсугай.</w:t>
      </w:r>
    </w:p>
    <w:p w:rsidR="002E4AAF" w:rsidRPr="00FE1D77" w:rsidRDefault="002E4AAF" w:rsidP="00A929B2">
      <w:pPr>
        <w:spacing w:after="0" w:line="240" w:lineRule="auto"/>
        <w:jc w:val="both"/>
        <w:rPr>
          <w:rFonts w:ascii="Arial" w:hAnsi="Arial" w:cs="Arial"/>
          <w:b/>
          <w:noProof/>
          <w:sz w:val="24"/>
          <w:szCs w:val="24"/>
          <w:lang w:val="mn-MN"/>
        </w:rPr>
      </w:pPr>
    </w:p>
    <w:p w:rsidR="002E4AAF" w:rsidRPr="00FE1D77" w:rsidRDefault="002E4AAF" w:rsidP="00C93FF4">
      <w:pPr>
        <w:spacing w:after="0" w:line="240" w:lineRule="auto"/>
        <w:ind w:firstLine="720"/>
        <w:jc w:val="both"/>
        <w:rPr>
          <w:rFonts w:ascii="Arial" w:hAnsi="Arial" w:cs="Arial"/>
          <w:noProof/>
          <w:sz w:val="24"/>
          <w:szCs w:val="24"/>
          <w:lang w:val="mn-MN"/>
        </w:rPr>
      </w:pPr>
      <w:r w:rsidRPr="00FE1D77">
        <w:rPr>
          <w:rFonts w:ascii="Arial" w:hAnsi="Arial" w:cs="Arial"/>
          <w:b/>
          <w:noProof/>
          <w:sz w:val="24"/>
          <w:szCs w:val="24"/>
          <w:lang w:val="mn-MN"/>
        </w:rPr>
        <w:t>2</w:t>
      </w:r>
      <w:r w:rsidR="00DB7CD6" w:rsidRPr="00FE1D77">
        <w:rPr>
          <w:rFonts w:ascii="Arial" w:hAnsi="Arial" w:cs="Arial"/>
          <w:b/>
          <w:noProof/>
          <w:sz w:val="24"/>
          <w:szCs w:val="24"/>
          <w:lang w:val="mn-MN"/>
        </w:rPr>
        <w:t>1</w:t>
      </w:r>
      <w:r w:rsidRPr="00FE1D77">
        <w:rPr>
          <w:rFonts w:ascii="Arial" w:hAnsi="Arial" w:cs="Arial"/>
          <w:b/>
          <w:noProof/>
          <w:sz w:val="24"/>
          <w:szCs w:val="24"/>
          <w:lang w:val="mn-MN"/>
        </w:rPr>
        <w:t xml:space="preserve"> </w:t>
      </w:r>
      <w:r w:rsidR="00DB7CD6" w:rsidRPr="00FE1D77">
        <w:rPr>
          <w:rFonts w:ascii="Arial" w:hAnsi="Arial" w:cs="Arial"/>
          <w:b/>
          <w:noProof/>
          <w:sz w:val="24"/>
          <w:szCs w:val="24"/>
          <w:lang w:val="mn-MN"/>
        </w:rPr>
        <w:t xml:space="preserve">дүгээр </w:t>
      </w:r>
      <w:r w:rsidRPr="00FE1D77">
        <w:rPr>
          <w:rFonts w:ascii="Arial" w:hAnsi="Arial" w:cs="Arial"/>
          <w:b/>
          <w:noProof/>
          <w:sz w:val="24"/>
          <w:szCs w:val="24"/>
          <w:lang w:val="mn-MN"/>
        </w:rPr>
        <w:t>зүйл.</w:t>
      </w:r>
      <w:r w:rsidR="00FA43AF" w:rsidRPr="00FE1D77">
        <w:rPr>
          <w:rFonts w:ascii="Arial" w:hAnsi="Arial" w:cs="Arial"/>
          <w:noProof/>
          <w:sz w:val="24"/>
          <w:szCs w:val="24"/>
          <w:lang w:val="mn-MN"/>
        </w:rPr>
        <w:t>“</w:t>
      </w:r>
      <w:r w:rsidRPr="00FE1D77">
        <w:rPr>
          <w:rFonts w:ascii="Arial" w:hAnsi="Arial" w:cs="Arial"/>
          <w:noProof/>
          <w:sz w:val="24"/>
          <w:szCs w:val="24"/>
          <w:lang w:val="mn-MN"/>
        </w:rPr>
        <w:t>Олон улсын байгууллагын төсөл, хөтөлбөрөөс 20</w:t>
      </w:r>
      <w:r w:rsidR="00384518" w:rsidRPr="00FE1D77">
        <w:rPr>
          <w:rFonts w:ascii="Arial" w:hAnsi="Arial" w:cs="Arial"/>
          <w:noProof/>
          <w:sz w:val="24"/>
          <w:szCs w:val="24"/>
          <w:lang w:val="mn-MN"/>
        </w:rPr>
        <w:t>2</w:t>
      </w:r>
      <w:r w:rsidR="001805DE" w:rsidRPr="00FE1D77">
        <w:rPr>
          <w:rFonts w:ascii="Arial" w:hAnsi="Arial" w:cs="Arial"/>
          <w:noProof/>
          <w:sz w:val="24"/>
          <w:szCs w:val="24"/>
          <w:lang w:val="mn-MN"/>
        </w:rPr>
        <w:t>1</w:t>
      </w:r>
      <w:r w:rsidRPr="00FE1D77">
        <w:rPr>
          <w:rFonts w:ascii="Arial" w:hAnsi="Arial" w:cs="Arial"/>
          <w:noProof/>
          <w:sz w:val="24"/>
          <w:szCs w:val="24"/>
          <w:lang w:val="mn-MN"/>
        </w:rPr>
        <w:t xml:space="preserve"> онд сумын Орон нутгийн хөгжлийн санд олгох урамшуулал, дэмжлэг</w:t>
      </w:r>
      <w:r w:rsidR="00FA43AF" w:rsidRPr="00FE1D77">
        <w:rPr>
          <w:rFonts w:ascii="Arial" w:hAnsi="Arial" w:cs="Arial"/>
          <w:noProof/>
          <w:sz w:val="24"/>
          <w:szCs w:val="24"/>
          <w:lang w:val="mn-MN"/>
        </w:rPr>
        <w:t>”-</w:t>
      </w:r>
      <w:r w:rsidRPr="00FE1D77">
        <w:rPr>
          <w:rFonts w:ascii="Arial" w:hAnsi="Arial" w:cs="Arial"/>
          <w:noProof/>
          <w:sz w:val="24"/>
          <w:szCs w:val="24"/>
          <w:lang w:val="mn-MN"/>
        </w:rPr>
        <w:t>ийг 4 дүгээр хавсралтаар баталсугай.</w:t>
      </w:r>
    </w:p>
    <w:p w:rsidR="002E4AAF" w:rsidRPr="00FE1D77" w:rsidRDefault="002E4AAF" w:rsidP="00A929B2">
      <w:pPr>
        <w:spacing w:after="0" w:line="240" w:lineRule="auto"/>
        <w:jc w:val="both"/>
        <w:rPr>
          <w:rFonts w:ascii="Arial" w:hAnsi="Arial" w:cs="Arial"/>
          <w:noProof/>
          <w:sz w:val="24"/>
          <w:szCs w:val="24"/>
          <w:lang w:val="mn-MN"/>
        </w:rPr>
      </w:pPr>
    </w:p>
    <w:p w:rsidR="00C8681F" w:rsidRPr="00FE1D77" w:rsidRDefault="002E4AAF" w:rsidP="00C8681F">
      <w:pPr>
        <w:spacing w:after="0" w:line="240" w:lineRule="auto"/>
        <w:ind w:firstLine="720"/>
        <w:jc w:val="both"/>
        <w:rPr>
          <w:rFonts w:ascii="Arial" w:hAnsi="Arial" w:cs="Arial"/>
          <w:b/>
          <w:noProof/>
          <w:sz w:val="24"/>
          <w:szCs w:val="24"/>
          <w:lang w:val="mn-MN"/>
        </w:rPr>
      </w:pPr>
      <w:r w:rsidRPr="00FE1D77">
        <w:rPr>
          <w:rFonts w:ascii="Arial" w:hAnsi="Arial" w:cs="Arial"/>
          <w:b/>
          <w:noProof/>
          <w:sz w:val="24"/>
          <w:szCs w:val="24"/>
          <w:lang w:val="mn-MN"/>
        </w:rPr>
        <w:t>2</w:t>
      </w:r>
      <w:r w:rsidR="00FB2BB0" w:rsidRPr="00FE1D77">
        <w:rPr>
          <w:rFonts w:ascii="Arial" w:hAnsi="Arial" w:cs="Arial"/>
          <w:b/>
          <w:noProof/>
          <w:sz w:val="24"/>
          <w:szCs w:val="24"/>
          <w:lang w:val="mn-MN"/>
        </w:rPr>
        <w:t>2</w:t>
      </w:r>
      <w:r w:rsidRPr="00FE1D77">
        <w:rPr>
          <w:rFonts w:ascii="Arial" w:hAnsi="Arial" w:cs="Arial"/>
          <w:b/>
          <w:noProof/>
          <w:sz w:val="24"/>
          <w:szCs w:val="24"/>
          <w:lang w:val="mn-MN"/>
        </w:rPr>
        <w:t xml:space="preserve"> </w:t>
      </w:r>
      <w:r w:rsidR="00FB2BB0" w:rsidRPr="00FE1D77">
        <w:rPr>
          <w:rFonts w:ascii="Arial" w:hAnsi="Arial" w:cs="Arial"/>
          <w:b/>
          <w:noProof/>
          <w:sz w:val="24"/>
          <w:szCs w:val="24"/>
          <w:lang w:val="mn-MN"/>
        </w:rPr>
        <w:t xml:space="preserve">дугаар </w:t>
      </w:r>
      <w:r w:rsidRPr="00FE1D77">
        <w:rPr>
          <w:rFonts w:ascii="Arial" w:hAnsi="Arial" w:cs="Arial"/>
          <w:b/>
          <w:noProof/>
          <w:sz w:val="24"/>
          <w:szCs w:val="24"/>
          <w:lang w:val="mn-MN"/>
        </w:rPr>
        <w:t>зүйл.</w:t>
      </w:r>
      <w:r w:rsidRPr="00FE1D77">
        <w:rPr>
          <w:rFonts w:ascii="Arial" w:hAnsi="Arial" w:cs="Arial"/>
          <w:noProof/>
          <w:sz w:val="24"/>
          <w:szCs w:val="24"/>
          <w:lang w:val="mn-MN"/>
        </w:rPr>
        <w:t>Энэ хуулийг 20</w:t>
      </w:r>
      <w:r w:rsidR="00384518" w:rsidRPr="00FE1D77">
        <w:rPr>
          <w:rFonts w:ascii="Arial" w:hAnsi="Arial" w:cs="Arial"/>
          <w:noProof/>
          <w:sz w:val="24"/>
          <w:szCs w:val="24"/>
          <w:lang w:val="mn-MN"/>
        </w:rPr>
        <w:t>2</w:t>
      </w:r>
      <w:r w:rsidR="001805DE" w:rsidRPr="00FE1D77">
        <w:rPr>
          <w:rFonts w:ascii="Arial" w:hAnsi="Arial" w:cs="Arial"/>
          <w:noProof/>
          <w:sz w:val="24"/>
          <w:szCs w:val="24"/>
          <w:lang w:val="mn-MN"/>
        </w:rPr>
        <w:t>1</w:t>
      </w:r>
      <w:r w:rsidRPr="00FE1D77">
        <w:rPr>
          <w:rFonts w:ascii="Arial" w:hAnsi="Arial" w:cs="Arial"/>
          <w:noProof/>
          <w:sz w:val="24"/>
          <w:szCs w:val="24"/>
          <w:lang w:val="mn-MN"/>
        </w:rPr>
        <w:t xml:space="preserve"> оны 01 дүгээр сарын 01-ний өдрөөс эхлэн дагаж мөрдөнө.</w:t>
      </w:r>
      <w:r w:rsidRPr="00FE1D77">
        <w:rPr>
          <w:rFonts w:ascii="Arial" w:hAnsi="Arial" w:cs="Arial"/>
          <w:b/>
          <w:noProof/>
          <w:sz w:val="24"/>
          <w:szCs w:val="24"/>
          <w:lang w:val="mn-MN"/>
        </w:rPr>
        <w:tab/>
      </w:r>
    </w:p>
    <w:p w:rsidR="002E5330" w:rsidRPr="00FE1D77" w:rsidRDefault="002E5330" w:rsidP="00C8681F">
      <w:pPr>
        <w:spacing w:after="0" w:line="240" w:lineRule="auto"/>
        <w:ind w:firstLine="720"/>
        <w:jc w:val="both"/>
        <w:rPr>
          <w:rFonts w:ascii="Arial" w:hAnsi="Arial" w:cs="Arial"/>
          <w:b/>
          <w:noProof/>
          <w:sz w:val="24"/>
          <w:szCs w:val="24"/>
          <w:lang w:val="mn-MN"/>
        </w:rPr>
      </w:pPr>
    </w:p>
    <w:p w:rsidR="002E5330" w:rsidRPr="00FE1D77" w:rsidRDefault="002E5330" w:rsidP="00C8681F">
      <w:pPr>
        <w:spacing w:after="0" w:line="240" w:lineRule="auto"/>
        <w:ind w:firstLine="720"/>
        <w:jc w:val="both"/>
        <w:rPr>
          <w:rFonts w:ascii="Arial" w:hAnsi="Arial" w:cs="Arial"/>
          <w:b/>
          <w:noProof/>
          <w:sz w:val="24"/>
          <w:szCs w:val="24"/>
          <w:lang w:val="mn-MN"/>
        </w:rPr>
      </w:pPr>
    </w:p>
    <w:p w:rsidR="002E5330" w:rsidRPr="00FE1D77" w:rsidRDefault="002E5330" w:rsidP="00C8681F">
      <w:pPr>
        <w:spacing w:after="0" w:line="240" w:lineRule="auto"/>
        <w:ind w:firstLine="720"/>
        <w:jc w:val="both"/>
        <w:rPr>
          <w:rFonts w:ascii="Arial" w:hAnsi="Arial" w:cs="Arial"/>
          <w:b/>
          <w:noProof/>
          <w:sz w:val="24"/>
          <w:szCs w:val="24"/>
          <w:lang w:val="mn-MN"/>
        </w:rPr>
      </w:pPr>
    </w:p>
    <w:p w:rsidR="002E5330" w:rsidRPr="00FE1D77" w:rsidRDefault="002E5330" w:rsidP="00C8681F">
      <w:pPr>
        <w:spacing w:after="0" w:line="240" w:lineRule="auto"/>
        <w:ind w:firstLine="720"/>
        <w:jc w:val="both"/>
        <w:rPr>
          <w:rFonts w:ascii="Arial" w:hAnsi="Arial" w:cs="Arial"/>
          <w:b/>
          <w:noProof/>
          <w:sz w:val="24"/>
          <w:szCs w:val="24"/>
          <w:lang w:val="mn-MN"/>
        </w:rPr>
      </w:pPr>
    </w:p>
    <w:p w:rsidR="00C8681F" w:rsidRPr="00FE1D77" w:rsidRDefault="00C8681F" w:rsidP="00C8681F">
      <w:pPr>
        <w:spacing w:after="0" w:line="240" w:lineRule="auto"/>
        <w:ind w:firstLine="720"/>
        <w:jc w:val="both"/>
        <w:rPr>
          <w:rFonts w:ascii="Arial" w:hAnsi="Arial" w:cs="Arial"/>
          <w:bCs/>
          <w:noProof/>
          <w:sz w:val="24"/>
          <w:szCs w:val="24"/>
          <w:lang w:val="mn-MN"/>
        </w:rPr>
      </w:pPr>
      <w:r w:rsidRPr="00FE1D77">
        <w:rPr>
          <w:rFonts w:ascii="Arial" w:hAnsi="Arial" w:cs="Arial"/>
          <w:b/>
          <w:noProof/>
          <w:sz w:val="24"/>
          <w:szCs w:val="24"/>
          <w:lang w:val="mn-MN"/>
        </w:rPr>
        <w:tab/>
      </w:r>
      <w:r w:rsidRPr="00FE1D77">
        <w:rPr>
          <w:rFonts w:ascii="Arial" w:hAnsi="Arial" w:cs="Arial"/>
          <w:bCs/>
          <w:noProof/>
          <w:sz w:val="24"/>
          <w:szCs w:val="24"/>
          <w:lang w:val="mn-MN"/>
        </w:rPr>
        <w:t xml:space="preserve">МОНГОЛ УЛСЫН </w:t>
      </w:r>
    </w:p>
    <w:p w:rsidR="00D50B57" w:rsidRPr="00FE1D77" w:rsidRDefault="00C8681F" w:rsidP="00C8681F">
      <w:pPr>
        <w:spacing w:after="0" w:line="240" w:lineRule="auto"/>
        <w:ind w:firstLine="720"/>
        <w:jc w:val="both"/>
        <w:rPr>
          <w:rFonts w:ascii="Arial" w:eastAsia="Times New Roman" w:hAnsi="Arial" w:cs="Arial"/>
          <w:b/>
          <w:bCs/>
          <w:noProof/>
          <w:sz w:val="24"/>
          <w:szCs w:val="24"/>
          <w:lang w:val="mn-MN"/>
        </w:rPr>
      </w:pPr>
      <w:r w:rsidRPr="00FE1D77">
        <w:rPr>
          <w:rFonts w:ascii="Arial" w:hAnsi="Arial" w:cs="Arial"/>
          <w:bCs/>
          <w:noProof/>
          <w:sz w:val="24"/>
          <w:szCs w:val="24"/>
          <w:lang w:val="mn-MN"/>
        </w:rPr>
        <w:tab/>
        <w:t xml:space="preserve">ИХ ХУРЛЫН ДАРГА </w:t>
      </w:r>
      <w:r w:rsidRPr="00FE1D77">
        <w:rPr>
          <w:rFonts w:ascii="Arial" w:hAnsi="Arial" w:cs="Arial"/>
          <w:bCs/>
          <w:noProof/>
          <w:sz w:val="24"/>
          <w:szCs w:val="24"/>
          <w:lang w:val="mn-MN"/>
        </w:rPr>
        <w:tab/>
      </w:r>
      <w:r w:rsidRPr="00FE1D77">
        <w:rPr>
          <w:rFonts w:ascii="Arial" w:hAnsi="Arial" w:cs="Arial"/>
          <w:bCs/>
          <w:noProof/>
          <w:sz w:val="24"/>
          <w:szCs w:val="24"/>
          <w:lang w:val="mn-MN"/>
        </w:rPr>
        <w:tab/>
      </w:r>
      <w:r w:rsidRPr="00FE1D77">
        <w:rPr>
          <w:rFonts w:ascii="Arial" w:hAnsi="Arial" w:cs="Arial"/>
          <w:bCs/>
          <w:noProof/>
          <w:sz w:val="24"/>
          <w:szCs w:val="24"/>
          <w:lang w:val="mn-MN"/>
        </w:rPr>
        <w:tab/>
      </w:r>
      <w:r w:rsidRPr="00FE1D77">
        <w:rPr>
          <w:rFonts w:ascii="Arial" w:hAnsi="Arial" w:cs="Arial"/>
          <w:bCs/>
          <w:noProof/>
          <w:sz w:val="24"/>
          <w:szCs w:val="24"/>
          <w:lang w:val="mn-MN"/>
        </w:rPr>
        <w:tab/>
        <w:t>Г.ЗАНДАНШАТАР</w:t>
      </w:r>
      <w:r w:rsidRPr="00FE1D77">
        <w:rPr>
          <w:rFonts w:ascii="Arial" w:hAnsi="Arial" w:cs="Arial"/>
          <w:b/>
          <w:noProof/>
          <w:sz w:val="24"/>
          <w:szCs w:val="24"/>
          <w:lang w:val="mn-MN"/>
        </w:rPr>
        <w:t xml:space="preserve"> </w:t>
      </w:r>
      <w:r w:rsidR="002E4AAF" w:rsidRPr="00FE1D77">
        <w:rPr>
          <w:rFonts w:ascii="Arial" w:hAnsi="Arial" w:cs="Arial"/>
          <w:b/>
          <w:noProof/>
          <w:sz w:val="24"/>
          <w:szCs w:val="24"/>
          <w:lang w:val="mn-MN"/>
        </w:rPr>
        <w:tab/>
      </w:r>
      <w:r w:rsidR="002E4AAF" w:rsidRPr="00FE1D77">
        <w:rPr>
          <w:rFonts w:ascii="Arial" w:hAnsi="Arial" w:cs="Arial"/>
          <w:b/>
          <w:noProof/>
          <w:sz w:val="24"/>
          <w:szCs w:val="24"/>
          <w:lang w:val="mn-MN"/>
        </w:rPr>
        <w:tab/>
      </w:r>
      <w:r w:rsidR="002E4AAF" w:rsidRPr="00FE1D77">
        <w:rPr>
          <w:rFonts w:ascii="Arial" w:hAnsi="Arial" w:cs="Arial"/>
          <w:b/>
          <w:noProof/>
          <w:sz w:val="24"/>
          <w:szCs w:val="24"/>
          <w:lang w:val="mn-MN"/>
        </w:rPr>
        <w:tab/>
      </w:r>
      <w:r w:rsidR="002E4AAF" w:rsidRPr="00FE1D77">
        <w:rPr>
          <w:rFonts w:ascii="Arial" w:hAnsi="Arial" w:cs="Arial"/>
          <w:b/>
          <w:noProof/>
          <w:sz w:val="24"/>
          <w:szCs w:val="24"/>
          <w:lang w:val="mn-MN"/>
        </w:rPr>
        <w:tab/>
      </w:r>
      <w:r w:rsidR="002E4AAF" w:rsidRPr="00FE1D77">
        <w:rPr>
          <w:rFonts w:ascii="Arial" w:hAnsi="Arial" w:cs="Arial"/>
          <w:b/>
          <w:noProof/>
          <w:sz w:val="24"/>
          <w:szCs w:val="24"/>
          <w:lang w:val="mn-MN"/>
        </w:rPr>
        <w:tab/>
      </w:r>
      <w:r w:rsidR="002E4AAF" w:rsidRPr="00FE1D77">
        <w:rPr>
          <w:rFonts w:ascii="Arial" w:hAnsi="Arial" w:cs="Arial"/>
          <w:b/>
          <w:noProof/>
          <w:sz w:val="24"/>
          <w:szCs w:val="24"/>
          <w:lang w:val="mn-MN"/>
        </w:rPr>
        <w:tab/>
      </w:r>
      <w:r w:rsidR="00F86B4A" w:rsidRPr="00FE1D77">
        <w:rPr>
          <w:rFonts w:ascii="Arial" w:hAnsi="Arial" w:cs="Arial"/>
          <w:b/>
          <w:noProof/>
          <w:sz w:val="24"/>
          <w:szCs w:val="24"/>
          <w:lang w:val="mn-MN"/>
        </w:rPr>
        <w:tab/>
      </w:r>
      <w:r w:rsidR="00F86B4A" w:rsidRPr="00FE1D77">
        <w:rPr>
          <w:rFonts w:ascii="Arial" w:hAnsi="Arial" w:cs="Arial"/>
          <w:b/>
          <w:noProof/>
          <w:sz w:val="24"/>
          <w:szCs w:val="24"/>
          <w:lang w:val="mn-MN"/>
        </w:rPr>
        <w:tab/>
      </w:r>
      <w:r w:rsidR="00F86B4A" w:rsidRPr="00FE1D77">
        <w:rPr>
          <w:rFonts w:ascii="Arial" w:hAnsi="Arial" w:cs="Arial"/>
          <w:b/>
          <w:noProof/>
          <w:sz w:val="24"/>
          <w:szCs w:val="24"/>
          <w:lang w:val="mn-MN"/>
        </w:rPr>
        <w:tab/>
      </w:r>
      <w:r w:rsidR="00F86B4A" w:rsidRPr="00FE1D77">
        <w:rPr>
          <w:rFonts w:ascii="Arial" w:hAnsi="Arial" w:cs="Arial"/>
          <w:b/>
          <w:noProof/>
          <w:sz w:val="24"/>
          <w:szCs w:val="24"/>
          <w:lang w:val="mn-MN"/>
        </w:rPr>
        <w:tab/>
      </w:r>
    </w:p>
    <w:p w:rsidR="00F86B4A" w:rsidRPr="00FE1D77" w:rsidRDefault="00F86B4A" w:rsidP="00C93FF4">
      <w:pPr>
        <w:spacing w:after="0" w:line="240" w:lineRule="auto"/>
        <w:ind w:firstLine="720"/>
        <w:jc w:val="both"/>
        <w:rPr>
          <w:rFonts w:ascii="Arial" w:hAnsi="Arial" w:cs="Arial"/>
          <w:b/>
          <w:noProof/>
          <w:sz w:val="24"/>
          <w:szCs w:val="24"/>
          <w:lang w:val="mn-MN"/>
        </w:rPr>
      </w:pPr>
      <w:r w:rsidRPr="00FE1D77">
        <w:rPr>
          <w:rFonts w:ascii="Arial" w:hAnsi="Arial" w:cs="Arial"/>
          <w:b/>
          <w:noProof/>
          <w:sz w:val="24"/>
          <w:szCs w:val="24"/>
          <w:lang w:val="mn-MN"/>
        </w:rPr>
        <w:tab/>
      </w:r>
      <w:r w:rsidRPr="00FE1D77">
        <w:rPr>
          <w:rFonts w:ascii="Arial" w:hAnsi="Arial" w:cs="Arial"/>
          <w:b/>
          <w:noProof/>
          <w:sz w:val="24"/>
          <w:szCs w:val="24"/>
          <w:lang w:val="mn-MN"/>
        </w:rPr>
        <w:tab/>
      </w:r>
      <w:r w:rsidRPr="00FE1D77">
        <w:rPr>
          <w:rFonts w:ascii="Arial" w:hAnsi="Arial" w:cs="Arial"/>
          <w:b/>
          <w:noProof/>
          <w:sz w:val="24"/>
          <w:szCs w:val="24"/>
          <w:lang w:val="mn-MN"/>
        </w:rPr>
        <w:tab/>
      </w:r>
      <w:r w:rsidRPr="00FE1D77">
        <w:rPr>
          <w:rFonts w:ascii="Arial" w:hAnsi="Arial" w:cs="Arial"/>
          <w:b/>
          <w:noProof/>
          <w:sz w:val="24"/>
          <w:szCs w:val="24"/>
          <w:lang w:val="mn-MN"/>
        </w:rPr>
        <w:tab/>
      </w:r>
      <w:r w:rsidRPr="00FE1D77">
        <w:rPr>
          <w:rFonts w:ascii="Arial" w:hAnsi="Arial" w:cs="Arial"/>
          <w:b/>
          <w:noProof/>
          <w:sz w:val="24"/>
          <w:szCs w:val="24"/>
          <w:lang w:val="mn-MN"/>
        </w:rPr>
        <w:tab/>
      </w:r>
      <w:r w:rsidRPr="00FE1D77">
        <w:rPr>
          <w:rFonts w:ascii="Arial" w:hAnsi="Arial" w:cs="Arial"/>
          <w:b/>
          <w:noProof/>
          <w:sz w:val="24"/>
          <w:szCs w:val="24"/>
          <w:lang w:val="mn-MN"/>
        </w:rPr>
        <w:tab/>
      </w:r>
      <w:r w:rsidRPr="00FE1D77">
        <w:rPr>
          <w:rFonts w:ascii="Arial" w:hAnsi="Arial" w:cs="Arial"/>
          <w:b/>
          <w:noProof/>
          <w:sz w:val="24"/>
          <w:szCs w:val="24"/>
          <w:lang w:val="mn-MN"/>
        </w:rPr>
        <w:tab/>
      </w:r>
    </w:p>
    <w:p w:rsidR="004B33D1" w:rsidRPr="00FE1D77" w:rsidRDefault="00CC5FEC" w:rsidP="00F86B4A">
      <w:pPr>
        <w:spacing w:after="0" w:line="240" w:lineRule="auto"/>
        <w:rPr>
          <w:rFonts w:ascii="Arial" w:hAnsi="Arial" w:cs="Arial"/>
          <w:noProof/>
          <w:sz w:val="24"/>
          <w:szCs w:val="24"/>
          <w:lang w:val="mn-MN"/>
        </w:rPr>
      </w:pPr>
      <w:r w:rsidRPr="00FE1D77">
        <w:rPr>
          <w:rFonts w:ascii="Arial" w:hAnsi="Arial" w:cs="Arial"/>
          <w:b/>
          <w:noProof/>
          <w:sz w:val="24"/>
          <w:szCs w:val="24"/>
          <w:lang w:val="mn-MN"/>
        </w:rPr>
        <w:tab/>
      </w:r>
    </w:p>
    <w:p w:rsidR="00E7221A" w:rsidRDefault="00E7221A" w:rsidP="00B67AD0">
      <w:pPr>
        <w:spacing w:after="0" w:line="240" w:lineRule="auto"/>
        <w:jc w:val="both"/>
        <w:rPr>
          <w:rFonts w:ascii="Arial" w:hAnsi="Arial" w:cs="Arial"/>
          <w:b/>
          <w:noProof/>
          <w:sz w:val="24"/>
          <w:szCs w:val="24"/>
          <w:lang w:val="mn-MN"/>
        </w:rPr>
      </w:pPr>
    </w:p>
    <w:p w:rsidR="00EA581E" w:rsidRDefault="00EA581E" w:rsidP="00B67AD0">
      <w:pPr>
        <w:spacing w:after="0" w:line="240" w:lineRule="auto"/>
        <w:jc w:val="both"/>
        <w:rPr>
          <w:rFonts w:ascii="Arial" w:hAnsi="Arial" w:cs="Arial"/>
          <w:b/>
          <w:noProof/>
          <w:sz w:val="24"/>
          <w:szCs w:val="24"/>
          <w:lang w:val="mn-MN"/>
        </w:rPr>
      </w:pPr>
    </w:p>
    <w:p w:rsidR="00EA581E" w:rsidRDefault="00EA581E" w:rsidP="00B67AD0">
      <w:pPr>
        <w:spacing w:after="0" w:line="240" w:lineRule="auto"/>
        <w:jc w:val="both"/>
        <w:rPr>
          <w:rFonts w:ascii="Arial" w:hAnsi="Arial" w:cs="Arial"/>
          <w:b/>
          <w:noProof/>
          <w:sz w:val="24"/>
          <w:szCs w:val="24"/>
          <w:lang w:val="mn-MN"/>
        </w:rPr>
      </w:pPr>
    </w:p>
    <w:p w:rsidR="00EA581E" w:rsidRDefault="00EA581E" w:rsidP="00B67AD0">
      <w:pPr>
        <w:spacing w:after="0" w:line="240" w:lineRule="auto"/>
        <w:jc w:val="both"/>
        <w:rPr>
          <w:rFonts w:ascii="Arial" w:hAnsi="Arial" w:cs="Arial"/>
          <w:b/>
          <w:noProof/>
          <w:sz w:val="24"/>
          <w:szCs w:val="24"/>
          <w:lang w:val="mn-MN"/>
        </w:rPr>
      </w:pPr>
    </w:p>
    <w:p w:rsidR="00EA581E" w:rsidRDefault="00EA581E" w:rsidP="00B67AD0">
      <w:pPr>
        <w:spacing w:after="0" w:line="240" w:lineRule="auto"/>
        <w:jc w:val="both"/>
        <w:rPr>
          <w:rFonts w:ascii="Arial" w:hAnsi="Arial" w:cs="Arial"/>
          <w:b/>
          <w:noProof/>
          <w:sz w:val="24"/>
          <w:szCs w:val="24"/>
          <w:lang w:val="mn-MN"/>
        </w:rPr>
      </w:pPr>
    </w:p>
    <w:p w:rsidR="00EA581E" w:rsidRDefault="00EA581E" w:rsidP="00B67AD0">
      <w:pPr>
        <w:spacing w:after="0" w:line="240" w:lineRule="auto"/>
        <w:jc w:val="both"/>
        <w:rPr>
          <w:rFonts w:ascii="Arial" w:hAnsi="Arial" w:cs="Arial"/>
          <w:b/>
          <w:noProof/>
          <w:sz w:val="24"/>
          <w:szCs w:val="24"/>
          <w:lang w:val="mn-MN"/>
        </w:rPr>
      </w:pPr>
    </w:p>
    <w:p w:rsidR="00EA581E" w:rsidRDefault="00EA581E" w:rsidP="00B67AD0">
      <w:pPr>
        <w:spacing w:after="0" w:line="240" w:lineRule="auto"/>
        <w:jc w:val="both"/>
        <w:rPr>
          <w:rFonts w:ascii="Arial" w:hAnsi="Arial" w:cs="Arial"/>
          <w:b/>
          <w:noProof/>
          <w:sz w:val="24"/>
          <w:szCs w:val="24"/>
          <w:lang w:val="mn-MN"/>
        </w:rPr>
      </w:pPr>
    </w:p>
    <w:p w:rsidR="00EA581E" w:rsidRDefault="00EA581E" w:rsidP="00B67AD0">
      <w:pPr>
        <w:spacing w:after="0" w:line="240" w:lineRule="auto"/>
        <w:jc w:val="both"/>
        <w:rPr>
          <w:rFonts w:ascii="Arial" w:hAnsi="Arial" w:cs="Arial"/>
          <w:b/>
          <w:noProof/>
          <w:sz w:val="24"/>
          <w:szCs w:val="24"/>
          <w:lang w:val="mn-MN"/>
        </w:rPr>
      </w:pPr>
    </w:p>
    <w:p w:rsidR="00EA581E" w:rsidRPr="00B63016" w:rsidRDefault="00EA581E" w:rsidP="00EA581E">
      <w:pPr>
        <w:rPr>
          <w:lang w:val="mn-MN"/>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6"/>
        <w:gridCol w:w="850"/>
        <w:gridCol w:w="2054"/>
        <w:gridCol w:w="26"/>
        <w:gridCol w:w="11"/>
        <w:gridCol w:w="4320"/>
        <w:gridCol w:w="9"/>
        <w:gridCol w:w="13"/>
        <w:gridCol w:w="24"/>
        <w:gridCol w:w="7"/>
        <w:gridCol w:w="2124"/>
      </w:tblGrid>
      <w:tr w:rsidR="00EA581E" w:rsidRPr="00EA581E" w:rsidTr="00AC17BA">
        <w:trPr>
          <w:trHeight w:val="1950"/>
          <w:jc w:val="center"/>
        </w:trPr>
        <w:tc>
          <w:tcPr>
            <w:tcW w:w="9864" w:type="dxa"/>
            <w:gridSpan w:val="11"/>
            <w:tcBorders>
              <w:top w:val="nil"/>
              <w:left w:val="nil"/>
              <w:bottom w:val="single" w:sz="4" w:space="0" w:color="auto"/>
              <w:right w:val="nil"/>
            </w:tcBorders>
            <w:shd w:val="clear" w:color="auto" w:fill="FFFFFF" w:themeFill="background1"/>
            <w:hideMark/>
          </w:tcPr>
          <w:p w:rsidR="00EA581E" w:rsidRPr="00EA581E" w:rsidRDefault="00EA581E" w:rsidP="00AC17BA">
            <w:pPr>
              <w:tabs>
                <w:tab w:val="left" w:pos="8539"/>
                <w:tab w:val="left" w:pos="9003"/>
              </w:tabs>
              <w:ind w:left="5991"/>
              <w:rPr>
                <w:rFonts w:ascii="Arial" w:hAnsi="Arial" w:cs="Arial"/>
                <w:color w:val="000000" w:themeColor="text1"/>
                <w:lang w:val="mn-MN"/>
              </w:rPr>
            </w:pPr>
            <w:bookmarkStart w:id="0" w:name="_Hlk52196831"/>
            <w:r w:rsidRPr="00EA581E">
              <w:rPr>
                <w:rFonts w:ascii="Arial" w:hAnsi="Arial" w:cs="Arial"/>
                <w:color w:val="000000" w:themeColor="text1"/>
                <w:lang w:val="mn-MN"/>
              </w:rPr>
              <w:t>Монгол Улсын 2021 оны төсвийн тухай хуулийн 1 дүгээр хавсралт</w:t>
            </w:r>
          </w:p>
          <w:p w:rsidR="00EA581E" w:rsidRPr="00EA581E" w:rsidRDefault="00EA581E" w:rsidP="00AC17BA">
            <w:pPr>
              <w:spacing w:line="360" w:lineRule="auto"/>
              <w:jc w:val="right"/>
              <w:rPr>
                <w:rFonts w:ascii="Arial" w:hAnsi="Arial" w:cs="Arial"/>
                <w:b/>
                <w:color w:val="000000" w:themeColor="text1"/>
                <w:lang w:val="mn-MN"/>
              </w:rPr>
            </w:pPr>
          </w:p>
          <w:p w:rsidR="00EA581E" w:rsidRPr="00EA581E" w:rsidRDefault="00EA581E" w:rsidP="00AC17BA">
            <w:pPr>
              <w:pStyle w:val="Style1"/>
              <w:rPr>
                <w:b w:val="0"/>
                <w:sz w:val="22"/>
                <w:szCs w:val="22"/>
              </w:rPr>
            </w:pPr>
            <w:r w:rsidRPr="00EA581E">
              <w:rPr>
                <w:sz w:val="22"/>
                <w:szCs w:val="22"/>
              </w:rPr>
              <w:t xml:space="preserve">ТӨСВИЙН ЕРӨНХИЙЛӨН ЗАХИРАГЧ НАРЫН 2021 ОНД </w:t>
            </w:r>
          </w:p>
          <w:p w:rsidR="00EA581E" w:rsidRPr="00EA581E" w:rsidRDefault="00EA581E" w:rsidP="00AC17BA">
            <w:pPr>
              <w:pStyle w:val="Style1"/>
              <w:rPr>
                <w:b w:val="0"/>
                <w:sz w:val="22"/>
                <w:szCs w:val="22"/>
              </w:rPr>
            </w:pPr>
            <w:r w:rsidRPr="00EA581E">
              <w:rPr>
                <w:sz w:val="22"/>
                <w:szCs w:val="22"/>
              </w:rPr>
              <w:t>ХЭРЭГЖҮҮЛЭХ ХӨТӨЛБӨР, ХӨТӨЛБӨРИЙН ХҮРЭХ</w:t>
            </w:r>
          </w:p>
          <w:p w:rsidR="00EA581E" w:rsidRPr="00EA581E" w:rsidRDefault="00EA581E" w:rsidP="00AC17BA">
            <w:pPr>
              <w:pStyle w:val="Style1"/>
              <w:rPr>
                <w:b w:val="0"/>
                <w:sz w:val="22"/>
                <w:szCs w:val="22"/>
              </w:rPr>
            </w:pPr>
            <w:r w:rsidRPr="00EA581E">
              <w:rPr>
                <w:sz w:val="22"/>
                <w:szCs w:val="22"/>
              </w:rPr>
              <w:lastRenderedPageBreak/>
              <w:t>ҮР ДҮНГИЙН ТАЛААРХ ЧАНАРЫН БОЛОН ТОО</w:t>
            </w:r>
          </w:p>
          <w:p w:rsidR="00EA581E" w:rsidRPr="00EA581E" w:rsidRDefault="00EA581E" w:rsidP="00AC17BA">
            <w:pPr>
              <w:pStyle w:val="Style1"/>
              <w:rPr>
                <w:b w:val="0"/>
                <w:sz w:val="22"/>
                <w:szCs w:val="22"/>
              </w:rPr>
            </w:pPr>
            <w:r w:rsidRPr="00EA581E">
              <w:rPr>
                <w:sz w:val="22"/>
                <w:szCs w:val="22"/>
              </w:rPr>
              <w:t>ХЭМЖЭЭНИЙ ҮЗҮҮЛЭЛТ</w:t>
            </w:r>
          </w:p>
          <w:p w:rsidR="00EA581E" w:rsidRPr="00EA581E" w:rsidRDefault="00EA581E" w:rsidP="00AC17BA">
            <w:pPr>
              <w:jc w:val="center"/>
              <w:rPr>
                <w:rFonts w:ascii="Arial" w:hAnsi="Arial" w:cs="Arial"/>
                <w:i/>
                <w:color w:val="000000" w:themeColor="text1"/>
                <w:highlight w:val="yellow"/>
                <w:lang w:val="mn-MN"/>
              </w:rPr>
            </w:pPr>
          </w:p>
        </w:tc>
      </w:tr>
      <w:tr w:rsidR="00EA581E" w:rsidRPr="00EA581E" w:rsidTr="00AC17BA">
        <w:trPr>
          <w:trHeight w:val="855"/>
          <w:jc w:val="center"/>
        </w:trPr>
        <w:tc>
          <w:tcPr>
            <w:tcW w:w="426" w:type="dxa"/>
            <w:tcBorders>
              <w:top w:val="single" w:sz="4" w:space="0" w:color="auto"/>
            </w:tcBorders>
            <w:shd w:val="clear" w:color="auto" w:fill="FFFFFF" w:themeFill="background1"/>
            <w:noWrap/>
            <w:vAlign w:val="center"/>
            <w:hideMark/>
          </w:tcPr>
          <w:p w:rsidR="00EA581E" w:rsidRPr="00EA581E" w:rsidRDefault="00EA581E" w:rsidP="00AC17BA">
            <w:pPr>
              <w:ind w:right="-108"/>
              <w:jc w:val="center"/>
              <w:rPr>
                <w:rFonts w:ascii="Arial" w:hAnsi="Arial" w:cs="Arial"/>
                <w:b/>
                <w:color w:val="000000" w:themeColor="text1"/>
                <w:highlight w:val="yellow"/>
                <w:lang w:val="mn-MN"/>
              </w:rPr>
            </w:pPr>
            <w:r w:rsidRPr="00EA581E">
              <w:rPr>
                <w:rFonts w:ascii="Arial" w:hAnsi="Arial" w:cs="Arial"/>
                <w:b/>
                <w:color w:val="000000" w:themeColor="text1"/>
                <w:highlight w:val="yellow"/>
                <w:lang w:val="mn-MN"/>
              </w:rPr>
              <w:lastRenderedPageBreak/>
              <w:t xml:space="preserve"> </w:t>
            </w:r>
          </w:p>
        </w:tc>
        <w:tc>
          <w:tcPr>
            <w:tcW w:w="7261" w:type="dxa"/>
            <w:gridSpan w:val="5"/>
            <w:tcBorders>
              <w:top w:val="single" w:sz="4" w:space="0" w:color="auto"/>
            </w:tcBorders>
            <w:shd w:val="clear" w:color="auto" w:fill="FFFFFF" w:themeFill="background1"/>
            <w:vAlign w:val="center"/>
            <w:hideMark/>
          </w:tcPr>
          <w:p w:rsidR="00EA581E" w:rsidRPr="00EA581E" w:rsidRDefault="00EA581E" w:rsidP="00AC17BA">
            <w:pPr>
              <w:jc w:val="center"/>
              <w:rPr>
                <w:rFonts w:ascii="Arial" w:hAnsi="Arial" w:cs="Arial"/>
                <w:b/>
                <w:color w:val="000000" w:themeColor="text1"/>
                <w:lang w:val="mn-MN"/>
              </w:rPr>
            </w:pPr>
            <w:r w:rsidRPr="00EA581E">
              <w:rPr>
                <w:rFonts w:ascii="Arial" w:hAnsi="Arial" w:cs="Arial"/>
                <w:b/>
                <w:color w:val="000000" w:themeColor="text1"/>
                <w:lang w:val="mn-MN"/>
              </w:rPr>
              <w:t xml:space="preserve">Төсвийн ерөнхийлөн захирагч, түүний хэрэгжүүлэх хөтөлбөр, хөтөлбөрийн хүрэх үр дүнгийн үзүүлэлт    </w:t>
            </w:r>
          </w:p>
        </w:tc>
        <w:tc>
          <w:tcPr>
            <w:tcW w:w="2177" w:type="dxa"/>
            <w:gridSpan w:val="5"/>
            <w:tcBorders>
              <w:top w:val="single" w:sz="4" w:space="0" w:color="auto"/>
            </w:tcBorders>
            <w:shd w:val="clear" w:color="auto" w:fill="FFFFFF" w:themeFill="background1"/>
            <w:vAlign w:val="center"/>
            <w:hideMark/>
          </w:tcPr>
          <w:p w:rsidR="00EA581E" w:rsidRPr="00EA581E" w:rsidRDefault="00EA581E" w:rsidP="00AC17BA">
            <w:pPr>
              <w:tabs>
                <w:tab w:val="left" w:pos="3132"/>
              </w:tabs>
              <w:jc w:val="center"/>
              <w:rPr>
                <w:rFonts w:ascii="Arial" w:hAnsi="Arial" w:cs="Arial"/>
                <w:b/>
                <w:color w:val="000000" w:themeColor="text1"/>
                <w:lang w:val="mn-MN"/>
              </w:rPr>
            </w:pPr>
            <w:r w:rsidRPr="00EA581E">
              <w:rPr>
                <w:rFonts w:ascii="Arial" w:hAnsi="Arial" w:cs="Arial"/>
                <w:b/>
                <w:color w:val="000000" w:themeColor="text1"/>
                <w:lang w:val="mn-MN"/>
              </w:rPr>
              <w:t>2021 оны зорилтот түвшин</w:t>
            </w:r>
          </w:p>
        </w:tc>
      </w:tr>
      <w:tr w:rsidR="00EA581E" w:rsidRPr="00EA581E" w:rsidTr="00AC17BA">
        <w:trPr>
          <w:trHeight w:val="28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highlight w:val="yellow"/>
                <w:lang w:val="mn-MN"/>
              </w:rPr>
            </w:pPr>
            <w:r w:rsidRPr="00EA581E">
              <w:rPr>
                <w:rFonts w:ascii="Arial" w:hAnsi="Arial" w:cs="Arial"/>
                <w:b/>
                <w:color w:val="000000" w:themeColor="text1"/>
                <w:lang w:val="mn-MN"/>
              </w:rPr>
              <w:t>1</w:t>
            </w:r>
          </w:p>
          <w:p w:rsidR="00EA581E" w:rsidRPr="00EA581E" w:rsidRDefault="00EA581E" w:rsidP="00AC17BA">
            <w:pPr>
              <w:ind w:right="-108"/>
              <w:jc w:val="center"/>
              <w:rPr>
                <w:rFonts w:ascii="Arial" w:hAnsi="Arial" w:cs="Arial"/>
                <w:b/>
                <w:color w:val="000000" w:themeColor="text1"/>
                <w:highlight w:val="yellow"/>
                <w:lang w:val="mn-MN"/>
              </w:rPr>
            </w:pPr>
          </w:p>
        </w:tc>
        <w:tc>
          <w:tcPr>
            <w:tcW w:w="9438" w:type="dxa"/>
            <w:gridSpan w:val="10"/>
            <w:shd w:val="clear" w:color="auto" w:fill="FFFFFF" w:themeFill="background1"/>
            <w:noWrap/>
            <w:vAlign w:val="bottom"/>
            <w:hideMark/>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МОНГОЛ УЛСЫН ЕРӨНХИЙЛӨГЧИЙН ТАМГЫН ГАЗРЫН ДАРГА</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1.1</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Монгол Улсын Ерөнхийлөгчийн бодлого, үйл ажиллагаа</w:t>
            </w: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1.1.1</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байгуулал, улс орны удирдлагын талаар Улсын Их Хурал, Засгийн газар, шүүх эрх мэдлийн байгууллагуудтай хамтарч ажиллана.</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Төлөвлөсөн хугацаанд хийгдсэн байх</w:t>
            </w: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1.1.2</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Үндэсний аюулгүй байдлыг хангах, улсыг батлан хамгаалах чиглэлд хэрэгжиж байгаа хууль эрх зүйн орчныг боловсронгуй болгоход санаачилга гаргаж ажиллана.</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Төлөвлөсөн хугацаанд хийгдсэн байх</w:t>
            </w: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1.1.3</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Гадаад харилцаанд Монгол Улсыг бүрэн төлөөлж, гадаад бодлого, олон улсын хэмжээнд идэвхтэй үйл ажиллагаа явуулна.</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Төлөвлөсөн хугацаанд хийгдсэн байх</w:t>
            </w: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1.1.4</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Хуулиар олгогдсон бүрэн эрхийн хүрээнд бодлого, үйл ажиллагааны хөтөлбөрийг боловсруулан хэрэгжүүлж ажиллана.</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Төлөвлөсөн хугацаанд хийгдсэн байх</w:t>
            </w: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1.2</w:t>
            </w:r>
          </w:p>
        </w:tc>
        <w:tc>
          <w:tcPr>
            <w:tcW w:w="8588" w:type="dxa"/>
            <w:gridSpan w:val="9"/>
            <w:shd w:val="clear" w:color="auto" w:fill="FFFFFF" w:themeFill="background1"/>
            <w:noWrap/>
            <w:vAlign w:val="center"/>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 xml:space="preserve">Монгол Улсын Ерөнхийлөгч, хууль тогтоох </w:t>
            </w:r>
            <w:r w:rsidRPr="00EA581E">
              <w:rPr>
                <w:rFonts w:ascii="Arial" w:hAnsi="Arial" w:cs="Arial"/>
                <w:b/>
                <w:lang w:val="mn-MN"/>
              </w:rPr>
              <w:t>байгууллага</w:t>
            </w:r>
            <w:r w:rsidRPr="00EA581E">
              <w:rPr>
                <w:rFonts w:ascii="Arial" w:hAnsi="Arial" w:cs="Arial"/>
                <w:b/>
                <w:color w:val="000000" w:themeColor="text1"/>
                <w:lang w:val="mn-MN"/>
              </w:rPr>
              <w:t xml:space="preserve"> болон гүйцэтгэх засаглалын судалгаа, шинжилгээ</w:t>
            </w: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1.2.1</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Монгол хэлний тухай хууль болон холбогдох хууль тогтоомжийг хэрэгжүүлэхтэй холбогдсон үйл ажиллагаа эрхлэх</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Судалгааны тайлан гаргах</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2</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tc>
        <w:tc>
          <w:tcPr>
            <w:tcW w:w="9438" w:type="dxa"/>
            <w:gridSpan w:val="10"/>
            <w:shd w:val="clear" w:color="auto" w:fill="FFFFFF" w:themeFill="background1"/>
            <w:noWrap/>
            <w:vAlign w:val="center"/>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lastRenderedPageBreak/>
              <w:t>МОНГОЛ УЛСЫН ИХ ХУРЛЫН ДАРГА</w:t>
            </w:r>
            <w:r w:rsidRPr="00EA581E">
              <w:rPr>
                <w:rFonts w:ascii="Arial" w:hAnsi="Arial" w:cs="Arial"/>
                <w:color w:val="000000" w:themeColor="text1"/>
                <w:lang w:val="mn-MN"/>
              </w:rPr>
              <w:t> </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w:t>
            </w:r>
          </w:p>
        </w:tc>
        <w:tc>
          <w:tcPr>
            <w:tcW w:w="8588" w:type="dxa"/>
            <w:gridSpan w:val="9"/>
            <w:shd w:val="clear" w:color="auto" w:fill="FFFFFF" w:themeFill="background1"/>
            <w:noWrap/>
            <w:vAlign w:val="center"/>
            <w:hideMark/>
          </w:tcPr>
          <w:p w:rsidR="00EA581E" w:rsidRPr="00EA581E" w:rsidRDefault="00EA581E" w:rsidP="00AC17BA">
            <w:pPr>
              <w:tabs>
                <w:tab w:val="left" w:pos="522"/>
              </w:tabs>
              <w:ind w:left="-108" w:right="-108" w:firstLine="108"/>
              <w:rPr>
                <w:rFonts w:ascii="Arial" w:hAnsi="Arial" w:cs="Arial"/>
                <w:b/>
                <w:color w:val="000000" w:themeColor="text1"/>
                <w:lang w:val="mn-MN"/>
              </w:rPr>
            </w:pPr>
            <w:r w:rsidRPr="00EA581E">
              <w:rPr>
                <w:rFonts w:ascii="Arial" w:hAnsi="Arial" w:cs="Arial"/>
                <w:b/>
                <w:color w:val="000000" w:themeColor="text1"/>
                <w:lang w:val="mn-MN"/>
              </w:rPr>
              <w:t xml:space="preserve">Хууль тогтоох, хуулийн хэрэгжилтэд хяналт тавих </w:t>
            </w:r>
          </w:p>
        </w:tc>
      </w:tr>
      <w:tr w:rsidR="00EA581E" w:rsidRPr="00EA581E" w:rsidTr="00AC17BA">
        <w:trPr>
          <w:trHeight w:val="5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2.1.1</w:t>
            </w:r>
          </w:p>
        </w:tc>
        <w:tc>
          <w:tcPr>
            <w:tcW w:w="4331" w:type="dxa"/>
            <w:gridSpan w:val="2"/>
            <w:shd w:val="clear" w:color="auto" w:fill="FFFFFF" w:themeFill="background1"/>
            <w:vAlign w:val="center"/>
            <w:hideMark/>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Хууль, тогтоолын төсөл хэлэлцэж батлах</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150-</w:t>
            </w:r>
            <w:r w:rsidRPr="00EA581E">
              <w:rPr>
                <w:rFonts w:ascii="Arial" w:hAnsi="Arial" w:cs="Arial"/>
                <w:color w:val="000000" w:themeColor="text1"/>
                <w:u w:color="FF0000"/>
                <w:lang w:val="mn-MN"/>
              </w:rPr>
              <w:t>аас</w:t>
            </w:r>
            <w:r w:rsidRPr="00EA581E">
              <w:rPr>
                <w:rFonts w:ascii="Arial" w:hAnsi="Arial" w:cs="Arial"/>
                <w:color w:val="000000" w:themeColor="text1"/>
                <w:lang w:val="mn-MN"/>
              </w:rPr>
              <w:t xml:space="preserve"> доошгүй ажлын өдөр хуралдаж</w:t>
            </w:r>
            <w:r w:rsidRPr="00EA581E">
              <w:rPr>
                <w:rFonts w:ascii="Arial" w:hAnsi="Arial" w:cs="Arial"/>
                <w:b/>
                <w:i/>
                <w:color w:val="000000" w:themeColor="text1"/>
                <w:lang w:val="mn-MN"/>
              </w:rPr>
              <w:t>,</w:t>
            </w:r>
            <w:r w:rsidRPr="00EA581E">
              <w:rPr>
                <w:rFonts w:ascii="Arial" w:hAnsi="Arial" w:cs="Arial"/>
                <w:color w:val="000000" w:themeColor="text1"/>
                <w:lang w:val="mn-MN"/>
              </w:rPr>
              <w:t xml:space="preserve"> хууль, тогтоолын төсөл хэлэлцэж батлах</w:t>
            </w:r>
          </w:p>
        </w:tc>
      </w:tr>
      <w:tr w:rsidR="00EA581E" w:rsidRPr="00EA581E" w:rsidTr="00AC17BA">
        <w:trPr>
          <w:trHeight w:val="5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2.1.2</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Хууль, тогтоолын биелэлтийг хянан шалгах, холбогдох тайлан, мэдээллийг хэлэлцэх, сонсох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12-оос доошгүй удаа хяналт шалгалт хийх, 6-аас доошгүй удаа тайлан хэлэлцэх, 12-оос доошгүй удаа мэдээлэл сонсох</w:t>
            </w:r>
          </w:p>
        </w:tc>
      </w:tr>
      <w:tr w:rsidR="00EA581E" w:rsidRPr="00EA581E" w:rsidTr="00AC17BA">
        <w:trPr>
          <w:trHeight w:val="5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2.1.3</w:t>
            </w:r>
          </w:p>
        </w:tc>
        <w:tc>
          <w:tcPr>
            <w:tcW w:w="4331" w:type="dxa"/>
            <w:gridSpan w:val="2"/>
            <w:shd w:val="clear" w:color="auto" w:fill="FFFFFF" w:themeFill="background1"/>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Улсын Их Хурлын үйл ажиллагаанд мэргэжил, арга зүй, техник, зохион байгуулалтын туслалцаа үзүүлэх, ажиллах нөхцөлөөр хангах</w:t>
            </w:r>
          </w:p>
        </w:tc>
        <w:tc>
          <w:tcPr>
            <w:tcW w:w="2177" w:type="dxa"/>
            <w:gridSpan w:val="5"/>
            <w:shd w:val="clear" w:color="auto" w:fill="FFFFFF" w:themeFill="background1"/>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Хуульд заасны дагуу хангагдсан байх</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3</w:t>
            </w:r>
          </w:p>
          <w:p w:rsidR="00EA581E" w:rsidRPr="00EA581E" w:rsidRDefault="00EA581E" w:rsidP="00AC17BA">
            <w:pPr>
              <w:ind w:right="-108"/>
              <w:jc w:val="center"/>
              <w:rPr>
                <w:rFonts w:ascii="Arial" w:hAnsi="Arial" w:cs="Arial"/>
                <w:b/>
                <w:color w:val="000000" w:themeColor="text1"/>
                <w:highlight w:val="yellow"/>
                <w:lang w:val="mn-MN"/>
              </w:rPr>
            </w:pPr>
          </w:p>
          <w:p w:rsidR="00EA581E" w:rsidRPr="00EA581E" w:rsidRDefault="00EA581E" w:rsidP="00AC17BA">
            <w:pPr>
              <w:ind w:right="-108"/>
              <w:jc w:val="center"/>
              <w:rPr>
                <w:rFonts w:ascii="Arial" w:hAnsi="Arial" w:cs="Arial"/>
                <w:b/>
                <w:color w:val="000000" w:themeColor="text1"/>
                <w:highlight w:val="yellow"/>
                <w:lang w:val="mn-MN"/>
              </w:rPr>
            </w:pPr>
          </w:p>
          <w:p w:rsidR="00EA581E" w:rsidRPr="00EA581E" w:rsidRDefault="00EA581E" w:rsidP="00AC17BA">
            <w:pPr>
              <w:ind w:right="-108"/>
              <w:jc w:val="center"/>
              <w:rPr>
                <w:rFonts w:ascii="Arial" w:hAnsi="Arial" w:cs="Arial"/>
                <w:b/>
                <w:color w:val="000000" w:themeColor="text1"/>
                <w:highlight w:val="yellow"/>
                <w:lang w:val="mn-MN"/>
              </w:rPr>
            </w:pPr>
          </w:p>
          <w:p w:rsidR="00EA581E" w:rsidRPr="00EA581E" w:rsidRDefault="00EA581E" w:rsidP="00AC17BA">
            <w:pPr>
              <w:ind w:right="-108"/>
              <w:jc w:val="center"/>
              <w:rPr>
                <w:rFonts w:ascii="Arial" w:hAnsi="Arial" w:cs="Arial"/>
                <w:b/>
                <w:color w:val="000000" w:themeColor="text1"/>
                <w:highlight w:val="yellow"/>
                <w:lang w:val="mn-MN"/>
              </w:rPr>
            </w:pPr>
          </w:p>
          <w:p w:rsidR="00EA581E" w:rsidRPr="00EA581E" w:rsidRDefault="00EA581E" w:rsidP="00AC17BA">
            <w:pPr>
              <w:ind w:right="-108"/>
              <w:jc w:val="center"/>
              <w:rPr>
                <w:rFonts w:ascii="Arial" w:hAnsi="Arial" w:cs="Arial"/>
                <w:b/>
                <w:color w:val="000000" w:themeColor="text1"/>
                <w:highlight w:val="yellow"/>
                <w:lang w:val="mn-MN"/>
              </w:rPr>
            </w:pPr>
          </w:p>
        </w:tc>
        <w:tc>
          <w:tcPr>
            <w:tcW w:w="9438" w:type="dxa"/>
            <w:gridSpan w:val="10"/>
            <w:shd w:val="clear" w:color="auto" w:fill="FFFFFF" w:themeFill="background1"/>
            <w:noWrap/>
            <w:vAlign w:val="center"/>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t>МОНГОЛ УЛСЫН ҮНДСЭН ХУУЛИЙН ЦЭЦИЙН ДАРГА</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rPr>
                <w:rFonts w:ascii="Arial" w:hAnsi="Arial" w:cs="Arial"/>
                <w:b/>
                <w:color w:val="000000" w:themeColor="text1"/>
                <w:lang w:val="mn-MN"/>
              </w:rPr>
            </w:pPr>
            <w:r w:rsidRPr="00EA581E">
              <w:rPr>
                <w:rFonts w:ascii="Arial" w:hAnsi="Arial" w:cs="Arial"/>
                <w:b/>
                <w:color w:val="000000" w:themeColor="text1"/>
                <w:lang w:val="mn-MN"/>
              </w:rPr>
              <w:t xml:space="preserve">   3.1</w:t>
            </w:r>
          </w:p>
        </w:tc>
        <w:tc>
          <w:tcPr>
            <w:tcW w:w="8588" w:type="dxa"/>
            <w:gridSpan w:val="9"/>
            <w:shd w:val="clear" w:color="auto" w:fill="FFFFFF" w:themeFill="background1"/>
            <w:noWrap/>
            <w:vAlign w:val="center"/>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t>Үндсэн хуулийн биелэлтэд дээд хяналт тавих</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3.1.1</w:t>
            </w:r>
          </w:p>
        </w:tc>
        <w:tc>
          <w:tcPr>
            <w:tcW w:w="4331" w:type="dxa"/>
            <w:gridSpan w:val="2"/>
            <w:shd w:val="clear" w:color="auto" w:fill="FFFFFF" w:themeFill="background1"/>
            <w:noWrap/>
            <w:vAlign w:val="center"/>
            <w:hideMark/>
          </w:tcPr>
          <w:p w:rsidR="00EA581E" w:rsidRPr="00EA581E" w:rsidRDefault="00EA581E" w:rsidP="00AC17BA">
            <w:pPr>
              <w:rPr>
                <w:rFonts w:ascii="Arial" w:hAnsi="Arial" w:cs="Arial"/>
                <w:color w:val="000000" w:themeColor="text1"/>
                <w:lang w:val="mn-MN"/>
              </w:rPr>
            </w:pPr>
            <w:r w:rsidRPr="00EA581E">
              <w:rPr>
                <w:rFonts w:ascii="Arial" w:hAnsi="Arial" w:cs="Arial"/>
                <w:lang w:val="mn-MN"/>
              </w:rPr>
              <w:t>Өргөдөл, мэдээлэл, хүсэлтийг шийдвэрлэх</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Хуулийн хугацаанд шийдвэрлэсэн байх</w:t>
            </w:r>
          </w:p>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highlight w:val="yellow"/>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3.1.2</w:t>
            </w:r>
          </w:p>
        </w:tc>
        <w:tc>
          <w:tcPr>
            <w:tcW w:w="4331" w:type="dxa"/>
            <w:gridSpan w:val="2"/>
            <w:shd w:val="clear" w:color="auto" w:fill="FFFFFF" w:themeFill="background1"/>
            <w:noWrap/>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Бага суудлын хуралдаанаар </w:t>
            </w:r>
            <w:r w:rsidRPr="00EA581E">
              <w:rPr>
                <w:rFonts w:ascii="Arial" w:hAnsi="Arial" w:cs="Arial"/>
                <w:lang w:val="mn-MN"/>
              </w:rPr>
              <w:t>гомдол шийдвэрлэх</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Хуулийн хугацаанд шийдвэрлэсэн байх</w:t>
            </w:r>
          </w:p>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44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highlight w:val="yellow"/>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3.1.3</w:t>
            </w:r>
          </w:p>
        </w:tc>
        <w:tc>
          <w:tcPr>
            <w:tcW w:w="4331" w:type="dxa"/>
            <w:gridSpan w:val="2"/>
            <w:shd w:val="clear" w:color="auto" w:fill="FFFFFF" w:themeFill="background1"/>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Дунд, их суудлын хуралдаанаар маргаан хянан шийдвэрлэх</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Хуулийн хугацаанд шийдвэрлэсэн байх</w:t>
            </w:r>
          </w:p>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4</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tc>
        <w:tc>
          <w:tcPr>
            <w:tcW w:w="9438" w:type="dxa"/>
            <w:gridSpan w:val="10"/>
            <w:shd w:val="clear" w:color="auto" w:fill="FFFFFF" w:themeFill="background1"/>
            <w:noWrap/>
            <w:vAlign w:val="bottom"/>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t>УЛСЫН ДЭЭД ШҮҮХИЙН ЕРӨНХИЙ ШҮҮГЧ</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bCs/>
                <w:color w:val="000000" w:themeColor="text1"/>
                <w:lang w:val="mn-MN"/>
              </w:rPr>
            </w:pPr>
            <w:r w:rsidRPr="00EA581E">
              <w:rPr>
                <w:rFonts w:ascii="Arial" w:hAnsi="Arial" w:cs="Arial"/>
                <w:b/>
                <w:bCs/>
                <w:color w:val="000000" w:themeColor="text1"/>
                <w:lang w:val="mn-MN"/>
              </w:rPr>
              <w:t>4.1</w:t>
            </w:r>
          </w:p>
        </w:tc>
        <w:tc>
          <w:tcPr>
            <w:tcW w:w="8588" w:type="dxa"/>
            <w:gridSpan w:val="9"/>
            <w:shd w:val="clear" w:color="auto" w:fill="FFFFFF" w:themeFill="background1"/>
            <w:noWrap/>
            <w:vAlign w:val="bottom"/>
            <w:hideMark/>
          </w:tcPr>
          <w:p w:rsidR="00EA581E" w:rsidRPr="00EA581E" w:rsidRDefault="00EA581E" w:rsidP="00AC17BA">
            <w:pPr>
              <w:tabs>
                <w:tab w:val="left" w:pos="522"/>
              </w:tabs>
              <w:ind w:left="-18" w:right="-108"/>
              <w:rPr>
                <w:rFonts w:ascii="Arial" w:hAnsi="Arial" w:cs="Arial"/>
                <w:b/>
                <w:color w:val="000000" w:themeColor="text1"/>
                <w:lang w:val="mn-MN"/>
              </w:rPr>
            </w:pPr>
            <w:r w:rsidRPr="00EA581E">
              <w:rPr>
                <w:rFonts w:ascii="Arial" w:hAnsi="Arial" w:cs="Arial"/>
                <w:b/>
                <w:color w:val="000000" w:themeColor="text1"/>
                <w:lang w:val="mn-MN"/>
              </w:rPr>
              <w:t>Хяналтын шатны шүүн таслах ажиллагаа</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4.1.1</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Хяналтын журмаар хуулийн хугацаанд хянан шийдвэрлэх</w:t>
            </w:r>
            <w:r w:rsidRPr="00EA581E">
              <w:rPr>
                <w:rFonts w:ascii="Arial" w:hAnsi="Arial" w:cs="Arial"/>
                <w:b/>
                <w:color w:val="000000" w:themeColor="text1"/>
                <w:lang w:val="mn-MN"/>
              </w:rPr>
              <w:t xml:space="preserve"> </w:t>
            </w:r>
            <w:r w:rsidRPr="00EA581E">
              <w:rPr>
                <w:rFonts w:ascii="Arial" w:hAnsi="Arial" w:cs="Arial"/>
                <w:color w:val="000000" w:themeColor="text1"/>
                <w:lang w:val="mn-MN"/>
              </w:rPr>
              <w:t>эрүүгийн хэргийн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lang w:val="mn-MN"/>
              </w:rPr>
              <w:t xml:space="preserve">750 </w:t>
            </w:r>
          </w:p>
        </w:tc>
      </w:tr>
      <w:tr w:rsidR="00EA581E" w:rsidRPr="00EA581E" w:rsidTr="00AC17BA">
        <w:trPr>
          <w:trHeight w:val="494"/>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4.1.2</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Хяналтын журмаар хуулийн хугацаанд хянан шийдвэрлэх</w:t>
            </w:r>
            <w:r w:rsidRPr="00EA581E">
              <w:rPr>
                <w:rFonts w:ascii="Arial" w:hAnsi="Arial" w:cs="Arial"/>
                <w:color w:val="000000" w:themeColor="text1"/>
                <w:lang w:val="mn-MN"/>
              </w:rPr>
              <w:t xml:space="preserve"> иргэний хэргийн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lang w:val="mn-MN"/>
              </w:rPr>
              <w:t xml:space="preserve">1700 </w:t>
            </w:r>
          </w:p>
        </w:tc>
      </w:tr>
      <w:tr w:rsidR="00EA581E" w:rsidRPr="00EA581E" w:rsidTr="00AC17BA">
        <w:trPr>
          <w:trHeight w:val="44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4.1.3</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Хяналтын журмаар хуулийн хугацаанд хянан шийдвэрлэх</w:t>
            </w:r>
            <w:r w:rsidRPr="00EA581E">
              <w:rPr>
                <w:rFonts w:ascii="Arial" w:hAnsi="Arial" w:cs="Arial"/>
                <w:color w:val="000000" w:themeColor="text1"/>
                <w:lang w:val="mn-MN"/>
              </w:rPr>
              <w:t xml:space="preserve"> захиргааны хэргийн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lang w:val="mn-MN"/>
              </w:rPr>
              <w:t>630</w:t>
            </w:r>
          </w:p>
        </w:tc>
      </w:tr>
      <w:tr w:rsidR="00EA581E" w:rsidRPr="00EA581E" w:rsidTr="00AC17BA">
        <w:trPr>
          <w:trHeight w:val="260"/>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5</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tc>
        <w:tc>
          <w:tcPr>
            <w:tcW w:w="9438" w:type="dxa"/>
            <w:gridSpan w:val="10"/>
            <w:shd w:val="clear" w:color="auto" w:fill="FFFFFF" w:themeFill="background1"/>
            <w:noWrap/>
            <w:vAlign w:val="bottom"/>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lastRenderedPageBreak/>
              <w:t>ШҮҮХИЙН ЕРӨНХИЙ ЗӨВЛӨЛИЙН ДАРГА</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5.1</w:t>
            </w:r>
          </w:p>
        </w:tc>
        <w:tc>
          <w:tcPr>
            <w:tcW w:w="8588" w:type="dxa"/>
            <w:gridSpan w:val="9"/>
            <w:shd w:val="clear" w:color="auto" w:fill="FFFFFF" w:themeFill="background1"/>
            <w:noWrap/>
            <w:vAlign w:val="bottom"/>
            <w:hideMark/>
          </w:tcPr>
          <w:p w:rsidR="00EA581E" w:rsidRPr="00EA581E" w:rsidRDefault="00EA581E" w:rsidP="00AC17BA">
            <w:pPr>
              <w:tabs>
                <w:tab w:val="left" w:pos="522"/>
              </w:tabs>
              <w:ind w:left="-108" w:right="-108" w:firstLine="108"/>
              <w:rPr>
                <w:rFonts w:ascii="Arial" w:hAnsi="Arial" w:cs="Arial"/>
                <w:b/>
                <w:color w:val="000000" w:themeColor="text1"/>
                <w:lang w:val="mn-MN"/>
              </w:rPr>
            </w:pPr>
            <w:r w:rsidRPr="00EA581E">
              <w:rPr>
                <w:rFonts w:ascii="Arial" w:hAnsi="Arial" w:cs="Arial"/>
                <w:b/>
                <w:color w:val="000000" w:themeColor="text1"/>
                <w:lang w:val="mn-MN"/>
              </w:rPr>
              <w:t>Шүүхийн бие даасан</w:t>
            </w:r>
            <w:r w:rsidRPr="00EA581E">
              <w:rPr>
                <w:rFonts w:ascii="Arial" w:hAnsi="Arial" w:cs="Arial"/>
                <w:b/>
                <w:i/>
                <w:color w:val="000000" w:themeColor="text1"/>
                <w:lang w:val="mn-MN"/>
              </w:rPr>
              <w:t>,</w:t>
            </w:r>
            <w:r w:rsidRPr="00EA581E">
              <w:rPr>
                <w:rFonts w:ascii="Arial" w:hAnsi="Arial" w:cs="Arial"/>
                <w:b/>
                <w:color w:val="000000" w:themeColor="text1"/>
                <w:lang w:val="mn-MN"/>
              </w:rPr>
              <w:t xml:space="preserve"> </w:t>
            </w:r>
            <w:r w:rsidRPr="00EA581E">
              <w:rPr>
                <w:rFonts w:ascii="Arial" w:hAnsi="Arial" w:cs="Arial"/>
                <w:b/>
                <w:lang w:val="mn-MN"/>
              </w:rPr>
              <w:t>шүүгчийн</w:t>
            </w:r>
            <w:r w:rsidRPr="00EA581E">
              <w:rPr>
                <w:rFonts w:ascii="Arial" w:hAnsi="Arial" w:cs="Arial"/>
                <w:b/>
                <w:color w:val="000000" w:themeColor="text1"/>
                <w:lang w:val="mn-MN"/>
              </w:rPr>
              <w:t xml:space="preserve"> хараат бус байдлыг хангах</w:t>
            </w:r>
          </w:p>
        </w:tc>
      </w:tr>
      <w:tr w:rsidR="00EA581E" w:rsidRPr="00EA581E" w:rsidTr="00AC17BA">
        <w:trPr>
          <w:trHeight w:val="35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highlight w:val="yellow"/>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5.1.1</w:t>
            </w:r>
          </w:p>
        </w:tc>
        <w:tc>
          <w:tcPr>
            <w:tcW w:w="4331" w:type="dxa"/>
            <w:gridSpan w:val="2"/>
            <w:shd w:val="clear" w:color="auto" w:fill="FFFFFF" w:themeFill="background1"/>
            <w:noWrap/>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Хэрэг, маргааныг хуулийн хугацаанд шийдвэрлэх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93.0</w:t>
            </w:r>
          </w:p>
        </w:tc>
      </w:tr>
      <w:tr w:rsidR="00EA581E" w:rsidRPr="00EA581E" w:rsidTr="00AC17BA">
        <w:trPr>
          <w:trHeight w:val="287"/>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6</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highlight w:val="yellow"/>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tc>
        <w:tc>
          <w:tcPr>
            <w:tcW w:w="9438" w:type="dxa"/>
            <w:gridSpan w:val="10"/>
            <w:shd w:val="clear" w:color="auto" w:fill="FFFFFF" w:themeFill="background1"/>
            <w:noWrap/>
            <w:vAlign w:val="bottom"/>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t>ХҮНИЙ ЭРХИЙН ҮНДЭСНИЙ КОМИССЫН ДАРГА</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6.1</w:t>
            </w:r>
          </w:p>
        </w:tc>
        <w:tc>
          <w:tcPr>
            <w:tcW w:w="8588" w:type="dxa"/>
            <w:gridSpan w:val="9"/>
            <w:shd w:val="clear" w:color="auto" w:fill="FFFFFF" w:themeFill="background1"/>
            <w:noWrap/>
            <w:vAlign w:val="bottom"/>
            <w:hideMark/>
          </w:tcPr>
          <w:p w:rsidR="00EA581E" w:rsidRPr="00EA581E" w:rsidRDefault="00EA581E" w:rsidP="00AC17BA">
            <w:pPr>
              <w:tabs>
                <w:tab w:val="left" w:pos="522"/>
              </w:tabs>
              <w:ind w:left="-108" w:right="-108" w:firstLine="108"/>
              <w:rPr>
                <w:rFonts w:ascii="Arial" w:hAnsi="Arial" w:cs="Arial"/>
                <w:b/>
                <w:color w:val="000000" w:themeColor="text1"/>
                <w:lang w:val="mn-MN"/>
              </w:rPr>
            </w:pPr>
            <w:r w:rsidRPr="00EA581E">
              <w:rPr>
                <w:rFonts w:ascii="Arial" w:hAnsi="Arial" w:cs="Arial"/>
                <w:b/>
                <w:color w:val="000000" w:themeColor="text1"/>
                <w:lang w:val="mn-MN"/>
              </w:rPr>
              <w:t>Хүний эрхийн хэрэгжилтэд хяналт тавих</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6.1.1</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Монгол Улс дахь хүний эрх, эрх чөлөөний байдлын талаарх илтгэл</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6.1.2</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Хяналт шалгалт</w:t>
            </w:r>
            <w:r w:rsidRPr="00EA581E">
              <w:rPr>
                <w:rFonts w:ascii="Arial" w:hAnsi="Arial" w:cs="Arial"/>
                <w:lang w:val="mn-MN"/>
              </w:rPr>
              <w:t xml:space="preserve"> хийх, судалгаа явуулах, дүн шинжилгээний тайлан боловсруулах,</w:t>
            </w:r>
            <w:r w:rsidRPr="00EA581E">
              <w:rPr>
                <w:rFonts w:ascii="Arial" w:hAnsi="Arial" w:cs="Arial"/>
                <w:color w:val="000000" w:themeColor="text1"/>
                <w:lang w:val="mn-MN"/>
              </w:rPr>
              <w:t xml:space="preserve"> санал гаргах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Хяналт шалгалт 38, судалгаа 6,  дүн шинжилгээ, санал гаргах 50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6.1.3</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Хүний эрх, эрх чөлөө зөрчигдсөн </w:t>
            </w:r>
            <w:r w:rsidRPr="00EA581E">
              <w:rPr>
                <w:rFonts w:ascii="Arial" w:hAnsi="Arial" w:cs="Arial"/>
                <w:color w:val="000000" w:themeColor="text1"/>
                <w:u w:color="FF0000"/>
                <w:lang w:val="mn-MN"/>
              </w:rPr>
              <w:t>асуудлаарх</w:t>
            </w:r>
            <w:r w:rsidRPr="00EA581E">
              <w:rPr>
                <w:rFonts w:ascii="Arial" w:hAnsi="Arial" w:cs="Arial"/>
                <w:color w:val="000000" w:themeColor="text1"/>
                <w:lang w:val="mn-MN"/>
              </w:rPr>
              <w:t xml:space="preserve"> гомдол шийдвэрлэх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Гомдол шалгаж шийдвэрлэх-600, хууль зүйн зөвлөгөө- 3000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6.1.4</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Хүний зөрчигдсөн эрхийг сэргээлгэх талаар шүүхэд нэхэмжлэл гаргах, </w:t>
            </w:r>
            <w:r w:rsidRPr="00EA581E">
              <w:rPr>
                <w:rFonts w:ascii="Arial" w:hAnsi="Arial" w:cs="Arial"/>
                <w:lang w:val="mn-MN"/>
              </w:rPr>
              <w:t>эрх бүхий байгууллага, албан тушаалтанд хүсэлт тавих,</w:t>
            </w:r>
            <w:r w:rsidRPr="00EA581E">
              <w:rPr>
                <w:rFonts w:ascii="Arial" w:hAnsi="Arial" w:cs="Arial"/>
                <w:b/>
                <w:color w:val="000000" w:themeColor="text1"/>
                <w:lang w:val="mn-MN"/>
              </w:rPr>
              <w:t xml:space="preserve"> </w:t>
            </w:r>
            <w:r w:rsidRPr="00EA581E">
              <w:rPr>
                <w:rFonts w:ascii="Arial" w:hAnsi="Arial" w:cs="Arial"/>
                <w:color w:val="000000" w:themeColor="text1"/>
                <w:lang w:val="mn-MN"/>
              </w:rPr>
              <w:t>шаардлага хүргүүлэх, хүний эрх, эрх чөлөө зөрчигдөх нөхцөл бий болсон шалтгаан нөхцөлийг арилгуулахаар зөвлөмж хүргүүлэх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Төлөөлөн нэхэмжлэл 2, шаардлага 30, зөвлөмж 32</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6.1.5</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Хүний эрхийн боловсрол, сургалт, сурталчилгаа зохион байгуулах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400 цагийн сургалт, 8000 хүн</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7</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tc>
        <w:tc>
          <w:tcPr>
            <w:tcW w:w="9438" w:type="dxa"/>
            <w:gridSpan w:val="10"/>
            <w:shd w:val="clear" w:color="auto" w:fill="FFFFFF" w:themeFill="background1"/>
            <w:noWrap/>
            <w:vAlign w:val="bottom"/>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t>УЛСЫН ЕРӨНХИЙ ПРОКУРОР</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7.1</w:t>
            </w:r>
          </w:p>
        </w:tc>
        <w:tc>
          <w:tcPr>
            <w:tcW w:w="8588" w:type="dxa"/>
            <w:gridSpan w:val="9"/>
            <w:shd w:val="clear" w:color="auto" w:fill="FFFFFF" w:themeFill="background1"/>
            <w:noWrap/>
            <w:vAlign w:val="bottom"/>
            <w:hideMark/>
          </w:tcPr>
          <w:p w:rsidR="00EA581E" w:rsidRPr="00EA581E" w:rsidRDefault="00EA581E" w:rsidP="00AC17BA">
            <w:pPr>
              <w:tabs>
                <w:tab w:val="left" w:pos="522"/>
              </w:tabs>
              <w:ind w:left="-108" w:right="-108" w:firstLine="108"/>
              <w:rPr>
                <w:rFonts w:ascii="Arial" w:hAnsi="Arial" w:cs="Arial"/>
                <w:b/>
                <w:color w:val="000000" w:themeColor="text1"/>
                <w:lang w:val="mn-MN"/>
              </w:rPr>
            </w:pPr>
            <w:r w:rsidRPr="00EA581E">
              <w:rPr>
                <w:rFonts w:ascii="Arial" w:hAnsi="Arial" w:cs="Arial"/>
                <w:b/>
                <w:color w:val="000000" w:themeColor="text1"/>
                <w:lang w:val="mn-MN"/>
              </w:rPr>
              <w:t>Прокурорын хяналт</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7.1.1</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Хэрэг бүртгэх, мөрдөн байцаах ажиллагаанд хяналт тавих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7.1.2</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Ял эдлүүлэх ажиллагаанд хяналт тавих /хяналтын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7100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7.1.3</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Зөрчлийн хэрэг бүртгэлтэд хяналт тавих /зөрчлийн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1500000</w:t>
            </w:r>
          </w:p>
        </w:tc>
      </w:tr>
      <w:tr w:rsidR="00EA581E" w:rsidRPr="00EA581E" w:rsidTr="00AC17BA">
        <w:trPr>
          <w:trHeight w:val="255"/>
          <w:jc w:val="center"/>
        </w:trPr>
        <w:tc>
          <w:tcPr>
            <w:tcW w:w="426" w:type="dxa"/>
            <w:vMerge w:val="restart"/>
            <w:shd w:val="clear" w:color="auto" w:fill="FFFFFF" w:themeFill="background1"/>
            <w:noWrap/>
            <w:vAlign w:val="bottom"/>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8</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tc>
        <w:tc>
          <w:tcPr>
            <w:tcW w:w="9438" w:type="dxa"/>
            <w:gridSpan w:val="10"/>
            <w:shd w:val="clear" w:color="auto" w:fill="FFFFFF" w:themeFill="background1"/>
            <w:noWrap/>
            <w:vAlign w:val="bottom"/>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lang w:val="mn-MN"/>
              </w:rPr>
              <w:t>МОНГОЛ УЛСЫН</w:t>
            </w:r>
            <w:r w:rsidRPr="00EA581E">
              <w:rPr>
                <w:rFonts w:ascii="Arial" w:hAnsi="Arial" w:cs="Arial"/>
                <w:b/>
                <w:color w:val="000000" w:themeColor="text1"/>
                <w:lang w:val="mn-MN"/>
              </w:rPr>
              <w:t xml:space="preserve"> ҮНДЭСНИЙ АЮУЛГҮЙ БАЙДЛЫН ЗӨВЛӨЛИЙН НАРИЙН БИЧГИЙН ДАРГА</w:t>
            </w:r>
            <w:r w:rsidRPr="00EA581E">
              <w:rPr>
                <w:rFonts w:ascii="Arial" w:hAnsi="Arial" w:cs="Arial"/>
                <w:color w:val="000000" w:themeColor="text1"/>
                <w:lang w:val="mn-MN"/>
              </w:rPr>
              <w:t> </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8.1</w:t>
            </w:r>
          </w:p>
        </w:tc>
        <w:tc>
          <w:tcPr>
            <w:tcW w:w="8588" w:type="dxa"/>
            <w:gridSpan w:val="9"/>
            <w:shd w:val="clear" w:color="auto" w:fill="FFFFFF" w:themeFill="background1"/>
            <w:noWrap/>
            <w:vAlign w:val="bottom"/>
            <w:hideMark/>
          </w:tcPr>
          <w:p w:rsidR="00EA581E" w:rsidRPr="00EA581E" w:rsidRDefault="00EA581E" w:rsidP="00AC17BA">
            <w:pPr>
              <w:tabs>
                <w:tab w:val="left" w:pos="522"/>
              </w:tabs>
              <w:ind w:left="-108" w:right="-108" w:firstLine="108"/>
              <w:rPr>
                <w:rFonts w:ascii="Arial" w:hAnsi="Arial" w:cs="Arial"/>
                <w:b/>
                <w:color w:val="000000" w:themeColor="text1"/>
                <w:lang w:val="mn-MN"/>
              </w:rPr>
            </w:pPr>
            <w:r w:rsidRPr="00EA581E">
              <w:rPr>
                <w:rFonts w:ascii="Arial" w:hAnsi="Arial" w:cs="Arial"/>
                <w:b/>
                <w:color w:val="000000" w:themeColor="text1"/>
                <w:lang w:val="mn-MN"/>
              </w:rPr>
              <w:t xml:space="preserve">Үндэсний аюулгүй байдлыг </w:t>
            </w:r>
            <w:r w:rsidRPr="00EA581E">
              <w:rPr>
                <w:rFonts w:ascii="Arial" w:hAnsi="Arial" w:cs="Arial"/>
                <w:b/>
                <w:lang w:val="mn-MN"/>
              </w:rPr>
              <w:t>хангах</w:t>
            </w:r>
          </w:p>
        </w:tc>
      </w:tr>
      <w:tr w:rsidR="00EA581E" w:rsidRPr="00EA581E" w:rsidTr="00AC17BA">
        <w:trPr>
          <w:trHeight w:val="26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8.1.1</w:t>
            </w:r>
          </w:p>
        </w:tc>
        <w:tc>
          <w:tcPr>
            <w:tcW w:w="4331" w:type="dxa"/>
            <w:gridSpan w:val="2"/>
            <w:shd w:val="clear" w:color="auto" w:fill="FFFFFF" w:themeFill="background1"/>
            <w:noWrap/>
            <w:vAlign w:val="bottom"/>
            <w:hideMark/>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 xml:space="preserve">Бодлогын зөвлөгөө </w:t>
            </w:r>
          </w:p>
        </w:tc>
        <w:tc>
          <w:tcPr>
            <w:tcW w:w="2177" w:type="dxa"/>
            <w:gridSpan w:val="5"/>
            <w:shd w:val="clear" w:color="auto" w:fill="FFFFFF" w:themeFill="background1"/>
            <w:noWrap/>
            <w:vAlign w:val="bottom"/>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90</w:t>
            </w:r>
          </w:p>
        </w:tc>
      </w:tr>
      <w:tr w:rsidR="00EA581E" w:rsidRPr="00EA581E" w:rsidTr="00AC17BA">
        <w:trPr>
          <w:trHeight w:val="17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8.1.2</w:t>
            </w:r>
          </w:p>
        </w:tc>
        <w:tc>
          <w:tcPr>
            <w:tcW w:w="4331" w:type="dxa"/>
            <w:gridSpan w:val="2"/>
            <w:shd w:val="clear" w:color="auto" w:fill="FFFFFF" w:themeFill="background1"/>
            <w:noWrap/>
            <w:vAlign w:val="center"/>
            <w:hideMark/>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 xml:space="preserve">Эрдэм шинжилгээ, судалгаа </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150</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lastRenderedPageBreak/>
              <w:t>9</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tc>
        <w:tc>
          <w:tcPr>
            <w:tcW w:w="9438" w:type="dxa"/>
            <w:gridSpan w:val="10"/>
            <w:shd w:val="clear" w:color="auto" w:fill="FFFFFF" w:themeFill="background1"/>
            <w:noWrap/>
            <w:vAlign w:val="bottom"/>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t>МОНГОЛ УЛСЫН ЕРӨНХИЙ АУДИТОР</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9.1</w:t>
            </w:r>
          </w:p>
        </w:tc>
        <w:tc>
          <w:tcPr>
            <w:tcW w:w="8588" w:type="dxa"/>
            <w:gridSpan w:val="9"/>
            <w:shd w:val="clear" w:color="auto" w:fill="FFFFFF" w:themeFill="background1"/>
            <w:noWrap/>
            <w:vAlign w:val="bottom"/>
            <w:hideMark/>
          </w:tcPr>
          <w:p w:rsidR="00EA581E" w:rsidRPr="00EA581E" w:rsidRDefault="00EA581E" w:rsidP="00AC17BA">
            <w:pPr>
              <w:tabs>
                <w:tab w:val="left" w:pos="522"/>
              </w:tabs>
              <w:ind w:left="-108" w:right="-108" w:firstLine="108"/>
              <w:rPr>
                <w:rFonts w:ascii="Arial" w:hAnsi="Arial" w:cs="Arial"/>
                <w:b/>
                <w:color w:val="000000" w:themeColor="text1"/>
                <w:lang w:val="mn-MN"/>
              </w:rPr>
            </w:pPr>
            <w:r w:rsidRPr="00EA581E">
              <w:rPr>
                <w:rFonts w:ascii="Arial" w:hAnsi="Arial" w:cs="Arial"/>
                <w:b/>
                <w:color w:val="000000" w:themeColor="text1"/>
                <w:lang w:val="mn-MN"/>
              </w:rPr>
              <w:t>Төрийн аудитын үйлчилгээ</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9.1.1</w:t>
            </w:r>
          </w:p>
        </w:tc>
        <w:tc>
          <w:tcPr>
            <w:tcW w:w="4331" w:type="dxa"/>
            <w:gridSpan w:val="2"/>
            <w:shd w:val="clear" w:color="auto" w:fill="FFFFFF" w:themeFill="background1"/>
            <w:noWrap/>
            <w:vAlign w:val="bottom"/>
            <w:hideMark/>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Санхүүгийн тайлангийн аудит</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6484</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9.1.2</w:t>
            </w:r>
          </w:p>
        </w:tc>
        <w:tc>
          <w:tcPr>
            <w:tcW w:w="4331" w:type="dxa"/>
            <w:gridSpan w:val="2"/>
            <w:shd w:val="clear" w:color="auto" w:fill="FFFFFF" w:themeFill="background1"/>
            <w:noWrap/>
            <w:vAlign w:val="bottom"/>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 xml:space="preserve">Гүйцэтгэлийн аудит </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94</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9.1.3</w:t>
            </w:r>
          </w:p>
        </w:tc>
        <w:tc>
          <w:tcPr>
            <w:tcW w:w="4331" w:type="dxa"/>
            <w:gridSpan w:val="2"/>
            <w:shd w:val="clear" w:color="auto" w:fill="FFFFFF" w:themeFill="background1"/>
            <w:noWrap/>
            <w:vAlign w:val="bottom"/>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Нийцлийн аудит</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67</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10</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tc>
        <w:tc>
          <w:tcPr>
            <w:tcW w:w="9438" w:type="dxa"/>
            <w:gridSpan w:val="10"/>
            <w:shd w:val="clear" w:color="auto" w:fill="FFFFFF" w:themeFill="background1"/>
            <w:noWrap/>
            <w:vAlign w:val="bottom"/>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t>АВЛИГАТАЙ ТЭМЦЭХ ГАЗРЫН ДАРГА</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10.1</w:t>
            </w:r>
          </w:p>
        </w:tc>
        <w:tc>
          <w:tcPr>
            <w:tcW w:w="8588" w:type="dxa"/>
            <w:gridSpan w:val="9"/>
            <w:shd w:val="clear" w:color="auto" w:fill="FFFFFF" w:themeFill="background1"/>
            <w:noWrap/>
            <w:vAlign w:val="bottom"/>
            <w:hideMark/>
          </w:tcPr>
          <w:p w:rsidR="00EA581E" w:rsidRPr="00EA581E" w:rsidRDefault="00EA581E" w:rsidP="00AC17BA">
            <w:pPr>
              <w:tabs>
                <w:tab w:val="left" w:pos="522"/>
              </w:tabs>
              <w:ind w:left="-108" w:right="-108" w:firstLine="108"/>
              <w:rPr>
                <w:rFonts w:ascii="Arial" w:hAnsi="Arial" w:cs="Arial"/>
                <w:b/>
                <w:color w:val="000000" w:themeColor="text1"/>
                <w:lang w:val="mn-MN"/>
              </w:rPr>
            </w:pPr>
            <w:r w:rsidRPr="00EA581E">
              <w:rPr>
                <w:rFonts w:ascii="Arial" w:hAnsi="Arial" w:cs="Arial"/>
                <w:b/>
                <w:color w:val="000000" w:themeColor="text1"/>
                <w:lang w:val="mn-MN"/>
              </w:rPr>
              <w:t>Авлигатай тэмцэх</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10.1.1</w:t>
            </w:r>
          </w:p>
        </w:tc>
        <w:tc>
          <w:tcPr>
            <w:tcW w:w="4331" w:type="dxa"/>
            <w:gridSpan w:val="2"/>
            <w:shd w:val="clear" w:color="auto" w:fill="FFFFFF" w:themeFill="background1"/>
            <w:noWrap/>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Мэдүүлгийн </w:t>
            </w:r>
            <w:r w:rsidRPr="00EA581E">
              <w:rPr>
                <w:rFonts w:ascii="Arial" w:hAnsi="Arial" w:cs="Arial"/>
                <w:lang w:val="mn-MN"/>
              </w:rPr>
              <w:t>бүрдүүлэлтэд хянагдсан</w:t>
            </w:r>
            <w:r w:rsidRPr="00EA581E">
              <w:rPr>
                <w:rFonts w:ascii="Arial" w:hAnsi="Arial" w:cs="Arial"/>
                <w:color w:val="000000" w:themeColor="text1"/>
                <w:lang w:val="mn-MN"/>
              </w:rPr>
              <w:t xml:space="preserve"> хөрөнгө орлогын мэдүүлгийн тоо </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eastAsia="Arial" w:hAnsi="Arial" w:cs="Arial"/>
                <w:color w:val="000000" w:themeColor="text1"/>
                <w:lang w:val="mn-MN"/>
              </w:rPr>
            </w:pPr>
            <w:r w:rsidRPr="00EA581E">
              <w:rPr>
                <w:rFonts w:ascii="Arial" w:hAnsi="Arial" w:cs="Arial"/>
                <w:color w:val="000000" w:themeColor="text1"/>
                <w:lang w:val="mn-MN"/>
              </w:rPr>
              <w:t>3850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10.1.2</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Авлигатай тэмцэх талаарх</w:t>
            </w:r>
            <w:r w:rsidRPr="00EA581E">
              <w:rPr>
                <w:rFonts w:ascii="Arial" w:hAnsi="Arial" w:cs="Arial"/>
                <w:color w:val="000000" w:themeColor="text1"/>
                <w:lang w:val="mn-MN"/>
              </w:rPr>
              <w:t xml:space="preserve"> сургалтад хамрагдах хүний тоо /мянган хүн/</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16.0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10.1.3</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Авлигын эсрэг хуульд заасан үндэслэлийн дагуу хийх судалгаа</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w:t>
            </w:r>
          </w:p>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10.1.4</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Иргэд, байгууллага, албан тушаалтнаас хүлээн авсан гомдол, хүсэлтийг хуулийн хугацаанд шийдвэрлэх хувь </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98.9</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10.1.5</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Авлигатай тэмцэх үндэсний хөтөлбөрийг хэрэгжүүлэх багц ажил, </w:t>
            </w:r>
            <w:r w:rsidRPr="00EA581E">
              <w:rPr>
                <w:rFonts w:ascii="Arial" w:hAnsi="Arial" w:cs="Arial"/>
                <w:lang w:val="mn-MN"/>
              </w:rPr>
              <w:t>хэрэгжүүлэх</w:t>
            </w:r>
            <w:r w:rsidRPr="00EA581E">
              <w:rPr>
                <w:rFonts w:ascii="Arial" w:hAnsi="Arial" w:cs="Arial"/>
                <w:color w:val="000000" w:themeColor="text1"/>
                <w:lang w:val="mn-MN"/>
              </w:rPr>
              <w:t xml:space="preserve"> арга хэмжээ</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17</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11</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tc>
        <w:tc>
          <w:tcPr>
            <w:tcW w:w="9438" w:type="dxa"/>
            <w:gridSpan w:val="10"/>
            <w:shd w:val="clear" w:color="auto" w:fill="FFFFFF" w:themeFill="background1"/>
            <w:noWrap/>
            <w:vAlign w:val="bottom"/>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t>САНХҮҮГИЙН ЗОХИЦУУЛАХ ХОРООНЫ ДАРГА</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11.1</w:t>
            </w:r>
          </w:p>
        </w:tc>
        <w:tc>
          <w:tcPr>
            <w:tcW w:w="8588" w:type="dxa"/>
            <w:gridSpan w:val="9"/>
            <w:shd w:val="clear" w:color="auto" w:fill="FFFFFF" w:themeFill="background1"/>
            <w:noWrap/>
            <w:vAlign w:val="bottom"/>
            <w:hideMark/>
          </w:tcPr>
          <w:p w:rsidR="00EA581E" w:rsidRPr="00EA581E" w:rsidRDefault="00EA581E" w:rsidP="00AC17BA">
            <w:pPr>
              <w:tabs>
                <w:tab w:val="left" w:pos="522"/>
              </w:tabs>
              <w:ind w:left="-108" w:right="-108" w:firstLine="108"/>
              <w:rPr>
                <w:rFonts w:ascii="Arial" w:hAnsi="Arial" w:cs="Arial"/>
                <w:b/>
                <w:color w:val="000000" w:themeColor="text1"/>
                <w:lang w:val="mn-MN"/>
              </w:rPr>
            </w:pPr>
            <w:r w:rsidRPr="00EA581E">
              <w:rPr>
                <w:rFonts w:ascii="Arial" w:hAnsi="Arial" w:cs="Arial"/>
                <w:b/>
                <w:color w:val="000000" w:themeColor="text1"/>
                <w:lang w:val="mn-MN"/>
              </w:rPr>
              <w:t>Санхүүгийн зах зээлийн зохицуулалт</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11.1.1</w:t>
            </w:r>
          </w:p>
        </w:tc>
        <w:tc>
          <w:tcPr>
            <w:tcW w:w="4331" w:type="dxa"/>
            <w:gridSpan w:val="2"/>
            <w:shd w:val="clear" w:color="auto" w:fill="FFFFFF" w:themeFill="background1"/>
            <w:noWrap/>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Хорооны зохицуулалтын хүрээнд шинээр хамрагдсан үл хөдлөх эд хөрөнгө зуучлалын үйл ажиллагаа эрхлэгч, үнэт металл, үнэт чулуу, эсхүл тэдгээрээр хийсэн эдлэлийн арилжаа эрхлэгчдийн үйл ажиллагааг зохицуулах хуулийн төсөл боловсруулах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2</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11.1.2</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Зохицуулалтын хүрээний санхүүгийн салбарын хууль тогтоомжийг боловсронгуй болгох /шинээр боловсруулах журмын төсөл/</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24</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11.1.3</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Шинээр буюу шинэчлэн батлагдсан хууль тогтоомжуудад нийцүүлэн банкнаас бусад санхүүгийн салбарт мөрдөх дүрэм, журамд өөрчлөлт оруулах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34</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11.1.4</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Үнэт цаас, даатгал, бичил санхүүгийн салбарт эрсдэлд суурилсан хяналт, шалгалт хийх /хамрагдах аж ахуйн нэгж, байгууллагын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480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11.1.5</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Эрдэм шинжилгээ, судалгаа /тоогоор/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24</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11.1.6</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Мэдээлэх үүрэгтэй этгээдийн эцсийн өмчлөгчийг тодорхойлох, тохиромжтой этгээд болон улс төрд нөлөө бүхий этгээд мөн эсэхийг нягтлан шалгах, санхүүгийн хориг жагсаалтад хамаарал бүхий этгээдтэй хамааралтай эсэхийг таньж мэдэх, байгууллага тус бүрийн эрсдэлийг үнэлэх, харьцуулах, хяналт шалгалтын нэгдсэн статистик, төлөвийг харах боломжтой хувийн хэргийн мэдээлэл, эрсдэлийн үнэлгээ, шийтгэлийн түүх зэргийг нэг дороос харах боломжтой нэгдсэн цогц программ хангамжийг хөгжүүлэх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Төлөвлөсөн хугацаанд хийгдсэн байх</w:t>
            </w:r>
          </w:p>
        </w:tc>
      </w:tr>
      <w:tr w:rsidR="00EA581E" w:rsidRPr="00EA581E" w:rsidTr="00AC17BA">
        <w:trPr>
          <w:trHeight w:val="1331"/>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highlight w:val="yellow"/>
                <w:lang w:val="mn-MN"/>
              </w:rPr>
            </w:pPr>
            <w:r w:rsidRPr="00EA581E">
              <w:rPr>
                <w:rFonts w:ascii="Arial" w:hAnsi="Arial" w:cs="Arial"/>
                <w:color w:val="000000" w:themeColor="text1"/>
                <w:lang w:val="mn-MN"/>
              </w:rPr>
              <w:t>11.1.7</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highlight w:val="yellow"/>
                <w:lang w:val="mn-MN"/>
              </w:rPr>
            </w:pPr>
            <w:r w:rsidRPr="00EA581E">
              <w:rPr>
                <w:rFonts w:ascii="Arial" w:hAnsi="Arial" w:cs="Arial"/>
                <w:color w:val="000000" w:themeColor="text1"/>
                <w:lang w:val="mn-MN"/>
              </w:rPr>
              <w:t>Үл хөдлөх эд хөрөнгө зуучлалын үйл ажиллагаа эрхлэгч, үнэт металл, үнэт чулуу, эсхүл тэдгээрээр хийсэн эдлэлийн арилжаа эрхлэгчдийн үйл ажиллагааны эрсдэлийн үнэлгээний аргачлал боловсруулах</w:t>
            </w:r>
          </w:p>
        </w:tc>
        <w:tc>
          <w:tcPr>
            <w:tcW w:w="2177" w:type="dxa"/>
            <w:gridSpan w:val="5"/>
            <w:shd w:val="clear" w:color="auto" w:fill="FFFFFF" w:themeFill="background1"/>
            <w:noWrap/>
            <w:vAlign w:val="center"/>
          </w:tcPr>
          <w:p w:rsidR="00EA581E" w:rsidRPr="00EA581E" w:rsidRDefault="00EA581E" w:rsidP="00AC17BA">
            <w:pPr>
              <w:pStyle w:val="NormalWeb"/>
              <w:jc w:val="center"/>
              <w:rPr>
                <w:rFonts w:ascii="Arial" w:hAnsi="Arial" w:cs="Arial"/>
                <w:color w:val="000000" w:themeColor="text1"/>
                <w:sz w:val="22"/>
                <w:szCs w:val="22"/>
                <w:highlight w:val="yellow"/>
                <w:lang w:val="mn-MN"/>
              </w:rPr>
            </w:pPr>
            <w:r w:rsidRPr="00EA581E">
              <w:rPr>
                <w:rFonts w:ascii="Arial" w:eastAsia="Times New Roman" w:hAnsi="Arial" w:cs="Arial"/>
                <w:color w:val="000000" w:themeColor="text1"/>
                <w:sz w:val="22"/>
                <w:szCs w:val="22"/>
                <w:lang w:val="mn-MN"/>
              </w:rPr>
              <w:t>2</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12</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tc>
        <w:tc>
          <w:tcPr>
            <w:tcW w:w="9438" w:type="dxa"/>
            <w:gridSpan w:val="10"/>
            <w:shd w:val="clear" w:color="auto" w:fill="FFFFFF" w:themeFill="background1"/>
            <w:noWrap/>
            <w:vAlign w:val="bottom"/>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t>ТӨРИЙН АЛБАНЫ ЗӨВЛӨЛИЙН ДАРГА</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bCs/>
                <w:color w:val="000000" w:themeColor="text1"/>
                <w:lang w:val="mn-MN"/>
              </w:rPr>
            </w:pPr>
            <w:r w:rsidRPr="00EA581E">
              <w:rPr>
                <w:rFonts w:ascii="Arial" w:hAnsi="Arial" w:cs="Arial"/>
                <w:b/>
                <w:bCs/>
                <w:color w:val="000000" w:themeColor="text1"/>
                <w:lang w:val="mn-MN"/>
              </w:rPr>
              <w:t>12.1</w:t>
            </w:r>
          </w:p>
        </w:tc>
        <w:tc>
          <w:tcPr>
            <w:tcW w:w="8588" w:type="dxa"/>
            <w:gridSpan w:val="9"/>
            <w:shd w:val="clear" w:color="auto" w:fill="FFFFFF" w:themeFill="background1"/>
            <w:noWrap/>
            <w:vAlign w:val="bottom"/>
            <w:hideMark/>
          </w:tcPr>
          <w:p w:rsidR="00EA581E" w:rsidRPr="00EA581E" w:rsidRDefault="00EA581E" w:rsidP="00AC17BA">
            <w:pPr>
              <w:tabs>
                <w:tab w:val="left" w:pos="522"/>
              </w:tabs>
              <w:ind w:left="-108" w:right="-108" w:firstLine="108"/>
              <w:rPr>
                <w:rFonts w:ascii="Arial" w:hAnsi="Arial" w:cs="Arial"/>
                <w:b/>
                <w:color w:val="000000" w:themeColor="text1"/>
                <w:lang w:val="mn-MN"/>
              </w:rPr>
            </w:pPr>
            <w:r w:rsidRPr="00EA581E">
              <w:rPr>
                <w:rFonts w:ascii="Arial" w:hAnsi="Arial" w:cs="Arial"/>
                <w:b/>
                <w:color w:val="000000" w:themeColor="text1"/>
                <w:lang w:val="mn-MN"/>
              </w:rPr>
              <w:t>Төрийн албаны ерөнхий удирдлага, зохицуулалт</w:t>
            </w:r>
          </w:p>
        </w:tc>
      </w:tr>
      <w:tr w:rsidR="00EA581E" w:rsidRPr="00EA581E" w:rsidTr="00AC17BA">
        <w:trPr>
          <w:trHeight w:val="1361"/>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vMerge w:val="restart"/>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12.1.1</w:t>
            </w:r>
          </w:p>
          <w:p w:rsidR="00EA581E" w:rsidRPr="00EA581E" w:rsidRDefault="00EA581E" w:rsidP="00AC17BA">
            <w:pPr>
              <w:tabs>
                <w:tab w:val="left" w:pos="522"/>
              </w:tabs>
              <w:ind w:left="-108" w:right="-108"/>
              <w:jc w:val="center"/>
              <w:rPr>
                <w:rFonts w:ascii="Arial" w:hAnsi="Arial" w:cs="Arial"/>
                <w:color w:val="000000" w:themeColor="text1"/>
                <w:lang w:val="mn-MN"/>
              </w:rPr>
            </w:pPr>
          </w:p>
          <w:p w:rsidR="00EA581E" w:rsidRPr="00EA581E" w:rsidRDefault="00EA581E" w:rsidP="00AC17BA">
            <w:pPr>
              <w:tabs>
                <w:tab w:val="left" w:pos="522"/>
              </w:tabs>
              <w:ind w:left="-108" w:right="-108"/>
              <w:jc w:val="center"/>
              <w:rPr>
                <w:rFonts w:ascii="Arial" w:hAnsi="Arial" w:cs="Arial"/>
                <w:color w:val="000000" w:themeColor="text1"/>
                <w:lang w:val="mn-MN"/>
              </w:rPr>
            </w:pP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Хүний нөөцийн аудит хийх дүрэм, журам, аргачлал боловсруулж, мэргэшсэн аудиторуудыг бэлтгэж, төв, орон нутгийн төрийн байгууллагуудад төрийн албаны чадахуйн зарчмын хэрэгжилтийн аудит хийсэн байна.</w:t>
            </w:r>
          </w:p>
        </w:tc>
        <w:tc>
          <w:tcPr>
            <w:tcW w:w="2177" w:type="dxa"/>
            <w:gridSpan w:val="5"/>
            <w:vMerge w:val="restart"/>
            <w:shd w:val="clear" w:color="auto" w:fill="FFFFFF" w:themeFill="background1"/>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20 байгууллага,                                                                                                                                           500 албан хаагч</w:t>
            </w:r>
          </w:p>
        </w:tc>
      </w:tr>
      <w:tr w:rsidR="00EA581E" w:rsidRPr="00EA581E" w:rsidTr="00AC17BA">
        <w:trPr>
          <w:trHeight w:val="227"/>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албаны тухай хуулийн үзэл баримтлалд бусад хууль тогтоомжийг нийцүүлэх талаар судлан, нэг мөр зохицуулах ажлыг манлайлан хэрэгжүүлж, төрийн байгууллагуудыг стратегийн болон бодлогын удирдамжаар хангасан байна.</w:t>
            </w:r>
          </w:p>
        </w:tc>
        <w:tc>
          <w:tcPr>
            <w:tcW w:w="2177" w:type="dxa"/>
            <w:gridSpan w:val="5"/>
            <w:vMerge/>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tcBorders>
              <w:bottom w:val="single" w:sz="4" w:space="0" w:color="auto"/>
            </w:tcBorders>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Төрийн албаны зөвлөлийн Сургалт судалгаа, мэдээллийн нэгдсэн сангийн газрын үйл ажиллагааг хэвшүүлж, төрийн үйлчилгээг сайжруулах талаар </w:t>
            </w:r>
            <w:r w:rsidRPr="00EA581E">
              <w:rPr>
                <w:rFonts w:ascii="Arial" w:hAnsi="Arial" w:cs="Arial"/>
                <w:color w:val="000000" w:themeColor="text1"/>
                <w:lang w:val="mn-MN"/>
              </w:rPr>
              <w:lastRenderedPageBreak/>
              <w:t>явуулсан бүх төрлийн судалгааны дүнг нэгтгэн төрийн албаны шинэтгэлийн бодлого, үйл ажиллагаанд нэвтрүүлсэн байна.</w:t>
            </w:r>
          </w:p>
        </w:tc>
        <w:tc>
          <w:tcPr>
            <w:tcW w:w="2177" w:type="dxa"/>
            <w:gridSpan w:val="5"/>
            <w:vMerge/>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1077"/>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val="restart"/>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12.1.2</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албаны хүний нөөцийн удирдлагын мэдээллийн цахим системийг хөгжүүлж, төрийн албатай холбоотой мэдээллээр сонирхогч этгээдийг шуурхай хангаж ажилласан байна.</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60 иргэн, байгууллага</w:t>
            </w: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албаны ерөнхий болон тусгай шалгалт, төсвийн шууд захирагчийн сонгон шалгаруулалтын бүртгэл, шалгалтыг технологийн дэвшилд тулгуурлан бүрэн цахим хэлбэрээр хийдэг болно.</w:t>
            </w:r>
          </w:p>
        </w:tc>
        <w:tc>
          <w:tcPr>
            <w:tcW w:w="2177" w:type="dxa"/>
            <w:gridSpan w:val="5"/>
            <w:vMerge w:val="restart"/>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5000 тест,                                                                                             Цахим хэлбэрт бүрэн шилжих</w:t>
            </w: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албаны мэргэшлийн шалгалтын сорил, бодлогын даалгавар, ярилцлагын асуулт, хариултын санг шинэчилнэ.</w:t>
            </w:r>
          </w:p>
        </w:tc>
        <w:tc>
          <w:tcPr>
            <w:tcW w:w="2177" w:type="dxa"/>
            <w:gridSpan w:val="5"/>
            <w:vMerge/>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val="restart"/>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12.1.3</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албан хаагчийн бүртгэл, мэдээллийн иж бүрэн цахим систем бий болгож, албан тушаалын тодорхойлолт, цалингийн болон бусад системтэй холбож, шаардлагатай судалгаа, мэдээллээр Монгол Улсын Ерөнхийлөгч, Улсын Их Хурал, Засгийн газар, сонирхогч этгээдийг хангадаг болно.</w:t>
            </w:r>
          </w:p>
        </w:tc>
        <w:tc>
          <w:tcPr>
            <w:tcW w:w="2177" w:type="dxa"/>
            <w:gridSpan w:val="5"/>
            <w:vMerge w:val="restart"/>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Төрийн 4374 байгууллага</w:t>
            </w: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албаны үйл ажиллагаанд мэдээллийн технологийг нэвтрүүлж, иргэн, төрийн байгууллага, албан хаагчдын оролцоог дэмжсэн цахим, дижитал орчин, бүтцийг бүрдүүлж, төрийн албаны шинэтгэлийн үйл явцыг олон нийтэд ил тод, нээлттэй болгосон байна.</w:t>
            </w:r>
          </w:p>
        </w:tc>
        <w:tc>
          <w:tcPr>
            <w:tcW w:w="2177" w:type="dxa"/>
            <w:gridSpan w:val="5"/>
            <w:vMerge/>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албан хаагчийн хөдөлгөөний тоо бүртгэлд үндэслэн шаардлагатай нөөц бүрдүүлэлтийн хэрэгцээг тодорхойлдог болно.</w:t>
            </w:r>
          </w:p>
        </w:tc>
        <w:tc>
          <w:tcPr>
            <w:tcW w:w="2177" w:type="dxa"/>
            <w:gridSpan w:val="5"/>
            <w:vMerge/>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491"/>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val="restart"/>
            <w:noWrap/>
            <w:vAlign w:val="bottom"/>
          </w:tcPr>
          <w:p w:rsidR="00EA581E" w:rsidRPr="00EA581E" w:rsidRDefault="00EA581E" w:rsidP="00AC17BA">
            <w:pPr>
              <w:tabs>
                <w:tab w:val="left" w:pos="522"/>
              </w:tabs>
              <w:ind w:left="-108" w:right="-108"/>
              <w:jc w:val="center"/>
              <w:rPr>
                <w:rFonts w:ascii="Arial" w:hAnsi="Arial" w:cs="Arial"/>
                <w:color w:val="000000" w:themeColor="text1"/>
                <w:lang w:val="mn-MN"/>
              </w:rPr>
            </w:pPr>
          </w:p>
          <w:p w:rsidR="00EA581E" w:rsidRPr="00EA581E" w:rsidRDefault="00EA581E" w:rsidP="00AC17BA">
            <w:pPr>
              <w:tabs>
                <w:tab w:val="left" w:pos="522"/>
              </w:tabs>
              <w:ind w:left="-108" w:right="-108"/>
              <w:jc w:val="center"/>
              <w:rPr>
                <w:rFonts w:ascii="Arial" w:hAnsi="Arial" w:cs="Arial"/>
                <w:color w:val="000000" w:themeColor="text1"/>
                <w:lang w:val="mn-MN"/>
              </w:rPr>
            </w:pPr>
          </w:p>
          <w:p w:rsidR="00EA581E" w:rsidRPr="00EA581E" w:rsidRDefault="00EA581E" w:rsidP="00AC17BA">
            <w:pPr>
              <w:tabs>
                <w:tab w:val="left" w:pos="522"/>
              </w:tabs>
              <w:ind w:left="-108" w:right="-108"/>
              <w:jc w:val="center"/>
              <w:rPr>
                <w:rFonts w:ascii="Arial" w:hAnsi="Arial" w:cs="Arial"/>
                <w:color w:val="000000" w:themeColor="text1"/>
                <w:lang w:val="mn-MN"/>
              </w:rPr>
            </w:pPr>
          </w:p>
          <w:p w:rsidR="00EA581E" w:rsidRPr="00EA581E" w:rsidRDefault="00EA581E" w:rsidP="00AC17BA">
            <w:pPr>
              <w:tabs>
                <w:tab w:val="left" w:pos="522"/>
              </w:tabs>
              <w:ind w:left="-108" w:right="-108"/>
              <w:jc w:val="center"/>
              <w:rPr>
                <w:rFonts w:ascii="Arial" w:hAnsi="Arial" w:cs="Arial"/>
                <w:color w:val="000000" w:themeColor="text1"/>
                <w:lang w:val="mn-MN"/>
              </w:rPr>
            </w:pPr>
          </w:p>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12.1.4</w:t>
            </w:r>
          </w:p>
        </w:tc>
        <w:tc>
          <w:tcPr>
            <w:tcW w:w="4331" w:type="dxa"/>
            <w:gridSpan w:val="2"/>
            <w:vMerge w:val="restart"/>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lastRenderedPageBreak/>
              <w:t>“Ёс зүйтэй, сахилга хариуцлагатай төрийн албан хаагч” хөтөлбөр хэрэгжүүлж, төрийн албан хаагчийн ёс зүйн талаар төрийн албан хаагчдыг соён гэгээрүүлэх, зөрчлөөс урьдчилан сэргийлэх, хяналт тавих, гарсан зөрчлийг таслан зогсоох, цаг тухайд нь шийдвэрлэх, холбогдох албан хаагчдад хариуцлага хүлээлгэх үйл ажиллагааг байгууллага нэг бүрд хэвшүүлэх нөхцөлийг бүрдүүлсэн байна.</w:t>
            </w:r>
          </w:p>
        </w:tc>
        <w:tc>
          <w:tcPr>
            <w:tcW w:w="2177" w:type="dxa"/>
            <w:gridSpan w:val="5"/>
            <w:vMerge w:val="restart"/>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270 ёс зүйн зөвлөл</w:t>
            </w:r>
          </w:p>
        </w:tc>
      </w:tr>
      <w:tr w:rsidR="00EA581E" w:rsidRPr="00EA581E" w:rsidTr="00AC17BA">
        <w:trPr>
          <w:trHeight w:val="1912"/>
          <w:jc w:val="center"/>
        </w:trPr>
        <w:tc>
          <w:tcPr>
            <w:tcW w:w="426" w:type="dxa"/>
            <w:vMerge w:val="restart"/>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p>
        </w:tc>
        <w:tc>
          <w:tcPr>
            <w:tcW w:w="4331" w:type="dxa"/>
            <w:gridSpan w:val="2"/>
            <w:vMerge/>
            <w:shd w:val="clear" w:color="auto" w:fill="FFFFFF" w:themeFill="background1"/>
            <w:noWrap/>
            <w:vAlign w:val="center"/>
          </w:tcPr>
          <w:p w:rsidR="00EA581E" w:rsidRPr="00EA581E" w:rsidRDefault="00EA581E" w:rsidP="00AC17BA">
            <w:pPr>
              <w:rPr>
                <w:rFonts w:ascii="Arial" w:hAnsi="Arial" w:cs="Arial"/>
                <w:color w:val="000000" w:themeColor="text1"/>
                <w:lang w:val="mn-MN"/>
              </w:rPr>
            </w:pPr>
          </w:p>
        </w:tc>
        <w:tc>
          <w:tcPr>
            <w:tcW w:w="2177" w:type="dxa"/>
            <w:gridSpan w:val="5"/>
            <w:vMerge/>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албаны тухай хуулийн хэрэгжилт, ёс зүйн хэм хэмжээний биелэлтэд хяналт шалгалт хийж, бодлого, арга зүйн зөвлөмжөөр хангасан байна.</w:t>
            </w:r>
          </w:p>
        </w:tc>
        <w:tc>
          <w:tcPr>
            <w:tcW w:w="2177" w:type="dxa"/>
            <w:gridSpan w:val="5"/>
            <w:vMerge w:val="restart"/>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30 байгууллага,                                                                                                                                 200 албан хаагч</w:t>
            </w: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Ажлын байранд эерэг уур амьсгалтай, сэтгэл зүйн болон бусад төрлийн дарамтгүй ажиллах орчныг бүрдүүлэхтэй холбогдсон арга зүйн зөвлөгөө өгөх, сургалт зохион байгуулна.</w:t>
            </w:r>
          </w:p>
        </w:tc>
        <w:tc>
          <w:tcPr>
            <w:tcW w:w="2177" w:type="dxa"/>
            <w:gridSpan w:val="5"/>
            <w:vMerge/>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val="restart"/>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12.1.5</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албаны зөвлөлийн гадаад харилцаа, хамтын ажиллагааг шинэ агуулга, хэлбэрээр өргөжүүлэн хөгжүүлж, бусад улсын төрийн албаны төв байгууллагуудтай идэвхтэй, тэнцвэртэй хамтран ажиллаж, туршлага солилцон төсөл, хөтөлбөр хэрэгжүүлсэн байна.</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 гадаад улс, олон улсын байгууллага</w:t>
            </w: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албаны зөвлөл, салбар зөвлөлийн албан хаагчдын дүн шинжилгээ хийх,  бодлогын баримт бичиг боловсруулах, хяналт шалгалт, аудит хийх төрийн албан хаагчдад арга зүйн зөвлөгөө өгөх мэдлэг чадварыг дээшлүүлсэн байна.</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32 салбар зөвлөл</w:t>
            </w: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vMerge/>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албаны зөвлөлийн үйл ажиллагааны чадавхыг сайжруулж, албан хаагчдын ажиллах нөхцөл, нийгмийн баталгааг дээшлүүлэх арга хэмжээ авсан байна.</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 албан хаагч</w:t>
            </w:r>
          </w:p>
        </w:tc>
      </w:tr>
      <w:tr w:rsidR="00EA581E" w:rsidRPr="00EA581E" w:rsidTr="00AC17BA">
        <w:trPr>
          <w:trHeight w:val="255"/>
          <w:jc w:val="center"/>
        </w:trPr>
        <w:tc>
          <w:tcPr>
            <w:tcW w:w="426" w:type="dxa"/>
            <w:vMerge w:val="restart"/>
            <w:shd w:val="clear" w:color="auto" w:fill="FFFFFF" w:themeFill="background1"/>
            <w:noWrap/>
          </w:tcPr>
          <w:p w:rsidR="00EA581E" w:rsidRPr="00EA581E" w:rsidRDefault="00EA581E" w:rsidP="00AC17BA">
            <w:pPr>
              <w:ind w:right="-108"/>
              <w:jc w:val="center"/>
              <w:rPr>
                <w:rFonts w:ascii="Arial" w:hAnsi="Arial" w:cs="Arial"/>
                <w:b/>
                <w:color w:val="000000" w:themeColor="text1"/>
                <w:lang w:val="mn-MN"/>
              </w:rPr>
            </w:pPr>
            <w:bookmarkStart w:id="1" w:name="_Hlk19803323"/>
            <w:r w:rsidRPr="00EA581E">
              <w:rPr>
                <w:rFonts w:ascii="Arial" w:hAnsi="Arial" w:cs="Arial"/>
                <w:b/>
                <w:color w:val="000000" w:themeColor="text1"/>
                <w:lang w:val="mn-MN"/>
              </w:rPr>
              <w:t>13</w:t>
            </w:r>
          </w:p>
        </w:tc>
        <w:tc>
          <w:tcPr>
            <w:tcW w:w="9438" w:type="dxa"/>
            <w:gridSpan w:val="10"/>
            <w:shd w:val="clear" w:color="auto" w:fill="FFFFFF" w:themeFill="background1"/>
            <w:noWrap/>
            <w:vAlign w:val="center"/>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t>ҮНДЭСНИЙ СТАТИСТИКИЙН ХОРООНЫ ДАРГА</w:t>
            </w:r>
          </w:p>
        </w:tc>
      </w:tr>
      <w:bookmarkEnd w:id="1"/>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tcPr>
          <w:p w:rsidR="00EA581E" w:rsidRPr="00EA581E" w:rsidRDefault="00EA581E" w:rsidP="00AC17BA">
            <w:pPr>
              <w:tabs>
                <w:tab w:val="left" w:pos="522"/>
              </w:tabs>
              <w:ind w:left="-108" w:right="-108"/>
              <w:jc w:val="center"/>
              <w:rPr>
                <w:rFonts w:ascii="Arial" w:hAnsi="Arial" w:cs="Arial"/>
                <w:b/>
                <w:color w:val="000000" w:themeColor="text1"/>
                <w:lang w:val="mn-MN"/>
              </w:rPr>
            </w:pPr>
            <w:r w:rsidRPr="00EA581E">
              <w:rPr>
                <w:rFonts w:ascii="Arial" w:hAnsi="Arial" w:cs="Arial"/>
                <w:b/>
                <w:color w:val="000000" w:themeColor="text1"/>
                <w:lang w:val="mn-MN"/>
              </w:rPr>
              <w:t>13.1</w:t>
            </w:r>
          </w:p>
        </w:tc>
        <w:tc>
          <w:tcPr>
            <w:tcW w:w="8588" w:type="dxa"/>
            <w:gridSpan w:val="9"/>
            <w:shd w:val="clear" w:color="auto" w:fill="FFFFFF" w:themeFill="background1"/>
            <w:vAlign w:val="center"/>
          </w:tcPr>
          <w:p w:rsidR="00EA581E" w:rsidRPr="00EA581E" w:rsidRDefault="00EA581E" w:rsidP="00AC17BA">
            <w:pPr>
              <w:tabs>
                <w:tab w:val="left" w:pos="522"/>
              </w:tabs>
              <w:ind w:left="-108" w:right="-108"/>
              <w:rPr>
                <w:rFonts w:ascii="Arial" w:hAnsi="Arial" w:cs="Arial"/>
                <w:b/>
                <w:color w:val="000000" w:themeColor="text1"/>
                <w:lang w:val="mn-MN"/>
              </w:rPr>
            </w:pPr>
            <w:r w:rsidRPr="00EA581E">
              <w:rPr>
                <w:rFonts w:ascii="Arial" w:hAnsi="Arial" w:cs="Arial"/>
                <w:bCs/>
                <w:color w:val="000000" w:themeColor="text1"/>
                <w:lang w:val="mn-MN"/>
              </w:rPr>
              <w:t xml:space="preserve"> </w:t>
            </w:r>
            <w:r w:rsidRPr="00EA581E">
              <w:rPr>
                <w:rFonts w:ascii="Arial" w:hAnsi="Arial" w:cs="Arial"/>
                <w:b/>
                <w:color w:val="000000" w:themeColor="text1"/>
                <w:lang w:val="mn-MN"/>
              </w:rPr>
              <w:t>Албан ёсны статистикийг хөгжүүлэх</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center"/>
          </w:tcPr>
          <w:p w:rsidR="00EA581E" w:rsidRPr="00EA581E" w:rsidRDefault="00EA581E" w:rsidP="00AC17BA">
            <w:pPr>
              <w:tabs>
                <w:tab w:val="left" w:pos="522"/>
              </w:tabs>
              <w:ind w:left="-108" w:right="-108"/>
              <w:rPr>
                <w:rFonts w:ascii="Arial" w:hAnsi="Arial" w:cs="Arial"/>
                <w:bCs/>
                <w:color w:val="000000" w:themeColor="text1"/>
                <w:highlight w:val="yellow"/>
                <w:lang w:val="mn-MN"/>
              </w:rPr>
            </w:pPr>
          </w:p>
        </w:tc>
        <w:tc>
          <w:tcPr>
            <w:tcW w:w="2080" w:type="dxa"/>
            <w:gridSpan w:val="2"/>
            <w:shd w:val="clear" w:color="auto" w:fill="FFFFFF" w:themeFill="background1"/>
            <w:vAlign w:val="center"/>
          </w:tcPr>
          <w:p w:rsidR="00EA581E" w:rsidRPr="00EA581E" w:rsidRDefault="00EA581E" w:rsidP="00AC17BA">
            <w:pPr>
              <w:tabs>
                <w:tab w:val="left" w:pos="522"/>
              </w:tabs>
              <w:ind w:left="-108" w:right="-108"/>
              <w:jc w:val="center"/>
              <w:rPr>
                <w:rFonts w:ascii="Arial" w:hAnsi="Arial" w:cs="Arial"/>
                <w:bCs/>
                <w:color w:val="000000" w:themeColor="text1"/>
                <w:highlight w:val="yellow"/>
                <w:lang w:val="mn-MN"/>
              </w:rPr>
            </w:pPr>
            <w:r w:rsidRPr="00EA581E">
              <w:rPr>
                <w:rFonts w:ascii="Arial" w:hAnsi="Arial" w:cs="Arial"/>
                <w:bCs/>
                <w:color w:val="000000" w:themeColor="text1"/>
                <w:lang w:val="mn-MN"/>
              </w:rPr>
              <w:t>13.1.1</w:t>
            </w:r>
          </w:p>
        </w:tc>
        <w:tc>
          <w:tcPr>
            <w:tcW w:w="4331" w:type="dxa"/>
            <w:gridSpan w:val="2"/>
            <w:shd w:val="clear" w:color="auto" w:fill="FFFFFF" w:themeFill="background1"/>
            <w:vAlign w:val="center"/>
          </w:tcPr>
          <w:p w:rsidR="00EA581E" w:rsidRPr="00EA581E" w:rsidRDefault="00EA581E" w:rsidP="00AC17BA">
            <w:pPr>
              <w:tabs>
                <w:tab w:val="left" w:pos="522"/>
              </w:tabs>
              <w:ind w:left="21" w:right="-17"/>
              <w:jc w:val="both"/>
              <w:rPr>
                <w:rFonts w:ascii="Arial" w:hAnsi="Arial" w:cs="Arial"/>
                <w:color w:val="000000" w:themeColor="text1"/>
                <w:highlight w:val="yellow"/>
                <w:lang w:val="mn-MN"/>
              </w:rPr>
            </w:pPr>
            <w:r w:rsidRPr="00EA581E">
              <w:rPr>
                <w:rFonts w:ascii="Arial" w:hAnsi="Arial" w:cs="Arial"/>
                <w:color w:val="000000" w:themeColor="text1"/>
                <w:lang w:val="mn-MN"/>
              </w:rPr>
              <w:t>Албан ёсоор гаргах статистикийн мэдээ тайлангийн нэр төрөл</w:t>
            </w:r>
          </w:p>
        </w:tc>
        <w:tc>
          <w:tcPr>
            <w:tcW w:w="2177" w:type="dxa"/>
            <w:gridSpan w:val="5"/>
            <w:shd w:val="clear" w:color="auto" w:fill="FFFFFF" w:themeFill="background1"/>
            <w:vAlign w:val="center"/>
          </w:tcPr>
          <w:p w:rsidR="00EA581E" w:rsidRPr="00EA581E" w:rsidRDefault="00EA581E" w:rsidP="00AC17BA">
            <w:pPr>
              <w:tabs>
                <w:tab w:val="left" w:pos="522"/>
              </w:tabs>
              <w:ind w:left="-108" w:right="-108"/>
              <w:jc w:val="center"/>
              <w:rPr>
                <w:rFonts w:ascii="Arial" w:hAnsi="Arial" w:cs="Arial"/>
                <w:color w:val="000000" w:themeColor="text1"/>
                <w:highlight w:val="yellow"/>
                <w:lang w:val="mn-MN"/>
              </w:rPr>
            </w:pPr>
            <w:r w:rsidRPr="00EA581E">
              <w:rPr>
                <w:rFonts w:ascii="Arial" w:hAnsi="Arial" w:cs="Arial"/>
                <w:color w:val="000000" w:themeColor="text1"/>
                <w:lang w:val="mn-MN"/>
              </w:rPr>
              <w:t>406</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center"/>
          </w:tcPr>
          <w:p w:rsidR="00EA581E" w:rsidRPr="00EA581E" w:rsidRDefault="00EA581E" w:rsidP="00AC17BA">
            <w:pPr>
              <w:tabs>
                <w:tab w:val="left" w:pos="522"/>
              </w:tabs>
              <w:ind w:left="-108" w:right="-108"/>
              <w:rPr>
                <w:rFonts w:ascii="Arial" w:hAnsi="Arial" w:cs="Arial"/>
                <w:bCs/>
                <w:color w:val="000000" w:themeColor="text1"/>
                <w:highlight w:val="yellow"/>
                <w:lang w:val="mn-MN"/>
              </w:rPr>
            </w:pPr>
          </w:p>
        </w:tc>
        <w:tc>
          <w:tcPr>
            <w:tcW w:w="2080" w:type="dxa"/>
            <w:gridSpan w:val="2"/>
            <w:shd w:val="clear" w:color="auto" w:fill="FFFFFF" w:themeFill="background1"/>
            <w:vAlign w:val="center"/>
          </w:tcPr>
          <w:p w:rsidR="00EA581E" w:rsidRPr="00EA581E" w:rsidRDefault="00EA581E" w:rsidP="00AC17BA">
            <w:pPr>
              <w:tabs>
                <w:tab w:val="left" w:pos="522"/>
              </w:tabs>
              <w:ind w:left="-108" w:right="-108"/>
              <w:jc w:val="center"/>
              <w:rPr>
                <w:rFonts w:ascii="Arial" w:hAnsi="Arial" w:cs="Arial"/>
                <w:bCs/>
                <w:color w:val="000000" w:themeColor="text1"/>
                <w:highlight w:val="yellow"/>
                <w:lang w:val="mn-MN"/>
              </w:rPr>
            </w:pPr>
            <w:r w:rsidRPr="00EA581E">
              <w:rPr>
                <w:rFonts w:ascii="Arial" w:hAnsi="Arial" w:cs="Arial"/>
                <w:bCs/>
                <w:color w:val="000000" w:themeColor="text1"/>
                <w:lang w:val="mn-MN"/>
              </w:rPr>
              <w:t>13.1.2</w:t>
            </w:r>
          </w:p>
        </w:tc>
        <w:tc>
          <w:tcPr>
            <w:tcW w:w="4331" w:type="dxa"/>
            <w:gridSpan w:val="2"/>
            <w:shd w:val="clear" w:color="auto" w:fill="FFFFFF" w:themeFill="background1"/>
            <w:vAlign w:val="center"/>
          </w:tcPr>
          <w:p w:rsidR="00EA581E" w:rsidRPr="00EA581E" w:rsidRDefault="00EA581E" w:rsidP="00AC17BA">
            <w:pPr>
              <w:tabs>
                <w:tab w:val="left" w:pos="522"/>
              </w:tabs>
              <w:ind w:left="21" w:right="-17"/>
              <w:jc w:val="both"/>
              <w:rPr>
                <w:rFonts w:ascii="Arial" w:hAnsi="Arial" w:cs="Arial"/>
                <w:color w:val="000000" w:themeColor="text1"/>
                <w:highlight w:val="yellow"/>
                <w:lang w:val="mn-MN"/>
              </w:rPr>
            </w:pPr>
            <w:r w:rsidRPr="00EA581E">
              <w:rPr>
                <w:rFonts w:ascii="Arial" w:hAnsi="Arial" w:cs="Arial"/>
                <w:color w:val="000000" w:themeColor="text1"/>
                <w:lang w:val="mn-MN"/>
              </w:rPr>
              <w:t>Албан ёсны статистикийн мэдээ, тайлангийн тархаалт</w:t>
            </w:r>
          </w:p>
        </w:tc>
        <w:tc>
          <w:tcPr>
            <w:tcW w:w="2177" w:type="dxa"/>
            <w:gridSpan w:val="5"/>
            <w:shd w:val="clear" w:color="auto" w:fill="FFFFFF" w:themeFill="background1"/>
            <w:vAlign w:val="center"/>
          </w:tcPr>
          <w:p w:rsidR="00EA581E" w:rsidRPr="00EA581E" w:rsidRDefault="00EA581E" w:rsidP="00AC17BA">
            <w:pPr>
              <w:tabs>
                <w:tab w:val="left" w:pos="522"/>
              </w:tabs>
              <w:ind w:left="-108" w:right="-108"/>
              <w:jc w:val="center"/>
              <w:rPr>
                <w:rFonts w:ascii="Arial" w:hAnsi="Arial" w:cs="Arial"/>
                <w:color w:val="000000" w:themeColor="text1"/>
                <w:highlight w:val="yellow"/>
                <w:lang w:val="mn-MN"/>
              </w:rPr>
            </w:pPr>
            <w:r w:rsidRPr="00EA581E">
              <w:rPr>
                <w:rFonts w:ascii="Arial" w:hAnsi="Arial" w:cs="Arial"/>
                <w:color w:val="000000" w:themeColor="text1"/>
                <w:lang w:val="mn-MN"/>
              </w:rPr>
              <w:t>474</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center"/>
          </w:tcPr>
          <w:p w:rsidR="00EA581E" w:rsidRPr="00EA581E" w:rsidRDefault="00EA581E" w:rsidP="00AC17BA">
            <w:pPr>
              <w:tabs>
                <w:tab w:val="left" w:pos="522"/>
              </w:tabs>
              <w:ind w:left="-108" w:right="-108"/>
              <w:rPr>
                <w:rFonts w:ascii="Arial" w:hAnsi="Arial" w:cs="Arial"/>
                <w:bCs/>
                <w:color w:val="000000" w:themeColor="text1"/>
                <w:highlight w:val="yellow"/>
                <w:lang w:val="mn-MN"/>
              </w:rPr>
            </w:pPr>
          </w:p>
        </w:tc>
        <w:tc>
          <w:tcPr>
            <w:tcW w:w="2080" w:type="dxa"/>
            <w:gridSpan w:val="2"/>
            <w:tcBorders>
              <w:bottom w:val="single" w:sz="4" w:space="0" w:color="auto"/>
            </w:tcBorders>
            <w:shd w:val="clear" w:color="auto" w:fill="FFFFFF" w:themeFill="background1"/>
            <w:vAlign w:val="center"/>
          </w:tcPr>
          <w:p w:rsidR="00EA581E" w:rsidRPr="00EA581E" w:rsidRDefault="00EA581E" w:rsidP="00AC17BA">
            <w:pPr>
              <w:tabs>
                <w:tab w:val="left" w:pos="522"/>
              </w:tabs>
              <w:ind w:left="-108" w:right="-108"/>
              <w:jc w:val="center"/>
              <w:rPr>
                <w:rFonts w:ascii="Arial" w:hAnsi="Arial" w:cs="Arial"/>
                <w:bCs/>
                <w:color w:val="000000" w:themeColor="text1"/>
                <w:highlight w:val="yellow"/>
                <w:lang w:val="mn-MN"/>
              </w:rPr>
            </w:pPr>
            <w:r w:rsidRPr="00EA581E">
              <w:rPr>
                <w:rFonts w:ascii="Arial" w:hAnsi="Arial" w:cs="Arial"/>
                <w:bCs/>
                <w:color w:val="000000" w:themeColor="text1"/>
                <w:lang w:val="mn-MN"/>
              </w:rPr>
              <w:t>13.1.3</w:t>
            </w:r>
          </w:p>
        </w:tc>
        <w:tc>
          <w:tcPr>
            <w:tcW w:w="4331" w:type="dxa"/>
            <w:gridSpan w:val="2"/>
            <w:tcBorders>
              <w:bottom w:val="single" w:sz="4" w:space="0" w:color="auto"/>
            </w:tcBorders>
            <w:shd w:val="clear" w:color="auto" w:fill="FFFFFF" w:themeFill="background1"/>
            <w:vAlign w:val="center"/>
          </w:tcPr>
          <w:p w:rsidR="00EA581E" w:rsidRPr="00EA581E" w:rsidRDefault="00EA581E" w:rsidP="00AC17BA">
            <w:pPr>
              <w:tabs>
                <w:tab w:val="left" w:pos="522"/>
              </w:tabs>
              <w:ind w:left="21" w:right="-17"/>
              <w:jc w:val="both"/>
              <w:rPr>
                <w:rFonts w:ascii="Arial" w:hAnsi="Arial" w:cs="Arial"/>
                <w:color w:val="000000" w:themeColor="text1"/>
                <w:highlight w:val="yellow"/>
                <w:lang w:val="mn-MN"/>
              </w:rPr>
            </w:pPr>
            <w:r w:rsidRPr="00EA581E">
              <w:rPr>
                <w:rFonts w:ascii="Arial" w:hAnsi="Arial" w:cs="Arial"/>
                <w:color w:val="000000" w:themeColor="text1"/>
                <w:lang w:val="mn-MN"/>
              </w:rPr>
              <w:t>Шинээр болон шинэчлэн сайжруулсан аргачлал, ангиллын тоо</w:t>
            </w:r>
          </w:p>
        </w:tc>
        <w:tc>
          <w:tcPr>
            <w:tcW w:w="2177" w:type="dxa"/>
            <w:gridSpan w:val="5"/>
            <w:tcBorders>
              <w:bottom w:val="single" w:sz="4" w:space="0" w:color="auto"/>
            </w:tcBorders>
            <w:shd w:val="clear" w:color="auto" w:fill="FFFFFF" w:themeFill="background1"/>
            <w:vAlign w:val="center"/>
          </w:tcPr>
          <w:p w:rsidR="00EA581E" w:rsidRPr="00EA581E" w:rsidRDefault="00EA581E" w:rsidP="00AC17BA">
            <w:pPr>
              <w:tabs>
                <w:tab w:val="left" w:pos="522"/>
              </w:tabs>
              <w:ind w:left="-108" w:right="-108"/>
              <w:jc w:val="center"/>
              <w:rPr>
                <w:rFonts w:ascii="Arial" w:hAnsi="Arial" w:cs="Arial"/>
                <w:color w:val="000000" w:themeColor="text1"/>
                <w:highlight w:val="yellow"/>
                <w:lang w:val="mn-MN"/>
              </w:rPr>
            </w:pPr>
            <w:r w:rsidRPr="00EA581E">
              <w:rPr>
                <w:rFonts w:ascii="Arial" w:hAnsi="Arial" w:cs="Arial"/>
                <w:color w:val="000000" w:themeColor="text1"/>
                <w:lang w:val="mn-MN"/>
              </w:rPr>
              <w:t>5</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center"/>
          </w:tcPr>
          <w:p w:rsidR="00EA581E" w:rsidRPr="00EA581E" w:rsidRDefault="00EA581E" w:rsidP="00AC17BA">
            <w:pPr>
              <w:tabs>
                <w:tab w:val="left" w:pos="522"/>
              </w:tabs>
              <w:ind w:left="-108" w:right="-108"/>
              <w:jc w:val="center"/>
              <w:rPr>
                <w:rFonts w:ascii="Arial" w:hAnsi="Arial" w:cs="Arial"/>
                <w:b/>
                <w:color w:val="000000" w:themeColor="text1"/>
                <w:highlight w:val="yellow"/>
                <w:lang w:val="mn-MN"/>
              </w:rPr>
            </w:pPr>
          </w:p>
        </w:tc>
        <w:tc>
          <w:tcPr>
            <w:tcW w:w="2080" w:type="dxa"/>
            <w:gridSpan w:val="2"/>
            <w:shd w:val="clear" w:color="auto" w:fill="FFFFFF" w:themeFill="background1"/>
            <w:vAlign w:val="center"/>
          </w:tcPr>
          <w:p w:rsidR="00EA581E" w:rsidRPr="00EA581E" w:rsidRDefault="00EA581E" w:rsidP="00AC17BA">
            <w:pPr>
              <w:tabs>
                <w:tab w:val="left" w:pos="522"/>
              </w:tabs>
              <w:ind w:left="-108" w:right="-108"/>
              <w:jc w:val="center"/>
              <w:rPr>
                <w:rFonts w:ascii="Arial" w:hAnsi="Arial" w:cs="Arial"/>
                <w:b/>
                <w:color w:val="000000" w:themeColor="text1"/>
                <w:highlight w:val="yellow"/>
                <w:lang w:val="mn-MN"/>
              </w:rPr>
            </w:pPr>
            <w:r w:rsidRPr="00EA581E">
              <w:rPr>
                <w:rFonts w:ascii="Arial" w:hAnsi="Arial" w:cs="Arial"/>
                <w:bCs/>
                <w:color w:val="000000" w:themeColor="text1"/>
                <w:lang w:val="mn-MN"/>
              </w:rPr>
              <w:t>13.1.4</w:t>
            </w:r>
          </w:p>
        </w:tc>
        <w:tc>
          <w:tcPr>
            <w:tcW w:w="4331" w:type="dxa"/>
            <w:gridSpan w:val="2"/>
            <w:shd w:val="clear" w:color="auto" w:fill="FFFFFF" w:themeFill="background1"/>
            <w:vAlign w:val="center"/>
          </w:tcPr>
          <w:p w:rsidR="00EA581E" w:rsidRPr="00EA581E" w:rsidRDefault="00EA581E" w:rsidP="00AC17BA">
            <w:pPr>
              <w:tabs>
                <w:tab w:val="left" w:pos="522"/>
              </w:tabs>
              <w:ind w:left="21" w:right="-17"/>
              <w:jc w:val="both"/>
              <w:rPr>
                <w:rFonts w:ascii="Arial" w:hAnsi="Arial" w:cs="Arial"/>
                <w:b/>
                <w:color w:val="000000" w:themeColor="text1"/>
                <w:highlight w:val="yellow"/>
                <w:lang w:val="mn-MN"/>
              </w:rPr>
            </w:pPr>
            <w:r w:rsidRPr="00EA581E">
              <w:rPr>
                <w:rFonts w:ascii="Arial" w:hAnsi="Arial" w:cs="Arial"/>
                <w:bCs/>
                <w:color w:val="000000" w:themeColor="text1"/>
                <w:lang w:val="mn-MN"/>
              </w:rPr>
              <w:t>Статистикийн мэдээллийн санд суурилж, нийгэм, эдийн засгийн үндсэн үзүүлэлтээр хийх судалгааны тоо</w:t>
            </w:r>
          </w:p>
        </w:tc>
        <w:tc>
          <w:tcPr>
            <w:tcW w:w="2177" w:type="dxa"/>
            <w:gridSpan w:val="5"/>
            <w:shd w:val="clear" w:color="auto" w:fill="FFFFFF" w:themeFill="background1"/>
            <w:vAlign w:val="center"/>
          </w:tcPr>
          <w:p w:rsidR="00EA581E" w:rsidRPr="00EA581E" w:rsidRDefault="00EA581E" w:rsidP="00AC17BA">
            <w:pPr>
              <w:tabs>
                <w:tab w:val="left" w:pos="522"/>
              </w:tabs>
              <w:ind w:left="-108" w:right="-108"/>
              <w:jc w:val="center"/>
              <w:rPr>
                <w:rFonts w:ascii="Arial" w:hAnsi="Arial" w:cs="Arial"/>
                <w:bCs/>
                <w:color w:val="000000" w:themeColor="text1"/>
                <w:highlight w:val="yellow"/>
                <w:lang w:val="mn-MN"/>
              </w:rPr>
            </w:pPr>
            <w:r w:rsidRPr="00EA581E">
              <w:rPr>
                <w:rFonts w:ascii="Arial" w:hAnsi="Arial" w:cs="Arial"/>
                <w:bCs/>
                <w:color w:val="000000" w:themeColor="text1"/>
                <w:lang w:val="mn-MN"/>
              </w:rPr>
              <w:t>26</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noWrap/>
          </w:tcPr>
          <w:p w:rsidR="00EA581E" w:rsidRPr="00EA581E" w:rsidRDefault="00EA581E" w:rsidP="00AC17BA">
            <w:pPr>
              <w:tabs>
                <w:tab w:val="left" w:pos="522"/>
              </w:tabs>
              <w:ind w:left="-108" w:right="-108"/>
              <w:jc w:val="center"/>
              <w:rPr>
                <w:rFonts w:ascii="Arial" w:hAnsi="Arial" w:cs="Arial"/>
                <w:b/>
                <w:color w:val="000000" w:themeColor="text1"/>
                <w:highlight w:val="yellow"/>
                <w:lang w:val="mn-MN"/>
              </w:rPr>
            </w:pPr>
            <w:r w:rsidRPr="00EA581E">
              <w:rPr>
                <w:rFonts w:ascii="Arial" w:hAnsi="Arial" w:cs="Arial"/>
                <w:b/>
                <w:color w:val="000000" w:themeColor="text1"/>
                <w:lang w:val="mn-MN"/>
              </w:rPr>
              <w:t>13.2</w:t>
            </w:r>
          </w:p>
        </w:tc>
        <w:tc>
          <w:tcPr>
            <w:tcW w:w="8588" w:type="dxa"/>
            <w:gridSpan w:val="9"/>
            <w:shd w:val="clear" w:color="auto" w:fill="FFFFFF" w:themeFill="background1"/>
            <w:vAlign w:val="center"/>
          </w:tcPr>
          <w:p w:rsidR="00EA581E" w:rsidRPr="00EA581E" w:rsidRDefault="00EA581E" w:rsidP="00AC17BA">
            <w:pPr>
              <w:tabs>
                <w:tab w:val="left" w:pos="522"/>
              </w:tabs>
              <w:ind w:left="-108" w:right="-108"/>
              <w:rPr>
                <w:rFonts w:ascii="Arial" w:hAnsi="Arial" w:cs="Arial"/>
                <w:b/>
                <w:color w:val="000000" w:themeColor="text1"/>
                <w:highlight w:val="yellow"/>
                <w:lang w:val="mn-MN"/>
              </w:rPr>
            </w:pPr>
            <w:r w:rsidRPr="00EA581E">
              <w:rPr>
                <w:rFonts w:ascii="Arial" w:hAnsi="Arial" w:cs="Arial"/>
                <w:b/>
                <w:color w:val="000000" w:themeColor="text1"/>
                <w:lang w:val="mn-MN"/>
              </w:rPr>
              <w:t xml:space="preserve"> Улсын хэмжээний тооллого</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center"/>
          </w:tcPr>
          <w:p w:rsidR="00EA581E" w:rsidRPr="00EA581E" w:rsidRDefault="00EA581E" w:rsidP="00AC17BA">
            <w:pPr>
              <w:tabs>
                <w:tab w:val="left" w:pos="522"/>
              </w:tabs>
              <w:ind w:left="-108" w:right="-108"/>
              <w:rPr>
                <w:rFonts w:ascii="Arial" w:hAnsi="Arial" w:cs="Arial"/>
                <w:b/>
                <w:color w:val="000000" w:themeColor="text1"/>
                <w:highlight w:val="yellow"/>
                <w:lang w:val="mn-MN"/>
              </w:rPr>
            </w:pPr>
          </w:p>
        </w:tc>
        <w:tc>
          <w:tcPr>
            <w:tcW w:w="2080" w:type="dxa"/>
            <w:gridSpan w:val="2"/>
            <w:shd w:val="clear" w:color="auto" w:fill="FFFFFF" w:themeFill="background1"/>
            <w:vAlign w:val="center"/>
          </w:tcPr>
          <w:p w:rsidR="00EA581E" w:rsidRPr="00EA581E" w:rsidRDefault="00EA581E" w:rsidP="00AC17BA">
            <w:pPr>
              <w:tabs>
                <w:tab w:val="left" w:pos="522"/>
              </w:tabs>
              <w:ind w:left="-108" w:right="-108"/>
              <w:jc w:val="center"/>
              <w:rPr>
                <w:rFonts w:ascii="Arial" w:hAnsi="Arial" w:cs="Arial"/>
                <w:color w:val="000000" w:themeColor="text1"/>
                <w:highlight w:val="yellow"/>
                <w:lang w:val="mn-MN"/>
              </w:rPr>
            </w:pPr>
            <w:r w:rsidRPr="00EA581E">
              <w:rPr>
                <w:rFonts w:ascii="Arial" w:hAnsi="Arial" w:cs="Arial"/>
                <w:color w:val="000000" w:themeColor="text1"/>
                <w:lang w:val="mn-MN"/>
              </w:rPr>
              <w:t>13.2.1</w:t>
            </w:r>
          </w:p>
        </w:tc>
        <w:tc>
          <w:tcPr>
            <w:tcW w:w="4331" w:type="dxa"/>
            <w:gridSpan w:val="2"/>
            <w:shd w:val="clear" w:color="auto" w:fill="FFFFFF" w:themeFill="background1"/>
            <w:vAlign w:val="center"/>
          </w:tcPr>
          <w:p w:rsidR="00EA581E" w:rsidRPr="00EA581E" w:rsidRDefault="00EA581E" w:rsidP="00AC17BA">
            <w:pPr>
              <w:tabs>
                <w:tab w:val="left" w:pos="522"/>
              </w:tabs>
              <w:ind w:right="-17" w:firstLine="21"/>
              <w:jc w:val="both"/>
              <w:rPr>
                <w:rFonts w:ascii="Arial" w:hAnsi="Arial" w:cs="Arial"/>
                <w:color w:val="000000" w:themeColor="text1"/>
                <w:highlight w:val="yellow"/>
                <w:lang w:val="mn-MN"/>
              </w:rPr>
            </w:pPr>
            <w:r w:rsidRPr="00EA581E">
              <w:rPr>
                <w:rFonts w:ascii="Arial" w:hAnsi="Arial" w:cs="Arial"/>
                <w:color w:val="000000" w:themeColor="text1"/>
                <w:lang w:val="mn-MN"/>
              </w:rPr>
              <w:t>Статистикийн хуулийн дагуу хийсэн байвал зохих улсын хэмжээний тооллогын тоо</w:t>
            </w:r>
          </w:p>
        </w:tc>
        <w:tc>
          <w:tcPr>
            <w:tcW w:w="2177" w:type="dxa"/>
            <w:gridSpan w:val="5"/>
            <w:shd w:val="clear" w:color="auto" w:fill="FFFFFF" w:themeFill="background1"/>
            <w:vAlign w:val="center"/>
          </w:tcPr>
          <w:p w:rsidR="00EA581E" w:rsidRPr="00EA581E" w:rsidRDefault="00EA581E" w:rsidP="00AC17BA">
            <w:pPr>
              <w:tabs>
                <w:tab w:val="left" w:pos="522"/>
              </w:tabs>
              <w:ind w:left="-108" w:right="-108"/>
              <w:jc w:val="center"/>
              <w:rPr>
                <w:rFonts w:ascii="Arial" w:hAnsi="Arial" w:cs="Arial"/>
                <w:color w:val="000000" w:themeColor="text1"/>
                <w:highlight w:val="yellow"/>
                <w:lang w:val="mn-MN"/>
              </w:rPr>
            </w:pPr>
            <w:r w:rsidRPr="00EA581E">
              <w:rPr>
                <w:rFonts w:ascii="Arial" w:hAnsi="Arial" w:cs="Arial"/>
                <w:color w:val="000000" w:themeColor="text1"/>
                <w:lang w:val="mn-MN"/>
              </w:rPr>
              <w:t>3</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noWrap/>
          </w:tcPr>
          <w:p w:rsidR="00EA581E" w:rsidRPr="00EA581E" w:rsidRDefault="00EA581E" w:rsidP="00AC17BA">
            <w:pPr>
              <w:tabs>
                <w:tab w:val="left" w:pos="522"/>
              </w:tabs>
              <w:ind w:left="-108" w:right="-108"/>
              <w:jc w:val="center"/>
              <w:rPr>
                <w:rFonts w:ascii="Arial" w:hAnsi="Arial" w:cs="Arial"/>
                <w:b/>
                <w:color w:val="000000" w:themeColor="text1"/>
                <w:highlight w:val="yellow"/>
                <w:lang w:val="mn-MN"/>
              </w:rPr>
            </w:pPr>
            <w:r w:rsidRPr="00EA581E">
              <w:rPr>
                <w:rFonts w:ascii="Arial" w:hAnsi="Arial" w:cs="Arial"/>
                <w:b/>
                <w:color w:val="000000" w:themeColor="text1"/>
                <w:lang w:val="mn-MN"/>
              </w:rPr>
              <w:t>13.3</w:t>
            </w:r>
          </w:p>
        </w:tc>
        <w:tc>
          <w:tcPr>
            <w:tcW w:w="8588" w:type="dxa"/>
            <w:gridSpan w:val="9"/>
            <w:shd w:val="clear" w:color="auto" w:fill="FFFFFF" w:themeFill="background1"/>
            <w:vAlign w:val="center"/>
          </w:tcPr>
          <w:p w:rsidR="00EA581E" w:rsidRPr="00EA581E" w:rsidRDefault="00EA581E" w:rsidP="00AC17BA">
            <w:pPr>
              <w:tabs>
                <w:tab w:val="left" w:pos="522"/>
              </w:tabs>
              <w:ind w:left="-108" w:right="-17"/>
              <w:rPr>
                <w:rFonts w:ascii="Arial" w:hAnsi="Arial" w:cs="Arial"/>
                <w:b/>
                <w:color w:val="000000" w:themeColor="text1"/>
                <w:highlight w:val="yellow"/>
                <w:lang w:val="mn-MN"/>
              </w:rPr>
            </w:pPr>
            <w:r w:rsidRPr="00EA581E">
              <w:rPr>
                <w:rFonts w:ascii="Arial" w:hAnsi="Arial" w:cs="Arial"/>
                <w:b/>
                <w:color w:val="000000" w:themeColor="text1"/>
                <w:lang w:val="mn-MN"/>
              </w:rPr>
              <w:t>Улсын хэмжээний судалгаа</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center"/>
          </w:tcPr>
          <w:p w:rsidR="00EA581E" w:rsidRPr="00EA581E" w:rsidRDefault="00EA581E" w:rsidP="00AC17BA">
            <w:pPr>
              <w:tabs>
                <w:tab w:val="left" w:pos="522"/>
              </w:tabs>
              <w:ind w:left="-108" w:right="-108"/>
              <w:rPr>
                <w:rFonts w:ascii="Arial" w:hAnsi="Arial" w:cs="Arial"/>
                <w:b/>
                <w:color w:val="000000" w:themeColor="text1"/>
                <w:highlight w:val="yellow"/>
                <w:lang w:val="mn-MN"/>
              </w:rPr>
            </w:pPr>
          </w:p>
        </w:tc>
        <w:tc>
          <w:tcPr>
            <w:tcW w:w="2080" w:type="dxa"/>
            <w:gridSpan w:val="2"/>
            <w:shd w:val="clear" w:color="auto" w:fill="FFFFFF" w:themeFill="background1"/>
            <w:vAlign w:val="center"/>
          </w:tcPr>
          <w:p w:rsidR="00EA581E" w:rsidRPr="00EA581E" w:rsidRDefault="00EA581E" w:rsidP="00AC17BA">
            <w:pPr>
              <w:tabs>
                <w:tab w:val="left" w:pos="522"/>
              </w:tabs>
              <w:ind w:left="-108" w:right="-108"/>
              <w:jc w:val="center"/>
              <w:rPr>
                <w:rFonts w:ascii="Arial" w:hAnsi="Arial" w:cs="Arial"/>
                <w:color w:val="000000" w:themeColor="text1"/>
                <w:highlight w:val="yellow"/>
                <w:lang w:val="mn-MN"/>
              </w:rPr>
            </w:pPr>
            <w:r w:rsidRPr="00EA581E">
              <w:rPr>
                <w:rFonts w:ascii="Arial" w:hAnsi="Arial" w:cs="Arial"/>
                <w:color w:val="000000" w:themeColor="text1"/>
                <w:lang w:val="mn-MN"/>
              </w:rPr>
              <w:t>13.3.1</w:t>
            </w:r>
          </w:p>
        </w:tc>
        <w:tc>
          <w:tcPr>
            <w:tcW w:w="4331" w:type="dxa"/>
            <w:gridSpan w:val="2"/>
            <w:shd w:val="clear" w:color="auto" w:fill="FFFFFF" w:themeFill="background1"/>
            <w:vAlign w:val="center"/>
          </w:tcPr>
          <w:p w:rsidR="00EA581E" w:rsidRPr="00EA581E" w:rsidRDefault="00EA581E" w:rsidP="00AC17BA">
            <w:pPr>
              <w:tabs>
                <w:tab w:val="left" w:pos="522"/>
              </w:tabs>
              <w:ind w:right="-17" w:firstLine="21"/>
              <w:jc w:val="both"/>
              <w:rPr>
                <w:rFonts w:ascii="Arial" w:hAnsi="Arial" w:cs="Arial"/>
                <w:color w:val="000000" w:themeColor="text1"/>
                <w:highlight w:val="yellow"/>
                <w:lang w:val="mn-MN"/>
              </w:rPr>
            </w:pPr>
            <w:r w:rsidRPr="00EA581E">
              <w:rPr>
                <w:rFonts w:ascii="Arial" w:hAnsi="Arial" w:cs="Arial"/>
                <w:color w:val="000000" w:themeColor="text1"/>
                <w:lang w:val="mn-MN"/>
              </w:rPr>
              <w:t>Статистикийн хуулийн дагуу хийсэн байвал зохих улсын хэмжээний судалгааны тоо</w:t>
            </w:r>
          </w:p>
        </w:tc>
        <w:tc>
          <w:tcPr>
            <w:tcW w:w="2177" w:type="dxa"/>
            <w:gridSpan w:val="5"/>
            <w:shd w:val="clear" w:color="auto" w:fill="FFFFFF" w:themeFill="background1"/>
            <w:vAlign w:val="center"/>
          </w:tcPr>
          <w:p w:rsidR="00EA581E" w:rsidRPr="00EA581E" w:rsidRDefault="00EA581E" w:rsidP="00AC17BA">
            <w:pPr>
              <w:tabs>
                <w:tab w:val="left" w:pos="522"/>
              </w:tabs>
              <w:ind w:left="-108" w:right="-108"/>
              <w:jc w:val="center"/>
              <w:rPr>
                <w:rFonts w:ascii="Arial" w:hAnsi="Arial" w:cs="Arial"/>
                <w:color w:val="000000" w:themeColor="text1"/>
                <w:highlight w:val="yellow"/>
                <w:lang w:val="mn-MN"/>
              </w:rPr>
            </w:pPr>
            <w:r w:rsidRPr="00EA581E">
              <w:rPr>
                <w:rFonts w:ascii="Arial" w:hAnsi="Arial" w:cs="Arial"/>
                <w:color w:val="000000" w:themeColor="text1"/>
                <w:lang w:val="mn-MN"/>
              </w:rPr>
              <w:t>16</w:t>
            </w:r>
          </w:p>
        </w:tc>
      </w:tr>
      <w:tr w:rsidR="00EA581E" w:rsidRPr="00EA581E" w:rsidTr="00AC17BA">
        <w:trPr>
          <w:trHeight w:val="377"/>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14</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tc>
        <w:tc>
          <w:tcPr>
            <w:tcW w:w="9438" w:type="dxa"/>
            <w:gridSpan w:val="10"/>
            <w:shd w:val="clear" w:color="auto" w:fill="FFFFFF" w:themeFill="background1"/>
            <w:noWrap/>
            <w:vAlign w:val="center"/>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t>СОНГУУЛИЙН ЕРӨНХИЙ ХОРООНЫ ДАРГА</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14.1</w:t>
            </w:r>
          </w:p>
        </w:tc>
        <w:tc>
          <w:tcPr>
            <w:tcW w:w="8588" w:type="dxa"/>
            <w:gridSpan w:val="9"/>
            <w:shd w:val="clear" w:color="auto" w:fill="FFFFFF" w:themeFill="background1"/>
            <w:noWrap/>
            <w:vAlign w:val="center"/>
            <w:hideMark/>
          </w:tcPr>
          <w:p w:rsidR="00EA581E" w:rsidRPr="00EA581E" w:rsidRDefault="00EA581E" w:rsidP="00AC17BA">
            <w:pPr>
              <w:tabs>
                <w:tab w:val="left" w:pos="522"/>
              </w:tabs>
              <w:ind w:left="-108" w:right="-108" w:firstLine="108"/>
              <w:rPr>
                <w:rFonts w:ascii="Arial" w:hAnsi="Arial" w:cs="Arial"/>
                <w:b/>
                <w:color w:val="000000" w:themeColor="text1"/>
                <w:lang w:val="mn-MN"/>
              </w:rPr>
            </w:pPr>
            <w:r w:rsidRPr="00EA581E">
              <w:rPr>
                <w:rFonts w:ascii="Arial" w:hAnsi="Arial" w:cs="Arial"/>
                <w:b/>
                <w:color w:val="000000" w:themeColor="text1"/>
                <w:lang w:val="mn-MN"/>
              </w:rPr>
              <w:t>Бүх шатны сонгууль зохион байгуулах</w:t>
            </w:r>
          </w:p>
        </w:tc>
      </w:tr>
      <w:tr w:rsidR="00EA581E" w:rsidRPr="00EA581E" w:rsidTr="00AC17BA">
        <w:trPr>
          <w:trHeight w:val="51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14.1.1</w:t>
            </w:r>
          </w:p>
        </w:tc>
        <w:tc>
          <w:tcPr>
            <w:tcW w:w="4331" w:type="dxa"/>
            <w:gridSpan w:val="2"/>
            <w:shd w:val="clear" w:color="auto" w:fill="FFFFFF" w:themeFill="background1"/>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Сонгуулийн хууль тогтоомжийг хэрэгжүүлэхтэй холбоотой боловсруулах журам, заавар, маягт </w:t>
            </w:r>
          </w:p>
        </w:tc>
        <w:tc>
          <w:tcPr>
            <w:tcW w:w="2177" w:type="dxa"/>
            <w:gridSpan w:val="5"/>
            <w:shd w:val="clear" w:color="auto" w:fill="FFFFFF" w:themeFill="background1"/>
            <w:vAlign w:val="center"/>
            <w:hideMark/>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40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14.1.2</w:t>
            </w:r>
          </w:p>
        </w:tc>
        <w:tc>
          <w:tcPr>
            <w:tcW w:w="4331" w:type="dxa"/>
            <w:gridSpan w:val="2"/>
            <w:shd w:val="clear" w:color="auto" w:fill="FFFFFF" w:themeFill="background1"/>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Сонгуулийн хууль тогтоомжийг сурталчлах сургалт, семинарын тоо</w:t>
            </w:r>
          </w:p>
        </w:tc>
        <w:tc>
          <w:tcPr>
            <w:tcW w:w="2177" w:type="dxa"/>
            <w:gridSpan w:val="5"/>
            <w:shd w:val="clear" w:color="auto" w:fill="FFFFFF" w:themeFill="background1"/>
            <w:vAlign w:val="center"/>
            <w:hideMark/>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22</w:t>
            </w:r>
          </w:p>
        </w:tc>
      </w:tr>
      <w:tr w:rsidR="00EA581E" w:rsidRPr="00EA581E" w:rsidTr="00AC17BA">
        <w:trPr>
          <w:trHeight w:val="30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14.1.3</w:t>
            </w:r>
          </w:p>
        </w:tc>
        <w:tc>
          <w:tcPr>
            <w:tcW w:w="4331" w:type="dxa"/>
            <w:gridSpan w:val="2"/>
            <w:shd w:val="clear" w:color="auto" w:fill="FFFFFF" w:themeFill="background1"/>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Сонгогчдын боловсролыг дээшлүүлэх  /өмнөх оны суурь үзүүлэлтээс өсөх хувь/</w:t>
            </w:r>
          </w:p>
        </w:tc>
        <w:tc>
          <w:tcPr>
            <w:tcW w:w="2177" w:type="dxa"/>
            <w:gridSpan w:val="5"/>
            <w:shd w:val="clear" w:color="auto" w:fill="FFFFFF" w:themeFill="background1"/>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14.1.4</w:t>
            </w:r>
          </w:p>
        </w:tc>
        <w:tc>
          <w:tcPr>
            <w:tcW w:w="4331" w:type="dxa"/>
            <w:gridSpan w:val="2"/>
            <w:shd w:val="clear" w:color="auto" w:fill="FFFFFF" w:themeFill="background1"/>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Сонгуулийн хороодын үйл ажиллагаанд хийх хяналт, шалгалтын тоо</w:t>
            </w:r>
          </w:p>
        </w:tc>
        <w:tc>
          <w:tcPr>
            <w:tcW w:w="2177" w:type="dxa"/>
            <w:gridSpan w:val="5"/>
            <w:shd w:val="clear" w:color="auto" w:fill="FFFFFF" w:themeFill="background1"/>
            <w:vAlign w:val="center"/>
            <w:hideMark/>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22</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14.1.5</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Сонгуульд оролцсон нам, эвсэл, бие даан нэр дэвшигчийн зардлын тайланг хянах</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20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14.1.6</w:t>
            </w:r>
          </w:p>
        </w:tc>
        <w:tc>
          <w:tcPr>
            <w:tcW w:w="4331" w:type="dxa"/>
            <w:gridSpan w:val="2"/>
            <w:shd w:val="clear" w:color="auto" w:fill="FFFFFF" w:themeFill="background1"/>
            <w:noWrap/>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Сонгуулийн автоматжуулсан системийг бүрэн ашиглах, хэвийн үйл ажиллагаа, санал хураах тоног төхөөрөмжийн бэлэн байдлыг хангах /төхөөрөмжийн тоо/</w:t>
            </w:r>
          </w:p>
        </w:tc>
        <w:tc>
          <w:tcPr>
            <w:tcW w:w="2177" w:type="dxa"/>
            <w:gridSpan w:val="5"/>
            <w:shd w:val="clear" w:color="auto" w:fill="FFFFFF" w:themeFill="background1"/>
            <w:vAlign w:val="center"/>
            <w:hideMark/>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5000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14.1.7</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Программ хангамжийн аюулгүй ажиллагааг хангах</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Бүрэн</w:t>
            </w:r>
            <w:r w:rsidRPr="00EA581E">
              <w:rPr>
                <w:rFonts w:ascii="Arial" w:hAnsi="Arial" w:cs="Arial"/>
                <w:color w:val="000000" w:themeColor="text1"/>
                <w:u w:val="single"/>
                <w:lang w:val="mn-MN"/>
              </w:rPr>
              <w:t xml:space="preserve"> </w:t>
            </w:r>
            <w:r w:rsidRPr="00EA581E">
              <w:rPr>
                <w:rFonts w:ascii="Arial" w:hAnsi="Arial" w:cs="Arial"/>
                <w:color w:val="000000" w:themeColor="text1"/>
                <w:lang w:val="mn-MN"/>
              </w:rPr>
              <w:t>хамгаалагдсан байх</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14.1.8</w:t>
            </w:r>
          </w:p>
        </w:tc>
        <w:tc>
          <w:tcPr>
            <w:tcW w:w="4331" w:type="dxa"/>
            <w:gridSpan w:val="2"/>
            <w:shd w:val="clear" w:color="auto" w:fill="FFFFFF" w:themeFill="background1"/>
            <w:noWrap/>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Мэдээллийн бааз үүсгэх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21</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15</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tc>
        <w:tc>
          <w:tcPr>
            <w:tcW w:w="9438" w:type="dxa"/>
            <w:gridSpan w:val="10"/>
            <w:shd w:val="clear" w:color="auto" w:fill="FFFFFF" w:themeFill="background1"/>
            <w:noWrap/>
            <w:vAlign w:val="bottom"/>
            <w:hideMark/>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t>МОНГОЛ УЛСЫН ЕРӨНХИЙ САЙД</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15.1</w:t>
            </w:r>
          </w:p>
        </w:tc>
        <w:tc>
          <w:tcPr>
            <w:tcW w:w="8588" w:type="dxa"/>
            <w:gridSpan w:val="9"/>
            <w:shd w:val="clear" w:color="auto" w:fill="FFFFFF" w:themeFill="background1"/>
            <w:noWrap/>
            <w:vAlign w:val="bottom"/>
            <w:hideMark/>
          </w:tcPr>
          <w:p w:rsidR="00EA581E" w:rsidRPr="00EA581E" w:rsidRDefault="00EA581E" w:rsidP="00AC17BA">
            <w:pPr>
              <w:tabs>
                <w:tab w:val="left" w:pos="522"/>
              </w:tabs>
              <w:ind w:left="-108" w:right="-108" w:firstLine="108"/>
              <w:rPr>
                <w:rFonts w:ascii="Arial" w:hAnsi="Arial" w:cs="Arial"/>
                <w:b/>
                <w:color w:val="000000" w:themeColor="text1"/>
                <w:lang w:val="mn-MN"/>
              </w:rPr>
            </w:pPr>
            <w:r w:rsidRPr="00EA581E">
              <w:rPr>
                <w:rFonts w:ascii="Arial" w:hAnsi="Arial" w:cs="Arial"/>
                <w:b/>
                <w:color w:val="000000" w:themeColor="text1"/>
                <w:lang w:val="mn-MN"/>
              </w:rPr>
              <w:t>Төрийн өмчийн бодлогыг хэрэгжүүлэх</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15.1.1</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өмчийн хуулийн этгээдийн санхүү, эдийн засаг, үйлдвэрлэлийн үйл ажиллагаанд хийх хяналт шалгалтын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25</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15.1.2</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өмчит хуулийн этгээдийн эд хөрөнгийн эзэмшилт, ашиглалт, хадгалалт, хамгаалалтад бүртгэлээр тавих хяналт /өмч эзэмшлийн гэрээний дүгнэлтийн хувь/</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15.1.3</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өмчийн байгууллагын менежментийг сайжруулах, ашигтай ажиллуулах замаар орлогыг төвлөрүүлэх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Орлогыг бүрэн төвлөрүүлсэн байх</w:t>
            </w:r>
          </w:p>
        </w:tc>
      </w:tr>
      <w:tr w:rsidR="00EA581E" w:rsidRPr="00EA581E" w:rsidTr="00AC17BA">
        <w:trPr>
          <w:trHeight w:val="2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left="-108" w:right="-108"/>
              <w:jc w:val="center"/>
              <w:rPr>
                <w:rFonts w:ascii="Arial" w:hAnsi="Arial" w:cs="Arial"/>
                <w:color w:val="000000" w:themeColor="text1"/>
                <w:lang w:val="mn-MN"/>
              </w:rPr>
            </w:pPr>
            <w:r w:rsidRPr="00EA581E">
              <w:rPr>
                <w:rFonts w:ascii="Arial" w:hAnsi="Arial" w:cs="Arial"/>
                <w:color w:val="000000" w:themeColor="text1"/>
                <w:lang w:val="mn-MN"/>
              </w:rPr>
              <w:t>15.1.4</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Монгол Улсын Засгийн газрын тогтоолын дагуу Төрийн өмчийн эд хөрөнгийн үзлэг тооллогыг 2021 оны 4 дүгээр улиралд зохион явуулах</w:t>
            </w:r>
          </w:p>
        </w:tc>
        <w:tc>
          <w:tcPr>
            <w:tcW w:w="2177" w:type="dxa"/>
            <w:gridSpan w:val="5"/>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Тооллогыг төлөвлөсөн хугацаанд зохион байгуулах</w:t>
            </w:r>
          </w:p>
        </w:tc>
      </w:tr>
      <w:tr w:rsidR="00EA581E" w:rsidRPr="00EA581E" w:rsidTr="00AC17BA">
        <w:trPr>
          <w:trHeight w:val="224"/>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15.2</w:t>
            </w:r>
          </w:p>
        </w:tc>
        <w:tc>
          <w:tcPr>
            <w:tcW w:w="8588" w:type="dxa"/>
            <w:gridSpan w:val="9"/>
            <w:shd w:val="clear" w:color="auto" w:fill="FFFFFF" w:themeFill="background1"/>
            <w:noWrap/>
            <w:vAlign w:val="center"/>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Ангилагдаагүй бусад хөтөлбөр</w:t>
            </w:r>
          </w:p>
        </w:tc>
      </w:tr>
      <w:tr w:rsidR="00EA581E" w:rsidRPr="00EA581E" w:rsidTr="00AC17BA">
        <w:trPr>
          <w:trHeight w:val="224"/>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15.2.1</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Цөмийн энергийн салбарт баримтлах бодлого, хууль тогтоомжийг хэрэгжүүлэх /хувиар/</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100.0</w:t>
            </w:r>
          </w:p>
        </w:tc>
      </w:tr>
      <w:tr w:rsidR="00EA581E" w:rsidRPr="00EA581E" w:rsidTr="00AC17BA">
        <w:trPr>
          <w:trHeight w:val="224"/>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15.2.2</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u w:color="FF0000"/>
                <w:lang w:val="mn-MN"/>
              </w:rPr>
              <w:t>Дозиметрийн</w:t>
            </w:r>
            <w:r w:rsidRPr="00EA581E">
              <w:rPr>
                <w:rFonts w:ascii="Arial" w:hAnsi="Arial" w:cs="Arial"/>
                <w:color w:val="000000" w:themeColor="text1"/>
                <w:lang w:val="mn-MN"/>
              </w:rPr>
              <w:t xml:space="preserve"> тохируулга, баталгаажуулалт хийх /тоогоор/</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180</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noWrap/>
          </w:tcPr>
          <w:p w:rsidR="00EA581E" w:rsidRPr="00EA581E" w:rsidRDefault="00EA581E" w:rsidP="00AC17BA">
            <w:pPr>
              <w:tabs>
                <w:tab w:val="left" w:pos="612"/>
              </w:tabs>
              <w:ind w:left="-108" w:right="-108"/>
              <w:jc w:val="center"/>
              <w:rPr>
                <w:rFonts w:ascii="Arial" w:hAnsi="Arial" w:cs="Arial"/>
                <w:b/>
                <w:color w:val="000000" w:themeColor="text1"/>
                <w:lang w:val="mn-MN"/>
              </w:rPr>
            </w:pPr>
            <w:r w:rsidRPr="00EA581E">
              <w:rPr>
                <w:rFonts w:ascii="Arial" w:hAnsi="Arial" w:cs="Arial"/>
                <w:b/>
                <w:color w:val="000000" w:themeColor="text1"/>
                <w:lang w:val="mn-MN"/>
              </w:rPr>
              <w:t>15.3</w:t>
            </w:r>
          </w:p>
        </w:tc>
        <w:tc>
          <w:tcPr>
            <w:tcW w:w="8588" w:type="dxa"/>
            <w:gridSpan w:val="9"/>
            <w:shd w:val="clear" w:color="auto" w:fill="FFFFFF" w:themeFill="background1"/>
            <w:vAlign w:val="center"/>
          </w:tcPr>
          <w:p w:rsidR="00EA581E" w:rsidRPr="00EA581E" w:rsidRDefault="00EA581E" w:rsidP="00AC17BA">
            <w:pPr>
              <w:tabs>
                <w:tab w:val="left" w:pos="612"/>
              </w:tabs>
              <w:ind w:left="-108" w:right="-108"/>
              <w:jc w:val="both"/>
              <w:rPr>
                <w:rFonts w:ascii="Arial" w:hAnsi="Arial" w:cs="Arial"/>
                <w:color w:val="000000" w:themeColor="text1"/>
                <w:lang w:val="mn-MN"/>
              </w:rPr>
            </w:pPr>
            <w:r w:rsidRPr="00EA581E">
              <w:rPr>
                <w:rFonts w:ascii="Arial" w:hAnsi="Arial" w:cs="Arial"/>
                <w:b/>
                <w:color w:val="000000" w:themeColor="text1"/>
                <w:lang w:val="mn-MN"/>
              </w:rPr>
              <w:t xml:space="preserve"> Жендэрийн эрх тэгш байдлыг хангах</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tabs>
                <w:tab w:val="left" w:pos="612"/>
              </w:tabs>
              <w:ind w:left="-108" w:right="-108"/>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15.3.1</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Яамд /салбар/-ын жендэрийн нэгдсэн бодлого, аймаг, дүүргийн жендэрийн дэд хөтөлбөрийн тоо</w:t>
            </w:r>
          </w:p>
        </w:tc>
        <w:tc>
          <w:tcPr>
            <w:tcW w:w="2177" w:type="dxa"/>
            <w:gridSpan w:val="5"/>
            <w:shd w:val="clear" w:color="auto" w:fill="FFFFFF" w:themeFill="background1"/>
            <w:vAlign w:val="center"/>
          </w:tcPr>
          <w:p w:rsidR="00EA581E" w:rsidRPr="00EA581E" w:rsidRDefault="00EA581E" w:rsidP="00AC17BA">
            <w:pPr>
              <w:tabs>
                <w:tab w:val="left" w:pos="612"/>
              </w:tabs>
              <w:ind w:left="-108" w:right="-108"/>
              <w:jc w:val="center"/>
              <w:rPr>
                <w:rFonts w:ascii="Arial" w:hAnsi="Arial" w:cs="Arial"/>
                <w:color w:val="000000" w:themeColor="text1"/>
                <w:lang w:val="mn-MN"/>
              </w:rPr>
            </w:pPr>
            <w:r w:rsidRPr="00EA581E">
              <w:rPr>
                <w:rFonts w:ascii="Arial" w:hAnsi="Arial" w:cs="Arial"/>
                <w:color w:val="000000" w:themeColor="text1"/>
                <w:lang w:val="mn-MN"/>
              </w:rPr>
              <w:t>Яам 9, аймаг 21, нийслэл, дүүрэг 10</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tabs>
                <w:tab w:val="left" w:pos="612"/>
              </w:tabs>
              <w:ind w:left="-108" w:right="-108"/>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15.3.2</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Оролцоонд суурилсан жендэрийн үнэлгээ хийсэн яам /салбар/, аймаг, дүүрэг</w:t>
            </w:r>
          </w:p>
        </w:tc>
        <w:tc>
          <w:tcPr>
            <w:tcW w:w="2177" w:type="dxa"/>
            <w:gridSpan w:val="5"/>
            <w:shd w:val="clear" w:color="auto" w:fill="FFFFFF" w:themeFill="background1"/>
            <w:vAlign w:val="center"/>
          </w:tcPr>
          <w:p w:rsidR="00EA581E" w:rsidRPr="00EA581E" w:rsidRDefault="00EA581E" w:rsidP="00AC17BA">
            <w:pPr>
              <w:tabs>
                <w:tab w:val="left" w:pos="612"/>
              </w:tabs>
              <w:ind w:left="-108" w:right="-108"/>
              <w:jc w:val="center"/>
              <w:rPr>
                <w:rFonts w:ascii="Arial" w:hAnsi="Arial" w:cs="Arial"/>
                <w:color w:val="000000" w:themeColor="text1"/>
                <w:lang w:val="mn-MN"/>
              </w:rPr>
            </w:pPr>
            <w:r w:rsidRPr="00EA581E">
              <w:rPr>
                <w:rFonts w:ascii="Arial" w:hAnsi="Arial" w:cs="Arial"/>
                <w:color w:val="000000" w:themeColor="text1"/>
                <w:lang w:val="mn-MN"/>
              </w:rPr>
              <w:t>Яам 9, аймаг 21, нийслэл, дүүрэг 10</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center"/>
          </w:tcPr>
          <w:p w:rsidR="00EA581E" w:rsidRPr="00EA581E" w:rsidRDefault="00EA581E" w:rsidP="00AC17BA">
            <w:pPr>
              <w:tabs>
                <w:tab w:val="left" w:pos="612"/>
              </w:tabs>
              <w:ind w:left="-108" w:right="-108"/>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15.3.3</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Жендэрийн үндэсний сургагч багшийн тоо</w:t>
            </w:r>
          </w:p>
        </w:tc>
        <w:tc>
          <w:tcPr>
            <w:tcW w:w="2177" w:type="dxa"/>
            <w:gridSpan w:val="5"/>
            <w:shd w:val="clear" w:color="auto" w:fill="FFFFFF" w:themeFill="background1"/>
            <w:vAlign w:val="center"/>
          </w:tcPr>
          <w:p w:rsidR="00EA581E" w:rsidRPr="00EA581E" w:rsidRDefault="00EA581E" w:rsidP="00AC17BA">
            <w:pPr>
              <w:tabs>
                <w:tab w:val="left" w:pos="612"/>
              </w:tabs>
              <w:ind w:left="-108" w:right="-108"/>
              <w:jc w:val="center"/>
              <w:rPr>
                <w:rFonts w:ascii="Arial" w:hAnsi="Arial" w:cs="Arial"/>
                <w:color w:val="000000" w:themeColor="text1"/>
                <w:lang w:val="mn-MN"/>
              </w:rPr>
            </w:pPr>
            <w:r w:rsidRPr="00EA581E">
              <w:rPr>
                <w:rFonts w:ascii="Arial" w:hAnsi="Arial" w:cs="Arial"/>
                <w:color w:val="000000" w:themeColor="text1"/>
                <w:lang w:val="mn-MN"/>
              </w:rPr>
              <w:t>180</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center"/>
          </w:tcPr>
          <w:p w:rsidR="00EA581E" w:rsidRPr="00EA581E" w:rsidRDefault="00EA581E" w:rsidP="00AC17BA">
            <w:pPr>
              <w:tabs>
                <w:tab w:val="left" w:pos="612"/>
              </w:tabs>
              <w:ind w:left="-108" w:right="-108"/>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15.3.4</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Жендэрийн сургалтад хамрагдсан удирдах ажилтан, төрийн албан хаагч</w:t>
            </w:r>
          </w:p>
        </w:tc>
        <w:tc>
          <w:tcPr>
            <w:tcW w:w="2177" w:type="dxa"/>
            <w:gridSpan w:val="5"/>
            <w:shd w:val="clear" w:color="auto" w:fill="FFFFFF" w:themeFill="background1"/>
            <w:vAlign w:val="center"/>
          </w:tcPr>
          <w:p w:rsidR="00EA581E" w:rsidRPr="00EA581E" w:rsidRDefault="00EA581E" w:rsidP="00AC17BA">
            <w:pPr>
              <w:tabs>
                <w:tab w:val="left" w:pos="612"/>
              </w:tabs>
              <w:ind w:left="-108" w:right="-108"/>
              <w:jc w:val="center"/>
              <w:rPr>
                <w:rFonts w:ascii="Arial" w:hAnsi="Arial" w:cs="Arial"/>
                <w:color w:val="000000" w:themeColor="text1"/>
                <w:lang w:val="mn-MN"/>
              </w:rPr>
            </w:pPr>
            <w:r w:rsidRPr="00EA581E">
              <w:rPr>
                <w:rFonts w:ascii="Arial" w:hAnsi="Arial" w:cs="Arial"/>
                <w:color w:val="000000" w:themeColor="text1"/>
                <w:lang w:val="mn-MN"/>
              </w:rPr>
              <w:t>Удирдах ажилтан 65 хувь, төрийн албан хаагч 75 хувь</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center"/>
          </w:tcPr>
          <w:p w:rsidR="00EA581E" w:rsidRPr="00EA581E" w:rsidRDefault="00EA581E" w:rsidP="00AC17BA">
            <w:pPr>
              <w:tabs>
                <w:tab w:val="left" w:pos="612"/>
              </w:tabs>
              <w:ind w:left="-108" w:right="-108"/>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15.3.5</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Аймаг, нийслэл, дүүргийн жендэрийн дэд хөтөлбөрийн хэрэгжилтэд орон нутаг дахь төрийн бус байгууллагаас хийсэн хяналт шинжилгээ</w:t>
            </w:r>
            <w:r w:rsidRPr="00EA581E">
              <w:rPr>
                <w:rFonts w:ascii="Arial" w:hAnsi="Arial" w:cs="Arial"/>
                <w:b/>
                <w:i/>
                <w:color w:val="000000" w:themeColor="text1"/>
                <w:lang w:val="mn-MN"/>
              </w:rPr>
              <w:t>,</w:t>
            </w:r>
            <w:r w:rsidRPr="00EA581E">
              <w:rPr>
                <w:rFonts w:ascii="Arial" w:hAnsi="Arial" w:cs="Arial"/>
                <w:color w:val="000000" w:themeColor="text1"/>
                <w:lang w:val="mn-MN"/>
              </w:rPr>
              <w:t xml:space="preserve"> үнэлгээний тоо</w:t>
            </w:r>
          </w:p>
        </w:tc>
        <w:tc>
          <w:tcPr>
            <w:tcW w:w="2177" w:type="dxa"/>
            <w:gridSpan w:val="5"/>
            <w:shd w:val="clear" w:color="auto" w:fill="FFFFFF" w:themeFill="background1"/>
            <w:vAlign w:val="center"/>
          </w:tcPr>
          <w:p w:rsidR="00EA581E" w:rsidRPr="00EA581E" w:rsidRDefault="00EA581E" w:rsidP="00AC17BA">
            <w:pPr>
              <w:tabs>
                <w:tab w:val="left" w:pos="612"/>
              </w:tabs>
              <w:ind w:left="-108" w:right="-108"/>
              <w:jc w:val="center"/>
              <w:rPr>
                <w:rFonts w:ascii="Arial" w:hAnsi="Arial" w:cs="Arial"/>
                <w:color w:val="000000" w:themeColor="text1"/>
                <w:lang w:val="mn-MN"/>
              </w:rPr>
            </w:pPr>
            <w:r w:rsidRPr="00EA581E">
              <w:rPr>
                <w:rFonts w:ascii="Arial" w:hAnsi="Arial" w:cs="Arial"/>
                <w:color w:val="000000" w:themeColor="text1"/>
                <w:lang w:val="mn-MN"/>
              </w:rPr>
              <w:t>30</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center"/>
          </w:tcPr>
          <w:p w:rsidR="00EA581E" w:rsidRPr="00EA581E" w:rsidRDefault="00EA581E" w:rsidP="00AC17BA">
            <w:pPr>
              <w:tabs>
                <w:tab w:val="left" w:pos="612"/>
              </w:tabs>
              <w:ind w:left="-108" w:right="-108"/>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15.3.6</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Аймаг, нийслэл, дүүрэгт ажиллаж байгаа хохирогчийг хамгаалах нэгжийн тоо</w:t>
            </w:r>
          </w:p>
        </w:tc>
        <w:tc>
          <w:tcPr>
            <w:tcW w:w="2177" w:type="dxa"/>
            <w:gridSpan w:val="5"/>
            <w:shd w:val="clear" w:color="auto" w:fill="FFFFFF" w:themeFill="background1"/>
            <w:vAlign w:val="center"/>
          </w:tcPr>
          <w:p w:rsidR="00EA581E" w:rsidRPr="00EA581E" w:rsidRDefault="00EA581E" w:rsidP="00AC17BA">
            <w:pPr>
              <w:tabs>
                <w:tab w:val="left" w:pos="612"/>
              </w:tabs>
              <w:ind w:left="-108" w:right="-108"/>
              <w:jc w:val="center"/>
              <w:rPr>
                <w:rFonts w:ascii="Arial" w:hAnsi="Arial" w:cs="Arial"/>
                <w:color w:val="000000" w:themeColor="text1"/>
                <w:lang w:val="mn-MN"/>
              </w:rPr>
            </w:pPr>
            <w:r w:rsidRPr="00EA581E">
              <w:rPr>
                <w:rFonts w:ascii="Arial" w:hAnsi="Arial" w:cs="Arial"/>
                <w:color w:val="000000" w:themeColor="text1"/>
                <w:lang w:val="mn-MN"/>
              </w:rPr>
              <w:t>30</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center"/>
          </w:tcPr>
          <w:p w:rsidR="00EA581E" w:rsidRPr="00EA581E" w:rsidRDefault="00EA581E" w:rsidP="00AC17BA">
            <w:pPr>
              <w:tabs>
                <w:tab w:val="left" w:pos="612"/>
              </w:tabs>
              <w:ind w:left="-108" w:right="-108"/>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15.3.7</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Эрэгтэйчүүдэд тусламж, үйлчилгээ үзүүлдэг эрүүл мэндийн тасаг, кабинет</w:t>
            </w:r>
          </w:p>
        </w:tc>
        <w:tc>
          <w:tcPr>
            <w:tcW w:w="2177" w:type="dxa"/>
            <w:gridSpan w:val="5"/>
            <w:shd w:val="clear" w:color="auto" w:fill="FFFFFF" w:themeFill="background1"/>
            <w:vAlign w:val="center"/>
          </w:tcPr>
          <w:p w:rsidR="00EA581E" w:rsidRPr="00EA581E" w:rsidRDefault="00EA581E" w:rsidP="00AC17BA">
            <w:pPr>
              <w:tabs>
                <w:tab w:val="left" w:pos="612"/>
              </w:tabs>
              <w:ind w:left="-108" w:right="-108"/>
              <w:jc w:val="center"/>
              <w:rPr>
                <w:rFonts w:ascii="Arial" w:hAnsi="Arial" w:cs="Arial"/>
                <w:color w:val="000000" w:themeColor="text1"/>
                <w:lang w:val="mn-MN"/>
              </w:rPr>
            </w:pPr>
            <w:r w:rsidRPr="00EA581E">
              <w:rPr>
                <w:rFonts w:ascii="Arial" w:hAnsi="Arial" w:cs="Arial"/>
                <w:color w:val="000000" w:themeColor="text1"/>
                <w:lang w:val="mn-MN"/>
              </w:rPr>
              <w:t>30</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noWrap/>
          </w:tcPr>
          <w:p w:rsidR="00EA581E" w:rsidRPr="00EA581E" w:rsidRDefault="00EA581E" w:rsidP="00AC17BA">
            <w:pPr>
              <w:tabs>
                <w:tab w:val="left" w:pos="612"/>
              </w:tabs>
              <w:ind w:left="-108" w:right="-108"/>
              <w:jc w:val="center"/>
              <w:rPr>
                <w:rFonts w:ascii="Arial" w:hAnsi="Arial" w:cs="Arial"/>
                <w:b/>
                <w:color w:val="000000" w:themeColor="text1"/>
                <w:lang w:val="mn-MN"/>
              </w:rPr>
            </w:pPr>
            <w:r w:rsidRPr="00EA581E">
              <w:rPr>
                <w:rFonts w:ascii="Arial" w:hAnsi="Arial" w:cs="Arial"/>
                <w:b/>
                <w:color w:val="000000" w:themeColor="text1"/>
                <w:lang w:val="mn-MN"/>
              </w:rPr>
              <w:t>15.4</w:t>
            </w:r>
          </w:p>
        </w:tc>
        <w:tc>
          <w:tcPr>
            <w:tcW w:w="8588" w:type="dxa"/>
            <w:gridSpan w:val="9"/>
            <w:shd w:val="clear" w:color="auto" w:fill="FFFFFF" w:themeFill="background1"/>
            <w:vAlign w:val="center"/>
          </w:tcPr>
          <w:p w:rsidR="00EA581E" w:rsidRPr="00EA581E" w:rsidRDefault="00EA581E" w:rsidP="00AC17BA">
            <w:pPr>
              <w:tabs>
                <w:tab w:val="left" w:pos="612"/>
              </w:tabs>
              <w:ind w:left="-25" w:right="-108"/>
              <w:rPr>
                <w:rFonts w:ascii="Arial" w:hAnsi="Arial" w:cs="Arial"/>
                <w:color w:val="000000" w:themeColor="text1"/>
                <w:lang w:val="mn-MN"/>
              </w:rPr>
            </w:pPr>
            <w:r w:rsidRPr="00EA581E">
              <w:rPr>
                <w:rFonts w:ascii="Arial" w:hAnsi="Arial" w:cs="Arial"/>
                <w:b/>
                <w:color w:val="000000" w:themeColor="text1"/>
                <w:lang w:val="mn-MN"/>
              </w:rPr>
              <w:t>Биеийн тамир, спортын хөгжил</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15.4.1</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Нийтийн биеийн тамираар хичээллэгчийн тоо /нийт хүн амд эзлэх хувиар/</w:t>
            </w:r>
          </w:p>
        </w:tc>
        <w:tc>
          <w:tcPr>
            <w:tcW w:w="2177" w:type="dxa"/>
            <w:gridSpan w:val="5"/>
            <w:shd w:val="clear" w:color="auto" w:fill="FFFFFF" w:themeFill="background1"/>
            <w:vAlign w:val="center"/>
          </w:tcPr>
          <w:p w:rsidR="00EA581E" w:rsidRPr="00EA581E" w:rsidRDefault="00EA581E" w:rsidP="00AC17BA">
            <w:pPr>
              <w:tabs>
                <w:tab w:val="left" w:pos="612"/>
              </w:tabs>
              <w:ind w:left="-108" w:right="-108"/>
              <w:jc w:val="center"/>
              <w:rPr>
                <w:rFonts w:ascii="Arial" w:hAnsi="Arial" w:cs="Arial"/>
                <w:color w:val="000000" w:themeColor="text1"/>
                <w:lang w:val="mn-MN"/>
              </w:rPr>
            </w:pPr>
            <w:r w:rsidRPr="00EA581E">
              <w:rPr>
                <w:rFonts w:ascii="Arial" w:hAnsi="Arial" w:cs="Arial"/>
                <w:color w:val="000000" w:themeColor="text1"/>
                <w:lang w:val="mn-MN"/>
              </w:rPr>
              <w:t>47.0</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15.4.2</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u w:color="FF0000"/>
                <w:lang w:val="mn-MN"/>
              </w:rPr>
              <w:t>Олон улсын болон тив, дэлхийн чанартай тэмцээнээс авах медалийн тоо</w:t>
            </w:r>
          </w:p>
        </w:tc>
        <w:tc>
          <w:tcPr>
            <w:tcW w:w="2177" w:type="dxa"/>
            <w:gridSpan w:val="5"/>
            <w:shd w:val="clear" w:color="auto" w:fill="FFFFFF" w:themeFill="background1"/>
            <w:vAlign w:val="center"/>
          </w:tcPr>
          <w:p w:rsidR="00EA581E" w:rsidRPr="00EA581E" w:rsidRDefault="00EA581E" w:rsidP="00AC17BA">
            <w:pPr>
              <w:tabs>
                <w:tab w:val="left" w:pos="612"/>
              </w:tabs>
              <w:ind w:left="-108" w:right="-108"/>
              <w:jc w:val="center"/>
              <w:rPr>
                <w:rFonts w:ascii="Arial" w:hAnsi="Arial" w:cs="Arial"/>
                <w:color w:val="000000" w:themeColor="text1"/>
                <w:lang w:val="mn-MN"/>
              </w:rPr>
            </w:pPr>
            <w:r w:rsidRPr="00EA581E">
              <w:rPr>
                <w:rFonts w:ascii="Arial" w:hAnsi="Arial" w:cs="Arial"/>
                <w:color w:val="000000" w:themeColor="text1"/>
                <w:lang w:val="mn-MN"/>
              </w:rPr>
              <w:t>120</w:t>
            </w:r>
          </w:p>
        </w:tc>
      </w:tr>
      <w:tr w:rsidR="00EA581E" w:rsidRPr="00EA581E" w:rsidTr="00AC17BA">
        <w:trPr>
          <w:trHeight w:val="255"/>
          <w:jc w:val="center"/>
        </w:trPr>
        <w:tc>
          <w:tcPr>
            <w:tcW w:w="426" w:type="dxa"/>
            <w:vMerge w:val="restart"/>
            <w:shd w:val="clear" w:color="auto" w:fill="auto"/>
            <w:noWrap/>
            <w:hideMark/>
          </w:tcPr>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r w:rsidRPr="00EA581E">
              <w:rPr>
                <w:rFonts w:ascii="Arial" w:hAnsi="Arial" w:cs="Arial"/>
                <w:b/>
                <w:lang w:val="mn-MN"/>
              </w:rPr>
              <w:t>16</w:t>
            </w: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p w:rsidR="00EA581E" w:rsidRPr="00EA581E" w:rsidRDefault="00EA581E" w:rsidP="00AC17BA">
            <w:pPr>
              <w:ind w:right="-108"/>
              <w:jc w:val="center"/>
              <w:rPr>
                <w:rFonts w:ascii="Arial" w:hAnsi="Arial" w:cs="Arial"/>
                <w:b/>
                <w:lang w:val="mn-MN"/>
              </w:rPr>
            </w:pPr>
          </w:p>
        </w:tc>
        <w:tc>
          <w:tcPr>
            <w:tcW w:w="9438" w:type="dxa"/>
            <w:gridSpan w:val="10"/>
            <w:shd w:val="clear" w:color="auto" w:fill="auto"/>
            <w:noWrap/>
            <w:vAlign w:val="center"/>
            <w:hideMark/>
          </w:tcPr>
          <w:p w:rsidR="00EA581E" w:rsidRPr="00EA581E" w:rsidRDefault="00EA581E" w:rsidP="00AC17BA">
            <w:pPr>
              <w:tabs>
                <w:tab w:val="left" w:pos="612"/>
              </w:tabs>
              <w:ind w:right="-108"/>
              <w:rPr>
                <w:rFonts w:ascii="Arial" w:hAnsi="Arial" w:cs="Arial"/>
                <w:b/>
                <w:lang w:val="mn-MN"/>
              </w:rPr>
            </w:pPr>
            <w:r w:rsidRPr="00EA581E">
              <w:rPr>
                <w:rFonts w:ascii="Arial" w:hAnsi="Arial" w:cs="Arial"/>
                <w:b/>
                <w:lang w:val="mn-MN"/>
              </w:rPr>
              <w:lastRenderedPageBreak/>
              <w:t>МОНГОЛ УЛСЫН ШАДАР САЙД</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val="restart"/>
            <w:shd w:val="clear" w:color="auto" w:fill="auto"/>
            <w:noWrap/>
            <w:hideMark/>
          </w:tcPr>
          <w:p w:rsidR="00EA581E" w:rsidRPr="00EA581E" w:rsidRDefault="00EA581E" w:rsidP="00AC17BA">
            <w:pPr>
              <w:ind w:left="-108" w:right="-108"/>
              <w:jc w:val="center"/>
              <w:rPr>
                <w:rFonts w:ascii="Arial" w:hAnsi="Arial" w:cs="Arial"/>
                <w:b/>
                <w:lang w:val="mn-MN"/>
              </w:rPr>
            </w:pPr>
            <w:r w:rsidRPr="00EA581E">
              <w:rPr>
                <w:rFonts w:ascii="Arial" w:hAnsi="Arial" w:cs="Arial"/>
                <w:b/>
                <w:lang w:val="mn-MN"/>
              </w:rPr>
              <w:t>16.1</w:t>
            </w:r>
          </w:p>
        </w:tc>
        <w:tc>
          <w:tcPr>
            <w:tcW w:w="8588" w:type="dxa"/>
            <w:gridSpan w:val="9"/>
            <w:shd w:val="clear" w:color="auto" w:fill="auto"/>
            <w:noWrap/>
            <w:vAlign w:val="center"/>
            <w:hideMark/>
          </w:tcPr>
          <w:p w:rsidR="00EA581E" w:rsidRPr="00EA581E" w:rsidRDefault="00EA581E" w:rsidP="00AC17BA">
            <w:pPr>
              <w:tabs>
                <w:tab w:val="left" w:pos="612"/>
              </w:tabs>
              <w:rPr>
                <w:rFonts w:ascii="Arial" w:hAnsi="Arial" w:cs="Arial"/>
                <w:b/>
                <w:lang w:val="mn-MN"/>
              </w:rPr>
            </w:pPr>
            <w:r w:rsidRPr="00EA581E">
              <w:rPr>
                <w:rFonts w:ascii="Arial" w:hAnsi="Arial" w:cs="Arial"/>
                <w:b/>
                <w:lang w:val="mn-MN"/>
              </w:rPr>
              <w:t>Гамшгаас урьдчилан сэргийлэх, тэмцэх үйл ажиллагаа</w:t>
            </w:r>
          </w:p>
        </w:tc>
      </w:tr>
      <w:tr w:rsidR="00EA581E" w:rsidRPr="00EA581E" w:rsidTr="00AC17BA">
        <w:trPr>
          <w:trHeight w:val="510"/>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noWrap/>
            <w:vAlign w:val="bottom"/>
            <w:hideMark/>
          </w:tcPr>
          <w:p w:rsidR="00EA581E" w:rsidRPr="00EA581E" w:rsidRDefault="00EA581E" w:rsidP="00AC17BA">
            <w:pPr>
              <w:ind w:left="-108" w:right="-108"/>
              <w:rPr>
                <w:rFonts w:ascii="Arial" w:hAnsi="Arial" w:cs="Arial"/>
                <w:b/>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16.1.1</w:t>
            </w:r>
          </w:p>
        </w:tc>
        <w:tc>
          <w:tcPr>
            <w:tcW w:w="4331" w:type="dxa"/>
            <w:gridSpan w:val="2"/>
            <w:shd w:val="clear" w:color="auto" w:fill="auto"/>
            <w:vAlign w:val="center"/>
            <w:hideMark/>
          </w:tcPr>
          <w:p w:rsidR="00EA581E" w:rsidRPr="00EA581E" w:rsidRDefault="00EA581E" w:rsidP="00AC17BA">
            <w:pPr>
              <w:jc w:val="both"/>
              <w:rPr>
                <w:rFonts w:ascii="Arial" w:hAnsi="Arial" w:cs="Arial"/>
                <w:lang w:val="mn-MN"/>
              </w:rPr>
            </w:pPr>
            <w:r w:rsidRPr="00EA581E">
              <w:rPr>
                <w:rFonts w:ascii="Arial" w:hAnsi="Arial" w:cs="Arial"/>
                <w:lang w:val="mn-MN"/>
              </w:rPr>
              <w:t>Байгалийн болон хүний хүчин зүйл, техникийн гаралтай гамшгийн төрөл тус бүрээр эрсдэлийн үнэлгээ хийх /гамшгийн тохиолдлын  буурах хувиар/</w:t>
            </w:r>
          </w:p>
        </w:tc>
        <w:tc>
          <w:tcPr>
            <w:tcW w:w="2177" w:type="dxa"/>
            <w:gridSpan w:val="5"/>
            <w:shd w:val="clear" w:color="auto" w:fill="auto"/>
            <w:noWrap/>
            <w:vAlign w:val="center"/>
            <w:hideMark/>
          </w:tcPr>
          <w:p w:rsidR="00EA581E" w:rsidRPr="00EA581E" w:rsidRDefault="00EA581E" w:rsidP="00AC17BA">
            <w:pPr>
              <w:jc w:val="center"/>
              <w:rPr>
                <w:rFonts w:ascii="Arial" w:hAnsi="Arial" w:cs="Arial"/>
                <w:lang w:val="mn-MN"/>
              </w:rPr>
            </w:pPr>
            <w:r w:rsidRPr="00EA581E">
              <w:rPr>
                <w:rFonts w:ascii="Arial" w:hAnsi="Arial" w:cs="Arial"/>
                <w:lang w:val="mn-MN"/>
              </w:rPr>
              <w:t>10.0</w:t>
            </w:r>
          </w:p>
        </w:tc>
      </w:tr>
      <w:tr w:rsidR="00EA581E" w:rsidRPr="00EA581E" w:rsidTr="00AC17BA">
        <w:trPr>
          <w:trHeight w:val="510"/>
          <w:jc w:val="center"/>
        </w:trPr>
        <w:tc>
          <w:tcPr>
            <w:tcW w:w="426" w:type="dxa"/>
            <w:vMerge/>
            <w:noWrap/>
            <w:vAlign w:val="bottom"/>
          </w:tcPr>
          <w:p w:rsidR="00EA581E" w:rsidRPr="00EA581E" w:rsidRDefault="00EA581E" w:rsidP="00AC17BA">
            <w:pPr>
              <w:ind w:right="-108"/>
              <w:jc w:val="center"/>
              <w:rPr>
                <w:rFonts w:ascii="Arial" w:hAnsi="Arial" w:cs="Arial"/>
                <w:b/>
                <w:lang w:val="mn-MN"/>
              </w:rPr>
            </w:pPr>
          </w:p>
        </w:tc>
        <w:tc>
          <w:tcPr>
            <w:tcW w:w="850" w:type="dxa"/>
            <w:vMerge/>
            <w:noWrap/>
            <w:vAlign w:val="bottom"/>
          </w:tcPr>
          <w:p w:rsidR="00EA581E" w:rsidRPr="00EA581E" w:rsidRDefault="00EA581E" w:rsidP="00AC17BA">
            <w:pPr>
              <w:ind w:left="-108" w:right="-108"/>
              <w:rPr>
                <w:rFonts w:ascii="Arial" w:hAnsi="Arial" w:cs="Arial"/>
                <w:b/>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16.1.2</w:t>
            </w:r>
          </w:p>
        </w:tc>
        <w:tc>
          <w:tcPr>
            <w:tcW w:w="4331" w:type="dxa"/>
            <w:gridSpan w:val="2"/>
            <w:shd w:val="clear" w:color="auto" w:fill="auto"/>
            <w:vAlign w:val="center"/>
          </w:tcPr>
          <w:p w:rsidR="00EA581E" w:rsidRPr="00EA581E" w:rsidRDefault="00EA581E" w:rsidP="00AC17BA">
            <w:pPr>
              <w:jc w:val="both"/>
              <w:rPr>
                <w:rFonts w:ascii="Arial" w:hAnsi="Arial" w:cs="Arial"/>
                <w:lang w:val="mn-MN"/>
              </w:rPr>
            </w:pPr>
            <w:r w:rsidRPr="00EA581E">
              <w:rPr>
                <w:rFonts w:ascii="Arial" w:hAnsi="Arial" w:cs="Arial"/>
                <w:lang w:val="mn-MN"/>
              </w:rPr>
              <w:t>Гамшгаас урьдчилан сэргийлэх, гамшгаас хамгаалах хяналт шалгалт /хүн өдөр/</w:t>
            </w:r>
          </w:p>
        </w:tc>
        <w:tc>
          <w:tcPr>
            <w:tcW w:w="2177" w:type="dxa"/>
            <w:gridSpan w:val="5"/>
            <w:shd w:val="clear" w:color="auto" w:fill="auto"/>
            <w:noWrap/>
            <w:vAlign w:val="center"/>
          </w:tcPr>
          <w:p w:rsidR="00EA581E" w:rsidRPr="00EA581E" w:rsidRDefault="00EA581E" w:rsidP="00AC17BA">
            <w:pPr>
              <w:jc w:val="center"/>
              <w:rPr>
                <w:rFonts w:ascii="Arial" w:hAnsi="Arial" w:cs="Arial"/>
                <w:lang w:val="mn-MN"/>
              </w:rPr>
            </w:pPr>
            <w:r w:rsidRPr="00EA581E">
              <w:rPr>
                <w:rFonts w:ascii="Arial" w:hAnsi="Arial" w:cs="Arial"/>
                <w:lang w:val="mn-MN"/>
              </w:rPr>
              <w:t>32780</w:t>
            </w:r>
          </w:p>
        </w:tc>
      </w:tr>
      <w:tr w:rsidR="00EA581E" w:rsidRPr="00EA581E" w:rsidTr="00AC17BA">
        <w:trPr>
          <w:trHeight w:val="510"/>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noWrap/>
            <w:vAlign w:val="bottom"/>
            <w:hideMark/>
          </w:tcPr>
          <w:p w:rsidR="00EA581E" w:rsidRPr="00EA581E" w:rsidRDefault="00EA581E" w:rsidP="00AC17BA">
            <w:pPr>
              <w:ind w:left="-108" w:right="-108"/>
              <w:rPr>
                <w:rFonts w:ascii="Arial" w:hAnsi="Arial" w:cs="Arial"/>
                <w:b/>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16.1.3</w:t>
            </w:r>
          </w:p>
        </w:tc>
        <w:tc>
          <w:tcPr>
            <w:tcW w:w="4331" w:type="dxa"/>
            <w:gridSpan w:val="2"/>
            <w:shd w:val="clear" w:color="auto" w:fill="auto"/>
            <w:vAlign w:val="center"/>
            <w:hideMark/>
          </w:tcPr>
          <w:p w:rsidR="00EA581E" w:rsidRPr="00EA581E" w:rsidRDefault="00EA581E" w:rsidP="00AC17BA">
            <w:pPr>
              <w:jc w:val="both"/>
              <w:rPr>
                <w:rFonts w:ascii="Arial" w:hAnsi="Arial" w:cs="Arial"/>
                <w:lang w:val="mn-MN"/>
              </w:rPr>
            </w:pPr>
            <w:r w:rsidRPr="00EA581E">
              <w:rPr>
                <w:rFonts w:ascii="Arial" w:hAnsi="Arial" w:cs="Arial"/>
                <w:lang w:val="mn-MN"/>
              </w:rPr>
              <w:t>Гамшгийн хор уршгийг арилгах, аврах ажлын зориулалттай тусгай багаж, тоног төхөөрөмж, техник хэрэгслийн хангамжийг  сайжруулах /хувиар/</w:t>
            </w:r>
          </w:p>
        </w:tc>
        <w:tc>
          <w:tcPr>
            <w:tcW w:w="2177" w:type="dxa"/>
            <w:gridSpan w:val="5"/>
            <w:shd w:val="clear" w:color="auto" w:fill="auto"/>
            <w:noWrap/>
            <w:vAlign w:val="center"/>
            <w:hideMark/>
          </w:tcPr>
          <w:p w:rsidR="00EA581E" w:rsidRPr="00EA581E" w:rsidRDefault="00EA581E" w:rsidP="00AC17BA">
            <w:pPr>
              <w:jc w:val="center"/>
              <w:rPr>
                <w:rFonts w:ascii="Arial" w:hAnsi="Arial" w:cs="Arial"/>
                <w:lang w:val="mn-MN"/>
              </w:rPr>
            </w:pPr>
            <w:r w:rsidRPr="00EA581E">
              <w:rPr>
                <w:rFonts w:ascii="Arial" w:hAnsi="Arial" w:cs="Arial"/>
                <w:lang w:val="mn-MN"/>
              </w:rPr>
              <w:t>60.0</w:t>
            </w:r>
          </w:p>
        </w:tc>
      </w:tr>
      <w:tr w:rsidR="00EA581E" w:rsidRPr="00EA581E" w:rsidTr="00AC17BA">
        <w:trPr>
          <w:trHeight w:val="76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noWrap/>
            <w:vAlign w:val="bottom"/>
            <w:hideMark/>
          </w:tcPr>
          <w:p w:rsidR="00EA581E" w:rsidRPr="00EA581E" w:rsidRDefault="00EA581E" w:rsidP="00AC17BA">
            <w:pPr>
              <w:ind w:left="-108" w:right="-108"/>
              <w:rPr>
                <w:rFonts w:ascii="Arial" w:hAnsi="Arial" w:cs="Arial"/>
                <w:b/>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16.1.4</w:t>
            </w:r>
          </w:p>
        </w:tc>
        <w:tc>
          <w:tcPr>
            <w:tcW w:w="4331" w:type="dxa"/>
            <w:gridSpan w:val="2"/>
            <w:shd w:val="clear" w:color="auto" w:fill="auto"/>
            <w:vAlign w:val="center"/>
            <w:hideMark/>
          </w:tcPr>
          <w:p w:rsidR="00EA581E" w:rsidRPr="00EA581E" w:rsidRDefault="00EA581E" w:rsidP="00AC17BA">
            <w:pPr>
              <w:jc w:val="both"/>
              <w:rPr>
                <w:rFonts w:ascii="Arial" w:hAnsi="Arial" w:cs="Arial"/>
                <w:lang w:val="mn-MN"/>
              </w:rPr>
            </w:pPr>
            <w:r w:rsidRPr="00EA581E">
              <w:rPr>
                <w:rFonts w:ascii="Arial" w:hAnsi="Arial" w:cs="Arial"/>
                <w:lang w:val="mn-MN"/>
              </w:rPr>
              <w:t xml:space="preserve">Цацраг идэвхт, химийн хорт бодисын болон тэсэрч дэлбэрэх бодисын аюулаас хамгаалах, хүн, мал, амьтны гоц халдварт, халдварт өвчин, ой хээр, </w:t>
            </w:r>
            <w:r w:rsidRPr="00EA581E">
              <w:rPr>
                <w:rFonts w:ascii="Arial" w:hAnsi="Arial" w:cs="Arial"/>
                <w:u w:color="FF0000"/>
                <w:lang w:val="mn-MN"/>
              </w:rPr>
              <w:t>обьектын</w:t>
            </w:r>
            <w:r w:rsidRPr="00EA581E">
              <w:rPr>
                <w:rFonts w:ascii="Arial" w:hAnsi="Arial" w:cs="Arial"/>
                <w:lang w:val="mn-MN"/>
              </w:rPr>
              <w:t xml:space="preserve"> гал түймэртэй тэмцэх /хувиар/</w:t>
            </w:r>
          </w:p>
        </w:tc>
        <w:tc>
          <w:tcPr>
            <w:tcW w:w="2177" w:type="dxa"/>
            <w:gridSpan w:val="5"/>
            <w:shd w:val="clear" w:color="auto" w:fill="auto"/>
            <w:noWrap/>
            <w:vAlign w:val="center"/>
            <w:hideMark/>
          </w:tcPr>
          <w:p w:rsidR="00EA581E" w:rsidRPr="00EA581E" w:rsidRDefault="00EA581E" w:rsidP="00AC17BA">
            <w:pPr>
              <w:jc w:val="center"/>
              <w:rPr>
                <w:rFonts w:ascii="Arial" w:hAnsi="Arial" w:cs="Arial"/>
                <w:lang w:val="mn-MN"/>
              </w:rPr>
            </w:pPr>
            <w:r w:rsidRPr="00EA581E">
              <w:rPr>
                <w:rFonts w:ascii="Arial" w:hAnsi="Arial" w:cs="Arial"/>
                <w:lang w:val="mn-MN"/>
              </w:rPr>
              <w:t>90.0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val="restart"/>
            <w:shd w:val="clear" w:color="auto" w:fill="auto"/>
            <w:noWrap/>
            <w:hideMark/>
          </w:tcPr>
          <w:p w:rsidR="00EA581E" w:rsidRPr="00EA581E" w:rsidRDefault="00EA581E" w:rsidP="00AC17BA">
            <w:pPr>
              <w:ind w:left="-108" w:right="-108"/>
              <w:jc w:val="center"/>
              <w:rPr>
                <w:rFonts w:ascii="Arial" w:hAnsi="Arial" w:cs="Arial"/>
                <w:b/>
                <w:lang w:val="mn-MN"/>
              </w:rPr>
            </w:pPr>
            <w:r w:rsidRPr="00EA581E">
              <w:rPr>
                <w:rFonts w:ascii="Arial" w:hAnsi="Arial" w:cs="Arial"/>
                <w:b/>
                <w:lang w:val="mn-MN"/>
              </w:rPr>
              <w:t>16.2</w:t>
            </w:r>
          </w:p>
        </w:tc>
        <w:tc>
          <w:tcPr>
            <w:tcW w:w="8588" w:type="dxa"/>
            <w:gridSpan w:val="9"/>
            <w:shd w:val="clear" w:color="auto" w:fill="auto"/>
            <w:noWrap/>
            <w:vAlign w:val="center"/>
            <w:hideMark/>
          </w:tcPr>
          <w:p w:rsidR="00EA581E" w:rsidRPr="00EA581E" w:rsidRDefault="00EA581E" w:rsidP="00AC17BA">
            <w:pPr>
              <w:tabs>
                <w:tab w:val="left" w:pos="612"/>
              </w:tabs>
              <w:rPr>
                <w:rFonts w:ascii="Arial" w:hAnsi="Arial" w:cs="Arial"/>
                <w:b/>
                <w:lang w:val="mn-MN"/>
              </w:rPr>
            </w:pPr>
            <w:r w:rsidRPr="00EA581E">
              <w:rPr>
                <w:rFonts w:ascii="Arial" w:hAnsi="Arial" w:cs="Arial"/>
                <w:b/>
                <w:lang w:val="mn-MN"/>
              </w:rPr>
              <w:t>Мэргэжлийн хяналт</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noWrap/>
            <w:vAlign w:val="bottom"/>
            <w:hideMark/>
          </w:tcPr>
          <w:p w:rsidR="00EA581E" w:rsidRPr="00EA581E" w:rsidRDefault="00EA581E" w:rsidP="00AC17BA">
            <w:pPr>
              <w:ind w:left="-108" w:right="-108"/>
              <w:rPr>
                <w:rFonts w:ascii="Arial" w:hAnsi="Arial" w:cs="Arial"/>
                <w:b/>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16.2.1</w:t>
            </w:r>
          </w:p>
        </w:tc>
        <w:tc>
          <w:tcPr>
            <w:tcW w:w="4331" w:type="dxa"/>
            <w:gridSpan w:val="2"/>
            <w:shd w:val="clear" w:color="auto" w:fill="auto"/>
            <w:noWrap/>
          </w:tcPr>
          <w:p w:rsidR="00EA581E" w:rsidRPr="00EA581E" w:rsidRDefault="00EA581E" w:rsidP="00AC17BA">
            <w:pPr>
              <w:jc w:val="both"/>
              <w:rPr>
                <w:rFonts w:ascii="Arial" w:hAnsi="Arial" w:cs="Arial"/>
                <w:lang w:val="mn-MN"/>
              </w:rPr>
            </w:pPr>
            <w:r w:rsidRPr="00EA581E">
              <w:rPr>
                <w:rFonts w:ascii="Arial" w:hAnsi="Arial" w:cs="Arial"/>
                <w:lang w:val="mn-MN"/>
              </w:rPr>
              <w:t>Хяналт шалгалтын үр дүнгээр шалгалтад хамрагдсан объектод их, дунд эрсдэлтэй объектын эзлэх хувь</w:t>
            </w:r>
          </w:p>
        </w:tc>
        <w:tc>
          <w:tcPr>
            <w:tcW w:w="2177" w:type="dxa"/>
            <w:gridSpan w:val="5"/>
            <w:shd w:val="clear" w:color="auto" w:fill="auto"/>
            <w:noWrap/>
            <w:vAlign w:val="center"/>
          </w:tcPr>
          <w:p w:rsidR="00EA581E" w:rsidRPr="00EA581E" w:rsidRDefault="00EA581E" w:rsidP="00AC17BA">
            <w:pPr>
              <w:jc w:val="center"/>
              <w:rPr>
                <w:rFonts w:ascii="Arial" w:hAnsi="Arial" w:cs="Arial"/>
                <w:lang w:val="mn-MN"/>
              </w:rPr>
            </w:pPr>
            <w:r w:rsidRPr="00EA581E">
              <w:rPr>
                <w:rFonts w:ascii="Arial" w:hAnsi="Arial" w:cs="Arial"/>
                <w:lang w:val="mn-MN"/>
              </w:rPr>
              <w:t>60.0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lang w:val="mn-MN"/>
              </w:rPr>
            </w:pPr>
          </w:p>
        </w:tc>
        <w:tc>
          <w:tcPr>
            <w:tcW w:w="850" w:type="dxa"/>
            <w:vMerge/>
            <w:noWrap/>
            <w:vAlign w:val="bottom"/>
          </w:tcPr>
          <w:p w:rsidR="00EA581E" w:rsidRPr="00EA581E" w:rsidRDefault="00EA581E" w:rsidP="00AC17BA">
            <w:pPr>
              <w:ind w:left="-108" w:right="-108"/>
              <w:rPr>
                <w:rFonts w:ascii="Arial" w:hAnsi="Arial" w:cs="Arial"/>
                <w:b/>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16.2.2</w:t>
            </w:r>
          </w:p>
        </w:tc>
        <w:tc>
          <w:tcPr>
            <w:tcW w:w="4331" w:type="dxa"/>
            <w:gridSpan w:val="2"/>
            <w:shd w:val="clear" w:color="auto" w:fill="auto"/>
            <w:noWrap/>
          </w:tcPr>
          <w:p w:rsidR="00EA581E" w:rsidRPr="00EA581E" w:rsidRDefault="00EA581E" w:rsidP="00AC17BA">
            <w:pPr>
              <w:jc w:val="both"/>
              <w:rPr>
                <w:rFonts w:ascii="Arial" w:hAnsi="Arial" w:cs="Arial"/>
                <w:lang w:val="mn-MN"/>
              </w:rPr>
            </w:pPr>
            <w:r w:rsidRPr="00EA581E">
              <w:rPr>
                <w:rFonts w:ascii="Arial" w:hAnsi="Arial" w:cs="Arial"/>
                <w:lang w:val="mn-MN"/>
              </w:rPr>
              <w:t>Хууль сахин мөрдөлтийн түвшин /хувиар/</w:t>
            </w:r>
          </w:p>
        </w:tc>
        <w:tc>
          <w:tcPr>
            <w:tcW w:w="2177" w:type="dxa"/>
            <w:gridSpan w:val="5"/>
            <w:shd w:val="clear" w:color="auto" w:fill="auto"/>
            <w:noWrap/>
            <w:vAlign w:val="center"/>
          </w:tcPr>
          <w:p w:rsidR="00EA581E" w:rsidRPr="00EA581E" w:rsidRDefault="00EA581E" w:rsidP="00AC17BA">
            <w:pPr>
              <w:jc w:val="center"/>
              <w:rPr>
                <w:rFonts w:ascii="Arial" w:hAnsi="Arial" w:cs="Arial"/>
                <w:lang w:val="mn-MN"/>
              </w:rPr>
            </w:pPr>
            <w:r w:rsidRPr="00EA581E">
              <w:rPr>
                <w:rFonts w:ascii="Arial" w:hAnsi="Arial" w:cs="Arial"/>
                <w:lang w:val="mn-MN"/>
              </w:rPr>
              <w:t>0.75</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lang w:val="mn-MN"/>
              </w:rPr>
            </w:pPr>
          </w:p>
        </w:tc>
        <w:tc>
          <w:tcPr>
            <w:tcW w:w="850" w:type="dxa"/>
            <w:vMerge/>
            <w:noWrap/>
            <w:vAlign w:val="bottom"/>
          </w:tcPr>
          <w:p w:rsidR="00EA581E" w:rsidRPr="00EA581E" w:rsidRDefault="00EA581E" w:rsidP="00AC17BA">
            <w:pPr>
              <w:ind w:left="-108" w:right="-108"/>
              <w:rPr>
                <w:rFonts w:ascii="Arial" w:hAnsi="Arial" w:cs="Arial"/>
                <w:b/>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16.2.3</w:t>
            </w:r>
          </w:p>
        </w:tc>
        <w:tc>
          <w:tcPr>
            <w:tcW w:w="4331" w:type="dxa"/>
            <w:gridSpan w:val="2"/>
            <w:shd w:val="clear" w:color="auto" w:fill="auto"/>
            <w:noWrap/>
          </w:tcPr>
          <w:p w:rsidR="00EA581E" w:rsidRPr="00EA581E" w:rsidRDefault="00EA581E" w:rsidP="00AC17BA">
            <w:pPr>
              <w:jc w:val="both"/>
              <w:rPr>
                <w:rFonts w:ascii="Arial" w:hAnsi="Arial" w:cs="Arial"/>
                <w:lang w:val="mn-MN"/>
              </w:rPr>
            </w:pPr>
            <w:r w:rsidRPr="00EA581E">
              <w:rPr>
                <w:rFonts w:ascii="Arial" w:hAnsi="Arial" w:cs="Arial"/>
                <w:lang w:val="mn-MN"/>
              </w:rPr>
              <w:t>Улсын байцаагчдын гаргасан шийдвэрийн биелэлт /акт, нөхөн төлбөр/, /хувиар/</w:t>
            </w:r>
          </w:p>
        </w:tc>
        <w:tc>
          <w:tcPr>
            <w:tcW w:w="2177" w:type="dxa"/>
            <w:gridSpan w:val="5"/>
            <w:shd w:val="clear" w:color="auto" w:fill="auto"/>
            <w:noWrap/>
            <w:vAlign w:val="center"/>
          </w:tcPr>
          <w:p w:rsidR="00EA581E" w:rsidRPr="00EA581E" w:rsidRDefault="00EA581E" w:rsidP="00AC17BA">
            <w:pPr>
              <w:jc w:val="center"/>
              <w:rPr>
                <w:rFonts w:ascii="Arial" w:hAnsi="Arial" w:cs="Arial"/>
                <w:lang w:val="mn-MN"/>
              </w:rPr>
            </w:pPr>
            <w:r w:rsidRPr="00EA581E">
              <w:rPr>
                <w:rFonts w:ascii="Arial" w:hAnsi="Arial" w:cs="Arial"/>
                <w:lang w:val="mn-MN"/>
              </w:rPr>
              <w:t>74.0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lang w:val="mn-MN"/>
              </w:rPr>
            </w:pPr>
          </w:p>
        </w:tc>
        <w:tc>
          <w:tcPr>
            <w:tcW w:w="850" w:type="dxa"/>
            <w:vMerge/>
            <w:noWrap/>
          </w:tcPr>
          <w:p w:rsidR="00EA581E" w:rsidRPr="00EA581E" w:rsidRDefault="00EA581E" w:rsidP="00AC17BA">
            <w:pPr>
              <w:ind w:left="-108" w:right="-108"/>
              <w:jc w:val="center"/>
              <w:rPr>
                <w:rFonts w:ascii="Arial" w:hAnsi="Arial" w:cs="Arial"/>
                <w:b/>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16.2.4</w:t>
            </w:r>
          </w:p>
        </w:tc>
        <w:tc>
          <w:tcPr>
            <w:tcW w:w="4331" w:type="dxa"/>
            <w:gridSpan w:val="2"/>
            <w:shd w:val="clear" w:color="auto" w:fill="auto"/>
          </w:tcPr>
          <w:p w:rsidR="00EA581E" w:rsidRPr="00EA581E" w:rsidRDefault="00EA581E" w:rsidP="00AC17BA">
            <w:pPr>
              <w:rPr>
                <w:rFonts w:ascii="Arial" w:hAnsi="Arial" w:cs="Arial"/>
                <w:lang w:val="mn-MN"/>
              </w:rPr>
            </w:pPr>
            <w:r w:rsidRPr="00EA581E">
              <w:rPr>
                <w:rFonts w:ascii="Arial" w:hAnsi="Arial" w:cs="Arial"/>
                <w:lang w:val="mn-MN"/>
              </w:rPr>
              <w:t>Лабораторийн шинжилгээний итгэмжлэгдсэн үзүүлэлтийн өсөлт</w:t>
            </w:r>
          </w:p>
        </w:tc>
        <w:tc>
          <w:tcPr>
            <w:tcW w:w="2177" w:type="dxa"/>
            <w:gridSpan w:val="5"/>
            <w:shd w:val="clear" w:color="auto" w:fill="auto"/>
            <w:vAlign w:val="bottom"/>
          </w:tcPr>
          <w:p w:rsidR="00EA581E" w:rsidRPr="00EA581E" w:rsidRDefault="00EA581E" w:rsidP="00AC17BA">
            <w:pPr>
              <w:tabs>
                <w:tab w:val="left" w:pos="612"/>
              </w:tabs>
              <w:jc w:val="center"/>
              <w:rPr>
                <w:rFonts w:ascii="Arial" w:hAnsi="Arial" w:cs="Arial"/>
                <w:lang w:val="mn-MN"/>
              </w:rPr>
            </w:pPr>
            <w:r w:rsidRPr="00EA581E">
              <w:rPr>
                <w:rFonts w:ascii="Arial" w:hAnsi="Arial" w:cs="Arial"/>
                <w:lang w:val="mn-MN"/>
              </w:rPr>
              <w:t>1240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val="restart"/>
            <w:shd w:val="clear" w:color="auto" w:fill="auto"/>
            <w:noWrap/>
            <w:hideMark/>
          </w:tcPr>
          <w:p w:rsidR="00EA581E" w:rsidRPr="00EA581E" w:rsidRDefault="00EA581E" w:rsidP="00AC17BA">
            <w:pPr>
              <w:ind w:left="-108" w:right="-108"/>
              <w:jc w:val="center"/>
              <w:rPr>
                <w:rFonts w:ascii="Arial" w:hAnsi="Arial" w:cs="Arial"/>
                <w:b/>
                <w:lang w:val="mn-MN"/>
              </w:rPr>
            </w:pPr>
            <w:r w:rsidRPr="00EA581E">
              <w:rPr>
                <w:rFonts w:ascii="Arial" w:hAnsi="Arial" w:cs="Arial"/>
                <w:b/>
                <w:lang w:val="mn-MN"/>
              </w:rPr>
              <w:t>16.3</w:t>
            </w:r>
          </w:p>
        </w:tc>
        <w:tc>
          <w:tcPr>
            <w:tcW w:w="8588" w:type="dxa"/>
            <w:gridSpan w:val="9"/>
            <w:shd w:val="clear" w:color="auto" w:fill="auto"/>
            <w:noWrap/>
            <w:vAlign w:val="bottom"/>
            <w:hideMark/>
          </w:tcPr>
          <w:p w:rsidR="00EA581E" w:rsidRPr="00EA581E" w:rsidRDefault="00EA581E" w:rsidP="00AC17BA">
            <w:pPr>
              <w:rPr>
                <w:rFonts w:ascii="Arial" w:hAnsi="Arial" w:cs="Arial"/>
                <w:b/>
                <w:lang w:val="mn-MN"/>
              </w:rPr>
            </w:pPr>
            <w:r w:rsidRPr="00EA581E">
              <w:rPr>
                <w:rFonts w:ascii="Arial" w:hAnsi="Arial" w:cs="Arial"/>
                <w:b/>
                <w:lang w:val="mn-MN"/>
              </w:rPr>
              <w:t>Зах зээлийн өрсөлдөөнийг дэмжих, хэрэглэгчийн эрхийг хамгаалах</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noWrap/>
            <w:vAlign w:val="bottom"/>
            <w:hideMark/>
          </w:tcPr>
          <w:p w:rsidR="00EA581E" w:rsidRPr="00EA581E" w:rsidRDefault="00EA581E" w:rsidP="00AC17BA">
            <w:pPr>
              <w:ind w:left="-108" w:right="-108"/>
              <w:rPr>
                <w:rFonts w:ascii="Arial" w:hAnsi="Arial" w:cs="Arial"/>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16.3.1</w:t>
            </w:r>
          </w:p>
        </w:tc>
        <w:tc>
          <w:tcPr>
            <w:tcW w:w="4331" w:type="dxa"/>
            <w:gridSpan w:val="2"/>
            <w:shd w:val="clear" w:color="auto" w:fill="auto"/>
            <w:vAlign w:val="center"/>
          </w:tcPr>
          <w:p w:rsidR="00EA581E" w:rsidRPr="00EA581E" w:rsidRDefault="00EA581E" w:rsidP="00AC17BA">
            <w:pPr>
              <w:jc w:val="both"/>
              <w:rPr>
                <w:rFonts w:ascii="Arial" w:hAnsi="Arial" w:cs="Arial"/>
                <w:lang w:val="mn-MN"/>
              </w:rPr>
            </w:pPr>
            <w:r w:rsidRPr="00EA581E">
              <w:rPr>
                <w:rFonts w:ascii="Arial" w:hAnsi="Arial" w:cs="Arial"/>
                <w:lang w:val="mn-MN"/>
              </w:rPr>
              <w:t>Төлөвлөгөөт, болон төлөвлөгөөт бус хяналт  хийх тоо</w:t>
            </w:r>
          </w:p>
        </w:tc>
        <w:tc>
          <w:tcPr>
            <w:tcW w:w="2177" w:type="dxa"/>
            <w:gridSpan w:val="5"/>
            <w:shd w:val="clear" w:color="auto" w:fill="auto"/>
            <w:noWrap/>
            <w:vAlign w:val="center"/>
          </w:tcPr>
          <w:p w:rsidR="00EA581E" w:rsidRPr="00EA581E" w:rsidRDefault="00EA581E" w:rsidP="00AC17BA">
            <w:pPr>
              <w:jc w:val="center"/>
              <w:rPr>
                <w:rFonts w:ascii="Arial" w:hAnsi="Arial" w:cs="Arial"/>
                <w:lang w:val="mn-MN"/>
              </w:rPr>
            </w:pPr>
            <w:r w:rsidRPr="00EA581E">
              <w:rPr>
                <w:rFonts w:ascii="Arial" w:hAnsi="Arial" w:cs="Arial"/>
                <w:lang w:val="mn-MN"/>
              </w:rPr>
              <w:t>40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noWrap/>
            <w:vAlign w:val="bottom"/>
            <w:hideMark/>
          </w:tcPr>
          <w:p w:rsidR="00EA581E" w:rsidRPr="00EA581E" w:rsidRDefault="00EA581E" w:rsidP="00AC17BA">
            <w:pPr>
              <w:ind w:left="-108" w:right="-108"/>
              <w:rPr>
                <w:rFonts w:ascii="Arial" w:hAnsi="Arial" w:cs="Arial"/>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16.3.2</w:t>
            </w:r>
          </w:p>
        </w:tc>
        <w:tc>
          <w:tcPr>
            <w:tcW w:w="4331" w:type="dxa"/>
            <w:gridSpan w:val="2"/>
            <w:shd w:val="clear" w:color="auto" w:fill="auto"/>
            <w:vAlign w:val="center"/>
          </w:tcPr>
          <w:p w:rsidR="00EA581E" w:rsidRPr="00EA581E" w:rsidRDefault="00EA581E" w:rsidP="00AC17BA">
            <w:pPr>
              <w:jc w:val="both"/>
              <w:rPr>
                <w:rFonts w:ascii="Arial" w:hAnsi="Arial" w:cs="Arial"/>
                <w:lang w:val="mn-MN"/>
              </w:rPr>
            </w:pPr>
            <w:r w:rsidRPr="00EA581E">
              <w:rPr>
                <w:rFonts w:ascii="Arial" w:hAnsi="Arial" w:cs="Arial"/>
                <w:lang w:val="mn-MN"/>
              </w:rPr>
              <w:t xml:space="preserve"> Иргэн, аж ахуйн нэгж, байгууллагаас гаргасан өргөдөл, гомдлын шийдвэрлэлт /хувиар/</w:t>
            </w:r>
          </w:p>
        </w:tc>
        <w:tc>
          <w:tcPr>
            <w:tcW w:w="2177" w:type="dxa"/>
            <w:gridSpan w:val="5"/>
            <w:shd w:val="clear" w:color="auto" w:fill="auto"/>
            <w:noWrap/>
            <w:vAlign w:val="center"/>
          </w:tcPr>
          <w:p w:rsidR="00EA581E" w:rsidRPr="00EA581E" w:rsidRDefault="00EA581E" w:rsidP="00AC17BA">
            <w:pPr>
              <w:jc w:val="center"/>
              <w:rPr>
                <w:rFonts w:ascii="Arial" w:hAnsi="Arial" w:cs="Arial"/>
                <w:lang w:val="mn-MN"/>
              </w:rPr>
            </w:pPr>
            <w:r w:rsidRPr="00EA581E">
              <w:rPr>
                <w:rFonts w:ascii="Arial" w:hAnsi="Arial" w:cs="Arial"/>
                <w:lang w:val="mn-MN"/>
              </w:rPr>
              <w:t>100.0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noWrap/>
            <w:vAlign w:val="bottom"/>
            <w:hideMark/>
          </w:tcPr>
          <w:p w:rsidR="00EA581E" w:rsidRPr="00EA581E" w:rsidRDefault="00EA581E" w:rsidP="00AC17BA">
            <w:pPr>
              <w:ind w:left="-108" w:right="-108"/>
              <w:rPr>
                <w:rFonts w:ascii="Arial" w:hAnsi="Arial" w:cs="Arial"/>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16.3.3</w:t>
            </w:r>
          </w:p>
        </w:tc>
        <w:tc>
          <w:tcPr>
            <w:tcW w:w="4331" w:type="dxa"/>
            <w:gridSpan w:val="2"/>
            <w:shd w:val="clear" w:color="auto" w:fill="auto"/>
            <w:vAlign w:val="center"/>
          </w:tcPr>
          <w:p w:rsidR="00EA581E" w:rsidRPr="00EA581E" w:rsidRDefault="00EA581E" w:rsidP="00AC17BA">
            <w:pPr>
              <w:jc w:val="both"/>
              <w:rPr>
                <w:rFonts w:ascii="Arial" w:hAnsi="Arial" w:cs="Arial"/>
                <w:lang w:val="mn-MN"/>
              </w:rPr>
            </w:pPr>
            <w:r w:rsidRPr="00EA581E">
              <w:rPr>
                <w:rFonts w:ascii="Arial" w:hAnsi="Arial" w:cs="Arial"/>
                <w:lang w:val="mn-MN"/>
              </w:rPr>
              <w:t xml:space="preserve">Зүй ёсны монопол болон давамгай байдалтай аж ахуй эрхлэгчээр тогтоох судалгааг хийж, хуралдаанаар шийдвэрлүүлэх </w:t>
            </w:r>
          </w:p>
        </w:tc>
        <w:tc>
          <w:tcPr>
            <w:tcW w:w="2177" w:type="dxa"/>
            <w:gridSpan w:val="5"/>
            <w:shd w:val="clear" w:color="auto" w:fill="auto"/>
            <w:noWrap/>
            <w:vAlign w:val="center"/>
          </w:tcPr>
          <w:p w:rsidR="00EA581E" w:rsidRPr="00EA581E" w:rsidRDefault="00EA581E" w:rsidP="00AC17BA">
            <w:pPr>
              <w:rPr>
                <w:rFonts w:ascii="Arial" w:hAnsi="Arial" w:cs="Arial"/>
                <w:lang w:val="mn-MN"/>
              </w:rPr>
            </w:pPr>
            <w:r w:rsidRPr="00EA581E">
              <w:rPr>
                <w:rFonts w:ascii="Arial" w:hAnsi="Arial" w:cs="Arial"/>
                <w:lang w:val="mn-MN"/>
              </w:rPr>
              <w:t xml:space="preserve">      Тухай бүр</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lang w:val="mn-MN"/>
              </w:rPr>
            </w:pPr>
          </w:p>
        </w:tc>
        <w:tc>
          <w:tcPr>
            <w:tcW w:w="850" w:type="dxa"/>
            <w:vMerge/>
            <w:noWrap/>
            <w:vAlign w:val="bottom"/>
          </w:tcPr>
          <w:p w:rsidR="00EA581E" w:rsidRPr="00EA581E" w:rsidRDefault="00EA581E" w:rsidP="00AC17BA">
            <w:pPr>
              <w:ind w:left="-108" w:right="-108"/>
              <w:rPr>
                <w:rFonts w:ascii="Arial" w:hAnsi="Arial" w:cs="Arial"/>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16.3.4</w:t>
            </w:r>
          </w:p>
        </w:tc>
        <w:tc>
          <w:tcPr>
            <w:tcW w:w="4331" w:type="dxa"/>
            <w:gridSpan w:val="2"/>
            <w:shd w:val="clear" w:color="auto" w:fill="auto"/>
            <w:vAlign w:val="center"/>
          </w:tcPr>
          <w:p w:rsidR="00EA581E" w:rsidRPr="00EA581E" w:rsidRDefault="00EA581E" w:rsidP="00AC17BA">
            <w:pPr>
              <w:jc w:val="both"/>
              <w:rPr>
                <w:rFonts w:ascii="Arial" w:hAnsi="Arial" w:cs="Arial"/>
                <w:lang w:val="mn-MN"/>
              </w:rPr>
            </w:pPr>
            <w:r w:rsidRPr="00EA581E">
              <w:rPr>
                <w:rFonts w:ascii="Arial" w:hAnsi="Arial" w:cs="Arial"/>
                <w:lang w:val="mn-MN"/>
              </w:rPr>
              <w:t>Нийгэм, эдийн засгийн хөгжилд нөлөө үзүүлдэг салбараас сонгон авч зах зээлийн өрсөлдөөний төлөв байдлын судалгаа хийж, өрсөлдөөний хэв шинж, хэлбэрийн тодорхой судалгааг хийх</w:t>
            </w:r>
          </w:p>
        </w:tc>
        <w:tc>
          <w:tcPr>
            <w:tcW w:w="2177" w:type="dxa"/>
            <w:gridSpan w:val="5"/>
            <w:shd w:val="clear" w:color="auto" w:fill="auto"/>
            <w:noWrap/>
            <w:vAlign w:val="center"/>
          </w:tcPr>
          <w:p w:rsidR="00EA581E" w:rsidRPr="00EA581E" w:rsidRDefault="00EA581E" w:rsidP="00AC17BA">
            <w:pPr>
              <w:jc w:val="center"/>
              <w:rPr>
                <w:rFonts w:ascii="Arial" w:hAnsi="Arial" w:cs="Arial"/>
                <w:lang w:val="mn-MN"/>
              </w:rPr>
            </w:pPr>
            <w:r w:rsidRPr="00EA581E">
              <w:rPr>
                <w:rFonts w:ascii="Arial" w:hAnsi="Arial" w:cs="Arial"/>
                <w:lang w:val="mn-MN"/>
              </w:rPr>
              <w:t>2-оос доошгүй удаа</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lang w:val="mn-MN"/>
              </w:rPr>
            </w:pPr>
          </w:p>
        </w:tc>
        <w:tc>
          <w:tcPr>
            <w:tcW w:w="850" w:type="dxa"/>
            <w:vMerge/>
            <w:noWrap/>
            <w:vAlign w:val="bottom"/>
          </w:tcPr>
          <w:p w:rsidR="00EA581E" w:rsidRPr="00EA581E" w:rsidRDefault="00EA581E" w:rsidP="00AC17BA">
            <w:pPr>
              <w:ind w:left="-108" w:right="-108"/>
              <w:rPr>
                <w:rFonts w:ascii="Arial" w:hAnsi="Arial" w:cs="Arial"/>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16.3.5</w:t>
            </w:r>
          </w:p>
        </w:tc>
        <w:tc>
          <w:tcPr>
            <w:tcW w:w="4331" w:type="dxa"/>
            <w:gridSpan w:val="2"/>
            <w:shd w:val="clear" w:color="auto" w:fill="auto"/>
            <w:vAlign w:val="bottom"/>
          </w:tcPr>
          <w:p w:rsidR="00EA581E" w:rsidRPr="00EA581E" w:rsidRDefault="00EA581E" w:rsidP="00AC17BA">
            <w:pPr>
              <w:jc w:val="both"/>
              <w:rPr>
                <w:rFonts w:ascii="Arial" w:hAnsi="Arial" w:cs="Arial"/>
                <w:lang w:val="mn-MN"/>
              </w:rPr>
            </w:pPr>
            <w:r w:rsidRPr="00EA581E">
              <w:rPr>
                <w:rFonts w:ascii="Arial" w:hAnsi="Arial" w:cs="Arial"/>
                <w:lang w:val="mn-MN"/>
              </w:rPr>
              <w:t>Холбогдох хууль тогтоомжийг сурталчлах, сурталчилгааны арга хэмжээг зохион байгуулах</w:t>
            </w:r>
          </w:p>
        </w:tc>
        <w:tc>
          <w:tcPr>
            <w:tcW w:w="2177" w:type="dxa"/>
            <w:gridSpan w:val="5"/>
            <w:shd w:val="clear" w:color="auto" w:fill="auto"/>
            <w:noWrap/>
            <w:vAlign w:val="center"/>
          </w:tcPr>
          <w:p w:rsidR="00EA581E" w:rsidRPr="00EA581E" w:rsidRDefault="00EA581E" w:rsidP="00AC17BA">
            <w:pPr>
              <w:jc w:val="center"/>
              <w:rPr>
                <w:rFonts w:ascii="Arial" w:hAnsi="Arial" w:cs="Arial"/>
                <w:lang w:val="mn-MN"/>
              </w:rPr>
            </w:pPr>
            <w:r w:rsidRPr="00EA581E">
              <w:rPr>
                <w:rFonts w:ascii="Arial" w:hAnsi="Arial" w:cs="Arial"/>
                <w:lang w:val="mn-MN"/>
              </w:rPr>
              <w:t>15</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val="restart"/>
            <w:shd w:val="clear" w:color="auto" w:fill="auto"/>
            <w:noWrap/>
            <w:hideMark/>
          </w:tcPr>
          <w:p w:rsidR="00EA581E" w:rsidRPr="00EA581E" w:rsidRDefault="00EA581E" w:rsidP="00AC17BA">
            <w:pPr>
              <w:ind w:left="-108" w:right="-108"/>
              <w:jc w:val="center"/>
              <w:rPr>
                <w:rFonts w:ascii="Arial" w:hAnsi="Arial" w:cs="Arial"/>
                <w:b/>
                <w:lang w:val="mn-MN"/>
              </w:rPr>
            </w:pPr>
            <w:r w:rsidRPr="00EA581E">
              <w:rPr>
                <w:rFonts w:ascii="Arial" w:hAnsi="Arial" w:cs="Arial"/>
                <w:b/>
                <w:lang w:val="mn-MN"/>
              </w:rPr>
              <w:t>16.4</w:t>
            </w:r>
          </w:p>
        </w:tc>
        <w:tc>
          <w:tcPr>
            <w:tcW w:w="8588" w:type="dxa"/>
            <w:gridSpan w:val="9"/>
            <w:shd w:val="clear" w:color="auto" w:fill="auto"/>
            <w:noWrap/>
            <w:vAlign w:val="bottom"/>
            <w:hideMark/>
          </w:tcPr>
          <w:p w:rsidR="00EA581E" w:rsidRPr="00EA581E" w:rsidRDefault="00EA581E" w:rsidP="00AC17BA">
            <w:pPr>
              <w:tabs>
                <w:tab w:val="left" w:pos="612"/>
              </w:tabs>
              <w:rPr>
                <w:rFonts w:ascii="Arial" w:hAnsi="Arial" w:cs="Arial"/>
                <w:b/>
                <w:lang w:val="mn-MN"/>
              </w:rPr>
            </w:pPr>
            <w:r w:rsidRPr="00EA581E">
              <w:rPr>
                <w:rFonts w:ascii="Arial" w:hAnsi="Arial" w:cs="Arial"/>
                <w:b/>
                <w:lang w:val="mn-MN"/>
              </w:rPr>
              <w:t>Стандартчилал,  хэмжил зүй</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noWrap/>
            <w:vAlign w:val="bottom"/>
            <w:hideMark/>
          </w:tcPr>
          <w:p w:rsidR="00EA581E" w:rsidRPr="00EA581E" w:rsidRDefault="00EA581E" w:rsidP="00AC17BA">
            <w:pPr>
              <w:ind w:left="-108" w:right="-108"/>
              <w:rPr>
                <w:rFonts w:ascii="Arial" w:hAnsi="Arial" w:cs="Arial"/>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16.4.1</w:t>
            </w:r>
          </w:p>
        </w:tc>
        <w:tc>
          <w:tcPr>
            <w:tcW w:w="4331" w:type="dxa"/>
            <w:gridSpan w:val="2"/>
            <w:shd w:val="clear" w:color="auto" w:fill="auto"/>
            <w:vAlign w:val="bottom"/>
            <w:hideMark/>
          </w:tcPr>
          <w:p w:rsidR="00EA581E" w:rsidRPr="00EA581E" w:rsidRDefault="00EA581E" w:rsidP="00AC17BA">
            <w:pPr>
              <w:jc w:val="both"/>
              <w:rPr>
                <w:rFonts w:ascii="Arial" w:hAnsi="Arial" w:cs="Arial"/>
                <w:lang w:val="mn-MN"/>
              </w:rPr>
            </w:pPr>
            <w:r w:rsidRPr="00EA581E">
              <w:rPr>
                <w:rFonts w:ascii="Arial" w:hAnsi="Arial" w:cs="Arial"/>
                <w:lang w:val="mn-MN"/>
              </w:rPr>
              <w:t>Шалгалт тохируулга /</w:t>
            </w:r>
            <w:r w:rsidRPr="00EA581E">
              <w:rPr>
                <w:rFonts w:ascii="Arial" w:hAnsi="Arial" w:cs="Arial"/>
                <w:u w:color="FF0000"/>
                <w:lang w:val="mn-MN"/>
              </w:rPr>
              <w:t>калибровка</w:t>
            </w:r>
            <w:r w:rsidRPr="00EA581E">
              <w:rPr>
                <w:rFonts w:ascii="Arial" w:hAnsi="Arial" w:cs="Arial"/>
                <w:lang w:val="mn-MN"/>
              </w:rPr>
              <w:t>/-д хамруулах хэмжих хэрэгслийн тоо  /мянган нэгж/</w:t>
            </w:r>
          </w:p>
        </w:tc>
        <w:tc>
          <w:tcPr>
            <w:tcW w:w="2177" w:type="dxa"/>
            <w:gridSpan w:val="5"/>
            <w:shd w:val="clear" w:color="auto" w:fill="auto"/>
            <w:noWrap/>
            <w:vAlign w:val="center"/>
            <w:hideMark/>
          </w:tcPr>
          <w:p w:rsidR="00EA581E" w:rsidRPr="00EA581E" w:rsidRDefault="00EA581E" w:rsidP="00AC17BA">
            <w:pPr>
              <w:jc w:val="center"/>
              <w:rPr>
                <w:rFonts w:ascii="Arial" w:hAnsi="Arial" w:cs="Arial"/>
                <w:lang w:val="mn-MN"/>
              </w:rPr>
            </w:pPr>
            <w:r w:rsidRPr="00EA581E">
              <w:rPr>
                <w:rFonts w:ascii="Arial" w:hAnsi="Arial" w:cs="Arial"/>
                <w:lang w:val="mn-MN"/>
              </w:rPr>
              <w:t>7.6</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noWrap/>
            <w:vAlign w:val="bottom"/>
            <w:hideMark/>
          </w:tcPr>
          <w:p w:rsidR="00EA581E" w:rsidRPr="00EA581E" w:rsidRDefault="00EA581E" w:rsidP="00AC17BA">
            <w:pPr>
              <w:ind w:left="-108" w:right="-108"/>
              <w:rPr>
                <w:rFonts w:ascii="Arial" w:hAnsi="Arial" w:cs="Arial"/>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16.4.2</w:t>
            </w:r>
          </w:p>
        </w:tc>
        <w:tc>
          <w:tcPr>
            <w:tcW w:w="4331" w:type="dxa"/>
            <w:gridSpan w:val="2"/>
            <w:shd w:val="clear" w:color="auto" w:fill="auto"/>
            <w:vAlign w:val="bottom"/>
            <w:hideMark/>
          </w:tcPr>
          <w:p w:rsidR="00EA581E" w:rsidRPr="00EA581E" w:rsidRDefault="00EA581E" w:rsidP="00AC17BA">
            <w:pPr>
              <w:jc w:val="both"/>
              <w:rPr>
                <w:rFonts w:ascii="Arial" w:hAnsi="Arial" w:cs="Arial"/>
                <w:lang w:val="mn-MN"/>
              </w:rPr>
            </w:pPr>
            <w:r w:rsidRPr="00EA581E">
              <w:rPr>
                <w:rFonts w:ascii="Arial" w:hAnsi="Arial" w:cs="Arial"/>
                <w:lang w:val="mn-MN"/>
              </w:rPr>
              <w:t>Загварын туршилтад хамруулан улсын бүртгэлд бүртгэх хэмжих хэрэгслийн тоо</w:t>
            </w:r>
          </w:p>
        </w:tc>
        <w:tc>
          <w:tcPr>
            <w:tcW w:w="2177" w:type="dxa"/>
            <w:gridSpan w:val="5"/>
            <w:shd w:val="clear" w:color="auto" w:fill="auto"/>
            <w:noWrap/>
            <w:vAlign w:val="center"/>
            <w:hideMark/>
          </w:tcPr>
          <w:p w:rsidR="00EA581E" w:rsidRPr="00EA581E" w:rsidRDefault="00EA581E" w:rsidP="00AC17BA">
            <w:pPr>
              <w:jc w:val="center"/>
              <w:rPr>
                <w:rFonts w:ascii="Arial" w:hAnsi="Arial" w:cs="Arial"/>
                <w:lang w:val="mn-MN"/>
              </w:rPr>
            </w:pPr>
            <w:r w:rsidRPr="00EA581E">
              <w:rPr>
                <w:rFonts w:ascii="Arial" w:hAnsi="Arial" w:cs="Arial"/>
                <w:lang w:val="mn-MN"/>
              </w:rPr>
              <w:t>43</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noWrap/>
            <w:vAlign w:val="bottom"/>
            <w:hideMark/>
          </w:tcPr>
          <w:p w:rsidR="00EA581E" w:rsidRPr="00EA581E" w:rsidRDefault="00EA581E" w:rsidP="00AC17BA">
            <w:pPr>
              <w:ind w:left="-108" w:right="-108"/>
              <w:rPr>
                <w:rFonts w:ascii="Arial" w:hAnsi="Arial" w:cs="Arial"/>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16.4.3</w:t>
            </w:r>
          </w:p>
        </w:tc>
        <w:tc>
          <w:tcPr>
            <w:tcW w:w="4331" w:type="dxa"/>
            <w:gridSpan w:val="2"/>
            <w:shd w:val="clear" w:color="auto" w:fill="auto"/>
            <w:vAlign w:val="bottom"/>
            <w:hideMark/>
          </w:tcPr>
          <w:p w:rsidR="00EA581E" w:rsidRPr="00EA581E" w:rsidRDefault="00EA581E" w:rsidP="00AC17BA">
            <w:pPr>
              <w:jc w:val="both"/>
              <w:rPr>
                <w:rFonts w:ascii="Arial" w:hAnsi="Arial" w:cs="Arial"/>
                <w:lang w:val="mn-MN"/>
              </w:rPr>
            </w:pPr>
            <w:r w:rsidRPr="00EA581E">
              <w:rPr>
                <w:rFonts w:ascii="Arial" w:hAnsi="Arial" w:cs="Arial"/>
                <w:lang w:val="mn-MN"/>
              </w:rPr>
              <w:t>Ээлжит баталгаажуулалтад заавал хамруулах хэмжих хэрэгслийн тоо /мянган нэгж/</w:t>
            </w:r>
          </w:p>
        </w:tc>
        <w:tc>
          <w:tcPr>
            <w:tcW w:w="2177" w:type="dxa"/>
            <w:gridSpan w:val="5"/>
            <w:shd w:val="clear" w:color="auto" w:fill="auto"/>
            <w:noWrap/>
            <w:vAlign w:val="center"/>
            <w:hideMark/>
          </w:tcPr>
          <w:p w:rsidR="00EA581E" w:rsidRPr="00EA581E" w:rsidRDefault="00EA581E" w:rsidP="00AC17BA">
            <w:pPr>
              <w:jc w:val="center"/>
              <w:rPr>
                <w:rFonts w:ascii="Arial" w:hAnsi="Arial" w:cs="Arial"/>
                <w:lang w:val="mn-MN"/>
              </w:rPr>
            </w:pPr>
            <w:r w:rsidRPr="00EA581E">
              <w:rPr>
                <w:rFonts w:ascii="Arial" w:hAnsi="Arial" w:cs="Arial"/>
                <w:lang w:val="mn-MN"/>
              </w:rPr>
              <w:t>200.0</w:t>
            </w:r>
          </w:p>
        </w:tc>
      </w:tr>
      <w:tr w:rsidR="00EA581E" w:rsidRPr="00EA581E" w:rsidTr="00AC17BA">
        <w:trPr>
          <w:trHeight w:val="270"/>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noWrap/>
            <w:vAlign w:val="bottom"/>
            <w:hideMark/>
          </w:tcPr>
          <w:p w:rsidR="00EA581E" w:rsidRPr="00EA581E" w:rsidRDefault="00EA581E" w:rsidP="00AC17BA">
            <w:pPr>
              <w:ind w:left="-108" w:right="-108"/>
              <w:rPr>
                <w:rFonts w:ascii="Arial" w:hAnsi="Arial" w:cs="Arial"/>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16.4.4</w:t>
            </w:r>
          </w:p>
        </w:tc>
        <w:tc>
          <w:tcPr>
            <w:tcW w:w="4331" w:type="dxa"/>
            <w:gridSpan w:val="2"/>
            <w:shd w:val="clear" w:color="auto" w:fill="auto"/>
            <w:vAlign w:val="bottom"/>
            <w:hideMark/>
          </w:tcPr>
          <w:p w:rsidR="00EA581E" w:rsidRPr="00EA581E" w:rsidRDefault="00EA581E" w:rsidP="00AC17BA">
            <w:pPr>
              <w:jc w:val="both"/>
              <w:rPr>
                <w:rFonts w:ascii="Arial" w:hAnsi="Arial" w:cs="Arial"/>
                <w:lang w:val="mn-MN"/>
              </w:rPr>
            </w:pPr>
            <w:r w:rsidRPr="00EA581E">
              <w:rPr>
                <w:rFonts w:ascii="Arial" w:hAnsi="Arial" w:cs="Arial"/>
                <w:lang w:val="mn-MN"/>
              </w:rPr>
              <w:t>Чанарын удирдлагын тогтолцооны баталгаажуулалтад хамруулах байгууллага, аж ахуйн нэгжийн тоо</w:t>
            </w:r>
          </w:p>
        </w:tc>
        <w:tc>
          <w:tcPr>
            <w:tcW w:w="2177" w:type="dxa"/>
            <w:gridSpan w:val="5"/>
            <w:shd w:val="clear" w:color="auto" w:fill="auto"/>
            <w:noWrap/>
            <w:vAlign w:val="center"/>
            <w:hideMark/>
          </w:tcPr>
          <w:p w:rsidR="00EA581E" w:rsidRPr="00EA581E" w:rsidRDefault="00EA581E" w:rsidP="00AC17BA">
            <w:pPr>
              <w:jc w:val="center"/>
              <w:rPr>
                <w:rFonts w:ascii="Arial" w:hAnsi="Arial" w:cs="Arial"/>
                <w:lang w:val="mn-MN"/>
              </w:rPr>
            </w:pPr>
            <w:r w:rsidRPr="00EA581E">
              <w:rPr>
                <w:rFonts w:ascii="Arial" w:hAnsi="Arial" w:cs="Arial"/>
                <w:lang w:val="mn-MN"/>
              </w:rPr>
              <w:t>101</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noWrap/>
            <w:vAlign w:val="bottom"/>
            <w:hideMark/>
          </w:tcPr>
          <w:p w:rsidR="00EA581E" w:rsidRPr="00EA581E" w:rsidRDefault="00EA581E" w:rsidP="00AC17BA">
            <w:pPr>
              <w:ind w:left="-108" w:right="-108"/>
              <w:rPr>
                <w:rFonts w:ascii="Arial" w:hAnsi="Arial" w:cs="Arial"/>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16.4.5</w:t>
            </w:r>
          </w:p>
        </w:tc>
        <w:tc>
          <w:tcPr>
            <w:tcW w:w="4331" w:type="dxa"/>
            <w:gridSpan w:val="2"/>
            <w:shd w:val="clear" w:color="auto" w:fill="auto"/>
            <w:vAlign w:val="bottom"/>
            <w:hideMark/>
          </w:tcPr>
          <w:p w:rsidR="00EA581E" w:rsidRPr="00EA581E" w:rsidRDefault="00EA581E" w:rsidP="00AC17BA">
            <w:pPr>
              <w:jc w:val="both"/>
              <w:rPr>
                <w:rFonts w:ascii="Arial" w:hAnsi="Arial" w:cs="Arial"/>
                <w:lang w:val="mn-MN"/>
              </w:rPr>
            </w:pPr>
            <w:r w:rsidRPr="00EA581E">
              <w:rPr>
                <w:rFonts w:ascii="Arial" w:hAnsi="Arial" w:cs="Arial"/>
                <w:lang w:val="mn-MN"/>
              </w:rPr>
              <w:t>Итгэмжлэлд хамруулах сорилтын лабораторийн тоо</w:t>
            </w:r>
          </w:p>
        </w:tc>
        <w:tc>
          <w:tcPr>
            <w:tcW w:w="2177" w:type="dxa"/>
            <w:gridSpan w:val="5"/>
            <w:shd w:val="clear" w:color="auto" w:fill="auto"/>
            <w:noWrap/>
            <w:vAlign w:val="center"/>
            <w:hideMark/>
          </w:tcPr>
          <w:p w:rsidR="00EA581E" w:rsidRPr="00EA581E" w:rsidRDefault="00EA581E" w:rsidP="00AC17BA">
            <w:pPr>
              <w:jc w:val="center"/>
              <w:rPr>
                <w:rFonts w:ascii="Arial" w:hAnsi="Arial" w:cs="Arial"/>
                <w:lang w:val="mn-MN"/>
              </w:rPr>
            </w:pPr>
            <w:r w:rsidRPr="00EA581E">
              <w:rPr>
                <w:rFonts w:ascii="Arial" w:hAnsi="Arial" w:cs="Arial"/>
                <w:lang w:val="mn-MN"/>
              </w:rPr>
              <w:t>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lang w:val="mn-MN"/>
              </w:rPr>
            </w:pPr>
          </w:p>
        </w:tc>
        <w:tc>
          <w:tcPr>
            <w:tcW w:w="850" w:type="dxa"/>
            <w:vMerge/>
            <w:noWrap/>
            <w:vAlign w:val="bottom"/>
            <w:hideMark/>
          </w:tcPr>
          <w:p w:rsidR="00EA581E" w:rsidRPr="00EA581E" w:rsidRDefault="00EA581E" w:rsidP="00AC17BA">
            <w:pPr>
              <w:ind w:left="-108" w:right="-108"/>
              <w:rPr>
                <w:rFonts w:ascii="Arial" w:hAnsi="Arial" w:cs="Arial"/>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lang w:val="mn-MN"/>
              </w:rPr>
            </w:pPr>
            <w:r w:rsidRPr="00EA581E">
              <w:rPr>
                <w:rFonts w:ascii="Arial" w:hAnsi="Arial" w:cs="Arial"/>
                <w:lang w:val="mn-MN"/>
              </w:rPr>
              <w:t>16.4.6</w:t>
            </w:r>
          </w:p>
        </w:tc>
        <w:tc>
          <w:tcPr>
            <w:tcW w:w="4331" w:type="dxa"/>
            <w:gridSpan w:val="2"/>
            <w:shd w:val="clear" w:color="auto" w:fill="auto"/>
            <w:vAlign w:val="bottom"/>
            <w:hideMark/>
          </w:tcPr>
          <w:p w:rsidR="00EA581E" w:rsidRPr="00EA581E" w:rsidRDefault="00EA581E" w:rsidP="00AC17BA">
            <w:pPr>
              <w:jc w:val="both"/>
              <w:rPr>
                <w:rFonts w:ascii="Arial" w:hAnsi="Arial" w:cs="Arial"/>
                <w:lang w:val="mn-MN"/>
              </w:rPr>
            </w:pPr>
            <w:r w:rsidRPr="00EA581E">
              <w:rPr>
                <w:rFonts w:ascii="Arial" w:hAnsi="Arial" w:cs="Arial"/>
                <w:lang w:val="mn-MN"/>
              </w:rPr>
              <w:t>Үндэсний стандартад олон улс, бүс нутгийн дэвшилтэт стандартын эзлэх хувь</w:t>
            </w:r>
          </w:p>
        </w:tc>
        <w:tc>
          <w:tcPr>
            <w:tcW w:w="2177" w:type="dxa"/>
            <w:gridSpan w:val="5"/>
            <w:shd w:val="clear" w:color="auto" w:fill="auto"/>
            <w:noWrap/>
            <w:vAlign w:val="center"/>
            <w:hideMark/>
          </w:tcPr>
          <w:p w:rsidR="00EA581E" w:rsidRPr="00EA581E" w:rsidRDefault="00EA581E" w:rsidP="00AC17BA">
            <w:pPr>
              <w:jc w:val="center"/>
              <w:rPr>
                <w:rFonts w:ascii="Arial" w:hAnsi="Arial" w:cs="Arial"/>
                <w:lang w:val="mn-MN"/>
              </w:rPr>
            </w:pPr>
            <w:r w:rsidRPr="00EA581E">
              <w:rPr>
                <w:rFonts w:ascii="Arial" w:hAnsi="Arial" w:cs="Arial"/>
                <w:lang w:val="mn-MN"/>
              </w:rPr>
              <w:t>34.0</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17</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tc>
        <w:tc>
          <w:tcPr>
            <w:tcW w:w="9438" w:type="dxa"/>
            <w:gridSpan w:val="10"/>
            <w:shd w:val="clear" w:color="auto" w:fill="FFFFFF" w:themeFill="background1"/>
            <w:noWrap/>
            <w:vAlign w:val="bottom"/>
            <w:hideMark/>
          </w:tcPr>
          <w:p w:rsidR="00EA581E" w:rsidRPr="00EA581E" w:rsidRDefault="00EA581E" w:rsidP="00AC17BA">
            <w:pPr>
              <w:tabs>
                <w:tab w:val="left" w:pos="612"/>
              </w:tabs>
              <w:ind w:right="-108"/>
              <w:rPr>
                <w:rFonts w:ascii="Arial" w:hAnsi="Arial" w:cs="Arial"/>
                <w:b/>
                <w:color w:val="000000" w:themeColor="text1"/>
                <w:lang w:val="mn-MN"/>
              </w:rPr>
            </w:pPr>
            <w:r w:rsidRPr="00EA581E">
              <w:rPr>
                <w:rFonts w:ascii="Arial" w:hAnsi="Arial" w:cs="Arial"/>
                <w:b/>
                <w:lang w:val="mn-MN"/>
              </w:rPr>
              <w:t>МОНГОЛ УЛСЫН САЙД,</w:t>
            </w:r>
            <w:r w:rsidRPr="00EA581E">
              <w:rPr>
                <w:rFonts w:ascii="Arial" w:hAnsi="Arial" w:cs="Arial"/>
                <w:b/>
                <w:color w:val="000000" w:themeColor="text1"/>
                <w:lang w:val="mn-MN"/>
              </w:rPr>
              <w:t xml:space="preserve"> ЗАСГИЙН ГАЗРЫН ХЭРЭГ ЭРХЛЭХ ГАЗРЫН ДАРГА</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17.1</w:t>
            </w:r>
          </w:p>
        </w:tc>
        <w:tc>
          <w:tcPr>
            <w:tcW w:w="8588" w:type="dxa"/>
            <w:gridSpan w:val="9"/>
            <w:shd w:val="clear" w:color="auto" w:fill="FFFFFF" w:themeFill="background1"/>
            <w:noWrap/>
            <w:vAlign w:val="bottom"/>
            <w:hideMark/>
          </w:tcPr>
          <w:p w:rsidR="00EA581E" w:rsidRPr="00EA581E" w:rsidRDefault="00EA581E" w:rsidP="00AC17BA">
            <w:pPr>
              <w:tabs>
                <w:tab w:val="left" w:pos="612"/>
              </w:tabs>
              <w:rPr>
                <w:rFonts w:ascii="Arial" w:hAnsi="Arial" w:cs="Arial"/>
                <w:b/>
                <w:color w:val="000000" w:themeColor="text1"/>
                <w:lang w:val="mn-MN"/>
              </w:rPr>
            </w:pPr>
            <w:r w:rsidRPr="00EA581E">
              <w:rPr>
                <w:rFonts w:ascii="Arial" w:hAnsi="Arial" w:cs="Arial"/>
                <w:b/>
                <w:color w:val="000000" w:themeColor="text1"/>
                <w:lang w:val="mn-MN"/>
              </w:rPr>
              <w:t>Гүйцэтгэх засаглалын удирдлага, түүний ажлын алба</w:t>
            </w:r>
          </w:p>
        </w:tc>
      </w:tr>
      <w:tr w:rsidR="00EA581E" w:rsidRPr="00EA581E" w:rsidTr="00AC17BA">
        <w:trPr>
          <w:trHeight w:val="76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highlight w:val="yellow"/>
                <w:lang w:val="mn-MN"/>
              </w:rPr>
            </w:pPr>
            <w:r w:rsidRPr="00EA581E">
              <w:rPr>
                <w:rFonts w:ascii="Arial" w:hAnsi="Arial" w:cs="Arial"/>
                <w:color w:val="000000" w:themeColor="text1"/>
                <w:lang w:val="mn-MN"/>
              </w:rPr>
              <w:t>17.1.1</w:t>
            </w:r>
          </w:p>
        </w:tc>
        <w:tc>
          <w:tcPr>
            <w:tcW w:w="4331" w:type="dxa"/>
            <w:gridSpan w:val="2"/>
            <w:shd w:val="clear" w:color="auto" w:fill="FFFFFF" w:themeFill="background1"/>
            <w:vAlign w:val="bottom"/>
            <w:hideMark/>
          </w:tcPr>
          <w:p w:rsidR="00EA581E" w:rsidRPr="00EA581E" w:rsidRDefault="00EA581E" w:rsidP="00AC17BA">
            <w:pPr>
              <w:jc w:val="both"/>
              <w:rPr>
                <w:rFonts w:ascii="Arial" w:hAnsi="Arial" w:cs="Arial"/>
                <w:color w:val="000000" w:themeColor="text1"/>
                <w:highlight w:val="yellow"/>
                <w:lang w:val="mn-MN"/>
              </w:rPr>
            </w:pPr>
            <w:r w:rsidRPr="00EA581E">
              <w:rPr>
                <w:rFonts w:ascii="Arial" w:hAnsi="Arial" w:cs="Arial"/>
                <w:color w:val="000000" w:themeColor="text1"/>
                <w:lang w:val="mn-MN"/>
              </w:rPr>
              <w:t>Засгийн газрын бодлого, шийдвэрийг боловсруулах, хуралдаанд бэлтгэх болон яам, агентлагийн үйл ажиллагааг уялдуулан зохицуулах, энэ чиглэлээр цаг үеэ олсон, шуурхай зөвлөгөө, бүх талын дэмжлэг үзүүлэх</w:t>
            </w:r>
          </w:p>
        </w:tc>
        <w:tc>
          <w:tcPr>
            <w:tcW w:w="2177" w:type="dxa"/>
            <w:gridSpan w:val="5"/>
            <w:shd w:val="clear" w:color="auto" w:fill="FFFFFF" w:themeFill="background1"/>
            <w:vAlign w:val="center"/>
            <w:hideMark/>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Хууль тогтоомжид нийцсэн байх</w:t>
            </w:r>
          </w:p>
        </w:tc>
      </w:tr>
      <w:tr w:rsidR="00EA581E" w:rsidRPr="00EA581E" w:rsidTr="00AC17BA">
        <w:trPr>
          <w:trHeight w:val="76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highlight w:val="yellow"/>
                <w:lang w:val="mn-MN"/>
              </w:rPr>
            </w:pPr>
            <w:r w:rsidRPr="00EA581E">
              <w:rPr>
                <w:rFonts w:ascii="Arial" w:hAnsi="Arial" w:cs="Arial"/>
                <w:color w:val="000000" w:themeColor="text1"/>
                <w:lang w:val="mn-MN"/>
              </w:rPr>
              <w:t>17.1.2</w:t>
            </w:r>
          </w:p>
        </w:tc>
        <w:tc>
          <w:tcPr>
            <w:tcW w:w="4331" w:type="dxa"/>
            <w:gridSpan w:val="2"/>
            <w:shd w:val="clear" w:color="auto" w:fill="FFFFFF" w:themeFill="background1"/>
            <w:vAlign w:val="bottom"/>
            <w:hideMark/>
          </w:tcPr>
          <w:p w:rsidR="00EA581E" w:rsidRPr="00EA581E" w:rsidRDefault="00EA581E" w:rsidP="00AC17BA">
            <w:pPr>
              <w:jc w:val="both"/>
              <w:rPr>
                <w:rFonts w:ascii="Arial" w:hAnsi="Arial" w:cs="Arial"/>
                <w:color w:val="000000" w:themeColor="text1"/>
                <w:highlight w:val="yellow"/>
                <w:lang w:val="mn-MN"/>
              </w:rPr>
            </w:pPr>
            <w:r w:rsidRPr="00EA581E">
              <w:rPr>
                <w:rFonts w:ascii="Arial" w:hAnsi="Arial" w:cs="Arial"/>
                <w:color w:val="000000" w:themeColor="text1"/>
                <w:lang w:val="mn-MN"/>
              </w:rPr>
              <w:t>Ерөнхий сайд, Засгийн газрын танхим, нутгийн өөрөө удирдах байгууллага</w:t>
            </w:r>
            <w:r w:rsidRPr="00EA581E">
              <w:rPr>
                <w:rFonts w:ascii="Arial" w:hAnsi="Arial" w:cs="Arial"/>
                <w:b/>
                <w:color w:val="000000" w:themeColor="text1"/>
                <w:lang w:val="mn-MN"/>
              </w:rPr>
              <w:t xml:space="preserve">, </w:t>
            </w:r>
            <w:r w:rsidRPr="00EA581E">
              <w:rPr>
                <w:rFonts w:ascii="Arial" w:hAnsi="Arial" w:cs="Arial"/>
                <w:color w:val="000000" w:themeColor="text1"/>
                <w:lang w:val="mn-MN"/>
              </w:rPr>
              <w:t>Засаг даргыг нутгийн удирдлагын чиглэлээр мэргэжлийн өндөр, цаг үеэ олсон зөвлөгөө, дэмжлэгээр шуурхай хангах, тэдгээрийн үйл ажиллагааны үр нөлөөтэй, хэвийн жигд ажиллагааны эрх зүйн таатай орчныг бүрдүүлэх</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Мэдээллээр хангасан байх</w:t>
            </w:r>
          </w:p>
        </w:tc>
      </w:tr>
      <w:tr w:rsidR="00EA581E" w:rsidRPr="00EA581E" w:rsidTr="00AC17BA">
        <w:trPr>
          <w:trHeight w:val="76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highlight w:val="yellow"/>
                <w:lang w:val="mn-MN"/>
              </w:rPr>
            </w:pPr>
            <w:r w:rsidRPr="00EA581E">
              <w:rPr>
                <w:rFonts w:ascii="Arial" w:hAnsi="Arial" w:cs="Arial"/>
                <w:color w:val="000000" w:themeColor="text1"/>
                <w:lang w:val="mn-MN"/>
              </w:rPr>
              <w:t>17.1.3</w:t>
            </w:r>
          </w:p>
        </w:tc>
        <w:tc>
          <w:tcPr>
            <w:tcW w:w="4331" w:type="dxa"/>
            <w:gridSpan w:val="2"/>
            <w:shd w:val="clear" w:color="auto" w:fill="FFFFFF" w:themeFill="background1"/>
            <w:vAlign w:val="bottom"/>
            <w:hideMark/>
          </w:tcPr>
          <w:p w:rsidR="00EA581E" w:rsidRPr="00EA581E" w:rsidRDefault="00EA581E" w:rsidP="00AC17BA">
            <w:pPr>
              <w:jc w:val="both"/>
              <w:rPr>
                <w:rFonts w:ascii="Arial" w:hAnsi="Arial" w:cs="Arial"/>
                <w:color w:val="000000" w:themeColor="text1"/>
                <w:highlight w:val="yellow"/>
                <w:lang w:val="mn-MN"/>
              </w:rPr>
            </w:pPr>
            <w:r w:rsidRPr="00EA581E">
              <w:rPr>
                <w:rFonts w:ascii="Arial" w:hAnsi="Arial" w:cs="Arial"/>
                <w:color w:val="000000" w:themeColor="text1"/>
                <w:lang w:val="mn-MN"/>
              </w:rPr>
              <w:t>Хууль тогтоомж, Засгийн газрын тогтоол</w:t>
            </w:r>
            <w:r w:rsidRPr="00EA581E">
              <w:rPr>
                <w:rFonts w:ascii="Arial" w:hAnsi="Arial" w:cs="Arial"/>
                <w:b/>
                <w:i/>
                <w:color w:val="000000" w:themeColor="text1"/>
                <w:lang w:val="mn-MN"/>
              </w:rPr>
              <w:t>,</w:t>
            </w:r>
            <w:r w:rsidRPr="00EA581E">
              <w:rPr>
                <w:rFonts w:ascii="Arial" w:hAnsi="Arial" w:cs="Arial"/>
                <w:color w:val="000000" w:themeColor="text1"/>
                <w:lang w:val="mn-MN"/>
              </w:rPr>
              <w:t xml:space="preserve"> шийдвэрийн мэдээллийг 3, 9 дүгээр сард, Монгол Улсын эдийн засаг, нийгмийг хөгжүүлэх үндсэн чиглэлийн биелэлт, Засгийн газрын үйл ажиллагааны хөтөлбөрийн хэрэгжилтийг 3, 9 дүгээр сард, хөтөлбөр, төслийн мэдээллийг 5 дугаар сард, үйл ажиллагааны үр дүнгийн мэдээлэл улирал тутам хийсэн байх</w:t>
            </w:r>
          </w:p>
        </w:tc>
        <w:tc>
          <w:tcPr>
            <w:tcW w:w="2177" w:type="dxa"/>
            <w:gridSpan w:val="5"/>
            <w:shd w:val="clear" w:color="auto" w:fill="FFFFFF" w:themeFill="background1"/>
            <w:vAlign w:val="center"/>
            <w:hideMark/>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Төлөвлөсөн хугацаанд хийгдсэн байх</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17.2</w:t>
            </w:r>
          </w:p>
        </w:tc>
        <w:tc>
          <w:tcPr>
            <w:tcW w:w="8588" w:type="dxa"/>
            <w:gridSpan w:val="9"/>
            <w:shd w:val="clear" w:color="auto" w:fill="FFFFFF" w:themeFill="background1"/>
            <w:noWrap/>
            <w:vAlign w:val="bottom"/>
            <w:hideMark/>
          </w:tcPr>
          <w:p w:rsidR="00EA581E" w:rsidRPr="00EA581E" w:rsidRDefault="00EA581E" w:rsidP="00AC17BA">
            <w:pPr>
              <w:tabs>
                <w:tab w:val="left" w:pos="612"/>
              </w:tabs>
              <w:rPr>
                <w:rFonts w:ascii="Arial" w:hAnsi="Arial" w:cs="Arial"/>
                <w:b/>
                <w:color w:val="000000" w:themeColor="text1"/>
                <w:lang w:val="mn-MN"/>
              </w:rPr>
            </w:pPr>
            <w:r w:rsidRPr="00EA581E">
              <w:rPr>
                <w:rFonts w:ascii="Arial" w:hAnsi="Arial" w:cs="Arial"/>
                <w:b/>
                <w:color w:val="000000" w:themeColor="text1"/>
                <w:lang w:val="mn-MN"/>
              </w:rPr>
              <w:t>Мэдээллийн нэгдсэн тогтолцооны дэд бүтэц хөтөлбөр</w:t>
            </w:r>
          </w:p>
        </w:tc>
      </w:tr>
      <w:tr w:rsidR="00EA581E" w:rsidRPr="00EA581E" w:rsidTr="00AC17BA">
        <w:trPr>
          <w:trHeight w:val="48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highlight w:val="yellow"/>
                <w:lang w:val="mn-MN"/>
              </w:rPr>
            </w:pPr>
            <w:r w:rsidRPr="00EA581E">
              <w:rPr>
                <w:rFonts w:ascii="Arial" w:hAnsi="Arial" w:cs="Arial"/>
                <w:color w:val="000000" w:themeColor="text1"/>
                <w:lang w:val="mn-MN"/>
              </w:rPr>
              <w:t>17.2.1</w:t>
            </w:r>
          </w:p>
        </w:tc>
        <w:tc>
          <w:tcPr>
            <w:tcW w:w="4331" w:type="dxa"/>
            <w:gridSpan w:val="2"/>
            <w:shd w:val="clear" w:color="auto" w:fill="FFFFFF" w:themeFill="background1"/>
            <w:noWrap/>
            <w:vAlign w:val="center"/>
            <w:hideMark/>
          </w:tcPr>
          <w:p w:rsidR="00EA581E" w:rsidRPr="00EA581E" w:rsidRDefault="00EA581E" w:rsidP="00AC17BA">
            <w:pPr>
              <w:jc w:val="both"/>
              <w:rPr>
                <w:rFonts w:ascii="Arial" w:hAnsi="Arial" w:cs="Arial"/>
                <w:color w:val="000000" w:themeColor="text1"/>
                <w:highlight w:val="yellow"/>
                <w:lang w:val="mn-MN"/>
              </w:rPr>
            </w:pPr>
            <w:r w:rsidRPr="00EA581E">
              <w:rPr>
                <w:rFonts w:ascii="Arial" w:hAnsi="Arial" w:cs="Arial"/>
                <w:color w:val="000000" w:themeColor="text1"/>
                <w:lang w:val="mn-MN"/>
              </w:rPr>
              <w:t>Төрийн байгууллагуудын албан хэрэг хөтлөлтийн системтэй нийтийн түлхүүрийн дэд бүтцийг холбох /төрийн албан хаагчийн тоо, мянгаар/</w:t>
            </w:r>
          </w:p>
        </w:tc>
        <w:tc>
          <w:tcPr>
            <w:tcW w:w="2177" w:type="dxa"/>
            <w:gridSpan w:val="5"/>
            <w:shd w:val="clear" w:color="auto" w:fill="FFFFFF" w:themeFill="background1"/>
            <w:vAlign w:val="center"/>
            <w:hideMark/>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3.0</w:t>
            </w:r>
          </w:p>
        </w:tc>
      </w:tr>
      <w:tr w:rsidR="00EA581E" w:rsidRPr="00EA581E" w:rsidTr="00AC17BA">
        <w:trPr>
          <w:trHeight w:val="48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highlight w:val="yellow"/>
                <w:lang w:val="mn-MN"/>
              </w:rPr>
            </w:pPr>
            <w:r w:rsidRPr="00EA581E">
              <w:rPr>
                <w:rFonts w:ascii="Arial" w:hAnsi="Arial" w:cs="Arial"/>
                <w:color w:val="000000" w:themeColor="text1"/>
                <w:lang w:val="mn-MN"/>
              </w:rPr>
              <w:t>17.2.2</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highlight w:val="yellow"/>
                <w:lang w:val="mn-MN"/>
              </w:rPr>
            </w:pPr>
            <w:r w:rsidRPr="00EA581E">
              <w:rPr>
                <w:rFonts w:ascii="Arial" w:hAnsi="Arial" w:cs="Arial"/>
                <w:color w:val="000000" w:themeColor="text1"/>
                <w:lang w:val="mn-MN"/>
              </w:rPr>
              <w:t>Монгол Улсын иргэн бүрд цахим гарын үсэг олгох /иргэний тоо, мянгаар/</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highlight w:val="yellow"/>
                <w:lang w:val="mn-MN"/>
              </w:rPr>
            </w:pPr>
            <w:r w:rsidRPr="00EA581E">
              <w:rPr>
                <w:rFonts w:ascii="Arial" w:hAnsi="Arial" w:cs="Arial"/>
                <w:color w:val="000000" w:themeColor="text1"/>
                <w:lang w:val="mn-MN"/>
              </w:rPr>
              <w:t>20.0</w:t>
            </w:r>
          </w:p>
        </w:tc>
      </w:tr>
      <w:tr w:rsidR="00EA581E" w:rsidRPr="00EA581E" w:rsidTr="00AC17BA">
        <w:trPr>
          <w:trHeight w:val="48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17.2.3</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Төрөөс цахим хэлбэрээр шинээр хүргэх үйлчилгээний тоо</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200</w:t>
            </w:r>
          </w:p>
        </w:tc>
      </w:tr>
      <w:tr w:rsidR="00EA581E" w:rsidRPr="00EA581E" w:rsidTr="00AC17BA">
        <w:trPr>
          <w:trHeight w:val="48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17.2.4</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“ХУР” системд холбогдох төрийн байгууллагын тоо</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60</w:t>
            </w:r>
          </w:p>
        </w:tc>
      </w:tr>
      <w:tr w:rsidR="00EA581E" w:rsidRPr="00EA581E" w:rsidTr="00AC17BA">
        <w:trPr>
          <w:trHeight w:val="48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17.2.5</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“ХУР” системийг ашиглах байгууллагын тоо</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140</w:t>
            </w:r>
          </w:p>
        </w:tc>
      </w:tr>
      <w:tr w:rsidR="00EA581E" w:rsidRPr="00EA581E" w:rsidTr="00AC17BA">
        <w:trPr>
          <w:trHeight w:val="48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17.2.6</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Хөдөө орон нутгийн алслагдсан сум, суурин газарт шилэн кабелийн сүлжээнд холбох сумын тоо</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9</w:t>
            </w:r>
          </w:p>
        </w:tc>
      </w:tr>
      <w:tr w:rsidR="00EA581E" w:rsidRPr="00EA581E" w:rsidTr="00AC17BA">
        <w:trPr>
          <w:trHeight w:val="48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17.2.7</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Алслагдсан бүс нутагт хөдөлгөөнт холбооны үйлчилгээ хүргэх багийн тоо</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25</w:t>
            </w:r>
          </w:p>
        </w:tc>
      </w:tr>
      <w:tr w:rsidR="00EA581E" w:rsidRPr="00EA581E" w:rsidTr="00AC17BA">
        <w:trPr>
          <w:trHeight w:val="48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17.2.8</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Алслагдсан сум, суурин газарт утасгүй болон суурин өргөн зурвасын сүлжээ байгуулах, интернэтийн үйлчилгээ хүргэх сумын тоо</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w:t>
            </w:r>
          </w:p>
        </w:tc>
      </w:tr>
      <w:tr w:rsidR="00EA581E" w:rsidRPr="00EA581E" w:rsidTr="00AC17BA">
        <w:trPr>
          <w:trHeight w:val="21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91" w:type="dxa"/>
            <w:gridSpan w:val="3"/>
            <w:shd w:val="clear" w:color="auto" w:fill="FFFFFF" w:themeFill="background1"/>
            <w:noWrap/>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17.2.9</w:t>
            </w:r>
          </w:p>
        </w:tc>
        <w:tc>
          <w:tcPr>
            <w:tcW w:w="4329" w:type="dxa"/>
            <w:gridSpan w:val="2"/>
            <w:shd w:val="clear" w:color="auto" w:fill="FFFFFF" w:themeFill="background1"/>
            <w:vAlign w:val="center"/>
          </w:tcPr>
          <w:p w:rsidR="00EA581E" w:rsidRPr="00EA581E" w:rsidRDefault="00EA581E" w:rsidP="00AC17BA">
            <w:pPr>
              <w:jc w:val="both"/>
              <w:rPr>
                <w:rFonts w:ascii="Arial" w:hAnsi="Arial" w:cs="Arial"/>
                <w:b/>
                <w:color w:val="000000" w:themeColor="text1"/>
                <w:lang w:val="mn-MN"/>
              </w:rPr>
            </w:pPr>
            <w:r w:rsidRPr="00EA581E">
              <w:rPr>
                <w:rFonts w:ascii="Arial" w:hAnsi="Arial" w:cs="Arial"/>
                <w:color w:val="000000" w:themeColor="text1"/>
                <w:lang w:val="mn-MN"/>
              </w:rPr>
              <w:t>Монгол Улсын нийгэм, эдийн засаг, санхүүгийн төлөв байдлын талаарх лавлагаа бэлтгэн, зөвлөмж боловсруулж, Ерөнхий сайдыг шаардлагатай мэдээлэл, судалгаагаар хангаж ажиллах</w:t>
            </w:r>
          </w:p>
        </w:tc>
        <w:tc>
          <w:tcPr>
            <w:tcW w:w="2168" w:type="dxa"/>
            <w:gridSpan w:val="4"/>
            <w:shd w:val="clear" w:color="auto" w:fill="FFFFFF" w:themeFill="background1"/>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lang w:val="mn-MN"/>
              </w:rPr>
              <w:t>Тухай бүрд</w:t>
            </w:r>
          </w:p>
        </w:tc>
      </w:tr>
      <w:tr w:rsidR="00EA581E" w:rsidRPr="00EA581E" w:rsidTr="00AC17BA">
        <w:trPr>
          <w:trHeight w:val="21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91" w:type="dxa"/>
            <w:gridSpan w:val="3"/>
            <w:shd w:val="clear" w:color="auto" w:fill="FFFFFF" w:themeFill="background1"/>
            <w:noWrap/>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17.2.10</w:t>
            </w:r>
          </w:p>
        </w:tc>
        <w:tc>
          <w:tcPr>
            <w:tcW w:w="4329" w:type="dxa"/>
            <w:gridSpan w:val="2"/>
            <w:shd w:val="clear" w:color="auto" w:fill="FFFFFF" w:themeFill="background1"/>
            <w:vAlign w:val="center"/>
          </w:tcPr>
          <w:p w:rsidR="00EA581E" w:rsidRPr="00EA581E" w:rsidRDefault="00EA581E" w:rsidP="00AC17BA">
            <w:pPr>
              <w:jc w:val="both"/>
              <w:rPr>
                <w:rFonts w:ascii="Arial" w:hAnsi="Arial" w:cs="Arial"/>
                <w:b/>
                <w:color w:val="000000" w:themeColor="text1"/>
                <w:lang w:val="mn-MN"/>
              </w:rPr>
            </w:pPr>
            <w:r w:rsidRPr="00EA581E">
              <w:rPr>
                <w:rFonts w:ascii="Arial" w:hAnsi="Arial" w:cs="Arial"/>
                <w:color w:val="000000" w:themeColor="text1"/>
                <w:lang w:val="mn-MN"/>
              </w:rPr>
              <w:t>Улсын хөрөнгө оруулалтын хөтөлбөрийн нэгдсэн сан үүсгэж, эрхлэн хөтлөх /хувиар/</w:t>
            </w:r>
          </w:p>
        </w:tc>
        <w:tc>
          <w:tcPr>
            <w:tcW w:w="2168" w:type="dxa"/>
            <w:gridSpan w:val="4"/>
            <w:shd w:val="clear" w:color="auto" w:fill="FFFFFF" w:themeFill="background1"/>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100.0</w:t>
            </w:r>
          </w:p>
        </w:tc>
      </w:tr>
      <w:tr w:rsidR="00EA581E" w:rsidRPr="00EA581E" w:rsidTr="00AC17BA">
        <w:trPr>
          <w:trHeight w:val="21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91" w:type="dxa"/>
            <w:gridSpan w:val="3"/>
            <w:shd w:val="clear" w:color="auto" w:fill="FFFFFF" w:themeFill="background1"/>
            <w:noWrap/>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17.2.11</w:t>
            </w:r>
          </w:p>
        </w:tc>
        <w:tc>
          <w:tcPr>
            <w:tcW w:w="4329" w:type="dxa"/>
            <w:gridSpan w:val="2"/>
            <w:shd w:val="clear" w:color="auto" w:fill="FFFFFF" w:themeFill="background1"/>
            <w:vAlign w:val="center"/>
          </w:tcPr>
          <w:p w:rsidR="00EA581E" w:rsidRPr="00EA581E" w:rsidRDefault="00EA581E" w:rsidP="00AC17BA">
            <w:pPr>
              <w:jc w:val="both"/>
              <w:rPr>
                <w:rFonts w:ascii="Arial" w:hAnsi="Arial" w:cs="Arial"/>
                <w:b/>
                <w:color w:val="000000" w:themeColor="text1"/>
                <w:lang w:val="mn-MN"/>
              </w:rPr>
            </w:pPr>
            <w:r w:rsidRPr="00EA581E">
              <w:rPr>
                <w:rFonts w:ascii="Arial" w:hAnsi="Arial" w:cs="Arial"/>
                <w:color w:val="000000" w:themeColor="text1"/>
                <w:lang w:val="mn-MN"/>
              </w:rPr>
              <w:t>Хөгжлийн бодлогын баримт бичгийн төсөл боловсруулах /богино болон дунд хугацааны/</w:t>
            </w:r>
          </w:p>
        </w:tc>
        <w:tc>
          <w:tcPr>
            <w:tcW w:w="2168" w:type="dxa"/>
            <w:gridSpan w:val="4"/>
            <w:shd w:val="clear" w:color="auto" w:fill="FFFFFF" w:themeFill="background1"/>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7</w:t>
            </w:r>
          </w:p>
        </w:tc>
      </w:tr>
      <w:tr w:rsidR="00EA581E" w:rsidRPr="00EA581E" w:rsidTr="00AC17BA">
        <w:trPr>
          <w:trHeight w:val="21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91" w:type="dxa"/>
            <w:gridSpan w:val="3"/>
            <w:shd w:val="clear" w:color="auto" w:fill="FFFFFF" w:themeFill="background1"/>
            <w:noWrap/>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17.2.12</w:t>
            </w:r>
          </w:p>
        </w:tc>
        <w:tc>
          <w:tcPr>
            <w:tcW w:w="4329" w:type="dxa"/>
            <w:gridSpan w:val="2"/>
            <w:shd w:val="clear" w:color="auto" w:fill="FFFFFF" w:themeFill="background1"/>
            <w:vAlign w:val="center"/>
          </w:tcPr>
          <w:p w:rsidR="00EA581E" w:rsidRPr="00EA581E" w:rsidRDefault="00EA581E" w:rsidP="00AC17BA">
            <w:pPr>
              <w:jc w:val="both"/>
              <w:rPr>
                <w:rFonts w:ascii="Arial" w:hAnsi="Arial" w:cs="Arial"/>
                <w:b/>
                <w:color w:val="000000" w:themeColor="text1"/>
                <w:lang w:val="mn-MN"/>
              </w:rPr>
            </w:pPr>
            <w:r w:rsidRPr="00EA581E">
              <w:rPr>
                <w:rFonts w:ascii="Arial" w:hAnsi="Arial" w:cs="Arial"/>
                <w:color w:val="000000" w:themeColor="text1"/>
                <w:lang w:val="mn-MN"/>
              </w:rPr>
              <w:t>Хөгжлийн бодлого төлөвлөлтийн цахим мэдээллийн нэгдсэн сан, аж үйлдвэрийн мэдээллийн нэгдсэн санг хөгжүүлэх, эрхлэн хөтлөх /хувиар/</w:t>
            </w:r>
          </w:p>
        </w:tc>
        <w:tc>
          <w:tcPr>
            <w:tcW w:w="2168" w:type="dxa"/>
            <w:gridSpan w:val="4"/>
            <w:shd w:val="clear" w:color="auto" w:fill="FFFFFF" w:themeFill="background1"/>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100.0</w:t>
            </w:r>
          </w:p>
        </w:tc>
      </w:tr>
      <w:tr w:rsidR="00EA581E" w:rsidRPr="00EA581E" w:rsidTr="00AC17BA">
        <w:trPr>
          <w:trHeight w:val="21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91" w:type="dxa"/>
            <w:gridSpan w:val="3"/>
            <w:shd w:val="clear" w:color="auto" w:fill="FFFFFF" w:themeFill="background1"/>
            <w:noWrap/>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17.2.13</w:t>
            </w:r>
          </w:p>
        </w:tc>
        <w:tc>
          <w:tcPr>
            <w:tcW w:w="4329" w:type="dxa"/>
            <w:gridSpan w:val="2"/>
            <w:shd w:val="clear" w:color="auto" w:fill="FFFFFF" w:themeFill="background1"/>
            <w:vAlign w:val="center"/>
          </w:tcPr>
          <w:p w:rsidR="00EA581E" w:rsidRPr="00EA581E" w:rsidRDefault="00EA581E" w:rsidP="00AC17BA">
            <w:pPr>
              <w:jc w:val="both"/>
              <w:rPr>
                <w:rFonts w:ascii="Arial" w:hAnsi="Arial" w:cs="Arial"/>
                <w:b/>
                <w:color w:val="000000" w:themeColor="text1"/>
                <w:lang w:val="mn-MN"/>
              </w:rPr>
            </w:pPr>
            <w:r w:rsidRPr="00EA581E">
              <w:rPr>
                <w:rFonts w:ascii="Arial" w:hAnsi="Arial" w:cs="Arial"/>
                <w:color w:val="000000" w:themeColor="text1"/>
                <w:lang w:val="mn-MN"/>
              </w:rPr>
              <w:t>Хөгжлийн томоохон төслүүдийн судалгааг зохион байгуулах, дүн шинжилгээ хийх /хувиар/</w:t>
            </w:r>
          </w:p>
        </w:tc>
        <w:tc>
          <w:tcPr>
            <w:tcW w:w="2168" w:type="dxa"/>
            <w:gridSpan w:val="4"/>
            <w:shd w:val="clear" w:color="auto" w:fill="FFFFFF" w:themeFill="background1"/>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100.0</w:t>
            </w:r>
          </w:p>
        </w:tc>
      </w:tr>
      <w:tr w:rsidR="00EA581E" w:rsidRPr="00EA581E" w:rsidTr="00AC17BA">
        <w:trPr>
          <w:trHeight w:val="21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91" w:type="dxa"/>
            <w:gridSpan w:val="3"/>
            <w:shd w:val="clear" w:color="auto" w:fill="FFFFFF" w:themeFill="background1"/>
            <w:noWrap/>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17.2.14</w:t>
            </w:r>
          </w:p>
        </w:tc>
        <w:tc>
          <w:tcPr>
            <w:tcW w:w="4329" w:type="dxa"/>
            <w:gridSpan w:val="2"/>
            <w:shd w:val="clear" w:color="auto" w:fill="FFFFFF" w:themeFill="background1"/>
            <w:vAlign w:val="center"/>
          </w:tcPr>
          <w:p w:rsidR="00EA581E" w:rsidRPr="00EA581E" w:rsidRDefault="00EA581E" w:rsidP="00AC17BA">
            <w:pPr>
              <w:jc w:val="both"/>
              <w:rPr>
                <w:rFonts w:ascii="Arial" w:hAnsi="Arial" w:cs="Arial"/>
                <w:b/>
                <w:color w:val="000000" w:themeColor="text1"/>
                <w:lang w:val="mn-MN"/>
              </w:rPr>
            </w:pPr>
            <w:r w:rsidRPr="00EA581E">
              <w:rPr>
                <w:rFonts w:ascii="Arial" w:hAnsi="Arial" w:cs="Arial"/>
                <w:color w:val="000000" w:themeColor="text1"/>
                <w:lang w:val="mn-MN"/>
              </w:rPr>
              <w:t>Хөрөнгө оруулалт бизнес форум зохион байгуулах /тоогоор/</w:t>
            </w:r>
          </w:p>
        </w:tc>
        <w:tc>
          <w:tcPr>
            <w:tcW w:w="2168" w:type="dxa"/>
            <w:gridSpan w:val="4"/>
            <w:shd w:val="clear" w:color="auto" w:fill="FFFFFF" w:themeFill="background1"/>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3-5</w:t>
            </w:r>
          </w:p>
        </w:tc>
      </w:tr>
      <w:tr w:rsidR="00EA581E" w:rsidRPr="00EA581E" w:rsidTr="00AC17BA">
        <w:trPr>
          <w:trHeight w:val="21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17.2.15</w:t>
            </w:r>
          </w:p>
        </w:tc>
        <w:tc>
          <w:tcPr>
            <w:tcW w:w="4340" w:type="dxa"/>
            <w:gridSpan w:val="3"/>
            <w:shd w:val="clear" w:color="auto" w:fill="FFFFFF" w:themeFill="background1"/>
            <w:vAlign w:val="center"/>
          </w:tcPr>
          <w:p w:rsidR="00EA581E" w:rsidRPr="00EA581E" w:rsidRDefault="00EA581E" w:rsidP="00AC17BA">
            <w:pPr>
              <w:jc w:val="both"/>
              <w:rPr>
                <w:rFonts w:ascii="Arial" w:hAnsi="Arial" w:cs="Arial"/>
                <w:b/>
                <w:color w:val="000000" w:themeColor="text1"/>
                <w:lang w:val="mn-MN"/>
              </w:rPr>
            </w:pPr>
            <w:r w:rsidRPr="00EA581E">
              <w:rPr>
                <w:rFonts w:ascii="Arial" w:hAnsi="Arial" w:cs="Arial"/>
                <w:color w:val="000000" w:themeColor="text1"/>
                <w:lang w:val="mn-MN"/>
              </w:rPr>
              <w:t>Дотоод үйл явдлын мэдээллийг бэлтгэн гаргах /ширхгээр/</w:t>
            </w:r>
          </w:p>
        </w:tc>
        <w:tc>
          <w:tcPr>
            <w:tcW w:w="2168" w:type="dxa"/>
            <w:gridSpan w:val="4"/>
            <w:shd w:val="clear" w:color="auto" w:fill="FFFFFF" w:themeFill="background1"/>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240400</w:t>
            </w:r>
          </w:p>
        </w:tc>
      </w:tr>
      <w:tr w:rsidR="00EA581E" w:rsidRPr="00EA581E" w:rsidTr="00AC17BA">
        <w:trPr>
          <w:trHeight w:val="21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17.2.16</w:t>
            </w:r>
          </w:p>
        </w:tc>
        <w:tc>
          <w:tcPr>
            <w:tcW w:w="4340" w:type="dxa"/>
            <w:gridSpan w:val="3"/>
            <w:shd w:val="clear" w:color="auto" w:fill="FFFFFF" w:themeFill="background1"/>
            <w:vAlign w:val="center"/>
          </w:tcPr>
          <w:p w:rsidR="00EA581E" w:rsidRPr="00EA581E" w:rsidRDefault="00EA581E" w:rsidP="00AC17BA">
            <w:pPr>
              <w:jc w:val="both"/>
              <w:rPr>
                <w:rFonts w:ascii="Arial" w:hAnsi="Arial" w:cs="Arial"/>
                <w:b/>
                <w:color w:val="000000" w:themeColor="text1"/>
                <w:lang w:val="mn-MN"/>
              </w:rPr>
            </w:pPr>
            <w:r w:rsidRPr="00EA581E">
              <w:rPr>
                <w:rFonts w:ascii="Arial" w:hAnsi="Arial" w:cs="Arial"/>
                <w:color w:val="000000" w:themeColor="text1"/>
                <w:lang w:val="mn-MN"/>
              </w:rPr>
              <w:t>Гадаад үйл явдлын мэдээллийг бэлтгэн гаргах /ширхгээр/</w:t>
            </w:r>
          </w:p>
        </w:tc>
        <w:tc>
          <w:tcPr>
            <w:tcW w:w="2168" w:type="dxa"/>
            <w:gridSpan w:val="4"/>
            <w:shd w:val="clear" w:color="auto" w:fill="FFFFFF" w:themeFill="background1"/>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209370</w:t>
            </w:r>
          </w:p>
        </w:tc>
      </w:tr>
      <w:tr w:rsidR="00EA581E" w:rsidRPr="00EA581E" w:rsidTr="00AC17BA">
        <w:trPr>
          <w:trHeight w:val="30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17.2.17</w:t>
            </w:r>
          </w:p>
        </w:tc>
        <w:tc>
          <w:tcPr>
            <w:tcW w:w="4340" w:type="dxa"/>
            <w:gridSpan w:val="3"/>
            <w:shd w:val="clear" w:color="auto" w:fill="FFFFFF" w:themeFill="background1"/>
            <w:vAlign w:val="center"/>
          </w:tcPr>
          <w:p w:rsidR="00EA581E" w:rsidRPr="00EA581E" w:rsidRDefault="00EA581E" w:rsidP="00AC17BA">
            <w:pPr>
              <w:jc w:val="both"/>
              <w:rPr>
                <w:rFonts w:ascii="Arial" w:hAnsi="Arial" w:cs="Arial"/>
                <w:b/>
                <w:color w:val="000000" w:themeColor="text1"/>
                <w:lang w:val="mn-MN"/>
              </w:rPr>
            </w:pPr>
            <w:r w:rsidRPr="00EA581E">
              <w:rPr>
                <w:rFonts w:ascii="Arial" w:hAnsi="Arial" w:cs="Arial"/>
                <w:color w:val="000000" w:themeColor="text1"/>
                <w:lang w:val="mn-MN"/>
              </w:rPr>
              <w:t>Хэвлэмэл бүтээгдэхүүний орлогыг нэмэгдүүлэх /хувиар/</w:t>
            </w:r>
          </w:p>
        </w:tc>
        <w:tc>
          <w:tcPr>
            <w:tcW w:w="2168" w:type="dxa"/>
            <w:gridSpan w:val="4"/>
            <w:shd w:val="clear" w:color="auto" w:fill="FFFFFF" w:themeFill="background1"/>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3.0</w:t>
            </w:r>
          </w:p>
        </w:tc>
      </w:tr>
      <w:tr w:rsidR="00EA581E" w:rsidRPr="00EA581E" w:rsidTr="00AC17BA">
        <w:trPr>
          <w:trHeight w:val="21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17.2.18</w:t>
            </w:r>
          </w:p>
        </w:tc>
        <w:tc>
          <w:tcPr>
            <w:tcW w:w="4340" w:type="dxa"/>
            <w:gridSpan w:val="3"/>
            <w:shd w:val="clear" w:color="auto" w:fill="FFFFFF" w:themeFill="background1"/>
            <w:vAlign w:val="center"/>
          </w:tcPr>
          <w:p w:rsidR="00EA581E" w:rsidRPr="00EA581E" w:rsidRDefault="00EA581E" w:rsidP="00AC17BA">
            <w:pPr>
              <w:rPr>
                <w:rFonts w:ascii="Arial" w:hAnsi="Arial" w:cs="Arial"/>
                <w:b/>
                <w:color w:val="000000" w:themeColor="text1"/>
                <w:lang w:val="mn-MN"/>
              </w:rPr>
            </w:pPr>
            <w:r w:rsidRPr="00EA581E">
              <w:rPr>
                <w:rFonts w:ascii="Arial" w:hAnsi="Arial" w:cs="Arial"/>
                <w:color w:val="000000" w:themeColor="text1"/>
                <w:lang w:val="mn-MN"/>
              </w:rPr>
              <w:t>Хэрэглэгчдийн тоог нэмэгдүүлэх /хувиар/</w:t>
            </w:r>
          </w:p>
        </w:tc>
        <w:tc>
          <w:tcPr>
            <w:tcW w:w="2168" w:type="dxa"/>
            <w:gridSpan w:val="4"/>
            <w:shd w:val="clear" w:color="auto" w:fill="FFFFFF" w:themeFill="background1"/>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5.0</w:t>
            </w:r>
          </w:p>
        </w:tc>
      </w:tr>
      <w:tr w:rsidR="00EA581E" w:rsidRPr="00EA581E" w:rsidTr="00AC17BA">
        <w:trPr>
          <w:trHeight w:val="21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17.3</w:t>
            </w:r>
          </w:p>
        </w:tc>
        <w:tc>
          <w:tcPr>
            <w:tcW w:w="8588" w:type="dxa"/>
            <w:gridSpan w:val="9"/>
            <w:shd w:val="clear" w:color="auto" w:fill="FFFFFF" w:themeFill="background1"/>
            <w:noWrap/>
            <w:vAlign w:val="center"/>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Төр засгийн үйлчилгээ</w:t>
            </w:r>
          </w:p>
        </w:tc>
      </w:tr>
      <w:tr w:rsidR="00EA581E" w:rsidRPr="00EA581E" w:rsidTr="00AC17BA">
        <w:trPr>
          <w:trHeight w:val="21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17.3.1</w:t>
            </w:r>
          </w:p>
        </w:tc>
        <w:tc>
          <w:tcPr>
            <w:tcW w:w="4331" w:type="dxa"/>
            <w:gridSpan w:val="2"/>
            <w:shd w:val="clear" w:color="auto" w:fill="FFFFFF" w:themeFill="background1"/>
          </w:tcPr>
          <w:p w:rsidR="00EA581E" w:rsidRPr="00EA581E" w:rsidRDefault="00EA581E" w:rsidP="00AC17BA">
            <w:pPr>
              <w:jc w:val="both"/>
              <w:rPr>
                <w:rFonts w:ascii="Arial" w:hAnsi="Arial" w:cs="Arial"/>
                <w:b/>
                <w:color w:val="000000" w:themeColor="text1"/>
                <w:lang w:val="mn-MN"/>
              </w:rPr>
            </w:pPr>
            <w:r w:rsidRPr="00EA581E">
              <w:rPr>
                <w:rFonts w:ascii="Arial" w:hAnsi="Arial" w:cs="Arial"/>
                <w:color w:val="000000" w:themeColor="text1"/>
                <w:lang w:val="mn-MN"/>
              </w:rPr>
              <w:t>Төр, засгийн авто баазын үйлчилгээний стандартыг хангах</w:t>
            </w:r>
          </w:p>
        </w:tc>
        <w:tc>
          <w:tcPr>
            <w:tcW w:w="2177" w:type="dxa"/>
            <w:gridSpan w:val="5"/>
            <w:shd w:val="clear" w:color="auto" w:fill="FFFFFF" w:themeFill="background1"/>
            <w:vAlign w:val="center"/>
          </w:tcPr>
          <w:p w:rsidR="00EA581E" w:rsidRPr="00EA581E" w:rsidRDefault="00EA581E" w:rsidP="00AC17BA">
            <w:pPr>
              <w:rPr>
                <w:rFonts w:ascii="Arial" w:hAnsi="Arial" w:cs="Arial"/>
                <w:b/>
                <w:color w:val="000000" w:themeColor="text1"/>
                <w:lang w:val="mn-MN"/>
              </w:rPr>
            </w:pPr>
            <w:r w:rsidRPr="00EA581E">
              <w:rPr>
                <w:rFonts w:ascii="Arial" w:hAnsi="Arial" w:cs="Arial"/>
                <w:color w:val="000000" w:themeColor="text1"/>
                <w:lang w:val="mn-MN"/>
              </w:rPr>
              <w:t>CS11– 0120:2010 стандартыг ханган биелүүлсэн байх</w:t>
            </w:r>
          </w:p>
        </w:tc>
      </w:tr>
      <w:tr w:rsidR="00EA581E" w:rsidRPr="00EA581E" w:rsidTr="00AC17BA">
        <w:trPr>
          <w:trHeight w:val="21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themeColor="text1"/>
                <w:lang w:val="mn-MN"/>
              </w:rPr>
              <w:t>17.3.2</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b/>
                <w:color w:val="000000" w:themeColor="text1"/>
                <w:lang w:val="mn-MN"/>
              </w:rPr>
            </w:pPr>
            <w:r w:rsidRPr="00EA581E">
              <w:rPr>
                <w:rFonts w:ascii="Arial" w:hAnsi="Arial" w:cs="Arial"/>
                <w:color w:val="000000" w:themeColor="text1"/>
                <w:lang w:val="mn-MN"/>
              </w:rPr>
              <w:t>Төр, засгийн төв байгууллага болон хэрэглэгчийн хэвийн үйл ажиллагааг хангуулах</w:t>
            </w:r>
          </w:p>
        </w:tc>
        <w:tc>
          <w:tcPr>
            <w:tcW w:w="2177" w:type="dxa"/>
            <w:gridSpan w:val="5"/>
            <w:shd w:val="clear" w:color="auto" w:fill="FFFFFF" w:themeFill="background1"/>
            <w:vAlign w:val="center"/>
          </w:tcPr>
          <w:p w:rsidR="00EA581E" w:rsidRPr="00EA581E" w:rsidRDefault="00EA581E" w:rsidP="00AC17BA">
            <w:pPr>
              <w:rPr>
                <w:rFonts w:ascii="Arial" w:hAnsi="Arial" w:cs="Arial"/>
                <w:b/>
                <w:color w:val="000000" w:themeColor="text1"/>
                <w:lang w:val="mn-MN"/>
              </w:rPr>
            </w:pPr>
            <w:r w:rsidRPr="00EA581E">
              <w:rPr>
                <w:rFonts w:ascii="Arial" w:hAnsi="Arial" w:cs="Arial"/>
                <w:color w:val="000000" w:themeColor="text1"/>
                <w:lang w:val="mn-MN"/>
              </w:rPr>
              <w:t>MNS-ISO 9001:2010 стандартыг ханган биелүүлсэн байх</w:t>
            </w:r>
          </w:p>
        </w:tc>
      </w:tr>
      <w:tr w:rsidR="00EA581E" w:rsidRPr="00EA581E" w:rsidTr="00AC17BA">
        <w:trPr>
          <w:trHeight w:val="260"/>
          <w:jc w:val="center"/>
        </w:trPr>
        <w:tc>
          <w:tcPr>
            <w:tcW w:w="426" w:type="dxa"/>
            <w:vMerge w:val="restart"/>
            <w:shd w:val="clear" w:color="auto" w:fill="auto"/>
            <w:noWrap/>
            <w:hideMark/>
          </w:tcPr>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18</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lastRenderedPageBreak/>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tc>
        <w:tc>
          <w:tcPr>
            <w:tcW w:w="9438" w:type="dxa"/>
            <w:gridSpan w:val="10"/>
            <w:shd w:val="clear" w:color="auto" w:fill="auto"/>
            <w:noWrap/>
            <w:vAlign w:val="bottom"/>
            <w:hideMark/>
          </w:tcPr>
          <w:p w:rsidR="00EA581E" w:rsidRPr="00EA581E" w:rsidRDefault="00EA581E" w:rsidP="00AC17BA">
            <w:pPr>
              <w:tabs>
                <w:tab w:val="left" w:pos="612"/>
              </w:tabs>
              <w:ind w:right="-108"/>
              <w:rPr>
                <w:rFonts w:ascii="Arial" w:hAnsi="Arial" w:cs="Arial"/>
                <w:b/>
                <w:color w:val="000000" w:themeColor="text1"/>
                <w:lang w:val="mn-MN"/>
              </w:rPr>
            </w:pPr>
            <w:r w:rsidRPr="00EA581E">
              <w:rPr>
                <w:rFonts w:ascii="Arial" w:hAnsi="Arial" w:cs="Arial"/>
                <w:b/>
                <w:color w:val="000000" w:themeColor="text1"/>
                <w:lang w:val="mn-MN"/>
              </w:rPr>
              <w:lastRenderedPageBreak/>
              <w:t>БАЙГАЛЬ ОРЧИН, АЯЛАЛ ЖУУЛЧЛАЛЫН САЙД</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18.1</w:t>
            </w:r>
          </w:p>
        </w:tc>
        <w:tc>
          <w:tcPr>
            <w:tcW w:w="8588" w:type="dxa"/>
            <w:gridSpan w:val="9"/>
            <w:shd w:val="clear" w:color="auto" w:fill="auto"/>
            <w:noWrap/>
            <w:vAlign w:val="center"/>
            <w:hideMark/>
          </w:tcPr>
          <w:p w:rsidR="00EA581E" w:rsidRPr="00EA581E" w:rsidRDefault="00EA581E" w:rsidP="00AC17BA">
            <w:pPr>
              <w:tabs>
                <w:tab w:val="left" w:pos="612"/>
              </w:tabs>
              <w:rPr>
                <w:rFonts w:ascii="Arial" w:hAnsi="Arial" w:cs="Arial"/>
                <w:b/>
                <w:color w:val="000000" w:themeColor="text1"/>
                <w:lang w:val="mn-MN"/>
              </w:rPr>
            </w:pPr>
            <w:r w:rsidRPr="00EA581E">
              <w:rPr>
                <w:rFonts w:ascii="Arial" w:hAnsi="Arial" w:cs="Arial"/>
                <w:b/>
                <w:color w:val="000000" w:themeColor="text1"/>
                <w:lang w:val="mn-MN"/>
              </w:rPr>
              <w:t>Ойжуулалт</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18.1.1</w:t>
            </w:r>
          </w:p>
        </w:tc>
        <w:tc>
          <w:tcPr>
            <w:tcW w:w="4331" w:type="dxa"/>
            <w:gridSpan w:val="2"/>
            <w:shd w:val="clear" w:color="auto" w:fill="auto"/>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Ойжуулах, ойг нөхөн сэргээх /мянган га/</w:t>
            </w:r>
          </w:p>
        </w:tc>
        <w:tc>
          <w:tcPr>
            <w:tcW w:w="2177" w:type="dxa"/>
            <w:gridSpan w:val="5"/>
            <w:shd w:val="clear" w:color="auto" w:fill="auto"/>
            <w:noWrap/>
            <w:vAlign w:val="center"/>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 xml:space="preserve">             6.0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b/>
                <w:color w:val="000000" w:themeColor="text1"/>
                <w:lang w:val="mn-MN"/>
              </w:rPr>
            </w:pPr>
            <w:r w:rsidRPr="00EA581E">
              <w:rPr>
                <w:rFonts w:ascii="Arial" w:hAnsi="Arial" w:cs="Arial"/>
                <w:color w:val="000000" w:themeColor="text1"/>
                <w:lang w:val="mn-MN"/>
              </w:rPr>
              <w:t>18.1.2</w:t>
            </w:r>
          </w:p>
        </w:tc>
        <w:tc>
          <w:tcPr>
            <w:tcW w:w="4331" w:type="dxa"/>
            <w:gridSpan w:val="2"/>
            <w:shd w:val="clear" w:color="auto" w:fill="auto"/>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Ойн хөнөөлт шавж, өвчний голомтыг хязгаарлах тэмцлийн ажил хийх</w:t>
            </w:r>
            <w:r w:rsidRPr="00EA581E" w:rsidDel="002D30ED">
              <w:rPr>
                <w:rFonts w:ascii="Arial" w:hAnsi="Arial" w:cs="Arial"/>
                <w:color w:val="000000" w:themeColor="text1"/>
                <w:lang w:val="mn-MN"/>
              </w:rPr>
              <w:t xml:space="preserve"> </w:t>
            </w:r>
            <w:r w:rsidRPr="00EA581E">
              <w:rPr>
                <w:rFonts w:ascii="Arial" w:hAnsi="Arial" w:cs="Arial"/>
                <w:color w:val="000000" w:themeColor="text1"/>
                <w:lang w:val="mn-MN"/>
              </w:rPr>
              <w:t>/мянган га/</w:t>
            </w:r>
          </w:p>
        </w:tc>
        <w:tc>
          <w:tcPr>
            <w:tcW w:w="2177" w:type="dxa"/>
            <w:gridSpan w:val="5"/>
            <w:shd w:val="clear" w:color="auto" w:fill="auto"/>
            <w:vAlign w:val="center"/>
          </w:tcPr>
          <w:p w:rsidR="00EA581E" w:rsidRPr="00EA581E" w:rsidRDefault="00EA581E" w:rsidP="00AC17BA">
            <w:pPr>
              <w:tabs>
                <w:tab w:val="left" w:pos="612"/>
              </w:tabs>
              <w:jc w:val="center"/>
              <w:rPr>
                <w:rFonts w:ascii="Arial" w:hAnsi="Arial" w:cs="Arial"/>
                <w:color w:val="000000" w:themeColor="text1"/>
                <w:lang w:val="mn-MN"/>
              </w:rPr>
            </w:pPr>
            <w:r w:rsidRPr="00EA581E">
              <w:rPr>
                <w:rFonts w:ascii="Arial" w:hAnsi="Arial" w:cs="Arial"/>
                <w:color w:val="000000" w:themeColor="text1"/>
                <w:lang w:val="mn-MN"/>
              </w:rPr>
              <w:t>50.0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18.1.3</w:t>
            </w:r>
          </w:p>
        </w:tc>
        <w:tc>
          <w:tcPr>
            <w:tcW w:w="4331" w:type="dxa"/>
            <w:gridSpan w:val="2"/>
            <w:shd w:val="clear" w:color="auto" w:fill="auto"/>
            <w:vAlign w:val="center"/>
          </w:tcPr>
          <w:p w:rsidR="00EA581E" w:rsidRPr="00EA581E" w:rsidRDefault="00EA581E" w:rsidP="00AC17BA">
            <w:pPr>
              <w:tabs>
                <w:tab w:val="left" w:pos="612"/>
              </w:tabs>
              <w:jc w:val="both"/>
              <w:rPr>
                <w:rFonts w:ascii="Arial" w:hAnsi="Arial" w:cs="Arial"/>
                <w:color w:val="000000" w:themeColor="text1"/>
                <w:lang w:val="mn-MN"/>
              </w:rPr>
            </w:pPr>
            <w:r w:rsidRPr="00EA581E">
              <w:rPr>
                <w:rFonts w:ascii="Arial" w:hAnsi="Arial" w:cs="Arial"/>
                <w:color w:val="000000" w:themeColor="text1"/>
                <w:lang w:val="mn-MN"/>
              </w:rPr>
              <w:t>Ойн төлөв байдлыг сайжруулан ойг доройтлоос хамгаалах, урьдчилан сэргийлэх зорилгоор арчилгаа, цэвэрлэгээ хийх /мянган га/</w:t>
            </w:r>
          </w:p>
        </w:tc>
        <w:tc>
          <w:tcPr>
            <w:tcW w:w="2177" w:type="dxa"/>
            <w:gridSpan w:val="5"/>
            <w:shd w:val="clear" w:color="auto" w:fill="auto"/>
            <w:vAlign w:val="center"/>
          </w:tcPr>
          <w:p w:rsidR="00EA581E" w:rsidRPr="00EA581E" w:rsidRDefault="00EA581E" w:rsidP="00AC17BA">
            <w:pPr>
              <w:tabs>
                <w:tab w:val="left" w:pos="612"/>
              </w:tabs>
              <w:jc w:val="center"/>
              <w:rPr>
                <w:rFonts w:ascii="Arial" w:hAnsi="Arial" w:cs="Arial"/>
                <w:color w:val="000000" w:themeColor="text1"/>
                <w:lang w:val="mn-MN"/>
              </w:rPr>
            </w:pPr>
            <w:r w:rsidRPr="00EA581E">
              <w:rPr>
                <w:rFonts w:ascii="Arial" w:hAnsi="Arial" w:cs="Arial"/>
                <w:color w:val="000000" w:themeColor="text1"/>
                <w:lang w:val="mn-MN"/>
              </w:rPr>
              <w:t>30.0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18.2</w:t>
            </w:r>
          </w:p>
        </w:tc>
        <w:tc>
          <w:tcPr>
            <w:tcW w:w="8588" w:type="dxa"/>
            <w:gridSpan w:val="9"/>
            <w:shd w:val="clear" w:color="auto" w:fill="auto"/>
            <w:noWrap/>
            <w:vAlign w:val="center"/>
            <w:hideMark/>
          </w:tcPr>
          <w:p w:rsidR="00EA581E" w:rsidRPr="00EA581E" w:rsidRDefault="00EA581E" w:rsidP="00AC17BA">
            <w:pPr>
              <w:tabs>
                <w:tab w:val="left" w:pos="612"/>
              </w:tabs>
              <w:rPr>
                <w:rFonts w:ascii="Arial" w:hAnsi="Arial" w:cs="Arial"/>
                <w:b/>
                <w:color w:val="000000" w:themeColor="text1"/>
                <w:lang w:val="mn-MN"/>
              </w:rPr>
            </w:pPr>
            <w:r w:rsidRPr="00EA581E">
              <w:rPr>
                <w:rFonts w:ascii="Arial" w:hAnsi="Arial" w:cs="Arial"/>
                <w:b/>
                <w:color w:val="000000" w:themeColor="text1"/>
                <w:lang w:val="mn-MN"/>
              </w:rPr>
              <w:t>Усны нөөц, нуур, гол мөрний менежмент</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18.2.1</w:t>
            </w:r>
          </w:p>
        </w:tc>
        <w:tc>
          <w:tcPr>
            <w:tcW w:w="4331" w:type="dxa"/>
            <w:gridSpan w:val="2"/>
            <w:shd w:val="clear" w:color="auto" w:fill="auto"/>
            <w:noWrap/>
            <w:vAlign w:val="center"/>
            <w:hideMark/>
          </w:tcPr>
          <w:p w:rsidR="00EA581E" w:rsidRPr="00EA581E" w:rsidRDefault="00EA581E" w:rsidP="00AC17BA">
            <w:pPr>
              <w:tabs>
                <w:tab w:val="left" w:pos="612"/>
              </w:tabs>
              <w:jc w:val="both"/>
              <w:rPr>
                <w:rFonts w:ascii="Arial" w:hAnsi="Arial" w:cs="Arial"/>
                <w:color w:val="000000" w:themeColor="text1"/>
                <w:lang w:val="mn-MN"/>
              </w:rPr>
            </w:pPr>
            <w:r w:rsidRPr="00EA581E">
              <w:rPr>
                <w:rFonts w:ascii="Arial" w:hAnsi="Arial" w:cs="Arial"/>
                <w:color w:val="000000" w:themeColor="text1"/>
                <w:lang w:val="mn-MN"/>
              </w:rPr>
              <w:t>Тусгай хамгаалалтад авсан гол мөрний урсац бүрэлдэх эхийн эзлэх хувь</w:t>
            </w:r>
          </w:p>
        </w:tc>
        <w:tc>
          <w:tcPr>
            <w:tcW w:w="2177" w:type="dxa"/>
            <w:gridSpan w:val="5"/>
            <w:shd w:val="clear" w:color="auto" w:fill="auto"/>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50.5</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18.2.2</w:t>
            </w:r>
          </w:p>
        </w:tc>
        <w:tc>
          <w:tcPr>
            <w:tcW w:w="4331" w:type="dxa"/>
            <w:gridSpan w:val="2"/>
            <w:shd w:val="clear" w:color="auto" w:fill="auto"/>
            <w:noWrap/>
          </w:tcPr>
          <w:p w:rsidR="00EA581E" w:rsidRPr="00EA581E" w:rsidRDefault="00EA581E" w:rsidP="00AC17BA">
            <w:pPr>
              <w:tabs>
                <w:tab w:val="left" w:pos="612"/>
              </w:tabs>
              <w:jc w:val="both"/>
              <w:rPr>
                <w:rFonts w:ascii="Arial" w:hAnsi="Arial" w:cs="Arial"/>
                <w:color w:val="000000" w:themeColor="text1"/>
                <w:lang w:val="mn-MN"/>
              </w:rPr>
            </w:pPr>
            <w:r w:rsidRPr="00EA581E">
              <w:rPr>
                <w:rFonts w:ascii="Arial" w:hAnsi="Arial" w:cs="Arial"/>
                <w:color w:val="000000" w:themeColor="text1"/>
                <w:lang w:val="mn-MN"/>
              </w:rPr>
              <w:t>Ус хангамжийн эх үүсвэрийн нөөц тогтоох хайгуул судалгаа хийх сумын төв</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18.3</w:t>
            </w:r>
          </w:p>
        </w:tc>
        <w:tc>
          <w:tcPr>
            <w:tcW w:w="8588" w:type="dxa"/>
            <w:gridSpan w:val="9"/>
            <w:shd w:val="clear" w:color="auto" w:fill="auto"/>
            <w:noWrap/>
            <w:vAlign w:val="center"/>
            <w:hideMark/>
          </w:tcPr>
          <w:p w:rsidR="00EA581E" w:rsidRPr="00EA581E" w:rsidRDefault="00EA581E" w:rsidP="00AC17BA">
            <w:pPr>
              <w:tabs>
                <w:tab w:val="left" w:pos="612"/>
              </w:tabs>
              <w:rPr>
                <w:rFonts w:ascii="Arial" w:hAnsi="Arial" w:cs="Arial"/>
                <w:b/>
                <w:color w:val="000000" w:themeColor="text1"/>
                <w:lang w:val="mn-MN"/>
              </w:rPr>
            </w:pPr>
            <w:r w:rsidRPr="00EA581E">
              <w:rPr>
                <w:rFonts w:ascii="Arial" w:hAnsi="Arial" w:cs="Arial"/>
                <w:b/>
                <w:color w:val="000000" w:themeColor="text1"/>
                <w:lang w:val="mn-MN"/>
              </w:rPr>
              <w:t>Тусгай хамгаалалттай газар нутгийн хамгаалалт</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18.3.1</w:t>
            </w:r>
          </w:p>
        </w:tc>
        <w:tc>
          <w:tcPr>
            <w:tcW w:w="4331" w:type="dxa"/>
            <w:gridSpan w:val="2"/>
            <w:shd w:val="clear" w:color="auto" w:fill="auto"/>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Тусгай хамгаалалтад авсан газар нутгийн эзлэх хувь</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18.3.2</w:t>
            </w:r>
          </w:p>
        </w:tc>
        <w:tc>
          <w:tcPr>
            <w:tcW w:w="4331" w:type="dxa"/>
            <w:gridSpan w:val="2"/>
            <w:shd w:val="clear" w:color="auto" w:fill="auto"/>
            <w:noWrap/>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Улсын тусгай хамгаалалттай газар нутгийн сүлжээг өргөтгөх /мянган га/</w:t>
            </w:r>
          </w:p>
        </w:tc>
        <w:tc>
          <w:tcPr>
            <w:tcW w:w="2177" w:type="dxa"/>
            <w:gridSpan w:val="5"/>
            <w:shd w:val="clear" w:color="auto" w:fill="auto"/>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600.0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tcPr>
          <w:p w:rsidR="00EA581E" w:rsidRPr="00EA581E" w:rsidRDefault="00EA581E" w:rsidP="00AC17BA">
            <w:pPr>
              <w:ind w:right="-108"/>
              <w:jc w:val="center"/>
              <w:rPr>
                <w:rFonts w:ascii="Arial" w:hAnsi="Arial" w:cs="Arial"/>
                <w:b/>
                <w:lang w:val="mn-MN"/>
              </w:rPr>
            </w:pPr>
            <w:r w:rsidRPr="00EA581E">
              <w:rPr>
                <w:rFonts w:ascii="Arial" w:hAnsi="Arial" w:cs="Arial"/>
                <w:b/>
                <w:lang w:val="mn-MN"/>
              </w:rPr>
              <w:t>18.4</w:t>
            </w:r>
          </w:p>
        </w:tc>
        <w:tc>
          <w:tcPr>
            <w:tcW w:w="6411" w:type="dxa"/>
            <w:gridSpan w:val="4"/>
            <w:shd w:val="clear" w:color="auto" w:fill="auto"/>
            <w:noWrap/>
            <w:vAlign w:val="center"/>
          </w:tcPr>
          <w:p w:rsidR="00EA581E" w:rsidRPr="00EA581E" w:rsidRDefault="00EA581E" w:rsidP="00AC17BA">
            <w:pPr>
              <w:tabs>
                <w:tab w:val="left" w:pos="612"/>
              </w:tabs>
              <w:jc w:val="center"/>
              <w:rPr>
                <w:rFonts w:ascii="Arial" w:hAnsi="Arial" w:cs="Arial"/>
                <w:b/>
                <w:lang w:val="mn-MN"/>
              </w:rPr>
            </w:pPr>
            <w:r w:rsidRPr="00EA581E">
              <w:rPr>
                <w:rFonts w:ascii="Arial" w:hAnsi="Arial" w:cs="Arial"/>
                <w:b/>
                <w:lang w:val="mn-MN"/>
              </w:rPr>
              <w:t>Агаарын бохирдлыг бууруулах, уур амьсгалын өөрчлөлт</w:t>
            </w:r>
          </w:p>
        </w:tc>
        <w:tc>
          <w:tcPr>
            <w:tcW w:w="2177" w:type="dxa"/>
            <w:gridSpan w:val="5"/>
            <w:shd w:val="clear" w:color="auto" w:fill="auto"/>
            <w:noWrap/>
            <w:vAlign w:val="center"/>
          </w:tcPr>
          <w:p w:rsidR="00EA581E" w:rsidRPr="00EA581E" w:rsidRDefault="00EA581E" w:rsidP="00AC17BA">
            <w:pPr>
              <w:tabs>
                <w:tab w:val="left" w:pos="612"/>
              </w:tabs>
              <w:jc w:val="center"/>
              <w:rPr>
                <w:rFonts w:ascii="Arial" w:hAnsi="Arial" w:cs="Arial"/>
                <w:b/>
                <w:color w:val="000000" w:themeColor="text1"/>
                <w:lang w:val="mn-MN"/>
              </w:rPr>
            </w:pP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jc w:val="center"/>
              <w:rPr>
                <w:rFonts w:ascii="Arial" w:hAnsi="Arial" w:cs="Arial"/>
                <w:b/>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bCs/>
                <w:lang w:val="mn-MN"/>
              </w:rPr>
            </w:pPr>
            <w:r w:rsidRPr="00EA581E">
              <w:rPr>
                <w:rFonts w:ascii="Arial" w:hAnsi="Arial" w:cs="Arial"/>
                <w:bCs/>
                <w:lang w:val="mn-MN"/>
              </w:rPr>
              <w:t>18.4.1</w:t>
            </w:r>
          </w:p>
        </w:tc>
        <w:tc>
          <w:tcPr>
            <w:tcW w:w="4331" w:type="dxa"/>
            <w:gridSpan w:val="2"/>
            <w:shd w:val="clear" w:color="auto" w:fill="auto"/>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Гэр хорооллын хэрэглэгчдийг шөнийн цахилгаан эрчим хүчний хөнгөлөлтөд хамруулах нөхцөлийг бүрдүүлэх /өрхийн тоо/</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138000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jc w:val="center"/>
              <w:rPr>
                <w:rFonts w:ascii="Arial" w:hAnsi="Arial" w:cs="Arial"/>
                <w:b/>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bCs/>
                <w:lang w:val="mn-MN"/>
              </w:rPr>
            </w:pPr>
            <w:r w:rsidRPr="00EA581E">
              <w:rPr>
                <w:rFonts w:ascii="Arial" w:hAnsi="Arial" w:cs="Arial"/>
                <w:bCs/>
                <w:lang w:val="mn-MN"/>
              </w:rPr>
              <w:t>18.4.2</w:t>
            </w:r>
          </w:p>
        </w:tc>
        <w:tc>
          <w:tcPr>
            <w:tcW w:w="4331" w:type="dxa"/>
            <w:gridSpan w:val="2"/>
            <w:shd w:val="clear" w:color="auto" w:fill="auto"/>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Агаар, орчны бохирдлыг бууруулах үндэсний хөтөлбөрийн хэрэгжилт /хувиар/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80-аас доошгүй</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jc w:val="center"/>
              <w:rPr>
                <w:rFonts w:ascii="Arial" w:hAnsi="Arial" w:cs="Arial"/>
                <w:b/>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bCs/>
                <w:lang w:val="mn-MN"/>
              </w:rPr>
            </w:pPr>
            <w:r w:rsidRPr="00EA581E">
              <w:rPr>
                <w:rFonts w:ascii="Arial" w:hAnsi="Arial" w:cs="Arial"/>
                <w:bCs/>
                <w:lang w:val="mn-MN"/>
              </w:rPr>
              <w:t>18.4.3</w:t>
            </w:r>
          </w:p>
        </w:tc>
        <w:tc>
          <w:tcPr>
            <w:tcW w:w="4331" w:type="dxa"/>
            <w:gridSpan w:val="2"/>
            <w:shd w:val="clear" w:color="auto" w:fill="auto"/>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Улаанбаатар хотын агаар дахь PM2.5 тоосонцрын жилийн дундаж агууламж /мкг/м3/</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55.0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18.5</w:t>
            </w:r>
          </w:p>
        </w:tc>
        <w:tc>
          <w:tcPr>
            <w:tcW w:w="8588" w:type="dxa"/>
            <w:gridSpan w:val="9"/>
            <w:shd w:val="clear" w:color="auto" w:fill="auto"/>
            <w:noWrap/>
            <w:vAlign w:val="center"/>
            <w:hideMark/>
          </w:tcPr>
          <w:p w:rsidR="00EA581E" w:rsidRPr="00EA581E" w:rsidRDefault="00EA581E" w:rsidP="00AC17BA">
            <w:pPr>
              <w:tabs>
                <w:tab w:val="left" w:pos="612"/>
              </w:tabs>
              <w:rPr>
                <w:rFonts w:ascii="Arial" w:hAnsi="Arial" w:cs="Arial"/>
                <w:b/>
                <w:color w:val="000000" w:themeColor="text1"/>
                <w:lang w:val="mn-MN"/>
              </w:rPr>
            </w:pPr>
            <w:r w:rsidRPr="00EA581E">
              <w:rPr>
                <w:rFonts w:ascii="Arial" w:hAnsi="Arial" w:cs="Arial"/>
                <w:b/>
                <w:color w:val="000000" w:themeColor="text1"/>
                <w:lang w:val="mn-MN"/>
              </w:rPr>
              <w:t>Ус цаг уур, орчны шинжилгээ</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tcBorders>
              <w:bottom w:val="single" w:sz="4" w:space="0" w:color="auto"/>
            </w:tcBorders>
            <w:shd w:val="clear" w:color="auto" w:fill="auto"/>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18.5.1</w:t>
            </w:r>
          </w:p>
        </w:tc>
        <w:tc>
          <w:tcPr>
            <w:tcW w:w="4331" w:type="dxa"/>
            <w:gridSpan w:val="2"/>
            <w:tcBorders>
              <w:bottom w:val="single" w:sz="4" w:space="0" w:color="auto"/>
            </w:tcBorders>
            <w:shd w:val="clear" w:color="auto" w:fill="auto"/>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Цаг агаарын төлөв байдал, ус цаг уурын үзэгдэлд</w:t>
            </w:r>
            <w:r w:rsidRPr="00EA581E">
              <w:rPr>
                <w:rFonts w:ascii="Arial" w:hAnsi="Arial" w:cs="Arial"/>
                <w:color w:val="000000" w:themeColor="text1"/>
                <w:lang w:val="mn-MN"/>
              </w:rPr>
              <w:t xml:space="preserve"> зориудаар нөлөөлөх үйл ажиллагааны үр ашгийн түвшин /хувиар/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68.0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18.6</w:t>
            </w:r>
          </w:p>
        </w:tc>
        <w:tc>
          <w:tcPr>
            <w:tcW w:w="6411" w:type="dxa"/>
            <w:gridSpan w:val="4"/>
            <w:tcBorders>
              <w:bottom w:val="single" w:sz="4" w:space="0" w:color="auto"/>
            </w:tcBorders>
            <w:shd w:val="clear" w:color="auto" w:fill="auto"/>
            <w:noWrap/>
            <w:vAlign w:val="center"/>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Газрын доройтлыг бууруулах, цөлжилтөөс сэргийлэх</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tcBorders>
              <w:bottom w:val="single" w:sz="4" w:space="0" w:color="auto"/>
            </w:tcBorders>
            <w:shd w:val="clear" w:color="auto" w:fill="auto"/>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18.6.1</w:t>
            </w:r>
          </w:p>
        </w:tc>
        <w:tc>
          <w:tcPr>
            <w:tcW w:w="4331" w:type="dxa"/>
            <w:gridSpan w:val="2"/>
            <w:tcBorders>
              <w:bottom w:val="single" w:sz="4" w:space="0" w:color="auto"/>
            </w:tcBorders>
            <w:shd w:val="clear" w:color="auto" w:fill="auto"/>
            <w:vAlign w:val="bottom"/>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Цөлжилтөд өртсөн газар нутгийн эзлэх хувь</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75.8</w:t>
            </w:r>
          </w:p>
        </w:tc>
      </w:tr>
      <w:tr w:rsidR="00EA581E" w:rsidRPr="00EA581E" w:rsidTr="00AC17BA">
        <w:trPr>
          <w:trHeight w:val="197"/>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18.7</w:t>
            </w:r>
          </w:p>
        </w:tc>
        <w:tc>
          <w:tcPr>
            <w:tcW w:w="8588" w:type="dxa"/>
            <w:gridSpan w:val="9"/>
            <w:shd w:val="clear" w:color="auto" w:fill="auto"/>
            <w:noWrap/>
            <w:vAlign w:val="center"/>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Хүрээлэн буй орчны удирдлага, судалгаа шинжилгээ</w:t>
            </w:r>
          </w:p>
        </w:tc>
      </w:tr>
      <w:tr w:rsidR="00EA581E" w:rsidRPr="00EA581E" w:rsidTr="00AC17BA">
        <w:trPr>
          <w:trHeight w:val="197"/>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18.7.1</w:t>
            </w:r>
          </w:p>
        </w:tc>
        <w:tc>
          <w:tcPr>
            <w:tcW w:w="4331" w:type="dxa"/>
            <w:gridSpan w:val="2"/>
            <w:shd w:val="clear" w:color="auto" w:fill="auto"/>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Ховор, нэн ховор болон ашиглалтад өртөмхий амьтан, ургамлын нөөцийг хамгаалах, амьдрах орчныг тэтгэх төсөл арга хэмжээ /зүйлийн тоо/</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w:t>
            </w:r>
          </w:p>
        </w:tc>
      </w:tr>
      <w:tr w:rsidR="00EA581E" w:rsidRPr="00EA581E" w:rsidTr="00AC17BA">
        <w:trPr>
          <w:trHeight w:val="233"/>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18.7.2</w:t>
            </w:r>
          </w:p>
        </w:tc>
        <w:tc>
          <w:tcPr>
            <w:tcW w:w="4331" w:type="dxa"/>
            <w:gridSpan w:val="2"/>
            <w:shd w:val="clear" w:color="auto" w:fill="auto"/>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Ховор, нэн ховор болон ашиглалтад өртөмхий амьтан, ургамлын нөөц, тоо толгой, тархцын судалгаа хийх /зүйлийн тоо/</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w:t>
            </w:r>
          </w:p>
        </w:tc>
      </w:tr>
      <w:tr w:rsidR="00EA581E" w:rsidRPr="00EA581E" w:rsidTr="00AC17BA">
        <w:trPr>
          <w:trHeight w:val="255"/>
          <w:jc w:val="center"/>
        </w:trPr>
        <w:tc>
          <w:tcPr>
            <w:tcW w:w="426" w:type="dxa"/>
            <w:vMerge/>
            <w:noWrap/>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18.8</w:t>
            </w:r>
          </w:p>
        </w:tc>
        <w:tc>
          <w:tcPr>
            <w:tcW w:w="8588" w:type="dxa"/>
            <w:gridSpan w:val="9"/>
            <w:shd w:val="clear" w:color="auto" w:fill="auto"/>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Аялал жуулчлал</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18.8.1</w:t>
            </w:r>
          </w:p>
        </w:tc>
        <w:tc>
          <w:tcPr>
            <w:tcW w:w="4331" w:type="dxa"/>
            <w:gridSpan w:val="2"/>
            <w:shd w:val="clear" w:color="auto" w:fill="auto"/>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Аялал жуулчлалын салбарын орлого </w:t>
            </w:r>
          </w:p>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/сая ам.доллар/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400.0</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19</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tc>
        <w:tc>
          <w:tcPr>
            <w:tcW w:w="9438" w:type="dxa"/>
            <w:gridSpan w:val="10"/>
            <w:shd w:val="clear" w:color="auto" w:fill="FFFFFF" w:themeFill="background1"/>
            <w:noWrap/>
            <w:vAlign w:val="bottom"/>
            <w:hideMark/>
          </w:tcPr>
          <w:p w:rsidR="00EA581E" w:rsidRPr="00EA581E" w:rsidRDefault="00EA581E" w:rsidP="00AC17BA">
            <w:pPr>
              <w:tabs>
                <w:tab w:val="left" w:pos="612"/>
              </w:tabs>
              <w:ind w:right="-108"/>
              <w:jc w:val="both"/>
              <w:rPr>
                <w:rFonts w:ascii="Arial" w:hAnsi="Arial" w:cs="Arial"/>
                <w:b/>
                <w:color w:val="000000" w:themeColor="text1"/>
                <w:lang w:val="mn-MN"/>
              </w:rPr>
            </w:pPr>
            <w:r w:rsidRPr="00EA581E">
              <w:rPr>
                <w:rFonts w:ascii="Arial" w:hAnsi="Arial" w:cs="Arial"/>
                <w:b/>
                <w:color w:val="000000" w:themeColor="text1"/>
                <w:lang w:val="mn-MN"/>
              </w:rPr>
              <w:lastRenderedPageBreak/>
              <w:t>ГАДААД ХАРИЛЦААНЫ САЙД</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19.1</w:t>
            </w:r>
          </w:p>
        </w:tc>
        <w:tc>
          <w:tcPr>
            <w:tcW w:w="8588" w:type="dxa"/>
            <w:gridSpan w:val="9"/>
            <w:shd w:val="clear" w:color="auto" w:fill="FFFFFF" w:themeFill="background1"/>
            <w:noWrap/>
            <w:vAlign w:val="bottom"/>
            <w:hideMark/>
          </w:tcPr>
          <w:p w:rsidR="00EA581E" w:rsidRPr="00EA581E" w:rsidRDefault="00EA581E" w:rsidP="00AC17BA">
            <w:pPr>
              <w:tabs>
                <w:tab w:val="left" w:pos="612"/>
              </w:tabs>
              <w:rPr>
                <w:rFonts w:ascii="Arial" w:hAnsi="Arial" w:cs="Arial"/>
                <w:b/>
                <w:color w:val="000000" w:themeColor="text1"/>
                <w:lang w:val="mn-MN"/>
              </w:rPr>
            </w:pPr>
            <w:r w:rsidRPr="00EA581E">
              <w:rPr>
                <w:rFonts w:ascii="Arial" w:hAnsi="Arial" w:cs="Arial"/>
                <w:b/>
                <w:color w:val="000000" w:themeColor="text1"/>
                <w:lang w:val="mn-MN"/>
              </w:rPr>
              <w:t>Гадаад харилцааны бодлого, удирдлага</w:t>
            </w:r>
          </w:p>
        </w:tc>
      </w:tr>
      <w:tr w:rsidR="00EA581E" w:rsidRPr="00EA581E" w:rsidTr="00AC17BA">
        <w:trPr>
          <w:trHeight w:val="242"/>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19.1.1</w:t>
            </w:r>
          </w:p>
        </w:tc>
        <w:tc>
          <w:tcPr>
            <w:tcW w:w="4331" w:type="dxa"/>
            <w:gridSpan w:val="2"/>
            <w:shd w:val="clear" w:color="auto" w:fill="FFFFFF" w:themeFill="background1"/>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Гадаад харилцааны бодлого, удирдлагын чиглэлээр сургалт семинар зохион байгуулах  /тоогоор/</w:t>
            </w:r>
          </w:p>
        </w:tc>
        <w:tc>
          <w:tcPr>
            <w:tcW w:w="2177" w:type="dxa"/>
            <w:gridSpan w:val="5"/>
            <w:shd w:val="clear" w:color="auto" w:fill="FFFFFF" w:themeFill="background1"/>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19.1.2</w:t>
            </w:r>
          </w:p>
        </w:tc>
        <w:tc>
          <w:tcPr>
            <w:tcW w:w="4331" w:type="dxa"/>
            <w:gridSpan w:val="2"/>
            <w:shd w:val="clear" w:color="auto" w:fill="FFFFFF" w:themeFill="background1"/>
            <w:noWrap/>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Засгийн газар хоорондын хамтарсан хэлэлцээр байгуулах  /тоогоор/ </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19.1.3</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Зөвлөлдөх уулзалт, дугуй ширээний уулзалт  /тоогоор/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17</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19.1.4</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Монгол Улсын нэгдэн орсон олон улсын гэрээг хэвлэн нийтлэх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400</w:t>
            </w:r>
          </w:p>
        </w:tc>
      </w:tr>
      <w:tr w:rsidR="00EA581E" w:rsidRPr="00EA581E" w:rsidTr="00AC17BA">
        <w:trPr>
          <w:trHeight w:val="188"/>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19.1.5</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Өндөр, дээд түвшний айлчлал зохион байгуулах</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Хоёр талын харилцаа, хамтын ажиллагаа өргөжихийн хирээр айлчлал арга хэмжээний давтамжийг нэмэгдүүлэх</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19.2</w:t>
            </w:r>
          </w:p>
        </w:tc>
        <w:tc>
          <w:tcPr>
            <w:tcW w:w="8588" w:type="dxa"/>
            <w:gridSpan w:val="9"/>
            <w:shd w:val="clear" w:color="auto" w:fill="FFFFFF" w:themeFill="background1"/>
            <w:noWrap/>
            <w:vAlign w:val="bottom"/>
            <w:hideMark/>
          </w:tcPr>
          <w:p w:rsidR="00EA581E" w:rsidRPr="00EA581E" w:rsidRDefault="00EA581E" w:rsidP="00AC17BA">
            <w:pPr>
              <w:tabs>
                <w:tab w:val="left" w:pos="612"/>
              </w:tabs>
              <w:rPr>
                <w:rFonts w:ascii="Arial" w:hAnsi="Arial" w:cs="Arial"/>
                <w:b/>
                <w:color w:val="000000" w:themeColor="text1"/>
                <w:lang w:val="mn-MN"/>
              </w:rPr>
            </w:pPr>
            <w:r w:rsidRPr="00EA581E">
              <w:rPr>
                <w:rFonts w:ascii="Arial" w:hAnsi="Arial" w:cs="Arial"/>
                <w:b/>
                <w:color w:val="000000" w:themeColor="text1"/>
                <w:lang w:val="mn-MN"/>
              </w:rPr>
              <w:t>Гадаад улс дахь дипломат үйл ажиллагаа</w:t>
            </w:r>
          </w:p>
        </w:tc>
      </w:tr>
      <w:tr w:rsidR="00EA581E" w:rsidRPr="00EA581E" w:rsidTr="00AC17BA">
        <w:trPr>
          <w:trHeight w:val="17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color w:val="000000" w:themeColor="text1"/>
                <w:highlight w:val="yellow"/>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19.2.1</w:t>
            </w:r>
          </w:p>
        </w:tc>
        <w:tc>
          <w:tcPr>
            <w:tcW w:w="4331" w:type="dxa"/>
            <w:gridSpan w:val="2"/>
            <w:shd w:val="clear" w:color="auto" w:fill="FFFFFF" w:themeFill="background1"/>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Хилийн чанадад суугаа Дипломат төлөөлөгчийн газраас  төлөөлөн суугаа буюу хавсран суугаа улс, олон улсын байгууллагатай  гадаад харилцаа, хамтын ажиллагааг хөгжүүлэх арга хэмжээ авах</w:t>
            </w:r>
          </w:p>
        </w:tc>
        <w:tc>
          <w:tcPr>
            <w:tcW w:w="2177" w:type="dxa"/>
            <w:gridSpan w:val="5"/>
            <w:shd w:val="clear" w:color="auto" w:fill="FFFFFF" w:themeFill="background1"/>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Төлөвлөсөн хугацаанд хийгдсэн байх</w:t>
            </w:r>
          </w:p>
        </w:tc>
      </w:tr>
      <w:tr w:rsidR="00EA581E" w:rsidRPr="00EA581E" w:rsidTr="00AC17BA">
        <w:trPr>
          <w:trHeight w:val="107"/>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19.2.2</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Гадаад улсад байгаа Монгол Улсын иргэдийн гаргасан хүсэлтийг шийдвэрлэх хувь</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100.0</w:t>
            </w:r>
          </w:p>
        </w:tc>
      </w:tr>
      <w:tr w:rsidR="00EA581E" w:rsidRPr="00EA581E" w:rsidTr="00AC17BA">
        <w:trPr>
          <w:trHeight w:val="107"/>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19.2.3</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Хилийн чанадад байгаа Монгол Улсын иргэн, хуулийн этгээдийн эрх, хууль ёсны ашиг сонирхлыг олон улсын эрх зүйн дагуу дипломат аргаар хамгаалах</w:t>
            </w:r>
          </w:p>
        </w:tc>
        <w:tc>
          <w:tcPr>
            <w:tcW w:w="2177" w:type="dxa"/>
            <w:gridSpan w:val="5"/>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Тусламж шаардлагатай тухай бүрд</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19.2.4</w:t>
            </w:r>
          </w:p>
        </w:tc>
        <w:tc>
          <w:tcPr>
            <w:tcW w:w="4331" w:type="dxa"/>
            <w:gridSpan w:val="2"/>
            <w:shd w:val="clear" w:color="auto" w:fill="FFFFFF" w:themeFill="background1"/>
            <w:vAlign w:val="center"/>
          </w:tcPr>
          <w:p w:rsidR="00EA581E" w:rsidRPr="00EA581E" w:rsidRDefault="00EA581E" w:rsidP="00AC17BA">
            <w:pPr>
              <w:tabs>
                <w:tab w:val="left" w:pos="612"/>
              </w:tabs>
              <w:rPr>
                <w:rFonts w:ascii="Arial" w:hAnsi="Arial" w:cs="Arial"/>
                <w:b/>
                <w:color w:val="000000" w:themeColor="text1"/>
                <w:lang w:val="mn-MN"/>
              </w:rPr>
            </w:pPr>
            <w:r w:rsidRPr="00EA581E">
              <w:rPr>
                <w:rFonts w:ascii="Arial" w:hAnsi="Arial" w:cs="Arial"/>
                <w:color w:val="000000" w:themeColor="text1"/>
                <w:lang w:val="mn-MN"/>
              </w:rPr>
              <w:t>Төсвийн орлогын төлөвлөгөөг батлагдсан хуваарийн дагуу төвлөрүүлэх</w:t>
            </w:r>
          </w:p>
        </w:tc>
        <w:tc>
          <w:tcPr>
            <w:tcW w:w="2177" w:type="dxa"/>
            <w:gridSpan w:val="5"/>
            <w:shd w:val="clear" w:color="auto" w:fill="FFFFFF" w:themeFill="background1"/>
            <w:vAlign w:val="center"/>
          </w:tcPr>
          <w:p w:rsidR="00EA581E" w:rsidRPr="00EA581E" w:rsidRDefault="00EA581E" w:rsidP="00AC17BA">
            <w:pPr>
              <w:tabs>
                <w:tab w:val="left" w:pos="612"/>
              </w:tabs>
              <w:jc w:val="center"/>
              <w:rPr>
                <w:rFonts w:ascii="Arial" w:hAnsi="Arial" w:cs="Arial"/>
                <w:b/>
                <w:color w:val="000000" w:themeColor="text1"/>
                <w:lang w:val="mn-MN"/>
              </w:rPr>
            </w:pPr>
            <w:r w:rsidRPr="00EA581E">
              <w:rPr>
                <w:rFonts w:ascii="Arial" w:hAnsi="Arial" w:cs="Arial"/>
                <w:color w:val="000000" w:themeColor="text1"/>
                <w:lang w:val="mn-MN"/>
              </w:rPr>
              <w:t>Орлого бүрэн төвлөрүүлсэн байх</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20 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lastRenderedPageBreak/>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tc>
        <w:tc>
          <w:tcPr>
            <w:tcW w:w="9438" w:type="dxa"/>
            <w:gridSpan w:val="10"/>
            <w:shd w:val="clear" w:color="auto" w:fill="FFFFFF" w:themeFill="background1"/>
            <w:noWrap/>
            <w:vAlign w:val="bottom"/>
            <w:hideMark/>
          </w:tcPr>
          <w:p w:rsidR="00EA581E" w:rsidRPr="00EA581E" w:rsidRDefault="00EA581E" w:rsidP="00AC17BA">
            <w:pPr>
              <w:tabs>
                <w:tab w:val="left" w:pos="612"/>
              </w:tabs>
              <w:ind w:right="-108"/>
              <w:rPr>
                <w:rFonts w:ascii="Arial" w:hAnsi="Arial" w:cs="Arial"/>
                <w:b/>
                <w:color w:val="000000" w:themeColor="text1"/>
                <w:lang w:val="mn-MN"/>
              </w:rPr>
            </w:pPr>
            <w:r w:rsidRPr="00EA581E">
              <w:rPr>
                <w:rFonts w:ascii="Arial" w:hAnsi="Arial" w:cs="Arial"/>
                <w:b/>
                <w:color w:val="000000" w:themeColor="text1"/>
                <w:lang w:val="mn-MN"/>
              </w:rPr>
              <w:lastRenderedPageBreak/>
              <w:t>САНГИЙН САЙД</w:t>
            </w:r>
            <w:r w:rsidRPr="00EA581E">
              <w:rPr>
                <w:rFonts w:ascii="Arial" w:hAnsi="Arial" w:cs="Arial"/>
                <w:color w:val="000000" w:themeColor="text1"/>
                <w:lang w:val="mn-MN"/>
              </w:rPr>
              <w:t> </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20.1</w:t>
            </w:r>
          </w:p>
        </w:tc>
        <w:tc>
          <w:tcPr>
            <w:tcW w:w="8588" w:type="dxa"/>
            <w:gridSpan w:val="9"/>
            <w:shd w:val="clear" w:color="auto" w:fill="FFFFFF" w:themeFill="background1"/>
            <w:noWrap/>
            <w:vAlign w:val="bottom"/>
            <w:hideMark/>
          </w:tcPr>
          <w:p w:rsidR="00EA581E" w:rsidRPr="00EA581E" w:rsidRDefault="00EA581E" w:rsidP="00AC17BA">
            <w:pPr>
              <w:tabs>
                <w:tab w:val="left" w:pos="612"/>
              </w:tabs>
              <w:rPr>
                <w:rFonts w:ascii="Arial" w:hAnsi="Arial" w:cs="Arial"/>
                <w:b/>
                <w:color w:val="000000" w:themeColor="text1"/>
                <w:lang w:val="mn-MN"/>
              </w:rPr>
            </w:pPr>
            <w:r w:rsidRPr="00EA581E">
              <w:rPr>
                <w:rFonts w:ascii="Arial" w:hAnsi="Arial" w:cs="Arial"/>
                <w:b/>
                <w:color w:val="000000" w:themeColor="text1"/>
                <w:lang w:val="mn-MN"/>
              </w:rPr>
              <w:t>Санхүү, төсөв, эдийн засгийн нэгдсэн удирдлага</w:t>
            </w:r>
          </w:p>
        </w:tc>
      </w:tr>
      <w:tr w:rsidR="00EA581E" w:rsidRPr="00EA581E" w:rsidTr="00AC17BA">
        <w:trPr>
          <w:trHeight w:val="227"/>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20.1.1</w:t>
            </w:r>
          </w:p>
        </w:tc>
        <w:tc>
          <w:tcPr>
            <w:tcW w:w="4331" w:type="dxa"/>
            <w:gridSpan w:val="2"/>
            <w:shd w:val="clear" w:color="auto" w:fill="FFFFFF" w:themeFill="background1"/>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Монгол Улсын төсөв, Нийгмийн даатгалын сангийн төсөв, Эрүүл мэндийн даатгалын сангийн төсөв болон  Дунд хугацааны төсвийн хүрээний мэдэгдлийн тухай хуулийн төсөл боловсруулж, өргөн мэдүүлэх,  хэлэлцүүлэх</w:t>
            </w:r>
          </w:p>
        </w:tc>
        <w:tc>
          <w:tcPr>
            <w:tcW w:w="2177" w:type="dxa"/>
            <w:gridSpan w:val="5"/>
            <w:shd w:val="clear" w:color="auto" w:fill="FFFFFF" w:themeFill="background1"/>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Хуульд заасан хугацаа, төсвийн тусгай шаардлагад нийцсэн байх</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20.2</w:t>
            </w:r>
          </w:p>
        </w:tc>
        <w:tc>
          <w:tcPr>
            <w:tcW w:w="8588" w:type="dxa"/>
            <w:gridSpan w:val="9"/>
            <w:shd w:val="clear" w:color="auto" w:fill="FFFFFF" w:themeFill="background1"/>
            <w:noWrap/>
            <w:vAlign w:val="bottom"/>
            <w:hideMark/>
          </w:tcPr>
          <w:p w:rsidR="00EA581E" w:rsidRPr="00EA581E" w:rsidRDefault="00EA581E" w:rsidP="00AC17BA">
            <w:pPr>
              <w:tabs>
                <w:tab w:val="left" w:pos="612"/>
              </w:tabs>
              <w:rPr>
                <w:rFonts w:ascii="Arial" w:hAnsi="Arial" w:cs="Arial"/>
                <w:b/>
                <w:color w:val="000000" w:themeColor="text1"/>
                <w:lang w:val="mn-MN"/>
              </w:rPr>
            </w:pPr>
            <w:r w:rsidRPr="00EA581E">
              <w:rPr>
                <w:rFonts w:ascii="Arial" w:hAnsi="Arial" w:cs="Arial"/>
                <w:b/>
                <w:color w:val="000000" w:themeColor="text1"/>
                <w:lang w:val="mn-MN"/>
              </w:rPr>
              <w:t>Татвар хураалт, орлого бүрдүүлэлт</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20.2.1</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Улс, орон нутгийн төсөвт орох татварын орлогын төлөвлөгөөний биелэлт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20.2.2</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Өмнөх онуудын тайлангаар ногдуулсан татварын өр барагдуулалт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75.0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20.2.3</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Өмнөх онуудын хяналт шалгалтаар ногдуулсан өр барагдуулалт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75.0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20.2.4</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Тайлант хугацааны татварын тайлангийн ногдол өр барагдуулалт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90.0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20.2.5</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Тайлант хугацааны хяналт шалгалтын ногдол өр барагдуулалт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80.0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20.2.6</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Татварын  цахим тайлан авалт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89.5</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20.2.7</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Татварын зөрчлийн бууралт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6.3</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20.2.8</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Алдагдалтай буюу "Х" тайлан тушаалтын бууралт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0.6-1.0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20.2.9</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Аж ахуйн нэгжийн орлогын албан татвар төлөгчийн баазыг нэмэгдүүлэх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2.5</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20.2.10</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Нэмэгдсэн өртгийн албан татвар төлөгчийн баазыг нэмэгдүүлэх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8.0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20.2.11</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Бусад төрлийн татвар төлөгчийн баазыг нэмэгдүүлэх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2.5</w:t>
            </w:r>
          </w:p>
        </w:tc>
      </w:tr>
      <w:tr w:rsidR="00EA581E" w:rsidRPr="00EA581E" w:rsidTr="00AC17BA">
        <w:trPr>
          <w:trHeight w:val="51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20.2.12</w:t>
            </w:r>
          </w:p>
        </w:tc>
        <w:tc>
          <w:tcPr>
            <w:tcW w:w="4331" w:type="dxa"/>
            <w:gridSpan w:val="2"/>
            <w:shd w:val="clear" w:color="auto" w:fill="FFFFFF" w:themeFill="background1"/>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Эрсдэлийн удирдлагад суурилсан гаалийн хяналт шалгалтын үйл ажиллагааны хэрэгжилт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58.5</w:t>
            </w:r>
          </w:p>
        </w:tc>
      </w:tr>
      <w:tr w:rsidR="00EA581E" w:rsidRPr="00EA581E" w:rsidTr="00AC17BA">
        <w:trPr>
          <w:trHeight w:val="30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20.2.13</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Худалдааг хөнгөвчилж гаалийн бүрдүүлэлтэд зарцуулах хугацааг бууруулах /хувиар/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2.0</w:t>
            </w:r>
          </w:p>
        </w:tc>
      </w:tr>
      <w:tr w:rsidR="00EA581E" w:rsidRPr="00EA581E" w:rsidTr="00AC17BA">
        <w:trPr>
          <w:trHeight w:val="30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612"/>
              </w:tabs>
              <w:ind w:right="-108"/>
              <w:jc w:val="center"/>
              <w:rPr>
                <w:rFonts w:ascii="Arial" w:hAnsi="Arial" w:cs="Arial"/>
                <w:color w:val="000000" w:themeColor="text1"/>
                <w:lang w:val="mn-MN"/>
              </w:rPr>
            </w:pPr>
            <w:r w:rsidRPr="00EA581E">
              <w:rPr>
                <w:rFonts w:ascii="Arial" w:hAnsi="Arial" w:cs="Arial"/>
                <w:color w:val="000000" w:themeColor="text1"/>
                <w:lang w:val="mn-MN"/>
              </w:rPr>
              <w:t>20.2.14</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Гаалийн хууль тогтоомжийн зөрчил илрүүлэлтийг нэмэгдүүлэх /хувиар/</w:t>
            </w:r>
          </w:p>
        </w:tc>
        <w:tc>
          <w:tcPr>
            <w:tcW w:w="2177" w:type="dxa"/>
            <w:gridSpan w:val="5"/>
            <w:shd w:val="clear" w:color="auto" w:fill="FFFFFF" w:themeFill="background1"/>
            <w:noWrap/>
            <w:vAlign w:val="center"/>
          </w:tcPr>
          <w:p w:rsidR="00EA581E" w:rsidRPr="00EA581E" w:rsidDel="00EB48A5"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2.0</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21</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lastRenderedPageBreak/>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 </w:t>
            </w:r>
          </w:p>
        </w:tc>
        <w:tc>
          <w:tcPr>
            <w:tcW w:w="9438" w:type="dxa"/>
            <w:gridSpan w:val="10"/>
            <w:shd w:val="clear" w:color="auto" w:fill="FFFFFF" w:themeFill="background1"/>
            <w:noWrap/>
            <w:vAlign w:val="bottom"/>
            <w:hideMark/>
          </w:tcPr>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lastRenderedPageBreak/>
              <w:t>ХУУЛЬ ЗҮЙ, ДОТООД ХЭРГИЙН САЙД</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21.1</w:t>
            </w:r>
          </w:p>
        </w:tc>
        <w:tc>
          <w:tcPr>
            <w:tcW w:w="8588" w:type="dxa"/>
            <w:gridSpan w:val="9"/>
            <w:shd w:val="clear" w:color="auto" w:fill="FFFFFF" w:themeFill="background1"/>
            <w:noWrap/>
            <w:vAlign w:val="bottom"/>
            <w:hideMark/>
          </w:tcPr>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Эрх зүй, нийгмийн хэв журам, аюулгүй байдлын удирдлага зохицуулалт</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21.1.1</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Боловсруулах баримт бичиг, хуулийн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35</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21.1.2</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Хянах эрх зүйн актын тоо </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21.1.3</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Сэтгэл зүйн анхан шатны болон мэргэжлийн сургалтад хамрагдан архины хамаарлаас гарах иргэдийн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2000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21.1.4</w:t>
            </w:r>
          </w:p>
        </w:tc>
        <w:tc>
          <w:tcPr>
            <w:tcW w:w="6508" w:type="dxa"/>
            <w:gridSpan w:val="7"/>
            <w:shd w:val="clear" w:color="auto" w:fill="FFFFFF" w:themeFill="background1"/>
            <w:noWrap/>
          </w:tcPr>
          <w:p w:rsidR="00EA581E" w:rsidRPr="00EA581E" w:rsidDel="00271CAE" w:rsidRDefault="00EA581E" w:rsidP="00AC17BA">
            <w:pPr>
              <w:rPr>
                <w:rFonts w:ascii="Arial" w:hAnsi="Arial" w:cs="Arial"/>
                <w:color w:val="000000" w:themeColor="text1"/>
                <w:lang w:val="mn-MN"/>
              </w:rPr>
            </w:pPr>
            <w:r w:rsidRPr="00EA581E">
              <w:rPr>
                <w:rFonts w:ascii="Arial" w:hAnsi="Arial" w:cs="Arial"/>
                <w:b/>
                <w:color w:val="000000" w:themeColor="text1"/>
                <w:lang w:val="mn-MN"/>
              </w:rPr>
              <w:t xml:space="preserve">Мансууруулах эм, сэтгэцэд  </w:t>
            </w:r>
            <w:r w:rsidRPr="00EA581E">
              <w:rPr>
                <w:rFonts w:ascii="Arial" w:hAnsi="Arial" w:cs="Arial"/>
                <w:b/>
                <w:lang w:val="mn-MN"/>
              </w:rPr>
              <w:t>нөлөөт бодисын</w:t>
            </w:r>
            <w:r w:rsidRPr="00EA581E">
              <w:rPr>
                <w:rFonts w:ascii="Arial" w:hAnsi="Arial" w:cs="Arial"/>
                <w:b/>
                <w:color w:val="000000" w:themeColor="text1"/>
                <w:lang w:val="mn-MN"/>
              </w:rPr>
              <w:t xml:space="preserve"> эргэлттэй тэмцэх хүрээнд                                                                                    </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21.1.4.1</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lang w:val="mn-MN"/>
              </w:rPr>
              <w:t>Тусламж үйлчилгээ, сэтгэл зүйн зөвлөгөөнд хамрагдах хүний тоо</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150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21.1.4.2</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lang w:val="mn-MN"/>
              </w:rPr>
              <w:t>Сургалт, семинарт оролцох хүний тоо</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150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21.1.4.3</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lang w:val="mn-MN"/>
              </w:rPr>
              <w:t>Сурталчилгаа хүрэх хүний тоо /мянгаар/</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110.0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21.1.5</w:t>
            </w:r>
          </w:p>
        </w:tc>
        <w:tc>
          <w:tcPr>
            <w:tcW w:w="6508" w:type="dxa"/>
            <w:gridSpan w:val="7"/>
            <w:shd w:val="clear" w:color="auto" w:fill="FFFFFF" w:themeFill="background1"/>
            <w:noWrap/>
          </w:tcPr>
          <w:p w:rsidR="00EA581E" w:rsidRPr="00EA581E" w:rsidDel="00271CAE" w:rsidRDefault="00EA581E" w:rsidP="00AC17BA">
            <w:pPr>
              <w:jc w:val="both"/>
              <w:rPr>
                <w:rFonts w:ascii="Arial" w:hAnsi="Arial" w:cs="Arial"/>
                <w:b/>
                <w:color w:val="000000" w:themeColor="text1"/>
                <w:lang w:val="mn-MN"/>
              </w:rPr>
            </w:pPr>
            <w:r w:rsidRPr="00EA581E">
              <w:rPr>
                <w:rFonts w:ascii="Arial" w:hAnsi="Arial" w:cs="Arial"/>
                <w:b/>
                <w:color w:val="000000" w:themeColor="text1"/>
                <w:lang w:val="mn-MN"/>
              </w:rPr>
              <w:t xml:space="preserve">Хүн худалдаалахтай тэмцэх үндэсний хөтөлбөрийн хүрээнд                                                                                                                  </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21.1.5.1</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Тусламж үйлчилгээ, сэтгэл зүйн зөвлөгөөнд хамрагдах хүний тоо</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21.1.5.2</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lang w:val="mn-MN"/>
              </w:rPr>
              <w:t>Сургалт, семинарт оролцох хүний тоо</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21.1.5.3</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lang w:val="mn-MN"/>
              </w:rPr>
              <w:t>Сурталчилгаа хүрэх хүний тоо /мянгаар/</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40.0</w:t>
            </w:r>
          </w:p>
        </w:tc>
      </w:tr>
      <w:tr w:rsidR="00EA581E" w:rsidRPr="00EA581E" w:rsidTr="00AC17BA">
        <w:trPr>
          <w:trHeight w:val="431"/>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21.1.6</w:t>
            </w:r>
          </w:p>
        </w:tc>
        <w:tc>
          <w:tcPr>
            <w:tcW w:w="6508" w:type="dxa"/>
            <w:gridSpan w:val="7"/>
            <w:shd w:val="clear" w:color="auto" w:fill="FFFFFF" w:themeFill="background1"/>
            <w:noWrap/>
          </w:tcPr>
          <w:p w:rsidR="00EA581E" w:rsidRPr="00EA581E" w:rsidDel="00271CAE" w:rsidRDefault="00EA581E" w:rsidP="00AC17BA">
            <w:pPr>
              <w:rPr>
                <w:rFonts w:ascii="Arial" w:hAnsi="Arial" w:cs="Arial"/>
                <w:b/>
                <w:color w:val="000000"/>
                <w:lang w:val="mn-MN"/>
              </w:rPr>
            </w:pPr>
            <w:r w:rsidRPr="00EA581E">
              <w:rPr>
                <w:rFonts w:ascii="Arial" w:hAnsi="Arial" w:cs="Arial"/>
                <w:b/>
                <w:color w:val="000000"/>
                <w:lang w:val="mn-MN"/>
              </w:rPr>
              <w:t xml:space="preserve">Малын хулгайн гэмт хэрэгтэй тэмцэх, түүнээс урьдчилан сэргийлэх чиглэлээр                                                                                                                                                                                                                                                                                                                                 </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21.1.6.1</w:t>
            </w:r>
          </w:p>
        </w:tc>
        <w:tc>
          <w:tcPr>
            <w:tcW w:w="4331" w:type="dxa"/>
            <w:gridSpan w:val="2"/>
            <w:shd w:val="clear" w:color="auto" w:fill="FFFFFF" w:themeFill="background1"/>
            <w:noWrap/>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Сургалт, семинарт оролцох хүний тоо</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21.1.6.2</w:t>
            </w:r>
          </w:p>
        </w:tc>
        <w:tc>
          <w:tcPr>
            <w:tcW w:w="4331" w:type="dxa"/>
            <w:gridSpan w:val="2"/>
            <w:shd w:val="clear" w:color="auto" w:fill="FFFFFF" w:themeFill="background1"/>
            <w:noWrap/>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Сурталчилгаа хүрэх хүний тоо /мянгаар/</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21.1.7</w:t>
            </w:r>
          </w:p>
        </w:tc>
        <w:tc>
          <w:tcPr>
            <w:tcW w:w="6508" w:type="dxa"/>
            <w:gridSpan w:val="7"/>
            <w:shd w:val="clear" w:color="auto" w:fill="FFFFFF" w:themeFill="background1"/>
            <w:noWrap/>
          </w:tcPr>
          <w:p w:rsidR="00EA581E" w:rsidRPr="00EA581E" w:rsidDel="00271CAE" w:rsidRDefault="00EA581E" w:rsidP="00AC17BA">
            <w:pPr>
              <w:rPr>
                <w:rFonts w:ascii="Arial" w:hAnsi="Arial" w:cs="Arial"/>
                <w:color w:val="000000" w:themeColor="text1"/>
                <w:lang w:val="mn-MN"/>
              </w:rPr>
            </w:pPr>
            <w:r w:rsidRPr="00EA581E">
              <w:rPr>
                <w:rFonts w:ascii="Arial" w:hAnsi="Arial" w:cs="Arial"/>
                <w:b/>
                <w:color w:val="000000" w:themeColor="text1"/>
                <w:lang w:val="mn-MN"/>
              </w:rPr>
              <w:t xml:space="preserve">Гэр бүлийн хүчирхийлэл, хүүхдийн гэмт хэргээс урьдчилан сэргийлэх  чиглэлээр                                                                                                                                    </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21.1.7.1</w:t>
            </w:r>
          </w:p>
        </w:tc>
        <w:tc>
          <w:tcPr>
            <w:tcW w:w="4331" w:type="dxa"/>
            <w:gridSpan w:val="2"/>
            <w:shd w:val="clear" w:color="auto" w:fill="FFFFFF" w:themeFill="background1"/>
            <w:noWrap/>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Сургалт, семинарт оролцох хүний тоо</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21.1.7.2</w:t>
            </w:r>
          </w:p>
        </w:tc>
        <w:tc>
          <w:tcPr>
            <w:tcW w:w="4331" w:type="dxa"/>
            <w:gridSpan w:val="2"/>
            <w:shd w:val="clear" w:color="auto" w:fill="FFFFFF" w:themeFill="background1"/>
            <w:noWrap/>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Сурталчилгаа хүрэх хүний тоо /мянгаар/</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21.1.8</w:t>
            </w:r>
          </w:p>
        </w:tc>
        <w:tc>
          <w:tcPr>
            <w:tcW w:w="6508" w:type="dxa"/>
            <w:gridSpan w:val="7"/>
            <w:shd w:val="clear" w:color="auto" w:fill="FFFFFF" w:themeFill="background1"/>
            <w:noWrap/>
          </w:tcPr>
          <w:p w:rsidR="00EA581E" w:rsidRPr="00EA581E" w:rsidDel="00271CAE" w:rsidRDefault="00EA581E" w:rsidP="00AC17BA">
            <w:pPr>
              <w:rPr>
                <w:rFonts w:ascii="Arial" w:hAnsi="Arial" w:cs="Arial"/>
                <w:color w:val="000000" w:themeColor="text1"/>
                <w:lang w:val="mn-MN"/>
              </w:rPr>
            </w:pPr>
            <w:r w:rsidRPr="00EA581E">
              <w:rPr>
                <w:rFonts w:ascii="Arial" w:hAnsi="Arial" w:cs="Arial"/>
                <w:b/>
                <w:color w:val="000000" w:themeColor="text1"/>
                <w:lang w:val="mn-MN"/>
              </w:rPr>
              <w:t xml:space="preserve">Хүрээлэн байгаа орчны эсрэг гэмт хэрэгтэй тэмцэх, түүнээс урьдчилан сэргийлэх чиглэлээр                                                                  </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21.1.8.1</w:t>
            </w:r>
          </w:p>
        </w:tc>
        <w:tc>
          <w:tcPr>
            <w:tcW w:w="4331" w:type="dxa"/>
            <w:gridSpan w:val="2"/>
            <w:shd w:val="clear" w:color="auto" w:fill="FFFFFF" w:themeFill="background1"/>
            <w:noWrap/>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Сургалт, семинарт оролцох хүний тоо</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21.1.8.2</w:t>
            </w:r>
          </w:p>
        </w:tc>
        <w:tc>
          <w:tcPr>
            <w:tcW w:w="4331" w:type="dxa"/>
            <w:gridSpan w:val="2"/>
            <w:shd w:val="clear" w:color="auto" w:fill="FFFFFF" w:themeFill="background1"/>
            <w:noWrap/>
          </w:tcPr>
          <w:p w:rsidR="00EA581E" w:rsidRPr="00EA581E" w:rsidRDefault="00EA581E" w:rsidP="00AC17BA">
            <w:pPr>
              <w:rPr>
                <w:rFonts w:ascii="Arial" w:hAnsi="Arial" w:cs="Arial"/>
                <w:color w:val="000000" w:themeColor="text1"/>
                <w:lang w:val="mn-MN"/>
              </w:rPr>
            </w:pPr>
            <w:r w:rsidRPr="00EA581E">
              <w:rPr>
                <w:rFonts w:ascii="Arial" w:hAnsi="Arial" w:cs="Arial"/>
                <w:color w:val="000000"/>
                <w:lang w:val="mn-MN"/>
              </w:rPr>
              <w:t>Сурталчилгаа хүрэх хүний тоо</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21.1.9</w:t>
            </w:r>
          </w:p>
        </w:tc>
        <w:tc>
          <w:tcPr>
            <w:tcW w:w="6508" w:type="dxa"/>
            <w:gridSpan w:val="7"/>
            <w:shd w:val="clear" w:color="auto" w:fill="FFFFFF" w:themeFill="background1"/>
            <w:noWrap/>
          </w:tcPr>
          <w:p w:rsidR="00EA581E" w:rsidRPr="00EA581E" w:rsidDel="00271CAE" w:rsidRDefault="00EA581E" w:rsidP="00AC17BA">
            <w:pPr>
              <w:rPr>
                <w:rFonts w:ascii="Arial" w:hAnsi="Arial" w:cs="Arial"/>
                <w:color w:val="000000" w:themeColor="text1"/>
                <w:lang w:val="mn-MN"/>
              </w:rPr>
            </w:pPr>
            <w:r w:rsidRPr="00EA581E">
              <w:rPr>
                <w:rFonts w:ascii="Arial" w:hAnsi="Arial" w:cs="Arial"/>
                <w:b/>
                <w:color w:val="000000" w:themeColor="text1"/>
                <w:lang w:val="mn-MN"/>
              </w:rPr>
              <w:t xml:space="preserve">Цахим мэдээллийн аюулгүй байдлын эсрэг гэмт хэрэгтэй тэмцэх,  урьдчилан сэргийлэх чиглэлээр                              </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21.1.9.1</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Боловсруулах баримт бичиг, стандарт, хөтөлбөрийн  тоо</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21.1.9.2</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lang w:val="mn-MN"/>
              </w:rPr>
              <w:t>Сургалт, семинарт оролцох хүний тоо</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firstLine="1109"/>
              <w:jc w:val="center"/>
              <w:rPr>
                <w:rFonts w:ascii="Arial" w:hAnsi="Arial" w:cs="Arial"/>
                <w:color w:val="000000" w:themeColor="text1"/>
                <w:lang w:val="mn-MN"/>
              </w:rPr>
            </w:pPr>
            <w:r w:rsidRPr="00EA581E">
              <w:rPr>
                <w:rFonts w:ascii="Arial" w:hAnsi="Arial" w:cs="Arial"/>
                <w:color w:val="000000" w:themeColor="text1"/>
                <w:lang w:val="mn-MN"/>
              </w:rPr>
              <w:t>21.1.9.3</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Сурталчилгаа хүрэх хүний тоо /мянгаар/</w:t>
            </w:r>
          </w:p>
        </w:tc>
        <w:tc>
          <w:tcPr>
            <w:tcW w:w="2177" w:type="dxa"/>
            <w:gridSpan w:val="5"/>
            <w:shd w:val="clear" w:color="auto" w:fill="FFFFFF" w:themeFill="background1"/>
            <w:noWrap/>
            <w:vAlign w:val="center"/>
          </w:tcPr>
          <w:p w:rsidR="00EA581E" w:rsidRPr="00EA581E" w:rsidDel="00271CA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80.0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21.2</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 xml:space="preserve">Цагдаа </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21.2.1</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Хэргийг хэрэг бүртгэлт явуулж эхэлснээс хойш хуулийн хугацаанд шийдвэрлэх хувь</w:t>
            </w:r>
          </w:p>
        </w:tc>
        <w:tc>
          <w:tcPr>
            <w:tcW w:w="2177" w:type="dxa"/>
            <w:gridSpan w:val="5"/>
            <w:shd w:val="clear" w:color="auto" w:fill="FFFFFF" w:themeFill="background1"/>
            <w:noWrap/>
          </w:tcPr>
          <w:p w:rsidR="00EA581E" w:rsidRPr="00EA581E" w:rsidRDefault="00EA581E" w:rsidP="00AC17BA">
            <w:pPr>
              <w:jc w:val="center"/>
              <w:rPr>
                <w:rFonts w:ascii="Arial" w:hAnsi="Arial" w:cs="Arial"/>
                <w:color w:val="000000" w:themeColor="text1"/>
                <w:lang w:val="mn-MN"/>
              </w:rPr>
            </w:pPr>
          </w:p>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80.0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21.2.2</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Эрэн сурвалжлагдаж байгаа  хүн, эд зүйлийн илрүүлэлт  /хувиар/</w:t>
            </w:r>
          </w:p>
        </w:tc>
        <w:tc>
          <w:tcPr>
            <w:tcW w:w="2177" w:type="dxa"/>
            <w:gridSpan w:val="5"/>
            <w:shd w:val="clear" w:color="auto" w:fill="FFFFFF" w:themeFill="background1"/>
            <w:noWrap/>
          </w:tcPr>
          <w:p w:rsidR="00EA581E" w:rsidRPr="00EA581E" w:rsidRDefault="00EA581E" w:rsidP="00AC17BA">
            <w:pPr>
              <w:jc w:val="center"/>
              <w:rPr>
                <w:rFonts w:ascii="Arial" w:hAnsi="Arial" w:cs="Arial"/>
                <w:color w:val="000000" w:themeColor="text1"/>
                <w:lang w:val="mn-MN"/>
              </w:rPr>
            </w:pPr>
          </w:p>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21.2.3</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Хэрэг илрүүлэлт /хувиар/</w:t>
            </w:r>
          </w:p>
        </w:tc>
        <w:tc>
          <w:tcPr>
            <w:tcW w:w="2177" w:type="dxa"/>
            <w:gridSpan w:val="5"/>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21.2.4</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Гэмт хэрэг, захиргааны зөрчил, гал түймэр, гамшиг, осол, эмнэлгийн яаралтай тусламжийг хангасан бодит мэдээллийн хувь</w:t>
            </w:r>
          </w:p>
        </w:tc>
        <w:tc>
          <w:tcPr>
            <w:tcW w:w="2177" w:type="dxa"/>
            <w:gridSpan w:val="5"/>
            <w:shd w:val="clear" w:color="auto" w:fill="FFFFFF" w:themeFill="background1"/>
            <w:noWrap/>
          </w:tcPr>
          <w:p w:rsidR="00EA581E" w:rsidRPr="00EA581E" w:rsidRDefault="00EA581E" w:rsidP="00AC17BA">
            <w:pPr>
              <w:jc w:val="center"/>
              <w:rPr>
                <w:rFonts w:ascii="Arial" w:hAnsi="Arial" w:cs="Arial"/>
                <w:color w:val="000000" w:themeColor="text1"/>
                <w:lang w:val="mn-MN"/>
              </w:rPr>
            </w:pPr>
          </w:p>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90.0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21.2.5</w:t>
            </w:r>
          </w:p>
        </w:tc>
        <w:tc>
          <w:tcPr>
            <w:tcW w:w="4331" w:type="dxa"/>
            <w:gridSpan w:val="2"/>
            <w:shd w:val="clear" w:color="auto" w:fill="auto"/>
            <w:vAlign w:val="center"/>
          </w:tcPr>
          <w:p w:rsidR="00EA581E" w:rsidRPr="00EA581E" w:rsidRDefault="00EA581E" w:rsidP="00AC17BA">
            <w:pPr>
              <w:jc w:val="both"/>
              <w:rPr>
                <w:rFonts w:ascii="Arial" w:hAnsi="Arial" w:cs="Arial"/>
                <w:b/>
                <w:color w:val="000000" w:themeColor="text1"/>
                <w:lang w:val="mn-MN"/>
              </w:rPr>
            </w:pPr>
            <w:r w:rsidRPr="00EA581E">
              <w:rPr>
                <w:rFonts w:ascii="Arial" w:hAnsi="Arial" w:cs="Arial"/>
                <w:color w:val="000000"/>
                <w:lang w:val="mn-MN"/>
              </w:rPr>
              <w:t>Гэрч, хохирогчийн хамгаалалт /хүнээр/</w:t>
            </w:r>
          </w:p>
        </w:tc>
        <w:tc>
          <w:tcPr>
            <w:tcW w:w="2177" w:type="dxa"/>
            <w:gridSpan w:val="5"/>
            <w:shd w:val="clear" w:color="auto" w:fill="auto"/>
            <w:vAlign w:val="center"/>
          </w:tcPr>
          <w:p w:rsidR="00EA581E" w:rsidRPr="00EA581E" w:rsidRDefault="00EA581E" w:rsidP="00AC17BA">
            <w:pPr>
              <w:jc w:val="center"/>
              <w:rPr>
                <w:rFonts w:ascii="Arial" w:hAnsi="Arial" w:cs="Arial"/>
                <w:b/>
                <w:color w:val="000000" w:themeColor="text1"/>
                <w:lang w:val="mn-MN"/>
              </w:rPr>
            </w:pPr>
            <w:r w:rsidRPr="00EA581E">
              <w:rPr>
                <w:rFonts w:ascii="Arial" w:hAnsi="Arial" w:cs="Arial"/>
                <w:color w:val="000000"/>
                <w:lang w:val="mn-MN"/>
              </w:rPr>
              <w:t>70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21.2.6</w:t>
            </w:r>
          </w:p>
        </w:tc>
        <w:tc>
          <w:tcPr>
            <w:tcW w:w="4331" w:type="dxa"/>
            <w:gridSpan w:val="2"/>
            <w:shd w:val="clear" w:color="auto" w:fill="auto"/>
            <w:vAlign w:val="center"/>
          </w:tcPr>
          <w:p w:rsidR="00EA581E" w:rsidRPr="00EA581E" w:rsidDel="004477B0" w:rsidRDefault="00EA581E" w:rsidP="00AC17BA">
            <w:pPr>
              <w:jc w:val="both"/>
              <w:rPr>
                <w:rFonts w:ascii="Arial" w:hAnsi="Arial" w:cs="Arial"/>
                <w:color w:val="000000" w:themeColor="text1"/>
                <w:lang w:val="mn-MN"/>
              </w:rPr>
            </w:pPr>
            <w:r w:rsidRPr="00EA581E">
              <w:rPr>
                <w:rFonts w:ascii="Arial" w:hAnsi="Arial" w:cs="Arial"/>
                <w:color w:val="000000"/>
                <w:lang w:val="mn-MN"/>
              </w:rPr>
              <w:t>Шүүхийн байрын хамгаалалт /хувиар/</w:t>
            </w:r>
          </w:p>
        </w:tc>
        <w:tc>
          <w:tcPr>
            <w:tcW w:w="2177" w:type="dxa"/>
            <w:gridSpan w:val="5"/>
            <w:shd w:val="clear" w:color="auto" w:fill="auto"/>
            <w:vAlign w:val="center"/>
          </w:tcPr>
          <w:p w:rsidR="00EA581E" w:rsidRPr="00EA581E" w:rsidDel="004477B0" w:rsidRDefault="00EA581E" w:rsidP="00AC17BA">
            <w:pPr>
              <w:jc w:val="center"/>
              <w:rPr>
                <w:rFonts w:ascii="Arial" w:hAnsi="Arial" w:cs="Arial"/>
                <w:color w:val="000000" w:themeColor="text1"/>
                <w:lang w:val="mn-MN"/>
              </w:rPr>
            </w:pPr>
            <w:r w:rsidRPr="00EA581E">
              <w:rPr>
                <w:rFonts w:ascii="Arial" w:hAnsi="Arial" w:cs="Arial"/>
                <w:color w:val="000000"/>
                <w:lang w:val="mn-MN"/>
              </w:rPr>
              <w:t>100.0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21.2.7</w:t>
            </w:r>
          </w:p>
        </w:tc>
        <w:tc>
          <w:tcPr>
            <w:tcW w:w="4331" w:type="dxa"/>
            <w:gridSpan w:val="2"/>
            <w:shd w:val="clear" w:color="auto" w:fill="auto"/>
            <w:vAlign w:val="center"/>
          </w:tcPr>
          <w:p w:rsidR="00EA581E" w:rsidRPr="00EA581E" w:rsidDel="004477B0" w:rsidRDefault="00EA581E" w:rsidP="00AC17BA">
            <w:pPr>
              <w:jc w:val="both"/>
              <w:rPr>
                <w:rFonts w:ascii="Arial" w:hAnsi="Arial" w:cs="Arial"/>
                <w:color w:val="000000" w:themeColor="text1"/>
                <w:lang w:val="mn-MN"/>
              </w:rPr>
            </w:pPr>
            <w:r w:rsidRPr="00EA581E">
              <w:rPr>
                <w:rFonts w:ascii="Arial" w:hAnsi="Arial" w:cs="Arial"/>
                <w:color w:val="000000"/>
                <w:lang w:val="mn-MN"/>
              </w:rPr>
              <w:t>Шүүх хурлын танхимын хамгаалалт /хувиар/</w:t>
            </w:r>
          </w:p>
        </w:tc>
        <w:tc>
          <w:tcPr>
            <w:tcW w:w="2177" w:type="dxa"/>
            <w:gridSpan w:val="5"/>
            <w:shd w:val="clear" w:color="auto" w:fill="auto"/>
            <w:vAlign w:val="center"/>
          </w:tcPr>
          <w:p w:rsidR="00EA581E" w:rsidRPr="00EA581E" w:rsidDel="004477B0" w:rsidRDefault="00EA581E" w:rsidP="00AC17BA">
            <w:pPr>
              <w:jc w:val="center"/>
              <w:rPr>
                <w:rFonts w:ascii="Arial" w:hAnsi="Arial" w:cs="Arial"/>
                <w:color w:val="000000" w:themeColor="text1"/>
                <w:lang w:val="mn-MN"/>
              </w:rPr>
            </w:pPr>
            <w:r w:rsidRPr="00EA581E">
              <w:rPr>
                <w:rFonts w:ascii="Arial" w:hAnsi="Arial" w:cs="Arial"/>
                <w:color w:val="000000"/>
                <w:lang w:val="mn-MN"/>
              </w:rPr>
              <w:t>100.0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21.2.8</w:t>
            </w:r>
          </w:p>
        </w:tc>
        <w:tc>
          <w:tcPr>
            <w:tcW w:w="4331" w:type="dxa"/>
            <w:gridSpan w:val="2"/>
            <w:shd w:val="clear" w:color="auto" w:fill="auto"/>
            <w:vAlign w:val="center"/>
          </w:tcPr>
          <w:p w:rsidR="00EA581E" w:rsidRPr="00EA581E" w:rsidDel="004477B0" w:rsidRDefault="00EA581E" w:rsidP="00AC17BA">
            <w:pPr>
              <w:jc w:val="both"/>
              <w:rPr>
                <w:rFonts w:ascii="Arial" w:hAnsi="Arial" w:cs="Arial"/>
                <w:color w:val="000000" w:themeColor="text1"/>
                <w:lang w:val="mn-MN"/>
              </w:rPr>
            </w:pPr>
            <w:r w:rsidRPr="00EA581E">
              <w:rPr>
                <w:rFonts w:ascii="Arial" w:hAnsi="Arial" w:cs="Arial"/>
                <w:color w:val="000000"/>
                <w:lang w:val="mn-MN"/>
              </w:rPr>
              <w:t>Шүүгчийн хамгаалалт /хувиар/</w:t>
            </w:r>
          </w:p>
        </w:tc>
        <w:tc>
          <w:tcPr>
            <w:tcW w:w="2177" w:type="dxa"/>
            <w:gridSpan w:val="5"/>
            <w:shd w:val="clear" w:color="auto" w:fill="auto"/>
            <w:vAlign w:val="center"/>
          </w:tcPr>
          <w:p w:rsidR="00EA581E" w:rsidRPr="00EA581E" w:rsidDel="004477B0" w:rsidRDefault="00EA581E" w:rsidP="00AC17BA">
            <w:pPr>
              <w:jc w:val="center"/>
              <w:rPr>
                <w:rFonts w:ascii="Arial" w:hAnsi="Arial" w:cs="Arial"/>
                <w:color w:val="000000" w:themeColor="text1"/>
                <w:lang w:val="mn-MN"/>
              </w:rPr>
            </w:pPr>
            <w:r w:rsidRPr="00EA581E">
              <w:rPr>
                <w:rFonts w:ascii="Arial" w:hAnsi="Arial" w:cs="Arial"/>
                <w:color w:val="000000"/>
                <w:lang w:val="mn-MN"/>
              </w:rPr>
              <w:t>100.0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21.2.9</w:t>
            </w:r>
          </w:p>
        </w:tc>
        <w:tc>
          <w:tcPr>
            <w:tcW w:w="4331" w:type="dxa"/>
            <w:gridSpan w:val="2"/>
            <w:shd w:val="clear" w:color="auto" w:fill="auto"/>
            <w:vAlign w:val="center"/>
          </w:tcPr>
          <w:p w:rsidR="00EA581E" w:rsidRPr="00EA581E" w:rsidDel="004477B0" w:rsidRDefault="00EA581E" w:rsidP="00AC17BA">
            <w:pPr>
              <w:jc w:val="both"/>
              <w:rPr>
                <w:rFonts w:ascii="Arial" w:hAnsi="Arial" w:cs="Arial"/>
                <w:color w:val="000000" w:themeColor="text1"/>
                <w:lang w:val="mn-MN"/>
              </w:rPr>
            </w:pPr>
            <w:r w:rsidRPr="00EA581E">
              <w:rPr>
                <w:rFonts w:ascii="Arial" w:hAnsi="Arial" w:cs="Arial"/>
                <w:color w:val="000000"/>
                <w:lang w:val="mn-MN"/>
              </w:rPr>
              <w:t>Шүүгчийн захирамжаар албадан авчрах /хувиар/</w:t>
            </w:r>
          </w:p>
        </w:tc>
        <w:tc>
          <w:tcPr>
            <w:tcW w:w="2177" w:type="dxa"/>
            <w:gridSpan w:val="5"/>
            <w:shd w:val="clear" w:color="auto" w:fill="auto"/>
            <w:vAlign w:val="center"/>
          </w:tcPr>
          <w:p w:rsidR="00EA581E" w:rsidRPr="00EA581E" w:rsidDel="004477B0" w:rsidRDefault="00EA581E" w:rsidP="00AC17BA">
            <w:pPr>
              <w:jc w:val="center"/>
              <w:rPr>
                <w:rFonts w:ascii="Arial" w:hAnsi="Arial" w:cs="Arial"/>
                <w:color w:val="000000" w:themeColor="text1"/>
                <w:lang w:val="mn-MN"/>
              </w:rPr>
            </w:pPr>
            <w:r w:rsidRPr="00EA581E">
              <w:rPr>
                <w:rFonts w:ascii="Arial" w:hAnsi="Arial" w:cs="Arial"/>
                <w:color w:val="000000"/>
                <w:lang w:val="mn-MN"/>
              </w:rPr>
              <w:t>85.0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21.3</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Хил хамгаалалт</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21.3.1</w:t>
            </w:r>
          </w:p>
        </w:tc>
        <w:tc>
          <w:tcPr>
            <w:tcW w:w="4331" w:type="dxa"/>
            <w:gridSpan w:val="2"/>
            <w:shd w:val="clear" w:color="auto" w:fill="auto"/>
            <w:noWrap/>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Улсын хил хамгаалалтын нэгдмэл тогтолцоог хангаж, бүсчилсэн хил хамгаалалтыг хөгжүүлэн, хилийн асуудлаар байгуулсан Монгол Улс, Олон улсын гэрээ, хэлэлцээрийг хэрэгжүүлэх, хилийн боомтын аюулгүй байдлыг хангах, хил дамнасан гэмт хэргийг илрүүлэх, таслан зогсоох зорилгоор хил хамгаалалтад орчин үеийн холбоо, зэвсэглэл, техник, технологийн ололтыг нэвтрүүлэх /хувиар/</w:t>
            </w:r>
          </w:p>
        </w:tc>
        <w:tc>
          <w:tcPr>
            <w:tcW w:w="2177" w:type="dxa"/>
            <w:gridSpan w:val="5"/>
            <w:shd w:val="clear" w:color="auto" w:fill="auto"/>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 xml:space="preserve"> 25.0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21.3.2</w:t>
            </w:r>
          </w:p>
        </w:tc>
        <w:tc>
          <w:tcPr>
            <w:tcW w:w="4331" w:type="dxa"/>
            <w:gridSpan w:val="2"/>
            <w:shd w:val="clear" w:color="auto" w:fill="auto"/>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 Улсын хилийн халдашгүй дархан байдал, хил орчмын нутаг дэвсгэрийн аюулгүй̆ байдлыг хангах зорилгоор хилийн торон саадыг шинэчлэх /хувиар/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 xml:space="preserve"> 10.3</w:t>
            </w:r>
          </w:p>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21.3.3</w:t>
            </w:r>
          </w:p>
        </w:tc>
        <w:tc>
          <w:tcPr>
            <w:tcW w:w="4331" w:type="dxa"/>
            <w:gridSpan w:val="2"/>
            <w:shd w:val="clear" w:color="auto" w:fill="auto"/>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 Улсын хил хамгаалалтын зориулалттай инженер, техникийн байгууламж, </w:t>
            </w:r>
            <w:r w:rsidRPr="00EA581E">
              <w:rPr>
                <w:rFonts w:ascii="Arial" w:hAnsi="Arial" w:cs="Arial"/>
                <w:color w:val="000000" w:themeColor="text1"/>
                <w:lang w:val="mn-MN"/>
              </w:rPr>
              <w:lastRenderedPageBreak/>
              <w:t>барилга, дэд бүтцийн 50-аас доошгүй хувийг шинэчлэх  /хувиар/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lastRenderedPageBreak/>
              <w:t xml:space="preserve"> 10.0</w:t>
            </w:r>
          </w:p>
          <w:p w:rsidR="00EA581E" w:rsidRPr="00EA581E" w:rsidRDefault="00EA581E" w:rsidP="00AC17BA">
            <w:pPr>
              <w:rPr>
                <w:rFonts w:ascii="Arial" w:hAnsi="Arial" w:cs="Arial"/>
                <w:color w:val="000000" w:themeColor="text1"/>
                <w:lang w:val="mn-MN"/>
              </w:rPr>
            </w:pP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21.3.4</w:t>
            </w:r>
          </w:p>
        </w:tc>
        <w:tc>
          <w:tcPr>
            <w:tcW w:w="4331" w:type="dxa"/>
            <w:gridSpan w:val="2"/>
            <w:shd w:val="clear" w:color="auto" w:fill="auto"/>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 xml:space="preserve"> Хилийн салбаруудыг байнгын цахилгааны эх үүсвэрт холбох ажлыг үргэлжлүүлэх /салбарын тоогоор/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lang w:val="mn-MN"/>
              </w:rPr>
              <w:t xml:space="preserve"> 15</w:t>
            </w:r>
          </w:p>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21.3.5</w:t>
            </w:r>
          </w:p>
        </w:tc>
        <w:tc>
          <w:tcPr>
            <w:tcW w:w="4331" w:type="dxa"/>
            <w:gridSpan w:val="2"/>
            <w:shd w:val="clear" w:color="auto" w:fill="auto"/>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 xml:space="preserve"> Хилийн боомтуудыг “Дохиолол, хяналт, хамгаалалтын нэгдсэн систем”-ээр төхөөрөмжилж, улсын хилээр зорчигч, тээврийн хэрэгслийг  шалган нэвтрүүлэх үйл ажиллагаанд "Ухаалаг цахим" технологийг нэвтрүүлж, орчин үеийн хяналт шалгалтын техник хэрэгслээр хангах /боомтын тоогоор/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lang w:val="mn-MN"/>
              </w:rPr>
              <w:t xml:space="preserve"> 4</w:t>
            </w:r>
          </w:p>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21.4</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Шүүхийн шийдвэр гүйцэтгэл</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21.4.1</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lang w:val="mn-MN"/>
              </w:rPr>
              <w:t>Хоригдлын хөдөлмөр эрхлэлт /хувиар/</w:t>
            </w:r>
          </w:p>
        </w:tc>
        <w:tc>
          <w:tcPr>
            <w:tcW w:w="2177" w:type="dxa"/>
            <w:gridSpan w:val="5"/>
            <w:shd w:val="clear" w:color="auto" w:fill="auto"/>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59.0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21.4.2</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Мэргэжлийн сургалтад хамрагдах хоригдлын тоо</w:t>
            </w:r>
          </w:p>
        </w:tc>
        <w:tc>
          <w:tcPr>
            <w:tcW w:w="2177" w:type="dxa"/>
            <w:gridSpan w:val="5"/>
            <w:shd w:val="clear" w:color="auto" w:fill="auto"/>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350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21.4.3</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Шийдвэр гүйцэтгэх ажиллагааны хувь /хоёр төрлийн гүйцэтгэлийн дунджаар/</w:t>
            </w:r>
          </w:p>
        </w:tc>
        <w:tc>
          <w:tcPr>
            <w:tcW w:w="2177" w:type="dxa"/>
            <w:gridSpan w:val="5"/>
            <w:shd w:val="clear" w:color="auto" w:fill="auto"/>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49.0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21.4.4</w:t>
            </w:r>
          </w:p>
        </w:tc>
        <w:tc>
          <w:tcPr>
            <w:tcW w:w="4331" w:type="dxa"/>
            <w:gridSpan w:val="2"/>
            <w:shd w:val="clear" w:color="auto" w:fill="auto"/>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lang w:val="mn-MN"/>
              </w:rPr>
              <w:t>Яллагдагч, хоригдлыг хуяглан хүргэх, хуяглан харгалзах /хүний тоогоор/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5600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21.4.5</w:t>
            </w:r>
          </w:p>
        </w:tc>
        <w:tc>
          <w:tcPr>
            <w:tcW w:w="4331" w:type="dxa"/>
            <w:gridSpan w:val="2"/>
            <w:shd w:val="clear" w:color="auto" w:fill="auto"/>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lang w:val="mn-MN"/>
              </w:rPr>
              <w:t>Хорихоос өөр төрлийн ял эдлүүлэх ажиллагааны бодит биелэлт /хувиар/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80.0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21.4.6</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Хорих ял эдлэгсэд болон сэжигтний </w:t>
            </w:r>
            <w:r w:rsidRPr="00EA581E">
              <w:rPr>
                <w:rFonts w:ascii="Arial" w:hAnsi="Arial" w:cs="Arial"/>
                <w:color w:val="000000" w:themeColor="text1"/>
                <w:u w:color="FF0000"/>
                <w:lang w:val="mn-MN"/>
              </w:rPr>
              <w:t>амбулаторийн</w:t>
            </w:r>
            <w:r w:rsidRPr="00EA581E">
              <w:rPr>
                <w:rFonts w:ascii="Arial" w:hAnsi="Arial" w:cs="Arial"/>
                <w:color w:val="000000" w:themeColor="text1"/>
                <w:lang w:val="mn-MN"/>
              </w:rPr>
              <w:t xml:space="preserve"> нийт үзлэгт урьдчилан сэргийлэх үзлэгийн эзлэх хувь</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43.0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21.5</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Эрх зүй, нийгмийн хэв журам, аюулгүй байдлын судалгаа, шинжилгээ</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21.5.1</w:t>
            </w:r>
          </w:p>
        </w:tc>
        <w:tc>
          <w:tcPr>
            <w:tcW w:w="4331" w:type="dxa"/>
            <w:gridSpan w:val="2"/>
            <w:shd w:val="clear" w:color="auto" w:fill="FFFFFF" w:themeFill="background1"/>
            <w:noWrap/>
            <w:vAlign w:val="bottom"/>
            <w:hideMark/>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 xml:space="preserve">Сургалт, сурталчилгааны тоо </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21.5.2</w:t>
            </w:r>
          </w:p>
        </w:tc>
        <w:tc>
          <w:tcPr>
            <w:tcW w:w="4331" w:type="dxa"/>
            <w:gridSpan w:val="2"/>
            <w:shd w:val="clear" w:color="auto" w:fill="FFFFFF" w:themeFill="background1"/>
            <w:noWrap/>
            <w:vAlign w:val="bottom"/>
            <w:hideMark/>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 xml:space="preserve">Эрдэм шинжилгээ, судалгааны ажлын тоо </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21.6</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Шүүхийн шинжилгээ</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21.6.1</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Эдийн засгийн шинжилгээний дүгнэлтийн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230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21.6.2</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Шүүх эмнэлгийн шинжилгээний дүгнэлтийн тоо  /мянгаар/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39.0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21.6.3</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u w:color="FF0000"/>
                <w:lang w:val="mn-MN"/>
              </w:rPr>
              <w:t>Криминалистикийн</w:t>
            </w:r>
            <w:r w:rsidRPr="00EA581E">
              <w:rPr>
                <w:rFonts w:ascii="Arial" w:hAnsi="Arial" w:cs="Arial"/>
                <w:color w:val="000000" w:themeColor="text1"/>
                <w:lang w:val="mn-MN"/>
              </w:rPr>
              <w:t xml:space="preserve">  шинжилгээний дүгнэлтийн тоо /мянгаар/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12.0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21.6.4</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Хими, физик, биологи, ДНХ, бактериологийн шинжилгээний дүгнэлтийн тоо /мянгаар/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15.0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21.7</w:t>
            </w:r>
          </w:p>
        </w:tc>
        <w:tc>
          <w:tcPr>
            <w:tcW w:w="8588" w:type="dxa"/>
            <w:gridSpan w:val="9"/>
            <w:shd w:val="clear" w:color="auto" w:fill="FFFFFF" w:themeFill="background1"/>
            <w:noWrap/>
            <w:vAlign w:val="bottom"/>
            <w:hideMark/>
          </w:tcPr>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Төрийн архив, албан хэрэг хөтлөлт</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21.7.1</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Бүрдүүлсэн хадгаламжийн нэгж /мянгаар/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15.0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21.7.2</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Эрдэм шинжилгээ, судалгааны </w:t>
            </w:r>
            <w:r w:rsidRPr="00EA581E">
              <w:rPr>
                <w:rFonts w:ascii="Arial" w:hAnsi="Arial" w:cs="Arial"/>
                <w:color w:val="000000" w:themeColor="text1"/>
                <w:u w:color="FF0000"/>
                <w:lang w:val="mn-MN"/>
              </w:rPr>
              <w:t>эмхэтгэлийн</w:t>
            </w:r>
            <w:r w:rsidRPr="00EA581E">
              <w:rPr>
                <w:rFonts w:ascii="Arial" w:hAnsi="Arial" w:cs="Arial"/>
                <w:color w:val="000000" w:themeColor="text1"/>
                <w:lang w:val="mn-MN"/>
              </w:rPr>
              <w:t xml:space="preserve"> тоо </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6</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21.7.3</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Дахин боловсруулалт хийх хадгаламжийн нэгжийн тоо /мянгаар/</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13.5</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21.7.4</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lang w:val="mn-MN"/>
              </w:rPr>
              <w:t>Архивын сан хөмрөг баяжуулах /мянгаар/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21.8</w:t>
            </w:r>
          </w:p>
        </w:tc>
        <w:tc>
          <w:tcPr>
            <w:tcW w:w="8588" w:type="dxa"/>
            <w:gridSpan w:val="9"/>
            <w:shd w:val="clear" w:color="auto" w:fill="FFFFFF" w:themeFill="background1"/>
            <w:noWrap/>
            <w:vAlign w:val="bottom"/>
            <w:hideMark/>
          </w:tcPr>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Цагаачлал, гадаадын иргэний бүртгэлийн үйлчилгээ</w:t>
            </w:r>
            <w:r w:rsidRPr="00EA581E">
              <w:rPr>
                <w:rFonts w:ascii="Arial" w:hAnsi="Arial" w:cs="Arial"/>
                <w:color w:val="000000" w:themeColor="text1"/>
                <w:lang w:val="mn-MN"/>
              </w:rPr>
              <w:t> </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21.8.1</w:t>
            </w:r>
          </w:p>
        </w:tc>
        <w:tc>
          <w:tcPr>
            <w:tcW w:w="4331" w:type="dxa"/>
            <w:gridSpan w:val="2"/>
            <w:shd w:val="clear" w:color="auto" w:fill="FFFFFF" w:themeFill="background1"/>
            <w:noWrap/>
            <w:vAlign w:val="center"/>
            <w:hideMark/>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hAnsi="Arial" w:cs="Arial"/>
                <w:color w:val="000000" w:themeColor="text1"/>
                <w:sz w:val="22"/>
                <w:szCs w:val="22"/>
                <w:lang w:val="mn-MN"/>
              </w:rPr>
              <w:t xml:space="preserve">Гадаадын иргэнд олгох </w:t>
            </w:r>
            <w:r w:rsidRPr="00EA581E">
              <w:rPr>
                <w:rFonts w:ascii="Arial" w:hAnsi="Arial" w:cs="Arial"/>
                <w:color w:val="000000" w:themeColor="text1"/>
                <w:sz w:val="22"/>
                <w:szCs w:val="22"/>
                <w:u w:color="FF0000"/>
                <w:lang w:val="mn-MN"/>
              </w:rPr>
              <w:t>визийн</w:t>
            </w:r>
            <w:r w:rsidRPr="00EA581E">
              <w:rPr>
                <w:rFonts w:ascii="Arial" w:hAnsi="Arial" w:cs="Arial"/>
                <w:color w:val="000000" w:themeColor="text1"/>
                <w:sz w:val="22"/>
                <w:szCs w:val="22"/>
                <w:lang w:val="mn-MN"/>
              </w:rPr>
              <w:t xml:space="preserve"> тоо /мянган хүнээр/</w:t>
            </w:r>
          </w:p>
        </w:tc>
        <w:tc>
          <w:tcPr>
            <w:tcW w:w="2177" w:type="dxa"/>
            <w:gridSpan w:val="5"/>
            <w:shd w:val="clear" w:color="auto" w:fill="FFFFFF" w:themeFill="background1"/>
            <w:noWrap/>
            <w:vAlign w:val="center"/>
            <w:hideMark/>
          </w:tcPr>
          <w:p w:rsidR="00EA581E" w:rsidRPr="00EA581E" w:rsidRDefault="00EA581E" w:rsidP="00AC17BA">
            <w:pPr>
              <w:pStyle w:val="NormalWeb"/>
              <w:jc w:val="center"/>
              <w:rPr>
                <w:rFonts w:ascii="Arial" w:hAnsi="Arial" w:cs="Arial"/>
                <w:color w:val="000000" w:themeColor="text1"/>
                <w:sz w:val="22"/>
                <w:szCs w:val="22"/>
                <w:lang w:val="mn-MN"/>
              </w:rPr>
            </w:pPr>
            <w:r w:rsidRPr="00EA581E">
              <w:rPr>
                <w:rFonts w:ascii="Arial" w:hAnsi="Arial" w:cs="Arial"/>
                <w:color w:val="000000" w:themeColor="text1"/>
                <w:sz w:val="22"/>
                <w:szCs w:val="22"/>
                <w:lang w:val="mn-MN"/>
              </w:rPr>
              <w:t>10.9</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21.8.2</w:t>
            </w:r>
          </w:p>
        </w:tc>
        <w:tc>
          <w:tcPr>
            <w:tcW w:w="4331" w:type="dxa"/>
            <w:gridSpan w:val="2"/>
            <w:shd w:val="clear" w:color="auto" w:fill="FFFFFF" w:themeFill="background1"/>
            <w:noWrap/>
            <w:vAlign w:val="center"/>
            <w:hideMark/>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hAnsi="Arial" w:cs="Arial"/>
                <w:color w:val="000000" w:themeColor="text1"/>
                <w:sz w:val="22"/>
                <w:szCs w:val="22"/>
                <w:lang w:val="mn-MN"/>
              </w:rPr>
              <w:t>Хяналтад хамрагдах Монгол Улсад түр болон байнга оршин суух гадаадын иргэний тоо /мянгаар/</w:t>
            </w:r>
          </w:p>
        </w:tc>
        <w:tc>
          <w:tcPr>
            <w:tcW w:w="2177" w:type="dxa"/>
            <w:gridSpan w:val="5"/>
            <w:shd w:val="clear" w:color="auto" w:fill="FFFFFF" w:themeFill="background1"/>
            <w:noWrap/>
            <w:vAlign w:val="center"/>
            <w:hideMark/>
          </w:tcPr>
          <w:p w:rsidR="00EA581E" w:rsidRPr="00EA581E" w:rsidRDefault="00EA581E" w:rsidP="00AC17BA">
            <w:pPr>
              <w:pStyle w:val="NormalWeb"/>
              <w:jc w:val="center"/>
              <w:rPr>
                <w:rFonts w:ascii="Arial" w:hAnsi="Arial" w:cs="Arial"/>
                <w:color w:val="000000" w:themeColor="text1"/>
                <w:sz w:val="22"/>
                <w:szCs w:val="22"/>
                <w:lang w:val="mn-MN"/>
              </w:rPr>
            </w:pPr>
            <w:r w:rsidRPr="00EA581E">
              <w:rPr>
                <w:rFonts w:ascii="Arial" w:hAnsi="Arial" w:cs="Arial"/>
                <w:color w:val="000000" w:themeColor="text1"/>
                <w:sz w:val="22"/>
                <w:szCs w:val="22"/>
                <w:lang w:val="mn-MN"/>
              </w:rPr>
              <w:t>14.2</w:t>
            </w:r>
          </w:p>
        </w:tc>
      </w:tr>
      <w:tr w:rsidR="00EA581E" w:rsidRPr="00EA581E" w:rsidTr="00AC17BA">
        <w:trPr>
          <w:trHeight w:val="6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21.9</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Дээд боловсрол</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21.9.1</w:t>
            </w:r>
          </w:p>
        </w:tc>
        <w:tc>
          <w:tcPr>
            <w:tcW w:w="4331" w:type="dxa"/>
            <w:gridSpan w:val="2"/>
            <w:shd w:val="clear" w:color="auto" w:fill="FFFFFF" w:themeFill="background1"/>
            <w:noWrap/>
            <w:vAlign w:val="bottom"/>
            <w:hideMark/>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Суралцагчийн тоо /мянган хүнээр/</w:t>
            </w:r>
          </w:p>
        </w:tc>
        <w:tc>
          <w:tcPr>
            <w:tcW w:w="2177" w:type="dxa"/>
            <w:gridSpan w:val="5"/>
            <w:shd w:val="clear" w:color="auto" w:fill="FFFFFF" w:themeFill="background1"/>
            <w:noWrap/>
            <w:vAlign w:val="bottom"/>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21.10</w:t>
            </w:r>
          </w:p>
        </w:tc>
        <w:tc>
          <w:tcPr>
            <w:tcW w:w="8588" w:type="dxa"/>
            <w:gridSpan w:val="9"/>
            <w:shd w:val="clear" w:color="auto" w:fill="FFFFFF" w:themeFill="background1"/>
            <w:noWrap/>
            <w:vAlign w:val="center"/>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Төлбөрийн чадваргүй яллагдагч, сэжигтэнд эрх зүйн туслалцаа үзүүлэх</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21.10.1</w:t>
            </w:r>
            <w:r w:rsidRPr="00EA581E">
              <w:rPr>
                <w:rFonts w:ascii="Arial" w:hAnsi="Arial" w:cs="Arial"/>
                <w:b/>
                <w:color w:val="000000" w:themeColor="text1"/>
                <w:lang w:val="mn-MN"/>
              </w:rPr>
              <w:t xml:space="preserve"> </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eastAsiaTheme="minorEastAsia" w:hAnsi="Arial" w:cs="Arial"/>
                <w:color w:val="000000" w:themeColor="text1"/>
                <w:lang w:val="mn-MN"/>
              </w:rPr>
              <w:t>Эрх зүйн туслалцаа авсан иргэн, яллагдагчийн тоо /мянган хүн/</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14.0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21.11</w:t>
            </w:r>
          </w:p>
        </w:tc>
        <w:tc>
          <w:tcPr>
            <w:tcW w:w="8588" w:type="dxa"/>
            <w:gridSpan w:val="9"/>
            <w:shd w:val="clear" w:color="auto" w:fill="FFFFFF" w:themeFill="background1"/>
            <w:noWrap/>
            <w:vAlign w:val="center"/>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Оюуны өмчийн эрхийн баталгаажуулалт </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21.11.1</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Оюуны өмчийн бүтээлийн сан бүрдүүлэлт /аж үйлдвэрийн өмч, зохиогчийн эрх, түүнд хамаарах эрх, оюуны өмчийн гэрээ, хэлэлцээрийн баталгаажилт /тоогоор/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4200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21.11.2</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Оюуны өмчийн мэдээлэл, сургалт хийх, лавлагаа гаргах /тоогоор/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21.11.3</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Оюуны өмчийн зөрчилд хяналт тавьж шийдвэрлэх /тоогоор/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450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21.12</w:t>
            </w:r>
          </w:p>
        </w:tc>
        <w:tc>
          <w:tcPr>
            <w:tcW w:w="8588" w:type="dxa"/>
            <w:gridSpan w:val="9"/>
            <w:shd w:val="clear" w:color="auto" w:fill="FFFFFF" w:themeFill="background1"/>
            <w:noWrap/>
            <w:vAlign w:val="bottom"/>
            <w:hideMark/>
          </w:tcPr>
          <w:p w:rsidR="00EA581E" w:rsidRPr="00EA581E" w:rsidRDefault="00EA581E" w:rsidP="00AC17BA">
            <w:pPr>
              <w:ind w:left="-108" w:right="-108" w:firstLine="108"/>
              <w:rPr>
                <w:rFonts w:ascii="Arial" w:hAnsi="Arial" w:cs="Arial"/>
                <w:b/>
                <w:color w:val="000000" w:themeColor="text1"/>
                <w:lang w:val="mn-MN"/>
              </w:rPr>
            </w:pPr>
            <w:r w:rsidRPr="00EA581E">
              <w:rPr>
                <w:rFonts w:ascii="Arial" w:hAnsi="Arial" w:cs="Arial"/>
                <w:b/>
                <w:color w:val="000000" w:themeColor="text1"/>
                <w:lang w:val="mn-MN"/>
              </w:rPr>
              <w:t>Улсын бүртгэл мэдээлэл</w:t>
            </w:r>
          </w:p>
        </w:tc>
      </w:tr>
      <w:tr w:rsidR="00EA581E" w:rsidRPr="00EA581E" w:rsidTr="00AC17BA">
        <w:trPr>
          <w:trHeight w:val="7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21.12.1</w:t>
            </w:r>
          </w:p>
        </w:tc>
        <w:tc>
          <w:tcPr>
            <w:tcW w:w="4331" w:type="dxa"/>
            <w:gridSpan w:val="2"/>
            <w:shd w:val="clear" w:color="auto" w:fill="FFFFFF" w:themeFill="background1"/>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Цахим үнэмлэх </w:t>
            </w:r>
            <w:r w:rsidRPr="00EA581E">
              <w:rPr>
                <w:rFonts w:ascii="Arial" w:hAnsi="Arial" w:cs="Arial"/>
                <w:color w:val="000000" w:themeColor="text1"/>
                <w:u w:color="FF0000"/>
                <w:lang w:val="mn-MN"/>
              </w:rPr>
              <w:t>олголт</w:t>
            </w:r>
            <w:r w:rsidRPr="00EA581E">
              <w:rPr>
                <w:rFonts w:ascii="Arial" w:hAnsi="Arial" w:cs="Arial"/>
                <w:color w:val="000000" w:themeColor="text1"/>
                <w:lang w:val="mn-MN"/>
              </w:rPr>
              <w:t xml:space="preserve"> /мянган хүнээр/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260.0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21.12.2</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Цахим хэлбэрт шилжүүлсэн архивын  баримтын тоо /мянгаар/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4,800.0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21.12.3</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Бэлтгэсэн улсын бүртгэлийн маягт  /мянгаар/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2,357.7</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21.12.4</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Дүгнэлт гаргах хяналт шалгалтын тоо /мянгаар/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21.12.5</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Төсвийн орлогын төлөвлөгөөг батлагдсан хуваарийн дагуу төвлөрүүлэх /сая төгрөг/</w:t>
            </w:r>
          </w:p>
        </w:tc>
        <w:tc>
          <w:tcPr>
            <w:tcW w:w="2177" w:type="dxa"/>
            <w:gridSpan w:val="5"/>
            <w:shd w:val="clear" w:color="auto" w:fill="FFFFFF" w:themeFill="background1"/>
            <w:noWrap/>
            <w:vAlign w:val="center"/>
          </w:tcPr>
          <w:p w:rsidR="00EA581E" w:rsidRPr="00EA581E" w:rsidDel="000C13F7"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12,072.0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21.13</w:t>
            </w:r>
          </w:p>
        </w:tc>
        <w:tc>
          <w:tcPr>
            <w:tcW w:w="8588" w:type="dxa"/>
            <w:gridSpan w:val="9"/>
            <w:shd w:val="clear" w:color="auto" w:fill="FFFFFF" w:themeFill="background1"/>
            <w:noWrap/>
            <w:vAlign w:val="center"/>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Эмнэлгийн тусламж үйлчилгээ</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21.13.1</w:t>
            </w:r>
          </w:p>
        </w:tc>
        <w:tc>
          <w:tcPr>
            <w:tcW w:w="4331" w:type="dxa"/>
            <w:gridSpan w:val="2"/>
            <w:shd w:val="clear" w:color="auto" w:fill="auto"/>
            <w:vAlign w:val="bottom"/>
          </w:tcPr>
          <w:p w:rsidR="00EA581E" w:rsidRPr="00EA581E" w:rsidRDefault="00EA581E" w:rsidP="00AC17BA">
            <w:pPr>
              <w:jc w:val="both"/>
              <w:rPr>
                <w:rFonts w:ascii="Arial" w:eastAsiaTheme="minorEastAsia" w:hAnsi="Arial" w:cs="Arial"/>
                <w:color w:val="000000" w:themeColor="text1"/>
                <w:lang w:val="mn-MN"/>
              </w:rPr>
            </w:pPr>
            <w:r w:rsidRPr="00EA581E">
              <w:rPr>
                <w:rFonts w:ascii="Arial" w:hAnsi="Arial" w:cs="Arial"/>
                <w:color w:val="000000"/>
                <w:lang w:val="mn-MN"/>
              </w:rPr>
              <w:t>Амбулаторийн тусламж үйлчилгээ /мянган хүнээр/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160.0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21.13.2</w:t>
            </w:r>
          </w:p>
        </w:tc>
        <w:tc>
          <w:tcPr>
            <w:tcW w:w="4331" w:type="dxa"/>
            <w:gridSpan w:val="2"/>
            <w:shd w:val="clear" w:color="auto" w:fill="auto"/>
            <w:vAlign w:val="bottom"/>
          </w:tcPr>
          <w:p w:rsidR="00EA581E" w:rsidRPr="00EA581E" w:rsidRDefault="00EA581E" w:rsidP="00AC17BA">
            <w:pPr>
              <w:jc w:val="both"/>
              <w:rPr>
                <w:rFonts w:ascii="Arial" w:eastAsiaTheme="minorEastAsia" w:hAnsi="Arial" w:cs="Arial"/>
                <w:color w:val="000000" w:themeColor="text1"/>
                <w:lang w:val="mn-MN"/>
              </w:rPr>
            </w:pPr>
            <w:r w:rsidRPr="00EA581E">
              <w:rPr>
                <w:rFonts w:ascii="Arial" w:hAnsi="Arial" w:cs="Arial"/>
                <w:color w:val="000000"/>
                <w:lang w:val="mn-MN"/>
              </w:rPr>
              <w:t>Хэвтүүлэн эмчлэх тусламж үйлчилгээ /мянган хүнээр/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10.0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21.13.3</w:t>
            </w:r>
          </w:p>
        </w:tc>
        <w:tc>
          <w:tcPr>
            <w:tcW w:w="4331" w:type="dxa"/>
            <w:gridSpan w:val="2"/>
            <w:shd w:val="clear" w:color="auto" w:fill="auto"/>
            <w:vAlign w:val="bottom"/>
          </w:tcPr>
          <w:p w:rsidR="00EA581E" w:rsidRPr="00EA581E" w:rsidRDefault="00EA581E" w:rsidP="00AC17BA">
            <w:pPr>
              <w:jc w:val="both"/>
              <w:rPr>
                <w:rFonts w:ascii="Arial" w:eastAsiaTheme="minorEastAsia" w:hAnsi="Arial" w:cs="Arial"/>
                <w:color w:val="000000" w:themeColor="text1"/>
                <w:lang w:val="mn-MN"/>
              </w:rPr>
            </w:pPr>
            <w:r w:rsidRPr="00EA581E">
              <w:rPr>
                <w:rFonts w:ascii="Arial" w:hAnsi="Arial" w:cs="Arial"/>
                <w:color w:val="000000"/>
                <w:lang w:val="mn-MN"/>
              </w:rPr>
              <w:t>Өдрийн эмчилгээ /мянган хүнээр/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1.0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21.13.4</w:t>
            </w:r>
          </w:p>
        </w:tc>
        <w:tc>
          <w:tcPr>
            <w:tcW w:w="4331" w:type="dxa"/>
            <w:gridSpan w:val="2"/>
            <w:shd w:val="clear" w:color="auto" w:fill="auto"/>
            <w:vAlign w:val="bottom"/>
          </w:tcPr>
          <w:p w:rsidR="00EA581E" w:rsidRPr="00EA581E" w:rsidRDefault="00EA581E" w:rsidP="00AC17BA">
            <w:pPr>
              <w:jc w:val="both"/>
              <w:rPr>
                <w:rFonts w:ascii="Arial" w:eastAsiaTheme="minorEastAsia" w:hAnsi="Arial" w:cs="Arial"/>
                <w:color w:val="000000" w:themeColor="text1"/>
                <w:lang w:val="mn-MN"/>
              </w:rPr>
            </w:pPr>
            <w:r w:rsidRPr="00EA581E">
              <w:rPr>
                <w:rFonts w:ascii="Arial" w:hAnsi="Arial" w:cs="Arial"/>
                <w:color w:val="000000"/>
                <w:lang w:val="mn-MN"/>
              </w:rPr>
              <w:t>Оношилгоо, шинжилгээ /мянган хүнээр/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195.0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21.13.5</w:t>
            </w:r>
          </w:p>
        </w:tc>
        <w:tc>
          <w:tcPr>
            <w:tcW w:w="4331" w:type="dxa"/>
            <w:gridSpan w:val="2"/>
            <w:shd w:val="clear" w:color="auto" w:fill="auto"/>
            <w:vAlign w:val="bottom"/>
          </w:tcPr>
          <w:p w:rsidR="00EA581E" w:rsidRPr="00EA581E" w:rsidRDefault="00EA581E" w:rsidP="00AC17BA">
            <w:pPr>
              <w:jc w:val="both"/>
              <w:rPr>
                <w:rFonts w:ascii="Arial" w:eastAsiaTheme="minorEastAsia" w:hAnsi="Arial" w:cs="Arial"/>
                <w:color w:val="000000" w:themeColor="text1"/>
                <w:lang w:val="mn-MN"/>
              </w:rPr>
            </w:pPr>
            <w:r w:rsidRPr="00EA581E">
              <w:rPr>
                <w:rFonts w:ascii="Arial" w:hAnsi="Arial" w:cs="Arial"/>
                <w:color w:val="000000"/>
                <w:lang w:val="mn-MN"/>
              </w:rPr>
              <w:t>Хилийн хөдөлгөөнт бүлгийн үзлэг /мянган хүнээр/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4.0</w:t>
            </w:r>
          </w:p>
        </w:tc>
      </w:tr>
      <w:tr w:rsidR="00EA581E" w:rsidRPr="00EA581E" w:rsidTr="00AC17BA">
        <w:trPr>
          <w:trHeight w:val="255"/>
          <w:jc w:val="center"/>
        </w:trPr>
        <w:tc>
          <w:tcPr>
            <w:tcW w:w="426" w:type="dxa"/>
            <w:vMerge w:val="restart"/>
            <w:shd w:val="clear" w:color="auto" w:fill="FFFFFF" w:themeFill="background1"/>
            <w:noWrap/>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22</w:t>
            </w:r>
          </w:p>
        </w:tc>
        <w:tc>
          <w:tcPr>
            <w:tcW w:w="9438" w:type="dxa"/>
            <w:gridSpan w:val="10"/>
            <w:shd w:val="clear" w:color="auto" w:fill="FFFFFF" w:themeFill="background1"/>
            <w:noWrap/>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БАРИЛГА, ХОТ БАЙГУУЛАЛТЫН САЙД</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tcPr>
          <w:p w:rsidR="00EA581E" w:rsidRPr="00EA581E" w:rsidRDefault="00EA581E" w:rsidP="00AC17BA">
            <w:pPr>
              <w:jc w:val="both"/>
              <w:rPr>
                <w:rFonts w:ascii="Arial" w:hAnsi="Arial" w:cs="Arial"/>
                <w:b/>
                <w:color w:val="000000" w:themeColor="text1"/>
                <w:lang w:val="mn-MN"/>
              </w:rPr>
            </w:pPr>
            <w:r w:rsidRPr="00EA581E">
              <w:rPr>
                <w:rFonts w:ascii="Arial" w:hAnsi="Arial" w:cs="Arial"/>
                <w:b/>
                <w:color w:val="000000" w:themeColor="text1"/>
                <w:lang w:val="mn-MN"/>
              </w:rPr>
              <w:t>22.1</w:t>
            </w:r>
          </w:p>
        </w:tc>
        <w:tc>
          <w:tcPr>
            <w:tcW w:w="8588" w:type="dxa"/>
            <w:gridSpan w:val="9"/>
            <w:shd w:val="clear" w:color="auto" w:fill="FFFFFF" w:themeFill="background1"/>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Барилга, хот байгуулалт, нийтийн аж ахуйн бодлого, удирдлага</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22.1.1</w:t>
            </w:r>
          </w:p>
        </w:tc>
        <w:tc>
          <w:tcPr>
            <w:tcW w:w="4331" w:type="dxa"/>
            <w:gridSpan w:val="2"/>
            <w:shd w:val="clear" w:color="auto" w:fill="FFFFFF" w:themeFill="background1"/>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Барилга, хот байгуулалт, нийтийн аж ахуйн салбарын холбогдох хуулийн төслийг Улсын Их Хуралд өргөн барих /хуулийн төслийн тоо/</w:t>
            </w:r>
            <w:r w:rsidRPr="00EA581E" w:rsidDel="00DE41DB">
              <w:rPr>
                <w:rFonts w:ascii="Arial" w:hAnsi="Arial" w:cs="Arial"/>
                <w:color w:val="000000" w:themeColor="text1"/>
                <w:lang w:val="mn-MN"/>
              </w:rPr>
              <w:t xml:space="preserve"> </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22.1.2</w:t>
            </w:r>
          </w:p>
        </w:tc>
        <w:tc>
          <w:tcPr>
            <w:tcW w:w="4331" w:type="dxa"/>
            <w:gridSpan w:val="2"/>
            <w:shd w:val="clear" w:color="auto" w:fill="FFFFFF" w:themeFill="background1"/>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Засгийн газраар батлуулах барилга, хот байгуулалт, нийтийн аж ахуйн салбарын холбогдох дүрэм, журмын тоо</w:t>
            </w:r>
            <w:r w:rsidRPr="00EA581E" w:rsidDel="00DE41DB">
              <w:rPr>
                <w:rFonts w:ascii="Arial" w:hAnsi="Arial" w:cs="Arial"/>
                <w:color w:val="000000" w:themeColor="text1"/>
                <w:lang w:val="mn-MN"/>
              </w:rPr>
              <w:t xml:space="preserve"> </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11</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22.1.3</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Монгол Улсын хүн амын нутагшилт суурьшлын хөгжлийн ерөнхий төсөл боловсруулалтын хувь</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100.0</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22.1.4</w:t>
            </w:r>
          </w:p>
        </w:tc>
        <w:tc>
          <w:tcPr>
            <w:tcW w:w="4331" w:type="dxa"/>
            <w:gridSpan w:val="2"/>
            <w:shd w:val="clear" w:color="auto" w:fill="FFFFFF" w:themeFill="background1"/>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Шинээр барих болон шинэчлэх цэвэр усны шугам сүлжээний хэмжээ /км/</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50</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22.1.5</w:t>
            </w:r>
          </w:p>
        </w:tc>
        <w:tc>
          <w:tcPr>
            <w:tcW w:w="4331" w:type="dxa"/>
            <w:gridSpan w:val="2"/>
            <w:shd w:val="clear" w:color="auto" w:fill="FFFFFF" w:themeFill="background1"/>
          </w:tcPr>
          <w:p w:rsidR="00EA581E" w:rsidRPr="00EA581E" w:rsidDel="00DE41DB"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Шинээр барих болон шинэчлэх бохир усны шугам сүлжээний хэмжээ  /км/</w:t>
            </w:r>
          </w:p>
        </w:tc>
        <w:tc>
          <w:tcPr>
            <w:tcW w:w="2177" w:type="dxa"/>
            <w:gridSpan w:val="5"/>
            <w:shd w:val="clear" w:color="auto" w:fill="FFFFFF" w:themeFill="background1"/>
            <w:noWrap/>
            <w:vAlign w:val="center"/>
          </w:tcPr>
          <w:p w:rsidR="00EA581E" w:rsidRPr="00EA581E" w:rsidDel="00DE41DB"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25</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22.1.6</w:t>
            </w:r>
          </w:p>
        </w:tc>
        <w:tc>
          <w:tcPr>
            <w:tcW w:w="4331" w:type="dxa"/>
            <w:gridSpan w:val="2"/>
            <w:shd w:val="clear" w:color="auto" w:fill="FFFFFF" w:themeFill="background1"/>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Шинээр барих болон шинэчлэх дулааны шугам сүлжээний хэмжээ /км/</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50</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22.1.7</w:t>
            </w:r>
          </w:p>
        </w:tc>
        <w:tc>
          <w:tcPr>
            <w:tcW w:w="4331" w:type="dxa"/>
            <w:gridSpan w:val="2"/>
            <w:shd w:val="clear" w:color="auto" w:fill="FFFFFF" w:themeFill="background1"/>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Шинээр барих болон шинэчлэх цахилгаан /10/0.4 кВ, 6/0,4 кВ/ шугам сүлжээний хэмжээ /км/</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25</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22.1.8</w:t>
            </w:r>
          </w:p>
        </w:tc>
        <w:tc>
          <w:tcPr>
            <w:tcW w:w="4331" w:type="dxa"/>
            <w:gridSpan w:val="2"/>
            <w:shd w:val="clear" w:color="auto" w:fill="FFFFFF" w:themeFill="background1"/>
          </w:tcPr>
          <w:p w:rsidR="00EA581E" w:rsidRPr="00EA581E" w:rsidDel="00DE41DB"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Шинээр барих 9 цэвэрлэх байгууламжийн барилгын ажлын гүйцэтгэлийн хувь</w:t>
            </w:r>
          </w:p>
        </w:tc>
        <w:tc>
          <w:tcPr>
            <w:tcW w:w="2177" w:type="dxa"/>
            <w:gridSpan w:val="5"/>
            <w:shd w:val="clear" w:color="auto" w:fill="FFFFFF" w:themeFill="background1"/>
            <w:noWrap/>
            <w:vAlign w:val="center"/>
          </w:tcPr>
          <w:p w:rsidR="00EA581E" w:rsidRPr="00EA581E" w:rsidDel="00DE41DB"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30-100</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22.2</w:t>
            </w:r>
          </w:p>
        </w:tc>
        <w:tc>
          <w:tcPr>
            <w:tcW w:w="6411" w:type="dxa"/>
            <w:gridSpan w:val="4"/>
            <w:shd w:val="clear" w:color="auto" w:fill="FFFFFF" w:themeFill="background1"/>
            <w:vAlign w:val="center"/>
          </w:tcPr>
          <w:p w:rsidR="00EA581E" w:rsidRPr="00EA581E" w:rsidRDefault="00EA581E" w:rsidP="00AC17BA">
            <w:pPr>
              <w:ind w:right="-108"/>
              <w:rPr>
                <w:rFonts w:ascii="Arial" w:hAnsi="Arial" w:cs="Arial"/>
                <w:color w:val="000000" w:themeColor="text1"/>
                <w:lang w:val="mn-MN"/>
              </w:rPr>
            </w:pPr>
            <w:r w:rsidRPr="00EA581E">
              <w:rPr>
                <w:rFonts w:ascii="Arial" w:hAnsi="Arial" w:cs="Arial"/>
                <w:b/>
                <w:color w:val="000000" w:themeColor="text1"/>
                <w:lang w:val="mn-MN"/>
              </w:rPr>
              <w:t>Газрын зураглал, кадастр</w:t>
            </w:r>
          </w:p>
        </w:tc>
        <w:tc>
          <w:tcPr>
            <w:tcW w:w="2177" w:type="dxa"/>
            <w:gridSpan w:val="5"/>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22.2.1</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Газрын харилцаа, геодези, зураг зүйн салбарын холбогдох хуулийн төслийг Улсын Их Хуралд өргөн барих /хуулийн төслийн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6</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22.2.2</w:t>
            </w:r>
          </w:p>
        </w:tc>
        <w:tc>
          <w:tcPr>
            <w:tcW w:w="4331" w:type="dxa"/>
            <w:gridSpan w:val="2"/>
            <w:shd w:val="clear" w:color="auto" w:fill="FFFFFF" w:themeFill="background1"/>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Засгийн газраар батлуулах газрын харилцаа, геодези, зураг зүйн салбарын холбогдох дүрэм, журмын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22.2.3</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Төрийн архивыг цахимжуулах ажлын хэрэгжилтийн хувь</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70.0</w:t>
            </w:r>
          </w:p>
        </w:tc>
      </w:tr>
      <w:tr w:rsidR="00EA581E" w:rsidRPr="00EA581E" w:rsidTr="00AC17BA">
        <w:trPr>
          <w:trHeight w:val="255"/>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22.2.4</w:t>
            </w:r>
          </w:p>
        </w:tc>
        <w:tc>
          <w:tcPr>
            <w:tcW w:w="4331" w:type="dxa"/>
            <w:gridSpan w:val="2"/>
            <w:shd w:val="clear" w:color="auto" w:fill="FFFFFF" w:themeFill="background1"/>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Аймаг, нийслэлийн газрын кадастрын мэдээллийн санг өндөр тусгагийн нэгдсэн тогтолцоонд шилжүүлж засварлан, улсын кадастрын нэгдсэн мэдээллийн системд холбож, үйлчилгээнд нэвтрүүлэх ажлын хэрэгжилтийн хувь</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100.0</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23</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highlight w:val="yellow"/>
                <w:lang w:val="mn-MN"/>
              </w:rPr>
            </w:pPr>
            <w:r w:rsidRPr="00EA581E">
              <w:rPr>
                <w:rFonts w:ascii="Arial" w:hAnsi="Arial" w:cs="Arial"/>
                <w:b/>
                <w:color w:val="000000" w:themeColor="text1"/>
                <w:lang w:val="mn-MN"/>
              </w:rPr>
              <w:t> </w:t>
            </w:r>
          </w:p>
        </w:tc>
        <w:tc>
          <w:tcPr>
            <w:tcW w:w="9438" w:type="dxa"/>
            <w:gridSpan w:val="10"/>
            <w:shd w:val="clear" w:color="auto" w:fill="FFFFFF" w:themeFill="background1"/>
            <w:noWrap/>
            <w:vAlign w:val="bottom"/>
            <w:hideMark/>
          </w:tcPr>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БАТЛАН ХАМГААЛАХЫН САЙД</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23.1</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Батлан хамгаалах</w:t>
            </w:r>
          </w:p>
        </w:tc>
      </w:tr>
      <w:tr w:rsidR="00EA581E" w:rsidRPr="00EA581E" w:rsidTr="00AC17BA">
        <w:trPr>
          <w:trHeight w:val="17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23.1.1</w:t>
            </w:r>
          </w:p>
        </w:tc>
        <w:tc>
          <w:tcPr>
            <w:tcW w:w="4331" w:type="dxa"/>
            <w:gridSpan w:val="2"/>
            <w:shd w:val="clear" w:color="auto" w:fill="FFFFFF" w:themeFill="background1"/>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Бодлогын баримт бичгүүдэд тусгагдсан батлан хамгаалах чиглэлийн арга хэмжээнүүдийг хэрэгжүүлэх</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Хэрэгжилтээр</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24</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lastRenderedPageBreak/>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 </w:t>
            </w:r>
          </w:p>
        </w:tc>
        <w:tc>
          <w:tcPr>
            <w:tcW w:w="9438" w:type="dxa"/>
            <w:gridSpan w:val="10"/>
            <w:shd w:val="clear" w:color="auto" w:fill="FFFFFF" w:themeFill="background1"/>
            <w:noWrap/>
            <w:vAlign w:val="bottom"/>
            <w:hideMark/>
          </w:tcPr>
          <w:p w:rsidR="00EA581E" w:rsidRPr="00EA581E" w:rsidRDefault="00EA581E" w:rsidP="00AC17BA">
            <w:pPr>
              <w:ind w:right="-108"/>
              <w:rPr>
                <w:rFonts w:ascii="Arial" w:hAnsi="Arial" w:cs="Arial"/>
                <w:b/>
                <w:color w:val="000000" w:themeColor="text1"/>
                <w:lang w:val="mn-MN"/>
              </w:rPr>
            </w:pPr>
            <w:r w:rsidRPr="00EA581E">
              <w:rPr>
                <w:rFonts w:ascii="Arial" w:hAnsi="Arial" w:cs="Arial"/>
                <w:b/>
                <w:lang w:val="mn-MN"/>
              </w:rPr>
              <w:lastRenderedPageBreak/>
              <w:t>БОЛОВСРОЛ, ШИНЖЛЭХ УХААНЫ САЙД</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tabs>
                <w:tab w:val="center" w:pos="232"/>
              </w:tabs>
              <w:ind w:left="-108" w:right="-108"/>
              <w:rPr>
                <w:rFonts w:ascii="Arial" w:hAnsi="Arial" w:cs="Arial"/>
                <w:b/>
                <w:color w:val="000000" w:themeColor="text1"/>
                <w:lang w:val="mn-MN"/>
              </w:rPr>
            </w:pPr>
            <w:r w:rsidRPr="00EA581E">
              <w:rPr>
                <w:rFonts w:ascii="Arial" w:hAnsi="Arial" w:cs="Arial"/>
                <w:b/>
                <w:color w:val="000000" w:themeColor="text1"/>
                <w:lang w:val="mn-MN"/>
              </w:rPr>
              <w:tab/>
              <w:t>24.1</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Сургуулийн өмнөх боловсрол</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hideMark/>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24.1.1</w:t>
            </w:r>
          </w:p>
        </w:tc>
        <w:tc>
          <w:tcPr>
            <w:tcW w:w="4331" w:type="dxa"/>
            <w:gridSpan w:val="2"/>
            <w:shd w:val="clear" w:color="auto" w:fill="FFFFFF" w:themeFill="background1"/>
            <w:noWrap/>
            <w:hideMark/>
          </w:tcPr>
          <w:p w:rsidR="00EA581E" w:rsidRPr="00EA581E" w:rsidRDefault="00EA581E" w:rsidP="00AC17BA">
            <w:pPr>
              <w:rPr>
                <w:rFonts w:ascii="Arial" w:hAnsi="Arial" w:cs="Arial"/>
                <w:color w:val="000000" w:themeColor="text1"/>
                <w:lang w:val="mn-MN"/>
              </w:rPr>
            </w:pPr>
            <w:r w:rsidRPr="00EA581E" w:rsidDel="00706E1C">
              <w:rPr>
                <w:rFonts w:ascii="Arial" w:hAnsi="Arial" w:cs="Arial"/>
                <w:lang w:val="mn-MN"/>
              </w:rPr>
              <w:t>Суралцах хүүхдийн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lang w:val="mn-MN"/>
              </w:rPr>
              <w:t>277676</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hideMark/>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24.1.2</w:t>
            </w:r>
          </w:p>
        </w:tc>
        <w:tc>
          <w:tcPr>
            <w:tcW w:w="4331" w:type="dxa"/>
            <w:gridSpan w:val="2"/>
            <w:shd w:val="clear" w:color="auto" w:fill="FFFFFF" w:themeFill="background1"/>
            <w:noWrap/>
            <w:hideMark/>
          </w:tcPr>
          <w:p w:rsidR="00EA581E" w:rsidRPr="00EA581E" w:rsidRDefault="00EA581E" w:rsidP="00AC17BA">
            <w:pPr>
              <w:rPr>
                <w:rFonts w:ascii="Arial" w:hAnsi="Arial" w:cs="Arial"/>
                <w:color w:val="000000" w:themeColor="text1"/>
                <w:lang w:val="mn-MN"/>
              </w:rPr>
            </w:pPr>
            <w:r w:rsidRPr="00EA581E" w:rsidDel="00706E1C">
              <w:rPr>
                <w:rFonts w:ascii="Arial" w:hAnsi="Arial" w:cs="Arial"/>
                <w:lang w:val="mn-MN"/>
              </w:rPr>
              <w:t>Хүүхдийн цэцэрлэгийн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lang w:val="mn-MN"/>
              </w:rPr>
              <w:t>1561</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24.1.3</w:t>
            </w:r>
          </w:p>
        </w:tc>
        <w:tc>
          <w:tcPr>
            <w:tcW w:w="4331" w:type="dxa"/>
            <w:gridSpan w:val="2"/>
            <w:shd w:val="clear" w:color="auto" w:fill="FFFFFF" w:themeFill="background1"/>
            <w:noWrap/>
          </w:tcPr>
          <w:p w:rsidR="00EA581E" w:rsidRPr="00EA581E" w:rsidRDefault="00EA581E" w:rsidP="00AC17BA">
            <w:pPr>
              <w:rPr>
                <w:rFonts w:ascii="Arial" w:hAnsi="Arial" w:cs="Arial"/>
                <w:color w:val="000000" w:themeColor="text1"/>
                <w:lang w:val="mn-MN"/>
              </w:rPr>
            </w:pPr>
            <w:r w:rsidRPr="00EA581E" w:rsidDel="00706E1C">
              <w:rPr>
                <w:rFonts w:ascii="Arial" w:hAnsi="Arial" w:cs="Arial"/>
                <w:lang w:val="mn-MN"/>
              </w:rPr>
              <w:t>Хамран сургалтын хувь</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lang w:val="mn-MN"/>
              </w:rPr>
              <w:t>85.0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24.1.4</w:t>
            </w:r>
          </w:p>
        </w:tc>
        <w:tc>
          <w:tcPr>
            <w:tcW w:w="4331" w:type="dxa"/>
            <w:gridSpan w:val="2"/>
            <w:shd w:val="clear" w:color="auto" w:fill="FFFFFF" w:themeFill="background1"/>
            <w:noWrap/>
          </w:tcPr>
          <w:p w:rsidR="00EA581E" w:rsidRPr="00EA581E" w:rsidRDefault="00EA581E" w:rsidP="00AC17BA">
            <w:pPr>
              <w:rPr>
                <w:rFonts w:ascii="Arial" w:hAnsi="Arial" w:cs="Arial"/>
                <w:color w:val="000000" w:themeColor="text1"/>
                <w:lang w:val="mn-MN"/>
              </w:rPr>
            </w:pPr>
            <w:r w:rsidRPr="00EA581E" w:rsidDel="00706E1C">
              <w:rPr>
                <w:rFonts w:ascii="Arial" w:hAnsi="Arial" w:cs="Arial"/>
                <w:lang w:val="mn-MN"/>
              </w:rPr>
              <w:t>Төрийн бус өмчийн цэцэрлэгийн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lang w:val="mn-MN"/>
              </w:rPr>
              <w:t>539</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24.1.5</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sidDel="00706E1C">
              <w:rPr>
                <w:rFonts w:ascii="Arial" w:hAnsi="Arial" w:cs="Arial"/>
                <w:lang w:val="mn-MN"/>
              </w:rPr>
              <w:t>Төрийн бус өмчийн цэцэрлэгт хамрагдах хүүхдийн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lang w:val="mn-MN"/>
              </w:rPr>
              <w:t>40145</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lang w:val="mn-MN"/>
              </w:rPr>
            </w:pPr>
            <w:r w:rsidRPr="00EA581E">
              <w:rPr>
                <w:rFonts w:ascii="Arial" w:hAnsi="Arial" w:cs="Arial"/>
                <w:color w:val="000000" w:themeColor="text1"/>
                <w:lang w:val="mn-MN"/>
              </w:rPr>
              <w:t>24</w:t>
            </w:r>
            <w:r w:rsidRPr="00EA581E">
              <w:rPr>
                <w:rFonts w:ascii="Arial" w:hAnsi="Arial" w:cs="Arial"/>
                <w:lang w:val="mn-MN"/>
              </w:rPr>
              <w:t>.1.6</w:t>
            </w:r>
          </w:p>
        </w:tc>
        <w:tc>
          <w:tcPr>
            <w:tcW w:w="4331" w:type="dxa"/>
            <w:gridSpan w:val="2"/>
            <w:shd w:val="clear" w:color="auto" w:fill="FFFFFF" w:themeFill="background1"/>
            <w:noWrap/>
          </w:tcPr>
          <w:p w:rsidR="00EA581E" w:rsidRPr="00EA581E" w:rsidRDefault="00EA581E" w:rsidP="00AC17BA">
            <w:pPr>
              <w:jc w:val="both"/>
              <w:rPr>
                <w:rFonts w:ascii="Arial" w:hAnsi="Arial" w:cs="Arial"/>
                <w:lang w:val="mn-MN"/>
              </w:rPr>
            </w:pPr>
            <w:r w:rsidRPr="00EA581E">
              <w:rPr>
                <w:rFonts w:ascii="Arial" w:hAnsi="Arial" w:cs="Arial"/>
                <w:lang w:val="mn-MN"/>
              </w:rPr>
              <w:t>Тусгай хэрэгцээт цэцэрлэгт хамрагдах хүүхдийн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lang w:val="mn-MN"/>
              </w:rPr>
            </w:pPr>
            <w:r w:rsidRPr="00EA581E">
              <w:rPr>
                <w:rFonts w:ascii="Arial" w:hAnsi="Arial" w:cs="Arial"/>
                <w:lang w:val="mn-MN"/>
              </w:rPr>
              <w:t>666</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lang w:val="mn-MN"/>
              </w:rPr>
            </w:pPr>
            <w:r w:rsidRPr="00EA581E">
              <w:rPr>
                <w:rFonts w:ascii="Arial" w:hAnsi="Arial" w:cs="Arial"/>
                <w:b/>
                <w:lang w:val="mn-MN"/>
              </w:rPr>
              <w:t>24.2</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b/>
                <w:lang w:val="mn-MN"/>
              </w:rPr>
            </w:pPr>
            <w:r w:rsidRPr="00EA581E">
              <w:rPr>
                <w:rFonts w:ascii="Arial" w:hAnsi="Arial" w:cs="Arial"/>
                <w:b/>
                <w:lang w:val="mn-MN"/>
              </w:rPr>
              <w:t>Ерөнхий боловсрол</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hideMark/>
          </w:tcPr>
          <w:p w:rsidR="00EA581E" w:rsidRPr="00EA581E" w:rsidRDefault="00EA581E" w:rsidP="00AC17BA">
            <w:pPr>
              <w:ind w:left="-108" w:right="-108"/>
              <w:jc w:val="center"/>
              <w:rPr>
                <w:rFonts w:ascii="Arial" w:hAnsi="Arial" w:cs="Arial"/>
                <w:b/>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w:t>
            </w:r>
            <w:r w:rsidRPr="00EA581E">
              <w:rPr>
                <w:rFonts w:ascii="Arial" w:hAnsi="Arial" w:cs="Arial"/>
                <w:lang w:val="mn-MN"/>
              </w:rPr>
              <w:t>2</w:t>
            </w:r>
            <w:r w:rsidRPr="00EA581E">
              <w:rPr>
                <w:rFonts w:ascii="Arial" w:hAnsi="Arial" w:cs="Arial"/>
                <w:color w:val="000000" w:themeColor="text1"/>
                <w:lang w:val="mn-MN"/>
              </w:rPr>
              <w:t>.1</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lang w:val="mn-MN"/>
              </w:rPr>
            </w:pPr>
            <w:r w:rsidRPr="00EA581E" w:rsidDel="00BD7094">
              <w:rPr>
                <w:rFonts w:ascii="Arial" w:hAnsi="Arial" w:cs="Arial"/>
                <w:lang w:val="mn-MN"/>
              </w:rPr>
              <w:t>Суралцах хүүхдийн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lang w:val="mn-MN"/>
              </w:rPr>
            </w:pPr>
            <w:r w:rsidRPr="00EA581E">
              <w:rPr>
                <w:rFonts w:ascii="Arial" w:hAnsi="Arial" w:cs="Arial"/>
                <w:lang w:val="mn-MN"/>
              </w:rPr>
              <w:t>717142</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hideMark/>
          </w:tcPr>
          <w:p w:rsidR="00EA581E" w:rsidRPr="00EA581E" w:rsidRDefault="00EA581E" w:rsidP="00AC17BA">
            <w:pPr>
              <w:ind w:left="-108" w:right="-108"/>
              <w:jc w:val="center"/>
              <w:rPr>
                <w:rFonts w:ascii="Arial" w:hAnsi="Arial" w:cs="Arial"/>
                <w:b/>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w:t>
            </w:r>
            <w:r w:rsidRPr="00EA581E">
              <w:rPr>
                <w:rFonts w:ascii="Arial" w:hAnsi="Arial" w:cs="Arial"/>
                <w:lang w:val="mn-MN"/>
              </w:rPr>
              <w:t>2</w:t>
            </w:r>
            <w:r w:rsidRPr="00EA581E">
              <w:rPr>
                <w:rFonts w:ascii="Arial" w:hAnsi="Arial" w:cs="Arial"/>
                <w:color w:val="000000" w:themeColor="text1"/>
                <w:lang w:val="mn-MN"/>
              </w:rPr>
              <w:t>.2</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lang w:val="mn-MN"/>
              </w:rPr>
            </w:pPr>
            <w:r w:rsidRPr="00EA581E" w:rsidDel="00BD7094">
              <w:rPr>
                <w:rFonts w:ascii="Arial" w:hAnsi="Arial" w:cs="Arial"/>
                <w:lang w:val="mn-MN"/>
              </w:rPr>
              <w:t>Ерөнхий боловсролын сургуулийн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lang w:val="mn-MN"/>
              </w:rPr>
            </w:pPr>
            <w:r w:rsidRPr="00EA581E">
              <w:rPr>
                <w:rFonts w:ascii="Arial" w:hAnsi="Arial" w:cs="Arial"/>
                <w:lang w:val="mn-MN"/>
              </w:rPr>
              <w:t>870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hideMark/>
          </w:tcPr>
          <w:p w:rsidR="00EA581E" w:rsidRPr="00EA581E" w:rsidRDefault="00EA581E" w:rsidP="00AC17BA">
            <w:pPr>
              <w:ind w:left="-108" w:right="-108"/>
              <w:jc w:val="center"/>
              <w:rPr>
                <w:rFonts w:ascii="Arial" w:hAnsi="Arial" w:cs="Arial"/>
                <w:b/>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w:t>
            </w:r>
            <w:r w:rsidRPr="00EA581E">
              <w:rPr>
                <w:rFonts w:ascii="Arial" w:hAnsi="Arial" w:cs="Arial"/>
                <w:lang w:val="mn-MN"/>
              </w:rPr>
              <w:t>2</w:t>
            </w:r>
            <w:r w:rsidRPr="00EA581E">
              <w:rPr>
                <w:rFonts w:ascii="Arial" w:hAnsi="Arial" w:cs="Arial"/>
                <w:color w:val="000000" w:themeColor="text1"/>
                <w:lang w:val="mn-MN"/>
              </w:rPr>
              <w:t>.3</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lang w:val="mn-MN"/>
              </w:rPr>
            </w:pPr>
            <w:r w:rsidRPr="00EA581E" w:rsidDel="00BD7094">
              <w:rPr>
                <w:rFonts w:ascii="Arial" w:hAnsi="Arial" w:cs="Arial"/>
                <w:lang w:val="mn-MN"/>
              </w:rPr>
              <w:t>Хамран сургалтын хувь</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lang w:val="mn-MN"/>
              </w:rPr>
            </w:pPr>
            <w:r w:rsidRPr="00EA581E">
              <w:rPr>
                <w:rFonts w:ascii="Arial" w:hAnsi="Arial" w:cs="Arial"/>
                <w:lang w:val="mn-MN"/>
              </w:rPr>
              <w:t>93.0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hideMark/>
          </w:tcPr>
          <w:p w:rsidR="00EA581E" w:rsidRPr="00EA581E" w:rsidRDefault="00EA581E" w:rsidP="00AC17BA">
            <w:pPr>
              <w:ind w:left="-108" w:right="-108"/>
              <w:jc w:val="center"/>
              <w:rPr>
                <w:rFonts w:ascii="Arial" w:hAnsi="Arial" w:cs="Arial"/>
                <w:b/>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w:t>
            </w:r>
            <w:r w:rsidRPr="00EA581E">
              <w:rPr>
                <w:rFonts w:ascii="Arial" w:hAnsi="Arial" w:cs="Arial"/>
                <w:lang w:val="mn-MN"/>
              </w:rPr>
              <w:t>2</w:t>
            </w:r>
            <w:r w:rsidRPr="00EA581E">
              <w:rPr>
                <w:rFonts w:ascii="Arial" w:hAnsi="Arial" w:cs="Arial"/>
                <w:color w:val="000000" w:themeColor="text1"/>
                <w:lang w:val="mn-MN"/>
              </w:rPr>
              <w:t>.4</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lang w:val="mn-MN"/>
              </w:rPr>
            </w:pPr>
            <w:r w:rsidRPr="00EA581E" w:rsidDel="00BD7094">
              <w:rPr>
                <w:rFonts w:ascii="Arial" w:hAnsi="Arial" w:cs="Arial"/>
                <w:lang w:val="mn-MN"/>
              </w:rPr>
              <w:t>Дотуур байранд хамрагдах хүүхдийн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lang w:val="mn-MN"/>
              </w:rPr>
            </w:pPr>
            <w:r w:rsidRPr="00EA581E">
              <w:rPr>
                <w:rFonts w:ascii="Arial" w:hAnsi="Arial" w:cs="Arial"/>
                <w:lang w:val="mn-MN"/>
              </w:rPr>
              <w:t>40370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w:t>
            </w:r>
            <w:r w:rsidRPr="00EA581E">
              <w:rPr>
                <w:rFonts w:ascii="Arial" w:hAnsi="Arial" w:cs="Arial"/>
                <w:lang w:val="mn-MN"/>
              </w:rPr>
              <w:t>2</w:t>
            </w:r>
            <w:r w:rsidRPr="00EA581E">
              <w:rPr>
                <w:rFonts w:ascii="Arial" w:hAnsi="Arial" w:cs="Arial"/>
                <w:color w:val="000000" w:themeColor="text1"/>
                <w:lang w:val="mn-MN"/>
              </w:rPr>
              <w:t>.5</w:t>
            </w:r>
          </w:p>
        </w:tc>
        <w:tc>
          <w:tcPr>
            <w:tcW w:w="4331" w:type="dxa"/>
            <w:gridSpan w:val="2"/>
            <w:shd w:val="clear" w:color="auto" w:fill="FFFFFF" w:themeFill="background1"/>
            <w:noWrap/>
          </w:tcPr>
          <w:p w:rsidR="00EA581E" w:rsidRPr="00EA581E" w:rsidRDefault="00EA581E" w:rsidP="00AC17BA">
            <w:pPr>
              <w:jc w:val="both"/>
              <w:rPr>
                <w:rFonts w:ascii="Arial" w:hAnsi="Arial" w:cs="Arial"/>
                <w:lang w:val="mn-MN"/>
              </w:rPr>
            </w:pPr>
            <w:r w:rsidRPr="00EA581E">
              <w:rPr>
                <w:rFonts w:ascii="Arial" w:hAnsi="Arial" w:cs="Arial"/>
                <w:lang w:val="mn-MN"/>
              </w:rPr>
              <w:t>“</w:t>
            </w:r>
            <w:r w:rsidRPr="00EA581E" w:rsidDel="00BD7094">
              <w:rPr>
                <w:rFonts w:ascii="Arial" w:hAnsi="Arial" w:cs="Arial"/>
                <w:lang w:val="mn-MN"/>
              </w:rPr>
              <w:t>Үдийн цай</w:t>
            </w:r>
            <w:r w:rsidRPr="00EA581E">
              <w:rPr>
                <w:rFonts w:ascii="Arial" w:hAnsi="Arial" w:cs="Arial"/>
                <w:lang w:val="mn-MN"/>
              </w:rPr>
              <w:t>”</w:t>
            </w:r>
            <w:r w:rsidRPr="00EA581E" w:rsidDel="00BD7094">
              <w:rPr>
                <w:rFonts w:ascii="Arial" w:hAnsi="Arial" w:cs="Arial"/>
                <w:lang w:val="mn-MN"/>
              </w:rPr>
              <w:t xml:space="preserve"> хөтөлбөрт хамрагдах хүүхдийн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lang w:val="mn-MN"/>
              </w:rPr>
            </w:pPr>
            <w:r w:rsidRPr="00EA581E">
              <w:rPr>
                <w:rFonts w:ascii="Arial" w:hAnsi="Arial" w:cs="Arial"/>
                <w:lang w:val="mn-MN"/>
              </w:rPr>
              <w:t>368195</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w:t>
            </w:r>
            <w:r w:rsidRPr="00EA581E">
              <w:rPr>
                <w:rFonts w:ascii="Arial" w:hAnsi="Arial" w:cs="Arial"/>
                <w:lang w:val="mn-MN"/>
              </w:rPr>
              <w:t>2</w:t>
            </w:r>
            <w:r w:rsidRPr="00EA581E">
              <w:rPr>
                <w:rFonts w:ascii="Arial" w:hAnsi="Arial" w:cs="Arial"/>
                <w:color w:val="000000" w:themeColor="text1"/>
                <w:lang w:val="mn-MN"/>
              </w:rPr>
              <w:t>.6</w:t>
            </w:r>
          </w:p>
        </w:tc>
        <w:tc>
          <w:tcPr>
            <w:tcW w:w="4331" w:type="dxa"/>
            <w:gridSpan w:val="2"/>
            <w:shd w:val="clear" w:color="auto" w:fill="FFFFFF" w:themeFill="background1"/>
            <w:noWrap/>
          </w:tcPr>
          <w:p w:rsidR="00EA581E" w:rsidRPr="00EA581E" w:rsidRDefault="00EA581E" w:rsidP="00AC17BA">
            <w:pPr>
              <w:jc w:val="both"/>
              <w:rPr>
                <w:rFonts w:ascii="Arial" w:hAnsi="Arial" w:cs="Arial"/>
                <w:lang w:val="mn-MN"/>
              </w:rPr>
            </w:pPr>
            <w:r w:rsidRPr="00EA581E" w:rsidDel="00BD7094">
              <w:rPr>
                <w:rFonts w:ascii="Arial" w:hAnsi="Arial" w:cs="Arial"/>
                <w:lang w:val="mn-MN"/>
              </w:rPr>
              <w:t>Төрийн бус өмчийн сургуулийн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lang w:val="mn-MN"/>
              </w:rPr>
            </w:pPr>
            <w:r w:rsidRPr="00EA581E">
              <w:rPr>
                <w:rFonts w:ascii="Arial" w:hAnsi="Arial" w:cs="Arial"/>
                <w:lang w:val="mn-MN"/>
              </w:rPr>
              <w:t>165</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w:t>
            </w:r>
            <w:r w:rsidRPr="00EA581E">
              <w:rPr>
                <w:rFonts w:ascii="Arial" w:hAnsi="Arial" w:cs="Arial"/>
                <w:lang w:val="mn-MN"/>
              </w:rPr>
              <w:t>2</w:t>
            </w:r>
            <w:r w:rsidRPr="00EA581E">
              <w:rPr>
                <w:rFonts w:ascii="Arial" w:hAnsi="Arial" w:cs="Arial"/>
                <w:color w:val="000000" w:themeColor="text1"/>
                <w:lang w:val="mn-MN"/>
              </w:rPr>
              <w:t>.7</w:t>
            </w:r>
          </w:p>
        </w:tc>
        <w:tc>
          <w:tcPr>
            <w:tcW w:w="4331" w:type="dxa"/>
            <w:gridSpan w:val="2"/>
            <w:shd w:val="clear" w:color="auto" w:fill="FFFFFF" w:themeFill="background1"/>
            <w:noWrap/>
          </w:tcPr>
          <w:p w:rsidR="00EA581E" w:rsidRPr="00EA581E" w:rsidRDefault="00EA581E" w:rsidP="00AC17BA">
            <w:pPr>
              <w:jc w:val="both"/>
              <w:rPr>
                <w:rFonts w:ascii="Arial" w:hAnsi="Arial" w:cs="Arial"/>
                <w:lang w:val="mn-MN"/>
              </w:rPr>
            </w:pPr>
            <w:r w:rsidRPr="00EA581E" w:rsidDel="00BD7094">
              <w:rPr>
                <w:rFonts w:ascii="Arial" w:hAnsi="Arial" w:cs="Arial"/>
                <w:lang w:val="mn-MN"/>
              </w:rPr>
              <w:t>Төрийн бус өмчийн сургуульд хамрагдах хүүхдийн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lang w:val="mn-MN"/>
              </w:rPr>
            </w:pPr>
            <w:r w:rsidRPr="00EA581E">
              <w:rPr>
                <w:rFonts w:ascii="Arial" w:hAnsi="Arial" w:cs="Arial"/>
                <w:lang w:val="mn-MN"/>
              </w:rPr>
              <w:t>56513</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lang w:val="mn-MN"/>
              </w:rPr>
            </w:pPr>
            <w:r w:rsidRPr="00EA581E">
              <w:rPr>
                <w:rFonts w:ascii="Arial" w:hAnsi="Arial" w:cs="Arial"/>
                <w:lang w:val="mn-MN"/>
              </w:rPr>
              <w:t>24.2.8</w:t>
            </w:r>
          </w:p>
        </w:tc>
        <w:tc>
          <w:tcPr>
            <w:tcW w:w="4331" w:type="dxa"/>
            <w:gridSpan w:val="2"/>
            <w:shd w:val="clear" w:color="auto" w:fill="FFFFFF" w:themeFill="background1"/>
            <w:noWrap/>
          </w:tcPr>
          <w:p w:rsidR="00EA581E" w:rsidRPr="00EA581E" w:rsidRDefault="00EA581E" w:rsidP="00AC17BA">
            <w:pPr>
              <w:jc w:val="both"/>
              <w:rPr>
                <w:rFonts w:ascii="Arial" w:hAnsi="Arial" w:cs="Arial"/>
                <w:lang w:val="mn-MN"/>
              </w:rPr>
            </w:pPr>
            <w:r w:rsidRPr="00EA581E">
              <w:rPr>
                <w:rFonts w:ascii="Arial" w:hAnsi="Arial" w:cs="Arial"/>
                <w:lang w:val="mn-MN"/>
              </w:rPr>
              <w:t>Ерөнхий боловсролын тусгай хэрэгцээт сургуульд хамрагдах хүүхдийн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lang w:val="mn-MN"/>
              </w:rPr>
            </w:pPr>
            <w:r w:rsidRPr="00EA581E">
              <w:rPr>
                <w:rFonts w:ascii="Arial" w:hAnsi="Arial" w:cs="Arial"/>
                <w:lang w:val="mn-MN"/>
              </w:rPr>
              <w:t>6251</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24.3</w:t>
            </w:r>
          </w:p>
        </w:tc>
        <w:tc>
          <w:tcPr>
            <w:tcW w:w="8588" w:type="dxa"/>
            <w:gridSpan w:val="9"/>
            <w:shd w:val="clear" w:color="auto" w:fill="FFFFFF" w:themeFill="background1"/>
            <w:noWrap/>
            <w:vAlign w:val="center"/>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Насан туршийн болон албан бус боловсрол</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24.3.1</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Дүйцсэн хөтөлбөрөөр бага, суурь, бүрэн дунд боловсрол нөхөн олгох хүний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6248</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24.3.2</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Мэдээлэл, харилцаа холбооны ур чадварыг дээшлүүлэх үйл ажиллагаанд хамрагдах хүний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5427</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24.3.3</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Бичиг үсэг, тоо тооллын хэрэглээний чадварыг дээшлүүлэх үйл ажиллагаанд хамрагдах хүний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2605</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24.4</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Дээд боловсрол</w:t>
            </w:r>
            <w:r w:rsidRPr="00EA581E">
              <w:rPr>
                <w:rFonts w:ascii="Arial" w:hAnsi="Arial" w:cs="Arial"/>
                <w:color w:val="000000" w:themeColor="text1"/>
                <w:lang w:val="mn-MN"/>
              </w:rPr>
              <w:t> </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hideMark/>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24.4.1</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lang w:val="mn-MN"/>
              </w:rPr>
            </w:pPr>
            <w:r w:rsidRPr="00EA581E" w:rsidDel="00E104C9">
              <w:rPr>
                <w:rFonts w:ascii="Arial" w:hAnsi="Arial" w:cs="Arial"/>
                <w:lang w:val="mn-MN"/>
              </w:rPr>
              <w:t>Их, дээд сургуулийн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93</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24.4.2</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lang w:val="mn-MN"/>
              </w:rPr>
            </w:pPr>
            <w:r w:rsidRPr="00EA581E" w:rsidDel="00E104C9">
              <w:rPr>
                <w:rFonts w:ascii="Arial" w:hAnsi="Arial" w:cs="Arial"/>
                <w:lang w:val="mn-MN"/>
              </w:rPr>
              <w:t>Дэлхийн шилдэг сургуульд суралцагчийн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165</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24.4.3</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lang w:val="mn-MN"/>
              </w:rPr>
            </w:pPr>
            <w:r w:rsidRPr="00EA581E" w:rsidDel="00E104C9">
              <w:rPr>
                <w:rFonts w:ascii="Arial" w:hAnsi="Arial" w:cs="Arial"/>
                <w:lang w:val="mn-MN"/>
              </w:rPr>
              <w:t>Багш</w:t>
            </w:r>
            <w:r w:rsidRPr="00EA581E">
              <w:rPr>
                <w:rFonts w:ascii="Arial" w:hAnsi="Arial" w:cs="Arial"/>
                <w:lang w:val="mn-MN"/>
              </w:rPr>
              <w:t>,</w:t>
            </w:r>
            <w:r w:rsidRPr="00EA581E" w:rsidDel="00E104C9">
              <w:rPr>
                <w:rFonts w:ascii="Arial" w:hAnsi="Arial" w:cs="Arial"/>
                <w:lang w:val="mn-MN"/>
              </w:rPr>
              <w:t xml:space="preserve"> инженерийн чиглэлийн суралцагчаас сургалтын төлбөрийн хөнгөлөлтөд хамрагдсан суралцагчийн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1823</w:t>
            </w:r>
          </w:p>
        </w:tc>
      </w:tr>
      <w:tr w:rsidR="00EA581E" w:rsidRPr="00EA581E" w:rsidTr="00AC17BA">
        <w:trPr>
          <w:trHeight w:val="6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24.4.4</w:t>
            </w:r>
          </w:p>
        </w:tc>
        <w:tc>
          <w:tcPr>
            <w:tcW w:w="4331" w:type="dxa"/>
            <w:gridSpan w:val="2"/>
            <w:shd w:val="clear" w:color="auto" w:fill="FFFFFF" w:themeFill="background1"/>
            <w:noWrap/>
            <w:vAlign w:val="bottom"/>
          </w:tcPr>
          <w:p w:rsidR="00EA581E" w:rsidRPr="00EA581E" w:rsidRDefault="00EA581E" w:rsidP="00AC17BA">
            <w:pPr>
              <w:jc w:val="both"/>
              <w:rPr>
                <w:rFonts w:ascii="Arial" w:hAnsi="Arial" w:cs="Arial"/>
                <w:lang w:val="mn-MN"/>
              </w:rPr>
            </w:pPr>
            <w:r w:rsidRPr="00EA581E" w:rsidDel="00E104C9">
              <w:rPr>
                <w:rFonts w:ascii="Arial" w:hAnsi="Arial" w:cs="Arial"/>
                <w:lang w:val="mn-MN"/>
              </w:rPr>
              <w:t>Багшлах дадлагад хамрагдсан суралцагчийн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730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24.5</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Шинжлэх ухаан, технологи</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24.5.1</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lang w:val="mn-MN"/>
              </w:rPr>
            </w:pPr>
            <w:r w:rsidRPr="00EA581E" w:rsidDel="0096725B">
              <w:rPr>
                <w:rFonts w:ascii="Arial" w:hAnsi="Arial" w:cs="Arial"/>
                <w:lang w:val="mn-MN"/>
              </w:rPr>
              <w:t>Эрдэм шинжилгээний үндсэн судалгаанд зарцуулах зардлын эзлэх хувь</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36.8</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24.5.2</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lang w:val="mn-MN"/>
              </w:rPr>
            </w:pPr>
            <w:r w:rsidRPr="00EA581E" w:rsidDel="0096725B">
              <w:rPr>
                <w:rFonts w:ascii="Arial" w:hAnsi="Arial" w:cs="Arial"/>
                <w:lang w:val="mn-MN"/>
              </w:rPr>
              <w:t>Хэвлүүлсэн бүтээлийн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13000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24.5.3</w:t>
            </w:r>
          </w:p>
        </w:tc>
        <w:tc>
          <w:tcPr>
            <w:tcW w:w="4331" w:type="dxa"/>
            <w:gridSpan w:val="2"/>
            <w:shd w:val="clear" w:color="auto" w:fill="FFFFFF" w:themeFill="background1"/>
            <w:noWrap/>
            <w:vAlign w:val="bottom"/>
            <w:hideMark/>
          </w:tcPr>
          <w:p w:rsidR="00EA581E" w:rsidRPr="00EA581E" w:rsidRDefault="00EA581E" w:rsidP="00AC17BA">
            <w:pPr>
              <w:jc w:val="both"/>
              <w:rPr>
                <w:rFonts w:ascii="Arial" w:hAnsi="Arial" w:cs="Arial"/>
                <w:lang w:val="mn-MN"/>
              </w:rPr>
            </w:pPr>
            <w:r w:rsidRPr="00EA581E" w:rsidDel="0096725B">
              <w:rPr>
                <w:rFonts w:ascii="Arial" w:hAnsi="Arial" w:cs="Arial"/>
                <w:lang w:val="mn-MN"/>
              </w:rPr>
              <w:t>Боловсруулсан технологи, бүтээгдэхүүний тоо</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 305</w:t>
            </w:r>
          </w:p>
        </w:tc>
      </w:tr>
      <w:tr w:rsidR="00EA581E" w:rsidRPr="00EA581E" w:rsidTr="00AC17BA">
        <w:trPr>
          <w:trHeight w:val="70"/>
          <w:jc w:val="center"/>
        </w:trPr>
        <w:tc>
          <w:tcPr>
            <w:tcW w:w="426" w:type="dxa"/>
            <w:vMerge w:val="restart"/>
            <w:shd w:val="clear" w:color="auto" w:fill="FFFFFF" w:themeFill="background1"/>
            <w:noWrap/>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25</w:t>
            </w:r>
          </w:p>
        </w:tc>
        <w:tc>
          <w:tcPr>
            <w:tcW w:w="9438" w:type="dxa"/>
            <w:gridSpan w:val="10"/>
            <w:shd w:val="clear" w:color="auto" w:fill="FFFFFF" w:themeFill="background1"/>
            <w:noWrap/>
            <w:vAlign w:val="bottom"/>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ЗАМ, ТЭЭВРИЙН ХӨГЖЛИЙН САЙД</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25.1</w:t>
            </w:r>
          </w:p>
        </w:tc>
        <w:tc>
          <w:tcPr>
            <w:tcW w:w="8588" w:type="dxa"/>
            <w:gridSpan w:val="9"/>
            <w:shd w:val="clear" w:color="auto" w:fill="FFFFFF" w:themeFill="background1"/>
            <w:noWrap/>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Авто зам</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25.1.1</w:t>
            </w:r>
          </w:p>
        </w:tc>
        <w:tc>
          <w:tcPr>
            <w:tcW w:w="4331" w:type="dxa"/>
            <w:gridSpan w:val="2"/>
            <w:shd w:val="clear" w:color="auto" w:fill="FFFFFF" w:themeFill="background1"/>
            <w:vAlign w:val="center"/>
          </w:tcPr>
          <w:p w:rsidR="00EA581E" w:rsidRPr="00EA581E" w:rsidRDefault="00EA581E" w:rsidP="00AC17BA">
            <w:pPr>
              <w:ind w:right="-17"/>
              <w:jc w:val="both"/>
              <w:rPr>
                <w:rFonts w:ascii="Arial" w:hAnsi="Arial" w:cs="Arial"/>
                <w:color w:val="000000" w:themeColor="text1"/>
                <w:lang w:val="mn-MN"/>
              </w:rPr>
            </w:pPr>
            <w:r w:rsidRPr="00EA581E">
              <w:rPr>
                <w:rFonts w:ascii="Arial" w:hAnsi="Arial" w:cs="Arial"/>
                <w:color w:val="000000" w:themeColor="text1"/>
                <w:lang w:val="mn-MN"/>
              </w:rPr>
              <w:t>Байнгын ашиглалтад оруулах авто замын нийт хүчин чадал /км/</w:t>
            </w:r>
          </w:p>
        </w:tc>
        <w:tc>
          <w:tcPr>
            <w:tcW w:w="2177" w:type="dxa"/>
            <w:gridSpan w:val="5"/>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485.0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25.1.2</w:t>
            </w:r>
          </w:p>
        </w:tc>
        <w:tc>
          <w:tcPr>
            <w:tcW w:w="4331" w:type="dxa"/>
            <w:gridSpan w:val="2"/>
            <w:shd w:val="clear" w:color="auto" w:fill="FFFFFF" w:themeFill="background1"/>
            <w:vAlign w:val="center"/>
          </w:tcPr>
          <w:p w:rsidR="00EA581E" w:rsidRPr="00EA581E" w:rsidRDefault="00EA581E" w:rsidP="00AC17BA">
            <w:pPr>
              <w:ind w:right="-17"/>
              <w:jc w:val="both"/>
              <w:rPr>
                <w:rFonts w:ascii="Arial" w:hAnsi="Arial" w:cs="Arial"/>
                <w:color w:val="000000" w:themeColor="text1"/>
                <w:lang w:val="mn-MN"/>
              </w:rPr>
            </w:pPr>
            <w:r w:rsidRPr="00EA581E">
              <w:rPr>
                <w:rFonts w:ascii="Arial" w:hAnsi="Arial" w:cs="Arial"/>
                <w:color w:val="000000" w:themeColor="text1"/>
                <w:lang w:val="mn-MN"/>
              </w:rPr>
              <w:t xml:space="preserve">Байнгын ашиглалтад оруулах </w:t>
            </w:r>
            <w:r w:rsidRPr="00EA581E">
              <w:rPr>
                <w:rFonts w:ascii="Arial" w:hAnsi="Arial" w:cs="Arial"/>
                <w:color w:val="000000" w:themeColor="text1"/>
                <w:u w:color="FF0000"/>
                <w:lang w:val="mn-MN"/>
              </w:rPr>
              <w:t>гүүрийн</w:t>
            </w:r>
            <w:r w:rsidRPr="00EA581E">
              <w:rPr>
                <w:rFonts w:ascii="Arial" w:hAnsi="Arial" w:cs="Arial"/>
                <w:color w:val="000000" w:themeColor="text1"/>
                <w:lang w:val="mn-MN"/>
              </w:rPr>
              <w:t xml:space="preserve"> нийт хүчин чадал, урт /м/</w:t>
            </w:r>
          </w:p>
        </w:tc>
        <w:tc>
          <w:tcPr>
            <w:tcW w:w="2177" w:type="dxa"/>
            <w:gridSpan w:val="5"/>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370.0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25.1.3</w:t>
            </w:r>
          </w:p>
        </w:tc>
        <w:tc>
          <w:tcPr>
            <w:tcW w:w="4331" w:type="dxa"/>
            <w:gridSpan w:val="2"/>
            <w:shd w:val="clear" w:color="auto" w:fill="FFFFFF" w:themeFill="background1"/>
            <w:vAlign w:val="center"/>
          </w:tcPr>
          <w:p w:rsidR="00EA581E" w:rsidRPr="00EA581E" w:rsidRDefault="00EA581E" w:rsidP="00AC17BA">
            <w:pPr>
              <w:ind w:right="-17"/>
              <w:jc w:val="both"/>
              <w:rPr>
                <w:rFonts w:ascii="Arial" w:hAnsi="Arial" w:cs="Arial"/>
                <w:color w:val="000000" w:themeColor="text1"/>
                <w:lang w:val="mn-MN"/>
              </w:rPr>
            </w:pPr>
            <w:r w:rsidRPr="00EA581E">
              <w:rPr>
                <w:rFonts w:ascii="Arial" w:hAnsi="Arial" w:cs="Arial"/>
                <w:color w:val="000000" w:themeColor="text1"/>
                <w:lang w:val="mn-MN"/>
              </w:rPr>
              <w:t xml:space="preserve">Урсгал засвар, </w:t>
            </w:r>
            <w:r w:rsidRPr="00EA581E">
              <w:rPr>
                <w:rFonts w:ascii="Arial" w:hAnsi="Arial" w:cs="Arial"/>
                <w:color w:val="000000" w:themeColor="text1"/>
                <w:u w:color="FF0000"/>
                <w:lang w:val="mn-MN"/>
              </w:rPr>
              <w:t>арчлалт</w:t>
            </w:r>
            <w:r w:rsidRPr="00EA581E">
              <w:rPr>
                <w:rFonts w:ascii="Arial" w:hAnsi="Arial" w:cs="Arial"/>
                <w:color w:val="000000" w:themeColor="text1"/>
                <w:lang w:val="mn-MN"/>
              </w:rPr>
              <w:t xml:space="preserve"> хийх авто замын нийт хүчин чадал /км/</w:t>
            </w:r>
          </w:p>
        </w:tc>
        <w:tc>
          <w:tcPr>
            <w:tcW w:w="2177" w:type="dxa"/>
            <w:gridSpan w:val="5"/>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14918.0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25.1.4</w:t>
            </w:r>
          </w:p>
        </w:tc>
        <w:tc>
          <w:tcPr>
            <w:tcW w:w="4331" w:type="dxa"/>
            <w:gridSpan w:val="2"/>
            <w:shd w:val="clear" w:color="auto" w:fill="FFFFFF" w:themeFill="background1"/>
            <w:vAlign w:val="center"/>
          </w:tcPr>
          <w:p w:rsidR="00EA581E" w:rsidRPr="00EA581E" w:rsidRDefault="00EA581E" w:rsidP="00AC17BA">
            <w:pPr>
              <w:ind w:right="-17"/>
              <w:jc w:val="both"/>
              <w:rPr>
                <w:rFonts w:ascii="Arial" w:hAnsi="Arial" w:cs="Arial"/>
                <w:color w:val="000000" w:themeColor="text1"/>
                <w:lang w:val="mn-MN"/>
              </w:rPr>
            </w:pPr>
            <w:r w:rsidRPr="00EA581E">
              <w:rPr>
                <w:rFonts w:ascii="Arial" w:hAnsi="Arial" w:cs="Arial"/>
                <w:color w:val="000000" w:themeColor="text1"/>
                <w:lang w:val="mn-MN"/>
              </w:rPr>
              <w:t xml:space="preserve">Урсгал засвар, </w:t>
            </w:r>
            <w:r w:rsidRPr="00EA581E">
              <w:rPr>
                <w:rFonts w:ascii="Arial" w:hAnsi="Arial" w:cs="Arial"/>
                <w:color w:val="000000" w:themeColor="text1"/>
                <w:u w:color="FF0000"/>
                <w:lang w:val="mn-MN"/>
              </w:rPr>
              <w:t>арчлалт</w:t>
            </w:r>
            <w:r w:rsidRPr="00EA581E">
              <w:rPr>
                <w:rFonts w:ascii="Arial" w:hAnsi="Arial" w:cs="Arial"/>
                <w:color w:val="000000" w:themeColor="text1"/>
                <w:lang w:val="mn-MN"/>
              </w:rPr>
              <w:t xml:space="preserve"> хийх </w:t>
            </w:r>
            <w:r w:rsidRPr="00EA581E">
              <w:rPr>
                <w:rFonts w:ascii="Arial" w:hAnsi="Arial" w:cs="Arial"/>
                <w:color w:val="000000" w:themeColor="text1"/>
                <w:u w:color="FF0000"/>
                <w:lang w:val="mn-MN"/>
              </w:rPr>
              <w:t>гүүрийн</w:t>
            </w:r>
            <w:r w:rsidRPr="00EA581E">
              <w:rPr>
                <w:rFonts w:ascii="Arial" w:hAnsi="Arial" w:cs="Arial"/>
                <w:color w:val="000000" w:themeColor="text1"/>
                <w:lang w:val="mn-MN"/>
              </w:rPr>
              <w:t xml:space="preserve"> нийт хүчин чадал, урт /м/</w:t>
            </w:r>
          </w:p>
        </w:tc>
        <w:tc>
          <w:tcPr>
            <w:tcW w:w="2177" w:type="dxa"/>
            <w:gridSpan w:val="5"/>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13962.1</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25.1.5</w:t>
            </w:r>
          </w:p>
        </w:tc>
        <w:tc>
          <w:tcPr>
            <w:tcW w:w="4331" w:type="dxa"/>
            <w:gridSpan w:val="2"/>
            <w:shd w:val="clear" w:color="auto" w:fill="FFFFFF" w:themeFill="background1"/>
            <w:vAlign w:val="center"/>
          </w:tcPr>
          <w:p w:rsidR="00EA581E" w:rsidRPr="00EA581E" w:rsidRDefault="00EA581E" w:rsidP="00AC17BA">
            <w:pPr>
              <w:ind w:right="-17"/>
              <w:jc w:val="both"/>
              <w:rPr>
                <w:rFonts w:ascii="Arial" w:hAnsi="Arial" w:cs="Arial"/>
                <w:color w:val="000000" w:themeColor="text1"/>
                <w:lang w:val="mn-MN"/>
              </w:rPr>
            </w:pPr>
            <w:r w:rsidRPr="00EA581E">
              <w:rPr>
                <w:rFonts w:ascii="Arial" w:hAnsi="Arial" w:cs="Arial"/>
                <w:color w:val="000000" w:themeColor="text1"/>
                <w:lang w:val="mn-MN"/>
              </w:rPr>
              <w:t>Эрдэм шинжилгээ, туршилт, судалгааны төслийн тоо</w:t>
            </w:r>
          </w:p>
        </w:tc>
        <w:tc>
          <w:tcPr>
            <w:tcW w:w="2177" w:type="dxa"/>
            <w:gridSpan w:val="5"/>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25.1.6</w:t>
            </w:r>
          </w:p>
        </w:tc>
        <w:tc>
          <w:tcPr>
            <w:tcW w:w="4331" w:type="dxa"/>
            <w:gridSpan w:val="2"/>
            <w:shd w:val="clear" w:color="auto" w:fill="FFFFFF" w:themeFill="background1"/>
            <w:vAlign w:val="center"/>
          </w:tcPr>
          <w:p w:rsidR="00EA581E" w:rsidRPr="00EA581E" w:rsidRDefault="00EA581E" w:rsidP="00AC17BA">
            <w:pPr>
              <w:ind w:right="-17"/>
              <w:jc w:val="both"/>
              <w:rPr>
                <w:rFonts w:ascii="Arial" w:hAnsi="Arial" w:cs="Arial"/>
                <w:color w:val="000000" w:themeColor="text1"/>
                <w:lang w:val="mn-MN"/>
              </w:rPr>
            </w:pPr>
            <w:r w:rsidRPr="00EA581E">
              <w:rPr>
                <w:rFonts w:ascii="Arial" w:hAnsi="Arial" w:cs="Arial"/>
                <w:color w:val="000000" w:themeColor="text1"/>
                <w:lang w:val="mn-MN"/>
              </w:rPr>
              <w:t>Лабораторийн туршилт, шинжилгээний дүгнэлтийн тоо</w:t>
            </w:r>
          </w:p>
        </w:tc>
        <w:tc>
          <w:tcPr>
            <w:tcW w:w="2177" w:type="dxa"/>
            <w:gridSpan w:val="5"/>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930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25.1.7</w:t>
            </w:r>
          </w:p>
        </w:tc>
        <w:tc>
          <w:tcPr>
            <w:tcW w:w="4331" w:type="dxa"/>
            <w:gridSpan w:val="2"/>
            <w:shd w:val="clear" w:color="auto" w:fill="FFFFFF" w:themeFill="background1"/>
            <w:vAlign w:val="center"/>
          </w:tcPr>
          <w:p w:rsidR="00EA581E" w:rsidRPr="00EA581E" w:rsidRDefault="00EA581E" w:rsidP="00AC17BA">
            <w:pPr>
              <w:ind w:right="-17"/>
              <w:jc w:val="both"/>
              <w:rPr>
                <w:rFonts w:ascii="Arial" w:hAnsi="Arial" w:cs="Arial"/>
                <w:color w:val="000000" w:themeColor="text1"/>
                <w:lang w:val="mn-MN"/>
              </w:rPr>
            </w:pPr>
            <w:r w:rsidRPr="00EA581E">
              <w:rPr>
                <w:rFonts w:ascii="Arial" w:hAnsi="Arial" w:cs="Arial"/>
                <w:color w:val="000000" w:themeColor="text1"/>
                <w:lang w:val="mn-MN"/>
              </w:rPr>
              <w:t>Улсын чанартай авто замын сүлжээнд эзлэх хатуу хучилттай авто замын уртыг нэмэгдүүлэх /хувиар/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49.0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25.2</w:t>
            </w:r>
          </w:p>
        </w:tc>
        <w:tc>
          <w:tcPr>
            <w:tcW w:w="8588" w:type="dxa"/>
            <w:gridSpan w:val="9"/>
            <w:shd w:val="clear" w:color="auto" w:fill="FFFFFF" w:themeFill="background1"/>
            <w:noWrap/>
            <w:vAlign w:val="center"/>
          </w:tcPr>
          <w:p w:rsidR="00EA581E" w:rsidRPr="00EA581E" w:rsidRDefault="00EA581E" w:rsidP="00AC17BA">
            <w:pPr>
              <w:ind w:right="-108"/>
              <w:rPr>
                <w:rFonts w:ascii="Arial" w:hAnsi="Arial" w:cs="Arial"/>
                <w:color w:val="000000" w:themeColor="text1"/>
                <w:lang w:val="mn-MN"/>
              </w:rPr>
            </w:pPr>
            <w:r w:rsidRPr="00EA581E">
              <w:rPr>
                <w:rFonts w:ascii="Arial" w:hAnsi="Arial" w:cs="Arial"/>
                <w:b/>
                <w:color w:val="000000" w:themeColor="text1"/>
                <w:lang w:val="mn-MN"/>
              </w:rPr>
              <w:t>Авто тээврийн хяналт, зохицуулалт, нийтийн тээвэр</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25.2.1</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Авто тээврийн хэрэгслийн үзлэг </w:t>
            </w:r>
            <w:r w:rsidRPr="00EA581E">
              <w:rPr>
                <w:rFonts w:ascii="Arial" w:hAnsi="Arial" w:cs="Arial"/>
                <w:color w:val="000000" w:themeColor="text1"/>
                <w:u w:color="FF0000"/>
                <w:lang w:val="mn-MN"/>
              </w:rPr>
              <w:t>оношилгоог</w:t>
            </w:r>
            <w:r w:rsidRPr="00EA581E">
              <w:rPr>
                <w:rFonts w:ascii="Arial" w:hAnsi="Arial" w:cs="Arial"/>
                <w:color w:val="000000" w:themeColor="text1"/>
                <w:lang w:val="mn-MN"/>
              </w:rPr>
              <w:t xml:space="preserve"> хийх /үзлэгт хамрагдах хувь/</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75.0</w:t>
            </w:r>
          </w:p>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25.2.2</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Зорчигч эргэлт /өмнөх оны суурь үзүүлэлтээс өсгөх хувь/</w:t>
            </w:r>
          </w:p>
        </w:tc>
        <w:tc>
          <w:tcPr>
            <w:tcW w:w="2177" w:type="dxa"/>
            <w:gridSpan w:val="5"/>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 xml:space="preserve">2-оос ихгүй хувиар </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25.2.3</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Ачаа эргэлт /өмнөх оны суурь үзүүлэлтээс өсгөх хувь/</w:t>
            </w:r>
          </w:p>
        </w:tc>
        <w:tc>
          <w:tcPr>
            <w:tcW w:w="2177" w:type="dxa"/>
            <w:gridSpan w:val="5"/>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 xml:space="preserve">2-оос ихгүй хувиар </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25.3</w:t>
            </w:r>
          </w:p>
        </w:tc>
        <w:tc>
          <w:tcPr>
            <w:tcW w:w="8588" w:type="dxa"/>
            <w:gridSpan w:val="9"/>
            <w:shd w:val="clear" w:color="auto" w:fill="FFFFFF" w:themeFill="background1"/>
            <w:noWrap/>
            <w:vAlign w:val="center"/>
          </w:tcPr>
          <w:p w:rsidR="00EA581E" w:rsidRPr="00EA581E" w:rsidRDefault="00EA581E" w:rsidP="00AC17BA">
            <w:pPr>
              <w:ind w:right="-108"/>
              <w:rPr>
                <w:rFonts w:ascii="Arial" w:hAnsi="Arial" w:cs="Arial"/>
                <w:color w:val="000000" w:themeColor="text1"/>
                <w:lang w:val="mn-MN"/>
              </w:rPr>
            </w:pPr>
            <w:r w:rsidRPr="00EA581E">
              <w:rPr>
                <w:rFonts w:ascii="Arial" w:hAnsi="Arial" w:cs="Arial"/>
                <w:b/>
                <w:color w:val="000000" w:themeColor="text1"/>
                <w:lang w:val="mn-MN"/>
              </w:rPr>
              <w:t>Төмөр зам</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25.3.1</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“Улаанбаатар төмөр зам” ХНН-ийн Баян зөрлөгөөс “Тавантолгой түлш” ХХК-ийн Утаагүй түлшний үйлдвэр хүртэл баригдах салбар төмөр зам /гүйцэтгэлийн хувь/</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80.0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25.3.2</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Галт тэрэгний хөдөлгөөн зохицуулалтын нэгдсэн төвийн барилгын нэгдсэн зураг төсөл, техник, </w:t>
            </w:r>
            <w:r w:rsidRPr="00EA581E">
              <w:rPr>
                <w:rFonts w:ascii="Arial" w:hAnsi="Arial" w:cs="Arial"/>
                <w:color w:val="000000" w:themeColor="text1"/>
                <w:lang w:val="mn-MN"/>
              </w:rPr>
              <w:lastRenderedPageBreak/>
              <w:t>эдийн засгийн үндэслэл боловсруулах /гүйцэтгэлийн хувь/</w:t>
            </w:r>
          </w:p>
        </w:tc>
        <w:tc>
          <w:tcPr>
            <w:tcW w:w="2177" w:type="dxa"/>
            <w:gridSpan w:val="5"/>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lastRenderedPageBreak/>
              <w:t>50.0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val="restart"/>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25.4</w:t>
            </w:r>
          </w:p>
        </w:tc>
        <w:tc>
          <w:tcPr>
            <w:tcW w:w="8588" w:type="dxa"/>
            <w:gridSpan w:val="9"/>
            <w:shd w:val="clear" w:color="auto" w:fill="FFFFFF" w:themeFill="background1"/>
            <w:noWrap/>
            <w:vAlign w:val="center"/>
          </w:tcPr>
          <w:p w:rsidR="00EA581E" w:rsidRPr="00EA581E" w:rsidRDefault="00EA581E" w:rsidP="00AC17BA">
            <w:pPr>
              <w:ind w:right="-108"/>
              <w:rPr>
                <w:rFonts w:ascii="Arial" w:hAnsi="Arial" w:cs="Arial"/>
                <w:b/>
                <w:bCs/>
                <w:color w:val="000000" w:themeColor="text1"/>
                <w:lang w:val="mn-MN"/>
              </w:rPr>
            </w:pPr>
            <w:r w:rsidRPr="00EA581E">
              <w:rPr>
                <w:rFonts w:ascii="Arial" w:hAnsi="Arial" w:cs="Arial"/>
                <w:b/>
                <w:bCs/>
                <w:color w:val="000000" w:themeColor="text1"/>
                <w:lang w:val="mn-MN"/>
              </w:rPr>
              <w:t>Усан тээвэр</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FF0000"/>
                <w:lang w:val="mn-MN"/>
              </w:rPr>
            </w:pPr>
            <w:r w:rsidRPr="00EA581E">
              <w:rPr>
                <w:rFonts w:ascii="Arial" w:hAnsi="Arial" w:cs="Arial"/>
                <w:color w:val="000000" w:themeColor="text1"/>
                <w:lang w:val="mn-MN"/>
              </w:rPr>
              <w:t>25.4.1</w:t>
            </w:r>
          </w:p>
        </w:tc>
        <w:tc>
          <w:tcPr>
            <w:tcW w:w="4353" w:type="dxa"/>
            <w:gridSpan w:val="4"/>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Хөвсгөл нуурын эрэг дэх усан замын төв зогсоол төслийн зураг төсөл боловсруулах /гүйцэтгэлийн хувь/</w:t>
            </w:r>
          </w:p>
        </w:tc>
        <w:tc>
          <w:tcPr>
            <w:tcW w:w="2155" w:type="dxa"/>
            <w:gridSpan w:val="3"/>
            <w:shd w:val="clear" w:color="auto" w:fill="FFFFFF" w:themeFill="background1"/>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70.0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25.5</w:t>
            </w:r>
          </w:p>
        </w:tc>
        <w:tc>
          <w:tcPr>
            <w:tcW w:w="8588" w:type="dxa"/>
            <w:gridSpan w:val="9"/>
            <w:shd w:val="clear" w:color="auto" w:fill="FFFFFF" w:themeFill="background1"/>
            <w:noWrap/>
            <w:vAlign w:val="center"/>
          </w:tcPr>
          <w:p w:rsidR="00EA581E" w:rsidRPr="00EA581E" w:rsidRDefault="00EA581E" w:rsidP="00AC17BA">
            <w:pPr>
              <w:ind w:right="-108"/>
              <w:rPr>
                <w:rFonts w:ascii="Arial" w:hAnsi="Arial" w:cs="Arial"/>
                <w:color w:val="000000" w:themeColor="text1"/>
                <w:lang w:val="mn-MN"/>
              </w:rPr>
            </w:pPr>
            <w:r w:rsidRPr="00EA581E">
              <w:rPr>
                <w:rFonts w:ascii="Arial" w:hAnsi="Arial" w:cs="Arial"/>
                <w:b/>
                <w:color w:val="000000" w:themeColor="text1"/>
                <w:lang w:val="mn-MN"/>
              </w:rPr>
              <w:t>Агаарын тээвэр</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25.5.1</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Олон улсын өнгөрөлтийн нислэгийн тоо /мянгаар/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85.1</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25.5.2</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Буулт, хөөрөлтийн тоо /мянгаар/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13.0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25.5.3</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Ачаа тээвэрлэлт /мянган тонн/</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5.2</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25.5.4</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Зорчигч тээвэрлэлт /мянган хүн/</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1153.6</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25.5.5</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Төсвийн орлогын төлөвлөгөөг батлагдсан хуваарийн дагуу төвлөрүүлэх</w:t>
            </w:r>
          </w:p>
        </w:tc>
        <w:tc>
          <w:tcPr>
            <w:tcW w:w="2177" w:type="dxa"/>
            <w:gridSpan w:val="5"/>
            <w:shd w:val="clear" w:color="auto" w:fill="FFFFFF" w:themeFill="background1"/>
            <w:noWrap/>
            <w:vAlign w:val="center"/>
          </w:tcPr>
          <w:p w:rsidR="00EA581E" w:rsidRPr="00EA581E" w:rsidDel="00C77696"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Орлого бүрэн төвлөрүүлсэн байх</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25.6</w:t>
            </w:r>
          </w:p>
        </w:tc>
        <w:tc>
          <w:tcPr>
            <w:tcW w:w="8588" w:type="dxa"/>
            <w:gridSpan w:val="9"/>
            <w:shd w:val="clear" w:color="auto" w:fill="FFFFFF" w:themeFill="background1"/>
            <w:vAlign w:val="center"/>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Зам, тээврийн бодлого удирдлага</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25.6.1</w:t>
            </w:r>
          </w:p>
        </w:tc>
        <w:tc>
          <w:tcPr>
            <w:tcW w:w="4331" w:type="dxa"/>
            <w:gridSpan w:val="2"/>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Төсвийн орлогын төлөвлөгөөг батлагдсан хуваарийн дагуу төвлөрүүлэх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Орлого бүрэн төвлөрүүлсэн байх</w:t>
            </w:r>
          </w:p>
        </w:tc>
      </w:tr>
      <w:tr w:rsidR="00EA581E" w:rsidRPr="00EA581E" w:rsidTr="00AC17BA">
        <w:trPr>
          <w:trHeight w:val="70"/>
          <w:jc w:val="center"/>
        </w:trPr>
        <w:tc>
          <w:tcPr>
            <w:tcW w:w="426" w:type="dxa"/>
            <w:vMerge w:val="restart"/>
            <w:shd w:val="clear" w:color="auto" w:fill="auto"/>
            <w:noWrap/>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26</w:t>
            </w:r>
          </w:p>
        </w:tc>
        <w:tc>
          <w:tcPr>
            <w:tcW w:w="9438" w:type="dxa"/>
            <w:gridSpan w:val="10"/>
            <w:shd w:val="clear" w:color="auto" w:fill="auto"/>
            <w:noWrap/>
            <w:vAlign w:val="bottom"/>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УУЛ УУРХАЙ, ХҮНД ҮЙЛДВЭРИЙН САЙД</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26.1</w:t>
            </w:r>
          </w:p>
        </w:tc>
        <w:tc>
          <w:tcPr>
            <w:tcW w:w="8588" w:type="dxa"/>
            <w:gridSpan w:val="9"/>
            <w:shd w:val="clear" w:color="auto" w:fill="auto"/>
            <w:noWrap/>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Уул уурхайн олборлолт</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26.1.1</w:t>
            </w:r>
          </w:p>
        </w:tc>
        <w:tc>
          <w:tcPr>
            <w:tcW w:w="4331" w:type="dxa"/>
            <w:gridSpan w:val="2"/>
            <w:shd w:val="clear" w:color="auto" w:fill="auto"/>
            <w:vAlign w:val="center"/>
          </w:tcPr>
          <w:p w:rsidR="00EA581E" w:rsidRPr="00EA581E" w:rsidRDefault="00EA581E" w:rsidP="00AC17BA">
            <w:pPr>
              <w:pStyle w:val="NormalWeb"/>
              <w:jc w:val="both"/>
              <w:rPr>
                <w:rFonts w:ascii="Arial" w:eastAsia="Times New Roman" w:hAnsi="Arial" w:cs="Arial"/>
                <w:color w:val="000000" w:themeColor="text1"/>
                <w:sz w:val="22"/>
                <w:szCs w:val="22"/>
                <w:lang w:val="mn-MN"/>
              </w:rPr>
            </w:pPr>
            <w:r w:rsidRPr="00EA581E">
              <w:rPr>
                <w:rFonts w:ascii="Arial" w:eastAsia="Times New Roman" w:hAnsi="Arial" w:cs="Arial"/>
                <w:color w:val="000000" w:themeColor="text1"/>
                <w:sz w:val="22"/>
                <w:szCs w:val="22"/>
                <w:lang w:val="mn-MN"/>
              </w:rPr>
              <w:t>Хувийн хөрөнгөөр гүйцэтгэсэн геологи хайгуулын ажлын жилийн тайлангийн баталгаажуулалтын тоо</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950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26.1.2</w:t>
            </w:r>
          </w:p>
        </w:tc>
        <w:tc>
          <w:tcPr>
            <w:tcW w:w="4331" w:type="dxa"/>
            <w:gridSpan w:val="2"/>
            <w:shd w:val="clear" w:color="auto" w:fill="auto"/>
            <w:vAlign w:val="center"/>
          </w:tcPr>
          <w:p w:rsidR="00EA581E" w:rsidRPr="00EA581E" w:rsidRDefault="00EA581E" w:rsidP="00AC17BA">
            <w:pPr>
              <w:pStyle w:val="NormalWeb"/>
              <w:jc w:val="both"/>
              <w:rPr>
                <w:rFonts w:ascii="Arial" w:eastAsia="Times New Roman" w:hAnsi="Arial" w:cs="Arial"/>
                <w:color w:val="000000" w:themeColor="text1"/>
                <w:sz w:val="22"/>
                <w:szCs w:val="22"/>
                <w:lang w:val="mn-MN"/>
              </w:rPr>
            </w:pPr>
            <w:r w:rsidRPr="00EA581E">
              <w:rPr>
                <w:rFonts w:ascii="Arial" w:eastAsia="Times New Roman" w:hAnsi="Arial" w:cs="Arial"/>
                <w:color w:val="000000" w:themeColor="text1"/>
                <w:sz w:val="22"/>
                <w:szCs w:val="22"/>
                <w:lang w:val="mn-MN"/>
              </w:rPr>
              <w:t>Хувийн хөрөнгөөр гүйцэтгэсэн геологи хайгуулын ажлын жилийн төлөвлөгөөний хяналтын тоо</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1200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26.1.3</w:t>
            </w:r>
          </w:p>
        </w:tc>
        <w:tc>
          <w:tcPr>
            <w:tcW w:w="4331" w:type="dxa"/>
            <w:gridSpan w:val="2"/>
            <w:shd w:val="clear" w:color="auto" w:fill="auto"/>
            <w:vAlign w:val="center"/>
          </w:tcPr>
          <w:p w:rsidR="00EA581E" w:rsidRPr="00EA581E" w:rsidRDefault="00EA581E" w:rsidP="00AC17BA">
            <w:pPr>
              <w:pStyle w:val="NormalWeb"/>
              <w:jc w:val="both"/>
              <w:rPr>
                <w:rFonts w:ascii="Arial" w:eastAsia="Times New Roman" w:hAnsi="Arial" w:cs="Arial"/>
                <w:color w:val="000000" w:themeColor="text1"/>
                <w:sz w:val="22"/>
                <w:szCs w:val="22"/>
                <w:lang w:val="mn-MN"/>
              </w:rPr>
            </w:pPr>
            <w:r w:rsidRPr="00EA581E">
              <w:rPr>
                <w:rFonts w:ascii="Arial" w:eastAsia="Times New Roman" w:hAnsi="Arial" w:cs="Arial"/>
                <w:color w:val="000000" w:themeColor="text1"/>
                <w:sz w:val="22"/>
                <w:szCs w:val="22"/>
                <w:lang w:val="mn-MN"/>
              </w:rPr>
              <w:t>Хайгуулын тусгай зөвшөөрлийн талбайд хувийн хөрөнгөөр гүйцэтгэсэн геологи хайгуулын ажлын гүйцэтгэлд хийх шуурхай хяналтын тоо</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60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26.1.4</w:t>
            </w:r>
          </w:p>
        </w:tc>
        <w:tc>
          <w:tcPr>
            <w:tcW w:w="4331" w:type="dxa"/>
            <w:gridSpan w:val="2"/>
            <w:shd w:val="clear" w:color="auto" w:fill="auto"/>
            <w:vAlign w:val="center"/>
          </w:tcPr>
          <w:p w:rsidR="00EA581E" w:rsidRPr="00EA581E" w:rsidRDefault="00EA581E" w:rsidP="00AC17BA">
            <w:pPr>
              <w:pStyle w:val="NormalWeb"/>
              <w:jc w:val="both"/>
              <w:rPr>
                <w:rFonts w:ascii="Arial" w:eastAsia="Times New Roman" w:hAnsi="Arial" w:cs="Arial"/>
                <w:color w:val="000000" w:themeColor="text1"/>
                <w:sz w:val="22"/>
                <w:szCs w:val="22"/>
                <w:lang w:val="mn-MN"/>
              </w:rPr>
            </w:pPr>
            <w:r w:rsidRPr="00EA581E">
              <w:rPr>
                <w:rFonts w:ascii="Arial" w:eastAsia="Times New Roman" w:hAnsi="Arial" w:cs="Arial"/>
                <w:color w:val="000000" w:themeColor="text1"/>
                <w:sz w:val="22"/>
                <w:szCs w:val="22"/>
                <w:lang w:val="mn-MN"/>
              </w:rPr>
              <w:t>Уулын ажлын тайлангийн хяналт, зөвшөөрлийн тоо</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200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26.1.5</w:t>
            </w:r>
          </w:p>
        </w:tc>
        <w:tc>
          <w:tcPr>
            <w:tcW w:w="4331" w:type="dxa"/>
            <w:gridSpan w:val="2"/>
            <w:shd w:val="clear" w:color="auto" w:fill="auto"/>
            <w:vAlign w:val="center"/>
          </w:tcPr>
          <w:p w:rsidR="00EA581E" w:rsidRPr="00EA581E" w:rsidRDefault="00EA581E" w:rsidP="00AC17BA">
            <w:pPr>
              <w:pStyle w:val="NormalWeb"/>
              <w:jc w:val="both"/>
              <w:rPr>
                <w:rFonts w:ascii="Arial" w:eastAsia="Times New Roman" w:hAnsi="Arial" w:cs="Arial"/>
                <w:color w:val="000000" w:themeColor="text1"/>
                <w:sz w:val="22"/>
                <w:szCs w:val="22"/>
                <w:lang w:val="mn-MN"/>
              </w:rPr>
            </w:pPr>
            <w:r w:rsidRPr="00EA581E">
              <w:rPr>
                <w:rFonts w:ascii="Arial" w:eastAsia="Times New Roman" w:hAnsi="Arial" w:cs="Arial"/>
                <w:color w:val="000000" w:themeColor="text1"/>
                <w:sz w:val="22"/>
                <w:szCs w:val="22"/>
                <w:lang w:val="mn-MN"/>
              </w:rPr>
              <w:t>Уулын ажлын төлөвлөгөөний хяналт, зөвшөөрлийн тоо</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350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26.1.6</w:t>
            </w:r>
          </w:p>
        </w:tc>
        <w:tc>
          <w:tcPr>
            <w:tcW w:w="4331" w:type="dxa"/>
            <w:gridSpan w:val="2"/>
            <w:shd w:val="clear" w:color="auto" w:fill="auto"/>
            <w:vAlign w:val="center"/>
          </w:tcPr>
          <w:p w:rsidR="00EA581E" w:rsidRPr="00EA581E" w:rsidRDefault="00EA581E" w:rsidP="00AC17BA">
            <w:pPr>
              <w:pStyle w:val="NormalWeb"/>
              <w:jc w:val="both"/>
              <w:rPr>
                <w:rFonts w:ascii="Arial" w:eastAsia="Times New Roman" w:hAnsi="Arial" w:cs="Arial"/>
                <w:color w:val="000000" w:themeColor="text1"/>
                <w:sz w:val="22"/>
                <w:szCs w:val="22"/>
                <w:lang w:val="mn-MN"/>
              </w:rPr>
            </w:pPr>
            <w:r w:rsidRPr="00EA581E">
              <w:rPr>
                <w:rFonts w:ascii="Arial" w:eastAsia="Times New Roman" w:hAnsi="Arial" w:cs="Arial"/>
                <w:color w:val="000000" w:themeColor="text1"/>
                <w:sz w:val="22"/>
                <w:szCs w:val="22"/>
                <w:lang w:val="mn-MN"/>
              </w:rPr>
              <w:t>Уулын ажлын хэрэгжилтэд хяналт, шалгалт хийх тоо</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215</w:t>
            </w:r>
          </w:p>
        </w:tc>
      </w:tr>
      <w:tr w:rsidR="00EA581E" w:rsidRPr="00EA581E" w:rsidTr="00AC17BA">
        <w:trPr>
          <w:trHeight w:val="263"/>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26.1.7</w:t>
            </w:r>
          </w:p>
        </w:tc>
        <w:tc>
          <w:tcPr>
            <w:tcW w:w="4331" w:type="dxa"/>
            <w:gridSpan w:val="2"/>
            <w:shd w:val="clear" w:color="auto" w:fill="auto"/>
            <w:vAlign w:val="bottom"/>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eastAsia="Times New Roman" w:hAnsi="Arial" w:cs="Arial"/>
                <w:color w:val="000000" w:themeColor="text1"/>
                <w:sz w:val="22"/>
                <w:szCs w:val="22"/>
                <w:lang w:val="mn-MN"/>
              </w:rPr>
              <w:t>Нүүрсний хэлтсийн уулын ажлын тайлан, төлөвлөгөөнд тавих хяналт /хяналт тавих тайлангийн тоо/</w:t>
            </w:r>
          </w:p>
        </w:tc>
        <w:tc>
          <w:tcPr>
            <w:tcW w:w="2177" w:type="dxa"/>
            <w:gridSpan w:val="5"/>
            <w:shd w:val="clear" w:color="auto" w:fill="auto"/>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140</w:t>
            </w:r>
          </w:p>
        </w:tc>
      </w:tr>
      <w:tr w:rsidR="00EA581E" w:rsidRPr="00EA581E" w:rsidTr="00AC17BA">
        <w:trPr>
          <w:trHeight w:val="263"/>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26.1.8</w:t>
            </w:r>
          </w:p>
        </w:tc>
        <w:tc>
          <w:tcPr>
            <w:tcW w:w="4331" w:type="dxa"/>
            <w:gridSpan w:val="2"/>
            <w:shd w:val="clear" w:color="auto" w:fill="auto"/>
            <w:vAlign w:val="bottom"/>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eastAsia="Times New Roman" w:hAnsi="Arial" w:cs="Arial"/>
                <w:color w:val="000000" w:themeColor="text1"/>
                <w:sz w:val="22"/>
                <w:szCs w:val="22"/>
                <w:lang w:val="mn-MN"/>
              </w:rPr>
              <w:t>1:50000 масштабын геологийн зураглал, ерөнхий эрлийн ажил /хамрах талбайн хэмжээ км2-аар/</w:t>
            </w:r>
          </w:p>
        </w:tc>
        <w:tc>
          <w:tcPr>
            <w:tcW w:w="2177" w:type="dxa"/>
            <w:gridSpan w:val="5"/>
            <w:shd w:val="clear" w:color="auto" w:fill="auto"/>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36,000.0</w:t>
            </w:r>
          </w:p>
        </w:tc>
      </w:tr>
      <w:tr w:rsidR="00EA581E" w:rsidRPr="00EA581E" w:rsidTr="00AC17BA">
        <w:trPr>
          <w:trHeight w:val="263"/>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26.1.9</w:t>
            </w:r>
          </w:p>
        </w:tc>
        <w:tc>
          <w:tcPr>
            <w:tcW w:w="4331" w:type="dxa"/>
            <w:gridSpan w:val="2"/>
            <w:shd w:val="clear" w:color="auto" w:fill="auto"/>
            <w:vAlign w:val="bottom"/>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eastAsia="Times New Roman" w:hAnsi="Arial" w:cs="Arial"/>
                <w:color w:val="000000" w:themeColor="text1"/>
                <w:sz w:val="22"/>
                <w:szCs w:val="22"/>
                <w:lang w:val="mn-MN"/>
              </w:rPr>
              <w:t>Хүнд үйлдвэрийн салбарт хэрэгжүүлэх төслийн техник, эдийн засгийн үндэслэлийн тайланг холбогдох мэргэжлийн зөвлөлийн хурлаар хэлэлцүүлсэн байх /тоогоор/</w:t>
            </w:r>
          </w:p>
        </w:tc>
        <w:tc>
          <w:tcPr>
            <w:tcW w:w="2177" w:type="dxa"/>
            <w:gridSpan w:val="5"/>
            <w:shd w:val="clear" w:color="auto" w:fill="auto"/>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10</w:t>
            </w:r>
          </w:p>
        </w:tc>
      </w:tr>
      <w:tr w:rsidR="00EA581E" w:rsidRPr="00EA581E" w:rsidTr="00AC17BA">
        <w:trPr>
          <w:trHeight w:val="263"/>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26.1.10</w:t>
            </w:r>
          </w:p>
        </w:tc>
        <w:tc>
          <w:tcPr>
            <w:tcW w:w="4331" w:type="dxa"/>
            <w:gridSpan w:val="2"/>
            <w:shd w:val="clear" w:color="auto" w:fill="auto"/>
            <w:vAlign w:val="center"/>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eastAsia="Times New Roman" w:hAnsi="Arial" w:cs="Arial"/>
                <w:color w:val="000000" w:themeColor="text1"/>
                <w:sz w:val="22"/>
                <w:szCs w:val="22"/>
                <w:lang w:val="mn-MN"/>
              </w:rPr>
              <w:t>Нүүрсний экспортын хэмжээг нэмэгдүүлэх /</w:t>
            </w:r>
            <w:r w:rsidRPr="00EA581E">
              <w:rPr>
                <w:rFonts w:ascii="Arial" w:hAnsi="Arial" w:cs="Arial"/>
                <w:color w:val="000000" w:themeColor="text1"/>
                <w:sz w:val="22"/>
                <w:szCs w:val="22"/>
                <w:lang w:val="mn-MN"/>
              </w:rPr>
              <w:t>сая тонн</w:t>
            </w:r>
            <w:r w:rsidRPr="00EA581E">
              <w:rPr>
                <w:rFonts w:ascii="Arial" w:eastAsia="Times New Roman" w:hAnsi="Arial" w:cs="Arial"/>
                <w:color w:val="000000" w:themeColor="text1"/>
                <w:sz w:val="22"/>
                <w:szCs w:val="22"/>
                <w:lang w:val="mn-MN"/>
              </w:rPr>
              <w:t>/</w:t>
            </w:r>
          </w:p>
        </w:tc>
        <w:tc>
          <w:tcPr>
            <w:tcW w:w="2177" w:type="dxa"/>
            <w:gridSpan w:val="5"/>
            <w:shd w:val="clear" w:color="auto" w:fill="auto"/>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37.2-д хүрсэн байх</w:t>
            </w:r>
          </w:p>
        </w:tc>
      </w:tr>
      <w:tr w:rsidR="00EA581E" w:rsidRPr="00EA581E" w:rsidTr="00AC17BA">
        <w:trPr>
          <w:trHeight w:val="263"/>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26.1.11</w:t>
            </w:r>
          </w:p>
        </w:tc>
        <w:tc>
          <w:tcPr>
            <w:tcW w:w="4331" w:type="dxa"/>
            <w:gridSpan w:val="2"/>
            <w:shd w:val="clear" w:color="auto" w:fill="auto"/>
            <w:vAlign w:val="center"/>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eastAsia="Times New Roman" w:hAnsi="Arial" w:cs="Arial"/>
                <w:color w:val="000000" w:themeColor="text1"/>
                <w:sz w:val="22"/>
                <w:szCs w:val="22"/>
                <w:lang w:val="mn-MN"/>
              </w:rPr>
              <w:t>Зэсийн баяжмалын экспортын хэмжээг нэмэгдүүлэх /</w:t>
            </w:r>
            <w:r w:rsidRPr="00EA581E">
              <w:rPr>
                <w:rFonts w:ascii="Arial" w:hAnsi="Arial" w:cs="Arial"/>
                <w:color w:val="000000" w:themeColor="text1"/>
                <w:sz w:val="22"/>
                <w:szCs w:val="22"/>
                <w:lang w:val="mn-MN"/>
              </w:rPr>
              <w:t>сая тонн/</w:t>
            </w:r>
          </w:p>
        </w:tc>
        <w:tc>
          <w:tcPr>
            <w:tcW w:w="2177" w:type="dxa"/>
            <w:gridSpan w:val="5"/>
            <w:shd w:val="clear" w:color="auto" w:fill="auto"/>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1.43-д хүрсэн байх</w:t>
            </w:r>
          </w:p>
        </w:tc>
      </w:tr>
      <w:tr w:rsidR="00EA581E" w:rsidRPr="00EA581E" w:rsidTr="00AC17BA">
        <w:trPr>
          <w:trHeight w:val="263"/>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26.1.12</w:t>
            </w:r>
          </w:p>
        </w:tc>
        <w:tc>
          <w:tcPr>
            <w:tcW w:w="4331" w:type="dxa"/>
            <w:gridSpan w:val="2"/>
            <w:shd w:val="clear" w:color="auto" w:fill="auto"/>
            <w:vAlign w:val="center"/>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eastAsia="Times New Roman" w:hAnsi="Arial" w:cs="Arial"/>
                <w:color w:val="000000" w:themeColor="text1"/>
                <w:sz w:val="22"/>
                <w:szCs w:val="22"/>
                <w:lang w:val="mn-MN"/>
              </w:rPr>
              <w:t>Төмрийн хүдэр, баяжмалын экспортын хэмжээг нэмэгдүүлэх /</w:t>
            </w:r>
            <w:r w:rsidRPr="00EA581E">
              <w:rPr>
                <w:rFonts w:ascii="Arial" w:hAnsi="Arial" w:cs="Arial"/>
                <w:color w:val="000000" w:themeColor="text1"/>
                <w:sz w:val="22"/>
                <w:szCs w:val="22"/>
                <w:lang w:val="mn-MN"/>
              </w:rPr>
              <w:t>сая тонн/</w:t>
            </w:r>
          </w:p>
        </w:tc>
        <w:tc>
          <w:tcPr>
            <w:tcW w:w="2177" w:type="dxa"/>
            <w:gridSpan w:val="5"/>
            <w:shd w:val="clear" w:color="auto" w:fill="auto"/>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8.90-д хүрсэн байх</w:t>
            </w:r>
          </w:p>
        </w:tc>
      </w:tr>
      <w:tr w:rsidR="00EA581E" w:rsidRPr="00EA581E" w:rsidTr="00AC17BA">
        <w:trPr>
          <w:trHeight w:val="263"/>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26.1.13</w:t>
            </w:r>
          </w:p>
        </w:tc>
        <w:tc>
          <w:tcPr>
            <w:tcW w:w="4331" w:type="dxa"/>
            <w:gridSpan w:val="2"/>
            <w:shd w:val="clear" w:color="auto" w:fill="auto"/>
            <w:vAlign w:val="center"/>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eastAsia="Times New Roman" w:hAnsi="Arial" w:cs="Arial"/>
                <w:color w:val="000000" w:themeColor="text1"/>
                <w:sz w:val="22"/>
                <w:szCs w:val="22"/>
                <w:lang w:val="mn-MN"/>
              </w:rPr>
              <w:t>Алтны олборлолтын хэмжээг нэмэгдүүлэх /тонн/</w:t>
            </w:r>
          </w:p>
        </w:tc>
        <w:tc>
          <w:tcPr>
            <w:tcW w:w="2177" w:type="dxa"/>
            <w:gridSpan w:val="5"/>
            <w:shd w:val="clear" w:color="auto" w:fill="auto"/>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11.3-д хүрсэн байх</w:t>
            </w:r>
          </w:p>
        </w:tc>
      </w:tr>
      <w:tr w:rsidR="00EA581E" w:rsidRPr="00EA581E" w:rsidTr="00AC17BA">
        <w:trPr>
          <w:trHeight w:val="263"/>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26.1.14</w:t>
            </w:r>
          </w:p>
        </w:tc>
        <w:tc>
          <w:tcPr>
            <w:tcW w:w="4331" w:type="dxa"/>
            <w:gridSpan w:val="2"/>
            <w:shd w:val="clear" w:color="auto" w:fill="auto"/>
            <w:vAlign w:val="center"/>
          </w:tcPr>
          <w:p w:rsidR="00EA581E" w:rsidRPr="00EA581E" w:rsidRDefault="00EA581E" w:rsidP="00AC17BA">
            <w:pPr>
              <w:pStyle w:val="NormalWeb"/>
              <w:jc w:val="both"/>
              <w:rPr>
                <w:rFonts w:ascii="Arial" w:eastAsia="Times New Roman" w:hAnsi="Arial" w:cs="Arial"/>
                <w:color w:val="000000" w:themeColor="text1"/>
                <w:sz w:val="22"/>
                <w:szCs w:val="22"/>
                <w:lang w:val="mn-MN"/>
              </w:rPr>
            </w:pPr>
            <w:r w:rsidRPr="00EA581E">
              <w:rPr>
                <w:rFonts w:ascii="Arial" w:eastAsia="Times New Roman" w:hAnsi="Arial" w:cs="Arial"/>
                <w:color w:val="000000" w:themeColor="text1"/>
                <w:sz w:val="22"/>
                <w:szCs w:val="22"/>
                <w:lang w:val="mn-MN"/>
              </w:rPr>
              <w:t>Газрын тосны экспортын хэмжээг нэмэгдүүлэх /</w:t>
            </w:r>
            <w:r w:rsidRPr="00EA581E">
              <w:rPr>
                <w:rFonts w:ascii="Arial" w:hAnsi="Arial" w:cs="Arial"/>
                <w:color w:val="000000" w:themeColor="text1"/>
                <w:sz w:val="22"/>
                <w:szCs w:val="22"/>
                <w:lang w:val="mn-MN"/>
              </w:rPr>
              <w:t>сая баррель</w:t>
            </w:r>
            <w:r w:rsidRPr="00EA581E">
              <w:rPr>
                <w:rFonts w:ascii="Arial" w:eastAsia="Times New Roman" w:hAnsi="Arial" w:cs="Arial"/>
                <w:color w:val="000000" w:themeColor="text1"/>
                <w:sz w:val="22"/>
                <w:szCs w:val="22"/>
                <w:lang w:val="mn-MN"/>
              </w:rPr>
              <w:t>/</w:t>
            </w:r>
          </w:p>
        </w:tc>
        <w:tc>
          <w:tcPr>
            <w:tcW w:w="2177" w:type="dxa"/>
            <w:gridSpan w:val="5"/>
            <w:shd w:val="clear" w:color="auto" w:fill="auto"/>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5.8-д хүрсэн байх</w:t>
            </w:r>
          </w:p>
        </w:tc>
      </w:tr>
      <w:tr w:rsidR="00EA581E" w:rsidRPr="00EA581E" w:rsidTr="00AC17BA">
        <w:trPr>
          <w:trHeight w:val="263"/>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26.1.15</w:t>
            </w:r>
          </w:p>
        </w:tc>
        <w:tc>
          <w:tcPr>
            <w:tcW w:w="4331" w:type="dxa"/>
            <w:gridSpan w:val="2"/>
            <w:shd w:val="clear" w:color="auto" w:fill="auto"/>
            <w:vAlign w:val="center"/>
          </w:tcPr>
          <w:p w:rsidR="00EA581E" w:rsidRPr="00EA581E" w:rsidRDefault="00EA581E" w:rsidP="00AC17BA">
            <w:pPr>
              <w:pStyle w:val="NormalWeb"/>
              <w:jc w:val="both"/>
              <w:rPr>
                <w:rFonts w:ascii="Arial" w:eastAsia="Times New Roman" w:hAnsi="Arial" w:cs="Arial"/>
                <w:color w:val="000000" w:themeColor="text1"/>
                <w:sz w:val="22"/>
                <w:szCs w:val="22"/>
                <w:lang w:val="mn-MN"/>
              </w:rPr>
            </w:pPr>
            <w:r w:rsidRPr="00EA581E">
              <w:rPr>
                <w:rFonts w:ascii="Arial" w:eastAsia="Times New Roman" w:hAnsi="Arial" w:cs="Arial"/>
                <w:color w:val="000000" w:themeColor="text1"/>
                <w:sz w:val="22"/>
                <w:szCs w:val="22"/>
                <w:lang w:val="mn-MN"/>
              </w:rPr>
              <w:t>Тусгай зөвшөөрлийн төлбөр төлөх үүрэг бүхий аж ахуйн нэгжүүдийг татварт бүрэн хамруулж орлогын төлөвлөгөөг биелүүлэх</w:t>
            </w:r>
          </w:p>
        </w:tc>
        <w:tc>
          <w:tcPr>
            <w:tcW w:w="2177" w:type="dxa"/>
            <w:gridSpan w:val="5"/>
            <w:shd w:val="clear" w:color="auto" w:fill="auto"/>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Орлогыг бүрэн төвлөрүүлсэн байх</w:t>
            </w:r>
          </w:p>
        </w:tc>
      </w:tr>
      <w:tr w:rsidR="00EA581E" w:rsidRPr="00EA581E" w:rsidTr="00AC17BA">
        <w:trPr>
          <w:trHeight w:val="263"/>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26.1.16</w:t>
            </w:r>
          </w:p>
        </w:tc>
        <w:tc>
          <w:tcPr>
            <w:tcW w:w="4331" w:type="dxa"/>
            <w:gridSpan w:val="2"/>
            <w:shd w:val="clear" w:color="auto" w:fill="auto"/>
            <w:vAlign w:val="center"/>
          </w:tcPr>
          <w:p w:rsidR="00EA581E" w:rsidRPr="00EA581E" w:rsidRDefault="00EA581E" w:rsidP="00AC17BA">
            <w:pPr>
              <w:pStyle w:val="NormalWeb"/>
              <w:jc w:val="both"/>
              <w:rPr>
                <w:rFonts w:ascii="Arial" w:eastAsia="Times New Roman" w:hAnsi="Arial" w:cs="Arial"/>
                <w:color w:val="000000" w:themeColor="text1"/>
                <w:sz w:val="22"/>
                <w:szCs w:val="22"/>
                <w:lang w:val="mn-MN"/>
              </w:rPr>
            </w:pPr>
            <w:r w:rsidRPr="00EA581E">
              <w:rPr>
                <w:rFonts w:ascii="Arial" w:hAnsi="Arial" w:cs="Arial"/>
                <w:color w:val="000000" w:themeColor="text1"/>
                <w:sz w:val="22"/>
                <w:szCs w:val="22"/>
                <w:lang w:val="mn-MN"/>
              </w:rPr>
              <w:t>Улсын төсвийн хөрөнгөөр хайгуул хийгдсэн орд газруудыг бүртгэлжүүлэн, улсын төсвөөс хайгуулын ажилд гарсан зардлыг нөхөн төлөх тухай гэрээний дагуу нөхөн төлбөрийн орлогын төлөвлөгөөг биелүүлэх</w:t>
            </w:r>
          </w:p>
        </w:tc>
        <w:tc>
          <w:tcPr>
            <w:tcW w:w="2177" w:type="dxa"/>
            <w:gridSpan w:val="5"/>
            <w:shd w:val="clear" w:color="auto" w:fill="auto"/>
            <w:vAlign w:val="center"/>
          </w:tcPr>
          <w:p w:rsidR="00EA581E" w:rsidRPr="00EA581E" w:rsidRDefault="00EA581E" w:rsidP="00AC17BA">
            <w:pPr>
              <w:ind w:left="-108" w:right="-108"/>
              <w:jc w:val="center"/>
              <w:rPr>
                <w:rFonts w:ascii="Arial" w:hAnsi="Arial" w:cs="Arial"/>
                <w:color w:val="000000" w:themeColor="text1"/>
                <w:lang w:val="mn-MN"/>
              </w:rPr>
            </w:pPr>
            <w:r w:rsidRPr="00EA581E">
              <w:rPr>
                <w:rFonts w:ascii="Arial" w:hAnsi="Arial" w:cs="Arial"/>
                <w:color w:val="000000" w:themeColor="text1"/>
                <w:lang w:val="mn-MN"/>
              </w:rPr>
              <w:t>Орлогыг бүрэн төвлөрүүлсэн байх</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27</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tc>
        <w:tc>
          <w:tcPr>
            <w:tcW w:w="9438" w:type="dxa"/>
            <w:gridSpan w:val="10"/>
            <w:shd w:val="clear" w:color="auto" w:fill="FFFFFF" w:themeFill="background1"/>
            <w:noWrap/>
            <w:vAlign w:val="bottom"/>
            <w:hideMark/>
          </w:tcPr>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ХӨДӨЛМӨР, НИЙГМИЙН ХАМГААЛЛЫН САЙД</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27.1</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Нийгмийн халамж</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hideMark/>
          </w:tcPr>
          <w:p w:rsidR="00EA581E" w:rsidRPr="00EA581E" w:rsidRDefault="00EA581E" w:rsidP="00AC17BA">
            <w:pPr>
              <w:ind w:left="-108" w:right="-108"/>
              <w:jc w:val="center"/>
              <w:rPr>
                <w:rFonts w:ascii="Arial" w:hAnsi="Arial" w:cs="Arial"/>
                <w:color w:val="000000" w:themeColor="text1"/>
                <w:highlight w:val="yellow"/>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27.1.1</w:t>
            </w:r>
          </w:p>
        </w:tc>
        <w:tc>
          <w:tcPr>
            <w:tcW w:w="4331" w:type="dxa"/>
            <w:gridSpan w:val="2"/>
            <w:shd w:val="clear" w:color="auto" w:fill="FFFFFF" w:themeFill="background1"/>
            <w:noWrap/>
            <w:vAlign w:val="center"/>
            <w:hideMark/>
          </w:tcPr>
          <w:p w:rsidR="00EA581E" w:rsidRPr="00EA581E" w:rsidRDefault="00EA581E" w:rsidP="00AC17BA">
            <w:pPr>
              <w:jc w:val="both"/>
              <w:rPr>
                <w:rFonts w:ascii="Arial" w:hAnsi="Arial" w:cs="Arial"/>
                <w:color w:val="000000" w:themeColor="text1"/>
                <w:lang w:val="mn-MN"/>
              </w:rPr>
            </w:pPr>
            <w:r w:rsidRPr="00EA581E" w:rsidDel="00620E18">
              <w:rPr>
                <w:rFonts w:ascii="Arial" w:hAnsi="Arial" w:cs="Arial"/>
                <w:lang w:val="mn-MN"/>
              </w:rPr>
              <w:t>Нийгмийн халамжийн тэтгэвэр, тэтгэмжийн олголтын хувь</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96.0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hideMark/>
          </w:tcPr>
          <w:p w:rsidR="00EA581E" w:rsidRPr="00EA581E" w:rsidRDefault="00EA581E" w:rsidP="00AC17BA">
            <w:pPr>
              <w:ind w:left="-108" w:right="-108"/>
              <w:jc w:val="center"/>
              <w:rPr>
                <w:rFonts w:ascii="Arial" w:hAnsi="Arial" w:cs="Arial"/>
                <w:b/>
                <w:color w:val="000000" w:themeColor="text1"/>
                <w:highlight w:val="yellow"/>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27.1.2</w:t>
            </w:r>
          </w:p>
        </w:tc>
        <w:tc>
          <w:tcPr>
            <w:tcW w:w="4331" w:type="dxa"/>
            <w:gridSpan w:val="2"/>
            <w:shd w:val="clear" w:color="auto" w:fill="FFFFFF" w:themeFill="background1"/>
            <w:noWrap/>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Зорилтот бүлэгт хүнс тэжээлийн дэмжлэг үзүүлэх үйлчилгээний хамрагдалтын хувь</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94.0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27.1.3</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 xml:space="preserve">Ахмад настнуудад насны хишиг олголтын </w:t>
            </w:r>
            <w:r w:rsidRPr="00EA581E" w:rsidDel="00B10C23">
              <w:rPr>
                <w:rFonts w:ascii="Arial" w:hAnsi="Arial" w:cs="Arial"/>
                <w:lang w:val="mn-MN"/>
              </w:rPr>
              <w:t>хувь</w:t>
            </w:r>
          </w:p>
        </w:tc>
        <w:tc>
          <w:tcPr>
            <w:tcW w:w="2177" w:type="dxa"/>
            <w:gridSpan w:val="5"/>
            <w:shd w:val="clear" w:color="auto" w:fill="FFFFFF" w:themeFill="background1"/>
            <w:noWrap/>
            <w:vAlign w:val="center"/>
          </w:tcPr>
          <w:p w:rsidR="00EA581E" w:rsidRPr="00EA581E" w:rsidDel="00C77696" w:rsidRDefault="00EA581E" w:rsidP="00AC17BA">
            <w:pPr>
              <w:jc w:val="center"/>
              <w:rPr>
                <w:rFonts w:ascii="Arial" w:hAnsi="Arial" w:cs="Arial"/>
                <w:color w:val="000000" w:themeColor="text1"/>
                <w:lang w:val="mn-MN"/>
              </w:rPr>
            </w:pPr>
            <w:r w:rsidRPr="00EA581E">
              <w:rPr>
                <w:rFonts w:ascii="Arial" w:hAnsi="Arial" w:cs="Arial"/>
                <w:color w:val="000000"/>
                <w:lang w:val="mn-MN"/>
              </w:rPr>
              <w:t>96.0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27.1.4</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“Цалинтай ээж” хөтөлбөр болон 0-3 насны хүүхэд асарсны тэтгэмж олголтын хувь</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96.0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27.2</w:t>
            </w:r>
          </w:p>
        </w:tc>
        <w:tc>
          <w:tcPr>
            <w:tcW w:w="8588" w:type="dxa"/>
            <w:gridSpan w:val="9"/>
            <w:shd w:val="clear" w:color="auto" w:fill="FFFFFF" w:themeFill="background1"/>
            <w:noWrap/>
            <w:vAlign w:val="bottom"/>
            <w:hideMark/>
          </w:tcPr>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Нийгмийн даатгал</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hideMark/>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27.2.1</w:t>
            </w:r>
          </w:p>
        </w:tc>
        <w:tc>
          <w:tcPr>
            <w:tcW w:w="4331" w:type="dxa"/>
            <w:gridSpan w:val="2"/>
            <w:shd w:val="clear" w:color="auto" w:fill="FFFFFF" w:themeFill="background1"/>
            <w:noWrap/>
            <w:vAlign w:val="center"/>
          </w:tcPr>
          <w:p w:rsidR="00EA581E" w:rsidRPr="00EA581E" w:rsidRDefault="00EA581E" w:rsidP="00AC17BA">
            <w:pPr>
              <w:pStyle w:val="NormalWeb"/>
              <w:jc w:val="both"/>
              <w:rPr>
                <w:rFonts w:ascii="Arial" w:hAnsi="Arial" w:cs="Arial"/>
                <w:color w:val="000000" w:themeColor="text1"/>
                <w:sz w:val="22"/>
                <w:szCs w:val="22"/>
                <w:lang w:val="mn-MN"/>
              </w:rPr>
            </w:pPr>
            <w:r w:rsidRPr="00EA581E" w:rsidDel="00C75546">
              <w:rPr>
                <w:rFonts w:ascii="Arial" w:hAnsi="Arial" w:cs="Arial"/>
                <w:sz w:val="22"/>
                <w:szCs w:val="22"/>
                <w:lang w:val="mn-MN"/>
              </w:rPr>
              <w:t>Нийгмийн даатгалд хамрагдсан ажил олгогчийн тооны өсөлт /өмнөх жилд харьцуулсан хувиар/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5.0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27.2.2</w:t>
            </w:r>
          </w:p>
        </w:tc>
        <w:tc>
          <w:tcPr>
            <w:tcW w:w="4331" w:type="dxa"/>
            <w:gridSpan w:val="2"/>
            <w:shd w:val="clear" w:color="auto" w:fill="FFFFFF" w:themeFill="background1"/>
            <w:noWrap/>
            <w:vAlign w:val="center"/>
          </w:tcPr>
          <w:p w:rsidR="00EA581E" w:rsidRPr="00EA581E" w:rsidRDefault="00EA581E" w:rsidP="00AC17BA">
            <w:pPr>
              <w:pStyle w:val="NormalWeb"/>
              <w:jc w:val="both"/>
              <w:rPr>
                <w:rFonts w:ascii="Arial" w:hAnsi="Arial" w:cs="Arial"/>
                <w:color w:val="000000" w:themeColor="text1"/>
                <w:sz w:val="22"/>
                <w:szCs w:val="22"/>
                <w:lang w:val="mn-MN"/>
              </w:rPr>
            </w:pPr>
            <w:r w:rsidRPr="00EA581E" w:rsidDel="00DA5437">
              <w:rPr>
                <w:rFonts w:ascii="Arial" w:hAnsi="Arial" w:cs="Arial"/>
                <w:sz w:val="22"/>
                <w:szCs w:val="22"/>
                <w:lang w:val="mn-MN"/>
              </w:rPr>
              <w:t>Нийгмийн даатгалд даатгуулсан даатгуулагчийн тооны өсөлт /өмнөх жилд харьцуулсан хувиар/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2.0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hideMark/>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27.2.3</w:t>
            </w:r>
          </w:p>
        </w:tc>
        <w:tc>
          <w:tcPr>
            <w:tcW w:w="4331" w:type="dxa"/>
            <w:gridSpan w:val="2"/>
            <w:shd w:val="clear" w:color="auto" w:fill="FFFFFF" w:themeFill="background1"/>
            <w:noWrap/>
            <w:vAlign w:val="center"/>
          </w:tcPr>
          <w:p w:rsidR="00EA581E" w:rsidRPr="00EA581E" w:rsidRDefault="00EA581E" w:rsidP="00AC17BA">
            <w:pPr>
              <w:pStyle w:val="NormalWeb"/>
              <w:jc w:val="both"/>
              <w:rPr>
                <w:rFonts w:ascii="Arial" w:hAnsi="Arial" w:cs="Arial"/>
                <w:color w:val="000000" w:themeColor="text1"/>
                <w:sz w:val="22"/>
                <w:szCs w:val="22"/>
                <w:lang w:val="mn-MN"/>
              </w:rPr>
            </w:pPr>
            <w:r w:rsidRPr="00EA581E" w:rsidDel="00355801">
              <w:rPr>
                <w:rFonts w:ascii="Arial" w:hAnsi="Arial" w:cs="Arial"/>
                <w:sz w:val="22"/>
                <w:szCs w:val="22"/>
                <w:lang w:val="mn-MN"/>
              </w:rPr>
              <w:t>Нийгмийн даатгалын үйлчилгээ авсан хүний тоо /давхардсан тоогоор мянган хүн/</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749.5</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27.3</w:t>
            </w:r>
          </w:p>
        </w:tc>
        <w:tc>
          <w:tcPr>
            <w:tcW w:w="8588" w:type="dxa"/>
            <w:gridSpan w:val="9"/>
            <w:shd w:val="clear" w:color="auto" w:fill="FFFFFF" w:themeFill="background1"/>
            <w:noWrap/>
            <w:vAlign w:val="bottom"/>
            <w:hideMark/>
          </w:tcPr>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Нийгмийн бүлэгт чиглэсэн хөтөлбөр</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hideMark/>
          </w:tcPr>
          <w:p w:rsidR="00EA581E" w:rsidRPr="00EA581E" w:rsidRDefault="00EA581E" w:rsidP="00AC17BA">
            <w:pPr>
              <w:ind w:left="-108" w:right="-108"/>
              <w:jc w:val="center"/>
              <w:rPr>
                <w:rFonts w:ascii="Arial" w:hAnsi="Arial" w:cs="Arial"/>
                <w:b/>
                <w:color w:val="000000" w:themeColor="text1"/>
                <w:highlight w:val="yellow"/>
                <w:lang w:val="mn-MN"/>
              </w:rPr>
            </w:pPr>
          </w:p>
        </w:tc>
        <w:tc>
          <w:tcPr>
            <w:tcW w:w="2080" w:type="dxa"/>
            <w:gridSpan w:val="2"/>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27.3.1</w:t>
            </w:r>
          </w:p>
        </w:tc>
        <w:tc>
          <w:tcPr>
            <w:tcW w:w="4331" w:type="dxa"/>
            <w:gridSpan w:val="2"/>
            <w:shd w:val="clear" w:color="auto" w:fill="FFFFFF" w:themeFill="background1"/>
            <w:noWrap/>
            <w:vAlign w:val="center"/>
            <w:hideMark/>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hAnsi="Arial" w:cs="Arial"/>
                <w:sz w:val="22"/>
                <w:szCs w:val="22"/>
                <w:lang w:val="mn-MN"/>
              </w:rPr>
              <w:t>Эрсдэлт нөхцөлд байгаа хүүхдэд урьдчилан сэргийлэх болон хамгааллын хариу үйлчилгээ үзүүлсэн хувь</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95.0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27.3.2</w:t>
            </w:r>
          </w:p>
        </w:tc>
        <w:tc>
          <w:tcPr>
            <w:tcW w:w="4331" w:type="dxa"/>
            <w:gridSpan w:val="2"/>
            <w:shd w:val="clear" w:color="auto" w:fill="FFFFFF" w:themeFill="background1"/>
            <w:noWrap/>
            <w:vAlign w:val="center"/>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hAnsi="Arial" w:cs="Arial"/>
                <w:sz w:val="22"/>
                <w:szCs w:val="22"/>
                <w:lang w:val="mn-MN"/>
              </w:rPr>
              <w:t xml:space="preserve">Хүүхдээс хүлээж авсан өргөдөл, гомдлын шийдвэрлэлтийн </w:t>
            </w:r>
            <w:r w:rsidRPr="00EA581E" w:rsidDel="0012409B">
              <w:rPr>
                <w:rFonts w:ascii="Arial" w:hAnsi="Arial" w:cs="Arial"/>
                <w:sz w:val="22"/>
                <w:szCs w:val="22"/>
                <w:lang w:val="mn-MN"/>
              </w:rPr>
              <w:t>хувь</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sidDel="006E3611">
              <w:rPr>
                <w:rFonts w:ascii="Arial" w:hAnsi="Arial" w:cs="Arial"/>
                <w:color w:val="000000"/>
                <w:lang w:val="mn-MN"/>
              </w:rPr>
              <w:t>99</w:t>
            </w:r>
            <w:r w:rsidRPr="00EA581E">
              <w:rPr>
                <w:rFonts w:ascii="Arial" w:hAnsi="Arial" w:cs="Arial"/>
                <w:color w:val="000000"/>
                <w:lang w:val="mn-MN"/>
              </w:rPr>
              <w:t>.0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27.3.3</w:t>
            </w:r>
          </w:p>
        </w:tc>
        <w:tc>
          <w:tcPr>
            <w:tcW w:w="4331" w:type="dxa"/>
            <w:gridSpan w:val="2"/>
            <w:shd w:val="clear" w:color="auto" w:fill="FFFFFF" w:themeFill="background1"/>
            <w:noWrap/>
            <w:vAlign w:val="center"/>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hAnsi="Arial" w:cs="Arial"/>
                <w:sz w:val="22"/>
                <w:szCs w:val="22"/>
                <w:lang w:val="mn-MN"/>
              </w:rPr>
              <w:t>Хүүхдийн зусланд хамрагдсан хүүхдийн тоо /мянган хүн/</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70.0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27.3.4</w:t>
            </w:r>
          </w:p>
        </w:tc>
        <w:tc>
          <w:tcPr>
            <w:tcW w:w="4331" w:type="dxa"/>
            <w:gridSpan w:val="2"/>
            <w:shd w:val="clear" w:color="auto" w:fill="FFFFFF" w:themeFill="background1"/>
            <w:noWrap/>
            <w:vAlign w:val="center"/>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hAnsi="Arial" w:cs="Arial"/>
                <w:sz w:val="22"/>
                <w:szCs w:val="22"/>
                <w:lang w:val="mn-MN"/>
              </w:rPr>
              <w:t>Гэр бүлд зөвлөгөө өгөх төвөөр үйлчлүүлсэн хүний тоо /хувиар/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32.0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27.3.5</w:t>
            </w:r>
          </w:p>
        </w:tc>
        <w:tc>
          <w:tcPr>
            <w:tcW w:w="4331" w:type="dxa"/>
            <w:gridSpan w:val="2"/>
            <w:shd w:val="clear" w:color="auto" w:fill="FFFFFF" w:themeFill="background1"/>
            <w:noWrap/>
            <w:vAlign w:val="center"/>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hAnsi="Arial" w:cs="Arial"/>
                <w:sz w:val="22"/>
                <w:szCs w:val="22"/>
                <w:lang w:val="mn-MN"/>
              </w:rPr>
              <w:t>Залуучуудын хөгжлийн төвөөр үйлчлүүлсэн хүний тоо /хувиар/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40.0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27.3.6</w:t>
            </w:r>
          </w:p>
        </w:tc>
        <w:tc>
          <w:tcPr>
            <w:tcW w:w="4331" w:type="dxa"/>
            <w:gridSpan w:val="2"/>
            <w:shd w:val="clear" w:color="auto" w:fill="FFFFFF" w:themeFill="background1"/>
            <w:noWrap/>
            <w:vAlign w:val="center"/>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hAnsi="Arial" w:cs="Arial"/>
                <w:sz w:val="22"/>
                <w:szCs w:val="22"/>
                <w:lang w:val="mn-MN"/>
              </w:rPr>
              <w:t>Ахмадын ордон, өргөө, танхим, төвөөр үйлчлүүлсэн болон зөвлөгөө мэдээлэл авсан ахмад настны хувь</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90.5</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tcPr>
          <w:p w:rsidR="00EA581E" w:rsidRPr="00EA581E" w:rsidRDefault="00EA581E" w:rsidP="00AC17BA">
            <w:pPr>
              <w:ind w:left="-108" w:right="-108"/>
              <w:jc w:val="center"/>
              <w:rPr>
                <w:rFonts w:ascii="Arial" w:hAnsi="Arial" w:cs="Arial"/>
                <w:b/>
                <w:color w:val="000000" w:themeColor="text1"/>
                <w:highlight w:val="yellow"/>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lang w:val="mn-MN"/>
              </w:rPr>
            </w:pPr>
            <w:r w:rsidRPr="00EA581E">
              <w:rPr>
                <w:rFonts w:ascii="Arial" w:hAnsi="Arial" w:cs="Arial"/>
                <w:color w:val="000000"/>
                <w:lang w:val="mn-MN"/>
              </w:rPr>
              <w:t>27.3.7</w:t>
            </w:r>
          </w:p>
        </w:tc>
        <w:tc>
          <w:tcPr>
            <w:tcW w:w="4331" w:type="dxa"/>
            <w:gridSpan w:val="2"/>
            <w:shd w:val="clear" w:color="auto" w:fill="FFFFFF" w:themeFill="background1"/>
            <w:noWrap/>
            <w:vAlign w:val="center"/>
          </w:tcPr>
          <w:p w:rsidR="00EA581E" w:rsidRPr="00EA581E" w:rsidRDefault="00EA581E" w:rsidP="00AC17BA">
            <w:pPr>
              <w:pStyle w:val="NormalWeb"/>
              <w:jc w:val="both"/>
              <w:rPr>
                <w:rFonts w:ascii="Arial" w:hAnsi="Arial" w:cs="Arial"/>
                <w:sz w:val="22"/>
                <w:szCs w:val="22"/>
                <w:lang w:val="mn-MN"/>
              </w:rPr>
            </w:pPr>
            <w:r w:rsidRPr="00EA581E">
              <w:rPr>
                <w:rFonts w:ascii="Arial" w:hAnsi="Arial" w:cs="Arial"/>
                <w:sz w:val="22"/>
                <w:szCs w:val="22"/>
                <w:lang w:val="mn-MN"/>
              </w:rPr>
              <w:t>Сэргээн засах үйлчилгээнд хамрагдсан хөгжлийн бэрхшээлтэй иргэдийн эзлэх хувь</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lang w:val="mn-MN"/>
              </w:rPr>
            </w:pPr>
            <w:r w:rsidRPr="00EA581E">
              <w:rPr>
                <w:rFonts w:ascii="Arial" w:hAnsi="Arial" w:cs="Arial"/>
                <w:color w:val="000000"/>
                <w:lang w:val="mn-MN"/>
              </w:rPr>
              <w:t>15.7</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27.4</w:t>
            </w:r>
          </w:p>
        </w:tc>
        <w:tc>
          <w:tcPr>
            <w:tcW w:w="85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81E" w:rsidRPr="00EA581E" w:rsidRDefault="00EA581E" w:rsidP="00AC17BA">
            <w:pPr>
              <w:rPr>
                <w:rFonts w:ascii="Arial" w:hAnsi="Arial" w:cs="Arial"/>
                <w:b/>
                <w:color w:val="000000"/>
                <w:lang w:val="mn-MN"/>
              </w:rPr>
            </w:pPr>
            <w:r w:rsidRPr="00EA581E">
              <w:rPr>
                <w:rFonts w:ascii="Arial" w:hAnsi="Arial" w:cs="Arial"/>
                <w:b/>
                <w:color w:val="000000"/>
                <w:lang w:val="mn-MN"/>
              </w:rPr>
              <w:t>Хөдөлмөр, нийгмийн хамгааллын бодлого, удирдлага</w:t>
            </w:r>
          </w:p>
        </w:tc>
      </w:tr>
      <w:tr w:rsidR="00EA581E" w:rsidRPr="00EA581E" w:rsidTr="00AC17BA">
        <w:trPr>
          <w:trHeight w:val="255"/>
          <w:jc w:val="center"/>
        </w:trPr>
        <w:tc>
          <w:tcPr>
            <w:tcW w:w="426" w:type="dxa"/>
            <w:vMerge/>
            <w:tcBorders>
              <w:right w:val="single" w:sz="4" w:space="0" w:color="auto"/>
            </w:tcBorders>
            <w:noWrap/>
            <w:vAlign w:val="bottom"/>
            <w:hideMark/>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tcBorders>
              <w:left w:val="single" w:sz="4" w:space="0" w:color="auto"/>
              <w:right w:val="single" w:sz="4" w:space="0" w:color="auto"/>
            </w:tcBorders>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54" w:type="dxa"/>
            <w:tcBorders>
              <w:left w:val="single" w:sz="4" w:space="0" w:color="auto"/>
            </w:tcBorders>
            <w:shd w:val="clear" w:color="auto" w:fill="FFFFFF" w:themeFill="background1"/>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27.4.1</w:t>
            </w:r>
          </w:p>
        </w:tc>
        <w:tc>
          <w:tcPr>
            <w:tcW w:w="4403" w:type="dxa"/>
            <w:gridSpan w:val="6"/>
            <w:shd w:val="clear" w:color="auto" w:fill="FFFFFF" w:themeFill="background1"/>
            <w:noWrap/>
            <w:vAlign w:val="center"/>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Хөдөлмөр, нийгмийн хамгааллын салбарын бодлого, стратеги, хууль тогтоомж, тогтолцоог боловсронгуй болгож, үр дүнтэй хэрэгжүүлэх</w:t>
            </w:r>
          </w:p>
        </w:tc>
        <w:tc>
          <w:tcPr>
            <w:tcW w:w="2131" w:type="dxa"/>
            <w:gridSpan w:val="2"/>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Салбарын үйл ажиллагааны хэрэгжилтээр</w:t>
            </w:r>
          </w:p>
        </w:tc>
      </w:tr>
      <w:tr w:rsidR="00EA581E" w:rsidRPr="00EA581E" w:rsidTr="00AC17BA">
        <w:trPr>
          <w:trHeight w:val="255"/>
          <w:jc w:val="center"/>
        </w:trPr>
        <w:tc>
          <w:tcPr>
            <w:tcW w:w="426" w:type="dxa"/>
            <w:vMerge/>
            <w:tcBorders>
              <w:right w:val="single" w:sz="4" w:space="0" w:color="auto"/>
            </w:tcBorders>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tcBorders>
              <w:left w:val="single" w:sz="4" w:space="0" w:color="auto"/>
              <w:right w:val="single" w:sz="4" w:space="0" w:color="auto"/>
            </w:tcBorders>
            <w:noWrap/>
            <w:vAlign w:val="bottom"/>
          </w:tcPr>
          <w:p w:rsidR="00EA581E" w:rsidRPr="00EA581E" w:rsidRDefault="00EA581E" w:rsidP="00AC17BA">
            <w:pPr>
              <w:ind w:left="-108" w:right="-108"/>
              <w:rPr>
                <w:rFonts w:ascii="Arial" w:hAnsi="Arial" w:cs="Arial"/>
                <w:b/>
                <w:color w:val="000000" w:themeColor="text1"/>
                <w:lang w:val="mn-MN"/>
              </w:rPr>
            </w:pPr>
          </w:p>
        </w:tc>
        <w:tc>
          <w:tcPr>
            <w:tcW w:w="2054" w:type="dxa"/>
            <w:tcBorders>
              <w:left w:val="single" w:sz="4" w:space="0" w:color="auto"/>
            </w:tcBorders>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27.4.2</w:t>
            </w:r>
          </w:p>
        </w:tc>
        <w:tc>
          <w:tcPr>
            <w:tcW w:w="4403" w:type="dxa"/>
            <w:gridSpan w:val="6"/>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Салбарын гадаад хамтын ажиллагааг өргөжүүлэн хөгжүүлэх</w:t>
            </w:r>
          </w:p>
        </w:tc>
        <w:tc>
          <w:tcPr>
            <w:tcW w:w="2131" w:type="dxa"/>
            <w:gridSpan w:val="2"/>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Салбарын үйл ажиллагааны хэрэгжилтээр</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27.5</w:t>
            </w:r>
          </w:p>
        </w:tc>
        <w:tc>
          <w:tcPr>
            <w:tcW w:w="8588" w:type="dxa"/>
            <w:gridSpan w:val="9"/>
            <w:shd w:val="clear" w:color="auto" w:fill="FFFFFF" w:themeFill="background1"/>
            <w:noWrap/>
            <w:vAlign w:val="center"/>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Хөдөлмөр эрхлэлтийг дэмжих</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27.5.1</w:t>
            </w:r>
          </w:p>
        </w:tc>
        <w:tc>
          <w:tcPr>
            <w:tcW w:w="4331" w:type="dxa"/>
            <w:gridSpan w:val="2"/>
            <w:shd w:val="clear" w:color="auto" w:fill="FFFFFF" w:themeFill="background1"/>
            <w:noWrap/>
            <w:vAlign w:val="center"/>
          </w:tcPr>
          <w:p w:rsidR="00EA581E" w:rsidRPr="00EA581E" w:rsidRDefault="00EA581E" w:rsidP="00AC17BA">
            <w:pPr>
              <w:rPr>
                <w:rFonts w:ascii="Arial" w:hAnsi="Arial" w:cs="Arial"/>
                <w:color w:val="000000" w:themeColor="text1"/>
                <w:lang w:val="mn-MN"/>
              </w:rPr>
            </w:pPr>
            <w:r w:rsidRPr="00EA581E">
              <w:rPr>
                <w:rFonts w:ascii="Arial" w:hAnsi="Arial" w:cs="Arial"/>
                <w:lang w:val="mn-MN"/>
              </w:rPr>
              <w:t>Ажилгүйдлийн түвшин /хувиар/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9.5</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27.5.2</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Хөдөлмөр эрхлэлтийн түвшин /хувиар/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56.6</w:t>
            </w:r>
          </w:p>
        </w:tc>
      </w:tr>
      <w:tr w:rsidR="00EA581E" w:rsidRPr="00EA581E" w:rsidTr="00AC17BA">
        <w:trPr>
          <w:trHeight w:val="368"/>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27.5.3</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Шинээр бий болсон ажлын байрын тоо /мянган хүн/</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30.0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27.5.4</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Хөдөлмөр эрхлэлтийг дэмжих сангаас жижиг зээл, санхүүгийн дэмжлэг  авсан иргэний тоо /мянган хүн/</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5.6</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27.6</w:t>
            </w:r>
          </w:p>
        </w:tc>
        <w:tc>
          <w:tcPr>
            <w:tcW w:w="8588" w:type="dxa"/>
            <w:gridSpan w:val="9"/>
            <w:shd w:val="clear" w:color="auto" w:fill="FFFFFF" w:themeFill="background1"/>
            <w:noWrap/>
            <w:vAlign w:val="center"/>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Мэргэжлийн боловсрол</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27.6.1</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Мэргэжлийн боловсрол эзэмшин төгсөгчийг ажлын байраар хангах /хувиар/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67.5</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27.6.2</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Мэргэжлийн боловсролын байгууллагын дадлагын болон сургалтын баазыг шинэчлэх /тоогоор/</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5</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27.7</w:t>
            </w:r>
          </w:p>
        </w:tc>
        <w:tc>
          <w:tcPr>
            <w:tcW w:w="8588" w:type="dxa"/>
            <w:gridSpan w:val="9"/>
            <w:shd w:val="clear" w:color="auto" w:fill="FFFFFF" w:themeFill="background1"/>
            <w:noWrap/>
            <w:vAlign w:val="center"/>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Хөдөлмөрийн аюулгүй байдал, эрүүл ахуйн хууль, эрх зүйн орчныг боловсронгуй болгох</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27.7.1</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Хөдөлмөрийн аюулгүй байдал, эрүүл ахуйн чиглэлээр шинэчлэн боловсруулах дүрэм, журам, стандартын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3</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27.7.2</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Хөдөлмөрийн нөхцөлийн үнэлгээ хийлгэсэн ажлын байрын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2200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27.8</w:t>
            </w:r>
          </w:p>
        </w:tc>
        <w:tc>
          <w:tcPr>
            <w:tcW w:w="8588" w:type="dxa"/>
            <w:gridSpan w:val="9"/>
            <w:shd w:val="clear" w:color="auto" w:fill="FFFFFF" w:themeFill="background1"/>
            <w:noWrap/>
            <w:vAlign w:val="center"/>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Хөдөлмөр эрхлэлтийн судалгаа, шинжилгээ</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highlight w:val="yellow"/>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lang w:val="mn-MN"/>
              </w:rPr>
              <w:t>27.8.1</w:t>
            </w:r>
          </w:p>
        </w:tc>
        <w:tc>
          <w:tcPr>
            <w:tcW w:w="4331" w:type="dxa"/>
            <w:gridSpan w:val="2"/>
            <w:shd w:val="clear" w:color="auto" w:fill="FFFFFF" w:themeFill="background1"/>
            <w:noWrap/>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lang w:val="mn-MN"/>
              </w:rPr>
              <w:t>Хөдөлмөрийн салбарын хүрээнд хийсэн судалгааны тоо</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4</w:t>
            </w:r>
          </w:p>
        </w:tc>
      </w:tr>
      <w:tr w:rsidR="00EA581E" w:rsidRPr="00EA581E" w:rsidTr="00AC17BA">
        <w:trPr>
          <w:trHeight w:val="255"/>
          <w:jc w:val="center"/>
        </w:trPr>
        <w:tc>
          <w:tcPr>
            <w:tcW w:w="426" w:type="dxa"/>
            <w:vMerge w:val="restart"/>
            <w:shd w:val="clear" w:color="auto" w:fill="auto"/>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28</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tc>
        <w:tc>
          <w:tcPr>
            <w:tcW w:w="9438" w:type="dxa"/>
            <w:gridSpan w:val="10"/>
            <w:shd w:val="clear" w:color="auto" w:fill="auto"/>
            <w:noWrap/>
            <w:vAlign w:val="bottom"/>
            <w:hideMark/>
          </w:tcPr>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ХҮНС, ХӨДӨӨ АЖ АХУЙ, ХӨНГӨН ҮЙЛДВЭРИЙН САЙД</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28.1</w:t>
            </w:r>
          </w:p>
        </w:tc>
        <w:tc>
          <w:tcPr>
            <w:tcW w:w="8588" w:type="dxa"/>
            <w:gridSpan w:val="9"/>
            <w:shd w:val="clear" w:color="auto" w:fill="auto"/>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Мал аж ахуй</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28.1.1</w:t>
            </w:r>
          </w:p>
        </w:tc>
        <w:tc>
          <w:tcPr>
            <w:tcW w:w="4331" w:type="dxa"/>
            <w:gridSpan w:val="2"/>
            <w:shd w:val="clear" w:color="auto" w:fill="auto"/>
            <w:noWrap/>
            <w:vAlign w:val="center"/>
            <w:hideMark/>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hAnsi="Arial" w:cs="Arial"/>
                <w:color w:val="000000" w:themeColor="text1"/>
                <w:sz w:val="22"/>
                <w:szCs w:val="22"/>
                <w:lang w:val="mn-MN"/>
              </w:rPr>
              <w:t>Мал эмнэлгийн урьдчилан сэргийлэх арга хэмжээ /сая толгой</w:t>
            </w:r>
            <w:r w:rsidRPr="00EA581E">
              <w:rPr>
                <w:rStyle w:val="Strong"/>
                <w:rFonts w:ascii="Arial" w:hAnsi="Arial" w:cs="Arial"/>
                <w:color w:val="000000" w:themeColor="text1"/>
                <w:sz w:val="22"/>
                <w:szCs w:val="22"/>
                <w:lang w:val="mn-MN"/>
              </w:rPr>
              <w:t>,</w:t>
            </w:r>
            <w:r w:rsidRPr="00EA581E">
              <w:rPr>
                <w:rFonts w:ascii="Arial" w:hAnsi="Arial" w:cs="Arial"/>
                <w:color w:val="000000" w:themeColor="text1"/>
                <w:sz w:val="22"/>
                <w:szCs w:val="22"/>
                <w:lang w:val="mn-MN"/>
              </w:rPr>
              <w:t xml:space="preserve"> давхардсан тоогоор/</w:t>
            </w:r>
          </w:p>
        </w:tc>
        <w:tc>
          <w:tcPr>
            <w:tcW w:w="2177" w:type="dxa"/>
            <w:gridSpan w:val="5"/>
            <w:shd w:val="clear" w:color="auto" w:fill="auto"/>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58.7</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28.1.2</w:t>
            </w:r>
          </w:p>
        </w:tc>
        <w:tc>
          <w:tcPr>
            <w:tcW w:w="4331" w:type="dxa"/>
            <w:gridSpan w:val="2"/>
            <w:shd w:val="clear" w:color="auto" w:fill="auto"/>
            <w:noWrap/>
            <w:vAlign w:val="center"/>
            <w:hideMark/>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hAnsi="Arial" w:cs="Arial"/>
                <w:color w:val="000000" w:themeColor="text1"/>
                <w:sz w:val="22"/>
                <w:szCs w:val="22"/>
                <w:lang w:val="mn-MN"/>
              </w:rPr>
              <w:t>Эрчимжсэн мал аж ахуй хөгжүүлэх /өссөн хувиар/</w:t>
            </w:r>
          </w:p>
        </w:tc>
        <w:tc>
          <w:tcPr>
            <w:tcW w:w="2177" w:type="dxa"/>
            <w:gridSpan w:val="5"/>
            <w:shd w:val="clear" w:color="auto" w:fill="auto"/>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3.0</w:t>
            </w:r>
          </w:p>
        </w:tc>
      </w:tr>
      <w:tr w:rsidR="00EA581E" w:rsidRPr="00EA581E" w:rsidTr="00AC17BA">
        <w:trPr>
          <w:trHeight w:val="368"/>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28.1.3</w:t>
            </w:r>
          </w:p>
        </w:tc>
        <w:tc>
          <w:tcPr>
            <w:tcW w:w="4331" w:type="dxa"/>
            <w:gridSpan w:val="2"/>
            <w:shd w:val="clear" w:color="auto" w:fill="auto"/>
            <w:noWrap/>
            <w:vAlign w:val="center"/>
            <w:hideMark/>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hAnsi="Arial" w:cs="Arial"/>
                <w:color w:val="000000" w:themeColor="text1"/>
                <w:sz w:val="22"/>
                <w:szCs w:val="22"/>
                <w:lang w:val="mn-MN"/>
              </w:rPr>
              <w:t>Бэлчээрийн ургамал хамгаалал /мянган га/</w:t>
            </w:r>
          </w:p>
        </w:tc>
        <w:tc>
          <w:tcPr>
            <w:tcW w:w="2177" w:type="dxa"/>
            <w:gridSpan w:val="5"/>
            <w:shd w:val="clear" w:color="auto" w:fill="auto"/>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1066.0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28.2</w:t>
            </w:r>
          </w:p>
        </w:tc>
        <w:tc>
          <w:tcPr>
            <w:tcW w:w="8588" w:type="dxa"/>
            <w:gridSpan w:val="9"/>
            <w:shd w:val="clear" w:color="auto" w:fill="auto"/>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Газар тариалан</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hideMark/>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auto"/>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28.2.1</w:t>
            </w:r>
          </w:p>
        </w:tc>
        <w:tc>
          <w:tcPr>
            <w:tcW w:w="4331" w:type="dxa"/>
            <w:gridSpan w:val="2"/>
            <w:shd w:val="clear" w:color="auto" w:fill="auto"/>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Буудайн үйлдвэрлэлийг дэмжих /мянган тонн/</w:t>
            </w:r>
          </w:p>
        </w:tc>
        <w:tc>
          <w:tcPr>
            <w:tcW w:w="2177" w:type="dxa"/>
            <w:gridSpan w:val="5"/>
            <w:shd w:val="clear" w:color="auto" w:fill="auto"/>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480.0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hideMark/>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auto"/>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28.2.2</w:t>
            </w:r>
          </w:p>
        </w:tc>
        <w:tc>
          <w:tcPr>
            <w:tcW w:w="4331" w:type="dxa"/>
            <w:gridSpan w:val="2"/>
            <w:shd w:val="clear" w:color="auto" w:fill="auto"/>
            <w:noWrap/>
            <w:vAlign w:val="bottom"/>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Төмс, хүнсний ногоо /мянган тонн/</w:t>
            </w:r>
          </w:p>
        </w:tc>
        <w:tc>
          <w:tcPr>
            <w:tcW w:w="2177" w:type="dxa"/>
            <w:gridSpan w:val="5"/>
            <w:shd w:val="clear" w:color="auto" w:fill="auto"/>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28.3</w:t>
            </w:r>
          </w:p>
        </w:tc>
        <w:tc>
          <w:tcPr>
            <w:tcW w:w="8588" w:type="dxa"/>
            <w:gridSpan w:val="9"/>
            <w:shd w:val="clear" w:color="auto" w:fill="auto"/>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 xml:space="preserve">Хүнсний үйлдвэрлэл </w:t>
            </w:r>
          </w:p>
        </w:tc>
      </w:tr>
      <w:tr w:rsidR="00EA581E" w:rsidRPr="00EA581E" w:rsidTr="00AC17BA">
        <w:trPr>
          <w:trHeight w:val="510"/>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hideMark/>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auto"/>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28.3.1</w:t>
            </w:r>
          </w:p>
        </w:tc>
        <w:tc>
          <w:tcPr>
            <w:tcW w:w="4331" w:type="dxa"/>
            <w:gridSpan w:val="2"/>
            <w:shd w:val="clear" w:color="auto" w:fill="auto"/>
            <w:vAlign w:val="center"/>
            <w:hideMark/>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hAnsi="Arial" w:cs="Arial"/>
                <w:color w:val="000000" w:themeColor="text1"/>
                <w:sz w:val="22"/>
                <w:szCs w:val="22"/>
                <w:lang w:val="mn-MN"/>
              </w:rPr>
              <w:t>Хүн амын сүүний хэрэглээг үйлдвэрлэлийн аргаар боловсруулсан сүүгээр хангах  /сая литр/</w:t>
            </w:r>
          </w:p>
        </w:tc>
        <w:tc>
          <w:tcPr>
            <w:tcW w:w="2177" w:type="dxa"/>
            <w:gridSpan w:val="5"/>
            <w:shd w:val="clear" w:color="auto" w:fill="auto"/>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170.0</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hideMark/>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auto"/>
            <w:noWrap/>
            <w:vAlign w:val="center"/>
            <w:hideMark/>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28.3.2</w:t>
            </w:r>
          </w:p>
        </w:tc>
        <w:tc>
          <w:tcPr>
            <w:tcW w:w="4331" w:type="dxa"/>
            <w:gridSpan w:val="2"/>
            <w:shd w:val="clear" w:color="auto" w:fill="auto"/>
            <w:vAlign w:val="center"/>
            <w:hideMark/>
          </w:tcPr>
          <w:p w:rsidR="00EA581E" w:rsidRPr="00EA581E" w:rsidRDefault="00EA581E" w:rsidP="00AC17BA">
            <w:pPr>
              <w:pStyle w:val="NormalWeb"/>
              <w:jc w:val="both"/>
              <w:rPr>
                <w:rFonts w:ascii="Arial" w:hAnsi="Arial" w:cs="Arial"/>
                <w:color w:val="000000" w:themeColor="text1"/>
                <w:sz w:val="22"/>
                <w:szCs w:val="22"/>
                <w:lang w:val="mn-MN"/>
              </w:rPr>
            </w:pPr>
            <w:r w:rsidRPr="00EA581E">
              <w:rPr>
                <w:rFonts w:ascii="Arial" w:hAnsi="Arial" w:cs="Arial"/>
                <w:color w:val="000000" w:themeColor="text1"/>
                <w:sz w:val="22"/>
                <w:szCs w:val="22"/>
                <w:lang w:val="mn-MN"/>
              </w:rPr>
              <w:t>Үйлдвэрлэлийн аргаар боловсруулсан махны хэрэглээгээр хангах /мянган тонн/</w:t>
            </w:r>
          </w:p>
        </w:tc>
        <w:tc>
          <w:tcPr>
            <w:tcW w:w="2177" w:type="dxa"/>
            <w:gridSpan w:val="5"/>
            <w:shd w:val="clear" w:color="auto" w:fill="auto"/>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50.0</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28.4</w:t>
            </w:r>
          </w:p>
        </w:tc>
        <w:tc>
          <w:tcPr>
            <w:tcW w:w="8588" w:type="dxa"/>
            <w:gridSpan w:val="9"/>
            <w:shd w:val="clear" w:color="auto" w:fill="auto"/>
            <w:noWrap/>
            <w:vAlign w:val="bottom"/>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Хөдөө аж ахуй, газар тариалангийн бодлого, удирдлага</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28.4.1</w:t>
            </w:r>
          </w:p>
        </w:tc>
        <w:tc>
          <w:tcPr>
            <w:tcW w:w="4331" w:type="dxa"/>
            <w:gridSpan w:val="2"/>
            <w:shd w:val="clear" w:color="auto" w:fill="auto"/>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Улсын Их Хурал, Засгийн газраас баталсан шийдвэр, хөтөлбөр, төслийн хэрэгжилтийг зохион байгуулах, хяналт, шинжилгээ, үнэлгээ хийх /тоогоор/</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w:t>
            </w:r>
          </w:p>
        </w:tc>
      </w:tr>
      <w:tr w:rsidR="00EA581E" w:rsidRPr="00EA581E" w:rsidTr="00AC17BA">
        <w:trPr>
          <w:trHeight w:val="30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auto"/>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28.5</w:t>
            </w:r>
          </w:p>
        </w:tc>
        <w:tc>
          <w:tcPr>
            <w:tcW w:w="8588" w:type="dxa"/>
            <w:gridSpan w:val="9"/>
            <w:shd w:val="clear" w:color="auto" w:fill="auto"/>
            <w:noWrap/>
            <w:vAlign w:val="center"/>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Жижиг дунд үйлдвэрийг дэмжих, хөгжүүлэх, ажлын байр олгох</w:t>
            </w:r>
          </w:p>
        </w:tc>
      </w:tr>
      <w:tr w:rsidR="00EA581E" w:rsidRPr="00EA581E" w:rsidTr="00AC17BA">
        <w:trPr>
          <w:trHeight w:val="8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28.5.1</w:t>
            </w:r>
          </w:p>
        </w:tc>
        <w:tc>
          <w:tcPr>
            <w:tcW w:w="4331" w:type="dxa"/>
            <w:gridSpan w:val="2"/>
            <w:shd w:val="clear" w:color="auto" w:fill="auto"/>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Жижиг, дунд үйлдвэрийг дэмжих төслийн тоо</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450</w:t>
            </w:r>
          </w:p>
        </w:tc>
      </w:tr>
      <w:tr w:rsidR="00EA581E" w:rsidRPr="00EA581E" w:rsidTr="00AC17BA">
        <w:trPr>
          <w:trHeight w:val="70"/>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jc w:val="center"/>
              <w:rPr>
                <w:rFonts w:ascii="Arial" w:hAnsi="Arial" w:cs="Arial"/>
                <w:b/>
                <w:color w:val="000000" w:themeColor="text1"/>
                <w:lang w:val="mn-MN"/>
              </w:rPr>
            </w:pPr>
          </w:p>
        </w:tc>
        <w:tc>
          <w:tcPr>
            <w:tcW w:w="2080" w:type="dxa"/>
            <w:gridSpan w:val="2"/>
            <w:shd w:val="clear" w:color="auto" w:fill="auto"/>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28.5.2</w:t>
            </w:r>
          </w:p>
        </w:tc>
        <w:tc>
          <w:tcPr>
            <w:tcW w:w="4331" w:type="dxa"/>
            <w:gridSpan w:val="2"/>
            <w:shd w:val="clear" w:color="auto" w:fill="auto"/>
            <w:vAlign w:val="center"/>
          </w:tcPr>
          <w:p w:rsidR="00EA581E" w:rsidRPr="00EA581E" w:rsidRDefault="00EA581E" w:rsidP="00AC17BA">
            <w:pPr>
              <w:jc w:val="both"/>
              <w:rPr>
                <w:rFonts w:ascii="Arial" w:hAnsi="Arial" w:cs="Arial"/>
                <w:b/>
                <w:color w:val="000000" w:themeColor="text1"/>
                <w:lang w:val="mn-MN"/>
              </w:rPr>
            </w:pPr>
            <w:r w:rsidRPr="00EA581E">
              <w:rPr>
                <w:rFonts w:ascii="Arial" w:hAnsi="Arial" w:cs="Arial"/>
                <w:color w:val="000000" w:themeColor="text1"/>
                <w:lang w:val="mn-MN"/>
              </w:rPr>
              <w:t>Зээлийн батлан даалтын сангийн эх үүсвэрийг нэмэгдүүлэх /зээлдэгчийн тоо/</w:t>
            </w:r>
          </w:p>
        </w:tc>
        <w:tc>
          <w:tcPr>
            <w:tcW w:w="2177" w:type="dxa"/>
            <w:gridSpan w:val="5"/>
            <w:shd w:val="clear" w:color="auto" w:fill="auto"/>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100-150</w:t>
            </w:r>
          </w:p>
        </w:tc>
      </w:tr>
      <w:tr w:rsidR="00EA581E" w:rsidRPr="00EA581E" w:rsidTr="00AC17BA">
        <w:trPr>
          <w:trHeight w:val="255"/>
          <w:jc w:val="center"/>
        </w:trPr>
        <w:tc>
          <w:tcPr>
            <w:tcW w:w="426" w:type="dxa"/>
            <w:vMerge w:val="restart"/>
            <w:shd w:val="clear" w:color="auto" w:fill="FFFFFF" w:themeFill="background1"/>
            <w:noWrap/>
            <w:hideMark/>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lastRenderedPageBreak/>
              <w:t>29</w:t>
            </w: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p w:rsidR="00EA581E" w:rsidRPr="00EA581E" w:rsidRDefault="00EA581E" w:rsidP="00AC17BA">
            <w:pPr>
              <w:ind w:right="-108"/>
              <w:jc w:val="center"/>
              <w:rPr>
                <w:rFonts w:ascii="Arial" w:hAnsi="Arial" w:cs="Arial"/>
                <w:b/>
                <w:color w:val="000000" w:themeColor="text1"/>
                <w:lang w:val="mn-MN"/>
              </w:rPr>
            </w:pPr>
          </w:p>
        </w:tc>
        <w:tc>
          <w:tcPr>
            <w:tcW w:w="9438" w:type="dxa"/>
            <w:gridSpan w:val="10"/>
            <w:shd w:val="clear" w:color="auto" w:fill="FFFFFF" w:themeFill="background1"/>
            <w:noWrap/>
            <w:vAlign w:val="bottom"/>
            <w:hideMark/>
          </w:tcPr>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u w:color="FF0000"/>
                <w:lang w:val="mn-MN"/>
              </w:rPr>
              <w:t>ЭРYYЛ</w:t>
            </w:r>
            <w:r w:rsidRPr="00EA581E">
              <w:rPr>
                <w:rFonts w:ascii="Arial" w:hAnsi="Arial" w:cs="Arial"/>
                <w:b/>
                <w:color w:val="000000" w:themeColor="text1"/>
                <w:lang w:val="mn-MN"/>
              </w:rPr>
              <w:t xml:space="preserve"> МЭНДИЙН САЙД</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29.1</w:t>
            </w:r>
          </w:p>
        </w:tc>
        <w:tc>
          <w:tcPr>
            <w:tcW w:w="8588" w:type="dxa"/>
            <w:gridSpan w:val="9"/>
            <w:shd w:val="clear" w:color="auto" w:fill="FFFFFF" w:themeFill="background1"/>
            <w:noWrap/>
            <w:vAlign w:val="bottom"/>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Эмнэлгийн тусламж үйлчилгээ</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29.1.1</w:t>
            </w:r>
          </w:p>
        </w:tc>
        <w:tc>
          <w:tcPr>
            <w:tcW w:w="4331" w:type="dxa"/>
            <w:gridSpan w:val="2"/>
            <w:shd w:val="clear" w:color="auto" w:fill="FFFFFF" w:themeFill="background1"/>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Эхийн эндэгдлийн харьцаа /100000 амьд төрөлтөд/ </w:t>
            </w:r>
          </w:p>
        </w:tc>
        <w:tc>
          <w:tcPr>
            <w:tcW w:w="2177" w:type="dxa"/>
            <w:gridSpan w:val="5"/>
            <w:shd w:val="clear" w:color="auto" w:fill="FFFFFF" w:themeFill="background1"/>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21.4</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29.1.2</w:t>
            </w:r>
          </w:p>
        </w:tc>
        <w:tc>
          <w:tcPr>
            <w:tcW w:w="4331" w:type="dxa"/>
            <w:gridSpan w:val="2"/>
            <w:shd w:val="clear" w:color="auto" w:fill="FFFFFF" w:themeFill="background1"/>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Нялхсын эндэгдлийн түвшин /1000 амьд төрөлтөд/</w:t>
            </w:r>
          </w:p>
        </w:tc>
        <w:tc>
          <w:tcPr>
            <w:tcW w:w="2177" w:type="dxa"/>
            <w:gridSpan w:val="5"/>
            <w:shd w:val="clear" w:color="auto" w:fill="FFFFFF" w:themeFill="background1"/>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12.3</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29.1.3</w:t>
            </w:r>
          </w:p>
        </w:tc>
        <w:tc>
          <w:tcPr>
            <w:tcW w:w="4331" w:type="dxa"/>
            <w:gridSpan w:val="2"/>
            <w:shd w:val="clear" w:color="auto" w:fill="FFFFFF" w:themeFill="background1"/>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Тав хүртэлх насны хүүхдийн эндэгдлийн түвшин /1000 амьд төрөлтөд/</w:t>
            </w:r>
          </w:p>
        </w:tc>
        <w:tc>
          <w:tcPr>
            <w:tcW w:w="2177" w:type="dxa"/>
            <w:gridSpan w:val="5"/>
            <w:shd w:val="clear" w:color="auto" w:fill="FFFFFF" w:themeFill="background1"/>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15.1</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29.1.4</w:t>
            </w:r>
          </w:p>
        </w:tc>
        <w:tc>
          <w:tcPr>
            <w:tcW w:w="4331" w:type="dxa"/>
            <w:gridSpan w:val="2"/>
            <w:shd w:val="clear" w:color="auto" w:fill="FFFFFF" w:themeFill="background1"/>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30-70 насны хүн амын зүрх судасны өвчний шалтгаант нас баралтын түвшин /тухайн насны 10 000 хүн амд ногдох/</w:t>
            </w:r>
          </w:p>
        </w:tc>
        <w:tc>
          <w:tcPr>
            <w:tcW w:w="2177" w:type="dxa"/>
            <w:gridSpan w:val="5"/>
            <w:shd w:val="clear" w:color="auto" w:fill="FFFFFF" w:themeFill="background1"/>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16.7</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29.1.5</w:t>
            </w:r>
          </w:p>
        </w:tc>
        <w:tc>
          <w:tcPr>
            <w:tcW w:w="4331" w:type="dxa"/>
            <w:gridSpan w:val="2"/>
            <w:shd w:val="clear" w:color="auto" w:fill="FFFFFF" w:themeFill="background1"/>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Жирэмсний эрт үеийн хяналтын хувь</w:t>
            </w:r>
          </w:p>
        </w:tc>
        <w:tc>
          <w:tcPr>
            <w:tcW w:w="2177" w:type="dxa"/>
            <w:gridSpan w:val="5"/>
            <w:shd w:val="clear" w:color="auto" w:fill="FFFFFF" w:themeFill="background1"/>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88.7-оос доошгүй</w:t>
            </w:r>
          </w:p>
        </w:tc>
      </w:tr>
      <w:tr w:rsidR="00EA581E" w:rsidRPr="00EA581E" w:rsidTr="00AC17BA">
        <w:trPr>
          <w:trHeight w:val="255"/>
          <w:jc w:val="center"/>
        </w:trPr>
        <w:tc>
          <w:tcPr>
            <w:tcW w:w="426" w:type="dxa"/>
            <w:vMerge/>
          </w:tcPr>
          <w:p w:rsidR="00EA581E" w:rsidRPr="00EA581E" w:rsidRDefault="00EA581E" w:rsidP="00AC17BA">
            <w:pPr>
              <w:rPr>
                <w:rFonts w:ascii="Arial" w:hAnsi="Arial" w:cs="Arial"/>
                <w:lang w:val="mn-MN"/>
              </w:rPr>
            </w:pPr>
          </w:p>
        </w:tc>
        <w:tc>
          <w:tcPr>
            <w:tcW w:w="850" w:type="dxa"/>
            <w:vMerge/>
          </w:tcPr>
          <w:p w:rsidR="00EA581E" w:rsidRPr="00EA581E" w:rsidRDefault="00EA581E" w:rsidP="00AC17BA">
            <w:pPr>
              <w:jc w:val="center"/>
              <w:rPr>
                <w:rFonts w:ascii="Arial" w:hAnsi="Arial" w:cs="Arial"/>
                <w:color w:val="000000" w:themeColor="text1"/>
                <w:lang w:val="mn-MN"/>
              </w:rPr>
            </w:pPr>
          </w:p>
        </w:tc>
        <w:tc>
          <w:tcPr>
            <w:tcW w:w="2080" w:type="dxa"/>
            <w:gridSpan w:val="2"/>
            <w:shd w:val="clear" w:color="auto" w:fill="FFFFFF" w:themeFill="background1"/>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29.1.6</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Амбулаторийн нийт үзлэгт урьдчилан сэргийлэх үзлэгийн эзлэх хувь /өрх, сумын эрүүл мэндийн төвийн түвшинд/</w:t>
            </w:r>
          </w:p>
        </w:tc>
        <w:tc>
          <w:tcPr>
            <w:tcW w:w="2177" w:type="dxa"/>
            <w:gridSpan w:val="5"/>
            <w:shd w:val="clear" w:color="auto" w:fill="FFFFFF" w:themeFill="background1"/>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30.0-аас доошгүй</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29.2</w:t>
            </w:r>
          </w:p>
        </w:tc>
        <w:tc>
          <w:tcPr>
            <w:tcW w:w="8588" w:type="dxa"/>
            <w:gridSpan w:val="9"/>
            <w:shd w:val="clear" w:color="auto" w:fill="FFFFFF" w:themeFill="background1"/>
            <w:noWrap/>
            <w:vAlign w:val="bottom"/>
            <w:hideMark/>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Нийгмийн эрүүл мэнд</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29.2.1</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Тавт вакцины 3 дахь тунгийн хамралтын хувь</w:t>
            </w:r>
          </w:p>
        </w:tc>
        <w:tc>
          <w:tcPr>
            <w:tcW w:w="2177" w:type="dxa"/>
            <w:gridSpan w:val="5"/>
            <w:shd w:val="clear" w:color="auto" w:fill="FFFFFF" w:themeFill="background1"/>
            <w:noWrap/>
            <w:hideMark/>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98.1-ээс доошгүй</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29.2.2</w:t>
            </w:r>
          </w:p>
        </w:tc>
        <w:tc>
          <w:tcPr>
            <w:tcW w:w="4331" w:type="dxa"/>
            <w:gridSpan w:val="2"/>
            <w:shd w:val="clear" w:color="auto" w:fill="FFFFFF" w:themeFill="background1"/>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Улаанбурхан-Гахайн хавдар-Улаануудын (УГУ) эсрэг вакцины 2 дахь тунгийн хамралтын хувь</w:t>
            </w:r>
          </w:p>
        </w:tc>
        <w:tc>
          <w:tcPr>
            <w:tcW w:w="2177" w:type="dxa"/>
            <w:gridSpan w:val="5"/>
            <w:shd w:val="clear" w:color="auto" w:fill="FFFFFF" w:themeFill="background1"/>
            <w:noWrap/>
            <w:hideMark/>
          </w:tcPr>
          <w:p w:rsidR="00EA581E" w:rsidRPr="00EA581E" w:rsidRDefault="00EA581E" w:rsidP="00AC17BA">
            <w:pPr>
              <w:rPr>
                <w:rFonts w:ascii="Arial" w:hAnsi="Arial" w:cs="Arial"/>
                <w:color w:val="000000" w:themeColor="text1"/>
                <w:lang w:val="mn-MN"/>
              </w:rPr>
            </w:pPr>
            <w:r w:rsidRPr="00EA581E">
              <w:rPr>
                <w:rFonts w:ascii="Arial" w:hAnsi="Arial" w:cs="Arial"/>
                <w:color w:val="000000" w:themeColor="text1"/>
                <w:lang w:val="mn-MN"/>
              </w:rPr>
              <w:t>98.5-аас доошгүй</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29.2.3</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Артерийн даралт ихсэх өвчний эрт илрүүлгийн хамралтын хувь</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80.6</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29.2.4</w:t>
            </w:r>
          </w:p>
        </w:tc>
        <w:tc>
          <w:tcPr>
            <w:tcW w:w="4331" w:type="dxa"/>
            <w:gridSpan w:val="2"/>
            <w:shd w:val="clear" w:color="auto" w:fill="FFFFFF" w:themeFill="background1"/>
            <w:noWrap/>
            <w:hideMark/>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Чихрийн шижин өвчний эрт илрүүлгийн хамралтын хувь</w:t>
            </w:r>
          </w:p>
        </w:tc>
        <w:tc>
          <w:tcPr>
            <w:tcW w:w="2177" w:type="dxa"/>
            <w:gridSpan w:val="5"/>
            <w:shd w:val="clear" w:color="auto" w:fill="FFFFFF" w:themeFill="background1"/>
            <w:noWrap/>
            <w:vAlign w:val="center"/>
            <w:hideMark/>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77.9</w:t>
            </w:r>
          </w:p>
        </w:tc>
      </w:tr>
      <w:tr w:rsidR="00EA581E" w:rsidRPr="00EA581E" w:rsidTr="00AC17BA">
        <w:trPr>
          <w:trHeight w:val="255"/>
          <w:jc w:val="center"/>
        </w:trPr>
        <w:tc>
          <w:tcPr>
            <w:tcW w:w="426" w:type="dxa"/>
            <w:vMerge/>
            <w:noWrap/>
            <w:vAlign w:val="bottom"/>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29.2.5</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Умайн хүзүүний хорт хавдрын эрт илрүүлгийн хамралтын хувь </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41.6</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29.3</w:t>
            </w:r>
          </w:p>
        </w:tc>
        <w:tc>
          <w:tcPr>
            <w:tcW w:w="8588" w:type="dxa"/>
            <w:gridSpan w:val="9"/>
            <w:shd w:val="clear" w:color="auto" w:fill="FFFFFF" w:themeFill="background1"/>
            <w:noWrap/>
            <w:vAlign w:val="bottom"/>
          </w:tcPr>
          <w:p w:rsidR="00EA581E" w:rsidRPr="00EA581E" w:rsidRDefault="00EA581E" w:rsidP="00AC17BA">
            <w:pPr>
              <w:tabs>
                <w:tab w:val="left" w:pos="522"/>
              </w:tabs>
              <w:ind w:right="-108"/>
              <w:rPr>
                <w:rFonts w:ascii="Arial" w:hAnsi="Arial" w:cs="Arial"/>
                <w:b/>
                <w:color w:val="000000" w:themeColor="text1"/>
                <w:lang w:val="mn-MN"/>
              </w:rPr>
            </w:pPr>
            <w:r w:rsidRPr="00EA581E">
              <w:rPr>
                <w:rFonts w:ascii="Arial" w:hAnsi="Arial" w:cs="Arial"/>
                <w:b/>
                <w:color w:val="000000" w:themeColor="text1"/>
                <w:lang w:val="mn-MN"/>
              </w:rPr>
              <w:t>Эрүүл мэндийн бодлого, удирдлага</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tabs>
                <w:tab w:val="left" w:pos="522"/>
              </w:tabs>
              <w:ind w:right="-108"/>
              <w:jc w:val="center"/>
              <w:rPr>
                <w:rFonts w:ascii="Arial" w:hAnsi="Arial" w:cs="Arial"/>
                <w:color w:val="000000" w:themeColor="text1"/>
                <w:lang w:val="mn-MN"/>
              </w:rPr>
            </w:pPr>
            <w:r w:rsidRPr="00EA581E">
              <w:rPr>
                <w:rFonts w:ascii="Arial" w:hAnsi="Arial" w:cs="Arial"/>
                <w:color w:val="000000" w:themeColor="text1"/>
                <w:lang w:val="mn-MN"/>
              </w:rPr>
              <w:t>29.3.1</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 xml:space="preserve">Эмч, сувилагчийн харьцаа </w:t>
            </w:r>
          </w:p>
        </w:tc>
        <w:tc>
          <w:tcPr>
            <w:tcW w:w="2177" w:type="dxa"/>
            <w:gridSpan w:val="5"/>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1:1.3</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 xml:space="preserve"> 29.3.2</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Төгсөлтийн дараах сургалтад хамрагдсан эмч, сувилагч, эмнэлгийн бусад мэргэжилтний тоо</w:t>
            </w:r>
          </w:p>
        </w:tc>
        <w:tc>
          <w:tcPr>
            <w:tcW w:w="2177" w:type="dxa"/>
            <w:gridSpan w:val="5"/>
            <w:shd w:val="clear" w:color="auto" w:fill="FFFFFF" w:themeFill="background1"/>
            <w:noWrap/>
          </w:tcPr>
          <w:p w:rsidR="00EA581E" w:rsidRPr="00EA581E" w:rsidRDefault="00EA581E" w:rsidP="00AC17BA">
            <w:pPr>
              <w:rPr>
                <w:rFonts w:ascii="Arial" w:hAnsi="Arial" w:cs="Arial"/>
                <w:color w:val="000000" w:themeColor="text1"/>
                <w:lang w:val="mn-MN"/>
              </w:rPr>
            </w:pPr>
          </w:p>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4716</w:t>
            </w:r>
          </w:p>
        </w:tc>
      </w:tr>
      <w:tr w:rsidR="00EA581E" w:rsidRPr="00EA581E" w:rsidTr="00AC17BA">
        <w:trPr>
          <w:trHeight w:val="255"/>
          <w:jc w:val="center"/>
        </w:trPr>
        <w:tc>
          <w:tcPr>
            <w:tcW w:w="426" w:type="dxa"/>
            <w:vMerge/>
            <w:noWrap/>
            <w:vAlign w:val="bottom"/>
            <w:hideMark/>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bottom"/>
            <w:hideMark/>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 xml:space="preserve"> 29.3.3</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Гадаадад мэргэжил дээшлүүлсэн эмнэлгийн мэргэжилтний тоо</w:t>
            </w:r>
          </w:p>
        </w:tc>
        <w:tc>
          <w:tcPr>
            <w:tcW w:w="2177" w:type="dxa"/>
            <w:gridSpan w:val="5"/>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30</w:t>
            </w:r>
          </w:p>
        </w:tc>
      </w:tr>
      <w:tr w:rsidR="00EA581E" w:rsidRPr="00EA581E" w:rsidTr="00AC17BA">
        <w:trPr>
          <w:trHeight w:val="255"/>
          <w:jc w:val="center"/>
        </w:trPr>
        <w:tc>
          <w:tcPr>
            <w:tcW w:w="426" w:type="dxa"/>
            <w:vMerge/>
            <w:noWrap/>
            <w:hideMark/>
          </w:tcPr>
          <w:p w:rsidR="00EA581E" w:rsidRPr="00EA581E" w:rsidRDefault="00EA581E" w:rsidP="00AC17BA">
            <w:pPr>
              <w:jc w:val="center"/>
              <w:rPr>
                <w:rFonts w:ascii="Arial" w:hAnsi="Arial" w:cs="Arial"/>
                <w:b/>
                <w:color w:val="000000" w:themeColor="text1"/>
                <w:lang w:val="mn-MN"/>
              </w:rPr>
            </w:pPr>
          </w:p>
        </w:tc>
        <w:tc>
          <w:tcPr>
            <w:tcW w:w="850" w:type="dxa"/>
            <w:vMerge w:val="restart"/>
            <w:shd w:val="clear" w:color="auto" w:fill="FFFFFF" w:themeFill="background1"/>
            <w:noWrap/>
            <w:hideMark/>
          </w:tcPr>
          <w:p w:rsidR="00EA581E" w:rsidRPr="00EA581E" w:rsidRDefault="00EA581E" w:rsidP="00AC17BA">
            <w:pPr>
              <w:jc w:val="center"/>
              <w:rPr>
                <w:rFonts w:ascii="Arial" w:hAnsi="Arial" w:cs="Arial"/>
                <w:b/>
                <w:color w:val="000000" w:themeColor="text1"/>
                <w:lang w:val="mn-MN"/>
              </w:rPr>
            </w:pPr>
            <w:r w:rsidRPr="00EA581E">
              <w:rPr>
                <w:rFonts w:ascii="Arial" w:hAnsi="Arial" w:cs="Arial"/>
                <w:b/>
                <w:color w:val="000000" w:themeColor="text1"/>
                <w:lang w:val="mn-MN"/>
              </w:rPr>
              <w:t>29.4</w:t>
            </w:r>
          </w:p>
        </w:tc>
        <w:tc>
          <w:tcPr>
            <w:tcW w:w="8588" w:type="dxa"/>
            <w:gridSpan w:val="9"/>
            <w:shd w:val="clear" w:color="auto" w:fill="FFFFFF" w:themeFill="background1"/>
            <w:noWrap/>
            <w:vAlign w:val="center"/>
          </w:tcPr>
          <w:p w:rsidR="00EA581E" w:rsidRPr="00EA581E" w:rsidRDefault="00EA581E" w:rsidP="00AC17BA">
            <w:pPr>
              <w:ind w:right="-108"/>
              <w:rPr>
                <w:rFonts w:ascii="Arial" w:hAnsi="Arial" w:cs="Arial"/>
                <w:b/>
                <w:color w:val="000000" w:themeColor="text1"/>
                <w:lang w:val="mn-MN"/>
              </w:rPr>
            </w:pPr>
            <w:r w:rsidRPr="00EA581E">
              <w:rPr>
                <w:rFonts w:ascii="Arial" w:hAnsi="Arial" w:cs="Arial"/>
                <w:b/>
                <w:color w:val="000000" w:themeColor="text1"/>
                <w:lang w:val="mn-MN"/>
              </w:rPr>
              <w:t>Эрүүл мэндийн даатгал</w:t>
            </w:r>
          </w:p>
        </w:tc>
      </w:tr>
      <w:tr w:rsidR="00EA581E" w:rsidRPr="00EA581E" w:rsidTr="00AC17BA">
        <w:trPr>
          <w:trHeight w:val="255"/>
          <w:jc w:val="center"/>
        </w:trPr>
        <w:tc>
          <w:tcPr>
            <w:tcW w:w="426" w:type="dxa"/>
            <w:vMerge/>
            <w:noWrap/>
            <w:hideMark/>
          </w:tcPr>
          <w:p w:rsidR="00EA581E" w:rsidRPr="00EA581E" w:rsidRDefault="00EA581E" w:rsidP="00AC17BA">
            <w:pPr>
              <w:jc w:val="center"/>
              <w:rPr>
                <w:rFonts w:ascii="Arial" w:hAnsi="Arial" w:cs="Arial"/>
                <w:b/>
                <w:color w:val="000000" w:themeColor="text1"/>
                <w:lang w:val="mn-MN"/>
              </w:rPr>
            </w:pPr>
          </w:p>
        </w:tc>
        <w:tc>
          <w:tcPr>
            <w:tcW w:w="850" w:type="dxa"/>
            <w:vMerge/>
            <w:noWrap/>
            <w:hideMark/>
          </w:tcPr>
          <w:p w:rsidR="00EA581E" w:rsidRPr="00EA581E" w:rsidRDefault="00EA581E" w:rsidP="00AC17BA">
            <w:pPr>
              <w:jc w:val="center"/>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29.4.1</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Эрүүл мэндийн даатгалд хамрагдсан иргэдийн нийт хүн амд эзлэх хувь</w:t>
            </w:r>
          </w:p>
        </w:tc>
        <w:tc>
          <w:tcPr>
            <w:tcW w:w="2177" w:type="dxa"/>
            <w:gridSpan w:val="5"/>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91.2</w:t>
            </w:r>
          </w:p>
        </w:tc>
      </w:tr>
      <w:tr w:rsidR="00EA581E" w:rsidRPr="00EA581E" w:rsidTr="00AC17BA">
        <w:trPr>
          <w:trHeight w:val="255"/>
          <w:jc w:val="center"/>
        </w:trPr>
        <w:tc>
          <w:tcPr>
            <w:tcW w:w="426" w:type="dxa"/>
            <w:vMerge/>
            <w:noWrap/>
            <w:hideMark/>
          </w:tcPr>
          <w:p w:rsidR="00EA581E" w:rsidRPr="00EA581E" w:rsidRDefault="00EA581E" w:rsidP="00AC17BA">
            <w:pPr>
              <w:jc w:val="center"/>
              <w:rPr>
                <w:rFonts w:ascii="Arial" w:hAnsi="Arial" w:cs="Arial"/>
                <w:b/>
                <w:color w:val="000000" w:themeColor="text1"/>
                <w:lang w:val="mn-MN"/>
              </w:rPr>
            </w:pPr>
          </w:p>
        </w:tc>
        <w:tc>
          <w:tcPr>
            <w:tcW w:w="850" w:type="dxa"/>
            <w:vMerge/>
            <w:noWrap/>
            <w:hideMark/>
          </w:tcPr>
          <w:p w:rsidR="00EA581E" w:rsidRPr="00EA581E" w:rsidRDefault="00EA581E" w:rsidP="00AC17BA">
            <w:pPr>
              <w:jc w:val="center"/>
              <w:rPr>
                <w:rFonts w:ascii="Arial" w:hAnsi="Arial" w:cs="Arial"/>
                <w:b/>
                <w:color w:val="000000" w:themeColor="text1"/>
                <w:lang w:val="mn-MN"/>
              </w:rPr>
            </w:pPr>
          </w:p>
        </w:tc>
        <w:tc>
          <w:tcPr>
            <w:tcW w:w="2080" w:type="dxa"/>
            <w:gridSpan w:val="2"/>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29.4.2</w:t>
            </w:r>
          </w:p>
        </w:tc>
        <w:tc>
          <w:tcPr>
            <w:tcW w:w="4331" w:type="dxa"/>
            <w:gridSpan w:val="2"/>
            <w:shd w:val="clear" w:color="auto" w:fill="FFFFFF" w:themeFill="background1"/>
            <w:noWrap/>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Эрүүл мэндийн даатгалын тусламж, үйлчилгээ авсан хүний тоо /давхардсан тоо сая хүн/</w:t>
            </w:r>
          </w:p>
        </w:tc>
        <w:tc>
          <w:tcPr>
            <w:tcW w:w="2177" w:type="dxa"/>
            <w:gridSpan w:val="5"/>
            <w:shd w:val="clear" w:color="auto" w:fill="FFFFFF" w:themeFill="background1"/>
            <w:noWrap/>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7.8</w:t>
            </w:r>
          </w:p>
        </w:tc>
      </w:tr>
      <w:tr w:rsidR="00EA581E" w:rsidRPr="00EA581E" w:rsidTr="00AC17BA">
        <w:trPr>
          <w:trHeight w:val="260"/>
          <w:jc w:val="center"/>
        </w:trPr>
        <w:tc>
          <w:tcPr>
            <w:tcW w:w="426" w:type="dxa"/>
            <w:vMerge w:val="restart"/>
            <w:shd w:val="clear" w:color="auto" w:fill="FFFFFF" w:themeFill="background1"/>
            <w:noWrap/>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30</w:t>
            </w:r>
          </w:p>
        </w:tc>
        <w:tc>
          <w:tcPr>
            <w:tcW w:w="9438" w:type="dxa"/>
            <w:gridSpan w:val="10"/>
            <w:shd w:val="clear" w:color="auto" w:fill="FFFFFF" w:themeFill="background1"/>
            <w:noWrap/>
            <w:vAlign w:val="bottom"/>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ЭРЧИМ ХҮЧНИЙ САЙД</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val="restart"/>
            <w:tcBorders>
              <w:bottom w:val="nil"/>
            </w:tcBorders>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30.1</w:t>
            </w:r>
          </w:p>
        </w:tc>
        <w:tc>
          <w:tcPr>
            <w:tcW w:w="6411" w:type="dxa"/>
            <w:gridSpan w:val="4"/>
            <w:shd w:val="clear" w:color="auto" w:fill="FFFFFF" w:themeFill="background1"/>
            <w:noWrap/>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Дулаан хангамжийн өргөтгөл, шинэчлэлт</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30.1.1</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Дулаан, цахилгааны эх үүсвэр /шинээр хийгдэх ажлын тоо, хүчин чадал МВт/</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71 МВт</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30.1.2</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Дулааны шугам сүлжээний өргөтгөл</w:t>
            </w:r>
          </w:p>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/шинээр хийгдэх ажлын тоо, хүчин чадал км/</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5.6 км</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30.1.3</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Халаалтын зуухыг буулгаж төвлөрсөн дулаан хангамжид холбох</w:t>
            </w:r>
          </w:p>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/шинээр хийгдэх ажлын тоо, төвлөрсөн дулаан хангамжийн системд холбох техникийн нөхцөл бүрдүүлэх/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val="restart"/>
            <w:tcBorders>
              <w:bottom w:val="nil"/>
            </w:tcBorders>
            <w:noWrap/>
            <w:vAlign w:val="bottom"/>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30.2</w:t>
            </w:r>
          </w:p>
          <w:p w:rsidR="00EA581E" w:rsidRPr="00EA581E" w:rsidRDefault="00EA581E" w:rsidP="00AC17BA">
            <w:pPr>
              <w:ind w:left="-108" w:right="-108"/>
              <w:jc w:val="center"/>
              <w:rPr>
                <w:rFonts w:ascii="Arial" w:hAnsi="Arial" w:cs="Arial"/>
                <w:b/>
                <w:color w:val="000000" w:themeColor="text1"/>
                <w:lang w:val="mn-MN"/>
              </w:rPr>
            </w:pPr>
          </w:p>
          <w:p w:rsidR="00EA581E" w:rsidRPr="00EA581E" w:rsidRDefault="00EA581E" w:rsidP="00AC17BA">
            <w:pPr>
              <w:ind w:left="-108" w:right="-108"/>
              <w:jc w:val="center"/>
              <w:rPr>
                <w:rFonts w:ascii="Arial" w:hAnsi="Arial" w:cs="Arial"/>
                <w:b/>
                <w:color w:val="000000" w:themeColor="text1"/>
                <w:lang w:val="mn-MN"/>
              </w:rPr>
            </w:pPr>
          </w:p>
          <w:p w:rsidR="00EA581E" w:rsidRPr="00EA581E" w:rsidRDefault="00EA581E" w:rsidP="00AC17BA">
            <w:pPr>
              <w:ind w:left="-108" w:right="-108"/>
              <w:jc w:val="center"/>
              <w:rPr>
                <w:rFonts w:ascii="Arial" w:hAnsi="Arial" w:cs="Arial"/>
                <w:b/>
                <w:color w:val="000000" w:themeColor="text1"/>
                <w:lang w:val="mn-MN"/>
              </w:rPr>
            </w:pPr>
          </w:p>
          <w:p w:rsidR="00EA581E" w:rsidRPr="00EA581E" w:rsidRDefault="00EA581E" w:rsidP="00AC17BA">
            <w:pPr>
              <w:ind w:left="-108" w:right="-108"/>
              <w:jc w:val="center"/>
              <w:rPr>
                <w:rFonts w:ascii="Arial" w:hAnsi="Arial" w:cs="Arial"/>
                <w:b/>
                <w:color w:val="000000" w:themeColor="text1"/>
                <w:lang w:val="mn-MN"/>
              </w:rPr>
            </w:pPr>
          </w:p>
          <w:p w:rsidR="00EA581E" w:rsidRPr="00EA581E" w:rsidRDefault="00EA581E" w:rsidP="00AC17BA">
            <w:pPr>
              <w:ind w:left="-108" w:right="-108"/>
              <w:jc w:val="center"/>
              <w:rPr>
                <w:rFonts w:ascii="Arial" w:hAnsi="Arial" w:cs="Arial"/>
                <w:b/>
                <w:color w:val="000000" w:themeColor="text1"/>
                <w:lang w:val="mn-MN"/>
              </w:rPr>
            </w:pPr>
          </w:p>
          <w:p w:rsidR="00EA581E" w:rsidRPr="00EA581E" w:rsidRDefault="00EA581E" w:rsidP="00AC17BA">
            <w:pPr>
              <w:ind w:left="-108" w:right="-108"/>
              <w:jc w:val="center"/>
              <w:rPr>
                <w:rFonts w:ascii="Arial" w:hAnsi="Arial" w:cs="Arial"/>
                <w:b/>
                <w:color w:val="000000" w:themeColor="text1"/>
                <w:lang w:val="mn-MN"/>
              </w:rPr>
            </w:pPr>
          </w:p>
          <w:p w:rsidR="00EA581E" w:rsidRPr="00EA581E" w:rsidRDefault="00EA581E" w:rsidP="00AC17BA">
            <w:pPr>
              <w:ind w:left="-108" w:right="-108"/>
              <w:jc w:val="center"/>
              <w:rPr>
                <w:rFonts w:ascii="Arial" w:hAnsi="Arial" w:cs="Arial"/>
                <w:b/>
                <w:color w:val="000000" w:themeColor="text1"/>
                <w:lang w:val="mn-MN"/>
              </w:rPr>
            </w:pPr>
          </w:p>
          <w:p w:rsidR="00EA581E" w:rsidRPr="00EA581E" w:rsidRDefault="00EA581E" w:rsidP="00AC17BA">
            <w:pPr>
              <w:ind w:left="-108" w:right="-108"/>
              <w:rPr>
                <w:rFonts w:ascii="Arial" w:hAnsi="Arial" w:cs="Arial"/>
                <w:b/>
                <w:color w:val="000000" w:themeColor="text1"/>
                <w:lang w:val="mn-MN"/>
              </w:rPr>
            </w:pPr>
          </w:p>
        </w:tc>
        <w:tc>
          <w:tcPr>
            <w:tcW w:w="8588" w:type="dxa"/>
            <w:gridSpan w:val="9"/>
            <w:shd w:val="clear" w:color="auto" w:fill="FFFFFF" w:themeFill="background1"/>
            <w:noWrap/>
            <w:vAlign w:val="center"/>
          </w:tcPr>
          <w:p w:rsidR="00EA581E" w:rsidRPr="00EA581E" w:rsidRDefault="00EA581E" w:rsidP="00AC17BA">
            <w:pPr>
              <w:rPr>
                <w:rFonts w:ascii="Arial" w:hAnsi="Arial" w:cs="Arial"/>
                <w:b/>
                <w:color w:val="000000" w:themeColor="text1"/>
                <w:lang w:val="mn-MN"/>
              </w:rPr>
            </w:pPr>
            <w:r w:rsidRPr="00EA581E">
              <w:rPr>
                <w:rFonts w:ascii="Arial" w:hAnsi="Arial" w:cs="Arial"/>
                <w:b/>
                <w:color w:val="000000" w:themeColor="text1"/>
                <w:lang w:val="mn-MN"/>
              </w:rPr>
              <w:t>Цахилгаан эрчим хүчний хангамж</w:t>
            </w:r>
          </w:p>
        </w:tc>
      </w:tr>
      <w:tr w:rsidR="00EA581E" w:rsidRPr="00EA581E" w:rsidTr="00AC17BA">
        <w:trPr>
          <w:trHeight w:val="70"/>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center"/>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30.2.1</w:t>
            </w:r>
          </w:p>
        </w:tc>
        <w:tc>
          <w:tcPr>
            <w:tcW w:w="4331" w:type="dxa"/>
            <w:gridSpan w:val="2"/>
            <w:shd w:val="clear" w:color="auto" w:fill="FFFFFF" w:themeFill="background1"/>
            <w:vAlign w:val="center"/>
          </w:tcPr>
          <w:p w:rsidR="00EA581E" w:rsidRPr="00EA581E" w:rsidRDefault="00EA581E" w:rsidP="00AC17BA">
            <w:pPr>
              <w:ind w:right="-17"/>
              <w:jc w:val="both"/>
              <w:rPr>
                <w:rFonts w:ascii="Arial" w:hAnsi="Arial" w:cs="Arial"/>
                <w:color w:val="000000" w:themeColor="text1"/>
                <w:lang w:val="mn-MN"/>
              </w:rPr>
            </w:pPr>
            <w:r w:rsidRPr="00EA581E">
              <w:rPr>
                <w:rFonts w:ascii="Arial" w:hAnsi="Arial" w:cs="Arial"/>
                <w:color w:val="000000" w:themeColor="text1"/>
                <w:lang w:val="mn-MN"/>
              </w:rPr>
              <w:t>Улаанбаатар хотын цахилгаан хангамжийн дамжуулах, түгээх сүлжээний өргөтгөл, шинэчлэлт /цахилгаантай болох айл, өрхийн тоо/</w:t>
            </w:r>
          </w:p>
        </w:tc>
        <w:tc>
          <w:tcPr>
            <w:tcW w:w="2177" w:type="dxa"/>
            <w:gridSpan w:val="5"/>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6662</w:t>
            </w:r>
          </w:p>
        </w:tc>
      </w:tr>
      <w:tr w:rsidR="00EA581E" w:rsidRPr="00EA581E" w:rsidTr="00AC17BA">
        <w:trPr>
          <w:trHeight w:val="70"/>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center"/>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30.2.2</w:t>
            </w:r>
          </w:p>
        </w:tc>
        <w:tc>
          <w:tcPr>
            <w:tcW w:w="4331" w:type="dxa"/>
            <w:gridSpan w:val="2"/>
            <w:shd w:val="clear" w:color="auto" w:fill="FFFFFF" w:themeFill="background1"/>
            <w:vAlign w:val="center"/>
          </w:tcPr>
          <w:p w:rsidR="00EA581E" w:rsidRPr="00EA581E" w:rsidRDefault="00EA581E" w:rsidP="00AC17BA">
            <w:pPr>
              <w:ind w:right="-17"/>
              <w:jc w:val="both"/>
              <w:rPr>
                <w:rFonts w:ascii="Arial" w:hAnsi="Arial" w:cs="Arial"/>
                <w:color w:val="000000" w:themeColor="text1"/>
                <w:lang w:val="mn-MN"/>
              </w:rPr>
            </w:pPr>
            <w:r w:rsidRPr="00EA581E">
              <w:rPr>
                <w:rFonts w:ascii="Arial" w:hAnsi="Arial" w:cs="Arial"/>
                <w:color w:val="000000" w:themeColor="text1"/>
                <w:lang w:val="mn-MN"/>
              </w:rPr>
              <w:t>Орон нутгийн цахилгаан хангамжийн дамжуулах, түгээх сүлжээний өргөтгөл, шинэчлэлт /шинээр хамрагдах сумын тоо/</w:t>
            </w:r>
          </w:p>
        </w:tc>
        <w:tc>
          <w:tcPr>
            <w:tcW w:w="2177" w:type="dxa"/>
            <w:gridSpan w:val="5"/>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20</w:t>
            </w:r>
          </w:p>
        </w:tc>
      </w:tr>
      <w:tr w:rsidR="00EA581E" w:rsidRPr="00EA581E" w:rsidTr="00AC17BA">
        <w:trPr>
          <w:trHeight w:val="70"/>
          <w:jc w:val="center"/>
        </w:trPr>
        <w:tc>
          <w:tcPr>
            <w:tcW w:w="426" w:type="dxa"/>
            <w:vMerge/>
            <w:noWrap/>
          </w:tcPr>
          <w:p w:rsidR="00EA581E" w:rsidRPr="00EA581E" w:rsidRDefault="00EA581E" w:rsidP="00AC17BA">
            <w:pPr>
              <w:ind w:right="-108"/>
              <w:jc w:val="center"/>
              <w:rPr>
                <w:rFonts w:ascii="Arial" w:hAnsi="Arial" w:cs="Arial"/>
                <w:b/>
                <w:color w:val="000000" w:themeColor="text1"/>
                <w:lang w:val="mn-MN"/>
              </w:rPr>
            </w:pPr>
          </w:p>
        </w:tc>
        <w:tc>
          <w:tcPr>
            <w:tcW w:w="850" w:type="dxa"/>
            <w:vMerge/>
            <w:noWrap/>
            <w:vAlign w:val="center"/>
          </w:tcPr>
          <w:p w:rsidR="00EA581E" w:rsidRPr="00EA581E" w:rsidRDefault="00EA581E" w:rsidP="00AC17BA">
            <w:pPr>
              <w:rPr>
                <w:rFonts w:ascii="Arial" w:hAnsi="Arial" w:cs="Arial"/>
                <w:b/>
                <w:color w:val="000000" w:themeColor="text1"/>
                <w:lang w:val="mn-MN"/>
              </w:rPr>
            </w:pPr>
          </w:p>
        </w:tc>
        <w:tc>
          <w:tcPr>
            <w:tcW w:w="2080" w:type="dxa"/>
            <w:gridSpan w:val="2"/>
            <w:shd w:val="clear" w:color="auto" w:fill="FFFFFF" w:themeFill="background1"/>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30.2.3</w:t>
            </w:r>
          </w:p>
        </w:tc>
        <w:tc>
          <w:tcPr>
            <w:tcW w:w="4331" w:type="dxa"/>
            <w:gridSpan w:val="2"/>
            <w:shd w:val="clear" w:color="auto" w:fill="FFFFFF" w:themeFill="background1"/>
            <w:vAlign w:val="center"/>
          </w:tcPr>
          <w:p w:rsidR="00EA581E" w:rsidRPr="00EA581E" w:rsidRDefault="00EA581E" w:rsidP="00AC17BA">
            <w:pPr>
              <w:ind w:right="-17"/>
              <w:jc w:val="both"/>
              <w:rPr>
                <w:rFonts w:ascii="Arial" w:hAnsi="Arial" w:cs="Arial"/>
                <w:color w:val="000000" w:themeColor="text1"/>
                <w:lang w:val="mn-MN"/>
              </w:rPr>
            </w:pPr>
            <w:r w:rsidRPr="00EA581E">
              <w:rPr>
                <w:rFonts w:ascii="Arial" w:hAnsi="Arial" w:cs="Arial"/>
                <w:color w:val="000000" w:themeColor="text1"/>
                <w:lang w:val="mn-MN"/>
              </w:rPr>
              <w:t>Гэр хорооллын айл өрхүүдэд олгох цахилгааны хөнгөлөлт /хамрагдах айл өрхийн тоо/</w:t>
            </w:r>
          </w:p>
        </w:tc>
        <w:tc>
          <w:tcPr>
            <w:tcW w:w="2177" w:type="dxa"/>
            <w:gridSpan w:val="5"/>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189467</w:t>
            </w:r>
          </w:p>
        </w:tc>
      </w:tr>
      <w:tr w:rsidR="00EA581E" w:rsidRPr="00EA581E" w:rsidTr="00AC17BA">
        <w:trPr>
          <w:trHeight w:val="70"/>
          <w:jc w:val="center"/>
        </w:trPr>
        <w:tc>
          <w:tcPr>
            <w:tcW w:w="426" w:type="dxa"/>
            <w:vMerge w:val="restart"/>
            <w:shd w:val="clear" w:color="auto" w:fill="FFFFFF" w:themeFill="background1"/>
            <w:noWrap/>
          </w:tcPr>
          <w:p w:rsidR="00EA581E" w:rsidRPr="00EA581E" w:rsidRDefault="00EA581E" w:rsidP="00AC17BA">
            <w:pPr>
              <w:ind w:right="-108"/>
              <w:jc w:val="center"/>
              <w:rPr>
                <w:rFonts w:ascii="Arial" w:hAnsi="Arial" w:cs="Arial"/>
                <w:b/>
                <w:color w:val="000000" w:themeColor="text1"/>
                <w:lang w:val="mn-MN"/>
              </w:rPr>
            </w:pPr>
            <w:bookmarkStart w:id="2" w:name="_Hlk19865528"/>
            <w:r w:rsidRPr="00EA581E">
              <w:rPr>
                <w:rFonts w:ascii="Arial" w:hAnsi="Arial" w:cs="Arial"/>
                <w:b/>
                <w:color w:val="000000" w:themeColor="text1"/>
                <w:lang w:val="mn-MN"/>
              </w:rPr>
              <w:t>31</w:t>
            </w:r>
          </w:p>
        </w:tc>
        <w:tc>
          <w:tcPr>
            <w:tcW w:w="9438" w:type="dxa"/>
            <w:gridSpan w:val="10"/>
            <w:shd w:val="clear" w:color="auto" w:fill="FFFFFF" w:themeFill="background1"/>
            <w:noWrap/>
            <w:vAlign w:val="center"/>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ЦАГААТГАХ АЖЛЫГ УДИРДАН ЗОХИОН БАЙГУУЛАХ УЛСЫН КОМИССЫН ДАРГА</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val="restart"/>
            <w:shd w:val="clear" w:color="auto" w:fill="FFFFFF" w:themeFill="background1"/>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31.1</w:t>
            </w:r>
          </w:p>
        </w:tc>
        <w:tc>
          <w:tcPr>
            <w:tcW w:w="8588" w:type="dxa"/>
            <w:gridSpan w:val="9"/>
            <w:shd w:val="clear" w:color="auto" w:fill="FFFFFF" w:themeFill="background1"/>
            <w:noWrap/>
            <w:vAlign w:val="center"/>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Улс төрийн хилс хэрэгт хэлмэгдэгчдийн нэр төрийг сэргээн цагаатгуулах</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31.1.1</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lang w:val="mn-MN"/>
              </w:rPr>
              <w:t>Нийслэл, аймаг</w:t>
            </w:r>
            <w:r w:rsidRPr="00EA581E">
              <w:rPr>
                <w:rFonts w:ascii="Arial" w:hAnsi="Arial" w:cs="Arial"/>
                <w:b/>
                <w:i/>
                <w:color w:val="000000"/>
                <w:lang w:val="mn-MN"/>
              </w:rPr>
              <w:t>,</w:t>
            </w:r>
            <w:r w:rsidRPr="00EA581E">
              <w:rPr>
                <w:rFonts w:ascii="Arial" w:hAnsi="Arial" w:cs="Arial"/>
                <w:color w:val="000000"/>
                <w:lang w:val="mn-MN"/>
              </w:rPr>
              <w:t xml:space="preserve"> дүүргийн Цагаатгах ажлыг удирдан зохион байгуулах Салбар комиссыг бодлогын нэгдсэн удирдлагаар хангах</w:t>
            </w:r>
          </w:p>
        </w:tc>
        <w:tc>
          <w:tcPr>
            <w:tcW w:w="2177" w:type="dxa"/>
            <w:gridSpan w:val="5"/>
            <w:shd w:val="clear" w:color="auto" w:fill="FFFFFF" w:themeFill="background1"/>
            <w:noWrap/>
            <w:vAlign w:val="bottom"/>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t>Байнга</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31.1.2</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lang w:val="mn-MN"/>
              </w:rPr>
              <w:t xml:space="preserve">Улс төрийн хилс хэрэгт хэлмэгдсэн боловч хэрэг материал нь олдохгүй байгаа аймгийн архивын 322, Тагнуулын </w:t>
            </w:r>
            <w:r w:rsidRPr="00EA581E">
              <w:rPr>
                <w:rFonts w:ascii="Arial" w:hAnsi="Arial" w:cs="Arial"/>
                <w:color w:val="000000"/>
                <w:lang w:val="mn-MN"/>
              </w:rPr>
              <w:lastRenderedPageBreak/>
              <w:t>ерөнхий газрын архивын 1953 хэргийг шалгаж дуусгах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lang w:val="mn-MN"/>
              </w:rPr>
              <w:lastRenderedPageBreak/>
              <w:t>980 хэрэг</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val="restart"/>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31.2</w:t>
            </w:r>
          </w:p>
        </w:tc>
        <w:tc>
          <w:tcPr>
            <w:tcW w:w="8588" w:type="dxa"/>
            <w:gridSpan w:val="9"/>
            <w:shd w:val="clear" w:color="auto" w:fill="FFFFFF" w:themeFill="background1"/>
            <w:noWrap/>
            <w:vAlign w:val="center"/>
          </w:tcPr>
          <w:p w:rsidR="00EA581E" w:rsidRPr="00EA581E" w:rsidRDefault="00EA581E" w:rsidP="00AC17BA">
            <w:pPr>
              <w:rPr>
                <w:rFonts w:ascii="Arial" w:hAnsi="Arial" w:cs="Arial"/>
                <w:color w:val="000000" w:themeColor="text1"/>
                <w:lang w:val="mn-MN"/>
              </w:rPr>
            </w:pPr>
            <w:r w:rsidRPr="00EA581E">
              <w:rPr>
                <w:rFonts w:ascii="Arial" w:hAnsi="Arial" w:cs="Arial"/>
                <w:b/>
                <w:color w:val="000000" w:themeColor="text1"/>
                <w:lang w:val="mn-MN"/>
              </w:rPr>
              <w:t>Хэлмэгдэгчдийн талаар хийх судалгаа шинжилгээ</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31.2.1</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Хөдөө орон нутагт байгаа хэлмэгдүүлэлттэй холбоотой түүх соёлын дурсгалт зүйлсийг сэргээн засварлах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8 аймаг, дүүрэгт</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31.2.2</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Хэлмэгдэгчдийн дурсгалд зориулсан үзэсгэлэн, номын сан зохион байгуулах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Нийслэлд 1</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80" w:type="dxa"/>
            <w:gridSpan w:val="2"/>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31.2.3</w:t>
            </w:r>
          </w:p>
        </w:tc>
        <w:tc>
          <w:tcPr>
            <w:tcW w:w="4331" w:type="dxa"/>
            <w:gridSpan w:val="2"/>
            <w:shd w:val="clear" w:color="auto" w:fill="FFFFFF" w:themeFill="background1"/>
            <w:vAlign w:val="bottom"/>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Хөдөө орон нутгийн салбар музейд байгаа улс төрийн хилс хэрэгт хэлмэгдэгчдэд хамаарах үзмэр, сан хөмрөг, тайз дэлгэцийн уран бүтээлийн судалгаа хийх</w:t>
            </w:r>
          </w:p>
        </w:tc>
        <w:tc>
          <w:tcPr>
            <w:tcW w:w="2177" w:type="dxa"/>
            <w:gridSpan w:val="5"/>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Хөдөө орон нутагт 22 газар</w:t>
            </w:r>
          </w:p>
        </w:tc>
      </w:tr>
      <w:bookmarkEnd w:id="0"/>
      <w:bookmarkEnd w:id="2"/>
      <w:tr w:rsidR="00EA581E" w:rsidRPr="00EA581E" w:rsidTr="00AC17BA">
        <w:trPr>
          <w:trHeight w:val="70"/>
          <w:jc w:val="center"/>
        </w:trPr>
        <w:tc>
          <w:tcPr>
            <w:tcW w:w="426" w:type="dxa"/>
            <w:vMerge w:val="restart"/>
            <w:noWrap/>
          </w:tcPr>
          <w:p w:rsidR="00EA581E" w:rsidRPr="00EA581E" w:rsidRDefault="00EA581E" w:rsidP="00AC17BA">
            <w:pPr>
              <w:ind w:right="-108"/>
              <w:jc w:val="center"/>
              <w:rPr>
                <w:rFonts w:ascii="Arial" w:hAnsi="Arial" w:cs="Arial"/>
                <w:b/>
                <w:color w:val="000000" w:themeColor="text1"/>
                <w:lang w:val="mn-MN"/>
              </w:rPr>
            </w:pPr>
            <w:r w:rsidRPr="00EA581E">
              <w:rPr>
                <w:rFonts w:ascii="Arial" w:hAnsi="Arial" w:cs="Arial"/>
                <w:b/>
                <w:color w:val="000000" w:themeColor="text1"/>
                <w:lang w:val="mn-MN"/>
              </w:rPr>
              <w:t>32</w:t>
            </w:r>
          </w:p>
        </w:tc>
        <w:tc>
          <w:tcPr>
            <w:tcW w:w="9438" w:type="dxa"/>
            <w:gridSpan w:val="10"/>
            <w:noWrap/>
            <w:vAlign w:val="bottom"/>
          </w:tcPr>
          <w:p w:rsidR="00EA581E" w:rsidRPr="00EA581E" w:rsidRDefault="00EA581E" w:rsidP="00AC17BA">
            <w:pPr>
              <w:rPr>
                <w:rFonts w:ascii="Arial" w:hAnsi="Arial" w:cs="Arial"/>
                <w:b/>
                <w:bCs/>
                <w:color w:val="000000" w:themeColor="text1"/>
                <w:lang w:val="mn-MN"/>
              </w:rPr>
            </w:pPr>
            <w:r w:rsidRPr="00EA581E">
              <w:rPr>
                <w:rFonts w:ascii="Arial" w:hAnsi="Arial" w:cs="Arial"/>
                <w:b/>
                <w:bCs/>
                <w:color w:val="000000" w:themeColor="text1"/>
                <w:lang w:val="mn-MN"/>
              </w:rPr>
              <w:t>СОЁЛЫН САЙД</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val="restart"/>
            <w:noWrap/>
          </w:tcPr>
          <w:p w:rsidR="00EA581E" w:rsidRPr="00EA581E" w:rsidRDefault="00EA581E" w:rsidP="00AC17BA">
            <w:pPr>
              <w:ind w:left="-108" w:right="-108"/>
              <w:jc w:val="center"/>
              <w:rPr>
                <w:rFonts w:ascii="Arial" w:hAnsi="Arial" w:cs="Arial"/>
                <w:b/>
                <w:color w:val="000000" w:themeColor="text1"/>
                <w:lang w:val="mn-MN"/>
              </w:rPr>
            </w:pPr>
            <w:r w:rsidRPr="00EA581E">
              <w:rPr>
                <w:rFonts w:ascii="Arial" w:hAnsi="Arial" w:cs="Arial"/>
                <w:b/>
                <w:color w:val="000000" w:themeColor="text1"/>
                <w:lang w:val="mn-MN"/>
              </w:rPr>
              <w:t>32.1</w:t>
            </w:r>
          </w:p>
        </w:tc>
        <w:tc>
          <w:tcPr>
            <w:tcW w:w="2054" w:type="dxa"/>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32.1.1</w:t>
            </w:r>
          </w:p>
        </w:tc>
        <w:tc>
          <w:tcPr>
            <w:tcW w:w="4410" w:type="dxa"/>
            <w:gridSpan w:val="7"/>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Соёл урлагийн байгууллагаар үйлчлүүлэгчийн тоо /хүн амд эзлэх хувиар/</w:t>
            </w:r>
          </w:p>
        </w:tc>
        <w:tc>
          <w:tcPr>
            <w:tcW w:w="2124" w:type="dxa"/>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75.0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54" w:type="dxa"/>
            <w:shd w:val="clear" w:color="auto" w:fill="FFFFFF" w:themeFill="background1"/>
            <w:noWrap/>
            <w:vAlign w:val="center"/>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32.1.2</w:t>
            </w:r>
          </w:p>
        </w:tc>
        <w:tc>
          <w:tcPr>
            <w:tcW w:w="4410" w:type="dxa"/>
            <w:gridSpan w:val="7"/>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Нийтийн номын сангийн байнгын уншигч /хүн амд эзлэх хувиар/</w:t>
            </w:r>
          </w:p>
        </w:tc>
        <w:tc>
          <w:tcPr>
            <w:tcW w:w="2124" w:type="dxa"/>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15.0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54" w:type="dxa"/>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32.1.3</w:t>
            </w:r>
          </w:p>
        </w:tc>
        <w:tc>
          <w:tcPr>
            <w:tcW w:w="4410" w:type="dxa"/>
            <w:gridSpan w:val="7"/>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Музейн үзэгчийн тоо /хүн амд эзлэх хувиар/</w:t>
            </w:r>
          </w:p>
        </w:tc>
        <w:tc>
          <w:tcPr>
            <w:tcW w:w="2124" w:type="dxa"/>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21.0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54" w:type="dxa"/>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32.1.4</w:t>
            </w:r>
          </w:p>
        </w:tc>
        <w:tc>
          <w:tcPr>
            <w:tcW w:w="4410" w:type="dxa"/>
            <w:gridSpan w:val="7"/>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Жилийн эцэст хүрсэн байх музейн үзмэрийн тоо /мянгаар/</w:t>
            </w:r>
          </w:p>
        </w:tc>
        <w:tc>
          <w:tcPr>
            <w:tcW w:w="2124" w:type="dxa"/>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245.0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54" w:type="dxa"/>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32.1.5</w:t>
            </w:r>
          </w:p>
        </w:tc>
        <w:tc>
          <w:tcPr>
            <w:tcW w:w="4410" w:type="dxa"/>
            <w:gridSpan w:val="7"/>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10000 хүнд ногдох номын тоо /мянган ширхэг/</w:t>
            </w:r>
          </w:p>
        </w:tc>
        <w:tc>
          <w:tcPr>
            <w:tcW w:w="2124" w:type="dxa"/>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28.0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54" w:type="dxa"/>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32.1.6</w:t>
            </w:r>
          </w:p>
        </w:tc>
        <w:tc>
          <w:tcPr>
            <w:tcW w:w="4410" w:type="dxa"/>
            <w:gridSpan w:val="7"/>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10000 хүнд ногдох соёлын төвийн суудлын тоо</w:t>
            </w:r>
          </w:p>
        </w:tc>
        <w:tc>
          <w:tcPr>
            <w:tcW w:w="2124" w:type="dxa"/>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300</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54" w:type="dxa"/>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32.1.7</w:t>
            </w:r>
          </w:p>
        </w:tc>
        <w:tc>
          <w:tcPr>
            <w:tcW w:w="4410" w:type="dxa"/>
            <w:gridSpan w:val="7"/>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Улсын хэмжээнд хэрэгжүүлсэн үндэсний хөтөлбөрийн тоо</w:t>
            </w:r>
          </w:p>
        </w:tc>
        <w:tc>
          <w:tcPr>
            <w:tcW w:w="2124" w:type="dxa"/>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3-аас доошгүй</w:t>
            </w:r>
          </w:p>
        </w:tc>
      </w:tr>
      <w:tr w:rsidR="00EA581E" w:rsidRPr="00EA581E" w:rsidTr="00AC17BA">
        <w:trPr>
          <w:trHeight w:val="70"/>
          <w:jc w:val="center"/>
        </w:trPr>
        <w:tc>
          <w:tcPr>
            <w:tcW w:w="426" w:type="dxa"/>
            <w:vMerge/>
            <w:noWrap/>
            <w:vAlign w:val="bottom"/>
          </w:tcPr>
          <w:p w:rsidR="00EA581E" w:rsidRPr="00EA581E" w:rsidRDefault="00EA581E" w:rsidP="00AC17BA">
            <w:pPr>
              <w:ind w:right="-108"/>
              <w:rPr>
                <w:rFonts w:ascii="Arial" w:hAnsi="Arial" w:cs="Arial"/>
                <w:b/>
                <w:color w:val="000000" w:themeColor="text1"/>
                <w:lang w:val="mn-MN"/>
              </w:rPr>
            </w:pPr>
          </w:p>
        </w:tc>
        <w:tc>
          <w:tcPr>
            <w:tcW w:w="850" w:type="dxa"/>
            <w:vMerge/>
            <w:noWrap/>
            <w:vAlign w:val="bottom"/>
          </w:tcPr>
          <w:p w:rsidR="00EA581E" w:rsidRPr="00EA581E" w:rsidRDefault="00EA581E" w:rsidP="00AC17BA">
            <w:pPr>
              <w:ind w:left="-108" w:right="-108"/>
              <w:rPr>
                <w:rFonts w:ascii="Arial" w:hAnsi="Arial" w:cs="Arial"/>
                <w:b/>
                <w:color w:val="000000" w:themeColor="text1"/>
                <w:lang w:val="mn-MN"/>
              </w:rPr>
            </w:pPr>
          </w:p>
        </w:tc>
        <w:tc>
          <w:tcPr>
            <w:tcW w:w="2054" w:type="dxa"/>
            <w:shd w:val="clear" w:color="auto" w:fill="FFFFFF" w:themeFill="background1"/>
            <w:noWrap/>
          </w:tcPr>
          <w:p w:rsidR="00EA581E" w:rsidRPr="00EA581E" w:rsidRDefault="00EA581E" w:rsidP="00AC17BA">
            <w:pPr>
              <w:ind w:right="-108"/>
              <w:jc w:val="center"/>
              <w:rPr>
                <w:rFonts w:ascii="Arial" w:hAnsi="Arial" w:cs="Arial"/>
                <w:color w:val="000000" w:themeColor="text1"/>
                <w:lang w:val="mn-MN"/>
              </w:rPr>
            </w:pPr>
            <w:r w:rsidRPr="00EA581E">
              <w:rPr>
                <w:rFonts w:ascii="Arial" w:hAnsi="Arial" w:cs="Arial"/>
                <w:color w:val="000000" w:themeColor="text1"/>
                <w:lang w:val="mn-MN"/>
              </w:rPr>
              <w:t>32.1.8</w:t>
            </w:r>
          </w:p>
        </w:tc>
        <w:tc>
          <w:tcPr>
            <w:tcW w:w="4410" w:type="dxa"/>
            <w:gridSpan w:val="7"/>
            <w:shd w:val="clear" w:color="auto" w:fill="FFFFFF" w:themeFill="background1"/>
            <w:vAlign w:val="center"/>
          </w:tcPr>
          <w:p w:rsidR="00EA581E" w:rsidRPr="00EA581E" w:rsidRDefault="00EA581E" w:rsidP="00AC17BA">
            <w:pPr>
              <w:jc w:val="both"/>
              <w:rPr>
                <w:rFonts w:ascii="Arial" w:hAnsi="Arial" w:cs="Arial"/>
                <w:color w:val="000000" w:themeColor="text1"/>
                <w:lang w:val="mn-MN"/>
              </w:rPr>
            </w:pPr>
            <w:r w:rsidRPr="00EA581E">
              <w:rPr>
                <w:rFonts w:ascii="Arial" w:hAnsi="Arial" w:cs="Arial"/>
                <w:color w:val="000000" w:themeColor="text1"/>
                <w:lang w:val="mn-MN"/>
              </w:rPr>
              <w:t>Мэргэжлийн урлагийн байгууллагын үзэгчдийн тоо /давхардсан тоогоор, сая хүн/</w:t>
            </w:r>
          </w:p>
        </w:tc>
        <w:tc>
          <w:tcPr>
            <w:tcW w:w="2124" w:type="dxa"/>
            <w:shd w:val="clear" w:color="auto" w:fill="FFFFFF" w:themeFill="background1"/>
            <w:noWrap/>
            <w:vAlign w:val="center"/>
          </w:tcPr>
          <w:p w:rsidR="00EA581E" w:rsidRPr="00EA581E" w:rsidRDefault="00EA581E" w:rsidP="00AC17BA">
            <w:pPr>
              <w:jc w:val="center"/>
              <w:rPr>
                <w:rFonts w:ascii="Arial" w:hAnsi="Arial" w:cs="Arial"/>
                <w:color w:val="000000" w:themeColor="text1"/>
                <w:lang w:val="mn-MN"/>
              </w:rPr>
            </w:pPr>
            <w:r w:rsidRPr="00EA581E">
              <w:rPr>
                <w:rFonts w:ascii="Arial" w:hAnsi="Arial" w:cs="Arial"/>
                <w:color w:val="000000" w:themeColor="text1"/>
                <w:lang w:val="mn-MN"/>
              </w:rPr>
              <w:t>3.6</w:t>
            </w:r>
          </w:p>
        </w:tc>
      </w:tr>
    </w:tbl>
    <w:p w:rsidR="00EA581E" w:rsidRDefault="00EA581E" w:rsidP="00EA581E">
      <w:pPr>
        <w:rPr>
          <w:rFonts w:ascii="Arial" w:hAnsi="Arial" w:cs="Arial"/>
          <w:color w:val="000000" w:themeColor="text1"/>
          <w:sz w:val="20"/>
          <w:lang w:val="mn-MN"/>
        </w:rPr>
      </w:pPr>
    </w:p>
    <w:p w:rsidR="00EA581E" w:rsidRDefault="00EA581E">
      <w:pPr>
        <w:rPr>
          <w:rFonts w:ascii="Arial" w:hAnsi="Arial" w:cs="Arial"/>
          <w:color w:val="000000" w:themeColor="text1"/>
          <w:sz w:val="20"/>
          <w:lang w:val="mn-MN"/>
        </w:rPr>
      </w:pPr>
      <w:r>
        <w:rPr>
          <w:rFonts w:ascii="Arial" w:hAnsi="Arial" w:cs="Arial"/>
          <w:color w:val="000000" w:themeColor="text1"/>
          <w:sz w:val="20"/>
          <w:lang w:val="mn-MN"/>
        </w:rPr>
        <w:br w:type="page"/>
      </w:r>
    </w:p>
    <w:tbl>
      <w:tblPr>
        <w:tblW w:w="10490" w:type="dxa"/>
        <w:tblInd w:w="-34" w:type="dxa"/>
        <w:tblLayout w:type="fixed"/>
        <w:tblLook w:val="04A0" w:firstRow="1" w:lastRow="0" w:firstColumn="1" w:lastColumn="0" w:noHBand="0" w:noVBand="1"/>
      </w:tblPr>
      <w:tblGrid>
        <w:gridCol w:w="1418"/>
        <w:gridCol w:w="4300"/>
        <w:gridCol w:w="940"/>
        <w:gridCol w:w="985"/>
        <w:gridCol w:w="1430"/>
        <w:gridCol w:w="1417"/>
      </w:tblGrid>
      <w:tr w:rsidR="00EA581E" w:rsidRPr="00280399" w:rsidTr="00AC17BA">
        <w:trPr>
          <w:gridBefore w:val="5"/>
          <w:wBefore w:w="9073" w:type="dxa"/>
          <w:trHeight w:val="80"/>
        </w:trPr>
        <w:tc>
          <w:tcPr>
            <w:tcW w:w="1417" w:type="dxa"/>
            <w:tcBorders>
              <w:top w:val="nil"/>
              <w:left w:val="nil"/>
              <w:bottom w:val="nil"/>
              <w:right w:val="nil"/>
            </w:tcBorders>
            <w:shd w:val="clear" w:color="auto" w:fill="auto"/>
            <w:noWrap/>
            <w:vAlign w:val="bottom"/>
            <w:hideMark/>
          </w:tcPr>
          <w:p w:rsidR="00EA581E" w:rsidRPr="00280399" w:rsidRDefault="00EA581E" w:rsidP="00AC17BA">
            <w:pPr>
              <w:spacing w:after="0" w:line="240" w:lineRule="auto"/>
              <w:jc w:val="right"/>
              <w:rPr>
                <w:rFonts w:ascii="Arial" w:eastAsia="Times New Roman" w:hAnsi="Arial" w:cs="Arial"/>
                <w:lang w:val="mn-MN"/>
              </w:rPr>
            </w:pPr>
          </w:p>
        </w:tc>
      </w:tr>
      <w:tr w:rsidR="00EA581E" w:rsidRPr="00280399" w:rsidTr="00AC17BA">
        <w:trPr>
          <w:trHeight w:val="212"/>
        </w:trPr>
        <w:tc>
          <w:tcPr>
            <w:tcW w:w="1418"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4300" w:type="dxa"/>
            <w:tcBorders>
              <w:top w:val="nil"/>
              <w:left w:val="nil"/>
              <w:bottom w:val="nil"/>
              <w:right w:val="nil"/>
            </w:tcBorders>
            <w:shd w:val="clear" w:color="auto" w:fill="auto"/>
            <w:vAlign w:val="bottom"/>
            <w:hideMark/>
          </w:tcPr>
          <w:p w:rsidR="00EA581E" w:rsidRPr="00280399" w:rsidRDefault="00EA581E" w:rsidP="00AC17BA">
            <w:pPr>
              <w:spacing w:after="0" w:line="240" w:lineRule="auto"/>
              <w:rPr>
                <w:rFonts w:ascii="Arial" w:eastAsia="Times New Roman" w:hAnsi="Arial" w:cs="Arial"/>
                <w:lang w:val="mn-MN"/>
              </w:rPr>
            </w:pPr>
          </w:p>
        </w:tc>
        <w:tc>
          <w:tcPr>
            <w:tcW w:w="940"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985"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1430" w:type="dxa"/>
            <w:tcBorders>
              <w:top w:val="nil"/>
              <w:left w:val="nil"/>
              <w:bottom w:val="nil"/>
              <w:right w:val="nil"/>
            </w:tcBorders>
            <w:shd w:val="clear" w:color="auto" w:fill="auto"/>
            <w:noWrap/>
            <w:vAlign w:val="bottom"/>
            <w:hideMark/>
          </w:tcPr>
          <w:p w:rsidR="00EA581E" w:rsidRPr="00280399" w:rsidRDefault="00EA581E" w:rsidP="00AC17BA">
            <w:pPr>
              <w:spacing w:after="0" w:line="240" w:lineRule="auto"/>
              <w:rPr>
                <w:rFonts w:ascii="Arial" w:eastAsia="Times New Roman" w:hAnsi="Arial" w:cs="Arial"/>
                <w:lang w:val="mn-MN"/>
              </w:rPr>
            </w:pPr>
          </w:p>
        </w:tc>
        <w:tc>
          <w:tcPr>
            <w:tcW w:w="1417" w:type="dxa"/>
            <w:tcBorders>
              <w:top w:val="nil"/>
              <w:left w:val="nil"/>
              <w:bottom w:val="nil"/>
              <w:right w:val="nil"/>
            </w:tcBorders>
            <w:shd w:val="clear" w:color="auto" w:fill="auto"/>
            <w:noWrap/>
            <w:vAlign w:val="bottom"/>
            <w:hideMark/>
          </w:tcPr>
          <w:p w:rsidR="00EA581E" w:rsidRPr="00280399" w:rsidRDefault="00EA581E" w:rsidP="00AC17BA">
            <w:pPr>
              <w:spacing w:after="0" w:line="240" w:lineRule="auto"/>
              <w:jc w:val="right"/>
              <w:rPr>
                <w:rFonts w:ascii="Arial" w:eastAsia="Times New Roman" w:hAnsi="Arial" w:cs="Arial"/>
                <w:u w:val="single"/>
                <w:lang w:val="mn-MN"/>
              </w:rPr>
            </w:pPr>
          </w:p>
        </w:tc>
      </w:tr>
      <w:tr w:rsidR="00EA581E" w:rsidRPr="00280399" w:rsidTr="00AC17BA">
        <w:trPr>
          <w:trHeight w:val="283"/>
        </w:trPr>
        <w:tc>
          <w:tcPr>
            <w:tcW w:w="10490" w:type="dxa"/>
            <w:gridSpan w:val="6"/>
            <w:tcBorders>
              <w:top w:val="nil"/>
              <w:left w:val="nil"/>
              <w:bottom w:val="nil"/>
              <w:right w:val="nil"/>
            </w:tcBorders>
            <w:shd w:val="clear" w:color="auto" w:fill="auto"/>
            <w:vAlign w:val="center"/>
            <w:hideMark/>
          </w:tcPr>
          <w:p w:rsidR="00EA581E" w:rsidRPr="00280399" w:rsidRDefault="00EA581E" w:rsidP="00AC17BA">
            <w:pPr>
              <w:spacing w:after="0" w:line="240" w:lineRule="auto"/>
              <w:ind w:left="5984"/>
              <w:rPr>
                <w:rFonts w:ascii="Arial" w:eastAsia="Times New Roman" w:hAnsi="Arial" w:cs="Arial"/>
                <w:lang w:val="mn-MN"/>
              </w:rPr>
            </w:pPr>
            <w:r w:rsidRPr="00280399">
              <w:rPr>
                <w:rFonts w:ascii="Arial" w:eastAsia="Times New Roman" w:hAnsi="Arial" w:cs="Arial"/>
                <w:lang w:val="mn-MN"/>
              </w:rPr>
              <w:t>Монгол Улсын 2021 оны төсвийн тухай</w:t>
            </w:r>
            <w:r w:rsidRPr="00280399">
              <w:rPr>
                <w:rFonts w:ascii="Arial" w:eastAsia="Times New Roman" w:hAnsi="Arial" w:cs="Arial"/>
                <w:lang w:val="mn-MN"/>
              </w:rPr>
              <w:br/>
              <w:t xml:space="preserve">хуулийн 2 дугаар хавсралт </w:t>
            </w:r>
          </w:p>
        </w:tc>
      </w:tr>
      <w:tr w:rsidR="00EA581E" w:rsidRPr="00280399" w:rsidTr="00AC17BA">
        <w:trPr>
          <w:trHeight w:val="300"/>
        </w:trPr>
        <w:tc>
          <w:tcPr>
            <w:tcW w:w="1418"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4300" w:type="dxa"/>
            <w:tcBorders>
              <w:top w:val="nil"/>
              <w:left w:val="nil"/>
              <w:bottom w:val="nil"/>
              <w:right w:val="nil"/>
            </w:tcBorders>
            <w:shd w:val="clear" w:color="auto" w:fill="auto"/>
            <w:vAlign w:val="bottom"/>
            <w:hideMark/>
          </w:tcPr>
          <w:p w:rsidR="00EA581E" w:rsidRPr="00280399" w:rsidRDefault="00EA581E" w:rsidP="00AC17BA">
            <w:pPr>
              <w:spacing w:after="0" w:line="240" w:lineRule="auto"/>
              <w:rPr>
                <w:rFonts w:ascii="Arial" w:eastAsia="Times New Roman" w:hAnsi="Arial" w:cs="Arial"/>
                <w:lang w:val="mn-MN"/>
              </w:rPr>
            </w:pPr>
          </w:p>
        </w:tc>
        <w:tc>
          <w:tcPr>
            <w:tcW w:w="940"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985"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1430" w:type="dxa"/>
            <w:tcBorders>
              <w:top w:val="nil"/>
              <w:left w:val="nil"/>
              <w:bottom w:val="nil"/>
              <w:right w:val="nil"/>
            </w:tcBorders>
            <w:shd w:val="clear" w:color="auto" w:fill="auto"/>
            <w:noWrap/>
            <w:vAlign w:val="bottom"/>
            <w:hideMark/>
          </w:tcPr>
          <w:p w:rsidR="00EA581E" w:rsidRPr="00280399" w:rsidRDefault="00EA581E" w:rsidP="00AC17BA">
            <w:pPr>
              <w:spacing w:after="0" w:line="240" w:lineRule="auto"/>
              <w:rPr>
                <w:rFonts w:ascii="Arial" w:eastAsia="Times New Roman" w:hAnsi="Arial" w:cs="Arial"/>
                <w:lang w:val="mn-MN"/>
              </w:rPr>
            </w:pPr>
          </w:p>
        </w:tc>
        <w:tc>
          <w:tcPr>
            <w:tcW w:w="1417" w:type="dxa"/>
            <w:tcBorders>
              <w:top w:val="nil"/>
              <w:left w:val="nil"/>
              <w:bottom w:val="nil"/>
              <w:right w:val="nil"/>
            </w:tcBorders>
            <w:shd w:val="clear" w:color="auto" w:fill="auto"/>
            <w:noWrap/>
            <w:vAlign w:val="bottom"/>
            <w:hideMark/>
          </w:tcPr>
          <w:p w:rsidR="00EA581E" w:rsidRPr="00280399" w:rsidRDefault="00EA581E" w:rsidP="00AC17BA">
            <w:pPr>
              <w:spacing w:after="0" w:line="240" w:lineRule="auto"/>
              <w:rPr>
                <w:rFonts w:ascii="Arial" w:eastAsia="Times New Roman" w:hAnsi="Arial" w:cs="Arial"/>
                <w:lang w:val="mn-MN"/>
              </w:rPr>
            </w:pPr>
          </w:p>
        </w:tc>
      </w:tr>
      <w:tr w:rsidR="00EA581E" w:rsidRPr="00280399" w:rsidTr="00AC17BA">
        <w:trPr>
          <w:trHeight w:val="630"/>
        </w:trPr>
        <w:tc>
          <w:tcPr>
            <w:tcW w:w="10490" w:type="dxa"/>
            <w:gridSpan w:val="6"/>
            <w:tcBorders>
              <w:top w:val="nil"/>
              <w:left w:val="nil"/>
              <w:bottom w:val="nil"/>
              <w:right w:val="nil"/>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xml:space="preserve">МОНГОЛ УЛСЫН ТӨСВИЙН ХӨРӨНГӨӨР 2021 ОНД САНХҮҮЖҮҮЛЭХ </w:t>
            </w:r>
            <w:r w:rsidRPr="00280399">
              <w:rPr>
                <w:rFonts w:ascii="Arial" w:eastAsia="Times New Roman" w:hAnsi="Arial" w:cs="Arial"/>
                <w:b/>
                <w:bCs/>
                <w:lang w:val="mn-MN"/>
              </w:rPr>
              <w:br/>
              <w:t>ТӨСӨЛ, АРГА ХЭМЖЭЭ, БАРИЛГА БАЙГУУЛАМЖИЙН ЖАГСААЛТ</w:t>
            </w:r>
          </w:p>
        </w:tc>
      </w:tr>
      <w:tr w:rsidR="00EA581E" w:rsidRPr="00280399" w:rsidTr="00AC17BA">
        <w:trPr>
          <w:trHeight w:val="20"/>
        </w:trPr>
        <w:tc>
          <w:tcPr>
            <w:tcW w:w="1418"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4300" w:type="dxa"/>
            <w:tcBorders>
              <w:top w:val="nil"/>
              <w:left w:val="nil"/>
              <w:bottom w:val="nil"/>
              <w:right w:val="nil"/>
            </w:tcBorders>
            <w:shd w:val="clear" w:color="auto" w:fill="auto"/>
            <w:vAlign w:val="bottom"/>
            <w:hideMark/>
          </w:tcPr>
          <w:p w:rsidR="00EA581E" w:rsidRPr="00280399" w:rsidRDefault="00EA581E" w:rsidP="00AC17BA">
            <w:pPr>
              <w:spacing w:after="0" w:line="240" w:lineRule="auto"/>
              <w:jc w:val="center"/>
              <w:rPr>
                <w:rFonts w:ascii="Arial" w:eastAsia="Times New Roman" w:hAnsi="Arial" w:cs="Arial"/>
                <w:lang w:val="mn-MN"/>
              </w:rPr>
            </w:pPr>
          </w:p>
        </w:tc>
        <w:tc>
          <w:tcPr>
            <w:tcW w:w="940"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985"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1430" w:type="dxa"/>
            <w:tcBorders>
              <w:top w:val="nil"/>
              <w:left w:val="nil"/>
              <w:bottom w:val="nil"/>
              <w:right w:val="nil"/>
            </w:tcBorders>
            <w:shd w:val="clear" w:color="auto" w:fill="auto"/>
            <w:noWrap/>
            <w:vAlign w:val="bottom"/>
            <w:hideMark/>
          </w:tcPr>
          <w:p w:rsidR="00EA581E" w:rsidRPr="00280399" w:rsidRDefault="00EA581E" w:rsidP="00AC17BA">
            <w:pPr>
              <w:spacing w:after="0" w:line="240" w:lineRule="auto"/>
              <w:jc w:val="center"/>
              <w:rPr>
                <w:rFonts w:ascii="Arial" w:eastAsia="Times New Roman" w:hAnsi="Arial" w:cs="Arial"/>
                <w:lang w:val="mn-MN"/>
              </w:rPr>
            </w:pPr>
          </w:p>
        </w:tc>
        <w:tc>
          <w:tcPr>
            <w:tcW w:w="1417" w:type="dxa"/>
            <w:tcBorders>
              <w:top w:val="nil"/>
              <w:left w:val="nil"/>
              <w:bottom w:val="nil"/>
              <w:right w:val="nil"/>
            </w:tcBorders>
            <w:shd w:val="clear" w:color="auto" w:fill="auto"/>
            <w:noWrap/>
            <w:vAlign w:val="bottom"/>
            <w:hideMark/>
          </w:tcPr>
          <w:p w:rsidR="00EA581E" w:rsidRPr="00280399" w:rsidRDefault="00EA581E" w:rsidP="00AC17BA">
            <w:pPr>
              <w:spacing w:after="0" w:line="240" w:lineRule="auto"/>
              <w:rPr>
                <w:rFonts w:ascii="Arial" w:eastAsia="Times New Roman" w:hAnsi="Arial" w:cs="Arial"/>
                <w:lang w:val="mn-MN"/>
              </w:rPr>
            </w:pPr>
          </w:p>
        </w:tc>
      </w:tr>
      <w:tr w:rsidR="00EA581E" w:rsidRPr="00280399" w:rsidTr="00AC17BA">
        <w:trPr>
          <w:trHeight w:val="300"/>
        </w:trPr>
        <w:tc>
          <w:tcPr>
            <w:tcW w:w="1418"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4300" w:type="dxa"/>
            <w:tcBorders>
              <w:top w:val="nil"/>
              <w:left w:val="nil"/>
              <w:bottom w:val="nil"/>
              <w:right w:val="nil"/>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940"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985"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1430"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p>
        </w:tc>
        <w:tc>
          <w:tcPr>
            <w:tcW w:w="1417" w:type="dxa"/>
            <w:tcBorders>
              <w:top w:val="nil"/>
              <w:left w:val="nil"/>
              <w:bottom w:val="nil"/>
              <w:right w:val="nil"/>
            </w:tcBorders>
            <w:shd w:val="clear" w:color="auto" w:fill="auto"/>
            <w:noWrap/>
            <w:vAlign w:val="bottom"/>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/сая төгрөг/</w:t>
            </w:r>
          </w:p>
        </w:tc>
      </w:tr>
      <w:tr w:rsidR="00EA581E" w:rsidRPr="00280399" w:rsidTr="00AC17BA">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xml:space="preserve"> Хуулийн дугаар </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Төсөл, арга хэмжээний нэр, хүчин чадал, байршил</w:t>
            </w:r>
          </w:p>
        </w:tc>
        <w:tc>
          <w:tcPr>
            <w:tcW w:w="1925" w:type="dxa"/>
            <w:gridSpan w:val="2"/>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Хугацаа</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xml:space="preserve"> Төсөвт өртөг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xml:space="preserve"> Санхүүжих дүн</w:t>
            </w:r>
          </w:p>
        </w:tc>
      </w:tr>
      <w:tr w:rsidR="00EA581E" w:rsidRPr="00280399" w:rsidTr="00AC17BA">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A581E" w:rsidRPr="00280399" w:rsidRDefault="00EA581E" w:rsidP="00AC17BA">
            <w:pPr>
              <w:spacing w:after="0" w:line="240" w:lineRule="auto"/>
              <w:rPr>
                <w:rFonts w:ascii="Arial" w:eastAsia="Times New Roman" w:hAnsi="Arial" w:cs="Arial"/>
                <w:b/>
                <w:bCs/>
                <w:lang w:val="mn-MN"/>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EA581E" w:rsidRPr="00280399" w:rsidRDefault="00EA581E" w:rsidP="00AC17BA">
            <w:pPr>
              <w:spacing w:after="0" w:line="240" w:lineRule="auto"/>
              <w:rPr>
                <w:rFonts w:ascii="Arial" w:eastAsia="Times New Roman" w:hAnsi="Arial" w:cs="Arial"/>
                <w:b/>
                <w:bCs/>
                <w:lang w:val="mn-MN"/>
              </w:rPr>
            </w:pPr>
          </w:p>
        </w:tc>
        <w:tc>
          <w:tcPr>
            <w:tcW w:w="94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Эхлэх</w:t>
            </w:r>
          </w:p>
        </w:tc>
        <w:tc>
          <w:tcPr>
            <w:tcW w:w="985"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Дуусах</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EA581E" w:rsidRPr="00280399" w:rsidRDefault="00EA581E" w:rsidP="00AC17BA">
            <w:pPr>
              <w:spacing w:after="0" w:line="240" w:lineRule="auto"/>
              <w:rPr>
                <w:rFonts w:ascii="Arial" w:eastAsia="Times New Roman" w:hAnsi="Arial" w:cs="Arial"/>
                <w:b/>
                <w:bCs/>
                <w:lang w:val="mn-M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581E" w:rsidRPr="00280399" w:rsidRDefault="00EA581E" w:rsidP="00AC17BA">
            <w:pPr>
              <w:spacing w:after="0" w:line="240" w:lineRule="auto"/>
              <w:rPr>
                <w:rFonts w:ascii="Arial" w:eastAsia="Times New Roman" w:hAnsi="Arial" w:cs="Arial"/>
                <w:b/>
                <w:bCs/>
                <w:lang w:val="mn-MN"/>
              </w:rPr>
            </w:pPr>
          </w:p>
        </w:tc>
      </w:tr>
      <w:tr w:rsidR="00EA581E" w:rsidRPr="00280399" w:rsidTr="00AC17BA">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МОНГОЛ УЛСЫН ЕРӨНХИЙЛӨГЧИЙН ТАМГЫН ГАЗРЫН ДАРГА</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1,066.6</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1,066.6</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1,066.6</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1,066.6</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1,066.6</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1,066.6</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Монгол Улсын Ерөнхийлөгчийн Тамгын газрын тоног төхөөрөмж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1,066.6</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1,066.6</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МОНГОЛ УЛСЫН ИХ ХУРЛЫН ДАРГА</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3,570.3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3,570.3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II.3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3,570.3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3,570.3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3,570.3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3,570.3</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Улсын Их Хурлын Тамгын газрын тоног төхөөрөмж, программ хангамж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3,570.3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3,570.3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III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МОНГОЛ УЛСЫН ЕРӨНХИЙ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151,128.8</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34,330.4</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III.1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Биеийн тамир, спортын улсын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151,128.8</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34,330.4</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III.1.1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150,396.8</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33,748.4</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116,046.8</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25,998.4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Дүүргийн спорт цогцолбор, 1000 суудал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9,936.8</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Дүүргийн спорт цогцолбор, 700 суудал /Улаанбаатар, Баянгол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2014</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9,005.4</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1,778.5</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Оюуны спортын ордны барилга /Улаанбаатар, Хан-Уул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 спорт цогцолборын барилга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 худалдан авах /Хөвсгөл,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барилга /Баянхонгор, Шинэжинст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барилга /Ховд, Жаргалант сум, Бугат, Хайрхан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барилга 30х15 харьцаатай, хөл бөмбөгийн талбай /Ховд, Эрдэнэбүрэн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барилга, 250 суудал /Ховд, Дарви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барилга, 250 суудал /Ховд, Цэцэг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1,059.0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цогцолбор, 2200 суудал /Дархан-Уул, Дархан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27,116.0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III.1.1.12</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цогцолборын барилга /Увс, Тариалан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III.1.1.13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цогцолборын барилга /Хэнтий, Дадал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Усан бассейн, спорт фитнесийн барилга /Увс, Улаангом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Усан бассейн, спорт цогцолборын барилга /Баянхонгор, Баянхонгор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Цэнгэлдэх хүрээлэнгийн барилга /Говь-Алтай, Есөнбулаг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6,495.9</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4,360.9</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Дүүргийн спорт цогцолбор, 700 суудал /Улаанбаатар, Налайх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13,497.7</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Дүүргийн спорт цогцолбор, 1000 суудал /Улаанбаатар, Баянзүрх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11,014.8</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Нийслэлийн спорт цогцолбор, 1000 суудал /Улаанбаатар, Хан-Уул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7,280.2</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34,350.0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7,750.0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барилга /Хэнтий, Хэрлэн сум, Өлзийт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Спортын ордны барилга /Архангай, Эрдэнэбулган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Хуучин Дархан спортын ордон /Дархан-Уул, Дархан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барилга /Увс, Малчин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барилга /Увс, Хяргас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Хөл бөмбөгийн талбай бүхий спортын цогцолбор /Улаанбаатар, Сонгинохайрхан дүүрэг, 3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барилга, 300 суудал /Ховд, Алтай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барилга, 500 суудал /Ховд, Зэрэг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барилга /Төв,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барилга, 500 суудал /Говь-Алтай, Цогт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III.1.1.30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Усан бассейн бүхий спорт цогцолборын барилга /Дорнод,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III.1.2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347.0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247.0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347.0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247.0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Биеийн тамир, спортын газрын "А, Б" заалын гадна дотор засал, дээврийн засвар /Хэнтий,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145.0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их засвар /Хэнтий, Хэрлэнбаян-Улаан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102.0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III.1.3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385.0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335.0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120.0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70.0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III.1.3.1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заалын тоног төхөөрөмж /Хэнтий, Батноров, Дадал, Баянхутаг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265.0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265.0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III.1.3.2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Усан спорт, сургалтын төвийн тоног төхөөрөмж /Улаанбаатар, Хан-Уул дүүрэг, 16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III.1.3.3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цогцолборын тоног төхөөрөмж /Өмнөговь, Даланзадгад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195.0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IV</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МОНГОЛ УЛСЫН ШАДАР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32,646.3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22,015.1</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IV.1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Замын-Үүд чөлөөт бүс</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10,751.7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7,751.7</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IV.1.1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10,751.7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7,751.7</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10,751.7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7,751.7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IV.1.1.1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Замын-Үүд чөлөөт бүсийн дохиолол, хамгаалалтын нэгдсэн систем /Дорноговь, Замын-Үүд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10,751.7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7,751.7</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IV.2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Мэргэжлийн хяналтын ерөнхий газар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5,734.2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1,388.0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IV.2.1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5,734.2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1,388.0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5,734.2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1,388.0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IV.2.1.1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Мэргэжлийн хяналтын газрын лабораторийн барилга /Өмнөговь, Даланзадгад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3,153.5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607.3</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IV.2.1.2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Мэргэжлийн хяналтын газрын лабораторийн болон конторын барилга /Дорнод, Чойбалсан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2,580.7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780.7</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IV.3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Онцгой байдлын ерөнхий газар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16,060.4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12,775.4</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IV.3.1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15,910.4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12,675.4</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15,910.4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12,675.4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IV.3.1.1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Аврах гал унтраах 10 дугаар ангийн барилга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15,910.4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12,675.4</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IV.3.3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IV.3.3.1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Аврах гал унтраах ангийн техник, тоног төхөөрөмж /Хөвсгөл,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IV.4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Шударга өрсөлдөөн, хэрэглэгчийн төлөө газар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IV.4.3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IV.4.3.1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Шударга өрсөлдөөн хэрэглэгчдийн төлөө газрын тоног төхөөрөмж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МОНГОЛ УЛСЫН САЙД, ЗАСГИЙН ГАЗРЫН ХЭРЭГ ЭРХЛЭХ ГАЗРЫН ДАРГА</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111,547.5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32,963.1</w:t>
            </w:r>
          </w:p>
        </w:tc>
      </w:tr>
      <w:tr w:rsidR="00EA581E" w:rsidRPr="00280399" w:rsidTr="00AC17BA">
        <w:trPr>
          <w:trHeight w:val="3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Засгийн газрын Хэрэг эрхлэх газар</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71,847.5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25,347.1</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66,217.5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19,917.1</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34,690.3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16,417.1</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Багийн төвийн барилга /Ховд, Буянт сум, Наранхайрхан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V.1.1.2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Багийн төвийн цогцолборын барилга /Орхон, Баян-Өндөр сум, Зэст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Багийн хөгжлийг дэмжих хөтөлбөр /Хөвсгөл, Жаргалант, Галт, Төмөрбулаг, Тосонцэнгэл, Их-Уул, Рашаант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1,033.0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633.0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Багийн цогцолбор барилга /Орхон, Баян-Өндөр сум, Яргуйт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барилга /Баянхонгор, Баацагаан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827.8</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барилга /Булган, Баян-Агт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806.3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606.3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барилга /Завхан, Түдэвтэй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барилга /Завхан, Ургамал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барилга /Завхан, Шилүүстэй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барилга /Өвөрхангай, Хайрхандулаан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барилга /Сэлэнгэ, Баруунбүрэн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барилга /Ховд, Чандмань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барилга /Хөвсгөл, Түнэл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барилга /Хөвсгөл, Цагаан-Үүр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Төрийн үйлчилгээний нэгдсэн төвийн барилга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7,501.4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Хорооны цогцолбор барилга /Улаанбаатар, Баянгол дүүрэг, 10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Хорооны цогцолбор барилга /Улаанбаатар, Баянгол дүүрэг, 9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Засаг даргын Тамгын газрын барилга /Дорнод, Чойбалсан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7,499.6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31,527.2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Иргэдэд үйлчлэх мэдээллийн төвийн барилга /Хэнтий, Батноров сум, Бэрх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Иргэдэд үйлчлэх мэдээллийн төвийн барилга /Хэнтий, Баян-Овоо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V.1.1.21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Иргэдэд үйлчлэх мэдээллийн төвийн барилга /Хэнтий, Баян-Адрага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Удирдлагын академийн кампус, өргөтгөлийн барилга /Улаанбаатар, Хан-Уул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18,827.2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Хорооны цогцолборын барилга худалдан авах /Улаанбаатар, Баянгол дүүрэг, 24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V.1.1.24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Төрийн үйлчилгээний нэгдсэн төвийн барилга /Сэлэнгэ, Сүхбаатар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lastRenderedPageBreak/>
              <w:t>V.1.2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3,750.0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3,700.0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550.0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Төрийн байгууллагуудын барилгын их засвар /Өвөрхангай, Бат-Өлзий, Хархорин, Хужирт, Уянга, Зүүнбаян-Улаан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Засгийн газрын Хэрэг эрхлэх газрын харьяа байгууллагын их засвар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барилгын их засвар /Өвөрхангай, Арвайхээр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их засвар /Архангай, Ихтамир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барилгын их засвар /Төв, Архуст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Засаг даргын Тамгын газрын барилгын их засвар /Улаанбаатар, Багахангай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1,880.0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1,730.0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Төрийн захиргааны байгууллагуудын тоног төхөөрөмж /Өвөрхангай, Бат-Өлзий, Хархорин, Хужирт, Уянга, Зүүнбаян-Улаан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1,680.0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1,580.0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Хороодын хэсгийн ахлагч нарт компьютер, тоног төхөөрөмж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Төрийн албан хаагчдын албан хэрэгцээнд компьютер, тоног төхөөрөмж, автомашин /Өвөрхангай/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 багийн хөгжлийг дэмжих төсөл /Архангай/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 багийн хөгжлийг дэмжих хөтөлбөр /Ховд/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 багуудын хөгжлийг дэмжих хөтөлбөр /Дархан-Уул/</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V.1.3.7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 багуудын хөгжлийг дэмжих хөтөлбөр /Ховд/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480.0</w:t>
            </w:r>
          </w:p>
        </w:tc>
      </w:tr>
      <w:tr w:rsidR="00EA581E" w:rsidRPr="00280399" w:rsidTr="00AC17BA">
        <w:trPr>
          <w:trHeight w:val="3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V.2</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 xml:space="preserve">МОНЦАМЭ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V.2.3.1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МОНЦАМЭ агентлагийн тоног төхөөрөмж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Харилцаа холбоо, мэдээллийн технологийн газар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38,700.0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7,116.0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4,416.0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700.0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V.3.1.1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Хөдөөгийн алслагдсан багуудыг холбоожуулах, сүлжээний өргөтгөл /Хөвсгөл, Жаргалант, Галт, Төмөрбулаг, Тосонцэнгэл, Их-Уул, Рашаант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13,100.0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3,716.0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V.3.1.2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Шилэн кабельд холбох, зураг, төсөв боловсруулах /Баян-Өлгий, Улаанхус сум, Хөххөтөл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416.0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V.3.1.3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Шилэн кабельд холбох, 28 км /Архангай, Хашаат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V.3.1.4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Үүрэн холбооны сүлжээ /Ховд/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V.3.1.5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Хөдөөгийн алслагдсан багуудыг холбоожуулах, 4G сүлжээний үйлчилгээ /Хөвсгөл, Арбулаг, Тариалан, Ренчинлхүмбэ, Улаан-Уул, Эрдэнэбулган, Бүрэнтогтох, Цэцэрлэг, Чандмань-Өндөр, Төмөрбулаг, Цагаан-үүр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V.3.1.6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"Дижитал-Эрдэнэт" төсөл /Орхон/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V.3.1.7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Харилцаа холбооны сүлжээний өргөтгөл /Өвөрхангай/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V.3.1.8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Харилцаа холбооны дахин дамжуулах станц /Увс, Өмнөговь сум, Улиаст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24,800.0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2,700.0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V.3.3.1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Сумдад төрийн цахим үйлчилгээг нэвтрүүлэх "Хур" систем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V.3.3.2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Төрийн үйлчилгээг ил тод, нээлттэй болгох "Олон талт түншлэл" цахим хөтөлбөр /Орхон/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БАЙГАЛЬ ОРЧИН, АЯЛАЛ ЖУУЛЧЛАЛЫН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31,998.0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18,045.0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VI.1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30,150.0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16,547.0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26,850.0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15,697.0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“Шихихутаг нууц товчоо” түүхэн аялал жуулчлалын цогцолборын барилга /Хэнтий, Норовлин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Аварга нуурын зүүн бүрдийг сэргээх /Хэнтий, Дэлгэрхаан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Байгаль орчин, аялал жуулчлалын яамны харьяа байгууллагуудын нэгдсэн конторын барилга /Хэнтий,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Ганга нуурын бохирдолт, ширгэлтээс хамгаалах, урсцыг сайжруулах /Сүхбаатар/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Дарьганга зусланг орчин үеийн стандартад нийцсэн амралт, аялал жуулчлалын цогцолбор болгон шинэчлэх /Сүхбаатар, Дарьганга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1,847.0</w:t>
            </w:r>
          </w:p>
        </w:tc>
      </w:tr>
      <w:tr w:rsidR="00EA581E" w:rsidRPr="00280399" w:rsidTr="00AC17B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VI.1.6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 спорт, аялал жуулчлалын цогцолборын хувцас солих байр, тусламж үйлчилгээ, нийтийн соёл үйлчилгээний барилга байгууламж, өвлийн спортын талбай /Улаанбаатар, Чингэлтэй дүүрэг, 19 дүгээр хороо, дээд Салхит/</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Хар нуур орчмын аялал жуулчлалын дэд бүтэц төсөл /Завхан, Улиастай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Хиймэл дагуулын мэдээ хүлээн авах газрын станцын антенны цамхгийн байр /Улаанбаатар/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Эрдэнэзуу музейн “Аялал жуулчлалын гудамж” төсөл /Өвөрхангай, Хархорин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"Монголын нууц товчоо" цогцолборын барилга /Хэнтий, Дэлгэрхаан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"Их засаг -Шихихутаг" цогцолборын гадна цахилгаан хангамж /Хэнтий, Норовлин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"Их хуралдай" цогцолборын барилгын интерьер, дотоод уран сийлбэр шинэчлэл, гадна цахилгаан хангамж /Хэнтий, Биндэр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850.0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Жуулчдад мэдээлэл өгөх цэг, отоглох талбай байгуулах /Увс, Малчин, Завхан, Наранбулаг, Хяргас, Цагаанхайрхан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"Соёмбо" цэцэрлэгт хүрээлэн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Дархадын хотгорын цөлжилтийг бууруулах, Цойцон нуурыг нөхөн сэргээх /Хөвсгөл, Ренчинлхүмбэ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VI.2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1,250.0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1,250.0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VI.2.1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Байгаль орчин, аялал жуулчлалын салбарын их засвар /Улсын хэмжээнд/</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"Шихихутаг нууц товчоо" цогцолборын тохижилт /Хэнтий, Норовлин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VI.4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IV. ТЭЗҮ</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248.0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248.0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248.0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248.0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Усны нөөц, усжуулалтын чанарын техник, эдийн засгийн үндэслэл /Увс/</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27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"Хүслийн хад" аялал жуулчлалын төвийн зураг, төсөв /Хөвсгөл, Алаг-Эрдэнэ сум, Хатгал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VII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БАТЛАН ХАМГААЛАХЫН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13,050.0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6,150.0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VII.1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3,200.0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VII.1.1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Үндэсний Батлан Хамгаалах Их Сургуулийн номын сангийн барилга /Улаанбаатар, Баянзүрх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VII.1.2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Цэргийн албан хаагч болон тусгай чиг үүргийн албан хаагчдын хүүхдийн цэцэрлэгийн барилга, 150 ор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VII.1.3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Жагсаалын талбай /Ховд, Жаргалант сум, Зэвсэгт хүчний 123 дугаар анги/</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VII.2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950.0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950.0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VII.2.1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Зэвсэгт хүчний ангиудын барилгын их засвар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VII.3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6,250.0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VII.3.1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Радиолокацийн станцын тоног төхөөрөмж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VIII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ГАДААД ХАРИЛЦААНЫ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4,349.4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4,349.4</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VIII.2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VIII.2.1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Элчин сайдын яам, дипломат төлөөлөгчийн газруудын байрын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VIII.3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1,349.4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1,349.4</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1,349.4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1,349.4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VIII.3.1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Элчин сайдын яам, дипломат төлөөлөгчийн газруудын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1,349.4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1,349.4</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IX</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САНГИЙН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289,936.5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146,968.4</w:t>
            </w:r>
          </w:p>
        </w:tc>
      </w:tr>
      <w:tr w:rsidR="00EA581E" w:rsidRPr="00280399" w:rsidTr="00AC17BA">
        <w:trPr>
          <w:trHeight w:val="3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IX.1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Гаалийн ерөнхий газар</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203,815.6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65,007.9</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IX.1.1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41,276.7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5,225.8</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41,276.7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5,225.8</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IX.1.1.1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Гаалийн боомтуудыг шилэн кабельд холбох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IX.1.1.2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Гаалийн шинэчлэл - Гаалийн хороо, гаалийн төв болон газар хороодын лабораторийн барилга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19,367.8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1,076.5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IX.1.1.3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Гаалийн шинэчлэл - Гаалийн шуурхай удирдлагын төвийн барилга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16,409.0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1,649.4</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IX.1.3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162,538.9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59,782.1</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162,538.9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59,782.1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IX.1.3.1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Гаалийн шинэчлэл - Гаалийн ерөнхий газар, газар, хороодын лабораторийн тоног төхөөрөмж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48,395.0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24,142.0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IX.1.3.2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Гаалийн шинэчлэл - Гаалийн ерөнхий газар, газар, хороодын шуурхай удирдлагын төв, хяналт, шалгалтын тоног төхөөрөмж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114,143.9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35,640.1</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IX.2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Сангийн яам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64,000.0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IX.2.1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64,000.0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64,000.0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64,000.0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IX.2.1.1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Гадаадын зээл, тусламжаар хэрэгжих төслүүдийн Монголын талын хөрөнгө оруулалт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64,000.0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IX.3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Татварын ерөнхий газар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17,120.9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12,960.5</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IX.3.1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15,920.9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12,460.5</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15,920.9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12,460.5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IX.3.1.1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Татварын хэлтсийн барилга /Улаанбаатар, Хөвсгөл, Увс, Баянхонгор/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15,920.9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12,460.5</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IX.3.2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IX.3.2.1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Татварын ерөнхий газрын харьяа байгууллагуудын барилгын их засвар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IX.4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Хөгжлийн хөтөч-дэд бүтэц төсөл</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IX.4.4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IV. ТЭЗҮ</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5,000.0</w:t>
            </w:r>
          </w:p>
        </w:tc>
      </w:tr>
      <w:tr w:rsidR="00EA581E" w:rsidRPr="00280399" w:rsidTr="00AC17BA">
        <w:trPr>
          <w:trHeight w:val="45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IX.4.4.1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"Хөгжлийн хөтөч-Дэд бүтэц" төсөл, хилийн боомтын дэд бүтцийн хүрээнд хийгдэх ажлын техник, эдийн засгийн үндэслэл, зураг, төсөв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ХУУЛЬ ЗҮЙ, ДОТООД ХЭРГИЙН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69,098.3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29,157.0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Улсын бүртгэлийн ерөнхий газар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22,833.0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10,441.0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16,270.0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7,600.0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7,500.0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Улсын бүртгэлийн архив, үйлчилгээний цогцолбор төвийн барилга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1,270.0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Улсын бүртгэлийн хэлтсийн барилга /Хэнтий,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1,270.0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6,563.0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2,841.0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6,563.0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2,841.0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X.1.3.1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Үндэсний гадаад паспортын бичилт хийх тоног төхөөрөмж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6,563.0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2,841.0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lastRenderedPageBreak/>
              <w:t>X.2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Хил хамгаалах ерөнхий газар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24,525.4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3,400.0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6,350.0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1,650.0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6,350.0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1,650.0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X.2.1.1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Эрээнцавын шалган нэвтрүүлэх заставын өргөтгөл, хилийн отряд шинээр байгуулах /Дорнод, Чулуунхороот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X.2.1.2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Хилийн цэргийн 0245 дугаар ангийн соёлын төвийн барилгын өргөтгөл /Увс, Улаангом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850.0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750.0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X.2.2.1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Хилийн цэргийн 0245-р ангийн барилгын их засвар /Увс, Улаангом сум, 3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700.0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X.2.2.2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Хил хамгаалах байгууллагын их засвар /Хэнтий, Дадал сум, Хилийн 0287 дугаар анги, Хилийн 0198 дугаар ангийн Задгайтын застав/</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17,325.4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17,325.4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X.2.3.1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Улсын хил хамгаалалтын зориулалтын инженерийн байгууламжийн шинэчлэлт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17,325.4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Хууль зүй, дотоод хэргийн яам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6,500.0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1,800.0</w:t>
            </w:r>
          </w:p>
        </w:tc>
      </w:tr>
      <w:tr w:rsidR="00EA581E" w:rsidRPr="00280399" w:rsidTr="00AC17BA">
        <w:trPr>
          <w:trHeight w:val="3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1,800.0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1,800.0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X.3.2.1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Хууль зүй, дотоод хэргийн салбарын их засвар, тохижилт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4,700.0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4,700.0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4,700.0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X.3.3.1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Хууль зүй, дотоод хэргийн салбарын программ хангамж, тоног төхөөрөмж, техник хэрэгсэл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4,700.0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Цагдаагийн ерөнхий газар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14,823.2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8,399.3</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12,281.2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6,087.3</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6,215.5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3,015.5</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X.4.1.1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Цагдаагийн газрын барилга /Говь-Алтай, Есөнбулаг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X.4.1.2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Цагдаагийн хэлтсийн барилга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4,115.5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1,115.5</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6,065.7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3,071.8</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X.4.1.3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Цагдаагийн хэлтсийн барилга /Сүхбаатар, Баруун-Урт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2,096.8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1,048.4</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X.4.1.4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Цагдаагийн хэлтсийн барилга /Говьсүмбэр, Сүмбэр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2,931.0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1,465.5</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X.4.1.5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Цагдаагийн тасгийн барилга /Өвөрхангай, Хужирт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X.4.1.6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Цагдаагийн тасгийн барилга /Өвөрхангай, Богд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X.4.1.7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Цагдаагийн хэлтсийн эрүүлжүүлэх байрын барилга /Улаанбаатар, Багануур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357.9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357.9</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X.4.2.1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Цагдаагийн харьяа байгууллагуудын барилгын их засвар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X.4.3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542.0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312.0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X.4.3.1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гудамж талбайн камержуулалт, автомашин /Улаанбаатар, Чингэлтэй дүүрэг, 15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242.0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162.0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X.4.3.2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Цагдаагийн газар, сумдын цагдаагийн хэлтсийн мотоцикл, автомашин /Булган/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82.0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X.4.3.3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цагдаагийн газрын авто парк шинэчлэл /Увс, Улаангом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Шүүхийн шийдвэр гүйцэтгэх ерөнхий газар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416.7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416.7</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X.5.1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416.7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416.7</w:t>
            </w:r>
          </w:p>
        </w:tc>
      </w:tr>
      <w:tr w:rsidR="00EA581E" w:rsidRPr="00280399" w:rsidTr="00AC17BA">
        <w:trPr>
          <w:trHeight w:val="3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416.7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416.7</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X.5.1.1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Шүүхийн шийдвэр гүйцэтгэх ерөнхий газрын харъяа хорих 439 дүгээр хаалттай ангийн спорт заалын барилга, байгальд ээлтэй эко зуух /Булган/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416.7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416.7</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ХӨДӨЛМӨР, НИЙГМИЙН ХАМГААЛЛЫН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73,109.1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26,250.8</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Гэр бүл, хүүхэд, залуучуудын хөгжлийн газар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38,993.7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13,377.3</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38,693.7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13,127.3</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18,825.0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8,054.9</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Иргэдийн хөгжлийн төвийн барилга /Улаанбаатар, Хан-Уул дүүрэг, 12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Усан спорт цогцолбор /Улаанбаатар, Сонгинохайрхан дүүрэг, Найрамдал зуслан/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2014</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1,378.1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Хүүхдийн "Жаргалант" зуслангийн захиргаа, аж ахуй, гал тогооны барилга /Булган/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925.0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665.0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Хүүхдийн зуслан байгуулах /Дорноговь/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Хүүхэд, залуучуудын парк /Сэлэнгэ, Сүхбаатар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1,261.8</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Сүхбаатар дүүргийн хүүхэд, залуучуудын ногоон бүсийн зуслан /Улаанбаатар, Налайх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2,700.0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19,868.7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5,072.4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Хүүхэд хамгаалал, хөгжлийн төвийн барилга /Сэлэнгэ, Сүхбаатар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Хүүхдийн парк байгуулах /Дорноговь, Сайншанд сум, 3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5,438.7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Хүүхэд хамгаалал, хөгжлийн төвийн барилга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422.4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заал бүхий "Иргэдийн хөгжлийн төв"-ийн барилга /Улаанбаатар, Хан-Уул дүүрэг, 9, 10, 16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Хүүхэд, залуучууд, ахмадын хөгжлийн барилга худалдан авах /Улаанбаатар, Хан-Уул дүүрэг 1, 2, 19, 20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Хүүхэд, залуучууд, ахмадын хөгжлийн барилга /Улаанбаатар, Хан-Уул дүүрэг, 4, 5, 6, 7, 8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Хүүхэд, залуучууд, ахмадын хөгжлийн барилга /Улаанбаатар, Хан-Уул дүүрэг, 9, 10, 16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Хүүхэд, залуучууд, ахмадын хөгжлийн барилга /Улаанбаатар, Хан-Уул дүүрэг, 12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Залуучуудын хөгжлийн ордны барилга /Сэлэнгэ, Сайхан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XI.1.3</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бүл, хүүхэд, ахмадын соёл, амралтын цогцолборын тохижилт, тоног төхөөрөмж /Улаанбаатар, Чингэлтэй дүүрэг, 11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XI.1.3.2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Ажлын байр нэмэгдүүлэх "Олон талт түншлэл" хөтөлбөр /Орхон/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Мэргэжлийн боловсрол, сургалтын байгууллага</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16,556.8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3,808.9</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16,556.8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3,808.9</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16,556.8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3,808.9</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XI.2.1.1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Оюутны дотуур байрын барилга, 300 ор /Увс, Улаангом сум, Политехник коллеж/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6,369.8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XI.2.1.2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Хөгжил политехник коллежийн барилга /Ховд,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5,277.3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694.0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XI.2.1.3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Хөдөө Аж Ахуйн Их Сургуулийн Мэргэжлийн сургалт, үйлдвэрлэлийн төвийн хичээлийн байр /Орхон, Баян-Өндөр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2013</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4,909.7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2,614.9</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lastRenderedPageBreak/>
              <w:t>XI.3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Хөдөлмөр, нийгмийн хамгааллын яам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1,772.0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1,260.0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560.0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XI.3.2.1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Хөдөлмөр, нийгмийн хамгааллын яамны харьяа байгууллагуудын барилгын их засвар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560.0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XI.3.2.2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Хөдөлмөр, нийгмийн хамгааллын салбарын их засвар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512.0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212.0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XI.3.3.1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Хөдөлмөр, нийгмийн хамгааллын яамны харьяа байгууллагуудын тоног төхөөрөмж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212.0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XI.3.3.2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Хөдөлмөр, нийгмийн хамгааллын салбарын тоног төхөөрөмж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Хөдөлмөр, халамжийн үйлчилгээний ерөнхий газар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15,058.6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7,292.6</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13,053.6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5,492.6</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5,212.6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3,462.6</w:t>
            </w:r>
          </w:p>
        </w:tc>
      </w:tr>
      <w:tr w:rsidR="00EA581E" w:rsidRPr="00280399" w:rsidTr="00AC17B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XI.4.1.1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Ахмадын өргөөний барилга /Булган, Булган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Ахмадын өргөөний барилга /Орхон,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Ахмадын өргөөний барилга /Хөвсгөл, Мөрөн сум, 10, 11, 12, 13, 14 дүгээр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Ахмадын холбоо, сувиллын барилга /Говь-Алтай, Есөнбулаг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Ахмадын чийрэгжүүлэлтийн төвийн барилга худалдан авах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Хүүхдийн хөгжил, хамгааллын төвийн барилга /Орхон, Баян-Өндөр сум, Баянцагаан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1,262.6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962.6</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7,841.0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2,030.0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Хөдөлмөр, халамж, үйлчилгээний газрын ахмадын сувиллын өргөтгөл /Хэнтий, Дэлгэрхаан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Ахмадын сувиллын барилга, 60 ор /Дорноговь, Сайншанд сум, 2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4,461.0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Ахмадын өргөөний барилга /Хөвсгөл, Шинэ-Идэр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Ахмадын төвийн барилга /Хөвсгөл, Баянзүрх, Цагаан-Үүр, Чандмань-Өндөр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XI.4.1.11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Ахмадын сувиллын барилга /Булган, Хишиг-Өндөр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Ахмадын төвийн барилга /Сэлэнгэ, Мандал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255.0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255.0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Ахмадын байрын өргөтгөлийн барилгын их засвар /Улаанбаатар, Сонгинохайрхан дүүрэг, 11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Халуун усны барилгыг хөгжлийн бэрхшээлтэй иргэдэд үйлчлэх нэг цэгийн төв болгон засварлах /Улаанбаатар, Хан-Уул дүүрэг, 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XI.4.3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1,350.0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Сүхбаатар дүүргийн хүүхэд залуучуудын ногоон бүсийн зуслангийн тохижилт, тоног төхөөрөмж /Улаанбаатар, Налайх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Хөгжлийн бэрхшээлтэй иргэдэд үйлчлэх нэг цэгийн төвийн тоног төхөөрөмж /Улаанбаатар, Хан-Уул дүүрэг, 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XI.4.4</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IV. ТЭЗҮ</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XI.4.4.1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Хүнд хэлбэрийн хөгжлийн бэрхшээлтэй хүүхдийн асрамж, халамжийн төвийн зураг, төсөв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БАРИЛГА, ХОТ БАЙГУУЛАЛТЫН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417,047.0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186,290.3</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339,644.1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131,696.1</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248,273.7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97,544.7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"Миний Монгол" цэцэрлэгт хүрээлэнгийн хөл бөмбөгийн иж бүрэн талбай, тохижилт /Дархан-Уул, Дархан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"Шинэ хороо" төсөл /Улаанбаатар, Сонгинохайрхан дүүрэг, 23, 39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"Шинэ хороо" төсөл /Улаанбаатар, Чингэлтэй дүүрэг, 7, 8, 9, 10, 11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2 дугаар багийн гэр хорооллыг цэвэр усны шугамд холбох, Тэрэгтийн эх үүсвэрт өргөх станц, цэвэршүүлэх тоног төхөөрөмж /Говьсүмбэр, Сүмбэр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3,437.3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812.0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 xml:space="preserve">Багийн явган хүний зам, тохижилт /Орхон, Баян-Өндөр сум, Рашаант, </w:t>
            </w:r>
            <w:r w:rsidRPr="00280399">
              <w:rPr>
                <w:rFonts w:ascii="Arial" w:eastAsia="Times New Roman" w:hAnsi="Arial" w:cs="Arial"/>
                <w:lang w:val="mn-MN"/>
              </w:rPr>
              <w:lastRenderedPageBreak/>
              <w:t>Цагаанчулуут, Наран, Даваат, Булаг, Баянбулаг, Уртбулаг, Бүрэнбүст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Барилга, хот байгуулалтын салбарын Улаанбаатар хотод хийгдэх хөрөнгө оруулалт /Улаанбаатар/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33,245.0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12,350.0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Биеийн тамир, хүүхдийн тоглоомын талбай /Улаанбаатар, Чингэлтэй дүүрэг, 10, 11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бохир усны шугам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гудамж, зам, талбайн гэрэлтүүлэг, камержуулалт /Улаанбаатар, Сонгинохайрхан дүүрэг, 7, 9, 24, 25, 40, 41, 42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650.0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гудамжны гэрэлтүүлэг /Говь-Алтай, Есөнбулаг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610.0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210.0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инженерийн шугам сүлжээ /Дархан-Уул, Дархан сум, 5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5,256.4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инженерийн шугам сүлжээ /Дархан-Уул, Дархан сум, 6, 7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8,713.2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3,213.2</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инженерийн шугам сүлжээ /Дархан-Уул, Дархан сум, 7, 8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4,861.0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657.6</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XII.1.14</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инженерийн шугам сүлжээ /Ховд, Жаргалант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4,051.0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1,028.1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усан хангамжийг сайжруулах шугам, цэвэр усны эх үүсвэр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2,215.0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215.0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хэсэгчилсэн инженерийн хангамжтай жишиг гудамж төсөл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570.0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Жишиг гудамж төсөл-2 /Улаанбаатар, Сүхбаатар дүүрэг, 14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3,300.0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Инженерийн дулааны шугам сүлжээ /Хэнтий, Баянмөнх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781.7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531.7</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Инженерийн шугам сүлжээ /Ховд,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Инженерийн шугам сүлжээний өргөтгөл /Ховд, Зэрэг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Монгол Улсын хүн амын нутагшил, суурьшлын хөгжлийн ерөнхий төслийг боловсруулах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6,371.5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2,715.2</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байруудын гэрэлтүүлэг /Сэлэнгэ, Сүхбаатар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40.0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байруудын дулааны шугам сүлжээ, дэд станц /Улаанбаатар, Хан-Уул дүүрэг, 11, 15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6,453.8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926.9</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талбайн тохижилт /Улаанбаатар, Сүхбаатар дүүрэг, 13, 14, 15, 16, 17, 18, 19, 20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1,640.0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1,590.0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XII.1.25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зайн өгөгдөл, мэдээллийг бүрдүүлэгч байгууллагуудын санг геопорталаар дамжуулан цахимжуулж, хэрэглээнд нэвтрүүлэх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2,682.9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1,780.6</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сууцын дулааны шугам сүлжээ, 60 айл /Сэлэнгэ, Сүхбаатар сум, Орхон, 6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сууцын хорооллын гадна инженерийн шугам сүлжээ /Говь-Алтай, Есөнбулаг сум, Солонго хороолол/</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5,851.5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сууцын хороолол доторх гэрэлтүүлэг, шинэчлэл /Дархан-Уул, Дархан сум, 4, 5, 8, 9, Өргөө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гэрэлтүүлэг, тохижилт /Өвөрхангай, Хархорин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450.0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XII.1.30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инженерийн нэгдсэн шугам сүлжээ /цэвэр, бохир ус болон дулаан, дулааны эх үүсвэр/ /Ховд, 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7,829.9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2,529.9</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нийтийн эзэмшлийн шугамыг инженерийн төвлөрсөн шугам сүлжээнд холбох /Дорнод, Халхгол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800.0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шинэчлэл хөтөлбөр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20,000.0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15,000.0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XII.1.33</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Тосгон чиглэлийн гадна дулааны шугам /Дархан-Уул, Дархан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Төрийн өмчийн газрыг зурагжуулж бүртгэн газрын кадастрын мэдээллийн санд оруулж баталгаажуулах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2,317.1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1,317.1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Улаанбаатар хотын гэр хорооллын дахин төлөвлөлтийн хүрээнд хийгдэх инженерийн шугам сүлжээ /Улаанбаатар/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4,905.4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2,405.4</w:t>
            </w:r>
          </w:p>
        </w:tc>
      </w:tr>
      <w:tr w:rsidR="00EA581E" w:rsidRPr="00280399" w:rsidTr="00AC17BA">
        <w:trPr>
          <w:trHeight w:val="557"/>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Улаанбаатар хотын дулаан хангамжийн 11 г, д Ø800-ийн гол шугамыг Ø1000 мм голчтой болгон өргөтгөх зураг төсөв, барилга угсралтын ажил /1 дүгээр хорооллын урд талаас баруун 4 замын уулзвар хүртэл, павильон 19-өөс 3/11 холбоос хүртэл 3.4 км/ /Улаанбаатар, Сонгинохайрхан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2014</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24,949.0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right"/>
              <w:rPr>
                <w:rFonts w:ascii="Arial" w:eastAsia="Times New Roman" w:hAnsi="Arial" w:cs="Arial"/>
                <w:lang w:val="mn-MN"/>
              </w:rPr>
            </w:pPr>
            <w:r w:rsidRPr="00280399">
              <w:rPr>
                <w:rFonts w:ascii="Arial" w:eastAsia="Times New Roman" w:hAnsi="Arial" w:cs="Arial"/>
                <w:lang w:val="mn-MN"/>
              </w:rPr>
              <w:t>5,000.0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Ундны усны худаг /Архангай, Хангай, Жаргалант, Тариат, Цахир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Ундны цэвэр усны шугам, 2.5 км /Хөвсгөл, Цагаан-Уул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XII.1.39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Үерийн далан /Булган, Сайхан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431.0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381.0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XII.1.40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Үерийн далан /Хэнтий, Цэнхэрмандал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581.0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481.0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Үерийн усны хамгаалалтын далан суваг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4,300.2</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Үерийн хамгаалалтын байгууламж /Хэнтий,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XII.1.43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Хайлаастын авто замын ус зайлуулах хоолой /Улаанбаатар, Чингэлтэй дүүрэг, 13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XII.1.44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Халуун усны барилга /Баян-Өлгий, Бугат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295.1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95.1</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XII.1.45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Халуун усны барилга /Баян-Өлгий, Сагсай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295.1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245.1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XII.1.46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Халуун усны барилга /Сэлэнгэ, Шаамар сум, Дулаанхаан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XII.1.47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Хаягийн мэдээллийн нэгдсэн систем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XII.1.48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Хилчин хотхоны инженерийн шугам сүлжээ /Улаанбаатар, Сонгинохайрхан дүүрэг, 30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1,570.0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XII.1.49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Хог ангилах төвийн барилга, тоног төхөөрөмж /Улаанбаатар/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10,140.0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3,754.1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XII.1.50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Хорооны гэрэлтүүлэг /Улаанбаатар, Баянзүрх дүүрэг, 9, 17, 19, 22, 24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476.5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XII.1.51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Хорооны хөрсний бохирдлыг буруулах /Улаанбаатар, Баянзүрх дүүрэг, 9, 17, 19, 22, 24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XII.1.52</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Хүүхдийн тоглоомын талбай, 8 багт /Говь-Алтай, Есөнбулаг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XII.1.53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Хүүхэд, залуучуудын цэцэрлэгт хүрээлэн, биеийн тамирын талбай /Хөвсгөл, Мөрөн сум, 10, 11, 12, 13, 14 дүгээр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239.0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XII.1.54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Шинэ Яармаг орон сууцын хорооллын инженерийн шугам сүлжээ /Улаанбаатар, Хан-уул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15,380.0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10,380.0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XII.1.55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Эрчмийн 60 айлын орон сууцын инженерийн шугам сүлжээний үргэлжлэл /Хэнтий, Хэрлэн сум, 4 дүгээр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XII.1.56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гадна цэвэр усны шугам, төвлөрсөн халаалт, цэвэрлэх байгууламж /Хэнтий, Дадал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410.0</w:t>
            </w:r>
          </w:p>
        </w:tc>
      </w:tr>
      <w:tr w:rsidR="00EA581E" w:rsidRPr="00280399" w:rsidTr="00AC17BA">
        <w:trPr>
          <w:trHeight w:val="9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XII.1.57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Буянт-Ухаа орон сууцын хорооллын бохир ус цэвэрлэх 20000 м</w:t>
            </w:r>
            <w:r w:rsidRPr="00280399">
              <w:rPr>
                <w:rFonts w:ascii="Arial" w:eastAsia="Times New Roman" w:hAnsi="Arial" w:cs="Arial"/>
                <w:vertAlign w:val="superscript"/>
                <w:lang w:val="mn-MN"/>
              </w:rPr>
              <w:t>3</w:t>
            </w:r>
            <w:r w:rsidRPr="00280399">
              <w:rPr>
                <w:rFonts w:ascii="Arial" w:eastAsia="Times New Roman" w:hAnsi="Arial" w:cs="Arial"/>
                <w:lang w:val="mn-MN"/>
              </w:rPr>
              <w:t xml:space="preserve"> байгууламжийн гадна дулааны шугамын нэмэлт ажил /Улаанбаатар, Хан-Уул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2016</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1,260.3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61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XII.1.58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Зуунмод хотын 2*2000 м</w:t>
            </w:r>
            <w:r w:rsidRPr="00280399">
              <w:rPr>
                <w:rFonts w:ascii="Arial" w:eastAsia="Times New Roman" w:hAnsi="Arial" w:cs="Arial"/>
                <w:vertAlign w:val="superscript"/>
                <w:lang w:val="mn-MN"/>
              </w:rPr>
              <w:t>3</w:t>
            </w:r>
            <w:r w:rsidRPr="00280399">
              <w:rPr>
                <w:rFonts w:ascii="Arial" w:eastAsia="Times New Roman" w:hAnsi="Arial" w:cs="Arial"/>
                <w:lang w:val="mn-MN"/>
              </w:rPr>
              <w:t xml:space="preserve"> багтаамжтай усан сан, усан хангамжийн шугам сүлжээ /Төв/</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5,557.3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XII.1.59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Барилга байгууламжийн хийц бүтээцийн газар хөдлөл, сорил шинжилгээний төв лабораторийн барилга /Улаанбаатар, Сонгинохайрхан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4,183.8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XII.1.60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Үерийн ус зайлуулах байгууламж /Төв, Зуунмод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688.4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91,370.4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34,151.4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XII.1.61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хэсэгчилсэн инженерийн хангамжтай жишиг гудамж төсөл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2024</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XII.1.62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Бичил цэцэрлэгт хүрээлэн, ногоон байгууламж, тоглоомын талбайн тохижилт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4,680.0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XII.1.63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"Жишиг гудамж" төсөл /Улаанбаатар, Баянгол дүүрэг, 9, 10, 11, 21, 22, 23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XII.1.64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Жишиг гудамж, тохижилт /Улаанбаатар, Баянзүрх дүүрэг, 27 дугаар хороо, дунд Дарь-Эхийн 17 дугаар гудамж/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XII.1.65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Хүүхдийн тоглоомын талбай /Улаанбаатар, Баянгол дүүрэг, 1, 2, 4, 6, 8, 9, 13, 19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XII.1.66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усан хангамж, ариутгах татуургын шугам сүлжээ, барилга байгууламж /Дундговь, Дэлгэрцогт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XII.1.67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усан хангамж, ариутгах татуургын шугам сүлжээ, цэвэрлэх байгууламж /Дундговь, Сайхан-Овоо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XII.1.68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"Шинэ сум" төсөл /Хэнтий, Галшар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XII.1.69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инженерийн шугам сүлжээ /Хэнтий, Баянмөнх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XII.1.70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Цэвэр усны гадна шугам сүлжээ /Хэнтий, Өмнөдэлгэр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XII.1.71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Чингис хотын бохир усны төв коллекторын шугамын шинэчлэл, өргөх станц /Хэнтий,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XII.1.72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хөрсний бохирдлыг багасгах эко ариун цэврийн байгууламж /Улаанбаатар, Баянзүрх дүүрэг, 11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170.5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170.5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XII.1.73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Хуучин хөл бөмбөгийн талбайг түшиглэн орчин үеийн хөл бөмбөгийн талбай байгуулах /Дархан-Уул, Шарын гол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XII.1.74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Үерийн хамгаалалтын далан, 1.3 км /Улаанбаатар, Сонгинохайрхан дүүрэг, 10, 28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XII.1.75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Үерийн ус зайлуулах суваг /Улаанбаатар, Сонгинохайрхан дүүрэг, 8, 40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XII.1.76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Ундны усны худаг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XII.1.77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Халуун усны барилга /Хөвсгөл, Тариалан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XII.1.78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 гэр хорооллын гудамж, зам, талбайн гэрэлтүүлэг /Улаанбаатар, Баянгол дүүрэг,11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XII.1.79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Хүүхдийн тоглоомын талбай /Улаанбаатар, Баянгол дүүрэг, 25 дугаар хороо, Цоглог хотхон, 19 дүгээр хороо, 61 дүгээр байр/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XII.1.80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"Жишиг гудамж" төсөл /Улаанбаатар, Чингэлтэй дүүрэг, 10, 11, 12, 13, 14, 15, 16, 17, 18, 19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XII.1.81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гудамж, талбай, авто замын гэрэлтүүлэг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XII.1.82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сууцын байруудын дундах тохижилт /Улаанбаатар, Багануур дүүрэг, 74, 75, 76, 77, 78, 79, 80, 81, 82, 83, 84 дүгээр байр/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333.3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333.3</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XII.1.83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Халуун усны барилга /Улаанбаатар, Багануур дүүрэг, 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178.6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178.6</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XII.1.84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Олон улсын стандартад нийцсэн хүүхдийн тоглоомын талбай /Улаанбаатар, Сүхбаатар дүүрэг, 18, 19, 20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1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XII.1.85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Хүн амын эрүүл мэндэд ээлтэй эко ариун цэврийн байгууламж /Улаанбаатар, Сүхбаатар дүүрэг, 18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XII.1.86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Гэрэлтүүлэг, камержуулалт /Улаанбаатар, Сүхбаатар дүүрэг, 15, 16, 17, 18, 19, 20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XII.1.87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Хорооны тохижилт /Улаанбаатар, Сүхбаатар дүүрэг, 18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XII.1.88</w:t>
            </w:r>
          </w:p>
        </w:tc>
        <w:tc>
          <w:tcPr>
            <w:tcW w:w="4300" w:type="dxa"/>
            <w:tcBorders>
              <w:top w:val="nil"/>
              <w:left w:val="nil"/>
              <w:bottom w:val="single" w:sz="4" w:space="0" w:color="auto"/>
              <w:right w:val="single" w:sz="4" w:space="0" w:color="auto"/>
            </w:tcBorders>
            <w:shd w:val="clear" w:color="000000" w:fill="FFFFFF"/>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тохижилт /Өвөрхангай/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XII.1.89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Инженерийн шугам сүлжээ, дэд бүтэц /Орхон, Баян-Өндөр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XII.1.90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Сумдад хүүхдийн тоглоомын талбай байгуулах /Булган/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820.0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XII.1.91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халуун усны барилга /Булган, Хишиг-Өндөр, Баяннуур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XII.1.92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Тоглоомын талбайн тохижилт /Улаанбаатар, Баянзүрх дүүрэг, 20 дугаар хороо, 10 айл хэсэг, Гачуурт голын эрэг, Зүүн дэнжийн хойд тал/</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XII.1.93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Тоглоомын талбайн тохижилт /Улаанбаатар, Баянзүрх дүүрэг, 3 дугаар хороо, 50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XII.1.94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Эко ногоон байгууламж /Улаанбаатар, Чингэлтэй дүүрэг, 10, 12, 16, 17, 19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XII.1.95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Цэвэр, бохир усны шугам сүлжээ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XII.1.96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Төрийн албан хаагчдын орон сууцын барилга, 14 айл /Өмнөговь, Баян-Овоо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529.0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529.0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XII.1.97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тохижилт /Увс, Улаангом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XII.1.98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Гадна ус, дулаан хангамж, ариутгах татуургын шугам /Завхан, Улиастай сум, 21 дүгээр зуун хороолол/</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XII.1.99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тохижилт /Увс, Түргэн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XII.1.100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Ухаалаг худаг бүхий нийтийн халуун усны барилга /Увс, Зүүнхангай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XII.1.101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Цэвэр, бохир усны шугам сүлжээ /Улаанбаатар, Сонгинохайрхан дүүрэг, 3, 4, 26, 36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XII.1.102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халуун усны барилга /Хөвсгөл, Баянзүрх, Алаг-Эрдэнэ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XII.1.103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хөрсний бохирдлыг багасгах эко ариун цэврийн байгууламж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XII.1.104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шинэчлэл" хөтөлбөр /Баянхонгор, Галуут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XII.1.105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шинэчлэл" хөтөлбөр /Баянхонгор, Эрдэнэцогт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XII.1.106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"Цэвэр хот" төсөл хэрэгжүүлэх /Баянхонгор, Баянхонгор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XII.1.107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цэвэр бохир усны шугам, сүлжээ /Ховд, Жаргалант сум, Алагтолгой, Бугат, Буянт, Хайрхан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9,389.0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XII.1.108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Цэвэр усны хангамж /Өвөрхангай, Сант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XII.1.109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Инженерийн шугам сүлжээ бүхий гэр хорооллын төсөл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Цэвэр усны хангамж /Өвөрхангай, Төгрөг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Ногоон байгууламж, хүүхдийн тоглоомын талбай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"Жишиг гудамж" төсөл /Улаанбаатар, Баянзүрх дүүрэг, 28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"Эко хороо" төсөл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XII.1.114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"Жишиг хороолол" төсөл /Улаанбаатар, Сонгинохайрхан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36,111.0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24,851.5</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23,769.9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14,242.4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Гадна талбайн тохижилт /Улаанбаатар, Баянзүрх дүүрэг, 4, 5, 14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Гудамжны тохижилт, шинэчлэл /Улаанбаатар, Чингэлтэй дүүрэг, 14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Наадмын талбайн тохижилт /Увс, Улаангом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орон сууцын гадна фасад /Хэнтий, Бор-Өндөр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байруудын инженерийн шугам сүлжээний засвар /Сэлэнгэ, Сүхбаатар сум, Орхон баг, 1, 2, 3, 4, 5, 6, 7, 8, 9, 10, 11, 12, 13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байрын дээвэр, фасадын засвар, 36 айл /Ховд, Жаргалант сум, Рашаант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байруудын гадна фасад, дулаалгын засвар /Увс, Улаангом сум, 3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930.0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байруудын дээврийн засвар /Увс, Улаангом сум, 3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530.0</w:t>
            </w:r>
          </w:p>
        </w:tc>
      </w:tr>
      <w:tr w:rsidR="00EA581E" w:rsidRPr="00280399" w:rsidTr="00AC17BA">
        <w:trPr>
          <w:trHeight w:val="27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гадна талбайн тохижилт /Улаанбаатар, Багануур дүүрэг, 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XII.2.10</w:t>
            </w:r>
          </w:p>
        </w:tc>
        <w:tc>
          <w:tcPr>
            <w:tcW w:w="4300" w:type="dxa"/>
            <w:tcBorders>
              <w:top w:val="nil"/>
              <w:left w:val="nil"/>
              <w:bottom w:val="single" w:sz="4" w:space="0" w:color="auto"/>
              <w:right w:val="single" w:sz="4" w:space="0" w:color="auto"/>
            </w:tcBorders>
            <w:shd w:val="clear" w:color="000000" w:fill="FFFFFF"/>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гадна фасадын их засвар /Улаанбаатар, Сүхбаатар дүүрэг, 7, 8, 10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дээврийн их засвар /Ховд,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XII.2.12</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их засвар /Дархан-Уул, Дархан сум, 4, 5, 8, 9, Өргөө баг/</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их засвар /Улаанбаатар, Сонгинохайрхан дүүрэг, 12, 13, 14, 15, 16, 17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1,007.0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307.0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орцын их засвар /Улаанбаатар, Багануур дүүрэг, 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орцын их засвар /Улаанбаатар, Сонгинохайрхан дүүрэг, 18, 19, 27, 29, 38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орцын их засвар /Улаанбаатар, Сүхбаатар дүүрэг, 7, 8, 9, 10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талбайн тохижилт /Улаанбаатар, Сүхбаатар дүүрэг, 13, 14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сууцын байруудын дээврийн засвар /Улаанбаатар, Хан-Уул дүүрэг, 1, 2, 3, 12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сууцын байруудын фасадын дулаалга /Улаанбаатар, Хан-Уул дүүрэг, 1, 2, 3, 12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825.0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сууцын гадна тохижилт /Улаанбаатар, Сүхбаатар дүүрэг, 7, 8, 9, 10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сууцын гадна фасадын засвар /Улаанбаатар, Сүхбаатар дүүрэг, 7, 8, 10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сууцын дээвэр, гадна фасадын засвар /Улаанбаатар, Сонгинохайрхан дүүрэг, 6 дугаар хороо, 58a, 58б, 58в, 58г дугаар байр/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төвлөрсөн дулаан хангамж, цэвэр ус ариутгах татуургын шугам сүлжээний их засвар /Сүхбаатар, Түмэнцогт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XII.2.24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Хорооны дугуйн зам, тохижилт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Хорооны тохижилт, шинэчлэл /Улаанбаатар, Баянзүрх дүүрэг, 9, 17, 19, 22, 24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Хүүхдийн тоглоомын талбайн тохижилт /Улаанбаатар, Багануур дүүрэг, 3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229.9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Явган хүний зам, тохижилт /Орхон, Баян-Өндөр сум, Рашаант, Цагаанчулуут, Наран, Даваат, Булаг, Баянбулаг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1,167.4</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дээврийн засвар /Улаанбаатар, Сонгинохайрхан дүүрэг, 12, 13, 14, 15, 16, 17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1,023.0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423.0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12,341.1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10,609.1</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сууцын фасадын дулаалга, дээврийн их засвар /Улаанбаатар, Сонгинохайрхан дүүрэг, 12, 13, 14, 15, 16, 17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XII.2.30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байруудын дулаалга /Улаанбаатар, Баянгол дүүрэг, 19 дүгээр хороо, 59 дүгээр байр, 15 дугаар хороо, 32 дугаар байр, 18 дугаар хороо, 43 дугаар байр/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1,040.0</w:t>
            </w:r>
          </w:p>
        </w:tc>
      </w:tr>
      <w:tr w:rsidR="00EA581E" w:rsidRPr="00280399" w:rsidTr="00AC17B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байруудын дээврийн их засвар /Улаанбаатар, Баянгол дүүрэг, 18 дугаар хороо, 42 дугаар байр, 15 дугаар хороо, 24 дүгээр байр, 14 дүгээр хороо, 12, 13а, 13б байр, 3 дугаар хороо, 63, 65, 76 дугаар байр/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440.0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сууцын фасад, дээврийн засвар /Улаанбаатар, Чингэлтэй дүүрэг, 3, 4, 5, 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1,559.0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527.0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сууцнуудын дээврийн засвар /Улаанбаатар, Багануур дүүрэг, 1, 3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Төмөр замын байрын орцын засвар /Улаанбаатар, Багануур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Жишиг хороо байгуулах, тохижилт /Улаанбаатар, Сүхбаатар дүүрэг, 14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барилгуудын гадна дулаалга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1,730.0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орцын их засвар /Улаанбаатар, Сүхбаатар дүүрэг, 5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үндсэн магистраль шугамын их засвар /Улаанбаатар, Сүхбаатар дүүрэг, 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154.5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154.5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XII.2.39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гадна фасадын засвар /Улаанбаатар, Сүхбаатар дүүрэг, 7, 8, 10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XII.2.40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орон сууцын засвар, шинэчлэлт /Дархан-Уул, Дархан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халуун усны барилгын их засвар /Увс, Бөхмөрөн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сууцын дээврийн их засвар /Улаанбаатар, Баянзүрх дүүрэг, 3 дугаар хороо, 1, 9, 51, 56 дугаар байр/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XII.2.43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Багийн тохижилт, гэрэлтүүлэг, камержуулалт /Увс, Улаангом сум, 9 дүгээр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XII.2.44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тохижилт /Ховд, Үенч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XII.2.45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байруудын дулаалга /Улаанбаатар, Баянгол дүүрэг, 4, 8, 17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XII.2.46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Орчны тохижилт /Улаанбаатар, Баянзүрх дүүрэг, 4, 5, 6, 8, 13, 14, 15, 16, 18, 25, 26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1,642.1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1,642.1</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8,489.2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3,440.0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Хог тээврийн автомашин /Улаанбаатар, Баянгол дүүрэг, 3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8,289.2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3,340.0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Хот тохижилтын парк шинэчлэл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1,779.2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Хог тээврийн авто машин /Увс, Бөхмөрөн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хэрэгцээнд универсал трактор /Увс, Цагаанхайрхан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хэрэгцээнд универсал трактор /Увс, Өндөрхангай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хэрэгцээнд универсал трактор /Увс, Зүүнхангай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r>
      <w:tr w:rsidR="00EA581E" w:rsidRPr="00280399" w:rsidTr="00AC17BA">
        <w:trPr>
          <w:trHeight w:val="27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Эко жорлон төсөл /Улаанбаатар, Чингэлтэй дүүрэг, 7, 10, 12, 13, 14, 15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Олон талт түншлэлийг хөгжүүлэх "Жишиг баг" төсөл /Орхон, Баян-Өндөр сум, Цагаанчулуут, Булаг, Яргуйт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1,970.0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XII.3.9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Олон талт түншлэлийн хүрээнд "Жишиг эко баг" төсөл /Орхон, Баян-Өндөр сум, Даваат, Рашаант, Наран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XII.3.10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Хот тохижилтын авто парк шинэчлэлт /Дорноговь, Сайншанд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IV. ТЭЗҮ</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32,802.7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26,302.7</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30,395.7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24,295.7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инженерийн барилга байгууламжийн судалгаа, техник, эдийн засгийн үндэслэл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Улсын төсвийн хөрөнгө оруулалтаар дараа онуудад хэрэгжүүлэх төсөл, арга хэмжээний техник, эдийн засгийн үндэслэл, зураг төсөв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23,900.0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XII.4.3</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Хөгжлийн ерөнхий төлөвлөгөө /Хэнтий, Батноров сум, Бэрх тосгон/</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195.7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145.7</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2,407.0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2,007.0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XII.4.4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Бизнес инкубатор төвийн техник, эдийн засгийн үндэслэл, зураг төсөв /Увс, Улаангом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XII.4.5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Инженерийн шугам сүлжээний шинэчлэлийн зураг, төсөв /Улаанбаатар, Баянгол дүүрэг, 16 дугаар хороо, Гандангийн дэнж/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360.0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360.0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XII.4.6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Хорооны төлөвлөлтийн зураг, төсөв /Улаанбаатар, Багануур дүүрэг, 2, 5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XII.4.7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Үерийн усны хамгаалалтын зураг, төсөв /Улаанбаатар, Багануур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XII.4.8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гэрэлтүүлгийн зураг, төсөв /Улаанбаатар, Багануур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XII.4.9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Дэд бүтэц, шугам сүлжээний ажлуудын зураг, төсөв /Улаанбаатар, Налайх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287.0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287.0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XII.4.10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Инженерийн шугам сүлжээний зураг, төсөв /Улаанбаатар, Баянгол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XII.4.11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Улиастай хотын инженерийн барилга байгууламжийн судалгаа, техник, эдийн засгийн үндэслэл /Завхан, Улиастай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БОЛОВСРОЛ, ШИНЖЛЭХ УХААНЫ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887,783.2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362,200.3</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XIII.1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Боловсрол</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772,924.4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317,641.5</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XIII.1.1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743,632.8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298,033.4</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597,604.7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259,358.8</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“Алтай” чуулгын хуучин барилгыг “Багшийн хөгжлийн ордон” болгож өөрчлөх /Говь-Алтай, Есөнбулаг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Албан бус насан туршийн боловсрол төвийн барилга /Улаанбаатар, Багануур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сургуулийн барилга, 240 суудал /Өвөрхангай, Сант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сургууль, цэцэрлэгийн цогцолбор /Улаанбаатар, Хан-Уул дүүрэг, 13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сургууль, цэцэрлэгийн цогцолбор, 240 суудал /Улаанбаатар, Чингэлтэй дүүрэг, 19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3,485.4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1,185.7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сургууль, цэцэрлэгийн цогцолборын барилга /Улаанбаатар, Баянгол дүүрэг, 23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3,315.0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2,261.5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сургууль, цэцэрлэгийн цогцолборын барилга /Улаанбаатар, Баянзүрх дүүрэг, 20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2,832.1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2,532.1</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XIII.1.1.8</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сургууль, цэцэрлэгийн цогцолборын барилга /Улаанбаатар, Баянзүрх дүүрэг, 23 дугаар хороо/</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сургууль, цэцэрлэгийн цогцолборын барилга /Улаанбаатар, Сонгинохайрхан дүүрэг, 24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сургууль, цэцэрлэгийн цогцолборын барилга /Улаанбаатар, Сонгинохайрхан дүүрэг, 7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сургууль, цэцэрлэгийн цогцолборын барилга /Улаанбаатар, Сүхбаатар дүүрэг, 11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1,340.0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сургууль, цэцэрлэгийн цогцолборын барилга /Улаанбаатар, Чингэлтэй дүүрэг, 12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3,506.5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Багшийн хөгжлийн төвийн барилга /Өмнөговь, Даланзадгад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5,443.2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/Дорнод, Хэрлэн сум, Хан-Уул цогцолбор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1,783.0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1,665.5</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100 ор /Дорнод, Хөлөнбуйр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1,607.1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1,407.1</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100 ор /Увс, Ховд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100 ор /Хөвсгөл, Цагаан-Үүр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100 ор /Хэнтий, Баян-Адрага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1,568.1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150 ор /Баянхонгор, Богд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50 ор /Төв, Баянхангай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942.0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642.0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75 ор /Баянхонгор, Баянбулаг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75 ор /Завхан, Асгат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Жавхлант цогцолбор сургуулийн 2 дугаар байрын барилга /Завхан, Улиастай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3,818.7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Монгол-Германы хамтарсан Ашигт малтмал, технологийн их сургуулийн оюутны дотуур байрын барилга /Улаанбаатар, Налайх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Олон улсын стандартын сургуулийн барилга, 640 суудал /Хэнтий, Батноров сум, Бэрх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5,676.8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2,409.0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 урлагийн цогцолбор сургууль, 320 суудал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270.8</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Спортын төрөлжсөн сургуулийн барилга, 640 суудал /Төв, Зуунмод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5,002.6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XIII.1.1.28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буулгаж, шинээр барих, 640 суудал /Улаанбаатар, Баянгол дүүрэг, 19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6,965.8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буулгаж, шинээр барих, 640 суудал /Улаанбаатар, Хан-Уул дүүрэг, 10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5,429.4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XIII.1.1.30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1200 суудал /Улаанбаатар, Хан-Уул дүүрэг, Буянт-Ухаа 2 цогцолбор/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9,697.0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2,539.0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1500 суудал /Хэнтий,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6,250.0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160 суудал /Баян-Өлгий, Улаанхус сум, Согоог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160 суудал /Баянхонгор, Баянбулаг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1,842.0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160 суудал /Баянхонгор, Гурванбулаг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1,490.0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160 суудал /Баянхонгор, Заг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1,040.0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160 суудал /Төв, Дэлгэрхаан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240 суудал /Баянхонгор, Баянхонгор сум, Шаргалжуут, 8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240 суудал /Завхан, Эрдэнэхайрхан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2,528.5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XIII.1.1.39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240 суудал /Ховд, Ховд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XIII.1.1.40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250 суудал /Орхон, Баян-Өндөр сум, Говил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/Архангай, Хайрхан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2,600.0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/Архангай, Цахир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3,953.7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XIII.1.1.43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/Баян-Өлгий, Буянт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2,974.0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2,434.0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XIII.1.1.44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/Баянхонгор, Баянцагаан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4,383.0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2,950.1</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XIII.1.1.45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/Говь-Алтай, Хөхморьт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XIII.1.1.46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/Говьсүмбэр, Шивээговь сум, 3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XIII.1.1.47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/Өмнөговь, Номгон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4,748.0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1,115.0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XIII.1.1.48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/Улаанбаатар, Сонгинохайрхан дүүрэг, 10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3,450.0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XIII.1.1.49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/Улаанбаатар, Сонгинохайрхан дүүрэг, 31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XIII.1.1.50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/Улаанбаатар, Сүхбаатар дүүрэг, 16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XIII.1.1.51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/Хөвсгөл, Цэцэрлэг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r>
      <w:tr w:rsidR="00EA581E" w:rsidRPr="00280399" w:rsidTr="00AC17B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XIII.1.1.52</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/Хэнтий, Жаргалтхаан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4,117.1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1,098.9</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XIII.1.1.53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480 суудал /Дархан-Уул, Дархан сум, 3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XIII.1.1.54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480 суудал /Улаанбаатар, Сонгинохайрхан дүүрэг, 20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5,851.8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XIII.1.1.55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480 суудал /Хөвсгөл, Мөрөн сум, 14 дүгээр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5,278.9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1,279.2</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XIII.1.1.56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640 суудал /Баян-Өлгий, Өлгий сум, Кутты мекен хотхон/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XIII.1.1.57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640 суудал /Баянхонгор, Баянхонгор сум, 2, 7, 9 дүгээр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5,166.1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XIII.1.1.58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640 суудал /Говьсүмбэр, Сүмбэр сум, 2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5,629.4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XIII.1.1.59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640 суудал /Дорнод, Хэрлэн сум, 3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1,797.7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XIII.1.1.60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640 суудал /Завхан, Тосонцэнгэл сум, 2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XIII.1.1.61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640 суудал /Сүхбаатар, Эрдэнэцагаан сум, 2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1,055.0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XIII.1.1.62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640 суудал /Увс, Наранбулаг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4,239.0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XIII.1.1.63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640 суудал /Улаанбаатар, Баянзүрх дүүрэг, 26 дугаар хороо, олон улсын сургалттай "Монгол тэмүүлэл"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XIII.1.1.64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640 суудал /Улаанбаатар, Сонгинохайрхан дүүрэг, 28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5,566.0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XIII.1.1.65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640 суудал /Улаанбаатар, Сонгинохайрхан дүүрэг, 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6,166.6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1,566.6</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XIII.1.1.66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640 суудал /Хэнтий, Өмнөдэлгэр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6,541.4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XIII.1.1.67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720 суудал /Улаанбаатар, Сүхбаатар дүүрэг, 12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4,135.5</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XIII.1.1.68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920 суудал /Төв, Батсүмбэр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8,987.5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5,079.7</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XIII.1.1.69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960 суудал /Өмнөговь, Цогтцэций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6,713.6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4,213.6</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XIII.1.1.70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960 суудал /Сүхбаатар, Баруун-Урт сум, 5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8,919.0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XIII.1.1.71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960 суудал /Улаанбаатар, Баянзүрх дүүрэг, 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3,028.2</w:t>
            </w:r>
          </w:p>
        </w:tc>
      </w:tr>
      <w:tr w:rsidR="00EA581E" w:rsidRPr="00280399" w:rsidTr="00AC17BA">
        <w:trPr>
          <w:trHeight w:val="1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XIII.1.1.72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960 суудал /Улаанбаатар, Сүхбаатар дүүрэг, 13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7,850.0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4,949.0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XIII.1.1.73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960 суудал /Хөвсгөл, Тариалан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7,171.0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XIII.1.1.74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спорт заал, 240 суудал /Баян-Өлгий, Ногооннуур сум, Цагааннуур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XIII.1.1.75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спорт заал, 320 суудал /Завхан, Идэр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XIII.1.1.76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спорт заал, 320 суудал /Завхан, Сонгино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XIII.1.1.77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спорт заал, 320 суудал /Завхан, Тэлмэн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XIII.1.1.78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спорт заал, 320 суудал /Увс, Тэс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XIII.1.1.79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спорт заал, 320 суудал /Хөвсгөл, Их-Уул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XIII.1.1.80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спорт заал, 320 суудал /Хөвсгөл, Мөрөн сум, Дэлгэрмөрөн цогцолбор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XIII.1.1.81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урлаг заал, 320 суудал /Хэнтий, Батноров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4,003.6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1,874.8</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XIII.1.1.82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/Архангай, Өлзийт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XIII.1.1.83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/Архангай, Хашаат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XIII.1.1.84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/Архангай, Эрдэнэбулган сум, 1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XIII.1.1.85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/Архангай, Эрдэнэбулган сум, 3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XIII.1.1.86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/Улаанбаатар, Баянзүрх дүүрэг, 13 дугаар хороо, 14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3,750.0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XIII.1.1.87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/Улаанбаатар, Хан-Уул дүүрэг, 15 дугаар хороо, 115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975.0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XIII.1.1.88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/Хэнтий, Баян-Адрага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XIII.1.1.89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240 суудал /Өвөрхангай, Арвайхээр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XIII.1.1.90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320 суудал /Баянхонгор, Баянхонгор сум, Номгон ахлах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XIII.1.1.91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320 суудал /Дорноговь, Сайншанд сум, 6 дугаар баг, 2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XIII.1.1.92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320 суудал /Өвөрхангай, Арвайхээр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560.3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XIII.1.1.93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320 суудал /Төв, Заамар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28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XIII.1.1.94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320 суудал /Улаанбаатар, Сүхбаатар дүүрэг, 71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XIII.1.1.95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320 суудал /Улаанбаатар, Хан-Уул дүүрэг, 114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3,086.8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1,486.8</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XIII.1.1.96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640 суудал /Улаанбаатар, Баянгол дүүрэг, Эрдмийн өргөө цогцолбор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5,424.9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XIII.1.1.97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640 суудал /Улаанбаатар, Баянзүрх дүүрэг, 44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3,487.7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XIII.1.1.98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барилга /Дундговь, Гурвансайхан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540.0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XIII.1.1.99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барилга, 100 ор /Говь-Алтай, Бигэр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1,946.5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XIII.1.1.100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барилга, 100 ор /Говь-Алтай, Жаргалан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1,845.5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XIII.1.1.101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барилга, 100 ор /Говь-Алтай, Төгрөг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1,914.1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XIII.1.1.102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барилга, 100 ор /Хэнтий, Батширээт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XIII.1.1.103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барилга, 30 ор /Баян-Өлгий, 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XIII.1.1.104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барилга, 40 ор /Төв, Архуст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XIII.1.1.105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барилга, 70 ор /Улаанбаатар, Сонгинохайрхан дүүрэг, 21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XIII.1.1.106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барилга, 75 ор /Төв, Мөнгөнморьт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XIII.1.1.107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өргөтгөлийн барилга худалдан авах /Хөвсгөл, Галт сум, Зүрх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XIII.1.1.108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өргөтгөлийн барилга /Улаанбаатар, Сонгинохайрхан дүүрэг, 9 дүгээр хороо, 76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XIII.1.1.109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өргөтгөлийн барилга /Улаанбаатар, Хан-Уул дүүрэг, 118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2,802.4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574.0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өргөтгөлийн барилга, 320 суудал /Сэлэнгэ, Сүхбаатар сум, 4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спорт заалын барилга /Говь-Алтай, Есөнбулаг сум, 1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930.0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спорт заалын барилга /Говь-Алтай, Есөнбулаг сум, 2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930.0</w:t>
            </w:r>
          </w:p>
        </w:tc>
      </w:tr>
      <w:tr w:rsidR="00EA581E" w:rsidRPr="00280399" w:rsidTr="00AC17BA">
        <w:trPr>
          <w:trHeight w:val="27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спорт заалын барилга /Говь-Алтай, Есөнбулаг сум, 3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930.0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спорт заалын барилга /Завхан, Цагаанчулуут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1,104.2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804.2</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спорт заалын барилга /Өмнөговь, 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1,598.5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XIII.1.1.116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спорт заалын барилга /Увс, Сагил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спорт заалын барилга /Ховд, Булган сум, 1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спорт заалын барилга /Хэнтий, Хэрлэн сум, 4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1,020.0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970.0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Сургууль, цэцэрлэгийн цогцолбор худалдан авах /Улаанбаатар, Сонгинохайрхан дүүрэг, 29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Сургууль, цэцэрлэгийн цогцолборын барилга /Улаанбаатар, Налайх дүүрэг, 7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Сургууль, цэцэрлэгийн цогцолборын барилга худалдан авах /Улаанбаатар, Баянзүрх дүүрэг, 9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/Дорнод, Хэрлэн сум, 3 дугаар баг, 6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1,899.3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599.3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/Завхан, Тосонцэнгэл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/Завхан, Улиастай сум, 1 дүгээр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2,827.3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2,427.3</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/Завхан, Улиастай сум, 9 дүгээр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/Завхан, Цэцэн-Уул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/Улаанбаатар, Сүхбаатар дүүрэг, 149 дүгээр цэцэрлэг, 1 дүгээр корпус/</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1,687.5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1,527.5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/Ховд, Жаргалант сум, Баатархайрхан баг, 10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1,251.7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1,001.7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буулгаж, барих, 360 ор /Улаанбаатар, Чингэлтэй дүүрэг, 39 дүгээр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3,896.0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1,896.1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XIII.1.1.130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буулгаж, шинээр барих /Улаанбаатар, Баянзүрх дүүрэг, 16 дугаар хороо, 40 дүгээр сувилал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3,780.0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2,780.0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худалдан авах /Ховд, Жаргалант сум, Жаргалан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худалдан авах /Хөвсгөл,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худалдан авах, 150 ор /Дорноговь, Замын-Үүд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1,100.8</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худалдан авах, 200 ор /Өмнөговь, Цогтцэций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худалдан авах, 300 ор /Улаанбаатар, Хан-Уул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3,450.0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100 ор /Баян-Өлгий, Бугат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XIII.1.1.137</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100 ор /Баян-Өлгий, Ногооннуур сум, Цагааннуур тосгон/</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XIII.1.1.138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100 ор /Баян-Өлгий, Цэнгэл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XIII.1.1.139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100 ор /Дархан-Уул, Дархан сум, Өргөө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XIII.1.1.140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100 ор /Завхан, Баянтэс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1,663.8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100 ор /Завхан, Баянхайрхан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100 ор /Төв, Эрдэнэсант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XIII.1.1.143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100 ор /Хөвсгөл, Баянзүрх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XIII.1.1.144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120 ор /Баян-Өлгий, Өлгий сум, Кутты мекен хотхон/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XIII.1.1.145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/Баянхонгор, Баян-Овоо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XIII.1.1.146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/Дорнод, Баянтүмэн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1,731.9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XIII.1.1.147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/Дорнод, Сэргэлэн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1,741.4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1,132.4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XIII.1.1.148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/Дорнод, Хэрлэн сум, 4 дүгээр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1,842.6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342.6</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XIII.1.1.149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/Улаанбаатар, Сонгинохайрхан дүүрэг, 11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XIII.1.1.150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/Улаанбаатар, Сонгинохайрхан дүүрэг, 27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XIII.1.1.151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/Улаанбаатар, Сонгинохайрхан дүүрэг, 28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XIII.1.1.152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/Улаанбаатар, Сонгинохайрхан дүүрэг, 34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XIII.1.1.153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/Хөвсгөл, Улаан-Уул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XIII.1.1.154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200 ор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XIII.1.1.155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200 ор /Сэлэнгэ, Ерөө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1,699.0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XIII.1.1.156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200 ор /Улаанбаатар, Чингэлтэй дүүрэг, 5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XIII.1.1.157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240 ор /Улаанбаатар, Баянгол дүүрэг, 21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2,441.2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241.2</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XIII.1.1.158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240 ор /Улаанбаатар, Баянзүрх дүүрэг, 8 дугаар хороо, Гангар инвест/</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XIII.1.1.159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240 ор /Улаанбаатар, Баянзүрх дүүрэг, 8 дугаар хороо, Харуул-Алтай хотхон/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2,781.9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XIII.1.1.160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240 ор /Улаанбаатар, Хан-Уул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2,750.0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XIII.1.1.161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240 ор /Ховд, Жаргалант сум, 9 дүгээр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XIII.1.1.162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250 ор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1,748.6</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XIII.1.1.163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280 ор /Улаанбаатар, Хан-Уул дүүрэг, 4 дүгээр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2,292.8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XIII.1.1.164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320 ор /Говь-Алтай, Есөнбулаг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3,265.4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XIII.1.1.165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320 ор /Улаанбаатар, Баянзүрх дүүрэг, 26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XIII.1.1.166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50 ор /Баян-Өлгий, Баяннуур сум, "Ак арал"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XIII.1.1.167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50 ор /Баян-Өлгий, Ногооннуур сум, Улаанбайшинт боомт/</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XIII.1.1.168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50 ор /Өвөрхангай, Хужирт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XIII.1.1.169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75 ор /Говь-Алтай, Дэлгэр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1,374.7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XIII.1.1.170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75 ор /Говь-Алтай, Шарга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1,512.4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XIII.1.1.171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75 ор /Сэлэнгэ, Орхонтуул сум, Рашаант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1,169.9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XIII.1.1.172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/Архангай, Цэцэрлэг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XIII.1.1.173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/Увс, Улаангом сум, 3 дугаар баг, 5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890.0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690.0</w:t>
            </w:r>
          </w:p>
        </w:tc>
      </w:tr>
      <w:tr w:rsidR="00EA581E" w:rsidRPr="00280399" w:rsidTr="00AC17BA">
        <w:trPr>
          <w:trHeight w:val="27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XIII.1.1.174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/Хэнтий, Хэрлэн сум, 3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XIII.1.1.175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100 ор /Дорнод,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1,373.0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838.1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XIII.1.1.176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150 ор /Улаанбаатар, Баянзүрх дүүрэг, 27 дугаар хороо, 45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XIII.1.1.177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50 ор /Архангай, Цахир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470.0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XIII.1.1.178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75 ор /Булган, Булган сум, 3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1,169.6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723.9</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XIII.1.1.179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75 ор /Булган, Гурванбулаг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1,041.8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441.8</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XIII.1.1.180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/Баянхонгор, Баян-Өндөр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XIII.1.1.181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өргөтгөлийн барилгa /Улаанбаатар, Хан-Уул дүүрэг, 71 дүгээр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1,536.0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1,486.0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XIII.1.1.182</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өргөтгөлийн барилгын хүзүүвч /Улаанбаатар, Хан-уул дүүрэг, 189 дүгээр цэцэрлэг/</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XIII.1.1.183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 xml:space="preserve">Япон Улсын "Өвсний үндэс" хөтөлбөрийн үлдэгдэл санхүүжилт-сургуулийн урлаг, дизайны заалын </w:t>
            </w:r>
            <w:r w:rsidRPr="00280399">
              <w:rPr>
                <w:rFonts w:ascii="Arial" w:eastAsia="Times New Roman" w:hAnsi="Arial" w:cs="Arial"/>
                <w:lang w:val="mn-MN"/>
              </w:rPr>
              <w:lastRenderedPageBreak/>
              <w:t>өргөтгөл /Увс, Улаангом сум, 4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551.0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XIII.1.1.184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/Хөвсгөл, Арбулаг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4,179.0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XIII.1.1.185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640 суудал /Улаанбаатар, Баянгол дүүрэг, 9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4,153.8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XIII.1.1.186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/Улаанбаатар, Чингэлтэй дүүрэг, 12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1,674.4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XIII.1.1.187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буулгаж, барих, 150 ор /Улаанбаатар, Баянзүрх дүүрэг, 12 дугаар хороо, 20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2,135.5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XIII.1.1.188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100 ор /Улаанбаатар, Багануур дүүрэг, 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142.6</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XIII.1.1.189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100 ор /Ховд, Манхан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128.5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XIII.1.1.190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/Улаанбаатар, Чингэлтэй дүүрэг, 16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1,609.5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XIII.1.1.191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өргөтгөлийн барилга, 50 ор /Архангай, Тариат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337.4</w:t>
            </w:r>
          </w:p>
        </w:tc>
      </w:tr>
      <w:tr w:rsidR="00EA581E" w:rsidRPr="00280399" w:rsidTr="00AC17BA">
        <w:trPr>
          <w:trHeight w:val="27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XIII.1.1.192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спорт заалын барилга /Улаанбаатар, Багануур дүүрэг, Гүнгалуутай цогцолбор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82.9</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XIII.1.1.193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280 ор /Баянхонгор, Баянхонгор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3,339.0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XIII.1.1.194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/Орхон, Баян-Өндөр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2014</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1,651.4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XIII.1.1.195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/Орхон, Баян-Өндөр сум, Яргуйт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1,984.6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XIII.1.1.196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75 ор /Баян-Өлгий, Ногооннуур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758.6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XIII.1.1.197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240 суудал /Хөвсгөл, Эрдэнэбулган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1,336.1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XIII.1.1.198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360 суудал /Улаанбаатар, Баянгол дүүрэг, 47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3,101.0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XIII.1.1.199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/Сэлэнгэ, Мандал сум, 3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XIII.1.1.200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150 ор /Улаанбаатар, Сонгинохайрхан дүүрэг, 19 дүгээр хороо, 26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XIII.1.1.201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/Улаанбаатар, Баянзүрх дүүрэг, сувиллын цэцэрлэг, яслийн 10 дугаар цогцолбор/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6,818.3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XIII.1.1.202</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буулгаж, шинээр барих, 240 ор /Улаанбаатар, Баянзүрх дүүрэг, 50 дугаар цэцэрлэг/</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3,519.5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XIII.1.1.203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280 ор /Улаанбаатар, Сүхбаатар дүүрэг, 19, 20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365.2</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XIII.1.1.204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640 суудал /Улаанбаатар, Баянзүрх дүүрэг, Шавь цогцолбор/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4,031.1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531.2</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XIII.1.1.205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928 суудал /Орхон, Баян-Өндөр сум, Эрдэнэт цогцолбор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5,632.2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XIII.1.1.206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/Хөвсгөл, Чандмань-Өндөр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XIII.1.1.207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/Улаанбаатар, Сүхбаатар дүүрэг, 1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3,548.4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1,048.4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XIII.1.1.208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/Улаанбаатар, Сонгинохайрхан дүүрэг, 22 дугаар хороо/1</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1,788.8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27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XIII.1.1.209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/Улаанбаатар, Сонгинохайрхан дүүрэг, 22 дугаар хороо/2</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146,028.1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38,674.6</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/Сэлэнгэ, Түшиг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960 суудал /Дундговь, Сайнцагаан сум, Говийн ирээдүй цогцолбор/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5,496.4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2,748.2</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спорт заал, 320 суудал /Дундговь, Сайхан-Овоо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3,096.4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1,548.2</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худалдан авах /Улаанбаатар, Баянзүрх дүүрэг, 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875.0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спорт заалын барилга /Улаанбаатар, Баянзүрх дүүрэг, 4 дүгээр хороо, 97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168.8</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спорт заалын барилга /Баян-Өлгий, Баяннуур сум, 1, 3, 5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1,620.0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1,520.0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/Говь-Алтай, Тонхил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Тусгай хэрэгцээт хүүхдүүдийн сургуулийн барилга, 320 суудал /Улаанбаатар/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/Төв, Угтаалцайдам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Боловсролын үнэлгээ, мэдээллийн нэгдсэн төвийн барилга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урлаг заал, 200 суудал /Хэнтий,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40 ор, гал тогооны хамт /Хэнтий, Баянхутаг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r>
      <w:tr w:rsidR="00EA581E" w:rsidRPr="00280399" w:rsidTr="00AC17B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XIII.1.1.222</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200 ор /Хэнтий, Бор-Өндөр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50 ор /Хэнтий, Дархан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630.0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/Хэнтий, Баянмөнх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630.0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XIII.1.1.225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100 ор /Хэнтий, Дэлгэрхаан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/Хэнтий, Дадал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/Архангай, Төвшрүүлэх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/Архангай, Цэнхэр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100 ор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XIII.1.1.230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50 ор /Баян-Өлгий, Булган сум, Сайхан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100 ор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барилга /Завхан, Улиастай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120 ор /Улаанбаатар, Хан-Уул дүүрэг, 2 дугаар хороо, 65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240 ор /Улаанбаатар, Хан-Уул дүүрэг, 20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100 ор /Улаанбаатар, Хан-Уул дүүрэг, 4 дүгээр хороо, 145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1,265.0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370.0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урлаг заалын өргөтгөлийн барилга /Сүхбаатар, Баруун-Урт сум, 2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620.3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/Дархан-Уул, Орхон сум, 9 дүгээр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барилгыг буулгаж, шинээр барих, 960 суудал /Улаанбаатар, Сонгинохайрхан дүүрэг, 18 дугаар хороо, 12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XIII.1.1.239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Тусгай хэрэгцээт хүүхдийн цэцэрлэгийн барилга /Улаанбаатар, Сонгинохайрхан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XIII.1.1.240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/Улаанбаатар, Сонгинохайрхан дүүрэг, 7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худалдан авах, 200 ор /Улаанбаатар, Хан-Уул дүүрэг, 4 дүгээр хороо, Ханбогд хотхон/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200 ор /Хөвсгөл, Мөрөн сум, 14 дүгээр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1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XIII.1.1.243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100 ор /Улаанбаатар, Чингэлтэй дүүрэг, 16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XIII.1.1.244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/Төв, Лүн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XIII.1.1.245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/Төв, Заамар сум, Хайлааст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2,865.1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XIII.1.1.246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номын сан, урлаг заалын өргөтгөл /Өвөрхангай, Арвайхээр сум, 4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XIII.1.1.247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120 суудал /Өвөрхангай, Уянга сум, Жаргалант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XIII.1.1.248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440 суудал /Өвөрхангай, Бат-Өлзий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XIII.1.1.249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урлаг заал /Өвөрхангай, Хужирт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XIII.1.1.250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/Өвөрхангай, Бат-Өлзий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XIII.1.1.251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/Өвөрхангай, Арвайхээр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XIII.1.1.252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сургууль, цэцэрлэгийн барилга /Улаанбаатар, Налайх дүүрэг, 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XIII.1.1.253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280 ор /Улаанбаатар, Баянзүрх дүүрэг, 23 дугаар хороо, 211 дүгээр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XIII.1.1.254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200 ор /Улаанбаатар, Баянзүрх дүүрэг, 12 дугаар хороо, 20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XIII.1.1.255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100 ор /Хөвсгөл, Бүрэнтогтох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XIII.1.1.256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150 ор /Архангай, Эрдэнэбулган сум, 2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XIII.1.1.257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/Говь-Алтай, Цээл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3,938.5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XIII.1.1.258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320 суудал /Архангай, Батцэнгэл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XIII.1.1.259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50 ор, их засвар /Увс, Давст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XIII.1.1.260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640 суудал /Улаанбаатар, Баянзүрх дүүрэг, 13 дугаар хороо, 84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XIII.1.1.261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Сургууль, цэцэрлэгийн гадна тохижилт /Улаанбаатар, Баянзүрх дүүрэг, 4, 5, 6, 8, 13, 14, 15, 16, 18, 25, 26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XIII.1.1.262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/Увс, Улаангом сум, 6 дугаар баг, 8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XIII.1.1.263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50 ор /Увс, Ховд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960.0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XIII.1.1.264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барилга, спорт заал, 940 суудал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XIII.1.1.265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сургуулийн барилга, 240 ор /Өвөрхангай, Өлзийт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XIII.1.1.266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барилга, 100 ор /Өвөрхангай, Хархорин сум, 2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XIII.1.1.267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150 ор /Сүхбаатар, Дарьганга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XIII.1.1.268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Биологийн лаборатори /Сэлэнгэ, Мандал, Сант, Сайхан, Сүхбаатар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XIII.1.1.269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/Төв, Баянжаргалан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XIII.1.1.270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Насан туршийн боловсролын төв, Боловсролын газрын барилга /Завхан, Улиастай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1,712.0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XIII.1.1.271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өргөтгөл, 50 ор /Архангай, Хангай сум, Ноёнхангай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XIII.1.1.272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Архангай аймгийн оюутны дотуур байрын спорт заалын барилга /Улаанбаатар, Хан-Уул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XIII.1.1.273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 дундын сургуулиудын хүүхдийн зуслан /Булган, Хишиг-Өндөр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XIII.1.1.274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барилга, 120 ор /Булган, Хутаг-Өндөр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994.4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994.4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XIII.1.1.275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өргөтгөл /Улаанбаатар, Хан-Уул дүүрэг, 34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XIII.1.2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19,201.6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13,092.1</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8,540.8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5,154.1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сургуулийн барилгын их засвар /Архангай, Өндөр-Улаан сум, Хануй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сургуулийн барилгын өргөтгөлийн их засвар /Хөвсгөл, Арбулаг сум, Сүмбэр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 сургууль, дотуур байрын барилгын өргөтгөлийн их засвар /Хөвсгөл, Цэцэрлэг сум, Могойн гол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дээврийн их засвар /Улаанбаатар, Баянгол дүүрэг, 93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их засвар /Дундговь, Өлзийт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их засвар /Сэлэнгэ, Мандал сум, Түнхэл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253.0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их засвар /Сэлэнгэ, Хүдэр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их засвар /Төв,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их засвар /Ховд, Чандмань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их засвар /Хэнтий, Өмнөдэлгэр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XIII.1.2.11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барилгын их засвар /Баян-Өлгий, Толбо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их засвар, сургуулийн талбайн тохижилт /Архангай, Ихтамир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дээвэр, цахилгааны засвар /Улаанбаатар, Хан-Уул дүүрэг, 60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164.0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XIII.1.2.14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хичээлийн А байр, биеийн тамирын заалын их засвар /Баян-Өлгий, Алтанцөгц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285.4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Сургуулиудын гараж, засвар, тохижилт /Улаанбаатар, Баянгол дүүрэг, 11, 15,16, 17, 18, 19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Хүүхдийн шүдний кабинет /Улаанбаатар, Чингэлтэй дүүрэг, 39, 57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/Архангай, Өндөр-Улаан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/Дундговь, Өлзийт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/Сэлэнгэ, Сайхан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209.7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109.7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/Сэлэнгэ, Сүхбаатар сум, 3 дугаар цэцэрлэг, "А" байр/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441.0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341.0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/Ховд, Булган сум, Сарнай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/Ховд, 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/Хэнтий, Батноров сум, Бэрх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696.1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өргөтгөлийн барилгын гадна инженерийн шугам, сүлжээ, дэд өртөө, зам талбайн тохижилт /Улаанбаатар, Хан-Уул дүүрэг, 12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426.0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426.0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их засвар /Хөвсгөл, Мөрөн сум, "Титэм"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10,660.8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7,938.0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Сургууль, цэцэрлэгийн барилгын их засвар /Улаанбаатар, Баянгол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625.0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/Говь-Алтай, Есөнбулаг сум, 5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230.0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/Говь-Алтай, Есөнбулаг сум, 3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/Говь-Алтай, Есөнбулаг сум, 6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27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XIII.1.2.30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их засвар /Хэнтий, Өмнөдэлгэр сум, Гурванбаян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430.0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их засвар /Хэнтий, Бор-Өндөр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дээврийн их засвар /Хэнтий, Норовлин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гадна болон дээврийн засвар /Хэнтий, Хэрлэн сум, Тэмүүжин цогцолбор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XIII.1.2.34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/Хэнтий, Баян-Адрага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гадна хашаа /Улаанбаатар, Баянзүрх дүүрэг, 11 дүгээр хороо, 200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өргөтгөлийн барилгын засвар /Улаанбаатар, Баянзүрх дүүрэг, сувилал яслийн 10 дугаар цогцолбор/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/Өмнөговь, Цогт-овоо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137.0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137.0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/Өмнөговь, 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99.0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99.0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XIII.1.2.39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дээврийн засвар /Улаанбаатар, Багануур дүүрэг, Боловсрол цогцолбор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145.3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145.3</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XIII.1.2.40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цонх, дээврийн засвар /Улаанбаатар, Багануур дүүрэг, 138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67.4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67.4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/Улаанбаатар, Багануур дүүрэг, 142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105.3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105.3</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дээврийн их засвар /Төв, Баянчандмань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XIII.1.2.43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Хичээлийн А байрын барилгын их засвар /Төв, Зуунмод сум, Хүмүүн цогцолбор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733.6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XIII.1.2.44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Ерөнхий боловсролын сургуулийн барилгын их засвар /Төв, 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729.2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370.0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XIII.1.2.45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Боловсролын салбарын их засвар /Өвөрхангай/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XIII.1.2.46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их засвар /Булган, Гурванбулаг, Дашинчилэн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588.0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513.0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XIII.1.2.47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засвар, гадна тохижилт /Архангай, 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XIII.1.2.48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Цэцэрлэгийн барилгын их засвар /Говь-Алтай, Есөнбулаг сум, 8 дугаар цэцэрлэг/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XIII.1.2.49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их засвар /Говь-Алтай, Төгрөг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XIII.1.2.50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барилгын их засвар /Говь-Алтай, Баян-Уул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XIII.1.2.51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дээврийн засвар /Сэлэнгэ, Мандал сум, Хэрх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102.2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102.2</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XIII.1.2.52</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дотуур байрын барилгын их засвар /Булган, Булган сум, 1 дүгээр сургууль/</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XIII.1.2.53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их засвар /Сэлэнгэ, Мандал сум, 1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324.0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324.0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XIII.1.2.54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Дотуур байрын барилгын их засвар /Увс, Хяргас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XIII.1.2.55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барилгын их засвар /Сэлэнгэ, Шаамар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373.8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373.8</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XIII.1.3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8,890.0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5,316.0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lastRenderedPageBreak/>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1,890.0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1,446.0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Боловсролын салбарын тоног төхөөрөмж /Улаанбаатар, Сонгинохайрхан дүүрэг, 18, 19, 23, 27, 39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Ерөнхий боловсролын сургуулийн компьютерын лабораторийн шинэчлэл /Улаанбаатар, Баянгол дүүрэг, 19, 20, 38, 51, 73, 141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гал тогооны тохижилт, тоног төхөөрөмж /Улаанбаатар, Сүхбаатар дүүрэг, 71 дүгээр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Сургууль, цэцэрлэгийн багш нарын компьютер, тоног төхөөрөмж /Архангай, Булган, Ихтамир, Өндөр-Улаан, Цахир, Тариат, Хангай, Чулуут,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126.0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Сургууль, цэцэрлэгийн багш нарын тоног төхөөрөмж, техник хэрэгсэл /Улаанбаатар, Чингэлтэй дүүрэг, 7, 8, 9, 10, 11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зөөврийн компьютер /Улаанбаатар, Сонгинохайрхан дүүрэг, Өнөр цогцолбор, Хөгжил цогцолбор, Ирээдүй цогцолбор/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7,000.0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3,870.0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дунд оврын автобус /Увс,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Боловсролын салбарын тоног төхөөрөмж /Улаанбаатар, Баянгол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625.0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Боловсролын салбарын тоног төхөөрөмж /Өвөрхангай/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Ерөнхий боловсролын сургуулиудын компьютерын лабораторийн тоног төхөөрөмж /Баян-Өлгий, Алтай, Булган, Улаанхус, Цэнгэл, Ногооннуур, Бугат, Алтанцөгц, Буянт, Толбо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Боловсрол, соёлыг дэмжих хөтөлбөр /Хөвсгөл/</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Ерөнхий боловсролын сургуулийг цахим нэгдсэн системд холбох тоног төхөөрөмж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Боловсролын салбарын тоног төхөөрөмж /Улаанбаатар, Баянзүрх дүүрэг, 1, 2, 3, 7, 9, 10, 11, 12, 17, 19, 20, 21, 22, 23, 24, 27, 28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автобус /Улаанбаатар, Баянзүрх дүүрэг, 11 дүгээр хороо, 88 дугаар сургууль/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Сургуулийн тоног төхөөрөмж /Өмнөговь, Ноён, Сэврэй, Цогтцэций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Багшийн хөгжлийн төвийн тоног төхөөрөмж /Хөвсгөл/</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XIII.1.3.17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Сургууль, цэцэрлэгийн тоног төхөөрөмж /Улаанбаатар, Баянзүрх дүүрэг, 4, 5, 6, 8, 13, 14, 15, 16, 18, 25, 26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XIII.1.3.18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Боловсролын чанарыг сайжруулах төсөл хөтөлбөр /Архангай/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XIII.1.4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IV. ТЭЗҮ</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1,200.0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XIII.1.4.1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Хөдөө аж ахуй, био технологийн их сургуулийн техник, эдийн засгийн үндэслэл, зураг төсөв /Сэлэнгэ, Сүхбаатар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XIII.2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Шинжлэх ухаан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94,000.0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24,000.0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XIII.2.1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94,000.0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24,000.0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94,000.0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24,000.0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XIII.2.1.1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Шинжлэх ухаан, инновацийн төвийн кластер /Улаанбаатар/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XIII.3.1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5,558.8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5,258.8</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200.0</w:t>
            </w:r>
          </w:p>
        </w:tc>
      </w:tr>
      <w:tr w:rsidR="00EA581E" w:rsidRPr="00280399" w:rsidTr="00AC17BA">
        <w:trPr>
          <w:trHeight w:val="27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XIII.3.1.1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Боловсрол, соёл, спортын салбарын их засвар /Өвөрхангай, Бат-Өлзий, Хархорин, Хужирт, Уянга, Зүүнбаян-Улаан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5,058.8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5,058.8</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XIII.3.1.2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Боловсрол, шинжлэх ухааны салбарын их засвар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5,058.8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5,058.8</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XIII.4.1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15,300.0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15,300.0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15,300.0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15,300.0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XIII.4.1.1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Боловсрол, шинжлэх ухааны салбарын тоног төхөөрөмж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XIII.4.1.2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"Их соёл-Эх үндэс" төсөл, хөтөлбөр /Дундговь/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XIV</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СОЁЛЫН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548,984.5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102,874.2</w:t>
            </w:r>
          </w:p>
        </w:tc>
      </w:tr>
      <w:tr w:rsidR="00EA581E" w:rsidRPr="00280399" w:rsidTr="00AC17BA">
        <w:trPr>
          <w:trHeight w:val="3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XIV.1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521,079.5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79,494.2</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465,595.5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68,846.5</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"Төв халх" дуулалт жүжгийн театр /Дундговь, Сайнцагаан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10,543.7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1,710.0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“Гандантэгчилэн” хийдийн түүх соёл, шашны дурсгалт зүйлийг сэргээн тохижуулах /Улаанбаатар, Баянгол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хөгжимт драмын “Ойрад” театрын барилга /Увс, Улаангом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10,526.6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хөгжимт драмын театрын барилга /Архангай, Эрдэнэбулган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2012</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13,492.2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Байгалийн түүхийн музейн барилга /Улаанбаатар, Хан-Уул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94,460.1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XIV.1.6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Дүүргийн соёлын ордны барилга /Улаанбаатар, Сонгинохайрхан дүүрэг, 5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14,532.8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7,182.8</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Музейн барилга /Дорнод,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3,363.3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Музейн барилга /Өвөрхангай, Арвайхээр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5,889.1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нутаг судлах музейн барилга /Хэнтий,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3,177.7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1,677.7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Орон нутгийн судлах музейн барилга /Говь-Алтай, Есөнбулаг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2,942.9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 спортын төвийн барилга /Төв, Баянжаргалан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 спортын төвийн барилга /Төв, Борнуур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1,640.0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 спортын төвийн барилга /Төв, Сэргэлэн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/Архангай, 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/Архангай,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/Архангай, Чулуут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/Баянхонгор, Баянлиг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/Баянхонгор, Өлзийт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/Говь-Алтай, Баян-Уул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1,990.3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/Дундговь, Дэлгэрцогт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/Төв, Баянчандмань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150 суудал /Говь-Алтай, Цээл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200 суудал /Дорнод, 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1,617.8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1,386.8</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200 суудал /Завхан, Идэр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1,699.8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XIV.1.25</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200 суудал /Завхан, Нөмрөг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200 суудал /Завхан, Түдэвтэй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200 суудал /Хөвсгөл, Ренчинлхүмбэ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240 суудал /Баянхонгор, Заг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1,767.7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225.7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240 суудал /Баянхонгор, Хүрээмарал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1,749.6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XIV.1.30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240 суудал /Дундговь, Цагаандэлгэр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575.0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240 суудал /Сүхбаатар, Уулбаян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240 суудал /Хөвсгөл, Арбулаг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1,789.4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XIV.1.33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240 суудал /Хэнтий,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250 суудал /Дорнод, Баян-Уул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1,797.0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542.0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280 суудал /Өмнөговь, Баяндалай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2,320.7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300 суудал /Баян-Өлгий, Толбо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1,683.2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400 суудал /Сэлэнгэ, Баянгол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206.3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400 суудал /Хэнтий, Норовлин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1,375.0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XIV.1.39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соёлын заал, 400 суудал, номын сан, 45 суудал /Дундговь, Эрдэнэдалай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XIV.1.40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өргөтгөл, их засвар /Баянхонгор, Бөмбөгөр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331.0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Үндэсний урлагийн их театрын барилга /Улаанбаатар/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152,520.0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Хан-Хэнтий чуулгын барилга /Хэнтий,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11,459.4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606.4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XIV.1.43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Хөгжимт жүжгийн театрын барилга, 800 суудал /Завхан, Улиастай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13,492.0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2,032.0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XIV.1.44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Чингис хаан музейн барилга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62,864.7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10,986.8</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XIV.1.45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Дуу бүжгийн "Боржигин" чуулгын барилга /Говьсүмбэр/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1,134.0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XIV.1.46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/Баян-Өлгий, Дэлүүн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1,551.7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XIV.1.47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240 суудал /Өвөрхангай, Баянгол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XIV.1.48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өвийн төвийн барилга /Улаанбаатар, Хан-Уул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2012</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316.0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XIV.1.49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300 суудал /Баян-Өлгий, Улаанхус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1,672.8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55,484.0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10,647.7</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XIV.1.50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 урлагийн ордон, 500 суудал /Дорноговь, Замын-Үүд сум, 3 дугаар баг/</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XIV.1.51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300 суудал /Хэнтий, Батширээт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XIV.1.52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300 суудал /Хэнтий, Цэнхэрмандал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XIV.1.53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300 суудал /Хэнтий, Галшар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XIV.1.54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300 суудал /Сүхбаатар, Баяндэлгэр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1,988.5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XIV.1.55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Музей, номын сангийн цогцолбор /Дархан-Уул, Дархан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XIV.1.56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Ахмадын урлаг, соёлын төвийн барилга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XIV.1.57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 xml:space="preserve">Төв Азийн түүх соёлын өлгий Орхон, Тамир, Хануй, Хүнүйн соёлын өвийг </w:t>
            </w:r>
            <w:r w:rsidRPr="00280399">
              <w:rPr>
                <w:rFonts w:ascii="Arial" w:eastAsia="Times New Roman" w:hAnsi="Arial" w:cs="Arial"/>
                <w:lang w:val="mn-MN"/>
              </w:rPr>
              <w:lastRenderedPageBreak/>
              <w:t>судлах, сурталчлах мэдээллийн төв /Архангай/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XIV.1.58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барилга, 240 суудал /Булган, Бугат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1,595.5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797.7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XIV.1.59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Монголын Үндэсний археологи, палеонтологи, угсаатны музей, лаборатори /Төв, Зуунмод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XIV.1.60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Саран хөхөө театрын барилга, 700 суудал /Дорноговь, Сайншанд сум, 7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XIV.1.61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Түүх шашны соёлыг дэлгэрүүлэх төв "Богд Зонхова" /Улаанбаатар, Чингэлтэй дүүрэг, Тасганы овоо/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XIV.2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9,105.0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6,105.0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6,155.0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3,755.0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Мөнгөнхараа чуулгын байрын их засвар, тоног төхөөрөмж /Сэлэнгэ, Мандал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ордны гадна тохижилт /Улаанбаатар, Сонгинохайрхан дүүрэг, 5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ордны их засвар /Хэнтий, Батноров сум, Бэрх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 спорт заалын их засвар /Архангай, Хангай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барилгын их засвар /Говь-Алтай, Хөхморьт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барилгын их засвар /Сэлэнгэ, Жавхлант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285.0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барилгын их засвар /Хэнтий, Дэлгэрхаан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Эрдэнэзуу хийдийн барилгын их засвар /Өвөрхангай, Хархорин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2,950.0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2,350.0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салбарын их засвар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барилгын их засвар /Говь-Алтай, Эрдэнэ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барилгын их засвар /Говь-Алтай, Чандмань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барилгын дотор засвар /Хэнтий, Батноров сум /</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байгууллагуудын их засвар /Өвөрхангай/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барилгын их засвар /Булган, Хишиг-Өндөр, Рашаант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барилгын их засвар /Говь-Алтай, Дэлгэр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өвийг сэргээн засварлах /Архангай, Батцэнгэл сум, Авга дугана/</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XIV.2.17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өвийг сэргээн засварлах /Архангай, Өлзийт сум, Өөлд Бээсийн хийд/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lastRenderedPageBreak/>
              <w:t>XIV.3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18,800.0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17,275.0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2,150.0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“Монгол соёл-Монгол хүмүүн” төсөл хөтөлбөр /Дорноговь, Алтанширээ, Сайхандулаан, Өргөн, Даланжаргалан, Айраг, Дэлгэрэх, Иххэт, Мандах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Дүүргийн соёлын ордны тоног төхөөрөмж /Улаанбаатар, Сонгинохайрхан дүүрэг, 5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16,300.0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15,125.0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Чингис хаан музейн үзмэрүүдийг сэргээн засварлах, сан хөмрөгийг нэмэгдүүлэх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салбарын тоног төхөөрөмж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"Их соёл-Эх үндэс" төсөл, хөтөлбөр /Дундговь/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байгууллагуудын тоног төхөөрөмж /Өвөрхангай/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Соёлын төвийн тоног төхөөрөмж /Булган/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XIV.3.8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Чингис хаан музейн шилэн хорго, витрин, тоног төхөөрөмж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ЗАМ, ТЭЭВРИЙН ХӨГЖЛИЙН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659,743.3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235,176.4</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Авто зам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605,003.0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207,607.9</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587,456.0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194,972.9</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525,298.8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174,523.7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Авто замын уулзварын гэрлэн дохио /Сүхбаатар, Баруун-Урт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XV.1.1.2</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төвийн 4 дүгээр тойргийн хатуу хучилттай авто зам, 9.1 км /Сүхбаатар, Баруун-Урт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5,700.0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1,514.6</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төвийн хатуу хучилттай авто зам /Хэнтий,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төвийн хатуу хучилттай авто зам, 2.8 км /Дундговь, Сайнцагаан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476.0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төвийн хатуу хучилттай авто зам, 3.6 км /Орхон, Баян-Өндөр сум, Дэнж, Эрдэнэ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2,894.0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956.3</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төвийн хатуу хучилттай авто зам, дугуйн зам, 5.5 км /Дорнод,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төвийн хатуу хучилттай авто замын шинэчлэл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4,487.4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2,675.3</w:t>
            </w:r>
          </w:p>
        </w:tc>
      </w:tr>
      <w:tr w:rsidR="00EA581E" w:rsidRPr="00280399" w:rsidTr="00AC17B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 xml:space="preserve">Аялал жуулчлалын босоо тэнхлэгийн зам, Цэцэрлэг-Тосонцэнгэл чиглэлийн авто замаас Хөвсгөл аймгийн Жаргалант сум хүртэлх хайрган </w:t>
            </w:r>
            <w:r w:rsidRPr="00280399">
              <w:rPr>
                <w:rFonts w:ascii="Arial" w:eastAsia="Times New Roman" w:hAnsi="Arial" w:cs="Arial"/>
                <w:lang w:val="mn-MN"/>
              </w:rPr>
              <w:lastRenderedPageBreak/>
              <w:t>хучилттай авто зам, 27 км /Завхан, Их-Уул сум, Хөвсгөл,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1,059.5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Багануур-Мөнгөнморьт чиглэлийн хатуу хучилттай авто зам, 60 км /Төв, Мөнгөнморьт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Баруун салааны автобусны эцсийн буудлаас Бумбатын рашаан чиглэлийн хатуу хучилттай авто зам, 3.61 км /Улаанбаатар, Сонгинохайрхан дүүрэг, 24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3,610.0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891.0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Баянхошууны Баруун салааны авто замаас цэцэрлэг, сургуулийн цогцолбор хүртэлх авто зам, 1.0 км /Улаанбаатар, Сонгинохайрхан дүүрэг, 24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1,395.5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Гудамж төсөл /Завхан, Улиастай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Гурванбулаг-Хишиг-Өндөр чиглэлийн авто замын төгсгөлийн хатуу хучилттай авто зам, 22 км /Булган/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226.3</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Даланжаргалан-Бор-Өндөр чиглэлийн хатуу хучилттай авто зам, 50 км /Хэнтий, Бор-Өндөр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49,368.2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9,877.5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Дархан-Шарын гол чиглэлийн хатуу хучилттай авто зам /Дархан-Уул, Шарын гол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Дөмөг захын уулзвараас 6 дугаар хороолол хүртэлх авто замын өргөтгөл, 2.1 км /Орхон, Баян-Өндөр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6,158.9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1,611.1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Дүүргийн соёлын төв дагуух хатуу хучилттай авто зам, 1.6 км /Улаанбаатар, Сонгинохайрхан дүүрэг, 5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1,578.4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Зам, тээврийн хөгжлийн салбарын Улаанбаатар хотод хийгдэх хөрөнгө оруулалт /Улаанбаатар/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53,228.0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50,536.5</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XV.1.1.19</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Зуунмод-Манзушир чиглэлийн хатуу хучилттай авто зам, 7.0 км /Төв, Зуунмод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6,576.9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4,729.5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Мянганы босоо тэнхлэгийн замтай сумын төвийг холбох цементэн хучилттай авто зам, 0.95 км /Ховд, Мянгад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Мянганы замын хэвтээ тэнхлэгийн Орхон гол-Их тамир чиглэлийн гүүр, авто замын ажлын эхлэл, 63 км /Архангай/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69,000.0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Нисэх буудлын авто замын уулзвараас сумын төв хүртэлх авто зам, 6.7 км, сумын төвийн хатуу хучилттай авто зам /Завхан, Алдархаан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5,843.2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485.8</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8 дугаар багийг 1 дүгээр багтай холбох авто замын гүүрэн гарц /Дархан-Уул, Дархан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XV.1.1.24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авто зам, 3.2 км /Төв, Эрдэнэсант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1,631.3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бетон авто зам, 8.7 км /Хөвсгөл, Тариалан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10,294.4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хатуу хучилттай авто зам /Баян-Өлгий, Улаанхус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4,597.5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хатуу хучилттай авто зам /Ховд, Жаргалант сум, Баатархайрхан, Бичиг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913.0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763.0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хатуу хучилттай авто зам, 2 км /Дундговь, Эрдэнэдалай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294.0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хатуу хучилттай авто зам, 2 км /Хэнтий,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XV.1.1.30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хатуу хучилттай авто зам, 2.4 км /Баян-Өлгий, Ногооннуур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670.0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хатуу хучилттай зам, 2 км /Баян-Өлгий, Сагсай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383.4</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төвөөс Хархираа баг хүртэлх сайжруулсан шороон зам, 25 км /Увс, Тариалан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Толгойтын замаас Хүнсчдийн гудамжтай холбох хатуу хучилттай авто зам, 0.8 км /Улаанбаатар, Сонгинохайрхан дүүрэг, 4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Тоосгоны 20 дугаар гудамжнаас Хангай зах хүртэлх хатуу хучилттай авто зам, 1 км /Улаанбаатар, Сонгинохайрхан дүүрэг, 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Туул голын Сонгинын төмөр бетон 205.1 у/м гүүрийн 2 талын авто зам, нэмэлт ажлууд /Улаанбаатар, Хан-Уул дүүрэг, 12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2,287.9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1,287.9</w:t>
            </w:r>
          </w:p>
        </w:tc>
      </w:tr>
      <w:tr w:rsidR="00EA581E" w:rsidRPr="00280399" w:rsidTr="00AC17BA">
        <w:trPr>
          <w:trHeight w:val="114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XV.1.1.36</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Улаанчулуутын автобусны эцсийн буудлаас Алтан овоо, Алтан овооноос Буяны замын төгсгөл хүртэлх хатуу хучилттай авто зам, 4 км /Улаанбаатар, Сонгинохайрхан дүүрэг, 26 дугаар хороо/</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457.2</w:t>
            </w:r>
          </w:p>
        </w:tc>
      </w:tr>
      <w:tr w:rsidR="00EA581E" w:rsidRPr="00280399" w:rsidTr="00AC17B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Хан-Уул дүүргийн 13 дугаар хорооны Туул тосгоны хатуу хучилттай авто замын төгсгөлөөс Төв аймгийн Алтанбулаг сумын төв хүртэлх хатуу хучилттай авто зам, 13.7 км /Төв, Алтанбулаг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13,039.9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466.1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Хонгор сумаас Салхит баг хүртэлх авто зам, 13.1 км /Дархан-Уул, Хонгор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1,587.1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XV.1.1.39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Хорооллын доторх авто зам /Улаанбаатар, Чингэлтэй дүүрэг, 15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XV.1.1.40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Хорооллын доторх чулуун болон асфальтан зам /Улаанбаатар, Чингэлтэй дүүрэг, 12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610.0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510.0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XV.1.1.41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Хорооны доторх авто зам /Улаанбаатар, Чингэлтэй дүүрэг, 13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Хувьсгалчдын гудамжнаас 105 дугаар сургууль, Гүнжийн нуурыг дайраад 7 дугаар хорооны авто зам хүртэлх авто зам, 1.7 км /Улаанбаатар, Сонгинохайрхан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2,350.0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XV.1.1.43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Хүдэрийн замаас Ерөө сум хүртэлх хатуу хучилттай авто зам, 3.7 км /Сэлэнгэ, Ерөө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1,375.0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XV.1.1.44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Чингис хот - Дадал сум чиглэлийн хатуу хучилттай авто замын үргэлжлэл, 50 км /Хэнтий/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XV.1.1.45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Шар хоолойн хатуу хучилттай авто зам, 4.7 км /Улаанбаатар, Баянзүрх дүүрэг, 20 дугаар хороо, Гачуурт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4,858.0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1,950.8</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XV.1.1.46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Шинэ суурьшлын бүсийн авто замын өргөтгөл, шинэчлэл /Өвөрхангай, Арвайхээр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XV.1.1.47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Эмээлт Шонхор худалдааны төвөөс Хурганы хэсэг хүртэлх хатуу хучилттай авто зам /Улаанбаатар, Сонгинохайрхан дүүрэг, 32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893.0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XV.1.1.48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Ривер Хиллс хотхоноос Зайсангийн гудамж хүртэлх авто зам, зогсоол, 1 км /Улаанбаатар, Хан-Уул дүүрэг, 11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XV.1.1.49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Чингис хот-Бэрх чиглэлийн хатуу хучилттай авто замын эхлэл, 20 км /Хэнтий/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2,608.0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XV.1.1.50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Сурагчийн 49 дүгээр гудамжны авто зам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540.0</w:t>
            </w:r>
          </w:p>
        </w:tc>
      </w:tr>
      <w:tr w:rsidR="00EA581E" w:rsidRPr="00280399" w:rsidTr="00AC17BA">
        <w:trPr>
          <w:trHeight w:val="85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XV.1.1.51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төвийн хатуу хучилттай авто зам /Орхон, Баян-Өндөр сум, Баянбулаг, Булаг, Даваат, Наран, Рашаант, Цагаанчулуут баг/</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174.0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XV.1.1.52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Тосонцэнгэл-Улиастай чиглэлийн Загастайн давааны 67 км хатуу хучилттай авто замын дуусгал /Завхан/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2015</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6,091.1</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6,091.1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XV.1.1.53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Ховдын Булган-Үенч-Ховд чиглэлийн авто замын барилга /60 км/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2016</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18,173.6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1,255.2</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62,157.2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20,449.2</w:t>
            </w:r>
          </w:p>
        </w:tc>
      </w:tr>
      <w:tr w:rsidR="00EA581E" w:rsidRPr="00280399" w:rsidTr="00AC17B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XV.1.1.54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Ентүм зочид буудлаас 3, 4 дүгээр байрын хойд талын уулзвар хүртэлх авто зам, Хийдийн 60 автомашины зогсоол, Жинст баг, Хөгжил хорооллын доод талаас 3, 4 дүгээр гудамжинд хатуу хучилттай авто зам /Говь-Алтай, Есөнбулаг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XV.1.1.55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төвийн хатуу хучилттай авто зам, 3.1 км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XV.1.1.56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Хялганат-Хангал чиглэлийн эхлэлийн хатуу хучилттай авто зам, 10 км /Булган, Хангал сум, Хялганат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XV.1.1.57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Гачууртын авто замын төгсгөлөөс зүүн тийш үргэлжлэх авто зам, 4.7 км /Улаанбаатар, Баянзүрх дүүрэг, 20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5,829.5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1,829.5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XV.1.1.58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Баруун-Урт сумын 5 дугаар тойргийн авто зам, 5.65 км /Сүхбаатар, Баруун-Урт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3,931.2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XV.1.1.59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Хороодын дундах хайрган авто зам, явган хүний зам, гэрэлтүүлэг /Улаанбаатар, Баянзүрх дүүрэг, 1, 2, 3, 7, 9, 10, 11, 12, 17, 19, 20, 21, 22, 23, 24, 27, 28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XV.1.1.60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Баруун-Урт хотын 1 дүгээр баг, цэргийн анги, ахмадын амралт, сувилал орчмын хэсэгчилсэн авто зам, 3.03 км /Сүхбаатар, Баруун-Урт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2,888.0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XV.1.1.61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Нарангийн 17 дугаар гудамжнаас 4 дүгээр хорооны Туулын 3 дугаар гудамж хүртэлх авто зам, 1 км /Улаанбаатар, Налайх дүүрэг, 3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1,409.7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1,409.7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XV.1.1.62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Зуунмод сумын төвөөс Хөшигийн хөндийн шинэ нисэх онгоцны буудал чиглэлийн авто зам /Төв, Зуунмод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8,161.7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XV.1.1.63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төвийн хатуу хучилттай авто зам, 2 дахь үе шат /Дархан-Уул, Дархан сум, 6, 7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2,143.5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XV.1.1.64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дундах авто замын дэд бүтцийг сайжруулах, шинэчлэх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XV.1.1.65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авто зам, 7 км /Архангай, Өндөр-Улаан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XV.1.1.66</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Цэнхэрийн халуун рашаан орох сайжруулсан шороон зам /Архангай, Цэнхэр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XV.1.1.67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Улиастай-Алтай чиглэлийн 198 км хатуу хучилттай авто замын үлдэгдэл, 60 км авто замын зураг төсөв</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310.0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310.0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XV.1.1.68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хатуу хучилттай авто зам, 1.7 км /Булган, Сайхан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1,033.6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XV.1.1.69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Хархорин-Цэцэрлэг чиглэлийн А0602 дугаартай авто замаас Өгийннуур-Батцэнгэл-Ихтамир чиглэлийн А27 дугаартай мянганы замын хэвтээ тэнхлэгийн авто зам хүртэлх авто замын ажлын эхлэл /Архангай/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2024</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XV.1.1.70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төвийн хатуу хучилттай авто зам /Дархан-Уул, Дархан сум, 1, 2, 8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XV.1.1.71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Босоо тэнхлэг ба шинэ хотхоны авто зам /Дорнод,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13,617.0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9,205.0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12,397.0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8,485.0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XV.1.2.1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төвийн авто замын их засвар, шинэчлэл /Дархан-Уул, Дархан сум, 4, 5, 8, 9, Өргөө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дундах зам засвар, тохижилт /Улаанбаатар, Чингэлтэй дүүрэг, 7, 8, 9, 10, 11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эзэмшлийн гудамж, явган хүний замын засвар, өргөтгөл, шинэчлэл /Улаанбаатар, Баянгол дүүрэг, 8, 10, 12, 13, 14, 22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567.0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Хороодын явган зам, авто зам, нийтийн талбайн ногоон байгууламж, тохижилт /Улаанбаатар, Баянзүрх дүүрэг, 6, 15, 18, 25, 26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Хорооллын авто замын шинэчлэл, өргөтгөл /Улаанбаатар, Чингэлтэй дүүрэг, 13, 14, 15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Хорооллын доторх авто замын засвар /Улаанбаатар, Сүхбаатар дүүрэг, 7, 8, 10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Хорооллын доторх авто замын засвар, шинэчлэл /Улаанбаатар, Баянгол дүүрэг, 12 дугаар хороо, 11, 12, 13, 14, 15, 16, 17, 18, 19, 20, 21, 24, 25, 26, 27, 28 дугаар байр/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542.0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442.0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Хорооллын доторх авто замын засвар, шинэчлэл /Улаанбаатар, Баянгол дүүрэг, 8 дугаар хороо, 6, 8, 9А, 9Б, 10, 11, 12, 13 дугаар байр/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355.0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Хороолол доторх авто замын засвар /Улаанбаатар, Баянгол дүүрэг, 5, 6, 7, 9 дүгээр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4,700.0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2,226.0</w:t>
            </w:r>
          </w:p>
        </w:tc>
      </w:tr>
      <w:tr w:rsidR="00EA581E" w:rsidRPr="00280399" w:rsidTr="00AC17BA">
        <w:trPr>
          <w:trHeight w:val="3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1,220.0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720.0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XV.1.2.10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Автобусны буудлын зогсоолын шинэчлэл /Улаанбаатар, Сүхбаатар дүүрэг, 11, 12, 13, 14, 15, 16, 17, 18, 19, 20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XV.1.2.11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Нүүдлийн авто замын засвар арчлалт /Ховд/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XV.1.2.12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Авто зам засвар /Хөвсгөл, Галт сум, Зүрх баг, Хянганахын хясаа/</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IV. ТЭЗҮ</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3,930.0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3,430.0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3,930.0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3,430.0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28 дугаар сургуулийн баруун талын авто замын зураг төсөв /Улаанбаатар, Баянгол дүүрэг, 11 дүгээр хороо, 6 дугаар бичил хороолол/</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Хүнхэр-Эрээн нуур-Гэгээн нуур чиглэлийн аялал жуулчлалын цогцолборын авто замын техник, эдийн засгийн үндэслэл /Говь-Алтай,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XV.1.4.3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Дүүргийн авто зам шинэчлэлийн зураг төсөв /Улаанбаатар, Баянгол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XV.1.4.4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Чойр-Мандалговь-Арвайхээр чиглэлийн хэвтээ тэнхлэгийн авто замын зураг төсөв, 540 км /Дундговь, Сайнцагаан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XV.1.4.5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Бат-Өлзий-Хужирт-Арвайхээр чиглэлийн аялал жуулчлалын авто замын техник, эдийн засгийн үндэслэл /Өвөрхангай/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XV.1.4.6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Нөмрөг-Сонгино чиглэлийн 167 км авто замаас Арцсуурь хилийн боомт хүртэлх хатуу хучилттай авто замын зураг төсөв /Завхан/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Гүүр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48,318.3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23,135.4</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48,238.3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23,055.4</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33,303.4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17,575.4</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Модон гүүр /Увс, Завхан сум, Хармагт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Онги голын төмөр бетон гүүр, 54.8 у/м /Дундговь, Сайхан-Овоо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1,528.4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1,007.8</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Онон голын төмөр бетон гүүр, 209.0 у/м /Хэнтий, Биндэр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5,900.0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Орхон голын Онгоцтойн амны төмөр бетон гүүр, 220 у/м /Өвөрхангай, Бат-Өлзий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8,631.0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2,276.8</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Орхон голын төмөр бетон гүүр /Сэлэнгэ, Орхонтуул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Өлзийт голын төмөр бетон гүүр /Баянхонгор, Галуут сум, 3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779.2</w:t>
            </w:r>
          </w:p>
        </w:tc>
      </w:tr>
      <w:tr w:rsidR="00EA581E" w:rsidRPr="00280399" w:rsidTr="00AC17B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XV.2.1.7</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Хануйн голын төмөр бетон гүүр /Архангай, Эрдэнэмандал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Хяраан голын гүүр /Сэлэнгэ, Алтанбулаг сум, 3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344.0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294.0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Чоно харайхын гүүр /Ховд, Дөргөн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1,287.6</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Ээвийн голын 66.24 у/м төмөр бетон гүүр /Говь-Алтай, Шарга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14,934.9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5,480.0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Онон голын төмөр бетон гүүр, 209.0 у/м /Хэнтий, Батширээт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Улз голын төмөр бетон гүүр /Дорнод, Чулуунхороот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Мандалын голын төмөр бетон гүүрийн шинэчлэл /Төв, Батсүмбэр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1,034.9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930.0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Төмөр бетон гүүр, 72 у/м /Говь-Алтай, Жаргалант сум, Бүрэн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XV.2.1.15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Хануй голын төмөр бетон гүүр /Архангай, Хайрхан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IV. ТЭЗҮ</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80.0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80.0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XV.2.4.1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Хатуугийн голын гүүрийн зураг, төсөв /Баян-Өлгий, Бугат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Тээвэр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6,422.0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4,433.0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5,080.0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4,030.0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5,080.0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4,030.0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XV.3.1.1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Дэлүүн болдог нисэх буудлын барилга /Хэнтий, Дадал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XV.3.1.2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Нийтийн тээврийн автобусны буудал, 10 байрлал /Говь-Алтай, Есөнбулаг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1,342.0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403.0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1,342.0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403.0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XV.3.2.1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Автобусны буудлын тохижилт /Улаанбаатар, Чингэлтэй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1,342.0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403.0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УУЛ УУРХАЙ, ХҮНД ҮЙЛДВЭРИЙН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3,696.9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1,727.1</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XVI.1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3,696.9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1,727.1</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3,696.9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1,727.1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Монголын далд уурхайн музей, сургалт, судалгаа, аялал жуулчлалын төв /Хэнтий, Батноров сум, Бэрх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3,696.9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1,727.1</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XVII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ХҮНС, ХӨДӨӨ АЖ АХУЙ, ХӨНГӨН ҮЙЛДВЭРИЙН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50,365.4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23,622.4</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XVII.1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35,895.4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13,802.4</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11,342.0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5,775.4</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Бэлчээрийн гүний худаг /Хөвсгөл, Жаргалант, Галт, Төмөрбулаг, Тосонцэнгэл, Их-Уул, Рашаант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Жижиг, дунд үйлдвэрлэлийг дэмжих төвийн барилга /Говьсүмбэр, Сүмбэр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Зөөврийн усан сан /Улаанбаатар, Сонгинохайрхан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Инженерийн хийцтэй гүний худаг /Сүхбаатар/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Мал угаалгын суурин ванн /Сүхбаатар/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Мал эмнэлгийн хяналт, ариутгалын пункт /Сүхбаатар/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Мал эмнэлгийн эмийн сорил баталгаажуулалтын улсын лабораторийн барилга /Улаанбаатар, Хан-Уул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1,632.7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816.4</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Усан сан /Өвөрхангай, Баянгол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Хөдөө аж ахуйн дундын техник үйлчилгээний төвийн явуулын барилга, тоног төхөөрөмж /Өмнөговь, 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Худаг /Өвөрхангай/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Шинэ хөдөө төсөл /Булган/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1,429.3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949.0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24,553.4</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8,027.0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XVII.1.12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Хөдөө аж ахуй, үйлдвэрлэлийн кластер байгуулах /Баянхонгор/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Хүнс, хөдөө аж ахуйн газар, лабораторийн барилга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1,913.2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Ахуй үйлчилгээний төвийн барилга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Бэлчээрийн худаг /Хөвсгөл, Тариалан, Тосонцэнгэл, Цэцэрлэг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77.0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77.0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Бизнес хөгжлийн төвийн барилга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Хүнс, ногооны агуулахын барилга, 500 тн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Бэлчээрийн худаг /Өвөрхангай/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Хүнс, хөдөө аж ахуйн газар, лабораторийн барилга /Ховд,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1,913.2</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Жижиг, дунд үйлдвэрлэлийг дэмжих төвийн барилга /Сэлэнгэ, Баянгол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XVII.1.21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Бяслагийн үйлдвэр /Хөвсгөл, Жаргалант, Цагаан-Уул, Галт, Тосонцэнгэл, Ренчинлхүмбэ, Цагаан-Үүр, Рашаант, Их-Уул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XVII.2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1,200.0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400.0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XVII.2.1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Ахуй үйлчилгээний төвийн барилгын их засвар /Ховд, Дөргөн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800.0</w:t>
            </w:r>
          </w:p>
        </w:tc>
      </w:tr>
      <w:tr w:rsidR="00EA581E" w:rsidRPr="00280399" w:rsidTr="00AC17B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Хүнс, хөдөө аж ахуй, хөнгөн үйлдвэрийн салбарын харьяа Мал эмнэлгийн лабораторийн болон Хүнс, хөдөө аж ахуйн газрын барилга, дулаан, сантехник, гадна дотно инженерийн шугам сүлжээний их засвар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XVII.3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12,320.0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7,770.0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12,320.0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7,770.0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Хүнс хөдөө, аж ахуй, хөнгөн үйлдвэрийн салбарын тоног төхөөрөмж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"Шинэ хөдөө" төсөл /Булган/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"Шинэ хөдөө" төсөл /Говьсүмбэр/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"Шинэ хөдөө" төсөл /Дундговь/</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"Шинэ хөдөө" төсөл /Увс/</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"Шинэ хөдөө" төсөл /Хөвсгөл/</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Малын гаралтай түүхий эд, бүтээгдэхүүний чанарын сум дундын лабораторийн тоног төхөөрөмж /Өмнөговь, Баяндалай, Ноён, Ханхонгор, Хүрмэн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хүнс - Малчны хотноос" хөтөлбөр /Архангай/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XVII.3.9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"Шинэ хөдөө" төсөл /Ховд/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XVII.3.10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Малын тэжээл тариалах, нөөц бүрдүүлэх төсөл /Хөвсгөл, Жаргалант, Галт, Цэцэрлэг, Цагаан-Уул, Улаан-Уул, Их-Уул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XVII.3.11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Жижиг, дунд , бичил үйлдвэрлэлийг дэмжих хөтөлбөр /Баянхонгор, Баянхонгор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XVII.3.12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Малын паразит болон бусад өвчлөлөөс сэргийлэх угаалга, ариутгалын зориулалттай автомашин, зөөврийн тоног төхөөрөмж /Баянхонгор/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XVII.3.13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Хөдөө аж ахуйн хөгжлийг дэмжих төсөл, хөтөлбөр /Архангай/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XVII.4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IV. ТЭЗҮ</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850.0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850.0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850.0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850.0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Баруун бүсийн логистик төвийн техник, эдийн засгийн үндэслэл, зураг төсөв /Увс, Улаангом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Цагаан ултай гутлын кластер төвийн техник, эдийн засгийн үндэслэл, зураг төсөв /Увс/</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XVII.4.3</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Гурил, тэжээлийн үйлдвэрийн техник, эдийн засгийн үндэслэл, зураг, төсөв /Увс, Улаангом, Баруунтуруун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XVII.4.4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Мал, аж ахуйн гаралтай түүхий эд бүтээгдэхүүний анхан шатны боловсруулалт хийх, инкубатор төвийн техник, эдийн засгийн үндэслэл /Завхан, Тосонцэнгэл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XVIII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ЭРЧИМ ХҮЧНИЙ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153,017.5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39,052.8</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XVIII.1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153,017.5</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39,052.8</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124,092.8</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29,248.1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0.4 кВт-ын цахилгаан дамжуулах агаарын шугамын өргөтгөл /Увс, Улаангом сум, 12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Багийн сэргээгдэх эрчим хүчний холболт /Хөвсгөл, Төмөрбулаг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263.0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113.0</w:t>
            </w:r>
          </w:p>
        </w:tc>
      </w:tr>
      <w:tr w:rsidR="00EA581E" w:rsidRPr="00280399" w:rsidTr="00AC17BA">
        <w:trPr>
          <w:trHeight w:val="27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Багийн төвийг эрчим хүчээр холбох /Хөвсгөл, Их-Уул сум, Мандал, Сараалж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Баянбулаг хүүхдийн зусланг өндөр хүчдэлийн ЦДАШ-тай холбох /Ховд, Жаргалант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890.0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690.0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Дулааны станц /Хэнтий, Батноров сум, Бэрх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Дулааны станцын 2 дугаар хэлхээний шугам сүлжээний үргэлжлэл /Хэнтий,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Дулааны цахилгаан станцын өргөтгөл /Дорнод,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52,000.0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XVIII.1.8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Есөнзүйл сумын төвөөс орон нутгийн А-0301 Засмал зам хүртэлх 10.0 км цахилгаан дамжуулах агаарын шугам /Өвөрхангай, Есөнзүйл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өмчлөлд олгох 6 кВт-ын шугам, КТПН байгуулж, цахилгааны эх үүсвэр /Говьсүмбэр, Сүмбэр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319.3</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211.8</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Тайширын усан цахилгаан станцаас аймгийн төв рүү татах 110 кВ-ын ЦДАШ, дэд станц /Говь-Алтай/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7,900.0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Халаалтын зуухнуудын төвлөрсөн дулааны холболт /Улаанбаатар/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20,300.0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Хөшөөтийн уурхайгаас Ховд аймгийн Үенч сум хүртэл 35 кВ-ын цахилгаан дамжуулах агаарын шугам, Үенч дэд станцын өргөтгөл /Ховд, Үенч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21,183.6</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Цахилгаан дамжуулах агаарын шугам, 0.4 кВт /Баян-Өлгий, Толбо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Цахилгааны шугам сүлжээ /Хэнтий, Өмнөдэлгэр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w:t>
            </w:r>
          </w:p>
        </w:tc>
      </w:tr>
      <w:tr w:rsidR="00EA581E" w:rsidRPr="00280399" w:rsidTr="00AC17BA">
        <w:trPr>
          <w:trHeight w:val="114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XVIII.1.15</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12 а магистралийн ТК-1211 цэгээс урагш гарсан 2 Ø 400 мм голчтой шугамыг 2 Ø 500 мм болгон өргөтгөх, 3х500х70 хүчин чадалтай шинээр даралт өргөх насос станц барих, зургийн хамт /Улаанбаатар/</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2015</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6,527.0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468.0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Шинэ суурьшлын бүсийн цахилгаан дамжуулах агаарын шугам, 250кВт АТП /Сэлэнгэ, Мандал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2,999.9</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705.3</w:t>
            </w:r>
          </w:p>
        </w:tc>
      </w:tr>
      <w:tr w:rsidR="00EA581E" w:rsidRPr="00280399" w:rsidTr="00AC17BA">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28,924.7</w:t>
            </w:r>
          </w:p>
        </w:tc>
        <w:tc>
          <w:tcPr>
            <w:tcW w:w="1417"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9,804.7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Дулаан хангамжийн шугам сүлжээ, дулаан дамжуулах төв /Хэнтий, Батноров сум, Бэрх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төвийн 220/110/35 кВ "Мандал" дэд станцын өргөтгөлийн ажил /Дундговь, Сайнцагаан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439.7</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439.7</w:t>
            </w:r>
          </w:p>
        </w:tc>
      </w:tr>
      <w:tr w:rsidR="00EA581E" w:rsidRPr="00280399" w:rsidTr="00AC17BA">
        <w:trPr>
          <w:trHeight w:val="27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Дулааны станцын 2 дугаар хэлхээний шугам засвар, шинэчлэл-3 дугаар ээлж /Хэнтий,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5,900.0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Нэгдсэн халаалтын шугам сүлжээ /Хэнтий, Хэрлэн сум, Тахилгат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0.4 кВ-ын шугамын шинэчлэлт /Төв, Баянцагаан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Хөшөөтийн нүүрсний уурхайг түшиглэсэн сайжруулсан шахмал түлшний үйлдвэр байгуулах /Ховд/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Цахилгаан дамжуулах агаарын шугам /Завхан, Улиастай сум, 21 дүгээр зуун хороолол/</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цахилгааны шугамыг СИП кабелиар солих /Увс, Баруунтуруун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 xml:space="preserve">Төмс, хүнсний ногоо тариалдаг хөдөөгийн багуудыг эрчим хүчинд </w:t>
            </w:r>
            <w:r w:rsidRPr="00280399">
              <w:rPr>
                <w:rFonts w:ascii="Arial" w:eastAsia="Times New Roman" w:hAnsi="Arial" w:cs="Arial"/>
                <w:lang w:val="mn-MN"/>
              </w:rPr>
              <w:lastRenderedPageBreak/>
              <w:t>холбох /Хөвсгөл, Бүрэнтогтох сум, Их-Уул, Эрчим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Гэр хорооллын хэрэглэгчдийг цахилгаан эрчим хүчээр хангах шугам, дэд станц /Улаанбаатар, Баянзүрх дүүрэг, 4, 5, 8, 13, 16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10 кВ-ын шугам /Өвөрхангай, Бүрд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Цахилгаан эрчим хүчинд холбох /Булган, Бугат сум, Ханжаргалант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Сайхан, Хутаг-Өндөрийн сумын заагт орших "Дондогийн булаг" орчмыг цахилгаан эрчим хүчний системд холбох /Булган, Сайхан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395.0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395.0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XVIII.1.30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"Бадамлах дөл" дулааны станцын өргөтгөл /Ховд, Жаргалант сум, Наран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XIX</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ЭРҮҮЛ МЭНДИЙН САЙД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210,685.5</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81,534.7</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XIX.1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184,861.9</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59,938.1</w:t>
            </w:r>
          </w:p>
        </w:tc>
      </w:tr>
      <w:tr w:rsidR="00EA581E" w:rsidRPr="00280399" w:rsidTr="00AC17B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150,886.0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50,101.5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Ахмад настан, хүүхдийн эмнэлгийн барилга /Улаанбаатар, Баянзүрх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Дүүргийн эрүүл мэндийн төвийн амбулаторийн барилгын өргөтгөл /Улаанбаатар, Чингэлтэй дүүрэг, 13 дугаар хороо, Хайлааст салбар/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Нэгдсэн эмнэлгийн амбулаторийн өргөтгөлийн барилга /Баянхонгор, Баянхонгор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3,750.0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Нэгдсэн эмнэлгийн барилга, 100 ор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17,364.9</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Нэгдсэн эмнэлгийн барилга, 100 ор /Дундговь, Сайнцагаан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8,752.9</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Нэгдсэн эмнэлгийн барилга, 300 ор /Архангай, Эрдэнэбулган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Өрхийн эрүүл мэндийн төвийн барилга /Орхон, Баян-Өндөр сум, Их залуу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 дундын эмнэлгийн амбулаторийн барилга /Завхан, Завханмандал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2,135.0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1,635.0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төвийн шинэчлэлт хөтөлбөрийг хэрэгжүүлэх, эмнэлэг, 100 ор /Дорноговь, Замын-Үүд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2013</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8,058.0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эрүүл мэндийн төвийн барилга /Баянхонгор, Эрдэнэцогт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эрүүл мэндийн төвийн барилга /Ховд, Алтай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694.1</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494.1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эрүүл мэндийн төвийн барилга, 15 ор /Өмнөговь, Номгон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1,527.8</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1,027.8</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эрүүл мэндийн төвийн барилга, 20 ор /Дорнод, Баянтүмэн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1,537.0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1,237.0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Сүрьеэгийн эмнэлгийн барилга /Улаанбаатар/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18,500.0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XIX.1.15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Сүрьеэгийн эмнэлгийн барилга /Хэнтий,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Сэргээн засах төвийн барилга, 36 ор /Улаанбаатар, Хан-Уул дүүрэг, 10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Төрөх эмнэлэг, 50 ор /Дорноговь, Сайншанд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8,274.8</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675.9</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Хүүхдийн эмнэлгийн барилга, 100 ор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8,700.0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/Баянхонгор, Хүрээмарал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/Говь-Алтай, Төгрөг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2019</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/Төв, Өндөрширээт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/Хэнтий, Хэрлэн сум, Өлзийт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1,055.0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10 ор /Ховд, Дөргөн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XIX.1.24</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15 ор /Өмнөговь, Манлай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1,517.0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1,017.0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5 ор /Баян-Өлгий, Ногооннуур сум, Ховд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340.0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290.0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өргөтгөл /Дархан-Уул, Орхон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өргөтгөл /Төв, Эрдэнэсант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744.6</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694.6</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өргөтгөл /Улаанбаатар, Сонгинохайрхан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8,250.5</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810.0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өргөтгөл /Хэнтий, Батширээт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XIX.1.30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өргөтгөл, 10 ор /Архангай, Ихтамир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өргөтгөл, их засвар, 5 ор /Сэлэнгэ, Жавхлант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284.2</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234.2</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өргөтгөл /Баян-Өлгий, Улаанхус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өргөтгөл /Хэнтий, Дархан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салбар амбулаторийн барилга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2,795.9</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1,795.9</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10 ор /Архангай, Цахир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1,874.3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254.0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 дундын эмнэлгийн барилга /Дундговь, Эрдэнэдалай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2018</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56.0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33,975.9</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9,836.6</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/Увс, Тэс сум, Хар үзүүр, Таван улиас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Эмнэлгийн барилга, 15 ор /Төв, Баянцогт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XIX.1.39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 дундын эмнэлгийн барилга, 20 ор /Хэнтий, Биндэр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XIX.1.40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20 ор /Хэнтий, Өмнөдэлгэр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2,100.0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XIX.1.41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/Хэнтий, Дэлгэрхаан сум, Хэрлэнбаян-Улаан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509.0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509.0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XIX.1.42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Багийн эрүүл мэндийн төвийн барилга, 5 ор /Баян-Өлгий, Ногооннуур сум, Улаанхад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377.6</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377.6</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XIX.1.43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Бүсийн оношилгоо, эмчилгээний төвийн хүүхдийн эмнэлгийн барилга, 200 ор /Дорнод,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9,500.0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XIX.1.44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17 ор /Сүхбаатар, Мөнххаан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2,093.3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XIX.1.45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өргөтгөл /Дархан-Уул, Хонгор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486.0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XIX.1.46</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Өрхийн эрүүл мэндийн төвийн барилга /Улаанбаатар, Хан-Уул дүүрэг, 14 дүгээр хороо/</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XIX.1.47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өргөтгөл /Хөвсгөл, Цэцэрлэг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XIX.1.48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15 ор /Өмнөговь, Сэврэй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1,650.0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XIX.1.49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15 ор /Төв, Эрдэнэ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XIX.1.50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Зооноз өвчин судлалын төвийн барилга /Өвөрхангай, Арвайхээр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XIX.1.51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өргөтгөл /Өвөрхангай, Богд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XIX.1.52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өргөтгөл /Өвөрхангай, Хужирт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XIX.1.53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/Хөвсгөл, Мөрөн сум, 7, 8, 13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XIX.1.54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өргөтгөл, их засвар /Увс, Наранбулаг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860.0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XIX.1.55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Нийгмийн эрүүл мэндийн төвийн барилга /Улаанбаатар, Баянзүрх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2023</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XIX.1.56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Хавдрын эрт илрүүлгийн төвийн барилга худалдан авах /Хөвсгөл, Мөрөн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XIX.1.57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барилга /Хөвсгөл, Мөрөн сум, 1, 2 дугаар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XIX.2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9,163.3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8,933.3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397.1</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167.1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их засвар /Сэлэнгэ, Шаамар сум, Дулаанхаан тосгон/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78.1</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48.1</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их засвар /Хэнтий, Дэлгэрхаан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319.0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119.0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8,766.2</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8,766.2</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XIX.2.3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салбарын их засвар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6,166.2</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6,166.2</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Баруун бүсийн Уламжлалт анагаах ухааны төвийн эмнэлгийн барилгын их засвар /Говь-Алтай, Есөнбулаг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220.0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Нэгдсэн эмнэлгийн төрөх тасгийн барилгын их засвар /Хэнтий,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690.0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690.0</w:t>
            </w:r>
          </w:p>
        </w:tc>
      </w:tr>
      <w:tr w:rsidR="00EA581E" w:rsidRPr="00280399" w:rsidTr="00AC17BA">
        <w:trPr>
          <w:trHeight w:val="27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Бохир усны шугамын засварын шинэчлэл, коллектортой холбох /Улаанбаатар, Баянзүрх дүүрэг, 11 дүгээр хороо, Сэтгэцийн эрүүл мэндийн үндэсний төв/</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салбарын их засвар /Өвөрхангай/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XIX.2.8</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Нэгдсэн эмнэлгийн барилгын дотор шугам сүлжээ, барилгын их засвар /Завхан, Тосонцэнгэл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190.0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барилгын их засвар /Булган, Гурванбулаг, Сайхан, Хишиг-Өндөр, Рашаант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XIX.3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16,660.3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12,663.3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5,250.0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2,940.0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Геронтологийн төвийн тоног төхөөрөмж /Дархан-Уул, Дархан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Өрхийн эрүүл мэндийн төвийн тоног төхөөрөмж /Дархан-Уул, Дархан сум, 4, 5, 6, 7, 8, 9, Өргөө баг/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Өрхийн эрүүл мэндийн төвийн тоног төхөөрөмж, техник хэрэгсэл /Улаанбаатар, Багануур дүүрэг, 3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170.0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Өрхийн эрүүл мэндийн төвийн тоног төхөөрөмж, техник хэрэгсэл /Улаанбаатар, Сүхбаатар дүүрэг, 15, 16, 17, 18, 19, 20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Төрөх эмнэлгийн тоног төхөөрөмж /Дархан-Уул, Дархан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салбарын тоног төхөөрөмж /Өвөрхангай, Бат-Өлзий, Хархорин, Хужирт, Уянга, Зүүнбаян-Улаан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өргөтгөлийн тоног төхөөрөмж /Улаанбаатар, Сонгинохайрхан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11,410.3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9,723.3</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салбарын тоног төхөөрөмж /Өвөрхангай/</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Мэс заслын дурангийн сет тоног төхөөрөмж /Улаанбаатар, Баянзүрх дүүрэг, Баянзүрх эмнэлэг/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150.0</w:t>
            </w:r>
          </w:p>
        </w:tc>
      </w:tr>
      <w:tr w:rsidR="00EA581E" w:rsidRPr="00280399" w:rsidTr="00AC17B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XIX.3.10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Өрхийн эрүүл мэндийн төвүүдийн нярайн шар үздэг багаж, монитор, ЭХО, физик эмчилгээний тоног төхөөрөмж, зүрхний цахилгаан бичлэгийн тоног төхөөрөмж, суурин компьютер /Улаанбаатар, Баянзүрх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1,189.0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189.0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тоног төхөөрөмж /Улаанбаатар, Хан-Уул дүүрэг, 20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оношилгоо, эмчилгээний тоног төхөөрөмж /Улаанбаатар, Хан-Уул дүүрэг, "Хашчагнуур" өрхийн эрүүл мэндийн төв/</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Нэгдсэн эмнэлгийн түргэн тусламжийн автомашин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135.0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135.0</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XIX.3.14</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Сумын эрүүл мэндийн төв, сум дундын эмнэлгийн тоног төхөөрөмж /Баян-Өлгий, Улаанхус, Цэнгэл, Дэлүүн сум/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550.0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нэгдсэн эмнэлгийн мэс заслын тасгийн багаж, хэрэгсэл /Баян-Өлгий, Өлгий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26.0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26.0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 дундын эмнэлгийн суурин эхо аппарат /Баян-Өлгий, 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48.0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нярайн халаах төхөөрөмж, инкубатор /Баян-Өлгий, Улаанхус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85.0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85.0</w:t>
            </w:r>
          </w:p>
        </w:tc>
      </w:tr>
      <w:tr w:rsidR="00EA581E" w:rsidRPr="00280399" w:rsidTr="00AC17B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төвийн түргэн тусламжийн автомашин /Өмнөговь, Баяндалай, Булган, Баян-Овоо, Манлай, Мандал-Овоо, Номгон, Ханхонгор, Ханбогд, Хүрмэн, Сэврэй, Цогт-Овоо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429.0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429.0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XIX.3.19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Бүсийн оношилгоо, эмчилгээний төвийн рентген аппаратаар тоноглогдсон эмнэлгийн автомашин /Өмнөговь, Даланзадгад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XIX.3.20</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Сумдын эрүүл мэндийн төвийн лаборатори, тоног төхөөрөмж /Хөвсгөл/</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787.0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анхан шатны тусламж үйлчилгээнд мобайл технологийг нэвтрүүлэх /Хөвсгөл, Алаг-Эрдэнэ, Арбулаг, Бүрэнтогтох, Тариалан, Түнэл, Цагаан-Үүр, Цэцэрлэг, Чандмань-Өндөр, Шинэ-Идэр, Эрдэнэбулган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XIX.3.22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Өрхийн эрүүл мэндийн төвүүдийн тоног төхөөрөмж /Улаанбаатар, Баянзүрх дүүрэг, 4, 5, 6, 8, 13, 14, 15, 16, 18, 25, 26 дугаар хороо/</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XIX.3.23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Түргэн тусламжийн автомашин /Баян-Өлгий, Цэнгэл, Улаанхус, Ногооннуур, Буянт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XIX.3.24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Аймгийн нэгдсэн эмнэлгийн тоног төхөөрөмж /Булган, Булган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XIX.3.25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Хөхний хавдрын эрт илрүүлэг, оношилгооны зөөврийн ЭХО аппарат /Улаанбаатар, Баянгол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120.0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XIX.3.26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Өрхийн эмнэлгийг дэмжих тоног төхөөрөмж, багаж хэрэгсэл /Улаанбаатар, Сонгинохайрхан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600.0</w:t>
            </w:r>
          </w:p>
        </w:tc>
      </w:tr>
      <w:tr w:rsidR="00EA581E" w:rsidRPr="00280399" w:rsidTr="00AC17BA">
        <w:trPr>
          <w:trHeight w:val="8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XIX.3.27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Эрүүл мэндийн тоног төхөөрөмж, багаж хэрэгсэл /Баянхонгор, Баянхонгор, Баацагаан, Баянцагаан, Баян-Өндөр, Баянлиг, Жинст, Заг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XIX.3.28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Өрхийн эмнэлгийг дэмжих тоног төхөөрөмж, багаж хэрэгсэл /Орхон/</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XIX.3.29</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Улсын нэгдүгээр төв эмнэлгийн тоног төхөөрөмж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3,571.3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3,571.3</w:t>
            </w:r>
          </w:p>
        </w:tc>
      </w:tr>
      <w:tr w:rsidR="00EA581E" w:rsidRPr="00280399" w:rsidTr="00AC17B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АВЛИГАТАЙ ТЭМЦЭХ ГАЗРЫН ДАРГА</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1,150.0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1,150.0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250.0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250.0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250.0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Авлигатай тэмцэх газрын их засвар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250.0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900.0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900.0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900.0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900.0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Авлигатай тэмцэх газрын тоног төхөөрөмж /Улаанбаатар, Сүхбаатар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 xml:space="preserve">ШҮҮХИЙН ЕРӨНХИЙ ЗӨВЛӨЛ </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XXI.2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XXI.2.1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Шүүхийн барилгуудын их засвар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XXI.3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3,000.0</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XXI.3.1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Шүүхийн ерөнхий зөвлөлийн тээврийн хэрэгсэл, тоног төхөөрөмж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XXII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УЛСЫН ЕРӨНХИЙ ПРОКУРОР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43,517.8</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26,437.0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XXII.1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 Барилга байгууламж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39,940.2</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22,859.4</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Шилжих</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28,556.5</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13,812.7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XXII.1.1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Дүүргүүдийн прокурорын нэгдсэн байр /Улаанбаатар, Хан-Уул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2013</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18,931.1</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8,000.0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XXII.1.2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Прокурорын газрын барилга /Говьсүмбэр, Сүмбэр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1,597.2</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798.6</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XXII.1.3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Прокурорын газрын барилга /Дорнод, Хэрлэн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1,652.6</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826.3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XXII.1.4</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Прокурорын газрын барилга /Завхан, Улиастай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1,837.0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918.5</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XXII.1.5</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Прокурорын газрын барилга /Улаанбаатар, Баянгол дүүрэг/</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2020</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4,538.6</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3,269.3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11,383.7</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9,046.7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XXII.1.6</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Улсын ерөнхий прокурорын газрын харьяа байгууллагуудын конторын барилга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7,946.7</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7,946.7</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lastRenderedPageBreak/>
              <w:t>XXII.1.7</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Прокурорын газрын барилга /Өвөрхангай, Арвайхээр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1,600.0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XXII.1.8</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Прокурорын газрын барилга /Увс, Улаангом сум/</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2022</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1,837.0</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900.0</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XXII.2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1,170.7</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1,170.7</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1,170.7</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1,170.7</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XXII.2.1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Улсын ерөнхий прокурорын газрын харьяа байгууллагуудын барилгын их засвар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1,170.7</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1,170.7</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XXII.3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2,406.9</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2,406.9</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2,406.9</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2,406.9</w:t>
            </w:r>
          </w:p>
        </w:tc>
      </w:tr>
      <w:tr w:rsidR="00EA581E" w:rsidRPr="00280399" w:rsidTr="00AC17BA">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XXII.3.1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Улсын ерөнхий прокурорын газрын тоног төхөөрөмж /Улсын хэмжээнд/</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2,406.9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2,406.9</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XXIII</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МОНГОЛ УЛСЫН ЕРӨНХИЙ АУДИТОР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1,497.3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1,497.3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XXIII.3</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III. Тоног төхөөрөмж</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1,497.3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1,497.3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1,497.3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1,497.3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XXIII.3.1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Үндэсний аудитын газрын тоног төхөөрөмж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1,497.3</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1,497.3</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XXIV</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САНХҮҮГИЙН ЗОХИЦУУЛАХ ХОРООНЫ ДАРГА</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492.5</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492.5</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XXIV.2</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II. Их засвар</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492.5</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492.5</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i/>
                <w:iCs/>
                <w:lang w:val="mn-MN"/>
              </w:rPr>
            </w:pPr>
            <w:r w:rsidRPr="00280399">
              <w:rPr>
                <w:rFonts w:ascii="Arial" w:eastAsia="Times New Roman" w:hAnsi="Arial" w:cs="Arial"/>
                <w:i/>
                <w:iCs/>
                <w:lang w:val="mn-MN"/>
              </w:rPr>
              <w:t>Шинэ</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
                <w:iCs/>
                <w:lang w:val="mn-MN"/>
              </w:rPr>
            </w:pPr>
            <w:r w:rsidRPr="00280399">
              <w:rPr>
                <w:rFonts w:ascii="Arial" w:eastAsia="Times New Roman" w:hAnsi="Arial" w:cs="Arial"/>
                <w:i/>
                <w:i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492.5</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iCs/>
                <w:lang w:val="mn-MN"/>
              </w:rPr>
            </w:pPr>
            <w:r w:rsidRPr="00280399">
              <w:rPr>
                <w:rFonts w:ascii="Arial" w:eastAsia="Times New Roman" w:hAnsi="Arial" w:cs="Arial"/>
                <w:iCs/>
                <w:lang w:val="mn-MN"/>
              </w:rPr>
              <w:t>492.5</w:t>
            </w:r>
          </w:p>
        </w:tc>
      </w:tr>
      <w:tr w:rsidR="00EA581E" w:rsidRPr="00280399" w:rsidTr="00AC17BA">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XXIV.2.1</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lang w:val="mn-MN"/>
              </w:rPr>
            </w:pPr>
            <w:r w:rsidRPr="00280399">
              <w:rPr>
                <w:rFonts w:ascii="Arial" w:eastAsia="Times New Roman" w:hAnsi="Arial" w:cs="Arial"/>
                <w:lang w:val="mn-MN"/>
              </w:rPr>
              <w:t>Санхүүгийн зохицуулах хорооны их засвар, тоног төхөөрөмж /Улсын хэмжээнд/</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2021</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492.5</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lang w:val="mn-MN"/>
              </w:rPr>
            </w:pPr>
            <w:r w:rsidRPr="00280399">
              <w:rPr>
                <w:rFonts w:ascii="Arial" w:eastAsia="Times New Roman" w:hAnsi="Arial" w:cs="Arial"/>
                <w:lang w:val="mn-MN"/>
              </w:rPr>
              <w:t>492.5</w:t>
            </w:r>
          </w:p>
        </w:tc>
      </w:tr>
      <w:tr w:rsidR="00EA581E" w:rsidRPr="00280399" w:rsidTr="00AC17B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4300" w:type="dxa"/>
            <w:tcBorders>
              <w:top w:val="nil"/>
              <w:left w:val="nil"/>
              <w:bottom w:val="single" w:sz="4" w:space="0" w:color="auto"/>
              <w:right w:val="single" w:sz="4" w:space="0" w:color="auto"/>
            </w:tcBorders>
            <w:shd w:val="clear" w:color="auto" w:fill="auto"/>
            <w:vAlign w:val="center"/>
            <w:hideMark/>
          </w:tcPr>
          <w:p w:rsidR="00EA581E" w:rsidRPr="00280399" w:rsidRDefault="00EA581E" w:rsidP="00AC17BA">
            <w:pPr>
              <w:spacing w:after="0" w:line="240" w:lineRule="auto"/>
              <w:jc w:val="both"/>
              <w:rPr>
                <w:rFonts w:ascii="Arial" w:eastAsia="Times New Roman" w:hAnsi="Arial" w:cs="Arial"/>
                <w:b/>
                <w:bCs/>
                <w:lang w:val="mn-MN"/>
              </w:rPr>
            </w:pPr>
            <w:r w:rsidRPr="00280399">
              <w:rPr>
                <w:rFonts w:ascii="Arial" w:eastAsia="Times New Roman" w:hAnsi="Arial" w:cs="Arial"/>
                <w:b/>
                <w:bCs/>
                <w:lang w:val="mn-MN"/>
              </w:rPr>
              <w:t>НИЙТ</w:t>
            </w:r>
          </w:p>
        </w:tc>
        <w:tc>
          <w:tcPr>
            <w:tcW w:w="94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985"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 </w:t>
            </w:r>
          </w:p>
        </w:tc>
        <w:tc>
          <w:tcPr>
            <w:tcW w:w="1430"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3,763,481.7</w:t>
            </w:r>
          </w:p>
        </w:tc>
        <w:tc>
          <w:tcPr>
            <w:tcW w:w="1417" w:type="dxa"/>
            <w:tcBorders>
              <w:top w:val="nil"/>
              <w:left w:val="nil"/>
              <w:bottom w:val="single" w:sz="4" w:space="0" w:color="auto"/>
              <w:right w:val="single" w:sz="4" w:space="0" w:color="auto"/>
            </w:tcBorders>
            <w:shd w:val="clear" w:color="auto" w:fill="auto"/>
            <w:noWrap/>
            <w:vAlign w:val="center"/>
            <w:hideMark/>
          </w:tcPr>
          <w:p w:rsidR="00EA581E" w:rsidRPr="00280399" w:rsidRDefault="00EA581E" w:rsidP="00AC17BA">
            <w:pPr>
              <w:spacing w:after="0" w:line="240" w:lineRule="auto"/>
              <w:jc w:val="center"/>
              <w:rPr>
                <w:rFonts w:ascii="Arial" w:eastAsia="Times New Roman" w:hAnsi="Arial" w:cs="Arial"/>
                <w:b/>
                <w:bCs/>
                <w:lang w:val="mn-MN"/>
              </w:rPr>
            </w:pPr>
            <w:r w:rsidRPr="00280399">
              <w:rPr>
                <w:rFonts w:ascii="Arial" w:eastAsia="Times New Roman" w:hAnsi="Arial" w:cs="Arial"/>
                <w:b/>
                <w:bCs/>
                <w:lang w:val="mn-MN"/>
              </w:rPr>
              <w:t>1,390,921.0</w:t>
            </w:r>
          </w:p>
        </w:tc>
      </w:tr>
      <w:tr w:rsidR="00EA581E" w:rsidRPr="00280399" w:rsidTr="00AC17BA">
        <w:trPr>
          <w:trHeight w:val="300"/>
        </w:trPr>
        <w:tc>
          <w:tcPr>
            <w:tcW w:w="1418" w:type="dxa"/>
            <w:tcBorders>
              <w:top w:val="nil"/>
              <w:left w:val="nil"/>
              <w:bottom w:val="nil"/>
              <w:right w:val="nil"/>
            </w:tcBorders>
            <w:shd w:val="clear" w:color="auto" w:fill="auto"/>
            <w:noWrap/>
            <w:vAlign w:val="bottom"/>
            <w:hideMark/>
          </w:tcPr>
          <w:p w:rsidR="00EA581E" w:rsidRPr="00280399" w:rsidRDefault="00EA581E" w:rsidP="00AC17BA">
            <w:pPr>
              <w:spacing w:after="0" w:line="240" w:lineRule="auto"/>
              <w:jc w:val="center"/>
              <w:rPr>
                <w:rFonts w:ascii="Calibri" w:eastAsia="Times New Roman" w:hAnsi="Calibri" w:cs="Times New Roman"/>
                <w:lang w:val="mn-MN"/>
              </w:rPr>
            </w:pPr>
          </w:p>
        </w:tc>
        <w:tc>
          <w:tcPr>
            <w:tcW w:w="4300" w:type="dxa"/>
            <w:tcBorders>
              <w:top w:val="nil"/>
              <w:left w:val="nil"/>
              <w:bottom w:val="nil"/>
              <w:right w:val="nil"/>
            </w:tcBorders>
            <w:shd w:val="clear" w:color="auto" w:fill="auto"/>
            <w:vAlign w:val="bottom"/>
            <w:hideMark/>
          </w:tcPr>
          <w:p w:rsidR="00EA581E" w:rsidRPr="00280399" w:rsidRDefault="00EA581E" w:rsidP="00AC17BA">
            <w:pPr>
              <w:spacing w:after="0" w:line="240" w:lineRule="auto"/>
              <w:jc w:val="both"/>
              <w:rPr>
                <w:rFonts w:ascii="Calibri" w:eastAsia="Times New Roman" w:hAnsi="Calibri" w:cs="Times New Roman"/>
                <w:i/>
                <w:iCs/>
                <w:lang w:val="mn-MN"/>
              </w:rPr>
            </w:pPr>
          </w:p>
        </w:tc>
        <w:tc>
          <w:tcPr>
            <w:tcW w:w="940"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Calibri" w:eastAsia="Times New Roman" w:hAnsi="Calibri" w:cs="Times New Roman"/>
                <w:i/>
                <w:iCs/>
                <w:lang w:val="mn-MN"/>
              </w:rPr>
            </w:pPr>
          </w:p>
        </w:tc>
        <w:tc>
          <w:tcPr>
            <w:tcW w:w="985"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Calibri" w:eastAsia="Times New Roman" w:hAnsi="Calibri" w:cs="Times New Roman"/>
                <w:i/>
                <w:iCs/>
                <w:lang w:val="mn-MN"/>
              </w:rPr>
            </w:pPr>
          </w:p>
        </w:tc>
        <w:tc>
          <w:tcPr>
            <w:tcW w:w="1430"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Calibri" w:eastAsia="Times New Roman" w:hAnsi="Calibri" w:cs="Times New Roman"/>
                <w:iCs/>
                <w:lang w:val="mn-MN"/>
              </w:rPr>
            </w:pPr>
          </w:p>
        </w:tc>
        <w:tc>
          <w:tcPr>
            <w:tcW w:w="1417" w:type="dxa"/>
            <w:tcBorders>
              <w:top w:val="nil"/>
              <w:left w:val="nil"/>
              <w:bottom w:val="nil"/>
              <w:right w:val="nil"/>
            </w:tcBorders>
            <w:shd w:val="clear" w:color="auto" w:fill="auto"/>
            <w:noWrap/>
            <w:vAlign w:val="center"/>
            <w:hideMark/>
          </w:tcPr>
          <w:p w:rsidR="00EA581E" w:rsidRPr="00280399" w:rsidRDefault="00EA581E" w:rsidP="00AC17BA">
            <w:pPr>
              <w:spacing w:after="0" w:line="240" w:lineRule="auto"/>
              <w:jc w:val="center"/>
              <w:rPr>
                <w:rFonts w:ascii="Calibri" w:eastAsia="Times New Roman" w:hAnsi="Calibri" w:cs="Times New Roman"/>
                <w:iCs/>
                <w:lang w:val="mn-MN"/>
              </w:rPr>
            </w:pPr>
          </w:p>
        </w:tc>
      </w:tr>
    </w:tbl>
    <w:p w:rsidR="00EA581E" w:rsidRPr="00280399" w:rsidRDefault="00EA581E" w:rsidP="00EA581E">
      <w:pPr>
        <w:rPr>
          <w:rStyle w:val="IntenseEmphasis"/>
          <w:lang w:val="mn-MN"/>
        </w:rPr>
      </w:pPr>
    </w:p>
    <w:p w:rsidR="00EA581E" w:rsidRDefault="00EA581E" w:rsidP="00EA581E">
      <w:pPr>
        <w:ind w:left="142"/>
        <w:rPr>
          <w:rFonts w:ascii="Arial" w:hAnsi="Arial" w:cs="Arial"/>
          <w:color w:val="000000" w:themeColor="text1"/>
          <w:sz w:val="20"/>
          <w:lang w:val="mn-MN"/>
        </w:rPr>
      </w:pPr>
    </w:p>
    <w:p w:rsidR="00EA581E" w:rsidRPr="00B63016" w:rsidRDefault="00EA581E" w:rsidP="00EA581E">
      <w:pPr>
        <w:rPr>
          <w:rFonts w:ascii="Arial" w:hAnsi="Arial" w:cs="Arial"/>
          <w:color w:val="000000" w:themeColor="text1"/>
          <w:sz w:val="20"/>
          <w:lang w:val="mn-MN"/>
        </w:rPr>
      </w:pPr>
    </w:p>
    <w:p w:rsidR="00EA581E" w:rsidRPr="00FE1D77" w:rsidRDefault="00EA581E" w:rsidP="00B67AD0">
      <w:pPr>
        <w:spacing w:after="0" w:line="240" w:lineRule="auto"/>
        <w:jc w:val="both"/>
        <w:rPr>
          <w:rFonts w:ascii="Arial" w:hAnsi="Arial" w:cs="Arial"/>
          <w:b/>
          <w:noProof/>
          <w:sz w:val="24"/>
          <w:szCs w:val="24"/>
          <w:lang w:val="mn-MN"/>
        </w:rPr>
      </w:pPr>
    </w:p>
    <w:p w:rsidR="00E35171" w:rsidRDefault="00E35171"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p w:rsidR="00EA581E" w:rsidRDefault="00EA581E" w:rsidP="00D91EA8">
      <w:pPr>
        <w:spacing w:after="0" w:line="240" w:lineRule="auto"/>
        <w:jc w:val="center"/>
        <w:rPr>
          <w:lang w:val="mn-MN"/>
        </w:rPr>
      </w:pPr>
    </w:p>
    <w:tbl>
      <w:tblPr>
        <w:tblW w:w="10220" w:type="dxa"/>
        <w:tblInd w:w="-142" w:type="dxa"/>
        <w:tblLayout w:type="fixed"/>
        <w:tblLook w:val="04A0" w:firstRow="1" w:lastRow="0" w:firstColumn="1" w:lastColumn="0" w:noHBand="0" w:noVBand="1"/>
      </w:tblPr>
      <w:tblGrid>
        <w:gridCol w:w="1220"/>
        <w:gridCol w:w="4323"/>
        <w:gridCol w:w="880"/>
        <w:gridCol w:w="1104"/>
        <w:gridCol w:w="1276"/>
        <w:gridCol w:w="1417"/>
      </w:tblGrid>
      <w:tr w:rsidR="00EA581E" w:rsidRPr="00B92BFF" w:rsidTr="00AC17BA">
        <w:trPr>
          <w:trHeight w:val="80"/>
        </w:trPr>
        <w:tc>
          <w:tcPr>
            <w:tcW w:w="1220" w:type="dxa"/>
            <w:tcBorders>
              <w:top w:val="nil"/>
              <w:left w:val="nil"/>
              <w:bottom w:val="nil"/>
              <w:right w:val="nil"/>
            </w:tcBorders>
            <w:shd w:val="clear" w:color="auto" w:fill="auto"/>
            <w:noWrap/>
            <w:vAlign w:val="center"/>
            <w:hideMark/>
          </w:tcPr>
          <w:p w:rsidR="00EA581E" w:rsidRPr="00B92BFF" w:rsidRDefault="00EA581E" w:rsidP="00AC17BA">
            <w:pPr>
              <w:spacing w:after="0" w:line="240" w:lineRule="auto"/>
              <w:jc w:val="center"/>
              <w:rPr>
                <w:rFonts w:ascii="Arial" w:eastAsia="Times New Roman" w:hAnsi="Arial" w:cs="Arial"/>
                <w:lang w:val="mn-MN"/>
              </w:rPr>
            </w:pPr>
          </w:p>
        </w:tc>
        <w:tc>
          <w:tcPr>
            <w:tcW w:w="4323"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880"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1104"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1276"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1417" w:type="dxa"/>
            <w:tcBorders>
              <w:top w:val="nil"/>
              <w:left w:val="nil"/>
              <w:bottom w:val="nil"/>
              <w:right w:val="nil"/>
            </w:tcBorders>
            <w:shd w:val="clear" w:color="auto" w:fill="auto"/>
            <w:noWrap/>
            <w:vAlign w:val="bottom"/>
          </w:tcPr>
          <w:p w:rsidR="00EA581E" w:rsidRPr="00B92BFF" w:rsidRDefault="00EA581E" w:rsidP="00AC17BA">
            <w:pPr>
              <w:spacing w:after="0" w:line="240" w:lineRule="auto"/>
              <w:jc w:val="right"/>
              <w:rPr>
                <w:rFonts w:ascii="Arial" w:eastAsia="Times New Roman" w:hAnsi="Arial" w:cs="Arial"/>
                <w:lang w:val="mn-MN"/>
              </w:rPr>
            </w:pPr>
          </w:p>
        </w:tc>
      </w:tr>
      <w:tr w:rsidR="00EA581E" w:rsidRPr="00B92BFF" w:rsidTr="00AC17BA">
        <w:trPr>
          <w:trHeight w:val="300"/>
        </w:trPr>
        <w:tc>
          <w:tcPr>
            <w:tcW w:w="1220" w:type="dxa"/>
            <w:tcBorders>
              <w:top w:val="nil"/>
              <w:left w:val="nil"/>
              <w:bottom w:val="nil"/>
              <w:right w:val="nil"/>
            </w:tcBorders>
            <w:shd w:val="clear" w:color="auto" w:fill="auto"/>
            <w:noWrap/>
            <w:vAlign w:val="center"/>
            <w:hideMark/>
          </w:tcPr>
          <w:p w:rsidR="00EA581E" w:rsidRPr="00B92BFF" w:rsidRDefault="00EA581E" w:rsidP="00AC17BA">
            <w:pPr>
              <w:spacing w:after="0" w:line="240" w:lineRule="auto"/>
              <w:jc w:val="center"/>
              <w:rPr>
                <w:rFonts w:ascii="Arial" w:eastAsia="Times New Roman" w:hAnsi="Arial" w:cs="Arial"/>
                <w:lang w:val="mn-MN"/>
              </w:rPr>
            </w:pPr>
          </w:p>
        </w:tc>
        <w:tc>
          <w:tcPr>
            <w:tcW w:w="4323"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880"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1104"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1276"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1417"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jc w:val="right"/>
              <w:rPr>
                <w:rFonts w:ascii="Arial" w:eastAsia="Times New Roman" w:hAnsi="Arial" w:cs="Arial"/>
                <w:lang w:val="mn-MN"/>
              </w:rPr>
            </w:pPr>
          </w:p>
        </w:tc>
      </w:tr>
      <w:tr w:rsidR="00EA581E" w:rsidRPr="00B92BFF" w:rsidTr="00AC17BA">
        <w:trPr>
          <w:trHeight w:val="600"/>
        </w:trPr>
        <w:tc>
          <w:tcPr>
            <w:tcW w:w="10220" w:type="dxa"/>
            <w:gridSpan w:val="6"/>
            <w:tcBorders>
              <w:top w:val="nil"/>
              <w:left w:val="nil"/>
              <w:bottom w:val="nil"/>
              <w:right w:val="nil"/>
            </w:tcBorders>
            <w:shd w:val="clear" w:color="auto" w:fill="auto"/>
            <w:vAlign w:val="bottom"/>
            <w:hideMark/>
          </w:tcPr>
          <w:p w:rsidR="00EA581E" w:rsidRPr="00B92BFF" w:rsidRDefault="00EA581E" w:rsidP="00AC17BA">
            <w:pPr>
              <w:spacing w:after="0" w:line="240" w:lineRule="auto"/>
              <w:ind w:left="5984"/>
              <w:rPr>
                <w:rFonts w:ascii="Arial" w:eastAsia="Times New Roman" w:hAnsi="Arial" w:cs="Arial"/>
                <w:lang w:val="mn-MN"/>
              </w:rPr>
            </w:pPr>
            <w:r w:rsidRPr="00B92BFF">
              <w:rPr>
                <w:rFonts w:ascii="Arial" w:eastAsia="Times New Roman" w:hAnsi="Arial" w:cs="Arial"/>
                <w:lang w:val="mn-MN"/>
              </w:rPr>
              <w:t>Монгол Улсын 2021 оны төсвийн тухай</w:t>
            </w:r>
            <w:r w:rsidRPr="00B92BFF">
              <w:rPr>
                <w:rFonts w:ascii="Arial" w:eastAsia="Times New Roman" w:hAnsi="Arial" w:cs="Arial"/>
                <w:lang w:val="mn-MN"/>
              </w:rPr>
              <w:br/>
              <w:t>хуулийн 3 дугаар хавсралт</w:t>
            </w:r>
          </w:p>
        </w:tc>
      </w:tr>
      <w:tr w:rsidR="00EA581E" w:rsidRPr="00B92BFF" w:rsidTr="00AC17BA">
        <w:trPr>
          <w:trHeight w:val="300"/>
        </w:trPr>
        <w:tc>
          <w:tcPr>
            <w:tcW w:w="1220" w:type="dxa"/>
            <w:tcBorders>
              <w:top w:val="nil"/>
              <w:left w:val="nil"/>
              <w:bottom w:val="nil"/>
              <w:right w:val="nil"/>
            </w:tcBorders>
            <w:shd w:val="clear" w:color="auto" w:fill="auto"/>
            <w:noWrap/>
            <w:vAlign w:val="center"/>
            <w:hideMark/>
          </w:tcPr>
          <w:p w:rsidR="00EA581E" w:rsidRPr="00B92BFF" w:rsidRDefault="00EA581E" w:rsidP="00AC17BA">
            <w:pPr>
              <w:spacing w:after="0" w:line="240" w:lineRule="auto"/>
              <w:jc w:val="center"/>
              <w:rPr>
                <w:rFonts w:ascii="Arial" w:eastAsia="Times New Roman" w:hAnsi="Arial" w:cs="Arial"/>
                <w:lang w:val="mn-MN"/>
              </w:rPr>
            </w:pPr>
          </w:p>
        </w:tc>
        <w:tc>
          <w:tcPr>
            <w:tcW w:w="4323"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880"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1104"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1276"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1417"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r>
      <w:tr w:rsidR="00EA581E" w:rsidRPr="00B92BFF" w:rsidTr="00AC17BA">
        <w:trPr>
          <w:trHeight w:val="945"/>
        </w:trPr>
        <w:tc>
          <w:tcPr>
            <w:tcW w:w="10220" w:type="dxa"/>
            <w:gridSpan w:val="6"/>
            <w:tcBorders>
              <w:top w:val="nil"/>
              <w:left w:val="nil"/>
              <w:bottom w:val="nil"/>
              <w:right w:val="nil"/>
            </w:tcBorders>
            <w:shd w:val="clear" w:color="000000" w:fill="FFFFFF"/>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МОНГОЛ УЛСЫН ТӨСВИЙН ХӨРӨНГӨӨР 2021 ОНД САНХҮҮЖҮҮЛЭХ “БАРИХ-ШИЛЖҮҮЛЭХ”                                                       КОНЦЕССЫН ТӨРЛӨӨР ХЭРЭГЖҮҮЛСЭН ТӨСӨЛ, АРГА                                                                                                                                                   ХЭМЖЭЭ, БАРИЛГА БАЙГУУЛАМЖИЙН ЭРГЭН ТӨЛӨЛТИЙН ЖАГСААЛТ</w:t>
            </w:r>
          </w:p>
        </w:tc>
      </w:tr>
      <w:tr w:rsidR="00EA581E" w:rsidRPr="00B92BFF" w:rsidTr="00AC17BA">
        <w:trPr>
          <w:trHeight w:val="170"/>
        </w:trPr>
        <w:tc>
          <w:tcPr>
            <w:tcW w:w="1220" w:type="dxa"/>
            <w:tcBorders>
              <w:top w:val="nil"/>
              <w:left w:val="nil"/>
              <w:bottom w:val="nil"/>
              <w:right w:val="nil"/>
            </w:tcBorders>
            <w:shd w:val="clear" w:color="auto" w:fill="auto"/>
            <w:noWrap/>
            <w:vAlign w:val="center"/>
            <w:hideMark/>
          </w:tcPr>
          <w:p w:rsidR="00EA581E" w:rsidRPr="00B92BFF" w:rsidRDefault="00EA581E" w:rsidP="00AC17BA">
            <w:pPr>
              <w:spacing w:after="0" w:line="240" w:lineRule="auto"/>
              <w:jc w:val="center"/>
              <w:rPr>
                <w:rFonts w:ascii="Arial" w:eastAsia="Times New Roman" w:hAnsi="Arial" w:cs="Arial"/>
                <w:lang w:val="mn-MN"/>
              </w:rPr>
            </w:pPr>
          </w:p>
        </w:tc>
        <w:tc>
          <w:tcPr>
            <w:tcW w:w="4323"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880"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1104"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1276"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c>
          <w:tcPr>
            <w:tcW w:w="1417"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rPr>
                <w:rFonts w:ascii="Arial" w:eastAsia="Times New Roman" w:hAnsi="Arial" w:cs="Arial"/>
                <w:lang w:val="mn-MN"/>
              </w:rPr>
            </w:pPr>
          </w:p>
        </w:tc>
      </w:tr>
      <w:tr w:rsidR="00EA581E" w:rsidRPr="00B92BFF" w:rsidTr="00AC17BA">
        <w:trPr>
          <w:trHeight w:val="300"/>
        </w:trPr>
        <w:tc>
          <w:tcPr>
            <w:tcW w:w="1220" w:type="dxa"/>
            <w:tcBorders>
              <w:top w:val="nil"/>
              <w:left w:val="nil"/>
              <w:bottom w:val="nil"/>
              <w:right w:val="nil"/>
            </w:tcBorders>
            <w:shd w:val="clear" w:color="auto" w:fill="auto"/>
            <w:noWrap/>
            <w:vAlign w:val="center"/>
            <w:hideMark/>
          </w:tcPr>
          <w:p w:rsidR="00EA581E" w:rsidRPr="00B92BFF" w:rsidRDefault="00EA581E" w:rsidP="00AC17BA">
            <w:pPr>
              <w:spacing w:after="0" w:line="240" w:lineRule="auto"/>
              <w:jc w:val="center"/>
              <w:rPr>
                <w:rFonts w:ascii="Arial" w:eastAsia="Times New Roman" w:hAnsi="Arial" w:cs="Arial"/>
                <w:lang w:val="mn-MN"/>
              </w:rPr>
            </w:pPr>
          </w:p>
        </w:tc>
        <w:tc>
          <w:tcPr>
            <w:tcW w:w="4323" w:type="dxa"/>
            <w:tcBorders>
              <w:top w:val="nil"/>
              <w:left w:val="nil"/>
              <w:bottom w:val="nil"/>
              <w:right w:val="nil"/>
            </w:tcBorders>
            <w:shd w:val="clear" w:color="auto" w:fill="auto"/>
            <w:noWrap/>
            <w:vAlign w:val="center"/>
            <w:hideMark/>
          </w:tcPr>
          <w:p w:rsidR="00EA581E" w:rsidRPr="00B92BFF" w:rsidRDefault="00EA581E" w:rsidP="00AC17BA">
            <w:pPr>
              <w:spacing w:after="0" w:line="240" w:lineRule="auto"/>
              <w:rPr>
                <w:rFonts w:ascii="Arial" w:eastAsia="Times New Roman" w:hAnsi="Arial" w:cs="Arial"/>
                <w:lang w:val="mn-MN"/>
              </w:rPr>
            </w:pPr>
          </w:p>
        </w:tc>
        <w:tc>
          <w:tcPr>
            <w:tcW w:w="880" w:type="dxa"/>
            <w:tcBorders>
              <w:top w:val="nil"/>
              <w:left w:val="nil"/>
              <w:bottom w:val="nil"/>
              <w:right w:val="nil"/>
            </w:tcBorders>
            <w:shd w:val="clear" w:color="auto" w:fill="auto"/>
            <w:noWrap/>
            <w:vAlign w:val="center"/>
            <w:hideMark/>
          </w:tcPr>
          <w:p w:rsidR="00EA581E" w:rsidRPr="00B92BFF" w:rsidRDefault="00EA581E" w:rsidP="00AC17BA">
            <w:pPr>
              <w:spacing w:after="0" w:line="240" w:lineRule="auto"/>
              <w:rPr>
                <w:rFonts w:ascii="Arial" w:eastAsia="Times New Roman" w:hAnsi="Arial" w:cs="Arial"/>
                <w:lang w:val="mn-MN"/>
              </w:rPr>
            </w:pPr>
          </w:p>
        </w:tc>
        <w:tc>
          <w:tcPr>
            <w:tcW w:w="1104" w:type="dxa"/>
            <w:tcBorders>
              <w:top w:val="nil"/>
              <w:left w:val="nil"/>
              <w:bottom w:val="nil"/>
              <w:right w:val="nil"/>
            </w:tcBorders>
            <w:shd w:val="clear" w:color="auto" w:fill="auto"/>
            <w:noWrap/>
            <w:vAlign w:val="center"/>
            <w:hideMark/>
          </w:tcPr>
          <w:p w:rsidR="00EA581E" w:rsidRPr="00B92BFF" w:rsidRDefault="00EA581E" w:rsidP="00AC17BA">
            <w:pPr>
              <w:spacing w:after="0" w:line="240" w:lineRule="auto"/>
              <w:rPr>
                <w:rFonts w:ascii="Arial" w:eastAsia="Times New Roman" w:hAnsi="Arial" w:cs="Arial"/>
                <w:lang w:val="mn-MN"/>
              </w:rPr>
            </w:pPr>
          </w:p>
        </w:tc>
        <w:tc>
          <w:tcPr>
            <w:tcW w:w="1276" w:type="dxa"/>
            <w:tcBorders>
              <w:top w:val="nil"/>
              <w:left w:val="nil"/>
              <w:bottom w:val="nil"/>
              <w:right w:val="nil"/>
            </w:tcBorders>
            <w:shd w:val="clear" w:color="auto" w:fill="auto"/>
            <w:noWrap/>
            <w:vAlign w:val="center"/>
            <w:hideMark/>
          </w:tcPr>
          <w:p w:rsidR="00EA581E" w:rsidRPr="00B92BFF" w:rsidRDefault="00EA581E" w:rsidP="00AC17BA">
            <w:pPr>
              <w:spacing w:after="0" w:line="240" w:lineRule="auto"/>
              <w:rPr>
                <w:rFonts w:ascii="Arial" w:eastAsia="Times New Roman" w:hAnsi="Arial" w:cs="Arial"/>
                <w:lang w:val="mn-MN"/>
              </w:rPr>
            </w:pPr>
          </w:p>
        </w:tc>
        <w:tc>
          <w:tcPr>
            <w:tcW w:w="1417" w:type="dxa"/>
            <w:tcBorders>
              <w:top w:val="nil"/>
              <w:left w:val="nil"/>
              <w:bottom w:val="nil"/>
              <w:right w:val="nil"/>
            </w:tcBorders>
            <w:shd w:val="clear" w:color="auto" w:fill="auto"/>
            <w:noWrap/>
            <w:vAlign w:val="bottom"/>
            <w:hideMark/>
          </w:tcPr>
          <w:p w:rsidR="00EA581E" w:rsidRPr="00B92BFF" w:rsidRDefault="00EA581E" w:rsidP="00AC17BA">
            <w:pPr>
              <w:spacing w:after="0" w:line="240" w:lineRule="auto"/>
              <w:jc w:val="right"/>
              <w:rPr>
                <w:rFonts w:ascii="Arial" w:eastAsia="Times New Roman" w:hAnsi="Arial" w:cs="Arial"/>
                <w:lang w:val="mn-MN"/>
              </w:rPr>
            </w:pPr>
            <w:r w:rsidRPr="00B92BFF">
              <w:rPr>
                <w:rFonts w:ascii="Arial" w:eastAsia="Times New Roman" w:hAnsi="Arial" w:cs="Arial"/>
                <w:lang w:val="mn-MN"/>
              </w:rPr>
              <w:t>/сая төгрөг/</w:t>
            </w:r>
          </w:p>
        </w:tc>
      </w:tr>
      <w:tr w:rsidR="00EA581E" w:rsidRPr="00B92BFF" w:rsidTr="00AC17BA">
        <w:trPr>
          <w:trHeight w:val="300"/>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xml:space="preserve"> Хуулийн дугаар </w:t>
            </w:r>
          </w:p>
        </w:tc>
        <w:tc>
          <w:tcPr>
            <w:tcW w:w="4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Төсөл, арга хэмжээний нэр, хүчин чадал, байршил</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Хугацаа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xml:space="preserve"> Төсөвт өртөг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xml:space="preserve"> Санхүүжих дүн</w:t>
            </w:r>
          </w:p>
        </w:tc>
      </w:tr>
      <w:tr w:rsidR="00EA581E" w:rsidRPr="00B92BFF" w:rsidTr="00AC17BA">
        <w:trPr>
          <w:trHeight w:val="300"/>
        </w:trPr>
        <w:tc>
          <w:tcPr>
            <w:tcW w:w="1220" w:type="dxa"/>
            <w:vMerge/>
            <w:tcBorders>
              <w:top w:val="single" w:sz="4" w:space="0" w:color="auto"/>
              <w:left w:val="single" w:sz="4" w:space="0" w:color="auto"/>
              <w:bottom w:val="single" w:sz="4" w:space="0" w:color="auto"/>
              <w:right w:val="single" w:sz="4" w:space="0" w:color="auto"/>
            </w:tcBorders>
            <w:vAlign w:val="center"/>
            <w:hideMark/>
          </w:tcPr>
          <w:p w:rsidR="00EA581E" w:rsidRPr="00B92BFF" w:rsidRDefault="00EA581E" w:rsidP="00AC17BA">
            <w:pPr>
              <w:spacing w:after="0" w:line="240" w:lineRule="auto"/>
              <w:rPr>
                <w:rFonts w:ascii="Arial" w:eastAsia="Times New Roman" w:hAnsi="Arial" w:cs="Arial"/>
                <w:b/>
                <w:bCs/>
                <w:lang w:val="mn-MN"/>
              </w:rPr>
            </w:pPr>
          </w:p>
        </w:tc>
        <w:tc>
          <w:tcPr>
            <w:tcW w:w="4323" w:type="dxa"/>
            <w:vMerge/>
            <w:tcBorders>
              <w:top w:val="single" w:sz="4" w:space="0" w:color="auto"/>
              <w:left w:val="single" w:sz="4" w:space="0" w:color="auto"/>
              <w:bottom w:val="single" w:sz="4" w:space="0" w:color="auto"/>
              <w:right w:val="single" w:sz="4" w:space="0" w:color="auto"/>
            </w:tcBorders>
            <w:vAlign w:val="center"/>
            <w:hideMark/>
          </w:tcPr>
          <w:p w:rsidR="00EA581E" w:rsidRPr="00B92BFF" w:rsidRDefault="00EA581E" w:rsidP="00AC17BA">
            <w:pPr>
              <w:spacing w:after="0" w:line="240" w:lineRule="auto"/>
              <w:rPr>
                <w:rFonts w:ascii="Arial" w:eastAsia="Times New Roman" w:hAnsi="Arial" w:cs="Arial"/>
                <w:b/>
                <w:bCs/>
                <w:lang w:val="mn-MN"/>
              </w:rPr>
            </w:pP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Эхлэх</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Дуусах</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581E" w:rsidRPr="00B92BFF" w:rsidRDefault="00EA581E" w:rsidP="00AC17BA">
            <w:pPr>
              <w:spacing w:after="0" w:line="240" w:lineRule="auto"/>
              <w:rPr>
                <w:rFonts w:ascii="Arial" w:eastAsia="Times New Roman" w:hAnsi="Arial" w:cs="Arial"/>
                <w:b/>
                <w:bCs/>
                <w:lang w:val="mn-M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581E" w:rsidRPr="00B92BFF" w:rsidRDefault="00EA581E" w:rsidP="00AC17BA">
            <w:pPr>
              <w:spacing w:after="0" w:line="240" w:lineRule="auto"/>
              <w:rPr>
                <w:rFonts w:ascii="Arial" w:eastAsia="Times New Roman" w:hAnsi="Arial" w:cs="Arial"/>
                <w:b/>
                <w:bCs/>
                <w:lang w:val="mn-MN"/>
              </w:rPr>
            </w:pPr>
          </w:p>
        </w:tc>
      </w:tr>
      <w:tr w:rsidR="00EA581E" w:rsidRPr="00B92BFF" w:rsidTr="00AC17BA">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I</w:t>
            </w:r>
          </w:p>
        </w:tc>
        <w:tc>
          <w:tcPr>
            <w:tcW w:w="4323" w:type="dxa"/>
            <w:tcBorders>
              <w:top w:val="nil"/>
              <w:left w:val="nil"/>
              <w:bottom w:val="single" w:sz="4" w:space="0" w:color="auto"/>
              <w:right w:val="single" w:sz="4" w:space="0" w:color="auto"/>
            </w:tcBorders>
            <w:shd w:val="clear" w:color="000000" w:fill="FFFFFF"/>
            <w:vAlign w:val="center"/>
            <w:hideMark/>
          </w:tcPr>
          <w:p w:rsidR="00EA581E" w:rsidRPr="00B92BFF" w:rsidRDefault="00EA581E" w:rsidP="00AC17BA">
            <w:pPr>
              <w:spacing w:after="0" w:line="240" w:lineRule="auto"/>
              <w:rPr>
                <w:rFonts w:ascii="Arial" w:eastAsia="Times New Roman" w:hAnsi="Arial" w:cs="Arial"/>
                <w:b/>
                <w:bCs/>
                <w:lang w:val="mn-MN"/>
              </w:rPr>
            </w:pPr>
            <w:r w:rsidRPr="00B92BFF">
              <w:rPr>
                <w:rFonts w:ascii="Arial" w:eastAsia="Times New Roman" w:hAnsi="Arial" w:cs="Arial"/>
                <w:b/>
                <w:bCs/>
                <w:lang w:val="mn-MN"/>
              </w:rPr>
              <w:t>МОНГОЛ УЛСЫН ШАДАР САЙД</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849,759.0</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266,268.7</w:t>
            </w:r>
          </w:p>
        </w:tc>
      </w:tr>
      <w:tr w:rsidR="00EA581E" w:rsidRPr="00B92BFF" w:rsidTr="00AC17BA">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I.1</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rPr>
                <w:rFonts w:ascii="Arial" w:eastAsia="Times New Roman" w:hAnsi="Arial" w:cs="Arial"/>
                <w:b/>
                <w:bCs/>
                <w:lang w:val="mn-MN"/>
              </w:rPr>
            </w:pPr>
            <w:r w:rsidRPr="00B92BFF">
              <w:rPr>
                <w:rFonts w:ascii="Arial" w:eastAsia="Times New Roman" w:hAnsi="Arial" w:cs="Arial"/>
                <w:b/>
                <w:bCs/>
                <w:lang w:val="mn-MN"/>
              </w:rPr>
              <w:t>Төрийн худалдан авах ажиллагааны газар</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849,759.0</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266,268.7</w:t>
            </w:r>
          </w:p>
        </w:tc>
      </w:tr>
      <w:tr w:rsidR="00EA581E" w:rsidRPr="00B92BFF" w:rsidTr="00AC17BA">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rPr>
                <w:rFonts w:ascii="Arial" w:eastAsia="Times New Roman" w:hAnsi="Arial" w:cs="Arial"/>
                <w:b/>
                <w:bCs/>
                <w:i/>
                <w:iCs/>
                <w:lang w:val="mn-MN"/>
              </w:rPr>
            </w:pPr>
            <w:r w:rsidRPr="00B92BFF">
              <w:rPr>
                <w:rFonts w:ascii="Arial" w:eastAsia="Times New Roman" w:hAnsi="Arial" w:cs="Arial"/>
                <w:b/>
                <w:bCs/>
                <w:i/>
                <w:iCs/>
                <w:lang w:val="mn-MN"/>
              </w:rPr>
              <w:t>Концессын төслийн эргэн төлөлт</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iCs/>
                <w:lang w:val="mn-MN"/>
              </w:rPr>
            </w:pPr>
            <w:r w:rsidRPr="00B92BFF">
              <w:rPr>
                <w:rFonts w:ascii="Arial" w:eastAsia="Times New Roman" w:hAnsi="Arial" w:cs="Arial"/>
                <w:b/>
                <w:bCs/>
                <w:iCs/>
                <w:lang w:val="mn-MN"/>
              </w:rPr>
              <w:t>849,759.0</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iCs/>
                <w:lang w:val="mn-MN"/>
              </w:rPr>
            </w:pPr>
            <w:r w:rsidRPr="00B92BFF">
              <w:rPr>
                <w:rFonts w:ascii="Arial" w:eastAsia="Times New Roman" w:hAnsi="Arial" w:cs="Arial"/>
                <w:b/>
                <w:bCs/>
                <w:iCs/>
                <w:lang w:val="mn-MN"/>
              </w:rPr>
              <w:t>266,268.7</w:t>
            </w:r>
          </w:p>
        </w:tc>
      </w:tr>
      <w:tr w:rsidR="00EA581E" w:rsidRPr="00B92BFF" w:rsidTr="00AC17BA">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I.1.1</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rPr>
                <w:rFonts w:ascii="Arial" w:eastAsia="Times New Roman" w:hAnsi="Arial" w:cs="Arial"/>
                <w:b/>
                <w:bCs/>
                <w:lang w:val="mn-MN"/>
              </w:rPr>
            </w:pPr>
            <w:r w:rsidRPr="00B92BFF">
              <w:rPr>
                <w:rFonts w:ascii="Arial" w:eastAsia="Times New Roman" w:hAnsi="Arial" w:cs="Arial"/>
                <w:b/>
                <w:bCs/>
                <w:lang w:val="mn-MN"/>
              </w:rPr>
              <w:t>I.Барилга байгууламж</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 </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849,759.0</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266,268.7</w:t>
            </w:r>
          </w:p>
        </w:tc>
      </w:tr>
      <w:tr w:rsidR="00EA581E" w:rsidRPr="00B92BFF" w:rsidTr="00AC17B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AC17BA">
            <w:pPr>
              <w:spacing w:after="0" w:line="240" w:lineRule="auto"/>
              <w:rPr>
                <w:rFonts w:ascii="Arial" w:eastAsia="Times New Roman" w:hAnsi="Arial" w:cs="Arial"/>
                <w:lang w:val="mn-MN"/>
              </w:rPr>
            </w:pPr>
            <w:r w:rsidRPr="00B92BFF">
              <w:rPr>
                <w:rFonts w:ascii="Arial" w:eastAsia="Times New Roman" w:hAnsi="Arial" w:cs="Arial"/>
                <w:lang w:val="mn-MN"/>
              </w:rPr>
              <w:t> </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rPr>
                <w:rFonts w:ascii="Arial" w:eastAsia="Times New Roman" w:hAnsi="Arial" w:cs="Arial"/>
                <w:i/>
                <w:iCs/>
                <w:lang w:val="mn-MN"/>
              </w:rPr>
            </w:pPr>
            <w:r w:rsidRPr="00B92BFF">
              <w:rPr>
                <w:rFonts w:ascii="Arial" w:eastAsia="Times New Roman" w:hAnsi="Arial" w:cs="Arial"/>
                <w:i/>
                <w:iCs/>
                <w:lang w:val="mn-MN"/>
              </w:rPr>
              <w:t>Шилжих</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i/>
                <w:iCs/>
                <w:lang w:val="mn-MN"/>
              </w:rPr>
            </w:pPr>
            <w:r w:rsidRPr="00B92BFF">
              <w:rPr>
                <w:rFonts w:ascii="Arial" w:eastAsia="Times New Roman" w:hAnsi="Arial" w:cs="Arial"/>
                <w:i/>
                <w:iCs/>
                <w:lang w:val="mn-MN"/>
              </w:rPr>
              <w:t> </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i/>
                <w:iCs/>
                <w:lang w:val="mn-MN"/>
              </w:rPr>
            </w:pPr>
            <w:r w:rsidRPr="00B92BFF">
              <w:rPr>
                <w:rFonts w:ascii="Arial" w:eastAsia="Times New Roman" w:hAnsi="Arial" w:cs="Arial"/>
                <w:i/>
                <w:i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iCs/>
                <w:lang w:val="mn-MN"/>
              </w:rPr>
            </w:pPr>
            <w:r w:rsidRPr="00B92BFF">
              <w:rPr>
                <w:rFonts w:ascii="Arial" w:eastAsia="Times New Roman" w:hAnsi="Arial" w:cs="Arial"/>
                <w:iCs/>
                <w:lang w:val="mn-MN"/>
              </w:rPr>
              <w:t>630,776.4</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iCs/>
                <w:lang w:val="mn-MN"/>
              </w:rPr>
            </w:pPr>
            <w:r w:rsidRPr="00B92BFF">
              <w:rPr>
                <w:rFonts w:ascii="Arial" w:eastAsia="Times New Roman" w:hAnsi="Arial" w:cs="Arial"/>
                <w:iCs/>
                <w:lang w:val="mn-MN"/>
              </w:rPr>
              <w:t>134,879.1</w:t>
            </w:r>
          </w:p>
        </w:tc>
      </w:tr>
      <w:tr w:rsidR="00EA581E" w:rsidRPr="00B92BFF" w:rsidTr="00AC17B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I.1.1.1</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rPr>
                <w:rFonts w:ascii="Arial" w:eastAsia="Times New Roman" w:hAnsi="Arial" w:cs="Arial"/>
                <w:lang w:val="mn-MN"/>
              </w:rPr>
            </w:pPr>
            <w:r w:rsidRPr="00B92BFF">
              <w:rPr>
                <w:rFonts w:ascii="Arial" w:eastAsia="Times New Roman" w:hAnsi="Arial" w:cs="Arial"/>
                <w:lang w:val="mn-MN"/>
              </w:rPr>
              <w:t>"Чойр" дэд станцын өргөтгөл, шинэчлэлт</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2017</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2021</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81,767.3</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14,100.3</w:t>
            </w:r>
          </w:p>
        </w:tc>
      </w:tr>
      <w:tr w:rsidR="00EA581E" w:rsidRPr="00B92BFF" w:rsidTr="00AC17BA">
        <w:trPr>
          <w:trHeight w:val="5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I.1.1.2</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rPr>
                <w:rFonts w:ascii="Arial" w:eastAsia="Times New Roman" w:hAnsi="Arial" w:cs="Arial"/>
                <w:lang w:val="mn-MN"/>
              </w:rPr>
            </w:pPr>
            <w:r w:rsidRPr="00B92BFF">
              <w:rPr>
                <w:rFonts w:ascii="Arial" w:eastAsia="Times New Roman" w:hAnsi="Arial" w:cs="Arial"/>
                <w:lang w:val="mn-MN"/>
              </w:rPr>
              <w:t>Төрөх эмнэлгийн барилгын дуусгал, дэд бүтэц, 300 ор /Улаанбаатар, Хан-Уул дүүрэг/</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2017</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2021</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38,778.8</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30,778.8</w:t>
            </w:r>
          </w:p>
        </w:tc>
      </w:tr>
      <w:tr w:rsidR="00EA581E" w:rsidRPr="00B92BFF" w:rsidTr="00AC17BA">
        <w:trPr>
          <w:trHeight w:val="5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I.1.1.3</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rPr>
                <w:rFonts w:ascii="Arial" w:eastAsia="Times New Roman" w:hAnsi="Arial" w:cs="Arial"/>
                <w:lang w:val="mn-MN"/>
              </w:rPr>
            </w:pPr>
            <w:r w:rsidRPr="00B92BFF">
              <w:rPr>
                <w:rFonts w:ascii="Arial" w:eastAsia="Times New Roman" w:hAnsi="Arial" w:cs="Arial"/>
                <w:lang w:val="mn-MN"/>
              </w:rPr>
              <w:t>Сонгино сум-Хяргас нуурын зүүн хаяа чиглэлийн 135.5 км хатуу хучилттай авто зам төсөл</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2017</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2022</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246,141.1</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45,000.0</w:t>
            </w:r>
          </w:p>
        </w:tc>
      </w:tr>
      <w:tr w:rsidR="00EA581E" w:rsidRPr="00B92BFF" w:rsidTr="00AC17BA">
        <w:trPr>
          <w:trHeight w:val="5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I.1.1.4</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rPr>
                <w:rFonts w:ascii="Arial" w:eastAsia="Times New Roman" w:hAnsi="Arial" w:cs="Arial"/>
                <w:lang w:val="mn-MN"/>
              </w:rPr>
            </w:pPr>
            <w:r w:rsidRPr="00B92BFF">
              <w:rPr>
                <w:rFonts w:ascii="Arial" w:eastAsia="Times New Roman" w:hAnsi="Arial" w:cs="Arial"/>
                <w:lang w:val="mn-MN"/>
              </w:rPr>
              <w:t>Тосонцэнгэлийн 4 замын уулзвар-Нөмрөг-Сонгино чиглэлийн 167 км хатуу хучилттай авто зам төсөл</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2016</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2022</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264,089.2</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45,000.0</w:t>
            </w:r>
          </w:p>
        </w:tc>
      </w:tr>
      <w:tr w:rsidR="00EA581E" w:rsidRPr="00B92BFF" w:rsidTr="00AC17B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 </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rPr>
                <w:rFonts w:ascii="Arial" w:eastAsia="Times New Roman" w:hAnsi="Arial" w:cs="Arial"/>
                <w:i/>
                <w:iCs/>
                <w:lang w:val="mn-MN"/>
              </w:rPr>
            </w:pPr>
            <w:r w:rsidRPr="00B92BFF">
              <w:rPr>
                <w:rFonts w:ascii="Arial" w:eastAsia="Times New Roman" w:hAnsi="Arial" w:cs="Arial"/>
                <w:i/>
                <w:iCs/>
                <w:lang w:val="mn-MN"/>
              </w:rPr>
              <w:t>Шинэ</w:t>
            </w:r>
          </w:p>
        </w:tc>
        <w:tc>
          <w:tcPr>
            <w:tcW w:w="880" w:type="dxa"/>
            <w:tcBorders>
              <w:top w:val="nil"/>
              <w:left w:val="nil"/>
              <w:bottom w:val="single" w:sz="4" w:space="0" w:color="auto"/>
              <w:right w:val="single" w:sz="4" w:space="0" w:color="auto"/>
            </w:tcBorders>
            <w:shd w:val="clear" w:color="auto" w:fill="auto"/>
            <w:noWrap/>
            <w:vAlign w:val="bottom"/>
            <w:hideMark/>
          </w:tcPr>
          <w:p w:rsidR="00EA581E" w:rsidRPr="00B92BFF" w:rsidRDefault="00EA581E" w:rsidP="00AC17BA">
            <w:pPr>
              <w:spacing w:after="0" w:line="240" w:lineRule="auto"/>
              <w:rPr>
                <w:rFonts w:ascii="Calibri" w:eastAsia="Times New Roman" w:hAnsi="Calibri" w:cs="Times New Roman"/>
                <w:i/>
                <w:iCs/>
                <w:lang w:val="mn-MN"/>
              </w:rPr>
            </w:pPr>
            <w:r w:rsidRPr="00B92BFF">
              <w:rPr>
                <w:rFonts w:ascii="Calibri" w:eastAsia="Times New Roman" w:hAnsi="Calibri" w:cs="Times New Roman"/>
                <w:i/>
                <w:iCs/>
                <w:lang w:val="mn-MN"/>
              </w:rPr>
              <w:t> </w:t>
            </w:r>
          </w:p>
        </w:tc>
        <w:tc>
          <w:tcPr>
            <w:tcW w:w="1104" w:type="dxa"/>
            <w:tcBorders>
              <w:top w:val="nil"/>
              <w:left w:val="nil"/>
              <w:bottom w:val="single" w:sz="4" w:space="0" w:color="auto"/>
              <w:right w:val="single" w:sz="4" w:space="0" w:color="auto"/>
            </w:tcBorders>
            <w:shd w:val="clear" w:color="auto" w:fill="auto"/>
            <w:noWrap/>
            <w:vAlign w:val="bottom"/>
            <w:hideMark/>
          </w:tcPr>
          <w:p w:rsidR="00EA581E" w:rsidRPr="00B92BFF" w:rsidRDefault="00EA581E" w:rsidP="00AC17BA">
            <w:pPr>
              <w:spacing w:after="0" w:line="240" w:lineRule="auto"/>
              <w:rPr>
                <w:rFonts w:ascii="Calibri" w:eastAsia="Times New Roman" w:hAnsi="Calibri" w:cs="Times New Roman"/>
                <w:i/>
                <w:iCs/>
                <w:lang w:val="mn-MN"/>
              </w:rPr>
            </w:pPr>
            <w:r w:rsidRPr="00B92BFF">
              <w:rPr>
                <w:rFonts w:ascii="Calibri" w:eastAsia="Times New Roman" w:hAnsi="Calibri" w:cs="Times New Roman"/>
                <w:i/>
                <w:i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iCs/>
                <w:lang w:val="mn-MN"/>
              </w:rPr>
            </w:pPr>
            <w:r w:rsidRPr="00B92BFF">
              <w:rPr>
                <w:rFonts w:ascii="Arial" w:eastAsia="Times New Roman" w:hAnsi="Arial" w:cs="Arial"/>
                <w:iCs/>
                <w:lang w:val="mn-MN"/>
              </w:rPr>
              <w:t>218,982.7</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iCs/>
                <w:lang w:val="mn-MN"/>
              </w:rPr>
            </w:pPr>
            <w:r w:rsidRPr="00B92BFF">
              <w:rPr>
                <w:rFonts w:ascii="Arial" w:eastAsia="Times New Roman" w:hAnsi="Arial" w:cs="Arial"/>
                <w:iCs/>
                <w:lang w:val="mn-MN"/>
              </w:rPr>
              <w:t>131,389.6</w:t>
            </w:r>
          </w:p>
        </w:tc>
      </w:tr>
      <w:tr w:rsidR="00EA581E" w:rsidRPr="00B92BFF" w:rsidTr="00AC17BA">
        <w:trPr>
          <w:trHeight w:val="5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I.1.1.5</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rPr>
                <w:rFonts w:ascii="Arial" w:eastAsia="Times New Roman" w:hAnsi="Arial" w:cs="Arial"/>
                <w:lang w:val="mn-MN"/>
              </w:rPr>
            </w:pPr>
            <w:r w:rsidRPr="00B92BFF">
              <w:rPr>
                <w:rFonts w:ascii="Arial" w:eastAsia="Times New Roman" w:hAnsi="Arial" w:cs="Arial"/>
                <w:lang w:val="mn-MN"/>
              </w:rPr>
              <w:t>Баянхонгор-Алтай чиглэлийн 126.7 км хатуу хучилттай авто зам төсөл/Баянхонгор/</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2015</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2022</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218,982.7</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AC17BA">
            <w:pPr>
              <w:spacing w:after="0" w:line="240" w:lineRule="auto"/>
              <w:jc w:val="center"/>
              <w:rPr>
                <w:rFonts w:ascii="Arial" w:eastAsia="Times New Roman" w:hAnsi="Arial" w:cs="Arial"/>
                <w:lang w:val="mn-MN"/>
              </w:rPr>
            </w:pPr>
            <w:r w:rsidRPr="00B92BFF">
              <w:rPr>
                <w:rFonts w:ascii="Arial" w:eastAsia="Times New Roman" w:hAnsi="Arial" w:cs="Arial"/>
                <w:lang w:val="mn-MN"/>
              </w:rPr>
              <w:t>131,389.6</w:t>
            </w:r>
          </w:p>
        </w:tc>
      </w:tr>
    </w:tbl>
    <w:p w:rsidR="00EA581E" w:rsidRPr="00B92BFF" w:rsidRDefault="00EA581E" w:rsidP="00EA581E">
      <w:pPr>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Pr="00C72762" w:rsidRDefault="00EA581E" w:rsidP="00EA581E">
      <w:pPr>
        <w:ind w:left="5245" w:right="-1080"/>
        <w:rPr>
          <w:rFonts w:ascii="Arial" w:eastAsia="Times New Roman" w:hAnsi="Arial" w:cs="Arial"/>
          <w:color w:val="000000"/>
          <w:lang w:val="mn-MN"/>
        </w:rPr>
      </w:pPr>
      <w:r w:rsidRPr="00C72762">
        <w:rPr>
          <w:rFonts w:ascii="Arial" w:eastAsia="Times New Roman" w:hAnsi="Arial" w:cs="Arial"/>
          <w:color w:val="000000"/>
          <w:lang w:val="mn-MN"/>
        </w:rPr>
        <w:t>Монгол Улсын 2021 оны төсвийн тухай</w:t>
      </w:r>
      <w:r w:rsidRPr="00C72762">
        <w:rPr>
          <w:rFonts w:ascii="Arial" w:eastAsia="Times New Roman" w:hAnsi="Arial" w:cs="Arial"/>
          <w:color w:val="000000"/>
          <w:lang w:val="mn-MN"/>
        </w:rPr>
        <w:br/>
        <w:t>хуулийн 4 дүгээр хавсралт</w:t>
      </w:r>
    </w:p>
    <w:p w:rsidR="00EA581E" w:rsidRPr="00C72762" w:rsidRDefault="00EA581E" w:rsidP="00EA581E">
      <w:pPr>
        <w:jc w:val="center"/>
        <w:rPr>
          <w:rFonts w:ascii="Arial" w:eastAsia="Times New Roman" w:hAnsi="Arial" w:cs="Arial"/>
          <w:b/>
          <w:color w:val="000000"/>
          <w:lang w:val="mn-MN"/>
        </w:rPr>
      </w:pPr>
      <w:r w:rsidRPr="00C72762">
        <w:rPr>
          <w:rFonts w:ascii="Arial" w:eastAsia="Times New Roman" w:hAnsi="Arial" w:cs="Arial"/>
          <w:b/>
          <w:color w:val="000000"/>
          <w:lang w:val="mn-MN"/>
        </w:rPr>
        <w:t>ОЛОН УЛСЫН БАЙГУУЛЛАГЫН ТӨСӨЛ, ХӨТӨЛБӨРӨӨС 2021 ОНД СУМДЫН ОРОН НУТГИЙН ХӨГЖЛИЙН САНД ОЛГОХ УРАМШУУЛАЛ, ДЭМЖЛЭГ</w:t>
      </w:r>
    </w:p>
    <w:tbl>
      <w:tblPr>
        <w:tblW w:w="9681" w:type="dxa"/>
        <w:tblLook w:val="04A0" w:firstRow="1" w:lastRow="0" w:firstColumn="1" w:lastColumn="0" w:noHBand="0" w:noVBand="1"/>
      </w:tblPr>
      <w:tblGrid>
        <w:gridCol w:w="574"/>
        <w:gridCol w:w="1518"/>
        <w:gridCol w:w="2144"/>
        <w:gridCol w:w="1704"/>
        <w:gridCol w:w="270"/>
        <w:gridCol w:w="1603"/>
        <w:gridCol w:w="1868"/>
      </w:tblGrid>
      <w:tr w:rsidR="00EA581E" w:rsidRPr="00C72762" w:rsidTr="00AC17BA">
        <w:trPr>
          <w:trHeight w:val="285"/>
        </w:trPr>
        <w:tc>
          <w:tcPr>
            <w:tcW w:w="57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Times New Roman" w:eastAsia="Times New Roman" w:hAnsi="Times New Roman" w:cs="Times New Roman"/>
                <w:sz w:val="24"/>
                <w:szCs w:val="24"/>
                <w:lang w:val="mn-MN"/>
              </w:rPr>
            </w:pPr>
          </w:p>
        </w:tc>
        <w:tc>
          <w:tcPr>
            <w:tcW w:w="1518"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Times New Roman" w:eastAsia="Times New Roman" w:hAnsi="Times New Roman" w:cs="Times New Roman"/>
                <w:sz w:val="20"/>
                <w:szCs w:val="20"/>
                <w:lang w:val="mn-MN"/>
              </w:rPr>
            </w:pP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Times New Roman" w:eastAsia="Times New Roman" w:hAnsi="Times New Roman" w:cs="Times New Roman"/>
                <w:sz w:val="20"/>
                <w:szCs w:val="20"/>
                <w:lang w:val="mn-MN"/>
              </w:rPr>
            </w:pP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rPr>
                <w:rFonts w:ascii="Times New Roman" w:eastAsia="Times New Roman" w:hAnsi="Times New Roman" w:cs="Times New Roman"/>
                <w:sz w:val="20"/>
                <w:szCs w:val="20"/>
                <w:lang w:val="mn-MN"/>
              </w:rPr>
            </w:pPr>
          </w:p>
        </w:tc>
        <w:tc>
          <w:tcPr>
            <w:tcW w:w="1873" w:type="dxa"/>
            <w:gridSpan w:val="2"/>
            <w:tcBorders>
              <w:top w:val="nil"/>
              <w:left w:val="nil"/>
              <w:bottom w:val="nil"/>
              <w:right w:val="nil"/>
            </w:tcBorders>
            <w:shd w:val="clear" w:color="auto" w:fill="auto"/>
            <w:noWrap/>
            <w:vAlign w:val="bottom"/>
          </w:tcPr>
          <w:p w:rsidR="00EA581E" w:rsidRPr="00C72762" w:rsidRDefault="00EA581E" w:rsidP="00AC17BA">
            <w:pPr>
              <w:spacing w:after="0" w:line="240" w:lineRule="auto"/>
              <w:ind w:right="-720"/>
              <w:jc w:val="center"/>
              <w:rPr>
                <w:rFonts w:ascii="Times New Roman" w:eastAsia="Times New Roman" w:hAnsi="Times New Roman" w:cs="Times New Roman"/>
                <w:sz w:val="20"/>
                <w:szCs w:val="20"/>
                <w:lang w:val="mn-MN"/>
              </w:rPr>
            </w:pPr>
          </w:p>
        </w:tc>
        <w:tc>
          <w:tcPr>
            <w:tcW w:w="1868" w:type="dxa"/>
            <w:tcBorders>
              <w:top w:val="nil"/>
              <w:left w:val="nil"/>
              <w:bottom w:val="nil"/>
              <w:right w:val="nil"/>
            </w:tcBorders>
            <w:shd w:val="clear" w:color="auto" w:fill="auto"/>
            <w:noWrap/>
            <w:vAlign w:val="center"/>
          </w:tcPr>
          <w:p w:rsidR="00EA581E" w:rsidRPr="00C72762" w:rsidRDefault="00EA581E" w:rsidP="00AC17BA">
            <w:pPr>
              <w:spacing w:after="0" w:line="240" w:lineRule="auto"/>
              <w:rPr>
                <w:rFonts w:ascii="Arial" w:eastAsia="Times New Roman" w:hAnsi="Arial" w:cs="Arial"/>
                <w:color w:val="000000"/>
                <w:lang w:val="mn-MN"/>
              </w:rPr>
            </w:pPr>
          </w:p>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/мянган төгрөг/</w:t>
            </w:r>
          </w:p>
        </w:tc>
      </w:tr>
      <w:tr w:rsidR="00EA581E" w:rsidRPr="00C72762" w:rsidTr="00AC17BA">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Д/д</w:t>
            </w:r>
          </w:p>
        </w:tc>
        <w:tc>
          <w:tcPr>
            <w:tcW w:w="3662" w:type="dxa"/>
            <w:gridSpan w:val="2"/>
            <w:tcBorders>
              <w:top w:val="single" w:sz="4" w:space="0" w:color="auto"/>
              <w:left w:val="nil"/>
              <w:bottom w:val="single" w:sz="4" w:space="0" w:color="auto"/>
              <w:right w:val="nil"/>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Аймаг, сум</w:t>
            </w:r>
          </w:p>
        </w:tc>
        <w:tc>
          <w:tcPr>
            <w:tcW w:w="1974" w:type="dxa"/>
            <w:gridSpan w:val="2"/>
            <w:tcBorders>
              <w:top w:val="single" w:sz="4" w:space="0" w:color="auto"/>
              <w:left w:val="single" w:sz="4" w:space="0" w:color="auto"/>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Дэмжлэг </w:t>
            </w:r>
          </w:p>
        </w:tc>
        <w:tc>
          <w:tcPr>
            <w:tcW w:w="1603" w:type="dxa"/>
            <w:tcBorders>
              <w:top w:val="single" w:sz="4" w:space="0" w:color="auto"/>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Урамшуулал </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Нийт </w:t>
            </w:r>
          </w:p>
        </w:tc>
      </w:tr>
      <w:tr w:rsidR="00EA581E" w:rsidRPr="00C72762" w:rsidTr="00AC17BA">
        <w:trPr>
          <w:trHeight w:val="300"/>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w:t>
            </w:r>
          </w:p>
        </w:tc>
        <w:tc>
          <w:tcPr>
            <w:tcW w:w="3662" w:type="dxa"/>
            <w:gridSpan w:val="2"/>
            <w:tcBorders>
              <w:top w:val="single" w:sz="4" w:space="0" w:color="auto"/>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xml:space="preserve">Архангай </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136,274.6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223,585.7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359,860.3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Батцэнгэл сум</w:t>
            </w:r>
            <w:r w:rsidRPr="00C72762">
              <w:rPr>
                <w:rFonts w:ascii="Arial" w:eastAsia="Times New Roman" w:hAnsi="Arial" w:cs="Arial"/>
                <w:strike/>
                <w:color w:val="000000"/>
                <w:lang w:val="mn-MN"/>
              </w:rPr>
              <w:t xml:space="preserve">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5,966.3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5,966.3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Булган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4,365.7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4,365.7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Жаргалант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9,093.2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9,093.2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Ихтамир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7,479.8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7,479.8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Өгийнуур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4,474.2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17,343.5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21,817.7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Өлзийт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5,205.3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5,205.3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Өндөр-Улаан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9,673.1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37,496.4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47,169.5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Тариат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8,877.3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8,877.3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Төвшрүүлэх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3,250.4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3,250.4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Хайрхан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6,954.1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6,954.1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Хангай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8,279.8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20,059.7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28,339.4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Хашаат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6,180.1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6,180.1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Хотонт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6,037.8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23,404.7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29,442.5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Цахир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6,456.3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25,027.1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31,483.5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Цэнхэр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6,515.8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25,257.8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31,773.6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Цэцэрлэг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7,619.9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18,461.0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26,080.9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Чулуут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7,558.7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18,312.6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25,871.3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Эрдэнэбулган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12,426.4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12,426.4 </w:t>
            </w:r>
          </w:p>
        </w:tc>
      </w:tr>
      <w:tr w:rsidR="00EA581E" w:rsidRPr="00C72762" w:rsidTr="00AC17BA">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Эрдэнэмандал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9,860.5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38,222.8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48,083.3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2</w:t>
            </w:r>
          </w:p>
          <w:p w:rsidR="00EA581E" w:rsidRPr="00C72762" w:rsidRDefault="00EA581E" w:rsidP="00AC17BA">
            <w:pPr>
              <w:spacing w:after="0" w:line="240" w:lineRule="auto"/>
              <w:jc w:val="center"/>
              <w:rPr>
                <w:rFonts w:ascii="Arial" w:eastAsia="Times New Roman" w:hAnsi="Arial" w:cs="Arial"/>
                <w:b/>
                <w:bCs/>
                <w:color w:val="000000"/>
                <w:lang w:val="mn-MN"/>
              </w:rPr>
            </w:pPr>
          </w:p>
          <w:p w:rsidR="00EA581E" w:rsidRPr="00C72762" w:rsidRDefault="00EA581E" w:rsidP="00AC17BA">
            <w:pPr>
              <w:spacing w:after="0" w:line="240" w:lineRule="auto"/>
              <w:jc w:val="center"/>
              <w:rPr>
                <w:rFonts w:ascii="Arial" w:eastAsia="Times New Roman" w:hAnsi="Arial" w:cs="Arial"/>
                <w:b/>
                <w:bCs/>
                <w:color w:val="000000"/>
                <w:lang w:val="mn-MN"/>
              </w:rPr>
            </w:pPr>
          </w:p>
          <w:p w:rsidR="00EA581E" w:rsidRPr="00C72762" w:rsidRDefault="00EA581E" w:rsidP="00AC17BA">
            <w:pPr>
              <w:spacing w:after="0" w:line="240" w:lineRule="auto"/>
              <w:jc w:val="center"/>
              <w:rPr>
                <w:rFonts w:ascii="Arial" w:eastAsia="Times New Roman" w:hAnsi="Arial" w:cs="Arial"/>
                <w:b/>
                <w:bCs/>
                <w:color w:val="000000"/>
                <w:lang w:val="mn-MN"/>
              </w:rPr>
            </w:pPr>
          </w:p>
          <w:p w:rsidR="00EA581E" w:rsidRPr="00C72762" w:rsidRDefault="00EA581E" w:rsidP="00AC17BA">
            <w:pPr>
              <w:spacing w:after="0" w:line="240" w:lineRule="auto"/>
              <w:jc w:val="center"/>
              <w:rPr>
                <w:rFonts w:ascii="Arial" w:eastAsia="Times New Roman" w:hAnsi="Arial" w:cs="Arial"/>
                <w:b/>
                <w:bCs/>
                <w:color w:val="000000"/>
                <w:lang w:val="mn-MN"/>
              </w:rPr>
            </w:pPr>
          </w:p>
          <w:p w:rsidR="00EA581E" w:rsidRPr="00C72762" w:rsidRDefault="00EA581E" w:rsidP="00AC17BA">
            <w:pPr>
              <w:spacing w:after="0" w:line="240" w:lineRule="auto"/>
              <w:jc w:val="center"/>
              <w:rPr>
                <w:rFonts w:ascii="Arial" w:eastAsia="Times New Roman" w:hAnsi="Arial" w:cs="Arial"/>
                <w:b/>
                <w:bCs/>
                <w:color w:val="000000"/>
                <w:lang w:val="mn-MN"/>
              </w:rPr>
            </w:pPr>
          </w:p>
          <w:p w:rsidR="00EA581E" w:rsidRPr="00C72762" w:rsidRDefault="00EA581E" w:rsidP="00AC17BA">
            <w:pPr>
              <w:spacing w:after="0" w:line="240" w:lineRule="auto"/>
              <w:jc w:val="center"/>
              <w:rPr>
                <w:rFonts w:ascii="Arial" w:eastAsia="Times New Roman" w:hAnsi="Arial" w:cs="Arial"/>
                <w:b/>
                <w:bCs/>
                <w:color w:val="000000"/>
                <w:lang w:val="mn-MN"/>
              </w:rPr>
            </w:pPr>
          </w:p>
          <w:p w:rsidR="00EA581E" w:rsidRPr="00C72762" w:rsidRDefault="00EA581E" w:rsidP="00AC17BA">
            <w:pPr>
              <w:spacing w:after="0" w:line="240" w:lineRule="auto"/>
              <w:jc w:val="center"/>
              <w:rPr>
                <w:rFonts w:ascii="Arial" w:eastAsia="Times New Roman" w:hAnsi="Arial" w:cs="Arial"/>
                <w:b/>
                <w:bCs/>
                <w:color w:val="000000"/>
                <w:lang w:val="mn-MN"/>
              </w:rPr>
            </w:pPr>
          </w:p>
          <w:p w:rsidR="00EA581E" w:rsidRPr="00C72762" w:rsidRDefault="00EA581E" w:rsidP="00AC17BA">
            <w:pPr>
              <w:spacing w:after="0" w:line="240" w:lineRule="auto"/>
              <w:jc w:val="center"/>
              <w:rPr>
                <w:rFonts w:ascii="Arial" w:eastAsia="Times New Roman" w:hAnsi="Arial" w:cs="Arial"/>
                <w:b/>
                <w:bCs/>
                <w:color w:val="000000"/>
                <w:lang w:val="mn-MN"/>
              </w:rPr>
            </w:pPr>
          </w:p>
          <w:p w:rsidR="00EA581E" w:rsidRPr="00C72762" w:rsidRDefault="00EA581E" w:rsidP="00AC17BA">
            <w:pPr>
              <w:spacing w:after="0" w:line="240" w:lineRule="auto"/>
              <w:jc w:val="center"/>
              <w:rPr>
                <w:rFonts w:ascii="Arial" w:eastAsia="Times New Roman" w:hAnsi="Arial" w:cs="Arial"/>
                <w:b/>
                <w:bCs/>
                <w:color w:val="000000"/>
                <w:lang w:val="mn-MN"/>
              </w:rPr>
            </w:pPr>
          </w:p>
          <w:p w:rsidR="00EA581E" w:rsidRPr="00C72762" w:rsidRDefault="00EA581E" w:rsidP="00AC17BA">
            <w:pPr>
              <w:spacing w:after="0" w:line="240" w:lineRule="auto"/>
              <w:jc w:val="center"/>
              <w:rPr>
                <w:rFonts w:ascii="Arial" w:eastAsia="Times New Roman" w:hAnsi="Arial" w:cs="Arial"/>
                <w:b/>
                <w:bCs/>
                <w:color w:val="000000"/>
                <w:lang w:val="mn-MN"/>
              </w:rPr>
            </w:pPr>
          </w:p>
          <w:p w:rsidR="00EA581E" w:rsidRPr="00C72762" w:rsidRDefault="00EA581E" w:rsidP="00AC17BA">
            <w:pPr>
              <w:spacing w:after="0" w:line="240" w:lineRule="auto"/>
              <w:jc w:val="center"/>
              <w:rPr>
                <w:rFonts w:ascii="Arial" w:eastAsia="Times New Roman" w:hAnsi="Arial" w:cs="Arial"/>
                <w:b/>
                <w:bCs/>
                <w:color w:val="000000"/>
                <w:lang w:val="mn-MN"/>
              </w:rPr>
            </w:pPr>
          </w:p>
          <w:p w:rsidR="00EA581E" w:rsidRPr="00C72762" w:rsidRDefault="00EA581E" w:rsidP="00AC17BA">
            <w:pPr>
              <w:spacing w:after="0" w:line="240" w:lineRule="auto"/>
              <w:jc w:val="center"/>
              <w:rPr>
                <w:lang w:val="mn-MN"/>
              </w:rPr>
            </w:pPr>
          </w:p>
        </w:tc>
        <w:tc>
          <w:tcPr>
            <w:tcW w:w="3662" w:type="dxa"/>
            <w:gridSpan w:val="2"/>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Баян-Өлгий</w:t>
            </w:r>
          </w:p>
        </w:tc>
        <w:tc>
          <w:tcPr>
            <w:tcW w:w="1704" w:type="dxa"/>
            <w:tcBorders>
              <w:top w:val="single" w:sz="4" w:space="0" w:color="auto"/>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171,357.9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27,732.4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199,090.2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Алтай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10,122.9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27,732.4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37,855.3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Алтанцөгц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4,953.6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4,953.6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Баяннуур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10,230.7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10,230.7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Бугат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5,008.6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5,008.6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Булган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21,137.1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21,137.1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Буянт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5,649.2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5,649.2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Дэлүүн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20,607.1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20,607.1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Өлгий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23,807.5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23,807.5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Ногооннуур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18,049.5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18,049.5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Сагсай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8,301.8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8,301.8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Толбо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8,612.4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8,612.4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Улаанхус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15,615.0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15,615.0 </w:t>
            </w:r>
          </w:p>
        </w:tc>
      </w:tr>
      <w:tr w:rsidR="00EA581E" w:rsidRPr="00C72762" w:rsidTr="00AC17BA">
        <w:trPr>
          <w:trHeight w:val="285"/>
        </w:trPr>
        <w:tc>
          <w:tcPr>
            <w:tcW w:w="574" w:type="dxa"/>
            <w:vMerge/>
            <w:tcBorders>
              <w:top w:val="nil"/>
              <w:left w:val="single" w:sz="4" w:space="0" w:color="auto"/>
              <w:bottom w:val="single" w:sz="4" w:space="0" w:color="auto"/>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single" w:sz="4" w:space="0" w:color="auto"/>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Цэнгэл сум</w:t>
            </w:r>
          </w:p>
        </w:tc>
        <w:tc>
          <w:tcPr>
            <w:tcW w:w="1704"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19,262.4 </w:t>
            </w:r>
          </w:p>
        </w:tc>
        <w:tc>
          <w:tcPr>
            <w:tcW w:w="1873" w:type="dxa"/>
            <w:gridSpan w:val="2"/>
            <w:tcBorders>
              <w:top w:val="nil"/>
              <w:left w:val="nil"/>
              <w:bottom w:val="single" w:sz="4" w:space="0" w:color="auto"/>
              <w:right w:val="nil"/>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single" w:sz="4" w:space="0" w:color="auto"/>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19,262.4 </w:t>
            </w:r>
          </w:p>
        </w:tc>
      </w:tr>
      <w:tr w:rsidR="00EA581E" w:rsidRPr="00C72762" w:rsidTr="00AC17BA">
        <w:trPr>
          <w:trHeight w:val="285"/>
        </w:trPr>
        <w:tc>
          <w:tcPr>
            <w:tcW w:w="574" w:type="dxa"/>
            <w:vMerge w:val="restart"/>
            <w:tcBorders>
              <w:top w:val="single" w:sz="4" w:space="0" w:color="auto"/>
              <w:left w:val="single" w:sz="4" w:space="0" w:color="auto"/>
              <w:bottom w:val="single" w:sz="4" w:space="0" w:color="000000"/>
              <w:right w:val="nil"/>
            </w:tcBorders>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3</w:t>
            </w:r>
          </w:p>
        </w:tc>
        <w:tc>
          <w:tcPr>
            <w:tcW w:w="1518" w:type="dxa"/>
            <w:tcBorders>
              <w:top w:val="single" w:sz="4" w:space="0" w:color="auto"/>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xml:space="preserve">Баянхонгор </w:t>
            </w:r>
          </w:p>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single" w:sz="4" w:space="0" w:color="auto"/>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Баацагаан сум</w:t>
            </w:r>
          </w:p>
        </w:tc>
        <w:tc>
          <w:tcPr>
            <w:tcW w:w="1704" w:type="dxa"/>
            <w:tcBorders>
              <w:top w:val="single" w:sz="4" w:space="0" w:color="auto"/>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137,129.5       </w:t>
            </w:r>
          </w:p>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6,992.2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b/>
                <w:bCs/>
                <w:color w:val="000000"/>
                <w:lang w:val="mn-MN"/>
              </w:rPr>
              <w:t xml:space="preserve">         442,922.1</w:t>
            </w:r>
            <w:r w:rsidRPr="00C72762">
              <w:rPr>
                <w:rFonts w:ascii="Arial" w:eastAsia="Times New Roman" w:hAnsi="Arial" w:cs="Arial"/>
                <w:color w:val="000000"/>
                <w:lang w:val="mn-MN"/>
              </w:rPr>
              <w:t xml:space="preserve">         </w:t>
            </w:r>
          </w:p>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27,676.5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580,051.5     </w:t>
            </w:r>
          </w:p>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34,668.7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Баянбулаг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4,501.2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17,816.7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22,317.9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Баянговь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6,716.9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6,716.9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Баянлиг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10,599.9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41,956.4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52,556.3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Баян-Овоо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3,141.6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12,435.2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15,576.8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Баян-Өндөр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11,079.2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11,079.2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Баянхонгор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19,469.8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77,065.3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96,535.1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Баянцагаан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8,219.4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32,533.9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40,753.3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Богд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5,214.8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12,900.7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18,115.5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Бөмбөгөр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4,723.6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18,696.8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23,420.4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Бууцагаан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7,599.6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30,080.8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37,680.4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Галуут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5,887.0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23,302.0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29,189.0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Гурванбулаг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5,469.1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27,059.6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32,528.6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Жаргалант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5,607.2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27,742.9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33,350.1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Жинст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4,245.0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16,802.7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21,047.7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Заг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4,076.2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20,168.1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24,244.4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Өлзийт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4,071.0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20,142.2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24,213.2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Хүрээмарал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4,541.2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17,974.8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22,516.0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Шинэжинст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10,283.9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10,283.9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20</w:t>
            </w:r>
          </w:p>
        </w:tc>
        <w:tc>
          <w:tcPr>
            <w:tcW w:w="2144" w:type="dxa"/>
            <w:tcBorders>
              <w:top w:val="nil"/>
              <w:left w:val="nil"/>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Эрдэнэцогт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4,690.9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18,567.4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23,258.3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4</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Булган</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84,697.9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75,249.6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159,947.5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Баян-Агт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5,282.3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19,042.8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24,325.1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Баяннуур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2,856.1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2,856.1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Бугат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3,281.0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3,281.0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Булган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6,943.1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6,943.1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Бүрэгхангай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4,319.7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4,319.7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Гурванбулаг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4,950.3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17,845.6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22,795.9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Дашинчилэн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4,678.9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4,678.9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Могод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4,382.4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4,382.4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Орхон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4,475.7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4,475.7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Рашаант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5,095.5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18,369.1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23,464.6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Сайхан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4,603.5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4,603.5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Сэлэнгэ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6,376.4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6,376.4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Тэшиг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9,606.1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9,606.1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Хангал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5,545.7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19,992.1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25,537.8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Хишиг-Өндөр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3,858.7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3,858.7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Хутаг-Өндөр сум</w:t>
            </w:r>
          </w:p>
        </w:tc>
        <w:tc>
          <w:tcPr>
            <w:tcW w:w="1704" w:type="dxa"/>
            <w:tcBorders>
              <w:top w:val="nil"/>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8,442.6 </w:t>
            </w:r>
          </w:p>
        </w:tc>
        <w:tc>
          <w:tcPr>
            <w:tcW w:w="1873" w:type="dxa"/>
            <w:gridSpan w:val="2"/>
            <w:tcBorders>
              <w:top w:val="nil"/>
              <w:left w:val="nil"/>
              <w:bottom w:val="single" w:sz="4" w:space="0" w:color="auto"/>
              <w:right w:val="nil"/>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single" w:sz="4" w:space="0" w:color="auto"/>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8,442.6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5</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Говь-Алтай</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111,233.9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248,334.5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359,568.3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9,836.8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41,207.8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51,044.6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6,013.8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6,013.8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Бигэр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3,874.7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3,874.7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Бугат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6,524.0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6,524.0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Дарви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4,321.3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11,314.1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15,635.4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Дэлгэр сум</w:t>
            </w:r>
          </w:p>
        </w:tc>
        <w:tc>
          <w:tcPr>
            <w:tcW w:w="1704" w:type="dxa"/>
            <w:tcBorders>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5,436.4 </w:t>
            </w:r>
          </w:p>
        </w:tc>
        <w:tc>
          <w:tcPr>
            <w:tcW w:w="1873" w:type="dxa"/>
            <w:gridSpan w:val="2"/>
            <w:tcBorders>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5,436.4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Есөнбулаг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14,816.6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38,793.1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53,609.7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3,234.1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13,548.2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16,782.3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Тайшир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2,531.4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13,255.4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15,786.8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Тонхил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5,955.2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24,947.3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30,902.5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Төгрөг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4,454.8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18,662.0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23,116.8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Халиун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4,199.0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4,199.0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Хөхморьт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6,018.5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15,757.9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21,776.4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Цогт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10,222.6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42,824.1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53,046.8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Цээл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4,910.7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12,857.3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17,768.0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Чандмань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5,021.1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5,021.1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Шарга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3,620.6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15,167.2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18,787.8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10,242.2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10,242.2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6</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Дорноговь</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107,135.2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301,827.5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408,962.7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Айраг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6,696.2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18,000.1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24,696.3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Алтанширээ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3,498.8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9,405.1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12,903.8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Даланжаргалан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4,763.5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20,487.7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25,251.2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Дэлгэрэх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3,700.2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19,892.8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23,593.0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Замын-Үүд </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28,249.2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121,499.0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149,748.2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Иххэт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4,171.8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17,942.7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22,114.5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Мандах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5,942.9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25,560.2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31,503.1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Өргөн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4,374.6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18,815.2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23,189.8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Сайншанд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16,243.2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16,243.2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Сайхандулаан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4,260.8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4,260.8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Улаанбадрах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5,159.7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5,159.7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Хатанбулаг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10,153.3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27,293.1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37,446.4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Хөвсгөл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4,589.3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4,589.3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5,331.7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22,931.5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28,263.2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7</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xml:space="preserve">Дорнод </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133,611.2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544,479.4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678,090.7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Баяндун сум </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8,780.9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36,062.2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44,843.2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Баянтүмэн сум </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4,576.4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18,794.8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23,371.3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11,684.1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47,985.3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59,669.5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Булган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4,353.9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17,881.0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22,234.9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Гурванзагал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4,107.0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21,083.7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25,190.7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Дашбалбар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9,671.6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24,825.0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34,496.6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Матад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12,161.3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49,945.1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62,106.4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Сэргэлэн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3,722.7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15,288.6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19,011.3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Халхгол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19,046.6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78,222.0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97,268.6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Хөлөнбуйр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4,230.6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17,374.6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21,605.2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Хэрлэн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30,576.6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125,574.4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156,151.1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Цагаан-Овоо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7,743.1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31,800.1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39,543.3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Чойбалсан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6,265.2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32,163.2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38,428.5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left w:val="single" w:sz="4" w:space="0" w:color="auto"/>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Чулуунхороот сум</w:t>
            </w:r>
          </w:p>
        </w:tc>
        <w:tc>
          <w:tcPr>
            <w:tcW w:w="1704" w:type="dxa"/>
            <w:tcBorders>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6,691.0 </w:t>
            </w:r>
          </w:p>
        </w:tc>
        <w:tc>
          <w:tcPr>
            <w:tcW w:w="1873" w:type="dxa"/>
            <w:gridSpan w:val="2"/>
            <w:tcBorders>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27,479.3 </w:t>
            </w:r>
          </w:p>
        </w:tc>
        <w:tc>
          <w:tcPr>
            <w:tcW w:w="1868" w:type="dxa"/>
            <w:tcBorders>
              <w:left w:val="nil"/>
              <w:bottom w:val="single" w:sz="4" w:space="0" w:color="auto"/>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34,170.3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8</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Дундговь</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68,603.0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274,904.7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343,507.7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Адаацаг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4,514.7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20,810.4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25,325.1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Баянжаргалан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2,674.6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12,328.2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15,002.8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Говь-Угтаал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2,678.1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2,678.1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Гурвансайхан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3,705.5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17,080.5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20,786.1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Дэлгэрхангай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4,872.9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22,461.2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27,334.0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Дэлгэрцогт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2,136.1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9,846.1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11,982.2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Дэрэн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3,068.8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14,145.4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17,214.2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Луус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2,510.3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11,570.9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14,081.2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Өлзийт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7,051.0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32,501.0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39,552.0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Өндөршил сум </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3,767.4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3,767.4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Сайнцагаан сум </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10,113.3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46,616.6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56,729.8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Сайхан-Овоо сум </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5,210.8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24,018.7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29,229.4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Хулд сум </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4,334.5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19,979.8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24,314.3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Цагаандэлгэр сум </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2,518.0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2,518.0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Эрдэнэдалай сум </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9,447.1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43,546.0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52,993.1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9</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xml:space="preserve">Завхан </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116,704.4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293,725.2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410,429.6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Алдархаан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5,226.7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5,226.7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Асгат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1,759.9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7,464.4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9,224.4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Баянтэс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6,285.9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16,574.6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22,860.4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Баянхайрхан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4,050.1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17,336.5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21,386.6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Дөрвөлжин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5,650.8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23,946.0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29,596.8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Завханмандал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2,906.6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2,906.6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Идэр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3,859.1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16,316.2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20,175.3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Их-Уул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10,671.5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28,343.4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39,014.9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Нөмрөг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3,597.8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3,597.8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Отгон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5,478.6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22,939.4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28,418.0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Сантмаргаз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3,577.2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9,599.6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13,176.8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Сонгино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3,482.5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3,482.5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Тосонцэнгэл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13,960.4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59,315.1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73,275.5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Түдэвтэй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3,638.3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3,638.3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Тэс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3,330.3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9,054.7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12,385.0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Тэлмэн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6,815.9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27,955.1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34,771.0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Ургамал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3,383.5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3,383.5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Улиастай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10,542.3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10,542.3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Цагаанхайрхан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2,157.8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11,425.5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13,583.3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Цагаанчулуут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2,292.9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9,894.1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12,186.9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Цэцэн-Уул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3,560.1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9,290.3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12,850.4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Шилүүстэй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3,143.4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8,252.9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11,396.3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23</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Эрдэнэхайрхан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3,533.4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3,533.4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left w:val="single" w:sz="4" w:space="0" w:color="auto"/>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24</w:t>
            </w:r>
          </w:p>
        </w:tc>
        <w:tc>
          <w:tcPr>
            <w:tcW w:w="2144" w:type="dxa"/>
            <w:tcBorders>
              <w:left w:val="nil"/>
              <w:bottom w:val="single" w:sz="4" w:space="0" w:color="auto"/>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Яруу сум</w:t>
            </w:r>
          </w:p>
        </w:tc>
        <w:tc>
          <w:tcPr>
            <w:tcW w:w="1704" w:type="dxa"/>
            <w:tcBorders>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3,799.3 </w:t>
            </w:r>
          </w:p>
        </w:tc>
        <w:tc>
          <w:tcPr>
            <w:tcW w:w="1873" w:type="dxa"/>
            <w:gridSpan w:val="2"/>
            <w:tcBorders>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16,017.6 </w:t>
            </w:r>
          </w:p>
        </w:tc>
        <w:tc>
          <w:tcPr>
            <w:tcW w:w="1868" w:type="dxa"/>
            <w:tcBorders>
              <w:left w:val="nil"/>
              <w:bottom w:val="single" w:sz="4" w:space="0" w:color="auto"/>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19,816.9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10</w:t>
            </w:r>
          </w:p>
        </w:tc>
        <w:tc>
          <w:tcPr>
            <w:tcW w:w="1518" w:type="dxa"/>
            <w:tcBorders>
              <w:top w:val="single" w:sz="4" w:space="0" w:color="auto"/>
              <w:left w:val="single" w:sz="4" w:space="0" w:color="auto"/>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Өвөрхангай</w:t>
            </w:r>
          </w:p>
        </w:tc>
        <w:tc>
          <w:tcPr>
            <w:tcW w:w="2144" w:type="dxa"/>
            <w:tcBorders>
              <w:top w:val="single" w:sz="4" w:space="0" w:color="auto"/>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160,389.2 </w:t>
            </w:r>
          </w:p>
        </w:tc>
        <w:tc>
          <w:tcPr>
            <w:tcW w:w="1873" w:type="dxa"/>
            <w:gridSpan w:val="2"/>
            <w:tcBorders>
              <w:top w:val="single" w:sz="4" w:space="0" w:color="auto"/>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680,228.9 </w:t>
            </w:r>
          </w:p>
        </w:tc>
        <w:tc>
          <w:tcPr>
            <w:tcW w:w="1868" w:type="dxa"/>
            <w:tcBorders>
              <w:top w:val="single" w:sz="4" w:space="0" w:color="auto"/>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840,618.1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Арвайхээр сум</w:t>
            </w:r>
          </w:p>
        </w:tc>
        <w:tc>
          <w:tcPr>
            <w:tcW w:w="1704" w:type="dxa"/>
            <w:tcBorders>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17,594.3 </w:t>
            </w:r>
          </w:p>
        </w:tc>
        <w:tc>
          <w:tcPr>
            <w:tcW w:w="1873" w:type="dxa"/>
            <w:gridSpan w:val="2"/>
            <w:tcBorders>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69,685.1 </w:t>
            </w:r>
          </w:p>
        </w:tc>
        <w:tc>
          <w:tcPr>
            <w:tcW w:w="1868" w:type="dxa"/>
            <w:tcBorders>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87,279.4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Бат-Өлзий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10,974.3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54,332.0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65,306.3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Баянгол сум </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6,575.2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26,042.1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32,617.3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Баян-Өндөр сум </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7,083.4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28,054.9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35,138.3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Баруунбаян-Улаан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7,184.9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28,457.1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35,642.0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Богд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16,798.5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83,166.3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99,964.8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Бүрд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5,751.0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22,777.8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28,528.8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Гучин-Ус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6,070.7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30,054.9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36,125.5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Есөнзүйл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5,079.9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25,149.7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30,229.6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Зүүнбаян-Улаан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5,340.2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26,438.4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31,778.7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Нарийнтээл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6,735.2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33,344.9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40,080.1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Өлзийт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3,879.0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15,363.2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19,242.2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5,925.4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23,468.4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29,393.8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Тарагт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5,097.3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25,236.0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30,333.4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Төгрөг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7,115.4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28,181.5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35,296.8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Уянга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10,770.3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10,770.3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Хайрхандулаан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6,467.3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32,018.3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38,485.6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Хархорин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17,864.9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88,446.1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106,311.0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Хужирт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8,081.9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40,012.3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48,094.2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11</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Өмнөговь</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113,441.0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216,851.6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330,292.7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Баяндалай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4,517.2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19,035.1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23,552.3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Баян-Овоо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4,743.0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4,743.0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Булган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4,039.2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10,637.8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14,677.0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Гурвантэс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16,833.3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16,833.3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Даланзадгад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17,284.2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45,521.2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62,805.4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Мандал-Овоо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3,541.4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3,541.4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Манлай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7,194.1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18,947.0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26,141.2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Ноён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4,625.1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12,180.9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16,806.0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Номгон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7,143.3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30,101.1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37,244.4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Сэврэй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5,182.9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21,840.0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27,022.9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Ханбогд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16,576.8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16,576.8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Ханхонгор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3,681.8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15,514.5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19,196.3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Хүрмэн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4,132.4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4,132.4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Цогт-Овоо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3,724.5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3,724.5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Цогтцэций сум</w:t>
            </w:r>
          </w:p>
        </w:tc>
        <w:tc>
          <w:tcPr>
            <w:tcW w:w="1704" w:type="dxa"/>
            <w:tcBorders>
              <w:top w:val="nil"/>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10,221.9 </w:t>
            </w:r>
          </w:p>
        </w:tc>
        <w:tc>
          <w:tcPr>
            <w:tcW w:w="1873" w:type="dxa"/>
            <w:gridSpan w:val="2"/>
            <w:tcBorders>
              <w:top w:val="nil"/>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43,074.0 </w:t>
            </w:r>
          </w:p>
        </w:tc>
        <w:tc>
          <w:tcPr>
            <w:tcW w:w="1868" w:type="dxa"/>
            <w:tcBorders>
              <w:top w:val="nil"/>
              <w:left w:val="nil"/>
              <w:bottom w:val="single" w:sz="4" w:space="0" w:color="auto"/>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53,295.9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12</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Сүхбаатар</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94,983.9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335,745.6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430,729.5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Асгат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4,066.6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19,798.7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23,865.3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Баруун-Урт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13,061.2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63,590.1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76,651.2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Баяндэлгэр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9,301.3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9,301.3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Дарьганга сум</w:t>
            </w:r>
          </w:p>
        </w:tc>
        <w:tc>
          <w:tcPr>
            <w:tcW w:w="1704" w:type="dxa"/>
            <w:tcBorders>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6,245.1 </w:t>
            </w:r>
          </w:p>
        </w:tc>
        <w:tc>
          <w:tcPr>
            <w:tcW w:w="1873" w:type="dxa"/>
            <w:gridSpan w:val="2"/>
            <w:tcBorders>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24,324.2 </w:t>
            </w:r>
          </w:p>
        </w:tc>
        <w:tc>
          <w:tcPr>
            <w:tcW w:w="1868" w:type="dxa"/>
            <w:tcBorders>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30,569.3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Мөнххаан сум</w:t>
            </w:r>
          </w:p>
        </w:tc>
        <w:tc>
          <w:tcPr>
            <w:tcW w:w="1704" w:type="dxa"/>
            <w:tcBorders>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8,064.4 </w:t>
            </w:r>
          </w:p>
        </w:tc>
        <w:tc>
          <w:tcPr>
            <w:tcW w:w="1873" w:type="dxa"/>
            <w:gridSpan w:val="2"/>
            <w:tcBorders>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39,262.7 </w:t>
            </w:r>
          </w:p>
        </w:tc>
        <w:tc>
          <w:tcPr>
            <w:tcW w:w="1868" w:type="dxa"/>
            <w:tcBorders>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47,327.1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Наран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4,016.1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4,016.1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Онгон сум</w:t>
            </w:r>
          </w:p>
        </w:tc>
        <w:tc>
          <w:tcPr>
            <w:tcW w:w="1704" w:type="dxa"/>
            <w:tcBorders>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7,742.9 </w:t>
            </w:r>
          </w:p>
        </w:tc>
        <w:tc>
          <w:tcPr>
            <w:tcW w:w="1873" w:type="dxa"/>
            <w:gridSpan w:val="2"/>
            <w:tcBorders>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30,157.9 </w:t>
            </w:r>
          </w:p>
        </w:tc>
        <w:tc>
          <w:tcPr>
            <w:tcW w:w="1868" w:type="dxa"/>
            <w:tcBorders>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37,900.8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Сүхбаатар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7,285.3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28,375.7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35,661.0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Түвшинширээ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5,919.8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23,057.2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28,977.0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Түмэнцогт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4,075.2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15,872.5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19,947.7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Уулбаян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4,716.1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22,960.9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27,677.0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Халзан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2,942.5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2,942.5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Эрдэнэцагаан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17,547.4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68,345.7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85,893.1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13</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Сэлэнгэ</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136,828.8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304,085.6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440,914.4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Алтанбулаг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5,025.9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19,454.5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24,480.4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Баруунбүрэн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6,532.3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15,803.5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22,335.8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Баянгол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7,767.2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30,065.9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37,833.1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Ерөө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13,421.8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32,471.4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45,893.3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Жавхлант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2,701.9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10,458.6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13,160.4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Зүүнбүрэн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3,013.1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3,013.1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Мандал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37,430.6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90,555.9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127,986.5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Орхон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3,758.6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14,549.1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18,307.7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Орхонтуул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7,582.1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29,349.5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36,931.6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Сайхан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10,571.6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25,575.8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36,147.3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3,723.8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14,414.2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18,138.0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Сүхбаатар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11,574.0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11,574.0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Түшиг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4,314.7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4,314.7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Хушаат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3,548.4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8,584.7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12,133.2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Хүдэр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5,291.8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12,802.4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18,094.2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Цагааннуур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7,693.2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7,693.2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Шаамар сум</w:t>
            </w:r>
          </w:p>
        </w:tc>
        <w:tc>
          <w:tcPr>
            <w:tcW w:w="1704" w:type="dxa"/>
            <w:tcBorders>
              <w:top w:val="nil"/>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2,877.9 </w:t>
            </w:r>
          </w:p>
        </w:tc>
        <w:tc>
          <w:tcPr>
            <w:tcW w:w="1873" w:type="dxa"/>
            <w:gridSpan w:val="2"/>
            <w:tcBorders>
              <w:top w:val="nil"/>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single" w:sz="4" w:space="0" w:color="auto"/>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2,877.9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14</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Төв</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121,349.3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333,061.9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454,411.2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Алтанбулаг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4,956.8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18,733.3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23,690.1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Аргалант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2,074.5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2,074.5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Архуст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1,538.2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5,813.6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7,351.8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Батсүмбэр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7,471.5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7,471.5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3,075.7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14,530.3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17,606.1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Баяндэлгэр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2,313.8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5,465.5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7,779.3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Баянжаргалан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2,739.7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10,354.2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13,093.8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Баян-Өнжүүл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4,381.1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16,557.8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20,938.9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Баянхангай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1,956.3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1,956.3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Баянцагаан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4,785.2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4,785.2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Баянцогт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2,512.5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9,495.5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12,008.0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Баянчандмань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3,883.1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14,675.4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18,558.5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Борнуур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5,502.4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5,502.4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Бүрэн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5,288.4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5,288.4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Дэлгэрхаан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3,294.4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12,450.7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15,745.1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Жаргалант сум</w:t>
            </w:r>
          </w:p>
        </w:tc>
        <w:tc>
          <w:tcPr>
            <w:tcW w:w="1704" w:type="dxa"/>
            <w:tcBorders>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7,842.4 </w:t>
            </w:r>
          </w:p>
        </w:tc>
        <w:tc>
          <w:tcPr>
            <w:tcW w:w="1873" w:type="dxa"/>
            <w:gridSpan w:val="2"/>
            <w:tcBorders>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29,639.0 </w:t>
            </w:r>
          </w:p>
        </w:tc>
        <w:tc>
          <w:tcPr>
            <w:tcW w:w="1868" w:type="dxa"/>
            <w:tcBorders>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37,481.4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Заамар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8,365.2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31,614.9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39,980.1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Зуунмод сум</w:t>
            </w:r>
          </w:p>
        </w:tc>
        <w:tc>
          <w:tcPr>
            <w:tcW w:w="1704" w:type="dxa"/>
            <w:tcBorders>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8,720.9 </w:t>
            </w:r>
          </w:p>
        </w:tc>
        <w:tc>
          <w:tcPr>
            <w:tcW w:w="1873" w:type="dxa"/>
            <w:gridSpan w:val="2"/>
            <w:tcBorders>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32,959.3 </w:t>
            </w:r>
          </w:p>
        </w:tc>
        <w:tc>
          <w:tcPr>
            <w:tcW w:w="1868" w:type="dxa"/>
            <w:tcBorders>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41,680.2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Лүн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3,966.5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14,990.9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18,957.4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Мөнгөнморьт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5,586.5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21,113.2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26,699.7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Өндөрширээт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3,810.1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14,399.6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18,209.6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Сүмбэр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2,248.5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2,248.5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Сэргэлэн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3,029.1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11,448.0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14,477.1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Угтаалцайдам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3,797.0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3,797.0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Цээл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3,931.6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14,858.9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18,790.6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6,979.6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26,378.3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33,357.9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Эрдэнэсант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7,298.5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27,583.4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34,881.9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15</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Увс</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141,702.3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285,233.6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426,936.0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Баруунтуруун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6,830.6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6,830.6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Бөхмөрөн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6,086.0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6,086.0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Давст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6,331.9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16,623.5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22,955.4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Завхан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7,103.5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7,103.5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Зүүнговь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6,544.0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27,488.9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34,032.9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Зүүнхангай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7,848.2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32,967.3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40,815.5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Малчин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5,557.4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5,557.4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Наранбулаг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8,346.2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8,346.2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Өлгий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4,615.8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4,615.8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Өмнөговь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7,995.2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7,995.2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Өндөрхангай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10,343.4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27,155.3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37,498.7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Сагил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4,864.4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4,864.4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Тариалан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5,765.9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24,220.3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29,986.2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Түргэн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3,319.6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13,944.4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17,264.0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Тэс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10,158.4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10,158.4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Улаангом </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21,252.7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89,274.4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110,527.1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Ховд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5,988.7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5,988.7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Хяргас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6,245.5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26,235.0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32,480.5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Цагаанхайрхан сум</w:t>
            </w:r>
          </w:p>
        </w:tc>
        <w:tc>
          <w:tcPr>
            <w:tcW w:w="1704" w:type="dxa"/>
            <w:tcBorders>
              <w:top w:val="nil"/>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6,504.9 </w:t>
            </w:r>
          </w:p>
        </w:tc>
        <w:tc>
          <w:tcPr>
            <w:tcW w:w="1873" w:type="dxa"/>
            <w:gridSpan w:val="2"/>
            <w:tcBorders>
              <w:top w:val="nil"/>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27,324.6 </w:t>
            </w:r>
          </w:p>
        </w:tc>
        <w:tc>
          <w:tcPr>
            <w:tcW w:w="1868" w:type="dxa"/>
            <w:tcBorders>
              <w:top w:val="nil"/>
              <w:left w:val="nil"/>
              <w:bottom w:val="single" w:sz="4" w:space="0" w:color="auto"/>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33,829.6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16</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xml:space="preserve">Ховд </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149,487.4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272,910.4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422,397.8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Алтай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13,975.1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13,975.1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Булган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28,851.1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121,419.4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150,270.4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Буянт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5,035.2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13,244.1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18,279.2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Дарви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7,844.4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7,844.4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Дуут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3,304.9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8,692.9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11,997.7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Дөргөн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5,842.4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15,367.3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21,209.7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Зэрэг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5,409.5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22,765.7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28,175.2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Манхан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6,901.0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18,151.8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25,052.8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Мянгад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5,063.9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5,063.9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Мөст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6,748.3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6,748.3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Мөнххайрхан сум</w:t>
            </w:r>
          </w:p>
        </w:tc>
        <w:tc>
          <w:tcPr>
            <w:tcW w:w="1704" w:type="dxa"/>
            <w:tcBorders>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4,407.0 </w:t>
            </w:r>
          </w:p>
        </w:tc>
        <w:tc>
          <w:tcPr>
            <w:tcW w:w="1873" w:type="dxa"/>
            <w:gridSpan w:val="2"/>
            <w:tcBorders>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4,407.0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Үенч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12,814.8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12,814.8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Ховд сум</w:t>
            </w:r>
          </w:p>
        </w:tc>
        <w:tc>
          <w:tcPr>
            <w:tcW w:w="1704" w:type="dxa"/>
            <w:tcBorders>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4,554.2 </w:t>
            </w:r>
          </w:p>
        </w:tc>
        <w:tc>
          <w:tcPr>
            <w:tcW w:w="1873" w:type="dxa"/>
            <w:gridSpan w:val="2"/>
            <w:tcBorders>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4,554.2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Цэцэг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7,037.0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7,037.0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Чандмань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7,416.4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19,507.4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26,923.8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Эрдэнэбүрэн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3,842.9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3,842.9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20,439.4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53,761.9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74,201.4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17</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Хөвсгөл</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202,394.8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650,821.6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853,216.4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Алаг-Эрдэнэ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8,655.1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20,961.9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29,617.0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Арбулаг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5,878.9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22,781.0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28,659.9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Баянзүрх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7,377.4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7,377.4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Бүрэнтогтох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6,040.7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23,407.9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29,448.5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Галт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9,757.3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37,810.2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47,567.5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9,224.1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35,744.0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44,968.1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Их-Уул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5,865.7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28,412.4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34,278.1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Рашаант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6,172.9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23,920.4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30,093.3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Рэнчинлхүмбэ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13,714.3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13,714.3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Тариалан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10,404.8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40,319.1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50,723.9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Тосонцэнгэл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5,165.0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20,014.8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25,179.9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Төмөрбулаг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5,654.9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21,913.2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27,568.1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Түнэл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5,626.7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21,803.8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27,430.6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Улаан-Уул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12,144.9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47,062.3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59,207.3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Ханх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8,599.3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33,322.9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41,922.3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10,607.4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41,104.1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51,711.5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Цагааннуур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6,883.7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16,671.7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23,555.4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Цагаан-Үүр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8,991.0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8,991.0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Цэцэрлэг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11,614.0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45,004.9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56,618.8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Чандмань-Өндөр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6,525.2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25,285.4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31,810.5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Шинэ-Идэр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5,346.1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20,716.6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26,062.8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Эрдэнэбулган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7,942.8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30,778.7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38,721.5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23</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Мөрөн сум</w:t>
            </w:r>
          </w:p>
        </w:tc>
        <w:tc>
          <w:tcPr>
            <w:tcW w:w="1704" w:type="dxa"/>
            <w:tcBorders>
              <w:top w:val="nil"/>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24,202.6 </w:t>
            </w:r>
          </w:p>
        </w:tc>
        <w:tc>
          <w:tcPr>
            <w:tcW w:w="1873" w:type="dxa"/>
            <w:gridSpan w:val="2"/>
            <w:tcBorders>
              <w:top w:val="nil"/>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93,786.3 </w:t>
            </w:r>
          </w:p>
        </w:tc>
        <w:tc>
          <w:tcPr>
            <w:tcW w:w="1868" w:type="dxa"/>
            <w:tcBorders>
              <w:top w:val="nil"/>
              <w:left w:val="nil"/>
              <w:bottom w:val="single" w:sz="4" w:space="0" w:color="auto"/>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117,988.8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18</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xml:space="preserve">Хэнтий </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113,587.2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444,781.7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558,368.8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Батноров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7,923.4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30,211.4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38,134.8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Батширээт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6,373.8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30,378.9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36,752.8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Баян-Адарга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4,524.1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10,781.5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15,305.6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Баянмөнх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2,812.2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10,722.7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13,534.9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Баян-Овоо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3,544.1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13,513.4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17,057.5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Баянхутаг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4,207.7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16,043.9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20,251.7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Биндэр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7,891.7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37,613.6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45,505.3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Бор-Өндөр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12,993.3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30,964.3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43,957.7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Галшар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5,484.5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26,140.4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31,625.0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Дадал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7,337.9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34,974.0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42,311.9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Дархан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4,235.9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20,189.1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24,425.0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Дэлгэрхаан сум</w:t>
            </w:r>
          </w:p>
        </w:tc>
        <w:tc>
          <w:tcPr>
            <w:tcW w:w="1704" w:type="dxa"/>
            <w:tcBorders>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4,561.4 </w:t>
            </w:r>
          </w:p>
        </w:tc>
        <w:tc>
          <w:tcPr>
            <w:tcW w:w="1873" w:type="dxa"/>
            <w:gridSpan w:val="2"/>
            <w:tcBorders>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17,392.6 </w:t>
            </w:r>
          </w:p>
        </w:tc>
        <w:tc>
          <w:tcPr>
            <w:tcW w:w="1868" w:type="dxa"/>
            <w:tcBorders>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21,954.0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Жаргалтхаан сум</w:t>
            </w:r>
          </w:p>
        </w:tc>
        <w:tc>
          <w:tcPr>
            <w:tcW w:w="1704" w:type="dxa"/>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3,415.6 </w:t>
            </w:r>
          </w:p>
        </w:tc>
        <w:tc>
          <w:tcPr>
            <w:tcW w:w="1873" w:type="dxa"/>
            <w:gridSpan w:val="2"/>
            <w:tcBorders>
              <w:top w:val="nil"/>
              <w:left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16,279.3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19,694.9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Мөрөн сум</w:t>
            </w:r>
          </w:p>
        </w:tc>
        <w:tc>
          <w:tcPr>
            <w:tcW w:w="1704" w:type="dxa"/>
            <w:tcBorders>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2,301.4 </w:t>
            </w:r>
          </w:p>
        </w:tc>
        <w:tc>
          <w:tcPr>
            <w:tcW w:w="1873" w:type="dxa"/>
            <w:gridSpan w:val="2"/>
            <w:tcBorders>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8,775.1 </w:t>
            </w:r>
          </w:p>
        </w:tc>
        <w:tc>
          <w:tcPr>
            <w:tcW w:w="1868" w:type="dxa"/>
            <w:tcBorders>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11,076.5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Норовлин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5,905.7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22,518.2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28,423.9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Өмнөдэлгэр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10,947.2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41,741.2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52,688.3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Хэрлэн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15,339.2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58,487.6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73,826.8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Цэнхэрмандал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3,788.0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18,054.3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21,842.3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19</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Дархан-Уул</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116,955.4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313,098.8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430,054.2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Дархан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39,793.3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123,262.1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163,055.4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Орхон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12,330.4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38,194.3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50,524.7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Хонгор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35,143.5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108,859.0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144,002.5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Шарын гол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29,688.2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42,783.3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72,471.6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20</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Орхон</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126,635.6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163,449.6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290,085.2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Баян-Өндөр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59,950.8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59,950.8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66,684.8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163,449.6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230,134.4 </w:t>
            </w:r>
          </w:p>
        </w:tc>
      </w:tr>
      <w:tr w:rsidR="00EA581E" w:rsidRPr="00C72762" w:rsidTr="00AC17BA">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21</w:t>
            </w:r>
          </w:p>
        </w:tc>
        <w:tc>
          <w:tcPr>
            <w:tcW w:w="3662" w:type="dxa"/>
            <w:gridSpan w:val="2"/>
            <w:tcBorders>
              <w:top w:val="single" w:sz="4" w:space="0" w:color="auto"/>
              <w:left w:val="single" w:sz="4" w:space="0" w:color="auto"/>
              <w:bottom w:val="nil"/>
              <w:right w:val="single" w:sz="4" w:space="0" w:color="000000"/>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Говьсүмбэр</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20,758.5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80,914.5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101,673.0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Баянтал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2,893.7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11,279.3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14,173.0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Сүмбэр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10,300.1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40,148.6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50,448.6 </w:t>
            </w:r>
          </w:p>
        </w:tc>
      </w:tr>
      <w:tr w:rsidR="00EA581E" w:rsidRPr="00C72762" w:rsidTr="00AC17BA">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AC17BA">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AC17BA">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Шивээговь сум</w:t>
            </w:r>
          </w:p>
        </w:tc>
        <w:tc>
          <w:tcPr>
            <w:tcW w:w="1704" w:type="dxa"/>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7,564.8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29,486.6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37,051.4 </w:t>
            </w:r>
          </w:p>
        </w:tc>
      </w:tr>
      <w:tr w:rsidR="00EA581E" w:rsidRPr="00C72762" w:rsidTr="00AC17BA">
        <w:trPr>
          <w:trHeight w:val="300"/>
        </w:trPr>
        <w:tc>
          <w:tcPr>
            <w:tcW w:w="42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НИЙТ</w:t>
            </w:r>
          </w:p>
        </w:tc>
        <w:tc>
          <w:tcPr>
            <w:tcW w:w="1704" w:type="dxa"/>
            <w:tcBorders>
              <w:top w:val="single" w:sz="4" w:space="0" w:color="auto"/>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2,565,261 </w:t>
            </w:r>
          </w:p>
        </w:tc>
        <w:tc>
          <w:tcPr>
            <w:tcW w:w="1873" w:type="dxa"/>
            <w:gridSpan w:val="2"/>
            <w:tcBorders>
              <w:top w:val="single" w:sz="4" w:space="0" w:color="auto"/>
              <w:left w:val="nil"/>
              <w:bottom w:val="single" w:sz="4" w:space="0" w:color="auto"/>
              <w:right w:val="nil"/>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6,513,945 </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rsidR="00EA581E" w:rsidRPr="00C72762" w:rsidRDefault="00EA581E" w:rsidP="00AC17BA">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9,079,206 </w:t>
            </w:r>
          </w:p>
        </w:tc>
      </w:tr>
    </w:tbl>
    <w:p w:rsidR="00EA581E" w:rsidRPr="00C72762" w:rsidRDefault="00EA581E" w:rsidP="00EA581E">
      <w:pPr>
        <w:rPr>
          <w:lang w:val="mn-MN"/>
        </w:rPr>
      </w:pPr>
    </w:p>
    <w:p w:rsidR="00EA581E" w:rsidRPr="00C72762" w:rsidRDefault="00EA581E" w:rsidP="00EA581E">
      <w:pPr>
        <w:rPr>
          <w:lang w:val="mn-MN"/>
        </w:rPr>
      </w:pPr>
    </w:p>
    <w:p w:rsidR="00EA581E" w:rsidRPr="00FE1D77" w:rsidRDefault="00EA581E" w:rsidP="00EA581E">
      <w:pPr>
        <w:spacing w:after="0" w:line="240" w:lineRule="auto"/>
        <w:rPr>
          <w:lang w:val="mn-MN"/>
        </w:rPr>
      </w:pPr>
    </w:p>
    <w:sectPr w:rsidR="00EA581E" w:rsidRPr="00FE1D77" w:rsidSect="00EA581E">
      <w:footerReference w:type="default" r:id="rId11"/>
      <w:pgSz w:w="11907" w:h="16840" w:code="9"/>
      <w:pgMar w:top="1134" w:right="851" w:bottom="1134" w:left="70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29C8" w:rsidRDefault="00F129C8" w:rsidP="00A41B64">
      <w:pPr>
        <w:spacing w:after="0" w:line="240" w:lineRule="auto"/>
      </w:pPr>
      <w:r>
        <w:separator/>
      </w:r>
    </w:p>
  </w:endnote>
  <w:endnote w:type="continuationSeparator" w:id="0">
    <w:p w:rsidR="00F129C8" w:rsidRDefault="00F129C8" w:rsidP="00A4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00000207" w:usb1="00000000" w:usb2="00000000" w:usb3="00000000" w:csb0="00000087" w:csb1="00000000"/>
  </w:font>
  <w:font w:name="Arial Mon">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553853"/>
      <w:docPartObj>
        <w:docPartGallery w:val="Page Numbers (Bottom of Page)"/>
        <w:docPartUnique/>
      </w:docPartObj>
    </w:sdtPr>
    <w:sdtEndPr>
      <w:rPr>
        <w:rFonts w:ascii="Arial" w:hAnsi="Arial" w:cs="Arial"/>
        <w:noProof/>
        <w:sz w:val="20"/>
        <w:szCs w:val="20"/>
      </w:rPr>
    </w:sdtEndPr>
    <w:sdtContent>
      <w:p w:rsidR="00B23343" w:rsidRPr="00E65919" w:rsidRDefault="00B23343">
        <w:pPr>
          <w:pStyle w:val="Footer"/>
          <w:jc w:val="center"/>
          <w:rPr>
            <w:rFonts w:ascii="Arial" w:hAnsi="Arial" w:cs="Arial"/>
            <w:sz w:val="20"/>
            <w:szCs w:val="20"/>
          </w:rPr>
        </w:pPr>
        <w:r w:rsidRPr="00E65919">
          <w:rPr>
            <w:rFonts w:ascii="Arial" w:hAnsi="Arial" w:cs="Arial"/>
            <w:sz w:val="20"/>
            <w:szCs w:val="20"/>
          </w:rPr>
          <w:fldChar w:fldCharType="begin"/>
        </w:r>
        <w:r w:rsidRPr="00E65919">
          <w:rPr>
            <w:rFonts w:ascii="Arial" w:hAnsi="Arial" w:cs="Arial"/>
            <w:sz w:val="20"/>
            <w:szCs w:val="20"/>
          </w:rPr>
          <w:instrText xml:space="preserve"> PAGE   \* MERGEFORMAT </w:instrText>
        </w:r>
        <w:r w:rsidRPr="00E65919">
          <w:rPr>
            <w:rFonts w:ascii="Arial" w:hAnsi="Arial" w:cs="Arial"/>
            <w:sz w:val="20"/>
            <w:szCs w:val="20"/>
          </w:rPr>
          <w:fldChar w:fldCharType="separate"/>
        </w:r>
        <w:r w:rsidRPr="00E65919">
          <w:rPr>
            <w:rFonts w:ascii="Arial" w:hAnsi="Arial" w:cs="Arial"/>
            <w:noProof/>
            <w:sz w:val="20"/>
            <w:szCs w:val="20"/>
          </w:rPr>
          <w:t>2</w:t>
        </w:r>
        <w:r w:rsidRPr="00E65919">
          <w:rPr>
            <w:rFonts w:ascii="Arial" w:hAnsi="Arial" w:cs="Arial"/>
            <w:noProof/>
            <w:sz w:val="20"/>
            <w:szCs w:val="20"/>
          </w:rPr>
          <w:fldChar w:fldCharType="end"/>
        </w:r>
      </w:p>
    </w:sdtContent>
  </w:sdt>
  <w:p w:rsidR="00B23343" w:rsidRDefault="00B2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29C8" w:rsidRDefault="00F129C8" w:rsidP="00A41B64">
      <w:pPr>
        <w:spacing w:after="0" w:line="240" w:lineRule="auto"/>
      </w:pPr>
      <w:r>
        <w:separator/>
      </w:r>
    </w:p>
  </w:footnote>
  <w:footnote w:type="continuationSeparator" w:id="0">
    <w:p w:rsidR="00F129C8" w:rsidRDefault="00F129C8" w:rsidP="00A41B64">
      <w:pPr>
        <w:spacing w:after="0" w:line="240" w:lineRule="auto"/>
      </w:pPr>
      <w:r>
        <w:continuationSeparator/>
      </w:r>
    </w:p>
  </w:footnote>
  <w:footnote w:id="1">
    <w:p w:rsidR="00B23343" w:rsidRPr="00480F91" w:rsidRDefault="00B23343" w:rsidP="00752F45">
      <w:pPr>
        <w:pStyle w:val="FootnoteText"/>
        <w:rPr>
          <w:rFonts w:ascii="Arial" w:hAnsi="Arial" w:cs="Arial"/>
          <w:lang w:val="mn-MN"/>
        </w:rPr>
      </w:pPr>
      <w:r>
        <w:rPr>
          <w:rStyle w:val="FootnoteReference"/>
        </w:rPr>
        <w:footnoteRef/>
      </w:r>
      <w:r>
        <w:t xml:space="preserve"> </w:t>
      </w:r>
      <w:r>
        <w:rPr>
          <w:lang w:val="mn-MN"/>
        </w:rPr>
        <w:t xml:space="preserve"> </w:t>
      </w:r>
      <w:r w:rsidRPr="00480F91">
        <w:rPr>
          <w:rFonts w:ascii="Arial" w:hAnsi="Arial" w:cs="Arial"/>
          <w:lang w:val="mn-MN"/>
        </w:rPr>
        <w:t>Төсвийн тухай хууль  “Төрийн мэдээлэл” эмхэтгэлийн 2012 оны 03 дугаарт нийтлэгдсэн.</w:t>
      </w:r>
    </w:p>
  </w:footnote>
  <w:footnote w:id="2">
    <w:p w:rsidR="00B23343" w:rsidRDefault="00B23343">
      <w:pPr>
        <w:pStyle w:val="FootnoteText"/>
        <w:rPr>
          <w:rFonts w:ascii="Arial" w:hAnsi="Arial" w:cs="Arial"/>
          <w:lang w:val="mn-MN"/>
        </w:rPr>
      </w:pPr>
      <w:r w:rsidRPr="00480F91">
        <w:rPr>
          <w:rStyle w:val="FootnoteReference"/>
          <w:rFonts w:ascii="Arial" w:hAnsi="Arial" w:cs="Arial"/>
        </w:rPr>
        <w:footnoteRef/>
      </w:r>
      <w:r w:rsidRPr="00480F91">
        <w:rPr>
          <w:rFonts w:ascii="Arial" w:hAnsi="Arial" w:cs="Arial"/>
        </w:rPr>
        <w:t xml:space="preserve"> </w:t>
      </w:r>
      <w:r>
        <w:rPr>
          <w:rFonts w:ascii="Arial" w:hAnsi="Arial" w:cs="Arial"/>
          <w:lang w:val="mn-MN"/>
        </w:rPr>
        <w:t xml:space="preserve"> </w:t>
      </w:r>
      <w:r w:rsidRPr="00480F91">
        <w:rPr>
          <w:rFonts w:ascii="Arial" w:hAnsi="Arial" w:cs="Arial"/>
          <w:lang w:val="mn-MN"/>
        </w:rPr>
        <w:t xml:space="preserve">Төсвийн тогтвортой байдлын тухай хууль “Төрийн мэдээлэл” эмхэтгэлийн 2010 оны 30 дугаарт </w:t>
      </w:r>
    </w:p>
    <w:p w:rsidR="00B23343" w:rsidRPr="00480F91" w:rsidRDefault="00B23343">
      <w:pPr>
        <w:pStyle w:val="FootnoteText"/>
        <w:rPr>
          <w:rFonts w:ascii="Arial" w:hAnsi="Arial" w:cs="Arial"/>
          <w:lang w:val="mn-MN"/>
        </w:rPr>
      </w:pPr>
      <w:r>
        <w:rPr>
          <w:rFonts w:ascii="Arial" w:hAnsi="Arial" w:cs="Arial"/>
          <w:lang w:val="mn-MN"/>
        </w:rPr>
        <w:t xml:space="preserve">    </w:t>
      </w:r>
      <w:r w:rsidRPr="00480F91">
        <w:rPr>
          <w:rFonts w:ascii="Arial" w:hAnsi="Arial" w:cs="Arial"/>
          <w:lang w:val="mn-MN"/>
        </w:rPr>
        <w:t>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E9"/>
    <w:rsid w:val="000024E8"/>
    <w:rsid w:val="00004BCF"/>
    <w:rsid w:val="00005589"/>
    <w:rsid w:val="00010A63"/>
    <w:rsid w:val="000150EA"/>
    <w:rsid w:val="00017DA4"/>
    <w:rsid w:val="00020306"/>
    <w:rsid w:val="00020398"/>
    <w:rsid w:val="000221BD"/>
    <w:rsid w:val="00031A8F"/>
    <w:rsid w:val="000333E2"/>
    <w:rsid w:val="00035649"/>
    <w:rsid w:val="000361F7"/>
    <w:rsid w:val="00036B07"/>
    <w:rsid w:val="000371FF"/>
    <w:rsid w:val="00051839"/>
    <w:rsid w:val="00054D4E"/>
    <w:rsid w:val="00054F1D"/>
    <w:rsid w:val="000600A8"/>
    <w:rsid w:val="00065775"/>
    <w:rsid w:val="000701D3"/>
    <w:rsid w:val="00080630"/>
    <w:rsid w:val="000811BC"/>
    <w:rsid w:val="000817D7"/>
    <w:rsid w:val="00083787"/>
    <w:rsid w:val="00085DC1"/>
    <w:rsid w:val="000A3052"/>
    <w:rsid w:val="000A68E5"/>
    <w:rsid w:val="000B0D1D"/>
    <w:rsid w:val="000B634A"/>
    <w:rsid w:val="000C329B"/>
    <w:rsid w:val="000C6665"/>
    <w:rsid w:val="000D3543"/>
    <w:rsid w:val="000E4FAA"/>
    <w:rsid w:val="000E76A9"/>
    <w:rsid w:val="000E79AA"/>
    <w:rsid w:val="000F2605"/>
    <w:rsid w:val="00101A6F"/>
    <w:rsid w:val="00106156"/>
    <w:rsid w:val="0010734E"/>
    <w:rsid w:val="00112F63"/>
    <w:rsid w:val="0012323A"/>
    <w:rsid w:val="001243D0"/>
    <w:rsid w:val="00125206"/>
    <w:rsid w:val="001303A7"/>
    <w:rsid w:val="001317A1"/>
    <w:rsid w:val="00136076"/>
    <w:rsid w:val="00136618"/>
    <w:rsid w:val="00137CE1"/>
    <w:rsid w:val="00142FB1"/>
    <w:rsid w:val="001457A9"/>
    <w:rsid w:val="00145AC1"/>
    <w:rsid w:val="00150E80"/>
    <w:rsid w:val="00154C1D"/>
    <w:rsid w:val="00156651"/>
    <w:rsid w:val="00161564"/>
    <w:rsid w:val="00161C8C"/>
    <w:rsid w:val="00162E3D"/>
    <w:rsid w:val="0016491E"/>
    <w:rsid w:val="001665B8"/>
    <w:rsid w:val="001671D5"/>
    <w:rsid w:val="001725D6"/>
    <w:rsid w:val="00175B2A"/>
    <w:rsid w:val="001767A6"/>
    <w:rsid w:val="00176A32"/>
    <w:rsid w:val="001805DE"/>
    <w:rsid w:val="00182B16"/>
    <w:rsid w:val="00184B2F"/>
    <w:rsid w:val="00192365"/>
    <w:rsid w:val="00194FA0"/>
    <w:rsid w:val="001A1F19"/>
    <w:rsid w:val="001A2F6F"/>
    <w:rsid w:val="001A4135"/>
    <w:rsid w:val="001A6476"/>
    <w:rsid w:val="001B0194"/>
    <w:rsid w:val="001B7DF6"/>
    <w:rsid w:val="001C2712"/>
    <w:rsid w:val="001C4AF1"/>
    <w:rsid w:val="001C64D0"/>
    <w:rsid w:val="001C7FB9"/>
    <w:rsid w:val="001D19E1"/>
    <w:rsid w:val="001D445E"/>
    <w:rsid w:val="001D51B5"/>
    <w:rsid w:val="001D6476"/>
    <w:rsid w:val="001E0E51"/>
    <w:rsid w:val="001E1860"/>
    <w:rsid w:val="001E2A93"/>
    <w:rsid w:val="001E42D1"/>
    <w:rsid w:val="001E4DF9"/>
    <w:rsid w:val="001E510E"/>
    <w:rsid w:val="001E652F"/>
    <w:rsid w:val="001F0F29"/>
    <w:rsid w:val="001F2AF5"/>
    <w:rsid w:val="001F2D9D"/>
    <w:rsid w:val="001F2FAE"/>
    <w:rsid w:val="001F33F1"/>
    <w:rsid w:val="00201D8A"/>
    <w:rsid w:val="00216316"/>
    <w:rsid w:val="002239DC"/>
    <w:rsid w:val="00225DDE"/>
    <w:rsid w:val="00231085"/>
    <w:rsid w:val="00232E3E"/>
    <w:rsid w:val="00234E14"/>
    <w:rsid w:val="002350F6"/>
    <w:rsid w:val="0023578D"/>
    <w:rsid w:val="00235944"/>
    <w:rsid w:val="0023739D"/>
    <w:rsid w:val="0023751B"/>
    <w:rsid w:val="00237BE4"/>
    <w:rsid w:val="00241F90"/>
    <w:rsid w:val="00242CB3"/>
    <w:rsid w:val="00243742"/>
    <w:rsid w:val="00246A17"/>
    <w:rsid w:val="002576E0"/>
    <w:rsid w:val="00262D96"/>
    <w:rsid w:val="00263842"/>
    <w:rsid w:val="00263AF3"/>
    <w:rsid w:val="002667A2"/>
    <w:rsid w:val="002728CC"/>
    <w:rsid w:val="00276918"/>
    <w:rsid w:val="00276FB4"/>
    <w:rsid w:val="00280CE0"/>
    <w:rsid w:val="00281AE4"/>
    <w:rsid w:val="00281C72"/>
    <w:rsid w:val="0028292C"/>
    <w:rsid w:val="002851E7"/>
    <w:rsid w:val="00291654"/>
    <w:rsid w:val="00294944"/>
    <w:rsid w:val="002A3BF9"/>
    <w:rsid w:val="002B1056"/>
    <w:rsid w:val="002B17AC"/>
    <w:rsid w:val="002B28FD"/>
    <w:rsid w:val="002B55CA"/>
    <w:rsid w:val="002B5691"/>
    <w:rsid w:val="002B59D5"/>
    <w:rsid w:val="002C0D40"/>
    <w:rsid w:val="002C0EEE"/>
    <w:rsid w:val="002C3B99"/>
    <w:rsid w:val="002D06EB"/>
    <w:rsid w:val="002D253F"/>
    <w:rsid w:val="002D2EA2"/>
    <w:rsid w:val="002D7EE3"/>
    <w:rsid w:val="002E1AC5"/>
    <w:rsid w:val="002E4AAF"/>
    <w:rsid w:val="002E4F59"/>
    <w:rsid w:val="002E5186"/>
    <w:rsid w:val="002E5330"/>
    <w:rsid w:val="002E5549"/>
    <w:rsid w:val="002E6218"/>
    <w:rsid w:val="002F0CC1"/>
    <w:rsid w:val="002F6562"/>
    <w:rsid w:val="002F6D11"/>
    <w:rsid w:val="002F7318"/>
    <w:rsid w:val="002F7707"/>
    <w:rsid w:val="00301B52"/>
    <w:rsid w:val="003048E0"/>
    <w:rsid w:val="003121E3"/>
    <w:rsid w:val="003132C8"/>
    <w:rsid w:val="00315D43"/>
    <w:rsid w:val="00321EB3"/>
    <w:rsid w:val="00322272"/>
    <w:rsid w:val="00323F0D"/>
    <w:rsid w:val="00324B63"/>
    <w:rsid w:val="003277B0"/>
    <w:rsid w:val="00331913"/>
    <w:rsid w:val="00333749"/>
    <w:rsid w:val="00335DC6"/>
    <w:rsid w:val="003360B5"/>
    <w:rsid w:val="003407AE"/>
    <w:rsid w:val="003432B0"/>
    <w:rsid w:val="00343D5F"/>
    <w:rsid w:val="00344AAC"/>
    <w:rsid w:val="00345CCA"/>
    <w:rsid w:val="00351184"/>
    <w:rsid w:val="00353938"/>
    <w:rsid w:val="0036034F"/>
    <w:rsid w:val="003609DF"/>
    <w:rsid w:val="003635FE"/>
    <w:rsid w:val="00363D9D"/>
    <w:rsid w:val="00364E75"/>
    <w:rsid w:val="00367A86"/>
    <w:rsid w:val="0037116E"/>
    <w:rsid w:val="00372BD7"/>
    <w:rsid w:val="003779A3"/>
    <w:rsid w:val="003817A1"/>
    <w:rsid w:val="003829E9"/>
    <w:rsid w:val="00382A33"/>
    <w:rsid w:val="00382B5F"/>
    <w:rsid w:val="00384518"/>
    <w:rsid w:val="00387AC6"/>
    <w:rsid w:val="00391FA5"/>
    <w:rsid w:val="00392FD0"/>
    <w:rsid w:val="0039468A"/>
    <w:rsid w:val="00397665"/>
    <w:rsid w:val="003A22D3"/>
    <w:rsid w:val="003A78B3"/>
    <w:rsid w:val="003B460E"/>
    <w:rsid w:val="003B5F71"/>
    <w:rsid w:val="003B7AF3"/>
    <w:rsid w:val="003C00ED"/>
    <w:rsid w:val="003C2133"/>
    <w:rsid w:val="003C3854"/>
    <w:rsid w:val="003C6249"/>
    <w:rsid w:val="003C70FB"/>
    <w:rsid w:val="003D3351"/>
    <w:rsid w:val="003D3520"/>
    <w:rsid w:val="003D4E97"/>
    <w:rsid w:val="003D784A"/>
    <w:rsid w:val="003E1790"/>
    <w:rsid w:val="003E26F5"/>
    <w:rsid w:val="003E3C3B"/>
    <w:rsid w:val="003E4434"/>
    <w:rsid w:val="003E4AC0"/>
    <w:rsid w:val="003E4FED"/>
    <w:rsid w:val="003E79C7"/>
    <w:rsid w:val="003E7D20"/>
    <w:rsid w:val="003F0831"/>
    <w:rsid w:val="003F17D6"/>
    <w:rsid w:val="00413916"/>
    <w:rsid w:val="00416655"/>
    <w:rsid w:val="00424047"/>
    <w:rsid w:val="00425509"/>
    <w:rsid w:val="00433C4A"/>
    <w:rsid w:val="00434D1B"/>
    <w:rsid w:val="00435BE0"/>
    <w:rsid w:val="00436112"/>
    <w:rsid w:val="00436E08"/>
    <w:rsid w:val="00437BA2"/>
    <w:rsid w:val="004404AB"/>
    <w:rsid w:val="00442B4F"/>
    <w:rsid w:val="00447E8A"/>
    <w:rsid w:val="00451164"/>
    <w:rsid w:val="0045559D"/>
    <w:rsid w:val="00456436"/>
    <w:rsid w:val="004566EC"/>
    <w:rsid w:val="00457083"/>
    <w:rsid w:val="00457429"/>
    <w:rsid w:val="004621B0"/>
    <w:rsid w:val="0046597C"/>
    <w:rsid w:val="00466214"/>
    <w:rsid w:val="004662D4"/>
    <w:rsid w:val="00473010"/>
    <w:rsid w:val="0047358B"/>
    <w:rsid w:val="0047632A"/>
    <w:rsid w:val="00480F91"/>
    <w:rsid w:val="00482D55"/>
    <w:rsid w:val="0048414B"/>
    <w:rsid w:val="00484C60"/>
    <w:rsid w:val="0048518D"/>
    <w:rsid w:val="00490566"/>
    <w:rsid w:val="004960F4"/>
    <w:rsid w:val="004A182E"/>
    <w:rsid w:val="004B1D14"/>
    <w:rsid w:val="004B33D1"/>
    <w:rsid w:val="004B57CB"/>
    <w:rsid w:val="004C0959"/>
    <w:rsid w:val="004C129B"/>
    <w:rsid w:val="004C52D5"/>
    <w:rsid w:val="004D4019"/>
    <w:rsid w:val="004D458A"/>
    <w:rsid w:val="004D6B84"/>
    <w:rsid w:val="004D6E46"/>
    <w:rsid w:val="004E0DF3"/>
    <w:rsid w:val="004E233D"/>
    <w:rsid w:val="004E46B3"/>
    <w:rsid w:val="004F02CF"/>
    <w:rsid w:val="004F215E"/>
    <w:rsid w:val="004F2289"/>
    <w:rsid w:val="004F27A8"/>
    <w:rsid w:val="004F3604"/>
    <w:rsid w:val="004F3963"/>
    <w:rsid w:val="004F3AA6"/>
    <w:rsid w:val="004F63B6"/>
    <w:rsid w:val="00501F33"/>
    <w:rsid w:val="00501F7E"/>
    <w:rsid w:val="00502BA5"/>
    <w:rsid w:val="00510405"/>
    <w:rsid w:val="0051400E"/>
    <w:rsid w:val="00515AC5"/>
    <w:rsid w:val="005227A7"/>
    <w:rsid w:val="005235AD"/>
    <w:rsid w:val="00524C9C"/>
    <w:rsid w:val="005262F5"/>
    <w:rsid w:val="00533E28"/>
    <w:rsid w:val="00535E2C"/>
    <w:rsid w:val="005404EB"/>
    <w:rsid w:val="00542FB0"/>
    <w:rsid w:val="00547C2F"/>
    <w:rsid w:val="005534B9"/>
    <w:rsid w:val="005540D7"/>
    <w:rsid w:val="0055484F"/>
    <w:rsid w:val="0056023E"/>
    <w:rsid w:val="0056025C"/>
    <w:rsid w:val="00560AC8"/>
    <w:rsid w:val="0056133B"/>
    <w:rsid w:val="00566296"/>
    <w:rsid w:val="005706F6"/>
    <w:rsid w:val="00572E95"/>
    <w:rsid w:val="00573210"/>
    <w:rsid w:val="0058057B"/>
    <w:rsid w:val="00580BC4"/>
    <w:rsid w:val="00583B42"/>
    <w:rsid w:val="00586864"/>
    <w:rsid w:val="00587C38"/>
    <w:rsid w:val="00592DF6"/>
    <w:rsid w:val="0059312B"/>
    <w:rsid w:val="00594972"/>
    <w:rsid w:val="00595BAF"/>
    <w:rsid w:val="00596769"/>
    <w:rsid w:val="005976F1"/>
    <w:rsid w:val="005A065A"/>
    <w:rsid w:val="005A10CF"/>
    <w:rsid w:val="005A2483"/>
    <w:rsid w:val="005B1378"/>
    <w:rsid w:val="005B17BD"/>
    <w:rsid w:val="005B4E37"/>
    <w:rsid w:val="005B5957"/>
    <w:rsid w:val="005B6E19"/>
    <w:rsid w:val="005C0A5A"/>
    <w:rsid w:val="005C48C3"/>
    <w:rsid w:val="005C6D8F"/>
    <w:rsid w:val="005D7386"/>
    <w:rsid w:val="005D74FA"/>
    <w:rsid w:val="005E1709"/>
    <w:rsid w:val="005E2CCA"/>
    <w:rsid w:val="005E56D3"/>
    <w:rsid w:val="005E5D64"/>
    <w:rsid w:val="005E63A6"/>
    <w:rsid w:val="005E7D3D"/>
    <w:rsid w:val="005F0DD8"/>
    <w:rsid w:val="005F227A"/>
    <w:rsid w:val="005F2CBC"/>
    <w:rsid w:val="005F2CD7"/>
    <w:rsid w:val="005F5A94"/>
    <w:rsid w:val="005F5AF0"/>
    <w:rsid w:val="005F685E"/>
    <w:rsid w:val="005F6F3E"/>
    <w:rsid w:val="005F76A6"/>
    <w:rsid w:val="00600481"/>
    <w:rsid w:val="006058A8"/>
    <w:rsid w:val="00607877"/>
    <w:rsid w:val="00615263"/>
    <w:rsid w:val="00617DE1"/>
    <w:rsid w:val="00623602"/>
    <w:rsid w:val="00630B1B"/>
    <w:rsid w:val="006325C1"/>
    <w:rsid w:val="006332F9"/>
    <w:rsid w:val="00634CC0"/>
    <w:rsid w:val="00637502"/>
    <w:rsid w:val="006379BD"/>
    <w:rsid w:val="00640074"/>
    <w:rsid w:val="0064232B"/>
    <w:rsid w:val="00642DE0"/>
    <w:rsid w:val="00643B1B"/>
    <w:rsid w:val="00645706"/>
    <w:rsid w:val="006459E1"/>
    <w:rsid w:val="00645E7B"/>
    <w:rsid w:val="00646027"/>
    <w:rsid w:val="0066461E"/>
    <w:rsid w:val="00682579"/>
    <w:rsid w:val="00683B20"/>
    <w:rsid w:val="00685105"/>
    <w:rsid w:val="00685B5E"/>
    <w:rsid w:val="00694DD6"/>
    <w:rsid w:val="006A05B6"/>
    <w:rsid w:val="006A22BE"/>
    <w:rsid w:val="006A33B5"/>
    <w:rsid w:val="006B1A94"/>
    <w:rsid w:val="006B1ABD"/>
    <w:rsid w:val="006B3644"/>
    <w:rsid w:val="006B4FA7"/>
    <w:rsid w:val="006C6534"/>
    <w:rsid w:val="006C7ABE"/>
    <w:rsid w:val="006D20DA"/>
    <w:rsid w:val="006E2363"/>
    <w:rsid w:val="006E2A51"/>
    <w:rsid w:val="006E388B"/>
    <w:rsid w:val="006F235B"/>
    <w:rsid w:val="006F70DD"/>
    <w:rsid w:val="0070069F"/>
    <w:rsid w:val="00701199"/>
    <w:rsid w:val="00701544"/>
    <w:rsid w:val="00702B3D"/>
    <w:rsid w:val="00702E8A"/>
    <w:rsid w:val="00703C5A"/>
    <w:rsid w:val="00705A6F"/>
    <w:rsid w:val="0071256A"/>
    <w:rsid w:val="0071418D"/>
    <w:rsid w:val="0071519D"/>
    <w:rsid w:val="0071683D"/>
    <w:rsid w:val="00727125"/>
    <w:rsid w:val="00731DF5"/>
    <w:rsid w:val="007402A5"/>
    <w:rsid w:val="00746077"/>
    <w:rsid w:val="00752417"/>
    <w:rsid w:val="00752F45"/>
    <w:rsid w:val="0075344C"/>
    <w:rsid w:val="00760550"/>
    <w:rsid w:val="00760751"/>
    <w:rsid w:val="0076094E"/>
    <w:rsid w:val="00761E24"/>
    <w:rsid w:val="00763B1C"/>
    <w:rsid w:val="0076423A"/>
    <w:rsid w:val="00764256"/>
    <w:rsid w:val="00764F9E"/>
    <w:rsid w:val="00767B8E"/>
    <w:rsid w:val="007713C2"/>
    <w:rsid w:val="00771946"/>
    <w:rsid w:val="00772E56"/>
    <w:rsid w:val="00774721"/>
    <w:rsid w:val="00774C94"/>
    <w:rsid w:val="00777737"/>
    <w:rsid w:val="00777B7C"/>
    <w:rsid w:val="007902A7"/>
    <w:rsid w:val="00790ED1"/>
    <w:rsid w:val="007A1E71"/>
    <w:rsid w:val="007B12DC"/>
    <w:rsid w:val="007B558E"/>
    <w:rsid w:val="007C0B13"/>
    <w:rsid w:val="007C14B5"/>
    <w:rsid w:val="007C2B78"/>
    <w:rsid w:val="007C2DA7"/>
    <w:rsid w:val="007C2DCC"/>
    <w:rsid w:val="007C6A10"/>
    <w:rsid w:val="007D431B"/>
    <w:rsid w:val="007D55E7"/>
    <w:rsid w:val="007E61C6"/>
    <w:rsid w:val="007F3478"/>
    <w:rsid w:val="007F588E"/>
    <w:rsid w:val="007F6A22"/>
    <w:rsid w:val="00800D33"/>
    <w:rsid w:val="00802235"/>
    <w:rsid w:val="00806C82"/>
    <w:rsid w:val="008107F0"/>
    <w:rsid w:val="00811F35"/>
    <w:rsid w:val="008150EF"/>
    <w:rsid w:val="00815F65"/>
    <w:rsid w:val="008166AB"/>
    <w:rsid w:val="00816F66"/>
    <w:rsid w:val="00817F7C"/>
    <w:rsid w:val="008211B4"/>
    <w:rsid w:val="00822130"/>
    <w:rsid w:val="008230F1"/>
    <w:rsid w:val="00824938"/>
    <w:rsid w:val="0082509B"/>
    <w:rsid w:val="008313DD"/>
    <w:rsid w:val="00835B67"/>
    <w:rsid w:val="0083613E"/>
    <w:rsid w:val="0084180F"/>
    <w:rsid w:val="00841911"/>
    <w:rsid w:val="00842C71"/>
    <w:rsid w:val="00846D2F"/>
    <w:rsid w:val="008504C2"/>
    <w:rsid w:val="00853FDF"/>
    <w:rsid w:val="00854CB0"/>
    <w:rsid w:val="008557CA"/>
    <w:rsid w:val="00856387"/>
    <w:rsid w:val="00856F0D"/>
    <w:rsid w:val="0085766D"/>
    <w:rsid w:val="00857EE3"/>
    <w:rsid w:val="00860969"/>
    <w:rsid w:val="00867681"/>
    <w:rsid w:val="0087444C"/>
    <w:rsid w:val="00874A2D"/>
    <w:rsid w:val="00875214"/>
    <w:rsid w:val="0088495F"/>
    <w:rsid w:val="00890349"/>
    <w:rsid w:val="008961C5"/>
    <w:rsid w:val="008A6AB4"/>
    <w:rsid w:val="008A6B0D"/>
    <w:rsid w:val="008B0699"/>
    <w:rsid w:val="008B42C3"/>
    <w:rsid w:val="008C18AB"/>
    <w:rsid w:val="008C5A41"/>
    <w:rsid w:val="008D3F6D"/>
    <w:rsid w:val="008D65F6"/>
    <w:rsid w:val="008D70E8"/>
    <w:rsid w:val="008D7F1E"/>
    <w:rsid w:val="008E2E5D"/>
    <w:rsid w:val="008E4785"/>
    <w:rsid w:val="008F09EE"/>
    <w:rsid w:val="009031C6"/>
    <w:rsid w:val="00913DFE"/>
    <w:rsid w:val="00920851"/>
    <w:rsid w:val="00921FA8"/>
    <w:rsid w:val="009226F3"/>
    <w:rsid w:val="009270C3"/>
    <w:rsid w:val="00931586"/>
    <w:rsid w:val="00933096"/>
    <w:rsid w:val="00933C40"/>
    <w:rsid w:val="00936DAD"/>
    <w:rsid w:val="00936F86"/>
    <w:rsid w:val="0093753B"/>
    <w:rsid w:val="00941FB5"/>
    <w:rsid w:val="00945F64"/>
    <w:rsid w:val="00947269"/>
    <w:rsid w:val="00947D80"/>
    <w:rsid w:val="009500F7"/>
    <w:rsid w:val="0095056C"/>
    <w:rsid w:val="00951522"/>
    <w:rsid w:val="00952F39"/>
    <w:rsid w:val="00954DDD"/>
    <w:rsid w:val="00960234"/>
    <w:rsid w:val="00960809"/>
    <w:rsid w:val="00963275"/>
    <w:rsid w:val="00967389"/>
    <w:rsid w:val="00967687"/>
    <w:rsid w:val="009708D8"/>
    <w:rsid w:val="0097399F"/>
    <w:rsid w:val="00974BED"/>
    <w:rsid w:val="00981D2A"/>
    <w:rsid w:val="009823D4"/>
    <w:rsid w:val="009839E3"/>
    <w:rsid w:val="00984058"/>
    <w:rsid w:val="00984526"/>
    <w:rsid w:val="00986C6E"/>
    <w:rsid w:val="00992CC3"/>
    <w:rsid w:val="00995C53"/>
    <w:rsid w:val="00995C6F"/>
    <w:rsid w:val="009B148F"/>
    <w:rsid w:val="009B6793"/>
    <w:rsid w:val="009B6A3D"/>
    <w:rsid w:val="009C32FF"/>
    <w:rsid w:val="009C538A"/>
    <w:rsid w:val="009D4092"/>
    <w:rsid w:val="009D6550"/>
    <w:rsid w:val="009D662D"/>
    <w:rsid w:val="009D66FB"/>
    <w:rsid w:val="009E0661"/>
    <w:rsid w:val="009E2800"/>
    <w:rsid w:val="009E37D1"/>
    <w:rsid w:val="009E3E94"/>
    <w:rsid w:val="009E6DBE"/>
    <w:rsid w:val="009F0E33"/>
    <w:rsid w:val="009F19A0"/>
    <w:rsid w:val="009F3FEB"/>
    <w:rsid w:val="009F433A"/>
    <w:rsid w:val="009F4AA2"/>
    <w:rsid w:val="00A02117"/>
    <w:rsid w:val="00A0314A"/>
    <w:rsid w:val="00A05865"/>
    <w:rsid w:val="00A05B9F"/>
    <w:rsid w:val="00A108DF"/>
    <w:rsid w:val="00A11252"/>
    <w:rsid w:val="00A115D6"/>
    <w:rsid w:val="00A133EA"/>
    <w:rsid w:val="00A168D8"/>
    <w:rsid w:val="00A208BF"/>
    <w:rsid w:val="00A20F06"/>
    <w:rsid w:val="00A2249E"/>
    <w:rsid w:val="00A24C4B"/>
    <w:rsid w:val="00A26E92"/>
    <w:rsid w:val="00A2780C"/>
    <w:rsid w:val="00A3159A"/>
    <w:rsid w:val="00A327D6"/>
    <w:rsid w:val="00A364B2"/>
    <w:rsid w:val="00A41B64"/>
    <w:rsid w:val="00A44BEF"/>
    <w:rsid w:val="00A45A61"/>
    <w:rsid w:val="00A53D2A"/>
    <w:rsid w:val="00A55DFF"/>
    <w:rsid w:val="00A60A50"/>
    <w:rsid w:val="00A63776"/>
    <w:rsid w:val="00A656D7"/>
    <w:rsid w:val="00A66001"/>
    <w:rsid w:val="00A67090"/>
    <w:rsid w:val="00A671A3"/>
    <w:rsid w:val="00A70BE7"/>
    <w:rsid w:val="00A724F3"/>
    <w:rsid w:val="00A72FE9"/>
    <w:rsid w:val="00A7340E"/>
    <w:rsid w:val="00A75E5B"/>
    <w:rsid w:val="00A814EF"/>
    <w:rsid w:val="00A816E4"/>
    <w:rsid w:val="00A85D91"/>
    <w:rsid w:val="00A86DFC"/>
    <w:rsid w:val="00A9278C"/>
    <w:rsid w:val="00A929B2"/>
    <w:rsid w:val="00AA2EE1"/>
    <w:rsid w:val="00AA3B5B"/>
    <w:rsid w:val="00AA7474"/>
    <w:rsid w:val="00AA7BFF"/>
    <w:rsid w:val="00AB0177"/>
    <w:rsid w:val="00AB38A3"/>
    <w:rsid w:val="00AB3A5A"/>
    <w:rsid w:val="00AC3F3A"/>
    <w:rsid w:val="00AC4CE5"/>
    <w:rsid w:val="00AD1B82"/>
    <w:rsid w:val="00AD1B98"/>
    <w:rsid w:val="00AD1F31"/>
    <w:rsid w:val="00AD26F5"/>
    <w:rsid w:val="00AD54D1"/>
    <w:rsid w:val="00AD618F"/>
    <w:rsid w:val="00AD6CDC"/>
    <w:rsid w:val="00AD7835"/>
    <w:rsid w:val="00AD78D2"/>
    <w:rsid w:val="00AE1640"/>
    <w:rsid w:val="00AE4AC1"/>
    <w:rsid w:val="00AF04CD"/>
    <w:rsid w:val="00AF4050"/>
    <w:rsid w:val="00AF4C0F"/>
    <w:rsid w:val="00B01411"/>
    <w:rsid w:val="00B04E29"/>
    <w:rsid w:val="00B1001B"/>
    <w:rsid w:val="00B116E3"/>
    <w:rsid w:val="00B134C1"/>
    <w:rsid w:val="00B13633"/>
    <w:rsid w:val="00B16DFC"/>
    <w:rsid w:val="00B20404"/>
    <w:rsid w:val="00B229DE"/>
    <w:rsid w:val="00B23343"/>
    <w:rsid w:val="00B23DA7"/>
    <w:rsid w:val="00B24C92"/>
    <w:rsid w:val="00B265D6"/>
    <w:rsid w:val="00B26CB4"/>
    <w:rsid w:val="00B277D8"/>
    <w:rsid w:val="00B30D6B"/>
    <w:rsid w:val="00B319B3"/>
    <w:rsid w:val="00B32013"/>
    <w:rsid w:val="00B3293D"/>
    <w:rsid w:val="00B33078"/>
    <w:rsid w:val="00B420A8"/>
    <w:rsid w:val="00B4487C"/>
    <w:rsid w:val="00B5394A"/>
    <w:rsid w:val="00B55A46"/>
    <w:rsid w:val="00B6038A"/>
    <w:rsid w:val="00B6116F"/>
    <w:rsid w:val="00B67AD0"/>
    <w:rsid w:val="00B70A00"/>
    <w:rsid w:val="00B71734"/>
    <w:rsid w:val="00B73883"/>
    <w:rsid w:val="00B80DC0"/>
    <w:rsid w:val="00B83112"/>
    <w:rsid w:val="00B95662"/>
    <w:rsid w:val="00B9715E"/>
    <w:rsid w:val="00BA2000"/>
    <w:rsid w:val="00BA67E2"/>
    <w:rsid w:val="00BB1538"/>
    <w:rsid w:val="00BB208C"/>
    <w:rsid w:val="00BB4800"/>
    <w:rsid w:val="00BB7123"/>
    <w:rsid w:val="00BC0489"/>
    <w:rsid w:val="00BC2F78"/>
    <w:rsid w:val="00BC34BD"/>
    <w:rsid w:val="00BC4384"/>
    <w:rsid w:val="00BC5CB7"/>
    <w:rsid w:val="00BC7103"/>
    <w:rsid w:val="00BC7654"/>
    <w:rsid w:val="00BD19ED"/>
    <w:rsid w:val="00BD3F8A"/>
    <w:rsid w:val="00BD43A0"/>
    <w:rsid w:val="00BD4598"/>
    <w:rsid w:val="00BD5BDA"/>
    <w:rsid w:val="00BE0901"/>
    <w:rsid w:val="00BE1C03"/>
    <w:rsid w:val="00BE353C"/>
    <w:rsid w:val="00BE3912"/>
    <w:rsid w:val="00BE3B84"/>
    <w:rsid w:val="00BF1639"/>
    <w:rsid w:val="00BF72A0"/>
    <w:rsid w:val="00C020C3"/>
    <w:rsid w:val="00C02AEF"/>
    <w:rsid w:val="00C02D61"/>
    <w:rsid w:val="00C0491A"/>
    <w:rsid w:val="00C07DAD"/>
    <w:rsid w:val="00C110E0"/>
    <w:rsid w:val="00C15C80"/>
    <w:rsid w:val="00C178A6"/>
    <w:rsid w:val="00C21A5B"/>
    <w:rsid w:val="00C223EB"/>
    <w:rsid w:val="00C239AF"/>
    <w:rsid w:val="00C24E40"/>
    <w:rsid w:val="00C250C0"/>
    <w:rsid w:val="00C254B8"/>
    <w:rsid w:val="00C3346F"/>
    <w:rsid w:val="00C350B3"/>
    <w:rsid w:val="00C3729B"/>
    <w:rsid w:val="00C3763C"/>
    <w:rsid w:val="00C44FCF"/>
    <w:rsid w:val="00C50E24"/>
    <w:rsid w:val="00C54DBF"/>
    <w:rsid w:val="00C54F0A"/>
    <w:rsid w:val="00C5519B"/>
    <w:rsid w:val="00C65E5C"/>
    <w:rsid w:val="00C675DF"/>
    <w:rsid w:val="00C67905"/>
    <w:rsid w:val="00C67BC0"/>
    <w:rsid w:val="00C7072E"/>
    <w:rsid w:val="00C70DC8"/>
    <w:rsid w:val="00C7433F"/>
    <w:rsid w:val="00C76057"/>
    <w:rsid w:val="00C807F9"/>
    <w:rsid w:val="00C834A3"/>
    <w:rsid w:val="00C83884"/>
    <w:rsid w:val="00C8681F"/>
    <w:rsid w:val="00C86FD7"/>
    <w:rsid w:val="00C87B9D"/>
    <w:rsid w:val="00C91AA7"/>
    <w:rsid w:val="00C93FF4"/>
    <w:rsid w:val="00C97B4A"/>
    <w:rsid w:val="00CA2144"/>
    <w:rsid w:val="00CA3434"/>
    <w:rsid w:val="00CA3EE6"/>
    <w:rsid w:val="00CA46C5"/>
    <w:rsid w:val="00CA7F75"/>
    <w:rsid w:val="00CB0CBA"/>
    <w:rsid w:val="00CB0DBB"/>
    <w:rsid w:val="00CB1BD0"/>
    <w:rsid w:val="00CB31AA"/>
    <w:rsid w:val="00CC1C53"/>
    <w:rsid w:val="00CC1FA3"/>
    <w:rsid w:val="00CC32FF"/>
    <w:rsid w:val="00CC5FEC"/>
    <w:rsid w:val="00CD2706"/>
    <w:rsid w:val="00CD2CBC"/>
    <w:rsid w:val="00CD39ED"/>
    <w:rsid w:val="00CD5295"/>
    <w:rsid w:val="00CD593E"/>
    <w:rsid w:val="00CD6FD9"/>
    <w:rsid w:val="00CD7008"/>
    <w:rsid w:val="00CE05ED"/>
    <w:rsid w:val="00CE688E"/>
    <w:rsid w:val="00CF00F9"/>
    <w:rsid w:val="00CF1FE2"/>
    <w:rsid w:val="00CF32CA"/>
    <w:rsid w:val="00CF65D5"/>
    <w:rsid w:val="00D017CA"/>
    <w:rsid w:val="00D02587"/>
    <w:rsid w:val="00D025A5"/>
    <w:rsid w:val="00D02C27"/>
    <w:rsid w:val="00D06223"/>
    <w:rsid w:val="00D1140D"/>
    <w:rsid w:val="00D122BF"/>
    <w:rsid w:val="00D12AA2"/>
    <w:rsid w:val="00D14C11"/>
    <w:rsid w:val="00D206A8"/>
    <w:rsid w:val="00D20DF8"/>
    <w:rsid w:val="00D20F84"/>
    <w:rsid w:val="00D24C80"/>
    <w:rsid w:val="00D301B4"/>
    <w:rsid w:val="00D32E0B"/>
    <w:rsid w:val="00D33BBA"/>
    <w:rsid w:val="00D34E83"/>
    <w:rsid w:val="00D41B1F"/>
    <w:rsid w:val="00D41F3E"/>
    <w:rsid w:val="00D42795"/>
    <w:rsid w:val="00D46022"/>
    <w:rsid w:val="00D47642"/>
    <w:rsid w:val="00D50B57"/>
    <w:rsid w:val="00D513AB"/>
    <w:rsid w:val="00D5569F"/>
    <w:rsid w:val="00D56644"/>
    <w:rsid w:val="00D567BA"/>
    <w:rsid w:val="00D57146"/>
    <w:rsid w:val="00D63534"/>
    <w:rsid w:val="00D71F0D"/>
    <w:rsid w:val="00D737B1"/>
    <w:rsid w:val="00D75BB6"/>
    <w:rsid w:val="00D77F2F"/>
    <w:rsid w:val="00D82650"/>
    <w:rsid w:val="00D82CEF"/>
    <w:rsid w:val="00D84F16"/>
    <w:rsid w:val="00D91EA8"/>
    <w:rsid w:val="00D93268"/>
    <w:rsid w:val="00D940A0"/>
    <w:rsid w:val="00D94325"/>
    <w:rsid w:val="00D94F7E"/>
    <w:rsid w:val="00D9756C"/>
    <w:rsid w:val="00D975BF"/>
    <w:rsid w:val="00DA0115"/>
    <w:rsid w:val="00DA0E6D"/>
    <w:rsid w:val="00DA2E4B"/>
    <w:rsid w:val="00DB0010"/>
    <w:rsid w:val="00DB28A5"/>
    <w:rsid w:val="00DB50CE"/>
    <w:rsid w:val="00DB6AAE"/>
    <w:rsid w:val="00DB7CD6"/>
    <w:rsid w:val="00DC06B9"/>
    <w:rsid w:val="00DC279B"/>
    <w:rsid w:val="00DC4ECF"/>
    <w:rsid w:val="00DC5FEE"/>
    <w:rsid w:val="00DC7767"/>
    <w:rsid w:val="00DD542A"/>
    <w:rsid w:val="00DD58EA"/>
    <w:rsid w:val="00DD5B40"/>
    <w:rsid w:val="00DD5BE7"/>
    <w:rsid w:val="00DD6706"/>
    <w:rsid w:val="00DE5A56"/>
    <w:rsid w:val="00DE6623"/>
    <w:rsid w:val="00DE6DD2"/>
    <w:rsid w:val="00DE7833"/>
    <w:rsid w:val="00DF069F"/>
    <w:rsid w:val="00DF0BDE"/>
    <w:rsid w:val="00DF1156"/>
    <w:rsid w:val="00DF2033"/>
    <w:rsid w:val="00DF2C99"/>
    <w:rsid w:val="00DF54C1"/>
    <w:rsid w:val="00DF60C3"/>
    <w:rsid w:val="00DF67F6"/>
    <w:rsid w:val="00DF6F9E"/>
    <w:rsid w:val="00E02C36"/>
    <w:rsid w:val="00E10403"/>
    <w:rsid w:val="00E11462"/>
    <w:rsid w:val="00E13EF7"/>
    <w:rsid w:val="00E148C1"/>
    <w:rsid w:val="00E14DD3"/>
    <w:rsid w:val="00E2478E"/>
    <w:rsid w:val="00E26AD7"/>
    <w:rsid w:val="00E35171"/>
    <w:rsid w:val="00E35760"/>
    <w:rsid w:val="00E35CAE"/>
    <w:rsid w:val="00E3788C"/>
    <w:rsid w:val="00E40FF7"/>
    <w:rsid w:val="00E50918"/>
    <w:rsid w:val="00E5211B"/>
    <w:rsid w:val="00E53C96"/>
    <w:rsid w:val="00E57881"/>
    <w:rsid w:val="00E60988"/>
    <w:rsid w:val="00E61D32"/>
    <w:rsid w:val="00E62384"/>
    <w:rsid w:val="00E6307F"/>
    <w:rsid w:val="00E65919"/>
    <w:rsid w:val="00E666B4"/>
    <w:rsid w:val="00E67EB6"/>
    <w:rsid w:val="00E716C8"/>
    <w:rsid w:val="00E71778"/>
    <w:rsid w:val="00E7221A"/>
    <w:rsid w:val="00E739A7"/>
    <w:rsid w:val="00E75B22"/>
    <w:rsid w:val="00E96C44"/>
    <w:rsid w:val="00E972CB"/>
    <w:rsid w:val="00E97E1B"/>
    <w:rsid w:val="00EA32E8"/>
    <w:rsid w:val="00EA581E"/>
    <w:rsid w:val="00EA5F33"/>
    <w:rsid w:val="00EA7F15"/>
    <w:rsid w:val="00EB3492"/>
    <w:rsid w:val="00EB4A94"/>
    <w:rsid w:val="00EB7A86"/>
    <w:rsid w:val="00EC1F63"/>
    <w:rsid w:val="00EC257D"/>
    <w:rsid w:val="00EC2F3D"/>
    <w:rsid w:val="00ED0B51"/>
    <w:rsid w:val="00ED2A22"/>
    <w:rsid w:val="00ED4CF3"/>
    <w:rsid w:val="00EE020C"/>
    <w:rsid w:val="00EE2EE6"/>
    <w:rsid w:val="00EE4F80"/>
    <w:rsid w:val="00EE578B"/>
    <w:rsid w:val="00EF2198"/>
    <w:rsid w:val="00EF4DE2"/>
    <w:rsid w:val="00F00063"/>
    <w:rsid w:val="00F020DB"/>
    <w:rsid w:val="00F076FE"/>
    <w:rsid w:val="00F078B7"/>
    <w:rsid w:val="00F10264"/>
    <w:rsid w:val="00F1119F"/>
    <w:rsid w:val="00F129C8"/>
    <w:rsid w:val="00F13B6D"/>
    <w:rsid w:val="00F13E1A"/>
    <w:rsid w:val="00F14124"/>
    <w:rsid w:val="00F152B9"/>
    <w:rsid w:val="00F15B55"/>
    <w:rsid w:val="00F163DE"/>
    <w:rsid w:val="00F20A02"/>
    <w:rsid w:val="00F22BA6"/>
    <w:rsid w:val="00F22CB7"/>
    <w:rsid w:val="00F25CAA"/>
    <w:rsid w:val="00F3017C"/>
    <w:rsid w:val="00F325ED"/>
    <w:rsid w:val="00F361C6"/>
    <w:rsid w:val="00F368F5"/>
    <w:rsid w:val="00F40B5A"/>
    <w:rsid w:val="00F40E55"/>
    <w:rsid w:val="00F4348D"/>
    <w:rsid w:val="00F57A89"/>
    <w:rsid w:val="00F60489"/>
    <w:rsid w:val="00F62ADA"/>
    <w:rsid w:val="00F63870"/>
    <w:rsid w:val="00F646A2"/>
    <w:rsid w:val="00F652CC"/>
    <w:rsid w:val="00F652D8"/>
    <w:rsid w:val="00F7093C"/>
    <w:rsid w:val="00F7583A"/>
    <w:rsid w:val="00F75D3D"/>
    <w:rsid w:val="00F7623C"/>
    <w:rsid w:val="00F764D2"/>
    <w:rsid w:val="00F80AEA"/>
    <w:rsid w:val="00F8116E"/>
    <w:rsid w:val="00F819F1"/>
    <w:rsid w:val="00F84AA6"/>
    <w:rsid w:val="00F86B4A"/>
    <w:rsid w:val="00F86EC5"/>
    <w:rsid w:val="00F9507D"/>
    <w:rsid w:val="00F952F3"/>
    <w:rsid w:val="00F96523"/>
    <w:rsid w:val="00FA031F"/>
    <w:rsid w:val="00FA1490"/>
    <w:rsid w:val="00FA1F1D"/>
    <w:rsid w:val="00FA43AF"/>
    <w:rsid w:val="00FA5793"/>
    <w:rsid w:val="00FB1E65"/>
    <w:rsid w:val="00FB21A7"/>
    <w:rsid w:val="00FB2BB0"/>
    <w:rsid w:val="00FB4604"/>
    <w:rsid w:val="00FC39C9"/>
    <w:rsid w:val="00FC5861"/>
    <w:rsid w:val="00FC6F8C"/>
    <w:rsid w:val="00FD10BF"/>
    <w:rsid w:val="00FD1572"/>
    <w:rsid w:val="00FD2425"/>
    <w:rsid w:val="00FD351C"/>
    <w:rsid w:val="00FD51B7"/>
    <w:rsid w:val="00FE03B3"/>
    <w:rsid w:val="00FE0EA5"/>
    <w:rsid w:val="00FE1A1C"/>
    <w:rsid w:val="00FE1D77"/>
    <w:rsid w:val="00FE3B9B"/>
    <w:rsid w:val="00FE488A"/>
    <w:rsid w:val="00FE4E05"/>
    <w:rsid w:val="00FE5BA1"/>
    <w:rsid w:val="00FE75D8"/>
    <w:rsid w:val="00FF21AA"/>
    <w:rsid w:val="00FF5F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D6CE0"/>
  <w15:docId w15:val="{10F28419-9C04-4CCF-AA37-7BB4FC08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9E9"/>
    <w:rPr>
      <w:rFonts w:asciiTheme="minorHAnsi" w:hAnsiTheme="minorHAnsi"/>
      <w:sz w:val="22"/>
    </w:rPr>
  </w:style>
  <w:style w:type="paragraph" w:styleId="Heading1">
    <w:name w:val="heading 1"/>
    <w:basedOn w:val="Normal"/>
    <w:next w:val="Normal"/>
    <w:link w:val="Heading1Char"/>
    <w:qFormat/>
    <w:rsid w:val="00EA581E"/>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qFormat/>
    <w:rsid w:val="00EA581E"/>
    <w:pPr>
      <w:keepNext/>
      <w:spacing w:after="0" w:line="240" w:lineRule="auto"/>
      <w:jc w:val="center"/>
      <w:outlineLvl w:val="2"/>
    </w:pPr>
    <w:rPr>
      <w:rFonts w:ascii="Arial" w:eastAsia="SimSun" w:hAnsi="Arial" w:cs="Times New Roman"/>
      <w:b/>
      <w:bCs/>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9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29E9"/>
    <w:rPr>
      <w:rFonts w:asciiTheme="minorHAnsi" w:hAnsiTheme="minorHAnsi"/>
      <w:sz w:val="22"/>
    </w:rPr>
  </w:style>
  <w:style w:type="paragraph" w:styleId="Footer">
    <w:name w:val="footer"/>
    <w:basedOn w:val="Normal"/>
    <w:link w:val="FooterChar"/>
    <w:uiPriority w:val="99"/>
    <w:unhideWhenUsed/>
    <w:rsid w:val="003829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29E9"/>
    <w:rPr>
      <w:rFonts w:asciiTheme="minorHAnsi" w:hAnsiTheme="minorHAnsi"/>
      <w:sz w:val="22"/>
    </w:rPr>
  </w:style>
  <w:style w:type="table" w:styleId="TableGrid">
    <w:name w:val="Table Grid"/>
    <w:basedOn w:val="TableNormal"/>
    <w:uiPriority w:val="59"/>
    <w:rsid w:val="003829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136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6618"/>
    <w:rPr>
      <w:rFonts w:ascii="Tahoma" w:hAnsi="Tahoma" w:cs="Tahoma"/>
      <w:sz w:val="16"/>
      <w:szCs w:val="16"/>
    </w:rPr>
  </w:style>
  <w:style w:type="table" w:styleId="LightShading-Accent1">
    <w:name w:val="Light Shading Accent 1"/>
    <w:basedOn w:val="TableNormal"/>
    <w:uiPriority w:val="60"/>
    <w:rsid w:val="00DD58E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A112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F6562"/>
    <w:pPr>
      <w:ind w:left="720"/>
      <w:contextualSpacing/>
    </w:pPr>
  </w:style>
  <w:style w:type="paragraph" w:styleId="FootnoteText">
    <w:name w:val="footnote text"/>
    <w:basedOn w:val="Normal"/>
    <w:link w:val="FootnoteTextChar"/>
    <w:uiPriority w:val="99"/>
    <w:unhideWhenUsed/>
    <w:rsid w:val="00085DC1"/>
    <w:pPr>
      <w:spacing w:after="0" w:line="240" w:lineRule="auto"/>
    </w:pPr>
    <w:rPr>
      <w:sz w:val="20"/>
      <w:szCs w:val="20"/>
    </w:rPr>
  </w:style>
  <w:style w:type="character" w:customStyle="1" w:styleId="FootnoteTextChar">
    <w:name w:val="Footnote Text Char"/>
    <w:basedOn w:val="DefaultParagraphFont"/>
    <w:link w:val="FootnoteText"/>
    <w:uiPriority w:val="99"/>
    <w:rsid w:val="00085DC1"/>
    <w:rPr>
      <w:rFonts w:asciiTheme="minorHAnsi" w:hAnsiTheme="minorHAnsi"/>
      <w:sz w:val="20"/>
      <w:szCs w:val="20"/>
    </w:rPr>
  </w:style>
  <w:style w:type="character" w:styleId="FootnoteReference">
    <w:name w:val="footnote reference"/>
    <w:basedOn w:val="DefaultParagraphFont"/>
    <w:uiPriority w:val="99"/>
    <w:unhideWhenUsed/>
    <w:rsid w:val="00085DC1"/>
    <w:rPr>
      <w:vertAlign w:val="superscript"/>
    </w:rPr>
  </w:style>
  <w:style w:type="paragraph" w:styleId="Title">
    <w:name w:val="Title"/>
    <w:basedOn w:val="Normal"/>
    <w:link w:val="TitleChar"/>
    <w:qFormat/>
    <w:rsid w:val="00EA581E"/>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EA581E"/>
    <w:rPr>
      <w:rFonts w:ascii="Times New Roman Mon" w:eastAsia="Times New Roman" w:hAnsi="Times New Roman Mon" w:cs="Times New Roman"/>
      <w:b/>
      <w:bCs/>
      <w:color w:val="3366FF"/>
      <w:sz w:val="44"/>
      <w:szCs w:val="24"/>
      <w:lang w:val="ms-MY"/>
    </w:rPr>
  </w:style>
  <w:style w:type="character" w:customStyle="1" w:styleId="Heading1Char">
    <w:name w:val="Heading 1 Char"/>
    <w:basedOn w:val="DefaultParagraphFont"/>
    <w:link w:val="Heading1"/>
    <w:rsid w:val="00EA581E"/>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EA581E"/>
    <w:rPr>
      <w:rFonts w:eastAsia="SimSun" w:cs="Times New Roman"/>
      <w:b/>
      <w:bCs/>
      <w:szCs w:val="20"/>
      <w:lang w:eastAsia="zh-CN"/>
    </w:rPr>
  </w:style>
  <w:style w:type="character" w:customStyle="1" w:styleId="FooterChar1">
    <w:name w:val="Footer Char1"/>
    <w:uiPriority w:val="99"/>
    <w:locked/>
    <w:rsid w:val="00EA581E"/>
    <w:rPr>
      <w:rFonts w:ascii="Arial Mon" w:eastAsia="Times New Roman" w:hAnsi="Arial Mon" w:cs="Times New Roman"/>
      <w:sz w:val="24"/>
      <w:szCs w:val="24"/>
    </w:rPr>
  </w:style>
  <w:style w:type="character" w:styleId="PageNumber">
    <w:name w:val="page number"/>
    <w:basedOn w:val="DefaultParagraphFont"/>
    <w:rsid w:val="00EA581E"/>
  </w:style>
  <w:style w:type="paragraph" w:styleId="PlainText">
    <w:name w:val="Plain Text"/>
    <w:basedOn w:val="Normal"/>
    <w:link w:val="PlainTextChar"/>
    <w:rsid w:val="00EA581E"/>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A581E"/>
    <w:rPr>
      <w:rFonts w:ascii="Courier New" w:eastAsia="SimSun" w:hAnsi="Courier New" w:cs="Courier New"/>
      <w:sz w:val="20"/>
      <w:szCs w:val="20"/>
    </w:rPr>
  </w:style>
  <w:style w:type="character" w:customStyle="1" w:styleId="FootnoteTextChar1">
    <w:name w:val="Footnote Text Char1"/>
    <w:uiPriority w:val="99"/>
    <w:locked/>
    <w:rsid w:val="00EA581E"/>
    <w:rPr>
      <w:rFonts w:ascii="Calibri" w:eastAsia="MS Mincho" w:hAnsi="Calibri" w:cs="Times New Roman"/>
      <w:sz w:val="20"/>
      <w:szCs w:val="20"/>
    </w:rPr>
  </w:style>
  <w:style w:type="paragraph" w:styleId="BodyText">
    <w:name w:val="Body Text"/>
    <w:basedOn w:val="Normal"/>
    <w:link w:val="BodyTextChar1"/>
    <w:uiPriority w:val="99"/>
    <w:unhideWhenUsed/>
    <w:rsid w:val="00EA581E"/>
    <w:pPr>
      <w:spacing w:after="120" w:line="240" w:lineRule="auto"/>
    </w:pPr>
    <w:rPr>
      <w:rFonts w:ascii="Arial Mon" w:eastAsia="Times New Roman" w:hAnsi="Arial Mon" w:cs="Times New Roman"/>
      <w:sz w:val="24"/>
      <w:szCs w:val="20"/>
    </w:rPr>
  </w:style>
  <w:style w:type="character" w:customStyle="1" w:styleId="BodyTextChar">
    <w:name w:val="Body Text Char"/>
    <w:basedOn w:val="DefaultParagraphFont"/>
    <w:uiPriority w:val="99"/>
    <w:rsid w:val="00EA581E"/>
    <w:rPr>
      <w:rFonts w:asciiTheme="minorHAnsi" w:hAnsiTheme="minorHAnsi"/>
      <w:sz w:val="22"/>
    </w:rPr>
  </w:style>
  <w:style w:type="character" w:customStyle="1" w:styleId="BodyTextChar1">
    <w:name w:val="Body Text Char1"/>
    <w:link w:val="BodyText"/>
    <w:uiPriority w:val="99"/>
    <w:locked/>
    <w:rsid w:val="00EA581E"/>
    <w:rPr>
      <w:rFonts w:ascii="Arial Mon" w:eastAsia="Times New Roman" w:hAnsi="Arial Mon" w:cs="Times New Roman"/>
      <w:szCs w:val="20"/>
    </w:rPr>
  </w:style>
  <w:style w:type="paragraph" w:styleId="BodyTextIndent">
    <w:name w:val="Body Text Indent"/>
    <w:basedOn w:val="Normal"/>
    <w:link w:val="BodyTextIndentChar1"/>
    <w:uiPriority w:val="99"/>
    <w:unhideWhenUsed/>
    <w:rsid w:val="00EA581E"/>
    <w:pPr>
      <w:spacing w:after="120" w:line="240" w:lineRule="auto"/>
      <w:ind w:left="360"/>
    </w:pPr>
    <w:rPr>
      <w:rFonts w:ascii="Arial Mon" w:eastAsia="Times New Roman" w:hAnsi="Arial Mon" w:cs="Times New Roman"/>
      <w:sz w:val="24"/>
      <w:szCs w:val="20"/>
    </w:rPr>
  </w:style>
  <w:style w:type="character" w:customStyle="1" w:styleId="BodyTextIndentChar">
    <w:name w:val="Body Text Indent Char"/>
    <w:basedOn w:val="DefaultParagraphFont"/>
    <w:uiPriority w:val="99"/>
    <w:rsid w:val="00EA581E"/>
    <w:rPr>
      <w:rFonts w:asciiTheme="minorHAnsi" w:hAnsiTheme="minorHAnsi"/>
      <w:sz w:val="22"/>
    </w:rPr>
  </w:style>
  <w:style w:type="character" w:customStyle="1" w:styleId="BodyTextIndentChar1">
    <w:name w:val="Body Text Indent Char1"/>
    <w:link w:val="BodyTextIndent"/>
    <w:uiPriority w:val="99"/>
    <w:locked/>
    <w:rsid w:val="00EA581E"/>
    <w:rPr>
      <w:rFonts w:ascii="Arial Mon" w:eastAsia="Times New Roman" w:hAnsi="Arial Mon" w:cs="Times New Roman"/>
      <w:szCs w:val="20"/>
    </w:rPr>
  </w:style>
  <w:style w:type="paragraph" w:styleId="BodyText2">
    <w:name w:val="Body Text 2"/>
    <w:basedOn w:val="Normal"/>
    <w:link w:val="BodyText2Char1"/>
    <w:uiPriority w:val="99"/>
    <w:unhideWhenUsed/>
    <w:rsid w:val="00EA581E"/>
    <w:pPr>
      <w:spacing w:after="120" w:line="480" w:lineRule="auto"/>
    </w:pPr>
    <w:rPr>
      <w:rFonts w:ascii="Calibri" w:eastAsia="MS Mincho" w:hAnsi="Calibri" w:cs="Times New Roman"/>
      <w:sz w:val="20"/>
      <w:szCs w:val="20"/>
    </w:rPr>
  </w:style>
  <w:style w:type="character" w:customStyle="1" w:styleId="BodyText2Char">
    <w:name w:val="Body Text 2 Char"/>
    <w:basedOn w:val="DefaultParagraphFont"/>
    <w:uiPriority w:val="99"/>
    <w:rsid w:val="00EA581E"/>
    <w:rPr>
      <w:rFonts w:asciiTheme="minorHAnsi" w:hAnsiTheme="minorHAnsi"/>
      <w:sz w:val="22"/>
    </w:rPr>
  </w:style>
  <w:style w:type="character" w:customStyle="1" w:styleId="BodyText2Char1">
    <w:name w:val="Body Text 2 Char1"/>
    <w:link w:val="BodyText2"/>
    <w:uiPriority w:val="99"/>
    <w:locked/>
    <w:rsid w:val="00EA581E"/>
    <w:rPr>
      <w:rFonts w:ascii="Calibri" w:eastAsia="MS Mincho" w:hAnsi="Calibri" w:cs="Times New Roman"/>
      <w:sz w:val="20"/>
      <w:szCs w:val="20"/>
    </w:rPr>
  </w:style>
  <w:style w:type="paragraph" w:styleId="BodyTextIndent2">
    <w:name w:val="Body Text Indent 2"/>
    <w:basedOn w:val="Normal"/>
    <w:link w:val="BodyTextIndent2Char1"/>
    <w:uiPriority w:val="99"/>
    <w:unhideWhenUsed/>
    <w:rsid w:val="00EA581E"/>
    <w:pPr>
      <w:spacing w:after="120" w:line="480" w:lineRule="auto"/>
      <w:ind w:left="360"/>
    </w:pPr>
    <w:rPr>
      <w:rFonts w:ascii="Arial Mon" w:eastAsia="Times New Roman" w:hAnsi="Arial Mon" w:cs="Times New Roman"/>
      <w:sz w:val="24"/>
      <w:szCs w:val="20"/>
    </w:rPr>
  </w:style>
  <w:style w:type="character" w:customStyle="1" w:styleId="BodyTextIndent2Char">
    <w:name w:val="Body Text Indent 2 Char"/>
    <w:basedOn w:val="DefaultParagraphFont"/>
    <w:uiPriority w:val="99"/>
    <w:rsid w:val="00EA581E"/>
    <w:rPr>
      <w:rFonts w:asciiTheme="minorHAnsi" w:hAnsiTheme="minorHAnsi"/>
      <w:sz w:val="22"/>
    </w:rPr>
  </w:style>
  <w:style w:type="character" w:customStyle="1" w:styleId="BodyTextIndent2Char1">
    <w:name w:val="Body Text Indent 2 Char1"/>
    <w:link w:val="BodyTextIndent2"/>
    <w:uiPriority w:val="99"/>
    <w:locked/>
    <w:rsid w:val="00EA581E"/>
    <w:rPr>
      <w:rFonts w:ascii="Arial Mon" w:eastAsia="Times New Roman" w:hAnsi="Arial Mon" w:cs="Times New Roman"/>
      <w:szCs w:val="20"/>
    </w:rPr>
  </w:style>
  <w:style w:type="paragraph" w:styleId="BodyTextIndent3">
    <w:name w:val="Body Text Indent 3"/>
    <w:basedOn w:val="Normal"/>
    <w:link w:val="BodyTextIndent3Char1"/>
    <w:uiPriority w:val="99"/>
    <w:unhideWhenUsed/>
    <w:rsid w:val="00EA581E"/>
    <w:pPr>
      <w:spacing w:after="120"/>
      <w:ind w:left="360"/>
    </w:pPr>
    <w:rPr>
      <w:rFonts w:ascii="Calibri" w:eastAsia="MS Mincho" w:hAnsi="Calibri" w:cs="Times New Roman"/>
      <w:sz w:val="16"/>
      <w:szCs w:val="16"/>
    </w:rPr>
  </w:style>
  <w:style w:type="character" w:customStyle="1" w:styleId="BodyTextIndent3Char">
    <w:name w:val="Body Text Indent 3 Char"/>
    <w:basedOn w:val="DefaultParagraphFont"/>
    <w:uiPriority w:val="99"/>
    <w:rsid w:val="00EA581E"/>
    <w:rPr>
      <w:rFonts w:asciiTheme="minorHAnsi" w:hAnsiTheme="minorHAnsi"/>
      <w:sz w:val="16"/>
      <w:szCs w:val="16"/>
    </w:rPr>
  </w:style>
  <w:style w:type="character" w:customStyle="1" w:styleId="BodyTextIndent3Char1">
    <w:name w:val="Body Text Indent 3 Char1"/>
    <w:link w:val="BodyTextIndent3"/>
    <w:uiPriority w:val="99"/>
    <w:locked/>
    <w:rsid w:val="00EA581E"/>
    <w:rPr>
      <w:rFonts w:ascii="Calibri" w:eastAsia="MS Mincho" w:hAnsi="Calibri" w:cs="Times New Roman"/>
      <w:sz w:val="16"/>
      <w:szCs w:val="16"/>
    </w:rPr>
  </w:style>
  <w:style w:type="character" w:customStyle="1" w:styleId="apple-style-span">
    <w:name w:val="apple-style-span"/>
    <w:basedOn w:val="DefaultParagraphFont"/>
    <w:rsid w:val="00EA581E"/>
  </w:style>
  <w:style w:type="character" w:customStyle="1" w:styleId="HeaderChar1">
    <w:name w:val="Header Char1"/>
    <w:basedOn w:val="DefaultParagraphFont"/>
    <w:uiPriority w:val="99"/>
    <w:semiHidden/>
    <w:rsid w:val="00EA581E"/>
    <w:rPr>
      <w:rFonts w:ascii="Arial Mon" w:eastAsia="Times New Roman" w:hAnsi="Arial Mon" w:cs="Times New Roman"/>
      <w:sz w:val="24"/>
      <w:szCs w:val="24"/>
    </w:rPr>
  </w:style>
  <w:style w:type="paragraph" w:styleId="NoSpacing">
    <w:name w:val="No Spacing"/>
    <w:uiPriority w:val="1"/>
    <w:qFormat/>
    <w:rsid w:val="00EA581E"/>
    <w:pPr>
      <w:spacing w:after="0" w:line="240" w:lineRule="auto"/>
    </w:pPr>
    <w:rPr>
      <w:rFonts w:ascii="Calibri" w:eastAsia="Calibri" w:hAnsi="Calibri" w:cs="Times New Roman"/>
      <w:sz w:val="22"/>
    </w:rPr>
  </w:style>
  <w:style w:type="character" w:customStyle="1" w:styleId="BalloonTextChar1">
    <w:name w:val="Balloon Text Char1"/>
    <w:basedOn w:val="DefaultParagraphFont"/>
    <w:uiPriority w:val="99"/>
    <w:semiHidden/>
    <w:rsid w:val="00EA581E"/>
    <w:rPr>
      <w:rFonts w:ascii="Times New Roman" w:eastAsia="Times New Roman" w:hAnsi="Times New Roman" w:cs="Times New Roman"/>
      <w:sz w:val="18"/>
      <w:szCs w:val="18"/>
    </w:rPr>
  </w:style>
  <w:style w:type="character" w:customStyle="1" w:styleId="HeaderChar11">
    <w:name w:val="Header Char11"/>
    <w:basedOn w:val="DefaultParagraphFont"/>
    <w:uiPriority w:val="99"/>
    <w:semiHidden/>
    <w:rsid w:val="00EA581E"/>
    <w:rPr>
      <w:rFonts w:ascii="Arial" w:hAnsi="Arial" w:cs="Times New Roman"/>
      <w:sz w:val="24"/>
      <w:szCs w:val="24"/>
    </w:rPr>
  </w:style>
  <w:style w:type="character" w:customStyle="1" w:styleId="BalloonTextChar11">
    <w:name w:val="Balloon Text Char11"/>
    <w:basedOn w:val="DefaultParagraphFont"/>
    <w:uiPriority w:val="99"/>
    <w:semiHidden/>
    <w:rsid w:val="00EA581E"/>
    <w:rPr>
      <w:rFonts w:ascii="Tahoma" w:hAnsi="Tahoma" w:cs="Tahoma"/>
      <w:sz w:val="16"/>
      <w:szCs w:val="16"/>
    </w:rPr>
  </w:style>
  <w:style w:type="paragraph" w:styleId="NormalWeb">
    <w:name w:val="Normal (Web)"/>
    <w:basedOn w:val="Normal"/>
    <w:uiPriority w:val="99"/>
    <w:unhideWhenUsed/>
    <w:rsid w:val="00EA581E"/>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EA581E"/>
    <w:rPr>
      <w:b/>
      <w:bCs/>
    </w:rPr>
  </w:style>
  <w:style w:type="character" w:styleId="Emphasis">
    <w:name w:val="Emphasis"/>
    <w:basedOn w:val="DefaultParagraphFont"/>
    <w:uiPriority w:val="20"/>
    <w:qFormat/>
    <w:rsid w:val="00EA581E"/>
    <w:rPr>
      <w:i/>
      <w:iCs/>
    </w:rPr>
  </w:style>
  <w:style w:type="paragraph" w:customStyle="1" w:styleId="Style1">
    <w:name w:val="Style1"/>
    <w:basedOn w:val="Normal"/>
    <w:link w:val="Style1Char"/>
    <w:qFormat/>
    <w:rsid w:val="00EA581E"/>
    <w:pPr>
      <w:spacing w:after="0" w:line="240" w:lineRule="auto"/>
      <w:jc w:val="center"/>
    </w:pPr>
    <w:rPr>
      <w:rFonts w:ascii="Arial" w:eastAsia="Times New Roman" w:hAnsi="Arial" w:cs="Arial"/>
      <w:b/>
      <w:bCs/>
      <w:color w:val="000000" w:themeColor="text1"/>
      <w:sz w:val="20"/>
      <w:szCs w:val="24"/>
      <w:lang w:val="mn-MN"/>
    </w:rPr>
  </w:style>
  <w:style w:type="character" w:customStyle="1" w:styleId="Style1Char">
    <w:name w:val="Style1 Char"/>
    <w:basedOn w:val="DefaultParagraphFont"/>
    <w:link w:val="Style1"/>
    <w:rsid w:val="00EA581E"/>
    <w:rPr>
      <w:rFonts w:eastAsia="Times New Roman" w:cs="Arial"/>
      <w:b/>
      <w:bCs/>
      <w:color w:val="000000" w:themeColor="text1"/>
      <w:sz w:val="20"/>
      <w:szCs w:val="24"/>
      <w:lang w:val="mn-MN"/>
    </w:rPr>
  </w:style>
  <w:style w:type="paragraph" w:styleId="Revision">
    <w:name w:val="Revision"/>
    <w:hidden/>
    <w:uiPriority w:val="99"/>
    <w:semiHidden/>
    <w:rsid w:val="00EA581E"/>
    <w:pPr>
      <w:spacing w:after="0" w:line="240" w:lineRule="auto"/>
    </w:pPr>
    <w:rPr>
      <w:rFonts w:ascii="Arial Mon" w:eastAsia="Times New Roman" w:hAnsi="Arial Mon" w:cs="Times New Roman"/>
      <w:szCs w:val="24"/>
    </w:rPr>
  </w:style>
  <w:style w:type="character" w:styleId="CommentReference">
    <w:name w:val="annotation reference"/>
    <w:basedOn w:val="DefaultParagraphFont"/>
    <w:uiPriority w:val="99"/>
    <w:semiHidden/>
    <w:unhideWhenUsed/>
    <w:rsid w:val="00EA581E"/>
    <w:rPr>
      <w:sz w:val="16"/>
      <w:szCs w:val="16"/>
    </w:rPr>
  </w:style>
  <w:style w:type="paragraph" w:styleId="CommentText">
    <w:name w:val="annotation text"/>
    <w:basedOn w:val="Normal"/>
    <w:link w:val="CommentTextChar"/>
    <w:uiPriority w:val="99"/>
    <w:semiHidden/>
    <w:unhideWhenUsed/>
    <w:rsid w:val="00EA581E"/>
    <w:pPr>
      <w:spacing w:after="0" w:line="240" w:lineRule="auto"/>
    </w:pPr>
    <w:rPr>
      <w:rFonts w:ascii="Arial Mon" w:eastAsia="Times New Roman" w:hAnsi="Arial Mon" w:cs="Times New Roman"/>
      <w:sz w:val="20"/>
      <w:szCs w:val="20"/>
    </w:rPr>
  </w:style>
  <w:style w:type="character" w:customStyle="1" w:styleId="CommentTextChar">
    <w:name w:val="Comment Text Char"/>
    <w:basedOn w:val="DefaultParagraphFont"/>
    <w:link w:val="CommentText"/>
    <w:uiPriority w:val="99"/>
    <w:semiHidden/>
    <w:rsid w:val="00EA581E"/>
    <w:rPr>
      <w:rFonts w:ascii="Arial Mon" w:eastAsia="Times New Roman" w:hAnsi="Arial Mon" w:cs="Times New Roman"/>
      <w:sz w:val="20"/>
      <w:szCs w:val="20"/>
    </w:rPr>
  </w:style>
  <w:style w:type="paragraph" w:styleId="CommentSubject">
    <w:name w:val="annotation subject"/>
    <w:basedOn w:val="CommentText"/>
    <w:next w:val="CommentText"/>
    <w:link w:val="CommentSubjectChar"/>
    <w:uiPriority w:val="99"/>
    <w:semiHidden/>
    <w:unhideWhenUsed/>
    <w:rsid w:val="00EA581E"/>
    <w:rPr>
      <w:b/>
      <w:bCs/>
    </w:rPr>
  </w:style>
  <w:style w:type="character" w:customStyle="1" w:styleId="CommentSubjectChar">
    <w:name w:val="Comment Subject Char"/>
    <w:basedOn w:val="CommentTextChar"/>
    <w:link w:val="CommentSubject"/>
    <w:uiPriority w:val="99"/>
    <w:semiHidden/>
    <w:rsid w:val="00EA581E"/>
    <w:rPr>
      <w:rFonts w:ascii="Arial Mon" w:eastAsia="Times New Roman" w:hAnsi="Arial Mon" w:cs="Times New Roman"/>
      <w:b/>
      <w:bCs/>
      <w:sz w:val="20"/>
      <w:szCs w:val="20"/>
    </w:rPr>
  </w:style>
  <w:style w:type="character" w:styleId="IntenseEmphasis">
    <w:name w:val="Intense Emphasis"/>
    <w:basedOn w:val="DefaultParagraphFont"/>
    <w:uiPriority w:val="21"/>
    <w:qFormat/>
    <w:rsid w:val="00EA581E"/>
    <w:rPr>
      <w:b/>
      <w:bCs/>
      <w:i/>
      <w:iCs/>
      <w:color w:val="4F81BD" w:themeColor="accent1"/>
    </w:rPr>
  </w:style>
  <w:style w:type="character" w:styleId="Hyperlink">
    <w:name w:val="Hyperlink"/>
    <w:basedOn w:val="DefaultParagraphFont"/>
    <w:uiPriority w:val="99"/>
    <w:semiHidden/>
    <w:unhideWhenUsed/>
    <w:rsid w:val="00EA581E"/>
    <w:rPr>
      <w:color w:val="0000FF"/>
      <w:u w:val="single"/>
    </w:rPr>
  </w:style>
  <w:style w:type="character" w:styleId="FollowedHyperlink">
    <w:name w:val="FollowedHyperlink"/>
    <w:basedOn w:val="DefaultParagraphFont"/>
    <w:uiPriority w:val="99"/>
    <w:semiHidden/>
    <w:unhideWhenUsed/>
    <w:rsid w:val="00EA581E"/>
    <w:rPr>
      <w:color w:val="800080"/>
      <w:u w:val="single"/>
    </w:rPr>
  </w:style>
  <w:style w:type="paragraph" w:customStyle="1" w:styleId="font5">
    <w:name w:val="font5"/>
    <w:basedOn w:val="Normal"/>
    <w:rsid w:val="00EA581E"/>
    <w:pPr>
      <w:spacing w:before="100" w:beforeAutospacing="1" w:after="100" w:afterAutospacing="1" w:line="240" w:lineRule="auto"/>
    </w:pPr>
    <w:rPr>
      <w:rFonts w:ascii="Arial" w:eastAsia="Times New Roman" w:hAnsi="Arial" w:cs="Arial"/>
      <w:color w:val="000000"/>
    </w:rPr>
  </w:style>
  <w:style w:type="paragraph" w:customStyle="1" w:styleId="font6">
    <w:name w:val="font6"/>
    <w:basedOn w:val="Normal"/>
    <w:rsid w:val="00EA581E"/>
    <w:pPr>
      <w:spacing w:before="100" w:beforeAutospacing="1" w:after="100" w:afterAutospacing="1" w:line="240" w:lineRule="auto"/>
    </w:pPr>
    <w:rPr>
      <w:rFonts w:ascii="Arial" w:eastAsia="Times New Roman" w:hAnsi="Arial" w:cs="Arial"/>
      <w:color w:val="000000"/>
    </w:rPr>
  </w:style>
  <w:style w:type="paragraph" w:customStyle="1" w:styleId="font7">
    <w:name w:val="font7"/>
    <w:basedOn w:val="Normal"/>
    <w:rsid w:val="00EA581E"/>
    <w:pPr>
      <w:spacing w:before="100" w:beforeAutospacing="1" w:after="100" w:afterAutospacing="1" w:line="240" w:lineRule="auto"/>
    </w:pPr>
    <w:rPr>
      <w:rFonts w:ascii="Arial" w:eastAsia="Times New Roman" w:hAnsi="Arial" w:cs="Arial"/>
      <w:color w:val="000000"/>
    </w:rPr>
  </w:style>
  <w:style w:type="paragraph" w:customStyle="1" w:styleId="xl78">
    <w:name w:val="xl78"/>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EA581E"/>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1">
    <w:name w:val="xl81"/>
    <w:basedOn w:val="Normal"/>
    <w:rsid w:val="00EA581E"/>
    <w:pPr>
      <w:spacing w:before="100" w:beforeAutospacing="1" w:after="100" w:afterAutospacing="1" w:line="240" w:lineRule="auto"/>
    </w:pPr>
    <w:rPr>
      <w:rFonts w:ascii="Arial" w:eastAsia="Times New Roman" w:hAnsi="Arial" w:cs="Arial"/>
      <w:sz w:val="24"/>
      <w:szCs w:val="24"/>
    </w:rPr>
  </w:style>
  <w:style w:type="paragraph" w:customStyle="1" w:styleId="xl82">
    <w:name w:val="xl82"/>
    <w:basedOn w:val="Normal"/>
    <w:rsid w:val="00EA581E"/>
    <w:pP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EA581E"/>
    <w:pPr>
      <w:spacing w:before="100" w:beforeAutospacing="1" w:after="100" w:afterAutospacing="1" w:line="240" w:lineRule="auto"/>
      <w:jc w:val="right"/>
    </w:pPr>
    <w:rPr>
      <w:rFonts w:ascii="Arial" w:eastAsia="Times New Roman" w:hAnsi="Arial" w:cs="Arial"/>
      <w:sz w:val="24"/>
      <w:szCs w:val="24"/>
    </w:rPr>
  </w:style>
  <w:style w:type="paragraph" w:customStyle="1" w:styleId="xl84">
    <w:name w:val="xl84"/>
    <w:basedOn w:val="Normal"/>
    <w:rsid w:val="00EA581E"/>
    <w:pPr>
      <w:spacing w:before="100" w:beforeAutospacing="1" w:after="100" w:afterAutospacing="1" w:line="240" w:lineRule="auto"/>
      <w:jc w:val="right"/>
    </w:pPr>
    <w:rPr>
      <w:rFonts w:ascii="Arial" w:eastAsia="Times New Roman" w:hAnsi="Arial" w:cs="Arial"/>
      <w:sz w:val="24"/>
      <w:szCs w:val="24"/>
      <w:u w:val="single"/>
    </w:rPr>
  </w:style>
  <w:style w:type="paragraph" w:customStyle="1" w:styleId="xl85">
    <w:name w:val="xl85"/>
    <w:basedOn w:val="Normal"/>
    <w:rsid w:val="00EA581E"/>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86">
    <w:name w:val="xl86"/>
    <w:basedOn w:val="Normal"/>
    <w:rsid w:val="00EA581E"/>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87">
    <w:name w:val="xl87"/>
    <w:basedOn w:val="Normal"/>
    <w:rsid w:val="00EA581E"/>
    <w:pPr>
      <w:spacing w:before="100" w:beforeAutospacing="1" w:after="100" w:afterAutospacing="1" w:line="240" w:lineRule="auto"/>
      <w:jc w:val="right"/>
    </w:pPr>
    <w:rPr>
      <w:rFonts w:ascii="Arial" w:eastAsia="Times New Roman" w:hAnsi="Arial" w:cs="Arial"/>
      <w:sz w:val="24"/>
      <w:szCs w:val="24"/>
    </w:rPr>
  </w:style>
  <w:style w:type="paragraph" w:customStyle="1" w:styleId="xl88">
    <w:name w:val="xl88"/>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89">
    <w:name w:val="xl89"/>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90">
    <w:name w:val="xl90"/>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1">
    <w:name w:val="xl91"/>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92">
    <w:name w:val="xl92"/>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FF"/>
      <w:sz w:val="24"/>
      <w:szCs w:val="24"/>
    </w:rPr>
  </w:style>
  <w:style w:type="paragraph" w:customStyle="1" w:styleId="xl93">
    <w:name w:val="xl93"/>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4"/>
      <w:szCs w:val="24"/>
    </w:rPr>
  </w:style>
  <w:style w:type="paragraph" w:customStyle="1" w:styleId="xl94">
    <w:name w:val="xl94"/>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4"/>
      <w:szCs w:val="24"/>
    </w:rPr>
  </w:style>
  <w:style w:type="paragraph" w:customStyle="1" w:styleId="xl96">
    <w:name w:val="xl96"/>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202CE"/>
      <w:sz w:val="24"/>
      <w:szCs w:val="24"/>
    </w:rPr>
  </w:style>
  <w:style w:type="paragraph" w:customStyle="1" w:styleId="xl97">
    <w:name w:val="xl97"/>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202CE"/>
      <w:sz w:val="24"/>
      <w:szCs w:val="24"/>
    </w:rPr>
  </w:style>
  <w:style w:type="paragraph" w:customStyle="1" w:styleId="xl98">
    <w:name w:val="xl98"/>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202CE"/>
      <w:sz w:val="24"/>
      <w:szCs w:val="24"/>
    </w:rPr>
  </w:style>
  <w:style w:type="paragraph" w:customStyle="1" w:styleId="xl99">
    <w:name w:val="xl99"/>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202CE"/>
      <w:sz w:val="24"/>
      <w:szCs w:val="24"/>
    </w:rPr>
  </w:style>
  <w:style w:type="paragraph" w:customStyle="1" w:styleId="xl100">
    <w:name w:val="xl100"/>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1">
    <w:name w:val="xl101"/>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2">
    <w:name w:val="xl102"/>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FF"/>
      <w:sz w:val="24"/>
      <w:szCs w:val="24"/>
    </w:rPr>
  </w:style>
  <w:style w:type="paragraph" w:customStyle="1" w:styleId="xl103">
    <w:name w:val="xl103"/>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FF"/>
      <w:sz w:val="24"/>
      <w:szCs w:val="24"/>
    </w:rPr>
  </w:style>
  <w:style w:type="paragraph" w:customStyle="1" w:styleId="xl104">
    <w:name w:val="xl104"/>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FF"/>
      <w:sz w:val="24"/>
      <w:szCs w:val="24"/>
    </w:rPr>
  </w:style>
  <w:style w:type="paragraph" w:customStyle="1" w:styleId="xl105">
    <w:name w:val="xl105"/>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6">
    <w:name w:val="xl106"/>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4"/>
      <w:szCs w:val="24"/>
    </w:rPr>
  </w:style>
  <w:style w:type="paragraph" w:customStyle="1" w:styleId="xl107">
    <w:name w:val="xl107"/>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202CE"/>
      <w:sz w:val="24"/>
      <w:szCs w:val="24"/>
    </w:rPr>
  </w:style>
  <w:style w:type="paragraph" w:customStyle="1" w:styleId="xl108">
    <w:name w:val="xl108"/>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109">
    <w:name w:val="xl109"/>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FF"/>
      <w:sz w:val="24"/>
      <w:szCs w:val="24"/>
    </w:rPr>
  </w:style>
  <w:style w:type="paragraph" w:customStyle="1" w:styleId="xl110">
    <w:name w:val="xl110"/>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FF"/>
      <w:sz w:val="24"/>
      <w:szCs w:val="24"/>
    </w:rPr>
  </w:style>
  <w:style w:type="paragraph" w:customStyle="1" w:styleId="xl111">
    <w:name w:val="xl111"/>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FF"/>
      <w:sz w:val="24"/>
      <w:szCs w:val="24"/>
    </w:rPr>
  </w:style>
  <w:style w:type="paragraph" w:customStyle="1" w:styleId="xl112">
    <w:name w:val="xl112"/>
    <w:basedOn w:val="Normal"/>
    <w:rsid w:val="00EA581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EA581E"/>
    <w:pPr>
      <w:spacing w:before="100" w:beforeAutospacing="1" w:after="100" w:afterAutospacing="1" w:line="240" w:lineRule="auto"/>
    </w:pPr>
    <w:rPr>
      <w:rFonts w:ascii="Calibri" w:eastAsia="Times New Roman" w:hAnsi="Calibri" w:cs="Times New Roman"/>
      <w:i/>
      <w:iCs/>
      <w:color w:val="0202CE"/>
      <w:sz w:val="24"/>
      <w:szCs w:val="24"/>
    </w:rPr>
  </w:style>
  <w:style w:type="paragraph" w:customStyle="1" w:styleId="xl114">
    <w:name w:val="xl114"/>
    <w:basedOn w:val="Normal"/>
    <w:rsid w:val="00EA581E"/>
    <w:pPr>
      <w:spacing w:before="100" w:beforeAutospacing="1" w:after="100" w:afterAutospacing="1" w:line="240" w:lineRule="auto"/>
      <w:jc w:val="center"/>
      <w:textAlignment w:val="center"/>
    </w:pPr>
    <w:rPr>
      <w:rFonts w:ascii="Calibri" w:eastAsia="Times New Roman" w:hAnsi="Calibri" w:cs="Times New Roman"/>
      <w:i/>
      <w:iCs/>
      <w:color w:val="0202CE"/>
      <w:sz w:val="24"/>
      <w:szCs w:val="24"/>
    </w:rPr>
  </w:style>
  <w:style w:type="paragraph" w:customStyle="1" w:styleId="xl115">
    <w:name w:val="xl115"/>
    <w:basedOn w:val="Normal"/>
    <w:rsid w:val="00EA581E"/>
    <w:pPr>
      <w:spacing w:before="100" w:beforeAutospacing="1" w:after="100" w:afterAutospacing="1" w:line="240" w:lineRule="auto"/>
    </w:pPr>
    <w:rPr>
      <w:rFonts w:ascii="Calibri" w:eastAsia="Times New Roman" w:hAnsi="Calibri" w:cs="Times New Roman"/>
      <w:i/>
      <w:iCs/>
      <w:color w:val="0202CE"/>
      <w:sz w:val="24"/>
      <w:szCs w:val="24"/>
    </w:rPr>
  </w:style>
  <w:style w:type="paragraph" w:customStyle="1" w:styleId="xl116">
    <w:name w:val="xl116"/>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7">
    <w:name w:val="xl117"/>
    <w:basedOn w:val="Normal"/>
    <w:rsid w:val="00EA5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9">
    <w:name w:val="xl119"/>
    <w:basedOn w:val="Normal"/>
    <w:rsid w:val="00EA581E"/>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20">
    <w:name w:val="xl120"/>
    <w:basedOn w:val="Normal"/>
    <w:rsid w:val="00EA581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1">
    <w:name w:val="xl121"/>
    <w:basedOn w:val="Normal"/>
    <w:rsid w:val="00EA581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2">
    <w:name w:val="xl122"/>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3">
    <w:name w:val="xl123"/>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4">
    <w:name w:val="xl124"/>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msonormal0">
    <w:name w:val="msonormal"/>
    <w:basedOn w:val="Normal"/>
    <w:rsid w:val="00EA5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A581E"/>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Normal"/>
    <w:rsid w:val="00EA58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EA581E"/>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Normal"/>
    <w:rsid w:val="00EA581E"/>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Normal"/>
    <w:rsid w:val="00EA581E"/>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1">
    <w:name w:val="xl71"/>
    <w:basedOn w:val="Normal"/>
    <w:rsid w:val="00EA581E"/>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Normal"/>
    <w:rsid w:val="00EA581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EA581E"/>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4">
    <w:name w:val="xl74"/>
    <w:basedOn w:val="Normal"/>
    <w:rsid w:val="00EA581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5">
    <w:name w:val="xl75"/>
    <w:basedOn w:val="Normal"/>
    <w:rsid w:val="00EA581E"/>
    <w:pPr>
      <w:pBdr>
        <w:top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Normal"/>
    <w:rsid w:val="00EA581E"/>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7">
    <w:name w:val="xl77"/>
    <w:basedOn w:val="Normal"/>
    <w:rsid w:val="00EA581E"/>
    <w:pPr>
      <w:spacing w:before="100" w:beforeAutospacing="1" w:after="100" w:afterAutospacing="1" w:line="240" w:lineRule="auto"/>
      <w:jc w:val="center"/>
      <w:textAlignment w:val="center"/>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5963">
      <w:bodyDiv w:val="1"/>
      <w:marLeft w:val="0"/>
      <w:marRight w:val="0"/>
      <w:marTop w:val="0"/>
      <w:marBottom w:val="0"/>
      <w:divBdr>
        <w:top w:val="none" w:sz="0" w:space="0" w:color="auto"/>
        <w:left w:val="none" w:sz="0" w:space="0" w:color="auto"/>
        <w:bottom w:val="none" w:sz="0" w:space="0" w:color="auto"/>
        <w:right w:val="none" w:sz="0" w:space="0" w:color="auto"/>
      </w:divBdr>
    </w:div>
    <w:div w:id="169222310">
      <w:bodyDiv w:val="1"/>
      <w:marLeft w:val="0"/>
      <w:marRight w:val="0"/>
      <w:marTop w:val="0"/>
      <w:marBottom w:val="0"/>
      <w:divBdr>
        <w:top w:val="none" w:sz="0" w:space="0" w:color="auto"/>
        <w:left w:val="none" w:sz="0" w:space="0" w:color="auto"/>
        <w:bottom w:val="none" w:sz="0" w:space="0" w:color="auto"/>
        <w:right w:val="none" w:sz="0" w:space="0" w:color="auto"/>
      </w:divBdr>
    </w:div>
    <w:div w:id="174851369">
      <w:bodyDiv w:val="1"/>
      <w:marLeft w:val="0"/>
      <w:marRight w:val="0"/>
      <w:marTop w:val="0"/>
      <w:marBottom w:val="0"/>
      <w:divBdr>
        <w:top w:val="none" w:sz="0" w:space="0" w:color="auto"/>
        <w:left w:val="none" w:sz="0" w:space="0" w:color="auto"/>
        <w:bottom w:val="none" w:sz="0" w:space="0" w:color="auto"/>
        <w:right w:val="none" w:sz="0" w:space="0" w:color="auto"/>
      </w:divBdr>
    </w:div>
    <w:div w:id="177276827">
      <w:bodyDiv w:val="1"/>
      <w:marLeft w:val="0"/>
      <w:marRight w:val="0"/>
      <w:marTop w:val="0"/>
      <w:marBottom w:val="0"/>
      <w:divBdr>
        <w:top w:val="none" w:sz="0" w:space="0" w:color="auto"/>
        <w:left w:val="none" w:sz="0" w:space="0" w:color="auto"/>
        <w:bottom w:val="none" w:sz="0" w:space="0" w:color="auto"/>
        <w:right w:val="none" w:sz="0" w:space="0" w:color="auto"/>
      </w:divBdr>
    </w:div>
    <w:div w:id="177740877">
      <w:bodyDiv w:val="1"/>
      <w:marLeft w:val="0"/>
      <w:marRight w:val="0"/>
      <w:marTop w:val="0"/>
      <w:marBottom w:val="0"/>
      <w:divBdr>
        <w:top w:val="none" w:sz="0" w:space="0" w:color="auto"/>
        <w:left w:val="none" w:sz="0" w:space="0" w:color="auto"/>
        <w:bottom w:val="none" w:sz="0" w:space="0" w:color="auto"/>
        <w:right w:val="none" w:sz="0" w:space="0" w:color="auto"/>
      </w:divBdr>
    </w:div>
    <w:div w:id="229967128">
      <w:bodyDiv w:val="1"/>
      <w:marLeft w:val="0"/>
      <w:marRight w:val="0"/>
      <w:marTop w:val="0"/>
      <w:marBottom w:val="0"/>
      <w:divBdr>
        <w:top w:val="none" w:sz="0" w:space="0" w:color="auto"/>
        <w:left w:val="none" w:sz="0" w:space="0" w:color="auto"/>
        <w:bottom w:val="none" w:sz="0" w:space="0" w:color="auto"/>
        <w:right w:val="none" w:sz="0" w:space="0" w:color="auto"/>
      </w:divBdr>
    </w:div>
    <w:div w:id="262809655">
      <w:bodyDiv w:val="1"/>
      <w:marLeft w:val="0"/>
      <w:marRight w:val="0"/>
      <w:marTop w:val="0"/>
      <w:marBottom w:val="0"/>
      <w:divBdr>
        <w:top w:val="none" w:sz="0" w:space="0" w:color="auto"/>
        <w:left w:val="none" w:sz="0" w:space="0" w:color="auto"/>
        <w:bottom w:val="none" w:sz="0" w:space="0" w:color="auto"/>
        <w:right w:val="none" w:sz="0" w:space="0" w:color="auto"/>
      </w:divBdr>
    </w:div>
    <w:div w:id="346375294">
      <w:bodyDiv w:val="1"/>
      <w:marLeft w:val="0"/>
      <w:marRight w:val="0"/>
      <w:marTop w:val="0"/>
      <w:marBottom w:val="0"/>
      <w:divBdr>
        <w:top w:val="none" w:sz="0" w:space="0" w:color="auto"/>
        <w:left w:val="none" w:sz="0" w:space="0" w:color="auto"/>
        <w:bottom w:val="none" w:sz="0" w:space="0" w:color="auto"/>
        <w:right w:val="none" w:sz="0" w:space="0" w:color="auto"/>
      </w:divBdr>
    </w:div>
    <w:div w:id="365833173">
      <w:bodyDiv w:val="1"/>
      <w:marLeft w:val="0"/>
      <w:marRight w:val="0"/>
      <w:marTop w:val="0"/>
      <w:marBottom w:val="0"/>
      <w:divBdr>
        <w:top w:val="none" w:sz="0" w:space="0" w:color="auto"/>
        <w:left w:val="none" w:sz="0" w:space="0" w:color="auto"/>
        <w:bottom w:val="none" w:sz="0" w:space="0" w:color="auto"/>
        <w:right w:val="none" w:sz="0" w:space="0" w:color="auto"/>
      </w:divBdr>
    </w:div>
    <w:div w:id="429357608">
      <w:bodyDiv w:val="1"/>
      <w:marLeft w:val="0"/>
      <w:marRight w:val="0"/>
      <w:marTop w:val="0"/>
      <w:marBottom w:val="0"/>
      <w:divBdr>
        <w:top w:val="none" w:sz="0" w:space="0" w:color="auto"/>
        <w:left w:val="none" w:sz="0" w:space="0" w:color="auto"/>
        <w:bottom w:val="none" w:sz="0" w:space="0" w:color="auto"/>
        <w:right w:val="none" w:sz="0" w:space="0" w:color="auto"/>
      </w:divBdr>
    </w:div>
    <w:div w:id="458914568">
      <w:bodyDiv w:val="1"/>
      <w:marLeft w:val="0"/>
      <w:marRight w:val="0"/>
      <w:marTop w:val="0"/>
      <w:marBottom w:val="0"/>
      <w:divBdr>
        <w:top w:val="none" w:sz="0" w:space="0" w:color="auto"/>
        <w:left w:val="none" w:sz="0" w:space="0" w:color="auto"/>
        <w:bottom w:val="none" w:sz="0" w:space="0" w:color="auto"/>
        <w:right w:val="none" w:sz="0" w:space="0" w:color="auto"/>
      </w:divBdr>
    </w:div>
    <w:div w:id="475680357">
      <w:bodyDiv w:val="1"/>
      <w:marLeft w:val="0"/>
      <w:marRight w:val="0"/>
      <w:marTop w:val="0"/>
      <w:marBottom w:val="0"/>
      <w:divBdr>
        <w:top w:val="none" w:sz="0" w:space="0" w:color="auto"/>
        <w:left w:val="none" w:sz="0" w:space="0" w:color="auto"/>
        <w:bottom w:val="none" w:sz="0" w:space="0" w:color="auto"/>
        <w:right w:val="none" w:sz="0" w:space="0" w:color="auto"/>
      </w:divBdr>
    </w:div>
    <w:div w:id="479425071">
      <w:bodyDiv w:val="1"/>
      <w:marLeft w:val="0"/>
      <w:marRight w:val="0"/>
      <w:marTop w:val="0"/>
      <w:marBottom w:val="0"/>
      <w:divBdr>
        <w:top w:val="none" w:sz="0" w:space="0" w:color="auto"/>
        <w:left w:val="none" w:sz="0" w:space="0" w:color="auto"/>
        <w:bottom w:val="none" w:sz="0" w:space="0" w:color="auto"/>
        <w:right w:val="none" w:sz="0" w:space="0" w:color="auto"/>
      </w:divBdr>
    </w:div>
    <w:div w:id="547650927">
      <w:bodyDiv w:val="1"/>
      <w:marLeft w:val="0"/>
      <w:marRight w:val="0"/>
      <w:marTop w:val="0"/>
      <w:marBottom w:val="0"/>
      <w:divBdr>
        <w:top w:val="none" w:sz="0" w:space="0" w:color="auto"/>
        <w:left w:val="none" w:sz="0" w:space="0" w:color="auto"/>
        <w:bottom w:val="none" w:sz="0" w:space="0" w:color="auto"/>
        <w:right w:val="none" w:sz="0" w:space="0" w:color="auto"/>
      </w:divBdr>
    </w:div>
    <w:div w:id="556235573">
      <w:bodyDiv w:val="1"/>
      <w:marLeft w:val="0"/>
      <w:marRight w:val="0"/>
      <w:marTop w:val="0"/>
      <w:marBottom w:val="0"/>
      <w:divBdr>
        <w:top w:val="none" w:sz="0" w:space="0" w:color="auto"/>
        <w:left w:val="none" w:sz="0" w:space="0" w:color="auto"/>
        <w:bottom w:val="none" w:sz="0" w:space="0" w:color="auto"/>
        <w:right w:val="none" w:sz="0" w:space="0" w:color="auto"/>
      </w:divBdr>
    </w:div>
    <w:div w:id="592276863">
      <w:bodyDiv w:val="1"/>
      <w:marLeft w:val="0"/>
      <w:marRight w:val="0"/>
      <w:marTop w:val="0"/>
      <w:marBottom w:val="0"/>
      <w:divBdr>
        <w:top w:val="none" w:sz="0" w:space="0" w:color="auto"/>
        <w:left w:val="none" w:sz="0" w:space="0" w:color="auto"/>
        <w:bottom w:val="none" w:sz="0" w:space="0" w:color="auto"/>
        <w:right w:val="none" w:sz="0" w:space="0" w:color="auto"/>
      </w:divBdr>
    </w:div>
    <w:div w:id="721833457">
      <w:bodyDiv w:val="1"/>
      <w:marLeft w:val="0"/>
      <w:marRight w:val="0"/>
      <w:marTop w:val="0"/>
      <w:marBottom w:val="0"/>
      <w:divBdr>
        <w:top w:val="none" w:sz="0" w:space="0" w:color="auto"/>
        <w:left w:val="none" w:sz="0" w:space="0" w:color="auto"/>
        <w:bottom w:val="none" w:sz="0" w:space="0" w:color="auto"/>
        <w:right w:val="none" w:sz="0" w:space="0" w:color="auto"/>
      </w:divBdr>
    </w:div>
    <w:div w:id="745961727">
      <w:bodyDiv w:val="1"/>
      <w:marLeft w:val="0"/>
      <w:marRight w:val="0"/>
      <w:marTop w:val="0"/>
      <w:marBottom w:val="0"/>
      <w:divBdr>
        <w:top w:val="none" w:sz="0" w:space="0" w:color="auto"/>
        <w:left w:val="none" w:sz="0" w:space="0" w:color="auto"/>
        <w:bottom w:val="none" w:sz="0" w:space="0" w:color="auto"/>
        <w:right w:val="none" w:sz="0" w:space="0" w:color="auto"/>
      </w:divBdr>
    </w:div>
    <w:div w:id="751122085">
      <w:bodyDiv w:val="1"/>
      <w:marLeft w:val="0"/>
      <w:marRight w:val="0"/>
      <w:marTop w:val="0"/>
      <w:marBottom w:val="0"/>
      <w:divBdr>
        <w:top w:val="none" w:sz="0" w:space="0" w:color="auto"/>
        <w:left w:val="none" w:sz="0" w:space="0" w:color="auto"/>
        <w:bottom w:val="none" w:sz="0" w:space="0" w:color="auto"/>
        <w:right w:val="none" w:sz="0" w:space="0" w:color="auto"/>
      </w:divBdr>
    </w:div>
    <w:div w:id="773481548">
      <w:bodyDiv w:val="1"/>
      <w:marLeft w:val="0"/>
      <w:marRight w:val="0"/>
      <w:marTop w:val="0"/>
      <w:marBottom w:val="0"/>
      <w:divBdr>
        <w:top w:val="none" w:sz="0" w:space="0" w:color="auto"/>
        <w:left w:val="none" w:sz="0" w:space="0" w:color="auto"/>
        <w:bottom w:val="none" w:sz="0" w:space="0" w:color="auto"/>
        <w:right w:val="none" w:sz="0" w:space="0" w:color="auto"/>
      </w:divBdr>
    </w:div>
    <w:div w:id="800459325">
      <w:bodyDiv w:val="1"/>
      <w:marLeft w:val="0"/>
      <w:marRight w:val="0"/>
      <w:marTop w:val="0"/>
      <w:marBottom w:val="0"/>
      <w:divBdr>
        <w:top w:val="none" w:sz="0" w:space="0" w:color="auto"/>
        <w:left w:val="none" w:sz="0" w:space="0" w:color="auto"/>
        <w:bottom w:val="none" w:sz="0" w:space="0" w:color="auto"/>
        <w:right w:val="none" w:sz="0" w:space="0" w:color="auto"/>
      </w:divBdr>
    </w:div>
    <w:div w:id="817114015">
      <w:bodyDiv w:val="1"/>
      <w:marLeft w:val="0"/>
      <w:marRight w:val="0"/>
      <w:marTop w:val="0"/>
      <w:marBottom w:val="0"/>
      <w:divBdr>
        <w:top w:val="none" w:sz="0" w:space="0" w:color="auto"/>
        <w:left w:val="none" w:sz="0" w:space="0" w:color="auto"/>
        <w:bottom w:val="none" w:sz="0" w:space="0" w:color="auto"/>
        <w:right w:val="none" w:sz="0" w:space="0" w:color="auto"/>
      </w:divBdr>
    </w:div>
    <w:div w:id="844437205">
      <w:bodyDiv w:val="1"/>
      <w:marLeft w:val="0"/>
      <w:marRight w:val="0"/>
      <w:marTop w:val="0"/>
      <w:marBottom w:val="0"/>
      <w:divBdr>
        <w:top w:val="none" w:sz="0" w:space="0" w:color="auto"/>
        <w:left w:val="none" w:sz="0" w:space="0" w:color="auto"/>
        <w:bottom w:val="none" w:sz="0" w:space="0" w:color="auto"/>
        <w:right w:val="none" w:sz="0" w:space="0" w:color="auto"/>
      </w:divBdr>
    </w:div>
    <w:div w:id="880939242">
      <w:bodyDiv w:val="1"/>
      <w:marLeft w:val="0"/>
      <w:marRight w:val="0"/>
      <w:marTop w:val="0"/>
      <w:marBottom w:val="0"/>
      <w:divBdr>
        <w:top w:val="none" w:sz="0" w:space="0" w:color="auto"/>
        <w:left w:val="none" w:sz="0" w:space="0" w:color="auto"/>
        <w:bottom w:val="none" w:sz="0" w:space="0" w:color="auto"/>
        <w:right w:val="none" w:sz="0" w:space="0" w:color="auto"/>
      </w:divBdr>
    </w:div>
    <w:div w:id="884636289">
      <w:bodyDiv w:val="1"/>
      <w:marLeft w:val="0"/>
      <w:marRight w:val="0"/>
      <w:marTop w:val="0"/>
      <w:marBottom w:val="0"/>
      <w:divBdr>
        <w:top w:val="none" w:sz="0" w:space="0" w:color="auto"/>
        <w:left w:val="none" w:sz="0" w:space="0" w:color="auto"/>
        <w:bottom w:val="none" w:sz="0" w:space="0" w:color="auto"/>
        <w:right w:val="none" w:sz="0" w:space="0" w:color="auto"/>
      </w:divBdr>
    </w:div>
    <w:div w:id="898904853">
      <w:bodyDiv w:val="1"/>
      <w:marLeft w:val="0"/>
      <w:marRight w:val="0"/>
      <w:marTop w:val="0"/>
      <w:marBottom w:val="0"/>
      <w:divBdr>
        <w:top w:val="none" w:sz="0" w:space="0" w:color="auto"/>
        <w:left w:val="none" w:sz="0" w:space="0" w:color="auto"/>
        <w:bottom w:val="none" w:sz="0" w:space="0" w:color="auto"/>
        <w:right w:val="none" w:sz="0" w:space="0" w:color="auto"/>
      </w:divBdr>
    </w:div>
    <w:div w:id="909121782">
      <w:bodyDiv w:val="1"/>
      <w:marLeft w:val="0"/>
      <w:marRight w:val="0"/>
      <w:marTop w:val="0"/>
      <w:marBottom w:val="0"/>
      <w:divBdr>
        <w:top w:val="none" w:sz="0" w:space="0" w:color="auto"/>
        <w:left w:val="none" w:sz="0" w:space="0" w:color="auto"/>
        <w:bottom w:val="none" w:sz="0" w:space="0" w:color="auto"/>
        <w:right w:val="none" w:sz="0" w:space="0" w:color="auto"/>
      </w:divBdr>
    </w:div>
    <w:div w:id="1015155716">
      <w:bodyDiv w:val="1"/>
      <w:marLeft w:val="0"/>
      <w:marRight w:val="0"/>
      <w:marTop w:val="0"/>
      <w:marBottom w:val="0"/>
      <w:divBdr>
        <w:top w:val="none" w:sz="0" w:space="0" w:color="auto"/>
        <w:left w:val="none" w:sz="0" w:space="0" w:color="auto"/>
        <w:bottom w:val="none" w:sz="0" w:space="0" w:color="auto"/>
        <w:right w:val="none" w:sz="0" w:space="0" w:color="auto"/>
      </w:divBdr>
    </w:div>
    <w:div w:id="1043479514">
      <w:bodyDiv w:val="1"/>
      <w:marLeft w:val="0"/>
      <w:marRight w:val="0"/>
      <w:marTop w:val="0"/>
      <w:marBottom w:val="0"/>
      <w:divBdr>
        <w:top w:val="none" w:sz="0" w:space="0" w:color="auto"/>
        <w:left w:val="none" w:sz="0" w:space="0" w:color="auto"/>
        <w:bottom w:val="none" w:sz="0" w:space="0" w:color="auto"/>
        <w:right w:val="none" w:sz="0" w:space="0" w:color="auto"/>
      </w:divBdr>
    </w:div>
    <w:div w:id="1060792233">
      <w:bodyDiv w:val="1"/>
      <w:marLeft w:val="0"/>
      <w:marRight w:val="0"/>
      <w:marTop w:val="0"/>
      <w:marBottom w:val="0"/>
      <w:divBdr>
        <w:top w:val="none" w:sz="0" w:space="0" w:color="auto"/>
        <w:left w:val="none" w:sz="0" w:space="0" w:color="auto"/>
        <w:bottom w:val="none" w:sz="0" w:space="0" w:color="auto"/>
        <w:right w:val="none" w:sz="0" w:space="0" w:color="auto"/>
      </w:divBdr>
    </w:div>
    <w:div w:id="1082797562">
      <w:bodyDiv w:val="1"/>
      <w:marLeft w:val="0"/>
      <w:marRight w:val="0"/>
      <w:marTop w:val="0"/>
      <w:marBottom w:val="0"/>
      <w:divBdr>
        <w:top w:val="none" w:sz="0" w:space="0" w:color="auto"/>
        <w:left w:val="none" w:sz="0" w:space="0" w:color="auto"/>
        <w:bottom w:val="none" w:sz="0" w:space="0" w:color="auto"/>
        <w:right w:val="none" w:sz="0" w:space="0" w:color="auto"/>
      </w:divBdr>
    </w:div>
    <w:div w:id="1089817002">
      <w:bodyDiv w:val="1"/>
      <w:marLeft w:val="0"/>
      <w:marRight w:val="0"/>
      <w:marTop w:val="0"/>
      <w:marBottom w:val="0"/>
      <w:divBdr>
        <w:top w:val="none" w:sz="0" w:space="0" w:color="auto"/>
        <w:left w:val="none" w:sz="0" w:space="0" w:color="auto"/>
        <w:bottom w:val="none" w:sz="0" w:space="0" w:color="auto"/>
        <w:right w:val="none" w:sz="0" w:space="0" w:color="auto"/>
      </w:divBdr>
    </w:div>
    <w:div w:id="1091469015">
      <w:bodyDiv w:val="1"/>
      <w:marLeft w:val="0"/>
      <w:marRight w:val="0"/>
      <w:marTop w:val="0"/>
      <w:marBottom w:val="0"/>
      <w:divBdr>
        <w:top w:val="none" w:sz="0" w:space="0" w:color="auto"/>
        <w:left w:val="none" w:sz="0" w:space="0" w:color="auto"/>
        <w:bottom w:val="none" w:sz="0" w:space="0" w:color="auto"/>
        <w:right w:val="none" w:sz="0" w:space="0" w:color="auto"/>
      </w:divBdr>
    </w:div>
    <w:div w:id="1171414517">
      <w:bodyDiv w:val="1"/>
      <w:marLeft w:val="0"/>
      <w:marRight w:val="0"/>
      <w:marTop w:val="0"/>
      <w:marBottom w:val="0"/>
      <w:divBdr>
        <w:top w:val="none" w:sz="0" w:space="0" w:color="auto"/>
        <w:left w:val="none" w:sz="0" w:space="0" w:color="auto"/>
        <w:bottom w:val="none" w:sz="0" w:space="0" w:color="auto"/>
        <w:right w:val="none" w:sz="0" w:space="0" w:color="auto"/>
      </w:divBdr>
    </w:div>
    <w:div w:id="1222208436">
      <w:bodyDiv w:val="1"/>
      <w:marLeft w:val="0"/>
      <w:marRight w:val="0"/>
      <w:marTop w:val="0"/>
      <w:marBottom w:val="0"/>
      <w:divBdr>
        <w:top w:val="none" w:sz="0" w:space="0" w:color="auto"/>
        <w:left w:val="none" w:sz="0" w:space="0" w:color="auto"/>
        <w:bottom w:val="none" w:sz="0" w:space="0" w:color="auto"/>
        <w:right w:val="none" w:sz="0" w:space="0" w:color="auto"/>
      </w:divBdr>
    </w:div>
    <w:div w:id="1253969139">
      <w:bodyDiv w:val="1"/>
      <w:marLeft w:val="0"/>
      <w:marRight w:val="0"/>
      <w:marTop w:val="0"/>
      <w:marBottom w:val="0"/>
      <w:divBdr>
        <w:top w:val="none" w:sz="0" w:space="0" w:color="auto"/>
        <w:left w:val="none" w:sz="0" w:space="0" w:color="auto"/>
        <w:bottom w:val="none" w:sz="0" w:space="0" w:color="auto"/>
        <w:right w:val="none" w:sz="0" w:space="0" w:color="auto"/>
      </w:divBdr>
    </w:div>
    <w:div w:id="1258635920">
      <w:bodyDiv w:val="1"/>
      <w:marLeft w:val="0"/>
      <w:marRight w:val="0"/>
      <w:marTop w:val="0"/>
      <w:marBottom w:val="0"/>
      <w:divBdr>
        <w:top w:val="none" w:sz="0" w:space="0" w:color="auto"/>
        <w:left w:val="none" w:sz="0" w:space="0" w:color="auto"/>
        <w:bottom w:val="none" w:sz="0" w:space="0" w:color="auto"/>
        <w:right w:val="none" w:sz="0" w:space="0" w:color="auto"/>
      </w:divBdr>
    </w:div>
    <w:div w:id="1302228126">
      <w:bodyDiv w:val="1"/>
      <w:marLeft w:val="0"/>
      <w:marRight w:val="0"/>
      <w:marTop w:val="0"/>
      <w:marBottom w:val="0"/>
      <w:divBdr>
        <w:top w:val="none" w:sz="0" w:space="0" w:color="auto"/>
        <w:left w:val="none" w:sz="0" w:space="0" w:color="auto"/>
        <w:bottom w:val="none" w:sz="0" w:space="0" w:color="auto"/>
        <w:right w:val="none" w:sz="0" w:space="0" w:color="auto"/>
      </w:divBdr>
    </w:div>
    <w:div w:id="1320110455">
      <w:bodyDiv w:val="1"/>
      <w:marLeft w:val="0"/>
      <w:marRight w:val="0"/>
      <w:marTop w:val="0"/>
      <w:marBottom w:val="0"/>
      <w:divBdr>
        <w:top w:val="none" w:sz="0" w:space="0" w:color="auto"/>
        <w:left w:val="none" w:sz="0" w:space="0" w:color="auto"/>
        <w:bottom w:val="none" w:sz="0" w:space="0" w:color="auto"/>
        <w:right w:val="none" w:sz="0" w:space="0" w:color="auto"/>
      </w:divBdr>
    </w:div>
    <w:div w:id="1377007195">
      <w:bodyDiv w:val="1"/>
      <w:marLeft w:val="0"/>
      <w:marRight w:val="0"/>
      <w:marTop w:val="0"/>
      <w:marBottom w:val="0"/>
      <w:divBdr>
        <w:top w:val="none" w:sz="0" w:space="0" w:color="auto"/>
        <w:left w:val="none" w:sz="0" w:space="0" w:color="auto"/>
        <w:bottom w:val="none" w:sz="0" w:space="0" w:color="auto"/>
        <w:right w:val="none" w:sz="0" w:space="0" w:color="auto"/>
      </w:divBdr>
    </w:div>
    <w:div w:id="1409880496">
      <w:bodyDiv w:val="1"/>
      <w:marLeft w:val="0"/>
      <w:marRight w:val="0"/>
      <w:marTop w:val="0"/>
      <w:marBottom w:val="0"/>
      <w:divBdr>
        <w:top w:val="none" w:sz="0" w:space="0" w:color="auto"/>
        <w:left w:val="none" w:sz="0" w:space="0" w:color="auto"/>
        <w:bottom w:val="none" w:sz="0" w:space="0" w:color="auto"/>
        <w:right w:val="none" w:sz="0" w:space="0" w:color="auto"/>
      </w:divBdr>
    </w:div>
    <w:div w:id="1420643065">
      <w:bodyDiv w:val="1"/>
      <w:marLeft w:val="0"/>
      <w:marRight w:val="0"/>
      <w:marTop w:val="0"/>
      <w:marBottom w:val="0"/>
      <w:divBdr>
        <w:top w:val="none" w:sz="0" w:space="0" w:color="auto"/>
        <w:left w:val="none" w:sz="0" w:space="0" w:color="auto"/>
        <w:bottom w:val="none" w:sz="0" w:space="0" w:color="auto"/>
        <w:right w:val="none" w:sz="0" w:space="0" w:color="auto"/>
      </w:divBdr>
    </w:div>
    <w:div w:id="1487864928">
      <w:bodyDiv w:val="1"/>
      <w:marLeft w:val="0"/>
      <w:marRight w:val="0"/>
      <w:marTop w:val="0"/>
      <w:marBottom w:val="0"/>
      <w:divBdr>
        <w:top w:val="none" w:sz="0" w:space="0" w:color="auto"/>
        <w:left w:val="none" w:sz="0" w:space="0" w:color="auto"/>
        <w:bottom w:val="none" w:sz="0" w:space="0" w:color="auto"/>
        <w:right w:val="none" w:sz="0" w:space="0" w:color="auto"/>
      </w:divBdr>
    </w:div>
    <w:div w:id="1510369848">
      <w:bodyDiv w:val="1"/>
      <w:marLeft w:val="0"/>
      <w:marRight w:val="0"/>
      <w:marTop w:val="0"/>
      <w:marBottom w:val="0"/>
      <w:divBdr>
        <w:top w:val="none" w:sz="0" w:space="0" w:color="auto"/>
        <w:left w:val="none" w:sz="0" w:space="0" w:color="auto"/>
        <w:bottom w:val="none" w:sz="0" w:space="0" w:color="auto"/>
        <w:right w:val="none" w:sz="0" w:space="0" w:color="auto"/>
      </w:divBdr>
    </w:div>
    <w:div w:id="1516381054">
      <w:bodyDiv w:val="1"/>
      <w:marLeft w:val="0"/>
      <w:marRight w:val="0"/>
      <w:marTop w:val="0"/>
      <w:marBottom w:val="0"/>
      <w:divBdr>
        <w:top w:val="none" w:sz="0" w:space="0" w:color="auto"/>
        <w:left w:val="none" w:sz="0" w:space="0" w:color="auto"/>
        <w:bottom w:val="none" w:sz="0" w:space="0" w:color="auto"/>
        <w:right w:val="none" w:sz="0" w:space="0" w:color="auto"/>
      </w:divBdr>
    </w:div>
    <w:div w:id="1640501004">
      <w:bodyDiv w:val="1"/>
      <w:marLeft w:val="0"/>
      <w:marRight w:val="0"/>
      <w:marTop w:val="0"/>
      <w:marBottom w:val="0"/>
      <w:divBdr>
        <w:top w:val="none" w:sz="0" w:space="0" w:color="auto"/>
        <w:left w:val="none" w:sz="0" w:space="0" w:color="auto"/>
        <w:bottom w:val="none" w:sz="0" w:space="0" w:color="auto"/>
        <w:right w:val="none" w:sz="0" w:space="0" w:color="auto"/>
      </w:divBdr>
    </w:div>
    <w:div w:id="1654066041">
      <w:bodyDiv w:val="1"/>
      <w:marLeft w:val="0"/>
      <w:marRight w:val="0"/>
      <w:marTop w:val="0"/>
      <w:marBottom w:val="0"/>
      <w:divBdr>
        <w:top w:val="none" w:sz="0" w:space="0" w:color="auto"/>
        <w:left w:val="none" w:sz="0" w:space="0" w:color="auto"/>
        <w:bottom w:val="none" w:sz="0" w:space="0" w:color="auto"/>
        <w:right w:val="none" w:sz="0" w:space="0" w:color="auto"/>
      </w:divBdr>
    </w:div>
    <w:div w:id="1674841697">
      <w:bodyDiv w:val="1"/>
      <w:marLeft w:val="0"/>
      <w:marRight w:val="0"/>
      <w:marTop w:val="0"/>
      <w:marBottom w:val="0"/>
      <w:divBdr>
        <w:top w:val="none" w:sz="0" w:space="0" w:color="auto"/>
        <w:left w:val="none" w:sz="0" w:space="0" w:color="auto"/>
        <w:bottom w:val="none" w:sz="0" w:space="0" w:color="auto"/>
        <w:right w:val="none" w:sz="0" w:space="0" w:color="auto"/>
      </w:divBdr>
    </w:div>
    <w:div w:id="1793131423">
      <w:bodyDiv w:val="1"/>
      <w:marLeft w:val="0"/>
      <w:marRight w:val="0"/>
      <w:marTop w:val="0"/>
      <w:marBottom w:val="0"/>
      <w:divBdr>
        <w:top w:val="none" w:sz="0" w:space="0" w:color="auto"/>
        <w:left w:val="none" w:sz="0" w:space="0" w:color="auto"/>
        <w:bottom w:val="none" w:sz="0" w:space="0" w:color="auto"/>
        <w:right w:val="none" w:sz="0" w:space="0" w:color="auto"/>
      </w:divBdr>
    </w:div>
    <w:div w:id="1848864162">
      <w:bodyDiv w:val="1"/>
      <w:marLeft w:val="0"/>
      <w:marRight w:val="0"/>
      <w:marTop w:val="0"/>
      <w:marBottom w:val="0"/>
      <w:divBdr>
        <w:top w:val="none" w:sz="0" w:space="0" w:color="auto"/>
        <w:left w:val="none" w:sz="0" w:space="0" w:color="auto"/>
        <w:bottom w:val="none" w:sz="0" w:space="0" w:color="auto"/>
        <w:right w:val="none" w:sz="0" w:space="0" w:color="auto"/>
      </w:divBdr>
    </w:div>
    <w:div w:id="1851292948">
      <w:bodyDiv w:val="1"/>
      <w:marLeft w:val="0"/>
      <w:marRight w:val="0"/>
      <w:marTop w:val="0"/>
      <w:marBottom w:val="0"/>
      <w:divBdr>
        <w:top w:val="none" w:sz="0" w:space="0" w:color="auto"/>
        <w:left w:val="none" w:sz="0" w:space="0" w:color="auto"/>
        <w:bottom w:val="none" w:sz="0" w:space="0" w:color="auto"/>
        <w:right w:val="none" w:sz="0" w:space="0" w:color="auto"/>
      </w:divBdr>
    </w:div>
    <w:div w:id="1916890726">
      <w:bodyDiv w:val="1"/>
      <w:marLeft w:val="0"/>
      <w:marRight w:val="0"/>
      <w:marTop w:val="0"/>
      <w:marBottom w:val="0"/>
      <w:divBdr>
        <w:top w:val="none" w:sz="0" w:space="0" w:color="auto"/>
        <w:left w:val="none" w:sz="0" w:space="0" w:color="auto"/>
        <w:bottom w:val="none" w:sz="0" w:space="0" w:color="auto"/>
        <w:right w:val="none" w:sz="0" w:space="0" w:color="auto"/>
      </w:divBdr>
    </w:div>
    <w:div w:id="1934778028">
      <w:bodyDiv w:val="1"/>
      <w:marLeft w:val="0"/>
      <w:marRight w:val="0"/>
      <w:marTop w:val="0"/>
      <w:marBottom w:val="0"/>
      <w:divBdr>
        <w:top w:val="none" w:sz="0" w:space="0" w:color="auto"/>
        <w:left w:val="none" w:sz="0" w:space="0" w:color="auto"/>
        <w:bottom w:val="none" w:sz="0" w:space="0" w:color="auto"/>
        <w:right w:val="none" w:sz="0" w:space="0" w:color="auto"/>
      </w:divBdr>
    </w:div>
    <w:div w:id="1997220740">
      <w:bodyDiv w:val="1"/>
      <w:marLeft w:val="0"/>
      <w:marRight w:val="0"/>
      <w:marTop w:val="0"/>
      <w:marBottom w:val="0"/>
      <w:divBdr>
        <w:top w:val="none" w:sz="0" w:space="0" w:color="auto"/>
        <w:left w:val="none" w:sz="0" w:space="0" w:color="auto"/>
        <w:bottom w:val="none" w:sz="0" w:space="0" w:color="auto"/>
        <w:right w:val="none" w:sz="0" w:space="0" w:color="auto"/>
      </w:divBdr>
    </w:div>
    <w:div w:id="2009164267">
      <w:bodyDiv w:val="1"/>
      <w:marLeft w:val="0"/>
      <w:marRight w:val="0"/>
      <w:marTop w:val="0"/>
      <w:marBottom w:val="0"/>
      <w:divBdr>
        <w:top w:val="none" w:sz="0" w:space="0" w:color="auto"/>
        <w:left w:val="none" w:sz="0" w:space="0" w:color="auto"/>
        <w:bottom w:val="none" w:sz="0" w:space="0" w:color="auto"/>
        <w:right w:val="none" w:sz="0" w:space="0" w:color="auto"/>
      </w:divBdr>
    </w:div>
    <w:div w:id="2075077885">
      <w:bodyDiv w:val="1"/>
      <w:marLeft w:val="0"/>
      <w:marRight w:val="0"/>
      <w:marTop w:val="0"/>
      <w:marBottom w:val="0"/>
      <w:divBdr>
        <w:top w:val="none" w:sz="0" w:space="0" w:color="auto"/>
        <w:left w:val="none" w:sz="0" w:space="0" w:color="auto"/>
        <w:bottom w:val="none" w:sz="0" w:space="0" w:color="auto"/>
        <w:right w:val="none" w:sz="0" w:space="0" w:color="auto"/>
      </w:divBdr>
    </w:div>
    <w:div w:id="2096511755">
      <w:bodyDiv w:val="1"/>
      <w:marLeft w:val="0"/>
      <w:marRight w:val="0"/>
      <w:marTop w:val="0"/>
      <w:marBottom w:val="0"/>
      <w:divBdr>
        <w:top w:val="none" w:sz="0" w:space="0" w:color="auto"/>
        <w:left w:val="none" w:sz="0" w:space="0" w:color="auto"/>
        <w:bottom w:val="none" w:sz="0" w:space="0" w:color="auto"/>
        <w:right w:val="none" w:sz="0" w:space="0" w:color="auto"/>
      </w:divBdr>
    </w:div>
    <w:div w:id="21353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E30A4C250731469CDE24643E6DE42E" ma:contentTypeVersion="13" ma:contentTypeDescription="Create a new document." ma:contentTypeScope="" ma:versionID="57c0f76794d63856321a66d07102db5d">
  <xsd:schema xmlns:xsd="http://www.w3.org/2001/XMLSchema" xmlns:xs="http://www.w3.org/2001/XMLSchema" xmlns:p="http://schemas.microsoft.com/office/2006/metadata/properties" xmlns:ns3="39c651c4-c84a-4a98-9cbe-de97a0dc29bf" xmlns:ns4="ee3da63b-7b1f-4055-b45f-26d447bde131" targetNamespace="http://schemas.microsoft.com/office/2006/metadata/properties" ma:root="true" ma:fieldsID="d8754eb7d901a40d92bcbed1307b9189" ns3:_="" ns4:_="">
    <xsd:import namespace="39c651c4-c84a-4a98-9cbe-de97a0dc29bf"/>
    <xsd:import namespace="ee3da63b-7b1f-4055-b45f-26d447bde1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651c4-c84a-4a98-9cbe-de97a0dc29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da63b-7b1f-4055-b45f-26d447bde1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89D13-F9F4-44F6-8D8F-11E230D12BB8}">
  <ds:schemaRefs>
    <ds:schemaRef ds:uri="http://schemas.openxmlformats.org/officeDocument/2006/bibliography"/>
  </ds:schemaRefs>
</ds:datastoreItem>
</file>

<file path=customXml/itemProps2.xml><?xml version="1.0" encoding="utf-8"?>
<ds:datastoreItem xmlns:ds="http://schemas.openxmlformats.org/officeDocument/2006/customXml" ds:itemID="{F4764CE2-55C6-43CA-9FE1-4D2854970B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71E321-3079-4061-AD8B-4BA15A3F7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651c4-c84a-4a98-9cbe-de97a0dc29bf"/>
    <ds:schemaRef ds:uri="ee3da63b-7b1f-4055-b45f-26d447bd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BF4F0-07BA-4452-83E0-7C01509F9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32721</Words>
  <Characters>186515</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2020-11-17T09:00:00Z</cp:lastPrinted>
  <dcterms:created xsi:type="dcterms:W3CDTF">2020-11-19T02:15:00Z</dcterms:created>
  <dcterms:modified xsi:type="dcterms:W3CDTF">2020-11-19T02:15:00Z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0x010100FFE30A4C250731469CDE24643E6DE42E</vt:lpwstr>
  </property>
</Properties>
</file>