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B33C8" w14:textId="77777777" w:rsidR="00E7485B" w:rsidRPr="00B8455B" w:rsidRDefault="00E7485B" w:rsidP="00E7485B">
      <w:pPr>
        <w:pStyle w:val="Title"/>
        <w:spacing w:before="0" w:after="0"/>
        <w:rPr>
          <w:rFonts w:ascii="Arial" w:hAnsi="Arial" w:cs="Arial"/>
          <w:b/>
          <w:sz w:val="24"/>
          <w:szCs w:val="24"/>
          <w:lang w:val="mn-MN"/>
        </w:rPr>
      </w:pPr>
      <w:r w:rsidRPr="00B8455B">
        <w:rPr>
          <w:rFonts w:ascii="Arial" w:hAnsi="Arial" w:cs="Arial"/>
          <w:b/>
          <w:sz w:val="24"/>
          <w:szCs w:val="24"/>
          <w:lang w:val="mn-MN"/>
        </w:rPr>
        <w:t xml:space="preserve">МОНГОЛ УЛСЫН ИХ ХУРЛЫН </w:t>
      </w:r>
    </w:p>
    <w:p w14:paraId="1DAE4677" w14:textId="76483C15" w:rsidR="00E7485B" w:rsidRPr="00B8455B" w:rsidRDefault="00E7485B" w:rsidP="00E7485B">
      <w:pPr>
        <w:pStyle w:val="Title"/>
        <w:spacing w:before="0" w:after="0"/>
        <w:rPr>
          <w:rFonts w:ascii="Arial" w:hAnsi="Arial" w:cs="Arial"/>
          <w:b/>
          <w:sz w:val="24"/>
          <w:szCs w:val="24"/>
          <w:lang w:val="ru-RU"/>
        </w:rPr>
      </w:pPr>
      <w:r w:rsidRPr="00B8455B">
        <w:rPr>
          <w:rFonts w:ascii="Arial" w:hAnsi="Arial" w:cs="Arial"/>
          <w:b/>
          <w:sz w:val="24"/>
          <w:szCs w:val="24"/>
          <w:lang w:val="mn-MN"/>
        </w:rPr>
        <w:t>2</w:t>
      </w:r>
      <w:r>
        <w:rPr>
          <w:rFonts w:ascii="Arial" w:hAnsi="Arial" w:cs="Arial"/>
          <w:b/>
          <w:sz w:val="24"/>
          <w:szCs w:val="24"/>
          <w:lang w:val="mn-MN"/>
        </w:rPr>
        <w:t>017 ОНЫ НАМРЫН ЭЭЛЖИТ ЧУУЛГАНЫ 12</w:t>
      </w:r>
      <w:r w:rsidRPr="00B8455B">
        <w:rPr>
          <w:rFonts w:ascii="Arial" w:hAnsi="Arial" w:cs="Arial"/>
          <w:b/>
          <w:sz w:val="24"/>
          <w:szCs w:val="24"/>
          <w:lang w:val="mn-MN"/>
        </w:rPr>
        <w:t xml:space="preserve"> </w:t>
      </w:r>
      <w:r>
        <w:rPr>
          <w:rFonts w:ascii="Arial" w:hAnsi="Arial" w:cs="Arial"/>
          <w:b/>
          <w:sz w:val="24"/>
          <w:szCs w:val="24"/>
          <w:lang w:val="mn-MN"/>
        </w:rPr>
        <w:t>ДУГААР</w:t>
      </w:r>
      <w:r w:rsidRPr="00B8455B">
        <w:rPr>
          <w:rFonts w:ascii="Arial" w:hAnsi="Arial" w:cs="Arial"/>
          <w:b/>
          <w:sz w:val="24"/>
          <w:szCs w:val="24"/>
          <w:lang w:val="mn-MN"/>
        </w:rPr>
        <w:t xml:space="preserve"> </w:t>
      </w:r>
      <w:r w:rsidRPr="00B8455B">
        <w:rPr>
          <w:rFonts w:ascii="Arial" w:hAnsi="Arial" w:cs="Arial"/>
          <w:b/>
          <w:sz w:val="24"/>
          <w:szCs w:val="24"/>
          <w:lang w:val="ru-RU"/>
        </w:rPr>
        <w:t xml:space="preserve">САРЫН </w:t>
      </w:r>
      <w:r>
        <w:rPr>
          <w:rFonts w:ascii="Arial" w:hAnsi="Arial" w:cs="Arial"/>
          <w:b/>
          <w:sz w:val="24"/>
          <w:szCs w:val="24"/>
          <w:lang w:val="mn-MN"/>
        </w:rPr>
        <w:t>14</w:t>
      </w:r>
      <w:r w:rsidRPr="00B8455B">
        <w:rPr>
          <w:rFonts w:ascii="Arial" w:hAnsi="Arial" w:cs="Arial"/>
          <w:b/>
          <w:sz w:val="24"/>
          <w:szCs w:val="24"/>
          <w:lang w:val="ru-RU"/>
        </w:rPr>
        <w:t>-</w:t>
      </w:r>
      <w:r w:rsidRPr="00B8455B">
        <w:rPr>
          <w:rFonts w:ascii="Arial" w:hAnsi="Arial" w:cs="Arial"/>
          <w:b/>
          <w:sz w:val="24"/>
          <w:szCs w:val="24"/>
          <w:lang w:val="mn-MN"/>
        </w:rPr>
        <w:t>Н</w:t>
      </w:r>
      <w:r>
        <w:rPr>
          <w:rFonts w:ascii="Arial" w:hAnsi="Arial" w:cs="Arial"/>
          <w:b/>
          <w:sz w:val="24"/>
          <w:szCs w:val="24"/>
          <w:lang w:val="mn-MN"/>
        </w:rPr>
        <w:t xml:space="preserve">ИЙ </w:t>
      </w:r>
      <w:r w:rsidRPr="00B8455B">
        <w:rPr>
          <w:rFonts w:ascii="Arial" w:hAnsi="Arial" w:cs="Arial"/>
          <w:b/>
          <w:sz w:val="24"/>
          <w:szCs w:val="24"/>
          <w:lang w:val="ru-RU"/>
        </w:rPr>
        <w:t xml:space="preserve">ӨДӨР </w:t>
      </w:r>
    </w:p>
    <w:p w14:paraId="41D20FA8" w14:textId="77777777" w:rsidR="00E7485B" w:rsidRPr="00B8455B" w:rsidRDefault="00E7485B" w:rsidP="00E7485B">
      <w:pPr>
        <w:pStyle w:val="Title"/>
        <w:spacing w:before="0" w:after="0"/>
        <w:rPr>
          <w:rFonts w:ascii="Arial" w:hAnsi="Arial" w:cs="Arial"/>
          <w:b/>
          <w:bCs/>
          <w:sz w:val="24"/>
          <w:szCs w:val="24"/>
          <w:lang w:val="mn-MN"/>
        </w:rPr>
      </w:pPr>
      <w:r w:rsidRPr="00B8455B">
        <w:rPr>
          <w:rFonts w:ascii="Arial" w:hAnsi="Arial" w:cs="Arial"/>
          <w:b/>
          <w:sz w:val="24"/>
          <w:szCs w:val="24"/>
          <w:lang w:val="ru-RU"/>
        </w:rPr>
        <w:t>/</w:t>
      </w:r>
      <w:r>
        <w:rPr>
          <w:rFonts w:ascii="Arial" w:hAnsi="Arial" w:cs="Arial"/>
          <w:b/>
          <w:sz w:val="24"/>
          <w:szCs w:val="24"/>
          <w:lang w:val="ru-RU"/>
        </w:rPr>
        <w:t>БААСАН</w:t>
      </w:r>
      <w:r w:rsidRPr="00B8455B">
        <w:rPr>
          <w:rFonts w:ascii="Arial" w:hAnsi="Arial" w:cs="Arial"/>
          <w:b/>
          <w:sz w:val="24"/>
          <w:szCs w:val="24"/>
          <w:lang w:val="mn-MN"/>
        </w:rPr>
        <w:t xml:space="preserve"> </w:t>
      </w:r>
      <w:r w:rsidRPr="00B8455B">
        <w:rPr>
          <w:rFonts w:ascii="Arial" w:hAnsi="Arial" w:cs="Arial"/>
          <w:b/>
          <w:sz w:val="24"/>
          <w:szCs w:val="24"/>
          <w:lang w:val="ru-RU"/>
        </w:rPr>
        <w:t>ГАР</w:t>
      </w:r>
      <w:r w:rsidRPr="00B8455B">
        <w:rPr>
          <w:rFonts w:ascii="Arial" w:hAnsi="Arial" w:cs="Arial"/>
          <w:b/>
          <w:sz w:val="24"/>
          <w:szCs w:val="24"/>
          <w:lang w:val="mn-MN"/>
        </w:rPr>
        <w:t>А</w:t>
      </w:r>
      <w:r w:rsidRPr="00B8455B">
        <w:rPr>
          <w:rFonts w:ascii="Arial" w:hAnsi="Arial" w:cs="Arial"/>
          <w:b/>
          <w:sz w:val="24"/>
          <w:szCs w:val="24"/>
          <w:lang w:val="ru-RU"/>
        </w:rPr>
        <w:t xml:space="preserve">Г/-ИЙН </w:t>
      </w:r>
      <w:r w:rsidRPr="00B8455B">
        <w:rPr>
          <w:rFonts w:ascii="Arial" w:hAnsi="Arial" w:cs="Arial"/>
          <w:b/>
          <w:sz w:val="24"/>
          <w:szCs w:val="24"/>
        </w:rPr>
        <w:t>НЭГДСЭН ХУРАЛДААН</w:t>
      </w:r>
      <w:r w:rsidRPr="00B8455B">
        <w:rPr>
          <w:rFonts w:ascii="Arial" w:hAnsi="Arial" w:cs="Arial"/>
          <w:b/>
          <w:sz w:val="24"/>
          <w:szCs w:val="24"/>
          <w:lang w:val="mn-MN"/>
        </w:rPr>
        <w:t>Ы ТЭМДЭГЛЭЛИЙН</w:t>
      </w:r>
    </w:p>
    <w:p w14:paraId="32AF845D" w14:textId="77777777" w:rsidR="00E7485B" w:rsidRDefault="00E7485B" w:rsidP="00E7485B">
      <w:pPr>
        <w:pStyle w:val="Title"/>
        <w:spacing w:before="0" w:after="0"/>
        <w:rPr>
          <w:sz w:val="22"/>
          <w:szCs w:val="22"/>
        </w:rPr>
      </w:pPr>
      <w:r>
        <w:rPr>
          <w:rFonts w:ascii="Arial" w:hAnsi="Arial" w:cs="Arial"/>
          <w:b/>
          <w:bCs/>
          <w:sz w:val="24"/>
          <w:szCs w:val="24"/>
          <w:lang w:val="mn-MN"/>
        </w:rPr>
        <w:t>ТОВЬЁГ</w:t>
      </w:r>
    </w:p>
    <w:p w14:paraId="12759F95" w14:textId="77777777" w:rsidR="00E7485B" w:rsidRDefault="00E7485B" w:rsidP="00E7485B">
      <w:pPr>
        <w:pStyle w:val="BodyText"/>
        <w:spacing w:after="0"/>
        <w:rPr>
          <w:sz w:val="22"/>
          <w:szCs w:val="22"/>
        </w:rPr>
      </w:pPr>
    </w:p>
    <w:tbl>
      <w:tblPr>
        <w:tblW w:w="9337" w:type="dxa"/>
        <w:tblInd w:w="14" w:type="dxa"/>
        <w:tblLayout w:type="fixed"/>
        <w:tblCellMar>
          <w:left w:w="0" w:type="dxa"/>
        </w:tblCellMar>
        <w:tblLook w:val="0000" w:firstRow="0" w:lastRow="0" w:firstColumn="0" w:lastColumn="0" w:noHBand="0" w:noVBand="0"/>
      </w:tblPr>
      <w:tblGrid>
        <w:gridCol w:w="542"/>
        <w:gridCol w:w="7517"/>
        <w:gridCol w:w="1278"/>
      </w:tblGrid>
      <w:tr w:rsidR="00E7485B" w:rsidRPr="006E518B" w14:paraId="33CE235B" w14:textId="77777777" w:rsidTr="00883103">
        <w:trPr>
          <w:trHeight w:val="496"/>
        </w:trPr>
        <w:tc>
          <w:tcPr>
            <w:tcW w:w="542" w:type="dxa"/>
            <w:tcBorders>
              <w:top w:val="single" w:sz="2" w:space="0" w:color="00000A"/>
              <w:left w:val="single" w:sz="2" w:space="0" w:color="00000A"/>
              <w:bottom w:val="single" w:sz="2" w:space="0" w:color="00000A"/>
            </w:tcBorders>
            <w:shd w:val="clear" w:color="auto" w:fill="FFFFFF"/>
            <w:vAlign w:val="center"/>
          </w:tcPr>
          <w:p w14:paraId="4577C8A8" w14:textId="77777777" w:rsidR="00E7485B" w:rsidRPr="00E7485B" w:rsidRDefault="00E7485B" w:rsidP="00883103">
            <w:pPr>
              <w:jc w:val="center"/>
              <w:rPr>
                <w:rFonts w:ascii="Arial" w:hAnsi="Arial" w:cs="Arial"/>
                <w:b/>
                <w:bCs/>
                <w:i/>
                <w:iCs/>
                <w:sz w:val="20"/>
                <w:szCs w:val="20"/>
                <w:shd w:val="clear" w:color="auto" w:fill="FFFFFF"/>
                <w:lang w:val="ms-MY"/>
              </w:rPr>
            </w:pPr>
            <w:r w:rsidRPr="00E7485B">
              <w:rPr>
                <w:rFonts w:ascii="Arial" w:eastAsia="Arial" w:hAnsi="Arial" w:cs="Arial"/>
                <w:b/>
                <w:bCs/>
                <w:i/>
                <w:iCs/>
                <w:sz w:val="20"/>
                <w:szCs w:val="20"/>
                <w:shd w:val="clear" w:color="auto" w:fill="FFFFFF"/>
                <w:lang w:val="ms-MY"/>
              </w:rPr>
              <w:t>№</w:t>
            </w:r>
          </w:p>
        </w:tc>
        <w:tc>
          <w:tcPr>
            <w:tcW w:w="7517" w:type="dxa"/>
            <w:tcBorders>
              <w:top w:val="single" w:sz="2" w:space="0" w:color="00000A"/>
              <w:left w:val="single" w:sz="4" w:space="0" w:color="00000A"/>
              <w:bottom w:val="single" w:sz="2" w:space="0" w:color="00000A"/>
            </w:tcBorders>
            <w:shd w:val="clear" w:color="auto" w:fill="FFFFFF"/>
            <w:vAlign w:val="center"/>
          </w:tcPr>
          <w:p w14:paraId="1F59B158" w14:textId="77777777" w:rsidR="00E7485B" w:rsidRPr="00E7485B" w:rsidRDefault="00E7485B" w:rsidP="00883103">
            <w:pPr>
              <w:rPr>
                <w:rFonts w:ascii="Arial" w:hAnsi="Arial" w:cs="Arial"/>
                <w:b/>
                <w:bCs/>
                <w:i/>
                <w:iCs/>
                <w:sz w:val="20"/>
                <w:szCs w:val="20"/>
                <w:shd w:val="clear" w:color="auto" w:fill="FFFFFF"/>
                <w:lang w:val="mn-MN"/>
              </w:rPr>
            </w:pPr>
            <w:r w:rsidRPr="00E7485B">
              <w:rPr>
                <w:rFonts w:ascii="Arial" w:hAnsi="Arial" w:cs="Arial"/>
                <w:b/>
                <w:bCs/>
                <w:i/>
                <w:iCs/>
                <w:sz w:val="20"/>
                <w:szCs w:val="20"/>
                <w:shd w:val="clear" w:color="auto" w:fill="FFFFFF"/>
                <w:lang w:val="ms-MY"/>
              </w:rPr>
              <w:t>Хэлэлцсэн асуудал</w:t>
            </w:r>
          </w:p>
        </w:tc>
        <w:tc>
          <w:tcPr>
            <w:tcW w:w="1278"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4EF54E6A" w14:textId="77777777" w:rsidR="00E7485B" w:rsidRPr="00E7485B" w:rsidRDefault="00E7485B" w:rsidP="00883103">
            <w:pPr>
              <w:jc w:val="center"/>
              <w:rPr>
                <w:i/>
                <w:sz w:val="20"/>
                <w:szCs w:val="20"/>
              </w:rPr>
            </w:pPr>
            <w:r w:rsidRPr="00E7485B">
              <w:rPr>
                <w:rFonts w:ascii="Arial" w:hAnsi="Arial" w:cs="Arial"/>
                <w:b/>
                <w:bCs/>
                <w:i/>
                <w:iCs/>
                <w:sz w:val="20"/>
                <w:szCs w:val="20"/>
                <w:shd w:val="clear" w:color="auto" w:fill="FFFFFF"/>
                <w:lang w:val="mn-MN"/>
              </w:rPr>
              <w:t>Хуудасны дугаар</w:t>
            </w:r>
          </w:p>
        </w:tc>
      </w:tr>
      <w:tr w:rsidR="00E7485B" w:rsidRPr="006E518B" w14:paraId="05321120" w14:textId="77777777" w:rsidTr="00883103">
        <w:tblPrEx>
          <w:tblCellMar>
            <w:left w:w="18" w:type="dxa"/>
          </w:tblCellMar>
        </w:tblPrEx>
        <w:trPr>
          <w:trHeight w:val="189"/>
        </w:trPr>
        <w:tc>
          <w:tcPr>
            <w:tcW w:w="542" w:type="dxa"/>
            <w:tcBorders>
              <w:top w:val="single" w:sz="2" w:space="0" w:color="000001"/>
              <w:left w:val="single" w:sz="2" w:space="0" w:color="000001"/>
              <w:bottom w:val="single" w:sz="2" w:space="0" w:color="000001"/>
            </w:tcBorders>
            <w:shd w:val="clear" w:color="auto" w:fill="FFFFFF"/>
          </w:tcPr>
          <w:p w14:paraId="062F34A7" w14:textId="77777777" w:rsidR="00E7485B" w:rsidRPr="00E7485B" w:rsidRDefault="00E7485B" w:rsidP="00883103">
            <w:pPr>
              <w:rPr>
                <w:rFonts w:ascii="Arial" w:hAnsi="Arial" w:cs="Arial"/>
                <w:b/>
                <w:bCs/>
                <w:i/>
                <w:iCs/>
                <w:sz w:val="20"/>
                <w:szCs w:val="20"/>
                <w:lang w:val="ms-MY"/>
              </w:rPr>
            </w:pPr>
            <w:r w:rsidRPr="00E7485B">
              <w:rPr>
                <w:rFonts w:ascii="Arial" w:eastAsia="Arial" w:hAnsi="Arial" w:cs="Arial"/>
                <w:b/>
                <w:bCs/>
                <w:i/>
                <w:iCs/>
                <w:sz w:val="20"/>
                <w:szCs w:val="20"/>
                <w:lang w:val="ms-MY"/>
              </w:rPr>
              <w:t xml:space="preserve">  </w:t>
            </w:r>
            <w:r w:rsidRPr="00E7485B">
              <w:rPr>
                <w:rFonts w:ascii="Arial" w:hAnsi="Arial" w:cs="Arial"/>
                <w:b/>
                <w:bCs/>
                <w:i/>
                <w:iCs/>
                <w:sz w:val="20"/>
                <w:szCs w:val="20"/>
                <w:lang w:val="ms-MY"/>
              </w:rPr>
              <w:t>1.</w:t>
            </w:r>
          </w:p>
        </w:tc>
        <w:tc>
          <w:tcPr>
            <w:tcW w:w="7517" w:type="dxa"/>
            <w:tcBorders>
              <w:top w:val="single" w:sz="2" w:space="0" w:color="000001"/>
              <w:left w:val="single" w:sz="4" w:space="0" w:color="00000A"/>
              <w:bottom w:val="single" w:sz="2" w:space="0" w:color="000001"/>
            </w:tcBorders>
            <w:shd w:val="clear" w:color="auto" w:fill="FFFFFF"/>
          </w:tcPr>
          <w:p w14:paraId="5C038EEF" w14:textId="77777777" w:rsidR="00E7485B" w:rsidRPr="00E7485B" w:rsidRDefault="00E7485B" w:rsidP="00883103">
            <w:pPr>
              <w:rPr>
                <w:rFonts w:ascii="Arial" w:hAnsi="Arial" w:cs="Arial"/>
                <w:i/>
                <w:sz w:val="20"/>
                <w:szCs w:val="20"/>
                <w:lang w:val="mn-MN"/>
              </w:rPr>
            </w:pPr>
            <w:r w:rsidRPr="00E7485B">
              <w:rPr>
                <w:rFonts w:ascii="Arial" w:hAnsi="Arial" w:cs="Arial"/>
                <w:b/>
                <w:bCs/>
                <w:i/>
                <w:iCs/>
                <w:sz w:val="20"/>
                <w:szCs w:val="20"/>
                <w:lang w:val="ms-MY"/>
              </w:rPr>
              <w:t>Хуралдааны товч тэмдэглэл:</w:t>
            </w:r>
          </w:p>
        </w:tc>
        <w:tc>
          <w:tcPr>
            <w:tcW w:w="1278" w:type="dxa"/>
            <w:tcBorders>
              <w:top w:val="single" w:sz="2" w:space="0" w:color="000001"/>
              <w:left w:val="single" w:sz="4" w:space="0" w:color="00000A"/>
              <w:bottom w:val="single" w:sz="2" w:space="0" w:color="000001"/>
              <w:right w:val="single" w:sz="2" w:space="0" w:color="000001"/>
            </w:tcBorders>
            <w:shd w:val="clear" w:color="auto" w:fill="FFFFFF"/>
          </w:tcPr>
          <w:p w14:paraId="0F8F3D5F" w14:textId="497FA452" w:rsidR="00E7485B" w:rsidRPr="00E7485B" w:rsidRDefault="00E7485B" w:rsidP="00883103">
            <w:pPr>
              <w:snapToGrid w:val="0"/>
              <w:jc w:val="center"/>
              <w:rPr>
                <w:rFonts w:ascii="Arial" w:hAnsi="Arial" w:cs="Arial"/>
                <w:sz w:val="20"/>
                <w:szCs w:val="20"/>
              </w:rPr>
            </w:pPr>
            <w:r w:rsidRPr="00E7485B">
              <w:rPr>
                <w:rFonts w:ascii="Arial" w:hAnsi="Arial" w:cs="Arial"/>
                <w:sz w:val="20"/>
                <w:szCs w:val="20"/>
              </w:rPr>
              <w:t>1-2</w:t>
            </w:r>
            <w:r w:rsidR="00E5378D">
              <w:rPr>
                <w:rFonts w:ascii="Arial" w:hAnsi="Arial" w:cs="Arial"/>
                <w:sz w:val="20"/>
                <w:szCs w:val="20"/>
              </w:rPr>
              <w:t>9</w:t>
            </w:r>
          </w:p>
        </w:tc>
      </w:tr>
      <w:tr w:rsidR="00E7485B" w:rsidRPr="006E518B" w14:paraId="24702A82" w14:textId="77777777" w:rsidTr="00883103">
        <w:tblPrEx>
          <w:tblCellMar>
            <w:top w:w="55" w:type="dxa"/>
            <w:bottom w:w="55" w:type="dxa"/>
            <w:right w:w="55" w:type="dxa"/>
          </w:tblCellMar>
        </w:tblPrEx>
        <w:trPr>
          <w:trHeight w:val="189"/>
        </w:trPr>
        <w:tc>
          <w:tcPr>
            <w:tcW w:w="542" w:type="dxa"/>
            <w:tcBorders>
              <w:top w:val="single" w:sz="2" w:space="0" w:color="00000A"/>
              <w:left w:val="single" w:sz="2" w:space="0" w:color="000001"/>
              <w:bottom w:val="single" w:sz="2" w:space="0" w:color="00000A"/>
            </w:tcBorders>
            <w:shd w:val="clear" w:color="auto" w:fill="FFFFFF"/>
          </w:tcPr>
          <w:p w14:paraId="6CC7A129" w14:textId="77777777" w:rsidR="00E7485B" w:rsidRPr="00E7485B" w:rsidRDefault="00E7485B" w:rsidP="00883103">
            <w:pPr>
              <w:rPr>
                <w:rFonts w:ascii="Arial" w:hAnsi="Arial" w:cs="Arial"/>
                <w:b/>
                <w:bCs/>
                <w:i/>
                <w:iCs/>
                <w:sz w:val="20"/>
                <w:szCs w:val="20"/>
                <w:lang w:val="ms-MY"/>
              </w:rPr>
            </w:pPr>
            <w:r w:rsidRPr="00E7485B">
              <w:rPr>
                <w:rFonts w:ascii="Arial" w:eastAsia="Arial" w:hAnsi="Arial" w:cs="Arial"/>
                <w:b/>
                <w:bCs/>
                <w:i/>
                <w:iCs/>
                <w:sz w:val="20"/>
                <w:szCs w:val="20"/>
                <w:lang w:val="ms-MY"/>
              </w:rPr>
              <w:t xml:space="preserve">  </w:t>
            </w:r>
            <w:r w:rsidRPr="00E7485B">
              <w:rPr>
                <w:rFonts w:ascii="Arial" w:hAnsi="Arial" w:cs="Arial"/>
                <w:b/>
                <w:bCs/>
                <w:i/>
                <w:iCs/>
                <w:sz w:val="20"/>
                <w:szCs w:val="20"/>
                <w:lang w:val="ms-MY"/>
              </w:rPr>
              <w:t>2.</w:t>
            </w:r>
          </w:p>
        </w:tc>
        <w:tc>
          <w:tcPr>
            <w:tcW w:w="7517" w:type="dxa"/>
            <w:tcBorders>
              <w:top w:val="single" w:sz="2" w:space="0" w:color="00000A"/>
              <w:left w:val="single" w:sz="4" w:space="0" w:color="00000A"/>
              <w:bottom w:val="single" w:sz="2" w:space="0" w:color="00000A"/>
            </w:tcBorders>
            <w:shd w:val="clear" w:color="auto" w:fill="FFFFFF"/>
          </w:tcPr>
          <w:p w14:paraId="417E8600" w14:textId="77777777" w:rsidR="00E7485B" w:rsidRPr="00E7485B" w:rsidRDefault="00E7485B" w:rsidP="00883103">
            <w:pPr>
              <w:rPr>
                <w:rFonts w:ascii="Arial" w:hAnsi="Arial" w:cs="Arial"/>
                <w:i/>
                <w:sz w:val="20"/>
                <w:szCs w:val="20"/>
                <w:lang w:val="mn-MN"/>
              </w:rPr>
            </w:pPr>
            <w:r w:rsidRPr="00E7485B">
              <w:rPr>
                <w:rFonts w:ascii="Arial" w:hAnsi="Arial" w:cs="Arial"/>
                <w:b/>
                <w:bCs/>
                <w:i/>
                <w:iCs/>
                <w:sz w:val="20"/>
                <w:szCs w:val="20"/>
                <w:lang w:val="ms-MY"/>
              </w:rPr>
              <w:t>Хуралдааны дэлгэрэнгүй тэмдэглэл:</w:t>
            </w:r>
            <w:r w:rsidRPr="00E7485B">
              <w:rPr>
                <w:rFonts w:ascii="Arial" w:hAnsi="Arial" w:cs="Arial"/>
                <w:i/>
                <w:sz w:val="20"/>
                <w:szCs w:val="20"/>
                <w:lang w:val="mn-MN"/>
              </w:rPr>
              <w:t xml:space="preserve"> </w:t>
            </w:r>
          </w:p>
        </w:tc>
        <w:tc>
          <w:tcPr>
            <w:tcW w:w="1278" w:type="dxa"/>
            <w:tcBorders>
              <w:top w:val="single" w:sz="2" w:space="0" w:color="00000A"/>
              <w:left w:val="single" w:sz="4" w:space="0" w:color="00000A"/>
              <w:bottom w:val="single" w:sz="2" w:space="0" w:color="00000A"/>
              <w:right w:val="single" w:sz="2" w:space="0" w:color="000001"/>
            </w:tcBorders>
            <w:shd w:val="clear" w:color="auto" w:fill="FFFFFF"/>
            <w:vAlign w:val="center"/>
          </w:tcPr>
          <w:p w14:paraId="2DE77B41" w14:textId="77777777" w:rsidR="00E7485B" w:rsidRPr="00E7485B" w:rsidRDefault="00E7485B" w:rsidP="00883103">
            <w:pPr>
              <w:snapToGrid w:val="0"/>
              <w:jc w:val="center"/>
              <w:rPr>
                <w:rFonts w:ascii="Arial" w:hAnsi="Arial" w:cs="Arial"/>
                <w:sz w:val="20"/>
                <w:szCs w:val="20"/>
                <w:lang w:val="mn-MN"/>
              </w:rPr>
            </w:pPr>
          </w:p>
        </w:tc>
      </w:tr>
      <w:tr w:rsidR="00E7485B" w:rsidRPr="006E518B" w14:paraId="4C7CB2D7" w14:textId="77777777" w:rsidTr="00883103">
        <w:tblPrEx>
          <w:tblCellMar>
            <w:top w:w="55" w:type="dxa"/>
            <w:bottom w:w="55" w:type="dxa"/>
            <w:right w:w="55" w:type="dxa"/>
          </w:tblCellMar>
        </w:tblPrEx>
        <w:trPr>
          <w:trHeight w:val="189"/>
        </w:trPr>
        <w:tc>
          <w:tcPr>
            <w:tcW w:w="542" w:type="dxa"/>
            <w:tcBorders>
              <w:top w:val="single" w:sz="2" w:space="0" w:color="000001"/>
              <w:left w:val="single" w:sz="2" w:space="0" w:color="000001"/>
              <w:bottom w:val="single" w:sz="2" w:space="0" w:color="00000A"/>
            </w:tcBorders>
            <w:shd w:val="clear" w:color="auto" w:fill="FFFFFF"/>
          </w:tcPr>
          <w:p w14:paraId="7E1B720C" w14:textId="77777777" w:rsidR="00E7485B" w:rsidRPr="00E7485B" w:rsidRDefault="00E7485B" w:rsidP="00883103">
            <w:pPr>
              <w:snapToGrid w:val="0"/>
              <w:rPr>
                <w:rFonts w:ascii="Arial" w:hAnsi="Arial" w:cs="Arial"/>
                <w:sz w:val="20"/>
                <w:szCs w:val="20"/>
                <w:lang w:val="mn-MN"/>
              </w:rPr>
            </w:pPr>
          </w:p>
        </w:tc>
        <w:tc>
          <w:tcPr>
            <w:tcW w:w="7517" w:type="dxa"/>
            <w:tcBorders>
              <w:top w:val="single" w:sz="2" w:space="0" w:color="000001"/>
              <w:left w:val="single" w:sz="2" w:space="0" w:color="000001"/>
              <w:bottom w:val="single" w:sz="2" w:space="0" w:color="00000A"/>
            </w:tcBorders>
            <w:shd w:val="clear" w:color="auto" w:fill="FFFFFF"/>
          </w:tcPr>
          <w:p w14:paraId="7DF338BB" w14:textId="1E12E474" w:rsidR="00E7485B" w:rsidRPr="00E7485B" w:rsidRDefault="00E7485B" w:rsidP="00883103">
            <w:pPr>
              <w:jc w:val="both"/>
              <w:rPr>
                <w:rFonts w:ascii="Arial" w:hAnsi="Arial" w:cs="Arial"/>
                <w:sz w:val="20"/>
                <w:szCs w:val="20"/>
              </w:rPr>
            </w:pPr>
            <w:r w:rsidRPr="00E7485B">
              <w:rPr>
                <w:rFonts w:ascii="Arial" w:hAnsi="Arial" w:cs="Arial"/>
                <w:b/>
                <w:bCs/>
                <w:i/>
                <w:iCs/>
                <w:sz w:val="20"/>
                <w:szCs w:val="20"/>
                <w:lang w:val="mn-MN"/>
              </w:rPr>
              <w:t xml:space="preserve">1. </w:t>
            </w:r>
            <w:r w:rsidRPr="00E7485B">
              <w:rPr>
                <w:rFonts w:ascii="Arial" w:hAnsi="Arial" w:cs="Arial"/>
                <w:b/>
                <w:bCs/>
                <w:iCs/>
                <w:sz w:val="20"/>
                <w:szCs w:val="20"/>
                <w:lang w:val="mn-MN"/>
              </w:rPr>
              <w:t>Малын генетик нөөцийн тухай хуулийн төсөл болон холбогдох бусад хуулийн төсөл</w:t>
            </w:r>
            <w:r w:rsidRPr="00E7485B">
              <w:rPr>
                <w:rFonts w:ascii="Arial" w:hAnsi="Arial" w:cs="Arial"/>
                <w:b/>
                <w:bCs/>
                <w:i/>
                <w:iCs/>
                <w:sz w:val="20"/>
                <w:szCs w:val="20"/>
                <w:lang w:val="mn-MN"/>
              </w:rPr>
              <w:t xml:space="preserve"> /</w:t>
            </w:r>
            <w:r w:rsidRPr="00E7485B">
              <w:rPr>
                <w:rFonts w:ascii="Arial" w:hAnsi="Arial" w:cs="Arial"/>
                <w:bCs/>
                <w:i/>
                <w:iCs/>
                <w:sz w:val="20"/>
                <w:szCs w:val="20"/>
                <w:lang w:val="mn-MN"/>
              </w:rPr>
              <w:t xml:space="preserve">Засгийн газар 2016.12.28-ны өдөр өргөн мэдүүлсэн, </w:t>
            </w:r>
            <w:r w:rsidRPr="00E7485B">
              <w:rPr>
                <w:rFonts w:ascii="Arial" w:hAnsi="Arial" w:cs="Arial"/>
                <w:b/>
                <w:bCs/>
                <w:i/>
                <w:iCs/>
                <w:sz w:val="20"/>
                <w:szCs w:val="20"/>
                <w:lang w:val="mn-MN"/>
              </w:rPr>
              <w:t>эцсийн хэлэлцүүлэг/.</w:t>
            </w:r>
          </w:p>
        </w:tc>
        <w:tc>
          <w:tcPr>
            <w:tcW w:w="1278" w:type="dxa"/>
            <w:tcBorders>
              <w:top w:val="single" w:sz="2" w:space="0" w:color="000001"/>
              <w:left w:val="single" w:sz="2" w:space="0" w:color="000001"/>
              <w:bottom w:val="single" w:sz="2" w:space="0" w:color="00000A"/>
              <w:right w:val="single" w:sz="2" w:space="0" w:color="000001"/>
            </w:tcBorders>
            <w:shd w:val="clear" w:color="auto" w:fill="FFFFFF"/>
            <w:vAlign w:val="center"/>
          </w:tcPr>
          <w:p w14:paraId="76D4603B" w14:textId="4E668685" w:rsidR="00E7485B" w:rsidRPr="00E7485B" w:rsidRDefault="00C258E2" w:rsidP="00883103">
            <w:pPr>
              <w:snapToGrid w:val="0"/>
              <w:jc w:val="center"/>
              <w:rPr>
                <w:rFonts w:ascii="Arial" w:hAnsi="Arial" w:cs="Arial"/>
                <w:sz w:val="20"/>
                <w:szCs w:val="20"/>
              </w:rPr>
            </w:pPr>
            <w:r>
              <w:rPr>
                <w:rFonts w:ascii="Arial" w:hAnsi="Arial" w:cs="Arial"/>
                <w:sz w:val="20"/>
                <w:szCs w:val="20"/>
              </w:rPr>
              <w:t>35-69</w:t>
            </w:r>
          </w:p>
        </w:tc>
      </w:tr>
      <w:tr w:rsidR="00E7485B" w:rsidRPr="006E518B" w14:paraId="28FF485C" w14:textId="77777777" w:rsidTr="00883103">
        <w:tblPrEx>
          <w:tblCellMar>
            <w:top w:w="55" w:type="dxa"/>
            <w:bottom w:w="55" w:type="dxa"/>
            <w:right w:w="55" w:type="dxa"/>
          </w:tblCellMar>
        </w:tblPrEx>
        <w:trPr>
          <w:trHeight w:val="469"/>
        </w:trPr>
        <w:tc>
          <w:tcPr>
            <w:tcW w:w="542" w:type="dxa"/>
            <w:tcBorders>
              <w:top w:val="single" w:sz="2" w:space="0" w:color="00000A"/>
              <w:left w:val="single" w:sz="2" w:space="0" w:color="000001"/>
              <w:bottom w:val="single" w:sz="2" w:space="0" w:color="00000A"/>
            </w:tcBorders>
            <w:shd w:val="clear" w:color="auto" w:fill="FFFFFF"/>
          </w:tcPr>
          <w:p w14:paraId="66E5C23D" w14:textId="77777777" w:rsidR="00E7485B" w:rsidRPr="00E7485B" w:rsidRDefault="00E7485B" w:rsidP="00883103">
            <w:pPr>
              <w:snapToGrid w:val="0"/>
              <w:rPr>
                <w:rFonts w:ascii="Arial" w:hAnsi="Arial" w:cs="Arial"/>
                <w:sz w:val="20"/>
                <w:szCs w:val="20"/>
              </w:rPr>
            </w:pPr>
          </w:p>
        </w:tc>
        <w:tc>
          <w:tcPr>
            <w:tcW w:w="7517" w:type="dxa"/>
            <w:tcBorders>
              <w:top w:val="single" w:sz="2" w:space="0" w:color="00000A"/>
              <w:left w:val="single" w:sz="2" w:space="0" w:color="000001"/>
              <w:bottom w:val="single" w:sz="2" w:space="0" w:color="00000A"/>
            </w:tcBorders>
            <w:shd w:val="clear" w:color="auto" w:fill="FFFFFF"/>
          </w:tcPr>
          <w:p w14:paraId="175979BA" w14:textId="6E66E03B" w:rsidR="00E7485B" w:rsidRPr="00E7485B" w:rsidRDefault="00E7485B" w:rsidP="00883103">
            <w:pPr>
              <w:jc w:val="both"/>
              <w:rPr>
                <w:sz w:val="20"/>
                <w:szCs w:val="20"/>
              </w:rPr>
            </w:pPr>
            <w:r w:rsidRPr="00E7485B">
              <w:rPr>
                <w:rFonts w:ascii="Arial" w:hAnsi="Arial" w:cs="Arial"/>
                <w:b/>
                <w:bCs/>
                <w:i/>
                <w:iCs/>
                <w:sz w:val="20"/>
                <w:szCs w:val="20"/>
                <w:lang w:val="mn-MN"/>
              </w:rPr>
              <w:t xml:space="preserve">2. </w:t>
            </w:r>
            <w:r w:rsidRPr="00E7485B">
              <w:rPr>
                <w:rFonts w:ascii="Arial" w:hAnsi="Arial" w:cs="Arial"/>
                <w:b/>
                <w:bCs/>
                <w:iCs/>
                <w:sz w:val="20"/>
                <w:szCs w:val="20"/>
                <w:lang w:val="mn-MN"/>
              </w:rPr>
              <w:t>Хууль хэрэгжүүлэх зарим арга хэмжээний тухай Улсын Их Хурлын тогтоолын төсөл</w:t>
            </w:r>
            <w:r w:rsidRPr="00E7485B">
              <w:rPr>
                <w:rFonts w:ascii="Arial" w:hAnsi="Arial" w:cs="Arial"/>
                <w:b/>
                <w:bCs/>
                <w:i/>
                <w:iCs/>
                <w:sz w:val="20"/>
                <w:szCs w:val="20"/>
                <w:lang w:val="mn-MN"/>
              </w:rPr>
              <w:t xml:space="preserve"> /</w:t>
            </w:r>
            <w:r w:rsidRPr="00E7485B">
              <w:rPr>
                <w:rFonts w:ascii="Arial" w:hAnsi="Arial" w:cs="Arial"/>
                <w:bCs/>
                <w:i/>
                <w:iCs/>
                <w:sz w:val="20"/>
                <w:szCs w:val="20"/>
                <w:lang w:val="mn-MN"/>
              </w:rPr>
              <w:t>анхны хэлэлцүүлэг</w:t>
            </w:r>
            <w:r w:rsidRPr="00E7485B">
              <w:rPr>
                <w:rFonts w:ascii="Arial" w:hAnsi="Arial" w:cs="Arial"/>
                <w:b/>
                <w:bCs/>
                <w:i/>
                <w:iCs/>
                <w:sz w:val="20"/>
                <w:szCs w:val="20"/>
                <w:lang w:val="mn-MN"/>
              </w:rPr>
              <w:t>/.</w:t>
            </w:r>
          </w:p>
        </w:tc>
        <w:tc>
          <w:tcPr>
            <w:tcW w:w="1278" w:type="dxa"/>
            <w:tcBorders>
              <w:top w:val="single" w:sz="2" w:space="0" w:color="00000A"/>
              <w:left w:val="single" w:sz="2" w:space="0" w:color="000001"/>
              <w:bottom w:val="single" w:sz="2" w:space="0" w:color="00000A"/>
              <w:right w:val="single" w:sz="2" w:space="0" w:color="000001"/>
            </w:tcBorders>
            <w:shd w:val="clear" w:color="auto" w:fill="FFFFFF"/>
            <w:vAlign w:val="center"/>
          </w:tcPr>
          <w:p w14:paraId="5E9F86B2" w14:textId="0BCB3D35" w:rsidR="00E7485B" w:rsidRPr="00E7485B" w:rsidRDefault="00C258E2" w:rsidP="00883103">
            <w:pPr>
              <w:snapToGrid w:val="0"/>
              <w:jc w:val="center"/>
              <w:rPr>
                <w:rFonts w:ascii="Arial" w:hAnsi="Arial" w:cs="Arial"/>
                <w:sz w:val="20"/>
                <w:szCs w:val="20"/>
              </w:rPr>
            </w:pPr>
            <w:r>
              <w:rPr>
                <w:rFonts w:ascii="Arial" w:hAnsi="Arial" w:cs="Arial"/>
                <w:sz w:val="20"/>
                <w:szCs w:val="20"/>
              </w:rPr>
              <w:t>69-75</w:t>
            </w:r>
          </w:p>
        </w:tc>
      </w:tr>
      <w:tr w:rsidR="00E7485B" w:rsidRPr="006E518B" w14:paraId="1BA353F1" w14:textId="77777777" w:rsidTr="00883103">
        <w:tblPrEx>
          <w:tblCellMar>
            <w:top w:w="55" w:type="dxa"/>
            <w:bottom w:w="55" w:type="dxa"/>
            <w:right w:w="55" w:type="dxa"/>
          </w:tblCellMar>
        </w:tblPrEx>
        <w:trPr>
          <w:trHeight w:val="189"/>
        </w:trPr>
        <w:tc>
          <w:tcPr>
            <w:tcW w:w="542" w:type="dxa"/>
            <w:tcBorders>
              <w:left w:val="single" w:sz="2" w:space="0" w:color="000001"/>
              <w:bottom w:val="single" w:sz="2" w:space="0" w:color="00000A"/>
            </w:tcBorders>
            <w:shd w:val="clear" w:color="auto" w:fill="FFFFFF"/>
          </w:tcPr>
          <w:p w14:paraId="718FCCE1" w14:textId="77777777" w:rsidR="00E7485B" w:rsidRPr="00E7485B" w:rsidRDefault="00E7485B" w:rsidP="00883103">
            <w:pPr>
              <w:snapToGrid w:val="0"/>
              <w:rPr>
                <w:rFonts w:ascii="Arial" w:hAnsi="Arial" w:cs="Arial"/>
                <w:sz w:val="20"/>
                <w:szCs w:val="20"/>
              </w:rPr>
            </w:pPr>
          </w:p>
        </w:tc>
        <w:tc>
          <w:tcPr>
            <w:tcW w:w="7517" w:type="dxa"/>
            <w:tcBorders>
              <w:left w:val="single" w:sz="2" w:space="0" w:color="000001"/>
              <w:bottom w:val="single" w:sz="2" w:space="0" w:color="00000A"/>
            </w:tcBorders>
            <w:shd w:val="clear" w:color="auto" w:fill="FFFFFF"/>
          </w:tcPr>
          <w:p w14:paraId="34B3C0AF" w14:textId="1D5BC962" w:rsidR="00E7485B" w:rsidRPr="00E7485B" w:rsidRDefault="00E7485B" w:rsidP="00883103">
            <w:pPr>
              <w:jc w:val="both"/>
              <w:rPr>
                <w:sz w:val="20"/>
                <w:szCs w:val="20"/>
              </w:rPr>
            </w:pPr>
            <w:r w:rsidRPr="00E7485B">
              <w:rPr>
                <w:rFonts w:ascii="Arial" w:hAnsi="Arial" w:cs="Arial"/>
                <w:b/>
                <w:bCs/>
                <w:i/>
                <w:iCs/>
                <w:sz w:val="20"/>
                <w:szCs w:val="20"/>
                <w:lang w:val="mn-MN"/>
              </w:rPr>
              <w:t xml:space="preserve">3. </w:t>
            </w:r>
            <w:r w:rsidRPr="00E7485B">
              <w:rPr>
                <w:rFonts w:ascii="Arial" w:hAnsi="Arial" w:cs="Arial"/>
                <w:b/>
                <w:bCs/>
                <w:iCs/>
                <w:sz w:val="20"/>
                <w:szCs w:val="20"/>
                <w:lang w:val="mn-MN"/>
              </w:rPr>
              <w:t>Стандартчилал, техникийн зохицуулалт, итгэмжлэлийн тухай хуулийн төсөл болон холбогдох бусад хуулийн төсөл</w:t>
            </w:r>
            <w:r w:rsidRPr="00E7485B">
              <w:rPr>
                <w:rFonts w:ascii="Arial" w:hAnsi="Arial" w:cs="Arial"/>
                <w:b/>
                <w:bCs/>
                <w:i/>
                <w:iCs/>
                <w:sz w:val="20"/>
                <w:szCs w:val="20"/>
                <w:lang w:val="mn-MN"/>
              </w:rPr>
              <w:t xml:space="preserve"> /</w:t>
            </w:r>
            <w:r w:rsidRPr="00E7485B">
              <w:rPr>
                <w:rFonts w:ascii="Arial" w:hAnsi="Arial" w:cs="Arial"/>
                <w:bCs/>
                <w:i/>
                <w:iCs/>
                <w:sz w:val="20"/>
                <w:szCs w:val="20"/>
                <w:lang w:val="mn-MN"/>
              </w:rPr>
              <w:t xml:space="preserve">Засгийн газар 2017.06.20-ны өдөр өргөн мэдүүлсэн, </w:t>
            </w:r>
            <w:r w:rsidRPr="00E7485B">
              <w:rPr>
                <w:rFonts w:ascii="Arial" w:hAnsi="Arial" w:cs="Arial"/>
                <w:b/>
                <w:bCs/>
                <w:i/>
                <w:iCs/>
                <w:sz w:val="20"/>
                <w:szCs w:val="20"/>
                <w:lang w:val="mn-MN"/>
              </w:rPr>
              <w:t>анхны хэлэлцүүлэг/.</w:t>
            </w:r>
          </w:p>
        </w:tc>
        <w:tc>
          <w:tcPr>
            <w:tcW w:w="1278" w:type="dxa"/>
            <w:tcBorders>
              <w:left w:val="single" w:sz="2" w:space="0" w:color="000001"/>
              <w:bottom w:val="single" w:sz="2" w:space="0" w:color="00000A"/>
              <w:right w:val="single" w:sz="2" w:space="0" w:color="000001"/>
            </w:tcBorders>
            <w:shd w:val="clear" w:color="auto" w:fill="FFFFFF"/>
            <w:vAlign w:val="center"/>
          </w:tcPr>
          <w:p w14:paraId="6EF3D79B" w14:textId="0EF7DEF7" w:rsidR="00E7485B" w:rsidRPr="00E7485B" w:rsidRDefault="00C258E2" w:rsidP="00883103">
            <w:pPr>
              <w:snapToGrid w:val="0"/>
              <w:jc w:val="center"/>
              <w:rPr>
                <w:rFonts w:ascii="Arial" w:hAnsi="Arial" w:cs="Arial"/>
                <w:sz w:val="20"/>
                <w:szCs w:val="20"/>
              </w:rPr>
            </w:pPr>
            <w:r>
              <w:rPr>
                <w:rFonts w:ascii="Arial" w:hAnsi="Arial" w:cs="Arial"/>
                <w:sz w:val="20"/>
                <w:szCs w:val="20"/>
              </w:rPr>
              <w:t>75-94</w:t>
            </w:r>
          </w:p>
        </w:tc>
      </w:tr>
      <w:tr w:rsidR="00E7485B" w:rsidRPr="006E518B" w14:paraId="0BED03CD" w14:textId="77777777" w:rsidTr="00883103">
        <w:tblPrEx>
          <w:tblCellMar>
            <w:top w:w="55" w:type="dxa"/>
            <w:bottom w:w="55" w:type="dxa"/>
            <w:right w:w="55" w:type="dxa"/>
          </w:tblCellMar>
        </w:tblPrEx>
        <w:trPr>
          <w:trHeight w:val="189"/>
        </w:trPr>
        <w:tc>
          <w:tcPr>
            <w:tcW w:w="542" w:type="dxa"/>
            <w:tcBorders>
              <w:left w:val="single" w:sz="2" w:space="0" w:color="000001"/>
              <w:bottom w:val="single" w:sz="2" w:space="0" w:color="00000A"/>
            </w:tcBorders>
            <w:shd w:val="clear" w:color="auto" w:fill="FFFFFF"/>
          </w:tcPr>
          <w:p w14:paraId="6487C843" w14:textId="77777777" w:rsidR="00E7485B" w:rsidRPr="00E7485B" w:rsidRDefault="00E7485B" w:rsidP="00883103">
            <w:pPr>
              <w:snapToGrid w:val="0"/>
              <w:rPr>
                <w:rFonts w:ascii="Arial" w:hAnsi="Arial" w:cs="Arial"/>
                <w:sz w:val="20"/>
                <w:szCs w:val="20"/>
              </w:rPr>
            </w:pPr>
          </w:p>
        </w:tc>
        <w:tc>
          <w:tcPr>
            <w:tcW w:w="7517" w:type="dxa"/>
            <w:tcBorders>
              <w:left w:val="single" w:sz="2" w:space="0" w:color="000001"/>
              <w:bottom w:val="single" w:sz="2" w:space="0" w:color="00000A"/>
            </w:tcBorders>
            <w:shd w:val="clear" w:color="auto" w:fill="FFFFFF"/>
          </w:tcPr>
          <w:p w14:paraId="481AA02F" w14:textId="332AC28B" w:rsidR="00E7485B" w:rsidRPr="00E7485B" w:rsidRDefault="00E7485B" w:rsidP="00883103">
            <w:pPr>
              <w:jc w:val="both"/>
              <w:rPr>
                <w:sz w:val="20"/>
                <w:szCs w:val="20"/>
              </w:rPr>
            </w:pPr>
            <w:r w:rsidRPr="00E7485B">
              <w:rPr>
                <w:rFonts w:ascii="Arial" w:hAnsi="Arial" w:cs="Arial"/>
                <w:b/>
                <w:bCs/>
                <w:i/>
                <w:iCs/>
                <w:sz w:val="20"/>
                <w:szCs w:val="20"/>
                <w:lang w:val="mn-MN"/>
              </w:rPr>
              <w:t>4.</w:t>
            </w:r>
            <w:r w:rsidRPr="00E7485B">
              <w:rPr>
                <w:rStyle w:val="Emphasis"/>
                <w:rFonts w:ascii="Arial" w:eastAsia="Arial" w:hAnsi="Arial" w:cs="Arial"/>
                <w:b/>
                <w:bCs/>
                <w:color w:val="00000A"/>
                <w:sz w:val="20"/>
                <w:szCs w:val="20"/>
                <w:lang w:val="mn-MN"/>
              </w:rPr>
              <w:t xml:space="preserve"> </w:t>
            </w:r>
            <w:r w:rsidRPr="00E7485B">
              <w:rPr>
                <w:rFonts w:ascii="Arial" w:hAnsi="Arial" w:cs="Arial"/>
                <w:b/>
                <w:bCs/>
                <w:iCs/>
                <w:sz w:val="20"/>
                <w:szCs w:val="20"/>
                <w:lang w:val="mn-MN"/>
              </w:rPr>
              <w:t>Улс төрийн хилс хэрэгт хэлмэгдэгчдийг цагаатгах, тэдэнд нөхөх олговор олгох тухай хуульд нэмэлт, өөрчлөлт оруулах тухай хуулийн төсөл</w:t>
            </w:r>
            <w:r w:rsidRPr="00E7485B">
              <w:rPr>
                <w:rFonts w:ascii="Arial" w:hAnsi="Arial" w:cs="Arial"/>
                <w:b/>
                <w:bCs/>
                <w:i/>
                <w:iCs/>
                <w:sz w:val="20"/>
                <w:szCs w:val="20"/>
                <w:lang w:val="mn-MN"/>
              </w:rPr>
              <w:t xml:space="preserve"> /</w:t>
            </w:r>
            <w:r w:rsidRPr="00E7485B">
              <w:rPr>
                <w:rFonts w:ascii="Arial" w:hAnsi="Arial" w:cs="Arial"/>
                <w:bCs/>
                <w:i/>
                <w:iCs/>
                <w:sz w:val="20"/>
                <w:szCs w:val="20"/>
                <w:lang w:val="mn-MN"/>
              </w:rPr>
              <w:t xml:space="preserve">Улсын Их Хурлын гишүүн Я.Санжмятав, Д.Саранчимэг нар 2017.09.07-ны өдөр өргөн мэдүүлсэн, </w:t>
            </w:r>
            <w:r w:rsidRPr="00E7485B">
              <w:rPr>
                <w:rFonts w:ascii="Arial" w:hAnsi="Arial" w:cs="Arial"/>
                <w:b/>
                <w:bCs/>
                <w:i/>
                <w:iCs/>
                <w:sz w:val="20"/>
                <w:szCs w:val="20"/>
                <w:lang w:val="mn-MN"/>
              </w:rPr>
              <w:t>төслийн үзэл баримтлалыг хэлэлцэх эсэх/.</w:t>
            </w:r>
          </w:p>
        </w:tc>
        <w:tc>
          <w:tcPr>
            <w:tcW w:w="1278" w:type="dxa"/>
            <w:tcBorders>
              <w:left w:val="single" w:sz="2" w:space="0" w:color="000001"/>
              <w:bottom w:val="single" w:sz="2" w:space="0" w:color="00000A"/>
              <w:right w:val="single" w:sz="2" w:space="0" w:color="000001"/>
            </w:tcBorders>
            <w:shd w:val="clear" w:color="auto" w:fill="FFFFFF"/>
            <w:vAlign w:val="center"/>
          </w:tcPr>
          <w:p w14:paraId="40800FDA" w14:textId="4210468D" w:rsidR="00E7485B" w:rsidRPr="00E7485B" w:rsidRDefault="00C258E2" w:rsidP="00883103">
            <w:pPr>
              <w:snapToGrid w:val="0"/>
              <w:jc w:val="center"/>
              <w:rPr>
                <w:rFonts w:ascii="Arial" w:hAnsi="Arial" w:cs="Arial"/>
                <w:sz w:val="20"/>
                <w:szCs w:val="20"/>
              </w:rPr>
            </w:pPr>
            <w:r>
              <w:rPr>
                <w:rFonts w:ascii="Arial" w:hAnsi="Arial" w:cs="Arial"/>
                <w:sz w:val="20"/>
                <w:szCs w:val="20"/>
              </w:rPr>
              <w:t>94-121</w:t>
            </w:r>
          </w:p>
        </w:tc>
      </w:tr>
    </w:tbl>
    <w:p w14:paraId="1EB78EA4" w14:textId="77777777" w:rsidR="00E7485B" w:rsidRDefault="00E7485B" w:rsidP="00E7485B"/>
    <w:p w14:paraId="0F25DCDB" w14:textId="77777777" w:rsidR="00AC1EF7" w:rsidRPr="00AC1EF7" w:rsidRDefault="00AC1EF7" w:rsidP="00CF52F0">
      <w:pPr>
        <w:jc w:val="center"/>
      </w:pPr>
      <w:r w:rsidRPr="00AC1EF7">
        <w:rPr>
          <w:rFonts w:ascii="Arial" w:hAnsi="Arial" w:cs="Arial"/>
          <w:b/>
          <w:bCs/>
          <w:lang w:val="mn-MN"/>
        </w:rPr>
        <w:t xml:space="preserve">Монгол Улсын Их Хурлын 2017 оны намрын ээлжит чуулганы </w:t>
      </w:r>
    </w:p>
    <w:p w14:paraId="3A9672AF" w14:textId="77777777" w:rsidR="00AC1EF7" w:rsidRPr="00AC1EF7" w:rsidRDefault="00AC1EF7" w:rsidP="00CF52F0">
      <w:pPr>
        <w:jc w:val="center"/>
      </w:pPr>
      <w:r w:rsidRPr="00AC1EF7">
        <w:rPr>
          <w:rFonts w:ascii="Arial" w:hAnsi="Arial" w:cs="Arial"/>
          <w:b/>
          <w:bCs/>
        </w:rPr>
        <w:t>12</w:t>
      </w:r>
      <w:r w:rsidRPr="00AC1EF7">
        <w:rPr>
          <w:rFonts w:ascii="Arial" w:hAnsi="Arial" w:cs="Arial"/>
          <w:b/>
          <w:bCs/>
          <w:lang w:val="mn-MN"/>
        </w:rPr>
        <w:t xml:space="preserve"> дугаар сарын </w:t>
      </w:r>
      <w:r w:rsidRPr="00AC1EF7">
        <w:rPr>
          <w:rFonts w:ascii="Arial" w:hAnsi="Arial" w:cs="Arial"/>
          <w:b/>
          <w:bCs/>
        </w:rPr>
        <w:t>14</w:t>
      </w:r>
      <w:r w:rsidRPr="00AC1EF7">
        <w:rPr>
          <w:rFonts w:ascii="Arial" w:hAnsi="Arial" w:cs="Arial"/>
          <w:b/>
          <w:bCs/>
          <w:lang w:val="mn-MN"/>
        </w:rPr>
        <w:t xml:space="preserve">-ний өдөр /Пүрэв гараг/-ийн </w:t>
      </w:r>
    </w:p>
    <w:p w14:paraId="38BA7519" w14:textId="77777777" w:rsidR="00AC1EF7" w:rsidRPr="00AC1EF7" w:rsidRDefault="00AC1EF7" w:rsidP="00CF52F0">
      <w:pPr>
        <w:jc w:val="center"/>
      </w:pPr>
      <w:r w:rsidRPr="00AC1EF7">
        <w:rPr>
          <w:rFonts w:ascii="Arial" w:hAnsi="Arial" w:cs="Arial"/>
          <w:b/>
          <w:bCs/>
          <w:lang w:val="mn-MN"/>
        </w:rPr>
        <w:t>нэгдсэн хуралдааны гар тэмдэглэл</w:t>
      </w:r>
    </w:p>
    <w:p w14:paraId="642B0B88" w14:textId="77777777" w:rsidR="00AC1EF7" w:rsidRPr="00AC1EF7" w:rsidRDefault="00AC1EF7" w:rsidP="00CF52F0">
      <w:pPr>
        <w:jc w:val="center"/>
      </w:pPr>
      <w:r w:rsidRPr="00AC1EF7">
        <w:rPr>
          <w:rFonts w:ascii="Arial" w:hAnsi="Arial" w:cs="Arial"/>
        </w:rPr>
        <w:t> </w:t>
      </w:r>
    </w:p>
    <w:p w14:paraId="62665D3C" w14:textId="77777777" w:rsidR="00AC1EF7" w:rsidRPr="00AC1EF7" w:rsidRDefault="00AC1EF7" w:rsidP="00CF52F0">
      <w:pPr>
        <w:jc w:val="both"/>
      </w:pPr>
      <w:r w:rsidRPr="00AC1EF7">
        <w:rPr>
          <w:rFonts w:ascii="Arial" w:hAnsi="Arial" w:cs="Arial"/>
          <w:lang w:val="mn-MN"/>
        </w:rPr>
        <w:tab/>
        <w:t>Улсын Их Хурлын дарга М.Энхболд ирц, хэлэлцэх асуудлын дарааллыг танилцуулж, хуралдааныг даргалав.</w:t>
      </w:r>
    </w:p>
    <w:p w14:paraId="0C13B82B" w14:textId="77777777" w:rsidR="00AC1EF7" w:rsidRPr="00AC1EF7" w:rsidRDefault="00AC1EF7" w:rsidP="00CF52F0">
      <w:pPr>
        <w:jc w:val="both"/>
      </w:pPr>
      <w:r w:rsidRPr="00AC1EF7">
        <w:rPr>
          <w:rFonts w:ascii="Arial" w:hAnsi="Arial" w:cs="Arial"/>
          <w:lang w:val="mn-MN"/>
        </w:rPr>
        <w:t> </w:t>
      </w:r>
    </w:p>
    <w:p w14:paraId="6B8CF647" w14:textId="77777777" w:rsidR="00AC1EF7" w:rsidRPr="00AC1EF7" w:rsidRDefault="00AC1EF7" w:rsidP="00CF52F0">
      <w:pPr>
        <w:jc w:val="both"/>
      </w:pPr>
      <w:r w:rsidRPr="00AC1EF7">
        <w:rPr>
          <w:rFonts w:ascii="Arial" w:hAnsi="Arial" w:cs="Arial"/>
          <w:lang w:val="mn-MN"/>
        </w:rPr>
        <w:tab/>
        <w:t>Хуралдаанд ирвэл зохих 76 гишүүнээс 39 гишүүн ирж, 51.3 хувийн ирцтэйгээр 10 цаг 30 минутад Төрийн ордны Улсын Их Хурлын чуулганы нэгдсэн хуралдааны танхимд эхлэв.</w:t>
      </w:r>
    </w:p>
    <w:p w14:paraId="19D0E586" w14:textId="77777777" w:rsidR="00AC1EF7" w:rsidRPr="00AC1EF7" w:rsidRDefault="00AC1EF7" w:rsidP="00CF52F0">
      <w:pPr>
        <w:jc w:val="both"/>
      </w:pPr>
      <w:r w:rsidRPr="00AC1EF7">
        <w:rPr>
          <w:rFonts w:ascii="Arial" w:hAnsi="Arial" w:cs="Arial"/>
          <w:i/>
          <w:iCs/>
        </w:rPr>
        <w:t> </w:t>
      </w:r>
    </w:p>
    <w:p w14:paraId="7E021686" w14:textId="77777777" w:rsidR="00AC1EF7" w:rsidRPr="00AC1EF7" w:rsidRDefault="00AC1EF7" w:rsidP="00CF52F0">
      <w:pPr>
        <w:jc w:val="both"/>
      </w:pPr>
      <w:r w:rsidRPr="00AC1EF7">
        <w:rPr>
          <w:rFonts w:ascii="Arial" w:hAnsi="Arial" w:cs="Arial"/>
          <w:lang w:val="mn-MN"/>
        </w:rPr>
        <w:tab/>
      </w:r>
      <w:r w:rsidRPr="00AC1EF7">
        <w:rPr>
          <w:rFonts w:ascii="Arial" w:hAnsi="Arial" w:cs="Arial"/>
          <w:i/>
          <w:iCs/>
          <w:lang w:val="mn-MN"/>
        </w:rPr>
        <w:t>Чөлөөтэй: Б.Батзориг, Д.Ганболд, Д.Гантулга, Ж.Мөнхбат, Д.Мурат, З.Нарантуяа, Х.Нямбаатар, Д.Оюунхорол, Б.Пүрэвдорж, Ш.Раднаасэд, Б.Саранчимэг, О.Содбилэг, Д.Сумъяабазар, Д.Тогтохсүрэн, Д.Хаянхярваа, Д.Цогтбаатар, Б.Энх-Амгалан, Л.Энх-Амгалан, Ж.Энхбаяр, Л.Энхболд</w:t>
      </w:r>
      <w:r w:rsidRPr="00AC1EF7">
        <w:rPr>
          <w:rFonts w:ascii="Arial" w:hAnsi="Arial" w:cs="Arial"/>
          <w:bCs/>
          <w:i/>
          <w:iCs/>
          <w:lang w:val="ms-MY"/>
        </w:rPr>
        <w:t>;</w:t>
      </w:r>
    </w:p>
    <w:p w14:paraId="31271282" w14:textId="77777777" w:rsidR="00AC1EF7" w:rsidRPr="00AC1EF7" w:rsidRDefault="00AC1EF7" w:rsidP="00CF52F0">
      <w:pPr>
        <w:jc w:val="both"/>
      </w:pPr>
      <w:r w:rsidRPr="00AC1EF7">
        <w:rPr>
          <w:rFonts w:ascii="Arial" w:hAnsi="Arial" w:cs="Arial"/>
          <w:bCs/>
          <w:i/>
          <w:iCs/>
          <w:lang w:val="ms-MY"/>
        </w:rPr>
        <w:tab/>
        <w:t>Эмнэлгийн чөлөөтэй: Т.Аюурсайхан, О.Батнасан, Х.Болорчулуун;</w:t>
      </w:r>
    </w:p>
    <w:p w14:paraId="42FDDA92" w14:textId="77777777" w:rsidR="00AC1EF7" w:rsidRPr="00AC1EF7" w:rsidRDefault="00AC1EF7" w:rsidP="00CF52F0">
      <w:pPr>
        <w:jc w:val="both"/>
      </w:pPr>
      <w:r w:rsidRPr="00AC1EF7">
        <w:rPr>
          <w:rFonts w:ascii="Arial" w:hAnsi="Arial" w:cs="Arial"/>
          <w:bCs/>
          <w:i/>
          <w:iCs/>
          <w:lang w:val="ms-MY"/>
        </w:rPr>
        <w:tab/>
      </w:r>
      <w:r w:rsidRPr="00AC1EF7">
        <w:rPr>
          <w:rFonts w:ascii="Arial" w:hAnsi="Arial" w:cs="Arial"/>
          <w:i/>
          <w:iCs/>
          <w:lang w:val="mn-MN"/>
        </w:rPr>
        <w:t xml:space="preserve">Тасалсан: Ж.Бат-Эрдэнэ, С.Батболд, Б.Наранхүү, Ж.Эрдэнэбат; </w:t>
      </w:r>
    </w:p>
    <w:p w14:paraId="1FB6E89C" w14:textId="77777777" w:rsidR="00AC1EF7" w:rsidRPr="00AC1EF7" w:rsidRDefault="00AC1EF7" w:rsidP="00CF52F0">
      <w:pPr>
        <w:jc w:val="both"/>
      </w:pPr>
      <w:r w:rsidRPr="00AC1EF7">
        <w:rPr>
          <w:rFonts w:ascii="Arial" w:hAnsi="Arial" w:cs="Arial"/>
          <w:i/>
          <w:iCs/>
          <w:lang w:val="mn-MN"/>
        </w:rPr>
        <w:tab/>
        <w:t>Хоцорсон: Н.Номтойбаяр – 2 цаг 14 минут, Л.Оюун-Эрдэнэ – 25 минут, Н.Цэрэнбат – 40 минут, С.Чинзориг – 44 минут, Б.Чойжилсүрэн – 2 цаг.</w:t>
      </w:r>
    </w:p>
    <w:p w14:paraId="47066CC8" w14:textId="77777777" w:rsidR="00AC1EF7" w:rsidRPr="00AC1EF7" w:rsidRDefault="00AC1EF7" w:rsidP="00CF52F0">
      <w:pPr>
        <w:jc w:val="both"/>
      </w:pPr>
      <w:r w:rsidRPr="00AC1EF7">
        <w:rPr>
          <w:rFonts w:ascii="Arial" w:hAnsi="Arial" w:cs="Arial"/>
          <w:i/>
          <w:iCs/>
          <w:lang w:val="mn-MN"/>
        </w:rPr>
        <w:tab/>
      </w:r>
      <w:r w:rsidRPr="00AC1EF7">
        <w:rPr>
          <w:rFonts w:ascii="Arial" w:hAnsi="Arial" w:cs="Arial"/>
          <w:i/>
          <w:iCs/>
          <w:lang w:val="mn-MN"/>
        </w:rPr>
        <w:tab/>
      </w:r>
    </w:p>
    <w:p w14:paraId="5C8812C4" w14:textId="77777777" w:rsidR="00AC1EF7" w:rsidRPr="00AC1EF7" w:rsidRDefault="00AC1EF7" w:rsidP="00CF52F0">
      <w:pPr>
        <w:ind w:firstLine="720"/>
        <w:jc w:val="both"/>
      </w:pPr>
      <w:r w:rsidRPr="00AC1EF7">
        <w:rPr>
          <w:rFonts w:ascii="Arial" w:hAnsi="Arial" w:cs="Arial"/>
          <w:bCs/>
          <w:lang w:val="mn-MN"/>
        </w:rPr>
        <w:t>Улсын Их Хурлын дарга М.Энхболд 12 дугаар сарын 14-</w:t>
      </w:r>
      <w:r w:rsidRPr="00AC1EF7">
        <w:rPr>
          <w:rFonts w:ascii="Arial" w:eastAsia="Arial" w:hAnsi="Arial" w:cs="Arial"/>
          <w:bCs/>
          <w:lang w:val="mn-MN"/>
        </w:rPr>
        <w:t>ний</w:t>
      </w:r>
      <w:r w:rsidRPr="00AC1EF7">
        <w:rPr>
          <w:rFonts w:ascii="Arial" w:hAnsi="Arial" w:cs="Arial"/>
          <w:bCs/>
          <w:lang w:val="mn-MN"/>
        </w:rPr>
        <w:t xml:space="preserve"> өдөр төрсөн өдөр нь тохиож байгаа Улсын Их Хурлын гишүүн Ц.Даваасүрэнд Улсын Их Хурлын гишүүдийн нэрийн өмнөөс баяр хүргэж, эрүүл энх, аз жаргал, сайн </w:t>
      </w:r>
      <w:r w:rsidRPr="00AC1EF7">
        <w:rPr>
          <w:rFonts w:ascii="Arial" w:eastAsia="Arial" w:hAnsi="Arial" w:cs="Arial"/>
        </w:rPr>
        <w:t xml:space="preserve">сайхныг хүсэн ерөөв. </w:t>
      </w:r>
    </w:p>
    <w:p w14:paraId="6B44C86F" w14:textId="77777777" w:rsidR="00AC1EF7" w:rsidRPr="00AC1EF7" w:rsidRDefault="00AC1EF7" w:rsidP="00CF52F0">
      <w:pPr>
        <w:ind w:firstLine="720"/>
        <w:jc w:val="both"/>
      </w:pPr>
      <w:r w:rsidRPr="00AC1EF7">
        <w:rPr>
          <w:rFonts w:ascii="Arial" w:eastAsia="Arial" w:hAnsi="Arial" w:cs="Arial"/>
        </w:rPr>
        <w:t> </w:t>
      </w:r>
    </w:p>
    <w:p w14:paraId="48CA455B" w14:textId="77777777" w:rsidR="00AC1EF7" w:rsidRPr="00AC1EF7" w:rsidRDefault="00AC1EF7" w:rsidP="00CF52F0">
      <w:pPr>
        <w:ind w:firstLine="720"/>
        <w:jc w:val="both"/>
      </w:pPr>
      <w:r w:rsidRPr="00AC1EF7">
        <w:rPr>
          <w:rFonts w:ascii="Arial" w:hAnsi="Arial" w:cs="Arial"/>
          <w:lang w:val="mn-MN"/>
        </w:rPr>
        <w:t>Улсын Их Хурлын дарга М.Энхболд “</w:t>
      </w:r>
      <w:r w:rsidRPr="00AC1EF7">
        <w:rPr>
          <w:rFonts w:ascii="Arial" w:eastAsia="Arial" w:hAnsi="Arial" w:cs="Arial"/>
          <w:bCs/>
          <w:lang w:val="mn-MN"/>
        </w:rPr>
        <w:t xml:space="preserve">Монгол Улсын Засаг захиргаа, нутаг дэвсгэрийн нэгж, түүний удирдлагын тухай хуульд нэмэлт, өөрчлөлт оруулах тухай, </w:t>
      </w:r>
    </w:p>
    <w:p w14:paraId="12D397CB" w14:textId="77777777" w:rsidR="00AC1EF7" w:rsidRPr="00AC1EF7" w:rsidRDefault="00AC1EF7" w:rsidP="00CF52F0">
      <w:pPr>
        <w:jc w:val="both"/>
      </w:pPr>
      <w:r w:rsidRPr="00AC1EF7">
        <w:rPr>
          <w:rFonts w:ascii="Arial" w:eastAsia="Arial" w:hAnsi="Arial" w:cs="Arial"/>
          <w:bCs/>
          <w:lang w:val="mn-MN"/>
        </w:rPr>
        <w:t>Төрийн албаны тухай хуульд нэмэлт, өөрчлөлт оруулах тухай”</w:t>
      </w:r>
      <w:r w:rsidRPr="00AC1EF7">
        <w:rPr>
          <w:rFonts w:ascii="Arial" w:hAnsi="Arial" w:cs="Arial"/>
          <w:lang w:val="mn-MN"/>
        </w:rPr>
        <w:t xml:space="preserve"> Монгол Улсын хуулийн эцсийн найруулгыг уншиж танилцуулав. Эцсийн найруулгатай холбогдуулан Улсын Их Хурлын гишүүдээс асуулт, санал гараагүй болно. Улсын Их Хурлын гишүүд эцсийн </w:t>
      </w:r>
      <w:r w:rsidRPr="00AC1EF7">
        <w:rPr>
          <w:rFonts w:ascii="Arial" w:hAnsi="Arial" w:cs="Arial"/>
        </w:rPr>
        <w:t>найруулгыг сонслоо /10:35 цагт/.</w:t>
      </w:r>
    </w:p>
    <w:p w14:paraId="5A72F127" w14:textId="77777777" w:rsidR="00AC1EF7" w:rsidRPr="00AC1EF7" w:rsidRDefault="00AC1EF7" w:rsidP="00CF52F0">
      <w:pPr>
        <w:jc w:val="both"/>
      </w:pPr>
      <w:r w:rsidRPr="00AC1EF7">
        <w:rPr>
          <w:rFonts w:ascii="Arial" w:hAnsi="Arial" w:cs="Arial"/>
        </w:rPr>
        <w:lastRenderedPageBreak/>
        <w:t> </w:t>
      </w:r>
    </w:p>
    <w:p w14:paraId="069A5E08" w14:textId="77777777" w:rsidR="00AC1EF7" w:rsidRPr="00AC1EF7" w:rsidRDefault="00AC1EF7" w:rsidP="00CF52F0">
      <w:pPr>
        <w:jc w:val="both"/>
      </w:pPr>
      <w:r w:rsidRPr="00AC1EF7">
        <w:rPr>
          <w:rFonts w:ascii="Arial" w:hAnsi="Arial" w:cs="Arial"/>
        </w:rPr>
        <w:tab/>
        <w:t xml:space="preserve">Хэлэлцэх асуудлын дараалалтай холбогдуулан Улсын Их Хурлын гишүүн Ж.Батзандан, Ё.Баатарбилэг, Л.Болд, А.Сүхбат, С.Бямбацогт, Б.Бат-Эрдэнэ, Д.Тэрбишдагва, М.Оюунчимэг нар санал хэлэв. </w:t>
      </w:r>
    </w:p>
    <w:p w14:paraId="6B160BDB" w14:textId="77777777" w:rsidR="00AC1EF7" w:rsidRPr="00AC1EF7" w:rsidRDefault="00AC1EF7" w:rsidP="00CF52F0">
      <w:pPr>
        <w:jc w:val="both"/>
      </w:pPr>
      <w:r w:rsidRPr="00AC1EF7">
        <w:rPr>
          <w:rFonts w:ascii="Arial" w:hAnsi="Arial" w:cs="Arial"/>
        </w:rPr>
        <w:t> </w:t>
      </w:r>
    </w:p>
    <w:p w14:paraId="47D1BE2E" w14:textId="77777777" w:rsidR="00AC1EF7" w:rsidRPr="00AC1EF7" w:rsidRDefault="00AC1EF7" w:rsidP="00CF52F0">
      <w:pPr>
        <w:jc w:val="both"/>
      </w:pPr>
      <w:r w:rsidRPr="00AC1EF7">
        <w:rPr>
          <w:rFonts w:ascii="Arial" w:hAnsi="Arial" w:cs="Arial"/>
        </w:rPr>
        <w:tab/>
      </w:r>
      <w:r w:rsidRPr="00AC1EF7">
        <w:rPr>
          <w:rFonts w:ascii="Arial" w:hAnsi="Arial" w:cs="Arial"/>
          <w:b/>
          <w:bCs/>
          <w:i/>
          <w:iCs/>
          <w:lang w:val="mn-MN"/>
        </w:rPr>
        <w:t>Нэг. Малын генетик нөөцийн тухай хуулийн төсөл болон холбогдох бусад хуулийн төсөл /</w:t>
      </w:r>
      <w:r w:rsidRPr="00AC1EF7">
        <w:rPr>
          <w:rFonts w:ascii="Arial" w:hAnsi="Arial" w:cs="Arial"/>
          <w:bCs/>
          <w:i/>
          <w:iCs/>
          <w:lang w:val="mn-MN"/>
        </w:rPr>
        <w:t xml:space="preserve">Засгийн газар 2016.12.28-ны өдөр өргөн мэдүүлсэн, </w:t>
      </w:r>
      <w:r w:rsidRPr="00AC1EF7">
        <w:rPr>
          <w:rFonts w:ascii="Arial" w:hAnsi="Arial" w:cs="Arial"/>
          <w:b/>
          <w:bCs/>
          <w:i/>
          <w:iCs/>
          <w:lang w:val="mn-MN"/>
        </w:rPr>
        <w:t>эцсийн хэлэлцүүлэг/.</w:t>
      </w:r>
    </w:p>
    <w:p w14:paraId="5479BAA9" w14:textId="77777777" w:rsidR="00AC1EF7" w:rsidRPr="00AC1EF7" w:rsidRDefault="00AC1EF7" w:rsidP="00CF52F0">
      <w:pPr>
        <w:jc w:val="both"/>
      </w:pPr>
      <w:r w:rsidRPr="00AC1EF7">
        <w:rPr>
          <w:rFonts w:ascii="Arial" w:hAnsi="Arial" w:cs="Arial"/>
          <w:b/>
          <w:bCs/>
          <w:i/>
          <w:iCs/>
          <w:lang w:val="mn-MN"/>
        </w:rPr>
        <w:t> </w:t>
      </w:r>
    </w:p>
    <w:p w14:paraId="5CFAB7F7" w14:textId="77777777" w:rsidR="00AC1EF7" w:rsidRPr="00AC1EF7" w:rsidRDefault="00AC1EF7" w:rsidP="00CF52F0">
      <w:pPr>
        <w:jc w:val="both"/>
      </w:pPr>
      <w:r w:rsidRPr="00AC1EF7">
        <w:rPr>
          <w:rFonts w:ascii="Arial" w:hAnsi="Arial" w:cs="Arial"/>
          <w:b/>
          <w:bCs/>
          <w:i/>
          <w:iCs/>
          <w:lang w:val="mn-MN"/>
        </w:rPr>
        <w:tab/>
      </w:r>
      <w:r w:rsidRPr="00AC1EF7">
        <w:rPr>
          <w:rFonts w:ascii="Arial" w:hAnsi="Arial" w:cs="Arial"/>
          <w:bCs/>
          <w:iCs/>
          <w:lang w:val="mn-MN"/>
        </w:rPr>
        <w:t xml:space="preserve">Хэлэлцэж буй асуудалтай холбогдуулан </w:t>
      </w:r>
      <w:r w:rsidRPr="00AC1EF7">
        <w:rPr>
          <w:rFonts w:ascii="Arial" w:hAnsi="Arial" w:cs="Arial"/>
          <w:bCs/>
          <w:iCs/>
        </w:rPr>
        <w:t xml:space="preserve">Хүнс, хөдөө аж ахуй, хөнгөн үйлдвэрийн дэд сайд Ж.Сауле, Хүнс, хөдөө аж ахуй, хөнгөн үйлдвэрийн яамны Бодлого, төлөвлөлтийн газрын дарга М.Энх-Амар, Хүнс, хөдөө аж ахуй, хөнгөн үйлдвэрийн яамны Мал аж ахуйн бодлогын хэрэгжилтийг зохицуулах газрын дарга Л.Чой-Иш, Мал эмнэлэг, үржлийн газрын дарга П.Ганхуяг, Хүнс, хөдөө аж ахуй, хөнгөн үйлдвэрийн яамны Хуулийн хэлтсийн дарга Б.Батцэцэг, мөн яамны Бодлого, төлөвлөлтийн газрын ахлах мэргэжилтэн Г.Сувдаа, Мал эмнэлэг үржлийн газрын Малын үржлийн хэлтсийн дарга Д.Батсүрэн, Малын удмын сангийн үндэсний төвийн үйлдвэр, технологийн албаны дарга Я.Оюунбилэг, Монголын Улсын гавьяат мал зүйч, доктор, профессор Б.Минжигдорж, Бодлого судлалын төвийн хөдөөгийн хөгжлийн зөвлөх, доктор Б.Эрдэнэбаатар, Мал аж ахуй, эрдэм шинжилгээний хүрээлэнгийн Эрдэм шинжилгээний ажилтан, доктор Г.Удвал, Хөдөө аж ахуйн маркетинг төслийн Малын үржлийн мэргэжилтэн Д.Ганбат нар оролцов. </w:t>
      </w:r>
    </w:p>
    <w:p w14:paraId="19705F04" w14:textId="77777777" w:rsidR="00AC1EF7" w:rsidRPr="00AC1EF7" w:rsidRDefault="00AC1EF7" w:rsidP="00CF52F0">
      <w:pPr>
        <w:jc w:val="both"/>
      </w:pPr>
      <w:r w:rsidRPr="00AC1EF7">
        <w:rPr>
          <w:rFonts w:ascii="Arial" w:hAnsi="Arial" w:cs="Arial"/>
          <w:bCs/>
          <w:iCs/>
        </w:rPr>
        <w:t> </w:t>
      </w:r>
    </w:p>
    <w:p w14:paraId="06F9DF98" w14:textId="77777777" w:rsidR="00AC1EF7" w:rsidRPr="00AC1EF7" w:rsidRDefault="00AC1EF7" w:rsidP="00CF52F0">
      <w:pPr>
        <w:jc w:val="both"/>
      </w:pPr>
      <w:r w:rsidRPr="00AC1EF7">
        <w:rPr>
          <w:rFonts w:ascii="Arial" w:hAnsi="Arial" w:cs="Arial"/>
          <w:bCs/>
          <w:iCs/>
        </w:rPr>
        <w:tab/>
      </w:r>
      <w:r w:rsidRPr="00AC1EF7">
        <w:rPr>
          <w:rFonts w:ascii="Arial" w:hAnsi="Arial" w:cs="Arial"/>
          <w:iCs/>
          <w:color w:val="00000A"/>
          <w:lang w:val="mn-MN"/>
        </w:rPr>
        <w:t xml:space="preserve">Хуралдаанд </w:t>
      </w:r>
      <w:r w:rsidRPr="00AC1EF7">
        <w:rPr>
          <w:rFonts w:ascii="Arial" w:eastAsia="Arial" w:hAnsi="Arial" w:cs="Arial"/>
          <w:iCs/>
          <w:color w:val="00000A"/>
          <w:lang w:val="mn-MN"/>
        </w:rPr>
        <w:t xml:space="preserve">Улсын Их Хурлын Тамгын газрын </w:t>
      </w:r>
      <w:r w:rsidRPr="00AC1EF7">
        <w:rPr>
          <w:rFonts w:ascii="Arial" w:eastAsia="Arial" w:hAnsi="Arial" w:cs="Arial"/>
          <w:iCs/>
          <w:color w:val="000000"/>
          <w:lang w:val="mn-MN"/>
        </w:rPr>
        <w:t>Хууль, эрх зүйн асуудал хариуцсан нарийн бичгийн дарга Д.Амгалан</w:t>
      </w:r>
      <w:r w:rsidRPr="00AC1EF7">
        <w:rPr>
          <w:rFonts w:ascii="Arial" w:eastAsia="Arial" w:hAnsi="Arial" w:cs="Arial"/>
          <w:iCs/>
          <w:color w:val="00000A"/>
          <w:lang w:val="mn-MN"/>
        </w:rPr>
        <w:t xml:space="preserve">, </w:t>
      </w:r>
      <w:r w:rsidRPr="00AC1EF7">
        <w:rPr>
          <w:rFonts w:ascii="Arial" w:hAnsi="Arial" w:cs="Arial"/>
          <w:iCs/>
          <w:color w:val="00000A"/>
          <w:lang w:val="mn-MN"/>
        </w:rPr>
        <w:t xml:space="preserve">Хууль, эрх зүйн хэлтсийн дарга Э.Түвшинжаргал, </w:t>
      </w:r>
      <w:r w:rsidRPr="00AC1EF7">
        <w:rPr>
          <w:rFonts w:ascii="Arial" w:hAnsi="Arial" w:cs="Arial"/>
          <w:color w:val="00000A"/>
          <w:lang w:val="mn-MN"/>
        </w:rPr>
        <w:t xml:space="preserve">Байгаль орчин, хүнс, хөдөө аж ахуйн байнгын хорооны ажлын албаны ахлах зөвлөх Н.Наранцогт, зөвлөх Б.Мөнхцэцэг, референт Ц.Рэнцэнтогтох  нар </w:t>
      </w:r>
      <w:r w:rsidRPr="00AC1EF7">
        <w:rPr>
          <w:rFonts w:ascii="Arial" w:hAnsi="Arial" w:cs="Arial"/>
          <w:iCs/>
          <w:color w:val="00000A"/>
          <w:lang w:val="mn-MN"/>
        </w:rPr>
        <w:t xml:space="preserve">байлцав. </w:t>
      </w:r>
    </w:p>
    <w:p w14:paraId="3B03741B" w14:textId="77777777" w:rsidR="00AC1EF7" w:rsidRPr="00AC1EF7" w:rsidRDefault="00AC1EF7" w:rsidP="00CF52F0">
      <w:pPr>
        <w:jc w:val="both"/>
      </w:pPr>
      <w:r w:rsidRPr="00AC1EF7">
        <w:rPr>
          <w:rFonts w:ascii="Arial" w:hAnsi="Arial" w:cs="Arial"/>
          <w:iCs/>
          <w:color w:val="00000A"/>
          <w:lang w:val="mn-MN"/>
        </w:rPr>
        <w:t> </w:t>
      </w:r>
    </w:p>
    <w:p w14:paraId="0E89F7E5" w14:textId="77777777" w:rsidR="00AC1EF7" w:rsidRPr="00AC1EF7" w:rsidRDefault="00AC1EF7" w:rsidP="00CF52F0">
      <w:pPr>
        <w:jc w:val="both"/>
      </w:pPr>
      <w:r w:rsidRPr="00AC1EF7">
        <w:rPr>
          <w:rFonts w:ascii="Arial" w:hAnsi="Arial" w:cs="Arial"/>
          <w:iCs/>
          <w:color w:val="00000A"/>
          <w:lang w:val="mn-MN"/>
        </w:rPr>
        <w:tab/>
        <w:t xml:space="preserve">Малын генетик нөөцийн тухай хуулийн төсөл болон хамт өргөн мэдүүлсэн бусад хуулийн төслүүдийг эцсийн хэлэлцүүлэгт бэлтгэсэн тухай Байгаль орчин, хүнс, хөдөө аж ахуйн байнгын хорооны танилцуулгыг Улсын Их Хурлын гишүүн Г.Мөнхцэцэг танилцуулав. </w:t>
      </w:r>
    </w:p>
    <w:p w14:paraId="5DF7B5A0" w14:textId="77777777" w:rsidR="00AC1EF7" w:rsidRPr="00AC1EF7" w:rsidRDefault="00AC1EF7" w:rsidP="00CF52F0">
      <w:pPr>
        <w:jc w:val="both"/>
      </w:pPr>
      <w:r w:rsidRPr="00AC1EF7">
        <w:rPr>
          <w:rFonts w:ascii="Arial" w:hAnsi="Arial" w:cs="Arial"/>
          <w:iCs/>
          <w:color w:val="00000A"/>
          <w:lang w:val="mn-MN"/>
        </w:rPr>
        <w:t> </w:t>
      </w:r>
    </w:p>
    <w:p w14:paraId="02FFA620" w14:textId="77777777" w:rsidR="00AC1EF7" w:rsidRPr="00AC1EF7" w:rsidRDefault="00AC1EF7" w:rsidP="00CF52F0">
      <w:pPr>
        <w:jc w:val="both"/>
      </w:pPr>
      <w:r w:rsidRPr="00AC1EF7">
        <w:rPr>
          <w:rFonts w:ascii="Arial" w:hAnsi="Arial" w:cs="Arial"/>
          <w:iCs/>
          <w:color w:val="00000A"/>
          <w:lang w:val="mn-MN"/>
        </w:rPr>
        <w:tab/>
        <w:t xml:space="preserve">Байнгын хорооны танилцуулгатай холбогдуулан Улсын Их Хурлын гишүүн С.Бямбацогт, А.Сүхбат, Б.Бат-Эрдэнэ, М.Оюунчимэг, М.Билэг нарын тавьсан асуултад Улсын Их Хурлын гишүүн Г.Тэмүүлэн, </w:t>
      </w:r>
      <w:r w:rsidRPr="00AC1EF7">
        <w:rPr>
          <w:rFonts w:ascii="Arial" w:hAnsi="Arial" w:cs="Arial"/>
          <w:bCs/>
          <w:iCs/>
        </w:rPr>
        <w:t xml:space="preserve">Хүнс, хөдөө аж ахуй, хөнгөн үйлдвэрийн дэд сайд Ж.Сауле, мөн яамны Мал аж ахуйн бодлогын хэрэгжилтийг зохицуулах газрын дарга Л.Чой-Иш, мөн яамны Бодлого, төлөвлөлтийн газрын ахлах мэргэжилтэн Г.Сувдаа, Монголын Улсын гавьяат мал зүйч, доктор, профессор Б.Минжигдорж нар хариулж, тайлбар хийв. </w:t>
      </w:r>
    </w:p>
    <w:p w14:paraId="2494DBCA" w14:textId="77777777" w:rsidR="00AC1EF7" w:rsidRPr="00AC1EF7" w:rsidRDefault="00AC1EF7" w:rsidP="00CF52F0">
      <w:pPr>
        <w:jc w:val="both"/>
      </w:pPr>
      <w:r w:rsidRPr="00AC1EF7">
        <w:rPr>
          <w:rFonts w:ascii="Arial" w:hAnsi="Arial" w:cs="Arial"/>
          <w:bCs/>
          <w:iCs/>
        </w:rPr>
        <w:t> </w:t>
      </w:r>
    </w:p>
    <w:p w14:paraId="7DC096C5" w14:textId="77777777" w:rsidR="00AC1EF7" w:rsidRPr="00AC1EF7" w:rsidRDefault="00AC1EF7" w:rsidP="00CF52F0">
      <w:pPr>
        <w:jc w:val="both"/>
      </w:pPr>
      <w:r w:rsidRPr="00AC1EF7">
        <w:rPr>
          <w:rFonts w:ascii="Arial" w:hAnsi="Arial" w:cs="Arial"/>
          <w:bCs/>
          <w:iCs/>
        </w:rPr>
        <w:tab/>
        <w:t xml:space="preserve">Байнгын хорооны дэмжсэн Малын генетик нөөцийн тухай хуулийн төслийн талаархи зарчмын зөрүүтэй саналын томъёоллоор санал хураалт явуулав. </w:t>
      </w:r>
    </w:p>
    <w:p w14:paraId="6064F1DC" w14:textId="77777777" w:rsidR="00AC1EF7" w:rsidRPr="00AC1EF7" w:rsidRDefault="00AC1EF7" w:rsidP="00CF52F0">
      <w:pPr>
        <w:jc w:val="both"/>
      </w:pPr>
      <w:r w:rsidRPr="00AC1EF7">
        <w:rPr>
          <w:rFonts w:ascii="Arial" w:hAnsi="Arial" w:cs="Arial"/>
          <w:bCs/>
          <w:iCs/>
        </w:rPr>
        <w:t> </w:t>
      </w:r>
    </w:p>
    <w:p w14:paraId="1B9F6D26" w14:textId="77777777" w:rsidR="00AC1EF7" w:rsidRPr="00AC1EF7" w:rsidRDefault="00AC1EF7" w:rsidP="00CF52F0">
      <w:pPr>
        <w:jc w:val="both"/>
      </w:pPr>
      <w:r w:rsidRPr="00AC1EF7">
        <w:rPr>
          <w:rFonts w:ascii="Arial" w:hAnsi="Arial" w:cs="Arial"/>
          <w:bCs/>
          <w:iCs/>
        </w:rPr>
        <w:tab/>
      </w:r>
      <w:r w:rsidRPr="00AC1EF7">
        <w:rPr>
          <w:rFonts w:ascii="Arial" w:hAnsi="Arial" w:cs="Arial"/>
          <w:b/>
        </w:rPr>
        <w:t xml:space="preserve">М.Энхболд: - </w:t>
      </w:r>
      <w:r w:rsidRPr="00AC1EF7">
        <w:rPr>
          <w:rFonts w:ascii="Arial" w:hAnsi="Arial" w:cs="Arial"/>
          <w:b/>
          <w:i/>
        </w:rPr>
        <w:t>1.</w:t>
      </w:r>
      <w:r w:rsidRPr="00AC1EF7">
        <w:rPr>
          <w:rFonts w:ascii="Arial" w:hAnsi="Arial" w:cs="Arial"/>
        </w:rPr>
        <w:t xml:space="preserve"> Төслийн 4 дүгээр зүйлийн 4.1.1 дэх заалтыг доор дурдсанаар өөрчлөн найруулах: </w:t>
      </w:r>
    </w:p>
    <w:p w14:paraId="4E2B17AE" w14:textId="77777777" w:rsidR="00AC1EF7" w:rsidRPr="00AC1EF7" w:rsidRDefault="00AC1EF7" w:rsidP="00CF52F0">
      <w:pPr>
        <w:ind w:firstLine="720"/>
        <w:jc w:val="both"/>
      </w:pPr>
      <w:r w:rsidRPr="00AC1EF7">
        <w:rPr>
          <w:rFonts w:ascii="Arial" w:hAnsi="Arial" w:cs="Arial"/>
        </w:rPr>
        <w:t> </w:t>
      </w:r>
    </w:p>
    <w:p w14:paraId="663855FC" w14:textId="77777777" w:rsidR="00AC1EF7" w:rsidRPr="00AC1EF7" w:rsidRDefault="00AC1EF7" w:rsidP="00CF52F0">
      <w:pPr>
        <w:ind w:firstLine="1440"/>
        <w:jc w:val="both"/>
      </w:pPr>
      <w:r w:rsidRPr="00AC1EF7">
        <w:rPr>
          <w:rFonts w:ascii="Arial" w:hAnsi="Arial" w:cs="Arial"/>
        </w:rPr>
        <w:t xml:space="preserve">4.1.1.”мал” гэж уламжлагдан маллаж ирсэн таван хошуу малыг; гэсэн саналыг дэмжье гэсэн санал хураалт явуулъя. </w:t>
      </w:r>
    </w:p>
    <w:p w14:paraId="1A479458" w14:textId="77777777" w:rsidR="00AC1EF7" w:rsidRPr="00AC1EF7" w:rsidRDefault="00AC1EF7" w:rsidP="00CF52F0">
      <w:pPr>
        <w:jc w:val="both"/>
      </w:pPr>
      <w:r w:rsidRPr="00AC1EF7">
        <w:rPr>
          <w:rFonts w:ascii="Arial" w:hAnsi="Arial" w:cs="Arial"/>
        </w:rPr>
        <w:t> </w:t>
      </w:r>
    </w:p>
    <w:p w14:paraId="4712A7BE" w14:textId="77777777" w:rsidR="00AC1EF7" w:rsidRPr="00AC1EF7" w:rsidRDefault="00AC1EF7" w:rsidP="00CF52F0">
      <w:pPr>
        <w:jc w:val="both"/>
      </w:pPr>
      <w:r w:rsidRPr="00AC1EF7">
        <w:rPr>
          <w:rFonts w:ascii="Arial" w:hAnsi="Arial" w:cs="Arial"/>
        </w:rPr>
        <w:lastRenderedPageBreak/>
        <w:tab/>
        <w:t xml:space="preserve">Дээрхи саналын томъёололтой холбогдуулан Улсын Их Хурлын гишүүн А.Сүхбат үг хэлэв. </w:t>
      </w:r>
    </w:p>
    <w:p w14:paraId="31BA1192" w14:textId="77777777" w:rsidR="00AC1EF7" w:rsidRPr="00AC1EF7" w:rsidRDefault="00AC1EF7" w:rsidP="00CF52F0">
      <w:pPr>
        <w:jc w:val="both"/>
      </w:pPr>
      <w:r w:rsidRPr="00AC1EF7">
        <w:rPr>
          <w:rFonts w:ascii="Arial" w:hAnsi="Arial" w:cs="Arial"/>
        </w:rPr>
        <w:t> </w:t>
      </w:r>
    </w:p>
    <w:p w14:paraId="4A40D6F2" w14:textId="77777777" w:rsidR="00AC1EF7" w:rsidRPr="00AC1EF7" w:rsidRDefault="00AC1EF7" w:rsidP="00CF52F0">
      <w:pPr>
        <w:jc w:val="both"/>
      </w:pPr>
      <w:r w:rsidRPr="00AC1EF7">
        <w:rPr>
          <w:rFonts w:ascii="Arial" w:hAnsi="Arial" w:cs="Arial"/>
        </w:rPr>
        <w:tab/>
        <w:t xml:space="preserve">Зөвшөөрсөн: </w:t>
      </w:r>
      <w:r w:rsidRPr="00AC1EF7">
        <w:rPr>
          <w:rFonts w:ascii="Arial" w:hAnsi="Arial" w:cs="Arial"/>
        </w:rPr>
        <w:tab/>
        <w:t>28</w:t>
      </w:r>
    </w:p>
    <w:p w14:paraId="3482D1A4"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18</w:t>
      </w:r>
    </w:p>
    <w:p w14:paraId="19B13E3F"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46</w:t>
      </w:r>
    </w:p>
    <w:p w14:paraId="3FADBD2B" w14:textId="77777777" w:rsidR="00AC1EF7" w:rsidRPr="00AC1EF7" w:rsidRDefault="00AC1EF7" w:rsidP="00CF52F0">
      <w:pPr>
        <w:jc w:val="both"/>
      </w:pPr>
      <w:r w:rsidRPr="00AC1EF7">
        <w:rPr>
          <w:rFonts w:ascii="Arial" w:hAnsi="Arial" w:cs="Arial"/>
        </w:rPr>
        <w:tab/>
        <w:t xml:space="preserve">60.9 хувийн саналаар дэмжигдлээ. </w:t>
      </w:r>
    </w:p>
    <w:p w14:paraId="073F0300" w14:textId="77777777" w:rsidR="00AC1EF7" w:rsidRPr="00AC1EF7" w:rsidRDefault="00AC1EF7" w:rsidP="00CF52F0">
      <w:pPr>
        <w:jc w:val="both"/>
      </w:pPr>
      <w:r w:rsidRPr="00AC1EF7">
        <w:rPr>
          <w:rFonts w:ascii="Arial" w:hAnsi="Arial" w:cs="Arial"/>
        </w:rPr>
        <w:t> </w:t>
      </w:r>
    </w:p>
    <w:p w14:paraId="1762CB74" w14:textId="77777777" w:rsidR="00AC1EF7" w:rsidRPr="00AC1EF7" w:rsidRDefault="00AC1EF7" w:rsidP="00CF52F0">
      <w:pPr>
        <w:ind w:firstLine="720"/>
        <w:jc w:val="both"/>
      </w:pPr>
      <w:r w:rsidRPr="00AC1EF7">
        <w:rPr>
          <w:rFonts w:ascii="Arial" w:hAnsi="Arial" w:cs="Arial"/>
          <w:b/>
          <w:i/>
        </w:rPr>
        <w:t xml:space="preserve">2. </w:t>
      </w:r>
      <w:r w:rsidRPr="00AC1EF7">
        <w:rPr>
          <w:rFonts w:ascii="Arial" w:hAnsi="Arial" w:cs="Arial"/>
        </w:rPr>
        <w:t xml:space="preserve">Төслийн 4 дүгээр зүйлийн 4.1.2 дахь заалтыг доор дурдсанаар өөрчлөн найруулах: </w:t>
      </w:r>
    </w:p>
    <w:p w14:paraId="4423DA50" w14:textId="77777777" w:rsidR="00AC1EF7" w:rsidRPr="00AC1EF7" w:rsidRDefault="00AC1EF7" w:rsidP="00CF52F0">
      <w:pPr>
        <w:ind w:firstLine="720"/>
        <w:jc w:val="both"/>
      </w:pPr>
      <w:r w:rsidRPr="00AC1EF7">
        <w:rPr>
          <w:rFonts w:ascii="Arial" w:hAnsi="Arial" w:cs="Arial"/>
        </w:rPr>
        <w:t> </w:t>
      </w:r>
    </w:p>
    <w:p w14:paraId="2E7AF93E" w14:textId="77777777" w:rsidR="00AC1EF7" w:rsidRPr="00AC1EF7" w:rsidRDefault="00AC1EF7" w:rsidP="00CF52F0">
      <w:pPr>
        <w:ind w:firstLine="1440"/>
        <w:jc w:val="both"/>
      </w:pPr>
      <w:r w:rsidRPr="00AC1EF7">
        <w:rPr>
          <w:rFonts w:ascii="Arial" w:hAnsi="Arial" w:cs="Arial"/>
        </w:rPr>
        <w:t xml:space="preserve">4.1.2.”тэжээвэр амьтан” гэж ашиг шимийг нь ашиглах болон бусад хэрэгцээнд зориулан гэршүүлэн үржүүлж байгаа амьтныг; гэсэн саналыг дэмжье гэсэн санал хураалт явуулъя. </w:t>
      </w:r>
    </w:p>
    <w:p w14:paraId="3EB8929F" w14:textId="77777777" w:rsidR="00AC1EF7" w:rsidRPr="00AC1EF7" w:rsidRDefault="00AC1EF7" w:rsidP="00CF52F0">
      <w:pPr>
        <w:jc w:val="both"/>
      </w:pPr>
      <w:r w:rsidRPr="00AC1EF7">
        <w:rPr>
          <w:rFonts w:ascii="Arial" w:hAnsi="Arial" w:cs="Arial"/>
        </w:rPr>
        <w:t> </w:t>
      </w:r>
    </w:p>
    <w:p w14:paraId="49DDA219" w14:textId="77777777" w:rsidR="00AC1EF7" w:rsidRPr="00AC1EF7" w:rsidRDefault="00AC1EF7" w:rsidP="00CF52F0">
      <w:pPr>
        <w:jc w:val="both"/>
      </w:pPr>
      <w:r w:rsidRPr="00AC1EF7">
        <w:rPr>
          <w:rFonts w:ascii="Arial" w:hAnsi="Arial" w:cs="Arial"/>
        </w:rPr>
        <w:tab/>
        <w:t xml:space="preserve">Зөвшөөрсөн: </w:t>
      </w:r>
      <w:r w:rsidRPr="00AC1EF7">
        <w:rPr>
          <w:rFonts w:ascii="Arial" w:hAnsi="Arial" w:cs="Arial"/>
        </w:rPr>
        <w:tab/>
        <w:t>28</w:t>
      </w:r>
    </w:p>
    <w:p w14:paraId="56A065BC"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18</w:t>
      </w:r>
    </w:p>
    <w:p w14:paraId="626BB02A"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46</w:t>
      </w:r>
    </w:p>
    <w:p w14:paraId="5852376A" w14:textId="77777777" w:rsidR="00AC1EF7" w:rsidRPr="00AC1EF7" w:rsidRDefault="00AC1EF7" w:rsidP="00CF52F0">
      <w:pPr>
        <w:jc w:val="both"/>
      </w:pPr>
      <w:r w:rsidRPr="00AC1EF7">
        <w:rPr>
          <w:rFonts w:ascii="Arial" w:hAnsi="Arial" w:cs="Arial"/>
        </w:rPr>
        <w:tab/>
        <w:t xml:space="preserve">60.9 хувийн саналаар дэмжигдлээ. </w:t>
      </w:r>
    </w:p>
    <w:p w14:paraId="6524B685" w14:textId="77777777" w:rsidR="00AC1EF7" w:rsidRPr="00AC1EF7" w:rsidRDefault="00AC1EF7" w:rsidP="00CF52F0">
      <w:pPr>
        <w:ind w:firstLine="1440"/>
        <w:jc w:val="both"/>
      </w:pPr>
      <w:r w:rsidRPr="00AC1EF7">
        <w:rPr>
          <w:rFonts w:ascii="Arial" w:hAnsi="Arial" w:cs="Arial"/>
        </w:rPr>
        <w:t> </w:t>
      </w:r>
    </w:p>
    <w:p w14:paraId="4C7B046D" w14:textId="77777777" w:rsidR="00AC1EF7" w:rsidRPr="00AC1EF7" w:rsidRDefault="00AC1EF7" w:rsidP="00CF52F0">
      <w:pPr>
        <w:ind w:firstLine="720"/>
        <w:jc w:val="both"/>
      </w:pPr>
      <w:r w:rsidRPr="00AC1EF7">
        <w:rPr>
          <w:rFonts w:ascii="Arial" w:hAnsi="Arial" w:cs="Arial"/>
          <w:b/>
          <w:i/>
        </w:rPr>
        <w:t xml:space="preserve">3. </w:t>
      </w:r>
      <w:r w:rsidRPr="00AC1EF7">
        <w:rPr>
          <w:rFonts w:ascii="Arial" w:hAnsi="Arial" w:cs="Arial"/>
        </w:rPr>
        <w:t xml:space="preserve">Төслийн 5 дугаар зүйлийн 5.4 дэх хэсгийг доор дурдсанаар өөрчлөн найруулах: </w:t>
      </w:r>
    </w:p>
    <w:p w14:paraId="2665A9F5" w14:textId="77777777" w:rsidR="00AC1EF7" w:rsidRPr="00AC1EF7" w:rsidRDefault="00AC1EF7" w:rsidP="00CF52F0">
      <w:pPr>
        <w:ind w:firstLine="720"/>
        <w:jc w:val="both"/>
      </w:pPr>
      <w:r w:rsidRPr="00AC1EF7">
        <w:rPr>
          <w:rFonts w:ascii="Arial" w:hAnsi="Arial" w:cs="Arial"/>
        </w:rPr>
        <w:t> </w:t>
      </w:r>
    </w:p>
    <w:p w14:paraId="2535E61C" w14:textId="77777777" w:rsidR="00AC1EF7" w:rsidRPr="00AC1EF7" w:rsidRDefault="00AC1EF7" w:rsidP="00CF52F0">
      <w:pPr>
        <w:ind w:firstLine="720"/>
        <w:jc w:val="both"/>
      </w:pPr>
      <w:r w:rsidRPr="00AC1EF7">
        <w:rPr>
          <w:rFonts w:ascii="Arial" w:hAnsi="Arial" w:cs="Arial"/>
        </w:rPr>
        <w:t xml:space="preserve">5.4.Малчин дэмжлэг урамшуулалд хамрагдах болон малаа даатгалд хамруулах, барьцаалж зээл авах, худалдах, хөрөнгийн үнэлгээ хийлгэхэд энэ хуулийн 5.1.1-д заасан бүртгэлийг үндэслэнэ гэсэн саналыг дэмжье гэсэн санал хураалт явуулъя. </w:t>
      </w:r>
    </w:p>
    <w:p w14:paraId="1FC98C4D" w14:textId="77777777" w:rsidR="00AC1EF7" w:rsidRPr="00AC1EF7" w:rsidRDefault="00AC1EF7" w:rsidP="00CF52F0">
      <w:pPr>
        <w:ind w:firstLine="720"/>
        <w:jc w:val="both"/>
      </w:pPr>
      <w:r w:rsidRPr="00AC1EF7">
        <w:rPr>
          <w:rFonts w:ascii="Arial" w:hAnsi="Arial" w:cs="Arial"/>
        </w:rPr>
        <w:t> </w:t>
      </w:r>
    </w:p>
    <w:p w14:paraId="12182E6E" w14:textId="77777777" w:rsidR="00AC1EF7" w:rsidRPr="00AC1EF7" w:rsidRDefault="00AC1EF7" w:rsidP="00CF52F0">
      <w:pPr>
        <w:ind w:firstLine="720"/>
        <w:jc w:val="both"/>
      </w:pPr>
      <w:r w:rsidRPr="00AC1EF7">
        <w:rPr>
          <w:rFonts w:ascii="Arial" w:hAnsi="Arial" w:cs="Arial"/>
        </w:rPr>
        <w:t xml:space="preserve">Дээрхи саналын томъёололтой холбогдуулан Улсын Их Хурлын гишүүн С.Бямбацогт, А.Сүхбат, М.Билэгт нар үг хэлэв. </w:t>
      </w:r>
    </w:p>
    <w:p w14:paraId="44B9FE3D" w14:textId="77777777" w:rsidR="00AC1EF7" w:rsidRPr="00AC1EF7" w:rsidRDefault="00AC1EF7" w:rsidP="00CF52F0">
      <w:pPr>
        <w:jc w:val="both"/>
      </w:pPr>
      <w:r w:rsidRPr="00AC1EF7">
        <w:rPr>
          <w:rFonts w:ascii="Arial" w:hAnsi="Arial" w:cs="Arial"/>
        </w:rPr>
        <w:t> </w:t>
      </w:r>
    </w:p>
    <w:p w14:paraId="2E5B408E" w14:textId="77777777" w:rsidR="00AC1EF7" w:rsidRPr="00AC1EF7" w:rsidRDefault="00AC1EF7" w:rsidP="00CF52F0">
      <w:pPr>
        <w:jc w:val="both"/>
      </w:pPr>
      <w:r w:rsidRPr="00AC1EF7">
        <w:rPr>
          <w:rFonts w:ascii="Arial" w:hAnsi="Arial" w:cs="Arial"/>
        </w:rPr>
        <w:tab/>
        <w:t xml:space="preserve">Зөвшөөрсөн: </w:t>
      </w:r>
      <w:r w:rsidRPr="00AC1EF7">
        <w:rPr>
          <w:rFonts w:ascii="Arial" w:hAnsi="Arial" w:cs="Arial"/>
        </w:rPr>
        <w:tab/>
        <w:t>33</w:t>
      </w:r>
    </w:p>
    <w:p w14:paraId="7DC84B9E"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12</w:t>
      </w:r>
    </w:p>
    <w:p w14:paraId="0809E9E8"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45</w:t>
      </w:r>
    </w:p>
    <w:p w14:paraId="7F5F2658" w14:textId="77777777" w:rsidR="00AC1EF7" w:rsidRPr="00AC1EF7" w:rsidRDefault="00AC1EF7" w:rsidP="00CF52F0">
      <w:pPr>
        <w:jc w:val="both"/>
      </w:pPr>
      <w:r w:rsidRPr="00AC1EF7">
        <w:rPr>
          <w:rFonts w:ascii="Arial" w:hAnsi="Arial" w:cs="Arial"/>
        </w:rPr>
        <w:tab/>
        <w:t xml:space="preserve">73.3 хувийн саналаар дэмжигдлээ. </w:t>
      </w:r>
    </w:p>
    <w:p w14:paraId="004EFF99" w14:textId="77777777" w:rsidR="00AC1EF7" w:rsidRPr="00AC1EF7" w:rsidRDefault="00AC1EF7" w:rsidP="00CF52F0">
      <w:pPr>
        <w:ind w:firstLine="720"/>
        <w:jc w:val="both"/>
      </w:pPr>
      <w:r w:rsidRPr="00AC1EF7">
        <w:rPr>
          <w:rFonts w:ascii="Arial" w:hAnsi="Arial" w:cs="Arial"/>
        </w:rPr>
        <w:t> </w:t>
      </w:r>
    </w:p>
    <w:p w14:paraId="71B04D59" w14:textId="77777777" w:rsidR="00AC1EF7" w:rsidRPr="00AC1EF7" w:rsidRDefault="00AC1EF7" w:rsidP="00CF52F0">
      <w:pPr>
        <w:ind w:firstLine="720"/>
        <w:jc w:val="both"/>
      </w:pPr>
      <w:r w:rsidRPr="00AC1EF7">
        <w:rPr>
          <w:rFonts w:ascii="Arial" w:hAnsi="Arial" w:cs="Arial"/>
          <w:b/>
          <w:i/>
        </w:rPr>
        <w:t xml:space="preserve">4. </w:t>
      </w:r>
      <w:r w:rsidRPr="00AC1EF7">
        <w:rPr>
          <w:rFonts w:ascii="Arial" w:hAnsi="Arial" w:cs="Arial"/>
        </w:rPr>
        <w:t xml:space="preserve">Төслийн 8 дугаар зүйлийн 8.4.3 дахь заалтыг доор дурдсанаар өөрчлөн найруулах: </w:t>
      </w:r>
    </w:p>
    <w:p w14:paraId="13943517" w14:textId="77777777" w:rsidR="00AC1EF7" w:rsidRPr="00AC1EF7" w:rsidRDefault="00AC1EF7" w:rsidP="00CF52F0">
      <w:pPr>
        <w:ind w:firstLine="720"/>
        <w:jc w:val="both"/>
      </w:pPr>
      <w:r w:rsidRPr="00AC1EF7">
        <w:rPr>
          <w:rFonts w:ascii="Arial" w:hAnsi="Arial" w:cs="Arial"/>
        </w:rPr>
        <w:t> </w:t>
      </w:r>
    </w:p>
    <w:p w14:paraId="37C5687B" w14:textId="77777777" w:rsidR="00AC1EF7" w:rsidRPr="00AC1EF7" w:rsidRDefault="00AC1EF7" w:rsidP="00CF52F0">
      <w:pPr>
        <w:ind w:firstLine="1418"/>
        <w:jc w:val="both"/>
      </w:pPr>
      <w:r w:rsidRPr="00AC1EF7">
        <w:rPr>
          <w:rFonts w:ascii="Arial" w:hAnsi="Arial" w:cs="Arial"/>
        </w:rPr>
        <w:t xml:space="preserve">8.4.3.бог малын хээлтүүлэгчийг нийлүүлгийн бус улиралд эх сүргээс тусгаарлаж, энэ хуулийн 11.2-т заасан үйлчилгээний нэгжид ялган төвлөрүүлэх, зөвхөн үржлийн насны малыг нийлүүлэгт оруулах; гэсэн саналыг дэмжье гэсэн санал хураалт явуулъя. </w:t>
      </w:r>
    </w:p>
    <w:p w14:paraId="2B460835" w14:textId="77777777" w:rsidR="00AC1EF7" w:rsidRPr="00AC1EF7" w:rsidRDefault="00AC1EF7" w:rsidP="00CF52F0">
      <w:pPr>
        <w:ind w:firstLine="720"/>
        <w:jc w:val="both"/>
      </w:pPr>
      <w:r w:rsidRPr="00AC1EF7">
        <w:rPr>
          <w:rFonts w:ascii="Arial" w:hAnsi="Arial" w:cs="Arial"/>
        </w:rPr>
        <w:t> </w:t>
      </w:r>
    </w:p>
    <w:p w14:paraId="38B5A4B5" w14:textId="77777777" w:rsidR="00AC1EF7" w:rsidRPr="00AC1EF7" w:rsidRDefault="00AC1EF7" w:rsidP="00CF52F0">
      <w:pPr>
        <w:ind w:firstLine="720"/>
        <w:jc w:val="both"/>
      </w:pPr>
      <w:r w:rsidRPr="00AC1EF7">
        <w:rPr>
          <w:rFonts w:ascii="Arial" w:hAnsi="Arial" w:cs="Arial"/>
        </w:rPr>
        <w:t xml:space="preserve">Дээрхи саналын томъёололтой холбогдуулан Улсын Их Хурлын гишүүн С.Бямбацогт үг хэлэв. </w:t>
      </w:r>
    </w:p>
    <w:p w14:paraId="2B7C8A39" w14:textId="77777777" w:rsidR="00AC1EF7" w:rsidRPr="00AC1EF7" w:rsidRDefault="00AC1EF7" w:rsidP="00CF52F0">
      <w:pPr>
        <w:jc w:val="both"/>
      </w:pPr>
      <w:r w:rsidRPr="00AC1EF7">
        <w:rPr>
          <w:rFonts w:ascii="Arial" w:hAnsi="Arial" w:cs="Arial"/>
        </w:rPr>
        <w:t> </w:t>
      </w:r>
    </w:p>
    <w:p w14:paraId="63CF77B5" w14:textId="77777777" w:rsidR="00AC1EF7" w:rsidRPr="00AC1EF7" w:rsidRDefault="00AC1EF7" w:rsidP="00CF52F0">
      <w:pPr>
        <w:jc w:val="both"/>
      </w:pPr>
      <w:r w:rsidRPr="00AC1EF7">
        <w:rPr>
          <w:rFonts w:ascii="Arial" w:hAnsi="Arial" w:cs="Arial"/>
        </w:rPr>
        <w:tab/>
        <w:t xml:space="preserve">Зөвшөөрсөн: </w:t>
      </w:r>
      <w:r w:rsidRPr="00AC1EF7">
        <w:rPr>
          <w:rFonts w:ascii="Arial" w:hAnsi="Arial" w:cs="Arial"/>
        </w:rPr>
        <w:tab/>
        <w:t>32</w:t>
      </w:r>
    </w:p>
    <w:p w14:paraId="29305424"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11</w:t>
      </w:r>
    </w:p>
    <w:p w14:paraId="3E18A672"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52B63430" w14:textId="77777777" w:rsidR="00AC1EF7" w:rsidRPr="00AC1EF7" w:rsidRDefault="00AC1EF7" w:rsidP="00CF52F0">
      <w:pPr>
        <w:jc w:val="both"/>
      </w:pPr>
      <w:r w:rsidRPr="00AC1EF7">
        <w:rPr>
          <w:rFonts w:ascii="Arial" w:hAnsi="Arial" w:cs="Arial"/>
        </w:rPr>
        <w:tab/>
        <w:t xml:space="preserve">74.4 хувийн саналаар дэмжигдлээ. </w:t>
      </w:r>
    </w:p>
    <w:p w14:paraId="32FCE7EF" w14:textId="77777777" w:rsidR="00AC1EF7" w:rsidRPr="00AC1EF7" w:rsidRDefault="00AC1EF7" w:rsidP="00CF52F0">
      <w:pPr>
        <w:ind w:firstLine="1440"/>
        <w:jc w:val="both"/>
      </w:pPr>
      <w:r w:rsidRPr="00AC1EF7">
        <w:rPr>
          <w:rFonts w:ascii="Arial" w:hAnsi="Arial" w:cs="Arial"/>
        </w:rPr>
        <w:t> </w:t>
      </w:r>
    </w:p>
    <w:p w14:paraId="2B5A9524" w14:textId="77777777" w:rsidR="00AC1EF7" w:rsidRPr="00AC1EF7" w:rsidRDefault="00AC1EF7" w:rsidP="00CF52F0">
      <w:pPr>
        <w:ind w:firstLine="720"/>
        <w:jc w:val="both"/>
      </w:pPr>
      <w:r w:rsidRPr="00AC1EF7">
        <w:rPr>
          <w:rFonts w:ascii="Arial" w:hAnsi="Arial" w:cs="Arial"/>
          <w:b/>
          <w:i/>
        </w:rPr>
        <w:lastRenderedPageBreak/>
        <w:t xml:space="preserve">5. </w:t>
      </w:r>
      <w:r w:rsidRPr="00AC1EF7">
        <w:rPr>
          <w:rFonts w:ascii="Arial" w:hAnsi="Arial" w:cs="Arial"/>
        </w:rPr>
        <w:t xml:space="preserve">Төслийн 8 дугаар зүйлийн 8.7, 8.8, 8.9 дэх хэсгийг доор дурдсанаар өөрчлөн найруулах: </w:t>
      </w:r>
    </w:p>
    <w:p w14:paraId="4D184D56" w14:textId="77777777" w:rsidR="00AC1EF7" w:rsidRPr="00AC1EF7" w:rsidRDefault="00AC1EF7" w:rsidP="00CF52F0">
      <w:pPr>
        <w:ind w:firstLine="720"/>
        <w:jc w:val="both"/>
      </w:pPr>
      <w:r w:rsidRPr="00AC1EF7">
        <w:rPr>
          <w:rFonts w:ascii="Arial" w:hAnsi="Arial" w:cs="Arial"/>
        </w:rPr>
        <w:t> </w:t>
      </w:r>
    </w:p>
    <w:p w14:paraId="385BAC1E" w14:textId="77777777" w:rsidR="00AC1EF7" w:rsidRPr="00AC1EF7" w:rsidRDefault="00AC1EF7" w:rsidP="00CF52F0">
      <w:pPr>
        <w:ind w:firstLine="720"/>
        <w:jc w:val="both"/>
      </w:pPr>
      <w:r w:rsidRPr="00AC1EF7">
        <w:rPr>
          <w:rFonts w:ascii="Arial" w:hAnsi="Arial" w:cs="Arial"/>
        </w:rPr>
        <w:t xml:space="preserve">8.7.Малчин өрхийг үндэсний үйлдвэрлэгчээр бүртгэж, гэрчилгээ, баталгааны тэмдэг, малчинд мэргэжлийн үнэмлэх олгоно. </w:t>
      </w:r>
    </w:p>
    <w:p w14:paraId="2FE6C681" w14:textId="77777777" w:rsidR="00AC1EF7" w:rsidRPr="00AC1EF7" w:rsidRDefault="00AC1EF7" w:rsidP="00CF52F0">
      <w:pPr>
        <w:ind w:firstLine="720"/>
        <w:jc w:val="both"/>
      </w:pPr>
      <w:r w:rsidRPr="00AC1EF7">
        <w:rPr>
          <w:rFonts w:ascii="Arial" w:hAnsi="Arial" w:cs="Arial"/>
        </w:rPr>
        <w:t> </w:t>
      </w:r>
    </w:p>
    <w:p w14:paraId="435A00E7" w14:textId="77777777" w:rsidR="00AC1EF7" w:rsidRPr="00AC1EF7" w:rsidRDefault="00AC1EF7" w:rsidP="00CF52F0">
      <w:pPr>
        <w:ind w:firstLine="720"/>
        <w:jc w:val="both"/>
      </w:pPr>
      <w:r w:rsidRPr="00AC1EF7">
        <w:rPr>
          <w:rFonts w:ascii="Arial" w:hAnsi="Arial" w:cs="Arial"/>
        </w:rPr>
        <w:t xml:space="preserve">8.8.Энэ хуулийн 8.7-д заасан гэрчилгээ, баталгааны тэмдэг, мэргэжлийн үнэмлэх олгох, хэрэглэх болон малчин өрхийг үндэсний үйлдвэрлэгчээр бүртгэх журмыг Малын генетик нөөцийн асуудал эрхэлсэн Засгийн газрын гишүүн батална. </w:t>
      </w:r>
    </w:p>
    <w:p w14:paraId="6EE1870A" w14:textId="77777777" w:rsidR="00AC1EF7" w:rsidRPr="00AC1EF7" w:rsidRDefault="00AC1EF7" w:rsidP="00CF52F0">
      <w:pPr>
        <w:ind w:firstLine="720"/>
        <w:jc w:val="both"/>
      </w:pPr>
      <w:r w:rsidRPr="00AC1EF7">
        <w:rPr>
          <w:rFonts w:ascii="Arial" w:hAnsi="Arial" w:cs="Arial"/>
        </w:rPr>
        <w:t> </w:t>
      </w:r>
    </w:p>
    <w:p w14:paraId="5D0684C4" w14:textId="77777777" w:rsidR="00AC1EF7" w:rsidRPr="00AC1EF7" w:rsidRDefault="00AC1EF7" w:rsidP="00CF52F0">
      <w:pPr>
        <w:ind w:firstLine="720"/>
        <w:jc w:val="both"/>
      </w:pPr>
      <w:r w:rsidRPr="00AC1EF7">
        <w:rPr>
          <w:rFonts w:ascii="Arial" w:hAnsi="Arial" w:cs="Arial"/>
        </w:rPr>
        <w:t xml:space="preserve">8.9.Малчин өрх мал, малын гаралтай түүхий эд, бүтээгдэхүүний гарал үүслийг баталгаажуулахдаа энэ хуулийн 8.8-д заасан журмын дагуу баталгааны тэмдэг хэрэглэнэ гэсэн саналыг дэмжье гэсэн санал хураалт явуулъя. </w:t>
      </w:r>
    </w:p>
    <w:p w14:paraId="5E20300A" w14:textId="77777777" w:rsidR="00AC1EF7" w:rsidRPr="00AC1EF7" w:rsidRDefault="00AC1EF7" w:rsidP="00CF52F0">
      <w:pPr>
        <w:ind w:firstLine="720"/>
        <w:jc w:val="both"/>
      </w:pPr>
      <w:r w:rsidRPr="00AC1EF7">
        <w:rPr>
          <w:rFonts w:ascii="Arial" w:hAnsi="Arial" w:cs="Arial"/>
        </w:rPr>
        <w:t> </w:t>
      </w:r>
    </w:p>
    <w:p w14:paraId="13DFCB7F" w14:textId="77777777" w:rsidR="00AC1EF7" w:rsidRPr="00AC1EF7" w:rsidRDefault="00AC1EF7" w:rsidP="00CF52F0">
      <w:pPr>
        <w:ind w:firstLine="720"/>
        <w:jc w:val="both"/>
      </w:pPr>
      <w:r w:rsidRPr="00AC1EF7">
        <w:rPr>
          <w:rFonts w:ascii="Arial" w:hAnsi="Arial" w:cs="Arial"/>
        </w:rPr>
        <w:t xml:space="preserve">Дээрхи саналын томъёололтой холбогдуулан Улсын Их Хурлын гишүүн Д.Тэрбишдагва, Г.Мөнхцэцэг, М.Билэгт, Б.Бат-Эрдэнэ, Я.Санжмятав, Г.Тэмүүлэн нар үг хэлэв. </w:t>
      </w:r>
    </w:p>
    <w:p w14:paraId="0B8E9524" w14:textId="77777777" w:rsidR="00AC1EF7" w:rsidRPr="00AC1EF7" w:rsidRDefault="00AC1EF7" w:rsidP="00CF52F0">
      <w:pPr>
        <w:jc w:val="both"/>
      </w:pPr>
      <w:r w:rsidRPr="00AC1EF7">
        <w:rPr>
          <w:rFonts w:ascii="Arial" w:hAnsi="Arial" w:cs="Arial"/>
        </w:rPr>
        <w:t> </w:t>
      </w:r>
    </w:p>
    <w:p w14:paraId="77FC3CEC" w14:textId="77777777" w:rsidR="00AC1EF7" w:rsidRPr="00AC1EF7" w:rsidRDefault="00AC1EF7" w:rsidP="00CF52F0">
      <w:pPr>
        <w:jc w:val="both"/>
      </w:pPr>
      <w:r w:rsidRPr="00AC1EF7">
        <w:rPr>
          <w:rFonts w:ascii="Arial" w:hAnsi="Arial" w:cs="Arial"/>
        </w:rPr>
        <w:tab/>
        <w:t xml:space="preserve">Зөвшөөрсөн: </w:t>
      </w:r>
      <w:r w:rsidRPr="00AC1EF7">
        <w:rPr>
          <w:rFonts w:ascii="Arial" w:hAnsi="Arial" w:cs="Arial"/>
        </w:rPr>
        <w:tab/>
        <w:t>33</w:t>
      </w:r>
    </w:p>
    <w:p w14:paraId="22BA2871"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10</w:t>
      </w:r>
    </w:p>
    <w:p w14:paraId="5AAE3085"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6788445E" w14:textId="77777777" w:rsidR="00AC1EF7" w:rsidRPr="00AC1EF7" w:rsidRDefault="00AC1EF7" w:rsidP="00CF52F0">
      <w:pPr>
        <w:jc w:val="both"/>
      </w:pPr>
      <w:r w:rsidRPr="00AC1EF7">
        <w:rPr>
          <w:rFonts w:ascii="Arial" w:hAnsi="Arial" w:cs="Arial"/>
        </w:rPr>
        <w:tab/>
        <w:t xml:space="preserve">76.7 хувийн саналаар дэмжигдлээ. </w:t>
      </w:r>
    </w:p>
    <w:p w14:paraId="71B3B31F" w14:textId="77777777" w:rsidR="00AC1EF7" w:rsidRPr="00AC1EF7" w:rsidRDefault="00AC1EF7" w:rsidP="00CF52F0">
      <w:pPr>
        <w:ind w:firstLine="720"/>
        <w:jc w:val="both"/>
      </w:pPr>
      <w:r w:rsidRPr="00AC1EF7">
        <w:rPr>
          <w:rFonts w:ascii="Arial" w:hAnsi="Arial" w:cs="Arial"/>
        </w:rPr>
        <w:t> </w:t>
      </w:r>
    </w:p>
    <w:p w14:paraId="15EB9876" w14:textId="77777777" w:rsidR="00AC1EF7" w:rsidRPr="00AC1EF7" w:rsidRDefault="00AC1EF7" w:rsidP="00CF52F0">
      <w:pPr>
        <w:ind w:firstLine="720"/>
        <w:jc w:val="both"/>
      </w:pPr>
      <w:r w:rsidRPr="00AC1EF7">
        <w:rPr>
          <w:rFonts w:ascii="Arial" w:hAnsi="Arial" w:cs="Arial"/>
          <w:b/>
          <w:i/>
        </w:rPr>
        <w:t>6.</w:t>
      </w:r>
      <w:r w:rsidRPr="00AC1EF7">
        <w:rPr>
          <w:rFonts w:ascii="Arial" w:hAnsi="Arial" w:cs="Arial"/>
        </w:rPr>
        <w:t xml:space="preserve"> Төслийн 11 дүгээр зүйлийн 11.6 дахь хэсгийн “Засаг дарга” гэсний дараахь “хөдөө аж ахуйн тасаг” гэснийг хасах саналыг дэмжье гэсэн санал хураалт явуулъя. </w:t>
      </w:r>
    </w:p>
    <w:p w14:paraId="0A44A570" w14:textId="77777777" w:rsidR="00AC1EF7" w:rsidRPr="00AC1EF7" w:rsidRDefault="00AC1EF7" w:rsidP="00CF52F0">
      <w:pPr>
        <w:ind w:firstLine="720"/>
        <w:jc w:val="both"/>
      </w:pPr>
      <w:r w:rsidRPr="00AC1EF7">
        <w:rPr>
          <w:rFonts w:ascii="Arial" w:hAnsi="Arial" w:cs="Arial"/>
        </w:rPr>
        <w:t> </w:t>
      </w:r>
    </w:p>
    <w:p w14:paraId="068B6081" w14:textId="77777777" w:rsidR="00AC1EF7" w:rsidRPr="00AC1EF7" w:rsidRDefault="00AC1EF7" w:rsidP="00CF52F0">
      <w:pPr>
        <w:jc w:val="both"/>
      </w:pPr>
      <w:r w:rsidRPr="00AC1EF7">
        <w:rPr>
          <w:rFonts w:ascii="Arial" w:hAnsi="Arial" w:cs="Arial"/>
        </w:rPr>
        <w:tab/>
        <w:t xml:space="preserve">Зөвшөөрсөн: </w:t>
      </w:r>
      <w:r w:rsidRPr="00AC1EF7">
        <w:rPr>
          <w:rFonts w:ascii="Arial" w:hAnsi="Arial" w:cs="Arial"/>
        </w:rPr>
        <w:tab/>
        <w:t>34</w:t>
      </w:r>
    </w:p>
    <w:p w14:paraId="2C01EBCA"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9</w:t>
      </w:r>
    </w:p>
    <w:p w14:paraId="60BF5D54"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286C3B28" w14:textId="77777777" w:rsidR="00AC1EF7" w:rsidRPr="00AC1EF7" w:rsidRDefault="00AC1EF7" w:rsidP="00CF52F0">
      <w:pPr>
        <w:jc w:val="both"/>
      </w:pPr>
      <w:r w:rsidRPr="00AC1EF7">
        <w:rPr>
          <w:rFonts w:ascii="Arial" w:hAnsi="Arial" w:cs="Arial"/>
        </w:rPr>
        <w:tab/>
        <w:t xml:space="preserve">79.1 хувийн саналаар дэмжигдлээ. </w:t>
      </w:r>
    </w:p>
    <w:p w14:paraId="5B2626A0" w14:textId="77777777" w:rsidR="00AC1EF7" w:rsidRPr="00AC1EF7" w:rsidRDefault="00AC1EF7" w:rsidP="00CF52F0">
      <w:pPr>
        <w:ind w:firstLine="720"/>
        <w:jc w:val="both"/>
      </w:pPr>
      <w:r w:rsidRPr="00AC1EF7">
        <w:rPr>
          <w:rFonts w:ascii="Arial" w:hAnsi="Arial" w:cs="Arial"/>
        </w:rPr>
        <w:t> </w:t>
      </w:r>
    </w:p>
    <w:p w14:paraId="61A4B1B2" w14:textId="77777777" w:rsidR="00AC1EF7" w:rsidRPr="00AC1EF7" w:rsidRDefault="00AC1EF7" w:rsidP="00CF52F0">
      <w:pPr>
        <w:ind w:firstLine="720"/>
        <w:jc w:val="both"/>
      </w:pPr>
      <w:r w:rsidRPr="00AC1EF7">
        <w:rPr>
          <w:rFonts w:ascii="Arial" w:hAnsi="Arial" w:cs="Arial"/>
          <w:b/>
          <w:i/>
        </w:rPr>
        <w:t xml:space="preserve">7. </w:t>
      </w:r>
      <w:r w:rsidRPr="00AC1EF7">
        <w:rPr>
          <w:rFonts w:ascii="Arial" w:hAnsi="Arial" w:cs="Arial"/>
        </w:rPr>
        <w:t xml:space="preserve">Төслийн 12 дугаар зүйлийн 12.4 дэх хэсгийг доор дурдсанаар өөрчлөн найруулах: </w:t>
      </w:r>
    </w:p>
    <w:p w14:paraId="0641F73F" w14:textId="77777777" w:rsidR="00AC1EF7" w:rsidRPr="00AC1EF7" w:rsidRDefault="00AC1EF7" w:rsidP="00CF52F0">
      <w:pPr>
        <w:ind w:firstLine="720"/>
        <w:jc w:val="both"/>
      </w:pPr>
      <w:r w:rsidRPr="00AC1EF7">
        <w:rPr>
          <w:rFonts w:ascii="Arial" w:hAnsi="Arial" w:cs="Arial"/>
        </w:rPr>
        <w:t> </w:t>
      </w:r>
    </w:p>
    <w:p w14:paraId="2BB6EFD9" w14:textId="77777777" w:rsidR="00AC1EF7" w:rsidRPr="00AC1EF7" w:rsidRDefault="00AC1EF7" w:rsidP="00CF52F0">
      <w:pPr>
        <w:ind w:firstLine="720"/>
        <w:jc w:val="both"/>
      </w:pPr>
      <w:r w:rsidRPr="00AC1EF7">
        <w:rPr>
          <w:rFonts w:ascii="Arial" w:hAnsi="Arial" w:cs="Arial"/>
        </w:rPr>
        <w:t xml:space="preserve">12.4.Үржүүлгийн бүтээгдэхүүнийг стандартаар тогтоосон тусгай орчинд хадгалан малын генийн санг бүрдүүлж, энэ хуулийн 15.3.9-д заасан малыг үүлдэрлэг байдал алдагдах, тоо толгой цөөрөх, устаж мөхөх эрсдэлээс хамгаална гэсэн саналыг дэмжье гэсэн санал хураалт явуулъя. </w:t>
      </w:r>
    </w:p>
    <w:p w14:paraId="241C2802" w14:textId="77777777" w:rsidR="00AC1EF7" w:rsidRPr="00AC1EF7" w:rsidRDefault="00AC1EF7" w:rsidP="00CF52F0">
      <w:pPr>
        <w:ind w:firstLine="720"/>
        <w:jc w:val="both"/>
      </w:pPr>
      <w:r w:rsidRPr="00AC1EF7">
        <w:rPr>
          <w:rFonts w:ascii="Arial" w:hAnsi="Arial" w:cs="Arial"/>
        </w:rPr>
        <w:t> </w:t>
      </w:r>
    </w:p>
    <w:p w14:paraId="673795D6" w14:textId="77777777" w:rsidR="00AC1EF7" w:rsidRPr="00AC1EF7" w:rsidRDefault="00AC1EF7" w:rsidP="00CF52F0">
      <w:pPr>
        <w:ind w:firstLine="720"/>
        <w:jc w:val="both"/>
      </w:pPr>
      <w:r w:rsidRPr="00AC1EF7">
        <w:rPr>
          <w:rFonts w:ascii="Arial" w:hAnsi="Arial" w:cs="Arial"/>
        </w:rPr>
        <w:t xml:space="preserve">Дээрхи саналын томъёололтой холбогдуулан Улсын Их Хурлын гишүүн Б.Бат-Эрдэнэ, Д.Тэрбишдагва нар үг хэлэв. </w:t>
      </w:r>
    </w:p>
    <w:p w14:paraId="5A7C2D06" w14:textId="77777777" w:rsidR="00AC1EF7" w:rsidRPr="00AC1EF7" w:rsidRDefault="00AC1EF7" w:rsidP="00CF52F0">
      <w:pPr>
        <w:jc w:val="both"/>
      </w:pPr>
      <w:r w:rsidRPr="00AC1EF7">
        <w:rPr>
          <w:rFonts w:ascii="Arial" w:hAnsi="Arial" w:cs="Arial"/>
        </w:rPr>
        <w:t> </w:t>
      </w:r>
    </w:p>
    <w:p w14:paraId="68D829CD" w14:textId="77777777" w:rsidR="00AC1EF7" w:rsidRPr="00AC1EF7" w:rsidRDefault="00AC1EF7" w:rsidP="00CF52F0">
      <w:pPr>
        <w:jc w:val="both"/>
      </w:pPr>
      <w:r w:rsidRPr="00AC1EF7">
        <w:rPr>
          <w:rFonts w:ascii="Arial" w:hAnsi="Arial" w:cs="Arial"/>
        </w:rPr>
        <w:tab/>
        <w:t xml:space="preserve">Зөвшөөрсөн: </w:t>
      </w:r>
      <w:r w:rsidRPr="00AC1EF7">
        <w:rPr>
          <w:rFonts w:ascii="Arial" w:hAnsi="Arial" w:cs="Arial"/>
        </w:rPr>
        <w:tab/>
        <w:t>31</w:t>
      </w:r>
    </w:p>
    <w:p w14:paraId="47C88985"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9</w:t>
      </w:r>
    </w:p>
    <w:p w14:paraId="73508A4E"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40</w:t>
      </w:r>
    </w:p>
    <w:p w14:paraId="73D6CE1D" w14:textId="77777777" w:rsidR="00AC1EF7" w:rsidRPr="00AC1EF7" w:rsidRDefault="00AC1EF7" w:rsidP="00CF52F0">
      <w:pPr>
        <w:jc w:val="both"/>
      </w:pPr>
      <w:r w:rsidRPr="00AC1EF7">
        <w:rPr>
          <w:rFonts w:ascii="Arial" w:hAnsi="Arial" w:cs="Arial"/>
        </w:rPr>
        <w:tab/>
        <w:t xml:space="preserve">77.5 хувийн саналаар дэмжигдлээ. </w:t>
      </w:r>
    </w:p>
    <w:p w14:paraId="12AE3170" w14:textId="77777777" w:rsidR="00AC1EF7" w:rsidRPr="00AC1EF7" w:rsidRDefault="00AC1EF7" w:rsidP="00CF52F0">
      <w:pPr>
        <w:ind w:firstLine="720"/>
        <w:jc w:val="both"/>
      </w:pPr>
      <w:r w:rsidRPr="00AC1EF7">
        <w:rPr>
          <w:rFonts w:ascii="Arial" w:hAnsi="Arial" w:cs="Arial"/>
        </w:rPr>
        <w:t> </w:t>
      </w:r>
    </w:p>
    <w:p w14:paraId="3FAB55C0" w14:textId="77777777" w:rsidR="00AC1EF7" w:rsidRPr="00AC1EF7" w:rsidRDefault="00AC1EF7" w:rsidP="00CF52F0">
      <w:pPr>
        <w:ind w:firstLine="720"/>
        <w:jc w:val="both"/>
      </w:pPr>
      <w:r w:rsidRPr="00AC1EF7">
        <w:rPr>
          <w:rFonts w:ascii="Arial" w:hAnsi="Arial" w:cs="Arial"/>
          <w:b/>
          <w:i/>
        </w:rPr>
        <w:t xml:space="preserve">8. </w:t>
      </w:r>
      <w:r w:rsidRPr="00AC1EF7">
        <w:rPr>
          <w:rFonts w:ascii="Arial" w:hAnsi="Arial" w:cs="Arial"/>
        </w:rPr>
        <w:t xml:space="preserve">Төслийн 13 дугаар зүйлийн 13.3 дахь хэсгийн “хорооны” гэсний дараахь “дүгнэлтийг” гэснийг “зөвлөмж” гэж, “Засгийн газар” дараахь “хязгаарлаж болно” гэснийг “тогтооно” гэж тус тус өөрчлөх, “үндэслэн” гэсний өмнө “төрийн захиргааны төв байгууллагын саналыг” гэж нэмэх саналыг дэмжье гэсэн санал хураалт явуулъя. </w:t>
      </w:r>
    </w:p>
    <w:p w14:paraId="2B058C34" w14:textId="77777777" w:rsidR="00AC1EF7" w:rsidRPr="00AC1EF7" w:rsidRDefault="00AC1EF7" w:rsidP="00CF52F0">
      <w:pPr>
        <w:ind w:firstLine="720"/>
        <w:jc w:val="both"/>
      </w:pPr>
      <w:r w:rsidRPr="00AC1EF7">
        <w:rPr>
          <w:rFonts w:ascii="Arial" w:hAnsi="Arial" w:cs="Arial"/>
        </w:rPr>
        <w:t> </w:t>
      </w:r>
    </w:p>
    <w:p w14:paraId="0EE07E7C" w14:textId="77777777" w:rsidR="00AC1EF7" w:rsidRPr="00AC1EF7" w:rsidRDefault="00AC1EF7" w:rsidP="00CF52F0">
      <w:pPr>
        <w:jc w:val="both"/>
      </w:pPr>
      <w:r w:rsidRPr="00AC1EF7">
        <w:rPr>
          <w:rFonts w:ascii="Arial" w:hAnsi="Arial" w:cs="Arial"/>
        </w:rPr>
        <w:lastRenderedPageBreak/>
        <w:tab/>
        <w:t xml:space="preserve">Зөвшөөрсөн: </w:t>
      </w:r>
      <w:r w:rsidRPr="00AC1EF7">
        <w:rPr>
          <w:rFonts w:ascii="Arial" w:hAnsi="Arial" w:cs="Arial"/>
        </w:rPr>
        <w:tab/>
        <w:t>31</w:t>
      </w:r>
    </w:p>
    <w:p w14:paraId="55611B7C"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9</w:t>
      </w:r>
    </w:p>
    <w:p w14:paraId="096845FB"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40</w:t>
      </w:r>
    </w:p>
    <w:p w14:paraId="0051712C" w14:textId="77777777" w:rsidR="00AC1EF7" w:rsidRPr="00AC1EF7" w:rsidRDefault="00AC1EF7" w:rsidP="00CF52F0">
      <w:pPr>
        <w:jc w:val="both"/>
      </w:pPr>
      <w:r w:rsidRPr="00AC1EF7">
        <w:rPr>
          <w:rFonts w:ascii="Arial" w:hAnsi="Arial" w:cs="Arial"/>
        </w:rPr>
        <w:tab/>
        <w:t xml:space="preserve">77.5 хувийн саналаар дэмжигдлээ. </w:t>
      </w:r>
    </w:p>
    <w:p w14:paraId="4F6F674C" w14:textId="77777777" w:rsidR="00AC1EF7" w:rsidRPr="00AC1EF7" w:rsidRDefault="00AC1EF7" w:rsidP="00CF52F0">
      <w:pPr>
        <w:ind w:firstLine="720"/>
        <w:jc w:val="both"/>
      </w:pPr>
      <w:r w:rsidRPr="00AC1EF7">
        <w:rPr>
          <w:rFonts w:ascii="Arial" w:hAnsi="Arial" w:cs="Arial"/>
        </w:rPr>
        <w:t> </w:t>
      </w:r>
    </w:p>
    <w:p w14:paraId="7FDA9EEE" w14:textId="77777777" w:rsidR="00AC1EF7" w:rsidRPr="00AC1EF7" w:rsidRDefault="00AC1EF7" w:rsidP="00CF52F0">
      <w:pPr>
        <w:ind w:firstLine="720"/>
        <w:jc w:val="both"/>
      </w:pPr>
      <w:r w:rsidRPr="00AC1EF7">
        <w:rPr>
          <w:rFonts w:ascii="Arial" w:hAnsi="Arial" w:cs="Arial"/>
          <w:b/>
          <w:i/>
        </w:rPr>
        <w:t xml:space="preserve">9. </w:t>
      </w:r>
      <w:r w:rsidRPr="00AC1EF7">
        <w:rPr>
          <w:rFonts w:ascii="Arial" w:hAnsi="Arial" w:cs="Arial"/>
        </w:rPr>
        <w:t xml:space="preserve">Төслийн 16 дугаар зүйлийн 16.5, 16.6 дахь заалтыг доор дурдсанаар өөрчлөн найруулах: </w:t>
      </w:r>
    </w:p>
    <w:p w14:paraId="01101444" w14:textId="77777777" w:rsidR="00AC1EF7" w:rsidRPr="00AC1EF7" w:rsidRDefault="00AC1EF7" w:rsidP="00CF52F0">
      <w:pPr>
        <w:ind w:firstLine="720"/>
        <w:jc w:val="both"/>
      </w:pPr>
      <w:r w:rsidRPr="00AC1EF7">
        <w:rPr>
          <w:rFonts w:ascii="Arial" w:hAnsi="Arial" w:cs="Arial"/>
        </w:rPr>
        <w:t> </w:t>
      </w:r>
    </w:p>
    <w:p w14:paraId="60E6154C" w14:textId="77777777" w:rsidR="00AC1EF7" w:rsidRPr="00AC1EF7" w:rsidRDefault="00AC1EF7" w:rsidP="00CF52F0">
      <w:pPr>
        <w:ind w:firstLine="720"/>
        <w:jc w:val="both"/>
      </w:pPr>
      <w:r w:rsidRPr="00AC1EF7">
        <w:rPr>
          <w:rFonts w:ascii="Arial" w:hAnsi="Arial" w:cs="Arial"/>
        </w:rPr>
        <w:t xml:space="preserve">16.5.Энэ хуулийн 15.1-д заасан байгууллагын даргын албан тушаалд мал үржүүлэг, нөхөн үржихүйн чиглэлээр мэргэшсэн мал зүйч, аймаг, нийслэлийн мал үржлийн албаны даргын албан тушаалд мал зүйч ажиллана. </w:t>
      </w:r>
    </w:p>
    <w:p w14:paraId="75CBDEF9" w14:textId="77777777" w:rsidR="00AC1EF7" w:rsidRPr="00AC1EF7" w:rsidRDefault="00AC1EF7" w:rsidP="00CF52F0">
      <w:pPr>
        <w:ind w:firstLine="720"/>
        <w:jc w:val="both"/>
      </w:pPr>
      <w:r w:rsidRPr="00AC1EF7">
        <w:rPr>
          <w:rFonts w:ascii="Arial" w:hAnsi="Arial" w:cs="Arial"/>
        </w:rPr>
        <w:t> </w:t>
      </w:r>
    </w:p>
    <w:p w14:paraId="2935DE02" w14:textId="77777777" w:rsidR="00AC1EF7" w:rsidRPr="00AC1EF7" w:rsidRDefault="00AC1EF7" w:rsidP="00CF52F0">
      <w:pPr>
        <w:ind w:firstLine="720"/>
        <w:jc w:val="both"/>
      </w:pPr>
      <w:r w:rsidRPr="00AC1EF7">
        <w:rPr>
          <w:rFonts w:ascii="Arial" w:hAnsi="Arial" w:cs="Arial"/>
        </w:rPr>
        <w:t xml:space="preserve">16.6.Сум, дүүргийн хөдөө аж ахуйн тасагт мал аж ахуйн үйлдвэрлэлийн технологи, малын генетик нөөцийн бүртгэл, үржил, селекцийн асуудал хариуцсан мал зүйч ажиллана гэсэн саналыг дэмжье гэсэн санал хураалт явуулъя. </w:t>
      </w:r>
    </w:p>
    <w:p w14:paraId="1292CDC4" w14:textId="77777777" w:rsidR="00AC1EF7" w:rsidRPr="00AC1EF7" w:rsidRDefault="00AC1EF7" w:rsidP="00CF52F0">
      <w:pPr>
        <w:ind w:firstLine="720"/>
        <w:jc w:val="both"/>
      </w:pPr>
      <w:r w:rsidRPr="00AC1EF7">
        <w:rPr>
          <w:rFonts w:ascii="Arial" w:hAnsi="Arial" w:cs="Arial"/>
        </w:rPr>
        <w:t> </w:t>
      </w:r>
    </w:p>
    <w:p w14:paraId="24ECA648" w14:textId="77777777" w:rsidR="00AC1EF7" w:rsidRPr="00AC1EF7" w:rsidRDefault="00AC1EF7" w:rsidP="00CF52F0">
      <w:pPr>
        <w:ind w:firstLine="720"/>
        <w:jc w:val="both"/>
      </w:pPr>
      <w:r w:rsidRPr="00AC1EF7">
        <w:rPr>
          <w:rFonts w:ascii="Arial" w:hAnsi="Arial" w:cs="Arial"/>
        </w:rPr>
        <w:t xml:space="preserve">Дээрхи саналын томъёололтой холбогдуулан Улсын Их Хурлын гишүүн Д.Лүндээжанцан, Б.Бат-Эрдэнэ, Д.Тэрбишдагва нар үг хэлэв. </w:t>
      </w:r>
    </w:p>
    <w:p w14:paraId="25B3D5F9" w14:textId="77777777" w:rsidR="00AC1EF7" w:rsidRPr="00AC1EF7" w:rsidRDefault="00AC1EF7" w:rsidP="00CF52F0">
      <w:pPr>
        <w:jc w:val="both"/>
      </w:pPr>
      <w:r w:rsidRPr="00AC1EF7">
        <w:rPr>
          <w:rFonts w:ascii="Arial" w:hAnsi="Arial" w:cs="Arial"/>
        </w:rPr>
        <w:t> </w:t>
      </w:r>
    </w:p>
    <w:p w14:paraId="7F2485AC" w14:textId="77777777" w:rsidR="00AC1EF7" w:rsidRPr="00AC1EF7" w:rsidRDefault="00AC1EF7" w:rsidP="00CF52F0">
      <w:pPr>
        <w:jc w:val="both"/>
      </w:pPr>
      <w:r w:rsidRPr="00AC1EF7">
        <w:rPr>
          <w:rFonts w:ascii="Arial" w:hAnsi="Arial" w:cs="Arial"/>
        </w:rPr>
        <w:tab/>
        <w:t xml:space="preserve">Зөвшөөрсөн: </w:t>
      </w:r>
      <w:r w:rsidRPr="00AC1EF7">
        <w:rPr>
          <w:rFonts w:ascii="Arial" w:hAnsi="Arial" w:cs="Arial"/>
        </w:rPr>
        <w:tab/>
        <w:t>30</w:t>
      </w:r>
    </w:p>
    <w:p w14:paraId="37291DFB"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10</w:t>
      </w:r>
    </w:p>
    <w:p w14:paraId="3F7001D2"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40</w:t>
      </w:r>
    </w:p>
    <w:p w14:paraId="4702B4BF" w14:textId="77777777" w:rsidR="00AC1EF7" w:rsidRPr="00AC1EF7" w:rsidRDefault="00AC1EF7" w:rsidP="00CF52F0">
      <w:pPr>
        <w:jc w:val="both"/>
      </w:pPr>
      <w:r w:rsidRPr="00AC1EF7">
        <w:rPr>
          <w:rFonts w:ascii="Arial" w:hAnsi="Arial" w:cs="Arial"/>
        </w:rPr>
        <w:tab/>
        <w:t xml:space="preserve">75.0 хувийн саналаар дэмжигдлээ. </w:t>
      </w:r>
    </w:p>
    <w:p w14:paraId="4DDCECF6" w14:textId="77777777" w:rsidR="00AC1EF7" w:rsidRPr="00AC1EF7" w:rsidRDefault="00AC1EF7" w:rsidP="00CF52F0">
      <w:pPr>
        <w:ind w:firstLine="720"/>
        <w:jc w:val="both"/>
      </w:pPr>
      <w:r w:rsidRPr="00AC1EF7">
        <w:rPr>
          <w:rFonts w:ascii="Arial" w:hAnsi="Arial" w:cs="Arial"/>
        </w:rPr>
        <w:t> </w:t>
      </w:r>
    </w:p>
    <w:p w14:paraId="2F7B7096" w14:textId="77777777" w:rsidR="00AC1EF7" w:rsidRPr="00AC1EF7" w:rsidRDefault="00AC1EF7" w:rsidP="00CF52F0">
      <w:pPr>
        <w:ind w:firstLine="720"/>
        <w:jc w:val="both"/>
      </w:pPr>
      <w:r w:rsidRPr="00AC1EF7">
        <w:rPr>
          <w:rFonts w:ascii="Arial" w:hAnsi="Arial" w:cs="Arial"/>
          <w:b/>
          <w:i/>
        </w:rPr>
        <w:t xml:space="preserve">10. </w:t>
      </w:r>
      <w:r w:rsidRPr="00AC1EF7">
        <w:rPr>
          <w:rFonts w:ascii="Arial" w:hAnsi="Arial" w:cs="Arial"/>
        </w:rPr>
        <w:t xml:space="preserve">Төслийн 20 дугаар зүйлийн 20.1 дэх хэсгийг “Энэ хуулийг 2018 оны 06 дугаар сарын 01-ний өдрөөс эхлэн дагаж мөрдөнө” гэж өөрчлөх саналыг дэмжье гэсэн санал хураалт явуулъя. </w:t>
      </w:r>
    </w:p>
    <w:p w14:paraId="2D9AEE74" w14:textId="77777777" w:rsidR="00AC1EF7" w:rsidRPr="00AC1EF7" w:rsidRDefault="00AC1EF7" w:rsidP="00CF52F0">
      <w:pPr>
        <w:ind w:firstLine="720"/>
        <w:jc w:val="both"/>
      </w:pPr>
      <w:r w:rsidRPr="00AC1EF7">
        <w:rPr>
          <w:rFonts w:ascii="Arial" w:hAnsi="Arial" w:cs="Arial"/>
        </w:rPr>
        <w:t> </w:t>
      </w:r>
    </w:p>
    <w:p w14:paraId="2BBAA851"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28</w:t>
      </w:r>
    </w:p>
    <w:p w14:paraId="32D7EC8A"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12</w:t>
      </w:r>
    </w:p>
    <w:p w14:paraId="209A3E0E"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40</w:t>
      </w:r>
    </w:p>
    <w:p w14:paraId="584B6358" w14:textId="77777777" w:rsidR="00AC1EF7" w:rsidRPr="00AC1EF7" w:rsidRDefault="00AC1EF7" w:rsidP="00CF52F0">
      <w:pPr>
        <w:jc w:val="both"/>
      </w:pPr>
      <w:r w:rsidRPr="00AC1EF7">
        <w:rPr>
          <w:rFonts w:ascii="Arial" w:hAnsi="Arial" w:cs="Arial"/>
        </w:rPr>
        <w:tab/>
        <w:t xml:space="preserve">70.0 хувийн саналаар дэмжигдлээ. </w:t>
      </w:r>
    </w:p>
    <w:p w14:paraId="5F2F1304" w14:textId="77777777" w:rsidR="00AC1EF7" w:rsidRPr="00AC1EF7" w:rsidRDefault="00AC1EF7" w:rsidP="00CF52F0">
      <w:pPr>
        <w:ind w:firstLine="720"/>
        <w:jc w:val="both"/>
      </w:pPr>
      <w:r w:rsidRPr="00AC1EF7">
        <w:rPr>
          <w:rFonts w:ascii="Arial" w:hAnsi="Arial" w:cs="Arial"/>
        </w:rPr>
        <w:t> </w:t>
      </w:r>
    </w:p>
    <w:p w14:paraId="2BF95772" w14:textId="77777777" w:rsidR="00AC1EF7" w:rsidRPr="00AC1EF7" w:rsidRDefault="00AC1EF7" w:rsidP="00CF52F0">
      <w:pPr>
        <w:ind w:firstLine="720"/>
        <w:jc w:val="both"/>
      </w:pPr>
      <w:r w:rsidRPr="00AC1EF7">
        <w:rPr>
          <w:rFonts w:ascii="Arial" w:hAnsi="Arial" w:cs="Arial"/>
          <w:b/>
          <w:i/>
        </w:rPr>
        <w:t xml:space="preserve">11. </w:t>
      </w:r>
      <w:r w:rsidRPr="00AC1EF7">
        <w:rPr>
          <w:rFonts w:ascii="Arial" w:hAnsi="Arial" w:cs="Arial"/>
        </w:rPr>
        <w:t xml:space="preserve">Төсөлд доор дурдсан агуулгатай 19 дугаар зүйл нэмэх. </w:t>
      </w:r>
    </w:p>
    <w:p w14:paraId="179C85D6" w14:textId="77777777" w:rsidR="00AC1EF7" w:rsidRPr="00AC1EF7" w:rsidRDefault="00AC1EF7" w:rsidP="00CF52F0">
      <w:pPr>
        <w:ind w:firstLine="720"/>
        <w:jc w:val="both"/>
      </w:pPr>
      <w:r w:rsidRPr="00AC1EF7">
        <w:rPr>
          <w:rFonts w:ascii="Arial" w:hAnsi="Arial" w:cs="Arial"/>
        </w:rPr>
        <w:t> </w:t>
      </w:r>
    </w:p>
    <w:p w14:paraId="6AC718EA" w14:textId="77777777" w:rsidR="00AC1EF7" w:rsidRPr="00AC1EF7" w:rsidRDefault="00AC1EF7" w:rsidP="00CF52F0">
      <w:pPr>
        <w:ind w:firstLine="720"/>
        <w:jc w:val="both"/>
      </w:pPr>
      <w:r w:rsidRPr="00AC1EF7">
        <w:rPr>
          <w:rFonts w:ascii="Arial" w:hAnsi="Arial" w:cs="Arial"/>
        </w:rPr>
        <w:tab/>
      </w:r>
      <w:r w:rsidRPr="00AC1EF7">
        <w:rPr>
          <w:rFonts w:ascii="Arial" w:hAnsi="Arial" w:cs="Arial"/>
          <w:b/>
        </w:rPr>
        <w:t>19 дүгээр зүйл. Мал зүйч мэргэжилтний нийгмийн баталгаа</w:t>
      </w:r>
    </w:p>
    <w:p w14:paraId="7313AF5B" w14:textId="77777777" w:rsidR="00AC1EF7" w:rsidRPr="00AC1EF7" w:rsidRDefault="00AC1EF7" w:rsidP="00CF52F0">
      <w:pPr>
        <w:ind w:firstLine="720"/>
        <w:jc w:val="both"/>
      </w:pPr>
      <w:r w:rsidRPr="00AC1EF7">
        <w:rPr>
          <w:rFonts w:ascii="Arial" w:hAnsi="Arial" w:cs="Arial"/>
          <w:b/>
        </w:rPr>
        <w:t> </w:t>
      </w:r>
    </w:p>
    <w:p w14:paraId="553B3B0E" w14:textId="77777777" w:rsidR="00AC1EF7" w:rsidRPr="00AC1EF7" w:rsidRDefault="00AC1EF7" w:rsidP="00CF52F0">
      <w:pPr>
        <w:ind w:firstLine="720"/>
        <w:jc w:val="both"/>
      </w:pPr>
      <w:r w:rsidRPr="00AC1EF7">
        <w:rPr>
          <w:rFonts w:ascii="Arial" w:hAnsi="Arial" w:cs="Arial"/>
        </w:rPr>
        <w:t xml:space="preserve">19.1.Мал зүйч мэргэжилтнийг ажиллуулж байгаа ажил олгогч ажилтны нийгмийн баталгааг сайжруулахад чиглэсэн дараахь арга хэмжээг авч хэрэгжүүлнэ. </w:t>
      </w:r>
    </w:p>
    <w:p w14:paraId="5C5571CF" w14:textId="77777777" w:rsidR="00AC1EF7" w:rsidRPr="00AC1EF7" w:rsidRDefault="00AC1EF7" w:rsidP="00CF52F0">
      <w:pPr>
        <w:ind w:firstLine="720"/>
        <w:jc w:val="both"/>
      </w:pPr>
      <w:r w:rsidRPr="00AC1EF7">
        <w:rPr>
          <w:rFonts w:ascii="Arial" w:hAnsi="Arial" w:cs="Arial"/>
        </w:rPr>
        <w:t> </w:t>
      </w:r>
    </w:p>
    <w:p w14:paraId="54FBF75A" w14:textId="77777777" w:rsidR="00AC1EF7" w:rsidRPr="00AC1EF7" w:rsidRDefault="00AC1EF7" w:rsidP="00CF52F0">
      <w:pPr>
        <w:ind w:firstLine="720"/>
        <w:jc w:val="both"/>
      </w:pPr>
      <w:r w:rsidRPr="00AC1EF7">
        <w:rPr>
          <w:rFonts w:ascii="Arial" w:hAnsi="Arial" w:cs="Arial"/>
        </w:rPr>
        <w:tab/>
        <w:t>19.1.1.суманд мэргэжлээрээ ажиллахаар суурьшсан шинэ төгсөгчийн амьдрах нөхцөлийг бүрдүүлэхэд орон байрны дэмжлэг туслалцаа үзүүлэх, урамшуулах;</w:t>
      </w:r>
    </w:p>
    <w:p w14:paraId="614D19C6" w14:textId="77777777" w:rsidR="00AC1EF7" w:rsidRPr="00AC1EF7" w:rsidRDefault="00AC1EF7" w:rsidP="00CF52F0">
      <w:pPr>
        <w:ind w:firstLine="720"/>
        <w:jc w:val="both"/>
      </w:pPr>
      <w:r w:rsidRPr="00AC1EF7">
        <w:rPr>
          <w:rFonts w:ascii="Arial" w:hAnsi="Arial" w:cs="Arial"/>
        </w:rPr>
        <w:t> </w:t>
      </w:r>
    </w:p>
    <w:p w14:paraId="65E2B837" w14:textId="77777777" w:rsidR="00AC1EF7" w:rsidRPr="00AC1EF7" w:rsidRDefault="00AC1EF7" w:rsidP="00CF52F0">
      <w:pPr>
        <w:ind w:firstLine="720"/>
        <w:jc w:val="both"/>
      </w:pPr>
      <w:r w:rsidRPr="00AC1EF7">
        <w:rPr>
          <w:rFonts w:ascii="Arial" w:hAnsi="Arial" w:cs="Arial"/>
        </w:rPr>
        <w:tab/>
        <w:t xml:space="preserve">19.1.2.албан үүргээ гүйцэтгэх үедээ амь насаа алдсан тохиолдолд түүний ар гэрт албан тушаалын 36 сарын үндсэн цалинтай тэнцэх хэмжээний нэг удаагийн мөнгөн тэтгэмж олгох; </w:t>
      </w:r>
    </w:p>
    <w:p w14:paraId="45C1F66A" w14:textId="77777777" w:rsidR="00AC1EF7" w:rsidRPr="00AC1EF7" w:rsidRDefault="00AC1EF7" w:rsidP="00CF52F0">
      <w:pPr>
        <w:ind w:firstLine="720"/>
        <w:jc w:val="both"/>
      </w:pPr>
      <w:r w:rsidRPr="00AC1EF7">
        <w:rPr>
          <w:rFonts w:ascii="Arial" w:hAnsi="Arial" w:cs="Arial"/>
        </w:rPr>
        <w:t> </w:t>
      </w:r>
    </w:p>
    <w:p w14:paraId="3D171195" w14:textId="77777777" w:rsidR="00AC1EF7" w:rsidRPr="00AC1EF7" w:rsidRDefault="00AC1EF7" w:rsidP="00CF52F0">
      <w:pPr>
        <w:ind w:firstLine="720"/>
        <w:jc w:val="both"/>
      </w:pPr>
      <w:r w:rsidRPr="00AC1EF7">
        <w:rPr>
          <w:rFonts w:ascii="Arial" w:hAnsi="Arial" w:cs="Arial"/>
        </w:rPr>
        <w:tab/>
        <w:t>19.1.3.мэргэжлээрээ 25 буюу түүнээс дээш жил ажиллаж өндөр насны тэтгэвэр тогтоолгоход түүний албан тушаалын 12 сарын үндсэн цалинтай тэнцэх хэмжээний нэг удаагийн мөнгөн тэтгэмж олгох;</w:t>
      </w:r>
    </w:p>
    <w:p w14:paraId="390A4923" w14:textId="77777777" w:rsidR="00AC1EF7" w:rsidRPr="00AC1EF7" w:rsidRDefault="00AC1EF7" w:rsidP="00CF52F0">
      <w:pPr>
        <w:ind w:firstLine="720"/>
        <w:jc w:val="both"/>
      </w:pPr>
      <w:r w:rsidRPr="00AC1EF7">
        <w:rPr>
          <w:rFonts w:ascii="Arial" w:hAnsi="Arial" w:cs="Arial"/>
        </w:rPr>
        <w:t> </w:t>
      </w:r>
    </w:p>
    <w:p w14:paraId="5AA48C8B" w14:textId="77777777" w:rsidR="00AC1EF7" w:rsidRPr="00AC1EF7" w:rsidRDefault="00AC1EF7" w:rsidP="00CF52F0">
      <w:pPr>
        <w:ind w:firstLine="720"/>
        <w:jc w:val="both"/>
      </w:pPr>
      <w:r w:rsidRPr="00AC1EF7">
        <w:rPr>
          <w:rFonts w:ascii="Arial" w:hAnsi="Arial" w:cs="Arial"/>
        </w:rPr>
        <w:lastRenderedPageBreak/>
        <w:tab/>
        <w:t xml:space="preserve">19.1.4.мэргэжлийн үйл ажиллагааг эрхлэхэд шаардагдах хөдөлмөр хамгаалал, эрүүл ахуйн шаардлага хангасан хувцас, хэрэгсэл, багаж төхөөрөмжөөр хангах. </w:t>
      </w:r>
    </w:p>
    <w:p w14:paraId="75B09F9D" w14:textId="77777777" w:rsidR="00AC1EF7" w:rsidRPr="00AC1EF7" w:rsidRDefault="00AC1EF7" w:rsidP="00CF52F0">
      <w:pPr>
        <w:ind w:firstLine="720"/>
        <w:jc w:val="both"/>
      </w:pPr>
      <w:r w:rsidRPr="00AC1EF7">
        <w:rPr>
          <w:rFonts w:ascii="Arial" w:hAnsi="Arial" w:cs="Arial"/>
        </w:rPr>
        <w:t> </w:t>
      </w:r>
    </w:p>
    <w:p w14:paraId="13E83230" w14:textId="77777777" w:rsidR="00AC1EF7" w:rsidRPr="00AC1EF7" w:rsidRDefault="00AC1EF7" w:rsidP="00CF52F0">
      <w:pPr>
        <w:ind w:firstLine="720"/>
        <w:jc w:val="both"/>
      </w:pPr>
      <w:r w:rsidRPr="00AC1EF7">
        <w:rPr>
          <w:rFonts w:ascii="Arial" w:hAnsi="Arial" w:cs="Arial"/>
        </w:rPr>
        <w:t xml:space="preserve">19.2.Сум, дүүргийн хөдөө аж ахуйн тасаг болон үйлчилгээний нэгжид таваас дээш жил ажиллаж байгаа мал зүйч мэргэжилтнийг гурван жил тутамд нэг удаа орон нутгийн төсвийн зардлаар, таван жил тутамд нэг удаа улсын төсвийн зардлаар тус тус мэргэжил дээшлүүлэх сургалтад сургана гэсэн саналыг дэмжье гэсэн санал хураалт явуулъя. </w:t>
      </w:r>
    </w:p>
    <w:p w14:paraId="4DDA217F" w14:textId="77777777" w:rsidR="00AC1EF7" w:rsidRPr="00AC1EF7" w:rsidRDefault="00AC1EF7" w:rsidP="00CF52F0">
      <w:pPr>
        <w:ind w:firstLine="720"/>
        <w:jc w:val="both"/>
      </w:pPr>
      <w:r w:rsidRPr="00AC1EF7">
        <w:rPr>
          <w:rFonts w:ascii="Arial" w:hAnsi="Arial" w:cs="Arial"/>
        </w:rPr>
        <w:t> </w:t>
      </w:r>
    </w:p>
    <w:p w14:paraId="4443D89B" w14:textId="77777777" w:rsidR="00AC1EF7" w:rsidRPr="00AC1EF7" w:rsidRDefault="00AC1EF7" w:rsidP="00CF52F0">
      <w:pPr>
        <w:ind w:firstLine="720"/>
        <w:jc w:val="both"/>
      </w:pPr>
      <w:r w:rsidRPr="00AC1EF7">
        <w:rPr>
          <w:rFonts w:ascii="Arial" w:hAnsi="Arial" w:cs="Arial"/>
        </w:rPr>
        <w:t xml:space="preserve">Дээрхи саналын томъёололтой холбогдуулан Улсын Их Хурлын гишүүн Б.Бат-Эрдэнэ, Д.Тэрбишдагва, Ц.Даваасүрэн нар үг хэлэв. </w:t>
      </w:r>
    </w:p>
    <w:p w14:paraId="79D9997B" w14:textId="77777777" w:rsidR="00AC1EF7" w:rsidRPr="00AC1EF7" w:rsidRDefault="00AC1EF7" w:rsidP="00CF52F0">
      <w:pPr>
        <w:jc w:val="both"/>
      </w:pPr>
      <w:r w:rsidRPr="00AC1EF7">
        <w:rPr>
          <w:rFonts w:ascii="Arial" w:hAnsi="Arial" w:cs="Arial"/>
        </w:rPr>
        <w:t> </w:t>
      </w:r>
    </w:p>
    <w:p w14:paraId="2BE20875" w14:textId="77777777" w:rsidR="00AC1EF7" w:rsidRPr="00AC1EF7" w:rsidRDefault="00AC1EF7" w:rsidP="00CF52F0">
      <w:pPr>
        <w:jc w:val="both"/>
      </w:pPr>
      <w:r w:rsidRPr="00AC1EF7">
        <w:rPr>
          <w:rFonts w:ascii="Arial" w:hAnsi="Arial" w:cs="Arial"/>
        </w:rPr>
        <w:tab/>
        <w:t xml:space="preserve">Зөвшөөрсөн: </w:t>
      </w:r>
      <w:r w:rsidRPr="00AC1EF7">
        <w:rPr>
          <w:rFonts w:ascii="Arial" w:hAnsi="Arial" w:cs="Arial"/>
        </w:rPr>
        <w:tab/>
        <w:t>29</w:t>
      </w:r>
    </w:p>
    <w:p w14:paraId="196B4540"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12</w:t>
      </w:r>
    </w:p>
    <w:p w14:paraId="434C6C6F"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41</w:t>
      </w:r>
    </w:p>
    <w:p w14:paraId="65E8C367" w14:textId="77777777" w:rsidR="00AC1EF7" w:rsidRPr="00AC1EF7" w:rsidRDefault="00AC1EF7" w:rsidP="00CF52F0">
      <w:pPr>
        <w:jc w:val="both"/>
      </w:pPr>
      <w:r w:rsidRPr="00AC1EF7">
        <w:rPr>
          <w:rFonts w:ascii="Arial" w:hAnsi="Arial" w:cs="Arial"/>
        </w:rPr>
        <w:tab/>
        <w:t xml:space="preserve">70.7 хувийн саналаар дэмжигдлээ. </w:t>
      </w:r>
    </w:p>
    <w:p w14:paraId="2D9D2188" w14:textId="77777777" w:rsidR="00AC1EF7" w:rsidRPr="00AC1EF7" w:rsidRDefault="00AC1EF7" w:rsidP="00CF52F0">
      <w:pPr>
        <w:ind w:firstLine="720"/>
        <w:jc w:val="both"/>
      </w:pPr>
      <w:r w:rsidRPr="00AC1EF7">
        <w:rPr>
          <w:rFonts w:ascii="Arial" w:hAnsi="Arial" w:cs="Arial"/>
        </w:rPr>
        <w:t xml:space="preserve"> </w:t>
      </w:r>
    </w:p>
    <w:p w14:paraId="001C3374"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Малын генетик нөөцийн тухай хуулийн төслийг бүхэлд нь баталъя гэсэн санал хураалт явуулъя. </w:t>
      </w:r>
    </w:p>
    <w:p w14:paraId="54EEA2D6" w14:textId="77777777" w:rsidR="00AC1EF7" w:rsidRPr="00AC1EF7" w:rsidRDefault="00AC1EF7" w:rsidP="00CF52F0">
      <w:pPr>
        <w:ind w:firstLine="720"/>
        <w:jc w:val="both"/>
      </w:pPr>
      <w:r w:rsidRPr="00AC1EF7">
        <w:rPr>
          <w:rFonts w:ascii="Arial" w:hAnsi="Arial" w:cs="Arial"/>
        </w:rPr>
        <w:t> </w:t>
      </w:r>
    </w:p>
    <w:p w14:paraId="61E9C056"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32</w:t>
      </w:r>
    </w:p>
    <w:p w14:paraId="5F848E3D"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9</w:t>
      </w:r>
    </w:p>
    <w:p w14:paraId="7B51A2AF"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41</w:t>
      </w:r>
    </w:p>
    <w:p w14:paraId="05DAFC54" w14:textId="77777777" w:rsidR="00AC1EF7" w:rsidRPr="00AC1EF7" w:rsidRDefault="00AC1EF7" w:rsidP="00CF52F0">
      <w:pPr>
        <w:jc w:val="both"/>
      </w:pPr>
      <w:r w:rsidRPr="00AC1EF7">
        <w:rPr>
          <w:rFonts w:ascii="Arial" w:hAnsi="Arial" w:cs="Arial"/>
        </w:rPr>
        <w:tab/>
        <w:t xml:space="preserve">78.0 хувийн саналаар хууль батлагдлаа. </w:t>
      </w:r>
    </w:p>
    <w:p w14:paraId="3D0ED398" w14:textId="77777777" w:rsidR="00AC1EF7" w:rsidRPr="00AC1EF7" w:rsidRDefault="00AC1EF7" w:rsidP="00CF52F0">
      <w:pPr>
        <w:ind w:firstLine="720"/>
        <w:jc w:val="both"/>
      </w:pPr>
      <w:r w:rsidRPr="00AC1EF7">
        <w:rPr>
          <w:rFonts w:ascii="Arial" w:hAnsi="Arial" w:cs="Arial"/>
        </w:rPr>
        <w:t> </w:t>
      </w:r>
    </w:p>
    <w:p w14:paraId="7CD84715"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Хамт өргөн мэдүүлсэн Малын удмын сан, эрүүл мэндийг хамгаалах тухай хууль хүчингүй болсонд тооцох тухай хуулийн төслийг бүхэлд нь баталъя гэсэн санал хураалт явуулъя. </w:t>
      </w:r>
    </w:p>
    <w:p w14:paraId="102BDACE" w14:textId="77777777" w:rsidR="00AC1EF7" w:rsidRPr="00AC1EF7" w:rsidRDefault="00AC1EF7" w:rsidP="00CF52F0">
      <w:pPr>
        <w:ind w:firstLine="720"/>
        <w:jc w:val="both"/>
      </w:pPr>
      <w:r w:rsidRPr="00AC1EF7">
        <w:rPr>
          <w:rFonts w:ascii="Arial" w:hAnsi="Arial" w:cs="Arial"/>
        </w:rPr>
        <w:t> </w:t>
      </w:r>
    </w:p>
    <w:p w14:paraId="7D75D325"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32</w:t>
      </w:r>
    </w:p>
    <w:p w14:paraId="2C322921"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9</w:t>
      </w:r>
    </w:p>
    <w:p w14:paraId="1B60A60A"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41</w:t>
      </w:r>
    </w:p>
    <w:p w14:paraId="65CE994F" w14:textId="77777777" w:rsidR="00AC1EF7" w:rsidRPr="00AC1EF7" w:rsidRDefault="00AC1EF7" w:rsidP="00CF52F0">
      <w:pPr>
        <w:jc w:val="both"/>
      </w:pPr>
      <w:r w:rsidRPr="00AC1EF7">
        <w:rPr>
          <w:rFonts w:ascii="Arial" w:hAnsi="Arial" w:cs="Arial"/>
        </w:rPr>
        <w:tab/>
        <w:t>78.0 хувийн саналаар хууль батлагдлаа.</w:t>
      </w:r>
    </w:p>
    <w:p w14:paraId="41DC5712" w14:textId="77777777" w:rsidR="00AC1EF7" w:rsidRPr="00AC1EF7" w:rsidRDefault="00AC1EF7" w:rsidP="00CF52F0">
      <w:pPr>
        <w:jc w:val="both"/>
      </w:pPr>
      <w:r w:rsidRPr="00AC1EF7">
        <w:rPr>
          <w:rFonts w:ascii="Arial" w:hAnsi="Arial" w:cs="Arial"/>
        </w:rPr>
        <w:t> </w:t>
      </w:r>
    </w:p>
    <w:p w14:paraId="3D05328B"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Аж ахуйн үйл ажиллагааны тусгай зөвшөөрлийн тухай хуульд өөрчлөлт оруулах тухай хуулийн төслийг бүхэлд нь баталъя гэсэн санал хураалт явуулъя. </w:t>
      </w:r>
    </w:p>
    <w:p w14:paraId="0B70D2A5" w14:textId="77777777" w:rsidR="00AC1EF7" w:rsidRPr="00AC1EF7" w:rsidRDefault="00AC1EF7" w:rsidP="00CF52F0">
      <w:pPr>
        <w:ind w:firstLine="720"/>
        <w:jc w:val="both"/>
      </w:pPr>
      <w:r w:rsidRPr="00AC1EF7">
        <w:rPr>
          <w:rFonts w:ascii="Arial" w:hAnsi="Arial" w:cs="Arial"/>
        </w:rPr>
        <w:t> </w:t>
      </w:r>
    </w:p>
    <w:p w14:paraId="024DB6BF"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30</w:t>
      </w:r>
    </w:p>
    <w:p w14:paraId="7A6876B4"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11</w:t>
      </w:r>
    </w:p>
    <w:p w14:paraId="149ED5E0"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41</w:t>
      </w:r>
    </w:p>
    <w:p w14:paraId="2C7FADF2" w14:textId="77777777" w:rsidR="00AC1EF7" w:rsidRPr="00AC1EF7" w:rsidRDefault="00AC1EF7" w:rsidP="00CF52F0">
      <w:pPr>
        <w:jc w:val="both"/>
      </w:pPr>
      <w:r w:rsidRPr="00AC1EF7">
        <w:rPr>
          <w:rFonts w:ascii="Arial" w:hAnsi="Arial" w:cs="Arial"/>
        </w:rPr>
        <w:tab/>
        <w:t>78.0 хувийн саналаар хууль батлагдлаа.</w:t>
      </w:r>
    </w:p>
    <w:p w14:paraId="3940DFE7" w14:textId="77777777" w:rsidR="00AC1EF7" w:rsidRPr="00AC1EF7" w:rsidRDefault="00AC1EF7" w:rsidP="00CF52F0">
      <w:pPr>
        <w:jc w:val="both"/>
      </w:pPr>
      <w:r w:rsidRPr="00AC1EF7">
        <w:rPr>
          <w:rFonts w:asciiTheme="minorHAnsi" w:hAnsiTheme="minorHAnsi"/>
          <w:i/>
          <w:color w:val="2F5496" w:themeColor="accent5" w:themeShade="BF"/>
        </w:rPr>
        <w:t> </w:t>
      </w:r>
    </w:p>
    <w:p w14:paraId="08DA633C" w14:textId="77777777" w:rsidR="00AC1EF7" w:rsidRPr="00AC1EF7" w:rsidRDefault="00AC1EF7" w:rsidP="00CF52F0">
      <w:pPr>
        <w:ind w:firstLine="720"/>
        <w:jc w:val="both"/>
      </w:pPr>
      <w:r w:rsidRPr="00AC1EF7">
        <w:rPr>
          <w:rFonts w:ascii="Arial" w:hAnsi="Arial" w:cs="Arial"/>
        </w:rPr>
        <w:t xml:space="preserve">Уг асуудлыг 12 цаг 48 минутад хэлэлцэж дуусав. </w:t>
      </w:r>
    </w:p>
    <w:p w14:paraId="3D1D9EC2" w14:textId="77777777" w:rsidR="00AC1EF7" w:rsidRPr="00AC1EF7" w:rsidRDefault="00AC1EF7" w:rsidP="00CF52F0">
      <w:pPr>
        <w:ind w:firstLine="720"/>
        <w:jc w:val="both"/>
      </w:pPr>
      <w:r w:rsidRPr="00AC1EF7">
        <w:rPr>
          <w:rFonts w:ascii="Arial" w:hAnsi="Arial" w:cs="Arial"/>
        </w:rPr>
        <w:t> </w:t>
      </w:r>
    </w:p>
    <w:p w14:paraId="34604787" w14:textId="77777777" w:rsidR="00AC1EF7" w:rsidRPr="00AC1EF7" w:rsidRDefault="00AC1EF7" w:rsidP="00CF52F0">
      <w:pPr>
        <w:jc w:val="both"/>
      </w:pPr>
      <w:r w:rsidRPr="00AC1EF7">
        <w:rPr>
          <w:rFonts w:ascii="Arial" w:hAnsi="Arial" w:cs="Arial"/>
          <w:b/>
          <w:bCs/>
          <w:i/>
          <w:iCs/>
          <w:lang w:val="mn-MN"/>
        </w:rPr>
        <w:tab/>
        <w:t>Хоёр. Хууль хэрэгжүүлэх зарим арга хэмжээний тухай Улсын Их Хурлын тогтоолын төсөл /</w:t>
      </w:r>
      <w:r w:rsidRPr="00AC1EF7">
        <w:rPr>
          <w:rFonts w:ascii="Arial" w:hAnsi="Arial" w:cs="Arial"/>
          <w:bCs/>
          <w:i/>
          <w:iCs/>
          <w:lang w:val="mn-MN"/>
        </w:rPr>
        <w:t>анхны хэлэлцүүлэг</w:t>
      </w:r>
      <w:r w:rsidRPr="00AC1EF7">
        <w:rPr>
          <w:rFonts w:ascii="Arial" w:hAnsi="Arial" w:cs="Arial"/>
          <w:b/>
          <w:bCs/>
          <w:i/>
          <w:iCs/>
          <w:lang w:val="mn-MN"/>
        </w:rPr>
        <w:t>/.</w:t>
      </w:r>
    </w:p>
    <w:p w14:paraId="6CA4D1B8" w14:textId="77777777" w:rsidR="00AC1EF7" w:rsidRPr="00AC1EF7" w:rsidRDefault="00AC1EF7" w:rsidP="00CF52F0">
      <w:r w:rsidRPr="00AC1EF7">
        <w:rPr>
          <w:rFonts w:ascii="Arial" w:hAnsi="Arial" w:cs="Arial"/>
          <w:b/>
          <w:bCs/>
          <w:i/>
          <w:iCs/>
          <w:lang w:val="mn-MN"/>
        </w:rPr>
        <w:t> </w:t>
      </w:r>
    </w:p>
    <w:p w14:paraId="0A0E6B38" w14:textId="77777777" w:rsidR="00AC1EF7" w:rsidRPr="00AC1EF7" w:rsidRDefault="00AC1EF7" w:rsidP="00CF52F0">
      <w:pPr>
        <w:jc w:val="both"/>
      </w:pPr>
      <w:r w:rsidRPr="00AC1EF7">
        <w:rPr>
          <w:rFonts w:ascii="Arial" w:hAnsi="Arial" w:cs="Arial"/>
          <w:b/>
          <w:bCs/>
          <w:i/>
          <w:iCs/>
          <w:lang w:val="mn-MN"/>
        </w:rPr>
        <w:tab/>
      </w:r>
      <w:r w:rsidRPr="00AC1EF7">
        <w:rPr>
          <w:rFonts w:ascii="Arial" w:hAnsi="Arial" w:cs="Arial"/>
          <w:bCs/>
          <w:iCs/>
          <w:lang w:val="mn-MN"/>
        </w:rPr>
        <w:t xml:space="preserve">Хэлэлцэж буй асуудалтай холбогдуулан </w:t>
      </w:r>
      <w:r w:rsidRPr="00AC1EF7">
        <w:rPr>
          <w:rFonts w:ascii="Arial" w:hAnsi="Arial" w:cs="Arial"/>
          <w:bCs/>
          <w:iCs/>
        </w:rPr>
        <w:t xml:space="preserve">Хүнс, хөдөө аж ахуй, хөнгөн үйлдвэрийн дэд сайд Ж.Сауле, Хүнс, хөдөө аж ахуй, хөнгөн үйлдвэрийн яамны Бодлого, төлөвлөлтийн газрын дарга М.Энх-Амар, Хүнс, хөдөө аж ахуй, хөнгөн </w:t>
      </w:r>
      <w:r w:rsidRPr="00AC1EF7">
        <w:rPr>
          <w:rFonts w:ascii="Arial" w:hAnsi="Arial" w:cs="Arial"/>
          <w:bCs/>
          <w:iCs/>
        </w:rPr>
        <w:lastRenderedPageBreak/>
        <w:t xml:space="preserve">үйлдвэрийн яамны Мал аж ахуйн бодлогын хэрэгжилтийг зохицуулах газрын дарга Л.Чой-Иш, Мал эмнэлэг, үржлийн газрын дарга П.Ганхуяг, Хүнс, хөдөө аж ахуй, хөнгөн үйлдвэрийн яамны Хуулийн хэлтсийн дарга Б.Батцэцэг, мөн яамны Бодлого, төлөвлөлтийн газрын ахлах мэргэжилтэн Г.Сувдаа, Мал эмнэлэг үржлийн газрын Малын үржлийн хэлтсийн дарга Д.Батсүрэн, Малын удмын сангийн үндэсний төвийн үйлдвэр, технологийн албаны дарга Я.Оюунбилэг, Монголын Улсын гавьяат мал зүйч, доктор, профессор Б.Минжигдорж, Бодлого судлалын төвийн хөдөөгийн хөгжлийн зөвлөх, доктор Б.Эрдэнэбаатар, Мал аж ахуй, эрдэм шинжилгээний хүрээлэнгийн Эрдэм шинжилгээний ажилтан, доктор Г.Удвал, Хөдөө аж ахуйн маркетинг төслийн Малын үржлийн мэргэжилтэн Д.Ганбат нар оролцов. </w:t>
      </w:r>
    </w:p>
    <w:p w14:paraId="6634020F" w14:textId="77777777" w:rsidR="00AC1EF7" w:rsidRPr="00AC1EF7" w:rsidRDefault="00AC1EF7" w:rsidP="00CF52F0">
      <w:pPr>
        <w:jc w:val="both"/>
      </w:pPr>
      <w:r w:rsidRPr="00AC1EF7">
        <w:rPr>
          <w:rFonts w:ascii="Arial" w:hAnsi="Arial" w:cs="Arial"/>
          <w:bCs/>
          <w:iCs/>
        </w:rPr>
        <w:t> </w:t>
      </w:r>
    </w:p>
    <w:p w14:paraId="743FD48F" w14:textId="77777777" w:rsidR="00AC1EF7" w:rsidRPr="00AC1EF7" w:rsidRDefault="00AC1EF7" w:rsidP="00CF52F0">
      <w:pPr>
        <w:jc w:val="both"/>
      </w:pPr>
      <w:r w:rsidRPr="00AC1EF7">
        <w:rPr>
          <w:rFonts w:ascii="Arial" w:hAnsi="Arial" w:cs="Arial"/>
          <w:bCs/>
          <w:iCs/>
        </w:rPr>
        <w:tab/>
      </w:r>
      <w:r w:rsidRPr="00AC1EF7">
        <w:rPr>
          <w:rFonts w:ascii="Arial" w:hAnsi="Arial" w:cs="Arial"/>
          <w:iCs/>
          <w:color w:val="00000A"/>
          <w:lang w:val="mn-MN"/>
        </w:rPr>
        <w:t xml:space="preserve">Хуралдаанд </w:t>
      </w:r>
      <w:r w:rsidRPr="00AC1EF7">
        <w:rPr>
          <w:rFonts w:ascii="Arial" w:eastAsia="Arial" w:hAnsi="Arial" w:cs="Arial"/>
          <w:iCs/>
          <w:color w:val="00000A"/>
          <w:lang w:val="mn-MN"/>
        </w:rPr>
        <w:t xml:space="preserve">Улсын Их Хурлын Тамгын газрын </w:t>
      </w:r>
      <w:r w:rsidRPr="00AC1EF7">
        <w:rPr>
          <w:rFonts w:ascii="Arial" w:eastAsia="Arial" w:hAnsi="Arial" w:cs="Arial"/>
          <w:iCs/>
          <w:color w:val="000000"/>
          <w:lang w:val="mn-MN"/>
        </w:rPr>
        <w:t>Хууль, эрх зүйн асуудал хариуцсан нарийн бичгийн дарга Д.Амгалан</w:t>
      </w:r>
      <w:r w:rsidRPr="00AC1EF7">
        <w:rPr>
          <w:rFonts w:ascii="Arial" w:eastAsia="Arial" w:hAnsi="Arial" w:cs="Arial"/>
          <w:iCs/>
          <w:color w:val="00000A"/>
          <w:lang w:val="mn-MN"/>
        </w:rPr>
        <w:t xml:space="preserve">, </w:t>
      </w:r>
      <w:r w:rsidRPr="00AC1EF7">
        <w:rPr>
          <w:rFonts w:ascii="Arial" w:hAnsi="Arial" w:cs="Arial"/>
          <w:iCs/>
          <w:color w:val="00000A"/>
          <w:lang w:val="mn-MN"/>
        </w:rPr>
        <w:t xml:space="preserve">Хууль, эрх зүйн хэлтсийн дарга Э.Түвшинжаргал, </w:t>
      </w:r>
      <w:r w:rsidRPr="00AC1EF7">
        <w:rPr>
          <w:rFonts w:ascii="Arial" w:hAnsi="Arial" w:cs="Arial"/>
          <w:color w:val="00000A"/>
          <w:lang w:val="mn-MN"/>
        </w:rPr>
        <w:t xml:space="preserve">Байгаль орчин, хүнс, хөдөө аж ахуйн байнгын хорооны ажлын албаны ахлах зөвлөх Н.Наранцогт, зөвлөх Б.Мөнхцэцэг, референт Ц.Рэнцэнтогтох  нар </w:t>
      </w:r>
      <w:r w:rsidRPr="00AC1EF7">
        <w:rPr>
          <w:rFonts w:ascii="Arial" w:hAnsi="Arial" w:cs="Arial"/>
          <w:iCs/>
          <w:color w:val="00000A"/>
          <w:lang w:val="mn-MN"/>
        </w:rPr>
        <w:t xml:space="preserve">байлцав. </w:t>
      </w:r>
    </w:p>
    <w:p w14:paraId="4FCA6D5B" w14:textId="77777777" w:rsidR="00AC1EF7" w:rsidRPr="00AC1EF7" w:rsidRDefault="00AC1EF7" w:rsidP="00CF52F0">
      <w:pPr>
        <w:jc w:val="both"/>
      </w:pPr>
      <w:r w:rsidRPr="00AC1EF7">
        <w:rPr>
          <w:rFonts w:ascii="Arial" w:hAnsi="Arial" w:cs="Arial"/>
          <w:iCs/>
          <w:color w:val="00000A"/>
          <w:lang w:val="mn-MN"/>
        </w:rPr>
        <w:t> </w:t>
      </w:r>
    </w:p>
    <w:p w14:paraId="23D21C32" w14:textId="77777777" w:rsidR="00AC1EF7" w:rsidRPr="00AC1EF7" w:rsidRDefault="00AC1EF7" w:rsidP="00CF52F0">
      <w:pPr>
        <w:jc w:val="both"/>
      </w:pPr>
      <w:r w:rsidRPr="00AC1EF7">
        <w:rPr>
          <w:rFonts w:ascii="Arial" w:hAnsi="Arial" w:cs="Arial"/>
          <w:iCs/>
          <w:color w:val="00000A"/>
          <w:lang w:val="mn-MN"/>
        </w:rPr>
        <w:tab/>
        <w:t xml:space="preserve">Хууль хэрэгжүүлэх арга хэмжээний тухай Монгол Улсын Их Хурлын тогтоолын төслийн анхны хэлэлцүүлэг явуулсан талаархи Байгаль орчин, хүнс, хөдөө аж ахуйн байнгын хорооны санал, дүгнэлтийг Улсын Их Хурлын гишүүн Я.Содбаатар танилцуулав. </w:t>
      </w:r>
    </w:p>
    <w:p w14:paraId="4E905F5D" w14:textId="77777777" w:rsidR="00AC1EF7" w:rsidRPr="00AC1EF7" w:rsidRDefault="00AC1EF7" w:rsidP="00CF52F0">
      <w:pPr>
        <w:jc w:val="both"/>
      </w:pPr>
      <w:r w:rsidRPr="00AC1EF7">
        <w:rPr>
          <w:rFonts w:ascii="Arial" w:hAnsi="Arial" w:cs="Arial"/>
          <w:iCs/>
          <w:color w:val="00000A"/>
          <w:lang w:val="mn-MN"/>
        </w:rPr>
        <w:t> </w:t>
      </w:r>
    </w:p>
    <w:p w14:paraId="13A74B47" w14:textId="77777777" w:rsidR="00AC1EF7" w:rsidRPr="00AC1EF7" w:rsidRDefault="00AC1EF7" w:rsidP="00CF52F0">
      <w:pPr>
        <w:jc w:val="both"/>
      </w:pPr>
      <w:r w:rsidRPr="00AC1EF7">
        <w:rPr>
          <w:rFonts w:ascii="Arial" w:hAnsi="Arial" w:cs="Arial"/>
          <w:iCs/>
          <w:color w:val="00000A"/>
          <w:lang w:val="mn-MN"/>
        </w:rPr>
        <w:tab/>
        <w:t xml:space="preserve">Байнгын хорооны санал, дүгнэлттэй холбогдуулан Улсын Их Хурлын гишүүн Б.Бат-Эрдэнэ, Д.Тэрбишдагва нарын тавьсан асуултад Хөдөлмөр, нийгмийн хамгааллын сайд С.Чинзориг, Улсын Их Хурлын гишүүн Г.Тэмүүлэн, Ц.Гарамжав, Я.Содбаатар нар хариулж, тайлбар хийв. </w:t>
      </w:r>
    </w:p>
    <w:p w14:paraId="13FFAA21" w14:textId="77777777" w:rsidR="00AC1EF7" w:rsidRPr="00AC1EF7" w:rsidRDefault="00AC1EF7" w:rsidP="00CF52F0">
      <w:pPr>
        <w:jc w:val="both"/>
      </w:pPr>
      <w:r w:rsidRPr="00AC1EF7">
        <w:rPr>
          <w:rFonts w:ascii="Arial" w:hAnsi="Arial" w:cs="Arial"/>
          <w:iCs/>
          <w:color w:val="00000A"/>
          <w:lang w:val="mn-MN"/>
        </w:rPr>
        <w:t> </w:t>
      </w:r>
    </w:p>
    <w:p w14:paraId="522E6477"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Байнгын хорооны саналаар “Хууль хэрэгжүүлэх зарим арга хэмжээний тухай” Улсын Их Хурлын тогтоолын төслийг анхны хэлэлцүүлгээр нь баталъя гэсэн санал хураалт явуулъя. </w:t>
      </w:r>
    </w:p>
    <w:p w14:paraId="58D11713" w14:textId="77777777" w:rsidR="00AC1EF7" w:rsidRPr="00AC1EF7" w:rsidRDefault="00AC1EF7" w:rsidP="00CF52F0">
      <w:pPr>
        <w:ind w:firstLine="720"/>
        <w:jc w:val="both"/>
      </w:pPr>
      <w:r w:rsidRPr="00AC1EF7">
        <w:rPr>
          <w:rFonts w:ascii="Arial" w:hAnsi="Arial" w:cs="Arial"/>
        </w:rPr>
        <w:t> </w:t>
      </w:r>
    </w:p>
    <w:p w14:paraId="686F18AE"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33</w:t>
      </w:r>
    </w:p>
    <w:p w14:paraId="0912B0D1"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13</w:t>
      </w:r>
    </w:p>
    <w:p w14:paraId="2D160118"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46</w:t>
      </w:r>
    </w:p>
    <w:p w14:paraId="4034ADEA" w14:textId="77777777" w:rsidR="00AC1EF7" w:rsidRPr="00AC1EF7" w:rsidRDefault="00AC1EF7" w:rsidP="00CF52F0">
      <w:pPr>
        <w:jc w:val="both"/>
      </w:pPr>
      <w:r w:rsidRPr="00AC1EF7">
        <w:rPr>
          <w:rFonts w:ascii="Arial" w:hAnsi="Arial" w:cs="Arial"/>
        </w:rPr>
        <w:tab/>
        <w:t xml:space="preserve">71.7 хувийн саналаар дэмжигдлээ. </w:t>
      </w:r>
    </w:p>
    <w:p w14:paraId="4000CCB0" w14:textId="77777777" w:rsidR="00AC1EF7" w:rsidRPr="00AC1EF7" w:rsidRDefault="00AC1EF7" w:rsidP="00CF52F0">
      <w:pPr>
        <w:ind w:firstLine="720"/>
        <w:jc w:val="both"/>
      </w:pPr>
      <w:r w:rsidRPr="00AC1EF7">
        <w:rPr>
          <w:rFonts w:ascii="Arial" w:hAnsi="Arial" w:cs="Arial"/>
        </w:rPr>
        <w:t> </w:t>
      </w:r>
    </w:p>
    <w:p w14:paraId="79B95E3D"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Анхны хэлэлцүүлгээр нь баталъя гэсэн санал дэмжигдсэн тул “Хууль хэрэгжүүлэх зарим арга хэмжээний тухай” Улсын Их Хурлын тогтоолын төслийг бүхэлд нь баталъя гэсэн санал хураалт явуулъя. </w:t>
      </w:r>
    </w:p>
    <w:p w14:paraId="5761565A" w14:textId="77777777" w:rsidR="00AC1EF7" w:rsidRPr="00AC1EF7" w:rsidRDefault="00AC1EF7" w:rsidP="00CF52F0">
      <w:pPr>
        <w:ind w:firstLine="720"/>
        <w:jc w:val="both"/>
      </w:pPr>
      <w:r w:rsidRPr="00AC1EF7">
        <w:rPr>
          <w:rFonts w:ascii="Arial" w:hAnsi="Arial" w:cs="Arial"/>
        </w:rPr>
        <w:t> </w:t>
      </w:r>
    </w:p>
    <w:p w14:paraId="4C3A8ED7"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31</w:t>
      </w:r>
    </w:p>
    <w:p w14:paraId="7D86A744"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15</w:t>
      </w:r>
    </w:p>
    <w:p w14:paraId="31CBE1C0"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46</w:t>
      </w:r>
    </w:p>
    <w:p w14:paraId="75A05AF0" w14:textId="77777777" w:rsidR="00AC1EF7" w:rsidRPr="00AC1EF7" w:rsidRDefault="00AC1EF7" w:rsidP="00CF52F0">
      <w:pPr>
        <w:jc w:val="both"/>
      </w:pPr>
      <w:r w:rsidRPr="00AC1EF7">
        <w:rPr>
          <w:rFonts w:ascii="Arial" w:hAnsi="Arial" w:cs="Arial"/>
        </w:rPr>
        <w:tab/>
        <w:t xml:space="preserve">67.4 хувийн саналаар тогтоол батлагдлаа. </w:t>
      </w:r>
    </w:p>
    <w:p w14:paraId="23CDA160" w14:textId="77777777" w:rsidR="00AC1EF7" w:rsidRPr="00AC1EF7" w:rsidRDefault="00AC1EF7" w:rsidP="00CF52F0">
      <w:pPr>
        <w:ind w:firstLine="720"/>
        <w:jc w:val="both"/>
      </w:pPr>
      <w:r w:rsidRPr="00AC1EF7">
        <w:rPr>
          <w:rFonts w:ascii="Arial" w:hAnsi="Arial" w:cs="Arial"/>
        </w:rPr>
        <w:t> </w:t>
      </w:r>
    </w:p>
    <w:p w14:paraId="22B4A0D7" w14:textId="77777777" w:rsidR="00AC1EF7" w:rsidRPr="00AC1EF7" w:rsidRDefault="00AC1EF7" w:rsidP="00CF52F0">
      <w:pPr>
        <w:jc w:val="both"/>
      </w:pPr>
      <w:r w:rsidRPr="00AC1EF7">
        <w:rPr>
          <w:rFonts w:ascii="Arial" w:hAnsi="Arial" w:cs="Arial"/>
          <w:iCs/>
          <w:color w:val="00000A"/>
          <w:lang w:val="mn-MN"/>
        </w:rPr>
        <w:tab/>
      </w:r>
      <w:r w:rsidRPr="00AC1EF7">
        <w:rPr>
          <w:rFonts w:ascii="Arial" w:eastAsia="Arial" w:hAnsi="Arial" w:cs="Arial"/>
          <w:i/>
          <w:iCs/>
          <w:color w:val="000000"/>
          <w:shd w:val="clear" w:color="auto" w:fill="FFFFFF"/>
          <w:lang w:val="mn-MN"/>
        </w:rPr>
        <w:t xml:space="preserve">Үдээс өмнөх хуралдаан 2 цаг 36 минут үргэлжилж, 76 гишүүнээс 49 </w:t>
      </w:r>
      <w:r w:rsidRPr="00AC1EF7">
        <w:rPr>
          <w:rFonts w:ascii="Arial" w:eastAsia="Arial" w:hAnsi="Arial" w:cs="Arial"/>
          <w:i/>
          <w:iCs/>
          <w:color w:val="00000A"/>
          <w:shd w:val="clear" w:color="auto" w:fill="FFFFFF"/>
          <w:lang w:val="mn-MN"/>
        </w:rPr>
        <w:t xml:space="preserve">гишүүн ирж, 64.5 хувийн ирцтэйгээр 13 </w:t>
      </w:r>
      <w:r w:rsidRPr="00AC1EF7">
        <w:rPr>
          <w:rFonts w:ascii="Arial" w:eastAsia="Arial" w:hAnsi="Arial" w:cs="Arial"/>
          <w:i/>
          <w:iCs/>
          <w:color w:val="000000"/>
          <w:shd w:val="clear" w:color="auto" w:fill="FFFFFF"/>
          <w:lang w:val="mn-MN"/>
        </w:rPr>
        <w:t xml:space="preserve">цаг 06 минутад завсарлав. </w:t>
      </w:r>
    </w:p>
    <w:p w14:paraId="068B1E18" w14:textId="77777777" w:rsidR="00AC1EF7" w:rsidRPr="00AC1EF7" w:rsidRDefault="00AC1EF7" w:rsidP="00CF52F0">
      <w:pPr>
        <w:jc w:val="both"/>
      </w:pPr>
      <w:r w:rsidRPr="00AC1EF7">
        <w:rPr>
          <w:rFonts w:ascii="Arial" w:eastAsia="Arial" w:hAnsi="Arial" w:cs="Arial"/>
          <w:i/>
          <w:iCs/>
          <w:color w:val="000000"/>
          <w:shd w:val="clear" w:color="auto" w:fill="FFFFFF"/>
          <w:lang w:val="mn-MN"/>
        </w:rPr>
        <w:t> </w:t>
      </w:r>
    </w:p>
    <w:p w14:paraId="220E24DC" w14:textId="77777777" w:rsidR="00AC1EF7" w:rsidRPr="00AC1EF7" w:rsidRDefault="00AC1EF7" w:rsidP="00CF52F0">
      <w:pPr>
        <w:jc w:val="both"/>
      </w:pPr>
      <w:r w:rsidRPr="00AC1EF7">
        <w:rPr>
          <w:rFonts w:ascii="Arial" w:eastAsia="Arial" w:hAnsi="Arial" w:cs="Arial"/>
          <w:i/>
          <w:iCs/>
          <w:color w:val="000000"/>
          <w:shd w:val="clear" w:color="auto" w:fill="FFFFFF"/>
          <w:lang w:val="mn-MN"/>
        </w:rPr>
        <w:tab/>
      </w:r>
      <w:r w:rsidRPr="00AC1EF7">
        <w:rPr>
          <w:rFonts w:ascii="Arial" w:eastAsia="Arial" w:hAnsi="Arial" w:cs="Arial"/>
          <w:b/>
          <w:bCs/>
          <w:i/>
          <w:iCs/>
          <w:color w:val="000000"/>
          <w:shd w:val="clear" w:color="auto" w:fill="FFFFFF"/>
          <w:lang w:val="mn-MN"/>
        </w:rPr>
        <w:t>Үдээс хойшхи хуралдаан 15 цаг 30 минутад эхлэв.</w:t>
      </w:r>
      <w:r w:rsidRPr="00AC1EF7">
        <w:rPr>
          <w:rFonts w:ascii="Arial" w:eastAsia="Arial" w:hAnsi="Arial" w:cs="Arial"/>
          <w:i/>
          <w:iCs/>
          <w:color w:val="000000"/>
          <w:shd w:val="clear" w:color="auto" w:fill="FFFFFF"/>
          <w:lang w:val="mn-MN"/>
        </w:rPr>
        <w:t xml:space="preserve"> </w:t>
      </w:r>
    </w:p>
    <w:p w14:paraId="13A8D0DC" w14:textId="77777777" w:rsidR="00AC1EF7" w:rsidRPr="00AC1EF7" w:rsidRDefault="00AC1EF7" w:rsidP="00CF52F0">
      <w:pPr>
        <w:ind w:firstLine="720"/>
        <w:jc w:val="both"/>
      </w:pPr>
      <w:r w:rsidRPr="00AC1EF7">
        <w:rPr>
          <w:rFonts w:ascii="Arial" w:hAnsi="Arial" w:cs="Arial"/>
          <w:color w:val="000000"/>
          <w:lang w:val="mn-MN"/>
        </w:rPr>
        <w:t> </w:t>
      </w:r>
    </w:p>
    <w:p w14:paraId="4E613F98" w14:textId="77777777" w:rsidR="00AC1EF7" w:rsidRPr="00AC1EF7" w:rsidRDefault="00AC1EF7" w:rsidP="00CF52F0">
      <w:pPr>
        <w:ind w:firstLine="709"/>
        <w:jc w:val="both"/>
      </w:pPr>
      <w:r w:rsidRPr="00AC1EF7">
        <w:rPr>
          <w:rFonts w:ascii="Arial" w:eastAsia="Arial" w:hAnsi="Arial" w:cs="Arial"/>
          <w:i/>
          <w:iCs/>
          <w:color w:val="00000A"/>
          <w:lang w:val="mn-MN"/>
        </w:rPr>
        <w:t xml:space="preserve">Чөлөөтэй: Б.Батзориг, Д.Ганболд, Д.Гантулга, Ц.Гарамжав, Ж.Мөнхбат, Д.Мурат, З.Нарантуяа, Х.Нямбаатар, Д.Оюунхорол Б.Пүрэвдорж, Ш.Раднаасэд, </w:t>
      </w:r>
      <w:r w:rsidRPr="00AC1EF7">
        <w:rPr>
          <w:rFonts w:ascii="Arial" w:eastAsia="Arial" w:hAnsi="Arial" w:cs="Arial"/>
          <w:i/>
          <w:iCs/>
          <w:color w:val="00000A"/>
          <w:lang w:val="mn-MN"/>
        </w:rPr>
        <w:lastRenderedPageBreak/>
        <w:t>Б.Саранчимэг, О.Содбилэг, Д.Сумъяабазар, Д.Тогтохсүрэн, Д.Хаянхярваа, Д.Цогтбаатар, Б.Энх-Амгалан, Л.Энх-Амгалан, Ж.Энхбаяр, Л.Энхболд</w:t>
      </w:r>
      <w:r w:rsidRPr="00AC1EF7">
        <w:rPr>
          <w:rFonts w:ascii="Arial" w:eastAsia="Arial" w:hAnsi="Arial" w:cs="Arial"/>
          <w:bCs/>
          <w:i/>
          <w:iCs/>
          <w:color w:val="00000A"/>
          <w:lang w:val="ms-MY"/>
        </w:rPr>
        <w:t>;</w:t>
      </w:r>
    </w:p>
    <w:p w14:paraId="03D1827D" w14:textId="77777777" w:rsidR="00AC1EF7" w:rsidRPr="00AC1EF7" w:rsidRDefault="00AC1EF7" w:rsidP="00CF52F0">
      <w:pPr>
        <w:ind w:firstLine="709"/>
        <w:jc w:val="both"/>
      </w:pPr>
      <w:r w:rsidRPr="00AC1EF7">
        <w:rPr>
          <w:rFonts w:ascii="Arial" w:eastAsia="Arial" w:hAnsi="Arial" w:cs="Arial"/>
          <w:bCs/>
          <w:i/>
          <w:iCs/>
          <w:color w:val="00000A"/>
          <w:lang w:val="ms-MY"/>
        </w:rPr>
        <w:t>Эмнэлгийн чөлөөтэй: Т.Аюурсайхан, О.Батнасан, Х.Болорчулуун;</w:t>
      </w:r>
    </w:p>
    <w:p w14:paraId="1787A7D7" w14:textId="77777777" w:rsidR="00AC1EF7" w:rsidRPr="00AC1EF7" w:rsidRDefault="00AC1EF7" w:rsidP="00CF52F0">
      <w:pPr>
        <w:jc w:val="both"/>
      </w:pPr>
      <w:r w:rsidRPr="00AC1EF7">
        <w:rPr>
          <w:rFonts w:ascii="Arial" w:hAnsi="Arial" w:cs="Arial"/>
          <w:bCs/>
          <w:i/>
          <w:iCs/>
          <w:lang w:val="ms-MY"/>
        </w:rPr>
        <w:tab/>
      </w:r>
      <w:r w:rsidRPr="00AC1EF7">
        <w:rPr>
          <w:rFonts w:ascii="Arial" w:hAnsi="Arial" w:cs="Arial"/>
          <w:i/>
          <w:iCs/>
          <w:lang w:val="mn-MN"/>
        </w:rPr>
        <w:t xml:space="preserve">Тасалсан: Б.Бат-Эрдэнэ, Б.Баттөмөр, Ж.Ганбаатар, Б.Жавхлан, Б.Наранхүү, Н.Номтойбаяр, Ч.Хүрэлбаатар, Б.Чойжилсүрэн, Л.Элдэв-Очир, Н.Энхболд, С.Эрдэнэ; </w:t>
      </w:r>
    </w:p>
    <w:p w14:paraId="4A3E9FF2" w14:textId="77777777" w:rsidR="00AC1EF7" w:rsidRPr="00AC1EF7" w:rsidRDefault="00AC1EF7" w:rsidP="00CF52F0">
      <w:pPr>
        <w:jc w:val="both"/>
      </w:pPr>
      <w:r w:rsidRPr="00AC1EF7">
        <w:rPr>
          <w:rFonts w:ascii="Arial" w:hAnsi="Arial" w:cs="Arial"/>
          <w:i/>
          <w:iCs/>
          <w:lang w:val="mn-MN"/>
        </w:rPr>
        <w:tab/>
        <w:t>Хоцорсон: Ж.Бат-Эрдэнэ – 46 минут, Ж.Батзандан – 1 цаг 10 минут, С.Жавхлан – 1 цаг 20 минут, М.Оюунчимэг – 1 цаг 10 минут.</w:t>
      </w:r>
    </w:p>
    <w:p w14:paraId="5F8AF3A2" w14:textId="77777777" w:rsidR="00AC1EF7" w:rsidRPr="00AC1EF7" w:rsidRDefault="00AC1EF7" w:rsidP="00CF52F0">
      <w:pPr>
        <w:jc w:val="both"/>
      </w:pPr>
      <w:r w:rsidRPr="00AC1EF7">
        <w:rPr>
          <w:rFonts w:ascii="Arial" w:hAnsi="Arial" w:cs="Arial"/>
          <w:color w:val="00000A"/>
          <w:lang w:val="mn-MN"/>
        </w:rPr>
        <w:t> </w:t>
      </w:r>
    </w:p>
    <w:p w14:paraId="70B17D31" w14:textId="77777777" w:rsidR="00AC1EF7" w:rsidRPr="00AC1EF7" w:rsidRDefault="00AC1EF7" w:rsidP="00CF52F0">
      <w:pPr>
        <w:jc w:val="both"/>
      </w:pPr>
      <w:r w:rsidRPr="00AC1EF7">
        <w:rPr>
          <w:rFonts w:ascii="Arial" w:hAnsi="Arial" w:cs="Arial"/>
          <w:b/>
          <w:bCs/>
          <w:i/>
          <w:iCs/>
          <w:lang w:val="mn-MN"/>
        </w:rPr>
        <w:tab/>
        <w:t>Гурав. Стандартчилал, техникийн зохицуулалт, итгэмжлэлийн тухай хуулийн төсөл болон холбогдох бусад хуулийн төсөл /</w:t>
      </w:r>
      <w:r w:rsidRPr="00AC1EF7">
        <w:rPr>
          <w:rFonts w:ascii="Arial" w:hAnsi="Arial" w:cs="Arial"/>
          <w:bCs/>
          <w:i/>
          <w:iCs/>
          <w:lang w:val="mn-MN"/>
        </w:rPr>
        <w:t xml:space="preserve">Засгийн газар 2017.06.20-ны өдөр өргөн мэдүүлсэн, </w:t>
      </w:r>
      <w:r w:rsidRPr="00AC1EF7">
        <w:rPr>
          <w:rFonts w:ascii="Arial" w:hAnsi="Arial" w:cs="Arial"/>
          <w:b/>
          <w:bCs/>
          <w:i/>
          <w:iCs/>
          <w:lang w:val="mn-MN"/>
        </w:rPr>
        <w:t>анхны хэлэлцүүлэг/.</w:t>
      </w:r>
    </w:p>
    <w:p w14:paraId="641CBDDB" w14:textId="77777777" w:rsidR="00AC1EF7" w:rsidRPr="00AC1EF7" w:rsidRDefault="00AC1EF7" w:rsidP="00CF52F0">
      <w:pPr>
        <w:jc w:val="both"/>
      </w:pPr>
      <w:r w:rsidRPr="00AC1EF7">
        <w:rPr>
          <w:rFonts w:ascii="Arial" w:hAnsi="Arial" w:cs="Arial"/>
          <w:b/>
          <w:bCs/>
          <w:i/>
          <w:iCs/>
          <w:lang w:val="mn-MN"/>
        </w:rPr>
        <w:t> </w:t>
      </w:r>
    </w:p>
    <w:p w14:paraId="3DAC5A8B" w14:textId="77777777" w:rsidR="00AC1EF7" w:rsidRPr="00AC1EF7" w:rsidRDefault="00AC1EF7" w:rsidP="00CF52F0">
      <w:pPr>
        <w:jc w:val="both"/>
      </w:pPr>
      <w:r w:rsidRPr="00AC1EF7">
        <w:rPr>
          <w:rFonts w:ascii="Arial" w:hAnsi="Arial" w:cs="Arial"/>
          <w:b/>
          <w:bCs/>
          <w:i/>
          <w:iCs/>
          <w:lang w:val="mn-MN"/>
        </w:rPr>
        <w:tab/>
      </w:r>
      <w:r w:rsidRPr="00AC1EF7">
        <w:rPr>
          <w:rFonts w:ascii="Arial" w:hAnsi="Arial" w:cs="Arial"/>
          <w:bCs/>
          <w:iCs/>
          <w:lang w:val="mn-MN"/>
        </w:rPr>
        <w:t xml:space="preserve">Хэлэлцэж буй асуудалтай холбогдуулан </w:t>
      </w:r>
      <w:r w:rsidRPr="00AC1EF7">
        <w:rPr>
          <w:rFonts w:ascii="Arial" w:eastAsia="Arial" w:hAnsi="Arial" w:cs="Arial"/>
          <w:bCs/>
          <w:lang w:val="mn-MN"/>
        </w:rPr>
        <w:t xml:space="preserve">Стандарт, хэмжил зүйн газрын дарга Г.Гантөмөр, мөн газрын Бүтээгдэхүүн тогтолцооны баталгаажуулалтын газрын дарга В.Ганзориг, мөн газрын Стандартчилал, тохирлын үнэлгээний бодлогын үнэлгээний бодлогын газрын дарга Г.Өнөржаргал, мөн газрын Итгэмжлэлийн газрын дарга С.Ганцэцэг, Стандарт, хэмжил зүйн газрын ахлах мэргэжилтэн З.Мөнхбат нар оролцов. </w:t>
      </w:r>
    </w:p>
    <w:p w14:paraId="181A5420" w14:textId="77777777" w:rsidR="00AC1EF7" w:rsidRPr="00AC1EF7" w:rsidRDefault="00AC1EF7" w:rsidP="00CF52F0">
      <w:pPr>
        <w:jc w:val="both"/>
      </w:pPr>
      <w:r w:rsidRPr="00AC1EF7">
        <w:rPr>
          <w:rFonts w:ascii="Arial" w:eastAsia="Arial" w:hAnsi="Arial" w:cs="Arial"/>
          <w:bCs/>
          <w:lang w:val="mn-MN"/>
        </w:rPr>
        <w:t> </w:t>
      </w:r>
    </w:p>
    <w:p w14:paraId="451A09FF" w14:textId="77777777" w:rsidR="00AC1EF7" w:rsidRPr="00AC1EF7" w:rsidRDefault="00AC1EF7" w:rsidP="00CF52F0">
      <w:pPr>
        <w:jc w:val="both"/>
      </w:pPr>
      <w:r w:rsidRPr="00AC1EF7">
        <w:rPr>
          <w:rFonts w:ascii="Arial" w:eastAsia="Arial" w:hAnsi="Arial" w:cs="Arial"/>
          <w:bCs/>
          <w:lang w:val="mn-MN"/>
        </w:rPr>
        <w:tab/>
      </w:r>
      <w:r w:rsidRPr="00AC1EF7">
        <w:rPr>
          <w:rFonts w:ascii="Arial" w:hAnsi="Arial" w:cs="Arial"/>
          <w:iCs/>
          <w:color w:val="00000A"/>
          <w:lang w:val="mn-MN"/>
        </w:rPr>
        <w:t xml:space="preserve">Хуралдаанд </w:t>
      </w:r>
      <w:r w:rsidRPr="00AC1EF7">
        <w:rPr>
          <w:rFonts w:ascii="Arial" w:eastAsia="Arial" w:hAnsi="Arial" w:cs="Arial"/>
          <w:iCs/>
          <w:color w:val="00000A"/>
          <w:lang w:val="mn-MN"/>
        </w:rPr>
        <w:t xml:space="preserve">Улсын Их Хурлын Тамгын газрын </w:t>
      </w:r>
      <w:r w:rsidRPr="00AC1EF7">
        <w:rPr>
          <w:rFonts w:ascii="Arial" w:eastAsia="Arial" w:hAnsi="Arial" w:cs="Arial"/>
          <w:iCs/>
          <w:color w:val="000000"/>
          <w:lang w:val="mn-MN"/>
        </w:rPr>
        <w:t>Хууль, эрх зүйн асуудал хариуцсан нарийн бичгийн дарга Д.Амгалан</w:t>
      </w:r>
      <w:r w:rsidRPr="00AC1EF7">
        <w:rPr>
          <w:rFonts w:ascii="Arial" w:eastAsia="Arial" w:hAnsi="Arial" w:cs="Arial"/>
          <w:iCs/>
          <w:color w:val="00000A"/>
          <w:lang w:val="mn-MN"/>
        </w:rPr>
        <w:t xml:space="preserve">, </w:t>
      </w:r>
      <w:r w:rsidRPr="00AC1EF7">
        <w:rPr>
          <w:rFonts w:ascii="Arial" w:hAnsi="Arial" w:cs="Arial"/>
          <w:iCs/>
          <w:color w:val="00000A"/>
          <w:lang w:val="mn-MN"/>
        </w:rPr>
        <w:t xml:space="preserve">Хууль, эрх зүйн хэлтсийн дарга Э.Түвшинжаргал, </w:t>
      </w:r>
      <w:r w:rsidRPr="00AC1EF7">
        <w:rPr>
          <w:rFonts w:ascii="Arial" w:hAnsi="Arial" w:cs="Arial"/>
          <w:color w:val="00000A"/>
          <w:lang w:val="mn-MN"/>
        </w:rPr>
        <w:t xml:space="preserve">Эдийн засгийн байнгын хорооны ажлын албаны ахлах зөвлөх Ж.Батсайхан, зөвлөх С.Энхцэцэг нар </w:t>
      </w:r>
      <w:r w:rsidRPr="00AC1EF7">
        <w:rPr>
          <w:rFonts w:ascii="Arial" w:hAnsi="Arial" w:cs="Arial"/>
          <w:iCs/>
          <w:color w:val="00000A"/>
          <w:lang w:val="mn-MN"/>
        </w:rPr>
        <w:t xml:space="preserve">байлцав. </w:t>
      </w:r>
    </w:p>
    <w:p w14:paraId="12FE4239" w14:textId="77777777" w:rsidR="00AC1EF7" w:rsidRPr="00AC1EF7" w:rsidRDefault="00AC1EF7" w:rsidP="00CF52F0">
      <w:pPr>
        <w:jc w:val="both"/>
      </w:pPr>
      <w:r w:rsidRPr="00AC1EF7">
        <w:rPr>
          <w:rFonts w:ascii="Arial" w:eastAsia="Arial" w:hAnsi="Arial" w:cs="Arial"/>
          <w:bCs/>
          <w:lang w:val="mn-MN"/>
        </w:rPr>
        <w:t> </w:t>
      </w:r>
    </w:p>
    <w:p w14:paraId="3F3F3C3B" w14:textId="77777777" w:rsidR="00AC1EF7" w:rsidRPr="00AC1EF7" w:rsidRDefault="00AC1EF7" w:rsidP="00CF52F0">
      <w:pPr>
        <w:jc w:val="both"/>
      </w:pPr>
      <w:r w:rsidRPr="00AC1EF7">
        <w:rPr>
          <w:rFonts w:ascii="Arial" w:hAnsi="Arial" w:cs="Arial"/>
          <w:bCs/>
          <w:iCs/>
          <w:lang w:val="mn-MN"/>
        </w:rPr>
        <w:tab/>
        <w:t xml:space="preserve">Стандартчилал, техникийн зохицуулалт, итгэмжлэлийн тухай хуулийн төсөл болон холбогдох бусад хуулийн төслүүдийн анхны хэлэлцүүлгийг хийсэн талаархи Эдийн засгийн байнгын хорооноос гаргасан санал, дүгнэлтийг Улсын Их Хурлын гишүүн Д.Тэрбишдагва танилцуулав. </w:t>
      </w:r>
    </w:p>
    <w:p w14:paraId="77F66DC2" w14:textId="77777777" w:rsidR="00AC1EF7" w:rsidRPr="00AC1EF7" w:rsidRDefault="00AC1EF7" w:rsidP="00CF52F0">
      <w:pPr>
        <w:jc w:val="both"/>
      </w:pPr>
      <w:r w:rsidRPr="00AC1EF7">
        <w:rPr>
          <w:rFonts w:ascii="Arial" w:hAnsi="Arial" w:cs="Arial"/>
          <w:bCs/>
          <w:iCs/>
          <w:lang w:val="mn-MN"/>
        </w:rPr>
        <w:t> </w:t>
      </w:r>
    </w:p>
    <w:p w14:paraId="43DDB2DF" w14:textId="77777777" w:rsidR="00AC1EF7" w:rsidRPr="00AC1EF7" w:rsidRDefault="00AC1EF7" w:rsidP="00CF52F0">
      <w:pPr>
        <w:jc w:val="both"/>
      </w:pPr>
      <w:r w:rsidRPr="00AC1EF7">
        <w:rPr>
          <w:rFonts w:ascii="Arial" w:hAnsi="Arial" w:cs="Arial"/>
          <w:bCs/>
          <w:iCs/>
          <w:lang w:val="mn-MN"/>
        </w:rPr>
        <w:tab/>
        <w:t xml:space="preserve">Байнгын хорооны санал, дүгнэлттэй холбогдуулан Улсын Их Хурлын гишүүдээс асуулт гараагүй болно. </w:t>
      </w:r>
    </w:p>
    <w:p w14:paraId="2B23F78B" w14:textId="77777777" w:rsidR="00AC1EF7" w:rsidRPr="00AC1EF7" w:rsidRDefault="00AC1EF7" w:rsidP="00CF52F0">
      <w:pPr>
        <w:jc w:val="both"/>
      </w:pPr>
      <w:r w:rsidRPr="00AC1EF7">
        <w:rPr>
          <w:rFonts w:ascii="Arial" w:hAnsi="Arial" w:cs="Arial"/>
          <w:bCs/>
          <w:iCs/>
          <w:lang w:val="mn-MN"/>
        </w:rPr>
        <w:t> </w:t>
      </w:r>
    </w:p>
    <w:p w14:paraId="1DDC63DE" w14:textId="77777777" w:rsidR="00AC1EF7" w:rsidRPr="00AC1EF7" w:rsidRDefault="00AC1EF7" w:rsidP="00CF52F0">
      <w:pPr>
        <w:jc w:val="both"/>
      </w:pPr>
      <w:r w:rsidRPr="00AC1EF7">
        <w:rPr>
          <w:rFonts w:ascii="Arial" w:hAnsi="Arial" w:cs="Arial"/>
          <w:bCs/>
          <w:iCs/>
          <w:lang w:val="mn-MN"/>
        </w:rPr>
        <w:tab/>
        <w:t xml:space="preserve">Байнгын хорооны дэмжсэн Стандартчилал, техникийн зохицуулалт, итгэмжлэлийн тухай хуулийн шинэчилсэн найруулгын төслийн талаар </w:t>
      </w:r>
      <w:r w:rsidRPr="00AC1EF7">
        <w:rPr>
          <w:rFonts w:ascii="Arial" w:eastAsia="Arial" w:hAnsi="Arial" w:cs="Arial"/>
          <w:bCs/>
          <w:lang w:val="mn-MN"/>
        </w:rPr>
        <w:t>Улсын Их Хурлын гишүүн Д.Тэрбишдагва, Л.Болд, Д.Дамба-Очир, Ц.Мөнх-Оргил, М.Оюунчимэг, Л.Элдэв-Очир нарын гаргасан</w:t>
      </w:r>
      <w:r w:rsidRPr="00AC1EF7">
        <w:rPr>
          <w:rFonts w:ascii="Arial" w:hAnsi="Arial" w:cs="Arial"/>
          <w:bCs/>
          <w:iCs/>
          <w:lang w:val="mn-MN"/>
        </w:rPr>
        <w:t xml:space="preserve"> зарчмын зөрүүтэй саналын томъёоллоор санал хураалт явуулав. </w:t>
      </w:r>
    </w:p>
    <w:p w14:paraId="2AF0035B" w14:textId="77777777" w:rsidR="00AC1EF7" w:rsidRPr="00AC1EF7" w:rsidRDefault="00AC1EF7" w:rsidP="00CF52F0">
      <w:pPr>
        <w:jc w:val="both"/>
      </w:pPr>
      <w:r w:rsidRPr="00AC1EF7">
        <w:rPr>
          <w:rFonts w:ascii="Arial" w:hAnsi="Arial" w:cs="Arial"/>
          <w:bCs/>
          <w:iCs/>
          <w:lang w:val="mn-MN"/>
        </w:rPr>
        <w:t> </w:t>
      </w:r>
    </w:p>
    <w:p w14:paraId="54BD8D61" w14:textId="77777777" w:rsidR="00AC1EF7" w:rsidRPr="00AC1EF7" w:rsidRDefault="00AC1EF7" w:rsidP="00CF52F0">
      <w:pPr>
        <w:ind w:firstLine="720"/>
        <w:jc w:val="both"/>
      </w:pPr>
      <w:r w:rsidRPr="00AC1EF7">
        <w:rPr>
          <w:rFonts w:ascii="Arial" w:eastAsia="Arial" w:hAnsi="Arial" w:cs="Arial"/>
          <w:b/>
          <w:bCs/>
          <w:lang w:val="mn-MN"/>
        </w:rPr>
        <w:t xml:space="preserve">М.Энхболд: - </w:t>
      </w:r>
      <w:r w:rsidRPr="00AC1EF7">
        <w:rPr>
          <w:rFonts w:ascii="Arial" w:eastAsia="Arial" w:hAnsi="Arial" w:cs="Arial"/>
          <w:b/>
          <w:bCs/>
          <w:i/>
          <w:lang w:val="mn-MN"/>
        </w:rPr>
        <w:t>1.</w:t>
      </w:r>
      <w:r w:rsidRPr="00AC1EF7">
        <w:rPr>
          <w:rFonts w:ascii="Arial" w:hAnsi="Arial" w:cs="Arial"/>
        </w:rPr>
        <w:t>Төслийн 1.1 дэх заалтыг доор дурдсанаар өөрчлөн найруулах:</w:t>
      </w:r>
    </w:p>
    <w:p w14:paraId="06E59B7B" w14:textId="77777777" w:rsidR="00AC1EF7" w:rsidRPr="00AC1EF7" w:rsidRDefault="00AC1EF7" w:rsidP="00CF52F0">
      <w:pPr>
        <w:ind w:firstLine="720"/>
      </w:pPr>
      <w:r w:rsidRPr="00AC1EF7">
        <w:rPr>
          <w:rFonts w:ascii="Arial" w:hAnsi="Arial" w:cs="Arial"/>
          <w:lang w:val="mn-MN"/>
        </w:rPr>
        <w:t> </w:t>
      </w:r>
    </w:p>
    <w:p w14:paraId="318A7DF9" w14:textId="77777777" w:rsidR="00AC1EF7" w:rsidRPr="00AC1EF7" w:rsidRDefault="00AC1EF7" w:rsidP="00CF52F0">
      <w:pPr>
        <w:ind w:firstLine="720"/>
        <w:jc w:val="both"/>
      </w:pPr>
      <w:r w:rsidRPr="00AC1EF7">
        <w:rPr>
          <w:rFonts w:ascii="Arial" w:hAnsi="Arial" w:cs="Arial"/>
          <w:lang w:val="mn-MN"/>
        </w:rPr>
        <w:t>“1.1.</w:t>
      </w:r>
      <w:r w:rsidRPr="00AC1EF7">
        <w:rPr>
          <w:rFonts w:ascii="Arial" w:hAnsi="Arial" w:cs="Arial"/>
        </w:rPr>
        <w:t>Энэ</w:t>
      </w:r>
      <w:r w:rsidRPr="00AC1EF7">
        <w:rPr>
          <w:rFonts w:ascii="Arial" w:hAnsi="Arial" w:cs="Arial"/>
          <w:lang w:val="mn-MN"/>
        </w:rPr>
        <w:t xml:space="preserve"> </w:t>
      </w:r>
      <w:r w:rsidRPr="00AC1EF7">
        <w:rPr>
          <w:rFonts w:ascii="Arial" w:hAnsi="Arial" w:cs="Arial"/>
        </w:rPr>
        <w:t>хуулийн</w:t>
      </w:r>
      <w:r w:rsidRPr="00AC1EF7">
        <w:rPr>
          <w:rFonts w:ascii="Arial" w:hAnsi="Arial" w:cs="Arial"/>
          <w:lang w:val="mn-MN"/>
        </w:rPr>
        <w:t xml:space="preserve"> </w:t>
      </w:r>
      <w:r w:rsidRPr="00AC1EF7">
        <w:rPr>
          <w:rFonts w:ascii="Arial" w:hAnsi="Arial" w:cs="Arial"/>
        </w:rPr>
        <w:t>зорилт</w:t>
      </w:r>
      <w:r w:rsidRPr="00AC1EF7">
        <w:rPr>
          <w:rFonts w:ascii="Arial" w:hAnsi="Arial" w:cs="Arial"/>
          <w:lang w:val="mn-MN"/>
        </w:rPr>
        <w:t xml:space="preserve"> </w:t>
      </w:r>
      <w:r w:rsidRPr="00AC1EF7">
        <w:rPr>
          <w:rFonts w:ascii="Arial" w:hAnsi="Arial" w:cs="Arial"/>
        </w:rPr>
        <w:t>нь</w:t>
      </w:r>
      <w:r w:rsidRPr="00AC1EF7">
        <w:rPr>
          <w:rFonts w:ascii="Arial" w:hAnsi="Arial" w:cs="Arial"/>
          <w:lang w:val="mn-MN"/>
        </w:rPr>
        <w:t xml:space="preserve"> </w:t>
      </w:r>
      <w:r w:rsidRPr="00AC1EF7">
        <w:rPr>
          <w:rFonts w:ascii="Arial" w:hAnsi="Arial" w:cs="Arial"/>
        </w:rPr>
        <w:t xml:space="preserve">стандартчилал, </w:t>
      </w:r>
      <w:r w:rsidRPr="00AC1EF7">
        <w:rPr>
          <w:rFonts w:ascii="Arial" w:hAnsi="Arial" w:cs="Arial"/>
          <w:lang w:val="mn-MN"/>
        </w:rPr>
        <w:t xml:space="preserve">техникийн зохицуулалт, </w:t>
      </w:r>
      <w:r w:rsidRPr="00AC1EF7">
        <w:rPr>
          <w:rFonts w:ascii="Arial" w:hAnsi="Arial" w:cs="Arial"/>
        </w:rPr>
        <w:t>тохирлын</w:t>
      </w:r>
      <w:r w:rsidRPr="00AC1EF7">
        <w:rPr>
          <w:rFonts w:ascii="Arial" w:hAnsi="Arial" w:cs="Arial"/>
          <w:lang w:val="mn-MN"/>
        </w:rPr>
        <w:t xml:space="preserve"> </w:t>
      </w:r>
      <w:r w:rsidRPr="00AC1EF7">
        <w:rPr>
          <w:rFonts w:ascii="Arial" w:hAnsi="Arial" w:cs="Arial"/>
        </w:rPr>
        <w:t>үнэлгээний</w:t>
      </w:r>
      <w:r w:rsidRPr="00AC1EF7">
        <w:rPr>
          <w:rFonts w:ascii="Arial" w:hAnsi="Arial" w:cs="Arial"/>
          <w:lang w:val="mn-MN"/>
        </w:rPr>
        <w:t xml:space="preserve"> итгэмжлэлийн </w:t>
      </w:r>
      <w:r w:rsidRPr="00AC1EF7">
        <w:rPr>
          <w:rFonts w:ascii="Arial" w:hAnsi="Arial" w:cs="Arial"/>
        </w:rPr>
        <w:t>эрх</w:t>
      </w:r>
      <w:r w:rsidRPr="00AC1EF7">
        <w:rPr>
          <w:rFonts w:ascii="Arial" w:hAnsi="Arial" w:cs="Arial"/>
          <w:lang w:val="mn-MN"/>
        </w:rPr>
        <w:t xml:space="preserve"> </w:t>
      </w:r>
      <w:r w:rsidRPr="00AC1EF7">
        <w:rPr>
          <w:rFonts w:ascii="Arial" w:hAnsi="Arial" w:cs="Arial"/>
        </w:rPr>
        <w:t>зүйн</w:t>
      </w:r>
      <w:r w:rsidRPr="00AC1EF7">
        <w:rPr>
          <w:rFonts w:ascii="Arial" w:hAnsi="Arial" w:cs="Arial"/>
          <w:lang w:val="mn-MN"/>
        </w:rPr>
        <w:t xml:space="preserve"> </w:t>
      </w:r>
      <w:r w:rsidRPr="00AC1EF7">
        <w:rPr>
          <w:rFonts w:ascii="Arial" w:hAnsi="Arial" w:cs="Arial"/>
        </w:rPr>
        <w:t>үндсийг</w:t>
      </w:r>
      <w:r w:rsidRPr="00AC1EF7">
        <w:rPr>
          <w:rFonts w:ascii="Arial" w:hAnsi="Arial" w:cs="Arial"/>
          <w:lang w:val="mn-MN"/>
        </w:rPr>
        <w:t xml:space="preserve"> </w:t>
      </w:r>
      <w:r w:rsidRPr="00AC1EF7">
        <w:rPr>
          <w:rFonts w:ascii="Arial" w:hAnsi="Arial" w:cs="Arial"/>
        </w:rPr>
        <w:t>то</w:t>
      </w:r>
      <w:r w:rsidRPr="00AC1EF7">
        <w:rPr>
          <w:rFonts w:ascii="Arial" w:hAnsi="Arial" w:cs="Arial"/>
          <w:lang w:val="mn-MN"/>
        </w:rPr>
        <w:t>гтоо</w:t>
      </w:r>
      <w:r w:rsidRPr="00AC1EF7">
        <w:rPr>
          <w:rFonts w:ascii="Arial" w:hAnsi="Arial" w:cs="Arial"/>
        </w:rPr>
        <w:t xml:space="preserve">ж, </w:t>
      </w:r>
      <w:r w:rsidRPr="00AC1EF7">
        <w:rPr>
          <w:rFonts w:ascii="Arial" w:hAnsi="Arial" w:cs="Arial"/>
          <w:lang w:val="mn-MN"/>
        </w:rPr>
        <w:t xml:space="preserve">бүтээгдэхүүн, үйлдвэрлэл, үйлчилгээ, менежментийн тогтолцооны чанар, аюулгүй байдлыг хангах, хэрэглэгч, үйлдвэрлэгчийн эрх ашгийг хамгаалахтай холбогдсон харилцааг зохицуулахад оршино.” гэсэн саналыг дэмжье гэсэн санал хураалт явуулъя. </w:t>
      </w:r>
    </w:p>
    <w:p w14:paraId="290F8D74" w14:textId="77777777" w:rsidR="00AC1EF7" w:rsidRPr="00AC1EF7" w:rsidRDefault="00AC1EF7" w:rsidP="00CF52F0">
      <w:pPr>
        <w:ind w:firstLine="720"/>
        <w:jc w:val="both"/>
      </w:pPr>
      <w:r w:rsidRPr="00AC1EF7">
        <w:rPr>
          <w:rFonts w:ascii="Arial" w:hAnsi="Arial" w:cs="Arial"/>
          <w:lang w:val="mn-MN"/>
        </w:rPr>
        <w:t> </w:t>
      </w:r>
    </w:p>
    <w:p w14:paraId="54B2665E"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30</w:t>
      </w:r>
    </w:p>
    <w:p w14:paraId="5B0E0C13"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14</w:t>
      </w:r>
    </w:p>
    <w:p w14:paraId="44F20C45"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44</w:t>
      </w:r>
    </w:p>
    <w:p w14:paraId="14CD84F7" w14:textId="77777777" w:rsidR="00AC1EF7" w:rsidRPr="00AC1EF7" w:rsidRDefault="00AC1EF7" w:rsidP="00CF52F0">
      <w:pPr>
        <w:jc w:val="both"/>
      </w:pPr>
      <w:r w:rsidRPr="00AC1EF7">
        <w:rPr>
          <w:rFonts w:ascii="Arial" w:hAnsi="Arial" w:cs="Arial"/>
        </w:rPr>
        <w:tab/>
        <w:t xml:space="preserve">68.2 хувийн саналаар дэмжигдлээ. </w:t>
      </w:r>
    </w:p>
    <w:p w14:paraId="2B72BFAA" w14:textId="77777777" w:rsidR="00AC1EF7" w:rsidRPr="00AC1EF7" w:rsidRDefault="00AC1EF7" w:rsidP="00CF52F0">
      <w:pPr>
        <w:ind w:firstLine="720"/>
        <w:jc w:val="both"/>
      </w:pPr>
      <w:r w:rsidRPr="00AC1EF7">
        <w:rPr>
          <w:rFonts w:ascii="Arial" w:hAnsi="Arial" w:cs="Arial"/>
        </w:rPr>
        <w:lastRenderedPageBreak/>
        <w:t> </w:t>
      </w:r>
    </w:p>
    <w:p w14:paraId="6C2F9E9E" w14:textId="77777777" w:rsidR="00AC1EF7" w:rsidRPr="00AC1EF7" w:rsidRDefault="00AC1EF7" w:rsidP="00CF52F0">
      <w:pPr>
        <w:ind w:firstLine="720"/>
        <w:jc w:val="both"/>
      </w:pPr>
      <w:r w:rsidRPr="00AC1EF7">
        <w:rPr>
          <w:rFonts w:ascii="Arial" w:hAnsi="Arial" w:cs="Arial"/>
          <w:b/>
          <w:i/>
        </w:rPr>
        <w:t>2.</w:t>
      </w:r>
      <w:r w:rsidRPr="00AC1EF7">
        <w:rPr>
          <w:rFonts w:ascii="Arial" w:hAnsi="Arial" w:cs="Arial"/>
        </w:rPr>
        <w:t xml:space="preserve">Төслийн 3.1 дэх хэсгийг хасах саналыг дэмжье гэсэн санал хураалт явуулъя.  </w:t>
      </w:r>
    </w:p>
    <w:p w14:paraId="79E506A3" w14:textId="77777777" w:rsidR="00AC1EF7" w:rsidRPr="00AC1EF7" w:rsidRDefault="00AC1EF7" w:rsidP="00CF52F0">
      <w:pPr>
        <w:ind w:firstLine="720"/>
        <w:jc w:val="both"/>
      </w:pPr>
      <w:r w:rsidRPr="00AC1EF7">
        <w:rPr>
          <w:rFonts w:ascii="Arial" w:hAnsi="Arial" w:cs="Arial"/>
        </w:rPr>
        <w:t> </w:t>
      </w:r>
    </w:p>
    <w:p w14:paraId="623C8323"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27</w:t>
      </w:r>
    </w:p>
    <w:p w14:paraId="467FD385"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16</w:t>
      </w:r>
    </w:p>
    <w:p w14:paraId="30E26E2F"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79A9C4E2" w14:textId="77777777" w:rsidR="00AC1EF7" w:rsidRPr="00AC1EF7" w:rsidRDefault="00AC1EF7" w:rsidP="00CF52F0">
      <w:pPr>
        <w:jc w:val="both"/>
      </w:pPr>
      <w:r w:rsidRPr="00AC1EF7">
        <w:rPr>
          <w:rFonts w:ascii="Arial" w:hAnsi="Arial" w:cs="Arial"/>
        </w:rPr>
        <w:tab/>
        <w:t xml:space="preserve">62.8 хувийн саналаар дэмжигдлээ. </w:t>
      </w:r>
    </w:p>
    <w:p w14:paraId="00F2FAB5" w14:textId="77777777" w:rsidR="00AC1EF7" w:rsidRPr="00AC1EF7" w:rsidRDefault="00AC1EF7" w:rsidP="00CF52F0">
      <w:pPr>
        <w:ind w:firstLine="720"/>
        <w:jc w:val="both"/>
      </w:pPr>
      <w:r w:rsidRPr="00AC1EF7">
        <w:rPr>
          <w:rFonts w:ascii="Arial" w:hAnsi="Arial" w:cs="Arial"/>
        </w:rPr>
        <w:t> </w:t>
      </w:r>
    </w:p>
    <w:p w14:paraId="048894C0" w14:textId="77777777" w:rsidR="00AC1EF7" w:rsidRPr="00AC1EF7" w:rsidRDefault="00AC1EF7" w:rsidP="00CF52F0">
      <w:pPr>
        <w:ind w:firstLine="720"/>
      </w:pPr>
      <w:r w:rsidRPr="00AC1EF7">
        <w:rPr>
          <w:rFonts w:ascii="Arial" w:hAnsi="Arial" w:cs="Arial"/>
          <w:b/>
          <w:i/>
        </w:rPr>
        <w:t>3.</w:t>
      </w:r>
      <w:r w:rsidRPr="00AC1EF7">
        <w:rPr>
          <w:rFonts w:ascii="Arial" w:hAnsi="Arial" w:cs="Arial"/>
        </w:rPr>
        <w:t xml:space="preserve">Төслийн 3.2.4 дэх заалтыг доор дурдсанаар өөрчлөн найруулах:     </w:t>
      </w:r>
    </w:p>
    <w:p w14:paraId="06BF3690" w14:textId="77777777" w:rsidR="00AC1EF7" w:rsidRPr="00AC1EF7" w:rsidRDefault="00AC1EF7" w:rsidP="00CF52F0">
      <w:pPr>
        <w:ind w:firstLine="1440"/>
        <w:jc w:val="both"/>
      </w:pPr>
      <w:r w:rsidRPr="00AC1EF7">
        <w:rPr>
          <w:rFonts w:ascii="Arial" w:hAnsi="Arial" w:cs="Arial"/>
        </w:rPr>
        <w:t> </w:t>
      </w:r>
    </w:p>
    <w:p w14:paraId="709CE2BF" w14:textId="77777777" w:rsidR="00AC1EF7" w:rsidRPr="00AC1EF7" w:rsidRDefault="00AC1EF7" w:rsidP="00CF52F0">
      <w:pPr>
        <w:ind w:firstLine="1440"/>
        <w:jc w:val="both"/>
      </w:pPr>
      <w:r w:rsidRPr="00AC1EF7">
        <w:rPr>
          <w:rFonts w:ascii="Arial" w:hAnsi="Arial" w:cs="Arial"/>
        </w:rPr>
        <w:t>“3.2.4.</w:t>
      </w:r>
      <w:r w:rsidRPr="00AC1EF7">
        <w:rPr>
          <w:rFonts w:ascii="Arial" w:hAnsi="Arial" w:cs="Arial"/>
          <w:lang w:val="mn-MN"/>
        </w:rPr>
        <w:t xml:space="preserve">үйлдвэрлэл, худалдаанд үндэслэлгүйгээр саад учруулахгүй байх;” гэсэн саналыг дэмжье гэсэн санал хураалт явуулъя. </w:t>
      </w:r>
    </w:p>
    <w:p w14:paraId="4DB3AF4E" w14:textId="77777777" w:rsidR="00AC1EF7" w:rsidRPr="00AC1EF7" w:rsidRDefault="00AC1EF7" w:rsidP="00CF52F0">
      <w:pPr>
        <w:jc w:val="both"/>
      </w:pPr>
      <w:r w:rsidRPr="00AC1EF7">
        <w:rPr>
          <w:rFonts w:ascii="Arial" w:hAnsi="Arial" w:cs="Arial"/>
          <w:lang w:val="mn-MN"/>
        </w:rPr>
        <w:t> </w:t>
      </w:r>
    </w:p>
    <w:p w14:paraId="01592160"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29</w:t>
      </w:r>
    </w:p>
    <w:p w14:paraId="536211C7"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15</w:t>
      </w:r>
    </w:p>
    <w:p w14:paraId="7450D815"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44</w:t>
      </w:r>
    </w:p>
    <w:p w14:paraId="5C7E8C4C" w14:textId="77777777" w:rsidR="00AC1EF7" w:rsidRPr="00AC1EF7" w:rsidRDefault="00AC1EF7" w:rsidP="00CF52F0">
      <w:pPr>
        <w:jc w:val="both"/>
      </w:pPr>
      <w:r w:rsidRPr="00AC1EF7">
        <w:rPr>
          <w:rFonts w:ascii="Arial" w:hAnsi="Arial" w:cs="Arial"/>
        </w:rPr>
        <w:tab/>
        <w:t xml:space="preserve">65.9 хувийн саналаар дэмжигдлээ. </w:t>
      </w:r>
    </w:p>
    <w:p w14:paraId="7DD92462" w14:textId="77777777" w:rsidR="00AC1EF7" w:rsidRPr="00AC1EF7" w:rsidRDefault="00AC1EF7" w:rsidP="00CF52F0">
      <w:pPr>
        <w:jc w:val="both"/>
      </w:pPr>
      <w:r w:rsidRPr="00AC1EF7">
        <w:rPr>
          <w:rFonts w:ascii="Arial" w:hAnsi="Arial" w:cs="Arial"/>
          <w:lang w:val="mn-MN"/>
        </w:rPr>
        <w:t> </w:t>
      </w:r>
    </w:p>
    <w:p w14:paraId="0E55CF92" w14:textId="77777777" w:rsidR="00AC1EF7" w:rsidRPr="00AC1EF7" w:rsidRDefault="00AC1EF7" w:rsidP="00CF52F0">
      <w:pPr>
        <w:jc w:val="both"/>
      </w:pPr>
      <w:r w:rsidRPr="00AC1EF7">
        <w:rPr>
          <w:rFonts w:ascii="Arial" w:hAnsi="Arial" w:cs="Arial"/>
          <w:lang w:val="mn-MN"/>
        </w:rPr>
        <w:tab/>
      </w:r>
      <w:r w:rsidRPr="00AC1EF7">
        <w:rPr>
          <w:rFonts w:ascii="Arial" w:hAnsi="Arial" w:cs="Arial"/>
          <w:b/>
          <w:i/>
          <w:lang w:val="mn-MN"/>
        </w:rPr>
        <w:t>4.</w:t>
      </w:r>
      <w:r w:rsidRPr="00AC1EF7">
        <w:rPr>
          <w:rFonts w:ascii="Arial" w:hAnsi="Arial" w:cs="Arial"/>
        </w:rPr>
        <w:t xml:space="preserve">Төслийн 3.2.5 дахь заалтыг 3.2.3 дахь заалт болгон доор дурдсанаар өөрчлөн найруулах: </w:t>
      </w:r>
    </w:p>
    <w:p w14:paraId="0D08D335" w14:textId="77777777" w:rsidR="00AC1EF7" w:rsidRPr="00AC1EF7" w:rsidRDefault="00AC1EF7" w:rsidP="00CF52F0">
      <w:pPr>
        <w:ind w:firstLine="720"/>
      </w:pPr>
      <w:r w:rsidRPr="00AC1EF7">
        <w:rPr>
          <w:rFonts w:ascii="Arial" w:hAnsi="Arial" w:cs="Arial"/>
        </w:rPr>
        <w:t> </w:t>
      </w:r>
    </w:p>
    <w:p w14:paraId="269B5074" w14:textId="77777777" w:rsidR="00AC1EF7" w:rsidRPr="00AC1EF7" w:rsidRDefault="00AC1EF7" w:rsidP="00CF52F0">
      <w:pPr>
        <w:ind w:firstLine="1440"/>
        <w:jc w:val="both"/>
      </w:pPr>
      <w:r w:rsidRPr="00AC1EF7">
        <w:rPr>
          <w:rFonts w:ascii="Arial" w:hAnsi="Arial" w:cs="Arial"/>
        </w:rPr>
        <w:t>“3.2.3.</w:t>
      </w:r>
      <w:r w:rsidRPr="00AC1EF7">
        <w:rPr>
          <w:rFonts w:ascii="Arial" w:hAnsi="Arial" w:cs="Arial"/>
          <w:lang w:val="mn-MN"/>
        </w:rPr>
        <w:t>сонирхогч талуудын оролцоог тэгш хангасан байх</w:t>
      </w:r>
      <w:r w:rsidRPr="00AC1EF7">
        <w:rPr>
          <w:rFonts w:ascii="Arial" w:hAnsi="Arial" w:cs="Arial"/>
        </w:rPr>
        <w:t xml:space="preserve">;” </w:t>
      </w:r>
      <w:r w:rsidRPr="00AC1EF7">
        <w:rPr>
          <w:rFonts w:ascii="Arial" w:hAnsi="Arial" w:cs="Arial"/>
          <w:lang w:val="mn-MN"/>
        </w:rPr>
        <w:t xml:space="preserve">гэсэн саналыг дэмжье гэсэн санал хураалт явуулъя. </w:t>
      </w:r>
    </w:p>
    <w:p w14:paraId="2F6A2E76" w14:textId="77777777" w:rsidR="00AC1EF7" w:rsidRPr="00AC1EF7" w:rsidRDefault="00AC1EF7" w:rsidP="00CF52F0">
      <w:pPr>
        <w:jc w:val="both"/>
      </w:pPr>
      <w:r w:rsidRPr="00AC1EF7">
        <w:rPr>
          <w:rFonts w:ascii="Arial" w:hAnsi="Arial" w:cs="Arial"/>
          <w:lang w:val="mn-MN"/>
        </w:rPr>
        <w:t> </w:t>
      </w:r>
    </w:p>
    <w:p w14:paraId="178520D0"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29</w:t>
      </w:r>
    </w:p>
    <w:p w14:paraId="69488B06"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15</w:t>
      </w:r>
    </w:p>
    <w:p w14:paraId="1F0A5F9D"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44</w:t>
      </w:r>
    </w:p>
    <w:p w14:paraId="6C02DC3B" w14:textId="77777777" w:rsidR="00AC1EF7" w:rsidRPr="00AC1EF7" w:rsidRDefault="00AC1EF7" w:rsidP="00CF52F0">
      <w:pPr>
        <w:jc w:val="both"/>
      </w:pPr>
      <w:r w:rsidRPr="00AC1EF7">
        <w:rPr>
          <w:rFonts w:ascii="Arial" w:hAnsi="Arial" w:cs="Arial"/>
        </w:rPr>
        <w:tab/>
        <w:t xml:space="preserve">65.9 хувийн саналаар дэмжигдлээ. </w:t>
      </w:r>
    </w:p>
    <w:p w14:paraId="44C7A73D" w14:textId="77777777" w:rsidR="00AC1EF7" w:rsidRPr="00AC1EF7" w:rsidRDefault="00AC1EF7" w:rsidP="00CF52F0">
      <w:pPr>
        <w:jc w:val="both"/>
      </w:pPr>
      <w:r w:rsidRPr="00AC1EF7">
        <w:rPr>
          <w:rFonts w:ascii="Arial" w:hAnsi="Arial" w:cs="Arial"/>
        </w:rPr>
        <w:t> </w:t>
      </w:r>
    </w:p>
    <w:p w14:paraId="3A67A6E7" w14:textId="77777777" w:rsidR="00AC1EF7" w:rsidRPr="00AC1EF7" w:rsidRDefault="00AC1EF7" w:rsidP="00CF52F0">
      <w:pPr>
        <w:jc w:val="both"/>
      </w:pPr>
      <w:r w:rsidRPr="00AC1EF7">
        <w:rPr>
          <w:rFonts w:ascii="Arial" w:hAnsi="Arial" w:cs="Arial"/>
        </w:rPr>
        <w:tab/>
      </w:r>
      <w:r w:rsidRPr="00AC1EF7">
        <w:rPr>
          <w:rFonts w:ascii="Arial" w:hAnsi="Arial" w:cs="Arial"/>
          <w:b/>
          <w:i/>
        </w:rPr>
        <w:t>5.</w:t>
      </w:r>
      <w:r w:rsidRPr="00AC1EF7">
        <w:rPr>
          <w:rFonts w:ascii="Arial" w:hAnsi="Arial" w:cs="Arial"/>
        </w:rPr>
        <w:t>Төслийн 4.1.1 дэх заалтыг доор дурдсанаар өөрчлөн найруулах:</w:t>
      </w:r>
    </w:p>
    <w:p w14:paraId="357ABA4B" w14:textId="77777777" w:rsidR="00AC1EF7" w:rsidRPr="00AC1EF7" w:rsidRDefault="00AC1EF7" w:rsidP="00CF52F0">
      <w:pPr>
        <w:ind w:firstLine="720"/>
      </w:pPr>
      <w:r w:rsidRPr="00AC1EF7">
        <w:rPr>
          <w:rFonts w:ascii="Arial" w:hAnsi="Arial" w:cs="Arial"/>
        </w:rPr>
        <w:t> </w:t>
      </w:r>
    </w:p>
    <w:p w14:paraId="4049A8F0" w14:textId="77777777" w:rsidR="00AC1EF7" w:rsidRPr="00AC1EF7" w:rsidRDefault="00AC1EF7" w:rsidP="00CF52F0">
      <w:pPr>
        <w:ind w:left="90" w:firstLine="1350"/>
        <w:jc w:val="both"/>
      </w:pPr>
      <w:r w:rsidRPr="00AC1EF7">
        <w:rPr>
          <w:rFonts w:ascii="Arial" w:hAnsi="Arial" w:cs="Arial"/>
          <w:lang w:val="mn-MN"/>
        </w:rPr>
        <w:t>“4.1.1.</w:t>
      </w:r>
      <w:r w:rsidRPr="00AC1EF7">
        <w:rPr>
          <w:rFonts w:ascii="Arial" w:hAnsi="Arial" w:cs="Arial"/>
        </w:rPr>
        <w:t>стандартчилал” гэж</w:t>
      </w:r>
      <w:r w:rsidRPr="00AC1EF7">
        <w:rPr>
          <w:rFonts w:ascii="Arial" w:hAnsi="Arial" w:cs="Arial"/>
          <w:lang w:val="mn-MN"/>
        </w:rPr>
        <w:t xml:space="preserve"> </w:t>
      </w:r>
      <w:r w:rsidRPr="00AC1EF7">
        <w:rPr>
          <w:rFonts w:ascii="Arial" w:hAnsi="Arial" w:cs="Arial"/>
        </w:rPr>
        <w:t>бүтээгдэхүүн, үйлчилгээний</w:t>
      </w:r>
      <w:r w:rsidRPr="00AC1EF7">
        <w:rPr>
          <w:rFonts w:ascii="Arial" w:hAnsi="Arial" w:cs="Arial"/>
          <w:lang w:val="mn-MN"/>
        </w:rPr>
        <w:t xml:space="preserve"> </w:t>
      </w:r>
      <w:r w:rsidRPr="00AC1EF7">
        <w:rPr>
          <w:rFonts w:ascii="Arial" w:hAnsi="Arial" w:cs="Arial"/>
        </w:rPr>
        <w:t>харилцан</w:t>
      </w:r>
      <w:r w:rsidRPr="00AC1EF7">
        <w:rPr>
          <w:rFonts w:ascii="Arial" w:hAnsi="Arial" w:cs="Arial"/>
          <w:lang w:val="mn-MN"/>
        </w:rPr>
        <w:t xml:space="preserve"> </w:t>
      </w:r>
      <w:r w:rsidRPr="00AC1EF7">
        <w:rPr>
          <w:rFonts w:ascii="Arial" w:hAnsi="Arial" w:cs="Arial"/>
        </w:rPr>
        <w:t>орл</w:t>
      </w:r>
      <w:r w:rsidRPr="00AC1EF7">
        <w:rPr>
          <w:rFonts w:ascii="Arial" w:hAnsi="Arial" w:cs="Arial"/>
          <w:lang w:val="mn-MN"/>
        </w:rPr>
        <w:t>уула</w:t>
      </w:r>
      <w:r w:rsidRPr="00AC1EF7">
        <w:rPr>
          <w:rFonts w:ascii="Arial" w:hAnsi="Arial" w:cs="Arial"/>
        </w:rPr>
        <w:t>лт, мэдээлэл, техник, хэмжилт, сорилтын</w:t>
      </w:r>
      <w:r w:rsidRPr="00AC1EF7">
        <w:rPr>
          <w:rFonts w:ascii="Arial" w:hAnsi="Arial" w:cs="Arial"/>
          <w:lang w:val="mn-MN"/>
        </w:rPr>
        <w:t xml:space="preserve"> </w:t>
      </w:r>
      <w:r w:rsidRPr="00AC1EF7">
        <w:rPr>
          <w:rFonts w:ascii="Arial" w:hAnsi="Arial" w:cs="Arial"/>
        </w:rPr>
        <w:t>нэгдмэл</w:t>
      </w:r>
      <w:r w:rsidRPr="00AC1EF7">
        <w:rPr>
          <w:rFonts w:ascii="Arial" w:hAnsi="Arial" w:cs="Arial"/>
          <w:lang w:val="mn-MN"/>
        </w:rPr>
        <w:t>,</w:t>
      </w:r>
      <w:r w:rsidRPr="00AC1EF7">
        <w:rPr>
          <w:rFonts w:ascii="Arial" w:hAnsi="Arial" w:cs="Arial"/>
        </w:rPr>
        <w:t xml:space="preserve"> нийцтэй, аюулгүй</w:t>
      </w:r>
      <w:r w:rsidRPr="00AC1EF7">
        <w:rPr>
          <w:rFonts w:ascii="Arial" w:hAnsi="Arial" w:cs="Arial"/>
          <w:lang w:val="mn-MN"/>
        </w:rPr>
        <w:t xml:space="preserve"> </w:t>
      </w:r>
      <w:r w:rsidRPr="00AC1EF7">
        <w:rPr>
          <w:rFonts w:ascii="Arial" w:hAnsi="Arial" w:cs="Arial"/>
        </w:rPr>
        <w:t>байдлыг</w:t>
      </w:r>
      <w:r w:rsidRPr="00AC1EF7">
        <w:rPr>
          <w:rFonts w:ascii="Arial" w:hAnsi="Arial" w:cs="Arial"/>
          <w:lang w:val="mn-MN"/>
        </w:rPr>
        <w:t xml:space="preserve"> </w:t>
      </w:r>
      <w:r w:rsidRPr="00AC1EF7">
        <w:rPr>
          <w:rFonts w:ascii="Arial" w:hAnsi="Arial" w:cs="Arial"/>
        </w:rPr>
        <w:t>хангах</w:t>
      </w:r>
      <w:r w:rsidRPr="00AC1EF7">
        <w:rPr>
          <w:rFonts w:ascii="Arial" w:hAnsi="Arial" w:cs="Arial"/>
          <w:lang w:val="mn-MN"/>
        </w:rPr>
        <w:t xml:space="preserve"> </w:t>
      </w:r>
      <w:r w:rsidRPr="00AC1EF7">
        <w:rPr>
          <w:rFonts w:ascii="Arial" w:hAnsi="Arial" w:cs="Arial"/>
        </w:rPr>
        <w:t>зорилгоор</w:t>
      </w:r>
      <w:r w:rsidRPr="00AC1EF7">
        <w:rPr>
          <w:rFonts w:ascii="Arial" w:hAnsi="Arial" w:cs="Arial"/>
          <w:lang w:val="mn-MN"/>
        </w:rPr>
        <w:t xml:space="preserve"> </w:t>
      </w:r>
      <w:r w:rsidRPr="00AC1EF7">
        <w:rPr>
          <w:rFonts w:ascii="Arial" w:hAnsi="Arial" w:cs="Arial"/>
        </w:rPr>
        <w:t>нийт</w:t>
      </w:r>
      <w:r w:rsidRPr="00AC1EF7">
        <w:rPr>
          <w:rFonts w:ascii="Arial" w:hAnsi="Arial" w:cs="Arial"/>
          <w:lang w:val="mn-MN"/>
        </w:rPr>
        <w:t xml:space="preserve">ээр, </w:t>
      </w:r>
      <w:r w:rsidRPr="00AC1EF7">
        <w:rPr>
          <w:rFonts w:ascii="Arial" w:hAnsi="Arial" w:cs="Arial"/>
        </w:rPr>
        <w:t>дахин</w:t>
      </w:r>
      <w:r w:rsidRPr="00AC1EF7">
        <w:rPr>
          <w:rFonts w:ascii="Arial" w:hAnsi="Arial" w:cs="Arial"/>
          <w:lang w:val="mn-MN"/>
        </w:rPr>
        <w:t xml:space="preserve"> </w:t>
      </w:r>
      <w:r w:rsidRPr="00AC1EF7">
        <w:rPr>
          <w:rFonts w:ascii="Arial" w:hAnsi="Arial" w:cs="Arial"/>
        </w:rPr>
        <w:t>давтан</w:t>
      </w:r>
      <w:r w:rsidRPr="00AC1EF7">
        <w:rPr>
          <w:rFonts w:ascii="Arial" w:hAnsi="Arial" w:cs="Arial"/>
          <w:lang w:val="mn-MN"/>
        </w:rPr>
        <w:t xml:space="preserve"> </w:t>
      </w:r>
      <w:r w:rsidRPr="00AC1EF7">
        <w:rPr>
          <w:rFonts w:ascii="Arial" w:hAnsi="Arial" w:cs="Arial"/>
        </w:rPr>
        <w:t>хэрэглэх</w:t>
      </w:r>
      <w:r w:rsidRPr="00AC1EF7">
        <w:rPr>
          <w:rFonts w:ascii="Arial" w:hAnsi="Arial" w:cs="Arial"/>
          <w:lang w:val="mn-MN"/>
        </w:rPr>
        <w:t xml:space="preserve"> </w:t>
      </w:r>
      <w:r w:rsidRPr="00AC1EF7">
        <w:rPr>
          <w:rFonts w:ascii="Arial" w:hAnsi="Arial" w:cs="Arial"/>
        </w:rPr>
        <w:t>журам</w:t>
      </w:r>
      <w:r w:rsidRPr="00AC1EF7">
        <w:rPr>
          <w:rFonts w:ascii="Arial" w:hAnsi="Arial" w:cs="Arial"/>
          <w:lang w:val="mn-MN"/>
        </w:rPr>
        <w:t xml:space="preserve"> </w:t>
      </w:r>
      <w:r w:rsidRPr="00AC1EF7">
        <w:rPr>
          <w:rFonts w:ascii="Arial" w:hAnsi="Arial" w:cs="Arial"/>
        </w:rPr>
        <w:t>тогтоох</w:t>
      </w:r>
      <w:r w:rsidRPr="00AC1EF7">
        <w:rPr>
          <w:rFonts w:ascii="Arial" w:hAnsi="Arial" w:cs="Arial"/>
          <w:lang w:val="mn-MN"/>
        </w:rPr>
        <w:t xml:space="preserve"> </w:t>
      </w:r>
      <w:r w:rsidRPr="00AC1EF7">
        <w:rPr>
          <w:rFonts w:ascii="Arial" w:hAnsi="Arial" w:cs="Arial"/>
        </w:rPr>
        <w:t>үйл</w:t>
      </w:r>
      <w:r w:rsidRPr="00AC1EF7">
        <w:rPr>
          <w:rFonts w:ascii="Arial" w:hAnsi="Arial" w:cs="Arial"/>
          <w:lang w:val="mn-MN"/>
        </w:rPr>
        <w:t xml:space="preserve"> </w:t>
      </w:r>
      <w:r w:rsidRPr="00AC1EF7">
        <w:rPr>
          <w:rFonts w:ascii="Arial" w:hAnsi="Arial" w:cs="Arial"/>
        </w:rPr>
        <w:t xml:space="preserve">ажиллагааг;” гэсэн саналыг дэмжье гэсэн санал хураалт явуулъя. </w:t>
      </w:r>
    </w:p>
    <w:p w14:paraId="64E2C2EC" w14:textId="77777777" w:rsidR="00AC1EF7" w:rsidRPr="00AC1EF7" w:rsidRDefault="00AC1EF7" w:rsidP="00CF52F0">
      <w:pPr>
        <w:jc w:val="both"/>
      </w:pPr>
      <w:r w:rsidRPr="00AC1EF7">
        <w:rPr>
          <w:rFonts w:ascii="Arial" w:hAnsi="Arial" w:cs="Arial"/>
        </w:rPr>
        <w:t> </w:t>
      </w:r>
    </w:p>
    <w:p w14:paraId="6A5CB95D"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26</w:t>
      </w:r>
    </w:p>
    <w:p w14:paraId="024018A1"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17</w:t>
      </w:r>
    </w:p>
    <w:p w14:paraId="6FFD84EB"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6BE1208F" w14:textId="77777777" w:rsidR="00AC1EF7" w:rsidRPr="00AC1EF7" w:rsidRDefault="00AC1EF7" w:rsidP="00CF52F0">
      <w:pPr>
        <w:jc w:val="both"/>
      </w:pPr>
      <w:r w:rsidRPr="00AC1EF7">
        <w:rPr>
          <w:rFonts w:ascii="Arial" w:hAnsi="Arial" w:cs="Arial"/>
        </w:rPr>
        <w:tab/>
        <w:t xml:space="preserve">60.5 хувийн саналаар дэмжигдлээ. </w:t>
      </w:r>
    </w:p>
    <w:p w14:paraId="36AB022A" w14:textId="77777777" w:rsidR="00AC1EF7" w:rsidRPr="00AC1EF7" w:rsidRDefault="00AC1EF7" w:rsidP="00CF52F0">
      <w:pPr>
        <w:jc w:val="both"/>
      </w:pPr>
      <w:r w:rsidRPr="00AC1EF7">
        <w:rPr>
          <w:rFonts w:ascii="Arial" w:hAnsi="Arial" w:cs="Arial"/>
        </w:rPr>
        <w:t xml:space="preserve"> </w:t>
      </w:r>
    </w:p>
    <w:p w14:paraId="597ED49B" w14:textId="77777777" w:rsidR="00AC1EF7" w:rsidRPr="00AC1EF7" w:rsidRDefault="00AC1EF7" w:rsidP="00CF52F0">
      <w:pPr>
        <w:jc w:val="both"/>
      </w:pPr>
      <w:r w:rsidRPr="00AC1EF7">
        <w:rPr>
          <w:rFonts w:ascii="Arial" w:hAnsi="Arial" w:cs="Arial"/>
        </w:rPr>
        <w:tab/>
      </w:r>
      <w:r w:rsidRPr="00AC1EF7">
        <w:rPr>
          <w:rFonts w:ascii="Arial" w:hAnsi="Arial" w:cs="Arial"/>
          <w:b/>
          <w:i/>
        </w:rPr>
        <w:t>6.</w:t>
      </w:r>
      <w:r w:rsidRPr="00AC1EF7">
        <w:rPr>
          <w:rFonts w:ascii="Arial" w:hAnsi="Arial" w:cs="Arial"/>
        </w:rPr>
        <w:t>Төслийн 4.1.2 дахь заалтыг доор дурдсанаар өөрчлөн найруулах:</w:t>
      </w:r>
    </w:p>
    <w:p w14:paraId="71AF25DB" w14:textId="77777777" w:rsidR="00AC1EF7" w:rsidRPr="00AC1EF7" w:rsidRDefault="00AC1EF7" w:rsidP="00CF52F0">
      <w:pPr>
        <w:ind w:firstLine="1418"/>
        <w:jc w:val="both"/>
      </w:pPr>
      <w:r w:rsidRPr="00AC1EF7">
        <w:rPr>
          <w:rFonts w:ascii="Arial" w:hAnsi="Arial" w:cs="Arial"/>
          <w:lang w:val="mn-MN"/>
        </w:rPr>
        <w:t> </w:t>
      </w:r>
    </w:p>
    <w:p w14:paraId="674C43CF" w14:textId="77777777" w:rsidR="00AC1EF7" w:rsidRPr="00AC1EF7" w:rsidRDefault="00AC1EF7" w:rsidP="00CF52F0">
      <w:pPr>
        <w:ind w:left="90" w:firstLine="1350"/>
        <w:jc w:val="both"/>
      </w:pPr>
      <w:r w:rsidRPr="00AC1EF7">
        <w:rPr>
          <w:rFonts w:ascii="Arial" w:hAnsi="Arial" w:cs="Arial"/>
          <w:lang w:val="mn-MN"/>
        </w:rPr>
        <w:t>“4.1.2.стандарт” гэж тодорхой хүрээнд хэм хэмжээ бий болгоход чиглэсэн ерөнхий зарчим, үзүүлэлтийг сонирхогч талууд зөвшилцөн боловсруулж баталсан, сонгон хэрэглэх баримт бичгийг</w:t>
      </w:r>
      <w:r w:rsidRPr="00AC1EF7">
        <w:rPr>
          <w:rFonts w:ascii="Arial" w:hAnsi="Arial" w:cs="Arial"/>
        </w:rPr>
        <w:t xml:space="preserve">;” гэсэн саналыг дэмжье гэсэн санал хураалт явуулъя. </w:t>
      </w:r>
    </w:p>
    <w:p w14:paraId="73D242C6" w14:textId="77777777" w:rsidR="00AC1EF7" w:rsidRPr="00AC1EF7" w:rsidRDefault="00AC1EF7" w:rsidP="00CF52F0">
      <w:pPr>
        <w:jc w:val="both"/>
      </w:pPr>
      <w:r w:rsidRPr="00AC1EF7">
        <w:rPr>
          <w:rFonts w:ascii="Arial" w:hAnsi="Arial" w:cs="Arial"/>
        </w:rPr>
        <w:t> </w:t>
      </w:r>
    </w:p>
    <w:p w14:paraId="64589951"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26</w:t>
      </w:r>
    </w:p>
    <w:p w14:paraId="35FEAE24"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17</w:t>
      </w:r>
    </w:p>
    <w:p w14:paraId="066B5C45"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5FBF7797" w14:textId="77777777" w:rsidR="00AC1EF7" w:rsidRPr="00AC1EF7" w:rsidRDefault="00AC1EF7" w:rsidP="00CF52F0">
      <w:pPr>
        <w:jc w:val="both"/>
      </w:pPr>
      <w:r w:rsidRPr="00AC1EF7">
        <w:rPr>
          <w:rFonts w:ascii="Arial" w:hAnsi="Arial" w:cs="Arial"/>
        </w:rPr>
        <w:lastRenderedPageBreak/>
        <w:tab/>
        <w:t xml:space="preserve">60.5 хувийн саналаар дэмжигдлээ. </w:t>
      </w:r>
    </w:p>
    <w:p w14:paraId="4F5BC25B" w14:textId="77777777" w:rsidR="00AC1EF7" w:rsidRPr="00AC1EF7" w:rsidRDefault="00AC1EF7" w:rsidP="00CF52F0">
      <w:pPr>
        <w:jc w:val="both"/>
      </w:pPr>
      <w:r w:rsidRPr="00AC1EF7">
        <w:rPr>
          <w:rFonts w:ascii="Arial" w:hAnsi="Arial" w:cs="Arial"/>
        </w:rPr>
        <w:t> </w:t>
      </w:r>
    </w:p>
    <w:p w14:paraId="0E3C097C" w14:textId="77777777" w:rsidR="00AC1EF7" w:rsidRPr="00AC1EF7" w:rsidRDefault="00AC1EF7" w:rsidP="00CF52F0">
      <w:pPr>
        <w:jc w:val="both"/>
      </w:pPr>
      <w:r w:rsidRPr="00AC1EF7">
        <w:rPr>
          <w:rFonts w:ascii="Arial" w:hAnsi="Arial" w:cs="Arial"/>
        </w:rPr>
        <w:tab/>
      </w:r>
      <w:r w:rsidRPr="00AC1EF7">
        <w:rPr>
          <w:rFonts w:ascii="Arial" w:hAnsi="Arial" w:cs="Arial"/>
          <w:b/>
          <w:i/>
        </w:rPr>
        <w:t>7.</w:t>
      </w:r>
      <w:r w:rsidRPr="00AC1EF7">
        <w:rPr>
          <w:rFonts w:ascii="Arial" w:hAnsi="Arial" w:cs="Arial"/>
        </w:rPr>
        <w:t xml:space="preserve">Төслийн 4.1.3 дахь заалтыг хасах саналыг дэмжье гэсэн санал хураалт явуулъя. </w:t>
      </w:r>
    </w:p>
    <w:p w14:paraId="30448728" w14:textId="77777777" w:rsidR="00AC1EF7" w:rsidRPr="00AC1EF7" w:rsidRDefault="00AC1EF7" w:rsidP="00CF52F0">
      <w:pPr>
        <w:jc w:val="both"/>
      </w:pPr>
      <w:r w:rsidRPr="00AC1EF7">
        <w:rPr>
          <w:rFonts w:ascii="Arial" w:hAnsi="Arial" w:cs="Arial"/>
        </w:rPr>
        <w:t> </w:t>
      </w:r>
    </w:p>
    <w:p w14:paraId="5001CA58"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28</w:t>
      </w:r>
    </w:p>
    <w:p w14:paraId="6FBC7060"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15</w:t>
      </w:r>
    </w:p>
    <w:p w14:paraId="2B300DFC"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6D9540CE" w14:textId="77777777" w:rsidR="00AC1EF7" w:rsidRPr="00AC1EF7" w:rsidRDefault="00AC1EF7" w:rsidP="00CF52F0">
      <w:pPr>
        <w:jc w:val="both"/>
      </w:pPr>
      <w:r w:rsidRPr="00AC1EF7">
        <w:rPr>
          <w:rFonts w:ascii="Arial" w:hAnsi="Arial" w:cs="Arial"/>
        </w:rPr>
        <w:tab/>
        <w:t xml:space="preserve">65.1 хувийн саналаар дэмжигдлээ. </w:t>
      </w:r>
    </w:p>
    <w:p w14:paraId="11E40AE3" w14:textId="77777777" w:rsidR="00AC1EF7" w:rsidRPr="00AC1EF7" w:rsidRDefault="00AC1EF7" w:rsidP="00CF52F0">
      <w:pPr>
        <w:jc w:val="both"/>
      </w:pPr>
      <w:r w:rsidRPr="00AC1EF7">
        <w:rPr>
          <w:rFonts w:ascii="Arial" w:hAnsi="Arial" w:cs="Arial"/>
        </w:rPr>
        <w:t> </w:t>
      </w:r>
    </w:p>
    <w:p w14:paraId="7482573E" w14:textId="77777777" w:rsidR="00AC1EF7" w:rsidRPr="00AC1EF7" w:rsidRDefault="00AC1EF7" w:rsidP="00CF52F0">
      <w:pPr>
        <w:ind w:firstLine="720"/>
        <w:jc w:val="both"/>
      </w:pPr>
      <w:r w:rsidRPr="00AC1EF7">
        <w:rPr>
          <w:rFonts w:ascii="Arial" w:hAnsi="Arial" w:cs="Arial"/>
          <w:b/>
          <w:i/>
        </w:rPr>
        <w:t>8.</w:t>
      </w:r>
      <w:r w:rsidRPr="00AC1EF7">
        <w:rPr>
          <w:rFonts w:ascii="Arial" w:hAnsi="Arial" w:cs="Arial"/>
        </w:rPr>
        <w:t>Төслийн 4.1.4 дэх заалтыг доор дурдсанаар өөрчлөн найруулах:</w:t>
      </w:r>
    </w:p>
    <w:p w14:paraId="4759C8E1" w14:textId="77777777" w:rsidR="00AC1EF7" w:rsidRPr="00AC1EF7" w:rsidRDefault="00AC1EF7" w:rsidP="00CF52F0">
      <w:pPr>
        <w:jc w:val="both"/>
      </w:pPr>
      <w:r w:rsidRPr="00AC1EF7">
        <w:rPr>
          <w:rFonts w:ascii="Arial" w:hAnsi="Arial" w:cs="Arial"/>
          <w:lang w:val="mn-MN"/>
        </w:rPr>
        <w:t> </w:t>
      </w:r>
    </w:p>
    <w:p w14:paraId="5A7C342E" w14:textId="77777777" w:rsidR="00AC1EF7" w:rsidRPr="00AC1EF7" w:rsidRDefault="00AC1EF7" w:rsidP="00CF52F0">
      <w:pPr>
        <w:ind w:left="90" w:firstLine="1350"/>
        <w:jc w:val="both"/>
      </w:pPr>
      <w:r w:rsidRPr="00AC1EF7">
        <w:rPr>
          <w:rFonts w:ascii="Arial" w:eastAsia="Times New Roman" w:hAnsi="Arial" w:cs="Arial"/>
          <w:noProof/>
        </w:rPr>
        <w:t>“4.1.4.</w:t>
      </w:r>
      <w:r w:rsidRPr="00AC1EF7">
        <w:rPr>
          <w:rFonts w:ascii="Arial" w:eastAsia="Times New Roman" w:hAnsi="Arial" w:cs="Arial"/>
          <w:noProof/>
          <w:lang w:val="mn-MN"/>
        </w:rPr>
        <w:t>техникийн зохицуулалт</w:t>
      </w:r>
      <w:r w:rsidRPr="00AC1EF7">
        <w:rPr>
          <w:rFonts w:ascii="Arial" w:eastAsia="Times New Roman" w:hAnsi="Arial" w:cs="Arial"/>
          <w:noProof/>
        </w:rPr>
        <w:t xml:space="preserve">” гэж </w:t>
      </w:r>
      <w:r w:rsidRPr="00AC1EF7">
        <w:rPr>
          <w:rFonts w:ascii="Arial" w:eastAsia="Times New Roman" w:hAnsi="Arial" w:cs="Arial"/>
          <w:noProof/>
          <w:lang w:val="mn-MN"/>
        </w:rPr>
        <w:t>бүтээгдэхүүний тодорхойлолт, боловсруулалт, үйлдвэрлэлийн арга, стандарт, техникийн үзүүлэлт болон шаардлагыг эш татаж, эсхүл тэдгээрийн агуулгыг тусгаж эрх бүхий байгууллагаас баталсан заавал дагаж мөрдөх баримт бичгийг</w:t>
      </w:r>
      <w:r w:rsidRPr="00AC1EF7">
        <w:rPr>
          <w:rFonts w:ascii="Arial" w:eastAsia="Times New Roman" w:hAnsi="Arial" w:cs="Arial"/>
          <w:noProof/>
        </w:rPr>
        <w:t xml:space="preserve">;” </w:t>
      </w:r>
      <w:r w:rsidRPr="00AC1EF7">
        <w:rPr>
          <w:rFonts w:ascii="Arial" w:hAnsi="Arial" w:cs="Arial"/>
        </w:rPr>
        <w:t xml:space="preserve">гэсэн саналыг дэмжье гэсэн санал хураалт явуулъя. </w:t>
      </w:r>
    </w:p>
    <w:p w14:paraId="69EABDBF" w14:textId="77777777" w:rsidR="00AC1EF7" w:rsidRPr="00AC1EF7" w:rsidRDefault="00AC1EF7" w:rsidP="00CF52F0">
      <w:pPr>
        <w:jc w:val="both"/>
      </w:pPr>
      <w:r w:rsidRPr="00AC1EF7">
        <w:rPr>
          <w:rFonts w:ascii="Arial" w:hAnsi="Arial" w:cs="Arial"/>
        </w:rPr>
        <w:t> </w:t>
      </w:r>
    </w:p>
    <w:p w14:paraId="6D7E3DF2"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29</w:t>
      </w:r>
    </w:p>
    <w:p w14:paraId="1F1B6CE5"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14</w:t>
      </w:r>
    </w:p>
    <w:p w14:paraId="7A2D49F4"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367B21C2" w14:textId="77777777" w:rsidR="00AC1EF7" w:rsidRPr="00AC1EF7" w:rsidRDefault="00AC1EF7" w:rsidP="00CF52F0">
      <w:pPr>
        <w:jc w:val="both"/>
      </w:pPr>
      <w:r w:rsidRPr="00AC1EF7">
        <w:rPr>
          <w:rFonts w:ascii="Arial" w:hAnsi="Arial" w:cs="Arial"/>
        </w:rPr>
        <w:tab/>
        <w:t xml:space="preserve">67.4 хувийн саналаар дэмжигдлээ. </w:t>
      </w:r>
    </w:p>
    <w:p w14:paraId="2CCADCBB" w14:textId="77777777" w:rsidR="00AC1EF7" w:rsidRPr="00AC1EF7" w:rsidRDefault="00AC1EF7" w:rsidP="00CF52F0">
      <w:pPr>
        <w:jc w:val="both"/>
      </w:pPr>
      <w:r w:rsidRPr="00AC1EF7">
        <w:rPr>
          <w:rFonts w:ascii="Arial" w:hAnsi="Arial" w:cs="Arial"/>
        </w:rPr>
        <w:t> </w:t>
      </w:r>
    </w:p>
    <w:p w14:paraId="7D82AFD2" w14:textId="77777777" w:rsidR="00AC1EF7" w:rsidRPr="00AC1EF7" w:rsidRDefault="00AC1EF7" w:rsidP="00CF52F0">
      <w:pPr>
        <w:jc w:val="both"/>
      </w:pPr>
      <w:r w:rsidRPr="00AC1EF7">
        <w:rPr>
          <w:rFonts w:ascii="Arial" w:hAnsi="Arial" w:cs="Arial"/>
          <w:bCs/>
          <w:shd w:val="clear" w:color="auto" w:fill="FFFFFF"/>
        </w:rPr>
        <w:tab/>
      </w:r>
      <w:r w:rsidRPr="00AC1EF7">
        <w:rPr>
          <w:rFonts w:ascii="Arial" w:hAnsi="Arial" w:cs="Arial"/>
          <w:b/>
          <w:bCs/>
          <w:i/>
          <w:shd w:val="clear" w:color="auto" w:fill="FFFFFF"/>
        </w:rPr>
        <w:t>9.</w:t>
      </w:r>
      <w:r w:rsidRPr="00AC1EF7">
        <w:rPr>
          <w:rFonts w:ascii="Arial" w:hAnsi="Arial" w:cs="Arial"/>
        </w:rPr>
        <w:t>Төслийн 4.1.5 дахь заалтыг доор дурдсанаар өөрчлөн найруулах:</w:t>
      </w:r>
    </w:p>
    <w:p w14:paraId="19A00CD8" w14:textId="77777777" w:rsidR="00AC1EF7" w:rsidRPr="00AC1EF7" w:rsidRDefault="00AC1EF7" w:rsidP="00CF52F0">
      <w:pPr>
        <w:ind w:firstLine="720"/>
      </w:pPr>
      <w:r w:rsidRPr="00AC1EF7">
        <w:rPr>
          <w:rFonts w:ascii="Arial" w:hAnsi="Arial" w:cs="Arial"/>
        </w:rPr>
        <w:t> </w:t>
      </w:r>
    </w:p>
    <w:p w14:paraId="2C197032" w14:textId="77777777" w:rsidR="00AC1EF7" w:rsidRPr="00AC1EF7" w:rsidRDefault="00AC1EF7" w:rsidP="00CF52F0">
      <w:pPr>
        <w:ind w:left="90" w:firstLine="1350"/>
        <w:jc w:val="both"/>
      </w:pPr>
      <w:r w:rsidRPr="00AC1EF7">
        <w:rPr>
          <w:rFonts w:ascii="Arial" w:hAnsi="Arial" w:cs="Arial"/>
        </w:rPr>
        <w:t>“4.1.</w:t>
      </w:r>
      <w:r w:rsidRPr="00AC1EF7">
        <w:rPr>
          <w:rFonts w:ascii="Arial" w:hAnsi="Arial" w:cs="Arial"/>
          <w:lang w:val="mn-MN"/>
        </w:rPr>
        <w:t>5</w:t>
      </w:r>
      <w:r w:rsidRPr="00AC1EF7">
        <w:rPr>
          <w:rFonts w:ascii="Arial" w:hAnsi="Arial" w:cs="Arial"/>
        </w:rPr>
        <w:t>.“</w:t>
      </w:r>
      <w:r w:rsidRPr="00AC1EF7">
        <w:rPr>
          <w:rFonts w:ascii="Arial" w:hAnsi="Arial" w:cs="Arial"/>
          <w:lang w:val="mn-MN"/>
        </w:rPr>
        <w:t>бүтээгдэхүүн</w:t>
      </w:r>
      <w:r w:rsidRPr="00AC1EF7">
        <w:rPr>
          <w:rFonts w:ascii="Arial" w:hAnsi="Arial" w:cs="Arial"/>
        </w:rPr>
        <w:t>”</w:t>
      </w:r>
      <w:r w:rsidRPr="00AC1EF7">
        <w:rPr>
          <w:rFonts w:ascii="Arial" w:hAnsi="Arial" w:cs="Arial"/>
          <w:lang w:val="mn-MN"/>
        </w:rPr>
        <w:t xml:space="preserve"> гэж үйлдвэрлэл, үйлчилгээний үйл явцад бий болсон үр дүнг</w:t>
      </w:r>
      <w:r w:rsidRPr="00AC1EF7">
        <w:rPr>
          <w:rFonts w:ascii="Arial" w:hAnsi="Arial" w:cs="Arial"/>
        </w:rPr>
        <w:t xml:space="preserve">;” гэсэн саналыг дэмжье гэсэн санал хураалт явуулъя. </w:t>
      </w:r>
    </w:p>
    <w:p w14:paraId="66F1EAB4" w14:textId="77777777" w:rsidR="00AC1EF7" w:rsidRPr="00AC1EF7" w:rsidRDefault="00AC1EF7" w:rsidP="00CF52F0">
      <w:pPr>
        <w:jc w:val="both"/>
      </w:pPr>
      <w:r w:rsidRPr="00AC1EF7">
        <w:rPr>
          <w:rFonts w:ascii="Arial" w:hAnsi="Arial" w:cs="Arial"/>
        </w:rPr>
        <w:t> </w:t>
      </w:r>
    </w:p>
    <w:p w14:paraId="69C5F299"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25</w:t>
      </w:r>
    </w:p>
    <w:p w14:paraId="69F8D768"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18</w:t>
      </w:r>
    </w:p>
    <w:p w14:paraId="0A6CAC57"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061C4D3E" w14:textId="77777777" w:rsidR="00AC1EF7" w:rsidRPr="00AC1EF7" w:rsidRDefault="00AC1EF7" w:rsidP="00CF52F0">
      <w:pPr>
        <w:jc w:val="both"/>
      </w:pPr>
      <w:r w:rsidRPr="00AC1EF7">
        <w:rPr>
          <w:rFonts w:ascii="Arial" w:hAnsi="Arial" w:cs="Arial"/>
        </w:rPr>
        <w:tab/>
        <w:t xml:space="preserve">58.1 хувийн саналаар дэмжигдлээ. </w:t>
      </w:r>
    </w:p>
    <w:p w14:paraId="06CBE984" w14:textId="77777777" w:rsidR="00AC1EF7" w:rsidRPr="00AC1EF7" w:rsidRDefault="00AC1EF7" w:rsidP="00CF52F0">
      <w:pPr>
        <w:jc w:val="both"/>
      </w:pPr>
      <w:r w:rsidRPr="00AC1EF7">
        <w:rPr>
          <w:rFonts w:ascii="Arial" w:hAnsi="Arial" w:cs="Arial"/>
        </w:rPr>
        <w:t> </w:t>
      </w:r>
    </w:p>
    <w:p w14:paraId="57CA23F3" w14:textId="77777777" w:rsidR="00AC1EF7" w:rsidRPr="00AC1EF7" w:rsidRDefault="00AC1EF7" w:rsidP="00CF52F0">
      <w:pPr>
        <w:jc w:val="both"/>
      </w:pPr>
      <w:r w:rsidRPr="00AC1EF7">
        <w:rPr>
          <w:rFonts w:ascii="Arial" w:hAnsi="Arial" w:cs="Arial"/>
        </w:rPr>
        <w:tab/>
      </w:r>
      <w:r w:rsidRPr="00AC1EF7">
        <w:rPr>
          <w:rFonts w:ascii="Arial" w:hAnsi="Arial" w:cs="Arial"/>
          <w:b/>
          <w:i/>
        </w:rPr>
        <w:t>10.</w:t>
      </w:r>
      <w:r w:rsidRPr="00AC1EF7">
        <w:rPr>
          <w:rFonts w:ascii="Arial" w:hAnsi="Arial" w:cs="Arial"/>
        </w:rPr>
        <w:t xml:space="preserve">Төслийн 4.1.6 дахь заалтыг хасах саналыг дэмжье гэсэн санал хураалт явуулъя. </w:t>
      </w:r>
    </w:p>
    <w:p w14:paraId="00D2078F" w14:textId="77777777" w:rsidR="00AC1EF7" w:rsidRPr="00AC1EF7" w:rsidRDefault="00AC1EF7" w:rsidP="00CF52F0">
      <w:pPr>
        <w:jc w:val="both"/>
      </w:pPr>
      <w:r w:rsidRPr="00AC1EF7">
        <w:rPr>
          <w:rFonts w:ascii="Arial" w:hAnsi="Arial" w:cs="Arial"/>
        </w:rPr>
        <w:t> </w:t>
      </w:r>
    </w:p>
    <w:p w14:paraId="1478AA1B"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29</w:t>
      </w:r>
    </w:p>
    <w:p w14:paraId="74228747"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14</w:t>
      </w:r>
    </w:p>
    <w:p w14:paraId="6BACA058"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589047A1" w14:textId="77777777" w:rsidR="00AC1EF7" w:rsidRPr="00AC1EF7" w:rsidRDefault="00AC1EF7" w:rsidP="00CF52F0">
      <w:pPr>
        <w:jc w:val="both"/>
      </w:pPr>
      <w:r w:rsidRPr="00AC1EF7">
        <w:rPr>
          <w:rFonts w:ascii="Arial" w:hAnsi="Arial" w:cs="Arial"/>
        </w:rPr>
        <w:tab/>
        <w:t xml:space="preserve">67.4 хувийн саналаар дэмжигдлээ. </w:t>
      </w:r>
    </w:p>
    <w:p w14:paraId="3218C87A" w14:textId="77777777" w:rsidR="00AC1EF7" w:rsidRPr="00AC1EF7" w:rsidRDefault="00AC1EF7" w:rsidP="00CF52F0">
      <w:pPr>
        <w:jc w:val="both"/>
      </w:pPr>
      <w:r w:rsidRPr="00AC1EF7">
        <w:rPr>
          <w:rFonts w:ascii="Arial" w:hAnsi="Arial" w:cs="Arial"/>
        </w:rPr>
        <w:t> </w:t>
      </w:r>
    </w:p>
    <w:p w14:paraId="7BCFB3C1" w14:textId="77777777" w:rsidR="00AC1EF7" w:rsidRPr="00AC1EF7" w:rsidRDefault="00AC1EF7" w:rsidP="00CF52F0">
      <w:pPr>
        <w:jc w:val="both"/>
      </w:pPr>
      <w:r w:rsidRPr="00AC1EF7">
        <w:rPr>
          <w:rFonts w:ascii="Arial" w:hAnsi="Arial" w:cs="Arial"/>
        </w:rPr>
        <w:tab/>
      </w:r>
      <w:r w:rsidRPr="00AC1EF7">
        <w:rPr>
          <w:rFonts w:ascii="Arial" w:hAnsi="Arial" w:cs="Arial"/>
          <w:b/>
          <w:i/>
        </w:rPr>
        <w:t>11.</w:t>
      </w:r>
      <w:r w:rsidRPr="00AC1EF7">
        <w:rPr>
          <w:rFonts w:ascii="Arial" w:hAnsi="Arial" w:cs="Arial"/>
        </w:rPr>
        <w:t>Төслийн 4.1.7 дахь заалтыг доор дурдсанаар өөрчлөн найруулах:</w:t>
      </w:r>
    </w:p>
    <w:p w14:paraId="6A2FDF3C" w14:textId="77777777" w:rsidR="00AC1EF7" w:rsidRPr="00AC1EF7" w:rsidRDefault="00AC1EF7" w:rsidP="00CF52F0">
      <w:pPr>
        <w:ind w:firstLine="720"/>
        <w:jc w:val="both"/>
      </w:pPr>
      <w:r w:rsidRPr="00AC1EF7">
        <w:rPr>
          <w:rFonts w:ascii="Arial" w:hAnsi="Arial" w:cs="Arial"/>
        </w:rPr>
        <w:t> </w:t>
      </w:r>
    </w:p>
    <w:p w14:paraId="4993DED5" w14:textId="77777777" w:rsidR="00AC1EF7" w:rsidRPr="00AC1EF7" w:rsidRDefault="00AC1EF7" w:rsidP="00CF52F0">
      <w:pPr>
        <w:ind w:left="90" w:firstLine="1350"/>
        <w:jc w:val="both"/>
      </w:pPr>
      <w:r w:rsidRPr="00AC1EF7">
        <w:rPr>
          <w:rFonts w:ascii="Arial" w:hAnsi="Arial" w:cs="Arial"/>
        </w:rPr>
        <w:t>“4.1.</w:t>
      </w:r>
      <w:r w:rsidRPr="00AC1EF7">
        <w:rPr>
          <w:rFonts w:ascii="Arial" w:hAnsi="Arial" w:cs="Arial"/>
          <w:lang w:val="mn-MN"/>
        </w:rPr>
        <w:t>7</w:t>
      </w:r>
      <w:r w:rsidRPr="00AC1EF7">
        <w:rPr>
          <w:rFonts w:ascii="Arial" w:hAnsi="Arial" w:cs="Arial"/>
        </w:rPr>
        <w:t>.“</w:t>
      </w:r>
      <w:r w:rsidRPr="00AC1EF7">
        <w:rPr>
          <w:rFonts w:ascii="Arial" w:hAnsi="Arial" w:cs="Arial"/>
          <w:lang w:val="mn-MN"/>
        </w:rPr>
        <w:t>тохирлын үнэлгээний итгэмжлэл” гэж эрх бүхий байгууллагаас тохирлын үнэлгээний байгууллага нь тодорхой</w:t>
      </w:r>
      <w:r w:rsidRPr="00AC1EF7">
        <w:rPr>
          <w:rFonts w:ascii="Arial" w:hAnsi="Arial" w:cs="Arial"/>
          <w:color w:val="FF0000"/>
          <w:lang w:val="mn-MN"/>
        </w:rPr>
        <w:t xml:space="preserve"> </w:t>
      </w:r>
      <w:r w:rsidRPr="00AC1EF7">
        <w:rPr>
          <w:rFonts w:ascii="Arial" w:hAnsi="Arial" w:cs="Arial"/>
          <w:lang w:val="mn-MN"/>
        </w:rPr>
        <w:t>үйл ажиллагааг гүйцэтгэх мэргэжлийн чадвартайг тогтоож, хүлээн зөвшөөрөх ажиллагааг</w:t>
      </w:r>
      <w:r w:rsidRPr="00AC1EF7">
        <w:rPr>
          <w:rFonts w:ascii="Arial" w:hAnsi="Arial" w:cs="Arial"/>
        </w:rPr>
        <w:t xml:space="preserve">;” гэсэн саналыг дэмжье гэсэн санал хураалт явуулъя. </w:t>
      </w:r>
    </w:p>
    <w:p w14:paraId="48D869A5" w14:textId="77777777" w:rsidR="00AC1EF7" w:rsidRPr="00AC1EF7" w:rsidRDefault="00AC1EF7" w:rsidP="00CF52F0">
      <w:pPr>
        <w:jc w:val="both"/>
      </w:pPr>
      <w:r w:rsidRPr="00AC1EF7">
        <w:rPr>
          <w:rFonts w:ascii="Arial" w:hAnsi="Arial" w:cs="Arial"/>
        </w:rPr>
        <w:t> </w:t>
      </w:r>
    </w:p>
    <w:p w14:paraId="3159B7BC"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28</w:t>
      </w:r>
    </w:p>
    <w:p w14:paraId="59EA6423"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15</w:t>
      </w:r>
    </w:p>
    <w:p w14:paraId="10107F70"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63F5B4AA" w14:textId="77777777" w:rsidR="00AC1EF7" w:rsidRPr="00AC1EF7" w:rsidRDefault="00AC1EF7" w:rsidP="00CF52F0">
      <w:pPr>
        <w:jc w:val="both"/>
      </w:pPr>
      <w:r w:rsidRPr="00AC1EF7">
        <w:rPr>
          <w:rFonts w:ascii="Arial" w:hAnsi="Arial" w:cs="Arial"/>
        </w:rPr>
        <w:tab/>
        <w:t xml:space="preserve">65.1 хувийн саналаар дэмжигдлээ. </w:t>
      </w:r>
    </w:p>
    <w:p w14:paraId="6420DAD0" w14:textId="77777777" w:rsidR="00AC1EF7" w:rsidRPr="00AC1EF7" w:rsidRDefault="00AC1EF7" w:rsidP="00CF52F0">
      <w:pPr>
        <w:jc w:val="both"/>
      </w:pPr>
      <w:r w:rsidRPr="00AC1EF7">
        <w:rPr>
          <w:rFonts w:ascii="Arial" w:hAnsi="Arial" w:cs="Arial"/>
        </w:rPr>
        <w:lastRenderedPageBreak/>
        <w:t> </w:t>
      </w:r>
    </w:p>
    <w:p w14:paraId="5B773D78" w14:textId="77777777" w:rsidR="00AC1EF7" w:rsidRPr="00AC1EF7" w:rsidRDefault="00AC1EF7" w:rsidP="00CF52F0">
      <w:pPr>
        <w:jc w:val="both"/>
      </w:pPr>
      <w:r w:rsidRPr="00AC1EF7">
        <w:rPr>
          <w:rFonts w:ascii="Arial" w:hAnsi="Arial" w:cs="Arial"/>
        </w:rPr>
        <w:tab/>
      </w:r>
      <w:r w:rsidRPr="00AC1EF7">
        <w:rPr>
          <w:rFonts w:ascii="Arial" w:hAnsi="Arial" w:cs="Arial"/>
          <w:b/>
          <w:i/>
        </w:rPr>
        <w:t>12.</w:t>
      </w:r>
      <w:r w:rsidRPr="00AC1EF7">
        <w:rPr>
          <w:rFonts w:ascii="Arial" w:hAnsi="Arial" w:cs="Arial"/>
        </w:rPr>
        <w:t>Төслийн 4.1.8 дахь заалтыг доор дурдсанаар өөрчлөн найруулах:</w:t>
      </w:r>
    </w:p>
    <w:p w14:paraId="087E119E" w14:textId="77777777" w:rsidR="00AC1EF7" w:rsidRPr="00AC1EF7" w:rsidRDefault="00AC1EF7" w:rsidP="00CF52F0">
      <w:pPr>
        <w:ind w:firstLine="720"/>
        <w:jc w:val="both"/>
      </w:pPr>
      <w:r w:rsidRPr="00AC1EF7">
        <w:rPr>
          <w:rFonts w:ascii="Arial" w:hAnsi="Arial" w:cs="Arial"/>
        </w:rPr>
        <w:t> </w:t>
      </w:r>
    </w:p>
    <w:p w14:paraId="677698E3" w14:textId="77777777" w:rsidR="00AC1EF7" w:rsidRPr="00AC1EF7" w:rsidRDefault="00AC1EF7" w:rsidP="00CF52F0">
      <w:pPr>
        <w:ind w:left="90" w:firstLine="1350"/>
        <w:jc w:val="both"/>
      </w:pPr>
      <w:r w:rsidRPr="00AC1EF7">
        <w:rPr>
          <w:rFonts w:ascii="Arial" w:hAnsi="Arial" w:cs="Arial"/>
        </w:rPr>
        <w:t>“4.1.</w:t>
      </w:r>
      <w:r w:rsidRPr="00AC1EF7">
        <w:rPr>
          <w:rFonts w:ascii="Arial" w:hAnsi="Arial" w:cs="Arial"/>
          <w:lang w:val="mn-MN"/>
        </w:rPr>
        <w:t>8.</w:t>
      </w:r>
      <w:r w:rsidRPr="00AC1EF7">
        <w:rPr>
          <w:rFonts w:ascii="Arial" w:hAnsi="Arial" w:cs="Arial"/>
        </w:rPr>
        <w:t>“</w:t>
      </w:r>
      <w:r w:rsidRPr="00AC1EF7">
        <w:rPr>
          <w:rFonts w:ascii="Arial" w:hAnsi="Arial" w:cs="Arial"/>
          <w:lang w:val="mn-MN"/>
        </w:rPr>
        <w:t>тохирлын үнэлгээ</w:t>
      </w:r>
      <w:r w:rsidRPr="00AC1EF7">
        <w:rPr>
          <w:rFonts w:ascii="Arial" w:hAnsi="Arial" w:cs="Arial"/>
        </w:rPr>
        <w:t>”</w:t>
      </w:r>
      <w:r w:rsidRPr="00AC1EF7">
        <w:rPr>
          <w:rFonts w:ascii="Arial" w:hAnsi="Arial" w:cs="Arial"/>
          <w:lang w:val="mn-MN"/>
        </w:rPr>
        <w:t xml:space="preserve"> гэж </w:t>
      </w:r>
      <w:r w:rsidRPr="00AC1EF7">
        <w:rPr>
          <w:rFonts w:ascii="Arial" w:hAnsi="Arial" w:cs="Arial"/>
        </w:rPr>
        <w:t>бүтээгдэхүүн, ажилтн</w:t>
      </w:r>
      <w:r w:rsidRPr="00AC1EF7">
        <w:rPr>
          <w:rFonts w:ascii="Arial" w:hAnsi="Arial" w:cs="Arial"/>
          <w:lang w:val="mn-MN"/>
        </w:rPr>
        <w:t>ы ур чадвар</w:t>
      </w:r>
      <w:r w:rsidRPr="00AC1EF7">
        <w:rPr>
          <w:rFonts w:ascii="Arial" w:hAnsi="Arial" w:cs="Arial"/>
        </w:rPr>
        <w:t xml:space="preserve">, </w:t>
      </w:r>
      <w:r w:rsidRPr="00AC1EF7">
        <w:rPr>
          <w:rFonts w:ascii="Arial" w:hAnsi="Arial" w:cs="Arial"/>
          <w:lang w:val="mn-MN"/>
        </w:rPr>
        <w:t xml:space="preserve">менежментийн </w:t>
      </w:r>
      <w:r w:rsidRPr="00AC1EF7">
        <w:rPr>
          <w:rFonts w:ascii="Arial" w:hAnsi="Arial" w:cs="Arial"/>
        </w:rPr>
        <w:t>тогтолцоо нь</w:t>
      </w:r>
      <w:r w:rsidRPr="00AC1EF7">
        <w:rPr>
          <w:rFonts w:ascii="Arial" w:hAnsi="Arial" w:cs="Arial"/>
          <w:lang w:val="mn-MN"/>
        </w:rPr>
        <w:t xml:space="preserve"> стандарт, техникийн зохицуулалтын </w:t>
      </w:r>
      <w:r w:rsidRPr="00AC1EF7">
        <w:rPr>
          <w:rFonts w:ascii="Arial" w:hAnsi="Arial" w:cs="Arial"/>
        </w:rPr>
        <w:t>шаардлагыг</w:t>
      </w:r>
      <w:r w:rsidRPr="00AC1EF7">
        <w:rPr>
          <w:rFonts w:ascii="Arial" w:hAnsi="Arial" w:cs="Arial"/>
          <w:lang w:val="mn-MN"/>
        </w:rPr>
        <w:t xml:space="preserve"> </w:t>
      </w:r>
      <w:r w:rsidRPr="00AC1EF7">
        <w:rPr>
          <w:rFonts w:ascii="Arial" w:hAnsi="Arial" w:cs="Arial"/>
        </w:rPr>
        <w:t>хангаж</w:t>
      </w:r>
      <w:r w:rsidRPr="00AC1EF7">
        <w:rPr>
          <w:rFonts w:ascii="Arial" w:hAnsi="Arial" w:cs="Arial"/>
          <w:lang w:val="mn-MN"/>
        </w:rPr>
        <w:t xml:space="preserve"> </w:t>
      </w:r>
      <w:r w:rsidRPr="00AC1EF7">
        <w:rPr>
          <w:rFonts w:ascii="Arial" w:hAnsi="Arial" w:cs="Arial"/>
        </w:rPr>
        <w:t>байгаа</w:t>
      </w:r>
      <w:r w:rsidRPr="00AC1EF7">
        <w:rPr>
          <w:rFonts w:ascii="Arial" w:hAnsi="Arial" w:cs="Arial"/>
          <w:lang w:val="mn-MN"/>
        </w:rPr>
        <w:t xml:space="preserve"> </w:t>
      </w:r>
      <w:r w:rsidRPr="00AC1EF7">
        <w:rPr>
          <w:rFonts w:ascii="Arial" w:hAnsi="Arial" w:cs="Arial"/>
        </w:rPr>
        <w:t>эсэхийг т</w:t>
      </w:r>
      <w:r w:rsidRPr="00AC1EF7">
        <w:rPr>
          <w:rFonts w:ascii="Arial" w:hAnsi="Arial" w:cs="Arial"/>
          <w:lang w:val="mn-MN"/>
        </w:rPr>
        <w:t>огтоо</w:t>
      </w:r>
      <w:r w:rsidRPr="00AC1EF7">
        <w:rPr>
          <w:rFonts w:ascii="Arial" w:hAnsi="Arial" w:cs="Arial"/>
        </w:rPr>
        <w:t xml:space="preserve">х </w:t>
      </w:r>
      <w:r w:rsidRPr="00AC1EF7">
        <w:rPr>
          <w:rFonts w:ascii="Arial" w:hAnsi="Arial" w:cs="Arial"/>
          <w:lang w:val="mn-MN"/>
        </w:rPr>
        <w:t>үйл ажиллагааг</w:t>
      </w:r>
      <w:r w:rsidRPr="00AC1EF7">
        <w:rPr>
          <w:rFonts w:ascii="Arial" w:hAnsi="Arial" w:cs="Arial"/>
        </w:rPr>
        <w:t xml:space="preserve">;” гэсэн саналыг дэмжье гэсэн санал хураалт явуулъя. </w:t>
      </w:r>
    </w:p>
    <w:p w14:paraId="4BD42909" w14:textId="77777777" w:rsidR="00AC1EF7" w:rsidRPr="00AC1EF7" w:rsidRDefault="00AC1EF7" w:rsidP="00CF52F0">
      <w:pPr>
        <w:jc w:val="both"/>
      </w:pPr>
      <w:r w:rsidRPr="00AC1EF7">
        <w:rPr>
          <w:rFonts w:ascii="Arial" w:hAnsi="Arial" w:cs="Arial"/>
        </w:rPr>
        <w:t> </w:t>
      </w:r>
    </w:p>
    <w:p w14:paraId="25371FAE"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26</w:t>
      </w:r>
    </w:p>
    <w:p w14:paraId="4EC70EC8"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17</w:t>
      </w:r>
    </w:p>
    <w:p w14:paraId="458EEDD1"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174638A1" w14:textId="77777777" w:rsidR="00AC1EF7" w:rsidRPr="00AC1EF7" w:rsidRDefault="00AC1EF7" w:rsidP="00CF52F0">
      <w:pPr>
        <w:jc w:val="both"/>
      </w:pPr>
      <w:r w:rsidRPr="00AC1EF7">
        <w:rPr>
          <w:rFonts w:ascii="Arial" w:hAnsi="Arial" w:cs="Arial"/>
        </w:rPr>
        <w:tab/>
        <w:t xml:space="preserve">60.5 хувийн саналаар дэмжигдлээ. </w:t>
      </w:r>
    </w:p>
    <w:p w14:paraId="7BF739D3" w14:textId="77777777" w:rsidR="00AC1EF7" w:rsidRPr="00AC1EF7" w:rsidRDefault="00AC1EF7" w:rsidP="00CF52F0">
      <w:pPr>
        <w:jc w:val="both"/>
      </w:pPr>
      <w:r w:rsidRPr="00AC1EF7">
        <w:rPr>
          <w:rFonts w:ascii="Arial" w:hAnsi="Arial" w:cs="Arial"/>
        </w:rPr>
        <w:t xml:space="preserve"> </w:t>
      </w:r>
    </w:p>
    <w:p w14:paraId="56723C7A" w14:textId="77777777" w:rsidR="00AC1EF7" w:rsidRPr="00AC1EF7" w:rsidRDefault="00AC1EF7" w:rsidP="00CF52F0">
      <w:pPr>
        <w:jc w:val="both"/>
      </w:pPr>
      <w:r w:rsidRPr="00AC1EF7">
        <w:rPr>
          <w:rFonts w:ascii="Arial" w:hAnsi="Arial" w:cs="Arial"/>
        </w:rPr>
        <w:tab/>
      </w:r>
      <w:r w:rsidRPr="00AC1EF7">
        <w:rPr>
          <w:rFonts w:ascii="Arial" w:hAnsi="Arial" w:cs="Arial"/>
          <w:b/>
          <w:i/>
        </w:rPr>
        <w:t>13.</w:t>
      </w:r>
      <w:r w:rsidRPr="00AC1EF7">
        <w:rPr>
          <w:rFonts w:ascii="Arial" w:hAnsi="Arial" w:cs="Arial"/>
        </w:rPr>
        <w:t xml:space="preserve">Төслийн 4.1.10 дахь заалтыг хасах саналыг дэмжье гэсэн санал хураалт явуулъя. </w:t>
      </w:r>
    </w:p>
    <w:p w14:paraId="7786F2A7" w14:textId="77777777" w:rsidR="00AC1EF7" w:rsidRPr="00AC1EF7" w:rsidRDefault="00AC1EF7" w:rsidP="00CF52F0">
      <w:pPr>
        <w:jc w:val="both"/>
      </w:pPr>
      <w:r w:rsidRPr="00AC1EF7">
        <w:rPr>
          <w:rFonts w:ascii="Arial" w:hAnsi="Arial" w:cs="Arial"/>
        </w:rPr>
        <w:t> </w:t>
      </w:r>
    </w:p>
    <w:p w14:paraId="0F17E4CF"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26</w:t>
      </w:r>
    </w:p>
    <w:p w14:paraId="22B1A1A8"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17</w:t>
      </w:r>
    </w:p>
    <w:p w14:paraId="13937650"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1B2E8B18" w14:textId="77777777" w:rsidR="00AC1EF7" w:rsidRPr="00AC1EF7" w:rsidRDefault="00AC1EF7" w:rsidP="00CF52F0">
      <w:pPr>
        <w:jc w:val="both"/>
      </w:pPr>
      <w:r w:rsidRPr="00AC1EF7">
        <w:rPr>
          <w:rFonts w:ascii="Arial" w:hAnsi="Arial" w:cs="Arial"/>
        </w:rPr>
        <w:tab/>
        <w:t xml:space="preserve">60.5 хувийн саналаар дэмжигдлээ. </w:t>
      </w:r>
    </w:p>
    <w:p w14:paraId="639ADBC0" w14:textId="77777777" w:rsidR="00AC1EF7" w:rsidRPr="00AC1EF7" w:rsidRDefault="00AC1EF7" w:rsidP="00CF52F0">
      <w:pPr>
        <w:jc w:val="both"/>
      </w:pPr>
      <w:r w:rsidRPr="00AC1EF7">
        <w:rPr>
          <w:rFonts w:ascii="Arial" w:hAnsi="Arial" w:cs="Arial"/>
        </w:rPr>
        <w:t> </w:t>
      </w:r>
    </w:p>
    <w:p w14:paraId="46ED5241" w14:textId="77777777" w:rsidR="00AC1EF7" w:rsidRPr="00AC1EF7" w:rsidRDefault="00AC1EF7" w:rsidP="00CF52F0">
      <w:pPr>
        <w:jc w:val="both"/>
      </w:pPr>
      <w:r w:rsidRPr="00AC1EF7">
        <w:rPr>
          <w:rFonts w:ascii="Arial" w:hAnsi="Arial" w:cs="Arial"/>
        </w:rPr>
        <w:tab/>
      </w:r>
      <w:r w:rsidRPr="00AC1EF7">
        <w:rPr>
          <w:rFonts w:ascii="Arial" w:hAnsi="Arial" w:cs="Arial"/>
          <w:b/>
          <w:i/>
        </w:rPr>
        <w:t>14.</w:t>
      </w:r>
      <w:r w:rsidRPr="00AC1EF7">
        <w:rPr>
          <w:rFonts w:ascii="Arial" w:hAnsi="Arial" w:cs="Arial"/>
        </w:rPr>
        <w:t>Төслийн 4.1.11 дэх заалтыг доор дурдсанаар найруулах:</w:t>
      </w:r>
    </w:p>
    <w:p w14:paraId="19796AF9" w14:textId="77777777" w:rsidR="00AC1EF7" w:rsidRPr="00AC1EF7" w:rsidRDefault="00AC1EF7" w:rsidP="00CF52F0">
      <w:pPr>
        <w:ind w:firstLine="720"/>
        <w:jc w:val="both"/>
      </w:pPr>
      <w:r w:rsidRPr="00AC1EF7">
        <w:rPr>
          <w:rFonts w:ascii="Arial" w:hAnsi="Arial" w:cs="Arial"/>
        </w:rPr>
        <w:t> </w:t>
      </w:r>
    </w:p>
    <w:p w14:paraId="62098063" w14:textId="77777777" w:rsidR="00AC1EF7" w:rsidRPr="00AC1EF7" w:rsidRDefault="00AC1EF7" w:rsidP="00CF52F0">
      <w:pPr>
        <w:ind w:left="90" w:firstLine="1350"/>
        <w:jc w:val="both"/>
      </w:pPr>
      <w:r w:rsidRPr="00AC1EF7">
        <w:rPr>
          <w:rFonts w:ascii="Arial" w:hAnsi="Arial" w:cs="Arial"/>
        </w:rPr>
        <w:t>“4.1.1</w:t>
      </w:r>
      <w:r w:rsidRPr="00AC1EF7">
        <w:rPr>
          <w:rFonts w:ascii="Arial" w:hAnsi="Arial" w:cs="Arial"/>
          <w:lang w:val="mn-MN"/>
        </w:rPr>
        <w:t>1</w:t>
      </w:r>
      <w:r w:rsidRPr="00AC1EF7">
        <w:rPr>
          <w:rFonts w:ascii="Arial" w:hAnsi="Arial" w:cs="Arial"/>
          <w:shd w:val="clear" w:color="auto" w:fill="FFFFFF"/>
        </w:rPr>
        <w:t xml:space="preserve">.“нийлүүлэгчийн мэдэгдэл” гэж бүтээгдэхүүн </w:t>
      </w:r>
      <w:r w:rsidRPr="00AC1EF7">
        <w:rPr>
          <w:rFonts w:ascii="Arial" w:hAnsi="Arial" w:cs="Arial"/>
          <w:shd w:val="clear" w:color="auto" w:fill="FFFFFF"/>
          <w:lang w:val="mn-MN"/>
        </w:rPr>
        <w:t xml:space="preserve">нь </w:t>
      </w:r>
      <w:r w:rsidRPr="00AC1EF7">
        <w:rPr>
          <w:rFonts w:ascii="Arial" w:hAnsi="Arial" w:cs="Arial"/>
          <w:shd w:val="clear" w:color="auto" w:fill="FFFFFF"/>
        </w:rPr>
        <w:t>тогтоосон</w:t>
      </w:r>
      <w:r w:rsidRPr="00AC1EF7">
        <w:rPr>
          <w:rFonts w:ascii="Arial" w:hAnsi="Arial" w:cs="Arial"/>
          <w:shd w:val="clear" w:color="auto" w:fill="FFFFFF"/>
          <w:lang w:val="mn-MN"/>
        </w:rPr>
        <w:t xml:space="preserve"> </w:t>
      </w:r>
      <w:r w:rsidRPr="00AC1EF7">
        <w:rPr>
          <w:rFonts w:ascii="Arial" w:hAnsi="Arial" w:cs="Arial"/>
          <w:shd w:val="clear" w:color="auto" w:fill="FFFFFF"/>
        </w:rPr>
        <w:t>шаардлагад</w:t>
      </w:r>
      <w:r w:rsidRPr="00AC1EF7">
        <w:rPr>
          <w:rFonts w:ascii="Arial" w:hAnsi="Arial" w:cs="Arial"/>
          <w:shd w:val="clear" w:color="auto" w:fill="FFFFFF"/>
          <w:lang w:val="mn-MN"/>
        </w:rPr>
        <w:t xml:space="preserve"> </w:t>
      </w:r>
      <w:r w:rsidRPr="00AC1EF7">
        <w:rPr>
          <w:rFonts w:ascii="Arial" w:hAnsi="Arial" w:cs="Arial"/>
          <w:shd w:val="clear" w:color="auto" w:fill="FFFFFF"/>
        </w:rPr>
        <w:t>нийцэж</w:t>
      </w:r>
      <w:r w:rsidRPr="00AC1EF7">
        <w:rPr>
          <w:rFonts w:ascii="Arial" w:hAnsi="Arial" w:cs="Arial"/>
          <w:shd w:val="clear" w:color="auto" w:fill="FFFFFF"/>
          <w:lang w:val="mn-MN"/>
        </w:rPr>
        <w:t xml:space="preserve"> </w:t>
      </w:r>
      <w:r w:rsidRPr="00AC1EF7">
        <w:rPr>
          <w:rFonts w:ascii="Arial" w:hAnsi="Arial" w:cs="Arial"/>
          <w:shd w:val="clear" w:color="auto" w:fill="FFFFFF"/>
        </w:rPr>
        <w:t>байгаа</w:t>
      </w:r>
      <w:r w:rsidRPr="00AC1EF7">
        <w:rPr>
          <w:rFonts w:ascii="Arial" w:hAnsi="Arial" w:cs="Arial"/>
          <w:shd w:val="clear" w:color="auto" w:fill="FFFFFF"/>
          <w:lang w:val="mn-MN"/>
        </w:rPr>
        <w:t xml:space="preserve"> </w:t>
      </w:r>
      <w:r w:rsidRPr="00AC1EF7">
        <w:rPr>
          <w:rFonts w:ascii="Arial" w:hAnsi="Arial" w:cs="Arial"/>
          <w:shd w:val="clear" w:color="auto" w:fill="FFFFFF"/>
        </w:rPr>
        <w:t>талаар</w:t>
      </w:r>
      <w:r w:rsidRPr="00AC1EF7">
        <w:rPr>
          <w:rFonts w:ascii="Arial" w:hAnsi="Arial" w:cs="Arial"/>
          <w:shd w:val="clear" w:color="auto" w:fill="FFFFFF"/>
          <w:lang w:val="mn-MN"/>
        </w:rPr>
        <w:t xml:space="preserve"> </w:t>
      </w:r>
      <w:r w:rsidRPr="00AC1EF7">
        <w:rPr>
          <w:rFonts w:ascii="Arial" w:hAnsi="Arial" w:cs="Arial"/>
          <w:shd w:val="clear" w:color="auto" w:fill="FFFFFF"/>
        </w:rPr>
        <w:t>үйлдвэрлэгч, эсхүл</w:t>
      </w:r>
      <w:r w:rsidRPr="00AC1EF7">
        <w:rPr>
          <w:rFonts w:ascii="Arial" w:hAnsi="Arial" w:cs="Arial"/>
          <w:shd w:val="clear" w:color="auto" w:fill="FFFFFF"/>
          <w:lang w:val="mn-MN"/>
        </w:rPr>
        <w:t xml:space="preserve"> </w:t>
      </w:r>
      <w:r w:rsidRPr="00AC1EF7">
        <w:rPr>
          <w:rFonts w:ascii="Arial" w:hAnsi="Arial" w:cs="Arial"/>
          <w:shd w:val="clear" w:color="auto" w:fill="FFFFFF"/>
        </w:rPr>
        <w:t>нийлүүлэгчээс</w:t>
      </w:r>
      <w:r w:rsidRPr="00AC1EF7">
        <w:rPr>
          <w:rFonts w:ascii="Arial" w:hAnsi="Arial" w:cs="Arial"/>
          <w:shd w:val="clear" w:color="auto" w:fill="FFFFFF"/>
          <w:lang w:val="mn-MN"/>
        </w:rPr>
        <w:t xml:space="preserve"> </w:t>
      </w:r>
      <w:r w:rsidRPr="00AC1EF7">
        <w:rPr>
          <w:rFonts w:ascii="Arial" w:hAnsi="Arial" w:cs="Arial"/>
          <w:shd w:val="clear" w:color="auto" w:fill="FFFFFF"/>
        </w:rPr>
        <w:t>бичгээр</w:t>
      </w:r>
      <w:r w:rsidRPr="00AC1EF7">
        <w:rPr>
          <w:rFonts w:ascii="Arial" w:hAnsi="Arial" w:cs="Arial"/>
          <w:shd w:val="clear" w:color="auto" w:fill="FFFFFF"/>
          <w:lang w:val="mn-MN"/>
        </w:rPr>
        <w:t xml:space="preserve"> </w:t>
      </w:r>
      <w:r w:rsidRPr="00AC1EF7">
        <w:rPr>
          <w:rFonts w:ascii="Arial" w:hAnsi="Arial" w:cs="Arial"/>
          <w:shd w:val="clear" w:color="auto" w:fill="FFFFFF"/>
        </w:rPr>
        <w:t>гаргасан</w:t>
      </w:r>
      <w:r w:rsidRPr="00AC1EF7">
        <w:rPr>
          <w:rFonts w:ascii="Arial" w:hAnsi="Arial" w:cs="Arial"/>
          <w:shd w:val="clear" w:color="auto" w:fill="FFFFFF"/>
          <w:lang w:val="mn-MN"/>
        </w:rPr>
        <w:t xml:space="preserve"> нотолгоо</w:t>
      </w:r>
      <w:r w:rsidRPr="00AC1EF7">
        <w:rPr>
          <w:rFonts w:ascii="Arial" w:hAnsi="Arial" w:cs="Arial"/>
          <w:shd w:val="clear" w:color="auto" w:fill="FFFFFF"/>
        </w:rPr>
        <w:t xml:space="preserve">г;” </w:t>
      </w:r>
      <w:r w:rsidRPr="00AC1EF7">
        <w:rPr>
          <w:rFonts w:ascii="Arial" w:hAnsi="Arial" w:cs="Arial"/>
        </w:rPr>
        <w:t xml:space="preserve">гэсэн саналыг дэмжье гэсэн санал хураалт явуулъя. </w:t>
      </w:r>
    </w:p>
    <w:p w14:paraId="218F3D11" w14:textId="77777777" w:rsidR="00AC1EF7" w:rsidRPr="00AC1EF7" w:rsidRDefault="00AC1EF7" w:rsidP="00CF52F0">
      <w:pPr>
        <w:jc w:val="both"/>
      </w:pPr>
      <w:r w:rsidRPr="00AC1EF7">
        <w:rPr>
          <w:rFonts w:ascii="Arial" w:hAnsi="Arial" w:cs="Arial"/>
        </w:rPr>
        <w:t> </w:t>
      </w:r>
    </w:p>
    <w:p w14:paraId="0F268C9F"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27</w:t>
      </w:r>
    </w:p>
    <w:p w14:paraId="54ED6243"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16</w:t>
      </w:r>
    </w:p>
    <w:p w14:paraId="31DF8E84"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686B2030" w14:textId="77777777" w:rsidR="00AC1EF7" w:rsidRPr="00AC1EF7" w:rsidRDefault="00AC1EF7" w:rsidP="00CF52F0">
      <w:pPr>
        <w:jc w:val="both"/>
      </w:pPr>
      <w:r w:rsidRPr="00AC1EF7">
        <w:rPr>
          <w:rFonts w:ascii="Arial" w:hAnsi="Arial" w:cs="Arial"/>
        </w:rPr>
        <w:tab/>
        <w:t xml:space="preserve">62.8 хувийн саналаар дэмжигдлээ. </w:t>
      </w:r>
    </w:p>
    <w:p w14:paraId="70BEC127" w14:textId="77777777" w:rsidR="00AC1EF7" w:rsidRPr="00AC1EF7" w:rsidRDefault="00AC1EF7" w:rsidP="00CF52F0">
      <w:pPr>
        <w:jc w:val="both"/>
      </w:pPr>
      <w:r w:rsidRPr="00AC1EF7">
        <w:rPr>
          <w:rFonts w:ascii="Arial" w:hAnsi="Arial" w:cs="Arial"/>
        </w:rPr>
        <w:t> </w:t>
      </w:r>
    </w:p>
    <w:p w14:paraId="6104EEB3" w14:textId="77777777" w:rsidR="00AC1EF7" w:rsidRPr="00AC1EF7" w:rsidRDefault="00AC1EF7" w:rsidP="00CF52F0">
      <w:pPr>
        <w:jc w:val="both"/>
      </w:pPr>
      <w:r w:rsidRPr="00AC1EF7">
        <w:rPr>
          <w:rFonts w:ascii="Arial" w:hAnsi="Arial" w:cs="Arial"/>
        </w:rPr>
        <w:tab/>
      </w:r>
      <w:r w:rsidRPr="00AC1EF7">
        <w:rPr>
          <w:rFonts w:ascii="Arial" w:hAnsi="Arial" w:cs="Arial"/>
          <w:b/>
          <w:i/>
        </w:rPr>
        <w:t>15.</w:t>
      </w:r>
      <w:r w:rsidRPr="00AC1EF7">
        <w:rPr>
          <w:rFonts w:ascii="Arial" w:hAnsi="Arial" w:cs="Arial"/>
        </w:rPr>
        <w:t>Төслийн 4.1.12 болон 4.1.13 дахь заалтыг нэгтгэн доор дурдсанаар өөрчлөн найруулах:</w:t>
      </w:r>
    </w:p>
    <w:p w14:paraId="15463AD9" w14:textId="77777777" w:rsidR="00AC1EF7" w:rsidRPr="00AC1EF7" w:rsidRDefault="00AC1EF7" w:rsidP="00CF52F0">
      <w:r w:rsidRPr="00AC1EF7">
        <w:rPr>
          <w:rFonts w:ascii="Arial" w:hAnsi="Arial" w:cs="Arial"/>
        </w:rPr>
        <w:t> </w:t>
      </w:r>
    </w:p>
    <w:p w14:paraId="424C46F0" w14:textId="77777777" w:rsidR="00AC1EF7" w:rsidRPr="00AC1EF7" w:rsidRDefault="00AC1EF7" w:rsidP="00CF52F0">
      <w:pPr>
        <w:ind w:left="90" w:firstLine="1350"/>
        <w:jc w:val="both"/>
      </w:pPr>
      <w:r w:rsidRPr="00AC1EF7">
        <w:rPr>
          <w:rFonts w:ascii="Arial" w:hAnsi="Arial" w:cs="Arial"/>
        </w:rPr>
        <w:t>“4.1.13.</w:t>
      </w:r>
      <w:r w:rsidRPr="00AC1EF7">
        <w:rPr>
          <w:rFonts w:ascii="Arial" w:hAnsi="Arial" w:cs="Arial"/>
          <w:lang w:val="mn-MN"/>
        </w:rPr>
        <w:t>”аюулгүйн тэмдэг” гэж бүтээгдэхүүн нь техникийн зохицуулалтаар тогтоосон шаардлагыг бүрэн хангаж байгааг тодорхойлсон тэмдэглэгээг</w:t>
      </w:r>
      <w:r w:rsidRPr="00AC1EF7">
        <w:rPr>
          <w:rFonts w:ascii="Arial" w:hAnsi="Arial" w:cs="Arial"/>
        </w:rPr>
        <w:t xml:space="preserve">;” гэсэн саналыг дэмжье гэсэн санал хураалт явуулъя. </w:t>
      </w:r>
    </w:p>
    <w:p w14:paraId="034A3032" w14:textId="77777777" w:rsidR="00AC1EF7" w:rsidRPr="00AC1EF7" w:rsidRDefault="00AC1EF7" w:rsidP="00CF52F0">
      <w:pPr>
        <w:jc w:val="both"/>
      </w:pPr>
      <w:r w:rsidRPr="00AC1EF7">
        <w:rPr>
          <w:rFonts w:ascii="Arial" w:hAnsi="Arial" w:cs="Arial"/>
        </w:rPr>
        <w:t> </w:t>
      </w:r>
    </w:p>
    <w:p w14:paraId="50279AD2"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29</w:t>
      </w:r>
    </w:p>
    <w:p w14:paraId="1A6B4E06"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14</w:t>
      </w:r>
    </w:p>
    <w:p w14:paraId="219CFD98"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1EB979A7" w14:textId="77777777" w:rsidR="00AC1EF7" w:rsidRPr="00AC1EF7" w:rsidRDefault="00AC1EF7" w:rsidP="00CF52F0">
      <w:pPr>
        <w:jc w:val="both"/>
      </w:pPr>
      <w:r w:rsidRPr="00AC1EF7">
        <w:rPr>
          <w:rFonts w:ascii="Arial" w:hAnsi="Arial" w:cs="Arial"/>
        </w:rPr>
        <w:tab/>
        <w:t xml:space="preserve">67.4 хувийн саналаар дэмжигдлээ. </w:t>
      </w:r>
    </w:p>
    <w:p w14:paraId="4C7CAF71" w14:textId="77777777" w:rsidR="00AC1EF7" w:rsidRPr="00AC1EF7" w:rsidRDefault="00AC1EF7" w:rsidP="00CF52F0">
      <w:pPr>
        <w:jc w:val="both"/>
      </w:pPr>
      <w:r w:rsidRPr="00AC1EF7">
        <w:rPr>
          <w:rFonts w:ascii="Arial" w:hAnsi="Arial" w:cs="Arial"/>
        </w:rPr>
        <w:t> </w:t>
      </w:r>
    </w:p>
    <w:p w14:paraId="66636F98" w14:textId="77777777" w:rsidR="00AC1EF7" w:rsidRPr="00AC1EF7" w:rsidRDefault="00AC1EF7" w:rsidP="00CF52F0">
      <w:pPr>
        <w:ind w:firstLine="720"/>
        <w:jc w:val="both"/>
      </w:pPr>
      <w:r w:rsidRPr="00AC1EF7">
        <w:rPr>
          <w:rFonts w:ascii="Arial" w:hAnsi="Arial" w:cs="Arial"/>
          <w:b/>
          <w:i/>
        </w:rPr>
        <w:t>16.</w:t>
      </w:r>
      <w:r w:rsidRPr="00AC1EF7">
        <w:rPr>
          <w:rFonts w:ascii="Arial" w:hAnsi="Arial" w:cs="Arial"/>
        </w:rPr>
        <w:t>Төслийн 4.1.14 дэх заалтыг доор дурдсанаар өөрчлөн найруулах:</w:t>
      </w:r>
    </w:p>
    <w:p w14:paraId="0FBD097E" w14:textId="77777777" w:rsidR="00AC1EF7" w:rsidRPr="00AC1EF7" w:rsidRDefault="00AC1EF7" w:rsidP="00CF52F0">
      <w:pPr>
        <w:jc w:val="both"/>
      </w:pPr>
      <w:r w:rsidRPr="00AC1EF7">
        <w:rPr>
          <w:rFonts w:ascii="Arial" w:hAnsi="Arial" w:cs="Arial"/>
        </w:rPr>
        <w:t> </w:t>
      </w:r>
    </w:p>
    <w:p w14:paraId="6221D022" w14:textId="77777777" w:rsidR="00AC1EF7" w:rsidRPr="00AC1EF7" w:rsidRDefault="00AC1EF7" w:rsidP="00CF52F0">
      <w:pPr>
        <w:ind w:left="90" w:firstLine="1350"/>
        <w:jc w:val="both"/>
      </w:pPr>
      <w:r w:rsidRPr="00AC1EF7">
        <w:rPr>
          <w:rFonts w:ascii="Arial" w:hAnsi="Arial" w:cs="Arial"/>
          <w:color w:val="000000"/>
        </w:rPr>
        <w:t>“4</w:t>
      </w:r>
      <w:r w:rsidRPr="00AC1EF7">
        <w:rPr>
          <w:rFonts w:ascii="Arial" w:hAnsi="Arial" w:cs="Arial"/>
          <w:color w:val="000000"/>
          <w:lang w:val="mn-MN"/>
        </w:rPr>
        <w:t>.1.1</w:t>
      </w:r>
      <w:r w:rsidRPr="00AC1EF7">
        <w:rPr>
          <w:rFonts w:ascii="Arial" w:hAnsi="Arial" w:cs="Arial"/>
          <w:color w:val="000000"/>
        </w:rPr>
        <w:t>4.”</w:t>
      </w:r>
      <w:r w:rsidRPr="00AC1EF7">
        <w:rPr>
          <w:rFonts w:ascii="Arial" w:hAnsi="Arial" w:cs="Arial"/>
          <w:shd w:val="clear" w:color="auto" w:fill="FFFFFF"/>
        </w:rPr>
        <w:t>тохирлын</w:t>
      </w:r>
      <w:r w:rsidRPr="00AC1EF7">
        <w:rPr>
          <w:rFonts w:ascii="Arial" w:hAnsi="Arial" w:cs="Arial"/>
          <w:shd w:val="clear" w:color="auto" w:fill="FFFFFF"/>
          <w:lang w:val="mn-MN"/>
        </w:rPr>
        <w:t xml:space="preserve"> </w:t>
      </w:r>
      <w:r w:rsidRPr="00AC1EF7">
        <w:rPr>
          <w:rFonts w:ascii="Arial" w:hAnsi="Arial" w:cs="Arial"/>
          <w:shd w:val="clear" w:color="auto" w:fill="FFFFFF"/>
        </w:rPr>
        <w:t>баталгаа” гэж</w:t>
      </w:r>
      <w:r w:rsidRPr="00AC1EF7">
        <w:rPr>
          <w:rFonts w:ascii="Arial" w:hAnsi="Arial" w:cs="Arial"/>
          <w:shd w:val="clear" w:color="auto" w:fill="FFFFFF"/>
          <w:lang w:val="mn-MN"/>
        </w:rPr>
        <w:t xml:space="preserve"> </w:t>
      </w:r>
      <w:r w:rsidRPr="00AC1EF7">
        <w:rPr>
          <w:rFonts w:ascii="Arial" w:hAnsi="Arial" w:cs="Arial"/>
          <w:shd w:val="clear" w:color="auto" w:fill="FFFFFF"/>
        </w:rPr>
        <w:t>бүтээгдэхүүн</w:t>
      </w:r>
      <w:r w:rsidRPr="00AC1EF7">
        <w:rPr>
          <w:rFonts w:ascii="Arial" w:hAnsi="Arial" w:cs="Arial"/>
          <w:shd w:val="clear" w:color="auto" w:fill="FFFFFF"/>
          <w:lang w:val="mn-MN"/>
        </w:rPr>
        <w:t xml:space="preserve"> нь стандарт, техникийн зохицуулалтын </w:t>
      </w:r>
      <w:r w:rsidRPr="00AC1EF7">
        <w:rPr>
          <w:rFonts w:ascii="Arial" w:hAnsi="Arial" w:cs="Arial"/>
          <w:shd w:val="clear" w:color="auto" w:fill="FFFFFF"/>
        </w:rPr>
        <w:t>шаардлагад</w:t>
      </w:r>
      <w:r w:rsidRPr="00AC1EF7">
        <w:rPr>
          <w:rFonts w:ascii="Arial" w:hAnsi="Arial" w:cs="Arial"/>
          <w:shd w:val="clear" w:color="auto" w:fill="FFFFFF"/>
          <w:lang w:val="mn-MN"/>
        </w:rPr>
        <w:t xml:space="preserve"> нийцэж </w:t>
      </w:r>
      <w:r w:rsidRPr="00AC1EF7">
        <w:rPr>
          <w:rFonts w:ascii="Arial" w:hAnsi="Arial" w:cs="Arial"/>
          <w:shd w:val="clear" w:color="auto" w:fill="FFFFFF"/>
        </w:rPr>
        <w:t>байгааг</w:t>
      </w:r>
      <w:r w:rsidRPr="00AC1EF7">
        <w:rPr>
          <w:rFonts w:ascii="Arial" w:hAnsi="Arial" w:cs="Arial"/>
          <w:shd w:val="clear" w:color="auto" w:fill="FFFFFF"/>
          <w:lang w:val="mn-MN"/>
        </w:rPr>
        <w:t xml:space="preserve"> </w:t>
      </w:r>
      <w:r w:rsidRPr="00AC1EF7">
        <w:rPr>
          <w:rFonts w:ascii="Arial" w:hAnsi="Arial" w:cs="Arial"/>
          <w:shd w:val="clear" w:color="auto" w:fill="FFFFFF"/>
        </w:rPr>
        <w:t>тодорхойлсон</w:t>
      </w:r>
      <w:r w:rsidRPr="00AC1EF7">
        <w:rPr>
          <w:rFonts w:ascii="Arial" w:hAnsi="Arial" w:cs="Arial"/>
          <w:shd w:val="clear" w:color="auto" w:fill="FFFFFF"/>
          <w:lang w:val="mn-MN"/>
        </w:rPr>
        <w:t xml:space="preserve"> </w:t>
      </w:r>
      <w:r w:rsidRPr="00AC1EF7">
        <w:rPr>
          <w:rFonts w:ascii="Arial" w:hAnsi="Arial" w:cs="Arial"/>
          <w:shd w:val="clear" w:color="auto" w:fill="FFFFFF"/>
        </w:rPr>
        <w:t>баримт</w:t>
      </w:r>
      <w:r w:rsidRPr="00AC1EF7">
        <w:rPr>
          <w:rFonts w:ascii="Arial" w:hAnsi="Arial" w:cs="Arial"/>
          <w:shd w:val="clear" w:color="auto" w:fill="FFFFFF"/>
          <w:lang w:val="mn-MN"/>
        </w:rPr>
        <w:t xml:space="preserve"> </w:t>
      </w:r>
      <w:r w:rsidRPr="00AC1EF7">
        <w:rPr>
          <w:rFonts w:ascii="Arial" w:hAnsi="Arial" w:cs="Arial"/>
          <w:shd w:val="clear" w:color="auto" w:fill="FFFFFF"/>
        </w:rPr>
        <w:t>бич</w:t>
      </w:r>
      <w:r w:rsidRPr="00AC1EF7">
        <w:rPr>
          <w:rFonts w:ascii="Arial" w:hAnsi="Arial" w:cs="Arial"/>
          <w:shd w:val="clear" w:color="auto" w:fill="FFFFFF"/>
          <w:lang w:val="mn-MN"/>
        </w:rPr>
        <w:t>гийг</w:t>
      </w:r>
      <w:r w:rsidRPr="00AC1EF7">
        <w:rPr>
          <w:rFonts w:ascii="Arial" w:hAnsi="Arial" w:cs="Arial"/>
          <w:shd w:val="clear" w:color="auto" w:fill="FFFFFF"/>
        </w:rPr>
        <w:t xml:space="preserve">.” </w:t>
      </w:r>
      <w:r w:rsidRPr="00AC1EF7">
        <w:rPr>
          <w:rFonts w:ascii="Arial" w:hAnsi="Arial" w:cs="Arial"/>
        </w:rPr>
        <w:t xml:space="preserve">гэсэн саналыг дэмжье гэсэн санал хураалт явуулъя. </w:t>
      </w:r>
    </w:p>
    <w:p w14:paraId="463A8C61" w14:textId="77777777" w:rsidR="00AC1EF7" w:rsidRPr="00AC1EF7" w:rsidRDefault="00AC1EF7" w:rsidP="00CF52F0">
      <w:pPr>
        <w:jc w:val="both"/>
      </w:pPr>
      <w:r w:rsidRPr="00AC1EF7">
        <w:rPr>
          <w:rFonts w:ascii="Arial" w:hAnsi="Arial" w:cs="Arial"/>
        </w:rPr>
        <w:t> </w:t>
      </w:r>
    </w:p>
    <w:p w14:paraId="4F2851E2"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31</w:t>
      </w:r>
    </w:p>
    <w:p w14:paraId="58DA337A"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11</w:t>
      </w:r>
    </w:p>
    <w:p w14:paraId="45F5AA22" w14:textId="77777777" w:rsidR="00AC1EF7" w:rsidRPr="00AC1EF7" w:rsidRDefault="00AC1EF7" w:rsidP="00CF52F0">
      <w:pPr>
        <w:jc w:val="both"/>
      </w:pPr>
      <w:r w:rsidRPr="00AC1EF7">
        <w:rPr>
          <w:rFonts w:ascii="Arial" w:hAnsi="Arial" w:cs="Arial"/>
        </w:rPr>
        <w:lastRenderedPageBreak/>
        <w:tab/>
        <w:t xml:space="preserve">Бүгд: </w:t>
      </w:r>
      <w:r w:rsidRPr="00AC1EF7">
        <w:rPr>
          <w:rFonts w:ascii="Arial" w:hAnsi="Arial" w:cs="Arial"/>
        </w:rPr>
        <w:tab/>
      </w:r>
      <w:r w:rsidRPr="00AC1EF7">
        <w:rPr>
          <w:rFonts w:ascii="Arial" w:hAnsi="Arial" w:cs="Arial"/>
        </w:rPr>
        <w:tab/>
      </w:r>
      <w:r w:rsidRPr="00AC1EF7">
        <w:rPr>
          <w:rFonts w:ascii="Arial" w:hAnsi="Arial" w:cs="Arial"/>
        </w:rPr>
        <w:tab/>
        <w:t>42</w:t>
      </w:r>
    </w:p>
    <w:p w14:paraId="7C8CB9E2" w14:textId="77777777" w:rsidR="00AC1EF7" w:rsidRPr="00AC1EF7" w:rsidRDefault="00AC1EF7" w:rsidP="00CF52F0">
      <w:pPr>
        <w:jc w:val="both"/>
      </w:pPr>
      <w:r w:rsidRPr="00AC1EF7">
        <w:rPr>
          <w:rFonts w:ascii="Arial" w:hAnsi="Arial" w:cs="Arial"/>
        </w:rPr>
        <w:tab/>
        <w:t xml:space="preserve">73.8 хувийн саналаар дэмжигдлээ. </w:t>
      </w:r>
    </w:p>
    <w:p w14:paraId="3DC403A5" w14:textId="77777777" w:rsidR="00AC1EF7" w:rsidRPr="00AC1EF7" w:rsidRDefault="00AC1EF7" w:rsidP="00CF52F0">
      <w:pPr>
        <w:jc w:val="both"/>
      </w:pPr>
      <w:r w:rsidRPr="00AC1EF7">
        <w:rPr>
          <w:rFonts w:ascii="Arial" w:hAnsi="Arial" w:cs="Arial"/>
          <w:shd w:val="clear" w:color="auto" w:fill="FFFFFF"/>
        </w:rPr>
        <w:t> </w:t>
      </w:r>
    </w:p>
    <w:p w14:paraId="23CCA430" w14:textId="77777777" w:rsidR="00AC1EF7" w:rsidRPr="00AC1EF7" w:rsidRDefault="00AC1EF7" w:rsidP="00CF52F0">
      <w:pPr>
        <w:ind w:left="90" w:firstLine="630"/>
        <w:jc w:val="both"/>
      </w:pPr>
      <w:r w:rsidRPr="00AC1EF7">
        <w:rPr>
          <w:rFonts w:ascii="Arial" w:hAnsi="Arial" w:cs="Arial"/>
          <w:b/>
          <w:i/>
        </w:rPr>
        <w:t>17.</w:t>
      </w:r>
      <w:r w:rsidRPr="00AC1EF7">
        <w:rPr>
          <w:rFonts w:ascii="Arial" w:hAnsi="Arial" w:cs="Arial"/>
        </w:rPr>
        <w:t xml:space="preserve">Төслийн 4.1.15-4.1.20 дахь заалтыг хасах саналыг дэмжье гэсэн санал хураалт явуулъя. </w:t>
      </w:r>
    </w:p>
    <w:p w14:paraId="7CC397B5" w14:textId="77777777" w:rsidR="00AC1EF7" w:rsidRPr="00AC1EF7" w:rsidRDefault="00AC1EF7" w:rsidP="00CF52F0">
      <w:pPr>
        <w:ind w:left="90" w:firstLine="630"/>
        <w:jc w:val="both"/>
      </w:pPr>
      <w:r w:rsidRPr="00AC1EF7">
        <w:rPr>
          <w:rFonts w:ascii="Arial" w:hAnsi="Arial" w:cs="Arial"/>
        </w:rPr>
        <w:t> </w:t>
      </w:r>
    </w:p>
    <w:p w14:paraId="769FE586" w14:textId="77777777" w:rsidR="00AC1EF7" w:rsidRPr="00AC1EF7" w:rsidRDefault="00AC1EF7" w:rsidP="00CF52F0">
      <w:pPr>
        <w:ind w:left="90" w:firstLine="630"/>
        <w:jc w:val="both"/>
      </w:pPr>
      <w:r w:rsidRPr="00AC1EF7">
        <w:rPr>
          <w:rFonts w:ascii="Arial" w:hAnsi="Arial" w:cs="Arial"/>
        </w:rPr>
        <w:t xml:space="preserve">Зөвшөөрсөн: </w:t>
      </w:r>
      <w:r w:rsidRPr="00AC1EF7">
        <w:rPr>
          <w:rFonts w:ascii="Arial" w:hAnsi="Arial" w:cs="Arial"/>
        </w:rPr>
        <w:tab/>
        <w:t>28</w:t>
      </w:r>
    </w:p>
    <w:p w14:paraId="6F353FBC"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12</w:t>
      </w:r>
    </w:p>
    <w:p w14:paraId="68DB0B73"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40</w:t>
      </w:r>
    </w:p>
    <w:p w14:paraId="36533A3B" w14:textId="77777777" w:rsidR="00AC1EF7" w:rsidRPr="00AC1EF7" w:rsidRDefault="00AC1EF7" w:rsidP="00CF52F0">
      <w:pPr>
        <w:jc w:val="both"/>
      </w:pPr>
      <w:r w:rsidRPr="00AC1EF7">
        <w:rPr>
          <w:rFonts w:ascii="Arial" w:hAnsi="Arial" w:cs="Arial"/>
        </w:rPr>
        <w:tab/>
        <w:t xml:space="preserve">70.0 хувийн саналаар дэмжигдлээ. </w:t>
      </w:r>
    </w:p>
    <w:p w14:paraId="31EDC226" w14:textId="77777777" w:rsidR="00AC1EF7" w:rsidRPr="00AC1EF7" w:rsidRDefault="00AC1EF7" w:rsidP="00CF52F0">
      <w:pPr>
        <w:ind w:left="90" w:firstLine="630"/>
        <w:jc w:val="both"/>
      </w:pPr>
      <w:r w:rsidRPr="00AC1EF7">
        <w:rPr>
          <w:rFonts w:ascii="Arial" w:hAnsi="Arial" w:cs="Arial"/>
        </w:rPr>
        <w:t xml:space="preserve"> </w:t>
      </w:r>
    </w:p>
    <w:p w14:paraId="093E080C" w14:textId="77777777" w:rsidR="00AC1EF7" w:rsidRPr="00AC1EF7" w:rsidRDefault="00AC1EF7" w:rsidP="00CF52F0">
      <w:pPr>
        <w:jc w:val="both"/>
      </w:pPr>
      <w:r w:rsidRPr="00AC1EF7">
        <w:rPr>
          <w:rFonts w:ascii="Arial" w:hAnsi="Arial" w:cs="Arial"/>
        </w:rPr>
        <w:tab/>
      </w:r>
      <w:r w:rsidRPr="00AC1EF7">
        <w:rPr>
          <w:rFonts w:ascii="Arial" w:hAnsi="Arial" w:cs="Arial"/>
          <w:b/>
          <w:i/>
        </w:rPr>
        <w:t>18.</w:t>
      </w:r>
      <w:r w:rsidRPr="00AC1EF7">
        <w:rPr>
          <w:rFonts w:ascii="Arial" w:hAnsi="Arial" w:cs="Arial"/>
        </w:rPr>
        <w:t>Төслийн 4.1 дэх хэсэгт доор дурдсан агуулгатай заалт нэмэх:</w:t>
      </w:r>
    </w:p>
    <w:p w14:paraId="2BC7587A" w14:textId="77777777" w:rsidR="00AC1EF7" w:rsidRPr="00AC1EF7" w:rsidRDefault="00AC1EF7" w:rsidP="00CF52F0">
      <w:pPr>
        <w:jc w:val="both"/>
      </w:pPr>
      <w:r w:rsidRPr="00AC1EF7">
        <w:rPr>
          <w:rFonts w:ascii="Arial" w:hAnsi="Arial" w:cs="Arial"/>
        </w:rPr>
        <w:t> </w:t>
      </w:r>
    </w:p>
    <w:p w14:paraId="199A08EE" w14:textId="77777777" w:rsidR="00AC1EF7" w:rsidRPr="00AC1EF7" w:rsidRDefault="00AC1EF7" w:rsidP="00CF52F0">
      <w:pPr>
        <w:ind w:left="90" w:firstLine="1350"/>
        <w:jc w:val="both"/>
      </w:pPr>
      <w:r w:rsidRPr="00AC1EF7">
        <w:rPr>
          <w:rFonts w:ascii="Arial" w:hAnsi="Arial" w:cs="Arial"/>
          <w:lang w:val="mn-MN"/>
        </w:rPr>
        <w:t>“4.1...</w:t>
      </w:r>
      <w:r w:rsidRPr="00AC1EF7">
        <w:rPr>
          <w:rFonts w:ascii="Arial" w:hAnsi="Arial" w:cs="Arial"/>
        </w:rPr>
        <w:t>“</w:t>
      </w:r>
      <w:r w:rsidRPr="00AC1EF7">
        <w:rPr>
          <w:rFonts w:ascii="Arial" w:hAnsi="Arial" w:cs="Arial"/>
          <w:lang w:val="mn-MN"/>
        </w:rPr>
        <w:t>тохирлын гэрчилгээ” гэж бүтээгдэхүүн нь тогтоосон шаардлагад нийцсэнийг тодорхойлсон баримт бичгийг</w:t>
      </w:r>
      <w:r w:rsidRPr="00AC1EF7">
        <w:rPr>
          <w:rFonts w:ascii="Arial" w:hAnsi="Arial" w:cs="Arial"/>
        </w:rPr>
        <w:t xml:space="preserve">;” гэсэн саналыг дэмжье гэсэн санал хураалт явуулъя. </w:t>
      </w:r>
    </w:p>
    <w:p w14:paraId="45554650" w14:textId="77777777" w:rsidR="00AC1EF7" w:rsidRPr="00AC1EF7" w:rsidRDefault="00AC1EF7" w:rsidP="00CF52F0">
      <w:pPr>
        <w:jc w:val="both"/>
      </w:pPr>
      <w:r w:rsidRPr="00AC1EF7">
        <w:rPr>
          <w:rFonts w:ascii="Arial" w:hAnsi="Arial" w:cs="Arial"/>
        </w:rPr>
        <w:t> </w:t>
      </w:r>
    </w:p>
    <w:p w14:paraId="73773936"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28</w:t>
      </w:r>
    </w:p>
    <w:p w14:paraId="3FDAB7C4"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14</w:t>
      </w:r>
    </w:p>
    <w:p w14:paraId="44C8AA74"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42</w:t>
      </w:r>
    </w:p>
    <w:p w14:paraId="613FEC38" w14:textId="77777777" w:rsidR="00AC1EF7" w:rsidRPr="00AC1EF7" w:rsidRDefault="00AC1EF7" w:rsidP="00CF52F0">
      <w:pPr>
        <w:jc w:val="both"/>
      </w:pPr>
      <w:r w:rsidRPr="00AC1EF7">
        <w:rPr>
          <w:rFonts w:ascii="Arial" w:hAnsi="Arial" w:cs="Arial"/>
        </w:rPr>
        <w:tab/>
        <w:t xml:space="preserve">66.7 хувийн саналаар дэмжигдлээ. </w:t>
      </w:r>
    </w:p>
    <w:p w14:paraId="6C561681" w14:textId="77777777" w:rsidR="00AC1EF7" w:rsidRPr="00AC1EF7" w:rsidRDefault="00AC1EF7" w:rsidP="00CF52F0">
      <w:pPr>
        <w:ind w:left="90" w:firstLine="1350"/>
        <w:jc w:val="both"/>
      </w:pPr>
      <w:r w:rsidRPr="00AC1EF7">
        <w:rPr>
          <w:rFonts w:ascii="Arial" w:hAnsi="Arial" w:cs="Arial"/>
        </w:rPr>
        <w:t> </w:t>
      </w:r>
    </w:p>
    <w:p w14:paraId="3DAA3DDD" w14:textId="77777777" w:rsidR="00AC1EF7" w:rsidRPr="00AC1EF7" w:rsidRDefault="00AC1EF7" w:rsidP="00CF52F0">
      <w:pPr>
        <w:jc w:val="both"/>
      </w:pPr>
      <w:r w:rsidRPr="00AC1EF7">
        <w:rPr>
          <w:rFonts w:ascii="Arial" w:hAnsi="Arial" w:cs="Arial"/>
        </w:rPr>
        <w:tab/>
      </w:r>
      <w:r w:rsidRPr="00AC1EF7">
        <w:rPr>
          <w:rFonts w:ascii="Arial" w:hAnsi="Arial" w:cs="Arial"/>
          <w:b/>
          <w:i/>
        </w:rPr>
        <w:t>19.</w:t>
      </w:r>
      <w:r w:rsidRPr="00AC1EF7">
        <w:rPr>
          <w:rFonts w:ascii="Arial" w:hAnsi="Arial" w:cs="Arial"/>
        </w:rPr>
        <w:t>Төслийн 4 дүгээр зүйлд доор дурдсан агуулгатай 2 дахь хэсэг нэмэх:</w:t>
      </w:r>
    </w:p>
    <w:p w14:paraId="47140972" w14:textId="77777777" w:rsidR="00AC1EF7" w:rsidRPr="00AC1EF7" w:rsidRDefault="00AC1EF7" w:rsidP="00CF52F0">
      <w:pPr>
        <w:ind w:firstLine="720"/>
        <w:jc w:val="both"/>
      </w:pPr>
      <w:r w:rsidRPr="00AC1EF7">
        <w:rPr>
          <w:rFonts w:ascii="Arial" w:hAnsi="Arial" w:cs="Arial"/>
        </w:rPr>
        <w:t> </w:t>
      </w:r>
    </w:p>
    <w:p w14:paraId="66BB4329" w14:textId="77777777" w:rsidR="00AC1EF7" w:rsidRPr="00AC1EF7" w:rsidRDefault="00AC1EF7" w:rsidP="00CF52F0">
      <w:pPr>
        <w:ind w:left="90" w:firstLine="1350"/>
        <w:jc w:val="both"/>
      </w:pPr>
      <w:r w:rsidRPr="00AC1EF7">
        <w:rPr>
          <w:rFonts w:ascii="Arial" w:hAnsi="Arial" w:cs="Arial"/>
          <w:color w:val="000000"/>
          <w:lang w:val="mn-MN"/>
        </w:rPr>
        <w:t xml:space="preserve">“4.2.Энэ хуулийн 4.1-д зааснаас бусад нэр томъёог Дэлхийн худалдааны байгууллагын Худалдаан дахь техникийн саад тотгорын тухай хэлэлцээр, олон улсын стандартын байгууллагын </w:t>
      </w:r>
      <w:r w:rsidRPr="00AC1EF7">
        <w:rPr>
          <w:rFonts w:ascii="Arial" w:hAnsi="Arial" w:cs="Arial"/>
          <w:color w:val="000000"/>
        </w:rPr>
        <w:t>ISO/IEC 17000, түүний 2 дугаар аргачлалд</w:t>
      </w:r>
      <w:r w:rsidRPr="00AC1EF7">
        <w:rPr>
          <w:rFonts w:ascii="Arial" w:hAnsi="Arial" w:cs="Arial"/>
          <w:color w:val="000000"/>
          <w:lang w:val="mn-MN"/>
        </w:rPr>
        <w:t xml:space="preserve"> заасны дагуу ойлгоно.” </w:t>
      </w:r>
      <w:r w:rsidRPr="00AC1EF7">
        <w:rPr>
          <w:rFonts w:ascii="Arial" w:hAnsi="Arial" w:cs="Arial"/>
        </w:rPr>
        <w:t xml:space="preserve">гэсэн саналыг дэмжье гэсэн санал хураалт явуулъя. </w:t>
      </w:r>
    </w:p>
    <w:p w14:paraId="390C798D" w14:textId="77777777" w:rsidR="00AC1EF7" w:rsidRPr="00AC1EF7" w:rsidRDefault="00AC1EF7" w:rsidP="00CF52F0">
      <w:pPr>
        <w:jc w:val="both"/>
      </w:pPr>
      <w:r w:rsidRPr="00AC1EF7">
        <w:rPr>
          <w:rFonts w:ascii="Arial" w:hAnsi="Arial" w:cs="Arial"/>
        </w:rPr>
        <w:t> </w:t>
      </w:r>
    </w:p>
    <w:p w14:paraId="2E9FE127" w14:textId="77777777" w:rsidR="00AC1EF7" w:rsidRPr="00AC1EF7" w:rsidRDefault="00AC1EF7" w:rsidP="00CF52F0">
      <w:pPr>
        <w:jc w:val="both"/>
      </w:pPr>
      <w:r w:rsidRPr="00AC1EF7">
        <w:rPr>
          <w:rFonts w:ascii="Arial" w:hAnsi="Arial" w:cs="Arial"/>
        </w:rPr>
        <w:tab/>
        <w:t xml:space="preserve">Дээрхи саналын томъёололтой Улсын Их Хурлын гишүүн О.Баасанхүү үг хэлэв. </w:t>
      </w:r>
    </w:p>
    <w:p w14:paraId="468D6138" w14:textId="77777777" w:rsidR="00AC1EF7" w:rsidRPr="00AC1EF7" w:rsidRDefault="00AC1EF7" w:rsidP="00CF52F0">
      <w:pPr>
        <w:jc w:val="both"/>
      </w:pPr>
      <w:r w:rsidRPr="00AC1EF7">
        <w:rPr>
          <w:rFonts w:ascii="Arial" w:hAnsi="Arial" w:cs="Arial"/>
        </w:rPr>
        <w:t> </w:t>
      </w:r>
    </w:p>
    <w:p w14:paraId="38D78932"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30</w:t>
      </w:r>
    </w:p>
    <w:p w14:paraId="3FB71390"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12</w:t>
      </w:r>
    </w:p>
    <w:p w14:paraId="6D765154"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42</w:t>
      </w:r>
    </w:p>
    <w:p w14:paraId="6F1AF16F" w14:textId="77777777" w:rsidR="00AC1EF7" w:rsidRPr="00AC1EF7" w:rsidRDefault="00AC1EF7" w:rsidP="00CF52F0">
      <w:pPr>
        <w:jc w:val="both"/>
      </w:pPr>
      <w:r w:rsidRPr="00AC1EF7">
        <w:rPr>
          <w:rFonts w:ascii="Arial" w:hAnsi="Arial" w:cs="Arial"/>
        </w:rPr>
        <w:tab/>
        <w:t xml:space="preserve">71.4 хувийн саналаар дэмжигдлээ. </w:t>
      </w:r>
    </w:p>
    <w:p w14:paraId="77AD1B25" w14:textId="77777777" w:rsidR="00AC1EF7" w:rsidRPr="00AC1EF7" w:rsidRDefault="00AC1EF7" w:rsidP="00CF52F0">
      <w:pPr>
        <w:jc w:val="both"/>
      </w:pPr>
      <w:r w:rsidRPr="00AC1EF7">
        <w:rPr>
          <w:rFonts w:ascii="Arial" w:hAnsi="Arial" w:cs="Arial"/>
          <w:color w:val="000000"/>
        </w:rPr>
        <w:t> </w:t>
      </w:r>
    </w:p>
    <w:p w14:paraId="46F742F7" w14:textId="77777777" w:rsidR="00AC1EF7" w:rsidRPr="00AC1EF7" w:rsidRDefault="00AC1EF7" w:rsidP="00CF52F0">
      <w:pPr>
        <w:ind w:firstLine="720"/>
        <w:jc w:val="both"/>
      </w:pPr>
      <w:r w:rsidRPr="00AC1EF7">
        <w:rPr>
          <w:rFonts w:ascii="Arial" w:hAnsi="Arial" w:cs="Arial"/>
          <w:b/>
          <w:i/>
          <w:color w:val="000000"/>
        </w:rPr>
        <w:t>20.</w:t>
      </w:r>
      <w:r w:rsidRPr="00AC1EF7">
        <w:rPr>
          <w:rFonts w:ascii="Arial" w:hAnsi="Arial" w:cs="Arial"/>
        </w:rPr>
        <w:t>Төслийн “Техникийн зохицуулалт” гэсэн 4 дүгээр бүлгийг 2 дугаар бүлэг болгон, доор дурдсанаар өөрчлөн найруулах:</w:t>
      </w:r>
    </w:p>
    <w:p w14:paraId="16D0E68F" w14:textId="77777777" w:rsidR="00AC1EF7" w:rsidRPr="00AC1EF7" w:rsidRDefault="00AC1EF7" w:rsidP="00CF52F0">
      <w:pPr>
        <w:ind w:firstLine="720"/>
        <w:jc w:val="both"/>
      </w:pPr>
      <w:r w:rsidRPr="00AC1EF7">
        <w:rPr>
          <w:rFonts w:ascii="Arial" w:hAnsi="Arial" w:cs="Arial"/>
        </w:rPr>
        <w:t> </w:t>
      </w:r>
    </w:p>
    <w:p w14:paraId="6729B3D8" w14:textId="77777777" w:rsidR="00AC1EF7" w:rsidRPr="00AC1EF7" w:rsidRDefault="00AC1EF7" w:rsidP="00CF52F0">
      <w:pPr>
        <w:ind w:firstLine="720"/>
        <w:jc w:val="center"/>
      </w:pPr>
      <w:r w:rsidRPr="00AC1EF7">
        <w:rPr>
          <w:rFonts w:ascii="Arial" w:hAnsi="Arial" w:cs="Arial"/>
          <w:b/>
          <w:lang w:val="mn-MN"/>
        </w:rPr>
        <w:t>“ХОЁРДУГААР БҮЛЭГ</w:t>
      </w:r>
    </w:p>
    <w:p w14:paraId="45E552A4" w14:textId="77777777" w:rsidR="00AC1EF7" w:rsidRPr="00AC1EF7" w:rsidRDefault="00AC1EF7" w:rsidP="00CF52F0">
      <w:pPr>
        <w:ind w:firstLine="720"/>
        <w:jc w:val="center"/>
      </w:pPr>
      <w:r w:rsidRPr="00AC1EF7">
        <w:rPr>
          <w:rFonts w:ascii="Arial" w:hAnsi="Arial" w:cs="Arial"/>
          <w:b/>
          <w:lang w:val="mn-MN"/>
        </w:rPr>
        <w:t>Техникийн зохицуулалт</w:t>
      </w:r>
    </w:p>
    <w:p w14:paraId="09A02A02" w14:textId="77777777" w:rsidR="00AC1EF7" w:rsidRPr="00AC1EF7" w:rsidRDefault="00AC1EF7" w:rsidP="00CF52F0">
      <w:pPr>
        <w:ind w:firstLine="720"/>
        <w:jc w:val="both"/>
      </w:pPr>
      <w:r w:rsidRPr="00AC1EF7">
        <w:rPr>
          <w:rFonts w:ascii="Arial" w:hAnsi="Arial" w:cs="Arial"/>
          <w:lang w:val="mn-MN"/>
        </w:rPr>
        <w:t> </w:t>
      </w:r>
    </w:p>
    <w:p w14:paraId="60784CB1" w14:textId="77777777" w:rsidR="00AC1EF7" w:rsidRPr="00AC1EF7" w:rsidRDefault="00AC1EF7" w:rsidP="00CF52F0">
      <w:pPr>
        <w:ind w:firstLine="720"/>
        <w:jc w:val="both"/>
      </w:pPr>
      <w:r w:rsidRPr="00AC1EF7">
        <w:rPr>
          <w:rFonts w:ascii="Arial" w:hAnsi="Arial" w:cs="Arial"/>
          <w:b/>
          <w:lang w:val="mn-MN"/>
        </w:rPr>
        <w:t>5 дугаар зүйл. Техникийн зохицуулалтын зорилго</w:t>
      </w:r>
    </w:p>
    <w:p w14:paraId="02230476" w14:textId="77777777" w:rsidR="00AC1EF7" w:rsidRPr="00AC1EF7" w:rsidRDefault="00AC1EF7" w:rsidP="00CF52F0">
      <w:pPr>
        <w:ind w:firstLine="720"/>
        <w:jc w:val="both"/>
      </w:pPr>
      <w:r w:rsidRPr="00AC1EF7">
        <w:rPr>
          <w:rFonts w:ascii="Arial" w:hAnsi="Arial" w:cs="Arial"/>
        </w:rPr>
        <w:t> </w:t>
      </w:r>
    </w:p>
    <w:p w14:paraId="146ED466" w14:textId="77777777" w:rsidR="00AC1EF7" w:rsidRPr="00AC1EF7" w:rsidRDefault="00AC1EF7" w:rsidP="00CF52F0">
      <w:pPr>
        <w:ind w:firstLine="720"/>
        <w:jc w:val="both"/>
      </w:pPr>
      <w:r w:rsidRPr="00AC1EF7">
        <w:rPr>
          <w:rFonts w:ascii="Arial" w:hAnsi="Arial" w:cs="Arial"/>
          <w:lang w:val="mn-MN"/>
        </w:rPr>
        <w:t>5</w:t>
      </w:r>
      <w:r w:rsidRPr="00AC1EF7">
        <w:rPr>
          <w:rFonts w:ascii="Arial" w:hAnsi="Arial" w:cs="Arial"/>
        </w:rPr>
        <w:t>.1</w:t>
      </w:r>
      <w:r w:rsidRPr="00AC1EF7">
        <w:rPr>
          <w:rFonts w:ascii="Arial" w:hAnsi="Arial" w:cs="Arial"/>
          <w:lang w:val="mn-MN"/>
        </w:rPr>
        <w:t xml:space="preserve">.Техникийн зохицуулалтын зорилго нь хүний эрүүл мэнд, хүрээлэн байгаа орчин, бүтээгдэхүүн, үйлдвэрлэлийн аюулгүй байдлыг хангах, нийтийн ашиг сонирхлыг </w:t>
      </w:r>
      <w:r w:rsidRPr="00AC1EF7">
        <w:rPr>
          <w:rFonts w:ascii="Arial" w:hAnsi="Arial" w:cs="Arial"/>
        </w:rPr>
        <w:t>хамгаал</w:t>
      </w:r>
      <w:r w:rsidRPr="00AC1EF7">
        <w:rPr>
          <w:rFonts w:ascii="Arial" w:hAnsi="Arial" w:cs="Arial"/>
          <w:lang w:val="mn-MN"/>
        </w:rPr>
        <w:t>ахад оршино.</w:t>
      </w:r>
    </w:p>
    <w:p w14:paraId="7AD70301" w14:textId="77777777" w:rsidR="00AC1EF7" w:rsidRPr="00AC1EF7" w:rsidRDefault="00AC1EF7" w:rsidP="00CF52F0">
      <w:pPr>
        <w:ind w:firstLine="720"/>
        <w:jc w:val="both"/>
      </w:pPr>
      <w:r w:rsidRPr="00AC1EF7">
        <w:rPr>
          <w:rFonts w:ascii="Arial" w:hAnsi="Arial" w:cs="Arial"/>
          <w:lang w:val="mn-MN"/>
        </w:rPr>
        <w:t> </w:t>
      </w:r>
    </w:p>
    <w:p w14:paraId="259B25D1" w14:textId="77777777" w:rsidR="00AC1EF7" w:rsidRPr="00AC1EF7" w:rsidRDefault="00AC1EF7" w:rsidP="00CF52F0">
      <w:pPr>
        <w:ind w:firstLine="720"/>
        <w:jc w:val="both"/>
      </w:pPr>
      <w:r w:rsidRPr="00AC1EF7">
        <w:rPr>
          <w:rFonts w:ascii="Arial" w:hAnsi="Arial" w:cs="Arial"/>
          <w:lang w:val="mn-MN"/>
        </w:rPr>
        <w:t>5.2.Техникийн зохицуулалтыг нийтээр заавал дагаж мөрдөнө.</w:t>
      </w:r>
    </w:p>
    <w:p w14:paraId="4C067E7E" w14:textId="77777777" w:rsidR="00AC1EF7" w:rsidRPr="00AC1EF7" w:rsidRDefault="00AC1EF7" w:rsidP="00CF52F0">
      <w:pPr>
        <w:ind w:firstLine="720"/>
        <w:jc w:val="both"/>
      </w:pPr>
      <w:r w:rsidRPr="00AC1EF7">
        <w:rPr>
          <w:rFonts w:ascii="Arial" w:hAnsi="Arial" w:cs="Arial"/>
          <w:lang w:val="mn-MN"/>
        </w:rPr>
        <w:t xml:space="preserve">  </w:t>
      </w:r>
    </w:p>
    <w:p w14:paraId="302F9120" w14:textId="77777777" w:rsidR="00AC1EF7" w:rsidRPr="00AC1EF7" w:rsidRDefault="00AC1EF7" w:rsidP="00CF52F0">
      <w:pPr>
        <w:ind w:firstLine="720"/>
        <w:jc w:val="both"/>
      </w:pPr>
      <w:r w:rsidRPr="00AC1EF7">
        <w:rPr>
          <w:rFonts w:ascii="Arial" w:hAnsi="Arial" w:cs="Arial"/>
          <w:lang w:val="mn-MN"/>
        </w:rPr>
        <w:lastRenderedPageBreak/>
        <w:t>5.3.Техникийн зохицуулалтын хэрэгжилтийг улсын хэмжээнд Засгийн газар, хэрэгжилтийн хяналтыг Төрийн хяналт шалгалтын тухай хуулийн 9 дүгээр зүйлд заасан байгууллага тус тус хариуцна.</w:t>
      </w:r>
    </w:p>
    <w:p w14:paraId="2BDF3AF0" w14:textId="77777777" w:rsidR="00AC1EF7" w:rsidRPr="00AC1EF7" w:rsidRDefault="00AC1EF7" w:rsidP="00CF52F0">
      <w:pPr>
        <w:ind w:firstLine="720"/>
        <w:jc w:val="both"/>
      </w:pPr>
      <w:r w:rsidRPr="00AC1EF7">
        <w:rPr>
          <w:rFonts w:ascii="Arial" w:hAnsi="Arial" w:cs="Arial"/>
          <w:lang w:val="mn-MN"/>
        </w:rPr>
        <w:t> </w:t>
      </w:r>
    </w:p>
    <w:p w14:paraId="2DE4D983" w14:textId="77777777" w:rsidR="00AC1EF7" w:rsidRPr="00AC1EF7" w:rsidRDefault="00AC1EF7" w:rsidP="00CF52F0">
      <w:pPr>
        <w:ind w:firstLine="720"/>
        <w:jc w:val="both"/>
      </w:pPr>
      <w:r w:rsidRPr="00AC1EF7">
        <w:rPr>
          <w:rFonts w:ascii="Arial" w:hAnsi="Arial" w:cs="Arial"/>
          <w:b/>
          <w:lang w:val="mn-MN"/>
        </w:rPr>
        <w:t>6 дугаар зүйл. Техникийн зохицуулалтыг боловсруулах, батлах, мэдээлэх</w:t>
      </w:r>
    </w:p>
    <w:p w14:paraId="3F7945A4" w14:textId="77777777" w:rsidR="00AC1EF7" w:rsidRPr="00AC1EF7" w:rsidRDefault="00AC1EF7" w:rsidP="00CF52F0">
      <w:pPr>
        <w:ind w:firstLine="720"/>
        <w:jc w:val="both"/>
      </w:pPr>
      <w:r w:rsidRPr="00AC1EF7">
        <w:rPr>
          <w:rFonts w:ascii="Arial" w:hAnsi="Arial" w:cs="Arial"/>
        </w:rPr>
        <w:t> </w:t>
      </w:r>
    </w:p>
    <w:p w14:paraId="2A717042" w14:textId="77777777" w:rsidR="00AC1EF7" w:rsidRPr="00AC1EF7" w:rsidRDefault="00AC1EF7" w:rsidP="00CF52F0">
      <w:pPr>
        <w:ind w:firstLine="720"/>
        <w:jc w:val="both"/>
      </w:pPr>
      <w:r w:rsidRPr="00AC1EF7">
        <w:rPr>
          <w:rFonts w:ascii="Arial" w:hAnsi="Arial" w:cs="Arial"/>
          <w:lang w:val="mn-MN"/>
        </w:rPr>
        <w:t>6.1.Техникийн зохицуулалтыг тухайн асуудал хариуцсан төрийн захиргааны төв байгууллагын санал, энэ хуулийн 6.4-т заасан дүгнэлтийг үндэслэн Засгийн газар батална.</w:t>
      </w:r>
    </w:p>
    <w:p w14:paraId="5CEC58FC" w14:textId="77777777" w:rsidR="00AC1EF7" w:rsidRPr="00AC1EF7" w:rsidRDefault="00AC1EF7" w:rsidP="00CF52F0">
      <w:pPr>
        <w:ind w:firstLine="720"/>
        <w:jc w:val="both"/>
      </w:pPr>
      <w:r w:rsidRPr="00AC1EF7">
        <w:rPr>
          <w:rFonts w:ascii="Arial" w:hAnsi="Arial" w:cs="Arial"/>
          <w:shd w:val="clear" w:color="auto" w:fill="FFFFFF"/>
          <w:lang w:val="mn-MN"/>
        </w:rPr>
        <w:t> </w:t>
      </w:r>
    </w:p>
    <w:p w14:paraId="721EA08C" w14:textId="77777777" w:rsidR="00AC1EF7" w:rsidRPr="00AC1EF7" w:rsidRDefault="00AC1EF7" w:rsidP="00CF52F0">
      <w:pPr>
        <w:ind w:firstLine="720"/>
        <w:jc w:val="both"/>
      </w:pPr>
      <w:r w:rsidRPr="00AC1EF7">
        <w:rPr>
          <w:rFonts w:ascii="Arial" w:hAnsi="Arial" w:cs="Arial"/>
          <w:lang w:val="mn-MN"/>
        </w:rPr>
        <w:t>6.2.Техникийн зохицуулалт боловсруулах зааврыг стандартчилал, техникийн зохицуулалтын асуудал хариуцсан төрийн захиргааны  байгууллага батална.</w:t>
      </w:r>
    </w:p>
    <w:p w14:paraId="1C02155F" w14:textId="77777777" w:rsidR="00AC1EF7" w:rsidRPr="00AC1EF7" w:rsidRDefault="00AC1EF7" w:rsidP="00CF52F0">
      <w:pPr>
        <w:ind w:firstLine="720"/>
        <w:jc w:val="both"/>
      </w:pPr>
      <w:r w:rsidRPr="00AC1EF7">
        <w:rPr>
          <w:rFonts w:ascii="Arial" w:hAnsi="Arial" w:cs="Arial"/>
          <w:lang w:val="mn-MN"/>
        </w:rPr>
        <w:t> </w:t>
      </w:r>
    </w:p>
    <w:p w14:paraId="16FA9064" w14:textId="77777777" w:rsidR="00AC1EF7" w:rsidRPr="00AC1EF7" w:rsidRDefault="00AC1EF7" w:rsidP="00CF52F0">
      <w:pPr>
        <w:ind w:firstLine="720"/>
        <w:jc w:val="both"/>
      </w:pPr>
      <w:r w:rsidRPr="00AC1EF7">
        <w:rPr>
          <w:rFonts w:ascii="Arial" w:hAnsi="Arial" w:cs="Arial"/>
          <w:lang w:val="mn-MN"/>
        </w:rPr>
        <w:t>6.3.Шаардлагатай тохиолдолд техникийн зохицуулалтыг хэрэгжүүлэх журмыг тухайн асуудал эрхэлсэн Засгийн газрын гишүүн батална.</w:t>
      </w:r>
    </w:p>
    <w:p w14:paraId="25820C9E" w14:textId="77777777" w:rsidR="00AC1EF7" w:rsidRPr="00AC1EF7" w:rsidRDefault="00AC1EF7" w:rsidP="00CF52F0">
      <w:pPr>
        <w:ind w:firstLine="720"/>
        <w:jc w:val="both"/>
      </w:pPr>
      <w:r w:rsidRPr="00AC1EF7">
        <w:rPr>
          <w:rFonts w:ascii="Arial" w:hAnsi="Arial" w:cs="Arial"/>
          <w:lang w:val="mn-MN"/>
        </w:rPr>
        <w:t> </w:t>
      </w:r>
    </w:p>
    <w:p w14:paraId="092ADD66" w14:textId="77777777" w:rsidR="00AC1EF7" w:rsidRPr="00AC1EF7" w:rsidRDefault="00AC1EF7" w:rsidP="00CF52F0">
      <w:pPr>
        <w:ind w:firstLine="720"/>
        <w:jc w:val="both"/>
      </w:pPr>
      <w:r w:rsidRPr="00AC1EF7">
        <w:rPr>
          <w:rFonts w:ascii="Arial" w:hAnsi="Arial" w:cs="Arial"/>
          <w:lang w:val="mn-MN"/>
        </w:rPr>
        <w:t xml:space="preserve">6.4.Техникийн зохицуулалтын төсөл нь энэ хуулийн 5.1-д заасан зорилго,  6.2-т заасан шаардлагыг хангасан эсэх талаар стандартчилал, техникийн зохицуулалтын асуудал хариуцсан төрийн захиргааны байгууллага дүгнэлт гаргана. </w:t>
      </w:r>
    </w:p>
    <w:p w14:paraId="4C7C36EB" w14:textId="77777777" w:rsidR="00AC1EF7" w:rsidRPr="00AC1EF7" w:rsidRDefault="00AC1EF7" w:rsidP="00CF52F0">
      <w:pPr>
        <w:ind w:firstLine="720"/>
        <w:jc w:val="both"/>
      </w:pPr>
      <w:r w:rsidRPr="00AC1EF7">
        <w:rPr>
          <w:rFonts w:ascii="Arial" w:hAnsi="Arial" w:cs="Arial"/>
          <w:lang w:val="mn-MN"/>
        </w:rPr>
        <w:t> </w:t>
      </w:r>
    </w:p>
    <w:p w14:paraId="5453BD4C" w14:textId="77777777" w:rsidR="00AC1EF7" w:rsidRPr="00AC1EF7" w:rsidRDefault="00AC1EF7" w:rsidP="00CF52F0">
      <w:pPr>
        <w:ind w:firstLine="720"/>
        <w:jc w:val="both"/>
      </w:pPr>
      <w:r w:rsidRPr="00AC1EF7">
        <w:rPr>
          <w:rFonts w:ascii="Arial" w:hAnsi="Arial" w:cs="Arial"/>
          <w:lang w:val="mn-MN"/>
        </w:rPr>
        <w:t xml:space="preserve">6.5.Монгол Улсаас гадаад худалдаанд хэрэглэх техникийн зохицуулалтын төслийг батлагдахаас гурваас доошгүй сарын өмнө стандартчилал, техникийн зохицуулалтын асуудал хариуцсан төрийн захиргааны байгууллага Дэлхийн худалдааны байгууллагын гишүүн орнуудад мэдээлнэ.  </w:t>
      </w:r>
    </w:p>
    <w:p w14:paraId="2B91E3FA" w14:textId="77777777" w:rsidR="00AC1EF7" w:rsidRPr="00AC1EF7" w:rsidRDefault="00AC1EF7" w:rsidP="00CF52F0">
      <w:pPr>
        <w:ind w:firstLine="720"/>
        <w:jc w:val="both"/>
      </w:pPr>
      <w:r w:rsidRPr="00AC1EF7">
        <w:rPr>
          <w:rFonts w:ascii="Arial" w:hAnsi="Arial" w:cs="Arial"/>
          <w:lang w:val="mn-MN"/>
        </w:rPr>
        <w:t> </w:t>
      </w:r>
    </w:p>
    <w:p w14:paraId="16E3BFB8" w14:textId="77777777" w:rsidR="00AC1EF7" w:rsidRPr="00AC1EF7" w:rsidRDefault="00AC1EF7" w:rsidP="00CF52F0">
      <w:pPr>
        <w:ind w:firstLine="720"/>
        <w:jc w:val="both"/>
      </w:pPr>
      <w:r w:rsidRPr="00AC1EF7">
        <w:rPr>
          <w:rFonts w:ascii="Arial" w:hAnsi="Arial" w:cs="Arial"/>
          <w:lang w:val="mn-MN"/>
        </w:rPr>
        <w:t xml:space="preserve">6.6.Дэлхийн худалдааны байгууллагын гишүүн орнуудаас санал болгож байгаа гадаад худалдаанд хэрэглэх техникийн зохицуулалтыг хүлээн зөвшөөрөх эсэх асуудлыг гадаад худалдааны асуудал эрхэлсэн Засгийн газрын гишүүний саналыг үндэслэн Засгийн газар  шийдвэрлэнэ.” </w:t>
      </w:r>
      <w:r w:rsidRPr="00AC1EF7">
        <w:rPr>
          <w:rFonts w:ascii="Arial" w:hAnsi="Arial" w:cs="Arial"/>
        </w:rPr>
        <w:t xml:space="preserve">гэсэн саналыг дэмжье гэсэн санал хураалт явуулъя. </w:t>
      </w:r>
    </w:p>
    <w:p w14:paraId="3A3EBDC7" w14:textId="77777777" w:rsidR="00AC1EF7" w:rsidRPr="00AC1EF7" w:rsidRDefault="00AC1EF7" w:rsidP="00CF52F0">
      <w:pPr>
        <w:ind w:firstLine="720"/>
        <w:jc w:val="both"/>
      </w:pPr>
      <w:r w:rsidRPr="00AC1EF7">
        <w:rPr>
          <w:rFonts w:ascii="Arial" w:hAnsi="Arial" w:cs="Arial"/>
        </w:rPr>
        <w:t> </w:t>
      </w:r>
    </w:p>
    <w:p w14:paraId="14033D28"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34</w:t>
      </w:r>
    </w:p>
    <w:p w14:paraId="5B4DF468"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8</w:t>
      </w:r>
    </w:p>
    <w:p w14:paraId="58A6218E"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42</w:t>
      </w:r>
    </w:p>
    <w:p w14:paraId="78623460" w14:textId="77777777" w:rsidR="00AC1EF7" w:rsidRPr="00AC1EF7" w:rsidRDefault="00AC1EF7" w:rsidP="00CF52F0">
      <w:pPr>
        <w:jc w:val="both"/>
      </w:pPr>
      <w:r w:rsidRPr="00AC1EF7">
        <w:rPr>
          <w:rFonts w:ascii="Arial" w:hAnsi="Arial" w:cs="Arial"/>
        </w:rPr>
        <w:tab/>
        <w:t xml:space="preserve">81.0 хувийн саналаар дэмжигдлээ. </w:t>
      </w:r>
    </w:p>
    <w:p w14:paraId="6A804760" w14:textId="77777777" w:rsidR="00AC1EF7" w:rsidRPr="00AC1EF7" w:rsidRDefault="00AC1EF7" w:rsidP="00CF52F0">
      <w:pPr>
        <w:ind w:firstLine="720"/>
        <w:jc w:val="both"/>
      </w:pPr>
      <w:r w:rsidRPr="00AC1EF7">
        <w:rPr>
          <w:rFonts w:ascii="Arial" w:hAnsi="Arial" w:cs="Arial"/>
        </w:rPr>
        <w:t> </w:t>
      </w:r>
    </w:p>
    <w:p w14:paraId="563F1B7E" w14:textId="77777777" w:rsidR="00AC1EF7" w:rsidRPr="00AC1EF7" w:rsidRDefault="00AC1EF7" w:rsidP="00CF52F0">
      <w:pPr>
        <w:jc w:val="both"/>
      </w:pPr>
      <w:r w:rsidRPr="00AC1EF7">
        <w:rPr>
          <w:rFonts w:ascii="Arial" w:hAnsi="Arial" w:cs="Arial"/>
          <w:lang w:val="mn-MN"/>
        </w:rPr>
        <w:tab/>
      </w:r>
      <w:r w:rsidRPr="00AC1EF7">
        <w:rPr>
          <w:rFonts w:ascii="Arial" w:hAnsi="Arial" w:cs="Arial"/>
          <w:b/>
          <w:i/>
        </w:rPr>
        <w:t>21.</w:t>
      </w:r>
      <w:r w:rsidRPr="00AC1EF7">
        <w:rPr>
          <w:rFonts w:ascii="Arial" w:hAnsi="Arial" w:cs="Arial"/>
        </w:rPr>
        <w:t>Төслийн “Стандартчилал” гэсэн 3 дугаар бүлгийг доор дурдсанаар өөрчлөн найруулах</w:t>
      </w:r>
    </w:p>
    <w:p w14:paraId="4E0EA702" w14:textId="77777777" w:rsidR="00AC1EF7" w:rsidRPr="00AC1EF7" w:rsidRDefault="00AC1EF7" w:rsidP="00CF52F0">
      <w:pPr>
        <w:ind w:firstLine="720"/>
        <w:jc w:val="both"/>
      </w:pPr>
      <w:r w:rsidRPr="00AC1EF7">
        <w:rPr>
          <w:rFonts w:ascii="Arial" w:hAnsi="Arial" w:cs="Arial"/>
        </w:rPr>
        <w:t> </w:t>
      </w:r>
    </w:p>
    <w:p w14:paraId="2329E9B2" w14:textId="77777777" w:rsidR="00AC1EF7" w:rsidRPr="00AC1EF7" w:rsidRDefault="00AC1EF7" w:rsidP="00CF52F0">
      <w:pPr>
        <w:jc w:val="center"/>
      </w:pPr>
      <w:r w:rsidRPr="00AC1EF7">
        <w:rPr>
          <w:rFonts w:ascii="Arial" w:hAnsi="Arial" w:cs="Arial"/>
          <w:b/>
          <w:lang w:val="mn-MN"/>
        </w:rPr>
        <w:t>“ГУРАВДУГААР БҮЛЭГ</w:t>
      </w:r>
    </w:p>
    <w:p w14:paraId="19F70FB5" w14:textId="77777777" w:rsidR="00AC1EF7" w:rsidRPr="00AC1EF7" w:rsidRDefault="00AC1EF7" w:rsidP="00CF52F0">
      <w:pPr>
        <w:jc w:val="center"/>
      </w:pPr>
      <w:r w:rsidRPr="00AC1EF7">
        <w:rPr>
          <w:rFonts w:ascii="Arial" w:hAnsi="Arial" w:cs="Arial"/>
          <w:b/>
          <w:lang w:val="mn-MN"/>
        </w:rPr>
        <w:t>Стандартчилал</w:t>
      </w:r>
    </w:p>
    <w:p w14:paraId="36225584" w14:textId="77777777" w:rsidR="00AC1EF7" w:rsidRPr="00AC1EF7" w:rsidRDefault="00AC1EF7" w:rsidP="00CF52F0">
      <w:pPr>
        <w:jc w:val="both"/>
      </w:pPr>
      <w:r w:rsidRPr="00AC1EF7">
        <w:rPr>
          <w:rFonts w:ascii="Arial" w:hAnsi="Arial" w:cs="Arial"/>
          <w:lang w:val="mn-MN"/>
        </w:rPr>
        <w:t> </w:t>
      </w:r>
    </w:p>
    <w:p w14:paraId="5E377CB9" w14:textId="77777777" w:rsidR="00AC1EF7" w:rsidRPr="00AC1EF7" w:rsidRDefault="00AC1EF7" w:rsidP="00CF52F0">
      <w:pPr>
        <w:ind w:firstLine="720"/>
        <w:jc w:val="both"/>
      </w:pPr>
      <w:r w:rsidRPr="00AC1EF7">
        <w:rPr>
          <w:rFonts w:ascii="Arial" w:hAnsi="Arial" w:cs="Arial"/>
          <w:b/>
          <w:lang w:val="mn-MN"/>
        </w:rPr>
        <w:t>7 дугаар зүйл. Стандартчиллын зорилго</w:t>
      </w:r>
    </w:p>
    <w:p w14:paraId="11B8A1E5" w14:textId="77777777" w:rsidR="00AC1EF7" w:rsidRPr="00AC1EF7" w:rsidRDefault="00AC1EF7" w:rsidP="00CF52F0">
      <w:pPr>
        <w:ind w:firstLine="720"/>
        <w:jc w:val="both"/>
      </w:pPr>
      <w:r w:rsidRPr="00AC1EF7">
        <w:rPr>
          <w:rFonts w:ascii="Arial" w:hAnsi="Arial" w:cs="Arial"/>
          <w:lang w:val="mn-MN"/>
        </w:rPr>
        <w:t> </w:t>
      </w:r>
    </w:p>
    <w:p w14:paraId="73279C1D" w14:textId="77777777" w:rsidR="00AC1EF7" w:rsidRPr="00AC1EF7" w:rsidRDefault="00AC1EF7" w:rsidP="00CF52F0">
      <w:pPr>
        <w:ind w:firstLine="720"/>
        <w:jc w:val="both"/>
      </w:pPr>
      <w:r w:rsidRPr="00AC1EF7">
        <w:rPr>
          <w:rFonts w:ascii="Arial" w:hAnsi="Arial" w:cs="Arial"/>
          <w:lang w:val="mn-MN"/>
        </w:rPr>
        <w:t>7.1.Стандартчиллын зорилго нь бүтээгдэхүүний хэрэглээний нийцтэй байдал, харилцан орлуулалт болон сорилт, хэмжилтийн нэгдмэл байдлыг хангах замаар нөөцийг зүй зохистой ашиглах, бүтээгдэхүүний өрсөлдөх чадварыг дээшлүүлэх, худалдааг нэмэгдүүлэхэд дэмжлэг үзүүлэхэд оршино.</w:t>
      </w:r>
    </w:p>
    <w:p w14:paraId="519D0124" w14:textId="77777777" w:rsidR="00AC1EF7" w:rsidRPr="00AC1EF7" w:rsidRDefault="00AC1EF7" w:rsidP="00CF52F0">
      <w:pPr>
        <w:ind w:firstLine="720"/>
        <w:jc w:val="both"/>
      </w:pPr>
      <w:r w:rsidRPr="00AC1EF7">
        <w:rPr>
          <w:rFonts w:ascii="Arial" w:hAnsi="Arial" w:cs="Arial"/>
          <w:lang w:val="mn-MN"/>
        </w:rPr>
        <w:t> </w:t>
      </w:r>
    </w:p>
    <w:p w14:paraId="0F419E9E" w14:textId="77777777" w:rsidR="00AC1EF7" w:rsidRPr="00AC1EF7" w:rsidRDefault="00AC1EF7" w:rsidP="00CF52F0">
      <w:pPr>
        <w:ind w:firstLine="720"/>
        <w:jc w:val="both"/>
      </w:pPr>
      <w:r w:rsidRPr="00AC1EF7">
        <w:rPr>
          <w:rFonts w:ascii="Arial" w:hAnsi="Arial" w:cs="Arial"/>
          <w:b/>
          <w:lang w:val="mn-MN"/>
        </w:rPr>
        <w:t>8 дугаар зүйл. Стандартчиллын баримт бичиг</w:t>
      </w:r>
    </w:p>
    <w:p w14:paraId="636ED363" w14:textId="77777777" w:rsidR="00AC1EF7" w:rsidRPr="00AC1EF7" w:rsidRDefault="00AC1EF7" w:rsidP="00CF52F0">
      <w:pPr>
        <w:jc w:val="both"/>
      </w:pPr>
      <w:r w:rsidRPr="00AC1EF7">
        <w:rPr>
          <w:rFonts w:ascii="Arial" w:hAnsi="Arial" w:cs="Arial"/>
          <w:lang w:val="mn-MN"/>
        </w:rPr>
        <w:t> </w:t>
      </w:r>
    </w:p>
    <w:p w14:paraId="2DB05B73" w14:textId="77777777" w:rsidR="00AC1EF7" w:rsidRPr="00AC1EF7" w:rsidRDefault="00AC1EF7" w:rsidP="00CF52F0">
      <w:pPr>
        <w:ind w:firstLine="720"/>
        <w:jc w:val="both"/>
      </w:pPr>
      <w:r w:rsidRPr="00AC1EF7">
        <w:rPr>
          <w:rFonts w:ascii="Arial" w:hAnsi="Arial" w:cs="Arial"/>
          <w:lang w:val="mn-MN"/>
        </w:rPr>
        <w:lastRenderedPageBreak/>
        <w:t>8.1.Стандартчиллын баримт бичигт дараахь баримт бичиг хамаарна:</w:t>
      </w:r>
    </w:p>
    <w:p w14:paraId="61B1267D" w14:textId="77777777" w:rsidR="00AC1EF7" w:rsidRPr="00AC1EF7" w:rsidRDefault="00AC1EF7" w:rsidP="00CF52F0">
      <w:pPr>
        <w:ind w:firstLine="720"/>
        <w:jc w:val="both"/>
      </w:pPr>
      <w:r w:rsidRPr="00AC1EF7">
        <w:rPr>
          <w:rFonts w:ascii="Arial" w:hAnsi="Arial" w:cs="Arial"/>
          <w:lang w:val="mn-MN"/>
        </w:rPr>
        <w:t> </w:t>
      </w:r>
    </w:p>
    <w:p w14:paraId="641E6FD6" w14:textId="77777777" w:rsidR="00AC1EF7" w:rsidRPr="00AC1EF7" w:rsidRDefault="00AC1EF7" w:rsidP="00CF52F0">
      <w:pPr>
        <w:ind w:left="720" w:firstLine="720"/>
        <w:jc w:val="both"/>
      </w:pPr>
      <w:r w:rsidRPr="00AC1EF7">
        <w:rPr>
          <w:rFonts w:ascii="Arial" w:hAnsi="Arial" w:cs="Arial"/>
          <w:lang w:val="mn-MN"/>
        </w:rPr>
        <w:t>8.1.1.Монгол Улсын /цаашид “үндэсний” гэх/ стандарт;</w:t>
      </w:r>
    </w:p>
    <w:p w14:paraId="7EB54A31" w14:textId="77777777" w:rsidR="00AC1EF7" w:rsidRPr="00AC1EF7" w:rsidRDefault="00AC1EF7" w:rsidP="00CF52F0">
      <w:pPr>
        <w:ind w:left="720" w:firstLine="720"/>
        <w:jc w:val="both"/>
      </w:pPr>
      <w:r w:rsidRPr="00AC1EF7">
        <w:rPr>
          <w:rFonts w:ascii="Arial" w:hAnsi="Arial" w:cs="Arial"/>
          <w:lang w:val="mn-MN"/>
        </w:rPr>
        <w:t>8.1.2.байгууллагын стандарт;</w:t>
      </w:r>
    </w:p>
    <w:p w14:paraId="0BEC37C2" w14:textId="77777777" w:rsidR="00AC1EF7" w:rsidRPr="00AC1EF7" w:rsidRDefault="00AC1EF7" w:rsidP="00CF52F0">
      <w:pPr>
        <w:ind w:firstLine="1440"/>
        <w:jc w:val="both"/>
      </w:pPr>
      <w:r w:rsidRPr="00AC1EF7">
        <w:rPr>
          <w:rFonts w:ascii="Arial" w:hAnsi="Arial" w:cs="Arial"/>
          <w:lang w:val="mn-MN"/>
        </w:rPr>
        <w:t>8.1.3.олон улсын болон бүс нутгийн стандарт, удирдамж, зөвлөмж, түүнд нийцүүлэн гаргасан гадаад улсын стандарт.</w:t>
      </w:r>
    </w:p>
    <w:p w14:paraId="0023CDFE" w14:textId="77777777" w:rsidR="00AC1EF7" w:rsidRPr="00AC1EF7" w:rsidRDefault="00AC1EF7" w:rsidP="00CF52F0">
      <w:pPr>
        <w:jc w:val="both"/>
      </w:pPr>
      <w:r w:rsidRPr="00AC1EF7">
        <w:rPr>
          <w:rFonts w:ascii="Arial" w:hAnsi="Arial" w:cs="Arial"/>
          <w:lang w:val="mn-MN"/>
        </w:rPr>
        <w:t> </w:t>
      </w:r>
    </w:p>
    <w:p w14:paraId="78A24BCE" w14:textId="77777777" w:rsidR="00AC1EF7" w:rsidRPr="00AC1EF7" w:rsidRDefault="00AC1EF7" w:rsidP="00CF52F0">
      <w:pPr>
        <w:ind w:firstLine="720"/>
        <w:jc w:val="both"/>
      </w:pPr>
      <w:r w:rsidRPr="00AC1EF7">
        <w:rPr>
          <w:rFonts w:ascii="Arial" w:hAnsi="Arial" w:cs="Arial"/>
          <w:lang w:val="mn-MN"/>
        </w:rPr>
        <w:t>8.2.Стандартчиллын баримт бичигт зохиогчийн эрх хамаарахгүй.</w:t>
      </w:r>
    </w:p>
    <w:p w14:paraId="0543296F" w14:textId="77777777" w:rsidR="00AC1EF7" w:rsidRPr="00AC1EF7" w:rsidRDefault="00AC1EF7" w:rsidP="00CF52F0">
      <w:pPr>
        <w:jc w:val="both"/>
      </w:pPr>
      <w:r w:rsidRPr="00AC1EF7">
        <w:rPr>
          <w:rFonts w:ascii="Arial" w:hAnsi="Arial" w:cs="Arial"/>
          <w:lang w:val="mn-MN"/>
        </w:rPr>
        <w:t> </w:t>
      </w:r>
    </w:p>
    <w:p w14:paraId="7C99321B" w14:textId="77777777" w:rsidR="00AC1EF7" w:rsidRPr="00AC1EF7" w:rsidRDefault="00AC1EF7" w:rsidP="00CF52F0">
      <w:pPr>
        <w:ind w:firstLine="720"/>
        <w:jc w:val="both"/>
      </w:pPr>
      <w:r w:rsidRPr="00AC1EF7">
        <w:rPr>
          <w:rFonts w:ascii="Arial" w:hAnsi="Arial" w:cs="Arial"/>
          <w:b/>
          <w:lang w:val="mn-MN"/>
        </w:rPr>
        <w:t>9 дүгээр зүйл. Үндэсний стандарт</w:t>
      </w:r>
    </w:p>
    <w:p w14:paraId="1C242B26" w14:textId="77777777" w:rsidR="00AC1EF7" w:rsidRPr="00AC1EF7" w:rsidRDefault="00AC1EF7" w:rsidP="00CF52F0">
      <w:pPr>
        <w:ind w:firstLine="720"/>
        <w:jc w:val="both"/>
      </w:pPr>
      <w:r w:rsidRPr="00AC1EF7">
        <w:rPr>
          <w:rFonts w:ascii="Arial" w:hAnsi="Arial" w:cs="Arial"/>
          <w:lang w:val="mn-MN"/>
        </w:rPr>
        <w:t> </w:t>
      </w:r>
    </w:p>
    <w:p w14:paraId="329815AA" w14:textId="77777777" w:rsidR="00AC1EF7" w:rsidRPr="00AC1EF7" w:rsidRDefault="00AC1EF7" w:rsidP="00CF52F0">
      <w:pPr>
        <w:ind w:firstLine="720"/>
        <w:jc w:val="both"/>
      </w:pPr>
      <w:r w:rsidRPr="00AC1EF7">
        <w:rPr>
          <w:rFonts w:ascii="Arial" w:hAnsi="Arial" w:cs="Arial"/>
          <w:lang w:val="mn-MN"/>
        </w:rPr>
        <w:t xml:space="preserve">9.1.Үндэсний стандартыг стандартчилал, техникийн зохицуулалтын асуудал хариуцсан төрийн захиргааны байгууллага батална. </w:t>
      </w:r>
    </w:p>
    <w:p w14:paraId="0F83F1D4" w14:textId="77777777" w:rsidR="00AC1EF7" w:rsidRPr="00AC1EF7" w:rsidRDefault="00AC1EF7" w:rsidP="00CF52F0">
      <w:pPr>
        <w:ind w:firstLine="720"/>
        <w:jc w:val="both"/>
      </w:pPr>
      <w:r w:rsidRPr="00AC1EF7">
        <w:rPr>
          <w:rFonts w:ascii="Arial" w:hAnsi="Arial" w:cs="Arial"/>
          <w:lang w:val="mn-MN"/>
        </w:rPr>
        <w:t> </w:t>
      </w:r>
    </w:p>
    <w:p w14:paraId="53E1080A" w14:textId="77777777" w:rsidR="00AC1EF7" w:rsidRPr="00AC1EF7" w:rsidRDefault="00AC1EF7" w:rsidP="00CF52F0">
      <w:pPr>
        <w:ind w:firstLine="720"/>
        <w:jc w:val="both"/>
      </w:pPr>
      <w:r w:rsidRPr="00AC1EF7">
        <w:rPr>
          <w:rFonts w:ascii="Arial" w:hAnsi="Arial" w:cs="Arial"/>
          <w:lang w:val="mn-MN"/>
        </w:rPr>
        <w:t>9.2.Үндэсний стандартын үзүүлэлт, шаардлага нь олон улс, бүс нутгийн стандартын шаардлагад нийцсэн байна.</w:t>
      </w:r>
    </w:p>
    <w:p w14:paraId="7AFE400C" w14:textId="77777777" w:rsidR="00AC1EF7" w:rsidRPr="00AC1EF7" w:rsidRDefault="00AC1EF7" w:rsidP="00CF52F0">
      <w:pPr>
        <w:ind w:firstLine="720"/>
        <w:jc w:val="both"/>
      </w:pPr>
      <w:r w:rsidRPr="00AC1EF7">
        <w:rPr>
          <w:rFonts w:ascii="Arial" w:hAnsi="Arial" w:cs="Arial"/>
          <w:lang w:val="mn-MN"/>
        </w:rPr>
        <w:t> </w:t>
      </w:r>
    </w:p>
    <w:p w14:paraId="06EBF317" w14:textId="77777777" w:rsidR="00AC1EF7" w:rsidRPr="00AC1EF7" w:rsidRDefault="00AC1EF7" w:rsidP="00CF52F0">
      <w:pPr>
        <w:ind w:firstLine="720"/>
        <w:jc w:val="both"/>
      </w:pPr>
      <w:r w:rsidRPr="00AC1EF7">
        <w:rPr>
          <w:rFonts w:ascii="Arial" w:hAnsi="Arial" w:cs="Arial"/>
          <w:lang w:val="mn-MN"/>
        </w:rPr>
        <w:t xml:space="preserve">9.3.Үндэсний стандартын төслийг сонирхогч талууд зөвшилцлийн үндсэн дээр санаачлан боловсруулна. </w:t>
      </w:r>
    </w:p>
    <w:p w14:paraId="24D96E08" w14:textId="77777777" w:rsidR="00AC1EF7" w:rsidRPr="00AC1EF7" w:rsidRDefault="00AC1EF7" w:rsidP="00CF52F0">
      <w:pPr>
        <w:ind w:firstLine="720"/>
        <w:jc w:val="both"/>
      </w:pPr>
      <w:r w:rsidRPr="00AC1EF7">
        <w:rPr>
          <w:rFonts w:ascii="Arial" w:hAnsi="Arial" w:cs="Arial"/>
          <w:lang w:val="mn-MN"/>
        </w:rPr>
        <w:t> </w:t>
      </w:r>
    </w:p>
    <w:p w14:paraId="445EF6FB" w14:textId="77777777" w:rsidR="00AC1EF7" w:rsidRPr="00AC1EF7" w:rsidRDefault="00AC1EF7" w:rsidP="00CF52F0">
      <w:pPr>
        <w:ind w:firstLine="720"/>
        <w:jc w:val="both"/>
      </w:pPr>
      <w:r w:rsidRPr="00AC1EF7">
        <w:rPr>
          <w:rFonts w:ascii="Arial" w:hAnsi="Arial" w:cs="Arial"/>
          <w:lang w:val="mn-MN"/>
        </w:rPr>
        <w:t>9.4.Үндэсний стандарт нь товчилсон тэмдэглэгээ, улсын бүртгэлийн дугаартай байх бөгөөд түүнийг баталсан шийдвэрт өөрөөр заагаагүй бол улсын бүртгэлд бүртгэсэн өдрөөс эхлэн хүчин төгөлдөр болно.</w:t>
      </w:r>
    </w:p>
    <w:p w14:paraId="0A35DF5E" w14:textId="77777777" w:rsidR="00AC1EF7" w:rsidRPr="00AC1EF7" w:rsidRDefault="00AC1EF7" w:rsidP="00CF52F0">
      <w:pPr>
        <w:ind w:firstLine="720"/>
        <w:jc w:val="both"/>
      </w:pPr>
      <w:r w:rsidRPr="00AC1EF7">
        <w:rPr>
          <w:rFonts w:ascii="Arial" w:hAnsi="Arial" w:cs="Arial"/>
          <w:lang w:val="mn-MN"/>
        </w:rPr>
        <w:t> </w:t>
      </w:r>
    </w:p>
    <w:p w14:paraId="4FC6C701" w14:textId="77777777" w:rsidR="00AC1EF7" w:rsidRPr="00AC1EF7" w:rsidRDefault="00AC1EF7" w:rsidP="00CF52F0">
      <w:pPr>
        <w:ind w:firstLine="720"/>
        <w:jc w:val="both"/>
      </w:pPr>
      <w:r w:rsidRPr="00AC1EF7">
        <w:rPr>
          <w:rFonts w:ascii="Arial" w:hAnsi="Arial" w:cs="Arial"/>
          <w:b/>
          <w:lang w:val="mn-MN"/>
        </w:rPr>
        <w:t>10 дугаар зүйл. Байгууллагын стандарт</w:t>
      </w:r>
    </w:p>
    <w:p w14:paraId="17CD5180" w14:textId="77777777" w:rsidR="00AC1EF7" w:rsidRPr="00AC1EF7" w:rsidRDefault="00AC1EF7" w:rsidP="00CF52F0">
      <w:pPr>
        <w:ind w:firstLine="720"/>
        <w:jc w:val="both"/>
      </w:pPr>
      <w:r w:rsidRPr="00AC1EF7">
        <w:rPr>
          <w:rFonts w:ascii="Arial" w:hAnsi="Arial" w:cs="Arial"/>
          <w:lang w:val="mn-MN"/>
        </w:rPr>
        <w:t> </w:t>
      </w:r>
    </w:p>
    <w:p w14:paraId="3ABC50B3" w14:textId="77777777" w:rsidR="00AC1EF7" w:rsidRPr="00AC1EF7" w:rsidRDefault="00AC1EF7" w:rsidP="00CF52F0">
      <w:pPr>
        <w:ind w:firstLine="720"/>
        <w:jc w:val="both"/>
      </w:pPr>
      <w:r w:rsidRPr="00AC1EF7">
        <w:rPr>
          <w:rFonts w:ascii="Arial" w:hAnsi="Arial" w:cs="Arial"/>
          <w:lang w:val="mn-MN"/>
        </w:rPr>
        <w:t>10.1.Аж ахуйн нэгж, байгууллага стандартчилал, техникийн зохицуулалтын асуудал хариуцсан төрийн захиргааны байгууллагаас баталсан стандарт, аргачлалын дагуу энэ хуульд нийцүүлэн боловсруулсан байгууллагын стандартыг хэрэглэж болно.</w:t>
      </w:r>
    </w:p>
    <w:p w14:paraId="6570BB84" w14:textId="77777777" w:rsidR="00AC1EF7" w:rsidRPr="00AC1EF7" w:rsidRDefault="00AC1EF7" w:rsidP="00CF52F0">
      <w:pPr>
        <w:ind w:firstLine="720"/>
        <w:jc w:val="both"/>
      </w:pPr>
      <w:r w:rsidRPr="00AC1EF7">
        <w:rPr>
          <w:rFonts w:ascii="Arial" w:hAnsi="Arial" w:cs="Arial"/>
          <w:lang w:val="mn-MN"/>
        </w:rPr>
        <w:t> </w:t>
      </w:r>
    </w:p>
    <w:p w14:paraId="30D6A4A6" w14:textId="77777777" w:rsidR="00AC1EF7" w:rsidRPr="00AC1EF7" w:rsidRDefault="00AC1EF7" w:rsidP="00CF52F0">
      <w:pPr>
        <w:ind w:firstLine="720"/>
        <w:jc w:val="both"/>
      </w:pPr>
      <w:r w:rsidRPr="00AC1EF7">
        <w:rPr>
          <w:rFonts w:ascii="Arial" w:hAnsi="Arial" w:cs="Arial"/>
          <w:lang w:val="mn-MN"/>
        </w:rPr>
        <w:t>10.2.Байгууллагын стандарт нь үндэсний стандарт, техникийн зохицуулалтын үзүүлэлт, шаардлагад нийцсэн байна.</w:t>
      </w:r>
    </w:p>
    <w:p w14:paraId="35774B26" w14:textId="77777777" w:rsidR="00AC1EF7" w:rsidRPr="00AC1EF7" w:rsidRDefault="00AC1EF7" w:rsidP="00CF52F0">
      <w:pPr>
        <w:ind w:firstLine="720"/>
        <w:jc w:val="both"/>
      </w:pPr>
      <w:r w:rsidRPr="00AC1EF7">
        <w:rPr>
          <w:rFonts w:ascii="Arial" w:hAnsi="Arial" w:cs="Arial"/>
          <w:lang w:val="mn-MN"/>
        </w:rPr>
        <w:t> </w:t>
      </w:r>
    </w:p>
    <w:p w14:paraId="3C8AB849" w14:textId="77777777" w:rsidR="00AC1EF7" w:rsidRPr="00AC1EF7" w:rsidRDefault="00AC1EF7" w:rsidP="00CF52F0">
      <w:pPr>
        <w:ind w:firstLine="720"/>
        <w:jc w:val="both"/>
      </w:pPr>
      <w:r w:rsidRPr="00AC1EF7">
        <w:rPr>
          <w:rFonts w:ascii="Arial" w:hAnsi="Arial" w:cs="Arial"/>
          <w:lang w:val="mn-MN"/>
        </w:rPr>
        <w:t>10.3.Энэ хуулийн 10.2-т заасан шаардлагыг хангаагүй стандартаар үйлдвэрлэл, үйлчилгээ эрхлэхийг хориглоно.</w:t>
      </w:r>
    </w:p>
    <w:p w14:paraId="30CCAD4D" w14:textId="77777777" w:rsidR="00AC1EF7" w:rsidRPr="00AC1EF7" w:rsidRDefault="00AC1EF7" w:rsidP="00CF52F0">
      <w:pPr>
        <w:ind w:firstLine="720"/>
        <w:jc w:val="both"/>
      </w:pPr>
      <w:r w:rsidRPr="00AC1EF7">
        <w:rPr>
          <w:rFonts w:ascii="Arial" w:hAnsi="Arial" w:cs="Arial"/>
          <w:lang w:val="mn-MN"/>
        </w:rPr>
        <w:t> </w:t>
      </w:r>
    </w:p>
    <w:p w14:paraId="37212237" w14:textId="77777777" w:rsidR="00AC1EF7" w:rsidRPr="00AC1EF7" w:rsidRDefault="00AC1EF7" w:rsidP="00CF52F0">
      <w:pPr>
        <w:ind w:firstLine="720"/>
        <w:jc w:val="both"/>
      </w:pPr>
      <w:r w:rsidRPr="00AC1EF7">
        <w:rPr>
          <w:rFonts w:ascii="Arial" w:hAnsi="Arial" w:cs="Arial"/>
          <w:b/>
          <w:lang w:val="mn-MN"/>
        </w:rPr>
        <w:t>11 дүгээр зүйл. Стандартчиллын техникийн хороо</w:t>
      </w:r>
    </w:p>
    <w:p w14:paraId="0D2A5726" w14:textId="77777777" w:rsidR="00AC1EF7" w:rsidRPr="00AC1EF7" w:rsidRDefault="00AC1EF7" w:rsidP="00CF52F0">
      <w:pPr>
        <w:ind w:firstLine="720"/>
        <w:jc w:val="both"/>
      </w:pPr>
      <w:r w:rsidRPr="00AC1EF7">
        <w:rPr>
          <w:rFonts w:ascii="Arial" w:hAnsi="Arial" w:cs="Arial"/>
          <w:lang w:val="mn-MN"/>
        </w:rPr>
        <w:t> </w:t>
      </w:r>
    </w:p>
    <w:p w14:paraId="2C5E0501" w14:textId="77777777" w:rsidR="00AC1EF7" w:rsidRPr="00AC1EF7" w:rsidRDefault="00AC1EF7" w:rsidP="00CF52F0">
      <w:pPr>
        <w:ind w:firstLine="720"/>
        <w:jc w:val="both"/>
      </w:pPr>
      <w:r w:rsidRPr="00AC1EF7">
        <w:rPr>
          <w:rFonts w:ascii="Arial" w:hAnsi="Arial" w:cs="Arial"/>
          <w:lang w:val="mn-MN"/>
        </w:rPr>
        <w:t xml:space="preserve">11.1.Үндэсний болон олон улс, бүс нутгийн стандартын төслийг хэлэлцэх, дүгнэлт гаргах зорилго бүхий орон тооны бус стандартчиллын техникийн хороо /цаашид “Техникийн хороо” гэх/ салбар тус бүрд байна.  </w:t>
      </w:r>
    </w:p>
    <w:p w14:paraId="2DF2B3AF" w14:textId="77777777" w:rsidR="00AC1EF7" w:rsidRPr="00AC1EF7" w:rsidRDefault="00AC1EF7" w:rsidP="00CF52F0">
      <w:pPr>
        <w:ind w:firstLine="720"/>
        <w:jc w:val="both"/>
      </w:pPr>
      <w:r w:rsidRPr="00AC1EF7">
        <w:rPr>
          <w:rFonts w:ascii="Arial" w:hAnsi="Arial" w:cs="Arial"/>
          <w:lang w:val="mn-MN"/>
        </w:rPr>
        <w:t> </w:t>
      </w:r>
    </w:p>
    <w:p w14:paraId="52E3FC84" w14:textId="77777777" w:rsidR="00AC1EF7" w:rsidRPr="00AC1EF7" w:rsidRDefault="00AC1EF7" w:rsidP="00CF52F0">
      <w:pPr>
        <w:ind w:firstLine="720"/>
        <w:jc w:val="both"/>
      </w:pPr>
      <w:r w:rsidRPr="00AC1EF7">
        <w:rPr>
          <w:rFonts w:ascii="Arial" w:hAnsi="Arial" w:cs="Arial"/>
          <w:lang w:val="mn-MN"/>
        </w:rPr>
        <w:t xml:space="preserve">11.2.Техникийн хороо нь төр, иргэн, аж ахуйн нэгж, шинжлэх ухааны болон мэргэжлийн бусад байгууллагын төлөөллөөс бүрдэнэ. </w:t>
      </w:r>
    </w:p>
    <w:p w14:paraId="0F5B39C9" w14:textId="77777777" w:rsidR="00AC1EF7" w:rsidRPr="00AC1EF7" w:rsidRDefault="00AC1EF7" w:rsidP="00CF52F0">
      <w:pPr>
        <w:ind w:firstLine="720"/>
        <w:jc w:val="both"/>
      </w:pPr>
      <w:r w:rsidRPr="00AC1EF7">
        <w:rPr>
          <w:rFonts w:ascii="Arial" w:hAnsi="Arial" w:cs="Arial"/>
          <w:lang w:val="mn-MN"/>
        </w:rPr>
        <w:t xml:space="preserve">   </w:t>
      </w:r>
    </w:p>
    <w:p w14:paraId="39C481BA" w14:textId="77777777" w:rsidR="00AC1EF7" w:rsidRPr="00AC1EF7" w:rsidRDefault="00AC1EF7" w:rsidP="00CF52F0">
      <w:pPr>
        <w:ind w:firstLine="720"/>
        <w:jc w:val="both"/>
      </w:pPr>
      <w:r w:rsidRPr="00AC1EF7">
        <w:rPr>
          <w:rFonts w:ascii="Arial" w:hAnsi="Arial" w:cs="Arial"/>
          <w:lang w:val="mn-MN"/>
        </w:rPr>
        <w:t>11.3.Техникийн хороо дараахь эрх, үүрэгтэй:</w:t>
      </w:r>
    </w:p>
    <w:p w14:paraId="42B18EC4" w14:textId="77777777" w:rsidR="00AC1EF7" w:rsidRPr="00AC1EF7" w:rsidRDefault="00AC1EF7" w:rsidP="00CF52F0">
      <w:pPr>
        <w:ind w:firstLine="720"/>
        <w:jc w:val="both"/>
      </w:pPr>
      <w:r w:rsidRPr="00AC1EF7">
        <w:rPr>
          <w:rFonts w:ascii="Arial" w:hAnsi="Arial" w:cs="Arial"/>
          <w:lang w:val="mn-MN"/>
        </w:rPr>
        <w:t> </w:t>
      </w:r>
    </w:p>
    <w:p w14:paraId="30BED902" w14:textId="77777777" w:rsidR="00AC1EF7" w:rsidRPr="00AC1EF7" w:rsidRDefault="00AC1EF7" w:rsidP="00CF52F0">
      <w:pPr>
        <w:ind w:left="90" w:firstLine="1350"/>
        <w:jc w:val="both"/>
      </w:pPr>
      <w:r w:rsidRPr="00AC1EF7">
        <w:rPr>
          <w:rFonts w:ascii="Arial" w:hAnsi="Arial" w:cs="Arial"/>
          <w:lang w:val="mn-MN"/>
        </w:rPr>
        <w:t>11.3.1.стандартын төсөл боловсруулах, холбогдох байгууллагын санал авах, сонирхогч талуудтай зөвшилцөх;</w:t>
      </w:r>
    </w:p>
    <w:p w14:paraId="2497F978" w14:textId="77777777" w:rsidR="00AC1EF7" w:rsidRPr="00AC1EF7" w:rsidRDefault="00AC1EF7" w:rsidP="00CF52F0">
      <w:pPr>
        <w:ind w:left="90" w:firstLine="1350"/>
        <w:jc w:val="both"/>
      </w:pPr>
      <w:r w:rsidRPr="00AC1EF7">
        <w:rPr>
          <w:rFonts w:ascii="Arial" w:hAnsi="Arial" w:cs="Arial"/>
          <w:lang w:val="mn-MN"/>
        </w:rPr>
        <w:t> </w:t>
      </w:r>
    </w:p>
    <w:p w14:paraId="754A3EF7" w14:textId="77777777" w:rsidR="00AC1EF7" w:rsidRPr="00AC1EF7" w:rsidRDefault="00AC1EF7" w:rsidP="00CF52F0">
      <w:pPr>
        <w:ind w:left="90" w:firstLine="1350"/>
        <w:jc w:val="both"/>
      </w:pPr>
      <w:r w:rsidRPr="00AC1EF7">
        <w:rPr>
          <w:rFonts w:ascii="Arial" w:hAnsi="Arial" w:cs="Arial"/>
          <w:lang w:val="mn-MN"/>
        </w:rPr>
        <w:lastRenderedPageBreak/>
        <w:t>11.3.2.хүчин төгөлдөр стандартад дүн шинжилгээ, үнэлгээ хийх, шаардлагатай арга хэмжээ авч хэрэгжүүлэх;</w:t>
      </w:r>
    </w:p>
    <w:p w14:paraId="3C5E89C9" w14:textId="77777777" w:rsidR="00AC1EF7" w:rsidRPr="00AC1EF7" w:rsidRDefault="00AC1EF7" w:rsidP="00CF52F0">
      <w:pPr>
        <w:ind w:left="90" w:firstLine="1350"/>
        <w:jc w:val="both"/>
      </w:pPr>
      <w:r w:rsidRPr="00AC1EF7">
        <w:rPr>
          <w:rFonts w:ascii="Arial" w:hAnsi="Arial" w:cs="Arial"/>
          <w:lang w:val="mn-MN"/>
        </w:rPr>
        <w:t> </w:t>
      </w:r>
    </w:p>
    <w:p w14:paraId="11D8A7D5" w14:textId="77777777" w:rsidR="00AC1EF7" w:rsidRPr="00AC1EF7" w:rsidRDefault="00AC1EF7" w:rsidP="00CF52F0">
      <w:pPr>
        <w:ind w:left="90" w:firstLine="1350"/>
        <w:jc w:val="both"/>
      </w:pPr>
      <w:r w:rsidRPr="00AC1EF7">
        <w:rPr>
          <w:rFonts w:ascii="Arial" w:hAnsi="Arial" w:cs="Arial"/>
          <w:lang w:val="mn-MN"/>
        </w:rPr>
        <w:t>11.3.3.стандартын боловсруулалтын түвшин, агуулга зохих шаардлагад нийцсэн эсэхийг хянах</w:t>
      </w:r>
      <w:r w:rsidRPr="00AC1EF7">
        <w:rPr>
          <w:rFonts w:ascii="Arial" w:hAnsi="Arial" w:cs="Arial"/>
        </w:rPr>
        <w:t>;</w:t>
      </w:r>
    </w:p>
    <w:p w14:paraId="3FAB589E" w14:textId="77777777" w:rsidR="00AC1EF7" w:rsidRPr="00AC1EF7" w:rsidRDefault="00AC1EF7" w:rsidP="00CF52F0">
      <w:pPr>
        <w:ind w:left="90" w:firstLine="1350"/>
        <w:jc w:val="both"/>
      </w:pPr>
      <w:r w:rsidRPr="00AC1EF7">
        <w:rPr>
          <w:rFonts w:ascii="Arial" w:hAnsi="Arial" w:cs="Arial"/>
          <w:lang w:val="mn-MN"/>
        </w:rPr>
        <w:t> </w:t>
      </w:r>
    </w:p>
    <w:p w14:paraId="2B736EC1" w14:textId="77777777" w:rsidR="00AC1EF7" w:rsidRPr="00AC1EF7" w:rsidRDefault="00AC1EF7" w:rsidP="00CF52F0">
      <w:pPr>
        <w:ind w:left="90" w:firstLine="1350"/>
        <w:jc w:val="both"/>
      </w:pPr>
      <w:r w:rsidRPr="00AC1EF7">
        <w:rPr>
          <w:rFonts w:ascii="Arial" w:hAnsi="Arial" w:cs="Arial"/>
          <w:lang w:val="mn-MN"/>
        </w:rPr>
        <w:t>11.3.4.үндэсний болон олон улс, бүс нутгийн стандартын төсөлд санал өгөх, дүгнэлт гаргах.</w:t>
      </w:r>
    </w:p>
    <w:p w14:paraId="066CB54A" w14:textId="77777777" w:rsidR="00AC1EF7" w:rsidRPr="00AC1EF7" w:rsidRDefault="00AC1EF7" w:rsidP="00CF52F0">
      <w:pPr>
        <w:ind w:left="90" w:firstLine="1350"/>
        <w:jc w:val="both"/>
      </w:pPr>
      <w:r w:rsidRPr="00AC1EF7">
        <w:rPr>
          <w:rFonts w:ascii="Arial" w:hAnsi="Arial" w:cs="Arial"/>
          <w:lang w:val="mn-MN"/>
        </w:rPr>
        <w:t> </w:t>
      </w:r>
    </w:p>
    <w:p w14:paraId="13737CD3" w14:textId="77777777" w:rsidR="00AC1EF7" w:rsidRPr="00AC1EF7" w:rsidRDefault="00AC1EF7" w:rsidP="00CF52F0">
      <w:pPr>
        <w:ind w:firstLine="720"/>
        <w:jc w:val="both"/>
      </w:pPr>
      <w:r w:rsidRPr="00AC1EF7">
        <w:rPr>
          <w:rFonts w:ascii="Arial" w:hAnsi="Arial" w:cs="Arial"/>
          <w:lang w:val="mn-MN"/>
        </w:rPr>
        <w:t>11.4.Техникийн хороо, түүний гишүүд нь иргэн, аж ахуйн нэгж, байгууллагын ашиг сонирхлыг төлөөлөхгүй бөгөөд сонирхлын зөрчилгүй байна.</w:t>
      </w:r>
    </w:p>
    <w:p w14:paraId="5088732F" w14:textId="77777777" w:rsidR="00AC1EF7" w:rsidRPr="00AC1EF7" w:rsidRDefault="00AC1EF7" w:rsidP="00CF52F0">
      <w:pPr>
        <w:ind w:firstLine="720"/>
        <w:jc w:val="both"/>
      </w:pPr>
      <w:r w:rsidRPr="00AC1EF7">
        <w:rPr>
          <w:rFonts w:ascii="Arial" w:hAnsi="Arial" w:cs="Arial"/>
          <w:lang w:val="mn-MN"/>
        </w:rPr>
        <w:t> </w:t>
      </w:r>
    </w:p>
    <w:p w14:paraId="1DB7A552" w14:textId="77777777" w:rsidR="00AC1EF7" w:rsidRPr="00AC1EF7" w:rsidRDefault="00AC1EF7" w:rsidP="00CF52F0">
      <w:pPr>
        <w:ind w:left="90" w:firstLine="630"/>
        <w:jc w:val="both"/>
      </w:pPr>
      <w:r w:rsidRPr="00AC1EF7">
        <w:rPr>
          <w:rFonts w:ascii="Arial" w:hAnsi="Arial" w:cs="Arial"/>
          <w:lang w:val="mn-MN"/>
        </w:rPr>
        <w:t xml:space="preserve">11.5.Техникийн хороо нь шаардлагатай гэж үзвэл тодорхой чиглэлээр техникийн дэд хороо байгуулан ажиллуулж болно. </w:t>
      </w:r>
    </w:p>
    <w:p w14:paraId="294E0D10" w14:textId="77777777" w:rsidR="00AC1EF7" w:rsidRPr="00AC1EF7" w:rsidRDefault="00AC1EF7" w:rsidP="00CF52F0">
      <w:pPr>
        <w:jc w:val="both"/>
      </w:pPr>
      <w:r w:rsidRPr="00AC1EF7">
        <w:rPr>
          <w:rFonts w:ascii="Arial" w:hAnsi="Arial" w:cs="Arial"/>
          <w:color w:val="FF0000"/>
        </w:rPr>
        <w:t> </w:t>
      </w:r>
    </w:p>
    <w:p w14:paraId="3257E339" w14:textId="77777777" w:rsidR="00AC1EF7" w:rsidRPr="00AC1EF7" w:rsidRDefault="00AC1EF7" w:rsidP="00CF52F0">
      <w:pPr>
        <w:ind w:firstLine="720"/>
        <w:jc w:val="both"/>
      </w:pPr>
      <w:r w:rsidRPr="00AC1EF7">
        <w:rPr>
          <w:rFonts w:ascii="Arial" w:hAnsi="Arial" w:cs="Arial"/>
          <w:b/>
          <w:lang w:val="mn-MN"/>
        </w:rPr>
        <w:t>12 дугаар зүйл. Стандартыг хэрэглэх, мөрдөх</w:t>
      </w:r>
    </w:p>
    <w:p w14:paraId="70B4D553" w14:textId="77777777" w:rsidR="00AC1EF7" w:rsidRPr="00AC1EF7" w:rsidRDefault="00AC1EF7" w:rsidP="00CF52F0">
      <w:pPr>
        <w:ind w:firstLine="720"/>
        <w:jc w:val="both"/>
      </w:pPr>
      <w:r w:rsidRPr="00AC1EF7">
        <w:rPr>
          <w:rFonts w:ascii="Arial" w:hAnsi="Arial" w:cs="Arial"/>
          <w:lang w:val="mn-MN"/>
        </w:rPr>
        <w:t> </w:t>
      </w:r>
    </w:p>
    <w:p w14:paraId="6468C643" w14:textId="77777777" w:rsidR="00AC1EF7" w:rsidRPr="00AC1EF7" w:rsidRDefault="00AC1EF7" w:rsidP="00CF52F0">
      <w:pPr>
        <w:ind w:firstLine="720"/>
        <w:jc w:val="both"/>
      </w:pPr>
      <w:r w:rsidRPr="00AC1EF7">
        <w:rPr>
          <w:rFonts w:ascii="Arial" w:hAnsi="Arial" w:cs="Arial"/>
          <w:lang w:val="mn-MN"/>
        </w:rPr>
        <w:t>12.1.Иргэн, аж ахуйн нэгж байгууллага стандартчиллын баримт бичгийг сонгон хэрэглэнэ.</w:t>
      </w:r>
    </w:p>
    <w:p w14:paraId="228AF4F3" w14:textId="77777777" w:rsidR="00AC1EF7" w:rsidRPr="00AC1EF7" w:rsidRDefault="00AC1EF7" w:rsidP="00CF52F0">
      <w:pPr>
        <w:ind w:firstLine="720"/>
        <w:jc w:val="both"/>
      </w:pPr>
      <w:r w:rsidRPr="00AC1EF7">
        <w:rPr>
          <w:rFonts w:ascii="Arial" w:hAnsi="Arial" w:cs="Arial"/>
          <w:lang w:val="mn-MN"/>
        </w:rPr>
        <w:t> </w:t>
      </w:r>
    </w:p>
    <w:p w14:paraId="47E3C460" w14:textId="77777777" w:rsidR="00AC1EF7" w:rsidRPr="00AC1EF7" w:rsidRDefault="00AC1EF7" w:rsidP="00CF52F0">
      <w:pPr>
        <w:ind w:firstLine="720"/>
        <w:jc w:val="both"/>
      </w:pPr>
      <w:r w:rsidRPr="00AC1EF7">
        <w:rPr>
          <w:rFonts w:ascii="Arial" w:hAnsi="Arial" w:cs="Arial"/>
          <w:lang w:val="mn-MN"/>
        </w:rPr>
        <w:t xml:space="preserve">12.2.Хууль тогтоомж, техникийн зохицуулалт, олон улсын гэрээнд эш татсан стандарт нь тухайн баримт бичгийн нэгэн адил хүчинтэй байна.  </w:t>
      </w:r>
    </w:p>
    <w:p w14:paraId="07F17643" w14:textId="77777777" w:rsidR="00AC1EF7" w:rsidRPr="00AC1EF7" w:rsidRDefault="00AC1EF7" w:rsidP="00CF52F0">
      <w:pPr>
        <w:ind w:firstLine="720"/>
        <w:jc w:val="both"/>
      </w:pPr>
      <w:r w:rsidRPr="00AC1EF7">
        <w:rPr>
          <w:rFonts w:ascii="Arial" w:hAnsi="Arial" w:cs="Arial"/>
          <w:lang w:val="mn-MN"/>
        </w:rPr>
        <w:t> </w:t>
      </w:r>
    </w:p>
    <w:p w14:paraId="5552A495" w14:textId="77777777" w:rsidR="00AC1EF7" w:rsidRPr="00AC1EF7" w:rsidRDefault="00AC1EF7" w:rsidP="00CF52F0">
      <w:pPr>
        <w:ind w:firstLine="720"/>
        <w:jc w:val="both"/>
      </w:pPr>
      <w:r w:rsidRPr="00AC1EF7">
        <w:rPr>
          <w:rFonts w:ascii="Arial" w:hAnsi="Arial" w:cs="Arial"/>
          <w:lang w:val="mn-MN"/>
        </w:rPr>
        <w:t xml:space="preserve">12.3.Иргэн, аж ахуйн нэгж, байгууллага нь олон улс, бүс нутаг, гадаад улсын дэвшилтэт стандартыг стандартчилал, техникийн зохицуулалтын асуудал хариуцсан төрийн захиргааны байгууллагад бүртгүүлсний үндсэн дээр хэрэглэж болно.  </w:t>
      </w:r>
    </w:p>
    <w:p w14:paraId="5E80C377" w14:textId="77777777" w:rsidR="00AC1EF7" w:rsidRPr="00AC1EF7" w:rsidRDefault="00AC1EF7" w:rsidP="00CF52F0">
      <w:pPr>
        <w:ind w:firstLine="720"/>
        <w:jc w:val="both"/>
      </w:pPr>
      <w:r w:rsidRPr="00AC1EF7">
        <w:rPr>
          <w:rFonts w:ascii="Arial" w:hAnsi="Arial" w:cs="Arial"/>
          <w:lang w:val="mn-MN"/>
        </w:rPr>
        <w:t> </w:t>
      </w:r>
    </w:p>
    <w:p w14:paraId="0CD7962F" w14:textId="77777777" w:rsidR="00AC1EF7" w:rsidRPr="00AC1EF7" w:rsidRDefault="00AC1EF7" w:rsidP="00CF52F0">
      <w:pPr>
        <w:ind w:firstLine="720"/>
        <w:jc w:val="both"/>
      </w:pPr>
      <w:r w:rsidRPr="00AC1EF7">
        <w:rPr>
          <w:rFonts w:ascii="Arial" w:hAnsi="Arial" w:cs="Arial"/>
          <w:lang w:val="mn-MN"/>
        </w:rPr>
        <w:t xml:space="preserve">12.4.Иргэн, аж ахуйн нэгжийн байгуулсан гэрээнд стандартыг бүхлээр нь, эсхүл хэсэгчлэн эш татаж хэрэглэхээр тохирсон бол гэрээнд оролцогч талууд нь гэрээний заалтыг дагаж мөрдөнө.  </w:t>
      </w:r>
    </w:p>
    <w:p w14:paraId="45A93668" w14:textId="77777777" w:rsidR="00AC1EF7" w:rsidRPr="00AC1EF7" w:rsidRDefault="00AC1EF7" w:rsidP="00CF52F0">
      <w:pPr>
        <w:ind w:firstLine="720"/>
        <w:jc w:val="both"/>
      </w:pPr>
      <w:r w:rsidRPr="00AC1EF7">
        <w:rPr>
          <w:rFonts w:ascii="Arial" w:hAnsi="Arial" w:cs="Arial"/>
          <w:lang w:val="mn-MN"/>
        </w:rPr>
        <w:t> </w:t>
      </w:r>
    </w:p>
    <w:p w14:paraId="07990981" w14:textId="77777777" w:rsidR="00AC1EF7" w:rsidRPr="00AC1EF7" w:rsidRDefault="00AC1EF7" w:rsidP="00CF52F0">
      <w:pPr>
        <w:ind w:firstLine="720"/>
        <w:jc w:val="both"/>
      </w:pPr>
      <w:r w:rsidRPr="00AC1EF7">
        <w:rPr>
          <w:rFonts w:ascii="Arial" w:hAnsi="Arial" w:cs="Arial"/>
          <w:lang w:val="mn-MN"/>
        </w:rPr>
        <w:t xml:space="preserve">12.5. Энэ хуулийн 8.1.1, 8.1.3-т заасан баримт бичгийг хувилан олшруулахыг хориглоно гэсэн саналыг дэмжье гэсэн санал хураалт явуулъя. </w:t>
      </w:r>
    </w:p>
    <w:p w14:paraId="150E458D" w14:textId="77777777" w:rsidR="00AC1EF7" w:rsidRPr="00AC1EF7" w:rsidRDefault="00AC1EF7" w:rsidP="00CF52F0">
      <w:pPr>
        <w:ind w:firstLine="720"/>
        <w:jc w:val="both"/>
      </w:pPr>
      <w:r w:rsidRPr="00AC1EF7">
        <w:rPr>
          <w:rFonts w:ascii="Arial" w:hAnsi="Arial" w:cs="Arial"/>
          <w:lang w:val="mn-MN"/>
        </w:rPr>
        <w:t> </w:t>
      </w:r>
    </w:p>
    <w:p w14:paraId="5F8EE1BA"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34</w:t>
      </w:r>
    </w:p>
    <w:p w14:paraId="07767C8F"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7</w:t>
      </w:r>
    </w:p>
    <w:p w14:paraId="67952136"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41</w:t>
      </w:r>
    </w:p>
    <w:p w14:paraId="5F27F559" w14:textId="77777777" w:rsidR="00AC1EF7" w:rsidRPr="00AC1EF7" w:rsidRDefault="00AC1EF7" w:rsidP="00CF52F0">
      <w:pPr>
        <w:jc w:val="both"/>
      </w:pPr>
      <w:r w:rsidRPr="00AC1EF7">
        <w:rPr>
          <w:rFonts w:ascii="Arial" w:hAnsi="Arial" w:cs="Arial"/>
        </w:rPr>
        <w:tab/>
        <w:t xml:space="preserve">82.9 хувийн саналаар дэмжигдлээ. </w:t>
      </w:r>
    </w:p>
    <w:p w14:paraId="1AFC4448" w14:textId="77777777" w:rsidR="00AC1EF7" w:rsidRPr="00AC1EF7" w:rsidRDefault="00AC1EF7" w:rsidP="00CF52F0">
      <w:pPr>
        <w:ind w:firstLine="720"/>
        <w:jc w:val="both"/>
      </w:pPr>
      <w:r w:rsidRPr="00AC1EF7">
        <w:rPr>
          <w:rFonts w:ascii="Arial" w:hAnsi="Arial" w:cs="Arial"/>
        </w:rPr>
        <w:t> </w:t>
      </w:r>
    </w:p>
    <w:p w14:paraId="5AD435AD" w14:textId="77777777" w:rsidR="00AC1EF7" w:rsidRPr="00AC1EF7" w:rsidRDefault="00AC1EF7" w:rsidP="00CF52F0">
      <w:pPr>
        <w:jc w:val="both"/>
      </w:pPr>
      <w:r w:rsidRPr="00AC1EF7">
        <w:rPr>
          <w:rFonts w:ascii="Arial" w:hAnsi="Arial" w:cs="Arial"/>
        </w:rPr>
        <w:tab/>
      </w:r>
      <w:r w:rsidRPr="00AC1EF7">
        <w:rPr>
          <w:rFonts w:ascii="Arial" w:hAnsi="Arial" w:cs="Arial"/>
          <w:b/>
          <w:i/>
        </w:rPr>
        <w:t>22.</w:t>
      </w:r>
      <w:r w:rsidRPr="00AC1EF7">
        <w:rPr>
          <w:rFonts w:ascii="Arial" w:hAnsi="Arial" w:cs="Arial"/>
        </w:rPr>
        <w:t>Төслийн “Тохирлын үнэлгээ, итгэмжлэл” гэсэн 5 дугаар бүлгийг 4 дүгээр бүлэг болгон доор дурдсанаар өөрчлөн найруулах:</w:t>
      </w:r>
    </w:p>
    <w:p w14:paraId="1A1C1E8B" w14:textId="77777777" w:rsidR="00AC1EF7" w:rsidRPr="00AC1EF7" w:rsidRDefault="00AC1EF7" w:rsidP="00CF52F0">
      <w:pPr>
        <w:ind w:firstLine="720"/>
        <w:jc w:val="both"/>
      </w:pPr>
      <w:r w:rsidRPr="00AC1EF7">
        <w:rPr>
          <w:rFonts w:ascii="Arial" w:hAnsi="Arial" w:cs="Arial"/>
        </w:rPr>
        <w:t> </w:t>
      </w:r>
    </w:p>
    <w:p w14:paraId="43CC752A" w14:textId="77777777" w:rsidR="00AC1EF7" w:rsidRPr="00AC1EF7" w:rsidRDefault="00AC1EF7" w:rsidP="00CF52F0">
      <w:pPr>
        <w:ind w:firstLine="720"/>
        <w:jc w:val="center"/>
      </w:pPr>
      <w:r w:rsidRPr="00AC1EF7">
        <w:rPr>
          <w:rFonts w:ascii="Arial" w:hAnsi="Arial" w:cs="Arial"/>
          <w:b/>
          <w:lang w:val="mn-MN"/>
        </w:rPr>
        <w:t>“ДӨРӨВДҮГЭЭР БҮЛЭГ</w:t>
      </w:r>
    </w:p>
    <w:p w14:paraId="15B7AEB7" w14:textId="77777777" w:rsidR="00AC1EF7" w:rsidRPr="00AC1EF7" w:rsidRDefault="00AC1EF7" w:rsidP="00CF52F0">
      <w:pPr>
        <w:ind w:firstLine="720"/>
        <w:jc w:val="center"/>
      </w:pPr>
      <w:r w:rsidRPr="00AC1EF7">
        <w:rPr>
          <w:rFonts w:ascii="Arial" w:hAnsi="Arial" w:cs="Arial"/>
          <w:b/>
          <w:lang w:val="mn-MN"/>
        </w:rPr>
        <w:t>Тохирлын үнэлгээ</w:t>
      </w:r>
    </w:p>
    <w:p w14:paraId="42B66FE2" w14:textId="77777777" w:rsidR="00AC1EF7" w:rsidRPr="00AC1EF7" w:rsidRDefault="00AC1EF7" w:rsidP="00CF52F0">
      <w:pPr>
        <w:ind w:firstLine="720"/>
        <w:jc w:val="center"/>
      </w:pPr>
      <w:r w:rsidRPr="00AC1EF7">
        <w:rPr>
          <w:rFonts w:ascii="Arial" w:hAnsi="Arial" w:cs="Arial"/>
          <w:b/>
          <w:lang w:val="mn-MN"/>
        </w:rPr>
        <w:t> </w:t>
      </w:r>
    </w:p>
    <w:p w14:paraId="6BEEFCED" w14:textId="77777777" w:rsidR="00AC1EF7" w:rsidRPr="00AC1EF7" w:rsidRDefault="00AC1EF7" w:rsidP="00CF52F0">
      <w:pPr>
        <w:ind w:firstLine="720"/>
        <w:jc w:val="both"/>
      </w:pPr>
      <w:r w:rsidRPr="00AC1EF7">
        <w:rPr>
          <w:rFonts w:ascii="Arial" w:hAnsi="Arial" w:cs="Arial"/>
          <w:b/>
          <w:lang w:val="mn-MN"/>
        </w:rPr>
        <w:t>13 дугаар зүйл. Тохирлын үнэлгээний зорилго, хамрах хүрээ</w:t>
      </w:r>
    </w:p>
    <w:p w14:paraId="4A6A0968" w14:textId="77777777" w:rsidR="00AC1EF7" w:rsidRPr="00AC1EF7" w:rsidRDefault="00AC1EF7" w:rsidP="00CF52F0">
      <w:pPr>
        <w:ind w:firstLine="720"/>
        <w:jc w:val="both"/>
      </w:pPr>
      <w:r w:rsidRPr="00AC1EF7">
        <w:rPr>
          <w:rFonts w:ascii="Arial" w:hAnsi="Arial" w:cs="Arial"/>
          <w:lang w:val="mn-MN"/>
        </w:rPr>
        <w:t> </w:t>
      </w:r>
    </w:p>
    <w:p w14:paraId="60F7B79E" w14:textId="77777777" w:rsidR="00AC1EF7" w:rsidRPr="00AC1EF7" w:rsidRDefault="00AC1EF7" w:rsidP="00CF52F0">
      <w:pPr>
        <w:ind w:firstLine="720"/>
        <w:jc w:val="both"/>
      </w:pPr>
      <w:r w:rsidRPr="00AC1EF7">
        <w:rPr>
          <w:rFonts w:ascii="Arial" w:hAnsi="Arial" w:cs="Arial"/>
          <w:lang w:val="mn-MN"/>
        </w:rPr>
        <w:t>13.1.</w:t>
      </w:r>
      <w:r w:rsidRPr="00AC1EF7">
        <w:rPr>
          <w:rFonts w:ascii="Arial" w:hAnsi="Arial" w:cs="Arial"/>
        </w:rPr>
        <w:t>Тохирлын</w:t>
      </w:r>
      <w:r w:rsidRPr="00AC1EF7">
        <w:rPr>
          <w:rFonts w:ascii="Arial" w:hAnsi="Arial" w:cs="Arial"/>
          <w:lang w:val="mn-MN"/>
        </w:rPr>
        <w:t xml:space="preserve"> </w:t>
      </w:r>
      <w:r w:rsidRPr="00AC1EF7">
        <w:rPr>
          <w:rFonts w:ascii="Arial" w:hAnsi="Arial" w:cs="Arial"/>
        </w:rPr>
        <w:t>үнэлгээ</w:t>
      </w:r>
      <w:r w:rsidRPr="00AC1EF7">
        <w:rPr>
          <w:rFonts w:ascii="Arial" w:hAnsi="Arial" w:cs="Arial"/>
          <w:lang w:val="mn-MN"/>
        </w:rPr>
        <w:t xml:space="preserve">ний зорилго нь </w:t>
      </w:r>
      <w:r w:rsidRPr="00AC1EF7">
        <w:rPr>
          <w:rFonts w:ascii="Arial" w:hAnsi="Arial" w:cs="Arial"/>
        </w:rPr>
        <w:t>бүтээгдэхүүн</w:t>
      </w:r>
      <w:r w:rsidRPr="00AC1EF7">
        <w:rPr>
          <w:rFonts w:ascii="Arial" w:hAnsi="Arial" w:cs="Arial"/>
          <w:lang w:val="mn-MN"/>
        </w:rPr>
        <w:t xml:space="preserve">ий </w:t>
      </w:r>
      <w:r w:rsidRPr="00AC1EF7">
        <w:rPr>
          <w:rFonts w:ascii="Arial" w:hAnsi="Arial" w:cs="Arial"/>
        </w:rPr>
        <w:t>аюулгүй</w:t>
      </w:r>
      <w:r w:rsidRPr="00AC1EF7">
        <w:rPr>
          <w:rFonts w:ascii="Arial" w:hAnsi="Arial" w:cs="Arial"/>
          <w:lang w:val="mn-MN"/>
        </w:rPr>
        <w:t xml:space="preserve"> </w:t>
      </w:r>
      <w:r w:rsidRPr="00AC1EF7">
        <w:rPr>
          <w:rFonts w:ascii="Arial" w:hAnsi="Arial" w:cs="Arial"/>
        </w:rPr>
        <w:t>байдлыг</w:t>
      </w:r>
      <w:r w:rsidRPr="00AC1EF7">
        <w:rPr>
          <w:rFonts w:ascii="Arial" w:hAnsi="Arial" w:cs="Arial"/>
          <w:lang w:val="mn-MN"/>
        </w:rPr>
        <w:t xml:space="preserve"> </w:t>
      </w:r>
      <w:r w:rsidRPr="00AC1EF7">
        <w:rPr>
          <w:rFonts w:ascii="Arial" w:hAnsi="Arial" w:cs="Arial"/>
        </w:rPr>
        <w:t>хангах, өрсөлдөх</w:t>
      </w:r>
      <w:r w:rsidRPr="00AC1EF7">
        <w:rPr>
          <w:rFonts w:ascii="Arial" w:hAnsi="Arial" w:cs="Arial"/>
          <w:lang w:val="mn-MN"/>
        </w:rPr>
        <w:t xml:space="preserve"> </w:t>
      </w:r>
      <w:r w:rsidRPr="00AC1EF7">
        <w:rPr>
          <w:rFonts w:ascii="Arial" w:hAnsi="Arial" w:cs="Arial"/>
        </w:rPr>
        <w:t>чадварыг</w:t>
      </w:r>
      <w:r w:rsidRPr="00AC1EF7">
        <w:rPr>
          <w:rFonts w:ascii="Arial" w:hAnsi="Arial" w:cs="Arial"/>
          <w:lang w:val="mn-MN"/>
        </w:rPr>
        <w:t xml:space="preserve"> нэмэгдүүлэх, </w:t>
      </w:r>
      <w:r w:rsidRPr="00AC1EF7">
        <w:rPr>
          <w:rFonts w:ascii="Arial" w:hAnsi="Arial" w:cs="Arial"/>
        </w:rPr>
        <w:t>хэрэглэгчийн</w:t>
      </w:r>
      <w:r w:rsidRPr="00AC1EF7">
        <w:rPr>
          <w:rFonts w:ascii="Arial" w:hAnsi="Arial" w:cs="Arial"/>
          <w:lang w:val="mn-MN"/>
        </w:rPr>
        <w:t xml:space="preserve"> </w:t>
      </w:r>
      <w:r w:rsidRPr="00AC1EF7">
        <w:rPr>
          <w:rFonts w:ascii="Arial" w:hAnsi="Arial" w:cs="Arial"/>
        </w:rPr>
        <w:t>эрх</w:t>
      </w:r>
      <w:r w:rsidRPr="00AC1EF7">
        <w:rPr>
          <w:rFonts w:ascii="Arial" w:hAnsi="Arial" w:cs="Arial"/>
          <w:lang w:val="mn-MN"/>
        </w:rPr>
        <w:t xml:space="preserve">, ашгийг </w:t>
      </w:r>
      <w:r w:rsidRPr="00AC1EF7">
        <w:rPr>
          <w:rFonts w:ascii="Arial" w:hAnsi="Arial" w:cs="Arial"/>
        </w:rPr>
        <w:t>хамгаалах</w:t>
      </w:r>
      <w:r w:rsidRPr="00AC1EF7">
        <w:rPr>
          <w:rFonts w:ascii="Arial" w:hAnsi="Arial" w:cs="Arial"/>
          <w:lang w:val="mn-MN"/>
        </w:rPr>
        <w:t>ад оршино</w:t>
      </w:r>
      <w:r w:rsidRPr="00AC1EF7">
        <w:rPr>
          <w:rFonts w:ascii="Arial" w:hAnsi="Arial" w:cs="Arial"/>
        </w:rPr>
        <w:t>.</w:t>
      </w:r>
      <w:r w:rsidRPr="00AC1EF7">
        <w:rPr>
          <w:rFonts w:ascii="Arial" w:hAnsi="Arial" w:cs="Arial"/>
        </w:rPr>
        <w:tab/>
      </w:r>
    </w:p>
    <w:p w14:paraId="1A4C0443" w14:textId="77777777" w:rsidR="00AC1EF7" w:rsidRPr="00AC1EF7" w:rsidRDefault="00AC1EF7" w:rsidP="00CF52F0">
      <w:pPr>
        <w:ind w:firstLine="720"/>
        <w:jc w:val="both"/>
      </w:pPr>
      <w:r w:rsidRPr="00AC1EF7">
        <w:rPr>
          <w:rFonts w:ascii="Arial" w:hAnsi="Arial" w:cs="Arial"/>
          <w:lang w:val="mn-MN"/>
        </w:rPr>
        <w:t> </w:t>
      </w:r>
    </w:p>
    <w:p w14:paraId="714C4C56" w14:textId="77777777" w:rsidR="00AC1EF7" w:rsidRPr="00AC1EF7" w:rsidRDefault="00AC1EF7" w:rsidP="00CF52F0">
      <w:pPr>
        <w:ind w:firstLine="720"/>
        <w:jc w:val="both"/>
      </w:pPr>
      <w:r w:rsidRPr="00AC1EF7">
        <w:rPr>
          <w:rFonts w:ascii="Arial" w:hAnsi="Arial" w:cs="Arial"/>
        </w:rPr>
        <w:lastRenderedPageBreak/>
        <w:t>1</w:t>
      </w:r>
      <w:r w:rsidRPr="00AC1EF7">
        <w:rPr>
          <w:rFonts w:ascii="Arial" w:hAnsi="Arial" w:cs="Arial"/>
          <w:lang w:val="mn-MN"/>
        </w:rPr>
        <w:t>3</w:t>
      </w:r>
      <w:r w:rsidRPr="00AC1EF7">
        <w:rPr>
          <w:rFonts w:ascii="Arial" w:hAnsi="Arial" w:cs="Arial"/>
        </w:rPr>
        <w:t>.</w:t>
      </w:r>
      <w:r w:rsidRPr="00AC1EF7">
        <w:rPr>
          <w:rFonts w:ascii="Arial" w:hAnsi="Arial" w:cs="Arial"/>
          <w:lang w:val="mn-MN"/>
        </w:rPr>
        <w:t>2</w:t>
      </w:r>
      <w:r w:rsidRPr="00AC1EF7">
        <w:rPr>
          <w:rFonts w:ascii="Arial" w:hAnsi="Arial" w:cs="Arial"/>
        </w:rPr>
        <w:t xml:space="preserve">. </w:t>
      </w:r>
      <w:r w:rsidRPr="00AC1EF7">
        <w:rPr>
          <w:rFonts w:ascii="Arial" w:hAnsi="Arial" w:cs="Arial"/>
          <w:lang w:val="mn-MN"/>
        </w:rPr>
        <w:t>Т</w:t>
      </w:r>
      <w:r w:rsidRPr="00AC1EF7">
        <w:rPr>
          <w:rFonts w:ascii="Arial" w:hAnsi="Arial" w:cs="Arial"/>
        </w:rPr>
        <w:t>охирлын</w:t>
      </w:r>
      <w:r w:rsidRPr="00AC1EF7">
        <w:rPr>
          <w:rFonts w:ascii="Arial" w:hAnsi="Arial" w:cs="Arial"/>
          <w:lang w:val="mn-MN"/>
        </w:rPr>
        <w:t xml:space="preserve"> </w:t>
      </w:r>
      <w:r w:rsidRPr="00AC1EF7">
        <w:rPr>
          <w:rFonts w:ascii="Arial" w:hAnsi="Arial" w:cs="Arial"/>
        </w:rPr>
        <w:t>үнэлгээнд</w:t>
      </w:r>
      <w:r w:rsidRPr="00AC1EF7">
        <w:rPr>
          <w:rFonts w:ascii="Arial" w:hAnsi="Arial" w:cs="Arial"/>
          <w:lang w:val="mn-MN"/>
        </w:rPr>
        <w:t xml:space="preserve"> </w:t>
      </w:r>
      <w:r w:rsidRPr="00AC1EF7">
        <w:rPr>
          <w:rFonts w:ascii="Arial" w:hAnsi="Arial" w:cs="Arial"/>
        </w:rPr>
        <w:t>хүн, малын</w:t>
      </w:r>
      <w:r w:rsidRPr="00AC1EF7">
        <w:rPr>
          <w:rFonts w:ascii="Arial" w:hAnsi="Arial" w:cs="Arial"/>
          <w:lang w:val="mn-MN"/>
        </w:rPr>
        <w:t xml:space="preserve"> </w:t>
      </w:r>
      <w:r w:rsidRPr="00AC1EF7">
        <w:rPr>
          <w:rFonts w:ascii="Arial" w:hAnsi="Arial" w:cs="Arial"/>
        </w:rPr>
        <w:t>эрүүл</w:t>
      </w:r>
      <w:r w:rsidRPr="00AC1EF7">
        <w:rPr>
          <w:rFonts w:ascii="Arial" w:hAnsi="Arial" w:cs="Arial"/>
          <w:lang w:val="mn-MN"/>
        </w:rPr>
        <w:t xml:space="preserve"> </w:t>
      </w:r>
      <w:r w:rsidRPr="00AC1EF7">
        <w:rPr>
          <w:rFonts w:ascii="Arial" w:hAnsi="Arial" w:cs="Arial"/>
        </w:rPr>
        <w:t>мэнд, хүрээлэн</w:t>
      </w:r>
      <w:r w:rsidRPr="00AC1EF7">
        <w:rPr>
          <w:rFonts w:ascii="Arial" w:hAnsi="Arial" w:cs="Arial"/>
          <w:lang w:val="mn-MN"/>
        </w:rPr>
        <w:t xml:space="preserve"> </w:t>
      </w:r>
      <w:r w:rsidRPr="00AC1EF7">
        <w:rPr>
          <w:rFonts w:ascii="Arial" w:hAnsi="Arial" w:cs="Arial"/>
        </w:rPr>
        <w:t>байгаа</w:t>
      </w:r>
      <w:r w:rsidRPr="00AC1EF7">
        <w:rPr>
          <w:rFonts w:ascii="Arial" w:hAnsi="Arial" w:cs="Arial"/>
          <w:lang w:val="mn-MN"/>
        </w:rPr>
        <w:t xml:space="preserve"> </w:t>
      </w:r>
      <w:r w:rsidRPr="00AC1EF7">
        <w:rPr>
          <w:rFonts w:ascii="Arial" w:hAnsi="Arial" w:cs="Arial"/>
        </w:rPr>
        <w:t>орчин, улс</w:t>
      </w:r>
      <w:r w:rsidRPr="00AC1EF7">
        <w:rPr>
          <w:rFonts w:ascii="Arial" w:hAnsi="Arial" w:cs="Arial"/>
          <w:lang w:val="mn-MN"/>
        </w:rPr>
        <w:t xml:space="preserve"> </w:t>
      </w:r>
      <w:r w:rsidRPr="00AC1EF7">
        <w:rPr>
          <w:rFonts w:ascii="Arial" w:hAnsi="Arial" w:cs="Arial"/>
        </w:rPr>
        <w:t>орны</w:t>
      </w:r>
      <w:r w:rsidRPr="00AC1EF7">
        <w:rPr>
          <w:rFonts w:ascii="Arial" w:hAnsi="Arial" w:cs="Arial"/>
          <w:lang w:val="mn-MN"/>
        </w:rPr>
        <w:t xml:space="preserve"> </w:t>
      </w:r>
      <w:r w:rsidRPr="00AC1EF7">
        <w:rPr>
          <w:rFonts w:ascii="Arial" w:hAnsi="Arial" w:cs="Arial"/>
        </w:rPr>
        <w:t>аюулгүй</w:t>
      </w:r>
      <w:r w:rsidRPr="00AC1EF7">
        <w:rPr>
          <w:rFonts w:ascii="Arial" w:hAnsi="Arial" w:cs="Arial"/>
          <w:lang w:val="mn-MN"/>
        </w:rPr>
        <w:t xml:space="preserve"> </w:t>
      </w:r>
      <w:r w:rsidRPr="00AC1EF7">
        <w:rPr>
          <w:rFonts w:ascii="Arial" w:hAnsi="Arial" w:cs="Arial"/>
        </w:rPr>
        <w:t>байдал</w:t>
      </w:r>
      <w:r w:rsidRPr="00AC1EF7">
        <w:rPr>
          <w:rFonts w:ascii="Arial" w:hAnsi="Arial" w:cs="Arial"/>
          <w:lang w:val="mn-MN"/>
        </w:rPr>
        <w:t>, н</w:t>
      </w:r>
      <w:r w:rsidRPr="00AC1EF7">
        <w:rPr>
          <w:rFonts w:ascii="Arial" w:hAnsi="Arial" w:cs="Arial"/>
        </w:rPr>
        <w:t>ийтийн</w:t>
      </w:r>
      <w:r w:rsidRPr="00AC1EF7">
        <w:rPr>
          <w:rFonts w:ascii="Arial" w:hAnsi="Arial" w:cs="Arial"/>
          <w:lang w:val="mn-MN"/>
        </w:rPr>
        <w:t xml:space="preserve"> </w:t>
      </w:r>
      <w:r w:rsidRPr="00AC1EF7">
        <w:rPr>
          <w:rFonts w:ascii="Arial" w:hAnsi="Arial" w:cs="Arial"/>
        </w:rPr>
        <w:t>ашиг</w:t>
      </w:r>
      <w:r w:rsidRPr="00AC1EF7">
        <w:rPr>
          <w:rFonts w:ascii="Arial" w:hAnsi="Arial" w:cs="Arial"/>
          <w:lang w:val="mn-MN"/>
        </w:rPr>
        <w:t xml:space="preserve"> </w:t>
      </w:r>
      <w:r w:rsidRPr="00AC1EF7">
        <w:rPr>
          <w:rFonts w:ascii="Arial" w:hAnsi="Arial" w:cs="Arial"/>
        </w:rPr>
        <w:t>сонирхол</w:t>
      </w:r>
      <w:r w:rsidRPr="00AC1EF7">
        <w:rPr>
          <w:rFonts w:ascii="Arial" w:hAnsi="Arial" w:cs="Arial"/>
          <w:lang w:val="mn-MN"/>
        </w:rPr>
        <w:t xml:space="preserve">д </w:t>
      </w:r>
      <w:r w:rsidRPr="00AC1EF7">
        <w:rPr>
          <w:rFonts w:ascii="Arial" w:hAnsi="Arial" w:cs="Arial"/>
        </w:rPr>
        <w:t>хохирол</w:t>
      </w:r>
      <w:r w:rsidRPr="00AC1EF7">
        <w:rPr>
          <w:rFonts w:ascii="Arial" w:hAnsi="Arial" w:cs="Arial"/>
          <w:lang w:val="mn-MN"/>
        </w:rPr>
        <w:t xml:space="preserve"> </w:t>
      </w:r>
      <w:r w:rsidRPr="00AC1EF7">
        <w:rPr>
          <w:rFonts w:ascii="Arial" w:hAnsi="Arial" w:cs="Arial"/>
        </w:rPr>
        <w:t>учруулж</w:t>
      </w:r>
      <w:r w:rsidRPr="00AC1EF7">
        <w:rPr>
          <w:rFonts w:ascii="Arial" w:hAnsi="Arial" w:cs="Arial"/>
          <w:lang w:val="mn-MN"/>
        </w:rPr>
        <w:t xml:space="preserve"> </w:t>
      </w:r>
      <w:r w:rsidRPr="00AC1EF7">
        <w:rPr>
          <w:rFonts w:ascii="Arial" w:hAnsi="Arial" w:cs="Arial"/>
        </w:rPr>
        <w:t>болзошгүй</w:t>
      </w:r>
      <w:r w:rsidRPr="00AC1EF7">
        <w:rPr>
          <w:rFonts w:ascii="Arial" w:hAnsi="Arial" w:cs="Arial"/>
          <w:lang w:val="mn-MN"/>
        </w:rPr>
        <w:t xml:space="preserve"> </w:t>
      </w:r>
      <w:r w:rsidRPr="00AC1EF7">
        <w:rPr>
          <w:rFonts w:ascii="Arial" w:hAnsi="Arial" w:cs="Arial"/>
        </w:rPr>
        <w:t>бүтээгдэхүүнийг</w:t>
      </w:r>
      <w:r w:rsidRPr="00AC1EF7">
        <w:rPr>
          <w:rFonts w:ascii="Arial" w:hAnsi="Arial" w:cs="Arial"/>
          <w:lang w:val="mn-MN"/>
        </w:rPr>
        <w:t xml:space="preserve"> </w:t>
      </w:r>
      <w:r w:rsidRPr="00AC1EF7">
        <w:rPr>
          <w:rFonts w:ascii="Arial" w:hAnsi="Arial" w:cs="Arial"/>
        </w:rPr>
        <w:t>заавал</w:t>
      </w:r>
      <w:r w:rsidRPr="00AC1EF7">
        <w:rPr>
          <w:rFonts w:ascii="Arial" w:hAnsi="Arial" w:cs="Arial"/>
          <w:lang w:val="mn-MN"/>
        </w:rPr>
        <w:t xml:space="preserve"> </w:t>
      </w:r>
      <w:r w:rsidRPr="00AC1EF7">
        <w:rPr>
          <w:rFonts w:ascii="Arial" w:hAnsi="Arial" w:cs="Arial"/>
        </w:rPr>
        <w:t>хамруулна.</w:t>
      </w:r>
    </w:p>
    <w:p w14:paraId="171982D2" w14:textId="77777777" w:rsidR="00AC1EF7" w:rsidRPr="00AC1EF7" w:rsidRDefault="00AC1EF7" w:rsidP="00CF52F0">
      <w:pPr>
        <w:ind w:firstLine="720"/>
        <w:jc w:val="both"/>
      </w:pPr>
      <w:r w:rsidRPr="00AC1EF7">
        <w:rPr>
          <w:rFonts w:ascii="Arial" w:hAnsi="Arial" w:cs="Arial"/>
        </w:rPr>
        <w:t> </w:t>
      </w:r>
    </w:p>
    <w:p w14:paraId="48BC6444" w14:textId="77777777" w:rsidR="00AC1EF7" w:rsidRPr="00AC1EF7" w:rsidRDefault="00AC1EF7" w:rsidP="00CF52F0">
      <w:pPr>
        <w:ind w:firstLine="720"/>
        <w:jc w:val="both"/>
      </w:pPr>
      <w:r w:rsidRPr="00AC1EF7">
        <w:rPr>
          <w:rFonts w:ascii="Arial" w:hAnsi="Arial" w:cs="Arial"/>
          <w:lang w:val="mn-MN"/>
        </w:rPr>
        <w:t>13</w:t>
      </w:r>
      <w:r w:rsidRPr="00AC1EF7">
        <w:rPr>
          <w:rFonts w:ascii="Arial" w:hAnsi="Arial" w:cs="Arial"/>
        </w:rPr>
        <w:t>.</w:t>
      </w:r>
      <w:r w:rsidRPr="00AC1EF7">
        <w:rPr>
          <w:rFonts w:ascii="Arial" w:hAnsi="Arial" w:cs="Arial"/>
          <w:lang w:val="mn-MN"/>
        </w:rPr>
        <w:t>3</w:t>
      </w:r>
      <w:r w:rsidRPr="00AC1EF7">
        <w:rPr>
          <w:rFonts w:ascii="Arial" w:hAnsi="Arial" w:cs="Arial"/>
        </w:rPr>
        <w:t>.Энэ</w:t>
      </w:r>
      <w:r w:rsidRPr="00AC1EF7">
        <w:rPr>
          <w:rFonts w:ascii="Arial" w:hAnsi="Arial" w:cs="Arial"/>
          <w:lang w:val="mn-MN"/>
        </w:rPr>
        <w:t xml:space="preserve"> </w:t>
      </w:r>
      <w:r w:rsidRPr="00AC1EF7">
        <w:rPr>
          <w:rFonts w:ascii="Arial" w:hAnsi="Arial" w:cs="Arial"/>
        </w:rPr>
        <w:t>хуулийн</w:t>
      </w:r>
      <w:r w:rsidRPr="00AC1EF7">
        <w:rPr>
          <w:rFonts w:ascii="Arial" w:hAnsi="Arial" w:cs="Arial"/>
          <w:lang w:val="mn-MN"/>
        </w:rPr>
        <w:t xml:space="preserve"> 13.2</w:t>
      </w:r>
      <w:r w:rsidRPr="00AC1EF7">
        <w:rPr>
          <w:rFonts w:ascii="Arial" w:hAnsi="Arial" w:cs="Arial"/>
        </w:rPr>
        <w:t>-</w:t>
      </w:r>
      <w:r w:rsidRPr="00AC1EF7">
        <w:rPr>
          <w:rFonts w:ascii="Arial" w:hAnsi="Arial" w:cs="Arial"/>
          <w:lang w:val="mn-MN"/>
        </w:rPr>
        <w:t xml:space="preserve">т </w:t>
      </w:r>
      <w:r w:rsidRPr="00AC1EF7">
        <w:rPr>
          <w:rFonts w:ascii="Arial" w:hAnsi="Arial" w:cs="Arial"/>
        </w:rPr>
        <w:t>зааснаас</w:t>
      </w:r>
      <w:r w:rsidRPr="00AC1EF7">
        <w:rPr>
          <w:rFonts w:ascii="Arial" w:hAnsi="Arial" w:cs="Arial"/>
          <w:lang w:val="mn-MN"/>
        </w:rPr>
        <w:t xml:space="preserve"> </w:t>
      </w:r>
      <w:r w:rsidRPr="00AC1EF7">
        <w:rPr>
          <w:rFonts w:ascii="Arial" w:hAnsi="Arial" w:cs="Arial"/>
        </w:rPr>
        <w:t>бусад</w:t>
      </w:r>
      <w:r w:rsidRPr="00AC1EF7">
        <w:rPr>
          <w:rFonts w:ascii="Arial" w:hAnsi="Arial" w:cs="Arial"/>
          <w:lang w:val="mn-MN"/>
        </w:rPr>
        <w:t xml:space="preserve"> </w:t>
      </w:r>
      <w:r w:rsidRPr="00AC1EF7">
        <w:rPr>
          <w:rFonts w:ascii="Arial" w:hAnsi="Arial" w:cs="Arial"/>
        </w:rPr>
        <w:t>бүтээгдэхүүнийг</w:t>
      </w:r>
      <w:r w:rsidRPr="00AC1EF7">
        <w:rPr>
          <w:rFonts w:ascii="Arial" w:hAnsi="Arial" w:cs="Arial"/>
          <w:lang w:val="mn-MN"/>
        </w:rPr>
        <w:t xml:space="preserve"> </w:t>
      </w:r>
      <w:r w:rsidRPr="00AC1EF7">
        <w:rPr>
          <w:rFonts w:ascii="Arial" w:hAnsi="Arial" w:cs="Arial"/>
        </w:rPr>
        <w:t>үйлдвэрлэгч, нийлүүлэгч, хэрэглэгчийн</w:t>
      </w:r>
      <w:r w:rsidRPr="00AC1EF7">
        <w:rPr>
          <w:rFonts w:ascii="Arial" w:hAnsi="Arial" w:cs="Arial"/>
          <w:lang w:val="mn-MN"/>
        </w:rPr>
        <w:t xml:space="preserve"> </w:t>
      </w:r>
      <w:r w:rsidRPr="00AC1EF7">
        <w:rPr>
          <w:rFonts w:ascii="Arial" w:hAnsi="Arial" w:cs="Arial"/>
        </w:rPr>
        <w:t>хүсэлтээр</w:t>
      </w:r>
      <w:r w:rsidRPr="00AC1EF7">
        <w:rPr>
          <w:rFonts w:ascii="Arial" w:hAnsi="Arial" w:cs="Arial"/>
          <w:lang w:val="mn-MN"/>
        </w:rPr>
        <w:t xml:space="preserve"> </w:t>
      </w:r>
      <w:r w:rsidRPr="00AC1EF7">
        <w:rPr>
          <w:rFonts w:ascii="Arial" w:hAnsi="Arial" w:cs="Arial"/>
        </w:rPr>
        <w:t>тохирлын</w:t>
      </w:r>
      <w:r w:rsidRPr="00AC1EF7">
        <w:rPr>
          <w:rFonts w:ascii="Arial" w:hAnsi="Arial" w:cs="Arial"/>
          <w:lang w:val="mn-MN"/>
        </w:rPr>
        <w:t xml:space="preserve"> </w:t>
      </w:r>
      <w:r w:rsidRPr="00AC1EF7">
        <w:rPr>
          <w:rFonts w:ascii="Arial" w:hAnsi="Arial" w:cs="Arial"/>
        </w:rPr>
        <w:t>үнэлгээнд</w:t>
      </w:r>
      <w:r w:rsidRPr="00AC1EF7">
        <w:rPr>
          <w:rFonts w:ascii="Arial" w:hAnsi="Arial" w:cs="Arial"/>
          <w:lang w:val="mn-MN"/>
        </w:rPr>
        <w:t xml:space="preserve"> </w:t>
      </w:r>
      <w:r w:rsidRPr="00AC1EF7">
        <w:rPr>
          <w:rFonts w:ascii="Arial" w:hAnsi="Arial" w:cs="Arial"/>
        </w:rPr>
        <w:t>хамруулж</w:t>
      </w:r>
      <w:r w:rsidRPr="00AC1EF7">
        <w:rPr>
          <w:rFonts w:ascii="Arial" w:hAnsi="Arial" w:cs="Arial"/>
          <w:lang w:val="mn-MN"/>
        </w:rPr>
        <w:t xml:space="preserve"> </w:t>
      </w:r>
      <w:r w:rsidRPr="00AC1EF7">
        <w:rPr>
          <w:rFonts w:ascii="Arial" w:hAnsi="Arial" w:cs="Arial"/>
        </w:rPr>
        <w:t>болно.</w:t>
      </w:r>
    </w:p>
    <w:p w14:paraId="7E5F6475" w14:textId="77777777" w:rsidR="00AC1EF7" w:rsidRPr="00AC1EF7" w:rsidRDefault="00AC1EF7" w:rsidP="00CF52F0">
      <w:pPr>
        <w:ind w:firstLine="720"/>
        <w:jc w:val="both"/>
      </w:pPr>
      <w:r w:rsidRPr="00AC1EF7">
        <w:rPr>
          <w:rFonts w:ascii="Arial" w:hAnsi="Arial" w:cs="Arial"/>
        </w:rPr>
        <w:t> </w:t>
      </w:r>
    </w:p>
    <w:p w14:paraId="2C9DE1F4" w14:textId="77777777" w:rsidR="00AC1EF7" w:rsidRPr="00AC1EF7" w:rsidRDefault="00AC1EF7" w:rsidP="00CF52F0">
      <w:pPr>
        <w:ind w:firstLine="720"/>
        <w:jc w:val="both"/>
      </w:pPr>
      <w:r w:rsidRPr="00AC1EF7">
        <w:rPr>
          <w:rFonts w:ascii="Arial" w:hAnsi="Arial" w:cs="Arial"/>
          <w:lang w:val="mn-MN"/>
        </w:rPr>
        <w:t>13.4</w:t>
      </w:r>
      <w:r w:rsidRPr="00AC1EF7">
        <w:rPr>
          <w:rFonts w:ascii="Arial" w:hAnsi="Arial" w:cs="Arial"/>
        </w:rPr>
        <w:t>.Энэ</w:t>
      </w:r>
      <w:r w:rsidRPr="00AC1EF7">
        <w:rPr>
          <w:rFonts w:ascii="Arial" w:hAnsi="Arial" w:cs="Arial"/>
          <w:lang w:val="mn-MN"/>
        </w:rPr>
        <w:t xml:space="preserve"> </w:t>
      </w:r>
      <w:r w:rsidRPr="00AC1EF7">
        <w:rPr>
          <w:rFonts w:ascii="Arial" w:hAnsi="Arial" w:cs="Arial"/>
        </w:rPr>
        <w:t>хуулийн 1</w:t>
      </w:r>
      <w:r w:rsidRPr="00AC1EF7">
        <w:rPr>
          <w:rFonts w:ascii="Arial" w:hAnsi="Arial" w:cs="Arial"/>
          <w:lang w:val="mn-MN"/>
        </w:rPr>
        <w:t>3.2</w:t>
      </w:r>
      <w:r w:rsidRPr="00AC1EF7">
        <w:rPr>
          <w:rFonts w:ascii="Arial" w:hAnsi="Arial" w:cs="Arial"/>
        </w:rPr>
        <w:t>-</w:t>
      </w:r>
      <w:r w:rsidRPr="00AC1EF7">
        <w:rPr>
          <w:rFonts w:ascii="Arial" w:hAnsi="Arial" w:cs="Arial"/>
          <w:lang w:val="mn-MN"/>
        </w:rPr>
        <w:t xml:space="preserve">т </w:t>
      </w:r>
      <w:r w:rsidRPr="00AC1EF7">
        <w:rPr>
          <w:rFonts w:ascii="Arial" w:hAnsi="Arial" w:cs="Arial"/>
        </w:rPr>
        <w:t>заасан</w:t>
      </w:r>
      <w:r w:rsidRPr="00AC1EF7">
        <w:rPr>
          <w:rFonts w:ascii="Arial" w:hAnsi="Arial" w:cs="Arial"/>
          <w:lang w:val="mn-MN"/>
        </w:rPr>
        <w:t xml:space="preserve"> </w:t>
      </w:r>
      <w:r w:rsidRPr="00AC1EF7">
        <w:rPr>
          <w:rFonts w:ascii="Arial" w:hAnsi="Arial" w:cs="Arial"/>
        </w:rPr>
        <w:t>бүтээгдэхүүний</w:t>
      </w:r>
      <w:r w:rsidRPr="00AC1EF7">
        <w:rPr>
          <w:rFonts w:ascii="Arial" w:hAnsi="Arial" w:cs="Arial"/>
          <w:lang w:val="mn-MN"/>
        </w:rPr>
        <w:t xml:space="preserve"> </w:t>
      </w:r>
      <w:r w:rsidRPr="00AC1EF7">
        <w:rPr>
          <w:rFonts w:ascii="Arial" w:hAnsi="Arial" w:cs="Arial"/>
        </w:rPr>
        <w:t>жагсаалт, тэдгээрийг</w:t>
      </w:r>
      <w:r w:rsidRPr="00AC1EF7">
        <w:rPr>
          <w:rFonts w:ascii="Arial" w:hAnsi="Arial" w:cs="Arial"/>
          <w:lang w:val="mn-MN"/>
        </w:rPr>
        <w:t xml:space="preserve"> </w:t>
      </w:r>
      <w:r w:rsidRPr="00AC1EF7">
        <w:rPr>
          <w:rFonts w:ascii="Arial" w:hAnsi="Arial" w:cs="Arial"/>
        </w:rPr>
        <w:t>тохирлын</w:t>
      </w:r>
      <w:r w:rsidRPr="00AC1EF7">
        <w:rPr>
          <w:rFonts w:ascii="Arial" w:hAnsi="Arial" w:cs="Arial"/>
          <w:lang w:val="mn-MN"/>
        </w:rPr>
        <w:t xml:space="preserve"> </w:t>
      </w:r>
      <w:r w:rsidRPr="00AC1EF7">
        <w:rPr>
          <w:rFonts w:ascii="Arial" w:hAnsi="Arial" w:cs="Arial"/>
        </w:rPr>
        <w:t>баталгаатайгаар</w:t>
      </w:r>
      <w:r w:rsidRPr="00AC1EF7">
        <w:rPr>
          <w:rFonts w:ascii="Arial" w:hAnsi="Arial" w:cs="Arial"/>
          <w:lang w:val="mn-MN"/>
        </w:rPr>
        <w:t xml:space="preserve"> </w:t>
      </w:r>
      <w:r w:rsidRPr="00AC1EF7">
        <w:rPr>
          <w:rFonts w:ascii="Arial" w:hAnsi="Arial" w:cs="Arial"/>
        </w:rPr>
        <w:t>Монгол</w:t>
      </w:r>
      <w:r w:rsidRPr="00AC1EF7">
        <w:rPr>
          <w:rFonts w:ascii="Arial" w:hAnsi="Arial" w:cs="Arial"/>
          <w:lang w:val="mn-MN"/>
        </w:rPr>
        <w:t xml:space="preserve"> </w:t>
      </w:r>
      <w:r w:rsidRPr="00AC1EF7">
        <w:rPr>
          <w:rFonts w:ascii="Arial" w:hAnsi="Arial" w:cs="Arial"/>
        </w:rPr>
        <w:t>Улсын</w:t>
      </w:r>
      <w:r w:rsidRPr="00AC1EF7">
        <w:rPr>
          <w:rFonts w:ascii="Arial" w:hAnsi="Arial" w:cs="Arial"/>
          <w:lang w:val="mn-MN"/>
        </w:rPr>
        <w:t xml:space="preserve"> </w:t>
      </w:r>
      <w:r w:rsidRPr="00AC1EF7">
        <w:rPr>
          <w:rFonts w:ascii="Arial" w:hAnsi="Arial" w:cs="Arial"/>
        </w:rPr>
        <w:t>зах</w:t>
      </w:r>
      <w:r w:rsidRPr="00AC1EF7">
        <w:rPr>
          <w:rFonts w:ascii="Arial" w:hAnsi="Arial" w:cs="Arial"/>
          <w:lang w:val="mn-MN"/>
        </w:rPr>
        <w:t xml:space="preserve"> </w:t>
      </w:r>
      <w:r w:rsidRPr="00AC1EF7">
        <w:rPr>
          <w:rFonts w:ascii="Arial" w:hAnsi="Arial" w:cs="Arial"/>
        </w:rPr>
        <w:t>зээлд</w:t>
      </w:r>
      <w:r w:rsidRPr="00AC1EF7">
        <w:rPr>
          <w:rFonts w:ascii="Arial" w:hAnsi="Arial" w:cs="Arial"/>
          <w:lang w:val="mn-MN"/>
        </w:rPr>
        <w:t xml:space="preserve"> </w:t>
      </w:r>
      <w:r w:rsidRPr="00AC1EF7">
        <w:rPr>
          <w:rFonts w:ascii="Arial" w:hAnsi="Arial" w:cs="Arial"/>
        </w:rPr>
        <w:t>нийлүүлэх, хилээр</w:t>
      </w:r>
      <w:r w:rsidRPr="00AC1EF7">
        <w:rPr>
          <w:rFonts w:ascii="Arial" w:hAnsi="Arial" w:cs="Arial"/>
          <w:lang w:val="mn-MN"/>
        </w:rPr>
        <w:t xml:space="preserve"> </w:t>
      </w:r>
      <w:r w:rsidRPr="00AC1EF7">
        <w:rPr>
          <w:rFonts w:ascii="Arial" w:hAnsi="Arial" w:cs="Arial"/>
        </w:rPr>
        <w:t>нэвтрүүлэх</w:t>
      </w:r>
      <w:r w:rsidRPr="00AC1EF7">
        <w:rPr>
          <w:rFonts w:ascii="Arial" w:hAnsi="Arial" w:cs="Arial"/>
          <w:lang w:val="mn-MN"/>
        </w:rPr>
        <w:t xml:space="preserve"> </w:t>
      </w:r>
      <w:r w:rsidRPr="00AC1EF7">
        <w:rPr>
          <w:rFonts w:ascii="Arial" w:hAnsi="Arial" w:cs="Arial"/>
        </w:rPr>
        <w:t>журмыг</w:t>
      </w:r>
      <w:r w:rsidRPr="00AC1EF7">
        <w:rPr>
          <w:rFonts w:ascii="Arial" w:hAnsi="Arial" w:cs="Arial"/>
          <w:lang w:val="mn-MN"/>
        </w:rPr>
        <w:t xml:space="preserve"> </w:t>
      </w:r>
      <w:r w:rsidRPr="00AC1EF7">
        <w:rPr>
          <w:rFonts w:ascii="Arial" w:hAnsi="Arial" w:cs="Arial"/>
        </w:rPr>
        <w:t>Засгийн</w:t>
      </w:r>
      <w:r w:rsidRPr="00AC1EF7">
        <w:rPr>
          <w:rFonts w:ascii="Arial" w:hAnsi="Arial" w:cs="Arial"/>
          <w:lang w:val="mn-MN"/>
        </w:rPr>
        <w:t xml:space="preserve"> </w:t>
      </w:r>
      <w:r w:rsidRPr="00AC1EF7">
        <w:rPr>
          <w:rFonts w:ascii="Arial" w:hAnsi="Arial" w:cs="Arial"/>
        </w:rPr>
        <w:t>газар</w:t>
      </w:r>
      <w:r w:rsidRPr="00AC1EF7">
        <w:rPr>
          <w:rFonts w:ascii="Arial" w:hAnsi="Arial" w:cs="Arial"/>
          <w:lang w:val="mn-MN"/>
        </w:rPr>
        <w:t xml:space="preserve"> </w:t>
      </w:r>
      <w:r w:rsidRPr="00AC1EF7">
        <w:rPr>
          <w:rFonts w:ascii="Arial" w:hAnsi="Arial" w:cs="Arial"/>
        </w:rPr>
        <w:t>батална.</w:t>
      </w:r>
    </w:p>
    <w:p w14:paraId="3FF21473" w14:textId="77777777" w:rsidR="00AC1EF7" w:rsidRPr="00AC1EF7" w:rsidRDefault="00AC1EF7" w:rsidP="00CF52F0">
      <w:pPr>
        <w:ind w:firstLine="720"/>
        <w:jc w:val="both"/>
      </w:pPr>
      <w:r w:rsidRPr="00AC1EF7">
        <w:rPr>
          <w:rFonts w:ascii="Arial" w:hAnsi="Arial" w:cs="Arial"/>
        </w:rPr>
        <w:t> </w:t>
      </w:r>
    </w:p>
    <w:p w14:paraId="45074C34" w14:textId="77777777" w:rsidR="00AC1EF7" w:rsidRPr="00AC1EF7" w:rsidRDefault="00AC1EF7" w:rsidP="00CF52F0">
      <w:pPr>
        <w:ind w:firstLine="720"/>
        <w:jc w:val="both"/>
      </w:pPr>
      <w:r w:rsidRPr="00AC1EF7">
        <w:rPr>
          <w:rFonts w:ascii="Arial" w:hAnsi="Arial" w:cs="Arial"/>
          <w:b/>
          <w:lang w:val="mn-MN"/>
        </w:rPr>
        <w:t>14 дүгээр зүйл. Тохирлын баталгаа</w:t>
      </w:r>
    </w:p>
    <w:p w14:paraId="44034B38" w14:textId="77777777" w:rsidR="00AC1EF7" w:rsidRPr="00AC1EF7" w:rsidRDefault="00AC1EF7" w:rsidP="00CF52F0">
      <w:pPr>
        <w:ind w:firstLine="720"/>
        <w:jc w:val="both"/>
      </w:pPr>
      <w:r w:rsidRPr="00AC1EF7">
        <w:rPr>
          <w:rFonts w:ascii="Arial" w:hAnsi="Arial" w:cs="Arial"/>
          <w:lang w:val="mn-MN"/>
        </w:rPr>
        <w:t> </w:t>
      </w:r>
    </w:p>
    <w:p w14:paraId="4D698580" w14:textId="77777777" w:rsidR="00AC1EF7" w:rsidRPr="00AC1EF7" w:rsidRDefault="00AC1EF7" w:rsidP="00CF52F0">
      <w:pPr>
        <w:ind w:firstLine="720"/>
        <w:jc w:val="both"/>
      </w:pPr>
      <w:r w:rsidRPr="00AC1EF7">
        <w:rPr>
          <w:rFonts w:ascii="Arial" w:hAnsi="Arial" w:cs="Arial"/>
        </w:rPr>
        <w:t>1</w:t>
      </w:r>
      <w:r w:rsidRPr="00AC1EF7">
        <w:rPr>
          <w:rFonts w:ascii="Arial" w:hAnsi="Arial" w:cs="Arial"/>
          <w:lang w:val="mn-MN"/>
        </w:rPr>
        <w:t>4</w:t>
      </w:r>
      <w:r w:rsidRPr="00AC1EF7">
        <w:rPr>
          <w:rFonts w:ascii="Arial" w:hAnsi="Arial" w:cs="Arial"/>
        </w:rPr>
        <w:t>.</w:t>
      </w:r>
      <w:r w:rsidRPr="00AC1EF7">
        <w:rPr>
          <w:rFonts w:ascii="Arial" w:hAnsi="Arial" w:cs="Arial"/>
          <w:lang w:val="mn-MN"/>
        </w:rPr>
        <w:t>1</w:t>
      </w:r>
      <w:r w:rsidRPr="00AC1EF7">
        <w:rPr>
          <w:rFonts w:ascii="Arial" w:hAnsi="Arial" w:cs="Arial"/>
        </w:rPr>
        <w:t>.Тохирлын</w:t>
      </w:r>
      <w:r w:rsidRPr="00AC1EF7">
        <w:rPr>
          <w:rFonts w:ascii="Arial" w:hAnsi="Arial" w:cs="Arial"/>
          <w:lang w:val="mn-MN"/>
        </w:rPr>
        <w:t xml:space="preserve"> </w:t>
      </w:r>
      <w:r w:rsidRPr="00AC1EF7">
        <w:rPr>
          <w:rFonts w:ascii="Arial" w:hAnsi="Arial" w:cs="Arial"/>
        </w:rPr>
        <w:t>баталгаа</w:t>
      </w:r>
      <w:r w:rsidRPr="00AC1EF7">
        <w:rPr>
          <w:rFonts w:ascii="Arial" w:hAnsi="Arial" w:cs="Arial"/>
          <w:lang w:val="mn-MN"/>
        </w:rPr>
        <w:t xml:space="preserve"> </w:t>
      </w:r>
      <w:r w:rsidRPr="00AC1EF7">
        <w:rPr>
          <w:rFonts w:ascii="Arial" w:hAnsi="Arial" w:cs="Arial"/>
        </w:rPr>
        <w:t>нь</w:t>
      </w:r>
      <w:r w:rsidRPr="00AC1EF7">
        <w:rPr>
          <w:rFonts w:ascii="Arial" w:hAnsi="Arial" w:cs="Arial"/>
          <w:lang w:val="mn-MN"/>
        </w:rPr>
        <w:t xml:space="preserve"> тохирлын гэрчилгээ болон </w:t>
      </w:r>
      <w:r w:rsidRPr="00AC1EF7">
        <w:rPr>
          <w:rFonts w:ascii="Arial" w:hAnsi="Arial" w:cs="Arial"/>
        </w:rPr>
        <w:t>нийлүүлэгчийн</w:t>
      </w:r>
      <w:r w:rsidRPr="00AC1EF7">
        <w:rPr>
          <w:rFonts w:ascii="Arial" w:hAnsi="Arial" w:cs="Arial"/>
          <w:lang w:val="mn-MN"/>
        </w:rPr>
        <w:t xml:space="preserve"> </w:t>
      </w:r>
      <w:r w:rsidRPr="00AC1EF7">
        <w:rPr>
          <w:rFonts w:ascii="Arial" w:hAnsi="Arial" w:cs="Arial"/>
        </w:rPr>
        <w:t>мэдэгдэл</w:t>
      </w:r>
      <w:r w:rsidRPr="00AC1EF7">
        <w:rPr>
          <w:rFonts w:ascii="Arial" w:hAnsi="Arial" w:cs="Arial"/>
          <w:lang w:val="mn-MN"/>
        </w:rPr>
        <w:t xml:space="preserve"> </w:t>
      </w:r>
      <w:r w:rsidRPr="00AC1EF7">
        <w:rPr>
          <w:rFonts w:ascii="Arial" w:hAnsi="Arial" w:cs="Arial"/>
        </w:rPr>
        <w:t>хэлбэртэй</w:t>
      </w:r>
      <w:r w:rsidRPr="00AC1EF7">
        <w:rPr>
          <w:rFonts w:ascii="Arial" w:hAnsi="Arial" w:cs="Arial"/>
          <w:lang w:val="mn-MN"/>
        </w:rPr>
        <w:t xml:space="preserve"> </w:t>
      </w:r>
      <w:r w:rsidRPr="00AC1EF7">
        <w:rPr>
          <w:rFonts w:ascii="Arial" w:hAnsi="Arial" w:cs="Arial"/>
        </w:rPr>
        <w:t>байна.</w:t>
      </w:r>
    </w:p>
    <w:p w14:paraId="64335764" w14:textId="77777777" w:rsidR="00AC1EF7" w:rsidRPr="00AC1EF7" w:rsidRDefault="00AC1EF7" w:rsidP="00CF52F0">
      <w:pPr>
        <w:ind w:firstLine="720"/>
        <w:jc w:val="both"/>
      </w:pPr>
      <w:r w:rsidRPr="00AC1EF7">
        <w:rPr>
          <w:rFonts w:ascii="Arial" w:hAnsi="Arial" w:cs="Arial"/>
          <w:lang w:val="mn-MN"/>
        </w:rPr>
        <w:t> </w:t>
      </w:r>
    </w:p>
    <w:p w14:paraId="20AC73A4" w14:textId="77777777" w:rsidR="00AC1EF7" w:rsidRPr="00AC1EF7" w:rsidRDefault="00AC1EF7" w:rsidP="00CF52F0">
      <w:pPr>
        <w:ind w:firstLine="720"/>
        <w:jc w:val="both"/>
      </w:pPr>
      <w:r w:rsidRPr="00AC1EF7">
        <w:rPr>
          <w:rFonts w:ascii="Arial" w:hAnsi="Arial" w:cs="Arial"/>
        </w:rPr>
        <w:t>1</w:t>
      </w:r>
      <w:r w:rsidRPr="00AC1EF7">
        <w:rPr>
          <w:rFonts w:ascii="Arial" w:hAnsi="Arial" w:cs="Arial"/>
          <w:lang w:val="mn-MN"/>
        </w:rPr>
        <w:t>4</w:t>
      </w:r>
      <w:r w:rsidRPr="00AC1EF7">
        <w:rPr>
          <w:rFonts w:ascii="Arial" w:hAnsi="Arial" w:cs="Arial"/>
        </w:rPr>
        <w:t>.</w:t>
      </w:r>
      <w:r w:rsidRPr="00AC1EF7">
        <w:rPr>
          <w:rFonts w:ascii="Arial" w:hAnsi="Arial" w:cs="Arial"/>
          <w:lang w:val="mn-MN"/>
        </w:rPr>
        <w:t>2</w:t>
      </w:r>
      <w:r w:rsidRPr="00AC1EF7">
        <w:rPr>
          <w:rFonts w:ascii="Arial" w:hAnsi="Arial" w:cs="Arial"/>
        </w:rPr>
        <w:t>.Монгол</w:t>
      </w:r>
      <w:r w:rsidRPr="00AC1EF7">
        <w:rPr>
          <w:rFonts w:ascii="Arial" w:hAnsi="Arial" w:cs="Arial"/>
          <w:lang w:val="mn-MN"/>
        </w:rPr>
        <w:t xml:space="preserve"> </w:t>
      </w:r>
      <w:r w:rsidRPr="00AC1EF7">
        <w:rPr>
          <w:rFonts w:ascii="Arial" w:hAnsi="Arial" w:cs="Arial"/>
        </w:rPr>
        <w:t>Улсаас</w:t>
      </w:r>
      <w:r w:rsidRPr="00AC1EF7">
        <w:rPr>
          <w:rFonts w:ascii="Arial" w:hAnsi="Arial" w:cs="Arial"/>
          <w:lang w:val="mn-MN"/>
        </w:rPr>
        <w:t xml:space="preserve"> </w:t>
      </w:r>
      <w:r w:rsidRPr="00AC1EF7">
        <w:rPr>
          <w:rFonts w:ascii="Arial" w:hAnsi="Arial" w:cs="Arial"/>
        </w:rPr>
        <w:t>олон</w:t>
      </w:r>
      <w:r w:rsidRPr="00AC1EF7">
        <w:rPr>
          <w:rFonts w:ascii="Arial" w:hAnsi="Arial" w:cs="Arial"/>
          <w:lang w:val="mn-MN"/>
        </w:rPr>
        <w:t xml:space="preserve"> </w:t>
      </w:r>
      <w:r w:rsidRPr="00AC1EF7">
        <w:rPr>
          <w:rFonts w:ascii="Arial" w:hAnsi="Arial" w:cs="Arial"/>
        </w:rPr>
        <w:t>улс, бүс</w:t>
      </w:r>
      <w:r w:rsidRPr="00AC1EF7">
        <w:rPr>
          <w:rFonts w:ascii="Arial" w:hAnsi="Arial" w:cs="Arial"/>
          <w:lang w:val="mn-MN"/>
        </w:rPr>
        <w:t xml:space="preserve"> </w:t>
      </w:r>
      <w:r w:rsidRPr="00AC1EF7">
        <w:rPr>
          <w:rFonts w:ascii="Arial" w:hAnsi="Arial" w:cs="Arial"/>
        </w:rPr>
        <w:t>нутгийн</w:t>
      </w:r>
      <w:r w:rsidRPr="00AC1EF7">
        <w:rPr>
          <w:rFonts w:ascii="Arial" w:hAnsi="Arial" w:cs="Arial"/>
          <w:lang w:val="mn-MN"/>
        </w:rPr>
        <w:t xml:space="preserve"> </w:t>
      </w:r>
      <w:r w:rsidRPr="00AC1EF7">
        <w:rPr>
          <w:rFonts w:ascii="Arial" w:hAnsi="Arial" w:cs="Arial"/>
        </w:rPr>
        <w:t>байгууллага, худалдааны</w:t>
      </w:r>
      <w:r w:rsidRPr="00AC1EF7">
        <w:rPr>
          <w:rFonts w:ascii="Arial" w:hAnsi="Arial" w:cs="Arial"/>
          <w:lang w:val="mn-MN"/>
        </w:rPr>
        <w:t xml:space="preserve"> </w:t>
      </w:r>
      <w:r w:rsidRPr="00AC1EF7">
        <w:rPr>
          <w:rFonts w:ascii="Arial" w:hAnsi="Arial" w:cs="Arial"/>
        </w:rPr>
        <w:t>түнш</w:t>
      </w:r>
      <w:r w:rsidRPr="00AC1EF7">
        <w:rPr>
          <w:rFonts w:ascii="Arial" w:hAnsi="Arial" w:cs="Arial"/>
          <w:lang w:val="mn-MN"/>
        </w:rPr>
        <w:t xml:space="preserve"> </w:t>
      </w:r>
      <w:r w:rsidRPr="00AC1EF7">
        <w:rPr>
          <w:rFonts w:ascii="Arial" w:hAnsi="Arial" w:cs="Arial"/>
        </w:rPr>
        <w:t>орнуудтай</w:t>
      </w:r>
      <w:r w:rsidRPr="00AC1EF7">
        <w:rPr>
          <w:rFonts w:ascii="Arial" w:hAnsi="Arial" w:cs="Arial"/>
          <w:lang w:val="mn-MN"/>
        </w:rPr>
        <w:t xml:space="preserve"> </w:t>
      </w:r>
      <w:r w:rsidRPr="00AC1EF7">
        <w:rPr>
          <w:rFonts w:ascii="Arial" w:hAnsi="Arial" w:cs="Arial"/>
        </w:rPr>
        <w:t>байгуулсан</w:t>
      </w:r>
      <w:r w:rsidRPr="00AC1EF7">
        <w:rPr>
          <w:rFonts w:ascii="Arial" w:hAnsi="Arial" w:cs="Arial"/>
          <w:lang w:val="mn-MN"/>
        </w:rPr>
        <w:t xml:space="preserve"> </w:t>
      </w:r>
      <w:r w:rsidRPr="00AC1EF7">
        <w:rPr>
          <w:rFonts w:ascii="Arial" w:hAnsi="Arial" w:cs="Arial"/>
        </w:rPr>
        <w:t>гэрээ, хэлэлцээрээр</w:t>
      </w:r>
      <w:r w:rsidRPr="00AC1EF7">
        <w:rPr>
          <w:rFonts w:ascii="Arial" w:hAnsi="Arial" w:cs="Arial"/>
          <w:lang w:val="mn-MN"/>
        </w:rPr>
        <w:t xml:space="preserve"> </w:t>
      </w:r>
      <w:r w:rsidRPr="00AC1EF7">
        <w:rPr>
          <w:rFonts w:ascii="Arial" w:hAnsi="Arial" w:cs="Arial"/>
        </w:rPr>
        <w:t>тохирсон</w:t>
      </w:r>
      <w:r w:rsidRPr="00AC1EF7">
        <w:rPr>
          <w:rFonts w:ascii="Arial" w:hAnsi="Arial" w:cs="Arial"/>
          <w:lang w:val="mn-MN"/>
        </w:rPr>
        <w:t xml:space="preserve"> </w:t>
      </w:r>
      <w:r w:rsidRPr="00AC1EF7">
        <w:rPr>
          <w:rFonts w:ascii="Arial" w:hAnsi="Arial" w:cs="Arial"/>
        </w:rPr>
        <w:t>тохирлын</w:t>
      </w:r>
      <w:r w:rsidRPr="00AC1EF7">
        <w:rPr>
          <w:rFonts w:ascii="Arial" w:hAnsi="Arial" w:cs="Arial"/>
          <w:lang w:val="mn-MN"/>
        </w:rPr>
        <w:t xml:space="preserve"> </w:t>
      </w:r>
      <w:r w:rsidRPr="00AC1EF7">
        <w:rPr>
          <w:rFonts w:ascii="Arial" w:hAnsi="Arial" w:cs="Arial"/>
        </w:rPr>
        <w:t>болон</w:t>
      </w:r>
      <w:r w:rsidRPr="00AC1EF7">
        <w:rPr>
          <w:rFonts w:ascii="Arial" w:hAnsi="Arial" w:cs="Arial"/>
          <w:lang w:val="mn-MN"/>
        </w:rPr>
        <w:t xml:space="preserve"> </w:t>
      </w:r>
      <w:r w:rsidRPr="00AC1EF7">
        <w:rPr>
          <w:rFonts w:ascii="Arial" w:hAnsi="Arial" w:cs="Arial"/>
        </w:rPr>
        <w:t>түүнтэй</w:t>
      </w:r>
      <w:r w:rsidRPr="00AC1EF7">
        <w:rPr>
          <w:rFonts w:ascii="Arial" w:hAnsi="Arial" w:cs="Arial"/>
          <w:lang w:val="mn-MN"/>
        </w:rPr>
        <w:t xml:space="preserve"> </w:t>
      </w:r>
      <w:r w:rsidRPr="00AC1EF7">
        <w:rPr>
          <w:rFonts w:ascii="Arial" w:hAnsi="Arial" w:cs="Arial"/>
        </w:rPr>
        <w:t>адилтгах</w:t>
      </w:r>
      <w:r w:rsidRPr="00AC1EF7">
        <w:rPr>
          <w:rFonts w:ascii="Arial" w:hAnsi="Arial" w:cs="Arial"/>
          <w:lang w:val="mn-MN"/>
        </w:rPr>
        <w:t xml:space="preserve"> </w:t>
      </w:r>
      <w:r w:rsidRPr="00AC1EF7">
        <w:rPr>
          <w:rFonts w:ascii="Arial" w:hAnsi="Arial" w:cs="Arial"/>
        </w:rPr>
        <w:t>тэмдэг, гэрчилгээг</w:t>
      </w:r>
      <w:r w:rsidRPr="00AC1EF7">
        <w:rPr>
          <w:rFonts w:ascii="Arial" w:hAnsi="Arial" w:cs="Arial"/>
          <w:lang w:val="mn-MN"/>
        </w:rPr>
        <w:t xml:space="preserve"> </w:t>
      </w:r>
      <w:r w:rsidRPr="00AC1EF7">
        <w:rPr>
          <w:rFonts w:ascii="Arial" w:hAnsi="Arial" w:cs="Arial"/>
        </w:rPr>
        <w:t>стандартчилал, техникийн</w:t>
      </w:r>
      <w:r w:rsidRPr="00AC1EF7">
        <w:rPr>
          <w:rFonts w:ascii="Arial" w:hAnsi="Arial" w:cs="Arial"/>
          <w:lang w:val="mn-MN"/>
        </w:rPr>
        <w:t xml:space="preserve"> </w:t>
      </w:r>
      <w:r w:rsidRPr="00AC1EF7">
        <w:rPr>
          <w:rFonts w:ascii="Arial" w:hAnsi="Arial" w:cs="Arial"/>
        </w:rPr>
        <w:t>зохицуулалтын</w:t>
      </w:r>
      <w:r w:rsidRPr="00AC1EF7">
        <w:rPr>
          <w:rFonts w:ascii="Arial" w:hAnsi="Arial" w:cs="Arial"/>
          <w:lang w:val="mn-MN"/>
        </w:rPr>
        <w:t xml:space="preserve"> </w:t>
      </w:r>
      <w:r w:rsidRPr="00AC1EF7">
        <w:rPr>
          <w:rFonts w:ascii="Arial" w:hAnsi="Arial" w:cs="Arial"/>
        </w:rPr>
        <w:t>асуудал</w:t>
      </w:r>
      <w:r w:rsidRPr="00AC1EF7">
        <w:rPr>
          <w:rFonts w:ascii="Arial" w:hAnsi="Arial" w:cs="Arial"/>
          <w:lang w:val="mn-MN"/>
        </w:rPr>
        <w:t xml:space="preserve"> </w:t>
      </w:r>
      <w:r w:rsidRPr="00AC1EF7">
        <w:rPr>
          <w:rFonts w:ascii="Arial" w:hAnsi="Arial" w:cs="Arial"/>
        </w:rPr>
        <w:t>хариуцсан</w:t>
      </w:r>
      <w:r w:rsidRPr="00AC1EF7">
        <w:rPr>
          <w:rFonts w:ascii="Arial" w:hAnsi="Arial" w:cs="Arial"/>
          <w:lang w:val="mn-MN"/>
        </w:rPr>
        <w:t xml:space="preserve"> </w:t>
      </w:r>
      <w:r w:rsidRPr="00AC1EF7">
        <w:rPr>
          <w:rFonts w:ascii="Arial" w:hAnsi="Arial" w:cs="Arial"/>
        </w:rPr>
        <w:t>төрийн</w:t>
      </w:r>
      <w:r w:rsidRPr="00AC1EF7">
        <w:rPr>
          <w:rFonts w:ascii="Arial" w:hAnsi="Arial" w:cs="Arial"/>
          <w:lang w:val="mn-MN"/>
        </w:rPr>
        <w:t xml:space="preserve"> </w:t>
      </w:r>
      <w:r w:rsidRPr="00AC1EF7">
        <w:rPr>
          <w:rFonts w:ascii="Arial" w:hAnsi="Arial" w:cs="Arial"/>
        </w:rPr>
        <w:t>захиргааны</w:t>
      </w:r>
      <w:r w:rsidRPr="00AC1EF7">
        <w:rPr>
          <w:rFonts w:ascii="Arial" w:hAnsi="Arial" w:cs="Arial"/>
          <w:lang w:val="mn-MN"/>
        </w:rPr>
        <w:t xml:space="preserve"> </w:t>
      </w:r>
      <w:r w:rsidRPr="00AC1EF7">
        <w:rPr>
          <w:rFonts w:ascii="Arial" w:hAnsi="Arial" w:cs="Arial"/>
        </w:rPr>
        <w:t>байгууллага</w:t>
      </w:r>
      <w:r w:rsidRPr="00AC1EF7">
        <w:rPr>
          <w:rFonts w:ascii="Arial" w:hAnsi="Arial" w:cs="Arial"/>
          <w:lang w:val="mn-MN"/>
        </w:rPr>
        <w:t xml:space="preserve"> </w:t>
      </w:r>
      <w:r w:rsidRPr="00AC1EF7">
        <w:rPr>
          <w:rFonts w:ascii="Arial" w:hAnsi="Arial" w:cs="Arial"/>
        </w:rPr>
        <w:t>хүлээн</w:t>
      </w:r>
      <w:r w:rsidRPr="00AC1EF7">
        <w:rPr>
          <w:rFonts w:ascii="Arial" w:hAnsi="Arial" w:cs="Arial"/>
          <w:lang w:val="mn-MN"/>
        </w:rPr>
        <w:t xml:space="preserve"> </w:t>
      </w:r>
      <w:r w:rsidRPr="00AC1EF7">
        <w:rPr>
          <w:rFonts w:ascii="Arial" w:hAnsi="Arial" w:cs="Arial"/>
        </w:rPr>
        <w:t>зөвшөөрнө.</w:t>
      </w:r>
    </w:p>
    <w:p w14:paraId="12DD2C07" w14:textId="77777777" w:rsidR="00AC1EF7" w:rsidRPr="00AC1EF7" w:rsidRDefault="00AC1EF7" w:rsidP="00CF52F0">
      <w:pPr>
        <w:ind w:firstLine="720"/>
        <w:jc w:val="both"/>
      </w:pPr>
      <w:r w:rsidRPr="00AC1EF7">
        <w:rPr>
          <w:rFonts w:ascii="Arial" w:hAnsi="Arial" w:cs="Arial"/>
        </w:rPr>
        <w:t> </w:t>
      </w:r>
    </w:p>
    <w:p w14:paraId="49EECD07" w14:textId="77777777" w:rsidR="00AC1EF7" w:rsidRPr="00AC1EF7" w:rsidRDefault="00AC1EF7" w:rsidP="00CF52F0">
      <w:pPr>
        <w:ind w:firstLine="720"/>
        <w:jc w:val="both"/>
      </w:pPr>
      <w:r w:rsidRPr="00AC1EF7">
        <w:rPr>
          <w:rFonts w:ascii="Arial" w:hAnsi="Arial" w:cs="Arial"/>
          <w:lang w:val="mn-MN"/>
        </w:rPr>
        <w:t xml:space="preserve">14.3.Тохирлын гэрчилгээг </w:t>
      </w:r>
      <w:r w:rsidRPr="00AC1EF7">
        <w:rPr>
          <w:rFonts w:ascii="Arial" w:hAnsi="Arial" w:cs="Arial"/>
        </w:rPr>
        <w:t>итгэмжлэгдсэн</w:t>
      </w:r>
      <w:r w:rsidRPr="00AC1EF7">
        <w:rPr>
          <w:rFonts w:ascii="Arial" w:hAnsi="Arial" w:cs="Arial"/>
          <w:lang w:val="mn-MN"/>
        </w:rPr>
        <w:t xml:space="preserve"> </w:t>
      </w:r>
      <w:r w:rsidRPr="00AC1EF7">
        <w:rPr>
          <w:rFonts w:ascii="Arial" w:hAnsi="Arial" w:cs="Arial"/>
        </w:rPr>
        <w:t>баталгаажуулалтын</w:t>
      </w:r>
      <w:r w:rsidRPr="00AC1EF7">
        <w:rPr>
          <w:rFonts w:ascii="Arial" w:hAnsi="Arial" w:cs="Arial"/>
          <w:lang w:val="mn-MN"/>
        </w:rPr>
        <w:t xml:space="preserve"> </w:t>
      </w:r>
      <w:r w:rsidRPr="00AC1EF7">
        <w:rPr>
          <w:rFonts w:ascii="Arial" w:hAnsi="Arial" w:cs="Arial"/>
        </w:rPr>
        <w:t>байгууллага</w:t>
      </w:r>
      <w:r w:rsidRPr="00AC1EF7">
        <w:rPr>
          <w:rFonts w:ascii="Arial" w:hAnsi="Arial" w:cs="Arial"/>
          <w:lang w:val="mn-MN"/>
        </w:rPr>
        <w:t xml:space="preserve"> </w:t>
      </w:r>
      <w:r w:rsidRPr="00AC1EF7">
        <w:rPr>
          <w:rFonts w:ascii="Arial" w:hAnsi="Arial" w:cs="Arial"/>
        </w:rPr>
        <w:t>олгоно.</w:t>
      </w:r>
      <w:r w:rsidRPr="00AC1EF7">
        <w:rPr>
          <w:rFonts w:ascii="Arial" w:hAnsi="Arial" w:cs="Arial"/>
          <w:lang w:val="mn-MN"/>
        </w:rPr>
        <w:t xml:space="preserve"> </w:t>
      </w:r>
    </w:p>
    <w:p w14:paraId="693C6021" w14:textId="77777777" w:rsidR="00AC1EF7" w:rsidRPr="00AC1EF7" w:rsidRDefault="00AC1EF7" w:rsidP="00CF52F0">
      <w:pPr>
        <w:ind w:firstLine="720"/>
        <w:jc w:val="both"/>
      </w:pPr>
      <w:r w:rsidRPr="00AC1EF7">
        <w:rPr>
          <w:rFonts w:ascii="Arial" w:hAnsi="Arial" w:cs="Arial"/>
          <w:lang w:val="mn-MN"/>
        </w:rPr>
        <w:t> </w:t>
      </w:r>
    </w:p>
    <w:p w14:paraId="4C40C2FB" w14:textId="77777777" w:rsidR="00AC1EF7" w:rsidRPr="00AC1EF7" w:rsidRDefault="00AC1EF7" w:rsidP="00CF52F0">
      <w:pPr>
        <w:ind w:firstLine="720"/>
        <w:jc w:val="both"/>
      </w:pPr>
      <w:r w:rsidRPr="00AC1EF7">
        <w:rPr>
          <w:rFonts w:ascii="Arial" w:hAnsi="Arial" w:cs="Arial"/>
        </w:rPr>
        <w:t>1</w:t>
      </w:r>
      <w:r w:rsidRPr="00AC1EF7">
        <w:rPr>
          <w:rFonts w:ascii="Arial" w:hAnsi="Arial" w:cs="Arial"/>
          <w:lang w:val="mn-MN"/>
        </w:rPr>
        <w:t>4</w:t>
      </w:r>
      <w:r w:rsidRPr="00AC1EF7">
        <w:rPr>
          <w:rFonts w:ascii="Arial" w:hAnsi="Arial" w:cs="Arial"/>
        </w:rPr>
        <w:t>.</w:t>
      </w:r>
      <w:r w:rsidRPr="00AC1EF7">
        <w:rPr>
          <w:rFonts w:ascii="Arial" w:hAnsi="Arial" w:cs="Arial"/>
          <w:lang w:val="mn-MN"/>
        </w:rPr>
        <w:t>4</w:t>
      </w:r>
      <w:r w:rsidRPr="00AC1EF7">
        <w:rPr>
          <w:rFonts w:ascii="Arial" w:hAnsi="Arial" w:cs="Arial"/>
        </w:rPr>
        <w:t>.</w:t>
      </w:r>
      <w:r w:rsidRPr="00AC1EF7">
        <w:rPr>
          <w:rFonts w:ascii="Arial" w:hAnsi="Arial" w:cs="Arial"/>
          <w:lang w:val="mn-MN"/>
        </w:rPr>
        <w:t xml:space="preserve">Тохирлын гэрчилгээ нь Монгол Улсад болон </w:t>
      </w:r>
      <w:r w:rsidRPr="00AC1EF7">
        <w:rPr>
          <w:rFonts w:ascii="Arial" w:hAnsi="Arial" w:cs="Arial"/>
        </w:rPr>
        <w:t>Монгол</w:t>
      </w:r>
      <w:r w:rsidRPr="00AC1EF7">
        <w:rPr>
          <w:rFonts w:ascii="Arial" w:hAnsi="Arial" w:cs="Arial"/>
          <w:lang w:val="mn-MN"/>
        </w:rPr>
        <w:t xml:space="preserve"> </w:t>
      </w:r>
      <w:r w:rsidRPr="00AC1EF7">
        <w:rPr>
          <w:rFonts w:ascii="Arial" w:hAnsi="Arial" w:cs="Arial"/>
        </w:rPr>
        <w:t>Улсаас</w:t>
      </w:r>
      <w:r w:rsidRPr="00AC1EF7">
        <w:rPr>
          <w:rFonts w:ascii="Arial" w:hAnsi="Arial" w:cs="Arial"/>
          <w:lang w:val="mn-MN"/>
        </w:rPr>
        <w:t xml:space="preserve"> </w:t>
      </w:r>
      <w:r w:rsidRPr="00AC1EF7">
        <w:rPr>
          <w:rFonts w:ascii="Arial" w:hAnsi="Arial" w:cs="Arial"/>
        </w:rPr>
        <w:t>олон</w:t>
      </w:r>
      <w:r w:rsidRPr="00AC1EF7">
        <w:rPr>
          <w:rFonts w:ascii="Arial" w:hAnsi="Arial" w:cs="Arial"/>
          <w:lang w:val="mn-MN"/>
        </w:rPr>
        <w:t xml:space="preserve"> </w:t>
      </w:r>
      <w:r w:rsidRPr="00AC1EF7">
        <w:rPr>
          <w:rFonts w:ascii="Arial" w:hAnsi="Arial" w:cs="Arial"/>
        </w:rPr>
        <w:t>улс, бүс</w:t>
      </w:r>
      <w:r w:rsidRPr="00AC1EF7">
        <w:rPr>
          <w:rFonts w:ascii="Arial" w:hAnsi="Arial" w:cs="Arial"/>
          <w:lang w:val="mn-MN"/>
        </w:rPr>
        <w:t xml:space="preserve"> </w:t>
      </w:r>
      <w:r w:rsidRPr="00AC1EF7">
        <w:rPr>
          <w:rFonts w:ascii="Arial" w:hAnsi="Arial" w:cs="Arial"/>
        </w:rPr>
        <w:t>нутгийн</w:t>
      </w:r>
      <w:r w:rsidRPr="00AC1EF7">
        <w:rPr>
          <w:rFonts w:ascii="Arial" w:hAnsi="Arial" w:cs="Arial"/>
          <w:lang w:val="mn-MN"/>
        </w:rPr>
        <w:t xml:space="preserve"> </w:t>
      </w:r>
      <w:r w:rsidRPr="00AC1EF7">
        <w:rPr>
          <w:rFonts w:ascii="Arial" w:hAnsi="Arial" w:cs="Arial"/>
        </w:rPr>
        <w:t>байгууллага, худалдааны</w:t>
      </w:r>
      <w:r w:rsidRPr="00AC1EF7">
        <w:rPr>
          <w:rFonts w:ascii="Arial" w:hAnsi="Arial" w:cs="Arial"/>
          <w:lang w:val="mn-MN"/>
        </w:rPr>
        <w:t xml:space="preserve"> </w:t>
      </w:r>
      <w:r w:rsidRPr="00AC1EF7">
        <w:rPr>
          <w:rFonts w:ascii="Arial" w:hAnsi="Arial" w:cs="Arial"/>
        </w:rPr>
        <w:t>түнш</w:t>
      </w:r>
      <w:r w:rsidRPr="00AC1EF7">
        <w:rPr>
          <w:rFonts w:ascii="Arial" w:hAnsi="Arial" w:cs="Arial"/>
          <w:lang w:val="mn-MN"/>
        </w:rPr>
        <w:t xml:space="preserve"> </w:t>
      </w:r>
      <w:r w:rsidRPr="00AC1EF7">
        <w:rPr>
          <w:rFonts w:ascii="Arial" w:hAnsi="Arial" w:cs="Arial"/>
        </w:rPr>
        <w:t>орнуудтай</w:t>
      </w:r>
      <w:r w:rsidRPr="00AC1EF7">
        <w:rPr>
          <w:rFonts w:ascii="Arial" w:hAnsi="Arial" w:cs="Arial"/>
          <w:lang w:val="mn-MN"/>
        </w:rPr>
        <w:t xml:space="preserve"> </w:t>
      </w:r>
      <w:r w:rsidRPr="00AC1EF7">
        <w:rPr>
          <w:rFonts w:ascii="Arial" w:hAnsi="Arial" w:cs="Arial"/>
        </w:rPr>
        <w:t>байгуулсан</w:t>
      </w:r>
      <w:r w:rsidRPr="00AC1EF7">
        <w:rPr>
          <w:rFonts w:ascii="Arial" w:hAnsi="Arial" w:cs="Arial"/>
          <w:lang w:val="mn-MN"/>
        </w:rPr>
        <w:t xml:space="preserve"> </w:t>
      </w:r>
      <w:r w:rsidRPr="00AC1EF7">
        <w:rPr>
          <w:rFonts w:ascii="Arial" w:hAnsi="Arial" w:cs="Arial"/>
        </w:rPr>
        <w:t>гэрээ, хэлэлцээрээр</w:t>
      </w:r>
      <w:r w:rsidRPr="00AC1EF7">
        <w:rPr>
          <w:rFonts w:ascii="Arial" w:hAnsi="Arial" w:cs="Arial"/>
          <w:lang w:val="mn-MN"/>
        </w:rPr>
        <w:t xml:space="preserve"> </w:t>
      </w:r>
      <w:r w:rsidRPr="00AC1EF7">
        <w:rPr>
          <w:rFonts w:ascii="Arial" w:hAnsi="Arial" w:cs="Arial"/>
        </w:rPr>
        <w:t>тохирсон</w:t>
      </w:r>
      <w:r w:rsidRPr="00AC1EF7">
        <w:rPr>
          <w:rFonts w:ascii="Arial" w:hAnsi="Arial" w:cs="Arial"/>
          <w:lang w:val="mn-MN"/>
        </w:rPr>
        <w:t xml:space="preserve"> улс орнуудад хүчин төгөлдөр байна.  </w:t>
      </w:r>
    </w:p>
    <w:p w14:paraId="6B84EDB9" w14:textId="77777777" w:rsidR="00AC1EF7" w:rsidRPr="00AC1EF7" w:rsidRDefault="00AC1EF7" w:rsidP="00CF52F0">
      <w:pPr>
        <w:ind w:firstLine="720"/>
        <w:jc w:val="both"/>
      </w:pPr>
      <w:r w:rsidRPr="00AC1EF7">
        <w:rPr>
          <w:rFonts w:ascii="Arial" w:hAnsi="Arial" w:cs="Arial"/>
          <w:lang w:val="mn-MN"/>
        </w:rPr>
        <w:t> </w:t>
      </w:r>
    </w:p>
    <w:p w14:paraId="65A0CA8A" w14:textId="77777777" w:rsidR="00AC1EF7" w:rsidRPr="00AC1EF7" w:rsidRDefault="00AC1EF7" w:rsidP="00CF52F0">
      <w:pPr>
        <w:ind w:firstLine="720"/>
        <w:jc w:val="both"/>
      </w:pPr>
      <w:r w:rsidRPr="00AC1EF7">
        <w:rPr>
          <w:rFonts w:ascii="Arial" w:hAnsi="Arial" w:cs="Arial"/>
        </w:rPr>
        <w:t>1</w:t>
      </w:r>
      <w:r w:rsidRPr="00AC1EF7">
        <w:rPr>
          <w:rFonts w:ascii="Arial" w:hAnsi="Arial" w:cs="Arial"/>
          <w:lang w:val="mn-MN"/>
        </w:rPr>
        <w:t>4</w:t>
      </w:r>
      <w:r w:rsidRPr="00AC1EF7">
        <w:rPr>
          <w:rFonts w:ascii="Arial" w:hAnsi="Arial" w:cs="Arial"/>
        </w:rPr>
        <w:t>.</w:t>
      </w:r>
      <w:r w:rsidRPr="00AC1EF7">
        <w:rPr>
          <w:rFonts w:ascii="Arial" w:hAnsi="Arial" w:cs="Arial"/>
          <w:lang w:val="mn-MN"/>
        </w:rPr>
        <w:t>5</w:t>
      </w:r>
      <w:r w:rsidRPr="00AC1EF7">
        <w:rPr>
          <w:rFonts w:ascii="Arial" w:hAnsi="Arial" w:cs="Arial"/>
        </w:rPr>
        <w:t>.Нийлүүлэгчийн</w:t>
      </w:r>
      <w:r w:rsidRPr="00AC1EF7">
        <w:rPr>
          <w:rFonts w:ascii="Arial" w:hAnsi="Arial" w:cs="Arial"/>
          <w:lang w:val="mn-MN"/>
        </w:rPr>
        <w:t xml:space="preserve"> </w:t>
      </w:r>
      <w:r w:rsidRPr="00AC1EF7">
        <w:rPr>
          <w:rFonts w:ascii="Arial" w:hAnsi="Arial" w:cs="Arial"/>
        </w:rPr>
        <w:t>мэдэгдэл</w:t>
      </w:r>
      <w:r w:rsidRPr="00AC1EF7">
        <w:rPr>
          <w:rFonts w:ascii="Arial" w:hAnsi="Arial" w:cs="Arial"/>
          <w:lang w:val="mn-MN"/>
        </w:rPr>
        <w:t xml:space="preserve"> </w:t>
      </w:r>
      <w:r w:rsidRPr="00AC1EF7">
        <w:rPr>
          <w:rFonts w:ascii="Arial" w:hAnsi="Arial" w:cs="Arial"/>
        </w:rPr>
        <w:t>гаргах</w:t>
      </w:r>
      <w:r w:rsidRPr="00AC1EF7">
        <w:rPr>
          <w:rFonts w:ascii="Arial" w:hAnsi="Arial" w:cs="Arial"/>
          <w:lang w:val="mn-MN"/>
        </w:rPr>
        <w:t xml:space="preserve"> журмыг </w:t>
      </w:r>
      <w:r w:rsidRPr="00AC1EF7">
        <w:rPr>
          <w:rFonts w:ascii="Arial" w:hAnsi="Arial" w:cs="Arial"/>
        </w:rPr>
        <w:t>стандартчилал, техникийн</w:t>
      </w:r>
      <w:r w:rsidRPr="00AC1EF7">
        <w:rPr>
          <w:rFonts w:ascii="Arial" w:hAnsi="Arial" w:cs="Arial"/>
          <w:lang w:val="mn-MN"/>
        </w:rPr>
        <w:t xml:space="preserve"> </w:t>
      </w:r>
      <w:r w:rsidRPr="00AC1EF7">
        <w:rPr>
          <w:rFonts w:ascii="Arial" w:hAnsi="Arial" w:cs="Arial"/>
        </w:rPr>
        <w:t>зохицуулалтын</w:t>
      </w:r>
      <w:r w:rsidRPr="00AC1EF7">
        <w:rPr>
          <w:rFonts w:ascii="Arial" w:hAnsi="Arial" w:cs="Arial"/>
          <w:lang w:val="mn-MN"/>
        </w:rPr>
        <w:t xml:space="preserve"> </w:t>
      </w:r>
      <w:r w:rsidRPr="00AC1EF7">
        <w:rPr>
          <w:rFonts w:ascii="Arial" w:hAnsi="Arial" w:cs="Arial"/>
        </w:rPr>
        <w:t>асуудал</w:t>
      </w:r>
      <w:r w:rsidRPr="00AC1EF7">
        <w:rPr>
          <w:rFonts w:ascii="Arial" w:hAnsi="Arial" w:cs="Arial"/>
          <w:lang w:val="mn-MN"/>
        </w:rPr>
        <w:t xml:space="preserve"> </w:t>
      </w:r>
      <w:r w:rsidRPr="00AC1EF7">
        <w:rPr>
          <w:rFonts w:ascii="Arial" w:hAnsi="Arial" w:cs="Arial"/>
        </w:rPr>
        <w:t>хариуцсан</w:t>
      </w:r>
      <w:r w:rsidRPr="00AC1EF7">
        <w:rPr>
          <w:rFonts w:ascii="Arial" w:hAnsi="Arial" w:cs="Arial"/>
          <w:lang w:val="mn-MN"/>
        </w:rPr>
        <w:t xml:space="preserve"> </w:t>
      </w:r>
      <w:r w:rsidRPr="00AC1EF7">
        <w:rPr>
          <w:rFonts w:ascii="Arial" w:hAnsi="Arial" w:cs="Arial"/>
        </w:rPr>
        <w:t>төрийн</w:t>
      </w:r>
      <w:r w:rsidRPr="00AC1EF7">
        <w:rPr>
          <w:rFonts w:ascii="Arial" w:hAnsi="Arial" w:cs="Arial"/>
          <w:lang w:val="mn-MN"/>
        </w:rPr>
        <w:t xml:space="preserve"> </w:t>
      </w:r>
      <w:r w:rsidRPr="00AC1EF7">
        <w:rPr>
          <w:rFonts w:ascii="Arial" w:hAnsi="Arial" w:cs="Arial"/>
        </w:rPr>
        <w:t>захиргааны</w:t>
      </w:r>
      <w:r w:rsidRPr="00AC1EF7">
        <w:rPr>
          <w:rFonts w:ascii="Arial" w:hAnsi="Arial" w:cs="Arial"/>
          <w:lang w:val="mn-MN"/>
        </w:rPr>
        <w:t xml:space="preserve"> </w:t>
      </w:r>
      <w:r w:rsidRPr="00AC1EF7">
        <w:rPr>
          <w:rFonts w:ascii="Arial" w:hAnsi="Arial" w:cs="Arial"/>
        </w:rPr>
        <w:t>байгууллага</w:t>
      </w:r>
      <w:r w:rsidRPr="00AC1EF7">
        <w:rPr>
          <w:rFonts w:ascii="Arial" w:hAnsi="Arial" w:cs="Arial"/>
          <w:lang w:val="mn-MN"/>
        </w:rPr>
        <w:t xml:space="preserve"> </w:t>
      </w:r>
      <w:r w:rsidRPr="00AC1EF7">
        <w:rPr>
          <w:rFonts w:ascii="Arial" w:hAnsi="Arial" w:cs="Arial"/>
        </w:rPr>
        <w:t>батална.</w:t>
      </w:r>
    </w:p>
    <w:p w14:paraId="6487058B" w14:textId="77777777" w:rsidR="00AC1EF7" w:rsidRPr="00AC1EF7" w:rsidRDefault="00AC1EF7" w:rsidP="00CF52F0">
      <w:pPr>
        <w:ind w:firstLine="720"/>
        <w:jc w:val="both"/>
      </w:pPr>
      <w:r w:rsidRPr="00AC1EF7">
        <w:rPr>
          <w:rFonts w:ascii="Arial" w:hAnsi="Arial" w:cs="Arial"/>
          <w:lang w:val="mn-MN"/>
        </w:rPr>
        <w:t> </w:t>
      </w:r>
    </w:p>
    <w:p w14:paraId="2AEC978A" w14:textId="77777777" w:rsidR="00AC1EF7" w:rsidRPr="00AC1EF7" w:rsidRDefault="00AC1EF7" w:rsidP="00CF52F0">
      <w:pPr>
        <w:ind w:firstLine="720"/>
        <w:jc w:val="both"/>
      </w:pPr>
      <w:r w:rsidRPr="00AC1EF7">
        <w:rPr>
          <w:rFonts w:ascii="Arial" w:hAnsi="Arial" w:cs="Arial"/>
        </w:rPr>
        <w:t>1</w:t>
      </w:r>
      <w:r w:rsidRPr="00AC1EF7">
        <w:rPr>
          <w:rFonts w:ascii="Arial" w:hAnsi="Arial" w:cs="Arial"/>
          <w:lang w:val="mn-MN"/>
        </w:rPr>
        <w:t>4.6.Н</w:t>
      </w:r>
      <w:r w:rsidRPr="00AC1EF7">
        <w:rPr>
          <w:rFonts w:ascii="Arial" w:hAnsi="Arial" w:cs="Arial"/>
        </w:rPr>
        <w:t>ийлүүлэгчийн</w:t>
      </w:r>
      <w:r w:rsidRPr="00AC1EF7">
        <w:rPr>
          <w:rFonts w:ascii="Arial" w:hAnsi="Arial" w:cs="Arial"/>
          <w:lang w:val="mn-MN"/>
        </w:rPr>
        <w:t xml:space="preserve"> </w:t>
      </w:r>
      <w:r w:rsidRPr="00AC1EF7">
        <w:rPr>
          <w:rFonts w:ascii="Arial" w:hAnsi="Arial" w:cs="Arial"/>
        </w:rPr>
        <w:t>мэдэгдэл</w:t>
      </w:r>
      <w:r w:rsidRPr="00AC1EF7">
        <w:rPr>
          <w:rFonts w:ascii="Arial" w:hAnsi="Arial" w:cs="Arial"/>
          <w:lang w:val="mn-MN"/>
        </w:rPr>
        <w:t xml:space="preserve"> нь энэ хуулийн 14.4-т заасан </w:t>
      </w:r>
      <w:r w:rsidRPr="00AC1EF7">
        <w:rPr>
          <w:rFonts w:ascii="Arial" w:hAnsi="Arial" w:cs="Arial"/>
        </w:rPr>
        <w:t>тохирлын</w:t>
      </w:r>
      <w:r w:rsidRPr="00AC1EF7">
        <w:rPr>
          <w:rFonts w:ascii="Arial" w:hAnsi="Arial" w:cs="Arial"/>
          <w:lang w:val="mn-MN"/>
        </w:rPr>
        <w:t xml:space="preserve"> </w:t>
      </w:r>
      <w:r w:rsidRPr="00AC1EF7">
        <w:rPr>
          <w:rFonts w:ascii="Arial" w:hAnsi="Arial" w:cs="Arial"/>
        </w:rPr>
        <w:t>гэрчилгээний</w:t>
      </w:r>
      <w:r w:rsidRPr="00AC1EF7">
        <w:rPr>
          <w:rFonts w:ascii="Arial" w:hAnsi="Arial" w:cs="Arial"/>
          <w:lang w:val="mn-MN"/>
        </w:rPr>
        <w:t xml:space="preserve"> </w:t>
      </w:r>
      <w:r w:rsidRPr="00AC1EF7">
        <w:rPr>
          <w:rFonts w:ascii="Arial" w:hAnsi="Arial" w:cs="Arial"/>
        </w:rPr>
        <w:t>нэгэн</w:t>
      </w:r>
      <w:r w:rsidRPr="00AC1EF7">
        <w:rPr>
          <w:rFonts w:ascii="Arial" w:hAnsi="Arial" w:cs="Arial"/>
          <w:lang w:val="mn-MN"/>
        </w:rPr>
        <w:t xml:space="preserve"> </w:t>
      </w:r>
      <w:r w:rsidRPr="00AC1EF7">
        <w:rPr>
          <w:rFonts w:ascii="Arial" w:hAnsi="Arial" w:cs="Arial"/>
        </w:rPr>
        <w:t>адил</w:t>
      </w:r>
      <w:r w:rsidRPr="00AC1EF7">
        <w:rPr>
          <w:rFonts w:ascii="Arial" w:hAnsi="Arial" w:cs="Arial"/>
          <w:lang w:val="mn-MN"/>
        </w:rPr>
        <w:t xml:space="preserve"> </w:t>
      </w:r>
      <w:r w:rsidRPr="00AC1EF7">
        <w:rPr>
          <w:rFonts w:ascii="Arial" w:hAnsi="Arial" w:cs="Arial"/>
        </w:rPr>
        <w:t>хүчин</w:t>
      </w:r>
      <w:r w:rsidRPr="00AC1EF7">
        <w:rPr>
          <w:rFonts w:ascii="Arial" w:hAnsi="Arial" w:cs="Arial"/>
          <w:lang w:val="mn-MN"/>
        </w:rPr>
        <w:t xml:space="preserve"> </w:t>
      </w:r>
      <w:r w:rsidRPr="00AC1EF7">
        <w:rPr>
          <w:rFonts w:ascii="Arial" w:hAnsi="Arial" w:cs="Arial"/>
        </w:rPr>
        <w:t>төгөлдөр</w:t>
      </w:r>
      <w:r w:rsidRPr="00AC1EF7">
        <w:rPr>
          <w:rFonts w:ascii="Arial" w:hAnsi="Arial" w:cs="Arial"/>
          <w:lang w:val="mn-MN"/>
        </w:rPr>
        <w:t xml:space="preserve"> </w:t>
      </w:r>
      <w:r w:rsidRPr="00AC1EF7">
        <w:rPr>
          <w:rFonts w:ascii="Arial" w:hAnsi="Arial" w:cs="Arial"/>
        </w:rPr>
        <w:t>байна.</w:t>
      </w:r>
    </w:p>
    <w:p w14:paraId="517E4E24" w14:textId="77777777" w:rsidR="00AC1EF7" w:rsidRPr="00AC1EF7" w:rsidRDefault="00AC1EF7" w:rsidP="00CF52F0">
      <w:pPr>
        <w:ind w:firstLine="720"/>
        <w:jc w:val="both"/>
      </w:pPr>
      <w:r w:rsidRPr="00AC1EF7">
        <w:rPr>
          <w:rFonts w:ascii="Arial" w:hAnsi="Arial" w:cs="Arial"/>
        </w:rPr>
        <w:t> </w:t>
      </w:r>
    </w:p>
    <w:p w14:paraId="7588A014" w14:textId="77777777" w:rsidR="00AC1EF7" w:rsidRPr="00AC1EF7" w:rsidRDefault="00AC1EF7" w:rsidP="00CF52F0">
      <w:pPr>
        <w:ind w:firstLine="720"/>
        <w:jc w:val="both"/>
      </w:pPr>
      <w:r w:rsidRPr="00AC1EF7">
        <w:rPr>
          <w:rFonts w:ascii="Arial" w:hAnsi="Arial" w:cs="Arial"/>
        </w:rPr>
        <w:t>1</w:t>
      </w:r>
      <w:r w:rsidRPr="00AC1EF7">
        <w:rPr>
          <w:rFonts w:ascii="Arial" w:hAnsi="Arial" w:cs="Arial"/>
          <w:lang w:val="mn-MN"/>
        </w:rPr>
        <w:t>4.7</w:t>
      </w:r>
      <w:r w:rsidRPr="00AC1EF7">
        <w:rPr>
          <w:rFonts w:ascii="Arial" w:hAnsi="Arial" w:cs="Arial"/>
        </w:rPr>
        <w:t>.Хуульд</w:t>
      </w:r>
      <w:r w:rsidRPr="00AC1EF7">
        <w:rPr>
          <w:rFonts w:ascii="Arial" w:hAnsi="Arial" w:cs="Arial"/>
          <w:lang w:val="mn-MN"/>
        </w:rPr>
        <w:t xml:space="preserve"> </w:t>
      </w:r>
      <w:r w:rsidRPr="00AC1EF7">
        <w:rPr>
          <w:rFonts w:ascii="Arial" w:hAnsi="Arial" w:cs="Arial"/>
        </w:rPr>
        <w:t>өөрөөр</w:t>
      </w:r>
      <w:r w:rsidRPr="00AC1EF7">
        <w:rPr>
          <w:rFonts w:ascii="Arial" w:hAnsi="Arial" w:cs="Arial"/>
          <w:lang w:val="mn-MN"/>
        </w:rPr>
        <w:t xml:space="preserve"> </w:t>
      </w:r>
      <w:r w:rsidRPr="00AC1EF7">
        <w:rPr>
          <w:rFonts w:ascii="Arial" w:hAnsi="Arial" w:cs="Arial"/>
        </w:rPr>
        <w:t>заагаагүй</w:t>
      </w:r>
      <w:r w:rsidRPr="00AC1EF7">
        <w:rPr>
          <w:rFonts w:ascii="Arial" w:hAnsi="Arial" w:cs="Arial"/>
          <w:lang w:val="mn-MN"/>
        </w:rPr>
        <w:t xml:space="preserve"> </w:t>
      </w:r>
      <w:r w:rsidRPr="00AC1EF7">
        <w:rPr>
          <w:rFonts w:ascii="Arial" w:hAnsi="Arial" w:cs="Arial"/>
        </w:rPr>
        <w:t>бол</w:t>
      </w:r>
      <w:r w:rsidRPr="00AC1EF7">
        <w:rPr>
          <w:rFonts w:ascii="Arial" w:hAnsi="Arial" w:cs="Arial"/>
          <w:lang w:val="mn-MN"/>
        </w:rPr>
        <w:t xml:space="preserve"> </w:t>
      </w:r>
      <w:r w:rsidRPr="00AC1EF7">
        <w:rPr>
          <w:rFonts w:ascii="Arial" w:hAnsi="Arial" w:cs="Arial"/>
        </w:rPr>
        <w:t>энэ</w:t>
      </w:r>
      <w:r w:rsidRPr="00AC1EF7">
        <w:rPr>
          <w:rFonts w:ascii="Arial" w:hAnsi="Arial" w:cs="Arial"/>
          <w:lang w:val="mn-MN"/>
        </w:rPr>
        <w:t xml:space="preserve"> </w:t>
      </w:r>
      <w:r w:rsidRPr="00AC1EF7">
        <w:rPr>
          <w:rFonts w:ascii="Arial" w:hAnsi="Arial" w:cs="Arial"/>
        </w:rPr>
        <w:t>хуулийн 1</w:t>
      </w:r>
      <w:r w:rsidRPr="00AC1EF7">
        <w:rPr>
          <w:rFonts w:ascii="Arial" w:hAnsi="Arial" w:cs="Arial"/>
          <w:lang w:val="mn-MN"/>
        </w:rPr>
        <w:t>4</w:t>
      </w:r>
      <w:r w:rsidRPr="00AC1EF7">
        <w:rPr>
          <w:rFonts w:ascii="Arial" w:hAnsi="Arial" w:cs="Arial"/>
        </w:rPr>
        <w:t>.</w:t>
      </w:r>
      <w:r w:rsidRPr="00AC1EF7">
        <w:rPr>
          <w:rFonts w:ascii="Arial" w:hAnsi="Arial" w:cs="Arial"/>
          <w:lang w:val="mn-MN"/>
        </w:rPr>
        <w:t>2</w:t>
      </w:r>
      <w:r w:rsidRPr="00AC1EF7">
        <w:rPr>
          <w:rFonts w:ascii="Arial" w:hAnsi="Arial" w:cs="Arial"/>
        </w:rPr>
        <w:t>-</w:t>
      </w:r>
      <w:r w:rsidRPr="00AC1EF7">
        <w:rPr>
          <w:rFonts w:ascii="Arial" w:hAnsi="Arial" w:cs="Arial"/>
          <w:lang w:val="mn-MN"/>
        </w:rPr>
        <w:t xml:space="preserve">т </w:t>
      </w:r>
      <w:r w:rsidRPr="00AC1EF7">
        <w:rPr>
          <w:rFonts w:ascii="Arial" w:hAnsi="Arial" w:cs="Arial"/>
        </w:rPr>
        <w:t>заасны</w:t>
      </w:r>
      <w:r w:rsidRPr="00AC1EF7">
        <w:rPr>
          <w:rFonts w:ascii="Arial" w:hAnsi="Arial" w:cs="Arial"/>
          <w:lang w:val="mn-MN"/>
        </w:rPr>
        <w:t xml:space="preserve"> </w:t>
      </w:r>
      <w:r w:rsidRPr="00AC1EF7">
        <w:rPr>
          <w:rFonts w:ascii="Arial" w:hAnsi="Arial" w:cs="Arial"/>
        </w:rPr>
        <w:t>дагуу</w:t>
      </w:r>
      <w:r w:rsidRPr="00AC1EF7">
        <w:rPr>
          <w:rFonts w:ascii="Arial" w:hAnsi="Arial" w:cs="Arial"/>
          <w:lang w:val="mn-MN"/>
        </w:rPr>
        <w:t xml:space="preserve"> хүлээн </w:t>
      </w:r>
      <w:r w:rsidRPr="00AC1EF7">
        <w:rPr>
          <w:rFonts w:ascii="Arial" w:hAnsi="Arial" w:cs="Arial"/>
        </w:rPr>
        <w:t>зөвшөөрөгдсөн, хүчин</w:t>
      </w:r>
      <w:r w:rsidRPr="00AC1EF7">
        <w:rPr>
          <w:rFonts w:ascii="Arial" w:hAnsi="Arial" w:cs="Arial"/>
          <w:lang w:val="mn-MN"/>
        </w:rPr>
        <w:t xml:space="preserve"> </w:t>
      </w:r>
      <w:r w:rsidRPr="00AC1EF7">
        <w:rPr>
          <w:rFonts w:ascii="Arial" w:hAnsi="Arial" w:cs="Arial"/>
        </w:rPr>
        <w:t>төгөлдөр</w:t>
      </w:r>
      <w:r w:rsidRPr="00AC1EF7">
        <w:rPr>
          <w:rFonts w:ascii="Arial" w:hAnsi="Arial" w:cs="Arial"/>
          <w:lang w:val="mn-MN"/>
        </w:rPr>
        <w:t xml:space="preserve"> </w:t>
      </w:r>
      <w:r w:rsidRPr="00AC1EF7">
        <w:rPr>
          <w:rFonts w:ascii="Arial" w:hAnsi="Arial" w:cs="Arial"/>
        </w:rPr>
        <w:t>аюулгүйн</w:t>
      </w:r>
      <w:r w:rsidRPr="00AC1EF7">
        <w:rPr>
          <w:rFonts w:ascii="Arial" w:hAnsi="Arial" w:cs="Arial"/>
          <w:lang w:val="mn-MN"/>
        </w:rPr>
        <w:t xml:space="preserve"> </w:t>
      </w:r>
      <w:r w:rsidRPr="00AC1EF7">
        <w:rPr>
          <w:rFonts w:ascii="Arial" w:hAnsi="Arial" w:cs="Arial"/>
        </w:rPr>
        <w:t>тэмдэгтэй</w:t>
      </w:r>
      <w:r w:rsidRPr="00AC1EF7">
        <w:rPr>
          <w:rFonts w:ascii="Arial" w:hAnsi="Arial" w:cs="Arial"/>
          <w:lang w:val="mn-MN"/>
        </w:rPr>
        <w:t xml:space="preserve"> </w:t>
      </w:r>
      <w:r w:rsidRPr="00AC1EF7">
        <w:rPr>
          <w:rFonts w:ascii="Arial" w:hAnsi="Arial" w:cs="Arial"/>
        </w:rPr>
        <w:t>бүтээгдэхүүнийг</w:t>
      </w:r>
      <w:r w:rsidRPr="00AC1EF7">
        <w:rPr>
          <w:rFonts w:ascii="Arial" w:hAnsi="Arial" w:cs="Arial"/>
          <w:lang w:val="mn-MN"/>
        </w:rPr>
        <w:t xml:space="preserve"> </w:t>
      </w:r>
      <w:r w:rsidRPr="00AC1EF7">
        <w:rPr>
          <w:rFonts w:ascii="Arial" w:hAnsi="Arial" w:cs="Arial"/>
        </w:rPr>
        <w:t>зах</w:t>
      </w:r>
      <w:r w:rsidRPr="00AC1EF7">
        <w:rPr>
          <w:rFonts w:ascii="Arial" w:hAnsi="Arial" w:cs="Arial"/>
          <w:lang w:val="mn-MN"/>
        </w:rPr>
        <w:t xml:space="preserve"> </w:t>
      </w:r>
      <w:r w:rsidRPr="00AC1EF7">
        <w:rPr>
          <w:rFonts w:ascii="Arial" w:hAnsi="Arial" w:cs="Arial"/>
        </w:rPr>
        <w:t>зээлд</w:t>
      </w:r>
      <w:r w:rsidRPr="00AC1EF7">
        <w:rPr>
          <w:rFonts w:ascii="Arial" w:hAnsi="Arial" w:cs="Arial"/>
          <w:lang w:val="mn-MN"/>
        </w:rPr>
        <w:t xml:space="preserve"> </w:t>
      </w:r>
      <w:r w:rsidRPr="00AC1EF7">
        <w:rPr>
          <w:rFonts w:ascii="Arial" w:hAnsi="Arial" w:cs="Arial"/>
        </w:rPr>
        <w:t>нийлүүлэх, экспортод</w:t>
      </w:r>
      <w:r w:rsidRPr="00AC1EF7">
        <w:rPr>
          <w:rFonts w:ascii="Arial" w:hAnsi="Arial" w:cs="Arial"/>
          <w:lang w:val="mn-MN"/>
        </w:rPr>
        <w:t xml:space="preserve"> </w:t>
      </w:r>
      <w:r w:rsidRPr="00AC1EF7">
        <w:rPr>
          <w:rFonts w:ascii="Arial" w:hAnsi="Arial" w:cs="Arial"/>
        </w:rPr>
        <w:t>гаргах, импортоор</w:t>
      </w:r>
      <w:r w:rsidRPr="00AC1EF7">
        <w:rPr>
          <w:rFonts w:ascii="Arial" w:hAnsi="Arial" w:cs="Arial"/>
          <w:lang w:val="mn-MN"/>
        </w:rPr>
        <w:t xml:space="preserve"> </w:t>
      </w:r>
      <w:r w:rsidRPr="00AC1EF7">
        <w:rPr>
          <w:rFonts w:ascii="Arial" w:hAnsi="Arial" w:cs="Arial"/>
        </w:rPr>
        <w:t>оруулахад</w:t>
      </w:r>
      <w:r w:rsidRPr="00AC1EF7">
        <w:rPr>
          <w:rFonts w:ascii="Arial" w:hAnsi="Arial" w:cs="Arial"/>
          <w:lang w:val="mn-MN"/>
        </w:rPr>
        <w:t xml:space="preserve"> </w:t>
      </w:r>
      <w:r w:rsidRPr="00AC1EF7">
        <w:rPr>
          <w:rFonts w:ascii="Arial" w:hAnsi="Arial" w:cs="Arial"/>
        </w:rPr>
        <w:t>хяналт, тохирлын</w:t>
      </w:r>
      <w:r w:rsidRPr="00AC1EF7">
        <w:rPr>
          <w:rFonts w:ascii="Arial" w:hAnsi="Arial" w:cs="Arial"/>
          <w:lang w:val="mn-MN"/>
        </w:rPr>
        <w:t xml:space="preserve"> </w:t>
      </w:r>
      <w:r w:rsidRPr="00AC1EF7">
        <w:rPr>
          <w:rFonts w:ascii="Arial" w:hAnsi="Arial" w:cs="Arial"/>
        </w:rPr>
        <w:t>үнэлгээнд</w:t>
      </w:r>
      <w:r w:rsidRPr="00AC1EF7">
        <w:rPr>
          <w:rFonts w:ascii="Arial" w:hAnsi="Arial" w:cs="Arial"/>
          <w:lang w:val="mn-MN"/>
        </w:rPr>
        <w:t xml:space="preserve"> </w:t>
      </w:r>
      <w:r w:rsidRPr="00AC1EF7">
        <w:rPr>
          <w:rFonts w:ascii="Arial" w:hAnsi="Arial" w:cs="Arial"/>
        </w:rPr>
        <w:t>давтан</w:t>
      </w:r>
      <w:r w:rsidRPr="00AC1EF7">
        <w:rPr>
          <w:rFonts w:ascii="Arial" w:hAnsi="Arial" w:cs="Arial"/>
          <w:lang w:val="mn-MN"/>
        </w:rPr>
        <w:t xml:space="preserve"> </w:t>
      </w:r>
      <w:r w:rsidRPr="00AC1EF7">
        <w:rPr>
          <w:rFonts w:ascii="Arial" w:hAnsi="Arial" w:cs="Arial"/>
        </w:rPr>
        <w:t>хамруулахгүй.</w:t>
      </w:r>
      <w:r w:rsidRPr="00AC1EF7">
        <w:rPr>
          <w:rFonts w:ascii="Arial" w:hAnsi="Arial" w:cs="Arial"/>
          <w:lang w:val="mn-MN"/>
        </w:rPr>
        <w:t xml:space="preserve"> </w:t>
      </w:r>
    </w:p>
    <w:p w14:paraId="157219C7" w14:textId="77777777" w:rsidR="00AC1EF7" w:rsidRPr="00AC1EF7" w:rsidRDefault="00AC1EF7" w:rsidP="00CF52F0">
      <w:pPr>
        <w:ind w:firstLine="720"/>
        <w:jc w:val="both"/>
      </w:pPr>
      <w:r w:rsidRPr="00AC1EF7">
        <w:rPr>
          <w:rFonts w:ascii="Arial" w:hAnsi="Arial" w:cs="Arial"/>
          <w:lang w:val="mn-MN"/>
        </w:rPr>
        <w:t> </w:t>
      </w:r>
    </w:p>
    <w:p w14:paraId="55539A2B" w14:textId="77777777" w:rsidR="00AC1EF7" w:rsidRPr="00AC1EF7" w:rsidRDefault="00AC1EF7" w:rsidP="00CF52F0">
      <w:pPr>
        <w:ind w:firstLine="720"/>
        <w:jc w:val="both"/>
      </w:pPr>
      <w:r w:rsidRPr="00AC1EF7">
        <w:rPr>
          <w:rFonts w:ascii="Arial" w:hAnsi="Arial" w:cs="Arial"/>
          <w:lang w:val="mn-MN"/>
        </w:rPr>
        <w:t>14.8. Энэ хуулийн 4.1.10-т заасан а</w:t>
      </w:r>
      <w:r w:rsidRPr="00AC1EF7">
        <w:rPr>
          <w:rFonts w:ascii="Arial" w:hAnsi="Arial" w:cs="Arial"/>
        </w:rPr>
        <w:t>юулгүйн</w:t>
      </w:r>
      <w:r w:rsidRPr="00AC1EF7">
        <w:rPr>
          <w:rFonts w:ascii="Arial" w:hAnsi="Arial" w:cs="Arial"/>
          <w:lang w:val="mn-MN"/>
        </w:rPr>
        <w:t xml:space="preserve"> </w:t>
      </w:r>
      <w:r w:rsidRPr="00AC1EF7">
        <w:rPr>
          <w:rFonts w:ascii="Arial" w:hAnsi="Arial" w:cs="Arial"/>
        </w:rPr>
        <w:t>тэмдгийг</w:t>
      </w:r>
      <w:r w:rsidRPr="00AC1EF7">
        <w:rPr>
          <w:rFonts w:ascii="Arial" w:hAnsi="Arial" w:cs="Arial"/>
          <w:lang w:val="mn-MN"/>
        </w:rPr>
        <w:t xml:space="preserve"> энэ хуулийн 23.1.2-т заасны дагуу томилогдсон байгууллага олгоно.</w:t>
      </w:r>
    </w:p>
    <w:p w14:paraId="034E4A47" w14:textId="77777777" w:rsidR="00AC1EF7" w:rsidRPr="00AC1EF7" w:rsidRDefault="00AC1EF7" w:rsidP="00CF52F0">
      <w:pPr>
        <w:ind w:firstLine="720"/>
        <w:jc w:val="both"/>
      </w:pPr>
      <w:r w:rsidRPr="00AC1EF7">
        <w:rPr>
          <w:rFonts w:ascii="Arial" w:hAnsi="Arial" w:cs="Arial"/>
          <w:lang w:val="mn-MN"/>
        </w:rPr>
        <w:t> </w:t>
      </w:r>
    </w:p>
    <w:p w14:paraId="6D84336C" w14:textId="77777777" w:rsidR="00AC1EF7" w:rsidRPr="00AC1EF7" w:rsidRDefault="00AC1EF7" w:rsidP="00CF52F0">
      <w:pPr>
        <w:ind w:firstLine="720"/>
        <w:jc w:val="both"/>
      </w:pPr>
      <w:r w:rsidRPr="00AC1EF7">
        <w:rPr>
          <w:rFonts w:ascii="Arial" w:hAnsi="Arial" w:cs="Arial"/>
        </w:rPr>
        <w:t>1</w:t>
      </w:r>
      <w:r w:rsidRPr="00AC1EF7">
        <w:rPr>
          <w:rFonts w:ascii="Arial" w:hAnsi="Arial" w:cs="Arial"/>
          <w:lang w:val="mn-MN"/>
        </w:rPr>
        <w:t>4</w:t>
      </w:r>
      <w:r w:rsidRPr="00AC1EF7">
        <w:rPr>
          <w:rFonts w:ascii="Arial" w:hAnsi="Arial" w:cs="Arial"/>
        </w:rPr>
        <w:t>.</w:t>
      </w:r>
      <w:r w:rsidRPr="00AC1EF7">
        <w:rPr>
          <w:rFonts w:ascii="Arial" w:hAnsi="Arial" w:cs="Arial"/>
          <w:lang w:val="mn-MN"/>
        </w:rPr>
        <w:t>9</w:t>
      </w:r>
      <w:r w:rsidRPr="00AC1EF7">
        <w:rPr>
          <w:rFonts w:ascii="Arial" w:hAnsi="Arial" w:cs="Arial"/>
        </w:rPr>
        <w:t>.</w:t>
      </w:r>
      <w:r w:rsidRPr="00AC1EF7">
        <w:rPr>
          <w:rFonts w:ascii="Arial" w:hAnsi="Arial" w:cs="Arial"/>
          <w:lang w:val="mn-MN"/>
        </w:rPr>
        <w:t>А</w:t>
      </w:r>
      <w:r w:rsidRPr="00AC1EF7">
        <w:rPr>
          <w:rFonts w:ascii="Arial" w:hAnsi="Arial" w:cs="Arial"/>
        </w:rPr>
        <w:t>юулгүй</w:t>
      </w:r>
      <w:r w:rsidRPr="00AC1EF7">
        <w:rPr>
          <w:rFonts w:ascii="Arial" w:hAnsi="Arial" w:cs="Arial"/>
          <w:lang w:val="mn-MN"/>
        </w:rPr>
        <w:t xml:space="preserve">н </w:t>
      </w:r>
      <w:r w:rsidRPr="00AC1EF7">
        <w:rPr>
          <w:rFonts w:ascii="Arial" w:hAnsi="Arial" w:cs="Arial"/>
        </w:rPr>
        <w:t>тэмдгийн</w:t>
      </w:r>
      <w:r w:rsidRPr="00AC1EF7">
        <w:rPr>
          <w:rFonts w:ascii="Arial" w:hAnsi="Arial" w:cs="Arial"/>
          <w:lang w:val="mn-MN"/>
        </w:rPr>
        <w:t xml:space="preserve"> </w:t>
      </w:r>
      <w:r w:rsidRPr="00AC1EF7">
        <w:rPr>
          <w:rFonts w:ascii="Arial" w:hAnsi="Arial" w:cs="Arial"/>
        </w:rPr>
        <w:t>хэлбэр, хэмжээ, хэрэглэх</w:t>
      </w:r>
      <w:r w:rsidRPr="00AC1EF7">
        <w:rPr>
          <w:rFonts w:ascii="Arial" w:hAnsi="Arial" w:cs="Arial"/>
          <w:lang w:val="mn-MN"/>
        </w:rPr>
        <w:t xml:space="preserve"> </w:t>
      </w:r>
      <w:r w:rsidRPr="00AC1EF7">
        <w:rPr>
          <w:rFonts w:ascii="Arial" w:hAnsi="Arial" w:cs="Arial"/>
        </w:rPr>
        <w:t>журмыг</w:t>
      </w:r>
      <w:r w:rsidRPr="00AC1EF7">
        <w:rPr>
          <w:rFonts w:ascii="Arial" w:hAnsi="Arial" w:cs="Arial"/>
          <w:lang w:val="mn-MN"/>
        </w:rPr>
        <w:t xml:space="preserve"> </w:t>
      </w:r>
      <w:r w:rsidRPr="00AC1EF7">
        <w:rPr>
          <w:rFonts w:ascii="Arial" w:hAnsi="Arial" w:cs="Arial"/>
        </w:rPr>
        <w:t>стандартчилал, техникийн</w:t>
      </w:r>
      <w:r w:rsidRPr="00AC1EF7">
        <w:rPr>
          <w:rFonts w:ascii="Arial" w:hAnsi="Arial" w:cs="Arial"/>
          <w:lang w:val="mn-MN"/>
        </w:rPr>
        <w:t xml:space="preserve"> </w:t>
      </w:r>
      <w:r w:rsidRPr="00AC1EF7">
        <w:rPr>
          <w:rFonts w:ascii="Arial" w:hAnsi="Arial" w:cs="Arial"/>
        </w:rPr>
        <w:t>зохицуулалтын</w:t>
      </w:r>
      <w:r w:rsidRPr="00AC1EF7">
        <w:rPr>
          <w:rFonts w:ascii="Arial" w:hAnsi="Arial" w:cs="Arial"/>
          <w:lang w:val="mn-MN"/>
        </w:rPr>
        <w:t xml:space="preserve"> </w:t>
      </w:r>
      <w:r w:rsidRPr="00AC1EF7">
        <w:rPr>
          <w:rFonts w:ascii="Arial" w:hAnsi="Arial" w:cs="Arial"/>
        </w:rPr>
        <w:t>асуудал</w:t>
      </w:r>
      <w:r w:rsidRPr="00AC1EF7">
        <w:rPr>
          <w:rFonts w:ascii="Arial" w:hAnsi="Arial" w:cs="Arial"/>
          <w:lang w:val="mn-MN"/>
        </w:rPr>
        <w:t xml:space="preserve"> </w:t>
      </w:r>
      <w:r w:rsidRPr="00AC1EF7">
        <w:rPr>
          <w:rFonts w:ascii="Arial" w:hAnsi="Arial" w:cs="Arial"/>
        </w:rPr>
        <w:t>хариуцсан</w:t>
      </w:r>
      <w:r w:rsidRPr="00AC1EF7">
        <w:rPr>
          <w:rFonts w:ascii="Arial" w:hAnsi="Arial" w:cs="Arial"/>
          <w:lang w:val="mn-MN"/>
        </w:rPr>
        <w:t xml:space="preserve"> </w:t>
      </w:r>
      <w:r w:rsidRPr="00AC1EF7">
        <w:rPr>
          <w:rFonts w:ascii="Arial" w:hAnsi="Arial" w:cs="Arial"/>
        </w:rPr>
        <w:t>төрийн</w:t>
      </w:r>
      <w:r w:rsidRPr="00AC1EF7">
        <w:rPr>
          <w:rFonts w:ascii="Arial" w:hAnsi="Arial" w:cs="Arial"/>
          <w:lang w:val="mn-MN"/>
        </w:rPr>
        <w:t xml:space="preserve"> </w:t>
      </w:r>
      <w:r w:rsidRPr="00AC1EF7">
        <w:rPr>
          <w:rFonts w:ascii="Arial" w:hAnsi="Arial" w:cs="Arial"/>
        </w:rPr>
        <w:t>захиргааны</w:t>
      </w:r>
      <w:r w:rsidRPr="00AC1EF7">
        <w:rPr>
          <w:rFonts w:ascii="Arial" w:hAnsi="Arial" w:cs="Arial"/>
          <w:lang w:val="mn-MN"/>
        </w:rPr>
        <w:t xml:space="preserve"> </w:t>
      </w:r>
      <w:r w:rsidRPr="00AC1EF7">
        <w:rPr>
          <w:rFonts w:ascii="Arial" w:hAnsi="Arial" w:cs="Arial"/>
        </w:rPr>
        <w:t>байгууллага</w:t>
      </w:r>
      <w:r w:rsidRPr="00AC1EF7">
        <w:rPr>
          <w:rFonts w:ascii="Arial" w:hAnsi="Arial" w:cs="Arial"/>
          <w:lang w:val="mn-MN"/>
        </w:rPr>
        <w:t xml:space="preserve"> </w:t>
      </w:r>
      <w:r w:rsidRPr="00AC1EF7">
        <w:rPr>
          <w:rFonts w:ascii="Arial" w:hAnsi="Arial" w:cs="Arial"/>
        </w:rPr>
        <w:t>батална.</w:t>
      </w:r>
    </w:p>
    <w:p w14:paraId="03B5A7D5" w14:textId="77777777" w:rsidR="00AC1EF7" w:rsidRPr="00AC1EF7" w:rsidRDefault="00AC1EF7" w:rsidP="00CF52F0">
      <w:pPr>
        <w:ind w:firstLine="720"/>
        <w:jc w:val="both"/>
      </w:pPr>
      <w:r w:rsidRPr="00AC1EF7">
        <w:rPr>
          <w:rFonts w:ascii="Arial" w:hAnsi="Arial" w:cs="Arial"/>
        </w:rPr>
        <w:t> </w:t>
      </w:r>
    </w:p>
    <w:p w14:paraId="6AF448A7" w14:textId="77777777" w:rsidR="00AC1EF7" w:rsidRPr="00AC1EF7" w:rsidRDefault="00AC1EF7" w:rsidP="00CF52F0">
      <w:pPr>
        <w:ind w:firstLine="720"/>
        <w:jc w:val="both"/>
      </w:pPr>
      <w:r w:rsidRPr="00AC1EF7">
        <w:rPr>
          <w:rFonts w:ascii="Arial" w:hAnsi="Arial" w:cs="Arial"/>
          <w:b/>
          <w:lang w:val="mn-MN"/>
        </w:rPr>
        <w:t>15 дугаар зүйл. Тохирлын үнэлгээний байгууллага</w:t>
      </w:r>
    </w:p>
    <w:p w14:paraId="38942A4D" w14:textId="77777777" w:rsidR="00AC1EF7" w:rsidRPr="00AC1EF7" w:rsidRDefault="00AC1EF7" w:rsidP="00CF52F0">
      <w:pPr>
        <w:ind w:firstLine="720"/>
        <w:jc w:val="both"/>
      </w:pPr>
      <w:r w:rsidRPr="00AC1EF7">
        <w:rPr>
          <w:rFonts w:ascii="Arial" w:hAnsi="Arial" w:cs="Arial"/>
          <w:lang w:val="mn-MN"/>
        </w:rPr>
        <w:t> </w:t>
      </w:r>
    </w:p>
    <w:p w14:paraId="27279AB9" w14:textId="77777777" w:rsidR="00AC1EF7" w:rsidRPr="00AC1EF7" w:rsidRDefault="00AC1EF7" w:rsidP="00CF52F0">
      <w:pPr>
        <w:ind w:firstLine="720"/>
        <w:jc w:val="both"/>
      </w:pPr>
      <w:r w:rsidRPr="00AC1EF7">
        <w:rPr>
          <w:rFonts w:ascii="Arial" w:hAnsi="Arial" w:cs="Arial"/>
          <w:lang w:val="mn-MN"/>
        </w:rPr>
        <w:t xml:space="preserve">15.1.Тохирлын үнэлгээний байгууллагад лаборатори, техникийн хяналт болон баталгаажуулалтын </w:t>
      </w:r>
      <w:r w:rsidRPr="00AC1EF7">
        <w:rPr>
          <w:rFonts w:ascii="Arial" w:hAnsi="Arial" w:cs="Arial"/>
        </w:rPr>
        <w:t>байгууллаг</w:t>
      </w:r>
      <w:r w:rsidRPr="00AC1EF7">
        <w:rPr>
          <w:rFonts w:ascii="Arial" w:hAnsi="Arial" w:cs="Arial"/>
          <w:lang w:val="mn-MN"/>
        </w:rPr>
        <w:t xml:space="preserve">а хамаарна. </w:t>
      </w:r>
    </w:p>
    <w:p w14:paraId="35678160" w14:textId="77777777" w:rsidR="00AC1EF7" w:rsidRPr="00AC1EF7" w:rsidRDefault="00AC1EF7" w:rsidP="00CF52F0">
      <w:pPr>
        <w:ind w:firstLine="720"/>
        <w:jc w:val="both"/>
      </w:pPr>
      <w:r w:rsidRPr="00AC1EF7">
        <w:rPr>
          <w:rFonts w:ascii="Arial" w:hAnsi="Arial" w:cs="Arial"/>
          <w:lang w:val="mn-MN"/>
        </w:rPr>
        <w:t> </w:t>
      </w:r>
    </w:p>
    <w:p w14:paraId="5EDB155E" w14:textId="77777777" w:rsidR="00AC1EF7" w:rsidRPr="00AC1EF7" w:rsidRDefault="00AC1EF7" w:rsidP="00CF52F0">
      <w:pPr>
        <w:ind w:firstLine="720"/>
        <w:jc w:val="both"/>
      </w:pPr>
      <w:r w:rsidRPr="00AC1EF7">
        <w:rPr>
          <w:rFonts w:ascii="Arial" w:hAnsi="Arial" w:cs="Arial"/>
          <w:lang w:val="mn-MN"/>
        </w:rPr>
        <w:lastRenderedPageBreak/>
        <w:t>15.2.Тохирлын үнэлгээний байгууллага нь Монгол Улсын хуулийн этгээд байх бөгөөд холбогдох хууль тогтоомж, техникийн зохицуулалт, стандарт, дүрэм, журмын дагуу үйл ажиллагаа явуулна.</w:t>
      </w:r>
    </w:p>
    <w:p w14:paraId="15CF9AA8" w14:textId="77777777" w:rsidR="00AC1EF7" w:rsidRPr="00AC1EF7" w:rsidRDefault="00AC1EF7" w:rsidP="00CF52F0">
      <w:pPr>
        <w:ind w:firstLine="720"/>
        <w:jc w:val="both"/>
      </w:pPr>
      <w:r w:rsidRPr="00AC1EF7">
        <w:rPr>
          <w:rFonts w:ascii="Arial" w:hAnsi="Arial" w:cs="Arial"/>
          <w:lang w:val="mn-MN"/>
        </w:rPr>
        <w:t> </w:t>
      </w:r>
    </w:p>
    <w:p w14:paraId="586CDAE6" w14:textId="77777777" w:rsidR="00AC1EF7" w:rsidRPr="00AC1EF7" w:rsidRDefault="00AC1EF7" w:rsidP="00CF52F0">
      <w:pPr>
        <w:ind w:firstLine="720"/>
        <w:jc w:val="both"/>
      </w:pPr>
      <w:r w:rsidRPr="00AC1EF7">
        <w:rPr>
          <w:rFonts w:ascii="Arial" w:hAnsi="Arial" w:cs="Arial"/>
          <w:lang w:val="mn-MN"/>
        </w:rPr>
        <w:t>15.3.Тохирлын үнэлгээний байгууллага нь итгэмжлэлд хамрагдаж болно.</w:t>
      </w:r>
    </w:p>
    <w:p w14:paraId="63168869" w14:textId="77777777" w:rsidR="00AC1EF7" w:rsidRPr="00AC1EF7" w:rsidRDefault="00AC1EF7" w:rsidP="00CF52F0">
      <w:pPr>
        <w:ind w:firstLine="720"/>
        <w:jc w:val="both"/>
      </w:pPr>
      <w:r w:rsidRPr="00AC1EF7">
        <w:rPr>
          <w:rFonts w:ascii="Arial" w:hAnsi="Arial" w:cs="Arial"/>
          <w:lang w:val="mn-MN"/>
        </w:rPr>
        <w:t> </w:t>
      </w:r>
    </w:p>
    <w:p w14:paraId="727C22B2" w14:textId="77777777" w:rsidR="00AC1EF7" w:rsidRPr="00AC1EF7" w:rsidRDefault="00AC1EF7" w:rsidP="00CF52F0">
      <w:pPr>
        <w:ind w:firstLine="720"/>
        <w:jc w:val="both"/>
      </w:pPr>
      <w:r w:rsidRPr="00AC1EF7">
        <w:rPr>
          <w:rFonts w:ascii="Arial" w:hAnsi="Arial" w:cs="Arial"/>
          <w:lang w:val="mn-MN"/>
        </w:rPr>
        <w:t xml:space="preserve">15.4.Энэ хуулийн 13.2-т заасан бүтээгдэхүүнд зөвхөн итгэмжлэгдсэн тохирлын үнэлгээний байгууллага тохирлын үнэлгээ хийнэ. </w:t>
      </w:r>
    </w:p>
    <w:p w14:paraId="1F4BFEDA" w14:textId="77777777" w:rsidR="00AC1EF7" w:rsidRPr="00AC1EF7" w:rsidRDefault="00AC1EF7" w:rsidP="00CF52F0">
      <w:pPr>
        <w:ind w:firstLine="720"/>
        <w:jc w:val="both"/>
      </w:pPr>
      <w:r w:rsidRPr="00AC1EF7">
        <w:rPr>
          <w:rFonts w:ascii="Arial" w:hAnsi="Arial" w:cs="Arial"/>
          <w:lang w:val="mn-MN"/>
        </w:rPr>
        <w:t> </w:t>
      </w:r>
    </w:p>
    <w:p w14:paraId="417CB229" w14:textId="77777777" w:rsidR="00AC1EF7" w:rsidRPr="00AC1EF7" w:rsidRDefault="00AC1EF7" w:rsidP="00CF52F0">
      <w:pPr>
        <w:ind w:firstLine="720"/>
        <w:jc w:val="both"/>
      </w:pPr>
      <w:r w:rsidRPr="00AC1EF7">
        <w:rPr>
          <w:rFonts w:ascii="Arial" w:hAnsi="Arial" w:cs="Arial"/>
          <w:lang w:val="mn-MN"/>
        </w:rPr>
        <w:t>15.5.Гадаад орны итгэмжлэлийн байгууллагаас итгэмжлэл авсан тохирлын үнэлгээний байгууллага Монгол Улсын нутаг дэвсгэрт тохирлын үнэлгээний үйл ажиллагаа эрхлэх бол итгэмжлэлийн байгууллагад бүртгүүлнэ.</w:t>
      </w:r>
    </w:p>
    <w:p w14:paraId="67CB94E0" w14:textId="77777777" w:rsidR="00AC1EF7" w:rsidRPr="00AC1EF7" w:rsidRDefault="00AC1EF7" w:rsidP="00CF52F0">
      <w:pPr>
        <w:ind w:firstLine="720"/>
        <w:jc w:val="both"/>
      </w:pPr>
      <w:r w:rsidRPr="00AC1EF7">
        <w:rPr>
          <w:rFonts w:ascii="Arial" w:hAnsi="Arial" w:cs="Arial"/>
          <w:lang w:val="mn-MN"/>
        </w:rPr>
        <w:t> </w:t>
      </w:r>
    </w:p>
    <w:p w14:paraId="081B483E" w14:textId="77777777" w:rsidR="00AC1EF7" w:rsidRPr="00AC1EF7" w:rsidRDefault="00AC1EF7" w:rsidP="00CF52F0">
      <w:pPr>
        <w:ind w:firstLine="720"/>
        <w:jc w:val="both"/>
      </w:pPr>
      <w:r w:rsidRPr="00AC1EF7">
        <w:rPr>
          <w:rFonts w:ascii="Arial" w:hAnsi="Arial" w:cs="Arial"/>
          <w:lang w:val="mn-MN"/>
        </w:rPr>
        <w:t>15.6.Тохирлын үнэлгээний байгууллага дараахь эрх, үүрэгтэй:</w:t>
      </w:r>
    </w:p>
    <w:p w14:paraId="19AF3776" w14:textId="77777777" w:rsidR="00AC1EF7" w:rsidRPr="00AC1EF7" w:rsidRDefault="00AC1EF7" w:rsidP="00CF52F0">
      <w:pPr>
        <w:ind w:firstLine="1440"/>
        <w:jc w:val="both"/>
      </w:pPr>
      <w:r w:rsidRPr="00AC1EF7">
        <w:rPr>
          <w:rFonts w:ascii="Arial" w:hAnsi="Arial" w:cs="Arial"/>
          <w:lang w:val="mn-MN"/>
        </w:rPr>
        <w:t> </w:t>
      </w:r>
    </w:p>
    <w:p w14:paraId="71EF6189" w14:textId="77777777" w:rsidR="00AC1EF7" w:rsidRPr="00AC1EF7" w:rsidRDefault="00AC1EF7" w:rsidP="00CF52F0">
      <w:pPr>
        <w:ind w:firstLine="1440"/>
        <w:jc w:val="both"/>
      </w:pPr>
      <w:r w:rsidRPr="00AC1EF7">
        <w:rPr>
          <w:rFonts w:ascii="Arial" w:hAnsi="Arial" w:cs="Arial"/>
          <w:lang w:val="mn-MN"/>
        </w:rPr>
        <w:t>15.6.1.тохирлын үнэлгээний үр дүнг үндэслэн тайлан гаргах, тохирлын гэрчилгээ олгох, хүчингүй болгох</w:t>
      </w:r>
      <w:r w:rsidRPr="00AC1EF7">
        <w:rPr>
          <w:rFonts w:ascii="Arial" w:hAnsi="Arial" w:cs="Arial"/>
        </w:rPr>
        <w:t>;</w:t>
      </w:r>
    </w:p>
    <w:p w14:paraId="077DC367" w14:textId="77777777" w:rsidR="00AC1EF7" w:rsidRPr="00AC1EF7" w:rsidRDefault="00AC1EF7" w:rsidP="00CF52F0">
      <w:pPr>
        <w:ind w:firstLine="1440"/>
        <w:jc w:val="both"/>
      </w:pPr>
      <w:r w:rsidRPr="00AC1EF7">
        <w:rPr>
          <w:rFonts w:ascii="Arial" w:hAnsi="Arial" w:cs="Arial"/>
          <w:lang w:val="mn-MN"/>
        </w:rPr>
        <w:t> </w:t>
      </w:r>
    </w:p>
    <w:p w14:paraId="7EBDF8FE" w14:textId="77777777" w:rsidR="00AC1EF7" w:rsidRPr="00AC1EF7" w:rsidRDefault="00AC1EF7" w:rsidP="00CF52F0">
      <w:pPr>
        <w:ind w:firstLine="1440"/>
        <w:jc w:val="both"/>
      </w:pPr>
      <w:r w:rsidRPr="00AC1EF7">
        <w:rPr>
          <w:rFonts w:ascii="Arial" w:hAnsi="Arial" w:cs="Arial"/>
          <w:lang w:val="mn-MN"/>
        </w:rPr>
        <w:t>15.6.2.тохирлын үнэлгээг итгэмжлэлээр тогтоосон хүрээнд явуулах, зохион байгуулалт, харъяалал, чиглэл, техник хангамж өөрчлөгдсөн тохиолдолд итгэмжлэлийн байгууллагад мэдэгдэх</w:t>
      </w:r>
      <w:r w:rsidRPr="00AC1EF7">
        <w:rPr>
          <w:rFonts w:ascii="Arial" w:hAnsi="Arial" w:cs="Arial"/>
        </w:rPr>
        <w:t>;</w:t>
      </w:r>
    </w:p>
    <w:p w14:paraId="5906196A" w14:textId="77777777" w:rsidR="00AC1EF7" w:rsidRPr="00AC1EF7" w:rsidRDefault="00AC1EF7" w:rsidP="00CF52F0">
      <w:pPr>
        <w:ind w:firstLine="1440"/>
        <w:jc w:val="both"/>
      </w:pPr>
      <w:r w:rsidRPr="00AC1EF7">
        <w:rPr>
          <w:rFonts w:ascii="Arial" w:hAnsi="Arial" w:cs="Arial"/>
          <w:lang w:val="mn-MN"/>
        </w:rPr>
        <w:t> </w:t>
      </w:r>
    </w:p>
    <w:p w14:paraId="5A09DC23" w14:textId="77777777" w:rsidR="00AC1EF7" w:rsidRPr="00AC1EF7" w:rsidRDefault="00AC1EF7" w:rsidP="00CF52F0">
      <w:pPr>
        <w:ind w:firstLine="1440"/>
        <w:jc w:val="both"/>
      </w:pPr>
      <w:r w:rsidRPr="00AC1EF7">
        <w:rPr>
          <w:rFonts w:ascii="Arial" w:hAnsi="Arial" w:cs="Arial"/>
          <w:lang w:val="mn-MN"/>
        </w:rPr>
        <w:t>15.6.3.итгэмжлэлийн шалгуурыг байнга, тогтвортой хангах, зохих дүрэм, журмыг мөрдөх</w:t>
      </w:r>
      <w:r w:rsidRPr="00AC1EF7">
        <w:rPr>
          <w:rFonts w:ascii="Arial" w:hAnsi="Arial" w:cs="Arial"/>
        </w:rPr>
        <w:t>;</w:t>
      </w:r>
    </w:p>
    <w:p w14:paraId="474F0261" w14:textId="77777777" w:rsidR="00AC1EF7" w:rsidRPr="00AC1EF7" w:rsidRDefault="00AC1EF7" w:rsidP="00CF52F0">
      <w:pPr>
        <w:ind w:firstLine="1440"/>
        <w:jc w:val="both"/>
      </w:pPr>
      <w:r w:rsidRPr="00AC1EF7">
        <w:rPr>
          <w:rFonts w:ascii="Arial" w:hAnsi="Arial" w:cs="Arial"/>
          <w:lang w:val="mn-MN"/>
        </w:rPr>
        <w:t> </w:t>
      </w:r>
    </w:p>
    <w:p w14:paraId="3D1B3102" w14:textId="77777777" w:rsidR="00AC1EF7" w:rsidRPr="00AC1EF7" w:rsidRDefault="00AC1EF7" w:rsidP="00CF52F0">
      <w:pPr>
        <w:ind w:firstLine="1440"/>
        <w:jc w:val="both"/>
      </w:pPr>
      <w:r w:rsidRPr="00AC1EF7">
        <w:rPr>
          <w:rFonts w:ascii="Arial" w:hAnsi="Arial" w:cs="Arial"/>
          <w:lang w:val="mn-MN"/>
        </w:rPr>
        <w:t>15.6.4.тохирлын үнэлгээний ажилд холбогдох мэргэжлийн хүмүүсийг татан оролцуулах;</w:t>
      </w:r>
    </w:p>
    <w:p w14:paraId="5733F789" w14:textId="77777777" w:rsidR="00AC1EF7" w:rsidRPr="00AC1EF7" w:rsidRDefault="00AC1EF7" w:rsidP="00CF52F0">
      <w:pPr>
        <w:ind w:firstLine="1440"/>
        <w:jc w:val="both"/>
      </w:pPr>
      <w:r w:rsidRPr="00AC1EF7">
        <w:rPr>
          <w:rFonts w:ascii="Arial" w:hAnsi="Arial" w:cs="Arial"/>
          <w:lang w:val="mn-MN"/>
        </w:rPr>
        <w:t> </w:t>
      </w:r>
    </w:p>
    <w:p w14:paraId="7FAC2C7D" w14:textId="77777777" w:rsidR="00AC1EF7" w:rsidRPr="00AC1EF7" w:rsidRDefault="00AC1EF7" w:rsidP="00CF52F0">
      <w:pPr>
        <w:ind w:firstLine="1440"/>
        <w:jc w:val="both"/>
      </w:pPr>
      <w:r w:rsidRPr="00AC1EF7">
        <w:rPr>
          <w:rFonts w:ascii="Arial" w:hAnsi="Arial" w:cs="Arial"/>
          <w:lang w:val="mn-MN"/>
        </w:rPr>
        <w:t>15.6.5.тохирлын үнэлгээний дүн, илэрсэн зөрчлийн талаар холбогдох байгууллагад мэдээлэх</w:t>
      </w:r>
      <w:r w:rsidRPr="00AC1EF7">
        <w:rPr>
          <w:rFonts w:ascii="Arial" w:hAnsi="Arial" w:cs="Arial"/>
        </w:rPr>
        <w:t>;</w:t>
      </w:r>
    </w:p>
    <w:p w14:paraId="0B33C2EE" w14:textId="77777777" w:rsidR="00AC1EF7" w:rsidRPr="00AC1EF7" w:rsidRDefault="00AC1EF7" w:rsidP="00CF52F0">
      <w:pPr>
        <w:ind w:firstLine="1440"/>
        <w:jc w:val="both"/>
      </w:pPr>
      <w:r w:rsidRPr="00AC1EF7">
        <w:rPr>
          <w:rFonts w:ascii="Arial" w:hAnsi="Arial" w:cs="Arial"/>
          <w:lang w:val="mn-MN"/>
        </w:rPr>
        <w:t> </w:t>
      </w:r>
    </w:p>
    <w:p w14:paraId="5BC9E054" w14:textId="77777777" w:rsidR="00AC1EF7" w:rsidRPr="00AC1EF7" w:rsidRDefault="00AC1EF7" w:rsidP="00CF52F0">
      <w:pPr>
        <w:ind w:firstLine="1440"/>
        <w:jc w:val="both"/>
      </w:pPr>
      <w:r w:rsidRPr="00AC1EF7">
        <w:rPr>
          <w:rFonts w:ascii="Arial" w:hAnsi="Arial" w:cs="Arial"/>
          <w:lang w:val="mn-MN"/>
        </w:rPr>
        <w:t>15.6.6.итгэмжлэлийн нэр хүндийг зүй бусаар ашиглахгүй байх.</w:t>
      </w:r>
    </w:p>
    <w:p w14:paraId="6AAFD55F" w14:textId="77777777" w:rsidR="00AC1EF7" w:rsidRPr="00AC1EF7" w:rsidRDefault="00AC1EF7" w:rsidP="00CF52F0">
      <w:pPr>
        <w:ind w:firstLine="1440"/>
        <w:jc w:val="both"/>
      </w:pPr>
      <w:r w:rsidRPr="00AC1EF7">
        <w:rPr>
          <w:rFonts w:ascii="Arial" w:hAnsi="Arial" w:cs="Arial"/>
          <w:lang w:val="mn-MN"/>
        </w:rPr>
        <w:t> </w:t>
      </w:r>
    </w:p>
    <w:p w14:paraId="76999C10" w14:textId="77777777" w:rsidR="00AC1EF7" w:rsidRPr="00AC1EF7" w:rsidRDefault="00AC1EF7" w:rsidP="00CF52F0">
      <w:pPr>
        <w:ind w:firstLine="720"/>
        <w:jc w:val="both"/>
      </w:pPr>
      <w:r w:rsidRPr="00AC1EF7">
        <w:rPr>
          <w:rFonts w:ascii="Arial" w:hAnsi="Arial" w:cs="Arial"/>
          <w:lang w:val="mn-MN"/>
        </w:rPr>
        <w:t xml:space="preserve">15.7.Энэ хуулийн 15.4, 15.5-д заасныг зөрчиж тохирлын үнэлгээний үйл ажиллагаа явуулахыг хориглоно.” </w:t>
      </w:r>
      <w:r w:rsidRPr="00AC1EF7">
        <w:rPr>
          <w:rFonts w:ascii="Arial" w:hAnsi="Arial" w:cs="Arial"/>
        </w:rPr>
        <w:t xml:space="preserve">гэсэн саналыг дэмжье гэсэн санал хураалт явуулъя. </w:t>
      </w:r>
    </w:p>
    <w:p w14:paraId="7E0509FE" w14:textId="77777777" w:rsidR="00AC1EF7" w:rsidRPr="00AC1EF7" w:rsidRDefault="00AC1EF7" w:rsidP="00CF52F0">
      <w:pPr>
        <w:ind w:firstLine="720"/>
        <w:jc w:val="both"/>
      </w:pPr>
      <w:r w:rsidRPr="00AC1EF7">
        <w:rPr>
          <w:rFonts w:ascii="Arial" w:hAnsi="Arial" w:cs="Arial"/>
        </w:rPr>
        <w:t> </w:t>
      </w:r>
    </w:p>
    <w:p w14:paraId="225D62F7"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35</w:t>
      </w:r>
    </w:p>
    <w:p w14:paraId="73AA63C9"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6</w:t>
      </w:r>
    </w:p>
    <w:p w14:paraId="6AC30FDA"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41</w:t>
      </w:r>
    </w:p>
    <w:p w14:paraId="58440585" w14:textId="77777777" w:rsidR="00AC1EF7" w:rsidRPr="00AC1EF7" w:rsidRDefault="00AC1EF7" w:rsidP="00CF52F0">
      <w:pPr>
        <w:jc w:val="both"/>
      </w:pPr>
      <w:r w:rsidRPr="00AC1EF7">
        <w:rPr>
          <w:rFonts w:ascii="Arial" w:hAnsi="Arial" w:cs="Arial"/>
        </w:rPr>
        <w:tab/>
        <w:t xml:space="preserve">85.4 хувийн саналаар дэмжигдлээ. </w:t>
      </w:r>
    </w:p>
    <w:p w14:paraId="4494ABAA" w14:textId="77777777" w:rsidR="00AC1EF7" w:rsidRPr="00AC1EF7" w:rsidRDefault="00AC1EF7" w:rsidP="00CF52F0">
      <w:pPr>
        <w:ind w:firstLine="720"/>
        <w:jc w:val="both"/>
      </w:pPr>
      <w:r w:rsidRPr="00AC1EF7">
        <w:rPr>
          <w:rFonts w:ascii="Arial" w:hAnsi="Arial" w:cs="Arial"/>
        </w:rPr>
        <w:t> </w:t>
      </w:r>
    </w:p>
    <w:p w14:paraId="168A6543" w14:textId="77777777" w:rsidR="00AC1EF7" w:rsidRPr="00AC1EF7" w:rsidRDefault="00AC1EF7" w:rsidP="00CF52F0">
      <w:pPr>
        <w:jc w:val="both"/>
      </w:pPr>
      <w:r w:rsidRPr="00AC1EF7">
        <w:rPr>
          <w:rFonts w:ascii="Arial" w:hAnsi="Arial" w:cs="Arial"/>
        </w:rPr>
        <w:tab/>
      </w:r>
      <w:r w:rsidRPr="00AC1EF7">
        <w:rPr>
          <w:rFonts w:ascii="Arial" w:hAnsi="Arial" w:cs="Arial"/>
          <w:b/>
          <w:i/>
        </w:rPr>
        <w:t>23.</w:t>
      </w:r>
      <w:r w:rsidRPr="00AC1EF7">
        <w:rPr>
          <w:rFonts w:ascii="Arial" w:hAnsi="Arial" w:cs="Arial"/>
        </w:rPr>
        <w:t xml:space="preserve">Төслийн “Итгэмжлэл” гэсэн 6 дугаар бүлгийг 5 дугаар бүлэг болгон доор дурдсанаар өөрчлөн найруулах:  </w:t>
      </w:r>
    </w:p>
    <w:p w14:paraId="565B8046" w14:textId="77777777" w:rsidR="00AC1EF7" w:rsidRPr="00AC1EF7" w:rsidRDefault="00AC1EF7" w:rsidP="00CF52F0">
      <w:pPr>
        <w:ind w:firstLine="720"/>
        <w:jc w:val="center"/>
      </w:pPr>
      <w:r w:rsidRPr="00AC1EF7">
        <w:rPr>
          <w:rFonts w:ascii="Arial" w:hAnsi="Arial" w:cs="Arial"/>
          <w:lang w:val="mn-MN"/>
        </w:rPr>
        <w:t> </w:t>
      </w:r>
    </w:p>
    <w:p w14:paraId="0F54DB78" w14:textId="77777777" w:rsidR="00AC1EF7" w:rsidRPr="00AC1EF7" w:rsidRDefault="00AC1EF7" w:rsidP="00CF52F0">
      <w:pPr>
        <w:ind w:firstLine="720"/>
        <w:jc w:val="center"/>
      </w:pPr>
      <w:r w:rsidRPr="00AC1EF7">
        <w:rPr>
          <w:rFonts w:ascii="Arial" w:hAnsi="Arial" w:cs="Arial"/>
          <w:b/>
          <w:lang w:val="mn-MN"/>
        </w:rPr>
        <w:t>“ТАВДУГААР БҮЛЭГ</w:t>
      </w:r>
    </w:p>
    <w:p w14:paraId="45743C7F" w14:textId="77777777" w:rsidR="00AC1EF7" w:rsidRPr="00AC1EF7" w:rsidRDefault="00AC1EF7" w:rsidP="00CF52F0">
      <w:pPr>
        <w:ind w:firstLine="720"/>
        <w:jc w:val="center"/>
      </w:pPr>
      <w:r w:rsidRPr="00AC1EF7">
        <w:rPr>
          <w:rFonts w:ascii="Arial" w:hAnsi="Arial" w:cs="Arial"/>
          <w:b/>
          <w:lang w:val="mn-MN"/>
        </w:rPr>
        <w:t>Тохирлын үнэлгээний итгэмжлэл</w:t>
      </w:r>
    </w:p>
    <w:p w14:paraId="1741ACEE" w14:textId="77777777" w:rsidR="00AC1EF7" w:rsidRPr="00AC1EF7" w:rsidRDefault="00AC1EF7" w:rsidP="00CF52F0">
      <w:pPr>
        <w:ind w:firstLine="720"/>
        <w:jc w:val="both"/>
      </w:pPr>
      <w:r w:rsidRPr="00AC1EF7">
        <w:rPr>
          <w:rFonts w:ascii="Arial" w:hAnsi="Arial" w:cs="Arial"/>
          <w:lang w:val="mn-MN"/>
        </w:rPr>
        <w:t> </w:t>
      </w:r>
    </w:p>
    <w:p w14:paraId="4D93E34D" w14:textId="77777777" w:rsidR="00AC1EF7" w:rsidRPr="00AC1EF7" w:rsidRDefault="00AC1EF7" w:rsidP="00CF52F0">
      <w:pPr>
        <w:ind w:firstLine="720"/>
        <w:jc w:val="both"/>
      </w:pPr>
      <w:r w:rsidRPr="00AC1EF7">
        <w:rPr>
          <w:rFonts w:ascii="Arial" w:hAnsi="Arial" w:cs="Arial"/>
          <w:b/>
          <w:bCs/>
          <w:lang w:val="mn-MN"/>
        </w:rPr>
        <w:t xml:space="preserve">16 дугаар </w:t>
      </w:r>
      <w:r w:rsidRPr="00AC1EF7">
        <w:rPr>
          <w:rFonts w:ascii="Arial" w:hAnsi="Arial" w:cs="Arial"/>
          <w:b/>
          <w:bCs/>
        </w:rPr>
        <w:t xml:space="preserve">зүйл. </w:t>
      </w:r>
      <w:r w:rsidRPr="00AC1EF7">
        <w:rPr>
          <w:rFonts w:ascii="Arial" w:hAnsi="Arial" w:cs="Arial"/>
          <w:b/>
          <w:lang w:val="mn-MN"/>
        </w:rPr>
        <w:t>Тохирлын үнэлгээний и</w:t>
      </w:r>
      <w:r w:rsidRPr="00AC1EF7">
        <w:rPr>
          <w:rFonts w:ascii="Arial" w:hAnsi="Arial" w:cs="Arial"/>
          <w:b/>
          <w:bCs/>
          <w:lang w:val="mn-MN"/>
        </w:rPr>
        <w:t xml:space="preserve">тгэмжлэлийн </w:t>
      </w:r>
      <w:r w:rsidRPr="00AC1EF7">
        <w:rPr>
          <w:rFonts w:ascii="Arial" w:hAnsi="Arial" w:cs="Arial"/>
          <w:b/>
          <w:bCs/>
        </w:rPr>
        <w:t>зорилго</w:t>
      </w:r>
    </w:p>
    <w:p w14:paraId="3D83EDB2" w14:textId="77777777" w:rsidR="00AC1EF7" w:rsidRPr="00AC1EF7" w:rsidRDefault="00AC1EF7" w:rsidP="00CF52F0">
      <w:pPr>
        <w:ind w:firstLine="720"/>
        <w:jc w:val="both"/>
      </w:pPr>
      <w:r w:rsidRPr="00AC1EF7">
        <w:rPr>
          <w:rFonts w:ascii="Arial" w:hAnsi="Arial" w:cs="Arial"/>
          <w:b/>
          <w:color w:val="FF0000"/>
          <w:lang w:val="mn-MN"/>
        </w:rPr>
        <w:t> </w:t>
      </w:r>
    </w:p>
    <w:p w14:paraId="09428EA6" w14:textId="77777777" w:rsidR="00AC1EF7" w:rsidRPr="00AC1EF7" w:rsidRDefault="00AC1EF7" w:rsidP="00CF52F0">
      <w:pPr>
        <w:ind w:firstLine="720"/>
        <w:jc w:val="both"/>
      </w:pPr>
      <w:r w:rsidRPr="00AC1EF7">
        <w:rPr>
          <w:rFonts w:ascii="Arial" w:hAnsi="Arial" w:cs="Arial"/>
          <w:lang w:val="mn-MN"/>
        </w:rPr>
        <w:t>16.1.Тохирлын үнэлгээний</w:t>
      </w:r>
      <w:r w:rsidRPr="00AC1EF7">
        <w:rPr>
          <w:rFonts w:ascii="Arial" w:hAnsi="Arial" w:cs="Arial"/>
          <w:b/>
          <w:lang w:val="mn-MN"/>
        </w:rPr>
        <w:t xml:space="preserve"> </w:t>
      </w:r>
      <w:r w:rsidRPr="00AC1EF7">
        <w:rPr>
          <w:rFonts w:ascii="Arial" w:hAnsi="Arial" w:cs="Arial"/>
          <w:lang w:val="mn-MN"/>
        </w:rPr>
        <w:t xml:space="preserve">итгэмжлэлийн зорилго нь худалдаан дахь техникийн саад тотгорыг арилгах, худалдааг хөнгөвчлөх, бүтээгдэхүүнд </w:t>
      </w:r>
      <w:r w:rsidRPr="00AC1EF7">
        <w:rPr>
          <w:rFonts w:ascii="Arial" w:hAnsi="Arial" w:cs="Arial"/>
          <w:lang w:val="mn-MN"/>
        </w:rPr>
        <w:lastRenderedPageBreak/>
        <w:t>хэрэглэгчийн итгэх итгэлийг нэмэгдүүлэх, тохирлын үнэлгээний дүнг олон улс, бүс нутаг, гадаад улс болон үндэсний хэмжээнд харилцан хүлээн зөвшөөрөх нөхцөлийг бүрдүүлэхэд оршино.</w:t>
      </w:r>
    </w:p>
    <w:p w14:paraId="596726A2" w14:textId="77777777" w:rsidR="00AC1EF7" w:rsidRPr="00AC1EF7" w:rsidRDefault="00AC1EF7" w:rsidP="00CF52F0">
      <w:pPr>
        <w:ind w:firstLine="720"/>
        <w:jc w:val="both"/>
      </w:pPr>
      <w:r w:rsidRPr="00AC1EF7">
        <w:rPr>
          <w:rFonts w:ascii="Arial" w:hAnsi="Arial" w:cs="Arial"/>
          <w:lang w:val="mn-MN"/>
        </w:rPr>
        <w:t> </w:t>
      </w:r>
    </w:p>
    <w:p w14:paraId="6541F4C2" w14:textId="77777777" w:rsidR="00AC1EF7" w:rsidRPr="00AC1EF7" w:rsidRDefault="00AC1EF7" w:rsidP="00CF52F0">
      <w:pPr>
        <w:ind w:firstLine="720"/>
        <w:jc w:val="both"/>
      </w:pPr>
      <w:r w:rsidRPr="00AC1EF7">
        <w:rPr>
          <w:rFonts w:ascii="Arial" w:hAnsi="Arial" w:cs="Arial"/>
          <w:b/>
          <w:lang w:val="mn-MN"/>
        </w:rPr>
        <w:t xml:space="preserve">17 дугаар зүйл. Тохирлын үнэлгээний итгэмжлэлийн тогтолцоо, </w:t>
      </w:r>
    </w:p>
    <w:p w14:paraId="2E57A380" w14:textId="77777777" w:rsidR="00AC1EF7" w:rsidRPr="00AC1EF7" w:rsidRDefault="00AC1EF7" w:rsidP="00CF52F0">
      <w:pPr>
        <w:ind w:left="2880" w:firstLine="720"/>
        <w:jc w:val="both"/>
      </w:pPr>
      <w:r w:rsidRPr="00AC1EF7">
        <w:rPr>
          <w:rFonts w:ascii="Arial" w:hAnsi="Arial" w:cs="Arial"/>
          <w:b/>
          <w:lang w:val="mn-MN"/>
        </w:rPr>
        <w:t>удирдлага, зохион байгуулалт</w:t>
      </w:r>
    </w:p>
    <w:p w14:paraId="732823FD" w14:textId="77777777" w:rsidR="00AC1EF7" w:rsidRPr="00AC1EF7" w:rsidRDefault="00AC1EF7" w:rsidP="00CF52F0">
      <w:pPr>
        <w:ind w:firstLine="720"/>
        <w:jc w:val="both"/>
      </w:pPr>
      <w:r w:rsidRPr="00AC1EF7">
        <w:rPr>
          <w:rFonts w:ascii="Arial" w:eastAsia="Times New Roman" w:hAnsi="Arial" w:cs="Arial"/>
          <w:b/>
          <w:bCs/>
          <w:lang w:val="mn-MN"/>
        </w:rPr>
        <w:t> </w:t>
      </w:r>
    </w:p>
    <w:p w14:paraId="65F98D7B" w14:textId="77777777" w:rsidR="00AC1EF7" w:rsidRPr="00AC1EF7" w:rsidRDefault="00AC1EF7" w:rsidP="00CF52F0">
      <w:pPr>
        <w:ind w:firstLine="720"/>
        <w:jc w:val="both"/>
      </w:pPr>
      <w:r w:rsidRPr="00AC1EF7">
        <w:rPr>
          <w:rFonts w:ascii="Arial" w:eastAsia="Times New Roman" w:hAnsi="Arial" w:cs="Arial"/>
          <w:bCs/>
          <w:lang w:val="mn-MN"/>
        </w:rPr>
        <w:t>17.1.</w:t>
      </w:r>
      <w:r w:rsidRPr="00AC1EF7">
        <w:rPr>
          <w:rFonts w:ascii="Arial" w:hAnsi="Arial" w:cs="Arial"/>
          <w:lang w:val="mn-MN"/>
        </w:rPr>
        <w:t>Тохирлын үнэлгээний</w:t>
      </w:r>
      <w:r w:rsidRPr="00AC1EF7">
        <w:rPr>
          <w:rFonts w:ascii="Arial" w:hAnsi="Arial" w:cs="Arial"/>
          <w:b/>
          <w:lang w:val="mn-MN"/>
        </w:rPr>
        <w:t xml:space="preserve"> </w:t>
      </w:r>
      <w:r w:rsidRPr="00AC1EF7">
        <w:rPr>
          <w:rFonts w:ascii="Arial" w:hAnsi="Arial" w:cs="Arial"/>
          <w:lang w:val="mn-MN"/>
        </w:rPr>
        <w:t>итгэмжлэлийн</w:t>
      </w:r>
      <w:r w:rsidRPr="00AC1EF7">
        <w:rPr>
          <w:rFonts w:ascii="Arial" w:eastAsia="Times New Roman" w:hAnsi="Arial" w:cs="Arial"/>
          <w:bCs/>
          <w:lang w:val="mn-MN"/>
        </w:rPr>
        <w:t xml:space="preserve"> тогтолцоо нь итгэмжлэлийн Удирдах зөвлөл </w:t>
      </w:r>
      <w:r w:rsidRPr="00AC1EF7">
        <w:rPr>
          <w:rFonts w:ascii="Arial" w:eastAsia="Times New Roman" w:hAnsi="Arial" w:cs="Arial"/>
          <w:bCs/>
        </w:rPr>
        <w:t>(</w:t>
      </w:r>
      <w:r w:rsidRPr="00AC1EF7">
        <w:rPr>
          <w:rFonts w:ascii="Arial" w:eastAsia="Times New Roman" w:hAnsi="Arial" w:cs="Arial"/>
          <w:bCs/>
          <w:lang w:val="mn-MN"/>
        </w:rPr>
        <w:t>цаашид “Удирдах зөвлөл” гэх</w:t>
      </w:r>
      <w:r w:rsidRPr="00AC1EF7">
        <w:rPr>
          <w:rFonts w:ascii="Arial" w:eastAsia="Times New Roman" w:hAnsi="Arial" w:cs="Arial"/>
          <w:bCs/>
        </w:rPr>
        <w:t>)</w:t>
      </w:r>
      <w:r w:rsidRPr="00AC1EF7">
        <w:rPr>
          <w:rFonts w:ascii="Arial" w:eastAsia="Times New Roman" w:hAnsi="Arial" w:cs="Arial"/>
          <w:bCs/>
          <w:lang w:val="mn-MN"/>
        </w:rPr>
        <w:t>, итгэмжлэлийн байгууллага, техникийн хороо, маргаан шийдвэрлэх комисс, итгэмжлэгдсэн тохирлын үнэлгээний байгууллага, итгэмжлэлийн шинжээчээс бүрдэнэ.</w:t>
      </w:r>
    </w:p>
    <w:p w14:paraId="31B5892B" w14:textId="77777777" w:rsidR="00AC1EF7" w:rsidRPr="00AC1EF7" w:rsidRDefault="00AC1EF7" w:rsidP="00CF52F0">
      <w:pPr>
        <w:tabs>
          <w:tab w:val="left" w:pos="720"/>
        </w:tabs>
        <w:ind w:firstLine="720"/>
        <w:jc w:val="both"/>
      </w:pPr>
      <w:r w:rsidRPr="00AC1EF7">
        <w:rPr>
          <w:rFonts w:ascii="Arial" w:eastAsia="Times New Roman" w:hAnsi="Arial" w:cs="Arial"/>
          <w:lang w:val="mn-MN"/>
        </w:rPr>
        <w:t> </w:t>
      </w:r>
    </w:p>
    <w:p w14:paraId="1C5BF62A" w14:textId="77777777" w:rsidR="00AC1EF7" w:rsidRPr="00AC1EF7" w:rsidRDefault="00AC1EF7" w:rsidP="00CF52F0">
      <w:pPr>
        <w:tabs>
          <w:tab w:val="left" w:pos="720"/>
        </w:tabs>
        <w:ind w:firstLine="720"/>
        <w:jc w:val="both"/>
      </w:pPr>
      <w:r w:rsidRPr="00AC1EF7">
        <w:rPr>
          <w:rFonts w:ascii="Arial" w:eastAsia="Times New Roman" w:hAnsi="Arial" w:cs="Arial"/>
          <w:b/>
          <w:lang w:val="mn-MN"/>
        </w:rPr>
        <w:t>18 дугаар зүйл. Удирдах зөвлөл</w:t>
      </w:r>
    </w:p>
    <w:p w14:paraId="0EFF5DF0" w14:textId="77777777" w:rsidR="00AC1EF7" w:rsidRPr="00AC1EF7" w:rsidRDefault="00AC1EF7" w:rsidP="00CF52F0">
      <w:pPr>
        <w:tabs>
          <w:tab w:val="left" w:pos="720"/>
        </w:tabs>
        <w:ind w:firstLine="720"/>
        <w:jc w:val="both"/>
      </w:pPr>
      <w:r w:rsidRPr="00AC1EF7">
        <w:rPr>
          <w:rFonts w:ascii="Arial" w:eastAsia="Times New Roman" w:hAnsi="Arial" w:cs="Arial"/>
          <w:lang w:val="mn-MN"/>
        </w:rPr>
        <w:t> </w:t>
      </w:r>
    </w:p>
    <w:p w14:paraId="75C367E6" w14:textId="77777777" w:rsidR="00AC1EF7" w:rsidRPr="00AC1EF7" w:rsidRDefault="00AC1EF7" w:rsidP="00CF52F0">
      <w:pPr>
        <w:tabs>
          <w:tab w:val="left" w:pos="720"/>
        </w:tabs>
        <w:ind w:firstLine="720"/>
        <w:jc w:val="both"/>
      </w:pPr>
      <w:r w:rsidRPr="00AC1EF7">
        <w:rPr>
          <w:rFonts w:ascii="Arial" w:eastAsia="Times New Roman" w:hAnsi="Arial" w:cs="Arial"/>
          <w:lang w:val="mn-MN"/>
        </w:rPr>
        <w:t>18.1.</w:t>
      </w:r>
      <w:r w:rsidRPr="00AC1EF7">
        <w:rPr>
          <w:rFonts w:ascii="Arial" w:hAnsi="Arial" w:cs="Arial"/>
          <w:lang w:val="mn-MN"/>
        </w:rPr>
        <w:t>Тохирлын үнэлгээний</w:t>
      </w:r>
      <w:r w:rsidRPr="00AC1EF7">
        <w:rPr>
          <w:rFonts w:ascii="Arial" w:hAnsi="Arial" w:cs="Arial"/>
          <w:b/>
          <w:lang w:val="mn-MN"/>
        </w:rPr>
        <w:t xml:space="preserve"> </w:t>
      </w:r>
      <w:r w:rsidRPr="00AC1EF7">
        <w:rPr>
          <w:rFonts w:ascii="Arial" w:hAnsi="Arial" w:cs="Arial"/>
          <w:lang w:val="mn-MN"/>
        </w:rPr>
        <w:t>итгэмжлэлийн</w:t>
      </w:r>
      <w:r w:rsidRPr="00AC1EF7">
        <w:rPr>
          <w:rFonts w:ascii="Arial" w:eastAsia="Times New Roman" w:hAnsi="Arial" w:cs="Arial"/>
          <w:lang w:val="mn-MN"/>
        </w:rPr>
        <w:t xml:space="preserve"> тогтолцооны стратеги, бодлогыг тодорхойлох, хэрэгжилтэд нь хяналт тавих үүрэг бүхий 15 гишүүнтэй, орон тооны бус Удирдах зөвлөл тохирлын үнэлгээний итгэмжлэлийн асуудал эрхэлсэн Засгийн газрын гишүүний дэргэд ажиллана.   </w:t>
      </w:r>
    </w:p>
    <w:p w14:paraId="6475C6BB" w14:textId="77777777" w:rsidR="00AC1EF7" w:rsidRPr="00AC1EF7" w:rsidRDefault="00AC1EF7" w:rsidP="00CF52F0">
      <w:pPr>
        <w:tabs>
          <w:tab w:val="left" w:pos="720"/>
        </w:tabs>
        <w:ind w:firstLine="720"/>
        <w:jc w:val="both"/>
      </w:pPr>
      <w:r w:rsidRPr="00AC1EF7">
        <w:rPr>
          <w:rFonts w:ascii="Arial" w:eastAsia="Times New Roman" w:hAnsi="Arial" w:cs="Arial"/>
          <w:lang w:val="mn-MN"/>
        </w:rPr>
        <w:t> </w:t>
      </w:r>
    </w:p>
    <w:p w14:paraId="1555EE98" w14:textId="77777777" w:rsidR="00AC1EF7" w:rsidRPr="00AC1EF7" w:rsidRDefault="00AC1EF7" w:rsidP="00CF52F0">
      <w:pPr>
        <w:tabs>
          <w:tab w:val="left" w:pos="720"/>
        </w:tabs>
        <w:ind w:firstLine="720"/>
        <w:jc w:val="both"/>
      </w:pPr>
      <w:r w:rsidRPr="00AC1EF7">
        <w:rPr>
          <w:rFonts w:ascii="Arial" w:eastAsia="Times New Roman" w:hAnsi="Arial" w:cs="Arial"/>
          <w:lang w:val="mn-MN"/>
        </w:rPr>
        <w:t>18.2.Удирдах зөвлөлийн бүрэлдэхүүнийг тохирлын үнэлгээний итгэмжлэлийн асуудал эрхэлсэн Засгийн газрын гишүүн</w:t>
      </w:r>
      <w:r w:rsidRPr="00AC1EF7">
        <w:rPr>
          <w:rFonts w:ascii="Arial" w:eastAsia="Times New Roman" w:hAnsi="Arial" w:cs="Arial"/>
        </w:rPr>
        <w:t xml:space="preserve"> томилно</w:t>
      </w:r>
      <w:r w:rsidRPr="00AC1EF7">
        <w:rPr>
          <w:rFonts w:ascii="Arial" w:eastAsia="Times New Roman" w:hAnsi="Arial" w:cs="Arial"/>
          <w:lang w:val="mn-MN"/>
        </w:rPr>
        <w:t xml:space="preserve">. </w:t>
      </w:r>
    </w:p>
    <w:p w14:paraId="1CAEFDF6" w14:textId="77777777" w:rsidR="00AC1EF7" w:rsidRPr="00AC1EF7" w:rsidRDefault="00AC1EF7" w:rsidP="00CF52F0">
      <w:pPr>
        <w:tabs>
          <w:tab w:val="left" w:pos="720"/>
        </w:tabs>
        <w:ind w:firstLine="720"/>
        <w:jc w:val="both"/>
      </w:pPr>
      <w:r w:rsidRPr="00AC1EF7">
        <w:rPr>
          <w:rFonts w:ascii="Arial" w:eastAsia="Times New Roman" w:hAnsi="Arial" w:cs="Arial"/>
          <w:lang w:val="mn-MN"/>
        </w:rPr>
        <w:t> </w:t>
      </w:r>
    </w:p>
    <w:p w14:paraId="00517773" w14:textId="77777777" w:rsidR="00AC1EF7" w:rsidRPr="00AC1EF7" w:rsidRDefault="00AC1EF7" w:rsidP="00CF52F0">
      <w:pPr>
        <w:tabs>
          <w:tab w:val="left" w:pos="720"/>
        </w:tabs>
        <w:ind w:firstLine="720"/>
        <w:jc w:val="both"/>
      </w:pPr>
      <w:r w:rsidRPr="00AC1EF7">
        <w:rPr>
          <w:rFonts w:ascii="Arial" w:eastAsia="Times New Roman" w:hAnsi="Arial" w:cs="Arial"/>
          <w:lang w:val="mn-MN"/>
        </w:rPr>
        <w:t xml:space="preserve">18.3.Удирдах зөвлөлийн гишүүнд доор дурдсан байгууллагаас нэр дэвшүүлнэ:  </w:t>
      </w:r>
    </w:p>
    <w:p w14:paraId="50602947" w14:textId="77777777" w:rsidR="00AC1EF7" w:rsidRPr="00AC1EF7" w:rsidRDefault="00AC1EF7" w:rsidP="00CF52F0">
      <w:pPr>
        <w:jc w:val="both"/>
      </w:pPr>
      <w:r w:rsidRPr="00AC1EF7">
        <w:rPr>
          <w:rFonts w:ascii="Arial" w:eastAsia="Times New Roman" w:hAnsi="Arial" w:cs="Arial"/>
          <w:lang w:val="mn-MN"/>
        </w:rPr>
        <w:t> </w:t>
      </w:r>
    </w:p>
    <w:p w14:paraId="141C72F9" w14:textId="77777777" w:rsidR="00AC1EF7" w:rsidRPr="00AC1EF7" w:rsidRDefault="00AC1EF7" w:rsidP="00CF52F0">
      <w:pPr>
        <w:ind w:firstLine="1440"/>
        <w:jc w:val="both"/>
      </w:pPr>
      <w:r w:rsidRPr="00AC1EF7">
        <w:rPr>
          <w:rFonts w:ascii="Arial" w:eastAsia="Times New Roman" w:hAnsi="Arial" w:cs="Arial"/>
          <w:lang w:val="mn-MN"/>
        </w:rPr>
        <w:t>18.3.1.хүнс, хөдөө аж ахуй, уул уурхай болон эрүүл мэндийн асуудал эрхэлсэн төрийн захиргааны төв байгууллагаас тус бүр нэг</w:t>
      </w:r>
      <w:r w:rsidRPr="00AC1EF7">
        <w:rPr>
          <w:rFonts w:ascii="Arial" w:eastAsia="Times New Roman" w:hAnsi="Arial" w:cs="Arial"/>
        </w:rPr>
        <w:t>;</w:t>
      </w:r>
    </w:p>
    <w:p w14:paraId="227364B8" w14:textId="77777777" w:rsidR="00AC1EF7" w:rsidRPr="00AC1EF7" w:rsidRDefault="00AC1EF7" w:rsidP="00CF52F0">
      <w:pPr>
        <w:ind w:firstLine="1440"/>
        <w:jc w:val="both"/>
      </w:pPr>
      <w:r w:rsidRPr="00AC1EF7">
        <w:rPr>
          <w:rFonts w:ascii="Arial" w:eastAsia="Times New Roman" w:hAnsi="Arial" w:cs="Arial"/>
          <w:lang w:val="mn-MN"/>
        </w:rPr>
        <w:t> </w:t>
      </w:r>
    </w:p>
    <w:p w14:paraId="3FEBAB67" w14:textId="77777777" w:rsidR="00AC1EF7" w:rsidRPr="00AC1EF7" w:rsidRDefault="00AC1EF7" w:rsidP="00CF52F0">
      <w:pPr>
        <w:ind w:firstLine="1440"/>
        <w:jc w:val="both"/>
      </w:pPr>
      <w:r w:rsidRPr="00AC1EF7">
        <w:rPr>
          <w:rFonts w:ascii="Arial" w:eastAsia="Times New Roman" w:hAnsi="Arial" w:cs="Arial"/>
          <w:lang w:val="mn-MN"/>
        </w:rPr>
        <w:t>18.3.2.стандартчилал, техникийн зохицуулалтын асуудал хариуцсан байгууллагаас нэг, итгэмжлэлийн байгууллагаас нэг, байгаль орчны асуудал хариуцсан төрийн захиргааны байгууллагаас нэг</w:t>
      </w:r>
      <w:r w:rsidRPr="00AC1EF7">
        <w:rPr>
          <w:rFonts w:ascii="Arial" w:eastAsia="Times New Roman" w:hAnsi="Arial" w:cs="Arial"/>
        </w:rPr>
        <w:t>;</w:t>
      </w:r>
    </w:p>
    <w:p w14:paraId="4F1B6FF9" w14:textId="77777777" w:rsidR="00AC1EF7" w:rsidRPr="00AC1EF7" w:rsidRDefault="00AC1EF7" w:rsidP="00CF52F0">
      <w:pPr>
        <w:ind w:firstLine="1440"/>
        <w:jc w:val="both"/>
      </w:pPr>
      <w:r w:rsidRPr="00AC1EF7">
        <w:rPr>
          <w:rFonts w:ascii="Arial" w:eastAsia="Times New Roman" w:hAnsi="Arial" w:cs="Arial"/>
          <w:lang w:val="mn-MN"/>
        </w:rPr>
        <w:t> </w:t>
      </w:r>
    </w:p>
    <w:p w14:paraId="6AA39053" w14:textId="77777777" w:rsidR="00AC1EF7" w:rsidRPr="00AC1EF7" w:rsidRDefault="00AC1EF7" w:rsidP="00CF52F0">
      <w:pPr>
        <w:ind w:firstLine="1440"/>
        <w:jc w:val="both"/>
      </w:pPr>
      <w:r w:rsidRPr="00AC1EF7">
        <w:rPr>
          <w:rFonts w:ascii="Arial" w:eastAsia="Times New Roman" w:hAnsi="Arial" w:cs="Arial"/>
          <w:lang w:val="mn-MN"/>
        </w:rPr>
        <w:t>18.3.3.сорилт, баталгаажуулалт, техникийн хяналтын итгэмжлэгдсэн тохирлын үнэлгээний байгууллагаас тус бүр нэг</w:t>
      </w:r>
      <w:r w:rsidRPr="00AC1EF7">
        <w:rPr>
          <w:rFonts w:ascii="Arial" w:eastAsia="Times New Roman" w:hAnsi="Arial" w:cs="Arial"/>
        </w:rPr>
        <w:t>;</w:t>
      </w:r>
    </w:p>
    <w:p w14:paraId="1FE4BD6F" w14:textId="77777777" w:rsidR="00AC1EF7" w:rsidRPr="00AC1EF7" w:rsidRDefault="00AC1EF7" w:rsidP="00CF52F0">
      <w:pPr>
        <w:ind w:firstLine="1440"/>
        <w:jc w:val="both"/>
      </w:pPr>
      <w:r w:rsidRPr="00AC1EF7">
        <w:rPr>
          <w:rFonts w:ascii="Arial" w:eastAsia="Times New Roman" w:hAnsi="Arial" w:cs="Arial"/>
          <w:lang w:val="mn-MN"/>
        </w:rPr>
        <w:t> </w:t>
      </w:r>
    </w:p>
    <w:p w14:paraId="254419C7" w14:textId="77777777" w:rsidR="00AC1EF7" w:rsidRPr="00AC1EF7" w:rsidRDefault="00AC1EF7" w:rsidP="00CF52F0">
      <w:pPr>
        <w:ind w:firstLine="1440"/>
        <w:jc w:val="both"/>
      </w:pPr>
      <w:r w:rsidRPr="00AC1EF7">
        <w:rPr>
          <w:rFonts w:ascii="Arial" w:eastAsia="Times New Roman" w:hAnsi="Arial" w:cs="Arial"/>
          <w:lang w:val="mn-MN"/>
        </w:rPr>
        <w:t>18.3.4.хэрэглэгчийн эрхийг хамгаалах байгууллагаас нэг, хүнс, барилгын чиглэлээр мэргэшсэн төрийн бус байгууллагаас тус бүр нэг</w:t>
      </w:r>
      <w:r w:rsidRPr="00AC1EF7">
        <w:rPr>
          <w:rFonts w:ascii="Arial" w:eastAsia="Times New Roman" w:hAnsi="Arial" w:cs="Arial"/>
        </w:rPr>
        <w:t>;</w:t>
      </w:r>
    </w:p>
    <w:p w14:paraId="409DA196" w14:textId="77777777" w:rsidR="00AC1EF7" w:rsidRPr="00AC1EF7" w:rsidRDefault="00AC1EF7" w:rsidP="00CF52F0">
      <w:pPr>
        <w:ind w:firstLine="1440"/>
        <w:jc w:val="both"/>
      </w:pPr>
      <w:r w:rsidRPr="00AC1EF7">
        <w:rPr>
          <w:rFonts w:ascii="Arial" w:eastAsia="Times New Roman" w:hAnsi="Arial" w:cs="Arial"/>
          <w:lang w:val="mn-MN"/>
        </w:rPr>
        <w:t> </w:t>
      </w:r>
    </w:p>
    <w:p w14:paraId="7A4CDD77" w14:textId="77777777" w:rsidR="00AC1EF7" w:rsidRPr="00AC1EF7" w:rsidRDefault="00AC1EF7" w:rsidP="00CF52F0">
      <w:pPr>
        <w:ind w:firstLine="1440"/>
        <w:jc w:val="both"/>
      </w:pPr>
      <w:r w:rsidRPr="00AC1EF7">
        <w:rPr>
          <w:rFonts w:ascii="Arial" w:eastAsia="Times New Roman" w:hAnsi="Arial" w:cs="Arial"/>
          <w:lang w:val="mn-MN"/>
        </w:rPr>
        <w:t>18.3.5.байгалийн болон техникийн шинжлэх ухааны дээд боловсролын байгууллагаас тус бүр нэг, шинжлэх ухааны академиас нэг.</w:t>
      </w:r>
    </w:p>
    <w:p w14:paraId="71D92699" w14:textId="77777777" w:rsidR="00AC1EF7" w:rsidRPr="00AC1EF7" w:rsidRDefault="00AC1EF7" w:rsidP="00CF52F0">
      <w:pPr>
        <w:ind w:firstLine="720"/>
        <w:jc w:val="both"/>
      </w:pPr>
      <w:r w:rsidRPr="00AC1EF7">
        <w:rPr>
          <w:rFonts w:ascii="Arial" w:hAnsi="Arial" w:cs="Arial"/>
          <w:lang w:val="mn-MN"/>
        </w:rPr>
        <w:t> </w:t>
      </w:r>
    </w:p>
    <w:p w14:paraId="32AAABE7" w14:textId="77777777" w:rsidR="00AC1EF7" w:rsidRPr="00AC1EF7" w:rsidRDefault="00AC1EF7" w:rsidP="00CF52F0">
      <w:pPr>
        <w:ind w:firstLine="720"/>
        <w:jc w:val="both"/>
      </w:pPr>
      <w:r w:rsidRPr="00AC1EF7">
        <w:rPr>
          <w:rFonts w:ascii="Arial" w:hAnsi="Arial" w:cs="Arial"/>
          <w:lang w:val="mn-MN"/>
        </w:rPr>
        <w:t xml:space="preserve">18.4.Зөвлөлийн гишүүн нь тохирлын үнэлгээний чиглэлээр гурваас доошгүй жил ажилласан Монгол Улсын иргэн байх бөгөөд гишүүний бүрэн эрхийн хугацаа нь гурван жил байна. </w:t>
      </w:r>
    </w:p>
    <w:p w14:paraId="58917B2F" w14:textId="77777777" w:rsidR="00AC1EF7" w:rsidRPr="00AC1EF7" w:rsidRDefault="00AC1EF7" w:rsidP="00CF52F0">
      <w:pPr>
        <w:tabs>
          <w:tab w:val="left" w:pos="720"/>
        </w:tabs>
        <w:ind w:firstLine="720"/>
        <w:jc w:val="both"/>
      </w:pPr>
      <w:r w:rsidRPr="00AC1EF7">
        <w:rPr>
          <w:rFonts w:ascii="Arial" w:eastAsia="Times New Roman" w:hAnsi="Arial" w:cs="Arial"/>
          <w:lang w:val="mn-MN"/>
        </w:rPr>
        <w:t> </w:t>
      </w:r>
    </w:p>
    <w:p w14:paraId="602F91BD" w14:textId="77777777" w:rsidR="00AC1EF7" w:rsidRPr="00AC1EF7" w:rsidRDefault="00AC1EF7" w:rsidP="00CF52F0">
      <w:pPr>
        <w:tabs>
          <w:tab w:val="left" w:pos="720"/>
        </w:tabs>
        <w:ind w:firstLine="720"/>
        <w:jc w:val="both"/>
      </w:pPr>
      <w:r w:rsidRPr="00AC1EF7">
        <w:rPr>
          <w:rFonts w:ascii="Arial" w:eastAsia="Times New Roman" w:hAnsi="Arial" w:cs="Arial"/>
          <w:lang w:val="mn-MN"/>
        </w:rPr>
        <w:t>18.5.Удирдах зөвлөлийн ажиллах журмыг тохирлын үнэлгээний итгэмжлэлийн асуудал эрхэлсэн Засгийн газрын гишүүн батална.</w:t>
      </w:r>
    </w:p>
    <w:p w14:paraId="1BF6ED6F" w14:textId="77777777" w:rsidR="00AC1EF7" w:rsidRPr="00AC1EF7" w:rsidRDefault="00AC1EF7" w:rsidP="00CF52F0">
      <w:pPr>
        <w:ind w:firstLine="720"/>
        <w:jc w:val="both"/>
      </w:pPr>
      <w:r w:rsidRPr="00AC1EF7">
        <w:rPr>
          <w:rFonts w:ascii="Arial" w:hAnsi="Arial" w:cs="Arial"/>
          <w:lang w:val="mn-MN"/>
        </w:rPr>
        <w:t> </w:t>
      </w:r>
    </w:p>
    <w:p w14:paraId="6AFF72C5" w14:textId="77777777" w:rsidR="00AC1EF7" w:rsidRPr="00AC1EF7" w:rsidRDefault="00AC1EF7" w:rsidP="00CF52F0">
      <w:pPr>
        <w:ind w:firstLine="720"/>
        <w:jc w:val="both"/>
      </w:pPr>
      <w:r w:rsidRPr="00AC1EF7">
        <w:rPr>
          <w:rFonts w:ascii="Arial" w:eastAsia="Times New Roman" w:hAnsi="Arial" w:cs="Arial"/>
          <w:b/>
          <w:lang w:val="mn-MN"/>
        </w:rPr>
        <w:t>19 дүгээр зүйл. Итгэмжлэлийн байгууллага</w:t>
      </w:r>
    </w:p>
    <w:p w14:paraId="64E2D94A" w14:textId="77777777" w:rsidR="00AC1EF7" w:rsidRPr="00AC1EF7" w:rsidRDefault="00AC1EF7" w:rsidP="00CF52F0">
      <w:pPr>
        <w:ind w:firstLine="720"/>
        <w:jc w:val="both"/>
      </w:pPr>
      <w:r w:rsidRPr="00AC1EF7">
        <w:rPr>
          <w:rFonts w:ascii="Arial" w:eastAsia="Times New Roman" w:hAnsi="Arial" w:cs="Arial"/>
          <w:lang w:val="mn-MN"/>
        </w:rPr>
        <w:t> </w:t>
      </w:r>
    </w:p>
    <w:p w14:paraId="6DB6D11C" w14:textId="77777777" w:rsidR="00AC1EF7" w:rsidRPr="00AC1EF7" w:rsidRDefault="00AC1EF7" w:rsidP="00CF52F0">
      <w:pPr>
        <w:ind w:firstLine="720"/>
        <w:jc w:val="both"/>
      </w:pPr>
      <w:r w:rsidRPr="00AC1EF7">
        <w:rPr>
          <w:rFonts w:ascii="Arial" w:eastAsia="Times New Roman" w:hAnsi="Arial" w:cs="Arial"/>
          <w:color w:val="000000"/>
          <w:lang w:val="mn-MN"/>
        </w:rPr>
        <w:t xml:space="preserve">19.1.Итгэмжлэлийн байгууллага нь тохирлын үнэлгээний итгэмжлэлийн асуудал эрхэлсэн Засгийн газрын гишүүний дэргэд ажиллана.  </w:t>
      </w:r>
    </w:p>
    <w:p w14:paraId="19810839" w14:textId="77777777" w:rsidR="00AC1EF7" w:rsidRPr="00AC1EF7" w:rsidRDefault="00AC1EF7" w:rsidP="00CF52F0">
      <w:pPr>
        <w:ind w:firstLine="720"/>
        <w:jc w:val="both"/>
      </w:pPr>
      <w:r w:rsidRPr="00AC1EF7">
        <w:rPr>
          <w:rFonts w:ascii="Arial" w:eastAsia="Times New Roman" w:hAnsi="Arial" w:cs="Arial"/>
          <w:color w:val="000000"/>
          <w:lang w:val="mn-MN"/>
        </w:rPr>
        <w:lastRenderedPageBreak/>
        <w:t> </w:t>
      </w:r>
    </w:p>
    <w:p w14:paraId="06253FAA" w14:textId="77777777" w:rsidR="00AC1EF7" w:rsidRPr="00AC1EF7" w:rsidRDefault="00AC1EF7" w:rsidP="00CF52F0">
      <w:pPr>
        <w:ind w:firstLine="720"/>
        <w:jc w:val="both"/>
      </w:pPr>
      <w:r w:rsidRPr="00AC1EF7">
        <w:rPr>
          <w:rFonts w:ascii="Arial" w:eastAsia="Times New Roman" w:hAnsi="Arial" w:cs="Arial"/>
          <w:color w:val="000000"/>
          <w:lang w:val="mn-MN"/>
        </w:rPr>
        <w:t>19.2.Итгэмжлэлийг энэ хуулийн 19.1-д заасан байгууллага эрхлэн гүйцэтгэх бөгөөд итгэмжлэлийн байгуулагын дүрмийг Засгийн газар батална.</w:t>
      </w:r>
    </w:p>
    <w:p w14:paraId="5E07FEC6" w14:textId="77777777" w:rsidR="00AC1EF7" w:rsidRPr="00AC1EF7" w:rsidRDefault="00AC1EF7" w:rsidP="00CF52F0">
      <w:pPr>
        <w:ind w:firstLine="720"/>
        <w:jc w:val="both"/>
      </w:pPr>
      <w:r w:rsidRPr="00AC1EF7">
        <w:rPr>
          <w:rFonts w:ascii="Arial" w:eastAsia="Times New Roman" w:hAnsi="Arial" w:cs="Arial"/>
          <w:color w:val="000000"/>
          <w:lang w:val="mn-MN"/>
        </w:rPr>
        <w:t> </w:t>
      </w:r>
    </w:p>
    <w:p w14:paraId="73C5DD99" w14:textId="77777777" w:rsidR="00AC1EF7" w:rsidRPr="00AC1EF7" w:rsidRDefault="00AC1EF7" w:rsidP="00CF52F0">
      <w:pPr>
        <w:ind w:firstLine="720"/>
        <w:jc w:val="both"/>
      </w:pPr>
      <w:r w:rsidRPr="00AC1EF7">
        <w:rPr>
          <w:rFonts w:ascii="Arial" w:eastAsia="Times New Roman" w:hAnsi="Arial" w:cs="Arial"/>
          <w:lang w:val="mn-MN"/>
        </w:rPr>
        <w:t xml:space="preserve">19.3.Итгэмжлэлийн байгууллага итгэмжлэлийн бодлогыг хэрэгжүүлэх  бөгөөд дараахь бүрэн эрхтэй: </w:t>
      </w:r>
    </w:p>
    <w:p w14:paraId="08D33776" w14:textId="77777777" w:rsidR="00AC1EF7" w:rsidRPr="00AC1EF7" w:rsidRDefault="00AC1EF7" w:rsidP="00CF52F0">
      <w:pPr>
        <w:ind w:firstLine="720"/>
        <w:jc w:val="both"/>
      </w:pPr>
      <w:r w:rsidRPr="00AC1EF7">
        <w:rPr>
          <w:rFonts w:ascii="Arial" w:eastAsia="Times New Roman" w:hAnsi="Arial" w:cs="Arial"/>
          <w:lang w:val="mn-MN"/>
        </w:rPr>
        <w:t> </w:t>
      </w:r>
    </w:p>
    <w:p w14:paraId="2A036D87" w14:textId="77777777" w:rsidR="00AC1EF7" w:rsidRPr="00AC1EF7" w:rsidRDefault="00AC1EF7" w:rsidP="00CF52F0">
      <w:pPr>
        <w:ind w:firstLine="1440"/>
        <w:jc w:val="both"/>
      </w:pPr>
      <w:r w:rsidRPr="00AC1EF7">
        <w:rPr>
          <w:rFonts w:ascii="Arial" w:hAnsi="Arial" w:cs="Arial"/>
          <w:lang w:val="mn-MN"/>
        </w:rPr>
        <w:t>19.3.1.тохирлын үнэлгээний байгууллагын чадавхийг тогтоох,  итгэмжлэл олгох, түдгэлзүүлэх, хүчингүй болгох</w:t>
      </w:r>
      <w:r w:rsidRPr="00AC1EF7">
        <w:rPr>
          <w:rFonts w:ascii="Arial" w:hAnsi="Arial" w:cs="Arial"/>
        </w:rPr>
        <w:t>;</w:t>
      </w:r>
    </w:p>
    <w:p w14:paraId="608DAEB4" w14:textId="77777777" w:rsidR="00AC1EF7" w:rsidRPr="00AC1EF7" w:rsidRDefault="00AC1EF7" w:rsidP="00CF52F0">
      <w:pPr>
        <w:ind w:firstLine="1440"/>
        <w:jc w:val="both"/>
      </w:pPr>
      <w:r w:rsidRPr="00AC1EF7">
        <w:rPr>
          <w:rFonts w:ascii="Arial" w:hAnsi="Arial" w:cs="Arial"/>
          <w:lang w:val="mn-MN"/>
        </w:rPr>
        <w:t> </w:t>
      </w:r>
    </w:p>
    <w:p w14:paraId="3674275A" w14:textId="77777777" w:rsidR="00AC1EF7" w:rsidRPr="00AC1EF7" w:rsidRDefault="00AC1EF7" w:rsidP="00CF52F0">
      <w:pPr>
        <w:ind w:firstLine="1440"/>
        <w:jc w:val="both"/>
      </w:pPr>
      <w:r w:rsidRPr="00AC1EF7">
        <w:rPr>
          <w:rFonts w:ascii="Arial" w:hAnsi="Arial" w:cs="Arial"/>
          <w:lang w:val="mn-MN"/>
        </w:rPr>
        <w:t>19.3.2.итгэмжлэлийн шинжээчид тавих шаардлагыг тогтоох, шинжээч сонгон шалгаруулах, шинжээчийн эрх олгох, цуцлах</w:t>
      </w:r>
      <w:r w:rsidRPr="00AC1EF7">
        <w:rPr>
          <w:rFonts w:ascii="Arial" w:hAnsi="Arial" w:cs="Arial"/>
        </w:rPr>
        <w:t>;</w:t>
      </w:r>
    </w:p>
    <w:p w14:paraId="21167A1E" w14:textId="77777777" w:rsidR="00AC1EF7" w:rsidRPr="00AC1EF7" w:rsidRDefault="00AC1EF7" w:rsidP="00CF52F0">
      <w:pPr>
        <w:ind w:firstLine="1440"/>
        <w:jc w:val="both"/>
      </w:pPr>
      <w:r w:rsidRPr="00AC1EF7">
        <w:rPr>
          <w:rFonts w:ascii="Arial" w:hAnsi="Arial" w:cs="Arial"/>
          <w:lang w:val="mn-MN"/>
        </w:rPr>
        <w:t> </w:t>
      </w:r>
    </w:p>
    <w:p w14:paraId="7657A33E" w14:textId="77777777" w:rsidR="00AC1EF7" w:rsidRPr="00AC1EF7" w:rsidRDefault="00AC1EF7" w:rsidP="00CF52F0">
      <w:pPr>
        <w:ind w:firstLine="1440"/>
        <w:jc w:val="both"/>
      </w:pPr>
      <w:r w:rsidRPr="00AC1EF7">
        <w:rPr>
          <w:rFonts w:ascii="Arial" w:hAnsi="Arial" w:cs="Arial"/>
          <w:lang w:val="mn-MN"/>
        </w:rPr>
        <w:t xml:space="preserve">19.3.3.итгэмжлэлийн лавлагаа, мэдээллийн улсын нэгдсэн санг бүрдүүлэх, хөтлөх; </w:t>
      </w:r>
    </w:p>
    <w:p w14:paraId="1B1E7344" w14:textId="77777777" w:rsidR="00AC1EF7" w:rsidRPr="00AC1EF7" w:rsidRDefault="00AC1EF7" w:rsidP="00CF52F0">
      <w:pPr>
        <w:jc w:val="both"/>
      </w:pPr>
      <w:r w:rsidRPr="00AC1EF7">
        <w:rPr>
          <w:rFonts w:ascii="Arial" w:hAnsi="Arial" w:cs="Arial"/>
          <w:lang w:val="mn-MN"/>
        </w:rPr>
        <w:t> </w:t>
      </w:r>
    </w:p>
    <w:p w14:paraId="7A38C759" w14:textId="77777777" w:rsidR="00AC1EF7" w:rsidRPr="00AC1EF7" w:rsidRDefault="00AC1EF7" w:rsidP="00CF52F0">
      <w:pPr>
        <w:ind w:firstLine="1440"/>
        <w:jc w:val="both"/>
      </w:pPr>
      <w:r w:rsidRPr="00AC1EF7">
        <w:rPr>
          <w:rFonts w:ascii="Arial" w:hAnsi="Arial" w:cs="Arial"/>
          <w:lang w:val="mn-MN"/>
        </w:rPr>
        <w:t>19.3.4. холбогдох дүрэм, журам, заавар батлах, хэрэгжилтэд хяналт тавих</w:t>
      </w:r>
      <w:r w:rsidRPr="00AC1EF7">
        <w:rPr>
          <w:rFonts w:ascii="Arial" w:hAnsi="Arial" w:cs="Arial"/>
        </w:rPr>
        <w:t>;</w:t>
      </w:r>
    </w:p>
    <w:p w14:paraId="6F44A4C1" w14:textId="77777777" w:rsidR="00AC1EF7" w:rsidRPr="00AC1EF7" w:rsidRDefault="00AC1EF7" w:rsidP="00CF52F0">
      <w:pPr>
        <w:ind w:firstLine="1440"/>
        <w:jc w:val="both"/>
      </w:pPr>
      <w:r w:rsidRPr="00AC1EF7">
        <w:rPr>
          <w:rFonts w:ascii="Arial" w:hAnsi="Arial" w:cs="Arial"/>
          <w:lang w:val="mn-MN"/>
        </w:rPr>
        <w:t>19.3.5. мэргэжил, арга зүйн туслалцаа үзүүлэх, сургалт явуулах</w:t>
      </w:r>
      <w:r w:rsidRPr="00AC1EF7">
        <w:rPr>
          <w:rFonts w:ascii="Arial" w:hAnsi="Arial" w:cs="Arial"/>
        </w:rPr>
        <w:t>;</w:t>
      </w:r>
    </w:p>
    <w:p w14:paraId="37717108" w14:textId="77777777" w:rsidR="00AC1EF7" w:rsidRPr="00AC1EF7" w:rsidRDefault="00AC1EF7" w:rsidP="00CF52F0">
      <w:pPr>
        <w:ind w:firstLine="1440"/>
        <w:jc w:val="both"/>
      </w:pPr>
      <w:r w:rsidRPr="00AC1EF7">
        <w:rPr>
          <w:rFonts w:ascii="Arial" w:hAnsi="Arial" w:cs="Arial"/>
          <w:lang w:val="mn-MN"/>
        </w:rPr>
        <w:t> </w:t>
      </w:r>
    </w:p>
    <w:p w14:paraId="160A0F8F" w14:textId="77777777" w:rsidR="00AC1EF7" w:rsidRPr="00AC1EF7" w:rsidRDefault="00AC1EF7" w:rsidP="00CF52F0">
      <w:pPr>
        <w:ind w:firstLine="1440"/>
        <w:jc w:val="both"/>
      </w:pPr>
      <w:r w:rsidRPr="00AC1EF7">
        <w:rPr>
          <w:rFonts w:ascii="Arial" w:hAnsi="Arial" w:cs="Arial"/>
          <w:lang w:val="mn-MN"/>
        </w:rPr>
        <w:t>19.3.6.олон улс, бүс нутгийн байгууллага, гадаад улстай итгэмжлэлийн үр дүнг харилцан хүлээн зөвшөөрөх, хэлэлцээрт нэгдэх, олон улсын байгууллагад гишүүнээр элсэх санал гаргах</w:t>
      </w:r>
      <w:r w:rsidRPr="00AC1EF7">
        <w:rPr>
          <w:rFonts w:ascii="Arial" w:hAnsi="Arial" w:cs="Arial"/>
        </w:rPr>
        <w:t>;</w:t>
      </w:r>
    </w:p>
    <w:p w14:paraId="1B0397A6" w14:textId="77777777" w:rsidR="00AC1EF7" w:rsidRPr="00AC1EF7" w:rsidRDefault="00AC1EF7" w:rsidP="00CF52F0">
      <w:pPr>
        <w:ind w:firstLine="1440"/>
        <w:jc w:val="both"/>
      </w:pPr>
      <w:r w:rsidRPr="00AC1EF7">
        <w:rPr>
          <w:rFonts w:ascii="Arial" w:hAnsi="Arial" w:cs="Arial"/>
          <w:lang w:val="mn-MN"/>
        </w:rPr>
        <w:t> </w:t>
      </w:r>
    </w:p>
    <w:p w14:paraId="73DD85B5" w14:textId="77777777" w:rsidR="00AC1EF7" w:rsidRPr="00AC1EF7" w:rsidRDefault="00AC1EF7" w:rsidP="00CF52F0">
      <w:pPr>
        <w:ind w:firstLine="1440"/>
        <w:jc w:val="both"/>
      </w:pPr>
      <w:r w:rsidRPr="00AC1EF7">
        <w:rPr>
          <w:rFonts w:ascii="Arial" w:hAnsi="Arial" w:cs="Arial"/>
          <w:lang w:val="mn-MN"/>
        </w:rPr>
        <w:t>19.3.7.олон улс, бүс нутаг, гадаад улсын итгэмжлэлийн байгууллагатай хамтын ажиллагааг хөгжүүлэх.</w:t>
      </w:r>
    </w:p>
    <w:p w14:paraId="145F58C2" w14:textId="77777777" w:rsidR="00AC1EF7" w:rsidRPr="00AC1EF7" w:rsidRDefault="00AC1EF7" w:rsidP="00CF52F0">
      <w:pPr>
        <w:ind w:firstLine="720"/>
        <w:jc w:val="both"/>
      </w:pPr>
      <w:r w:rsidRPr="00AC1EF7">
        <w:rPr>
          <w:rFonts w:ascii="Arial" w:eastAsia="Times New Roman" w:hAnsi="Arial" w:cs="Arial"/>
          <w:color w:val="000000"/>
          <w:lang w:val="mn-MN"/>
        </w:rPr>
        <w:t> </w:t>
      </w:r>
    </w:p>
    <w:p w14:paraId="28DCC273" w14:textId="77777777" w:rsidR="00AC1EF7" w:rsidRPr="00AC1EF7" w:rsidRDefault="00AC1EF7" w:rsidP="00CF52F0">
      <w:pPr>
        <w:ind w:firstLine="720"/>
        <w:jc w:val="both"/>
      </w:pPr>
      <w:r w:rsidRPr="00AC1EF7">
        <w:rPr>
          <w:rFonts w:ascii="Arial" w:eastAsia="Times New Roman" w:hAnsi="Arial" w:cs="Arial"/>
          <w:color w:val="000000"/>
          <w:lang w:val="mn-MN"/>
        </w:rPr>
        <w:t>19.4.Итгэмжлэлийн байгууллагын даргыг Төрийн албаны тухай хуульд заасны дагуу сонгон шалгаруулж, итгэмжлэлийн асуудал эрхэлсэн Засгийн газрын гишүүн томилж, чөлөөлнө.</w:t>
      </w:r>
    </w:p>
    <w:p w14:paraId="381C838E" w14:textId="77777777" w:rsidR="00AC1EF7" w:rsidRPr="00AC1EF7" w:rsidRDefault="00AC1EF7" w:rsidP="00CF52F0">
      <w:pPr>
        <w:ind w:firstLine="720"/>
        <w:jc w:val="both"/>
      </w:pPr>
      <w:r w:rsidRPr="00AC1EF7">
        <w:rPr>
          <w:rFonts w:ascii="Arial" w:eastAsia="Times New Roman" w:hAnsi="Arial" w:cs="Arial"/>
          <w:color w:val="000000"/>
          <w:lang w:val="mn-MN"/>
        </w:rPr>
        <w:t> </w:t>
      </w:r>
    </w:p>
    <w:p w14:paraId="38EFA6E4" w14:textId="77777777" w:rsidR="00AC1EF7" w:rsidRPr="00AC1EF7" w:rsidRDefault="00AC1EF7" w:rsidP="00CF52F0">
      <w:pPr>
        <w:ind w:firstLine="720"/>
        <w:jc w:val="both"/>
      </w:pPr>
      <w:r w:rsidRPr="00AC1EF7">
        <w:rPr>
          <w:rFonts w:ascii="Arial" w:eastAsia="Times New Roman" w:hAnsi="Arial" w:cs="Arial"/>
          <w:color w:val="000000"/>
          <w:lang w:val="mn-MN"/>
        </w:rPr>
        <w:t xml:space="preserve">19.5.Итгэмжлэлийн байгууллагыг гадаад, дотоодод байгууллагын дарга </w:t>
      </w:r>
      <w:r w:rsidRPr="00AC1EF7">
        <w:rPr>
          <w:rFonts w:ascii="Arial" w:hAnsi="Arial" w:cs="Arial"/>
          <w:lang w:val="mn-MN"/>
        </w:rPr>
        <w:t xml:space="preserve">төлөөлнө. </w:t>
      </w:r>
    </w:p>
    <w:p w14:paraId="5CE25D88" w14:textId="77777777" w:rsidR="00AC1EF7" w:rsidRPr="00AC1EF7" w:rsidRDefault="00AC1EF7" w:rsidP="00CF52F0">
      <w:pPr>
        <w:ind w:firstLine="720"/>
        <w:jc w:val="both"/>
      </w:pPr>
      <w:r w:rsidRPr="00AC1EF7">
        <w:rPr>
          <w:rFonts w:ascii="Arial" w:eastAsia="Times New Roman" w:hAnsi="Arial" w:cs="Arial"/>
          <w:color w:val="000000"/>
          <w:lang w:val="mn-MN"/>
        </w:rPr>
        <w:t> </w:t>
      </w:r>
    </w:p>
    <w:p w14:paraId="732B090A" w14:textId="77777777" w:rsidR="00AC1EF7" w:rsidRPr="00AC1EF7" w:rsidRDefault="00AC1EF7" w:rsidP="00CF52F0">
      <w:pPr>
        <w:ind w:firstLine="720"/>
        <w:jc w:val="both"/>
      </w:pPr>
      <w:r w:rsidRPr="00AC1EF7">
        <w:rPr>
          <w:rFonts w:ascii="Arial" w:hAnsi="Arial" w:cs="Arial"/>
          <w:b/>
          <w:lang w:val="mn-MN"/>
        </w:rPr>
        <w:t>20 дугаар зүйл. Маргаан шийдвэрлэх комисс</w:t>
      </w:r>
    </w:p>
    <w:p w14:paraId="5506AE48" w14:textId="77777777" w:rsidR="00AC1EF7" w:rsidRPr="00AC1EF7" w:rsidRDefault="00AC1EF7" w:rsidP="00CF52F0">
      <w:pPr>
        <w:ind w:firstLine="720"/>
        <w:jc w:val="both"/>
      </w:pPr>
      <w:r w:rsidRPr="00AC1EF7">
        <w:rPr>
          <w:rFonts w:ascii="Arial" w:hAnsi="Arial" w:cs="Arial"/>
          <w:lang w:val="mn-MN"/>
        </w:rPr>
        <w:t> </w:t>
      </w:r>
    </w:p>
    <w:p w14:paraId="7C58DE7D" w14:textId="77777777" w:rsidR="00AC1EF7" w:rsidRPr="00AC1EF7" w:rsidRDefault="00AC1EF7" w:rsidP="00CF52F0">
      <w:pPr>
        <w:ind w:firstLine="720"/>
        <w:jc w:val="both"/>
      </w:pPr>
      <w:r w:rsidRPr="00AC1EF7">
        <w:rPr>
          <w:rFonts w:ascii="Arial" w:hAnsi="Arial" w:cs="Arial"/>
          <w:lang w:val="mn-MN"/>
        </w:rPr>
        <w:t xml:space="preserve">20.1.Тохирлын үнэлгээний байгууллагаас итгэмжлэлийн талаар гаргасан маргааныг Маргаан шийдвэрлэх комисс </w:t>
      </w:r>
      <w:r w:rsidRPr="00AC1EF7">
        <w:rPr>
          <w:rFonts w:ascii="Arial" w:hAnsi="Arial" w:cs="Arial"/>
        </w:rPr>
        <w:t>(</w:t>
      </w:r>
      <w:r w:rsidRPr="00AC1EF7">
        <w:rPr>
          <w:rFonts w:ascii="Arial" w:hAnsi="Arial" w:cs="Arial"/>
          <w:lang w:val="mn-MN"/>
        </w:rPr>
        <w:t>цаашид “Комисс” гэх</w:t>
      </w:r>
      <w:r w:rsidRPr="00AC1EF7">
        <w:rPr>
          <w:rFonts w:ascii="Arial" w:hAnsi="Arial" w:cs="Arial"/>
        </w:rPr>
        <w:t>)</w:t>
      </w:r>
      <w:r w:rsidRPr="00AC1EF7">
        <w:rPr>
          <w:rFonts w:ascii="Arial" w:hAnsi="Arial" w:cs="Arial"/>
          <w:lang w:val="mn-MN"/>
        </w:rPr>
        <w:t xml:space="preserve"> шийдвэрлэнэ.</w:t>
      </w:r>
    </w:p>
    <w:p w14:paraId="785C558C" w14:textId="77777777" w:rsidR="00AC1EF7" w:rsidRPr="00AC1EF7" w:rsidRDefault="00AC1EF7" w:rsidP="00CF52F0">
      <w:pPr>
        <w:ind w:firstLine="720"/>
        <w:jc w:val="both"/>
      </w:pPr>
      <w:r w:rsidRPr="00AC1EF7">
        <w:rPr>
          <w:rFonts w:ascii="Arial" w:hAnsi="Arial" w:cs="Arial"/>
          <w:lang w:val="mn-MN"/>
        </w:rPr>
        <w:t> </w:t>
      </w:r>
    </w:p>
    <w:p w14:paraId="094ACAAF" w14:textId="77777777" w:rsidR="00AC1EF7" w:rsidRPr="00AC1EF7" w:rsidRDefault="00AC1EF7" w:rsidP="00CF52F0">
      <w:pPr>
        <w:ind w:firstLine="720"/>
        <w:jc w:val="both"/>
      </w:pPr>
      <w:r w:rsidRPr="00AC1EF7">
        <w:rPr>
          <w:rFonts w:ascii="Arial" w:hAnsi="Arial" w:cs="Arial"/>
          <w:lang w:val="mn-MN"/>
        </w:rPr>
        <w:t xml:space="preserve">20.2.Удирдах зөвлөл нь итгэмжлэлийн шийдвэртэй холбоотой маргаан үүссэн тохиолдол бүрд мэргэшсэн шинжээчдээс бүрдсэн Комиссыг байгуулж, ажиллуулна. </w:t>
      </w:r>
    </w:p>
    <w:p w14:paraId="154E4191" w14:textId="77777777" w:rsidR="00AC1EF7" w:rsidRPr="00AC1EF7" w:rsidRDefault="00AC1EF7" w:rsidP="00CF52F0">
      <w:pPr>
        <w:ind w:firstLine="720"/>
        <w:jc w:val="both"/>
      </w:pPr>
      <w:r w:rsidRPr="00AC1EF7">
        <w:rPr>
          <w:rFonts w:ascii="Arial" w:hAnsi="Arial" w:cs="Arial"/>
          <w:lang w:val="mn-MN"/>
        </w:rPr>
        <w:t> </w:t>
      </w:r>
    </w:p>
    <w:p w14:paraId="76360EAC" w14:textId="77777777" w:rsidR="00AC1EF7" w:rsidRPr="00AC1EF7" w:rsidRDefault="00AC1EF7" w:rsidP="00CF52F0">
      <w:pPr>
        <w:ind w:firstLine="720"/>
        <w:jc w:val="both"/>
      </w:pPr>
      <w:r w:rsidRPr="00AC1EF7">
        <w:rPr>
          <w:rFonts w:ascii="Arial" w:hAnsi="Arial" w:cs="Arial"/>
          <w:lang w:val="mn-MN"/>
        </w:rPr>
        <w:t xml:space="preserve">20.3.Комиссын ажиллах журмыг Удирдах зөвлөл батална. </w:t>
      </w:r>
    </w:p>
    <w:p w14:paraId="12DDC2C4" w14:textId="77777777" w:rsidR="00AC1EF7" w:rsidRPr="00AC1EF7" w:rsidRDefault="00AC1EF7" w:rsidP="00CF52F0">
      <w:pPr>
        <w:ind w:firstLine="720"/>
        <w:jc w:val="both"/>
      </w:pPr>
      <w:r w:rsidRPr="00AC1EF7">
        <w:rPr>
          <w:rFonts w:ascii="Arial" w:hAnsi="Arial" w:cs="Arial"/>
          <w:lang w:val="mn-MN"/>
        </w:rPr>
        <w:t> </w:t>
      </w:r>
    </w:p>
    <w:p w14:paraId="60858A6E" w14:textId="77777777" w:rsidR="00AC1EF7" w:rsidRPr="00AC1EF7" w:rsidRDefault="00AC1EF7" w:rsidP="00CF52F0">
      <w:pPr>
        <w:ind w:firstLine="720"/>
        <w:jc w:val="both"/>
      </w:pPr>
      <w:r w:rsidRPr="00AC1EF7">
        <w:rPr>
          <w:rFonts w:ascii="Arial" w:hAnsi="Arial" w:cs="Arial"/>
          <w:b/>
          <w:lang w:val="mn-MN"/>
        </w:rPr>
        <w:t>21 дүгээр зүйл. Техникийн хороо</w:t>
      </w:r>
    </w:p>
    <w:p w14:paraId="7E1C84C2" w14:textId="77777777" w:rsidR="00AC1EF7" w:rsidRPr="00AC1EF7" w:rsidRDefault="00AC1EF7" w:rsidP="00CF52F0">
      <w:pPr>
        <w:ind w:firstLine="720"/>
        <w:jc w:val="both"/>
      </w:pPr>
      <w:r w:rsidRPr="00AC1EF7">
        <w:rPr>
          <w:rFonts w:ascii="Arial" w:hAnsi="Arial" w:cs="Arial"/>
          <w:lang w:val="mn-MN"/>
        </w:rPr>
        <w:t> </w:t>
      </w:r>
    </w:p>
    <w:p w14:paraId="271E0EC6" w14:textId="77777777" w:rsidR="00AC1EF7" w:rsidRPr="00AC1EF7" w:rsidRDefault="00AC1EF7" w:rsidP="00CF52F0">
      <w:pPr>
        <w:ind w:firstLine="720"/>
        <w:jc w:val="both"/>
      </w:pPr>
      <w:r w:rsidRPr="00AC1EF7">
        <w:rPr>
          <w:rFonts w:ascii="Arial" w:hAnsi="Arial" w:cs="Arial"/>
          <w:lang w:val="mn-MN"/>
        </w:rPr>
        <w:t xml:space="preserve">21.1.Техникийн хороо нь итгэмжлэлийн шалгуур тогтоох, тохирлын үнэлгээний байгууллагын итгэмжлэлийн шаардлага, шалгуурыг хангасан эсэх талаар дүгнэлт гаргах, техникийн зөвлөгөө өгөх чиг үүрэгтэй байна.  </w:t>
      </w:r>
    </w:p>
    <w:p w14:paraId="472984FE" w14:textId="77777777" w:rsidR="00AC1EF7" w:rsidRPr="00AC1EF7" w:rsidRDefault="00AC1EF7" w:rsidP="00CF52F0">
      <w:pPr>
        <w:ind w:firstLine="720"/>
        <w:jc w:val="both"/>
      </w:pPr>
      <w:r w:rsidRPr="00AC1EF7">
        <w:rPr>
          <w:rFonts w:ascii="Arial" w:hAnsi="Arial" w:cs="Arial"/>
          <w:lang w:val="mn-MN"/>
        </w:rPr>
        <w:t xml:space="preserve"> </w:t>
      </w:r>
    </w:p>
    <w:p w14:paraId="1EDFCD8E" w14:textId="77777777" w:rsidR="00AC1EF7" w:rsidRPr="00AC1EF7" w:rsidRDefault="00AC1EF7" w:rsidP="00CF52F0">
      <w:pPr>
        <w:ind w:firstLine="720"/>
        <w:jc w:val="both"/>
      </w:pPr>
      <w:r w:rsidRPr="00AC1EF7">
        <w:rPr>
          <w:rFonts w:ascii="Arial" w:hAnsi="Arial" w:cs="Arial"/>
          <w:lang w:val="mn-MN"/>
        </w:rPr>
        <w:lastRenderedPageBreak/>
        <w:t>21.2.Техникийн хороо нь орон тооны бус байх бөгөөд сонирхогч талуудын оролцоог тэгш хангасан байна.</w:t>
      </w:r>
      <w:r w:rsidRPr="00AC1EF7">
        <w:rPr>
          <w:rFonts w:ascii="Arial" w:hAnsi="Arial" w:cs="Arial"/>
          <w:color w:val="FF0000"/>
          <w:lang w:val="mn-MN"/>
        </w:rPr>
        <w:t xml:space="preserve"> </w:t>
      </w:r>
    </w:p>
    <w:p w14:paraId="0ADD8CCB" w14:textId="77777777" w:rsidR="00AC1EF7" w:rsidRPr="00AC1EF7" w:rsidRDefault="00AC1EF7" w:rsidP="00CF52F0">
      <w:pPr>
        <w:ind w:firstLine="720"/>
        <w:jc w:val="both"/>
      </w:pPr>
      <w:r w:rsidRPr="00AC1EF7">
        <w:rPr>
          <w:rFonts w:ascii="Arial" w:hAnsi="Arial" w:cs="Arial"/>
          <w:lang w:val="mn-MN"/>
        </w:rPr>
        <w:t> </w:t>
      </w:r>
    </w:p>
    <w:p w14:paraId="706EF0CE" w14:textId="77777777" w:rsidR="00AC1EF7" w:rsidRPr="00AC1EF7" w:rsidRDefault="00AC1EF7" w:rsidP="00CF52F0">
      <w:pPr>
        <w:ind w:firstLine="720"/>
        <w:jc w:val="both"/>
      </w:pPr>
      <w:r w:rsidRPr="00AC1EF7">
        <w:rPr>
          <w:rFonts w:ascii="Arial" w:hAnsi="Arial" w:cs="Arial"/>
          <w:b/>
          <w:lang w:val="mn-MN"/>
        </w:rPr>
        <w:t>22 дугаар зүйл. Итгэмжлэлийн шинжээч</w:t>
      </w:r>
    </w:p>
    <w:p w14:paraId="6B18FD5A" w14:textId="77777777" w:rsidR="00AC1EF7" w:rsidRPr="00AC1EF7" w:rsidRDefault="00AC1EF7" w:rsidP="00CF52F0">
      <w:pPr>
        <w:ind w:firstLine="720"/>
        <w:jc w:val="both"/>
      </w:pPr>
      <w:r w:rsidRPr="00AC1EF7">
        <w:rPr>
          <w:rFonts w:ascii="Arial" w:hAnsi="Arial" w:cs="Arial"/>
          <w:lang w:val="mn-MN"/>
        </w:rPr>
        <w:t> </w:t>
      </w:r>
    </w:p>
    <w:p w14:paraId="38BC62E7" w14:textId="77777777" w:rsidR="00AC1EF7" w:rsidRPr="00AC1EF7" w:rsidRDefault="00AC1EF7" w:rsidP="00CF52F0">
      <w:pPr>
        <w:ind w:firstLine="720"/>
        <w:jc w:val="both"/>
      </w:pPr>
      <w:r w:rsidRPr="00AC1EF7">
        <w:rPr>
          <w:rFonts w:ascii="Arial" w:hAnsi="Arial" w:cs="Arial"/>
          <w:lang w:val="mn-MN"/>
        </w:rPr>
        <w:t xml:space="preserve">22.1.Итгэмжлэлийн шинжээч </w:t>
      </w:r>
      <w:r w:rsidRPr="00AC1EF7">
        <w:rPr>
          <w:rFonts w:ascii="Arial" w:hAnsi="Arial" w:cs="Arial"/>
        </w:rPr>
        <w:t>(</w:t>
      </w:r>
      <w:r w:rsidRPr="00AC1EF7">
        <w:rPr>
          <w:rFonts w:ascii="Arial" w:hAnsi="Arial" w:cs="Arial"/>
          <w:lang w:val="mn-MN"/>
        </w:rPr>
        <w:t>цаашид “Шинжээч” гэх</w:t>
      </w:r>
      <w:r w:rsidRPr="00AC1EF7">
        <w:rPr>
          <w:rFonts w:ascii="Arial" w:hAnsi="Arial" w:cs="Arial"/>
        </w:rPr>
        <w:t>)</w:t>
      </w:r>
      <w:r w:rsidRPr="00AC1EF7">
        <w:rPr>
          <w:rFonts w:ascii="Arial" w:hAnsi="Arial" w:cs="Arial"/>
          <w:lang w:val="mn-MN"/>
        </w:rPr>
        <w:t xml:space="preserve"> нь тохирлын үнэлгээний байгууллагын чадавхи нь хууль болон стандарт, техникийн зохицуулалтын шалгуур үзүүлэлтэд нийцэж байгаа эсэхийг үнэлж, дүгнэлт гаргана.</w:t>
      </w:r>
    </w:p>
    <w:p w14:paraId="2E2AFF7A" w14:textId="77777777" w:rsidR="00AC1EF7" w:rsidRPr="00AC1EF7" w:rsidRDefault="00AC1EF7" w:rsidP="00CF52F0">
      <w:pPr>
        <w:ind w:firstLine="720"/>
        <w:jc w:val="both"/>
      </w:pPr>
      <w:r w:rsidRPr="00AC1EF7">
        <w:rPr>
          <w:rFonts w:ascii="Arial" w:hAnsi="Arial" w:cs="Arial"/>
          <w:lang w:val="mn-MN"/>
        </w:rPr>
        <w:t xml:space="preserve">   </w:t>
      </w:r>
    </w:p>
    <w:p w14:paraId="4297B0B4" w14:textId="77777777" w:rsidR="00AC1EF7" w:rsidRPr="00AC1EF7" w:rsidRDefault="00AC1EF7" w:rsidP="00CF52F0">
      <w:pPr>
        <w:ind w:firstLine="720"/>
        <w:jc w:val="both"/>
      </w:pPr>
      <w:r w:rsidRPr="00AC1EF7">
        <w:rPr>
          <w:rFonts w:ascii="Arial" w:hAnsi="Arial" w:cs="Arial"/>
          <w:lang w:val="mn-MN"/>
        </w:rPr>
        <w:t xml:space="preserve">22.2.Шинжээч нь дараахь шаардлагыг хангасан байна: </w:t>
      </w:r>
    </w:p>
    <w:p w14:paraId="5062CADF" w14:textId="77777777" w:rsidR="00AC1EF7" w:rsidRPr="00AC1EF7" w:rsidRDefault="00AC1EF7" w:rsidP="00CF52F0">
      <w:pPr>
        <w:ind w:firstLine="720"/>
        <w:jc w:val="both"/>
      </w:pPr>
      <w:r w:rsidRPr="00AC1EF7">
        <w:rPr>
          <w:rFonts w:ascii="Arial" w:hAnsi="Arial" w:cs="Arial"/>
          <w:lang w:val="mn-MN"/>
        </w:rPr>
        <w:t> </w:t>
      </w:r>
    </w:p>
    <w:p w14:paraId="790DB2E9" w14:textId="77777777" w:rsidR="00AC1EF7" w:rsidRPr="00AC1EF7" w:rsidRDefault="00AC1EF7" w:rsidP="00CF52F0">
      <w:pPr>
        <w:ind w:firstLine="720"/>
        <w:jc w:val="both"/>
      </w:pPr>
      <w:r w:rsidRPr="00AC1EF7">
        <w:rPr>
          <w:rFonts w:ascii="Arial" w:hAnsi="Arial" w:cs="Arial"/>
          <w:lang w:val="mn-MN"/>
        </w:rPr>
        <w:tab/>
        <w:t>22.2.1.энэ хуулийн 19.1-д заасан эрх бүхий байгууллагаас шинжээчийн эрх авсан, томилогдсон байх</w:t>
      </w:r>
      <w:r w:rsidRPr="00AC1EF7">
        <w:rPr>
          <w:rFonts w:ascii="Arial" w:hAnsi="Arial" w:cs="Arial"/>
        </w:rPr>
        <w:t>;</w:t>
      </w:r>
    </w:p>
    <w:p w14:paraId="1D95960C" w14:textId="77777777" w:rsidR="00AC1EF7" w:rsidRPr="00AC1EF7" w:rsidRDefault="00AC1EF7" w:rsidP="00CF52F0">
      <w:pPr>
        <w:ind w:firstLine="720"/>
        <w:jc w:val="both"/>
      </w:pPr>
      <w:r w:rsidRPr="00AC1EF7">
        <w:rPr>
          <w:rFonts w:ascii="Arial" w:hAnsi="Arial" w:cs="Arial"/>
        </w:rPr>
        <w:t> </w:t>
      </w:r>
    </w:p>
    <w:p w14:paraId="0EAA1883" w14:textId="77777777" w:rsidR="00AC1EF7" w:rsidRPr="00AC1EF7" w:rsidRDefault="00AC1EF7" w:rsidP="00CF52F0">
      <w:pPr>
        <w:ind w:firstLine="720"/>
        <w:jc w:val="both"/>
      </w:pPr>
      <w:r w:rsidRPr="00AC1EF7">
        <w:rPr>
          <w:rFonts w:ascii="Arial" w:hAnsi="Arial" w:cs="Arial"/>
          <w:lang w:val="mn-MN"/>
        </w:rPr>
        <w:tab/>
        <w:t>22.2.2.итгэмжлүүлэхээр хүсэлт гаргагч байгууллагатай сонирхлын зөрчилгүй байх.</w:t>
      </w:r>
    </w:p>
    <w:p w14:paraId="2E7B1E60" w14:textId="77777777" w:rsidR="00AC1EF7" w:rsidRPr="00AC1EF7" w:rsidRDefault="00AC1EF7" w:rsidP="00CF52F0">
      <w:pPr>
        <w:ind w:firstLine="720"/>
        <w:jc w:val="both"/>
      </w:pPr>
      <w:r w:rsidRPr="00AC1EF7">
        <w:rPr>
          <w:rFonts w:ascii="Arial" w:hAnsi="Arial" w:cs="Arial"/>
          <w:lang w:val="mn-MN"/>
        </w:rPr>
        <w:t> </w:t>
      </w:r>
    </w:p>
    <w:p w14:paraId="444918F9" w14:textId="77777777" w:rsidR="00AC1EF7" w:rsidRPr="00AC1EF7" w:rsidRDefault="00AC1EF7" w:rsidP="00CF52F0">
      <w:pPr>
        <w:ind w:firstLine="720"/>
        <w:jc w:val="both"/>
      </w:pPr>
      <w:r w:rsidRPr="00AC1EF7">
        <w:rPr>
          <w:rFonts w:ascii="Arial" w:hAnsi="Arial" w:cs="Arial"/>
          <w:lang w:val="mn-MN"/>
        </w:rPr>
        <w:t xml:space="preserve">22.3.Итгэмжлэлийн шинжээч нь үнэлгээний дүнг Итгэмжлэлийн байгууллагад тайлагнана.” </w:t>
      </w:r>
      <w:r w:rsidRPr="00AC1EF7">
        <w:rPr>
          <w:rFonts w:ascii="Arial" w:hAnsi="Arial" w:cs="Arial"/>
        </w:rPr>
        <w:t xml:space="preserve">гэсэн саналыг дэмжье гэсэн санал хураалт явуулъя. </w:t>
      </w:r>
    </w:p>
    <w:p w14:paraId="434FE8F7" w14:textId="77777777" w:rsidR="00AC1EF7" w:rsidRPr="00AC1EF7" w:rsidRDefault="00AC1EF7" w:rsidP="00CF52F0">
      <w:pPr>
        <w:ind w:firstLine="720"/>
        <w:jc w:val="both"/>
      </w:pPr>
      <w:r w:rsidRPr="00AC1EF7">
        <w:rPr>
          <w:rFonts w:ascii="Arial" w:hAnsi="Arial" w:cs="Arial"/>
        </w:rPr>
        <w:t> </w:t>
      </w:r>
    </w:p>
    <w:p w14:paraId="6BA923C5"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32</w:t>
      </w:r>
    </w:p>
    <w:p w14:paraId="52CE26D0"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10</w:t>
      </w:r>
    </w:p>
    <w:p w14:paraId="49B3E948"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42</w:t>
      </w:r>
    </w:p>
    <w:p w14:paraId="16094254" w14:textId="77777777" w:rsidR="00AC1EF7" w:rsidRPr="00AC1EF7" w:rsidRDefault="00AC1EF7" w:rsidP="00CF52F0">
      <w:pPr>
        <w:jc w:val="both"/>
      </w:pPr>
      <w:r w:rsidRPr="00AC1EF7">
        <w:rPr>
          <w:rFonts w:ascii="Arial" w:hAnsi="Arial" w:cs="Arial"/>
        </w:rPr>
        <w:tab/>
        <w:t xml:space="preserve">76.2 хувийн саналаар дэмжигдлээ. </w:t>
      </w:r>
    </w:p>
    <w:p w14:paraId="7C425BD1" w14:textId="77777777" w:rsidR="00AC1EF7" w:rsidRPr="00AC1EF7" w:rsidRDefault="00AC1EF7" w:rsidP="00CF52F0">
      <w:pPr>
        <w:ind w:firstLine="720"/>
        <w:jc w:val="both"/>
      </w:pPr>
      <w:r w:rsidRPr="00AC1EF7">
        <w:rPr>
          <w:rFonts w:ascii="Arial" w:hAnsi="Arial" w:cs="Arial"/>
        </w:rPr>
        <w:t> </w:t>
      </w:r>
    </w:p>
    <w:p w14:paraId="18C94FD3" w14:textId="77777777" w:rsidR="00AC1EF7" w:rsidRPr="00AC1EF7" w:rsidRDefault="00AC1EF7" w:rsidP="00CF52F0">
      <w:pPr>
        <w:ind w:firstLine="720"/>
        <w:jc w:val="both"/>
      </w:pPr>
      <w:r w:rsidRPr="00AC1EF7">
        <w:rPr>
          <w:rFonts w:ascii="Arial" w:hAnsi="Arial" w:cs="Arial"/>
          <w:b/>
          <w:i/>
        </w:rPr>
        <w:t>24.</w:t>
      </w:r>
      <w:r w:rsidRPr="00AC1EF7">
        <w:rPr>
          <w:rFonts w:ascii="Arial" w:hAnsi="Arial" w:cs="Arial"/>
        </w:rPr>
        <w:t>Төслийн 2 дугаар бүлгийг 6 дугаар бүлэг болгон доор дурдсанаар өөрчлөн найруулах:</w:t>
      </w:r>
    </w:p>
    <w:p w14:paraId="7E07FE88" w14:textId="77777777" w:rsidR="00AC1EF7" w:rsidRPr="00AC1EF7" w:rsidRDefault="00AC1EF7" w:rsidP="00CF52F0">
      <w:pPr>
        <w:ind w:firstLine="720"/>
        <w:jc w:val="both"/>
      </w:pPr>
      <w:r w:rsidRPr="00AC1EF7">
        <w:rPr>
          <w:rFonts w:ascii="Arial" w:hAnsi="Arial" w:cs="Arial"/>
        </w:rPr>
        <w:t> </w:t>
      </w:r>
    </w:p>
    <w:p w14:paraId="13BCA00B" w14:textId="77777777" w:rsidR="00AC1EF7" w:rsidRPr="00AC1EF7" w:rsidRDefault="00AC1EF7" w:rsidP="00CF52F0">
      <w:pPr>
        <w:ind w:firstLine="720"/>
        <w:jc w:val="center"/>
      </w:pPr>
      <w:r w:rsidRPr="00AC1EF7">
        <w:rPr>
          <w:rFonts w:ascii="Arial" w:hAnsi="Arial" w:cs="Arial"/>
          <w:b/>
          <w:lang w:val="mn-MN"/>
        </w:rPr>
        <w:t>“ЗУРГААДУГААР БҮЛЭГ</w:t>
      </w:r>
    </w:p>
    <w:p w14:paraId="46548A8E" w14:textId="77777777" w:rsidR="00AC1EF7" w:rsidRPr="00AC1EF7" w:rsidRDefault="00AC1EF7" w:rsidP="00CF52F0">
      <w:pPr>
        <w:ind w:firstLine="720"/>
        <w:jc w:val="center"/>
      </w:pPr>
      <w:r w:rsidRPr="00AC1EF7">
        <w:rPr>
          <w:rFonts w:ascii="Arial" w:hAnsi="Arial" w:cs="Arial"/>
          <w:b/>
          <w:lang w:val="mn-MN"/>
        </w:rPr>
        <w:t xml:space="preserve">Стандартчилал, техникийн зохицуулалт, тохирлын үнэлгээний </w:t>
      </w:r>
    </w:p>
    <w:p w14:paraId="34544B25" w14:textId="77777777" w:rsidR="00AC1EF7" w:rsidRPr="00AC1EF7" w:rsidRDefault="00AC1EF7" w:rsidP="00CF52F0">
      <w:pPr>
        <w:ind w:firstLine="720"/>
        <w:jc w:val="center"/>
      </w:pPr>
      <w:r w:rsidRPr="00AC1EF7">
        <w:rPr>
          <w:rFonts w:ascii="Arial" w:hAnsi="Arial" w:cs="Arial"/>
          <w:b/>
          <w:lang w:val="mn-MN"/>
        </w:rPr>
        <w:t xml:space="preserve">талаархи төрийн байгууллагын бүрэн эрх </w:t>
      </w:r>
    </w:p>
    <w:p w14:paraId="20D390F3" w14:textId="77777777" w:rsidR="00AC1EF7" w:rsidRPr="00AC1EF7" w:rsidRDefault="00AC1EF7" w:rsidP="00CF52F0">
      <w:pPr>
        <w:ind w:firstLine="720"/>
        <w:jc w:val="center"/>
      </w:pPr>
      <w:r w:rsidRPr="00AC1EF7">
        <w:rPr>
          <w:rFonts w:ascii="Arial" w:hAnsi="Arial" w:cs="Arial"/>
          <w:b/>
          <w:lang w:val="mn-MN"/>
        </w:rPr>
        <w:t> </w:t>
      </w:r>
    </w:p>
    <w:p w14:paraId="6F6C9131" w14:textId="77777777" w:rsidR="00AC1EF7" w:rsidRPr="00AC1EF7" w:rsidRDefault="00AC1EF7" w:rsidP="00CF52F0">
      <w:pPr>
        <w:ind w:firstLine="720"/>
        <w:jc w:val="both"/>
      </w:pPr>
      <w:r w:rsidRPr="00AC1EF7">
        <w:rPr>
          <w:rFonts w:ascii="Arial" w:eastAsia="Times New Roman" w:hAnsi="Arial" w:cs="Arial"/>
          <w:b/>
          <w:bCs/>
          <w:lang w:val="mn-MN"/>
        </w:rPr>
        <w:t>23</w:t>
      </w:r>
      <w:r w:rsidRPr="00AC1EF7">
        <w:rPr>
          <w:rFonts w:ascii="Arial" w:eastAsia="Times New Roman" w:hAnsi="Arial" w:cs="Arial"/>
          <w:b/>
          <w:bCs/>
        </w:rPr>
        <w:t xml:space="preserve"> д</w:t>
      </w:r>
      <w:r w:rsidRPr="00AC1EF7">
        <w:rPr>
          <w:rFonts w:ascii="Arial" w:eastAsia="Times New Roman" w:hAnsi="Arial" w:cs="Arial"/>
          <w:b/>
          <w:bCs/>
          <w:lang w:val="mn-MN"/>
        </w:rPr>
        <w:t>угаар</w:t>
      </w:r>
      <w:r w:rsidRPr="00AC1EF7">
        <w:rPr>
          <w:rFonts w:ascii="Arial" w:eastAsia="Times New Roman" w:hAnsi="Arial" w:cs="Arial"/>
          <w:b/>
          <w:bCs/>
        </w:rPr>
        <w:t xml:space="preserve"> зүйл. </w:t>
      </w:r>
      <w:r w:rsidRPr="00AC1EF7">
        <w:rPr>
          <w:rFonts w:ascii="Arial" w:eastAsia="Times New Roman" w:hAnsi="Arial" w:cs="Arial"/>
          <w:b/>
          <w:lang w:val="mn-MN"/>
        </w:rPr>
        <w:t>Засгийн газрын гишүүний бүрэн эрх</w:t>
      </w:r>
    </w:p>
    <w:p w14:paraId="330AF99D" w14:textId="77777777" w:rsidR="00AC1EF7" w:rsidRPr="00AC1EF7" w:rsidRDefault="00AC1EF7" w:rsidP="00CF52F0">
      <w:pPr>
        <w:jc w:val="center"/>
      </w:pPr>
      <w:r w:rsidRPr="00AC1EF7">
        <w:rPr>
          <w:rFonts w:ascii="Arial" w:eastAsia="Times New Roman" w:hAnsi="Arial" w:cs="Arial"/>
          <w:lang w:val="mn-MN"/>
        </w:rPr>
        <w:t> </w:t>
      </w:r>
    </w:p>
    <w:p w14:paraId="4716DCC4" w14:textId="77777777" w:rsidR="00AC1EF7" w:rsidRPr="00AC1EF7" w:rsidRDefault="00AC1EF7" w:rsidP="00CF52F0">
      <w:pPr>
        <w:ind w:firstLine="720"/>
        <w:jc w:val="both"/>
      </w:pPr>
      <w:r w:rsidRPr="00AC1EF7">
        <w:rPr>
          <w:rFonts w:ascii="Arial" w:eastAsia="Times New Roman" w:hAnsi="Arial" w:cs="Arial"/>
          <w:bCs/>
          <w:lang w:val="mn-MN"/>
        </w:rPr>
        <w:t xml:space="preserve">23.1.Засгийн газрын гишүүн нь </w:t>
      </w:r>
      <w:r w:rsidRPr="00AC1EF7">
        <w:rPr>
          <w:rFonts w:ascii="Arial" w:eastAsia="Times New Roman" w:hAnsi="Arial" w:cs="Arial"/>
          <w:lang w:val="mn-MN"/>
        </w:rPr>
        <w:t xml:space="preserve">стандартчилал, техникийн зохицуулалт, тохирлын үнэлгээний талаар </w:t>
      </w:r>
      <w:r w:rsidRPr="00AC1EF7">
        <w:rPr>
          <w:rFonts w:ascii="Arial" w:eastAsia="Times New Roman" w:hAnsi="Arial" w:cs="Arial"/>
          <w:bCs/>
          <w:lang w:val="mn-MN"/>
        </w:rPr>
        <w:t xml:space="preserve">дараахь </w:t>
      </w:r>
      <w:r w:rsidRPr="00AC1EF7">
        <w:rPr>
          <w:rFonts w:ascii="Arial" w:eastAsia="Times New Roman" w:hAnsi="Arial" w:cs="Arial"/>
          <w:bCs/>
        </w:rPr>
        <w:t>бүрэн</w:t>
      </w:r>
      <w:r w:rsidRPr="00AC1EF7">
        <w:rPr>
          <w:rFonts w:ascii="Arial" w:eastAsia="Times New Roman" w:hAnsi="Arial" w:cs="Arial"/>
          <w:bCs/>
          <w:lang w:val="mn-MN"/>
        </w:rPr>
        <w:t xml:space="preserve"> </w:t>
      </w:r>
      <w:r w:rsidRPr="00AC1EF7">
        <w:rPr>
          <w:rFonts w:ascii="Arial" w:eastAsia="Times New Roman" w:hAnsi="Arial" w:cs="Arial"/>
          <w:bCs/>
        </w:rPr>
        <w:t>эрх</w:t>
      </w:r>
      <w:r w:rsidRPr="00AC1EF7">
        <w:rPr>
          <w:rFonts w:ascii="Arial" w:eastAsia="Times New Roman" w:hAnsi="Arial" w:cs="Arial"/>
          <w:bCs/>
          <w:lang w:val="mn-MN"/>
        </w:rPr>
        <w:t>ийг хэрэгжүүлнэ:</w:t>
      </w:r>
    </w:p>
    <w:p w14:paraId="53203826" w14:textId="77777777" w:rsidR="00AC1EF7" w:rsidRPr="00AC1EF7" w:rsidRDefault="00AC1EF7" w:rsidP="00CF52F0">
      <w:pPr>
        <w:ind w:firstLine="720"/>
        <w:jc w:val="both"/>
      </w:pPr>
      <w:r w:rsidRPr="00AC1EF7">
        <w:rPr>
          <w:rFonts w:ascii="Arial" w:eastAsia="Times New Roman" w:hAnsi="Arial" w:cs="Arial"/>
          <w:bCs/>
          <w:lang w:val="mn-MN"/>
        </w:rPr>
        <w:t> </w:t>
      </w:r>
    </w:p>
    <w:p w14:paraId="1616E7B1" w14:textId="77777777" w:rsidR="00AC1EF7" w:rsidRPr="00AC1EF7" w:rsidRDefault="00AC1EF7" w:rsidP="00CF52F0">
      <w:pPr>
        <w:ind w:firstLine="1440"/>
        <w:jc w:val="both"/>
      </w:pPr>
      <w:r w:rsidRPr="00AC1EF7">
        <w:rPr>
          <w:rFonts w:ascii="Arial" w:eastAsia="Times New Roman" w:hAnsi="Arial" w:cs="Arial"/>
          <w:color w:val="000000"/>
          <w:lang w:val="mn-MN"/>
        </w:rPr>
        <w:t>23.1.1.эрхэлсэн асуудлаар стандарт, техникийн зохицуулалтыг боловсруулах, хэрэгжилтэд хяналт тавих</w:t>
      </w:r>
      <w:r w:rsidRPr="00AC1EF7">
        <w:rPr>
          <w:rFonts w:ascii="Arial" w:eastAsia="Times New Roman" w:hAnsi="Arial" w:cs="Arial"/>
          <w:color w:val="000000"/>
        </w:rPr>
        <w:t>;</w:t>
      </w:r>
    </w:p>
    <w:p w14:paraId="07C33BA2" w14:textId="77777777" w:rsidR="00AC1EF7" w:rsidRPr="00AC1EF7" w:rsidRDefault="00AC1EF7" w:rsidP="00CF52F0">
      <w:pPr>
        <w:ind w:firstLine="1440"/>
        <w:jc w:val="both"/>
      </w:pPr>
      <w:r w:rsidRPr="00AC1EF7">
        <w:rPr>
          <w:rFonts w:ascii="Arial" w:eastAsia="Times New Roman" w:hAnsi="Arial" w:cs="Arial"/>
          <w:color w:val="000000"/>
          <w:lang w:val="mn-MN"/>
        </w:rPr>
        <w:t> </w:t>
      </w:r>
    </w:p>
    <w:p w14:paraId="67D37085" w14:textId="77777777" w:rsidR="00AC1EF7" w:rsidRPr="00AC1EF7" w:rsidRDefault="00AC1EF7" w:rsidP="00CF52F0">
      <w:pPr>
        <w:ind w:firstLine="1440"/>
        <w:jc w:val="both"/>
      </w:pPr>
      <w:r w:rsidRPr="00AC1EF7">
        <w:rPr>
          <w:rFonts w:ascii="Arial" w:hAnsi="Arial" w:cs="Arial"/>
          <w:lang w:val="mn-MN"/>
        </w:rPr>
        <w:t>23.1.2.салбарын тохирлын үнэлгээний ажлыг хариуцан гүйцэтгэх итгэмжлэгдсэн, мэргэшсэн байгууллагыг энэ хуулийн 25.1-д заасан байгууллагын саналыг үндэслэн томилох.</w:t>
      </w:r>
    </w:p>
    <w:p w14:paraId="359080C6" w14:textId="77777777" w:rsidR="00AC1EF7" w:rsidRPr="00AC1EF7" w:rsidRDefault="00AC1EF7" w:rsidP="00CF52F0">
      <w:pPr>
        <w:ind w:firstLine="1440"/>
        <w:jc w:val="both"/>
      </w:pPr>
      <w:r w:rsidRPr="00AC1EF7">
        <w:rPr>
          <w:rFonts w:ascii="Arial" w:eastAsia="Times New Roman" w:hAnsi="Arial" w:cs="Arial"/>
          <w:color w:val="000000"/>
          <w:lang w:val="mn-MN"/>
        </w:rPr>
        <w:t> </w:t>
      </w:r>
    </w:p>
    <w:p w14:paraId="03A8F956" w14:textId="77777777" w:rsidR="00AC1EF7" w:rsidRPr="00AC1EF7" w:rsidRDefault="00AC1EF7" w:rsidP="00CF52F0">
      <w:pPr>
        <w:ind w:firstLine="720"/>
        <w:jc w:val="both"/>
      </w:pPr>
      <w:r w:rsidRPr="00AC1EF7">
        <w:rPr>
          <w:rFonts w:ascii="Arial" w:hAnsi="Arial" w:cs="Arial"/>
          <w:lang w:val="mn-MN"/>
        </w:rPr>
        <w:t xml:space="preserve">23.2.Энэ хуулийн 23.1.1-д заасан үйл ажиллагааг хэрэгжүүлэх зорилгоор орон тооны бус салбар, хороог байгуулж болох бөгөөд үйл ажиллагааны зардлыг  улсын төсвөөс санхүүжүүлнэ.  </w:t>
      </w:r>
    </w:p>
    <w:p w14:paraId="0471FDB6" w14:textId="77777777" w:rsidR="00AC1EF7" w:rsidRPr="00AC1EF7" w:rsidRDefault="00AC1EF7" w:rsidP="00CF52F0">
      <w:pPr>
        <w:ind w:firstLine="720"/>
        <w:jc w:val="both"/>
      </w:pPr>
      <w:r w:rsidRPr="00AC1EF7">
        <w:rPr>
          <w:rFonts w:ascii="Arial" w:hAnsi="Arial" w:cs="Arial"/>
          <w:lang w:val="mn-MN"/>
        </w:rPr>
        <w:t> </w:t>
      </w:r>
    </w:p>
    <w:p w14:paraId="241EDBB4" w14:textId="77777777" w:rsidR="00AC1EF7" w:rsidRPr="00AC1EF7" w:rsidRDefault="00AC1EF7" w:rsidP="00CF52F0">
      <w:pPr>
        <w:ind w:firstLine="720"/>
        <w:jc w:val="both"/>
      </w:pPr>
      <w:r w:rsidRPr="00AC1EF7">
        <w:rPr>
          <w:rFonts w:ascii="Arial" w:hAnsi="Arial" w:cs="Arial"/>
          <w:color w:val="000000"/>
          <w:lang w:val="mn-MN"/>
        </w:rPr>
        <w:t xml:space="preserve">23.3.Гадаад худалдааны асуудал эрхэлсэн Засгийн газрын гишүүн энэ хуулийн </w:t>
      </w:r>
      <w:r w:rsidRPr="00AC1EF7">
        <w:rPr>
          <w:rFonts w:ascii="Arial" w:hAnsi="Arial" w:cs="Arial"/>
          <w:lang w:val="mn-MN"/>
        </w:rPr>
        <w:t>13.4, 14.2-т</w:t>
      </w:r>
      <w:r w:rsidRPr="00AC1EF7">
        <w:rPr>
          <w:rFonts w:ascii="Arial" w:hAnsi="Arial" w:cs="Arial"/>
          <w:color w:val="000000"/>
          <w:lang w:val="mn-MN"/>
        </w:rPr>
        <w:t xml:space="preserve"> заасан баримт бичгийг нотолж, Дэлхийн худалдааны байгууллагад Монгол Улсын нэрийн өмнөөс мэдэгдэл гаргана.    </w:t>
      </w:r>
    </w:p>
    <w:p w14:paraId="4EDF3ECA" w14:textId="77777777" w:rsidR="00AC1EF7" w:rsidRPr="00AC1EF7" w:rsidRDefault="00AC1EF7" w:rsidP="00CF52F0">
      <w:pPr>
        <w:jc w:val="both"/>
      </w:pPr>
      <w:r w:rsidRPr="00AC1EF7">
        <w:rPr>
          <w:rFonts w:ascii="Arial" w:eastAsia="Times New Roman" w:hAnsi="Arial" w:cs="Arial"/>
          <w:lang w:val="mn-MN"/>
        </w:rPr>
        <w:tab/>
      </w:r>
    </w:p>
    <w:p w14:paraId="6578A046" w14:textId="77777777" w:rsidR="00AC1EF7" w:rsidRPr="00AC1EF7" w:rsidRDefault="00AC1EF7" w:rsidP="00CF52F0">
      <w:pPr>
        <w:ind w:firstLine="709"/>
        <w:jc w:val="both"/>
      </w:pPr>
      <w:r w:rsidRPr="00AC1EF7">
        <w:rPr>
          <w:rFonts w:ascii="Arial" w:eastAsia="Times New Roman" w:hAnsi="Arial" w:cs="Arial"/>
          <w:lang w:val="mn-MN"/>
        </w:rPr>
        <w:lastRenderedPageBreak/>
        <w:t>23.4.Стандартчилал, техникийн зохицуулалтын асуудал эрхэлсэн Засгийн газрын гишүүн энэ хуулийн 23.1-д заасан бүрэн эрхийг хэрэгжүүлэхээс гадна энэ хуулийн 25 дугаар зүйлд заасан байгууллагыг бодлогын удирдлагаар хангана.</w:t>
      </w:r>
    </w:p>
    <w:p w14:paraId="5FA995EA" w14:textId="77777777" w:rsidR="00AC1EF7" w:rsidRPr="00AC1EF7" w:rsidRDefault="00AC1EF7" w:rsidP="00CF52F0">
      <w:pPr>
        <w:ind w:firstLine="720"/>
        <w:jc w:val="both"/>
      </w:pPr>
      <w:r w:rsidRPr="00AC1EF7">
        <w:rPr>
          <w:rFonts w:ascii="Arial" w:hAnsi="Arial" w:cs="Arial"/>
          <w:lang w:val="mn-MN"/>
        </w:rPr>
        <w:t> </w:t>
      </w:r>
    </w:p>
    <w:p w14:paraId="07E90ED9" w14:textId="77777777" w:rsidR="00AC1EF7" w:rsidRPr="00AC1EF7" w:rsidRDefault="00AC1EF7" w:rsidP="00CF52F0">
      <w:pPr>
        <w:ind w:firstLine="720"/>
        <w:jc w:val="both"/>
      </w:pPr>
      <w:r w:rsidRPr="00AC1EF7">
        <w:rPr>
          <w:rFonts w:ascii="Arial" w:hAnsi="Arial" w:cs="Arial"/>
          <w:b/>
          <w:lang w:val="mn-MN"/>
        </w:rPr>
        <w:t xml:space="preserve">24 дүгээр зүйл. Стандартчилал, техникийн зохицуулалтын </w:t>
      </w:r>
      <w:r w:rsidRPr="00AC1EF7">
        <w:rPr>
          <w:rFonts w:ascii="Arial" w:eastAsia="Times New Roman" w:hAnsi="Arial" w:cs="Arial"/>
          <w:b/>
          <w:bCs/>
        </w:rPr>
        <w:t>байгууллагын</w:t>
      </w:r>
      <w:r w:rsidRPr="00AC1EF7">
        <w:rPr>
          <w:rFonts w:ascii="Arial" w:eastAsia="Times New Roman" w:hAnsi="Arial" w:cs="Arial"/>
          <w:b/>
          <w:bCs/>
          <w:lang w:val="mn-MN"/>
        </w:rPr>
        <w:t xml:space="preserve"> </w:t>
      </w:r>
      <w:r w:rsidRPr="00AC1EF7">
        <w:rPr>
          <w:rFonts w:ascii="Arial" w:eastAsia="Times New Roman" w:hAnsi="Arial" w:cs="Arial"/>
          <w:b/>
          <w:bCs/>
        </w:rPr>
        <w:t>тогтолцоо</w:t>
      </w:r>
    </w:p>
    <w:p w14:paraId="12EB5055" w14:textId="77777777" w:rsidR="00AC1EF7" w:rsidRPr="00AC1EF7" w:rsidRDefault="00AC1EF7" w:rsidP="00CF52F0">
      <w:pPr>
        <w:ind w:firstLine="720"/>
        <w:jc w:val="both"/>
      </w:pPr>
      <w:r w:rsidRPr="00AC1EF7">
        <w:rPr>
          <w:rFonts w:ascii="Arial" w:hAnsi="Arial" w:cs="Arial"/>
          <w:lang w:val="mn-MN"/>
        </w:rPr>
        <w:t> </w:t>
      </w:r>
    </w:p>
    <w:p w14:paraId="68759AE1" w14:textId="77777777" w:rsidR="00AC1EF7" w:rsidRPr="00AC1EF7" w:rsidRDefault="00AC1EF7" w:rsidP="00CF52F0">
      <w:pPr>
        <w:ind w:firstLine="720"/>
        <w:jc w:val="both"/>
      </w:pPr>
      <w:r w:rsidRPr="00AC1EF7">
        <w:rPr>
          <w:rFonts w:ascii="Arial" w:eastAsia="Times New Roman" w:hAnsi="Arial" w:cs="Arial"/>
          <w:lang w:val="mn-MN"/>
        </w:rPr>
        <w:t>24</w:t>
      </w:r>
      <w:r w:rsidRPr="00AC1EF7">
        <w:rPr>
          <w:rFonts w:ascii="Arial" w:eastAsia="Times New Roman" w:hAnsi="Arial" w:cs="Arial"/>
        </w:rPr>
        <w:t>.1.</w:t>
      </w:r>
      <w:r w:rsidRPr="00AC1EF7">
        <w:rPr>
          <w:rFonts w:ascii="Arial" w:hAnsi="Arial" w:cs="Arial"/>
          <w:lang w:val="mn-MN"/>
        </w:rPr>
        <w:t xml:space="preserve">Стандартчилал, техникийн зохицуулалтын </w:t>
      </w:r>
      <w:r w:rsidRPr="00AC1EF7">
        <w:rPr>
          <w:rFonts w:ascii="Arial" w:eastAsia="Times New Roman" w:hAnsi="Arial" w:cs="Arial"/>
        </w:rPr>
        <w:t>байгууллагын</w:t>
      </w:r>
      <w:r w:rsidRPr="00AC1EF7">
        <w:rPr>
          <w:rFonts w:ascii="Arial" w:eastAsia="Times New Roman" w:hAnsi="Arial" w:cs="Arial"/>
          <w:lang w:val="mn-MN"/>
        </w:rPr>
        <w:t xml:space="preserve"> </w:t>
      </w:r>
      <w:r w:rsidRPr="00AC1EF7">
        <w:rPr>
          <w:rFonts w:ascii="Arial" w:eastAsia="Times New Roman" w:hAnsi="Arial" w:cs="Arial"/>
        </w:rPr>
        <w:t>тогтолцоо</w:t>
      </w:r>
      <w:r w:rsidRPr="00AC1EF7">
        <w:rPr>
          <w:rFonts w:ascii="Arial" w:eastAsia="Times New Roman" w:hAnsi="Arial" w:cs="Arial"/>
          <w:lang w:val="mn-MN"/>
        </w:rPr>
        <w:t xml:space="preserve"> </w:t>
      </w:r>
      <w:r w:rsidRPr="00AC1EF7">
        <w:rPr>
          <w:rFonts w:ascii="Arial" w:eastAsia="Times New Roman" w:hAnsi="Arial" w:cs="Arial"/>
        </w:rPr>
        <w:t>нь</w:t>
      </w:r>
      <w:r w:rsidRPr="00AC1EF7">
        <w:rPr>
          <w:rFonts w:ascii="Arial" w:eastAsia="Times New Roman" w:hAnsi="Arial" w:cs="Arial"/>
          <w:lang w:val="mn-MN"/>
        </w:rPr>
        <w:t xml:space="preserve"> </w:t>
      </w:r>
      <w:r w:rsidRPr="00AC1EF7">
        <w:rPr>
          <w:rFonts w:ascii="Arial" w:hAnsi="Arial" w:cs="Arial"/>
          <w:lang w:val="mn-MN"/>
        </w:rPr>
        <w:t xml:space="preserve">стандартчилал, техникийн зохицуулалтын асуудал хариуцсан төрийн захиргааны </w:t>
      </w:r>
      <w:r w:rsidRPr="00AC1EF7">
        <w:rPr>
          <w:rFonts w:ascii="Arial" w:eastAsia="Times New Roman" w:hAnsi="Arial" w:cs="Arial"/>
          <w:lang w:val="mn-MN"/>
        </w:rPr>
        <w:t xml:space="preserve">байгууллага, түүний харьяа аймаг, нийслэлийн байгууллагаас бүрдэнэ. </w:t>
      </w:r>
    </w:p>
    <w:p w14:paraId="02C386F4" w14:textId="77777777" w:rsidR="00AC1EF7" w:rsidRPr="00AC1EF7" w:rsidRDefault="00AC1EF7" w:rsidP="00CF52F0">
      <w:pPr>
        <w:ind w:firstLine="720"/>
        <w:jc w:val="both"/>
      </w:pPr>
      <w:r w:rsidRPr="00AC1EF7">
        <w:rPr>
          <w:rFonts w:ascii="Arial" w:eastAsia="Times New Roman" w:hAnsi="Arial" w:cs="Arial"/>
        </w:rPr>
        <w:t> </w:t>
      </w:r>
    </w:p>
    <w:p w14:paraId="221CF09F" w14:textId="77777777" w:rsidR="00AC1EF7" w:rsidRPr="00AC1EF7" w:rsidRDefault="00AC1EF7" w:rsidP="00CF52F0">
      <w:pPr>
        <w:ind w:firstLine="720"/>
        <w:jc w:val="both"/>
      </w:pPr>
      <w:r w:rsidRPr="00AC1EF7">
        <w:rPr>
          <w:rFonts w:ascii="Arial" w:eastAsia="Times New Roman" w:hAnsi="Arial" w:cs="Arial"/>
          <w:lang w:val="mn-MN"/>
        </w:rPr>
        <w:t>24</w:t>
      </w:r>
      <w:r w:rsidRPr="00AC1EF7">
        <w:rPr>
          <w:rFonts w:ascii="Arial" w:eastAsia="Times New Roman" w:hAnsi="Arial" w:cs="Arial"/>
        </w:rPr>
        <w:t>.2</w:t>
      </w:r>
      <w:r w:rsidRPr="00AC1EF7">
        <w:rPr>
          <w:rFonts w:ascii="Arial" w:eastAsia="Times New Roman" w:hAnsi="Arial" w:cs="Arial"/>
          <w:lang w:val="mn-MN"/>
        </w:rPr>
        <w:t>.Аймаг, нийслэлийн Засаг дарга х</w:t>
      </w:r>
      <w:r w:rsidRPr="00AC1EF7">
        <w:rPr>
          <w:rFonts w:ascii="Arial" w:eastAsia="Times New Roman" w:hAnsi="Arial" w:cs="Arial"/>
        </w:rPr>
        <w:t>арьяа</w:t>
      </w:r>
      <w:r w:rsidRPr="00AC1EF7">
        <w:rPr>
          <w:rFonts w:ascii="Arial" w:eastAsia="Times New Roman" w:hAnsi="Arial" w:cs="Arial"/>
          <w:lang w:val="mn-MN"/>
        </w:rPr>
        <w:t xml:space="preserve"> </w:t>
      </w:r>
      <w:r w:rsidRPr="00AC1EF7">
        <w:rPr>
          <w:rFonts w:ascii="Arial" w:eastAsia="Times New Roman" w:hAnsi="Arial" w:cs="Arial"/>
        </w:rPr>
        <w:t>нутаг</w:t>
      </w:r>
      <w:r w:rsidRPr="00AC1EF7">
        <w:rPr>
          <w:rFonts w:ascii="Arial" w:eastAsia="Times New Roman" w:hAnsi="Arial" w:cs="Arial"/>
          <w:lang w:val="mn-MN"/>
        </w:rPr>
        <w:t xml:space="preserve"> </w:t>
      </w:r>
      <w:r w:rsidRPr="00AC1EF7">
        <w:rPr>
          <w:rFonts w:ascii="Arial" w:eastAsia="Times New Roman" w:hAnsi="Arial" w:cs="Arial"/>
        </w:rPr>
        <w:t>дэвсгэртээ</w:t>
      </w:r>
      <w:r w:rsidRPr="00AC1EF7">
        <w:rPr>
          <w:rFonts w:ascii="Arial" w:eastAsia="Times New Roman" w:hAnsi="Arial" w:cs="Arial"/>
          <w:lang w:val="mn-MN"/>
        </w:rPr>
        <w:t xml:space="preserve"> </w:t>
      </w:r>
      <w:r w:rsidRPr="00AC1EF7">
        <w:rPr>
          <w:rFonts w:ascii="Arial" w:hAnsi="Arial" w:cs="Arial"/>
          <w:lang w:val="mn-MN"/>
        </w:rPr>
        <w:t>стандартчилал, техникийн зохицуулалтын тухай хууль тогтоомжийн биелэлтийг хангаж,</w:t>
      </w:r>
      <w:r w:rsidRPr="00AC1EF7">
        <w:rPr>
          <w:rFonts w:ascii="Arial" w:eastAsia="Times New Roman" w:hAnsi="Arial" w:cs="Arial"/>
          <w:lang w:val="mn-MN"/>
        </w:rPr>
        <w:t xml:space="preserve"> тохирлын үнэлгээний </w:t>
      </w:r>
      <w:r w:rsidRPr="00AC1EF7">
        <w:rPr>
          <w:rFonts w:ascii="Arial" w:eastAsia="Times New Roman" w:hAnsi="Arial" w:cs="Arial"/>
        </w:rPr>
        <w:t>байгууллагын</w:t>
      </w:r>
      <w:r w:rsidRPr="00AC1EF7">
        <w:rPr>
          <w:rFonts w:ascii="Arial" w:eastAsia="Times New Roman" w:hAnsi="Arial" w:cs="Arial"/>
          <w:lang w:val="mn-MN"/>
        </w:rPr>
        <w:t xml:space="preserve"> </w:t>
      </w:r>
      <w:r w:rsidRPr="00AC1EF7">
        <w:rPr>
          <w:rFonts w:ascii="Arial" w:eastAsia="Times New Roman" w:hAnsi="Arial" w:cs="Arial"/>
        </w:rPr>
        <w:t>үйл</w:t>
      </w:r>
      <w:r w:rsidRPr="00AC1EF7">
        <w:rPr>
          <w:rFonts w:ascii="Arial" w:eastAsia="Times New Roman" w:hAnsi="Arial" w:cs="Arial"/>
          <w:lang w:val="mn-MN"/>
        </w:rPr>
        <w:t xml:space="preserve"> </w:t>
      </w:r>
      <w:r w:rsidRPr="00AC1EF7">
        <w:rPr>
          <w:rFonts w:ascii="Arial" w:eastAsia="Times New Roman" w:hAnsi="Arial" w:cs="Arial"/>
        </w:rPr>
        <w:t>ажиллагаанд</w:t>
      </w:r>
      <w:r w:rsidRPr="00AC1EF7">
        <w:rPr>
          <w:rFonts w:ascii="Arial" w:eastAsia="Times New Roman" w:hAnsi="Arial" w:cs="Arial"/>
          <w:lang w:val="mn-MN"/>
        </w:rPr>
        <w:t xml:space="preserve"> </w:t>
      </w:r>
      <w:r w:rsidRPr="00AC1EF7">
        <w:rPr>
          <w:rFonts w:ascii="Arial" w:eastAsia="Times New Roman" w:hAnsi="Arial" w:cs="Arial"/>
        </w:rPr>
        <w:t>дэмжлэг</w:t>
      </w:r>
      <w:r w:rsidRPr="00AC1EF7">
        <w:rPr>
          <w:rFonts w:ascii="Arial" w:eastAsia="Times New Roman" w:hAnsi="Arial" w:cs="Arial"/>
          <w:lang w:val="mn-MN"/>
        </w:rPr>
        <w:t xml:space="preserve"> </w:t>
      </w:r>
      <w:r w:rsidRPr="00AC1EF7">
        <w:rPr>
          <w:rFonts w:ascii="Arial" w:eastAsia="Times New Roman" w:hAnsi="Arial" w:cs="Arial"/>
        </w:rPr>
        <w:t>үзүүлнэ.</w:t>
      </w:r>
    </w:p>
    <w:p w14:paraId="4B47BD29" w14:textId="77777777" w:rsidR="00AC1EF7" w:rsidRPr="00AC1EF7" w:rsidRDefault="00AC1EF7" w:rsidP="00CF52F0">
      <w:pPr>
        <w:ind w:firstLine="709"/>
        <w:jc w:val="both"/>
      </w:pPr>
      <w:r w:rsidRPr="00AC1EF7">
        <w:rPr>
          <w:rFonts w:ascii="Arial" w:eastAsia="Times New Roman" w:hAnsi="Arial" w:cs="Arial"/>
          <w:lang w:val="mn-MN"/>
        </w:rPr>
        <w:t> </w:t>
      </w:r>
    </w:p>
    <w:p w14:paraId="1A309D9F" w14:textId="77777777" w:rsidR="00AC1EF7" w:rsidRPr="00AC1EF7" w:rsidRDefault="00AC1EF7" w:rsidP="00CF52F0">
      <w:pPr>
        <w:ind w:firstLine="720"/>
        <w:jc w:val="both"/>
      </w:pPr>
      <w:r w:rsidRPr="00AC1EF7">
        <w:rPr>
          <w:rFonts w:ascii="Arial" w:hAnsi="Arial" w:cs="Arial"/>
          <w:b/>
          <w:lang w:val="mn-MN"/>
        </w:rPr>
        <w:t>25 дугаар зүйл. Стандартчилал, техникийн зохицуулалтын асуудал хариуцсан төрийн захиргааны байгууллага</w:t>
      </w:r>
    </w:p>
    <w:p w14:paraId="561B9A6D" w14:textId="77777777" w:rsidR="00AC1EF7" w:rsidRPr="00AC1EF7" w:rsidRDefault="00AC1EF7" w:rsidP="00CF52F0">
      <w:pPr>
        <w:ind w:firstLine="720"/>
        <w:jc w:val="both"/>
      </w:pPr>
      <w:r w:rsidRPr="00AC1EF7">
        <w:rPr>
          <w:rFonts w:ascii="Arial" w:hAnsi="Arial" w:cs="Arial"/>
          <w:lang w:val="mn-MN"/>
        </w:rPr>
        <w:t> </w:t>
      </w:r>
    </w:p>
    <w:p w14:paraId="7C00343E" w14:textId="77777777" w:rsidR="00AC1EF7" w:rsidRPr="00AC1EF7" w:rsidRDefault="00AC1EF7" w:rsidP="00CF52F0">
      <w:pPr>
        <w:ind w:firstLine="720"/>
        <w:jc w:val="both"/>
      </w:pPr>
      <w:r w:rsidRPr="00AC1EF7">
        <w:rPr>
          <w:rFonts w:ascii="Arial" w:hAnsi="Arial" w:cs="Arial"/>
          <w:lang w:val="mn-MN"/>
        </w:rPr>
        <w:t>25.1.Стандартчилал, техникийн зохицуулалтын асуудал хариуцсан төрийн захиргааны байгууллага төрөөс стандартчилал, техникийн зохицуулалт, тохирлын үнэлгээний талаар баримтлах бодлогыг боловсруулах, хэрэгжүүлэх, эрхэлсэн асуудлын хүрээнд мэргэжил, арга зүйн удирдлагаар хангах чиг үүргийг хэрэгжүүлнэ</w:t>
      </w:r>
      <w:r w:rsidRPr="00AC1EF7">
        <w:rPr>
          <w:rFonts w:ascii="Arial" w:hAnsi="Arial" w:cs="Arial"/>
        </w:rPr>
        <w:t>.</w:t>
      </w:r>
    </w:p>
    <w:p w14:paraId="2EE116E6" w14:textId="77777777" w:rsidR="00AC1EF7" w:rsidRPr="00AC1EF7" w:rsidRDefault="00AC1EF7" w:rsidP="00CF52F0">
      <w:pPr>
        <w:ind w:firstLine="720"/>
        <w:jc w:val="both"/>
      </w:pPr>
      <w:r w:rsidRPr="00AC1EF7">
        <w:rPr>
          <w:rFonts w:ascii="Arial" w:hAnsi="Arial" w:cs="Arial"/>
          <w:lang w:val="mn-MN"/>
        </w:rPr>
        <w:t> </w:t>
      </w:r>
    </w:p>
    <w:p w14:paraId="0C385072" w14:textId="77777777" w:rsidR="00AC1EF7" w:rsidRPr="00AC1EF7" w:rsidRDefault="00AC1EF7" w:rsidP="00CF52F0">
      <w:pPr>
        <w:ind w:firstLine="720"/>
        <w:jc w:val="both"/>
      </w:pPr>
      <w:r w:rsidRPr="00AC1EF7">
        <w:rPr>
          <w:rFonts w:ascii="Arial" w:hAnsi="Arial" w:cs="Arial"/>
          <w:lang w:val="mn-MN"/>
        </w:rPr>
        <w:t>25.2.</w:t>
      </w:r>
      <w:r w:rsidRPr="00AC1EF7">
        <w:rPr>
          <w:rFonts w:ascii="Arial" w:eastAsia="Times New Roman" w:hAnsi="Arial" w:cs="Arial"/>
          <w:lang w:val="mn-MN"/>
        </w:rPr>
        <w:t>С</w:t>
      </w:r>
      <w:r w:rsidRPr="00AC1EF7">
        <w:rPr>
          <w:rFonts w:ascii="Arial" w:hAnsi="Arial" w:cs="Arial"/>
          <w:lang w:val="mn-MN"/>
        </w:rPr>
        <w:t xml:space="preserve">тандартчилал, техникийн зохицуулалтын асуудал хариуцсан </w:t>
      </w:r>
      <w:r w:rsidRPr="00AC1EF7">
        <w:rPr>
          <w:rFonts w:ascii="Arial" w:eastAsia="Times New Roman" w:hAnsi="Arial" w:cs="Arial"/>
          <w:bCs/>
          <w:lang w:val="mn-MN"/>
        </w:rPr>
        <w:t xml:space="preserve">төрийн захиргааны </w:t>
      </w:r>
      <w:r w:rsidRPr="00AC1EF7">
        <w:rPr>
          <w:rFonts w:ascii="Arial" w:eastAsia="Times New Roman" w:hAnsi="Arial" w:cs="Arial"/>
          <w:lang w:val="mn-MN"/>
        </w:rPr>
        <w:t xml:space="preserve">байгууллагын даргыг Төрийн албаны тухай хуульд заасны дагуу сонгон шалгаруулж, Засгийн газар томилж, чөлөөлнө. </w:t>
      </w:r>
    </w:p>
    <w:p w14:paraId="6772E58D" w14:textId="77777777" w:rsidR="00AC1EF7" w:rsidRPr="00AC1EF7" w:rsidRDefault="00AC1EF7" w:rsidP="00CF52F0">
      <w:pPr>
        <w:ind w:firstLine="720"/>
        <w:jc w:val="both"/>
      </w:pPr>
      <w:r w:rsidRPr="00AC1EF7">
        <w:rPr>
          <w:rFonts w:ascii="Arial" w:eastAsia="Times New Roman" w:hAnsi="Arial" w:cs="Arial"/>
          <w:lang w:val="mn-MN"/>
        </w:rPr>
        <w:t> </w:t>
      </w:r>
    </w:p>
    <w:p w14:paraId="3DDD3EA5" w14:textId="77777777" w:rsidR="00AC1EF7" w:rsidRPr="00AC1EF7" w:rsidRDefault="00AC1EF7" w:rsidP="00CF52F0">
      <w:pPr>
        <w:ind w:firstLine="720"/>
        <w:jc w:val="both"/>
      </w:pPr>
      <w:r w:rsidRPr="00AC1EF7">
        <w:rPr>
          <w:rFonts w:ascii="Arial" w:hAnsi="Arial" w:cs="Arial"/>
          <w:lang w:val="mn-MN"/>
        </w:rPr>
        <w:t xml:space="preserve">25.3.Стандартчилал, техникийн зохицуулалтын асуудал хариуцсан </w:t>
      </w:r>
      <w:r w:rsidRPr="00AC1EF7">
        <w:rPr>
          <w:rFonts w:ascii="Arial" w:eastAsia="Times New Roman" w:hAnsi="Arial" w:cs="Arial"/>
          <w:bCs/>
          <w:lang w:val="mn-MN"/>
        </w:rPr>
        <w:t xml:space="preserve">төрийн захиргааны </w:t>
      </w:r>
      <w:r w:rsidRPr="00AC1EF7">
        <w:rPr>
          <w:rFonts w:ascii="Arial" w:eastAsia="Times New Roman" w:hAnsi="Arial" w:cs="Arial"/>
          <w:lang w:val="mn-MN"/>
        </w:rPr>
        <w:t xml:space="preserve">байгууллага </w:t>
      </w:r>
      <w:r w:rsidRPr="00AC1EF7">
        <w:rPr>
          <w:rFonts w:ascii="Arial" w:hAnsi="Arial" w:cs="Arial"/>
          <w:lang w:val="mn-MN"/>
        </w:rPr>
        <w:t xml:space="preserve">дараахь бүрэн эрхийг хэрэгжүүлнэ: </w:t>
      </w:r>
    </w:p>
    <w:p w14:paraId="6BB91369" w14:textId="77777777" w:rsidR="00AC1EF7" w:rsidRPr="00AC1EF7" w:rsidRDefault="00AC1EF7" w:rsidP="00CF52F0">
      <w:pPr>
        <w:jc w:val="both"/>
      </w:pPr>
      <w:r w:rsidRPr="00AC1EF7">
        <w:rPr>
          <w:rFonts w:ascii="Arial" w:hAnsi="Arial" w:cs="Arial"/>
        </w:rPr>
        <w:t> </w:t>
      </w:r>
    </w:p>
    <w:p w14:paraId="362A8A52" w14:textId="77777777" w:rsidR="00AC1EF7" w:rsidRPr="00AC1EF7" w:rsidRDefault="00AC1EF7" w:rsidP="00CF52F0">
      <w:pPr>
        <w:ind w:firstLine="1440"/>
        <w:jc w:val="both"/>
      </w:pPr>
      <w:r w:rsidRPr="00AC1EF7">
        <w:rPr>
          <w:rFonts w:ascii="Arial" w:hAnsi="Arial" w:cs="Arial"/>
          <w:lang w:val="mn-MN"/>
        </w:rPr>
        <w:t>25.3.1.стандартчилал, техникийн зохицуулалт, тохирлын үнэлгээний хөтөлбөр, дүрэм, журам, заавар боловсруулах, батлах;</w:t>
      </w:r>
    </w:p>
    <w:p w14:paraId="19094A47" w14:textId="77777777" w:rsidR="00AC1EF7" w:rsidRPr="00AC1EF7" w:rsidRDefault="00AC1EF7" w:rsidP="00CF52F0">
      <w:pPr>
        <w:ind w:firstLine="1440"/>
        <w:jc w:val="both"/>
      </w:pPr>
      <w:r w:rsidRPr="00AC1EF7">
        <w:rPr>
          <w:rFonts w:ascii="Arial" w:hAnsi="Arial" w:cs="Arial"/>
          <w:color w:val="FF0000"/>
          <w:lang w:val="mn-MN"/>
        </w:rPr>
        <w:t> </w:t>
      </w:r>
    </w:p>
    <w:p w14:paraId="14733B25" w14:textId="77777777" w:rsidR="00AC1EF7" w:rsidRPr="00AC1EF7" w:rsidRDefault="00AC1EF7" w:rsidP="00CF52F0">
      <w:pPr>
        <w:ind w:firstLine="1440"/>
        <w:jc w:val="both"/>
      </w:pPr>
      <w:r w:rsidRPr="00AC1EF7">
        <w:rPr>
          <w:rFonts w:ascii="Arial" w:hAnsi="Arial" w:cs="Arial"/>
          <w:lang w:val="mn-MN"/>
        </w:rPr>
        <w:t>25.3.2.</w:t>
      </w:r>
      <w:r w:rsidRPr="00AC1EF7">
        <w:rPr>
          <w:rFonts w:ascii="Arial" w:eastAsia="Calibri" w:hAnsi="Arial" w:cs="Arial"/>
          <w:lang w:val="mn-MN"/>
        </w:rPr>
        <w:t>үндэсний стандартыг батлах, бүртгэх, түүний албан ёсны эхийг хадгалах, олон нийтэд мэдээлэх, түгээх</w:t>
      </w:r>
      <w:r w:rsidRPr="00AC1EF7">
        <w:rPr>
          <w:rFonts w:ascii="Arial" w:eastAsia="Calibri" w:hAnsi="Arial" w:cs="Arial"/>
        </w:rPr>
        <w:t>;</w:t>
      </w:r>
      <w:r w:rsidRPr="00AC1EF7">
        <w:rPr>
          <w:rFonts w:ascii="Arial" w:hAnsi="Arial" w:cs="Arial"/>
          <w:color w:val="FF0000"/>
          <w:lang w:val="mn-MN"/>
        </w:rPr>
        <w:t xml:space="preserve"> </w:t>
      </w:r>
    </w:p>
    <w:p w14:paraId="23B0BA82" w14:textId="77777777" w:rsidR="00AC1EF7" w:rsidRPr="00AC1EF7" w:rsidRDefault="00AC1EF7" w:rsidP="00CF52F0">
      <w:pPr>
        <w:ind w:firstLine="1440"/>
        <w:jc w:val="both"/>
      </w:pPr>
      <w:r w:rsidRPr="00AC1EF7">
        <w:rPr>
          <w:rFonts w:ascii="Arial" w:hAnsi="Arial" w:cs="Arial"/>
          <w:color w:val="FF0000"/>
          <w:lang w:val="mn-MN"/>
        </w:rPr>
        <w:t> </w:t>
      </w:r>
    </w:p>
    <w:p w14:paraId="4DEFCC51" w14:textId="77777777" w:rsidR="00AC1EF7" w:rsidRPr="00AC1EF7" w:rsidRDefault="00AC1EF7" w:rsidP="00CF52F0">
      <w:pPr>
        <w:ind w:firstLine="1440"/>
        <w:jc w:val="both"/>
      </w:pPr>
      <w:r w:rsidRPr="00AC1EF7">
        <w:rPr>
          <w:rFonts w:ascii="Arial" w:eastAsia="Calibri" w:hAnsi="Arial" w:cs="Arial"/>
          <w:lang w:val="mn-MN"/>
        </w:rPr>
        <w:t>25.3.3.</w:t>
      </w:r>
      <w:r w:rsidRPr="00AC1EF7">
        <w:rPr>
          <w:rFonts w:ascii="Arial" w:hAnsi="Arial" w:cs="Arial"/>
          <w:shd w:val="clear" w:color="auto" w:fill="FFFFFF"/>
          <w:lang w:val="mn-MN"/>
        </w:rPr>
        <w:t>тохирлын үнэлгээг энэ хуульд заасны дагуу явуулах,</w:t>
      </w:r>
      <w:r w:rsidRPr="00AC1EF7">
        <w:rPr>
          <w:rFonts w:ascii="Arial" w:hAnsi="Arial" w:cs="Arial"/>
          <w:shd w:val="clear" w:color="auto" w:fill="FFFFFF"/>
        </w:rPr>
        <w:t xml:space="preserve"> эрдэнийн</w:t>
      </w:r>
      <w:r w:rsidRPr="00AC1EF7">
        <w:rPr>
          <w:rFonts w:ascii="Arial" w:hAnsi="Arial" w:cs="Arial"/>
          <w:shd w:val="clear" w:color="auto" w:fill="FFFFFF"/>
          <w:lang w:val="mn-MN"/>
        </w:rPr>
        <w:t xml:space="preserve"> </w:t>
      </w:r>
      <w:r w:rsidRPr="00AC1EF7">
        <w:rPr>
          <w:rFonts w:ascii="Arial" w:hAnsi="Arial" w:cs="Arial"/>
          <w:shd w:val="clear" w:color="auto" w:fill="FFFFFF"/>
        </w:rPr>
        <w:t>чулууны</w:t>
      </w:r>
      <w:r w:rsidRPr="00AC1EF7">
        <w:rPr>
          <w:rFonts w:ascii="Arial" w:hAnsi="Arial" w:cs="Arial"/>
          <w:shd w:val="clear" w:color="auto" w:fill="FFFFFF"/>
          <w:lang w:val="mn-MN"/>
        </w:rPr>
        <w:t xml:space="preserve"> </w:t>
      </w:r>
      <w:r w:rsidRPr="00AC1EF7">
        <w:rPr>
          <w:rFonts w:ascii="Arial" w:hAnsi="Arial" w:cs="Arial"/>
          <w:shd w:val="clear" w:color="auto" w:fill="FFFFFF"/>
        </w:rPr>
        <w:t>чанарын</w:t>
      </w:r>
      <w:r w:rsidRPr="00AC1EF7">
        <w:rPr>
          <w:rFonts w:ascii="Arial" w:hAnsi="Arial" w:cs="Arial"/>
          <w:shd w:val="clear" w:color="auto" w:fill="FFFFFF"/>
          <w:lang w:val="mn-MN"/>
        </w:rPr>
        <w:t xml:space="preserve"> </w:t>
      </w:r>
      <w:r w:rsidRPr="00AC1EF7">
        <w:rPr>
          <w:rFonts w:ascii="Arial" w:hAnsi="Arial" w:cs="Arial"/>
          <w:shd w:val="clear" w:color="auto" w:fill="FFFFFF"/>
        </w:rPr>
        <w:t>улсын</w:t>
      </w:r>
      <w:r w:rsidRPr="00AC1EF7">
        <w:rPr>
          <w:rFonts w:ascii="Arial" w:hAnsi="Arial" w:cs="Arial"/>
          <w:shd w:val="clear" w:color="auto" w:fill="FFFFFF"/>
          <w:lang w:val="mn-MN"/>
        </w:rPr>
        <w:t xml:space="preserve"> </w:t>
      </w:r>
      <w:r w:rsidRPr="00AC1EF7">
        <w:rPr>
          <w:rFonts w:ascii="Arial" w:hAnsi="Arial" w:cs="Arial"/>
          <w:shd w:val="clear" w:color="auto" w:fill="FFFFFF"/>
        </w:rPr>
        <w:t>хяналт</w:t>
      </w:r>
      <w:r w:rsidRPr="00AC1EF7">
        <w:rPr>
          <w:rFonts w:ascii="Arial" w:hAnsi="Arial" w:cs="Arial"/>
          <w:shd w:val="clear" w:color="auto" w:fill="FFFFFF"/>
          <w:lang w:val="mn-MN"/>
        </w:rPr>
        <w:t xml:space="preserve"> </w:t>
      </w:r>
      <w:r w:rsidRPr="00AC1EF7">
        <w:rPr>
          <w:rFonts w:ascii="Arial" w:hAnsi="Arial" w:cs="Arial"/>
          <w:shd w:val="clear" w:color="auto" w:fill="FFFFFF"/>
        </w:rPr>
        <w:t>тавих;</w:t>
      </w:r>
    </w:p>
    <w:p w14:paraId="037E1705" w14:textId="77777777" w:rsidR="00AC1EF7" w:rsidRPr="00AC1EF7" w:rsidRDefault="00AC1EF7" w:rsidP="00CF52F0">
      <w:pPr>
        <w:ind w:firstLine="1440"/>
        <w:jc w:val="both"/>
      </w:pPr>
      <w:r w:rsidRPr="00AC1EF7">
        <w:rPr>
          <w:rFonts w:ascii="Arial" w:hAnsi="Arial" w:cs="Arial"/>
          <w:color w:val="FF0000"/>
          <w:lang w:val="mn-MN"/>
        </w:rPr>
        <w:t> </w:t>
      </w:r>
    </w:p>
    <w:p w14:paraId="1745DB42" w14:textId="77777777" w:rsidR="00AC1EF7" w:rsidRPr="00AC1EF7" w:rsidRDefault="00AC1EF7" w:rsidP="00CF52F0">
      <w:pPr>
        <w:ind w:firstLine="1440"/>
        <w:jc w:val="both"/>
      </w:pPr>
      <w:r w:rsidRPr="00AC1EF7">
        <w:rPr>
          <w:rFonts w:ascii="Arial" w:hAnsi="Arial" w:cs="Arial"/>
          <w:lang w:val="mn-MN"/>
        </w:rPr>
        <w:t>25.3.4.хариуцсан</w:t>
      </w:r>
      <w:r w:rsidRPr="00AC1EF7">
        <w:rPr>
          <w:rFonts w:ascii="Arial" w:hAnsi="Arial" w:cs="Arial"/>
          <w:shd w:val="clear" w:color="auto" w:fill="FFFFFF"/>
          <w:lang w:val="mn-MN"/>
        </w:rPr>
        <w:t xml:space="preserve"> </w:t>
      </w:r>
      <w:r w:rsidRPr="00AC1EF7">
        <w:rPr>
          <w:rFonts w:ascii="Arial" w:hAnsi="Arial" w:cs="Arial"/>
          <w:shd w:val="clear" w:color="auto" w:fill="FFFFFF"/>
        </w:rPr>
        <w:t>асуудлаар</w:t>
      </w:r>
      <w:r w:rsidRPr="00AC1EF7">
        <w:rPr>
          <w:rFonts w:ascii="Arial" w:hAnsi="Arial" w:cs="Arial"/>
          <w:shd w:val="clear" w:color="auto" w:fill="FFFFFF"/>
          <w:lang w:val="mn-MN"/>
        </w:rPr>
        <w:t xml:space="preserve"> </w:t>
      </w:r>
      <w:r w:rsidRPr="00AC1EF7">
        <w:rPr>
          <w:rFonts w:ascii="Arial" w:hAnsi="Arial" w:cs="Arial"/>
          <w:shd w:val="clear" w:color="auto" w:fill="FFFFFF"/>
        </w:rPr>
        <w:t>олон</w:t>
      </w:r>
      <w:r w:rsidRPr="00AC1EF7">
        <w:rPr>
          <w:rFonts w:ascii="Arial" w:hAnsi="Arial" w:cs="Arial"/>
          <w:shd w:val="clear" w:color="auto" w:fill="FFFFFF"/>
          <w:lang w:val="mn-MN"/>
        </w:rPr>
        <w:t xml:space="preserve"> </w:t>
      </w:r>
      <w:r w:rsidRPr="00AC1EF7">
        <w:rPr>
          <w:rFonts w:ascii="Arial" w:hAnsi="Arial" w:cs="Arial"/>
          <w:shd w:val="clear" w:color="auto" w:fill="FFFFFF"/>
        </w:rPr>
        <w:t>улсын</w:t>
      </w:r>
      <w:r w:rsidRPr="00AC1EF7">
        <w:rPr>
          <w:rFonts w:ascii="Arial" w:hAnsi="Arial" w:cs="Arial"/>
          <w:shd w:val="clear" w:color="auto" w:fill="FFFFFF"/>
          <w:lang w:val="mn-MN"/>
        </w:rPr>
        <w:t xml:space="preserve"> </w:t>
      </w:r>
      <w:r w:rsidRPr="00AC1EF7">
        <w:rPr>
          <w:rFonts w:ascii="Arial" w:hAnsi="Arial" w:cs="Arial"/>
          <w:shd w:val="clear" w:color="auto" w:fill="FFFFFF"/>
        </w:rPr>
        <w:t>байгууллагад</w:t>
      </w:r>
      <w:r w:rsidRPr="00AC1EF7">
        <w:rPr>
          <w:rFonts w:ascii="Arial" w:hAnsi="Arial" w:cs="Arial"/>
          <w:shd w:val="clear" w:color="auto" w:fill="FFFFFF"/>
          <w:lang w:val="mn-MN"/>
        </w:rPr>
        <w:t xml:space="preserve"> </w:t>
      </w:r>
      <w:r w:rsidRPr="00AC1EF7">
        <w:rPr>
          <w:rFonts w:ascii="Arial" w:hAnsi="Arial" w:cs="Arial"/>
          <w:shd w:val="clear" w:color="auto" w:fill="FFFFFF"/>
        </w:rPr>
        <w:t>гишүүнээр</w:t>
      </w:r>
      <w:r w:rsidRPr="00AC1EF7">
        <w:rPr>
          <w:rFonts w:ascii="Arial" w:hAnsi="Arial" w:cs="Arial"/>
          <w:shd w:val="clear" w:color="auto" w:fill="FFFFFF"/>
          <w:lang w:val="mn-MN"/>
        </w:rPr>
        <w:t xml:space="preserve"> </w:t>
      </w:r>
      <w:r w:rsidRPr="00AC1EF7">
        <w:rPr>
          <w:rFonts w:ascii="Arial" w:hAnsi="Arial" w:cs="Arial"/>
          <w:shd w:val="clear" w:color="auto" w:fill="FFFFFF"/>
        </w:rPr>
        <w:t>элсэх</w:t>
      </w:r>
      <w:r w:rsidRPr="00AC1EF7">
        <w:rPr>
          <w:rFonts w:ascii="Arial" w:hAnsi="Arial" w:cs="Arial"/>
          <w:shd w:val="clear" w:color="auto" w:fill="FFFFFF"/>
          <w:lang w:val="mn-MN"/>
        </w:rPr>
        <w:t xml:space="preserve"> санал гаргах</w:t>
      </w:r>
      <w:r w:rsidRPr="00AC1EF7">
        <w:rPr>
          <w:rFonts w:ascii="Arial" w:hAnsi="Arial" w:cs="Arial"/>
          <w:shd w:val="clear" w:color="auto" w:fill="FFFFFF"/>
        </w:rPr>
        <w:t>,</w:t>
      </w:r>
      <w:r w:rsidRPr="00AC1EF7">
        <w:rPr>
          <w:rFonts w:ascii="Arial" w:hAnsi="Arial" w:cs="Arial"/>
          <w:shd w:val="clear" w:color="auto" w:fill="FFFFFF"/>
          <w:lang w:val="mn-MN"/>
        </w:rPr>
        <w:t xml:space="preserve"> </w:t>
      </w:r>
      <w:r w:rsidRPr="00AC1EF7">
        <w:rPr>
          <w:rFonts w:ascii="Arial" w:hAnsi="Arial" w:cs="Arial"/>
          <w:shd w:val="clear" w:color="auto" w:fill="FFFFFF"/>
        </w:rPr>
        <w:t>олон</w:t>
      </w:r>
      <w:r w:rsidRPr="00AC1EF7">
        <w:rPr>
          <w:rFonts w:ascii="Arial" w:hAnsi="Arial" w:cs="Arial"/>
          <w:shd w:val="clear" w:color="auto" w:fill="FFFFFF"/>
          <w:lang w:val="mn-MN"/>
        </w:rPr>
        <w:t xml:space="preserve"> </w:t>
      </w:r>
      <w:r w:rsidRPr="00AC1EF7">
        <w:rPr>
          <w:rFonts w:ascii="Arial" w:hAnsi="Arial" w:cs="Arial"/>
          <w:shd w:val="clear" w:color="auto" w:fill="FFFFFF"/>
        </w:rPr>
        <w:t>улс, бүс</w:t>
      </w:r>
      <w:r w:rsidRPr="00AC1EF7">
        <w:rPr>
          <w:rFonts w:ascii="Arial" w:hAnsi="Arial" w:cs="Arial"/>
          <w:shd w:val="clear" w:color="auto" w:fill="FFFFFF"/>
          <w:lang w:val="mn-MN"/>
        </w:rPr>
        <w:t xml:space="preserve"> </w:t>
      </w:r>
      <w:r w:rsidRPr="00AC1EF7">
        <w:rPr>
          <w:rFonts w:ascii="Arial" w:hAnsi="Arial" w:cs="Arial"/>
          <w:shd w:val="clear" w:color="auto" w:fill="FFFFFF"/>
        </w:rPr>
        <w:t>нутаг, гадаад</w:t>
      </w:r>
      <w:r w:rsidRPr="00AC1EF7">
        <w:rPr>
          <w:rFonts w:ascii="Arial" w:hAnsi="Arial" w:cs="Arial"/>
          <w:shd w:val="clear" w:color="auto" w:fill="FFFFFF"/>
          <w:lang w:val="mn-MN"/>
        </w:rPr>
        <w:t xml:space="preserve"> </w:t>
      </w:r>
      <w:r w:rsidRPr="00AC1EF7">
        <w:rPr>
          <w:rFonts w:ascii="Arial" w:hAnsi="Arial" w:cs="Arial"/>
          <w:shd w:val="clear" w:color="auto" w:fill="FFFFFF"/>
        </w:rPr>
        <w:t>улсын</w:t>
      </w:r>
      <w:r w:rsidRPr="00AC1EF7">
        <w:rPr>
          <w:rFonts w:ascii="Arial" w:hAnsi="Arial" w:cs="Arial"/>
          <w:shd w:val="clear" w:color="auto" w:fill="FFFFFF"/>
          <w:lang w:val="mn-MN"/>
        </w:rPr>
        <w:t xml:space="preserve"> </w:t>
      </w:r>
      <w:r w:rsidRPr="00AC1EF7">
        <w:rPr>
          <w:rFonts w:ascii="Arial" w:hAnsi="Arial" w:cs="Arial"/>
          <w:shd w:val="clear" w:color="auto" w:fill="FFFFFF"/>
        </w:rPr>
        <w:t>холбогдох</w:t>
      </w:r>
      <w:r w:rsidRPr="00AC1EF7">
        <w:rPr>
          <w:rFonts w:ascii="Arial" w:hAnsi="Arial" w:cs="Arial"/>
          <w:shd w:val="clear" w:color="auto" w:fill="FFFFFF"/>
          <w:lang w:val="mn-MN"/>
        </w:rPr>
        <w:t xml:space="preserve"> </w:t>
      </w:r>
      <w:r w:rsidRPr="00AC1EF7">
        <w:rPr>
          <w:rFonts w:ascii="Arial" w:hAnsi="Arial" w:cs="Arial"/>
          <w:shd w:val="clear" w:color="auto" w:fill="FFFFFF"/>
        </w:rPr>
        <w:t>байгууллагатай</w:t>
      </w:r>
      <w:r w:rsidRPr="00AC1EF7">
        <w:rPr>
          <w:rFonts w:ascii="Arial" w:hAnsi="Arial" w:cs="Arial"/>
          <w:shd w:val="clear" w:color="auto" w:fill="FFFFFF"/>
          <w:lang w:val="mn-MN"/>
        </w:rPr>
        <w:t xml:space="preserve"> </w:t>
      </w:r>
      <w:r w:rsidRPr="00AC1EF7">
        <w:rPr>
          <w:rFonts w:ascii="Arial" w:hAnsi="Arial" w:cs="Arial"/>
          <w:shd w:val="clear" w:color="auto" w:fill="FFFFFF"/>
        </w:rPr>
        <w:t>хамтын</w:t>
      </w:r>
      <w:r w:rsidRPr="00AC1EF7">
        <w:rPr>
          <w:rFonts w:ascii="Arial" w:hAnsi="Arial" w:cs="Arial"/>
          <w:shd w:val="clear" w:color="auto" w:fill="FFFFFF"/>
          <w:lang w:val="mn-MN"/>
        </w:rPr>
        <w:t xml:space="preserve"> </w:t>
      </w:r>
      <w:r w:rsidRPr="00AC1EF7">
        <w:rPr>
          <w:rFonts w:ascii="Arial" w:hAnsi="Arial" w:cs="Arial"/>
          <w:shd w:val="clear" w:color="auto" w:fill="FFFFFF"/>
        </w:rPr>
        <w:t>ажиллагааг</w:t>
      </w:r>
      <w:r w:rsidRPr="00AC1EF7">
        <w:rPr>
          <w:rFonts w:ascii="Arial" w:hAnsi="Arial" w:cs="Arial"/>
          <w:shd w:val="clear" w:color="auto" w:fill="FFFFFF"/>
          <w:lang w:val="mn-MN"/>
        </w:rPr>
        <w:t xml:space="preserve"> </w:t>
      </w:r>
      <w:r w:rsidRPr="00AC1EF7">
        <w:rPr>
          <w:rFonts w:ascii="Arial" w:hAnsi="Arial" w:cs="Arial"/>
          <w:shd w:val="clear" w:color="auto" w:fill="FFFFFF"/>
        </w:rPr>
        <w:t>хөгжүүлэх, тохирлын</w:t>
      </w:r>
      <w:r w:rsidRPr="00AC1EF7">
        <w:rPr>
          <w:rFonts w:ascii="Arial" w:hAnsi="Arial" w:cs="Arial"/>
          <w:shd w:val="clear" w:color="auto" w:fill="FFFFFF"/>
          <w:lang w:val="mn-MN"/>
        </w:rPr>
        <w:t xml:space="preserve"> </w:t>
      </w:r>
      <w:r w:rsidRPr="00AC1EF7">
        <w:rPr>
          <w:rFonts w:ascii="Arial" w:hAnsi="Arial" w:cs="Arial"/>
          <w:shd w:val="clear" w:color="auto" w:fill="FFFFFF"/>
        </w:rPr>
        <w:t>үнэлгээний</w:t>
      </w:r>
      <w:r w:rsidRPr="00AC1EF7">
        <w:rPr>
          <w:rFonts w:ascii="Arial" w:hAnsi="Arial" w:cs="Arial"/>
          <w:shd w:val="clear" w:color="auto" w:fill="FFFFFF"/>
          <w:lang w:val="mn-MN"/>
        </w:rPr>
        <w:t xml:space="preserve"> </w:t>
      </w:r>
      <w:r w:rsidRPr="00AC1EF7">
        <w:rPr>
          <w:rFonts w:ascii="Arial" w:hAnsi="Arial" w:cs="Arial"/>
          <w:shd w:val="clear" w:color="auto" w:fill="FFFFFF"/>
        </w:rPr>
        <w:t>үр</w:t>
      </w:r>
      <w:r w:rsidRPr="00AC1EF7">
        <w:rPr>
          <w:rFonts w:ascii="Arial" w:hAnsi="Arial" w:cs="Arial"/>
          <w:shd w:val="clear" w:color="auto" w:fill="FFFFFF"/>
          <w:lang w:val="mn-MN"/>
        </w:rPr>
        <w:t xml:space="preserve"> </w:t>
      </w:r>
      <w:r w:rsidRPr="00AC1EF7">
        <w:rPr>
          <w:rFonts w:ascii="Arial" w:hAnsi="Arial" w:cs="Arial"/>
          <w:shd w:val="clear" w:color="auto" w:fill="FFFFFF"/>
        </w:rPr>
        <w:t>дүнг</w:t>
      </w:r>
      <w:r w:rsidRPr="00AC1EF7">
        <w:rPr>
          <w:rFonts w:ascii="Arial" w:hAnsi="Arial" w:cs="Arial"/>
          <w:shd w:val="clear" w:color="auto" w:fill="FFFFFF"/>
          <w:lang w:val="mn-MN"/>
        </w:rPr>
        <w:t xml:space="preserve"> </w:t>
      </w:r>
      <w:r w:rsidRPr="00AC1EF7">
        <w:rPr>
          <w:rFonts w:ascii="Arial" w:hAnsi="Arial" w:cs="Arial"/>
          <w:shd w:val="clear" w:color="auto" w:fill="FFFFFF"/>
        </w:rPr>
        <w:t>харилцан</w:t>
      </w:r>
      <w:r w:rsidRPr="00AC1EF7">
        <w:rPr>
          <w:rFonts w:ascii="Arial" w:hAnsi="Arial" w:cs="Arial"/>
          <w:shd w:val="clear" w:color="auto" w:fill="FFFFFF"/>
          <w:lang w:val="mn-MN"/>
        </w:rPr>
        <w:t xml:space="preserve"> </w:t>
      </w:r>
      <w:r w:rsidRPr="00AC1EF7">
        <w:rPr>
          <w:rFonts w:ascii="Arial" w:hAnsi="Arial" w:cs="Arial"/>
          <w:shd w:val="clear" w:color="auto" w:fill="FFFFFF"/>
        </w:rPr>
        <w:t>хүлээн</w:t>
      </w:r>
      <w:r w:rsidRPr="00AC1EF7">
        <w:rPr>
          <w:rFonts w:ascii="Arial" w:hAnsi="Arial" w:cs="Arial"/>
          <w:shd w:val="clear" w:color="auto" w:fill="FFFFFF"/>
          <w:lang w:val="mn-MN"/>
        </w:rPr>
        <w:t xml:space="preserve"> </w:t>
      </w:r>
      <w:r w:rsidRPr="00AC1EF7">
        <w:rPr>
          <w:rFonts w:ascii="Arial" w:hAnsi="Arial" w:cs="Arial"/>
          <w:shd w:val="clear" w:color="auto" w:fill="FFFFFF"/>
        </w:rPr>
        <w:t>зөвшөөрөх;</w:t>
      </w:r>
    </w:p>
    <w:p w14:paraId="6DF92E8B" w14:textId="77777777" w:rsidR="00AC1EF7" w:rsidRPr="00AC1EF7" w:rsidRDefault="00AC1EF7" w:rsidP="00CF52F0">
      <w:pPr>
        <w:ind w:firstLine="1440"/>
        <w:jc w:val="both"/>
      </w:pPr>
      <w:r w:rsidRPr="00AC1EF7">
        <w:rPr>
          <w:rFonts w:ascii="Arial" w:hAnsi="Arial" w:cs="Arial"/>
          <w:color w:val="FF0000"/>
          <w:lang w:val="mn-MN"/>
        </w:rPr>
        <w:t> </w:t>
      </w:r>
    </w:p>
    <w:p w14:paraId="0B7B73D9" w14:textId="77777777" w:rsidR="00AC1EF7" w:rsidRPr="00AC1EF7" w:rsidRDefault="00AC1EF7" w:rsidP="00CF52F0">
      <w:pPr>
        <w:ind w:firstLine="1440"/>
        <w:jc w:val="both"/>
      </w:pPr>
      <w:r w:rsidRPr="00AC1EF7">
        <w:rPr>
          <w:rFonts w:ascii="Arial" w:hAnsi="Arial" w:cs="Arial"/>
          <w:lang w:val="mn-MN"/>
        </w:rPr>
        <w:t>25.3.5.стандартчиллын техникийн хороодыг байгуулах, үйл ажиллагааг зохицуулах, дэмжлэг үзүүлэх;</w:t>
      </w:r>
    </w:p>
    <w:p w14:paraId="1A180E4C" w14:textId="77777777" w:rsidR="00AC1EF7" w:rsidRPr="00AC1EF7" w:rsidRDefault="00AC1EF7" w:rsidP="00CF52F0">
      <w:pPr>
        <w:ind w:firstLine="1440"/>
        <w:jc w:val="both"/>
      </w:pPr>
      <w:r w:rsidRPr="00AC1EF7">
        <w:rPr>
          <w:rFonts w:ascii="Arial" w:hAnsi="Arial" w:cs="Arial"/>
          <w:color w:val="FF0000"/>
          <w:lang w:val="mn-MN"/>
        </w:rPr>
        <w:t> </w:t>
      </w:r>
    </w:p>
    <w:p w14:paraId="27E93182" w14:textId="77777777" w:rsidR="00AC1EF7" w:rsidRPr="00AC1EF7" w:rsidRDefault="00AC1EF7" w:rsidP="00CF52F0">
      <w:pPr>
        <w:ind w:firstLine="1440"/>
        <w:jc w:val="both"/>
      </w:pPr>
      <w:r w:rsidRPr="00AC1EF7">
        <w:rPr>
          <w:rFonts w:ascii="Arial" w:hAnsi="Arial" w:cs="Arial"/>
          <w:shd w:val="clear" w:color="auto" w:fill="FFFFFF"/>
          <w:lang w:val="mn-MN"/>
        </w:rPr>
        <w:t>25</w:t>
      </w:r>
      <w:r w:rsidRPr="00AC1EF7">
        <w:rPr>
          <w:rFonts w:ascii="Arial" w:hAnsi="Arial" w:cs="Arial"/>
          <w:shd w:val="clear" w:color="auto" w:fill="FFFFFF"/>
        </w:rPr>
        <w:t>.3.</w:t>
      </w:r>
      <w:r w:rsidRPr="00AC1EF7">
        <w:rPr>
          <w:rFonts w:ascii="Arial" w:hAnsi="Arial" w:cs="Arial"/>
          <w:shd w:val="clear" w:color="auto" w:fill="FFFFFF"/>
          <w:lang w:val="mn-MN"/>
        </w:rPr>
        <w:t>6</w:t>
      </w:r>
      <w:r w:rsidRPr="00AC1EF7">
        <w:rPr>
          <w:rFonts w:ascii="Arial" w:hAnsi="Arial" w:cs="Arial"/>
          <w:shd w:val="clear" w:color="auto" w:fill="FFFFFF"/>
        </w:rPr>
        <w:t>.</w:t>
      </w:r>
      <w:r w:rsidRPr="00AC1EF7">
        <w:rPr>
          <w:rFonts w:ascii="Arial" w:hAnsi="Arial" w:cs="Arial"/>
          <w:shd w:val="clear" w:color="auto" w:fill="FFFFFF"/>
          <w:lang w:val="mn-MN"/>
        </w:rPr>
        <w:t xml:space="preserve">хариуцсан </w:t>
      </w:r>
      <w:r w:rsidRPr="00AC1EF7">
        <w:rPr>
          <w:rFonts w:ascii="Arial" w:hAnsi="Arial" w:cs="Arial"/>
          <w:shd w:val="clear" w:color="auto" w:fill="FFFFFF"/>
        </w:rPr>
        <w:t>асуудлаар</w:t>
      </w:r>
      <w:r w:rsidRPr="00AC1EF7">
        <w:rPr>
          <w:rFonts w:ascii="Arial" w:hAnsi="Arial" w:cs="Arial"/>
          <w:shd w:val="clear" w:color="auto" w:fill="FFFFFF"/>
          <w:lang w:val="mn-MN"/>
        </w:rPr>
        <w:t xml:space="preserve"> </w:t>
      </w:r>
      <w:r w:rsidRPr="00AC1EF7">
        <w:rPr>
          <w:rFonts w:ascii="Arial" w:hAnsi="Arial" w:cs="Arial"/>
          <w:shd w:val="clear" w:color="auto" w:fill="FFFFFF"/>
        </w:rPr>
        <w:t>төлбөртэй</w:t>
      </w:r>
      <w:r w:rsidRPr="00AC1EF7">
        <w:rPr>
          <w:rFonts w:ascii="Arial" w:hAnsi="Arial" w:cs="Arial"/>
          <w:shd w:val="clear" w:color="auto" w:fill="FFFFFF"/>
          <w:lang w:val="mn-MN"/>
        </w:rPr>
        <w:t xml:space="preserve"> </w:t>
      </w:r>
      <w:r w:rsidRPr="00AC1EF7">
        <w:rPr>
          <w:rFonts w:ascii="Arial" w:hAnsi="Arial" w:cs="Arial"/>
          <w:shd w:val="clear" w:color="auto" w:fill="FFFFFF"/>
        </w:rPr>
        <w:t>ажил, үйлчилгээ</w:t>
      </w:r>
      <w:r w:rsidRPr="00AC1EF7">
        <w:rPr>
          <w:rFonts w:ascii="Arial" w:hAnsi="Arial" w:cs="Arial"/>
          <w:shd w:val="clear" w:color="auto" w:fill="FFFFFF"/>
          <w:lang w:val="mn-MN"/>
        </w:rPr>
        <w:t xml:space="preserve"> </w:t>
      </w:r>
      <w:r w:rsidRPr="00AC1EF7">
        <w:rPr>
          <w:rFonts w:ascii="Arial" w:hAnsi="Arial" w:cs="Arial"/>
          <w:shd w:val="clear" w:color="auto" w:fill="FFFFFF"/>
        </w:rPr>
        <w:t>эрхлэх, сургалт</w:t>
      </w:r>
      <w:r w:rsidRPr="00AC1EF7">
        <w:rPr>
          <w:rFonts w:ascii="Arial" w:hAnsi="Arial" w:cs="Arial"/>
          <w:shd w:val="clear" w:color="auto" w:fill="FFFFFF"/>
          <w:lang w:val="mn-MN"/>
        </w:rPr>
        <w:t xml:space="preserve"> </w:t>
      </w:r>
      <w:r w:rsidRPr="00AC1EF7">
        <w:rPr>
          <w:rFonts w:ascii="Arial" w:hAnsi="Arial" w:cs="Arial"/>
          <w:shd w:val="clear" w:color="auto" w:fill="FFFFFF"/>
        </w:rPr>
        <w:t>явуулах;</w:t>
      </w:r>
    </w:p>
    <w:p w14:paraId="381D0F09" w14:textId="77777777" w:rsidR="00AC1EF7" w:rsidRPr="00AC1EF7" w:rsidRDefault="00AC1EF7" w:rsidP="00CF52F0">
      <w:pPr>
        <w:ind w:firstLine="1440"/>
        <w:jc w:val="both"/>
      </w:pPr>
      <w:r w:rsidRPr="00AC1EF7">
        <w:rPr>
          <w:rFonts w:ascii="Arial" w:hAnsi="Arial" w:cs="Arial"/>
          <w:color w:val="FF0000"/>
          <w:lang w:val="mn-MN"/>
        </w:rPr>
        <w:t> </w:t>
      </w:r>
    </w:p>
    <w:p w14:paraId="4DD698B2" w14:textId="77777777" w:rsidR="00AC1EF7" w:rsidRPr="00AC1EF7" w:rsidRDefault="00AC1EF7" w:rsidP="00CF52F0">
      <w:pPr>
        <w:ind w:firstLine="1440"/>
        <w:jc w:val="both"/>
      </w:pPr>
      <w:r w:rsidRPr="00AC1EF7">
        <w:rPr>
          <w:rFonts w:ascii="Arial" w:hAnsi="Arial" w:cs="Arial"/>
          <w:lang w:val="mn-MN"/>
        </w:rPr>
        <w:t xml:space="preserve">25.3.7.стандартчилал, техникийн зохицуулалт, тохирлын үнэлгээний чиглэлээр шинжлэх ухаан, технологийн судалгаа, шинжилгээ хийх, энэ хуулийн </w:t>
      </w:r>
      <w:r w:rsidRPr="00AC1EF7">
        <w:rPr>
          <w:rFonts w:ascii="Arial" w:hAnsi="Arial" w:cs="Arial"/>
          <w:lang w:val="mn-MN"/>
        </w:rPr>
        <w:lastRenderedPageBreak/>
        <w:t>25.3.6-д заасан ажил, үйлчилгээг аж ахуйн нэгж, байгууллага, төрийн бус байгууллагаар гэрээний үндсэн дээр гүйцэтгүүлэх</w:t>
      </w:r>
      <w:r w:rsidRPr="00AC1EF7">
        <w:rPr>
          <w:rFonts w:ascii="Arial" w:hAnsi="Arial" w:cs="Arial"/>
        </w:rPr>
        <w:t>;</w:t>
      </w:r>
    </w:p>
    <w:p w14:paraId="3CACC8FE" w14:textId="77777777" w:rsidR="00AC1EF7" w:rsidRPr="00AC1EF7" w:rsidRDefault="00AC1EF7" w:rsidP="00CF52F0">
      <w:pPr>
        <w:ind w:firstLine="1440"/>
        <w:jc w:val="both"/>
      </w:pPr>
      <w:r w:rsidRPr="00AC1EF7">
        <w:rPr>
          <w:rFonts w:ascii="Arial" w:hAnsi="Arial" w:cs="Arial"/>
          <w:color w:val="FF0000"/>
          <w:lang w:val="mn-MN"/>
        </w:rPr>
        <w:t> </w:t>
      </w:r>
    </w:p>
    <w:p w14:paraId="4BA79A6E" w14:textId="77777777" w:rsidR="00AC1EF7" w:rsidRPr="00AC1EF7" w:rsidRDefault="00AC1EF7" w:rsidP="00CF52F0">
      <w:pPr>
        <w:ind w:firstLine="1440"/>
        <w:jc w:val="both"/>
      </w:pPr>
      <w:r w:rsidRPr="00AC1EF7">
        <w:rPr>
          <w:rFonts w:ascii="Arial" w:hAnsi="Arial" w:cs="Arial"/>
          <w:lang w:val="mn-MN"/>
        </w:rPr>
        <w:t>25.3.8.</w:t>
      </w:r>
      <w:r w:rsidRPr="00AC1EF7">
        <w:rPr>
          <w:rFonts w:ascii="Arial" w:eastAsia="Calibri" w:hAnsi="Arial" w:cs="Arial"/>
          <w:lang w:val="mn-MN"/>
        </w:rPr>
        <w:t>стандарт, техникийн зохицуулалт, тохирлын үнэлгээтэй  холбогдох лавлагаа, мэдээллээр олон улсын байгууллагыг хангах;</w:t>
      </w:r>
    </w:p>
    <w:p w14:paraId="77DC45D9" w14:textId="77777777" w:rsidR="00AC1EF7" w:rsidRPr="00AC1EF7" w:rsidRDefault="00AC1EF7" w:rsidP="00CF52F0">
      <w:pPr>
        <w:jc w:val="both"/>
      </w:pPr>
      <w:r w:rsidRPr="00AC1EF7">
        <w:rPr>
          <w:rFonts w:ascii="Arial" w:hAnsi="Arial" w:cs="Arial"/>
          <w:lang w:val="mn-MN"/>
        </w:rPr>
        <w:t> </w:t>
      </w:r>
    </w:p>
    <w:p w14:paraId="58709881" w14:textId="77777777" w:rsidR="00AC1EF7" w:rsidRPr="00AC1EF7" w:rsidRDefault="00AC1EF7" w:rsidP="00CF52F0">
      <w:pPr>
        <w:ind w:firstLine="720"/>
        <w:jc w:val="both"/>
      </w:pPr>
      <w:r w:rsidRPr="00AC1EF7">
        <w:rPr>
          <w:rFonts w:ascii="Arial" w:hAnsi="Arial" w:cs="Arial"/>
          <w:lang w:val="mn-MN"/>
        </w:rPr>
        <w:t xml:space="preserve">25.4.Стандартчилал, техникийн зохицуулалтын асуудал хариуцсан </w:t>
      </w:r>
      <w:r w:rsidRPr="00AC1EF7">
        <w:rPr>
          <w:rFonts w:ascii="Arial" w:eastAsia="Times New Roman" w:hAnsi="Arial" w:cs="Arial"/>
          <w:bCs/>
          <w:lang w:val="mn-MN"/>
        </w:rPr>
        <w:t xml:space="preserve">төрийн захиргааны </w:t>
      </w:r>
      <w:r w:rsidRPr="00AC1EF7">
        <w:rPr>
          <w:rFonts w:ascii="Arial" w:eastAsia="Times New Roman" w:hAnsi="Arial" w:cs="Arial"/>
          <w:lang w:val="mn-MN"/>
        </w:rPr>
        <w:t xml:space="preserve">байгууллага нь чанартай бүтээгдэхүүн үйлдвэрлэгчийг урамшуулах, чанарын талаархи олон нийтийн мэдлэгийг дээшлүүлэх зорилгоор </w:t>
      </w:r>
      <w:r w:rsidRPr="00AC1EF7">
        <w:rPr>
          <w:rFonts w:ascii="Arial" w:hAnsi="Arial" w:cs="Arial"/>
          <w:lang w:val="mn-MN"/>
        </w:rPr>
        <w:t xml:space="preserve">үндэсний чанарын шагнал олгох үйл ажиллагааг зохион байгуулж болно. </w:t>
      </w:r>
    </w:p>
    <w:p w14:paraId="729784AC" w14:textId="77777777" w:rsidR="00AC1EF7" w:rsidRPr="00AC1EF7" w:rsidRDefault="00AC1EF7" w:rsidP="00CF52F0">
      <w:pPr>
        <w:ind w:firstLine="720"/>
        <w:jc w:val="both"/>
      </w:pPr>
      <w:r w:rsidRPr="00AC1EF7">
        <w:rPr>
          <w:rFonts w:ascii="Arial" w:hAnsi="Arial" w:cs="Arial"/>
          <w:color w:val="FF0000"/>
          <w:lang w:val="mn-MN"/>
        </w:rPr>
        <w:t> </w:t>
      </w:r>
    </w:p>
    <w:p w14:paraId="39C9A555" w14:textId="77777777" w:rsidR="00AC1EF7" w:rsidRPr="00AC1EF7" w:rsidRDefault="00AC1EF7" w:rsidP="00CF52F0">
      <w:pPr>
        <w:ind w:firstLine="720"/>
        <w:jc w:val="both"/>
      </w:pPr>
      <w:r w:rsidRPr="00AC1EF7">
        <w:rPr>
          <w:rFonts w:ascii="Arial" w:eastAsia="Times New Roman" w:hAnsi="Arial" w:cs="Arial"/>
          <w:b/>
          <w:bCs/>
          <w:lang w:val="mn-MN"/>
        </w:rPr>
        <w:t xml:space="preserve">26 дугаар </w:t>
      </w:r>
      <w:r w:rsidRPr="00AC1EF7">
        <w:rPr>
          <w:rFonts w:ascii="Arial" w:eastAsia="Times New Roman" w:hAnsi="Arial" w:cs="Arial"/>
          <w:b/>
          <w:bCs/>
        </w:rPr>
        <w:t xml:space="preserve">зүйл. </w:t>
      </w:r>
      <w:r w:rsidRPr="00AC1EF7">
        <w:rPr>
          <w:rFonts w:ascii="Arial" w:eastAsia="Times New Roman" w:hAnsi="Arial" w:cs="Arial"/>
          <w:b/>
          <w:bCs/>
          <w:lang w:val="mn-MN"/>
        </w:rPr>
        <w:t xml:space="preserve">Аймаг, нийслэлийн </w:t>
      </w:r>
      <w:r w:rsidRPr="00AC1EF7">
        <w:rPr>
          <w:rFonts w:ascii="Arial" w:eastAsia="Times New Roman" w:hAnsi="Arial" w:cs="Arial"/>
          <w:b/>
          <w:bCs/>
        </w:rPr>
        <w:t>стандартчил</w:t>
      </w:r>
      <w:r w:rsidRPr="00AC1EF7">
        <w:rPr>
          <w:rFonts w:ascii="Arial" w:eastAsia="Times New Roman" w:hAnsi="Arial" w:cs="Arial"/>
          <w:b/>
          <w:bCs/>
          <w:lang w:val="mn-MN"/>
        </w:rPr>
        <w:t xml:space="preserve">ал, техникийн зохицуулалтын </w:t>
      </w:r>
      <w:r w:rsidRPr="00AC1EF7">
        <w:rPr>
          <w:rFonts w:ascii="Arial" w:eastAsia="Times New Roman" w:hAnsi="Arial" w:cs="Arial"/>
          <w:b/>
          <w:bCs/>
        </w:rPr>
        <w:t>байгууллаг</w:t>
      </w:r>
      <w:r w:rsidRPr="00AC1EF7">
        <w:rPr>
          <w:rFonts w:ascii="Arial" w:eastAsia="Times New Roman" w:hAnsi="Arial" w:cs="Arial"/>
          <w:b/>
          <w:bCs/>
          <w:lang w:val="mn-MN"/>
        </w:rPr>
        <w:t>а</w:t>
      </w:r>
    </w:p>
    <w:p w14:paraId="07D8889F" w14:textId="77777777" w:rsidR="00AC1EF7" w:rsidRPr="00AC1EF7" w:rsidRDefault="00AC1EF7" w:rsidP="00CF52F0">
      <w:pPr>
        <w:jc w:val="both"/>
      </w:pPr>
      <w:r w:rsidRPr="00AC1EF7">
        <w:rPr>
          <w:rFonts w:ascii="Arial" w:eastAsia="Times New Roman" w:hAnsi="Arial" w:cs="Arial"/>
          <w:lang w:val="mn-MN"/>
        </w:rPr>
        <w:t> </w:t>
      </w:r>
    </w:p>
    <w:p w14:paraId="18FDEDF7" w14:textId="77777777" w:rsidR="00AC1EF7" w:rsidRPr="00AC1EF7" w:rsidRDefault="00AC1EF7" w:rsidP="00CF52F0">
      <w:pPr>
        <w:ind w:firstLine="720"/>
        <w:jc w:val="both"/>
      </w:pPr>
      <w:r w:rsidRPr="00AC1EF7">
        <w:rPr>
          <w:rFonts w:ascii="Arial" w:eastAsia="Times New Roman" w:hAnsi="Arial" w:cs="Arial"/>
          <w:lang w:val="mn-MN"/>
        </w:rPr>
        <w:t>26</w:t>
      </w:r>
      <w:r w:rsidRPr="00AC1EF7">
        <w:rPr>
          <w:rFonts w:ascii="Arial" w:eastAsia="Times New Roman" w:hAnsi="Arial" w:cs="Arial"/>
        </w:rPr>
        <w:t>.1.</w:t>
      </w:r>
      <w:r w:rsidRPr="00AC1EF7">
        <w:rPr>
          <w:rFonts w:ascii="Arial" w:eastAsia="Times New Roman" w:hAnsi="Arial" w:cs="Arial"/>
          <w:lang w:val="mn-MN"/>
        </w:rPr>
        <w:t xml:space="preserve">Аймаг, нийслэлийн </w:t>
      </w:r>
      <w:r w:rsidRPr="00AC1EF7">
        <w:rPr>
          <w:rFonts w:ascii="Arial" w:eastAsia="Times New Roman" w:hAnsi="Arial" w:cs="Arial"/>
          <w:bCs/>
        </w:rPr>
        <w:t>стандартчил</w:t>
      </w:r>
      <w:r w:rsidRPr="00AC1EF7">
        <w:rPr>
          <w:rFonts w:ascii="Arial" w:eastAsia="Times New Roman" w:hAnsi="Arial" w:cs="Arial"/>
          <w:bCs/>
          <w:lang w:val="mn-MN"/>
        </w:rPr>
        <w:t xml:space="preserve">ал, техникийн зохицуулалтын </w:t>
      </w:r>
      <w:r w:rsidRPr="00AC1EF7">
        <w:rPr>
          <w:rFonts w:ascii="Arial" w:eastAsia="Times New Roman" w:hAnsi="Arial" w:cs="Arial"/>
        </w:rPr>
        <w:t>байгууллага</w:t>
      </w:r>
      <w:r w:rsidRPr="00AC1EF7">
        <w:rPr>
          <w:rFonts w:ascii="Arial" w:eastAsia="Times New Roman" w:hAnsi="Arial" w:cs="Arial"/>
          <w:lang w:val="mn-MN"/>
        </w:rPr>
        <w:t xml:space="preserve"> </w:t>
      </w:r>
      <w:r w:rsidRPr="00AC1EF7">
        <w:rPr>
          <w:rFonts w:ascii="Arial" w:eastAsia="Times New Roman" w:hAnsi="Arial" w:cs="Arial"/>
        </w:rPr>
        <w:t>нь</w:t>
      </w:r>
      <w:r w:rsidRPr="00AC1EF7">
        <w:rPr>
          <w:rFonts w:ascii="Arial" w:eastAsia="Times New Roman" w:hAnsi="Arial" w:cs="Arial"/>
          <w:lang w:val="mn-MN"/>
        </w:rPr>
        <w:t xml:space="preserve"> </w:t>
      </w:r>
      <w:r w:rsidRPr="00AC1EF7">
        <w:rPr>
          <w:rFonts w:ascii="Arial" w:eastAsia="Times New Roman" w:hAnsi="Arial" w:cs="Arial"/>
        </w:rPr>
        <w:t>дараахь</w:t>
      </w:r>
      <w:r w:rsidRPr="00AC1EF7">
        <w:rPr>
          <w:rFonts w:ascii="Arial" w:eastAsia="Times New Roman" w:hAnsi="Arial" w:cs="Arial"/>
          <w:lang w:val="mn-MN"/>
        </w:rPr>
        <w:t xml:space="preserve"> </w:t>
      </w:r>
      <w:r w:rsidRPr="00AC1EF7">
        <w:rPr>
          <w:rFonts w:ascii="Arial" w:eastAsia="Times New Roman" w:hAnsi="Arial" w:cs="Arial"/>
        </w:rPr>
        <w:t>бүрэн</w:t>
      </w:r>
      <w:r w:rsidRPr="00AC1EF7">
        <w:rPr>
          <w:rFonts w:ascii="Arial" w:eastAsia="Times New Roman" w:hAnsi="Arial" w:cs="Arial"/>
          <w:lang w:val="mn-MN"/>
        </w:rPr>
        <w:t xml:space="preserve"> </w:t>
      </w:r>
      <w:r w:rsidRPr="00AC1EF7">
        <w:rPr>
          <w:rFonts w:ascii="Arial" w:eastAsia="Times New Roman" w:hAnsi="Arial" w:cs="Arial"/>
        </w:rPr>
        <w:t>эрхтэй:</w:t>
      </w:r>
    </w:p>
    <w:p w14:paraId="609EEB07" w14:textId="77777777" w:rsidR="00AC1EF7" w:rsidRPr="00AC1EF7" w:rsidRDefault="00AC1EF7" w:rsidP="00CF52F0">
      <w:pPr>
        <w:ind w:firstLine="720"/>
        <w:jc w:val="both"/>
      </w:pPr>
      <w:r w:rsidRPr="00AC1EF7">
        <w:rPr>
          <w:rFonts w:ascii="Arial" w:eastAsia="Times New Roman" w:hAnsi="Arial" w:cs="Arial"/>
        </w:rPr>
        <w:t> </w:t>
      </w:r>
    </w:p>
    <w:p w14:paraId="4BAB64A0" w14:textId="77777777" w:rsidR="00AC1EF7" w:rsidRPr="00AC1EF7" w:rsidRDefault="00AC1EF7" w:rsidP="00CF52F0">
      <w:pPr>
        <w:ind w:firstLine="1440"/>
        <w:jc w:val="both"/>
      </w:pPr>
      <w:r w:rsidRPr="00AC1EF7">
        <w:rPr>
          <w:rFonts w:ascii="Arial" w:eastAsia="Times New Roman" w:hAnsi="Arial" w:cs="Arial"/>
          <w:lang w:val="mn-MN"/>
        </w:rPr>
        <w:t>26</w:t>
      </w:r>
      <w:r w:rsidRPr="00AC1EF7">
        <w:rPr>
          <w:rFonts w:ascii="Arial" w:eastAsia="Times New Roman" w:hAnsi="Arial" w:cs="Arial"/>
        </w:rPr>
        <w:t>.</w:t>
      </w:r>
      <w:r w:rsidRPr="00AC1EF7">
        <w:rPr>
          <w:rFonts w:ascii="Arial" w:eastAsia="Times New Roman" w:hAnsi="Arial" w:cs="Arial"/>
          <w:lang w:val="mn-MN"/>
        </w:rPr>
        <w:t>1</w:t>
      </w:r>
      <w:r w:rsidRPr="00AC1EF7">
        <w:rPr>
          <w:rFonts w:ascii="Arial" w:eastAsia="Times New Roman" w:hAnsi="Arial" w:cs="Arial"/>
        </w:rPr>
        <w:t>.</w:t>
      </w:r>
      <w:r w:rsidRPr="00AC1EF7">
        <w:rPr>
          <w:rFonts w:ascii="Arial" w:eastAsia="Times New Roman" w:hAnsi="Arial" w:cs="Arial"/>
          <w:lang w:val="mn-MN"/>
        </w:rPr>
        <w:t>1</w:t>
      </w:r>
      <w:r w:rsidRPr="00AC1EF7">
        <w:rPr>
          <w:rFonts w:ascii="Arial" w:eastAsia="Times New Roman" w:hAnsi="Arial" w:cs="Arial"/>
        </w:rPr>
        <w:t>.</w:t>
      </w:r>
      <w:r w:rsidRPr="00AC1EF7">
        <w:rPr>
          <w:rFonts w:ascii="Arial" w:eastAsia="Times New Roman" w:hAnsi="Arial" w:cs="Arial"/>
          <w:lang w:val="mn-MN"/>
        </w:rPr>
        <w:t xml:space="preserve">тохирлын үнэлгээг </w:t>
      </w:r>
      <w:r w:rsidRPr="00AC1EF7">
        <w:rPr>
          <w:rFonts w:ascii="Arial" w:eastAsia="Times New Roman" w:hAnsi="Arial" w:cs="Arial"/>
        </w:rPr>
        <w:t>энэ</w:t>
      </w:r>
      <w:r w:rsidRPr="00AC1EF7">
        <w:rPr>
          <w:rFonts w:ascii="Arial" w:eastAsia="Times New Roman" w:hAnsi="Arial" w:cs="Arial"/>
          <w:lang w:val="mn-MN"/>
        </w:rPr>
        <w:t xml:space="preserve"> </w:t>
      </w:r>
      <w:r w:rsidRPr="00AC1EF7">
        <w:rPr>
          <w:rFonts w:ascii="Arial" w:eastAsia="Times New Roman" w:hAnsi="Arial" w:cs="Arial"/>
        </w:rPr>
        <w:t>хуульд</w:t>
      </w:r>
      <w:r w:rsidRPr="00AC1EF7">
        <w:rPr>
          <w:rFonts w:ascii="Arial" w:eastAsia="Times New Roman" w:hAnsi="Arial" w:cs="Arial"/>
          <w:lang w:val="mn-MN"/>
        </w:rPr>
        <w:t xml:space="preserve"> </w:t>
      </w:r>
      <w:r w:rsidRPr="00AC1EF7">
        <w:rPr>
          <w:rFonts w:ascii="Arial" w:eastAsia="Times New Roman" w:hAnsi="Arial" w:cs="Arial"/>
        </w:rPr>
        <w:t>заасны</w:t>
      </w:r>
      <w:r w:rsidRPr="00AC1EF7">
        <w:rPr>
          <w:rFonts w:ascii="Arial" w:eastAsia="Times New Roman" w:hAnsi="Arial" w:cs="Arial"/>
          <w:lang w:val="mn-MN"/>
        </w:rPr>
        <w:t xml:space="preserve"> </w:t>
      </w:r>
      <w:r w:rsidRPr="00AC1EF7">
        <w:rPr>
          <w:rFonts w:ascii="Arial" w:eastAsia="Times New Roman" w:hAnsi="Arial" w:cs="Arial"/>
        </w:rPr>
        <w:t>дагуу</w:t>
      </w:r>
      <w:r w:rsidRPr="00AC1EF7">
        <w:rPr>
          <w:rFonts w:ascii="Arial" w:eastAsia="Times New Roman" w:hAnsi="Arial" w:cs="Arial"/>
          <w:lang w:val="mn-MN"/>
        </w:rPr>
        <w:t xml:space="preserve"> </w:t>
      </w:r>
      <w:r w:rsidRPr="00AC1EF7">
        <w:rPr>
          <w:rFonts w:ascii="Arial" w:eastAsia="Times New Roman" w:hAnsi="Arial" w:cs="Arial"/>
        </w:rPr>
        <w:t xml:space="preserve">явуулах; </w:t>
      </w:r>
    </w:p>
    <w:p w14:paraId="09403C59" w14:textId="77777777" w:rsidR="00AC1EF7" w:rsidRPr="00AC1EF7" w:rsidRDefault="00AC1EF7" w:rsidP="00CF52F0">
      <w:pPr>
        <w:ind w:firstLine="1440"/>
        <w:jc w:val="both"/>
      </w:pPr>
      <w:r w:rsidRPr="00AC1EF7">
        <w:rPr>
          <w:rFonts w:ascii="Arial" w:eastAsia="Times New Roman" w:hAnsi="Arial" w:cs="Arial"/>
          <w:lang w:val="mn-MN"/>
        </w:rPr>
        <w:t>26</w:t>
      </w:r>
      <w:r w:rsidRPr="00AC1EF7">
        <w:rPr>
          <w:rFonts w:ascii="Arial" w:eastAsia="Times New Roman" w:hAnsi="Arial" w:cs="Arial"/>
        </w:rPr>
        <w:t>.</w:t>
      </w:r>
      <w:r w:rsidRPr="00AC1EF7">
        <w:rPr>
          <w:rFonts w:ascii="Arial" w:eastAsia="Times New Roman" w:hAnsi="Arial" w:cs="Arial"/>
          <w:lang w:val="mn-MN"/>
        </w:rPr>
        <w:t>1</w:t>
      </w:r>
      <w:r w:rsidRPr="00AC1EF7">
        <w:rPr>
          <w:rFonts w:ascii="Arial" w:eastAsia="Times New Roman" w:hAnsi="Arial" w:cs="Arial"/>
        </w:rPr>
        <w:t>.</w:t>
      </w:r>
      <w:r w:rsidRPr="00AC1EF7">
        <w:rPr>
          <w:rFonts w:ascii="Arial" w:eastAsia="Times New Roman" w:hAnsi="Arial" w:cs="Arial"/>
          <w:lang w:val="mn-MN"/>
        </w:rPr>
        <w:t>2</w:t>
      </w:r>
      <w:r w:rsidRPr="00AC1EF7">
        <w:rPr>
          <w:rFonts w:ascii="Arial" w:eastAsia="Times New Roman" w:hAnsi="Arial" w:cs="Arial"/>
        </w:rPr>
        <w:t>.</w:t>
      </w:r>
      <w:r w:rsidRPr="00AC1EF7">
        <w:rPr>
          <w:rFonts w:ascii="Arial" w:eastAsia="Times New Roman" w:hAnsi="Arial" w:cs="Arial"/>
          <w:lang w:val="mn-MN"/>
        </w:rPr>
        <w:t xml:space="preserve">стандарт, техникийн зохицуулалтын улсын мэдээллийн </w:t>
      </w:r>
      <w:r w:rsidRPr="00AC1EF7">
        <w:rPr>
          <w:rFonts w:ascii="Arial" w:eastAsia="Times New Roman" w:hAnsi="Arial" w:cs="Arial"/>
        </w:rPr>
        <w:t>салбар</w:t>
      </w:r>
      <w:r w:rsidRPr="00AC1EF7">
        <w:rPr>
          <w:rFonts w:ascii="Arial" w:eastAsia="Times New Roman" w:hAnsi="Arial" w:cs="Arial"/>
          <w:lang w:val="mn-MN"/>
        </w:rPr>
        <w:t xml:space="preserve"> санг </w:t>
      </w:r>
      <w:r w:rsidRPr="00AC1EF7">
        <w:rPr>
          <w:rFonts w:ascii="Arial" w:eastAsia="Times New Roman" w:hAnsi="Arial" w:cs="Arial"/>
        </w:rPr>
        <w:t>ажилл</w:t>
      </w:r>
      <w:r w:rsidRPr="00AC1EF7">
        <w:rPr>
          <w:rFonts w:ascii="Arial" w:eastAsia="Times New Roman" w:hAnsi="Arial" w:cs="Arial"/>
          <w:lang w:val="mn-MN"/>
        </w:rPr>
        <w:t>уула</w:t>
      </w:r>
      <w:r w:rsidRPr="00AC1EF7">
        <w:rPr>
          <w:rFonts w:ascii="Arial" w:eastAsia="Times New Roman" w:hAnsi="Arial" w:cs="Arial"/>
        </w:rPr>
        <w:t>х;</w:t>
      </w:r>
    </w:p>
    <w:p w14:paraId="0057DD3B" w14:textId="77777777" w:rsidR="00AC1EF7" w:rsidRPr="00AC1EF7" w:rsidRDefault="00AC1EF7" w:rsidP="00CF52F0">
      <w:pPr>
        <w:ind w:firstLine="1440"/>
        <w:jc w:val="both"/>
      </w:pPr>
      <w:r w:rsidRPr="00AC1EF7">
        <w:rPr>
          <w:rFonts w:ascii="Arial" w:eastAsia="Times New Roman" w:hAnsi="Arial" w:cs="Arial"/>
        </w:rPr>
        <w:t> </w:t>
      </w:r>
    </w:p>
    <w:p w14:paraId="45CECB11" w14:textId="77777777" w:rsidR="00AC1EF7" w:rsidRPr="00AC1EF7" w:rsidRDefault="00AC1EF7" w:rsidP="00CF52F0">
      <w:pPr>
        <w:ind w:firstLine="1440"/>
        <w:jc w:val="both"/>
      </w:pPr>
      <w:r w:rsidRPr="00AC1EF7">
        <w:rPr>
          <w:rFonts w:ascii="Arial" w:eastAsia="Times New Roman" w:hAnsi="Arial" w:cs="Arial"/>
          <w:lang w:val="mn-MN"/>
        </w:rPr>
        <w:t>26</w:t>
      </w:r>
      <w:r w:rsidRPr="00AC1EF7">
        <w:rPr>
          <w:rFonts w:ascii="Arial" w:eastAsia="Times New Roman" w:hAnsi="Arial" w:cs="Arial"/>
        </w:rPr>
        <w:t>.</w:t>
      </w:r>
      <w:r w:rsidRPr="00AC1EF7">
        <w:rPr>
          <w:rFonts w:ascii="Arial" w:eastAsia="Times New Roman" w:hAnsi="Arial" w:cs="Arial"/>
          <w:lang w:val="mn-MN"/>
        </w:rPr>
        <w:t>1</w:t>
      </w:r>
      <w:r w:rsidRPr="00AC1EF7">
        <w:rPr>
          <w:rFonts w:ascii="Arial" w:eastAsia="Times New Roman" w:hAnsi="Arial" w:cs="Arial"/>
        </w:rPr>
        <w:t>.</w:t>
      </w:r>
      <w:r w:rsidRPr="00AC1EF7">
        <w:rPr>
          <w:rFonts w:ascii="Arial" w:eastAsia="Times New Roman" w:hAnsi="Arial" w:cs="Arial"/>
          <w:lang w:val="mn-MN"/>
        </w:rPr>
        <w:t>3</w:t>
      </w:r>
      <w:r w:rsidRPr="00AC1EF7">
        <w:rPr>
          <w:rFonts w:ascii="Arial" w:eastAsia="Times New Roman" w:hAnsi="Arial" w:cs="Arial"/>
        </w:rPr>
        <w:t>.иргэн, а</w:t>
      </w:r>
      <w:r w:rsidRPr="00AC1EF7">
        <w:rPr>
          <w:rFonts w:ascii="Arial" w:eastAsia="Times New Roman" w:hAnsi="Arial" w:cs="Arial"/>
          <w:lang w:val="mn-MN"/>
        </w:rPr>
        <w:t xml:space="preserve">ж </w:t>
      </w:r>
      <w:r w:rsidRPr="00AC1EF7">
        <w:rPr>
          <w:rFonts w:ascii="Arial" w:eastAsia="Times New Roman" w:hAnsi="Arial" w:cs="Arial"/>
        </w:rPr>
        <w:t>ахуйн</w:t>
      </w:r>
      <w:r w:rsidRPr="00AC1EF7">
        <w:rPr>
          <w:rFonts w:ascii="Arial" w:eastAsia="Times New Roman" w:hAnsi="Arial" w:cs="Arial"/>
          <w:lang w:val="mn-MN"/>
        </w:rPr>
        <w:t xml:space="preserve"> </w:t>
      </w:r>
      <w:r w:rsidRPr="00AC1EF7">
        <w:rPr>
          <w:rFonts w:ascii="Arial" w:eastAsia="Times New Roman" w:hAnsi="Arial" w:cs="Arial"/>
        </w:rPr>
        <w:t>нэгж, байгууллагад</w:t>
      </w:r>
      <w:r w:rsidRPr="00AC1EF7">
        <w:rPr>
          <w:rFonts w:ascii="Arial" w:eastAsia="Times New Roman" w:hAnsi="Arial" w:cs="Arial"/>
          <w:lang w:val="mn-MN"/>
        </w:rPr>
        <w:t xml:space="preserve"> </w:t>
      </w:r>
      <w:r w:rsidRPr="00AC1EF7">
        <w:rPr>
          <w:rFonts w:ascii="Arial" w:eastAsia="Times New Roman" w:hAnsi="Arial" w:cs="Arial"/>
        </w:rPr>
        <w:t>стандарт</w:t>
      </w:r>
      <w:r w:rsidRPr="00AC1EF7">
        <w:rPr>
          <w:rFonts w:ascii="Arial" w:eastAsia="Times New Roman" w:hAnsi="Arial" w:cs="Arial"/>
          <w:lang w:val="mn-MN"/>
        </w:rPr>
        <w:t xml:space="preserve"> </w:t>
      </w:r>
      <w:r w:rsidRPr="00AC1EF7">
        <w:rPr>
          <w:rFonts w:ascii="Arial" w:eastAsia="Times New Roman" w:hAnsi="Arial" w:cs="Arial"/>
        </w:rPr>
        <w:t>боловсруулах</w:t>
      </w:r>
      <w:r w:rsidRPr="00AC1EF7">
        <w:rPr>
          <w:rFonts w:ascii="Arial" w:eastAsia="Times New Roman" w:hAnsi="Arial" w:cs="Arial"/>
          <w:lang w:val="mn-MN"/>
        </w:rPr>
        <w:t xml:space="preserve"> </w:t>
      </w:r>
      <w:r w:rsidRPr="00AC1EF7">
        <w:rPr>
          <w:rFonts w:ascii="Arial" w:eastAsia="Times New Roman" w:hAnsi="Arial" w:cs="Arial"/>
        </w:rPr>
        <w:t>талаар</w:t>
      </w:r>
      <w:r w:rsidRPr="00AC1EF7">
        <w:rPr>
          <w:rFonts w:ascii="Arial" w:eastAsia="Times New Roman" w:hAnsi="Arial" w:cs="Arial"/>
          <w:lang w:val="mn-MN"/>
        </w:rPr>
        <w:t xml:space="preserve"> </w:t>
      </w:r>
      <w:r w:rsidRPr="00AC1EF7">
        <w:rPr>
          <w:rFonts w:ascii="Arial" w:eastAsia="Times New Roman" w:hAnsi="Arial" w:cs="Arial"/>
        </w:rPr>
        <w:t>арга</w:t>
      </w:r>
      <w:r w:rsidRPr="00AC1EF7">
        <w:rPr>
          <w:rFonts w:ascii="Arial" w:eastAsia="Times New Roman" w:hAnsi="Arial" w:cs="Arial"/>
          <w:lang w:val="mn-MN"/>
        </w:rPr>
        <w:t xml:space="preserve"> </w:t>
      </w:r>
      <w:r w:rsidRPr="00AC1EF7">
        <w:rPr>
          <w:rFonts w:ascii="Arial" w:eastAsia="Times New Roman" w:hAnsi="Arial" w:cs="Arial"/>
        </w:rPr>
        <w:t>зүйн</w:t>
      </w:r>
      <w:r w:rsidRPr="00AC1EF7">
        <w:rPr>
          <w:rFonts w:ascii="Arial" w:eastAsia="Times New Roman" w:hAnsi="Arial" w:cs="Arial"/>
          <w:lang w:val="mn-MN"/>
        </w:rPr>
        <w:t xml:space="preserve"> </w:t>
      </w:r>
      <w:r w:rsidRPr="00AC1EF7">
        <w:rPr>
          <w:rFonts w:ascii="Arial" w:eastAsia="Times New Roman" w:hAnsi="Arial" w:cs="Arial"/>
        </w:rPr>
        <w:t>зөвлөгөө</w:t>
      </w:r>
      <w:r w:rsidRPr="00AC1EF7">
        <w:rPr>
          <w:rFonts w:ascii="Arial" w:eastAsia="Times New Roman" w:hAnsi="Arial" w:cs="Arial"/>
          <w:lang w:val="mn-MN"/>
        </w:rPr>
        <w:t xml:space="preserve"> </w:t>
      </w:r>
      <w:r w:rsidRPr="00AC1EF7">
        <w:rPr>
          <w:rFonts w:ascii="Arial" w:eastAsia="Times New Roman" w:hAnsi="Arial" w:cs="Arial"/>
        </w:rPr>
        <w:t>өгөх;</w:t>
      </w:r>
    </w:p>
    <w:p w14:paraId="29513294" w14:textId="77777777" w:rsidR="00AC1EF7" w:rsidRPr="00AC1EF7" w:rsidRDefault="00AC1EF7" w:rsidP="00CF52F0">
      <w:pPr>
        <w:ind w:firstLine="1440"/>
        <w:jc w:val="both"/>
      </w:pPr>
      <w:r w:rsidRPr="00AC1EF7">
        <w:rPr>
          <w:rFonts w:ascii="Arial" w:eastAsia="Times New Roman" w:hAnsi="Arial" w:cs="Arial"/>
          <w:lang w:val="mn-MN"/>
        </w:rPr>
        <w:t> </w:t>
      </w:r>
    </w:p>
    <w:p w14:paraId="2B0E331B" w14:textId="77777777" w:rsidR="00AC1EF7" w:rsidRPr="00AC1EF7" w:rsidRDefault="00AC1EF7" w:rsidP="00CF52F0">
      <w:pPr>
        <w:ind w:firstLine="1440"/>
        <w:jc w:val="both"/>
      </w:pPr>
      <w:r w:rsidRPr="00AC1EF7">
        <w:rPr>
          <w:rFonts w:ascii="Arial" w:eastAsia="Times New Roman" w:hAnsi="Arial" w:cs="Arial"/>
          <w:lang w:val="mn-MN"/>
        </w:rPr>
        <w:t>26.1.4.энэ хуулийн 25.3.6-д заасан үйл ажиллагааг эрхлэх.</w:t>
      </w:r>
    </w:p>
    <w:p w14:paraId="5ACB5665" w14:textId="77777777" w:rsidR="00AC1EF7" w:rsidRPr="00AC1EF7" w:rsidRDefault="00AC1EF7" w:rsidP="00CF52F0">
      <w:pPr>
        <w:ind w:firstLine="1440"/>
        <w:jc w:val="both"/>
      </w:pPr>
      <w:r w:rsidRPr="00AC1EF7">
        <w:rPr>
          <w:rFonts w:ascii="Arial" w:eastAsia="Times New Roman" w:hAnsi="Arial" w:cs="Arial"/>
          <w:lang w:val="mn-MN"/>
        </w:rPr>
        <w:t> </w:t>
      </w:r>
    </w:p>
    <w:p w14:paraId="45BE3463" w14:textId="77777777" w:rsidR="00AC1EF7" w:rsidRPr="00AC1EF7" w:rsidRDefault="00AC1EF7" w:rsidP="00CF52F0">
      <w:pPr>
        <w:ind w:firstLine="720"/>
        <w:jc w:val="both"/>
      </w:pPr>
      <w:r w:rsidRPr="00AC1EF7">
        <w:rPr>
          <w:rFonts w:ascii="Arial" w:eastAsia="Times New Roman" w:hAnsi="Arial" w:cs="Arial"/>
          <w:lang w:val="mn-MN"/>
        </w:rPr>
        <w:t>26</w:t>
      </w:r>
      <w:r w:rsidRPr="00AC1EF7">
        <w:rPr>
          <w:rFonts w:ascii="Arial" w:eastAsia="Times New Roman" w:hAnsi="Arial" w:cs="Arial"/>
        </w:rPr>
        <w:t>.</w:t>
      </w:r>
      <w:r w:rsidRPr="00AC1EF7">
        <w:rPr>
          <w:rFonts w:ascii="Arial" w:eastAsia="Times New Roman" w:hAnsi="Arial" w:cs="Arial"/>
          <w:lang w:val="mn-MN"/>
        </w:rPr>
        <w:t>2</w:t>
      </w:r>
      <w:r w:rsidRPr="00AC1EF7">
        <w:rPr>
          <w:rFonts w:ascii="Arial" w:eastAsia="Times New Roman" w:hAnsi="Arial" w:cs="Arial"/>
        </w:rPr>
        <w:t>.</w:t>
      </w:r>
      <w:r w:rsidRPr="00AC1EF7">
        <w:rPr>
          <w:rFonts w:ascii="Arial" w:eastAsia="Times New Roman" w:hAnsi="Arial" w:cs="Arial"/>
          <w:lang w:val="mn-MN"/>
        </w:rPr>
        <w:t xml:space="preserve">Аймаг, нийслэлийн </w:t>
      </w:r>
      <w:r w:rsidRPr="00AC1EF7">
        <w:rPr>
          <w:rFonts w:ascii="Arial" w:eastAsia="Times New Roman" w:hAnsi="Arial" w:cs="Arial"/>
        </w:rPr>
        <w:t>стандартчил</w:t>
      </w:r>
      <w:r w:rsidRPr="00AC1EF7">
        <w:rPr>
          <w:rFonts w:ascii="Arial" w:eastAsia="Times New Roman" w:hAnsi="Arial" w:cs="Arial"/>
          <w:lang w:val="mn-MN"/>
        </w:rPr>
        <w:t xml:space="preserve">ал, техникийн зохицуулалтын </w:t>
      </w:r>
      <w:r w:rsidRPr="00AC1EF7">
        <w:rPr>
          <w:rFonts w:ascii="Arial" w:eastAsia="Times New Roman" w:hAnsi="Arial" w:cs="Arial"/>
        </w:rPr>
        <w:t>байгууллагын</w:t>
      </w:r>
      <w:r w:rsidRPr="00AC1EF7">
        <w:rPr>
          <w:rFonts w:ascii="Arial" w:eastAsia="Times New Roman" w:hAnsi="Arial" w:cs="Arial"/>
          <w:lang w:val="mn-MN"/>
        </w:rPr>
        <w:t xml:space="preserve"> </w:t>
      </w:r>
      <w:r w:rsidRPr="00AC1EF7">
        <w:rPr>
          <w:rFonts w:ascii="Arial" w:eastAsia="Times New Roman" w:hAnsi="Arial" w:cs="Arial"/>
        </w:rPr>
        <w:t>даргыг</w:t>
      </w:r>
      <w:r w:rsidRPr="00AC1EF7">
        <w:rPr>
          <w:rFonts w:ascii="Arial" w:eastAsia="Times New Roman" w:hAnsi="Arial" w:cs="Arial"/>
          <w:lang w:val="mn-MN"/>
        </w:rPr>
        <w:t xml:space="preserve"> </w:t>
      </w:r>
      <w:r w:rsidRPr="00AC1EF7">
        <w:rPr>
          <w:rFonts w:ascii="Arial" w:eastAsia="Times New Roman" w:hAnsi="Arial" w:cs="Arial"/>
          <w:color w:val="000000"/>
          <w:lang w:val="mn-MN"/>
        </w:rPr>
        <w:t xml:space="preserve">Төрийн албаны тухай хуульд </w:t>
      </w:r>
      <w:r w:rsidRPr="00AC1EF7">
        <w:rPr>
          <w:rFonts w:ascii="Arial" w:eastAsia="Times New Roman" w:hAnsi="Arial" w:cs="Arial"/>
        </w:rPr>
        <w:t>заасны</w:t>
      </w:r>
      <w:r w:rsidRPr="00AC1EF7">
        <w:rPr>
          <w:rFonts w:ascii="Arial" w:eastAsia="Times New Roman" w:hAnsi="Arial" w:cs="Arial"/>
          <w:lang w:val="mn-MN"/>
        </w:rPr>
        <w:t xml:space="preserve"> </w:t>
      </w:r>
      <w:r w:rsidRPr="00AC1EF7">
        <w:rPr>
          <w:rFonts w:ascii="Arial" w:eastAsia="Times New Roman" w:hAnsi="Arial" w:cs="Arial"/>
        </w:rPr>
        <w:t>дагуу</w:t>
      </w:r>
      <w:r w:rsidRPr="00AC1EF7">
        <w:rPr>
          <w:rFonts w:ascii="Arial" w:eastAsia="Times New Roman" w:hAnsi="Arial" w:cs="Arial"/>
          <w:lang w:val="mn-MN"/>
        </w:rPr>
        <w:t xml:space="preserve"> </w:t>
      </w:r>
      <w:r w:rsidRPr="00AC1EF7">
        <w:rPr>
          <w:rFonts w:ascii="Arial" w:eastAsia="Times New Roman" w:hAnsi="Arial" w:cs="Arial"/>
        </w:rPr>
        <w:t>сонгон</w:t>
      </w:r>
      <w:r w:rsidRPr="00AC1EF7">
        <w:rPr>
          <w:rFonts w:ascii="Arial" w:eastAsia="Times New Roman" w:hAnsi="Arial" w:cs="Arial"/>
          <w:lang w:val="mn-MN"/>
        </w:rPr>
        <w:t xml:space="preserve"> </w:t>
      </w:r>
      <w:r w:rsidRPr="00AC1EF7">
        <w:rPr>
          <w:rFonts w:ascii="Arial" w:eastAsia="Times New Roman" w:hAnsi="Arial" w:cs="Arial"/>
        </w:rPr>
        <w:t>шалгаруулж</w:t>
      </w:r>
      <w:r w:rsidRPr="00AC1EF7">
        <w:rPr>
          <w:rFonts w:ascii="Arial" w:eastAsia="Times New Roman" w:hAnsi="Arial" w:cs="Arial"/>
          <w:lang w:val="mn-MN"/>
        </w:rPr>
        <w:t xml:space="preserve"> </w:t>
      </w:r>
      <w:r w:rsidRPr="00AC1EF7">
        <w:rPr>
          <w:rFonts w:ascii="Arial" w:eastAsia="Times New Roman" w:hAnsi="Arial" w:cs="Arial"/>
        </w:rPr>
        <w:t>аймаг, нийслэлийн</w:t>
      </w:r>
      <w:r w:rsidRPr="00AC1EF7">
        <w:rPr>
          <w:rFonts w:ascii="Arial" w:eastAsia="Times New Roman" w:hAnsi="Arial" w:cs="Arial"/>
          <w:lang w:val="mn-MN"/>
        </w:rPr>
        <w:t xml:space="preserve"> </w:t>
      </w:r>
      <w:r w:rsidRPr="00AC1EF7">
        <w:rPr>
          <w:rFonts w:ascii="Arial" w:eastAsia="Times New Roman" w:hAnsi="Arial" w:cs="Arial"/>
        </w:rPr>
        <w:t>Засаг</w:t>
      </w:r>
      <w:r w:rsidRPr="00AC1EF7">
        <w:rPr>
          <w:rFonts w:ascii="Arial" w:eastAsia="Times New Roman" w:hAnsi="Arial" w:cs="Arial"/>
          <w:lang w:val="mn-MN"/>
        </w:rPr>
        <w:t xml:space="preserve"> </w:t>
      </w:r>
      <w:r w:rsidRPr="00AC1EF7">
        <w:rPr>
          <w:rFonts w:ascii="Arial" w:eastAsia="Times New Roman" w:hAnsi="Arial" w:cs="Arial"/>
        </w:rPr>
        <w:t>дарга</w:t>
      </w:r>
      <w:r w:rsidRPr="00AC1EF7">
        <w:rPr>
          <w:rFonts w:ascii="Arial" w:eastAsia="Times New Roman" w:hAnsi="Arial" w:cs="Arial"/>
          <w:lang w:val="mn-MN"/>
        </w:rPr>
        <w:t xml:space="preserve">тай </w:t>
      </w:r>
      <w:r w:rsidRPr="00AC1EF7">
        <w:rPr>
          <w:rFonts w:ascii="Arial" w:eastAsia="Times New Roman" w:hAnsi="Arial" w:cs="Arial"/>
        </w:rPr>
        <w:t>зөвшилц</w:t>
      </w:r>
      <w:r w:rsidRPr="00AC1EF7">
        <w:rPr>
          <w:rFonts w:ascii="Arial" w:eastAsia="Times New Roman" w:hAnsi="Arial" w:cs="Arial"/>
          <w:lang w:val="mn-MN"/>
        </w:rPr>
        <w:t>сөний үндсэн дээр  с</w:t>
      </w:r>
      <w:r w:rsidRPr="00AC1EF7">
        <w:rPr>
          <w:rFonts w:ascii="Arial" w:eastAsia="Times New Roman" w:hAnsi="Arial" w:cs="Arial"/>
        </w:rPr>
        <w:t>тандартчил</w:t>
      </w:r>
      <w:r w:rsidRPr="00AC1EF7">
        <w:rPr>
          <w:rFonts w:ascii="Arial" w:eastAsia="Times New Roman" w:hAnsi="Arial" w:cs="Arial"/>
          <w:lang w:val="mn-MN"/>
        </w:rPr>
        <w:t xml:space="preserve">ал, техникийн зохицуулалтын асуудал хариуцсан төрийн захиргааны </w:t>
      </w:r>
      <w:r w:rsidRPr="00AC1EF7">
        <w:rPr>
          <w:rFonts w:ascii="Arial" w:eastAsia="Times New Roman" w:hAnsi="Arial" w:cs="Arial"/>
        </w:rPr>
        <w:t>байгууллагын</w:t>
      </w:r>
      <w:r w:rsidRPr="00AC1EF7">
        <w:rPr>
          <w:rFonts w:ascii="Arial" w:eastAsia="Times New Roman" w:hAnsi="Arial" w:cs="Arial"/>
          <w:lang w:val="mn-MN"/>
        </w:rPr>
        <w:t xml:space="preserve"> </w:t>
      </w:r>
      <w:r w:rsidRPr="00AC1EF7">
        <w:rPr>
          <w:rFonts w:ascii="Arial" w:eastAsia="Times New Roman" w:hAnsi="Arial" w:cs="Arial"/>
        </w:rPr>
        <w:t>дарга</w:t>
      </w:r>
      <w:r w:rsidRPr="00AC1EF7">
        <w:rPr>
          <w:rFonts w:ascii="Arial" w:eastAsia="Times New Roman" w:hAnsi="Arial" w:cs="Arial"/>
          <w:lang w:val="mn-MN"/>
        </w:rPr>
        <w:t xml:space="preserve"> </w:t>
      </w:r>
      <w:r w:rsidRPr="00AC1EF7">
        <w:rPr>
          <w:rFonts w:ascii="Arial" w:eastAsia="Times New Roman" w:hAnsi="Arial" w:cs="Arial"/>
        </w:rPr>
        <w:t>томил</w:t>
      </w:r>
      <w:r w:rsidRPr="00AC1EF7">
        <w:rPr>
          <w:rFonts w:ascii="Arial" w:eastAsia="Times New Roman" w:hAnsi="Arial" w:cs="Arial"/>
          <w:lang w:val="mn-MN"/>
        </w:rPr>
        <w:t>ж, чөлөөлнө.</w:t>
      </w:r>
    </w:p>
    <w:p w14:paraId="2CEC8FAF" w14:textId="77777777" w:rsidR="00AC1EF7" w:rsidRPr="00AC1EF7" w:rsidRDefault="00AC1EF7" w:rsidP="00CF52F0">
      <w:pPr>
        <w:autoSpaceDE w:val="0"/>
        <w:autoSpaceDN w:val="0"/>
        <w:adjustRightInd w:val="0"/>
        <w:ind w:left="720" w:firstLine="720"/>
        <w:jc w:val="both"/>
      </w:pPr>
      <w:r w:rsidRPr="00AC1EF7">
        <w:rPr>
          <w:rFonts w:ascii="Arial" w:eastAsia="Calibri" w:hAnsi="Arial" w:cs="Arial"/>
          <w:lang w:val="mn-MN"/>
        </w:rPr>
        <w:t> </w:t>
      </w:r>
    </w:p>
    <w:p w14:paraId="0A50FEA0" w14:textId="77777777" w:rsidR="00AC1EF7" w:rsidRPr="00AC1EF7" w:rsidRDefault="00AC1EF7" w:rsidP="00CF52F0">
      <w:pPr>
        <w:ind w:firstLine="720"/>
        <w:jc w:val="both"/>
      </w:pPr>
      <w:r w:rsidRPr="00AC1EF7">
        <w:rPr>
          <w:rFonts w:ascii="Arial" w:hAnsi="Arial" w:cs="Arial"/>
          <w:b/>
          <w:lang w:val="mn-MN"/>
        </w:rPr>
        <w:t>27 дугаар зүйл. Иргэн, аж ахуйн нэгж, байгууллага</w:t>
      </w:r>
    </w:p>
    <w:p w14:paraId="6044EFA1" w14:textId="77777777" w:rsidR="00AC1EF7" w:rsidRPr="00AC1EF7" w:rsidRDefault="00AC1EF7" w:rsidP="00CF52F0">
      <w:pPr>
        <w:ind w:firstLine="720"/>
        <w:jc w:val="both"/>
      </w:pPr>
      <w:r w:rsidRPr="00AC1EF7">
        <w:rPr>
          <w:rFonts w:ascii="Arial" w:hAnsi="Arial" w:cs="Arial"/>
          <w:lang w:val="mn-MN"/>
        </w:rPr>
        <w:t> </w:t>
      </w:r>
    </w:p>
    <w:p w14:paraId="4FA9D379" w14:textId="77777777" w:rsidR="00AC1EF7" w:rsidRPr="00AC1EF7" w:rsidRDefault="00AC1EF7" w:rsidP="00CF52F0">
      <w:pPr>
        <w:ind w:firstLine="720"/>
        <w:jc w:val="both"/>
      </w:pPr>
      <w:r w:rsidRPr="00AC1EF7">
        <w:rPr>
          <w:rFonts w:ascii="Arial" w:hAnsi="Arial" w:cs="Arial"/>
          <w:lang w:val="mn-MN"/>
        </w:rPr>
        <w:t>27.1.Иргэн, аж ахуйн нэгж, байгууллага стандартчилал, техникийн зохицуулалт, тохирлын үнэлгээний талаар дараахь эрхтэй:</w:t>
      </w:r>
    </w:p>
    <w:p w14:paraId="41229695" w14:textId="77777777" w:rsidR="00AC1EF7" w:rsidRPr="00AC1EF7" w:rsidRDefault="00AC1EF7" w:rsidP="00CF52F0">
      <w:pPr>
        <w:jc w:val="both"/>
      </w:pPr>
      <w:r w:rsidRPr="00AC1EF7">
        <w:rPr>
          <w:rFonts w:ascii="Arial" w:hAnsi="Arial" w:cs="Arial"/>
          <w:color w:val="FF0000"/>
          <w:lang w:val="mn-MN"/>
        </w:rPr>
        <w:t> </w:t>
      </w:r>
    </w:p>
    <w:p w14:paraId="66F7B2DC" w14:textId="77777777" w:rsidR="00AC1EF7" w:rsidRPr="00AC1EF7" w:rsidRDefault="00AC1EF7" w:rsidP="00CF52F0">
      <w:pPr>
        <w:ind w:firstLine="1440"/>
        <w:jc w:val="both"/>
      </w:pPr>
      <w:r w:rsidRPr="00AC1EF7">
        <w:rPr>
          <w:rFonts w:ascii="Arial" w:hAnsi="Arial" w:cs="Arial"/>
          <w:lang w:val="mn-MN"/>
        </w:rPr>
        <w:t>27.1.1.бүтээгдэхүүн, үйлчилгээний чанарыг дээшлүүлэх чиглэлээр дэвшилтэт стандарт, менежментийн тогтолцоог нэвтрүүлэх, тохирлын үнэлгээнд хамрагдах;</w:t>
      </w:r>
    </w:p>
    <w:p w14:paraId="47958EDE" w14:textId="77777777" w:rsidR="00AC1EF7" w:rsidRPr="00AC1EF7" w:rsidRDefault="00AC1EF7" w:rsidP="00CF52F0">
      <w:pPr>
        <w:ind w:firstLine="1440"/>
        <w:jc w:val="both"/>
      </w:pPr>
      <w:r w:rsidRPr="00AC1EF7">
        <w:rPr>
          <w:rFonts w:ascii="Arial" w:hAnsi="Arial" w:cs="Arial"/>
          <w:lang w:val="mn-MN"/>
        </w:rPr>
        <w:t> </w:t>
      </w:r>
    </w:p>
    <w:p w14:paraId="4F96B888" w14:textId="77777777" w:rsidR="00AC1EF7" w:rsidRPr="00AC1EF7" w:rsidRDefault="00AC1EF7" w:rsidP="00CF52F0">
      <w:pPr>
        <w:ind w:firstLine="1440"/>
        <w:jc w:val="both"/>
      </w:pPr>
      <w:r w:rsidRPr="00AC1EF7">
        <w:rPr>
          <w:rFonts w:ascii="Arial" w:hAnsi="Arial" w:cs="Arial"/>
          <w:lang w:val="mn-MN"/>
        </w:rPr>
        <w:t>27.1.2.</w:t>
      </w:r>
      <w:r w:rsidRPr="00AC1EF7">
        <w:rPr>
          <w:rFonts w:ascii="Arial" w:hAnsi="Arial" w:cs="Arial"/>
        </w:rPr>
        <w:t>стандарт</w:t>
      </w:r>
      <w:r w:rsidRPr="00AC1EF7">
        <w:rPr>
          <w:rFonts w:ascii="Arial" w:hAnsi="Arial" w:cs="Arial"/>
          <w:lang w:val="mn-MN"/>
        </w:rPr>
        <w:t xml:space="preserve"> </w:t>
      </w:r>
      <w:r w:rsidRPr="00AC1EF7">
        <w:rPr>
          <w:rFonts w:ascii="Arial" w:hAnsi="Arial" w:cs="Arial"/>
        </w:rPr>
        <w:t>боловсруулах</w:t>
      </w:r>
      <w:r w:rsidRPr="00AC1EF7">
        <w:rPr>
          <w:rFonts w:ascii="Arial" w:hAnsi="Arial" w:cs="Arial"/>
          <w:lang w:val="mn-MN"/>
        </w:rPr>
        <w:t>ад оролцох</w:t>
      </w:r>
      <w:r w:rsidRPr="00AC1EF7">
        <w:rPr>
          <w:rFonts w:ascii="Arial" w:hAnsi="Arial" w:cs="Arial"/>
        </w:rPr>
        <w:t>;</w:t>
      </w:r>
    </w:p>
    <w:p w14:paraId="64322A19" w14:textId="77777777" w:rsidR="00AC1EF7" w:rsidRPr="00AC1EF7" w:rsidRDefault="00AC1EF7" w:rsidP="00CF52F0">
      <w:pPr>
        <w:ind w:firstLine="1440"/>
        <w:jc w:val="both"/>
      </w:pPr>
      <w:r w:rsidRPr="00AC1EF7">
        <w:rPr>
          <w:rFonts w:ascii="Arial" w:hAnsi="Arial" w:cs="Arial"/>
          <w:lang w:val="mn-MN"/>
        </w:rPr>
        <w:t>27.1.3.стандарт, стандартчиллын хөтөлбөрийн төсөлд санал өгөх.</w:t>
      </w:r>
    </w:p>
    <w:p w14:paraId="7385E21D" w14:textId="77777777" w:rsidR="00AC1EF7" w:rsidRPr="00AC1EF7" w:rsidRDefault="00AC1EF7" w:rsidP="00CF52F0">
      <w:pPr>
        <w:ind w:left="720" w:firstLine="720"/>
        <w:jc w:val="both"/>
      </w:pPr>
      <w:r w:rsidRPr="00AC1EF7">
        <w:rPr>
          <w:rFonts w:ascii="Arial" w:hAnsi="Arial" w:cs="Arial"/>
          <w:lang w:val="mn-MN"/>
        </w:rPr>
        <w:t> </w:t>
      </w:r>
    </w:p>
    <w:p w14:paraId="724054FD" w14:textId="77777777" w:rsidR="00AC1EF7" w:rsidRPr="00AC1EF7" w:rsidRDefault="00AC1EF7" w:rsidP="00CF52F0">
      <w:pPr>
        <w:ind w:firstLine="720"/>
        <w:jc w:val="both"/>
      </w:pPr>
      <w:r w:rsidRPr="00AC1EF7">
        <w:rPr>
          <w:rFonts w:ascii="Arial" w:hAnsi="Arial" w:cs="Arial"/>
          <w:lang w:val="mn-MN"/>
        </w:rPr>
        <w:t>27.2.Иргэн, аж ахуйн нэгж, байгууллага стандартчилал, техникийн зохицуулалт, тохирлын үнэлгээний талаар дараахь үүрэгтэй:</w:t>
      </w:r>
    </w:p>
    <w:p w14:paraId="290961D3" w14:textId="77777777" w:rsidR="00AC1EF7" w:rsidRPr="00AC1EF7" w:rsidRDefault="00AC1EF7" w:rsidP="00CF52F0">
      <w:pPr>
        <w:ind w:firstLine="720"/>
        <w:jc w:val="both"/>
      </w:pPr>
      <w:r w:rsidRPr="00AC1EF7">
        <w:rPr>
          <w:rFonts w:ascii="Arial" w:hAnsi="Arial" w:cs="Arial"/>
          <w:lang w:val="mn-MN"/>
        </w:rPr>
        <w:t> </w:t>
      </w:r>
    </w:p>
    <w:p w14:paraId="67FAB57D" w14:textId="77777777" w:rsidR="00AC1EF7" w:rsidRPr="00AC1EF7" w:rsidRDefault="00AC1EF7" w:rsidP="00CF52F0">
      <w:pPr>
        <w:ind w:firstLine="1440"/>
        <w:jc w:val="both"/>
      </w:pPr>
      <w:r w:rsidRPr="00AC1EF7">
        <w:rPr>
          <w:rFonts w:ascii="Arial" w:hAnsi="Arial" w:cs="Arial"/>
          <w:lang w:val="mn-MN"/>
        </w:rPr>
        <w:t>27.2.1.стандарт, техникийн зохицуулалтад тогтоосон шаардлагын дагуу бүтээгдэхүүний аюулгүй байдлыг хангах;</w:t>
      </w:r>
    </w:p>
    <w:p w14:paraId="18117473" w14:textId="77777777" w:rsidR="00AC1EF7" w:rsidRPr="00AC1EF7" w:rsidRDefault="00AC1EF7" w:rsidP="00CF52F0">
      <w:pPr>
        <w:ind w:firstLine="720"/>
        <w:jc w:val="both"/>
      </w:pPr>
      <w:r w:rsidRPr="00AC1EF7">
        <w:rPr>
          <w:rFonts w:ascii="Arial" w:hAnsi="Arial" w:cs="Arial"/>
          <w:lang w:val="mn-MN"/>
        </w:rPr>
        <w:t> </w:t>
      </w:r>
    </w:p>
    <w:p w14:paraId="70AD12CD" w14:textId="77777777" w:rsidR="00AC1EF7" w:rsidRPr="00AC1EF7" w:rsidRDefault="00AC1EF7" w:rsidP="00CF52F0">
      <w:pPr>
        <w:ind w:firstLine="1440"/>
        <w:jc w:val="both"/>
      </w:pPr>
      <w:r w:rsidRPr="00AC1EF7">
        <w:rPr>
          <w:rFonts w:ascii="Arial" w:hAnsi="Arial" w:cs="Arial"/>
          <w:color w:val="000000"/>
          <w:lang w:val="mn-MN"/>
        </w:rPr>
        <w:t>27.2.2.стандартыг боловсруулах, бүтээгдэхүүнийг тохирлын үнэлгээнд хамруулах, түүнтэй холбогдон гарах зардлыг санхүүжүүлэх;</w:t>
      </w:r>
    </w:p>
    <w:p w14:paraId="3AB73710" w14:textId="77777777" w:rsidR="00AC1EF7" w:rsidRPr="00AC1EF7" w:rsidRDefault="00AC1EF7" w:rsidP="00CF52F0">
      <w:pPr>
        <w:ind w:firstLine="1440"/>
        <w:jc w:val="both"/>
      </w:pPr>
      <w:r w:rsidRPr="00AC1EF7">
        <w:rPr>
          <w:rFonts w:ascii="Arial" w:hAnsi="Arial" w:cs="Arial"/>
          <w:color w:val="FF0000"/>
          <w:lang w:val="mn-MN"/>
        </w:rPr>
        <w:lastRenderedPageBreak/>
        <w:t> </w:t>
      </w:r>
    </w:p>
    <w:p w14:paraId="21C82C91" w14:textId="77777777" w:rsidR="00AC1EF7" w:rsidRPr="00AC1EF7" w:rsidRDefault="00AC1EF7" w:rsidP="00CF52F0">
      <w:pPr>
        <w:ind w:firstLine="1440"/>
        <w:jc w:val="both"/>
      </w:pPr>
      <w:r w:rsidRPr="00AC1EF7">
        <w:rPr>
          <w:rFonts w:ascii="Arial" w:hAnsi="Arial" w:cs="Arial"/>
          <w:lang w:val="mn-MN"/>
        </w:rPr>
        <w:t>27.2.3.стандарт, техникийн зохицуулалт, тохирлын үнэлгээний асуудлаар холбогдох дүрэм, журам, баримт бичиг боловсруулах чиглэлээр ажилтнаа чадавхижуулах.</w:t>
      </w:r>
    </w:p>
    <w:p w14:paraId="176282A8" w14:textId="77777777" w:rsidR="00AC1EF7" w:rsidRPr="00AC1EF7" w:rsidRDefault="00AC1EF7" w:rsidP="00CF52F0">
      <w:pPr>
        <w:ind w:left="720" w:firstLine="720"/>
        <w:jc w:val="both"/>
      </w:pPr>
      <w:r w:rsidRPr="00AC1EF7">
        <w:rPr>
          <w:rFonts w:ascii="Arial" w:hAnsi="Arial" w:cs="Arial"/>
          <w:lang w:val="mn-MN"/>
        </w:rPr>
        <w:t xml:space="preserve"> </w:t>
      </w:r>
    </w:p>
    <w:p w14:paraId="393B218D" w14:textId="77777777" w:rsidR="00AC1EF7" w:rsidRPr="00AC1EF7" w:rsidRDefault="00AC1EF7" w:rsidP="00CF52F0">
      <w:pPr>
        <w:jc w:val="both"/>
      </w:pPr>
      <w:r w:rsidRPr="00AC1EF7">
        <w:rPr>
          <w:rFonts w:ascii="Arial" w:hAnsi="Arial" w:cs="Arial"/>
          <w:lang w:val="mn-MN"/>
        </w:rPr>
        <w:tab/>
        <w:t xml:space="preserve">27.3. Иргэн, аж ахуйн нэгж, байгууллагын боловсруулсан стандартын төсөл нь хууль тогтоомж, техникийн зохицуулалт болон үйлдвэрлэгч, хэрэглэгчийн эрх ашигт харшлаагүй, нийтийн ашиг сонирхол, хүний эрүүл мэнд, хүрээлэн байгаа орчин, улс орны аюулгүй байдалд хохирол учруулахааргүй байна. </w:t>
      </w:r>
    </w:p>
    <w:p w14:paraId="2C82F2BE" w14:textId="77777777" w:rsidR="00AC1EF7" w:rsidRPr="00AC1EF7" w:rsidRDefault="00AC1EF7" w:rsidP="00CF52F0">
      <w:pPr>
        <w:jc w:val="both"/>
      </w:pPr>
      <w:r w:rsidRPr="00AC1EF7">
        <w:rPr>
          <w:rFonts w:ascii="Arial" w:hAnsi="Arial" w:cs="Arial"/>
          <w:lang w:val="mn-MN"/>
        </w:rPr>
        <w:t> </w:t>
      </w:r>
    </w:p>
    <w:p w14:paraId="36A738AB" w14:textId="77777777" w:rsidR="00AC1EF7" w:rsidRPr="00AC1EF7" w:rsidRDefault="00AC1EF7" w:rsidP="00CF52F0">
      <w:pPr>
        <w:ind w:firstLine="720"/>
        <w:jc w:val="both"/>
      </w:pPr>
      <w:r w:rsidRPr="00AC1EF7">
        <w:rPr>
          <w:rFonts w:ascii="Arial" w:hAnsi="Arial" w:cs="Arial"/>
          <w:b/>
          <w:bCs/>
          <w:lang w:val="mn-MN"/>
        </w:rPr>
        <w:t>28</w:t>
      </w:r>
      <w:r w:rsidRPr="00AC1EF7">
        <w:rPr>
          <w:rFonts w:ascii="Arial" w:hAnsi="Arial" w:cs="Arial"/>
          <w:b/>
          <w:bCs/>
        </w:rPr>
        <w:t xml:space="preserve"> д</w:t>
      </w:r>
      <w:r w:rsidRPr="00AC1EF7">
        <w:rPr>
          <w:rFonts w:ascii="Arial" w:hAnsi="Arial" w:cs="Arial"/>
          <w:b/>
          <w:bCs/>
          <w:lang w:val="mn-MN"/>
        </w:rPr>
        <w:t xml:space="preserve">угаар </w:t>
      </w:r>
      <w:r w:rsidRPr="00AC1EF7">
        <w:rPr>
          <w:rFonts w:ascii="Arial" w:hAnsi="Arial" w:cs="Arial"/>
          <w:b/>
          <w:bCs/>
        </w:rPr>
        <w:t xml:space="preserve">зүйл. </w:t>
      </w:r>
      <w:r w:rsidRPr="00AC1EF7">
        <w:rPr>
          <w:rFonts w:ascii="Arial" w:hAnsi="Arial" w:cs="Arial"/>
          <w:b/>
          <w:bCs/>
          <w:lang w:val="mn-MN"/>
        </w:rPr>
        <w:t>Мэдээллийн сан</w:t>
      </w:r>
    </w:p>
    <w:p w14:paraId="4835C333" w14:textId="77777777" w:rsidR="00AC1EF7" w:rsidRPr="00AC1EF7" w:rsidRDefault="00AC1EF7" w:rsidP="00CF52F0">
      <w:pPr>
        <w:ind w:firstLine="720"/>
        <w:jc w:val="both"/>
      </w:pPr>
      <w:r w:rsidRPr="00AC1EF7">
        <w:rPr>
          <w:rFonts w:ascii="Arial" w:hAnsi="Arial" w:cs="Arial"/>
          <w:lang w:val="mn-MN"/>
        </w:rPr>
        <w:t> </w:t>
      </w:r>
    </w:p>
    <w:p w14:paraId="518E5584" w14:textId="77777777" w:rsidR="00AC1EF7" w:rsidRPr="00AC1EF7" w:rsidRDefault="00AC1EF7" w:rsidP="00CF52F0">
      <w:pPr>
        <w:ind w:firstLine="720"/>
        <w:jc w:val="both"/>
      </w:pPr>
      <w:r w:rsidRPr="00AC1EF7">
        <w:rPr>
          <w:rFonts w:ascii="Arial" w:hAnsi="Arial" w:cs="Arial"/>
          <w:lang w:val="mn-MN"/>
        </w:rPr>
        <w:t xml:space="preserve">28.1.Стандарт, техникийн зохицуулалтын улсын мэдээллийн нэгдсэн сан </w:t>
      </w:r>
      <w:r w:rsidRPr="00AC1EF7">
        <w:rPr>
          <w:rFonts w:ascii="Arial" w:hAnsi="Arial" w:cs="Arial"/>
        </w:rPr>
        <w:t>(</w:t>
      </w:r>
      <w:r w:rsidRPr="00AC1EF7">
        <w:rPr>
          <w:rFonts w:ascii="Arial" w:hAnsi="Arial" w:cs="Arial"/>
          <w:lang w:val="mn-MN"/>
        </w:rPr>
        <w:t>цаашид “Мэдээллийн сан” гэх</w:t>
      </w:r>
      <w:r w:rsidRPr="00AC1EF7">
        <w:rPr>
          <w:rFonts w:ascii="Arial" w:hAnsi="Arial" w:cs="Arial"/>
        </w:rPr>
        <w:t>)</w:t>
      </w:r>
      <w:r w:rsidRPr="00AC1EF7">
        <w:rPr>
          <w:rFonts w:ascii="Arial" w:hAnsi="Arial" w:cs="Arial"/>
          <w:lang w:val="mn-MN"/>
        </w:rPr>
        <w:t>-г бүрдүүлэх, баримт бичгийг бүртгэх, хадгалах, хамгаалах, мэдээлэх, хэвлэх, энэ хуулийн 8.1.1, 8.1.3-т заасан баримт бичгийг  борлуулах үйл ажиллагааг стандартчилал, техникийн зохицуулалтын асуудал хариуцсан төрийн захиргааны байгууллагын Мэдээлэл, лавлагааны төв эрхлэн гүйцэтгэнэ.</w:t>
      </w:r>
    </w:p>
    <w:p w14:paraId="5C73888F" w14:textId="77777777" w:rsidR="00AC1EF7" w:rsidRPr="00AC1EF7" w:rsidRDefault="00AC1EF7" w:rsidP="00CF52F0">
      <w:pPr>
        <w:ind w:firstLine="720"/>
        <w:jc w:val="both"/>
      </w:pPr>
      <w:r w:rsidRPr="00AC1EF7">
        <w:rPr>
          <w:rFonts w:ascii="Arial" w:hAnsi="Arial" w:cs="Arial"/>
          <w:lang w:val="mn-MN"/>
        </w:rPr>
        <w:t> </w:t>
      </w:r>
    </w:p>
    <w:p w14:paraId="574ACD75" w14:textId="77777777" w:rsidR="00AC1EF7" w:rsidRPr="00AC1EF7" w:rsidRDefault="00AC1EF7" w:rsidP="00CF52F0">
      <w:pPr>
        <w:ind w:firstLine="720"/>
        <w:jc w:val="both"/>
      </w:pPr>
      <w:r w:rsidRPr="00AC1EF7">
        <w:rPr>
          <w:rFonts w:ascii="Arial" w:hAnsi="Arial" w:cs="Arial"/>
          <w:lang w:val="mn-MN"/>
        </w:rPr>
        <w:t>28.2.Мэдээллийн санд стандартчиллын баримт бичиг, техникийн зохицуулалт, тохирлын үнэлгээний журам, гэрээ хэлэлцээр болон холбогдох техникийн баримт бичгийн албан ёсны эх, эсхүл хуулбар хувийг хадгална.</w:t>
      </w:r>
    </w:p>
    <w:p w14:paraId="6BB8F6D7" w14:textId="77777777" w:rsidR="00AC1EF7" w:rsidRPr="00AC1EF7" w:rsidRDefault="00AC1EF7" w:rsidP="00CF52F0">
      <w:pPr>
        <w:ind w:firstLine="720"/>
        <w:jc w:val="both"/>
      </w:pPr>
      <w:r w:rsidRPr="00AC1EF7">
        <w:rPr>
          <w:rFonts w:ascii="Arial" w:hAnsi="Arial" w:cs="Arial"/>
          <w:lang w:val="mn-MN"/>
        </w:rPr>
        <w:t> </w:t>
      </w:r>
    </w:p>
    <w:p w14:paraId="31E2812E" w14:textId="77777777" w:rsidR="00AC1EF7" w:rsidRPr="00AC1EF7" w:rsidRDefault="00AC1EF7" w:rsidP="00CF52F0">
      <w:pPr>
        <w:ind w:firstLine="720"/>
        <w:jc w:val="both"/>
      </w:pPr>
      <w:r w:rsidRPr="00AC1EF7">
        <w:rPr>
          <w:rFonts w:ascii="Arial" w:hAnsi="Arial" w:cs="Arial"/>
          <w:lang w:val="mn-MN"/>
        </w:rPr>
        <w:t xml:space="preserve">28.3.Мэдээллийн сан нь цаасан болон цахим хэлбэртэй байна. </w:t>
      </w:r>
    </w:p>
    <w:p w14:paraId="59828AEA" w14:textId="77777777" w:rsidR="00AC1EF7" w:rsidRPr="00AC1EF7" w:rsidRDefault="00AC1EF7" w:rsidP="00CF52F0">
      <w:pPr>
        <w:ind w:firstLine="720"/>
        <w:jc w:val="both"/>
      </w:pPr>
      <w:r w:rsidRPr="00AC1EF7">
        <w:rPr>
          <w:rFonts w:ascii="Arial" w:hAnsi="Arial" w:cs="Arial"/>
          <w:lang w:val="mn-MN"/>
        </w:rPr>
        <w:t> </w:t>
      </w:r>
    </w:p>
    <w:p w14:paraId="00181E9C" w14:textId="77777777" w:rsidR="00AC1EF7" w:rsidRPr="00AC1EF7" w:rsidRDefault="00AC1EF7" w:rsidP="00CF52F0">
      <w:pPr>
        <w:autoSpaceDE w:val="0"/>
        <w:autoSpaceDN w:val="0"/>
        <w:adjustRightInd w:val="0"/>
        <w:ind w:firstLine="720"/>
        <w:jc w:val="both"/>
      </w:pPr>
      <w:r w:rsidRPr="00AC1EF7">
        <w:rPr>
          <w:rFonts w:ascii="Arial" w:hAnsi="Arial" w:cs="Arial"/>
          <w:lang w:val="mn-MN"/>
        </w:rPr>
        <w:t xml:space="preserve">28.4.Техникийн зохицуулалтыг мэдээллийн санд байршуулснаас хойш хуанлийн 10 хоногийн дотор олон нийтийн мэдээллийн хэрэгслээр нийтэд мэдээлнэ.” </w:t>
      </w:r>
      <w:r w:rsidRPr="00AC1EF7">
        <w:rPr>
          <w:rFonts w:ascii="Arial" w:eastAsia="Calibri" w:hAnsi="Arial" w:cs="Arial"/>
          <w:lang w:val="mn-MN"/>
        </w:rPr>
        <w:t xml:space="preserve">гэсэн саналыг дэмжье гэсэн санал хураалт явуулъя. </w:t>
      </w:r>
    </w:p>
    <w:p w14:paraId="385AF3DB" w14:textId="77777777" w:rsidR="00AC1EF7" w:rsidRPr="00AC1EF7" w:rsidRDefault="00AC1EF7" w:rsidP="00CF52F0">
      <w:pPr>
        <w:autoSpaceDE w:val="0"/>
        <w:autoSpaceDN w:val="0"/>
        <w:adjustRightInd w:val="0"/>
        <w:ind w:firstLine="720"/>
        <w:jc w:val="both"/>
      </w:pPr>
      <w:r w:rsidRPr="00AC1EF7">
        <w:rPr>
          <w:rFonts w:ascii="Arial" w:eastAsia="Calibri" w:hAnsi="Arial" w:cs="Arial"/>
          <w:lang w:val="mn-MN"/>
        </w:rPr>
        <w:t> </w:t>
      </w:r>
    </w:p>
    <w:p w14:paraId="1449E058"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35</w:t>
      </w:r>
    </w:p>
    <w:p w14:paraId="71305187"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8</w:t>
      </w:r>
    </w:p>
    <w:p w14:paraId="65B4A5C5"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5E486EFA" w14:textId="77777777" w:rsidR="00AC1EF7" w:rsidRPr="00AC1EF7" w:rsidRDefault="00AC1EF7" w:rsidP="00CF52F0">
      <w:pPr>
        <w:jc w:val="both"/>
      </w:pPr>
      <w:r w:rsidRPr="00AC1EF7">
        <w:rPr>
          <w:rFonts w:ascii="Arial" w:hAnsi="Arial" w:cs="Arial"/>
        </w:rPr>
        <w:tab/>
        <w:t xml:space="preserve">81.4 хувийн саналаар дэмжигдлээ. </w:t>
      </w:r>
    </w:p>
    <w:p w14:paraId="1BD642B1" w14:textId="77777777" w:rsidR="00AC1EF7" w:rsidRPr="00AC1EF7" w:rsidRDefault="00AC1EF7" w:rsidP="00CF52F0">
      <w:pPr>
        <w:ind w:left="90" w:firstLine="630"/>
        <w:jc w:val="both"/>
      </w:pPr>
      <w:r w:rsidRPr="00AC1EF7">
        <w:rPr>
          <w:rFonts w:ascii="Arial" w:hAnsi="Arial" w:cs="Arial"/>
        </w:rPr>
        <w:t> </w:t>
      </w:r>
    </w:p>
    <w:p w14:paraId="05C939ED" w14:textId="77777777" w:rsidR="00AC1EF7" w:rsidRPr="00AC1EF7" w:rsidRDefault="00AC1EF7" w:rsidP="00CF52F0">
      <w:pPr>
        <w:ind w:firstLine="720"/>
        <w:jc w:val="both"/>
      </w:pPr>
      <w:r w:rsidRPr="00AC1EF7">
        <w:rPr>
          <w:rFonts w:ascii="Arial" w:hAnsi="Arial" w:cs="Arial"/>
          <w:b/>
          <w:i/>
        </w:rPr>
        <w:t>25.</w:t>
      </w:r>
      <w:r w:rsidRPr="00AC1EF7">
        <w:rPr>
          <w:rFonts w:ascii="Arial" w:hAnsi="Arial" w:cs="Arial"/>
        </w:rPr>
        <w:t>Төслийн 24 дүгээр зүйлийг 29 дүгээр зүйл болгон доор дурдсанаар өөрчлөн найруулах:</w:t>
      </w:r>
    </w:p>
    <w:p w14:paraId="13BFE05D" w14:textId="77777777" w:rsidR="00AC1EF7" w:rsidRPr="00AC1EF7" w:rsidRDefault="00AC1EF7" w:rsidP="00CF52F0">
      <w:pPr>
        <w:ind w:firstLine="720"/>
        <w:jc w:val="both"/>
      </w:pPr>
      <w:r w:rsidRPr="00AC1EF7">
        <w:rPr>
          <w:rFonts w:ascii="Arial" w:eastAsia="Times New Roman" w:hAnsi="Arial" w:cs="Arial"/>
          <w:bCs/>
          <w:lang w:val="mn-MN"/>
        </w:rPr>
        <w:t> </w:t>
      </w:r>
    </w:p>
    <w:p w14:paraId="430F0A28" w14:textId="77777777" w:rsidR="00AC1EF7" w:rsidRPr="00AC1EF7" w:rsidRDefault="00AC1EF7" w:rsidP="00CF52F0">
      <w:pPr>
        <w:ind w:firstLine="720"/>
        <w:jc w:val="both"/>
      </w:pPr>
      <w:r w:rsidRPr="00AC1EF7">
        <w:rPr>
          <w:rFonts w:ascii="Arial" w:eastAsia="Times New Roman" w:hAnsi="Arial" w:cs="Arial"/>
          <w:b/>
          <w:bCs/>
          <w:lang w:val="mn-MN"/>
        </w:rPr>
        <w:t xml:space="preserve">29 </w:t>
      </w:r>
      <w:r w:rsidRPr="00AC1EF7">
        <w:rPr>
          <w:rFonts w:ascii="Arial" w:eastAsia="Times New Roman" w:hAnsi="Arial" w:cs="Arial"/>
          <w:b/>
          <w:bCs/>
        </w:rPr>
        <w:t>д</w:t>
      </w:r>
      <w:r w:rsidRPr="00AC1EF7">
        <w:rPr>
          <w:rFonts w:ascii="Arial" w:eastAsia="Times New Roman" w:hAnsi="Arial" w:cs="Arial"/>
          <w:b/>
          <w:bCs/>
          <w:lang w:val="mn-MN"/>
        </w:rPr>
        <w:t xml:space="preserve">үгээр </w:t>
      </w:r>
      <w:r w:rsidRPr="00AC1EF7">
        <w:rPr>
          <w:rFonts w:ascii="Arial" w:eastAsia="Times New Roman" w:hAnsi="Arial" w:cs="Arial"/>
          <w:b/>
          <w:bCs/>
        </w:rPr>
        <w:t>зүйл. Т</w:t>
      </w:r>
      <w:r w:rsidRPr="00AC1EF7">
        <w:rPr>
          <w:rFonts w:ascii="Arial" w:eastAsia="Times New Roman" w:hAnsi="Arial" w:cs="Arial"/>
          <w:b/>
          <w:bCs/>
          <w:lang w:val="mn-MN"/>
        </w:rPr>
        <w:t>өрий</w:t>
      </w:r>
      <w:r w:rsidRPr="00AC1EF7">
        <w:rPr>
          <w:rFonts w:ascii="Arial" w:eastAsia="Times New Roman" w:hAnsi="Arial" w:cs="Arial"/>
          <w:b/>
          <w:bCs/>
        </w:rPr>
        <w:t>н хяналт</w:t>
      </w:r>
    </w:p>
    <w:p w14:paraId="3305671D" w14:textId="77777777" w:rsidR="00AC1EF7" w:rsidRPr="00AC1EF7" w:rsidRDefault="00AC1EF7" w:rsidP="00CF52F0">
      <w:pPr>
        <w:jc w:val="both"/>
      </w:pPr>
      <w:r w:rsidRPr="00AC1EF7">
        <w:rPr>
          <w:rFonts w:ascii="Arial" w:eastAsia="Times New Roman" w:hAnsi="Arial" w:cs="Arial"/>
          <w:lang w:val="mn-MN"/>
        </w:rPr>
        <w:t> </w:t>
      </w:r>
    </w:p>
    <w:p w14:paraId="7151A16B" w14:textId="77777777" w:rsidR="00AC1EF7" w:rsidRPr="00AC1EF7" w:rsidRDefault="00AC1EF7" w:rsidP="00CF52F0">
      <w:pPr>
        <w:ind w:firstLine="720"/>
        <w:jc w:val="both"/>
      </w:pPr>
      <w:r w:rsidRPr="00AC1EF7">
        <w:rPr>
          <w:rFonts w:ascii="Arial" w:eastAsia="Times New Roman" w:hAnsi="Arial" w:cs="Arial"/>
          <w:lang w:val="mn-MN"/>
        </w:rPr>
        <w:t>29.1.</w:t>
      </w:r>
      <w:r w:rsidRPr="00AC1EF7">
        <w:rPr>
          <w:rFonts w:ascii="Arial" w:eastAsia="Times New Roman" w:hAnsi="Arial" w:cs="Arial"/>
          <w:color w:val="000000"/>
        </w:rPr>
        <w:t>Стандартчилал, техникийн зохицуулалт, тохирлын үнэлгээний итгэмжлэлийн төрийн хяналтыг Төрийн хяналт шалгалтын тухай хуулийн 9 дүгээр зүйлд заасан байгууллага хэрэгжүүлнэ.</w:t>
      </w:r>
    </w:p>
    <w:p w14:paraId="63AA7690" w14:textId="77777777" w:rsidR="00AC1EF7" w:rsidRPr="00AC1EF7" w:rsidRDefault="00AC1EF7" w:rsidP="00CF52F0">
      <w:pPr>
        <w:ind w:firstLine="720"/>
        <w:jc w:val="both"/>
      </w:pPr>
      <w:r w:rsidRPr="00AC1EF7">
        <w:rPr>
          <w:rFonts w:ascii="Arial" w:eastAsia="Times New Roman" w:hAnsi="Arial" w:cs="Arial"/>
          <w:lang w:val="mn-MN"/>
        </w:rPr>
        <w:t> </w:t>
      </w:r>
    </w:p>
    <w:p w14:paraId="1D935359" w14:textId="77777777" w:rsidR="00AC1EF7" w:rsidRPr="00AC1EF7" w:rsidRDefault="00AC1EF7" w:rsidP="00CF52F0">
      <w:pPr>
        <w:ind w:firstLine="720"/>
        <w:jc w:val="both"/>
      </w:pPr>
      <w:r w:rsidRPr="00AC1EF7">
        <w:rPr>
          <w:rFonts w:ascii="Arial" w:eastAsia="Times New Roman" w:hAnsi="Arial" w:cs="Arial"/>
          <w:lang w:val="mn-MN"/>
        </w:rPr>
        <w:t xml:space="preserve">29.2.Энэ хуулийн 29.1-д заасан хяналтын байгууллага Төрийн хяналт шалгалтын тухай хуулийн 10.9-д зааснаас гадна </w:t>
      </w:r>
      <w:r w:rsidRPr="00AC1EF7">
        <w:rPr>
          <w:rFonts w:ascii="Arial" w:eastAsia="Times New Roman" w:hAnsi="Arial" w:cs="Arial"/>
        </w:rPr>
        <w:t>дараах</w:t>
      </w:r>
      <w:r w:rsidRPr="00AC1EF7">
        <w:rPr>
          <w:rFonts w:ascii="Arial" w:eastAsia="Times New Roman" w:hAnsi="Arial" w:cs="Arial"/>
          <w:lang w:val="mn-MN"/>
        </w:rPr>
        <w:t>ь хяналтыг хэрэгжүүлнэ:</w:t>
      </w:r>
    </w:p>
    <w:p w14:paraId="37F1396D" w14:textId="77777777" w:rsidR="00AC1EF7" w:rsidRPr="00AC1EF7" w:rsidRDefault="00AC1EF7" w:rsidP="00CF52F0">
      <w:pPr>
        <w:ind w:firstLine="1440"/>
        <w:jc w:val="both"/>
      </w:pPr>
      <w:r w:rsidRPr="00AC1EF7">
        <w:rPr>
          <w:rFonts w:ascii="Arial" w:eastAsia="Times New Roman" w:hAnsi="Arial" w:cs="Arial"/>
          <w:lang w:val="mn-MN"/>
        </w:rPr>
        <w:t> </w:t>
      </w:r>
    </w:p>
    <w:p w14:paraId="3C34D800" w14:textId="77777777" w:rsidR="00AC1EF7" w:rsidRPr="00AC1EF7" w:rsidRDefault="00AC1EF7" w:rsidP="00CF52F0">
      <w:pPr>
        <w:ind w:firstLine="1440"/>
        <w:jc w:val="both"/>
      </w:pPr>
      <w:r w:rsidRPr="00AC1EF7">
        <w:rPr>
          <w:rFonts w:ascii="Arial" w:eastAsia="Times New Roman" w:hAnsi="Arial" w:cs="Arial"/>
          <w:lang w:val="mn-MN"/>
        </w:rPr>
        <w:t>29.1.1</w:t>
      </w:r>
      <w:r w:rsidRPr="00AC1EF7">
        <w:rPr>
          <w:rFonts w:ascii="Arial" w:eastAsia="Times New Roman" w:hAnsi="Arial" w:cs="Arial"/>
        </w:rPr>
        <w:t>.</w:t>
      </w:r>
      <w:r w:rsidRPr="00AC1EF7">
        <w:rPr>
          <w:rFonts w:ascii="Arial" w:eastAsia="Times New Roman" w:hAnsi="Arial" w:cs="Arial"/>
          <w:lang w:val="mn-MN"/>
        </w:rPr>
        <w:t>с</w:t>
      </w:r>
      <w:r w:rsidRPr="00AC1EF7">
        <w:rPr>
          <w:rFonts w:ascii="Arial" w:eastAsia="Times New Roman" w:hAnsi="Arial" w:cs="Arial"/>
        </w:rPr>
        <w:t xml:space="preserve">тандартчилал, </w:t>
      </w:r>
      <w:r w:rsidRPr="00AC1EF7">
        <w:rPr>
          <w:rFonts w:ascii="Arial" w:eastAsia="Times New Roman" w:hAnsi="Arial" w:cs="Arial"/>
          <w:lang w:val="mn-MN"/>
        </w:rPr>
        <w:t xml:space="preserve">техникийн зохицуулалт, тохирлын үнэлгээний итгэмжлэлийн </w:t>
      </w:r>
      <w:r w:rsidRPr="00AC1EF7">
        <w:rPr>
          <w:rFonts w:ascii="Arial" w:eastAsia="Times New Roman" w:hAnsi="Arial" w:cs="Arial"/>
        </w:rPr>
        <w:t>тухай</w:t>
      </w:r>
      <w:r w:rsidRPr="00AC1EF7">
        <w:rPr>
          <w:rFonts w:ascii="Arial" w:eastAsia="Times New Roman" w:hAnsi="Arial" w:cs="Arial"/>
          <w:lang w:val="mn-MN"/>
        </w:rPr>
        <w:t xml:space="preserve"> </w:t>
      </w:r>
      <w:r w:rsidRPr="00AC1EF7">
        <w:rPr>
          <w:rFonts w:ascii="Arial" w:eastAsia="Times New Roman" w:hAnsi="Arial" w:cs="Arial"/>
        </w:rPr>
        <w:t>хууль</w:t>
      </w:r>
      <w:r w:rsidRPr="00AC1EF7">
        <w:rPr>
          <w:rFonts w:ascii="Arial" w:eastAsia="Times New Roman" w:hAnsi="Arial" w:cs="Arial"/>
          <w:lang w:val="mn-MN"/>
        </w:rPr>
        <w:t xml:space="preserve"> </w:t>
      </w:r>
      <w:r w:rsidRPr="00AC1EF7">
        <w:rPr>
          <w:rFonts w:ascii="Arial" w:eastAsia="Times New Roman" w:hAnsi="Arial" w:cs="Arial"/>
        </w:rPr>
        <w:t xml:space="preserve">тогтоомж, </w:t>
      </w:r>
      <w:r w:rsidRPr="00AC1EF7">
        <w:rPr>
          <w:rFonts w:ascii="Arial" w:eastAsia="Times New Roman" w:hAnsi="Arial" w:cs="Arial"/>
          <w:lang w:val="mn-MN"/>
        </w:rPr>
        <w:t>техникийн зохицуулалт</w:t>
      </w:r>
      <w:r w:rsidRPr="00AC1EF7">
        <w:rPr>
          <w:rFonts w:ascii="Arial" w:eastAsia="Times New Roman" w:hAnsi="Arial" w:cs="Arial"/>
        </w:rPr>
        <w:t>ын</w:t>
      </w:r>
      <w:r w:rsidRPr="00AC1EF7">
        <w:rPr>
          <w:rFonts w:ascii="Arial" w:eastAsia="Times New Roman" w:hAnsi="Arial" w:cs="Arial"/>
          <w:lang w:val="mn-MN"/>
        </w:rPr>
        <w:t xml:space="preserve"> </w:t>
      </w:r>
      <w:r w:rsidRPr="00AC1EF7">
        <w:rPr>
          <w:rFonts w:ascii="Arial" w:eastAsia="Times New Roman" w:hAnsi="Arial" w:cs="Arial"/>
        </w:rPr>
        <w:t>хэрэгжилтэд</w:t>
      </w:r>
      <w:r w:rsidRPr="00AC1EF7">
        <w:rPr>
          <w:rFonts w:ascii="Arial" w:eastAsia="Times New Roman" w:hAnsi="Arial" w:cs="Arial"/>
          <w:lang w:val="mn-MN"/>
        </w:rPr>
        <w:t xml:space="preserve"> </w:t>
      </w:r>
      <w:r w:rsidRPr="00AC1EF7">
        <w:rPr>
          <w:rFonts w:ascii="Arial" w:eastAsia="Times New Roman" w:hAnsi="Arial" w:cs="Arial"/>
        </w:rPr>
        <w:t>хяналт</w:t>
      </w:r>
      <w:r w:rsidRPr="00AC1EF7">
        <w:rPr>
          <w:rFonts w:ascii="Arial" w:eastAsia="Times New Roman" w:hAnsi="Arial" w:cs="Arial"/>
          <w:lang w:val="mn-MN"/>
        </w:rPr>
        <w:t xml:space="preserve"> </w:t>
      </w:r>
      <w:r w:rsidRPr="00AC1EF7">
        <w:rPr>
          <w:rFonts w:ascii="Arial" w:eastAsia="Times New Roman" w:hAnsi="Arial" w:cs="Arial"/>
        </w:rPr>
        <w:t>тавих;</w:t>
      </w:r>
    </w:p>
    <w:p w14:paraId="524F43D4" w14:textId="77777777" w:rsidR="00AC1EF7" w:rsidRPr="00AC1EF7" w:rsidRDefault="00AC1EF7" w:rsidP="00CF52F0">
      <w:pPr>
        <w:ind w:firstLine="1440"/>
        <w:jc w:val="both"/>
      </w:pPr>
      <w:r w:rsidRPr="00AC1EF7">
        <w:rPr>
          <w:rFonts w:ascii="Arial" w:eastAsia="Times New Roman" w:hAnsi="Arial" w:cs="Arial"/>
          <w:lang w:val="mn-MN"/>
        </w:rPr>
        <w:t> </w:t>
      </w:r>
    </w:p>
    <w:p w14:paraId="45E9EEF6" w14:textId="77777777" w:rsidR="00AC1EF7" w:rsidRPr="00AC1EF7" w:rsidRDefault="00AC1EF7" w:rsidP="00CF52F0">
      <w:pPr>
        <w:ind w:firstLine="1440"/>
        <w:jc w:val="both"/>
      </w:pPr>
      <w:r w:rsidRPr="00AC1EF7">
        <w:rPr>
          <w:rFonts w:ascii="Arial" w:eastAsia="Times New Roman" w:hAnsi="Arial" w:cs="Arial"/>
          <w:lang w:val="mn-MN"/>
        </w:rPr>
        <w:t>29.1.2.</w:t>
      </w:r>
      <w:r w:rsidRPr="00AC1EF7">
        <w:rPr>
          <w:rFonts w:ascii="Arial" w:eastAsia="Times New Roman" w:hAnsi="Arial" w:cs="Arial"/>
        </w:rPr>
        <w:t>энэ</w:t>
      </w:r>
      <w:r w:rsidRPr="00AC1EF7">
        <w:rPr>
          <w:rFonts w:ascii="Arial" w:eastAsia="Times New Roman" w:hAnsi="Arial" w:cs="Arial"/>
          <w:lang w:val="mn-MN"/>
        </w:rPr>
        <w:t xml:space="preserve"> </w:t>
      </w:r>
      <w:r w:rsidRPr="00AC1EF7">
        <w:rPr>
          <w:rFonts w:ascii="Arial" w:eastAsia="Times New Roman" w:hAnsi="Arial" w:cs="Arial"/>
        </w:rPr>
        <w:t>хуулийн</w:t>
      </w:r>
      <w:r w:rsidRPr="00AC1EF7">
        <w:rPr>
          <w:rFonts w:ascii="Arial" w:eastAsia="Times New Roman" w:hAnsi="Arial" w:cs="Arial"/>
          <w:lang w:val="mn-MN"/>
        </w:rPr>
        <w:t xml:space="preserve"> 13.2-т </w:t>
      </w:r>
      <w:r w:rsidRPr="00AC1EF7">
        <w:rPr>
          <w:rFonts w:ascii="Arial" w:eastAsia="Times New Roman" w:hAnsi="Arial" w:cs="Arial"/>
        </w:rPr>
        <w:t>заасан</w:t>
      </w:r>
      <w:r w:rsidRPr="00AC1EF7">
        <w:rPr>
          <w:rFonts w:ascii="Arial" w:eastAsia="Times New Roman" w:hAnsi="Arial" w:cs="Arial"/>
          <w:lang w:val="mn-MN"/>
        </w:rPr>
        <w:t xml:space="preserve"> </w:t>
      </w:r>
      <w:r w:rsidRPr="00AC1EF7">
        <w:rPr>
          <w:rFonts w:ascii="Arial" w:eastAsia="Times New Roman" w:hAnsi="Arial" w:cs="Arial"/>
        </w:rPr>
        <w:t>бүтээгдэхүүнийг</w:t>
      </w:r>
      <w:r w:rsidRPr="00AC1EF7">
        <w:rPr>
          <w:rFonts w:ascii="Arial" w:eastAsia="Times New Roman" w:hAnsi="Arial" w:cs="Arial"/>
          <w:lang w:val="mn-MN"/>
        </w:rPr>
        <w:t xml:space="preserve"> тохирлын үнэлгээнд </w:t>
      </w:r>
      <w:r w:rsidRPr="00AC1EF7">
        <w:rPr>
          <w:rFonts w:ascii="Arial" w:eastAsia="Times New Roman" w:hAnsi="Arial" w:cs="Arial"/>
        </w:rPr>
        <w:t>хамруулсан</w:t>
      </w:r>
      <w:r w:rsidRPr="00AC1EF7">
        <w:rPr>
          <w:rFonts w:ascii="Arial" w:eastAsia="Times New Roman" w:hAnsi="Arial" w:cs="Arial"/>
          <w:lang w:val="mn-MN"/>
        </w:rPr>
        <w:t xml:space="preserve"> </w:t>
      </w:r>
      <w:r w:rsidRPr="00AC1EF7">
        <w:rPr>
          <w:rFonts w:ascii="Arial" w:eastAsia="Times New Roman" w:hAnsi="Arial" w:cs="Arial"/>
        </w:rPr>
        <w:t>эсэхэд</w:t>
      </w:r>
      <w:r w:rsidRPr="00AC1EF7">
        <w:rPr>
          <w:rFonts w:ascii="Arial" w:eastAsia="Times New Roman" w:hAnsi="Arial" w:cs="Arial"/>
          <w:lang w:val="mn-MN"/>
        </w:rPr>
        <w:t xml:space="preserve"> </w:t>
      </w:r>
      <w:r w:rsidRPr="00AC1EF7">
        <w:rPr>
          <w:rFonts w:ascii="Arial" w:eastAsia="Times New Roman" w:hAnsi="Arial" w:cs="Arial"/>
        </w:rPr>
        <w:t>хяналт</w:t>
      </w:r>
      <w:r w:rsidRPr="00AC1EF7">
        <w:rPr>
          <w:rFonts w:ascii="Arial" w:eastAsia="Times New Roman" w:hAnsi="Arial" w:cs="Arial"/>
          <w:lang w:val="mn-MN"/>
        </w:rPr>
        <w:t xml:space="preserve"> </w:t>
      </w:r>
      <w:r w:rsidRPr="00AC1EF7">
        <w:rPr>
          <w:rFonts w:ascii="Arial" w:eastAsia="Times New Roman" w:hAnsi="Arial" w:cs="Arial"/>
        </w:rPr>
        <w:t>тавих;</w:t>
      </w:r>
    </w:p>
    <w:p w14:paraId="3A813021" w14:textId="77777777" w:rsidR="00AC1EF7" w:rsidRPr="00AC1EF7" w:rsidRDefault="00AC1EF7" w:rsidP="00CF52F0">
      <w:pPr>
        <w:jc w:val="both"/>
      </w:pPr>
      <w:r w:rsidRPr="00AC1EF7">
        <w:rPr>
          <w:rFonts w:ascii="Arial" w:eastAsia="Times New Roman" w:hAnsi="Arial" w:cs="Arial"/>
          <w:lang w:val="mn-MN"/>
        </w:rPr>
        <w:lastRenderedPageBreak/>
        <w:t> </w:t>
      </w:r>
    </w:p>
    <w:p w14:paraId="092036E3" w14:textId="77777777" w:rsidR="00AC1EF7" w:rsidRPr="00AC1EF7" w:rsidRDefault="00AC1EF7" w:rsidP="00CF52F0">
      <w:pPr>
        <w:ind w:firstLine="720"/>
        <w:jc w:val="both"/>
      </w:pPr>
      <w:r w:rsidRPr="00AC1EF7">
        <w:rPr>
          <w:rFonts w:ascii="Arial" w:eastAsia="Times New Roman" w:hAnsi="Arial" w:cs="Arial"/>
          <w:lang w:val="mn-MN"/>
        </w:rPr>
        <w:t>29.2.Э</w:t>
      </w:r>
      <w:r w:rsidRPr="00AC1EF7">
        <w:rPr>
          <w:rFonts w:ascii="Arial" w:eastAsia="Times New Roman" w:hAnsi="Arial" w:cs="Arial"/>
        </w:rPr>
        <w:t>нэ</w:t>
      </w:r>
      <w:r w:rsidRPr="00AC1EF7">
        <w:rPr>
          <w:rFonts w:ascii="Arial" w:eastAsia="Times New Roman" w:hAnsi="Arial" w:cs="Arial"/>
          <w:lang w:val="mn-MN"/>
        </w:rPr>
        <w:t xml:space="preserve"> </w:t>
      </w:r>
      <w:r w:rsidRPr="00AC1EF7">
        <w:rPr>
          <w:rFonts w:ascii="Arial" w:eastAsia="Times New Roman" w:hAnsi="Arial" w:cs="Arial"/>
        </w:rPr>
        <w:t>хуулийн</w:t>
      </w:r>
      <w:r w:rsidRPr="00AC1EF7">
        <w:rPr>
          <w:rFonts w:ascii="Arial" w:eastAsia="Times New Roman" w:hAnsi="Arial" w:cs="Arial"/>
          <w:lang w:val="mn-MN"/>
        </w:rPr>
        <w:t xml:space="preserve"> 29.1-д </w:t>
      </w:r>
      <w:r w:rsidRPr="00AC1EF7">
        <w:rPr>
          <w:rFonts w:ascii="Arial" w:eastAsia="Times New Roman" w:hAnsi="Arial" w:cs="Arial"/>
        </w:rPr>
        <w:t>заасан</w:t>
      </w:r>
      <w:r w:rsidRPr="00AC1EF7">
        <w:rPr>
          <w:rFonts w:ascii="Arial" w:eastAsia="Times New Roman" w:hAnsi="Arial" w:cs="Arial"/>
          <w:lang w:val="mn-MN"/>
        </w:rPr>
        <w:t xml:space="preserve"> </w:t>
      </w:r>
      <w:r w:rsidRPr="00AC1EF7">
        <w:rPr>
          <w:rFonts w:ascii="Arial" w:eastAsia="Times New Roman" w:hAnsi="Arial" w:cs="Arial"/>
        </w:rPr>
        <w:t>хяналтыг</w:t>
      </w:r>
      <w:r w:rsidRPr="00AC1EF7">
        <w:rPr>
          <w:rFonts w:ascii="Arial" w:eastAsia="Times New Roman" w:hAnsi="Arial" w:cs="Arial"/>
          <w:lang w:val="mn-MN"/>
        </w:rPr>
        <w:t xml:space="preserve"> </w:t>
      </w:r>
      <w:r w:rsidRPr="00AC1EF7">
        <w:rPr>
          <w:rFonts w:ascii="Arial" w:eastAsia="Times New Roman" w:hAnsi="Arial" w:cs="Arial"/>
        </w:rPr>
        <w:t>хэрэгжүүлэх</w:t>
      </w:r>
      <w:r w:rsidRPr="00AC1EF7">
        <w:rPr>
          <w:rFonts w:ascii="Arial" w:eastAsia="Times New Roman" w:hAnsi="Arial" w:cs="Arial"/>
          <w:lang w:val="mn-MN"/>
        </w:rPr>
        <w:t xml:space="preserve"> </w:t>
      </w:r>
      <w:r w:rsidRPr="00AC1EF7">
        <w:rPr>
          <w:rFonts w:ascii="Arial" w:eastAsia="Times New Roman" w:hAnsi="Arial" w:cs="Arial"/>
        </w:rPr>
        <w:t>улсын</w:t>
      </w:r>
      <w:r w:rsidRPr="00AC1EF7">
        <w:rPr>
          <w:rFonts w:ascii="Arial" w:eastAsia="Times New Roman" w:hAnsi="Arial" w:cs="Arial"/>
          <w:lang w:val="mn-MN"/>
        </w:rPr>
        <w:t xml:space="preserve"> </w:t>
      </w:r>
      <w:r w:rsidRPr="00AC1EF7">
        <w:rPr>
          <w:rFonts w:ascii="Arial" w:eastAsia="Times New Roman" w:hAnsi="Arial" w:cs="Arial"/>
        </w:rPr>
        <w:t>байцаагч</w:t>
      </w:r>
      <w:r w:rsidRPr="00AC1EF7">
        <w:rPr>
          <w:rFonts w:ascii="Arial" w:eastAsia="Times New Roman" w:hAnsi="Arial" w:cs="Arial"/>
          <w:lang w:val="mn-MN"/>
        </w:rPr>
        <w:t xml:space="preserve"> </w:t>
      </w:r>
      <w:r w:rsidRPr="00AC1EF7">
        <w:rPr>
          <w:rFonts w:ascii="Arial" w:eastAsia="Times New Roman" w:hAnsi="Arial" w:cs="Arial"/>
        </w:rPr>
        <w:t>нь</w:t>
      </w:r>
      <w:r w:rsidRPr="00AC1EF7">
        <w:rPr>
          <w:rFonts w:ascii="Arial" w:eastAsia="Times New Roman" w:hAnsi="Arial" w:cs="Arial"/>
          <w:lang w:val="mn-MN"/>
        </w:rPr>
        <w:t xml:space="preserve"> </w:t>
      </w:r>
      <w:r w:rsidRPr="00AC1EF7">
        <w:rPr>
          <w:rFonts w:ascii="Arial" w:eastAsia="Times New Roman" w:hAnsi="Arial" w:cs="Arial"/>
        </w:rPr>
        <w:t xml:space="preserve">стандартчилал, </w:t>
      </w:r>
      <w:r w:rsidRPr="00AC1EF7">
        <w:rPr>
          <w:rFonts w:ascii="Arial" w:eastAsia="Times New Roman" w:hAnsi="Arial" w:cs="Arial"/>
          <w:lang w:val="mn-MN"/>
        </w:rPr>
        <w:t xml:space="preserve">техникийн зохицуулалт, </w:t>
      </w:r>
      <w:r w:rsidRPr="00AC1EF7">
        <w:rPr>
          <w:rFonts w:ascii="Arial" w:eastAsia="Times New Roman" w:hAnsi="Arial" w:cs="Arial"/>
        </w:rPr>
        <w:t>тохирлын</w:t>
      </w:r>
      <w:r w:rsidRPr="00AC1EF7">
        <w:rPr>
          <w:rFonts w:ascii="Arial" w:eastAsia="Times New Roman" w:hAnsi="Arial" w:cs="Arial"/>
          <w:lang w:val="mn-MN"/>
        </w:rPr>
        <w:t xml:space="preserve"> </w:t>
      </w:r>
      <w:r w:rsidRPr="00AC1EF7">
        <w:rPr>
          <w:rFonts w:ascii="Arial" w:eastAsia="Times New Roman" w:hAnsi="Arial" w:cs="Arial"/>
        </w:rPr>
        <w:t>үнэлгээний</w:t>
      </w:r>
      <w:r w:rsidRPr="00AC1EF7">
        <w:rPr>
          <w:rFonts w:ascii="Arial" w:eastAsia="Times New Roman" w:hAnsi="Arial" w:cs="Arial"/>
          <w:lang w:val="mn-MN"/>
        </w:rPr>
        <w:t xml:space="preserve"> </w:t>
      </w:r>
      <w:r w:rsidRPr="00AC1EF7">
        <w:rPr>
          <w:rFonts w:ascii="Arial" w:eastAsia="Times New Roman" w:hAnsi="Arial" w:cs="Arial"/>
        </w:rPr>
        <w:t>чиглэлээр</w:t>
      </w:r>
      <w:r w:rsidRPr="00AC1EF7">
        <w:rPr>
          <w:rFonts w:ascii="Arial" w:eastAsia="Times New Roman" w:hAnsi="Arial" w:cs="Arial"/>
          <w:lang w:val="mn-MN"/>
        </w:rPr>
        <w:t xml:space="preserve"> </w:t>
      </w:r>
      <w:r w:rsidRPr="00AC1EF7">
        <w:rPr>
          <w:rFonts w:ascii="Arial" w:eastAsia="Times New Roman" w:hAnsi="Arial" w:cs="Arial"/>
        </w:rPr>
        <w:t>сургалтад</w:t>
      </w:r>
      <w:r w:rsidRPr="00AC1EF7">
        <w:rPr>
          <w:rFonts w:ascii="Arial" w:eastAsia="Times New Roman" w:hAnsi="Arial" w:cs="Arial"/>
          <w:lang w:val="mn-MN"/>
        </w:rPr>
        <w:t xml:space="preserve"> </w:t>
      </w:r>
      <w:r w:rsidRPr="00AC1EF7">
        <w:rPr>
          <w:rFonts w:ascii="Arial" w:eastAsia="Times New Roman" w:hAnsi="Arial" w:cs="Arial"/>
        </w:rPr>
        <w:t>хамрагд</w:t>
      </w:r>
      <w:r w:rsidRPr="00AC1EF7">
        <w:rPr>
          <w:rFonts w:ascii="Arial" w:eastAsia="Times New Roman" w:hAnsi="Arial" w:cs="Arial"/>
          <w:lang w:val="mn-MN"/>
        </w:rPr>
        <w:t>аж, гэрчилгээ ав</w:t>
      </w:r>
      <w:r w:rsidRPr="00AC1EF7">
        <w:rPr>
          <w:rFonts w:ascii="Arial" w:eastAsia="Times New Roman" w:hAnsi="Arial" w:cs="Arial"/>
        </w:rPr>
        <w:t>сан</w:t>
      </w:r>
      <w:r w:rsidRPr="00AC1EF7">
        <w:rPr>
          <w:rFonts w:ascii="Arial" w:eastAsia="Times New Roman" w:hAnsi="Arial" w:cs="Arial"/>
          <w:lang w:val="mn-MN"/>
        </w:rPr>
        <w:t xml:space="preserve"> </w:t>
      </w:r>
      <w:r w:rsidRPr="00AC1EF7">
        <w:rPr>
          <w:rFonts w:ascii="Arial" w:eastAsia="Times New Roman" w:hAnsi="Arial" w:cs="Arial"/>
        </w:rPr>
        <w:t>байна.</w:t>
      </w:r>
    </w:p>
    <w:p w14:paraId="33E64E39" w14:textId="77777777" w:rsidR="00AC1EF7" w:rsidRPr="00AC1EF7" w:rsidRDefault="00AC1EF7" w:rsidP="00CF52F0">
      <w:pPr>
        <w:ind w:firstLine="720"/>
        <w:jc w:val="both"/>
      </w:pPr>
      <w:r w:rsidRPr="00AC1EF7">
        <w:rPr>
          <w:rFonts w:ascii="Arial" w:eastAsia="Times New Roman" w:hAnsi="Arial" w:cs="Arial"/>
          <w:lang w:val="mn-MN"/>
        </w:rPr>
        <w:t> </w:t>
      </w:r>
    </w:p>
    <w:p w14:paraId="2553BD8C" w14:textId="77777777" w:rsidR="00AC1EF7" w:rsidRPr="00AC1EF7" w:rsidRDefault="00AC1EF7" w:rsidP="00CF52F0">
      <w:pPr>
        <w:autoSpaceDE w:val="0"/>
        <w:autoSpaceDN w:val="0"/>
        <w:adjustRightInd w:val="0"/>
        <w:ind w:firstLine="720"/>
        <w:jc w:val="both"/>
      </w:pPr>
      <w:r w:rsidRPr="00AC1EF7">
        <w:rPr>
          <w:rFonts w:ascii="Arial" w:eastAsia="Calibri" w:hAnsi="Arial" w:cs="Arial"/>
          <w:color w:val="000000"/>
          <w:lang w:val="mn-MN"/>
        </w:rPr>
        <w:t>29.3.</w:t>
      </w:r>
      <w:r w:rsidRPr="00AC1EF7">
        <w:rPr>
          <w:rFonts w:ascii="Arial" w:eastAsia="Times New Roman" w:hAnsi="Arial" w:cs="Arial"/>
          <w:lang w:val="mn-MN"/>
        </w:rPr>
        <w:t xml:space="preserve">Стандартчилал, техникийн зохицуулалт, тохирлын үнэлгээний төрийн хяналтыг хэрэгжүүлэх эрх бүхий байгууллага </w:t>
      </w:r>
      <w:r w:rsidRPr="00AC1EF7">
        <w:rPr>
          <w:rFonts w:ascii="Arial" w:eastAsia="Calibri" w:hAnsi="Arial" w:cs="Arial"/>
          <w:color w:val="000000"/>
          <w:lang w:val="mn-MN"/>
        </w:rPr>
        <w:t xml:space="preserve">нь </w:t>
      </w:r>
      <w:r w:rsidRPr="00AC1EF7">
        <w:rPr>
          <w:rFonts w:ascii="Arial" w:eastAsia="Calibri" w:hAnsi="Arial" w:cs="Arial"/>
          <w:lang w:val="mn-MN"/>
        </w:rPr>
        <w:t>хяналтын үр дүнг энэ хуулийн 25.1-д заасан байгууллагад жил бүр тайлагнана.</w:t>
      </w:r>
    </w:p>
    <w:p w14:paraId="189B595C" w14:textId="77777777" w:rsidR="00AC1EF7" w:rsidRPr="00AC1EF7" w:rsidRDefault="00AC1EF7" w:rsidP="00CF52F0">
      <w:pPr>
        <w:autoSpaceDE w:val="0"/>
        <w:autoSpaceDN w:val="0"/>
        <w:adjustRightInd w:val="0"/>
        <w:ind w:firstLine="720"/>
        <w:jc w:val="both"/>
      </w:pPr>
      <w:r w:rsidRPr="00AC1EF7">
        <w:rPr>
          <w:rFonts w:ascii="Arial" w:eastAsia="Calibri" w:hAnsi="Arial" w:cs="Arial"/>
          <w:lang w:val="mn-MN"/>
        </w:rPr>
        <w:t> </w:t>
      </w:r>
    </w:p>
    <w:p w14:paraId="1ABFEC6D" w14:textId="77777777" w:rsidR="00AC1EF7" w:rsidRPr="00AC1EF7" w:rsidRDefault="00AC1EF7" w:rsidP="00CF52F0">
      <w:pPr>
        <w:autoSpaceDE w:val="0"/>
        <w:autoSpaceDN w:val="0"/>
        <w:adjustRightInd w:val="0"/>
        <w:ind w:firstLine="720"/>
        <w:jc w:val="both"/>
      </w:pPr>
      <w:r w:rsidRPr="00AC1EF7">
        <w:rPr>
          <w:rFonts w:ascii="Arial" w:eastAsia="Calibri" w:hAnsi="Arial" w:cs="Arial"/>
          <w:lang w:val="mn-MN"/>
        </w:rPr>
        <w:t xml:space="preserve">29.4.Энэ хуулийн 29.1-д заасан хяналт нь бүтээгдэхүүнийг зах зээлд нийлүүлснээс хойшхи үе шатанд хамаарна гэсэн саналыг дэмжье гэсэн санал хураалт явуулъя. </w:t>
      </w:r>
    </w:p>
    <w:p w14:paraId="4FDDC872" w14:textId="77777777" w:rsidR="00AC1EF7" w:rsidRPr="00AC1EF7" w:rsidRDefault="00AC1EF7" w:rsidP="00CF52F0">
      <w:pPr>
        <w:autoSpaceDE w:val="0"/>
        <w:autoSpaceDN w:val="0"/>
        <w:adjustRightInd w:val="0"/>
        <w:ind w:firstLine="720"/>
        <w:jc w:val="both"/>
      </w:pPr>
      <w:r w:rsidRPr="00AC1EF7">
        <w:rPr>
          <w:rFonts w:ascii="Arial" w:eastAsia="Calibri" w:hAnsi="Arial" w:cs="Arial"/>
          <w:lang w:val="mn-MN"/>
        </w:rPr>
        <w:t> </w:t>
      </w:r>
    </w:p>
    <w:p w14:paraId="0A5F95C2"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34</w:t>
      </w:r>
    </w:p>
    <w:p w14:paraId="1000ECE0"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8</w:t>
      </w:r>
    </w:p>
    <w:p w14:paraId="0E8C0619"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42</w:t>
      </w:r>
    </w:p>
    <w:p w14:paraId="2CD2B3D1" w14:textId="77777777" w:rsidR="00AC1EF7" w:rsidRPr="00AC1EF7" w:rsidRDefault="00AC1EF7" w:rsidP="00CF52F0">
      <w:pPr>
        <w:jc w:val="both"/>
      </w:pPr>
      <w:r w:rsidRPr="00AC1EF7">
        <w:rPr>
          <w:rFonts w:ascii="Arial" w:hAnsi="Arial" w:cs="Arial"/>
        </w:rPr>
        <w:tab/>
        <w:t xml:space="preserve">81.0 хувийн саналаар дэмжигдлээ. </w:t>
      </w:r>
    </w:p>
    <w:p w14:paraId="2A491E63" w14:textId="77777777" w:rsidR="00AC1EF7" w:rsidRPr="00AC1EF7" w:rsidRDefault="00AC1EF7" w:rsidP="00CF52F0">
      <w:pPr>
        <w:autoSpaceDE w:val="0"/>
        <w:autoSpaceDN w:val="0"/>
        <w:adjustRightInd w:val="0"/>
        <w:ind w:firstLine="720"/>
        <w:jc w:val="both"/>
      </w:pPr>
      <w:r w:rsidRPr="00AC1EF7">
        <w:rPr>
          <w:rFonts w:ascii="Arial" w:hAnsi="Arial" w:cs="Arial"/>
        </w:rPr>
        <w:t> </w:t>
      </w:r>
    </w:p>
    <w:p w14:paraId="521F7E0D" w14:textId="77777777" w:rsidR="00AC1EF7" w:rsidRPr="00AC1EF7" w:rsidRDefault="00AC1EF7" w:rsidP="00CF52F0">
      <w:pPr>
        <w:autoSpaceDE w:val="0"/>
        <w:autoSpaceDN w:val="0"/>
        <w:adjustRightInd w:val="0"/>
        <w:ind w:firstLine="720"/>
        <w:jc w:val="both"/>
      </w:pPr>
      <w:r w:rsidRPr="00AC1EF7">
        <w:rPr>
          <w:rFonts w:ascii="Arial" w:hAnsi="Arial" w:cs="Arial"/>
          <w:b/>
          <w:i/>
        </w:rPr>
        <w:t>26.</w:t>
      </w:r>
      <w:r w:rsidRPr="00AC1EF7">
        <w:rPr>
          <w:rFonts w:ascii="Arial" w:hAnsi="Arial" w:cs="Arial"/>
        </w:rPr>
        <w:t>Төслийн 25 дугаар зүйлийг 30 дугаар зүйл болгон доор дурдсанаар өөрчлөн найруулах:</w:t>
      </w:r>
    </w:p>
    <w:p w14:paraId="1D339A82" w14:textId="77777777" w:rsidR="00AC1EF7" w:rsidRPr="00AC1EF7" w:rsidRDefault="00AC1EF7" w:rsidP="00CF52F0">
      <w:pPr>
        <w:ind w:firstLine="720"/>
        <w:jc w:val="both"/>
      </w:pPr>
      <w:r w:rsidRPr="00AC1EF7">
        <w:rPr>
          <w:rFonts w:ascii="Arial" w:hAnsi="Arial" w:cs="Arial"/>
        </w:rPr>
        <w:t> </w:t>
      </w:r>
    </w:p>
    <w:p w14:paraId="5FBB2246" w14:textId="77777777" w:rsidR="00AC1EF7" w:rsidRPr="00AC1EF7" w:rsidRDefault="00AC1EF7" w:rsidP="00CF52F0">
      <w:pPr>
        <w:ind w:firstLine="720"/>
        <w:jc w:val="both"/>
      </w:pPr>
      <w:r w:rsidRPr="00AC1EF7">
        <w:rPr>
          <w:rFonts w:ascii="Arial" w:hAnsi="Arial" w:cs="Arial"/>
          <w:b/>
          <w:lang w:val="mn-MN"/>
        </w:rPr>
        <w:t>“30 дугаар зүйл. Стандартчилал, техникийн зохицуулалт, тохирлын</w:t>
      </w:r>
    </w:p>
    <w:p w14:paraId="291EC859" w14:textId="77777777" w:rsidR="00AC1EF7" w:rsidRPr="00AC1EF7" w:rsidRDefault="00AC1EF7" w:rsidP="00CF52F0">
      <w:pPr>
        <w:jc w:val="both"/>
      </w:pPr>
      <w:r w:rsidRPr="00AC1EF7">
        <w:rPr>
          <w:rFonts w:ascii="Arial" w:hAnsi="Arial" w:cs="Arial"/>
          <w:b/>
          <w:lang w:val="mn-MN"/>
        </w:rPr>
        <w:t xml:space="preserve">                     үнэлгээний итгэмжлэлийн үйл ажиллагааны санхүүжилт</w:t>
      </w:r>
    </w:p>
    <w:p w14:paraId="1CF8CDE9" w14:textId="77777777" w:rsidR="00AC1EF7" w:rsidRPr="00AC1EF7" w:rsidRDefault="00AC1EF7" w:rsidP="00CF52F0">
      <w:pPr>
        <w:jc w:val="center"/>
      </w:pPr>
      <w:r w:rsidRPr="00AC1EF7">
        <w:rPr>
          <w:rFonts w:ascii="Arial" w:hAnsi="Arial" w:cs="Arial"/>
          <w:b/>
          <w:lang w:val="mn-MN"/>
        </w:rPr>
        <w:t> </w:t>
      </w:r>
    </w:p>
    <w:p w14:paraId="10001361" w14:textId="77777777" w:rsidR="00AC1EF7" w:rsidRPr="00AC1EF7" w:rsidRDefault="00AC1EF7" w:rsidP="00CF52F0">
      <w:pPr>
        <w:ind w:firstLine="720"/>
        <w:jc w:val="both"/>
      </w:pPr>
      <w:r w:rsidRPr="00AC1EF7">
        <w:rPr>
          <w:rFonts w:ascii="Arial" w:hAnsi="Arial" w:cs="Arial"/>
          <w:lang w:val="mn-MN"/>
        </w:rPr>
        <w:t xml:space="preserve">30.1.Стандартчилал, техникийн зохицуулалтын асуудал хариуцсан төрийн захиргааны байгууллага, түүний харьяа аймаг, нийслэлийн байгууллага, итгэмжлэлийн байгууллагын энэ хуульд заасан бүрэн эрхээ хэрэгжүүлэхтэй холбогдсон зардал, итгэмжлэлийн удирдах зөвлөл, стандартчиллын болон итгэмжлэлийн техникийн хороо, итгэмжлэлийн маргаан шийдвэрлэх комисс, итгэмжлэлийн шинжээчийн үйл ажиллагаатай холбогдсон зардал, олон улсын байгууллагын гишүүний татварыг улсын төсвөөс, энэ хуулийн 25.3.7-д заасан шинжлэх ухаан, технологийн судалгаа, шинжилгээний зардлыг Шинжлэх ухаан, технологийн сангаас тус тус санхүүжүүлнэ.   </w:t>
      </w:r>
    </w:p>
    <w:p w14:paraId="6DF41866" w14:textId="77777777" w:rsidR="00AC1EF7" w:rsidRPr="00AC1EF7" w:rsidRDefault="00AC1EF7" w:rsidP="00CF52F0">
      <w:pPr>
        <w:ind w:firstLine="720"/>
        <w:jc w:val="both"/>
      </w:pPr>
      <w:r w:rsidRPr="00AC1EF7">
        <w:rPr>
          <w:rFonts w:ascii="Arial" w:hAnsi="Arial" w:cs="Arial"/>
          <w:lang w:val="mn-MN"/>
        </w:rPr>
        <w:t> </w:t>
      </w:r>
    </w:p>
    <w:p w14:paraId="4858E8AE" w14:textId="77777777" w:rsidR="00AC1EF7" w:rsidRPr="00AC1EF7" w:rsidRDefault="00AC1EF7" w:rsidP="00CF52F0">
      <w:pPr>
        <w:ind w:firstLine="720"/>
        <w:jc w:val="both"/>
      </w:pPr>
      <w:r w:rsidRPr="00AC1EF7">
        <w:rPr>
          <w:rFonts w:ascii="Arial" w:hAnsi="Arial" w:cs="Arial"/>
          <w:lang w:val="mn-MN"/>
        </w:rPr>
        <w:t xml:space="preserve">30.2 Стандартчилал, техникийн зохицуулалтын асуудал эрхэлсэн Засгийн газрын гишүүн нь Төсвийн тухай хуулийн 46.2-т заасан журмын дагуу үндсэн үйл ажиллагааны нэмэлт орлогоос стандартчилал, техникийн зохицуулалтын техникийн шинэчлэл, хүний нөөцийн чадавхийг бэхжүүлэх зардлыг санхүүжүүлнэ.  </w:t>
      </w:r>
    </w:p>
    <w:p w14:paraId="15E33D25" w14:textId="77777777" w:rsidR="00AC1EF7" w:rsidRPr="00AC1EF7" w:rsidRDefault="00AC1EF7" w:rsidP="00CF52F0">
      <w:pPr>
        <w:jc w:val="both"/>
      </w:pPr>
      <w:r w:rsidRPr="00AC1EF7">
        <w:rPr>
          <w:rFonts w:ascii="Arial" w:hAnsi="Arial" w:cs="Arial"/>
          <w:lang w:val="mn-MN"/>
        </w:rPr>
        <w:t> </w:t>
      </w:r>
    </w:p>
    <w:p w14:paraId="49AD776D" w14:textId="77777777" w:rsidR="00AC1EF7" w:rsidRPr="00AC1EF7" w:rsidRDefault="00AC1EF7" w:rsidP="00CF52F0">
      <w:pPr>
        <w:ind w:firstLine="720"/>
        <w:jc w:val="both"/>
      </w:pPr>
      <w:r w:rsidRPr="00AC1EF7">
        <w:rPr>
          <w:rFonts w:ascii="Arial" w:hAnsi="Arial" w:cs="Arial"/>
          <w:lang w:val="mn-MN"/>
        </w:rPr>
        <w:t>30.3.Итгэмжлэлийн үйл ажиллагааны санхүүжилт нь энэ хуулийн 30.1-д зааснаас гадна дараахь эх үүсвэрээс бүрдэнэ:</w:t>
      </w:r>
    </w:p>
    <w:p w14:paraId="1ECB7946" w14:textId="77777777" w:rsidR="00AC1EF7" w:rsidRPr="00AC1EF7" w:rsidRDefault="00AC1EF7" w:rsidP="00CF52F0">
      <w:pPr>
        <w:ind w:firstLine="720"/>
        <w:jc w:val="both"/>
      </w:pPr>
      <w:r w:rsidRPr="00AC1EF7">
        <w:rPr>
          <w:rFonts w:ascii="Arial" w:hAnsi="Arial" w:cs="Arial"/>
          <w:lang w:val="mn-MN"/>
        </w:rPr>
        <w:t> </w:t>
      </w:r>
    </w:p>
    <w:p w14:paraId="7EF842C0" w14:textId="77777777" w:rsidR="00AC1EF7" w:rsidRPr="00AC1EF7" w:rsidRDefault="00AC1EF7" w:rsidP="00CF52F0">
      <w:pPr>
        <w:ind w:firstLine="1440"/>
        <w:jc w:val="both"/>
      </w:pPr>
      <w:r w:rsidRPr="00AC1EF7">
        <w:rPr>
          <w:rFonts w:ascii="Arial" w:hAnsi="Arial" w:cs="Arial"/>
          <w:lang w:val="mn-MN"/>
        </w:rPr>
        <w:t>30.3.1.итгэмжлэлийн ажил, үйлчилгээний хураамж</w:t>
      </w:r>
      <w:r w:rsidRPr="00AC1EF7">
        <w:rPr>
          <w:rFonts w:ascii="Arial" w:hAnsi="Arial" w:cs="Arial"/>
        </w:rPr>
        <w:t>;</w:t>
      </w:r>
    </w:p>
    <w:p w14:paraId="1525B52A" w14:textId="77777777" w:rsidR="00AC1EF7" w:rsidRPr="00AC1EF7" w:rsidRDefault="00AC1EF7" w:rsidP="00CF52F0">
      <w:pPr>
        <w:ind w:firstLine="1440"/>
        <w:jc w:val="both"/>
      </w:pPr>
      <w:r w:rsidRPr="00AC1EF7">
        <w:rPr>
          <w:rFonts w:ascii="Arial" w:hAnsi="Arial" w:cs="Arial"/>
          <w:lang w:val="mn-MN"/>
        </w:rPr>
        <w:t>30.3.2.олон улсын байгууллага, хандивлагч орны хандив, тусламж.</w:t>
      </w:r>
    </w:p>
    <w:p w14:paraId="62A3D802" w14:textId="77777777" w:rsidR="00AC1EF7" w:rsidRPr="00AC1EF7" w:rsidRDefault="00AC1EF7" w:rsidP="00CF52F0">
      <w:pPr>
        <w:ind w:firstLine="720"/>
        <w:jc w:val="both"/>
      </w:pPr>
      <w:r w:rsidRPr="00AC1EF7">
        <w:rPr>
          <w:rFonts w:ascii="Arial" w:hAnsi="Arial" w:cs="Arial"/>
          <w:lang w:val="mn-MN"/>
        </w:rPr>
        <w:t> </w:t>
      </w:r>
    </w:p>
    <w:p w14:paraId="42A2B711" w14:textId="77777777" w:rsidR="00AC1EF7" w:rsidRPr="00AC1EF7" w:rsidRDefault="00AC1EF7" w:rsidP="00CF52F0">
      <w:pPr>
        <w:autoSpaceDE w:val="0"/>
        <w:autoSpaceDN w:val="0"/>
        <w:adjustRightInd w:val="0"/>
        <w:ind w:firstLine="720"/>
        <w:jc w:val="both"/>
      </w:pPr>
      <w:r w:rsidRPr="00AC1EF7">
        <w:rPr>
          <w:rFonts w:ascii="Arial" w:hAnsi="Arial" w:cs="Arial"/>
          <w:lang w:val="mn-MN"/>
        </w:rPr>
        <w:t>30.4.</w:t>
      </w:r>
      <w:r w:rsidRPr="00AC1EF7">
        <w:rPr>
          <w:rFonts w:ascii="Arial" w:hAnsi="Arial" w:cs="Arial"/>
        </w:rPr>
        <w:t>Энэ</w:t>
      </w:r>
      <w:r w:rsidRPr="00AC1EF7">
        <w:rPr>
          <w:rFonts w:ascii="Arial" w:hAnsi="Arial" w:cs="Arial"/>
          <w:lang w:val="mn-MN"/>
        </w:rPr>
        <w:t xml:space="preserve"> </w:t>
      </w:r>
      <w:r w:rsidRPr="00AC1EF7">
        <w:rPr>
          <w:rFonts w:ascii="Arial" w:hAnsi="Arial" w:cs="Arial"/>
        </w:rPr>
        <w:t>хуульд</w:t>
      </w:r>
      <w:r w:rsidRPr="00AC1EF7">
        <w:rPr>
          <w:rFonts w:ascii="Arial" w:hAnsi="Arial" w:cs="Arial"/>
          <w:lang w:val="mn-MN"/>
        </w:rPr>
        <w:t xml:space="preserve"> </w:t>
      </w:r>
      <w:r w:rsidRPr="00AC1EF7">
        <w:rPr>
          <w:rFonts w:ascii="Arial" w:hAnsi="Arial" w:cs="Arial"/>
        </w:rPr>
        <w:t>заасан</w:t>
      </w:r>
      <w:r w:rsidRPr="00AC1EF7">
        <w:rPr>
          <w:rFonts w:ascii="Arial" w:hAnsi="Arial" w:cs="Arial"/>
          <w:lang w:val="mn-MN"/>
        </w:rPr>
        <w:t xml:space="preserve"> төлбөртэй </w:t>
      </w:r>
      <w:r w:rsidRPr="00AC1EF7">
        <w:rPr>
          <w:rFonts w:ascii="Arial" w:hAnsi="Arial" w:cs="Arial"/>
        </w:rPr>
        <w:t>ажил, үйлчилгээний</w:t>
      </w:r>
      <w:r w:rsidRPr="00AC1EF7">
        <w:rPr>
          <w:rFonts w:ascii="Arial" w:hAnsi="Arial" w:cs="Arial"/>
          <w:lang w:val="mn-MN"/>
        </w:rPr>
        <w:t xml:space="preserve"> төлбөрийн </w:t>
      </w:r>
      <w:r w:rsidRPr="00AC1EF7">
        <w:rPr>
          <w:rFonts w:ascii="Arial" w:hAnsi="Arial" w:cs="Arial"/>
        </w:rPr>
        <w:t>жишиг</w:t>
      </w:r>
      <w:r w:rsidRPr="00AC1EF7">
        <w:rPr>
          <w:rFonts w:ascii="Arial" w:hAnsi="Arial" w:cs="Arial"/>
          <w:lang w:val="mn-MN"/>
        </w:rPr>
        <w:t xml:space="preserve"> </w:t>
      </w:r>
      <w:r w:rsidRPr="00AC1EF7">
        <w:rPr>
          <w:rFonts w:ascii="Arial" w:hAnsi="Arial" w:cs="Arial"/>
        </w:rPr>
        <w:t>хэмжээг</w:t>
      </w:r>
      <w:r w:rsidRPr="00AC1EF7">
        <w:rPr>
          <w:rFonts w:ascii="Arial" w:hAnsi="Arial" w:cs="Arial"/>
          <w:lang w:val="mn-MN"/>
        </w:rPr>
        <w:t xml:space="preserve"> стандартчилал, техникийн зохицуулалт, тохирлын үнэлгээний итгэмжлэлийн асуудал эрхэлсэн Засгийн газрын гишүүн тогтооно.” </w:t>
      </w:r>
      <w:r w:rsidRPr="00AC1EF7">
        <w:rPr>
          <w:rFonts w:ascii="Arial" w:eastAsia="Calibri" w:hAnsi="Arial" w:cs="Arial"/>
          <w:lang w:val="mn-MN"/>
        </w:rPr>
        <w:t xml:space="preserve">гэсэн саналыг дэмжье гэсэн санал хураалт явуулъя. </w:t>
      </w:r>
    </w:p>
    <w:p w14:paraId="7755E80E" w14:textId="77777777" w:rsidR="00AC1EF7" w:rsidRPr="00AC1EF7" w:rsidRDefault="00AC1EF7" w:rsidP="00CF52F0">
      <w:pPr>
        <w:autoSpaceDE w:val="0"/>
        <w:autoSpaceDN w:val="0"/>
        <w:adjustRightInd w:val="0"/>
        <w:ind w:firstLine="720"/>
        <w:jc w:val="both"/>
      </w:pPr>
      <w:r w:rsidRPr="00AC1EF7">
        <w:rPr>
          <w:rFonts w:ascii="Arial" w:eastAsia="Calibri" w:hAnsi="Arial" w:cs="Arial"/>
          <w:lang w:val="mn-MN"/>
        </w:rPr>
        <w:t> </w:t>
      </w:r>
    </w:p>
    <w:p w14:paraId="35B45BF8"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34</w:t>
      </w:r>
    </w:p>
    <w:p w14:paraId="63390EBC"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9</w:t>
      </w:r>
    </w:p>
    <w:p w14:paraId="1EF733BE" w14:textId="77777777" w:rsidR="00AC1EF7" w:rsidRPr="00AC1EF7" w:rsidRDefault="00AC1EF7" w:rsidP="00CF52F0">
      <w:pPr>
        <w:jc w:val="both"/>
      </w:pPr>
      <w:r w:rsidRPr="00AC1EF7">
        <w:rPr>
          <w:rFonts w:ascii="Arial" w:hAnsi="Arial" w:cs="Arial"/>
        </w:rPr>
        <w:lastRenderedPageBreak/>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0C88B3A7" w14:textId="77777777" w:rsidR="00AC1EF7" w:rsidRPr="00AC1EF7" w:rsidRDefault="00AC1EF7" w:rsidP="00CF52F0">
      <w:pPr>
        <w:jc w:val="both"/>
      </w:pPr>
      <w:r w:rsidRPr="00AC1EF7">
        <w:rPr>
          <w:rFonts w:ascii="Arial" w:hAnsi="Arial" w:cs="Arial"/>
        </w:rPr>
        <w:tab/>
        <w:t xml:space="preserve">79.1 хувийн саналаар дэмжигдлээ. </w:t>
      </w:r>
    </w:p>
    <w:p w14:paraId="7360C6E9" w14:textId="77777777" w:rsidR="00AC1EF7" w:rsidRPr="00AC1EF7" w:rsidRDefault="00AC1EF7" w:rsidP="00CF52F0">
      <w:pPr>
        <w:ind w:firstLine="720"/>
        <w:jc w:val="both"/>
      </w:pPr>
      <w:r w:rsidRPr="00AC1EF7">
        <w:rPr>
          <w:rFonts w:ascii="Arial" w:hAnsi="Arial" w:cs="Arial"/>
        </w:rPr>
        <w:t> </w:t>
      </w:r>
    </w:p>
    <w:p w14:paraId="62BBD027" w14:textId="77777777" w:rsidR="00AC1EF7" w:rsidRPr="00AC1EF7" w:rsidRDefault="00AC1EF7" w:rsidP="00CF52F0">
      <w:pPr>
        <w:autoSpaceDE w:val="0"/>
        <w:autoSpaceDN w:val="0"/>
        <w:adjustRightInd w:val="0"/>
        <w:ind w:firstLine="720"/>
        <w:jc w:val="both"/>
      </w:pPr>
      <w:r w:rsidRPr="00AC1EF7">
        <w:rPr>
          <w:rFonts w:ascii="Arial" w:hAnsi="Arial" w:cs="Arial"/>
          <w:b/>
          <w:i/>
        </w:rPr>
        <w:t>27.</w:t>
      </w:r>
      <w:r w:rsidRPr="00AC1EF7">
        <w:rPr>
          <w:rFonts w:ascii="Arial" w:hAnsi="Arial" w:cs="Arial"/>
        </w:rPr>
        <w:t>Хуулийн төслийн нэрийг “</w:t>
      </w:r>
      <w:r w:rsidRPr="00AC1EF7">
        <w:rPr>
          <w:rFonts w:ascii="Arial" w:hAnsi="Arial" w:cs="Arial"/>
          <w:lang w:val="mn-MN"/>
        </w:rPr>
        <w:t xml:space="preserve">Стандартчилал, техникийн зохицуулалт, тохирлын үнэлгээний итгэмжлэлийн тухай” гэж өөрчлөх </w:t>
      </w:r>
      <w:r w:rsidRPr="00AC1EF7">
        <w:rPr>
          <w:rFonts w:ascii="Arial" w:eastAsia="Calibri" w:hAnsi="Arial" w:cs="Arial"/>
          <w:lang w:val="mn-MN"/>
        </w:rPr>
        <w:t xml:space="preserve">саналыг дэмжье гэсэн санал хураалт явуулъя. </w:t>
      </w:r>
    </w:p>
    <w:p w14:paraId="5A2D5D94" w14:textId="77777777" w:rsidR="00AC1EF7" w:rsidRPr="00AC1EF7" w:rsidRDefault="00AC1EF7" w:rsidP="00CF52F0">
      <w:pPr>
        <w:autoSpaceDE w:val="0"/>
        <w:autoSpaceDN w:val="0"/>
        <w:adjustRightInd w:val="0"/>
        <w:ind w:firstLine="720"/>
        <w:jc w:val="both"/>
      </w:pPr>
      <w:r w:rsidRPr="00AC1EF7">
        <w:rPr>
          <w:rFonts w:ascii="Arial" w:eastAsia="Calibri" w:hAnsi="Arial" w:cs="Arial"/>
          <w:lang w:val="mn-MN"/>
        </w:rPr>
        <w:t> </w:t>
      </w:r>
    </w:p>
    <w:p w14:paraId="196BE8CF"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33</w:t>
      </w:r>
    </w:p>
    <w:p w14:paraId="5BCF1235"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10</w:t>
      </w:r>
    </w:p>
    <w:p w14:paraId="31FA6042"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6D4B981E" w14:textId="77777777" w:rsidR="00AC1EF7" w:rsidRPr="00AC1EF7" w:rsidRDefault="00AC1EF7" w:rsidP="00CF52F0">
      <w:pPr>
        <w:jc w:val="both"/>
      </w:pPr>
      <w:r w:rsidRPr="00AC1EF7">
        <w:rPr>
          <w:rFonts w:ascii="Arial" w:hAnsi="Arial" w:cs="Arial"/>
        </w:rPr>
        <w:tab/>
        <w:t xml:space="preserve">76.7 хувийн саналаар дэмжигдлээ. </w:t>
      </w:r>
    </w:p>
    <w:p w14:paraId="0817B66E" w14:textId="77777777" w:rsidR="00AC1EF7" w:rsidRPr="00AC1EF7" w:rsidRDefault="00AC1EF7" w:rsidP="00CF52F0">
      <w:pPr>
        <w:jc w:val="both"/>
      </w:pPr>
      <w:r w:rsidRPr="00AC1EF7">
        <w:rPr>
          <w:rFonts w:ascii="Arial" w:hAnsi="Arial" w:cs="Arial"/>
        </w:rPr>
        <w:t> </w:t>
      </w:r>
    </w:p>
    <w:p w14:paraId="10BE536F" w14:textId="77777777" w:rsidR="00AC1EF7" w:rsidRPr="00AC1EF7" w:rsidRDefault="00AC1EF7" w:rsidP="00CF52F0">
      <w:pPr>
        <w:jc w:val="both"/>
      </w:pPr>
      <w:r w:rsidRPr="00AC1EF7">
        <w:rPr>
          <w:rFonts w:ascii="Arial" w:hAnsi="Arial" w:cs="Arial"/>
        </w:rPr>
        <w:tab/>
      </w:r>
      <w:r w:rsidRPr="00AC1EF7">
        <w:rPr>
          <w:rFonts w:ascii="Arial" w:hAnsi="Arial" w:cs="Arial"/>
          <w:b/>
          <w:i/>
        </w:rPr>
        <w:t>28.</w:t>
      </w:r>
      <w:r w:rsidRPr="00AC1EF7">
        <w:rPr>
          <w:rFonts w:ascii="Arial" w:hAnsi="Arial" w:cs="Arial"/>
        </w:rPr>
        <w:t>Төслийн 7 дугаар бүлгийн гарчгийг “Төрийн хяналт, санхүүжилт” гэж өөрчлөн, “</w:t>
      </w:r>
      <w:r w:rsidRPr="00AC1EF7">
        <w:rPr>
          <w:rFonts w:ascii="Arial" w:hAnsi="Arial" w:cs="Arial"/>
          <w:lang w:val="mn-MN"/>
        </w:rPr>
        <w:t xml:space="preserve">Стандартчилал, техникийн зохицуулалт, итгэмжлэлийн санхүүжилт” гэсэн </w:t>
      </w:r>
      <w:r w:rsidRPr="00AC1EF7">
        <w:rPr>
          <w:rFonts w:ascii="Arial" w:hAnsi="Arial" w:cs="Arial"/>
        </w:rPr>
        <w:t xml:space="preserve">25 дугаар зүйлийг уг бүлэгт оруулах саналыг дэмжье гэсэн санал хураалт явуулъя. </w:t>
      </w:r>
    </w:p>
    <w:p w14:paraId="70938903" w14:textId="77777777" w:rsidR="00AC1EF7" w:rsidRPr="00AC1EF7" w:rsidRDefault="00AC1EF7" w:rsidP="00CF52F0">
      <w:pPr>
        <w:jc w:val="both"/>
      </w:pPr>
      <w:r w:rsidRPr="00AC1EF7">
        <w:rPr>
          <w:rFonts w:ascii="Arial" w:hAnsi="Arial" w:cs="Arial"/>
        </w:rPr>
        <w:t> </w:t>
      </w:r>
    </w:p>
    <w:p w14:paraId="66FC2110" w14:textId="77777777" w:rsidR="00AC1EF7" w:rsidRPr="00AC1EF7" w:rsidRDefault="00AC1EF7" w:rsidP="00CF52F0">
      <w:pPr>
        <w:jc w:val="both"/>
      </w:pPr>
      <w:r w:rsidRPr="00AC1EF7">
        <w:rPr>
          <w:rFonts w:ascii="Arial" w:hAnsi="Arial" w:cs="Arial"/>
        </w:rPr>
        <w:tab/>
        <w:t xml:space="preserve">Дээрхи саналын томъёололтой холбогдуулан Улсын Их Хурлын гишүүн Ц.Мөнх-Оргил үг хэлэв. </w:t>
      </w:r>
    </w:p>
    <w:p w14:paraId="718D4F15" w14:textId="77777777" w:rsidR="00AC1EF7" w:rsidRPr="00AC1EF7" w:rsidRDefault="00AC1EF7" w:rsidP="00CF52F0">
      <w:pPr>
        <w:jc w:val="both"/>
      </w:pPr>
      <w:r w:rsidRPr="00AC1EF7">
        <w:rPr>
          <w:rFonts w:ascii="Arial" w:hAnsi="Arial" w:cs="Arial"/>
        </w:rPr>
        <w:t> </w:t>
      </w:r>
    </w:p>
    <w:p w14:paraId="551FC486"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33</w:t>
      </w:r>
    </w:p>
    <w:p w14:paraId="3EC33819"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9</w:t>
      </w:r>
    </w:p>
    <w:p w14:paraId="624BF4BE"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42</w:t>
      </w:r>
    </w:p>
    <w:p w14:paraId="16F8F8D0" w14:textId="77777777" w:rsidR="00AC1EF7" w:rsidRPr="00AC1EF7" w:rsidRDefault="00AC1EF7" w:rsidP="00CF52F0">
      <w:pPr>
        <w:jc w:val="both"/>
      </w:pPr>
      <w:r w:rsidRPr="00AC1EF7">
        <w:rPr>
          <w:rFonts w:ascii="Arial" w:hAnsi="Arial" w:cs="Arial"/>
        </w:rPr>
        <w:tab/>
        <w:t xml:space="preserve">78.6 хувийн саналаар дэмжигдлээ. </w:t>
      </w:r>
    </w:p>
    <w:p w14:paraId="686E0A98" w14:textId="77777777" w:rsidR="00AC1EF7" w:rsidRPr="00AC1EF7" w:rsidRDefault="00AC1EF7" w:rsidP="00CF52F0">
      <w:pPr>
        <w:jc w:val="both"/>
      </w:pPr>
      <w:r w:rsidRPr="00AC1EF7">
        <w:rPr>
          <w:rFonts w:ascii="Arial" w:hAnsi="Arial" w:cs="Arial"/>
        </w:rPr>
        <w:t> </w:t>
      </w:r>
    </w:p>
    <w:p w14:paraId="60994A8D" w14:textId="77777777" w:rsidR="00AC1EF7" w:rsidRPr="00AC1EF7" w:rsidRDefault="00AC1EF7" w:rsidP="00CF52F0">
      <w:pPr>
        <w:jc w:val="both"/>
      </w:pPr>
      <w:r w:rsidRPr="00AC1EF7">
        <w:rPr>
          <w:rFonts w:ascii="Arial" w:hAnsi="Arial" w:cs="Arial"/>
        </w:rPr>
        <w:tab/>
      </w:r>
      <w:r w:rsidRPr="00AC1EF7">
        <w:rPr>
          <w:rFonts w:ascii="Arial" w:hAnsi="Arial" w:cs="Arial"/>
          <w:b/>
          <w:i/>
        </w:rPr>
        <w:t>29.</w:t>
      </w:r>
      <w:r w:rsidRPr="00AC1EF7">
        <w:rPr>
          <w:rFonts w:ascii="Arial" w:hAnsi="Arial" w:cs="Arial"/>
        </w:rPr>
        <w:t xml:space="preserve">Төсөлд хэсэг, заалт нэмсэн, хассантай холбогдуулан бусад хэсэг, заалтын дугаарыг өөрчлөх саналыг дэмжье гэсэн санал хураалт явуулъя. </w:t>
      </w:r>
    </w:p>
    <w:p w14:paraId="73CDDB30" w14:textId="77777777" w:rsidR="00AC1EF7" w:rsidRPr="00AC1EF7" w:rsidRDefault="00AC1EF7" w:rsidP="00CF52F0">
      <w:pPr>
        <w:jc w:val="both"/>
      </w:pPr>
      <w:r w:rsidRPr="00AC1EF7">
        <w:rPr>
          <w:rFonts w:ascii="Arial" w:hAnsi="Arial" w:cs="Arial"/>
        </w:rPr>
        <w:t> </w:t>
      </w:r>
    </w:p>
    <w:p w14:paraId="3B5EA3B8"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32</w:t>
      </w:r>
    </w:p>
    <w:p w14:paraId="38BB973F"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10</w:t>
      </w:r>
    </w:p>
    <w:p w14:paraId="0FA617B8"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42</w:t>
      </w:r>
    </w:p>
    <w:p w14:paraId="71E89A6C" w14:textId="77777777" w:rsidR="00AC1EF7" w:rsidRPr="00AC1EF7" w:rsidRDefault="00AC1EF7" w:rsidP="00CF52F0">
      <w:pPr>
        <w:jc w:val="both"/>
      </w:pPr>
      <w:r w:rsidRPr="00AC1EF7">
        <w:rPr>
          <w:rFonts w:ascii="Arial" w:hAnsi="Arial" w:cs="Arial"/>
        </w:rPr>
        <w:tab/>
        <w:t xml:space="preserve">76.2 хувийн саналаар дэмжигдлээ. </w:t>
      </w:r>
    </w:p>
    <w:p w14:paraId="0379245D" w14:textId="77777777" w:rsidR="00AC1EF7" w:rsidRPr="00AC1EF7" w:rsidRDefault="00AC1EF7" w:rsidP="00CF52F0">
      <w:pPr>
        <w:jc w:val="both"/>
      </w:pPr>
      <w:r w:rsidRPr="00AC1EF7">
        <w:rPr>
          <w:rFonts w:ascii="Arial" w:hAnsi="Arial" w:cs="Arial"/>
        </w:rPr>
        <w:t> </w:t>
      </w:r>
    </w:p>
    <w:p w14:paraId="5974B277" w14:textId="77777777" w:rsidR="00AC1EF7" w:rsidRPr="00AC1EF7" w:rsidRDefault="00AC1EF7" w:rsidP="00CF52F0">
      <w:pPr>
        <w:jc w:val="both"/>
      </w:pPr>
      <w:r w:rsidRPr="00AC1EF7">
        <w:rPr>
          <w:rFonts w:ascii="Arial" w:hAnsi="Arial" w:cs="Arial"/>
        </w:rPr>
        <w:tab/>
      </w:r>
      <w:r w:rsidRPr="00AC1EF7">
        <w:rPr>
          <w:rFonts w:ascii="Arial" w:hAnsi="Arial" w:cs="Arial"/>
          <w:b/>
          <w:i/>
        </w:rPr>
        <w:t>30.</w:t>
      </w:r>
      <w:r w:rsidRPr="00AC1EF7">
        <w:rPr>
          <w:rFonts w:ascii="Arial" w:hAnsi="Arial" w:cs="Arial"/>
        </w:rPr>
        <w:t xml:space="preserve">Хуулийг 2018 оны 07 дугаар сарын 01-ний өдрөөс эхлэн дагаж мөрдөхөөр хугацааг тогтоох саналыг дэмжье гэсэн санал хураалт явуулъя. </w:t>
      </w:r>
    </w:p>
    <w:p w14:paraId="6CEF5F49" w14:textId="77777777" w:rsidR="00AC1EF7" w:rsidRPr="00AC1EF7" w:rsidRDefault="00AC1EF7" w:rsidP="00CF52F0">
      <w:pPr>
        <w:jc w:val="both"/>
      </w:pPr>
      <w:r w:rsidRPr="00AC1EF7">
        <w:rPr>
          <w:rFonts w:ascii="Arial" w:hAnsi="Arial" w:cs="Arial"/>
        </w:rPr>
        <w:t> </w:t>
      </w:r>
    </w:p>
    <w:p w14:paraId="36276E7A"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33</w:t>
      </w:r>
    </w:p>
    <w:p w14:paraId="21C61B02"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9</w:t>
      </w:r>
    </w:p>
    <w:p w14:paraId="4806E9A7"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42</w:t>
      </w:r>
    </w:p>
    <w:p w14:paraId="4C3E81E9" w14:textId="77777777" w:rsidR="00AC1EF7" w:rsidRPr="00AC1EF7" w:rsidRDefault="00AC1EF7" w:rsidP="00CF52F0">
      <w:pPr>
        <w:jc w:val="both"/>
      </w:pPr>
      <w:r w:rsidRPr="00AC1EF7">
        <w:rPr>
          <w:rFonts w:ascii="Arial" w:hAnsi="Arial" w:cs="Arial"/>
        </w:rPr>
        <w:tab/>
        <w:t xml:space="preserve">78.6 хувийн саналаар дэмжигдлээ. </w:t>
      </w:r>
    </w:p>
    <w:p w14:paraId="150AA41C" w14:textId="77777777" w:rsidR="00AC1EF7" w:rsidRPr="00AC1EF7" w:rsidRDefault="00AC1EF7" w:rsidP="00CF52F0">
      <w:pPr>
        <w:jc w:val="both"/>
      </w:pPr>
      <w:r w:rsidRPr="00AC1EF7">
        <w:rPr>
          <w:rFonts w:ascii="Arial" w:hAnsi="Arial" w:cs="Arial"/>
        </w:rPr>
        <w:t> </w:t>
      </w:r>
    </w:p>
    <w:p w14:paraId="54467F31" w14:textId="77777777" w:rsidR="00AC1EF7" w:rsidRPr="00AC1EF7" w:rsidRDefault="00AC1EF7" w:rsidP="00CF52F0">
      <w:pPr>
        <w:jc w:val="both"/>
      </w:pPr>
      <w:r w:rsidRPr="00AC1EF7">
        <w:rPr>
          <w:rFonts w:ascii="Arial" w:hAnsi="Arial" w:cs="Arial"/>
        </w:rPr>
        <w:tab/>
      </w:r>
      <w:r w:rsidRPr="00AC1EF7">
        <w:rPr>
          <w:rFonts w:ascii="Arial" w:hAnsi="Arial" w:cs="Arial"/>
          <w:bCs/>
          <w:iCs/>
          <w:lang w:val="mn-MN"/>
        </w:rPr>
        <w:t xml:space="preserve">Байнгын хорооны дэмжсэн Стандартчилал, техникийн зохицуулалт, итгэмжлэлийн тухай хуулийн шинэчилсэн найруулгын төсөлтэй хамт өргөн мэдүүлсэн хуулийн төслүүдийн талаар </w:t>
      </w:r>
      <w:r w:rsidRPr="00AC1EF7">
        <w:rPr>
          <w:rFonts w:ascii="Arial" w:eastAsia="Arial" w:hAnsi="Arial" w:cs="Arial"/>
          <w:bCs/>
          <w:lang w:val="mn-MN"/>
        </w:rPr>
        <w:t>Улсын Их Хурлын гишүүн Д.Тэрбишдагва, Л.Болд, Д.Дамба-Очир, Ц.Мөнх-Оргил, М.Оюунчимэг, Л.Элдэв-Очир нарын гаргасан</w:t>
      </w:r>
      <w:r w:rsidRPr="00AC1EF7">
        <w:rPr>
          <w:rFonts w:ascii="Arial" w:hAnsi="Arial" w:cs="Arial"/>
          <w:bCs/>
          <w:iCs/>
          <w:lang w:val="mn-MN"/>
        </w:rPr>
        <w:t xml:space="preserve"> зарчмын зөрүүтэй саналын томъёоллоор санал хураалт явуулав.</w:t>
      </w:r>
    </w:p>
    <w:p w14:paraId="2F8A5D68" w14:textId="77777777" w:rsidR="00AC1EF7" w:rsidRPr="00AC1EF7" w:rsidRDefault="00AC1EF7" w:rsidP="00CF52F0">
      <w:pPr>
        <w:jc w:val="both"/>
      </w:pPr>
      <w:r w:rsidRPr="00AC1EF7">
        <w:rPr>
          <w:rFonts w:ascii="Arial" w:hAnsi="Arial" w:cs="Arial"/>
          <w:bCs/>
          <w:iCs/>
          <w:lang w:val="mn-MN"/>
        </w:rPr>
        <w:t> </w:t>
      </w:r>
    </w:p>
    <w:p w14:paraId="6A2E3A1E" w14:textId="77777777" w:rsidR="00AC1EF7" w:rsidRPr="00AC1EF7" w:rsidRDefault="00AC1EF7" w:rsidP="00CF52F0">
      <w:pPr>
        <w:jc w:val="both"/>
      </w:pPr>
      <w:r w:rsidRPr="00AC1EF7">
        <w:rPr>
          <w:rFonts w:ascii="Arial" w:hAnsi="Arial" w:cs="Arial"/>
          <w:bCs/>
          <w:iCs/>
          <w:lang w:val="mn-MN"/>
        </w:rPr>
        <w:tab/>
      </w:r>
      <w:r w:rsidRPr="00AC1EF7">
        <w:rPr>
          <w:rFonts w:ascii="Arial" w:hAnsi="Arial" w:cs="Arial"/>
          <w:b/>
          <w:bCs/>
          <w:iCs/>
          <w:lang w:val="mn-MN"/>
        </w:rPr>
        <w:t xml:space="preserve">Нэг. </w:t>
      </w:r>
      <w:r w:rsidRPr="00AC1EF7">
        <w:rPr>
          <w:rFonts w:ascii="Arial" w:hAnsi="Arial" w:cs="Arial"/>
          <w:bCs/>
          <w:iCs/>
          <w:u w:val="single"/>
          <w:lang w:val="mn-MN"/>
        </w:rPr>
        <w:t xml:space="preserve">Эрүүл мэндийн тухай хуульд өөрчлөлт оруулах тухай хуулийн төсөл: </w:t>
      </w:r>
    </w:p>
    <w:p w14:paraId="0A787ADA" w14:textId="77777777" w:rsidR="00AC1EF7" w:rsidRPr="00AC1EF7" w:rsidRDefault="00AC1EF7" w:rsidP="00CF52F0">
      <w:pPr>
        <w:jc w:val="both"/>
      </w:pPr>
      <w:r w:rsidRPr="00AC1EF7">
        <w:rPr>
          <w:rFonts w:ascii="Arial" w:hAnsi="Arial" w:cs="Arial"/>
        </w:rPr>
        <w:t> </w:t>
      </w:r>
    </w:p>
    <w:p w14:paraId="4B0DAA87" w14:textId="77777777" w:rsidR="00AC1EF7" w:rsidRPr="00AC1EF7" w:rsidRDefault="00AC1EF7" w:rsidP="00CF52F0">
      <w:pPr>
        <w:jc w:val="both"/>
      </w:pPr>
      <w:r w:rsidRPr="00AC1EF7">
        <w:rPr>
          <w:rFonts w:ascii="Arial" w:eastAsia="Times New Roman" w:hAnsi="Arial" w:cs="Arial"/>
          <w:bCs/>
        </w:rPr>
        <w:tab/>
      </w:r>
      <w:r w:rsidRPr="00AC1EF7">
        <w:rPr>
          <w:rFonts w:ascii="Arial" w:eastAsia="Times New Roman" w:hAnsi="Arial" w:cs="Arial"/>
          <w:b/>
          <w:bCs/>
        </w:rPr>
        <w:t xml:space="preserve">М.Энхболд: - </w:t>
      </w:r>
      <w:r w:rsidRPr="00AC1EF7">
        <w:rPr>
          <w:rFonts w:ascii="Arial" w:hAnsi="Arial" w:cs="Arial"/>
          <w:b/>
          <w:i/>
        </w:rPr>
        <w:t>1.</w:t>
      </w:r>
      <w:r w:rsidRPr="00AC1EF7">
        <w:rPr>
          <w:rFonts w:ascii="Arial" w:hAnsi="Arial" w:cs="Arial"/>
        </w:rPr>
        <w:t xml:space="preserve">Төслийн 1 дүгээр зүйлийг “Эрүүл мэндийн тухай хуулийн 8 дугаар зүйлийн 8.1.16 дахь заалтыг хүчингүй болсонд тооцсугай.” гэж өөрчлөн найруулах саналыг дэмжье гэсэн санал хураалт явуулъя. </w:t>
      </w:r>
    </w:p>
    <w:p w14:paraId="6653D2C2" w14:textId="77777777" w:rsidR="00AC1EF7" w:rsidRPr="00AC1EF7" w:rsidRDefault="00AC1EF7" w:rsidP="00CF52F0">
      <w:pPr>
        <w:jc w:val="both"/>
      </w:pPr>
      <w:r w:rsidRPr="00AC1EF7">
        <w:rPr>
          <w:rFonts w:ascii="Arial" w:hAnsi="Arial" w:cs="Arial"/>
        </w:rPr>
        <w:t> </w:t>
      </w:r>
    </w:p>
    <w:p w14:paraId="38C954E3" w14:textId="77777777" w:rsidR="00AC1EF7" w:rsidRPr="00AC1EF7" w:rsidRDefault="00AC1EF7" w:rsidP="00CF52F0">
      <w:pPr>
        <w:ind w:firstLine="720"/>
        <w:jc w:val="both"/>
      </w:pPr>
      <w:r w:rsidRPr="00AC1EF7">
        <w:rPr>
          <w:rFonts w:ascii="Arial" w:hAnsi="Arial" w:cs="Arial"/>
        </w:rPr>
        <w:lastRenderedPageBreak/>
        <w:t xml:space="preserve">Зөвшөөрсөн: </w:t>
      </w:r>
      <w:r w:rsidRPr="00AC1EF7">
        <w:rPr>
          <w:rFonts w:ascii="Arial" w:hAnsi="Arial" w:cs="Arial"/>
        </w:rPr>
        <w:tab/>
        <w:t>33</w:t>
      </w:r>
    </w:p>
    <w:p w14:paraId="1ECA5E56"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9</w:t>
      </w:r>
    </w:p>
    <w:p w14:paraId="5491C2DC"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42</w:t>
      </w:r>
    </w:p>
    <w:p w14:paraId="76ED65E8" w14:textId="77777777" w:rsidR="00AC1EF7" w:rsidRPr="00AC1EF7" w:rsidRDefault="00AC1EF7" w:rsidP="00CF52F0">
      <w:pPr>
        <w:jc w:val="both"/>
      </w:pPr>
      <w:r w:rsidRPr="00AC1EF7">
        <w:rPr>
          <w:rFonts w:ascii="Arial" w:hAnsi="Arial" w:cs="Arial"/>
        </w:rPr>
        <w:tab/>
        <w:t xml:space="preserve">78.6 хувийн саналаар дэмжигдлээ. </w:t>
      </w:r>
    </w:p>
    <w:p w14:paraId="0C6B7C61" w14:textId="77777777" w:rsidR="00AC1EF7" w:rsidRPr="00AC1EF7" w:rsidRDefault="00AC1EF7" w:rsidP="00CF52F0">
      <w:pPr>
        <w:ind w:firstLine="720"/>
        <w:jc w:val="both"/>
      </w:pPr>
      <w:r w:rsidRPr="00AC1EF7">
        <w:rPr>
          <w:rFonts w:ascii="Arial" w:hAnsi="Arial" w:cs="Arial"/>
        </w:rPr>
        <w:t> </w:t>
      </w:r>
    </w:p>
    <w:p w14:paraId="128F5BE6" w14:textId="77777777" w:rsidR="00AC1EF7" w:rsidRPr="00AC1EF7" w:rsidRDefault="00AC1EF7" w:rsidP="00CF52F0">
      <w:pPr>
        <w:ind w:firstLine="720"/>
        <w:jc w:val="both"/>
      </w:pPr>
      <w:r w:rsidRPr="00AC1EF7">
        <w:rPr>
          <w:rFonts w:ascii="Arial" w:hAnsi="Arial" w:cs="Arial"/>
          <w:b/>
          <w:i/>
        </w:rPr>
        <w:t>2.</w:t>
      </w:r>
      <w:r w:rsidRPr="00AC1EF7">
        <w:rPr>
          <w:rFonts w:ascii="Arial" w:hAnsi="Arial" w:cs="Arial"/>
        </w:rPr>
        <w:t xml:space="preserve">Дээрх саналтай холбогдуулан хуулийн төслийн нэрийг “Эрүүл мэндийн тухай хуулийн зарим заалтыг хүчингүй болсонд тооцох тухай” гэж өөрчлөх саналыг дэмжье гэсэн санал хураалт явуулъя. </w:t>
      </w:r>
    </w:p>
    <w:p w14:paraId="20C5450C" w14:textId="77777777" w:rsidR="00AC1EF7" w:rsidRPr="00AC1EF7" w:rsidRDefault="00AC1EF7" w:rsidP="00CF52F0">
      <w:pPr>
        <w:ind w:firstLine="720"/>
        <w:jc w:val="both"/>
      </w:pPr>
      <w:r w:rsidRPr="00AC1EF7">
        <w:rPr>
          <w:rFonts w:ascii="Arial" w:hAnsi="Arial" w:cs="Arial"/>
        </w:rPr>
        <w:t> </w:t>
      </w:r>
    </w:p>
    <w:p w14:paraId="4AF6A391"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35</w:t>
      </w:r>
    </w:p>
    <w:p w14:paraId="72EDD314"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8</w:t>
      </w:r>
    </w:p>
    <w:p w14:paraId="28C7AB91"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0F0D928D" w14:textId="77777777" w:rsidR="00AC1EF7" w:rsidRPr="00AC1EF7" w:rsidRDefault="00AC1EF7" w:rsidP="00CF52F0">
      <w:pPr>
        <w:jc w:val="both"/>
      </w:pPr>
      <w:r w:rsidRPr="00AC1EF7">
        <w:rPr>
          <w:rFonts w:ascii="Arial" w:hAnsi="Arial" w:cs="Arial"/>
        </w:rPr>
        <w:tab/>
        <w:t xml:space="preserve">81.4 хувийн саналаар дэмжигдлээ. </w:t>
      </w:r>
    </w:p>
    <w:p w14:paraId="16BBD988" w14:textId="77777777" w:rsidR="00AC1EF7" w:rsidRPr="00AC1EF7" w:rsidRDefault="00AC1EF7" w:rsidP="00CF52F0">
      <w:pPr>
        <w:ind w:firstLine="720"/>
        <w:jc w:val="both"/>
      </w:pPr>
      <w:r w:rsidRPr="00AC1EF7">
        <w:rPr>
          <w:rFonts w:ascii="Arial" w:hAnsi="Arial" w:cs="Arial"/>
        </w:rPr>
        <w:t> </w:t>
      </w:r>
    </w:p>
    <w:p w14:paraId="3F94F39F" w14:textId="77777777" w:rsidR="00AC1EF7" w:rsidRPr="00AC1EF7" w:rsidRDefault="00AC1EF7" w:rsidP="00CF52F0">
      <w:pPr>
        <w:ind w:firstLine="720"/>
        <w:jc w:val="both"/>
      </w:pPr>
      <w:r w:rsidRPr="00AC1EF7">
        <w:rPr>
          <w:rFonts w:ascii="Arial" w:hAnsi="Arial" w:cs="Arial"/>
          <w:b/>
        </w:rPr>
        <w:t xml:space="preserve">Хоёр. </w:t>
      </w:r>
      <w:r w:rsidRPr="00AC1EF7">
        <w:rPr>
          <w:rFonts w:ascii="Arial" w:hAnsi="Arial" w:cs="Arial"/>
          <w:u w:val="single"/>
        </w:rPr>
        <w:t xml:space="preserve">Боловсролын тухай хуульд өөрчлөлт оруулах тухай хуулийн төсөл: </w:t>
      </w:r>
    </w:p>
    <w:p w14:paraId="505303F6" w14:textId="77777777" w:rsidR="00AC1EF7" w:rsidRPr="00AC1EF7" w:rsidRDefault="00AC1EF7" w:rsidP="00CF52F0">
      <w:r w:rsidRPr="00AC1EF7">
        <w:rPr>
          <w:rFonts w:ascii="Arial" w:hAnsi="Arial" w:cs="Arial"/>
        </w:rPr>
        <w:t> </w:t>
      </w:r>
    </w:p>
    <w:p w14:paraId="1BCBCF1C"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b/>
          <w:i/>
        </w:rPr>
        <w:t>1.</w:t>
      </w:r>
      <w:r w:rsidRPr="00AC1EF7">
        <w:rPr>
          <w:rFonts w:ascii="Arial" w:hAnsi="Arial" w:cs="Arial"/>
        </w:rPr>
        <w:t xml:space="preserve">Төслийн 1 дүгээр зүйлийг “Боловсролын тухай хуулийн 11 дүгээр зүйлийн 11.3 дахь хэсгийг хүчингүй болсонд тооцсугай.” гэж өөрчлөн найруулах саналыг дэмжье гэсэн санал хураалт явуулъя. </w:t>
      </w:r>
    </w:p>
    <w:p w14:paraId="74D5175F" w14:textId="77777777" w:rsidR="00AC1EF7" w:rsidRPr="00AC1EF7" w:rsidRDefault="00AC1EF7" w:rsidP="00CF52F0">
      <w:pPr>
        <w:ind w:firstLine="720"/>
        <w:jc w:val="both"/>
      </w:pPr>
      <w:r w:rsidRPr="00AC1EF7">
        <w:rPr>
          <w:rFonts w:ascii="Arial" w:hAnsi="Arial" w:cs="Arial"/>
        </w:rPr>
        <w:t> </w:t>
      </w:r>
    </w:p>
    <w:p w14:paraId="2DEE8C2D"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34</w:t>
      </w:r>
    </w:p>
    <w:p w14:paraId="33846D25"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9</w:t>
      </w:r>
    </w:p>
    <w:p w14:paraId="7A5BF343"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349054D7" w14:textId="77777777" w:rsidR="00AC1EF7" w:rsidRPr="00AC1EF7" w:rsidRDefault="00AC1EF7" w:rsidP="00CF52F0">
      <w:pPr>
        <w:jc w:val="both"/>
      </w:pPr>
      <w:r w:rsidRPr="00AC1EF7">
        <w:rPr>
          <w:rFonts w:ascii="Arial" w:hAnsi="Arial" w:cs="Arial"/>
        </w:rPr>
        <w:tab/>
        <w:t xml:space="preserve">79.1 хувийн саналаар дэмжигдлээ. </w:t>
      </w:r>
    </w:p>
    <w:p w14:paraId="20138D8E" w14:textId="77777777" w:rsidR="00AC1EF7" w:rsidRPr="00AC1EF7" w:rsidRDefault="00AC1EF7" w:rsidP="00CF52F0">
      <w:pPr>
        <w:ind w:firstLine="720"/>
        <w:jc w:val="both"/>
      </w:pPr>
      <w:r w:rsidRPr="00AC1EF7">
        <w:rPr>
          <w:rFonts w:ascii="Arial" w:hAnsi="Arial" w:cs="Arial"/>
        </w:rPr>
        <w:t> </w:t>
      </w:r>
    </w:p>
    <w:p w14:paraId="292A4512" w14:textId="77777777" w:rsidR="00AC1EF7" w:rsidRPr="00AC1EF7" w:rsidRDefault="00AC1EF7" w:rsidP="00CF52F0">
      <w:pPr>
        <w:ind w:firstLine="720"/>
        <w:jc w:val="both"/>
      </w:pPr>
      <w:r w:rsidRPr="00AC1EF7">
        <w:rPr>
          <w:rFonts w:ascii="Arial" w:hAnsi="Arial" w:cs="Arial"/>
          <w:b/>
          <w:i/>
        </w:rPr>
        <w:t>2.</w:t>
      </w:r>
      <w:r w:rsidRPr="00AC1EF7">
        <w:rPr>
          <w:rFonts w:ascii="Arial" w:hAnsi="Arial" w:cs="Arial"/>
        </w:rPr>
        <w:t xml:space="preserve">Дээрх саналтай холбогдуулан хуулийн төслийн нэрийг “Боловсролын тухай хуулийн зарим хэсгийг хүчингүй болсонд тооцох тухай” гэж өөрчлөх саналыг дэмжье гэсэн санал хураалт явуулъя. </w:t>
      </w:r>
    </w:p>
    <w:p w14:paraId="55A89E20" w14:textId="77777777" w:rsidR="00AC1EF7" w:rsidRPr="00AC1EF7" w:rsidRDefault="00AC1EF7" w:rsidP="00CF52F0">
      <w:pPr>
        <w:ind w:firstLine="720"/>
        <w:jc w:val="both"/>
      </w:pPr>
      <w:r w:rsidRPr="00AC1EF7">
        <w:rPr>
          <w:rFonts w:ascii="Arial" w:hAnsi="Arial" w:cs="Arial"/>
        </w:rPr>
        <w:t> </w:t>
      </w:r>
    </w:p>
    <w:p w14:paraId="40C7229E"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34</w:t>
      </w:r>
    </w:p>
    <w:p w14:paraId="3287DDF1"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9</w:t>
      </w:r>
    </w:p>
    <w:p w14:paraId="215A3886"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43</w:t>
      </w:r>
    </w:p>
    <w:p w14:paraId="1D373B95" w14:textId="77777777" w:rsidR="00AC1EF7" w:rsidRPr="00AC1EF7" w:rsidRDefault="00AC1EF7" w:rsidP="00CF52F0">
      <w:pPr>
        <w:jc w:val="both"/>
      </w:pPr>
      <w:r w:rsidRPr="00AC1EF7">
        <w:rPr>
          <w:rFonts w:ascii="Arial" w:hAnsi="Arial" w:cs="Arial"/>
        </w:rPr>
        <w:tab/>
        <w:t xml:space="preserve">79.1 хувийн саналаар дэмжигдлээ. </w:t>
      </w:r>
    </w:p>
    <w:p w14:paraId="6AF580DE" w14:textId="77777777" w:rsidR="00AC1EF7" w:rsidRPr="00AC1EF7" w:rsidRDefault="00AC1EF7" w:rsidP="00CF52F0">
      <w:pPr>
        <w:ind w:firstLine="720"/>
        <w:jc w:val="both"/>
      </w:pPr>
      <w:r w:rsidRPr="00AC1EF7">
        <w:rPr>
          <w:rFonts w:ascii="Arial" w:hAnsi="Arial" w:cs="Arial"/>
        </w:rPr>
        <w:t> </w:t>
      </w:r>
    </w:p>
    <w:p w14:paraId="675DB843" w14:textId="77777777" w:rsidR="00AC1EF7" w:rsidRPr="00AC1EF7" w:rsidRDefault="00AC1EF7" w:rsidP="00CF52F0">
      <w:pPr>
        <w:ind w:firstLine="720"/>
        <w:jc w:val="both"/>
      </w:pPr>
      <w:r w:rsidRPr="00AC1EF7">
        <w:rPr>
          <w:rFonts w:ascii="Arial" w:hAnsi="Arial" w:cs="Arial"/>
        </w:rPr>
        <w:t xml:space="preserve">Улсын Их Хурлын дарга М.Энхболд хуулийн нэр өөрчлөгдсөнтэй холбогдуулж 16 хуульд хуулийн нэрийн өөрчлөлт орох учир харьяалагдах Байнгын хороодоор эцсийн хэлэлцүүлгийн өмнө хэлэлцүүлэх хэрэгтэй гэсэн шийдвэрийг гаргав.  </w:t>
      </w:r>
    </w:p>
    <w:p w14:paraId="1172C6AC" w14:textId="77777777" w:rsidR="00AC1EF7" w:rsidRPr="00AC1EF7" w:rsidRDefault="00AC1EF7" w:rsidP="00CF52F0">
      <w:pPr>
        <w:ind w:firstLine="720"/>
        <w:jc w:val="both"/>
      </w:pPr>
      <w:r w:rsidRPr="00AC1EF7">
        <w:rPr>
          <w:rFonts w:ascii="Arial" w:hAnsi="Arial" w:cs="Arial"/>
        </w:rPr>
        <w:t> </w:t>
      </w:r>
    </w:p>
    <w:p w14:paraId="7B3C7046" w14:textId="77777777" w:rsidR="00AC1EF7" w:rsidRPr="00AC1EF7" w:rsidRDefault="00AC1EF7" w:rsidP="00CF52F0">
      <w:pPr>
        <w:ind w:firstLine="720"/>
        <w:jc w:val="both"/>
      </w:pPr>
      <w:r w:rsidRPr="00AC1EF7">
        <w:rPr>
          <w:rFonts w:ascii="Arial" w:hAnsi="Arial" w:cs="Arial"/>
        </w:rPr>
        <w:t xml:space="preserve">Стандартчилал, техникийн зохицуулалт, итгэмжлэлийн тухай хуулийн төсөл болон хамт өргөн мэдүүлсэн бусад хуулийн төслүүдийг эцсийн хэлэлцүүлэгт бэлтгүүлэхээр Эдийн засгийн байнгын хороонд шилжүүлэв. </w:t>
      </w:r>
    </w:p>
    <w:p w14:paraId="58AC2BAF" w14:textId="77777777" w:rsidR="00AC1EF7" w:rsidRPr="00AC1EF7" w:rsidRDefault="00AC1EF7" w:rsidP="00CF52F0">
      <w:pPr>
        <w:ind w:firstLine="720"/>
        <w:jc w:val="both"/>
      </w:pPr>
      <w:r w:rsidRPr="00AC1EF7">
        <w:rPr>
          <w:rFonts w:ascii="Arial" w:hAnsi="Arial" w:cs="Arial"/>
        </w:rPr>
        <w:t> </w:t>
      </w:r>
    </w:p>
    <w:p w14:paraId="6014B4F6" w14:textId="77777777" w:rsidR="00AC1EF7" w:rsidRPr="00AC1EF7" w:rsidRDefault="00AC1EF7" w:rsidP="00CF52F0">
      <w:pPr>
        <w:ind w:firstLine="720"/>
        <w:jc w:val="both"/>
      </w:pPr>
      <w:r w:rsidRPr="00AC1EF7">
        <w:rPr>
          <w:rFonts w:ascii="Arial" w:hAnsi="Arial" w:cs="Arial"/>
        </w:rPr>
        <w:t xml:space="preserve">Уг асуудлыг 16 цаг 30 минутад хэлэлцэж дуусав. </w:t>
      </w:r>
    </w:p>
    <w:p w14:paraId="156F19C9" w14:textId="77777777" w:rsidR="00AC1EF7" w:rsidRPr="00AC1EF7" w:rsidRDefault="00AC1EF7" w:rsidP="00CF52F0">
      <w:pPr>
        <w:jc w:val="both"/>
      </w:pPr>
      <w:r w:rsidRPr="00AC1EF7">
        <w:rPr>
          <w:rFonts w:ascii="Arial" w:hAnsi="Arial" w:cs="Arial"/>
          <w:bCs/>
          <w:iCs/>
          <w:lang w:val="mn-MN"/>
        </w:rPr>
        <w:t> </w:t>
      </w:r>
    </w:p>
    <w:p w14:paraId="623CF462" w14:textId="77777777" w:rsidR="00AC1EF7" w:rsidRPr="00AC1EF7" w:rsidRDefault="00AC1EF7" w:rsidP="00CF52F0">
      <w:pPr>
        <w:jc w:val="both"/>
      </w:pPr>
      <w:r w:rsidRPr="00AC1EF7">
        <w:rPr>
          <w:rFonts w:ascii="Arial" w:hAnsi="Arial" w:cs="Arial"/>
          <w:bCs/>
          <w:iCs/>
          <w:lang w:val="mn-MN"/>
        </w:rPr>
        <w:tab/>
      </w:r>
      <w:r w:rsidRPr="00AC1EF7">
        <w:rPr>
          <w:rFonts w:ascii="Arial" w:hAnsi="Arial" w:cs="Arial"/>
          <w:b/>
          <w:bCs/>
          <w:i/>
          <w:iCs/>
          <w:lang w:val="mn-MN"/>
        </w:rPr>
        <w:t>Дөрөв. Улс төрийн хилс хэрэгт хэлмэгдэгчдийг цагаатгах, тэдэнд нөхөх олговор олгох тухай хуульд нэмэлт, өөрчлөлт оруулах тухай хуулийн төсөл /</w:t>
      </w:r>
      <w:r w:rsidRPr="00AC1EF7">
        <w:rPr>
          <w:rFonts w:ascii="Arial" w:hAnsi="Arial" w:cs="Arial"/>
          <w:bCs/>
          <w:i/>
          <w:iCs/>
          <w:lang w:val="mn-MN"/>
        </w:rPr>
        <w:t xml:space="preserve">Улсын Их Хурлын гишүүн Я.Санжмятав, Д.Саранчимэг нар 2017.09.07-ны өдөр өргөн мэдүүлсэн, </w:t>
      </w:r>
      <w:r w:rsidRPr="00AC1EF7">
        <w:rPr>
          <w:rFonts w:ascii="Arial" w:hAnsi="Arial" w:cs="Arial"/>
          <w:b/>
          <w:bCs/>
          <w:i/>
          <w:iCs/>
          <w:lang w:val="mn-MN"/>
        </w:rPr>
        <w:t>төслийн үзэл баримтлалыг хэлэлцэх эсэх/.</w:t>
      </w:r>
    </w:p>
    <w:p w14:paraId="57782E90" w14:textId="77777777" w:rsidR="00AC1EF7" w:rsidRPr="00AC1EF7" w:rsidRDefault="00AC1EF7" w:rsidP="00CF52F0">
      <w:pPr>
        <w:jc w:val="both"/>
      </w:pPr>
      <w:r w:rsidRPr="00AC1EF7">
        <w:rPr>
          <w:rFonts w:ascii="Arial" w:hAnsi="Arial" w:cs="Arial"/>
          <w:bCs/>
          <w:i/>
          <w:iCs/>
          <w:lang w:val="mn-MN"/>
        </w:rPr>
        <w:t> </w:t>
      </w:r>
    </w:p>
    <w:p w14:paraId="389F37C9" w14:textId="77777777" w:rsidR="00AC1EF7" w:rsidRPr="00AC1EF7" w:rsidRDefault="00AC1EF7" w:rsidP="00CF52F0">
      <w:pPr>
        <w:ind w:firstLine="720"/>
        <w:jc w:val="both"/>
      </w:pPr>
      <w:r w:rsidRPr="00AC1EF7">
        <w:rPr>
          <w:rFonts w:ascii="Arial" w:hAnsi="Arial" w:cs="Arial"/>
        </w:rPr>
        <w:lastRenderedPageBreak/>
        <w:t xml:space="preserve">Хэлэлцэж буй асуудалтай холбогдуулан </w:t>
      </w:r>
      <w:r w:rsidRPr="00AC1EF7">
        <w:rPr>
          <w:rFonts w:ascii="Arial" w:eastAsia="Arial" w:hAnsi="Arial" w:cs="Arial"/>
          <w:bCs/>
          <w:lang w:val="mn-MN"/>
        </w:rPr>
        <w:t>Цагаатгах ажлыг удирдан зохион байгуулах улсын комиссын дарга, Улсын Их Хурлын дэд дарга Я.Санжмятав,</w:t>
      </w:r>
      <w:r w:rsidRPr="00AC1EF7">
        <w:rPr>
          <w:rFonts w:ascii="Arial" w:hAnsi="Arial" w:cs="Arial"/>
          <w:lang w:val="mn-MN"/>
        </w:rPr>
        <w:t xml:space="preserve"> </w:t>
      </w:r>
      <w:r w:rsidRPr="00AC1EF7">
        <w:rPr>
          <w:rFonts w:ascii="Arial" w:eastAsia="Arial" w:hAnsi="Arial" w:cs="Arial"/>
          <w:bCs/>
          <w:lang w:val="mn-MN"/>
        </w:rPr>
        <w:t xml:space="preserve">Цагаатгах ажлыг удирдан зохион байгуулах улсын комиссын нарийн бичгийн дарга П.Нарандалай, Цагаатгах ажлыг удирдан зохион байгуулах улсын комиссын Захиргаа, шинжилгээний албаны дарга Д.Ууганбаатар нар оролцов. </w:t>
      </w:r>
    </w:p>
    <w:p w14:paraId="4F2BDBF5" w14:textId="77777777" w:rsidR="00AC1EF7" w:rsidRPr="00AC1EF7" w:rsidRDefault="00AC1EF7" w:rsidP="00CF52F0">
      <w:pPr>
        <w:ind w:firstLine="720"/>
        <w:jc w:val="both"/>
      </w:pPr>
      <w:r w:rsidRPr="00AC1EF7">
        <w:rPr>
          <w:rFonts w:ascii="Arial" w:eastAsia="Arial" w:hAnsi="Arial" w:cs="Arial"/>
          <w:bCs/>
          <w:lang w:val="mn-MN"/>
        </w:rPr>
        <w:t> </w:t>
      </w:r>
    </w:p>
    <w:p w14:paraId="60A219D9" w14:textId="77777777" w:rsidR="00AC1EF7" w:rsidRPr="00AC1EF7" w:rsidRDefault="00AC1EF7" w:rsidP="00CF52F0">
      <w:pPr>
        <w:ind w:firstLine="720"/>
        <w:jc w:val="both"/>
      </w:pPr>
      <w:r w:rsidRPr="00AC1EF7">
        <w:rPr>
          <w:rFonts w:ascii="Arial" w:hAnsi="Arial" w:cs="Arial"/>
          <w:iCs/>
          <w:color w:val="00000A"/>
          <w:lang w:val="mn-MN"/>
        </w:rPr>
        <w:t xml:space="preserve">Хуралдаанд </w:t>
      </w:r>
      <w:r w:rsidRPr="00AC1EF7">
        <w:rPr>
          <w:rFonts w:ascii="Arial" w:eastAsia="Arial" w:hAnsi="Arial" w:cs="Arial"/>
          <w:iCs/>
          <w:color w:val="00000A"/>
          <w:lang w:val="mn-MN"/>
        </w:rPr>
        <w:t xml:space="preserve">Улсын Их Хурлын Тамгын газрын </w:t>
      </w:r>
      <w:r w:rsidRPr="00AC1EF7">
        <w:rPr>
          <w:rFonts w:ascii="Arial" w:eastAsia="Arial" w:hAnsi="Arial" w:cs="Arial"/>
          <w:iCs/>
          <w:color w:val="000000"/>
          <w:lang w:val="mn-MN"/>
        </w:rPr>
        <w:t>Хууль, эрх зүйн асуудал хариуцсан нарийн бичгийн дарга Д.Амгалан</w:t>
      </w:r>
      <w:r w:rsidRPr="00AC1EF7">
        <w:rPr>
          <w:rFonts w:ascii="Arial" w:eastAsia="Arial" w:hAnsi="Arial" w:cs="Arial"/>
          <w:iCs/>
          <w:color w:val="00000A"/>
          <w:lang w:val="mn-MN"/>
        </w:rPr>
        <w:t xml:space="preserve">, </w:t>
      </w:r>
      <w:r w:rsidRPr="00AC1EF7">
        <w:rPr>
          <w:rFonts w:ascii="Arial" w:hAnsi="Arial" w:cs="Arial"/>
          <w:iCs/>
          <w:color w:val="00000A"/>
          <w:lang w:val="mn-MN"/>
        </w:rPr>
        <w:t xml:space="preserve">Хууль, эрх зүйн хэлтсийн дарга Э.Түвшинжаргал, </w:t>
      </w:r>
      <w:r w:rsidRPr="00AC1EF7">
        <w:rPr>
          <w:rFonts w:ascii="Arial" w:hAnsi="Arial" w:cs="Arial"/>
          <w:color w:val="00000A"/>
          <w:lang w:val="mn-MN"/>
        </w:rPr>
        <w:t xml:space="preserve">Төрийн байгуулалтын байнгын хорооны зөвлөх Б.Батдэлгэр, референт О.Нарантуяа нар </w:t>
      </w:r>
      <w:r w:rsidRPr="00AC1EF7">
        <w:rPr>
          <w:rFonts w:ascii="Arial" w:hAnsi="Arial" w:cs="Arial"/>
          <w:iCs/>
          <w:color w:val="00000A"/>
          <w:lang w:val="mn-MN"/>
        </w:rPr>
        <w:t xml:space="preserve">байлцав. </w:t>
      </w:r>
    </w:p>
    <w:p w14:paraId="45C67D7D" w14:textId="77777777" w:rsidR="00AC1EF7" w:rsidRPr="00AC1EF7" w:rsidRDefault="00AC1EF7" w:rsidP="00CF52F0">
      <w:pPr>
        <w:ind w:firstLine="720"/>
        <w:jc w:val="both"/>
      </w:pPr>
      <w:r w:rsidRPr="00AC1EF7">
        <w:rPr>
          <w:rFonts w:ascii="Arial" w:eastAsia="Arial" w:hAnsi="Arial" w:cs="Arial"/>
          <w:bCs/>
          <w:lang w:val="mn-MN"/>
        </w:rPr>
        <w:t> </w:t>
      </w:r>
    </w:p>
    <w:p w14:paraId="6AC8EE36" w14:textId="77777777" w:rsidR="00AC1EF7" w:rsidRPr="00AC1EF7" w:rsidRDefault="00AC1EF7" w:rsidP="00CF52F0">
      <w:pPr>
        <w:jc w:val="both"/>
      </w:pPr>
      <w:r w:rsidRPr="00AC1EF7">
        <w:rPr>
          <w:rFonts w:ascii="Arial" w:eastAsia="Arial" w:hAnsi="Arial" w:cs="Arial"/>
          <w:bCs/>
          <w:lang w:val="mn-MN"/>
        </w:rPr>
        <w:tab/>
        <w:t xml:space="preserve">Хуулийн төсөл санаачлагчийн илтгэлийг Улсын Их Хурлын дэд дарга Я.Санжмятав, </w:t>
      </w:r>
      <w:r w:rsidRPr="00AC1EF7">
        <w:rPr>
          <w:rFonts w:ascii="Arial" w:hAnsi="Arial" w:cs="Arial"/>
          <w:bCs/>
          <w:iCs/>
          <w:lang w:val="mn-MN"/>
        </w:rPr>
        <w:t>Улс төрийн хилс хэрэгт хэлмэгдэгчдийг цагаатгах, тэдэнд нөхөх олговор олгох тухай хуульд нэмэлт, өөрчлөлт оруулах тухай хуулийн төслийн үзэл баримтлалыг хэлэлцэх эсэх асуудлаар</w:t>
      </w:r>
      <w:r w:rsidRPr="00AC1EF7">
        <w:rPr>
          <w:rFonts w:ascii="Arial" w:hAnsi="Arial" w:cs="Arial"/>
          <w:b/>
          <w:bCs/>
          <w:i/>
          <w:iCs/>
          <w:lang w:val="mn-MN"/>
        </w:rPr>
        <w:t xml:space="preserve"> </w:t>
      </w:r>
      <w:r w:rsidRPr="00AC1EF7">
        <w:rPr>
          <w:rFonts w:ascii="Arial" w:eastAsia="Arial" w:hAnsi="Arial" w:cs="Arial"/>
          <w:bCs/>
          <w:lang w:val="mn-MN"/>
        </w:rPr>
        <w:t xml:space="preserve">Төрийн байгуулалтын байнгын хорооноос гаргасан санал, дүгнэлтийг Улсын Их Хурлын гишүүн С.Бямбацогт нар танилцуулав. </w:t>
      </w:r>
    </w:p>
    <w:p w14:paraId="39678A99" w14:textId="77777777" w:rsidR="00AC1EF7" w:rsidRPr="00AC1EF7" w:rsidRDefault="00AC1EF7" w:rsidP="00CF52F0">
      <w:pPr>
        <w:jc w:val="both"/>
      </w:pPr>
      <w:r w:rsidRPr="00AC1EF7">
        <w:rPr>
          <w:rFonts w:ascii="Arial" w:eastAsia="Arial" w:hAnsi="Arial" w:cs="Arial"/>
          <w:bCs/>
          <w:lang w:val="mn-MN"/>
        </w:rPr>
        <w:t> </w:t>
      </w:r>
    </w:p>
    <w:p w14:paraId="543CE885" w14:textId="77777777" w:rsidR="00AC1EF7" w:rsidRPr="00AC1EF7" w:rsidRDefault="00AC1EF7" w:rsidP="00CF52F0">
      <w:pPr>
        <w:jc w:val="both"/>
      </w:pPr>
      <w:r w:rsidRPr="00AC1EF7">
        <w:rPr>
          <w:rFonts w:ascii="Arial" w:eastAsia="Arial" w:hAnsi="Arial" w:cs="Arial"/>
          <w:bCs/>
          <w:lang w:val="mn-MN"/>
        </w:rPr>
        <w:tab/>
        <w:t xml:space="preserve">Хуулийн төсөл санаачлагчийн илтгэл болон Байнгын хорооны санал, дүгнэлттэй холбогдуулан Улсын Их Хурлын гишүүн Л.Оюун-Эрдэнэ, О.Баасанхүү, Н.Оюундарь, Л.Болд, Ж.Батзандан, Д.Тэрбишдагва, Я.Содбаатар, Л.Мөнхбаатар нарын тавьсан асуултад Улсын Их Хурлын дэд дарга Я.Санжмятав, Улсын Их Хурлын гишүүн Д.Лүндээжанцан, Цагаатгах ажлыг удирдан зохион байгуулах улсын комиссын нарийн бичгийн дарга П.Нарандалай, Цагаатгах ажлыг удирдан зохион байгуулах улсын комиссын Захиргаа, шинжилгээний албаны дарга Д.Ууганбаатар нар хариулж, тайлбар хийв. </w:t>
      </w:r>
    </w:p>
    <w:p w14:paraId="3FB12775" w14:textId="77777777" w:rsidR="00AC1EF7" w:rsidRPr="00AC1EF7" w:rsidRDefault="00AC1EF7" w:rsidP="00CF52F0">
      <w:pPr>
        <w:jc w:val="both"/>
      </w:pPr>
      <w:r w:rsidRPr="00AC1EF7">
        <w:rPr>
          <w:rFonts w:ascii="Arial" w:eastAsia="Arial" w:hAnsi="Arial" w:cs="Arial"/>
          <w:bCs/>
          <w:lang w:val="mn-MN"/>
        </w:rPr>
        <w:t> </w:t>
      </w:r>
    </w:p>
    <w:p w14:paraId="0A4397FD" w14:textId="77777777" w:rsidR="00AC1EF7" w:rsidRPr="00AC1EF7" w:rsidRDefault="00AC1EF7" w:rsidP="00CF52F0">
      <w:pPr>
        <w:jc w:val="both"/>
      </w:pPr>
      <w:r w:rsidRPr="00AC1EF7">
        <w:rPr>
          <w:rFonts w:ascii="Arial" w:eastAsia="Arial" w:hAnsi="Arial" w:cs="Arial"/>
          <w:bCs/>
          <w:lang w:val="mn-MN"/>
        </w:rPr>
        <w:tab/>
        <w:t xml:space="preserve">Улсын Их Хурлын гишүүн О.Баасанхүү, Л.Оюун-Эрдэнэ, Д.Тэрбишдагва, Л.Болд, С.Жавхлан, Д.Сарангэрэл нар үг хэлэв. </w:t>
      </w:r>
    </w:p>
    <w:p w14:paraId="5E2A6846" w14:textId="77777777" w:rsidR="00AC1EF7" w:rsidRPr="00AC1EF7" w:rsidRDefault="00AC1EF7" w:rsidP="00CF52F0">
      <w:pPr>
        <w:jc w:val="both"/>
      </w:pPr>
      <w:r w:rsidRPr="00AC1EF7">
        <w:rPr>
          <w:rFonts w:ascii="Arial" w:eastAsia="Arial" w:hAnsi="Arial" w:cs="Arial"/>
          <w:bCs/>
          <w:lang w:val="mn-MN"/>
        </w:rPr>
        <w:t> </w:t>
      </w:r>
    </w:p>
    <w:p w14:paraId="1BEF3B72" w14:textId="77777777" w:rsidR="00AC1EF7" w:rsidRPr="00AC1EF7" w:rsidRDefault="00AC1EF7" w:rsidP="00CF52F0">
      <w:pPr>
        <w:ind w:firstLine="720"/>
        <w:jc w:val="both"/>
      </w:pPr>
      <w:r w:rsidRPr="00AC1EF7">
        <w:rPr>
          <w:rFonts w:ascii="Arial" w:eastAsia="Arial" w:hAnsi="Arial" w:cs="Arial"/>
          <w:bCs/>
          <w:lang w:val="mn-MN"/>
        </w:rPr>
        <w:t xml:space="preserve"> </w:t>
      </w:r>
      <w:r w:rsidRPr="00AC1EF7">
        <w:rPr>
          <w:rFonts w:ascii="Arial" w:hAnsi="Arial" w:cs="Arial"/>
          <w:b/>
        </w:rPr>
        <w:t xml:space="preserve">М.Энхболд: - </w:t>
      </w:r>
      <w:r w:rsidRPr="00AC1EF7">
        <w:rPr>
          <w:rFonts w:ascii="Arial" w:hAnsi="Arial" w:cs="Arial"/>
        </w:rPr>
        <w:t xml:space="preserve">Байнгын хорооноос Улс төрийн хилс хэрэгт хэлмэгдэгчдийг цагаатгах, тэдэнд нөхөх олговор олгох тухай хуульд нэмэлт, өөрчлөлт оруулах тухай хуулийн төслийн үзэл баримтлалыг хэлэлцэх нь зүйтэй гэсэн саналыг дэмжье гэсэн санал хураалт явуулъя. </w:t>
      </w:r>
    </w:p>
    <w:p w14:paraId="43C83B1D" w14:textId="77777777" w:rsidR="00AC1EF7" w:rsidRPr="00AC1EF7" w:rsidRDefault="00AC1EF7" w:rsidP="00CF52F0">
      <w:pPr>
        <w:ind w:firstLine="720"/>
        <w:jc w:val="both"/>
      </w:pPr>
      <w:r w:rsidRPr="00AC1EF7">
        <w:rPr>
          <w:rFonts w:ascii="Arial" w:hAnsi="Arial" w:cs="Arial"/>
        </w:rPr>
        <w:t> </w:t>
      </w:r>
    </w:p>
    <w:p w14:paraId="739091F0" w14:textId="77777777" w:rsidR="00AC1EF7" w:rsidRPr="00AC1EF7" w:rsidRDefault="00AC1EF7" w:rsidP="00CF52F0">
      <w:pPr>
        <w:ind w:firstLine="720"/>
        <w:jc w:val="both"/>
      </w:pPr>
      <w:r w:rsidRPr="00AC1EF7">
        <w:rPr>
          <w:rFonts w:ascii="Arial" w:hAnsi="Arial" w:cs="Arial"/>
        </w:rPr>
        <w:t xml:space="preserve">Зөвшөөрсөн: </w:t>
      </w:r>
      <w:r w:rsidRPr="00AC1EF7">
        <w:rPr>
          <w:rFonts w:ascii="Arial" w:hAnsi="Arial" w:cs="Arial"/>
        </w:rPr>
        <w:tab/>
        <w:t>39</w:t>
      </w:r>
    </w:p>
    <w:p w14:paraId="0C3B8C31" w14:textId="77777777" w:rsidR="00AC1EF7" w:rsidRPr="00AC1EF7" w:rsidRDefault="00AC1EF7" w:rsidP="00CF52F0">
      <w:pPr>
        <w:jc w:val="both"/>
      </w:pPr>
      <w:r w:rsidRPr="00AC1EF7">
        <w:rPr>
          <w:rFonts w:ascii="Arial" w:hAnsi="Arial" w:cs="Arial"/>
        </w:rPr>
        <w:tab/>
        <w:t>Татгалзсан:</w:t>
      </w:r>
      <w:r w:rsidRPr="00AC1EF7">
        <w:rPr>
          <w:rFonts w:ascii="Arial" w:hAnsi="Arial" w:cs="Arial"/>
        </w:rPr>
        <w:tab/>
      </w:r>
      <w:r w:rsidRPr="00AC1EF7">
        <w:rPr>
          <w:rFonts w:ascii="Arial" w:hAnsi="Arial" w:cs="Arial"/>
        </w:rPr>
        <w:tab/>
        <w:t>7</w:t>
      </w:r>
    </w:p>
    <w:p w14:paraId="637DEBC5" w14:textId="77777777" w:rsidR="00AC1EF7" w:rsidRPr="00AC1EF7" w:rsidRDefault="00AC1EF7" w:rsidP="00CF52F0">
      <w:pPr>
        <w:jc w:val="both"/>
      </w:pPr>
      <w:r w:rsidRPr="00AC1EF7">
        <w:rPr>
          <w:rFonts w:ascii="Arial" w:hAnsi="Arial" w:cs="Arial"/>
        </w:rPr>
        <w:tab/>
        <w:t xml:space="preserve">Бүгд: </w:t>
      </w:r>
      <w:r w:rsidRPr="00AC1EF7">
        <w:rPr>
          <w:rFonts w:ascii="Arial" w:hAnsi="Arial" w:cs="Arial"/>
        </w:rPr>
        <w:tab/>
      </w:r>
      <w:r w:rsidRPr="00AC1EF7">
        <w:rPr>
          <w:rFonts w:ascii="Arial" w:hAnsi="Arial" w:cs="Arial"/>
        </w:rPr>
        <w:tab/>
      </w:r>
      <w:r w:rsidRPr="00AC1EF7">
        <w:rPr>
          <w:rFonts w:ascii="Arial" w:hAnsi="Arial" w:cs="Arial"/>
        </w:rPr>
        <w:tab/>
        <w:t>46</w:t>
      </w:r>
    </w:p>
    <w:p w14:paraId="70CAD8B4" w14:textId="77777777" w:rsidR="00AC1EF7" w:rsidRPr="00AC1EF7" w:rsidRDefault="00AC1EF7" w:rsidP="00CF52F0">
      <w:pPr>
        <w:jc w:val="both"/>
      </w:pPr>
      <w:r w:rsidRPr="00AC1EF7">
        <w:rPr>
          <w:rFonts w:ascii="Arial" w:hAnsi="Arial" w:cs="Arial"/>
        </w:rPr>
        <w:tab/>
        <w:t xml:space="preserve">84.8 хувийн саналаар дэмжигдлээ. </w:t>
      </w:r>
    </w:p>
    <w:p w14:paraId="30E86010" w14:textId="77777777" w:rsidR="00AC1EF7" w:rsidRPr="00AC1EF7" w:rsidRDefault="00AC1EF7" w:rsidP="00CF52F0">
      <w:pPr>
        <w:ind w:firstLine="720"/>
        <w:jc w:val="both"/>
      </w:pPr>
      <w:r w:rsidRPr="00AC1EF7">
        <w:rPr>
          <w:rFonts w:ascii="Arial" w:hAnsi="Arial" w:cs="Arial"/>
        </w:rPr>
        <w:t> </w:t>
      </w:r>
    </w:p>
    <w:p w14:paraId="5DBA043A" w14:textId="77777777" w:rsidR="00AC1EF7" w:rsidRPr="00AC1EF7" w:rsidRDefault="00AC1EF7" w:rsidP="00CF52F0">
      <w:pPr>
        <w:ind w:firstLine="720"/>
        <w:jc w:val="both"/>
      </w:pPr>
      <w:r w:rsidRPr="00AC1EF7">
        <w:rPr>
          <w:rFonts w:ascii="Arial" w:hAnsi="Arial" w:cs="Arial"/>
        </w:rPr>
        <w:t xml:space="preserve">Улс төрийн хилс хэрэгт хэлмэгдэгчдийг цагаатгах, тэдэнд нөхөх олговор олгох тухай хуульд нэмэлт, өөрчлөлтийг хэлэлцэх нь зүйтэй гэж үзсэн тул уг хуулийн төслийг анхны хэлэлцүүлэгт бэлтгүүлэхээр Төрийн байгуулалт, Хууль зүйн байнгын хороонд шилжүүлэв. </w:t>
      </w:r>
      <w:r w:rsidRPr="00AC1EF7">
        <w:rPr>
          <w:rFonts w:ascii="Arial" w:eastAsia="Arial" w:hAnsi="Arial" w:cs="Arial"/>
          <w:bCs/>
          <w:lang w:val="mn-MN"/>
        </w:rPr>
        <w:tab/>
      </w:r>
    </w:p>
    <w:p w14:paraId="44410AAC" w14:textId="77777777" w:rsidR="00AC1EF7" w:rsidRPr="00AC1EF7" w:rsidRDefault="00AC1EF7" w:rsidP="00CF52F0">
      <w:pPr>
        <w:jc w:val="both"/>
      </w:pPr>
      <w:r w:rsidRPr="00AC1EF7">
        <w:rPr>
          <w:rFonts w:ascii="Arial" w:hAnsi="Arial" w:cs="Arial"/>
          <w:iCs/>
          <w:color w:val="00000A"/>
          <w:lang w:val="mn-MN"/>
        </w:rPr>
        <w:tab/>
      </w:r>
    </w:p>
    <w:p w14:paraId="0E434E04" w14:textId="77777777" w:rsidR="00AC1EF7" w:rsidRPr="00AC1EF7" w:rsidRDefault="00AC1EF7" w:rsidP="00CF52F0">
      <w:pPr>
        <w:ind w:firstLine="720"/>
        <w:jc w:val="both"/>
      </w:pPr>
      <w:r w:rsidRPr="00AC1EF7">
        <w:rPr>
          <w:rFonts w:ascii="Arial" w:hAnsi="Arial" w:cs="Arial"/>
          <w:b/>
          <w:i/>
          <w:color w:val="00000A"/>
          <w:lang w:val="mn-MN"/>
        </w:rPr>
        <w:t xml:space="preserve">Бусад. </w:t>
      </w:r>
      <w:r w:rsidRPr="00AC1EF7">
        <w:rPr>
          <w:rFonts w:ascii="Arial" w:eastAsia="Arial" w:hAnsi="Arial" w:cs="Arial"/>
          <w:bCs/>
          <w:lang w:val="mn-MN"/>
        </w:rPr>
        <w:t>Улсын Их Хурлын гишүүн Ц.Даваасүрэнгийн</w:t>
      </w:r>
      <w:r w:rsidRPr="00AC1EF7">
        <w:rPr>
          <w:rFonts w:ascii="Arial" w:hAnsi="Arial" w:cs="Arial"/>
          <w:lang w:val="mn-MN"/>
        </w:rPr>
        <w:t xml:space="preserve"> </w:t>
      </w:r>
      <w:r w:rsidRPr="00AC1EF7">
        <w:rPr>
          <w:rFonts w:ascii="Arial" w:hAnsi="Arial" w:cs="Arial"/>
        </w:rPr>
        <w:t xml:space="preserve">урилгаар Хөвсгөл аймгийн Цагаан-Уул, Төмөрбулаг сумдын иргэдийн төлөөлөл, </w:t>
      </w:r>
      <w:r w:rsidRPr="00AC1EF7">
        <w:rPr>
          <w:rFonts w:ascii="Arial" w:hAnsi="Arial" w:cs="Arial"/>
          <w:bCs/>
          <w:iCs/>
        </w:rPr>
        <w:t xml:space="preserve">Улсын Их Хурлын гишүүн Г.Занданшатарын урилгаар Баянхонгор аймгийн Баянлиг сумын иргэдийн төлөөлөл, </w:t>
      </w:r>
      <w:r w:rsidRPr="00AC1EF7">
        <w:rPr>
          <w:rFonts w:ascii="Arial" w:hAnsi="Arial" w:cs="Arial"/>
        </w:rPr>
        <w:t>Улсын Их Хурлын гишүүн Б.Жавхлангийн урилгаар Дархан-Уул аймгийн шилдэг оюутнууд, мөн “Найрамдлын Дархан” сагсан бөмбөгийн лигийн тэмцээнд ялагч багуудын төлөөлөл,</w:t>
      </w:r>
      <w:r w:rsidRPr="00AC1EF7">
        <w:rPr>
          <w:rFonts w:ascii="Arial" w:hAnsi="Arial" w:cs="Arial"/>
          <w:bCs/>
          <w:iCs/>
        </w:rPr>
        <w:t xml:space="preserve"> </w:t>
      </w:r>
      <w:r w:rsidRPr="00AC1EF7">
        <w:rPr>
          <w:rFonts w:ascii="Arial" w:hAnsi="Arial" w:cs="Arial"/>
        </w:rPr>
        <w:t xml:space="preserve">Улсын Их Хурлын гишүүн С.Эрдэнийн урилгаар Баянгол дүүргийн 13 дугаар хорооны иргэдийн төлөөлөл, Улсын Их Хурлын гишүүн Л.Энх-Амгалангийн урилгаар Хөвсгөл аймгийн Төмөрбулаг сумын малчдын төлөөлөл, </w:t>
      </w:r>
      <w:r w:rsidRPr="00AC1EF7">
        <w:rPr>
          <w:rFonts w:ascii="Arial" w:hAnsi="Arial" w:cs="Arial"/>
        </w:rPr>
        <w:lastRenderedPageBreak/>
        <w:t xml:space="preserve">Улсын Их Хурлын С.Чинзоригийн урилгаар Өвөрхангай аймгийн Арвайхээр сумын эмнэлгийн эмч, ажилтнууд, Улсын Их Хурлын гишүүн Д.Эрдэнэбатын урилгаар Сэлэнгэ аймгийн Хушаат сумын Соёлын төвийн ажилтнууд, Улсын Их Хурлын гишүүн С.Эрдэнийн урилгаар Баянгол дүүргийн 14 дүгээр хорооны иргэдийн төлөөлөл </w:t>
      </w:r>
      <w:r w:rsidRPr="00AC1EF7">
        <w:rPr>
          <w:rFonts w:ascii="Arial" w:eastAsia="Arial" w:hAnsi="Arial" w:cs="Arial"/>
          <w:bCs/>
          <w:lang w:val="mn-MN"/>
        </w:rPr>
        <w:t xml:space="preserve">Улсын Их Хурлын чуулганы үйл ажиллагаа, Төрийн ордонтой танилцав. </w:t>
      </w:r>
    </w:p>
    <w:p w14:paraId="4714A7A6" w14:textId="77777777" w:rsidR="00AC1EF7" w:rsidRPr="00AC1EF7" w:rsidRDefault="00AC1EF7" w:rsidP="00CF52F0">
      <w:pPr>
        <w:jc w:val="both"/>
      </w:pPr>
      <w:r w:rsidRPr="00AC1EF7">
        <w:rPr>
          <w:rFonts w:ascii="Arial" w:hAnsi="Arial" w:cs="Arial"/>
        </w:rPr>
        <w:t> </w:t>
      </w:r>
    </w:p>
    <w:p w14:paraId="7E706DFB" w14:textId="77777777" w:rsidR="00AC1EF7" w:rsidRPr="00AC1EF7" w:rsidRDefault="00AC1EF7" w:rsidP="00CF52F0">
      <w:pPr>
        <w:jc w:val="both"/>
      </w:pPr>
      <w:r w:rsidRPr="00AC1EF7">
        <w:rPr>
          <w:rFonts w:ascii="Arial" w:hAnsi="Arial" w:cs="Arial"/>
        </w:rPr>
        <w:tab/>
      </w:r>
      <w:r w:rsidRPr="00AC1EF7">
        <w:rPr>
          <w:rFonts w:ascii="Arial" w:hAnsi="Arial" w:cs="Arial"/>
          <w:lang w:val="mn-MN"/>
        </w:rPr>
        <w:t>Чуулганы нэгдсэн хуралдааны зохион байгуулалтыг Хуралдаан зохион байгуулах хэлтсийн дарга З.Нямцогт, мөн хэлтсийн шинжээч Б.Баярсайхан, Р.Дэлгэрмаа нар хариуцан ажиллав.</w:t>
      </w:r>
    </w:p>
    <w:p w14:paraId="3A383EDA" w14:textId="77777777" w:rsidR="00AC1EF7" w:rsidRPr="00AC1EF7" w:rsidRDefault="00AC1EF7" w:rsidP="00CF52F0">
      <w:pPr>
        <w:jc w:val="both"/>
      </w:pPr>
      <w:r w:rsidRPr="00AC1EF7">
        <w:rPr>
          <w:rFonts w:ascii="Arial" w:hAnsi="Arial" w:cs="Arial"/>
          <w:lang w:val="mn-MN"/>
        </w:rPr>
        <w:t> </w:t>
      </w:r>
    </w:p>
    <w:p w14:paraId="1AD01707" w14:textId="77777777" w:rsidR="00AC1EF7" w:rsidRPr="00AC1EF7" w:rsidRDefault="00AC1EF7" w:rsidP="00CF52F0">
      <w:pPr>
        <w:jc w:val="both"/>
      </w:pPr>
      <w:r w:rsidRPr="00AC1EF7">
        <w:rPr>
          <w:rFonts w:ascii="Arial" w:hAnsi="Arial" w:cs="Arial"/>
          <w:i/>
          <w:iCs/>
          <w:lang w:val="mn-MN"/>
        </w:rPr>
        <w:tab/>
        <w:t>Хуралдаан 5 цаг 06 минут үргэлжилж, ирвэл зохих 76 гишүүнээс 54 гишүүн ирж, 71.5 хувийн ирцтэйгээр 17 цаг 37 минутад өндөрлөв.</w:t>
      </w:r>
    </w:p>
    <w:p w14:paraId="3C101540" w14:textId="77777777" w:rsidR="00AC1EF7" w:rsidRPr="00AC1EF7" w:rsidRDefault="00AC1EF7" w:rsidP="00CF52F0">
      <w:pPr>
        <w:jc w:val="both"/>
      </w:pPr>
      <w:r w:rsidRPr="00AC1EF7">
        <w:rPr>
          <w:rFonts w:ascii="Arial" w:hAnsi="Arial" w:cs="Arial"/>
        </w:rPr>
        <w:t> </w:t>
      </w:r>
    </w:p>
    <w:p w14:paraId="500C0A72" w14:textId="77777777" w:rsidR="00AC1EF7" w:rsidRPr="00AC1EF7" w:rsidRDefault="00AC1EF7" w:rsidP="00CF52F0">
      <w:pPr>
        <w:jc w:val="both"/>
      </w:pPr>
      <w:r w:rsidRPr="00AC1EF7">
        <w:rPr>
          <w:rFonts w:ascii="Arial" w:hAnsi="Arial" w:cs="Arial"/>
        </w:rPr>
        <w:t> </w:t>
      </w:r>
      <w:r w:rsidRPr="00AC1EF7">
        <w:rPr>
          <w:rFonts w:ascii="Arial" w:hAnsi="Arial" w:cs="Arial"/>
          <w:lang w:val="mn-MN"/>
        </w:rPr>
        <w:tab/>
      </w:r>
      <w:r w:rsidRPr="00AC1EF7">
        <w:rPr>
          <w:rFonts w:ascii="Arial" w:hAnsi="Arial" w:cs="Arial"/>
          <w:b/>
          <w:bCs/>
          <w:lang w:val="mn-MN"/>
        </w:rPr>
        <w:t>Тэмдэглэлтэй танилцсан:</w:t>
      </w:r>
    </w:p>
    <w:p w14:paraId="78F99B37" w14:textId="77777777" w:rsidR="00AC1EF7" w:rsidRPr="00AC1EF7" w:rsidRDefault="00AC1EF7" w:rsidP="00CF52F0">
      <w:pPr>
        <w:jc w:val="both"/>
      </w:pPr>
      <w:r w:rsidRPr="00AC1EF7">
        <w:rPr>
          <w:rFonts w:ascii="Arial" w:hAnsi="Arial" w:cs="Arial"/>
          <w:b/>
          <w:bCs/>
          <w:lang w:val="mn-MN"/>
        </w:rPr>
        <w:tab/>
      </w:r>
      <w:r w:rsidRPr="00AC1EF7">
        <w:rPr>
          <w:rFonts w:ascii="Arial" w:hAnsi="Arial" w:cs="Arial"/>
          <w:lang w:val="mn-MN"/>
        </w:rPr>
        <w:t>ТАМГЫН ГАЗРЫН ЕРӨНХИЙ</w:t>
      </w:r>
    </w:p>
    <w:p w14:paraId="1AC48B16" w14:textId="77777777" w:rsidR="00AC1EF7" w:rsidRPr="00AC1EF7" w:rsidRDefault="00AC1EF7" w:rsidP="00CF52F0">
      <w:pPr>
        <w:jc w:val="both"/>
      </w:pPr>
      <w:r w:rsidRPr="00AC1EF7">
        <w:rPr>
          <w:rFonts w:ascii="Arial" w:hAnsi="Arial" w:cs="Arial"/>
          <w:lang w:val="mn-MN"/>
        </w:rPr>
        <w:tab/>
        <w:t>НАРИЙН БИЧГИЙН ДАРГА</w:t>
      </w:r>
      <w:r w:rsidRPr="00AC1EF7">
        <w:rPr>
          <w:rFonts w:ascii="Arial" w:hAnsi="Arial" w:cs="Arial"/>
          <w:lang w:val="mn-MN"/>
        </w:rPr>
        <w:tab/>
      </w:r>
      <w:r w:rsidRPr="00AC1EF7">
        <w:rPr>
          <w:rFonts w:ascii="Arial" w:hAnsi="Arial" w:cs="Arial"/>
          <w:lang w:val="mn-MN"/>
        </w:rPr>
        <w:tab/>
      </w:r>
      <w:r w:rsidRPr="00AC1EF7">
        <w:rPr>
          <w:rFonts w:ascii="Arial" w:hAnsi="Arial" w:cs="Arial"/>
          <w:lang w:val="mn-MN"/>
        </w:rPr>
        <w:tab/>
      </w:r>
      <w:r w:rsidRPr="00AC1EF7">
        <w:rPr>
          <w:rFonts w:ascii="Arial" w:hAnsi="Arial" w:cs="Arial"/>
          <w:lang w:val="mn-MN"/>
        </w:rPr>
        <w:tab/>
      </w:r>
      <w:r w:rsidRPr="00AC1EF7">
        <w:rPr>
          <w:rFonts w:ascii="Arial" w:hAnsi="Arial" w:cs="Arial"/>
          <w:lang w:val="mn-MN"/>
        </w:rPr>
        <w:tab/>
        <w:t>Ц.ЦОЛМОН</w:t>
      </w:r>
    </w:p>
    <w:p w14:paraId="01189972" w14:textId="77777777" w:rsidR="00AC1EF7" w:rsidRPr="00AC1EF7" w:rsidRDefault="00AC1EF7" w:rsidP="00CF52F0">
      <w:pPr>
        <w:jc w:val="both"/>
      </w:pPr>
      <w:r w:rsidRPr="00AC1EF7">
        <w:rPr>
          <w:rFonts w:ascii="Arial" w:hAnsi="Arial" w:cs="Arial"/>
        </w:rPr>
        <w:t> </w:t>
      </w:r>
    </w:p>
    <w:p w14:paraId="27C364B6" w14:textId="77777777" w:rsidR="00AC1EF7" w:rsidRPr="00AC1EF7" w:rsidRDefault="00AC1EF7" w:rsidP="00CF52F0">
      <w:pPr>
        <w:jc w:val="both"/>
      </w:pPr>
      <w:r w:rsidRPr="00AC1EF7">
        <w:rPr>
          <w:rFonts w:ascii="Arial" w:hAnsi="Arial" w:cs="Arial"/>
        </w:rPr>
        <w:t> </w:t>
      </w:r>
    </w:p>
    <w:p w14:paraId="0DFB59BC" w14:textId="77777777" w:rsidR="00AC1EF7" w:rsidRPr="00AC1EF7" w:rsidRDefault="00AC1EF7" w:rsidP="00CF52F0">
      <w:pPr>
        <w:jc w:val="both"/>
      </w:pPr>
      <w:r w:rsidRPr="00AC1EF7">
        <w:rPr>
          <w:rFonts w:ascii="Arial" w:hAnsi="Arial" w:cs="Arial"/>
        </w:rPr>
        <w:t> </w:t>
      </w:r>
      <w:r w:rsidRPr="00AC1EF7">
        <w:rPr>
          <w:rFonts w:ascii="Arial" w:hAnsi="Arial" w:cs="Arial"/>
          <w:lang w:val="mn-MN"/>
        </w:rPr>
        <w:tab/>
      </w:r>
      <w:r w:rsidRPr="00AC1EF7">
        <w:rPr>
          <w:rFonts w:ascii="Arial" w:hAnsi="Arial" w:cs="Arial"/>
          <w:b/>
          <w:bCs/>
          <w:lang w:val="mn-MN"/>
        </w:rPr>
        <w:t>Тэмдэглэл хөтөлсөн:</w:t>
      </w:r>
    </w:p>
    <w:p w14:paraId="7EAE4870" w14:textId="77777777" w:rsidR="00AC1EF7" w:rsidRPr="00AC1EF7" w:rsidRDefault="00AC1EF7" w:rsidP="00CF52F0">
      <w:pPr>
        <w:jc w:val="both"/>
      </w:pPr>
      <w:r w:rsidRPr="00AC1EF7">
        <w:rPr>
          <w:rFonts w:ascii="Arial" w:hAnsi="Arial" w:cs="Arial"/>
          <w:b/>
          <w:bCs/>
          <w:lang w:val="mn-MN"/>
        </w:rPr>
        <w:tab/>
      </w:r>
      <w:r w:rsidRPr="00AC1EF7">
        <w:rPr>
          <w:rFonts w:ascii="Arial" w:hAnsi="Arial" w:cs="Arial"/>
          <w:lang w:val="mn-MN"/>
        </w:rPr>
        <w:t>ПРОТОКОЛЫН АЛБАНЫ</w:t>
      </w:r>
      <w:r w:rsidRPr="00AC1EF7">
        <w:rPr>
          <w:rFonts w:ascii="Arial" w:hAnsi="Arial" w:cs="Arial"/>
          <w:lang w:val="mn-MN"/>
        </w:rPr>
        <w:tab/>
      </w:r>
    </w:p>
    <w:p w14:paraId="7F1DEFA6" w14:textId="77777777" w:rsidR="00AC1EF7" w:rsidRPr="00AC1EF7" w:rsidRDefault="00AC1EF7" w:rsidP="00CF52F0">
      <w:pPr>
        <w:jc w:val="both"/>
      </w:pPr>
      <w:r w:rsidRPr="00AC1EF7">
        <w:rPr>
          <w:rFonts w:ascii="Arial" w:eastAsia="Arial" w:hAnsi="Arial" w:cs="Arial"/>
          <w:i/>
          <w:iCs/>
          <w:color w:val="00000A"/>
          <w:shd w:val="clear" w:color="auto" w:fill="FFFFFF"/>
          <w:lang w:val="mn-MN"/>
        </w:rPr>
        <w:tab/>
      </w:r>
      <w:r w:rsidRPr="00AC1EF7">
        <w:rPr>
          <w:rFonts w:ascii="Arial" w:eastAsia="Arial" w:hAnsi="Arial" w:cs="Arial"/>
          <w:iCs/>
          <w:color w:val="00000A"/>
          <w:shd w:val="clear" w:color="auto" w:fill="FFFFFF"/>
          <w:lang w:val="mn-MN"/>
        </w:rPr>
        <w:t>ШИНЖЭЭЧ</w:t>
      </w:r>
      <w:r w:rsidRPr="00AC1EF7">
        <w:rPr>
          <w:rFonts w:ascii="Arial" w:eastAsia="Arial" w:hAnsi="Arial" w:cs="Arial"/>
          <w:iCs/>
          <w:color w:val="00000A"/>
          <w:shd w:val="clear" w:color="auto" w:fill="FFFFFF"/>
          <w:lang w:val="mn-MN"/>
        </w:rPr>
        <w:tab/>
      </w:r>
      <w:r w:rsidRPr="00AC1EF7">
        <w:rPr>
          <w:rFonts w:ascii="Arial" w:eastAsia="Arial" w:hAnsi="Arial" w:cs="Arial"/>
          <w:iCs/>
          <w:color w:val="00000A"/>
          <w:shd w:val="clear" w:color="auto" w:fill="FFFFFF"/>
          <w:lang w:val="mn-MN"/>
        </w:rPr>
        <w:tab/>
      </w:r>
      <w:r w:rsidRPr="00AC1EF7">
        <w:rPr>
          <w:rFonts w:ascii="Arial" w:eastAsia="Arial" w:hAnsi="Arial" w:cs="Arial"/>
          <w:iCs/>
          <w:color w:val="00000A"/>
          <w:shd w:val="clear" w:color="auto" w:fill="FFFFFF"/>
          <w:lang w:val="mn-MN"/>
        </w:rPr>
        <w:tab/>
      </w:r>
      <w:r w:rsidRPr="00AC1EF7">
        <w:rPr>
          <w:rFonts w:ascii="Arial" w:eastAsia="Arial" w:hAnsi="Arial" w:cs="Arial"/>
          <w:iCs/>
          <w:color w:val="00000A"/>
          <w:shd w:val="clear" w:color="auto" w:fill="FFFFFF"/>
          <w:lang w:val="mn-MN"/>
        </w:rPr>
        <w:tab/>
      </w:r>
      <w:r w:rsidRPr="00AC1EF7">
        <w:rPr>
          <w:rFonts w:ascii="Arial" w:eastAsia="Arial" w:hAnsi="Arial" w:cs="Arial"/>
          <w:iCs/>
          <w:color w:val="00000A"/>
          <w:shd w:val="clear" w:color="auto" w:fill="FFFFFF"/>
          <w:lang w:val="mn-MN"/>
        </w:rPr>
        <w:tab/>
      </w:r>
      <w:r w:rsidRPr="00AC1EF7">
        <w:rPr>
          <w:rFonts w:ascii="Arial" w:eastAsia="Arial" w:hAnsi="Arial" w:cs="Arial"/>
          <w:iCs/>
          <w:color w:val="00000A"/>
          <w:shd w:val="clear" w:color="auto" w:fill="FFFFFF"/>
          <w:lang w:val="mn-MN"/>
        </w:rPr>
        <w:tab/>
      </w:r>
      <w:r w:rsidRPr="00AC1EF7">
        <w:rPr>
          <w:rFonts w:ascii="Arial" w:eastAsia="Arial" w:hAnsi="Arial" w:cs="Arial"/>
          <w:iCs/>
          <w:color w:val="00000A"/>
          <w:shd w:val="clear" w:color="auto" w:fill="FFFFFF"/>
          <w:lang w:val="mn-MN"/>
        </w:rPr>
        <w:tab/>
      </w:r>
      <w:r w:rsidRPr="00AC1EF7">
        <w:rPr>
          <w:rFonts w:ascii="Arial" w:eastAsia="Arial" w:hAnsi="Arial" w:cs="Arial"/>
          <w:iCs/>
          <w:color w:val="00000A"/>
          <w:shd w:val="clear" w:color="auto" w:fill="FFFFFF"/>
          <w:lang w:val="mn-MN"/>
        </w:rPr>
        <w:tab/>
        <w:t>Ц.АЛТАН-ОД</w:t>
      </w:r>
    </w:p>
    <w:p w14:paraId="3A7FBEBF" w14:textId="77777777" w:rsidR="00AC1EF7" w:rsidRPr="00AC1EF7" w:rsidRDefault="00AC1EF7" w:rsidP="00CF52F0">
      <w:pPr>
        <w:jc w:val="center"/>
      </w:pPr>
      <w:r w:rsidRPr="00AC1EF7">
        <w:rPr>
          <w:rFonts w:ascii="Arial" w:hAnsi="Arial" w:cs="Arial"/>
          <w:b/>
          <w:bCs/>
          <w:lang w:val="mn-MN"/>
        </w:rPr>
        <w:t> </w:t>
      </w:r>
    </w:p>
    <w:p w14:paraId="51C58093" w14:textId="77777777" w:rsidR="00AC1EF7" w:rsidRPr="00AC1EF7" w:rsidRDefault="00AC1EF7" w:rsidP="00CF52F0">
      <w:pPr>
        <w:jc w:val="center"/>
      </w:pPr>
      <w:r w:rsidRPr="00AC1EF7">
        <w:rPr>
          <w:rFonts w:ascii="Arial" w:hAnsi="Arial" w:cs="Arial"/>
          <w:b/>
          <w:bCs/>
          <w:lang w:val="mn-MN"/>
        </w:rPr>
        <w:t> </w:t>
      </w:r>
    </w:p>
    <w:p w14:paraId="20E2636B" w14:textId="77777777" w:rsidR="00AC1EF7" w:rsidRPr="00AC1EF7" w:rsidRDefault="00AC1EF7" w:rsidP="00CF52F0">
      <w:pPr>
        <w:jc w:val="center"/>
      </w:pPr>
      <w:r w:rsidRPr="00AC1EF7">
        <w:rPr>
          <w:rFonts w:ascii="Arial" w:hAnsi="Arial" w:cs="Arial"/>
          <w:b/>
          <w:bCs/>
          <w:lang w:val="mn-MN"/>
        </w:rPr>
        <w:t> </w:t>
      </w:r>
    </w:p>
    <w:p w14:paraId="280CB572" w14:textId="77777777" w:rsidR="00AC1EF7" w:rsidRPr="00AC1EF7" w:rsidRDefault="00AC1EF7" w:rsidP="00CF52F0">
      <w:pPr>
        <w:jc w:val="center"/>
      </w:pPr>
      <w:r w:rsidRPr="00AC1EF7">
        <w:rPr>
          <w:rFonts w:ascii="Arial" w:hAnsi="Arial" w:cs="Arial"/>
          <w:b/>
          <w:bCs/>
          <w:lang w:val="mn-MN"/>
        </w:rPr>
        <w:t> </w:t>
      </w:r>
    </w:p>
    <w:p w14:paraId="0A99AB63" w14:textId="77777777" w:rsidR="00AC1EF7" w:rsidRPr="00AC1EF7" w:rsidRDefault="00AC1EF7" w:rsidP="00CF52F0">
      <w:pPr>
        <w:jc w:val="center"/>
      </w:pPr>
      <w:r w:rsidRPr="00AC1EF7">
        <w:rPr>
          <w:rFonts w:ascii="Arial" w:hAnsi="Arial" w:cs="Arial"/>
          <w:b/>
          <w:bCs/>
          <w:lang w:val="mn-MN"/>
        </w:rPr>
        <w:t> </w:t>
      </w:r>
    </w:p>
    <w:p w14:paraId="4450A7B1" w14:textId="77777777" w:rsidR="00AC1EF7" w:rsidRPr="00AC1EF7" w:rsidRDefault="00AC1EF7" w:rsidP="00CF52F0">
      <w:pPr>
        <w:jc w:val="center"/>
      </w:pPr>
      <w:r w:rsidRPr="00AC1EF7">
        <w:rPr>
          <w:rFonts w:ascii="Arial" w:hAnsi="Arial" w:cs="Arial"/>
          <w:b/>
          <w:bCs/>
          <w:lang w:val="mn-MN"/>
        </w:rPr>
        <w:t> </w:t>
      </w:r>
    </w:p>
    <w:p w14:paraId="653E0A04" w14:textId="77777777" w:rsidR="00AC1EF7" w:rsidRPr="00AC1EF7" w:rsidRDefault="00AC1EF7" w:rsidP="00CF52F0">
      <w:pPr>
        <w:jc w:val="center"/>
      </w:pPr>
      <w:r w:rsidRPr="00AC1EF7">
        <w:rPr>
          <w:rFonts w:ascii="Arial" w:hAnsi="Arial" w:cs="Arial"/>
          <w:b/>
          <w:bCs/>
          <w:lang w:val="mn-MN"/>
        </w:rPr>
        <w:t> </w:t>
      </w:r>
    </w:p>
    <w:p w14:paraId="181317B1" w14:textId="77777777" w:rsidR="00AC1EF7" w:rsidRPr="00AC1EF7" w:rsidRDefault="00AC1EF7" w:rsidP="00CF52F0">
      <w:pPr>
        <w:jc w:val="center"/>
      </w:pPr>
      <w:r w:rsidRPr="00AC1EF7">
        <w:rPr>
          <w:rFonts w:ascii="Arial" w:hAnsi="Arial" w:cs="Arial"/>
          <w:b/>
          <w:bCs/>
          <w:lang w:val="mn-MN"/>
        </w:rPr>
        <w:t> </w:t>
      </w:r>
    </w:p>
    <w:p w14:paraId="2F80ABC8" w14:textId="77777777" w:rsidR="00AC1EF7" w:rsidRPr="00AC1EF7" w:rsidRDefault="00AC1EF7" w:rsidP="00CF52F0">
      <w:pPr>
        <w:jc w:val="center"/>
      </w:pPr>
      <w:r w:rsidRPr="00AC1EF7">
        <w:rPr>
          <w:rFonts w:ascii="Arial" w:hAnsi="Arial" w:cs="Arial"/>
          <w:b/>
          <w:bCs/>
          <w:lang w:val="mn-MN"/>
        </w:rPr>
        <w:t> </w:t>
      </w:r>
    </w:p>
    <w:p w14:paraId="764AE042" w14:textId="77777777" w:rsidR="00AC1EF7" w:rsidRPr="00AC1EF7" w:rsidRDefault="00AC1EF7" w:rsidP="00CF52F0">
      <w:pPr>
        <w:jc w:val="center"/>
      </w:pPr>
      <w:r w:rsidRPr="00AC1EF7">
        <w:rPr>
          <w:rFonts w:ascii="Arial" w:hAnsi="Arial" w:cs="Arial"/>
          <w:b/>
          <w:bCs/>
          <w:lang w:val="mn-MN"/>
        </w:rPr>
        <w:t> </w:t>
      </w:r>
    </w:p>
    <w:p w14:paraId="318A448E" w14:textId="77777777" w:rsidR="00AC1EF7" w:rsidRPr="00AC1EF7" w:rsidRDefault="00AC1EF7" w:rsidP="00CF52F0">
      <w:pPr>
        <w:jc w:val="center"/>
      </w:pPr>
      <w:r w:rsidRPr="00AC1EF7">
        <w:rPr>
          <w:rFonts w:ascii="Arial" w:hAnsi="Arial" w:cs="Arial"/>
          <w:b/>
          <w:bCs/>
          <w:lang w:val="mn-MN"/>
        </w:rPr>
        <w:t> </w:t>
      </w:r>
    </w:p>
    <w:p w14:paraId="2074C9BD" w14:textId="77777777" w:rsidR="00AC1EF7" w:rsidRPr="00AC1EF7" w:rsidRDefault="00AC1EF7" w:rsidP="00CF52F0">
      <w:pPr>
        <w:jc w:val="center"/>
      </w:pPr>
      <w:r w:rsidRPr="00AC1EF7">
        <w:rPr>
          <w:rFonts w:ascii="Arial" w:hAnsi="Arial" w:cs="Arial"/>
          <w:b/>
          <w:bCs/>
          <w:lang w:val="mn-MN"/>
        </w:rPr>
        <w:t> </w:t>
      </w:r>
    </w:p>
    <w:p w14:paraId="3B6C1C72" w14:textId="77777777" w:rsidR="00AC1EF7" w:rsidRPr="00AC1EF7" w:rsidRDefault="00AC1EF7" w:rsidP="00CF52F0">
      <w:pPr>
        <w:jc w:val="center"/>
      </w:pPr>
      <w:r w:rsidRPr="00AC1EF7">
        <w:rPr>
          <w:rFonts w:ascii="Arial" w:hAnsi="Arial" w:cs="Arial"/>
          <w:b/>
          <w:bCs/>
          <w:lang w:val="mn-MN"/>
        </w:rPr>
        <w:t> </w:t>
      </w:r>
    </w:p>
    <w:p w14:paraId="3D8C1183" w14:textId="77777777" w:rsidR="00AC1EF7" w:rsidRPr="00AC1EF7" w:rsidRDefault="00AC1EF7" w:rsidP="00CF52F0">
      <w:pPr>
        <w:jc w:val="center"/>
      </w:pPr>
      <w:r w:rsidRPr="00AC1EF7">
        <w:rPr>
          <w:rFonts w:ascii="Arial" w:hAnsi="Arial" w:cs="Arial"/>
          <w:b/>
          <w:bCs/>
          <w:lang w:val="mn-MN"/>
        </w:rPr>
        <w:t> </w:t>
      </w:r>
    </w:p>
    <w:p w14:paraId="4188AF19" w14:textId="77777777" w:rsidR="00AC1EF7" w:rsidRPr="00AC1EF7" w:rsidRDefault="00AC1EF7" w:rsidP="00CF52F0">
      <w:pPr>
        <w:jc w:val="center"/>
      </w:pPr>
      <w:r w:rsidRPr="00AC1EF7">
        <w:rPr>
          <w:rFonts w:ascii="Arial" w:hAnsi="Arial" w:cs="Arial"/>
          <w:b/>
          <w:bCs/>
          <w:lang w:val="mn-MN"/>
        </w:rPr>
        <w:t> </w:t>
      </w:r>
    </w:p>
    <w:p w14:paraId="33B22A20" w14:textId="77777777" w:rsidR="00AC1EF7" w:rsidRPr="00AC1EF7" w:rsidRDefault="00AC1EF7" w:rsidP="00CF52F0">
      <w:pPr>
        <w:jc w:val="center"/>
      </w:pPr>
      <w:r w:rsidRPr="00AC1EF7">
        <w:rPr>
          <w:rFonts w:ascii="Arial" w:hAnsi="Arial" w:cs="Arial"/>
          <w:b/>
          <w:bCs/>
          <w:lang w:val="mn-MN"/>
        </w:rPr>
        <w:t> </w:t>
      </w:r>
    </w:p>
    <w:p w14:paraId="5506D182" w14:textId="77777777" w:rsidR="00AC1EF7" w:rsidRPr="00AC1EF7" w:rsidRDefault="00AC1EF7" w:rsidP="00CF52F0">
      <w:pPr>
        <w:jc w:val="center"/>
      </w:pPr>
      <w:r w:rsidRPr="00AC1EF7">
        <w:rPr>
          <w:rFonts w:ascii="Arial" w:hAnsi="Arial" w:cs="Arial"/>
          <w:b/>
          <w:bCs/>
          <w:lang w:val="mn-MN"/>
        </w:rPr>
        <w:t> </w:t>
      </w:r>
    </w:p>
    <w:p w14:paraId="01A057CD" w14:textId="77777777" w:rsidR="00AC1EF7" w:rsidRPr="00AC1EF7" w:rsidRDefault="00AC1EF7" w:rsidP="00CF52F0">
      <w:pPr>
        <w:jc w:val="center"/>
      </w:pPr>
      <w:r w:rsidRPr="00AC1EF7">
        <w:rPr>
          <w:rFonts w:ascii="Arial" w:hAnsi="Arial" w:cs="Arial"/>
          <w:b/>
          <w:bCs/>
          <w:lang w:val="mn-MN"/>
        </w:rPr>
        <w:t> </w:t>
      </w:r>
    </w:p>
    <w:p w14:paraId="7F54F257" w14:textId="77777777" w:rsidR="00AC1EF7" w:rsidRPr="00AC1EF7" w:rsidRDefault="00AC1EF7" w:rsidP="00CF52F0">
      <w:pPr>
        <w:jc w:val="center"/>
      </w:pPr>
      <w:r w:rsidRPr="00AC1EF7">
        <w:rPr>
          <w:rFonts w:ascii="Arial" w:hAnsi="Arial" w:cs="Arial"/>
          <w:b/>
          <w:bCs/>
          <w:lang w:val="mn-MN"/>
        </w:rPr>
        <w:t> </w:t>
      </w:r>
    </w:p>
    <w:p w14:paraId="78E1ED83" w14:textId="77777777" w:rsidR="00AC1EF7" w:rsidRPr="00AC1EF7" w:rsidRDefault="00AC1EF7" w:rsidP="00CF52F0">
      <w:pPr>
        <w:jc w:val="center"/>
      </w:pPr>
      <w:r w:rsidRPr="00AC1EF7">
        <w:rPr>
          <w:rFonts w:ascii="Arial" w:hAnsi="Arial" w:cs="Arial"/>
          <w:b/>
          <w:bCs/>
          <w:lang w:val="mn-MN"/>
        </w:rPr>
        <w:t> </w:t>
      </w:r>
    </w:p>
    <w:p w14:paraId="0E61B45A" w14:textId="77777777" w:rsidR="00AC1EF7" w:rsidRPr="00AC1EF7" w:rsidRDefault="00AC1EF7" w:rsidP="00CF52F0">
      <w:pPr>
        <w:jc w:val="center"/>
      </w:pPr>
      <w:r w:rsidRPr="00AC1EF7">
        <w:rPr>
          <w:rFonts w:ascii="Arial" w:hAnsi="Arial" w:cs="Arial"/>
          <w:b/>
          <w:bCs/>
          <w:lang w:val="mn-MN"/>
        </w:rPr>
        <w:t> </w:t>
      </w:r>
    </w:p>
    <w:p w14:paraId="55509A9D" w14:textId="77777777" w:rsidR="00AC1EF7" w:rsidRPr="00AC1EF7" w:rsidRDefault="00AC1EF7" w:rsidP="00CF52F0">
      <w:pPr>
        <w:jc w:val="center"/>
      </w:pPr>
      <w:r w:rsidRPr="00AC1EF7">
        <w:rPr>
          <w:rFonts w:ascii="Arial" w:hAnsi="Arial" w:cs="Arial"/>
          <w:b/>
          <w:bCs/>
          <w:lang w:val="mn-MN"/>
        </w:rPr>
        <w:t> </w:t>
      </w:r>
    </w:p>
    <w:p w14:paraId="1048628A" w14:textId="77777777" w:rsidR="00AC1EF7" w:rsidRPr="00AC1EF7" w:rsidRDefault="00AC1EF7" w:rsidP="00CF52F0">
      <w:pPr>
        <w:jc w:val="center"/>
      </w:pPr>
      <w:r w:rsidRPr="00AC1EF7">
        <w:rPr>
          <w:rFonts w:ascii="Arial" w:hAnsi="Arial" w:cs="Arial"/>
          <w:b/>
          <w:bCs/>
          <w:lang w:val="mn-MN"/>
        </w:rPr>
        <w:t> </w:t>
      </w:r>
    </w:p>
    <w:p w14:paraId="43F8F205" w14:textId="77777777" w:rsidR="00AC1EF7" w:rsidRPr="00AC1EF7" w:rsidRDefault="00AC1EF7" w:rsidP="00CF52F0">
      <w:pPr>
        <w:jc w:val="center"/>
      </w:pPr>
      <w:r w:rsidRPr="00AC1EF7">
        <w:rPr>
          <w:rFonts w:ascii="Arial" w:hAnsi="Arial" w:cs="Arial"/>
          <w:b/>
          <w:bCs/>
          <w:lang w:val="mn-MN"/>
        </w:rPr>
        <w:t> </w:t>
      </w:r>
    </w:p>
    <w:p w14:paraId="406971E6" w14:textId="77777777" w:rsidR="00AC1EF7" w:rsidRPr="00AC1EF7" w:rsidRDefault="00AC1EF7" w:rsidP="00CF52F0">
      <w:pPr>
        <w:jc w:val="center"/>
      </w:pPr>
      <w:r w:rsidRPr="00AC1EF7">
        <w:rPr>
          <w:rFonts w:ascii="Arial" w:hAnsi="Arial" w:cs="Arial"/>
          <w:b/>
          <w:bCs/>
          <w:lang w:val="mn-MN"/>
        </w:rPr>
        <w:t> </w:t>
      </w:r>
    </w:p>
    <w:p w14:paraId="2843545B" w14:textId="77777777" w:rsidR="00AC1EF7" w:rsidRPr="00AC1EF7" w:rsidRDefault="00AC1EF7" w:rsidP="00CF52F0">
      <w:pPr>
        <w:jc w:val="center"/>
      </w:pPr>
      <w:r w:rsidRPr="00AC1EF7">
        <w:rPr>
          <w:rFonts w:ascii="Arial" w:hAnsi="Arial" w:cs="Arial"/>
          <w:b/>
          <w:bCs/>
          <w:lang w:val="mn-MN"/>
        </w:rPr>
        <w:t> </w:t>
      </w:r>
    </w:p>
    <w:p w14:paraId="3A07EBB2" w14:textId="77777777" w:rsidR="00AC1EF7" w:rsidRPr="00AC1EF7" w:rsidRDefault="00AC1EF7" w:rsidP="00CF52F0">
      <w:pPr>
        <w:jc w:val="center"/>
      </w:pPr>
      <w:r w:rsidRPr="00AC1EF7">
        <w:rPr>
          <w:rFonts w:ascii="Arial" w:hAnsi="Arial" w:cs="Arial"/>
          <w:b/>
          <w:bCs/>
          <w:lang w:val="mn-MN"/>
        </w:rPr>
        <w:t> </w:t>
      </w:r>
    </w:p>
    <w:p w14:paraId="5CE9CDD3" w14:textId="77777777" w:rsidR="00AC1EF7" w:rsidRPr="00AC1EF7" w:rsidRDefault="00AC1EF7" w:rsidP="00CF52F0">
      <w:pPr>
        <w:jc w:val="center"/>
      </w:pPr>
      <w:r w:rsidRPr="00AC1EF7">
        <w:rPr>
          <w:rFonts w:ascii="Arial" w:hAnsi="Arial" w:cs="Arial"/>
          <w:b/>
          <w:bCs/>
          <w:lang w:val="mn-MN"/>
        </w:rPr>
        <w:t> </w:t>
      </w:r>
    </w:p>
    <w:p w14:paraId="108A0068" w14:textId="77777777" w:rsidR="00AC1EF7" w:rsidRPr="00AC1EF7" w:rsidRDefault="00AC1EF7" w:rsidP="00CF52F0">
      <w:pPr>
        <w:jc w:val="center"/>
      </w:pPr>
      <w:r w:rsidRPr="00AC1EF7">
        <w:rPr>
          <w:rFonts w:ascii="Arial" w:hAnsi="Arial" w:cs="Arial"/>
          <w:b/>
          <w:bCs/>
          <w:lang w:val="mn-MN"/>
        </w:rPr>
        <w:t> </w:t>
      </w:r>
    </w:p>
    <w:p w14:paraId="193E46B6" w14:textId="77777777" w:rsidR="00AC1EF7" w:rsidRPr="00AC1EF7" w:rsidRDefault="00AC1EF7" w:rsidP="00CF52F0">
      <w:pPr>
        <w:jc w:val="center"/>
      </w:pPr>
      <w:r w:rsidRPr="00AC1EF7">
        <w:rPr>
          <w:rFonts w:ascii="Arial" w:hAnsi="Arial" w:cs="Arial"/>
          <w:b/>
          <w:bCs/>
          <w:lang w:val="mn-MN"/>
        </w:rPr>
        <w:t> </w:t>
      </w:r>
    </w:p>
    <w:p w14:paraId="052B7F0D" w14:textId="77777777" w:rsidR="00AC1EF7" w:rsidRPr="00AC1EF7" w:rsidRDefault="00AC1EF7" w:rsidP="00CF52F0">
      <w:pPr>
        <w:jc w:val="center"/>
      </w:pPr>
      <w:r w:rsidRPr="00AC1EF7">
        <w:rPr>
          <w:rFonts w:ascii="Arial" w:hAnsi="Arial" w:cs="Arial"/>
          <w:b/>
          <w:bCs/>
          <w:lang w:val="mn-MN"/>
        </w:rPr>
        <w:t> </w:t>
      </w:r>
    </w:p>
    <w:p w14:paraId="5CE9E508" w14:textId="3EAEA7A2" w:rsidR="00E7485B" w:rsidRDefault="00AC1EF7" w:rsidP="00CF52F0">
      <w:pPr>
        <w:jc w:val="center"/>
        <w:rPr>
          <w:rFonts w:ascii="Arial" w:hAnsi="Arial" w:cs="Arial"/>
          <w:b/>
          <w:bCs/>
          <w:lang w:val="mn-MN"/>
        </w:rPr>
      </w:pPr>
      <w:r w:rsidRPr="00AC1EF7">
        <w:rPr>
          <w:rFonts w:ascii="Arial" w:hAnsi="Arial" w:cs="Arial"/>
          <w:b/>
          <w:bCs/>
          <w:lang w:val="mn-MN"/>
        </w:rPr>
        <w:lastRenderedPageBreak/>
        <w:t> </w:t>
      </w:r>
    </w:p>
    <w:p w14:paraId="40CFC843" w14:textId="77777777" w:rsidR="00E5378D" w:rsidRDefault="00E5378D" w:rsidP="00CF52F0">
      <w:pPr>
        <w:jc w:val="center"/>
        <w:rPr>
          <w:rFonts w:ascii="Arial" w:hAnsi="Arial" w:cs="Arial"/>
          <w:b/>
          <w:bCs/>
          <w:lang w:val="mn-MN"/>
        </w:rPr>
      </w:pPr>
    </w:p>
    <w:p w14:paraId="7E429072" w14:textId="77777777" w:rsidR="00E5378D" w:rsidRDefault="00E5378D" w:rsidP="00CF52F0">
      <w:pPr>
        <w:jc w:val="center"/>
        <w:rPr>
          <w:rFonts w:ascii="Arial" w:hAnsi="Arial" w:cs="Arial"/>
          <w:b/>
          <w:bCs/>
          <w:lang w:val="mn-MN"/>
        </w:rPr>
      </w:pPr>
    </w:p>
    <w:p w14:paraId="5AAC6B03" w14:textId="77777777" w:rsidR="00E5378D" w:rsidRPr="00AC1EF7" w:rsidRDefault="00E5378D" w:rsidP="00CF52F0">
      <w:pPr>
        <w:jc w:val="center"/>
      </w:pPr>
      <w:bookmarkStart w:id="0" w:name="_GoBack"/>
      <w:bookmarkEnd w:id="0"/>
    </w:p>
    <w:p w14:paraId="691F1C07" w14:textId="145F7FB3" w:rsidR="00AC1EF7" w:rsidRPr="00AC1EF7" w:rsidRDefault="00AC1EF7" w:rsidP="00CF52F0">
      <w:pPr>
        <w:jc w:val="center"/>
      </w:pPr>
      <w:r w:rsidRPr="00AC1EF7">
        <w:rPr>
          <w:rFonts w:ascii="Arial" w:hAnsi="Arial" w:cs="Arial"/>
          <w:b/>
          <w:bCs/>
          <w:lang w:val="mn-MN"/>
        </w:rPr>
        <w:t>  </w:t>
      </w:r>
    </w:p>
    <w:p w14:paraId="69831E38" w14:textId="77777777" w:rsidR="00AC1EF7" w:rsidRPr="00AC1EF7" w:rsidRDefault="00AC1EF7" w:rsidP="00CF52F0">
      <w:pPr>
        <w:jc w:val="center"/>
      </w:pPr>
      <w:r w:rsidRPr="00AC1EF7">
        <w:rPr>
          <w:rFonts w:ascii="Arial" w:hAnsi="Arial" w:cs="Arial"/>
          <w:b/>
          <w:bCs/>
          <w:lang w:val="mn-MN"/>
        </w:rPr>
        <w:t xml:space="preserve">МОНГОЛ </w:t>
      </w:r>
      <w:r w:rsidRPr="00AC1EF7">
        <w:rPr>
          <w:rFonts w:ascii="Arial" w:hAnsi="Arial" w:cs="Arial"/>
          <w:b/>
          <w:bCs/>
        </w:rPr>
        <w:t>УЛСЫН ИХ ХУРЛЫН</w:t>
      </w:r>
    </w:p>
    <w:p w14:paraId="662B36D7" w14:textId="77777777" w:rsidR="00AC1EF7" w:rsidRPr="00AC1EF7" w:rsidRDefault="00AC1EF7" w:rsidP="00CF52F0">
      <w:pPr>
        <w:pStyle w:val="Heading1"/>
        <w:keepNext w:val="0"/>
        <w:widowControl/>
        <w:tabs>
          <w:tab w:val="clear" w:pos="0"/>
        </w:tabs>
        <w:suppressAutoHyphens w:val="0"/>
        <w:ind w:firstLine="0"/>
        <w:rPr>
          <w:b/>
          <w:bCs/>
          <w:kern w:val="36"/>
          <w:sz w:val="48"/>
          <w:szCs w:val="48"/>
        </w:rPr>
      </w:pPr>
      <w:r w:rsidRPr="00AC1EF7">
        <w:rPr>
          <w:rFonts w:ascii="Arial" w:hAnsi="Arial" w:cs="Arial"/>
          <w:b/>
          <w:bCs/>
          <w:kern w:val="36"/>
          <w:sz w:val="24"/>
          <w:szCs w:val="24"/>
        </w:rPr>
        <w:t>20</w:t>
      </w:r>
      <w:r w:rsidRPr="00AC1EF7">
        <w:rPr>
          <w:rFonts w:ascii="Arial" w:hAnsi="Arial" w:cs="Arial"/>
          <w:b/>
          <w:bCs/>
          <w:kern w:val="36"/>
          <w:sz w:val="24"/>
          <w:szCs w:val="24"/>
          <w:lang w:val="mn-MN"/>
        </w:rPr>
        <w:t>17</w:t>
      </w:r>
      <w:r w:rsidRPr="00AC1EF7">
        <w:rPr>
          <w:rFonts w:ascii="Arial" w:hAnsi="Arial" w:cs="Arial"/>
          <w:b/>
          <w:bCs/>
          <w:kern w:val="36"/>
          <w:sz w:val="24"/>
          <w:szCs w:val="24"/>
        </w:rPr>
        <w:t xml:space="preserve"> ОНЫ НАМРЫН ЭЭЛЖИТ ЧУУЛГАНЫ</w:t>
      </w:r>
    </w:p>
    <w:p w14:paraId="22E3B08C" w14:textId="0FEDF0FE" w:rsidR="00AC1EF7" w:rsidRPr="00AC1EF7" w:rsidRDefault="00AC1EF7" w:rsidP="00CF52F0">
      <w:pPr>
        <w:pStyle w:val="Heading1"/>
        <w:keepNext w:val="0"/>
        <w:widowControl/>
        <w:tabs>
          <w:tab w:val="clear" w:pos="0"/>
        </w:tabs>
        <w:suppressAutoHyphens w:val="0"/>
        <w:ind w:firstLine="0"/>
        <w:rPr>
          <w:b/>
          <w:bCs/>
          <w:kern w:val="36"/>
          <w:sz w:val="48"/>
          <w:szCs w:val="48"/>
        </w:rPr>
      </w:pPr>
      <w:r w:rsidRPr="00AC1EF7">
        <w:rPr>
          <w:rFonts w:ascii="Arial" w:hAnsi="Arial" w:cs="Arial"/>
          <w:b/>
          <w:bCs/>
          <w:kern w:val="36"/>
          <w:sz w:val="24"/>
          <w:szCs w:val="24"/>
        </w:rPr>
        <w:t xml:space="preserve">12 </w:t>
      </w:r>
      <w:r w:rsidRPr="00AC1EF7">
        <w:rPr>
          <w:rFonts w:ascii="Arial" w:hAnsi="Arial" w:cs="Arial"/>
          <w:b/>
          <w:bCs/>
          <w:kern w:val="36"/>
          <w:sz w:val="24"/>
          <w:szCs w:val="24"/>
          <w:lang w:val="mn-MN"/>
        </w:rPr>
        <w:t>ДУГААР</w:t>
      </w:r>
      <w:r w:rsidRPr="00AC1EF7">
        <w:rPr>
          <w:rFonts w:ascii="Arial" w:hAnsi="Arial" w:cs="Arial"/>
          <w:b/>
          <w:bCs/>
          <w:kern w:val="36"/>
          <w:sz w:val="24"/>
          <w:szCs w:val="24"/>
        </w:rPr>
        <w:t xml:space="preserve"> САРЫН </w:t>
      </w:r>
      <w:r w:rsidRPr="00AC1EF7">
        <w:rPr>
          <w:rFonts w:ascii="Arial" w:hAnsi="Arial" w:cs="Arial"/>
          <w:b/>
          <w:bCs/>
          <w:kern w:val="36"/>
          <w:sz w:val="24"/>
          <w:szCs w:val="24"/>
          <w:lang w:val="mn-MN"/>
        </w:rPr>
        <w:t>14</w:t>
      </w:r>
      <w:r w:rsidRPr="00AC1EF7">
        <w:rPr>
          <w:rFonts w:ascii="Arial" w:hAnsi="Arial" w:cs="Arial"/>
          <w:b/>
          <w:bCs/>
          <w:kern w:val="36"/>
          <w:sz w:val="24"/>
          <w:szCs w:val="24"/>
        </w:rPr>
        <w:t>-НИЙ ӨДӨР /</w:t>
      </w:r>
      <w:r w:rsidRPr="00AC1EF7">
        <w:rPr>
          <w:rFonts w:ascii="Arial" w:hAnsi="Arial" w:cs="Arial"/>
          <w:b/>
          <w:bCs/>
          <w:kern w:val="36"/>
          <w:sz w:val="24"/>
          <w:szCs w:val="24"/>
          <w:lang w:val="mn-MN"/>
        </w:rPr>
        <w:t>ПҮРЭВ</w:t>
      </w:r>
      <w:r w:rsidRPr="00AC1EF7">
        <w:rPr>
          <w:rFonts w:ascii="Arial" w:hAnsi="Arial" w:cs="Arial"/>
          <w:b/>
          <w:bCs/>
          <w:kern w:val="36"/>
          <w:sz w:val="24"/>
          <w:szCs w:val="24"/>
        </w:rPr>
        <w:t xml:space="preserve"> ГАРАГ/-ИЙН НЭГДСЭН ХУРАЛДААНЫ ДЭЛГЭРЭНГҮЙ</w:t>
      </w:r>
    </w:p>
    <w:p w14:paraId="13F8A78E" w14:textId="77777777" w:rsidR="00AC1EF7" w:rsidRPr="00AC1EF7" w:rsidRDefault="00AC1EF7" w:rsidP="00CF52F0">
      <w:pPr>
        <w:pStyle w:val="Heading1"/>
        <w:keepNext w:val="0"/>
        <w:widowControl/>
        <w:tabs>
          <w:tab w:val="clear" w:pos="0"/>
        </w:tabs>
        <w:suppressAutoHyphens w:val="0"/>
        <w:ind w:firstLine="0"/>
        <w:rPr>
          <w:b/>
          <w:bCs/>
          <w:kern w:val="36"/>
          <w:sz w:val="48"/>
          <w:szCs w:val="48"/>
        </w:rPr>
      </w:pPr>
      <w:r w:rsidRPr="00AC1EF7">
        <w:rPr>
          <w:rFonts w:ascii="Arial" w:hAnsi="Arial" w:cs="Arial"/>
          <w:b/>
          <w:bCs/>
          <w:kern w:val="36"/>
          <w:sz w:val="24"/>
          <w:szCs w:val="24"/>
        </w:rPr>
        <w:t>ТЭМДЭГЛЭЛ</w:t>
      </w:r>
    </w:p>
    <w:p w14:paraId="4540AB02" w14:textId="77777777" w:rsidR="00AC1EF7" w:rsidRPr="00AC1EF7" w:rsidRDefault="00AC1EF7" w:rsidP="00CF52F0">
      <w:pPr>
        <w:ind w:firstLine="720"/>
        <w:jc w:val="center"/>
      </w:pPr>
      <w:r w:rsidRPr="00AC1EF7">
        <w:rPr>
          <w:rFonts w:ascii="Arial" w:hAnsi="Arial" w:cs="Arial"/>
          <w:b/>
          <w:bCs/>
        </w:rPr>
        <w:t> </w:t>
      </w:r>
    </w:p>
    <w:p w14:paraId="5CED3CF3" w14:textId="77777777" w:rsidR="00AC1EF7" w:rsidRPr="00AC1EF7" w:rsidRDefault="00AC1EF7" w:rsidP="00CF52F0">
      <w:pPr>
        <w:ind w:firstLine="720"/>
      </w:pPr>
      <w:r w:rsidRPr="00AC1EF7">
        <w:rPr>
          <w:rFonts w:ascii="Arial" w:hAnsi="Arial" w:cs="Arial"/>
          <w:b/>
          <w:bCs/>
        </w:rPr>
        <w:t xml:space="preserve">Хуралдаан 10 цаг </w:t>
      </w:r>
      <w:r w:rsidRPr="00AC1EF7">
        <w:rPr>
          <w:rFonts w:ascii="Arial" w:hAnsi="Arial" w:cs="Arial"/>
          <w:b/>
          <w:bCs/>
          <w:lang w:val="mn-MN"/>
        </w:rPr>
        <w:t xml:space="preserve">30 </w:t>
      </w:r>
      <w:r w:rsidRPr="00AC1EF7">
        <w:rPr>
          <w:rFonts w:ascii="Arial" w:hAnsi="Arial" w:cs="Arial"/>
          <w:b/>
          <w:bCs/>
        </w:rPr>
        <w:t>минутад эхлэв.</w:t>
      </w:r>
    </w:p>
    <w:p w14:paraId="14480C39" w14:textId="77777777" w:rsidR="00AC1EF7" w:rsidRPr="00AC1EF7" w:rsidRDefault="00AC1EF7" w:rsidP="00CF52F0">
      <w:pPr>
        <w:ind w:firstLine="720"/>
        <w:jc w:val="both"/>
      </w:pPr>
      <w:r w:rsidRPr="00AC1EF7">
        <w:rPr>
          <w:rFonts w:ascii="Arial" w:hAnsi="Arial" w:cs="Arial"/>
          <w:b/>
          <w:i/>
          <w:iCs/>
          <w:lang w:val="mn-MN"/>
        </w:rPr>
        <w:t> </w:t>
      </w:r>
    </w:p>
    <w:p w14:paraId="2B09A74C" w14:textId="77777777" w:rsidR="00AC1EF7" w:rsidRPr="00AC1EF7" w:rsidRDefault="00AC1EF7" w:rsidP="00CF52F0">
      <w:pPr>
        <w:jc w:val="both"/>
      </w:pPr>
      <w:r w:rsidRPr="00AC1EF7">
        <w:rPr>
          <w:rFonts w:ascii="Arial" w:eastAsia="Arial" w:hAnsi="Arial" w:cs="Arial"/>
          <w:b/>
          <w:bCs/>
          <w:lang w:val="mn-MN"/>
        </w:rPr>
        <w:tab/>
        <w:t xml:space="preserve">М.Энхболд: - </w:t>
      </w:r>
      <w:r w:rsidRPr="00AC1EF7">
        <w:rPr>
          <w:rFonts w:ascii="Arial" w:eastAsia="Arial" w:hAnsi="Arial" w:cs="Arial"/>
          <w:bCs/>
          <w:lang w:val="mn-MN"/>
        </w:rPr>
        <w:t xml:space="preserve">Өглөөний амгаланг айлтгая. Гишүүдийн ирц 51.3 хувьд хүрсэн байна. 2017 оны намрын ээлжит чуулганы 12 дугаар сарын 14-ний өдрийн нэгдсэн хуралдааны ажиллагаа нээснийг мэдэгдье. </w:t>
      </w:r>
    </w:p>
    <w:p w14:paraId="2C63D81E" w14:textId="77777777" w:rsidR="00AC1EF7" w:rsidRPr="00AC1EF7" w:rsidRDefault="00AC1EF7" w:rsidP="00CF52F0">
      <w:pPr>
        <w:jc w:val="both"/>
      </w:pPr>
      <w:r w:rsidRPr="00AC1EF7">
        <w:rPr>
          <w:rFonts w:ascii="Arial" w:eastAsia="Arial" w:hAnsi="Arial" w:cs="Arial"/>
          <w:bCs/>
          <w:lang w:val="mn-MN"/>
        </w:rPr>
        <w:t> </w:t>
      </w:r>
    </w:p>
    <w:p w14:paraId="0D66B1A5" w14:textId="77777777" w:rsidR="00AC1EF7" w:rsidRPr="00AC1EF7" w:rsidRDefault="00AC1EF7" w:rsidP="00CF52F0">
      <w:pPr>
        <w:jc w:val="both"/>
      </w:pPr>
      <w:r w:rsidRPr="00AC1EF7">
        <w:rPr>
          <w:rFonts w:ascii="Arial" w:eastAsia="Arial" w:hAnsi="Arial" w:cs="Arial"/>
          <w:bCs/>
          <w:lang w:val="mn-MN"/>
        </w:rPr>
        <w:tab/>
        <w:t xml:space="preserve">Эхлээд чуулганы эхэн дээр мэндчилгээ дэвшүүлье. 12 дугаар сарын 14-нд Улсын Их Хурлын гишүүн Цэрэнпилийн Даваасүрэнгийн төрсөн өдөр тохиолдож байгаа юм байна. Ц.Даваасүрэн гишүүнд төрсөн өдрийн мэнд хүргэж ажилд нь амжилт, эрүүл энх, сайн сайхныг хүсэн ерөөе. </w:t>
      </w:r>
    </w:p>
    <w:p w14:paraId="37B9CA01" w14:textId="77777777" w:rsidR="00AC1EF7" w:rsidRPr="00AC1EF7" w:rsidRDefault="00AC1EF7" w:rsidP="00CF52F0">
      <w:pPr>
        <w:jc w:val="both"/>
      </w:pPr>
      <w:r w:rsidRPr="00AC1EF7">
        <w:rPr>
          <w:rFonts w:ascii="Arial" w:eastAsia="Arial" w:hAnsi="Arial" w:cs="Arial"/>
          <w:bCs/>
          <w:lang w:val="mn-MN"/>
        </w:rPr>
        <w:t> </w:t>
      </w:r>
    </w:p>
    <w:p w14:paraId="6D8751A4" w14:textId="77777777" w:rsidR="00AC1EF7" w:rsidRPr="00AC1EF7" w:rsidRDefault="00AC1EF7" w:rsidP="00CF52F0">
      <w:pPr>
        <w:jc w:val="both"/>
      </w:pPr>
      <w:r w:rsidRPr="00AC1EF7">
        <w:rPr>
          <w:rFonts w:ascii="Arial" w:eastAsia="Arial" w:hAnsi="Arial" w:cs="Arial"/>
          <w:bCs/>
          <w:lang w:val="mn-MN"/>
        </w:rPr>
        <w:tab/>
        <w:t xml:space="preserve">Хоёрдугаарт. Баталсан хуулийн эцсийн найруулга сонсох асуудал байна. Монгол Улсын Засаг захиргаа, нутаг дэвсгэрийн нэгж, түүний удирдлагын тухай хуульд нэмэлт, өөрчлөлт оруулах тухай хуулийн эцсийн найруулга дээр саналтай гишүүн байна уу? Эцсийн найруулга сонссонд тооцлоо. </w:t>
      </w:r>
    </w:p>
    <w:p w14:paraId="7B53F324" w14:textId="77777777" w:rsidR="00AC1EF7" w:rsidRPr="00AC1EF7" w:rsidRDefault="00AC1EF7" w:rsidP="00CF52F0">
      <w:pPr>
        <w:jc w:val="both"/>
      </w:pPr>
      <w:r w:rsidRPr="00AC1EF7">
        <w:rPr>
          <w:rFonts w:ascii="Arial" w:eastAsia="Arial" w:hAnsi="Arial" w:cs="Arial"/>
          <w:bCs/>
          <w:lang w:val="mn-MN"/>
        </w:rPr>
        <w:t> </w:t>
      </w:r>
    </w:p>
    <w:p w14:paraId="5EA3A1F0" w14:textId="77777777" w:rsidR="00AC1EF7" w:rsidRPr="00AC1EF7" w:rsidRDefault="00AC1EF7" w:rsidP="00CF52F0">
      <w:pPr>
        <w:jc w:val="both"/>
      </w:pPr>
      <w:r w:rsidRPr="00AC1EF7">
        <w:rPr>
          <w:rFonts w:ascii="Arial" w:eastAsia="Arial" w:hAnsi="Arial" w:cs="Arial"/>
          <w:bCs/>
          <w:lang w:val="mn-MN"/>
        </w:rPr>
        <w:tab/>
        <w:t xml:space="preserve">Энэ хуультай хамт өргөн мэдүүлсэн Төрийн албаны тухай хуульд нэмэлт, өөрчлөлт оруулах тухай хуулийн эцсийн найруулга дээр саналтай гишүүн байна уу? Алга байна. Эцсийн найруулга сонссонд тооцлоо. </w:t>
      </w:r>
    </w:p>
    <w:p w14:paraId="468869C0" w14:textId="77777777" w:rsidR="00AC1EF7" w:rsidRPr="00AC1EF7" w:rsidRDefault="00AC1EF7" w:rsidP="00CF52F0">
      <w:pPr>
        <w:jc w:val="both"/>
      </w:pPr>
      <w:r w:rsidRPr="00AC1EF7">
        <w:rPr>
          <w:rFonts w:ascii="Arial" w:eastAsia="Arial" w:hAnsi="Arial" w:cs="Arial"/>
          <w:bCs/>
          <w:lang w:val="mn-MN"/>
        </w:rPr>
        <w:t> </w:t>
      </w:r>
    </w:p>
    <w:p w14:paraId="7A4DC45C" w14:textId="77777777" w:rsidR="00AC1EF7" w:rsidRPr="00AC1EF7" w:rsidRDefault="00AC1EF7" w:rsidP="00CF52F0">
      <w:pPr>
        <w:jc w:val="both"/>
      </w:pPr>
      <w:r w:rsidRPr="00AC1EF7">
        <w:rPr>
          <w:rFonts w:ascii="Arial" w:eastAsia="Arial" w:hAnsi="Arial" w:cs="Arial"/>
          <w:bCs/>
          <w:lang w:val="mn-MN"/>
        </w:rPr>
        <w:tab/>
        <w:t xml:space="preserve">Өнөөдрийн чуулганы хуралдаанаар хэлэлцэх 4 асуудлыг танилцуулъя. </w:t>
      </w:r>
    </w:p>
    <w:p w14:paraId="147306EB" w14:textId="77777777" w:rsidR="00AC1EF7" w:rsidRPr="00AC1EF7" w:rsidRDefault="00AC1EF7" w:rsidP="00CF52F0">
      <w:pPr>
        <w:jc w:val="both"/>
      </w:pPr>
      <w:r w:rsidRPr="00AC1EF7">
        <w:rPr>
          <w:rFonts w:ascii="Arial" w:eastAsia="Arial" w:hAnsi="Arial" w:cs="Arial"/>
          <w:bCs/>
          <w:lang w:val="mn-MN"/>
        </w:rPr>
        <w:t> </w:t>
      </w:r>
    </w:p>
    <w:p w14:paraId="1BDD24D7" w14:textId="77777777" w:rsidR="00AC1EF7" w:rsidRPr="00AC1EF7" w:rsidRDefault="00AC1EF7" w:rsidP="00CF52F0">
      <w:pPr>
        <w:jc w:val="both"/>
      </w:pPr>
      <w:r w:rsidRPr="00AC1EF7">
        <w:rPr>
          <w:rFonts w:ascii="Arial" w:eastAsia="Arial" w:hAnsi="Arial" w:cs="Arial"/>
          <w:bCs/>
          <w:lang w:val="mn-MN"/>
        </w:rPr>
        <w:tab/>
        <w:t xml:space="preserve">Нэгдүгээрт, </w:t>
      </w:r>
      <w:r w:rsidRPr="00AC1EF7">
        <w:rPr>
          <w:rFonts w:ascii="Arial" w:hAnsi="Arial" w:cs="Arial"/>
          <w:bCs/>
          <w:iCs/>
          <w:lang w:val="mn-MN"/>
        </w:rPr>
        <w:t xml:space="preserve">Малын генетик нөөцийн тухай хуулийн төсөл болон хамт өргөн мэдүүлсэн хуулийн төсөл. Эцсийн хэлэлцүүлэг байгаа. </w:t>
      </w:r>
    </w:p>
    <w:p w14:paraId="0DDAF9D1" w14:textId="77777777" w:rsidR="00AC1EF7" w:rsidRPr="00AC1EF7" w:rsidRDefault="00AC1EF7" w:rsidP="00CF52F0">
      <w:pPr>
        <w:jc w:val="both"/>
      </w:pPr>
      <w:r w:rsidRPr="00AC1EF7">
        <w:rPr>
          <w:rFonts w:ascii="Arial" w:hAnsi="Arial" w:cs="Arial"/>
          <w:bCs/>
          <w:iCs/>
          <w:lang w:val="mn-MN"/>
        </w:rPr>
        <w:t> </w:t>
      </w:r>
    </w:p>
    <w:p w14:paraId="24AE72C3" w14:textId="77777777" w:rsidR="00AC1EF7" w:rsidRPr="00AC1EF7" w:rsidRDefault="00AC1EF7" w:rsidP="00CF52F0">
      <w:pPr>
        <w:jc w:val="both"/>
      </w:pPr>
      <w:r w:rsidRPr="00AC1EF7">
        <w:rPr>
          <w:rFonts w:ascii="Arial" w:hAnsi="Arial" w:cs="Arial"/>
          <w:bCs/>
          <w:iCs/>
          <w:lang w:val="mn-MN"/>
        </w:rPr>
        <w:tab/>
        <w:t xml:space="preserve">Хоёрдугаарт, Хууль хэрэгжүүлэх зарим арга хэмжээний тухай Монгол Улсын Их Хурлын тогтоолын төсөл. Энэ Малын генетик, Малын эрүүл мэндийн хууль хоёрыг хэлэлцэж байх явц дунд ийм шийдвэр гарах шаардлага гарсан ийм Их Хурлын тогтоолын төсөл байгаа. </w:t>
      </w:r>
    </w:p>
    <w:p w14:paraId="53756048" w14:textId="77777777" w:rsidR="00AC1EF7" w:rsidRPr="00AC1EF7" w:rsidRDefault="00AC1EF7" w:rsidP="00CF52F0">
      <w:pPr>
        <w:jc w:val="both"/>
      </w:pPr>
      <w:r w:rsidRPr="00AC1EF7">
        <w:rPr>
          <w:rFonts w:ascii="Arial" w:hAnsi="Arial" w:cs="Arial"/>
          <w:bCs/>
          <w:iCs/>
          <w:lang w:val="mn-MN"/>
        </w:rPr>
        <w:t> </w:t>
      </w:r>
    </w:p>
    <w:p w14:paraId="58FB81E5" w14:textId="77777777" w:rsidR="00AC1EF7" w:rsidRPr="00AC1EF7" w:rsidRDefault="00AC1EF7" w:rsidP="00CF52F0">
      <w:pPr>
        <w:jc w:val="both"/>
      </w:pPr>
      <w:r w:rsidRPr="00AC1EF7">
        <w:rPr>
          <w:rFonts w:ascii="Arial" w:hAnsi="Arial" w:cs="Arial"/>
          <w:bCs/>
          <w:iCs/>
          <w:lang w:val="mn-MN"/>
        </w:rPr>
        <w:tab/>
        <w:t xml:space="preserve">Гуравдугаарт, Стандартчилал, техникийн зохицуулалт, итгэмжлэлийн тухай хуулийн төсөл болон хамт өргөн мэдүүлсэн бусад хуулийн төсөл. Анхны хэлэлцүүлэг. </w:t>
      </w:r>
    </w:p>
    <w:p w14:paraId="43B322EE" w14:textId="77777777" w:rsidR="00AC1EF7" w:rsidRPr="00AC1EF7" w:rsidRDefault="00AC1EF7" w:rsidP="00CF52F0">
      <w:pPr>
        <w:jc w:val="both"/>
      </w:pPr>
      <w:r w:rsidRPr="00AC1EF7">
        <w:rPr>
          <w:rFonts w:ascii="Arial" w:hAnsi="Arial" w:cs="Arial"/>
          <w:bCs/>
          <w:iCs/>
          <w:lang w:val="mn-MN"/>
        </w:rPr>
        <w:t> </w:t>
      </w:r>
    </w:p>
    <w:p w14:paraId="4A4FDE26" w14:textId="77777777" w:rsidR="00AC1EF7" w:rsidRPr="00AC1EF7" w:rsidRDefault="00AC1EF7" w:rsidP="00CF52F0">
      <w:pPr>
        <w:jc w:val="both"/>
      </w:pPr>
      <w:r w:rsidRPr="00AC1EF7">
        <w:rPr>
          <w:rFonts w:ascii="Arial" w:hAnsi="Arial" w:cs="Arial"/>
          <w:bCs/>
          <w:iCs/>
          <w:lang w:val="mn-MN"/>
        </w:rPr>
        <w:tab/>
        <w:t xml:space="preserve">Дөрөвдүгээрт, Улс төрийн хилс хэрэгт хэлмэгдэгчдийг цагаатгах, тэдэнд нөхөх олговор олгох тухай хуульд нэмэлт, өөрчлөлт оруулах тухай хуулийн төсөл. Энэ үзэл баримтлалыг хэлэлцэх эсэх асуудал. </w:t>
      </w:r>
    </w:p>
    <w:p w14:paraId="750A41E6" w14:textId="77777777" w:rsidR="00AC1EF7" w:rsidRPr="00AC1EF7" w:rsidRDefault="00AC1EF7" w:rsidP="00CF52F0">
      <w:pPr>
        <w:jc w:val="both"/>
      </w:pPr>
      <w:r w:rsidRPr="00AC1EF7">
        <w:rPr>
          <w:rFonts w:ascii="Arial" w:hAnsi="Arial" w:cs="Arial"/>
          <w:bCs/>
          <w:iCs/>
          <w:lang w:val="mn-MN"/>
        </w:rPr>
        <w:t> </w:t>
      </w:r>
    </w:p>
    <w:p w14:paraId="258F1C8D" w14:textId="77777777" w:rsidR="00AC1EF7" w:rsidRPr="00AC1EF7" w:rsidRDefault="00AC1EF7" w:rsidP="00CF52F0">
      <w:pPr>
        <w:ind w:firstLine="720"/>
        <w:jc w:val="both"/>
      </w:pPr>
      <w:r w:rsidRPr="00AC1EF7">
        <w:rPr>
          <w:rFonts w:ascii="Arial" w:hAnsi="Arial" w:cs="Arial"/>
          <w:bCs/>
          <w:iCs/>
          <w:lang w:val="mn-MN"/>
        </w:rPr>
        <w:t xml:space="preserve">Ийм 4 асуудлыг өнөөдрийн чуулганы хуралдаанаар хэлэлцүүлэхээр Та бүхэнд танилцуулж байна. Хэлэлцэх асуудал дээр саналтай гишүүд байна уу? Кнопоо даръя. Хэлэлцэх асуудал дээр саналтай гишүүд кнопоо дарчих. </w:t>
      </w:r>
      <w:r w:rsidRPr="00AC1EF7">
        <w:rPr>
          <w:rFonts w:ascii="Arial" w:hAnsi="Arial" w:cs="Arial"/>
          <w:bCs/>
          <w:iCs/>
          <w:lang w:val="mn-MN"/>
        </w:rPr>
        <w:lastRenderedPageBreak/>
        <w:t xml:space="preserve">С.Бямбацогт, Б.Бат-Эрдэнэ. Д.Тэрбишдагва гишүүнээр тасаллаа. Хэлэлцэх асуудал дээр шүү дээ. Хэлэлцэх асуудалтай холбоотой зүйл ярья. Ж.Батзандан гишүүн. </w:t>
      </w:r>
    </w:p>
    <w:p w14:paraId="7E471AC5" w14:textId="77777777" w:rsidR="00AC1EF7" w:rsidRPr="00AC1EF7" w:rsidRDefault="00AC1EF7" w:rsidP="00CF52F0">
      <w:pPr>
        <w:ind w:firstLine="720"/>
        <w:jc w:val="both"/>
      </w:pPr>
      <w:r w:rsidRPr="00AC1EF7">
        <w:rPr>
          <w:rFonts w:ascii="Arial" w:hAnsi="Arial" w:cs="Arial"/>
          <w:bCs/>
          <w:iCs/>
          <w:lang w:val="mn-MN"/>
        </w:rPr>
        <w:t> </w:t>
      </w:r>
    </w:p>
    <w:p w14:paraId="08DAF7B3" w14:textId="77777777" w:rsidR="00AC1EF7" w:rsidRPr="00AC1EF7" w:rsidRDefault="00AC1EF7" w:rsidP="00CF52F0">
      <w:pPr>
        <w:ind w:firstLine="720"/>
        <w:jc w:val="both"/>
      </w:pPr>
      <w:r w:rsidRPr="00AC1EF7">
        <w:rPr>
          <w:rFonts w:ascii="Arial" w:hAnsi="Arial" w:cs="Arial"/>
          <w:b/>
          <w:bCs/>
          <w:iCs/>
          <w:lang w:val="mn-MN"/>
        </w:rPr>
        <w:t xml:space="preserve">Ж.Батзандан: - </w:t>
      </w:r>
      <w:r w:rsidRPr="00AC1EF7">
        <w:rPr>
          <w:rFonts w:ascii="Arial" w:hAnsi="Arial" w:cs="Arial"/>
          <w:bCs/>
          <w:iCs/>
          <w:lang w:val="mn-MN"/>
        </w:rPr>
        <w:t xml:space="preserve">Гишүүддээ өглөөний мэндийг уламжилъя. Энэ долоо хоногийн хэлэлцэх асуудлын жагсаалтыг харлаа. Чухал чухал хуулиуд орж ирсэн байна. Иргэд олон түмэн болон томилгооны сонсголыг санаачилсан 22 гишүүн энэ асуудал юу болж байгаа бол гэж анхаарал тавьж байгаа. Тэгэхээр би тодорхой мэдээллийг өгье гэж бодлоо. </w:t>
      </w:r>
    </w:p>
    <w:p w14:paraId="535D3284" w14:textId="77777777" w:rsidR="00AC1EF7" w:rsidRPr="00AC1EF7" w:rsidRDefault="00AC1EF7" w:rsidP="00CF52F0">
      <w:pPr>
        <w:ind w:firstLine="720"/>
        <w:jc w:val="both"/>
      </w:pPr>
      <w:r w:rsidRPr="00AC1EF7">
        <w:rPr>
          <w:rFonts w:ascii="Arial" w:hAnsi="Arial" w:cs="Arial"/>
          <w:bCs/>
          <w:iCs/>
          <w:lang w:val="mn-MN"/>
        </w:rPr>
        <w:t> </w:t>
      </w:r>
    </w:p>
    <w:p w14:paraId="3967DD67" w14:textId="77777777" w:rsidR="00AC1EF7" w:rsidRPr="00AC1EF7" w:rsidRDefault="00AC1EF7" w:rsidP="00CF52F0">
      <w:pPr>
        <w:ind w:firstLine="720"/>
        <w:jc w:val="both"/>
      </w:pPr>
      <w:r w:rsidRPr="00AC1EF7">
        <w:rPr>
          <w:rFonts w:ascii="Arial" w:hAnsi="Arial" w:cs="Arial"/>
          <w:bCs/>
          <w:iCs/>
          <w:lang w:val="mn-MN"/>
        </w:rPr>
        <w:t xml:space="preserve">Томилгооны сонсгол зохион байгуулахаар 22 гишүүн гарын үсгээ зурж Аюулгүй байдал, гадаад бодлогын байнгын хороонд саналаа явуулсан боловч нарийвчилсан журам гараагүй гэдэг шалтгаанаар Өргөдлийн байнгын хороо руу иргэдээс ирсэн 10 өргөдлийг шилжүүлсэн. </w:t>
      </w:r>
    </w:p>
    <w:p w14:paraId="60A57E06" w14:textId="77777777" w:rsidR="00AC1EF7" w:rsidRPr="00AC1EF7" w:rsidRDefault="00AC1EF7" w:rsidP="00CF52F0">
      <w:pPr>
        <w:ind w:firstLine="720"/>
        <w:jc w:val="both"/>
      </w:pPr>
      <w:r w:rsidRPr="00AC1EF7">
        <w:rPr>
          <w:rFonts w:ascii="Arial" w:hAnsi="Arial" w:cs="Arial"/>
          <w:bCs/>
          <w:iCs/>
          <w:lang w:val="mn-MN"/>
        </w:rPr>
        <w:t> </w:t>
      </w:r>
    </w:p>
    <w:p w14:paraId="47E0A291" w14:textId="77777777" w:rsidR="00AC1EF7" w:rsidRPr="00AC1EF7" w:rsidRDefault="00AC1EF7" w:rsidP="00CF52F0">
      <w:pPr>
        <w:ind w:firstLine="720"/>
        <w:jc w:val="both"/>
      </w:pPr>
      <w:r w:rsidRPr="00AC1EF7">
        <w:rPr>
          <w:rFonts w:ascii="Arial" w:hAnsi="Arial" w:cs="Arial"/>
          <w:bCs/>
          <w:iCs/>
          <w:lang w:val="mn-MN"/>
        </w:rPr>
        <w:t xml:space="preserve">Өргөдлийн байнгын хороо судлах шаардлагатай байна, хугацаа хэрэгтэй гэдэг шалтгаанаар энэ долоо хоногт бас хэлэлцэж чадаагүй байна. Иймээс гарын үсэг зурсан, сонсгол санаачилсан 22 гишүүн маргааш 10.00 цагт Төрийн ордонд 10 өргөдөл гаргасан иргэний хүлээж авч тэднийг нээлттэй сонсохоор болж байгааг бас гишүүддээ дуулгая. Энэ сонсголд, нээлттэй сонсголд бас Улсын Их Хурлын гишүүдээ чөлөөтэй оролцож хүссэн мэдээллээ авахыг бас хүсэж байна. Ганцхан Элчин сайдтай холбоотой асуудлаар Улсын Их Хурлын бүтцийн байгууллагууд нь сонсгол хийж өгч зохион байгуулж өгөхөөс цааргалж байгаа тул бидний гишүүд ингэж шийдэхээс өөр аргагүй болсон гэдгийг Та бүхэндээ дуулгая. </w:t>
      </w:r>
    </w:p>
    <w:p w14:paraId="0FC96E38" w14:textId="77777777" w:rsidR="00AC1EF7" w:rsidRPr="00AC1EF7" w:rsidRDefault="00AC1EF7" w:rsidP="00CF52F0">
      <w:pPr>
        <w:ind w:firstLine="720"/>
        <w:jc w:val="both"/>
      </w:pPr>
      <w:r w:rsidRPr="00AC1EF7">
        <w:rPr>
          <w:rFonts w:ascii="Arial" w:hAnsi="Arial" w:cs="Arial"/>
          <w:bCs/>
          <w:iCs/>
          <w:lang w:val="mn-MN"/>
        </w:rPr>
        <w:t> </w:t>
      </w:r>
    </w:p>
    <w:p w14:paraId="3D961025" w14:textId="77777777" w:rsidR="00AC1EF7" w:rsidRPr="00AC1EF7" w:rsidRDefault="00AC1EF7" w:rsidP="00CF52F0">
      <w:pPr>
        <w:ind w:firstLine="720"/>
        <w:jc w:val="both"/>
      </w:pPr>
      <w:r w:rsidRPr="00AC1EF7">
        <w:rPr>
          <w:rFonts w:ascii="Arial" w:hAnsi="Arial" w:cs="Arial"/>
          <w:bCs/>
          <w:iCs/>
          <w:lang w:val="mn-MN"/>
        </w:rPr>
        <w:t xml:space="preserve">Маргааш болох сонсголын дараа бид дүгнэлтээ Улсын Их Хурлын гишүүн бүрт, Монгол Улсын Ерөнхийлөгчид, Ерөнхий сайдад явуулна. Та бүхэн 22 гишүүнийхээ гаргасан дүгнэлт, маргааш болох сонсголд бас анхааралтай хандаарай гэж хүсэж байгаагаа илэрхийлье. </w:t>
      </w:r>
    </w:p>
    <w:p w14:paraId="40F61EF4" w14:textId="77777777" w:rsidR="00AC1EF7" w:rsidRPr="00AC1EF7" w:rsidRDefault="00AC1EF7" w:rsidP="00CF52F0">
      <w:pPr>
        <w:ind w:firstLine="720"/>
        <w:jc w:val="both"/>
      </w:pPr>
      <w:r w:rsidRPr="00AC1EF7">
        <w:rPr>
          <w:rFonts w:ascii="Arial" w:hAnsi="Arial" w:cs="Arial"/>
          <w:bCs/>
          <w:iCs/>
          <w:lang w:val="mn-MN"/>
        </w:rPr>
        <w:t> </w:t>
      </w:r>
    </w:p>
    <w:p w14:paraId="3D0E435E" w14:textId="77777777" w:rsidR="00AC1EF7" w:rsidRPr="00AC1EF7" w:rsidRDefault="00AC1EF7" w:rsidP="00CF52F0">
      <w:pPr>
        <w:ind w:firstLine="720"/>
        <w:jc w:val="both"/>
      </w:pPr>
      <w:r w:rsidRPr="00AC1EF7">
        <w:rPr>
          <w:rFonts w:ascii="Arial" w:hAnsi="Arial" w:cs="Arial"/>
          <w:b/>
          <w:bCs/>
          <w:iCs/>
          <w:lang w:val="mn-MN"/>
        </w:rPr>
        <w:t xml:space="preserve">М.Энхболд: - </w:t>
      </w:r>
      <w:r w:rsidRPr="00AC1EF7">
        <w:rPr>
          <w:rFonts w:ascii="Arial" w:hAnsi="Arial" w:cs="Arial"/>
          <w:bCs/>
          <w:iCs/>
          <w:lang w:val="mn-MN"/>
        </w:rPr>
        <w:t xml:space="preserve">Ё.Баатарбилэг гишүүн. </w:t>
      </w:r>
    </w:p>
    <w:p w14:paraId="673B46FC" w14:textId="77777777" w:rsidR="00AC1EF7" w:rsidRPr="00AC1EF7" w:rsidRDefault="00AC1EF7" w:rsidP="00CF52F0">
      <w:pPr>
        <w:ind w:firstLine="720"/>
        <w:jc w:val="both"/>
      </w:pPr>
      <w:r w:rsidRPr="00AC1EF7">
        <w:rPr>
          <w:rFonts w:ascii="Arial" w:hAnsi="Arial" w:cs="Arial"/>
          <w:bCs/>
          <w:iCs/>
          <w:lang w:val="mn-MN"/>
        </w:rPr>
        <w:t> </w:t>
      </w:r>
    </w:p>
    <w:p w14:paraId="681F2994" w14:textId="77777777" w:rsidR="00AC1EF7" w:rsidRPr="00AC1EF7" w:rsidRDefault="00AC1EF7" w:rsidP="00CF52F0">
      <w:pPr>
        <w:ind w:firstLine="720"/>
        <w:jc w:val="both"/>
      </w:pPr>
      <w:r w:rsidRPr="00AC1EF7">
        <w:rPr>
          <w:rFonts w:ascii="Arial" w:hAnsi="Arial" w:cs="Arial"/>
          <w:b/>
          <w:bCs/>
          <w:iCs/>
          <w:lang w:val="mn-MN"/>
        </w:rPr>
        <w:t xml:space="preserve">Ё.Баатарбилэг: - </w:t>
      </w:r>
      <w:r w:rsidRPr="00AC1EF7">
        <w:rPr>
          <w:rFonts w:ascii="Arial" w:hAnsi="Arial" w:cs="Arial"/>
          <w:bCs/>
          <w:iCs/>
          <w:lang w:val="mn-MN"/>
        </w:rPr>
        <w:t xml:space="preserve">Гишүүддээ өглөөний амрыг айлтгая. Манай Байнгын хороогоор өчигдөр Эрүүл мэндийн даатгалын үндэсний зөвлөлийн бүрэлдэхүүнд өөрчлөлт оруулах асуудал хэлэлцэгдсэн байгаа. Тэгээд энэ долоо хоногийн хуваарьт орсон байгаа энэ томилгоотой, бүтэц, томилгоотой холбоотой асуудал учраас асуудлыг нааш нь татаад эхээр нь ч юм уу, эсвэл өнөөдөр оруулах боломж байгаа юм уу? Эрүүл мэндийн даатгалын үндэсний зөвлөл. Дарга аа. </w:t>
      </w:r>
    </w:p>
    <w:p w14:paraId="0E8B1286" w14:textId="77777777" w:rsidR="00AC1EF7" w:rsidRPr="00AC1EF7" w:rsidRDefault="00AC1EF7" w:rsidP="00CF52F0">
      <w:pPr>
        <w:ind w:firstLine="720"/>
        <w:jc w:val="both"/>
      </w:pPr>
      <w:r w:rsidRPr="00AC1EF7">
        <w:rPr>
          <w:rFonts w:ascii="Arial" w:hAnsi="Arial" w:cs="Arial"/>
          <w:bCs/>
          <w:iCs/>
          <w:lang w:val="mn-MN"/>
        </w:rPr>
        <w:t> </w:t>
      </w:r>
    </w:p>
    <w:p w14:paraId="0852468C" w14:textId="77777777" w:rsidR="00AC1EF7" w:rsidRPr="00AC1EF7" w:rsidRDefault="00AC1EF7" w:rsidP="00CF52F0">
      <w:pPr>
        <w:ind w:firstLine="720"/>
        <w:jc w:val="both"/>
      </w:pPr>
      <w:r w:rsidRPr="00AC1EF7">
        <w:rPr>
          <w:rFonts w:ascii="Arial" w:hAnsi="Arial" w:cs="Arial"/>
          <w:bCs/>
          <w:iCs/>
          <w:lang w:val="mn-MN"/>
        </w:rPr>
        <w:t xml:space="preserve">Тэгээд энэ Эрүүл мэндийн даатгалын үндэсний зөвлөл одоо яаралтай шинэчилсэн бүрэлдэхүүнээрээ хуралдаж нөгөө эмнэлгүүдийн санхүүжилтийн асуудал гээд одоо оны сүүл болсон болохоор нэлээд эрүүл мэндийн салбарт тулгамдсан олон асуудлууд байгаа. Дээр нь агентлаг нь байгуулагдаад удаагүй. Агентлагийнхаа бүтцийн асуудлыг ярьж байгаа яг энэ цаг үе учраас бас хойш нь тавьж болохооргүй асуудал байгаа учраас нааш нь энэ асуудлыг нааш нь татаж оруулах боломж байна уу? Байнгын хороогоор бол хэлэлцээд шийдвэр гараад чуулган руу оруулахаар болсон байгаа дарга аа. </w:t>
      </w:r>
    </w:p>
    <w:p w14:paraId="57690E3F" w14:textId="77777777" w:rsidR="00AC1EF7" w:rsidRPr="00AC1EF7" w:rsidRDefault="00AC1EF7" w:rsidP="00CF52F0">
      <w:pPr>
        <w:ind w:firstLine="720"/>
        <w:jc w:val="both"/>
      </w:pPr>
      <w:r w:rsidRPr="00AC1EF7">
        <w:rPr>
          <w:rFonts w:ascii="Arial" w:hAnsi="Arial" w:cs="Arial"/>
          <w:bCs/>
          <w:iCs/>
          <w:lang w:val="mn-MN"/>
        </w:rPr>
        <w:t> </w:t>
      </w:r>
    </w:p>
    <w:p w14:paraId="74547939" w14:textId="77777777" w:rsidR="00AC1EF7" w:rsidRPr="00AC1EF7" w:rsidRDefault="00AC1EF7" w:rsidP="00CF52F0">
      <w:pPr>
        <w:ind w:firstLine="720"/>
        <w:jc w:val="both"/>
      </w:pPr>
      <w:r w:rsidRPr="00AC1EF7">
        <w:rPr>
          <w:rFonts w:ascii="Arial" w:hAnsi="Arial" w:cs="Arial"/>
          <w:b/>
          <w:bCs/>
          <w:iCs/>
          <w:lang w:val="mn-MN"/>
        </w:rPr>
        <w:t xml:space="preserve">М.Энхболд: - </w:t>
      </w:r>
      <w:r w:rsidRPr="00AC1EF7">
        <w:rPr>
          <w:rFonts w:ascii="Arial" w:hAnsi="Arial" w:cs="Arial"/>
          <w:bCs/>
          <w:iCs/>
          <w:lang w:val="mn-MN"/>
        </w:rPr>
        <w:t xml:space="preserve">Л.Болд гишүүн. </w:t>
      </w:r>
    </w:p>
    <w:p w14:paraId="67BB86F3" w14:textId="77777777" w:rsidR="00AC1EF7" w:rsidRPr="00AC1EF7" w:rsidRDefault="00AC1EF7" w:rsidP="00CF52F0">
      <w:pPr>
        <w:ind w:firstLine="720"/>
        <w:jc w:val="both"/>
      </w:pPr>
      <w:r w:rsidRPr="00AC1EF7">
        <w:rPr>
          <w:rFonts w:ascii="Arial" w:hAnsi="Arial" w:cs="Arial"/>
          <w:bCs/>
          <w:iCs/>
          <w:lang w:val="mn-MN"/>
        </w:rPr>
        <w:t> </w:t>
      </w:r>
    </w:p>
    <w:p w14:paraId="2035133D" w14:textId="77777777" w:rsidR="00AC1EF7" w:rsidRPr="00AC1EF7" w:rsidRDefault="00AC1EF7" w:rsidP="00CF52F0">
      <w:pPr>
        <w:ind w:firstLine="720"/>
        <w:jc w:val="both"/>
      </w:pPr>
      <w:r w:rsidRPr="00AC1EF7">
        <w:rPr>
          <w:rFonts w:ascii="Arial" w:hAnsi="Arial" w:cs="Arial"/>
          <w:b/>
          <w:bCs/>
          <w:iCs/>
          <w:lang w:val="mn-MN"/>
        </w:rPr>
        <w:lastRenderedPageBreak/>
        <w:t xml:space="preserve">Л.Болд: - </w:t>
      </w:r>
      <w:r w:rsidRPr="00AC1EF7">
        <w:rPr>
          <w:rFonts w:ascii="Arial" w:hAnsi="Arial" w:cs="Arial"/>
          <w:bCs/>
          <w:iCs/>
          <w:lang w:val="mn-MN"/>
        </w:rPr>
        <w:t xml:space="preserve">Баярлалаа. Тэгэхээр Ж.Батзандан гишүүний хөндсөн асуудлаар энэ долоо хоногийн хэлэлцэх асуудал Их Хурлын зохион байгуулалттай холбоотой санал байгаа юм л даа. </w:t>
      </w:r>
    </w:p>
    <w:p w14:paraId="2F2FC169" w14:textId="77777777" w:rsidR="00AC1EF7" w:rsidRPr="00AC1EF7" w:rsidRDefault="00AC1EF7" w:rsidP="00CF52F0">
      <w:pPr>
        <w:ind w:firstLine="720"/>
        <w:jc w:val="both"/>
      </w:pPr>
      <w:r w:rsidRPr="00AC1EF7">
        <w:rPr>
          <w:rFonts w:ascii="Arial" w:hAnsi="Arial" w:cs="Arial"/>
          <w:bCs/>
          <w:iCs/>
          <w:lang w:val="mn-MN"/>
        </w:rPr>
        <w:t> </w:t>
      </w:r>
    </w:p>
    <w:p w14:paraId="561BA01A" w14:textId="77777777" w:rsidR="00AC1EF7" w:rsidRPr="00AC1EF7" w:rsidRDefault="00AC1EF7" w:rsidP="00CF52F0">
      <w:pPr>
        <w:ind w:firstLine="720"/>
        <w:jc w:val="both"/>
      </w:pPr>
      <w:r w:rsidRPr="00AC1EF7">
        <w:rPr>
          <w:rFonts w:ascii="Arial" w:hAnsi="Arial" w:cs="Arial"/>
          <w:bCs/>
          <w:iCs/>
          <w:lang w:val="mn-MN"/>
        </w:rPr>
        <w:t xml:space="preserve">Нэгэнт ингээд Аюулгүй байдал, гадаад бодлогын байнгын хороогоор нээлттэй сонсголын асуудлыг зохион байгуулахаар ажлын хэсэг гаргаад ингээд хэлэлцээд явсан. Тэгээд энэ дээр бол Тамгын газар, Хуулийн хэлтсийн хатуу байр суурины үүднээс одоо яг энэ хуулийн дагуу нээлттэй сонсголыг бол хийж чадаагүй. Зохион байгуулах бололцоо байхгүй байна. </w:t>
      </w:r>
    </w:p>
    <w:p w14:paraId="7CD9DFCE" w14:textId="77777777" w:rsidR="00AC1EF7" w:rsidRPr="00AC1EF7" w:rsidRDefault="00AC1EF7" w:rsidP="00CF52F0">
      <w:pPr>
        <w:ind w:firstLine="720"/>
        <w:jc w:val="both"/>
      </w:pPr>
      <w:r w:rsidRPr="00AC1EF7">
        <w:rPr>
          <w:rFonts w:ascii="Arial" w:hAnsi="Arial" w:cs="Arial"/>
          <w:bCs/>
          <w:iCs/>
          <w:lang w:val="mn-MN"/>
        </w:rPr>
        <w:t> </w:t>
      </w:r>
    </w:p>
    <w:p w14:paraId="4D6BE449" w14:textId="77777777" w:rsidR="00AC1EF7" w:rsidRPr="00AC1EF7" w:rsidRDefault="00AC1EF7" w:rsidP="00CF52F0">
      <w:pPr>
        <w:ind w:firstLine="720"/>
        <w:jc w:val="both"/>
      </w:pPr>
      <w:r w:rsidRPr="00AC1EF7">
        <w:rPr>
          <w:rFonts w:ascii="Arial" w:hAnsi="Arial" w:cs="Arial"/>
          <w:bCs/>
          <w:iCs/>
          <w:lang w:val="mn-MN"/>
        </w:rPr>
        <w:t xml:space="preserve">Нөгөө талд нь одоо олон түмний дунд бол хүлээлт байгаа. Энэ Их Хуралд одоо ард түмнээсээ нуугаад, цаагуураа нэг тийм одоо далд хуйвалдаад байх шаардлага бол байхгүй. Тэгээд энэ гишүүд одоо өргөн барьсан 20 гаруй гишүүд өөрсдийнхөө бүрэн эрхийн дагуу одоо тэр нээлттэй хэлэлцүүлгээ хийгээд, иргэдтэйгээ уулзаад, асуудлуудаа яриад, холбогдох хүмүүсээ уриад ингээд. Энэ бол гишүүнийхээ бүрэн эрхийн хүрээнд хийгдээд явчихна. </w:t>
      </w:r>
    </w:p>
    <w:p w14:paraId="3F21A780" w14:textId="77777777" w:rsidR="00AC1EF7" w:rsidRPr="00AC1EF7" w:rsidRDefault="00AC1EF7" w:rsidP="00CF52F0">
      <w:pPr>
        <w:ind w:firstLine="720"/>
        <w:jc w:val="both"/>
      </w:pPr>
      <w:r w:rsidRPr="00AC1EF7">
        <w:rPr>
          <w:rFonts w:ascii="Arial" w:hAnsi="Arial" w:cs="Arial"/>
          <w:bCs/>
          <w:iCs/>
          <w:lang w:val="mn-MN"/>
        </w:rPr>
        <w:t> </w:t>
      </w:r>
    </w:p>
    <w:p w14:paraId="0923B152" w14:textId="77777777" w:rsidR="00AC1EF7" w:rsidRPr="00AC1EF7" w:rsidRDefault="00AC1EF7" w:rsidP="00CF52F0">
      <w:pPr>
        <w:ind w:firstLine="720"/>
        <w:jc w:val="both"/>
      </w:pPr>
      <w:r w:rsidRPr="00AC1EF7">
        <w:rPr>
          <w:rFonts w:ascii="Arial" w:hAnsi="Arial" w:cs="Arial"/>
          <w:bCs/>
          <w:iCs/>
          <w:lang w:val="mn-MN"/>
        </w:rPr>
        <w:t xml:space="preserve">Нөгөө талд нь ажлын хэсгийн одоо хоёр дахь дүгнэлт байгаа юм. Тэр нь юу вэ гэхээр Улсын Их Хурлын гишүүдтэй холбоотой асуудлуудыг хөндсөн. Тэр бүгдийг бол нээлттэй хэлэлцүүлж сонсголоор ярих бололцоотой асуудал байна, бололцоогүй асуудлууд бас байх шиг байна. Тэрийг нь болохоор Тусгай хяналтын дэд хороог бол хуралдуулаад, тэрүүгээр энэ асуудлын талаар дүгнэлтээ гарга гэж энэ чиглэл Их Хурлын дарга ч өгөөд алх цохисон. Тэр асуудлыг ч ажлын хэсэг бол тодорхой дүгнэлтдээ тусгасан байгаа. </w:t>
      </w:r>
    </w:p>
    <w:p w14:paraId="395645C5" w14:textId="77777777" w:rsidR="00AC1EF7" w:rsidRPr="00AC1EF7" w:rsidRDefault="00AC1EF7" w:rsidP="00CF52F0">
      <w:pPr>
        <w:ind w:firstLine="720"/>
        <w:jc w:val="both"/>
      </w:pPr>
      <w:r w:rsidRPr="00AC1EF7">
        <w:rPr>
          <w:rFonts w:ascii="Arial" w:hAnsi="Arial" w:cs="Arial"/>
          <w:bCs/>
          <w:iCs/>
          <w:lang w:val="mn-MN"/>
        </w:rPr>
        <w:t> </w:t>
      </w:r>
    </w:p>
    <w:p w14:paraId="3DBF6C23" w14:textId="77777777" w:rsidR="00AC1EF7" w:rsidRPr="00AC1EF7" w:rsidRDefault="00AC1EF7" w:rsidP="00CF52F0">
      <w:pPr>
        <w:ind w:firstLine="720"/>
        <w:jc w:val="both"/>
      </w:pPr>
      <w:r w:rsidRPr="00AC1EF7">
        <w:rPr>
          <w:rFonts w:ascii="Arial" w:hAnsi="Arial" w:cs="Arial"/>
          <w:bCs/>
          <w:iCs/>
          <w:lang w:val="mn-MN"/>
        </w:rPr>
        <w:t xml:space="preserve">Энэ Тусгай хяналтын дэд хороо хэзээ хуралдах вэ? Миний хувьд бол өргөдлөө өгчихсөн. Одоо энэ асуудлаар бүх холбогдох тайлбарууд учир үндсийг нь бол гаргаад өгсөн байгаа. Аюулгүйн зөвлөлд ч асуудлаа тавьсан байгаа. Ингээд Тусгай хяналтын дэд хороо хуралдах энэ асуудлуудыг хэлэлцэж одоо хүний нэр төрийг сэргээх асуудлыг шийдэж өгөхийг хүсэж байна. </w:t>
      </w:r>
    </w:p>
    <w:p w14:paraId="73A43ED2" w14:textId="77777777" w:rsidR="00AC1EF7" w:rsidRPr="00AC1EF7" w:rsidRDefault="00AC1EF7" w:rsidP="00CF52F0">
      <w:pPr>
        <w:ind w:firstLine="720"/>
        <w:jc w:val="both"/>
      </w:pPr>
      <w:r w:rsidRPr="00AC1EF7">
        <w:rPr>
          <w:rFonts w:ascii="Arial" w:hAnsi="Arial" w:cs="Arial"/>
          <w:bCs/>
          <w:iCs/>
          <w:lang w:val="mn-MN"/>
        </w:rPr>
        <w:t> </w:t>
      </w:r>
    </w:p>
    <w:p w14:paraId="7F0B02C2" w14:textId="77777777" w:rsidR="00AC1EF7" w:rsidRPr="00AC1EF7" w:rsidRDefault="00AC1EF7" w:rsidP="00CF52F0">
      <w:pPr>
        <w:ind w:firstLine="720"/>
        <w:jc w:val="both"/>
      </w:pPr>
      <w:r w:rsidRPr="00AC1EF7">
        <w:rPr>
          <w:rFonts w:ascii="Arial" w:hAnsi="Arial" w:cs="Arial"/>
          <w:bCs/>
          <w:iCs/>
          <w:lang w:val="mn-MN"/>
        </w:rPr>
        <w:t xml:space="preserve">Энэ долоо хоногт энэ нээлттэй сонсголын өмнө болж өгвөл. Энэ нээлттэй сонсголтой уялдуулан энэ асуудлыг ч гэсэн одоо зохицуулж өгөхийг хүсэж байна. Ийм бололцоог олгоочээ гэж Их Хурлын даргад албан ёсоор хүсэлт болгож байна. </w:t>
      </w:r>
    </w:p>
    <w:p w14:paraId="6475D212" w14:textId="77777777" w:rsidR="00AC1EF7" w:rsidRPr="00AC1EF7" w:rsidRDefault="00AC1EF7" w:rsidP="00CF52F0">
      <w:pPr>
        <w:ind w:firstLine="720"/>
        <w:jc w:val="both"/>
      </w:pPr>
      <w:r w:rsidRPr="00AC1EF7">
        <w:rPr>
          <w:rFonts w:ascii="Arial" w:hAnsi="Arial" w:cs="Arial"/>
          <w:bCs/>
          <w:iCs/>
          <w:lang w:val="mn-MN"/>
        </w:rPr>
        <w:t> </w:t>
      </w:r>
    </w:p>
    <w:p w14:paraId="1708F7A6" w14:textId="77777777" w:rsidR="00AC1EF7" w:rsidRPr="00AC1EF7" w:rsidRDefault="00AC1EF7" w:rsidP="00CF52F0">
      <w:pPr>
        <w:ind w:firstLine="720"/>
        <w:jc w:val="both"/>
      </w:pPr>
      <w:r w:rsidRPr="00AC1EF7">
        <w:rPr>
          <w:rFonts w:ascii="Arial" w:hAnsi="Arial" w:cs="Arial"/>
          <w:b/>
          <w:bCs/>
          <w:iCs/>
          <w:lang w:val="mn-MN"/>
        </w:rPr>
        <w:t xml:space="preserve">М.Энхболд: - </w:t>
      </w:r>
      <w:r w:rsidRPr="00AC1EF7">
        <w:rPr>
          <w:rFonts w:ascii="Arial" w:hAnsi="Arial" w:cs="Arial"/>
          <w:bCs/>
          <w:iCs/>
          <w:lang w:val="mn-MN"/>
        </w:rPr>
        <w:t xml:space="preserve">А.Сүхбат гишүүн хэлэлцэх асуудалтай холбогдуулж. </w:t>
      </w:r>
    </w:p>
    <w:p w14:paraId="4E115F7D" w14:textId="77777777" w:rsidR="00AC1EF7" w:rsidRPr="00AC1EF7" w:rsidRDefault="00AC1EF7" w:rsidP="00CF52F0">
      <w:pPr>
        <w:ind w:firstLine="720"/>
        <w:jc w:val="both"/>
      </w:pPr>
      <w:r w:rsidRPr="00AC1EF7">
        <w:rPr>
          <w:rFonts w:asciiTheme="minorHAnsi" w:hAnsiTheme="minorHAnsi" w:cs="Arial"/>
          <w:bCs/>
          <w:i/>
          <w:iCs/>
          <w:color w:val="2F5496" w:themeColor="accent5" w:themeShade="BF"/>
          <w:lang w:val="mn-MN"/>
        </w:rPr>
        <w:t> </w:t>
      </w:r>
    </w:p>
    <w:p w14:paraId="0B89237E" w14:textId="77777777" w:rsidR="00AC1EF7" w:rsidRPr="00AC1EF7" w:rsidRDefault="00AC1EF7" w:rsidP="00CF52F0">
      <w:pPr>
        <w:ind w:firstLine="720"/>
        <w:jc w:val="both"/>
      </w:pPr>
      <w:r w:rsidRPr="00AC1EF7">
        <w:rPr>
          <w:rFonts w:ascii="Arial" w:hAnsi="Arial" w:cs="Arial"/>
          <w:b/>
          <w:bCs/>
          <w:iCs/>
          <w:lang w:val="mn-MN"/>
        </w:rPr>
        <w:t xml:space="preserve">А.Сүхбат: - </w:t>
      </w:r>
      <w:r w:rsidRPr="00AC1EF7">
        <w:rPr>
          <w:rFonts w:ascii="Arial" w:hAnsi="Arial" w:cs="Arial"/>
          <w:bCs/>
          <w:iCs/>
          <w:lang w:val="mn-MN"/>
        </w:rPr>
        <w:t xml:space="preserve">Баярлалаа. Та бүхэндээ өглөөний амгаланг айлтгая. Энэ хэлэлцэх асуудалд орсон Малын генетик нөөцийн тухай хууль дээр санал байна. Энэ хуулиа эгүүлэн татаачээ гэдэг саналыг, горимын саналыг гаргаж байна. </w:t>
      </w:r>
    </w:p>
    <w:p w14:paraId="27234D86" w14:textId="77777777" w:rsidR="00AC1EF7" w:rsidRPr="00AC1EF7" w:rsidRDefault="00AC1EF7" w:rsidP="00CF52F0">
      <w:pPr>
        <w:ind w:firstLine="720"/>
        <w:jc w:val="both"/>
      </w:pPr>
      <w:r w:rsidRPr="00AC1EF7">
        <w:rPr>
          <w:rFonts w:ascii="Arial" w:hAnsi="Arial" w:cs="Arial"/>
          <w:bCs/>
          <w:iCs/>
          <w:lang w:val="mn-MN"/>
        </w:rPr>
        <w:t> </w:t>
      </w:r>
    </w:p>
    <w:p w14:paraId="1061E2BA" w14:textId="77777777" w:rsidR="00AC1EF7" w:rsidRPr="00AC1EF7" w:rsidRDefault="00AC1EF7" w:rsidP="00CF52F0">
      <w:pPr>
        <w:ind w:firstLine="720"/>
        <w:jc w:val="both"/>
      </w:pPr>
      <w:r w:rsidRPr="00AC1EF7">
        <w:rPr>
          <w:rFonts w:ascii="Arial" w:hAnsi="Arial" w:cs="Arial"/>
          <w:bCs/>
          <w:iCs/>
          <w:lang w:val="mn-MN"/>
        </w:rPr>
        <w:t xml:space="preserve">Юу гэхээр Малын генетик нөөцийн хууль дотор мал аж ахуйн салбар бүхэлдээ байгаа. Энэ багц суурь хууль болсон байгаа. Энэ дээр ганцхан мал. Одоо малын генетик нөөц гэхээр л одоо хүн юу гэж ойлгож байна вэ гэхээр малын ген, удмын сан, генефонд л ярьж байна шүү дээ гэж л ойлгоно шүү дээ. Гэтэл энэ дотор чинь малчин, малын эмч, малын арга зүйч. Тэгээд малчны дэмжлэг, урамшуулалд хамрагдах, малаа даатгалд хамруулах. Хөрөнгийн үнэлгээ хийлгэх, үнэлүүлэх. Барьцаалж зээл авах, худалдах гээд бүх л асуудлууд нь орсон байгаа шүү дээ. Тэгээд ийм хуулийг чинь одоо “малын генетик нөөц” гэж хэлж болж байгаа юм уу гэж. Нэг талаар. </w:t>
      </w:r>
    </w:p>
    <w:p w14:paraId="1643B345" w14:textId="77777777" w:rsidR="00AC1EF7" w:rsidRPr="00AC1EF7" w:rsidRDefault="00AC1EF7" w:rsidP="00CF52F0">
      <w:pPr>
        <w:ind w:firstLine="720"/>
        <w:jc w:val="both"/>
      </w:pPr>
      <w:r w:rsidRPr="00AC1EF7">
        <w:rPr>
          <w:rFonts w:ascii="Arial" w:hAnsi="Arial" w:cs="Arial"/>
          <w:bCs/>
          <w:iCs/>
          <w:lang w:val="mn-MN"/>
        </w:rPr>
        <w:t> </w:t>
      </w:r>
    </w:p>
    <w:p w14:paraId="3E410C4C" w14:textId="77777777" w:rsidR="00AC1EF7" w:rsidRPr="00AC1EF7" w:rsidRDefault="00AC1EF7" w:rsidP="00CF52F0">
      <w:pPr>
        <w:ind w:firstLine="720"/>
        <w:jc w:val="both"/>
      </w:pPr>
      <w:r w:rsidRPr="00AC1EF7">
        <w:rPr>
          <w:rFonts w:ascii="Arial" w:hAnsi="Arial" w:cs="Arial"/>
          <w:bCs/>
          <w:iCs/>
          <w:lang w:val="mn-MN"/>
        </w:rPr>
        <w:lastRenderedPageBreak/>
        <w:t xml:space="preserve">Нөгөө талаар “генетик” гэдэг үгний тайлбарыг одоо Монгол аугаа эрдэмтэд хийсэн байдаг юм. Үүн дээр бол одоо Хэл шинжлэх ухааны хүрээлэнгийн дунд бол том асуудал өрнөж байсан юм билээ. Б.Ринчен гуай болохоор “генетик” гэдэг үгийг “гарвал зүй” гэж орчуулсан байдаг юм билээ. Ц.Дамдинсүрэн гуай болохоор “удам зүй” гэж орчуулсан байдаг юм билээ. </w:t>
      </w:r>
    </w:p>
    <w:p w14:paraId="60819C38" w14:textId="77777777" w:rsidR="00AC1EF7" w:rsidRPr="00AC1EF7" w:rsidRDefault="00AC1EF7" w:rsidP="00CF52F0">
      <w:pPr>
        <w:ind w:firstLine="720"/>
        <w:jc w:val="both"/>
      </w:pPr>
      <w:r w:rsidRPr="00AC1EF7">
        <w:rPr>
          <w:rFonts w:ascii="Arial" w:hAnsi="Arial" w:cs="Arial"/>
          <w:bCs/>
          <w:iCs/>
          <w:lang w:val="mn-MN"/>
        </w:rPr>
        <w:t> </w:t>
      </w:r>
    </w:p>
    <w:p w14:paraId="6752FDA9" w14:textId="77777777" w:rsidR="00AC1EF7" w:rsidRPr="00AC1EF7" w:rsidRDefault="00AC1EF7" w:rsidP="00CF52F0">
      <w:pPr>
        <w:ind w:firstLine="720"/>
        <w:jc w:val="both"/>
      </w:pPr>
      <w:r w:rsidRPr="00AC1EF7">
        <w:rPr>
          <w:rFonts w:ascii="Arial" w:hAnsi="Arial" w:cs="Arial"/>
          <w:bCs/>
          <w:iCs/>
          <w:lang w:val="mn-MN"/>
        </w:rPr>
        <w:t xml:space="preserve">Тэгэхээр малчид маань өнөөдөр Монголынхоо түүх соёл, нүүдлийн соёл иргэншлийг биедээ тээж яваа энэ одоо аугаа хүмүүс дээр “генетик” гэдэг үгийг одоо гар дээр нь тавимааргүй байна. Тийм болохоор энэ “генетик” гэдэг үгээ орчуулъя. Мал аж ахуйн салбарын хууль гэдгийг тодотгож өгөхгүй бол Малын удмын сан, нөөцийн тухай хууль гэхээрээ наадах чинь бас их өрөөсгөл болох гээд байна. </w:t>
      </w:r>
    </w:p>
    <w:p w14:paraId="75DA3D1E" w14:textId="77777777" w:rsidR="00AC1EF7" w:rsidRPr="00AC1EF7" w:rsidRDefault="00AC1EF7" w:rsidP="00CF52F0">
      <w:pPr>
        <w:ind w:firstLine="720"/>
        <w:jc w:val="both"/>
      </w:pPr>
      <w:r w:rsidRPr="00AC1EF7">
        <w:rPr>
          <w:rFonts w:ascii="Arial" w:hAnsi="Arial" w:cs="Arial"/>
          <w:bCs/>
          <w:iCs/>
          <w:lang w:val="mn-MN"/>
        </w:rPr>
        <w:t> </w:t>
      </w:r>
    </w:p>
    <w:p w14:paraId="5067AA59" w14:textId="77777777" w:rsidR="00AC1EF7" w:rsidRPr="00AC1EF7" w:rsidRDefault="00AC1EF7" w:rsidP="00CF52F0">
      <w:pPr>
        <w:ind w:firstLine="720"/>
        <w:jc w:val="both"/>
      </w:pPr>
      <w:r w:rsidRPr="00AC1EF7">
        <w:rPr>
          <w:rFonts w:ascii="Arial" w:hAnsi="Arial" w:cs="Arial"/>
          <w:bCs/>
          <w:iCs/>
          <w:lang w:val="mn-MN"/>
        </w:rPr>
        <w:t xml:space="preserve">Тэгэхээр та бидэнд бол одоо энэ хуулийг засаж залруулах эрх нь байгаа. Бас үүрэг нь байгаа гэдгийг хэлэх гэсэн юм. Баярлалаа. </w:t>
      </w:r>
    </w:p>
    <w:p w14:paraId="33FEFB50" w14:textId="77777777" w:rsidR="00AC1EF7" w:rsidRPr="00AC1EF7" w:rsidRDefault="00AC1EF7" w:rsidP="00CF52F0">
      <w:pPr>
        <w:ind w:firstLine="720"/>
        <w:jc w:val="both"/>
      </w:pPr>
      <w:r w:rsidRPr="00AC1EF7">
        <w:rPr>
          <w:rFonts w:ascii="Arial" w:hAnsi="Arial" w:cs="Arial"/>
          <w:bCs/>
          <w:iCs/>
          <w:lang w:val="mn-MN"/>
        </w:rPr>
        <w:t> </w:t>
      </w:r>
    </w:p>
    <w:p w14:paraId="57FC03E1" w14:textId="77777777" w:rsidR="00AC1EF7" w:rsidRPr="00AC1EF7" w:rsidRDefault="00AC1EF7" w:rsidP="00CF52F0">
      <w:pPr>
        <w:ind w:firstLine="720"/>
        <w:jc w:val="both"/>
      </w:pPr>
      <w:r w:rsidRPr="00AC1EF7">
        <w:rPr>
          <w:rFonts w:ascii="Arial" w:hAnsi="Arial" w:cs="Arial"/>
          <w:b/>
          <w:bCs/>
          <w:iCs/>
          <w:lang w:val="mn-MN"/>
        </w:rPr>
        <w:t xml:space="preserve">М.Энхболд: - </w:t>
      </w:r>
      <w:r w:rsidRPr="00AC1EF7">
        <w:rPr>
          <w:rFonts w:ascii="Arial" w:hAnsi="Arial" w:cs="Arial"/>
          <w:bCs/>
          <w:iCs/>
          <w:lang w:val="mn-MN"/>
        </w:rPr>
        <w:t xml:space="preserve">Би зочин танилцуулъя. Улсын Их Хурлын гишүүн Г.Тэмүүлэнгийн урилгаар Хөдөө аж ахуйн их сургуулийн Мал аж ахуй, биотехнологийн сургуулийн багш, оюутнуудын төлөөлөл Улсын Их Хурал, Төрийн ордны үйл ажиллагаатай танилцаж байгаа юм байна. Та бүхэнд ажлын амжилт, сурлага, хөдөлмөрийн өндөр амжилт хүсэн ерөөе. </w:t>
      </w:r>
    </w:p>
    <w:p w14:paraId="7A2DA414" w14:textId="77777777" w:rsidR="00AC1EF7" w:rsidRPr="00AC1EF7" w:rsidRDefault="00AC1EF7" w:rsidP="00CF52F0">
      <w:pPr>
        <w:ind w:firstLine="720"/>
        <w:jc w:val="both"/>
      </w:pPr>
      <w:r w:rsidRPr="00AC1EF7">
        <w:rPr>
          <w:rFonts w:ascii="Arial" w:hAnsi="Arial" w:cs="Arial"/>
          <w:bCs/>
          <w:iCs/>
          <w:lang w:val="mn-MN"/>
        </w:rPr>
        <w:t> </w:t>
      </w:r>
    </w:p>
    <w:p w14:paraId="43FC8F32" w14:textId="77777777" w:rsidR="00AC1EF7" w:rsidRPr="00AC1EF7" w:rsidRDefault="00AC1EF7" w:rsidP="00CF52F0">
      <w:pPr>
        <w:ind w:firstLine="720"/>
        <w:jc w:val="both"/>
      </w:pPr>
      <w:r w:rsidRPr="00AC1EF7">
        <w:rPr>
          <w:rFonts w:ascii="Arial" w:hAnsi="Arial" w:cs="Arial"/>
          <w:bCs/>
          <w:iCs/>
          <w:lang w:val="mn-MN"/>
        </w:rPr>
        <w:t xml:space="preserve">С.Бямбацогт гишүүн хэлэлцэх асуудалтай холбогдуулж үг хэлье. </w:t>
      </w:r>
    </w:p>
    <w:p w14:paraId="4B0E5BC9" w14:textId="77777777" w:rsidR="00AC1EF7" w:rsidRPr="00AC1EF7" w:rsidRDefault="00AC1EF7" w:rsidP="00CF52F0">
      <w:pPr>
        <w:ind w:firstLine="720"/>
        <w:jc w:val="both"/>
      </w:pPr>
      <w:r w:rsidRPr="00AC1EF7">
        <w:rPr>
          <w:rFonts w:ascii="Arial" w:hAnsi="Arial" w:cs="Arial"/>
          <w:bCs/>
          <w:iCs/>
          <w:lang w:val="mn-MN"/>
        </w:rPr>
        <w:t> </w:t>
      </w:r>
    </w:p>
    <w:p w14:paraId="00E41A12" w14:textId="77777777" w:rsidR="00AC1EF7" w:rsidRPr="00AC1EF7" w:rsidRDefault="00AC1EF7" w:rsidP="00CF52F0">
      <w:pPr>
        <w:ind w:firstLine="720"/>
        <w:jc w:val="both"/>
      </w:pPr>
      <w:r w:rsidRPr="00AC1EF7">
        <w:rPr>
          <w:rFonts w:ascii="Arial" w:hAnsi="Arial" w:cs="Arial"/>
          <w:b/>
          <w:bCs/>
          <w:iCs/>
          <w:lang w:val="mn-MN"/>
        </w:rPr>
        <w:t xml:space="preserve">С.Бямбацогт: - </w:t>
      </w:r>
      <w:r w:rsidRPr="00AC1EF7">
        <w:rPr>
          <w:rFonts w:ascii="Arial" w:hAnsi="Arial" w:cs="Arial"/>
          <w:bCs/>
          <w:iCs/>
          <w:lang w:val="mn-MN"/>
        </w:rPr>
        <w:t xml:space="preserve">Хэлэлцэх асуудалтай холбогдуулж хэлэх гэж байгаа үг маань яг хэлэлцэх асуудалтай холбогдуулж уг нь ярих чуулганы хуралдааны дэгийн хуультай л даа. Харамсалтай нь бид нар чуулганы хуралдаан эхлэхийн өмнө долоо хоног болгоны дөрөв дэхийн өглөө, тав дахийн өглөө хэлэлцэх асуудалтай холбогдуулж биш хаа хамаагүй дэвэн дэлхийн асуудлууд ярьж нэлээн их цаг авдаг. </w:t>
      </w:r>
    </w:p>
    <w:p w14:paraId="49C8D52B" w14:textId="77777777" w:rsidR="00AC1EF7" w:rsidRPr="00AC1EF7" w:rsidRDefault="00AC1EF7" w:rsidP="00CF52F0">
      <w:pPr>
        <w:ind w:firstLine="720"/>
        <w:jc w:val="both"/>
      </w:pPr>
      <w:r w:rsidRPr="00AC1EF7">
        <w:rPr>
          <w:rFonts w:asciiTheme="minorHAnsi" w:hAnsiTheme="minorHAnsi" w:cs="Arial"/>
          <w:bCs/>
          <w:i/>
          <w:iCs/>
          <w:color w:val="2F5496" w:themeColor="accent5" w:themeShade="BF"/>
          <w:lang w:val="mn-MN"/>
        </w:rPr>
        <w:t> </w:t>
      </w:r>
    </w:p>
    <w:p w14:paraId="38A6A80B" w14:textId="77777777" w:rsidR="00AC1EF7" w:rsidRPr="00AC1EF7" w:rsidRDefault="00AC1EF7" w:rsidP="00CF52F0">
      <w:pPr>
        <w:ind w:firstLine="720"/>
        <w:jc w:val="both"/>
      </w:pPr>
      <w:r w:rsidRPr="00AC1EF7">
        <w:rPr>
          <w:rFonts w:ascii="Arial" w:hAnsi="Arial" w:cs="Arial"/>
          <w:bCs/>
          <w:iCs/>
          <w:lang w:val="mn-MN"/>
        </w:rPr>
        <w:t xml:space="preserve">Тийм болохоор цааш цаашдаа бас үүнийгээ нэг жаахан цэгцэлмээр байна. Үүнийгээ л больчихмоор байна. Дэгийн тухай хуульд заасны дагуу. Дэгийн тухай хууль чинь бүгдийг нь зохицуулсан байгаа шүү дээ. Чуулганы хэлэлцэх асуудлуудыг ямар шалгуур, ямар шаардлага, ямар хуулийн шаардлага хангасан тохиолдолд хэлэлцэх вэ, Байнгын хороогоор яаж хэлэлцэх вэ, ажлын хэсэг яаж хуралдах вэ бүгдээрээ л дэгтэй. Тэр дэгд заагдсаны дагуу л бүх зүйл явж байгаа. Гэтэл дэгд заагдаагүй чуулганы хуралдаанаар оруулах бололцоо боломжгүй асуудлуудыг, энд тэндхийн асуудлуудыг хамж ирээд л чуулган дээр өглөө хуралдахын өмнө яриад байдгаа л больчихмоор байгаа юм. </w:t>
      </w:r>
    </w:p>
    <w:p w14:paraId="6C896FA2" w14:textId="77777777" w:rsidR="00AC1EF7" w:rsidRPr="00AC1EF7" w:rsidRDefault="00AC1EF7" w:rsidP="00CF52F0">
      <w:pPr>
        <w:ind w:firstLine="720"/>
        <w:jc w:val="both"/>
      </w:pPr>
      <w:r w:rsidRPr="00AC1EF7">
        <w:rPr>
          <w:rFonts w:ascii="Arial" w:hAnsi="Arial" w:cs="Arial"/>
          <w:bCs/>
          <w:iCs/>
          <w:lang w:val="mn-MN"/>
        </w:rPr>
        <w:t> </w:t>
      </w:r>
    </w:p>
    <w:p w14:paraId="6F8C782F" w14:textId="77777777" w:rsidR="00AC1EF7" w:rsidRPr="00AC1EF7" w:rsidRDefault="00AC1EF7" w:rsidP="00CF52F0">
      <w:pPr>
        <w:ind w:firstLine="720"/>
        <w:jc w:val="both"/>
      </w:pPr>
      <w:r w:rsidRPr="00AC1EF7">
        <w:rPr>
          <w:rFonts w:ascii="Arial" w:hAnsi="Arial" w:cs="Arial"/>
          <w:bCs/>
          <w:iCs/>
          <w:lang w:val="mn-MN"/>
        </w:rPr>
        <w:t xml:space="preserve">Тийм болохоор миний хэлэх гэж асуудал хэлэлцэх асуудалтай холбоотой биш учраас би одоо үг хэлэхээ болъё. Тэгээд дэгийн тухай хуулиа барьдаг болъё гэдэг саналыг хэлье. </w:t>
      </w:r>
    </w:p>
    <w:p w14:paraId="7AEB9749" w14:textId="77777777" w:rsidR="00AC1EF7" w:rsidRPr="00AC1EF7" w:rsidRDefault="00AC1EF7" w:rsidP="00CF52F0">
      <w:pPr>
        <w:ind w:firstLine="720"/>
        <w:jc w:val="both"/>
      </w:pPr>
      <w:r w:rsidRPr="00AC1EF7">
        <w:rPr>
          <w:rFonts w:ascii="Arial" w:hAnsi="Arial" w:cs="Arial"/>
          <w:bCs/>
          <w:iCs/>
          <w:lang w:val="mn-MN"/>
        </w:rPr>
        <w:t> </w:t>
      </w:r>
    </w:p>
    <w:p w14:paraId="3B17C13C" w14:textId="77777777" w:rsidR="00AC1EF7" w:rsidRPr="00AC1EF7" w:rsidRDefault="00AC1EF7" w:rsidP="00CF52F0">
      <w:pPr>
        <w:ind w:firstLine="720"/>
        <w:jc w:val="both"/>
      </w:pPr>
      <w:r w:rsidRPr="00AC1EF7">
        <w:rPr>
          <w:rFonts w:ascii="Arial" w:hAnsi="Arial" w:cs="Arial"/>
          <w:b/>
          <w:bCs/>
          <w:iCs/>
          <w:lang w:val="mn-MN"/>
        </w:rPr>
        <w:t xml:space="preserve">М.Энхболд: - </w:t>
      </w:r>
      <w:r w:rsidRPr="00AC1EF7">
        <w:rPr>
          <w:rFonts w:ascii="Arial" w:hAnsi="Arial" w:cs="Arial"/>
          <w:bCs/>
          <w:iCs/>
          <w:lang w:val="mn-MN"/>
        </w:rPr>
        <w:t xml:space="preserve">Б.Бат-Эрдэнэ гишүүн. </w:t>
      </w:r>
    </w:p>
    <w:p w14:paraId="195CDC10" w14:textId="77777777" w:rsidR="00AC1EF7" w:rsidRPr="00AC1EF7" w:rsidRDefault="00AC1EF7" w:rsidP="00CF52F0">
      <w:pPr>
        <w:ind w:firstLine="720"/>
        <w:jc w:val="both"/>
      </w:pPr>
      <w:r w:rsidRPr="00AC1EF7">
        <w:rPr>
          <w:rFonts w:ascii="Arial" w:hAnsi="Arial" w:cs="Arial"/>
          <w:bCs/>
          <w:iCs/>
          <w:lang w:val="mn-MN"/>
        </w:rPr>
        <w:t> </w:t>
      </w:r>
    </w:p>
    <w:p w14:paraId="1A730D4F" w14:textId="77777777" w:rsidR="00AC1EF7" w:rsidRPr="00AC1EF7" w:rsidRDefault="00AC1EF7" w:rsidP="00CF52F0">
      <w:pPr>
        <w:ind w:firstLine="720"/>
        <w:jc w:val="both"/>
      </w:pPr>
      <w:r w:rsidRPr="00AC1EF7">
        <w:rPr>
          <w:rFonts w:ascii="Arial" w:hAnsi="Arial" w:cs="Arial"/>
          <w:b/>
          <w:bCs/>
          <w:iCs/>
          <w:lang w:val="mn-MN"/>
        </w:rPr>
        <w:t xml:space="preserve">Б.Бат-Эрдэнэ: - </w:t>
      </w:r>
      <w:r w:rsidRPr="00AC1EF7">
        <w:rPr>
          <w:rFonts w:ascii="Arial" w:hAnsi="Arial" w:cs="Arial"/>
          <w:bCs/>
          <w:iCs/>
          <w:lang w:val="mn-MN"/>
        </w:rPr>
        <w:t xml:space="preserve">За би болъё. </w:t>
      </w:r>
    </w:p>
    <w:p w14:paraId="4AD24BB7" w14:textId="77777777" w:rsidR="00AC1EF7" w:rsidRPr="00AC1EF7" w:rsidRDefault="00AC1EF7" w:rsidP="00CF52F0">
      <w:pPr>
        <w:ind w:firstLine="720"/>
        <w:jc w:val="both"/>
      </w:pPr>
      <w:r w:rsidRPr="00AC1EF7">
        <w:rPr>
          <w:rFonts w:ascii="Arial" w:hAnsi="Arial" w:cs="Arial"/>
          <w:bCs/>
          <w:iCs/>
          <w:lang w:val="mn-MN"/>
        </w:rPr>
        <w:t> </w:t>
      </w:r>
    </w:p>
    <w:p w14:paraId="00AF9848" w14:textId="77777777" w:rsidR="00AC1EF7" w:rsidRPr="00AC1EF7" w:rsidRDefault="00AC1EF7" w:rsidP="00CF52F0">
      <w:pPr>
        <w:ind w:firstLine="720"/>
        <w:jc w:val="both"/>
      </w:pPr>
      <w:r w:rsidRPr="00AC1EF7">
        <w:rPr>
          <w:rFonts w:ascii="Arial" w:hAnsi="Arial" w:cs="Arial"/>
          <w:b/>
          <w:bCs/>
          <w:iCs/>
          <w:lang w:val="mn-MN"/>
        </w:rPr>
        <w:t xml:space="preserve">М.Энхболд: - </w:t>
      </w:r>
      <w:r w:rsidRPr="00AC1EF7">
        <w:rPr>
          <w:rFonts w:ascii="Arial" w:hAnsi="Arial" w:cs="Arial"/>
          <w:bCs/>
          <w:iCs/>
          <w:lang w:val="mn-MN"/>
        </w:rPr>
        <w:t xml:space="preserve">С.Бямбацогт гишүүний хэлснийг одоо их сайн хүлээж авч байгаа юм байна шүү дээ. Д.Тэрбишдагва гишүүн. </w:t>
      </w:r>
    </w:p>
    <w:p w14:paraId="6B71ABBD" w14:textId="77777777" w:rsidR="00AC1EF7" w:rsidRPr="00AC1EF7" w:rsidRDefault="00AC1EF7" w:rsidP="00CF52F0">
      <w:pPr>
        <w:ind w:firstLine="720"/>
        <w:jc w:val="both"/>
      </w:pPr>
      <w:r w:rsidRPr="00AC1EF7">
        <w:rPr>
          <w:rFonts w:ascii="Arial" w:hAnsi="Arial" w:cs="Arial"/>
          <w:bCs/>
          <w:iCs/>
          <w:lang w:val="mn-MN"/>
        </w:rPr>
        <w:t> </w:t>
      </w:r>
    </w:p>
    <w:p w14:paraId="02D66A9A" w14:textId="77777777" w:rsidR="00AC1EF7" w:rsidRPr="00AC1EF7" w:rsidRDefault="00AC1EF7" w:rsidP="00CF52F0">
      <w:pPr>
        <w:ind w:firstLine="720"/>
        <w:jc w:val="both"/>
      </w:pPr>
      <w:r w:rsidRPr="00AC1EF7">
        <w:rPr>
          <w:rFonts w:ascii="Arial" w:hAnsi="Arial" w:cs="Arial"/>
          <w:b/>
          <w:bCs/>
          <w:iCs/>
          <w:lang w:val="mn-MN"/>
        </w:rPr>
        <w:t xml:space="preserve">Д.Тэрбишдагва: - </w:t>
      </w:r>
      <w:r w:rsidRPr="00AC1EF7">
        <w:rPr>
          <w:rFonts w:ascii="Arial" w:hAnsi="Arial" w:cs="Arial"/>
          <w:bCs/>
          <w:iCs/>
          <w:lang w:val="mn-MN"/>
        </w:rPr>
        <w:t xml:space="preserve">Баярлалаа. Дэгийн тухай хуулийг ойлгож байна. Тэгэхдээ Монгол Улсын Ерөнхийлөгчийг Улсын Их Хурлын танхимд орж ирэхэд энэ Монгол </w:t>
      </w:r>
      <w:r w:rsidRPr="00AC1EF7">
        <w:rPr>
          <w:rFonts w:ascii="Arial" w:hAnsi="Arial" w:cs="Arial"/>
          <w:bCs/>
          <w:iCs/>
          <w:lang w:val="mn-MN"/>
        </w:rPr>
        <w:lastRenderedPageBreak/>
        <w:t xml:space="preserve">Улсын өнөөдрийн улс орны нөхцөлд үүсээд байгаа нөхцөл байдал, ер нь энэ гадаад дотоод харилцааны асуудал, өр зээлийн асуудал, улс орны үндэсний аюулгүй байдлын асуудал, эдийн засгийн аюулгүй байдлын асуудал гээд маш олон асуудал байна. </w:t>
      </w:r>
    </w:p>
    <w:p w14:paraId="76C4350A" w14:textId="77777777" w:rsidR="00AC1EF7" w:rsidRPr="00AC1EF7" w:rsidRDefault="00AC1EF7" w:rsidP="00CF52F0">
      <w:pPr>
        <w:ind w:firstLine="720"/>
        <w:jc w:val="both"/>
      </w:pPr>
      <w:r w:rsidRPr="00AC1EF7">
        <w:rPr>
          <w:rFonts w:ascii="Arial" w:hAnsi="Arial" w:cs="Arial"/>
          <w:bCs/>
          <w:iCs/>
          <w:lang w:val="mn-MN"/>
        </w:rPr>
        <w:t> </w:t>
      </w:r>
    </w:p>
    <w:p w14:paraId="6033A915" w14:textId="77777777" w:rsidR="00AC1EF7" w:rsidRPr="00AC1EF7" w:rsidRDefault="00AC1EF7" w:rsidP="00CF52F0">
      <w:pPr>
        <w:ind w:firstLine="720"/>
        <w:jc w:val="both"/>
      </w:pPr>
      <w:r w:rsidRPr="00AC1EF7">
        <w:rPr>
          <w:rFonts w:ascii="Arial" w:hAnsi="Arial" w:cs="Arial"/>
          <w:bCs/>
          <w:iCs/>
          <w:lang w:val="mn-MN"/>
        </w:rPr>
        <w:t xml:space="preserve">Ходоод хагарахаар тогоондоо гэдэг шиг бид энэ чуулганыхаа их танхим дотроо нэг жаахан ярилцаж авах юм биш үү гэсэн. Ерөнхийлөгч бол 12 сардаа багтааж Үндэсний аюулгүй байдлын зөвлөл хуралдаж, 12 сардаа багтааж энэ чуулганд чуулганд одоо энэ үндэсний аюулгүй байдалтай холбоотой асуудлаар ярилцана гэж хэлсэн юм л даа. </w:t>
      </w:r>
    </w:p>
    <w:p w14:paraId="38EA837D" w14:textId="77777777" w:rsidR="00AC1EF7" w:rsidRPr="00AC1EF7" w:rsidRDefault="00AC1EF7" w:rsidP="00CF52F0">
      <w:pPr>
        <w:ind w:firstLine="720"/>
        <w:jc w:val="both"/>
      </w:pPr>
      <w:r w:rsidRPr="00AC1EF7">
        <w:rPr>
          <w:rFonts w:asciiTheme="minorHAnsi" w:hAnsiTheme="minorHAnsi" w:cs="Arial"/>
          <w:bCs/>
          <w:i/>
          <w:iCs/>
          <w:color w:val="2F5496" w:themeColor="accent5" w:themeShade="BF"/>
          <w:lang w:val="mn-MN"/>
        </w:rPr>
        <w:t> </w:t>
      </w:r>
    </w:p>
    <w:p w14:paraId="17C32BBA" w14:textId="77777777" w:rsidR="00AC1EF7" w:rsidRPr="00AC1EF7" w:rsidRDefault="00AC1EF7" w:rsidP="00CF52F0">
      <w:pPr>
        <w:ind w:firstLine="720"/>
        <w:jc w:val="both"/>
      </w:pPr>
      <w:r w:rsidRPr="00AC1EF7">
        <w:rPr>
          <w:rFonts w:ascii="Arial" w:hAnsi="Arial" w:cs="Arial"/>
          <w:bCs/>
          <w:iCs/>
          <w:lang w:val="mn-MN"/>
        </w:rPr>
        <w:t xml:space="preserve">Тэгэхээр өнөөдөр энэ хоёр хөрштэй холбоотой асуудал, Шанхайн хамтын ажиллагааны байгууллага, гурав дахь хөршийн асуудал, Евро-Азийн бүсийн асуудал. Тэгээд л Улаанбаатарын утааны асуудал. Өнөөдөр хөдөө орон нутагт бол ган зуд нүүрлээд Улаанбаатар хотдоо шүлхий ороод ирчихсэн. Өвс тэжээлийн асуудал энэ тэрээс авахуулаад л. Сүүлийн үед энэ хэвлэл мэдээллээр гарч байгаа янз янзын асуудлаас болоод энэ ард түмний чинь нөхцөл байдал ер нь тун эвгүй болсон байна. Манай Сонгинохайрхан дүүргийн сонгогчид бол над руу маш их одоо энэ хэвлэл мэдээллээр гарч байгаа, ялангуяа энэ оффшор данс энэ тэртэй холбоотой асуудал энэ тэрийг бол бүр зогсоо зайгүй утасдаж, зогсоо зайгүй бичиг сажиг өргөж. Энэ нэг юм чинь одоо биднийг чинь ерөөсөө учраа олохоо болилоо. Та нар энэнийхээ чиглэлээр нэг чиглэлтэй ярьж хөөрч барихгүй юм уу. Энэ улс орны чинь үндэсний аюулгүй байдлын тусгаар тогтнолын талаар Та одоо олон удаа яриад байх юм. Тэгээд энэ асуудлыг чинь ер нь бид учраа олохоо больчихоод байна. Тэгээд л 60 тэрбумын асуудал гэж нэг ярьчихаад чимээгүй болчихлоо. Одоо оффшорын асуудал гээд баахан яриад ингээд маш их санал гомдол ирээд байна. </w:t>
      </w:r>
    </w:p>
    <w:p w14:paraId="357145D4" w14:textId="77777777" w:rsidR="00AC1EF7" w:rsidRPr="00AC1EF7" w:rsidRDefault="00AC1EF7" w:rsidP="00CF52F0">
      <w:pPr>
        <w:ind w:firstLine="720"/>
        <w:jc w:val="both"/>
      </w:pPr>
      <w:r w:rsidRPr="00AC1EF7">
        <w:rPr>
          <w:rFonts w:asciiTheme="minorHAnsi" w:hAnsiTheme="minorHAnsi" w:cs="Arial"/>
          <w:bCs/>
          <w:i/>
          <w:iCs/>
          <w:color w:val="2F5496" w:themeColor="accent5" w:themeShade="BF"/>
          <w:lang w:val="mn-MN"/>
        </w:rPr>
        <w:t> </w:t>
      </w:r>
    </w:p>
    <w:p w14:paraId="5590A5E3" w14:textId="77777777" w:rsidR="00AC1EF7" w:rsidRPr="00AC1EF7" w:rsidRDefault="00AC1EF7" w:rsidP="00CF52F0">
      <w:pPr>
        <w:ind w:firstLine="720"/>
        <w:jc w:val="both"/>
      </w:pPr>
      <w:r w:rsidRPr="00AC1EF7">
        <w:rPr>
          <w:rFonts w:ascii="Arial" w:hAnsi="Arial" w:cs="Arial"/>
          <w:bCs/>
          <w:iCs/>
          <w:lang w:val="mn-MN"/>
        </w:rPr>
        <w:t xml:space="preserve">Тийм учраас би одоо энэ хэлэлцэх асуудлынхаа хэмжээнд Их Хурлын дарга дээр, Үндэсний аюулгүй байдлын зөвлөл дээр ярьж энэ Их Хурал дээр ийм асуудал ярих болсон уу, болоогүй юу? Оны өмнө багтааж ярина гэсэн Ерөнхийлөгчийн хэлсэн үг бол хэлсэн үг байх ёстой. Хэзээ оруулж ирэх вэ? Одоо ингээд өнөөдөр 14, маргааш 15-ны өдөр. Дараагийн долоо хоногт 21, 22-н болно. Тэгээд энэ Улсын Их Хурлын. Одоо ингээд бүгдээрээ нөгөө энэ утаагаа ч мартчихлаа. Хөдөө орон нутгийнхаа цас, зудыг ч мартчихлаа. Тэгээд бүгдээрээ бүжиг таанз, шинэ жилийнхээ ажил руу бүр ерөөсөө анхаарал тавиад л энд тэнд тахианы шарсан мах, нэг 50 граммтай уугаад байгаа юм уу, яагаад байгаа юм. Иймэрхүү ажил руу л ороод байна. Улс орны өнөөдрийн энэ асуудлыг одоохон ярихгүй бол 21-н болно. 21-ны дараа бараг 29, 30-н болчихно. Тэгээд энэ асуудлын талаар Үндэсний аюулгүй байдлын зөвлөл дээр болон Их Хурлын даргын хэмжээнд ярьсан юм байна уу? Байхгүй бол. Байвал Танаас санал асуумаар байна. Байхгүй бол энэ микрофоноо ашиглаж Ерөнхийлөгч өө, Та Их Хурлын танхимд албан ёсоор энэ асуудлыг ярина гэж хэлсэн. Үүнийгээ нэг хэлэлцэж, ярилцаж энэ улс орныхоо нөхцөл байдлын чиглэлээр жаахан ярихгүй юм уу гэдгийг бас давхар асуумаар байна. Ийм асуулт байна. Баярлалаа. </w:t>
      </w:r>
    </w:p>
    <w:p w14:paraId="2938E76F" w14:textId="77777777" w:rsidR="00AC1EF7" w:rsidRPr="00AC1EF7" w:rsidRDefault="00AC1EF7" w:rsidP="00CF52F0">
      <w:pPr>
        <w:ind w:firstLine="720"/>
        <w:jc w:val="both"/>
      </w:pPr>
      <w:r w:rsidRPr="00AC1EF7">
        <w:rPr>
          <w:rFonts w:ascii="Arial" w:hAnsi="Arial" w:cs="Arial"/>
          <w:bCs/>
          <w:iCs/>
          <w:lang w:val="mn-MN"/>
        </w:rPr>
        <w:t> </w:t>
      </w:r>
    </w:p>
    <w:p w14:paraId="07134B5E" w14:textId="77777777" w:rsidR="00AC1EF7" w:rsidRPr="00AC1EF7" w:rsidRDefault="00AC1EF7" w:rsidP="00CF52F0">
      <w:pPr>
        <w:ind w:firstLine="720"/>
        <w:jc w:val="both"/>
      </w:pPr>
      <w:r w:rsidRPr="00AC1EF7">
        <w:rPr>
          <w:rFonts w:ascii="Arial" w:hAnsi="Arial" w:cs="Arial"/>
          <w:b/>
          <w:bCs/>
          <w:iCs/>
          <w:lang w:val="mn-MN"/>
        </w:rPr>
        <w:t xml:space="preserve">М.Энхболд: - </w:t>
      </w:r>
      <w:r w:rsidRPr="00AC1EF7">
        <w:rPr>
          <w:rFonts w:ascii="Arial" w:hAnsi="Arial" w:cs="Arial"/>
          <w:bCs/>
          <w:iCs/>
          <w:lang w:val="mn-MN"/>
        </w:rPr>
        <w:t xml:space="preserve">М.Оюунчимэг гишүүн. </w:t>
      </w:r>
    </w:p>
    <w:p w14:paraId="0A3F17EA" w14:textId="77777777" w:rsidR="00AC1EF7" w:rsidRPr="00AC1EF7" w:rsidRDefault="00AC1EF7" w:rsidP="00CF52F0">
      <w:pPr>
        <w:ind w:firstLine="720"/>
        <w:jc w:val="both"/>
      </w:pPr>
      <w:r w:rsidRPr="00AC1EF7">
        <w:rPr>
          <w:rFonts w:asciiTheme="minorHAnsi" w:hAnsiTheme="minorHAnsi" w:cs="Arial"/>
          <w:bCs/>
          <w:i/>
          <w:iCs/>
          <w:color w:val="2F5496" w:themeColor="accent5" w:themeShade="BF"/>
          <w:lang w:val="mn-MN"/>
        </w:rPr>
        <w:t> </w:t>
      </w:r>
    </w:p>
    <w:p w14:paraId="3185196A" w14:textId="77777777" w:rsidR="00AC1EF7" w:rsidRPr="00AC1EF7" w:rsidRDefault="00AC1EF7" w:rsidP="00CF52F0">
      <w:pPr>
        <w:ind w:firstLine="720"/>
        <w:jc w:val="both"/>
      </w:pPr>
      <w:r w:rsidRPr="00AC1EF7">
        <w:rPr>
          <w:rFonts w:ascii="Arial" w:hAnsi="Arial" w:cs="Arial"/>
          <w:b/>
          <w:bCs/>
          <w:iCs/>
          <w:lang w:val="mn-MN"/>
        </w:rPr>
        <w:t xml:space="preserve">М.Оюунчимэг: - </w:t>
      </w:r>
      <w:r w:rsidRPr="00AC1EF7">
        <w:rPr>
          <w:rFonts w:ascii="Arial" w:hAnsi="Arial" w:cs="Arial"/>
          <w:bCs/>
          <w:iCs/>
          <w:lang w:val="mn-MN"/>
        </w:rPr>
        <w:t>Та бүхнийхээ өглөөний амгаланг айлтгая. Өргөдлийн байнгын</w:t>
      </w:r>
      <w:r w:rsidRPr="00AC1EF7">
        <w:rPr>
          <w:rFonts w:asciiTheme="minorHAnsi" w:hAnsiTheme="minorHAnsi" w:cs="Arial"/>
          <w:bCs/>
          <w:i/>
          <w:iCs/>
          <w:lang w:val="mn-MN"/>
        </w:rPr>
        <w:t xml:space="preserve"> </w:t>
      </w:r>
      <w:r w:rsidRPr="00AC1EF7">
        <w:rPr>
          <w:rFonts w:ascii="Arial" w:hAnsi="Arial" w:cs="Arial"/>
          <w:bCs/>
          <w:iCs/>
          <w:lang w:val="mn-MN"/>
        </w:rPr>
        <w:t xml:space="preserve">хороотой холбоотой сая Ж.Батзандан гишүүнийг асуудал хөндсөн учраас би энд бас тайлбар хэлэх ёстой гэж бодож байна. </w:t>
      </w:r>
    </w:p>
    <w:p w14:paraId="5A2CD431" w14:textId="77777777" w:rsidR="00AC1EF7" w:rsidRPr="00AC1EF7" w:rsidRDefault="00AC1EF7" w:rsidP="00CF52F0">
      <w:pPr>
        <w:ind w:firstLine="720"/>
        <w:jc w:val="both"/>
      </w:pPr>
      <w:r w:rsidRPr="00AC1EF7">
        <w:rPr>
          <w:rFonts w:ascii="Arial" w:hAnsi="Arial" w:cs="Arial"/>
          <w:bCs/>
          <w:iCs/>
          <w:lang w:val="mn-MN"/>
        </w:rPr>
        <w:t> </w:t>
      </w:r>
    </w:p>
    <w:p w14:paraId="04D55018" w14:textId="77777777" w:rsidR="00AC1EF7" w:rsidRPr="00AC1EF7" w:rsidRDefault="00AC1EF7" w:rsidP="00CF52F0">
      <w:pPr>
        <w:ind w:firstLine="720"/>
        <w:jc w:val="both"/>
      </w:pPr>
      <w:r w:rsidRPr="00AC1EF7">
        <w:rPr>
          <w:rFonts w:ascii="Arial" w:hAnsi="Arial" w:cs="Arial"/>
          <w:bCs/>
          <w:iCs/>
          <w:lang w:val="mn-MN"/>
        </w:rPr>
        <w:lastRenderedPageBreak/>
        <w:t xml:space="preserve">Энэ танхим дотор нэг хүн шударга, бусад хүн бүгдээрээ аймхай, хулчгар гэж бас хэлж болохгүй. Энэ дотор зоригтой, шударга, үнэний төлөө явж байгаа олон мянган хүн байгаа шүү гэдгийг хэлмээр байна. </w:t>
      </w:r>
    </w:p>
    <w:p w14:paraId="066E589A" w14:textId="77777777" w:rsidR="00AC1EF7" w:rsidRPr="00AC1EF7" w:rsidRDefault="00AC1EF7" w:rsidP="00CF52F0">
      <w:pPr>
        <w:ind w:firstLine="720"/>
        <w:jc w:val="both"/>
      </w:pPr>
      <w:r w:rsidRPr="00AC1EF7">
        <w:rPr>
          <w:rFonts w:ascii="Arial" w:hAnsi="Arial" w:cs="Arial"/>
          <w:bCs/>
          <w:iCs/>
          <w:lang w:val="mn-MN"/>
        </w:rPr>
        <w:t> </w:t>
      </w:r>
    </w:p>
    <w:p w14:paraId="5249C20B" w14:textId="77777777" w:rsidR="00AC1EF7" w:rsidRPr="00AC1EF7" w:rsidRDefault="00AC1EF7" w:rsidP="00CF52F0">
      <w:pPr>
        <w:ind w:firstLine="720"/>
        <w:jc w:val="both"/>
      </w:pPr>
      <w:r w:rsidRPr="00AC1EF7">
        <w:rPr>
          <w:rFonts w:ascii="Arial" w:hAnsi="Arial" w:cs="Arial"/>
          <w:bCs/>
          <w:iCs/>
          <w:lang w:val="mn-MN"/>
        </w:rPr>
        <w:t xml:space="preserve">Тэгээд энэ 2015 оны 01 сарын 27-ны өдрийн 01 дүгээр тогтоолыг Өргөдлийн байнгын хорооноос гарсан нэг тогтоол байгаа юм. Тэр нь юу юм бэ гэхээр Байнгын хорооны Есдүгээр зүйлийн 9.3 дээр Байнгын хороо хэлэлцүүлэг хийх тохиолдолд 900-гаас доошгүй дэмжсэн санал авсан тохиолдолд нээлттэй хэлэлцүүлгийг хийх ёстой гээд бүр хуульчлаад өгчихсөн байгаа юм. Тэгэхээр одоо намайг хууль зөрч гэж хэлээд байгаа юм уу. Би бас ойлгохгүй байна л даа. </w:t>
      </w:r>
    </w:p>
    <w:p w14:paraId="72A5FF61" w14:textId="77777777" w:rsidR="00AC1EF7" w:rsidRPr="00AC1EF7" w:rsidRDefault="00AC1EF7" w:rsidP="00CF52F0">
      <w:pPr>
        <w:ind w:firstLine="720"/>
        <w:jc w:val="both"/>
      </w:pPr>
      <w:r w:rsidRPr="00AC1EF7">
        <w:rPr>
          <w:rFonts w:ascii="Arial" w:hAnsi="Arial" w:cs="Arial"/>
          <w:bCs/>
          <w:iCs/>
          <w:lang w:val="mn-MN"/>
        </w:rPr>
        <w:t> </w:t>
      </w:r>
    </w:p>
    <w:p w14:paraId="65430ED8" w14:textId="77777777" w:rsidR="00AC1EF7" w:rsidRPr="00AC1EF7" w:rsidRDefault="00AC1EF7" w:rsidP="00CF52F0">
      <w:pPr>
        <w:ind w:firstLine="720"/>
        <w:jc w:val="both"/>
      </w:pPr>
      <w:r w:rsidRPr="00AC1EF7">
        <w:rPr>
          <w:rFonts w:ascii="Arial" w:hAnsi="Arial" w:cs="Arial"/>
          <w:bCs/>
          <w:iCs/>
          <w:lang w:val="mn-MN"/>
        </w:rPr>
        <w:t xml:space="preserve">Энэ Б.Хурцтай холбоотой асуудлыг оруулж ирсэн Ерөнхийлөгч, Засгийн газар нь эсвэл асуудлаа татаж аваад шийдэх ёстой. Надаар ч юм уу хууль зөрчүүлэх үйлдэл хийлгүүлэх гээд байх бол шаардлагагүй. Харин хэн нэгнээс айсан юм уу, эсвэл одоо хүчинд автсан тийм зүйл огт байхгүй. Над руу хэн нэгэн чи ингэж энэ асуудлыг хандаад ингэж хийгээч гэж нэг ч хүн яриагүй. Харин 8 хүний өргөдөл ирсэн байгаа. Энэ өргөдлийг хүлээж аваад ажлын 3 хоног болж байна. Хуулиар бол 30 хоногийн хугацаанд судалж хариу өгөх ёстой. Харин ч богино хугацаанд 3 хоногийн дотор миний бие болоод Байнгын хорооныхоо хуульчидтай сууж байгаад энэ ирсэн 8 хүний өргөдлийг бол маш нухацтай судлаад одоо прокурор луу нь юм уу, тэр холбогдох хүн рүү нь албан бичгээр бас хариулт өгөх ёстой юм байна гэдэг бичиг явуулна гэж бодож байна. Гэхдээ нухацтай судалж байна. 3 хонож байна. Дөнгөж хүлээж аваад. Аюулгүй байдлын байнгын хороо мөн өөрөөсөө холдуулаад манай Байнгын хороонд саналаа хүргүүлсэн. Бас үүнийг өнгөрсөн Баасан гарагийн 15.00 цагт манай байнгын хороо хүлээж авсан байгаа. </w:t>
      </w:r>
    </w:p>
    <w:p w14:paraId="589D4FCE" w14:textId="77777777" w:rsidR="00AC1EF7" w:rsidRPr="00AC1EF7" w:rsidRDefault="00AC1EF7" w:rsidP="00CF52F0">
      <w:pPr>
        <w:ind w:firstLine="720"/>
        <w:jc w:val="both"/>
      </w:pPr>
      <w:r w:rsidRPr="00AC1EF7">
        <w:rPr>
          <w:rFonts w:ascii="Arial" w:hAnsi="Arial" w:cs="Arial"/>
          <w:bCs/>
          <w:iCs/>
          <w:lang w:val="mn-MN"/>
        </w:rPr>
        <w:t> </w:t>
      </w:r>
    </w:p>
    <w:p w14:paraId="260B7BC9" w14:textId="77777777" w:rsidR="00AC1EF7" w:rsidRPr="00AC1EF7" w:rsidRDefault="00AC1EF7" w:rsidP="00CF52F0">
      <w:pPr>
        <w:ind w:firstLine="720"/>
        <w:jc w:val="both"/>
      </w:pPr>
      <w:r w:rsidRPr="00AC1EF7">
        <w:rPr>
          <w:rFonts w:ascii="Arial" w:hAnsi="Arial" w:cs="Arial"/>
          <w:bCs/>
          <w:iCs/>
          <w:lang w:val="mn-MN"/>
        </w:rPr>
        <w:t xml:space="preserve">Тэгэхээр энэ одоогоор 900 хүнээс доошгүй санал, дэмжсэн санал байж нээлттэй хэлэлцүүлэг хийнэ гэсэн учраас миний бие одоо хууль зөрчих бас эрх байхгүй. Тэгэхээр би хуульчидтайгаа маш нарийн ярьж байна. Энэ дээр бас Ерөнхийлөгч юм уу, Засгийн газар эсвэл энэ асуудлаа эргүүлж татаж авах, эсвэл гишүүн та өөрөө хүссэнээрээ бас нээлттэй хэлэлцүүлэг хийх бололцоотой бол хийх нь бол хуулийн дагуу байгаа байх. Би тэрийг бол сайн мэдэхгүй байна. Бид бол яг хуулиа бариад асуудалд нухацтай, шударга, хэн нэгний нөлөөнд автахгүйгээр энэ асуудалд хандаж байгаа гэдгийг би хэлмээр байна. Баярлалаа. </w:t>
      </w:r>
    </w:p>
    <w:p w14:paraId="2198A1B7" w14:textId="77777777" w:rsidR="00AC1EF7" w:rsidRPr="00AC1EF7" w:rsidRDefault="00AC1EF7" w:rsidP="00CF52F0">
      <w:pPr>
        <w:ind w:firstLine="720"/>
        <w:jc w:val="both"/>
      </w:pPr>
      <w:r w:rsidRPr="00AC1EF7">
        <w:rPr>
          <w:rFonts w:ascii="Arial" w:hAnsi="Arial" w:cs="Arial"/>
          <w:bCs/>
          <w:iCs/>
          <w:lang w:val="mn-MN"/>
        </w:rPr>
        <w:t> </w:t>
      </w:r>
    </w:p>
    <w:p w14:paraId="7780BF32" w14:textId="77777777" w:rsidR="00AC1EF7" w:rsidRPr="00AC1EF7" w:rsidRDefault="00AC1EF7" w:rsidP="00CF52F0">
      <w:pPr>
        <w:ind w:firstLine="720"/>
        <w:jc w:val="both"/>
      </w:pPr>
      <w:r w:rsidRPr="00AC1EF7">
        <w:rPr>
          <w:rFonts w:ascii="Arial" w:hAnsi="Arial" w:cs="Arial"/>
          <w:b/>
          <w:bCs/>
          <w:iCs/>
          <w:lang w:val="mn-MN"/>
        </w:rPr>
        <w:t>М.Энхболд</w:t>
      </w:r>
      <w:r w:rsidRPr="00AC1EF7">
        <w:rPr>
          <w:rFonts w:ascii="Arial" w:hAnsi="Arial" w:cs="Arial"/>
          <w:b/>
          <w:bCs/>
          <w:iCs/>
        </w:rPr>
        <w:t xml:space="preserve">: - </w:t>
      </w:r>
      <w:r w:rsidRPr="00AC1EF7">
        <w:rPr>
          <w:rFonts w:ascii="Arial" w:hAnsi="Arial" w:cs="Arial"/>
          <w:bCs/>
          <w:iCs/>
        </w:rPr>
        <w:t xml:space="preserve">Хэлэлцэх асуудалтай холбогдуулж гишүүд үг хэллээ. Ж.Батзандан, Л.Болд, М.Оюунчимэг нарын гишүүд Элчин сайд эгүүлэн татах, томилохтой холбогдсон асуудлаар саналаа хэллээ. </w:t>
      </w:r>
    </w:p>
    <w:p w14:paraId="2133D993" w14:textId="77777777" w:rsidR="00AC1EF7" w:rsidRPr="00AC1EF7" w:rsidRDefault="00AC1EF7" w:rsidP="00CF52F0">
      <w:pPr>
        <w:ind w:firstLine="720"/>
        <w:jc w:val="both"/>
      </w:pPr>
      <w:r w:rsidRPr="00AC1EF7">
        <w:rPr>
          <w:rFonts w:ascii="Arial" w:hAnsi="Arial" w:cs="Arial"/>
          <w:bCs/>
          <w:iCs/>
        </w:rPr>
        <w:t> </w:t>
      </w:r>
    </w:p>
    <w:p w14:paraId="5D2EB258" w14:textId="77777777" w:rsidR="00AC1EF7" w:rsidRPr="00AC1EF7" w:rsidRDefault="00AC1EF7" w:rsidP="00CF52F0">
      <w:pPr>
        <w:ind w:firstLine="720"/>
        <w:jc w:val="both"/>
      </w:pPr>
      <w:r w:rsidRPr="00AC1EF7">
        <w:rPr>
          <w:rFonts w:ascii="Arial" w:hAnsi="Arial" w:cs="Arial"/>
          <w:bCs/>
          <w:iCs/>
        </w:rPr>
        <w:t xml:space="preserve">Энэ асуудлыг 11 сарын 15-нд Улсын Их Хурал анх хэлэлцэж эхэлсэн. Хэлэлцэж эхлэх гэтэл бол энэ дээр Аюулгүй байдал, гадаад бодлогын байнгын хороо нийтийн сонсгол хийх ийм асуудал яригдсан. Тусгай хяналтын дэд хороо мөн одоо энэ асуудлыг авч хэлэлцье гэдэг яригдсан. Ингээд Их Хурлын зүгээс, Их Хурал даргалж байгаа хүний зүгээс бол энэ хоёр Их Хурлын бүтцээр ярих шаардлага байвал яриарай гэж хэлээд ингээд хойшлуулсан. </w:t>
      </w:r>
    </w:p>
    <w:p w14:paraId="637CC0EB" w14:textId="77777777" w:rsidR="00AC1EF7" w:rsidRPr="00AC1EF7" w:rsidRDefault="00AC1EF7" w:rsidP="00CF52F0">
      <w:pPr>
        <w:ind w:firstLine="720"/>
        <w:jc w:val="both"/>
      </w:pPr>
      <w:r w:rsidRPr="00AC1EF7">
        <w:rPr>
          <w:rFonts w:ascii="Arial" w:hAnsi="Arial" w:cs="Arial"/>
          <w:bCs/>
          <w:iCs/>
        </w:rPr>
        <w:t> </w:t>
      </w:r>
    </w:p>
    <w:p w14:paraId="4401E73D" w14:textId="77777777" w:rsidR="00AC1EF7" w:rsidRPr="00AC1EF7" w:rsidRDefault="00AC1EF7" w:rsidP="00CF52F0">
      <w:pPr>
        <w:ind w:firstLine="720"/>
        <w:jc w:val="both"/>
      </w:pPr>
      <w:r w:rsidRPr="00AC1EF7">
        <w:rPr>
          <w:rFonts w:ascii="Arial" w:hAnsi="Arial" w:cs="Arial"/>
          <w:bCs/>
          <w:iCs/>
        </w:rPr>
        <w:t xml:space="preserve">Тэгээд 3 долоо хоног өнгөрсний дараа бол Аюулгүй байдал, гадаад бодлогын байнгын хороо Улсын Их Хурлаар томилогддог албан тушаалтан дээр нийтийн хийдэг. Зөвшилцдөг албан тушаал дээр бол нийтийн хэлэлцүүлэг хийх боломж байхгүй. Харин нээлттэй хэлэлцүүлэг хийх нь Өргөдлийн байнгын хороонд байж болох асуудал юм. Үүнийг Өргөдлийн байнгын хороо руу шилжүүллээ гэсэн. </w:t>
      </w:r>
    </w:p>
    <w:p w14:paraId="1810F045" w14:textId="77777777" w:rsidR="00AC1EF7" w:rsidRPr="00AC1EF7" w:rsidRDefault="00AC1EF7" w:rsidP="00CF52F0">
      <w:pPr>
        <w:ind w:firstLine="720"/>
        <w:jc w:val="both"/>
      </w:pPr>
      <w:r w:rsidRPr="00AC1EF7">
        <w:rPr>
          <w:rFonts w:ascii="Arial" w:hAnsi="Arial" w:cs="Arial"/>
          <w:bCs/>
          <w:iCs/>
        </w:rPr>
        <w:t> </w:t>
      </w:r>
    </w:p>
    <w:p w14:paraId="5CDE4A20" w14:textId="77777777" w:rsidR="00AC1EF7" w:rsidRPr="00AC1EF7" w:rsidRDefault="00AC1EF7" w:rsidP="00CF52F0">
      <w:pPr>
        <w:ind w:firstLine="720"/>
        <w:jc w:val="both"/>
      </w:pPr>
      <w:r w:rsidRPr="00AC1EF7">
        <w:rPr>
          <w:rFonts w:ascii="Arial" w:hAnsi="Arial" w:cs="Arial"/>
          <w:bCs/>
          <w:iCs/>
        </w:rPr>
        <w:lastRenderedPageBreak/>
        <w:t xml:space="preserve">Мөн 3 долоо хоногийн дараа Тусгай хяналтын дэд хороо одоо өнгөрсөн долоо хоногийн дөрөв дэх, тав дахь өдөр Тусгай хяналтын дэд хороо бол манай дэд хороо хуралдах ийм нөхцөл байдал үүсээгүй байна гэдгийг хэлсэн. Тэгээд өнгөрсөн долоо хоногт хэлэлцэх гэтэл Өргөдлийн байнгын хорооны дарга бол би яг нэг цагийн өмнө Аюулгүй байдлын байнгын хорооноос энэ асуудлыг одоо авлаа. Би судалж үзэх шаардлага байна гээд өнгөрсөн долоо хоногт хэлэлцэх асуудлаас хоёр дахь удаагаа ингээд хойшлуулсан. </w:t>
      </w:r>
    </w:p>
    <w:p w14:paraId="56CE9D44" w14:textId="77777777" w:rsidR="00AC1EF7" w:rsidRPr="00AC1EF7" w:rsidRDefault="00AC1EF7" w:rsidP="00CF52F0">
      <w:pPr>
        <w:ind w:firstLine="720"/>
        <w:jc w:val="both"/>
      </w:pPr>
      <w:r w:rsidRPr="00AC1EF7">
        <w:rPr>
          <w:rFonts w:ascii="Arial" w:hAnsi="Arial" w:cs="Arial"/>
          <w:bCs/>
          <w:iCs/>
        </w:rPr>
        <w:t> </w:t>
      </w:r>
    </w:p>
    <w:p w14:paraId="4F742C45" w14:textId="77777777" w:rsidR="00AC1EF7" w:rsidRPr="00AC1EF7" w:rsidRDefault="00AC1EF7" w:rsidP="00CF52F0">
      <w:pPr>
        <w:ind w:firstLine="720"/>
        <w:jc w:val="both"/>
      </w:pPr>
      <w:r w:rsidRPr="00AC1EF7">
        <w:rPr>
          <w:rFonts w:ascii="Arial" w:hAnsi="Arial" w:cs="Arial"/>
          <w:bCs/>
          <w:iCs/>
        </w:rPr>
        <w:t xml:space="preserve">Өнөөдөр сая Өргөдлийн байнгын хорооны даргын ярьж байгаагаар сонсоход бол 900-гаас доошгүй хүн одоо санал ирүүлсэн. Шаардлага тавьсан тохиолдолд нээлттэй хэлэлцүүлгийг хийдэг ийм дэг журамтай учраас манайх хийх боломжгүй юм байна гэж хэлж байна гэж би ойлголоо. Тийм ээ. Өргөдлийн байнгын хороо ингээд өөрийнхөө асуудлыг авч хэлэлцдэг дэг журмынхаа дагуу боломжгүй юм байна гэж байгаа бол энэ асуудлыг маргааш чуулганы хуралдаанаар хэлэлцэж Их Хурал нэг тийш нь шийдвэрлэнэ. </w:t>
      </w:r>
    </w:p>
    <w:p w14:paraId="36D3227E" w14:textId="77777777" w:rsidR="00AC1EF7" w:rsidRPr="00AC1EF7" w:rsidRDefault="00AC1EF7" w:rsidP="00CF52F0">
      <w:pPr>
        <w:ind w:firstLine="720"/>
        <w:jc w:val="both"/>
      </w:pPr>
      <w:r w:rsidRPr="00AC1EF7">
        <w:rPr>
          <w:rFonts w:ascii="Arial" w:hAnsi="Arial" w:cs="Arial"/>
          <w:bCs/>
          <w:iCs/>
        </w:rPr>
        <w:t> </w:t>
      </w:r>
    </w:p>
    <w:p w14:paraId="5CDF03EE" w14:textId="77777777" w:rsidR="00AC1EF7" w:rsidRPr="00AC1EF7" w:rsidRDefault="00AC1EF7" w:rsidP="00CF52F0">
      <w:pPr>
        <w:ind w:firstLine="720"/>
        <w:jc w:val="both"/>
      </w:pPr>
      <w:r w:rsidRPr="00AC1EF7">
        <w:rPr>
          <w:rFonts w:ascii="Arial" w:hAnsi="Arial" w:cs="Arial"/>
          <w:bCs/>
          <w:iCs/>
        </w:rPr>
        <w:t xml:space="preserve">Нэгэнт Ерөнхийлөгч, Засгийн газар өргөн барьсан асуудлаа татаж авахгүй гэдэг нь одоо бүтэн сар өнгөрч байхад асуудал ингээд ойлгомжтой байна. </w:t>
      </w:r>
    </w:p>
    <w:p w14:paraId="72A6983A" w14:textId="77777777" w:rsidR="00AC1EF7" w:rsidRPr="00AC1EF7" w:rsidRDefault="00AC1EF7" w:rsidP="00CF52F0">
      <w:pPr>
        <w:ind w:firstLine="720"/>
        <w:jc w:val="both"/>
      </w:pPr>
      <w:r w:rsidRPr="00AC1EF7">
        <w:rPr>
          <w:rFonts w:ascii="Arial" w:hAnsi="Arial" w:cs="Arial"/>
          <w:bCs/>
          <w:iCs/>
        </w:rPr>
        <w:t> </w:t>
      </w:r>
    </w:p>
    <w:p w14:paraId="7C2ACFF2" w14:textId="77777777" w:rsidR="00AC1EF7" w:rsidRPr="00AC1EF7" w:rsidRDefault="00AC1EF7" w:rsidP="00CF52F0">
      <w:pPr>
        <w:ind w:firstLine="720"/>
        <w:jc w:val="both"/>
      </w:pPr>
      <w:r w:rsidRPr="00AC1EF7">
        <w:rPr>
          <w:rFonts w:ascii="Arial" w:hAnsi="Arial" w:cs="Arial"/>
          <w:bCs/>
          <w:iCs/>
        </w:rPr>
        <w:t xml:space="preserve">Хоёрдугаарт, Эрүүл мэндийн даатгалын үндэсний зөвлөлийг томилох тухай асуудал яг эцсийн баримт бичиг юмнууд боловсруулаад явж байгаа. Маргаашийн чуулганаар оруулна. Эхний асуудал болгож. Ё.Баатарбилэг гишүүн ээ. </w:t>
      </w:r>
    </w:p>
    <w:p w14:paraId="11785FE4" w14:textId="77777777" w:rsidR="00AC1EF7" w:rsidRPr="00AC1EF7" w:rsidRDefault="00AC1EF7" w:rsidP="00CF52F0">
      <w:pPr>
        <w:ind w:firstLine="720"/>
        <w:jc w:val="both"/>
      </w:pPr>
      <w:r w:rsidRPr="00AC1EF7">
        <w:rPr>
          <w:rFonts w:ascii="Arial" w:hAnsi="Arial" w:cs="Arial"/>
          <w:bCs/>
          <w:iCs/>
        </w:rPr>
        <w:t> </w:t>
      </w:r>
    </w:p>
    <w:p w14:paraId="520373BC" w14:textId="77777777" w:rsidR="00AC1EF7" w:rsidRPr="00AC1EF7" w:rsidRDefault="00AC1EF7" w:rsidP="00CF52F0">
      <w:pPr>
        <w:ind w:firstLine="720"/>
        <w:jc w:val="both"/>
      </w:pPr>
      <w:r w:rsidRPr="00AC1EF7">
        <w:rPr>
          <w:rFonts w:ascii="Arial" w:hAnsi="Arial" w:cs="Arial"/>
          <w:bCs/>
          <w:iCs/>
        </w:rPr>
        <w:t xml:space="preserve">А.Сүхбат гишүүн Малын генетик нөөцийн тухай хуулийг эгүүлж татаж аваачээ гэсэн энэ санал. Гишүүний горимын санал гаргалаа л даа. Татаж аваачээ гэдэг. Тэгэхээр өргөн барьсан хуулийг эгүүлж татаж авах тухай асуудлаар гишүүн санал гаргаад, горимын санал гаргаад тэрийг нь санал хураах боломж байхгүй. Энэ Засгийн газар өргөн барьсан хууль. Засгийн газар өөрөө л одоо татаж авна. Их Хурал дээр яриад, Байнгын хороон дээрээ яриад энэ хуулийг батлах шаардлагагүй, дэмжих шаардлагагүй гэвэл кнопоороо бид нар асуудал шийдэх ийм л одоо боломжууд байгаа. Зүгээр Байнгын хороон дээрээ юу гэж ярьсан юм. Дүгнэлтийг нь одоо бид нар ингээд уншина. Бас зарчмын зөрүүтэй саналууд байж байгаа. </w:t>
      </w:r>
    </w:p>
    <w:p w14:paraId="697BDF31" w14:textId="77777777" w:rsidR="00AC1EF7" w:rsidRPr="00AC1EF7" w:rsidRDefault="00AC1EF7" w:rsidP="00CF52F0">
      <w:pPr>
        <w:ind w:firstLine="720"/>
        <w:jc w:val="both"/>
      </w:pPr>
      <w:r w:rsidRPr="00AC1EF7">
        <w:rPr>
          <w:rFonts w:ascii="Arial" w:hAnsi="Arial" w:cs="Arial"/>
          <w:bCs/>
          <w:iCs/>
        </w:rPr>
        <w:t> </w:t>
      </w:r>
    </w:p>
    <w:p w14:paraId="502E4A38" w14:textId="77777777" w:rsidR="00AC1EF7" w:rsidRPr="00AC1EF7" w:rsidRDefault="00AC1EF7" w:rsidP="00CF52F0">
      <w:pPr>
        <w:ind w:firstLine="720"/>
        <w:jc w:val="both"/>
      </w:pPr>
      <w:r w:rsidRPr="00AC1EF7">
        <w:rPr>
          <w:rFonts w:ascii="Arial" w:hAnsi="Arial" w:cs="Arial"/>
          <w:bCs/>
          <w:iCs/>
        </w:rPr>
        <w:t xml:space="preserve">Хэлэлцэх асуудалтай холбогдуулж үг хэлэхэд бол дахиж тодруулж 1 минут бол байхгүй. Нэг удаа ингээд сонссон. </w:t>
      </w:r>
    </w:p>
    <w:p w14:paraId="1AE22402" w14:textId="77777777" w:rsidR="00AC1EF7" w:rsidRPr="00AC1EF7" w:rsidRDefault="00AC1EF7" w:rsidP="00CF52F0">
      <w:pPr>
        <w:ind w:firstLine="720"/>
        <w:jc w:val="both"/>
      </w:pPr>
      <w:r w:rsidRPr="00AC1EF7">
        <w:rPr>
          <w:rFonts w:ascii="Arial" w:hAnsi="Arial" w:cs="Arial"/>
          <w:bCs/>
          <w:iCs/>
        </w:rPr>
        <w:t> </w:t>
      </w:r>
    </w:p>
    <w:p w14:paraId="708C1626" w14:textId="77777777" w:rsidR="00AC1EF7" w:rsidRPr="00AC1EF7" w:rsidRDefault="00AC1EF7" w:rsidP="00CF52F0">
      <w:pPr>
        <w:ind w:firstLine="720"/>
        <w:jc w:val="both"/>
      </w:pPr>
      <w:r w:rsidRPr="00AC1EF7">
        <w:rPr>
          <w:rFonts w:ascii="Arial" w:hAnsi="Arial" w:cs="Arial"/>
          <w:bCs/>
          <w:iCs/>
        </w:rPr>
        <w:t xml:space="preserve">Д.Тэрбишдагва гишүүний хэлсэн асуудлын дагуу бол маргааш 15.00 цагаас Ерөнхийлөгч Үндэсний аюулгүй байдлын асуудлаар Улсын Их Хуралд хаалттай мэдээлэл хийхээр бичиг ирүүлсэн. Энэ дагуу Ерөнхийлөгчийн Тамгын газар, Улсын Их Хурлын Тамгын газар бэлтгэл ажил юмнуудыг хангаж байгаа. Маргааш 15.00 цаг. Нөгөө Засгийн газрын цаг дээр хийхээр ингэж байгаа. </w:t>
      </w:r>
    </w:p>
    <w:p w14:paraId="493A9D33" w14:textId="77777777" w:rsidR="00AC1EF7" w:rsidRPr="00AC1EF7" w:rsidRDefault="00AC1EF7" w:rsidP="00CF52F0">
      <w:pPr>
        <w:ind w:firstLine="720"/>
        <w:jc w:val="both"/>
      </w:pPr>
      <w:r w:rsidRPr="00AC1EF7">
        <w:rPr>
          <w:rFonts w:ascii="Arial" w:hAnsi="Arial" w:cs="Arial"/>
          <w:bCs/>
          <w:iCs/>
        </w:rPr>
        <w:t> </w:t>
      </w:r>
    </w:p>
    <w:p w14:paraId="68AD8EDB" w14:textId="77777777" w:rsidR="00AC1EF7" w:rsidRPr="00AC1EF7" w:rsidRDefault="00AC1EF7" w:rsidP="00CF52F0">
      <w:pPr>
        <w:ind w:firstLine="720"/>
        <w:jc w:val="both"/>
      </w:pPr>
      <w:r w:rsidRPr="00AC1EF7">
        <w:rPr>
          <w:rFonts w:ascii="Arial" w:hAnsi="Arial" w:cs="Arial"/>
          <w:bCs/>
          <w:iCs/>
        </w:rPr>
        <w:t xml:space="preserve">Ингээд хэлэлцэх асуудалтай холбогдуулж гишүүд санал хэлсэнд би одоо тайлбар хийлээ. Хэлэлцэх асуудлуудаа ингээд ойлголцъё. Одоо дараагийн хэлэлцэх асуудалдаа оръё. </w:t>
      </w:r>
    </w:p>
    <w:p w14:paraId="654E65E3" w14:textId="77777777" w:rsidR="00AC1EF7" w:rsidRPr="00AC1EF7" w:rsidRDefault="00AC1EF7" w:rsidP="00CF52F0">
      <w:pPr>
        <w:ind w:firstLine="720"/>
        <w:jc w:val="both"/>
      </w:pPr>
      <w:r w:rsidRPr="00AC1EF7">
        <w:rPr>
          <w:rFonts w:asciiTheme="minorHAnsi" w:hAnsiTheme="minorHAnsi" w:cs="Arial"/>
          <w:bCs/>
          <w:i/>
          <w:iCs/>
          <w:color w:val="2F5496" w:themeColor="accent5" w:themeShade="BF"/>
        </w:rPr>
        <w:t> </w:t>
      </w:r>
    </w:p>
    <w:p w14:paraId="0BA798C0" w14:textId="77777777" w:rsidR="00AC1EF7" w:rsidRPr="00AC1EF7" w:rsidRDefault="00AC1EF7" w:rsidP="00CF52F0">
      <w:pPr>
        <w:jc w:val="center"/>
      </w:pPr>
      <w:r w:rsidRPr="00AC1EF7">
        <w:rPr>
          <w:rFonts w:ascii="Arial" w:hAnsi="Arial" w:cs="Arial"/>
          <w:b/>
          <w:bCs/>
          <w:i/>
          <w:iCs/>
          <w:lang w:val="mn-MN"/>
        </w:rPr>
        <w:t>Нэг. Малын генетик нөөцийн тухай хуулийн төсөл болон холбогдох бусад хуулийн төсөл /</w:t>
      </w:r>
      <w:r w:rsidRPr="00AC1EF7">
        <w:rPr>
          <w:rFonts w:ascii="Arial" w:hAnsi="Arial" w:cs="Arial"/>
          <w:bCs/>
          <w:i/>
          <w:iCs/>
          <w:lang w:val="mn-MN"/>
        </w:rPr>
        <w:t xml:space="preserve">Засгийн газар 2016.12.28-ны өдөр өргөн мэдүүлсэн, </w:t>
      </w:r>
      <w:r w:rsidRPr="00AC1EF7">
        <w:rPr>
          <w:rFonts w:ascii="Arial" w:hAnsi="Arial" w:cs="Arial"/>
          <w:b/>
          <w:bCs/>
          <w:i/>
          <w:iCs/>
          <w:lang w:val="mn-MN"/>
        </w:rPr>
        <w:t>эцсийн хэлэлцүүлэг/</w:t>
      </w:r>
    </w:p>
    <w:p w14:paraId="379BA4B7" w14:textId="77777777" w:rsidR="00AC1EF7" w:rsidRPr="00AC1EF7" w:rsidRDefault="00AC1EF7" w:rsidP="00CF52F0">
      <w:pPr>
        <w:ind w:firstLine="720"/>
        <w:jc w:val="both"/>
      </w:pPr>
      <w:r w:rsidRPr="00AC1EF7">
        <w:rPr>
          <w:rFonts w:asciiTheme="minorHAnsi" w:hAnsiTheme="minorHAnsi" w:cs="Arial"/>
          <w:bCs/>
          <w:i/>
          <w:iCs/>
          <w:color w:val="2F5496" w:themeColor="accent5" w:themeShade="BF"/>
        </w:rPr>
        <w:t> </w:t>
      </w:r>
    </w:p>
    <w:p w14:paraId="690AC556" w14:textId="77777777" w:rsidR="00AC1EF7" w:rsidRPr="00AC1EF7" w:rsidRDefault="00AC1EF7" w:rsidP="00CF52F0">
      <w:pPr>
        <w:ind w:firstLine="720"/>
        <w:jc w:val="both"/>
      </w:pPr>
      <w:r w:rsidRPr="00AC1EF7">
        <w:rPr>
          <w:rFonts w:ascii="Arial" w:hAnsi="Arial" w:cs="Arial"/>
          <w:bCs/>
          <w:iCs/>
        </w:rPr>
        <w:t xml:space="preserve">Малын генетик нөөцийн тухай хуулийн төсөл болон хамт өргөн мэдүүлсэн хуулийн төслийн эцсийн хэлэлцүүлгийг явуулъя. Төслийг эцсийн хэлэлцүүлэгт </w:t>
      </w:r>
      <w:r w:rsidRPr="00AC1EF7">
        <w:rPr>
          <w:rFonts w:ascii="Arial" w:hAnsi="Arial" w:cs="Arial"/>
          <w:bCs/>
          <w:iCs/>
        </w:rPr>
        <w:lastRenderedPageBreak/>
        <w:t xml:space="preserve">бэлтгэсэн талаархи Байгаль орчин, хүнс, хөдөө аж ахуйн байнгын хорооны танилцуулгыг Улсын Их Хурлын гишүүн Г.Мөнхцэцэг танилцуулна. Г.Мөнхцэцэг гишүүн таныг индэрт урьж байна. </w:t>
      </w:r>
    </w:p>
    <w:p w14:paraId="5D4171AC" w14:textId="77777777" w:rsidR="00AC1EF7" w:rsidRPr="00AC1EF7" w:rsidRDefault="00AC1EF7" w:rsidP="00CF52F0">
      <w:pPr>
        <w:ind w:firstLine="720"/>
        <w:jc w:val="both"/>
      </w:pPr>
      <w:r w:rsidRPr="00AC1EF7">
        <w:rPr>
          <w:rFonts w:ascii="Arial" w:hAnsi="Arial" w:cs="Arial"/>
          <w:bCs/>
          <w:iCs/>
        </w:rPr>
        <w:t> </w:t>
      </w:r>
    </w:p>
    <w:p w14:paraId="32B2AFDF" w14:textId="77777777" w:rsidR="00AC1EF7" w:rsidRPr="00AC1EF7" w:rsidRDefault="00AC1EF7" w:rsidP="00CF52F0">
      <w:pPr>
        <w:ind w:firstLine="720"/>
        <w:jc w:val="both"/>
      </w:pPr>
      <w:r w:rsidRPr="00AC1EF7">
        <w:rPr>
          <w:rFonts w:ascii="Arial" w:hAnsi="Arial" w:cs="Arial"/>
          <w:b/>
          <w:bCs/>
          <w:iCs/>
        </w:rPr>
        <w:t xml:space="preserve">Г.Мөнхцэцэг: - </w:t>
      </w:r>
      <w:r w:rsidRPr="00AC1EF7">
        <w:rPr>
          <w:rFonts w:ascii="Arial" w:hAnsi="Arial" w:cs="Arial"/>
          <w:bCs/>
          <w:iCs/>
        </w:rPr>
        <w:t xml:space="preserve">Улсын Их Хурлын дарга, эрхэм гишүүд ээ, </w:t>
      </w:r>
    </w:p>
    <w:p w14:paraId="0C11D66E" w14:textId="77777777" w:rsidR="00AC1EF7" w:rsidRPr="00AC1EF7" w:rsidRDefault="00AC1EF7" w:rsidP="00CF52F0">
      <w:pPr>
        <w:ind w:firstLine="720"/>
        <w:jc w:val="both"/>
      </w:pPr>
      <w:r w:rsidRPr="00AC1EF7">
        <w:rPr>
          <w:rFonts w:ascii="Arial" w:hAnsi="Arial" w:cs="Arial"/>
          <w:bCs/>
          <w:iCs/>
        </w:rPr>
        <w:t> </w:t>
      </w:r>
    </w:p>
    <w:p w14:paraId="235BFA54" w14:textId="77777777" w:rsidR="00AC1EF7" w:rsidRPr="00AC1EF7" w:rsidRDefault="00AC1EF7" w:rsidP="00CF52F0">
      <w:pPr>
        <w:ind w:firstLine="720"/>
        <w:jc w:val="both"/>
      </w:pPr>
      <w:r w:rsidRPr="00AC1EF7">
        <w:rPr>
          <w:rFonts w:ascii="Arial" w:hAnsi="Arial" w:cs="Arial"/>
          <w:bCs/>
          <w:iCs/>
        </w:rPr>
        <w:t xml:space="preserve">Монгол Улсын Засгийн газраас 2016 оны 12 дугаар сарын 28-ны өдөр Улсын Их Хуралд өргөн мэдүүлсэн Малын генетик нөөцийн тухай хуулийн төсөл болон хамт өргөн мэдүүлсэн Хууль хүчингүй болгосонд тооцох тухай, Аж ахуйн үйл ажиллагааны тусгай зөвшөөрлийн тухай хуульд өөрчлөлт оруулах тухай хуулийн төслүүдийн анхны хэлэлцүүлгийг 2017 оны 6 дугаар сарын 08-ны өдрийн Улсын Их Хурлын чуулганаар нэгдсэн хуралдаанаар хийж төслийг эцсийн хэлэлцүүлэгт бэлтгүүлэхээр Байгаль орчин, хүнс, хөдөө аж ахуйн байнгын хороонд шилжүүлсэн билээ. </w:t>
      </w:r>
    </w:p>
    <w:p w14:paraId="1A9F1D1E" w14:textId="77777777" w:rsidR="00AC1EF7" w:rsidRPr="00AC1EF7" w:rsidRDefault="00AC1EF7" w:rsidP="00CF52F0">
      <w:pPr>
        <w:ind w:firstLine="720"/>
        <w:jc w:val="both"/>
      </w:pPr>
      <w:r w:rsidRPr="00AC1EF7">
        <w:rPr>
          <w:rFonts w:ascii="Arial" w:hAnsi="Arial" w:cs="Arial"/>
          <w:bCs/>
          <w:iCs/>
        </w:rPr>
        <w:t> </w:t>
      </w:r>
    </w:p>
    <w:p w14:paraId="652CCF01" w14:textId="77777777" w:rsidR="00AC1EF7" w:rsidRPr="00AC1EF7" w:rsidRDefault="00AC1EF7" w:rsidP="00CF52F0">
      <w:pPr>
        <w:ind w:firstLine="720"/>
        <w:jc w:val="both"/>
      </w:pPr>
      <w:r w:rsidRPr="00AC1EF7">
        <w:rPr>
          <w:rFonts w:ascii="Arial" w:hAnsi="Arial" w:cs="Arial"/>
          <w:bCs/>
          <w:iCs/>
        </w:rPr>
        <w:t xml:space="preserve">Байнгын хороо 2017 оны 12 дугаар сарын 12-ны өдрийн хуралдаанаараа дээрхи хуулийн төслүүдийн эцсийн хэлэлцүүлгийг хийж нэгдсэн хуралдааны анхны хэлэлцүүлгээр санал хурааж олонхийн дэмжлэг авсан зарчмын зөрүүтэй саналыг хуулийн төслийн холбогдох бүлэг, зүйл, хэсэг, заалтад нэмж тусгаснаас гадна төслийн агуулга, зарчмыг алдагдалгүйгээр үг хэллэг, нэр томъёо жигдлэх зэрэг засвар өөрчлөлтийг төсөлд нэмж тусган эцсийн хувилбарын төслийг бэлтгэлээ. </w:t>
      </w:r>
    </w:p>
    <w:p w14:paraId="030E41AB" w14:textId="77777777" w:rsidR="00AC1EF7" w:rsidRPr="00AC1EF7" w:rsidRDefault="00AC1EF7" w:rsidP="00CF52F0">
      <w:pPr>
        <w:ind w:firstLine="720"/>
        <w:jc w:val="both"/>
      </w:pPr>
      <w:r w:rsidRPr="00AC1EF7">
        <w:rPr>
          <w:rFonts w:ascii="Arial" w:hAnsi="Arial" w:cs="Arial"/>
          <w:bCs/>
          <w:iCs/>
        </w:rPr>
        <w:t> </w:t>
      </w:r>
    </w:p>
    <w:p w14:paraId="54F9EA9A" w14:textId="77777777" w:rsidR="00AC1EF7" w:rsidRPr="00AC1EF7" w:rsidRDefault="00AC1EF7" w:rsidP="00CF52F0">
      <w:pPr>
        <w:ind w:firstLine="720"/>
        <w:jc w:val="both"/>
      </w:pPr>
      <w:r w:rsidRPr="00AC1EF7">
        <w:rPr>
          <w:rFonts w:ascii="Arial" w:hAnsi="Arial" w:cs="Arial"/>
          <w:bCs/>
          <w:iCs/>
        </w:rPr>
        <w:t xml:space="preserve">Байнгын хорооны хуралдаанаар Монгол Улсын Их Хурлын чуулганы хуралдааны дэгийн тухай хуулийн Гуравдугаар зүйлийн 23.2.3-т заасны дагуу нэгдсэн хуралдааны анхны хэлэлцүүлгээр санал хурааж шийдвэрлэсэн боловч Байнгын хорооны хуралдаанд оролцсон гишүүдийн гуравны хоёр нь дахин санал хураалгах шаардлагатай гэж үзсэн дараахь зарчмын зөрүүтэй саналыг хуралдаанд оролцсон гишүүдийн олонхи нь дэмжсэн болно. </w:t>
      </w:r>
    </w:p>
    <w:p w14:paraId="12A9F99B" w14:textId="77777777" w:rsidR="00AC1EF7" w:rsidRPr="00AC1EF7" w:rsidRDefault="00AC1EF7" w:rsidP="00CF52F0">
      <w:pPr>
        <w:ind w:firstLine="720"/>
        <w:jc w:val="both"/>
      </w:pPr>
      <w:r w:rsidRPr="00AC1EF7">
        <w:rPr>
          <w:rFonts w:ascii="Arial" w:hAnsi="Arial" w:cs="Arial"/>
          <w:bCs/>
          <w:iCs/>
        </w:rPr>
        <w:t> </w:t>
      </w:r>
    </w:p>
    <w:p w14:paraId="1DD969C1" w14:textId="77777777" w:rsidR="00AC1EF7" w:rsidRPr="00AC1EF7" w:rsidRDefault="00AC1EF7" w:rsidP="00CF52F0">
      <w:pPr>
        <w:ind w:firstLine="720"/>
        <w:jc w:val="both"/>
      </w:pPr>
      <w:r w:rsidRPr="00AC1EF7">
        <w:rPr>
          <w:rFonts w:ascii="Arial" w:hAnsi="Arial" w:cs="Arial"/>
          <w:bCs/>
          <w:iCs/>
        </w:rPr>
        <w:t xml:space="preserve">Үүнд, Байнгын хороо дэмжээгүй боловч нэгдсэн хуралдааны анхны хэлэлцүүлгээр дэмжигдсэн “мал, амьтан” гэсэн хуулийн нэр томъёоны тодорхойлолтыг Мал, амьтны эрүүл мэндийн тухай хуульд заасан “тэжээвэр амьтан, мал” гэсэн тодорхойлолттой уялдуулан томъёолох. Мөн төсөлд “мал зүйч мэргэжилтний нийгмийн баталгаа” гэсний Арван есдүгээр зүйлийг нэмж тусгах. Монгол Улсын Их Хурлын чуулганы нэгдсэн хуралдааны дэгийн тухай хуулийн Хорин гуравдугаар зүйлийн 23.2.1 дэх заалтад заасан төслийн зарим зүйл, заалтыг гүйцээн боловсруулах чиглэл хуралдаан даргалагчаас өгсний дагуу дараахь зарчмын зөрүүтэй саналуудыг хэлэлцсэн бөгөөд хуралдаанд оролцсон гишүүдийн олонхи нь дэмжсэн болно. </w:t>
      </w:r>
    </w:p>
    <w:p w14:paraId="38BADEAA" w14:textId="77777777" w:rsidR="00AC1EF7" w:rsidRPr="00AC1EF7" w:rsidRDefault="00AC1EF7" w:rsidP="00CF52F0">
      <w:pPr>
        <w:ind w:firstLine="720"/>
        <w:jc w:val="both"/>
      </w:pPr>
      <w:r w:rsidRPr="00AC1EF7">
        <w:rPr>
          <w:rFonts w:ascii="Arial" w:hAnsi="Arial" w:cs="Arial"/>
          <w:bCs/>
          <w:iCs/>
        </w:rPr>
        <w:t> </w:t>
      </w:r>
    </w:p>
    <w:p w14:paraId="73FCF985" w14:textId="77777777" w:rsidR="00AC1EF7" w:rsidRPr="00AC1EF7" w:rsidRDefault="00AC1EF7" w:rsidP="00CF52F0">
      <w:pPr>
        <w:ind w:firstLine="720"/>
        <w:jc w:val="both"/>
      </w:pPr>
      <w:r w:rsidRPr="00AC1EF7">
        <w:rPr>
          <w:rFonts w:ascii="Arial" w:hAnsi="Arial" w:cs="Arial"/>
          <w:bCs/>
          <w:iCs/>
        </w:rPr>
        <w:t xml:space="preserve">Тухайлбал, малыг үнэлэх, даатгалд хамруулах, худалдах болон малчинг дэмжлэг урамшуулалд хамрагдах, зээл авах болон малын бүртгэлийг үндэслэх, малын өрхийг үндэсний үйлдвэрлэгчээр бүртгэж гэрчилгээ, баталгааны тэмдэг олгох, малчинд мэргэжлийн үнэмлэх олгох, малчин өрх, мал болон малын гаралтай түүхий эд, бүтээгдэхүүний гарал үүслийг баталгаажуулахдаа энэ хуульд заасан журмын дагуу баталгааны тэмдэг хэрэглэх, үржүүлгийг бүтээгдэхүүнийг стандартаар тогтоосон тухайн орчинд хадгалан малын генийн санг бүрдүүлэх. Аймаг, нийслэлийн мал үржлийн албаны удирдлагад болон сум, дүүргийн хөдөө аж ахуйн тасагт мал эм зүйч ажиллах, Малын генетик нөөцийн тухай хуулийн төсөл болон төслийн хамт өргөн мэдүүлсэн холбогдох бусад хуулийн төслүүдийг нэгдсэн хуралдаанд танилцуулж батлуулах саналыг хуралдаанд оролцсон гишүүдийн олонхи нь дэмжсэн бөгөөд нэгдсэн хуралдааны анхны хэлэлцүүлгээр олонхийн </w:t>
      </w:r>
      <w:r w:rsidRPr="00AC1EF7">
        <w:rPr>
          <w:rFonts w:ascii="Arial" w:hAnsi="Arial" w:cs="Arial"/>
          <w:bCs/>
          <w:iCs/>
        </w:rPr>
        <w:lastRenderedPageBreak/>
        <w:t xml:space="preserve">дэмжлэг авсан саналыг нэмж тусгах. Хуулийн төслийг эцсийн хэлэлцүүлэгт бэлтгэсэн тухай Байнгын хорооны танилцуулга, зарчмын зөрүүтэй саналын томъёоллыг Та бүхэнд тараасан болно. </w:t>
      </w:r>
    </w:p>
    <w:p w14:paraId="4AFD5462" w14:textId="77777777" w:rsidR="00AC1EF7" w:rsidRPr="00AC1EF7" w:rsidRDefault="00AC1EF7" w:rsidP="00CF52F0">
      <w:pPr>
        <w:ind w:firstLine="720"/>
        <w:jc w:val="both"/>
      </w:pPr>
      <w:r w:rsidRPr="00AC1EF7">
        <w:rPr>
          <w:rFonts w:ascii="Arial" w:hAnsi="Arial" w:cs="Arial"/>
          <w:bCs/>
          <w:iCs/>
        </w:rPr>
        <w:t> </w:t>
      </w:r>
    </w:p>
    <w:p w14:paraId="739B112F" w14:textId="77777777" w:rsidR="00AC1EF7" w:rsidRPr="00AC1EF7" w:rsidRDefault="00AC1EF7" w:rsidP="00CF52F0">
      <w:pPr>
        <w:ind w:firstLine="720"/>
        <w:jc w:val="both"/>
      </w:pPr>
      <w:r w:rsidRPr="00AC1EF7">
        <w:rPr>
          <w:rFonts w:ascii="Arial" w:hAnsi="Arial" w:cs="Arial"/>
          <w:bCs/>
          <w:iCs/>
        </w:rPr>
        <w:t xml:space="preserve">Улсын Их Хурлын эрхэм гишүүд ээ, </w:t>
      </w:r>
    </w:p>
    <w:p w14:paraId="1EEF3342" w14:textId="77777777" w:rsidR="00AC1EF7" w:rsidRPr="00AC1EF7" w:rsidRDefault="00AC1EF7" w:rsidP="00CF52F0">
      <w:pPr>
        <w:ind w:firstLine="720"/>
        <w:jc w:val="both"/>
      </w:pPr>
      <w:r w:rsidRPr="00AC1EF7">
        <w:rPr>
          <w:rFonts w:ascii="Arial" w:hAnsi="Arial" w:cs="Arial"/>
          <w:bCs/>
          <w:iCs/>
        </w:rPr>
        <w:t> </w:t>
      </w:r>
    </w:p>
    <w:p w14:paraId="598E3621" w14:textId="77777777" w:rsidR="00AC1EF7" w:rsidRPr="00AC1EF7" w:rsidRDefault="00AC1EF7" w:rsidP="00CF52F0">
      <w:pPr>
        <w:ind w:firstLine="720"/>
        <w:jc w:val="both"/>
      </w:pPr>
      <w:r w:rsidRPr="00AC1EF7">
        <w:rPr>
          <w:rFonts w:ascii="Arial" w:hAnsi="Arial" w:cs="Arial"/>
          <w:bCs/>
          <w:iCs/>
        </w:rPr>
        <w:t xml:space="preserve">Малын генетик нөөцийн тухай хуулийн төсөл болон төслийн хамт өргөн мэдүүлсэн хууль хүчингүй болгосонд тооцох тухай, Аж ахуйн үйл ажиллагааны тусгай зөвшөөрлийн тухай хуульд өөрчлөлт оруулах тухай хуулийн төслүүдийг эцсийн хувилбарын төсөл, эцсийн хэлэлцүүлэгт бэлтгэсэн талаархи Байнгын хорооны танилцуулга болон зарчмын зөрүүтэй саналыг хэлэлцэн шийдвэрлэж хуулийн төслүүдийг баталж өгөхийг Та бүхнээс хүсье. </w:t>
      </w:r>
    </w:p>
    <w:p w14:paraId="3FBF70F2" w14:textId="77777777" w:rsidR="00AC1EF7" w:rsidRPr="00AC1EF7" w:rsidRDefault="00AC1EF7" w:rsidP="00CF52F0">
      <w:pPr>
        <w:ind w:firstLine="720"/>
        <w:jc w:val="both"/>
      </w:pPr>
      <w:r w:rsidRPr="00AC1EF7">
        <w:rPr>
          <w:rFonts w:ascii="Arial" w:hAnsi="Arial" w:cs="Arial"/>
          <w:bCs/>
          <w:iCs/>
        </w:rPr>
        <w:t> </w:t>
      </w:r>
    </w:p>
    <w:p w14:paraId="2E5CCF67" w14:textId="77777777" w:rsidR="00AC1EF7" w:rsidRPr="00AC1EF7" w:rsidRDefault="00AC1EF7" w:rsidP="00CF52F0">
      <w:pPr>
        <w:ind w:firstLine="720"/>
        <w:jc w:val="both"/>
      </w:pPr>
      <w:r w:rsidRPr="00AC1EF7">
        <w:rPr>
          <w:rFonts w:ascii="Arial" w:hAnsi="Arial" w:cs="Arial"/>
          <w:bCs/>
          <w:iCs/>
        </w:rPr>
        <w:t xml:space="preserve">Анхаарал тавьсанд баярлалаа. </w:t>
      </w:r>
    </w:p>
    <w:p w14:paraId="398D73F1" w14:textId="77777777" w:rsidR="00AC1EF7" w:rsidRPr="00AC1EF7" w:rsidRDefault="00AC1EF7" w:rsidP="00CF52F0">
      <w:pPr>
        <w:ind w:firstLine="720"/>
        <w:jc w:val="both"/>
      </w:pPr>
      <w:r w:rsidRPr="00AC1EF7">
        <w:rPr>
          <w:rFonts w:ascii="Arial" w:hAnsi="Arial" w:cs="Arial"/>
          <w:bCs/>
          <w:iCs/>
        </w:rPr>
        <w:t> </w:t>
      </w:r>
    </w:p>
    <w:p w14:paraId="02A5B002" w14:textId="77777777" w:rsidR="00AC1EF7" w:rsidRPr="00AC1EF7" w:rsidRDefault="00AC1EF7" w:rsidP="00CF52F0">
      <w:pPr>
        <w:ind w:firstLine="720"/>
        <w:jc w:val="both"/>
      </w:pPr>
      <w:r w:rsidRPr="00AC1EF7">
        <w:rPr>
          <w:rFonts w:ascii="Arial" w:hAnsi="Arial" w:cs="Arial"/>
          <w:b/>
          <w:bCs/>
          <w:iCs/>
        </w:rPr>
        <w:t xml:space="preserve">М.Энхболд: - </w:t>
      </w:r>
      <w:r w:rsidRPr="00AC1EF7">
        <w:rPr>
          <w:rFonts w:ascii="Arial" w:hAnsi="Arial" w:cs="Arial"/>
          <w:bCs/>
          <w:iCs/>
        </w:rPr>
        <w:t xml:space="preserve">Г.Мөнхцэцэг гишүүнд баярлалаа. Ажлын хэсэг танилцуулъя. Б.Батзориг сайд хаачсан юм? Аан..? Аан за гадаад айлчлалтай байгаа юм уу? </w:t>
      </w:r>
    </w:p>
    <w:p w14:paraId="295DECD5" w14:textId="77777777" w:rsidR="00AC1EF7" w:rsidRPr="00AC1EF7" w:rsidRDefault="00AC1EF7" w:rsidP="00CF52F0">
      <w:pPr>
        <w:ind w:firstLine="720"/>
        <w:jc w:val="both"/>
      </w:pPr>
      <w:r w:rsidRPr="00AC1EF7">
        <w:rPr>
          <w:rFonts w:ascii="Arial" w:hAnsi="Arial" w:cs="Arial"/>
          <w:bCs/>
          <w:iCs/>
        </w:rPr>
        <w:t> </w:t>
      </w:r>
    </w:p>
    <w:p w14:paraId="13537263" w14:textId="77777777" w:rsidR="00AC1EF7" w:rsidRPr="00AC1EF7" w:rsidRDefault="00AC1EF7" w:rsidP="00CF52F0">
      <w:pPr>
        <w:ind w:firstLine="720"/>
        <w:jc w:val="both"/>
      </w:pPr>
      <w:r w:rsidRPr="00AC1EF7">
        <w:rPr>
          <w:rFonts w:ascii="Arial" w:hAnsi="Arial" w:cs="Arial"/>
          <w:bCs/>
          <w:iCs/>
        </w:rPr>
        <w:t xml:space="preserve">Хүнс, хөдөө аж ахуй, хөнгөн үйлдвэрийн дэд сайд Ж.Сауле, Хүнс, хөдөө аж ахуй, хөнгөн үйлдвэрийн яамны Бодлого, төлөвлөлтийн газрын дарга М.Энх-Амар, Хүнс, хөдөө аж ахуй, хөнгөн үйлдвэрийн яамны Мал аж ахуйн бодлогын хэрэгжилтийг зохицуулах газрын дарга Л.Чой-Иш, Мал эмнэлэг, үржлийн газрын дарга П.Ганхуяг, Хүнс, хөдөө аж ахуй, хөнгөн үйлдвэрийн яамны Хуулийн хэлтсийн дарга Б.Батцэцэг, мөн яамны Бодлого, төлөвлөлтийн газрын ахлах мэргэжилтэн Г.Сувдаа, Мал эмнэлэг үржлийн газрын Малын үржлийн хэлтсийн дарга Д.Батсүрэн, Малын удмын сангийн үндэсний төвийн үйлдвэр, технологийн албаны дарга Я.Оюунбилэг, Монголын Улсын гавьяат мал зүйч, доктор, профессор Б.Минжигдорж, Бодлого судлалын төвийн хөдөөгийн хөгжлийн зөвлөх, доктор Б.Эрдэнэбаатар, Мал аж ахуй, эрдэм шинжилгээний хүрээлэнгийн Эрдэм шинжилгээний ажилтан, доктор Г.Удвал, Хөдөө аж ахуйн маркетинг төслийн Малын үржлийн мэргэжилтэн Д.Ганбат нарын ажлын хэсэг чуулганы нэгдсэн хуралдааны танхимд хүрэлцэж ирсэн байна. </w:t>
      </w:r>
    </w:p>
    <w:p w14:paraId="035803A1" w14:textId="77777777" w:rsidR="00AC1EF7" w:rsidRPr="00AC1EF7" w:rsidRDefault="00AC1EF7" w:rsidP="00CF52F0">
      <w:pPr>
        <w:ind w:firstLine="720"/>
        <w:jc w:val="both"/>
      </w:pPr>
      <w:r w:rsidRPr="00AC1EF7">
        <w:rPr>
          <w:rFonts w:ascii="Arial" w:hAnsi="Arial" w:cs="Arial"/>
          <w:bCs/>
          <w:iCs/>
        </w:rPr>
        <w:t> </w:t>
      </w:r>
    </w:p>
    <w:p w14:paraId="628FEBC9" w14:textId="77777777" w:rsidR="00AC1EF7" w:rsidRPr="00AC1EF7" w:rsidRDefault="00AC1EF7" w:rsidP="00CF52F0">
      <w:pPr>
        <w:ind w:firstLine="720"/>
        <w:jc w:val="both"/>
      </w:pPr>
      <w:r w:rsidRPr="00AC1EF7">
        <w:rPr>
          <w:rFonts w:ascii="Arial" w:hAnsi="Arial" w:cs="Arial"/>
          <w:bCs/>
          <w:iCs/>
        </w:rPr>
        <w:t xml:space="preserve">Байнгын хорооны танилцуулгаас асуулттай гишүүд байвал нэр авъя. М.Билэгт гишүүнээр тасаллаа. С.Бямбацогт гишүүн асуултаа тавья. </w:t>
      </w:r>
    </w:p>
    <w:p w14:paraId="465575FB" w14:textId="77777777" w:rsidR="00AC1EF7" w:rsidRPr="00AC1EF7" w:rsidRDefault="00AC1EF7" w:rsidP="00CF52F0">
      <w:pPr>
        <w:ind w:firstLine="720"/>
        <w:jc w:val="both"/>
      </w:pPr>
      <w:r w:rsidRPr="00AC1EF7">
        <w:rPr>
          <w:rFonts w:ascii="Arial" w:hAnsi="Arial" w:cs="Arial"/>
          <w:bCs/>
          <w:iCs/>
        </w:rPr>
        <w:t> </w:t>
      </w:r>
    </w:p>
    <w:p w14:paraId="579BF09B" w14:textId="77777777" w:rsidR="00AC1EF7" w:rsidRPr="00AC1EF7" w:rsidRDefault="00AC1EF7" w:rsidP="00CF52F0">
      <w:pPr>
        <w:ind w:firstLine="720"/>
        <w:jc w:val="both"/>
      </w:pPr>
      <w:r w:rsidRPr="00AC1EF7">
        <w:rPr>
          <w:rFonts w:ascii="Arial" w:hAnsi="Arial" w:cs="Arial"/>
          <w:b/>
          <w:bCs/>
          <w:iCs/>
        </w:rPr>
        <w:t xml:space="preserve">С.Бямбацогт: - </w:t>
      </w:r>
      <w:r w:rsidRPr="00AC1EF7">
        <w:rPr>
          <w:rFonts w:ascii="Arial" w:hAnsi="Arial" w:cs="Arial"/>
          <w:bCs/>
          <w:iCs/>
        </w:rPr>
        <w:t xml:space="preserve">Байнгын хорооны танилцуулгатай холбогдуулж сая бас А.Сүхбат гишүүн хэлсэн. Малын генетик нөөцийн тухай хууль маань явсаар байгаад их өргөн хүрээтэй боллоо. Малыг үнэлэх, даатгалд хамруулах, худалдах болон малчдад дэмжлэг үзүүлэх асуудал, малчин бүрийг одоо сургалтад хамруулж, үндэсний үйлдвэрлэгчээр бүртгэх гэх мэтийн асуудлууд нэлээн нэмэгдээд өргөн хүрээтэй боллоо гэж байна л даа. </w:t>
      </w:r>
    </w:p>
    <w:p w14:paraId="146A3CA8" w14:textId="77777777" w:rsidR="00AC1EF7" w:rsidRPr="00AC1EF7" w:rsidRDefault="00AC1EF7" w:rsidP="00CF52F0">
      <w:pPr>
        <w:ind w:firstLine="720"/>
        <w:jc w:val="both"/>
      </w:pPr>
      <w:r w:rsidRPr="00AC1EF7">
        <w:rPr>
          <w:rFonts w:ascii="Arial" w:hAnsi="Arial" w:cs="Arial"/>
          <w:bCs/>
          <w:iCs/>
        </w:rPr>
        <w:t> </w:t>
      </w:r>
    </w:p>
    <w:p w14:paraId="4AA5C469" w14:textId="77777777" w:rsidR="00AC1EF7" w:rsidRPr="00AC1EF7" w:rsidRDefault="00AC1EF7" w:rsidP="00CF52F0">
      <w:pPr>
        <w:ind w:firstLine="720"/>
        <w:jc w:val="both"/>
      </w:pPr>
      <w:r w:rsidRPr="00AC1EF7">
        <w:rPr>
          <w:rFonts w:ascii="Arial" w:hAnsi="Arial" w:cs="Arial"/>
          <w:bCs/>
          <w:iCs/>
        </w:rPr>
        <w:t xml:space="preserve">Өмнө нь одоо хүчин төгөлдөр үйлчилж байсан хууль маань Малын удмын сан, эрүүл мэндийн тухай хууль гээд хоёр хууль үйлчилж байсан Үүнийг салгаад Мал, амьтны эрүүл мэндийн тухай хууль, Малын генетик нөөцийн тухай хууль гээр улам их нарийвчилж өгсөн. Гэтэл нөгөө нарийвчилж өгсөн хууль маань улам дахиад ерөнхий болж байгаа шалтгаан нь юу байна вэ? Үүнийг нэг хариулж өгөөч. </w:t>
      </w:r>
    </w:p>
    <w:p w14:paraId="546CBFA4" w14:textId="77777777" w:rsidR="00AC1EF7" w:rsidRPr="00AC1EF7" w:rsidRDefault="00AC1EF7" w:rsidP="00CF52F0">
      <w:pPr>
        <w:ind w:firstLine="720"/>
        <w:jc w:val="both"/>
      </w:pPr>
      <w:r w:rsidRPr="00AC1EF7">
        <w:rPr>
          <w:rFonts w:ascii="Arial" w:hAnsi="Arial" w:cs="Arial"/>
          <w:bCs/>
          <w:iCs/>
        </w:rPr>
        <w:t> </w:t>
      </w:r>
    </w:p>
    <w:p w14:paraId="6B00EC10" w14:textId="77777777" w:rsidR="00AC1EF7" w:rsidRPr="00AC1EF7" w:rsidRDefault="00AC1EF7" w:rsidP="00CF52F0">
      <w:pPr>
        <w:ind w:firstLine="720"/>
        <w:jc w:val="both"/>
      </w:pPr>
      <w:r w:rsidRPr="00AC1EF7">
        <w:rPr>
          <w:rFonts w:ascii="Arial" w:hAnsi="Arial" w:cs="Arial"/>
          <w:bCs/>
          <w:iCs/>
        </w:rPr>
        <w:t xml:space="preserve">Хоёрдугаарт нь, 2010 онд бид </w:t>
      </w:r>
      <w:r w:rsidRPr="00AC1EF7">
        <w:rPr>
          <w:rFonts w:ascii="Arial" w:hAnsi="Arial" w:cs="Arial"/>
          <w:b/>
          <w:bCs/>
          <w:iCs/>
        </w:rPr>
        <w:t>“Монгол мал”</w:t>
      </w:r>
      <w:r w:rsidRPr="00AC1EF7">
        <w:rPr>
          <w:rFonts w:ascii="Arial" w:hAnsi="Arial" w:cs="Arial"/>
          <w:bCs/>
          <w:iCs/>
        </w:rPr>
        <w:t xml:space="preserve"> хөтөлбөр, </w:t>
      </w:r>
      <w:r w:rsidRPr="00AC1EF7">
        <w:rPr>
          <w:rFonts w:ascii="Arial" w:hAnsi="Arial" w:cs="Arial"/>
          <w:b/>
          <w:bCs/>
          <w:iCs/>
        </w:rPr>
        <w:t>“Малчдын талаар төрөөс баримтлах бодлого”</w:t>
      </w:r>
      <w:r w:rsidRPr="00AC1EF7">
        <w:rPr>
          <w:rFonts w:ascii="Arial" w:hAnsi="Arial" w:cs="Arial"/>
          <w:bCs/>
          <w:iCs/>
        </w:rPr>
        <w:t xml:space="preserve"> гэсэн хоёр чухал бичиг баримтыг 2010 онд Монгол Улсын Их Хурал баталсан. Үүгээрээ бид малчдынхаа нийгмийг асуудлыг, </w:t>
      </w:r>
      <w:r w:rsidRPr="00AC1EF7">
        <w:rPr>
          <w:rFonts w:ascii="Arial" w:hAnsi="Arial" w:cs="Arial"/>
          <w:bCs/>
          <w:iCs/>
        </w:rPr>
        <w:lastRenderedPageBreak/>
        <w:t xml:space="preserve">малчдынхаа амьдрал ахуйг дэмжих чиглэлээр төрийн бодлоготой болсон. Малаа бас эрүүлжүүлэх, малаа бүртгэлжүүлэх, малаа даатгалтай болгох асуудлаар томоохон ажлууд хийгдсэн. Сум болгонд мал эмнэлэг, үржлийн тасаг байгуулсан. 3 хүнтэй, унаа машинтай болоод ажиллаж байсан. </w:t>
      </w:r>
    </w:p>
    <w:p w14:paraId="1D6D1AD3" w14:textId="77777777" w:rsidR="00AC1EF7" w:rsidRPr="00AC1EF7" w:rsidRDefault="00AC1EF7" w:rsidP="00CF52F0">
      <w:pPr>
        <w:ind w:firstLine="720"/>
        <w:jc w:val="both"/>
      </w:pPr>
      <w:r w:rsidRPr="00AC1EF7">
        <w:rPr>
          <w:rFonts w:ascii="Arial" w:hAnsi="Arial" w:cs="Arial"/>
          <w:bCs/>
          <w:iCs/>
        </w:rPr>
        <w:t> </w:t>
      </w:r>
    </w:p>
    <w:p w14:paraId="7DAAD19D" w14:textId="77777777" w:rsidR="00AC1EF7" w:rsidRPr="00AC1EF7" w:rsidRDefault="00AC1EF7" w:rsidP="00CF52F0">
      <w:pPr>
        <w:ind w:firstLine="720"/>
        <w:jc w:val="both"/>
      </w:pPr>
      <w:r w:rsidRPr="00AC1EF7">
        <w:rPr>
          <w:rFonts w:ascii="Arial" w:hAnsi="Arial" w:cs="Arial"/>
          <w:bCs/>
          <w:iCs/>
        </w:rPr>
        <w:t>Өнгөрсөн хугацаанд харин харамсалтай нь энэ ажлууд маань зогссоны улмаас өнөөдөр малын тоо толгой өсөж байгаа хэдий ч малын гаралтай түүхий эд, малын үнэ цэнэ буурах, эргээд нөгөө малчдын амьдрал доройтох, малын өвчин газар авсан. Ялангуяа малын өвчин. Малын өвчин газар авлаа гээд одоо малын өвчнөө эмчлэх чиглэлээр оруулж ирдэг вакцин, тун тэр юмнууд нь бас чанарын шаардлага хангадаггүй. Маш их хэмжээний мөнгө зарцуулдаг ийм болчихоод байгаа.</w:t>
      </w:r>
    </w:p>
    <w:p w14:paraId="1D386062" w14:textId="77777777" w:rsidR="00AC1EF7" w:rsidRPr="00AC1EF7" w:rsidRDefault="00AC1EF7" w:rsidP="00CF52F0">
      <w:pPr>
        <w:ind w:firstLine="720"/>
        <w:jc w:val="both"/>
      </w:pPr>
      <w:r w:rsidRPr="00AC1EF7">
        <w:rPr>
          <w:rFonts w:ascii="Arial" w:hAnsi="Arial" w:cs="Arial"/>
          <w:bCs/>
          <w:iCs/>
        </w:rPr>
        <w:t> </w:t>
      </w:r>
    </w:p>
    <w:p w14:paraId="16D65C42" w14:textId="77777777" w:rsidR="00AC1EF7" w:rsidRPr="00AC1EF7" w:rsidRDefault="00AC1EF7" w:rsidP="00CF52F0">
      <w:pPr>
        <w:ind w:firstLine="720"/>
        <w:jc w:val="both"/>
      </w:pPr>
      <w:r w:rsidRPr="00AC1EF7">
        <w:rPr>
          <w:rFonts w:ascii="Arial" w:hAnsi="Arial" w:cs="Arial"/>
          <w:bCs/>
          <w:iCs/>
        </w:rPr>
        <w:t xml:space="preserve">Энэ асуудлууд маань одоо энэ хууль батлагдсанаар хэрхэн яаж шийдэгдэх юм бэ? Малын үүлдэр угсааг сайжруулах, малын удмын санг хамгаалах энэ чиглэлээр энэ хууль батлагдсанаар тодорхой үр дүн гарах уу? </w:t>
      </w:r>
    </w:p>
    <w:p w14:paraId="389DFC7C" w14:textId="77777777" w:rsidR="00AC1EF7" w:rsidRPr="00AC1EF7" w:rsidRDefault="00AC1EF7" w:rsidP="00CF52F0">
      <w:pPr>
        <w:ind w:firstLine="720"/>
        <w:jc w:val="both"/>
      </w:pPr>
      <w:r w:rsidRPr="00AC1EF7">
        <w:rPr>
          <w:rFonts w:ascii="Arial" w:hAnsi="Arial" w:cs="Arial"/>
          <w:bCs/>
          <w:iCs/>
        </w:rPr>
        <w:t> </w:t>
      </w:r>
    </w:p>
    <w:p w14:paraId="1FEBF6D8" w14:textId="77777777" w:rsidR="00AC1EF7" w:rsidRPr="00AC1EF7" w:rsidRDefault="00AC1EF7" w:rsidP="00CF52F0">
      <w:pPr>
        <w:ind w:firstLine="720"/>
        <w:jc w:val="both"/>
      </w:pPr>
      <w:r w:rsidRPr="00AC1EF7">
        <w:rPr>
          <w:rFonts w:ascii="Arial" w:hAnsi="Arial" w:cs="Arial"/>
          <w:bCs/>
          <w:iCs/>
        </w:rPr>
        <w:t xml:space="preserve">Социализмын үед, 1990 оноос өмнө Монгол Улс маань өнөөдрийнхөөс бараг 3 дахин бага малтай байсан. Гэсэн мөртлөө хэдэн саяар нь малаа амьдын жингээр нь хөлөөр нь тууварт экспортод гаргадаг. Махаа боловсруулаад экспортод гаргадаг. Малынхаа гаралтай түүхий эд, арьс шир, ноос ноолуураа дотооддоо үйлдвэрлээд савхин куртки, пиджакаас авахуулаад гутал хувцас, бүгдийг нь өөрсдөө оёж үйлдвэрлэж чаддаг байсан. Одоо бүгд зогссон. Тийм болохоор одоо энэ үндсэндээ одоо Малын генетик нөөцийн тухай хууль маань улам өргөжөөд одоо улам өргөн хүрээтэй үйлчлэх юм байна л даа. Үүнтэй холбоотойгоор энэ асуудлууд маань хэрхэн яаж шийдэгдэх юм бэ? </w:t>
      </w:r>
    </w:p>
    <w:p w14:paraId="3A696F1F" w14:textId="77777777" w:rsidR="00AC1EF7" w:rsidRPr="00AC1EF7" w:rsidRDefault="00AC1EF7" w:rsidP="00CF52F0">
      <w:pPr>
        <w:ind w:firstLine="720"/>
        <w:jc w:val="both"/>
      </w:pPr>
      <w:r w:rsidRPr="00AC1EF7">
        <w:rPr>
          <w:rFonts w:ascii="Arial" w:hAnsi="Arial" w:cs="Arial"/>
          <w:bCs/>
          <w:iCs/>
        </w:rPr>
        <w:t> </w:t>
      </w:r>
    </w:p>
    <w:p w14:paraId="79D8CA01" w14:textId="77777777" w:rsidR="00AC1EF7" w:rsidRPr="00AC1EF7" w:rsidRDefault="00AC1EF7" w:rsidP="00CF52F0">
      <w:pPr>
        <w:ind w:firstLine="720"/>
        <w:jc w:val="both"/>
      </w:pPr>
      <w:r w:rsidRPr="00AC1EF7">
        <w:rPr>
          <w:rFonts w:ascii="Arial" w:hAnsi="Arial" w:cs="Arial"/>
          <w:bCs/>
          <w:iCs/>
        </w:rPr>
        <w:t xml:space="preserve">Би Л.Чой-Иш даргаас асуугаад байгаа юм. Л.Чой-Иш дарга аа. Би танаас асууж байна. Өнгөрсөн намар 9 сарын 07-нд та Ховд аймагт очсон. М.Энх-Амар дарга та хоёр. 9 сарын 07-нд Ховд аймгийн бүх малчдын өмнө боодол өвсийг 2500-гаар оруулж ирнэ гэж хэлсэн. Өнөөдөр тэр өвс чинь хаана байна. Би асуулга тавьсан байгаа. Хэлсэн үг, хийсэн үйлдэлдээ эзэн болох хэрэгтэй. Асуулт асууж байхад тэгээд өөр юм яриад өөр хүнтэй яриад байх юм. Хэзээ орж ирэх вэ тэр өвс чинь. Би Ерөнхий сайдад асуулга тавьсан байгаа шүү. Тэр тарьсан балаг, баасан баасаа цэвэрлээрэй та. Асуулт асууж байхад өөр хүнтэй юм яриад суугаад байх юм. Эдгээр асуудлуудад хариулт өг та. </w:t>
      </w:r>
    </w:p>
    <w:p w14:paraId="0CCA8F16" w14:textId="77777777" w:rsidR="00AC1EF7" w:rsidRPr="00AC1EF7" w:rsidRDefault="00AC1EF7" w:rsidP="00CF52F0">
      <w:pPr>
        <w:ind w:firstLine="720"/>
        <w:jc w:val="both"/>
      </w:pPr>
      <w:r w:rsidRPr="00AC1EF7">
        <w:rPr>
          <w:rFonts w:ascii="Arial" w:hAnsi="Arial" w:cs="Arial"/>
          <w:bCs/>
          <w:iCs/>
        </w:rPr>
        <w:t> </w:t>
      </w:r>
    </w:p>
    <w:p w14:paraId="51E0093F" w14:textId="77777777" w:rsidR="00AC1EF7" w:rsidRPr="00AC1EF7" w:rsidRDefault="00AC1EF7" w:rsidP="00CF52F0">
      <w:pPr>
        <w:ind w:firstLine="720"/>
        <w:jc w:val="both"/>
      </w:pPr>
      <w:r w:rsidRPr="00AC1EF7">
        <w:rPr>
          <w:rFonts w:ascii="Arial" w:hAnsi="Arial" w:cs="Arial"/>
          <w:b/>
          <w:bCs/>
          <w:iCs/>
        </w:rPr>
        <w:t xml:space="preserve">М.Энхболд: - </w:t>
      </w:r>
      <w:r w:rsidRPr="00AC1EF7">
        <w:rPr>
          <w:rFonts w:ascii="Arial" w:hAnsi="Arial" w:cs="Arial"/>
          <w:bCs/>
          <w:iCs/>
        </w:rPr>
        <w:t xml:space="preserve">Би зочин танилцуулъя. Дараа нь хариулт өгнө. Улсын Их Хурлын гишүүн Ц.Даваасүрэнгийн урилгаар Хөвсгөл аймгийн Цагаан-Уул, Төмөрбулаг сумын иргэдийн төлөөлөл Улсын Их Хурлын үйл ажиллагаа, Төрийн ордонтой танилцаж байгаа юм байна. Иргэд Та бүхний ажилд амжилт, сайн сайхныг хүсэн ерөөе. </w:t>
      </w:r>
    </w:p>
    <w:p w14:paraId="1ACF8FF4" w14:textId="77777777" w:rsidR="00AC1EF7" w:rsidRPr="00AC1EF7" w:rsidRDefault="00AC1EF7" w:rsidP="00CF52F0">
      <w:pPr>
        <w:ind w:firstLine="720"/>
        <w:jc w:val="both"/>
      </w:pPr>
      <w:r w:rsidRPr="00AC1EF7">
        <w:rPr>
          <w:rFonts w:ascii="Arial" w:hAnsi="Arial" w:cs="Arial"/>
          <w:bCs/>
          <w:iCs/>
        </w:rPr>
        <w:t> </w:t>
      </w:r>
    </w:p>
    <w:p w14:paraId="27D243DB" w14:textId="77777777" w:rsidR="00AC1EF7" w:rsidRPr="00AC1EF7" w:rsidRDefault="00AC1EF7" w:rsidP="00CF52F0">
      <w:pPr>
        <w:ind w:firstLine="720"/>
        <w:jc w:val="both"/>
      </w:pPr>
      <w:r w:rsidRPr="00AC1EF7">
        <w:rPr>
          <w:rFonts w:ascii="Arial" w:hAnsi="Arial" w:cs="Arial"/>
          <w:bCs/>
          <w:iCs/>
        </w:rPr>
        <w:t xml:space="preserve">Хариулт өгье. Ажлын хэсэг хариулах уу? Г.Тэмүүлэн гишүүн хариулах гэж байна уу? Байнгын хороо юу? Ажлын хэсгийн ахлагч. Г.Тэмүүлэн гишүүн хариулна. Тэгээд дараа нь тэр ажлын хэсэг нэр зааж асуусан шүү. </w:t>
      </w:r>
    </w:p>
    <w:p w14:paraId="4881F596" w14:textId="77777777" w:rsidR="00AC1EF7" w:rsidRPr="00AC1EF7" w:rsidRDefault="00AC1EF7" w:rsidP="00CF52F0">
      <w:pPr>
        <w:ind w:firstLine="720"/>
        <w:jc w:val="both"/>
      </w:pPr>
      <w:r w:rsidRPr="00AC1EF7">
        <w:rPr>
          <w:rFonts w:ascii="Arial" w:hAnsi="Arial" w:cs="Arial"/>
          <w:bCs/>
          <w:iCs/>
        </w:rPr>
        <w:t> </w:t>
      </w:r>
    </w:p>
    <w:p w14:paraId="3CB74AD7" w14:textId="77777777" w:rsidR="00AC1EF7" w:rsidRPr="00AC1EF7" w:rsidRDefault="00AC1EF7" w:rsidP="00CF52F0">
      <w:pPr>
        <w:ind w:firstLine="720"/>
        <w:jc w:val="both"/>
      </w:pPr>
      <w:r w:rsidRPr="00AC1EF7">
        <w:rPr>
          <w:rFonts w:ascii="Arial" w:hAnsi="Arial" w:cs="Arial"/>
          <w:b/>
          <w:bCs/>
          <w:iCs/>
        </w:rPr>
        <w:t xml:space="preserve">Г.Тэмүүлэн: - </w:t>
      </w:r>
      <w:r w:rsidRPr="00AC1EF7">
        <w:rPr>
          <w:rFonts w:ascii="Arial" w:hAnsi="Arial" w:cs="Arial"/>
          <w:bCs/>
          <w:iCs/>
        </w:rPr>
        <w:t xml:space="preserve">Баярлалаа. Юуны өмнө Улсын Их Хурлын эрхэм гишүүд Та бүхэндээ бас энэ өдрийн мэндийг хүргэн мэндчилье. Тэгээд С.Бямбацогт гишүүний асуултад хариулъя. Тэгээд миний хувьд бас ерөнхий энэ хуулийн үйлчлэл болоод хууль хэрэгжиж гарснаас хойшхи тухайн бид бүгдийн энэ салбарт хүлээгдэж байгаа үр дүн маань юу болох вэ. Энэ асуудлуудаар ерөнхий мэдээллийг өгөөд. Дээрээс </w:t>
      </w:r>
      <w:r w:rsidRPr="00AC1EF7">
        <w:rPr>
          <w:rFonts w:ascii="Arial" w:hAnsi="Arial" w:cs="Arial"/>
          <w:bCs/>
          <w:iCs/>
        </w:rPr>
        <w:lastRenderedPageBreak/>
        <w:t xml:space="preserve">нь нэмээд манай салбарын ажлын хэсгийн гишүүд маань нэмээд саяны тэр тусгайлсан асуудлуудаар хариулаад явах нь зүйтэй байх. </w:t>
      </w:r>
    </w:p>
    <w:p w14:paraId="5EBF01A8" w14:textId="77777777" w:rsidR="00AC1EF7" w:rsidRPr="00AC1EF7" w:rsidRDefault="00AC1EF7" w:rsidP="00CF52F0">
      <w:pPr>
        <w:ind w:firstLine="720"/>
        <w:jc w:val="both"/>
      </w:pPr>
      <w:r w:rsidRPr="00AC1EF7">
        <w:rPr>
          <w:rFonts w:ascii="Arial" w:hAnsi="Arial" w:cs="Arial"/>
          <w:bCs/>
          <w:iCs/>
        </w:rPr>
        <w:t> </w:t>
      </w:r>
    </w:p>
    <w:p w14:paraId="60AF64EB" w14:textId="77777777" w:rsidR="00AC1EF7" w:rsidRPr="00AC1EF7" w:rsidRDefault="00AC1EF7" w:rsidP="00CF52F0">
      <w:pPr>
        <w:ind w:firstLine="720"/>
        <w:jc w:val="both"/>
      </w:pPr>
      <w:r w:rsidRPr="00AC1EF7">
        <w:rPr>
          <w:rFonts w:ascii="Arial" w:hAnsi="Arial" w:cs="Arial"/>
          <w:bCs/>
          <w:iCs/>
        </w:rPr>
        <w:t xml:space="preserve">Бид бүхэн энэ хуучин бол Малын удмын сан болоод эрүүл мэндийг хамгаалах тухай хуулиар зохицуулж байсан энэ харилцааг одоо энэ Улсын Их Хурлын зүгээс хоёр тусад нь салгаад тухайн тэр өмнөх үед ажил үйлчилгээний харилцаа нь холилдсон болоод, ажил үүргийн зарим давхардал хийдэл гарч байсан энэ асуудлуудыг зохицуулах хүрээнд энэ хоёр хуулиа тусад нь салгасан энэ асуудал байгаа. </w:t>
      </w:r>
    </w:p>
    <w:p w14:paraId="43BF71E0" w14:textId="77777777" w:rsidR="00AC1EF7" w:rsidRPr="00AC1EF7" w:rsidRDefault="00AC1EF7" w:rsidP="00CF52F0">
      <w:pPr>
        <w:ind w:firstLine="720"/>
        <w:jc w:val="both"/>
      </w:pPr>
      <w:r w:rsidRPr="00AC1EF7">
        <w:rPr>
          <w:rFonts w:ascii="Arial" w:hAnsi="Arial" w:cs="Arial"/>
          <w:bCs/>
          <w:iCs/>
        </w:rPr>
        <w:t> </w:t>
      </w:r>
    </w:p>
    <w:p w14:paraId="2280646F" w14:textId="77777777" w:rsidR="00AC1EF7" w:rsidRPr="00AC1EF7" w:rsidRDefault="00AC1EF7" w:rsidP="00CF52F0">
      <w:pPr>
        <w:ind w:firstLine="720"/>
        <w:jc w:val="both"/>
      </w:pPr>
      <w:r w:rsidRPr="00AC1EF7">
        <w:rPr>
          <w:rFonts w:ascii="Arial" w:hAnsi="Arial" w:cs="Arial"/>
          <w:bCs/>
          <w:iCs/>
        </w:rPr>
        <w:t xml:space="preserve">Нэгдүгээрт, ер нь бид бүхэн саяын энэ. За хууль маань бол хуучин ерөнхий байсан бол одоо бол илүү өргөжиж, илүү нарийвчлалтай, илүү мэргэжлийн түвшинд ингэж тусгайлж өмнө нь тусдаа байсан хоёр харилцааг ингэж салгаж хольсон байсан харилцааг салгаж байгаа энэ асуудал бол орж ирж байгаа. Тэр дундаа яг таны бас хэлсэн малын тэр үүлдэр угсаатай холбоотой энэ асуудлыг тусгайлан энэ хуулиар зохицуулж нарийвчилж өгсөн байгаа. </w:t>
      </w:r>
    </w:p>
    <w:p w14:paraId="3299C9CC" w14:textId="77777777" w:rsidR="00AC1EF7" w:rsidRPr="00AC1EF7" w:rsidRDefault="00AC1EF7" w:rsidP="00CF52F0">
      <w:pPr>
        <w:ind w:firstLine="720"/>
        <w:jc w:val="both"/>
      </w:pPr>
      <w:r w:rsidRPr="00AC1EF7">
        <w:rPr>
          <w:rFonts w:ascii="Arial" w:hAnsi="Arial" w:cs="Arial"/>
          <w:bCs/>
          <w:iCs/>
        </w:rPr>
        <w:t> </w:t>
      </w:r>
    </w:p>
    <w:p w14:paraId="50DF57EC" w14:textId="77777777" w:rsidR="00AC1EF7" w:rsidRPr="00AC1EF7" w:rsidRDefault="00AC1EF7" w:rsidP="00CF52F0">
      <w:pPr>
        <w:ind w:firstLine="720"/>
        <w:jc w:val="both"/>
      </w:pPr>
      <w:r w:rsidRPr="00AC1EF7">
        <w:rPr>
          <w:rFonts w:ascii="Arial" w:hAnsi="Arial" w:cs="Arial"/>
          <w:bCs/>
          <w:iCs/>
        </w:rPr>
        <w:t xml:space="preserve">Өнөөдөр Монгол Улсын хэмжээнд нийт малын маань тоо толгой бол 60-аас 80 саяын хооронд хэлбэлздэг болсон. Хуучин 90 он хүртэлх хугацаанд нийтдээ нэг 20-иос 25 саяын хэмжээнд хэлбэлздэг байсан. Тэгээд үүнийхээ 20-иос 30 хувийг нь бид бүхэн таваарлаг мал байлгаж тухайн тэр гадаад зах зээлд гаргах энэ байдлаар тухайн сүргийнхээ бүтцийг бий болгож. За тэр тухайн таваарлаг ашиг шимийг нэмэгдүүлэх чиглэлээр ингэж ажиллаж чаддаг байсан. Сүүлийн өнгөрсөн 20 гаруй жилийн хугацаанд одоо бид бүхэн тухайн тэр одоо энэ малын ашиг шимтэй холбоотой, малын үржил селекцтэй холбоотой, энэ яг цэвэр одоо энэ хуулийн хүрээнд хийгдэх энэ ажлуудыг бол ерөнхийдөө бас цэвэр хувийн хэвшлийнхнээ болоод малчдынхаа нуруун дээр бол тавьж байсан асуудал байгаад байгаа. Энэ үндсэн дээр тухайн тэр мал бол ашиг шим нь буурах, давжаарах, тоо толгой нэмэгдэх. Тоо толгой нэмэгдэхээсээ цаашлаад одоо бол бэлчээрийн даац хэтрэх ч гэдэг юм уу энэ асуудал гарч ирж байгаа. </w:t>
      </w:r>
    </w:p>
    <w:p w14:paraId="233CD725" w14:textId="77777777" w:rsidR="00AC1EF7" w:rsidRPr="00AC1EF7" w:rsidRDefault="00AC1EF7" w:rsidP="00CF52F0">
      <w:pPr>
        <w:ind w:firstLine="720"/>
        <w:jc w:val="both"/>
      </w:pPr>
      <w:r w:rsidRPr="00AC1EF7">
        <w:rPr>
          <w:rFonts w:ascii="Arial" w:hAnsi="Arial" w:cs="Arial"/>
          <w:bCs/>
          <w:iCs/>
        </w:rPr>
        <w:t> </w:t>
      </w:r>
    </w:p>
    <w:p w14:paraId="70167B2F" w14:textId="77777777" w:rsidR="00AC1EF7" w:rsidRPr="00AC1EF7" w:rsidRDefault="00AC1EF7" w:rsidP="00CF52F0">
      <w:pPr>
        <w:ind w:firstLine="720"/>
        <w:jc w:val="both"/>
      </w:pPr>
      <w:r w:rsidRPr="00AC1EF7">
        <w:rPr>
          <w:rFonts w:ascii="Arial" w:hAnsi="Arial" w:cs="Arial"/>
          <w:bCs/>
          <w:iCs/>
        </w:rPr>
        <w:t xml:space="preserve">Тэгэхээр энэ хуулийн хүрээнд бид нар ямар ч бай одоо энэ цэвэр генетик нөөц дээрээ суурилсан энэ ажил үйлчилгээний цар хүрээгээ тэлээд малынхаа чанар, бүтээмжийг сайжруулъя. Эргээд эдийн засгийнхаа бүтээмжийг нь, үр ашиг, шимийг нь бол нэмэгдүүлье гэдэг асуудал байгаад байгаа юм. Ингэснээрээ тухайн тэр зах зээлд гарах, зах зээлд нийлүүлэгдэх малаас, нэгж малаас гарах бүтээмж бол илүү дээшлээд явна. Бид нар тооны хойноос хөөцөлдөхөөс илүүтэй чанарт суурилсан энэ салбарыг бол хөгжүүлэх боломж бололцоо бол нэгдүгээрт нэмэгдэнэ гэж харж байгаа. </w:t>
      </w:r>
    </w:p>
    <w:p w14:paraId="2980A4A0" w14:textId="77777777" w:rsidR="00AC1EF7" w:rsidRPr="00AC1EF7" w:rsidRDefault="00AC1EF7" w:rsidP="00CF52F0">
      <w:pPr>
        <w:ind w:firstLine="720"/>
        <w:jc w:val="both"/>
      </w:pPr>
      <w:r w:rsidRPr="00AC1EF7">
        <w:rPr>
          <w:rFonts w:ascii="Arial" w:hAnsi="Arial" w:cs="Arial"/>
          <w:bCs/>
          <w:iCs/>
        </w:rPr>
        <w:t> </w:t>
      </w:r>
    </w:p>
    <w:p w14:paraId="47384CFD" w14:textId="77777777" w:rsidR="00AC1EF7" w:rsidRPr="00AC1EF7" w:rsidRDefault="00AC1EF7" w:rsidP="00CF52F0">
      <w:pPr>
        <w:ind w:firstLine="720"/>
        <w:jc w:val="both"/>
      </w:pPr>
      <w:r w:rsidRPr="00AC1EF7">
        <w:rPr>
          <w:rFonts w:ascii="Arial" w:hAnsi="Arial" w:cs="Arial"/>
          <w:bCs/>
          <w:iCs/>
        </w:rPr>
        <w:t xml:space="preserve">Хоёрдугаарт, энэ цэвэр өвчлөлтэй холбоотой асуудал бол яах вэ цэвэр Мал амьтны эрүүл мэндийн тухай хуулиар ерөнхий гол зохицуулалт нь явж байгаа. Гэхдээ энэ хуулийн хүрээнд үндсэн том орж ирж байгаа асуудал маань бол тухайн тэр малын бүртгэлтэй холбоотой асуудал орж ирж байгаа. Энэ хуулийн хүрээнд бид бүхэн Монгол Улсын мэдээллийн нэгдсэн санг бий болгож авъя. 2020 он хүртэлх хугацаанд эхний ээлжинд бог малаа буюу үржлийнхээ одоо хээлтүүлэгч малуудаа бол бүгдийг нь бүртгэлжүүлж авъя. Энэ бүртгэлийг бол одоо юу гэдэг юм өмнөх сая 2011 оноос хийж ирсэн уламжлалт байдлаасаа арай илүү шинэлэг байдлаар, орчин үеийн шинэ технологи энэ юмыг ашиглаж хийе гэж байгаа. </w:t>
      </w:r>
    </w:p>
    <w:p w14:paraId="55EE6EF5" w14:textId="77777777" w:rsidR="00AC1EF7" w:rsidRPr="00AC1EF7" w:rsidRDefault="00AC1EF7" w:rsidP="00CF52F0">
      <w:pPr>
        <w:ind w:firstLine="720"/>
        <w:jc w:val="both"/>
      </w:pPr>
      <w:r w:rsidRPr="00AC1EF7">
        <w:rPr>
          <w:rFonts w:ascii="Arial" w:hAnsi="Arial" w:cs="Arial"/>
          <w:bCs/>
          <w:iCs/>
        </w:rPr>
        <w:t> </w:t>
      </w:r>
    </w:p>
    <w:p w14:paraId="3723A02B" w14:textId="77777777" w:rsidR="00AC1EF7" w:rsidRPr="00AC1EF7" w:rsidRDefault="00AC1EF7" w:rsidP="00CF52F0">
      <w:pPr>
        <w:ind w:firstLine="720"/>
        <w:jc w:val="both"/>
      </w:pPr>
      <w:r w:rsidRPr="00AC1EF7">
        <w:rPr>
          <w:rFonts w:ascii="Arial" w:hAnsi="Arial" w:cs="Arial"/>
          <w:bCs/>
          <w:iCs/>
        </w:rPr>
        <w:t xml:space="preserve">Тэгээд би Та бүхэнд үзүүлэх гээд байгаа энэ асуудал бол энэ малын чип байгаа. Энэ бол өмнөх бид бүгдийн ашиглаж байснаас арай илүү. Энэ дээр бид </w:t>
      </w:r>
      <w:r w:rsidRPr="00AC1EF7">
        <w:rPr>
          <w:rFonts w:ascii="Arial" w:hAnsi="Arial" w:cs="Arial"/>
          <w:bCs/>
          <w:iCs/>
        </w:rPr>
        <w:lastRenderedPageBreak/>
        <w:t xml:space="preserve">бүхэн бэлчээрийнхээ төлөв байдлынхаа мэдээллийг илүү нэмэгдүүлж оруулаад, тухайн тэр малынхаа гарал үүсэл, удам зүй, эрүүл мэндийнхээ чанарын баталгааг бас үүгээр давхардуулж хийж өгч байгаа. Тухайн үүнтэйгээ уялдуулж малчин болоод суманд байгаа одоо тухайн тэр үржил селекци, аж ахуйн нэгж, эрүүл мэндийн үйлчилгээ явуулж байгаа тэр нэгжүүд дээр ирж байгаа хариуцлага бол нэлээн өндөр түвшинд орж ирж байгаа. </w:t>
      </w:r>
    </w:p>
    <w:p w14:paraId="6CC4726D" w14:textId="77777777" w:rsidR="00AC1EF7" w:rsidRPr="00AC1EF7" w:rsidRDefault="00AC1EF7" w:rsidP="00CF52F0">
      <w:pPr>
        <w:ind w:firstLine="720"/>
        <w:jc w:val="both"/>
      </w:pPr>
      <w:r w:rsidRPr="00AC1EF7">
        <w:rPr>
          <w:rFonts w:ascii="Arial" w:hAnsi="Arial" w:cs="Arial"/>
          <w:bCs/>
          <w:iCs/>
        </w:rPr>
        <w:t> </w:t>
      </w:r>
    </w:p>
    <w:p w14:paraId="4766B383" w14:textId="77777777" w:rsidR="00AC1EF7" w:rsidRPr="00AC1EF7" w:rsidRDefault="00AC1EF7" w:rsidP="00CF52F0">
      <w:pPr>
        <w:ind w:firstLine="720"/>
        <w:jc w:val="both"/>
      </w:pPr>
      <w:r w:rsidRPr="00AC1EF7">
        <w:rPr>
          <w:rFonts w:ascii="Arial" w:hAnsi="Arial" w:cs="Arial"/>
          <w:b/>
          <w:bCs/>
          <w:iCs/>
        </w:rPr>
        <w:t xml:space="preserve">М.Энхболд: - </w:t>
      </w:r>
      <w:r w:rsidRPr="00AC1EF7">
        <w:rPr>
          <w:rFonts w:ascii="Arial" w:hAnsi="Arial" w:cs="Arial"/>
          <w:bCs/>
          <w:iCs/>
        </w:rPr>
        <w:t xml:space="preserve">Ажлын хэсэг хариулчихаад тодруулах уу? С.Бямбацогт гишүүн. 83 дугаар микрофоныг өгье. Гааль, НӨАТ-аас чөлөөлөх Улсын Их Хурлын хууль дотор </w:t>
      </w:r>
      <w:r w:rsidRPr="00AC1EF7">
        <w:rPr>
          <w:rFonts w:ascii="Arial" w:hAnsi="Arial" w:cs="Arial"/>
          <w:b/>
          <w:bCs/>
          <w:iCs/>
        </w:rPr>
        <w:t>“өвс”</w:t>
      </w:r>
      <w:r w:rsidRPr="00AC1EF7">
        <w:rPr>
          <w:rFonts w:ascii="Arial" w:hAnsi="Arial" w:cs="Arial"/>
          <w:bCs/>
          <w:iCs/>
        </w:rPr>
        <w:t xml:space="preserve"> гэдэг үг орсон шүү. </w:t>
      </w:r>
    </w:p>
    <w:p w14:paraId="4A01826E" w14:textId="77777777" w:rsidR="00AC1EF7" w:rsidRPr="00AC1EF7" w:rsidRDefault="00AC1EF7" w:rsidP="00CF52F0">
      <w:pPr>
        <w:ind w:firstLine="720"/>
        <w:jc w:val="both"/>
      </w:pPr>
      <w:r w:rsidRPr="00AC1EF7">
        <w:rPr>
          <w:rFonts w:ascii="Arial" w:hAnsi="Arial" w:cs="Arial"/>
          <w:bCs/>
          <w:iCs/>
        </w:rPr>
        <w:t> </w:t>
      </w:r>
    </w:p>
    <w:p w14:paraId="36F587A2" w14:textId="77777777" w:rsidR="00AC1EF7" w:rsidRPr="00AC1EF7" w:rsidRDefault="00AC1EF7" w:rsidP="00CF52F0">
      <w:pPr>
        <w:ind w:firstLine="720"/>
        <w:jc w:val="both"/>
      </w:pPr>
      <w:r w:rsidRPr="00AC1EF7">
        <w:rPr>
          <w:rFonts w:ascii="Arial" w:hAnsi="Arial" w:cs="Arial"/>
          <w:b/>
          <w:bCs/>
          <w:iCs/>
        </w:rPr>
        <w:t xml:space="preserve">Л.Чой-Иш: - </w:t>
      </w:r>
      <w:r w:rsidRPr="00AC1EF7">
        <w:rPr>
          <w:rFonts w:ascii="Arial" w:hAnsi="Arial" w:cs="Arial"/>
          <w:bCs/>
          <w:iCs/>
        </w:rPr>
        <w:t xml:space="preserve">С.Бямбацогт гишүүний асуултад хариулъя. Л.Чой-Иш байна. </w:t>
      </w:r>
    </w:p>
    <w:p w14:paraId="04612B3F" w14:textId="77777777" w:rsidR="00AC1EF7" w:rsidRPr="00AC1EF7" w:rsidRDefault="00AC1EF7" w:rsidP="00CF52F0">
      <w:pPr>
        <w:ind w:firstLine="720"/>
        <w:jc w:val="both"/>
      </w:pPr>
      <w:r w:rsidRPr="00AC1EF7">
        <w:rPr>
          <w:rFonts w:ascii="Arial" w:hAnsi="Arial" w:cs="Arial"/>
          <w:bCs/>
          <w:iCs/>
        </w:rPr>
        <w:t> </w:t>
      </w:r>
    </w:p>
    <w:p w14:paraId="1EC4B7C0" w14:textId="77777777" w:rsidR="00AC1EF7" w:rsidRPr="00AC1EF7" w:rsidRDefault="00AC1EF7" w:rsidP="00CF52F0">
      <w:pPr>
        <w:ind w:firstLine="720"/>
        <w:jc w:val="both"/>
      </w:pPr>
      <w:r w:rsidRPr="00AC1EF7">
        <w:rPr>
          <w:rFonts w:ascii="Arial" w:hAnsi="Arial" w:cs="Arial"/>
          <w:bCs/>
          <w:iCs/>
        </w:rPr>
        <w:t xml:space="preserve">Нэгдүгээрт нь, тэр </w:t>
      </w:r>
      <w:r w:rsidRPr="00AC1EF7">
        <w:rPr>
          <w:rFonts w:ascii="Arial" w:hAnsi="Arial" w:cs="Arial"/>
          <w:b/>
          <w:bCs/>
          <w:iCs/>
        </w:rPr>
        <w:t>“Төрөөс малчдын талаар баримтлах бодлого”</w:t>
      </w:r>
      <w:r w:rsidRPr="00AC1EF7">
        <w:rPr>
          <w:rFonts w:ascii="Arial" w:hAnsi="Arial" w:cs="Arial"/>
          <w:bCs/>
          <w:iCs/>
        </w:rPr>
        <w:t xml:space="preserve">, </w:t>
      </w:r>
      <w:r w:rsidRPr="00AC1EF7">
        <w:rPr>
          <w:rFonts w:ascii="Arial" w:hAnsi="Arial" w:cs="Arial"/>
          <w:b/>
          <w:bCs/>
          <w:iCs/>
        </w:rPr>
        <w:t>“Монгол мал”</w:t>
      </w:r>
      <w:r w:rsidRPr="00AC1EF7">
        <w:rPr>
          <w:rFonts w:ascii="Arial" w:hAnsi="Arial" w:cs="Arial"/>
          <w:bCs/>
          <w:iCs/>
        </w:rPr>
        <w:t xml:space="preserve"> хөтөлбөр батлагдсанаар манай салбарт, мал аж ахуйн салбарт томоохон ахиц гарсан. Харамсалтай нь бас сүүлийн жилүүдэд энэ орон нутгуудад, сумдад байгуулагдсан тасаг дээр зарим ажилтнуудыг маань бас төсөв, санхүүгийн асуудал гэсэн шалтгаанаар бас сүүлийн үед цөөрүүлсэн талтай байгаа. Одоо зарим газар хоёр, зарим аймгуудад 3 хүнтэй байгаа. Тэгээд хийгдэж байгаа ажлынхаа одоогийн энэ хууль гарсны дараа бид бүхэнд энэ илүү их малчиддаа хандсан тэр үйлчилгээг үзүүлэх ийм таатай бололцоонууд нь бүрдэнэ гэж харж байгаа юм. </w:t>
      </w:r>
    </w:p>
    <w:p w14:paraId="7BCA0C80" w14:textId="77777777" w:rsidR="00AC1EF7" w:rsidRPr="00AC1EF7" w:rsidRDefault="00AC1EF7" w:rsidP="00CF52F0">
      <w:pPr>
        <w:ind w:firstLine="720"/>
        <w:jc w:val="both"/>
      </w:pPr>
      <w:r w:rsidRPr="00AC1EF7">
        <w:rPr>
          <w:rFonts w:ascii="Arial" w:hAnsi="Arial" w:cs="Arial"/>
          <w:bCs/>
          <w:iCs/>
        </w:rPr>
        <w:t> </w:t>
      </w:r>
    </w:p>
    <w:p w14:paraId="114E7CD8" w14:textId="77777777" w:rsidR="00AC1EF7" w:rsidRPr="00AC1EF7" w:rsidRDefault="00AC1EF7" w:rsidP="00CF52F0">
      <w:pPr>
        <w:ind w:firstLine="720"/>
        <w:jc w:val="both"/>
      </w:pPr>
      <w:r w:rsidRPr="00AC1EF7">
        <w:rPr>
          <w:rFonts w:ascii="Arial" w:hAnsi="Arial" w:cs="Arial"/>
          <w:bCs/>
          <w:iCs/>
        </w:rPr>
        <w:t xml:space="preserve">Мөн өвс тэжээлийн хувьд бол бид нар энэ зуншлагын байдал бол ер нь бас хамгийн гол хүндрэл нь бол хэдий 7 сарын 20-оор ихэнхи нутгаар бороо орж бас харьцангуй гайгүй болсон ч гэсэн гол нь бол хадлан, өвсний дутагдалд орох нь бол тодорхой байсан. Балансаар ч гэсэн дутагдалтай байгаа. Тэрийг нөхөн зорилгоор бид нар 9 сард Засгийн газрын тогтоолын төсөл бэлдэж явснаас хойш сая 11 сарын 10-д дөхүүлж төсвийн тодотголоор санхүүжилт маань тавигдсан. Харин өвс тэжээлийнхээ хувьд бол тэр хоёрын хооронд харьцангуй үнийн бас хэлбэлзлүүд гарсан. Энэ байдлыг бас засах үүднээс сая Улсын Их Хурлаар гаалийн болон нэмүү өртгийн албан татвараас чөлөөлсөн хөрөнгө оруулалт малчдад хямд үнэтэй энэ өвс, тэжээл орж ирэх бололцоо нөхцөл нь гарсан байгаа. </w:t>
      </w:r>
    </w:p>
    <w:p w14:paraId="0B182524" w14:textId="77777777" w:rsidR="00AC1EF7" w:rsidRPr="00AC1EF7" w:rsidRDefault="00AC1EF7" w:rsidP="00CF52F0">
      <w:pPr>
        <w:ind w:firstLine="720"/>
        <w:jc w:val="both"/>
      </w:pPr>
      <w:r w:rsidRPr="00AC1EF7">
        <w:rPr>
          <w:rFonts w:ascii="Arial" w:hAnsi="Arial" w:cs="Arial"/>
          <w:bCs/>
          <w:iCs/>
        </w:rPr>
        <w:t> </w:t>
      </w:r>
    </w:p>
    <w:p w14:paraId="3855922C" w14:textId="77777777" w:rsidR="00AC1EF7" w:rsidRPr="00AC1EF7" w:rsidRDefault="00AC1EF7" w:rsidP="00CF52F0">
      <w:pPr>
        <w:ind w:firstLine="720"/>
        <w:jc w:val="both"/>
      </w:pPr>
      <w:r w:rsidRPr="00AC1EF7">
        <w:rPr>
          <w:rFonts w:ascii="Arial" w:hAnsi="Arial" w:cs="Arial"/>
          <w:bCs/>
          <w:iCs/>
        </w:rPr>
        <w:t xml:space="preserve">Одоо яг аж ахуйн нэгжүүдтэй бид нар нийлүүлэх аж ахуйн нэгжүүдтэй асуудлыг хөндөөд ярихаар өвсний хувьд бол тээвэр нэлээдгүй хүндрэлтэй байна. Ялангуяа тээврийн зардал дээр илүү их одоогийн бэлтгэж авсан, одоо худалдаанд байгаа өвс тэжээлээсээ илүү их өндөр зардалтай байх ийм төлөв байдал байна гэдэг байдлаар одоо ихэнхи нь бол хэвэг, хорголжин тэжээл, мөн дээр нь бас тодорхой хэмжээний, бага хэмжээний өвс нийлүүлэгдэж байгаа гэдгийг хэлэх гэсэн юм. Баярлалаа. </w:t>
      </w:r>
    </w:p>
    <w:p w14:paraId="45D56F63" w14:textId="77777777" w:rsidR="00AC1EF7" w:rsidRPr="00AC1EF7" w:rsidRDefault="00AC1EF7" w:rsidP="00CF52F0">
      <w:pPr>
        <w:ind w:firstLine="720"/>
        <w:jc w:val="both"/>
      </w:pPr>
      <w:r w:rsidRPr="00AC1EF7">
        <w:rPr>
          <w:rFonts w:ascii="Arial" w:hAnsi="Arial" w:cs="Arial"/>
          <w:bCs/>
          <w:iCs/>
        </w:rPr>
        <w:t> </w:t>
      </w:r>
    </w:p>
    <w:p w14:paraId="281EF4CB" w14:textId="77777777" w:rsidR="00AC1EF7" w:rsidRPr="00AC1EF7" w:rsidRDefault="00AC1EF7" w:rsidP="00CF52F0">
      <w:pPr>
        <w:ind w:firstLine="720"/>
        <w:jc w:val="both"/>
      </w:pPr>
      <w:r w:rsidRPr="00AC1EF7">
        <w:rPr>
          <w:rFonts w:ascii="Arial" w:hAnsi="Arial" w:cs="Arial"/>
          <w:b/>
          <w:bCs/>
          <w:iCs/>
        </w:rPr>
        <w:t xml:space="preserve">М.Энхболд: - </w:t>
      </w:r>
      <w:r w:rsidRPr="00AC1EF7">
        <w:rPr>
          <w:rFonts w:ascii="Arial" w:hAnsi="Arial" w:cs="Arial"/>
          <w:bCs/>
          <w:iCs/>
        </w:rPr>
        <w:t xml:space="preserve">С.Бямбацогт гишүүнд 1 минут нэмж өгье. </w:t>
      </w:r>
    </w:p>
    <w:p w14:paraId="46A1E2B1" w14:textId="77777777" w:rsidR="00AC1EF7" w:rsidRPr="00AC1EF7" w:rsidRDefault="00AC1EF7" w:rsidP="00CF52F0">
      <w:pPr>
        <w:ind w:firstLine="720"/>
        <w:jc w:val="both"/>
      </w:pPr>
      <w:r w:rsidRPr="00AC1EF7">
        <w:rPr>
          <w:rFonts w:ascii="Arial" w:hAnsi="Arial" w:cs="Arial"/>
          <w:bCs/>
          <w:iCs/>
        </w:rPr>
        <w:t> </w:t>
      </w:r>
    </w:p>
    <w:p w14:paraId="4B827D10" w14:textId="77777777" w:rsidR="00AC1EF7" w:rsidRPr="00AC1EF7" w:rsidRDefault="00AC1EF7" w:rsidP="00CF52F0">
      <w:pPr>
        <w:ind w:firstLine="720"/>
        <w:jc w:val="both"/>
      </w:pPr>
      <w:r w:rsidRPr="00AC1EF7">
        <w:rPr>
          <w:rFonts w:ascii="Arial" w:hAnsi="Arial" w:cs="Arial"/>
          <w:b/>
          <w:bCs/>
          <w:iCs/>
        </w:rPr>
        <w:t xml:space="preserve">С.Бямбацогт: - </w:t>
      </w:r>
      <w:r w:rsidRPr="00AC1EF7">
        <w:rPr>
          <w:rFonts w:ascii="Arial" w:hAnsi="Arial" w:cs="Arial"/>
          <w:bCs/>
          <w:iCs/>
        </w:rPr>
        <w:t xml:space="preserve">Тэгэхээр тодорхой асуултад тодорхой хариулж байх хэрэгтэй. Таатай боломж бүрдэж байгаа, бүрдэнэ гэж одоо ярихгүй. </w:t>
      </w:r>
      <w:r w:rsidRPr="00AC1EF7">
        <w:rPr>
          <w:rFonts w:ascii="Arial" w:hAnsi="Arial" w:cs="Arial"/>
          <w:b/>
          <w:bCs/>
          <w:iCs/>
        </w:rPr>
        <w:t>“Монгол мал”</w:t>
      </w:r>
      <w:r w:rsidRPr="00AC1EF7">
        <w:rPr>
          <w:rFonts w:ascii="Arial" w:hAnsi="Arial" w:cs="Arial"/>
          <w:bCs/>
          <w:iCs/>
        </w:rPr>
        <w:t xml:space="preserve">, </w:t>
      </w:r>
      <w:r w:rsidRPr="00AC1EF7">
        <w:rPr>
          <w:rFonts w:ascii="Arial" w:hAnsi="Arial" w:cs="Arial"/>
          <w:b/>
          <w:bCs/>
          <w:iCs/>
        </w:rPr>
        <w:t>“Төрөөс малчдын талаар баримтлах бодлого”</w:t>
      </w:r>
      <w:r w:rsidRPr="00AC1EF7">
        <w:rPr>
          <w:rFonts w:ascii="Arial" w:hAnsi="Arial" w:cs="Arial"/>
          <w:bCs/>
          <w:iCs/>
        </w:rPr>
        <w:t xml:space="preserve">-ын бичиг баримт батлагдсанаар тодорхой ямар үр дүнгүүд гарч байсан юм. Тэр зогссоноор ямар ухралт бий болсон юм. Одоо энэ хууль батлагдсанаар тодорхой ямар үр дүнгүүд гарах юм. Үүнийгээ тодорхой хариулах хэрэгтэй. </w:t>
      </w:r>
    </w:p>
    <w:p w14:paraId="6804A3B4" w14:textId="77777777" w:rsidR="00AC1EF7" w:rsidRPr="00AC1EF7" w:rsidRDefault="00AC1EF7" w:rsidP="00CF52F0">
      <w:pPr>
        <w:ind w:firstLine="720"/>
        <w:jc w:val="both"/>
      </w:pPr>
      <w:r w:rsidRPr="00AC1EF7">
        <w:rPr>
          <w:rFonts w:ascii="Arial" w:hAnsi="Arial" w:cs="Arial"/>
          <w:bCs/>
          <w:iCs/>
        </w:rPr>
        <w:t> </w:t>
      </w:r>
    </w:p>
    <w:p w14:paraId="150928E1" w14:textId="77777777" w:rsidR="00AC1EF7" w:rsidRPr="00AC1EF7" w:rsidRDefault="00AC1EF7" w:rsidP="00CF52F0">
      <w:pPr>
        <w:ind w:firstLine="720"/>
        <w:jc w:val="both"/>
      </w:pPr>
      <w:r w:rsidRPr="00AC1EF7">
        <w:rPr>
          <w:rFonts w:ascii="Arial" w:hAnsi="Arial" w:cs="Arial"/>
          <w:bCs/>
          <w:iCs/>
        </w:rPr>
        <w:t xml:space="preserve">Энэ дээр чинь хэлээд байна шүү дээ. Урьд нь Малын удмын сан, эрүүл мэндийн хууль гээд нэг хуультай байсан. Одоо хоёр хуультай болсон. Малын </w:t>
      </w:r>
      <w:r w:rsidRPr="00AC1EF7">
        <w:rPr>
          <w:rFonts w:ascii="Arial" w:hAnsi="Arial" w:cs="Arial"/>
          <w:bCs/>
          <w:iCs/>
        </w:rPr>
        <w:lastRenderedPageBreak/>
        <w:t xml:space="preserve">генетик нөөцийн тухай хууль, Мал, амьтны эрүүл мэндийн тухай хууль гээд. Тэгвэл Малын генетик нөөцийн тухай хууль дээрээ малчдын тэр нийгмийн асуудлыг шийдэх, үйлдвэрлэгч болгох, малын гаралтай түүхий эдийг боловсруулах, урамшуулал олгох, малыг бүртгэх гээд өшөө илүү өргөн хүрээтэй болоод байна. Ийм өргөн хүрээтэй болгож байгаа зорилго чинь анх Засгийн газрын өргөн барьсантай нийцэж байгаа юм уу? Та нарын хууль хэрэгжүүлэхэд бололцоотой болох юм уу? Хууль хэрэгжүүлж чадах юм уу та нар. Энэ хуулийг. Тодорхой ямар үр дүнгүүд гарах юм? </w:t>
      </w:r>
    </w:p>
    <w:p w14:paraId="1B71F637" w14:textId="77777777" w:rsidR="00AC1EF7" w:rsidRPr="00AC1EF7" w:rsidRDefault="00AC1EF7" w:rsidP="00CF52F0">
      <w:pPr>
        <w:ind w:firstLine="720"/>
        <w:jc w:val="both"/>
      </w:pPr>
      <w:r w:rsidRPr="00AC1EF7">
        <w:rPr>
          <w:rFonts w:ascii="Arial" w:hAnsi="Arial" w:cs="Arial"/>
          <w:bCs/>
          <w:iCs/>
        </w:rPr>
        <w:t> </w:t>
      </w:r>
    </w:p>
    <w:p w14:paraId="7DFF517A" w14:textId="77777777" w:rsidR="00AC1EF7" w:rsidRPr="00AC1EF7" w:rsidRDefault="00AC1EF7" w:rsidP="00CF52F0">
      <w:pPr>
        <w:ind w:firstLine="720"/>
        <w:jc w:val="both"/>
      </w:pPr>
      <w:r w:rsidRPr="00AC1EF7">
        <w:rPr>
          <w:rFonts w:ascii="Arial" w:hAnsi="Arial" w:cs="Arial"/>
          <w:b/>
          <w:bCs/>
          <w:iCs/>
        </w:rPr>
        <w:t xml:space="preserve">М.Энхболд: - </w:t>
      </w:r>
      <w:r w:rsidRPr="00AC1EF7">
        <w:rPr>
          <w:rFonts w:ascii="Arial" w:hAnsi="Arial" w:cs="Arial"/>
          <w:bCs/>
          <w:iCs/>
        </w:rPr>
        <w:t xml:space="preserve">Тодорхой хариулъя. Хэн хариулах вэ? Хуулийн хэлтэс хариулах уу? Эсвэл Ж.Сауле сайд хариулах юм уу? Хуулийн хэлтэс. Хэн билээ? Нэрээ хэлээд. </w:t>
      </w:r>
    </w:p>
    <w:p w14:paraId="46E5A9AF" w14:textId="77777777" w:rsidR="00AC1EF7" w:rsidRPr="00AC1EF7" w:rsidRDefault="00AC1EF7" w:rsidP="00CF52F0">
      <w:pPr>
        <w:ind w:firstLine="720"/>
        <w:jc w:val="both"/>
      </w:pPr>
      <w:r w:rsidRPr="00AC1EF7">
        <w:rPr>
          <w:rFonts w:ascii="Arial" w:hAnsi="Arial" w:cs="Arial"/>
          <w:bCs/>
          <w:iCs/>
        </w:rPr>
        <w:t> </w:t>
      </w:r>
    </w:p>
    <w:p w14:paraId="73AB7BDB" w14:textId="77777777" w:rsidR="00AC1EF7" w:rsidRPr="00AC1EF7" w:rsidRDefault="00AC1EF7" w:rsidP="00CF52F0">
      <w:pPr>
        <w:ind w:firstLine="720"/>
        <w:jc w:val="both"/>
      </w:pPr>
      <w:r w:rsidRPr="00AC1EF7">
        <w:rPr>
          <w:rFonts w:ascii="Arial" w:hAnsi="Arial" w:cs="Arial"/>
          <w:b/>
          <w:bCs/>
          <w:iCs/>
        </w:rPr>
        <w:t xml:space="preserve">Г.Сувдаа: - </w:t>
      </w:r>
      <w:r w:rsidRPr="00AC1EF7">
        <w:rPr>
          <w:rFonts w:ascii="Arial" w:hAnsi="Arial" w:cs="Arial"/>
          <w:bCs/>
          <w:iCs/>
        </w:rPr>
        <w:t xml:space="preserve">С.Бямбацогт гишүүний асуултад хариулъя. Хүнс, хөдөө аж ахуй, хөнгөн үйлдвэрийн яамны Бодлого, төлөвлөлтийн газрын ахлах мэргэжилтэн Г.Сувдаа байна. </w:t>
      </w:r>
    </w:p>
    <w:p w14:paraId="14BB863C" w14:textId="77777777" w:rsidR="00AC1EF7" w:rsidRPr="00AC1EF7" w:rsidRDefault="00AC1EF7" w:rsidP="00CF52F0">
      <w:pPr>
        <w:ind w:firstLine="720"/>
        <w:jc w:val="both"/>
      </w:pPr>
      <w:r w:rsidRPr="00AC1EF7">
        <w:rPr>
          <w:rFonts w:ascii="Arial" w:hAnsi="Arial" w:cs="Arial"/>
          <w:bCs/>
          <w:iCs/>
        </w:rPr>
        <w:t> </w:t>
      </w:r>
    </w:p>
    <w:p w14:paraId="79196111" w14:textId="77777777" w:rsidR="00AC1EF7" w:rsidRPr="00AC1EF7" w:rsidRDefault="00AC1EF7" w:rsidP="00CF52F0">
      <w:pPr>
        <w:ind w:firstLine="720"/>
        <w:jc w:val="both"/>
      </w:pPr>
      <w:r w:rsidRPr="00AC1EF7">
        <w:rPr>
          <w:rFonts w:ascii="Arial" w:hAnsi="Arial" w:cs="Arial"/>
          <w:bCs/>
          <w:iCs/>
        </w:rPr>
        <w:t xml:space="preserve">Тэгэхээр одоогийн бидний хэлэлцэж байгаа хууль маань анх Засгийн газрын өргөн мэдүүлсэн хуулийнхаа агуулга, хүрээ, хамрах хүрээ, зорилттойгоо яг хэвээр хадгалагдаж явж байгаа. </w:t>
      </w:r>
    </w:p>
    <w:p w14:paraId="5DADCEFF" w14:textId="77777777" w:rsidR="00AC1EF7" w:rsidRPr="00AC1EF7" w:rsidRDefault="00AC1EF7" w:rsidP="00CF52F0">
      <w:pPr>
        <w:ind w:firstLine="720"/>
        <w:jc w:val="both"/>
      </w:pPr>
      <w:r w:rsidRPr="00AC1EF7">
        <w:rPr>
          <w:rFonts w:ascii="Arial" w:hAnsi="Arial" w:cs="Arial"/>
          <w:bCs/>
          <w:iCs/>
        </w:rPr>
        <w:t> </w:t>
      </w:r>
    </w:p>
    <w:p w14:paraId="6FEAF65C" w14:textId="77777777" w:rsidR="00AC1EF7" w:rsidRPr="00AC1EF7" w:rsidRDefault="00AC1EF7" w:rsidP="00CF52F0">
      <w:pPr>
        <w:ind w:firstLine="720"/>
        <w:jc w:val="both"/>
      </w:pPr>
      <w:r w:rsidRPr="00AC1EF7">
        <w:rPr>
          <w:rFonts w:ascii="Arial" w:hAnsi="Arial" w:cs="Arial"/>
          <w:bCs/>
          <w:iCs/>
        </w:rPr>
        <w:t>Энэ хуулийн төсөл маань ерөнхийдөө мал аж ахуйн үйлдвэрлэлийг өнөөдөр нөөц баялаг гэдэг талаасаа харах цаг болсон байна. Тэгэхээр энэ нөөц баялгийг хэрхэн одоо тогтвортой ашиглах вэ. Энэ ашиглахын тулд бид нар бүртгэл тооцоо, юутай байгаагаа бүртгэх, тооцох, хяналт тавих. Дээр нь нэмээд үүнийгээ судалж сайжруулах. Мал аж ахуйн үйлдвэрлэл бол өнөөдөр дэлхий нийтэд нүүдлийн соёл иргэншлийг хадгалж байгаа энэ салбар маань бол бас өв соёл уламжлалаа хадгалах гэсэн энэ үндэслэлүүд нь байгаа. Өөрөөр хэлбэл энэ хуульд одоогийн…/минут дуусав/</w:t>
      </w:r>
    </w:p>
    <w:p w14:paraId="23FA0C94" w14:textId="77777777" w:rsidR="00AC1EF7" w:rsidRPr="00AC1EF7" w:rsidRDefault="00AC1EF7" w:rsidP="00CF52F0">
      <w:pPr>
        <w:ind w:firstLine="720"/>
        <w:jc w:val="both"/>
      </w:pPr>
      <w:r w:rsidRPr="00AC1EF7">
        <w:rPr>
          <w:rFonts w:ascii="Arial" w:hAnsi="Arial" w:cs="Arial"/>
          <w:bCs/>
          <w:iCs/>
        </w:rPr>
        <w:t> </w:t>
      </w:r>
    </w:p>
    <w:p w14:paraId="4AC145A2" w14:textId="77777777" w:rsidR="00AC1EF7" w:rsidRPr="00AC1EF7" w:rsidRDefault="00AC1EF7" w:rsidP="00CF52F0">
      <w:pPr>
        <w:ind w:firstLine="720"/>
        <w:jc w:val="both"/>
      </w:pPr>
      <w:r w:rsidRPr="00AC1EF7">
        <w:rPr>
          <w:rFonts w:ascii="Arial" w:hAnsi="Arial" w:cs="Arial"/>
          <w:b/>
          <w:bCs/>
          <w:iCs/>
        </w:rPr>
        <w:t xml:space="preserve">М.Энхболд: - </w:t>
      </w:r>
      <w:r w:rsidRPr="00AC1EF7">
        <w:rPr>
          <w:rFonts w:ascii="Arial" w:hAnsi="Arial" w:cs="Arial"/>
          <w:bCs/>
          <w:iCs/>
        </w:rPr>
        <w:t xml:space="preserve">А.Сүхбат гишүүн. </w:t>
      </w:r>
    </w:p>
    <w:p w14:paraId="739936B5" w14:textId="77777777" w:rsidR="00AC1EF7" w:rsidRPr="00AC1EF7" w:rsidRDefault="00AC1EF7" w:rsidP="00CF52F0">
      <w:pPr>
        <w:ind w:firstLine="720"/>
        <w:jc w:val="both"/>
      </w:pPr>
      <w:r w:rsidRPr="00AC1EF7">
        <w:rPr>
          <w:rFonts w:ascii="Arial" w:hAnsi="Arial" w:cs="Arial"/>
          <w:bCs/>
          <w:iCs/>
        </w:rPr>
        <w:t> </w:t>
      </w:r>
    </w:p>
    <w:p w14:paraId="57D4BC4F" w14:textId="77777777" w:rsidR="00AC1EF7" w:rsidRPr="00AC1EF7" w:rsidRDefault="00AC1EF7" w:rsidP="00CF52F0">
      <w:pPr>
        <w:ind w:firstLine="720"/>
        <w:jc w:val="both"/>
      </w:pPr>
      <w:r w:rsidRPr="00AC1EF7">
        <w:rPr>
          <w:rFonts w:ascii="Arial" w:hAnsi="Arial" w:cs="Arial"/>
          <w:b/>
          <w:bCs/>
          <w:iCs/>
        </w:rPr>
        <w:t xml:space="preserve">А.Сүхбат: - </w:t>
      </w:r>
      <w:r w:rsidRPr="00AC1EF7">
        <w:rPr>
          <w:rFonts w:ascii="Arial" w:hAnsi="Arial" w:cs="Arial"/>
          <w:bCs/>
          <w:iCs/>
        </w:rPr>
        <w:t xml:space="preserve">Баярлалаа. Тэгэхээр энэ мал аж ахуйн салбарын энэ хууль бол сайн хууль болсон. Үүнийг бол дэмжиж байгаа. Үнэхээр ажлын хэсэг бас энэ дээр бас санал санаачилгатай бас зүтгэсэн гэдгийг бол хэлэх нь зүйтэй. Ганцхан зүйл дээр л алдаад байгаа юм. Энэ нь болохоор хуулийн нэр томъёо. </w:t>
      </w:r>
    </w:p>
    <w:p w14:paraId="1748F499" w14:textId="77777777" w:rsidR="00AC1EF7" w:rsidRPr="00AC1EF7" w:rsidRDefault="00AC1EF7" w:rsidP="00CF52F0">
      <w:pPr>
        <w:ind w:firstLine="720"/>
        <w:jc w:val="both"/>
      </w:pPr>
      <w:r w:rsidRPr="00AC1EF7">
        <w:rPr>
          <w:rFonts w:ascii="Arial" w:hAnsi="Arial" w:cs="Arial"/>
          <w:bCs/>
          <w:iCs/>
        </w:rPr>
        <w:t> </w:t>
      </w:r>
    </w:p>
    <w:p w14:paraId="64DC5983" w14:textId="77777777" w:rsidR="00AC1EF7" w:rsidRPr="00AC1EF7" w:rsidRDefault="00AC1EF7" w:rsidP="00CF52F0">
      <w:pPr>
        <w:ind w:firstLine="720"/>
        <w:jc w:val="both"/>
      </w:pPr>
      <w:r w:rsidRPr="00AC1EF7">
        <w:rPr>
          <w:rFonts w:ascii="Arial" w:hAnsi="Arial" w:cs="Arial"/>
          <w:bCs/>
          <w:iCs/>
        </w:rPr>
        <w:t xml:space="preserve">Тэгэхээр одоо нөгөө Н.Багабанди Ерөнхийлөгчийн хэлдэг шиг нэг Титэм үг, хуулийн нэр. Одоо та бид ярьж байна шүү дээ. Малчны тухай ярьж байна. Малын эмчийн тухай ярьж байна. Малын эмчийн тухай ярьж байна. Малын арга зүйчийн тухай ярьж байна. Гэтэл энэ хуулийн чинь нэр тийм юм алга байна шүү дээ. Малын генетик нөөц. Түүнийхээ тухай л ярих ёстой шүү дээ. Энэ салбарын хууль чинь. Мал аж ахуйн салбартай холбоотой бүхий л асуудал энэ хууль дотор чинь байгаа. Малчныг одоо яаж хөрөнгөө үнэлүүлэх юм. Барьцаалж яаж зээл авах юм. Тэгээд нийгмийн харилцаанд яаж орох юм. Малын эмч, малын арга зүйчийн нийгмийн баталгаа гээд олон юм байгаа. Энэ хуулийн чинь нэр болохгүй болохоор тэрийг ярьж болохгүй байна шүү дээ. </w:t>
      </w:r>
    </w:p>
    <w:p w14:paraId="7462DED0" w14:textId="77777777" w:rsidR="00AC1EF7" w:rsidRPr="00AC1EF7" w:rsidRDefault="00AC1EF7" w:rsidP="00CF52F0">
      <w:pPr>
        <w:ind w:firstLine="720"/>
        <w:jc w:val="both"/>
      </w:pPr>
      <w:r w:rsidRPr="00AC1EF7">
        <w:rPr>
          <w:rFonts w:ascii="Arial" w:hAnsi="Arial" w:cs="Arial"/>
          <w:bCs/>
          <w:iCs/>
        </w:rPr>
        <w:t> </w:t>
      </w:r>
    </w:p>
    <w:p w14:paraId="100AC4CE" w14:textId="77777777" w:rsidR="00AC1EF7" w:rsidRPr="00AC1EF7" w:rsidRDefault="00AC1EF7" w:rsidP="00CF52F0">
      <w:pPr>
        <w:ind w:firstLine="720"/>
        <w:jc w:val="both"/>
      </w:pPr>
      <w:r w:rsidRPr="00AC1EF7">
        <w:rPr>
          <w:rFonts w:ascii="Arial" w:hAnsi="Arial" w:cs="Arial"/>
          <w:bCs/>
          <w:iCs/>
        </w:rPr>
        <w:t xml:space="preserve">Би түрүү түрүүчийн хуралдаан дээр, түрүү түрүүчийн Байнгын хороон дээр туж л ярьж байсан. Энэ “генетик” гэдэг үгээ орчуулчихаачээ гэж. “Генетик” гэдэг үгийг чинь орчуулж болж байсан юм шүү дээ. Аугаа их эрдэмтэд, Ц.Дамдинсүрэн гуай, Б.Ринчен гуай хоёр мэтгэлцээд маргалдаад тэгээд “гарвал зүй” гэдэг үгийг </w:t>
      </w:r>
      <w:r w:rsidRPr="00AC1EF7">
        <w:rPr>
          <w:rFonts w:ascii="Arial" w:hAnsi="Arial" w:cs="Arial"/>
          <w:bCs/>
          <w:iCs/>
        </w:rPr>
        <w:lastRenderedPageBreak/>
        <w:t xml:space="preserve">олсон байна. Хууль зүй, хэл зүй, гарвал зүй, газар зүй гээд ингээд. Зүй тогтлыг нь ингээд судлаад гаргаад ирсэн байна шүү дээ. Аугаа их эрдэмтэд. </w:t>
      </w:r>
    </w:p>
    <w:p w14:paraId="082CD467" w14:textId="77777777" w:rsidR="00AC1EF7" w:rsidRPr="00AC1EF7" w:rsidRDefault="00AC1EF7" w:rsidP="00CF52F0">
      <w:pPr>
        <w:ind w:firstLine="720"/>
        <w:jc w:val="both"/>
      </w:pPr>
      <w:r w:rsidRPr="00AC1EF7">
        <w:rPr>
          <w:rFonts w:ascii="Arial" w:hAnsi="Arial" w:cs="Arial"/>
          <w:bCs/>
          <w:iCs/>
        </w:rPr>
        <w:t> </w:t>
      </w:r>
    </w:p>
    <w:p w14:paraId="3ADD246C" w14:textId="77777777" w:rsidR="00AC1EF7" w:rsidRPr="00AC1EF7" w:rsidRDefault="00AC1EF7" w:rsidP="00CF52F0">
      <w:pPr>
        <w:ind w:firstLine="720"/>
        <w:jc w:val="both"/>
      </w:pPr>
      <w:r w:rsidRPr="00AC1EF7">
        <w:rPr>
          <w:rFonts w:ascii="Arial" w:hAnsi="Arial" w:cs="Arial"/>
          <w:bCs/>
          <w:iCs/>
        </w:rPr>
        <w:t xml:space="preserve">Тэгэхээр үүнийг одоо олоод тогтоогоод хэлээд ярихад ер нь юу нь болохгүй байсан юм ажлын хэсэг. Тэгэхээр тэмээ гээд одоо яриад байдаг. Тэгэхээр хажуугаар нь одоо ямаа гээд үг ороод ирээд байдаг. Энэ болохгүй байна. Энэ хуулийнхаа нэр томъёон дээр алдсан байна шүү гэдгийг одоо хэлэх гэсэн юм. </w:t>
      </w:r>
    </w:p>
    <w:p w14:paraId="50CB1521" w14:textId="77777777" w:rsidR="00AC1EF7" w:rsidRPr="00AC1EF7" w:rsidRDefault="00AC1EF7" w:rsidP="00CF52F0">
      <w:pPr>
        <w:ind w:firstLine="720"/>
        <w:jc w:val="both"/>
      </w:pPr>
      <w:r w:rsidRPr="00AC1EF7">
        <w:rPr>
          <w:rFonts w:ascii="Arial" w:hAnsi="Arial" w:cs="Arial"/>
          <w:bCs/>
          <w:iCs/>
        </w:rPr>
        <w:t> </w:t>
      </w:r>
    </w:p>
    <w:p w14:paraId="19F68149" w14:textId="77777777" w:rsidR="00AC1EF7" w:rsidRPr="00AC1EF7" w:rsidRDefault="00AC1EF7" w:rsidP="00CF52F0">
      <w:pPr>
        <w:ind w:firstLine="720"/>
        <w:jc w:val="both"/>
      </w:pPr>
      <w:r w:rsidRPr="00AC1EF7">
        <w:rPr>
          <w:rFonts w:ascii="Arial" w:hAnsi="Arial" w:cs="Arial"/>
          <w:bCs/>
          <w:iCs/>
        </w:rPr>
        <w:t xml:space="preserve">Тэгээд цаашлаад Монголын малчдын гар дээр очих хууль. “Генетик” гэдэг гадаад үг орчуулмааргүй байгаа юм. Монголын малчин ард иргэд бол нүүдлийн соёл иргэншил, энэ мал аж ахуйн соёлыг, энэ монгол хэлээ тээж яваа ийм аугаа хүмүүс байдаг. Тэр хүмүүсийн шүүмжийг авна шүү. Энэ тал дээр бас цааш нь одоо боломж байдаг юм бол ингээд яриад явах болно. </w:t>
      </w:r>
    </w:p>
    <w:p w14:paraId="20CA8F62" w14:textId="77777777" w:rsidR="00AC1EF7" w:rsidRPr="00AC1EF7" w:rsidRDefault="00AC1EF7" w:rsidP="00CF52F0">
      <w:pPr>
        <w:ind w:firstLine="720"/>
        <w:jc w:val="both"/>
      </w:pPr>
      <w:r w:rsidRPr="00AC1EF7">
        <w:rPr>
          <w:rFonts w:ascii="Arial" w:hAnsi="Arial" w:cs="Arial"/>
          <w:bCs/>
          <w:iCs/>
        </w:rPr>
        <w:t> </w:t>
      </w:r>
    </w:p>
    <w:p w14:paraId="15EB6F7B" w14:textId="77777777" w:rsidR="00AC1EF7" w:rsidRPr="00AC1EF7" w:rsidRDefault="00AC1EF7" w:rsidP="00CF52F0">
      <w:pPr>
        <w:ind w:firstLine="720"/>
        <w:jc w:val="both"/>
      </w:pPr>
      <w:r w:rsidRPr="00AC1EF7">
        <w:rPr>
          <w:rFonts w:ascii="Arial" w:hAnsi="Arial" w:cs="Arial"/>
          <w:bCs/>
          <w:iCs/>
        </w:rPr>
        <w:t xml:space="preserve">За тэгээд Ерөнхий ба сорилын биологийн хүрээлэнгийн тасгийг “Гарвал зүйн тасаг” гэж нэрлээд ажиллаад явж байсан юм шүү дээ. Үүнийг та нөхөд яагаад сөхөж ярьдаггүй юм. Ц.Дамдинсүрэн гуай болохоор “удам зүй” гэж одоо ийм томъёоллыг гаргаж ирж байсан байна. Б.Ринчен гуай болохоор “гарвал зүй” гэж томъёоллыг гаргаж ирээд тэр тасгаа генетикийн тэр салбарыг “Гарвал зүйн тасаг” гэж нэрлэж байсан байна. Ингээд явчихвал одоо ойлгомжтой биз дээ энэ чинь. </w:t>
      </w:r>
    </w:p>
    <w:p w14:paraId="0420831A" w14:textId="77777777" w:rsidR="00AC1EF7" w:rsidRPr="00AC1EF7" w:rsidRDefault="00AC1EF7" w:rsidP="00CF52F0">
      <w:pPr>
        <w:ind w:firstLine="720"/>
        <w:jc w:val="both"/>
      </w:pPr>
      <w:r w:rsidRPr="00AC1EF7">
        <w:rPr>
          <w:rFonts w:ascii="Arial" w:hAnsi="Arial" w:cs="Arial"/>
          <w:bCs/>
          <w:iCs/>
        </w:rPr>
        <w:t> </w:t>
      </w:r>
    </w:p>
    <w:p w14:paraId="6E521F82" w14:textId="77777777" w:rsidR="00AC1EF7" w:rsidRPr="00AC1EF7" w:rsidRDefault="00AC1EF7" w:rsidP="00CF52F0">
      <w:pPr>
        <w:ind w:firstLine="720"/>
        <w:jc w:val="both"/>
      </w:pPr>
      <w:r w:rsidRPr="00AC1EF7">
        <w:rPr>
          <w:rFonts w:ascii="Arial" w:hAnsi="Arial" w:cs="Arial"/>
          <w:bCs/>
          <w:iCs/>
        </w:rPr>
        <w:t xml:space="preserve">Та бүхэн, би одоо олон хүнээс асууж байгаа юм. Малын генетик нөөцийн тухай хууль гэж. Үүнийг та юу гэж ойлгож байна вэ гэхээр наадах чинь нэг малын гентэй холбоотой юм уу, малын удам угшилтай холбоотой юм уу. Ийм л хууль байх шиг байна гэж байгаа шүү дээ. </w:t>
      </w:r>
    </w:p>
    <w:p w14:paraId="5F8FBEBA" w14:textId="77777777" w:rsidR="00AC1EF7" w:rsidRPr="00AC1EF7" w:rsidRDefault="00AC1EF7" w:rsidP="00CF52F0">
      <w:pPr>
        <w:ind w:firstLine="720"/>
        <w:jc w:val="both"/>
      </w:pPr>
      <w:r w:rsidRPr="00AC1EF7">
        <w:rPr>
          <w:rFonts w:ascii="Arial" w:hAnsi="Arial" w:cs="Arial"/>
          <w:bCs/>
          <w:iCs/>
        </w:rPr>
        <w:t> </w:t>
      </w:r>
    </w:p>
    <w:p w14:paraId="2894D331" w14:textId="77777777" w:rsidR="00AC1EF7" w:rsidRPr="00AC1EF7" w:rsidRDefault="00AC1EF7" w:rsidP="00CF52F0">
      <w:pPr>
        <w:ind w:firstLine="720"/>
        <w:jc w:val="both"/>
      </w:pPr>
      <w:r w:rsidRPr="00AC1EF7">
        <w:rPr>
          <w:rFonts w:ascii="Arial" w:hAnsi="Arial" w:cs="Arial"/>
          <w:bCs/>
          <w:iCs/>
        </w:rPr>
        <w:t xml:space="preserve">Тэгэхээр энэ чинь хөдөө аж ахуйн, тэр тусмаа мал аж ахуйн салбарын багц суурь хууль болоод байгаа юм. Энэ дотор бүхий л асуудал нь байгаа юм. Тэгэхээр үүнийгээ багтаасан тийм нэр томъёо нь өнөөдөр хангагдаж чадахгүй байгаа шүү гэдгийг бас давхар хэлье. Дахин хэлье. Дахин хэлэх ч болно. </w:t>
      </w:r>
    </w:p>
    <w:p w14:paraId="7076CEAC" w14:textId="77777777" w:rsidR="00AC1EF7" w:rsidRPr="00AC1EF7" w:rsidRDefault="00AC1EF7" w:rsidP="00CF52F0">
      <w:pPr>
        <w:ind w:firstLine="720"/>
        <w:jc w:val="both"/>
      </w:pPr>
      <w:r w:rsidRPr="00AC1EF7">
        <w:rPr>
          <w:rFonts w:ascii="Arial" w:hAnsi="Arial" w:cs="Arial"/>
          <w:bCs/>
          <w:iCs/>
        </w:rPr>
        <w:t> </w:t>
      </w:r>
    </w:p>
    <w:p w14:paraId="18E38E74" w14:textId="77777777" w:rsidR="00AC1EF7" w:rsidRPr="00AC1EF7" w:rsidRDefault="00AC1EF7" w:rsidP="00CF52F0">
      <w:pPr>
        <w:ind w:firstLine="720"/>
        <w:jc w:val="both"/>
      </w:pPr>
      <w:r w:rsidRPr="00AC1EF7">
        <w:rPr>
          <w:rFonts w:ascii="Arial" w:hAnsi="Arial" w:cs="Arial"/>
          <w:bCs/>
          <w:iCs/>
        </w:rPr>
        <w:t xml:space="preserve">Тэгээд нөгөө талаар энэ тал дээр бас олон асуудал, ганц хоёр асуудал байгаа. Малчин хүнийг одоо юу гэж хэлэх вэ. Малчин хүн мэргэжлийн байх уу гээд асуудлууд байгаа. Тэгээд дотор нь мал гэдэг амьтан мөн үү гэдэг асуудал байгаа. Манай ажлын хэсэг бол мал гэдэг чинь амьтан биш ээ гэж хариулаад байгаа. Ийм саналтай байна. Энэ тал дээр нэг ийм шүүмж хэлэх л ёстой. </w:t>
      </w:r>
    </w:p>
    <w:p w14:paraId="6CDCB641" w14:textId="77777777" w:rsidR="00AC1EF7" w:rsidRPr="00AC1EF7" w:rsidRDefault="00AC1EF7" w:rsidP="00CF52F0">
      <w:pPr>
        <w:ind w:firstLine="720"/>
        <w:jc w:val="both"/>
      </w:pPr>
      <w:r w:rsidRPr="00AC1EF7">
        <w:rPr>
          <w:rFonts w:ascii="Arial" w:hAnsi="Arial" w:cs="Arial"/>
          <w:bCs/>
          <w:iCs/>
        </w:rPr>
        <w:t> </w:t>
      </w:r>
    </w:p>
    <w:p w14:paraId="6A48CBB4" w14:textId="77777777" w:rsidR="00AC1EF7" w:rsidRPr="00AC1EF7" w:rsidRDefault="00AC1EF7" w:rsidP="00CF52F0">
      <w:pPr>
        <w:ind w:firstLine="720"/>
        <w:jc w:val="both"/>
      </w:pPr>
      <w:r w:rsidRPr="00AC1EF7">
        <w:rPr>
          <w:rFonts w:ascii="Arial" w:hAnsi="Arial" w:cs="Arial"/>
          <w:bCs/>
          <w:iCs/>
        </w:rPr>
        <w:t xml:space="preserve">Ер нь одоо ард иргэдээс энэ генетик гэдэг үг чинь олон шүүмж авна шүү. </w:t>
      </w:r>
    </w:p>
    <w:p w14:paraId="05BBAE68" w14:textId="77777777" w:rsidR="00AC1EF7" w:rsidRPr="00AC1EF7" w:rsidRDefault="00AC1EF7" w:rsidP="00CF52F0">
      <w:pPr>
        <w:ind w:firstLine="720"/>
        <w:jc w:val="both"/>
      </w:pPr>
      <w:r w:rsidRPr="00AC1EF7">
        <w:rPr>
          <w:rFonts w:ascii="Arial" w:hAnsi="Arial" w:cs="Arial"/>
          <w:bCs/>
          <w:iCs/>
        </w:rPr>
        <w:t> </w:t>
      </w:r>
    </w:p>
    <w:p w14:paraId="0C1E827B" w14:textId="77777777" w:rsidR="00AC1EF7" w:rsidRPr="00AC1EF7" w:rsidRDefault="00AC1EF7" w:rsidP="00CF52F0">
      <w:pPr>
        <w:ind w:firstLine="720"/>
        <w:jc w:val="both"/>
      </w:pPr>
      <w:r w:rsidRPr="00AC1EF7">
        <w:rPr>
          <w:rFonts w:ascii="Arial" w:hAnsi="Arial" w:cs="Arial"/>
          <w:b/>
          <w:bCs/>
          <w:iCs/>
        </w:rPr>
        <w:t xml:space="preserve">М.Энхболд: - </w:t>
      </w:r>
      <w:r w:rsidRPr="00AC1EF7">
        <w:rPr>
          <w:rFonts w:ascii="Arial" w:hAnsi="Arial" w:cs="Arial"/>
          <w:bCs/>
          <w:iCs/>
        </w:rPr>
        <w:t xml:space="preserve">А.Сүхбат гишүүний. Ер нь зөв юм асуугаад байна шүү дээ. Энд нь хариул л даа. Та нар Байнгын хороон дээрээ үүнийгээ ярьсан. А.Сүхбат гишүүн чинь Хөдөө аж ахуйн байнгын хороонд байдаг билүү. Энэ эцсийн хэлэлцүүлгээс өмнө үүнийгээ ер нь бас нэг нухацтай яриад, Байнгын хороон дээрээ санал хураагаад нэг жаахан яахгүй бол. Бүгдийг нь буцаана гэхээр чинь их хэцүү шүү дээ. Тэгээд процедур бүр эхнээсээ явах болно шүү дээ. Г.Тэмүүлэн гишүүн. Ажлын хэсгийн дарга хариулъя. </w:t>
      </w:r>
    </w:p>
    <w:p w14:paraId="09807317" w14:textId="77777777" w:rsidR="00AC1EF7" w:rsidRPr="00AC1EF7" w:rsidRDefault="00AC1EF7" w:rsidP="00CF52F0">
      <w:pPr>
        <w:ind w:firstLine="720"/>
        <w:jc w:val="both"/>
      </w:pPr>
      <w:r w:rsidRPr="00AC1EF7">
        <w:rPr>
          <w:rFonts w:ascii="Arial" w:hAnsi="Arial" w:cs="Arial"/>
          <w:bCs/>
          <w:iCs/>
        </w:rPr>
        <w:t> </w:t>
      </w:r>
    </w:p>
    <w:p w14:paraId="1FCBFAFF" w14:textId="77777777" w:rsidR="00AC1EF7" w:rsidRPr="00AC1EF7" w:rsidRDefault="00AC1EF7" w:rsidP="00CF52F0">
      <w:pPr>
        <w:ind w:firstLine="720"/>
        <w:jc w:val="both"/>
      </w:pPr>
      <w:r w:rsidRPr="00AC1EF7">
        <w:rPr>
          <w:rFonts w:ascii="Arial" w:hAnsi="Arial" w:cs="Arial"/>
          <w:b/>
          <w:bCs/>
          <w:iCs/>
        </w:rPr>
        <w:t xml:space="preserve">Г.Тэмүүлэн: - </w:t>
      </w:r>
      <w:r w:rsidRPr="00AC1EF7">
        <w:rPr>
          <w:rFonts w:ascii="Arial" w:hAnsi="Arial" w:cs="Arial"/>
          <w:bCs/>
          <w:iCs/>
        </w:rPr>
        <w:t xml:space="preserve">Дарга аа. Би бас энэ дээр хариулъя. Ерөнхийдөө энэ хууль бол хуучин нэрлэгдэж байсан Малын эрүүл мэнд болоод удмын сан гэдгээр явж байсан юм. Бид нар өнөөдөр бүхэл бүтэн 1992 онд батлагдсан энэ хуулийг одоо хорин хэдэн жилийн дараа шинэчилж байгаа асуудал орж ирж байгаа. 25 жилийн дараа. </w:t>
      </w:r>
      <w:r w:rsidRPr="00AC1EF7">
        <w:rPr>
          <w:rFonts w:ascii="Arial" w:hAnsi="Arial" w:cs="Arial"/>
          <w:bCs/>
          <w:iCs/>
        </w:rPr>
        <w:lastRenderedPageBreak/>
        <w:t xml:space="preserve">Тэгэхээр бид нар энэ дээр ямар өөрчлөлт гарсан юм бэ. Сүүлийн 20 гаруй жилийн хугацаанд. Монгол Улсын хэмжээнд, олон улсын түвшинд. </w:t>
      </w:r>
    </w:p>
    <w:p w14:paraId="6F68C09B" w14:textId="77777777" w:rsidR="00AC1EF7" w:rsidRPr="00AC1EF7" w:rsidRDefault="00AC1EF7" w:rsidP="00CF52F0">
      <w:pPr>
        <w:ind w:firstLine="720"/>
        <w:jc w:val="both"/>
      </w:pPr>
      <w:r w:rsidRPr="00AC1EF7">
        <w:rPr>
          <w:rFonts w:ascii="Arial" w:hAnsi="Arial" w:cs="Arial"/>
          <w:bCs/>
          <w:iCs/>
        </w:rPr>
        <w:t> </w:t>
      </w:r>
    </w:p>
    <w:p w14:paraId="20B1EE73" w14:textId="77777777" w:rsidR="00AC1EF7" w:rsidRPr="00AC1EF7" w:rsidRDefault="00AC1EF7" w:rsidP="00CF52F0">
      <w:pPr>
        <w:ind w:firstLine="720"/>
        <w:jc w:val="both"/>
      </w:pPr>
      <w:r w:rsidRPr="00AC1EF7">
        <w:rPr>
          <w:rFonts w:ascii="Arial" w:hAnsi="Arial" w:cs="Arial"/>
          <w:bCs/>
          <w:iCs/>
        </w:rPr>
        <w:t xml:space="preserve">Тэгэхээр ер нь зүгээр одоо хуучин бид бүгдийн одоо уламжлал болсон энэ удмын сан гэдэг асуудал бол зүгээр үг хэллэг талаасаа ч гэсэн өнгөрсөн үе гэдэг рүүгээ бол орж байгаа асуудал болж байгаа. Удам гэдэг үг бол. Тэгэхээр бид бүгдийн хамаарах гээд энэ одоо генетик нөөц гэдэг дотор бол нэгдүгээрт удмын сан орж байгаа. Удмын сан дотор чинь бол удам гарвал, нөгөө А.Сүхбат аваргын маань хэлж байгаа “гарвал зүй”, тэр “удам гарвал”, удамших чадавхи, малын үүлдэрлэг байдал, зан төлөв ч гэдэг юм уу удамшилтай холбоотой байдлын мэдээлэл орчихож байгаа юм. Зөвхөн өнгөрсний мэдээлэл. </w:t>
      </w:r>
    </w:p>
    <w:p w14:paraId="65157A3B" w14:textId="77777777" w:rsidR="00AC1EF7" w:rsidRPr="00AC1EF7" w:rsidRDefault="00AC1EF7" w:rsidP="00CF52F0">
      <w:pPr>
        <w:ind w:firstLine="720"/>
        <w:jc w:val="both"/>
      </w:pPr>
      <w:r w:rsidRPr="00AC1EF7">
        <w:rPr>
          <w:rFonts w:ascii="Arial" w:hAnsi="Arial" w:cs="Arial"/>
          <w:bCs/>
          <w:iCs/>
        </w:rPr>
        <w:t> </w:t>
      </w:r>
    </w:p>
    <w:p w14:paraId="03FF1C14" w14:textId="77777777" w:rsidR="00AC1EF7" w:rsidRPr="00AC1EF7" w:rsidRDefault="00AC1EF7" w:rsidP="00CF52F0">
      <w:pPr>
        <w:ind w:firstLine="720"/>
        <w:jc w:val="both"/>
      </w:pPr>
      <w:r w:rsidRPr="00AC1EF7">
        <w:rPr>
          <w:rFonts w:ascii="Arial" w:hAnsi="Arial" w:cs="Arial"/>
          <w:bCs/>
          <w:iCs/>
        </w:rPr>
        <w:t xml:space="preserve">Бид бүгдийг нь одоо энэ хуулиар зохицуулж орж ирж байгаа асуудал бол тухайн тэр мал буюу амьд бие организм нь хоёрт орж ирж байгаа юм. Удмын сангаасаа гадна амьд мал нь амьд организм нь орж ирж байгаа юм. Тэр нь бол энэ бол цэвэр генетик нөөцийн бүтээгдэхүүн гэдэг үүднээс. </w:t>
      </w:r>
    </w:p>
    <w:p w14:paraId="6CE4DB4B" w14:textId="77777777" w:rsidR="00AC1EF7" w:rsidRPr="00AC1EF7" w:rsidRDefault="00AC1EF7" w:rsidP="00CF52F0">
      <w:pPr>
        <w:ind w:firstLine="720"/>
        <w:jc w:val="both"/>
      </w:pPr>
      <w:r w:rsidRPr="00AC1EF7">
        <w:rPr>
          <w:rFonts w:ascii="Arial" w:hAnsi="Arial" w:cs="Arial"/>
          <w:bCs/>
          <w:iCs/>
        </w:rPr>
        <w:t> </w:t>
      </w:r>
    </w:p>
    <w:p w14:paraId="22BDB6A5" w14:textId="77777777" w:rsidR="00AC1EF7" w:rsidRPr="00AC1EF7" w:rsidRDefault="00AC1EF7" w:rsidP="00CF52F0">
      <w:pPr>
        <w:ind w:firstLine="720"/>
        <w:jc w:val="both"/>
      </w:pPr>
      <w:r w:rsidRPr="00AC1EF7">
        <w:rPr>
          <w:rFonts w:ascii="Arial" w:hAnsi="Arial" w:cs="Arial"/>
          <w:bCs/>
          <w:iCs/>
        </w:rPr>
        <w:t xml:space="preserve">Гурав дахь нь бол одоо цэвэр шинжлэх ухаан талаасаа ашиглагддаг нөгөө үржүүлгийн бүтээгдэхүүнүүд байдаг. ДНК, РНК гэдэг юм уу. Тийм ээ. Генетик, удамшлын мэдээлэл агуулсан өндгөн эс гэдэг юм уу, тэр үр хөврөл, сорьцын бүрэлдэхүүн, бүтээгдэхүүнүүд нь бол шинжлэх ухаан талаасаа ингээд ороод явж байгаа. Хамгийн дөрөв дэх Монгол Улсын одоо энэ одоо уламжлалт энэ аж ахуй дээр суурилж бид бүгдийг оруулж байгаа асуудал бол энэ мал маллагаа, арчилгаатай холбоотой манай уламжлалт энэ аж ахуйтай холбоотой, уламжлалт мэдлэгийн асуудал байгаад байгаа. Энэ бол цэвэр хүрээлэн буй орчинтой хамааралтай. Тэгээд энд бид бүгдийг уламжлалт одоо энэ хадгалагдаж ирсэн харилцаанд үүссэн энэ мэдлэгийг асуудлыг бид бүхэн генетик нөөцдөө багтааж цааш нь авч явах, түгээн дэлгэрүүлэх энэ асуудал орж ирж байгаа юм. </w:t>
      </w:r>
    </w:p>
    <w:p w14:paraId="6314AF15" w14:textId="77777777" w:rsidR="00AC1EF7" w:rsidRPr="00AC1EF7" w:rsidRDefault="00AC1EF7" w:rsidP="00CF52F0">
      <w:pPr>
        <w:ind w:firstLine="720"/>
        <w:jc w:val="both"/>
      </w:pPr>
      <w:r w:rsidRPr="00AC1EF7">
        <w:rPr>
          <w:rFonts w:ascii="Arial" w:hAnsi="Arial" w:cs="Arial"/>
          <w:bCs/>
          <w:iCs/>
        </w:rPr>
        <w:t> </w:t>
      </w:r>
    </w:p>
    <w:p w14:paraId="2B8D9BFC" w14:textId="77777777" w:rsidR="00AC1EF7" w:rsidRPr="00AC1EF7" w:rsidRDefault="00AC1EF7" w:rsidP="00CF52F0">
      <w:pPr>
        <w:ind w:firstLine="720"/>
        <w:jc w:val="both"/>
      </w:pPr>
      <w:r w:rsidRPr="00AC1EF7">
        <w:rPr>
          <w:rFonts w:ascii="Arial" w:hAnsi="Arial" w:cs="Arial"/>
          <w:bCs/>
          <w:iCs/>
        </w:rPr>
        <w:t xml:space="preserve">Тэгэхээр бид бүгдийг одоо яг саяын мэргэжлийн хэл шинжээч нарт бид нар бас хандсан. Энэ талаар. “Генетик нөөц” гэдэг үгийг одоо та бүхэн бас нэг монголчилж өгөөчээ гээд. 2011 онд бид нар үүнийг одоо Төрийн хэлнийхээ зөвлөлөөр бол ингээд одоо монгол үгийнхээ жагсаалтад авсан. Гадаад үгнээсээ нааш нь хувиргахад асуудалтай байна гээд. Энэ чуулганы хэмжээнд ч гэсэн бид бүхэн одоо хэлэлцэж байх үед бас манай энэ гишүүдээсээ нэлээн бас тусламж хүссэн. А.Сүхбат аваргаасаа би бас хүссэн. Дээрээс нь манай хэлний үгийн мастер болсон Г.Мөнхцэцэг гишүүнээсээ бас хүссэн. Энэ дээр тодорхой нэр томъёо олж өгөөч. Энэ бол удам биш. Дээрээс нь саяын 4 том агуулгыг багтаасан монгол үгийг надад хэлж өгөөчээ гээд бид бүхэн бас ахиц түвшинд гарч чадаагүй. Байнгын хороон дээрээ яриад ингээд хүрсэн ийм асуудал байгаад байгаа. </w:t>
      </w:r>
    </w:p>
    <w:p w14:paraId="72A5E6D7" w14:textId="77777777" w:rsidR="00AC1EF7" w:rsidRPr="00AC1EF7" w:rsidRDefault="00AC1EF7" w:rsidP="00CF52F0">
      <w:pPr>
        <w:ind w:firstLine="720"/>
        <w:jc w:val="both"/>
      </w:pPr>
      <w:r w:rsidRPr="00AC1EF7">
        <w:rPr>
          <w:rFonts w:ascii="Arial" w:hAnsi="Arial" w:cs="Arial"/>
          <w:bCs/>
          <w:iCs/>
        </w:rPr>
        <w:t> </w:t>
      </w:r>
    </w:p>
    <w:p w14:paraId="6195AD34" w14:textId="77777777" w:rsidR="00AC1EF7" w:rsidRPr="00AC1EF7" w:rsidRDefault="00AC1EF7" w:rsidP="00CF52F0">
      <w:pPr>
        <w:ind w:firstLine="720"/>
        <w:jc w:val="both"/>
      </w:pPr>
      <w:r w:rsidRPr="00AC1EF7">
        <w:rPr>
          <w:rFonts w:ascii="Arial" w:hAnsi="Arial" w:cs="Arial"/>
          <w:bCs/>
          <w:iCs/>
        </w:rPr>
        <w:t xml:space="preserve">Гэхдээ би та гишүүдийнхээ ярьж байгаа асуудлыг бол ойлгож байгаа. Үнэхээр энэ асуудлыг бид нар бас нэг нэр томъёотой. Шинэ нэр томъёо олоод үүнийг дахиад нэр томъёог нь одоо юу гэдэг юм шинэчлэх асуудал бол зайлшгүй шаардлага байгаад байгаа. Гэхдээ энэ хуулийн хэрэгжилт өнөөдөр амьдрал талаасаа нэг өдөр одоо наанадахгүй одоо ерөөсөө бид нар үүнийг хууль болгож батлуулаад хэрэгжүүлээд ингээд амьдралд тусгаад ингээд явж байх нь бол өнөөдрийн хэрэгцээ шаардлага болоод байна. </w:t>
      </w:r>
    </w:p>
    <w:p w14:paraId="4622A1B2" w14:textId="77777777" w:rsidR="00AC1EF7" w:rsidRPr="00AC1EF7" w:rsidRDefault="00AC1EF7" w:rsidP="00CF52F0">
      <w:pPr>
        <w:ind w:firstLine="720"/>
        <w:jc w:val="both"/>
      </w:pPr>
      <w:r w:rsidRPr="00AC1EF7">
        <w:rPr>
          <w:rFonts w:ascii="Arial" w:hAnsi="Arial" w:cs="Arial"/>
          <w:bCs/>
          <w:iCs/>
        </w:rPr>
        <w:t> </w:t>
      </w:r>
    </w:p>
    <w:p w14:paraId="39A20288" w14:textId="77777777" w:rsidR="00AC1EF7" w:rsidRPr="00AC1EF7" w:rsidRDefault="00AC1EF7" w:rsidP="00CF52F0">
      <w:pPr>
        <w:ind w:firstLine="720"/>
        <w:jc w:val="both"/>
      </w:pPr>
      <w:r w:rsidRPr="00AC1EF7">
        <w:rPr>
          <w:rFonts w:ascii="Arial" w:hAnsi="Arial" w:cs="Arial"/>
          <w:bCs/>
          <w:iCs/>
        </w:rPr>
        <w:t xml:space="preserve">Манай мэргэжлийн дэд ажлын хэсгийнхэн ч гэсэн нэмж хэлж болно. Ер нь зүгээр бид нар энд бүх мэргэжлийн холбоодынхон маань, шинжилгээ судалгааны байгууллагын энэ бүх төлөөлөл маань энэ дээр оролцсон. Эд нар маань одоо </w:t>
      </w:r>
      <w:r w:rsidRPr="00AC1EF7">
        <w:rPr>
          <w:rFonts w:ascii="Arial" w:hAnsi="Arial" w:cs="Arial"/>
          <w:bCs/>
          <w:iCs/>
        </w:rPr>
        <w:lastRenderedPageBreak/>
        <w:t xml:space="preserve">ерөнхийдөө одоо өнөөдөртөө бол энэнээс бид нар илүү тайлбарлаж чадахгүй болчихоод байдаг. Монгол үгээ бид нар улам илүү сайн хайя гэдэг байдлаар ярьж байгаа. </w:t>
      </w:r>
    </w:p>
    <w:p w14:paraId="1747DF38" w14:textId="77777777" w:rsidR="00AC1EF7" w:rsidRPr="00AC1EF7" w:rsidRDefault="00AC1EF7" w:rsidP="00CF52F0">
      <w:pPr>
        <w:ind w:firstLine="720"/>
        <w:jc w:val="both"/>
      </w:pPr>
      <w:r w:rsidRPr="00AC1EF7">
        <w:rPr>
          <w:rFonts w:ascii="Arial" w:hAnsi="Arial" w:cs="Arial"/>
          <w:bCs/>
          <w:iCs/>
        </w:rPr>
        <w:t> </w:t>
      </w:r>
    </w:p>
    <w:p w14:paraId="3B4B2995" w14:textId="77777777" w:rsidR="00AC1EF7" w:rsidRPr="00AC1EF7" w:rsidRDefault="00AC1EF7" w:rsidP="00CF52F0">
      <w:pPr>
        <w:ind w:firstLine="720"/>
        <w:jc w:val="both"/>
      </w:pPr>
      <w:r w:rsidRPr="00AC1EF7">
        <w:rPr>
          <w:rFonts w:ascii="Arial" w:hAnsi="Arial" w:cs="Arial"/>
          <w:bCs/>
          <w:iCs/>
        </w:rPr>
        <w:t xml:space="preserve">Энэ хуулийн үйлчлэл талаасаа аваад үзэх юм бол нийт хуулийнх нь бараг 80 орчим хувь нь бол цэвэр судалгаа, шинжилгээний байгууллага, шинжлэх ухааны байгууллагууд, эрдэмтэд, судлаачид, мэргэжлийн холбоод, тэр үржил технологийн нэгжүүд дээр хамаарах ийм асуудлууд болчихоод байгаа юм. 20-иос 30 хувь нь бол цэвэр малчидтай хамааралтай, малчдын үүрэг хариуцлагатай хамааралтай, тухайн тэр малын ашиг шимийг нэмэгдүүлэхтэй холбоотой, бүртгэл мэдээлэлтэй холбоотой энэ асуудлууд орж ирж байгаа гэдгийг та бүхэндээ бас хэлье. </w:t>
      </w:r>
    </w:p>
    <w:p w14:paraId="4D87027C" w14:textId="77777777" w:rsidR="00AC1EF7" w:rsidRPr="00AC1EF7" w:rsidRDefault="00AC1EF7" w:rsidP="00CF52F0">
      <w:pPr>
        <w:ind w:firstLine="720"/>
        <w:jc w:val="both"/>
      </w:pPr>
      <w:r w:rsidRPr="00AC1EF7">
        <w:rPr>
          <w:rFonts w:ascii="Arial" w:hAnsi="Arial" w:cs="Arial"/>
          <w:bCs/>
          <w:iCs/>
        </w:rPr>
        <w:t> </w:t>
      </w:r>
    </w:p>
    <w:p w14:paraId="4F772237" w14:textId="77777777" w:rsidR="00AC1EF7" w:rsidRPr="00AC1EF7" w:rsidRDefault="00AC1EF7" w:rsidP="00CF52F0">
      <w:pPr>
        <w:ind w:firstLine="720"/>
        <w:jc w:val="both"/>
      </w:pPr>
      <w:r w:rsidRPr="00AC1EF7">
        <w:rPr>
          <w:rFonts w:ascii="Arial" w:hAnsi="Arial" w:cs="Arial"/>
          <w:b/>
          <w:bCs/>
          <w:iCs/>
        </w:rPr>
        <w:t xml:space="preserve">М.Энхболд: - </w:t>
      </w:r>
      <w:r w:rsidRPr="00AC1EF7">
        <w:rPr>
          <w:rFonts w:ascii="Arial" w:hAnsi="Arial" w:cs="Arial"/>
          <w:bCs/>
          <w:iCs/>
        </w:rPr>
        <w:t>А.Сүхбат гишүүн 1 минут. Тэндээс хариулт авалгүй тодруулах юм уу? А.Сүхбат гишүүн. За 1 минут. А.Сүхбат гишүүн ч өөрөө судалсан юм байна л даа. Тэгээд л.</w:t>
      </w:r>
    </w:p>
    <w:p w14:paraId="286889A6" w14:textId="77777777" w:rsidR="00AC1EF7" w:rsidRPr="00AC1EF7" w:rsidRDefault="00AC1EF7" w:rsidP="00CF52F0">
      <w:pPr>
        <w:ind w:firstLine="720"/>
        <w:jc w:val="both"/>
      </w:pPr>
      <w:r w:rsidRPr="00AC1EF7">
        <w:rPr>
          <w:rFonts w:ascii="Arial" w:hAnsi="Arial" w:cs="Arial"/>
          <w:bCs/>
          <w:iCs/>
        </w:rPr>
        <w:t> </w:t>
      </w:r>
    </w:p>
    <w:p w14:paraId="4D756DD6" w14:textId="77777777" w:rsidR="00AC1EF7" w:rsidRPr="00AC1EF7" w:rsidRDefault="00AC1EF7" w:rsidP="00CF52F0">
      <w:pPr>
        <w:ind w:firstLine="720"/>
        <w:jc w:val="both"/>
      </w:pPr>
      <w:r w:rsidRPr="00AC1EF7">
        <w:rPr>
          <w:rFonts w:ascii="Arial" w:hAnsi="Arial" w:cs="Arial"/>
          <w:b/>
          <w:bCs/>
          <w:iCs/>
        </w:rPr>
        <w:t xml:space="preserve">А.Сүхбат: - </w:t>
      </w:r>
      <w:r w:rsidRPr="00AC1EF7">
        <w:rPr>
          <w:rFonts w:ascii="Arial" w:hAnsi="Arial" w:cs="Arial"/>
          <w:bCs/>
          <w:iCs/>
        </w:rPr>
        <w:t xml:space="preserve">Тэгэхээр ажлын хэсгийн ахлагч Г.Тэмүүлэн гишүүн хэлээд байна шүү дээ. Энэ нэр томъёон дээр хайя гэдэг чинь бас сэтгэл дундуур байна гэсэн үг. </w:t>
      </w:r>
    </w:p>
    <w:p w14:paraId="2D037DFD" w14:textId="77777777" w:rsidR="00AC1EF7" w:rsidRPr="00AC1EF7" w:rsidRDefault="00AC1EF7" w:rsidP="00CF52F0">
      <w:pPr>
        <w:ind w:firstLine="720"/>
        <w:jc w:val="both"/>
      </w:pPr>
      <w:r w:rsidRPr="00AC1EF7">
        <w:rPr>
          <w:rFonts w:ascii="Arial" w:hAnsi="Arial" w:cs="Arial"/>
          <w:bCs/>
          <w:iCs/>
        </w:rPr>
        <w:t> </w:t>
      </w:r>
    </w:p>
    <w:p w14:paraId="7A05252E" w14:textId="77777777" w:rsidR="00AC1EF7" w:rsidRPr="00AC1EF7" w:rsidRDefault="00AC1EF7" w:rsidP="00CF52F0">
      <w:pPr>
        <w:ind w:firstLine="720"/>
        <w:jc w:val="both"/>
      </w:pPr>
      <w:r w:rsidRPr="00AC1EF7">
        <w:rPr>
          <w:rFonts w:ascii="Arial" w:hAnsi="Arial" w:cs="Arial"/>
          <w:bCs/>
          <w:iCs/>
        </w:rPr>
        <w:t xml:space="preserve">Тэгэхээр энэ “генетик” гэдэг үгийг орчуулахад одоо ямар ямар хүмүүс байсан юм бэ? Тухайн үед. Хэл шинжлэлийн тэргүүлэх эрдэмтэд. За Б.Ринчен гуай байсан юм байна. Ц.Дамдинсүрэн гуай байсан юм байна. С.Лувсанвандан гуай байсан юм байна. П.Хорлоо гуай байсан юм байна. </w:t>
      </w:r>
    </w:p>
    <w:p w14:paraId="3270407C" w14:textId="77777777" w:rsidR="00AC1EF7" w:rsidRPr="00AC1EF7" w:rsidRDefault="00AC1EF7" w:rsidP="00CF52F0">
      <w:pPr>
        <w:ind w:firstLine="720"/>
        <w:jc w:val="both"/>
      </w:pPr>
      <w:r w:rsidRPr="00AC1EF7">
        <w:rPr>
          <w:rFonts w:ascii="Arial" w:hAnsi="Arial" w:cs="Arial"/>
          <w:bCs/>
          <w:iCs/>
        </w:rPr>
        <w:t> </w:t>
      </w:r>
    </w:p>
    <w:p w14:paraId="1766A8BF" w14:textId="77777777" w:rsidR="00AC1EF7" w:rsidRPr="00AC1EF7" w:rsidRDefault="00AC1EF7" w:rsidP="00CF52F0">
      <w:pPr>
        <w:ind w:firstLine="720"/>
        <w:jc w:val="both"/>
      </w:pPr>
      <w:r w:rsidRPr="00AC1EF7">
        <w:rPr>
          <w:rFonts w:ascii="Arial" w:hAnsi="Arial" w:cs="Arial"/>
          <w:bCs/>
          <w:iCs/>
        </w:rPr>
        <w:t xml:space="preserve">Өнөөдөр “генетик” гэдэг үгийг “гарвал зүй” гэж орчуулахаас илүүтэйгээр орчуулчих хүн одоо Монголд байгаа юм уу? Тийм тасаг ажиллаж байсан байна шүү дээ. Тийм. Тэгэхээр байгаа юмаа яагаад та бүхэн ингээд олоод тогтоодоггүй юм бэ. Хэлсээр байтал. Би хэлээгүй өнөөдөр хэлж байгаа бол бас нэг асуудал. Түрүү түрүүчийн хурал дээр туж л хэлж байсан шүү дээ. Тэгэхээр энэ нэр томъёогоо татъя. Болъё. </w:t>
      </w:r>
    </w:p>
    <w:p w14:paraId="586456BE" w14:textId="77777777" w:rsidR="00AC1EF7" w:rsidRPr="00AC1EF7" w:rsidRDefault="00AC1EF7" w:rsidP="00CF52F0">
      <w:pPr>
        <w:ind w:firstLine="720"/>
        <w:jc w:val="both"/>
      </w:pPr>
      <w:r w:rsidRPr="00AC1EF7">
        <w:rPr>
          <w:rFonts w:ascii="Arial" w:hAnsi="Arial" w:cs="Arial"/>
          <w:bCs/>
          <w:iCs/>
        </w:rPr>
        <w:t> </w:t>
      </w:r>
    </w:p>
    <w:p w14:paraId="1C608913" w14:textId="77777777" w:rsidR="00AC1EF7" w:rsidRPr="00AC1EF7" w:rsidRDefault="00AC1EF7" w:rsidP="00CF52F0">
      <w:pPr>
        <w:ind w:firstLine="720"/>
        <w:jc w:val="both"/>
      </w:pPr>
      <w:r w:rsidRPr="00AC1EF7">
        <w:rPr>
          <w:rFonts w:ascii="Arial" w:hAnsi="Arial" w:cs="Arial"/>
          <w:bCs/>
          <w:iCs/>
        </w:rPr>
        <w:t xml:space="preserve">Тэгээд нэг удаа дарга аа буцаагаачээ, үүнийг. Засаад л ороод ирье л дээ. Бид нар засах залруулах тийм эрхтэй, бас үүрэгтэй шүү дээ. За баярлалаа. </w:t>
      </w:r>
    </w:p>
    <w:p w14:paraId="3E774D68" w14:textId="77777777" w:rsidR="00AC1EF7" w:rsidRPr="00AC1EF7" w:rsidRDefault="00AC1EF7" w:rsidP="00CF52F0">
      <w:pPr>
        <w:ind w:firstLine="720"/>
        <w:jc w:val="both"/>
      </w:pPr>
      <w:r w:rsidRPr="00AC1EF7">
        <w:rPr>
          <w:rFonts w:ascii="Arial" w:hAnsi="Arial" w:cs="Arial"/>
          <w:bCs/>
          <w:iCs/>
        </w:rPr>
        <w:t> </w:t>
      </w:r>
    </w:p>
    <w:p w14:paraId="01E16EC5" w14:textId="77777777" w:rsidR="00AC1EF7" w:rsidRPr="00AC1EF7" w:rsidRDefault="00AC1EF7" w:rsidP="00CF52F0">
      <w:pPr>
        <w:ind w:firstLine="720"/>
        <w:jc w:val="both"/>
      </w:pPr>
      <w:r w:rsidRPr="00AC1EF7">
        <w:rPr>
          <w:rFonts w:ascii="Arial" w:hAnsi="Arial" w:cs="Arial"/>
          <w:b/>
          <w:bCs/>
          <w:iCs/>
        </w:rPr>
        <w:t xml:space="preserve">М.Энхболд: - </w:t>
      </w:r>
      <w:r w:rsidRPr="00AC1EF7">
        <w:rPr>
          <w:rFonts w:ascii="Arial" w:hAnsi="Arial" w:cs="Arial"/>
          <w:bCs/>
          <w:iCs/>
        </w:rPr>
        <w:t xml:space="preserve">Хариулт. Ер нь бол чуулган дээр байна шүү дээ сайд. Сайдыг эзгүй бол нөгөө орлож байгаа параллель байгаа сайд нь. Эсвэл дэд сайд хариулах ёстой. Дэгээрээ тийм ээ. Улс төрийн албан тушаалтнууд хариулах ёстой. Хурал даргалагч асуултад арай бодитой, үндэслэлтэй, хариуцсан мэргэжлийн хүмүүсээс нь хариулт өгүүлье гэж шийдвэрлэвэл ажлын хэсгийн хүмүүсийг ажлын хэсгийн тэр хариулна гэж нэр зааж хариулуулах ёстой. </w:t>
      </w:r>
    </w:p>
    <w:p w14:paraId="406322D4" w14:textId="77777777" w:rsidR="00AC1EF7" w:rsidRPr="00AC1EF7" w:rsidRDefault="00AC1EF7" w:rsidP="00CF52F0">
      <w:pPr>
        <w:ind w:firstLine="720"/>
        <w:jc w:val="both"/>
      </w:pPr>
      <w:r w:rsidRPr="00AC1EF7">
        <w:rPr>
          <w:rFonts w:ascii="Arial" w:hAnsi="Arial" w:cs="Arial"/>
          <w:bCs/>
          <w:iCs/>
        </w:rPr>
        <w:t> </w:t>
      </w:r>
    </w:p>
    <w:p w14:paraId="363BFFC0" w14:textId="77777777" w:rsidR="00AC1EF7" w:rsidRPr="00AC1EF7" w:rsidRDefault="00AC1EF7" w:rsidP="00CF52F0">
      <w:pPr>
        <w:ind w:firstLine="720"/>
        <w:jc w:val="both"/>
      </w:pPr>
      <w:r w:rsidRPr="00AC1EF7">
        <w:rPr>
          <w:rFonts w:ascii="Arial" w:hAnsi="Arial" w:cs="Arial"/>
          <w:bCs/>
          <w:iCs/>
        </w:rPr>
        <w:t xml:space="preserve">Энэ дээр зүгээр би бол нэгдүгээр индэр лүү микрофон өгөөд тэр эрдэмтдээс төлөөлөл болоод нэг нь тэр А.Сүхбат гишүүний яриад байгаа нэр зүй талаас нь хэн? Б.Минжигдорж доктор. Наадах чинь 84 байна уу? Тэр манай ажилтан тэр тоог надад харагдахаар тавьчихаж байхгүй юу. </w:t>
      </w:r>
    </w:p>
    <w:p w14:paraId="36CF4656" w14:textId="77777777" w:rsidR="00AC1EF7" w:rsidRPr="00AC1EF7" w:rsidRDefault="00AC1EF7" w:rsidP="00CF52F0">
      <w:pPr>
        <w:ind w:firstLine="720"/>
        <w:jc w:val="both"/>
      </w:pPr>
      <w:r w:rsidRPr="00AC1EF7">
        <w:rPr>
          <w:rFonts w:ascii="Arial" w:hAnsi="Arial" w:cs="Arial"/>
          <w:bCs/>
          <w:iCs/>
        </w:rPr>
        <w:t> </w:t>
      </w:r>
    </w:p>
    <w:p w14:paraId="48CA2610" w14:textId="77777777" w:rsidR="00AC1EF7" w:rsidRPr="00AC1EF7" w:rsidRDefault="00AC1EF7" w:rsidP="00CF52F0">
      <w:pPr>
        <w:ind w:firstLine="720"/>
        <w:jc w:val="both"/>
      </w:pPr>
      <w:r w:rsidRPr="00AC1EF7">
        <w:rPr>
          <w:rFonts w:ascii="Arial" w:hAnsi="Arial" w:cs="Arial"/>
          <w:b/>
          <w:bCs/>
          <w:iCs/>
        </w:rPr>
        <w:t xml:space="preserve">Б.Минжигдорж: - </w:t>
      </w:r>
      <w:r w:rsidRPr="00AC1EF7">
        <w:rPr>
          <w:rFonts w:ascii="Arial" w:hAnsi="Arial" w:cs="Arial"/>
          <w:bCs/>
          <w:iCs/>
        </w:rPr>
        <w:t xml:space="preserve">Яах вэ ер нь бол 1960 он хүртэл бол социалист системийн орнуудад энэ ген гэдгийг одоо үгүйсгэж байсан. Европын болон капиталист орнуудад бол генийг хүлээн зөвшөөрч мал, ургамал, амьтны үе залгамжлах гол зүйл нь бол ген хэмээх уурагт бодис гэдгийг одоо хүлээн зөвшөөрсөн байгаа юм. Тэр ген дотор бол ерөөсөө хүний бүх юм байна. Тэр хүнийг одоо дараагийн үеийг нь залгуулах одоо бүх юм нь тэр генд байна гэдэг. </w:t>
      </w:r>
    </w:p>
    <w:p w14:paraId="0E22FEF8" w14:textId="77777777" w:rsidR="00AC1EF7" w:rsidRPr="00AC1EF7" w:rsidRDefault="00AC1EF7" w:rsidP="00CF52F0">
      <w:pPr>
        <w:ind w:firstLine="720"/>
        <w:jc w:val="both"/>
      </w:pPr>
      <w:r w:rsidRPr="00AC1EF7">
        <w:rPr>
          <w:rFonts w:ascii="Arial" w:hAnsi="Arial" w:cs="Arial"/>
          <w:bCs/>
          <w:iCs/>
        </w:rPr>
        <w:lastRenderedPageBreak/>
        <w:t> </w:t>
      </w:r>
    </w:p>
    <w:p w14:paraId="6F9C2AAF" w14:textId="77777777" w:rsidR="00AC1EF7" w:rsidRPr="00AC1EF7" w:rsidRDefault="00AC1EF7" w:rsidP="00CF52F0">
      <w:pPr>
        <w:ind w:firstLine="720"/>
        <w:jc w:val="both"/>
      </w:pPr>
      <w:r w:rsidRPr="00AC1EF7">
        <w:rPr>
          <w:rFonts w:ascii="Arial" w:hAnsi="Arial" w:cs="Arial"/>
          <w:bCs/>
          <w:iCs/>
        </w:rPr>
        <w:t xml:space="preserve">Ингээд 1960 оноос хойш энэ ген, генетик гэдгийг хүлээн зөвшөөрч ургамал, амьтны үе залган үржин өсөх юм бол генээр дамждаг юм байна гээд хүлээн зөвшөөрсөн л байгаа. </w:t>
      </w:r>
    </w:p>
    <w:p w14:paraId="551E7D6D" w14:textId="77777777" w:rsidR="00AC1EF7" w:rsidRPr="00AC1EF7" w:rsidRDefault="00AC1EF7" w:rsidP="00CF52F0">
      <w:pPr>
        <w:ind w:firstLine="720"/>
        <w:jc w:val="both"/>
      </w:pPr>
      <w:r w:rsidRPr="00AC1EF7">
        <w:rPr>
          <w:rFonts w:ascii="Arial" w:hAnsi="Arial" w:cs="Arial"/>
          <w:bCs/>
          <w:iCs/>
        </w:rPr>
        <w:t> </w:t>
      </w:r>
    </w:p>
    <w:p w14:paraId="0DBE9033" w14:textId="77777777" w:rsidR="00AC1EF7" w:rsidRPr="00AC1EF7" w:rsidRDefault="00AC1EF7" w:rsidP="00CF52F0">
      <w:pPr>
        <w:ind w:firstLine="720"/>
        <w:jc w:val="both"/>
      </w:pPr>
      <w:r w:rsidRPr="00AC1EF7">
        <w:rPr>
          <w:rFonts w:ascii="Arial" w:hAnsi="Arial" w:cs="Arial"/>
          <w:bCs/>
          <w:iCs/>
        </w:rPr>
        <w:t xml:space="preserve">Хоёрдугаарт, ген гэдэг үг бол олон улсын хэмжээнд энэ хэвээрээ л явж байгаа л даа. Генетик гээд л явж байгаа. Ген, генетик гээд. Тийм учраас бол энэ нэрийг нь дэлхийн олон улсын байгууллагууд бол энэ хэвээр нь хэрэглээд явж байгаа. Монгол Улсын хувьд яах вэ одоо үүнээс өмнө бол органик хүнсний тухай, инновацийн тухай, хувиргасан амьд организмын тухай гээд л орчуулаагүй ийм үгтэй хуулиуд гурав дөрөв гараад явсан шүү дээ. </w:t>
      </w:r>
    </w:p>
    <w:p w14:paraId="62AEA095" w14:textId="77777777" w:rsidR="00AC1EF7" w:rsidRPr="00AC1EF7" w:rsidRDefault="00AC1EF7" w:rsidP="00CF52F0">
      <w:pPr>
        <w:ind w:firstLine="720"/>
        <w:jc w:val="both"/>
      </w:pPr>
      <w:r w:rsidRPr="00AC1EF7">
        <w:rPr>
          <w:rFonts w:ascii="Arial" w:hAnsi="Arial" w:cs="Arial"/>
          <w:bCs/>
          <w:iCs/>
        </w:rPr>
        <w:t> </w:t>
      </w:r>
    </w:p>
    <w:p w14:paraId="60536CD6" w14:textId="77777777" w:rsidR="00AC1EF7" w:rsidRPr="00AC1EF7" w:rsidRDefault="00AC1EF7" w:rsidP="00CF52F0">
      <w:pPr>
        <w:ind w:firstLine="720"/>
        <w:jc w:val="both"/>
      </w:pPr>
      <w:r w:rsidRPr="00AC1EF7">
        <w:rPr>
          <w:rFonts w:ascii="Arial" w:hAnsi="Arial" w:cs="Arial"/>
          <w:bCs/>
          <w:iCs/>
        </w:rPr>
        <w:t xml:space="preserve">Тийм учраас энэ хэвээр нь явуулж л байгаа юм. Дэлхийн хэмжээний байгууллагуудаас бол Засгийн газрууд бол генетик нөөцийн асуудлаар одоо орон орондоо хууль эрх зүйн орчныг бүрдүүлээрэй гэсэн ийм зөвлөмж байдаг юм билээ. Ийм үндэслэлтэй байгаа юм. </w:t>
      </w:r>
    </w:p>
    <w:p w14:paraId="7B833F7B" w14:textId="77777777" w:rsidR="00AC1EF7" w:rsidRPr="00AC1EF7" w:rsidRDefault="00AC1EF7" w:rsidP="00CF52F0">
      <w:pPr>
        <w:ind w:firstLine="720"/>
        <w:jc w:val="both"/>
      </w:pPr>
      <w:r w:rsidRPr="00AC1EF7">
        <w:rPr>
          <w:rFonts w:ascii="Arial" w:hAnsi="Arial" w:cs="Arial"/>
          <w:bCs/>
          <w:iCs/>
        </w:rPr>
        <w:t> </w:t>
      </w:r>
    </w:p>
    <w:p w14:paraId="7527478B" w14:textId="77777777" w:rsidR="00AC1EF7" w:rsidRPr="00AC1EF7" w:rsidRDefault="00AC1EF7" w:rsidP="00CF52F0">
      <w:pPr>
        <w:ind w:firstLine="720"/>
        <w:jc w:val="both"/>
      </w:pPr>
      <w:r w:rsidRPr="00AC1EF7">
        <w:rPr>
          <w:rFonts w:ascii="Arial" w:hAnsi="Arial" w:cs="Arial"/>
          <w:bCs/>
          <w:iCs/>
        </w:rPr>
        <w:t xml:space="preserve">Удмын сангийн хууль, Малын эрүүл мэндийн хууль гээд хамт байсан. Тэр үед бол энэ асуудлыг бол удмын сан гэдэг нэрээр явж байсан. Тэр нь бол арай өөр утгатай байсан. Олон улсын хэмжээнд бол генефонд гэсэн ийм утгаар явж байсан байгаа юм. Тэр утгаар нь бол тэр үед бол одоо хуульч Б.Чимэд гуай бол анхны хуулийг ахалж байсан. Бид хамт ажиллаж байсан. Тэгэхэд бол за “удмын сан” гэдгээрээ одоо нэрлэх нь зүйтэй юмаа гэж ингэж тогтож гаргаж байсан байгаа юм. Тэгэхдээ хоёр хууль биш нэг хууль болгоод тэгээд хамт гаргасан ийм учиртай юм. </w:t>
      </w:r>
    </w:p>
    <w:p w14:paraId="7EF0950E" w14:textId="77777777" w:rsidR="00AC1EF7" w:rsidRPr="00AC1EF7" w:rsidRDefault="00AC1EF7" w:rsidP="00CF52F0">
      <w:pPr>
        <w:ind w:firstLine="720"/>
        <w:jc w:val="both"/>
      </w:pPr>
      <w:r w:rsidRPr="00AC1EF7">
        <w:rPr>
          <w:rFonts w:ascii="Arial" w:hAnsi="Arial" w:cs="Arial"/>
          <w:bCs/>
          <w:iCs/>
        </w:rPr>
        <w:t> </w:t>
      </w:r>
    </w:p>
    <w:p w14:paraId="6E933A23" w14:textId="77777777" w:rsidR="00AC1EF7" w:rsidRPr="00AC1EF7" w:rsidRDefault="00AC1EF7" w:rsidP="00CF52F0">
      <w:pPr>
        <w:ind w:firstLine="720"/>
        <w:jc w:val="both"/>
      </w:pPr>
      <w:r w:rsidRPr="00AC1EF7">
        <w:rPr>
          <w:rFonts w:ascii="Arial" w:hAnsi="Arial" w:cs="Arial"/>
          <w:b/>
          <w:bCs/>
          <w:iCs/>
        </w:rPr>
        <w:t xml:space="preserve">М.Энхболд: - </w:t>
      </w:r>
      <w:r w:rsidRPr="00AC1EF7">
        <w:rPr>
          <w:rFonts w:ascii="Arial" w:hAnsi="Arial" w:cs="Arial"/>
          <w:bCs/>
          <w:iCs/>
        </w:rPr>
        <w:t xml:space="preserve">Сая тодруулсан биз дээ. 1 минут тодруулсан. Дахиж тодруулах дэг байхгүй. Ж.Сауле сайд хариулах юм уу? 81 дүгээр микрофон. 1 минутад хариулна. Тодруулгад. </w:t>
      </w:r>
    </w:p>
    <w:p w14:paraId="212A3AE4" w14:textId="77777777" w:rsidR="00AC1EF7" w:rsidRPr="00AC1EF7" w:rsidRDefault="00AC1EF7" w:rsidP="00CF52F0">
      <w:pPr>
        <w:ind w:firstLine="720"/>
        <w:jc w:val="both"/>
      </w:pPr>
      <w:r w:rsidRPr="00AC1EF7">
        <w:rPr>
          <w:rFonts w:ascii="Arial" w:hAnsi="Arial" w:cs="Arial"/>
          <w:bCs/>
          <w:iCs/>
        </w:rPr>
        <w:t> </w:t>
      </w:r>
    </w:p>
    <w:p w14:paraId="6C21FF23" w14:textId="77777777" w:rsidR="00AC1EF7" w:rsidRPr="00AC1EF7" w:rsidRDefault="00AC1EF7" w:rsidP="00CF52F0">
      <w:pPr>
        <w:ind w:firstLine="720"/>
        <w:jc w:val="both"/>
      </w:pPr>
      <w:r w:rsidRPr="00AC1EF7">
        <w:rPr>
          <w:rFonts w:ascii="Arial" w:hAnsi="Arial" w:cs="Arial"/>
          <w:b/>
          <w:bCs/>
          <w:iCs/>
        </w:rPr>
        <w:t xml:space="preserve">Ж.Сауле: - </w:t>
      </w:r>
      <w:r w:rsidRPr="00AC1EF7">
        <w:rPr>
          <w:rFonts w:ascii="Arial" w:hAnsi="Arial" w:cs="Arial"/>
          <w:bCs/>
          <w:iCs/>
        </w:rPr>
        <w:t xml:space="preserve">Та бүхэнд өнөөдрийн мэндийг хүргэе. А.Сүхбат гишүүний асуултад бас тодруулаад хариулъя. Одоогийн хуульд байгаа удмын сан гэдэг ойлголт удам зүй, түүний хамгаалалтын байдлаар тусгагдсан. Үүнийг энэ хуулийн төсөлд хэвээр үлдээсэн. Өөрөөр хэлбэл генетик нөөц гэсэн ойлголтын нэг бүрэлдэхүүн хэсэг болоод явчихаж байгаа юм. Яг энэ саяны таны хэлсэн нь бол. Генетик гэдэг үг бол монгол хэлний үгийн санд орж ирээд удаж байгаа. </w:t>
      </w:r>
    </w:p>
    <w:p w14:paraId="6F45D866" w14:textId="77777777" w:rsidR="00AC1EF7" w:rsidRPr="00AC1EF7" w:rsidRDefault="00AC1EF7" w:rsidP="00CF52F0">
      <w:pPr>
        <w:ind w:firstLine="720"/>
        <w:jc w:val="both"/>
      </w:pPr>
      <w:r w:rsidRPr="00AC1EF7">
        <w:rPr>
          <w:rFonts w:ascii="Arial" w:hAnsi="Arial" w:cs="Arial"/>
          <w:bCs/>
          <w:iCs/>
        </w:rPr>
        <w:t> </w:t>
      </w:r>
    </w:p>
    <w:p w14:paraId="658BB677" w14:textId="77777777" w:rsidR="00AC1EF7" w:rsidRPr="00AC1EF7" w:rsidRDefault="00AC1EF7" w:rsidP="00CF52F0">
      <w:pPr>
        <w:ind w:firstLine="720"/>
        <w:jc w:val="both"/>
      </w:pPr>
      <w:r w:rsidRPr="00AC1EF7">
        <w:rPr>
          <w:rFonts w:ascii="Arial" w:hAnsi="Arial" w:cs="Arial"/>
          <w:bCs/>
          <w:iCs/>
        </w:rPr>
        <w:t>Түрүүн манай ажлын хэсгийн дарга хариулсан. 2010 оны 10 дугаар сарын 05-ны өдрийн тогтоолоор уг үгийг орчуулан хэрэглэх гадаад үгийн жагсаалтад бус харин бичлэгийн стандартыг нь нэг мөр болгон хэрэглэх гадаад үгийн жагсаалтад хамруулсан байгаа юм. Энэ “генетик” гэдэг энэ үгийг…/минут дуусав/</w:t>
      </w:r>
    </w:p>
    <w:p w14:paraId="3BE3E559" w14:textId="77777777" w:rsidR="00AC1EF7" w:rsidRPr="00AC1EF7" w:rsidRDefault="00AC1EF7" w:rsidP="00CF52F0">
      <w:pPr>
        <w:ind w:firstLine="720"/>
        <w:jc w:val="both"/>
      </w:pPr>
      <w:r w:rsidRPr="00AC1EF7">
        <w:rPr>
          <w:rFonts w:ascii="Arial" w:hAnsi="Arial" w:cs="Arial"/>
          <w:bCs/>
          <w:iCs/>
        </w:rPr>
        <w:t> </w:t>
      </w:r>
    </w:p>
    <w:p w14:paraId="30E25350" w14:textId="77777777" w:rsidR="00AC1EF7" w:rsidRPr="00AC1EF7" w:rsidRDefault="00AC1EF7" w:rsidP="00CF52F0">
      <w:pPr>
        <w:ind w:firstLine="720"/>
        <w:jc w:val="both"/>
      </w:pPr>
      <w:r w:rsidRPr="00AC1EF7">
        <w:rPr>
          <w:rFonts w:ascii="Arial" w:hAnsi="Arial" w:cs="Arial"/>
          <w:b/>
          <w:bCs/>
          <w:iCs/>
        </w:rPr>
        <w:t xml:space="preserve">М.Энхболд: - </w:t>
      </w:r>
      <w:r w:rsidRPr="00AC1EF7">
        <w:rPr>
          <w:rFonts w:ascii="Arial" w:hAnsi="Arial" w:cs="Arial"/>
          <w:bCs/>
          <w:iCs/>
        </w:rPr>
        <w:t xml:space="preserve">Б.Бат-Эрдэнэ гишүүн. Би тэр зочин танилцуулчихъя. Тэгээд дараа нь Б.Бат-Эрдэнэ гишүүний цагийг өгчихье. Улсын Их Хурлын гишүүн Г.Занданшатарын урилгаар Баянхонгор аймгийн Баянлиг сумын иргэдийн төлөөлөл Улсын Их Хурлын үйл ажиллагаа, Төрийн ордонтой танилцаж байгаа юм байна. Та бүхэнд ажлын амжилт, сайн сайхныг хүсэн ерөөе. Б.Бат-Эрдэнэ гишүүн асуултаа тавья. </w:t>
      </w:r>
    </w:p>
    <w:p w14:paraId="75A2DE94" w14:textId="77777777" w:rsidR="00AC1EF7" w:rsidRPr="00AC1EF7" w:rsidRDefault="00AC1EF7" w:rsidP="00CF52F0">
      <w:pPr>
        <w:ind w:firstLine="720"/>
        <w:jc w:val="both"/>
      </w:pPr>
      <w:r w:rsidRPr="00AC1EF7">
        <w:rPr>
          <w:rFonts w:ascii="Arial" w:hAnsi="Arial" w:cs="Arial"/>
          <w:bCs/>
          <w:iCs/>
        </w:rPr>
        <w:t> </w:t>
      </w:r>
    </w:p>
    <w:p w14:paraId="0441CEA7" w14:textId="77777777" w:rsidR="00AC1EF7" w:rsidRPr="00AC1EF7" w:rsidRDefault="00AC1EF7" w:rsidP="00CF52F0">
      <w:pPr>
        <w:ind w:firstLine="720"/>
        <w:jc w:val="both"/>
      </w:pPr>
      <w:r w:rsidRPr="00AC1EF7">
        <w:rPr>
          <w:rFonts w:ascii="Arial" w:hAnsi="Arial" w:cs="Arial"/>
          <w:b/>
          <w:bCs/>
          <w:iCs/>
        </w:rPr>
        <w:t xml:space="preserve">Б.Бат-Эрдэнэ: - </w:t>
      </w:r>
      <w:r w:rsidRPr="00AC1EF7">
        <w:rPr>
          <w:rFonts w:ascii="Arial" w:hAnsi="Arial" w:cs="Arial"/>
          <w:bCs/>
          <w:iCs/>
        </w:rPr>
        <w:t xml:space="preserve">Баярлалаа. Тэгэхээр энэ хуулийн төслийг бол дэмжиж байгаа. Байнгын хорооны хуралдаануудаар бид нар нэлээн сайн ярьсан. Би бол Байнгын хороон дээр байр сууриа илэрхийлж асуулт асуусан. Хамгийн гол нь манай Их Хурал бол энэ хэлэлцэж байгаа хууль шийдвэрийн төсөл юмнуудыг энэ </w:t>
      </w:r>
      <w:r w:rsidRPr="00AC1EF7">
        <w:rPr>
          <w:rFonts w:ascii="Arial" w:hAnsi="Arial" w:cs="Arial"/>
          <w:bCs/>
          <w:iCs/>
        </w:rPr>
        <w:lastRenderedPageBreak/>
        <w:t xml:space="preserve">салбарын чиглэлийн мэргэжлийн хүмүүсээс нь санал, онолыг нь сайн авах ёстой. Энэ салбарын эрдэмтэн, мэргэдүүд нь юу гэж үзэж байгаа юм. Олон улсын одоо жишиг хандлага нь ямархуу байгаа юм. Олон улсын гэрээ конвенцид бид нэгдэнэ. Үүнтэйгээ хэрхэн нийцэж байгаа гэдэг талаас нь авч үзэх ёстой гэдэг ийм байр сууриа би илэрхийлсэн. </w:t>
      </w:r>
    </w:p>
    <w:p w14:paraId="6BA18BF2" w14:textId="77777777" w:rsidR="00AC1EF7" w:rsidRPr="00AC1EF7" w:rsidRDefault="00AC1EF7" w:rsidP="00CF52F0">
      <w:pPr>
        <w:ind w:firstLine="720"/>
        <w:jc w:val="both"/>
      </w:pPr>
      <w:r w:rsidRPr="00AC1EF7">
        <w:rPr>
          <w:rFonts w:asciiTheme="minorHAnsi" w:hAnsiTheme="minorHAnsi" w:cs="Arial"/>
          <w:bCs/>
          <w:i/>
          <w:iCs/>
          <w:color w:val="2F5496" w:themeColor="accent5" w:themeShade="BF"/>
        </w:rPr>
        <w:t> </w:t>
      </w:r>
    </w:p>
    <w:p w14:paraId="2F82B45B" w14:textId="77777777" w:rsidR="00AC1EF7" w:rsidRPr="00AC1EF7" w:rsidRDefault="00AC1EF7" w:rsidP="00CF52F0">
      <w:pPr>
        <w:ind w:firstLine="720"/>
        <w:jc w:val="both"/>
      </w:pPr>
      <w:r w:rsidRPr="00AC1EF7">
        <w:rPr>
          <w:rFonts w:ascii="Arial" w:hAnsi="Arial" w:cs="Arial"/>
          <w:bCs/>
          <w:iCs/>
        </w:rPr>
        <w:t xml:space="preserve">Ажлын хэсгийн өгч байгаа хариулт бол нэлээн сайн судалсан. Нийцүүлсэн. Ойлголт бол нэг байгаа гэж ийм хариултыг өгсөн. Тэгэхээр энэ хууль бол боломжийн хэмжээнд одоо бас боловсруулагдсан одоо эцсийн хэлэлцүүлэгт орж ирж байгаа гэж ингэж ойлгож байгаа. </w:t>
      </w:r>
    </w:p>
    <w:p w14:paraId="444DE133" w14:textId="77777777" w:rsidR="00AC1EF7" w:rsidRPr="00AC1EF7" w:rsidRDefault="00AC1EF7" w:rsidP="00CF52F0">
      <w:pPr>
        <w:ind w:firstLine="720"/>
        <w:jc w:val="both"/>
      </w:pPr>
      <w:r w:rsidRPr="00AC1EF7">
        <w:rPr>
          <w:rFonts w:ascii="Arial" w:hAnsi="Arial" w:cs="Arial"/>
          <w:bCs/>
          <w:iCs/>
        </w:rPr>
        <w:t> </w:t>
      </w:r>
    </w:p>
    <w:p w14:paraId="7AC528B5" w14:textId="77777777" w:rsidR="00AC1EF7" w:rsidRPr="00AC1EF7" w:rsidRDefault="00AC1EF7" w:rsidP="00CF52F0">
      <w:pPr>
        <w:ind w:firstLine="720"/>
        <w:jc w:val="both"/>
      </w:pPr>
      <w:r w:rsidRPr="00AC1EF7">
        <w:rPr>
          <w:rFonts w:ascii="Arial" w:hAnsi="Arial" w:cs="Arial"/>
          <w:bCs/>
          <w:iCs/>
        </w:rPr>
        <w:t xml:space="preserve">Тухайн үедээ 1993 онд батлагдсан Малын удмын сан, эрүүл мэндийн тухай энэ хууль бол түүхэн цаг хугацааны туршид бас тодорхой үүргээ гүйцэтгэсэн. Одоо бол шинэчлэх ийм зайлшгүй практик шаардлага тулгараад байгаа юм билээ. Тэгээд тийм учраас өнөөдрийн энэ хуулийн төслийг оруулж ирж байгаа гэж ингэж үзэж байгаа. Дэмжиж байгаа. </w:t>
      </w:r>
    </w:p>
    <w:p w14:paraId="78B79705" w14:textId="77777777" w:rsidR="00AC1EF7" w:rsidRPr="00AC1EF7" w:rsidRDefault="00AC1EF7" w:rsidP="00CF52F0">
      <w:pPr>
        <w:ind w:firstLine="720"/>
        <w:jc w:val="both"/>
      </w:pPr>
      <w:r w:rsidRPr="00AC1EF7">
        <w:rPr>
          <w:rFonts w:ascii="Arial" w:hAnsi="Arial" w:cs="Arial"/>
          <w:bCs/>
          <w:iCs/>
        </w:rPr>
        <w:t> </w:t>
      </w:r>
    </w:p>
    <w:p w14:paraId="362990FB" w14:textId="77777777" w:rsidR="00AC1EF7" w:rsidRPr="00AC1EF7" w:rsidRDefault="00AC1EF7" w:rsidP="00CF52F0">
      <w:pPr>
        <w:ind w:firstLine="720"/>
        <w:jc w:val="both"/>
      </w:pPr>
      <w:r w:rsidRPr="00AC1EF7">
        <w:rPr>
          <w:rFonts w:ascii="Arial" w:hAnsi="Arial" w:cs="Arial"/>
          <w:bCs/>
          <w:iCs/>
        </w:rPr>
        <w:t xml:space="preserve">Бид өмнөх парламентын, 2008-2012 оны Улсын Их Хурлын бүрэн эрхийн хугацаанд бид </w:t>
      </w:r>
      <w:r w:rsidRPr="00AC1EF7">
        <w:rPr>
          <w:rFonts w:ascii="Arial" w:hAnsi="Arial" w:cs="Arial"/>
          <w:b/>
          <w:bCs/>
          <w:iCs/>
        </w:rPr>
        <w:t>“Монгол мал”</w:t>
      </w:r>
      <w:r w:rsidRPr="00AC1EF7">
        <w:rPr>
          <w:rFonts w:ascii="Arial" w:hAnsi="Arial" w:cs="Arial"/>
          <w:bCs/>
          <w:iCs/>
        </w:rPr>
        <w:t xml:space="preserve"> хөтөлбөр, Малчдын талаар төрөөс баримтлах ийм хоёр том бодлогын баримт бичгийг гаргасан. Хамгийн гол нь одоо энэ гаргаж байгаа хөтөлбөр, бодлого, хууль бол хэрэгжихэд хамгийн гол юм бол санхүүгийн асуудал байдаг. Бид нар 4 тэрбумаас одоо 25.0 тэрбум төгрөг хүртэл жил болгон энэ хөрөнгө санхүүгийн асуудлыг нэмэгдүүлж ирсэн юм. Энэ дээр миний хэлээд байгаа хоёр хөтөлбөр. </w:t>
      </w:r>
      <w:r w:rsidRPr="00AC1EF7">
        <w:rPr>
          <w:rFonts w:ascii="Arial" w:hAnsi="Arial" w:cs="Arial"/>
          <w:b/>
          <w:bCs/>
          <w:iCs/>
        </w:rPr>
        <w:t>“Монгол мал”</w:t>
      </w:r>
      <w:r w:rsidRPr="00AC1EF7">
        <w:rPr>
          <w:rFonts w:ascii="Arial" w:hAnsi="Arial" w:cs="Arial"/>
          <w:bCs/>
          <w:iCs/>
        </w:rPr>
        <w:t xml:space="preserve"> хөтөлбөр, Малчдын талаар төрөөс баримтлах энэ хоёр хөтөлбөрийг хэрэгжүүлэхэд. </w:t>
      </w:r>
    </w:p>
    <w:p w14:paraId="73ABB1E4" w14:textId="77777777" w:rsidR="00AC1EF7" w:rsidRPr="00AC1EF7" w:rsidRDefault="00AC1EF7" w:rsidP="00CF52F0">
      <w:pPr>
        <w:ind w:firstLine="720"/>
        <w:jc w:val="both"/>
      </w:pPr>
      <w:r w:rsidRPr="00AC1EF7">
        <w:rPr>
          <w:rFonts w:ascii="Arial" w:hAnsi="Arial" w:cs="Arial"/>
          <w:bCs/>
          <w:iCs/>
        </w:rPr>
        <w:t> </w:t>
      </w:r>
    </w:p>
    <w:p w14:paraId="1CD46753" w14:textId="77777777" w:rsidR="00AC1EF7" w:rsidRPr="00AC1EF7" w:rsidRDefault="00AC1EF7" w:rsidP="00CF52F0">
      <w:pPr>
        <w:ind w:firstLine="720"/>
        <w:jc w:val="both"/>
      </w:pPr>
      <w:r w:rsidRPr="00AC1EF7">
        <w:rPr>
          <w:rFonts w:ascii="Arial" w:hAnsi="Arial" w:cs="Arial"/>
          <w:bCs/>
          <w:iCs/>
        </w:rPr>
        <w:t xml:space="preserve">Харамсалтай нь энэ 2012-2016 оны парламентын бүрэн эрхийн хугацаанд нэг ч нааштай ахиц дэвшил хөрөнгө санхүүгийн асуудлыг шийдээгүй ингээд зогсолтын ийм байдалтай байгаа юм. Тэгээд тийм учраас одоо манай Их Хурал бол энэ хөдөө аж ахуй, тэр тусмаа мал аж ахуй руугаа хандсан хоёр гол суурь хуулийг бол баталж гаргаж байгаа. Тийм учраас энэ хуулийн хэрэгжилтийг хангахад хөрөнгө санхүүгийнх нь асуудлыг яаж одоо хэрхэн шийдэх вэ гэдэг их сонирхолтой чухал ийм асуудал байгаа. Энэ дээр одоо тодорхой зүйл хэлэхгүй бол зүгээр бид хичнээн сайхан хууль гаргаад түүнийг хэрэгжүүлэхэд энэ чинь эдийн засагтай холбоотой гол салбарын асуудал учраас хөрөнгө санхүүгийнх нь асуудал дээр тулгарчих ийм нөхцөл байдал байгаа юм. Үүнийг юу гэж үзэж байгаа юм бэ гэж. </w:t>
      </w:r>
    </w:p>
    <w:p w14:paraId="1B8C996C" w14:textId="77777777" w:rsidR="00AC1EF7" w:rsidRPr="00AC1EF7" w:rsidRDefault="00AC1EF7" w:rsidP="00CF52F0">
      <w:pPr>
        <w:ind w:firstLine="720"/>
        <w:jc w:val="both"/>
      </w:pPr>
      <w:r w:rsidRPr="00AC1EF7">
        <w:rPr>
          <w:rFonts w:ascii="Arial" w:hAnsi="Arial" w:cs="Arial"/>
          <w:bCs/>
          <w:iCs/>
        </w:rPr>
        <w:t> </w:t>
      </w:r>
    </w:p>
    <w:p w14:paraId="7BE67589" w14:textId="77777777" w:rsidR="00AC1EF7" w:rsidRPr="00AC1EF7" w:rsidRDefault="00AC1EF7" w:rsidP="00CF52F0">
      <w:pPr>
        <w:ind w:firstLine="720"/>
        <w:jc w:val="both"/>
      </w:pPr>
      <w:r w:rsidRPr="00AC1EF7">
        <w:rPr>
          <w:rFonts w:ascii="Arial" w:hAnsi="Arial" w:cs="Arial"/>
          <w:bCs/>
          <w:iCs/>
        </w:rPr>
        <w:t xml:space="preserve">Өмнөх </w:t>
      </w:r>
      <w:r w:rsidRPr="00AC1EF7">
        <w:rPr>
          <w:rFonts w:ascii="Arial" w:hAnsi="Arial" w:cs="Arial"/>
          <w:b/>
          <w:bCs/>
          <w:iCs/>
        </w:rPr>
        <w:t>“Монгол мал”</w:t>
      </w:r>
      <w:r w:rsidRPr="00AC1EF7">
        <w:rPr>
          <w:rFonts w:ascii="Arial" w:hAnsi="Arial" w:cs="Arial"/>
          <w:bCs/>
          <w:iCs/>
        </w:rPr>
        <w:t xml:space="preserve"> хөтөлбөр, Малчдын талаар төрөөс баримтлах энэ бодлого гарсантай холбоотой бид нэлээн идэвхтэй үйл ажиллагаанууд явуулсан л даа. Тухайлах юм бол манай </w:t>
      </w:r>
      <w:r w:rsidRPr="00AC1EF7">
        <w:rPr>
          <w:rFonts w:ascii="Arial" w:hAnsi="Arial" w:cs="Arial"/>
          <w:b/>
          <w:bCs/>
          <w:iCs/>
        </w:rPr>
        <w:t>“Галшар удмын адуу”</w:t>
      </w:r>
      <w:r w:rsidRPr="00AC1EF7">
        <w:rPr>
          <w:rFonts w:ascii="Arial" w:hAnsi="Arial" w:cs="Arial"/>
          <w:bCs/>
          <w:iCs/>
        </w:rPr>
        <w:t xml:space="preserve">, цөм сүрэг бид нар тогтоосон. Одоо энд ажилласан П.Ганхуяг дарга байна, Д.Батсүрэн байна. Энэ хүмүүс яваад одоо 2 мянга гаруй адууг бол тогтоогоод яг </w:t>
      </w:r>
      <w:r w:rsidRPr="00AC1EF7">
        <w:rPr>
          <w:rFonts w:ascii="Arial" w:hAnsi="Arial" w:cs="Arial"/>
          <w:b/>
          <w:bCs/>
          <w:iCs/>
        </w:rPr>
        <w:t>“Хардэл жанжин бэйс”</w:t>
      </w:r>
      <w:r w:rsidRPr="00AC1EF7">
        <w:rPr>
          <w:rFonts w:ascii="Arial" w:hAnsi="Arial" w:cs="Arial"/>
          <w:bCs/>
          <w:iCs/>
        </w:rPr>
        <w:t xml:space="preserve">-ийн удмын ийм адуу, цөм сүрэг бол байна гэдгийг нь тогтоож өгсөн байгаа. </w:t>
      </w:r>
    </w:p>
    <w:p w14:paraId="5337F68A" w14:textId="77777777" w:rsidR="00AC1EF7" w:rsidRPr="00AC1EF7" w:rsidRDefault="00AC1EF7" w:rsidP="00CF52F0">
      <w:pPr>
        <w:ind w:firstLine="720"/>
        <w:jc w:val="both"/>
      </w:pPr>
      <w:r w:rsidRPr="00AC1EF7">
        <w:rPr>
          <w:rFonts w:ascii="Arial" w:hAnsi="Arial" w:cs="Arial"/>
          <w:bCs/>
          <w:iCs/>
        </w:rPr>
        <w:t> </w:t>
      </w:r>
    </w:p>
    <w:p w14:paraId="24F9EA05" w14:textId="77777777" w:rsidR="00AC1EF7" w:rsidRPr="00AC1EF7" w:rsidRDefault="00AC1EF7" w:rsidP="00CF52F0">
      <w:pPr>
        <w:ind w:firstLine="720"/>
        <w:jc w:val="both"/>
      </w:pPr>
      <w:r w:rsidRPr="00AC1EF7">
        <w:rPr>
          <w:rFonts w:ascii="Arial" w:hAnsi="Arial" w:cs="Arial"/>
          <w:bCs/>
          <w:iCs/>
        </w:rPr>
        <w:t xml:space="preserve">Мөн түүнчлэн Хэнтий аймгийн Дадалд бий болгосон энэ хуучин тогтолцооны үед бий болгосон </w:t>
      </w:r>
      <w:r w:rsidRPr="00AC1EF7">
        <w:rPr>
          <w:rFonts w:ascii="Arial" w:hAnsi="Arial" w:cs="Arial"/>
          <w:b/>
        </w:rPr>
        <w:t>Симментал</w:t>
      </w:r>
      <w:r w:rsidRPr="00AC1EF7">
        <w:rPr>
          <w:rFonts w:ascii="Arial" w:hAnsi="Arial" w:cs="Arial"/>
          <w:vertAlign w:val="subscript"/>
        </w:rPr>
        <w:t>[шар тарлан]</w:t>
      </w:r>
      <w:r w:rsidRPr="00AC1EF7">
        <w:t xml:space="preserve"> </w:t>
      </w:r>
      <w:r w:rsidRPr="00AC1EF7">
        <w:rPr>
          <w:rFonts w:ascii="Arial" w:hAnsi="Arial" w:cs="Arial"/>
          <w:bCs/>
          <w:iCs/>
        </w:rPr>
        <w:t xml:space="preserve">үүлдрийг бол бас тогтоосон ийм байгаа юм. </w:t>
      </w:r>
    </w:p>
    <w:p w14:paraId="22938C26" w14:textId="77777777" w:rsidR="00AC1EF7" w:rsidRPr="00AC1EF7" w:rsidRDefault="00AC1EF7" w:rsidP="00CF52F0">
      <w:pPr>
        <w:ind w:firstLine="720"/>
        <w:jc w:val="both"/>
      </w:pPr>
      <w:r w:rsidRPr="00AC1EF7">
        <w:rPr>
          <w:rFonts w:ascii="Arial" w:hAnsi="Arial" w:cs="Arial"/>
          <w:bCs/>
          <w:iCs/>
        </w:rPr>
        <w:t> </w:t>
      </w:r>
    </w:p>
    <w:p w14:paraId="1174487A" w14:textId="77777777" w:rsidR="00AC1EF7" w:rsidRPr="00AC1EF7" w:rsidRDefault="00AC1EF7" w:rsidP="00CF52F0">
      <w:pPr>
        <w:ind w:firstLine="720"/>
        <w:jc w:val="both"/>
      </w:pPr>
      <w:r w:rsidRPr="00AC1EF7">
        <w:rPr>
          <w:rFonts w:ascii="Arial" w:hAnsi="Arial" w:cs="Arial"/>
          <w:b/>
          <w:bCs/>
          <w:iCs/>
        </w:rPr>
        <w:t xml:space="preserve">М.Энхболд: - </w:t>
      </w:r>
      <w:r w:rsidRPr="00AC1EF7">
        <w:rPr>
          <w:rFonts w:ascii="Arial" w:hAnsi="Arial" w:cs="Arial"/>
          <w:bCs/>
          <w:iCs/>
        </w:rPr>
        <w:t xml:space="preserve">Хэн хариулах вэ? Ажлын хэсэг хариулах уу? Г.Тэмүүлэн гишүүн. </w:t>
      </w:r>
    </w:p>
    <w:p w14:paraId="350D2C6A" w14:textId="77777777" w:rsidR="00AC1EF7" w:rsidRPr="00AC1EF7" w:rsidRDefault="00AC1EF7" w:rsidP="00CF52F0">
      <w:pPr>
        <w:ind w:firstLine="720"/>
        <w:jc w:val="both"/>
      </w:pPr>
      <w:r w:rsidRPr="00AC1EF7">
        <w:rPr>
          <w:rFonts w:ascii="Arial" w:hAnsi="Arial" w:cs="Arial"/>
          <w:bCs/>
          <w:iCs/>
        </w:rPr>
        <w:t> </w:t>
      </w:r>
    </w:p>
    <w:p w14:paraId="556DABE8" w14:textId="77777777" w:rsidR="00AC1EF7" w:rsidRPr="00AC1EF7" w:rsidRDefault="00AC1EF7" w:rsidP="00CF52F0">
      <w:pPr>
        <w:ind w:firstLine="720"/>
        <w:jc w:val="both"/>
      </w:pPr>
      <w:r w:rsidRPr="00AC1EF7">
        <w:rPr>
          <w:rFonts w:ascii="Arial" w:hAnsi="Arial" w:cs="Arial"/>
          <w:b/>
          <w:bCs/>
          <w:iCs/>
        </w:rPr>
        <w:t xml:space="preserve">Г.Тэмүүлэн: - </w:t>
      </w:r>
      <w:r w:rsidRPr="00AC1EF7">
        <w:rPr>
          <w:rFonts w:ascii="Arial" w:hAnsi="Arial" w:cs="Arial"/>
          <w:bCs/>
          <w:iCs/>
        </w:rPr>
        <w:t xml:space="preserve">Б.Бат-Эрдэнэ гишүүний асуултад хариулъя. Тэгээд бид бүгдийн хувьд энэ Байгаль орчин, хөдөө аж ахуйн байнгын хороон дээр бас энэ </w:t>
      </w:r>
      <w:r w:rsidRPr="00AC1EF7">
        <w:rPr>
          <w:rFonts w:ascii="Arial" w:hAnsi="Arial" w:cs="Arial"/>
          <w:bCs/>
          <w:iCs/>
        </w:rPr>
        <w:lastRenderedPageBreak/>
        <w:t xml:space="preserve">асуудлыг нэлээн ер нь ярьсан. Яг энэ хууль хэрэгжиж гараад бид бүхэн бас ер нь олон улсын түвшинд ямар боломж бололцоо бас бүхэнд гарч ирж байгаа вэ гэдэг асуудал бол хамгийн чухал асуудал байдаг. </w:t>
      </w:r>
    </w:p>
    <w:p w14:paraId="6B68D578" w14:textId="77777777" w:rsidR="00AC1EF7" w:rsidRPr="00AC1EF7" w:rsidRDefault="00AC1EF7" w:rsidP="00CF52F0">
      <w:pPr>
        <w:ind w:firstLine="720"/>
        <w:jc w:val="both"/>
      </w:pPr>
      <w:r w:rsidRPr="00AC1EF7">
        <w:rPr>
          <w:rFonts w:ascii="Arial" w:hAnsi="Arial" w:cs="Arial"/>
          <w:bCs/>
          <w:iCs/>
        </w:rPr>
        <w:t> </w:t>
      </w:r>
    </w:p>
    <w:p w14:paraId="2FD255E7" w14:textId="77777777" w:rsidR="00AC1EF7" w:rsidRPr="00AC1EF7" w:rsidRDefault="00AC1EF7" w:rsidP="00CF52F0">
      <w:pPr>
        <w:ind w:firstLine="720"/>
        <w:jc w:val="both"/>
      </w:pPr>
      <w:r w:rsidRPr="00AC1EF7">
        <w:rPr>
          <w:rFonts w:ascii="Arial" w:hAnsi="Arial" w:cs="Arial"/>
          <w:bCs/>
          <w:iCs/>
        </w:rPr>
        <w:t xml:space="preserve">Тэгээд ер нь энэ хуулийг боловсруулахдаа бас ер нь хийх болсон үндсэн хэрэгцээ шаардлага маань бол бид бүхэн 2007 онд энэ олон улсын одоо бас Малын генетик нөөцийн даян дэлхийн үйл ажиллагааны төлөвлөгөө гэдэг юм уу. Тийм ээ. Үүнтэй холбогдуулаад гарсан Малын генетик нөөцийн тухай тэр тунхагт бас бид нэгдэж ороод. Энэ хүрээндээ тухайн тэр улс орнууд өөрсдийнхөө хууль тогтоомж, хөтөлбөрүүдийг боловсруулж ажиллах тийм уриалгад ингээд нэгдээд ороод ингээд явсан байгаа. </w:t>
      </w:r>
    </w:p>
    <w:p w14:paraId="33365BC1" w14:textId="77777777" w:rsidR="00AC1EF7" w:rsidRPr="00AC1EF7" w:rsidRDefault="00AC1EF7" w:rsidP="00CF52F0">
      <w:pPr>
        <w:ind w:firstLine="720"/>
        <w:jc w:val="both"/>
      </w:pPr>
      <w:r w:rsidRPr="00AC1EF7">
        <w:rPr>
          <w:rFonts w:ascii="Arial" w:hAnsi="Arial" w:cs="Arial"/>
          <w:bCs/>
          <w:iCs/>
        </w:rPr>
        <w:t> </w:t>
      </w:r>
    </w:p>
    <w:p w14:paraId="476AD6FA" w14:textId="77777777" w:rsidR="00AC1EF7" w:rsidRPr="00AC1EF7" w:rsidRDefault="00AC1EF7" w:rsidP="00CF52F0">
      <w:pPr>
        <w:ind w:firstLine="720"/>
        <w:jc w:val="both"/>
      </w:pPr>
      <w:r w:rsidRPr="00AC1EF7">
        <w:rPr>
          <w:rFonts w:ascii="Arial" w:hAnsi="Arial" w:cs="Arial"/>
          <w:bCs/>
          <w:iCs/>
        </w:rPr>
        <w:t xml:space="preserve">Тэгээд ерөнхийдөө бол энэ хууль гарснаар бид нар цаашид бусад улс орнуудтай бас нэг гадаад түвшиндөө мэдээлэл солилцох, харилцан туслалцаа үзүүлэх гэдэг юм уу, чадавхиа бэхжүүлэх, олон улсын түвшинд бас нэг хамтарч ажиллаж энэ яг мал аж ахуйн чиглэлээр бас хөрөнгө оруулалтуудыг татах боломжууд бол манай улс оронд нээгдэнэ. Олон улсын гэрээ конвенцийнхоо хүрээнд бид бүхэн яг энэ хүрээндээ бас нэг хүлээсэн үүргээ бол биелүүлэх нөхцөл боломж бололцоо бол бид бүхэнд бол бүрдэнэ гэж харж байгаа. </w:t>
      </w:r>
    </w:p>
    <w:p w14:paraId="68C602D2" w14:textId="77777777" w:rsidR="00AC1EF7" w:rsidRPr="00AC1EF7" w:rsidRDefault="00AC1EF7" w:rsidP="00CF52F0">
      <w:pPr>
        <w:ind w:firstLine="720"/>
        <w:jc w:val="both"/>
      </w:pPr>
      <w:r w:rsidRPr="00AC1EF7">
        <w:rPr>
          <w:rFonts w:ascii="Arial" w:hAnsi="Arial" w:cs="Arial"/>
          <w:bCs/>
          <w:iCs/>
        </w:rPr>
        <w:t> </w:t>
      </w:r>
    </w:p>
    <w:p w14:paraId="0F670F81" w14:textId="77777777" w:rsidR="00AC1EF7" w:rsidRPr="00AC1EF7" w:rsidRDefault="00AC1EF7" w:rsidP="00CF52F0">
      <w:pPr>
        <w:ind w:firstLine="720"/>
        <w:jc w:val="both"/>
      </w:pPr>
      <w:r w:rsidRPr="00AC1EF7">
        <w:rPr>
          <w:rFonts w:ascii="Arial" w:hAnsi="Arial" w:cs="Arial"/>
          <w:bCs/>
          <w:iCs/>
        </w:rPr>
        <w:t xml:space="preserve">Энэ хуулийг бас хийх өнгөрсөн энэ хугацаанд бол манай салбарын маань мэргэжилтэн, эрдэмтэд судлаачид мэргэжлийн байгууллагууд, төрийн бус байгууллагууд гэдэг юм уу. Эд нар маань бас маш олон тооны хэлэлцүүлгүүдийг олон жилийн хугацаанд хийж энэ хуулиа сайжруулах чиглэлээр одоо маш урт хугацаанд ажиллаж ирсэн. Маш олон хүний хүч хөдөлмөр бол энд шингэсэн гэдгийг би бас нэмж хэлэх нь зүйтэй байгаад байгаа. </w:t>
      </w:r>
    </w:p>
    <w:p w14:paraId="7FCA79D6" w14:textId="77777777" w:rsidR="00AC1EF7" w:rsidRPr="00AC1EF7" w:rsidRDefault="00AC1EF7" w:rsidP="00CF52F0">
      <w:pPr>
        <w:ind w:firstLine="720"/>
        <w:jc w:val="both"/>
      </w:pPr>
      <w:r w:rsidRPr="00AC1EF7">
        <w:rPr>
          <w:rFonts w:ascii="Arial" w:hAnsi="Arial" w:cs="Arial"/>
          <w:bCs/>
          <w:iCs/>
        </w:rPr>
        <w:t> </w:t>
      </w:r>
    </w:p>
    <w:p w14:paraId="15B10CDE" w14:textId="77777777" w:rsidR="00AC1EF7" w:rsidRPr="00AC1EF7" w:rsidRDefault="00AC1EF7" w:rsidP="00CF52F0">
      <w:pPr>
        <w:ind w:firstLine="720"/>
        <w:jc w:val="both"/>
      </w:pPr>
      <w:r w:rsidRPr="00AC1EF7">
        <w:rPr>
          <w:rFonts w:ascii="Arial" w:hAnsi="Arial" w:cs="Arial"/>
          <w:bCs/>
          <w:iCs/>
        </w:rPr>
        <w:t xml:space="preserve">Сая ер нь энэ хууль хэрэгжихтэй холбогдуулаад хөрөнгө мөнгө, санхүүжилтийн асуудал бол нэгдүгээрт маш чухал асуудал. Үүнийг бол бид нар ер нь бол зайлшгүй хийж шийдэх шаардлага бол байгаад байгаа. Нэгдүгээрт, ер нь малаа эрүүл байлгах, эрүүлжүүлэх гэхээсээ өмнө бол тухайн тэр малынх нь гарал, удам үүсэл бол одоо нэгдүгээрт тавигддаг асуудал байдаг. Тухайн тэр малын одоо удам гарал үүсэл нь баталгаатай байх асуудал байдаг. Тухайн тэр малын үүлдэрлэг байдлыг сайжруулах, ашиг шимийг нэмэгдүүлэх асуудал бол нэгдүгээрт тавигдах ёстой асуудлууд байдаг. Тэгээд энэ асуудал сүүлийн өнгөрсөн 10, 20 жилийн хугацаанд ерөнхийдөө орхигдоод зөнгөөрөө явагдаад ирсэн асуудал байдаг. </w:t>
      </w:r>
    </w:p>
    <w:p w14:paraId="44475985" w14:textId="77777777" w:rsidR="00AC1EF7" w:rsidRPr="00AC1EF7" w:rsidRDefault="00AC1EF7" w:rsidP="00CF52F0">
      <w:pPr>
        <w:ind w:firstLine="720"/>
        <w:jc w:val="both"/>
      </w:pPr>
      <w:r w:rsidRPr="00AC1EF7">
        <w:rPr>
          <w:rFonts w:asciiTheme="minorHAnsi" w:hAnsiTheme="minorHAnsi" w:cs="Arial"/>
          <w:bCs/>
          <w:i/>
          <w:iCs/>
          <w:color w:val="2F5496" w:themeColor="accent5" w:themeShade="BF"/>
        </w:rPr>
        <w:t> </w:t>
      </w:r>
    </w:p>
    <w:p w14:paraId="004217FD" w14:textId="77777777" w:rsidR="00AC1EF7" w:rsidRPr="00AC1EF7" w:rsidRDefault="00AC1EF7" w:rsidP="00CF52F0">
      <w:pPr>
        <w:ind w:firstLine="720"/>
        <w:jc w:val="both"/>
      </w:pPr>
      <w:r w:rsidRPr="00AC1EF7">
        <w:rPr>
          <w:rFonts w:ascii="Arial" w:hAnsi="Arial" w:cs="Arial"/>
          <w:bCs/>
          <w:iCs/>
        </w:rPr>
        <w:t xml:space="preserve">Нийт манай хөдөө аж ахуйн салбарын маань түүхэнд одоо бас манай салбарын эрдэмтэд судлаачдын маань олон жилийн хүч хөдөлмөрийн хүрээнд бий болгосон нийтдээ 45 орчим омог үүлдрүүд байдаг. Эд нар маань өнөөдөр устаж үгүй болох тэр аюулд нүүрлэгдээд ирсэн байгаад байгаа. Тэгэхээр бид нар яг энэ хүрээндээ зөвхөн энэ асуудлын ашиг шимийг нь нэмэгдүүлэх, үүлдэрлэг байдлыг хадгалах гэхэд бол одоо өмнөх байгаа ололт амжилтаа бататгаж авч үлдэх, энэ дээр хөрөнгө мөнгө, санхүүжилтийг нь шийдвэрлэх шаардлага байгаад байгаа. </w:t>
      </w:r>
    </w:p>
    <w:p w14:paraId="029F0221" w14:textId="77777777" w:rsidR="00AC1EF7" w:rsidRPr="00AC1EF7" w:rsidRDefault="00AC1EF7" w:rsidP="00CF52F0">
      <w:pPr>
        <w:ind w:firstLine="720"/>
        <w:jc w:val="both"/>
      </w:pPr>
      <w:r w:rsidRPr="00AC1EF7">
        <w:rPr>
          <w:rFonts w:ascii="Arial" w:hAnsi="Arial" w:cs="Arial"/>
          <w:bCs/>
          <w:iCs/>
        </w:rPr>
        <w:t> </w:t>
      </w:r>
    </w:p>
    <w:p w14:paraId="29216ED4" w14:textId="77777777" w:rsidR="00AC1EF7" w:rsidRPr="00AC1EF7" w:rsidRDefault="00AC1EF7" w:rsidP="00CF52F0">
      <w:pPr>
        <w:ind w:firstLine="720"/>
        <w:jc w:val="both"/>
      </w:pPr>
      <w:r w:rsidRPr="00AC1EF7">
        <w:rPr>
          <w:rFonts w:ascii="Arial" w:hAnsi="Arial" w:cs="Arial"/>
          <w:bCs/>
          <w:iCs/>
        </w:rPr>
        <w:t xml:space="preserve">Энэнээс цаашлаад одоо ингээд бид бүгдийн энэ хуулийн хүрээнд хийх гэж байгаа маш том шинэчлэлийн бодлогын асуудал бол Монгол малын бүртгэл, мэдээллийн нэгдсэн сан бий болгох гэдэг асуудал байгаа. Үүнийг бол одоо олон улсын түвшинд зөвшөөрөгдсөн энэ чипжүүлэх аяны хүрээнд хийе. Үүнийг хийхэд бас хөрөнгө мөнгөний асуудал тавигдана. Тэгээд бид нар өөрсдийн дотоод нөөц бололцоондоо уялдуулаад за ямар ч бай 2020 он гэхэд болж өгвөл бог малынхаа түвшинд нийт малынхаа 80 хувийг нь бүртгэлжүүлээд авъя. Ингээд авсны дараа бол </w:t>
      </w:r>
      <w:r w:rsidRPr="00AC1EF7">
        <w:rPr>
          <w:rFonts w:ascii="Arial" w:hAnsi="Arial" w:cs="Arial"/>
          <w:bCs/>
          <w:iCs/>
        </w:rPr>
        <w:lastRenderedPageBreak/>
        <w:t xml:space="preserve">тухайн тэр мал бол баталгаатай болох. Тухайн тэр малчин бол мал эмнэлгийнхээ нэгж, тасгийнхаа нэгжүүдтэй хамтраад эрүүл мэндийн баталгаажуулалтыг нь хийдэг, гэрчилгээг нь олгодог энэ тогтолцоо бол бид бүхэн бий болно гэж бас хараад байгаа. </w:t>
      </w:r>
    </w:p>
    <w:p w14:paraId="02A57DC5" w14:textId="77777777" w:rsidR="00AC1EF7" w:rsidRPr="00AC1EF7" w:rsidRDefault="00AC1EF7" w:rsidP="00CF52F0">
      <w:pPr>
        <w:ind w:firstLine="720"/>
        <w:jc w:val="both"/>
      </w:pPr>
      <w:r w:rsidRPr="00AC1EF7">
        <w:rPr>
          <w:rFonts w:ascii="Arial" w:hAnsi="Arial" w:cs="Arial"/>
          <w:bCs/>
          <w:iCs/>
        </w:rPr>
        <w:t> </w:t>
      </w:r>
    </w:p>
    <w:p w14:paraId="21D69C16" w14:textId="77777777" w:rsidR="00AC1EF7" w:rsidRPr="00AC1EF7" w:rsidRDefault="00AC1EF7" w:rsidP="00CF52F0">
      <w:pPr>
        <w:ind w:firstLine="720"/>
        <w:jc w:val="both"/>
      </w:pPr>
      <w:r w:rsidRPr="00AC1EF7">
        <w:rPr>
          <w:rFonts w:ascii="Arial" w:hAnsi="Arial" w:cs="Arial"/>
          <w:bCs/>
          <w:iCs/>
        </w:rPr>
        <w:t xml:space="preserve">Эндээс улбаалаад цааш нь ер нь зүгээр яг энэ чипээр дамжуулаад бид бүхэн яг татварын е-баримтын адил энэ мөшгих тогтолцоог бий болгож өгч байгаа асуудал байгаа. </w:t>
      </w:r>
    </w:p>
    <w:p w14:paraId="412ECBF4" w14:textId="77777777" w:rsidR="00AC1EF7" w:rsidRPr="00AC1EF7" w:rsidRDefault="00AC1EF7" w:rsidP="00CF52F0">
      <w:pPr>
        <w:ind w:firstLine="720"/>
        <w:jc w:val="both"/>
      </w:pPr>
      <w:r w:rsidRPr="00AC1EF7">
        <w:rPr>
          <w:rFonts w:ascii="Arial" w:hAnsi="Arial" w:cs="Arial"/>
          <w:bCs/>
          <w:iCs/>
        </w:rPr>
        <w:t> </w:t>
      </w:r>
    </w:p>
    <w:p w14:paraId="3B531B35" w14:textId="77777777" w:rsidR="00AC1EF7" w:rsidRPr="00AC1EF7" w:rsidRDefault="00AC1EF7" w:rsidP="00CF52F0">
      <w:pPr>
        <w:ind w:firstLine="720"/>
        <w:jc w:val="both"/>
      </w:pPr>
      <w:r w:rsidRPr="00AC1EF7">
        <w:rPr>
          <w:rFonts w:ascii="Arial" w:hAnsi="Arial" w:cs="Arial"/>
          <w:bCs/>
          <w:iCs/>
        </w:rPr>
        <w:t>Тэгээд дээрээс нь бол одоо юу гэдэг юм тухайн тэр цагдаа болоод мэргэжлийн хяналт бол үүнийг тухайн тэр цаг мөч болгонд нь…/минут дуусав/</w:t>
      </w:r>
    </w:p>
    <w:p w14:paraId="7E478E07" w14:textId="77777777" w:rsidR="00AC1EF7" w:rsidRPr="00AC1EF7" w:rsidRDefault="00AC1EF7" w:rsidP="00CF52F0">
      <w:pPr>
        <w:ind w:firstLine="720"/>
        <w:jc w:val="both"/>
      </w:pPr>
      <w:r w:rsidRPr="00AC1EF7">
        <w:rPr>
          <w:rFonts w:ascii="Arial" w:hAnsi="Arial" w:cs="Arial"/>
          <w:bCs/>
          <w:iCs/>
        </w:rPr>
        <w:t> </w:t>
      </w:r>
    </w:p>
    <w:p w14:paraId="1A209137" w14:textId="77777777" w:rsidR="00AC1EF7" w:rsidRPr="00AC1EF7" w:rsidRDefault="00AC1EF7" w:rsidP="00CF52F0">
      <w:pPr>
        <w:ind w:firstLine="720"/>
        <w:jc w:val="both"/>
      </w:pPr>
      <w:r w:rsidRPr="00AC1EF7">
        <w:rPr>
          <w:rFonts w:ascii="Arial" w:hAnsi="Arial" w:cs="Arial"/>
          <w:b/>
          <w:bCs/>
          <w:iCs/>
        </w:rPr>
        <w:t xml:space="preserve">М.Энхболд: - </w:t>
      </w:r>
      <w:r w:rsidRPr="00AC1EF7">
        <w:rPr>
          <w:rFonts w:ascii="Arial" w:hAnsi="Arial" w:cs="Arial"/>
          <w:bCs/>
          <w:iCs/>
        </w:rPr>
        <w:t xml:space="preserve">Б.Бат-Эрдэнэ гишүүн минут нэмэх үү? 1 минут тодруулъя. Б.Бат-Эрдэнэ гишүүн. </w:t>
      </w:r>
    </w:p>
    <w:p w14:paraId="6E6FA965" w14:textId="77777777" w:rsidR="00AC1EF7" w:rsidRPr="00AC1EF7" w:rsidRDefault="00AC1EF7" w:rsidP="00CF52F0">
      <w:pPr>
        <w:ind w:firstLine="720"/>
        <w:jc w:val="both"/>
      </w:pPr>
      <w:r w:rsidRPr="00AC1EF7">
        <w:rPr>
          <w:rFonts w:ascii="Arial" w:hAnsi="Arial" w:cs="Arial"/>
          <w:bCs/>
          <w:iCs/>
        </w:rPr>
        <w:t> </w:t>
      </w:r>
    </w:p>
    <w:p w14:paraId="4CC26D4B" w14:textId="77777777" w:rsidR="00AC1EF7" w:rsidRPr="00AC1EF7" w:rsidRDefault="00AC1EF7" w:rsidP="00CF52F0">
      <w:pPr>
        <w:ind w:firstLine="720"/>
        <w:jc w:val="both"/>
      </w:pPr>
      <w:r w:rsidRPr="00AC1EF7">
        <w:rPr>
          <w:rFonts w:ascii="Arial" w:hAnsi="Arial" w:cs="Arial"/>
          <w:b/>
          <w:bCs/>
          <w:iCs/>
        </w:rPr>
        <w:t xml:space="preserve">Б.Бат-Эрдэнэ: - </w:t>
      </w:r>
      <w:r w:rsidRPr="00AC1EF7">
        <w:rPr>
          <w:rFonts w:ascii="Arial" w:hAnsi="Arial" w:cs="Arial"/>
          <w:bCs/>
          <w:iCs/>
        </w:rPr>
        <w:t xml:space="preserve">Тэгэхээр зэрэг санхүүжилттэй, хуулийн хэрэгжилтийг хангахад санхүүжилттэй холбоотой юм нь дээр нь шийдвэрийг нь онцгой анхаарах ёстой шүү гэдгийг дахиж хэлээд. </w:t>
      </w:r>
    </w:p>
    <w:p w14:paraId="59E7BBC6" w14:textId="77777777" w:rsidR="00AC1EF7" w:rsidRPr="00AC1EF7" w:rsidRDefault="00AC1EF7" w:rsidP="00CF52F0">
      <w:pPr>
        <w:ind w:firstLine="720"/>
        <w:jc w:val="both"/>
      </w:pPr>
      <w:r w:rsidRPr="00AC1EF7">
        <w:rPr>
          <w:rFonts w:ascii="Arial" w:hAnsi="Arial" w:cs="Arial"/>
          <w:bCs/>
          <w:iCs/>
        </w:rPr>
        <w:t> </w:t>
      </w:r>
    </w:p>
    <w:p w14:paraId="4E0B126C" w14:textId="77777777" w:rsidR="00E7485B" w:rsidRDefault="00AC1EF7" w:rsidP="00E7485B">
      <w:pPr>
        <w:ind w:firstLine="720"/>
        <w:jc w:val="both"/>
        <w:rPr>
          <w:rFonts w:ascii="Arial" w:hAnsi="Arial" w:cs="Arial"/>
          <w:bCs/>
          <w:iCs/>
        </w:rPr>
      </w:pPr>
      <w:r w:rsidRPr="00AC1EF7">
        <w:rPr>
          <w:rFonts w:ascii="Arial" w:hAnsi="Arial" w:cs="Arial"/>
          <w:bCs/>
          <w:iCs/>
        </w:rPr>
        <w:t>Одоо бол ингээд хувийн хэвшлийн байгууллагууд гаднаас одоо өндөр ашиг шимтэй үүлдэр угсааг оруулж ирж байгаа. Тэгэхээр энэ оруулж ирж байгаа үүлдэр угсааг нутагшуулах, ашиг шимийг нь одоо авах ийм бодлого, зохицуулалтыг энэ хуулийн хүрээнд одоо бүрэн хэмжээнд гаргаж чадаж байна уу, үгүй юу гэдэг асуудал байгаа юм. Герефорд</w:t>
      </w:r>
      <w:r w:rsidRPr="00AC1EF7">
        <w:rPr>
          <w:rFonts w:ascii="Arial" w:hAnsi="Arial" w:cs="Arial"/>
          <w:b/>
          <w:bCs/>
          <w:iCs/>
          <w:vertAlign w:val="subscript"/>
        </w:rPr>
        <w:t>[</w:t>
      </w:r>
      <w:r w:rsidRPr="00AC1EF7">
        <w:rPr>
          <w:rFonts w:ascii="Arial" w:hAnsi="Arial" w:cs="Arial"/>
          <w:bCs/>
          <w:iCs/>
          <w:vertAlign w:val="subscript"/>
        </w:rPr>
        <w:t>Англи.</w:t>
      </w:r>
      <w:r w:rsidRPr="00AC1EF7">
        <w:rPr>
          <w:rFonts w:ascii="Arial" w:eastAsia="Times New Roman" w:hAnsi="Arial" w:cs="Arial"/>
          <w:b/>
          <w:vertAlign w:val="subscript"/>
          <w:lang w:val="en"/>
        </w:rPr>
        <w:t>Hereford cattle</w:t>
      </w:r>
      <w:r w:rsidRPr="00AC1EF7">
        <w:rPr>
          <w:rFonts w:ascii="Arial" w:eastAsia="Times New Roman" w:hAnsi="Arial" w:cs="Arial"/>
          <w:vertAlign w:val="subscript"/>
          <w:lang w:val="en"/>
        </w:rPr>
        <w:t>-үүлдэр</w:t>
      </w:r>
      <w:r w:rsidRPr="00AC1EF7">
        <w:rPr>
          <w:rFonts w:ascii="Arial" w:hAnsi="Arial" w:cs="Arial"/>
          <w:b/>
          <w:bCs/>
          <w:iCs/>
          <w:vertAlign w:val="subscript"/>
        </w:rPr>
        <w:t>]</w:t>
      </w:r>
      <w:r w:rsidRPr="00AC1EF7">
        <w:rPr>
          <w:rFonts w:ascii="Arial" w:hAnsi="Arial" w:cs="Arial"/>
          <w:bCs/>
          <w:iCs/>
          <w:vertAlign w:val="subscript"/>
        </w:rPr>
        <w:t>,</w:t>
      </w:r>
      <w:r w:rsidRPr="00AC1EF7">
        <w:rPr>
          <w:rFonts w:ascii="Arial" w:hAnsi="Arial" w:cs="Arial"/>
          <w:bCs/>
          <w:iCs/>
        </w:rPr>
        <w:t xml:space="preserve"> Ангус</w:t>
      </w:r>
      <w:r w:rsidRPr="00AC1EF7">
        <w:rPr>
          <w:rFonts w:ascii="Arial" w:hAnsi="Arial" w:cs="Arial"/>
          <w:b/>
          <w:bCs/>
          <w:iCs/>
          <w:vertAlign w:val="subscript"/>
        </w:rPr>
        <w:t>[</w:t>
      </w:r>
      <w:r w:rsidRPr="00AC1EF7">
        <w:rPr>
          <w:rFonts w:ascii="Arial" w:eastAsia="Times New Roman" w:hAnsi="Arial" w:cs="Arial"/>
          <w:vertAlign w:val="subscript"/>
        </w:rPr>
        <w:t>Шотланд</w:t>
      </w:r>
      <w:r w:rsidRPr="00AC1EF7">
        <w:rPr>
          <w:rFonts w:ascii="Arial" w:eastAsia="Times New Roman" w:hAnsi="Arial" w:cs="Arial"/>
          <w:b/>
          <w:iCs/>
          <w:vertAlign w:val="subscript"/>
          <w:lang w:val="en"/>
        </w:rPr>
        <w:t>.</w:t>
      </w:r>
      <w:r w:rsidRPr="00AC1EF7">
        <w:rPr>
          <w:rFonts w:ascii="Arial" w:eastAsia="Times New Roman" w:hAnsi="Arial" w:cs="Arial"/>
          <w:b/>
          <w:bCs/>
          <w:vertAlign w:val="subscript"/>
        </w:rPr>
        <w:t>Angus cattle</w:t>
      </w:r>
      <w:r w:rsidRPr="00AC1EF7">
        <w:rPr>
          <w:rFonts w:ascii="Arial" w:eastAsia="Times New Roman" w:hAnsi="Arial" w:cs="Arial"/>
          <w:vertAlign w:val="subscript"/>
          <w:lang w:val="en"/>
        </w:rPr>
        <w:t>-үүлдэр</w:t>
      </w:r>
      <w:r w:rsidRPr="00AC1EF7">
        <w:rPr>
          <w:rFonts w:ascii="Arial" w:hAnsi="Arial" w:cs="Arial"/>
          <w:b/>
          <w:bCs/>
          <w:iCs/>
          <w:vertAlign w:val="subscript"/>
        </w:rPr>
        <w:t>]</w:t>
      </w:r>
      <w:r w:rsidRPr="00AC1EF7">
        <w:rPr>
          <w:rFonts w:ascii="Arial" w:hAnsi="Arial" w:cs="Arial"/>
          <w:bCs/>
          <w:iCs/>
        </w:rPr>
        <w:t>. Саяхан өмнөх Ж.Эрдэнэбатын Засгийн газар бол Францаас одоо өндөр ашиг шимтэй хонь</w:t>
      </w:r>
      <w:r w:rsidRPr="00AC1EF7">
        <w:rPr>
          <w:rFonts w:ascii="Arial" w:hAnsi="Arial" w:cs="Arial"/>
          <w:bCs/>
          <w:iCs/>
          <w:vertAlign w:val="subscript"/>
        </w:rPr>
        <w:t>[</w:t>
      </w:r>
      <w:r w:rsidRPr="00AC1EF7">
        <w:rPr>
          <w:rFonts w:ascii="Arial" w:eastAsia="Times New Roman" w:hAnsi="Arial" w:cs="Arial"/>
          <w:b/>
          <w:vertAlign w:val="subscript"/>
          <w:lang w:val="en"/>
        </w:rPr>
        <w:t>Suffolk</w:t>
      </w:r>
      <w:r w:rsidRPr="00AC1EF7">
        <w:rPr>
          <w:rFonts w:ascii="Arial" w:eastAsia="Times New Roman" w:hAnsi="Arial" w:cs="Arial"/>
          <w:vertAlign w:val="subscript"/>
          <w:lang w:val="en"/>
        </w:rPr>
        <w:t>-үүлдэр</w:t>
      </w:r>
      <w:r w:rsidRPr="00AC1EF7">
        <w:rPr>
          <w:rFonts w:ascii="Arial" w:hAnsi="Arial" w:cs="Arial"/>
          <w:vertAlign w:val="subscript"/>
          <w:lang w:val="en"/>
        </w:rPr>
        <w:t xml:space="preserve">, </w:t>
      </w:r>
      <w:r w:rsidRPr="00AC1EF7">
        <w:rPr>
          <w:rFonts w:ascii="Arial" w:eastAsia="Times New Roman" w:hAnsi="Arial" w:cs="Arial"/>
          <w:b/>
          <w:vertAlign w:val="subscript"/>
          <w:lang w:val="en"/>
        </w:rPr>
        <w:t>Berrichon du Cher</w:t>
      </w:r>
      <w:r w:rsidRPr="00AC1EF7">
        <w:rPr>
          <w:rFonts w:ascii="Arial" w:eastAsia="Times New Roman" w:hAnsi="Arial" w:cs="Arial"/>
          <w:vertAlign w:val="subscript"/>
          <w:lang w:val="en"/>
        </w:rPr>
        <w:t>-үүлдэр</w:t>
      </w:r>
      <w:r w:rsidRPr="00AC1EF7">
        <w:rPr>
          <w:rFonts w:ascii="Arial" w:hAnsi="Arial" w:cs="Arial"/>
          <w:vertAlign w:val="subscript"/>
          <w:lang w:val="en"/>
        </w:rPr>
        <w:t xml:space="preserve">, </w:t>
      </w:r>
      <w:r w:rsidRPr="00AC1EF7">
        <w:rPr>
          <w:rFonts w:ascii="Arial" w:eastAsia="Times New Roman" w:hAnsi="Arial" w:cs="Arial"/>
          <w:b/>
          <w:vertAlign w:val="subscript"/>
          <w:lang w:val="en"/>
        </w:rPr>
        <w:t>Romanov</w:t>
      </w:r>
      <w:r w:rsidRPr="00AC1EF7">
        <w:rPr>
          <w:rFonts w:ascii="Arial" w:eastAsia="Times New Roman" w:hAnsi="Arial" w:cs="Arial"/>
          <w:vertAlign w:val="subscript"/>
          <w:lang w:val="en"/>
        </w:rPr>
        <w:t>-үүлдэр</w:t>
      </w:r>
      <w:r w:rsidRPr="00AC1EF7">
        <w:rPr>
          <w:rFonts w:ascii="Arial" w:hAnsi="Arial" w:cs="Arial"/>
          <w:vertAlign w:val="subscript"/>
          <w:lang w:val="en"/>
        </w:rPr>
        <w:t xml:space="preserve">, </w:t>
      </w:r>
      <w:r w:rsidRPr="00AC1EF7">
        <w:rPr>
          <w:rFonts w:ascii="Arial" w:eastAsia="Times New Roman" w:hAnsi="Arial" w:cs="Arial"/>
          <w:b/>
          <w:vertAlign w:val="subscript"/>
        </w:rPr>
        <w:t>Merinos</w:t>
      </w:r>
      <w:r w:rsidRPr="00AC1EF7">
        <w:rPr>
          <w:rFonts w:ascii="Arial" w:eastAsia="Times New Roman" w:hAnsi="Arial" w:cs="Arial"/>
          <w:vertAlign w:val="subscript"/>
        </w:rPr>
        <w:t>-үүлдэр]</w:t>
      </w:r>
      <w:r w:rsidRPr="00AC1EF7">
        <w:rPr>
          <w:rFonts w:ascii="Arial" w:eastAsia="Times New Roman" w:hAnsi="Arial" w:cs="Arial"/>
        </w:rPr>
        <w:t xml:space="preserve"> </w:t>
      </w:r>
      <w:r w:rsidRPr="00AC1EF7">
        <w:rPr>
          <w:rFonts w:ascii="Arial" w:hAnsi="Arial" w:cs="Arial"/>
          <w:bCs/>
          <w:iCs/>
        </w:rPr>
        <w:t xml:space="preserve">оруулж ирсэн. 600 гаруй толгой хонь оруулж ирсэн санагдаж байгаа юм. </w:t>
      </w:r>
    </w:p>
    <w:p w14:paraId="2671201E" w14:textId="77777777" w:rsidR="00E7485B" w:rsidRDefault="00E7485B" w:rsidP="00E7485B">
      <w:pPr>
        <w:ind w:firstLine="720"/>
        <w:jc w:val="both"/>
        <w:rPr>
          <w:rFonts w:ascii="Arial" w:hAnsi="Arial" w:cs="Arial"/>
          <w:bCs/>
          <w:iCs/>
        </w:rPr>
      </w:pPr>
    </w:p>
    <w:p w14:paraId="45E7BBA9" w14:textId="19CE9D31" w:rsidR="00AC1EF7" w:rsidRPr="00E7485B" w:rsidRDefault="00AC1EF7" w:rsidP="00E7485B">
      <w:pPr>
        <w:ind w:firstLine="720"/>
        <w:jc w:val="both"/>
      </w:pPr>
      <w:r w:rsidRPr="00E7485B">
        <w:rPr>
          <w:rFonts w:ascii="Arial" w:hAnsi="Arial" w:cs="Arial"/>
          <w:bCs/>
          <w:iCs/>
          <w:kern w:val="36"/>
        </w:rPr>
        <w:t>Тэгэхээр энэ гаднын өндөр ашиг шимтэй малыг нутагшуулах талаар зохицуулалтыг нь анхаарах хэрэгтэй. Энэ цөм сүргийн…/минут дуусав/</w:t>
      </w:r>
    </w:p>
    <w:p w14:paraId="66172838" w14:textId="77777777" w:rsidR="00AC1EF7" w:rsidRPr="00AC1EF7" w:rsidRDefault="00AC1EF7" w:rsidP="00CF52F0">
      <w:r w:rsidRPr="00AC1EF7">
        <w:rPr>
          <w:rFonts w:ascii="Arial" w:hAnsi="Arial" w:cs="Arial"/>
        </w:rPr>
        <w:t> </w:t>
      </w:r>
    </w:p>
    <w:p w14:paraId="216EE6C7"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Би зочин танилцуулъя. Улсын Их Хурлын гишүүн Б.Жавхлангийн урилгаар Дархан-Уул аймгийн шилдэг оюутнууд, мөн “Найрамдлын Дархан” сагсан бөмбөгийн лигийн тэмцээнд ялагч багуудын төлөөлөл Улсын Их Хурлын үйл ажиллагаа, Төрийн ордонтой танилцаж байгаа юм байна. Оюутан залуучуудад сурлага, хөдөлмөр, спортын өндөр амжилт хүсэн ерөөе. М.Оюунчимэг гишүүн асуултаа асууя. </w:t>
      </w:r>
    </w:p>
    <w:p w14:paraId="3698327D" w14:textId="77777777" w:rsidR="00AC1EF7" w:rsidRPr="00AC1EF7" w:rsidRDefault="00AC1EF7" w:rsidP="00CF52F0">
      <w:pPr>
        <w:ind w:firstLine="720"/>
        <w:jc w:val="both"/>
      </w:pPr>
      <w:r w:rsidRPr="00AC1EF7">
        <w:rPr>
          <w:rFonts w:ascii="Arial" w:hAnsi="Arial" w:cs="Arial"/>
        </w:rPr>
        <w:t> </w:t>
      </w:r>
    </w:p>
    <w:p w14:paraId="07D5C938" w14:textId="77777777" w:rsidR="00AC1EF7" w:rsidRPr="00AC1EF7" w:rsidRDefault="00AC1EF7" w:rsidP="00CF52F0">
      <w:pPr>
        <w:ind w:firstLine="720"/>
        <w:jc w:val="both"/>
      </w:pPr>
      <w:r w:rsidRPr="00AC1EF7">
        <w:rPr>
          <w:rFonts w:ascii="Arial" w:hAnsi="Arial" w:cs="Arial"/>
          <w:b/>
        </w:rPr>
        <w:t xml:space="preserve">М.Оюунчимэг: - </w:t>
      </w:r>
      <w:r w:rsidRPr="00AC1EF7">
        <w:rPr>
          <w:rFonts w:ascii="Arial" w:hAnsi="Arial" w:cs="Arial"/>
        </w:rPr>
        <w:t xml:space="preserve">Би нөгөө генетик гэдэгтэй холбоотой асууя гэж бодсон юм. Сая Хөвсгөл аймгийн Цагаан-Уул сумын малчидтай бид нар зураг авахуулаад уулзаад Малын генетикийн хуулийг хэлэлцэж байна гээд ярьсан чинь энэ гадаад үгийг нь ойлгохгүй юм. Энэ чинь бид нарын хууль биз дээ. Малын удмын сан гэж нэг сайхан нэр томъёо байна даа гээд хэлж байна л даа. </w:t>
      </w:r>
    </w:p>
    <w:p w14:paraId="2F951AB9" w14:textId="77777777" w:rsidR="00AC1EF7" w:rsidRPr="00AC1EF7" w:rsidRDefault="00AC1EF7" w:rsidP="00CF52F0">
      <w:pPr>
        <w:ind w:firstLine="720"/>
        <w:jc w:val="both"/>
      </w:pPr>
      <w:r w:rsidRPr="00AC1EF7">
        <w:rPr>
          <w:rFonts w:ascii="Arial" w:hAnsi="Arial" w:cs="Arial"/>
        </w:rPr>
        <w:t> </w:t>
      </w:r>
    </w:p>
    <w:p w14:paraId="062EF996" w14:textId="77777777" w:rsidR="00AC1EF7" w:rsidRPr="00AC1EF7" w:rsidRDefault="00AC1EF7" w:rsidP="00CF52F0">
      <w:pPr>
        <w:ind w:firstLine="720"/>
        <w:jc w:val="both"/>
      </w:pPr>
      <w:r w:rsidRPr="00AC1EF7">
        <w:rPr>
          <w:rFonts w:ascii="Arial" w:hAnsi="Arial" w:cs="Arial"/>
        </w:rPr>
        <w:t xml:space="preserve">Тэгээд би бас түрүүн бас А.Сүхбат гишүүний хэлсэнтэй үнэхээр санал нэг байна. Энэ хуулийн тухайд бол 100 хувь дэмжиж байна. Тэр генетик гээд заавал 25 жилийн дараа энэ хуулийг шинэчлэхдээ генетик гээд тэр олон улсын нэр хэллэгийг нь хэрэглэснээрээ бас шинэчлэгдээд бүхэл бүтэн салбарыг бүтцээр нь өргөн бүрэлдэхүүнээр хамарч байгаа гэх албагүй шүү дээ. Нэр дээр нь нэг их ач холбогдол нь бол гол биш. Энэ монгол сайхан үг байгаад байхад тэр удмын сан гэдэг юм уу. Хуучнаар нь ч юм уу. Эсвэл ярилцаж байгаад энэ дээр нэг хууль санаачилсан </w:t>
      </w:r>
      <w:r w:rsidRPr="00AC1EF7">
        <w:rPr>
          <w:rFonts w:ascii="Arial" w:hAnsi="Arial" w:cs="Arial"/>
        </w:rPr>
        <w:lastRenderedPageBreak/>
        <w:t xml:space="preserve">хүмүүс маань бас жаахан бодолцоод өгвөл зүгээр юм биш үү гэж бодож байна. Сая малчид өөрсдөө бас тэгж хэлж байна л даа. </w:t>
      </w:r>
    </w:p>
    <w:p w14:paraId="5329A2D1" w14:textId="77777777" w:rsidR="00AC1EF7" w:rsidRPr="00AC1EF7" w:rsidRDefault="00AC1EF7" w:rsidP="00CF52F0">
      <w:pPr>
        <w:ind w:firstLine="720"/>
        <w:jc w:val="both"/>
      </w:pPr>
      <w:r w:rsidRPr="00AC1EF7">
        <w:rPr>
          <w:rFonts w:ascii="Arial" w:hAnsi="Arial" w:cs="Arial"/>
        </w:rPr>
        <w:t> </w:t>
      </w:r>
    </w:p>
    <w:p w14:paraId="7F581605" w14:textId="77777777" w:rsidR="00AC1EF7" w:rsidRPr="00AC1EF7" w:rsidRDefault="00AC1EF7" w:rsidP="00CF52F0">
      <w:pPr>
        <w:ind w:firstLine="720"/>
        <w:jc w:val="both"/>
      </w:pPr>
      <w:r w:rsidRPr="00AC1EF7">
        <w:rPr>
          <w:rFonts w:ascii="Arial" w:hAnsi="Arial" w:cs="Arial"/>
        </w:rPr>
        <w:t xml:space="preserve">Тэгээд энэ дотроо бол оронгуут гарал үүсэл, удмын сан гээд баахан үгүүд нь орсон байна шүү дээ. Тэгээд нөгөө малын. Энэ дээрээ хүртэл бичсэн. Малын генетик нөөц гэж юу хэлэх юм бэ гээд. Энэ дээр тодорхойлолт, томъёоллыг нь харахад мал түүний үржүүлгийн бүтээгдэхүүн болоод тэдгээрийн хамааралтай уламжлалт мэдлэгийг гээд хэлсэн. Тэгсэн хэрнээ сая Г.Тэмүүлэн гишүүний ярьж байгаагаар 20, 30 хувь нь малчидтай холбоотой ийм шинэ чухал заалтууд бас орсон гээд хэлж байна. Тэгэхээр энэ генетик гэдэг үг дээрээ жаахан бодолцоод эргээд нэг харвал зүгээр юм болов уу гэж хэлж байна. Энэ дээр бас А.Сүхбат гишүүний хэлсэнтэй бол би санал нэг байна. Ийм л санал хэлэх гэсэн юм. </w:t>
      </w:r>
    </w:p>
    <w:p w14:paraId="7151C5CF" w14:textId="77777777" w:rsidR="00AC1EF7" w:rsidRPr="00AC1EF7" w:rsidRDefault="00AC1EF7" w:rsidP="00CF52F0">
      <w:pPr>
        <w:ind w:firstLine="720"/>
        <w:jc w:val="both"/>
      </w:pPr>
      <w:r w:rsidRPr="00AC1EF7">
        <w:rPr>
          <w:rFonts w:ascii="Arial" w:hAnsi="Arial" w:cs="Arial"/>
        </w:rPr>
        <w:t> </w:t>
      </w:r>
    </w:p>
    <w:p w14:paraId="691E8A1C"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Санал хэлчихлээ. Уг нь анхны хэлэлцүүлэг дээр л үүнийг ажлын хэсэг, Байнгын хороо жаахан тогтож ярих байсан байна. Одоо цаг жаахан оройтчихлоо л доо. </w:t>
      </w:r>
    </w:p>
    <w:p w14:paraId="53A55460" w14:textId="77777777" w:rsidR="00AC1EF7" w:rsidRPr="00AC1EF7" w:rsidRDefault="00AC1EF7" w:rsidP="00CF52F0">
      <w:pPr>
        <w:ind w:firstLine="720"/>
        <w:jc w:val="both"/>
      </w:pPr>
      <w:r w:rsidRPr="00AC1EF7">
        <w:rPr>
          <w:rFonts w:ascii="Arial" w:hAnsi="Arial" w:cs="Arial"/>
        </w:rPr>
        <w:t> </w:t>
      </w:r>
    </w:p>
    <w:p w14:paraId="08A2B88D" w14:textId="77777777" w:rsidR="00AC1EF7" w:rsidRPr="00AC1EF7" w:rsidRDefault="00AC1EF7" w:rsidP="00CF52F0">
      <w:pPr>
        <w:ind w:firstLine="720"/>
        <w:jc w:val="both"/>
      </w:pPr>
      <w:r w:rsidRPr="00AC1EF7">
        <w:rPr>
          <w:rFonts w:ascii="Arial" w:hAnsi="Arial" w:cs="Arial"/>
        </w:rPr>
        <w:t xml:space="preserve">М.Билэгт гишүүн асуултаа асууя. </w:t>
      </w:r>
    </w:p>
    <w:p w14:paraId="658EAC3F" w14:textId="77777777" w:rsidR="00AC1EF7" w:rsidRPr="00AC1EF7" w:rsidRDefault="00AC1EF7" w:rsidP="00CF52F0">
      <w:pPr>
        <w:ind w:firstLine="720"/>
        <w:jc w:val="both"/>
      </w:pPr>
      <w:r w:rsidRPr="00AC1EF7">
        <w:rPr>
          <w:rFonts w:ascii="Arial" w:hAnsi="Arial" w:cs="Arial"/>
        </w:rPr>
        <w:t> </w:t>
      </w:r>
    </w:p>
    <w:p w14:paraId="2D72E17A" w14:textId="77777777" w:rsidR="00AC1EF7" w:rsidRPr="00AC1EF7" w:rsidRDefault="00AC1EF7" w:rsidP="00CF52F0">
      <w:pPr>
        <w:ind w:firstLine="720"/>
        <w:jc w:val="both"/>
      </w:pPr>
      <w:r w:rsidRPr="00AC1EF7">
        <w:rPr>
          <w:rFonts w:ascii="Arial" w:hAnsi="Arial" w:cs="Arial"/>
          <w:b/>
        </w:rPr>
        <w:t xml:space="preserve">М.Билэгт: - </w:t>
      </w:r>
      <w:r w:rsidRPr="00AC1EF7">
        <w:rPr>
          <w:rFonts w:ascii="Arial" w:hAnsi="Arial" w:cs="Arial"/>
        </w:rPr>
        <w:t xml:space="preserve">Дэлхийн соёлын түүхэнд манай ард түмний бүтээсэн нүүдлийн соёл иргэншил өнөөдөр малчдын маань, одоо малчид маань нуруундаа тээж, малчдын маань өдөр тутмын амьдралд ийм уламжлалт зан заншил тогтож байгаа л даа. </w:t>
      </w:r>
    </w:p>
    <w:p w14:paraId="2B40D113" w14:textId="77777777" w:rsidR="00AC1EF7" w:rsidRPr="00AC1EF7" w:rsidRDefault="00AC1EF7" w:rsidP="00CF52F0">
      <w:pPr>
        <w:ind w:firstLine="720"/>
        <w:jc w:val="both"/>
      </w:pPr>
      <w:r w:rsidRPr="00AC1EF7">
        <w:rPr>
          <w:rFonts w:ascii="Arial" w:hAnsi="Arial" w:cs="Arial"/>
        </w:rPr>
        <w:t> </w:t>
      </w:r>
    </w:p>
    <w:p w14:paraId="70A191E1" w14:textId="77777777" w:rsidR="00AC1EF7" w:rsidRPr="00AC1EF7" w:rsidRDefault="00AC1EF7" w:rsidP="00CF52F0">
      <w:pPr>
        <w:ind w:firstLine="720"/>
        <w:jc w:val="both"/>
      </w:pPr>
      <w:r w:rsidRPr="00AC1EF7">
        <w:rPr>
          <w:rFonts w:ascii="Arial" w:hAnsi="Arial" w:cs="Arial"/>
        </w:rPr>
        <w:t xml:space="preserve">Тэгэхээр зэрэг Монголчуудын маань амьдралын хэвшил нь уламжлагдан маллаж ирсэн таван хошуу малтай л холбоотой. Малаас хөндий өссөн өвөг дээдэстэй малчин гаралгүй, удам гаралгүй Монгол хүн гэж байхгүй. </w:t>
      </w:r>
    </w:p>
    <w:p w14:paraId="016645A0"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4B89B95B" w14:textId="77777777" w:rsidR="00AC1EF7" w:rsidRPr="00AC1EF7" w:rsidRDefault="00AC1EF7" w:rsidP="00CF52F0">
      <w:pPr>
        <w:ind w:firstLine="720"/>
        <w:jc w:val="both"/>
      </w:pPr>
      <w:r w:rsidRPr="00AC1EF7">
        <w:rPr>
          <w:rFonts w:ascii="Arial" w:hAnsi="Arial" w:cs="Arial"/>
        </w:rPr>
        <w:t xml:space="preserve">Тэгэхээр бид цаашид ер нь бол малчдаа хүндэлдэг, хайрладаг энэ ухааныг, энэ мэдлэгийг бас хойч ирээдүй залуучууддаа бас хүргэх хэрэгтэй. Шаардлага байгаа юм л даа. Мал аж ахуйн салбар бол Монголын төрийн нэр тэргүүнд анхааралдаа байлгах ёстой асуудал гэдгийг Монгол Улсын Үндсэн хуульдаа мал сүрэг бол үндэсний баялаг мөн бөгөөд төрийн хамгаалалтад байна гэж хуульчилж өгсөн байдгийг бид бас үүнийг ер нь хойч ирээдүйдээ дахин дахин ойлгуулж бас өгөх хэрэгтэй санагддаг. Дээр нь малчдадаа хүндэтгэлтэй хандах энэ ёс суртахууныг бас бий болгох шаардлагатай байдаг гэдгийг бас одоо энд сүүлийн одоо төв суурин газар ихэнхдээ одоо залуучуудаа өсдөг болсон болохоор үүнийг хэлэх гэж бодож байна. </w:t>
      </w:r>
    </w:p>
    <w:p w14:paraId="7D98B4AB" w14:textId="77777777" w:rsidR="00AC1EF7" w:rsidRPr="00AC1EF7" w:rsidRDefault="00AC1EF7" w:rsidP="00CF52F0">
      <w:pPr>
        <w:ind w:firstLine="720"/>
        <w:jc w:val="both"/>
      </w:pPr>
      <w:r w:rsidRPr="00AC1EF7">
        <w:rPr>
          <w:rFonts w:ascii="Arial" w:hAnsi="Arial" w:cs="Arial"/>
        </w:rPr>
        <w:t> </w:t>
      </w:r>
    </w:p>
    <w:p w14:paraId="6657FCE7" w14:textId="77777777" w:rsidR="00AC1EF7" w:rsidRPr="00AC1EF7" w:rsidRDefault="00AC1EF7" w:rsidP="00CF52F0">
      <w:pPr>
        <w:ind w:firstLine="720"/>
        <w:jc w:val="both"/>
      </w:pPr>
      <w:r w:rsidRPr="00AC1EF7">
        <w:rPr>
          <w:rFonts w:ascii="Arial" w:hAnsi="Arial" w:cs="Arial"/>
        </w:rPr>
        <w:t xml:space="preserve">Хоёрдугаарт бол ер нь 1998 оноос өмнө бол төвлөрсөн төлөвлөгөөт эдийн засгийн үед мал эмнэлгийн босоо тогтолцоо одоо энэ салбарт бол маш хариуцлагатай сайн үйл ажиллагаа явуулдаг байсан. Гэтэл одоо энэ үед одоогоос хоёр дахин бага буюу 25 сая толгой малтай байхад 40 мянган тонн махыг бид гадагш нь экспортолдог байсан. Гэтэл сүүлийн үед энэ маань одоо ингээд хийж бид нарын ганц хийж чаддаг юмаа хийж чадахаа болиод 1998 онд чинь мал эмнэлэг, үржлийн байгууллага хувьчлагдсанаас хойш малын гоц халдварт өвчин ихсэж тэгээд малын гаралтай түүхий эд, бүтээгдэхүүнээ борлуулж чадахгүй, тэр битгий хэл одоо хоёр хөрш рүү гаргахад боломжгүй болсон нь өнөөдөр Монголчуудаа эрүүл хүнсээр хангахад бас ноцтой асуудал үүсэж байгаа гэдгийг бас бид анхааралдаа авах ёстой юм. </w:t>
      </w:r>
    </w:p>
    <w:p w14:paraId="588E22A0" w14:textId="77777777" w:rsidR="00AC1EF7" w:rsidRPr="00AC1EF7" w:rsidRDefault="00AC1EF7" w:rsidP="00CF52F0">
      <w:pPr>
        <w:ind w:firstLine="720"/>
        <w:jc w:val="both"/>
      </w:pPr>
      <w:r w:rsidRPr="00AC1EF7">
        <w:rPr>
          <w:rFonts w:ascii="Arial" w:hAnsi="Arial" w:cs="Arial"/>
        </w:rPr>
        <w:t> </w:t>
      </w:r>
    </w:p>
    <w:p w14:paraId="5FD345DD" w14:textId="77777777" w:rsidR="00AC1EF7" w:rsidRPr="00AC1EF7" w:rsidRDefault="00AC1EF7" w:rsidP="00CF52F0">
      <w:pPr>
        <w:ind w:firstLine="720"/>
        <w:jc w:val="both"/>
      </w:pPr>
      <w:r w:rsidRPr="00AC1EF7">
        <w:rPr>
          <w:rFonts w:ascii="Arial" w:hAnsi="Arial" w:cs="Arial"/>
        </w:rPr>
        <w:lastRenderedPageBreak/>
        <w:t xml:space="preserve">1992 оноос өнөөдрийг хүртэл мөрдөгдөж байгаа Малын удмын сан, эрүүл мэндийн тухай хуулийг одоо энэ Улсын Их Хурал, Засгийн газар хоёр хууль болгоод оруулж ирлээ. Энэ бол маш чухал юм. Мал, амьтны эрүүл мэндийн тухай хууль, Малын генетик нөөцийн тухай хууль гээд оруулж ирж байгаад бол маш талархалтай байгаа. </w:t>
      </w:r>
    </w:p>
    <w:p w14:paraId="472C2526" w14:textId="77777777" w:rsidR="00AC1EF7" w:rsidRPr="00AC1EF7" w:rsidRDefault="00AC1EF7" w:rsidP="00CF52F0">
      <w:pPr>
        <w:ind w:firstLine="720"/>
        <w:jc w:val="both"/>
      </w:pPr>
      <w:r w:rsidRPr="00AC1EF7">
        <w:rPr>
          <w:rFonts w:ascii="Arial" w:hAnsi="Arial" w:cs="Arial"/>
        </w:rPr>
        <w:t> </w:t>
      </w:r>
    </w:p>
    <w:p w14:paraId="0399F1EF" w14:textId="77777777" w:rsidR="00AC1EF7" w:rsidRPr="00AC1EF7" w:rsidRDefault="00AC1EF7" w:rsidP="00CF52F0">
      <w:pPr>
        <w:ind w:firstLine="720"/>
        <w:jc w:val="both"/>
      </w:pPr>
      <w:r w:rsidRPr="00AC1EF7">
        <w:rPr>
          <w:rFonts w:ascii="Arial" w:hAnsi="Arial" w:cs="Arial"/>
        </w:rPr>
        <w:t xml:space="preserve">Гэхдээ энэ хууль дээр Малын генетик нөөцийн тухай хууль дээр бид анхаарах юмнууд байгаад байх юм. Би сая хэлсэн. Мал гэдэг бол бидний уламжлалт зан заншилтай холбоотой, нүүдлийн соёл иргэншилтэй холбоотой, төрийн одоо хамгаалалтад байдаг, Монголынхоо Үндсэн хуульд суулгасан нэр томъёо. </w:t>
      </w:r>
    </w:p>
    <w:p w14:paraId="43E30A1B" w14:textId="77777777" w:rsidR="00AC1EF7" w:rsidRPr="00AC1EF7" w:rsidRDefault="00AC1EF7" w:rsidP="00CF52F0">
      <w:pPr>
        <w:ind w:firstLine="720"/>
        <w:jc w:val="both"/>
      </w:pPr>
      <w:r w:rsidRPr="00AC1EF7">
        <w:rPr>
          <w:rFonts w:ascii="Arial" w:hAnsi="Arial" w:cs="Arial"/>
        </w:rPr>
        <w:t> </w:t>
      </w:r>
    </w:p>
    <w:p w14:paraId="7807950F" w14:textId="77777777" w:rsidR="00AC1EF7" w:rsidRPr="00AC1EF7" w:rsidRDefault="00AC1EF7" w:rsidP="00CF52F0">
      <w:pPr>
        <w:ind w:firstLine="720"/>
        <w:jc w:val="both"/>
      </w:pPr>
      <w:r w:rsidRPr="00AC1EF7">
        <w:rPr>
          <w:rFonts w:ascii="Arial" w:hAnsi="Arial" w:cs="Arial"/>
        </w:rPr>
        <w:t>Тэгэхээр ахиад асуух гэж байна л даа. Г.Тэмүүлэн гишүүнээс асууя. Энэ Малын генетик нөөцийн тухай хуулийн ерөнхий хуулийн зорилтод мал болон ашиг шимийг нь ашигладаг тэжээвэр амьтан, цаашид мал гэх гээд. Цаашид мал гэсэн нэр томъёо. Дотор нь яах вэ ямар ч гэсэн одоо бид түрүүн ярьсаар байгаад 4.1.1-д мал гэж Монголчуудын уламжлагдан маллаж ирсэн таван хошуу малыг. Амьтан гэж ашиг шимийг нь одоо ашиглах зорилгоор гэршүүлэн тэжээж байгаа тэжээвэр амьтан гэж оруулсан ч гэлээ гэсэн ерөнхий нэр томъёонд мал гэж оруулчихаж байгаа болохоор зэрэг энэ мал гэдэг…/минут дуусав/</w:t>
      </w:r>
    </w:p>
    <w:p w14:paraId="55EE45D4" w14:textId="77777777" w:rsidR="00AC1EF7" w:rsidRPr="00AC1EF7" w:rsidRDefault="00AC1EF7" w:rsidP="00CF52F0">
      <w:pPr>
        <w:ind w:firstLine="720"/>
        <w:jc w:val="both"/>
      </w:pPr>
      <w:r w:rsidRPr="00AC1EF7">
        <w:rPr>
          <w:rFonts w:ascii="Arial" w:hAnsi="Arial" w:cs="Arial"/>
        </w:rPr>
        <w:t> </w:t>
      </w:r>
    </w:p>
    <w:p w14:paraId="30F9A6B7"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Г.Тэмүүлэн гишүүн хариулъя. </w:t>
      </w:r>
    </w:p>
    <w:p w14:paraId="747D8601"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0E8AD82A" w14:textId="77777777" w:rsidR="00AC1EF7" w:rsidRPr="00AC1EF7" w:rsidRDefault="00AC1EF7" w:rsidP="00CF52F0">
      <w:pPr>
        <w:ind w:firstLine="720"/>
        <w:jc w:val="both"/>
      </w:pPr>
      <w:r w:rsidRPr="00AC1EF7">
        <w:rPr>
          <w:rFonts w:ascii="Arial" w:hAnsi="Arial" w:cs="Arial"/>
          <w:b/>
        </w:rPr>
        <w:t xml:space="preserve">Г.Тэмүүлэн: - </w:t>
      </w:r>
      <w:r w:rsidRPr="00AC1EF7">
        <w:rPr>
          <w:rFonts w:ascii="Arial" w:hAnsi="Arial" w:cs="Arial"/>
        </w:rPr>
        <w:t xml:space="preserve">М.Билэгт гишүүний асуултад хариулъя. Саяын тэр бас нэр томъёотой холбоотой жаахан буруу зөрүү ойлголт үүссэн байж магадгүй. Ерөнхийдөө бид нар энэ хуулийн хүрээнд яах вэ бас М.Билэгт гишүүн анхны хэлэлцүүлгийн хүрээнд Их Хурлын нэгдсэн чуулган дээр мал болон тэжээвэр амьтан гэсэн хоёр саналын томъёоллыг бол хуулийн тодорхойлолт дээр оруулж өгье гээд. Саналын томъёоллыг нь бид бүхэн тухайн үедээ Их Хурлын чуулганаар одоо дийлэнхи олонхийн санал аваад. Байнгын хороон дээр энэ асуудлыг бид бүхэн бас ажлын хэсэг дээр болоод Байнгын хороон дээр яриад үүнийг оруулж өгсөн. </w:t>
      </w:r>
    </w:p>
    <w:p w14:paraId="7F938A36" w14:textId="77777777" w:rsidR="00AC1EF7" w:rsidRPr="00AC1EF7" w:rsidRDefault="00AC1EF7" w:rsidP="00CF52F0">
      <w:pPr>
        <w:ind w:firstLine="720"/>
        <w:jc w:val="both"/>
      </w:pPr>
      <w:r w:rsidRPr="00AC1EF7">
        <w:rPr>
          <w:rFonts w:ascii="Arial" w:hAnsi="Arial" w:cs="Arial"/>
        </w:rPr>
        <w:t> </w:t>
      </w:r>
    </w:p>
    <w:p w14:paraId="5A2A3A58" w14:textId="77777777" w:rsidR="00AC1EF7" w:rsidRPr="00AC1EF7" w:rsidRDefault="00AC1EF7" w:rsidP="00CF52F0">
      <w:pPr>
        <w:ind w:firstLine="720"/>
        <w:jc w:val="both"/>
      </w:pPr>
      <w:r w:rsidRPr="00AC1EF7">
        <w:rPr>
          <w:rFonts w:ascii="Arial" w:hAnsi="Arial" w:cs="Arial"/>
        </w:rPr>
        <w:t xml:space="preserve">Энэ хууль батлагдахаас өмнөх буюу энэ өнгөрсөн долоо хоногт батлагдсан Мал, амьтны эрүүл мэндийн тухай хууль дээр бол бас яг М.Билэгт гишүүний оруулсан мал болон одоо тэжээвэр амьтан гэдэг энэ нэр томъёо бол хоёулаа ингээд тусгагдаад орсон байгаад байгаа. Таны бас ярьж хөндөж ярьж байгаа энэ хуулийн зорилт дээр орсон. Одоо энэ хуулийн зорилт нь мал болон тэжээвэр амьтныг цаашид мал гэх гэдэг юм уу. Тийм ээ. Энэ холбоотой харьцааг зохицуулахад оршино гэсэн энэ зүгээр зорилт бол зөвхөн зүгээр бичвэр талаасаа бичигдсэн асуудал байгаад байгаа. Түүнээс доороо бол тодорхойлолт дээр бол бид бүхэн энэ асуудлыг нарийвчлаад тодорхойлоод өгсөн. Хуулийн бичвэр талаасаа хуулийнхаа хэрэглэгдэхүүн талаасаа бид бүхэн ингээд ашигласан гэдгийг бас танд одоо тайлбарлаж хэлье. </w:t>
      </w:r>
    </w:p>
    <w:p w14:paraId="210D1E35" w14:textId="77777777" w:rsidR="00AC1EF7" w:rsidRPr="00AC1EF7" w:rsidRDefault="00AC1EF7" w:rsidP="00CF52F0">
      <w:pPr>
        <w:ind w:firstLine="720"/>
        <w:jc w:val="both"/>
      </w:pPr>
      <w:r w:rsidRPr="00AC1EF7">
        <w:rPr>
          <w:rFonts w:ascii="Arial" w:hAnsi="Arial" w:cs="Arial"/>
        </w:rPr>
        <w:t> </w:t>
      </w:r>
    </w:p>
    <w:p w14:paraId="0F4CA1BC"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М.Билэгт гишүүнд тодруулах 1 минут өгье. </w:t>
      </w:r>
    </w:p>
    <w:p w14:paraId="09E571E8" w14:textId="77777777" w:rsidR="00AC1EF7" w:rsidRPr="00AC1EF7" w:rsidRDefault="00AC1EF7" w:rsidP="00CF52F0">
      <w:pPr>
        <w:ind w:firstLine="720"/>
        <w:jc w:val="both"/>
      </w:pPr>
      <w:r w:rsidRPr="00AC1EF7">
        <w:rPr>
          <w:rFonts w:ascii="Arial" w:hAnsi="Arial" w:cs="Arial"/>
        </w:rPr>
        <w:t> </w:t>
      </w:r>
    </w:p>
    <w:p w14:paraId="424F8522" w14:textId="77777777" w:rsidR="00AC1EF7" w:rsidRPr="00AC1EF7" w:rsidRDefault="00AC1EF7" w:rsidP="00CF52F0">
      <w:pPr>
        <w:ind w:firstLine="720"/>
        <w:jc w:val="both"/>
      </w:pPr>
      <w:r w:rsidRPr="00AC1EF7">
        <w:rPr>
          <w:rFonts w:ascii="Arial" w:hAnsi="Arial" w:cs="Arial"/>
          <w:b/>
        </w:rPr>
        <w:t xml:space="preserve">М.Билэгт: - </w:t>
      </w:r>
      <w:r w:rsidRPr="00AC1EF7">
        <w:rPr>
          <w:rFonts w:ascii="Arial" w:hAnsi="Arial" w:cs="Arial"/>
        </w:rPr>
        <w:t xml:space="preserve">Тэгэхээр Хууль тогтоомжийн тухай хуулийн 30 дугаар зүйлд хуулийн төслийн хэл зүйн найруулгад тавих нийтлэг шаардлага гэж байгаа. 30.1.2-т нэг нэр томъёогоор өөр өөр тодорхойлолтыг илэрхийлэхгүй байх гэж заасан байгаа. </w:t>
      </w:r>
    </w:p>
    <w:p w14:paraId="7FB33780" w14:textId="77777777" w:rsidR="00AC1EF7" w:rsidRPr="00AC1EF7" w:rsidRDefault="00AC1EF7" w:rsidP="00CF52F0">
      <w:pPr>
        <w:ind w:firstLine="720"/>
        <w:jc w:val="both"/>
      </w:pPr>
      <w:r w:rsidRPr="00AC1EF7">
        <w:rPr>
          <w:rFonts w:ascii="Arial" w:hAnsi="Arial" w:cs="Arial"/>
        </w:rPr>
        <w:t> </w:t>
      </w:r>
    </w:p>
    <w:p w14:paraId="196514A6" w14:textId="77777777" w:rsidR="00AC1EF7" w:rsidRPr="00AC1EF7" w:rsidRDefault="00AC1EF7" w:rsidP="00CF52F0">
      <w:pPr>
        <w:ind w:firstLine="720"/>
        <w:jc w:val="both"/>
      </w:pPr>
      <w:r w:rsidRPr="00AC1EF7">
        <w:rPr>
          <w:rFonts w:ascii="Arial" w:hAnsi="Arial" w:cs="Arial"/>
        </w:rPr>
        <w:t xml:space="preserve">Тэгэхээр зэрэг Мал, амьтны эрүүл мэндийн тухай хуульд бол ингэж цаашид мал гэсэн ийм. Мал гэнэ гэж энэ ерөнхий нэр томъёонд бас ороогүй байгаа. Тэгэхээр </w:t>
      </w:r>
      <w:r w:rsidRPr="00AC1EF7">
        <w:rPr>
          <w:rFonts w:ascii="Arial" w:hAnsi="Arial" w:cs="Arial"/>
        </w:rPr>
        <w:lastRenderedPageBreak/>
        <w:t xml:space="preserve">хэрэв мал гэдэг тодорхойлолт энэ хоёр хуульд өөр өөр ойлголтоор бол Үндсэн хуулийн цэц дээр очиж маргаан үүсэх бас эрсдэл байна. Хэрэв Үндсэн хуулийн цэц дээр маргааш үүсэх тохиолдолд хоёр хуулийн үйлчлэл зогсох байдал үүснэ шүү гэдгийг бас энд энэ хоёр хуульд мал гэсэн тодорхойлолтыг ерөнхий нэр томъёон дээр бас ингэж байгаа болохоор зэрэг энэ дээр бас асуудал үүсэж магадгүй гэдгийг анхааралдаа авах хэрэгтэй гэж бодож байна л даа. </w:t>
      </w:r>
    </w:p>
    <w:p w14:paraId="55D5F48D" w14:textId="77777777" w:rsidR="00AC1EF7" w:rsidRPr="00AC1EF7" w:rsidRDefault="00AC1EF7" w:rsidP="00CF52F0">
      <w:pPr>
        <w:ind w:firstLine="720"/>
        <w:jc w:val="both"/>
      </w:pPr>
      <w:r w:rsidRPr="00AC1EF7">
        <w:rPr>
          <w:rFonts w:ascii="Arial" w:hAnsi="Arial" w:cs="Arial"/>
        </w:rPr>
        <w:t> </w:t>
      </w:r>
    </w:p>
    <w:p w14:paraId="0C13B3AC"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Хариулт хэлэх үү? Г.Тэмүүлэн гишүүнд 1 минут тодруулъя. </w:t>
      </w:r>
    </w:p>
    <w:p w14:paraId="6AE076EB"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403F005E" w14:textId="77777777" w:rsidR="00AC1EF7" w:rsidRPr="00AC1EF7" w:rsidRDefault="00AC1EF7" w:rsidP="00CF52F0">
      <w:pPr>
        <w:ind w:firstLine="720"/>
        <w:jc w:val="both"/>
      </w:pPr>
      <w:r w:rsidRPr="00AC1EF7">
        <w:rPr>
          <w:rFonts w:ascii="Arial" w:hAnsi="Arial" w:cs="Arial"/>
          <w:b/>
        </w:rPr>
        <w:t xml:space="preserve">Г.Тэмүүлэн: - </w:t>
      </w:r>
      <w:r w:rsidRPr="00AC1EF7">
        <w:rPr>
          <w:rFonts w:ascii="Arial" w:hAnsi="Arial" w:cs="Arial"/>
        </w:rPr>
        <w:t xml:space="preserve">Одоо хэлэлцэгдэж байгаа хуулийн төсөл болоод өмнөх одоо өнгөрсөн долоо хоногт батлагдсан Мал, амьтны эрүүл мэндийн тухай хуулийн хоёр хүрээнд тодорхойлолт дээр бол ямар нэг байдлаар зөрүү үүссэн асуудал байхгүй. Энэ дээр бол ямар нэг байдлаар одоо дараа нь асуудал үүсэх зүйл бол байхгүй гэдгийг бол би бас танд хэлье. </w:t>
      </w:r>
    </w:p>
    <w:p w14:paraId="4BFDFEAC" w14:textId="77777777" w:rsidR="00AC1EF7" w:rsidRPr="00AC1EF7" w:rsidRDefault="00AC1EF7" w:rsidP="00CF52F0">
      <w:pPr>
        <w:ind w:firstLine="720"/>
        <w:jc w:val="both"/>
      </w:pPr>
      <w:r w:rsidRPr="00AC1EF7">
        <w:rPr>
          <w:rFonts w:ascii="Arial" w:hAnsi="Arial" w:cs="Arial"/>
        </w:rPr>
        <w:t> </w:t>
      </w:r>
    </w:p>
    <w:p w14:paraId="6A1FF53B" w14:textId="77777777" w:rsidR="00AC1EF7" w:rsidRPr="00AC1EF7" w:rsidRDefault="00AC1EF7" w:rsidP="00CF52F0">
      <w:pPr>
        <w:ind w:firstLine="720"/>
        <w:jc w:val="both"/>
      </w:pPr>
      <w:r w:rsidRPr="00AC1EF7">
        <w:rPr>
          <w:rFonts w:ascii="Arial" w:hAnsi="Arial" w:cs="Arial"/>
        </w:rPr>
        <w:t xml:space="preserve">Тэгээд ерөнхийдөө өмнө нь бол өмнөх одоо юу гэдэг юм 1992 онд батлагдсан энэ хууль дээр ямар нэгэн байдлаар уг нь бол бас манай салбарын эрдэмтэд, хуульчид бол тухайн тэр мал болон тэжээвэр амьтан гэдгийг тодорхойлохоосоо нэг талаасаа цааргалж ирсэн асуудал байсан. Үүнийг манай нэгдсэн. Эхнээсээ энэ хоёр хуулийн төсөл дээр ч гэсэн ийм байдлаар бол өмнөх жишгээ хадгалаад ингээд явсан. Энэ дээр тухайн одоо юу гэдэг юм бид бүхэн мал гэдэг асуудлыг тодорхойлох гээд явахаар зөрүүтэй байдлаар тодорхойлдог. Уламжлалт мэдлэгээрээ бид бүхэн таван хошуу малаа ойлгодог. Гэтэл энэ дээр бол тухайн тэр нутаг орныхоо онцлогоос хамааруулаад зарим газар нь цаа бугаа оруулна гэдэг юм уу, зарим нь өөр тэжээвэр бусад амьтнуудаа оруулна гэдэг юм уу ийм ойлголцлын зөрүүнүүд нэлээн бас үүсэж байдаг асуудал. </w:t>
      </w:r>
    </w:p>
    <w:p w14:paraId="670FD616" w14:textId="77777777" w:rsidR="00AC1EF7" w:rsidRPr="00AC1EF7" w:rsidRDefault="00AC1EF7" w:rsidP="00CF52F0">
      <w:pPr>
        <w:ind w:firstLine="720"/>
        <w:jc w:val="both"/>
      </w:pPr>
      <w:r w:rsidRPr="00AC1EF7">
        <w:rPr>
          <w:rFonts w:ascii="Arial" w:hAnsi="Arial" w:cs="Arial"/>
        </w:rPr>
        <w:t> </w:t>
      </w:r>
    </w:p>
    <w:p w14:paraId="6594FB48"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Гишүүд асуулт асууж, хариулт авч дууслаа. Одоо Байнгын хорооноос гаргасан зарчмын зөрүүтэй саналын томъёоллуудаар санал хураана. Байнгын хороо дэмжсэн санал. </w:t>
      </w:r>
    </w:p>
    <w:p w14:paraId="1F78EB93" w14:textId="77777777" w:rsidR="00AC1EF7" w:rsidRPr="00AC1EF7" w:rsidRDefault="00AC1EF7" w:rsidP="00CF52F0">
      <w:pPr>
        <w:ind w:firstLine="720"/>
        <w:jc w:val="both"/>
      </w:pPr>
      <w:r w:rsidRPr="00AC1EF7">
        <w:rPr>
          <w:rFonts w:ascii="Arial" w:hAnsi="Arial" w:cs="Arial"/>
        </w:rPr>
        <w:t> </w:t>
      </w:r>
    </w:p>
    <w:p w14:paraId="7CF227E3" w14:textId="77777777" w:rsidR="00AC1EF7" w:rsidRPr="00AC1EF7" w:rsidRDefault="00AC1EF7" w:rsidP="00CF52F0">
      <w:pPr>
        <w:ind w:firstLine="720"/>
        <w:jc w:val="both"/>
      </w:pPr>
      <w:r w:rsidRPr="00AC1EF7">
        <w:rPr>
          <w:rFonts w:ascii="Arial" w:hAnsi="Arial" w:cs="Arial"/>
        </w:rPr>
        <w:t xml:space="preserve">Төслийн 4 дүгээр зүйлийн 4.1.1 дэх заалтыг доор дурдсанаар өөрчлөн найруулах: </w:t>
      </w:r>
    </w:p>
    <w:p w14:paraId="70F12639" w14:textId="77777777" w:rsidR="00AC1EF7" w:rsidRPr="00AC1EF7" w:rsidRDefault="00AC1EF7" w:rsidP="00CF52F0">
      <w:pPr>
        <w:ind w:firstLine="720"/>
        <w:jc w:val="both"/>
      </w:pPr>
      <w:r w:rsidRPr="00AC1EF7">
        <w:rPr>
          <w:rFonts w:ascii="Arial" w:hAnsi="Arial" w:cs="Arial"/>
        </w:rPr>
        <w:t> </w:t>
      </w:r>
    </w:p>
    <w:p w14:paraId="6E545529" w14:textId="77777777" w:rsidR="00AC1EF7" w:rsidRPr="00AC1EF7" w:rsidRDefault="00AC1EF7" w:rsidP="00CF52F0">
      <w:pPr>
        <w:ind w:firstLine="720"/>
        <w:jc w:val="both"/>
      </w:pPr>
      <w:r w:rsidRPr="00AC1EF7">
        <w:rPr>
          <w:rFonts w:ascii="Arial" w:hAnsi="Arial" w:cs="Arial"/>
        </w:rPr>
        <w:t>4.1.1.”мал” гэж уламжлагдан маллаж ирсэн таван хошуу малыг;</w:t>
      </w:r>
    </w:p>
    <w:p w14:paraId="3453FADC" w14:textId="77777777" w:rsidR="00AC1EF7" w:rsidRPr="00AC1EF7" w:rsidRDefault="00AC1EF7" w:rsidP="00CF52F0">
      <w:pPr>
        <w:ind w:firstLine="720"/>
        <w:jc w:val="both"/>
      </w:pPr>
      <w:r w:rsidRPr="00AC1EF7">
        <w:rPr>
          <w:rFonts w:ascii="Arial" w:hAnsi="Arial" w:cs="Arial"/>
        </w:rPr>
        <w:t> </w:t>
      </w:r>
    </w:p>
    <w:p w14:paraId="14CB923B" w14:textId="77777777" w:rsidR="00AC1EF7" w:rsidRPr="00AC1EF7" w:rsidRDefault="00AC1EF7" w:rsidP="00CF52F0">
      <w:pPr>
        <w:ind w:firstLine="720"/>
        <w:jc w:val="both"/>
      </w:pPr>
      <w:r w:rsidRPr="00AC1EF7">
        <w:rPr>
          <w:rFonts w:ascii="Arial" w:hAnsi="Arial" w:cs="Arial"/>
        </w:rPr>
        <w:t xml:space="preserve">Санал гаргасан Байгаль орчин, хүнс, хөдөө аж ахуйн байнгын хороо. Цаашид Байнгын хороо гээд дуудаад явчихъя. Санал хураалт. Хураах уу? Асуулт бол байхгүй. Үг хэлж болно. Үг хэлэх үү А.Сүхбат гишүүн. А.Сүхбат гишүүн үг хэлье. </w:t>
      </w:r>
    </w:p>
    <w:p w14:paraId="60B59FC6" w14:textId="77777777" w:rsidR="00AC1EF7" w:rsidRPr="00AC1EF7" w:rsidRDefault="00AC1EF7" w:rsidP="00CF52F0">
      <w:pPr>
        <w:ind w:firstLine="720"/>
        <w:jc w:val="both"/>
      </w:pPr>
      <w:r w:rsidRPr="00AC1EF7">
        <w:rPr>
          <w:rFonts w:ascii="Arial" w:hAnsi="Arial" w:cs="Arial"/>
        </w:rPr>
        <w:t> </w:t>
      </w:r>
    </w:p>
    <w:p w14:paraId="32BF4D91" w14:textId="77777777" w:rsidR="00AC1EF7" w:rsidRPr="00AC1EF7" w:rsidRDefault="00AC1EF7" w:rsidP="00CF52F0">
      <w:pPr>
        <w:ind w:firstLine="720"/>
        <w:jc w:val="both"/>
      </w:pPr>
      <w:r w:rsidRPr="00AC1EF7">
        <w:rPr>
          <w:rFonts w:ascii="Arial" w:hAnsi="Arial" w:cs="Arial"/>
          <w:b/>
        </w:rPr>
        <w:t xml:space="preserve">А.Сүхбат: - </w:t>
      </w:r>
      <w:r w:rsidRPr="00AC1EF7">
        <w:rPr>
          <w:rFonts w:ascii="Arial" w:hAnsi="Arial" w:cs="Arial"/>
        </w:rPr>
        <w:t xml:space="preserve">Сая М.Билэгт гишүүн ярилаа. Энэ мал гэдэг энэ томъёолол Үндсэн хуулийн цэц дээр очоод бас асуудал үүсгэж магадгүй шүү гэж. Тэгэхээр бид нар одоо эндээс аливаа асуудлыг чамбайхан явуулах ёстой. Тэр нь бид нарын эрх, үүрэг байгаа. </w:t>
      </w:r>
    </w:p>
    <w:p w14:paraId="700F76F5"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1C53998E" w14:textId="77777777" w:rsidR="00AC1EF7" w:rsidRPr="00AC1EF7" w:rsidRDefault="00AC1EF7" w:rsidP="00CF52F0">
      <w:pPr>
        <w:ind w:firstLine="720"/>
        <w:jc w:val="both"/>
      </w:pPr>
      <w:r w:rsidRPr="00AC1EF7">
        <w:rPr>
          <w:rFonts w:ascii="Arial" w:hAnsi="Arial" w:cs="Arial"/>
        </w:rPr>
        <w:t xml:space="preserve">Би ажлын хэсгээс асууж байсан. Мал гэдэг чинь одоо амьтан мөн үү гэж. Биш ээ гэж хэлсэн. Тэгэхээр мал гэдэг чинь хүн юм уу гэхээр биш ээ гэж хэлсэн. Тэгэхээр мал гэдэг бол хүн ч биш, амьтан ч биш ийм нэг юм байх гээд байна аа даа. Тэгэхээр ийм тодорхойгүй, утгагүй ийм нэр томъёо явж болж байгаа юм уу? Энэ их утгагүй юм биш үү. Үүнийгээ нэг чигт нь болгох ёстой юм шиг байгаа юм. </w:t>
      </w:r>
    </w:p>
    <w:p w14:paraId="4E369C80" w14:textId="77777777" w:rsidR="00AC1EF7" w:rsidRPr="00AC1EF7" w:rsidRDefault="00AC1EF7" w:rsidP="00CF52F0">
      <w:pPr>
        <w:ind w:firstLine="720"/>
        <w:jc w:val="both"/>
      </w:pPr>
      <w:r w:rsidRPr="00AC1EF7">
        <w:rPr>
          <w:rFonts w:ascii="Arial" w:hAnsi="Arial" w:cs="Arial"/>
        </w:rPr>
        <w:t> </w:t>
      </w:r>
    </w:p>
    <w:p w14:paraId="201EB205" w14:textId="77777777" w:rsidR="00AC1EF7" w:rsidRPr="00AC1EF7" w:rsidRDefault="00AC1EF7" w:rsidP="00CF52F0">
      <w:pPr>
        <w:ind w:firstLine="720"/>
        <w:jc w:val="both"/>
      </w:pPr>
      <w:r w:rsidRPr="00AC1EF7">
        <w:rPr>
          <w:rFonts w:ascii="Arial" w:hAnsi="Arial" w:cs="Arial"/>
        </w:rPr>
        <w:lastRenderedPageBreak/>
        <w:t xml:space="preserve">Хүн гаршуулсан, гэршүүлсэн, тэжээсэн, арьс шир, ноос үс, одоо бүх зүйлийг нь л одоо амьдралдаа тусгайгаар хэрэглэж байгаа энэ мал, амьтныг хэлээд байгаа шүү дээ уг нь. Ашиг тусаа өгч байгаа. Тэгэхээр энэ томъёолол нэг л болохгүй байгаа юм. Тэгэхээр энэ одоо дараа дараагийн үр дагавар нь яадаг юм бэ гэхээр нөгөө Үндсэн хуулийн цэц дээр очоод л одоо асуудал үүсгэнэ. </w:t>
      </w:r>
    </w:p>
    <w:p w14:paraId="54A02349" w14:textId="77777777" w:rsidR="00AC1EF7" w:rsidRPr="00AC1EF7" w:rsidRDefault="00AC1EF7" w:rsidP="00CF52F0">
      <w:pPr>
        <w:ind w:firstLine="720"/>
        <w:jc w:val="both"/>
      </w:pPr>
      <w:r w:rsidRPr="00AC1EF7">
        <w:rPr>
          <w:rFonts w:ascii="Arial" w:hAnsi="Arial" w:cs="Arial"/>
        </w:rPr>
        <w:t> </w:t>
      </w:r>
    </w:p>
    <w:p w14:paraId="1E768D93"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Би зочин танилцуулъя. Улсын Их Хурлын гишүүн С.Эрдэнийн урилгаар Баянгол дүүргийн 13 дугаар хорооны иргэдийн төлөөлөл Улсын Их Хурлын үйл ажиллагаа, Төрийн ордонтой танилцаж байгаа юм байна. Та бүхэнд ажлын амжилт, эрүүл энх, сайхныг Улсын Их Хурлын нэрийн өмнөөс хүсэн ерөөе. </w:t>
      </w:r>
    </w:p>
    <w:p w14:paraId="45220303" w14:textId="77777777" w:rsidR="00AC1EF7" w:rsidRPr="00AC1EF7" w:rsidRDefault="00AC1EF7" w:rsidP="00CF52F0">
      <w:pPr>
        <w:ind w:firstLine="720"/>
        <w:jc w:val="both"/>
      </w:pPr>
      <w:r w:rsidRPr="00AC1EF7">
        <w:rPr>
          <w:rFonts w:ascii="Arial" w:hAnsi="Arial" w:cs="Arial"/>
        </w:rPr>
        <w:t> </w:t>
      </w:r>
    </w:p>
    <w:p w14:paraId="44DA7649" w14:textId="77777777" w:rsidR="00AC1EF7" w:rsidRPr="00AC1EF7" w:rsidRDefault="00AC1EF7" w:rsidP="00CF52F0">
      <w:pPr>
        <w:ind w:firstLine="720"/>
        <w:jc w:val="both"/>
      </w:pPr>
      <w:r w:rsidRPr="00AC1EF7">
        <w:rPr>
          <w:rFonts w:ascii="Arial" w:hAnsi="Arial" w:cs="Arial"/>
        </w:rPr>
        <w:t xml:space="preserve">Санал хураалт. </w:t>
      </w:r>
    </w:p>
    <w:p w14:paraId="0BF8B374" w14:textId="77777777" w:rsidR="00AC1EF7" w:rsidRPr="00AC1EF7" w:rsidRDefault="00AC1EF7" w:rsidP="00CF52F0">
      <w:pPr>
        <w:ind w:firstLine="720"/>
        <w:jc w:val="both"/>
      </w:pPr>
      <w:r w:rsidRPr="00AC1EF7">
        <w:rPr>
          <w:rFonts w:ascii="Arial" w:hAnsi="Arial" w:cs="Arial"/>
        </w:rPr>
        <w:t> </w:t>
      </w:r>
    </w:p>
    <w:p w14:paraId="5F090FF4" w14:textId="77777777" w:rsidR="00AC1EF7" w:rsidRPr="00AC1EF7" w:rsidRDefault="00AC1EF7" w:rsidP="00CF52F0">
      <w:pPr>
        <w:ind w:firstLine="720"/>
        <w:jc w:val="both"/>
      </w:pPr>
      <w:r w:rsidRPr="00AC1EF7">
        <w:rPr>
          <w:rFonts w:ascii="Arial" w:hAnsi="Arial" w:cs="Arial"/>
        </w:rPr>
        <w:t xml:space="preserve">46 гишүүн оролцож, 60.9 хувийн саналаар санал дэмжигдлээ. </w:t>
      </w:r>
    </w:p>
    <w:p w14:paraId="79B5E0EC" w14:textId="77777777" w:rsidR="00AC1EF7" w:rsidRPr="00AC1EF7" w:rsidRDefault="00AC1EF7" w:rsidP="00CF52F0">
      <w:pPr>
        <w:ind w:firstLine="720"/>
        <w:jc w:val="both"/>
      </w:pPr>
      <w:r w:rsidRPr="00AC1EF7">
        <w:rPr>
          <w:rFonts w:ascii="Arial" w:hAnsi="Arial" w:cs="Arial"/>
        </w:rPr>
        <w:t> </w:t>
      </w:r>
    </w:p>
    <w:p w14:paraId="5182C368" w14:textId="77777777" w:rsidR="00AC1EF7" w:rsidRPr="00AC1EF7" w:rsidRDefault="00AC1EF7" w:rsidP="00CF52F0">
      <w:pPr>
        <w:ind w:firstLine="720"/>
        <w:jc w:val="both"/>
      </w:pPr>
      <w:r w:rsidRPr="00AC1EF7">
        <w:rPr>
          <w:rFonts w:ascii="Arial" w:hAnsi="Arial" w:cs="Arial"/>
        </w:rPr>
        <w:t xml:space="preserve">Төслийн 4 дүгээр зүйлийн 4.1.2 дахь заалтыг доор дурдсанаар өөрчлөн найруулах: </w:t>
      </w:r>
    </w:p>
    <w:p w14:paraId="208F486C" w14:textId="77777777" w:rsidR="00AC1EF7" w:rsidRPr="00AC1EF7" w:rsidRDefault="00AC1EF7" w:rsidP="00CF52F0">
      <w:pPr>
        <w:ind w:firstLine="720"/>
        <w:jc w:val="both"/>
      </w:pPr>
      <w:r w:rsidRPr="00AC1EF7">
        <w:rPr>
          <w:rFonts w:ascii="Arial" w:hAnsi="Arial" w:cs="Arial"/>
        </w:rPr>
        <w:t> </w:t>
      </w:r>
    </w:p>
    <w:p w14:paraId="33DA1055" w14:textId="77777777" w:rsidR="00AC1EF7" w:rsidRPr="00AC1EF7" w:rsidRDefault="00AC1EF7" w:rsidP="00CF52F0">
      <w:pPr>
        <w:ind w:firstLine="720"/>
        <w:jc w:val="both"/>
      </w:pPr>
      <w:r w:rsidRPr="00AC1EF7">
        <w:rPr>
          <w:rFonts w:ascii="Arial" w:hAnsi="Arial" w:cs="Arial"/>
        </w:rPr>
        <w:t xml:space="preserve">4.1.2.”тэжээвэр амьтан” гэж ашиг шимийг нь ашиглах болон бусад хэрэгцээнд зориулан гэршүүлэн үржүүлж байгаа амьтныг; </w:t>
      </w:r>
    </w:p>
    <w:p w14:paraId="4FB15017" w14:textId="77777777" w:rsidR="00AC1EF7" w:rsidRPr="00AC1EF7" w:rsidRDefault="00AC1EF7" w:rsidP="00CF52F0">
      <w:pPr>
        <w:ind w:firstLine="720"/>
        <w:jc w:val="both"/>
      </w:pPr>
      <w:r w:rsidRPr="00AC1EF7">
        <w:rPr>
          <w:rFonts w:ascii="Arial" w:hAnsi="Arial" w:cs="Arial"/>
        </w:rPr>
        <w:t> </w:t>
      </w:r>
    </w:p>
    <w:p w14:paraId="605A5992" w14:textId="77777777" w:rsidR="00AC1EF7" w:rsidRPr="00AC1EF7" w:rsidRDefault="00AC1EF7" w:rsidP="00CF52F0">
      <w:pPr>
        <w:ind w:firstLine="720"/>
        <w:jc w:val="both"/>
      </w:pPr>
      <w:r w:rsidRPr="00AC1EF7">
        <w:rPr>
          <w:rFonts w:ascii="Arial" w:hAnsi="Arial" w:cs="Arial"/>
        </w:rPr>
        <w:t xml:space="preserve">Санал гаргасан Байнгын хороо. Санал хураалт. </w:t>
      </w:r>
    </w:p>
    <w:p w14:paraId="052B205E" w14:textId="77777777" w:rsidR="00AC1EF7" w:rsidRPr="00AC1EF7" w:rsidRDefault="00AC1EF7" w:rsidP="00CF52F0">
      <w:pPr>
        <w:ind w:firstLine="720"/>
        <w:jc w:val="both"/>
      </w:pPr>
      <w:r w:rsidRPr="00AC1EF7">
        <w:rPr>
          <w:rFonts w:ascii="Arial" w:hAnsi="Arial" w:cs="Arial"/>
        </w:rPr>
        <w:t> </w:t>
      </w:r>
    </w:p>
    <w:p w14:paraId="62855FF5" w14:textId="77777777" w:rsidR="00AC1EF7" w:rsidRPr="00AC1EF7" w:rsidRDefault="00AC1EF7" w:rsidP="00CF52F0">
      <w:pPr>
        <w:ind w:firstLine="720"/>
        <w:jc w:val="both"/>
      </w:pPr>
      <w:r w:rsidRPr="00AC1EF7">
        <w:rPr>
          <w:rFonts w:ascii="Arial" w:hAnsi="Arial" w:cs="Arial"/>
        </w:rPr>
        <w:t xml:space="preserve">46 гишүүн оролцож, 60.9 хувийн саналаар санал дэмжигдлээ. </w:t>
      </w:r>
    </w:p>
    <w:p w14:paraId="31BF217B" w14:textId="77777777" w:rsidR="00AC1EF7" w:rsidRPr="00AC1EF7" w:rsidRDefault="00AC1EF7" w:rsidP="00CF52F0">
      <w:pPr>
        <w:ind w:firstLine="720"/>
        <w:jc w:val="both"/>
      </w:pPr>
      <w:r w:rsidRPr="00AC1EF7">
        <w:rPr>
          <w:rFonts w:ascii="Arial" w:hAnsi="Arial" w:cs="Arial"/>
        </w:rPr>
        <w:t> </w:t>
      </w:r>
    </w:p>
    <w:p w14:paraId="0C743F9B" w14:textId="77777777" w:rsidR="00AC1EF7" w:rsidRPr="00AC1EF7" w:rsidRDefault="00AC1EF7" w:rsidP="00CF52F0">
      <w:pPr>
        <w:ind w:firstLine="720"/>
        <w:jc w:val="both"/>
      </w:pPr>
      <w:r w:rsidRPr="00AC1EF7">
        <w:rPr>
          <w:rFonts w:ascii="Arial" w:hAnsi="Arial" w:cs="Arial"/>
        </w:rPr>
        <w:t xml:space="preserve">Төслийн 5 дугаар зүйлийн 5.4 дэх хэсгийг доор дурдсанаар өөрчлөн найруулах: </w:t>
      </w:r>
    </w:p>
    <w:p w14:paraId="62B8E191" w14:textId="77777777" w:rsidR="00AC1EF7" w:rsidRPr="00AC1EF7" w:rsidRDefault="00AC1EF7" w:rsidP="00CF52F0">
      <w:pPr>
        <w:ind w:firstLine="720"/>
        <w:jc w:val="both"/>
      </w:pPr>
      <w:r w:rsidRPr="00AC1EF7">
        <w:rPr>
          <w:rFonts w:ascii="Arial" w:hAnsi="Arial" w:cs="Arial"/>
        </w:rPr>
        <w:t> </w:t>
      </w:r>
    </w:p>
    <w:p w14:paraId="69B263B8" w14:textId="77777777" w:rsidR="00AC1EF7" w:rsidRPr="00AC1EF7" w:rsidRDefault="00AC1EF7" w:rsidP="00CF52F0">
      <w:pPr>
        <w:ind w:firstLine="720"/>
        <w:jc w:val="both"/>
      </w:pPr>
      <w:r w:rsidRPr="00AC1EF7">
        <w:rPr>
          <w:rFonts w:ascii="Arial" w:hAnsi="Arial" w:cs="Arial"/>
        </w:rPr>
        <w:t xml:space="preserve">5.4.Малчин дэмжлэг урамшуулалд хамрагдах болон малаа даатгалд хамруулах, барьцаалж зээл авах, худалдах, хөрөнгийн үнэлгээ хийлгэхэд энэ хуулийн 5.1.1-д заасан бүртгэлийг үндэслэнэ. </w:t>
      </w:r>
    </w:p>
    <w:p w14:paraId="7BA88732" w14:textId="77777777" w:rsidR="00AC1EF7" w:rsidRPr="00AC1EF7" w:rsidRDefault="00AC1EF7" w:rsidP="00CF52F0">
      <w:pPr>
        <w:ind w:firstLine="720"/>
        <w:jc w:val="both"/>
      </w:pPr>
      <w:r w:rsidRPr="00AC1EF7">
        <w:rPr>
          <w:rFonts w:ascii="Arial" w:hAnsi="Arial" w:cs="Arial"/>
        </w:rPr>
        <w:t> </w:t>
      </w:r>
    </w:p>
    <w:p w14:paraId="0B5784F3" w14:textId="77777777" w:rsidR="00AC1EF7" w:rsidRPr="00AC1EF7" w:rsidRDefault="00AC1EF7" w:rsidP="00CF52F0">
      <w:pPr>
        <w:ind w:firstLine="720"/>
        <w:jc w:val="both"/>
      </w:pPr>
      <w:r w:rsidRPr="00AC1EF7">
        <w:rPr>
          <w:rFonts w:ascii="Arial" w:hAnsi="Arial" w:cs="Arial"/>
        </w:rPr>
        <w:t xml:space="preserve">Санал гаргасан Байнгын хороо. А.Сүхбат гишүүн үг хэлэх үү? С.Бямбацогт гишүүн, А.Сүхбат гишүүн үг хэлнэ. </w:t>
      </w:r>
    </w:p>
    <w:p w14:paraId="37941474" w14:textId="77777777" w:rsidR="00AC1EF7" w:rsidRPr="00AC1EF7" w:rsidRDefault="00AC1EF7" w:rsidP="00CF52F0">
      <w:pPr>
        <w:ind w:firstLine="720"/>
        <w:jc w:val="both"/>
      </w:pPr>
      <w:r w:rsidRPr="00AC1EF7">
        <w:rPr>
          <w:rFonts w:ascii="Arial" w:hAnsi="Arial" w:cs="Arial"/>
        </w:rPr>
        <w:t> </w:t>
      </w:r>
    </w:p>
    <w:p w14:paraId="46E16621" w14:textId="77777777" w:rsidR="00AC1EF7" w:rsidRPr="00AC1EF7" w:rsidRDefault="00AC1EF7" w:rsidP="00CF52F0">
      <w:pPr>
        <w:ind w:firstLine="720"/>
        <w:jc w:val="both"/>
      </w:pPr>
      <w:r w:rsidRPr="00AC1EF7">
        <w:rPr>
          <w:rFonts w:ascii="Arial" w:hAnsi="Arial" w:cs="Arial"/>
          <w:b/>
        </w:rPr>
        <w:t xml:space="preserve">С.Бямбацогт: - </w:t>
      </w:r>
      <w:r w:rsidRPr="00AC1EF7">
        <w:rPr>
          <w:rFonts w:ascii="Arial" w:hAnsi="Arial" w:cs="Arial"/>
        </w:rPr>
        <w:t xml:space="preserve">5.4 дэх заалтыг ерөнхийд нь нэлээн тийм товчхон тодорхой болгох гэж байгаа юм шиг байна. Малд хөрөнгийн үнэлгээ хийлгэх, тусгай зөвшөөрөл олгох, зээл авах, даатгалд хамруулах, худалдах, дэмжлэг урамшуулал олгоход энэ хуулийн 5.1.1-д заасан бүртгэлийг үндэслэнэ гээд. Малын бүртгэл гэдэг юм уу. Малын генетик нөөцийн бүртгэл дараахь хэлбэртэй байна. Малын бүртгэл гэсэн. </w:t>
      </w:r>
    </w:p>
    <w:p w14:paraId="5017DE79"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3EBEA3AB" w14:textId="77777777" w:rsidR="00AC1EF7" w:rsidRPr="00AC1EF7" w:rsidRDefault="00AC1EF7" w:rsidP="00CF52F0">
      <w:pPr>
        <w:ind w:firstLine="720"/>
        <w:jc w:val="both"/>
      </w:pPr>
      <w:r w:rsidRPr="00AC1EF7">
        <w:rPr>
          <w:rFonts w:ascii="Arial" w:hAnsi="Arial" w:cs="Arial"/>
        </w:rPr>
        <w:t xml:space="preserve">Тэгээд мал бүртгэхдээ асуудлууд байгаа. 2010 онд бас бид нар малыг бүртгэлтэй болгох, даатгалтай болгох, малыг эрүүлжүүлэх асуудал </w:t>
      </w:r>
      <w:r w:rsidRPr="00AC1EF7">
        <w:rPr>
          <w:rFonts w:ascii="Arial" w:hAnsi="Arial" w:cs="Arial"/>
          <w:b/>
        </w:rPr>
        <w:t>“Монгол мал”</w:t>
      </w:r>
      <w:r w:rsidRPr="00AC1EF7">
        <w:rPr>
          <w:rFonts w:ascii="Arial" w:hAnsi="Arial" w:cs="Arial"/>
        </w:rPr>
        <w:t xml:space="preserve"> хөтөлбөрт тусгасан. Хэрэгжиж явж байсан. Саяны одоо гарч байгаа, тэр ярьж байгаа тэр ээмэгний асуудал ярьж байна. Энэ ээмэг чинь бас учир дутагдалтай байсан. Хэрэглэж үзсэн. Яах вэ ээмэг дээр гэхэд чип дээрхи мэдээллүүд нь өргөжсөн, баяжсан байж магадгүй. Гэхдээ тэр ээмэг чинь бас тодорхой чих нь тасраад алга болчихдог. Эсвэл харган, ноосонд ингээд ээмэг нь алга болчихдог гэх мэтийн асуудлууд бас гарч байсан. Тийм болохоор одоо юу гэдэг юм нэг чип зүүж өгчихөөд чип дээрхи мэдээлэл нь аягүй мундаг болсон гэдэг байдлаар асуудлуудаа яриад байдаг. Гэтэл чип нь тэр малаас чинь салаад алга болчихдог асуудлыг тоодоггүй. </w:t>
      </w:r>
      <w:r w:rsidRPr="00AC1EF7">
        <w:rPr>
          <w:rFonts w:ascii="Arial" w:hAnsi="Arial" w:cs="Arial"/>
        </w:rPr>
        <w:lastRenderedPageBreak/>
        <w:t xml:space="preserve">Энэ урд нь гарсан алдаагаа засъя гэж боддоггүй. Ийм байдлаар байх юм бол энэ хууль чинь бас амьдрал дээр үр өгөөжөө өгөхгүй шүү. Тэгээд өөр ямар бүртгэлийн арга хэмжээнүүд байдаг юм. Үүнийгээ сайн бодох хэрэгтэй. </w:t>
      </w:r>
    </w:p>
    <w:p w14:paraId="3299BD8D" w14:textId="77777777" w:rsidR="00AC1EF7" w:rsidRPr="00AC1EF7" w:rsidRDefault="00AC1EF7" w:rsidP="00CF52F0">
      <w:pPr>
        <w:ind w:firstLine="720"/>
        <w:jc w:val="both"/>
      </w:pPr>
      <w:r w:rsidRPr="00AC1EF7">
        <w:rPr>
          <w:rFonts w:ascii="Arial" w:hAnsi="Arial" w:cs="Arial"/>
        </w:rPr>
        <w:t> </w:t>
      </w:r>
    </w:p>
    <w:p w14:paraId="4F098950" w14:textId="77777777" w:rsidR="00AC1EF7" w:rsidRPr="00AC1EF7" w:rsidRDefault="00AC1EF7" w:rsidP="00CF52F0">
      <w:pPr>
        <w:ind w:firstLine="720"/>
        <w:jc w:val="both"/>
      </w:pPr>
      <w:r w:rsidRPr="00AC1EF7">
        <w:rPr>
          <w:rFonts w:ascii="Arial" w:hAnsi="Arial" w:cs="Arial"/>
        </w:rPr>
        <w:t xml:space="preserve">Бүртгэлтэй байж бид нар малыг тийм үү эрүүлжүүлэх, малыг бүртгэлтэй, даатгалтай болгох, малынхаа үүлдэр угсааг сайжруулах асуудлаа ярина. Үнэн ч юм уу, худлаа ч юм уу 80 сая малтай, 70 сая малтай гээд байдаг. Бүртгэж чадаж байна уу. Чаддаггүй. Бүртгэх гэж байна гэж бизнес хийдэг. Нэг ээмэг тараадаг. Тэр ээмэг нь тасраад алга болчихдог. Тэрийгээ болохоор энэ ээмэг улам сайн болсон гээд. Юу нь сайн болсон гэхээр доторхи мэдээлэл сайн болсон гээд иймэрхүү байдлаар асуудалд хандахгүй. </w:t>
      </w:r>
    </w:p>
    <w:p w14:paraId="3BE599A7" w14:textId="77777777" w:rsidR="00AC1EF7" w:rsidRPr="00AC1EF7" w:rsidRDefault="00AC1EF7" w:rsidP="00CF52F0">
      <w:pPr>
        <w:ind w:firstLine="720"/>
        <w:jc w:val="both"/>
      </w:pPr>
      <w:r w:rsidRPr="00AC1EF7">
        <w:rPr>
          <w:rFonts w:ascii="Arial" w:hAnsi="Arial" w:cs="Arial"/>
        </w:rPr>
        <w:t> </w:t>
      </w:r>
    </w:p>
    <w:p w14:paraId="72448278" w14:textId="77777777" w:rsidR="00AC1EF7" w:rsidRPr="00AC1EF7" w:rsidRDefault="00AC1EF7" w:rsidP="00CF52F0">
      <w:pPr>
        <w:ind w:firstLine="720"/>
        <w:jc w:val="both"/>
      </w:pPr>
      <w:r w:rsidRPr="00AC1EF7">
        <w:rPr>
          <w:rFonts w:ascii="Arial" w:hAnsi="Arial" w:cs="Arial"/>
        </w:rPr>
        <w:t xml:space="preserve">Энэ хууль батлагдсанаар үнэхээр малаа яаж бүртгээд, малын үүлдэр угсааг яаж сайжруулаад, ашиг шимийг нь яаж нэмэгдүүлээд, малаа яаж эрүүлжүүлээд малчдын орлого яаж дээшлэх вэ гэдэг асуудал шийдэгдэх ёстой. Тодорхой асуултад тодорхой хариул гэж би үүнийг тавьж байгаа. Тодорхой шаардлага тавина бас тийм. Урд өмнө нь хэрэгжүүлж байсан Л.Чой-Иш дарга, П.Ганхуяг дарга нар сууж байна. М.Энх-Амар сүүлд ирсэн байх. </w:t>
      </w:r>
      <w:r w:rsidRPr="00AC1EF7">
        <w:rPr>
          <w:rFonts w:ascii="Arial" w:hAnsi="Arial" w:cs="Arial"/>
          <w:b/>
        </w:rPr>
        <w:t>“Монгол мал”</w:t>
      </w:r>
      <w:r w:rsidRPr="00AC1EF7">
        <w:rPr>
          <w:rFonts w:ascii="Arial" w:hAnsi="Arial" w:cs="Arial"/>
        </w:rPr>
        <w:t xml:space="preserve"> хөтөлбөрийг та нар яг хэрэгжүүлж бас үр дүнг нь үзэж байсан. Зогссоноос хойш харамсаад хажууд нь хараад л албан тушаалаа хашаад сууж байсан. Одоо дахиад ингээд Малын удмын сангийн тухай хууль, Мал, амьтны эрүүл мэндийн тухай хууль, хуулиудыг салгаад энэ Малын генетик нөөцийн тухай хууль маань маш сайн хууль боллоо гэж ярьж байгаа. Тийм болохоор </w:t>
      </w:r>
      <w:r w:rsidRPr="00AC1EF7">
        <w:rPr>
          <w:rFonts w:ascii="Arial" w:hAnsi="Arial" w:cs="Arial"/>
          <w:b/>
        </w:rPr>
        <w:t>“Монгол мал”</w:t>
      </w:r>
      <w:r w:rsidRPr="00AC1EF7">
        <w:rPr>
          <w:rFonts w:ascii="Arial" w:hAnsi="Arial" w:cs="Arial"/>
        </w:rPr>
        <w:t xml:space="preserve"> хөтөлбөрийг одоо үргэлжлүүлж энэ хуулиудаа хэрэгжүүлж тодорхой үр дүнгүүд гарах ёстой шүү. Үүнийг л шаардана. Тийм болохоор тодорхой үр дүн гарахын тулд энэ малын бүртгэл чинь сайн байх ёстой. </w:t>
      </w:r>
    </w:p>
    <w:p w14:paraId="494E1786" w14:textId="77777777" w:rsidR="00AC1EF7" w:rsidRPr="00AC1EF7" w:rsidRDefault="00AC1EF7" w:rsidP="00CF52F0">
      <w:pPr>
        <w:ind w:firstLine="720"/>
        <w:jc w:val="both"/>
      </w:pPr>
      <w:r w:rsidRPr="00AC1EF7">
        <w:rPr>
          <w:rFonts w:ascii="Arial" w:hAnsi="Arial" w:cs="Arial"/>
        </w:rPr>
        <w:t> </w:t>
      </w:r>
    </w:p>
    <w:p w14:paraId="53E9591A" w14:textId="77777777" w:rsidR="00AC1EF7" w:rsidRPr="00AC1EF7" w:rsidRDefault="00AC1EF7" w:rsidP="00CF52F0">
      <w:pPr>
        <w:ind w:firstLine="720"/>
        <w:jc w:val="both"/>
      </w:pPr>
      <w:r w:rsidRPr="00AC1EF7">
        <w:rPr>
          <w:rFonts w:ascii="Arial" w:hAnsi="Arial" w:cs="Arial"/>
        </w:rPr>
        <w:t xml:space="preserve">Ээмэг дээрхи мэдээллийг сайжруулж байж урьд нь сайн болсон гэж ярих биш тэр ээмгээ яаж тийм үү тэр бүртгэл чинь яаж малаасаа салдаггүй, мал одоо төрснөөсөө авахуулаад нөгөө үхтлээ бүртгэлтэй байх бололцоо боломжийг яаж хангах вэ гэдэг зүйлдээ илүү бас анхаараарай гэдгийг хэлье. </w:t>
      </w:r>
    </w:p>
    <w:p w14:paraId="3A0C2A17" w14:textId="77777777" w:rsidR="00AC1EF7" w:rsidRPr="00AC1EF7" w:rsidRDefault="00AC1EF7" w:rsidP="00CF52F0">
      <w:pPr>
        <w:ind w:firstLine="720"/>
        <w:jc w:val="both"/>
      </w:pPr>
      <w:r w:rsidRPr="00AC1EF7">
        <w:rPr>
          <w:rFonts w:ascii="Arial" w:hAnsi="Arial" w:cs="Arial"/>
        </w:rPr>
        <w:t> </w:t>
      </w:r>
    </w:p>
    <w:p w14:paraId="7FB7808E"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Би зүгээр энэ дээр ээмэгний өнгө, ээмэг дээрхи дугаар наранд явсаар байгаад тэгээд сүүлдээ танигдахаа байдаг шүү. А.Сүхбат гишүүн. Тэрийг бас бодох хэрэгтэй. </w:t>
      </w:r>
    </w:p>
    <w:p w14:paraId="3DCBBD60" w14:textId="77777777" w:rsidR="00AC1EF7" w:rsidRPr="00AC1EF7" w:rsidRDefault="00AC1EF7" w:rsidP="00CF52F0">
      <w:pPr>
        <w:ind w:firstLine="720"/>
        <w:jc w:val="both"/>
      </w:pPr>
      <w:r w:rsidRPr="00AC1EF7">
        <w:rPr>
          <w:rFonts w:ascii="Arial" w:hAnsi="Arial" w:cs="Arial"/>
        </w:rPr>
        <w:t> </w:t>
      </w:r>
    </w:p>
    <w:p w14:paraId="4C2CD408" w14:textId="77777777" w:rsidR="00AC1EF7" w:rsidRPr="00AC1EF7" w:rsidRDefault="00AC1EF7" w:rsidP="00CF52F0">
      <w:pPr>
        <w:ind w:firstLine="720"/>
        <w:jc w:val="both"/>
      </w:pPr>
      <w:r w:rsidRPr="00AC1EF7">
        <w:rPr>
          <w:rFonts w:ascii="Arial" w:hAnsi="Arial" w:cs="Arial"/>
          <w:b/>
        </w:rPr>
        <w:t xml:space="preserve">А.Сүхбат: - </w:t>
      </w:r>
      <w:r w:rsidRPr="00AC1EF7">
        <w:rPr>
          <w:rFonts w:ascii="Arial" w:hAnsi="Arial" w:cs="Arial"/>
        </w:rPr>
        <w:t xml:space="preserve">Хурлын дарга аа, ингээд цааш нь ярья гэхээр хуулийнхаа нэрээр л хуулийг хэлэлцэх ёстой л доо. Хуулийнхаа томъёоллоор л асуудалд хандах ёстой л доо. Малын генетик нөөцийн тухай ярих ёстой шүү дээ. Ийм хууль хэлэлцээд байгаа биз дээ. Тэгэхээр </w:t>
      </w:r>
      <w:r w:rsidRPr="00AC1EF7">
        <w:rPr>
          <w:rFonts w:ascii="Arial" w:hAnsi="Arial" w:cs="Arial"/>
          <w:b/>
        </w:rPr>
        <w:t>“малчин”</w:t>
      </w:r>
      <w:r w:rsidRPr="00AC1EF7">
        <w:rPr>
          <w:rFonts w:ascii="Arial" w:hAnsi="Arial" w:cs="Arial"/>
        </w:rPr>
        <w:t xml:space="preserve"> гараад ирдэг. Цаашдаа </w:t>
      </w:r>
      <w:r w:rsidRPr="00AC1EF7">
        <w:rPr>
          <w:rFonts w:ascii="Arial" w:hAnsi="Arial" w:cs="Arial"/>
          <w:b/>
        </w:rPr>
        <w:t>“малын эмч”</w:t>
      </w:r>
      <w:r w:rsidRPr="00AC1EF7">
        <w:rPr>
          <w:rFonts w:ascii="Arial" w:hAnsi="Arial" w:cs="Arial"/>
        </w:rPr>
        <w:t xml:space="preserve"> гараад ирдэг. </w:t>
      </w:r>
      <w:r w:rsidRPr="00AC1EF7">
        <w:rPr>
          <w:rFonts w:ascii="Arial" w:hAnsi="Arial" w:cs="Arial"/>
          <w:b/>
        </w:rPr>
        <w:t xml:space="preserve">“Малын арга зүйч” </w:t>
      </w:r>
      <w:r w:rsidRPr="00AC1EF7">
        <w:rPr>
          <w:rFonts w:ascii="Arial" w:hAnsi="Arial" w:cs="Arial"/>
        </w:rPr>
        <w:t xml:space="preserve">гараад ирдэг. </w:t>
      </w:r>
      <w:r w:rsidRPr="00AC1EF7">
        <w:rPr>
          <w:rFonts w:ascii="Arial" w:hAnsi="Arial" w:cs="Arial"/>
          <w:b/>
        </w:rPr>
        <w:t>“Мал аж ахуйн салбар”</w:t>
      </w:r>
      <w:r w:rsidRPr="00AC1EF7">
        <w:rPr>
          <w:rFonts w:ascii="Arial" w:hAnsi="Arial" w:cs="Arial"/>
        </w:rPr>
        <w:t xml:space="preserve"> гараад ирдэг. Ингээд цаашаагаа явахгүй байна шүү дээ энэ чинь. Тэгэхээр нэр томъёо нь болохоор энэ хууль чинь цаашаа явахгүй ээ. </w:t>
      </w:r>
    </w:p>
    <w:p w14:paraId="6ECF0DAC" w14:textId="77777777" w:rsidR="00AC1EF7" w:rsidRPr="00AC1EF7" w:rsidRDefault="00AC1EF7" w:rsidP="00CF52F0">
      <w:pPr>
        <w:ind w:firstLine="720"/>
        <w:jc w:val="both"/>
      </w:pPr>
      <w:r w:rsidRPr="00AC1EF7">
        <w:rPr>
          <w:rFonts w:ascii="Arial" w:hAnsi="Arial" w:cs="Arial"/>
        </w:rPr>
        <w:t> </w:t>
      </w:r>
    </w:p>
    <w:p w14:paraId="184C665D" w14:textId="77777777" w:rsidR="00AC1EF7" w:rsidRPr="00AC1EF7" w:rsidRDefault="00AC1EF7" w:rsidP="00CF52F0">
      <w:pPr>
        <w:ind w:firstLine="720"/>
        <w:jc w:val="both"/>
      </w:pPr>
      <w:r w:rsidRPr="00AC1EF7">
        <w:rPr>
          <w:rFonts w:ascii="Arial" w:hAnsi="Arial" w:cs="Arial"/>
        </w:rPr>
        <w:t xml:space="preserve">За энгийн амьдрал дээр би жишээ аваад хэлье. За би энэ Малын генетик нөөцийн тухай ямар хууль гарсан юм гээд уншиж байтал </w:t>
      </w:r>
      <w:r w:rsidRPr="00AC1EF7">
        <w:rPr>
          <w:rFonts w:ascii="Arial" w:hAnsi="Arial" w:cs="Arial"/>
          <w:b/>
        </w:rPr>
        <w:t>“малчин”</w:t>
      </w:r>
      <w:r w:rsidRPr="00AC1EF7">
        <w:rPr>
          <w:rFonts w:ascii="Arial" w:hAnsi="Arial" w:cs="Arial"/>
        </w:rPr>
        <w:t xml:space="preserve"> гараад ирдэг, </w:t>
      </w:r>
      <w:r w:rsidRPr="00AC1EF7">
        <w:rPr>
          <w:rFonts w:ascii="Arial" w:hAnsi="Arial" w:cs="Arial"/>
          <w:b/>
        </w:rPr>
        <w:t xml:space="preserve">“арга зүйч” </w:t>
      </w:r>
      <w:r w:rsidRPr="00AC1EF7">
        <w:rPr>
          <w:rFonts w:ascii="Arial" w:hAnsi="Arial" w:cs="Arial"/>
        </w:rPr>
        <w:t xml:space="preserve">гараад ирдэг. Тэгээд малчны одоо тэр нийгмийн харилцаа, нийгмийн баталгаа ч юм уу тэр олон асуудлууд гараад ирдэг. Тэгэхээр энэ чинь энэ нэртэйгээ уялдаж өгөхгүй байна шүү дээ. Одоо юу ярих юм. Малын генетик нөөцөө л ярья л даа. Эсвэл мал, амьтантайгаа холбоотойгоо л юм. Малчин ярихгүй энэ дээр. Бусад одоо мэргэжлийн албан хаагчдын талаар ярихгүй. Боломжгүй болчихоод байна. Нэр нь болохгүй байна. Тийм болохоор энэ хуралд оролцохгүй боломжгүй байна. </w:t>
      </w:r>
    </w:p>
    <w:p w14:paraId="45FFC065" w14:textId="77777777" w:rsidR="00AC1EF7" w:rsidRPr="00AC1EF7" w:rsidRDefault="00AC1EF7" w:rsidP="00CF52F0">
      <w:pPr>
        <w:ind w:firstLine="720"/>
        <w:jc w:val="both"/>
      </w:pPr>
      <w:r w:rsidRPr="00AC1EF7">
        <w:rPr>
          <w:rFonts w:ascii="Arial" w:hAnsi="Arial" w:cs="Arial"/>
        </w:rPr>
        <w:lastRenderedPageBreak/>
        <w:t> </w:t>
      </w:r>
    </w:p>
    <w:p w14:paraId="7F84CEE2"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М.Билэгт гишүүн үг хэлнэ. </w:t>
      </w:r>
    </w:p>
    <w:p w14:paraId="2501BF65" w14:textId="77777777" w:rsidR="00AC1EF7" w:rsidRPr="00AC1EF7" w:rsidRDefault="00AC1EF7" w:rsidP="00CF52F0">
      <w:pPr>
        <w:ind w:firstLine="720"/>
        <w:jc w:val="both"/>
      </w:pPr>
      <w:r w:rsidRPr="00AC1EF7">
        <w:rPr>
          <w:rFonts w:ascii="Arial" w:hAnsi="Arial" w:cs="Arial"/>
        </w:rPr>
        <w:t> </w:t>
      </w:r>
    </w:p>
    <w:p w14:paraId="4F1852F1" w14:textId="77777777" w:rsidR="00AC1EF7" w:rsidRPr="00AC1EF7" w:rsidRDefault="00AC1EF7" w:rsidP="00CF52F0">
      <w:pPr>
        <w:ind w:firstLine="720"/>
        <w:jc w:val="both"/>
      </w:pPr>
      <w:r w:rsidRPr="00AC1EF7">
        <w:rPr>
          <w:rFonts w:ascii="Arial" w:hAnsi="Arial" w:cs="Arial"/>
          <w:b/>
        </w:rPr>
        <w:t xml:space="preserve">М.Билэгт: - </w:t>
      </w:r>
      <w:r w:rsidRPr="00AC1EF7">
        <w:rPr>
          <w:rFonts w:ascii="Arial" w:hAnsi="Arial" w:cs="Arial"/>
        </w:rPr>
        <w:t xml:space="preserve">Малчин гэж одоо мал гээд л цаашаа томъёолол яваад байна л даа. Энэ малчин гэдэг дотор нөгөө 4.1.2-т заасан “тэжээвэр амьтан” гэж “үг шимийг нь ашиглах, бусад хэрэгцээнд зориулан гэршүүлэн үржүүлж байгаа амьтныг” гэж байгаа юм. Тэгэхээр ерөнхий нэр томъёо нь цаашид мал гэчихсэн байгаа. </w:t>
      </w:r>
    </w:p>
    <w:p w14:paraId="7332CBCD" w14:textId="77777777" w:rsidR="00AC1EF7" w:rsidRPr="00AC1EF7" w:rsidRDefault="00AC1EF7" w:rsidP="00CF52F0">
      <w:pPr>
        <w:ind w:firstLine="720"/>
        <w:jc w:val="both"/>
      </w:pPr>
      <w:r w:rsidRPr="00AC1EF7">
        <w:rPr>
          <w:rFonts w:ascii="Arial" w:hAnsi="Arial" w:cs="Arial"/>
        </w:rPr>
        <w:t> </w:t>
      </w:r>
    </w:p>
    <w:p w14:paraId="7EC17905" w14:textId="77777777" w:rsidR="00AC1EF7" w:rsidRPr="00AC1EF7" w:rsidRDefault="00AC1EF7" w:rsidP="00CF52F0">
      <w:pPr>
        <w:ind w:firstLine="720"/>
        <w:jc w:val="both"/>
      </w:pPr>
      <w:r w:rsidRPr="00AC1EF7">
        <w:rPr>
          <w:rFonts w:ascii="Arial" w:hAnsi="Arial" w:cs="Arial"/>
        </w:rPr>
        <w:t xml:space="preserve">Ер нь малчин гэдэг дотор одоо нөгөө гахай шувуу тэжээж байгаа юу гэдэг юм загас жараахайгаа тэжээж байгаа энэ болгон чинь малчин дотор орчихож байгаа юм биш биз дээ гэдэг л юм асуух гээд байна л даа би. Асууж болохгүй болчихоод байдаг. Яах вэ. Энэ дээр малчин гэдэг юм л. Зөвхөн таван хошуу мал маллаж байгаа хүн орж байгаа юу гэдгийг л тодорхойлж асуух гээд байгаа юм. Энэ дээр тайлбар хэлж болох уу? Г.Тэмүүлэн гишүүнээр тайлбар хэлүүлж болох болов уу? Тэжээвэр амьтанг үржүүлж байгаа хүнийг одоо малчин гэдэгт бас орчихож байгаа юу, яаж байгаа вэ гэдгийг л тодорхой асуумаар байна л даа. Малчин гэдэг бол тусдаа л байх ёстой. </w:t>
      </w:r>
    </w:p>
    <w:p w14:paraId="5F4CB744" w14:textId="77777777" w:rsidR="00AC1EF7" w:rsidRPr="00AC1EF7" w:rsidRDefault="00AC1EF7" w:rsidP="00CF52F0">
      <w:pPr>
        <w:ind w:firstLine="720"/>
        <w:jc w:val="both"/>
      </w:pPr>
      <w:r w:rsidRPr="00AC1EF7">
        <w:rPr>
          <w:rFonts w:ascii="Arial" w:hAnsi="Arial" w:cs="Arial"/>
        </w:rPr>
        <w:t> </w:t>
      </w:r>
    </w:p>
    <w:p w14:paraId="1D1F8EB0"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Гишүүд үг хэллээ. Нэмж үг хэлэх гишүүн байна уу? Санал л хэлнэ л дээ. Г.Тэмүүлэн гишүүн санал хэлж болно шүү дээ. Тайлбартай санал хэлэхгүй юу. За хураалаа. Тэгвэл саналаа. За санал хураалт. Ажлын хэсэг, Байнгын хороо уг нь санал хэлээд, тайлбарлаад явбал. Одоо энэ чинь унана шүү. </w:t>
      </w:r>
    </w:p>
    <w:p w14:paraId="5EB1A763" w14:textId="77777777" w:rsidR="00AC1EF7" w:rsidRPr="00AC1EF7" w:rsidRDefault="00AC1EF7" w:rsidP="00CF52F0">
      <w:pPr>
        <w:ind w:firstLine="720"/>
        <w:jc w:val="both"/>
      </w:pPr>
      <w:r w:rsidRPr="00AC1EF7">
        <w:rPr>
          <w:rFonts w:ascii="Arial" w:hAnsi="Arial" w:cs="Arial"/>
        </w:rPr>
        <w:t> </w:t>
      </w:r>
    </w:p>
    <w:p w14:paraId="606F7CAB" w14:textId="77777777" w:rsidR="00AC1EF7" w:rsidRPr="00AC1EF7" w:rsidRDefault="00AC1EF7" w:rsidP="00CF52F0">
      <w:pPr>
        <w:ind w:firstLine="720"/>
        <w:jc w:val="both"/>
      </w:pPr>
      <w:r w:rsidRPr="00AC1EF7">
        <w:rPr>
          <w:rFonts w:ascii="Arial" w:hAnsi="Arial" w:cs="Arial"/>
        </w:rPr>
        <w:t xml:space="preserve">45 гишүүн оролцож, 73.3 хувийн саналаар санал дэмжигдлээ. </w:t>
      </w:r>
    </w:p>
    <w:p w14:paraId="300EA80E" w14:textId="77777777" w:rsidR="00AC1EF7" w:rsidRPr="00AC1EF7" w:rsidRDefault="00AC1EF7" w:rsidP="00CF52F0">
      <w:pPr>
        <w:ind w:firstLine="720"/>
        <w:jc w:val="both"/>
      </w:pPr>
      <w:r w:rsidRPr="00AC1EF7">
        <w:rPr>
          <w:rFonts w:ascii="Arial" w:hAnsi="Arial" w:cs="Arial"/>
        </w:rPr>
        <w:t> </w:t>
      </w:r>
    </w:p>
    <w:p w14:paraId="3D51E532" w14:textId="77777777" w:rsidR="00AC1EF7" w:rsidRPr="00AC1EF7" w:rsidRDefault="00AC1EF7" w:rsidP="00CF52F0">
      <w:pPr>
        <w:ind w:firstLine="720"/>
        <w:jc w:val="both"/>
      </w:pPr>
      <w:r w:rsidRPr="00AC1EF7">
        <w:rPr>
          <w:rFonts w:ascii="Arial" w:hAnsi="Arial" w:cs="Arial"/>
        </w:rPr>
        <w:t xml:space="preserve">Төслийн 8 дугаар зүйлийн 8.4.3 дахь заалтыг доор дурдсанаар өөрчлөн найруулах: </w:t>
      </w:r>
    </w:p>
    <w:p w14:paraId="09D28D47" w14:textId="77777777" w:rsidR="00AC1EF7" w:rsidRPr="00AC1EF7" w:rsidRDefault="00AC1EF7" w:rsidP="00CF52F0">
      <w:pPr>
        <w:ind w:firstLine="720"/>
        <w:jc w:val="both"/>
      </w:pPr>
      <w:r w:rsidRPr="00AC1EF7">
        <w:rPr>
          <w:rFonts w:ascii="Arial" w:hAnsi="Arial" w:cs="Arial"/>
        </w:rPr>
        <w:t> </w:t>
      </w:r>
    </w:p>
    <w:p w14:paraId="6D8295A9" w14:textId="77777777" w:rsidR="00AC1EF7" w:rsidRPr="00AC1EF7" w:rsidRDefault="00AC1EF7" w:rsidP="00CF52F0">
      <w:pPr>
        <w:ind w:firstLine="720"/>
        <w:jc w:val="both"/>
      </w:pPr>
      <w:r w:rsidRPr="00AC1EF7">
        <w:rPr>
          <w:rFonts w:ascii="Arial" w:hAnsi="Arial" w:cs="Arial"/>
        </w:rPr>
        <w:t xml:space="preserve">8.4.3.бог малын хээлтүүлэгчийг нийлүүлгийн бус улиралд эх сүргээс тусгаарлаж, энэ хуулийн 11.2-т заасан үйлчилгээний нэгжид ялган төвлөрүүлэх, зөвхөн үржлийн насны малыг нийлүүлэгт оруулах; </w:t>
      </w:r>
    </w:p>
    <w:p w14:paraId="45B46F6D" w14:textId="77777777" w:rsidR="00AC1EF7" w:rsidRPr="00AC1EF7" w:rsidRDefault="00AC1EF7" w:rsidP="00CF52F0">
      <w:pPr>
        <w:ind w:firstLine="720"/>
        <w:jc w:val="both"/>
      </w:pPr>
      <w:r w:rsidRPr="00AC1EF7">
        <w:rPr>
          <w:rFonts w:ascii="Arial" w:hAnsi="Arial" w:cs="Arial"/>
        </w:rPr>
        <w:t> </w:t>
      </w:r>
    </w:p>
    <w:p w14:paraId="36238C54" w14:textId="77777777" w:rsidR="00AC1EF7" w:rsidRPr="00AC1EF7" w:rsidRDefault="00AC1EF7" w:rsidP="00CF52F0">
      <w:pPr>
        <w:ind w:firstLine="720"/>
        <w:jc w:val="both"/>
      </w:pPr>
      <w:r w:rsidRPr="00AC1EF7">
        <w:rPr>
          <w:rFonts w:ascii="Arial" w:hAnsi="Arial" w:cs="Arial"/>
        </w:rPr>
        <w:t xml:space="preserve">Санал гаргасан Байнгын хороо. Санал хураалт. Асуулт байхгүй. Үг хэлж болно. Үг хэлэх юм уу, үгүй юм юу? С.Бямбацогт гишүүн үг хэлье. </w:t>
      </w:r>
    </w:p>
    <w:p w14:paraId="0CCB434B" w14:textId="77777777" w:rsidR="00AC1EF7" w:rsidRPr="00AC1EF7" w:rsidRDefault="00AC1EF7" w:rsidP="00CF52F0">
      <w:pPr>
        <w:ind w:firstLine="720"/>
        <w:jc w:val="both"/>
      </w:pPr>
      <w:r w:rsidRPr="00AC1EF7">
        <w:rPr>
          <w:rFonts w:ascii="Arial" w:hAnsi="Arial" w:cs="Arial"/>
        </w:rPr>
        <w:t> </w:t>
      </w:r>
    </w:p>
    <w:p w14:paraId="6CE14060" w14:textId="77777777" w:rsidR="00AC1EF7" w:rsidRPr="00AC1EF7" w:rsidRDefault="00AC1EF7" w:rsidP="00CF52F0">
      <w:pPr>
        <w:ind w:firstLine="720"/>
        <w:jc w:val="both"/>
      </w:pPr>
      <w:r w:rsidRPr="00AC1EF7">
        <w:rPr>
          <w:rFonts w:ascii="Arial" w:hAnsi="Arial" w:cs="Arial"/>
          <w:b/>
        </w:rPr>
        <w:t>С.Бямбацогт: -</w:t>
      </w:r>
      <w:r w:rsidRPr="00AC1EF7">
        <w:rPr>
          <w:rFonts w:ascii="Arial" w:hAnsi="Arial" w:cs="Arial"/>
        </w:rPr>
        <w:t xml:space="preserve"> Одоо ингээд нөгөө цөм сүрэг ярьж байгаа. Энд тэнд цөм сүргүүд байдаг. Цөм сүргээс одоо үржлийн хээлтүүлэгч мал аваад нааш цааш нь хөдөлгөөд шилжүүлэх шаардлага гардаг. Малчид ч гардаг, хувь хүмүүс ч гардаг, аж ахуйн нэгжүүд ч гардаг, аж ахуйн нэгж, байгууллагууд ч гардаг. </w:t>
      </w:r>
    </w:p>
    <w:p w14:paraId="186FA28E" w14:textId="77777777" w:rsidR="00AC1EF7" w:rsidRPr="00AC1EF7" w:rsidRDefault="00AC1EF7" w:rsidP="00CF52F0">
      <w:pPr>
        <w:ind w:firstLine="720"/>
        <w:jc w:val="both"/>
      </w:pPr>
      <w:r w:rsidRPr="00AC1EF7">
        <w:rPr>
          <w:rFonts w:ascii="Arial" w:hAnsi="Arial" w:cs="Arial"/>
        </w:rPr>
        <w:t> </w:t>
      </w:r>
    </w:p>
    <w:p w14:paraId="0DBBE8D9" w14:textId="77777777" w:rsidR="00AC1EF7" w:rsidRPr="00AC1EF7" w:rsidRDefault="00AC1EF7" w:rsidP="00CF52F0">
      <w:pPr>
        <w:ind w:firstLine="720"/>
        <w:jc w:val="both"/>
      </w:pPr>
      <w:r w:rsidRPr="00AC1EF7">
        <w:rPr>
          <w:rFonts w:ascii="Arial" w:hAnsi="Arial" w:cs="Arial"/>
        </w:rPr>
        <w:t xml:space="preserve">Гэтэл яг энэ хууль маань бодит амьдрал дээр тэр бололцоо боломжийг нь нээлттэй болгож өгч чадаж байгаа юу, үгүй юу. Тэдэнд юм уу, тийм үнэхээр одоо цөм сүрэг бий болгоод тэр цөм сүргээсээ тэр сайн үүлдэр угсаа бий болгоод тэрийг нь одоо ямархуу байдлаар бодитой дэмжлэг үзүүлэх юм. Хоорондоо солилцоо хийхэд нь, хоорондоо арилжаа хийхэд нь ямархуу байдлаар энэ хууль нөлөөлөх юм. Үүнийг бас цаашдаа нэг сайхан хууль баталчихлаа гэж ярьдаг. Бодит байдал дээр хэрэгжүүлж үзнэ. Ирэх жил би хойтон яг өөрийнхөө биеэр туршиж үзнэ. Энэ хуулийг чинь амьдрал дээр хэрэгжиж байгаа. Үүнийг бас та нар анхаарах ёстой шүү. </w:t>
      </w:r>
    </w:p>
    <w:p w14:paraId="7CE07657" w14:textId="77777777" w:rsidR="00AC1EF7" w:rsidRPr="00AC1EF7" w:rsidRDefault="00AC1EF7" w:rsidP="00CF52F0">
      <w:pPr>
        <w:ind w:firstLine="720"/>
        <w:jc w:val="both"/>
      </w:pPr>
      <w:r w:rsidRPr="00AC1EF7">
        <w:rPr>
          <w:rFonts w:ascii="Arial" w:hAnsi="Arial" w:cs="Arial"/>
        </w:rPr>
        <w:t> </w:t>
      </w:r>
    </w:p>
    <w:p w14:paraId="4A28D992" w14:textId="77777777" w:rsidR="00AC1EF7" w:rsidRPr="00AC1EF7" w:rsidRDefault="00AC1EF7" w:rsidP="00CF52F0">
      <w:pPr>
        <w:ind w:firstLine="720"/>
        <w:jc w:val="both"/>
      </w:pPr>
      <w:r w:rsidRPr="00AC1EF7">
        <w:rPr>
          <w:rFonts w:ascii="Arial" w:hAnsi="Arial" w:cs="Arial"/>
        </w:rPr>
        <w:t xml:space="preserve">Өнөөдөр зүүн бүсээс баруун бүс рүү сайн үүлдрийн адуу, хонь, одоо юу байдаг юм шилжүүлэх асуудал ярьдаг. Өвчтэй, шүлхийтэй. Тийм учраас шилжүүлэхгүй ингээд хориглодог. Иймэрхүү асуудлууд байж байгаа. Энэ хууль </w:t>
      </w:r>
      <w:r w:rsidRPr="00AC1EF7">
        <w:rPr>
          <w:rFonts w:ascii="Arial" w:hAnsi="Arial" w:cs="Arial"/>
        </w:rPr>
        <w:lastRenderedPageBreak/>
        <w:t xml:space="preserve">батлагдсанаар энэ байдал маань яаж шийдэгдэх юм. Тодорхой үр дүнгүүд гарах ёстой шүү. Үр дүнгүүд. Тэгэхгүй нэг хууль баталчихдаг. Яг бодит амьдрал дээр хэрэгжүүлэх гээд нэг малчин хаа байсан Ховдоос 1500 километр давхиж ирээд хаа байсан Сүхбаатар луу мянган километр давхиад тэндээс очоод нэг хуц, ухна авъя гэхээр, хэдэн адуу авъя гэхээр явуулдаггүй хориглодог, саад болдог. Тэр чинь өөрийнхөө хөдөлмөрөөр өөрөө цөм сүрэг бий болгох гээд, өөрөө малынхаа үүлдэр угсааг сайжруулах гээд хичээж зүтгэж байгаа. </w:t>
      </w:r>
    </w:p>
    <w:p w14:paraId="1C2F9A85"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6947AA0B" w14:textId="77777777" w:rsidR="00AC1EF7" w:rsidRPr="00AC1EF7" w:rsidRDefault="00AC1EF7" w:rsidP="00CF52F0">
      <w:pPr>
        <w:ind w:firstLine="720"/>
        <w:jc w:val="both"/>
      </w:pPr>
      <w:r w:rsidRPr="00AC1EF7">
        <w:rPr>
          <w:rFonts w:ascii="Arial" w:hAnsi="Arial" w:cs="Arial"/>
        </w:rPr>
        <w:t xml:space="preserve">Гэтэл сайн хууль баталсан. Энэ хууль үр дүнгээ өгнө гэж ярьсан мөртлөө тэр хуулиараа бид нар боломжгүй, журамгүй, дүрэмгүй, болохгүй, тээвэрлэх бололцоогүй гээд хязгаарладаг, хориглодог. Уг нь тэр хүмүүсийг дэмжээд, гарч байгаа зардлыг нь урамшуулаад, тодорхой хөнгөлөлт үзүүлээд л явах ёстой шүү дээ. Цөм сүрэг бий болгох гэж байхад чинь. Малын генетик нөөцийн хуультай болж байгаа юм бол. Гэтэл нөгөө талдаа тийм хүмүүсээ дэмжсэн биш, тийм хүмүүсээ урамшуулахгүй, дэмжихгүй, хориглосон, хязгаарласан иймэрхүү асуудлууд бодит амьдрал дээр байгаад байгаа шүү. Энэ хууль батлагдаж байгаа юм чинь энэ асуудлаа шийдэх, өшөө илүү дэмжсэн хууль болж байгаа гэж яриад байгаа, ярьж байгаа. Бодит амьдрал хоёр хэр зэрэг нийцэхийг амьдрал бас харуулна. Тэнд бас анхаараарай та нар бас. Тийм. </w:t>
      </w:r>
    </w:p>
    <w:p w14:paraId="7D535E01"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024A4FCB"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Гишүүд үг хэллээ. Санал хураалт. Улсын Их Хурлын гишүүн Л.Энх-Амгалангийн урилгаар Хөвсгөл аймгийн Төмөрбулаг сумын малчдын төлөөлөл Улсын Их Хурлын үйл ажиллагаа, Төрийн ордонтой танилцаж байгаа юм байна. Та бүхэнд ажлын амжилт, сайн сайхныг хүсэн ерөөе. </w:t>
      </w:r>
    </w:p>
    <w:p w14:paraId="77E3C2EF" w14:textId="77777777" w:rsidR="00AC1EF7" w:rsidRPr="00AC1EF7" w:rsidRDefault="00AC1EF7" w:rsidP="00CF52F0">
      <w:pPr>
        <w:ind w:firstLine="720"/>
        <w:jc w:val="both"/>
      </w:pPr>
      <w:r w:rsidRPr="00AC1EF7">
        <w:rPr>
          <w:rFonts w:ascii="Arial" w:hAnsi="Arial" w:cs="Arial"/>
        </w:rPr>
        <w:t> </w:t>
      </w:r>
    </w:p>
    <w:p w14:paraId="77BA40C3" w14:textId="77777777" w:rsidR="00AC1EF7" w:rsidRPr="00AC1EF7" w:rsidRDefault="00AC1EF7" w:rsidP="00CF52F0">
      <w:pPr>
        <w:ind w:firstLine="720"/>
        <w:jc w:val="both"/>
      </w:pPr>
      <w:r w:rsidRPr="00AC1EF7">
        <w:rPr>
          <w:rFonts w:ascii="Arial" w:hAnsi="Arial" w:cs="Arial"/>
        </w:rPr>
        <w:t xml:space="preserve">43 гишүүн оролцож, 74.4 хувийн саналаар санал дэмжигдлээ. </w:t>
      </w:r>
    </w:p>
    <w:p w14:paraId="3F536603" w14:textId="77777777" w:rsidR="00AC1EF7" w:rsidRPr="00AC1EF7" w:rsidRDefault="00AC1EF7" w:rsidP="00CF52F0">
      <w:pPr>
        <w:ind w:firstLine="720"/>
        <w:jc w:val="both"/>
      </w:pPr>
      <w:r w:rsidRPr="00AC1EF7">
        <w:rPr>
          <w:rFonts w:ascii="Arial" w:hAnsi="Arial" w:cs="Arial"/>
        </w:rPr>
        <w:t> </w:t>
      </w:r>
    </w:p>
    <w:p w14:paraId="7D7D4D97" w14:textId="77777777" w:rsidR="00AC1EF7" w:rsidRPr="00AC1EF7" w:rsidRDefault="00AC1EF7" w:rsidP="00CF52F0">
      <w:pPr>
        <w:ind w:firstLine="720"/>
        <w:jc w:val="both"/>
      </w:pPr>
      <w:r w:rsidRPr="00AC1EF7">
        <w:rPr>
          <w:rFonts w:ascii="Arial" w:hAnsi="Arial" w:cs="Arial"/>
        </w:rPr>
        <w:t xml:space="preserve">Төслийн 8 дугаар зүйлийн 8.7, 8.8, 8.9 дэх хэсгийг доор дурдсанаар өөрчлөн найруулах: </w:t>
      </w:r>
    </w:p>
    <w:p w14:paraId="4B168527" w14:textId="77777777" w:rsidR="00AC1EF7" w:rsidRPr="00AC1EF7" w:rsidRDefault="00AC1EF7" w:rsidP="00CF52F0">
      <w:pPr>
        <w:ind w:firstLine="720"/>
        <w:jc w:val="both"/>
      </w:pPr>
      <w:r w:rsidRPr="00AC1EF7">
        <w:rPr>
          <w:rFonts w:ascii="Arial" w:hAnsi="Arial" w:cs="Arial"/>
        </w:rPr>
        <w:t> </w:t>
      </w:r>
    </w:p>
    <w:p w14:paraId="39FF0734" w14:textId="77777777" w:rsidR="00AC1EF7" w:rsidRPr="00AC1EF7" w:rsidRDefault="00AC1EF7" w:rsidP="00CF52F0">
      <w:pPr>
        <w:ind w:firstLine="720"/>
        <w:jc w:val="both"/>
      </w:pPr>
      <w:r w:rsidRPr="00AC1EF7">
        <w:rPr>
          <w:rFonts w:ascii="Arial" w:hAnsi="Arial" w:cs="Arial"/>
        </w:rPr>
        <w:t xml:space="preserve">8.7.Малчин өрхийг үндэсний үйлдвэрлэгчээр бүртгэж, гэрчилгээ, баталгааны тэмдэг, малчинд мэргэжлийн үнэмлэх олгоно. </w:t>
      </w:r>
    </w:p>
    <w:p w14:paraId="07C42E29" w14:textId="77777777" w:rsidR="00AC1EF7" w:rsidRPr="00AC1EF7" w:rsidRDefault="00AC1EF7" w:rsidP="00CF52F0">
      <w:pPr>
        <w:ind w:firstLine="720"/>
        <w:jc w:val="both"/>
      </w:pPr>
      <w:r w:rsidRPr="00AC1EF7">
        <w:rPr>
          <w:rFonts w:ascii="Arial" w:hAnsi="Arial" w:cs="Arial"/>
        </w:rPr>
        <w:t> </w:t>
      </w:r>
    </w:p>
    <w:p w14:paraId="0C2B8D53" w14:textId="77777777" w:rsidR="00AC1EF7" w:rsidRPr="00AC1EF7" w:rsidRDefault="00AC1EF7" w:rsidP="00CF52F0">
      <w:pPr>
        <w:ind w:firstLine="720"/>
        <w:jc w:val="both"/>
      </w:pPr>
      <w:r w:rsidRPr="00AC1EF7">
        <w:rPr>
          <w:rFonts w:ascii="Arial" w:hAnsi="Arial" w:cs="Arial"/>
        </w:rPr>
        <w:t xml:space="preserve">8.8.Энэ хуулийн 8.7-д заасан гэрчилгээ, баталгааны тэмдэг, мэргэжлийн үнэмлэх олгох, хэрэглэх болон малчин өрхийг үндэсний үйлдвэрлэгчээр бүртгэх журмыг Малын генетик нөөцийн асуудал эрхэлсэн Засгийн газрын гишүүн батална. </w:t>
      </w:r>
    </w:p>
    <w:p w14:paraId="7DD965FE" w14:textId="77777777" w:rsidR="00AC1EF7" w:rsidRPr="00AC1EF7" w:rsidRDefault="00AC1EF7" w:rsidP="00CF52F0">
      <w:pPr>
        <w:ind w:firstLine="720"/>
        <w:jc w:val="both"/>
      </w:pPr>
      <w:r w:rsidRPr="00AC1EF7">
        <w:rPr>
          <w:rFonts w:ascii="Arial" w:hAnsi="Arial" w:cs="Arial"/>
        </w:rPr>
        <w:t> </w:t>
      </w:r>
    </w:p>
    <w:p w14:paraId="182AADFF" w14:textId="77777777" w:rsidR="00AC1EF7" w:rsidRPr="00AC1EF7" w:rsidRDefault="00AC1EF7" w:rsidP="00CF52F0">
      <w:pPr>
        <w:ind w:firstLine="720"/>
        <w:jc w:val="both"/>
      </w:pPr>
      <w:r w:rsidRPr="00AC1EF7">
        <w:rPr>
          <w:rFonts w:ascii="Arial" w:hAnsi="Arial" w:cs="Arial"/>
        </w:rPr>
        <w:t xml:space="preserve">8.9.Малчин өрх мал, малын гаралтай түүхий эд, бүтээгдэхүүний гарал үүслийг баталгаажуулахдаа энэ хуулийн 8.8-д заасан журмын дагуу баталгааны тэмдэг хэрэглэнэ. </w:t>
      </w:r>
    </w:p>
    <w:p w14:paraId="3861D8B1" w14:textId="77777777" w:rsidR="00AC1EF7" w:rsidRPr="00AC1EF7" w:rsidRDefault="00AC1EF7" w:rsidP="00CF52F0">
      <w:pPr>
        <w:ind w:firstLine="720"/>
        <w:jc w:val="both"/>
      </w:pPr>
      <w:r w:rsidRPr="00AC1EF7">
        <w:rPr>
          <w:rFonts w:ascii="Arial" w:hAnsi="Arial" w:cs="Arial"/>
        </w:rPr>
        <w:t> </w:t>
      </w:r>
    </w:p>
    <w:p w14:paraId="1CC2DBF7" w14:textId="77777777" w:rsidR="00AC1EF7" w:rsidRPr="00AC1EF7" w:rsidRDefault="00AC1EF7" w:rsidP="00CF52F0">
      <w:pPr>
        <w:ind w:firstLine="720"/>
        <w:jc w:val="both"/>
      </w:pPr>
      <w:r w:rsidRPr="00AC1EF7">
        <w:rPr>
          <w:rFonts w:ascii="Arial" w:hAnsi="Arial" w:cs="Arial"/>
        </w:rPr>
        <w:t xml:space="preserve">Санал гаргасан Байнгын хороо. Санал хураалт. Д.Тэрбишдагва, Г.Мөнхцэцэг, М.Билэгт, Б.Бат-Эрдэнэ. 4 гишүүн үг хэлнэ. Дэмжсэн дэмжээгүй гурав гурван байр сууринаас. </w:t>
      </w:r>
    </w:p>
    <w:p w14:paraId="7A7D4827"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3345ED90" w14:textId="77777777" w:rsidR="00AC1EF7" w:rsidRPr="00AC1EF7" w:rsidRDefault="00AC1EF7" w:rsidP="00CF52F0">
      <w:pPr>
        <w:ind w:firstLine="720"/>
        <w:jc w:val="both"/>
      </w:pPr>
      <w:r w:rsidRPr="00AC1EF7">
        <w:rPr>
          <w:rFonts w:ascii="Arial" w:hAnsi="Arial" w:cs="Arial"/>
          <w:b/>
        </w:rPr>
        <w:t xml:space="preserve">Д.Тэрбишдагва: - </w:t>
      </w:r>
      <w:r w:rsidRPr="00AC1EF7">
        <w:rPr>
          <w:rFonts w:ascii="Arial" w:hAnsi="Arial" w:cs="Arial"/>
        </w:rPr>
        <w:t xml:space="preserve">Баярлалаа. Энэ малчин өрхийг үндэсний үйлдвэрлэгчээр бүртгэнэ, мэргэжлийн үнэмлэх олгоно гээд байгаа юм. Социализмын үед бол ингэж ярьдаг байсан л даа. Мал маллахаа Марксизмаа заалгахгүй гэж. Тэгээд одоо бол зах зээлийн үед бол зах зээлээр заалгахгүй бол болохгүй болчихоод байна л даа. Тэгэхээр яах вэ зүгээр малчны бүтэц их өөр болчихоод байгаа юм. Одоо өнөөдөр 10 жилийн сургууль төгссөн хүүхдүүдийн ихэнхи нь эмэгтэйчүүдийгээ хот руу сургуульд явуулаад. Явуулсан сургууль төгсөөд төгсөж байгаа сургуулийнх нь дээд </w:t>
      </w:r>
      <w:r w:rsidRPr="00AC1EF7">
        <w:rPr>
          <w:rFonts w:ascii="Arial" w:hAnsi="Arial" w:cs="Arial"/>
        </w:rPr>
        <w:lastRenderedPageBreak/>
        <w:t xml:space="preserve">сургуульд 10 жилийн сургууль төгсөж байгаа хүүхдийн 80 хувь нь яваад. 80 хувь төгсөж байгаа хүүхдүүдийнх нь 20 хувь нь ерөөсөө ажилтай болсон. Бусад нь ажилгүй байна гэж ингэж яриад байгаа. Тэгэхээр малчдын бүтэц гэхээр тэнд нэг эрчүүд нэгдүгээрт их үлдээд байгаа юм. </w:t>
      </w:r>
    </w:p>
    <w:p w14:paraId="1CB78EA6" w14:textId="77777777" w:rsidR="00AC1EF7" w:rsidRPr="00AC1EF7" w:rsidRDefault="00AC1EF7" w:rsidP="00CF52F0">
      <w:pPr>
        <w:ind w:firstLine="720"/>
        <w:jc w:val="both"/>
      </w:pPr>
      <w:r w:rsidRPr="00AC1EF7">
        <w:rPr>
          <w:rFonts w:ascii="Arial" w:hAnsi="Arial" w:cs="Arial"/>
        </w:rPr>
        <w:t> </w:t>
      </w:r>
    </w:p>
    <w:p w14:paraId="48E827E8" w14:textId="77777777" w:rsidR="00AC1EF7" w:rsidRPr="00AC1EF7" w:rsidRDefault="00AC1EF7" w:rsidP="00CF52F0">
      <w:pPr>
        <w:ind w:firstLine="720"/>
        <w:jc w:val="both"/>
      </w:pPr>
      <w:r w:rsidRPr="00AC1EF7">
        <w:rPr>
          <w:rFonts w:ascii="Arial" w:hAnsi="Arial" w:cs="Arial"/>
        </w:rPr>
        <w:t xml:space="preserve">Хоёрт нь, ингээд үзэхээр малчны бүтэц дээр анхаармаар байгаа юм. Хоёрт нь бол ингээд энэ малчдын сургалтыг явуулж үнэмлэх олгохгүй бол одоо яг жинхэнэ Марксизмаар заалгадаггүй жинхэнэ унаган малч ухаантай буурьтай суурьтай мундаг малчдын тоо өдрөөс өдөрт цөөрөөд байгаа байхгүй юу. Тийм учраас энэ дээр цаашдаа энэ сургалт дээр анхаарч жинхэнэ малчин бэлтгэх, мэргэжил олгохдоо бол малчин хүнд мэргэжил олгож. Тэгснээрээ бол тэр хүмүүс одоо орчин үеийн мал аж ахуйн системд орохгүй бол малын бүтээгдэхүүний маань өртөг үнэ өсдөггүй, үүлдэр угсаа жигдэрч өгдөггүй ийм болчихоод байгаа учраас энэ үнэмлэх олгох асуудал дээр онцгойлон анхаарах ёстой байх. </w:t>
      </w:r>
    </w:p>
    <w:p w14:paraId="0D4FD291" w14:textId="77777777" w:rsidR="00AC1EF7" w:rsidRPr="00AC1EF7" w:rsidRDefault="00AC1EF7" w:rsidP="00CF52F0">
      <w:pPr>
        <w:ind w:firstLine="720"/>
        <w:jc w:val="both"/>
      </w:pPr>
      <w:r w:rsidRPr="00AC1EF7">
        <w:rPr>
          <w:rFonts w:ascii="Arial" w:hAnsi="Arial" w:cs="Arial"/>
        </w:rPr>
        <w:t> </w:t>
      </w:r>
    </w:p>
    <w:p w14:paraId="4A4DABA3" w14:textId="77777777" w:rsidR="00AC1EF7" w:rsidRPr="00AC1EF7" w:rsidRDefault="00AC1EF7" w:rsidP="00CF52F0">
      <w:pPr>
        <w:ind w:firstLine="720"/>
        <w:jc w:val="both"/>
      </w:pPr>
      <w:r w:rsidRPr="00AC1EF7">
        <w:rPr>
          <w:rFonts w:ascii="Arial" w:hAnsi="Arial" w:cs="Arial"/>
        </w:rPr>
        <w:t xml:space="preserve">Энэ 8.8 дээр бол малын генетикийн нөөцийн асуудал эрхэлсэн Засгийн газрын гишүүн энэ өрхийн үндэсний үйлдвэрлэгчийг бүртгэх журмыг батлах юм байна л даа. Одоо манай улсын нэг хөгжихгүй байгаад байгаа гол шалтгаан бол ерөөсөө орон нутгийн эрх мэдлийг бүгдийг нь улс авчихсан. Хөдөлмөр эрхлэлт, халамж, одоо мал эмнэлгийн үржлийн асуудлыг одоо бүгдээрээ босоо удирдлагатай болсон. Орон нутагт мөнгө хуваарилагддаггүй. Хуваарилсан мөнгө нь одоо тодорхой хэмжээгээр зөвхөн Засаг дарга нь шийдээд явчихдаг. Яг жинхэнэ энэ босоо удирдлагын хэмжээний юмыг бол багасгахгүй орон нутагт нь эрх мэдэл өгөхгүй бол яг манайх социализмын бүтээн байгуулалттай адилхан болсон улс. Сургууль нь адилхан, мал эмнэлэг нь адилхан. Одоо ингээд одоо юу гэдэг юм цэцэрлэг нь адилхан. Уг нь хөгжиж байгаа улс орон бол сум болгон нэг өөрийн хөгжлийн концепцитэй. Аймаг болгон бүсчилсэн хөгжлөөрөө ингэж хөгжиж явахгүй болохоор ингээд бүгдээрээ адилхан болсон. </w:t>
      </w:r>
    </w:p>
    <w:p w14:paraId="20BE7771" w14:textId="77777777" w:rsidR="00AC1EF7" w:rsidRPr="00AC1EF7" w:rsidRDefault="00AC1EF7" w:rsidP="00CF52F0">
      <w:pPr>
        <w:ind w:firstLine="720"/>
        <w:jc w:val="both"/>
      </w:pPr>
      <w:r w:rsidRPr="00AC1EF7">
        <w:rPr>
          <w:rFonts w:ascii="Arial" w:hAnsi="Arial" w:cs="Arial"/>
        </w:rPr>
        <w:t> </w:t>
      </w:r>
    </w:p>
    <w:p w14:paraId="45F8DAC1" w14:textId="77777777" w:rsidR="00AC1EF7" w:rsidRPr="00AC1EF7" w:rsidRDefault="00AC1EF7" w:rsidP="00CF52F0">
      <w:pPr>
        <w:ind w:firstLine="720"/>
        <w:jc w:val="both"/>
      </w:pPr>
      <w:r w:rsidRPr="00AC1EF7">
        <w:rPr>
          <w:rFonts w:ascii="Arial" w:hAnsi="Arial" w:cs="Arial"/>
        </w:rPr>
        <w:t xml:space="preserve">Яагаад гэвэл тэнд орон нутгийн эрх мэдэл гэж ерөөсөө байхаа больчихоод байгаа юм. Тэгэхээр одоо үүнийг чинь энэ мэргэжлийн үйлдвэрлэгч одоо малчин өрхийг үндэсний үйлдвэрлэгчээр бүртгэх журмыг малын генетик нөөц эрхэлсэн Засгийн газрын гишүүн одоо батлаад сууна гэхээр чинь одоо хичнээн мянган малчныг одоо өрхийн үйлдвэрлэгчээр бүртгэх вэ. Тэгээд малчин өрхийн үйлдвэрлэгчээр бүртгэх асуудлыг чинь тэгээд орон нутаг бүртгээд, аймаг, сум бүртгээд явчихаж болдоггүй юм уу. </w:t>
      </w:r>
    </w:p>
    <w:p w14:paraId="76ECFA7F"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7C52D8E9" w14:textId="77777777" w:rsidR="00AC1EF7" w:rsidRPr="00AC1EF7" w:rsidRDefault="00AC1EF7" w:rsidP="00CF52F0">
      <w:pPr>
        <w:ind w:firstLine="720"/>
        <w:jc w:val="both"/>
      </w:pPr>
      <w:r w:rsidRPr="00AC1EF7">
        <w:rPr>
          <w:rFonts w:ascii="Arial" w:hAnsi="Arial" w:cs="Arial"/>
        </w:rPr>
        <w:t xml:space="preserve">Гэх мэтчилэнгээр бид энэ хүнд суртлыг бий болгож энэ босоо тогтолцоог хэтэрхий их болгосноос болоод энэ улсын чинь хөгжил ерөөсөө бүгдээрээ адилхан болчихоод бүсчилсэн хөгжил сум, орон нутгийн хөгжил явахгүй байна. Тийм учраас энэ нэг хоёр зүйл дээрээ малчныг одоо сургах, мэргэжүүлэх, үнэмлэх олгохдоо заавал ч үгүй сургалтад хамруулж тэдэнд орчин үеийн техник, технологи, мал маллагааны арга барил, шинжлэх ухааны үндэслэлтэй юмнуудыг заамаар байна л даа. </w:t>
      </w:r>
    </w:p>
    <w:p w14:paraId="11586FBD" w14:textId="77777777" w:rsidR="00AC1EF7" w:rsidRPr="00AC1EF7" w:rsidRDefault="00AC1EF7" w:rsidP="00CF52F0">
      <w:pPr>
        <w:ind w:firstLine="720"/>
        <w:jc w:val="both"/>
      </w:pPr>
      <w:r w:rsidRPr="00AC1EF7">
        <w:rPr>
          <w:rFonts w:ascii="Arial" w:hAnsi="Arial" w:cs="Arial"/>
        </w:rPr>
        <w:t> </w:t>
      </w:r>
    </w:p>
    <w:p w14:paraId="08C35A57" w14:textId="77777777" w:rsidR="00AC1EF7" w:rsidRPr="00AC1EF7" w:rsidRDefault="00AC1EF7" w:rsidP="00CF52F0">
      <w:pPr>
        <w:ind w:firstLine="720"/>
        <w:jc w:val="both"/>
      </w:pPr>
      <w:r w:rsidRPr="00AC1EF7">
        <w:rPr>
          <w:rFonts w:ascii="Arial" w:hAnsi="Arial" w:cs="Arial"/>
        </w:rPr>
        <w:t>Тэгээд ийм ийм зүйлүүдийг…/минут дуусав/</w:t>
      </w:r>
    </w:p>
    <w:p w14:paraId="496D6351" w14:textId="77777777" w:rsidR="00AC1EF7" w:rsidRPr="00AC1EF7" w:rsidRDefault="00AC1EF7" w:rsidP="00CF52F0">
      <w:pPr>
        <w:ind w:firstLine="720"/>
        <w:jc w:val="both"/>
      </w:pPr>
      <w:r w:rsidRPr="00AC1EF7">
        <w:rPr>
          <w:rFonts w:ascii="Arial" w:hAnsi="Arial" w:cs="Arial"/>
        </w:rPr>
        <w:t> </w:t>
      </w:r>
    </w:p>
    <w:p w14:paraId="0487FE9C"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Г.Мөнхцэцэг гишүүн. </w:t>
      </w:r>
    </w:p>
    <w:p w14:paraId="703F5486" w14:textId="77777777" w:rsidR="00AC1EF7" w:rsidRPr="00AC1EF7" w:rsidRDefault="00AC1EF7" w:rsidP="00CF52F0">
      <w:pPr>
        <w:ind w:firstLine="720"/>
        <w:jc w:val="both"/>
      </w:pPr>
      <w:r w:rsidRPr="00AC1EF7">
        <w:rPr>
          <w:rFonts w:ascii="Arial" w:hAnsi="Arial" w:cs="Arial"/>
        </w:rPr>
        <w:t> </w:t>
      </w:r>
    </w:p>
    <w:p w14:paraId="489A9F2D" w14:textId="77777777" w:rsidR="00AC1EF7" w:rsidRPr="00AC1EF7" w:rsidRDefault="00AC1EF7" w:rsidP="00CF52F0">
      <w:pPr>
        <w:ind w:firstLine="720"/>
        <w:jc w:val="both"/>
      </w:pPr>
      <w:r w:rsidRPr="00AC1EF7">
        <w:rPr>
          <w:rFonts w:ascii="Arial" w:hAnsi="Arial" w:cs="Arial"/>
          <w:b/>
        </w:rPr>
        <w:t xml:space="preserve">Г.Мөнхцэцэг: - </w:t>
      </w:r>
      <w:r w:rsidRPr="00AC1EF7">
        <w:rPr>
          <w:rFonts w:ascii="Arial" w:hAnsi="Arial" w:cs="Arial"/>
        </w:rPr>
        <w:t xml:space="preserve">Энэ хууль нэр томъёоноосоо авахуулаад эхнээсээ бас нэлээн олон зөрчилтэй тулж байж ингэж бас бий болж ингэж батлагдах гэж байгаа хууль. Тэгээд ер нь бол бас нэр томъёон дээр манай гишүүд бас их олон саналууд хэлж </w:t>
      </w:r>
      <w:r w:rsidRPr="00AC1EF7">
        <w:rPr>
          <w:rFonts w:ascii="Arial" w:hAnsi="Arial" w:cs="Arial"/>
        </w:rPr>
        <w:lastRenderedPageBreak/>
        <w:t xml:space="preserve">байна. Эхнээсээ би бас яг одоо удмын сан гэж энэ сайхан Монгол үг байхад энэ үгээрээ явъя гэдэг зарчмын зөрүүтэй санал хүртэл гаргаж ингэж байсан. Тэгээд одоо ер нь бол үг хөөхөөр үхэр хөө гэдэг болоод л үндсэндээ энэ нэр томъёон дээр бол ген гэдэг дээрээ ингээд тогтоод одоо батлагдах гэж байна л даа. </w:t>
      </w:r>
    </w:p>
    <w:p w14:paraId="6ED95CFC" w14:textId="77777777" w:rsidR="00AC1EF7" w:rsidRPr="00AC1EF7" w:rsidRDefault="00AC1EF7" w:rsidP="00CF52F0">
      <w:pPr>
        <w:ind w:firstLine="720"/>
        <w:jc w:val="both"/>
      </w:pPr>
      <w:r w:rsidRPr="00AC1EF7">
        <w:rPr>
          <w:rFonts w:ascii="Arial" w:hAnsi="Arial" w:cs="Arial"/>
        </w:rPr>
        <w:t> </w:t>
      </w:r>
    </w:p>
    <w:p w14:paraId="23D10F02" w14:textId="77777777" w:rsidR="00AC1EF7" w:rsidRPr="00AC1EF7" w:rsidRDefault="00AC1EF7" w:rsidP="00CF52F0">
      <w:pPr>
        <w:ind w:firstLine="720"/>
        <w:jc w:val="both"/>
      </w:pPr>
      <w:r w:rsidRPr="00AC1EF7">
        <w:rPr>
          <w:rFonts w:ascii="Arial" w:hAnsi="Arial" w:cs="Arial"/>
        </w:rPr>
        <w:t xml:space="preserve">Тэгээд ер нь бол бид нар одоо сүүлийн үед маш их олон ийм орчуулгын хууль бий болж байгаа. Ялангуяа энэ хөдөө аж ахуй, яг үндсэн одоо энэ салбартаа хандсан хууль бол жинхэнэ Монгол хууль байх ёстой гэдэг дээр бол бас нэлээн олон санал юмнуудаа хэлж ирсэн. Тэгэхээр энэ шинээр орж ирж байгаа хуулийн 8.7 дахь заалт бол одоо би бас их үнэ цэнэтэй заалтаа гэж ингэж бодож ингэж бас өчигдөр саналаа хэлсэн байгаа. </w:t>
      </w:r>
    </w:p>
    <w:p w14:paraId="26398317" w14:textId="77777777" w:rsidR="00AC1EF7" w:rsidRPr="00AC1EF7" w:rsidRDefault="00AC1EF7" w:rsidP="00CF52F0">
      <w:pPr>
        <w:ind w:firstLine="720"/>
        <w:jc w:val="both"/>
      </w:pPr>
      <w:r w:rsidRPr="00AC1EF7">
        <w:rPr>
          <w:rFonts w:ascii="Arial" w:hAnsi="Arial" w:cs="Arial"/>
        </w:rPr>
        <w:t> </w:t>
      </w:r>
    </w:p>
    <w:p w14:paraId="0766C826" w14:textId="77777777" w:rsidR="00AC1EF7" w:rsidRPr="00AC1EF7" w:rsidRDefault="00AC1EF7" w:rsidP="00CF52F0">
      <w:pPr>
        <w:ind w:firstLine="720"/>
        <w:jc w:val="both"/>
      </w:pPr>
      <w:r w:rsidRPr="00AC1EF7">
        <w:rPr>
          <w:rFonts w:ascii="Arial" w:hAnsi="Arial" w:cs="Arial"/>
        </w:rPr>
        <w:t xml:space="preserve">Тэгээд энэ малчид бол өөрсдөө бид одоо мэргэжлийн түвшинд. Одоо Марксизмаар мал маллагаагаа заалгахгүй ч гэсэн бид бол энэ чинь уламжлагдаад ирчихсэн мэргэжил юмаа малчин. Мал маллах гэдэг бол. Тийм болохоор бид одоо үнэмлэхтэй болно гэдэг бол одоо зүйтэй гэдгийг малчид маань бас хэлж байсан. Тийм учраас мэргэжлийн үнэмлэх олгох нь зөв. </w:t>
      </w:r>
    </w:p>
    <w:p w14:paraId="0D191587"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165B869B" w14:textId="77777777" w:rsidR="00AC1EF7" w:rsidRPr="00AC1EF7" w:rsidRDefault="00AC1EF7" w:rsidP="00CF52F0">
      <w:pPr>
        <w:ind w:firstLine="720"/>
        <w:jc w:val="both"/>
      </w:pPr>
      <w:r w:rsidRPr="00AC1EF7">
        <w:rPr>
          <w:rFonts w:ascii="Arial" w:hAnsi="Arial" w:cs="Arial"/>
        </w:rPr>
        <w:t xml:space="preserve">Малчин өрх бол үндэсний үйлдвэрлэгч мөн үү мөн. Манай малчид маань ихэвчлэн одоо ноос, ноолуураа борлуулах, бэлтгэх, цагаан идээгээ боловсруулах гээд өөрсдөө бол жинхэнэ үйлдвэрлэгчид байж байдаг. Тийм учраас бол энэ гэрчилгээ олгож үйлдвэрлэгчээр бүртгээд гэрчилгээ, баталгааны тэмдэг олгоно гэж байгаа нь бол их сайн заалтаа гэж ингэж бодож байгаа юм. Ийм учраас энэ малчдаа үнэмлэхтэй болгож байдаг. Үндэсний үйлдвэрлэгчээр бүртгэж авч байдаг нь бол их зөв зүйтэй болсон гэж ингэж дэмжиж байгаа юм. </w:t>
      </w:r>
    </w:p>
    <w:p w14:paraId="5047A261" w14:textId="77777777" w:rsidR="00AC1EF7" w:rsidRPr="00AC1EF7" w:rsidRDefault="00AC1EF7" w:rsidP="00CF52F0">
      <w:pPr>
        <w:ind w:firstLine="720"/>
        <w:jc w:val="both"/>
      </w:pPr>
      <w:r w:rsidRPr="00AC1EF7">
        <w:rPr>
          <w:rFonts w:ascii="Arial" w:hAnsi="Arial" w:cs="Arial"/>
        </w:rPr>
        <w:t> </w:t>
      </w:r>
    </w:p>
    <w:p w14:paraId="672D344F"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М.Билэгт гишүүн үг хэлнэ. </w:t>
      </w:r>
    </w:p>
    <w:p w14:paraId="4C3CA911" w14:textId="77777777" w:rsidR="00AC1EF7" w:rsidRPr="00AC1EF7" w:rsidRDefault="00AC1EF7" w:rsidP="00CF52F0">
      <w:pPr>
        <w:ind w:firstLine="720"/>
        <w:jc w:val="both"/>
      </w:pPr>
      <w:r w:rsidRPr="00AC1EF7">
        <w:rPr>
          <w:rFonts w:ascii="Arial" w:hAnsi="Arial" w:cs="Arial"/>
        </w:rPr>
        <w:t> </w:t>
      </w:r>
    </w:p>
    <w:p w14:paraId="4E2EE05E" w14:textId="77777777" w:rsidR="00AC1EF7" w:rsidRPr="00AC1EF7" w:rsidRDefault="00AC1EF7" w:rsidP="00CF52F0">
      <w:pPr>
        <w:ind w:firstLine="720"/>
        <w:jc w:val="both"/>
      </w:pPr>
      <w:r w:rsidRPr="00AC1EF7">
        <w:rPr>
          <w:rFonts w:ascii="Arial" w:hAnsi="Arial" w:cs="Arial"/>
          <w:b/>
        </w:rPr>
        <w:t xml:space="preserve">М.Билэгт: - </w:t>
      </w:r>
      <w:r w:rsidRPr="00AC1EF7">
        <w:rPr>
          <w:rFonts w:ascii="Arial" w:hAnsi="Arial" w:cs="Arial"/>
        </w:rPr>
        <w:t xml:space="preserve">Малчин өрхийг үндэсний үйлдвэрлэгчээр бүртгэж гэрчилгээ, баталгааны тэмдэг, малчинд мэргэжлийн үнэмлэх олгоно гэж. Энэ их зөв зүйтэй. Малчид маань малчны хотонд өссөн хүүхэд маань 17, 18 жил тэр малчны хотонд өсөхдөө жинхэнэ малчин хүн болж одоо төлөвшдөг юм аа, мэргэшдэг юм аа. Ийм л хүн малыг маллаж чадна. Тэр байтугай 4 жил ширээний ард сууснаар малчны үнэмлэх авчих ямар ч боломжгүй. </w:t>
      </w:r>
    </w:p>
    <w:p w14:paraId="77626544" w14:textId="77777777" w:rsidR="00AC1EF7" w:rsidRPr="00AC1EF7" w:rsidRDefault="00AC1EF7" w:rsidP="00CF52F0">
      <w:pPr>
        <w:ind w:firstLine="720"/>
        <w:jc w:val="both"/>
      </w:pPr>
      <w:r w:rsidRPr="00AC1EF7">
        <w:rPr>
          <w:rFonts w:ascii="Arial" w:hAnsi="Arial" w:cs="Arial"/>
        </w:rPr>
        <w:t> </w:t>
      </w:r>
    </w:p>
    <w:p w14:paraId="14D3C9DB" w14:textId="77777777" w:rsidR="00AC1EF7" w:rsidRPr="00AC1EF7" w:rsidRDefault="00AC1EF7" w:rsidP="00CF52F0">
      <w:pPr>
        <w:ind w:firstLine="720"/>
        <w:jc w:val="both"/>
      </w:pPr>
      <w:r w:rsidRPr="00AC1EF7">
        <w:rPr>
          <w:rFonts w:ascii="Arial" w:hAnsi="Arial" w:cs="Arial"/>
        </w:rPr>
        <w:t xml:space="preserve">Тэгэхээр зэрэг малчны хотонд өссөн энэ 17, 18 жил хүүхэд ахуй насандаа тэр орчинд байж мал маллах арга ухаанд тэр хөдөө нүүдлийн соёл иргэншил, энэ болгоныг бүгдийг нь эзэмшсэн энэ хүүхдүүдэд бол тэр 17, 18 хүрээд гар ганзаганд хөл дөрөөнд хүрэх үед нь энэ үнэмлэхийг олгодог болох ёстой. Тэгээд энд одоо би дахиад асуухад энэ малчин өрхийг үндэсний үйлдвэрлэгчээр бүртгэж гэрчилгээ олгоно гэдэг дотор, малчин гэдэг дотор гахай шувуу үржүүлж өсгөж байгаа, одоо амьтан үржүүлж өсгөж байгаа хүнд малчин тодорхойлолт дотор ороод байх шиг байх юм. Үүгээр нэг тайлбар үг хэлүүлж авмаар байх юм. </w:t>
      </w:r>
    </w:p>
    <w:p w14:paraId="1BF39C9E" w14:textId="77777777" w:rsidR="00AC1EF7" w:rsidRPr="00AC1EF7" w:rsidRDefault="00AC1EF7" w:rsidP="00CF52F0">
      <w:pPr>
        <w:ind w:firstLine="720"/>
        <w:jc w:val="both"/>
      </w:pPr>
      <w:r w:rsidRPr="00AC1EF7">
        <w:rPr>
          <w:rFonts w:ascii="Arial" w:hAnsi="Arial" w:cs="Arial"/>
        </w:rPr>
        <w:t> </w:t>
      </w:r>
    </w:p>
    <w:p w14:paraId="6BCC2CDE"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Б.Бат-Эрдэнэ гишүүн үг хэлнэ. </w:t>
      </w:r>
    </w:p>
    <w:p w14:paraId="12E227D4" w14:textId="77777777" w:rsidR="00AC1EF7" w:rsidRPr="00AC1EF7" w:rsidRDefault="00AC1EF7" w:rsidP="00CF52F0">
      <w:pPr>
        <w:ind w:firstLine="720"/>
        <w:jc w:val="both"/>
      </w:pPr>
      <w:r w:rsidRPr="00AC1EF7">
        <w:rPr>
          <w:rFonts w:ascii="Arial" w:hAnsi="Arial" w:cs="Arial"/>
        </w:rPr>
        <w:t> </w:t>
      </w:r>
    </w:p>
    <w:p w14:paraId="091EA824" w14:textId="77777777" w:rsidR="00AC1EF7" w:rsidRPr="00AC1EF7" w:rsidRDefault="00AC1EF7" w:rsidP="00CF52F0">
      <w:pPr>
        <w:ind w:firstLine="720"/>
        <w:jc w:val="both"/>
      </w:pPr>
      <w:r w:rsidRPr="00AC1EF7">
        <w:rPr>
          <w:rFonts w:ascii="Arial" w:hAnsi="Arial" w:cs="Arial"/>
          <w:b/>
        </w:rPr>
        <w:t xml:space="preserve">Б.Бат-Эрдэнэ: - </w:t>
      </w:r>
      <w:r w:rsidRPr="00AC1EF7">
        <w:rPr>
          <w:rFonts w:ascii="Arial" w:hAnsi="Arial" w:cs="Arial"/>
        </w:rPr>
        <w:t xml:space="preserve">Баярлалаа. Энэ бол нэлээн чухал заалт гэж ингэж үзэж дэмжиж байгаа юм. Тэгэхээр зэрэг энэ мал аж ахуйн салбар нь өндөр хөгжил, түвшинд хүрсэн улс орнуудад бол энэ мал аж ахуйн гаралтай түүхий эд, бүтээгдэхүүний гарал үүсэл нь их тодорхой баталгаажсан байдаг юм билээ. Тухайлах юм бол энэ Латин Америкийн орнууд, Аргентин, Уругвай, Бразил орнуудаар явж байхад бол тэдгээр оронд бэлтгэгдсэн мал аж ахуйн түүхий эд, </w:t>
      </w:r>
      <w:r w:rsidRPr="00AC1EF7">
        <w:rPr>
          <w:rFonts w:ascii="Arial" w:hAnsi="Arial" w:cs="Arial"/>
        </w:rPr>
        <w:lastRenderedPageBreak/>
        <w:t>бүтээгдэхүүн. Мах гэхэд бол Европын улс орнуудад одоо супермаркетуудаар борлуулагдахад нэг савлагаатай махыг одоо хэрэглэгч аваад ингээд уншуулахад тэнд бол бүх мэдээлэл нь хадгалагдаж байдаг ийм онцлогтой.</w:t>
      </w:r>
    </w:p>
    <w:p w14:paraId="7825226D" w14:textId="77777777" w:rsidR="00AC1EF7" w:rsidRPr="00AC1EF7" w:rsidRDefault="00AC1EF7" w:rsidP="00CF52F0">
      <w:pPr>
        <w:ind w:firstLine="720"/>
        <w:jc w:val="both"/>
      </w:pPr>
      <w:r w:rsidRPr="00AC1EF7">
        <w:rPr>
          <w:rFonts w:ascii="Arial" w:hAnsi="Arial" w:cs="Arial"/>
        </w:rPr>
        <w:t> </w:t>
      </w:r>
    </w:p>
    <w:p w14:paraId="43A69606" w14:textId="77777777" w:rsidR="00AC1EF7" w:rsidRPr="00AC1EF7" w:rsidRDefault="00AC1EF7" w:rsidP="00CF52F0">
      <w:pPr>
        <w:ind w:firstLine="720"/>
        <w:jc w:val="both"/>
      </w:pPr>
      <w:r w:rsidRPr="00AC1EF7">
        <w:rPr>
          <w:rFonts w:ascii="Arial" w:hAnsi="Arial" w:cs="Arial"/>
        </w:rPr>
        <w:t xml:space="preserve">Одоо дэлхий нийтээрээ ийм л жишиг хандлага руу орсон байна шүү дээ. Тэгэхээр үүний одоо эхлэлийг тавьж байгаа зүйлээ гэж ингэж бодож байгаа юм. Тэгэхээр хаа байсан Америк, хаа байсан Европ бол биднээс хол байна гэж бас одоо ингэж үзэж бодож бол болохгүй юм аа. Бидний өмнөд хөрш Хятад Улсад. За бидэнтэй одоо угсаа нэг Монгол үндэстэн Өвөр Монголчууд бол Өвөр Монголын малчин хүн бол одоо онлайнаар мал аж ахуйнхаа гаралтай түүхий эд, бүтээгдэхүүнийг зах зээл дээр борлуулж байна. </w:t>
      </w:r>
    </w:p>
    <w:p w14:paraId="68D649B5" w14:textId="77777777" w:rsidR="00AC1EF7" w:rsidRPr="00AC1EF7" w:rsidRDefault="00AC1EF7" w:rsidP="00CF52F0">
      <w:pPr>
        <w:ind w:firstLine="720"/>
        <w:jc w:val="both"/>
      </w:pPr>
      <w:r w:rsidRPr="00AC1EF7">
        <w:rPr>
          <w:rFonts w:ascii="Arial" w:hAnsi="Arial" w:cs="Arial"/>
        </w:rPr>
        <w:t> </w:t>
      </w:r>
    </w:p>
    <w:p w14:paraId="7FD6834F" w14:textId="77777777" w:rsidR="00AC1EF7" w:rsidRPr="00AC1EF7" w:rsidRDefault="00AC1EF7" w:rsidP="00CF52F0">
      <w:pPr>
        <w:ind w:firstLine="720"/>
        <w:jc w:val="both"/>
      </w:pPr>
      <w:r w:rsidRPr="00AC1EF7">
        <w:rPr>
          <w:rFonts w:ascii="Arial" w:hAnsi="Arial" w:cs="Arial"/>
        </w:rPr>
        <w:t xml:space="preserve">Тэгэхээр энэ цагийг бид түргэвчлэх, наашлуулахад энэ хууль эрх зүйн зохицуулалт бол чухал үр дүнтэй болно гэж ингэж үзэж байгаа юм. Тэгэхээр зэрэг хамгийн гол нь энэ гарал үүслийн гэрчилгээ, баталгаажуулахтай холбоотой энэ 8 дугаар зүйлийн 8.7, 8.8, 8.9 дэх энэ заалтуудыг бодит ажил хэрэг болгоход яаж зохицуулах юм. Өөр орныхоо онцлог нөхцөл байдал, энэ өргөн уудам нутагтаа сийрэг тархаж суусан, тэгээд нүүдлийн мал аж ахуйн энэ онцлогтоо тохирсон зохицуулалтыг хийж цааш нь үр дүнд хүргэх ёстой гэсэн ийм зарчмын байр суурь байгаа юм. </w:t>
      </w:r>
    </w:p>
    <w:p w14:paraId="637876BE" w14:textId="77777777" w:rsidR="00AC1EF7" w:rsidRPr="00AC1EF7" w:rsidRDefault="00AC1EF7" w:rsidP="00CF52F0">
      <w:pPr>
        <w:ind w:firstLine="720"/>
        <w:jc w:val="both"/>
      </w:pPr>
      <w:r w:rsidRPr="00AC1EF7">
        <w:rPr>
          <w:rFonts w:ascii="Arial" w:hAnsi="Arial" w:cs="Arial"/>
        </w:rPr>
        <w:t> </w:t>
      </w:r>
    </w:p>
    <w:p w14:paraId="1F703968" w14:textId="77777777" w:rsidR="00AC1EF7" w:rsidRPr="00AC1EF7" w:rsidRDefault="00AC1EF7" w:rsidP="00CF52F0">
      <w:pPr>
        <w:ind w:firstLine="720"/>
        <w:jc w:val="both"/>
      </w:pPr>
      <w:r w:rsidRPr="00AC1EF7">
        <w:rPr>
          <w:rFonts w:ascii="Arial" w:hAnsi="Arial" w:cs="Arial"/>
        </w:rPr>
        <w:t xml:space="preserve">Тэгэхээр бид нар бол энэ хуулийн 8 дугаар зүйлээр ингээд зохицуулалтыг нь хийгээд өгчихнө. Үүнийг одоо яг бодит ажил болгоход бол за мэдээж энэ хуулийн хэрэгжилтийг хангахтай холбоотой Их Хурлаас тогтоол гаргах байх. Салбарын яамд бол дагаж мөрдөх журмууд одоо баталж хэрэгжүүлэх байх. Тэгэхээр зэрэг энэ дээрээ бол бид нарын хэлж байгаа, гаргаж байгаа энэ саналуудыг онцгой анхаарах ёстой. </w:t>
      </w:r>
    </w:p>
    <w:p w14:paraId="2F571137" w14:textId="77777777" w:rsidR="00AC1EF7" w:rsidRPr="00AC1EF7" w:rsidRDefault="00AC1EF7" w:rsidP="00CF52F0">
      <w:pPr>
        <w:ind w:firstLine="720"/>
        <w:jc w:val="both"/>
      </w:pPr>
      <w:r w:rsidRPr="00AC1EF7">
        <w:rPr>
          <w:rFonts w:ascii="Arial" w:hAnsi="Arial" w:cs="Arial"/>
        </w:rPr>
        <w:t> </w:t>
      </w:r>
    </w:p>
    <w:p w14:paraId="3A3C3AEE" w14:textId="77777777" w:rsidR="00AC1EF7" w:rsidRPr="00AC1EF7" w:rsidRDefault="00AC1EF7" w:rsidP="00CF52F0">
      <w:pPr>
        <w:ind w:firstLine="720"/>
        <w:jc w:val="both"/>
      </w:pPr>
      <w:r w:rsidRPr="00AC1EF7">
        <w:rPr>
          <w:rFonts w:ascii="Arial" w:hAnsi="Arial" w:cs="Arial"/>
        </w:rPr>
        <w:t xml:space="preserve">Нөгөө тал нь бол бид нарын баталсан </w:t>
      </w:r>
      <w:r w:rsidRPr="00AC1EF7">
        <w:rPr>
          <w:rFonts w:ascii="Arial" w:hAnsi="Arial" w:cs="Arial"/>
          <w:b/>
        </w:rPr>
        <w:t>“Монгол мал”</w:t>
      </w:r>
      <w:r w:rsidRPr="00AC1EF7">
        <w:rPr>
          <w:rFonts w:ascii="Arial" w:hAnsi="Arial" w:cs="Arial"/>
        </w:rPr>
        <w:t xml:space="preserve"> хөтөлбөр, Малчдын талаар төрөөс баримтлах энэ хоёр том бодлогын баримт бичгүүдэд суулгаж өгсөн үзэл санаа бол зөвхөн одоо мал аж ахуйн салбарт ажиллаж байгаа малчид бол үйлдвэрлэлийг түүхий эдээр хангах, энэ улс орны эдийн засгийн гол салбар дээр ажиллаж байгаа хүмүүс гэхээсээ илүү энэ Монгол үндэстний өөрийнх нь онцлог, Монголчуудын үнэ цэнэтэй тэр үзэл ухамсар, хамгийн дээд зан суртахуун энэ бүх юмыг одоо хадгалсан ийм онцлог байдаг учраас энэ уламжлалаа яаж хадгалах юм, зан заншлаа яаж хадгалах юм. Монгол энэ нүүдлийн ахуй соёл гэдэг одоо дэлхийд брэнд болох тийм ээ. Брэнд гэж одоо орчин үеийн хэллэгээр одоо чамин хэлэх юм бол. </w:t>
      </w:r>
    </w:p>
    <w:p w14:paraId="33AD8F08" w14:textId="77777777" w:rsidR="00AC1EF7" w:rsidRPr="00AC1EF7" w:rsidRDefault="00AC1EF7" w:rsidP="00CF52F0">
      <w:pPr>
        <w:ind w:firstLine="720"/>
        <w:jc w:val="both"/>
      </w:pPr>
      <w:r w:rsidRPr="00AC1EF7">
        <w:rPr>
          <w:rFonts w:ascii="Arial" w:hAnsi="Arial" w:cs="Arial"/>
        </w:rPr>
        <w:t> </w:t>
      </w:r>
    </w:p>
    <w:p w14:paraId="24550631" w14:textId="77777777" w:rsidR="00AC1EF7" w:rsidRPr="00AC1EF7" w:rsidRDefault="00AC1EF7" w:rsidP="00CF52F0">
      <w:pPr>
        <w:ind w:firstLine="720"/>
        <w:jc w:val="both"/>
      </w:pPr>
      <w:r w:rsidRPr="00AC1EF7">
        <w:rPr>
          <w:rFonts w:ascii="Arial" w:hAnsi="Arial" w:cs="Arial"/>
        </w:rPr>
        <w:t>Тэгээд энэ нөхцөл байдлаа хадгалах гол юмнуудыг нь бол бид нар бас энэ хоёр том баримт бичгийг батлах үеэр нэлээн санал онолоо хэлж байсан. Тэгэхээр энэ үнэ цэнэтэй зүйлийг нь бол бид энэ малчид руугаа хандсан, Монгол үндэстнийхээ өөрийн онцлог руу хандсан хууль, бодлого, шийдвэр гаргахдаа ямар нэгэн хэлбэрээр одоо үүнийг нь бодолцож байхгүй бол өнөөдөр бол хөдөө орон нутагт одоо байгаа айл өрхүүд…/минут дуусав/</w:t>
      </w:r>
    </w:p>
    <w:p w14:paraId="6CDB48EF" w14:textId="77777777" w:rsidR="00AC1EF7" w:rsidRPr="00AC1EF7" w:rsidRDefault="00AC1EF7" w:rsidP="00CF52F0">
      <w:pPr>
        <w:ind w:firstLine="720"/>
        <w:jc w:val="both"/>
      </w:pPr>
      <w:r w:rsidRPr="00AC1EF7">
        <w:rPr>
          <w:rFonts w:ascii="Arial" w:hAnsi="Arial" w:cs="Arial"/>
        </w:rPr>
        <w:t> </w:t>
      </w:r>
    </w:p>
    <w:p w14:paraId="3389EF70"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Я.Санжмятав гишүүн үг хэлнэ. Д.Лүндээжанцан гишүүн байрандаа сууя. Гишүүн үг хэлэх гэж байна. </w:t>
      </w:r>
    </w:p>
    <w:p w14:paraId="4DB363D8" w14:textId="77777777" w:rsidR="00AC1EF7" w:rsidRPr="00AC1EF7" w:rsidRDefault="00AC1EF7" w:rsidP="00CF52F0">
      <w:pPr>
        <w:ind w:firstLine="720"/>
        <w:jc w:val="both"/>
      </w:pPr>
      <w:r w:rsidRPr="00AC1EF7">
        <w:rPr>
          <w:rFonts w:ascii="Arial" w:hAnsi="Arial" w:cs="Arial"/>
        </w:rPr>
        <w:t> </w:t>
      </w:r>
    </w:p>
    <w:p w14:paraId="760A2C3C" w14:textId="77777777" w:rsidR="00AC1EF7" w:rsidRPr="00AC1EF7" w:rsidRDefault="00AC1EF7" w:rsidP="00CF52F0">
      <w:pPr>
        <w:ind w:firstLine="720"/>
        <w:jc w:val="both"/>
      </w:pPr>
      <w:r w:rsidRPr="00AC1EF7">
        <w:rPr>
          <w:rFonts w:ascii="Arial" w:hAnsi="Arial" w:cs="Arial"/>
          <w:b/>
        </w:rPr>
        <w:t xml:space="preserve">Я.Санжмятав: - </w:t>
      </w:r>
      <w:r w:rsidRPr="00AC1EF7">
        <w:rPr>
          <w:rFonts w:ascii="Arial" w:hAnsi="Arial" w:cs="Arial"/>
        </w:rPr>
        <w:t xml:space="preserve">За баярлалаа. Тэгэхээр энэ Малын эрүүл мэндийн тухай хууль, генетик нөөцийн тухай хууль бол энэ парламент байгуулагдсанаас хойш нэлээд одоо ажлын хэсгүүд хамтарч хөдөө орон нутгаар малчдаас санал авсан. </w:t>
      </w:r>
      <w:r w:rsidRPr="00AC1EF7">
        <w:rPr>
          <w:rFonts w:ascii="Arial" w:hAnsi="Arial" w:cs="Arial"/>
        </w:rPr>
        <w:lastRenderedPageBreak/>
        <w:t xml:space="preserve">Эрдэм шинжилгээний байгууллага, эрдэмтдийнхээ саналыг нэлээн сонссон. Малын эмч, мал зүйч нартай холбогдолтой бас олон асуудлууд Их Хуралд, Засгийн газарт ирдэг байсан. Өөрсдийнх нь нийгмийн баталгаатай холбогдолтой, ажилтай нь холбогдолтой. </w:t>
      </w:r>
    </w:p>
    <w:p w14:paraId="7F4FE0AB" w14:textId="77777777" w:rsidR="00AC1EF7" w:rsidRPr="00AC1EF7" w:rsidRDefault="00AC1EF7" w:rsidP="00CF52F0">
      <w:pPr>
        <w:ind w:firstLine="720"/>
        <w:jc w:val="both"/>
      </w:pPr>
      <w:r w:rsidRPr="00AC1EF7">
        <w:rPr>
          <w:rFonts w:ascii="Arial" w:hAnsi="Arial" w:cs="Arial"/>
        </w:rPr>
        <w:t> </w:t>
      </w:r>
    </w:p>
    <w:p w14:paraId="366B0F76" w14:textId="77777777" w:rsidR="00AC1EF7" w:rsidRPr="00AC1EF7" w:rsidRDefault="00AC1EF7" w:rsidP="00CF52F0">
      <w:pPr>
        <w:ind w:firstLine="720"/>
        <w:jc w:val="both"/>
      </w:pPr>
      <w:r w:rsidRPr="00AC1EF7">
        <w:rPr>
          <w:rFonts w:ascii="Arial" w:hAnsi="Arial" w:cs="Arial"/>
        </w:rPr>
        <w:t xml:space="preserve">Малын генетик нөөцийг сайжруулах, дээшлүүлэх, малыг эрүүлжүүлэхтэй холбогдолтой энэ асуудал гээд их олон асуудлуудын зангилааг бол энэ Их Хурал одоо тайлах гэж байгаагаараа энэ хоёр хууль бол бас их ач холбогдолтой ийм хууль. Олон хүмүүсийн санал, дүгнэлтүүдийг авсан. Бас өмнө нь нэг буцсан учраас богино хугацаанд манай энэ генетик нөөцийн тухай хууль дээр Г.Тэмүүлэн даргын удирдлага доор би ажилласан. Бид нар бас гайгүй болчихлоо гэж ингэж бодож байгаа. Мэдээжийн хэрэг гишүүдийн хэлж байгаа санаан дотор гадаад хэл хэллэгтэй холбогдолтой асуудал, за бусад зохион байгуулалтын энэ асуудлаар бол олон зүйлүүд хэлж байна. Үүнийг бас манай яам, холбогдох газрууд нэлээн анхаарч бас ажиллаарай гэж хэлэх байна. </w:t>
      </w:r>
    </w:p>
    <w:p w14:paraId="443CE7C6" w14:textId="77777777" w:rsidR="00AC1EF7" w:rsidRPr="00AC1EF7" w:rsidRDefault="00AC1EF7" w:rsidP="00CF52F0">
      <w:pPr>
        <w:ind w:firstLine="720"/>
        <w:jc w:val="both"/>
      </w:pPr>
      <w:r w:rsidRPr="00AC1EF7">
        <w:rPr>
          <w:rFonts w:ascii="Arial" w:hAnsi="Arial" w:cs="Arial"/>
        </w:rPr>
        <w:t> </w:t>
      </w:r>
    </w:p>
    <w:p w14:paraId="6F9482D3" w14:textId="77777777" w:rsidR="00AC1EF7" w:rsidRPr="00AC1EF7" w:rsidRDefault="00AC1EF7" w:rsidP="00CF52F0">
      <w:pPr>
        <w:ind w:firstLine="720"/>
        <w:jc w:val="both"/>
      </w:pPr>
      <w:r w:rsidRPr="00AC1EF7">
        <w:rPr>
          <w:rFonts w:ascii="Arial" w:hAnsi="Arial" w:cs="Arial"/>
        </w:rPr>
        <w:t xml:space="preserve">Тухайлбал, тэр гэрчилгээ олгохтой холбогдолтой энэ асуудлаар хүнд суртлууд гараад л, нэг морь уралдуулах болсон ч хүндрэлүүд гардаг. Бие бие рүүгээ одоо эцэг малаа шилжүүлэх, солилцоотой холбогдолтой асуудлаар хүндрэл гаргахгүйн тулд зохион байгуулалтыг суман дээр биш бүр баг дээр нь зохион байгуулах чиглэлийн энэ асуудлуудыг зардал мөнгө гэхгүйгээр хүнд сурталгүйгээр зохион байгуулах асуудлыг анхаарах ёстой гэдгийг би энд хэлье. </w:t>
      </w:r>
    </w:p>
    <w:p w14:paraId="2F6BC812" w14:textId="77777777" w:rsidR="00AC1EF7" w:rsidRPr="00AC1EF7" w:rsidRDefault="00AC1EF7" w:rsidP="00CF52F0">
      <w:pPr>
        <w:ind w:firstLine="720"/>
        <w:jc w:val="both"/>
      </w:pPr>
      <w:r w:rsidRPr="00AC1EF7">
        <w:rPr>
          <w:rFonts w:ascii="Arial" w:hAnsi="Arial" w:cs="Arial"/>
        </w:rPr>
        <w:t> </w:t>
      </w:r>
    </w:p>
    <w:p w14:paraId="54E73846" w14:textId="77777777" w:rsidR="00AC1EF7" w:rsidRPr="00AC1EF7" w:rsidRDefault="00AC1EF7" w:rsidP="00CF52F0">
      <w:pPr>
        <w:ind w:firstLine="720"/>
        <w:jc w:val="both"/>
      </w:pPr>
      <w:r w:rsidRPr="00AC1EF7">
        <w:rPr>
          <w:rFonts w:ascii="Arial" w:hAnsi="Arial" w:cs="Arial"/>
        </w:rPr>
        <w:t xml:space="preserve">Малчдыг үнэмлэхжүүлж байгаа асуудал бол өмнө нь хийгдсэн асуудал. Х.Баттулга Ерөнхийлөгч одоо Хөдөө аж ахуйн сайд байх үедээ бас гэрчилгээ юмнуудыг нь олгочихсон. Энэ гэрчилгээ бол үргэлжлээд явна. Одоо малчид бол бас асуугаад байгаа юм. Энэ үнэмлэх яах вэ. Хүчингүй болох юм уу гээд. Тэгэхээр энэ бол хүчин төгөлдөр. Цаашдаа бид нар залуу малчдыг хөдөө орон нутагт бас ажиллуулах, малчдаа одоо залуужуулах чиглэлээр онцгой анхаарах шаардлагатай учраас энэ үнэмлэхжүүлэх асуудлыг тавьж байгаа юм. Тухайлбал, малчид бол үр хүүхдээ гэдэг юм уу, одоо мал маллах ухаан, арга технологиор дадлагаар сургалтуудыг хийгээд байсан. Энэ хууль гарснаар бид нар танхимд, тухайлбал мэргэжлийн сургалт үйлдвэрлэлийн төв дээр удаан хугацаагаар биш богино хугацаагаар, хэд хоногоор сургалтуудыг зохион байгуулах. Багш нараар. Хөдөө ажиллаж, амьдарч байгаа малчин, туршлагатай баатар, гавьяат энэ туршлагатай малчдаар сургалт явуулах чиглэлийн энэ асуудлууд хийгээд кредит цагийг нь нэмэгдүүлээд ингээд малчны үнэмлэхийг олгоно гэсэн ийм зүйл байгаа юм. </w:t>
      </w:r>
    </w:p>
    <w:p w14:paraId="4566B82F" w14:textId="77777777" w:rsidR="00AC1EF7" w:rsidRPr="00AC1EF7" w:rsidRDefault="00AC1EF7" w:rsidP="00CF52F0">
      <w:pPr>
        <w:ind w:firstLine="720"/>
        <w:jc w:val="both"/>
      </w:pPr>
      <w:r w:rsidRPr="00AC1EF7">
        <w:rPr>
          <w:rFonts w:ascii="Arial" w:hAnsi="Arial" w:cs="Arial"/>
        </w:rPr>
        <w:t> </w:t>
      </w:r>
    </w:p>
    <w:p w14:paraId="10B4CC5A" w14:textId="77777777" w:rsidR="00AC1EF7" w:rsidRPr="00AC1EF7" w:rsidRDefault="00AC1EF7" w:rsidP="00CF52F0">
      <w:pPr>
        <w:ind w:firstLine="720"/>
        <w:jc w:val="both"/>
      </w:pPr>
      <w:r w:rsidRPr="00AC1EF7">
        <w:rPr>
          <w:rFonts w:ascii="Arial" w:hAnsi="Arial" w:cs="Arial"/>
        </w:rPr>
        <w:t xml:space="preserve">Одоо бол залуу малчид бол энэ малын бэлчээрийн даац, ургамлын бүтэцтэй холбогдолтой асуудлууд, нэр томъёоллууд дээр ерөөсөө юм байхгүй. Дээхний малчид бол бүгдийг нь аль нь одоо малд хэрэгтэй вэ, аль нь одоо хэрэггүй хортой вэ гэдгийг бүгдийг нь мэддэг. Энэ чиглэлийн асуудлыг. Малаа одоо үржил селекцэд оруулах, нэг малаас ашиг шим авахтай холбогдолтой энэ чиглэлийн асуудал дээр энэ хуульд бас тодорхой орсон байж байгаа. </w:t>
      </w:r>
    </w:p>
    <w:p w14:paraId="0310540B" w14:textId="77777777" w:rsidR="00AC1EF7" w:rsidRPr="00AC1EF7" w:rsidRDefault="00AC1EF7" w:rsidP="00CF52F0">
      <w:pPr>
        <w:ind w:firstLine="720"/>
        <w:jc w:val="both"/>
      </w:pPr>
      <w:r w:rsidRPr="00AC1EF7">
        <w:rPr>
          <w:rFonts w:ascii="Arial" w:hAnsi="Arial" w:cs="Arial"/>
        </w:rPr>
        <w:t> </w:t>
      </w:r>
    </w:p>
    <w:p w14:paraId="2474D814" w14:textId="77777777" w:rsidR="00AC1EF7" w:rsidRPr="00AC1EF7" w:rsidRDefault="00AC1EF7" w:rsidP="00CF52F0">
      <w:pPr>
        <w:ind w:firstLine="720"/>
        <w:jc w:val="both"/>
      </w:pPr>
      <w:r w:rsidRPr="00AC1EF7">
        <w:rPr>
          <w:rFonts w:ascii="Arial" w:hAnsi="Arial" w:cs="Arial"/>
        </w:rPr>
        <w:t xml:space="preserve">Одоо бид энэ эдийн засгаа солонгоруулахтай холбогдолтой асуудлууд их яригдаж байхад энэ малынхаа ашиг шимийг ашиглах, орлогоо нэмэгдүүлэхтэй холбогдолтой энэ асуудлууд, хагас боловсруулсан болон эцсийн бүтээгдэхүүн гаргах гээд энэ менежмент, бусад зүйлтэй холбогдолтой энэ олон асуудал бол энэ хуулиар гарч ирж байгаа юм. Тийм учраас энэ хууль гарсантай холбогдуулаад манай Хөдөө аж ахуйн яам ялангуяа малчдаа залуужуулах, малчдынхаа тоог тодорхой хэмжээгээр нэмэгдүүлэхтэй холбогдолтой энэ олон асуудлуудыг </w:t>
      </w:r>
      <w:r w:rsidRPr="00AC1EF7">
        <w:rPr>
          <w:rFonts w:ascii="Arial" w:hAnsi="Arial" w:cs="Arial"/>
        </w:rPr>
        <w:lastRenderedPageBreak/>
        <w:t xml:space="preserve">шийдвэрлээд үүний үр дүнгээр бид нар одоо эрүүл малтай Монгол болж энэ гарсан бүтээгдэхүүн нь гадаад орнуудад борлогдох, эдийн засгаа сайжруулах, эргэлтэд оруулах энэ чиглэлийн асуудлууд шийдэгдэх юм гэж ингэж ойлгож байгаа. Тэгээд энэ ажлын хэсэг дээр ажилласан, энэ хуулийг батлахад бас тусалж дэмжсэн бүх хүмүүст би ажлын хэсгийн гишүүний хувьд бас талархлаа дэвшүүлж байна. Баярлалаа. </w:t>
      </w:r>
    </w:p>
    <w:p w14:paraId="319245F2" w14:textId="77777777" w:rsidR="00AC1EF7" w:rsidRPr="00AC1EF7" w:rsidRDefault="00AC1EF7" w:rsidP="00CF52F0">
      <w:pPr>
        <w:ind w:firstLine="720"/>
        <w:jc w:val="both"/>
      </w:pPr>
      <w:r w:rsidRPr="00AC1EF7">
        <w:rPr>
          <w:rFonts w:ascii="Arial" w:hAnsi="Arial" w:cs="Arial"/>
        </w:rPr>
        <w:t> </w:t>
      </w:r>
    </w:p>
    <w:p w14:paraId="539214C1"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Би зочин танилцуулъя. Улсын Их Хурлын С.Чинзоригийн урилгаар Өвөрхангай аймгийн Арвайхээр сумын эмнэлгийн эмч, ажилтнууд Улсын Их Хурлын үйл ажиллагаа, Төрийн ордонтой танилцаж байгаа юм байна. Эрүүл мэндийн салбарын ажилчдад ажлын амжилт, сайн сайхныг хүсэн ерөөе. Энэ чинь Арвайхээрт эмч үлдсэн юм уу ер нь. Бүгдээрээ энд ирсэн юм уу. </w:t>
      </w:r>
    </w:p>
    <w:p w14:paraId="263300AA"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0DAD375A" w14:textId="77777777" w:rsidR="00AC1EF7" w:rsidRPr="00AC1EF7" w:rsidRDefault="00AC1EF7" w:rsidP="00CF52F0">
      <w:pPr>
        <w:ind w:firstLine="720"/>
        <w:jc w:val="both"/>
      </w:pPr>
      <w:r w:rsidRPr="00AC1EF7">
        <w:rPr>
          <w:rFonts w:ascii="Arial" w:hAnsi="Arial" w:cs="Arial"/>
        </w:rPr>
        <w:t xml:space="preserve">Г.Тэмүүлэн гишүүн үг хэлнэ. </w:t>
      </w:r>
    </w:p>
    <w:p w14:paraId="49313702" w14:textId="77777777" w:rsidR="00AC1EF7" w:rsidRPr="00AC1EF7" w:rsidRDefault="00AC1EF7" w:rsidP="00CF52F0">
      <w:pPr>
        <w:ind w:firstLine="720"/>
        <w:jc w:val="both"/>
      </w:pPr>
      <w:r w:rsidRPr="00AC1EF7">
        <w:rPr>
          <w:rFonts w:ascii="Arial" w:hAnsi="Arial" w:cs="Arial"/>
        </w:rPr>
        <w:t> </w:t>
      </w:r>
    </w:p>
    <w:p w14:paraId="0018343A" w14:textId="77777777" w:rsidR="00AC1EF7" w:rsidRPr="00AC1EF7" w:rsidRDefault="00AC1EF7" w:rsidP="00CF52F0">
      <w:pPr>
        <w:ind w:firstLine="720"/>
        <w:jc w:val="both"/>
      </w:pPr>
      <w:r w:rsidRPr="00AC1EF7">
        <w:rPr>
          <w:rFonts w:ascii="Arial" w:hAnsi="Arial" w:cs="Arial"/>
          <w:b/>
        </w:rPr>
        <w:t xml:space="preserve">Г.Тэмүүлэн: - </w:t>
      </w:r>
      <w:r w:rsidRPr="00AC1EF7">
        <w:rPr>
          <w:rFonts w:ascii="Arial" w:hAnsi="Arial" w:cs="Arial"/>
        </w:rPr>
        <w:t xml:space="preserve">Тэгэхээр бас энэ хуулийн маань бас нэг гол үндсэн том зохицуулалт маань бол цэвэр бид бүхэн одоо өнөөдөр хөдөө аж ахуйн салбарт үүсэж байгаа нөхцөл байдалтайгаа уялдуулаад. Цаашид ер нь бас Монгол Улсын маань эдийн засгийг гол тулгуур хүч болсон хөдөө аж ахуйгаа одоо анхан шатан дээр нь хөгжүүлэх энэ боломж бололцоог бол бид бүхэн энэ хуулийн зохицуулалтын хүрээнд бий болгож байгаа гэж бас бид бүхэн харж байгаа. </w:t>
      </w:r>
    </w:p>
    <w:p w14:paraId="3B984925" w14:textId="77777777" w:rsidR="00AC1EF7" w:rsidRPr="00AC1EF7" w:rsidRDefault="00AC1EF7" w:rsidP="00CF52F0">
      <w:pPr>
        <w:ind w:firstLine="720"/>
        <w:jc w:val="both"/>
      </w:pPr>
      <w:r w:rsidRPr="00AC1EF7">
        <w:rPr>
          <w:rFonts w:ascii="Arial" w:hAnsi="Arial" w:cs="Arial"/>
        </w:rPr>
        <w:t> </w:t>
      </w:r>
    </w:p>
    <w:p w14:paraId="5C3AF37F" w14:textId="77777777" w:rsidR="00AC1EF7" w:rsidRPr="00AC1EF7" w:rsidRDefault="00AC1EF7" w:rsidP="00CF52F0">
      <w:pPr>
        <w:ind w:firstLine="720"/>
        <w:jc w:val="both"/>
      </w:pPr>
      <w:r w:rsidRPr="00AC1EF7">
        <w:rPr>
          <w:rFonts w:ascii="Arial" w:hAnsi="Arial" w:cs="Arial"/>
        </w:rPr>
        <w:t xml:space="preserve">Өнөөдөр малчин өрхийн үйлдвэрлэлийг одоо бас үйлдвэрлэл эрхлэгчээр бүртгэх, цаашид ер нь одоо бас малчдын хоршоо, цөм сүргийн аж ахуй гэдэг юм уу энэ бизнес хөгжил, малчдын хоршооллыг дэмжих асуудал бол маш чухал асуудал бол манай салбарын хүрээнд байгаа гэж харж байгаа. </w:t>
      </w:r>
    </w:p>
    <w:p w14:paraId="5C9C3B8E" w14:textId="77777777" w:rsidR="00AC1EF7" w:rsidRPr="00AC1EF7" w:rsidRDefault="00AC1EF7" w:rsidP="00CF52F0">
      <w:pPr>
        <w:ind w:firstLine="720"/>
        <w:jc w:val="both"/>
      </w:pPr>
      <w:r w:rsidRPr="00AC1EF7">
        <w:rPr>
          <w:rFonts w:ascii="Arial" w:hAnsi="Arial" w:cs="Arial"/>
        </w:rPr>
        <w:t> </w:t>
      </w:r>
    </w:p>
    <w:p w14:paraId="70A5B06B" w14:textId="77777777" w:rsidR="00AC1EF7" w:rsidRPr="00AC1EF7" w:rsidRDefault="00AC1EF7" w:rsidP="00CF52F0">
      <w:pPr>
        <w:ind w:firstLine="720"/>
        <w:jc w:val="both"/>
      </w:pPr>
      <w:r w:rsidRPr="00AC1EF7">
        <w:rPr>
          <w:rFonts w:ascii="Arial" w:hAnsi="Arial" w:cs="Arial"/>
        </w:rPr>
        <w:t xml:space="preserve">Тэгээд энэ бодлогын хүрээнд бид бүхэн малчдыг болоод хувийн хэвшлийнхнийгээ дэмжих том бодлого бол орж ирж байна гэж харж байгаа. Яг өнөөдөр хөдөө орон нутагт яваад очиход анхан шатны үйлдвэрлэл буюу тухайн тэр түүхий эд үйлдвэрлэгч малчдыг дэмжих асуудал бол нэлээн орхигдмол байдаг. Энэ салбарт байгаа нийт малчин өрхийн маань тоог аваад үзэхэд нийтдээ 213 мянган малчин өрх байгаад байдаг. Тэгэхээр энэ бол асар их том баялаг бүтээгчдийг бид бүхэн бас орхигдуулж ирсэн гэдэг юм уу, энэ асуудал бол одоо энэ хуулийн бодлогын хүрээнд бас бид бүхэн нэлээн том зохицуулалтыг хийж өгч байна гэж харж байгаа. </w:t>
      </w:r>
    </w:p>
    <w:p w14:paraId="1F6DE00D" w14:textId="77777777" w:rsidR="00AC1EF7" w:rsidRPr="00AC1EF7" w:rsidRDefault="00AC1EF7" w:rsidP="00CF52F0">
      <w:pPr>
        <w:ind w:firstLine="720"/>
        <w:jc w:val="both"/>
      </w:pPr>
      <w:r w:rsidRPr="00AC1EF7">
        <w:rPr>
          <w:rFonts w:ascii="Arial" w:hAnsi="Arial" w:cs="Arial"/>
        </w:rPr>
        <w:t> </w:t>
      </w:r>
    </w:p>
    <w:p w14:paraId="55390AD8" w14:textId="77777777" w:rsidR="00AC1EF7" w:rsidRPr="00AC1EF7" w:rsidRDefault="00AC1EF7" w:rsidP="00CF52F0">
      <w:pPr>
        <w:ind w:firstLine="720"/>
        <w:jc w:val="both"/>
      </w:pPr>
      <w:r w:rsidRPr="00AC1EF7">
        <w:rPr>
          <w:rFonts w:ascii="Arial" w:hAnsi="Arial" w:cs="Arial"/>
        </w:rPr>
        <w:t xml:space="preserve">Дээрээс нь яг малчдыгаа чадавхжуулах, сургалт, семинарт байнга хамрагдах гэдэг юм уу, тухайн тэр өмнөх одоо энэ манай мал аж ахуйн салбартай холбоотой уламжлалт мэдлэгийг түгээн дэлгэрүүлэх асуудлыг бид бүхэн өнөөдөр одоо энэ сум орон нутагт байгаа бүтцийнхээ хүрээнд тухайн тэр мал үржил болоод мал эмнэлгийн нэгжийн бүтцэд байгаа, тасагт байгаа тэр мэргэжилтнүүд, мэргэжлийн хүмүүс. Энэ хүмүүс маань бол тухайн тэр малчдадаа байнга тэр сургалтыг зохион байгуулах, тухайн энэ чиглэлийн бас мэдлэг боловсролд өөрсдийгөө чадавхжуулахад бол дэмжлэг үзүүлэх ажлуудыг тогтмол зохион байгуулах зохицуулалтыг бас хийж өгсөн гэдгийг бас хэлэх байна. </w:t>
      </w:r>
    </w:p>
    <w:p w14:paraId="0861DC2F" w14:textId="77777777" w:rsidR="00AC1EF7" w:rsidRPr="00AC1EF7" w:rsidRDefault="00AC1EF7" w:rsidP="00CF52F0">
      <w:pPr>
        <w:ind w:firstLine="720"/>
        <w:jc w:val="both"/>
      </w:pPr>
      <w:r w:rsidRPr="00AC1EF7">
        <w:rPr>
          <w:rFonts w:ascii="Arial" w:hAnsi="Arial" w:cs="Arial"/>
        </w:rPr>
        <w:t> </w:t>
      </w:r>
    </w:p>
    <w:p w14:paraId="2D48B724" w14:textId="77777777" w:rsidR="00AC1EF7" w:rsidRPr="00AC1EF7" w:rsidRDefault="00AC1EF7" w:rsidP="00CF52F0">
      <w:pPr>
        <w:ind w:firstLine="720"/>
        <w:jc w:val="both"/>
      </w:pPr>
      <w:r w:rsidRPr="00AC1EF7">
        <w:rPr>
          <w:rFonts w:ascii="Arial" w:hAnsi="Arial" w:cs="Arial"/>
        </w:rPr>
        <w:t xml:space="preserve">Саяын тэр малчин өрхийг бүртгэх, саяын тэр малчны үнэмлэх яах гэдэг энэ зохицуулалтын хүрээ бол бас яг өмнө манай Я.Санжмятав гишүүний хэлсэнчлэн бас 2012 онд буюу Монгол Улсын Ерөнхий сайд С.Батболд гишүүнийг бас ажиллаж байх үед энэ ажил эхлээд ингээд явж байсан энэ том бодлогын ажил бол цаашаа </w:t>
      </w:r>
      <w:r w:rsidRPr="00AC1EF7">
        <w:rPr>
          <w:rFonts w:ascii="Arial" w:hAnsi="Arial" w:cs="Arial"/>
        </w:rPr>
        <w:lastRenderedPageBreak/>
        <w:t xml:space="preserve">үргэлжлээд энэ хууль дээр бүрэн утга санаагаар суугаад явж байгаа гэдгийг бас онцолж хэлэх байна. </w:t>
      </w:r>
    </w:p>
    <w:p w14:paraId="59A69F2B" w14:textId="77777777" w:rsidR="00AC1EF7" w:rsidRPr="00AC1EF7" w:rsidRDefault="00AC1EF7" w:rsidP="00CF52F0">
      <w:pPr>
        <w:ind w:firstLine="720"/>
        <w:jc w:val="both"/>
      </w:pPr>
      <w:r w:rsidRPr="00AC1EF7">
        <w:rPr>
          <w:rFonts w:ascii="Arial" w:hAnsi="Arial" w:cs="Arial"/>
        </w:rPr>
        <w:t> </w:t>
      </w:r>
    </w:p>
    <w:p w14:paraId="68350C36"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Гишүүд дэмжсэн дэмжээгүй байр сууринаас үг хэлж дууслаа. Одоо санал хураалт явуулна. Санал хураалт. </w:t>
      </w:r>
    </w:p>
    <w:p w14:paraId="56225A6B" w14:textId="77777777" w:rsidR="00AC1EF7" w:rsidRPr="00AC1EF7" w:rsidRDefault="00AC1EF7" w:rsidP="00CF52F0">
      <w:pPr>
        <w:ind w:firstLine="720"/>
        <w:jc w:val="both"/>
      </w:pPr>
      <w:r w:rsidRPr="00AC1EF7">
        <w:rPr>
          <w:rFonts w:ascii="Arial" w:hAnsi="Arial" w:cs="Arial"/>
        </w:rPr>
        <w:t> </w:t>
      </w:r>
    </w:p>
    <w:p w14:paraId="7EF39CCD" w14:textId="77777777" w:rsidR="00AC1EF7" w:rsidRPr="00AC1EF7" w:rsidRDefault="00AC1EF7" w:rsidP="00CF52F0">
      <w:pPr>
        <w:ind w:firstLine="720"/>
        <w:jc w:val="both"/>
      </w:pPr>
      <w:r w:rsidRPr="00AC1EF7">
        <w:rPr>
          <w:rFonts w:ascii="Arial" w:hAnsi="Arial" w:cs="Arial"/>
        </w:rPr>
        <w:t xml:space="preserve">43 гишүүн оролцож, 76.7 хувийн саналаар санал дэмжигдэж байна. </w:t>
      </w:r>
    </w:p>
    <w:p w14:paraId="62D34DD2" w14:textId="77777777" w:rsidR="00AC1EF7" w:rsidRPr="00AC1EF7" w:rsidRDefault="00AC1EF7" w:rsidP="00CF52F0">
      <w:pPr>
        <w:ind w:firstLine="720"/>
        <w:jc w:val="both"/>
      </w:pPr>
      <w:r w:rsidRPr="00AC1EF7">
        <w:rPr>
          <w:rFonts w:ascii="Arial" w:hAnsi="Arial" w:cs="Arial"/>
        </w:rPr>
        <w:t> </w:t>
      </w:r>
    </w:p>
    <w:p w14:paraId="5F5D5A1D" w14:textId="77777777" w:rsidR="00AC1EF7" w:rsidRPr="00AC1EF7" w:rsidRDefault="00AC1EF7" w:rsidP="00CF52F0">
      <w:pPr>
        <w:ind w:firstLine="720"/>
        <w:jc w:val="both"/>
      </w:pPr>
      <w:r w:rsidRPr="00AC1EF7">
        <w:rPr>
          <w:rFonts w:ascii="Arial" w:hAnsi="Arial" w:cs="Arial"/>
        </w:rPr>
        <w:t xml:space="preserve">Төслийн 11 дүгээр зүйлийн 11.6 дахь хэсгийн “Засаг дарга” гэсний дараахь “хөдөө аж ахуйн тасаг” гэснийг хасах. Санал гаргасан Байнгын хороо. Санал хураалт. </w:t>
      </w:r>
    </w:p>
    <w:p w14:paraId="1B56E8CC" w14:textId="77777777" w:rsidR="00AC1EF7" w:rsidRPr="00AC1EF7" w:rsidRDefault="00AC1EF7" w:rsidP="00CF52F0">
      <w:pPr>
        <w:ind w:firstLine="720"/>
        <w:jc w:val="both"/>
      </w:pPr>
      <w:r w:rsidRPr="00AC1EF7">
        <w:rPr>
          <w:rFonts w:ascii="Arial" w:hAnsi="Arial" w:cs="Arial"/>
        </w:rPr>
        <w:t> </w:t>
      </w:r>
    </w:p>
    <w:p w14:paraId="702DA0EA" w14:textId="77777777" w:rsidR="00AC1EF7" w:rsidRPr="00AC1EF7" w:rsidRDefault="00AC1EF7" w:rsidP="00CF52F0">
      <w:pPr>
        <w:ind w:firstLine="720"/>
        <w:jc w:val="both"/>
      </w:pPr>
      <w:r w:rsidRPr="00AC1EF7">
        <w:rPr>
          <w:rFonts w:ascii="Arial" w:hAnsi="Arial" w:cs="Arial"/>
        </w:rPr>
        <w:t xml:space="preserve">43 гишүүн оролцож, 79.1 хувийн саналаар санал дэмжигдлээ. </w:t>
      </w:r>
    </w:p>
    <w:p w14:paraId="218323CD" w14:textId="77777777" w:rsidR="00AC1EF7" w:rsidRPr="00AC1EF7" w:rsidRDefault="00AC1EF7" w:rsidP="00CF52F0">
      <w:pPr>
        <w:ind w:firstLine="720"/>
        <w:jc w:val="both"/>
      </w:pPr>
      <w:r w:rsidRPr="00AC1EF7">
        <w:rPr>
          <w:rFonts w:ascii="Arial" w:hAnsi="Arial" w:cs="Arial"/>
        </w:rPr>
        <w:t> </w:t>
      </w:r>
    </w:p>
    <w:p w14:paraId="3F012D70" w14:textId="77777777" w:rsidR="00AC1EF7" w:rsidRPr="00AC1EF7" w:rsidRDefault="00AC1EF7" w:rsidP="00CF52F0">
      <w:pPr>
        <w:ind w:firstLine="720"/>
        <w:jc w:val="both"/>
      </w:pPr>
      <w:r w:rsidRPr="00AC1EF7">
        <w:rPr>
          <w:rFonts w:ascii="Arial" w:hAnsi="Arial" w:cs="Arial"/>
        </w:rPr>
        <w:t xml:space="preserve">Төслийн 12 дугаар зүйлийн 12.4 дэх хэсгийг доор дурдсанаар өөрчлөн найруулах: </w:t>
      </w:r>
    </w:p>
    <w:p w14:paraId="2B3903D8" w14:textId="77777777" w:rsidR="00AC1EF7" w:rsidRPr="00AC1EF7" w:rsidRDefault="00AC1EF7" w:rsidP="00CF52F0">
      <w:pPr>
        <w:ind w:firstLine="720"/>
        <w:jc w:val="both"/>
      </w:pPr>
      <w:r w:rsidRPr="00AC1EF7">
        <w:rPr>
          <w:rFonts w:ascii="Arial" w:hAnsi="Arial" w:cs="Arial"/>
        </w:rPr>
        <w:t> </w:t>
      </w:r>
    </w:p>
    <w:p w14:paraId="45554D5C" w14:textId="77777777" w:rsidR="00AC1EF7" w:rsidRPr="00AC1EF7" w:rsidRDefault="00AC1EF7" w:rsidP="00CF52F0">
      <w:pPr>
        <w:ind w:firstLine="720"/>
        <w:jc w:val="both"/>
      </w:pPr>
      <w:r w:rsidRPr="00AC1EF7">
        <w:rPr>
          <w:rFonts w:ascii="Arial" w:hAnsi="Arial" w:cs="Arial"/>
        </w:rPr>
        <w:t xml:space="preserve">12.4.Үржүүлгийн бүтээгдэхүүнийг стандартаар тогтоосон тусгай орчинд хадгалан малын генийн санг бүрдүүлж, энэ хуулийн 15.3.9-д заасан малыг үүлдэрлэг байдал алдагдах, тоо толгой цөөрөх, устаж мөхөх эрсдэлээс хамгаална. Санал гаргасан Байнгын хороо. </w:t>
      </w:r>
    </w:p>
    <w:p w14:paraId="74859EBB" w14:textId="77777777" w:rsidR="00AC1EF7" w:rsidRPr="00AC1EF7" w:rsidRDefault="00AC1EF7" w:rsidP="00CF52F0">
      <w:pPr>
        <w:ind w:firstLine="720"/>
        <w:jc w:val="both"/>
      </w:pPr>
      <w:r w:rsidRPr="00AC1EF7">
        <w:rPr>
          <w:rFonts w:ascii="Arial" w:hAnsi="Arial" w:cs="Arial"/>
        </w:rPr>
        <w:t> </w:t>
      </w:r>
    </w:p>
    <w:p w14:paraId="452763BE" w14:textId="77777777" w:rsidR="00AC1EF7" w:rsidRPr="00AC1EF7" w:rsidRDefault="00AC1EF7" w:rsidP="00CF52F0">
      <w:pPr>
        <w:ind w:firstLine="720"/>
        <w:jc w:val="both"/>
      </w:pPr>
      <w:r w:rsidRPr="00AC1EF7">
        <w:rPr>
          <w:rFonts w:ascii="Arial" w:hAnsi="Arial" w:cs="Arial"/>
        </w:rPr>
        <w:t xml:space="preserve">Б.Бат-Эрдэнэ гишүүн, Д.Тэрбишдагва гишүүн хоёр үг хэлнэ. </w:t>
      </w:r>
    </w:p>
    <w:p w14:paraId="132A5AF3" w14:textId="77777777" w:rsidR="00AC1EF7" w:rsidRPr="00AC1EF7" w:rsidRDefault="00AC1EF7" w:rsidP="00CF52F0">
      <w:pPr>
        <w:ind w:firstLine="720"/>
        <w:jc w:val="both"/>
      </w:pPr>
      <w:r w:rsidRPr="00AC1EF7">
        <w:rPr>
          <w:rFonts w:ascii="Arial" w:hAnsi="Arial" w:cs="Arial"/>
        </w:rPr>
        <w:t> </w:t>
      </w:r>
    </w:p>
    <w:p w14:paraId="5AEFD778" w14:textId="77777777" w:rsidR="00AC1EF7" w:rsidRPr="00AC1EF7" w:rsidRDefault="00AC1EF7" w:rsidP="00CF52F0">
      <w:pPr>
        <w:ind w:firstLine="720"/>
        <w:jc w:val="both"/>
      </w:pPr>
      <w:r w:rsidRPr="00AC1EF7">
        <w:rPr>
          <w:rFonts w:ascii="Arial" w:hAnsi="Arial" w:cs="Arial"/>
          <w:b/>
        </w:rPr>
        <w:t xml:space="preserve">Б.Бат-Эрдэнэ: - </w:t>
      </w:r>
      <w:r w:rsidRPr="00AC1EF7">
        <w:rPr>
          <w:rFonts w:ascii="Arial" w:hAnsi="Arial" w:cs="Arial"/>
        </w:rPr>
        <w:t xml:space="preserve">Тэгэхээр энэ 12 дугаар зүйлийн 12.4 дэх хэсэг. Тийм ээ. Үржүүлгийн бүтээгдэхүүнийг нь стандартаа тогтоосон тусгай орчинд хадгална гээд байгаа. Тэгээд цааш нь унших юм бол энэ малын үүлдэрлэг байдал алдагдах, тоо толгой цөөрөх, устаж мөхөх эрсдэлээс хамгаална гэж. </w:t>
      </w:r>
    </w:p>
    <w:p w14:paraId="3E2A0377"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6CD3C325" w14:textId="77777777" w:rsidR="00AC1EF7" w:rsidRPr="00AC1EF7" w:rsidRDefault="00AC1EF7" w:rsidP="00CF52F0">
      <w:pPr>
        <w:ind w:firstLine="720"/>
        <w:jc w:val="both"/>
      </w:pPr>
      <w:r w:rsidRPr="00AC1EF7">
        <w:rPr>
          <w:rFonts w:ascii="Arial" w:hAnsi="Arial" w:cs="Arial"/>
        </w:rPr>
        <w:t xml:space="preserve">Тэгэхээр энэ үржүүлгийн бүтээгдэхүүн гэдэг хуулиар тогтоогдсон нэр томъёоны хүрээнд яаж одоо тусгай орчинд хадгалах юм гэдэг асуудал байгаа юм. Тэгэхээр бид нар бол энэ өндөр ашиг шимтэй ийм үүлдэр угсаа малыг үржүүлэхэд зөвхөн одоо хээлтүүлэгч ийм мал оруулж ирэхээс гадна үрээр нь оруулж ирж байгаа. </w:t>
      </w:r>
    </w:p>
    <w:p w14:paraId="12F25742" w14:textId="77777777" w:rsidR="00AC1EF7" w:rsidRPr="00AC1EF7" w:rsidRDefault="00AC1EF7" w:rsidP="00CF52F0">
      <w:pPr>
        <w:ind w:firstLine="720"/>
        <w:jc w:val="both"/>
      </w:pPr>
      <w:r w:rsidRPr="00AC1EF7">
        <w:rPr>
          <w:rFonts w:ascii="Arial" w:hAnsi="Arial" w:cs="Arial"/>
        </w:rPr>
        <w:t> </w:t>
      </w:r>
    </w:p>
    <w:p w14:paraId="760A3958" w14:textId="77777777" w:rsidR="00AC1EF7" w:rsidRPr="00AC1EF7" w:rsidRDefault="00AC1EF7" w:rsidP="00CF52F0">
      <w:pPr>
        <w:ind w:firstLine="720"/>
        <w:jc w:val="both"/>
      </w:pPr>
      <w:r w:rsidRPr="00AC1EF7">
        <w:rPr>
          <w:rFonts w:ascii="Arial" w:hAnsi="Arial" w:cs="Arial"/>
        </w:rPr>
        <w:t xml:space="preserve">Тэгэхээр энэ өөрийн орны энэ онцлог байгаль цаг агаарын эрс тэс уур амьсгалтай энэ нутагт одоо нутагшуулах энэ асуудлыг авч үзэхэд их ач холбогдол өгөх хэрэгтэй. Тэгэхдээ энэ заалт дээр хоёр асуудлыг. Нэг нь одоо энэ үржилтийн бүтээгдэхүүн. Нөгөө тал нь бол малыг үүлдэрлэг байдлыг нь алдагдах, тоо толгой цөөрөх гээд. Энэ хоёр зүйл, заалтыг давхардуулаад оруулсан энэ зохицуулалт энд харагдаад байна л даа. Тэгэхээр үүнийг ойлголтын талаас нь цаашид яаж анхаарч үзэх юм. Тэр талаас нь бодолцох ёстой болов уу гэж ингэж бодож байгаа энэ саналаа хэлье. </w:t>
      </w:r>
    </w:p>
    <w:p w14:paraId="0146D1EB" w14:textId="77777777" w:rsidR="00AC1EF7" w:rsidRPr="00AC1EF7" w:rsidRDefault="00AC1EF7" w:rsidP="00CF52F0">
      <w:pPr>
        <w:ind w:firstLine="720"/>
        <w:jc w:val="both"/>
      </w:pPr>
      <w:r w:rsidRPr="00AC1EF7">
        <w:rPr>
          <w:rFonts w:ascii="Arial" w:hAnsi="Arial" w:cs="Arial"/>
        </w:rPr>
        <w:t> </w:t>
      </w:r>
    </w:p>
    <w:p w14:paraId="14EFDC0C"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Би зочин танилцуулъя. Улсын Их Хурлын гишүүн Д.Эрдэнэбатын урилгаар Сэлэнгэ аймгийн Хушаат сумын Соёлын төвийн ажилтнууд Улсын Их Хурлын үйл ажиллагаа, Төрийн ордонтой танилцаж байгаа юм байна. Соёл, урлагын ажилтнуудад ажлын амжилт, сайн сайхныг хүсэн ерөөе. </w:t>
      </w:r>
    </w:p>
    <w:p w14:paraId="50D96A43" w14:textId="77777777" w:rsidR="00AC1EF7" w:rsidRPr="00AC1EF7" w:rsidRDefault="00AC1EF7" w:rsidP="00CF52F0">
      <w:pPr>
        <w:ind w:firstLine="720"/>
        <w:jc w:val="both"/>
      </w:pPr>
      <w:r w:rsidRPr="00AC1EF7">
        <w:rPr>
          <w:rFonts w:ascii="Arial" w:hAnsi="Arial" w:cs="Arial"/>
        </w:rPr>
        <w:t> </w:t>
      </w:r>
    </w:p>
    <w:p w14:paraId="3FCE70A2" w14:textId="77777777" w:rsidR="00AC1EF7" w:rsidRPr="00AC1EF7" w:rsidRDefault="00AC1EF7" w:rsidP="00CF52F0">
      <w:pPr>
        <w:ind w:firstLine="720"/>
        <w:jc w:val="both"/>
      </w:pPr>
      <w:r w:rsidRPr="00AC1EF7">
        <w:rPr>
          <w:rFonts w:ascii="Arial" w:hAnsi="Arial" w:cs="Arial"/>
        </w:rPr>
        <w:t xml:space="preserve">Д.Тэрбишдагва гишүүн үг хэлнэ. </w:t>
      </w:r>
    </w:p>
    <w:p w14:paraId="6DC3C260" w14:textId="77777777" w:rsidR="00AC1EF7" w:rsidRPr="00AC1EF7" w:rsidRDefault="00AC1EF7" w:rsidP="00CF52F0">
      <w:pPr>
        <w:ind w:firstLine="720"/>
        <w:jc w:val="both"/>
      </w:pPr>
      <w:r w:rsidRPr="00AC1EF7">
        <w:rPr>
          <w:rFonts w:ascii="Arial" w:hAnsi="Arial" w:cs="Arial"/>
        </w:rPr>
        <w:t> </w:t>
      </w:r>
    </w:p>
    <w:p w14:paraId="0A04E0AD" w14:textId="77777777" w:rsidR="00AC1EF7" w:rsidRPr="00AC1EF7" w:rsidRDefault="00AC1EF7" w:rsidP="00CF52F0">
      <w:pPr>
        <w:ind w:firstLine="720"/>
        <w:jc w:val="both"/>
      </w:pPr>
      <w:r w:rsidRPr="00AC1EF7">
        <w:rPr>
          <w:rFonts w:ascii="Arial" w:hAnsi="Arial" w:cs="Arial"/>
          <w:b/>
        </w:rPr>
        <w:lastRenderedPageBreak/>
        <w:t xml:space="preserve">Д.Тэрбишдагва: - </w:t>
      </w:r>
      <w:r w:rsidRPr="00AC1EF7">
        <w:rPr>
          <w:rFonts w:ascii="Arial" w:hAnsi="Arial" w:cs="Arial"/>
        </w:rPr>
        <w:t xml:space="preserve">Би Б.Бат-Эрдэнэ гишүүнтэй бас жаахан төсөөтэй санал байгаа юм. Энэ үржүүлгийн бүтээгдэхүүн гээд байгаа юм. Үржүүлгийн бүтээгдэхүүнээр стандартыг тогтоочихоод доор нь болохоор малын үүлдэрлэг байдал алдагдах, тоо толгой цөөрөх, устаж мөхөх эрсдэлээс хамгаална гээд. Үүлдэрлэг бүтээгдэхүүн, үржүүлгийн бүтээгдэхүүнийгээ бас тодорхойлж өгөхгүй бол үржүүлгийн бүтээгдэхүүнийг. Энэ дээр бол үр хөврөл, хөврөл үрийг яриад байгаа юм шиг байна л даа. Тэрийг нь заагаад өгөх юм уу. </w:t>
      </w:r>
    </w:p>
    <w:p w14:paraId="782C13CD" w14:textId="77777777" w:rsidR="00AC1EF7" w:rsidRPr="00AC1EF7" w:rsidRDefault="00AC1EF7" w:rsidP="00CF52F0">
      <w:pPr>
        <w:ind w:firstLine="720"/>
        <w:jc w:val="both"/>
      </w:pPr>
      <w:r w:rsidRPr="00AC1EF7">
        <w:rPr>
          <w:rFonts w:ascii="Arial" w:hAnsi="Arial" w:cs="Arial"/>
        </w:rPr>
        <w:t> </w:t>
      </w:r>
    </w:p>
    <w:p w14:paraId="4E00A033" w14:textId="77777777" w:rsidR="00AC1EF7" w:rsidRPr="00AC1EF7" w:rsidRDefault="00AC1EF7" w:rsidP="00CF52F0">
      <w:pPr>
        <w:ind w:firstLine="720"/>
        <w:jc w:val="both"/>
      </w:pPr>
      <w:r w:rsidRPr="00AC1EF7">
        <w:rPr>
          <w:rFonts w:ascii="Arial" w:hAnsi="Arial" w:cs="Arial"/>
        </w:rPr>
        <w:t xml:space="preserve">Үржүүлгийн бүтээгдэхүүний дотор бол би бас малыг хараад байгаа шүү дээ. Үржлийн мал, үржүүлгийн малаа. Энэ хоёрыгоо жаахан уяж өгч тайлбарлахгүй бол магадгүй нэг газар бол үржлийн мал гээд орчихсон. Энд нь болохоор үржүүлгийн бүтээгдэхүүн гээд орчихсон байдаг. Гэтэл бол энэ доод талд нь малын үүлдэрлэг байдлыг алдагдах, тоо толгойг цөөрөх, устаж мөхөх эрсдэлээс хамгаална гэдэг чинь малын үүлдэр угсаа чинь бас орно шүү дээ. Тийм учраас үүнийгээ хэрхэн ялгаж өгсөн юм бол. Яг одоо малынхаа эх мал, эцэг малынхаа асуудлыг энд нь уяж өгөх юм уу, эсвэл тусад нь заасан юм уу гэдгийг бас би сайн олж хараагүй учраас энэ дээр бас цаашид анхаарна биз дээ гэж хэлж байгаа юм. </w:t>
      </w:r>
    </w:p>
    <w:p w14:paraId="090EA0C5"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113A49AF" w14:textId="77777777" w:rsidR="00AC1EF7" w:rsidRPr="00AC1EF7" w:rsidRDefault="00AC1EF7" w:rsidP="00CF52F0">
      <w:pPr>
        <w:ind w:firstLine="720"/>
        <w:jc w:val="both"/>
      </w:pPr>
      <w:r w:rsidRPr="00AC1EF7">
        <w:rPr>
          <w:rFonts w:ascii="Arial" w:hAnsi="Arial" w:cs="Arial"/>
        </w:rPr>
        <w:t xml:space="preserve">Түрүүн бол би тэр нэг малчдад гэрчилгээ олгох талаар бол тэр ерөөсөө эсэргүүцсэн юм байхгүй. Тэгэхдээ хэлбэр талаа их яриад малчид бол нэг 17 нас хүртлээ мэргэжилтэй болчихдог энэ тэр бол тэр худлаа шүү. Зах зээлийн үед бол одоо зах зээлийн эдийн засаг, мал үржүүлгийн арга барил, бусад зүйлүүдэд суралцах ёстой учраас энэ үнэмлэх олгохдоо, үйлдвэрлэгч болгохдоо төрөөс дэмжиж сургалтад хамруулах, цаашдаа энэ малын орчин үеийн технологид нь сургах, одоо энэ үүлдэрлэг угсаа, үүлдэрлэлийн бүтээгдэхүүнээс авахуулаад үүнийг нь одоо суулгах. Малд заавал ч үгүй малын эмч гэлгүйгээр одоо энэ үүлдэрлэгч нар чинь өөрсдөө үйл ажиллагаагаа хийгээд байгаа учраас энэ чиглэл рүү явахгүй бол бид зах зээлийнхээ зарчим руу явахгүй бол гэсний үүднээс тэгж хэлж байгаа учраас. Үүлдэрлэгч байхын тулд үүлдэрлэлийнхээ технологийг мэддэг, малынхаа технологийг зөвхөн мал маллаад өнөөдөр одоо дурандаад байдаг биш яг газар дээр нь маллаж чаддаг, тэжээж чаддаг, эмчилж чаддаг энэ чиглэлд нь анхаарч үзээрэй гэсэн чиглэлээр хэлсэн шүү. Тийм учраас энэ гэрчилгээ, үүлдэрлэл энэ тэр одоо үүлдэрлэгч болгох хэрэгтэй юм бол бас энэ дээр нь сургалт дээр нь онцгой анхаараарай гэдгийг хэлмээр байна. </w:t>
      </w:r>
    </w:p>
    <w:p w14:paraId="0429872F" w14:textId="77777777" w:rsidR="00AC1EF7" w:rsidRPr="00AC1EF7" w:rsidRDefault="00AC1EF7" w:rsidP="00CF52F0">
      <w:pPr>
        <w:ind w:firstLine="720"/>
        <w:jc w:val="both"/>
      </w:pPr>
      <w:r w:rsidRPr="00AC1EF7">
        <w:rPr>
          <w:rFonts w:ascii="Arial" w:hAnsi="Arial" w:cs="Arial"/>
        </w:rPr>
        <w:t> </w:t>
      </w:r>
    </w:p>
    <w:p w14:paraId="4833C9ED"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Гишүүд үг хэлж дууслаа. Санал хураалт. </w:t>
      </w:r>
    </w:p>
    <w:p w14:paraId="05D65740" w14:textId="77777777" w:rsidR="00AC1EF7" w:rsidRPr="00AC1EF7" w:rsidRDefault="00AC1EF7" w:rsidP="00CF52F0">
      <w:pPr>
        <w:ind w:firstLine="720"/>
        <w:jc w:val="both"/>
      </w:pPr>
      <w:r w:rsidRPr="00AC1EF7">
        <w:rPr>
          <w:rFonts w:ascii="Arial" w:hAnsi="Arial" w:cs="Arial"/>
        </w:rPr>
        <w:t> </w:t>
      </w:r>
    </w:p>
    <w:p w14:paraId="0ADDF70A" w14:textId="77777777" w:rsidR="00AC1EF7" w:rsidRPr="00AC1EF7" w:rsidRDefault="00AC1EF7" w:rsidP="00CF52F0">
      <w:pPr>
        <w:ind w:firstLine="720"/>
        <w:jc w:val="both"/>
      </w:pPr>
      <w:r w:rsidRPr="00AC1EF7">
        <w:rPr>
          <w:rFonts w:ascii="Arial" w:hAnsi="Arial" w:cs="Arial"/>
        </w:rPr>
        <w:t xml:space="preserve">40 гишүүн оролцож, 77.5 хувийн саналаар санал дэмжигдлээ. </w:t>
      </w:r>
    </w:p>
    <w:p w14:paraId="005AE45F" w14:textId="77777777" w:rsidR="00AC1EF7" w:rsidRPr="00AC1EF7" w:rsidRDefault="00AC1EF7" w:rsidP="00CF52F0">
      <w:pPr>
        <w:ind w:firstLine="720"/>
        <w:jc w:val="both"/>
      </w:pPr>
      <w:r w:rsidRPr="00AC1EF7">
        <w:rPr>
          <w:rFonts w:ascii="Arial" w:hAnsi="Arial" w:cs="Arial"/>
        </w:rPr>
        <w:t> </w:t>
      </w:r>
    </w:p>
    <w:p w14:paraId="39F7CAA8" w14:textId="77777777" w:rsidR="00AC1EF7" w:rsidRPr="00AC1EF7" w:rsidRDefault="00AC1EF7" w:rsidP="00CF52F0">
      <w:pPr>
        <w:ind w:firstLine="720"/>
        <w:jc w:val="both"/>
      </w:pPr>
      <w:r w:rsidRPr="00AC1EF7">
        <w:rPr>
          <w:rFonts w:ascii="Arial" w:hAnsi="Arial" w:cs="Arial"/>
        </w:rPr>
        <w:t xml:space="preserve">Төслийн 13 дугаар зүйлийн 13.3 дахь хэсгийн “хорооны” гэсний дараахь “дүгнэлтийг” гэснийг “зөвлөмж” гэж, “Засгийн газар” дараахь “хязгаарлаж болно” гэснийг “тогтооно” гэж тус тус өөрчлөх, “үндэслэн” гэсний өмнө “төрийн захиргааны төв байгууллагын саналыг” гэж нэмэх. Санал гаргасан Байнгын хороо. Санал хураалт. </w:t>
      </w:r>
    </w:p>
    <w:p w14:paraId="72266712" w14:textId="77777777" w:rsidR="00AC1EF7" w:rsidRPr="00AC1EF7" w:rsidRDefault="00AC1EF7" w:rsidP="00CF52F0">
      <w:pPr>
        <w:ind w:firstLine="720"/>
        <w:jc w:val="both"/>
      </w:pPr>
      <w:r w:rsidRPr="00AC1EF7">
        <w:rPr>
          <w:rFonts w:ascii="Arial" w:hAnsi="Arial" w:cs="Arial"/>
        </w:rPr>
        <w:t> </w:t>
      </w:r>
    </w:p>
    <w:p w14:paraId="464D162C" w14:textId="77777777" w:rsidR="00AC1EF7" w:rsidRPr="00AC1EF7" w:rsidRDefault="00AC1EF7" w:rsidP="00CF52F0">
      <w:pPr>
        <w:ind w:firstLine="720"/>
        <w:jc w:val="both"/>
      </w:pPr>
      <w:r w:rsidRPr="00AC1EF7">
        <w:rPr>
          <w:rFonts w:ascii="Arial" w:hAnsi="Arial" w:cs="Arial"/>
        </w:rPr>
        <w:t xml:space="preserve">40 гишүүн оролцож, 77.5 хувийн саналаар санал дэмжигдлээ. </w:t>
      </w:r>
    </w:p>
    <w:p w14:paraId="165880E9" w14:textId="77777777" w:rsidR="00AC1EF7" w:rsidRPr="00AC1EF7" w:rsidRDefault="00AC1EF7" w:rsidP="00CF52F0">
      <w:pPr>
        <w:ind w:firstLine="720"/>
        <w:jc w:val="both"/>
      </w:pPr>
      <w:r w:rsidRPr="00AC1EF7">
        <w:rPr>
          <w:rFonts w:ascii="Arial" w:hAnsi="Arial" w:cs="Arial"/>
        </w:rPr>
        <w:t> </w:t>
      </w:r>
    </w:p>
    <w:p w14:paraId="5C5625D6" w14:textId="77777777" w:rsidR="00AC1EF7" w:rsidRPr="00AC1EF7" w:rsidRDefault="00AC1EF7" w:rsidP="00CF52F0">
      <w:pPr>
        <w:ind w:firstLine="720"/>
        <w:jc w:val="both"/>
      </w:pPr>
      <w:r w:rsidRPr="00AC1EF7">
        <w:rPr>
          <w:rFonts w:ascii="Arial" w:hAnsi="Arial" w:cs="Arial"/>
        </w:rPr>
        <w:t xml:space="preserve">Төслийн 16 дугаар зүйлийн 16.5, 16.6 дахь заалтыг доор дурдсанаар өөрчлөн найруулах: </w:t>
      </w:r>
    </w:p>
    <w:p w14:paraId="6FF66F9C" w14:textId="77777777" w:rsidR="00AC1EF7" w:rsidRPr="00AC1EF7" w:rsidRDefault="00AC1EF7" w:rsidP="00CF52F0">
      <w:pPr>
        <w:ind w:firstLine="720"/>
        <w:jc w:val="both"/>
      </w:pPr>
      <w:r w:rsidRPr="00AC1EF7">
        <w:rPr>
          <w:rFonts w:ascii="Arial" w:hAnsi="Arial" w:cs="Arial"/>
        </w:rPr>
        <w:t> </w:t>
      </w:r>
    </w:p>
    <w:p w14:paraId="5C24B0F3" w14:textId="77777777" w:rsidR="00AC1EF7" w:rsidRPr="00AC1EF7" w:rsidRDefault="00AC1EF7" w:rsidP="00CF52F0">
      <w:pPr>
        <w:ind w:firstLine="720"/>
        <w:jc w:val="both"/>
      </w:pPr>
      <w:r w:rsidRPr="00AC1EF7">
        <w:rPr>
          <w:rFonts w:ascii="Arial" w:hAnsi="Arial" w:cs="Arial"/>
        </w:rPr>
        <w:lastRenderedPageBreak/>
        <w:t xml:space="preserve">16.5.Энэ хуулийн 15.1-д заасан байгууллагын даргын албан тушаалд мал үржүүлэг, нөхөн үржихүйн чиглэлээр мэргэшсэн мал зүйч, аймаг, нийслэлийн мал үржлийн албаны даргын албан тушаалд мал зүйч ажиллана. </w:t>
      </w:r>
    </w:p>
    <w:p w14:paraId="06A54F18" w14:textId="77777777" w:rsidR="00AC1EF7" w:rsidRPr="00AC1EF7" w:rsidRDefault="00AC1EF7" w:rsidP="00CF52F0">
      <w:pPr>
        <w:ind w:firstLine="720"/>
        <w:jc w:val="both"/>
      </w:pPr>
      <w:r w:rsidRPr="00AC1EF7">
        <w:rPr>
          <w:rFonts w:ascii="Arial" w:hAnsi="Arial" w:cs="Arial"/>
        </w:rPr>
        <w:t> </w:t>
      </w:r>
    </w:p>
    <w:p w14:paraId="0ED80604" w14:textId="77777777" w:rsidR="00AC1EF7" w:rsidRPr="00AC1EF7" w:rsidRDefault="00AC1EF7" w:rsidP="00CF52F0">
      <w:pPr>
        <w:ind w:firstLine="720"/>
        <w:jc w:val="both"/>
      </w:pPr>
      <w:r w:rsidRPr="00AC1EF7">
        <w:rPr>
          <w:rFonts w:ascii="Arial" w:hAnsi="Arial" w:cs="Arial"/>
        </w:rPr>
        <w:t xml:space="preserve">16.6.Сум, дүүргийн хөдөө аж ахуйн тасагт мал аж ахуйн үйлдвэрлэлийн технологи, малын генетик нөөцийн бүртгэл, үржил, селекцийн асуудал хариуцсан мал зүйч ажиллана. </w:t>
      </w:r>
    </w:p>
    <w:p w14:paraId="106B8712" w14:textId="77777777" w:rsidR="00AC1EF7" w:rsidRPr="00AC1EF7" w:rsidRDefault="00AC1EF7" w:rsidP="00CF52F0">
      <w:pPr>
        <w:ind w:firstLine="720"/>
        <w:jc w:val="both"/>
      </w:pPr>
      <w:r w:rsidRPr="00AC1EF7">
        <w:rPr>
          <w:rFonts w:ascii="Arial" w:hAnsi="Arial" w:cs="Arial"/>
        </w:rPr>
        <w:t> </w:t>
      </w:r>
    </w:p>
    <w:p w14:paraId="08297930" w14:textId="77777777" w:rsidR="00AC1EF7" w:rsidRPr="00AC1EF7" w:rsidRDefault="00AC1EF7" w:rsidP="00CF52F0">
      <w:pPr>
        <w:ind w:firstLine="720"/>
        <w:jc w:val="both"/>
      </w:pPr>
      <w:r w:rsidRPr="00AC1EF7">
        <w:rPr>
          <w:rFonts w:ascii="Arial" w:hAnsi="Arial" w:cs="Arial"/>
        </w:rPr>
        <w:t xml:space="preserve">Санал гаргасан Байнгын хороо. Д.Лүндээжанцан гишүүн үг хэлнэ. Б.Бат-Эрдэнэ, Д.Тэрбишдагва гишүүн үг хэлнэ. </w:t>
      </w:r>
    </w:p>
    <w:p w14:paraId="3A1ACA07"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30C55319" w14:textId="77777777" w:rsidR="00AC1EF7" w:rsidRPr="00AC1EF7" w:rsidRDefault="00AC1EF7" w:rsidP="00CF52F0">
      <w:pPr>
        <w:ind w:firstLine="720"/>
        <w:jc w:val="both"/>
      </w:pPr>
      <w:r w:rsidRPr="00AC1EF7">
        <w:rPr>
          <w:rFonts w:ascii="Arial" w:hAnsi="Arial" w:cs="Arial"/>
          <w:b/>
        </w:rPr>
        <w:t xml:space="preserve">Д.Лүндээжанцан: - </w:t>
      </w:r>
      <w:r w:rsidRPr="00AC1EF7">
        <w:rPr>
          <w:rFonts w:ascii="Arial" w:hAnsi="Arial" w:cs="Arial"/>
        </w:rPr>
        <w:t xml:space="preserve">Тэгэхээр яах вэ энэ хөдөө бол одоо ойлгомжтой байгаа юм. Сум, дүүргийн. Би хоёр дээр ярих гээд байгаа юм л даа. Сүм, дүүргийн хөдөө аж ахуйн тасагт мал аж ахуйн үйлдвэрлэлийн технологи, малын генетик нөөцийн бүртгэл, үржил, селекцийн асуудал хариуцсан мал зүйч ажиллана гэж. Дүүргийн хөдөө аж ахуйн тасаг одоо заавал байх уу гэж. Энд одоо ингэж заасан учраас заавал байна гээд байвал яах вэ гэж. </w:t>
      </w:r>
    </w:p>
    <w:p w14:paraId="1D11B6C8" w14:textId="77777777" w:rsidR="00AC1EF7" w:rsidRPr="00AC1EF7" w:rsidRDefault="00AC1EF7" w:rsidP="00CF52F0">
      <w:pPr>
        <w:ind w:firstLine="720"/>
        <w:jc w:val="both"/>
      </w:pPr>
      <w:r w:rsidRPr="00AC1EF7">
        <w:rPr>
          <w:rFonts w:ascii="Arial" w:hAnsi="Arial" w:cs="Arial"/>
        </w:rPr>
        <w:t> </w:t>
      </w:r>
    </w:p>
    <w:p w14:paraId="4B9DE22F" w14:textId="77777777" w:rsidR="00AC1EF7" w:rsidRPr="00AC1EF7" w:rsidRDefault="00AC1EF7" w:rsidP="00CF52F0">
      <w:pPr>
        <w:ind w:firstLine="720"/>
        <w:jc w:val="both"/>
      </w:pPr>
      <w:r w:rsidRPr="00AC1EF7">
        <w:rPr>
          <w:rFonts w:ascii="Arial" w:hAnsi="Arial" w:cs="Arial"/>
        </w:rPr>
        <w:t xml:space="preserve">Би Сонгинохайрхан дүүргийг бол ойлгож байна. Бас одоо мал аж ахуйтай байж болох байх. Одоо фермерийн аж ахуй. Манай Баянгол дүүрэг дээр бол гахайн ферм ч одоо байгуулах газар байхгүй байгаа юм. Ер нь бол. Тэгэхээр байна шүү дээ одоо тэжээвэр аж ахуй, тэр зөгий. Яах вэ нохойн аж ахуй байгуулах ч газар муутай. Тэгэхээр энэ Баянзүрх байдаг юм уу, Сонгинохайрхан дүүрэг, Хан-Уул дүүрэг энэ тэрийг бол ойлгоод байна. </w:t>
      </w:r>
    </w:p>
    <w:p w14:paraId="02FB0284" w14:textId="77777777" w:rsidR="00AC1EF7" w:rsidRPr="00AC1EF7" w:rsidRDefault="00AC1EF7" w:rsidP="00CF52F0">
      <w:pPr>
        <w:ind w:firstLine="720"/>
        <w:jc w:val="both"/>
      </w:pPr>
      <w:r w:rsidRPr="00AC1EF7">
        <w:rPr>
          <w:rFonts w:ascii="Arial" w:hAnsi="Arial" w:cs="Arial"/>
        </w:rPr>
        <w:t> </w:t>
      </w:r>
    </w:p>
    <w:p w14:paraId="729C2278" w14:textId="77777777" w:rsidR="00AC1EF7" w:rsidRPr="00AC1EF7" w:rsidRDefault="00AC1EF7" w:rsidP="00CF52F0">
      <w:pPr>
        <w:ind w:firstLine="720"/>
        <w:jc w:val="both"/>
      </w:pPr>
      <w:r w:rsidRPr="00AC1EF7">
        <w:rPr>
          <w:rFonts w:ascii="Arial" w:hAnsi="Arial" w:cs="Arial"/>
        </w:rPr>
        <w:t xml:space="preserve">Тэгэхээр заавал одоо дүүрэгт одоо энэ мал аж ахуйн тасаг байна гэж хуульд заасан учраас малгүй ч гэсэн байгуулчихвал одоо би хуультай гээд одоо ингээд байгуулах гээд байх юм биш байгаа гэдэг нэг тийм зүйл байгаа юм. Томъёоллын хувьд болохоор мал аж ахуйтай газар одоо ийм юм байгуулна гэхээр бас одоо хэл найруулгын хувьд сунаад явчихдаг. Тэгээд би бол бас энэ протоколд үлдэг. </w:t>
      </w:r>
    </w:p>
    <w:p w14:paraId="6AE34F5A" w14:textId="77777777" w:rsidR="00AC1EF7" w:rsidRPr="00AC1EF7" w:rsidRDefault="00AC1EF7" w:rsidP="00CF52F0">
      <w:pPr>
        <w:ind w:firstLine="720"/>
        <w:jc w:val="both"/>
      </w:pPr>
      <w:r w:rsidRPr="00AC1EF7">
        <w:rPr>
          <w:rFonts w:ascii="Arial" w:hAnsi="Arial" w:cs="Arial"/>
        </w:rPr>
        <w:t> </w:t>
      </w:r>
    </w:p>
    <w:p w14:paraId="2D6826E8" w14:textId="77777777" w:rsidR="00AC1EF7" w:rsidRPr="00AC1EF7" w:rsidRDefault="00AC1EF7" w:rsidP="00CF52F0">
      <w:pPr>
        <w:ind w:firstLine="720"/>
        <w:jc w:val="both"/>
      </w:pPr>
      <w:r w:rsidRPr="00AC1EF7">
        <w:rPr>
          <w:rFonts w:ascii="Arial" w:hAnsi="Arial" w:cs="Arial"/>
        </w:rPr>
        <w:t xml:space="preserve">Хуулиар хориглоогүй бол зөвшөөрнө гэдэг шиг ерөнхий нэг зарчим бол төрийн албан дээр бол энэ төрийн захиргааны байгууллагын бүтэц, бүрэлдэхүүн дээр бол тохирдоггүй. Иргэний харилцаанд бол байдаг. Тэгэхээр одоо энд бол гарцаагүй байгуулах ёстой дүүрэг дээр бол байгуулна. Шаардлагагүй газар бол байгуулахгүй гэдэг ийм ойлгоцтой цааш нь явсан нь зөв болов уу. Энэ протоколд үлдэг гэж ингэж бодож байгаа юм. </w:t>
      </w:r>
    </w:p>
    <w:p w14:paraId="0FA96BD3"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719A3373" w14:textId="77777777" w:rsidR="00AC1EF7" w:rsidRPr="00AC1EF7" w:rsidRDefault="00AC1EF7" w:rsidP="00CF52F0">
      <w:pPr>
        <w:ind w:firstLine="720"/>
        <w:jc w:val="both"/>
      </w:pPr>
      <w:r w:rsidRPr="00AC1EF7">
        <w:rPr>
          <w:rFonts w:ascii="Arial" w:hAnsi="Arial" w:cs="Arial"/>
        </w:rPr>
        <w:t xml:space="preserve">Хоёрт нь, тэр эхлээд ингээд байгаа юм шүү дээ. Байгууллагын даргын албан тушаалд нь болохоор мал үржүүлэг, нөхөн үржихүйн чиглэлээр мэргэшсэн мал зүйч. Аймаг, нийслэлийн мал үржлийн албаны даргын албан тушаалд мал зүйч ажиллана гэж. Мэргэшсэн мал зүйч нь болохоор тэр доод шатандаа. За арай гайгүй ерөнхий дипломтой нь бол одоо дээд шатандаа ажиллана гэж ийм зүйлээр Байнгын хороо оруулж ирж байгаа юм байна. Яах вэ хүрээг нь өргөжүүлээд удирдах дээд шатандаа бол одоо яах вэ дипломтой байхад бол болох юм байна гэж. Мэргэшсэн мал зүйч гэдэг нь болохоор бодвол давхар хүн эмнэлгээр бол </w:t>
      </w:r>
      <w:r w:rsidRPr="00AC1EF7">
        <w:rPr>
          <w:rFonts w:ascii="Arial" w:eastAsia="Times New Roman" w:hAnsi="Arial" w:cs="Arial"/>
          <w:bCs/>
        </w:rPr>
        <w:t>ординатур</w:t>
      </w:r>
      <w:r w:rsidRPr="00AC1EF7">
        <w:rPr>
          <w:rFonts w:ascii="Arial" w:eastAsia="Times New Roman" w:hAnsi="Arial" w:cs="Arial"/>
          <w:bCs/>
          <w:vertAlign w:val="subscript"/>
        </w:rPr>
        <w:t>[эмнэлзүйн сургалт]</w:t>
      </w:r>
      <w:r w:rsidRPr="00AC1EF7">
        <w:rPr>
          <w:rFonts w:ascii="Arial" w:hAnsi="Arial" w:cs="Arial"/>
        </w:rPr>
        <w:t xml:space="preserve"> төгссөн. Мал эмнэлгээр бол одоо юу байдаг юм. Курс, дамжаа дүүргэж сертификат, лиценз авсан ийм мал зүйч бол одоо ажиллах юм байна гэж ингэж ойлгогдож байгаа юм. Үүнийг бол яах вэ дэмжээд явчихъя. </w:t>
      </w:r>
    </w:p>
    <w:p w14:paraId="43B4ACA7" w14:textId="77777777" w:rsidR="00AC1EF7" w:rsidRPr="00AC1EF7" w:rsidRDefault="00AC1EF7" w:rsidP="00CF52F0">
      <w:pPr>
        <w:ind w:firstLine="720"/>
        <w:jc w:val="both"/>
      </w:pPr>
      <w:r w:rsidRPr="00AC1EF7">
        <w:rPr>
          <w:rFonts w:ascii="Arial" w:hAnsi="Arial" w:cs="Arial"/>
        </w:rPr>
        <w:t> </w:t>
      </w:r>
    </w:p>
    <w:p w14:paraId="05504F79" w14:textId="77777777" w:rsidR="00AC1EF7" w:rsidRPr="00AC1EF7" w:rsidRDefault="00AC1EF7" w:rsidP="00CF52F0">
      <w:pPr>
        <w:ind w:firstLine="720"/>
        <w:jc w:val="both"/>
      </w:pPr>
      <w:r w:rsidRPr="00AC1EF7">
        <w:rPr>
          <w:rFonts w:ascii="Arial" w:hAnsi="Arial" w:cs="Arial"/>
        </w:rPr>
        <w:t xml:space="preserve">Дараа нь бол яах вэ протоколд би үлдэг гэж бодож байгаа. Ерөнхий агуулгыг нь бол дэмжиж байна. Заавал бүх тийм үү дүүрэгт хөдөө аж ахуйн тасаг бол одоо </w:t>
      </w:r>
      <w:r w:rsidRPr="00AC1EF7">
        <w:rPr>
          <w:rFonts w:ascii="Arial" w:hAnsi="Arial" w:cs="Arial"/>
        </w:rPr>
        <w:lastRenderedPageBreak/>
        <w:t xml:space="preserve">байх. Мал аж ахуйн тасаг байх шаардлага онц шаардлагатай юм болов уу, үгүй юм болов уу гэж. </w:t>
      </w:r>
    </w:p>
    <w:p w14:paraId="75058F66" w14:textId="77777777" w:rsidR="00AC1EF7" w:rsidRPr="00AC1EF7" w:rsidRDefault="00AC1EF7" w:rsidP="00CF52F0">
      <w:pPr>
        <w:ind w:firstLine="720"/>
        <w:jc w:val="both"/>
      </w:pPr>
      <w:r w:rsidRPr="00AC1EF7">
        <w:rPr>
          <w:rFonts w:ascii="Arial" w:hAnsi="Arial" w:cs="Arial"/>
        </w:rPr>
        <w:t> </w:t>
      </w:r>
    </w:p>
    <w:p w14:paraId="715B2FF7" w14:textId="77777777" w:rsidR="00AC1EF7" w:rsidRPr="00AC1EF7" w:rsidRDefault="00AC1EF7" w:rsidP="00CF52F0">
      <w:pPr>
        <w:ind w:firstLine="720"/>
        <w:jc w:val="both"/>
      </w:pPr>
      <w:r w:rsidRPr="00AC1EF7">
        <w:rPr>
          <w:rFonts w:ascii="Arial" w:hAnsi="Arial" w:cs="Arial"/>
        </w:rPr>
        <w:t xml:space="preserve">Багануурт бол одоо байж болно. Багахангайд байж болно. Налайхад байж болно. Тэр энэ тэр дээр бол одоо би бол дэмжиж байна. Тэгэхээр ийм онцлог байна шүү гэдгийг зүгээр анхааруулаад хэлчихье. </w:t>
      </w:r>
    </w:p>
    <w:p w14:paraId="524C16EF" w14:textId="77777777" w:rsidR="00AC1EF7" w:rsidRPr="00AC1EF7" w:rsidRDefault="00AC1EF7" w:rsidP="00CF52F0">
      <w:pPr>
        <w:ind w:firstLine="720"/>
        <w:jc w:val="both"/>
      </w:pPr>
      <w:r w:rsidRPr="00AC1EF7">
        <w:rPr>
          <w:rFonts w:ascii="Arial" w:hAnsi="Arial" w:cs="Arial"/>
        </w:rPr>
        <w:t> </w:t>
      </w:r>
    </w:p>
    <w:p w14:paraId="4C18A092"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Б.Бат-Эрдэнэ гишүүн үг хэлнэ. </w:t>
      </w:r>
    </w:p>
    <w:p w14:paraId="67D4E165" w14:textId="77777777" w:rsidR="00AC1EF7" w:rsidRPr="00AC1EF7" w:rsidRDefault="00AC1EF7" w:rsidP="00CF52F0">
      <w:pPr>
        <w:ind w:firstLine="720"/>
        <w:jc w:val="both"/>
      </w:pPr>
      <w:r w:rsidRPr="00AC1EF7">
        <w:rPr>
          <w:rFonts w:ascii="Arial" w:hAnsi="Arial" w:cs="Arial"/>
        </w:rPr>
        <w:t> </w:t>
      </w:r>
    </w:p>
    <w:p w14:paraId="6CD7D028" w14:textId="77777777" w:rsidR="00AC1EF7" w:rsidRPr="00AC1EF7" w:rsidRDefault="00AC1EF7" w:rsidP="00CF52F0">
      <w:pPr>
        <w:ind w:firstLine="720"/>
        <w:jc w:val="both"/>
      </w:pPr>
      <w:r w:rsidRPr="00AC1EF7">
        <w:rPr>
          <w:rFonts w:ascii="Arial" w:hAnsi="Arial" w:cs="Arial"/>
          <w:b/>
        </w:rPr>
        <w:t xml:space="preserve">Б.Бат-Эрдэнэ: - </w:t>
      </w:r>
      <w:r w:rsidRPr="00AC1EF7">
        <w:rPr>
          <w:rFonts w:ascii="Arial" w:hAnsi="Arial" w:cs="Arial"/>
        </w:rPr>
        <w:t xml:space="preserve">Баярлалаа. Тэгээд өмнө нь хүчин төгөлдөр мөрдөгдөж байсан хуульд мал эмнэлгийн болон малын үржлийн гэсэн хоёр чиг үүрэг бүхий энэ ажлыг л хамт хийж байсан учраас энэ салбарын байгууллагууд нь энэ ажлыг, хуулийг хэрэгжүүлэхдээ нэлээн өөр өөр ийм байр суурьтайгаар асуудалд ханддаг. Энэ хоёр мал эмнэлэг, үржил гэсэн энэ хоёр албандаа төрийн төсвийн хөрөнгө, санхүүжилт нь бас ялгавартайгаар оногддог, хуваарилдаг. </w:t>
      </w:r>
    </w:p>
    <w:p w14:paraId="2E598106"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3AB78BA3" w14:textId="77777777" w:rsidR="00AC1EF7" w:rsidRPr="00AC1EF7" w:rsidRDefault="00AC1EF7" w:rsidP="00CF52F0">
      <w:pPr>
        <w:ind w:firstLine="720"/>
        <w:jc w:val="both"/>
      </w:pPr>
      <w:r w:rsidRPr="00AC1EF7">
        <w:rPr>
          <w:rFonts w:ascii="Arial" w:hAnsi="Arial" w:cs="Arial"/>
        </w:rPr>
        <w:t xml:space="preserve">Түүнээс шалтгаалаад энэ хоёр чухал энэ алба маань хөгжлийн хувьд, чадавхийн хувьд зөрүүтэй хоорондоо тийм ялгамжтай байдлууд гараад байдаг. Тэгээд манайхан бол ерөнхийд нь одоо хэлбэр талаас нь асуудалд ханддаг учраас малын өвчин, малын эрүүл мэндтэй холбоотой юманд нь нэлээн ач холбогдол тавиад байдаг. Тэгтэл малаа эрүүл байхын үндэс нь бол малын генетик нөөц, энэ удам, үүлдэрлэг байдалтай салшгүй холбоотой учраас тэрийг нь орхигдуулаад ирсэн ийм дутагдал байгаа. </w:t>
      </w:r>
    </w:p>
    <w:p w14:paraId="2E74B87E" w14:textId="77777777" w:rsidR="00AC1EF7" w:rsidRPr="00AC1EF7" w:rsidRDefault="00AC1EF7" w:rsidP="00CF52F0">
      <w:pPr>
        <w:ind w:firstLine="720"/>
        <w:jc w:val="both"/>
      </w:pPr>
      <w:r w:rsidRPr="00AC1EF7">
        <w:rPr>
          <w:rFonts w:ascii="Arial" w:hAnsi="Arial" w:cs="Arial"/>
        </w:rPr>
        <w:t> </w:t>
      </w:r>
    </w:p>
    <w:p w14:paraId="4ED6902A" w14:textId="77777777" w:rsidR="00AC1EF7" w:rsidRPr="00AC1EF7" w:rsidRDefault="00AC1EF7" w:rsidP="00CF52F0">
      <w:pPr>
        <w:ind w:firstLine="720"/>
        <w:jc w:val="both"/>
      </w:pPr>
      <w:r w:rsidRPr="00AC1EF7">
        <w:rPr>
          <w:rFonts w:ascii="Arial" w:hAnsi="Arial" w:cs="Arial"/>
        </w:rPr>
        <w:t xml:space="preserve">Тэгэхээр энэ дутагдлыг бол одоо засахад энэ хоёр тус тусад нь хууль болгож зохицуулалт хийж байгаа учраас энэ дээр одоо тодорхой үр дүн гарна гэж би үзэж байгаа юм. </w:t>
      </w:r>
    </w:p>
    <w:p w14:paraId="186585A9" w14:textId="77777777" w:rsidR="00AC1EF7" w:rsidRPr="00AC1EF7" w:rsidRDefault="00AC1EF7" w:rsidP="00CF52F0">
      <w:pPr>
        <w:ind w:firstLine="720"/>
        <w:jc w:val="both"/>
      </w:pPr>
      <w:r w:rsidRPr="00AC1EF7">
        <w:rPr>
          <w:rFonts w:ascii="Arial" w:hAnsi="Arial" w:cs="Arial"/>
        </w:rPr>
        <w:t> </w:t>
      </w:r>
    </w:p>
    <w:p w14:paraId="09C5552D" w14:textId="77777777" w:rsidR="00AC1EF7" w:rsidRPr="00AC1EF7" w:rsidRDefault="00AC1EF7" w:rsidP="00CF52F0">
      <w:pPr>
        <w:ind w:firstLine="720"/>
        <w:jc w:val="both"/>
      </w:pPr>
      <w:r w:rsidRPr="00AC1EF7">
        <w:rPr>
          <w:rFonts w:ascii="Arial" w:hAnsi="Arial" w:cs="Arial"/>
        </w:rPr>
        <w:t xml:space="preserve">Тэгэхээр энд би энэ 16.5, 16.6 дахь заалтуудыг энэ өөрчлөн найруулах энэ хоёр санал дээр мал зүйч аймаг, нийслэлийн мал үржлийн албаны даргын албан тушаалд одоо ийм мэргэжлийн хүн ажиллуулна гээд байна л даа. Тэгэхээр зэрэг энэ бол зөв юм. Хамгийн гол нь боловсон хүчний маань нөөц улсын хэмжээнд ямархуу байна. Боловсон хүчний бэлтгэж байгаа энэ их дээд сургуулиуд маань энэ үүргээ биелүүлж чадаж байна уу, үгүй юу гэдгийг л анхаарах ёстой байгаа юм. </w:t>
      </w:r>
    </w:p>
    <w:p w14:paraId="72615C56" w14:textId="77777777" w:rsidR="00AC1EF7" w:rsidRPr="00AC1EF7" w:rsidRDefault="00AC1EF7" w:rsidP="00CF52F0">
      <w:pPr>
        <w:ind w:firstLine="720"/>
        <w:jc w:val="both"/>
      </w:pPr>
      <w:r w:rsidRPr="00AC1EF7">
        <w:rPr>
          <w:rFonts w:ascii="Arial" w:hAnsi="Arial" w:cs="Arial"/>
        </w:rPr>
        <w:t> </w:t>
      </w:r>
    </w:p>
    <w:p w14:paraId="1C2049E7" w14:textId="77777777" w:rsidR="00AC1EF7" w:rsidRPr="00AC1EF7" w:rsidRDefault="00AC1EF7" w:rsidP="00CF52F0">
      <w:pPr>
        <w:ind w:firstLine="720"/>
        <w:jc w:val="both"/>
      </w:pPr>
      <w:r w:rsidRPr="00AC1EF7">
        <w:rPr>
          <w:rFonts w:ascii="Arial" w:hAnsi="Arial" w:cs="Arial"/>
        </w:rPr>
        <w:t xml:space="preserve">Улсын том одоо хөдөө аж ахуйн их сургууль, эрүүл мэндийн шинжлэх ухааны их сургууль, техникийн их сургууль, улсын их сургууль бүгд адилхан. Төрөөс одоо асар дотацитай ажиллаж байгаа. Тэгсэн хэрнээ одоо зах зээлийн ашиг хөөгөөд энэ том их сургуулиуд чинь үндсэн тэр мэргэжлийн хүмүүсээ бэлтгэж чадахгүй байна. Яагаад гэвэл одоо элсүүлэх босго оноог бага болгочихсон. Тэгээд одоо тооны хойноос хөөцөлдөөд чанар, одоо мэргэжлийн хүмүүсээ бэлтгэж чадахгүй ийм нөхцөл байдал байна. Энэ дээрээ бид нар давхар бодлого гаргахгүй бол дахиад бахь байдгаараа энэ хөдөө 330 суманд чинь одоо яг энэ мэргэжлийн ажлыг хариуцсан мал зүйч тавина гэхээр зэрэг мал зүйч мэргэжлийн хүн олдохгүй. </w:t>
      </w:r>
    </w:p>
    <w:p w14:paraId="1DBFE3BC"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65905B57" w14:textId="77777777" w:rsidR="00AC1EF7" w:rsidRPr="00AC1EF7" w:rsidRDefault="00AC1EF7" w:rsidP="00CF52F0">
      <w:pPr>
        <w:ind w:firstLine="720"/>
        <w:jc w:val="both"/>
      </w:pPr>
      <w:r w:rsidRPr="00AC1EF7">
        <w:rPr>
          <w:rFonts w:ascii="Arial" w:hAnsi="Arial" w:cs="Arial"/>
        </w:rPr>
        <w:t xml:space="preserve">Тэгээд дээрээс нь энэ 16.5, 16.6 дахь заалтыг үзэх юм бол бас тодорхой хэмжээнд одоо энэ салбартаа ажилласан, 5-аас доошгүй жил ажилласан гээд ингээд шаардлага тавьсан байгаа шүү дээ. Энэ шаардлагад нийцэх хүн байх уу, үгүй юу гэж. </w:t>
      </w:r>
    </w:p>
    <w:p w14:paraId="6E0D13B6" w14:textId="77777777" w:rsidR="00AC1EF7" w:rsidRPr="00AC1EF7" w:rsidRDefault="00AC1EF7" w:rsidP="00CF52F0">
      <w:pPr>
        <w:ind w:firstLine="720"/>
        <w:jc w:val="both"/>
      </w:pPr>
      <w:r w:rsidRPr="00AC1EF7">
        <w:rPr>
          <w:rFonts w:ascii="Arial" w:hAnsi="Arial" w:cs="Arial"/>
        </w:rPr>
        <w:t> </w:t>
      </w:r>
    </w:p>
    <w:p w14:paraId="06BA17AB" w14:textId="77777777" w:rsidR="00AC1EF7" w:rsidRPr="00AC1EF7" w:rsidRDefault="00AC1EF7" w:rsidP="00CF52F0">
      <w:pPr>
        <w:ind w:firstLine="720"/>
        <w:jc w:val="both"/>
      </w:pPr>
      <w:r w:rsidRPr="00AC1EF7">
        <w:rPr>
          <w:rFonts w:ascii="Arial" w:hAnsi="Arial" w:cs="Arial"/>
        </w:rPr>
        <w:t xml:space="preserve">Тэгээд энэ яах вэ зүгээр Монголчууд бидний зовлон биш л дээ. Дэлхий нийтээрээ л одоо төв суурин газар луу бараадаж байгаа. Бусад улс орнуудад ч тийм </w:t>
      </w:r>
      <w:r w:rsidRPr="00AC1EF7">
        <w:rPr>
          <w:rFonts w:ascii="Arial" w:hAnsi="Arial" w:cs="Arial"/>
        </w:rPr>
        <w:lastRenderedPageBreak/>
        <w:t xml:space="preserve">зовлон байна. Тэгээд хамгийн гол нь энэ хүмүүсээ бэлтгэж байгаа боловсролын тогтолцоонд чинь дутагдал байна. Дээр нь Улаанбаатар хотод бүх одоо энэ мэргэжилтэй боловсон хүчнийг бэлтгэж байгаа учраас Улаанбаатар хотод одоо орж ирээд суурьшсан хүн чинь бол хөдөө орон нутаг руу гарахад хэцүү байна шүү дээ. Тэгэхээр би тодорхой жишээ хэлэхэд бол Хөдөө аж ахуйн их сургууль жишээлэх юм бол Дархан хотод юм уу, эсвэл одоо Багануурт байрлаад үйл ажиллагаа явуулдаг байсансан бол харьцангуй тэнд одоо төгссөн хүмүүс маань хөдөө аж ахуйн чиглэлээр орон нутагтаа ажиллах ийм бололцоо гарна. Тухайлах юм бол Дорнодын хөдөө аж ахуйн хуучин техникум гэж байсан. Тэнд төгссөн хүмүүс бол ихэнхи нь одоо хөдөө орон нутагт ажиллаж байгаа ийм л амьдралын жишээтэй юм байна. </w:t>
      </w:r>
    </w:p>
    <w:p w14:paraId="2C2AB9FD"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7E2DE198"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Д.Тэрбишдагва гишүүн үг хэлнэ. </w:t>
      </w:r>
    </w:p>
    <w:p w14:paraId="41347762" w14:textId="77777777" w:rsidR="00AC1EF7" w:rsidRPr="00AC1EF7" w:rsidRDefault="00AC1EF7" w:rsidP="00CF52F0">
      <w:pPr>
        <w:ind w:firstLine="720"/>
        <w:jc w:val="both"/>
      </w:pPr>
      <w:r w:rsidRPr="00AC1EF7">
        <w:rPr>
          <w:rFonts w:ascii="Arial" w:hAnsi="Arial" w:cs="Arial"/>
          <w:b/>
        </w:rPr>
        <w:t> </w:t>
      </w:r>
    </w:p>
    <w:p w14:paraId="14D4CB7D" w14:textId="77777777" w:rsidR="00AC1EF7" w:rsidRPr="00AC1EF7" w:rsidRDefault="00AC1EF7" w:rsidP="00CF52F0">
      <w:pPr>
        <w:ind w:firstLine="720"/>
        <w:jc w:val="both"/>
      </w:pPr>
      <w:r w:rsidRPr="00AC1EF7">
        <w:rPr>
          <w:rFonts w:ascii="Arial" w:hAnsi="Arial" w:cs="Arial"/>
          <w:b/>
        </w:rPr>
        <w:t xml:space="preserve">Д.Тэрбишдагва: - </w:t>
      </w:r>
      <w:r w:rsidRPr="00AC1EF7">
        <w:rPr>
          <w:rFonts w:ascii="Arial" w:hAnsi="Arial" w:cs="Arial"/>
        </w:rPr>
        <w:t xml:space="preserve">Баярлалаа. Энэ их чухал заалт байгаа юм. Яг мэргэжлийн мал зүйчийг ажиллуулах асуудал их чухал. </w:t>
      </w:r>
    </w:p>
    <w:p w14:paraId="428F2891" w14:textId="77777777" w:rsidR="00AC1EF7" w:rsidRPr="00AC1EF7" w:rsidRDefault="00AC1EF7" w:rsidP="00CF52F0">
      <w:pPr>
        <w:ind w:firstLine="720"/>
        <w:jc w:val="both"/>
      </w:pPr>
      <w:r w:rsidRPr="00AC1EF7">
        <w:rPr>
          <w:rFonts w:ascii="Arial" w:hAnsi="Arial" w:cs="Arial"/>
        </w:rPr>
        <w:t> </w:t>
      </w:r>
    </w:p>
    <w:p w14:paraId="09141853" w14:textId="77777777" w:rsidR="00AC1EF7" w:rsidRPr="00AC1EF7" w:rsidRDefault="00AC1EF7" w:rsidP="00CF52F0">
      <w:pPr>
        <w:ind w:firstLine="720"/>
        <w:jc w:val="both"/>
      </w:pPr>
      <w:r w:rsidRPr="00AC1EF7">
        <w:rPr>
          <w:rFonts w:ascii="Arial" w:hAnsi="Arial" w:cs="Arial"/>
        </w:rPr>
        <w:t xml:space="preserve">Би зүгээр Байнгын хороон дээр асууж байсан. Хангалттай боловсон хүчин байгаа юу гэсэн байгаа гэж хэлж байна лээ. Энэ бол сайн хэрэг. Тэгэхдээ зүгээр нэг сургууль төгссөн хүүхдүүдээ аваачаад тавьчих, мэргэжил дадлагажуулах. Төрийн албан хаагч болно шүү. Төрийн албан хаагчийн ёс суртахуунаас авахуулаад ярих юмнууд бий л дээ. </w:t>
      </w:r>
    </w:p>
    <w:p w14:paraId="62F5CCDE" w14:textId="77777777" w:rsidR="00AC1EF7" w:rsidRPr="00AC1EF7" w:rsidRDefault="00AC1EF7" w:rsidP="00CF52F0">
      <w:pPr>
        <w:ind w:firstLine="720"/>
        <w:jc w:val="both"/>
      </w:pPr>
      <w:r w:rsidRPr="00AC1EF7">
        <w:rPr>
          <w:rFonts w:ascii="Arial" w:hAnsi="Arial" w:cs="Arial"/>
        </w:rPr>
        <w:t> </w:t>
      </w:r>
    </w:p>
    <w:p w14:paraId="0AC13AA4" w14:textId="77777777" w:rsidR="00AC1EF7" w:rsidRPr="00AC1EF7" w:rsidRDefault="00AC1EF7" w:rsidP="00CF52F0">
      <w:pPr>
        <w:ind w:firstLine="720"/>
        <w:jc w:val="both"/>
      </w:pPr>
      <w:r w:rsidRPr="00AC1EF7">
        <w:rPr>
          <w:rFonts w:ascii="Arial" w:hAnsi="Arial" w:cs="Arial"/>
        </w:rPr>
        <w:t xml:space="preserve">Төрийн албан хаагчийн ёс суртахуун гэснээс одоо ингээд Их Хурлыг хар л даа. Энэ чинь одоо Малын генетикийн тухай хуулийг ярьж байхад хөдөө орон нутгаас сонгогдсон гишүүд нь хэд байгаа юм. Нөгөө давхар дээлтэй сайдууд нь хэд байгаа юм. Тэгээд ёс зүйгийн асуудал гэчихээд. Би дахиад хэлчихье. Энэ гишүүд яриад байгаа юм. Энэ хүний кнопыг дарж байгаа төрийн түшээд бол хамгийн ёс зүйгүй шүү. </w:t>
      </w:r>
    </w:p>
    <w:p w14:paraId="31F35ED3" w14:textId="77777777" w:rsidR="00AC1EF7" w:rsidRPr="00AC1EF7" w:rsidRDefault="00AC1EF7" w:rsidP="00CF52F0">
      <w:pPr>
        <w:ind w:firstLine="720"/>
        <w:jc w:val="both"/>
      </w:pPr>
      <w:r w:rsidRPr="00AC1EF7">
        <w:rPr>
          <w:rFonts w:ascii="Arial" w:hAnsi="Arial" w:cs="Arial"/>
        </w:rPr>
        <w:t> </w:t>
      </w:r>
    </w:p>
    <w:p w14:paraId="608995CC" w14:textId="77777777" w:rsidR="00AC1EF7" w:rsidRPr="00AC1EF7" w:rsidRDefault="00AC1EF7" w:rsidP="00CF52F0">
      <w:pPr>
        <w:ind w:firstLine="720"/>
        <w:jc w:val="both"/>
      </w:pPr>
      <w:r w:rsidRPr="00AC1EF7">
        <w:rPr>
          <w:rFonts w:ascii="Arial" w:hAnsi="Arial" w:cs="Arial"/>
        </w:rPr>
        <w:t xml:space="preserve">Б.Бат-Эрдэнэ гишүүн бид хоёр бол бүр гар барьчихсан. Ямар ч үед бие биенийхээ кнопыг дарахгүй шүү гээд ерөөсөө ингээд гар барьчихсан. Тэгэхээр энэ кноп дарахаас авахуулаад энэ ёс зүйн асуудал. Бид энэ дээр үлгэр жишээч болмоор байгаа юм. Тийм учраас би энэ мэргэшсэн мал зүйчээсээ гадна ёс зүйтэй төрийн албан хаагч байх талаас анхаарах ёстой. </w:t>
      </w:r>
    </w:p>
    <w:p w14:paraId="1944A873" w14:textId="77777777" w:rsidR="00AC1EF7" w:rsidRPr="00AC1EF7" w:rsidRDefault="00AC1EF7" w:rsidP="00CF52F0">
      <w:pPr>
        <w:ind w:firstLine="720"/>
        <w:jc w:val="both"/>
      </w:pPr>
      <w:r w:rsidRPr="00AC1EF7">
        <w:rPr>
          <w:rFonts w:ascii="Arial" w:hAnsi="Arial" w:cs="Arial"/>
        </w:rPr>
        <w:t> </w:t>
      </w:r>
    </w:p>
    <w:p w14:paraId="79FF087C" w14:textId="77777777" w:rsidR="00AC1EF7" w:rsidRPr="00AC1EF7" w:rsidRDefault="00AC1EF7" w:rsidP="00CF52F0">
      <w:pPr>
        <w:ind w:firstLine="720"/>
        <w:jc w:val="both"/>
      </w:pPr>
      <w:r w:rsidRPr="00AC1EF7">
        <w:rPr>
          <w:rFonts w:ascii="Arial" w:hAnsi="Arial" w:cs="Arial"/>
        </w:rPr>
        <w:t xml:space="preserve">Нөгөө талаасаа Улсын Их Хурлын. Улсын Их Хурал гэнэ. Хөдөө аж ахуйн их сургууль гэж манайд нэг мундаг сургууль байсан юм. Одоо ч байгаа. Тэгээд энэ их дээд сургууль одоо Монгол Улсад байна шүү дээ Улаанбаатар хотод 98 их дээд сургууль байгаа. 98 их дээд сургууль. Одоо тэгээд их дээд сургууль гэж нэрлэчихээд бүгдээрээ зах зээлд ямар хэрэгцээ байна тэрэнд нь зохицдог юм уу, эсвэл хэн мөнгө төлж чадаж байна тэр мэргэжлийг нь сонгож авдаг. Одоо Хөдөө аж ахуйн их сургуулийг яг классик утгаар нь яг Хөдөө аж ахуйн их сургууль гэсэн нэртэй л бол тийм юм хийхгүй бол одоо хууль сурдаг, банк санхүү сурдаг. Хөдөө аж ахуйн сургууль энэ тэр ийм юм бэлдээд байгаа шүү дээ. </w:t>
      </w:r>
    </w:p>
    <w:p w14:paraId="47F56C8A" w14:textId="77777777" w:rsidR="00AC1EF7" w:rsidRPr="00AC1EF7" w:rsidRDefault="00AC1EF7" w:rsidP="00CF52F0">
      <w:pPr>
        <w:ind w:firstLine="720"/>
        <w:jc w:val="both"/>
      </w:pPr>
      <w:r w:rsidRPr="00AC1EF7">
        <w:rPr>
          <w:rFonts w:ascii="Arial" w:hAnsi="Arial" w:cs="Arial"/>
        </w:rPr>
        <w:t> </w:t>
      </w:r>
    </w:p>
    <w:p w14:paraId="2D51CEC3" w14:textId="77777777" w:rsidR="00AC1EF7" w:rsidRPr="00AC1EF7" w:rsidRDefault="00AC1EF7" w:rsidP="00CF52F0">
      <w:pPr>
        <w:ind w:firstLine="720"/>
        <w:jc w:val="both"/>
      </w:pPr>
      <w:r w:rsidRPr="00AC1EF7">
        <w:rPr>
          <w:rFonts w:ascii="Arial" w:hAnsi="Arial" w:cs="Arial"/>
        </w:rPr>
        <w:t xml:space="preserve">Ийм учраас бол одоо энэ сургууль соёлынхоо асуудлыг цэгцлэх, ялангуяа энэ мал зүйчийнхээ асуудлыг цааш нь анхаарч дунд мэргэжлийн мал зүйч, жинхэнэ ажил хийдэг нөгөө хосолмол мэргэжилтэй, нөгөө </w:t>
      </w:r>
      <w:r w:rsidRPr="00AC1EF7">
        <w:rPr>
          <w:rFonts w:ascii="Arial" w:hAnsi="Arial" w:cs="Arial"/>
          <w:b/>
        </w:rPr>
        <w:t>“Ажилласаг Монгол”</w:t>
      </w:r>
      <w:r w:rsidRPr="00AC1EF7">
        <w:rPr>
          <w:rFonts w:ascii="Arial" w:hAnsi="Arial" w:cs="Arial"/>
        </w:rPr>
        <w:t xml:space="preserve"> гэдэг хөтөлбөрийг яриад байдаг. Жинхэнэ гар дээр нь ажилладаг мал зүйчийг бий болгох. Жинхэнэ дээд сургуулийг төгссөн өндөр мэргэжлийн мал зүйчийг бий болгох асуудал дээр онцгойлон анхаарч ингэж ажиллах юм бол энэ малын үүлдэр угсаа </w:t>
      </w:r>
      <w:r w:rsidRPr="00AC1EF7">
        <w:rPr>
          <w:rFonts w:ascii="Arial" w:hAnsi="Arial" w:cs="Arial"/>
        </w:rPr>
        <w:lastRenderedPageBreak/>
        <w:t xml:space="preserve">чинь, чанарлаг шинж чанар чинь. Ингээд эхлэх юм бол ер нь чанартай мал бол бараг өвддөггүй шүү дээ. </w:t>
      </w:r>
    </w:p>
    <w:p w14:paraId="3675E682" w14:textId="77777777" w:rsidR="00AC1EF7" w:rsidRPr="00AC1EF7" w:rsidRDefault="00AC1EF7" w:rsidP="00CF52F0">
      <w:pPr>
        <w:ind w:firstLine="720"/>
        <w:jc w:val="both"/>
      </w:pPr>
      <w:r w:rsidRPr="00AC1EF7">
        <w:rPr>
          <w:rFonts w:ascii="Arial" w:hAnsi="Arial" w:cs="Arial"/>
        </w:rPr>
        <w:t> </w:t>
      </w:r>
    </w:p>
    <w:p w14:paraId="6418D0A2" w14:textId="77777777" w:rsidR="00AC1EF7" w:rsidRPr="00AC1EF7" w:rsidRDefault="00AC1EF7" w:rsidP="00CF52F0">
      <w:pPr>
        <w:ind w:firstLine="720"/>
        <w:jc w:val="both"/>
      </w:pPr>
      <w:r w:rsidRPr="00AC1EF7">
        <w:rPr>
          <w:rFonts w:ascii="Arial" w:hAnsi="Arial" w:cs="Arial"/>
        </w:rPr>
        <w:t xml:space="preserve">Ийм учраас нөгөө малын эмнэлэг гэхээсээ илүү суурь асуудал нь энэ мал зүйн асуудал байгаад байгаа байхгүй юу. Тийм учраас энэ одоо 16.5, 16.6 дугаар заалт бол их чухал заалт. Тэгэхдээ үүнийг хэрэгжүүлэх арга зам, механизмыг нь сайн бодож энэ дээр энэ үг дээрээ тулгуурлаж энэ сургалтыг цаашдаа би мэргэжлийн боловсон хүчин энэ дээр онцгойлон анхаарахгүй бол одоо болохгүй байгаа юм. </w:t>
      </w:r>
    </w:p>
    <w:p w14:paraId="2708B4AA" w14:textId="77777777" w:rsidR="00AC1EF7" w:rsidRPr="00AC1EF7" w:rsidRDefault="00AC1EF7" w:rsidP="00CF52F0">
      <w:pPr>
        <w:ind w:firstLine="720"/>
        <w:jc w:val="both"/>
      </w:pPr>
      <w:r w:rsidRPr="00AC1EF7">
        <w:rPr>
          <w:rFonts w:ascii="Arial" w:hAnsi="Arial" w:cs="Arial"/>
        </w:rPr>
        <w:t> </w:t>
      </w:r>
    </w:p>
    <w:p w14:paraId="1407A11F" w14:textId="77777777" w:rsidR="00AC1EF7" w:rsidRPr="00AC1EF7" w:rsidRDefault="00AC1EF7" w:rsidP="00CF52F0">
      <w:pPr>
        <w:ind w:firstLine="720"/>
        <w:jc w:val="both"/>
      </w:pPr>
      <w:r w:rsidRPr="00AC1EF7">
        <w:rPr>
          <w:rFonts w:ascii="Arial" w:hAnsi="Arial" w:cs="Arial"/>
        </w:rPr>
        <w:t xml:space="preserve">Тэгэхээр бол би бол энэ дээр юу гэж, дахиад юу гэж хэлэх гээд байна вэ гэвэл энэ мал зүйчийн дахин сургалтад хамруулах. Одоо байгаа мал зүйчийг. Тэгээд төрийн албаны мэргэшсэн боловсон хүчинд нь одоо энэ орон нутаг энэ тэрээр дахин мэргэжүүлэх. Зөвхөн мал зүй гэдэг агуулгаараа биш бас энэ төрийн албан хаагчийн ёс зүйтэй үйл ажиллагаанд сургах. Ийм ийм зүйлүүдийг хийх хэрэгтэй. Зүгээр яг ямар ч байсан одоогийн байдлаар бол энэ хөдөө аж ахуй, Хүнс, хөдөө аж ахуй, хөнгөн үйлдвэрийн яамны өгч байгаа мэдээллээр бол хангалттай мал зүйч байгаа, гэж байгаа шүү. Тэгээд хангалттай мал зүйч маань яг л одоо тэрийгээ яг орон нутаг дээр нь чадварлаг, өндөр мэргэжлийн боловсон хүчинг явж ажиллуулаарай гэдгийг л одоо дахин дахин хэлээд байгаа юм. Баярлалаа. </w:t>
      </w:r>
    </w:p>
    <w:p w14:paraId="03BCE10E"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001291CF"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Гишүүд үг хэлж дууслаа. Санал хураая. Санал хураалт. </w:t>
      </w:r>
    </w:p>
    <w:p w14:paraId="63705CC2" w14:textId="77777777" w:rsidR="00AC1EF7" w:rsidRPr="00AC1EF7" w:rsidRDefault="00AC1EF7" w:rsidP="00CF52F0">
      <w:pPr>
        <w:ind w:firstLine="720"/>
        <w:jc w:val="both"/>
      </w:pPr>
      <w:r w:rsidRPr="00AC1EF7">
        <w:rPr>
          <w:rFonts w:ascii="Arial" w:hAnsi="Arial" w:cs="Arial"/>
        </w:rPr>
        <w:t> </w:t>
      </w:r>
    </w:p>
    <w:p w14:paraId="68A35EE9" w14:textId="77777777" w:rsidR="00AC1EF7" w:rsidRPr="00AC1EF7" w:rsidRDefault="00AC1EF7" w:rsidP="00CF52F0">
      <w:pPr>
        <w:ind w:firstLine="720"/>
        <w:jc w:val="both"/>
      </w:pPr>
      <w:r w:rsidRPr="00AC1EF7">
        <w:rPr>
          <w:rFonts w:ascii="Arial" w:hAnsi="Arial" w:cs="Arial"/>
        </w:rPr>
        <w:t xml:space="preserve">40 гишүүн оролцож, 75.0 хувийн саналаар санал дэмжигдлээ. </w:t>
      </w:r>
    </w:p>
    <w:p w14:paraId="5E7CEF5A" w14:textId="77777777" w:rsidR="00AC1EF7" w:rsidRPr="00AC1EF7" w:rsidRDefault="00AC1EF7" w:rsidP="00CF52F0">
      <w:pPr>
        <w:ind w:firstLine="720"/>
        <w:jc w:val="both"/>
      </w:pPr>
      <w:r w:rsidRPr="00AC1EF7">
        <w:rPr>
          <w:rFonts w:ascii="Arial" w:hAnsi="Arial" w:cs="Arial"/>
        </w:rPr>
        <w:t> </w:t>
      </w:r>
    </w:p>
    <w:p w14:paraId="79F7404F" w14:textId="77777777" w:rsidR="00AC1EF7" w:rsidRPr="00AC1EF7" w:rsidRDefault="00AC1EF7" w:rsidP="00CF52F0">
      <w:pPr>
        <w:ind w:firstLine="720"/>
        <w:jc w:val="both"/>
      </w:pPr>
      <w:r w:rsidRPr="00AC1EF7">
        <w:rPr>
          <w:rFonts w:ascii="Arial" w:hAnsi="Arial" w:cs="Arial"/>
        </w:rPr>
        <w:t xml:space="preserve">Төслийн 20 дугаар зүйлийн 20.1 дэх хэсгийг “Энэ хуулийг 2018 оны 06 дугаар сарын 01-ний өдрөөс эхлэн дагаж мөрдөнө” гэж өөрчлөх. </w:t>
      </w:r>
    </w:p>
    <w:p w14:paraId="1D6B1721" w14:textId="77777777" w:rsidR="00AC1EF7" w:rsidRPr="00AC1EF7" w:rsidRDefault="00AC1EF7" w:rsidP="00CF52F0">
      <w:pPr>
        <w:ind w:firstLine="720"/>
        <w:jc w:val="both"/>
      </w:pPr>
      <w:r w:rsidRPr="00AC1EF7">
        <w:rPr>
          <w:rFonts w:ascii="Arial" w:hAnsi="Arial" w:cs="Arial"/>
        </w:rPr>
        <w:t> </w:t>
      </w:r>
    </w:p>
    <w:p w14:paraId="30630D5A" w14:textId="77777777" w:rsidR="00AC1EF7" w:rsidRPr="00AC1EF7" w:rsidRDefault="00AC1EF7" w:rsidP="00CF52F0">
      <w:pPr>
        <w:ind w:firstLine="720"/>
        <w:jc w:val="both"/>
      </w:pPr>
      <w:r w:rsidRPr="00AC1EF7">
        <w:rPr>
          <w:rFonts w:ascii="Arial" w:hAnsi="Arial" w:cs="Arial"/>
        </w:rPr>
        <w:t xml:space="preserve">Санал гаргасан Байнгын хороо. Санал хураалт. </w:t>
      </w:r>
    </w:p>
    <w:p w14:paraId="630410A8" w14:textId="77777777" w:rsidR="00AC1EF7" w:rsidRPr="00AC1EF7" w:rsidRDefault="00AC1EF7" w:rsidP="00CF52F0">
      <w:pPr>
        <w:ind w:firstLine="720"/>
        <w:jc w:val="both"/>
      </w:pPr>
      <w:r w:rsidRPr="00AC1EF7">
        <w:rPr>
          <w:rFonts w:ascii="Arial" w:hAnsi="Arial" w:cs="Arial"/>
        </w:rPr>
        <w:t> </w:t>
      </w:r>
    </w:p>
    <w:p w14:paraId="2DFFEA81" w14:textId="77777777" w:rsidR="00AC1EF7" w:rsidRPr="00AC1EF7" w:rsidRDefault="00AC1EF7" w:rsidP="00CF52F0">
      <w:pPr>
        <w:ind w:firstLine="720"/>
        <w:jc w:val="both"/>
      </w:pPr>
      <w:r w:rsidRPr="00AC1EF7">
        <w:rPr>
          <w:rFonts w:ascii="Arial" w:hAnsi="Arial" w:cs="Arial"/>
        </w:rPr>
        <w:t xml:space="preserve">40 гишүүн оролцож, 70.0 хувийн саналаар санал дэмжигдлээ. </w:t>
      </w:r>
    </w:p>
    <w:p w14:paraId="4DD418CD" w14:textId="77777777" w:rsidR="00AC1EF7" w:rsidRPr="00AC1EF7" w:rsidRDefault="00AC1EF7" w:rsidP="00CF52F0">
      <w:pPr>
        <w:ind w:firstLine="720"/>
        <w:jc w:val="both"/>
      </w:pPr>
      <w:r w:rsidRPr="00AC1EF7">
        <w:rPr>
          <w:rFonts w:ascii="Arial" w:hAnsi="Arial" w:cs="Arial"/>
        </w:rPr>
        <w:t> </w:t>
      </w:r>
    </w:p>
    <w:p w14:paraId="5CC84451" w14:textId="77777777" w:rsidR="00AC1EF7" w:rsidRPr="00AC1EF7" w:rsidRDefault="00AC1EF7" w:rsidP="00CF52F0">
      <w:pPr>
        <w:ind w:firstLine="720"/>
        <w:jc w:val="both"/>
      </w:pPr>
      <w:r w:rsidRPr="00AC1EF7">
        <w:rPr>
          <w:rFonts w:ascii="Arial" w:hAnsi="Arial" w:cs="Arial"/>
        </w:rPr>
        <w:t xml:space="preserve">Төсөлд доор дурдсан агуулгатай 19 дугаар зүйл нэмэх. </w:t>
      </w:r>
    </w:p>
    <w:p w14:paraId="09F1BB16" w14:textId="77777777" w:rsidR="00AC1EF7" w:rsidRPr="00AC1EF7" w:rsidRDefault="00AC1EF7" w:rsidP="00CF52F0">
      <w:pPr>
        <w:ind w:firstLine="720"/>
        <w:jc w:val="both"/>
      </w:pPr>
      <w:r w:rsidRPr="00AC1EF7">
        <w:rPr>
          <w:rFonts w:ascii="Arial" w:hAnsi="Arial" w:cs="Arial"/>
        </w:rPr>
        <w:t> </w:t>
      </w:r>
    </w:p>
    <w:p w14:paraId="19A2DE70" w14:textId="77777777" w:rsidR="00AC1EF7" w:rsidRPr="00AC1EF7" w:rsidRDefault="00AC1EF7" w:rsidP="00CF52F0">
      <w:pPr>
        <w:ind w:firstLine="720"/>
        <w:jc w:val="both"/>
      </w:pPr>
      <w:r w:rsidRPr="00AC1EF7">
        <w:rPr>
          <w:rFonts w:ascii="Arial" w:hAnsi="Arial" w:cs="Arial"/>
        </w:rPr>
        <w:tab/>
      </w:r>
      <w:r w:rsidRPr="00AC1EF7">
        <w:rPr>
          <w:rFonts w:ascii="Arial" w:hAnsi="Arial" w:cs="Arial"/>
          <w:b/>
        </w:rPr>
        <w:t>19 дүгээр зүйл. Мал зүйч мэргэжилтний нийгмийн баталгаа</w:t>
      </w:r>
    </w:p>
    <w:p w14:paraId="183C1EF2" w14:textId="77777777" w:rsidR="00AC1EF7" w:rsidRPr="00AC1EF7" w:rsidRDefault="00AC1EF7" w:rsidP="00CF52F0">
      <w:pPr>
        <w:ind w:firstLine="720"/>
        <w:jc w:val="both"/>
      </w:pPr>
      <w:r w:rsidRPr="00AC1EF7">
        <w:rPr>
          <w:rFonts w:ascii="Arial" w:hAnsi="Arial" w:cs="Arial"/>
          <w:b/>
        </w:rPr>
        <w:t> </w:t>
      </w:r>
    </w:p>
    <w:p w14:paraId="557BDC7D" w14:textId="77777777" w:rsidR="00AC1EF7" w:rsidRPr="00AC1EF7" w:rsidRDefault="00AC1EF7" w:rsidP="00CF52F0">
      <w:pPr>
        <w:ind w:firstLine="720"/>
        <w:jc w:val="both"/>
      </w:pPr>
      <w:r w:rsidRPr="00AC1EF7">
        <w:rPr>
          <w:rFonts w:ascii="Arial" w:hAnsi="Arial" w:cs="Arial"/>
        </w:rPr>
        <w:t xml:space="preserve">19.1.Мал зүйч мэргэжилтнийг ажиллуулж байгаа ажил олгогч ажилтны нийгмийн баталгааг сайжруулахад чиглэсэн дараахь арга хэмжээг авч хэрэгжүүлнэ. </w:t>
      </w:r>
    </w:p>
    <w:p w14:paraId="0BC6988E" w14:textId="77777777" w:rsidR="00AC1EF7" w:rsidRPr="00AC1EF7" w:rsidRDefault="00AC1EF7" w:rsidP="00CF52F0">
      <w:pPr>
        <w:ind w:firstLine="720"/>
        <w:jc w:val="both"/>
      </w:pPr>
      <w:r w:rsidRPr="00AC1EF7">
        <w:rPr>
          <w:rFonts w:ascii="Arial" w:hAnsi="Arial" w:cs="Arial"/>
        </w:rPr>
        <w:t> </w:t>
      </w:r>
    </w:p>
    <w:p w14:paraId="5CD73DB3" w14:textId="77777777" w:rsidR="00AC1EF7" w:rsidRPr="00AC1EF7" w:rsidRDefault="00AC1EF7" w:rsidP="00CF52F0">
      <w:pPr>
        <w:ind w:firstLine="720"/>
        <w:jc w:val="both"/>
      </w:pPr>
      <w:r w:rsidRPr="00AC1EF7">
        <w:rPr>
          <w:rFonts w:ascii="Arial" w:hAnsi="Arial" w:cs="Arial"/>
        </w:rPr>
        <w:tab/>
        <w:t>19.1.1.суманд мэргэжлээрээ ажиллахаар суурьшсан шинэ төгсөгчийн амьдрах нөхцөлийг бүрдүүлэхэд орон байрны дэмжлэг туслалцаа үзүүлэх, урамшуулах;</w:t>
      </w:r>
    </w:p>
    <w:p w14:paraId="4866EC1F" w14:textId="77777777" w:rsidR="00AC1EF7" w:rsidRPr="00AC1EF7" w:rsidRDefault="00AC1EF7" w:rsidP="00CF52F0">
      <w:pPr>
        <w:ind w:firstLine="720"/>
        <w:jc w:val="both"/>
      </w:pPr>
      <w:r w:rsidRPr="00AC1EF7">
        <w:rPr>
          <w:rFonts w:ascii="Arial" w:hAnsi="Arial" w:cs="Arial"/>
        </w:rPr>
        <w:t> </w:t>
      </w:r>
    </w:p>
    <w:p w14:paraId="2F7D30E9" w14:textId="77777777" w:rsidR="00AC1EF7" w:rsidRPr="00AC1EF7" w:rsidRDefault="00AC1EF7" w:rsidP="00CF52F0">
      <w:pPr>
        <w:ind w:firstLine="720"/>
        <w:jc w:val="both"/>
      </w:pPr>
      <w:r w:rsidRPr="00AC1EF7">
        <w:rPr>
          <w:rFonts w:ascii="Arial" w:hAnsi="Arial" w:cs="Arial"/>
        </w:rPr>
        <w:tab/>
        <w:t xml:space="preserve">19.1.2.албан үүргээ гүйцэтгэх үедээ амь насаа алдсан тохиолдолд түүний ар гэрт албан тушаалын 36 сарын үндсэн цалинтай тэнцэх хэмжээний нэг удаагийн мөнгөн тэтгэмж олгох; </w:t>
      </w:r>
    </w:p>
    <w:p w14:paraId="70CA37B4" w14:textId="77777777" w:rsidR="00AC1EF7" w:rsidRPr="00AC1EF7" w:rsidRDefault="00AC1EF7" w:rsidP="00CF52F0">
      <w:pPr>
        <w:ind w:firstLine="720"/>
        <w:jc w:val="both"/>
      </w:pPr>
      <w:r w:rsidRPr="00AC1EF7">
        <w:rPr>
          <w:rFonts w:ascii="Arial" w:hAnsi="Arial" w:cs="Arial"/>
        </w:rPr>
        <w:t> </w:t>
      </w:r>
    </w:p>
    <w:p w14:paraId="18C7E529" w14:textId="77777777" w:rsidR="00AC1EF7" w:rsidRPr="00AC1EF7" w:rsidRDefault="00AC1EF7" w:rsidP="00CF52F0">
      <w:pPr>
        <w:ind w:firstLine="720"/>
        <w:jc w:val="both"/>
      </w:pPr>
      <w:r w:rsidRPr="00AC1EF7">
        <w:rPr>
          <w:rFonts w:ascii="Arial" w:hAnsi="Arial" w:cs="Arial"/>
        </w:rPr>
        <w:tab/>
        <w:t>19.1.3.мэргэжлээрээ 25 буюу түүнээс дээш жил ажиллаж өндөр насны тэтгэвэр тогтоолгоход түүний албан тушаалын 12 сарын үндсэн цалинтай тэнцэх хэмжээний нэг удаагийн мөнгөн тэтгэмж олгох;</w:t>
      </w:r>
    </w:p>
    <w:p w14:paraId="47AF179B" w14:textId="77777777" w:rsidR="00AC1EF7" w:rsidRPr="00AC1EF7" w:rsidRDefault="00AC1EF7" w:rsidP="00CF52F0">
      <w:pPr>
        <w:ind w:firstLine="720"/>
        <w:jc w:val="both"/>
      </w:pPr>
      <w:r w:rsidRPr="00AC1EF7">
        <w:rPr>
          <w:rFonts w:ascii="Arial" w:hAnsi="Arial" w:cs="Arial"/>
        </w:rPr>
        <w:t> </w:t>
      </w:r>
    </w:p>
    <w:p w14:paraId="23297A9D" w14:textId="77777777" w:rsidR="00AC1EF7" w:rsidRPr="00AC1EF7" w:rsidRDefault="00AC1EF7" w:rsidP="00CF52F0">
      <w:pPr>
        <w:ind w:firstLine="720"/>
        <w:jc w:val="both"/>
      </w:pPr>
      <w:r w:rsidRPr="00AC1EF7">
        <w:rPr>
          <w:rFonts w:ascii="Arial" w:hAnsi="Arial" w:cs="Arial"/>
        </w:rPr>
        <w:lastRenderedPageBreak/>
        <w:tab/>
        <w:t xml:space="preserve">19.1.4.мэргэжлийн үйл ажиллагааг эрхлэхэд шаардагдах хөдөлмөр хамгаалал, эрүүл ахуйн шаардлага хангасан хувцас, хэрэгсэл, багаж төхөөрөмжөөр хангах. </w:t>
      </w:r>
    </w:p>
    <w:p w14:paraId="0951A2B1" w14:textId="77777777" w:rsidR="00AC1EF7" w:rsidRPr="00AC1EF7" w:rsidRDefault="00AC1EF7" w:rsidP="00CF52F0">
      <w:pPr>
        <w:ind w:firstLine="720"/>
        <w:jc w:val="both"/>
      </w:pPr>
      <w:r w:rsidRPr="00AC1EF7">
        <w:rPr>
          <w:rFonts w:ascii="Arial" w:hAnsi="Arial" w:cs="Arial"/>
        </w:rPr>
        <w:t> </w:t>
      </w:r>
    </w:p>
    <w:p w14:paraId="1BDB28FC" w14:textId="77777777" w:rsidR="00AC1EF7" w:rsidRPr="00AC1EF7" w:rsidRDefault="00AC1EF7" w:rsidP="00CF52F0">
      <w:pPr>
        <w:ind w:firstLine="720"/>
        <w:jc w:val="both"/>
      </w:pPr>
      <w:r w:rsidRPr="00AC1EF7">
        <w:rPr>
          <w:rFonts w:ascii="Arial" w:hAnsi="Arial" w:cs="Arial"/>
        </w:rPr>
        <w:t xml:space="preserve">19.2.Сум, дүүргийн хөдөө аж ахуйн тасаг болон үйлчилгээний нэгжид таваас дээш жил ажиллаж байгаа мал зүйч мэргэжилтнийг гурван жил тутамд нэг удаа орон нутгийн төсвийн зардлаар, таван жил тутамд нэг удаа улсын төсвийн зардлаар тус тус мэргэжил дээшлүүлэх сургалтад сургана. </w:t>
      </w:r>
    </w:p>
    <w:p w14:paraId="41C0065E" w14:textId="77777777" w:rsidR="00AC1EF7" w:rsidRPr="00AC1EF7" w:rsidRDefault="00AC1EF7" w:rsidP="00CF52F0">
      <w:pPr>
        <w:ind w:firstLine="720"/>
        <w:jc w:val="both"/>
      </w:pPr>
      <w:r w:rsidRPr="00AC1EF7">
        <w:rPr>
          <w:rFonts w:ascii="Arial" w:hAnsi="Arial" w:cs="Arial"/>
        </w:rPr>
        <w:t> </w:t>
      </w:r>
    </w:p>
    <w:p w14:paraId="7EC10E2D" w14:textId="77777777" w:rsidR="00AC1EF7" w:rsidRPr="00AC1EF7" w:rsidRDefault="00AC1EF7" w:rsidP="00CF52F0">
      <w:pPr>
        <w:ind w:firstLine="720"/>
        <w:jc w:val="both"/>
      </w:pPr>
      <w:r w:rsidRPr="00AC1EF7">
        <w:rPr>
          <w:rFonts w:ascii="Arial" w:hAnsi="Arial" w:cs="Arial"/>
        </w:rPr>
        <w:t xml:space="preserve">Санал гаргасан Байнгын хороо. Б.Бат-Эрдэнэ гишүүн, Д.Тэрбишдагва гишүүн, Ц.Даваасүрэн гишүүн. За үг хэлье. </w:t>
      </w:r>
    </w:p>
    <w:p w14:paraId="4F49BFDF" w14:textId="77777777" w:rsidR="00AC1EF7" w:rsidRPr="00AC1EF7" w:rsidRDefault="00AC1EF7" w:rsidP="00CF52F0">
      <w:pPr>
        <w:ind w:firstLine="720"/>
        <w:jc w:val="both"/>
      </w:pPr>
      <w:r w:rsidRPr="00AC1EF7">
        <w:rPr>
          <w:rFonts w:ascii="Arial" w:hAnsi="Arial" w:cs="Arial"/>
        </w:rPr>
        <w:t> </w:t>
      </w:r>
    </w:p>
    <w:p w14:paraId="5B529AA9" w14:textId="77777777" w:rsidR="00AC1EF7" w:rsidRPr="00AC1EF7" w:rsidRDefault="00AC1EF7" w:rsidP="00CF52F0">
      <w:pPr>
        <w:ind w:firstLine="720"/>
        <w:jc w:val="both"/>
      </w:pPr>
      <w:r w:rsidRPr="00AC1EF7">
        <w:rPr>
          <w:rFonts w:ascii="Arial" w:hAnsi="Arial" w:cs="Arial"/>
          <w:b/>
        </w:rPr>
        <w:t xml:space="preserve">Б.Бат-Эрдэнэ: - </w:t>
      </w:r>
      <w:r w:rsidRPr="00AC1EF7">
        <w:rPr>
          <w:rFonts w:ascii="Arial" w:hAnsi="Arial" w:cs="Arial"/>
        </w:rPr>
        <w:t xml:space="preserve">Тэгэхээр зэрэг би эхний хэлэх санал бол ерөнхийдөө одоо энэ төрийн албан хаагчдын салбаруудын нийгмийн баталгааг нэгтгэсэн одоо нэг ийм хууль гаргах шаардлагатай болов уу гэж ингэж бодож байгаа юм. Төрийн албан хаагчдын нийгмийн баталгааны тухай ч гэдэг юм уу. </w:t>
      </w:r>
    </w:p>
    <w:p w14:paraId="0B043EA2" w14:textId="77777777" w:rsidR="00AC1EF7" w:rsidRPr="00AC1EF7" w:rsidRDefault="00AC1EF7" w:rsidP="00CF52F0">
      <w:pPr>
        <w:ind w:firstLine="720"/>
        <w:jc w:val="both"/>
      </w:pPr>
      <w:r w:rsidRPr="00AC1EF7">
        <w:rPr>
          <w:rFonts w:ascii="Arial" w:hAnsi="Arial" w:cs="Arial"/>
        </w:rPr>
        <w:t> </w:t>
      </w:r>
    </w:p>
    <w:p w14:paraId="3CE37C48" w14:textId="77777777" w:rsidR="00AC1EF7" w:rsidRPr="00AC1EF7" w:rsidRDefault="00AC1EF7" w:rsidP="00CF52F0">
      <w:pPr>
        <w:ind w:firstLine="720"/>
        <w:jc w:val="both"/>
      </w:pPr>
      <w:r w:rsidRPr="00AC1EF7">
        <w:rPr>
          <w:rFonts w:ascii="Arial" w:hAnsi="Arial" w:cs="Arial"/>
        </w:rPr>
        <w:t xml:space="preserve">Тэгэхээр хэрвээ тэгэхгүй бол ингээд салбар болгон нэг хуулийн. Одоо яг оруулж ирж байгаа хуулийн зохицуулах хүрээ тавигдаж байгаа шаардлага зорилт бол их огт өөр байдаг. Тэгтэл хажуу талаар нь заавал одоо нийгмийн баталгааны асуудлыг оруулж ирсэн ийм хуулиудыг оруулж ирээд байгаа юм. </w:t>
      </w:r>
    </w:p>
    <w:p w14:paraId="7E23AF2B" w14:textId="77777777" w:rsidR="00AC1EF7" w:rsidRPr="00AC1EF7" w:rsidRDefault="00AC1EF7" w:rsidP="00CF52F0">
      <w:pPr>
        <w:ind w:firstLine="720"/>
        <w:jc w:val="both"/>
      </w:pPr>
      <w:r w:rsidRPr="00AC1EF7">
        <w:rPr>
          <w:rFonts w:ascii="Arial" w:hAnsi="Arial" w:cs="Arial"/>
        </w:rPr>
        <w:t> </w:t>
      </w:r>
    </w:p>
    <w:p w14:paraId="3A03FCBB" w14:textId="77777777" w:rsidR="00AC1EF7" w:rsidRPr="00AC1EF7" w:rsidRDefault="00AC1EF7" w:rsidP="00CF52F0">
      <w:pPr>
        <w:ind w:firstLine="720"/>
        <w:jc w:val="both"/>
      </w:pPr>
      <w:r w:rsidRPr="00AC1EF7">
        <w:rPr>
          <w:rFonts w:ascii="Arial" w:hAnsi="Arial" w:cs="Arial"/>
        </w:rPr>
        <w:t xml:space="preserve">Тэгээд хамгийн гол нь нийгмийн баталгаа нь бол дандаа ялгамжтай, ялгавартай байдлаар тогтоогдоод. Тэгээд энэ Их Хурал дээр одоо хэн сайн лоббитой байна. Тэр салбарын сайд нь, тэр хуулийн ажлын хэсгийг ахалж байгаа, тэр ажлын хэсэгт орж байгаа гишүүдийн лобби ямар байна тэрүүгээрээ энэ салбарууд чинь ийм ялгавартай байдлаар тогтоогдоод байгаа юм. </w:t>
      </w:r>
    </w:p>
    <w:p w14:paraId="4603725E" w14:textId="77777777" w:rsidR="00AC1EF7" w:rsidRPr="00AC1EF7" w:rsidRDefault="00AC1EF7" w:rsidP="00CF52F0">
      <w:pPr>
        <w:ind w:firstLine="720"/>
        <w:jc w:val="both"/>
      </w:pPr>
      <w:r w:rsidRPr="00AC1EF7">
        <w:rPr>
          <w:rFonts w:ascii="Arial" w:hAnsi="Arial" w:cs="Arial"/>
        </w:rPr>
        <w:t> </w:t>
      </w:r>
    </w:p>
    <w:p w14:paraId="0D475139" w14:textId="77777777" w:rsidR="00AC1EF7" w:rsidRPr="00AC1EF7" w:rsidRDefault="00AC1EF7" w:rsidP="00CF52F0">
      <w:pPr>
        <w:ind w:firstLine="720"/>
        <w:jc w:val="both"/>
      </w:pPr>
      <w:r w:rsidRPr="00AC1EF7">
        <w:rPr>
          <w:rFonts w:ascii="Arial" w:hAnsi="Arial" w:cs="Arial"/>
        </w:rPr>
        <w:t xml:space="preserve">Тэгэхээр С.Чинзориг сайд бид хоёр бол энэ дээр санал нэг гэж ойлгож байгаа. Би өмнө нь бас Их Хурал дээр яригдаж байсан. Тэгэхээр энэ асуудлыг нэг болгох ийм шаардлага байна гэж ийм саналыг би нэгдүгээрт хэлмээр байгаа юм. </w:t>
      </w:r>
    </w:p>
    <w:p w14:paraId="0403BFB8" w14:textId="77777777" w:rsidR="00AC1EF7" w:rsidRPr="00AC1EF7" w:rsidRDefault="00AC1EF7" w:rsidP="00CF52F0">
      <w:pPr>
        <w:ind w:firstLine="720"/>
        <w:jc w:val="both"/>
      </w:pPr>
      <w:r w:rsidRPr="00AC1EF7">
        <w:rPr>
          <w:rFonts w:ascii="Arial" w:hAnsi="Arial" w:cs="Arial"/>
        </w:rPr>
        <w:t> </w:t>
      </w:r>
    </w:p>
    <w:p w14:paraId="1EDE9850" w14:textId="77777777" w:rsidR="00AC1EF7" w:rsidRPr="00AC1EF7" w:rsidRDefault="00AC1EF7" w:rsidP="00CF52F0">
      <w:pPr>
        <w:ind w:firstLine="720"/>
        <w:jc w:val="both"/>
      </w:pPr>
      <w:r w:rsidRPr="00AC1EF7">
        <w:rPr>
          <w:rFonts w:ascii="Arial" w:hAnsi="Arial" w:cs="Arial"/>
        </w:rPr>
        <w:t xml:space="preserve">Хоёрдугаарт бол энэ оруулж ирж байгаа 19 дүгээр зүйлийн Малч зүйч мэргэжилтний нийгмийн баталгаа гэсэн энэ зүйл, заалт бол 19.1 дээр жишээлбэл мал зүйч мэргэжилтнийг ажиллуулж байгаа ажил олгогч ажилтны нийгмийн баталгааг сайжруулахад чиглэсэн дараахь арга хэмжээг авна гээд. 19.1.1-ээс эхлээд 19.1.4 хүртэлх энэ заалтууд байна л даа. </w:t>
      </w:r>
    </w:p>
    <w:p w14:paraId="5C85FDD1" w14:textId="77777777" w:rsidR="00AC1EF7" w:rsidRPr="00AC1EF7" w:rsidRDefault="00AC1EF7" w:rsidP="00CF52F0">
      <w:pPr>
        <w:ind w:firstLine="720"/>
        <w:jc w:val="both"/>
      </w:pPr>
      <w:r w:rsidRPr="00AC1EF7">
        <w:rPr>
          <w:rFonts w:ascii="Arial" w:hAnsi="Arial" w:cs="Arial"/>
        </w:rPr>
        <w:t> </w:t>
      </w:r>
    </w:p>
    <w:p w14:paraId="1B672314" w14:textId="77777777" w:rsidR="00AC1EF7" w:rsidRPr="00AC1EF7" w:rsidRDefault="00AC1EF7" w:rsidP="00CF52F0">
      <w:pPr>
        <w:ind w:firstLine="720"/>
        <w:jc w:val="both"/>
      </w:pPr>
      <w:r w:rsidRPr="00AC1EF7">
        <w:rPr>
          <w:rFonts w:ascii="Arial" w:hAnsi="Arial" w:cs="Arial"/>
        </w:rPr>
        <w:t xml:space="preserve">Тэгэхээр энэ болгоныг чинь одоо ажил олгогч гэдгийг чинь юу гэж үзэх юм? Зөвхөн одоо төрийн албыг ойлгох уу? Төрийн байгууллагуудыг ойлгох уу? Эсвэл одоо хувийн хэвшлийн аж ахуйн нэгж, байгууллагууд ажил олгоно. Тийм ээ. Тэгэхээр чинь зэрэг хувийн аж ахуйн нэгж, байгууллагуудад ийм төрийн хуулиар одоо давхар чиг үүрэг хүлээлгэсэн ийм заалт оруулаад ингэж ойлгогдохоор байх юм уу гэдэг асуудал дээр анхаарах хэрэгтэй шүү ажлын хэсэг. Тэгэхгүй бол ингээд бүх хувийн хэвшлүүдэд ийм чиг үүрэг оногдох юм бол энэ чинь их түвэгтэй юм болно шүү дээ. Одоо үүнийг цаг байхгүй учраас арагш нь унших арга байхгүй. Тийм ээ. Энэ чинь одоо 36 сарын тэтгэмж олгохоос өгсүүлээд, 5 жил тутамд нь одоо цалингийн нэмэгдэл олгохоос өгсүүлээд олон нийгмийн баталгаатай холбоотой асуудлууд байна шүү дээ. Ийм ийм юманд анхаарах хэрэгтэй болов уу гэсэн ийм саналыг хэлье. Баярлалаа. </w:t>
      </w:r>
    </w:p>
    <w:p w14:paraId="5EB97C2C" w14:textId="77777777" w:rsidR="00AC1EF7" w:rsidRPr="00AC1EF7" w:rsidRDefault="00AC1EF7" w:rsidP="00CF52F0">
      <w:pPr>
        <w:ind w:firstLine="720"/>
        <w:jc w:val="both"/>
      </w:pPr>
      <w:r w:rsidRPr="00AC1EF7">
        <w:rPr>
          <w:rFonts w:ascii="Arial" w:hAnsi="Arial" w:cs="Arial"/>
        </w:rPr>
        <w:t> </w:t>
      </w:r>
    </w:p>
    <w:p w14:paraId="0CDD8FE2"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Д.Тэрбишдагва гишүүн үг хэлнэ. </w:t>
      </w:r>
    </w:p>
    <w:p w14:paraId="2AE59A29" w14:textId="77777777" w:rsidR="00AC1EF7" w:rsidRPr="00AC1EF7" w:rsidRDefault="00AC1EF7" w:rsidP="00CF52F0">
      <w:pPr>
        <w:ind w:firstLine="720"/>
        <w:jc w:val="both"/>
      </w:pPr>
      <w:r w:rsidRPr="00AC1EF7">
        <w:rPr>
          <w:rFonts w:ascii="Arial" w:hAnsi="Arial" w:cs="Arial"/>
        </w:rPr>
        <w:lastRenderedPageBreak/>
        <w:t> </w:t>
      </w:r>
    </w:p>
    <w:p w14:paraId="4557CE31" w14:textId="77777777" w:rsidR="00AC1EF7" w:rsidRPr="00AC1EF7" w:rsidRDefault="00AC1EF7" w:rsidP="00CF52F0">
      <w:pPr>
        <w:ind w:firstLine="720"/>
        <w:jc w:val="both"/>
      </w:pPr>
      <w:r w:rsidRPr="00AC1EF7">
        <w:rPr>
          <w:rFonts w:ascii="Arial" w:hAnsi="Arial" w:cs="Arial"/>
          <w:b/>
        </w:rPr>
        <w:t xml:space="preserve">Д.Тэрбишдагва: - </w:t>
      </w:r>
      <w:r w:rsidRPr="00AC1EF7">
        <w:rPr>
          <w:rFonts w:ascii="Arial" w:hAnsi="Arial" w:cs="Arial"/>
        </w:rPr>
        <w:t xml:space="preserve">Энэ Б.Бат-Эрдэнэ гишүүн бид хоёр урьдчилж яриагүй юм л даа. Тэгээд ярьж байгаа юм нь их төсөөтэй болчихоод байна. Урьдчилж яриагүй юм. </w:t>
      </w:r>
    </w:p>
    <w:p w14:paraId="548E0996"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6812ACE3" w14:textId="77777777" w:rsidR="00AC1EF7" w:rsidRPr="00AC1EF7" w:rsidRDefault="00AC1EF7" w:rsidP="00CF52F0">
      <w:pPr>
        <w:ind w:firstLine="720"/>
        <w:jc w:val="both"/>
      </w:pPr>
      <w:r w:rsidRPr="00AC1EF7">
        <w:rPr>
          <w:rFonts w:ascii="Arial" w:hAnsi="Arial" w:cs="Arial"/>
        </w:rPr>
        <w:t xml:space="preserve">Тэгэхээр яг энэ дээр анхаармаар зүйл байгаа юм. Энэ орон сууц, байрны дэмжлэг үзүүлнэ гээд. Хөдөө орон нутагт явж байгаа багш, эмч нарт орон сууцны байрны дэмжлэг үзүүлнэ гэж ярьдаг. Дараа нь бол 36 сарын амь насаа алдсан тохиолдолд 36 сарын цалин өгнө гэж байгаа. Тэгээд л 12 сарын тэтгэмж өгнө. Эрүүл ахуйн шаардлага хангасан хувцас, хэрэгсэл, багаж төхөөрөмжөөр хангана гээд ингээд бүгдийг нь биччихэж байгаа юм. Үүнийг бол одоо хөдөө гандаж, гадаа хөрч явж байгаа тэр хүмүүсийг бол дэмжиж л байгаа юм л даа. </w:t>
      </w:r>
    </w:p>
    <w:p w14:paraId="2F7F61CC" w14:textId="77777777" w:rsidR="00AC1EF7" w:rsidRPr="00AC1EF7" w:rsidRDefault="00AC1EF7" w:rsidP="00CF52F0">
      <w:pPr>
        <w:ind w:firstLine="720"/>
        <w:jc w:val="both"/>
      </w:pPr>
      <w:r w:rsidRPr="00AC1EF7">
        <w:rPr>
          <w:rFonts w:ascii="Arial" w:hAnsi="Arial" w:cs="Arial"/>
        </w:rPr>
        <w:t> </w:t>
      </w:r>
    </w:p>
    <w:p w14:paraId="44D7A713" w14:textId="77777777" w:rsidR="00AC1EF7" w:rsidRPr="00AC1EF7" w:rsidRDefault="00AC1EF7" w:rsidP="00CF52F0">
      <w:pPr>
        <w:ind w:firstLine="720"/>
        <w:jc w:val="both"/>
      </w:pPr>
      <w:r w:rsidRPr="00AC1EF7">
        <w:rPr>
          <w:rFonts w:ascii="Arial" w:hAnsi="Arial" w:cs="Arial"/>
        </w:rPr>
        <w:t xml:space="preserve">Тэгээд энэ чинь одоо яг л саяны хэлснээр орж ирсэн газар болгон ингээд л нэг ийм юм оруулаад ирдэг. Би эртээд ингээд энэ индэр дээр нэг татварын албаныхан орж ирж суусныг мэдээгүй л дээ. Баахан цагдаа нар ороод ирлээ гээд нэг их форумтай, данхар данхар цагдаагийн хувцас шиг малгайтай хүмүүс ороод ирсэн чинь татварын албаныхан сууж байсан. Татварын албанд чинь тэгээд цагдаа хувцас өмсчихөөр ерөөсөө дарангуйлагч харагдаад байгаа байхгүй юу. Татварын дарангуйлагч харагдаад байгаа байхгүй юу. </w:t>
      </w:r>
    </w:p>
    <w:p w14:paraId="2031672F" w14:textId="77777777" w:rsidR="00AC1EF7" w:rsidRPr="00AC1EF7" w:rsidRDefault="00AC1EF7" w:rsidP="00CF52F0">
      <w:pPr>
        <w:ind w:firstLine="720"/>
        <w:jc w:val="both"/>
      </w:pPr>
      <w:r w:rsidRPr="00AC1EF7">
        <w:rPr>
          <w:rFonts w:ascii="Arial" w:hAnsi="Arial" w:cs="Arial"/>
        </w:rPr>
        <w:t> </w:t>
      </w:r>
    </w:p>
    <w:p w14:paraId="22504367" w14:textId="77777777" w:rsidR="00AC1EF7" w:rsidRPr="00AC1EF7" w:rsidRDefault="00AC1EF7" w:rsidP="00CF52F0">
      <w:pPr>
        <w:ind w:firstLine="720"/>
        <w:jc w:val="both"/>
      </w:pPr>
      <w:r w:rsidRPr="00AC1EF7">
        <w:rPr>
          <w:rFonts w:ascii="Arial" w:hAnsi="Arial" w:cs="Arial"/>
        </w:rPr>
        <w:t xml:space="preserve">Ер нь энэ нэг зүгээр хууль хүчний байгууллагынхан орж ирээд л баахан лобби хийгээд ингээд явчихдаг. Тэгээд л энэ нэг янз янзын хүмүүс нэг хачин форумын хувцас өмсөж ирээд ерөөсөө хувцсаараа. Зүгээр би ганцхан татварыг хэллээ шүү. Ерөөсөө ингээд нэг хувцсаараа, байдлаараа ингээд дарангуйлагч харагдаад байна шүү дээ. Энэ чинь зах зээлийн нийгэмд шилжчихээд жаахан нэг зах зээлийн маягаар ажилламаар байна шүү дээ. </w:t>
      </w:r>
    </w:p>
    <w:p w14:paraId="7C368B46" w14:textId="77777777" w:rsidR="00AC1EF7" w:rsidRPr="00AC1EF7" w:rsidRDefault="00AC1EF7" w:rsidP="00CF52F0">
      <w:pPr>
        <w:ind w:firstLine="720"/>
        <w:jc w:val="both"/>
      </w:pPr>
      <w:r w:rsidRPr="00AC1EF7">
        <w:rPr>
          <w:rFonts w:ascii="Arial" w:hAnsi="Arial" w:cs="Arial"/>
        </w:rPr>
        <w:t> </w:t>
      </w:r>
    </w:p>
    <w:p w14:paraId="5389F9DC" w14:textId="77777777" w:rsidR="00AC1EF7" w:rsidRPr="00AC1EF7" w:rsidRDefault="00AC1EF7" w:rsidP="00CF52F0">
      <w:pPr>
        <w:ind w:firstLine="720"/>
        <w:jc w:val="both"/>
      </w:pPr>
      <w:r w:rsidRPr="00AC1EF7">
        <w:rPr>
          <w:rFonts w:ascii="Arial" w:hAnsi="Arial" w:cs="Arial"/>
        </w:rPr>
        <w:t xml:space="preserve">Ийм учраас зүгээр энэ хөдөө орон нутгийг ингэж татаж одоо Монгол Улсыг тэжээж байгаа мал аж ахуйн мал зүйчид ингэж байгаа асуудлыг би эсэргүүцэж байгаа юм биш. Ер нь иж бүрнээр нь нэг харж үзэхгүй бол одоо энэ чинь ямар хэсэг нь хэдэн сарын тэтгэмж аваад байгаа юм. Ялангуяа хууль хүчний байгууллага, цагдаа, прокурор. Ялангуяа прокурор, шүүхийнхэн бол онцгой эрх дархтай, асар их юу авдаг шүү дээ. Тэгээд энэ болгоныг одоо. Тийм учраас Нийгмийн хамгаалал, хөдөлмөрийн сайд бас энэ чиглэлээр нэг яг жигдэд нь нэг иж бүрнээр нь авч үзээд. Тэгээд улсын төсөв чинь дааж байгаа юм уу, үгүй юм уу. Тийм ээ. </w:t>
      </w:r>
    </w:p>
    <w:p w14:paraId="6F434975" w14:textId="77777777" w:rsidR="00AC1EF7" w:rsidRPr="00AC1EF7" w:rsidRDefault="00AC1EF7" w:rsidP="00CF52F0">
      <w:pPr>
        <w:ind w:firstLine="720"/>
        <w:jc w:val="both"/>
      </w:pPr>
      <w:r w:rsidRPr="00AC1EF7">
        <w:rPr>
          <w:rFonts w:ascii="Arial" w:hAnsi="Arial" w:cs="Arial"/>
        </w:rPr>
        <w:t> </w:t>
      </w:r>
    </w:p>
    <w:p w14:paraId="0365F3DC" w14:textId="77777777" w:rsidR="00AC1EF7" w:rsidRPr="00AC1EF7" w:rsidRDefault="00AC1EF7" w:rsidP="00CF52F0">
      <w:pPr>
        <w:ind w:firstLine="720"/>
        <w:jc w:val="both"/>
      </w:pPr>
      <w:r w:rsidRPr="00AC1EF7">
        <w:rPr>
          <w:rFonts w:ascii="Arial" w:hAnsi="Arial" w:cs="Arial"/>
        </w:rPr>
        <w:t xml:space="preserve">Ийм ийм зүйлүүдийг хийхгүй бол болохгүй л дээ. Тэгээд одоо ингээд л амаргүй нөхцөлд ажиллаж байгаа хүн гэх юм бол энэ онцгой байдлынхан, тэгээд уул уурхай, барилга, өвлийн хүйтэнд ажиллаж байгаа нь гээд бүгдэд нь ингээд юм өгөөд байх юм уу гээд. Ямарт өгөх юм, ямарт өгөхгүй юм гэдгийг нь иж бүрнээр нь авч хэлэлцэхгүй бол нээрээ энэ нэг дэндүү замбараагүй л юм болох гээд байгаа юм. </w:t>
      </w:r>
    </w:p>
    <w:p w14:paraId="7948F731" w14:textId="77777777" w:rsidR="00AC1EF7" w:rsidRPr="00AC1EF7" w:rsidRDefault="00AC1EF7" w:rsidP="00CF52F0">
      <w:pPr>
        <w:ind w:firstLine="720"/>
        <w:jc w:val="both"/>
      </w:pPr>
      <w:r w:rsidRPr="00AC1EF7">
        <w:rPr>
          <w:rFonts w:ascii="Arial" w:hAnsi="Arial" w:cs="Arial"/>
        </w:rPr>
        <w:t> </w:t>
      </w:r>
    </w:p>
    <w:p w14:paraId="7F3FFC72" w14:textId="77777777" w:rsidR="00AC1EF7" w:rsidRPr="00AC1EF7" w:rsidRDefault="00AC1EF7" w:rsidP="00CF52F0">
      <w:pPr>
        <w:ind w:firstLine="720"/>
        <w:jc w:val="both"/>
      </w:pPr>
      <w:r w:rsidRPr="00AC1EF7">
        <w:rPr>
          <w:rFonts w:ascii="Arial" w:hAnsi="Arial" w:cs="Arial"/>
        </w:rPr>
        <w:t xml:space="preserve">Зүгээр яг энэ мал зүйч нарын хувьд бол энэ одоо тэгээд урамшуулал энэ тэр өгч байгааг нь би эсэргүүцэж байгаа юм биш. За тэгээд л байрны, орон сууцны дэмжлэг үзүүлнэ гээд л. Багш нарт үзүүлнэ. Хөдөө явж байгаа бүх хүмүүст үзүүлнэ гэдэг. Байр нь хаана байгаа юм. Ийм нэг биелэгдэх юмнуудаа л хийхгүй бол биелэгдэхгүй баахан юмнууд хийчихдэг. Энэ чинь хууль болоод гарч байгаа учраас энэ болгоныг бол анхаарч үзэх ёстой шүү л гэдгийг хэлмээр байна. Баярлалаа. </w:t>
      </w:r>
    </w:p>
    <w:p w14:paraId="54C4A61C"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17257463"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Ц.Даваасүрэн гишүүн үг хэлнэ. </w:t>
      </w:r>
    </w:p>
    <w:p w14:paraId="12EEC93E" w14:textId="77777777" w:rsidR="00AC1EF7" w:rsidRPr="00AC1EF7" w:rsidRDefault="00AC1EF7" w:rsidP="00CF52F0">
      <w:pPr>
        <w:ind w:firstLine="720"/>
        <w:jc w:val="both"/>
      </w:pPr>
      <w:r w:rsidRPr="00AC1EF7">
        <w:rPr>
          <w:rFonts w:ascii="Arial" w:hAnsi="Arial" w:cs="Arial"/>
        </w:rPr>
        <w:t> </w:t>
      </w:r>
    </w:p>
    <w:p w14:paraId="6DAB09BE" w14:textId="77777777" w:rsidR="00AC1EF7" w:rsidRPr="00AC1EF7" w:rsidRDefault="00AC1EF7" w:rsidP="00CF52F0">
      <w:pPr>
        <w:ind w:firstLine="720"/>
        <w:jc w:val="both"/>
      </w:pPr>
      <w:r w:rsidRPr="00AC1EF7">
        <w:rPr>
          <w:rFonts w:ascii="Arial" w:hAnsi="Arial" w:cs="Arial"/>
          <w:b/>
        </w:rPr>
        <w:lastRenderedPageBreak/>
        <w:t xml:space="preserve">Ц.Даваасүрэн: - </w:t>
      </w:r>
      <w:r w:rsidRPr="00AC1EF7">
        <w:rPr>
          <w:rFonts w:ascii="Arial" w:hAnsi="Arial" w:cs="Arial"/>
        </w:rPr>
        <w:t xml:space="preserve">Би ганц зүйл хэлэх гэсэн юм. Энэ ажлын хэсэг дээр гарсан санал юм байна л даа. Би энэ орон нутагт ажиллах гэж байгаа улсууд тэр тодорхой дэмжлэгүүд байхыг бол дэмжиж байна. Энэ бол зөв байх. Тэгэхдээ нэг зүйл дээр би бас жаахан гайхаад л байна л даа. Амь эрсэдвэл гээд байгаа юм. Энэ одоо нөгөө цэрэг дайны үүрэг гүйцэтгэж байгаа биш. Одоо тэгээд л нөгөө байгалийн хүнд нөхцөлд амь эрсэдвэл гээд байгаа юм шиг байна л даа. </w:t>
      </w:r>
    </w:p>
    <w:p w14:paraId="55A19D08" w14:textId="77777777" w:rsidR="00AC1EF7" w:rsidRPr="00AC1EF7" w:rsidRDefault="00AC1EF7" w:rsidP="00CF52F0">
      <w:pPr>
        <w:ind w:firstLine="720"/>
        <w:jc w:val="both"/>
      </w:pPr>
      <w:r w:rsidRPr="00AC1EF7">
        <w:rPr>
          <w:rFonts w:ascii="Arial" w:hAnsi="Arial" w:cs="Arial"/>
        </w:rPr>
        <w:t> </w:t>
      </w:r>
    </w:p>
    <w:p w14:paraId="34122209" w14:textId="77777777" w:rsidR="00AC1EF7" w:rsidRPr="00AC1EF7" w:rsidRDefault="00AC1EF7" w:rsidP="00CF52F0">
      <w:pPr>
        <w:ind w:firstLine="720"/>
        <w:jc w:val="both"/>
      </w:pPr>
      <w:r w:rsidRPr="00AC1EF7">
        <w:rPr>
          <w:rFonts w:ascii="Arial" w:hAnsi="Arial" w:cs="Arial"/>
        </w:rPr>
        <w:t xml:space="preserve">Гэхдээ бид чинь одоо хөдөөгийн малчин хүнээ байгалийн хүнд бэрхшээл дунд шуурганд ч юм уу эндчихээр 36 сарын мөнгө өгдөггүй биз дээ. Тийм учраас бол одоо онцгойлоод амь эрсэдвэл гэж ингэж үзэж байгаа нь бол нэг их тийм сайн зүйл биш байх аа. Тийм учраас амь эрсдүүлэхгүй байх чиглэлийн арга хэмжээг нь авах тухай асуудал илүү түлхүү байх ёстой болохоос биш малчдаасаа онцгойлоод ингээд байх нь бол харин нэг их. Яг энэ заалтын хувьд бол би ажлын хэсгийг бас нэг эргэж хараачээ гэж хэлэх гээд байгаа юм. </w:t>
      </w:r>
    </w:p>
    <w:p w14:paraId="36B07CDA" w14:textId="77777777" w:rsidR="00AC1EF7" w:rsidRPr="00AC1EF7" w:rsidRDefault="00AC1EF7" w:rsidP="00CF52F0">
      <w:pPr>
        <w:ind w:firstLine="720"/>
        <w:jc w:val="both"/>
      </w:pPr>
      <w:r w:rsidRPr="00AC1EF7">
        <w:rPr>
          <w:rFonts w:ascii="Arial" w:hAnsi="Arial" w:cs="Arial"/>
        </w:rPr>
        <w:t> </w:t>
      </w:r>
    </w:p>
    <w:p w14:paraId="2BB278E9"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Гишүүд үг хэлж дууслаа. Санал хураая. Энэ чинь нөгөө малаас хүнд халддаг халдварт өвчин гэж бодож л яаж байгаа юм байгаа биз дээ тэр чинь. Олон улсын “А” зэрэглэлийн гээд л анхаарал татсан юмнууд байдаг шүү дээ. Санал хураая гишүүд ээ. </w:t>
      </w:r>
    </w:p>
    <w:p w14:paraId="78D54195" w14:textId="77777777" w:rsidR="00AC1EF7" w:rsidRPr="00AC1EF7" w:rsidRDefault="00AC1EF7" w:rsidP="00CF52F0">
      <w:pPr>
        <w:ind w:firstLine="720"/>
        <w:jc w:val="both"/>
      </w:pPr>
      <w:r w:rsidRPr="00AC1EF7">
        <w:rPr>
          <w:rFonts w:ascii="Arial" w:hAnsi="Arial" w:cs="Arial"/>
        </w:rPr>
        <w:t> </w:t>
      </w:r>
    </w:p>
    <w:p w14:paraId="2841E126" w14:textId="77777777" w:rsidR="00AC1EF7" w:rsidRPr="00AC1EF7" w:rsidRDefault="00AC1EF7" w:rsidP="00CF52F0">
      <w:pPr>
        <w:ind w:firstLine="720"/>
        <w:jc w:val="both"/>
      </w:pPr>
      <w:r w:rsidRPr="00AC1EF7">
        <w:rPr>
          <w:rFonts w:ascii="Arial" w:hAnsi="Arial" w:cs="Arial"/>
        </w:rPr>
        <w:t xml:space="preserve">41 гишүүн оролцож, 70.7 хувийн саналаар санал дэмжигдлээ. </w:t>
      </w:r>
    </w:p>
    <w:p w14:paraId="02673790" w14:textId="77777777" w:rsidR="00AC1EF7" w:rsidRPr="00AC1EF7" w:rsidRDefault="00AC1EF7" w:rsidP="00CF52F0">
      <w:pPr>
        <w:ind w:firstLine="720"/>
        <w:jc w:val="both"/>
      </w:pPr>
      <w:r w:rsidRPr="00AC1EF7">
        <w:rPr>
          <w:rFonts w:ascii="Arial" w:hAnsi="Arial" w:cs="Arial"/>
        </w:rPr>
        <w:t> </w:t>
      </w:r>
    </w:p>
    <w:p w14:paraId="4CCB5119" w14:textId="77777777" w:rsidR="00AC1EF7" w:rsidRPr="00AC1EF7" w:rsidRDefault="00AC1EF7" w:rsidP="00CF52F0">
      <w:pPr>
        <w:ind w:firstLine="720"/>
        <w:jc w:val="both"/>
      </w:pPr>
      <w:r w:rsidRPr="00AC1EF7">
        <w:rPr>
          <w:rFonts w:ascii="Arial" w:hAnsi="Arial" w:cs="Arial"/>
        </w:rPr>
        <w:t xml:space="preserve">Зарчмын зөрүүтэй саналын томъёоллуудаар санал хурааж дууслаа. Одоо Малын генетик нөөцийн тухай хуулийн төслийг бүхэлд нь баталъя гэсэн саналын томъёоллоор санал хураалт явуулъя. </w:t>
      </w:r>
    </w:p>
    <w:p w14:paraId="2EF3185B" w14:textId="77777777" w:rsidR="00AC1EF7" w:rsidRPr="00AC1EF7" w:rsidRDefault="00AC1EF7" w:rsidP="00CF52F0">
      <w:pPr>
        <w:ind w:firstLine="720"/>
        <w:jc w:val="both"/>
      </w:pPr>
      <w:r w:rsidRPr="00AC1EF7">
        <w:rPr>
          <w:rFonts w:ascii="Arial" w:hAnsi="Arial" w:cs="Arial"/>
        </w:rPr>
        <w:t> </w:t>
      </w:r>
    </w:p>
    <w:p w14:paraId="3EFA3798" w14:textId="77777777" w:rsidR="00AC1EF7" w:rsidRPr="00AC1EF7" w:rsidRDefault="00AC1EF7" w:rsidP="00CF52F0">
      <w:pPr>
        <w:ind w:firstLine="720"/>
        <w:jc w:val="both"/>
      </w:pPr>
      <w:r w:rsidRPr="00AC1EF7">
        <w:rPr>
          <w:rFonts w:ascii="Arial" w:hAnsi="Arial" w:cs="Arial"/>
        </w:rPr>
        <w:t xml:space="preserve">41 гишүүн оролцож, 78.0 хувийн саналаар санал дэмжигдлээ. </w:t>
      </w:r>
    </w:p>
    <w:p w14:paraId="2033A893" w14:textId="77777777" w:rsidR="00AC1EF7" w:rsidRPr="00AC1EF7" w:rsidRDefault="00AC1EF7" w:rsidP="00CF52F0">
      <w:pPr>
        <w:ind w:firstLine="720"/>
        <w:jc w:val="both"/>
      </w:pPr>
      <w:r w:rsidRPr="00AC1EF7">
        <w:rPr>
          <w:rFonts w:ascii="Arial" w:hAnsi="Arial" w:cs="Arial"/>
        </w:rPr>
        <w:t> </w:t>
      </w:r>
    </w:p>
    <w:p w14:paraId="78D6C785" w14:textId="77777777" w:rsidR="00AC1EF7" w:rsidRPr="00AC1EF7" w:rsidRDefault="00AC1EF7" w:rsidP="00CF52F0">
      <w:pPr>
        <w:ind w:firstLine="720"/>
        <w:jc w:val="both"/>
      </w:pPr>
      <w:r w:rsidRPr="00AC1EF7">
        <w:rPr>
          <w:rFonts w:ascii="Arial" w:hAnsi="Arial" w:cs="Arial"/>
        </w:rPr>
        <w:t xml:space="preserve">Хамт өргөн мэдүүлсэн Малын удмын сан, эрүүл мэндийг хамгаалах тухай хууль хүчингүй болсонд тооцох тухай хуулийн төслийг бүхэлд нь баталъя гэсэн саналын томъёоллоор санал хураалт явуулъя. </w:t>
      </w:r>
    </w:p>
    <w:p w14:paraId="62B13B64" w14:textId="77777777" w:rsidR="00AC1EF7" w:rsidRPr="00AC1EF7" w:rsidRDefault="00AC1EF7" w:rsidP="00CF52F0">
      <w:pPr>
        <w:ind w:firstLine="720"/>
        <w:jc w:val="both"/>
      </w:pPr>
      <w:r w:rsidRPr="00AC1EF7">
        <w:rPr>
          <w:rFonts w:ascii="Arial" w:hAnsi="Arial" w:cs="Arial"/>
        </w:rPr>
        <w:t> </w:t>
      </w:r>
    </w:p>
    <w:p w14:paraId="444051C1" w14:textId="77777777" w:rsidR="00AC1EF7" w:rsidRPr="00AC1EF7" w:rsidRDefault="00AC1EF7" w:rsidP="00CF52F0">
      <w:pPr>
        <w:ind w:firstLine="720"/>
        <w:jc w:val="both"/>
      </w:pPr>
      <w:r w:rsidRPr="00AC1EF7">
        <w:rPr>
          <w:rFonts w:ascii="Arial" w:hAnsi="Arial" w:cs="Arial"/>
        </w:rPr>
        <w:t xml:space="preserve">41 гишүүн оролцож, 78.0 хувийн саналаар санал дэмжигдлээ. </w:t>
      </w:r>
    </w:p>
    <w:p w14:paraId="728D3E90" w14:textId="77777777" w:rsidR="00AC1EF7" w:rsidRPr="00AC1EF7" w:rsidRDefault="00AC1EF7" w:rsidP="00CF52F0">
      <w:pPr>
        <w:ind w:firstLine="720"/>
        <w:jc w:val="both"/>
      </w:pPr>
      <w:r w:rsidRPr="00AC1EF7">
        <w:rPr>
          <w:rFonts w:ascii="Arial" w:hAnsi="Arial" w:cs="Arial"/>
        </w:rPr>
        <w:t> </w:t>
      </w:r>
    </w:p>
    <w:p w14:paraId="2FA61845" w14:textId="77777777" w:rsidR="00AC1EF7" w:rsidRPr="00AC1EF7" w:rsidRDefault="00AC1EF7" w:rsidP="00CF52F0">
      <w:pPr>
        <w:ind w:firstLine="720"/>
        <w:jc w:val="both"/>
      </w:pPr>
      <w:r w:rsidRPr="00AC1EF7">
        <w:rPr>
          <w:rFonts w:ascii="Arial" w:hAnsi="Arial" w:cs="Arial"/>
        </w:rPr>
        <w:t xml:space="preserve">Аж ахуйн үйл ажиллагааны тусгай зөвшөөрлийн тухай хуульд өөрчлөлт оруулах тухай хуулийн төслийг бүхэлд нь баталъя гэсэн саналын томъёоллоор санал хураалт явуулъя. Санал хураалт. </w:t>
      </w:r>
    </w:p>
    <w:p w14:paraId="11FDCF95" w14:textId="77777777" w:rsidR="00AC1EF7" w:rsidRPr="00AC1EF7" w:rsidRDefault="00AC1EF7" w:rsidP="00CF52F0">
      <w:pPr>
        <w:ind w:firstLine="720"/>
        <w:jc w:val="both"/>
      </w:pPr>
      <w:r w:rsidRPr="00AC1EF7">
        <w:rPr>
          <w:rFonts w:ascii="Arial" w:hAnsi="Arial" w:cs="Arial"/>
        </w:rPr>
        <w:t> </w:t>
      </w:r>
    </w:p>
    <w:p w14:paraId="511149AA" w14:textId="77777777" w:rsidR="00AC1EF7" w:rsidRPr="00AC1EF7" w:rsidRDefault="00AC1EF7" w:rsidP="00CF52F0">
      <w:pPr>
        <w:ind w:firstLine="720"/>
        <w:jc w:val="both"/>
      </w:pPr>
      <w:r w:rsidRPr="00AC1EF7">
        <w:rPr>
          <w:rFonts w:ascii="Arial" w:hAnsi="Arial" w:cs="Arial"/>
        </w:rPr>
        <w:t xml:space="preserve">41 гишүүн оролцож, 73.2 хувийн саналаар санал дэмжигдлээ. </w:t>
      </w:r>
    </w:p>
    <w:p w14:paraId="1F43E3FD" w14:textId="77777777" w:rsidR="00AC1EF7" w:rsidRPr="00AC1EF7" w:rsidRDefault="00AC1EF7" w:rsidP="00CF52F0">
      <w:pPr>
        <w:ind w:firstLine="720"/>
        <w:jc w:val="both"/>
      </w:pPr>
      <w:r w:rsidRPr="00AC1EF7">
        <w:rPr>
          <w:rFonts w:ascii="Arial" w:hAnsi="Arial" w:cs="Arial"/>
        </w:rPr>
        <w:t> </w:t>
      </w:r>
    </w:p>
    <w:p w14:paraId="0A8E239A" w14:textId="77777777" w:rsidR="00AC1EF7" w:rsidRPr="00AC1EF7" w:rsidRDefault="00AC1EF7" w:rsidP="00CF52F0">
      <w:pPr>
        <w:ind w:firstLine="720"/>
        <w:jc w:val="both"/>
      </w:pPr>
      <w:r w:rsidRPr="00AC1EF7">
        <w:rPr>
          <w:rFonts w:ascii="Arial" w:hAnsi="Arial" w:cs="Arial"/>
        </w:rPr>
        <w:t xml:space="preserve">Үүгээр хуулийн төслүүд батлагдлаа. Гишүүд, ажлын хэсэгт баярлалаа. </w:t>
      </w:r>
    </w:p>
    <w:p w14:paraId="09F87163"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1B229D69" w14:textId="77777777" w:rsidR="00AC1EF7" w:rsidRPr="00AC1EF7" w:rsidRDefault="00AC1EF7" w:rsidP="00CF52F0">
      <w:pPr>
        <w:jc w:val="center"/>
      </w:pPr>
      <w:r w:rsidRPr="00AC1EF7">
        <w:rPr>
          <w:rFonts w:ascii="Arial" w:hAnsi="Arial" w:cs="Arial"/>
          <w:b/>
          <w:bCs/>
          <w:i/>
          <w:iCs/>
          <w:lang w:val="mn-MN"/>
        </w:rPr>
        <w:t>Хоёр. Хууль хэрэгжүүлэх зарим арга хэмжээний тухай Улсын Их Хурлын тогтоолын төсөл /</w:t>
      </w:r>
      <w:r w:rsidRPr="00AC1EF7">
        <w:rPr>
          <w:rFonts w:ascii="Arial" w:hAnsi="Arial" w:cs="Arial"/>
          <w:bCs/>
          <w:i/>
          <w:iCs/>
          <w:lang w:val="mn-MN"/>
        </w:rPr>
        <w:t>анхны хэлэлцүүлэг</w:t>
      </w:r>
      <w:r w:rsidRPr="00AC1EF7">
        <w:rPr>
          <w:rFonts w:ascii="Arial" w:hAnsi="Arial" w:cs="Arial"/>
          <w:b/>
          <w:bCs/>
          <w:i/>
          <w:iCs/>
          <w:lang w:val="mn-MN"/>
        </w:rPr>
        <w:t>/</w:t>
      </w:r>
    </w:p>
    <w:p w14:paraId="19FD92B3" w14:textId="77777777" w:rsidR="00AC1EF7" w:rsidRPr="00AC1EF7" w:rsidRDefault="00AC1EF7" w:rsidP="00CF52F0">
      <w:pPr>
        <w:jc w:val="both"/>
      </w:pPr>
      <w:r w:rsidRPr="00AC1EF7">
        <w:rPr>
          <w:rFonts w:asciiTheme="minorHAnsi" w:hAnsiTheme="minorHAnsi"/>
          <w:i/>
          <w:color w:val="2F5496" w:themeColor="accent5" w:themeShade="BF"/>
        </w:rPr>
        <w:t> </w:t>
      </w:r>
    </w:p>
    <w:p w14:paraId="2FF1906E" w14:textId="77777777" w:rsidR="00AC1EF7" w:rsidRPr="00AC1EF7" w:rsidRDefault="00AC1EF7" w:rsidP="00CF52F0">
      <w:pPr>
        <w:ind w:firstLine="720"/>
        <w:jc w:val="both"/>
      </w:pPr>
      <w:r w:rsidRPr="00AC1EF7">
        <w:rPr>
          <w:rFonts w:ascii="Arial" w:hAnsi="Arial" w:cs="Arial"/>
        </w:rPr>
        <w:t xml:space="preserve">Дараагийн асуудал. Хууль хэрэгжүүлэх зарим арга хэмжээний тухай Улсын Их Хурлын тогтоолын төслийн анхны хэлэлцүүлгийг явуулъя. </w:t>
      </w:r>
    </w:p>
    <w:p w14:paraId="613E96AA" w14:textId="77777777" w:rsidR="00AC1EF7" w:rsidRPr="00AC1EF7" w:rsidRDefault="00AC1EF7" w:rsidP="00CF52F0">
      <w:pPr>
        <w:ind w:firstLine="720"/>
        <w:jc w:val="both"/>
      </w:pPr>
      <w:r w:rsidRPr="00AC1EF7">
        <w:rPr>
          <w:rFonts w:ascii="Arial" w:hAnsi="Arial" w:cs="Arial"/>
        </w:rPr>
        <w:t> </w:t>
      </w:r>
    </w:p>
    <w:p w14:paraId="3926D545" w14:textId="77777777" w:rsidR="00AC1EF7" w:rsidRPr="00AC1EF7" w:rsidRDefault="00AC1EF7" w:rsidP="00CF52F0">
      <w:pPr>
        <w:ind w:firstLine="720"/>
        <w:jc w:val="both"/>
      </w:pPr>
      <w:r w:rsidRPr="00AC1EF7">
        <w:rPr>
          <w:rFonts w:ascii="Arial" w:hAnsi="Arial" w:cs="Arial"/>
        </w:rPr>
        <w:t xml:space="preserve">Төслийн талаархи Байгаль орчин, хүнс, хөдөө аж ахуйн байнгын хороо санал, дүгнэлт гаргасан. Улсын Их Хурлын гишүүн Я.Содбаатар танилцуулна. Я.Содбаатар гишүүнийг индэрт урьж байна. </w:t>
      </w:r>
    </w:p>
    <w:p w14:paraId="21D085EB" w14:textId="77777777" w:rsidR="00AC1EF7" w:rsidRPr="00AC1EF7" w:rsidRDefault="00AC1EF7" w:rsidP="00CF52F0">
      <w:pPr>
        <w:ind w:firstLine="720"/>
        <w:jc w:val="both"/>
      </w:pPr>
      <w:r w:rsidRPr="00AC1EF7">
        <w:rPr>
          <w:rFonts w:ascii="Arial" w:hAnsi="Arial" w:cs="Arial"/>
        </w:rPr>
        <w:t> </w:t>
      </w:r>
    </w:p>
    <w:p w14:paraId="57AE57A5" w14:textId="77777777" w:rsidR="00AC1EF7" w:rsidRPr="00AC1EF7" w:rsidRDefault="00AC1EF7" w:rsidP="00CF52F0">
      <w:pPr>
        <w:ind w:firstLine="720"/>
        <w:jc w:val="both"/>
      </w:pPr>
      <w:r w:rsidRPr="00AC1EF7">
        <w:rPr>
          <w:rFonts w:ascii="Arial" w:hAnsi="Arial" w:cs="Arial"/>
          <w:b/>
        </w:rPr>
        <w:lastRenderedPageBreak/>
        <w:t xml:space="preserve">Я.Содбаатар: - </w:t>
      </w:r>
      <w:r w:rsidRPr="00AC1EF7">
        <w:rPr>
          <w:rFonts w:ascii="Arial" w:hAnsi="Arial" w:cs="Arial"/>
        </w:rPr>
        <w:t xml:space="preserve">Улсын Их Хурлын дарга, эрхэм гишүүд ээ, </w:t>
      </w:r>
    </w:p>
    <w:p w14:paraId="56653586" w14:textId="77777777" w:rsidR="00AC1EF7" w:rsidRPr="00AC1EF7" w:rsidRDefault="00AC1EF7" w:rsidP="00CF52F0">
      <w:pPr>
        <w:ind w:firstLine="720"/>
        <w:jc w:val="both"/>
      </w:pPr>
      <w:r w:rsidRPr="00AC1EF7">
        <w:rPr>
          <w:rFonts w:ascii="Arial" w:hAnsi="Arial" w:cs="Arial"/>
        </w:rPr>
        <w:t> </w:t>
      </w:r>
    </w:p>
    <w:p w14:paraId="03C334B1" w14:textId="77777777" w:rsidR="00AC1EF7" w:rsidRPr="00AC1EF7" w:rsidRDefault="00AC1EF7" w:rsidP="00CF52F0">
      <w:pPr>
        <w:ind w:firstLine="720"/>
        <w:jc w:val="both"/>
      </w:pPr>
      <w:r w:rsidRPr="00AC1EF7">
        <w:rPr>
          <w:rFonts w:ascii="Arial" w:hAnsi="Arial" w:cs="Arial"/>
        </w:rPr>
        <w:t xml:space="preserve">Малын генетик нөөцийн тухай хууль хүчин төгөлдөр үйлчилж эхлэх хүртэлх хугацааны шилжилтийн үеийн харилцааг зохицуулах зорилгоор Монгол Улсын Их Хурлын чуулганы хуралдааны дэгийн тухай хуулийн 24 дүгээр зүйлийн 24.6-д заасныг үндэслэн Хууль хэрэгжүүлэх зарим арга хэмжээний тухай Монгол Улсын Их Хурлын тогтоолын төслийн анхны хэлэлцүүлгийг Байгаль орчин, хүнс, хөдөө аж ахуйн байнгын хороо 2017 оны 12 дугаар сарын 12-ны өдрийн хуралдаанаараа хийлээ. </w:t>
      </w:r>
    </w:p>
    <w:p w14:paraId="72C92A10" w14:textId="77777777" w:rsidR="00AC1EF7" w:rsidRPr="00AC1EF7" w:rsidRDefault="00AC1EF7" w:rsidP="00CF52F0">
      <w:pPr>
        <w:ind w:firstLine="720"/>
        <w:jc w:val="both"/>
      </w:pPr>
      <w:r w:rsidRPr="00AC1EF7">
        <w:rPr>
          <w:rFonts w:ascii="Arial" w:hAnsi="Arial" w:cs="Arial"/>
        </w:rPr>
        <w:t> </w:t>
      </w:r>
    </w:p>
    <w:p w14:paraId="2A5F97C2" w14:textId="77777777" w:rsidR="00AC1EF7" w:rsidRPr="00AC1EF7" w:rsidRDefault="00AC1EF7" w:rsidP="00CF52F0">
      <w:pPr>
        <w:ind w:firstLine="720"/>
        <w:jc w:val="both"/>
      </w:pPr>
      <w:r w:rsidRPr="00AC1EF7">
        <w:rPr>
          <w:rFonts w:ascii="Arial" w:hAnsi="Arial" w:cs="Arial"/>
        </w:rPr>
        <w:t xml:space="preserve">Тогтоолын төсөлд Малын генетик нөөцийн төлөв байдлыг үнэлэх бэлтгэл ажлыг хангаж үнэлгээг 2019 онд багтаан явуулах, дүнг Улсын Их Хуралд танилцуулах. Хууль хэрэгжүүлэхтэй холбогдуулан зохион байгуулалтын болон шилжилтийн үеийн бэлтгэл ажлыг хангах, хуульд заасан захиргааны хэм хэмжээний актыг заасан хугацаанд баталж хууль таниулах ажлыг зохион байгуулах. Зөрчлийн тухай хуульд нэмэлт, өөрчлөлт оруулах тухай хуулийн төслийг боловсруулж Улсын Их Хуралд өргөн мэдүүлэх зэрэг асуудлыг тусгасан болно. </w:t>
      </w:r>
    </w:p>
    <w:p w14:paraId="304DAF57" w14:textId="77777777" w:rsidR="00AC1EF7" w:rsidRPr="00AC1EF7" w:rsidRDefault="00AC1EF7" w:rsidP="00CF52F0">
      <w:pPr>
        <w:ind w:firstLine="720"/>
        <w:jc w:val="both"/>
      </w:pPr>
      <w:r w:rsidRPr="00AC1EF7">
        <w:rPr>
          <w:rFonts w:ascii="Arial" w:hAnsi="Arial" w:cs="Arial"/>
        </w:rPr>
        <w:t> </w:t>
      </w:r>
    </w:p>
    <w:p w14:paraId="2F4C697C" w14:textId="77777777" w:rsidR="00AC1EF7" w:rsidRPr="00AC1EF7" w:rsidRDefault="00AC1EF7" w:rsidP="00CF52F0">
      <w:pPr>
        <w:ind w:firstLine="720"/>
        <w:jc w:val="both"/>
      </w:pPr>
      <w:r w:rsidRPr="00AC1EF7">
        <w:rPr>
          <w:rFonts w:ascii="Arial" w:hAnsi="Arial" w:cs="Arial"/>
        </w:rPr>
        <w:t xml:space="preserve">Хэлэлцүүлгийн явцад тогтоолын төсөлтэй холбогдуулан зарчмын зөрүүтэй санал гараагүй тул Улсын Их Хурлын гишүүн Ц.Гарамжав тогтоолын төслийг анхны хэлэлцүүлгээр нь батлах горимын санал гаргасныг хуралдаанд оролцсон гишүүдийн олонхи дэмжлээ. </w:t>
      </w:r>
    </w:p>
    <w:p w14:paraId="21777B76" w14:textId="77777777" w:rsidR="00AC1EF7" w:rsidRPr="00AC1EF7" w:rsidRDefault="00AC1EF7" w:rsidP="00CF52F0">
      <w:pPr>
        <w:ind w:firstLine="720"/>
        <w:jc w:val="both"/>
      </w:pPr>
      <w:r w:rsidRPr="00AC1EF7">
        <w:rPr>
          <w:rFonts w:ascii="Arial" w:hAnsi="Arial" w:cs="Arial"/>
        </w:rPr>
        <w:t> </w:t>
      </w:r>
    </w:p>
    <w:p w14:paraId="7FC8274B" w14:textId="77777777" w:rsidR="00AC1EF7" w:rsidRPr="00AC1EF7" w:rsidRDefault="00AC1EF7" w:rsidP="00CF52F0">
      <w:pPr>
        <w:ind w:firstLine="720"/>
        <w:jc w:val="both"/>
      </w:pPr>
      <w:r w:rsidRPr="00AC1EF7">
        <w:rPr>
          <w:rFonts w:ascii="Arial" w:hAnsi="Arial" w:cs="Arial"/>
        </w:rPr>
        <w:t xml:space="preserve">Хууль хэрэгжүүлэх зарим арга хэмжээний тухай Монгол Улсын Их Хурлын тогтоолын төслийг Байнгын хорооны санал, дүгнэлтийн хамт Та бүхэнд тараасан болно. </w:t>
      </w:r>
    </w:p>
    <w:p w14:paraId="3C9868C0" w14:textId="77777777" w:rsidR="00AC1EF7" w:rsidRPr="00AC1EF7" w:rsidRDefault="00AC1EF7" w:rsidP="00CF52F0">
      <w:pPr>
        <w:ind w:firstLine="720"/>
        <w:jc w:val="both"/>
      </w:pPr>
      <w:r w:rsidRPr="00AC1EF7">
        <w:rPr>
          <w:rFonts w:ascii="Arial" w:hAnsi="Arial" w:cs="Arial"/>
        </w:rPr>
        <w:t> </w:t>
      </w:r>
    </w:p>
    <w:p w14:paraId="3DF75502" w14:textId="77777777" w:rsidR="00AC1EF7" w:rsidRPr="00AC1EF7" w:rsidRDefault="00AC1EF7" w:rsidP="00CF52F0">
      <w:pPr>
        <w:ind w:firstLine="720"/>
        <w:jc w:val="both"/>
      </w:pPr>
      <w:r w:rsidRPr="00AC1EF7">
        <w:rPr>
          <w:rFonts w:ascii="Arial" w:hAnsi="Arial" w:cs="Arial"/>
        </w:rPr>
        <w:t xml:space="preserve">Улсын Их Хурлын эрхэм гишүүд ээ, </w:t>
      </w:r>
    </w:p>
    <w:p w14:paraId="5484FD99" w14:textId="77777777" w:rsidR="00AC1EF7" w:rsidRPr="00AC1EF7" w:rsidRDefault="00AC1EF7" w:rsidP="00CF52F0">
      <w:pPr>
        <w:ind w:firstLine="720"/>
        <w:jc w:val="both"/>
      </w:pPr>
      <w:r w:rsidRPr="00AC1EF7">
        <w:rPr>
          <w:rFonts w:ascii="Arial" w:hAnsi="Arial" w:cs="Arial"/>
        </w:rPr>
        <w:t> </w:t>
      </w:r>
    </w:p>
    <w:p w14:paraId="0D01C88D" w14:textId="77777777" w:rsidR="00AC1EF7" w:rsidRPr="00AC1EF7" w:rsidRDefault="00AC1EF7" w:rsidP="00CF52F0">
      <w:pPr>
        <w:ind w:firstLine="720"/>
        <w:jc w:val="both"/>
      </w:pPr>
      <w:r w:rsidRPr="00AC1EF7">
        <w:rPr>
          <w:rFonts w:ascii="Arial" w:hAnsi="Arial" w:cs="Arial"/>
        </w:rPr>
        <w:t xml:space="preserve">Хууль хэрэгжүүлэх зарим арга хэмжээний тухай Монгол Улсын Их Хурлын тогтоолын төслийн анхны хэлэлцүүлгийг хийсэн талаархи Байгаль орчин, хүнс, хөдөө аж ахуйн байнгын хорооны санал, дүгнэлтийг хэлэлцэн шийдвэрлэж тогтоолын төслийг баталж өгөхийг Та бүхнээсээ хүсье. </w:t>
      </w:r>
    </w:p>
    <w:p w14:paraId="18778744" w14:textId="77777777" w:rsidR="00AC1EF7" w:rsidRPr="00AC1EF7" w:rsidRDefault="00AC1EF7" w:rsidP="00CF52F0">
      <w:pPr>
        <w:ind w:firstLine="720"/>
        <w:jc w:val="both"/>
      </w:pPr>
      <w:r w:rsidRPr="00AC1EF7">
        <w:rPr>
          <w:rFonts w:ascii="Arial" w:hAnsi="Arial" w:cs="Arial"/>
        </w:rPr>
        <w:t> </w:t>
      </w:r>
    </w:p>
    <w:p w14:paraId="3C8CFE77" w14:textId="77777777" w:rsidR="00AC1EF7" w:rsidRPr="00AC1EF7" w:rsidRDefault="00AC1EF7" w:rsidP="00CF52F0">
      <w:pPr>
        <w:ind w:firstLine="720"/>
        <w:jc w:val="both"/>
      </w:pPr>
      <w:r w:rsidRPr="00AC1EF7">
        <w:rPr>
          <w:rFonts w:ascii="Arial" w:hAnsi="Arial" w:cs="Arial"/>
        </w:rPr>
        <w:t xml:space="preserve">Анхаарал тавьсанд баярлалаа. </w:t>
      </w:r>
    </w:p>
    <w:p w14:paraId="080AEF01" w14:textId="77777777" w:rsidR="00AC1EF7" w:rsidRPr="00AC1EF7" w:rsidRDefault="00AC1EF7" w:rsidP="00CF52F0">
      <w:pPr>
        <w:ind w:firstLine="720"/>
        <w:jc w:val="both"/>
      </w:pPr>
      <w:r w:rsidRPr="00AC1EF7">
        <w:rPr>
          <w:rFonts w:ascii="Arial" w:hAnsi="Arial" w:cs="Arial"/>
        </w:rPr>
        <w:t> </w:t>
      </w:r>
    </w:p>
    <w:p w14:paraId="267FAFB0"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Я.Содбаатар гишүүнд баярлалаа. </w:t>
      </w:r>
    </w:p>
    <w:p w14:paraId="0B83C0DE"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588AB487" w14:textId="77777777" w:rsidR="00AC1EF7" w:rsidRPr="00AC1EF7" w:rsidRDefault="00AC1EF7" w:rsidP="00CF52F0">
      <w:pPr>
        <w:ind w:firstLine="720"/>
        <w:jc w:val="both"/>
      </w:pPr>
      <w:r w:rsidRPr="00AC1EF7">
        <w:rPr>
          <w:rFonts w:ascii="Arial" w:hAnsi="Arial" w:cs="Arial"/>
          <w:b/>
        </w:rPr>
        <w:t xml:space="preserve">Я.Содбаатар: - </w:t>
      </w:r>
      <w:r w:rsidRPr="00AC1EF7">
        <w:rPr>
          <w:rFonts w:ascii="Arial" w:hAnsi="Arial" w:cs="Arial"/>
        </w:rPr>
        <w:t xml:space="preserve">Ажлын хэсэг өмнөх асуудалтай адилхан. Ажлын хэсэг өмнөх асуудал дээр байсан хүмүүс байгаа. Байнгын хорооны санал, дүгнэлтээс асуулттай гишүүн байна уу? Б.Бат-Эрдэнэ гишүүн, Д.Тэрбишдагва гишүүн. Д.Тэрбишдагва гишүүнээр тасаллаа. Б.Бат-Эрдэнэ гишүүн асуултаа асууя. </w:t>
      </w:r>
    </w:p>
    <w:p w14:paraId="5C3C7B81" w14:textId="77777777" w:rsidR="00AC1EF7" w:rsidRPr="00AC1EF7" w:rsidRDefault="00AC1EF7" w:rsidP="00CF52F0">
      <w:pPr>
        <w:ind w:firstLine="720"/>
        <w:jc w:val="both"/>
      </w:pPr>
      <w:r w:rsidRPr="00AC1EF7">
        <w:rPr>
          <w:rFonts w:ascii="Arial" w:hAnsi="Arial" w:cs="Arial"/>
        </w:rPr>
        <w:t> </w:t>
      </w:r>
    </w:p>
    <w:p w14:paraId="175AE340" w14:textId="77777777" w:rsidR="00AC1EF7" w:rsidRPr="00AC1EF7" w:rsidRDefault="00AC1EF7" w:rsidP="00CF52F0">
      <w:pPr>
        <w:ind w:firstLine="720"/>
        <w:jc w:val="both"/>
      </w:pPr>
      <w:r w:rsidRPr="00AC1EF7">
        <w:rPr>
          <w:rFonts w:ascii="Arial" w:hAnsi="Arial" w:cs="Arial"/>
          <w:b/>
        </w:rPr>
        <w:t xml:space="preserve">Б.Бат-Эрдэнэ: - </w:t>
      </w:r>
      <w:r w:rsidRPr="00AC1EF7">
        <w:rPr>
          <w:rFonts w:ascii="Arial" w:hAnsi="Arial" w:cs="Arial"/>
        </w:rPr>
        <w:t xml:space="preserve">Тэгэхээр болбол би түрүүн хэлсэн. Энэ салбарын одоо ажиллагсдын нийгмийн баталгааг хангахад бол эсэргүүцэж байгаа юм байхгүй. Хамгийн гол нь энэ бүх одоо салбарын ажиллагсдын нийгмийн баталгаа ийм ялгамжтай, тэгээд нийгэмд одоо тэгш шударга ёсны зарчим алдагдаад байгаа учраас. Түрүүн Д.Тэрбишдагва гишүүн тодорхой хэлсэн. Хууль хүчний байгууллагаас өгсүүлээд ингээд хэт зөрүүтэй ялгамжтай нийгмийн баталгааг нь тогтоогдсон учраас энэ намаржингаа одоо багш нар, эмч нар ажил хаяж жагсаал цуглаан зохион байгууллаа шүү дээ. Энэ чинь зүй ёсны зөв шаардлага шүү дээ. </w:t>
      </w:r>
    </w:p>
    <w:p w14:paraId="14CCCA7F" w14:textId="77777777" w:rsidR="00AC1EF7" w:rsidRPr="00AC1EF7" w:rsidRDefault="00AC1EF7" w:rsidP="00CF52F0">
      <w:pPr>
        <w:ind w:firstLine="720"/>
        <w:jc w:val="both"/>
      </w:pPr>
      <w:r w:rsidRPr="00AC1EF7">
        <w:rPr>
          <w:rFonts w:ascii="Arial" w:hAnsi="Arial" w:cs="Arial"/>
        </w:rPr>
        <w:t> </w:t>
      </w:r>
    </w:p>
    <w:p w14:paraId="0F811F1D" w14:textId="77777777" w:rsidR="00AC1EF7" w:rsidRPr="00AC1EF7" w:rsidRDefault="00AC1EF7" w:rsidP="00CF52F0">
      <w:pPr>
        <w:ind w:firstLine="720"/>
        <w:jc w:val="both"/>
      </w:pPr>
      <w:r w:rsidRPr="00AC1EF7">
        <w:rPr>
          <w:rFonts w:ascii="Arial" w:hAnsi="Arial" w:cs="Arial"/>
        </w:rPr>
        <w:lastRenderedPageBreak/>
        <w:t xml:space="preserve">Хэрэв заяа одоо ойролцоо ялгамжгүй бид тогтоогоод нэгдсэн хууль бодлогоор үүнийг хэрэгжүүлж шийдвэрлэдэг байх юм бол ийм асуудал гарахгүй шүү дээ. Цаашдаа ч одоо энэ асуудал чинь даамжраад яваад байх байхгүй юу даа. </w:t>
      </w:r>
    </w:p>
    <w:p w14:paraId="67935F1E" w14:textId="77777777" w:rsidR="00AC1EF7" w:rsidRPr="00AC1EF7" w:rsidRDefault="00AC1EF7" w:rsidP="00CF52F0">
      <w:pPr>
        <w:ind w:firstLine="720"/>
        <w:jc w:val="both"/>
      </w:pPr>
      <w:r w:rsidRPr="00AC1EF7">
        <w:rPr>
          <w:rFonts w:ascii="Arial" w:hAnsi="Arial" w:cs="Arial"/>
        </w:rPr>
        <w:t> </w:t>
      </w:r>
    </w:p>
    <w:p w14:paraId="1BB4FBF6" w14:textId="77777777" w:rsidR="00AC1EF7" w:rsidRPr="00AC1EF7" w:rsidRDefault="00AC1EF7" w:rsidP="00CF52F0">
      <w:pPr>
        <w:ind w:firstLine="720"/>
        <w:jc w:val="both"/>
      </w:pPr>
      <w:r w:rsidRPr="00AC1EF7">
        <w:rPr>
          <w:rFonts w:ascii="Arial" w:hAnsi="Arial" w:cs="Arial"/>
        </w:rPr>
        <w:t xml:space="preserve">Тийм учраас энэ Байнгын хороо энд юу гэж үзэж байгаа юм? Хамгийн гол нь бол Улсын Их Хурлын дэгийн хуулиараа хариулт өгөх боломж байна уу, байхгүй байна уу? Тэрийг нь үзээд. Хэрвээ байхгүй бол С.Чинзориг сайд энэ санал хэлэх ийм байдлаар энэ ер нь Засгийн газар юу гэж үзэж байгаа юм. Та өмнө нь бол Засгийн газарт орохоосоо өмнө надтай бол санал нэг байр суурьтай байсан. Энэ байр сууринаасаа та ухарсан уу? Эсвэл одоо нөгөө бүлх залгисан гэдэг шиг ингээд гөлдийгөөд суугаад байх юм уу? Үүнийгээ нэг тодорхой хариулт өгөөчээ гэж. </w:t>
      </w:r>
    </w:p>
    <w:p w14:paraId="0932BBBA" w14:textId="77777777" w:rsidR="00AC1EF7" w:rsidRPr="00AC1EF7" w:rsidRDefault="00AC1EF7" w:rsidP="00CF52F0">
      <w:pPr>
        <w:ind w:firstLine="720"/>
        <w:jc w:val="both"/>
      </w:pPr>
      <w:r w:rsidRPr="00AC1EF7">
        <w:rPr>
          <w:rFonts w:ascii="Arial" w:hAnsi="Arial" w:cs="Arial"/>
        </w:rPr>
        <w:t> </w:t>
      </w:r>
    </w:p>
    <w:p w14:paraId="7A587A40" w14:textId="77777777" w:rsidR="00AC1EF7" w:rsidRPr="00AC1EF7" w:rsidRDefault="00AC1EF7" w:rsidP="00CF52F0">
      <w:pPr>
        <w:ind w:firstLine="720"/>
        <w:jc w:val="both"/>
      </w:pPr>
      <w:r w:rsidRPr="00AC1EF7">
        <w:rPr>
          <w:rFonts w:ascii="Arial" w:hAnsi="Arial" w:cs="Arial"/>
        </w:rPr>
        <w:t xml:space="preserve">Хоёрдугаарт, би хэлээд байгаа зүйл бол бид нар хууль баталж болно. Нэлээн сайн, одоо ажлын хэсэг бол сайн ажилласан гэдэгтэй би санал нэг байгаа. Энэ салбарынхан, эрдэмтэд, ажиллагсад, за ер нь нийгмийн хүрээнд энэ Улсын Их Хурлын хууль, шийдвэрийн төсөл өргөн мэдүүлэх, хэлэлцүүлэх ийм журам их тодорхой болсон. Нэлээн одоо шаардлагууд тавигддаг болсон учраас энэ шаардлагадаа нийцүүлээд ойлголтоо нэлээн ойртуулаад ингээд одоо нэгтгээд оруулж ирж байгаа гэдэгтэй бол би санал нэг байгаа. </w:t>
      </w:r>
    </w:p>
    <w:p w14:paraId="2F56E57C" w14:textId="77777777" w:rsidR="00AC1EF7" w:rsidRPr="00AC1EF7" w:rsidRDefault="00AC1EF7" w:rsidP="00CF52F0">
      <w:pPr>
        <w:ind w:firstLine="720"/>
        <w:jc w:val="both"/>
      </w:pPr>
      <w:r w:rsidRPr="00AC1EF7">
        <w:rPr>
          <w:rFonts w:ascii="Arial" w:hAnsi="Arial" w:cs="Arial"/>
        </w:rPr>
        <w:t> </w:t>
      </w:r>
    </w:p>
    <w:p w14:paraId="33AE7FD1" w14:textId="77777777" w:rsidR="00AC1EF7" w:rsidRPr="00AC1EF7" w:rsidRDefault="00AC1EF7" w:rsidP="00CF52F0">
      <w:pPr>
        <w:ind w:firstLine="720"/>
        <w:jc w:val="both"/>
      </w:pPr>
      <w:r w:rsidRPr="00AC1EF7">
        <w:rPr>
          <w:rFonts w:ascii="Arial" w:hAnsi="Arial" w:cs="Arial"/>
        </w:rPr>
        <w:t xml:space="preserve">Хамгийн гол нь энэ хуулийг одоо бүрэн хэрэгжилтийг нь хангах, үр дүнд хүргэхэд бол тогтоолоор бид нар нэг үүрэг өгөхөд бол нэг асуудал. Хамгийн гол нь энэ хөрөнгө санхүүтэй холбоотой юм нь хаанаа байгаа юм бэ? Энэ 2018 оны төсөв баталсан байгаа. 2018 оны төсөв дээр энэ хоёр том хууль одоо батлагдах нь тодорхой байсан учраас хөрөнгө санхүүгийнх нь асуудлыг шийдвэрлэж өгсөн, тавьж өгсөн юм байдаг юм уу, үгүй юу? Энэ талаар нь одоо бодолцож үзэх хэрэгтэй байгаа юм. </w:t>
      </w:r>
    </w:p>
    <w:p w14:paraId="486A507D" w14:textId="77777777" w:rsidR="00AC1EF7" w:rsidRPr="00AC1EF7" w:rsidRDefault="00AC1EF7" w:rsidP="00CF52F0">
      <w:pPr>
        <w:ind w:firstLine="720"/>
        <w:jc w:val="both"/>
      </w:pPr>
      <w:r w:rsidRPr="00AC1EF7">
        <w:rPr>
          <w:rFonts w:ascii="Arial" w:hAnsi="Arial" w:cs="Arial"/>
        </w:rPr>
        <w:t> </w:t>
      </w:r>
    </w:p>
    <w:p w14:paraId="319EA3E7" w14:textId="77777777" w:rsidR="00AC1EF7" w:rsidRPr="00AC1EF7" w:rsidRDefault="00AC1EF7" w:rsidP="00CF52F0">
      <w:pPr>
        <w:ind w:firstLine="720"/>
        <w:jc w:val="both"/>
      </w:pPr>
      <w:r w:rsidRPr="00AC1EF7">
        <w:rPr>
          <w:rFonts w:ascii="Arial" w:hAnsi="Arial" w:cs="Arial"/>
        </w:rPr>
        <w:t xml:space="preserve">Хамгийн бид нарын одоо тавигдаж байгаа нэг том асуудал бол боловсон хүчний асуудал байгаа. Өнөөдөр бол боловсон хүчний хувьд бол үнэхээр одоо амаргүй ийм байдалд байгаа. Яах вэ Байнгын хороон дээрээ асуухад бол боловсон хүчний байдал бол бид нарт хангалттай байгаа. Болно гэж ярьж байгаа боловч яг бодит амьдрал байдал дээрээ ямар байна вэ? Энэ дээр бас одоо бодолцож анхаарч үзэх ийм шаардлага байна. </w:t>
      </w:r>
    </w:p>
    <w:p w14:paraId="2E029C40" w14:textId="77777777" w:rsidR="00AC1EF7" w:rsidRPr="00AC1EF7" w:rsidRDefault="00AC1EF7" w:rsidP="00CF52F0">
      <w:pPr>
        <w:ind w:firstLine="720"/>
        <w:jc w:val="both"/>
      </w:pPr>
      <w:r w:rsidRPr="00AC1EF7">
        <w:rPr>
          <w:rFonts w:ascii="Arial" w:hAnsi="Arial" w:cs="Arial"/>
        </w:rPr>
        <w:t> </w:t>
      </w:r>
    </w:p>
    <w:p w14:paraId="35311A18" w14:textId="77777777" w:rsidR="00AC1EF7" w:rsidRPr="00AC1EF7" w:rsidRDefault="00AC1EF7" w:rsidP="00CF52F0">
      <w:pPr>
        <w:ind w:firstLine="720"/>
        <w:jc w:val="both"/>
      </w:pPr>
      <w:r w:rsidRPr="00AC1EF7">
        <w:rPr>
          <w:rFonts w:ascii="Arial" w:hAnsi="Arial" w:cs="Arial"/>
        </w:rPr>
        <w:t xml:space="preserve">Миний сайн мэдэж байгаагаар бол одоо хувийн хэвшлийн өндөр ашиг шимтэй энэ фермерийн аж ахуйд одоо бэлтгэгдсэн мал зүйч мэргэжилтэн бол одоо энэ Улаанбаатар хотоос тэр нөгөө мал зүйчийг чинь өндөр цалин хангамж амлаад ингээд одоо хоорондоо булаацалдаад татаад чангаагаад байгаа ийм бодит амьдрал дээр одоо гарч байгаа тохиолдол байгаа шүү дээ. Тэгээд энэ бүх талаас нь одоо бодолцож үзэх ёстой байх гэж ингэж бодож байгаа юм. Ийм саналыг хэлье. Баярлалаа. Оруулж ирж байгаа энэ тогтоолын төслийг бол дэмжиж байгаа. </w:t>
      </w:r>
    </w:p>
    <w:p w14:paraId="37C2D233" w14:textId="77777777" w:rsidR="00AC1EF7" w:rsidRPr="00AC1EF7" w:rsidRDefault="00AC1EF7" w:rsidP="00CF52F0">
      <w:pPr>
        <w:ind w:firstLine="720"/>
        <w:jc w:val="both"/>
      </w:pPr>
      <w:r w:rsidRPr="00AC1EF7">
        <w:rPr>
          <w:rFonts w:ascii="Arial" w:hAnsi="Arial" w:cs="Arial"/>
        </w:rPr>
        <w:t> </w:t>
      </w:r>
    </w:p>
    <w:p w14:paraId="4806D34E"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Б.Бат-Эрдэнэ гишүүн үг хэлчихлээ. Тийм ээ. За С.Чинзориг сайд хариулъя. Засгийн газар өргөн барьсан. Тэгээд яах вэ Засгийн газрын гишүүн. </w:t>
      </w:r>
    </w:p>
    <w:p w14:paraId="48E53CF0" w14:textId="77777777" w:rsidR="00AC1EF7" w:rsidRPr="00AC1EF7" w:rsidRDefault="00AC1EF7" w:rsidP="00CF52F0">
      <w:pPr>
        <w:ind w:firstLine="720"/>
        <w:jc w:val="both"/>
      </w:pPr>
      <w:r w:rsidRPr="00AC1EF7">
        <w:rPr>
          <w:rFonts w:ascii="Arial" w:hAnsi="Arial" w:cs="Arial"/>
        </w:rPr>
        <w:t> </w:t>
      </w:r>
    </w:p>
    <w:p w14:paraId="1D5FA8B8" w14:textId="77777777" w:rsidR="00AC1EF7" w:rsidRPr="00AC1EF7" w:rsidRDefault="00AC1EF7" w:rsidP="00CF52F0">
      <w:pPr>
        <w:ind w:firstLine="720"/>
        <w:jc w:val="both"/>
      </w:pPr>
      <w:r w:rsidRPr="00AC1EF7">
        <w:rPr>
          <w:rFonts w:ascii="Arial" w:hAnsi="Arial" w:cs="Arial"/>
          <w:b/>
        </w:rPr>
        <w:t xml:space="preserve">С.Чинзориг: - </w:t>
      </w:r>
      <w:r w:rsidRPr="00AC1EF7">
        <w:rPr>
          <w:rFonts w:ascii="Arial" w:hAnsi="Arial" w:cs="Arial"/>
        </w:rPr>
        <w:t xml:space="preserve">Б.Бат-Эрдэнэ гишүүний асуултад хариулъя. Би Б.Бат-Эрдэнэ гишүүнтэй санал нэг байгаа. Ер нь төрийн албан хаагчдын нийгмийн баталгаатай холбоотой асуудлыг нийтлэг нийгмийн баталгаатай холбоотой асуудлыг нэг хуулиар зохицуулдаг байя. Нэг цонхоор хардаг болъё. Ингэхгүйгээсээ болоод ялгамжтай хандаад байгаа асуудал бол байгаа. </w:t>
      </w:r>
    </w:p>
    <w:p w14:paraId="79D85309" w14:textId="77777777" w:rsidR="00AC1EF7" w:rsidRPr="00AC1EF7" w:rsidRDefault="00AC1EF7" w:rsidP="00CF52F0">
      <w:pPr>
        <w:ind w:firstLine="720"/>
        <w:jc w:val="both"/>
      </w:pPr>
      <w:r w:rsidRPr="00AC1EF7">
        <w:rPr>
          <w:rFonts w:ascii="Arial" w:hAnsi="Arial" w:cs="Arial"/>
        </w:rPr>
        <w:t> </w:t>
      </w:r>
    </w:p>
    <w:p w14:paraId="7AF6894F" w14:textId="77777777" w:rsidR="00AC1EF7" w:rsidRPr="00AC1EF7" w:rsidRDefault="00AC1EF7" w:rsidP="00CF52F0">
      <w:pPr>
        <w:ind w:firstLine="720"/>
        <w:jc w:val="both"/>
      </w:pPr>
      <w:r w:rsidRPr="00AC1EF7">
        <w:rPr>
          <w:rFonts w:ascii="Arial" w:hAnsi="Arial" w:cs="Arial"/>
        </w:rPr>
        <w:lastRenderedPageBreak/>
        <w:t xml:space="preserve">Бид өнгөрсөн долоо хоногт Төрийн албаны тухай хуулийг баталсан. Энэ Төрийн албаны хуульдаа яг энэ зарчмаар одоо хандсан. Саяны Малын генетик нөөцийн тухай хуульд орж байгаа нийгмийн баталгаатай холбоотой асуудал бол Засгийн газраас өргөн барьсан санал биш ээ. Төслийг Байнгын хороон дээр хэлэлцэхдээ ажлын хэсэг дээр санал гаргаад Байнгын хорооны санал шинээр одоо нэмж орж ирж байгаа санал байна гэж. Цаашдаа энэ хууль хэрэгжүүлэхдээ бид нар бас Байнгын хороон дээр анхаарч явахгүй бол өмнө нь баталсан хуультайгаа зөрчилдсөн асуудлууд оруулж ирж байгаа асуудлууд байна. </w:t>
      </w:r>
    </w:p>
    <w:p w14:paraId="5EFEA471" w14:textId="77777777" w:rsidR="00AC1EF7" w:rsidRPr="00AC1EF7" w:rsidRDefault="00AC1EF7" w:rsidP="00CF52F0">
      <w:pPr>
        <w:ind w:firstLine="720"/>
        <w:jc w:val="both"/>
      </w:pPr>
      <w:r w:rsidRPr="00AC1EF7">
        <w:rPr>
          <w:rFonts w:ascii="Arial" w:hAnsi="Arial" w:cs="Arial"/>
        </w:rPr>
        <w:t> </w:t>
      </w:r>
    </w:p>
    <w:p w14:paraId="69F76FEB" w14:textId="77777777" w:rsidR="00AC1EF7" w:rsidRPr="00AC1EF7" w:rsidRDefault="00AC1EF7" w:rsidP="00CF52F0">
      <w:pPr>
        <w:ind w:firstLine="720"/>
        <w:jc w:val="both"/>
      </w:pPr>
      <w:r w:rsidRPr="00AC1EF7">
        <w:rPr>
          <w:rFonts w:ascii="Arial" w:hAnsi="Arial" w:cs="Arial"/>
        </w:rPr>
        <w:t xml:space="preserve">Тухайлбал, саяны тэр Б.Бат-Эрдэнэ гишүүний яриад байгаа бас зөв шүү дээ. Нийгмийн хамгаалалтай холбоотой асуудал оруулж ирэхдээ Төрийн албаны тухай хуулиараа баталсан хуулиасаа дордуулсан асуудал оруулсан ирсэн байна лээ. Төрийн албаны тухай хуулиар чинь төрийн албан хаагчдад тэтгэвэрт гарахад нь 36 хүртэлх сарынх нь цалинтай тэнцэхүйч хэмжээний тэтгэмж олгоно гэж Их Хурал өнгөрсөн долоо хоногт хууль баталчихаад тэгээд Байнгын хороо өнөөдөр дахиад санал гаргахдаа 12 сарын цалинтай тэнцэх хэмжээний тэтгэмж оруулна гээд ингээд одоо Байнгын хороо бас ингээд баталсан хуультайгаа зөрчилдсөн асуудлууд оруулаад байгаад одоо цаашдаа бид одоо анхаарах ёстой байх гэж. </w:t>
      </w:r>
    </w:p>
    <w:p w14:paraId="548D87A6" w14:textId="77777777" w:rsidR="00AC1EF7" w:rsidRPr="00AC1EF7" w:rsidRDefault="00AC1EF7" w:rsidP="00CF52F0">
      <w:pPr>
        <w:ind w:firstLine="720"/>
        <w:jc w:val="both"/>
      </w:pPr>
      <w:r w:rsidRPr="00AC1EF7">
        <w:rPr>
          <w:rFonts w:ascii="Arial" w:hAnsi="Arial" w:cs="Arial"/>
        </w:rPr>
        <w:t> </w:t>
      </w:r>
    </w:p>
    <w:p w14:paraId="5499E01E" w14:textId="77777777" w:rsidR="00AC1EF7" w:rsidRPr="00AC1EF7" w:rsidRDefault="00AC1EF7" w:rsidP="00CF52F0">
      <w:pPr>
        <w:ind w:firstLine="720"/>
        <w:jc w:val="both"/>
      </w:pPr>
      <w:r w:rsidRPr="00AC1EF7">
        <w:rPr>
          <w:rFonts w:ascii="Arial" w:hAnsi="Arial" w:cs="Arial"/>
        </w:rPr>
        <w:t xml:space="preserve">Би бол Б.Бат-Эрдэнэ гишүүний, Д.Тэрбишдагва гишүүний яриад байгаа саналтай бол 100 хувь санал нэг байна. Өөрчлөлт орсон юм байхгүй. Би яг одоо зарчим дээрээ хэвээрээ байгаа Б.Бат-Эрдэнэ гишүүн ээ. </w:t>
      </w:r>
    </w:p>
    <w:p w14:paraId="2E37BF8F" w14:textId="77777777" w:rsidR="00AC1EF7" w:rsidRPr="00AC1EF7" w:rsidRDefault="00AC1EF7" w:rsidP="00CF52F0">
      <w:pPr>
        <w:ind w:firstLine="720"/>
        <w:jc w:val="both"/>
      </w:pPr>
      <w:r w:rsidRPr="00AC1EF7">
        <w:rPr>
          <w:rFonts w:ascii="Arial" w:hAnsi="Arial" w:cs="Arial"/>
        </w:rPr>
        <w:t> </w:t>
      </w:r>
    </w:p>
    <w:p w14:paraId="2BBC9091"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Би зочин танилцуулъя. Улсын Их Хурлын гишүүн С.Эрдэнийн урилгаар Баянгол дүүргийн 14 дүгээр хорооны иргэдийн төлөөлөл Улсын Их Хурлын үйл ажиллагаа, Төрийн ордонтой танилцаж байгаа юм байна. Та бүхэнд ажлын амжилт, сайн сайхныг хүсэн ерөөе. </w:t>
      </w:r>
    </w:p>
    <w:p w14:paraId="7C02C651" w14:textId="77777777" w:rsidR="00AC1EF7" w:rsidRPr="00AC1EF7" w:rsidRDefault="00AC1EF7" w:rsidP="00CF52F0">
      <w:pPr>
        <w:ind w:firstLine="720"/>
        <w:jc w:val="both"/>
      </w:pPr>
      <w:r w:rsidRPr="00AC1EF7">
        <w:rPr>
          <w:rFonts w:ascii="Arial" w:hAnsi="Arial" w:cs="Arial"/>
        </w:rPr>
        <w:t> </w:t>
      </w:r>
    </w:p>
    <w:p w14:paraId="117F01BF" w14:textId="77777777" w:rsidR="00AC1EF7" w:rsidRPr="00AC1EF7" w:rsidRDefault="00AC1EF7" w:rsidP="00CF52F0">
      <w:pPr>
        <w:ind w:firstLine="720"/>
        <w:jc w:val="both"/>
      </w:pPr>
      <w:r w:rsidRPr="00AC1EF7">
        <w:rPr>
          <w:rFonts w:ascii="Arial" w:hAnsi="Arial" w:cs="Arial"/>
        </w:rPr>
        <w:t xml:space="preserve">Б.Бат-Эрдэнэ гишүүнд 1 минут. Тодруулах 1 минут өгье. </w:t>
      </w:r>
    </w:p>
    <w:p w14:paraId="5072BAA7" w14:textId="77777777" w:rsidR="00AC1EF7" w:rsidRPr="00AC1EF7" w:rsidRDefault="00AC1EF7" w:rsidP="00CF52F0">
      <w:pPr>
        <w:ind w:firstLine="720"/>
        <w:jc w:val="both"/>
      </w:pPr>
      <w:r w:rsidRPr="00AC1EF7">
        <w:rPr>
          <w:rFonts w:ascii="Arial" w:hAnsi="Arial" w:cs="Arial"/>
        </w:rPr>
        <w:t> </w:t>
      </w:r>
    </w:p>
    <w:p w14:paraId="5C6F7055" w14:textId="77777777" w:rsidR="00AC1EF7" w:rsidRPr="00AC1EF7" w:rsidRDefault="00AC1EF7" w:rsidP="00CF52F0">
      <w:pPr>
        <w:ind w:firstLine="720"/>
        <w:jc w:val="both"/>
      </w:pPr>
      <w:r w:rsidRPr="00AC1EF7">
        <w:rPr>
          <w:rFonts w:ascii="Arial" w:hAnsi="Arial" w:cs="Arial"/>
          <w:b/>
        </w:rPr>
        <w:t>Б.Бат-Эрдэнэ: -</w:t>
      </w:r>
      <w:r w:rsidRPr="00AC1EF7">
        <w:rPr>
          <w:rFonts w:ascii="Arial" w:hAnsi="Arial" w:cs="Arial"/>
        </w:rPr>
        <w:t xml:space="preserve"> Тэгэхээр зэрэг өмнөх 1993 онд батлагдсан хууль маань бол тийм ээ 23 зүйл, заалт давхардалтай, 11 нь одоо хийдэлтэй, 10 зүйл, заалт одоо зөрчилтэй байна гээд ингээд үүнийг одоо арилгана, засна гээд ингээд одоо шинэ хууль бид нар оруулж ирж одоо эцсийн хэлэлцүүлгийг баталж байна шүү дээ. Тэгтэл одоо сая С.Чинзориг сайд ч хэллээ. Ингээд одоо нийгмийн баталгааных нь юмыг дахиад дордуулсан ийм байдалтайгаар бид нар батална гэдэг чинь бол байж болшгүй ийм зүйл болно шүү дээ. Нэг. </w:t>
      </w:r>
    </w:p>
    <w:p w14:paraId="3A355AA6" w14:textId="77777777" w:rsidR="00AC1EF7" w:rsidRPr="00AC1EF7" w:rsidRDefault="00AC1EF7" w:rsidP="00CF52F0">
      <w:pPr>
        <w:ind w:firstLine="720"/>
        <w:jc w:val="both"/>
      </w:pPr>
      <w:r w:rsidRPr="00AC1EF7">
        <w:rPr>
          <w:rFonts w:ascii="Arial" w:hAnsi="Arial" w:cs="Arial"/>
        </w:rPr>
        <w:t> </w:t>
      </w:r>
    </w:p>
    <w:p w14:paraId="2BE3701E" w14:textId="77777777" w:rsidR="00AC1EF7" w:rsidRPr="00AC1EF7" w:rsidRDefault="00AC1EF7" w:rsidP="00CF52F0">
      <w:pPr>
        <w:ind w:firstLine="720"/>
        <w:jc w:val="both"/>
      </w:pPr>
      <w:r w:rsidRPr="00AC1EF7">
        <w:rPr>
          <w:rFonts w:ascii="Arial" w:hAnsi="Arial" w:cs="Arial"/>
        </w:rPr>
        <w:t xml:space="preserve">Хоёрдугаарт, энэ хууль батлаад, энэ салбар болгоны хуулиар ингээд нийгмийн баталгаатай холбоотой юмыг нь лоббидож ингэж батлуулчихаад, тэгээд нэгэнт амлаад одоо эхэлсэн хуулиасаа дахиад амласан юмнаасаа буцна. Тэгээд одоо нөхцөл байдлыг нь дордуулахаар ийм байдал руу ухрах юм бол энэ чинь байж болохгүй ийм зүйл болно шүү дээ. Тэгээд үүнийг бол анхаарах ёстой. Ер нь цаашдаа бид нар Их Хурал анхаарахгүй бол болохгүй байгаа зүйл шүү. </w:t>
      </w:r>
    </w:p>
    <w:p w14:paraId="4F50F242" w14:textId="77777777" w:rsidR="00AC1EF7" w:rsidRPr="00AC1EF7" w:rsidRDefault="00AC1EF7" w:rsidP="00CF52F0">
      <w:pPr>
        <w:ind w:firstLine="720"/>
        <w:jc w:val="both"/>
      </w:pPr>
      <w:r w:rsidRPr="00AC1EF7">
        <w:rPr>
          <w:rFonts w:ascii="Arial" w:hAnsi="Arial" w:cs="Arial"/>
        </w:rPr>
        <w:t> </w:t>
      </w:r>
    </w:p>
    <w:p w14:paraId="6F6AB321"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Тодруулгад хариулт өгөх юм уу? Байнгын хороон дарга. За Ц.Гарамжав гишүүн. Г.Тэмүүлэн гишүүн. Б.Бат-Эрдэнэ гишүүний тодруулгад 1 минут хариулт өгье. Г.Тэмүүлэн гишүүн. </w:t>
      </w:r>
    </w:p>
    <w:p w14:paraId="6B66DB11"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63EF1289" w14:textId="77777777" w:rsidR="00AC1EF7" w:rsidRPr="00AC1EF7" w:rsidRDefault="00AC1EF7" w:rsidP="00CF52F0">
      <w:pPr>
        <w:ind w:firstLine="720"/>
        <w:jc w:val="both"/>
      </w:pPr>
      <w:r w:rsidRPr="00AC1EF7">
        <w:rPr>
          <w:rFonts w:ascii="Arial" w:hAnsi="Arial" w:cs="Arial"/>
          <w:b/>
        </w:rPr>
        <w:t xml:space="preserve">Г.Тэмүүлэн: - </w:t>
      </w:r>
      <w:r w:rsidRPr="00AC1EF7">
        <w:rPr>
          <w:rFonts w:ascii="Arial" w:hAnsi="Arial" w:cs="Arial"/>
        </w:rPr>
        <w:t xml:space="preserve">Гишүүддээ бас баярлалаа. Юуны өмнө. Тэгээд энэ саяны нөгөө асуудалтай, баталгаатай холбоотой асуудал дээр манай гишүүдэд маань нэг буруу ойлголт үүсчихсэн байх шиг байна. Энэ Төрийн албаны хууль дээр бол нөгөө </w:t>
      </w:r>
      <w:r w:rsidRPr="00AC1EF7">
        <w:rPr>
          <w:rFonts w:ascii="Arial" w:hAnsi="Arial" w:cs="Arial"/>
        </w:rPr>
        <w:lastRenderedPageBreak/>
        <w:t xml:space="preserve">60.1 болоод 60.2 дээрээ чөлөөлөгдсөн бол тэр одоо тэтгэмж юу нь бол 36 сар, 60 сар гэдгээрээ бол байгаа. Энэ бол Төрийн албаныхаа хуулиар явчихна. </w:t>
      </w:r>
    </w:p>
    <w:p w14:paraId="65A6F93E" w14:textId="77777777" w:rsidR="00AC1EF7" w:rsidRPr="00AC1EF7" w:rsidRDefault="00AC1EF7" w:rsidP="00CF52F0">
      <w:pPr>
        <w:ind w:firstLine="720"/>
        <w:jc w:val="both"/>
      </w:pPr>
      <w:r w:rsidRPr="00AC1EF7">
        <w:rPr>
          <w:rFonts w:ascii="Arial" w:hAnsi="Arial" w:cs="Arial"/>
        </w:rPr>
        <w:t> </w:t>
      </w:r>
    </w:p>
    <w:p w14:paraId="51B4B9CE" w14:textId="77777777" w:rsidR="00AC1EF7" w:rsidRPr="00AC1EF7" w:rsidRDefault="00AC1EF7" w:rsidP="00CF52F0">
      <w:pPr>
        <w:ind w:firstLine="720"/>
        <w:jc w:val="both"/>
      </w:pPr>
      <w:r w:rsidRPr="00AC1EF7">
        <w:rPr>
          <w:rFonts w:ascii="Arial" w:hAnsi="Arial" w:cs="Arial"/>
        </w:rPr>
        <w:t xml:space="preserve">Тэгэхээр манай хөдөө орон нутагт ажиллаж байгаа мал зүйч нар, нөгөө хөдөө аж ахуйн тасагт байгаа нөхөд маань бол Төрийн албаныхаа хуулиар явна. Бид бүгдийн хууль дээрээ оруулж өгсөн одоо энэ 12 сар болоод 36 сар гэж доошлуулсан гэж С.Чинзориг сайд буруу ойлгоод, тайлбарлаад байгаа асуудал маань бол энэ хуучин хууль дээр байсан ажил олгогч гэдэг нэр томъёо руугаа явж байгаа. Тэгэхээр ажил олгогч гэдэг бол хуучин хувийн хэвшлийнхнийг буюу одоо өнөөдөр бүх мал эмнэлэг болоод үржлийн тасгууд бүгдээрээ хувийн хэвшил дээр байгаад байгаа. Тэгээд одоогийн хууль дээр байсан зохицуулалтыг нь бид нар хуучин хэвээр нь хадгалж оруулж ирсэн асуудал байгаад байгаа шүү. </w:t>
      </w:r>
    </w:p>
    <w:p w14:paraId="1D48FE76" w14:textId="77777777" w:rsidR="00AC1EF7" w:rsidRPr="00AC1EF7" w:rsidRDefault="00AC1EF7" w:rsidP="00CF52F0">
      <w:pPr>
        <w:ind w:firstLine="720"/>
        <w:jc w:val="both"/>
      </w:pPr>
      <w:r w:rsidRPr="00AC1EF7">
        <w:rPr>
          <w:rFonts w:ascii="Arial" w:hAnsi="Arial" w:cs="Arial"/>
        </w:rPr>
        <w:t> </w:t>
      </w:r>
    </w:p>
    <w:p w14:paraId="1456BA8E" w14:textId="77777777" w:rsidR="00AC1EF7" w:rsidRPr="00AC1EF7" w:rsidRDefault="00AC1EF7" w:rsidP="00CF52F0">
      <w:pPr>
        <w:ind w:firstLine="720"/>
        <w:jc w:val="both"/>
      </w:pPr>
      <w:r w:rsidRPr="00AC1EF7">
        <w:rPr>
          <w:rFonts w:ascii="Arial" w:hAnsi="Arial" w:cs="Arial"/>
        </w:rPr>
        <w:t>Түрүүн орон сууцтай холбоотой асуудал бас төрийн албаны хууль дээр 61.1.5 дээр гээд…/минут дуусав/</w:t>
      </w:r>
    </w:p>
    <w:p w14:paraId="5E3F8A36" w14:textId="77777777" w:rsidR="00AC1EF7" w:rsidRPr="00AC1EF7" w:rsidRDefault="00AC1EF7" w:rsidP="00CF52F0">
      <w:pPr>
        <w:ind w:firstLine="720"/>
        <w:jc w:val="both"/>
      </w:pPr>
      <w:r w:rsidRPr="00AC1EF7">
        <w:rPr>
          <w:rFonts w:ascii="Arial" w:hAnsi="Arial" w:cs="Arial"/>
        </w:rPr>
        <w:t> </w:t>
      </w:r>
    </w:p>
    <w:p w14:paraId="46A63566"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Ц.Гарамжав гишүүнд микрофон өгье. </w:t>
      </w:r>
    </w:p>
    <w:p w14:paraId="715B6697" w14:textId="77777777" w:rsidR="00AC1EF7" w:rsidRPr="00AC1EF7" w:rsidRDefault="00AC1EF7" w:rsidP="00CF52F0">
      <w:pPr>
        <w:ind w:firstLine="720"/>
        <w:jc w:val="both"/>
      </w:pPr>
      <w:r w:rsidRPr="00AC1EF7">
        <w:rPr>
          <w:rFonts w:ascii="Arial" w:hAnsi="Arial" w:cs="Arial"/>
        </w:rPr>
        <w:t> </w:t>
      </w:r>
    </w:p>
    <w:p w14:paraId="5A7B9535" w14:textId="77777777" w:rsidR="00AC1EF7" w:rsidRPr="00AC1EF7" w:rsidRDefault="00AC1EF7" w:rsidP="00CF52F0">
      <w:pPr>
        <w:ind w:firstLine="720"/>
        <w:jc w:val="both"/>
      </w:pPr>
      <w:r w:rsidRPr="00AC1EF7">
        <w:rPr>
          <w:rFonts w:ascii="Arial" w:hAnsi="Arial" w:cs="Arial"/>
          <w:b/>
        </w:rPr>
        <w:t xml:space="preserve">Ц.Гарамжав: - </w:t>
      </w:r>
      <w:r w:rsidRPr="00AC1EF7">
        <w:rPr>
          <w:rFonts w:ascii="Arial" w:hAnsi="Arial" w:cs="Arial"/>
        </w:rPr>
        <w:t xml:space="preserve">Энэ нийгмийн хамгааллын тухай асуудлууд бол түрүүн Малын эрүүл мэндийн тухай, Мал, амьтны эрүүл мэндийн тухай хууль дээр ороод бас дэмжигдсэн байгаа. Тэгээд энэ хоёр хууль маань бас салшгүй холбоотой хоёр хууль. Тэгээд Малын генийн нөөцийн тухай хууль дээр бид нар өнөөдөр дахин оруулж ирсэн. Тэгэхдээ энэ маань анхны хуралдаан дээр хуралдаан даргалагчаас энэ хоёр хууль хоорондоо зөрчилтэй болох юм биш биз дээ. Энэ дээр бас тэр саналууд уначихсан байсан учраас энэ саналаа авч хэлэлцээрэй гэсэн зөвлөгөөний дагуу дахин Байнгын хороон дээр авч хэлэлцээд энэ одоо хөдөө аж ахуйн салбарт ажиллагсдын одоо энэ нийгмийн хамгааллын тухай асуудлыг өчигдөр дахин хэлэлцээд энэ дэмжигдсэн юм. </w:t>
      </w:r>
    </w:p>
    <w:p w14:paraId="5217F0E3" w14:textId="77777777" w:rsidR="00AC1EF7" w:rsidRPr="00AC1EF7" w:rsidRDefault="00AC1EF7" w:rsidP="00CF52F0">
      <w:pPr>
        <w:ind w:firstLine="720"/>
        <w:jc w:val="both"/>
      </w:pPr>
      <w:r w:rsidRPr="00AC1EF7">
        <w:rPr>
          <w:rFonts w:ascii="Arial" w:hAnsi="Arial" w:cs="Arial"/>
        </w:rPr>
        <w:t> </w:t>
      </w:r>
    </w:p>
    <w:p w14:paraId="7B811E1C" w14:textId="77777777" w:rsidR="00AC1EF7" w:rsidRPr="00AC1EF7" w:rsidRDefault="00AC1EF7" w:rsidP="00CF52F0">
      <w:pPr>
        <w:ind w:firstLine="720"/>
        <w:jc w:val="both"/>
      </w:pPr>
      <w:r w:rsidRPr="00AC1EF7">
        <w:rPr>
          <w:rFonts w:ascii="Arial" w:hAnsi="Arial" w:cs="Arial"/>
        </w:rPr>
        <w:t>Тэгэхдээ ер нь хөдөө аж ахуйн салбар маань өнөөдөр бусад салбарыгаа бодвол одоо боловсон хүчний хангамж, хүрэлцээ муу байна шүү дээ. Хөдөө аж ахуйн дээд сургууль төгссөн боловсон хүчнүүд маань ажлынхаа мест дээр очиж ажиллахгүй байна. Тэдэнд зориулсан бодлого, дэмжлэг, урамшуулал байхгүй байна. Очоод ядахдаа орон сууцнаас эхлээд тэр хүнийг дэмжээд хүлээгээд авах байгууллага босоо тогтолцоо байхгүй байна шүү дээ. Энэ босоо тогтолцоо, удирдлага, хяналт, энэ бүхнийг…/минут дуусав/</w:t>
      </w:r>
    </w:p>
    <w:p w14:paraId="236D1CB9" w14:textId="77777777" w:rsidR="00AC1EF7" w:rsidRPr="00AC1EF7" w:rsidRDefault="00AC1EF7" w:rsidP="00CF52F0">
      <w:pPr>
        <w:ind w:firstLine="720"/>
        <w:jc w:val="both"/>
      </w:pPr>
      <w:r w:rsidRPr="00AC1EF7">
        <w:rPr>
          <w:rFonts w:ascii="Arial" w:hAnsi="Arial" w:cs="Arial"/>
        </w:rPr>
        <w:t> </w:t>
      </w:r>
    </w:p>
    <w:p w14:paraId="2BF3A51F"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Д.Тэрбишдагва гишүүн асуултаа асууя. Ерөнхийдөө зөрчил байхгүй гэдэг нь ойлгомжтой боллоо шүү дээ. </w:t>
      </w:r>
    </w:p>
    <w:p w14:paraId="3D126DC7" w14:textId="77777777" w:rsidR="00AC1EF7" w:rsidRPr="00AC1EF7" w:rsidRDefault="00AC1EF7" w:rsidP="00CF52F0">
      <w:pPr>
        <w:ind w:firstLine="720"/>
        <w:jc w:val="both"/>
      </w:pPr>
      <w:r w:rsidRPr="00AC1EF7">
        <w:rPr>
          <w:rFonts w:ascii="Arial" w:hAnsi="Arial" w:cs="Arial"/>
        </w:rPr>
        <w:t> </w:t>
      </w:r>
    </w:p>
    <w:p w14:paraId="070A4B21" w14:textId="77777777" w:rsidR="00AC1EF7" w:rsidRPr="00AC1EF7" w:rsidRDefault="00AC1EF7" w:rsidP="00CF52F0">
      <w:pPr>
        <w:ind w:firstLine="720"/>
        <w:jc w:val="both"/>
      </w:pPr>
      <w:r w:rsidRPr="00AC1EF7">
        <w:rPr>
          <w:rFonts w:ascii="Arial" w:hAnsi="Arial" w:cs="Arial"/>
          <w:b/>
        </w:rPr>
        <w:t xml:space="preserve">Д.Тэрбишдагва: - </w:t>
      </w:r>
      <w:r w:rsidRPr="00AC1EF7">
        <w:rPr>
          <w:rFonts w:ascii="Arial" w:hAnsi="Arial" w:cs="Arial"/>
        </w:rPr>
        <w:t xml:space="preserve">Энэ Малын генетик нөөцийн тухай хууль батлагдсантай холбогдуулан дараахь арга хэмжээ хэрэгжүүлэх. Монгол Улсын Засгийн газар, Ерөнхий сайд У.Хүрэлсүхэд даалгасан байгаа. </w:t>
      </w:r>
    </w:p>
    <w:p w14:paraId="30F0F0AE" w14:textId="77777777" w:rsidR="00AC1EF7" w:rsidRPr="00AC1EF7" w:rsidRDefault="00AC1EF7" w:rsidP="00CF52F0">
      <w:pPr>
        <w:ind w:firstLine="720"/>
        <w:jc w:val="both"/>
      </w:pPr>
      <w:r w:rsidRPr="00AC1EF7">
        <w:rPr>
          <w:rFonts w:ascii="Arial" w:hAnsi="Arial" w:cs="Arial"/>
        </w:rPr>
        <w:t> </w:t>
      </w:r>
    </w:p>
    <w:p w14:paraId="264E05D3" w14:textId="77777777" w:rsidR="00AC1EF7" w:rsidRPr="00AC1EF7" w:rsidRDefault="00AC1EF7" w:rsidP="00CF52F0">
      <w:pPr>
        <w:ind w:firstLine="720"/>
        <w:jc w:val="both"/>
      </w:pPr>
      <w:r w:rsidRPr="00AC1EF7">
        <w:rPr>
          <w:rFonts w:ascii="Arial" w:hAnsi="Arial" w:cs="Arial"/>
        </w:rPr>
        <w:t xml:space="preserve">У.Хүрэлсүх сайд бол гарч ирээд их идэвхтэй, шуурхай, дайчин ажиллана гэсэн. Тэгэхээр энэ хуулийг хэлэлцүүлэх гэж их удаан ярьсан. Г.Тэмүүлэн гишүүн ээ. Гадагшаа дотогшоо явсан. Энэ хөдөө орон нутагт явсан. Нэлээн их ярьсан шүү дээ. Маш их ярьсан. Тэгээд энэ бол бас харьцангуй боловсруулахаасаа өмнө бол хуулиа нэлээн тайлбарласан л даа. Тэгэхээр би одоо бодоод байх юм. Энэ Хүнс, хөдөө аж ахуй, хөнгөн үйлдвэрийн яам чинь бол олон жилийн суурь судалгаатай, мэргэшсэн боловсон хүчинтэй, судалгааны байгууллагууд, хүрээлэнгүүдтэй ийм газар байхгүй юу. </w:t>
      </w:r>
    </w:p>
    <w:p w14:paraId="1A42357D" w14:textId="77777777" w:rsidR="00AC1EF7" w:rsidRPr="00AC1EF7" w:rsidRDefault="00AC1EF7" w:rsidP="00CF52F0">
      <w:pPr>
        <w:ind w:firstLine="720"/>
        <w:jc w:val="both"/>
      </w:pPr>
      <w:r w:rsidRPr="00AC1EF7">
        <w:rPr>
          <w:rFonts w:ascii="Arial" w:hAnsi="Arial" w:cs="Arial"/>
        </w:rPr>
        <w:lastRenderedPageBreak/>
        <w:t> </w:t>
      </w:r>
    </w:p>
    <w:p w14:paraId="790ABAF9" w14:textId="77777777" w:rsidR="00AC1EF7" w:rsidRPr="00AC1EF7" w:rsidRDefault="00AC1EF7" w:rsidP="00CF52F0">
      <w:pPr>
        <w:ind w:firstLine="720"/>
        <w:jc w:val="both"/>
      </w:pPr>
      <w:r w:rsidRPr="00AC1EF7">
        <w:rPr>
          <w:rFonts w:ascii="Arial" w:hAnsi="Arial" w:cs="Arial"/>
        </w:rPr>
        <w:t xml:space="preserve">Тэгэхээр энэ дээр Монгол Улсын малын генетик нөөцийн төлөв байдлыг үнэлэх бэлтгэл ажлыг хангах үнэлгээг 2019 оны 11 дүгээр сарын 01-н гээд байгаа юм. Одоо 2017 оны төгсгөл хүртэлх хугацаа байна. 2018 онд хугацаа байна. 2019 оны төгсгөл гэдэг чинь ерөөсөө 2020 он эхэлтэл ингээд л одоо төлөв байдлыг үнэлээд л, ажлыг нь хангахыг нь хангуулаад л ингээд яваад байх юм байна. Тийм учраас энэ хугацаа чинь аль хэзээ энэ чинь материалыг нь хуулиа боловсруулахдаа материал энэ тэрийг чинь бэлдчихсэн бэлэн шахуу юмнууд зөндөө байгаа шүү дээ. Ийм их хугацаа хэрэг байгаа юм уу гэсэн нэгдүгээр асуулт байна. </w:t>
      </w:r>
    </w:p>
    <w:p w14:paraId="2BB3D5FF" w14:textId="77777777" w:rsidR="00AC1EF7" w:rsidRPr="00AC1EF7" w:rsidRDefault="00AC1EF7" w:rsidP="00CF52F0">
      <w:pPr>
        <w:ind w:firstLine="720"/>
        <w:jc w:val="both"/>
      </w:pPr>
      <w:r w:rsidRPr="00AC1EF7">
        <w:rPr>
          <w:rFonts w:ascii="Arial" w:hAnsi="Arial" w:cs="Arial"/>
        </w:rPr>
        <w:t> </w:t>
      </w:r>
    </w:p>
    <w:p w14:paraId="2D257513" w14:textId="77777777" w:rsidR="00AC1EF7" w:rsidRPr="00AC1EF7" w:rsidRDefault="00AC1EF7" w:rsidP="00CF52F0">
      <w:pPr>
        <w:ind w:firstLine="720"/>
        <w:jc w:val="both"/>
      </w:pPr>
      <w:r w:rsidRPr="00AC1EF7">
        <w:rPr>
          <w:rFonts w:ascii="Arial" w:hAnsi="Arial" w:cs="Arial"/>
        </w:rPr>
        <w:t xml:space="preserve">Хоёрдугаарт нь, хуульд заасан захиргааны хэм хэмжээний актыг 2018 оны 6 дугаар сард боловсруулж, хууль таниулах ажлыг зохион байгуулна гэж байгаа байгаа юм. Хууль таниулах ажлыг чинь одоо бид Их Хурлаасаа авахуулаад сая ажлын хэсэг байгуулагдаад ажлын хэсэг нэлээн сайн ажиллаад хууль таниулах чиглэлээр нэлээн их хөдөө орон нутгаар яваад танилцуулах ажил чинь суурийг нь тавьсан шүү дээ. </w:t>
      </w:r>
    </w:p>
    <w:p w14:paraId="110920CA" w14:textId="77777777" w:rsidR="00AC1EF7" w:rsidRPr="00AC1EF7" w:rsidRDefault="00AC1EF7" w:rsidP="00CF52F0">
      <w:pPr>
        <w:ind w:firstLine="720"/>
        <w:jc w:val="both"/>
      </w:pPr>
      <w:r w:rsidRPr="00AC1EF7">
        <w:rPr>
          <w:rFonts w:ascii="Arial" w:hAnsi="Arial" w:cs="Arial"/>
        </w:rPr>
        <w:t> </w:t>
      </w:r>
    </w:p>
    <w:p w14:paraId="263B926B" w14:textId="77777777" w:rsidR="00AC1EF7" w:rsidRPr="00AC1EF7" w:rsidRDefault="00AC1EF7" w:rsidP="00CF52F0">
      <w:pPr>
        <w:ind w:firstLine="720"/>
        <w:jc w:val="both"/>
      </w:pPr>
      <w:r w:rsidRPr="00AC1EF7">
        <w:rPr>
          <w:rFonts w:ascii="Arial" w:hAnsi="Arial" w:cs="Arial"/>
        </w:rPr>
        <w:t xml:space="preserve">Энэ дээр байгаа нөгөө селекци, генетик энэ тэрийгээ л ойлгуулж. Малчин хүн бол генетикийг ойлгохгүй л дээ. Генетикийг ойлгохгүй. Генийн шинжлэх ухаан гэдэг чинь их өргөн агуулгатай. Тийм учраас генетик энэ тэрийгээ тайлбарлах гэж л ийм хугацаа шаардахгүй бол энэ ерөөсөө. Одоо ингээд л хууль хэрэгжээд урьдчилан явсан учраас урьдчилаад нэлээн судалгаа хийсэн учраас энэ хууль танилцуулах асуудал чинь ингэж их удаан хойшлуулаад байх юм уу? Тийм учраас энэ хугацааны энэ хоёр зүйлүүдийгээ анхаарч үзэхгүй юм уу? </w:t>
      </w:r>
    </w:p>
    <w:p w14:paraId="566CCCB7" w14:textId="77777777" w:rsidR="00AC1EF7" w:rsidRPr="00AC1EF7" w:rsidRDefault="00AC1EF7" w:rsidP="00CF52F0">
      <w:pPr>
        <w:ind w:firstLine="720"/>
        <w:jc w:val="both"/>
      </w:pPr>
      <w:r w:rsidRPr="00AC1EF7">
        <w:rPr>
          <w:rFonts w:ascii="Arial" w:hAnsi="Arial" w:cs="Arial"/>
        </w:rPr>
        <w:t> </w:t>
      </w:r>
    </w:p>
    <w:p w14:paraId="26F66B03" w14:textId="77777777" w:rsidR="00AC1EF7" w:rsidRPr="00AC1EF7" w:rsidRDefault="00AC1EF7" w:rsidP="00CF52F0">
      <w:pPr>
        <w:ind w:firstLine="720"/>
        <w:jc w:val="both"/>
      </w:pPr>
      <w:r w:rsidRPr="00AC1EF7">
        <w:rPr>
          <w:rFonts w:ascii="Arial" w:hAnsi="Arial" w:cs="Arial"/>
        </w:rPr>
        <w:t xml:space="preserve">Тэгэхээр саяны энэ хоёр асуултад хариулж өгөөд би саналаа хэлмээр байна. Ер нь бол ингэж удах хэрэггүй дээ. Дараагийн сонгуулиас өмнө. Одоо 2020 оны 01 сараас л бараг эхлэх нь байна шүү дээ. 11 сарын сүүлч гэдэг чинь тийм болоод. Ингэж их удаан явах шаардлагагүй дээ. Энэ хүнс хөдөө аж ахуйн салбар өөрөө мэргэшсэн, төлөвшсөн, боловсон хүчин сайтай, хүрээлэн энэ тэр сайтай. Ингээд нэг богино хугацаанд нэвтрүүлээд хэрэгжүүлээд явчих юм биш юм уу гэсэн ийм хоёр асуулт байна. </w:t>
      </w:r>
    </w:p>
    <w:p w14:paraId="56742675"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40F44493"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Байнгын хорооны дарга хариулах уу? Хэн хариулах вэ? Я.Содбаатар гишүүн. </w:t>
      </w:r>
    </w:p>
    <w:p w14:paraId="75F78EB8" w14:textId="77777777" w:rsidR="00AC1EF7" w:rsidRPr="00AC1EF7" w:rsidRDefault="00AC1EF7" w:rsidP="00CF52F0">
      <w:pPr>
        <w:ind w:firstLine="720"/>
        <w:jc w:val="both"/>
      </w:pPr>
      <w:r w:rsidRPr="00AC1EF7">
        <w:rPr>
          <w:rFonts w:ascii="Arial" w:hAnsi="Arial" w:cs="Arial"/>
        </w:rPr>
        <w:t> </w:t>
      </w:r>
    </w:p>
    <w:p w14:paraId="352B2873" w14:textId="77777777" w:rsidR="00AC1EF7" w:rsidRPr="00AC1EF7" w:rsidRDefault="00AC1EF7" w:rsidP="00CF52F0">
      <w:pPr>
        <w:ind w:firstLine="720"/>
        <w:jc w:val="both"/>
      </w:pPr>
      <w:r w:rsidRPr="00AC1EF7">
        <w:rPr>
          <w:rFonts w:ascii="Arial" w:hAnsi="Arial" w:cs="Arial"/>
          <w:b/>
        </w:rPr>
        <w:t xml:space="preserve">Я.Содбаатар: - </w:t>
      </w:r>
      <w:r w:rsidRPr="00AC1EF7">
        <w:rPr>
          <w:rFonts w:ascii="Arial" w:hAnsi="Arial" w:cs="Arial"/>
        </w:rPr>
        <w:t xml:space="preserve">Д.Тэрбишдагва гишүүний асуултад хариулъя. Ер нь бол Байнгын хороон дээр бас нэлээн олон талаас нь ярьсан. Бид нар бас ажлын хэсэг дээрээ яриад энэ нэг өмнө нь байсан 2 хуулийг бид нар салгаад энэ салбарын 2 чухал хууль гарч байна. Монгол Улсын мал эмнэлгийн, мал аж ахуйн салбарт бол нэлээд том өөрчлөлт гарах ийм хууль. Тэгээд үүнийгээ дагаад төрийн захиргааны байгууллагын бүтцэд бас ингээд энэ чинь дээрээсээ босоо тогтолцоотой болоод мал эмнэлэг, энэ малын үржил, селекцийн энэ бодлогууд нь ингээд орж ирж байгаа. </w:t>
      </w:r>
    </w:p>
    <w:p w14:paraId="53BB8424" w14:textId="77777777" w:rsidR="00AC1EF7" w:rsidRPr="00AC1EF7" w:rsidRDefault="00AC1EF7" w:rsidP="00CF52F0">
      <w:pPr>
        <w:ind w:firstLine="720"/>
        <w:jc w:val="both"/>
      </w:pPr>
      <w:r w:rsidRPr="00AC1EF7">
        <w:rPr>
          <w:rFonts w:ascii="Arial" w:hAnsi="Arial" w:cs="Arial"/>
        </w:rPr>
        <w:t> </w:t>
      </w:r>
    </w:p>
    <w:p w14:paraId="5BC9340A" w14:textId="77777777" w:rsidR="00AC1EF7" w:rsidRPr="00AC1EF7" w:rsidRDefault="00AC1EF7" w:rsidP="00CF52F0">
      <w:pPr>
        <w:ind w:firstLine="720"/>
        <w:jc w:val="both"/>
      </w:pPr>
      <w:r w:rsidRPr="00AC1EF7">
        <w:rPr>
          <w:rFonts w:ascii="Arial" w:hAnsi="Arial" w:cs="Arial"/>
        </w:rPr>
        <w:t xml:space="preserve">Тийм учраас үүнийг ерөнхийдөө энэ хоёр хуулиа хоёуланг 2018 оны 06 сарын 01-нээс хэрэгжүүлэхээр ярьж байгаа юм. Яг энэ 2 хуулийг Их Хуралд өргөн бариад хэлэлцэж явцад бас Зөрчлийн тухай хууль, хэд хэдэн хуульд бас өөрчлөлт ороод явсан юм билээ. Тэгээд энэ хуулиудтайгаа бас нийцүүлэх шаардлага байна гэж үзсэн. Яг одоо үүнийг дагаж засаг захиргааны хэм хэмжээ заасан хэд хэдэн актууд буюу яам гаргах хэд хэдэн бас зүйлүүд байгаа. Тэр зүйлүүдээ боловсруулах зүйлүүд нь бол бас хугацааны хувьд бид нар ингээд 6 сарын 01-н гэсэн ийм хугацаа тавьж өгч байгаа. </w:t>
      </w:r>
    </w:p>
    <w:p w14:paraId="50DE511A" w14:textId="77777777" w:rsidR="00AC1EF7" w:rsidRPr="00AC1EF7" w:rsidRDefault="00AC1EF7" w:rsidP="00CF52F0">
      <w:pPr>
        <w:ind w:firstLine="720"/>
        <w:jc w:val="both"/>
      </w:pPr>
      <w:r w:rsidRPr="00AC1EF7">
        <w:rPr>
          <w:rFonts w:ascii="Arial" w:hAnsi="Arial" w:cs="Arial"/>
        </w:rPr>
        <w:lastRenderedPageBreak/>
        <w:t> </w:t>
      </w:r>
    </w:p>
    <w:p w14:paraId="7BDA3ABE" w14:textId="77777777" w:rsidR="00AC1EF7" w:rsidRPr="00AC1EF7" w:rsidRDefault="00AC1EF7" w:rsidP="00CF52F0">
      <w:pPr>
        <w:ind w:firstLine="720"/>
        <w:jc w:val="both"/>
      </w:pPr>
      <w:r w:rsidRPr="00AC1EF7">
        <w:rPr>
          <w:rFonts w:ascii="Arial" w:hAnsi="Arial" w:cs="Arial"/>
        </w:rPr>
        <w:t xml:space="preserve">Тийм учраас энэ хугацааг бол бас нэлээн олон талаас нь ярьж байгаад өнөөдрийн бас төрийн захиргааны төв байгууллага, яамныхаа саналыг авч байгаад энэ зүйлийг тавьсан. Ялангуяа тэр Малын генетик нөөцийн төлөв байдлыг үнэлэх бэлтгэл ажлын асуудал бол яаман дээр нэлээн бас өргөн хүрээтэй. Тийм ээ. Улс орон даяар зохион байгуулах, бүх аймаг, сум, багаар зохион байгуулах ийм асуудал. Тэгээд энэ нь өөрөө бас Мал, амьтны эрүүл мэндийн тухай хуультайгаа уялдаж байгаа юм билээ. Тэгээд энэ бүх зүйлүүдийг л харгалзаж үзсэн дээ. </w:t>
      </w:r>
    </w:p>
    <w:p w14:paraId="7E0C853A" w14:textId="77777777" w:rsidR="00AC1EF7" w:rsidRPr="00AC1EF7" w:rsidRDefault="00AC1EF7" w:rsidP="00CF52F0">
      <w:pPr>
        <w:ind w:firstLine="720"/>
        <w:jc w:val="both"/>
      </w:pPr>
      <w:r w:rsidRPr="00AC1EF7">
        <w:rPr>
          <w:rFonts w:ascii="Arial" w:hAnsi="Arial" w:cs="Arial"/>
        </w:rPr>
        <w:t> </w:t>
      </w:r>
    </w:p>
    <w:p w14:paraId="41600C2A" w14:textId="77777777" w:rsidR="00AC1EF7" w:rsidRPr="00AC1EF7" w:rsidRDefault="00AC1EF7" w:rsidP="00CF52F0">
      <w:pPr>
        <w:ind w:firstLine="720"/>
        <w:jc w:val="both"/>
      </w:pPr>
      <w:r w:rsidRPr="00AC1EF7">
        <w:rPr>
          <w:rFonts w:ascii="Arial" w:hAnsi="Arial" w:cs="Arial"/>
        </w:rPr>
        <w:t xml:space="preserve">Тэгээд ерөнхийдөө бол Байнгын хороон дээр бол энэ саналуудыг нь дэмжээд явъя. Нөгөө талаасаа энэ чинь энэ жил төсөв батлагдсан. Шинэ хууль гарч ирж байгаа гээд бас нэлээн олон зүйлүүд байгаа. Тэгэхээр нэгдүгээрт төсвийнх нь талаас. Хоёрдугаарт, тухайн яам, агентлагийнх нь саналыг сонссон. Гуравт бол энэ зүйлүүдээс гарах захиргааны хэм хэмжээ, актуудын батлагдах нөхцөлүүд, бусад хуультай нийцүүлэх гээд энэ хэд хэдэн зүйлийг олон талаас нь харж байгаад ингэж яасан гэдгийг бас танд тодруулж хэлье. Баярлалаа. </w:t>
      </w:r>
    </w:p>
    <w:p w14:paraId="1CBF781C" w14:textId="77777777" w:rsidR="00AC1EF7" w:rsidRPr="00AC1EF7" w:rsidRDefault="00AC1EF7" w:rsidP="00CF52F0">
      <w:pPr>
        <w:ind w:firstLine="720"/>
        <w:jc w:val="both"/>
      </w:pPr>
      <w:r w:rsidRPr="00AC1EF7">
        <w:rPr>
          <w:rFonts w:ascii="Arial" w:hAnsi="Arial" w:cs="Arial"/>
        </w:rPr>
        <w:t> </w:t>
      </w:r>
    </w:p>
    <w:p w14:paraId="786F7D45"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Гишүүд асуулт асууж, хариулт авч дууслаа. Байнгын хороо “Хууль хэрэгжүүлэх зарим арга хэмжээний тухай” Улсын Их Хурлын тогтоолын төслийг зарчмын зөрүүтэй санал гараагүй учраас анхны хэлэлцүүлгээр нь баталъя гэсэн санал гаргасан юм байна. Энэ санал дээр нь санал хураая. Дэмжигдвэл батална. Дэмжигдэхгүй бол. Аан..? Үг байхгүй. Дэгээр үг байхгүй. </w:t>
      </w:r>
    </w:p>
    <w:p w14:paraId="6825BB9F" w14:textId="77777777" w:rsidR="00AC1EF7" w:rsidRPr="00AC1EF7" w:rsidRDefault="00AC1EF7" w:rsidP="00CF52F0">
      <w:pPr>
        <w:ind w:firstLine="720"/>
        <w:jc w:val="both"/>
      </w:pPr>
      <w:r w:rsidRPr="00AC1EF7">
        <w:rPr>
          <w:rFonts w:ascii="Arial" w:hAnsi="Arial" w:cs="Arial"/>
        </w:rPr>
        <w:t> </w:t>
      </w:r>
    </w:p>
    <w:p w14:paraId="0A9BB0D6" w14:textId="77777777" w:rsidR="00AC1EF7" w:rsidRPr="00AC1EF7" w:rsidRDefault="00AC1EF7" w:rsidP="00CF52F0">
      <w:pPr>
        <w:ind w:firstLine="720"/>
        <w:jc w:val="both"/>
      </w:pPr>
      <w:r w:rsidRPr="00AC1EF7">
        <w:rPr>
          <w:rFonts w:ascii="Arial" w:hAnsi="Arial" w:cs="Arial"/>
        </w:rPr>
        <w:t xml:space="preserve">Анхны хэлэлцүүлгээр нь баталъя гэдэг дээр санал хураая. Хууль бол түрүүн батлагдсан шүү дээ. Одоо нөгөө дагаж байгаа тогтоолоо ярьж байгаа шүү дээ бид нар чинь. </w:t>
      </w:r>
    </w:p>
    <w:p w14:paraId="11DBAEB4" w14:textId="77777777" w:rsidR="00AC1EF7" w:rsidRPr="00AC1EF7" w:rsidRDefault="00AC1EF7" w:rsidP="00CF52F0">
      <w:pPr>
        <w:ind w:firstLine="720"/>
        <w:jc w:val="both"/>
      </w:pPr>
      <w:r w:rsidRPr="00AC1EF7">
        <w:rPr>
          <w:rFonts w:ascii="Arial" w:hAnsi="Arial" w:cs="Arial"/>
        </w:rPr>
        <w:t> </w:t>
      </w:r>
    </w:p>
    <w:p w14:paraId="33C9E245" w14:textId="77777777" w:rsidR="00AC1EF7" w:rsidRPr="00AC1EF7" w:rsidRDefault="00AC1EF7" w:rsidP="00CF52F0">
      <w:pPr>
        <w:ind w:firstLine="720"/>
        <w:jc w:val="both"/>
      </w:pPr>
      <w:r w:rsidRPr="00AC1EF7">
        <w:rPr>
          <w:rFonts w:ascii="Arial" w:hAnsi="Arial" w:cs="Arial"/>
        </w:rPr>
        <w:t xml:space="preserve">46 гишүүн оролцож, 71.9 хувь нь саналыг дэмжсэн байна. </w:t>
      </w:r>
    </w:p>
    <w:p w14:paraId="62FA315A" w14:textId="77777777" w:rsidR="00AC1EF7" w:rsidRPr="00AC1EF7" w:rsidRDefault="00AC1EF7" w:rsidP="00CF52F0">
      <w:pPr>
        <w:ind w:firstLine="720"/>
        <w:jc w:val="both"/>
      </w:pPr>
      <w:r w:rsidRPr="00AC1EF7">
        <w:rPr>
          <w:rFonts w:ascii="Arial" w:hAnsi="Arial" w:cs="Arial"/>
        </w:rPr>
        <w:t> </w:t>
      </w:r>
    </w:p>
    <w:p w14:paraId="3344440E" w14:textId="77777777" w:rsidR="00AC1EF7" w:rsidRPr="00AC1EF7" w:rsidRDefault="00AC1EF7" w:rsidP="00CF52F0">
      <w:pPr>
        <w:ind w:firstLine="720"/>
        <w:jc w:val="both"/>
      </w:pPr>
      <w:r w:rsidRPr="00AC1EF7">
        <w:rPr>
          <w:rFonts w:ascii="Arial" w:hAnsi="Arial" w:cs="Arial"/>
        </w:rPr>
        <w:t xml:space="preserve">Тийм учраас анхны хэлэлцүүлгээр нь баталъя гэсэн Байнгын хорооны санал дэмжигдсэн учраас Хууль хэрэгжүүлэх зарим арга хэмжээний тухай Улсын Их Хурлын тогтоолын төслийг бүхэлд нь баталъя гэсэн санал хураалт явуулъя. </w:t>
      </w:r>
    </w:p>
    <w:p w14:paraId="5CF39850" w14:textId="77777777" w:rsidR="00AC1EF7" w:rsidRPr="00AC1EF7" w:rsidRDefault="00AC1EF7" w:rsidP="00CF52F0">
      <w:pPr>
        <w:ind w:firstLine="720"/>
        <w:jc w:val="both"/>
      </w:pPr>
      <w:r w:rsidRPr="00AC1EF7">
        <w:rPr>
          <w:rFonts w:ascii="Arial" w:hAnsi="Arial" w:cs="Arial"/>
        </w:rPr>
        <w:t> </w:t>
      </w:r>
    </w:p>
    <w:p w14:paraId="08271CFE" w14:textId="77777777" w:rsidR="00AC1EF7" w:rsidRPr="00AC1EF7" w:rsidRDefault="00AC1EF7" w:rsidP="00CF52F0">
      <w:pPr>
        <w:ind w:firstLine="720"/>
        <w:jc w:val="both"/>
      </w:pPr>
      <w:r w:rsidRPr="00AC1EF7">
        <w:rPr>
          <w:rFonts w:ascii="Arial" w:hAnsi="Arial" w:cs="Arial"/>
        </w:rPr>
        <w:t xml:space="preserve">46 гишүүн оролцож, 67.4 хувийн саналаар санал дэмжигдлээ. </w:t>
      </w:r>
    </w:p>
    <w:p w14:paraId="5F8FED46" w14:textId="77777777" w:rsidR="00AC1EF7" w:rsidRPr="00AC1EF7" w:rsidRDefault="00AC1EF7" w:rsidP="00CF52F0">
      <w:pPr>
        <w:ind w:firstLine="720"/>
        <w:jc w:val="both"/>
      </w:pPr>
      <w:r w:rsidRPr="00AC1EF7">
        <w:rPr>
          <w:rFonts w:ascii="Arial" w:hAnsi="Arial" w:cs="Arial"/>
        </w:rPr>
        <w:t> </w:t>
      </w:r>
    </w:p>
    <w:p w14:paraId="2F8E8EB1" w14:textId="77777777" w:rsidR="00AC1EF7" w:rsidRPr="00AC1EF7" w:rsidRDefault="00AC1EF7" w:rsidP="00CF52F0">
      <w:pPr>
        <w:ind w:firstLine="720"/>
        <w:jc w:val="both"/>
      </w:pPr>
      <w:r w:rsidRPr="00AC1EF7">
        <w:rPr>
          <w:rFonts w:ascii="Arial" w:hAnsi="Arial" w:cs="Arial"/>
        </w:rPr>
        <w:t xml:space="preserve">Үүгээр Улсын Их Хурлын тогтоол батлагдлаа. </w:t>
      </w:r>
    </w:p>
    <w:p w14:paraId="0B04E43C" w14:textId="77777777" w:rsidR="00AC1EF7" w:rsidRPr="00AC1EF7" w:rsidRDefault="00AC1EF7" w:rsidP="00CF52F0">
      <w:pPr>
        <w:ind w:firstLine="720"/>
        <w:jc w:val="both"/>
      </w:pPr>
      <w:r w:rsidRPr="00AC1EF7">
        <w:rPr>
          <w:rFonts w:ascii="Arial" w:hAnsi="Arial" w:cs="Arial"/>
        </w:rPr>
        <w:t> </w:t>
      </w:r>
    </w:p>
    <w:p w14:paraId="55B493A8" w14:textId="77777777" w:rsidR="00AC1EF7" w:rsidRPr="00AC1EF7" w:rsidRDefault="00AC1EF7" w:rsidP="00CF52F0">
      <w:pPr>
        <w:ind w:firstLine="720"/>
        <w:jc w:val="both"/>
      </w:pPr>
      <w:r w:rsidRPr="00AC1EF7">
        <w:rPr>
          <w:rFonts w:ascii="Arial" w:hAnsi="Arial" w:cs="Arial"/>
        </w:rPr>
        <w:t xml:space="preserve">Байнгын хорооны гишүүд, ажлын хэсэгт баярлалаа. Үдээс өмнөх чуулган үүгээр өндөрлөж байна. 15.00 цагаас чуулган үргэлжилнэ. </w:t>
      </w:r>
    </w:p>
    <w:p w14:paraId="0B918746"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68FF49D7" w14:textId="77777777" w:rsidR="00AC1EF7" w:rsidRPr="00AC1EF7" w:rsidRDefault="00AC1EF7" w:rsidP="00CF52F0">
      <w:pPr>
        <w:jc w:val="center"/>
      </w:pPr>
      <w:r w:rsidRPr="00AC1EF7">
        <w:rPr>
          <w:rFonts w:ascii="Arial" w:eastAsia="Arial" w:hAnsi="Arial" w:cs="Arial"/>
          <w:b/>
          <w:bCs/>
          <w:iCs/>
          <w:shd w:val="clear" w:color="auto" w:fill="FFFFFF"/>
          <w:lang w:val="ms-MY"/>
        </w:rPr>
        <w:t xml:space="preserve">Хуралдаан 13 цаг </w:t>
      </w:r>
      <w:r w:rsidRPr="00AC1EF7">
        <w:rPr>
          <w:rFonts w:ascii="Arial" w:eastAsia="Arial" w:hAnsi="Arial" w:cs="Arial"/>
          <w:b/>
          <w:bCs/>
          <w:iCs/>
          <w:shd w:val="clear" w:color="auto" w:fill="FFFFFF"/>
          <w:lang w:val="mn-MN"/>
        </w:rPr>
        <w:t>06</w:t>
      </w:r>
      <w:r w:rsidRPr="00AC1EF7">
        <w:rPr>
          <w:rFonts w:ascii="Arial" w:eastAsia="Arial" w:hAnsi="Arial" w:cs="Arial"/>
          <w:b/>
          <w:bCs/>
          <w:iCs/>
          <w:shd w:val="clear" w:color="auto" w:fill="FFFFFF"/>
          <w:lang w:val="ms-MY"/>
        </w:rPr>
        <w:t xml:space="preserve"> минутад завсарлаж, 15 цаг </w:t>
      </w:r>
      <w:r w:rsidRPr="00AC1EF7">
        <w:rPr>
          <w:rFonts w:ascii="Arial" w:eastAsia="Arial" w:hAnsi="Arial" w:cs="Arial"/>
          <w:b/>
          <w:bCs/>
          <w:iCs/>
          <w:shd w:val="clear" w:color="auto" w:fill="FFFFFF"/>
          <w:lang w:val="mn-MN"/>
        </w:rPr>
        <w:t>30</w:t>
      </w:r>
      <w:r w:rsidRPr="00AC1EF7">
        <w:rPr>
          <w:rFonts w:ascii="Arial" w:eastAsia="Arial" w:hAnsi="Arial" w:cs="Arial"/>
          <w:b/>
          <w:bCs/>
          <w:iCs/>
          <w:shd w:val="clear" w:color="auto" w:fill="FFFFFF"/>
          <w:lang w:val="ms-MY"/>
        </w:rPr>
        <w:t xml:space="preserve"> минутаас үргэлжлэв.</w:t>
      </w:r>
    </w:p>
    <w:p w14:paraId="24C0ACE7" w14:textId="77777777" w:rsidR="00AC1EF7" w:rsidRPr="00AC1EF7" w:rsidRDefault="00AC1EF7" w:rsidP="00CF52F0">
      <w:r w:rsidRPr="00AC1EF7">
        <w:rPr>
          <w:rFonts w:ascii="Arial" w:eastAsia="Arial" w:hAnsi="Arial" w:cs="Arial"/>
          <w:b/>
          <w:bCs/>
          <w:lang w:val="mn-MN"/>
        </w:rPr>
        <w:t> </w:t>
      </w:r>
    </w:p>
    <w:p w14:paraId="0EB5CDB2" w14:textId="77777777" w:rsidR="00AC1EF7" w:rsidRPr="00AC1EF7" w:rsidRDefault="00AC1EF7" w:rsidP="00CF52F0">
      <w:r w:rsidRPr="00AC1EF7">
        <w:rPr>
          <w:rFonts w:ascii="Arial" w:eastAsia="Arial" w:hAnsi="Arial" w:cs="Arial"/>
          <w:b/>
          <w:bCs/>
          <w:lang w:val="mn-MN"/>
        </w:rPr>
        <w:tab/>
        <w:t xml:space="preserve">М.Энхболд: - </w:t>
      </w:r>
      <w:r w:rsidRPr="00AC1EF7">
        <w:rPr>
          <w:rFonts w:ascii="Arial" w:eastAsia="Arial" w:hAnsi="Arial" w:cs="Arial"/>
          <w:bCs/>
          <w:lang w:val="mn-MN"/>
        </w:rPr>
        <w:t xml:space="preserve">Чуулганы хуралдааны үдээс хойшхи ажиллагаагаа эхэлье. </w:t>
      </w:r>
    </w:p>
    <w:p w14:paraId="6FA0ECD8" w14:textId="77777777" w:rsidR="00AC1EF7" w:rsidRPr="00AC1EF7" w:rsidRDefault="00AC1EF7" w:rsidP="00CF52F0">
      <w:r w:rsidRPr="00AC1EF7">
        <w:rPr>
          <w:rFonts w:ascii="Arial" w:eastAsia="Arial" w:hAnsi="Arial" w:cs="Arial"/>
          <w:bCs/>
          <w:lang w:val="mn-MN"/>
        </w:rPr>
        <w:t> </w:t>
      </w:r>
    </w:p>
    <w:p w14:paraId="0BAB09BE" w14:textId="77777777" w:rsidR="00AC1EF7" w:rsidRPr="00AC1EF7" w:rsidRDefault="00AC1EF7" w:rsidP="00CF52F0">
      <w:pPr>
        <w:jc w:val="center"/>
      </w:pPr>
      <w:r w:rsidRPr="00AC1EF7">
        <w:rPr>
          <w:rFonts w:ascii="Arial" w:hAnsi="Arial" w:cs="Arial"/>
          <w:b/>
          <w:bCs/>
          <w:i/>
          <w:iCs/>
          <w:lang w:val="mn-MN"/>
        </w:rPr>
        <w:t>Гурав. Стандартчилал, техникийн зохицуулалт, итгэмжлэлийн тухай хуулийн төсөл болон холбогдох бусад хуулийн төсөл /</w:t>
      </w:r>
      <w:r w:rsidRPr="00AC1EF7">
        <w:rPr>
          <w:rFonts w:ascii="Arial" w:hAnsi="Arial" w:cs="Arial"/>
          <w:bCs/>
          <w:i/>
          <w:iCs/>
          <w:lang w:val="mn-MN"/>
        </w:rPr>
        <w:t xml:space="preserve">Засгийн газар 2017.06.20-ны өдөр өргөн мэдүүлсэн, </w:t>
      </w:r>
      <w:r w:rsidRPr="00AC1EF7">
        <w:rPr>
          <w:rFonts w:ascii="Arial" w:hAnsi="Arial" w:cs="Arial"/>
          <w:b/>
          <w:bCs/>
          <w:i/>
          <w:iCs/>
          <w:lang w:val="mn-MN"/>
        </w:rPr>
        <w:t>анхны хэлэлцүүлэг/</w:t>
      </w:r>
    </w:p>
    <w:p w14:paraId="3BA16776" w14:textId="77777777" w:rsidR="00AC1EF7" w:rsidRPr="00AC1EF7" w:rsidRDefault="00AC1EF7" w:rsidP="00CF52F0">
      <w:r w:rsidRPr="00AC1EF7">
        <w:rPr>
          <w:rFonts w:ascii="Arial" w:eastAsia="Arial" w:hAnsi="Arial" w:cs="Arial"/>
          <w:bCs/>
          <w:lang w:val="mn-MN"/>
        </w:rPr>
        <w:t> </w:t>
      </w:r>
    </w:p>
    <w:p w14:paraId="3A0ADE81" w14:textId="77777777" w:rsidR="00AC1EF7" w:rsidRPr="00AC1EF7" w:rsidRDefault="00AC1EF7" w:rsidP="00CF52F0">
      <w:pPr>
        <w:ind w:firstLine="720"/>
        <w:jc w:val="both"/>
      </w:pPr>
      <w:r w:rsidRPr="00AC1EF7">
        <w:rPr>
          <w:rFonts w:ascii="Arial" w:eastAsia="Arial" w:hAnsi="Arial" w:cs="Arial"/>
          <w:bCs/>
          <w:lang w:val="mn-MN"/>
        </w:rPr>
        <w:t xml:space="preserve">Одоо дараагийн асуудалд орно. Стандартчилал, техникийн зохицуулалт, итгэмжлэлийн тухай хуулийн төсөл болон хамт өргөн мэдүүлсэн бусад хуулийн төслүүдийн анхны хэлэлцүүлгийг явуулна. Төслийн талаар Эдийн засгийн байнгын </w:t>
      </w:r>
      <w:r w:rsidRPr="00AC1EF7">
        <w:rPr>
          <w:rFonts w:ascii="Arial" w:eastAsia="Arial" w:hAnsi="Arial" w:cs="Arial"/>
          <w:bCs/>
          <w:lang w:val="mn-MN"/>
        </w:rPr>
        <w:lastRenderedPageBreak/>
        <w:t xml:space="preserve">хороо санал, дүгнэлт гаргасан. Санал, дүгнэлтийг Улсын Их Хурлын гишүүн Д.Тэрбишдагва танилцуулна. Д.Тэрбишдагва гишүүнийг индэрт урьж байна. </w:t>
      </w:r>
    </w:p>
    <w:p w14:paraId="4E06BD06" w14:textId="77777777" w:rsidR="00AC1EF7" w:rsidRPr="00AC1EF7" w:rsidRDefault="00AC1EF7" w:rsidP="00CF52F0">
      <w:pPr>
        <w:ind w:firstLine="720"/>
        <w:jc w:val="both"/>
      </w:pPr>
      <w:r w:rsidRPr="00AC1EF7">
        <w:rPr>
          <w:rFonts w:ascii="Arial" w:eastAsia="Arial" w:hAnsi="Arial" w:cs="Arial"/>
          <w:bCs/>
          <w:lang w:val="mn-MN"/>
        </w:rPr>
        <w:t> </w:t>
      </w:r>
    </w:p>
    <w:p w14:paraId="738E77ED" w14:textId="77777777" w:rsidR="00AC1EF7" w:rsidRPr="00AC1EF7" w:rsidRDefault="00AC1EF7" w:rsidP="00CF52F0">
      <w:pPr>
        <w:ind w:firstLine="720"/>
        <w:jc w:val="both"/>
      </w:pPr>
      <w:r w:rsidRPr="00AC1EF7">
        <w:rPr>
          <w:rFonts w:ascii="Arial" w:eastAsia="Arial" w:hAnsi="Arial" w:cs="Arial"/>
          <w:b/>
          <w:bCs/>
          <w:lang w:val="mn-MN"/>
        </w:rPr>
        <w:t xml:space="preserve">Д.Тэрбишдагва: - </w:t>
      </w:r>
      <w:r w:rsidRPr="00AC1EF7">
        <w:rPr>
          <w:rFonts w:ascii="Arial" w:eastAsia="Arial" w:hAnsi="Arial" w:cs="Arial"/>
          <w:bCs/>
          <w:lang w:val="mn-MN"/>
        </w:rPr>
        <w:t>Улсын Их Хурлын дарга, эрхэм гишүүд ээ,</w:t>
      </w:r>
    </w:p>
    <w:p w14:paraId="3B9BBCC1" w14:textId="77777777" w:rsidR="00AC1EF7" w:rsidRPr="00AC1EF7" w:rsidRDefault="00AC1EF7" w:rsidP="00CF52F0">
      <w:pPr>
        <w:ind w:firstLine="720"/>
        <w:jc w:val="both"/>
      </w:pPr>
      <w:r w:rsidRPr="00AC1EF7">
        <w:rPr>
          <w:rFonts w:ascii="Arial" w:eastAsia="Arial" w:hAnsi="Arial" w:cs="Arial"/>
          <w:bCs/>
          <w:lang w:val="mn-MN"/>
        </w:rPr>
        <w:t> </w:t>
      </w:r>
    </w:p>
    <w:p w14:paraId="60A5031D" w14:textId="77777777" w:rsidR="00AC1EF7" w:rsidRPr="00AC1EF7" w:rsidRDefault="00AC1EF7" w:rsidP="00CF52F0">
      <w:pPr>
        <w:ind w:firstLine="720"/>
        <w:jc w:val="both"/>
      </w:pPr>
      <w:r w:rsidRPr="00AC1EF7">
        <w:rPr>
          <w:rFonts w:ascii="Arial" w:eastAsia="Arial" w:hAnsi="Arial" w:cs="Arial"/>
          <w:bCs/>
          <w:lang w:val="mn-MN"/>
        </w:rPr>
        <w:t xml:space="preserve">Стандартчилал, техникийн зохицуулалт, итгэмжлэлийн тухай хуулийн шинэчилсэн найруулгын төслийн үзэл баримтлал, түүнтэй хамт өргөн мэдүүлсэн Стандартчилал, тохирлын үнэлгээний тухай хуулийг хүчингүй болсонд тооцох тухай, Эрүүл мэндийн тухай хуульд өөрчлөлт оруулах тухай, Боловсролын тухай хуульд өөрчлөлт оруулах тухай хуулийн төслүүдийн хэлэлцэх эсэх асуудлыг Улсын Их Хурлын 2017 оны 10 дугаар сарын 25-ны өдрийн нэгдсэн хуралдаанаар хэлэлцэж, төслүүдийг анхны хэлэлцүүлэгт бэлтгүүлэхээр Эдийн засгийн байнгын хороонд шилжүүлсэн. </w:t>
      </w:r>
    </w:p>
    <w:p w14:paraId="357568EC" w14:textId="77777777" w:rsidR="00AC1EF7" w:rsidRPr="00AC1EF7" w:rsidRDefault="00AC1EF7" w:rsidP="00CF52F0">
      <w:pPr>
        <w:ind w:firstLine="720"/>
        <w:jc w:val="both"/>
      </w:pPr>
      <w:r w:rsidRPr="00AC1EF7">
        <w:rPr>
          <w:rFonts w:ascii="Arial" w:eastAsia="Arial" w:hAnsi="Arial" w:cs="Arial"/>
          <w:bCs/>
          <w:lang w:val="mn-MN"/>
        </w:rPr>
        <w:t> </w:t>
      </w:r>
    </w:p>
    <w:p w14:paraId="7446E319" w14:textId="77777777" w:rsidR="00AC1EF7" w:rsidRPr="00AC1EF7" w:rsidRDefault="00AC1EF7" w:rsidP="00CF52F0">
      <w:pPr>
        <w:ind w:firstLine="720"/>
        <w:jc w:val="both"/>
      </w:pPr>
      <w:r w:rsidRPr="00AC1EF7">
        <w:rPr>
          <w:rFonts w:ascii="Arial" w:eastAsia="Arial" w:hAnsi="Arial" w:cs="Arial"/>
          <w:bCs/>
          <w:lang w:val="mn-MN"/>
        </w:rPr>
        <w:t xml:space="preserve">Тус Байнгын хороо дээрх хуулийн төслүүдийн анхны хэлэлцүүлгийг 2017 оны 12 дугаар сарын 13-ны өдрийн хуралдаанаар хийлээ. </w:t>
      </w:r>
    </w:p>
    <w:p w14:paraId="5E832D37" w14:textId="77777777" w:rsidR="00AC1EF7" w:rsidRPr="00AC1EF7" w:rsidRDefault="00AC1EF7" w:rsidP="00CF52F0">
      <w:pPr>
        <w:ind w:firstLine="720"/>
        <w:jc w:val="both"/>
      </w:pPr>
      <w:r w:rsidRPr="00AC1EF7">
        <w:rPr>
          <w:rFonts w:ascii="Arial" w:eastAsia="Arial" w:hAnsi="Arial" w:cs="Arial"/>
          <w:bCs/>
          <w:lang w:val="mn-MN"/>
        </w:rPr>
        <w:t> </w:t>
      </w:r>
    </w:p>
    <w:p w14:paraId="696A8FFD" w14:textId="77777777" w:rsidR="00AC1EF7" w:rsidRPr="00AC1EF7" w:rsidRDefault="00AC1EF7" w:rsidP="00CF52F0">
      <w:pPr>
        <w:ind w:firstLine="720"/>
        <w:jc w:val="both"/>
      </w:pPr>
      <w:r w:rsidRPr="00AC1EF7">
        <w:rPr>
          <w:rFonts w:ascii="Arial" w:eastAsia="Arial" w:hAnsi="Arial" w:cs="Arial"/>
          <w:bCs/>
          <w:lang w:val="mn-MN"/>
        </w:rPr>
        <w:t xml:space="preserve">Хэлэлцүүлгийн явцад Улсын Их Хурлын гишүүн Д.Тэрбишдагва, Л.Болд, Д.Дамба-Очир, Ц.Мөнх-Оргил, М.Оюунчимэг, Л.Элдэв-Очир нар итгэмжлэлийн байгууллагын бие даасан, хараат бус байдлыг хангах зорилгоор түүнийг Шадар сайдын дэргэд ажиллуулах, байгууллагын стандартыг үндэсний стандартад нийцсэн байх шаардлагыг хуульчилж, хэрэв ийнхүү нийцээгүй бол үйлдвэрлэл, үйлчилгээ явуулахыг хориглох, төслийн зарим заалтыг Төсвийн тухай, Засгийн газрын тусгай сангийн тухай хуульд нийцүүлэх, хуулийг 2018 оны 07 дугаар сарын 01-ний өдрөөс эхлэн дагаж мөрдөх, зарим нэр томъёоны тодорхойлолтыг ойлгомжтой болгох зэрэг санал гаргасныг хуралдаанд оролцсон гишүүдийн олонхи дэмжлээ. </w:t>
      </w:r>
    </w:p>
    <w:p w14:paraId="3822C42A" w14:textId="77777777" w:rsidR="00AC1EF7" w:rsidRPr="00AC1EF7" w:rsidRDefault="00AC1EF7" w:rsidP="00CF52F0">
      <w:pPr>
        <w:ind w:firstLine="720"/>
        <w:jc w:val="both"/>
      </w:pPr>
      <w:r w:rsidRPr="00AC1EF7">
        <w:rPr>
          <w:rFonts w:ascii="Arial" w:eastAsia="Arial" w:hAnsi="Arial" w:cs="Arial"/>
          <w:bCs/>
          <w:lang w:val="mn-MN"/>
        </w:rPr>
        <w:t> </w:t>
      </w:r>
    </w:p>
    <w:p w14:paraId="28CC3E46" w14:textId="77777777" w:rsidR="00AC1EF7" w:rsidRPr="00AC1EF7" w:rsidRDefault="00AC1EF7" w:rsidP="00CF52F0">
      <w:pPr>
        <w:ind w:firstLine="720"/>
        <w:jc w:val="both"/>
      </w:pPr>
      <w:r w:rsidRPr="00AC1EF7">
        <w:rPr>
          <w:rFonts w:ascii="Arial" w:eastAsia="Arial" w:hAnsi="Arial" w:cs="Arial"/>
          <w:bCs/>
          <w:lang w:val="mn-MN"/>
        </w:rPr>
        <w:t xml:space="preserve">Түүнчлэн дээрх нэр бүхий гишүүдээс хуулийн төсөлд “Итгэмжлэл” гэсэн нэр томъёо хэрэглэсэн нь Иргэний хуульд заасан төлөөллийг хэрэгжүүлэх итгэмжлэлтэй андуурагдаж байгаа тул “Тохирлын үнэлгээний итгэмжлэл” гэж тодотгон томъёолж, үүнтэй холбоотойгоор хуулийн төслийн нэрийг Стандартчилал, техникийн зохицуулалт, тохирлын үнэлгээний итгэмжлэлийн тухай гэж өөрчлөх, хуулийн төслийг бүтцийн хувьд эхлээд иргэн, аж ахуйн нэгжид үзүүлэх үйлчилгээ буюу үйл ажиллагааны талаархи зохицуулалтыг, дараа нь байгууллагуудын бүрэн эрх, чиг үүргийг дурдах нь зохимжтой гэж үзэн Засгийн газраас өргөн мэдүүлсэн үзэл баримтлалыг алдагдуулахгүйгээр зөвхөн хуулийн төслийн бүтэц, дараалал, үг хэллэг, найруулгыг засах санал гаргасан нь олонхийн дэмжлэг авсан болно. </w:t>
      </w:r>
    </w:p>
    <w:p w14:paraId="3E7DD40E" w14:textId="77777777" w:rsidR="00AC1EF7" w:rsidRPr="00AC1EF7" w:rsidRDefault="00AC1EF7" w:rsidP="00CF52F0">
      <w:pPr>
        <w:ind w:firstLine="720"/>
        <w:jc w:val="both"/>
      </w:pPr>
      <w:r w:rsidRPr="00AC1EF7">
        <w:rPr>
          <w:rFonts w:ascii="Arial" w:eastAsia="Arial" w:hAnsi="Arial" w:cs="Arial"/>
          <w:bCs/>
          <w:lang w:val="mn-MN"/>
        </w:rPr>
        <w:t> </w:t>
      </w:r>
    </w:p>
    <w:p w14:paraId="7C3CE1A4" w14:textId="77777777" w:rsidR="00AC1EF7" w:rsidRPr="00AC1EF7" w:rsidRDefault="00AC1EF7" w:rsidP="00CF52F0">
      <w:pPr>
        <w:ind w:firstLine="720"/>
        <w:jc w:val="both"/>
      </w:pPr>
      <w:r w:rsidRPr="00AC1EF7">
        <w:rPr>
          <w:rFonts w:ascii="Arial" w:eastAsia="Arial" w:hAnsi="Arial" w:cs="Arial"/>
          <w:bCs/>
          <w:lang w:val="mn-MN"/>
        </w:rPr>
        <w:t xml:space="preserve">Стандартыг сонгон хэрэглэх зарчимд шилжиж байгаа, техникийн зохицуулалтыг Засгийн газар батлах, шаардлагатай тохиолдолд салбарын асуудал эрхэлсэн сайд уг техникийн зохицуулалтыг хэрэгжүүлэх журмыг батлах болсонтой холбогдуулан Эрүүл мэндийн тухай хуульд өөрчлөлт оруулах тухай, Боловсролын тухай хуульд өөрчлөлт оруулах тухай хуулийн төслүүдэд өөрчлөлт оруулахаар гаргасан саналууд хуралдаанд оролцсон гишүүдийн олонхийн дэмжлэг авлаа. </w:t>
      </w:r>
    </w:p>
    <w:p w14:paraId="46A9587F" w14:textId="77777777" w:rsidR="00AC1EF7" w:rsidRPr="00AC1EF7" w:rsidRDefault="00AC1EF7" w:rsidP="00CF52F0">
      <w:pPr>
        <w:ind w:firstLine="720"/>
        <w:jc w:val="both"/>
      </w:pPr>
      <w:r w:rsidRPr="00AC1EF7">
        <w:rPr>
          <w:rFonts w:ascii="Arial" w:eastAsia="Arial" w:hAnsi="Arial" w:cs="Arial"/>
          <w:bCs/>
          <w:lang w:val="mn-MN"/>
        </w:rPr>
        <w:t> </w:t>
      </w:r>
    </w:p>
    <w:p w14:paraId="69B4ED28" w14:textId="77777777" w:rsidR="00AC1EF7" w:rsidRPr="00AC1EF7" w:rsidRDefault="00AC1EF7" w:rsidP="00CF52F0">
      <w:pPr>
        <w:ind w:firstLine="720"/>
        <w:jc w:val="both"/>
      </w:pPr>
      <w:r w:rsidRPr="00AC1EF7">
        <w:rPr>
          <w:rFonts w:ascii="Arial" w:eastAsia="Arial" w:hAnsi="Arial" w:cs="Arial"/>
          <w:bCs/>
          <w:lang w:val="mn-MN"/>
        </w:rPr>
        <w:t xml:space="preserve">Хэлэлцүүлгийн явцад Стандартчилал, техникийн зохицуулалт, итгэмжлэлийн тухай хуулийг дагаж мөрдөх журмын тухай, Зөрчлийн тухай хуульд өөрчлөлт оруулах тухай, Монгол Улсын Засгийн газрын тухай хуульд нэмэлт оруулах тухай хуулийн төслүүд болон “Стандартчилал, техникийн зохицуулалт, итгэмжлэлийн тухай хуулийг хэрэгжүүлэх зарим арга хэмжээний тухай” Улсын Их Хурлын тогтоолын төслийг боловсруулж, хэлэлцүүлэх нь зүйтэй гэж үзсэн болно. </w:t>
      </w:r>
    </w:p>
    <w:p w14:paraId="5CFAFC62" w14:textId="77777777" w:rsidR="00AC1EF7" w:rsidRPr="00AC1EF7" w:rsidRDefault="00AC1EF7" w:rsidP="00CF52F0">
      <w:pPr>
        <w:ind w:firstLine="720"/>
        <w:jc w:val="both"/>
      </w:pPr>
      <w:r w:rsidRPr="00AC1EF7">
        <w:rPr>
          <w:rFonts w:ascii="Arial" w:eastAsia="Arial" w:hAnsi="Arial" w:cs="Arial"/>
          <w:bCs/>
          <w:lang w:val="mn-MN"/>
        </w:rPr>
        <w:lastRenderedPageBreak/>
        <w:t> </w:t>
      </w:r>
    </w:p>
    <w:p w14:paraId="23B1282D" w14:textId="77777777" w:rsidR="00AC1EF7" w:rsidRPr="00AC1EF7" w:rsidRDefault="00AC1EF7" w:rsidP="00CF52F0">
      <w:pPr>
        <w:ind w:firstLine="720"/>
        <w:jc w:val="both"/>
      </w:pPr>
      <w:r w:rsidRPr="00AC1EF7">
        <w:rPr>
          <w:rFonts w:ascii="Arial" w:eastAsia="Arial" w:hAnsi="Arial" w:cs="Arial"/>
          <w:bCs/>
          <w:lang w:val="mn-MN"/>
        </w:rPr>
        <w:t xml:space="preserve">Стандартчилал, техникийн зохицуулалт, итгэмжлэлийн тухай хуулийн шинэчилсэн найруулгын төсөл болон холбогдох бусад хуулийн төслүүдийн талаархи зарчмын зөрүүтэй саналын томъёоллыг олонхийн санал авсан, аваагүйгээр нь бүлэглэн Та бүхэнд тараасан. </w:t>
      </w:r>
    </w:p>
    <w:p w14:paraId="5E5F0164" w14:textId="77777777" w:rsidR="00AC1EF7" w:rsidRPr="00AC1EF7" w:rsidRDefault="00AC1EF7" w:rsidP="00CF52F0">
      <w:pPr>
        <w:ind w:firstLine="720"/>
        <w:jc w:val="both"/>
      </w:pPr>
      <w:r w:rsidRPr="00AC1EF7">
        <w:rPr>
          <w:rFonts w:ascii="Arial" w:eastAsia="Arial" w:hAnsi="Arial" w:cs="Arial"/>
          <w:bCs/>
          <w:lang w:val="mn-MN"/>
        </w:rPr>
        <w:t> </w:t>
      </w:r>
    </w:p>
    <w:p w14:paraId="7DC53842" w14:textId="77777777" w:rsidR="00AC1EF7" w:rsidRPr="00AC1EF7" w:rsidRDefault="00AC1EF7" w:rsidP="00CF52F0">
      <w:pPr>
        <w:ind w:firstLine="720"/>
        <w:jc w:val="both"/>
      </w:pPr>
      <w:r w:rsidRPr="00AC1EF7">
        <w:rPr>
          <w:rFonts w:ascii="Arial" w:eastAsia="Arial" w:hAnsi="Arial" w:cs="Arial"/>
          <w:bCs/>
          <w:lang w:val="mn-MN"/>
        </w:rPr>
        <w:t>Улсын Их Хурлын эрхэм гишүүд ээ,</w:t>
      </w:r>
    </w:p>
    <w:p w14:paraId="120C4180" w14:textId="77777777" w:rsidR="00AC1EF7" w:rsidRPr="00AC1EF7" w:rsidRDefault="00AC1EF7" w:rsidP="00CF52F0">
      <w:pPr>
        <w:ind w:firstLine="720"/>
        <w:jc w:val="both"/>
      </w:pPr>
      <w:r w:rsidRPr="00AC1EF7">
        <w:rPr>
          <w:rFonts w:ascii="Arial" w:eastAsia="Arial" w:hAnsi="Arial" w:cs="Arial"/>
          <w:bCs/>
          <w:lang w:val="mn-MN"/>
        </w:rPr>
        <w:t> </w:t>
      </w:r>
    </w:p>
    <w:p w14:paraId="7B399959" w14:textId="77777777" w:rsidR="00AC1EF7" w:rsidRPr="00AC1EF7" w:rsidRDefault="00AC1EF7" w:rsidP="00CF52F0">
      <w:pPr>
        <w:ind w:firstLine="720"/>
        <w:jc w:val="both"/>
      </w:pPr>
      <w:r w:rsidRPr="00AC1EF7">
        <w:rPr>
          <w:rFonts w:ascii="Arial" w:eastAsia="Arial" w:hAnsi="Arial" w:cs="Arial"/>
          <w:bCs/>
          <w:lang w:val="mn-MN"/>
        </w:rPr>
        <w:t xml:space="preserve">Стандартчилал, техникийн зохицуулалт, итгэмжлэлийн тухай хуулийн шинэчилсэн найруулгын төсөл болон Стандартчилал, тохирлын үнэлгээний тухай хуулийг хүчингүй болсонд тооцох тухай, Эрүүл мэндийн тухай хуульд өөрчлөлт оруулах тухай, Боловсролын тухай хуульд өөрчлөлт оруулах тухай хуулийн төслүүдийн анхны хэлэлцүүлгийг явуулсан талаархи Эдийн засгийн байнгын хорооны санал, дүгнэлтийг хэлэлцэн шийдвэрлэж, зарчмын зөрүүтэй саналуудаар санал хурааж өгөхийг Та бүхнээс хүсье. </w:t>
      </w:r>
    </w:p>
    <w:p w14:paraId="6BBCE0F8" w14:textId="77777777" w:rsidR="00AC1EF7" w:rsidRPr="00AC1EF7" w:rsidRDefault="00AC1EF7" w:rsidP="00CF52F0">
      <w:pPr>
        <w:ind w:firstLine="720"/>
        <w:jc w:val="both"/>
      </w:pPr>
      <w:r w:rsidRPr="00AC1EF7">
        <w:rPr>
          <w:rFonts w:ascii="Arial" w:eastAsia="Arial" w:hAnsi="Arial" w:cs="Arial"/>
          <w:bCs/>
          <w:lang w:val="mn-MN"/>
        </w:rPr>
        <w:t> </w:t>
      </w:r>
    </w:p>
    <w:p w14:paraId="480F6AD3" w14:textId="77777777" w:rsidR="00AC1EF7" w:rsidRPr="00AC1EF7" w:rsidRDefault="00AC1EF7" w:rsidP="00CF52F0">
      <w:pPr>
        <w:ind w:firstLine="720"/>
        <w:jc w:val="both"/>
      </w:pPr>
      <w:r w:rsidRPr="00AC1EF7">
        <w:rPr>
          <w:rFonts w:ascii="Arial" w:eastAsia="Arial" w:hAnsi="Arial" w:cs="Arial"/>
          <w:bCs/>
          <w:lang w:val="mn-MN"/>
        </w:rPr>
        <w:t xml:space="preserve">Анхаарал тавьсанд баярлалаа. </w:t>
      </w:r>
    </w:p>
    <w:p w14:paraId="12820DAD" w14:textId="77777777" w:rsidR="00AC1EF7" w:rsidRPr="00AC1EF7" w:rsidRDefault="00AC1EF7" w:rsidP="00CF52F0">
      <w:pPr>
        <w:ind w:firstLine="720"/>
        <w:jc w:val="both"/>
      </w:pPr>
      <w:r w:rsidRPr="00AC1EF7">
        <w:rPr>
          <w:rFonts w:asciiTheme="minorHAnsi" w:eastAsia="Arial" w:hAnsiTheme="minorHAnsi" w:cs="Arial"/>
          <w:bCs/>
          <w:i/>
          <w:color w:val="2F5496" w:themeColor="accent5" w:themeShade="BF"/>
          <w:lang w:val="mn-MN"/>
        </w:rPr>
        <w:t> </w:t>
      </w:r>
    </w:p>
    <w:p w14:paraId="22536457" w14:textId="77777777" w:rsidR="00AC1EF7" w:rsidRPr="00AC1EF7" w:rsidRDefault="00AC1EF7" w:rsidP="00CF52F0">
      <w:pPr>
        <w:ind w:firstLine="720"/>
        <w:jc w:val="both"/>
      </w:pPr>
      <w:r w:rsidRPr="00AC1EF7">
        <w:rPr>
          <w:rFonts w:ascii="Arial" w:eastAsia="Arial" w:hAnsi="Arial" w:cs="Arial"/>
          <w:b/>
          <w:bCs/>
          <w:lang w:val="mn-MN"/>
        </w:rPr>
        <w:t xml:space="preserve">М.Энхболд: - </w:t>
      </w:r>
      <w:r w:rsidRPr="00AC1EF7">
        <w:rPr>
          <w:rFonts w:ascii="Arial" w:eastAsia="Arial" w:hAnsi="Arial" w:cs="Arial"/>
          <w:bCs/>
          <w:lang w:val="mn-MN"/>
        </w:rPr>
        <w:t xml:space="preserve">Д.Тэрбишдагва гишүүнд баярлалаа. Ажлын хэсэг танилцуулъя. Стандарт, хэмжил зүйн газрын дарга Г.Гантөмөр, мөн газрын Бүтээгдэхүүн тогтолцооны баталгаажуулалтын газрын дарга В.Ганзориг, мөн газрын Стандартчилал, тохирлын үнэлгээний бодлогын үнэлгээний бодлогын газрын дарга Г.Өнөржаргал, мөн газрын Итгэмжлэлийн газрын дарга С.Ганцэцэг, Стандарт, хэмжил зүйн газрын ахлах мэргэжилтэн З.Мөнхбат нарын ажлын хэсэг хүрэлцэж ирсэн байна. </w:t>
      </w:r>
    </w:p>
    <w:p w14:paraId="743D23CF" w14:textId="77777777" w:rsidR="00AC1EF7" w:rsidRPr="00AC1EF7" w:rsidRDefault="00AC1EF7" w:rsidP="00CF52F0">
      <w:pPr>
        <w:ind w:firstLine="720"/>
        <w:jc w:val="both"/>
      </w:pPr>
      <w:r w:rsidRPr="00AC1EF7">
        <w:rPr>
          <w:rFonts w:ascii="Arial" w:eastAsia="Arial" w:hAnsi="Arial" w:cs="Arial"/>
          <w:bCs/>
          <w:lang w:val="mn-MN"/>
        </w:rPr>
        <w:t> </w:t>
      </w:r>
    </w:p>
    <w:p w14:paraId="6893C3F8" w14:textId="77777777" w:rsidR="00AC1EF7" w:rsidRPr="00AC1EF7" w:rsidRDefault="00AC1EF7" w:rsidP="00CF52F0">
      <w:pPr>
        <w:ind w:firstLine="720"/>
        <w:jc w:val="both"/>
      </w:pPr>
      <w:r w:rsidRPr="00AC1EF7">
        <w:rPr>
          <w:rFonts w:ascii="Arial" w:eastAsia="Arial" w:hAnsi="Arial" w:cs="Arial"/>
          <w:bCs/>
          <w:lang w:val="mn-MN"/>
        </w:rPr>
        <w:t xml:space="preserve">Байнгын хорооны дүгнэлтээс асуулттай гишүүд байна уу? Алга байна. </w:t>
      </w:r>
    </w:p>
    <w:p w14:paraId="07D1E008" w14:textId="77777777" w:rsidR="00AC1EF7" w:rsidRPr="00AC1EF7" w:rsidRDefault="00AC1EF7" w:rsidP="00CF52F0">
      <w:pPr>
        <w:ind w:firstLine="720"/>
        <w:jc w:val="both"/>
      </w:pPr>
      <w:r w:rsidRPr="00AC1EF7">
        <w:rPr>
          <w:rFonts w:asciiTheme="minorHAnsi" w:eastAsia="Arial" w:hAnsiTheme="minorHAnsi" w:cs="Arial"/>
          <w:bCs/>
          <w:i/>
          <w:color w:val="2F5496" w:themeColor="accent5" w:themeShade="BF"/>
          <w:lang w:val="mn-MN"/>
        </w:rPr>
        <w:t> </w:t>
      </w:r>
    </w:p>
    <w:p w14:paraId="198C4BB4" w14:textId="77777777" w:rsidR="00AC1EF7" w:rsidRPr="00AC1EF7" w:rsidRDefault="00AC1EF7" w:rsidP="00CF52F0">
      <w:pPr>
        <w:ind w:firstLine="720"/>
        <w:jc w:val="both"/>
      </w:pPr>
      <w:r w:rsidRPr="00AC1EF7">
        <w:rPr>
          <w:rFonts w:ascii="Arial" w:eastAsia="Arial" w:hAnsi="Arial" w:cs="Arial"/>
          <w:bCs/>
          <w:lang w:val="mn-MN"/>
        </w:rPr>
        <w:t xml:space="preserve">Байнгын хорооноос зарчмын зөрүүтэй санал гаргасан байгаа. Саналаар санал хураана. </w:t>
      </w:r>
    </w:p>
    <w:p w14:paraId="36410618" w14:textId="77777777" w:rsidR="00AC1EF7" w:rsidRPr="00AC1EF7" w:rsidRDefault="00AC1EF7" w:rsidP="00CF52F0">
      <w:pPr>
        <w:ind w:firstLine="720"/>
        <w:jc w:val="both"/>
      </w:pPr>
      <w:r w:rsidRPr="00AC1EF7">
        <w:rPr>
          <w:rFonts w:ascii="Arial" w:eastAsia="Arial" w:hAnsi="Arial" w:cs="Arial"/>
          <w:bCs/>
          <w:lang w:val="mn-MN"/>
        </w:rPr>
        <w:t> </w:t>
      </w:r>
    </w:p>
    <w:p w14:paraId="7793880E" w14:textId="77777777" w:rsidR="00AC1EF7" w:rsidRPr="00AC1EF7" w:rsidRDefault="00AC1EF7" w:rsidP="00CF52F0">
      <w:pPr>
        <w:ind w:firstLine="720"/>
        <w:jc w:val="both"/>
      </w:pPr>
      <w:r w:rsidRPr="00AC1EF7">
        <w:rPr>
          <w:rFonts w:ascii="Arial" w:eastAsia="Arial" w:hAnsi="Arial" w:cs="Arial"/>
          <w:bCs/>
          <w:lang w:val="mn-MN"/>
        </w:rPr>
        <w:t xml:space="preserve">Байнгын хороо дэмжсэн санал. </w:t>
      </w:r>
    </w:p>
    <w:p w14:paraId="71D769E8" w14:textId="77777777" w:rsidR="00AC1EF7" w:rsidRPr="00AC1EF7" w:rsidRDefault="00AC1EF7" w:rsidP="00CF52F0">
      <w:pPr>
        <w:ind w:firstLine="720"/>
        <w:jc w:val="both"/>
      </w:pPr>
      <w:r w:rsidRPr="00AC1EF7">
        <w:rPr>
          <w:rFonts w:ascii="Arial" w:eastAsia="Arial" w:hAnsi="Arial" w:cs="Arial"/>
          <w:bCs/>
          <w:lang w:val="mn-MN"/>
        </w:rPr>
        <w:t> </w:t>
      </w:r>
    </w:p>
    <w:p w14:paraId="7006EDFA" w14:textId="77777777" w:rsidR="00AC1EF7" w:rsidRPr="00AC1EF7" w:rsidRDefault="00AC1EF7" w:rsidP="00CF52F0">
      <w:pPr>
        <w:ind w:firstLine="720"/>
      </w:pPr>
      <w:r w:rsidRPr="00AC1EF7">
        <w:rPr>
          <w:rFonts w:ascii="Arial" w:hAnsi="Arial" w:cs="Arial"/>
        </w:rPr>
        <w:t>Төслийн 1.1 дэх заалтыг доор дурдсанаар өөрчлөн найруулах:</w:t>
      </w:r>
    </w:p>
    <w:p w14:paraId="54E48408" w14:textId="77777777" w:rsidR="00AC1EF7" w:rsidRPr="00AC1EF7" w:rsidRDefault="00AC1EF7" w:rsidP="00CF52F0">
      <w:pPr>
        <w:ind w:firstLine="720"/>
      </w:pPr>
      <w:r w:rsidRPr="00AC1EF7">
        <w:rPr>
          <w:rFonts w:ascii="Arial" w:hAnsi="Arial" w:cs="Arial"/>
          <w:lang w:val="mn-MN"/>
        </w:rPr>
        <w:t> </w:t>
      </w:r>
    </w:p>
    <w:p w14:paraId="5DAA1C9E" w14:textId="77777777" w:rsidR="00AC1EF7" w:rsidRPr="00AC1EF7" w:rsidRDefault="00AC1EF7" w:rsidP="00CF52F0">
      <w:pPr>
        <w:ind w:firstLine="720"/>
        <w:jc w:val="both"/>
      </w:pPr>
      <w:r w:rsidRPr="00AC1EF7">
        <w:rPr>
          <w:rFonts w:ascii="Arial" w:hAnsi="Arial" w:cs="Arial"/>
          <w:lang w:val="mn-MN"/>
        </w:rPr>
        <w:t>“1.1.</w:t>
      </w:r>
      <w:r w:rsidRPr="00AC1EF7">
        <w:rPr>
          <w:rFonts w:ascii="Arial" w:hAnsi="Arial" w:cs="Arial"/>
        </w:rPr>
        <w:t>Энэ</w:t>
      </w:r>
      <w:r w:rsidRPr="00AC1EF7">
        <w:rPr>
          <w:rFonts w:ascii="Arial" w:hAnsi="Arial" w:cs="Arial"/>
          <w:lang w:val="mn-MN"/>
        </w:rPr>
        <w:t xml:space="preserve"> </w:t>
      </w:r>
      <w:r w:rsidRPr="00AC1EF7">
        <w:rPr>
          <w:rFonts w:ascii="Arial" w:hAnsi="Arial" w:cs="Arial"/>
        </w:rPr>
        <w:t>хуулийн</w:t>
      </w:r>
      <w:r w:rsidRPr="00AC1EF7">
        <w:rPr>
          <w:rFonts w:ascii="Arial" w:hAnsi="Arial" w:cs="Arial"/>
          <w:lang w:val="mn-MN"/>
        </w:rPr>
        <w:t xml:space="preserve"> </w:t>
      </w:r>
      <w:r w:rsidRPr="00AC1EF7">
        <w:rPr>
          <w:rFonts w:ascii="Arial" w:hAnsi="Arial" w:cs="Arial"/>
        </w:rPr>
        <w:t>зорилт</w:t>
      </w:r>
      <w:r w:rsidRPr="00AC1EF7">
        <w:rPr>
          <w:rFonts w:ascii="Arial" w:hAnsi="Arial" w:cs="Arial"/>
          <w:lang w:val="mn-MN"/>
        </w:rPr>
        <w:t xml:space="preserve"> </w:t>
      </w:r>
      <w:r w:rsidRPr="00AC1EF7">
        <w:rPr>
          <w:rFonts w:ascii="Arial" w:hAnsi="Arial" w:cs="Arial"/>
        </w:rPr>
        <w:t>нь</w:t>
      </w:r>
      <w:r w:rsidRPr="00AC1EF7">
        <w:rPr>
          <w:rFonts w:ascii="Arial" w:hAnsi="Arial" w:cs="Arial"/>
          <w:lang w:val="mn-MN"/>
        </w:rPr>
        <w:t xml:space="preserve"> </w:t>
      </w:r>
      <w:r w:rsidRPr="00AC1EF7">
        <w:rPr>
          <w:rFonts w:ascii="Arial" w:hAnsi="Arial" w:cs="Arial"/>
        </w:rPr>
        <w:t xml:space="preserve">стандартчилал, </w:t>
      </w:r>
      <w:r w:rsidRPr="00AC1EF7">
        <w:rPr>
          <w:rFonts w:ascii="Arial" w:hAnsi="Arial" w:cs="Arial"/>
          <w:lang w:val="mn-MN"/>
        </w:rPr>
        <w:t xml:space="preserve">техникийн зохицуулалт, </w:t>
      </w:r>
      <w:r w:rsidRPr="00AC1EF7">
        <w:rPr>
          <w:rFonts w:ascii="Arial" w:hAnsi="Arial" w:cs="Arial"/>
        </w:rPr>
        <w:t>тохирлын</w:t>
      </w:r>
      <w:r w:rsidRPr="00AC1EF7">
        <w:rPr>
          <w:rFonts w:ascii="Arial" w:hAnsi="Arial" w:cs="Arial"/>
          <w:lang w:val="mn-MN"/>
        </w:rPr>
        <w:t xml:space="preserve"> </w:t>
      </w:r>
      <w:r w:rsidRPr="00AC1EF7">
        <w:rPr>
          <w:rFonts w:ascii="Arial" w:hAnsi="Arial" w:cs="Arial"/>
        </w:rPr>
        <w:t>үнэлгээний</w:t>
      </w:r>
      <w:r w:rsidRPr="00AC1EF7">
        <w:rPr>
          <w:rFonts w:ascii="Arial" w:hAnsi="Arial" w:cs="Arial"/>
          <w:lang w:val="mn-MN"/>
        </w:rPr>
        <w:t xml:space="preserve"> итгэмжлэлийн </w:t>
      </w:r>
      <w:r w:rsidRPr="00AC1EF7">
        <w:rPr>
          <w:rFonts w:ascii="Arial" w:hAnsi="Arial" w:cs="Arial"/>
        </w:rPr>
        <w:t>эрх</w:t>
      </w:r>
      <w:r w:rsidRPr="00AC1EF7">
        <w:rPr>
          <w:rFonts w:ascii="Arial" w:hAnsi="Arial" w:cs="Arial"/>
          <w:lang w:val="mn-MN"/>
        </w:rPr>
        <w:t xml:space="preserve"> </w:t>
      </w:r>
      <w:r w:rsidRPr="00AC1EF7">
        <w:rPr>
          <w:rFonts w:ascii="Arial" w:hAnsi="Arial" w:cs="Arial"/>
        </w:rPr>
        <w:t>зүйн</w:t>
      </w:r>
      <w:r w:rsidRPr="00AC1EF7">
        <w:rPr>
          <w:rFonts w:ascii="Arial" w:hAnsi="Arial" w:cs="Arial"/>
          <w:lang w:val="mn-MN"/>
        </w:rPr>
        <w:t xml:space="preserve"> </w:t>
      </w:r>
      <w:r w:rsidRPr="00AC1EF7">
        <w:rPr>
          <w:rFonts w:ascii="Arial" w:hAnsi="Arial" w:cs="Arial"/>
        </w:rPr>
        <w:t>үндсийг</w:t>
      </w:r>
      <w:r w:rsidRPr="00AC1EF7">
        <w:rPr>
          <w:rFonts w:ascii="Arial" w:hAnsi="Arial" w:cs="Arial"/>
          <w:lang w:val="mn-MN"/>
        </w:rPr>
        <w:t xml:space="preserve"> </w:t>
      </w:r>
      <w:r w:rsidRPr="00AC1EF7">
        <w:rPr>
          <w:rFonts w:ascii="Arial" w:hAnsi="Arial" w:cs="Arial"/>
        </w:rPr>
        <w:t>то</w:t>
      </w:r>
      <w:r w:rsidRPr="00AC1EF7">
        <w:rPr>
          <w:rFonts w:ascii="Arial" w:hAnsi="Arial" w:cs="Arial"/>
          <w:lang w:val="mn-MN"/>
        </w:rPr>
        <w:t>гтоо</w:t>
      </w:r>
      <w:r w:rsidRPr="00AC1EF7">
        <w:rPr>
          <w:rFonts w:ascii="Arial" w:hAnsi="Arial" w:cs="Arial"/>
        </w:rPr>
        <w:t xml:space="preserve">ж, </w:t>
      </w:r>
      <w:r w:rsidRPr="00AC1EF7">
        <w:rPr>
          <w:rFonts w:ascii="Arial" w:hAnsi="Arial" w:cs="Arial"/>
          <w:lang w:val="mn-MN"/>
        </w:rPr>
        <w:t xml:space="preserve">бүтээгдэхүүн, үйлдвэрлэл, үйлчилгээ, менежментийн тогтолцооны чанар, аюулгүй байдлыг хангах, хэрэглэгч, үйлдвэрлэгчийн эрх ашгийг хамгаалахтай холбогдсон харилцааг зохицуулахад оршино.” гэж </w:t>
      </w:r>
      <w:r w:rsidRPr="00AC1EF7">
        <w:rPr>
          <w:rFonts w:ascii="Arial" w:hAnsi="Arial" w:cs="Arial"/>
          <w:bCs/>
          <w:shd w:val="clear" w:color="auto" w:fill="FFFFFF"/>
        </w:rPr>
        <w:t xml:space="preserve">Улсын Их Хурлын гишүүн Д.Тэрбишдагва, </w:t>
      </w:r>
      <w:r w:rsidRPr="00AC1EF7">
        <w:rPr>
          <w:rFonts w:ascii="Arial" w:hAnsi="Arial" w:cs="Arial"/>
        </w:rPr>
        <w:t xml:space="preserve">Л.Болд, Д.Дамба-Очир, Ц.Мөнх-Оргил, М.Оюунчимэг, Л.Элдэв-Очир нарын гишүүд санал гаргасан. Цаашид “Ажлын хэсэг” гэнэ. </w:t>
      </w:r>
    </w:p>
    <w:p w14:paraId="6218C0F3" w14:textId="77777777" w:rsidR="00AC1EF7" w:rsidRPr="00AC1EF7" w:rsidRDefault="00AC1EF7" w:rsidP="00CF52F0">
      <w:pPr>
        <w:ind w:firstLine="720"/>
        <w:jc w:val="both"/>
      </w:pPr>
      <w:r w:rsidRPr="00AC1EF7">
        <w:rPr>
          <w:rFonts w:ascii="Arial" w:hAnsi="Arial" w:cs="Arial"/>
        </w:rPr>
        <w:t> </w:t>
      </w:r>
    </w:p>
    <w:p w14:paraId="6AAF052A" w14:textId="77777777" w:rsidR="00AC1EF7" w:rsidRPr="00AC1EF7" w:rsidRDefault="00AC1EF7" w:rsidP="00CF52F0">
      <w:pPr>
        <w:ind w:firstLine="720"/>
        <w:jc w:val="both"/>
      </w:pPr>
      <w:r w:rsidRPr="00AC1EF7">
        <w:rPr>
          <w:rFonts w:ascii="Arial" w:hAnsi="Arial" w:cs="Arial"/>
        </w:rPr>
        <w:t xml:space="preserve">Санал хураахад яаж байна энэ чинь. Тийм. Гишүүд танхимд орж ирье. Одоо зарчмын зөрүүтэй саналаар санал хураана. Я.Содбаатар гишүүн үдээс өмнө байсан. </w:t>
      </w:r>
    </w:p>
    <w:p w14:paraId="576602C2" w14:textId="77777777" w:rsidR="00AC1EF7" w:rsidRPr="00AC1EF7" w:rsidRDefault="00AC1EF7" w:rsidP="00CF52F0">
      <w:pPr>
        <w:ind w:firstLine="720"/>
        <w:jc w:val="both"/>
      </w:pPr>
      <w:r w:rsidRPr="00AC1EF7">
        <w:rPr>
          <w:rFonts w:ascii="Arial" w:hAnsi="Arial" w:cs="Arial"/>
        </w:rPr>
        <w:t> </w:t>
      </w:r>
    </w:p>
    <w:p w14:paraId="7F84B8E5" w14:textId="77777777" w:rsidR="00AC1EF7" w:rsidRPr="00AC1EF7" w:rsidRDefault="00AC1EF7" w:rsidP="00CF52F0">
      <w:pPr>
        <w:ind w:firstLine="720"/>
        <w:jc w:val="both"/>
      </w:pPr>
      <w:r w:rsidRPr="00AC1EF7">
        <w:rPr>
          <w:rFonts w:ascii="Arial" w:hAnsi="Arial" w:cs="Arial"/>
        </w:rPr>
        <w:t xml:space="preserve">Гишүүд танхимдаа орж ирье. За санал хураалт. Гишүүд ээ, анхааралтай байгаарай. Шадар сайд. Санал хураалт. </w:t>
      </w:r>
    </w:p>
    <w:p w14:paraId="21B62307" w14:textId="77777777" w:rsidR="00AC1EF7" w:rsidRPr="00AC1EF7" w:rsidRDefault="00AC1EF7" w:rsidP="00CF52F0">
      <w:pPr>
        <w:ind w:firstLine="720"/>
        <w:jc w:val="both"/>
      </w:pPr>
      <w:r w:rsidRPr="00AC1EF7">
        <w:rPr>
          <w:rFonts w:ascii="Arial" w:hAnsi="Arial" w:cs="Arial"/>
        </w:rPr>
        <w:t> </w:t>
      </w:r>
    </w:p>
    <w:p w14:paraId="636A8481" w14:textId="77777777" w:rsidR="00AC1EF7" w:rsidRPr="00AC1EF7" w:rsidRDefault="00AC1EF7" w:rsidP="00CF52F0">
      <w:pPr>
        <w:ind w:firstLine="720"/>
        <w:jc w:val="both"/>
      </w:pPr>
      <w:r w:rsidRPr="00AC1EF7">
        <w:rPr>
          <w:rFonts w:ascii="Arial" w:hAnsi="Arial" w:cs="Arial"/>
        </w:rPr>
        <w:t xml:space="preserve">44 гишүүн оролцож, 68.2 хувийн саналаар санал дэмжигдлээ. </w:t>
      </w:r>
    </w:p>
    <w:p w14:paraId="086A3537" w14:textId="77777777" w:rsidR="00AC1EF7" w:rsidRPr="00AC1EF7" w:rsidRDefault="00AC1EF7" w:rsidP="00CF52F0">
      <w:pPr>
        <w:ind w:firstLine="720"/>
        <w:jc w:val="both"/>
      </w:pPr>
      <w:r w:rsidRPr="00AC1EF7">
        <w:rPr>
          <w:rFonts w:ascii="Arial" w:hAnsi="Arial" w:cs="Arial"/>
        </w:rPr>
        <w:t> </w:t>
      </w:r>
    </w:p>
    <w:p w14:paraId="6D88251E" w14:textId="77777777" w:rsidR="00AC1EF7" w:rsidRPr="00AC1EF7" w:rsidRDefault="00AC1EF7" w:rsidP="00CF52F0">
      <w:pPr>
        <w:ind w:firstLine="720"/>
      </w:pPr>
      <w:r w:rsidRPr="00AC1EF7">
        <w:rPr>
          <w:rFonts w:ascii="Arial" w:hAnsi="Arial" w:cs="Arial"/>
        </w:rPr>
        <w:lastRenderedPageBreak/>
        <w:t xml:space="preserve">Төслийн 3.1 дэх хэсгийг хасах. Санал хураалт. </w:t>
      </w:r>
    </w:p>
    <w:p w14:paraId="1B04DB33" w14:textId="77777777" w:rsidR="00AC1EF7" w:rsidRPr="00AC1EF7" w:rsidRDefault="00AC1EF7" w:rsidP="00CF52F0">
      <w:pPr>
        <w:ind w:firstLine="720"/>
      </w:pPr>
      <w:r w:rsidRPr="00AC1EF7">
        <w:rPr>
          <w:rFonts w:ascii="Arial" w:hAnsi="Arial" w:cs="Arial"/>
        </w:rPr>
        <w:t> </w:t>
      </w:r>
    </w:p>
    <w:p w14:paraId="2459EB33" w14:textId="77777777" w:rsidR="00AC1EF7" w:rsidRPr="00AC1EF7" w:rsidRDefault="00AC1EF7" w:rsidP="00CF52F0">
      <w:pPr>
        <w:ind w:firstLine="720"/>
      </w:pPr>
      <w:r w:rsidRPr="00AC1EF7">
        <w:rPr>
          <w:rFonts w:ascii="Arial" w:hAnsi="Arial" w:cs="Arial"/>
        </w:rPr>
        <w:t xml:space="preserve">43 гишүүн оролцож, 62.8 хувийн саналаар санал дэмжигдлээ. </w:t>
      </w:r>
    </w:p>
    <w:p w14:paraId="28A0DBCB" w14:textId="77777777" w:rsidR="00AC1EF7" w:rsidRPr="00AC1EF7" w:rsidRDefault="00AC1EF7" w:rsidP="00CF52F0">
      <w:pPr>
        <w:ind w:firstLine="720"/>
      </w:pPr>
      <w:r w:rsidRPr="00AC1EF7">
        <w:rPr>
          <w:rFonts w:ascii="Arial" w:hAnsi="Arial" w:cs="Arial"/>
        </w:rPr>
        <w:t> </w:t>
      </w:r>
    </w:p>
    <w:p w14:paraId="3E1CD389" w14:textId="77777777" w:rsidR="00AC1EF7" w:rsidRPr="00AC1EF7" w:rsidRDefault="00AC1EF7" w:rsidP="00CF52F0">
      <w:pPr>
        <w:ind w:firstLine="720"/>
      </w:pPr>
      <w:r w:rsidRPr="00AC1EF7">
        <w:rPr>
          <w:rFonts w:ascii="Arial" w:hAnsi="Arial" w:cs="Arial"/>
        </w:rPr>
        <w:t xml:space="preserve">Төслийн 3.2.4 дэх заалтыг доор дурдсанаар өөрчлөн найруулах:     </w:t>
      </w:r>
    </w:p>
    <w:p w14:paraId="72EC11F9" w14:textId="77777777" w:rsidR="00AC1EF7" w:rsidRPr="00AC1EF7" w:rsidRDefault="00AC1EF7" w:rsidP="00CF52F0">
      <w:pPr>
        <w:ind w:firstLine="1440"/>
        <w:jc w:val="both"/>
      </w:pPr>
      <w:r w:rsidRPr="00AC1EF7">
        <w:rPr>
          <w:rFonts w:ascii="Arial" w:hAnsi="Arial" w:cs="Arial"/>
        </w:rPr>
        <w:t> </w:t>
      </w:r>
    </w:p>
    <w:p w14:paraId="657A6A2D" w14:textId="77777777" w:rsidR="00AC1EF7" w:rsidRPr="00AC1EF7" w:rsidRDefault="00AC1EF7" w:rsidP="00CF52F0">
      <w:pPr>
        <w:ind w:firstLine="1440"/>
        <w:jc w:val="both"/>
      </w:pPr>
      <w:r w:rsidRPr="00AC1EF7">
        <w:rPr>
          <w:rFonts w:ascii="Arial" w:hAnsi="Arial" w:cs="Arial"/>
        </w:rPr>
        <w:t>“3.2.4.</w:t>
      </w:r>
      <w:r w:rsidRPr="00AC1EF7">
        <w:rPr>
          <w:rFonts w:ascii="Arial" w:hAnsi="Arial" w:cs="Arial"/>
          <w:lang w:val="mn-MN"/>
        </w:rPr>
        <w:t xml:space="preserve">үйлдвэрлэл, худалдаанд үндэслэлгүйгээр саад учруулахгүй байх;” Санал гаргасан ажлын хэсэг. Санал хураалт. </w:t>
      </w:r>
    </w:p>
    <w:p w14:paraId="24482FC5" w14:textId="77777777" w:rsidR="00AC1EF7" w:rsidRPr="00AC1EF7" w:rsidRDefault="00AC1EF7" w:rsidP="00CF52F0">
      <w:pPr>
        <w:jc w:val="both"/>
      </w:pPr>
      <w:r w:rsidRPr="00AC1EF7">
        <w:rPr>
          <w:rFonts w:ascii="Arial" w:hAnsi="Arial" w:cs="Arial"/>
          <w:lang w:val="mn-MN"/>
        </w:rPr>
        <w:t> </w:t>
      </w:r>
    </w:p>
    <w:p w14:paraId="005D4FDE" w14:textId="77777777" w:rsidR="00AC1EF7" w:rsidRPr="00AC1EF7" w:rsidRDefault="00AC1EF7" w:rsidP="00CF52F0">
      <w:pPr>
        <w:jc w:val="both"/>
      </w:pPr>
      <w:r w:rsidRPr="00AC1EF7">
        <w:rPr>
          <w:rFonts w:ascii="Arial" w:hAnsi="Arial" w:cs="Arial"/>
          <w:lang w:val="mn-MN"/>
        </w:rPr>
        <w:tab/>
        <w:t xml:space="preserve">44 гишүүн оролцож, 65.9 хувийн саналаар санал дэмжигдлээ. </w:t>
      </w:r>
    </w:p>
    <w:p w14:paraId="16CDAD13" w14:textId="77777777" w:rsidR="00AC1EF7" w:rsidRPr="00AC1EF7" w:rsidRDefault="00AC1EF7" w:rsidP="00CF52F0">
      <w:pPr>
        <w:jc w:val="both"/>
      </w:pPr>
      <w:r w:rsidRPr="00AC1EF7">
        <w:rPr>
          <w:rFonts w:ascii="Arial" w:hAnsi="Arial" w:cs="Arial"/>
          <w:lang w:val="mn-MN"/>
        </w:rPr>
        <w:t> </w:t>
      </w:r>
    </w:p>
    <w:p w14:paraId="6B7578EF" w14:textId="77777777" w:rsidR="00AC1EF7" w:rsidRPr="00AC1EF7" w:rsidRDefault="00AC1EF7" w:rsidP="00CF52F0">
      <w:pPr>
        <w:jc w:val="both"/>
      </w:pPr>
      <w:r w:rsidRPr="00AC1EF7">
        <w:rPr>
          <w:rFonts w:ascii="Arial" w:hAnsi="Arial" w:cs="Arial"/>
          <w:lang w:val="mn-MN"/>
        </w:rPr>
        <w:tab/>
      </w:r>
      <w:r w:rsidRPr="00AC1EF7">
        <w:rPr>
          <w:rFonts w:ascii="Arial" w:hAnsi="Arial" w:cs="Arial"/>
        </w:rPr>
        <w:t xml:space="preserve">Төслийн 3.2.5 дахь заалтыг 3.2.3 дахь заалт болгон доор дурдсанаар өөрчлөн найруулах: </w:t>
      </w:r>
    </w:p>
    <w:p w14:paraId="14AD5887" w14:textId="77777777" w:rsidR="00AC1EF7" w:rsidRPr="00AC1EF7" w:rsidRDefault="00AC1EF7" w:rsidP="00CF52F0">
      <w:pPr>
        <w:ind w:firstLine="720"/>
      </w:pPr>
      <w:r w:rsidRPr="00AC1EF7">
        <w:rPr>
          <w:rFonts w:ascii="Arial" w:hAnsi="Arial" w:cs="Arial"/>
        </w:rPr>
        <w:t> </w:t>
      </w:r>
    </w:p>
    <w:p w14:paraId="5929E7B7" w14:textId="77777777" w:rsidR="00AC1EF7" w:rsidRPr="00AC1EF7" w:rsidRDefault="00AC1EF7" w:rsidP="00CF52F0">
      <w:pPr>
        <w:jc w:val="both"/>
      </w:pPr>
      <w:r w:rsidRPr="00AC1EF7">
        <w:rPr>
          <w:rFonts w:ascii="Arial" w:hAnsi="Arial" w:cs="Arial"/>
        </w:rPr>
        <w:tab/>
      </w:r>
      <w:r w:rsidRPr="00AC1EF7">
        <w:rPr>
          <w:rFonts w:ascii="Arial" w:hAnsi="Arial" w:cs="Arial"/>
        </w:rPr>
        <w:tab/>
        <w:t>“3.2.3.</w:t>
      </w:r>
      <w:r w:rsidRPr="00AC1EF7">
        <w:rPr>
          <w:rFonts w:ascii="Arial" w:hAnsi="Arial" w:cs="Arial"/>
          <w:lang w:val="mn-MN"/>
        </w:rPr>
        <w:t>сонирхогч талуудын оролцоог тэгш хангасан байх</w:t>
      </w:r>
      <w:r w:rsidRPr="00AC1EF7">
        <w:rPr>
          <w:rFonts w:ascii="Arial" w:hAnsi="Arial" w:cs="Arial"/>
        </w:rPr>
        <w:t xml:space="preserve">;” Санал гаргасан ажлын хэсэг. Санал хураалт. </w:t>
      </w:r>
    </w:p>
    <w:p w14:paraId="37AB4BEB" w14:textId="77777777" w:rsidR="00AC1EF7" w:rsidRPr="00AC1EF7" w:rsidRDefault="00AC1EF7" w:rsidP="00CF52F0">
      <w:pPr>
        <w:jc w:val="both"/>
      </w:pPr>
      <w:r w:rsidRPr="00AC1EF7">
        <w:rPr>
          <w:rFonts w:ascii="Arial" w:hAnsi="Arial" w:cs="Arial"/>
        </w:rPr>
        <w:t> </w:t>
      </w:r>
    </w:p>
    <w:p w14:paraId="418C5A8D" w14:textId="77777777" w:rsidR="00AC1EF7" w:rsidRPr="00AC1EF7" w:rsidRDefault="00AC1EF7" w:rsidP="00CF52F0">
      <w:pPr>
        <w:jc w:val="both"/>
      </w:pPr>
      <w:r w:rsidRPr="00AC1EF7">
        <w:rPr>
          <w:rFonts w:ascii="Arial" w:hAnsi="Arial" w:cs="Arial"/>
        </w:rPr>
        <w:tab/>
        <w:t xml:space="preserve">44 гишүүн оролцож, 65.9 хувийн саналаар санал дэмжигдлээ. </w:t>
      </w:r>
    </w:p>
    <w:p w14:paraId="407AA771" w14:textId="77777777" w:rsidR="00AC1EF7" w:rsidRPr="00AC1EF7" w:rsidRDefault="00AC1EF7" w:rsidP="00CF52F0">
      <w:pPr>
        <w:jc w:val="both"/>
      </w:pPr>
      <w:r w:rsidRPr="00AC1EF7">
        <w:rPr>
          <w:rFonts w:ascii="Arial" w:hAnsi="Arial" w:cs="Arial"/>
        </w:rPr>
        <w:t> </w:t>
      </w:r>
    </w:p>
    <w:p w14:paraId="3C767A2F" w14:textId="77777777" w:rsidR="00AC1EF7" w:rsidRPr="00AC1EF7" w:rsidRDefault="00AC1EF7" w:rsidP="00CF52F0">
      <w:pPr>
        <w:jc w:val="both"/>
      </w:pPr>
      <w:r w:rsidRPr="00AC1EF7">
        <w:rPr>
          <w:rFonts w:ascii="Arial" w:hAnsi="Arial" w:cs="Arial"/>
        </w:rPr>
        <w:tab/>
        <w:t>Төслийн 4.1.1 дэх заалтыг доор дурдсанаар өөрчлөн найруулах:</w:t>
      </w:r>
    </w:p>
    <w:p w14:paraId="283A38A3" w14:textId="77777777" w:rsidR="00AC1EF7" w:rsidRPr="00AC1EF7" w:rsidRDefault="00AC1EF7" w:rsidP="00CF52F0">
      <w:pPr>
        <w:ind w:firstLine="720"/>
      </w:pPr>
      <w:r w:rsidRPr="00AC1EF7">
        <w:rPr>
          <w:rFonts w:ascii="Arial" w:hAnsi="Arial" w:cs="Arial"/>
        </w:rPr>
        <w:t> </w:t>
      </w:r>
    </w:p>
    <w:p w14:paraId="5C9B9DB4" w14:textId="77777777" w:rsidR="00AC1EF7" w:rsidRPr="00AC1EF7" w:rsidRDefault="00AC1EF7" w:rsidP="00CF52F0">
      <w:pPr>
        <w:ind w:left="90" w:firstLine="1350"/>
        <w:jc w:val="both"/>
      </w:pPr>
      <w:r w:rsidRPr="00AC1EF7">
        <w:rPr>
          <w:rFonts w:ascii="Arial" w:hAnsi="Arial" w:cs="Arial"/>
          <w:lang w:val="mn-MN"/>
        </w:rPr>
        <w:t>“4.1.1.</w:t>
      </w:r>
      <w:r w:rsidRPr="00AC1EF7">
        <w:rPr>
          <w:rFonts w:ascii="Arial" w:hAnsi="Arial" w:cs="Arial"/>
        </w:rPr>
        <w:t>стандартчилал” гэж</w:t>
      </w:r>
      <w:r w:rsidRPr="00AC1EF7">
        <w:rPr>
          <w:rFonts w:ascii="Arial" w:hAnsi="Arial" w:cs="Arial"/>
          <w:lang w:val="mn-MN"/>
        </w:rPr>
        <w:t xml:space="preserve"> </w:t>
      </w:r>
      <w:r w:rsidRPr="00AC1EF7">
        <w:rPr>
          <w:rFonts w:ascii="Arial" w:hAnsi="Arial" w:cs="Arial"/>
        </w:rPr>
        <w:t>бүтээгдэхүүн, үйлчилгээний</w:t>
      </w:r>
      <w:r w:rsidRPr="00AC1EF7">
        <w:rPr>
          <w:rFonts w:ascii="Arial" w:hAnsi="Arial" w:cs="Arial"/>
          <w:lang w:val="mn-MN"/>
        </w:rPr>
        <w:t xml:space="preserve"> </w:t>
      </w:r>
      <w:r w:rsidRPr="00AC1EF7">
        <w:rPr>
          <w:rFonts w:ascii="Arial" w:hAnsi="Arial" w:cs="Arial"/>
        </w:rPr>
        <w:t>харилцан</w:t>
      </w:r>
      <w:r w:rsidRPr="00AC1EF7">
        <w:rPr>
          <w:rFonts w:ascii="Arial" w:hAnsi="Arial" w:cs="Arial"/>
          <w:lang w:val="mn-MN"/>
        </w:rPr>
        <w:t xml:space="preserve"> </w:t>
      </w:r>
      <w:r w:rsidRPr="00AC1EF7">
        <w:rPr>
          <w:rFonts w:ascii="Arial" w:hAnsi="Arial" w:cs="Arial"/>
        </w:rPr>
        <w:t>орл</w:t>
      </w:r>
      <w:r w:rsidRPr="00AC1EF7">
        <w:rPr>
          <w:rFonts w:ascii="Arial" w:hAnsi="Arial" w:cs="Arial"/>
          <w:lang w:val="mn-MN"/>
        </w:rPr>
        <w:t>уула</w:t>
      </w:r>
      <w:r w:rsidRPr="00AC1EF7">
        <w:rPr>
          <w:rFonts w:ascii="Arial" w:hAnsi="Arial" w:cs="Arial"/>
        </w:rPr>
        <w:t>лт, мэдээлэл, техник, хэмжилт, сорилтын</w:t>
      </w:r>
      <w:r w:rsidRPr="00AC1EF7">
        <w:rPr>
          <w:rFonts w:ascii="Arial" w:hAnsi="Arial" w:cs="Arial"/>
          <w:lang w:val="mn-MN"/>
        </w:rPr>
        <w:t xml:space="preserve"> </w:t>
      </w:r>
      <w:r w:rsidRPr="00AC1EF7">
        <w:rPr>
          <w:rFonts w:ascii="Arial" w:hAnsi="Arial" w:cs="Arial"/>
        </w:rPr>
        <w:t>нэгдмэл</w:t>
      </w:r>
      <w:r w:rsidRPr="00AC1EF7">
        <w:rPr>
          <w:rFonts w:ascii="Arial" w:hAnsi="Arial" w:cs="Arial"/>
          <w:lang w:val="mn-MN"/>
        </w:rPr>
        <w:t>,</w:t>
      </w:r>
      <w:r w:rsidRPr="00AC1EF7">
        <w:rPr>
          <w:rFonts w:ascii="Arial" w:hAnsi="Arial" w:cs="Arial"/>
        </w:rPr>
        <w:t xml:space="preserve"> нийцтэй, аюулгүй</w:t>
      </w:r>
      <w:r w:rsidRPr="00AC1EF7">
        <w:rPr>
          <w:rFonts w:ascii="Arial" w:hAnsi="Arial" w:cs="Arial"/>
          <w:lang w:val="mn-MN"/>
        </w:rPr>
        <w:t xml:space="preserve"> </w:t>
      </w:r>
      <w:r w:rsidRPr="00AC1EF7">
        <w:rPr>
          <w:rFonts w:ascii="Arial" w:hAnsi="Arial" w:cs="Arial"/>
        </w:rPr>
        <w:t>байдлыг</w:t>
      </w:r>
      <w:r w:rsidRPr="00AC1EF7">
        <w:rPr>
          <w:rFonts w:ascii="Arial" w:hAnsi="Arial" w:cs="Arial"/>
          <w:lang w:val="mn-MN"/>
        </w:rPr>
        <w:t xml:space="preserve"> </w:t>
      </w:r>
      <w:r w:rsidRPr="00AC1EF7">
        <w:rPr>
          <w:rFonts w:ascii="Arial" w:hAnsi="Arial" w:cs="Arial"/>
        </w:rPr>
        <w:t>хангах</w:t>
      </w:r>
      <w:r w:rsidRPr="00AC1EF7">
        <w:rPr>
          <w:rFonts w:ascii="Arial" w:hAnsi="Arial" w:cs="Arial"/>
          <w:lang w:val="mn-MN"/>
        </w:rPr>
        <w:t xml:space="preserve"> </w:t>
      </w:r>
      <w:r w:rsidRPr="00AC1EF7">
        <w:rPr>
          <w:rFonts w:ascii="Arial" w:hAnsi="Arial" w:cs="Arial"/>
        </w:rPr>
        <w:t>зорилгоор</w:t>
      </w:r>
      <w:r w:rsidRPr="00AC1EF7">
        <w:rPr>
          <w:rFonts w:ascii="Arial" w:hAnsi="Arial" w:cs="Arial"/>
          <w:lang w:val="mn-MN"/>
        </w:rPr>
        <w:t xml:space="preserve"> </w:t>
      </w:r>
      <w:r w:rsidRPr="00AC1EF7">
        <w:rPr>
          <w:rFonts w:ascii="Arial" w:hAnsi="Arial" w:cs="Arial"/>
        </w:rPr>
        <w:t>нийт</w:t>
      </w:r>
      <w:r w:rsidRPr="00AC1EF7">
        <w:rPr>
          <w:rFonts w:ascii="Arial" w:hAnsi="Arial" w:cs="Arial"/>
          <w:lang w:val="mn-MN"/>
        </w:rPr>
        <w:t xml:space="preserve">ээр, </w:t>
      </w:r>
      <w:r w:rsidRPr="00AC1EF7">
        <w:rPr>
          <w:rFonts w:ascii="Arial" w:hAnsi="Arial" w:cs="Arial"/>
        </w:rPr>
        <w:t>дахин</w:t>
      </w:r>
      <w:r w:rsidRPr="00AC1EF7">
        <w:rPr>
          <w:rFonts w:ascii="Arial" w:hAnsi="Arial" w:cs="Arial"/>
          <w:lang w:val="mn-MN"/>
        </w:rPr>
        <w:t xml:space="preserve"> </w:t>
      </w:r>
      <w:r w:rsidRPr="00AC1EF7">
        <w:rPr>
          <w:rFonts w:ascii="Arial" w:hAnsi="Arial" w:cs="Arial"/>
        </w:rPr>
        <w:t>давтан</w:t>
      </w:r>
      <w:r w:rsidRPr="00AC1EF7">
        <w:rPr>
          <w:rFonts w:ascii="Arial" w:hAnsi="Arial" w:cs="Arial"/>
          <w:lang w:val="mn-MN"/>
        </w:rPr>
        <w:t xml:space="preserve"> </w:t>
      </w:r>
      <w:r w:rsidRPr="00AC1EF7">
        <w:rPr>
          <w:rFonts w:ascii="Arial" w:hAnsi="Arial" w:cs="Arial"/>
        </w:rPr>
        <w:t>хэрэглэх</w:t>
      </w:r>
      <w:r w:rsidRPr="00AC1EF7">
        <w:rPr>
          <w:rFonts w:ascii="Arial" w:hAnsi="Arial" w:cs="Arial"/>
          <w:lang w:val="mn-MN"/>
        </w:rPr>
        <w:t xml:space="preserve"> </w:t>
      </w:r>
      <w:r w:rsidRPr="00AC1EF7">
        <w:rPr>
          <w:rFonts w:ascii="Arial" w:hAnsi="Arial" w:cs="Arial"/>
        </w:rPr>
        <w:t>журам</w:t>
      </w:r>
      <w:r w:rsidRPr="00AC1EF7">
        <w:rPr>
          <w:rFonts w:ascii="Arial" w:hAnsi="Arial" w:cs="Arial"/>
          <w:lang w:val="mn-MN"/>
        </w:rPr>
        <w:t xml:space="preserve"> </w:t>
      </w:r>
      <w:r w:rsidRPr="00AC1EF7">
        <w:rPr>
          <w:rFonts w:ascii="Arial" w:hAnsi="Arial" w:cs="Arial"/>
        </w:rPr>
        <w:t>тогтоох</w:t>
      </w:r>
      <w:r w:rsidRPr="00AC1EF7">
        <w:rPr>
          <w:rFonts w:ascii="Arial" w:hAnsi="Arial" w:cs="Arial"/>
          <w:lang w:val="mn-MN"/>
        </w:rPr>
        <w:t xml:space="preserve"> </w:t>
      </w:r>
      <w:r w:rsidRPr="00AC1EF7">
        <w:rPr>
          <w:rFonts w:ascii="Arial" w:hAnsi="Arial" w:cs="Arial"/>
        </w:rPr>
        <w:t>үйл</w:t>
      </w:r>
      <w:r w:rsidRPr="00AC1EF7">
        <w:rPr>
          <w:rFonts w:ascii="Arial" w:hAnsi="Arial" w:cs="Arial"/>
          <w:lang w:val="mn-MN"/>
        </w:rPr>
        <w:t xml:space="preserve"> </w:t>
      </w:r>
      <w:r w:rsidRPr="00AC1EF7">
        <w:rPr>
          <w:rFonts w:ascii="Arial" w:hAnsi="Arial" w:cs="Arial"/>
        </w:rPr>
        <w:t xml:space="preserve">ажиллагааг;” Санал гаргасан ажлын хэсэг. Санал хураалт. </w:t>
      </w:r>
    </w:p>
    <w:p w14:paraId="58FDF016" w14:textId="77777777" w:rsidR="00AC1EF7" w:rsidRPr="00AC1EF7" w:rsidRDefault="00AC1EF7" w:rsidP="00CF52F0">
      <w:pPr>
        <w:jc w:val="both"/>
      </w:pPr>
      <w:r w:rsidRPr="00AC1EF7">
        <w:rPr>
          <w:rFonts w:ascii="Arial" w:hAnsi="Arial" w:cs="Arial"/>
        </w:rPr>
        <w:t> </w:t>
      </w:r>
    </w:p>
    <w:p w14:paraId="20F052D6" w14:textId="77777777" w:rsidR="00AC1EF7" w:rsidRPr="00AC1EF7" w:rsidRDefault="00AC1EF7" w:rsidP="00CF52F0">
      <w:pPr>
        <w:jc w:val="both"/>
      </w:pPr>
      <w:r w:rsidRPr="00AC1EF7">
        <w:rPr>
          <w:rFonts w:ascii="Arial" w:hAnsi="Arial" w:cs="Arial"/>
        </w:rPr>
        <w:tab/>
        <w:t xml:space="preserve">43 гишүүн оролцож, 60.5 хувийн саналаар санал дэмжигдлээ. </w:t>
      </w:r>
    </w:p>
    <w:p w14:paraId="3EA6A339" w14:textId="77777777" w:rsidR="00AC1EF7" w:rsidRPr="00AC1EF7" w:rsidRDefault="00AC1EF7" w:rsidP="00CF52F0">
      <w:pPr>
        <w:jc w:val="both"/>
      </w:pPr>
      <w:r w:rsidRPr="00AC1EF7">
        <w:rPr>
          <w:rFonts w:ascii="Arial" w:hAnsi="Arial" w:cs="Arial"/>
        </w:rPr>
        <w:t> </w:t>
      </w:r>
    </w:p>
    <w:p w14:paraId="19D0A67D" w14:textId="77777777" w:rsidR="00AC1EF7" w:rsidRPr="00AC1EF7" w:rsidRDefault="00AC1EF7" w:rsidP="00CF52F0">
      <w:pPr>
        <w:jc w:val="both"/>
      </w:pPr>
      <w:r w:rsidRPr="00AC1EF7">
        <w:rPr>
          <w:rFonts w:ascii="Arial" w:hAnsi="Arial" w:cs="Arial"/>
        </w:rPr>
        <w:tab/>
        <w:t>Төслийн 4.1.2 дахь заалтыг доор дурдсанаар өөрчлөн найруулах:</w:t>
      </w:r>
    </w:p>
    <w:p w14:paraId="748FC8A6" w14:textId="77777777" w:rsidR="00AC1EF7" w:rsidRPr="00AC1EF7" w:rsidRDefault="00AC1EF7" w:rsidP="00CF52F0">
      <w:pPr>
        <w:ind w:firstLine="1418"/>
        <w:jc w:val="both"/>
      </w:pPr>
      <w:r w:rsidRPr="00AC1EF7">
        <w:rPr>
          <w:rFonts w:ascii="Arial" w:hAnsi="Arial" w:cs="Arial"/>
          <w:lang w:val="mn-MN"/>
        </w:rPr>
        <w:t> </w:t>
      </w:r>
    </w:p>
    <w:p w14:paraId="4B116DD5" w14:textId="77777777" w:rsidR="00AC1EF7" w:rsidRPr="00AC1EF7" w:rsidRDefault="00AC1EF7" w:rsidP="00CF52F0">
      <w:pPr>
        <w:ind w:left="90" w:firstLine="1350"/>
        <w:jc w:val="both"/>
      </w:pPr>
      <w:r w:rsidRPr="00AC1EF7">
        <w:rPr>
          <w:rFonts w:ascii="Arial" w:hAnsi="Arial" w:cs="Arial"/>
          <w:lang w:val="mn-MN"/>
        </w:rPr>
        <w:t>“4.1.2.стандарт” гэж тодорхой хүрээнд хэм хэмжээ бий болгоход чиглэсэн ерөнхий зарчим, үзүүлэлтийг сонирхогч талууд зөвшилцөн боловсруулж баталсан, сонгон хэрэглэх баримт бичгийг</w:t>
      </w:r>
      <w:r w:rsidRPr="00AC1EF7">
        <w:rPr>
          <w:rFonts w:ascii="Arial" w:hAnsi="Arial" w:cs="Arial"/>
        </w:rPr>
        <w:t xml:space="preserve">;” Санал гаргасан ажлын хэсэг. Санал хураалт. </w:t>
      </w:r>
    </w:p>
    <w:p w14:paraId="76AF6303" w14:textId="77777777" w:rsidR="00AC1EF7" w:rsidRPr="00AC1EF7" w:rsidRDefault="00AC1EF7" w:rsidP="00CF52F0">
      <w:pPr>
        <w:jc w:val="both"/>
      </w:pPr>
      <w:r w:rsidRPr="00AC1EF7">
        <w:rPr>
          <w:rFonts w:ascii="Arial" w:hAnsi="Arial" w:cs="Arial"/>
        </w:rPr>
        <w:t> </w:t>
      </w:r>
    </w:p>
    <w:p w14:paraId="417653BD" w14:textId="77777777" w:rsidR="00AC1EF7" w:rsidRPr="00AC1EF7" w:rsidRDefault="00AC1EF7" w:rsidP="00CF52F0">
      <w:pPr>
        <w:jc w:val="both"/>
      </w:pPr>
      <w:r w:rsidRPr="00AC1EF7">
        <w:rPr>
          <w:rFonts w:ascii="Arial" w:hAnsi="Arial" w:cs="Arial"/>
        </w:rPr>
        <w:tab/>
        <w:t xml:space="preserve">43 гишүүн оролцож, 60.5 хувийн саналаар санал дэмжигдлээ. </w:t>
      </w:r>
    </w:p>
    <w:p w14:paraId="737757FE" w14:textId="77777777" w:rsidR="00AC1EF7" w:rsidRPr="00AC1EF7" w:rsidRDefault="00AC1EF7" w:rsidP="00CF52F0">
      <w:pPr>
        <w:jc w:val="both"/>
      </w:pPr>
      <w:r w:rsidRPr="00AC1EF7">
        <w:rPr>
          <w:rFonts w:ascii="Arial" w:hAnsi="Arial" w:cs="Arial"/>
        </w:rPr>
        <w:t> </w:t>
      </w:r>
    </w:p>
    <w:p w14:paraId="44779F6A" w14:textId="77777777" w:rsidR="00AC1EF7" w:rsidRPr="00AC1EF7" w:rsidRDefault="00AC1EF7" w:rsidP="00CF52F0">
      <w:pPr>
        <w:ind w:left="90" w:firstLine="630"/>
        <w:jc w:val="both"/>
      </w:pPr>
      <w:r w:rsidRPr="00AC1EF7">
        <w:rPr>
          <w:rFonts w:ascii="Arial" w:hAnsi="Arial" w:cs="Arial"/>
        </w:rPr>
        <w:t xml:space="preserve">Төслийн 4.1.3 дахь заалтыг хасах. Санал гаргасан ажлын хэсэг. Санал хураалт. </w:t>
      </w:r>
    </w:p>
    <w:p w14:paraId="3C2B6DF7" w14:textId="77777777" w:rsidR="00AC1EF7" w:rsidRPr="00AC1EF7" w:rsidRDefault="00AC1EF7" w:rsidP="00CF52F0">
      <w:pPr>
        <w:jc w:val="both"/>
      </w:pPr>
      <w:r w:rsidRPr="00AC1EF7">
        <w:rPr>
          <w:rFonts w:ascii="Arial" w:hAnsi="Arial" w:cs="Arial"/>
        </w:rPr>
        <w:t> </w:t>
      </w:r>
    </w:p>
    <w:p w14:paraId="69266901" w14:textId="77777777" w:rsidR="00AC1EF7" w:rsidRPr="00AC1EF7" w:rsidRDefault="00AC1EF7" w:rsidP="00CF52F0">
      <w:pPr>
        <w:jc w:val="both"/>
      </w:pPr>
      <w:r w:rsidRPr="00AC1EF7">
        <w:rPr>
          <w:rFonts w:ascii="Arial" w:hAnsi="Arial" w:cs="Arial"/>
        </w:rPr>
        <w:tab/>
        <w:t xml:space="preserve">43 гишүүн оролцож, 65.1 хувийн саналаар санал дэмжигдлээ. </w:t>
      </w:r>
    </w:p>
    <w:p w14:paraId="0197481F" w14:textId="77777777" w:rsidR="00AC1EF7" w:rsidRPr="00AC1EF7" w:rsidRDefault="00AC1EF7" w:rsidP="00CF52F0">
      <w:pPr>
        <w:jc w:val="both"/>
      </w:pPr>
      <w:r w:rsidRPr="00AC1EF7">
        <w:rPr>
          <w:rFonts w:ascii="Arial" w:hAnsi="Arial" w:cs="Arial"/>
        </w:rPr>
        <w:t> </w:t>
      </w:r>
    </w:p>
    <w:p w14:paraId="23B6914C" w14:textId="77777777" w:rsidR="00AC1EF7" w:rsidRPr="00AC1EF7" w:rsidRDefault="00AC1EF7" w:rsidP="00CF52F0">
      <w:pPr>
        <w:jc w:val="both"/>
      </w:pPr>
      <w:r w:rsidRPr="00AC1EF7">
        <w:rPr>
          <w:rFonts w:ascii="Arial" w:hAnsi="Arial" w:cs="Arial"/>
        </w:rPr>
        <w:tab/>
        <w:t>Төслийн 4.1.4 дэх заалтыг доор дурдсанаар өөрчлөн найруулах:</w:t>
      </w:r>
    </w:p>
    <w:p w14:paraId="2DF0E7C1" w14:textId="77777777" w:rsidR="00AC1EF7" w:rsidRPr="00AC1EF7" w:rsidRDefault="00AC1EF7" w:rsidP="00CF52F0">
      <w:pPr>
        <w:jc w:val="both"/>
      </w:pPr>
      <w:r w:rsidRPr="00AC1EF7">
        <w:rPr>
          <w:rFonts w:ascii="Arial" w:hAnsi="Arial" w:cs="Arial"/>
          <w:lang w:val="mn-MN"/>
        </w:rPr>
        <w:t> </w:t>
      </w:r>
    </w:p>
    <w:p w14:paraId="0DF79F9C" w14:textId="77777777" w:rsidR="00AC1EF7" w:rsidRPr="00AC1EF7" w:rsidRDefault="00AC1EF7" w:rsidP="00CF52F0">
      <w:pPr>
        <w:ind w:left="90" w:firstLine="1350"/>
        <w:jc w:val="both"/>
      </w:pPr>
      <w:r w:rsidRPr="00AC1EF7">
        <w:rPr>
          <w:rFonts w:ascii="Arial" w:eastAsia="Times New Roman" w:hAnsi="Arial" w:cs="Arial"/>
          <w:noProof/>
        </w:rPr>
        <w:t>“4.1.4.</w:t>
      </w:r>
      <w:r w:rsidRPr="00AC1EF7">
        <w:rPr>
          <w:rFonts w:ascii="Arial" w:eastAsia="Times New Roman" w:hAnsi="Arial" w:cs="Arial"/>
          <w:noProof/>
          <w:lang w:val="mn-MN"/>
        </w:rPr>
        <w:t>техникийн зохицуулалт</w:t>
      </w:r>
      <w:r w:rsidRPr="00AC1EF7">
        <w:rPr>
          <w:rFonts w:ascii="Arial" w:eastAsia="Times New Roman" w:hAnsi="Arial" w:cs="Arial"/>
          <w:noProof/>
        </w:rPr>
        <w:t xml:space="preserve">” гэж </w:t>
      </w:r>
      <w:r w:rsidRPr="00AC1EF7">
        <w:rPr>
          <w:rFonts w:ascii="Arial" w:eastAsia="Times New Roman" w:hAnsi="Arial" w:cs="Arial"/>
          <w:noProof/>
          <w:lang w:val="mn-MN"/>
        </w:rPr>
        <w:t>бүтээгдэхүүний тодорхойлолт, боловсруулалт, үйлдвэрлэлийн арга, стандарт, техникийн үзүүлэлт болон шаардлагыг эш татаж, эсхүл тэдгээрийн агуулгыг тусгаж эрх бүхий байгууллагаас баталсан заавал дагаж мөрдөх баримт бичгийг</w:t>
      </w:r>
      <w:r w:rsidRPr="00AC1EF7">
        <w:rPr>
          <w:rFonts w:ascii="Arial" w:eastAsia="Times New Roman" w:hAnsi="Arial" w:cs="Arial"/>
          <w:noProof/>
        </w:rPr>
        <w:t xml:space="preserve">;” </w:t>
      </w:r>
      <w:r w:rsidRPr="00AC1EF7">
        <w:rPr>
          <w:rFonts w:ascii="Arial" w:hAnsi="Arial" w:cs="Arial"/>
        </w:rPr>
        <w:t xml:space="preserve">Санал гаргасан ажлын хэсэг. Санал хураалт. </w:t>
      </w:r>
    </w:p>
    <w:p w14:paraId="6FB2E040" w14:textId="77777777" w:rsidR="00AC1EF7" w:rsidRPr="00AC1EF7" w:rsidRDefault="00AC1EF7" w:rsidP="00CF52F0">
      <w:pPr>
        <w:jc w:val="both"/>
      </w:pPr>
      <w:r w:rsidRPr="00AC1EF7">
        <w:rPr>
          <w:rFonts w:ascii="Arial" w:hAnsi="Arial" w:cs="Arial"/>
          <w:b/>
          <w:bCs/>
          <w:shd w:val="clear" w:color="auto" w:fill="FFFFFF"/>
        </w:rPr>
        <w:t> </w:t>
      </w:r>
    </w:p>
    <w:p w14:paraId="3C51DEC4" w14:textId="77777777" w:rsidR="00AC1EF7" w:rsidRPr="00AC1EF7" w:rsidRDefault="00AC1EF7" w:rsidP="00CF52F0">
      <w:pPr>
        <w:jc w:val="both"/>
      </w:pPr>
      <w:r w:rsidRPr="00AC1EF7">
        <w:rPr>
          <w:rFonts w:ascii="Arial" w:hAnsi="Arial" w:cs="Arial"/>
          <w:b/>
          <w:bCs/>
          <w:shd w:val="clear" w:color="auto" w:fill="FFFFFF"/>
        </w:rPr>
        <w:tab/>
      </w:r>
      <w:r w:rsidRPr="00AC1EF7">
        <w:rPr>
          <w:rFonts w:ascii="Arial" w:hAnsi="Arial" w:cs="Arial"/>
          <w:bCs/>
          <w:shd w:val="clear" w:color="auto" w:fill="FFFFFF"/>
        </w:rPr>
        <w:t xml:space="preserve">43 гишүүн оролцож, 67.4 хувийн саналаар санал дэмжигдлээ. </w:t>
      </w:r>
    </w:p>
    <w:p w14:paraId="2BDBC977" w14:textId="77777777" w:rsidR="00AC1EF7" w:rsidRPr="00AC1EF7" w:rsidRDefault="00AC1EF7" w:rsidP="00CF52F0">
      <w:pPr>
        <w:jc w:val="both"/>
      </w:pPr>
      <w:r w:rsidRPr="00AC1EF7">
        <w:rPr>
          <w:rFonts w:ascii="Arial" w:hAnsi="Arial" w:cs="Arial"/>
          <w:bCs/>
          <w:shd w:val="clear" w:color="auto" w:fill="FFFFFF"/>
        </w:rPr>
        <w:t> </w:t>
      </w:r>
    </w:p>
    <w:p w14:paraId="29CC9FEA" w14:textId="77777777" w:rsidR="00AC1EF7" w:rsidRPr="00AC1EF7" w:rsidRDefault="00AC1EF7" w:rsidP="00CF52F0">
      <w:pPr>
        <w:ind w:firstLine="720"/>
      </w:pPr>
      <w:r w:rsidRPr="00AC1EF7">
        <w:rPr>
          <w:rFonts w:ascii="Arial" w:hAnsi="Arial" w:cs="Arial"/>
        </w:rPr>
        <w:lastRenderedPageBreak/>
        <w:t>Төслийн 4.1.5 дахь заалтыг доор дурдсанаар өөрчлөн найруулах:</w:t>
      </w:r>
    </w:p>
    <w:p w14:paraId="2A1FAB00" w14:textId="77777777" w:rsidR="00AC1EF7" w:rsidRPr="00AC1EF7" w:rsidRDefault="00AC1EF7" w:rsidP="00CF52F0">
      <w:pPr>
        <w:ind w:firstLine="720"/>
      </w:pPr>
      <w:r w:rsidRPr="00AC1EF7">
        <w:rPr>
          <w:rFonts w:ascii="Arial" w:hAnsi="Arial" w:cs="Arial"/>
        </w:rPr>
        <w:t> </w:t>
      </w:r>
    </w:p>
    <w:p w14:paraId="1BEFF46C" w14:textId="77777777" w:rsidR="00AC1EF7" w:rsidRPr="00AC1EF7" w:rsidRDefault="00AC1EF7" w:rsidP="00CF52F0">
      <w:pPr>
        <w:ind w:left="90" w:firstLine="1350"/>
        <w:jc w:val="both"/>
      </w:pPr>
      <w:r w:rsidRPr="00AC1EF7">
        <w:rPr>
          <w:rFonts w:ascii="Arial" w:hAnsi="Arial" w:cs="Arial"/>
        </w:rPr>
        <w:t>“4.1.</w:t>
      </w:r>
      <w:r w:rsidRPr="00AC1EF7">
        <w:rPr>
          <w:rFonts w:ascii="Arial" w:hAnsi="Arial" w:cs="Arial"/>
          <w:lang w:val="mn-MN"/>
        </w:rPr>
        <w:t>5</w:t>
      </w:r>
      <w:r w:rsidRPr="00AC1EF7">
        <w:rPr>
          <w:rFonts w:ascii="Arial" w:hAnsi="Arial" w:cs="Arial"/>
        </w:rPr>
        <w:t>.“</w:t>
      </w:r>
      <w:r w:rsidRPr="00AC1EF7">
        <w:rPr>
          <w:rFonts w:ascii="Arial" w:hAnsi="Arial" w:cs="Arial"/>
          <w:lang w:val="mn-MN"/>
        </w:rPr>
        <w:t>бүтээгдэхүүн</w:t>
      </w:r>
      <w:r w:rsidRPr="00AC1EF7">
        <w:rPr>
          <w:rFonts w:ascii="Arial" w:hAnsi="Arial" w:cs="Arial"/>
        </w:rPr>
        <w:t>”</w:t>
      </w:r>
      <w:r w:rsidRPr="00AC1EF7">
        <w:rPr>
          <w:rFonts w:ascii="Arial" w:hAnsi="Arial" w:cs="Arial"/>
          <w:lang w:val="mn-MN"/>
        </w:rPr>
        <w:t xml:space="preserve"> гэж үйлдвэрлэл, үйлчилгээний үйл явцад бий болсон үр дүнг</w:t>
      </w:r>
      <w:r w:rsidRPr="00AC1EF7">
        <w:rPr>
          <w:rFonts w:ascii="Arial" w:hAnsi="Arial" w:cs="Arial"/>
        </w:rPr>
        <w:t xml:space="preserve">;” Санал гаргасан ажлын хэсэг. Санал хураалт. </w:t>
      </w:r>
    </w:p>
    <w:p w14:paraId="5F808968" w14:textId="77777777" w:rsidR="00AC1EF7" w:rsidRPr="00AC1EF7" w:rsidRDefault="00AC1EF7" w:rsidP="00CF52F0">
      <w:pPr>
        <w:jc w:val="both"/>
      </w:pPr>
      <w:r w:rsidRPr="00AC1EF7">
        <w:rPr>
          <w:rFonts w:ascii="Arial" w:hAnsi="Arial" w:cs="Arial"/>
        </w:rPr>
        <w:t> </w:t>
      </w:r>
    </w:p>
    <w:p w14:paraId="61244122" w14:textId="77777777" w:rsidR="00AC1EF7" w:rsidRPr="00AC1EF7" w:rsidRDefault="00AC1EF7" w:rsidP="00CF52F0">
      <w:pPr>
        <w:jc w:val="both"/>
      </w:pPr>
      <w:r w:rsidRPr="00AC1EF7">
        <w:rPr>
          <w:rFonts w:ascii="Arial" w:hAnsi="Arial" w:cs="Arial"/>
        </w:rPr>
        <w:tab/>
        <w:t xml:space="preserve">43 гишүүн оролцож, 58.1 хувийн саналаар санал дэмжигдлээ. </w:t>
      </w:r>
    </w:p>
    <w:p w14:paraId="46E393D6" w14:textId="77777777" w:rsidR="00AC1EF7" w:rsidRPr="00AC1EF7" w:rsidRDefault="00AC1EF7" w:rsidP="00CF52F0">
      <w:pPr>
        <w:jc w:val="both"/>
      </w:pPr>
      <w:r w:rsidRPr="00AC1EF7">
        <w:rPr>
          <w:rFonts w:ascii="Arial" w:hAnsi="Arial" w:cs="Arial"/>
        </w:rPr>
        <w:t> </w:t>
      </w:r>
    </w:p>
    <w:p w14:paraId="23AB5475" w14:textId="77777777" w:rsidR="00AC1EF7" w:rsidRPr="00AC1EF7" w:rsidRDefault="00AC1EF7" w:rsidP="00CF52F0">
      <w:pPr>
        <w:ind w:left="90" w:firstLine="630"/>
        <w:jc w:val="both"/>
      </w:pPr>
      <w:r w:rsidRPr="00AC1EF7">
        <w:rPr>
          <w:rFonts w:ascii="Arial" w:hAnsi="Arial" w:cs="Arial"/>
        </w:rPr>
        <w:t xml:space="preserve">Төслийн 4.1.6 дахь заалтыг хасах. Санал хураалт. </w:t>
      </w:r>
    </w:p>
    <w:p w14:paraId="7ED3CC90" w14:textId="77777777" w:rsidR="00AC1EF7" w:rsidRPr="00AC1EF7" w:rsidRDefault="00AC1EF7" w:rsidP="00CF52F0">
      <w:pPr>
        <w:jc w:val="both"/>
      </w:pPr>
      <w:r w:rsidRPr="00AC1EF7">
        <w:rPr>
          <w:rFonts w:ascii="Arial" w:hAnsi="Arial" w:cs="Arial"/>
        </w:rPr>
        <w:t> </w:t>
      </w:r>
    </w:p>
    <w:p w14:paraId="1E5BBC22" w14:textId="77777777" w:rsidR="00AC1EF7" w:rsidRPr="00AC1EF7" w:rsidRDefault="00AC1EF7" w:rsidP="00CF52F0">
      <w:pPr>
        <w:jc w:val="both"/>
      </w:pPr>
      <w:r w:rsidRPr="00AC1EF7">
        <w:rPr>
          <w:rFonts w:ascii="Arial" w:hAnsi="Arial" w:cs="Arial"/>
        </w:rPr>
        <w:tab/>
        <w:t xml:space="preserve">43 гишүүн оролцож, 67.4 хувийн саналаар санал дэмжигдлээ. </w:t>
      </w:r>
    </w:p>
    <w:p w14:paraId="404D15BB" w14:textId="77777777" w:rsidR="00AC1EF7" w:rsidRPr="00AC1EF7" w:rsidRDefault="00AC1EF7" w:rsidP="00CF52F0">
      <w:pPr>
        <w:jc w:val="both"/>
      </w:pPr>
      <w:r w:rsidRPr="00AC1EF7">
        <w:rPr>
          <w:rFonts w:ascii="Arial" w:hAnsi="Arial" w:cs="Arial"/>
        </w:rPr>
        <w:t> </w:t>
      </w:r>
    </w:p>
    <w:p w14:paraId="6847754E" w14:textId="77777777" w:rsidR="00AC1EF7" w:rsidRPr="00AC1EF7" w:rsidRDefault="00AC1EF7" w:rsidP="00CF52F0">
      <w:pPr>
        <w:jc w:val="both"/>
      </w:pPr>
      <w:r w:rsidRPr="00AC1EF7">
        <w:rPr>
          <w:rFonts w:ascii="Arial" w:hAnsi="Arial" w:cs="Arial"/>
        </w:rPr>
        <w:tab/>
        <w:t>Төслийн 4.1.7 дахь заалтыг доор дурдсанаар өөрчлөн найруулах:</w:t>
      </w:r>
    </w:p>
    <w:p w14:paraId="186C3164" w14:textId="77777777" w:rsidR="00AC1EF7" w:rsidRPr="00AC1EF7" w:rsidRDefault="00AC1EF7" w:rsidP="00CF52F0">
      <w:pPr>
        <w:ind w:firstLine="720"/>
        <w:jc w:val="both"/>
      </w:pPr>
      <w:r w:rsidRPr="00AC1EF7">
        <w:rPr>
          <w:rFonts w:ascii="Arial" w:hAnsi="Arial" w:cs="Arial"/>
        </w:rPr>
        <w:t> </w:t>
      </w:r>
    </w:p>
    <w:p w14:paraId="09AF8D11" w14:textId="77777777" w:rsidR="00AC1EF7" w:rsidRPr="00AC1EF7" w:rsidRDefault="00AC1EF7" w:rsidP="00CF52F0">
      <w:pPr>
        <w:ind w:left="90" w:firstLine="1350"/>
        <w:jc w:val="both"/>
      </w:pPr>
      <w:r w:rsidRPr="00AC1EF7">
        <w:rPr>
          <w:rFonts w:ascii="Arial" w:hAnsi="Arial" w:cs="Arial"/>
        </w:rPr>
        <w:t>“4.1.</w:t>
      </w:r>
      <w:r w:rsidRPr="00AC1EF7">
        <w:rPr>
          <w:rFonts w:ascii="Arial" w:hAnsi="Arial" w:cs="Arial"/>
          <w:lang w:val="mn-MN"/>
        </w:rPr>
        <w:t>7</w:t>
      </w:r>
      <w:r w:rsidRPr="00AC1EF7">
        <w:rPr>
          <w:rFonts w:ascii="Arial" w:hAnsi="Arial" w:cs="Arial"/>
        </w:rPr>
        <w:t>.“</w:t>
      </w:r>
      <w:r w:rsidRPr="00AC1EF7">
        <w:rPr>
          <w:rFonts w:ascii="Arial" w:hAnsi="Arial" w:cs="Arial"/>
          <w:lang w:val="mn-MN"/>
        </w:rPr>
        <w:t>тохирлын үнэлгээний итгэмжлэл” гэж эрх бүхий байгууллагаас тохирлын үнэлгээний байгууллага нь тодорхой</w:t>
      </w:r>
      <w:r w:rsidRPr="00AC1EF7">
        <w:rPr>
          <w:rFonts w:ascii="Arial" w:hAnsi="Arial" w:cs="Arial"/>
          <w:color w:val="FF0000"/>
          <w:lang w:val="mn-MN"/>
        </w:rPr>
        <w:t xml:space="preserve"> </w:t>
      </w:r>
      <w:r w:rsidRPr="00AC1EF7">
        <w:rPr>
          <w:rFonts w:ascii="Arial" w:hAnsi="Arial" w:cs="Arial"/>
          <w:lang w:val="mn-MN"/>
        </w:rPr>
        <w:t>үйл ажиллагааг гүйцэтгэх мэргэжлийн чадвартайг тогтоож, хүлээн зөвшөөрөх ажиллагааг</w:t>
      </w:r>
      <w:r w:rsidRPr="00AC1EF7">
        <w:rPr>
          <w:rFonts w:ascii="Arial" w:hAnsi="Arial" w:cs="Arial"/>
        </w:rPr>
        <w:t xml:space="preserve">;” Санал гаргасан ажлын хэсэг. Санал хураалт. </w:t>
      </w:r>
    </w:p>
    <w:p w14:paraId="2EC38072" w14:textId="77777777" w:rsidR="00AC1EF7" w:rsidRPr="00AC1EF7" w:rsidRDefault="00AC1EF7" w:rsidP="00CF52F0">
      <w:pPr>
        <w:jc w:val="both"/>
      </w:pPr>
      <w:r w:rsidRPr="00AC1EF7">
        <w:rPr>
          <w:rFonts w:ascii="Arial" w:hAnsi="Arial" w:cs="Arial"/>
        </w:rPr>
        <w:t> </w:t>
      </w:r>
    </w:p>
    <w:p w14:paraId="1D2362E4" w14:textId="77777777" w:rsidR="00AC1EF7" w:rsidRPr="00AC1EF7" w:rsidRDefault="00AC1EF7" w:rsidP="00CF52F0">
      <w:pPr>
        <w:jc w:val="both"/>
      </w:pPr>
      <w:r w:rsidRPr="00AC1EF7">
        <w:rPr>
          <w:rFonts w:ascii="Arial" w:hAnsi="Arial" w:cs="Arial"/>
        </w:rPr>
        <w:tab/>
        <w:t xml:space="preserve">43 гишүүн оролцож, 65.1 хувийн саналаар санал дэмжигдлээ. </w:t>
      </w:r>
    </w:p>
    <w:p w14:paraId="7195979F" w14:textId="77777777" w:rsidR="00AC1EF7" w:rsidRPr="00AC1EF7" w:rsidRDefault="00AC1EF7" w:rsidP="00CF52F0">
      <w:pPr>
        <w:jc w:val="both"/>
      </w:pPr>
      <w:r w:rsidRPr="00AC1EF7">
        <w:rPr>
          <w:rFonts w:ascii="Arial" w:hAnsi="Arial" w:cs="Arial"/>
        </w:rPr>
        <w:t> </w:t>
      </w:r>
    </w:p>
    <w:p w14:paraId="12E6A3F4" w14:textId="77777777" w:rsidR="00AC1EF7" w:rsidRPr="00AC1EF7" w:rsidRDefault="00AC1EF7" w:rsidP="00CF52F0">
      <w:pPr>
        <w:jc w:val="both"/>
      </w:pPr>
      <w:r w:rsidRPr="00AC1EF7">
        <w:rPr>
          <w:rFonts w:ascii="Arial" w:hAnsi="Arial" w:cs="Arial"/>
        </w:rPr>
        <w:tab/>
        <w:t>Төслийн 4.1.8 дахь заалтыг доор дурдсанаар өөрчлөн найруулах:</w:t>
      </w:r>
    </w:p>
    <w:p w14:paraId="352C7E6A" w14:textId="77777777" w:rsidR="00AC1EF7" w:rsidRPr="00AC1EF7" w:rsidRDefault="00AC1EF7" w:rsidP="00CF52F0">
      <w:pPr>
        <w:ind w:firstLine="720"/>
        <w:jc w:val="both"/>
      </w:pPr>
      <w:r w:rsidRPr="00AC1EF7">
        <w:rPr>
          <w:rFonts w:ascii="Arial" w:hAnsi="Arial" w:cs="Arial"/>
        </w:rPr>
        <w:t> </w:t>
      </w:r>
    </w:p>
    <w:p w14:paraId="06FA79E2" w14:textId="77777777" w:rsidR="00AC1EF7" w:rsidRPr="00AC1EF7" w:rsidRDefault="00AC1EF7" w:rsidP="00CF52F0">
      <w:pPr>
        <w:ind w:left="90" w:firstLine="1350"/>
        <w:jc w:val="both"/>
      </w:pPr>
      <w:r w:rsidRPr="00AC1EF7">
        <w:rPr>
          <w:rFonts w:ascii="Arial" w:hAnsi="Arial" w:cs="Arial"/>
        </w:rPr>
        <w:t>“4.1.</w:t>
      </w:r>
      <w:r w:rsidRPr="00AC1EF7">
        <w:rPr>
          <w:rFonts w:ascii="Arial" w:hAnsi="Arial" w:cs="Arial"/>
          <w:lang w:val="mn-MN"/>
        </w:rPr>
        <w:t>8.</w:t>
      </w:r>
      <w:r w:rsidRPr="00AC1EF7">
        <w:rPr>
          <w:rFonts w:ascii="Arial" w:hAnsi="Arial" w:cs="Arial"/>
        </w:rPr>
        <w:t>“</w:t>
      </w:r>
      <w:r w:rsidRPr="00AC1EF7">
        <w:rPr>
          <w:rFonts w:ascii="Arial" w:hAnsi="Arial" w:cs="Arial"/>
          <w:lang w:val="mn-MN"/>
        </w:rPr>
        <w:t>тохирлын үнэлгээ</w:t>
      </w:r>
      <w:r w:rsidRPr="00AC1EF7">
        <w:rPr>
          <w:rFonts w:ascii="Arial" w:hAnsi="Arial" w:cs="Arial"/>
        </w:rPr>
        <w:t>”</w:t>
      </w:r>
      <w:r w:rsidRPr="00AC1EF7">
        <w:rPr>
          <w:rFonts w:ascii="Arial" w:hAnsi="Arial" w:cs="Arial"/>
          <w:lang w:val="mn-MN"/>
        </w:rPr>
        <w:t xml:space="preserve"> гэж </w:t>
      </w:r>
      <w:r w:rsidRPr="00AC1EF7">
        <w:rPr>
          <w:rFonts w:ascii="Arial" w:hAnsi="Arial" w:cs="Arial"/>
        </w:rPr>
        <w:t>бүтээгдэхүүн, ажилтн</w:t>
      </w:r>
      <w:r w:rsidRPr="00AC1EF7">
        <w:rPr>
          <w:rFonts w:ascii="Arial" w:hAnsi="Arial" w:cs="Arial"/>
          <w:lang w:val="mn-MN"/>
        </w:rPr>
        <w:t>ы ур чадвар</w:t>
      </w:r>
      <w:r w:rsidRPr="00AC1EF7">
        <w:rPr>
          <w:rFonts w:ascii="Arial" w:hAnsi="Arial" w:cs="Arial"/>
        </w:rPr>
        <w:t xml:space="preserve">, </w:t>
      </w:r>
      <w:r w:rsidRPr="00AC1EF7">
        <w:rPr>
          <w:rFonts w:ascii="Arial" w:hAnsi="Arial" w:cs="Arial"/>
          <w:lang w:val="mn-MN"/>
        </w:rPr>
        <w:t xml:space="preserve">менежментийн </w:t>
      </w:r>
      <w:r w:rsidRPr="00AC1EF7">
        <w:rPr>
          <w:rFonts w:ascii="Arial" w:hAnsi="Arial" w:cs="Arial"/>
        </w:rPr>
        <w:t>тогтолцоо нь</w:t>
      </w:r>
      <w:r w:rsidRPr="00AC1EF7">
        <w:rPr>
          <w:rFonts w:ascii="Arial" w:hAnsi="Arial" w:cs="Arial"/>
          <w:lang w:val="mn-MN"/>
        </w:rPr>
        <w:t xml:space="preserve"> стандарт, техникийн зохицуулалтын </w:t>
      </w:r>
      <w:r w:rsidRPr="00AC1EF7">
        <w:rPr>
          <w:rFonts w:ascii="Arial" w:hAnsi="Arial" w:cs="Arial"/>
        </w:rPr>
        <w:t>шаардлагыг</w:t>
      </w:r>
      <w:r w:rsidRPr="00AC1EF7">
        <w:rPr>
          <w:rFonts w:ascii="Arial" w:hAnsi="Arial" w:cs="Arial"/>
          <w:lang w:val="mn-MN"/>
        </w:rPr>
        <w:t xml:space="preserve"> </w:t>
      </w:r>
      <w:r w:rsidRPr="00AC1EF7">
        <w:rPr>
          <w:rFonts w:ascii="Arial" w:hAnsi="Arial" w:cs="Arial"/>
        </w:rPr>
        <w:t>хангаж</w:t>
      </w:r>
      <w:r w:rsidRPr="00AC1EF7">
        <w:rPr>
          <w:rFonts w:ascii="Arial" w:hAnsi="Arial" w:cs="Arial"/>
          <w:lang w:val="mn-MN"/>
        </w:rPr>
        <w:t xml:space="preserve"> </w:t>
      </w:r>
      <w:r w:rsidRPr="00AC1EF7">
        <w:rPr>
          <w:rFonts w:ascii="Arial" w:hAnsi="Arial" w:cs="Arial"/>
        </w:rPr>
        <w:t>байгаа</w:t>
      </w:r>
      <w:r w:rsidRPr="00AC1EF7">
        <w:rPr>
          <w:rFonts w:ascii="Arial" w:hAnsi="Arial" w:cs="Arial"/>
          <w:lang w:val="mn-MN"/>
        </w:rPr>
        <w:t xml:space="preserve"> </w:t>
      </w:r>
      <w:r w:rsidRPr="00AC1EF7">
        <w:rPr>
          <w:rFonts w:ascii="Arial" w:hAnsi="Arial" w:cs="Arial"/>
        </w:rPr>
        <w:t>эсэхийг т</w:t>
      </w:r>
      <w:r w:rsidRPr="00AC1EF7">
        <w:rPr>
          <w:rFonts w:ascii="Arial" w:hAnsi="Arial" w:cs="Arial"/>
          <w:lang w:val="mn-MN"/>
        </w:rPr>
        <w:t>огтоо</w:t>
      </w:r>
      <w:r w:rsidRPr="00AC1EF7">
        <w:rPr>
          <w:rFonts w:ascii="Arial" w:hAnsi="Arial" w:cs="Arial"/>
        </w:rPr>
        <w:t xml:space="preserve">х </w:t>
      </w:r>
      <w:r w:rsidRPr="00AC1EF7">
        <w:rPr>
          <w:rFonts w:ascii="Arial" w:hAnsi="Arial" w:cs="Arial"/>
          <w:lang w:val="mn-MN"/>
        </w:rPr>
        <w:t>үйл ажиллагааг</w:t>
      </w:r>
      <w:r w:rsidRPr="00AC1EF7">
        <w:rPr>
          <w:rFonts w:ascii="Arial" w:hAnsi="Arial" w:cs="Arial"/>
        </w:rPr>
        <w:t xml:space="preserve">;” Санал гаргасан ажлын хэсэг. Санал хураалт. </w:t>
      </w:r>
    </w:p>
    <w:p w14:paraId="5222909E" w14:textId="77777777" w:rsidR="00AC1EF7" w:rsidRPr="00AC1EF7" w:rsidRDefault="00AC1EF7" w:rsidP="00CF52F0">
      <w:pPr>
        <w:jc w:val="both"/>
      </w:pPr>
      <w:r w:rsidRPr="00AC1EF7">
        <w:rPr>
          <w:rFonts w:ascii="Arial" w:hAnsi="Arial" w:cs="Arial"/>
        </w:rPr>
        <w:t> </w:t>
      </w:r>
    </w:p>
    <w:p w14:paraId="1312DC1C" w14:textId="77777777" w:rsidR="00AC1EF7" w:rsidRPr="00AC1EF7" w:rsidRDefault="00AC1EF7" w:rsidP="00CF52F0">
      <w:pPr>
        <w:jc w:val="both"/>
      </w:pPr>
      <w:r w:rsidRPr="00AC1EF7">
        <w:rPr>
          <w:rFonts w:ascii="Arial" w:hAnsi="Arial" w:cs="Arial"/>
        </w:rPr>
        <w:tab/>
        <w:t xml:space="preserve">43 гишүүн оролцож, 60.5 хувийн саналаар санал дэмжигдлээ. </w:t>
      </w:r>
    </w:p>
    <w:p w14:paraId="5592E86D" w14:textId="77777777" w:rsidR="00AC1EF7" w:rsidRPr="00AC1EF7" w:rsidRDefault="00AC1EF7" w:rsidP="00CF52F0">
      <w:pPr>
        <w:jc w:val="both"/>
      </w:pPr>
      <w:r w:rsidRPr="00AC1EF7">
        <w:rPr>
          <w:rFonts w:ascii="Arial" w:hAnsi="Arial" w:cs="Arial"/>
        </w:rPr>
        <w:t> </w:t>
      </w:r>
    </w:p>
    <w:p w14:paraId="7FEB77A8" w14:textId="77777777" w:rsidR="00AC1EF7" w:rsidRPr="00AC1EF7" w:rsidRDefault="00AC1EF7" w:rsidP="00CF52F0">
      <w:pPr>
        <w:ind w:left="90" w:firstLine="630"/>
        <w:jc w:val="both"/>
      </w:pPr>
      <w:r w:rsidRPr="00AC1EF7">
        <w:rPr>
          <w:rFonts w:ascii="Arial" w:hAnsi="Arial" w:cs="Arial"/>
        </w:rPr>
        <w:t xml:space="preserve">Төслийн 4.1.10 дахь заалтыг хасах. Санал гаргасан ажлын хэсэг. Санал хураалт. </w:t>
      </w:r>
    </w:p>
    <w:p w14:paraId="075A74FA" w14:textId="77777777" w:rsidR="00AC1EF7" w:rsidRPr="00AC1EF7" w:rsidRDefault="00AC1EF7" w:rsidP="00CF52F0">
      <w:pPr>
        <w:jc w:val="both"/>
      </w:pPr>
      <w:r w:rsidRPr="00AC1EF7">
        <w:rPr>
          <w:rFonts w:ascii="Arial" w:hAnsi="Arial" w:cs="Arial"/>
        </w:rPr>
        <w:t> </w:t>
      </w:r>
    </w:p>
    <w:p w14:paraId="3446418F" w14:textId="77777777" w:rsidR="00AC1EF7" w:rsidRPr="00AC1EF7" w:rsidRDefault="00AC1EF7" w:rsidP="00CF52F0">
      <w:pPr>
        <w:jc w:val="both"/>
      </w:pPr>
      <w:r w:rsidRPr="00AC1EF7">
        <w:rPr>
          <w:rFonts w:ascii="Arial" w:hAnsi="Arial" w:cs="Arial"/>
        </w:rPr>
        <w:tab/>
        <w:t xml:space="preserve">43 гишүүн оролцож, 60.5 хувийн саналаар санал дэмжигдлээ. </w:t>
      </w:r>
    </w:p>
    <w:p w14:paraId="064DE145" w14:textId="77777777" w:rsidR="00AC1EF7" w:rsidRPr="00AC1EF7" w:rsidRDefault="00AC1EF7" w:rsidP="00CF52F0">
      <w:pPr>
        <w:jc w:val="both"/>
      </w:pPr>
      <w:r w:rsidRPr="00AC1EF7">
        <w:rPr>
          <w:rFonts w:ascii="Arial" w:hAnsi="Arial" w:cs="Arial"/>
        </w:rPr>
        <w:t> </w:t>
      </w:r>
    </w:p>
    <w:p w14:paraId="74C7D121" w14:textId="77777777" w:rsidR="00AC1EF7" w:rsidRPr="00AC1EF7" w:rsidRDefault="00AC1EF7" w:rsidP="00CF52F0">
      <w:pPr>
        <w:jc w:val="both"/>
      </w:pPr>
      <w:r w:rsidRPr="00AC1EF7">
        <w:rPr>
          <w:rFonts w:ascii="Arial" w:hAnsi="Arial" w:cs="Arial"/>
        </w:rPr>
        <w:tab/>
        <w:t>Төслийн 4.1.11 дэх заалтыг доор дурдсанаар найруулах:</w:t>
      </w:r>
    </w:p>
    <w:p w14:paraId="30AEE09E" w14:textId="77777777" w:rsidR="00AC1EF7" w:rsidRPr="00AC1EF7" w:rsidRDefault="00AC1EF7" w:rsidP="00CF52F0">
      <w:pPr>
        <w:ind w:firstLine="720"/>
        <w:jc w:val="both"/>
      </w:pPr>
      <w:r w:rsidRPr="00AC1EF7">
        <w:rPr>
          <w:rFonts w:ascii="Arial" w:hAnsi="Arial" w:cs="Arial"/>
        </w:rPr>
        <w:t> </w:t>
      </w:r>
    </w:p>
    <w:p w14:paraId="3FEBCA2A" w14:textId="77777777" w:rsidR="00AC1EF7" w:rsidRPr="00AC1EF7" w:rsidRDefault="00AC1EF7" w:rsidP="00CF52F0">
      <w:pPr>
        <w:ind w:left="90" w:firstLine="1350"/>
        <w:jc w:val="both"/>
      </w:pPr>
      <w:r w:rsidRPr="00AC1EF7">
        <w:rPr>
          <w:rFonts w:ascii="Arial" w:hAnsi="Arial" w:cs="Arial"/>
        </w:rPr>
        <w:t>“4.1.1</w:t>
      </w:r>
      <w:r w:rsidRPr="00AC1EF7">
        <w:rPr>
          <w:rFonts w:ascii="Arial" w:hAnsi="Arial" w:cs="Arial"/>
          <w:lang w:val="mn-MN"/>
        </w:rPr>
        <w:t>1</w:t>
      </w:r>
      <w:r w:rsidRPr="00AC1EF7">
        <w:rPr>
          <w:rFonts w:ascii="Arial" w:hAnsi="Arial" w:cs="Arial"/>
          <w:shd w:val="clear" w:color="auto" w:fill="FFFFFF"/>
        </w:rPr>
        <w:t xml:space="preserve">.“нийлүүлэгчийн мэдэгдэл” гэж бүтээгдэхүүн </w:t>
      </w:r>
      <w:r w:rsidRPr="00AC1EF7">
        <w:rPr>
          <w:rFonts w:ascii="Arial" w:hAnsi="Arial" w:cs="Arial"/>
          <w:shd w:val="clear" w:color="auto" w:fill="FFFFFF"/>
          <w:lang w:val="mn-MN"/>
        </w:rPr>
        <w:t xml:space="preserve">нь </w:t>
      </w:r>
      <w:r w:rsidRPr="00AC1EF7">
        <w:rPr>
          <w:rFonts w:ascii="Arial" w:hAnsi="Arial" w:cs="Arial"/>
          <w:shd w:val="clear" w:color="auto" w:fill="FFFFFF"/>
        </w:rPr>
        <w:t>тогтоосон</w:t>
      </w:r>
      <w:r w:rsidRPr="00AC1EF7">
        <w:rPr>
          <w:rFonts w:ascii="Arial" w:hAnsi="Arial" w:cs="Arial"/>
          <w:shd w:val="clear" w:color="auto" w:fill="FFFFFF"/>
          <w:lang w:val="mn-MN"/>
        </w:rPr>
        <w:t xml:space="preserve"> </w:t>
      </w:r>
      <w:r w:rsidRPr="00AC1EF7">
        <w:rPr>
          <w:rFonts w:ascii="Arial" w:hAnsi="Arial" w:cs="Arial"/>
          <w:shd w:val="clear" w:color="auto" w:fill="FFFFFF"/>
        </w:rPr>
        <w:t>шаардлагад</w:t>
      </w:r>
      <w:r w:rsidRPr="00AC1EF7">
        <w:rPr>
          <w:rFonts w:ascii="Arial" w:hAnsi="Arial" w:cs="Arial"/>
          <w:shd w:val="clear" w:color="auto" w:fill="FFFFFF"/>
          <w:lang w:val="mn-MN"/>
        </w:rPr>
        <w:t xml:space="preserve"> </w:t>
      </w:r>
      <w:r w:rsidRPr="00AC1EF7">
        <w:rPr>
          <w:rFonts w:ascii="Arial" w:hAnsi="Arial" w:cs="Arial"/>
          <w:shd w:val="clear" w:color="auto" w:fill="FFFFFF"/>
        </w:rPr>
        <w:t>нийцэж</w:t>
      </w:r>
      <w:r w:rsidRPr="00AC1EF7">
        <w:rPr>
          <w:rFonts w:ascii="Arial" w:hAnsi="Arial" w:cs="Arial"/>
          <w:shd w:val="clear" w:color="auto" w:fill="FFFFFF"/>
          <w:lang w:val="mn-MN"/>
        </w:rPr>
        <w:t xml:space="preserve"> </w:t>
      </w:r>
      <w:r w:rsidRPr="00AC1EF7">
        <w:rPr>
          <w:rFonts w:ascii="Arial" w:hAnsi="Arial" w:cs="Arial"/>
          <w:shd w:val="clear" w:color="auto" w:fill="FFFFFF"/>
        </w:rPr>
        <w:t>байгаа</w:t>
      </w:r>
      <w:r w:rsidRPr="00AC1EF7">
        <w:rPr>
          <w:rFonts w:ascii="Arial" w:hAnsi="Arial" w:cs="Arial"/>
          <w:shd w:val="clear" w:color="auto" w:fill="FFFFFF"/>
          <w:lang w:val="mn-MN"/>
        </w:rPr>
        <w:t xml:space="preserve"> </w:t>
      </w:r>
      <w:r w:rsidRPr="00AC1EF7">
        <w:rPr>
          <w:rFonts w:ascii="Arial" w:hAnsi="Arial" w:cs="Arial"/>
          <w:shd w:val="clear" w:color="auto" w:fill="FFFFFF"/>
        </w:rPr>
        <w:t>талаар</w:t>
      </w:r>
      <w:r w:rsidRPr="00AC1EF7">
        <w:rPr>
          <w:rFonts w:ascii="Arial" w:hAnsi="Arial" w:cs="Arial"/>
          <w:shd w:val="clear" w:color="auto" w:fill="FFFFFF"/>
          <w:lang w:val="mn-MN"/>
        </w:rPr>
        <w:t xml:space="preserve"> </w:t>
      </w:r>
      <w:r w:rsidRPr="00AC1EF7">
        <w:rPr>
          <w:rFonts w:ascii="Arial" w:hAnsi="Arial" w:cs="Arial"/>
          <w:shd w:val="clear" w:color="auto" w:fill="FFFFFF"/>
        </w:rPr>
        <w:t>үйлдвэрлэгч, эсхүл</w:t>
      </w:r>
      <w:r w:rsidRPr="00AC1EF7">
        <w:rPr>
          <w:rFonts w:ascii="Arial" w:hAnsi="Arial" w:cs="Arial"/>
          <w:shd w:val="clear" w:color="auto" w:fill="FFFFFF"/>
          <w:lang w:val="mn-MN"/>
        </w:rPr>
        <w:t xml:space="preserve"> </w:t>
      </w:r>
      <w:r w:rsidRPr="00AC1EF7">
        <w:rPr>
          <w:rFonts w:ascii="Arial" w:hAnsi="Arial" w:cs="Arial"/>
          <w:shd w:val="clear" w:color="auto" w:fill="FFFFFF"/>
        </w:rPr>
        <w:t>нийлүүлэгчээс</w:t>
      </w:r>
      <w:r w:rsidRPr="00AC1EF7">
        <w:rPr>
          <w:rFonts w:ascii="Arial" w:hAnsi="Arial" w:cs="Arial"/>
          <w:shd w:val="clear" w:color="auto" w:fill="FFFFFF"/>
          <w:lang w:val="mn-MN"/>
        </w:rPr>
        <w:t xml:space="preserve"> </w:t>
      </w:r>
      <w:r w:rsidRPr="00AC1EF7">
        <w:rPr>
          <w:rFonts w:ascii="Arial" w:hAnsi="Arial" w:cs="Arial"/>
          <w:shd w:val="clear" w:color="auto" w:fill="FFFFFF"/>
        </w:rPr>
        <w:t>бичгээр</w:t>
      </w:r>
      <w:r w:rsidRPr="00AC1EF7">
        <w:rPr>
          <w:rFonts w:ascii="Arial" w:hAnsi="Arial" w:cs="Arial"/>
          <w:shd w:val="clear" w:color="auto" w:fill="FFFFFF"/>
          <w:lang w:val="mn-MN"/>
        </w:rPr>
        <w:t xml:space="preserve"> </w:t>
      </w:r>
      <w:r w:rsidRPr="00AC1EF7">
        <w:rPr>
          <w:rFonts w:ascii="Arial" w:hAnsi="Arial" w:cs="Arial"/>
          <w:shd w:val="clear" w:color="auto" w:fill="FFFFFF"/>
        </w:rPr>
        <w:t>гаргасан</w:t>
      </w:r>
      <w:r w:rsidRPr="00AC1EF7">
        <w:rPr>
          <w:rFonts w:ascii="Arial" w:hAnsi="Arial" w:cs="Arial"/>
          <w:shd w:val="clear" w:color="auto" w:fill="FFFFFF"/>
          <w:lang w:val="mn-MN"/>
        </w:rPr>
        <w:t xml:space="preserve"> нотолгоо</w:t>
      </w:r>
      <w:r w:rsidRPr="00AC1EF7">
        <w:rPr>
          <w:rFonts w:ascii="Arial" w:hAnsi="Arial" w:cs="Arial"/>
          <w:shd w:val="clear" w:color="auto" w:fill="FFFFFF"/>
        </w:rPr>
        <w:t xml:space="preserve">г;” </w:t>
      </w:r>
      <w:r w:rsidRPr="00AC1EF7">
        <w:rPr>
          <w:rFonts w:ascii="Arial" w:hAnsi="Arial" w:cs="Arial"/>
        </w:rPr>
        <w:t xml:space="preserve">Санал гаргасан ажлын хэсэг. Санал хураалт. </w:t>
      </w:r>
    </w:p>
    <w:p w14:paraId="53B79302" w14:textId="77777777" w:rsidR="00AC1EF7" w:rsidRPr="00AC1EF7" w:rsidRDefault="00AC1EF7" w:rsidP="00CF52F0">
      <w:pPr>
        <w:jc w:val="both"/>
      </w:pPr>
      <w:r w:rsidRPr="00AC1EF7">
        <w:rPr>
          <w:rFonts w:ascii="Arial" w:hAnsi="Arial" w:cs="Arial"/>
        </w:rPr>
        <w:t> </w:t>
      </w:r>
    </w:p>
    <w:p w14:paraId="448FA731" w14:textId="77777777" w:rsidR="00AC1EF7" w:rsidRPr="00AC1EF7" w:rsidRDefault="00AC1EF7" w:rsidP="00CF52F0">
      <w:pPr>
        <w:jc w:val="both"/>
      </w:pPr>
      <w:r w:rsidRPr="00AC1EF7">
        <w:rPr>
          <w:rFonts w:ascii="Arial" w:hAnsi="Arial" w:cs="Arial"/>
        </w:rPr>
        <w:tab/>
        <w:t xml:space="preserve">43 гишүүн оролцож, 62.8 хувийн саналаар санал дэмжигдлээ. </w:t>
      </w:r>
    </w:p>
    <w:p w14:paraId="560DD91E" w14:textId="77777777" w:rsidR="00AC1EF7" w:rsidRPr="00AC1EF7" w:rsidRDefault="00AC1EF7" w:rsidP="00CF52F0">
      <w:pPr>
        <w:jc w:val="both"/>
      </w:pPr>
      <w:r w:rsidRPr="00AC1EF7">
        <w:rPr>
          <w:rFonts w:ascii="Arial" w:hAnsi="Arial" w:cs="Arial"/>
        </w:rPr>
        <w:t> </w:t>
      </w:r>
    </w:p>
    <w:p w14:paraId="6C4F3753" w14:textId="77777777" w:rsidR="00AC1EF7" w:rsidRPr="00AC1EF7" w:rsidRDefault="00AC1EF7" w:rsidP="00CF52F0">
      <w:pPr>
        <w:jc w:val="both"/>
      </w:pPr>
      <w:r w:rsidRPr="00AC1EF7">
        <w:rPr>
          <w:rFonts w:ascii="Arial" w:hAnsi="Arial" w:cs="Arial"/>
        </w:rPr>
        <w:tab/>
        <w:t>Төслийн 4.1.12 болон 4.1.13 дахь заалтыг нэгтгэн доор дурдсанаар өөрчлөн найруулах:</w:t>
      </w:r>
    </w:p>
    <w:p w14:paraId="360A6CC7" w14:textId="77777777" w:rsidR="00AC1EF7" w:rsidRPr="00AC1EF7" w:rsidRDefault="00AC1EF7" w:rsidP="00CF52F0">
      <w:r w:rsidRPr="00AC1EF7">
        <w:rPr>
          <w:rFonts w:ascii="Arial" w:hAnsi="Arial" w:cs="Arial"/>
        </w:rPr>
        <w:t> </w:t>
      </w:r>
    </w:p>
    <w:p w14:paraId="48FBF16C" w14:textId="77777777" w:rsidR="00AC1EF7" w:rsidRPr="00AC1EF7" w:rsidRDefault="00AC1EF7" w:rsidP="00CF52F0">
      <w:pPr>
        <w:ind w:left="90" w:firstLine="1350"/>
        <w:jc w:val="both"/>
      </w:pPr>
      <w:r w:rsidRPr="00AC1EF7">
        <w:rPr>
          <w:rFonts w:ascii="Arial" w:hAnsi="Arial" w:cs="Arial"/>
        </w:rPr>
        <w:t>“4.1.13.</w:t>
      </w:r>
      <w:r w:rsidRPr="00AC1EF7">
        <w:rPr>
          <w:rFonts w:ascii="Arial" w:hAnsi="Arial" w:cs="Arial"/>
          <w:lang w:val="mn-MN"/>
        </w:rPr>
        <w:t>”аюулгүйн тэмдэг” гэж бүтээгдэхүүн нь техникийн зохицуулалтаар тогтоосон шаардлагыг бүрэн хангаж байгааг тодорхойлсон тэмдэглэгээг</w:t>
      </w:r>
      <w:r w:rsidRPr="00AC1EF7">
        <w:rPr>
          <w:rFonts w:ascii="Arial" w:hAnsi="Arial" w:cs="Arial"/>
        </w:rPr>
        <w:t xml:space="preserve">;” Санал гаргасан ажлын хэсэг. Санал хураалт. </w:t>
      </w:r>
    </w:p>
    <w:p w14:paraId="0469A1FE" w14:textId="77777777" w:rsidR="00AC1EF7" w:rsidRPr="00AC1EF7" w:rsidRDefault="00AC1EF7" w:rsidP="00CF52F0">
      <w:pPr>
        <w:jc w:val="both"/>
      </w:pPr>
      <w:r w:rsidRPr="00AC1EF7">
        <w:rPr>
          <w:rFonts w:ascii="Arial" w:hAnsi="Arial" w:cs="Arial"/>
        </w:rPr>
        <w:t> </w:t>
      </w:r>
    </w:p>
    <w:p w14:paraId="63783402" w14:textId="77777777" w:rsidR="00AC1EF7" w:rsidRPr="00AC1EF7" w:rsidRDefault="00AC1EF7" w:rsidP="00CF52F0">
      <w:pPr>
        <w:jc w:val="both"/>
      </w:pPr>
      <w:r w:rsidRPr="00AC1EF7">
        <w:rPr>
          <w:rFonts w:ascii="Arial" w:hAnsi="Arial" w:cs="Arial"/>
        </w:rPr>
        <w:tab/>
        <w:t xml:space="preserve">43 гишүүн оролцож, 67.4 хувийн саналаар санал дэмжигдлээ. </w:t>
      </w:r>
    </w:p>
    <w:p w14:paraId="15702D69" w14:textId="77777777" w:rsidR="00AC1EF7" w:rsidRPr="00AC1EF7" w:rsidRDefault="00AC1EF7" w:rsidP="00CF52F0">
      <w:pPr>
        <w:jc w:val="both"/>
      </w:pPr>
      <w:r w:rsidRPr="00AC1EF7">
        <w:rPr>
          <w:rFonts w:ascii="Arial" w:hAnsi="Arial" w:cs="Arial"/>
        </w:rPr>
        <w:t> </w:t>
      </w:r>
    </w:p>
    <w:p w14:paraId="0B8AD237" w14:textId="77777777" w:rsidR="00AC1EF7" w:rsidRPr="00AC1EF7" w:rsidRDefault="00AC1EF7" w:rsidP="00CF52F0">
      <w:pPr>
        <w:jc w:val="both"/>
      </w:pPr>
      <w:r w:rsidRPr="00AC1EF7">
        <w:rPr>
          <w:rFonts w:ascii="Arial" w:hAnsi="Arial" w:cs="Arial"/>
        </w:rPr>
        <w:tab/>
        <w:t>Төслийн 4.1.14 дэх заалтыг доор дурдсанаар өөрчлөн найруулах:</w:t>
      </w:r>
    </w:p>
    <w:p w14:paraId="67AF3CE1" w14:textId="77777777" w:rsidR="00AC1EF7" w:rsidRPr="00AC1EF7" w:rsidRDefault="00AC1EF7" w:rsidP="00CF52F0">
      <w:pPr>
        <w:jc w:val="both"/>
      </w:pPr>
      <w:r w:rsidRPr="00AC1EF7">
        <w:rPr>
          <w:rFonts w:ascii="Arial" w:hAnsi="Arial" w:cs="Arial"/>
        </w:rPr>
        <w:lastRenderedPageBreak/>
        <w:t> </w:t>
      </w:r>
    </w:p>
    <w:p w14:paraId="48BF66B8" w14:textId="77777777" w:rsidR="00AC1EF7" w:rsidRPr="00AC1EF7" w:rsidRDefault="00AC1EF7" w:rsidP="00CF52F0">
      <w:pPr>
        <w:ind w:left="90" w:firstLine="1350"/>
        <w:jc w:val="both"/>
      </w:pPr>
      <w:r w:rsidRPr="00AC1EF7">
        <w:rPr>
          <w:rFonts w:ascii="Arial" w:hAnsi="Arial" w:cs="Arial"/>
          <w:color w:val="000000"/>
        </w:rPr>
        <w:t>“4</w:t>
      </w:r>
      <w:r w:rsidRPr="00AC1EF7">
        <w:rPr>
          <w:rFonts w:ascii="Arial" w:hAnsi="Arial" w:cs="Arial"/>
          <w:color w:val="000000"/>
          <w:lang w:val="mn-MN"/>
        </w:rPr>
        <w:t>.1.1</w:t>
      </w:r>
      <w:r w:rsidRPr="00AC1EF7">
        <w:rPr>
          <w:rFonts w:ascii="Arial" w:hAnsi="Arial" w:cs="Arial"/>
          <w:color w:val="000000"/>
        </w:rPr>
        <w:t>4.”</w:t>
      </w:r>
      <w:r w:rsidRPr="00AC1EF7">
        <w:rPr>
          <w:rFonts w:ascii="Arial" w:hAnsi="Arial" w:cs="Arial"/>
          <w:shd w:val="clear" w:color="auto" w:fill="FFFFFF"/>
        </w:rPr>
        <w:t>тохирлын</w:t>
      </w:r>
      <w:r w:rsidRPr="00AC1EF7">
        <w:rPr>
          <w:rFonts w:ascii="Arial" w:hAnsi="Arial" w:cs="Arial"/>
          <w:shd w:val="clear" w:color="auto" w:fill="FFFFFF"/>
          <w:lang w:val="mn-MN"/>
        </w:rPr>
        <w:t xml:space="preserve"> </w:t>
      </w:r>
      <w:r w:rsidRPr="00AC1EF7">
        <w:rPr>
          <w:rFonts w:ascii="Arial" w:hAnsi="Arial" w:cs="Arial"/>
          <w:shd w:val="clear" w:color="auto" w:fill="FFFFFF"/>
        </w:rPr>
        <w:t>баталгаа” гэж</w:t>
      </w:r>
      <w:r w:rsidRPr="00AC1EF7">
        <w:rPr>
          <w:rFonts w:ascii="Arial" w:hAnsi="Arial" w:cs="Arial"/>
          <w:shd w:val="clear" w:color="auto" w:fill="FFFFFF"/>
          <w:lang w:val="mn-MN"/>
        </w:rPr>
        <w:t xml:space="preserve"> </w:t>
      </w:r>
      <w:r w:rsidRPr="00AC1EF7">
        <w:rPr>
          <w:rFonts w:ascii="Arial" w:hAnsi="Arial" w:cs="Arial"/>
          <w:shd w:val="clear" w:color="auto" w:fill="FFFFFF"/>
        </w:rPr>
        <w:t>бүтээгдэхүүн</w:t>
      </w:r>
      <w:r w:rsidRPr="00AC1EF7">
        <w:rPr>
          <w:rFonts w:ascii="Arial" w:hAnsi="Arial" w:cs="Arial"/>
          <w:shd w:val="clear" w:color="auto" w:fill="FFFFFF"/>
          <w:lang w:val="mn-MN"/>
        </w:rPr>
        <w:t xml:space="preserve"> нь стандарт, техникийн зохицуулалтын </w:t>
      </w:r>
      <w:r w:rsidRPr="00AC1EF7">
        <w:rPr>
          <w:rFonts w:ascii="Arial" w:hAnsi="Arial" w:cs="Arial"/>
          <w:shd w:val="clear" w:color="auto" w:fill="FFFFFF"/>
        </w:rPr>
        <w:t>шаардлагад</w:t>
      </w:r>
      <w:r w:rsidRPr="00AC1EF7">
        <w:rPr>
          <w:rFonts w:ascii="Arial" w:hAnsi="Arial" w:cs="Arial"/>
          <w:shd w:val="clear" w:color="auto" w:fill="FFFFFF"/>
          <w:lang w:val="mn-MN"/>
        </w:rPr>
        <w:t xml:space="preserve"> нийцэж </w:t>
      </w:r>
      <w:r w:rsidRPr="00AC1EF7">
        <w:rPr>
          <w:rFonts w:ascii="Arial" w:hAnsi="Arial" w:cs="Arial"/>
          <w:shd w:val="clear" w:color="auto" w:fill="FFFFFF"/>
        </w:rPr>
        <w:t>байгааг</w:t>
      </w:r>
      <w:r w:rsidRPr="00AC1EF7">
        <w:rPr>
          <w:rFonts w:ascii="Arial" w:hAnsi="Arial" w:cs="Arial"/>
          <w:shd w:val="clear" w:color="auto" w:fill="FFFFFF"/>
          <w:lang w:val="mn-MN"/>
        </w:rPr>
        <w:t xml:space="preserve"> </w:t>
      </w:r>
      <w:r w:rsidRPr="00AC1EF7">
        <w:rPr>
          <w:rFonts w:ascii="Arial" w:hAnsi="Arial" w:cs="Arial"/>
          <w:shd w:val="clear" w:color="auto" w:fill="FFFFFF"/>
        </w:rPr>
        <w:t>тодорхойлсон</w:t>
      </w:r>
      <w:r w:rsidRPr="00AC1EF7">
        <w:rPr>
          <w:rFonts w:ascii="Arial" w:hAnsi="Arial" w:cs="Arial"/>
          <w:shd w:val="clear" w:color="auto" w:fill="FFFFFF"/>
          <w:lang w:val="mn-MN"/>
        </w:rPr>
        <w:t xml:space="preserve"> </w:t>
      </w:r>
      <w:r w:rsidRPr="00AC1EF7">
        <w:rPr>
          <w:rFonts w:ascii="Arial" w:hAnsi="Arial" w:cs="Arial"/>
          <w:shd w:val="clear" w:color="auto" w:fill="FFFFFF"/>
        </w:rPr>
        <w:t>баримт</w:t>
      </w:r>
      <w:r w:rsidRPr="00AC1EF7">
        <w:rPr>
          <w:rFonts w:ascii="Arial" w:hAnsi="Arial" w:cs="Arial"/>
          <w:shd w:val="clear" w:color="auto" w:fill="FFFFFF"/>
          <w:lang w:val="mn-MN"/>
        </w:rPr>
        <w:t xml:space="preserve"> </w:t>
      </w:r>
      <w:r w:rsidRPr="00AC1EF7">
        <w:rPr>
          <w:rFonts w:ascii="Arial" w:hAnsi="Arial" w:cs="Arial"/>
          <w:shd w:val="clear" w:color="auto" w:fill="FFFFFF"/>
        </w:rPr>
        <w:t>бич</w:t>
      </w:r>
      <w:r w:rsidRPr="00AC1EF7">
        <w:rPr>
          <w:rFonts w:ascii="Arial" w:hAnsi="Arial" w:cs="Arial"/>
          <w:shd w:val="clear" w:color="auto" w:fill="FFFFFF"/>
          <w:lang w:val="mn-MN"/>
        </w:rPr>
        <w:t>гийг</w:t>
      </w:r>
      <w:r w:rsidRPr="00AC1EF7">
        <w:rPr>
          <w:rFonts w:ascii="Arial" w:hAnsi="Arial" w:cs="Arial"/>
          <w:shd w:val="clear" w:color="auto" w:fill="FFFFFF"/>
        </w:rPr>
        <w:t xml:space="preserve">.” </w:t>
      </w:r>
      <w:r w:rsidRPr="00AC1EF7">
        <w:rPr>
          <w:rFonts w:ascii="Arial" w:hAnsi="Arial" w:cs="Arial"/>
        </w:rPr>
        <w:t xml:space="preserve">Санал гаргасан ажлын хэсэг. Санал хураалт. </w:t>
      </w:r>
    </w:p>
    <w:p w14:paraId="71D478A8" w14:textId="77777777" w:rsidR="00AC1EF7" w:rsidRPr="00AC1EF7" w:rsidRDefault="00AC1EF7" w:rsidP="00CF52F0">
      <w:pPr>
        <w:jc w:val="both"/>
      </w:pPr>
      <w:r w:rsidRPr="00AC1EF7">
        <w:rPr>
          <w:rFonts w:ascii="Arial" w:hAnsi="Arial" w:cs="Arial"/>
          <w:shd w:val="clear" w:color="auto" w:fill="FFFFFF"/>
        </w:rPr>
        <w:t> </w:t>
      </w:r>
    </w:p>
    <w:p w14:paraId="7F25C0BC" w14:textId="77777777" w:rsidR="00AC1EF7" w:rsidRPr="00AC1EF7" w:rsidRDefault="00AC1EF7" w:rsidP="00CF52F0">
      <w:pPr>
        <w:jc w:val="both"/>
      </w:pPr>
      <w:r w:rsidRPr="00AC1EF7">
        <w:rPr>
          <w:rFonts w:ascii="Arial" w:hAnsi="Arial" w:cs="Arial"/>
          <w:shd w:val="clear" w:color="auto" w:fill="FFFFFF"/>
        </w:rPr>
        <w:tab/>
        <w:t xml:space="preserve">42 гишүүн оролцож, 73.4 хувийн саналаар санал дэмжигдлээ. </w:t>
      </w:r>
    </w:p>
    <w:p w14:paraId="665FE84D" w14:textId="77777777" w:rsidR="00AC1EF7" w:rsidRPr="00AC1EF7" w:rsidRDefault="00AC1EF7" w:rsidP="00CF52F0">
      <w:pPr>
        <w:jc w:val="both"/>
      </w:pPr>
      <w:r w:rsidRPr="00AC1EF7">
        <w:rPr>
          <w:rFonts w:ascii="Arial" w:hAnsi="Arial" w:cs="Arial"/>
          <w:shd w:val="clear" w:color="auto" w:fill="FFFFFF"/>
        </w:rPr>
        <w:t> </w:t>
      </w:r>
    </w:p>
    <w:p w14:paraId="085FC37E" w14:textId="77777777" w:rsidR="00AC1EF7" w:rsidRPr="00AC1EF7" w:rsidRDefault="00AC1EF7" w:rsidP="00CF52F0">
      <w:pPr>
        <w:ind w:left="90" w:firstLine="630"/>
        <w:jc w:val="both"/>
      </w:pPr>
      <w:r w:rsidRPr="00AC1EF7">
        <w:rPr>
          <w:rFonts w:ascii="Arial" w:hAnsi="Arial" w:cs="Arial"/>
        </w:rPr>
        <w:t xml:space="preserve">Төслийн 4.1.15-4.1.20 дахь заалтыг хасах. Санал гаргасан ажлын хэсэг. Санал хураалт. </w:t>
      </w:r>
    </w:p>
    <w:p w14:paraId="5CDB735E" w14:textId="77777777" w:rsidR="00AC1EF7" w:rsidRPr="00AC1EF7" w:rsidRDefault="00AC1EF7" w:rsidP="00CF52F0">
      <w:pPr>
        <w:jc w:val="both"/>
      </w:pPr>
      <w:r w:rsidRPr="00AC1EF7">
        <w:rPr>
          <w:rFonts w:ascii="Arial" w:hAnsi="Arial" w:cs="Arial"/>
        </w:rPr>
        <w:t> </w:t>
      </w:r>
    </w:p>
    <w:p w14:paraId="69E5B8A2" w14:textId="77777777" w:rsidR="00AC1EF7" w:rsidRPr="00AC1EF7" w:rsidRDefault="00AC1EF7" w:rsidP="00CF52F0">
      <w:pPr>
        <w:jc w:val="both"/>
      </w:pPr>
      <w:r w:rsidRPr="00AC1EF7">
        <w:rPr>
          <w:rFonts w:ascii="Arial" w:hAnsi="Arial" w:cs="Arial"/>
        </w:rPr>
        <w:tab/>
        <w:t xml:space="preserve">40 гишүүн оролцож, 70.0 хувийн саналаар санал дэмжигдлээ. </w:t>
      </w:r>
    </w:p>
    <w:p w14:paraId="2CE916BD" w14:textId="77777777" w:rsidR="00AC1EF7" w:rsidRPr="00AC1EF7" w:rsidRDefault="00AC1EF7" w:rsidP="00CF52F0">
      <w:pPr>
        <w:jc w:val="both"/>
      </w:pPr>
      <w:r w:rsidRPr="00AC1EF7">
        <w:rPr>
          <w:rFonts w:ascii="Arial" w:hAnsi="Arial" w:cs="Arial"/>
        </w:rPr>
        <w:t> </w:t>
      </w:r>
    </w:p>
    <w:p w14:paraId="051A1C1E" w14:textId="77777777" w:rsidR="00AC1EF7" w:rsidRPr="00AC1EF7" w:rsidRDefault="00AC1EF7" w:rsidP="00CF52F0">
      <w:pPr>
        <w:jc w:val="both"/>
      </w:pPr>
      <w:r w:rsidRPr="00AC1EF7">
        <w:rPr>
          <w:rFonts w:ascii="Arial" w:hAnsi="Arial" w:cs="Arial"/>
        </w:rPr>
        <w:tab/>
        <w:t>Төслийн 4.1 дэх хэсэгт доор дурдсан агуулгатай заалт нэмэх:</w:t>
      </w:r>
    </w:p>
    <w:p w14:paraId="55B55B00" w14:textId="77777777" w:rsidR="00AC1EF7" w:rsidRPr="00AC1EF7" w:rsidRDefault="00AC1EF7" w:rsidP="00CF52F0">
      <w:pPr>
        <w:jc w:val="both"/>
      </w:pPr>
      <w:r w:rsidRPr="00AC1EF7">
        <w:rPr>
          <w:rFonts w:ascii="Arial" w:hAnsi="Arial" w:cs="Arial"/>
        </w:rPr>
        <w:t> </w:t>
      </w:r>
    </w:p>
    <w:p w14:paraId="2971005E" w14:textId="77777777" w:rsidR="00AC1EF7" w:rsidRPr="00AC1EF7" w:rsidRDefault="00AC1EF7" w:rsidP="00CF52F0">
      <w:pPr>
        <w:ind w:left="90" w:firstLine="1350"/>
        <w:jc w:val="both"/>
      </w:pPr>
      <w:r w:rsidRPr="00AC1EF7">
        <w:rPr>
          <w:rFonts w:ascii="Arial" w:hAnsi="Arial" w:cs="Arial"/>
          <w:lang w:val="mn-MN"/>
        </w:rPr>
        <w:t>“4.1...</w:t>
      </w:r>
      <w:r w:rsidRPr="00AC1EF7">
        <w:rPr>
          <w:rFonts w:ascii="Arial" w:hAnsi="Arial" w:cs="Arial"/>
        </w:rPr>
        <w:t>“</w:t>
      </w:r>
      <w:r w:rsidRPr="00AC1EF7">
        <w:rPr>
          <w:rFonts w:ascii="Arial" w:hAnsi="Arial" w:cs="Arial"/>
          <w:lang w:val="mn-MN"/>
        </w:rPr>
        <w:t>тохирлын гэрчилгээ” гэж бүтээгдэхүүн нь тогтоосон шаардлагад нийцсэнийг тодорхойлсон баримт бичгийг</w:t>
      </w:r>
      <w:r w:rsidRPr="00AC1EF7">
        <w:rPr>
          <w:rFonts w:ascii="Arial" w:hAnsi="Arial" w:cs="Arial"/>
        </w:rPr>
        <w:t xml:space="preserve">;” Санал гаргасан ажлын хэсэг. Санал хураалт. </w:t>
      </w:r>
    </w:p>
    <w:p w14:paraId="6F27E92B" w14:textId="77777777" w:rsidR="00AC1EF7" w:rsidRPr="00AC1EF7" w:rsidRDefault="00AC1EF7" w:rsidP="00CF52F0">
      <w:pPr>
        <w:jc w:val="both"/>
      </w:pPr>
      <w:r w:rsidRPr="00AC1EF7">
        <w:rPr>
          <w:rFonts w:ascii="Arial" w:hAnsi="Arial" w:cs="Arial"/>
        </w:rPr>
        <w:t> </w:t>
      </w:r>
    </w:p>
    <w:p w14:paraId="6928FA59" w14:textId="77777777" w:rsidR="00AC1EF7" w:rsidRPr="00AC1EF7" w:rsidRDefault="00AC1EF7" w:rsidP="00CF52F0">
      <w:pPr>
        <w:jc w:val="both"/>
      </w:pPr>
      <w:r w:rsidRPr="00AC1EF7">
        <w:rPr>
          <w:rFonts w:ascii="Arial" w:hAnsi="Arial" w:cs="Arial"/>
        </w:rPr>
        <w:tab/>
        <w:t xml:space="preserve">42 гишүүн оролцож, 66.7 хувийн саналаар санал дэмжигдлээ. </w:t>
      </w:r>
    </w:p>
    <w:p w14:paraId="64191F8B" w14:textId="77777777" w:rsidR="00AC1EF7" w:rsidRPr="00AC1EF7" w:rsidRDefault="00AC1EF7" w:rsidP="00CF52F0">
      <w:pPr>
        <w:jc w:val="both"/>
      </w:pPr>
      <w:r w:rsidRPr="00AC1EF7">
        <w:rPr>
          <w:rFonts w:ascii="Arial" w:hAnsi="Arial" w:cs="Arial"/>
        </w:rPr>
        <w:t> </w:t>
      </w:r>
    </w:p>
    <w:p w14:paraId="32DBF0F6" w14:textId="77777777" w:rsidR="00AC1EF7" w:rsidRPr="00AC1EF7" w:rsidRDefault="00AC1EF7" w:rsidP="00CF52F0">
      <w:pPr>
        <w:jc w:val="both"/>
      </w:pPr>
      <w:r w:rsidRPr="00AC1EF7">
        <w:rPr>
          <w:rFonts w:ascii="Arial" w:hAnsi="Arial" w:cs="Arial"/>
        </w:rPr>
        <w:tab/>
        <w:t>Төслийн 4 дүгээр зүйлд доор дурдсан агуулгатай 2 дахь хэсэг нэмэх:</w:t>
      </w:r>
    </w:p>
    <w:p w14:paraId="3AB7E290" w14:textId="77777777" w:rsidR="00AC1EF7" w:rsidRPr="00AC1EF7" w:rsidRDefault="00AC1EF7" w:rsidP="00CF52F0">
      <w:pPr>
        <w:ind w:firstLine="720"/>
        <w:jc w:val="both"/>
      </w:pPr>
      <w:r w:rsidRPr="00AC1EF7">
        <w:rPr>
          <w:rFonts w:ascii="Arial" w:hAnsi="Arial" w:cs="Arial"/>
        </w:rPr>
        <w:t> </w:t>
      </w:r>
    </w:p>
    <w:p w14:paraId="3B7B75F2" w14:textId="77777777" w:rsidR="00AC1EF7" w:rsidRPr="00AC1EF7" w:rsidRDefault="00AC1EF7" w:rsidP="00CF52F0">
      <w:pPr>
        <w:ind w:left="90" w:firstLine="1350"/>
        <w:jc w:val="both"/>
      </w:pPr>
      <w:r w:rsidRPr="00AC1EF7">
        <w:rPr>
          <w:rFonts w:ascii="Arial" w:hAnsi="Arial" w:cs="Arial"/>
          <w:color w:val="000000"/>
          <w:lang w:val="mn-MN"/>
        </w:rPr>
        <w:t xml:space="preserve">“4.2.Энэ хуулийн 4.1-д зааснаас бусад нэр томъёог Дэлхийн худалдааны байгууллагын Худалдаан дахь техникийн саад тотгорын тухай хэлэлцээр, олон улсын стандартын байгууллагын </w:t>
      </w:r>
      <w:r w:rsidRPr="00AC1EF7">
        <w:rPr>
          <w:rFonts w:ascii="Arial" w:hAnsi="Arial" w:cs="Arial"/>
          <w:color w:val="000000"/>
        </w:rPr>
        <w:t>ISO/IEC 17000, түүний 2 дугаар аргачлалд</w:t>
      </w:r>
      <w:r w:rsidRPr="00AC1EF7">
        <w:rPr>
          <w:rFonts w:ascii="Arial" w:hAnsi="Arial" w:cs="Arial"/>
          <w:color w:val="000000"/>
          <w:lang w:val="mn-MN"/>
        </w:rPr>
        <w:t xml:space="preserve"> заасны дагуу ойлгоно.” </w:t>
      </w:r>
      <w:r w:rsidRPr="00AC1EF7">
        <w:rPr>
          <w:rFonts w:ascii="Arial" w:hAnsi="Arial" w:cs="Arial"/>
        </w:rPr>
        <w:t xml:space="preserve">Санал гаргасан ажлын хэсэг. </w:t>
      </w:r>
    </w:p>
    <w:p w14:paraId="0A689145" w14:textId="77777777" w:rsidR="00AC1EF7" w:rsidRPr="00AC1EF7" w:rsidRDefault="00AC1EF7" w:rsidP="00CF52F0">
      <w:pPr>
        <w:jc w:val="both"/>
      </w:pPr>
      <w:r w:rsidRPr="00AC1EF7">
        <w:rPr>
          <w:rFonts w:ascii="Arial" w:hAnsi="Arial" w:cs="Arial"/>
        </w:rPr>
        <w:t> </w:t>
      </w:r>
    </w:p>
    <w:p w14:paraId="6899BB10" w14:textId="77777777" w:rsidR="00AC1EF7" w:rsidRPr="00AC1EF7" w:rsidRDefault="00AC1EF7" w:rsidP="00CF52F0">
      <w:pPr>
        <w:jc w:val="both"/>
      </w:pPr>
      <w:r w:rsidRPr="00AC1EF7">
        <w:rPr>
          <w:rFonts w:ascii="Arial" w:hAnsi="Arial" w:cs="Arial"/>
        </w:rPr>
        <w:tab/>
        <w:t xml:space="preserve">О.Баасанхүү гишүүн үг хэлнэ. </w:t>
      </w:r>
    </w:p>
    <w:p w14:paraId="6CAA3B16" w14:textId="77777777" w:rsidR="00AC1EF7" w:rsidRPr="00AC1EF7" w:rsidRDefault="00AC1EF7" w:rsidP="00CF52F0">
      <w:pPr>
        <w:jc w:val="both"/>
      </w:pPr>
      <w:r w:rsidRPr="00AC1EF7">
        <w:rPr>
          <w:rFonts w:ascii="Arial" w:hAnsi="Arial" w:cs="Arial"/>
        </w:rPr>
        <w:t> </w:t>
      </w:r>
    </w:p>
    <w:p w14:paraId="59A9B8DF" w14:textId="77777777" w:rsidR="00AC1EF7" w:rsidRPr="00AC1EF7" w:rsidRDefault="00AC1EF7" w:rsidP="00CF52F0">
      <w:pPr>
        <w:jc w:val="both"/>
      </w:pPr>
      <w:r w:rsidRPr="00AC1EF7">
        <w:rPr>
          <w:rFonts w:ascii="Arial" w:hAnsi="Arial" w:cs="Arial"/>
        </w:rPr>
        <w:tab/>
      </w:r>
      <w:r w:rsidRPr="00AC1EF7">
        <w:rPr>
          <w:rFonts w:ascii="Arial" w:hAnsi="Arial" w:cs="Arial"/>
          <w:b/>
        </w:rPr>
        <w:t xml:space="preserve">О.Баасанхүү: - </w:t>
      </w:r>
      <w:r w:rsidRPr="00AC1EF7">
        <w:rPr>
          <w:rFonts w:ascii="Arial" w:hAnsi="Arial" w:cs="Arial"/>
        </w:rPr>
        <w:t xml:space="preserve">Баярлалаа. Энэ тохирлын гэрчилгээ гээд. Энэ их ач холбогдолтой эд байгаа юм. Яагаад вэ гэхээр яг стандартад нийцсэн гэдэг хэм хэмжээг нь албан ёсоор баталгаажуулаад өгсөн болж хараад байгаа юм. Гэтэл яг Монгол Улсын стандарт гээд байдаг. Олон улсын стандарт гээд байдаг. Тэгээд энэ өнөөдөр юу гэдэг юм тохирлын гэрчилгээ л авчихсан юм бол бид нар өнөөдөр яагаад олон улсын стандартад энэ нь бүрэн нийцэж болохгүй гэж. </w:t>
      </w:r>
    </w:p>
    <w:p w14:paraId="5F2622D8" w14:textId="77777777" w:rsidR="00AC1EF7" w:rsidRPr="00AC1EF7" w:rsidRDefault="00AC1EF7" w:rsidP="00CF52F0">
      <w:pPr>
        <w:jc w:val="both"/>
      </w:pPr>
      <w:r w:rsidRPr="00AC1EF7">
        <w:rPr>
          <w:rFonts w:ascii="Arial" w:hAnsi="Arial" w:cs="Arial"/>
        </w:rPr>
        <w:t> </w:t>
      </w:r>
    </w:p>
    <w:p w14:paraId="55139E85" w14:textId="77777777" w:rsidR="00AC1EF7" w:rsidRPr="00AC1EF7" w:rsidRDefault="00AC1EF7" w:rsidP="00CF52F0">
      <w:pPr>
        <w:ind w:firstLine="720"/>
        <w:jc w:val="both"/>
      </w:pPr>
      <w:r w:rsidRPr="00AC1EF7">
        <w:rPr>
          <w:rFonts w:ascii="Arial" w:hAnsi="Arial" w:cs="Arial"/>
        </w:rPr>
        <w:t xml:space="preserve">Одоо дараагийнх дээрээ тийм байж байгаа байхгүй юу. </w:t>
      </w:r>
      <w:r w:rsidRPr="00AC1EF7">
        <w:rPr>
          <w:rFonts w:ascii="Arial" w:hAnsi="Arial" w:cs="Arial"/>
          <w:color w:val="000000"/>
        </w:rPr>
        <w:t xml:space="preserve">ISO гээд юугаа оруулаад ирж байдаг. Гэтэл тэгвэл ерөөсөө нэг мөсөн дэлхийн стандартаар нь тохирлын гэрчилгээг өгөх ийм боломж ер нь байдаггүй юм болов уу. Яагаад гэхээр энэ чинь хоёр өөр зохицуулалт харагдаад байгаа байхгүй юу. Энэ хууль дээр. Үүнийг ер нь дараагийн юун дээрээ харахдаа аль болох нэгтгэж тавих боломж байна уу л гэж би үг хэлье дээ. Одоо асуулт асуух эрхгүй учраас. </w:t>
      </w:r>
    </w:p>
    <w:p w14:paraId="6CB53D4A" w14:textId="77777777" w:rsidR="00AC1EF7" w:rsidRPr="00AC1EF7" w:rsidRDefault="00AC1EF7" w:rsidP="00CF52F0">
      <w:pPr>
        <w:ind w:firstLine="720"/>
        <w:jc w:val="both"/>
      </w:pPr>
      <w:r w:rsidRPr="00AC1EF7">
        <w:rPr>
          <w:rFonts w:ascii="Arial" w:hAnsi="Arial" w:cs="Arial"/>
          <w:color w:val="000000"/>
        </w:rPr>
        <w:t> </w:t>
      </w:r>
    </w:p>
    <w:p w14:paraId="7FFD2C13" w14:textId="77777777" w:rsidR="00AC1EF7" w:rsidRPr="00AC1EF7" w:rsidRDefault="00AC1EF7" w:rsidP="00CF52F0">
      <w:pPr>
        <w:ind w:firstLine="720"/>
        <w:jc w:val="both"/>
      </w:pPr>
      <w:r w:rsidRPr="00AC1EF7">
        <w:rPr>
          <w:rFonts w:ascii="Arial" w:hAnsi="Arial" w:cs="Arial"/>
          <w:b/>
          <w:color w:val="000000"/>
        </w:rPr>
        <w:t xml:space="preserve">М.Энхболд: - </w:t>
      </w:r>
      <w:r w:rsidRPr="00AC1EF7">
        <w:rPr>
          <w:rFonts w:ascii="Arial" w:hAnsi="Arial" w:cs="Arial"/>
          <w:color w:val="000000"/>
        </w:rPr>
        <w:t xml:space="preserve">За санал хураалт. </w:t>
      </w:r>
    </w:p>
    <w:p w14:paraId="2E90E032" w14:textId="77777777" w:rsidR="00AC1EF7" w:rsidRPr="00AC1EF7" w:rsidRDefault="00AC1EF7" w:rsidP="00CF52F0">
      <w:pPr>
        <w:ind w:firstLine="720"/>
        <w:jc w:val="both"/>
      </w:pPr>
      <w:r w:rsidRPr="00AC1EF7">
        <w:rPr>
          <w:rFonts w:ascii="Arial" w:hAnsi="Arial" w:cs="Arial"/>
          <w:color w:val="000000"/>
        </w:rPr>
        <w:t> </w:t>
      </w:r>
    </w:p>
    <w:p w14:paraId="06F5AB6B" w14:textId="77777777" w:rsidR="00AC1EF7" w:rsidRPr="00AC1EF7" w:rsidRDefault="00AC1EF7" w:rsidP="00CF52F0">
      <w:pPr>
        <w:ind w:firstLine="720"/>
        <w:jc w:val="both"/>
      </w:pPr>
      <w:r w:rsidRPr="00AC1EF7">
        <w:rPr>
          <w:rFonts w:ascii="Arial" w:hAnsi="Arial" w:cs="Arial"/>
          <w:color w:val="000000"/>
        </w:rPr>
        <w:t xml:space="preserve">42 гишүүн оролцож, 71.4 хувийн саналаар санал дэмжигдлээ. </w:t>
      </w:r>
    </w:p>
    <w:p w14:paraId="19BDE5C4" w14:textId="77777777" w:rsidR="00AC1EF7" w:rsidRPr="00AC1EF7" w:rsidRDefault="00AC1EF7" w:rsidP="00CF52F0">
      <w:pPr>
        <w:ind w:firstLine="720"/>
        <w:jc w:val="both"/>
      </w:pPr>
      <w:r w:rsidRPr="00AC1EF7">
        <w:rPr>
          <w:rFonts w:ascii="Arial" w:hAnsi="Arial" w:cs="Arial"/>
          <w:color w:val="000000"/>
        </w:rPr>
        <w:t> </w:t>
      </w:r>
    </w:p>
    <w:p w14:paraId="25244508" w14:textId="77777777" w:rsidR="00AC1EF7" w:rsidRPr="00AC1EF7" w:rsidRDefault="00AC1EF7" w:rsidP="00CF52F0">
      <w:pPr>
        <w:ind w:firstLine="720"/>
        <w:jc w:val="both"/>
      </w:pPr>
      <w:r w:rsidRPr="00AC1EF7">
        <w:rPr>
          <w:rFonts w:ascii="Arial" w:hAnsi="Arial" w:cs="Arial"/>
        </w:rPr>
        <w:t>Төслийн “Техникийн зохицуулалт” гэсэн 4 дүгээр бүлгийг 2 дугаар бүлэг болгон, доор дурдсанаар өөрчлөн найруулах:</w:t>
      </w:r>
    </w:p>
    <w:p w14:paraId="7B78F98D" w14:textId="77777777" w:rsidR="00AC1EF7" w:rsidRPr="00AC1EF7" w:rsidRDefault="00AC1EF7" w:rsidP="00CF52F0">
      <w:pPr>
        <w:ind w:firstLine="720"/>
        <w:jc w:val="both"/>
      </w:pPr>
      <w:r w:rsidRPr="00AC1EF7">
        <w:rPr>
          <w:rFonts w:ascii="Arial" w:hAnsi="Arial" w:cs="Arial"/>
        </w:rPr>
        <w:t> </w:t>
      </w:r>
    </w:p>
    <w:p w14:paraId="6B0A9885" w14:textId="77777777" w:rsidR="00AC1EF7" w:rsidRPr="00AC1EF7" w:rsidRDefault="00AC1EF7" w:rsidP="00CF52F0">
      <w:pPr>
        <w:ind w:firstLine="720"/>
        <w:jc w:val="center"/>
      </w:pPr>
      <w:r w:rsidRPr="00AC1EF7">
        <w:rPr>
          <w:rFonts w:ascii="Arial" w:hAnsi="Arial" w:cs="Arial"/>
          <w:b/>
          <w:lang w:val="mn-MN"/>
        </w:rPr>
        <w:t>“ХОЁРДУГААР БҮЛЭГ</w:t>
      </w:r>
    </w:p>
    <w:p w14:paraId="108A21BA" w14:textId="77777777" w:rsidR="00AC1EF7" w:rsidRPr="00AC1EF7" w:rsidRDefault="00AC1EF7" w:rsidP="00CF52F0">
      <w:pPr>
        <w:ind w:firstLine="720"/>
        <w:jc w:val="center"/>
      </w:pPr>
      <w:r w:rsidRPr="00AC1EF7">
        <w:rPr>
          <w:rFonts w:ascii="Arial" w:hAnsi="Arial" w:cs="Arial"/>
          <w:b/>
          <w:lang w:val="mn-MN"/>
        </w:rPr>
        <w:t>Техникийн зохицуулалт</w:t>
      </w:r>
    </w:p>
    <w:p w14:paraId="1E3C9658" w14:textId="77777777" w:rsidR="00AC1EF7" w:rsidRPr="00AC1EF7" w:rsidRDefault="00AC1EF7" w:rsidP="00CF52F0">
      <w:pPr>
        <w:ind w:firstLine="720"/>
        <w:jc w:val="both"/>
      </w:pPr>
      <w:r w:rsidRPr="00AC1EF7">
        <w:rPr>
          <w:rFonts w:ascii="Arial" w:hAnsi="Arial" w:cs="Arial"/>
          <w:lang w:val="mn-MN"/>
        </w:rPr>
        <w:lastRenderedPageBreak/>
        <w:t> </w:t>
      </w:r>
    </w:p>
    <w:p w14:paraId="1560632C" w14:textId="77777777" w:rsidR="00AC1EF7" w:rsidRPr="00AC1EF7" w:rsidRDefault="00AC1EF7" w:rsidP="00CF52F0">
      <w:pPr>
        <w:ind w:firstLine="720"/>
        <w:jc w:val="both"/>
      </w:pPr>
      <w:r w:rsidRPr="00AC1EF7">
        <w:rPr>
          <w:rFonts w:ascii="Arial" w:hAnsi="Arial" w:cs="Arial"/>
          <w:b/>
          <w:lang w:val="mn-MN"/>
        </w:rPr>
        <w:t>5 дугаар зүйл. Техникийн зохицуулалтын зорилго</w:t>
      </w:r>
    </w:p>
    <w:p w14:paraId="2DC9411D" w14:textId="77777777" w:rsidR="00AC1EF7" w:rsidRPr="00AC1EF7" w:rsidRDefault="00AC1EF7" w:rsidP="00CF52F0">
      <w:pPr>
        <w:ind w:firstLine="720"/>
        <w:jc w:val="both"/>
      </w:pPr>
      <w:r w:rsidRPr="00AC1EF7">
        <w:rPr>
          <w:rFonts w:ascii="Arial" w:hAnsi="Arial" w:cs="Arial"/>
        </w:rPr>
        <w:t> </w:t>
      </w:r>
    </w:p>
    <w:p w14:paraId="1CD3BCDF" w14:textId="77777777" w:rsidR="00AC1EF7" w:rsidRPr="00AC1EF7" w:rsidRDefault="00AC1EF7" w:rsidP="00CF52F0">
      <w:pPr>
        <w:ind w:firstLine="720"/>
        <w:jc w:val="both"/>
      </w:pPr>
      <w:r w:rsidRPr="00AC1EF7">
        <w:rPr>
          <w:rFonts w:ascii="Arial" w:hAnsi="Arial" w:cs="Arial"/>
          <w:lang w:val="mn-MN"/>
        </w:rPr>
        <w:t>5</w:t>
      </w:r>
      <w:r w:rsidRPr="00AC1EF7">
        <w:rPr>
          <w:rFonts w:ascii="Arial" w:hAnsi="Arial" w:cs="Arial"/>
        </w:rPr>
        <w:t>.1</w:t>
      </w:r>
      <w:r w:rsidRPr="00AC1EF7">
        <w:rPr>
          <w:rFonts w:ascii="Arial" w:hAnsi="Arial" w:cs="Arial"/>
          <w:lang w:val="mn-MN"/>
        </w:rPr>
        <w:t xml:space="preserve">.Техникийн зохицуулалтын зорилго нь хүний эрүүл мэнд, хүрээлэн байгаа орчин, бүтээгдэхүүн, үйлдвэрлэлийн аюулгүй байдлыг хангах, нийтийн ашиг сонирхлыг </w:t>
      </w:r>
      <w:r w:rsidRPr="00AC1EF7">
        <w:rPr>
          <w:rFonts w:ascii="Arial" w:hAnsi="Arial" w:cs="Arial"/>
        </w:rPr>
        <w:t>хамгаал</w:t>
      </w:r>
      <w:r w:rsidRPr="00AC1EF7">
        <w:rPr>
          <w:rFonts w:ascii="Arial" w:hAnsi="Arial" w:cs="Arial"/>
          <w:lang w:val="mn-MN"/>
        </w:rPr>
        <w:t>ахад оршино.</w:t>
      </w:r>
    </w:p>
    <w:p w14:paraId="0201677F" w14:textId="77777777" w:rsidR="00AC1EF7" w:rsidRPr="00AC1EF7" w:rsidRDefault="00AC1EF7" w:rsidP="00CF52F0">
      <w:pPr>
        <w:ind w:firstLine="720"/>
        <w:jc w:val="both"/>
      </w:pPr>
      <w:r w:rsidRPr="00AC1EF7">
        <w:rPr>
          <w:rFonts w:ascii="Arial" w:hAnsi="Arial" w:cs="Arial"/>
          <w:lang w:val="mn-MN"/>
        </w:rPr>
        <w:t> </w:t>
      </w:r>
    </w:p>
    <w:p w14:paraId="0AEC1442" w14:textId="77777777" w:rsidR="00AC1EF7" w:rsidRPr="00AC1EF7" w:rsidRDefault="00AC1EF7" w:rsidP="00CF52F0">
      <w:pPr>
        <w:ind w:firstLine="720"/>
        <w:jc w:val="both"/>
      </w:pPr>
      <w:r w:rsidRPr="00AC1EF7">
        <w:rPr>
          <w:rFonts w:ascii="Arial" w:hAnsi="Arial" w:cs="Arial"/>
          <w:lang w:val="mn-MN"/>
        </w:rPr>
        <w:t>5.2.Техникийн зохицуулалтыг нийтээр заавал дагаж мөрдөнө.</w:t>
      </w:r>
    </w:p>
    <w:p w14:paraId="1DD1E666" w14:textId="77777777" w:rsidR="00AC1EF7" w:rsidRPr="00AC1EF7" w:rsidRDefault="00AC1EF7" w:rsidP="00CF52F0">
      <w:pPr>
        <w:ind w:firstLine="720"/>
        <w:jc w:val="both"/>
      </w:pPr>
      <w:r w:rsidRPr="00AC1EF7">
        <w:rPr>
          <w:rFonts w:ascii="Arial" w:hAnsi="Arial" w:cs="Arial"/>
          <w:lang w:val="mn-MN"/>
        </w:rPr>
        <w:t xml:space="preserve">  </w:t>
      </w:r>
    </w:p>
    <w:p w14:paraId="188086ED" w14:textId="77777777" w:rsidR="00AC1EF7" w:rsidRPr="00AC1EF7" w:rsidRDefault="00AC1EF7" w:rsidP="00CF52F0">
      <w:pPr>
        <w:ind w:firstLine="720"/>
        <w:jc w:val="both"/>
      </w:pPr>
      <w:r w:rsidRPr="00AC1EF7">
        <w:rPr>
          <w:rFonts w:ascii="Arial" w:hAnsi="Arial" w:cs="Arial"/>
          <w:lang w:val="mn-MN"/>
        </w:rPr>
        <w:t>5.3.Техникийн зохицуулалтын хэрэгжилтийг улсын хэмжээнд Засгийн газар, хэрэгжилтийн хяналтыг Төрийн хяналт шалгалтын тухай хуулийн 9 дүгээр зүйлд заасан байгууллага тус тус хариуцна.</w:t>
      </w:r>
    </w:p>
    <w:p w14:paraId="15C4FF50" w14:textId="77777777" w:rsidR="00AC1EF7" w:rsidRPr="00AC1EF7" w:rsidRDefault="00AC1EF7" w:rsidP="00CF52F0">
      <w:pPr>
        <w:ind w:firstLine="720"/>
        <w:jc w:val="both"/>
      </w:pPr>
      <w:r w:rsidRPr="00AC1EF7">
        <w:rPr>
          <w:rFonts w:ascii="Arial" w:hAnsi="Arial" w:cs="Arial"/>
          <w:lang w:val="mn-MN"/>
        </w:rPr>
        <w:t> </w:t>
      </w:r>
    </w:p>
    <w:p w14:paraId="41836DA7" w14:textId="77777777" w:rsidR="00AC1EF7" w:rsidRPr="00AC1EF7" w:rsidRDefault="00AC1EF7" w:rsidP="00CF52F0">
      <w:pPr>
        <w:ind w:firstLine="720"/>
        <w:jc w:val="both"/>
      </w:pPr>
      <w:r w:rsidRPr="00AC1EF7">
        <w:rPr>
          <w:rFonts w:ascii="Arial" w:hAnsi="Arial" w:cs="Arial"/>
          <w:b/>
          <w:lang w:val="mn-MN"/>
        </w:rPr>
        <w:t>6 дугаар зүйл. Техникийн зохицуулалтыг боловсруулах, батлах, мэдээлэх</w:t>
      </w:r>
    </w:p>
    <w:p w14:paraId="6A1269BB" w14:textId="77777777" w:rsidR="00AC1EF7" w:rsidRPr="00AC1EF7" w:rsidRDefault="00AC1EF7" w:rsidP="00CF52F0">
      <w:pPr>
        <w:ind w:firstLine="720"/>
        <w:jc w:val="both"/>
      </w:pPr>
      <w:r w:rsidRPr="00AC1EF7">
        <w:rPr>
          <w:rFonts w:ascii="Arial" w:hAnsi="Arial" w:cs="Arial"/>
        </w:rPr>
        <w:t> </w:t>
      </w:r>
    </w:p>
    <w:p w14:paraId="5F6F2D28" w14:textId="77777777" w:rsidR="00AC1EF7" w:rsidRPr="00AC1EF7" w:rsidRDefault="00AC1EF7" w:rsidP="00CF52F0">
      <w:pPr>
        <w:ind w:firstLine="720"/>
        <w:jc w:val="both"/>
      </w:pPr>
      <w:r w:rsidRPr="00AC1EF7">
        <w:rPr>
          <w:rFonts w:ascii="Arial" w:hAnsi="Arial" w:cs="Arial"/>
          <w:lang w:val="mn-MN"/>
        </w:rPr>
        <w:t>6.1.Техникийн зохицуулалтыг тухайн асуудал хариуцсан төрийн захиргааны төв байгууллагын санал, энэ хуулийн 6.4-т заасан дүгнэлтийг үндэслэн Засгийн газар батална.</w:t>
      </w:r>
    </w:p>
    <w:p w14:paraId="47244BE5" w14:textId="77777777" w:rsidR="00AC1EF7" w:rsidRPr="00AC1EF7" w:rsidRDefault="00AC1EF7" w:rsidP="00CF52F0">
      <w:pPr>
        <w:ind w:firstLine="720"/>
        <w:jc w:val="both"/>
      </w:pPr>
      <w:r w:rsidRPr="00AC1EF7">
        <w:rPr>
          <w:rFonts w:ascii="Arial" w:hAnsi="Arial" w:cs="Arial"/>
          <w:shd w:val="clear" w:color="auto" w:fill="FFFFFF"/>
          <w:lang w:val="mn-MN"/>
        </w:rPr>
        <w:t> </w:t>
      </w:r>
    </w:p>
    <w:p w14:paraId="56806D67" w14:textId="77777777" w:rsidR="00AC1EF7" w:rsidRPr="00AC1EF7" w:rsidRDefault="00AC1EF7" w:rsidP="00CF52F0">
      <w:pPr>
        <w:ind w:firstLine="720"/>
        <w:jc w:val="both"/>
      </w:pPr>
      <w:r w:rsidRPr="00AC1EF7">
        <w:rPr>
          <w:rFonts w:ascii="Arial" w:hAnsi="Arial" w:cs="Arial"/>
          <w:lang w:val="mn-MN"/>
        </w:rPr>
        <w:t>6.2.Техникийн зохицуулалт боловсруулах зааврыг стандартчилал, техникийн зохицуулалтын асуудал хариуцсан төрийн захиргааны  байгууллага батална.</w:t>
      </w:r>
    </w:p>
    <w:p w14:paraId="17F1E0C3" w14:textId="77777777" w:rsidR="00AC1EF7" w:rsidRPr="00AC1EF7" w:rsidRDefault="00AC1EF7" w:rsidP="00CF52F0">
      <w:pPr>
        <w:ind w:firstLine="720"/>
        <w:jc w:val="both"/>
      </w:pPr>
      <w:r w:rsidRPr="00AC1EF7">
        <w:rPr>
          <w:rFonts w:ascii="Arial" w:hAnsi="Arial" w:cs="Arial"/>
          <w:lang w:val="mn-MN"/>
        </w:rPr>
        <w:t> </w:t>
      </w:r>
    </w:p>
    <w:p w14:paraId="3548523C" w14:textId="77777777" w:rsidR="00AC1EF7" w:rsidRPr="00AC1EF7" w:rsidRDefault="00AC1EF7" w:rsidP="00CF52F0">
      <w:pPr>
        <w:ind w:firstLine="720"/>
        <w:jc w:val="both"/>
      </w:pPr>
      <w:r w:rsidRPr="00AC1EF7">
        <w:rPr>
          <w:rFonts w:ascii="Arial" w:hAnsi="Arial" w:cs="Arial"/>
          <w:lang w:val="mn-MN"/>
        </w:rPr>
        <w:t>6.3.Шаардлагатай тохиолдолд техникийн зохицуулалтыг хэрэгжүүлэх журмыг тухайн асуудал эрхэлсэн Засгийн газрын гишүүн батална.</w:t>
      </w:r>
    </w:p>
    <w:p w14:paraId="3287A6E2" w14:textId="77777777" w:rsidR="00AC1EF7" w:rsidRPr="00AC1EF7" w:rsidRDefault="00AC1EF7" w:rsidP="00CF52F0">
      <w:pPr>
        <w:ind w:firstLine="720"/>
        <w:jc w:val="both"/>
      </w:pPr>
      <w:r w:rsidRPr="00AC1EF7">
        <w:rPr>
          <w:rFonts w:ascii="Arial" w:hAnsi="Arial" w:cs="Arial"/>
          <w:lang w:val="mn-MN"/>
        </w:rPr>
        <w:t> </w:t>
      </w:r>
    </w:p>
    <w:p w14:paraId="1919F2D6" w14:textId="77777777" w:rsidR="00AC1EF7" w:rsidRPr="00AC1EF7" w:rsidRDefault="00AC1EF7" w:rsidP="00CF52F0">
      <w:pPr>
        <w:ind w:firstLine="720"/>
        <w:jc w:val="both"/>
      </w:pPr>
      <w:r w:rsidRPr="00AC1EF7">
        <w:rPr>
          <w:rFonts w:ascii="Arial" w:hAnsi="Arial" w:cs="Arial"/>
          <w:lang w:val="mn-MN"/>
        </w:rPr>
        <w:t xml:space="preserve">6.4.Техникийн зохицуулалтын төсөл нь энэ хуулийн 5.1-д заасан зорилго,  6.2-т заасан шаардлагыг хангасан эсэх талаар стандартчилал, техникийн зохицуулалтын асуудал хариуцсан төрийн захиргааны байгууллага дүгнэлт гаргана. </w:t>
      </w:r>
    </w:p>
    <w:p w14:paraId="1385C134" w14:textId="77777777" w:rsidR="00AC1EF7" w:rsidRPr="00AC1EF7" w:rsidRDefault="00AC1EF7" w:rsidP="00CF52F0">
      <w:pPr>
        <w:ind w:firstLine="720"/>
        <w:jc w:val="both"/>
      </w:pPr>
      <w:r w:rsidRPr="00AC1EF7">
        <w:rPr>
          <w:rFonts w:ascii="Arial" w:hAnsi="Arial" w:cs="Arial"/>
          <w:lang w:val="mn-MN"/>
        </w:rPr>
        <w:t> </w:t>
      </w:r>
    </w:p>
    <w:p w14:paraId="0D51A9FB" w14:textId="77777777" w:rsidR="00AC1EF7" w:rsidRPr="00AC1EF7" w:rsidRDefault="00AC1EF7" w:rsidP="00CF52F0">
      <w:pPr>
        <w:ind w:firstLine="720"/>
        <w:jc w:val="both"/>
      </w:pPr>
      <w:r w:rsidRPr="00AC1EF7">
        <w:rPr>
          <w:rFonts w:ascii="Arial" w:hAnsi="Arial" w:cs="Arial"/>
          <w:lang w:val="mn-MN"/>
        </w:rPr>
        <w:t xml:space="preserve">6.5.Монгол Улсаас гадаад худалдаанд хэрэглэх техникийн зохицуулалтын төслийг батлагдахаас гурваас доошгүй сарын өмнө стандартчилал, техникийн зохицуулалтын асуудал хариуцсан төрийн захиргааны байгууллага Дэлхийн худалдааны байгууллагын гишүүн орнуудад мэдээлнэ.  </w:t>
      </w:r>
    </w:p>
    <w:p w14:paraId="10F2BD9B" w14:textId="77777777" w:rsidR="00AC1EF7" w:rsidRPr="00AC1EF7" w:rsidRDefault="00AC1EF7" w:rsidP="00CF52F0">
      <w:pPr>
        <w:ind w:firstLine="720"/>
        <w:jc w:val="both"/>
      </w:pPr>
      <w:r w:rsidRPr="00AC1EF7">
        <w:rPr>
          <w:rFonts w:ascii="Arial" w:hAnsi="Arial" w:cs="Arial"/>
          <w:lang w:val="mn-MN"/>
        </w:rPr>
        <w:t> </w:t>
      </w:r>
    </w:p>
    <w:p w14:paraId="4B60985C" w14:textId="77777777" w:rsidR="00AC1EF7" w:rsidRPr="00AC1EF7" w:rsidRDefault="00AC1EF7" w:rsidP="00CF52F0">
      <w:pPr>
        <w:ind w:firstLine="720"/>
        <w:jc w:val="both"/>
      </w:pPr>
      <w:r w:rsidRPr="00AC1EF7">
        <w:rPr>
          <w:rFonts w:ascii="Arial" w:hAnsi="Arial" w:cs="Arial"/>
          <w:lang w:val="mn-MN"/>
        </w:rPr>
        <w:t xml:space="preserve">6.6.Дэлхийн худалдааны байгууллагын гишүүн орнуудаас санал болгож байгаа гадаад худалдаанд хэрэглэх техникийн зохицуулалтыг хүлээн зөвшөөрөх эсэх асуудлыг гадаад худалдааны асуудал эрхэлсэн Засгийн газрын гишүүний саналыг үндэслэн Засгийн газар  шийдвэрлэнэ.” </w:t>
      </w:r>
      <w:r w:rsidRPr="00AC1EF7">
        <w:rPr>
          <w:rFonts w:ascii="Arial" w:hAnsi="Arial" w:cs="Arial"/>
        </w:rPr>
        <w:t>Санал гаргасан ажлын хэсэг. Санал хураалт.</w:t>
      </w:r>
    </w:p>
    <w:p w14:paraId="53C1CBFA" w14:textId="77777777" w:rsidR="00AC1EF7" w:rsidRPr="00AC1EF7" w:rsidRDefault="00AC1EF7" w:rsidP="00CF52F0">
      <w:pPr>
        <w:ind w:firstLine="720"/>
        <w:jc w:val="both"/>
      </w:pPr>
      <w:r w:rsidRPr="00AC1EF7">
        <w:rPr>
          <w:rFonts w:ascii="Arial" w:hAnsi="Arial" w:cs="Arial"/>
        </w:rPr>
        <w:t> </w:t>
      </w:r>
    </w:p>
    <w:p w14:paraId="4CBB0565" w14:textId="77777777" w:rsidR="00AC1EF7" w:rsidRPr="00AC1EF7" w:rsidRDefault="00AC1EF7" w:rsidP="00CF52F0">
      <w:pPr>
        <w:ind w:firstLine="720"/>
        <w:jc w:val="both"/>
      </w:pPr>
      <w:r w:rsidRPr="00AC1EF7">
        <w:rPr>
          <w:rFonts w:ascii="Arial" w:hAnsi="Arial" w:cs="Arial"/>
        </w:rPr>
        <w:t xml:space="preserve">42 гишүүн оролцож, 81.0 хувийн саналаар санал дэмжигдлээ. </w:t>
      </w:r>
    </w:p>
    <w:p w14:paraId="3DCAC9C9" w14:textId="77777777" w:rsidR="00AC1EF7" w:rsidRPr="00AC1EF7" w:rsidRDefault="00AC1EF7" w:rsidP="00CF52F0">
      <w:pPr>
        <w:ind w:firstLine="720"/>
        <w:jc w:val="both"/>
      </w:pPr>
      <w:r w:rsidRPr="00AC1EF7">
        <w:rPr>
          <w:rFonts w:ascii="Arial" w:hAnsi="Arial" w:cs="Arial"/>
        </w:rPr>
        <w:t> </w:t>
      </w:r>
    </w:p>
    <w:p w14:paraId="27ABF28C" w14:textId="77777777" w:rsidR="00AC1EF7" w:rsidRPr="00AC1EF7" w:rsidRDefault="00AC1EF7" w:rsidP="00CF52F0">
      <w:pPr>
        <w:jc w:val="both"/>
      </w:pPr>
      <w:r w:rsidRPr="00AC1EF7">
        <w:rPr>
          <w:rFonts w:ascii="Arial" w:hAnsi="Arial" w:cs="Arial"/>
          <w:lang w:val="mn-MN"/>
        </w:rPr>
        <w:tab/>
      </w:r>
      <w:r w:rsidRPr="00AC1EF7">
        <w:rPr>
          <w:rFonts w:ascii="Arial" w:hAnsi="Arial" w:cs="Arial"/>
        </w:rPr>
        <w:t>21.Төслийн “Стандартчилал” гэсэн 3 дугаар бүлгийг доор дурдсанаар өөрчлөн найруулах</w:t>
      </w:r>
    </w:p>
    <w:p w14:paraId="0A84A620" w14:textId="77777777" w:rsidR="00AC1EF7" w:rsidRPr="00AC1EF7" w:rsidRDefault="00AC1EF7" w:rsidP="00CF52F0">
      <w:pPr>
        <w:ind w:firstLine="720"/>
        <w:jc w:val="both"/>
      </w:pPr>
      <w:r w:rsidRPr="00AC1EF7">
        <w:rPr>
          <w:rFonts w:ascii="Arial" w:hAnsi="Arial" w:cs="Arial"/>
        </w:rPr>
        <w:t> </w:t>
      </w:r>
    </w:p>
    <w:p w14:paraId="1DE5D51F" w14:textId="77777777" w:rsidR="00AC1EF7" w:rsidRPr="00AC1EF7" w:rsidRDefault="00AC1EF7" w:rsidP="00CF52F0">
      <w:pPr>
        <w:jc w:val="center"/>
      </w:pPr>
      <w:r w:rsidRPr="00AC1EF7">
        <w:rPr>
          <w:rFonts w:ascii="Arial" w:hAnsi="Arial" w:cs="Arial"/>
          <w:b/>
          <w:lang w:val="mn-MN"/>
        </w:rPr>
        <w:t>“ГУРАВДУГААР БҮЛЭГ</w:t>
      </w:r>
    </w:p>
    <w:p w14:paraId="152DC248" w14:textId="77777777" w:rsidR="00AC1EF7" w:rsidRPr="00AC1EF7" w:rsidRDefault="00AC1EF7" w:rsidP="00CF52F0">
      <w:pPr>
        <w:jc w:val="center"/>
      </w:pPr>
      <w:r w:rsidRPr="00AC1EF7">
        <w:rPr>
          <w:rFonts w:ascii="Arial" w:hAnsi="Arial" w:cs="Arial"/>
          <w:b/>
          <w:lang w:val="mn-MN"/>
        </w:rPr>
        <w:t>Стандартчилал</w:t>
      </w:r>
    </w:p>
    <w:p w14:paraId="17830A97" w14:textId="77777777" w:rsidR="00AC1EF7" w:rsidRPr="00AC1EF7" w:rsidRDefault="00AC1EF7" w:rsidP="00CF52F0">
      <w:pPr>
        <w:jc w:val="both"/>
      </w:pPr>
      <w:r w:rsidRPr="00AC1EF7">
        <w:rPr>
          <w:rFonts w:ascii="Arial" w:hAnsi="Arial" w:cs="Arial"/>
          <w:lang w:val="mn-MN"/>
        </w:rPr>
        <w:t> </w:t>
      </w:r>
    </w:p>
    <w:p w14:paraId="193A12CF" w14:textId="77777777" w:rsidR="00AC1EF7" w:rsidRPr="00AC1EF7" w:rsidRDefault="00AC1EF7" w:rsidP="00CF52F0">
      <w:pPr>
        <w:ind w:firstLine="720"/>
        <w:jc w:val="both"/>
      </w:pPr>
      <w:r w:rsidRPr="00AC1EF7">
        <w:rPr>
          <w:rFonts w:ascii="Arial" w:hAnsi="Arial" w:cs="Arial"/>
          <w:b/>
          <w:lang w:val="mn-MN"/>
        </w:rPr>
        <w:t>7 дугаар зүйл. Стандартчиллын зорилго</w:t>
      </w:r>
    </w:p>
    <w:p w14:paraId="63F03B68" w14:textId="77777777" w:rsidR="00AC1EF7" w:rsidRPr="00AC1EF7" w:rsidRDefault="00AC1EF7" w:rsidP="00CF52F0">
      <w:pPr>
        <w:ind w:firstLine="720"/>
        <w:jc w:val="both"/>
      </w:pPr>
      <w:r w:rsidRPr="00AC1EF7">
        <w:rPr>
          <w:rFonts w:ascii="Arial" w:hAnsi="Arial" w:cs="Arial"/>
          <w:lang w:val="mn-MN"/>
        </w:rPr>
        <w:t> </w:t>
      </w:r>
    </w:p>
    <w:p w14:paraId="1223E511" w14:textId="77777777" w:rsidR="00AC1EF7" w:rsidRPr="00AC1EF7" w:rsidRDefault="00AC1EF7" w:rsidP="00CF52F0">
      <w:pPr>
        <w:ind w:firstLine="720"/>
        <w:jc w:val="both"/>
      </w:pPr>
      <w:r w:rsidRPr="00AC1EF7">
        <w:rPr>
          <w:rFonts w:ascii="Arial" w:hAnsi="Arial" w:cs="Arial"/>
          <w:lang w:val="mn-MN"/>
        </w:rPr>
        <w:lastRenderedPageBreak/>
        <w:t>7.1.Стандартчиллын зорилго нь бүтээгдэхүүний хэрэглээний нийцтэй байдал, харилцан орлуулалт болон сорилт, хэмжилтийн нэгдмэл байдлыг хангах замаар нөөцийг зүй зохистой ашиглах, бүтээгдэхүүний өрсөлдөх чадварыг дээшлүүлэх, худалдааг нэмэгдүүлэхэд дэмжлэг үзүүлэхэд оршино.</w:t>
      </w:r>
    </w:p>
    <w:p w14:paraId="06178051" w14:textId="77777777" w:rsidR="00AC1EF7" w:rsidRPr="00AC1EF7" w:rsidRDefault="00AC1EF7" w:rsidP="00CF52F0">
      <w:pPr>
        <w:ind w:firstLine="720"/>
        <w:jc w:val="both"/>
      </w:pPr>
      <w:r w:rsidRPr="00AC1EF7">
        <w:rPr>
          <w:rFonts w:ascii="Arial" w:hAnsi="Arial" w:cs="Arial"/>
          <w:lang w:val="mn-MN"/>
        </w:rPr>
        <w:t> </w:t>
      </w:r>
    </w:p>
    <w:p w14:paraId="4EA24D4F" w14:textId="77777777" w:rsidR="00AC1EF7" w:rsidRPr="00AC1EF7" w:rsidRDefault="00AC1EF7" w:rsidP="00CF52F0">
      <w:pPr>
        <w:ind w:firstLine="720"/>
        <w:jc w:val="both"/>
      </w:pPr>
      <w:r w:rsidRPr="00AC1EF7">
        <w:rPr>
          <w:rFonts w:ascii="Arial" w:hAnsi="Arial" w:cs="Arial"/>
          <w:b/>
          <w:lang w:val="mn-MN"/>
        </w:rPr>
        <w:t>8 дугаар зүйл. Стандартчиллын баримт бичиг</w:t>
      </w:r>
    </w:p>
    <w:p w14:paraId="437CBE25" w14:textId="77777777" w:rsidR="00AC1EF7" w:rsidRPr="00AC1EF7" w:rsidRDefault="00AC1EF7" w:rsidP="00CF52F0">
      <w:pPr>
        <w:jc w:val="both"/>
      </w:pPr>
      <w:r w:rsidRPr="00AC1EF7">
        <w:rPr>
          <w:rFonts w:ascii="Arial" w:hAnsi="Arial" w:cs="Arial"/>
          <w:lang w:val="mn-MN"/>
        </w:rPr>
        <w:t> </w:t>
      </w:r>
    </w:p>
    <w:p w14:paraId="2397613E" w14:textId="77777777" w:rsidR="00AC1EF7" w:rsidRPr="00AC1EF7" w:rsidRDefault="00AC1EF7" w:rsidP="00CF52F0">
      <w:pPr>
        <w:ind w:firstLine="720"/>
        <w:jc w:val="both"/>
      </w:pPr>
      <w:r w:rsidRPr="00AC1EF7">
        <w:rPr>
          <w:rFonts w:ascii="Arial" w:hAnsi="Arial" w:cs="Arial"/>
          <w:lang w:val="mn-MN"/>
        </w:rPr>
        <w:t>8.1.Стандартчиллын баримт бичигт дараахь баримт бичиг хамаарна:</w:t>
      </w:r>
    </w:p>
    <w:p w14:paraId="017A4C29" w14:textId="77777777" w:rsidR="00AC1EF7" w:rsidRPr="00AC1EF7" w:rsidRDefault="00AC1EF7" w:rsidP="00CF52F0">
      <w:pPr>
        <w:ind w:firstLine="720"/>
        <w:jc w:val="both"/>
      </w:pPr>
      <w:r w:rsidRPr="00AC1EF7">
        <w:rPr>
          <w:rFonts w:ascii="Arial" w:hAnsi="Arial" w:cs="Arial"/>
          <w:lang w:val="mn-MN"/>
        </w:rPr>
        <w:t> </w:t>
      </w:r>
    </w:p>
    <w:p w14:paraId="4BC8830E" w14:textId="77777777" w:rsidR="00AC1EF7" w:rsidRPr="00AC1EF7" w:rsidRDefault="00AC1EF7" w:rsidP="00CF52F0">
      <w:pPr>
        <w:ind w:left="720" w:firstLine="720"/>
        <w:jc w:val="both"/>
      </w:pPr>
      <w:r w:rsidRPr="00AC1EF7">
        <w:rPr>
          <w:rFonts w:ascii="Arial" w:hAnsi="Arial" w:cs="Arial"/>
          <w:lang w:val="mn-MN"/>
        </w:rPr>
        <w:t>8.1.1.Монгол Улсын /цаашид “үндэсний” гэх/ стандарт;</w:t>
      </w:r>
    </w:p>
    <w:p w14:paraId="665898D6" w14:textId="77777777" w:rsidR="00AC1EF7" w:rsidRPr="00AC1EF7" w:rsidRDefault="00AC1EF7" w:rsidP="00CF52F0">
      <w:pPr>
        <w:ind w:left="720" w:firstLine="720"/>
        <w:jc w:val="both"/>
      </w:pPr>
      <w:r w:rsidRPr="00AC1EF7">
        <w:rPr>
          <w:rFonts w:ascii="Arial" w:hAnsi="Arial" w:cs="Arial"/>
          <w:lang w:val="mn-MN"/>
        </w:rPr>
        <w:t>8.1.2.байгууллагын стандарт;</w:t>
      </w:r>
    </w:p>
    <w:p w14:paraId="6FEC2C7F" w14:textId="77777777" w:rsidR="00AC1EF7" w:rsidRPr="00AC1EF7" w:rsidRDefault="00AC1EF7" w:rsidP="00CF52F0">
      <w:pPr>
        <w:ind w:firstLine="1440"/>
        <w:jc w:val="both"/>
      </w:pPr>
      <w:r w:rsidRPr="00AC1EF7">
        <w:rPr>
          <w:rFonts w:ascii="Arial" w:hAnsi="Arial" w:cs="Arial"/>
          <w:lang w:val="mn-MN"/>
        </w:rPr>
        <w:t>8.1.3.олон улсын болон бүс нутгийн стандарт, удирдамж, зөвлөмж, түүнд нийцүүлэн гаргасан гадаад улсын стандарт.</w:t>
      </w:r>
    </w:p>
    <w:p w14:paraId="5273ED69" w14:textId="77777777" w:rsidR="00AC1EF7" w:rsidRPr="00AC1EF7" w:rsidRDefault="00AC1EF7" w:rsidP="00CF52F0">
      <w:pPr>
        <w:jc w:val="both"/>
      </w:pPr>
      <w:r w:rsidRPr="00AC1EF7">
        <w:rPr>
          <w:rFonts w:ascii="Arial" w:hAnsi="Arial" w:cs="Arial"/>
          <w:lang w:val="mn-MN"/>
        </w:rPr>
        <w:t> </w:t>
      </w:r>
    </w:p>
    <w:p w14:paraId="4467B6ED" w14:textId="77777777" w:rsidR="00AC1EF7" w:rsidRPr="00AC1EF7" w:rsidRDefault="00AC1EF7" w:rsidP="00CF52F0">
      <w:pPr>
        <w:ind w:firstLine="720"/>
        <w:jc w:val="both"/>
      </w:pPr>
      <w:r w:rsidRPr="00AC1EF7">
        <w:rPr>
          <w:rFonts w:ascii="Arial" w:hAnsi="Arial" w:cs="Arial"/>
          <w:lang w:val="mn-MN"/>
        </w:rPr>
        <w:t>8.2.Стандартчиллын баримт бичигт зохиогчийн эрх хамаарахгүй.</w:t>
      </w:r>
    </w:p>
    <w:p w14:paraId="59E17D82" w14:textId="77777777" w:rsidR="00AC1EF7" w:rsidRPr="00AC1EF7" w:rsidRDefault="00AC1EF7" w:rsidP="00CF52F0">
      <w:pPr>
        <w:jc w:val="both"/>
      </w:pPr>
      <w:r w:rsidRPr="00AC1EF7">
        <w:rPr>
          <w:rFonts w:ascii="Arial" w:hAnsi="Arial" w:cs="Arial"/>
          <w:lang w:val="mn-MN"/>
        </w:rPr>
        <w:t> </w:t>
      </w:r>
    </w:p>
    <w:p w14:paraId="3A98D525" w14:textId="77777777" w:rsidR="00AC1EF7" w:rsidRPr="00AC1EF7" w:rsidRDefault="00AC1EF7" w:rsidP="00CF52F0">
      <w:pPr>
        <w:ind w:firstLine="720"/>
        <w:jc w:val="both"/>
      </w:pPr>
      <w:r w:rsidRPr="00AC1EF7">
        <w:rPr>
          <w:rFonts w:ascii="Arial" w:hAnsi="Arial" w:cs="Arial"/>
          <w:b/>
          <w:lang w:val="mn-MN"/>
        </w:rPr>
        <w:t>9 дүгээр зүйл. Үндэсний стандарт</w:t>
      </w:r>
    </w:p>
    <w:p w14:paraId="1435BC05" w14:textId="77777777" w:rsidR="00AC1EF7" w:rsidRPr="00AC1EF7" w:rsidRDefault="00AC1EF7" w:rsidP="00CF52F0">
      <w:pPr>
        <w:ind w:firstLine="720"/>
        <w:jc w:val="both"/>
      </w:pPr>
      <w:r w:rsidRPr="00AC1EF7">
        <w:rPr>
          <w:rFonts w:ascii="Arial" w:hAnsi="Arial" w:cs="Arial"/>
          <w:lang w:val="mn-MN"/>
        </w:rPr>
        <w:t> </w:t>
      </w:r>
    </w:p>
    <w:p w14:paraId="6C7ABB8B" w14:textId="77777777" w:rsidR="00AC1EF7" w:rsidRPr="00AC1EF7" w:rsidRDefault="00AC1EF7" w:rsidP="00CF52F0">
      <w:pPr>
        <w:ind w:firstLine="720"/>
        <w:jc w:val="both"/>
      </w:pPr>
      <w:r w:rsidRPr="00AC1EF7">
        <w:rPr>
          <w:rFonts w:ascii="Arial" w:hAnsi="Arial" w:cs="Arial"/>
          <w:lang w:val="mn-MN"/>
        </w:rPr>
        <w:t xml:space="preserve">9.1.Үндэсний стандартыг стандартчилал, техникийн зохицуулалтын асуудал хариуцсан төрийн захиргааны байгууллага батална. </w:t>
      </w:r>
    </w:p>
    <w:p w14:paraId="3B79B863" w14:textId="77777777" w:rsidR="00AC1EF7" w:rsidRPr="00AC1EF7" w:rsidRDefault="00AC1EF7" w:rsidP="00CF52F0">
      <w:pPr>
        <w:ind w:firstLine="720"/>
        <w:jc w:val="both"/>
      </w:pPr>
      <w:r w:rsidRPr="00AC1EF7">
        <w:rPr>
          <w:rFonts w:ascii="Arial" w:hAnsi="Arial" w:cs="Arial"/>
          <w:lang w:val="mn-MN"/>
        </w:rPr>
        <w:t> </w:t>
      </w:r>
    </w:p>
    <w:p w14:paraId="47A36F3A" w14:textId="77777777" w:rsidR="00AC1EF7" w:rsidRPr="00AC1EF7" w:rsidRDefault="00AC1EF7" w:rsidP="00CF52F0">
      <w:pPr>
        <w:ind w:firstLine="720"/>
        <w:jc w:val="both"/>
      </w:pPr>
      <w:r w:rsidRPr="00AC1EF7">
        <w:rPr>
          <w:rFonts w:ascii="Arial" w:hAnsi="Arial" w:cs="Arial"/>
          <w:lang w:val="mn-MN"/>
        </w:rPr>
        <w:t>9.2.Үндэсний стандартын үзүүлэлт, шаардлага нь олон улс, бүс нутгийн стандартын шаардлагад нийцсэн байна.</w:t>
      </w:r>
    </w:p>
    <w:p w14:paraId="63EEE5ED" w14:textId="77777777" w:rsidR="00AC1EF7" w:rsidRPr="00AC1EF7" w:rsidRDefault="00AC1EF7" w:rsidP="00CF52F0">
      <w:pPr>
        <w:ind w:firstLine="720"/>
        <w:jc w:val="both"/>
      </w:pPr>
      <w:r w:rsidRPr="00AC1EF7">
        <w:rPr>
          <w:rFonts w:ascii="Arial" w:hAnsi="Arial" w:cs="Arial"/>
          <w:lang w:val="mn-MN"/>
        </w:rPr>
        <w:t> </w:t>
      </w:r>
    </w:p>
    <w:p w14:paraId="5EF7977A" w14:textId="77777777" w:rsidR="00AC1EF7" w:rsidRPr="00AC1EF7" w:rsidRDefault="00AC1EF7" w:rsidP="00CF52F0">
      <w:pPr>
        <w:ind w:firstLine="720"/>
        <w:jc w:val="both"/>
      </w:pPr>
      <w:r w:rsidRPr="00AC1EF7">
        <w:rPr>
          <w:rFonts w:ascii="Arial" w:hAnsi="Arial" w:cs="Arial"/>
          <w:lang w:val="mn-MN"/>
        </w:rPr>
        <w:t xml:space="preserve">9.3.Үндэсний стандартын төслийг сонирхогч талууд зөвшилцлийн үндсэн дээр санаачлан боловсруулна. </w:t>
      </w:r>
    </w:p>
    <w:p w14:paraId="5B7B101D" w14:textId="77777777" w:rsidR="00AC1EF7" w:rsidRPr="00AC1EF7" w:rsidRDefault="00AC1EF7" w:rsidP="00CF52F0">
      <w:pPr>
        <w:ind w:firstLine="720"/>
        <w:jc w:val="both"/>
      </w:pPr>
      <w:r w:rsidRPr="00AC1EF7">
        <w:rPr>
          <w:rFonts w:ascii="Arial" w:hAnsi="Arial" w:cs="Arial"/>
          <w:lang w:val="mn-MN"/>
        </w:rPr>
        <w:t> </w:t>
      </w:r>
    </w:p>
    <w:p w14:paraId="1B261ED9" w14:textId="77777777" w:rsidR="00AC1EF7" w:rsidRPr="00AC1EF7" w:rsidRDefault="00AC1EF7" w:rsidP="00CF52F0">
      <w:pPr>
        <w:ind w:firstLine="720"/>
        <w:jc w:val="both"/>
      </w:pPr>
      <w:r w:rsidRPr="00AC1EF7">
        <w:rPr>
          <w:rFonts w:ascii="Arial" w:hAnsi="Arial" w:cs="Arial"/>
          <w:lang w:val="mn-MN"/>
        </w:rPr>
        <w:t>9.4.Үндэсний стандарт нь товчилсон тэмдэглэгээ, улсын бүртгэлийн дугаартай байх бөгөөд түүнийг баталсан шийдвэрт өөрөөр заагаагүй бол улсын бүртгэлд бүртгэсэн өдрөөс эхлэн хүчин төгөлдөр болно.</w:t>
      </w:r>
    </w:p>
    <w:p w14:paraId="207A3D68" w14:textId="77777777" w:rsidR="00AC1EF7" w:rsidRPr="00AC1EF7" w:rsidRDefault="00AC1EF7" w:rsidP="00CF52F0">
      <w:pPr>
        <w:ind w:firstLine="720"/>
        <w:jc w:val="both"/>
      </w:pPr>
      <w:r w:rsidRPr="00AC1EF7">
        <w:rPr>
          <w:rFonts w:ascii="Arial" w:hAnsi="Arial" w:cs="Arial"/>
          <w:lang w:val="mn-MN"/>
        </w:rPr>
        <w:t> </w:t>
      </w:r>
    </w:p>
    <w:p w14:paraId="0C9278B4" w14:textId="77777777" w:rsidR="00AC1EF7" w:rsidRPr="00AC1EF7" w:rsidRDefault="00AC1EF7" w:rsidP="00CF52F0">
      <w:pPr>
        <w:ind w:firstLine="720"/>
        <w:jc w:val="both"/>
      </w:pPr>
      <w:r w:rsidRPr="00AC1EF7">
        <w:rPr>
          <w:rFonts w:ascii="Arial" w:hAnsi="Arial" w:cs="Arial"/>
          <w:b/>
          <w:lang w:val="mn-MN"/>
        </w:rPr>
        <w:t>10 дугаар зүйл. Байгууллагын стандарт</w:t>
      </w:r>
    </w:p>
    <w:p w14:paraId="6A2D5486" w14:textId="77777777" w:rsidR="00AC1EF7" w:rsidRPr="00AC1EF7" w:rsidRDefault="00AC1EF7" w:rsidP="00CF52F0">
      <w:pPr>
        <w:ind w:firstLine="720"/>
        <w:jc w:val="both"/>
      </w:pPr>
      <w:r w:rsidRPr="00AC1EF7">
        <w:rPr>
          <w:rFonts w:ascii="Arial" w:hAnsi="Arial" w:cs="Arial"/>
          <w:lang w:val="mn-MN"/>
        </w:rPr>
        <w:t> </w:t>
      </w:r>
    </w:p>
    <w:p w14:paraId="68108F4A" w14:textId="77777777" w:rsidR="00AC1EF7" w:rsidRPr="00AC1EF7" w:rsidRDefault="00AC1EF7" w:rsidP="00CF52F0">
      <w:pPr>
        <w:ind w:firstLine="720"/>
        <w:jc w:val="both"/>
      </w:pPr>
      <w:r w:rsidRPr="00AC1EF7">
        <w:rPr>
          <w:rFonts w:ascii="Arial" w:hAnsi="Arial" w:cs="Arial"/>
          <w:lang w:val="mn-MN"/>
        </w:rPr>
        <w:t>10.1.Аж ахуйн нэгж, байгууллага стандартчилал, техникийн зохицуулалтын асуудал хариуцсан төрийн захиргааны байгууллагаас баталсан стандарт, аргачлалын дагуу энэ хуульд нийцүүлэн боловсруулсан байгууллагын стандартыг хэрэглэж болно.</w:t>
      </w:r>
    </w:p>
    <w:p w14:paraId="5E55F853" w14:textId="77777777" w:rsidR="00AC1EF7" w:rsidRPr="00AC1EF7" w:rsidRDefault="00AC1EF7" w:rsidP="00CF52F0">
      <w:pPr>
        <w:ind w:firstLine="720"/>
        <w:jc w:val="both"/>
      </w:pPr>
      <w:r w:rsidRPr="00AC1EF7">
        <w:rPr>
          <w:rFonts w:ascii="Arial" w:hAnsi="Arial" w:cs="Arial"/>
          <w:lang w:val="mn-MN"/>
        </w:rPr>
        <w:t> </w:t>
      </w:r>
    </w:p>
    <w:p w14:paraId="23247E51" w14:textId="77777777" w:rsidR="00AC1EF7" w:rsidRPr="00AC1EF7" w:rsidRDefault="00AC1EF7" w:rsidP="00CF52F0">
      <w:pPr>
        <w:ind w:firstLine="720"/>
        <w:jc w:val="both"/>
      </w:pPr>
      <w:r w:rsidRPr="00AC1EF7">
        <w:rPr>
          <w:rFonts w:ascii="Arial" w:hAnsi="Arial" w:cs="Arial"/>
          <w:lang w:val="mn-MN"/>
        </w:rPr>
        <w:t>10.2.Байгууллагын стандарт нь үндэсний стандарт, техникийн зохицуулалтын үзүүлэлт, шаардлагад нийцсэн байна.</w:t>
      </w:r>
    </w:p>
    <w:p w14:paraId="4A0EAE0F" w14:textId="77777777" w:rsidR="00AC1EF7" w:rsidRPr="00AC1EF7" w:rsidRDefault="00AC1EF7" w:rsidP="00CF52F0">
      <w:pPr>
        <w:ind w:firstLine="720"/>
        <w:jc w:val="both"/>
      </w:pPr>
      <w:r w:rsidRPr="00AC1EF7">
        <w:rPr>
          <w:rFonts w:ascii="Arial" w:hAnsi="Arial" w:cs="Arial"/>
          <w:lang w:val="mn-MN"/>
        </w:rPr>
        <w:t> </w:t>
      </w:r>
    </w:p>
    <w:p w14:paraId="30385DFA" w14:textId="77777777" w:rsidR="00AC1EF7" w:rsidRPr="00AC1EF7" w:rsidRDefault="00AC1EF7" w:rsidP="00CF52F0">
      <w:pPr>
        <w:ind w:firstLine="720"/>
        <w:jc w:val="both"/>
      </w:pPr>
      <w:r w:rsidRPr="00AC1EF7">
        <w:rPr>
          <w:rFonts w:ascii="Arial" w:hAnsi="Arial" w:cs="Arial"/>
          <w:lang w:val="mn-MN"/>
        </w:rPr>
        <w:t>10.3.Энэ хуулийн 10.2-т заасан шаардлагыг хангаагүй стандартаар үйлдвэрлэл, үйлчилгээ эрхлэхийг хориглоно.</w:t>
      </w:r>
    </w:p>
    <w:p w14:paraId="7D7A0234" w14:textId="77777777" w:rsidR="00AC1EF7" w:rsidRPr="00AC1EF7" w:rsidRDefault="00AC1EF7" w:rsidP="00CF52F0">
      <w:pPr>
        <w:ind w:firstLine="720"/>
        <w:jc w:val="both"/>
      </w:pPr>
      <w:r w:rsidRPr="00AC1EF7">
        <w:rPr>
          <w:rFonts w:ascii="Arial" w:hAnsi="Arial" w:cs="Arial"/>
          <w:lang w:val="mn-MN"/>
        </w:rPr>
        <w:t> </w:t>
      </w:r>
    </w:p>
    <w:p w14:paraId="4CB3828C" w14:textId="77777777" w:rsidR="00AC1EF7" w:rsidRPr="00AC1EF7" w:rsidRDefault="00AC1EF7" w:rsidP="00CF52F0">
      <w:pPr>
        <w:ind w:firstLine="720"/>
        <w:jc w:val="both"/>
      </w:pPr>
      <w:r w:rsidRPr="00AC1EF7">
        <w:rPr>
          <w:rFonts w:ascii="Arial" w:hAnsi="Arial" w:cs="Arial"/>
          <w:b/>
          <w:lang w:val="mn-MN"/>
        </w:rPr>
        <w:t>11 дүгээр зүйл. Стандартчиллын техникийн хороо</w:t>
      </w:r>
    </w:p>
    <w:p w14:paraId="1DA3FFDD" w14:textId="77777777" w:rsidR="00AC1EF7" w:rsidRPr="00AC1EF7" w:rsidRDefault="00AC1EF7" w:rsidP="00CF52F0">
      <w:pPr>
        <w:ind w:firstLine="720"/>
        <w:jc w:val="both"/>
      </w:pPr>
      <w:r w:rsidRPr="00AC1EF7">
        <w:rPr>
          <w:rFonts w:ascii="Arial" w:hAnsi="Arial" w:cs="Arial"/>
          <w:lang w:val="mn-MN"/>
        </w:rPr>
        <w:t> </w:t>
      </w:r>
    </w:p>
    <w:p w14:paraId="379B944E" w14:textId="77777777" w:rsidR="00AC1EF7" w:rsidRPr="00AC1EF7" w:rsidRDefault="00AC1EF7" w:rsidP="00CF52F0">
      <w:pPr>
        <w:ind w:firstLine="720"/>
        <w:jc w:val="both"/>
      </w:pPr>
      <w:r w:rsidRPr="00AC1EF7">
        <w:rPr>
          <w:rFonts w:ascii="Arial" w:hAnsi="Arial" w:cs="Arial"/>
          <w:lang w:val="mn-MN"/>
        </w:rPr>
        <w:t xml:space="preserve">11.1.Үндэсний болон олон улс, бүс нутгийн стандартын төслийг хэлэлцэх, дүгнэлт гаргах зорилго бүхий орон тооны бус стандартчиллын техникийн хороо /цаашид “Техникийн хороо” гэх/ салбар тус бүрд байна.  </w:t>
      </w:r>
    </w:p>
    <w:p w14:paraId="66955810" w14:textId="77777777" w:rsidR="00AC1EF7" w:rsidRPr="00AC1EF7" w:rsidRDefault="00AC1EF7" w:rsidP="00CF52F0">
      <w:pPr>
        <w:ind w:firstLine="720"/>
        <w:jc w:val="both"/>
      </w:pPr>
      <w:r w:rsidRPr="00AC1EF7">
        <w:rPr>
          <w:rFonts w:ascii="Arial" w:hAnsi="Arial" w:cs="Arial"/>
          <w:lang w:val="mn-MN"/>
        </w:rPr>
        <w:t> </w:t>
      </w:r>
    </w:p>
    <w:p w14:paraId="0A6054F4" w14:textId="77777777" w:rsidR="00AC1EF7" w:rsidRPr="00AC1EF7" w:rsidRDefault="00AC1EF7" w:rsidP="00CF52F0">
      <w:pPr>
        <w:ind w:firstLine="720"/>
        <w:jc w:val="both"/>
      </w:pPr>
      <w:r w:rsidRPr="00AC1EF7">
        <w:rPr>
          <w:rFonts w:ascii="Arial" w:hAnsi="Arial" w:cs="Arial"/>
          <w:lang w:val="mn-MN"/>
        </w:rPr>
        <w:t xml:space="preserve">11.2.Техникийн хороо нь төр, иргэн, аж ахуйн нэгж, шинжлэх ухааны болон мэргэжлийн бусад байгууллагын төлөөллөөс бүрдэнэ. </w:t>
      </w:r>
    </w:p>
    <w:p w14:paraId="2CA7C0C6" w14:textId="77777777" w:rsidR="00AC1EF7" w:rsidRPr="00AC1EF7" w:rsidRDefault="00AC1EF7" w:rsidP="00CF52F0">
      <w:pPr>
        <w:ind w:firstLine="720"/>
        <w:jc w:val="both"/>
      </w:pPr>
      <w:r w:rsidRPr="00AC1EF7">
        <w:rPr>
          <w:rFonts w:ascii="Arial" w:hAnsi="Arial" w:cs="Arial"/>
          <w:lang w:val="mn-MN"/>
        </w:rPr>
        <w:lastRenderedPageBreak/>
        <w:t xml:space="preserve">   </w:t>
      </w:r>
    </w:p>
    <w:p w14:paraId="3A9B453F" w14:textId="77777777" w:rsidR="00AC1EF7" w:rsidRPr="00AC1EF7" w:rsidRDefault="00AC1EF7" w:rsidP="00CF52F0">
      <w:pPr>
        <w:ind w:firstLine="720"/>
        <w:jc w:val="both"/>
      </w:pPr>
      <w:r w:rsidRPr="00AC1EF7">
        <w:rPr>
          <w:rFonts w:ascii="Arial" w:hAnsi="Arial" w:cs="Arial"/>
          <w:lang w:val="mn-MN"/>
        </w:rPr>
        <w:t>11.3.Техникийн хороо дараахь эрх, үүрэгтэй:</w:t>
      </w:r>
    </w:p>
    <w:p w14:paraId="71BC4924" w14:textId="77777777" w:rsidR="00AC1EF7" w:rsidRPr="00AC1EF7" w:rsidRDefault="00AC1EF7" w:rsidP="00CF52F0">
      <w:pPr>
        <w:ind w:firstLine="720"/>
        <w:jc w:val="both"/>
      </w:pPr>
      <w:r w:rsidRPr="00AC1EF7">
        <w:rPr>
          <w:rFonts w:ascii="Arial" w:hAnsi="Arial" w:cs="Arial"/>
          <w:lang w:val="mn-MN"/>
        </w:rPr>
        <w:t> </w:t>
      </w:r>
    </w:p>
    <w:p w14:paraId="5F4EE050" w14:textId="77777777" w:rsidR="00AC1EF7" w:rsidRPr="00AC1EF7" w:rsidRDefault="00AC1EF7" w:rsidP="00CF52F0">
      <w:pPr>
        <w:ind w:left="90" w:firstLine="1350"/>
        <w:jc w:val="both"/>
      </w:pPr>
      <w:r w:rsidRPr="00AC1EF7">
        <w:rPr>
          <w:rFonts w:ascii="Arial" w:hAnsi="Arial" w:cs="Arial"/>
          <w:lang w:val="mn-MN"/>
        </w:rPr>
        <w:t>11.3.1.стандартын төсөл боловсруулах, холбогдох байгууллагын санал авах, сонирхогч талуудтай зөвшилцөх;</w:t>
      </w:r>
    </w:p>
    <w:p w14:paraId="70004F2D" w14:textId="77777777" w:rsidR="00AC1EF7" w:rsidRPr="00AC1EF7" w:rsidRDefault="00AC1EF7" w:rsidP="00CF52F0">
      <w:pPr>
        <w:ind w:left="90" w:firstLine="1350"/>
        <w:jc w:val="both"/>
      </w:pPr>
      <w:r w:rsidRPr="00AC1EF7">
        <w:rPr>
          <w:rFonts w:ascii="Arial" w:hAnsi="Arial" w:cs="Arial"/>
          <w:lang w:val="mn-MN"/>
        </w:rPr>
        <w:t> </w:t>
      </w:r>
    </w:p>
    <w:p w14:paraId="56EA63B0" w14:textId="77777777" w:rsidR="00AC1EF7" w:rsidRPr="00AC1EF7" w:rsidRDefault="00AC1EF7" w:rsidP="00CF52F0">
      <w:pPr>
        <w:ind w:left="90" w:firstLine="1350"/>
        <w:jc w:val="both"/>
      </w:pPr>
      <w:r w:rsidRPr="00AC1EF7">
        <w:rPr>
          <w:rFonts w:ascii="Arial" w:hAnsi="Arial" w:cs="Arial"/>
          <w:lang w:val="mn-MN"/>
        </w:rPr>
        <w:t>11.3.2.хүчин төгөлдөр стандартад дүн шинжилгээ, үнэлгээ хийх, шаардлагатай арга хэмжээ авч хэрэгжүүлэх;</w:t>
      </w:r>
    </w:p>
    <w:p w14:paraId="78FF37F7" w14:textId="77777777" w:rsidR="00AC1EF7" w:rsidRPr="00AC1EF7" w:rsidRDefault="00AC1EF7" w:rsidP="00CF52F0">
      <w:pPr>
        <w:ind w:left="90" w:firstLine="1350"/>
        <w:jc w:val="both"/>
      </w:pPr>
      <w:r w:rsidRPr="00AC1EF7">
        <w:rPr>
          <w:rFonts w:ascii="Arial" w:hAnsi="Arial" w:cs="Arial"/>
          <w:lang w:val="mn-MN"/>
        </w:rPr>
        <w:t> </w:t>
      </w:r>
    </w:p>
    <w:p w14:paraId="7213078C" w14:textId="77777777" w:rsidR="00AC1EF7" w:rsidRPr="00AC1EF7" w:rsidRDefault="00AC1EF7" w:rsidP="00CF52F0">
      <w:pPr>
        <w:ind w:left="90" w:firstLine="1350"/>
        <w:jc w:val="both"/>
      </w:pPr>
      <w:r w:rsidRPr="00AC1EF7">
        <w:rPr>
          <w:rFonts w:ascii="Arial" w:hAnsi="Arial" w:cs="Arial"/>
          <w:lang w:val="mn-MN"/>
        </w:rPr>
        <w:t>11.3.3.стандартын боловсруулалтын түвшин, агуулга зохих шаардлагад нийцсэн эсэхийг хянах</w:t>
      </w:r>
      <w:r w:rsidRPr="00AC1EF7">
        <w:rPr>
          <w:rFonts w:ascii="Arial" w:hAnsi="Arial" w:cs="Arial"/>
        </w:rPr>
        <w:t>;</w:t>
      </w:r>
    </w:p>
    <w:p w14:paraId="5F1579C6" w14:textId="77777777" w:rsidR="00AC1EF7" w:rsidRPr="00AC1EF7" w:rsidRDefault="00AC1EF7" w:rsidP="00CF52F0">
      <w:pPr>
        <w:ind w:left="90" w:firstLine="1350"/>
        <w:jc w:val="both"/>
      </w:pPr>
      <w:r w:rsidRPr="00AC1EF7">
        <w:rPr>
          <w:rFonts w:ascii="Arial" w:hAnsi="Arial" w:cs="Arial"/>
          <w:lang w:val="mn-MN"/>
        </w:rPr>
        <w:t> </w:t>
      </w:r>
    </w:p>
    <w:p w14:paraId="55ED7AC5" w14:textId="77777777" w:rsidR="00AC1EF7" w:rsidRPr="00AC1EF7" w:rsidRDefault="00AC1EF7" w:rsidP="00CF52F0">
      <w:pPr>
        <w:ind w:left="90" w:firstLine="1350"/>
        <w:jc w:val="both"/>
      </w:pPr>
      <w:r w:rsidRPr="00AC1EF7">
        <w:rPr>
          <w:rFonts w:ascii="Arial" w:hAnsi="Arial" w:cs="Arial"/>
          <w:lang w:val="mn-MN"/>
        </w:rPr>
        <w:t>11.3.4.үндэсний болон олон улс, бүс нутгийн стандартын төсөлд санал өгөх, дүгнэлт гаргах.</w:t>
      </w:r>
    </w:p>
    <w:p w14:paraId="128BA93E" w14:textId="77777777" w:rsidR="00AC1EF7" w:rsidRPr="00AC1EF7" w:rsidRDefault="00AC1EF7" w:rsidP="00CF52F0">
      <w:pPr>
        <w:ind w:left="90" w:firstLine="1350"/>
        <w:jc w:val="both"/>
      </w:pPr>
      <w:r w:rsidRPr="00AC1EF7">
        <w:rPr>
          <w:rFonts w:ascii="Arial" w:hAnsi="Arial" w:cs="Arial"/>
          <w:lang w:val="mn-MN"/>
        </w:rPr>
        <w:t> </w:t>
      </w:r>
    </w:p>
    <w:p w14:paraId="12E8628D" w14:textId="77777777" w:rsidR="00AC1EF7" w:rsidRPr="00AC1EF7" w:rsidRDefault="00AC1EF7" w:rsidP="00CF52F0">
      <w:pPr>
        <w:ind w:firstLine="720"/>
        <w:jc w:val="both"/>
      </w:pPr>
      <w:r w:rsidRPr="00AC1EF7">
        <w:rPr>
          <w:rFonts w:ascii="Arial" w:hAnsi="Arial" w:cs="Arial"/>
          <w:lang w:val="mn-MN"/>
        </w:rPr>
        <w:t>11.4.Техникийн хороо, түүний гишүүд нь иргэн, аж ахуйн нэгж, байгууллагын ашиг сонирхлыг төлөөлөхгүй бөгөөд сонирхлын зөрчилгүй байна.</w:t>
      </w:r>
    </w:p>
    <w:p w14:paraId="78198972" w14:textId="77777777" w:rsidR="00AC1EF7" w:rsidRPr="00AC1EF7" w:rsidRDefault="00AC1EF7" w:rsidP="00CF52F0">
      <w:pPr>
        <w:ind w:firstLine="720"/>
        <w:jc w:val="both"/>
      </w:pPr>
      <w:r w:rsidRPr="00AC1EF7">
        <w:rPr>
          <w:rFonts w:ascii="Arial" w:hAnsi="Arial" w:cs="Arial"/>
          <w:lang w:val="mn-MN"/>
        </w:rPr>
        <w:t> </w:t>
      </w:r>
    </w:p>
    <w:p w14:paraId="06BACC89" w14:textId="77777777" w:rsidR="00AC1EF7" w:rsidRPr="00AC1EF7" w:rsidRDefault="00AC1EF7" w:rsidP="00CF52F0">
      <w:pPr>
        <w:ind w:left="90" w:firstLine="630"/>
        <w:jc w:val="both"/>
      </w:pPr>
      <w:r w:rsidRPr="00AC1EF7">
        <w:rPr>
          <w:rFonts w:ascii="Arial" w:hAnsi="Arial" w:cs="Arial"/>
          <w:lang w:val="mn-MN"/>
        </w:rPr>
        <w:t xml:space="preserve">11.5.Техникийн хороо нь шаардлагатай гэж үзвэл тодорхой чиглэлээр техникийн дэд хороо байгуулан ажиллуулж болно. </w:t>
      </w:r>
    </w:p>
    <w:p w14:paraId="47454975" w14:textId="77777777" w:rsidR="00AC1EF7" w:rsidRPr="00AC1EF7" w:rsidRDefault="00AC1EF7" w:rsidP="00CF52F0">
      <w:pPr>
        <w:jc w:val="both"/>
      </w:pPr>
      <w:r w:rsidRPr="00AC1EF7">
        <w:rPr>
          <w:rFonts w:ascii="Arial" w:hAnsi="Arial" w:cs="Arial"/>
          <w:color w:val="FF0000"/>
        </w:rPr>
        <w:t> </w:t>
      </w:r>
    </w:p>
    <w:p w14:paraId="481FF55B" w14:textId="77777777" w:rsidR="00AC1EF7" w:rsidRPr="00AC1EF7" w:rsidRDefault="00AC1EF7" w:rsidP="00CF52F0">
      <w:pPr>
        <w:ind w:firstLine="720"/>
        <w:jc w:val="both"/>
      </w:pPr>
      <w:r w:rsidRPr="00AC1EF7">
        <w:rPr>
          <w:rFonts w:ascii="Arial" w:hAnsi="Arial" w:cs="Arial"/>
          <w:b/>
          <w:lang w:val="mn-MN"/>
        </w:rPr>
        <w:t>12 дугаар зүйл. Стандартыг хэрэглэх, мөрдөх</w:t>
      </w:r>
    </w:p>
    <w:p w14:paraId="0D147476" w14:textId="77777777" w:rsidR="00AC1EF7" w:rsidRPr="00AC1EF7" w:rsidRDefault="00AC1EF7" w:rsidP="00CF52F0">
      <w:pPr>
        <w:ind w:firstLine="720"/>
        <w:jc w:val="both"/>
      </w:pPr>
      <w:r w:rsidRPr="00AC1EF7">
        <w:rPr>
          <w:rFonts w:ascii="Arial" w:hAnsi="Arial" w:cs="Arial"/>
          <w:lang w:val="mn-MN"/>
        </w:rPr>
        <w:t> </w:t>
      </w:r>
    </w:p>
    <w:p w14:paraId="64C48285" w14:textId="77777777" w:rsidR="00AC1EF7" w:rsidRPr="00AC1EF7" w:rsidRDefault="00AC1EF7" w:rsidP="00CF52F0">
      <w:pPr>
        <w:ind w:firstLine="720"/>
        <w:jc w:val="both"/>
      </w:pPr>
      <w:r w:rsidRPr="00AC1EF7">
        <w:rPr>
          <w:rFonts w:ascii="Arial" w:hAnsi="Arial" w:cs="Arial"/>
          <w:lang w:val="mn-MN"/>
        </w:rPr>
        <w:t>12.1.Иргэн, аж ахуйн нэгж байгууллага стандартчиллын баримт бичгийг сонгон хэрэглэнэ.</w:t>
      </w:r>
    </w:p>
    <w:p w14:paraId="61D0163C" w14:textId="77777777" w:rsidR="00AC1EF7" w:rsidRPr="00AC1EF7" w:rsidRDefault="00AC1EF7" w:rsidP="00CF52F0">
      <w:pPr>
        <w:ind w:firstLine="720"/>
        <w:jc w:val="both"/>
      </w:pPr>
      <w:r w:rsidRPr="00AC1EF7">
        <w:rPr>
          <w:rFonts w:ascii="Arial" w:hAnsi="Arial" w:cs="Arial"/>
          <w:lang w:val="mn-MN"/>
        </w:rPr>
        <w:t> </w:t>
      </w:r>
    </w:p>
    <w:p w14:paraId="06F1E78C" w14:textId="77777777" w:rsidR="00AC1EF7" w:rsidRPr="00AC1EF7" w:rsidRDefault="00AC1EF7" w:rsidP="00CF52F0">
      <w:pPr>
        <w:ind w:firstLine="720"/>
        <w:jc w:val="both"/>
      </w:pPr>
      <w:r w:rsidRPr="00AC1EF7">
        <w:rPr>
          <w:rFonts w:ascii="Arial" w:hAnsi="Arial" w:cs="Arial"/>
          <w:lang w:val="mn-MN"/>
        </w:rPr>
        <w:t xml:space="preserve">12.2.Хууль тогтоомж, техникийн зохицуулалт, олон улсын гэрээнд эш татсан стандарт нь тухайн баримт бичгийн нэгэн адил хүчинтэй байна.  </w:t>
      </w:r>
    </w:p>
    <w:p w14:paraId="094CA0FB" w14:textId="77777777" w:rsidR="00AC1EF7" w:rsidRPr="00AC1EF7" w:rsidRDefault="00AC1EF7" w:rsidP="00CF52F0">
      <w:pPr>
        <w:ind w:firstLine="720"/>
        <w:jc w:val="both"/>
      </w:pPr>
      <w:r w:rsidRPr="00AC1EF7">
        <w:rPr>
          <w:rFonts w:ascii="Arial" w:hAnsi="Arial" w:cs="Arial"/>
          <w:lang w:val="mn-MN"/>
        </w:rPr>
        <w:t> </w:t>
      </w:r>
    </w:p>
    <w:p w14:paraId="5BC87CB9" w14:textId="77777777" w:rsidR="00AC1EF7" w:rsidRPr="00AC1EF7" w:rsidRDefault="00AC1EF7" w:rsidP="00CF52F0">
      <w:pPr>
        <w:ind w:firstLine="720"/>
        <w:jc w:val="both"/>
      </w:pPr>
      <w:r w:rsidRPr="00AC1EF7">
        <w:rPr>
          <w:rFonts w:ascii="Arial" w:hAnsi="Arial" w:cs="Arial"/>
          <w:lang w:val="mn-MN"/>
        </w:rPr>
        <w:t xml:space="preserve">12.3.Иргэн, аж ахуйн нэгж, байгууллага нь олон улс, бүс нутаг, гадаад улсын дэвшилтэт стандартыг стандартчилал, техникийн зохицуулалтын асуудал хариуцсан төрийн захиргааны байгууллагад бүртгүүлсний үндсэн дээр хэрэглэж болно.  </w:t>
      </w:r>
    </w:p>
    <w:p w14:paraId="3565A03F" w14:textId="77777777" w:rsidR="00AC1EF7" w:rsidRPr="00AC1EF7" w:rsidRDefault="00AC1EF7" w:rsidP="00CF52F0">
      <w:pPr>
        <w:ind w:firstLine="720"/>
        <w:jc w:val="both"/>
      </w:pPr>
      <w:r w:rsidRPr="00AC1EF7">
        <w:rPr>
          <w:rFonts w:ascii="Arial" w:hAnsi="Arial" w:cs="Arial"/>
          <w:lang w:val="mn-MN"/>
        </w:rPr>
        <w:t> </w:t>
      </w:r>
    </w:p>
    <w:p w14:paraId="16C15EF7" w14:textId="77777777" w:rsidR="00AC1EF7" w:rsidRPr="00AC1EF7" w:rsidRDefault="00AC1EF7" w:rsidP="00CF52F0">
      <w:pPr>
        <w:ind w:firstLine="720"/>
        <w:jc w:val="both"/>
      </w:pPr>
      <w:r w:rsidRPr="00AC1EF7">
        <w:rPr>
          <w:rFonts w:ascii="Arial" w:hAnsi="Arial" w:cs="Arial"/>
          <w:lang w:val="mn-MN"/>
        </w:rPr>
        <w:t xml:space="preserve">12.4.Иргэн, аж ахуйн нэгжийн байгуулсан гэрээнд стандартыг бүхлээр нь, эсхүл хэсэгчлэн эш татаж хэрэглэхээр тохирсон бол гэрээнд оролцогч талууд нь гэрээний заалтыг дагаж мөрдөнө.  </w:t>
      </w:r>
    </w:p>
    <w:p w14:paraId="1364E78D" w14:textId="77777777" w:rsidR="00AC1EF7" w:rsidRPr="00AC1EF7" w:rsidRDefault="00AC1EF7" w:rsidP="00CF52F0">
      <w:pPr>
        <w:ind w:firstLine="720"/>
        <w:jc w:val="both"/>
      </w:pPr>
      <w:r w:rsidRPr="00AC1EF7">
        <w:rPr>
          <w:rFonts w:ascii="Arial" w:hAnsi="Arial" w:cs="Arial"/>
          <w:lang w:val="mn-MN"/>
        </w:rPr>
        <w:t> </w:t>
      </w:r>
    </w:p>
    <w:p w14:paraId="2113BA15" w14:textId="77777777" w:rsidR="00AC1EF7" w:rsidRPr="00AC1EF7" w:rsidRDefault="00AC1EF7" w:rsidP="00CF52F0">
      <w:pPr>
        <w:ind w:firstLine="720"/>
        <w:jc w:val="both"/>
      </w:pPr>
      <w:r w:rsidRPr="00AC1EF7">
        <w:rPr>
          <w:rFonts w:ascii="Arial" w:hAnsi="Arial" w:cs="Arial"/>
          <w:lang w:val="mn-MN"/>
        </w:rPr>
        <w:t xml:space="preserve">12.5. Энэ хуулийн 8.1.1, 8.1.3-т заасан баримт бичгийг хувилан олшруулахыг хориглоно. </w:t>
      </w:r>
      <w:r w:rsidRPr="00AC1EF7">
        <w:rPr>
          <w:rFonts w:ascii="Arial" w:hAnsi="Arial" w:cs="Arial"/>
        </w:rPr>
        <w:t>Санал гаргасан ажлын хэсэг. Санал хураалт.</w:t>
      </w:r>
    </w:p>
    <w:p w14:paraId="0CD67167" w14:textId="77777777" w:rsidR="00AC1EF7" w:rsidRPr="00AC1EF7" w:rsidRDefault="00AC1EF7" w:rsidP="00CF52F0">
      <w:pPr>
        <w:ind w:firstLine="720"/>
        <w:jc w:val="both"/>
      </w:pPr>
      <w:r w:rsidRPr="00AC1EF7">
        <w:rPr>
          <w:rFonts w:ascii="Arial" w:hAnsi="Arial" w:cs="Arial"/>
        </w:rPr>
        <w:t> </w:t>
      </w:r>
    </w:p>
    <w:p w14:paraId="19C9319F" w14:textId="77777777" w:rsidR="00AC1EF7" w:rsidRPr="00AC1EF7" w:rsidRDefault="00AC1EF7" w:rsidP="00CF52F0">
      <w:pPr>
        <w:ind w:firstLine="720"/>
        <w:jc w:val="both"/>
      </w:pPr>
      <w:r w:rsidRPr="00AC1EF7">
        <w:rPr>
          <w:rFonts w:ascii="Arial" w:hAnsi="Arial" w:cs="Arial"/>
        </w:rPr>
        <w:t xml:space="preserve">Энэ чинь өргөн барьсан хуулиас чинь юм үлдсэн юм уу? Ө.Энхтүвшин дарга аа. Аан..? Найруулга юм уу? За. </w:t>
      </w:r>
    </w:p>
    <w:p w14:paraId="568152E3" w14:textId="77777777" w:rsidR="00AC1EF7" w:rsidRPr="00AC1EF7" w:rsidRDefault="00AC1EF7" w:rsidP="00CF52F0">
      <w:pPr>
        <w:ind w:firstLine="720"/>
        <w:jc w:val="both"/>
      </w:pPr>
      <w:r w:rsidRPr="00AC1EF7">
        <w:rPr>
          <w:rFonts w:ascii="Arial" w:hAnsi="Arial" w:cs="Arial"/>
        </w:rPr>
        <w:t> </w:t>
      </w:r>
    </w:p>
    <w:p w14:paraId="3A55BC29" w14:textId="77777777" w:rsidR="00AC1EF7" w:rsidRPr="00AC1EF7" w:rsidRDefault="00AC1EF7" w:rsidP="00CF52F0">
      <w:pPr>
        <w:ind w:firstLine="720"/>
        <w:jc w:val="both"/>
      </w:pPr>
      <w:r w:rsidRPr="00AC1EF7">
        <w:rPr>
          <w:rFonts w:ascii="Arial" w:hAnsi="Arial" w:cs="Arial"/>
        </w:rPr>
        <w:t xml:space="preserve">41 гишүүн оролцож, 82.9 хувийн саналаар санал дэмжигдлээ. </w:t>
      </w:r>
    </w:p>
    <w:p w14:paraId="062047BE" w14:textId="77777777" w:rsidR="00AC1EF7" w:rsidRPr="00AC1EF7" w:rsidRDefault="00AC1EF7" w:rsidP="00CF52F0">
      <w:pPr>
        <w:jc w:val="both"/>
      </w:pPr>
      <w:r w:rsidRPr="00AC1EF7">
        <w:rPr>
          <w:rFonts w:ascii="Arial" w:hAnsi="Arial" w:cs="Arial"/>
        </w:rPr>
        <w:t> </w:t>
      </w:r>
    </w:p>
    <w:p w14:paraId="1F6CE525" w14:textId="77777777" w:rsidR="00AC1EF7" w:rsidRPr="00AC1EF7" w:rsidRDefault="00AC1EF7" w:rsidP="00CF52F0">
      <w:pPr>
        <w:jc w:val="both"/>
      </w:pPr>
      <w:r w:rsidRPr="00AC1EF7">
        <w:rPr>
          <w:rFonts w:ascii="Arial" w:hAnsi="Arial" w:cs="Arial"/>
        </w:rPr>
        <w:tab/>
        <w:t>Төслийн “Тохирлын үнэлгээ, итгэмжлэл” гэсэн 5 дугаар бүлгийг 4 дүгээр бүлэг болгон доор дурдсанаар өөрчлөн найруулах:</w:t>
      </w:r>
    </w:p>
    <w:p w14:paraId="2F9F7ADC" w14:textId="77777777" w:rsidR="00AC1EF7" w:rsidRPr="00AC1EF7" w:rsidRDefault="00AC1EF7" w:rsidP="00CF52F0">
      <w:pPr>
        <w:ind w:firstLine="720"/>
        <w:jc w:val="both"/>
      </w:pPr>
      <w:r w:rsidRPr="00AC1EF7">
        <w:rPr>
          <w:rFonts w:ascii="Arial" w:hAnsi="Arial" w:cs="Arial"/>
        </w:rPr>
        <w:t> </w:t>
      </w:r>
    </w:p>
    <w:p w14:paraId="1439092A" w14:textId="77777777" w:rsidR="00AC1EF7" w:rsidRPr="00AC1EF7" w:rsidRDefault="00AC1EF7" w:rsidP="00CF52F0">
      <w:pPr>
        <w:ind w:firstLine="720"/>
        <w:jc w:val="center"/>
      </w:pPr>
      <w:r w:rsidRPr="00AC1EF7">
        <w:rPr>
          <w:rFonts w:ascii="Arial" w:hAnsi="Arial" w:cs="Arial"/>
          <w:b/>
          <w:lang w:val="mn-MN"/>
        </w:rPr>
        <w:t>“ДӨРӨВДҮГЭЭР БҮЛЭГ</w:t>
      </w:r>
    </w:p>
    <w:p w14:paraId="6B214F6C" w14:textId="77777777" w:rsidR="00AC1EF7" w:rsidRPr="00AC1EF7" w:rsidRDefault="00AC1EF7" w:rsidP="00CF52F0">
      <w:pPr>
        <w:ind w:firstLine="720"/>
        <w:jc w:val="center"/>
      </w:pPr>
      <w:r w:rsidRPr="00AC1EF7">
        <w:rPr>
          <w:rFonts w:ascii="Arial" w:hAnsi="Arial" w:cs="Arial"/>
          <w:b/>
          <w:lang w:val="mn-MN"/>
        </w:rPr>
        <w:t>Тохирлын үнэлгээ</w:t>
      </w:r>
    </w:p>
    <w:p w14:paraId="77F0C0CA" w14:textId="77777777" w:rsidR="00AC1EF7" w:rsidRPr="00AC1EF7" w:rsidRDefault="00AC1EF7" w:rsidP="00CF52F0">
      <w:pPr>
        <w:ind w:firstLine="720"/>
        <w:jc w:val="center"/>
      </w:pPr>
      <w:r w:rsidRPr="00AC1EF7">
        <w:rPr>
          <w:rFonts w:ascii="Arial" w:hAnsi="Arial" w:cs="Arial"/>
          <w:b/>
          <w:lang w:val="mn-MN"/>
        </w:rPr>
        <w:t> </w:t>
      </w:r>
    </w:p>
    <w:p w14:paraId="6A210E93" w14:textId="77777777" w:rsidR="00AC1EF7" w:rsidRPr="00AC1EF7" w:rsidRDefault="00AC1EF7" w:rsidP="00CF52F0">
      <w:pPr>
        <w:ind w:firstLine="720"/>
        <w:jc w:val="both"/>
      </w:pPr>
      <w:r w:rsidRPr="00AC1EF7">
        <w:rPr>
          <w:rFonts w:ascii="Arial" w:hAnsi="Arial" w:cs="Arial"/>
          <w:b/>
          <w:lang w:val="mn-MN"/>
        </w:rPr>
        <w:lastRenderedPageBreak/>
        <w:t>13 дугаар зүйл. Тохирлын үнэлгээний зорилго, хамрах хүрээ</w:t>
      </w:r>
    </w:p>
    <w:p w14:paraId="11390DB9" w14:textId="77777777" w:rsidR="00AC1EF7" w:rsidRPr="00AC1EF7" w:rsidRDefault="00AC1EF7" w:rsidP="00CF52F0">
      <w:pPr>
        <w:ind w:firstLine="720"/>
        <w:jc w:val="both"/>
      </w:pPr>
      <w:r w:rsidRPr="00AC1EF7">
        <w:rPr>
          <w:rFonts w:ascii="Arial" w:hAnsi="Arial" w:cs="Arial"/>
          <w:lang w:val="mn-MN"/>
        </w:rPr>
        <w:t> </w:t>
      </w:r>
    </w:p>
    <w:p w14:paraId="54D03066" w14:textId="77777777" w:rsidR="00AC1EF7" w:rsidRPr="00AC1EF7" w:rsidRDefault="00AC1EF7" w:rsidP="00CF52F0">
      <w:pPr>
        <w:ind w:firstLine="720"/>
        <w:jc w:val="both"/>
      </w:pPr>
      <w:r w:rsidRPr="00AC1EF7">
        <w:rPr>
          <w:rFonts w:ascii="Arial" w:hAnsi="Arial" w:cs="Arial"/>
          <w:lang w:val="mn-MN"/>
        </w:rPr>
        <w:t>13.1.</w:t>
      </w:r>
      <w:r w:rsidRPr="00AC1EF7">
        <w:rPr>
          <w:rFonts w:ascii="Arial" w:hAnsi="Arial" w:cs="Arial"/>
        </w:rPr>
        <w:t>Тохирлын</w:t>
      </w:r>
      <w:r w:rsidRPr="00AC1EF7">
        <w:rPr>
          <w:rFonts w:ascii="Arial" w:hAnsi="Arial" w:cs="Arial"/>
          <w:lang w:val="mn-MN"/>
        </w:rPr>
        <w:t xml:space="preserve"> </w:t>
      </w:r>
      <w:r w:rsidRPr="00AC1EF7">
        <w:rPr>
          <w:rFonts w:ascii="Arial" w:hAnsi="Arial" w:cs="Arial"/>
        </w:rPr>
        <w:t>үнэлгээ</w:t>
      </w:r>
      <w:r w:rsidRPr="00AC1EF7">
        <w:rPr>
          <w:rFonts w:ascii="Arial" w:hAnsi="Arial" w:cs="Arial"/>
          <w:lang w:val="mn-MN"/>
        </w:rPr>
        <w:t xml:space="preserve">ний зорилго нь </w:t>
      </w:r>
      <w:r w:rsidRPr="00AC1EF7">
        <w:rPr>
          <w:rFonts w:ascii="Arial" w:hAnsi="Arial" w:cs="Arial"/>
        </w:rPr>
        <w:t>бүтээгдэхүүн</w:t>
      </w:r>
      <w:r w:rsidRPr="00AC1EF7">
        <w:rPr>
          <w:rFonts w:ascii="Arial" w:hAnsi="Arial" w:cs="Arial"/>
          <w:lang w:val="mn-MN"/>
        </w:rPr>
        <w:t xml:space="preserve">ий </w:t>
      </w:r>
      <w:r w:rsidRPr="00AC1EF7">
        <w:rPr>
          <w:rFonts w:ascii="Arial" w:hAnsi="Arial" w:cs="Arial"/>
        </w:rPr>
        <w:t>аюулгүй</w:t>
      </w:r>
      <w:r w:rsidRPr="00AC1EF7">
        <w:rPr>
          <w:rFonts w:ascii="Arial" w:hAnsi="Arial" w:cs="Arial"/>
          <w:lang w:val="mn-MN"/>
        </w:rPr>
        <w:t xml:space="preserve"> </w:t>
      </w:r>
      <w:r w:rsidRPr="00AC1EF7">
        <w:rPr>
          <w:rFonts w:ascii="Arial" w:hAnsi="Arial" w:cs="Arial"/>
        </w:rPr>
        <w:t>байдлыг</w:t>
      </w:r>
      <w:r w:rsidRPr="00AC1EF7">
        <w:rPr>
          <w:rFonts w:ascii="Arial" w:hAnsi="Arial" w:cs="Arial"/>
          <w:lang w:val="mn-MN"/>
        </w:rPr>
        <w:t xml:space="preserve"> </w:t>
      </w:r>
      <w:r w:rsidRPr="00AC1EF7">
        <w:rPr>
          <w:rFonts w:ascii="Arial" w:hAnsi="Arial" w:cs="Arial"/>
        </w:rPr>
        <w:t>хангах, өрсөлдөх</w:t>
      </w:r>
      <w:r w:rsidRPr="00AC1EF7">
        <w:rPr>
          <w:rFonts w:ascii="Arial" w:hAnsi="Arial" w:cs="Arial"/>
          <w:lang w:val="mn-MN"/>
        </w:rPr>
        <w:t xml:space="preserve"> </w:t>
      </w:r>
      <w:r w:rsidRPr="00AC1EF7">
        <w:rPr>
          <w:rFonts w:ascii="Arial" w:hAnsi="Arial" w:cs="Arial"/>
        </w:rPr>
        <w:t>чадварыг</w:t>
      </w:r>
      <w:r w:rsidRPr="00AC1EF7">
        <w:rPr>
          <w:rFonts w:ascii="Arial" w:hAnsi="Arial" w:cs="Arial"/>
          <w:lang w:val="mn-MN"/>
        </w:rPr>
        <w:t xml:space="preserve"> нэмэгдүүлэх, </w:t>
      </w:r>
      <w:r w:rsidRPr="00AC1EF7">
        <w:rPr>
          <w:rFonts w:ascii="Arial" w:hAnsi="Arial" w:cs="Arial"/>
        </w:rPr>
        <w:t>хэрэглэгчийн</w:t>
      </w:r>
      <w:r w:rsidRPr="00AC1EF7">
        <w:rPr>
          <w:rFonts w:ascii="Arial" w:hAnsi="Arial" w:cs="Arial"/>
          <w:lang w:val="mn-MN"/>
        </w:rPr>
        <w:t xml:space="preserve"> </w:t>
      </w:r>
      <w:r w:rsidRPr="00AC1EF7">
        <w:rPr>
          <w:rFonts w:ascii="Arial" w:hAnsi="Arial" w:cs="Arial"/>
        </w:rPr>
        <w:t>эрх</w:t>
      </w:r>
      <w:r w:rsidRPr="00AC1EF7">
        <w:rPr>
          <w:rFonts w:ascii="Arial" w:hAnsi="Arial" w:cs="Arial"/>
          <w:lang w:val="mn-MN"/>
        </w:rPr>
        <w:t xml:space="preserve">, ашгийг </w:t>
      </w:r>
      <w:r w:rsidRPr="00AC1EF7">
        <w:rPr>
          <w:rFonts w:ascii="Arial" w:hAnsi="Arial" w:cs="Arial"/>
        </w:rPr>
        <w:t>хамгаалах</w:t>
      </w:r>
      <w:r w:rsidRPr="00AC1EF7">
        <w:rPr>
          <w:rFonts w:ascii="Arial" w:hAnsi="Arial" w:cs="Arial"/>
          <w:lang w:val="mn-MN"/>
        </w:rPr>
        <w:t>ад оршино</w:t>
      </w:r>
      <w:r w:rsidRPr="00AC1EF7">
        <w:rPr>
          <w:rFonts w:ascii="Arial" w:hAnsi="Arial" w:cs="Arial"/>
        </w:rPr>
        <w:t>.</w:t>
      </w:r>
      <w:r w:rsidRPr="00AC1EF7">
        <w:rPr>
          <w:rFonts w:ascii="Arial" w:hAnsi="Arial" w:cs="Arial"/>
        </w:rPr>
        <w:tab/>
      </w:r>
    </w:p>
    <w:p w14:paraId="51DD89C0" w14:textId="77777777" w:rsidR="00AC1EF7" w:rsidRPr="00AC1EF7" w:rsidRDefault="00AC1EF7" w:rsidP="00CF52F0">
      <w:pPr>
        <w:ind w:firstLine="720"/>
        <w:jc w:val="both"/>
      </w:pPr>
      <w:r w:rsidRPr="00AC1EF7">
        <w:rPr>
          <w:rFonts w:ascii="Arial" w:hAnsi="Arial" w:cs="Arial"/>
          <w:lang w:val="mn-MN"/>
        </w:rPr>
        <w:t> </w:t>
      </w:r>
    </w:p>
    <w:p w14:paraId="3AFA7CA4" w14:textId="77777777" w:rsidR="00AC1EF7" w:rsidRPr="00AC1EF7" w:rsidRDefault="00AC1EF7" w:rsidP="00CF52F0">
      <w:pPr>
        <w:ind w:firstLine="720"/>
        <w:jc w:val="both"/>
      </w:pPr>
      <w:r w:rsidRPr="00AC1EF7">
        <w:rPr>
          <w:rFonts w:ascii="Arial" w:hAnsi="Arial" w:cs="Arial"/>
        </w:rPr>
        <w:t>1</w:t>
      </w:r>
      <w:r w:rsidRPr="00AC1EF7">
        <w:rPr>
          <w:rFonts w:ascii="Arial" w:hAnsi="Arial" w:cs="Arial"/>
          <w:lang w:val="mn-MN"/>
        </w:rPr>
        <w:t>3</w:t>
      </w:r>
      <w:r w:rsidRPr="00AC1EF7">
        <w:rPr>
          <w:rFonts w:ascii="Arial" w:hAnsi="Arial" w:cs="Arial"/>
        </w:rPr>
        <w:t>.</w:t>
      </w:r>
      <w:r w:rsidRPr="00AC1EF7">
        <w:rPr>
          <w:rFonts w:ascii="Arial" w:hAnsi="Arial" w:cs="Arial"/>
          <w:lang w:val="mn-MN"/>
        </w:rPr>
        <w:t>2</w:t>
      </w:r>
      <w:r w:rsidRPr="00AC1EF7">
        <w:rPr>
          <w:rFonts w:ascii="Arial" w:hAnsi="Arial" w:cs="Arial"/>
        </w:rPr>
        <w:t xml:space="preserve">. </w:t>
      </w:r>
      <w:r w:rsidRPr="00AC1EF7">
        <w:rPr>
          <w:rFonts w:ascii="Arial" w:hAnsi="Arial" w:cs="Arial"/>
          <w:lang w:val="mn-MN"/>
        </w:rPr>
        <w:t>Т</w:t>
      </w:r>
      <w:r w:rsidRPr="00AC1EF7">
        <w:rPr>
          <w:rFonts w:ascii="Arial" w:hAnsi="Arial" w:cs="Arial"/>
        </w:rPr>
        <w:t>охирлын</w:t>
      </w:r>
      <w:r w:rsidRPr="00AC1EF7">
        <w:rPr>
          <w:rFonts w:ascii="Arial" w:hAnsi="Arial" w:cs="Arial"/>
          <w:lang w:val="mn-MN"/>
        </w:rPr>
        <w:t xml:space="preserve"> </w:t>
      </w:r>
      <w:r w:rsidRPr="00AC1EF7">
        <w:rPr>
          <w:rFonts w:ascii="Arial" w:hAnsi="Arial" w:cs="Arial"/>
        </w:rPr>
        <w:t>үнэлгээнд</w:t>
      </w:r>
      <w:r w:rsidRPr="00AC1EF7">
        <w:rPr>
          <w:rFonts w:ascii="Arial" w:hAnsi="Arial" w:cs="Arial"/>
          <w:lang w:val="mn-MN"/>
        </w:rPr>
        <w:t xml:space="preserve"> </w:t>
      </w:r>
      <w:r w:rsidRPr="00AC1EF7">
        <w:rPr>
          <w:rFonts w:ascii="Arial" w:hAnsi="Arial" w:cs="Arial"/>
        </w:rPr>
        <w:t>хүн, малын</w:t>
      </w:r>
      <w:r w:rsidRPr="00AC1EF7">
        <w:rPr>
          <w:rFonts w:ascii="Arial" w:hAnsi="Arial" w:cs="Arial"/>
          <w:lang w:val="mn-MN"/>
        </w:rPr>
        <w:t xml:space="preserve"> </w:t>
      </w:r>
      <w:r w:rsidRPr="00AC1EF7">
        <w:rPr>
          <w:rFonts w:ascii="Arial" w:hAnsi="Arial" w:cs="Arial"/>
        </w:rPr>
        <w:t>эрүүл</w:t>
      </w:r>
      <w:r w:rsidRPr="00AC1EF7">
        <w:rPr>
          <w:rFonts w:ascii="Arial" w:hAnsi="Arial" w:cs="Arial"/>
          <w:lang w:val="mn-MN"/>
        </w:rPr>
        <w:t xml:space="preserve"> </w:t>
      </w:r>
      <w:r w:rsidRPr="00AC1EF7">
        <w:rPr>
          <w:rFonts w:ascii="Arial" w:hAnsi="Arial" w:cs="Arial"/>
        </w:rPr>
        <w:t>мэнд, хүрээлэн</w:t>
      </w:r>
      <w:r w:rsidRPr="00AC1EF7">
        <w:rPr>
          <w:rFonts w:ascii="Arial" w:hAnsi="Arial" w:cs="Arial"/>
          <w:lang w:val="mn-MN"/>
        </w:rPr>
        <w:t xml:space="preserve"> </w:t>
      </w:r>
      <w:r w:rsidRPr="00AC1EF7">
        <w:rPr>
          <w:rFonts w:ascii="Arial" w:hAnsi="Arial" w:cs="Arial"/>
        </w:rPr>
        <w:t>байгаа</w:t>
      </w:r>
      <w:r w:rsidRPr="00AC1EF7">
        <w:rPr>
          <w:rFonts w:ascii="Arial" w:hAnsi="Arial" w:cs="Arial"/>
          <w:lang w:val="mn-MN"/>
        </w:rPr>
        <w:t xml:space="preserve"> </w:t>
      </w:r>
      <w:r w:rsidRPr="00AC1EF7">
        <w:rPr>
          <w:rFonts w:ascii="Arial" w:hAnsi="Arial" w:cs="Arial"/>
        </w:rPr>
        <w:t>орчин, улс</w:t>
      </w:r>
      <w:r w:rsidRPr="00AC1EF7">
        <w:rPr>
          <w:rFonts w:ascii="Arial" w:hAnsi="Arial" w:cs="Arial"/>
          <w:lang w:val="mn-MN"/>
        </w:rPr>
        <w:t xml:space="preserve"> </w:t>
      </w:r>
      <w:r w:rsidRPr="00AC1EF7">
        <w:rPr>
          <w:rFonts w:ascii="Arial" w:hAnsi="Arial" w:cs="Arial"/>
        </w:rPr>
        <w:t>орны</w:t>
      </w:r>
      <w:r w:rsidRPr="00AC1EF7">
        <w:rPr>
          <w:rFonts w:ascii="Arial" w:hAnsi="Arial" w:cs="Arial"/>
          <w:lang w:val="mn-MN"/>
        </w:rPr>
        <w:t xml:space="preserve"> </w:t>
      </w:r>
      <w:r w:rsidRPr="00AC1EF7">
        <w:rPr>
          <w:rFonts w:ascii="Arial" w:hAnsi="Arial" w:cs="Arial"/>
        </w:rPr>
        <w:t>аюулгүй</w:t>
      </w:r>
      <w:r w:rsidRPr="00AC1EF7">
        <w:rPr>
          <w:rFonts w:ascii="Arial" w:hAnsi="Arial" w:cs="Arial"/>
          <w:lang w:val="mn-MN"/>
        </w:rPr>
        <w:t xml:space="preserve"> </w:t>
      </w:r>
      <w:r w:rsidRPr="00AC1EF7">
        <w:rPr>
          <w:rFonts w:ascii="Arial" w:hAnsi="Arial" w:cs="Arial"/>
        </w:rPr>
        <w:t>байдал</w:t>
      </w:r>
      <w:r w:rsidRPr="00AC1EF7">
        <w:rPr>
          <w:rFonts w:ascii="Arial" w:hAnsi="Arial" w:cs="Arial"/>
          <w:lang w:val="mn-MN"/>
        </w:rPr>
        <w:t>, н</w:t>
      </w:r>
      <w:r w:rsidRPr="00AC1EF7">
        <w:rPr>
          <w:rFonts w:ascii="Arial" w:hAnsi="Arial" w:cs="Arial"/>
        </w:rPr>
        <w:t>ийтийн</w:t>
      </w:r>
      <w:r w:rsidRPr="00AC1EF7">
        <w:rPr>
          <w:rFonts w:ascii="Arial" w:hAnsi="Arial" w:cs="Arial"/>
          <w:lang w:val="mn-MN"/>
        </w:rPr>
        <w:t xml:space="preserve"> </w:t>
      </w:r>
      <w:r w:rsidRPr="00AC1EF7">
        <w:rPr>
          <w:rFonts w:ascii="Arial" w:hAnsi="Arial" w:cs="Arial"/>
        </w:rPr>
        <w:t>ашиг</w:t>
      </w:r>
      <w:r w:rsidRPr="00AC1EF7">
        <w:rPr>
          <w:rFonts w:ascii="Arial" w:hAnsi="Arial" w:cs="Arial"/>
          <w:lang w:val="mn-MN"/>
        </w:rPr>
        <w:t xml:space="preserve"> </w:t>
      </w:r>
      <w:r w:rsidRPr="00AC1EF7">
        <w:rPr>
          <w:rFonts w:ascii="Arial" w:hAnsi="Arial" w:cs="Arial"/>
        </w:rPr>
        <w:t>сонирхол</w:t>
      </w:r>
      <w:r w:rsidRPr="00AC1EF7">
        <w:rPr>
          <w:rFonts w:ascii="Arial" w:hAnsi="Arial" w:cs="Arial"/>
          <w:lang w:val="mn-MN"/>
        </w:rPr>
        <w:t xml:space="preserve">д </w:t>
      </w:r>
      <w:r w:rsidRPr="00AC1EF7">
        <w:rPr>
          <w:rFonts w:ascii="Arial" w:hAnsi="Arial" w:cs="Arial"/>
        </w:rPr>
        <w:t>хохирол</w:t>
      </w:r>
      <w:r w:rsidRPr="00AC1EF7">
        <w:rPr>
          <w:rFonts w:ascii="Arial" w:hAnsi="Arial" w:cs="Arial"/>
          <w:lang w:val="mn-MN"/>
        </w:rPr>
        <w:t xml:space="preserve"> </w:t>
      </w:r>
      <w:r w:rsidRPr="00AC1EF7">
        <w:rPr>
          <w:rFonts w:ascii="Arial" w:hAnsi="Arial" w:cs="Arial"/>
        </w:rPr>
        <w:t>учруулж</w:t>
      </w:r>
      <w:r w:rsidRPr="00AC1EF7">
        <w:rPr>
          <w:rFonts w:ascii="Arial" w:hAnsi="Arial" w:cs="Arial"/>
          <w:lang w:val="mn-MN"/>
        </w:rPr>
        <w:t xml:space="preserve"> </w:t>
      </w:r>
      <w:r w:rsidRPr="00AC1EF7">
        <w:rPr>
          <w:rFonts w:ascii="Arial" w:hAnsi="Arial" w:cs="Arial"/>
        </w:rPr>
        <w:t>болзошгүй</w:t>
      </w:r>
      <w:r w:rsidRPr="00AC1EF7">
        <w:rPr>
          <w:rFonts w:ascii="Arial" w:hAnsi="Arial" w:cs="Arial"/>
          <w:lang w:val="mn-MN"/>
        </w:rPr>
        <w:t xml:space="preserve"> </w:t>
      </w:r>
      <w:r w:rsidRPr="00AC1EF7">
        <w:rPr>
          <w:rFonts w:ascii="Arial" w:hAnsi="Arial" w:cs="Arial"/>
        </w:rPr>
        <w:t>бүтээгдэхүүнийг</w:t>
      </w:r>
      <w:r w:rsidRPr="00AC1EF7">
        <w:rPr>
          <w:rFonts w:ascii="Arial" w:hAnsi="Arial" w:cs="Arial"/>
          <w:lang w:val="mn-MN"/>
        </w:rPr>
        <w:t xml:space="preserve"> </w:t>
      </w:r>
      <w:r w:rsidRPr="00AC1EF7">
        <w:rPr>
          <w:rFonts w:ascii="Arial" w:hAnsi="Arial" w:cs="Arial"/>
        </w:rPr>
        <w:t>заавал</w:t>
      </w:r>
      <w:r w:rsidRPr="00AC1EF7">
        <w:rPr>
          <w:rFonts w:ascii="Arial" w:hAnsi="Arial" w:cs="Arial"/>
          <w:lang w:val="mn-MN"/>
        </w:rPr>
        <w:t xml:space="preserve"> </w:t>
      </w:r>
      <w:r w:rsidRPr="00AC1EF7">
        <w:rPr>
          <w:rFonts w:ascii="Arial" w:hAnsi="Arial" w:cs="Arial"/>
        </w:rPr>
        <w:t>хамруулна.</w:t>
      </w:r>
    </w:p>
    <w:p w14:paraId="368C7D04" w14:textId="77777777" w:rsidR="00AC1EF7" w:rsidRPr="00AC1EF7" w:rsidRDefault="00AC1EF7" w:rsidP="00CF52F0">
      <w:pPr>
        <w:ind w:firstLine="720"/>
        <w:jc w:val="both"/>
      </w:pPr>
      <w:r w:rsidRPr="00AC1EF7">
        <w:rPr>
          <w:rFonts w:ascii="Arial" w:hAnsi="Arial" w:cs="Arial"/>
        </w:rPr>
        <w:t> </w:t>
      </w:r>
    </w:p>
    <w:p w14:paraId="46A4C956" w14:textId="77777777" w:rsidR="00AC1EF7" w:rsidRPr="00AC1EF7" w:rsidRDefault="00AC1EF7" w:rsidP="00CF52F0">
      <w:pPr>
        <w:ind w:firstLine="720"/>
        <w:jc w:val="both"/>
      </w:pPr>
      <w:r w:rsidRPr="00AC1EF7">
        <w:rPr>
          <w:rFonts w:ascii="Arial" w:hAnsi="Arial" w:cs="Arial"/>
          <w:lang w:val="mn-MN"/>
        </w:rPr>
        <w:t>13</w:t>
      </w:r>
      <w:r w:rsidRPr="00AC1EF7">
        <w:rPr>
          <w:rFonts w:ascii="Arial" w:hAnsi="Arial" w:cs="Arial"/>
        </w:rPr>
        <w:t>.</w:t>
      </w:r>
      <w:r w:rsidRPr="00AC1EF7">
        <w:rPr>
          <w:rFonts w:ascii="Arial" w:hAnsi="Arial" w:cs="Arial"/>
          <w:lang w:val="mn-MN"/>
        </w:rPr>
        <w:t>3</w:t>
      </w:r>
      <w:r w:rsidRPr="00AC1EF7">
        <w:rPr>
          <w:rFonts w:ascii="Arial" w:hAnsi="Arial" w:cs="Arial"/>
        </w:rPr>
        <w:t>.Энэ</w:t>
      </w:r>
      <w:r w:rsidRPr="00AC1EF7">
        <w:rPr>
          <w:rFonts w:ascii="Arial" w:hAnsi="Arial" w:cs="Arial"/>
          <w:lang w:val="mn-MN"/>
        </w:rPr>
        <w:t xml:space="preserve"> </w:t>
      </w:r>
      <w:r w:rsidRPr="00AC1EF7">
        <w:rPr>
          <w:rFonts w:ascii="Arial" w:hAnsi="Arial" w:cs="Arial"/>
        </w:rPr>
        <w:t>хуулийн</w:t>
      </w:r>
      <w:r w:rsidRPr="00AC1EF7">
        <w:rPr>
          <w:rFonts w:ascii="Arial" w:hAnsi="Arial" w:cs="Arial"/>
          <w:lang w:val="mn-MN"/>
        </w:rPr>
        <w:t xml:space="preserve"> 13.2</w:t>
      </w:r>
      <w:r w:rsidRPr="00AC1EF7">
        <w:rPr>
          <w:rFonts w:ascii="Arial" w:hAnsi="Arial" w:cs="Arial"/>
        </w:rPr>
        <w:t>-</w:t>
      </w:r>
      <w:r w:rsidRPr="00AC1EF7">
        <w:rPr>
          <w:rFonts w:ascii="Arial" w:hAnsi="Arial" w:cs="Arial"/>
          <w:lang w:val="mn-MN"/>
        </w:rPr>
        <w:t xml:space="preserve">т </w:t>
      </w:r>
      <w:r w:rsidRPr="00AC1EF7">
        <w:rPr>
          <w:rFonts w:ascii="Arial" w:hAnsi="Arial" w:cs="Arial"/>
        </w:rPr>
        <w:t>зааснаас</w:t>
      </w:r>
      <w:r w:rsidRPr="00AC1EF7">
        <w:rPr>
          <w:rFonts w:ascii="Arial" w:hAnsi="Arial" w:cs="Arial"/>
          <w:lang w:val="mn-MN"/>
        </w:rPr>
        <w:t xml:space="preserve"> </w:t>
      </w:r>
      <w:r w:rsidRPr="00AC1EF7">
        <w:rPr>
          <w:rFonts w:ascii="Arial" w:hAnsi="Arial" w:cs="Arial"/>
        </w:rPr>
        <w:t>бусад</w:t>
      </w:r>
      <w:r w:rsidRPr="00AC1EF7">
        <w:rPr>
          <w:rFonts w:ascii="Arial" w:hAnsi="Arial" w:cs="Arial"/>
          <w:lang w:val="mn-MN"/>
        </w:rPr>
        <w:t xml:space="preserve"> </w:t>
      </w:r>
      <w:r w:rsidRPr="00AC1EF7">
        <w:rPr>
          <w:rFonts w:ascii="Arial" w:hAnsi="Arial" w:cs="Arial"/>
        </w:rPr>
        <w:t>бүтээгдэхүүнийг</w:t>
      </w:r>
      <w:r w:rsidRPr="00AC1EF7">
        <w:rPr>
          <w:rFonts w:ascii="Arial" w:hAnsi="Arial" w:cs="Arial"/>
          <w:lang w:val="mn-MN"/>
        </w:rPr>
        <w:t xml:space="preserve"> </w:t>
      </w:r>
      <w:r w:rsidRPr="00AC1EF7">
        <w:rPr>
          <w:rFonts w:ascii="Arial" w:hAnsi="Arial" w:cs="Arial"/>
        </w:rPr>
        <w:t>үйлдвэрлэгч, нийлүүлэгч, хэрэглэгчийн</w:t>
      </w:r>
      <w:r w:rsidRPr="00AC1EF7">
        <w:rPr>
          <w:rFonts w:ascii="Arial" w:hAnsi="Arial" w:cs="Arial"/>
          <w:lang w:val="mn-MN"/>
        </w:rPr>
        <w:t xml:space="preserve"> </w:t>
      </w:r>
      <w:r w:rsidRPr="00AC1EF7">
        <w:rPr>
          <w:rFonts w:ascii="Arial" w:hAnsi="Arial" w:cs="Arial"/>
        </w:rPr>
        <w:t>хүсэлтээр</w:t>
      </w:r>
      <w:r w:rsidRPr="00AC1EF7">
        <w:rPr>
          <w:rFonts w:ascii="Arial" w:hAnsi="Arial" w:cs="Arial"/>
          <w:lang w:val="mn-MN"/>
        </w:rPr>
        <w:t xml:space="preserve"> </w:t>
      </w:r>
      <w:r w:rsidRPr="00AC1EF7">
        <w:rPr>
          <w:rFonts w:ascii="Arial" w:hAnsi="Arial" w:cs="Arial"/>
        </w:rPr>
        <w:t>тохирлын</w:t>
      </w:r>
      <w:r w:rsidRPr="00AC1EF7">
        <w:rPr>
          <w:rFonts w:ascii="Arial" w:hAnsi="Arial" w:cs="Arial"/>
          <w:lang w:val="mn-MN"/>
        </w:rPr>
        <w:t xml:space="preserve"> </w:t>
      </w:r>
      <w:r w:rsidRPr="00AC1EF7">
        <w:rPr>
          <w:rFonts w:ascii="Arial" w:hAnsi="Arial" w:cs="Arial"/>
        </w:rPr>
        <w:t>үнэлгээнд</w:t>
      </w:r>
      <w:r w:rsidRPr="00AC1EF7">
        <w:rPr>
          <w:rFonts w:ascii="Arial" w:hAnsi="Arial" w:cs="Arial"/>
          <w:lang w:val="mn-MN"/>
        </w:rPr>
        <w:t xml:space="preserve"> </w:t>
      </w:r>
      <w:r w:rsidRPr="00AC1EF7">
        <w:rPr>
          <w:rFonts w:ascii="Arial" w:hAnsi="Arial" w:cs="Arial"/>
        </w:rPr>
        <w:t>хамруулж</w:t>
      </w:r>
      <w:r w:rsidRPr="00AC1EF7">
        <w:rPr>
          <w:rFonts w:ascii="Arial" w:hAnsi="Arial" w:cs="Arial"/>
          <w:lang w:val="mn-MN"/>
        </w:rPr>
        <w:t xml:space="preserve"> </w:t>
      </w:r>
      <w:r w:rsidRPr="00AC1EF7">
        <w:rPr>
          <w:rFonts w:ascii="Arial" w:hAnsi="Arial" w:cs="Arial"/>
        </w:rPr>
        <w:t>болно.</w:t>
      </w:r>
    </w:p>
    <w:p w14:paraId="3ACCBBA3" w14:textId="77777777" w:rsidR="00AC1EF7" w:rsidRPr="00AC1EF7" w:rsidRDefault="00AC1EF7" w:rsidP="00CF52F0">
      <w:pPr>
        <w:ind w:firstLine="720"/>
        <w:jc w:val="both"/>
      </w:pPr>
      <w:r w:rsidRPr="00AC1EF7">
        <w:rPr>
          <w:rFonts w:ascii="Arial" w:hAnsi="Arial" w:cs="Arial"/>
        </w:rPr>
        <w:t> </w:t>
      </w:r>
    </w:p>
    <w:p w14:paraId="5B473C6C" w14:textId="77777777" w:rsidR="00AC1EF7" w:rsidRPr="00AC1EF7" w:rsidRDefault="00AC1EF7" w:rsidP="00CF52F0">
      <w:pPr>
        <w:ind w:firstLine="720"/>
        <w:jc w:val="both"/>
      </w:pPr>
      <w:r w:rsidRPr="00AC1EF7">
        <w:rPr>
          <w:rFonts w:ascii="Arial" w:hAnsi="Arial" w:cs="Arial"/>
          <w:lang w:val="mn-MN"/>
        </w:rPr>
        <w:t>13.4</w:t>
      </w:r>
      <w:r w:rsidRPr="00AC1EF7">
        <w:rPr>
          <w:rFonts w:ascii="Arial" w:hAnsi="Arial" w:cs="Arial"/>
        </w:rPr>
        <w:t>.Энэ</w:t>
      </w:r>
      <w:r w:rsidRPr="00AC1EF7">
        <w:rPr>
          <w:rFonts w:ascii="Arial" w:hAnsi="Arial" w:cs="Arial"/>
          <w:lang w:val="mn-MN"/>
        </w:rPr>
        <w:t xml:space="preserve"> </w:t>
      </w:r>
      <w:r w:rsidRPr="00AC1EF7">
        <w:rPr>
          <w:rFonts w:ascii="Arial" w:hAnsi="Arial" w:cs="Arial"/>
        </w:rPr>
        <w:t>хуулийн 1</w:t>
      </w:r>
      <w:r w:rsidRPr="00AC1EF7">
        <w:rPr>
          <w:rFonts w:ascii="Arial" w:hAnsi="Arial" w:cs="Arial"/>
          <w:lang w:val="mn-MN"/>
        </w:rPr>
        <w:t>3.2</w:t>
      </w:r>
      <w:r w:rsidRPr="00AC1EF7">
        <w:rPr>
          <w:rFonts w:ascii="Arial" w:hAnsi="Arial" w:cs="Arial"/>
        </w:rPr>
        <w:t>-</w:t>
      </w:r>
      <w:r w:rsidRPr="00AC1EF7">
        <w:rPr>
          <w:rFonts w:ascii="Arial" w:hAnsi="Arial" w:cs="Arial"/>
          <w:lang w:val="mn-MN"/>
        </w:rPr>
        <w:t xml:space="preserve">т </w:t>
      </w:r>
      <w:r w:rsidRPr="00AC1EF7">
        <w:rPr>
          <w:rFonts w:ascii="Arial" w:hAnsi="Arial" w:cs="Arial"/>
        </w:rPr>
        <w:t>заасан</w:t>
      </w:r>
      <w:r w:rsidRPr="00AC1EF7">
        <w:rPr>
          <w:rFonts w:ascii="Arial" w:hAnsi="Arial" w:cs="Arial"/>
          <w:lang w:val="mn-MN"/>
        </w:rPr>
        <w:t xml:space="preserve"> </w:t>
      </w:r>
      <w:r w:rsidRPr="00AC1EF7">
        <w:rPr>
          <w:rFonts w:ascii="Arial" w:hAnsi="Arial" w:cs="Arial"/>
        </w:rPr>
        <w:t>бүтээгдэхүүний</w:t>
      </w:r>
      <w:r w:rsidRPr="00AC1EF7">
        <w:rPr>
          <w:rFonts w:ascii="Arial" w:hAnsi="Arial" w:cs="Arial"/>
          <w:lang w:val="mn-MN"/>
        </w:rPr>
        <w:t xml:space="preserve"> </w:t>
      </w:r>
      <w:r w:rsidRPr="00AC1EF7">
        <w:rPr>
          <w:rFonts w:ascii="Arial" w:hAnsi="Arial" w:cs="Arial"/>
        </w:rPr>
        <w:t>жагсаалт, тэдгээрийг</w:t>
      </w:r>
      <w:r w:rsidRPr="00AC1EF7">
        <w:rPr>
          <w:rFonts w:ascii="Arial" w:hAnsi="Arial" w:cs="Arial"/>
          <w:lang w:val="mn-MN"/>
        </w:rPr>
        <w:t xml:space="preserve"> </w:t>
      </w:r>
      <w:r w:rsidRPr="00AC1EF7">
        <w:rPr>
          <w:rFonts w:ascii="Arial" w:hAnsi="Arial" w:cs="Arial"/>
        </w:rPr>
        <w:t>тохирлын</w:t>
      </w:r>
      <w:r w:rsidRPr="00AC1EF7">
        <w:rPr>
          <w:rFonts w:ascii="Arial" w:hAnsi="Arial" w:cs="Arial"/>
          <w:lang w:val="mn-MN"/>
        </w:rPr>
        <w:t xml:space="preserve"> </w:t>
      </w:r>
      <w:r w:rsidRPr="00AC1EF7">
        <w:rPr>
          <w:rFonts w:ascii="Arial" w:hAnsi="Arial" w:cs="Arial"/>
        </w:rPr>
        <w:t>баталгаатайгаар</w:t>
      </w:r>
      <w:r w:rsidRPr="00AC1EF7">
        <w:rPr>
          <w:rFonts w:ascii="Arial" w:hAnsi="Arial" w:cs="Arial"/>
          <w:lang w:val="mn-MN"/>
        </w:rPr>
        <w:t xml:space="preserve"> </w:t>
      </w:r>
      <w:r w:rsidRPr="00AC1EF7">
        <w:rPr>
          <w:rFonts w:ascii="Arial" w:hAnsi="Arial" w:cs="Arial"/>
        </w:rPr>
        <w:t>Монгол</w:t>
      </w:r>
      <w:r w:rsidRPr="00AC1EF7">
        <w:rPr>
          <w:rFonts w:ascii="Arial" w:hAnsi="Arial" w:cs="Arial"/>
          <w:lang w:val="mn-MN"/>
        </w:rPr>
        <w:t xml:space="preserve"> </w:t>
      </w:r>
      <w:r w:rsidRPr="00AC1EF7">
        <w:rPr>
          <w:rFonts w:ascii="Arial" w:hAnsi="Arial" w:cs="Arial"/>
        </w:rPr>
        <w:t>Улсын</w:t>
      </w:r>
      <w:r w:rsidRPr="00AC1EF7">
        <w:rPr>
          <w:rFonts w:ascii="Arial" w:hAnsi="Arial" w:cs="Arial"/>
          <w:lang w:val="mn-MN"/>
        </w:rPr>
        <w:t xml:space="preserve"> </w:t>
      </w:r>
      <w:r w:rsidRPr="00AC1EF7">
        <w:rPr>
          <w:rFonts w:ascii="Arial" w:hAnsi="Arial" w:cs="Arial"/>
        </w:rPr>
        <w:t>зах</w:t>
      </w:r>
      <w:r w:rsidRPr="00AC1EF7">
        <w:rPr>
          <w:rFonts w:ascii="Arial" w:hAnsi="Arial" w:cs="Arial"/>
          <w:lang w:val="mn-MN"/>
        </w:rPr>
        <w:t xml:space="preserve"> </w:t>
      </w:r>
      <w:r w:rsidRPr="00AC1EF7">
        <w:rPr>
          <w:rFonts w:ascii="Arial" w:hAnsi="Arial" w:cs="Arial"/>
        </w:rPr>
        <w:t>зээлд</w:t>
      </w:r>
      <w:r w:rsidRPr="00AC1EF7">
        <w:rPr>
          <w:rFonts w:ascii="Arial" w:hAnsi="Arial" w:cs="Arial"/>
          <w:lang w:val="mn-MN"/>
        </w:rPr>
        <w:t xml:space="preserve"> </w:t>
      </w:r>
      <w:r w:rsidRPr="00AC1EF7">
        <w:rPr>
          <w:rFonts w:ascii="Arial" w:hAnsi="Arial" w:cs="Arial"/>
        </w:rPr>
        <w:t>нийлүүлэх, хилээр</w:t>
      </w:r>
      <w:r w:rsidRPr="00AC1EF7">
        <w:rPr>
          <w:rFonts w:ascii="Arial" w:hAnsi="Arial" w:cs="Arial"/>
          <w:lang w:val="mn-MN"/>
        </w:rPr>
        <w:t xml:space="preserve"> </w:t>
      </w:r>
      <w:r w:rsidRPr="00AC1EF7">
        <w:rPr>
          <w:rFonts w:ascii="Arial" w:hAnsi="Arial" w:cs="Arial"/>
        </w:rPr>
        <w:t>нэвтрүүлэх</w:t>
      </w:r>
      <w:r w:rsidRPr="00AC1EF7">
        <w:rPr>
          <w:rFonts w:ascii="Arial" w:hAnsi="Arial" w:cs="Arial"/>
          <w:lang w:val="mn-MN"/>
        </w:rPr>
        <w:t xml:space="preserve"> </w:t>
      </w:r>
      <w:r w:rsidRPr="00AC1EF7">
        <w:rPr>
          <w:rFonts w:ascii="Arial" w:hAnsi="Arial" w:cs="Arial"/>
        </w:rPr>
        <w:t>журмыг</w:t>
      </w:r>
      <w:r w:rsidRPr="00AC1EF7">
        <w:rPr>
          <w:rFonts w:ascii="Arial" w:hAnsi="Arial" w:cs="Arial"/>
          <w:lang w:val="mn-MN"/>
        </w:rPr>
        <w:t xml:space="preserve"> </w:t>
      </w:r>
      <w:r w:rsidRPr="00AC1EF7">
        <w:rPr>
          <w:rFonts w:ascii="Arial" w:hAnsi="Arial" w:cs="Arial"/>
        </w:rPr>
        <w:t>Засгийн</w:t>
      </w:r>
      <w:r w:rsidRPr="00AC1EF7">
        <w:rPr>
          <w:rFonts w:ascii="Arial" w:hAnsi="Arial" w:cs="Arial"/>
          <w:lang w:val="mn-MN"/>
        </w:rPr>
        <w:t xml:space="preserve"> </w:t>
      </w:r>
      <w:r w:rsidRPr="00AC1EF7">
        <w:rPr>
          <w:rFonts w:ascii="Arial" w:hAnsi="Arial" w:cs="Arial"/>
        </w:rPr>
        <w:t>газар</w:t>
      </w:r>
      <w:r w:rsidRPr="00AC1EF7">
        <w:rPr>
          <w:rFonts w:ascii="Arial" w:hAnsi="Arial" w:cs="Arial"/>
          <w:lang w:val="mn-MN"/>
        </w:rPr>
        <w:t xml:space="preserve"> </w:t>
      </w:r>
      <w:r w:rsidRPr="00AC1EF7">
        <w:rPr>
          <w:rFonts w:ascii="Arial" w:hAnsi="Arial" w:cs="Arial"/>
        </w:rPr>
        <w:t>батална.</w:t>
      </w:r>
    </w:p>
    <w:p w14:paraId="56E5DDC4" w14:textId="77777777" w:rsidR="00AC1EF7" w:rsidRPr="00AC1EF7" w:rsidRDefault="00AC1EF7" w:rsidP="00CF52F0">
      <w:pPr>
        <w:ind w:firstLine="720"/>
        <w:jc w:val="both"/>
      </w:pPr>
      <w:r w:rsidRPr="00AC1EF7">
        <w:rPr>
          <w:rFonts w:ascii="Arial" w:hAnsi="Arial" w:cs="Arial"/>
        </w:rPr>
        <w:t> </w:t>
      </w:r>
    </w:p>
    <w:p w14:paraId="4B797C92" w14:textId="77777777" w:rsidR="00AC1EF7" w:rsidRPr="00AC1EF7" w:rsidRDefault="00AC1EF7" w:rsidP="00CF52F0">
      <w:pPr>
        <w:ind w:firstLine="720"/>
        <w:jc w:val="both"/>
      </w:pPr>
      <w:r w:rsidRPr="00AC1EF7">
        <w:rPr>
          <w:rFonts w:ascii="Arial" w:hAnsi="Arial" w:cs="Arial"/>
          <w:b/>
          <w:lang w:val="mn-MN"/>
        </w:rPr>
        <w:t>14 дүгээр зүйл. Тохирлын баталгаа</w:t>
      </w:r>
    </w:p>
    <w:p w14:paraId="0EACDB1D" w14:textId="77777777" w:rsidR="00AC1EF7" w:rsidRPr="00AC1EF7" w:rsidRDefault="00AC1EF7" w:rsidP="00CF52F0">
      <w:pPr>
        <w:ind w:firstLine="720"/>
        <w:jc w:val="both"/>
      </w:pPr>
      <w:r w:rsidRPr="00AC1EF7">
        <w:rPr>
          <w:rFonts w:ascii="Arial" w:hAnsi="Arial" w:cs="Arial"/>
          <w:lang w:val="mn-MN"/>
        </w:rPr>
        <w:t> </w:t>
      </w:r>
    </w:p>
    <w:p w14:paraId="185E947F" w14:textId="77777777" w:rsidR="00AC1EF7" w:rsidRPr="00AC1EF7" w:rsidRDefault="00AC1EF7" w:rsidP="00CF52F0">
      <w:pPr>
        <w:ind w:firstLine="720"/>
        <w:jc w:val="both"/>
      </w:pPr>
      <w:r w:rsidRPr="00AC1EF7">
        <w:rPr>
          <w:rFonts w:ascii="Arial" w:hAnsi="Arial" w:cs="Arial"/>
        </w:rPr>
        <w:t>1</w:t>
      </w:r>
      <w:r w:rsidRPr="00AC1EF7">
        <w:rPr>
          <w:rFonts w:ascii="Arial" w:hAnsi="Arial" w:cs="Arial"/>
          <w:lang w:val="mn-MN"/>
        </w:rPr>
        <w:t>4</w:t>
      </w:r>
      <w:r w:rsidRPr="00AC1EF7">
        <w:rPr>
          <w:rFonts w:ascii="Arial" w:hAnsi="Arial" w:cs="Arial"/>
        </w:rPr>
        <w:t>.</w:t>
      </w:r>
      <w:r w:rsidRPr="00AC1EF7">
        <w:rPr>
          <w:rFonts w:ascii="Arial" w:hAnsi="Arial" w:cs="Arial"/>
          <w:lang w:val="mn-MN"/>
        </w:rPr>
        <w:t>1</w:t>
      </w:r>
      <w:r w:rsidRPr="00AC1EF7">
        <w:rPr>
          <w:rFonts w:ascii="Arial" w:hAnsi="Arial" w:cs="Arial"/>
        </w:rPr>
        <w:t>.Тохирлын</w:t>
      </w:r>
      <w:r w:rsidRPr="00AC1EF7">
        <w:rPr>
          <w:rFonts w:ascii="Arial" w:hAnsi="Arial" w:cs="Arial"/>
          <w:lang w:val="mn-MN"/>
        </w:rPr>
        <w:t xml:space="preserve"> </w:t>
      </w:r>
      <w:r w:rsidRPr="00AC1EF7">
        <w:rPr>
          <w:rFonts w:ascii="Arial" w:hAnsi="Arial" w:cs="Arial"/>
        </w:rPr>
        <w:t>баталгаа</w:t>
      </w:r>
      <w:r w:rsidRPr="00AC1EF7">
        <w:rPr>
          <w:rFonts w:ascii="Arial" w:hAnsi="Arial" w:cs="Arial"/>
          <w:lang w:val="mn-MN"/>
        </w:rPr>
        <w:t xml:space="preserve"> </w:t>
      </w:r>
      <w:r w:rsidRPr="00AC1EF7">
        <w:rPr>
          <w:rFonts w:ascii="Arial" w:hAnsi="Arial" w:cs="Arial"/>
        </w:rPr>
        <w:t>нь</w:t>
      </w:r>
      <w:r w:rsidRPr="00AC1EF7">
        <w:rPr>
          <w:rFonts w:ascii="Arial" w:hAnsi="Arial" w:cs="Arial"/>
          <w:lang w:val="mn-MN"/>
        </w:rPr>
        <w:t xml:space="preserve"> тохирлын гэрчилгээ болон </w:t>
      </w:r>
      <w:r w:rsidRPr="00AC1EF7">
        <w:rPr>
          <w:rFonts w:ascii="Arial" w:hAnsi="Arial" w:cs="Arial"/>
        </w:rPr>
        <w:t>нийлүүлэгчийн</w:t>
      </w:r>
      <w:r w:rsidRPr="00AC1EF7">
        <w:rPr>
          <w:rFonts w:ascii="Arial" w:hAnsi="Arial" w:cs="Arial"/>
          <w:lang w:val="mn-MN"/>
        </w:rPr>
        <w:t xml:space="preserve"> </w:t>
      </w:r>
      <w:r w:rsidRPr="00AC1EF7">
        <w:rPr>
          <w:rFonts w:ascii="Arial" w:hAnsi="Arial" w:cs="Arial"/>
        </w:rPr>
        <w:t>мэдэгдэл</w:t>
      </w:r>
      <w:r w:rsidRPr="00AC1EF7">
        <w:rPr>
          <w:rFonts w:ascii="Arial" w:hAnsi="Arial" w:cs="Arial"/>
          <w:lang w:val="mn-MN"/>
        </w:rPr>
        <w:t xml:space="preserve"> </w:t>
      </w:r>
      <w:r w:rsidRPr="00AC1EF7">
        <w:rPr>
          <w:rFonts w:ascii="Arial" w:hAnsi="Arial" w:cs="Arial"/>
        </w:rPr>
        <w:t>хэлбэртэй</w:t>
      </w:r>
      <w:r w:rsidRPr="00AC1EF7">
        <w:rPr>
          <w:rFonts w:ascii="Arial" w:hAnsi="Arial" w:cs="Arial"/>
          <w:lang w:val="mn-MN"/>
        </w:rPr>
        <w:t xml:space="preserve"> </w:t>
      </w:r>
      <w:r w:rsidRPr="00AC1EF7">
        <w:rPr>
          <w:rFonts w:ascii="Arial" w:hAnsi="Arial" w:cs="Arial"/>
        </w:rPr>
        <w:t>байна.</w:t>
      </w:r>
    </w:p>
    <w:p w14:paraId="7F737F02" w14:textId="77777777" w:rsidR="00AC1EF7" w:rsidRPr="00AC1EF7" w:rsidRDefault="00AC1EF7" w:rsidP="00CF52F0">
      <w:pPr>
        <w:ind w:firstLine="720"/>
        <w:jc w:val="both"/>
      </w:pPr>
      <w:r w:rsidRPr="00AC1EF7">
        <w:rPr>
          <w:rFonts w:ascii="Arial" w:hAnsi="Arial" w:cs="Arial"/>
          <w:lang w:val="mn-MN"/>
        </w:rPr>
        <w:t> </w:t>
      </w:r>
    </w:p>
    <w:p w14:paraId="0CDC7CBF" w14:textId="77777777" w:rsidR="00AC1EF7" w:rsidRPr="00AC1EF7" w:rsidRDefault="00AC1EF7" w:rsidP="00CF52F0">
      <w:pPr>
        <w:ind w:firstLine="720"/>
        <w:jc w:val="both"/>
      </w:pPr>
      <w:r w:rsidRPr="00AC1EF7">
        <w:rPr>
          <w:rFonts w:ascii="Arial" w:hAnsi="Arial" w:cs="Arial"/>
        </w:rPr>
        <w:t>1</w:t>
      </w:r>
      <w:r w:rsidRPr="00AC1EF7">
        <w:rPr>
          <w:rFonts w:ascii="Arial" w:hAnsi="Arial" w:cs="Arial"/>
          <w:lang w:val="mn-MN"/>
        </w:rPr>
        <w:t>4</w:t>
      </w:r>
      <w:r w:rsidRPr="00AC1EF7">
        <w:rPr>
          <w:rFonts w:ascii="Arial" w:hAnsi="Arial" w:cs="Arial"/>
        </w:rPr>
        <w:t>.</w:t>
      </w:r>
      <w:r w:rsidRPr="00AC1EF7">
        <w:rPr>
          <w:rFonts w:ascii="Arial" w:hAnsi="Arial" w:cs="Arial"/>
          <w:lang w:val="mn-MN"/>
        </w:rPr>
        <w:t>2</w:t>
      </w:r>
      <w:r w:rsidRPr="00AC1EF7">
        <w:rPr>
          <w:rFonts w:ascii="Arial" w:hAnsi="Arial" w:cs="Arial"/>
        </w:rPr>
        <w:t>.Монгол</w:t>
      </w:r>
      <w:r w:rsidRPr="00AC1EF7">
        <w:rPr>
          <w:rFonts w:ascii="Arial" w:hAnsi="Arial" w:cs="Arial"/>
          <w:lang w:val="mn-MN"/>
        </w:rPr>
        <w:t xml:space="preserve"> </w:t>
      </w:r>
      <w:r w:rsidRPr="00AC1EF7">
        <w:rPr>
          <w:rFonts w:ascii="Arial" w:hAnsi="Arial" w:cs="Arial"/>
        </w:rPr>
        <w:t>Улсаас</w:t>
      </w:r>
      <w:r w:rsidRPr="00AC1EF7">
        <w:rPr>
          <w:rFonts w:ascii="Arial" w:hAnsi="Arial" w:cs="Arial"/>
          <w:lang w:val="mn-MN"/>
        </w:rPr>
        <w:t xml:space="preserve"> </w:t>
      </w:r>
      <w:r w:rsidRPr="00AC1EF7">
        <w:rPr>
          <w:rFonts w:ascii="Arial" w:hAnsi="Arial" w:cs="Arial"/>
        </w:rPr>
        <w:t>олон</w:t>
      </w:r>
      <w:r w:rsidRPr="00AC1EF7">
        <w:rPr>
          <w:rFonts w:ascii="Arial" w:hAnsi="Arial" w:cs="Arial"/>
          <w:lang w:val="mn-MN"/>
        </w:rPr>
        <w:t xml:space="preserve"> </w:t>
      </w:r>
      <w:r w:rsidRPr="00AC1EF7">
        <w:rPr>
          <w:rFonts w:ascii="Arial" w:hAnsi="Arial" w:cs="Arial"/>
        </w:rPr>
        <w:t>улс, бүс</w:t>
      </w:r>
      <w:r w:rsidRPr="00AC1EF7">
        <w:rPr>
          <w:rFonts w:ascii="Arial" w:hAnsi="Arial" w:cs="Arial"/>
          <w:lang w:val="mn-MN"/>
        </w:rPr>
        <w:t xml:space="preserve"> </w:t>
      </w:r>
      <w:r w:rsidRPr="00AC1EF7">
        <w:rPr>
          <w:rFonts w:ascii="Arial" w:hAnsi="Arial" w:cs="Arial"/>
        </w:rPr>
        <w:t>нутгийн</w:t>
      </w:r>
      <w:r w:rsidRPr="00AC1EF7">
        <w:rPr>
          <w:rFonts w:ascii="Arial" w:hAnsi="Arial" w:cs="Arial"/>
          <w:lang w:val="mn-MN"/>
        </w:rPr>
        <w:t xml:space="preserve"> </w:t>
      </w:r>
      <w:r w:rsidRPr="00AC1EF7">
        <w:rPr>
          <w:rFonts w:ascii="Arial" w:hAnsi="Arial" w:cs="Arial"/>
        </w:rPr>
        <w:t>байгууллага, худалдааны</w:t>
      </w:r>
      <w:r w:rsidRPr="00AC1EF7">
        <w:rPr>
          <w:rFonts w:ascii="Arial" w:hAnsi="Arial" w:cs="Arial"/>
          <w:lang w:val="mn-MN"/>
        </w:rPr>
        <w:t xml:space="preserve"> </w:t>
      </w:r>
      <w:r w:rsidRPr="00AC1EF7">
        <w:rPr>
          <w:rFonts w:ascii="Arial" w:hAnsi="Arial" w:cs="Arial"/>
        </w:rPr>
        <w:t>түнш</w:t>
      </w:r>
      <w:r w:rsidRPr="00AC1EF7">
        <w:rPr>
          <w:rFonts w:ascii="Arial" w:hAnsi="Arial" w:cs="Arial"/>
          <w:lang w:val="mn-MN"/>
        </w:rPr>
        <w:t xml:space="preserve"> </w:t>
      </w:r>
      <w:r w:rsidRPr="00AC1EF7">
        <w:rPr>
          <w:rFonts w:ascii="Arial" w:hAnsi="Arial" w:cs="Arial"/>
        </w:rPr>
        <w:t>орнуудтай</w:t>
      </w:r>
      <w:r w:rsidRPr="00AC1EF7">
        <w:rPr>
          <w:rFonts w:ascii="Arial" w:hAnsi="Arial" w:cs="Arial"/>
          <w:lang w:val="mn-MN"/>
        </w:rPr>
        <w:t xml:space="preserve"> </w:t>
      </w:r>
      <w:r w:rsidRPr="00AC1EF7">
        <w:rPr>
          <w:rFonts w:ascii="Arial" w:hAnsi="Arial" w:cs="Arial"/>
        </w:rPr>
        <w:t>байгуулсан</w:t>
      </w:r>
      <w:r w:rsidRPr="00AC1EF7">
        <w:rPr>
          <w:rFonts w:ascii="Arial" w:hAnsi="Arial" w:cs="Arial"/>
          <w:lang w:val="mn-MN"/>
        </w:rPr>
        <w:t xml:space="preserve"> </w:t>
      </w:r>
      <w:r w:rsidRPr="00AC1EF7">
        <w:rPr>
          <w:rFonts w:ascii="Arial" w:hAnsi="Arial" w:cs="Arial"/>
        </w:rPr>
        <w:t>гэрээ, хэлэлцээрээр</w:t>
      </w:r>
      <w:r w:rsidRPr="00AC1EF7">
        <w:rPr>
          <w:rFonts w:ascii="Arial" w:hAnsi="Arial" w:cs="Arial"/>
          <w:lang w:val="mn-MN"/>
        </w:rPr>
        <w:t xml:space="preserve"> </w:t>
      </w:r>
      <w:r w:rsidRPr="00AC1EF7">
        <w:rPr>
          <w:rFonts w:ascii="Arial" w:hAnsi="Arial" w:cs="Arial"/>
        </w:rPr>
        <w:t>тохирсон</w:t>
      </w:r>
      <w:r w:rsidRPr="00AC1EF7">
        <w:rPr>
          <w:rFonts w:ascii="Arial" w:hAnsi="Arial" w:cs="Arial"/>
          <w:lang w:val="mn-MN"/>
        </w:rPr>
        <w:t xml:space="preserve"> </w:t>
      </w:r>
      <w:r w:rsidRPr="00AC1EF7">
        <w:rPr>
          <w:rFonts w:ascii="Arial" w:hAnsi="Arial" w:cs="Arial"/>
        </w:rPr>
        <w:t>тохирлын</w:t>
      </w:r>
      <w:r w:rsidRPr="00AC1EF7">
        <w:rPr>
          <w:rFonts w:ascii="Arial" w:hAnsi="Arial" w:cs="Arial"/>
          <w:lang w:val="mn-MN"/>
        </w:rPr>
        <w:t xml:space="preserve"> </w:t>
      </w:r>
      <w:r w:rsidRPr="00AC1EF7">
        <w:rPr>
          <w:rFonts w:ascii="Arial" w:hAnsi="Arial" w:cs="Arial"/>
        </w:rPr>
        <w:t>болон</w:t>
      </w:r>
      <w:r w:rsidRPr="00AC1EF7">
        <w:rPr>
          <w:rFonts w:ascii="Arial" w:hAnsi="Arial" w:cs="Arial"/>
          <w:lang w:val="mn-MN"/>
        </w:rPr>
        <w:t xml:space="preserve"> </w:t>
      </w:r>
      <w:r w:rsidRPr="00AC1EF7">
        <w:rPr>
          <w:rFonts w:ascii="Arial" w:hAnsi="Arial" w:cs="Arial"/>
        </w:rPr>
        <w:t>түүнтэй</w:t>
      </w:r>
      <w:r w:rsidRPr="00AC1EF7">
        <w:rPr>
          <w:rFonts w:ascii="Arial" w:hAnsi="Arial" w:cs="Arial"/>
          <w:lang w:val="mn-MN"/>
        </w:rPr>
        <w:t xml:space="preserve"> </w:t>
      </w:r>
      <w:r w:rsidRPr="00AC1EF7">
        <w:rPr>
          <w:rFonts w:ascii="Arial" w:hAnsi="Arial" w:cs="Arial"/>
        </w:rPr>
        <w:t>адилтгах</w:t>
      </w:r>
      <w:r w:rsidRPr="00AC1EF7">
        <w:rPr>
          <w:rFonts w:ascii="Arial" w:hAnsi="Arial" w:cs="Arial"/>
          <w:lang w:val="mn-MN"/>
        </w:rPr>
        <w:t xml:space="preserve"> </w:t>
      </w:r>
      <w:r w:rsidRPr="00AC1EF7">
        <w:rPr>
          <w:rFonts w:ascii="Arial" w:hAnsi="Arial" w:cs="Arial"/>
        </w:rPr>
        <w:t>тэмдэг, гэрчилгээг</w:t>
      </w:r>
      <w:r w:rsidRPr="00AC1EF7">
        <w:rPr>
          <w:rFonts w:ascii="Arial" w:hAnsi="Arial" w:cs="Arial"/>
          <w:lang w:val="mn-MN"/>
        </w:rPr>
        <w:t xml:space="preserve"> </w:t>
      </w:r>
      <w:r w:rsidRPr="00AC1EF7">
        <w:rPr>
          <w:rFonts w:ascii="Arial" w:hAnsi="Arial" w:cs="Arial"/>
        </w:rPr>
        <w:t>стандартчилал, техникийн</w:t>
      </w:r>
      <w:r w:rsidRPr="00AC1EF7">
        <w:rPr>
          <w:rFonts w:ascii="Arial" w:hAnsi="Arial" w:cs="Arial"/>
          <w:lang w:val="mn-MN"/>
        </w:rPr>
        <w:t xml:space="preserve"> </w:t>
      </w:r>
      <w:r w:rsidRPr="00AC1EF7">
        <w:rPr>
          <w:rFonts w:ascii="Arial" w:hAnsi="Arial" w:cs="Arial"/>
        </w:rPr>
        <w:t>зохицуулалтын</w:t>
      </w:r>
      <w:r w:rsidRPr="00AC1EF7">
        <w:rPr>
          <w:rFonts w:ascii="Arial" w:hAnsi="Arial" w:cs="Arial"/>
          <w:lang w:val="mn-MN"/>
        </w:rPr>
        <w:t xml:space="preserve"> </w:t>
      </w:r>
      <w:r w:rsidRPr="00AC1EF7">
        <w:rPr>
          <w:rFonts w:ascii="Arial" w:hAnsi="Arial" w:cs="Arial"/>
        </w:rPr>
        <w:t>асуудал</w:t>
      </w:r>
      <w:r w:rsidRPr="00AC1EF7">
        <w:rPr>
          <w:rFonts w:ascii="Arial" w:hAnsi="Arial" w:cs="Arial"/>
          <w:lang w:val="mn-MN"/>
        </w:rPr>
        <w:t xml:space="preserve"> </w:t>
      </w:r>
      <w:r w:rsidRPr="00AC1EF7">
        <w:rPr>
          <w:rFonts w:ascii="Arial" w:hAnsi="Arial" w:cs="Arial"/>
        </w:rPr>
        <w:t>хариуцсан</w:t>
      </w:r>
      <w:r w:rsidRPr="00AC1EF7">
        <w:rPr>
          <w:rFonts w:ascii="Arial" w:hAnsi="Arial" w:cs="Arial"/>
          <w:lang w:val="mn-MN"/>
        </w:rPr>
        <w:t xml:space="preserve"> </w:t>
      </w:r>
      <w:r w:rsidRPr="00AC1EF7">
        <w:rPr>
          <w:rFonts w:ascii="Arial" w:hAnsi="Arial" w:cs="Arial"/>
        </w:rPr>
        <w:t>төрийн</w:t>
      </w:r>
      <w:r w:rsidRPr="00AC1EF7">
        <w:rPr>
          <w:rFonts w:ascii="Arial" w:hAnsi="Arial" w:cs="Arial"/>
          <w:lang w:val="mn-MN"/>
        </w:rPr>
        <w:t xml:space="preserve"> </w:t>
      </w:r>
      <w:r w:rsidRPr="00AC1EF7">
        <w:rPr>
          <w:rFonts w:ascii="Arial" w:hAnsi="Arial" w:cs="Arial"/>
        </w:rPr>
        <w:t>захиргааны</w:t>
      </w:r>
      <w:r w:rsidRPr="00AC1EF7">
        <w:rPr>
          <w:rFonts w:ascii="Arial" w:hAnsi="Arial" w:cs="Arial"/>
          <w:lang w:val="mn-MN"/>
        </w:rPr>
        <w:t xml:space="preserve"> </w:t>
      </w:r>
      <w:r w:rsidRPr="00AC1EF7">
        <w:rPr>
          <w:rFonts w:ascii="Arial" w:hAnsi="Arial" w:cs="Arial"/>
        </w:rPr>
        <w:t>байгууллага</w:t>
      </w:r>
      <w:r w:rsidRPr="00AC1EF7">
        <w:rPr>
          <w:rFonts w:ascii="Arial" w:hAnsi="Arial" w:cs="Arial"/>
          <w:lang w:val="mn-MN"/>
        </w:rPr>
        <w:t xml:space="preserve"> </w:t>
      </w:r>
      <w:r w:rsidRPr="00AC1EF7">
        <w:rPr>
          <w:rFonts w:ascii="Arial" w:hAnsi="Arial" w:cs="Arial"/>
        </w:rPr>
        <w:t>хүлээн</w:t>
      </w:r>
      <w:r w:rsidRPr="00AC1EF7">
        <w:rPr>
          <w:rFonts w:ascii="Arial" w:hAnsi="Arial" w:cs="Arial"/>
          <w:lang w:val="mn-MN"/>
        </w:rPr>
        <w:t xml:space="preserve"> </w:t>
      </w:r>
      <w:r w:rsidRPr="00AC1EF7">
        <w:rPr>
          <w:rFonts w:ascii="Arial" w:hAnsi="Arial" w:cs="Arial"/>
        </w:rPr>
        <w:t>зөвшөөрнө.</w:t>
      </w:r>
    </w:p>
    <w:p w14:paraId="01AA592C" w14:textId="77777777" w:rsidR="00AC1EF7" w:rsidRPr="00AC1EF7" w:rsidRDefault="00AC1EF7" w:rsidP="00CF52F0">
      <w:pPr>
        <w:ind w:firstLine="720"/>
        <w:jc w:val="both"/>
      </w:pPr>
      <w:r w:rsidRPr="00AC1EF7">
        <w:rPr>
          <w:rFonts w:ascii="Arial" w:hAnsi="Arial" w:cs="Arial"/>
        </w:rPr>
        <w:t> </w:t>
      </w:r>
    </w:p>
    <w:p w14:paraId="7F2B9FC8" w14:textId="77777777" w:rsidR="00AC1EF7" w:rsidRPr="00AC1EF7" w:rsidRDefault="00AC1EF7" w:rsidP="00CF52F0">
      <w:pPr>
        <w:ind w:firstLine="720"/>
        <w:jc w:val="both"/>
      </w:pPr>
      <w:r w:rsidRPr="00AC1EF7">
        <w:rPr>
          <w:rFonts w:ascii="Arial" w:hAnsi="Arial" w:cs="Arial"/>
          <w:lang w:val="mn-MN"/>
        </w:rPr>
        <w:t xml:space="preserve">14.3.Тохирлын гэрчилгээг </w:t>
      </w:r>
      <w:r w:rsidRPr="00AC1EF7">
        <w:rPr>
          <w:rFonts w:ascii="Arial" w:hAnsi="Arial" w:cs="Arial"/>
        </w:rPr>
        <w:t>итгэмжлэгдсэн</w:t>
      </w:r>
      <w:r w:rsidRPr="00AC1EF7">
        <w:rPr>
          <w:rFonts w:ascii="Arial" w:hAnsi="Arial" w:cs="Arial"/>
          <w:lang w:val="mn-MN"/>
        </w:rPr>
        <w:t xml:space="preserve"> </w:t>
      </w:r>
      <w:r w:rsidRPr="00AC1EF7">
        <w:rPr>
          <w:rFonts w:ascii="Arial" w:hAnsi="Arial" w:cs="Arial"/>
        </w:rPr>
        <w:t>баталгаажуулалтын</w:t>
      </w:r>
      <w:r w:rsidRPr="00AC1EF7">
        <w:rPr>
          <w:rFonts w:ascii="Arial" w:hAnsi="Arial" w:cs="Arial"/>
          <w:lang w:val="mn-MN"/>
        </w:rPr>
        <w:t xml:space="preserve"> </w:t>
      </w:r>
      <w:r w:rsidRPr="00AC1EF7">
        <w:rPr>
          <w:rFonts w:ascii="Arial" w:hAnsi="Arial" w:cs="Arial"/>
        </w:rPr>
        <w:t>байгууллага</w:t>
      </w:r>
      <w:r w:rsidRPr="00AC1EF7">
        <w:rPr>
          <w:rFonts w:ascii="Arial" w:hAnsi="Arial" w:cs="Arial"/>
          <w:lang w:val="mn-MN"/>
        </w:rPr>
        <w:t xml:space="preserve"> </w:t>
      </w:r>
      <w:r w:rsidRPr="00AC1EF7">
        <w:rPr>
          <w:rFonts w:ascii="Arial" w:hAnsi="Arial" w:cs="Arial"/>
        </w:rPr>
        <w:t>олгоно.</w:t>
      </w:r>
      <w:r w:rsidRPr="00AC1EF7">
        <w:rPr>
          <w:rFonts w:ascii="Arial" w:hAnsi="Arial" w:cs="Arial"/>
          <w:lang w:val="mn-MN"/>
        </w:rPr>
        <w:t xml:space="preserve"> </w:t>
      </w:r>
    </w:p>
    <w:p w14:paraId="479DC1B4" w14:textId="77777777" w:rsidR="00AC1EF7" w:rsidRPr="00AC1EF7" w:rsidRDefault="00AC1EF7" w:rsidP="00CF52F0">
      <w:pPr>
        <w:ind w:firstLine="720"/>
        <w:jc w:val="both"/>
      </w:pPr>
      <w:r w:rsidRPr="00AC1EF7">
        <w:rPr>
          <w:rFonts w:ascii="Arial" w:hAnsi="Arial" w:cs="Arial"/>
          <w:lang w:val="mn-MN"/>
        </w:rPr>
        <w:t> </w:t>
      </w:r>
    </w:p>
    <w:p w14:paraId="0A1CFA20" w14:textId="77777777" w:rsidR="00AC1EF7" w:rsidRPr="00AC1EF7" w:rsidRDefault="00AC1EF7" w:rsidP="00CF52F0">
      <w:pPr>
        <w:ind w:firstLine="720"/>
        <w:jc w:val="both"/>
      </w:pPr>
      <w:r w:rsidRPr="00AC1EF7">
        <w:rPr>
          <w:rFonts w:ascii="Arial" w:hAnsi="Arial" w:cs="Arial"/>
        </w:rPr>
        <w:t>1</w:t>
      </w:r>
      <w:r w:rsidRPr="00AC1EF7">
        <w:rPr>
          <w:rFonts w:ascii="Arial" w:hAnsi="Arial" w:cs="Arial"/>
          <w:lang w:val="mn-MN"/>
        </w:rPr>
        <w:t>4</w:t>
      </w:r>
      <w:r w:rsidRPr="00AC1EF7">
        <w:rPr>
          <w:rFonts w:ascii="Arial" w:hAnsi="Arial" w:cs="Arial"/>
        </w:rPr>
        <w:t>.</w:t>
      </w:r>
      <w:r w:rsidRPr="00AC1EF7">
        <w:rPr>
          <w:rFonts w:ascii="Arial" w:hAnsi="Arial" w:cs="Arial"/>
          <w:lang w:val="mn-MN"/>
        </w:rPr>
        <w:t>4</w:t>
      </w:r>
      <w:r w:rsidRPr="00AC1EF7">
        <w:rPr>
          <w:rFonts w:ascii="Arial" w:hAnsi="Arial" w:cs="Arial"/>
        </w:rPr>
        <w:t>.</w:t>
      </w:r>
      <w:r w:rsidRPr="00AC1EF7">
        <w:rPr>
          <w:rFonts w:ascii="Arial" w:hAnsi="Arial" w:cs="Arial"/>
          <w:lang w:val="mn-MN"/>
        </w:rPr>
        <w:t xml:space="preserve">Тохирлын гэрчилгээ нь Монгол Улсад болон </w:t>
      </w:r>
      <w:r w:rsidRPr="00AC1EF7">
        <w:rPr>
          <w:rFonts w:ascii="Arial" w:hAnsi="Arial" w:cs="Arial"/>
        </w:rPr>
        <w:t>Монгол</w:t>
      </w:r>
      <w:r w:rsidRPr="00AC1EF7">
        <w:rPr>
          <w:rFonts w:ascii="Arial" w:hAnsi="Arial" w:cs="Arial"/>
          <w:lang w:val="mn-MN"/>
        </w:rPr>
        <w:t xml:space="preserve"> </w:t>
      </w:r>
      <w:r w:rsidRPr="00AC1EF7">
        <w:rPr>
          <w:rFonts w:ascii="Arial" w:hAnsi="Arial" w:cs="Arial"/>
        </w:rPr>
        <w:t>Улсаас</w:t>
      </w:r>
      <w:r w:rsidRPr="00AC1EF7">
        <w:rPr>
          <w:rFonts w:ascii="Arial" w:hAnsi="Arial" w:cs="Arial"/>
          <w:lang w:val="mn-MN"/>
        </w:rPr>
        <w:t xml:space="preserve"> </w:t>
      </w:r>
      <w:r w:rsidRPr="00AC1EF7">
        <w:rPr>
          <w:rFonts w:ascii="Arial" w:hAnsi="Arial" w:cs="Arial"/>
        </w:rPr>
        <w:t>олон</w:t>
      </w:r>
      <w:r w:rsidRPr="00AC1EF7">
        <w:rPr>
          <w:rFonts w:ascii="Arial" w:hAnsi="Arial" w:cs="Arial"/>
          <w:lang w:val="mn-MN"/>
        </w:rPr>
        <w:t xml:space="preserve"> </w:t>
      </w:r>
      <w:r w:rsidRPr="00AC1EF7">
        <w:rPr>
          <w:rFonts w:ascii="Arial" w:hAnsi="Arial" w:cs="Arial"/>
        </w:rPr>
        <w:t>улс, бүс</w:t>
      </w:r>
      <w:r w:rsidRPr="00AC1EF7">
        <w:rPr>
          <w:rFonts w:ascii="Arial" w:hAnsi="Arial" w:cs="Arial"/>
          <w:lang w:val="mn-MN"/>
        </w:rPr>
        <w:t xml:space="preserve"> </w:t>
      </w:r>
      <w:r w:rsidRPr="00AC1EF7">
        <w:rPr>
          <w:rFonts w:ascii="Arial" w:hAnsi="Arial" w:cs="Arial"/>
        </w:rPr>
        <w:t>нутгийн</w:t>
      </w:r>
      <w:r w:rsidRPr="00AC1EF7">
        <w:rPr>
          <w:rFonts w:ascii="Arial" w:hAnsi="Arial" w:cs="Arial"/>
          <w:lang w:val="mn-MN"/>
        </w:rPr>
        <w:t xml:space="preserve"> </w:t>
      </w:r>
      <w:r w:rsidRPr="00AC1EF7">
        <w:rPr>
          <w:rFonts w:ascii="Arial" w:hAnsi="Arial" w:cs="Arial"/>
        </w:rPr>
        <w:t>байгууллага, худалдааны</w:t>
      </w:r>
      <w:r w:rsidRPr="00AC1EF7">
        <w:rPr>
          <w:rFonts w:ascii="Arial" w:hAnsi="Arial" w:cs="Arial"/>
          <w:lang w:val="mn-MN"/>
        </w:rPr>
        <w:t xml:space="preserve"> </w:t>
      </w:r>
      <w:r w:rsidRPr="00AC1EF7">
        <w:rPr>
          <w:rFonts w:ascii="Arial" w:hAnsi="Arial" w:cs="Arial"/>
        </w:rPr>
        <w:t>түнш</w:t>
      </w:r>
      <w:r w:rsidRPr="00AC1EF7">
        <w:rPr>
          <w:rFonts w:ascii="Arial" w:hAnsi="Arial" w:cs="Arial"/>
          <w:lang w:val="mn-MN"/>
        </w:rPr>
        <w:t xml:space="preserve"> </w:t>
      </w:r>
      <w:r w:rsidRPr="00AC1EF7">
        <w:rPr>
          <w:rFonts w:ascii="Arial" w:hAnsi="Arial" w:cs="Arial"/>
        </w:rPr>
        <w:t>орнуудтай</w:t>
      </w:r>
      <w:r w:rsidRPr="00AC1EF7">
        <w:rPr>
          <w:rFonts w:ascii="Arial" w:hAnsi="Arial" w:cs="Arial"/>
          <w:lang w:val="mn-MN"/>
        </w:rPr>
        <w:t xml:space="preserve"> </w:t>
      </w:r>
      <w:r w:rsidRPr="00AC1EF7">
        <w:rPr>
          <w:rFonts w:ascii="Arial" w:hAnsi="Arial" w:cs="Arial"/>
        </w:rPr>
        <w:t>байгуулсан</w:t>
      </w:r>
      <w:r w:rsidRPr="00AC1EF7">
        <w:rPr>
          <w:rFonts w:ascii="Arial" w:hAnsi="Arial" w:cs="Arial"/>
          <w:lang w:val="mn-MN"/>
        </w:rPr>
        <w:t xml:space="preserve"> </w:t>
      </w:r>
      <w:r w:rsidRPr="00AC1EF7">
        <w:rPr>
          <w:rFonts w:ascii="Arial" w:hAnsi="Arial" w:cs="Arial"/>
        </w:rPr>
        <w:t>гэрээ, хэлэлцээрээр</w:t>
      </w:r>
      <w:r w:rsidRPr="00AC1EF7">
        <w:rPr>
          <w:rFonts w:ascii="Arial" w:hAnsi="Arial" w:cs="Arial"/>
          <w:lang w:val="mn-MN"/>
        </w:rPr>
        <w:t xml:space="preserve"> </w:t>
      </w:r>
      <w:r w:rsidRPr="00AC1EF7">
        <w:rPr>
          <w:rFonts w:ascii="Arial" w:hAnsi="Arial" w:cs="Arial"/>
        </w:rPr>
        <w:t>тохирсон</w:t>
      </w:r>
      <w:r w:rsidRPr="00AC1EF7">
        <w:rPr>
          <w:rFonts w:ascii="Arial" w:hAnsi="Arial" w:cs="Arial"/>
          <w:lang w:val="mn-MN"/>
        </w:rPr>
        <w:t xml:space="preserve"> улс орнуудад хүчин төгөлдөр байна.  </w:t>
      </w:r>
    </w:p>
    <w:p w14:paraId="14B4480A" w14:textId="77777777" w:rsidR="00AC1EF7" w:rsidRPr="00AC1EF7" w:rsidRDefault="00AC1EF7" w:rsidP="00CF52F0">
      <w:pPr>
        <w:ind w:firstLine="720"/>
        <w:jc w:val="both"/>
      </w:pPr>
      <w:r w:rsidRPr="00AC1EF7">
        <w:rPr>
          <w:rFonts w:ascii="Arial" w:hAnsi="Arial" w:cs="Arial"/>
          <w:lang w:val="mn-MN"/>
        </w:rPr>
        <w:t> </w:t>
      </w:r>
    </w:p>
    <w:p w14:paraId="633C53C4" w14:textId="77777777" w:rsidR="00AC1EF7" w:rsidRPr="00AC1EF7" w:rsidRDefault="00AC1EF7" w:rsidP="00CF52F0">
      <w:pPr>
        <w:ind w:firstLine="720"/>
        <w:jc w:val="both"/>
      </w:pPr>
      <w:r w:rsidRPr="00AC1EF7">
        <w:rPr>
          <w:rFonts w:ascii="Arial" w:hAnsi="Arial" w:cs="Arial"/>
        </w:rPr>
        <w:t>1</w:t>
      </w:r>
      <w:r w:rsidRPr="00AC1EF7">
        <w:rPr>
          <w:rFonts w:ascii="Arial" w:hAnsi="Arial" w:cs="Arial"/>
          <w:lang w:val="mn-MN"/>
        </w:rPr>
        <w:t>4</w:t>
      </w:r>
      <w:r w:rsidRPr="00AC1EF7">
        <w:rPr>
          <w:rFonts w:ascii="Arial" w:hAnsi="Arial" w:cs="Arial"/>
        </w:rPr>
        <w:t>.</w:t>
      </w:r>
      <w:r w:rsidRPr="00AC1EF7">
        <w:rPr>
          <w:rFonts w:ascii="Arial" w:hAnsi="Arial" w:cs="Arial"/>
          <w:lang w:val="mn-MN"/>
        </w:rPr>
        <w:t>5</w:t>
      </w:r>
      <w:r w:rsidRPr="00AC1EF7">
        <w:rPr>
          <w:rFonts w:ascii="Arial" w:hAnsi="Arial" w:cs="Arial"/>
        </w:rPr>
        <w:t>.Нийлүүлэгчийн</w:t>
      </w:r>
      <w:r w:rsidRPr="00AC1EF7">
        <w:rPr>
          <w:rFonts w:ascii="Arial" w:hAnsi="Arial" w:cs="Arial"/>
          <w:lang w:val="mn-MN"/>
        </w:rPr>
        <w:t xml:space="preserve"> </w:t>
      </w:r>
      <w:r w:rsidRPr="00AC1EF7">
        <w:rPr>
          <w:rFonts w:ascii="Arial" w:hAnsi="Arial" w:cs="Arial"/>
        </w:rPr>
        <w:t>мэдэгдэл</w:t>
      </w:r>
      <w:r w:rsidRPr="00AC1EF7">
        <w:rPr>
          <w:rFonts w:ascii="Arial" w:hAnsi="Arial" w:cs="Arial"/>
          <w:lang w:val="mn-MN"/>
        </w:rPr>
        <w:t xml:space="preserve"> </w:t>
      </w:r>
      <w:r w:rsidRPr="00AC1EF7">
        <w:rPr>
          <w:rFonts w:ascii="Arial" w:hAnsi="Arial" w:cs="Arial"/>
        </w:rPr>
        <w:t>гаргах</w:t>
      </w:r>
      <w:r w:rsidRPr="00AC1EF7">
        <w:rPr>
          <w:rFonts w:ascii="Arial" w:hAnsi="Arial" w:cs="Arial"/>
          <w:lang w:val="mn-MN"/>
        </w:rPr>
        <w:t xml:space="preserve"> журмыг </w:t>
      </w:r>
      <w:r w:rsidRPr="00AC1EF7">
        <w:rPr>
          <w:rFonts w:ascii="Arial" w:hAnsi="Arial" w:cs="Arial"/>
        </w:rPr>
        <w:t>стандартчилал, техникийн</w:t>
      </w:r>
      <w:r w:rsidRPr="00AC1EF7">
        <w:rPr>
          <w:rFonts w:ascii="Arial" w:hAnsi="Arial" w:cs="Arial"/>
          <w:lang w:val="mn-MN"/>
        </w:rPr>
        <w:t xml:space="preserve"> </w:t>
      </w:r>
      <w:r w:rsidRPr="00AC1EF7">
        <w:rPr>
          <w:rFonts w:ascii="Arial" w:hAnsi="Arial" w:cs="Arial"/>
        </w:rPr>
        <w:t>зохицуулалтын</w:t>
      </w:r>
      <w:r w:rsidRPr="00AC1EF7">
        <w:rPr>
          <w:rFonts w:ascii="Arial" w:hAnsi="Arial" w:cs="Arial"/>
          <w:lang w:val="mn-MN"/>
        </w:rPr>
        <w:t xml:space="preserve"> </w:t>
      </w:r>
      <w:r w:rsidRPr="00AC1EF7">
        <w:rPr>
          <w:rFonts w:ascii="Arial" w:hAnsi="Arial" w:cs="Arial"/>
        </w:rPr>
        <w:t>асуудал</w:t>
      </w:r>
      <w:r w:rsidRPr="00AC1EF7">
        <w:rPr>
          <w:rFonts w:ascii="Arial" w:hAnsi="Arial" w:cs="Arial"/>
          <w:lang w:val="mn-MN"/>
        </w:rPr>
        <w:t xml:space="preserve"> </w:t>
      </w:r>
      <w:r w:rsidRPr="00AC1EF7">
        <w:rPr>
          <w:rFonts w:ascii="Arial" w:hAnsi="Arial" w:cs="Arial"/>
        </w:rPr>
        <w:t>хариуцсан</w:t>
      </w:r>
      <w:r w:rsidRPr="00AC1EF7">
        <w:rPr>
          <w:rFonts w:ascii="Arial" w:hAnsi="Arial" w:cs="Arial"/>
          <w:lang w:val="mn-MN"/>
        </w:rPr>
        <w:t xml:space="preserve"> </w:t>
      </w:r>
      <w:r w:rsidRPr="00AC1EF7">
        <w:rPr>
          <w:rFonts w:ascii="Arial" w:hAnsi="Arial" w:cs="Arial"/>
        </w:rPr>
        <w:t>төрийн</w:t>
      </w:r>
      <w:r w:rsidRPr="00AC1EF7">
        <w:rPr>
          <w:rFonts w:ascii="Arial" w:hAnsi="Arial" w:cs="Arial"/>
          <w:lang w:val="mn-MN"/>
        </w:rPr>
        <w:t xml:space="preserve"> </w:t>
      </w:r>
      <w:r w:rsidRPr="00AC1EF7">
        <w:rPr>
          <w:rFonts w:ascii="Arial" w:hAnsi="Arial" w:cs="Arial"/>
        </w:rPr>
        <w:t>захиргааны</w:t>
      </w:r>
      <w:r w:rsidRPr="00AC1EF7">
        <w:rPr>
          <w:rFonts w:ascii="Arial" w:hAnsi="Arial" w:cs="Arial"/>
          <w:lang w:val="mn-MN"/>
        </w:rPr>
        <w:t xml:space="preserve"> </w:t>
      </w:r>
      <w:r w:rsidRPr="00AC1EF7">
        <w:rPr>
          <w:rFonts w:ascii="Arial" w:hAnsi="Arial" w:cs="Arial"/>
        </w:rPr>
        <w:t>байгууллага</w:t>
      </w:r>
      <w:r w:rsidRPr="00AC1EF7">
        <w:rPr>
          <w:rFonts w:ascii="Arial" w:hAnsi="Arial" w:cs="Arial"/>
          <w:lang w:val="mn-MN"/>
        </w:rPr>
        <w:t xml:space="preserve"> </w:t>
      </w:r>
      <w:r w:rsidRPr="00AC1EF7">
        <w:rPr>
          <w:rFonts w:ascii="Arial" w:hAnsi="Arial" w:cs="Arial"/>
        </w:rPr>
        <w:t>батална.</w:t>
      </w:r>
    </w:p>
    <w:p w14:paraId="1C665F85" w14:textId="77777777" w:rsidR="00AC1EF7" w:rsidRPr="00AC1EF7" w:rsidRDefault="00AC1EF7" w:rsidP="00CF52F0">
      <w:pPr>
        <w:ind w:firstLine="720"/>
        <w:jc w:val="both"/>
      </w:pPr>
      <w:r w:rsidRPr="00AC1EF7">
        <w:rPr>
          <w:rFonts w:ascii="Arial" w:hAnsi="Arial" w:cs="Arial"/>
          <w:lang w:val="mn-MN"/>
        </w:rPr>
        <w:t> </w:t>
      </w:r>
    </w:p>
    <w:p w14:paraId="1E6B3893" w14:textId="77777777" w:rsidR="00AC1EF7" w:rsidRPr="00AC1EF7" w:rsidRDefault="00AC1EF7" w:rsidP="00CF52F0">
      <w:pPr>
        <w:ind w:firstLine="720"/>
        <w:jc w:val="both"/>
      </w:pPr>
      <w:r w:rsidRPr="00AC1EF7">
        <w:rPr>
          <w:rFonts w:ascii="Arial" w:hAnsi="Arial" w:cs="Arial"/>
        </w:rPr>
        <w:t>1</w:t>
      </w:r>
      <w:r w:rsidRPr="00AC1EF7">
        <w:rPr>
          <w:rFonts w:ascii="Arial" w:hAnsi="Arial" w:cs="Arial"/>
          <w:lang w:val="mn-MN"/>
        </w:rPr>
        <w:t>4.6.Н</w:t>
      </w:r>
      <w:r w:rsidRPr="00AC1EF7">
        <w:rPr>
          <w:rFonts w:ascii="Arial" w:hAnsi="Arial" w:cs="Arial"/>
        </w:rPr>
        <w:t>ийлүүлэгчийн</w:t>
      </w:r>
      <w:r w:rsidRPr="00AC1EF7">
        <w:rPr>
          <w:rFonts w:ascii="Arial" w:hAnsi="Arial" w:cs="Arial"/>
          <w:lang w:val="mn-MN"/>
        </w:rPr>
        <w:t xml:space="preserve"> </w:t>
      </w:r>
      <w:r w:rsidRPr="00AC1EF7">
        <w:rPr>
          <w:rFonts w:ascii="Arial" w:hAnsi="Arial" w:cs="Arial"/>
        </w:rPr>
        <w:t>мэдэгдэл</w:t>
      </w:r>
      <w:r w:rsidRPr="00AC1EF7">
        <w:rPr>
          <w:rFonts w:ascii="Arial" w:hAnsi="Arial" w:cs="Arial"/>
          <w:lang w:val="mn-MN"/>
        </w:rPr>
        <w:t xml:space="preserve"> нь энэ хуулийн 14.4-т заасан </w:t>
      </w:r>
      <w:r w:rsidRPr="00AC1EF7">
        <w:rPr>
          <w:rFonts w:ascii="Arial" w:hAnsi="Arial" w:cs="Arial"/>
        </w:rPr>
        <w:t>тохирлын</w:t>
      </w:r>
      <w:r w:rsidRPr="00AC1EF7">
        <w:rPr>
          <w:rFonts w:ascii="Arial" w:hAnsi="Arial" w:cs="Arial"/>
          <w:lang w:val="mn-MN"/>
        </w:rPr>
        <w:t xml:space="preserve"> </w:t>
      </w:r>
      <w:r w:rsidRPr="00AC1EF7">
        <w:rPr>
          <w:rFonts w:ascii="Arial" w:hAnsi="Arial" w:cs="Arial"/>
        </w:rPr>
        <w:t>гэрчилгээний</w:t>
      </w:r>
      <w:r w:rsidRPr="00AC1EF7">
        <w:rPr>
          <w:rFonts w:ascii="Arial" w:hAnsi="Arial" w:cs="Arial"/>
          <w:lang w:val="mn-MN"/>
        </w:rPr>
        <w:t xml:space="preserve"> </w:t>
      </w:r>
      <w:r w:rsidRPr="00AC1EF7">
        <w:rPr>
          <w:rFonts w:ascii="Arial" w:hAnsi="Arial" w:cs="Arial"/>
        </w:rPr>
        <w:t>нэгэн</w:t>
      </w:r>
      <w:r w:rsidRPr="00AC1EF7">
        <w:rPr>
          <w:rFonts w:ascii="Arial" w:hAnsi="Arial" w:cs="Arial"/>
          <w:lang w:val="mn-MN"/>
        </w:rPr>
        <w:t xml:space="preserve"> </w:t>
      </w:r>
      <w:r w:rsidRPr="00AC1EF7">
        <w:rPr>
          <w:rFonts w:ascii="Arial" w:hAnsi="Arial" w:cs="Arial"/>
        </w:rPr>
        <w:t>адил</w:t>
      </w:r>
      <w:r w:rsidRPr="00AC1EF7">
        <w:rPr>
          <w:rFonts w:ascii="Arial" w:hAnsi="Arial" w:cs="Arial"/>
          <w:lang w:val="mn-MN"/>
        </w:rPr>
        <w:t xml:space="preserve"> </w:t>
      </w:r>
      <w:r w:rsidRPr="00AC1EF7">
        <w:rPr>
          <w:rFonts w:ascii="Arial" w:hAnsi="Arial" w:cs="Arial"/>
        </w:rPr>
        <w:t>хүчин</w:t>
      </w:r>
      <w:r w:rsidRPr="00AC1EF7">
        <w:rPr>
          <w:rFonts w:ascii="Arial" w:hAnsi="Arial" w:cs="Arial"/>
          <w:lang w:val="mn-MN"/>
        </w:rPr>
        <w:t xml:space="preserve"> </w:t>
      </w:r>
      <w:r w:rsidRPr="00AC1EF7">
        <w:rPr>
          <w:rFonts w:ascii="Arial" w:hAnsi="Arial" w:cs="Arial"/>
        </w:rPr>
        <w:t>төгөлдөр</w:t>
      </w:r>
      <w:r w:rsidRPr="00AC1EF7">
        <w:rPr>
          <w:rFonts w:ascii="Arial" w:hAnsi="Arial" w:cs="Arial"/>
          <w:lang w:val="mn-MN"/>
        </w:rPr>
        <w:t xml:space="preserve"> </w:t>
      </w:r>
      <w:r w:rsidRPr="00AC1EF7">
        <w:rPr>
          <w:rFonts w:ascii="Arial" w:hAnsi="Arial" w:cs="Arial"/>
        </w:rPr>
        <w:t>байна.</w:t>
      </w:r>
    </w:p>
    <w:p w14:paraId="12662F47" w14:textId="77777777" w:rsidR="00AC1EF7" w:rsidRPr="00AC1EF7" w:rsidRDefault="00AC1EF7" w:rsidP="00CF52F0">
      <w:pPr>
        <w:ind w:firstLine="720"/>
        <w:jc w:val="both"/>
      </w:pPr>
      <w:r w:rsidRPr="00AC1EF7">
        <w:rPr>
          <w:rFonts w:ascii="Arial" w:hAnsi="Arial" w:cs="Arial"/>
        </w:rPr>
        <w:t> </w:t>
      </w:r>
    </w:p>
    <w:p w14:paraId="75308265" w14:textId="77777777" w:rsidR="00AC1EF7" w:rsidRPr="00AC1EF7" w:rsidRDefault="00AC1EF7" w:rsidP="00CF52F0">
      <w:pPr>
        <w:ind w:firstLine="720"/>
        <w:jc w:val="both"/>
      </w:pPr>
      <w:r w:rsidRPr="00AC1EF7">
        <w:rPr>
          <w:rFonts w:ascii="Arial" w:hAnsi="Arial" w:cs="Arial"/>
        </w:rPr>
        <w:t>1</w:t>
      </w:r>
      <w:r w:rsidRPr="00AC1EF7">
        <w:rPr>
          <w:rFonts w:ascii="Arial" w:hAnsi="Arial" w:cs="Arial"/>
          <w:lang w:val="mn-MN"/>
        </w:rPr>
        <w:t>4.7</w:t>
      </w:r>
      <w:r w:rsidRPr="00AC1EF7">
        <w:rPr>
          <w:rFonts w:ascii="Arial" w:hAnsi="Arial" w:cs="Arial"/>
        </w:rPr>
        <w:t>.Хуульд</w:t>
      </w:r>
      <w:r w:rsidRPr="00AC1EF7">
        <w:rPr>
          <w:rFonts w:ascii="Arial" w:hAnsi="Arial" w:cs="Arial"/>
          <w:lang w:val="mn-MN"/>
        </w:rPr>
        <w:t xml:space="preserve"> </w:t>
      </w:r>
      <w:r w:rsidRPr="00AC1EF7">
        <w:rPr>
          <w:rFonts w:ascii="Arial" w:hAnsi="Arial" w:cs="Arial"/>
        </w:rPr>
        <w:t>өөрөөр</w:t>
      </w:r>
      <w:r w:rsidRPr="00AC1EF7">
        <w:rPr>
          <w:rFonts w:ascii="Arial" w:hAnsi="Arial" w:cs="Arial"/>
          <w:lang w:val="mn-MN"/>
        </w:rPr>
        <w:t xml:space="preserve"> </w:t>
      </w:r>
      <w:r w:rsidRPr="00AC1EF7">
        <w:rPr>
          <w:rFonts w:ascii="Arial" w:hAnsi="Arial" w:cs="Arial"/>
        </w:rPr>
        <w:t>заагаагүй</w:t>
      </w:r>
      <w:r w:rsidRPr="00AC1EF7">
        <w:rPr>
          <w:rFonts w:ascii="Arial" w:hAnsi="Arial" w:cs="Arial"/>
          <w:lang w:val="mn-MN"/>
        </w:rPr>
        <w:t xml:space="preserve"> </w:t>
      </w:r>
      <w:r w:rsidRPr="00AC1EF7">
        <w:rPr>
          <w:rFonts w:ascii="Arial" w:hAnsi="Arial" w:cs="Arial"/>
        </w:rPr>
        <w:t>бол</w:t>
      </w:r>
      <w:r w:rsidRPr="00AC1EF7">
        <w:rPr>
          <w:rFonts w:ascii="Arial" w:hAnsi="Arial" w:cs="Arial"/>
          <w:lang w:val="mn-MN"/>
        </w:rPr>
        <w:t xml:space="preserve"> </w:t>
      </w:r>
      <w:r w:rsidRPr="00AC1EF7">
        <w:rPr>
          <w:rFonts w:ascii="Arial" w:hAnsi="Arial" w:cs="Arial"/>
        </w:rPr>
        <w:t>энэ</w:t>
      </w:r>
      <w:r w:rsidRPr="00AC1EF7">
        <w:rPr>
          <w:rFonts w:ascii="Arial" w:hAnsi="Arial" w:cs="Arial"/>
          <w:lang w:val="mn-MN"/>
        </w:rPr>
        <w:t xml:space="preserve"> </w:t>
      </w:r>
      <w:r w:rsidRPr="00AC1EF7">
        <w:rPr>
          <w:rFonts w:ascii="Arial" w:hAnsi="Arial" w:cs="Arial"/>
        </w:rPr>
        <w:t>хуулийн 1</w:t>
      </w:r>
      <w:r w:rsidRPr="00AC1EF7">
        <w:rPr>
          <w:rFonts w:ascii="Arial" w:hAnsi="Arial" w:cs="Arial"/>
          <w:lang w:val="mn-MN"/>
        </w:rPr>
        <w:t>4</w:t>
      </w:r>
      <w:r w:rsidRPr="00AC1EF7">
        <w:rPr>
          <w:rFonts w:ascii="Arial" w:hAnsi="Arial" w:cs="Arial"/>
        </w:rPr>
        <w:t>.</w:t>
      </w:r>
      <w:r w:rsidRPr="00AC1EF7">
        <w:rPr>
          <w:rFonts w:ascii="Arial" w:hAnsi="Arial" w:cs="Arial"/>
          <w:lang w:val="mn-MN"/>
        </w:rPr>
        <w:t>2</w:t>
      </w:r>
      <w:r w:rsidRPr="00AC1EF7">
        <w:rPr>
          <w:rFonts w:ascii="Arial" w:hAnsi="Arial" w:cs="Arial"/>
        </w:rPr>
        <w:t>-</w:t>
      </w:r>
      <w:r w:rsidRPr="00AC1EF7">
        <w:rPr>
          <w:rFonts w:ascii="Arial" w:hAnsi="Arial" w:cs="Arial"/>
          <w:lang w:val="mn-MN"/>
        </w:rPr>
        <w:t xml:space="preserve">т </w:t>
      </w:r>
      <w:r w:rsidRPr="00AC1EF7">
        <w:rPr>
          <w:rFonts w:ascii="Arial" w:hAnsi="Arial" w:cs="Arial"/>
        </w:rPr>
        <w:t>заасны</w:t>
      </w:r>
      <w:r w:rsidRPr="00AC1EF7">
        <w:rPr>
          <w:rFonts w:ascii="Arial" w:hAnsi="Arial" w:cs="Arial"/>
          <w:lang w:val="mn-MN"/>
        </w:rPr>
        <w:t xml:space="preserve"> </w:t>
      </w:r>
      <w:r w:rsidRPr="00AC1EF7">
        <w:rPr>
          <w:rFonts w:ascii="Arial" w:hAnsi="Arial" w:cs="Arial"/>
        </w:rPr>
        <w:t>дагуу</w:t>
      </w:r>
      <w:r w:rsidRPr="00AC1EF7">
        <w:rPr>
          <w:rFonts w:ascii="Arial" w:hAnsi="Arial" w:cs="Arial"/>
          <w:lang w:val="mn-MN"/>
        </w:rPr>
        <w:t xml:space="preserve"> хүлээн </w:t>
      </w:r>
      <w:r w:rsidRPr="00AC1EF7">
        <w:rPr>
          <w:rFonts w:ascii="Arial" w:hAnsi="Arial" w:cs="Arial"/>
        </w:rPr>
        <w:t>зөвшөөрөгдсөн, хүчин</w:t>
      </w:r>
      <w:r w:rsidRPr="00AC1EF7">
        <w:rPr>
          <w:rFonts w:ascii="Arial" w:hAnsi="Arial" w:cs="Arial"/>
          <w:lang w:val="mn-MN"/>
        </w:rPr>
        <w:t xml:space="preserve"> </w:t>
      </w:r>
      <w:r w:rsidRPr="00AC1EF7">
        <w:rPr>
          <w:rFonts w:ascii="Arial" w:hAnsi="Arial" w:cs="Arial"/>
        </w:rPr>
        <w:t>төгөлдөр</w:t>
      </w:r>
      <w:r w:rsidRPr="00AC1EF7">
        <w:rPr>
          <w:rFonts w:ascii="Arial" w:hAnsi="Arial" w:cs="Arial"/>
          <w:lang w:val="mn-MN"/>
        </w:rPr>
        <w:t xml:space="preserve"> </w:t>
      </w:r>
      <w:r w:rsidRPr="00AC1EF7">
        <w:rPr>
          <w:rFonts w:ascii="Arial" w:hAnsi="Arial" w:cs="Arial"/>
        </w:rPr>
        <w:t>аюулгүйн</w:t>
      </w:r>
      <w:r w:rsidRPr="00AC1EF7">
        <w:rPr>
          <w:rFonts w:ascii="Arial" w:hAnsi="Arial" w:cs="Arial"/>
          <w:lang w:val="mn-MN"/>
        </w:rPr>
        <w:t xml:space="preserve"> </w:t>
      </w:r>
      <w:r w:rsidRPr="00AC1EF7">
        <w:rPr>
          <w:rFonts w:ascii="Arial" w:hAnsi="Arial" w:cs="Arial"/>
        </w:rPr>
        <w:t>тэмдэгтэй</w:t>
      </w:r>
      <w:r w:rsidRPr="00AC1EF7">
        <w:rPr>
          <w:rFonts w:ascii="Arial" w:hAnsi="Arial" w:cs="Arial"/>
          <w:lang w:val="mn-MN"/>
        </w:rPr>
        <w:t xml:space="preserve"> </w:t>
      </w:r>
      <w:r w:rsidRPr="00AC1EF7">
        <w:rPr>
          <w:rFonts w:ascii="Arial" w:hAnsi="Arial" w:cs="Arial"/>
        </w:rPr>
        <w:t>бүтээгдэхүүнийг</w:t>
      </w:r>
      <w:r w:rsidRPr="00AC1EF7">
        <w:rPr>
          <w:rFonts w:ascii="Arial" w:hAnsi="Arial" w:cs="Arial"/>
          <w:lang w:val="mn-MN"/>
        </w:rPr>
        <w:t xml:space="preserve"> </w:t>
      </w:r>
      <w:r w:rsidRPr="00AC1EF7">
        <w:rPr>
          <w:rFonts w:ascii="Arial" w:hAnsi="Arial" w:cs="Arial"/>
        </w:rPr>
        <w:t>зах</w:t>
      </w:r>
      <w:r w:rsidRPr="00AC1EF7">
        <w:rPr>
          <w:rFonts w:ascii="Arial" w:hAnsi="Arial" w:cs="Arial"/>
          <w:lang w:val="mn-MN"/>
        </w:rPr>
        <w:t xml:space="preserve"> </w:t>
      </w:r>
      <w:r w:rsidRPr="00AC1EF7">
        <w:rPr>
          <w:rFonts w:ascii="Arial" w:hAnsi="Arial" w:cs="Arial"/>
        </w:rPr>
        <w:t>зээлд</w:t>
      </w:r>
      <w:r w:rsidRPr="00AC1EF7">
        <w:rPr>
          <w:rFonts w:ascii="Arial" w:hAnsi="Arial" w:cs="Arial"/>
          <w:lang w:val="mn-MN"/>
        </w:rPr>
        <w:t xml:space="preserve"> </w:t>
      </w:r>
      <w:r w:rsidRPr="00AC1EF7">
        <w:rPr>
          <w:rFonts w:ascii="Arial" w:hAnsi="Arial" w:cs="Arial"/>
        </w:rPr>
        <w:t>нийлүүлэх, экспортод</w:t>
      </w:r>
      <w:r w:rsidRPr="00AC1EF7">
        <w:rPr>
          <w:rFonts w:ascii="Arial" w:hAnsi="Arial" w:cs="Arial"/>
          <w:lang w:val="mn-MN"/>
        </w:rPr>
        <w:t xml:space="preserve"> </w:t>
      </w:r>
      <w:r w:rsidRPr="00AC1EF7">
        <w:rPr>
          <w:rFonts w:ascii="Arial" w:hAnsi="Arial" w:cs="Arial"/>
        </w:rPr>
        <w:t>гаргах, импортоор</w:t>
      </w:r>
      <w:r w:rsidRPr="00AC1EF7">
        <w:rPr>
          <w:rFonts w:ascii="Arial" w:hAnsi="Arial" w:cs="Arial"/>
          <w:lang w:val="mn-MN"/>
        </w:rPr>
        <w:t xml:space="preserve"> </w:t>
      </w:r>
      <w:r w:rsidRPr="00AC1EF7">
        <w:rPr>
          <w:rFonts w:ascii="Arial" w:hAnsi="Arial" w:cs="Arial"/>
        </w:rPr>
        <w:t>оруулахад</w:t>
      </w:r>
      <w:r w:rsidRPr="00AC1EF7">
        <w:rPr>
          <w:rFonts w:ascii="Arial" w:hAnsi="Arial" w:cs="Arial"/>
          <w:lang w:val="mn-MN"/>
        </w:rPr>
        <w:t xml:space="preserve"> </w:t>
      </w:r>
      <w:r w:rsidRPr="00AC1EF7">
        <w:rPr>
          <w:rFonts w:ascii="Arial" w:hAnsi="Arial" w:cs="Arial"/>
        </w:rPr>
        <w:t>хяналт, тохирлын</w:t>
      </w:r>
      <w:r w:rsidRPr="00AC1EF7">
        <w:rPr>
          <w:rFonts w:ascii="Arial" w:hAnsi="Arial" w:cs="Arial"/>
          <w:lang w:val="mn-MN"/>
        </w:rPr>
        <w:t xml:space="preserve"> </w:t>
      </w:r>
      <w:r w:rsidRPr="00AC1EF7">
        <w:rPr>
          <w:rFonts w:ascii="Arial" w:hAnsi="Arial" w:cs="Arial"/>
        </w:rPr>
        <w:t>үнэлгээнд</w:t>
      </w:r>
      <w:r w:rsidRPr="00AC1EF7">
        <w:rPr>
          <w:rFonts w:ascii="Arial" w:hAnsi="Arial" w:cs="Arial"/>
          <w:lang w:val="mn-MN"/>
        </w:rPr>
        <w:t xml:space="preserve"> </w:t>
      </w:r>
      <w:r w:rsidRPr="00AC1EF7">
        <w:rPr>
          <w:rFonts w:ascii="Arial" w:hAnsi="Arial" w:cs="Arial"/>
        </w:rPr>
        <w:t>давтан</w:t>
      </w:r>
      <w:r w:rsidRPr="00AC1EF7">
        <w:rPr>
          <w:rFonts w:ascii="Arial" w:hAnsi="Arial" w:cs="Arial"/>
          <w:lang w:val="mn-MN"/>
        </w:rPr>
        <w:t xml:space="preserve"> </w:t>
      </w:r>
      <w:r w:rsidRPr="00AC1EF7">
        <w:rPr>
          <w:rFonts w:ascii="Arial" w:hAnsi="Arial" w:cs="Arial"/>
        </w:rPr>
        <w:t>хамруулахгүй.</w:t>
      </w:r>
      <w:r w:rsidRPr="00AC1EF7">
        <w:rPr>
          <w:rFonts w:ascii="Arial" w:hAnsi="Arial" w:cs="Arial"/>
          <w:lang w:val="mn-MN"/>
        </w:rPr>
        <w:t xml:space="preserve"> </w:t>
      </w:r>
    </w:p>
    <w:p w14:paraId="61074118" w14:textId="77777777" w:rsidR="00AC1EF7" w:rsidRPr="00AC1EF7" w:rsidRDefault="00AC1EF7" w:rsidP="00CF52F0">
      <w:pPr>
        <w:ind w:firstLine="720"/>
        <w:jc w:val="both"/>
      </w:pPr>
      <w:r w:rsidRPr="00AC1EF7">
        <w:rPr>
          <w:rFonts w:ascii="Arial" w:hAnsi="Arial" w:cs="Arial"/>
          <w:lang w:val="mn-MN"/>
        </w:rPr>
        <w:t> </w:t>
      </w:r>
    </w:p>
    <w:p w14:paraId="6E591ED7" w14:textId="77777777" w:rsidR="00AC1EF7" w:rsidRPr="00AC1EF7" w:rsidRDefault="00AC1EF7" w:rsidP="00CF52F0">
      <w:pPr>
        <w:ind w:firstLine="720"/>
        <w:jc w:val="both"/>
      </w:pPr>
      <w:r w:rsidRPr="00AC1EF7">
        <w:rPr>
          <w:rFonts w:ascii="Arial" w:hAnsi="Arial" w:cs="Arial"/>
          <w:lang w:val="mn-MN"/>
        </w:rPr>
        <w:t>14.8. Энэ хуулийн 4.1.10-т заасан а</w:t>
      </w:r>
      <w:r w:rsidRPr="00AC1EF7">
        <w:rPr>
          <w:rFonts w:ascii="Arial" w:hAnsi="Arial" w:cs="Arial"/>
        </w:rPr>
        <w:t>юулгүйн</w:t>
      </w:r>
      <w:r w:rsidRPr="00AC1EF7">
        <w:rPr>
          <w:rFonts w:ascii="Arial" w:hAnsi="Arial" w:cs="Arial"/>
          <w:lang w:val="mn-MN"/>
        </w:rPr>
        <w:t xml:space="preserve"> </w:t>
      </w:r>
      <w:r w:rsidRPr="00AC1EF7">
        <w:rPr>
          <w:rFonts w:ascii="Arial" w:hAnsi="Arial" w:cs="Arial"/>
        </w:rPr>
        <w:t>тэмдгийг</w:t>
      </w:r>
      <w:r w:rsidRPr="00AC1EF7">
        <w:rPr>
          <w:rFonts w:ascii="Arial" w:hAnsi="Arial" w:cs="Arial"/>
          <w:lang w:val="mn-MN"/>
        </w:rPr>
        <w:t xml:space="preserve"> энэ хуулийн 23.1.2-т заасны дагуу томилогдсон байгууллага олгоно.</w:t>
      </w:r>
    </w:p>
    <w:p w14:paraId="6C01183C" w14:textId="77777777" w:rsidR="00AC1EF7" w:rsidRPr="00AC1EF7" w:rsidRDefault="00AC1EF7" w:rsidP="00CF52F0">
      <w:pPr>
        <w:ind w:firstLine="720"/>
        <w:jc w:val="both"/>
      </w:pPr>
      <w:r w:rsidRPr="00AC1EF7">
        <w:rPr>
          <w:rFonts w:ascii="Arial" w:hAnsi="Arial" w:cs="Arial"/>
          <w:lang w:val="mn-MN"/>
        </w:rPr>
        <w:t> </w:t>
      </w:r>
    </w:p>
    <w:p w14:paraId="010BB900" w14:textId="77777777" w:rsidR="00AC1EF7" w:rsidRPr="00AC1EF7" w:rsidRDefault="00AC1EF7" w:rsidP="00CF52F0">
      <w:pPr>
        <w:ind w:firstLine="720"/>
        <w:jc w:val="both"/>
      </w:pPr>
      <w:r w:rsidRPr="00AC1EF7">
        <w:rPr>
          <w:rFonts w:ascii="Arial" w:hAnsi="Arial" w:cs="Arial"/>
        </w:rPr>
        <w:t>1</w:t>
      </w:r>
      <w:r w:rsidRPr="00AC1EF7">
        <w:rPr>
          <w:rFonts w:ascii="Arial" w:hAnsi="Arial" w:cs="Arial"/>
          <w:lang w:val="mn-MN"/>
        </w:rPr>
        <w:t>4</w:t>
      </w:r>
      <w:r w:rsidRPr="00AC1EF7">
        <w:rPr>
          <w:rFonts w:ascii="Arial" w:hAnsi="Arial" w:cs="Arial"/>
        </w:rPr>
        <w:t>.</w:t>
      </w:r>
      <w:r w:rsidRPr="00AC1EF7">
        <w:rPr>
          <w:rFonts w:ascii="Arial" w:hAnsi="Arial" w:cs="Arial"/>
          <w:lang w:val="mn-MN"/>
        </w:rPr>
        <w:t>9</w:t>
      </w:r>
      <w:r w:rsidRPr="00AC1EF7">
        <w:rPr>
          <w:rFonts w:ascii="Arial" w:hAnsi="Arial" w:cs="Arial"/>
        </w:rPr>
        <w:t>.</w:t>
      </w:r>
      <w:r w:rsidRPr="00AC1EF7">
        <w:rPr>
          <w:rFonts w:ascii="Arial" w:hAnsi="Arial" w:cs="Arial"/>
          <w:lang w:val="mn-MN"/>
        </w:rPr>
        <w:t>А</w:t>
      </w:r>
      <w:r w:rsidRPr="00AC1EF7">
        <w:rPr>
          <w:rFonts w:ascii="Arial" w:hAnsi="Arial" w:cs="Arial"/>
        </w:rPr>
        <w:t>юулгүй</w:t>
      </w:r>
      <w:r w:rsidRPr="00AC1EF7">
        <w:rPr>
          <w:rFonts w:ascii="Arial" w:hAnsi="Arial" w:cs="Arial"/>
          <w:lang w:val="mn-MN"/>
        </w:rPr>
        <w:t xml:space="preserve">н </w:t>
      </w:r>
      <w:r w:rsidRPr="00AC1EF7">
        <w:rPr>
          <w:rFonts w:ascii="Arial" w:hAnsi="Arial" w:cs="Arial"/>
        </w:rPr>
        <w:t>тэмдгийн</w:t>
      </w:r>
      <w:r w:rsidRPr="00AC1EF7">
        <w:rPr>
          <w:rFonts w:ascii="Arial" w:hAnsi="Arial" w:cs="Arial"/>
          <w:lang w:val="mn-MN"/>
        </w:rPr>
        <w:t xml:space="preserve"> </w:t>
      </w:r>
      <w:r w:rsidRPr="00AC1EF7">
        <w:rPr>
          <w:rFonts w:ascii="Arial" w:hAnsi="Arial" w:cs="Arial"/>
        </w:rPr>
        <w:t>хэлбэр, хэмжээ, хэрэглэх</w:t>
      </w:r>
      <w:r w:rsidRPr="00AC1EF7">
        <w:rPr>
          <w:rFonts w:ascii="Arial" w:hAnsi="Arial" w:cs="Arial"/>
          <w:lang w:val="mn-MN"/>
        </w:rPr>
        <w:t xml:space="preserve"> </w:t>
      </w:r>
      <w:r w:rsidRPr="00AC1EF7">
        <w:rPr>
          <w:rFonts w:ascii="Arial" w:hAnsi="Arial" w:cs="Arial"/>
        </w:rPr>
        <w:t>журмыг</w:t>
      </w:r>
      <w:r w:rsidRPr="00AC1EF7">
        <w:rPr>
          <w:rFonts w:ascii="Arial" w:hAnsi="Arial" w:cs="Arial"/>
          <w:lang w:val="mn-MN"/>
        </w:rPr>
        <w:t xml:space="preserve"> </w:t>
      </w:r>
      <w:r w:rsidRPr="00AC1EF7">
        <w:rPr>
          <w:rFonts w:ascii="Arial" w:hAnsi="Arial" w:cs="Arial"/>
        </w:rPr>
        <w:t>стандартчилал, техникийн</w:t>
      </w:r>
      <w:r w:rsidRPr="00AC1EF7">
        <w:rPr>
          <w:rFonts w:ascii="Arial" w:hAnsi="Arial" w:cs="Arial"/>
          <w:lang w:val="mn-MN"/>
        </w:rPr>
        <w:t xml:space="preserve"> </w:t>
      </w:r>
      <w:r w:rsidRPr="00AC1EF7">
        <w:rPr>
          <w:rFonts w:ascii="Arial" w:hAnsi="Arial" w:cs="Arial"/>
        </w:rPr>
        <w:t>зохицуулалтын</w:t>
      </w:r>
      <w:r w:rsidRPr="00AC1EF7">
        <w:rPr>
          <w:rFonts w:ascii="Arial" w:hAnsi="Arial" w:cs="Arial"/>
          <w:lang w:val="mn-MN"/>
        </w:rPr>
        <w:t xml:space="preserve"> </w:t>
      </w:r>
      <w:r w:rsidRPr="00AC1EF7">
        <w:rPr>
          <w:rFonts w:ascii="Arial" w:hAnsi="Arial" w:cs="Arial"/>
        </w:rPr>
        <w:t>асуудал</w:t>
      </w:r>
      <w:r w:rsidRPr="00AC1EF7">
        <w:rPr>
          <w:rFonts w:ascii="Arial" w:hAnsi="Arial" w:cs="Arial"/>
          <w:lang w:val="mn-MN"/>
        </w:rPr>
        <w:t xml:space="preserve"> </w:t>
      </w:r>
      <w:r w:rsidRPr="00AC1EF7">
        <w:rPr>
          <w:rFonts w:ascii="Arial" w:hAnsi="Arial" w:cs="Arial"/>
        </w:rPr>
        <w:t>хариуцсан</w:t>
      </w:r>
      <w:r w:rsidRPr="00AC1EF7">
        <w:rPr>
          <w:rFonts w:ascii="Arial" w:hAnsi="Arial" w:cs="Arial"/>
          <w:lang w:val="mn-MN"/>
        </w:rPr>
        <w:t xml:space="preserve"> </w:t>
      </w:r>
      <w:r w:rsidRPr="00AC1EF7">
        <w:rPr>
          <w:rFonts w:ascii="Arial" w:hAnsi="Arial" w:cs="Arial"/>
        </w:rPr>
        <w:t>төрийн</w:t>
      </w:r>
      <w:r w:rsidRPr="00AC1EF7">
        <w:rPr>
          <w:rFonts w:ascii="Arial" w:hAnsi="Arial" w:cs="Arial"/>
          <w:lang w:val="mn-MN"/>
        </w:rPr>
        <w:t xml:space="preserve"> </w:t>
      </w:r>
      <w:r w:rsidRPr="00AC1EF7">
        <w:rPr>
          <w:rFonts w:ascii="Arial" w:hAnsi="Arial" w:cs="Arial"/>
        </w:rPr>
        <w:t>захиргааны</w:t>
      </w:r>
      <w:r w:rsidRPr="00AC1EF7">
        <w:rPr>
          <w:rFonts w:ascii="Arial" w:hAnsi="Arial" w:cs="Arial"/>
          <w:lang w:val="mn-MN"/>
        </w:rPr>
        <w:t xml:space="preserve"> </w:t>
      </w:r>
      <w:r w:rsidRPr="00AC1EF7">
        <w:rPr>
          <w:rFonts w:ascii="Arial" w:hAnsi="Arial" w:cs="Arial"/>
        </w:rPr>
        <w:t>байгууллага</w:t>
      </w:r>
      <w:r w:rsidRPr="00AC1EF7">
        <w:rPr>
          <w:rFonts w:ascii="Arial" w:hAnsi="Arial" w:cs="Arial"/>
          <w:lang w:val="mn-MN"/>
        </w:rPr>
        <w:t xml:space="preserve"> </w:t>
      </w:r>
      <w:r w:rsidRPr="00AC1EF7">
        <w:rPr>
          <w:rFonts w:ascii="Arial" w:hAnsi="Arial" w:cs="Arial"/>
        </w:rPr>
        <w:t>батална.</w:t>
      </w:r>
    </w:p>
    <w:p w14:paraId="39C4EA93" w14:textId="77777777" w:rsidR="00AC1EF7" w:rsidRPr="00AC1EF7" w:rsidRDefault="00AC1EF7" w:rsidP="00CF52F0">
      <w:pPr>
        <w:ind w:firstLine="720"/>
        <w:jc w:val="both"/>
      </w:pPr>
      <w:r w:rsidRPr="00AC1EF7">
        <w:rPr>
          <w:rFonts w:ascii="Arial" w:hAnsi="Arial" w:cs="Arial"/>
        </w:rPr>
        <w:t> </w:t>
      </w:r>
    </w:p>
    <w:p w14:paraId="5267DE5F" w14:textId="77777777" w:rsidR="00AC1EF7" w:rsidRPr="00AC1EF7" w:rsidRDefault="00AC1EF7" w:rsidP="00CF52F0">
      <w:pPr>
        <w:ind w:firstLine="720"/>
        <w:jc w:val="both"/>
      </w:pPr>
      <w:r w:rsidRPr="00AC1EF7">
        <w:rPr>
          <w:rFonts w:ascii="Arial" w:hAnsi="Arial" w:cs="Arial"/>
          <w:b/>
          <w:lang w:val="mn-MN"/>
        </w:rPr>
        <w:lastRenderedPageBreak/>
        <w:t>15 дугаар зүйл. Тохирлын үнэлгээний байгууллага</w:t>
      </w:r>
    </w:p>
    <w:p w14:paraId="75CAC710" w14:textId="77777777" w:rsidR="00AC1EF7" w:rsidRPr="00AC1EF7" w:rsidRDefault="00AC1EF7" w:rsidP="00CF52F0">
      <w:pPr>
        <w:ind w:firstLine="720"/>
        <w:jc w:val="both"/>
      </w:pPr>
      <w:r w:rsidRPr="00AC1EF7">
        <w:rPr>
          <w:rFonts w:ascii="Arial" w:hAnsi="Arial" w:cs="Arial"/>
          <w:lang w:val="mn-MN"/>
        </w:rPr>
        <w:t> </w:t>
      </w:r>
    </w:p>
    <w:p w14:paraId="7F43A7DF" w14:textId="77777777" w:rsidR="00AC1EF7" w:rsidRPr="00AC1EF7" w:rsidRDefault="00AC1EF7" w:rsidP="00CF52F0">
      <w:pPr>
        <w:ind w:firstLine="720"/>
        <w:jc w:val="both"/>
      </w:pPr>
      <w:r w:rsidRPr="00AC1EF7">
        <w:rPr>
          <w:rFonts w:ascii="Arial" w:hAnsi="Arial" w:cs="Arial"/>
          <w:lang w:val="mn-MN"/>
        </w:rPr>
        <w:t xml:space="preserve">15.1.Тохирлын үнэлгээний байгууллагад лаборатори, техникийн хяналт болон баталгаажуулалтын </w:t>
      </w:r>
      <w:r w:rsidRPr="00AC1EF7">
        <w:rPr>
          <w:rFonts w:ascii="Arial" w:hAnsi="Arial" w:cs="Arial"/>
        </w:rPr>
        <w:t>байгууллаг</w:t>
      </w:r>
      <w:r w:rsidRPr="00AC1EF7">
        <w:rPr>
          <w:rFonts w:ascii="Arial" w:hAnsi="Arial" w:cs="Arial"/>
          <w:lang w:val="mn-MN"/>
        </w:rPr>
        <w:t xml:space="preserve">а хамаарна. </w:t>
      </w:r>
    </w:p>
    <w:p w14:paraId="618C07FA" w14:textId="77777777" w:rsidR="00AC1EF7" w:rsidRPr="00AC1EF7" w:rsidRDefault="00AC1EF7" w:rsidP="00CF52F0">
      <w:pPr>
        <w:ind w:firstLine="720"/>
        <w:jc w:val="both"/>
      </w:pPr>
      <w:r w:rsidRPr="00AC1EF7">
        <w:rPr>
          <w:rFonts w:ascii="Arial" w:hAnsi="Arial" w:cs="Arial"/>
          <w:lang w:val="mn-MN"/>
        </w:rPr>
        <w:t> </w:t>
      </w:r>
    </w:p>
    <w:p w14:paraId="541AE64C" w14:textId="77777777" w:rsidR="00AC1EF7" w:rsidRPr="00AC1EF7" w:rsidRDefault="00AC1EF7" w:rsidP="00CF52F0">
      <w:pPr>
        <w:ind w:firstLine="720"/>
        <w:jc w:val="both"/>
      </w:pPr>
      <w:r w:rsidRPr="00AC1EF7">
        <w:rPr>
          <w:rFonts w:ascii="Arial" w:hAnsi="Arial" w:cs="Arial"/>
          <w:lang w:val="mn-MN"/>
        </w:rPr>
        <w:t>15.2.Тохирлын үнэлгээний байгууллага нь Монгол Улсын хуулийн этгээд байх бөгөөд холбогдох хууль тогтоомж, техникийн зохицуулалт, стандарт, дүрэм, журмын дагуу үйл ажиллагаа явуулна.</w:t>
      </w:r>
    </w:p>
    <w:p w14:paraId="2701E1B4" w14:textId="77777777" w:rsidR="00AC1EF7" w:rsidRPr="00AC1EF7" w:rsidRDefault="00AC1EF7" w:rsidP="00CF52F0">
      <w:pPr>
        <w:ind w:firstLine="720"/>
        <w:jc w:val="both"/>
      </w:pPr>
      <w:r w:rsidRPr="00AC1EF7">
        <w:rPr>
          <w:rFonts w:ascii="Arial" w:hAnsi="Arial" w:cs="Arial"/>
          <w:lang w:val="mn-MN"/>
        </w:rPr>
        <w:t> </w:t>
      </w:r>
    </w:p>
    <w:p w14:paraId="0E3C860B" w14:textId="77777777" w:rsidR="00AC1EF7" w:rsidRPr="00AC1EF7" w:rsidRDefault="00AC1EF7" w:rsidP="00CF52F0">
      <w:pPr>
        <w:ind w:firstLine="720"/>
        <w:jc w:val="both"/>
      </w:pPr>
      <w:r w:rsidRPr="00AC1EF7">
        <w:rPr>
          <w:rFonts w:ascii="Arial" w:hAnsi="Arial" w:cs="Arial"/>
          <w:lang w:val="mn-MN"/>
        </w:rPr>
        <w:t>15.3.Тохирлын үнэлгээний байгууллага нь итгэмжлэлд хамрагдаж болно.</w:t>
      </w:r>
    </w:p>
    <w:p w14:paraId="42EF0AB2" w14:textId="77777777" w:rsidR="00AC1EF7" w:rsidRPr="00AC1EF7" w:rsidRDefault="00AC1EF7" w:rsidP="00CF52F0">
      <w:pPr>
        <w:ind w:firstLine="720"/>
        <w:jc w:val="both"/>
      </w:pPr>
      <w:r w:rsidRPr="00AC1EF7">
        <w:rPr>
          <w:rFonts w:ascii="Arial" w:hAnsi="Arial" w:cs="Arial"/>
          <w:lang w:val="mn-MN"/>
        </w:rPr>
        <w:t> </w:t>
      </w:r>
    </w:p>
    <w:p w14:paraId="677A1911" w14:textId="77777777" w:rsidR="00AC1EF7" w:rsidRPr="00AC1EF7" w:rsidRDefault="00AC1EF7" w:rsidP="00CF52F0">
      <w:pPr>
        <w:ind w:firstLine="720"/>
        <w:jc w:val="both"/>
      </w:pPr>
      <w:r w:rsidRPr="00AC1EF7">
        <w:rPr>
          <w:rFonts w:ascii="Arial" w:hAnsi="Arial" w:cs="Arial"/>
          <w:lang w:val="mn-MN"/>
        </w:rPr>
        <w:t xml:space="preserve">15.4.Энэ хуулийн 13.2-т заасан бүтээгдэхүүнд зөвхөн итгэмжлэгдсэн тохирлын үнэлгээний байгууллага тохирлын үнэлгээ хийнэ. </w:t>
      </w:r>
    </w:p>
    <w:p w14:paraId="5220892D" w14:textId="77777777" w:rsidR="00AC1EF7" w:rsidRPr="00AC1EF7" w:rsidRDefault="00AC1EF7" w:rsidP="00CF52F0">
      <w:pPr>
        <w:ind w:firstLine="720"/>
        <w:jc w:val="both"/>
      </w:pPr>
      <w:r w:rsidRPr="00AC1EF7">
        <w:rPr>
          <w:rFonts w:ascii="Arial" w:hAnsi="Arial" w:cs="Arial"/>
          <w:lang w:val="mn-MN"/>
        </w:rPr>
        <w:t> </w:t>
      </w:r>
    </w:p>
    <w:p w14:paraId="453B61AF" w14:textId="77777777" w:rsidR="00AC1EF7" w:rsidRPr="00AC1EF7" w:rsidRDefault="00AC1EF7" w:rsidP="00CF52F0">
      <w:pPr>
        <w:ind w:firstLine="720"/>
        <w:jc w:val="both"/>
      </w:pPr>
      <w:r w:rsidRPr="00AC1EF7">
        <w:rPr>
          <w:rFonts w:ascii="Arial" w:hAnsi="Arial" w:cs="Arial"/>
          <w:lang w:val="mn-MN"/>
        </w:rPr>
        <w:t>15.5.Гадаад орны итгэмжлэлийн байгууллагаас итгэмжлэл авсан тохирлын үнэлгээний байгууллага Монгол Улсын нутаг дэвсгэрт тохирлын үнэлгээний үйл ажиллагаа эрхлэх бол итгэмжлэлийн байгууллагад бүртгүүлнэ.</w:t>
      </w:r>
    </w:p>
    <w:p w14:paraId="121F445A" w14:textId="77777777" w:rsidR="00AC1EF7" w:rsidRPr="00AC1EF7" w:rsidRDefault="00AC1EF7" w:rsidP="00CF52F0">
      <w:pPr>
        <w:ind w:firstLine="720"/>
        <w:jc w:val="both"/>
      </w:pPr>
      <w:r w:rsidRPr="00AC1EF7">
        <w:rPr>
          <w:rFonts w:ascii="Arial" w:hAnsi="Arial" w:cs="Arial"/>
          <w:lang w:val="mn-MN"/>
        </w:rPr>
        <w:t> </w:t>
      </w:r>
    </w:p>
    <w:p w14:paraId="548DF900" w14:textId="77777777" w:rsidR="00AC1EF7" w:rsidRPr="00AC1EF7" w:rsidRDefault="00AC1EF7" w:rsidP="00CF52F0">
      <w:pPr>
        <w:ind w:firstLine="720"/>
        <w:jc w:val="both"/>
      </w:pPr>
      <w:r w:rsidRPr="00AC1EF7">
        <w:rPr>
          <w:rFonts w:ascii="Arial" w:hAnsi="Arial" w:cs="Arial"/>
          <w:lang w:val="mn-MN"/>
        </w:rPr>
        <w:t>15.6.Тохирлын үнэлгээний байгууллага дараахь эрх, үүрэгтэй:</w:t>
      </w:r>
    </w:p>
    <w:p w14:paraId="659659B4" w14:textId="77777777" w:rsidR="00AC1EF7" w:rsidRPr="00AC1EF7" w:rsidRDefault="00AC1EF7" w:rsidP="00CF52F0">
      <w:pPr>
        <w:ind w:firstLine="1440"/>
        <w:jc w:val="both"/>
      </w:pPr>
      <w:r w:rsidRPr="00AC1EF7">
        <w:rPr>
          <w:rFonts w:ascii="Arial" w:hAnsi="Arial" w:cs="Arial"/>
          <w:lang w:val="mn-MN"/>
        </w:rPr>
        <w:t> </w:t>
      </w:r>
    </w:p>
    <w:p w14:paraId="53FC2D06" w14:textId="77777777" w:rsidR="00AC1EF7" w:rsidRPr="00AC1EF7" w:rsidRDefault="00AC1EF7" w:rsidP="00CF52F0">
      <w:pPr>
        <w:ind w:firstLine="1440"/>
        <w:jc w:val="both"/>
      </w:pPr>
      <w:r w:rsidRPr="00AC1EF7">
        <w:rPr>
          <w:rFonts w:ascii="Arial" w:hAnsi="Arial" w:cs="Arial"/>
          <w:lang w:val="mn-MN"/>
        </w:rPr>
        <w:t>15.6.1.тохирлын үнэлгээний үр дүнг үндэслэн тайлан гаргах, тохирлын гэрчилгээ олгох, хүчингүй болгох</w:t>
      </w:r>
      <w:r w:rsidRPr="00AC1EF7">
        <w:rPr>
          <w:rFonts w:ascii="Arial" w:hAnsi="Arial" w:cs="Arial"/>
        </w:rPr>
        <w:t>;</w:t>
      </w:r>
    </w:p>
    <w:p w14:paraId="0C5828D5" w14:textId="77777777" w:rsidR="00AC1EF7" w:rsidRPr="00AC1EF7" w:rsidRDefault="00AC1EF7" w:rsidP="00CF52F0">
      <w:pPr>
        <w:ind w:firstLine="1440"/>
        <w:jc w:val="both"/>
      </w:pPr>
      <w:r w:rsidRPr="00AC1EF7">
        <w:rPr>
          <w:rFonts w:ascii="Arial" w:hAnsi="Arial" w:cs="Arial"/>
          <w:lang w:val="mn-MN"/>
        </w:rPr>
        <w:t> </w:t>
      </w:r>
    </w:p>
    <w:p w14:paraId="2D232B34" w14:textId="77777777" w:rsidR="00AC1EF7" w:rsidRPr="00AC1EF7" w:rsidRDefault="00AC1EF7" w:rsidP="00CF52F0">
      <w:pPr>
        <w:ind w:firstLine="1440"/>
        <w:jc w:val="both"/>
      </w:pPr>
      <w:r w:rsidRPr="00AC1EF7">
        <w:rPr>
          <w:rFonts w:ascii="Arial" w:hAnsi="Arial" w:cs="Arial"/>
          <w:lang w:val="mn-MN"/>
        </w:rPr>
        <w:t>15.6.2.тохирлын үнэлгээг итгэмжлэлээр тогтоосон хүрээнд явуулах, зохион байгуулалт, харьяалал, чиглэл, техник хангамж өөрчлөгдсөн тохиолдолд итгэмжлэлийн байгууллагад мэдэгдэх</w:t>
      </w:r>
      <w:r w:rsidRPr="00AC1EF7">
        <w:rPr>
          <w:rFonts w:ascii="Arial" w:hAnsi="Arial" w:cs="Arial"/>
        </w:rPr>
        <w:t>;</w:t>
      </w:r>
    </w:p>
    <w:p w14:paraId="393D29BB" w14:textId="77777777" w:rsidR="00AC1EF7" w:rsidRPr="00AC1EF7" w:rsidRDefault="00AC1EF7" w:rsidP="00CF52F0">
      <w:pPr>
        <w:ind w:firstLine="1440"/>
        <w:jc w:val="both"/>
      </w:pPr>
      <w:r w:rsidRPr="00AC1EF7">
        <w:rPr>
          <w:rFonts w:ascii="Arial" w:hAnsi="Arial" w:cs="Arial"/>
          <w:lang w:val="mn-MN"/>
        </w:rPr>
        <w:t> </w:t>
      </w:r>
    </w:p>
    <w:p w14:paraId="7A76BB7A" w14:textId="77777777" w:rsidR="00AC1EF7" w:rsidRPr="00AC1EF7" w:rsidRDefault="00AC1EF7" w:rsidP="00CF52F0">
      <w:pPr>
        <w:ind w:firstLine="1440"/>
        <w:jc w:val="both"/>
      </w:pPr>
      <w:r w:rsidRPr="00AC1EF7">
        <w:rPr>
          <w:rFonts w:ascii="Arial" w:hAnsi="Arial" w:cs="Arial"/>
          <w:lang w:val="mn-MN"/>
        </w:rPr>
        <w:t>15.6.3.итгэмжлэлийн шалгуурыг байнга, тогтвортой хангах, зохих дүрэм, журмыг мөрдөх</w:t>
      </w:r>
      <w:r w:rsidRPr="00AC1EF7">
        <w:rPr>
          <w:rFonts w:ascii="Arial" w:hAnsi="Arial" w:cs="Arial"/>
        </w:rPr>
        <w:t>;</w:t>
      </w:r>
    </w:p>
    <w:p w14:paraId="380341A4" w14:textId="77777777" w:rsidR="00AC1EF7" w:rsidRPr="00AC1EF7" w:rsidRDefault="00AC1EF7" w:rsidP="00CF52F0">
      <w:pPr>
        <w:ind w:firstLine="1440"/>
        <w:jc w:val="both"/>
      </w:pPr>
      <w:r w:rsidRPr="00AC1EF7">
        <w:rPr>
          <w:rFonts w:ascii="Arial" w:hAnsi="Arial" w:cs="Arial"/>
          <w:lang w:val="mn-MN"/>
        </w:rPr>
        <w:t> </w:t>
      </w:r>
    </w:p>
    <w:p w14:paraId="6FF9F00A" w14:textId="77777777" w:rsidR="00AC1EF7" w:rsidRPr="00AC1EF7" w:rsidRDefault="00AC1EF7" w:rsidP="00CF52F0">
      <w:pPr>
        <w:ind w:firstLine="1440"/>
        <w:jc w:val="both"/>
      </w:pPr>
      <w:r w:rsidRPr="00AC1EF7">
        <w:rPr>
          <w:rFonts w:ascii="Arial" w:hAnsi="Arial" w:cs="Arial"/>
          <w:lang w:val="mn-MN"/>
        </w:rPr>
        <w:t>15.6.4.тохирлын үнэлгээний ажилд холбогдох мэргэжлийн хүмүүсийг татан оролцуулах;</w:t>
      </w:r>
    </w:p>
    <w:p w14:paraId="627AAA10" w14:textId="77777777" w:rsidR="00AC1EF7" w:rsidRPr="00AC1EF7" w:rsidRDefault="00AC1EF7" w:rsidP="00CF52F0">
      <w:pPr>
        <w:ind w:firstLine="1440"/>
        <w:jc w:val="both"/>
      </w:pPr>
      <w:r w:rsidRPr="00AC1EF7">
        <w:rPr>
          <w:rFonts w:ascii="Arial" w:hAnsi="Arial" w:cs="Arial"/>
          <w:lang w:val="mn-MN"/>
        </w:rPr>
        <w:t> </w:t>
      </w:r>
    </w:p>
    <w:p w14:paraId="16DB2086" w14:textId="77777777" w:rsidR="00AC1EF7" w:rsidRPr="00AC1EF7" w:rsidRDefault="00AC1EF7" w:rsidP="00CF52F0">
      <w:pPr>
        <w:ind w:firstLine="1440"/>
        <w:jc w:val="both"/>
      </w:pPr>
      <w:r w:rsidRPr="00AC1EF7">
        <w:rPr>
          <w:rFonts w:ascii="Arial" w:hAnsi="Arial" w:cs="Arial"/>
          <w:lang w:val="mn-MN"/>
        </w:rPr>
        <w:t>15.6.5.тохирлын үнэлгээний дүн, илэрсэн зөрчлийн талаар холбогдох байгууллагад мэдээлэх</w:t>
      </w:r>
      <w:r w:rsidRPr="00AC1EF7">
        <w:rPr>
          <w:rFonts w:ascii="Arial" w:hAnsi="Arial" w:cs="Arial"/>
        </w:rPr>
        <w:t>;</w:t>
      </w:r>
    </w:p>
    <w:p w14:paraId="6F7B800E" w14:textId="77777777" w:rsidR="00AC1EF7" w:rsidRPr="00AC1EF7" w:rsidRDefault="00AC1EF7" w:rsidP="00CF52F0">
      <w:pPr>
        <w:ind w:firstLine="1440"/>
        <w:jc w:val="both"/>
      </w:pPr>
      <w:r w:rsidRPr="00AC1EF7">
        <w:rPr>
          <w:rFonts w:ascii="Arial" w:hAnsi="Arial" w:cs="Arial"/>
          <w:lang w:val="mn-MN"/>
        </w:rPr>
        <w:t> </w:t>
      </w:r>
    </w:p>
    <w:p w14:paraId="6FEC8EF2" w14:textId="77777777" w:rsidR="00AC1EF7" w:rsidRPr="00AC1EF7" w:rsidRDefault="00AC1EF7" w:rsidP="00CF52F0">
      <w:pPr>
        <w:ind w:firstLine="1440"/>
        <w:jc w:val="both"/>
      </w:pPr>
      <w:r w:rsidRPr="00AC1EF7">
        <w:rPr>
          <w:rFonts w:ascii="Arial" w:hAnsi="Arial" w:cs="Arial"/>
          <w:lang w:val="mn-MN"/>
        </w:rPr>
        <w:t>15.6.6.итгэмжлэлийн нэр хүндийг зүй бусаар ашиглахгүй байх.</w:t>
      </w:r>
    </w:p>
    <w:p w14:paraId="6134CF7A" w14:textId="77777777" w:rsidR="00AC1EF7" w:rsidRPr="00AC1EF7" w:rsidRDefault="00AC1EF7" w:rsidP="00CF52F0">
      <w:pPr>
        <w:ind w:firstLine="1440"/>
        <w:jc w:val="both"/>
      </w:pPr>
      <w:r w:rsidRPr="00AC1EF7">
        <w:rPr>
          <w:rFonts w:ascii="Arial" w:hAnsi="Arial" w:cs="Arial"/>
          <w:lang w:val="mn-MN"/>
        </w:rPr>
        <w:t> </w:t>
      </w:r>
    </w:p>
    <w:p w14:paraId="42085502" w14:textId="77777777" w:rsidR="00AC1EF7" w:rsidRPr="00AC1EF7" w:rsidRDefault="00AC1EF7" w:rsidP="00CF52F0">
      <w:pPr>
        <w:ind w:firstLine="720"/>
        <w:jc w:val="both"/>
      </w:pPr>
      <w:r w:rsidRPr="00AC1EF7">
        <w:rPr>
          <w:rFonts w:ascii="Arial" w:hAnsi="Arial" w:cs="Arial"/>
          <w:lang w:val="mn-MN"/>
        </w:rPr>
        <w:t xml:space="preserve">15.7.Энэ хуулийн 15.4, 15.5-д заасныг зөрчиж тохирлын үнэлгээний үйл ажиллагаа явуулахыг хориглоно.” </w:t>
      </w:r>
      <w:r w:rsidRPr="00AC1EF7">
        <w:rPr>
          <w:rFonts w:ascii="Arial" w:hAnsi="Arial" w:cs="Arial"/>
        </w:rPr>
        <w:t>Санал гаргасан ажлын хэсэг. Санал хураалт.</w:t>
      </w:r>
    </w:p>
    <w:p w14:paraId="54B217D3" w14:textId="77777777" w:rsidR="00AC1EF7" w:rsidRPr="00AC1EF7" w:rsidRDefault="00AC1EF7" w:rsidP="00CF52F0">
      <w:pPr>
        <w:jc w:val="both"/>
      </w:pPr>
      <w:r w:rsidRPr="00AC1EF7">
        <w:rPr>
          <w:rFonts w:ascii="Arial" w:hAnsi="Arial" w:cs="Arial"/>
        </w:rPr>
        <w:t> </w:t>
      </w:r>
    </w:p>
    <w:p w14:paraId="4F48DB49" w14:textId="77777777" w:rsidR="00AC1EF7" w:rsidRPr="00AC1EF7" w:rsidRDefault="00AC1EF7" w:rsidP="00CF52F0">
      <w:pPr>
        <w:jc w:val="both"/>
      </w:pPr>
      <w:r w:rsidRPr="00AC1EF7">
        <w:rPr>
          <w:rFonts w:ascii="Arial" w:hAnsi="Arial" w:cs="Arial"/>
        </w:rPr>
        <w:tab/>
        <w:t xml:space="preserve">41 гишүүн оролцож, 85.4 хувийн саналаар санал дэмжигдлээ. </w:t>
      </w:r>
    </w:p>
    <w:p w14:paraId="39114CFF" w14:textId="77777777" w:rsidR="00AC1EF7" w:rsidRPr="00AC1EF7" w:rsidRDefault="00AC1EF7" w:rsidP="00CF52F0">
      <w:pPr>
        <w:jc w:val="both"/>
      </w:pPr>
      <w:r w:rsidRPr="00AC1EF7">
        <w:rPr>
          <w:rFonts w:ascii="Arial" w:hAnsi="Arial" w:cs="Arial"/>
        </w:rPr>
        <w:t> </w:t>
      </w:r>
    </w:p>
    <w:p w14:paraId="67C3A56E" w14:textId="77777777" w:rsidR="00AC1EF7" w:rsidRPr="00AC1EF7" w:rsidRDefault="00AC1EF7" w:rsidP="00CF52F0">
      <w:pPr>
        <w:jc w:val="both"/>
      </w:pPr>
      <w:r w:rsidRPr="00AC1EF7">
        <w:rPr>
          <w:rFonts w:ascii="Arial" w:hAnsi="Arial" w:cs="Arial"/>
        </w:rPr>
        <w:tab/>
        <w:t xml:space="preserve">23.Төслийн “Итгэмжлэл” гэсэн 6 дугаар бүлгийг 5 дугаар бүлэг болгон доор дурдсанаар өөрчлөн найруулах:  </w:t>
      </w:r>
    </w:p>
    <w:p w14:paraId="57AE6226" w14:textId="77777777" w:rsidR="00AC1EF7" w:rsidRPr="00AC1EF7" w:rsidRDefault="00AC1EF7" w:rsidP="00CF52F0">
      <w:pPr>
        <w:ind w:firstLine="720"/>
        <w:jc w:val="center"/>
      </w:pPr>
      <w:r w:rsidRPr="00AC1EF7">
        <w:rPr>
          <w:rFonts w:ascii="Arial" w:hAnsi="Arial" w:cs="Arial"/>
          <w:lang w:val="mn-MN"/>
        </w:rPr>
        <w:t> </w:t>
      </w:r>
    </w:p>
    <w:p w14:paraId="57F828F0" w14:textId="77777777" w:rsidR="00AC1EF7" w:rsidRPr="00AC1EF7" w:rsidRDefault="00AC1EF7" w:rsidP="00CF52F0">
      <w:pPr>
        <w:ind w:firstLine="720"/>
        <w:jc w:val="center"/>
      </w:pPr>
      <w:r w:rsidRPr="00AC1EF7">
        <w:rPr>
          <w:rFonts w:ascii="Arial" w:hAnsi="Arial" w:cs="Arial"/>
          <w:b/>
          <w:lang w:val="mn-MN"/>
        </w:rPr>
        <w:t>“ТАВДУГААР БҮЛЭГ</w:t>
      </w:r>
    </w:p>
    <w:p w14:paraId="664776EC" w14:textId="77777777" w:rsidR="00AC1EF7" w:rsidRPr="00AC1EF7" w:rsidRDefault="00AC1EF7" w:rsidP="00CF52F0">
      <w:pPr>
        <w:ind w:firstLine="720"/>
        <w:jc w:val="center"/>
      </w:pPr>
      <w:r w:rsidRPr="00AC1EF7">
        <w:rPr>
          <w:rFonts w:ascii="Arial" w:hAnsi="Arial" w:cs="Arial"/>
          <w:b/>
          <w:lang w:val="mn-MN"/>
        </w:rPr>
        <w:t>Тохирлын үнэлгээний итгэмжлэл</w:t>
      </w:r>
    </w:p>
    <w:p w14:paraId="5EAA1F9D" w14:textId="77777777" w:rsidR="00AC1EF7" w:rsidRPr="00AC1EF7" w:rsidRDefault="00AC1EF7" w:rsidP="00CF52F0">
      <w:pPr>
        <w:ind w:firstLine="720"/>
        <w:jc w:val="both"/>
      </w:pPr>
      <w:r w:rsidRPr="00AC1EF7">
        <w:rPr>
          <w:rFonts w:ascii="Arial" w:hAnsi="Arial" w:cs="Arial"/>
          <w:lang w:val="mn-MN"/>
        </w:rPr>
        <w:t> </w:t>
      </w:r>
    </w:p>
    <w:p w14:paraId="3F8BA8BF" w14:textId="77777777" w:rsidR="00AC1EF7" w:rsidRPr="00AC1EF7" w:rsidRDefault="00AC1EF7" w:rsidP="00CF52F0">
      <w:pPr>
        <w:ind w:firstLine="720"/>
        <w:jc w:val="both"/>
      </w:pPr>
      <w:r w:rsidRPr="00AC1EF7">
        <w:rPr>
          <w:rFonts w:ascii="Arial" w:hAnsi="Arial" w:cs="Arial"/>
          <w:b/>
          <w:bCs/>
          <w:lang w:val="mn-MN"/>
        </w:rPr>
        <w:t xml:space="preserve">16 дугаар </w:t>
      </w:r>
      <w:r w:rsidRPr="00AC1EF7">
        <w:rPr>
          <w:rFonts w:ascii="Arial" w:hAnsi="Arial" w:cs="Arial"/>
          <w:b/>
          <w:bCs/>
        </w:rPr>
        <w:t xml:space="preserve">зүйл. </w:t>
      </w:r>
      <w:r w:rsidRPr="00AC1EF7">
        <w:rPr>
          <w:rFonts w:ascii="Arial" w:hAnsi="Arial" w:cs="Arial"/>
          <w:b/>
          <w:lang w:val="mn-MN"/>
        </w:rPr>
        <w:t>Тохирлын үнэлгээний и</w:t>
      </w:r>
      <w:r w:rsidRPr="00AC1EF7">
        <w:rPr>
          <w:rFonts w:ascii="Arial" w:hAnsi="Arial" w:cs="Arial"/>
          <w:b/>
          <w:bCs/>
          <w:lang w:val="mn-MN"/>
        </w:rPr>
        <w:t xml:space="preserve">тгэмжлэлийн </w:t>
      </w:r>
      <w:r w:rsidRPr="00AC1EF7">
        <w:rPr>
          <w:rFonts w:ascii="Arial" w:hAnsi="Arial" w:cs="Arial"/>
          <w:b/>
          <w:bCs/>
        </w:rPr>
        <w:t>зорилго</w:t>
      </w:r>
    </w:p>
    <w:p w14:paraId="6BD571A3" w14:textId="77777777" w:rsidR="00AC1EF7" w:rsidRPr="00AC1EF7" w:rsidRDefault="00AC1EF7" w:rsidP="00CF52F0">
      <w:pPr>
        <w:ind w:firstLine="720"/>
        <w:jc w:val="both"/>
      </w:pPr>
      <w:r w:rsidRPr="00AC1EF7">
        <w:rPr>
          <w:rFonts w:ascii="Arial" w:hAnsi="Arial" w:cs="Arial"/>
          <w:b/>
          <w:color w:val="FF0000"/>
          <w:lang w:val="mn-MN"/>
        </w:rPr>
        <w:t> </w:t>
      </w:r>
    </w:p>
    <w:p w14:paraId="76757AA4" w14:textId="77777777" w:rsidR="00AC1EF7" w:rsidRPr="00AC1EF7" w:rsidRDefault="00AC1EF7" w:rsidP="00CF52F0">
      <w:pPr>
        <w:ind w:firstLine="720"/>
        <w:jc w:val="both"/>
      </w:pPr>
      <w:r w:rsidRPr="00AC1EF7">
        <w:rPr>
          <w:rFonts w:ascii="Arial" w:hAnsi="Arial" w:cs="Arial"/>
          <w:lang w:val="mn-MN"/>
        </w:rPr>
        <w:lastRenderedPageBreak/>
        <w:t>16.1.Тохирлын үнэлгээний</w:t>
      </w:r>
      <w:r w:rsidRPr="00AC1EF7">
        <w:rPr>
          <w:rFonts w:ascii="Arial" w:hAnsi="Arial" w:cs="Arial"/>
          <w:b/>
          <w:lang w:val="mn-MN"/>
        </w:rPr>
        <w:t xml:space="preserve"> </w:t>
      </w:r>
      <w:r w:rsidRPr="00AC1EF7">
        <w:rPr>
          <w:rFonts w:ascii="Arial" w:hAnsi="Arial" w:cs="Arial"/>
          <w:lang w:val="mn-MN"/>
        </w:rPr>
        <w:t>итгэмжлэлийн зорилго нь худалдаан дахь техникийн саад тотгорыг арилгах, худалдааг хөнгөвчлөх, бүтээгдэхүүнд хэрэглэгчийн итгэх итгэлийг нэмэгдүүлэх, тохирлын үнэлгээний дүнг олон улс, бүс нутаг, гадаад улс болон үндэсний хэмжээнд харилцан хүлээн зөвшөөрөх нөхцөлийг бүрдүүлэхэд оршино.</w:t>
      </w:r>
    </w:p>
    <w:p w14:paraId="13EECC4F" w14:textId="77777777" w:rsidR="00AC1EF7" w:rsidRPr="00AC1EF7" w:rsidRDefault="00AC1EF7" w:rsidP="00CF52F0">
      <w:pPr>
        <w:ind w:firstLine="720"/>
        <w:jc w:val="both"/>
      </w:pPr>
      <w:r w:rsidRPr="00AC1EF7">
        <w:rPr>
          <w:rFonts w:ascii="Arial" w:hAnsi="Arial" w:cs="Arial"/>
          <w:lang w:val="mn-MN"/>
        </w:rPr>
        <w:t> </w:t>
      </w:r>
    </w:p>
    <w:p w14:paraId="4B20A760" w14:textId="77777777" w:rsidR="00AC1EF7" w:rsidRPr="00AC1EF7" w:rsidRDefault="00AC1EF7" w:rsidP="00CF52F0">
      <w:pPr>
        <w:ind w:firstLine="720"/>
        <w:jc w:val="both"/>
      </w:pPr>
      <w:r w:rsidRPr="00AC1EF7">
        <w:rPr>
          <w:rFonts w:ascii="Arial" w:hAnsi="Arial" w:cs="Arial"/>
          <w:b/>
          <w:lang w:val="mn-MN"/>
        </w:rPr>
        <w:t xml:space="preserve">17 дугаар зүйл. Тохирлын үнэлгээний итгэмжлэлийн тогтолцоо, </w:t>
      </w:r>
    </w:p>
    <w:p w14:paraId="3EC1DBF3" w14:textId="77777777" w:rsidR="00AC1EF7" w:rsidRPr="00AC1EF7" w:rsidRDefault="00AC1EF7" w:rsidP="00CF52F0">
      <w:pPr>
        <w:ind w:left="2880" w:firstLine="720"/>
        <w:jc w:val="both"/>
      </w:pPr>
      <w:r w:rsidRPr="00AC1EF7">
        <w:rPr>
          <w:rFonts w:ascii="Arial" w:hAnsi="Arial" w:cs="Arial"/>
          <w:b/>
          <w:lang w:val="mn-MN"/>
        </w:rPr>
        <w:t>удирдлага, зохион байгуулалт</w:t>
      </w:r>
    </w:p>
    <w:p w14:paraId="2E1FDD75" w14:textId="77777777" w:rsidR="00AC1EF7" w:rsidRPr="00AC1EF7" w:rsidRDefault="00AC1EF7" w:rsidP="00CF52F0">
      <w:pPr>
        <w:ind w:firstLine="720"/>
        <w:jc w:val="both"/>
      </w:pPr>
      <w:r w:rsidRPr="00AC1EF7">
        <w:rPr>
          <w:rFonts w:ascii="Arial" w:eastAsia="Times New Roman" w:hAnsi="Arial" w:cs="Arial"/>
          <w:b/>
          <w:bCs/>
          <w:lang w:val="mn-MN"/>
        </w:rPr>
        <w:t> </w:t>
      </w:r>
    </w:p>
    <w:p w14:paraId="177FA5BA" w14:textId="77777777" w:rsidR="00AC1EF7" w:rsidRPr="00AC1EF7" w:rsidRDefault="00AC1EF7" w:rsidP="00CF52F0">
      <w:pPr>
        <w:ind w:firstLine="720"/>
        <w:jc w:val="both"/>
      </w:pPr>
      <w:r w:rsidRPr="00AC1EF7">
        <w:rPr>
          <w:rFonts w:ascii="Arial" w:eastAsia="Times New Roman" w:hAnsi="Arial" w:cs="Arial"/>
          <w:bCs/>
          <w:lang w:val="mn-MN"/>
        </w:rPr>
        <w:t>17.1.</w:t>
      </w:r>
      <w:r w:rsidRPr="00AC1EF7">
        <w:rPr>
          <w:rFonts w:ascii="Arial" w:hAnsi="Arial" w:cs="Arial"/>
          <w:lang w:val="mn-MN"/>
        </w:rPr>
        <w:t>Тохирлын үнэлгээний</w:t>
      </w:r>
      <w:r w:rsidRPr="00AC1EF7">
        <w:rPr>
          <w:rFonts w:ascii="Arial" w:hAnsi="Arial" w:cs="Arial"/>
          <w:b/>
          <w:lang w:val="mn-MN"/>
        </w:rPr>
        <w:t xml:space="preserve"> </w:t>
      </w:r>
      <w:r w:rsidRPr="00AC1EF7">
        <w:rPr>
          <w:rFonts w:ascii="Arial" w:hAnsi="Arial" w:cs="Arial"/>
          <w:lang w:val="mn-MN"/>
        </w:rPr>
        <w:t>итгэмжлэлийн</w:t>
      </w:r>
      <w:r w:rsidRPr="00AC1EF7">
        <w:rPr>
          <w:rFonts w:ascii="Arial" w:eastAsia="Times New Roman" w:hAnsi="Arial" w:cs="Arial"/>
          <w:bCs/>
          <w:lang w:val="mn-MN"/>
        </w:rPr>
        <w:t xml:space="preserve"> тогтолцоо нь итгэмжлэлийн Удирдах зөвлөл </w:t>
      </w:r>
      <w:r w:rsidRPr="00AC1EF7">
        <w:rPr>
          <w:rFonts w:ascii="Arial" w:eastAsia="Times New Roman" w:hAnsi="Arial" w:cs="Arial"/>
          <w:bCs/>
        </w:rPr>
        <w:t>(</w:t>
      </w:r>
      <w:r w:rsidRPr="00AC1EF7">
        <w:rPr>
          <w:rFonts w:ascii="Arial" w:eastAsia="Times New Roman" w:hAnsi="Arial" w:cs="Arial"/>
          <w:bCs/>
          <w:lang w:val="mn-MN"/>
        </w:rPr>
        <w:t>цаашид “Удирдах зөвлөл” гэх</w:t>
      </w:r>
      <w:r w:rsidRPr="00AC1EF7">
        <w:rPr>
          <w:rFonts w:ascii="Arial" w:eastAsia="Times New Roman" w:hAnsi="Arial" w:cs="Arial"/>
          <w:bCs/>
        </w:rPr>
        <w:t>)</w:t>
      </w:r>
      <w:r w:rsidRPr="00AC1EF7">
        <w:rPr>
          <w:rFonts w:ascii="Arial" w:eastAsia="Times New Roman" w:hAnsi="Arial" w:cs="Arial"/>
          <w:bCs/>
          <w:lang w:val="mn-MN"/>
        </w:rPr>
        <w:t>, итгэмжлэлийн байгууллага, техникийн хороо, маргаан шийдвэрлэх комисс, итгэмжлэгдсэн тохирлын үнэлгээний байгууллага, итгэмжлэлийн шинжээчээс бүрдэнэ.</w:t>
      </w:r>
    </w:p>
    <w:p w14:paraId="17058A58" w14:textId="77777777" w:rsidR="00AC1EF7" w:rsidRPr="00AC1EF7" w:rsidRDefault="00AC1EF7" w:rsidP="00CF52F0">
      <w:pPr>
        <w:tabs>
          <w:tab w:val="left" w:pos="720"/>
        </w:tabs>
        <w:ind w:firstLine="720"/>
        <w:jc w:val="both"/>
      </w:pPr>
      <w:r w:rsidRPr="00AC1EF7">
        <w:rPr>
          <w:rFonts w:ascii="Arial" w:eastAsia="Times New Roman" w:hAnsi="Arial" w:cs="Arial"/>
          <w:lang w:val="mn-MN"/>
        </w:rPr>
        <w:t> </w:t>
      </w:r>
    </w:p>
    <w:p w14:paraId="4A99072B" w14:textId="77777777" w:rsidR="00AC1EF7" w:rsidRPr="00AC1EF7" w:rsidRDefault="00AC1EF7" w:rsidP="00CF52F0">
      <w:pPr>
        <w:tabs>
          <w:tab w:val="left" w:pos="720"/>
        </w:tabs>
        <w:ind w:firstLine="720"/>
        <w:jc w:val="both"/>
      </w:pPr>
      <w:r w:rsidRPr="00AC1EF7">
        <w:rPr>
          <w:rFonts w:ascii="Arial" w:eastAsia="Times New Roman" w:hAnsi="Arial" w:cs="Arial"/>
          <w:b/>
          <w:lang w:val="mn-MN"/>
        </w:rPr>
        <w:t>18 дугаар зүйл. Удирдах зөвлөл</w:t>
      </w:r>
    </w:p>
    <w:p w14:paraId="6BB4D51C" w14:textId="77777777" w:rsidR="00AC1EF7" w:rsidRPr="00AC1EF7" w:rsidRDefault="00AC1EF7" w:rsidP="00CF52F0">
      <w:pPr>
        <w:tabs>
          <w:tab w:val="left" w:pos="720"/>
        </w:tabs>
        <w:ind w:firstLine="720"/>
        <w:jc w:val="both"/>
      </w:pPr>
      <w:r w:rsidRPr="00AC1EF7">
        <w:rPr>
          <w:rFonts w:ascii="Arial" w:eastAsia="Times New Roman" w:hAnsi="Arial" w:cs="Arial"/>
          <w:lang w:val="mn-MN"/>
        </w:rPr>
        <w:t> </w:t>
      </w:r>
    </w:p>
    <w:p w14:paraId="136080DF" w14:textId="77777777" w:rsidR="00AC1EF7" w:rsidRPr="00AC1EF7" w:rsidRDefault="00AC1EF7" w:rsidP="00CF52F0">
      <w:pPr>
        <w:tabs>
          <w:tab w:val="left" w:pos="720"/>
        </w:tabs>
        <w:ind w:firstLine="720"/>
        <w:jc w:val="both"/>
      </w:pPr>
      <w:r w:rsidRPr="00AC1EF7">
        <w:rPr>
          <w:rFonts w:ascii="Arial" w:eastAsia="Times New Roman" w:hAnsi="Arial" w:cs="Arial"/>
          <w:lang w:val="mn-MN"/>
        </w:rPr>
        <w:t>18.1.</w:t>
      </w:r>
      <w:r w:rsidRPr="00AC1EF7">
        <w:rPr>
          <w:rFonts w:ascii="Arial" w:hAnsi="Arial" w:cs="Arial"/>
          <w:lang w:val="mn-MN"/>
        </w:rPr>
        <w:t>Тохирлын үнэлгээний</w:t>
      </w:r>
      <w:r w:rsidRPr="00AC1EF7">
        <w:rPr>
          <w:rFonts w:ascii="Arial" w:hAnsi="Arial" w:cs="Arial"/>
          <w:b/>
          <w:lang w:val="mn-MN"/>
        </w:rPr>
        <w:t xml:space="preserve"> </w:t>
      </w:r>
      <w:r w:rsidRPr="00AC1EF7">
        <w:rPr>
          <w:rFonts w:ascii="Arial" w:hAnsi="Arial" w:cs="Arial"/>
          <w:lang w:val="mn-MN"/>
        </w:rPr>
        <w:t>итгэмжлэлийн</w:t>
      </w:r>
      <w:r w:rsidRPr="00AC1EF7">
        <w:rPr>
          <w:rFonts w:ascii="Arial" w:eastAsia="Times New Roman" w:hAnsi="Arial" w:cs="Arial"/>
          <w:lang w:val="mn-MN"/>
        </w:rPr>
        <w:t xml:space="preserve"> тогтолцооны стратеги, бодлогыг тодорхойлох, хэрэгжилтэд нь хяналт тавих үүрэг бүхий 15 гишүүнтэй, орон тооны бус Удирдах зөвлөл тохирлын үнэлгээний итгэмжлэлийн асуудал эрхэлсэн Засгийн газрын гишүүний дэргэд ажиллана.   </w:t>
      </w:r>
    </w:p>
    <w:p w14:paraId="783C9B7D" w14:textId="77777777" w:rsidR="00AC1EF7" w:rsidRPr="00AC1EF7" w:rsidRDefault="00AC1EF7" w:rsidP="00CF52F0">
      <w:pPr>
        <w:tabs>
          <w:tab w:val="left" w:pos="720"/>
        </w:tabs>
        <w:ind w:firstLine="720"/>
        <w:jc w:val="both"/>
      </w:pPr>
      <w:r w:rsidRPr="00AC1EF7">
        <w:rPr>
          <w:rFonts w:ascii="Arial" w:eastAsia="Times New Roman" w:hAnsi="Arial" w:cs="Arial"/>
          <w:lang w:val="mn-MN"/>
        </w:rPr>
        <w:t> </w:t>
      </w:r>
    </w:p>
    <w:p w14:paraId="4825F841" w14:textId="77777777" w:rsidR="00AC1EF7" w:rsidRPr="00AC1EF7" w:rsidRDefault="00AC1EF7" w:rsidP="00CF52F0">
      <w:pPr>
        <w:tabs>
          <w:tab w:val="left" w:pos="720"/>
        </w:tabs>
        <w:ind w:firstLine="720"/>
        <w:jc w:val="both"/>
      </w:pPr>
      <w:r w:rsidRPr="00AC1EF7">
        <w:rPr>
          <w:rFonts w:ascii="Arial" w:eastAsia="Times New Roman" w:hAnsi="Arial" w:cs="Arial"/>
          <w:lang w:val="mn-MN"/>
        </w:rPr>
        <w:t>18.2.Удирдах зөвлөлийн бүрэлдэхүүнийг тохирлын үнэлгээний итгэмжлэлийн асуудал эрхэлсэн Засгийн газрын гишүүн</w:t>
      </w:r>
      <w:r w:rsidRPr="00AC1EF7">
        <w:rPr>
          <w:rFonts w:ascii="Arial" w:eastAsia="Times New Roman" w:hAnsi="Arial" w:cs="Arial"/>
        </w:rPr>
        <w:t xml:space="preserve"> томилно</w:t>
      </w:r>
      <w:r w:rsidRPr="00AC1EF7">
        <w:rPr>
          <w:rFonts w:ascii="Arial" w:eastAsia="Times New Roman" w:hAnsi="Arial" w:cs="Arial"/>
          <w:lang w:val="mn-MN"/>
        </w:rPr>
        <w:t xml:space="preserve">. </w:t>
      </w:r>
    </w:p>
    <w:p w14:paraId="73B1BA8A" w14:textId="77777777" w:rsidR="00AC1EF7" w:rsidRPr="00AC1EF7" w:rsidRDefault="00AC1EF7" w:rsidP="00CF52F0">
      <w:pPr>
        <w:tabs>
          <w:tab w:val="left" w:pos="720"/>
        </w:tabs>
        <w:ind w:firstLine="720"/>
        <w:jc w:val="both"/>
      </w:pPr>
      <w:r w:rsidRPr="00AC1EF7">
        <w:rPr>
          <w:rFonts w:ascii="Arial" w:eastAsia="Times New Roman" w:hAnsi="Arial" w:cs="Arial"/>
          <w:lang w:val="mn-MN"/>
        </w:rPr>
        <w:t> </w:t>
      </w:r>
    </w:p>
    <w:p w14:paraId="044E33AD" w14:textId="77777777" w:rsidR="00AC1EF7" w:rsidRPr="00AC1EF7" w:rsidRDefault="00AC1EF7" w:rsidP="00CF52F0">
      <w:pPr>
        <w:tabs>
          <w:tab w:val="left" w:pos="720"/>
        </w:tabs>
        <w:ind w:firstLine="720"/>
        <w:jc w:val="both"/>
      </w:pPr>
      <w:r w:rsidRPr="00AC1EF7">
        <w:rPr>
          <w:rFonts w:ascii="Arial" w:eastAsia="Times New Roman" w:hAnsi="Arial" w:cs="Arial"/>
          <w:lang w:val="mn-MN"/>
        </w:rPr>
        <w:t xml:space="preserve">18.3.Удирдах зөвлөлийн гишүүнд доор дурдсан байгууллагаас нэр дэвшүүлнэ:  </w:t>
      </w:r>
    </w:p>
    <w:p w14:paraId="47212AEB" w14:textId="77777777" w:rsidR="00AC1EF7" w:rsidRPr="00AC1EF7" w:rsidRDefault="00AC1EF7" w:rsidP="00CF52F0">
      <w:pPr>
        <w:jc w:val="both"/>
      </w:pPr>
      <w:r w:rsidRPr="00AC1EF7">
        <w:rPr>
          <w:rFonts w:ascii="Arial" w:eastAsia="Times New Roman" w:hAnsi="Arial" w:cs="Arial"/>
          <w:lang w:val="mn-MN"/>
        </w:rPr>
        <w:t> </w:t>
      </w:r>
    </w:p>
    <w:p w14:paraId="5E78669D" w14:textId="77777777" w:rsidR="00AC1EF7" w:rsidRPr="00AC1EF7" w:rsidRDefault="00AC1EF7" w:rsidP="00CF52F0">
      <w:pPr>
        <w:ind w:firstLine="1440"/>
        <w:jc w:val="both"/>
      </w:pPr>
      <w:r w:rsidRPr="00AC1EF7">
        <w:rPr>
          <w:rFonts w:ascii="Arial" w:eastAsia="Times New Roman" w:hAnsi="Arial" w:cs="Arial"/>
          <w:lang w:val="mn-MN"/>
        </w:rPr>
        <w:t>18.3.1.хүнс, хөдөө аж ахуй, уул уурхай болон эрүүл мэндийн асуудал эрхэлсэн төрийн захиргааны төв байгууллагаас тус бүр нэг</w:t>
      </w:r>
      <w:r w:rsidRPr="00AC1EF7">
        <w:rPr>
          <w:rFonts w:ascii="Arial" w:eastAsia="Times New Roman" w:hAnsi="Arial" w:cs="Arial"/>
        </w:rPr>
        <w:t>;</w:t>
      </w:r>
    </w:p>
    <w:p w14:paraId="4C058ECB" w14:textId="77777777" w:rsidR="00AC1EF7" w:rsidRPr="00AC1EF7" w:rsidRDefault="00AC1EF7" w:rsidP="00CF52F0">
      <w:pPr>
        <w:ind w:firstLine="1440"/>
        <w:jc w:val="both"/>
      </w:pPr>
      <w:r w:rsidRPr="00AC1EF7">
        <w:rPr>
          <w:rFonts w:ascii="Arial" w:eastAsia="Times New Roman" w:hAnsi="Arial" w:cs="Arial"/>
          <w:lang w:val="mn-MN"/>
        </w:rPr>
        <w:t> </w:t>
      </w:r>
    </w:p>
    <w:p w14:paraId="0C43E1F5" w14:textId="77777777" w:rsidR="00AC1EF7" w:rsidRPr="00AC1EF7" w:rsidRDefault="00AC1EF7" w:rsidP="00CF52F0">
      <w:pPr>
        <w:ind w:firstLine="1440"/>
        <w:jc w:val="both"/>
      </w:pPr>
      <w:r w:rsidRPr="00AC1EF7">
        <w:rPr>
          <w:rFonts w:ascii="Arial" w:eastAsia="Times New Roman" w:hAnsi="Arial" w:cs="Arial"/>
          <w:lang w:val="mn-MN"/>
        </w:rPr>
        <w:t>18.3.2.стандартчилал, техникийн зохицуулалтын асуудал хариуцсан байгууллагаас нэг, итгэмжлэлийн байгууллагаас нэг, байгаль орчны асуудал хариуцсан төрийн захиргааны байгууллагаас нэг</w:t>
      </w:r>
      <w:r w:rsidRPr="00AC1EF7">
        <w:rPr>
          <w:rFonts w:ascii="Arial" w:eastAsia="Times New Roman" w:hAnsi="Arial" w:cs="Arial"/>
        </w:rPr>
        <w:t>;</w:t>
      </w:r>
    </w:p>
    <w:p w14:paraId="2340302C" w14:textId="77777777" w:rsidR="00AC1EF7" w:rsidRPr="00AC1EF7" w:rsidRDefault="00AC1EF7" w:rsidP="00CF52F0">
      <w:pPr>
        <w:ind w:firstLine="1440"/>
        <w:jc w:val="both"/>
      </w:pPr>
      <w:r w:rsidRPr="00AC1EF7">
        <w:rPr>
          <w:rFonts w:ascii="Arial" w:eastAsia="Times New Roman" w:hAnsi="Arial" w:cs="Arial"/>
          <w:lang w:val="mn-MN"/>
        </w:rPr>
        <w:t> </w:t>
      </w:r>
    </w:p>
    <w:p w14:paraId="7084DC5A" w14:textId="77777777" w:rsidR="00AC1EF7" w:rsidRPr="00AC1EF7" w:rsidRDefault="00AC1EF7" w:rsidP="00CF52F0">
      <w:pPr>
        <w:ind w:firstLine="1440"/>
        <w:jc w:val="both"/>
      </w:pPr>
      <w:r w:rsidRPr="00AC1EF7">
        <w:rPr>
          <w:rFonts w:ascii="Arial" w:eastAsia="Times New Roman" w:hAnsi="Arial" w:cs="Arial"/>
          <w:lang w:val="mn-MN"/>
        </w:rPr>
        <w:t>18.3.3.сорилт, баталгаажуулалт, техникийн хяналтын итгэмжлэгдсэн тохирлын үнэлгээний байгууллагаас тус бүр нэг</w:t>
      </w:r>
      <w:r w:rsidRPr="00AC1EF7">
        <w:rPr>
          <w:rFonts w:ascii="Arial" w:eastAsia="Times New Roman" w:hAnsi="Arial" w:cs="Arial"/>
        </w:rPr>
        <w:t>;</w:t>
      </w:r>
    </w:p>
    <w:p w14:paraId="340656C4" w14:textId="77777777" w:rsidR="00AC1EF7" w:rsidRPr="00AC1EF7" w:rsidRDefault="00AC1EF7" w:rsidP="00CF52F0">
      <w:pPr>
        <w:ind w:firstLine="1440"/>
        <w:jc w:val="both"/>
      </w:pPr>
      <w:r w:rsidRPr="00AC1EF7">
        <w:rPr>
          <w:rFonts w:ascii="Arial" w:eastAsia="Times New Roman" w:hAnsi="Arial" w:cs="Arial"/>
          <w:lang w:val="mn-MN"/>
        </w:rPr>
        <w:t> </w:t>
      </w:r>
    </w:p>
    <w:p w14:paraId="723B7098" w14:textId="77777777" w:rsidR="00AC1EF7" w:rsidRPr="00AC1EF7" w:rsidRDefault="00AC1EF7" w:rsidP="00CF52F0">
      <w:pPr>
        <w:ind w:firstLine="1440"/>
        <w:jc w:val="both"/>
      </w:pPr>
      <w:r w:rsidRPr="00AC1EF7">
        <w:rPr>
          <w:rFonts w:ascii="Arial" w:eastAsia="Times New Roman" w:hAnsi="Arial" w:cs="Arial"/>
          <w:lang w:val="mn-MN"/>
        </w:rPr>
        <w:t>18.3.4.хэрэглэгчийн эрхийг хамгаалах байгууллагаас нэг, хүнс, барилгын чиглэлээр мэргэшсэн төрийн бус байгууллагаас тус бүр нэг</w:t>
      </w:r>
      <w:r w:rsidRPr="00AC1EF7">
        <w:rPr>
          <w:rFonts w:ascii="Arial" w:eastAsia="Times New Roman" w:hAnsi="Arial" w:cs="Arial"/>
        </w:rPr>
        <w:t>;</w:t>
      </w:r>
    </w:p>
    <w:p w14:paraId="6D5B7DCA" w14:textId="77777777" w:rsidR="00AC1EF7" w:rsidRPr="00AC1EF7" w:rsidRDefault="00AC1EF7" w:rsidP="00CF52F0">
      <w:pPr>
        <w:ind w:firstLine="1440"/>
        <w:jc w:val="both"/>
      </w:pPr>
      <w:r w:rsidRPr="00AC1EF7">
        <w:rPr>
          <w:rFonts w:ascii="Arial" w:eastAsia="Times New Roman" w:hAnsi="Arial" w:cs="Arial"/>
          <w:lang w:val="mn-MN"/>
        </w:rPr>
        <w:t> </w:t>
      </w:r>
    </w:p>
    <w:p w14:paraId="69F590E9" w14:textId="77777777" w:rsidR="00AC1EF7" w:rsidRPr="00AC1EF7" w:rsidRDefault="00AC1EF7" w:rsidP="00CF52F0">
      <w:pPr>
        <w:ind w:firstLine="1440"/>
        <w:jc w:val="both"/>
      </w:pPr>
      <w:r w:rsidRPr="00AC1EF7">
        <w:rPr>
          <w:rFonts w:ascii="Arial" w:eastAsia="Times New Roman" w:hAnsi="Arial" w:cs="Arial"/>
          <w:lang w:val="mn-MN"/>
        </w:rPr>
        <w:t>18.3.5.байгалийн болон техникийн шинжлэх ухааны дээд боловсролын байгууллагаас тус бүр нэг, шинжлэх ухааны академиас нэг.</w:t>
      </w:r>
    </w:p>
    <w:p w14:paraId="0CC53575" w14:textId="77777777" w:rsidR="00AC1EF7" w:rsidRPr="00AC1EF7" w:rsidRDefault="00AC1EF7" w:rsidP="00CF52F0">
      <w:pPr>
        <w:ind w:firstLine="720"/>
        <w:jc w:val="both"/>
      </w:pPr>
      <w:r w:rsidRPr="00AC1EF7">
        <w:rPr>
          <w:rFonts w:ascii="Arial" w:hAnsi="Arial" w:cs="Arial"/>
          <w:lang w:val="mn-MN"/>
        </w:rPr>
        <w:t> </w:t>
      </w:r>
    </w:p>
    <w:p w14:paraId="04A071D2" w14:textId="77777777" w:rsidR="00AC1EF7" w:rsidRPr="00AC1EF7" w:rsidRDefault="00AC1EF7" w:rsidP="00CF52F0">
      <w:pPr>
        <w:ind w:firstLine="720"/>
        <w:jc w:val="both"/>
      </w:pPr>
      <w:r w:rsidRPr="00AC1EF7">
        <w:rPr>
          <w:rFonts w:ascii="Arial" w:hAnsi="Arial" w:cs="Arial"/>
          <w:lang w:val="mn-MN"/>
        </w:rPr>
        <w:t xml:space="preserve">18.4.Зөвлөлийн гишүүн нь тохирлын үнэлгээний чиглэлээр гурваас доошгүй жил ажилласан Монгол Улсын иргэн байх бөгөөд гишүүний бүрэн эрхийн хугацаа нь гурван жил байна. </w:t>
      </w:r>
    </w:p>
    <w:p w14:paraId="1A3B2E21" w14:textId="77777777" w:rsidR="00AC1EF7" w:rsidRPr="00AC1EF7" w:rsidRDefault="00AC1EF7" w:rsidP="00CF52F0">
      <w:pPr>
        <w:tabs>
          <w:tab w:val="left" w:pos="720"/>
        </w:tabs>
        <w:ind w:firstLine="720"/>
        <w:jc w:val="both"/>
      </w:pPr>
      <w:r w:rsidRPr="00AC1EF7">
        <w:rPr>
          <w:rFonts w:ascii="Arial" w:eastAsia="Times New Roman" w:hAnsi="Arial" w:cs="Arial"/>
          <w:lang w:val="mn-MN"/>
        </w:rPr>
        <w:t> </w:t>
      </w:r>
    </w:p>
    <w:p w14:paraId="6B655B3D" w14:textId="77777777" w:rsidR="00AC1EF7" w:rsidRPr="00AC1EF7" w:rsidRDefault="00AC1EF7" w:rsidP="00CF52F0">
      <w:pPr>
        <w:tabs>
          <w:tab w:val="left" w:pos="720"/>
        </w:tabs>
        <w:ind w:firstLine="720"/>
        <w:jc w:val="both"/>
      </w:pPr>
      <w:r w:rsidRPr="00AC1EF7">
        <w:rPr>
          <w:rFonts w:ascii="Arial" w:eastAsia="Times New Roman" w:hAnsi="Arial" w:cs="Arial"/>
          <w:lang w:val="mn-MN"/>
        </w:rPr>
        <w:t>18.5.Удирдах зөвлөлийн ажиллах журмыг тохирлын үнэлгээний итгэмжлэлийн асуудал эрхэлсэн Засгийн газрын гишүүн батална.</w:t>
      </w:r>
    </w:p>
    <w:p w14:paraId="2A6A164B" w14:textId="77777777" w:rsidR="00AC1EF7" w:rsidRPr="00AC1EF7" w:rsidRDefault="00AC1EF7" w:rsidP="00CF52F0">
      <w:pPr>
        <w:ind w:firstLine="720"/>
        <w:jc w:val="both"/>
      </w:pPr>
      <w:r w:rsidRPr="00AC1EF7">
        <w:rPr>
          <w:rFonts w:ascii="Arial" w:hAnsi="Arial" w:cs="Arial"/>
          <w:lang w:val="mn-MN"/>
        </w:rPr>
        <w:t> </w:t>
      </w:r>
    </w:p>
    <w:p w14:paraId="42E5FAB6" w14:textId="77777777" w:rsidR="00AC1EF7" w:rsidRPr="00AC1EF7" w:rsidRDefault="00AC1EF7" w:rsidP="00CF52F0">
      <w:pPr>
        <w:ind w:firstLine="720"/>
        <w:jc w:val="both"/>
      </w:pPr>
      <w:r w:rsidRPr="00AC1EF7">
        <w:rPr>
          <w:rFonts w:ascii="Arial" w:eastAsia="Times New Roman" w:hAnsi="Arial" w:cs="Arial"/>
          <w:b/>
          <w:lang w:val="mn-MN"/>
        </w:rPr>
        <w:t>19 дүгээр зүйл. Итгэмжлэлийн байгууллага</w:t>
      </w:r>
    </w:p>
    <w:p w14:paraId="0BCFEC31" w14:textId="77777777" w:rsidR="00AC1EF7" w:rsidRPr="00AC1EF7" w:rsidRDefault="00AC1EF7" w:rsidP="00CF52F0">
      <w:pPr>
        <w:ind w:firstLine="720"/>
        <w:jc w:val="both"/>
      </w:pPr>
      <w:r w:rsidRPr="00AC1EF7">
        <w:rPr>
          <w:rFonts w:ascii="Arial" w:eastAsia="Times New Roman" w:hAnsi="Arial" w:cs="Arial"/>
          <w:lang w:val="mn-MN"/>
        </w:rPr>
        <w:t> </w:t>
      </w:r>
    </w:p>
    <w:p w14:paraId="42A4BFA2" w14:textId="77777777" w:rsidR="00AC1EF7" w:rsidRPr="00AC1EF7" w:rsidRDefault="00AC1EF7" w:rsidP="00CF52F0">
      <w:pPr>
        <w:ind w:firstLine="720"/>
        <w:jc w:val="both"/>
      </w:pPr>
      <w:r w:rsidRPr="00AC1EF7">
        <w:rPr>
          <w:rFonts w:ascii="Arial" w:eastAsia="Times New Roman" w:hAnsi="Arial" w:cs="Arial"/>
          <w:color w:val="000000"/>
          <w:lang w:val="mn-MN"/>
        </w:rPr>
        <w:lastRenderedPageBreak/>
        <w:t xml:space="preserve">19.1.Итгэмжлэлийн байгууллага нь тохирлын үнэлгээний итгэмжлэлийн асуудал эрхэлсэн Засгийн газрын гишүүний дэргэд ажиллана.  </w:t>
      </w:r>
    </w:p>
    <w:p w14:paraId="45588DA8" w14:textId="77777777" w:rsidR="00AC1EF7" w:rsidRPr="00AC1EF7" w:rsidRDefault="00AC1EF7" w:rsidP="00CF52F0">
      <w:pPr>
        <w:ind w:firstLine="720"/>
        <w:jc w:val="both"/>
      </w:pPr>
      <w:r w:rsidRPr="00AC1EF7">
        <w:rPr>
          <w:rFonts w:ascii="Arial" w:eastAsia="Times New Roman" w:hAnsi="Arial" w:cs="Arial"/>
          <w:color w:val="000000"/>
          <w:lang w:val="mn-MN"/>
        </w:rPr>
        <w:t> </w:t>
      </w:r>
    </w:p>
    <w:p w14:paraId="713F3DC5" w14:textId="77777777" w:rsidR="00AC1EF7" w:rsidRPr="00AC1EF7" w:rsidRDefault="00AC1EF7" w:rsidP="00CF52F0">
      <w:pPr>
        <w:ind w:firstLine="720"/>
        <w:jc w:val="both"/>
      </w:pPr>
      <w:r w:rsidRPr="00AC1EF7">
        <w:rPr>
          <w:rFonts w:ascii="Arial" w:eastAsia="Times New Roman" w:hAnsi="Arial" w:cs="Arial"/>
          <w:color w:val="000000"/>
          <w:lang w:val="mn-MN"/>
        </w:rPr>
        <w:t>19.2.Итгэмжлэлийг энэ хуулийн 19.1-д заасан байгууллага эрхлэн гүйцэтгэх бөгөөд итгэмжлэлийн байгууллагын дүрмийг Засгийн газар батална.</w:t>
      </w:r>
    </w:p>
    <w:p w14:paraId="2231A34F" w14:textId="77777777" w:rsidR="00AC1EF7" w:rsidRPr="00AC1EF7" w:rsidRDefault="00AC1EF7" w:rsidP="00CF52F0">
      <w:pPr>
        <w:ind w:firstLine="720"/>
        <w:jc w:val="both"/>
      </w:pPr>
      <w:r w:rsidRPr="00AC1EF7">
        <w:rPr>
          <w:rFonts w:ascii="Arial" w:eastAsia="Times New Roman" w:hAnsi="Arial" w:cs="Arial"/>
          <w:color w:val="000000"/>
          <w:lang w:val="mn-MN"/>
        </w:rPr>
        <w:t> </w:t>
      </w:r>
    </w:p>
    <w:p w14:paraId="6552C12C" w14:textId="77777777" w:rsidR="00AC1EF7" w:rsidRPr="00AC1EF7" w:rsidRDefault="00AC1EF7" w:rsidP="00CF52F0">
      <w:pPr>
        <w:ind w:firstLine="720"/>
        <w:jc w:val="both"/>
      </w:pPr>
      <w:r w:rsidRPr="00AC1EF7">
        <w:rPr>
          <w:rFonts w:ascii="Arial" w:eastAsia="Times New Roman" w:hAnsi="Arial" w:cs="Arial"/>
          <w:lang w:val="mn-MN"/>
        </w:rPr>
        <w:t xml:space="preserve">19.3.Итгэмжлэлийн байгууллага итгэмжлэлийн бодлогыг хэрэгжүүлэх  бөгөөд дараахь бүрэн эрхтэй: </w:t>
      </w:r>
    </w:p>
    <w:p w14:paraId="32C9AD05" w14:textId="77777777" w:rsidR="00AC1EF7" w:rsidRPr="00AC1EF7" w:rsidRDefault="00AC1EF7" w:rsidP="00CF52F0">
      <w:pPr>
        <w:ind w:firstLine="720"/>
        <w:jc w:val="both"/>
      </w:pPr>
      <w:r w:rsidRPr="00AC1EF7">
        <w:rPr>
          <w:rFonts w:ascii="Arial" w:eastAsia="Times New Roman" w:hAnsi="Arial" w:cs="Arial"/>
          <w:lang w:val="mn-MN"/>
        </w:rPr>
        <w:t> </w:t>
      </w:r>
    </w:p>
    <w:p w14:paraId="7DFF7234" w14:textId="77777777" w:rsidR="00AC1EF7" w:rsidRPr="00AC1EF7" w:rsidRDefault="00AC1EF7" w:rsidP="00CF52F0">
      <w:pPr>
        <w:ind w:firstLine="1440"/>
        <w:jc w:val="both"/>
      </w:pPr>
      <w:r w:rsidRPr="00AC1EF7">
        <w:rPr>
          <w:rFonts w:ascii="Arial" w:hAnsi="Arial" w:cs="Arial"/>
          <w:lang w:val="mn-MN"/>
        </w:rPr>
        <w:t>19.3.1.тохирлын үнэлгээний байгууллагын чадавхийг тогтоох,  итгэмжлэл олгох, түдгэлзүүлэх, хүчингүй болгох</w:t>
      </w:r>
      <w:r w:rsidRPr="00AC1EF7">
        <w:rPr>
          <w:rFonts w:ascii="Arial" w:hAnsi="Arial" w:cs="Arial"/>
        </w:rPr>
        <w:t>;</w:t>
      </w:r>
    </w:p>
    <w:p w14:paraId="4BCD297B" w14:textId="77777777" w:rsidR="00AC1EF7" w:rsidRPr="00AC1EF7" w:rsidRDefault="00AC1EF7" w:rsidP="00CF52F0">
      <w:pPr>
        <w:ind w:firstLine="1440"/>
        <w:jc w:val="both"/>
      </w:pPr>
      <w:r w:rsidRPr="00AC1EF7">
        <w:rPr>
          <w:rFonts w:ascii="Arial" w:hAnsi="Arial" w:cs="Arial"/>
          <w:lang w:val="mn-MN"/>
        </w:rPr>
        <w:t> </w:t>
      </w:r>
    </w:p>
    <w:p w14:paraId="18BD1F70" w14:textId="77777777" w:rsidR="00AC1EF7" w:rsidRPr="00AC1EF7" w:rsidRDefault="00AC1EF7" w:rsidP="00CF52F0">
      <w:pPr>
        <w:ind w:firstLine="1440"/>
        <w:jc w:val="both"/>
      </w:pPr>
      <w:r w:rsidRPr="00AC1EF7">
        <w:rPr>
          <w:rFonts w:ascii="Arial" w:hAnsi="Arial" w:cs="Arial"/>
          <w:lang w:val="mn-MN"/>
        </w:rPr>
        <w:t>19.3.2.итгэмжлэлийн шинжээчид тавих шаардлагыг тогтоох, шинжээч сонгон шалгаруулах, шинжээчийн эрх олгох, цуцлах</w:t>
      </w:r>
      <w:r w:rsidRPr="00AC1EF7">
        <w:rPr>
          <w:rFonts w:ascii="Arial" w:hAnsi="Arial" w:cs="Arial"/>
        </w:rPr>
        <w:t>;</w:t>
      </w:r>
    </w:p>
    <w:p w14:paraId="2A6BD7AB" w14:textId="77777777" w:rsidR="00AC1EF7" w:rsidRPr="00AC1EF7" w:rsidRDefault="00AC1EF7" w:rsidP="00CF52F0">
      <w:pPr>
        <w:ind w:firstLine="1440"/>
        <w:jc w:val="both"/>
      </w:pPr>
      <w:r w:rsidRPr="00AC1EF7">
        <w:rPr>
          <w:rFonts w:ascii="Arial" w:hAnsi="Arial" w:cs="Arial"/>
          <w:lang w:val="mn-MN"/>
        </w:rPr>
        <w:t> </w:t>
      </w:r>
    </w:p>
    <w:p w14:paraId="063D75A5" w14:textId="77777777" w:rsidR="00AC1EF7" w:rsidRPr="00AC1EF7" w:rsidRDefault="00AC1EF7" w:rsidP="00CF52F0">
      <w:pPr>
        <w:ind w:firstLine="1440"/>
        <w:jc w:val="both"/>
      </w:pPr>
      <w:r w:rsidRPr="00AC1EF7">
        <w:rPr>
          <w:rFonts w:ascii="Arial" w:hAnsi="Arial" w:cs="Arial"/>
          <w:lang w:val="mn-MN"/>
        </w:rPr>
        <w:t xml:space="preserve">19.3.3.итгэмжлэлийн лавлагаа, мэдээллийн улсын нэгдсэн санг бүрдүүлэх, хөтлөх; </w:t>
      </w:r>
    </w:p>
    <w:p w14:paraId="7ED6E918" w14:textId="77777777" w:rsidR="00AC1EF7" w:rsidRPr="00AC1EF7" w:rsidRDefault="00AC1EF7" w:rsidP="00CF52F0">
      <w:pPr>
        <w:jc w:val="both"/>
      </w:pPr>
      <w:r w:rsidRPr="00AC1EF7">
        <w:rPr>
          <w:rFonts w:ascii="Arial" w:hAnsi="Arial" w:cs="Arial"/>
          <w:lang w:val="mn-MN"/>
        </w:rPr>
        <w:t> </w:t>
      </w:r>
    </w:p>
    <w:p w14:paraId="15B939BA" w14:textId="77777777" w:rsidR="00AC1EF7" w:rsidRPr="00AC1EF7" w:rsidRDefault="00AC1EF7" w:rsidP="00CF52F0">
      <w:pPr>
        <w:ind w:firstLine="1440"/>
        <w:jc w:val="both"/>
      </w:pPr>
      <w:r w:rsidRPr="00AC1EF7">
        <w:rPr>
          <w:rFonts w:ascii="Arial" w:hAnsi="Arial" w:cs="Arial"/>
          <w:lang w:val="mn-MN"/>
        </w:rPr>
        <w:t>19.3.4. холбогдох дүрэм, журам, заавар батлах, хэрэгжилтэд хяналт тавих</w:t>
      </w:r>
      <w:r w:rsidRPr="00AC1EF7">
        <w:rPr>
          <w:rFonts w:ascii="Arial" w:hAnsi="Arial" w:cs="Arial"/>
        </w:rPr>
        <w:t>;</w:t>
      </w:r>
    </w:p>
    <w:p w14:paraId="7DE85FB8" w14:textId="77777777" w:rsidR="00AC1EF7" w:rsidRPr="00AC1EF7" w:rsidRDefault="00AC1EF7" w:rsidP="00CF52F0">
      <w:pPr>
        <w:ind w:firstLine="1440"/>
        <w:jc w:val="both"/>
      </w:pPr>
      <w:r w:rsidRPr="00AC1EF7">
        <w:rPr>
          <w:rFonts w:ascii="Arial" w:hAnsi="Arial" w:cs="Arial"/>
          <w:lang w:val="mn-MN"/>
        </w:rPr>
        <w:t>19.3.5. мэргэжил, арга зүйн туслалцаа үзүүлэх, сургалт явуулах</w:t>
      </w:r>
      <w:r w:rsidRPr="00AC1EF7">
        <w:rPr>
          <w:rFonts w:ascii="Arial" w:hAnsi="Arial" w:cs="Arial"/>
        </w:rPr>
        <w:t>;</w:t>
      </w:r>
    </w:p>
    <w:p w14:paraId="56AD1D2A" w14:textId="77777777" w:rsidR="00AC1EF7" w:rsidRPr="00AC1EF7" w:rsidRDefault="00AC1EF7" w:rsidP="00CF52F0">
      <w:pPr>
        <w:ind w:firstLine="1440"/>
        <w:jc w:val="both"/>
      </w:pPr>
      <w:r w:rsidRPr="00AC1EF7">
        <w:rPr>
          <w:rFonts w:ascii="Arial" w:hAnsi="Arial" w:cs="Arial"/>
          <w:lang w:val="mn-MN"/>
        </w:rPr>
        <w:t> </w:t>
      </w:r>
    </w:p>
    <w:p w14:paraId="4A44AFE5" w14:textId="77777777" w:rsidR="00AC1EF7" w:rsidRPr="00AC1EF7" w:rsidRDefault="00AC1EF7" w:rsidP="00CF52F0">
      <w:pPr>
        <w:ind w:firstLine="1440"/>
        <w:jc w:val="both"/>
      </w:pPr>
      <w:r w:rsidRPr="00AC1EF7">
        <w:rPr>
          <w:rFonts w:ascii="Arial" w:hAnsi="Arial" w:cs="Arial"/>
          <w:lang w:val="mn-MN"/>
        </w:rPr>
        <w:t>19.3.6.олон улс, бүс нутгийн байгууллага, гадаад улстай итгэмжлэлийн үр дүнг харилцан хүлээн зөвшөөрөх, хэлэлцээрт нэгдэх, олон улсын байгууллагад гишүүнээр элсэх санал гаргах</w:t>
      </w:r>
      <w:r w:rsidRPr="00AC1EF7">
        <w:rPr>
          <w:rFonts w:ascii="Arial" w:hAnsi="Arial" w:cs="Arial"/>
        </w:rPr>
        <w:t>;</w:t>
      </w:r>
    </w:p>
    <w:p w14:paraId="481CC3A6" w14:textId="77777777" w:rsidR="00AC1EF7" w:rsidRPr="00AC1EF7" w:rsidRDefault="00AC1EF7" w:rsidP="00CF52F0">
      <w:pPr>
        <w:ind w:firstLine="1440"/>
        <w:jc w:val="both"/>
      </w:pPr>
      <w:r w:rsidRPr="00AC1EF7">
        <w:rPr>
          <w:rFonts w:ascii="Arial" w:hAnsi="Arial" w:cs="Arial"/>
          <w:lang w:val="mn-MN"/>
        </w:rPr>
        <w:t> </w:t>
      </w:r>
    </w:p>
    <w:p w14:paraId="128AA0E2" w14:textId="77777777" w:rsidR="00AC1EF7" w:rsidRPr="00AC1EF7" w:rsidRDefault="00AC1EF7" w:rsidP="00CF52F0">
      <w:pPr>
        <w:ind w:firstLine="1440"/>
        <w:jc w:val="both"/>
      </w:pPr>
      <w:r w:rsidRPr="00AC1EF7">
        <w:rPr>
          <w:rFonts w:ascii="Arial" w:hAnsi="Arial" w:cs="Arial"/>
          <w:lang w:val="mn-MN"/>
        </w:rPr>
        <w:t>19.3.7.олон улс, бүс нутаг, гадаад улсын итгэмжлэлийн байгууллагатай хамтын ажиллагааг хөгжүүлэх.</w:t>
      </w:r>
    </w:p>
    <w:p w14:paraId="6B4AAEF4" w14:textId="77777777" w:rsidR="00AC1EF7" w:rsidRPr="00AC1EF7" w:rsidRDefault="00AC1EF7" w:rsidP="00CF52F0">
      <w:pPr>
        <w:ind w:firstLine="720"/>
        <w:jc w:val="both"/>
      </w:pPr>
      <w:r w:rsidRPr="00AC1EF7">
        <w:rPr>
          <w:rFonts w:ascii="Arial" w:eastAsia="Times New Roman" w:hAnsi="Arial" w:cs="Arial"/>
          <w:color w:val="000000"/>
          <w:lang w:val="mn-MN"/>
        </w:rPr>
        <w:t> </w:t>
      </w:r>
    </w:p>
    <w:p w14:paraId="2B26B0F7" w14:textId="77777777" w:rsidR="00AC1EF7" w:rsidRPr="00AC1EF7" w:rsidRDefault="00AC1EF7" w:rsidP="00CF52F0">
      <w:pPr>
        <w:ind w:firstLine="720"/>
        <w:jc w:val="both"/>
      </w:pPr>
      <w:r w:rsidRPr="00AC1EF7">
        <w:rPr>
          <w:rFonts w:ascii="Arial" w:eastAsia="Times New Roman" w:hAnsi="Arial" w:cs="Arial"/>
          <w:color w:val="000000"/>
          <w:lang w:val="mn-MN"/>
        </w:rPr>
        <w:t>19.4.Итгэмжлэлийн байгууллагын даргыг Төрийн албаны тухай хуульд заасны дагуу сонгон шалгаруулж, итгэмжлэлийн асуудал эрхэлсэн Засгийн газрын гишүүн томилж, чөлөөлнө.</w:t>
      </w:r>
    </w:p>
    <w:p w14:paraId="065FC3FC" w14:textId="77777777" w:rsidR="00AC1EF7" w:rsidRPr="00AC1EF7" w:rsidRDefault="00AC1EF7" w:rsidP="00CF52F0">
      <w:pPr>
        <w:ind w:firstLine="720"/>
        <w:jc w:val="both"/>
      </w:pPr>
      <w:r w:rsidRPr="00AC1EF7">
        <w:rPr>
          <w:rFonts w:ascii="Arial" w:eastAsia="Times New Roman" w:hAnsi="Arial" w:cs="Arial"/>
          <w:color w:val="000000"/>
          <w:lang w:val="mn-MN"/>
        </w:rPr>
        <w:t> </w:t>
      </w:r>
    </w:p>
    <w:p w14:paraId="22EE3C44" w14:textId="77777777" w:rsidR="00AC1EF7" w:rsidRPr="00AC1EF7" w:rsidRDefault="00AC1EF7" w:rsidP="00CF52F0">
      <w:pPr>
        <w:ind w:firstLine="720"/>
        <w:jc w:val="both"/>
      </w:pPr>
      <w:r w:rsidRPr="00AC1EF7">
        <w:rPr>
          <w:rFonts w:ascii="Arial" w:eastAsia="Times New Roman" w:hAnsi="Arial" w:cs="Arial"/>
          <w:color w:val="000000"/>
          <w:lang w:val="mn-MN"/>
        </w:rPr>
        <w:t xml:space="preserve">19.5.Итгэмжлэлийн байгууллагыг гадаад, дотоодод байгууллагын дарга </w:t>
      </w:r>
      <w:r w:rsidRPr="00AC1EF7">
        <w:rPr>
          <w:rFonts w:ascii="Arial" w:hAnsi="Arial" w:cs="Arial"/>
          <w:lang w:val="mn-MN"/>
        </w:rPr>
        <w:t xml:space="preserve">төлөөлнө. </w:t>
      </w:r>
    </w:p>
    <w:p w14:paraId="288ACC81" w14:textId="77777777" w:rsidR="00AC1EF7" w:rsidRPr="00AC1EF7" w:rsidRDefault="00AC1EF7" w:rsidP="00CF52F0">
      <w:pPr>
        <w:ind w:firstLine="720"/>
        <w:jc w:val="both"/>
      </w:pPr>
      <w:r w:rsidRPr="00AC1EF7">
        <w:rPr>
          <w:rFonts w:ascii="Arial" w:eastAsia="Times New Roman" w:hAnsi="Arial" w:cs="Arial"/>
          <w:color w:val="000000"/>
          <w:lang w:val="mn-MN"/>
        </w:rPr>
        <w:t> </w:t>
      </w:r>
    </w:p>
    <w:p w14:paraId="6FD4357F" w14:textId="77777777" w:rsidR="00AC1EF7" w:rsidRPr="00AC1EF7" w:rsidRDefault="00AC1EF7" w:rsidP="00CF52F0">
      <w:pPr>
        <w:ind w:firstLine="720"/>
        <w:jc w:val="both"/>
      </w:pPr>
      <w:r w:rsidRPr="00AC1EF7">
        <w:rPr>
          <w:rFonts w:ascii="Arial" w:hAnsi="Arial" w:cs="Arial"/>
          <w:b/>
          <w:lang w:val="mn-MN"/>
        </w:rPr>
        <w:t>20 дугаар зүйл. Маргаан шийдвэрлэх комисс</w:t>
      </w:r>
    </w:p>
    <w:p w14:paraId="3B1531AA" w14:textId="77777777" w:rsidR="00AC1EF7" w:rsidRPr="00AC1EF7" w:rsidRDefault="00AC1EF7" w:rsidP="00CF52F0">
      <w:pPr>
        <w:ind w:firstLine="720"/>
        <w:jc w:val="both"/>
      </w:pPr>
      <w:r w:rsidRPr="00AC1EF7">
        <w:rPr>
          <w:rFonts w:ascii="Arial" w:hAnsi="Arial" w:cs="Arial"/>
          <w:lang w:val="mn-MN"/>
        </w:rPr>
        <w:t> </w:t>
      </w:r>
    </w:p>
    <w:p w14:paraId="371F0938" w14:textId="77777777" w:rsidR="00AC1EF7" w:rsidRPr="00AC1EF7" w:rsidRDefault="00AC1EF7" w:rsidP="00CF52F0">
      <w:pPr>
        <w:ind w:firstLine="720"/>
        <w:jc w:val="both"/>
      </w:pPr>
      <w:r w:rsidRPr="00AC1EF7">
        <w:rPr>
          <w:rFonts w:ascii="Arial" w:hAnsi="Arial" w:cs="Arial"/>
          <w:lang w:val="mn-MN"/>
        </w:rPr>
        <w:t xml:space="preserve">20.1.Тохирлын үнэлгээний байгууллагаас итгэмжлэлийн талаар гаргасан маргааныг Маргаан шийдвэрлэх комисс </w:t>
      </w:r>
      <w:r w:rsidRPr="00AC1EF7">
        <w:rPr>
          <w:rFonts w:ascii="Arial" w:hAnsi="Arial" w:cs="Arial"/>
        </w:rPr>
        <w:t>(</w:t>
      </w:r>
      <w:r w:rsidRPr="00AC1EF7">
        <w:rPr>
          <w:rFonts w:ascii="Arial" w:hAnsi="Arial" w:cs="Arial"/>
          <w:lang w:val="mn-MN"/>
        </w:rPr>
        <w:t>цаашид “Комисс” гэх</w:t>
      </w:r>
      <w:r w:rsidRPr="00AC1EF7">
        <w:rPr>
          <w:rFonts w:ascii="Arial" w:hAnsi="Arial" w:cs="Arial"/>
        </w:rPr>
        <w:t>)</w:t>
      </w:r>
      <w:r w:rsidRPr="00AC1EF7">
        <w:rPr>
          <w:rFonts w:ascii="Arial" w:hAnsi="Arial" w:cs="Arial"/>
          <w:lang w:val="mn-MN"/>
        </w:rPr>
        <w:t xml:space="preserve"> шийдвэрлэнэ.</w:t>
      </w:r>
    </w:p>
    <w:p w14:paraId="3CB1879B" w14:textId="77777777" w:rsidR="00AC1EF7" w:rsidRPr="00AC1EF7" w:rsidRDefault="00AC1EF7" w:rsidP="00CF52F0">
      <w:pPr>
        <w:ind w:firstLine="720"/>
        <w:jc w:val="both"/>
      </w:pPr>
      <w:r w:rsidRPr="00AC1EF7">
        <w:rPr>
          <w:rFonts w:ascii="Arial" w:hAnsi="Arial" w:cs="Arial"/>
          <w:lang w:val="mn-MN"/>
        </w:rPr>
        <w:t> </w:t>
      </w:r>
    </w:p>
    <w:p w14:paraId="01AC0C1F" w14:textId="77777777" w:rsidR="00AC1EF7" w:rsidRPr="00AC1EF7" w:rsidRDefault="00AC1EF7" w:rsidP="00CF52F0">
      <w:pPr>
        <w:ind w:firstLine="720"/>
        <w:jc w:val="both"/>
      </w:pPr>
      <w:r w:rsidRPr="00AC1EF7">
        <w:rPr>
          <w:rFonts w:ascii="Arial" w:hAnsi="Arial" w:cs="Arial"/>
          <w:lang w:val="mn-MN"/>
        </w:rPr>
        <w:t xml:space="preserve">20.2.Удирдах зөвлөл нь итгэмжлэлийн шийдвэртэй холбоотой маргаан үүссэн тохиолдол бүрд мэргэшсэн шинжээчдээс бүрдсэн Комиссыг байгуулж, ажиллуулна. </w:t>
      </w:r>
    </w:p>
    <w:p w14:paraId="4059A753" w14:textId="77777777" w:rsidR="00AC1EF7" w:rsidRPr="00AC1EF7" w:rsidRDefault="00AC1EF7" w:rsidP="00CF52F0">
      <w:pPr>
        <w:ind w:firstLine="720"/>
        <w:jc w:val="both"/>
      </w:pPr>
      <w:r w:rsidRPr="00AC1EF7">
        <w:rPr>
          <w:rFonts w:ascii="Arial" w:hAnsi="Arial" w:cs="Arial"/>
          <w:lang w:val="mn-MN"/>
        </w:rPr>
        <w:t> </w:t>
      </w:r>
    </w:p>
    <w:p w14:paraId="4A74FF7C" w14:textId="77777777" w:rsidR="00AC1EF7" w:rsidRPr="00AC1EF7" w:rsidRDefault="00AC1EF7" w:rsidP="00CF52F0">
      <w:pPr>
        <w:ind w:firstLine="720"/>
        <w:jc w:val="both"/>
      </w:pPr>
      <w:r w:rsidRPr="00AC1EF7">
        <w:rPr>
          <w:rFonts w:ascii="Arial" w:hAnsi="Arial" w:cs="Arial"/>
          <w:lang w:val="mn-MN"/>
        </w:rPr>
        <w:t xml:space="preserve">20.3.Комиссын ажиллах журмыг Удирдах зөвлөл батална. </w:t>
      </w:r>
    </w:p>
    <w:p w14:paraId="057A0AD9" w14:textId="77777777" w:rsidR="00AC1EF7" w:rsidRPr="00AC1EF7" w:rsidRDefault="00AC1EF7" w:rsidP="00CF52F0">
      <w:pPr>
        <w:ind w:firstLine="720"/>
        <w:jc w:val="both"/>
      </w:pPr>
      <w:r w:rsidRPr="00AC1EF7">
        <w:rPr>
          <w:rFonts w:ascii="Arial" w:hAnsi="Arial" w:cs="Arial"/>
          <w:lang w:val="mn-MN"/>
        </w:rPr>
        <w:t> </w:t>
      </w:r>
    </w:p>
    <w:p w14:paraId="35FECF4B" w14:textId="77777777" w:rsidR="00AC1EF7" w:rsidRPr="00AC1EF7" w:rsidRDefault="00AC1EF7" w:rsidP="00CF52F0">
      <w:pPr>
        <w:ind w:firstLine="720"/>
        <w:jc w:val="both"/>
      </w:pPr>
      <w:r w:rsidRPr="00AC1EF7">
        <w:rPr>
          <w:rFonts w:ascii="Arial" w:hAnsi="Arial" w:cs="Arial"/>
          <w:b/>
          <w:lang w:val="mn-MN"/>
        </w:rPr>
        <w:t>21 дүгээр зүйл. Техникийн хороо</w:t>
      </w:r>
    </w:p>
    <w:p w14:paraId="0B634D63" w14:textId="77777777" w:rsidR="00AC1EF7" w:rsidRPr="00AC1EF7" w:rsidRDefault="00AC1EF7" w:rsidP="00CF52F0">
      <w:pPr>
        <w:ind w:firstLine="720"/>
        <w:jc w:val="both"/>
      </w:pPr>
      <w:r w:rsidRPr="00AC1EF7">
        <w:rPr>
          <w:rFonts w:ascii="Arial" w:hAnsi="Arial" w:cs="Arial"/>
          <w:lang w:val="mn-MN"/>
        </w:rPr>
        <w:t> </w:t>
      </w:r>
    </w:p>
    <w:p w14:paraId="7B9C79F8" w14:textId="77777777" w:rsidR="00AC1EF7" w:rsidRPr="00AC1EF7" w:rsidRDefault="00AC1EF7" w:rsidP="00CF52F0">
      <w:pPr>
        <w:ind w:firstLine="720"/>
        <w:jc w:val="both"/>
      </w:pPr>
      <w:r w:rsidRPr="00AC1EF7">
        <w:rPr>
          <w:rFonts w:ascii="Arial" w:hAnsi="Arial" w:cs="Arial"/>
          <w:lang w:val="mn-MN"/>
        </w:rPr>
        <w:t xml:space="preserve">21.1.Техникийн хороо нь итгэмжлэлийн шалгуур тогтоох, тохирлын үнэлгээний байгууллагын итгэмжлэлийн шаардлага, шалгуурыг хангасан эсэх талаар дүгнэлт гаргах, техникийн зөвлөгөө өгөх чиг үүрэгтэй байна.  </w:t>
      </w:r>
    </w:p>
    <w:p w14:paraId="3D002956" w14:textId="77777777" w:rsidR="00AC1EF7" w:rsidRPr="00AC1EF7" w:rsidRDefault="00AC1EF7" w:rsidP="00CF52F0">
      <w:pPr>
        <w:ind w:firstLine="720"/>
        <w:jc w:val="both"/>
      </w:pPr>
      <w:r w:rsidRPr="00AC1EF7">
        <w:rPr>
          <w:rFonts w:ascii="Arial" w:hAnsi="Arial" w:cs="Arial"/>
          <w:lang w:val="mn-MN"/>
        </w:rPr>
        <w:lastRenderedPageBreak/>
        <w:t xml:space="preserve"> </w:t>
      </w:r>
    </w:p>
    <w:p w14:paraId="4A3EA707" w14:textId="77777777" w:rsidR="00AC1EF7" w:rsidRPr="00AC1EF7" w:rsidRDefault="00AC1EF7" w:rsidP="00CF52F0">
      <w:pPr>
        <w:ind w:firstLine="720"/>
        <w:jc w:val="both"/>
      </w:pPr>
      <w:r w:rsidRPr="00AC1EF7">
        <w:rPr>
          <w:rFonts w:ascii="Arial" w:hAnsi="Arial" w:cs="Arial"/>
          <w:lang w:val="mn-MN"/>
        </w:rPr>
        <w:t>21.2.Техникийн хороо нь орон тооны бус байх бөгөөд сонирхогч талуудын оролцоог тэгш хангасан байна.</w:t>
      </w:r>
      <w:r w:rsidRPr="00AC1EF7">
        <w:rPr>
          <w:rFonts w:ascii="Arial" w:hAnsi="Arial" w:cs="Arial"/>
          <w:color w:val="FF0000"/>
          <w:lang w:val="mn-MN"/>
        </w:rPr>
        <w:t xml:space="preserve"> </w:t>
      </w:r>
    </w:p>
    <w:p w14:paraId="609A88C3" w14:textId="77777777" w:rsidR="00AC1EF7" w:rsidRPr="00AC1EF7" w:rsidRDefault="00AC1EF7" w:rsidP="00CF52F0">
      <w:pPr>
        <w:ind w:firstLine="720"/>
        <w:jc w:val="both"/>
      </w:pPr>
      <w:r w:rsidRPr="00AC1EF7">
        <w:rPr>
          <w:rFonts w:ascii="Arial" w:hAnsi="Arial" w:cs="Arial"/>
          <w:lang w:val="mn-MN"/>
        </w:rPr>
        <w:t> </w:t>
      </w:r>
    </w:p>
    <w:p w14:paraId="237D9D26" w14:textId="77777777" w:rsidR="00AC1EF7" w:rsidRPr="00AC1EF7" w:rsidRDefault="00AC1EF7" w:rsidP="00CF52F0">
      <w:pPr>
        <w:ind w:firstLine="720"/>
        <w:jc w:val="both"/>
      </w:pPr>
      <w:r w:rsidRPr="00AC1EF7">
        <w:rPr>
          <w:rFonts w:ascii="Arial" w:hAnsi="Arial" w:cs="Arial"/>
          <w:b/>
          <w:lang w:val="mn-MN"/>
        </w:rPr>
        <w:t>22 дугаар зүйл. Итгэмжлэлийн шинжээч</w:t>
      </w:r>
    </w:p>
    <w:p w14:paraId="25027B65" w14:textId="77777777" w:rsidR="00AC1EF7" w:rsidRPr="00AC1EF7" w:rsidRDefault="00AC1EF7" w:rsidP="00CF52F0">
      <w:pPr>
        <w:ind w:firstLine="720"/>
        <w:jc w:val="both"/>
      </w:pPr>
      <w:r w:rsidRPr="00AC1EF7">
        <w:rPr>
          <w:rFonts w:ascii="Arial" w:hAnsi="Arial" w:cs="Arial"/>
          <w:lang w:val="mn-MN"/>
        </w:rPr>
        <w:t> </w:t>
      </w:r>
    </w:p>
    <w:p w14:paraId="6B449B32" w14:textId="77777777" w:rsidR="00AC1EF7" w:rsidRPr="00AC1EF7" w:rsidRDefault="00AC1EF7" w:rsidP="00CF52F0">
      <w:pPr>
        <w:ind w:firstLine="720"/>
        <w:jc w:val="both"/>
      </w:pPr>
      <w:r w:rsidRPr="00AC1EF7">
        <w:rPr>
          <w:rFonts w:ascii="Arial" w:hAnsi="Arial" w:cs="Arial"/>
          <w:lang w:val="mn-MN"/>
        </w:rPr>
        <w:t xml:space="preserve">22.1.Итгэмжлэлийн шинжээч </w:t>
      </w:r>
      <w:r w:rsidRPr="00AC1EF7">
        <w:rPr>
          <w:rFonts w:ascii="Arial" w:hAnsi="Arial" w:cs="Arial"/>
        </w:rPr>
        <w:t>(</w:t>
      </w:r>
      <w:r w:rsidRPr="00AC1EF7">
        <w:rPr>
          <w:rFonts w:ascii="Arial" w:hAnsi="Arial" w:cs="Arial"/>
          <w:lang w:val="mn-MN"/>
        </w:rPr>
        <w:t>цаашид “Шинжээч” гэх</w:t>
      </w:r>
      <w:r w:rsidRPr="00AC1EF7">
        <w:rPr>
          <w:rFonts w:ascii="Arial" w:hAnsi="Arial" w:cs="Arial"/>
        </w:rPr>
        <w:t>)</w:t>
      </w:r>
      <w:r w:rsidRPr="00AC1EF7">
        <w:rPr>
          <w:rFonts w:ascii="Arial" w:hAnsi="Arial" w:cs="Arial"/>
          <w:lang w:val="mn-MN"/>
        </w:rPr>
        <w:t xml:space="preserve"> нь тохирлын үнэлгээний байгууллагын чадавхи нь хууль болон стандарт, техникийн зохицуулалтын шалгуур үзүүлэлтэд нийцэж байгаа эсэхийг үнэлж, дүгнэлт гаргана.</w:t>
      </w:r>
    </w:p>
    <w:p w14:paraId="4202AE45" w14:textId="77777777" w:rsidR="00AC1EF7" w:rsidRPr="00AC1EF7" w:rsidRDefault="00AC1EF7" w:rsidP="00CF52F0">
      <w:pPr>
        <w:ind w:firstLine="720"/>
        <w:jc w:val="both"/>
      </w:pPr>
      <w:r w:rsidRPr="00AC1EF7">
        <w:rPr>
          <w:rFonts w:ascii="Arial" w:hAnsi="Arial" w:cs="Arial"/>
          <w:lang w:val="mn-MN"/>
        </w:rPr>
        <w:t xml:space="preserve">   </w:t>
      </w:r>
    </w:p>
    <w:p w14:paraId="7BE4767D" w14:textId="77777777" w:rsidR="00AC1EF7" w:rsidRPr="00AC1EF7" w:rsidRDefault="00AC1EF7" w:rsidP="00CF52F0">
      <w:pPr>
        <w:ind w:firstLine="720"/>
        <w:jc w:val="both"/>
      </w:pPr>
      <w:r w:rsidRPr="00AC1EF7">
        <w:rPr>
          <w:rFonts w:ascii="Arial" w:hAnsi="Arial" w:cs="Arial"/>
          <w:lang w:val="mn-MN"/>
        </w:rPr>
        <w:t xml:space="preserve">22.2.Шинжээч нь дараахь шаардлагыг хангасан байна: </w:t>
      </w:r>
    </w:p>
    <w:p w14:paraId="06A2890F" w14:textId="77777777" w:rsidR="00AC1EF7" w:rsidRPr="00AC1EF7" w:rsidRDefault="00AC1EF7" w:rsidP="00CF52F0">
      <w:pPr>
        <w:ind w:firstLine="720"/>
        <w:jc w:val="both"/>
      </w:pPr>
      <w:r w:rsidRPr="00AC1EF7">
        <w:rPr>
          <w:rFonts w:ascii="Arial" w:hAnsi="Arial" w:cs="Arial"/>
          <w:lang w:val="mn-MN"/>
        </w:rPr>
        <w:t> </w:t>
      </w:r>
    </w:p>
    <w:p w14:paraId="2470AA71" w14:textId="77777777" w:rsidR="00AC1EF7" w:rsidRPr="00AC1EF7" w:rsidRDefault="00AC1EF7" w:rsidP="00CF52F0">
      <w:pPr>
        <w:ind w:firstLine="720"/>
        <w:jc w:val="both"/>
      </w:pPr>
      <w:r w:rsidRPr="00AC1EF7">
        <w:rPr>
          <w:rFonts w:ascii="Arial" w:hAnsi="Arial" w:cs="Arial"/>
          <w:lang w:val="mn-MN"/>
        </w:rPr>
        <w:tab/>
        <w:t>22.2.1.энэ хуулийн 19.1-д заасан эрх бүхий байгууллагаас шинжээчийн эрх авсан, томилогдсон байх</w:t>
      </w:r>
      <w:r w:rsidRPr="00AC1EF7">
        <w:rPr>
          <w:rFonts w:ascii="Arial" w:hAnsi="Arial" w:cs="Arial"/>
        </w:rPr>
        <w:t>;</w:t>
      </w:r>
    </w:p>
    <w:p w14:paraId="1147680D" w14:textId="77777777" w:rsidR="00AC1EF7" w:rsidRPr="00AC1EF7" w:rsidRDefault="00AC1EF7" w:rsidP="00CF52F0">
      <w:pPr>
        <w:ind w:firstLine="720"/>
        <w:jc w:val="both"/>
      </w:pPr>
      <w:r w:rsidRPr="00AC1EF7">
        <w:rPr>
          <w:rFonts w:ascii="Arial" w:hAnsi="Arial" w:cs="Arial"/>
        </w:rPr>
        <w:t> </w:t>
      </w:r>
    </w:p>
    <w:p w14:paraId="7B6F7AA2" w14:textId="77777777" w:rsidR="00AC1EF7" w:rsidRPr="00AC1EF7" w:rsidRDefault="00AC1EF7" w:rsidP="00CF52F0">
      <w:pPr>
        <w:ind w:firstLine="720"/>
        <w:jc w:val="both"/>
      </w:pPr>
      <w:r w:rsidRPr="00AC1EF7">
        <w:rPr>
          <w:rFonts w:ascii="Arial" w:hAnsi="Arial" w:cs="Arial"/>
          <w:lang w:val="mn-MN"/>
        </w:rPr>
        <w:tab/>
        <w:t>22.2.2.итгэмжлүүлэхээр хүсэлт гаргагч байгууллагатай сонирхлын зөрчилгүй байх.</w:t>
      </w:r>
    </w:p>
    <w:p w14:paraId="7EC096BA" w14:textId="77777777" w:rsidR="00AC1EF7" w:rsidRPr="00AC1EF7" w:rsidRDefault="00AC1EF7" w:rsidP="00CF52F0">
      <w:pPr>
        <w:ind w:firstLine="720"/>
        <w:jc w:val="both"/>
      </w:pPr>
      <w:r w:rsidRPr="00AC1EF7">
        <w:rPr>
          <w:rFonts w:ascii="Arial" w:hAnsi="Arial" w:cs="Arial"/>
          <w:lang w:val="mn-MN"/>
        </w:rPr>
        <w:t> </w:t>
      </w:r>
    </w:p>
    <w:p w14:paraId="3D6363C4" w14:textId="77777777" w:rsidR="00AC1EF7" w:rsidRPr="00AC1EF7" w:rsidRDefault="00AC1EF7" w:rsidP="00CF52F0">
      <w:pPr>
        <w:ind w:firstLine="720"/>
        <w:jc w:val="both"/>
      </w:pPr>
      <w:r w:rsidRPr="00AC1EF7">
        <w:rPr>
          <w:rFonts w:ascii="Arial" w:hAnsi="Arial" w:cs="Arial"/>
          <w:lang w:val="mn-MN"/>
        </w:rPr>
        <w:t xml:space="preserve">22.3.Итгэмжлэлийн шинжээч нь үнэлгээний дүнг Итгэмжлэлийн байгууллагад тайлагнана.” </w:t>
      </w:r>
      <w:r w:rsidRPr="00AC1EF7">
        <w:rPr>
          <w:rFonts w:ascii="Arial" w:hAnsi="Arial" w:cs="Arial"/>
        </w:rPr>
        <w:t>Санал гаргасан ажлын хэсэг. Санал хураалт.</w:t>
      </w:r>
    </w:p>
    <w:p w14:paraId="28F73C55" w14:textId="77777777" w:rsidR="00AC1EF7" w:rsidRPr="00AC1EF7" w:rsidRDefault="00AC1EF7" w:rsidP="00CF52F0">
      <w:pPr>
        <w:ind w:firstLine="720"/>
        <w:jc w:val="both"/>
      </w:pPr>
      <w:r w:rsidRPr="00AC1EF7">
        <w:rPr>
          <w:rFonts w:ascii="Arial" w:hAnsi="Arial" w:cs="Arial"/>
        </w:rPr>
        <w:t> </w:t>
      </w:r>
    </w:p>
    <w:p w14:paraId="2FD25276" w14:textId="77777777" w:rsidR="00AC1EF7" w:rsidRPr="00AC1EF7" w:rsidRDefault="00AC1EF7" w:rsidP="00CF52F0">
      <w:pPr>
        <w:ind w:firstLine="720"/>
        <w:jc w:val="both"/>
      </w:pPr>
      <w:r w:rsidRPr="00AC1EF7">
        <w:rPr>
          <w:rFonts w:ascii="Arial" w:hAnsi="Arial" w:cs="Arial"/>
        </w:rPr>
        <w:t xml:space="preserve">42 гишүүн оролцож, 76.2 хувь нь дэмжсэн байна. </w:t>
      </w:r>
    </w:p>
    <w:p w14:paraId="32B23A95" w14:textId="77777777" w:rsidR="00AC1EF7" w:rsidRPr="00AC1EF7" w:rsidRDefault="00AC1EF7" w:rsidP="00CF52F0">
      <w:pPr>
        <w:ind w:firstLine="720"/>
        <w:jc w:val="both"/>
      </w:pPr>
      <w:r w:rsidRPr="00AC1EF7">
        <w:rPr>
          <w:rFonts w:ascii="Arial" w:hAnsi="Arial" w:cs="Arial"/>
        </w:rPr>
        <w:t> </w:t>
      </w:r>
    </w:p>
    <w:p w14:paraId="7A7E2511" w14:textId="77777777" w:rsidR="00AC1EF7" w:rsidRPr="00AC1EF7" w:rsidRDefault="00AC1EF7" w:rsidP="00CF52F0">
      <w:pPr>
        <w:ind w:firstLine="720"/>
        <w:jc w:val="both"/>
      </w:pPr>
      <w:r w:rsidRPr="00AC1EF7">
        <w:rPr>
          <w:rFonts w:ascii="Arial" w:hAnsi="Arial" w:cs="Arial"/>
        </w:rPr>
        <w:t>Төслийн 2 дугаар бүлгийг 6 дугаар бүлэг болгон доор дурдсанаар өөрчлөн найруулах:</w:t>
      </w:r>
    </w:p>
    <w:p w14:paraId="5460ED31" w14:textId="77777777" w:rsidR="00AC1EF7" w:rsidRPr="00AC1EF7" w:rsidRDefault="00AC1EF7" w:rsidP="00CF52F0">
      <w:pPr>
        <w:ind w:firstLine="720"/>
        <w:jc w:val="both"/>
      </w:pPr>
      <w:r w:rsidRPr="00AC1EF7">
        <w:rPr>
          <w:rFonts w:ascii="Arial" w:hAnsi="Arial" w:cs="Arial"/>
        </w:rPr>
        <w:t> </w:t>
      </w:r>
    </w:p>
    <w:p w14:paraId="25785FEC" w14:textId="77777777" w:rsidR="00AC1EF7" w:rsidRPr="00AC1EF7" w:rsidRDefault="00AC1EF7" w:rsidP="00CF52F0">
      <w:pPr>
        <w:ind w:firstLine="720"/>
        <w:jc w:val="center"/>
      </w:pPr>
      <w:r w:rsidRPr="00AC1EF7">
        <w:rPr>
          <w:rFonts w:ascii="Arial" w:hAnsi="Arial" w:cs="Arial"/>
          <w:b/>
          <w:lang w:val="mn-MN"/>
        </w:rPr>
        <w:t>“ЗУРГААДУГААР БҮЛЭГ</w:t>
      </w:r>
    </w:p>
    <w:p w14:paraId="1604A286" w14:textId="77777777" w:rsidR="00AC1EF7" w:rsidRPr="00AC1EF7" w:rsidRDefault="00AC1EF7" w:rsidP="00CF52F0">
      <w:pPr>
        <w:ind w:firstLine="720"/>
        <w:jc w:val="center"/>
      </w:pPr>
      <w:r w:rsidRPr="00AC1EF7">
        <w:rPr>
          <w:rFonts w:ascii="Arial" w:hAnsi="Arial" w:cs="Arial"/>
          <w:b/>
          <w:lang w:val="mn-MN"/>
        </w:rPr>
        <w:t xml:space="preserve">Стандартчилал, техникийн зохицуулалт, тохирлын үнэлгээний </w:t>
      </w:r>
    </w:p>
    <w:p w14:paraId="4ADBB496" w14:textId="77777777" w:rsidR="00AC1EF7" w:rsidRPr="00AC1EF7" w:rsidRDefault="00AC1EF7" w:rsidP="00CF52F0">
      <w:pPr>
        <w:ind w:firstLine="720"/>
        <w:jc w:val="center"/>
      </w:pPr>
      <w:r w:rsidRPr="00AC1EF7">
        <w:rPr>
          <w:rFonts w:ascii="Arial" w:hAnsi="Arial" w:cs="Arial"/>
          <w:b/>
          <w:lang w:val="mn-MN"/>
        </w:rPr>
        <w:t xml:space="preserve">талаархи төрийн байгууллагын бүрэн эрх </w:t>
      </w:r>
    </w:p>
    <w:p w14:paraId="69ABCA63" w14:textId="77777777" w:rsidR="00AC1EF7" w:rsidRPr="00AC1EF7" w:rsidRDefault="00AC1EF7" w:rsidP="00CF52F0">
      <w:pPr>
        <w:ind w:firstLine="720"/>
        <w:jc w:val="center"/>
      </w:pPr>
      <w:r w:rsidRPr="00AC1EF7">
        <w:rPr>
          <w:rFonts w:ascii="Arial" w:hAnsi="Arial" w:cs="Arial"/>
          <w:b/>
          <w:lang w:val="mn-MN"/>
        </w:rPr>
        <w:t> </w:t>
      </w:r>
    </w:p>
    <w:p w14:paraId="7E802761" w14:textId="77777777" w:rsidR="00AC1EF7" w:rsidRPr="00AC1EF7" w:rsidRDefault="00AC1EF7" w:rsidP="00CF52F0">
      <w:pPr>
        <w:ind w:firstLine="720"/>
        <w:jc w:val="both"/>
      </w:pPr>
      <w:r w:rsidRPr="00AC1EF7">
        <w:rPr>
          <w:rFonts w:ascii="Arial" w:eastAsia="Times New Roman" w:hAnsi="Arial" w:cs="Arial"/>
          <w:b/>
          <w:bCs/>
          <w:lang w:val="mn-MN"/>
        </w:rPr>
        <w:t>23</w:t>
      </w:r>
      <w:r w:rsidRPr="00AC1EF7">
        <w:rPr>
          <w:rFonts w:ascii="Arial" w:eastAsia="Times New Roman" w:hAnsi="Arial" w:cs="Arial"/>
          <w:b/>
          <w:bCs/>
        </w:rPr>
        <w:t xml:space="preserve"> д</w:t>
      </w:r>
      <w:r w:rsidRPr="00AC1EF7">
        <w:rPr>
          <w:rFonts w:ascii="Arial" w:eastAsia="Times New Roman" w:hAnsi="Arial" w:cs="Arial"/>
          <w:b/>
          <w:bCs/>
          <w:lang w:val="mn-MN"/>
        </w:rPr>
        <w:t>угаар</w:t>
      </w:r>
      <w:r w:rsidRPr="00AC1EF7">
        <w:rPr>
          <w:rFonts w:ascii="Arial" w:eastAsia="Times New Roman" w:hAnsi="Arial" w:cs="Arial"/>
          <w:b/>
          <w:bCs/>
        </w:rPr>
        <w:t xml:space="preserve"> зүйл. </w:t>
      </w:r>
      <w:r w:rsidRPr="00AC1EF7">
        <w:rPr>
          <w:rFonts w:ascii="Arial" w:eastAsia="Times New Roman" w:hAnsi="Arial" w:cs="Arial"/>
          <w:b/>
          <w:lang w:val="mn-MN"/>
        </w:rPr>
        <w:t>Засгийн газрын гишүүний бүрэн эрх</w:t>
      </w:r>
    </w:p>
    <w:p w14:paraId="1573B844" w14:textId="77777777" w:rsidR="00AC1EF7" w:rsidRPr="00AC1EF7" w:rsidRDefault="00AC1EF7" w:rsidP="00CF52F0">
      <w:pPr>
        <w:jc w:val="center"/>
      </w:pPr>
      <w:r w:rsidRPr="00AC1EF7">
        <w:rPr>
          <w:rFonts w:ascii="Arial" w:eastAsia="Times New Roman" w:hAnsi="Arial" w:cs="Arial"/>
          <w:lang w:val="mn-MN"/>
        </w:rPr>
        <w:t> </w:t>
      </w:r>
    </w:p>
    <w:p w14:paraId="1370BE48" w14:textId="77777777" w:rsidR="00AC1EF7" w:rsidRPr="00AC1EF7" w:rsidRDefault="00AC1EF7" w:rsidP="00CF52F0">
      <w:pPr>
        <w:ind w:firstLine="720"/>
        <w:jc w:val="both"/>
      </w:pPr>
      <w:r w:rsidRPr="00AC1EF7">
        <w:rPr>
          <w:rFonts w:ascii="Arial" w:eastAsia="Times New Roman" w:hAnsi="Arial" w:cs="Arial"/>
          <w:bCs/>
          <w:lang w:val="mn-MN"/>
        </w:rPr>
        <w:t xml:space="preserve">23.1.Засгийн газрын гишүүн нь </w:t>
      </w:r>
      <w:r w:rsidRPr="00AC1EF7">
        <w:rPr>
          <w:rFonts w:ascii="Arial" w:eastAsia="Times New Roman" w:hAnsi="Arial" w:cs="Arial"/>
          <w:lang w:val="mn-MN"/>
        </w:rPr>
        <w:t xml:space="preserve">стандартчилал, техникийн зохицуулалт, тохирлын үнэлгээний талаар </w:t>
      </w:r>
      <w:r w:rsidRPr="00AC1EF7">
        <w:rPr>
          <w:rFonts w:ascii="Arial" w:eastAsia="Times New Roman" w:hAnsi="Arial" w:cs="Arial"/>
          <w:bCs/>
          <w:lang w:val="mn-MN"/>
        </w:rPr>
        <w:t xml:space="preserve">дараахь </w:t>
      </w:r>
      <w:r w:rsidRPr="00AC1EF7">
        <w:rPr>
          <w:rFonts w:ascii="Arial" w:eastAsia="Times New Roman" w:hAnsi="Arial" w:cs="Arial"/>
          <w:bCs/>
        </w:rPr>
        <w:t>бүрэн</w:t>
      </w:r>
      <w:r w:rsidRPr="00AC1EF7">
        <w:rPr>
          <w:rFonts w:ascii="Arial" w:eastAsia="Times New Roman" w:hAnsi="Arial" w:cs="Arial"/>
          <w:bCs/>
          <w:lang w:val="mn-MN"/>
        </w:rPr>
        <w:t xml:space="preserve"> </w:t>
      </w:r>
      <w:r w:rsidRPr="00AC1EF7">
        <w:rPr>
          <w:rFonts w:ascii="Arial" w:eastAsia="Times New Roman" w:hAnsi="Arial" w:cs="Arial"/>
          <w:bCs/>
        </w:rPr>
        <w:t>эрх</w:t>
      </w:r>
      <w:r w:rsidRPr="00AC1EF7">
        <w:rPr>
          <w:rFonts w:ascii="Arial" w:eastAsia="Times New Roman" w:hAnsi="Arial" w:cs="Arial"/>
          <w:bCs/>
          <w:lang w:val="mn-MN"/>
        </w:rPr>
        <w:t>ийг хэрэгжүүлнэ:</w:t>
      </w:r>
    </w:p>
    <w:p w14:paraId="67407EC2" w14:textId="77777777" w:rsidR="00AC1EF7" w:rsidRPr="00AC1EF7" w:rsidRDefault="00AC1EF7" w:rsidP="00CF52F0">
      <w:pPr>
        <w:ind w:firstLine="720"/>
        <w:jc w:val="both"/>
      </w:pPr>
      <w:r w:rsidRPr="00AC1EF7">
        <w:rPr>
          <w:rFonts w:ascii="Arial" w:eastAsia="Times New Roman" w:hAnsi="Arial" w:cs="Arial"/>
          <w:bCs/>
          <w:lang w:val="mn-MN"/>
        </w:rPr>
        <w:t> </w:t>
      </w:r>
    </w:p>
    <w:p w14:paraId="304BD7EE" w14:textId="77777777" w:rsidR="00AC1EF7" w:rsidRPr="00AC1EF7" w:rsidRDefault="00AC1EF7" w:rsidP="00CF52F0">
      <w:pPr>
        <w:ind w:firstLine="1440"/>
        <w:jc w:val="both"/>
      </w:pPr>
      <w:r w:rsidRPr="00AC1EF7">
        <w:rPr>
          <w:rFonts w:ascii="Arial" w:eastAsia="Times New Roman" w:hAnsi="Arial" w:cs="Arial"/>
          <w:color w:val="000000"/>
          <w:lang w:val="mn-MN"/>
        </w:rPr>
        <w:t>23.1.1.эрхэлсэн асуудлаар стандарт, техникийн зохицуулалтыг боловсруулах, хэрэгжилтэд хяналт тавих</w:t>
      </w:r>
      <w:r w:rsidRPr="00AC1EF7">
        <w:rPr>
          <w:rFonts w:ascii="Arial" w:eastAsia="Times New Roman" w:hAnsi="Arial" w:cs="Arial"/>
          <w:color w:val="000000"/>
        </w:rPr>
        <w:t>;</w:t>
      </w:r>
    </w:p>
    <w:p w14:paraId="68A79E2D" w14:textId="77777777" w:rsidR="00AC1EF7" w:rsidRPr="00AC1EF7" w:rsidRDefault="00AC1EF7" w:rsidP="00CF52F0">
      <w:pPr>
        <w:ind w:firstLine="1440"/>
        <w:jc w:val="both"/>
      </w:pPr>
      <w:r w:rsidRPr="00AC1EF7">
        <w:rPr>
          <w:rFonts w:ascii="Arial" w:eastAsia="Times New Roman" w:hAnsi="Arial" w:cs="Arial"/>
          <w:color w:val="000000"/>
          <w:lang w:val="mn-MN"/>
        </w:rPr>
        <w:t> </w:t>
      </w:r>
    </w:p>
    <w:p w14:paraId="016C0097" w14:textId="77777777" w:rsidR="00AC1EF7" w:rsidRPr="00AC1EF7" w:rsidRDefault="00AC1EF7" w:rsidP="00CF52F0">
      <w:pPr>
        <w:ind w:firstLine="1440"/>
        <w:jc w:val="both"/>
      </w:pPr>
      <w:r w:rsidRPr="00AC1EF7">
        <w:rPr>
          <w:rFonts w:ascii="Arial" w:hAnsi="Arial" w:cs="Arial"/>
          <w:lang w:val="mn-MN"/>
        </w:rPr>
        <w:t>23.1.2.салбарын тохирлын үнэлгээний ажлыг хариуцан гүйцэтгэх итгэмжлэгдсэн, мэргэшсэн байгууллагыг энэ хуулийн 25.1-д заасан байгууллагын саналыг үндэслэн томилох.</w:t>
      </w:r>
    </w:p>
    <w:p w14:paraId="275F44F9" w14:textId="77777777" w:rsidR="00AC1EF7" w:rsidRPr="00AC1EF7" w:rsidRDefault="00AC1EF7" w:rsidP="00CF52F0">
      <w:pPr>
        <w:ind w:firstLine="1440"/>
        <w:jc w:val="both"/>
      </w:pPr>
      <w:r w:rsidRPr="00AC1EF7">
        <w:rPr>
          <w:rFonts w:ascii="Arial" w:eastAsia="Times New Roman" w:hAnsi="Arial" w:cs="Arial"/>
          <w:color w:val="000000"/>
          <w:lang w:val="mn-MN"/>
        </w:rPr>
        <w:t> </w:t>
      </w:r>
    </w:p>
    <w:p w14:paraId="0CE5CD11" w14:textId="77777777" w:rsidR="00AC1EF7" w:rsidRPr="00AC1EF7" w:rsidRDefault="00AC1EF7" w:rsidP="00CF52F0">
      <w:pPr>
        <w:ind w:firstLine="720"/>
        <w:jc w:val="both"/>
      </w:pPr>
      <w:r w:rsidRPr="00AC1EF7">
        <w:rPr>
          <w:rFonts w:ascii="Arial" w:hAnsi="Arial" w:cs="Arial"/>
          <w:lang w:val="mn-MN"/>
        </w:rPr>
        <w:t xml:space="preserve">23.2.Энэ хуулийн 23.1.1-д заасан үйл ажиллагааг хэрэгжүүлэх зорилгоор орон тооны бус салбар, хороог байгуулж болох бөгөөд үйл ажиллагааны зардлыг  улсын төсвөөс санхүүжүүлнэ.  </w:t>
      </w:r>
    </w:p>
    <w:p w14:paraId="66F8C487" w14:textId="77777777" w:rsidR="00AC1EF7" w:rsidRPr="00AC1EF7" w:rsidRDefault="00AC1EF7" w:rsidP="00CF52F0">
      <w:pPr>
        <w:ind w:firstLine="720"/>
        <w:jc w:val="both"/>
      </w:pPr>
      <w:r w:rsidRPr="00AC1EF7">
        <w:rPr>
          <w:rFonts w:ascii="Arial" w:hAnsi="Arial" w:cs="Arial"/>
          <w:lang w:val="mn-MN"/>
        </w:rPr>
        <w:t> </w:t>
      </w:r>
    </w:p>
    <w:p w14:paraId="70984BD7" w14:textId="77777777" w:rsidR="00AC1EF7" w:rsidRPr="00AC1EF7" w:rsidRDefault="00AC1EF7" w:rsidP="00CF52F0">
      <w:pPr>
        <w:ind w:firstLine="720"/>
        <w:jc w:val="both"/>
      </w:pPr>
      <w:r w:rsidRPr="00AC1EF7">
        <w:rPr>
          <w:rFonts w:ascii="Arial" w:hAnsi="Arial" w:cs="Arial"/>
          <w:color w:val="000000"/>
          <w:lang w:val="mn-MN"/>
        </w:rPr>
        <w:t xml:space="preserve">23.3.Гадаад худалдааны асуудал эрхэлсэн Засгийн газрын гишүүн энэ хуулийн </w:t>
      </w:r>
      <w:r w:rsidRPr="00AC1EF7">
        <w:rPr>
          <w:rFonts w:ascii="Arial" w:hAnsi="Arial" w:cs="Arial"/>
          <w:lang w:val="mn-MN"/>
        </w:rPr>
        <w:t>13.4, 14.2-т</w:t>
      </w:r>
      <w:r w:rsidRPr="00AC1EF7">
        <w:rPr>
          <w:rFonts w:ascii="Arial" w:hAnsi="Arial" w:cs="Arial"/>
          <w:color w:val="000000"/>
          <w:lang w:val="mn-MN"/>
        </w:rPr>
        <w:t xml:space="preserve"> заасан баримт бичгийг нотолж, Дэлхийн худалдааны байгууллагад Монгол Улсын нэрийн өмнөөс мэдэгдэл гаргана.    </w:t>
      </w:r>
    </w:p>
    <w:p w14:paraId="1DA262B4" w14:textId="77777777" w:rsidR="00AC1EF7" w:rsidRPr="00AC1EF7" w:rsidRDefault="00AC1EF7" w:rsidP="00CF52F0">
      <w:pPr>
        <w:jc w:val="both"/>
      </w:pPr>
      <w:r w:rsidRPr="00AC1EF7">
        <w:rPr>
          <w:rFonts w:ascii="Arial" w:eastAsia="Times New Roman" w:hAnsi="Arial" w:cs="Arial"/>
          <w:lang w:val="mn-MN"/>
        </w:rPr>
        <w:tab/>
      </w:r>
    </w:p>
    <w:p w14:paraId="79B166EF" w14:textId="77777777" w:rsidR="00AC1EF7" w:rsidRPr="00AC1EF7" w:rsidRDefault="00AC1EF7" w:rsidP="00CF52F0">
      <w:pPr>
        <w:ind w:firstLine="709"/>
        <w:jc w:val="both"/>
      </w:pPr>
      <w:r w:rsidRPr="00AC1EF7">
        <w:rPr>
          <w:rFonts w:ascii="Arial" w:eastAsia="Times New Roman" w:hAnsi="Arial" w:cs="Arial"/>
          <w:lang w:val="mn-MN"/>
        </w:rPr>
        <w:lastRenderedPageBreak/>
        <w:t>23.4.Стандартчилал, техникийн зохицуулалтын асуудал эрхэлсэн Засгийн газрын гишүүн энэ хуулийн 23.1-д заасан бүрэн эрхийг хэрэгжүүлэхээс гадна энэ хуулийн 25 дугаар зүйлд заасан байгууллагыг бодлогын удирдлагаар хангана.</w:t>
      </w:r>
    </w:p>
    <w:p w14:paraId="25C6CCF9" w14:textId="77777777" w:rsidR="00AC1EF7" w:rsidRPr="00AC1EF7" w:rsidRDefault="00AC1EF7" w:rsidP="00CF52F0">
      <w:pPr>
        <w:ind w:firstLine="720"/>
        <w:jc w:val="both"/>
      </w:pPr>
      <w:r w:rsidRPr="00AC1EF7">
        <w:rPr>
          <w:rFonts w:ascii="Arial" w:hAnsi="Arial" w:cs="Arial"/>
          <w:lang w:val="mn-MN"/>
        </w:rPr>
        <w:t> </w:t>
      </w:r>
    </w:p>
    <w:p w14:paraId="56B22088" w14:textId="77777777" w:rsidR="00AC1EF7" w:rsidRPr="00AC1EF7" w:rsidRDefault="00AC1EF7" w:rsidP="00CF52F0">
      <w:pPr>
        <w:ind w:firstLine="720"/>
        <w:jc w:val="both"/>
      </w:pPr>
      <w:r w:rsidRPr="00AC1EF7">
        <w:rPr>
          <w:rFonts w:ascii="Arial" w:hAnsi="Arial" w:cs="Arial"/>
          <w:b/>
          <w:lang w:val="mn-MN"/>
        </w:rPr>
        <w:t xml:space="preserve">24 дүгээр зүйл. Стандартчилал, техникийн зохицуулалтын </w:t>
      </w:r>
      <w:r w:rsidRPr="00AC1EF7">
        <w:rPr>
          <w:rFonts w:ascii="Arial" w:eastAsia="Times New Roman" w:hAnsi="Arial" w:cs="Arial"/>
          <w:b/>
          <w:bCs/>
        </w:rPr>
        <w:t>байгууллагын</w:t>
      </w:r>
      <w:r w:rsidRPr="00AC1EF7">
        <w:rPr>
          <w:rFonts w:ascii="Arial" w:eastAsia="Times New Roman" w:hAnsi="Arial" w:cs="Arial"/>
          <w:b/>
          <w:bCs/>
          <w:lang w:val="mn-MN"/>
        </w:rPr>
        <w:t xml:space="preserve"> </w:t>
      </w:r>
      <w:r w:rsidRPr="00AC1EF7">
        <w:rPr>
          <w:rFonts w:ascii="Arial" w:eastAsia="Times New Roman" w:hAnsi="Arial" w:cs="Arial"/>
          <w:b/>
          <w:bCs/>
        </w:rPr>
        <w:t>тогтолцоо</w:t>
      </w:r>
    </w:p>
    <w:p w14:paraId="0A96E477" w14:textId="77777777" w:rsidR="00AC1EF7" w:rsidRPr="00AC1EF7" w:rsidRDefault="00AC1EF7" w:rsidP="00CF52F0">
      <w:pPr>
        <w:ind w:firstLine="720"/>
        <w:jc w:val="both"/>
      </w:pPr>
      <w:r w:rsidRPr="00AC1EF7">
        <w:rPr>
          <w:rFonts w:ascii="Arial" w:hAnsi="Arial" w:cs="Arial"/>
          <w:lang w:val="mn-MN"/>
        </w:rPr>
        <w:t> </w:t>
      </w:r>
    </w:p>
    <w:p w14:paraId="59C761A6" w14:textId="77777777" w:rsidR="00AC1EF7" w:rsidRPr="00AC1EF7" w:rsidRDefault="00AC1EF7" w:rsidP="00CF52F0">
      <w:pPr>
        <w:ind w:firstLine="720"/>
        <w:jc w:val="both"/>
      </w:pPr>
      <w:r w:rsidRPr="00AC1EF7">
        <w:rPr>
          <w:rFonts w:ascii="Arial" w:eastAsia="Times New Roman" w:hAnsi="Arial" w:cs="Arial"/>
          <w:lang w:val="mn-MN"/>
        </w:rPr>
        <w:t>24</w:t>
      </w:r>
      <w:r w:rsidRPr="00AC1EF7">
        <w:rPr>
          <w:rFonts w:ascii="Arial" w:eastAsia="Times New Roman" w:hAnsi="Arial" w:cs="Arial"/>
        </w:rPr>
        <w:t>.1.</w:t>
      </w:r>
      <w:r w:rsidRPr="00AC1EF7">
        <w:rPr>
          <w:rFonts w:ascii="Arial" w:hAnsi="Arial" w:cs="Arial"/>
          <w:lang w:val="mn-MN"/>
        </w:rPr>
        <w:t xml:space="preserve">Стандартчилал, техникийн зохицуулалтын </w:t>
      </w:r>
      <w:r w:rsidRPr="00AC1EF7">
        <w:rPr>
          <w:rFonts w:ascii="Arial" w:eastAsia="Times New Roman" w:hAnsi="Arial" w:cs="Arial"/>
        </w:rPr>
        <w:t>байгууллагын</w:t>
      </w:r>
      <w:r w:rsidRPr="00AC1EF7">
        <w:rPr>
          <w:rFonts w:ascii="Arial" w:eastAsia="Times New Roman" w:hAnsi="Arial" w:cs="Arial"/>
          <w:lang w:val="mn-MN"/>
        </w:rPr>
        <w:t xml:space="preserve"> </w:t>
      </w:r>
      <w:r w:rsidRPr="00AC1EF7">
        <w:rPr>
          <w:rFonts w:ascii="Arial" w:eastAsia="Times New Roman" w:hAnsi="Arial" w:cs="Arial"/>
        </w:rPr>
        <w:t>тогтолцоо</w:t>
      </w:r>
      <w:r w:rsidRPr="00AC1EF7">
        <w:rPr>
          <w:rFonts w:ascii="Arial" w:eastAsia="Times New Roman" w:hAnsi="Arial" w:cs="Arial"/>
          <w:lang w:val="mn-MN"/>
        </w:rPr>
        <w:t xml:space="preserve"> </w:t>
      </w:r>
      <w:r w:rsidRPr="00AC1EF7">
        <w:rPr>
          <w:rFonts w:ascii="Arial" w:eastAsia="Times New Roman" w:hAnsi="Arial" w:cs="Arial"/>
        </w:rPr>
        <w:t>нь</w:t>
      </w:r>
      <w:r w:rsidRPr="00AC1EF7">
        <w:rPr>
          <w:rFonts w:ascii="Arial" w:eastAsia="Times New Roman" w:hAnsi="Arial" w:cs="Arial"/>
          <w:lang w:val="mn-MN"/>
        </w:rPr>
        <w:t xml:space="preserve"> </w:t>
      </w:r>
      <w:r w:rsidRPr="00AC1EF7">
        <w:rPr>
          <w:rFonts w:ascii="Arial" w:hAnsi="Arial" w:cs="Arial"/>
          <w:lang w:val="mn-MN"/>
        </w:rPr>
        <w:t xml:space="preserve">стандартчилал, техникийн зохицуулалтын асуудал хариуцсан төрийн захиргааны </w:t>
      </w:r>
      <w:r w:rsidRPr="00AC1EF7">
        <w:rPr>
          <w:rFonts w:ascii="Arial" w:eastAsia="Times New Roman" w:hAnsi="Arial" w:cs="Arial"/>
          <w:lang w:val="mn-MN"/>
        </w:rPr>
        <w:t xml:space="preserve">байгууллага, түүний харьяа аймаг, нийслэлийн байгууллагаас бүрдэнэ. </w:t>
      </w:r>
    </w:p>
    <w:p w14:paraId="50FA14E4" w14:textId="77777777" w:rsidR="00AC1EF7" w:rsidRPr="00AC1EF7" w:rsidRDefault="00AC1EF7" w:rsidP="00CF52F0">
      <w:pPr>
        <w:ind w:firstLine="720"/>
        <w:jc w:val="both"/>
      </w:pPr>
      <w:r w:rsidRPr="00AC1EF7">
        <w:rPr>
          <w:rFonts w:ascii="Arial" w:eastAsia="Times New Roman" w:hAnsi="Arial" w:cs="Arial"/>
        </w:rPr>
        <w:t> </w:t>
      </w:r>
    </w:p>
    <w:p w14:paraId="250044C6" w14:textId="77777777" w:rsidR="00AC1EF7" w:rsidRPr="00AC1EF7" w:rsidRDefault="00AC1EF7" w:rsidP="00CF52F0">
      <w:pPr>
        <w:ind w:firstLine="720"/>
        <w:jc w:val="both"/>
      </w:pPr>
      <w:r w:rsidRPr="00AC1EF7">
        <w:rPr>
          <w:rFonts w:ascii="Arial" w:eastAsia="Times New Roman" w:hAnsi="Arial" w:cs="Arial"/>
          <w:lang w:val="mn-MN"/>
        </w:rPr>
        <w:t>24</w:t>
      </w:r>
      <w:r w:rsidRPr="00AC1EF7">
        <w:rPr>
          <w:rFonts w:ascii="Arial" w:eastAsia="Times New Roman" w:hAnsi="Arial" w:cs="Arial"/>
        </w:rPr>
        <w:t>.2</w:t>
      </w:r>
      <w:r w:rsidRPr="00AC1EF7">
        <w:rPr>
          <w:rFonts w:ascii="Arial" w:eastAsia="Times New Roman" w:hAnsi="Arial" w:cs="Arial"/>
          <w:lang w:val="mn-MN"/>
        </w:rPr>
        <w:t>.Аймаг, нийслэлийн Засаг дарга х</w:t>
      </w:r>
      <w:r w:rsidRPr="00AC1EF7">
        <w:rPr>
          <w:rFonts w:ascii="Arial" w:eastAsia="Times New Roman" w:hAnsi="Arial" w:cs="Arial"/>
        </w:rPr>
        <w:t>арьяа</w:t>
      </w:r>
      <w:r w:rsidRPr="00AC1EF7">
        <w:rPr>
          <w:rFonts w:ascii="Arial" w:eastAsia="Times New Roman" w:hAnsi="Arial" w:cs="Arial"/>
          <w:lang w:val="mn-MN"/>
        </w:rPr>
        <w:t xml:space="preserve"> </w:t>
      </w:r>
      <w:r w:rsidRPr="00AC1EF7">
        <w:rPr>
          <w:rFonts w:ascii="Arial" w:eastAsia="Times New Roman" w:hAnsi="Arial" w:cs="Arial"/>
        </w:rPr>
        <w:t>нутаг</w:t>
      </w:r>
      <w:r w:rsidRPr="00AC1EF7">
        <w:rPr>
          <w:rFonts w:ascii="Arial" w:eastAsia="Times New Roman" w:hAnsi="Arial" w:cs="Arial"/>
          <w:lang w:val="mn-MN"/>
        </w:rPr>
        <w:t xml:space="preserve"> </w:t>
      </w:r>
      <w:r w:rsidRPr="00AC1EF7">
        <w:rPr>
          <w:rFonts w:ascii="Arial" w:eastAsia="Times New Roman" w:hAnsi="Arial" w:cs="Arial"/>
        </w:rPr>
        <w:t>дэвсгэртээ</w:t>
      </w:r>
      <w:r w:rsidRPr="00AC1EF7">
        <w:rPr>
          <w:rFonts w:ascii="Arial" w:eastAsia="Times New Roman" w:hAnsi="Arial" w:cs="Arial"/>
          <w:lang w:val="mn-MN"/>
        </w:rPr>
        <w:t xml:space="preserve"> </w:t>
      </w:r>
      <w:r w:rsidRPr="00AC1EF7">
        <w:rPr>
          <w:rFonts w:ascii="Arial" w:hAnsi="Arial" w:cs="Arial"/>
          <w:lang w:val="mn-MN"/>
        </w:rPr>
        <w:t>стандартчилал, техникийн зохицуулалтын тухай хууль тогтоомжийн биелэлтийг хангаж,</w:t>
      </w:r>
      <w:r w:rsidRPr="00AC1EF7">
        <w:rPr>
          <w:rFonts w:ascii="Arial" w:eastAsia="Times New Roman" w:hAnsi="Arial" w:cs="Arial"/>
          <w:lang w:val="mn-MN"/>
        </w:rPr>
        <w:t xml:space="preserve"> тохирлын үнэлгээний </w:t>
      </w:r>
      <w:r w:rsidRPr="00AC1EF7">
        <w:rPr>
          <w:rFonts w:ascii="Arial" w:eastAsia="Times New Roman" w:hAnsi="Arial" w:cs="Arial"/>
        </w:rPr>
        <w:t>байгууллагын</w:t>
      </w:r>
      <w:r w:rsidRPr="00AC1EF7">
        <w:rPr>
          <w:rFonts w:ascii="Arial" w:eastAsia="Times New Roman" w:hAnsi="Arial" w:cs="Arial"/>
          <w:lang w:val="mn-MN"/>
        </w:rPr>
        <w:t xml:space="preserve"> </w:t>
      </w:r>
      <w:r w:rsidRPr="00AC1EF7">
        <w:rPr>
          <w:rFonts w:ascii="Arial" w:eastAsia="Times New Roman" w:hAnsi="Arial" w:cs="Arial"/>
        </w:rPr>
        <w:t>үйл</w:t>
      </w:r>
      <w:r w:rsidRPr="00AC1EF7">
        <w:rPr>
          <w:rFonts w:ascii="Arial" w:eastAsia="Times New Roman" w:hAnsi="Arial" w:cs="Arial"/>
          <w:lang w:val="mn-MN"/>
        </w:rPr>
        <w:t xml:space="preserve"> </w:t>
      </w:r>
      <w:r w:rsidRPr="00AC1EF7">
        <w:rPr>
          <w:rFonts w:ascii="Arial" w:eastAsia="Times New Roman" w:hAnsi="Arial" w:cs="Arial"/>
        </w:rPr>
        <w:t>ажиллагаанд</w:t>
      </w:r>
      <w:r w:rsidRPr="00AC1EF7">
        <w:rPr>
          <w:rFonts w:ascii="Arial" w:eastAsia="Times New Roman" w:hAnsi="Arial" w:cs="Arial"/>
          <w:lang w:val="mn-MN"/>
        </w:rPr>
        <w:t xml:space="preserve"> </w:t>
      </w:r>
      <w:r w:rsidRPr="00AC1EF7">
        <w:rPr>
          <w:rFonts w:ascii="Arial" w:eastAsia="Times New Roman" w:hAnsi="Arial" w:cs="Arial"/>
        </w:rPr>
        <w:t>дэмжлэг</w:t>
      </w:r>
      <w:r w:rsidRPr="00AC1EF7">
        <w:rPr>
          <w:rFonts w:ascii="Arial" w:eastAsia="Times New Roman" w:hAnsi="Arial" w:cs="Arial"/>
          <w:lang w:val="mn-MN"/>
        </w:rPr>
        <w:t xml:space="preserve"> </w:t>
      </w:r>
      <w:r w:rsidRPr="00AC1EF7">
        <w:rPr>
          <w:rFonts w:ascii="Arial" w:eastAsia="Times New Roman" w:hAnsi="Arial" w:cs="Arial"/>
        </w:rPr>
        <w:t>үзүүлнэ.</w:t>
      </w:r>
    </w:p>
    <w:p w14:paraId="165B2085" w14:textId="77777777" w:rsidR="00AC1EF7" w:rsidRPr="00AC1EF7" w:rsidRDefault="00AC1EF7" w:rsidP="00CF52F0">
      <w:pPr>
        <w:ind w:firstLine="709"/>
        <w:jc w:val="both"/>
      </w:pPr>
      <w:r w:rsidRPr="00AC1EF7">
        <w:rPr>
          <w:rFonts w:ascii="Arial" w:eastAsia="Times New Roman" w:hAnsi="Arial" w:cs="Arial"/>
          <w:lang w:val="mn-MN"/>
        </w:rPr>
        <w:t> </w:t>
      </w:r>
    </w:p>
    <w:p w14:paraId="40FB57D2" w14:textId="77777777" w:rsidR="00AC1EF7" w:rsidRPr="00AC1EF7" w:rsidRDefault="00AC1EF7" w:rsidP="00CF52F0">
      <w:pPr>
        <w:ind w:firstLine="720"/>
        <w:jc w:val="both"/>
      </w:pPr>
      <w:r w:rsidRPr="00AC1EF7">
        <w:rPr>
          <w:rFonts w:ascii="Arial" w:hAnsi="Arial" w:cs="Arial"/>
          <w:b/>
          <w:lang w:val="mn-MN"/>
        </w:rPr>
        <w:t>25 дугаар зүйл. Стандартчилал, техникийн зохицуулалтын асуудал хариуцсан төрийн захиргааны байгууллага</w:t>
      </w:r>
    </w:p>
    <w:p w14:paraId="0564F466" w14:textId="77777777" w:rsidR="00AC1EF7" w:rsidRPr="00AC1EF7" w:rsidRDefault="00AC1EF7" w:rsidP="00CF52F0">
      <w:pPr>
        <w:ind w:firstLine="720"/>
        <w:jc w:val="both"/>
      </w:pPr>
      <w:r w:rsidRPr="00AC1EF7">
        <w:rPr>
          <w:rFonts w:ascii="Arial" w:hAnsi="Arial" w:cs="Arial"/>
          <w:lang w:val="mn-MN"/>
        </w:rPr>
        <w:t> </w:t>
      </w:r>
    </w:p>
    <w:p w14:paraId="0D00B01E" w14:textId="77777777" w:rsidR="00AC1EF7" w:rsidRPr="00AC1EF7" w:rsidRDefault="00AC1EF7" w:rsidP="00CF52F0">
      <w:pPr>
        <w:ind w:firstLine="720"/>
        <w:jc w:val="both"/>
      </w:pPr>
      <w:r w:rsidRPr="00AC1EF7">
        <w:rPr>
          <w:rFonts w:ascii="Arial" w:hAnsi="Arial" w:cs="Arial"/>
          <w:lang w:val="mn-MN"/>
        </w:rPr>
        <w:t>25.1.Стандартчилал, техникийн зохицуулалтын асуудал хариуцсан төрийн захиргааны байгууллага төрөөс стандартчилал, техникийн зохицуулалт, тохирлын үнэлгээний талаар баримтлах бодлогыг боловсруулах, хэрэгжүүлэх, эрхэлсэн асуудлын хүрээнд мэргэжил, арга зүйн удирдлагаар хангах чиг үүргийг хэрэгжүүлнэ</w:t>
      </w:r>
      <w:r w:rsidRPr="00AC1EF7">
        <w:rPr>
          <w:rFonts w:ascii="Arial" w:hAnsi="Arial" w:cs="Arial"/>
        </w:rPr>
        <w:t>.</w:t>
      </w:r>
    </w:p>
    <w:p w14:paraId="6E71382D" w14:textId="77777777" w:rsidR="00AC1EF7" w:rsidRPr="00AC1EF7" w:rsidRDefault="00AC1EF7" w:rsidP="00CF52F0">
      <w:pPr>
        <w:ind w:firstLine="720"/>
        <w:jc w:val="both"/>
      </w:pPr>
      <w:r w:rsidRPr="00AC1EF7">
        <w:rPr>
          <w:rFonts w:ascii="Arial" w:hAnsi="Arial" w:cs="Arial"/>
          <w:lang w:val="mn-MN"/>
        </w:rPr>
        <w:t> </w:t>
      </w:r>
    </w:p>
    <w:p w14:paraId="088508EB" w14:textId="77777777" w:rsidR="00AC1EF7" w:rsidRPr="00AC1EF7" w:rsidRDefault="00AC1EF7" w:rsidP="00CF52F0">
      <w:pPr>
        <w:ind w:firstLine="720"/>
        <w:jc w:val="both"/>
      </w:pPr>
      <w:r w:rsidRPr="00AC1EF7">
        <w:rPr>
          <w:rFonts w:ascii="Arial" w:hAnsi="Arial" w:cs="Arial"/>
          <w:lang w:val="mn-MN"/>
        </w:rPr>
        <w:t>25.2.</w:t>
      </w:r>
      <w:r w:rsidRPr="00AC1EF7">
        <w:rPr>
          <w:rFonts w:ascii="Arial" w:eastAsia="Times New Roman" w:hAnsi="Arial" w:cs="Arial"/>
          <w:lang w:val="mn-MN"/>
        </w:rPr>
        <w:t>С</w:t>
      </w:r>
      <w:r w:rsidRPr="00AC1EF7">
        <w:rPr>
          <w:rFonts w:ascii="Arial" w:hAnsi="Arial" w:cs="Arial"/>
          <w:lang w:val="mn-MN"/>
        </w:rPr>
        <w:t xml:space="preserve">тандартчилал, техникийн зохицуулалтын асуудал хариуцсан </w:t>
      </w:r>
      <w:r w:rsidRPr="00AC1EF7">
        <w:rPr>
          <w:rFonts w:ascii="Arial" w:eastAsia="Times New Roman" w:hAnsi="Arial" w:cs="Arial"/>
          <w:bCs/>
          <w:lang w:val="mn-MN"/>
        </w:rPr>
        <w:t xml:space="preserve">төрийн захиргааны </w:t>
      </w:r>
      <w:r w:rsidRPr="00AC1EF7">
        <w:rPr>
          <w:rFonts w:ascii="Arial" w:eastAsia="Times New Roman" w:hAnsi="Arial" w:cs="Arial"/>
          <w:lang w:val="mn-MN"/>
        </w:rPr>
        <w:t xml:space="preserve">байгууллагын даргыг Төрийн албаны тухай хуульд заасны дагуу сонгон шалгаруулж, Засгийн газар томилж, чөлөөлнө. </w:t>
      </w:r>
    </w:p>
    <w:p w14:paraId="72B3C881" w14:textId="77777777" w:rsidR="00AC1EF7" w:rsidRPr="00AC1EF7" w:rsidRDefault="00AC1EF7" w:rsidP="00CF52F0">
      <w:pPr>
        <w:ind w:firstLine="720"/>
        <w:jc w:val="both"/>
      </w:pPr>
      <w:r w:rsidRPr="00AC1EF7">
        <w:rPr>
          <w:rFonts w:ascii="Arial" w:eastAsia="Times New Roman" w:hAnsi="Arial" w:cs="Arial"/>
          <w:lang w:val="mn-MN"/>
        </w:rPr>
        <w:t> </w:t>
      </w:r>
    </w:p>
    <w:p w14:paraId="761FF259" w14:textId="77777777" w:rsidR="00AC1EF7" w:rsidRPr="00AC1EF7" w:rsidRDefault="00AC1EF7" w:rsidP="00CF52F0">
      <w:pPr>
        <w:ind w:firstLine="720"/>
        <w:jc w:val="both"/>
      </w:pPr>
      <w:r w:rsidRPr="00AC1EF7">
        <w:rPr>
          <w:rFonts w:ascii="Arial" w:hAnsi="Arial" w:cs="Arial"/>
          <w:lang w:val="mn-MN"/>
        </w:rPr>
        <w:t xml:space="preserve">25.3.Стандартчилал, техникийн зохицуулалтын асуудал хариуцсан </w:t>
      </w:r>
      <w:r w:rsidRPr="00AC1EF7">
        <w:rPr>
          <w:rFonts w:ascii="Arial" w:eastAsia="Times New Roman" w:hAnsi="Arial" w:cs="Arial"/>
          <w:bCs/>
          <w:lang w:val="mn-MN"/>
        </w:rPr>
        <w:t xml:space="preserve">төрийн захиргааны </w:t>
      </w:r>
      <w:r w:rsidRPr="00AC1EF7">
        <w:rPr>
          <w:rFonts w:ascii="Arial" w:eastAsia="Times New Roman" w:hAnsi="Arial" w:cs="Arial"/>
          <w:lang w:val="mn-MN"/>
        </w:rPr>
        <w:t xml:space="preserve">байгууллага </w:t>
      </w:r>
      <w:r w:rsidRPr="00AC1EF7">
        <w:rPr>
          <w:rFonts w:ascii="Arial" w:hAnsi="Arial" w:cs="Arial"/>
          <w:lang w:val="mn-MN"/>
        </w:rPr>
        <w:t xml:space="preserve">дараахь бүрэн эрхийг хэрэгжүүлнэ: </w:t>
      </w:r>
    </w:p>
    <w:p w14:paraId="42A13957" w14:textId="77777777" w:rsidR="00AC1EF7" w:rsidRPr="00AC1EF7" w:rsidRDefault="00AC1EF7" w:rsidP="00CF52F0">
      <w:pPr>
        <w:jc w:val="both"/>
      </w:pPr>
      <w:r w:rsidRPr="00AC1EF7">
        <w:rPr>
          <w:rFonts w:ascii="Arial" w:hAnsi="Arial" w:cs="Arial"/>
        </w:rPr>
        <w:t> </w:t>
      </w:r>
    </w:p>
    <w:p w14:paraId="3E21A5EF" w14:textId="77777777" w:rsidR="00AC1EF7" w:rsidRPr="00AC1EF7" w:rsidRDefault="00AC1EF7" w:rsidP="00CF52F0">
      <w:pPr>
        <w:ind w:firstLine="1440"/>
        <w:jc w:val="both"/>
      </w:pPr>
      <w:r w:rsidRPr="00AC1EF7">
        <w:rPr>
          <w:rFonts w:ascii="Arial" w:hAnsi="Arial" w:cs="Arial"/>
          <w:lang w:val="mn-MN"/>
        </w:rPr>
        <w:t>25.3.1.стандартчилал, техникийн зохицуулалт, тохирлын үнэлгээний хөтөлбөр, дүрэм, журам, заавар боловсруулах, батлах;</w:t>
      </w:r>
    </w:p>
    <w:p w14:paraId="2BE787CF" w14:textId="77777777" w:rsidR="00AC1EF7" w:rsidRPr="00AC1EF7" w:rsidRDefault="00AC1EF7" w:rsidP="00CF52F0">
      <w:pPr>
        <w:ind w:firstLine="1440"/>
        <w:jc w:val="both"/>
      </w:pPr>
      <w:r w:rsidRPr="00AC1EF7">
        <w:rPr>
          <w:rFonts w:ascii="Arial" w:hAnsi="Arial" w:cs="Arial"/>
          <w:color w:val="FF0000"/>
          <w:lang w:val="mn-MN"/>
        </w:rPr>
        <w:t> </w:t>
      </w:r>
    </w:p>
    <w:p w14:paraId="6C51DCB3" w14:textId="77777777" w:rsidR="00AC1EF7" w:rsidRPr="00AC1EF7" w:rsidRDefault="00AC1EF7" w:rsidP="00CF52F0">
      <w:pPr>
        <w:ind w:firstLine="1440"/>
        <w:jc w:val="both"/>
      </w:pPr>
      <w:r w:rsidRPr="00AC1EF7">
        <w:rPr>
          <w:rFonts w:ascii="Arial" w:hAnsi="Arial" w:cs="Arial"/>
          <w:lang w:val="mn-MN"/>
        </w:rPr>
        <w:t>25.3.2.</w:t>
      </w:r>
      <w:r w:rsidRPr="00AC1EF7">
        <w:rPr>
          <w:rFonts w:ascii="Arial" w:eastAsia="Calibri" w:hAnsi="Arial" w:cs="Arial"/>
          <w:lang w:val="mn-MN"/>
        </w:rPr>
        <w:t>үндэсний стандартыг батлах, бүртгэх, түүний албан ёсны эхийг хадгалах, олон нийтэд мэдээлэх, түгээх</w:t>
      </w:r>
      <w:r w:rsidRPr="00AC1EF7">
        <w:rPr>
          <w:rFonts w:ascii="Arial" w:eastAsia="Calibri" w:hAnsi="Arial" w:cs="Arial"/>
        </w:rPr>
        <w:t>;</w:t>
      </w:r>
      <w:r w:rsidRPr="00AC1EF7">
        <w:rPr>
          <w:rFonts w:ascii="Arial" w:hAnsi="Arial" w:cs="Arial"/>
          <w:color w:val="FF0000"/>
          <w:lang w:val="mn-MN"/>
        </w:rPr>
        <w:t xml:space="preserve"> </w:t>
      </w:r>
    </w:p>
    <w:p w14:paraId="1B8CAA54" w14:textId="77777777" w:rsidR="00AC1EF7" w:rsidRPr="00AC1EF7" w:rsidRDefault="00AC1EF7" w:rsidP="00CF52F0">
      <w:pPr>
        <w:ind w:firstLine="1440"/>
        <w:jc w:val="both"/>
      </w:pPr>
      <w:r w:rsidRPr="00AC1EF7">
        <w:rPr>
          <w:rFonts w:ascii="Arial" w:hAnsi="Arial" w:cs="Arial"/>
          <w:color w:val="FF0000"/>
          <w:lang w:val="mn-MN"/>
        </w:rPr>
        <w:t> </w:t>
      </w:r>
    </w:p>
    <w:p w14:paraId="7E6F102F" w14:textId="77777777" w:rsidR="00AC1EF7" w:rsidRPr="00AC1EF7" w:rsidRDefault="00AC1EF7" w:rsidP="00CF52F0">
      <w:pPr>
        <w:ind w:firstLine="1440"/>
        <w:jc w:val="both"/>
      </w:pPr>
      <w:r w:rsidRPr="00AC1EF7">
        <w:rPr>
          <w:rFonts w:ascii="Arial" w:eastAsia="Calibri" w:hAnsi="Arial" w:cs="Arial"/>
          <w:lang w:val="mn-MN"/>
        </w:rPr>
        <w:t>25.3.3.</w:t>
      </w:r>
      <w:r w:rsidRPr="00AC1EF7">
        <w:rPr>
          <w:rFonts w:ascii="Arial" w:hAnsi="Arial" w:cs="Arial"/>
          <w:shd w:val="clear" w:color="auto" w:fill="FFFFFF"/>
          <w:lang w:val="mn-MN"/>
        </w:rPr>
        <w:t>тохирлын үнэлгээг энэ хуульд заасны дагуу явуулах,</w:t>
      </w:r>
      <w:r w:rsidRPr="00AC1EF7">
        <w:rPr>
          <w:rFonts w:ascii="Arial" w:hAnsi="Arial" w:cs="Arial"/>
          <w:shd w:val="clear" w:color="auto" w:fill="FFFFFF"/>
        </w:rPr>
        <w:t xml:space="preserve"> эрдэнийн</w:t>
      </w:r>
      <w:r w:rsidRPr="00AC1EF7">
        <w:rPr>
          <w:rFonts w:ascii="Arial" w:hAnsi="Arial" w:cs="Arial"/>
          <w:shd w:val="clear" w:color="auto" w:fill="FFFFFF"/>
          <w:lang w:val="mn-MN"/>
        </w:rPr>
        <w:t xml:space="preserve"> </w:t>
      </w:r>
      <w:r w:rsidRPr="00AC1EF7">
        <w:rPr>
          <w:rFonts w:ascii="Arial" w:hAnsi="Arial" w:cs="Arial"/>
          <w:shd w:val="clear" w:color="auto" w:fill="FFFFFF"/>
        </w:rPr>
        <w:t>чулууны</w:t>
      </w:r>
      <w:r w:rsidRPr="00AC1EF7">
        <w:rPr>
          <w:rFonts w:ascii="Arial" w:hAnsi="Arial" w:cs="Arial"/>
          <w:shd w:val="clear" w:color="auto" w:fill="FFFFFF"/>
          <w:lang w:val="mn-MN"/>
        </w:rPr>
        <w:t xml:space="preserve"> </w:t>
      </w:r>
      <w:r w:rsidRPr="00AC1EF7">
        <w:rPr>
          <w:rFonts w:ascii="Arial" w:hAnsi="Arial" w:cs="Arial"/>
          <w:shd w:val="clear" w:color="auto" w:fill="FFFFFF"/>
        </w:rPr>
        <w:t>чанарын</w:t>
      </w:r>
      <w:r w:rsidRPr="00AC1EF7">
        <w:rPr>
          <w:rFonts w:ascii="Arial" w:hAnsi="Arial" w:cs="Arial"/>
          <w:shd w:val="clear" w:color="auto" w:fill="FFFFFF"/>
          <w:lang w:val="mn-MN"/>
        </w:rPr>
        <w:t xml:space="preserve"> </w:t>
      </w:r>
      <w:r w:rsidRPr="00AC1EF7">
        <w:rPr>
          <w:rFonts w:ascii="Arial" w:hAnsi="Arial" w:cs="Arial"/>
          <w:shd w:val="clear" w:color="auto" w:fill="FFFFFF"/>
        </w:rPr>
        <w:t>улсын</w:t>
      </w:r>
      <w:r w:rsidRPr="00AC1EF7">
        <w:rPr>
          <w:rFonts w:ascii="Arial" w:hAnsi="Arial" w:cs="Arial"/>
          <w:shd w:val="clear" w:color="auto" w:fill="FFFFFF"/>
          <w:lang w:val="mn-MN"/>
        </w:rPr>
        <w:t xml:space="preserve"> </w:t>
      </w:r>
      <w:r w:rsidRPr="00AC1EF7">
        <w:rPr>
          <w:rFonts w:ascii="Arial" w:hAnsi="Arial" w:cs="Arial"/>
          <w:shd w:val="clear" w:color="auto" w:fill="FFFFFF"/>
        </w:rPr>
        <w:t>хяналт</w:t>
      </w:r>
      <w:r w:rsidRPr="00AC1EF7">
        <w:rPr>
          <w:rFonts w:ascii="Arial" w:hAnsi="Arial" w:cs="Arial"/>
          <w:shd w:val="clear" w:color="auto" w:fill="FFFFFF"/>
          <w:lang w:val="mn-MN"/>
        </w:rPr>
        <w:t xml:space="preserve"> </w:t>
      </w:r>
      <w:r w:rsidRPr="00AC1EF7">
        <w:rPr>
          <w:rFonts w:ascii="Arial" w:hAnsi="Arial" w:cs="Arial"/>
          <w:shd w:val="clear" w:color="auto" w:fill="FFFFFF"/>
        </w:rPr>
        <w:t>тавих;</w:t>
      </w:r>
    </w:p>
    <w:p w14:paraId="05CCD9B5" w14:textId="77777777" w:rsidR="00AC1EF7" w:rsidRPr="00AC1EF7" w:rsidRDefault="00AC1EF7" w:rsidP="00CF52F0">
      <w:pPr>
        <w:ind w:firstLine="1440"/>
        <w:jc w:val="both"/>
      </w:pPr>
      <w:r w:rsidRPr="00AC1EF7">
        <w:rPr>
          <w:rFonts w:ascii="Arial" w:hAnsi="Arial" w:cs="Arial"/>
          <w:color w:val="FF0000"/>
          <w:lang w:val="mn-MN"/>
        </w:rPr>
        <w:t> </w:t>
      </w:r>
    </w:p>
    <w:p w14:paraId="1EC8A755" w14:textId="77777777" w:rsidR="00AC1EF7" w:rsidRPr="00AC1EF7" w:rsidRDefault="00AC1EF7" w:rsidP="00CF52F0">
      <w:pPr>
        <w:ind w:firstLine="1440"/>
        <w:jc w:val="both"/>
      </w:pPr>
      <w:r w:rsidRPr="00AC1EF7">
        <w:rPr>
          <w:rFonts w:ascii="Arial" w:hAnsi="Arial" w:cs="Arial"/>
          <w:lang w:val="mn-MN"/>
        </w:rPr>
        <w:t>25.3.4.хариуцсан</w:t>
      </w:r>
      <w:r w:rsidRPr="00AC1EF7">
        <w:rPr>
          <w:rFonts w:ascii="Arial" w:hAnsi="Arial" w:cs="Arial"/>
          <w:shd w:val="clear" w:color="auto" w:fill="FFFFFF"/>
          <w:lang w:val="mn-MN"/>
        </w:rPr>
        <w:t xml:space="preserve"> </w:t>
      </w:r>
      <w:r w:rsidRPr="00AC1EF7">
        <w:rPr>
          <w:rFonts w:ascii="Arial" w:hAnsi="Arial" w:cs="Arial"/>
          <w:shd w:val="clear" w:color="auto" w:fill="FFFFFF"/>
        </w:rPr>
        <w:t>асуудлаар</w:t>
      </w:r>
      <w:r w:rsidRPr="00AC1EF7">
        <w:rPr>
          <w:rFonts w:ascii="Arial" w:hAnsi="Arial" w:cs="Arial"/>
          <w:shd w:val="clear" w:color="auto" w:fill="FFFFFF"/>
          <w:lang w:val="mn-MN"/>
        </w:rPr>
        <w:t xml:space="preserve"> </w:t>
      </w:r>
      <w:r w:rsidRPr="00AC1EF7">
        <w:rPr>
          <w:rFonts w:ascii="Arial" w:hAnsi="Arial" w:cs="Arial"/>
          <w:shd w:val="clear" w:color="auto" w:fill="FFFFFF"/>
        </w:rPr>
        <w:t>олон</w:t>
      </w:r>
      <w:r w:rsidRPr="00AC1EF7">
        <w:rPr>
          <w:rFonts w:ascii="Arial" w:hAnsi="Arial" w:cs="Arial"/>
          <w:shd w:val="clear" w:color="auto" w:fill="FFFFFF"/>
          <w:lang w:val="mn-MN"/>
        </w:rPr>
        <w:t xml:space="preserve"> </w:t>
      </w:r>
      <w:r w:rsidRPr="00AC1EF7">
        <w:rPr>
          <w:rFonts w:ascii="Arial" w:hAnsi="Arial" w:cs="Arial"/>
          <w:shd w:val="clear" w:color="auto" w:fill="FFFFFF"/>
        </w:rPr>
        <w:t>улсын</w:t>
      </w:r>
      <w:r w:rsidRPr="00AC1EF7">
        <w:rPr>
          <w:rFonts w:ascii="Arial" w:hAnsi="Arial" w:cs="Arial"/>
          <w:shd w:val="clear" w:color="auto" w:fill="FFFFFF"/>
          <w:lang w:val="mn-MN"/>
        </w:rPr>
        <w:t xml:space="preserve"> </w:t>
      </w:r>
      <w:r w:rsidRPr="00AC1EF7">
        <w:rPr>
          <w:rFonts w:ascii="Arial" w:hAnsi="Arial" w:cs="Arial"/>
          <w:shd w:val="clear" w:color="auto" w:fill="FFFFFF"/>
        </w:rPr>
        <w:t>байгууллагад</w:t>
      </w:r>
      <w:r w:rsidRPr="00AC1EF7">
        <w:rPr>
          <w:rFonts w:ascii="Arial" w:hAnsi="Arial" w:cs="Arial"/>
          <w:shd w:val="clear" w:color="auto" w:fill="FFFFFF"/>
          <w:lang w:val="mn-MN"/>
        </w:rPr>
        <w:t xml:space="preserve"> </w:t>
      </w:r>
      <w:r w:rsidRPr="00AC1EF7">
        <w:rPr>
          <w:rFonts w:ascii="Arial" w:hAnsi="Arial" w:cs="Arial"/>
          <w:shd w:val="clear" w:color="auto" w:fill="FFFFFF"/>
        </w:rPr>
        <w:t>гишүүнээр</w:t>
      </w:r>
      <w:r w:rsidRPr="00AC1EF7">
        <w:rPr>
          <w:rFonts w:ascii="Arial" w:hAnsi="Arial" w:cs="Arial"/>
          <w:shd w:val="clear" w:color="auto" w:fill="FFFFFF"/>
          <w:lang w:val="mn-MN"/>
        </w:rPr>
        <w:t xml:space="preserve"> </w:t>
      </w:r>
      <w:r w:rsidRPr="00AC1EF7">
        <w:rPr>
          <w:rFonts w:ascii="Arial" w:hAnsi="Arial" w:cs="Arial"/>
          <w:shd w:val="clear" w:color="auto" w:fill="FFFFFF"/>
        </w:rPr>
        <w:t>элсэх</w:t>
      </w:r>
      <w:r w:rsidRPr="00AC1EF7">
        <w:rPr>
          <w:rFonts w:ascii="Arial" w:hAnsi="Arial" w:cs="Arial"/>
          <w:shd w:val="clear" w:color="auto" w:fill="FFFFFF"/>
          <w:lang w:val="mn-MN"/>
        </w:rPr>
        <w:t xml:space="preserve"> санал гаргах</w:t>
      </w:r>
      <w:r w:rsidRPr="00AC1EF7">
        <w:rPr>
          <w:rFonts w:ascii="Arial" w:hAnsi="Arial" w:cs="Arial"/>
          <w:shd w:val="clear" w:color="auto" w:fill="FFFFFF"/>
        </w:rPr>
        <w:t>,</w:t>
      </w:r>
      <w:r w:rsidRPr="00AC1EF7">
        <w:rPr>
          <w:rFonts w:ascii="Arial" w:hAnsi="Arial" w:cs="Arial"/>
          <w:shd w:val="clear" w:color="auto" w:fill="FFFFFF"/>
          <w:lang w:val="mn-MN"/>
        </w:rPr>
        <w:t xml:space="preserve"> </w:t>
      </w:r>
      <w:r w:rsidRPr="00AC1EF7">
        <w:rPr>
          <w:rFonts w:ascii="Arial" w:hAnsi="Arial" w:cs="Arial"/>
          <w:shd w:val="clear" w:color="auto" w:fill="FFFFFF"/>
        </w:rPr>
        <w:t>олон</w:t>
      </w:r>
      <w:r w:rsidRPr="00AC1EF7">
        <w:rPr>
          <w:rFonts w:ascii="Arial" w:hAnsi="Arial" w:cs="Arial"/>
          <w:shd w:val="clear" w:color="auto" w:fill="FFFFFF"/>
          <w:lang w:val="mn-MN"/>
        </w:rPr>
        <w:t xml:space="preserve"> </w:t>
      </w:r>
      <w:r w:rsidRPr="00AC1EF7">
        <w:rPr>
          <w:rFonts w:ascii="Arial" w:hAnsi="Arial" w:cs="Arial"/>
          <w:shd w:val="clear" w:color="auto" w:fill="FFFFFF"/>
        </w:rPr>
        <w:t>улс, бүс</w:t>
      </w:r>
      <w:r w:rsidRPr="00AC1EF7">
        <w:rPr>
          <w:rFonts w:ascii="Arial" w:hAnsi="Arial" w:cs="Arial"/>
          <w:shd w:val="clear" w:color="auto" w:fill="FFFFFF"/>
          <w:lang w:val="mn-MN"/>
        </w:rPr>
        <w:t xml:space="preserve"> </w:t>
      </w:r>
      <w:r w:rsidRPr="00AC1EF7">
        <w:rPr>
          <w:rFonts w:ascii="Arial" w:hAnsi="Arial" w:cs="Arial"/>
          <w:shd w:val="clear" w:color="auto" w:fill="FFFFFF"/>
        </w:rPr>
        <w:t>нутаг, гадаад</w:t>
      </w:r>
      <w:r w:rsidRPr="00AC1EF7">
        <w:rPr>
          <w:rFonts w:ascii="Arial" w:hAnsi="Arial" w:cs="Arial"/>
          <w:shd w:val="clear" w:color="auto" w:fill="FFFFFF"/>
          <w:lang w:val="mn-MN"/>
        </w:rPr>
        <w:t xml:space="preserve"> </w:t>
      </w:r>
      <w:r w:rsidRPr="00AC1EF7">
        <w:rPr>
          <w:rFonts w:ascii="Arial" w:hAnsi="Arial" w:cs="Arial"/>
          <w:shd w:val="clear" w:color="auto" w:fill="FFFFFF"/>
        </w:rPr>
        <w:t>улсын</w:t>
      </w:r>
      <w:r w:rsidRPr="00AC1EF7">
        <w:rPr>
          <w:rFonts w:ascii="Arial" w:hAnsi="Arial" w:cs="Arial"/>
          <w:shd w:val="clear" w:color="auto" w:fill="FFFFFF"/>
          <w:lang w:val="mn-MN"/>
        </w:rPr>
        <w:t xml:space="preserve"> </w:t>
      </w:r>
      <w:r w:rsidRPr="00AC1EF7">
        <w:rPr>
          <w:rFonts w:ascii="Arial" w:hAnsi="Arial" w:cs="Arial"/>
          <w:shd w:val="clear" w:color="auto" w:fill="FFFFFF"/>
        </w:rPr>
        <w:t>холбогдох</w:t>
      </w:r>
      <w:r w:rsidRPr="00AC1EF7">
        <w:rPr>
          <w:rFonts w:ascii="Arial" w:hAnsi="Arial" w:cs="Arial"/>
          <w:shd w:val="clear" w:color="auto" w:fill="FFFFFF"/>
          <w:lang w:val="mn-MN"/>
        </w:rPr>
        <w:t xml:space="preserve"> </w:t>
      </w:r>
      <w:r w:rsidRPr="00AC1EF7">
        <w:rPr>
          <w:rFonts w:ascii="Arial" w:hAnsi="Arial" w:cs="Arial"/>
          <w:shd w:val="clear" w:color="auto" w:fill="FFFFFF"/>
        </w:rPr>
        <w:t>байгууллагатай</w:t>
      </w:r>
      <w:r w:rsidRPr="00AC1EF7">
        <w:rPr>
          <w:rFonts w:ascii="Arial" w:hAnsi="Arial" w:cs="Arial"/>
          <w:shd w:val="clear" w:color="auto" w:fill="FFFFFF"/>
          <w:lang w:val="mn-MN"/>
        </w:rPr>
        <w:t xml:space="preserve"> </w:t>
      </w:r>
      <w:r w:rsidRPr="00AC1EF7">
        <w:rPr>
          <w:rFonts w:ascii="Arial" w:hAnsi="Arial" w:cs="Arial"/>
          <w:shd w:val="clear" w:color="auto" w:fill="FFFFFF"/>
        </w:rPr>
        <w:t>хамтын</w:t>
      </w:r>
      <w:r w:rsidRPr="00AC1EF7">
        <w:rPr>
          <w:rFonts w:ascii="Arial" w:hAnsi="Arial" w:cs="Arial"/>
          <w:shd w:val="clear" w:color="auto" w:fill="FFFFFF"/>
          <w:lang w:val="mn-MN"/>
        </w:rPr>
        <w:t xml:space="preserve"> </w:t>
      </w:r>
      <w:r w:rsidRPr="00AC1EF7">
        <w:rPr>
          <w:rFonts w:ascii="Arial" w:hAnsi="Arial" w:cs="Arial"/>
          <w:shd w:val="clear" w:color="auto" w:fill="FFFFFF"/>
        </w:rPr>
        <w:t>ажиллагааг</w:t>
      </w:r>
      <w:r w:rsidRPr="00AC1EF7">
        <w:rPr>
          <w:rFonts w:ascii="Arial" w:hAnsi="Arial" w:cs="Arial"/>
          <w:shd w:val="clear" w:color="auto" w:fill="FFFFFF"/>
          <w:lang w:val="mn-MN"/>
        </w:rPr>
        <w:t xml:space="preserve"> </w:t>
      </w:r>
      <w:r w:rsidRPr="00AC1EF7">
        <w:rPr>
          <w:rFonts w:ascii="Arial" w:hAnsi="Arial" w:cs="Arial"/>
          <w:shd w:val="clear" w:color="auto" w:fill="FFFFFF"/>
        </w:rPr>
        <w:t>хөгжүүлэх, тохирлын</w:t>
      </w:r>
      <w:r w:rsidRPr="00AC1EF7">
        <w:rPr>
          <w:rFonts w:ascii="Arial" w:hAnsi="Arial" w:cs="Arial"/>
          <w:shd w:val="clear" w:color="auto" w:fill="FFFFFF"/>
          <w:lang w:val="mn-MN"/>
        </w:rPr>
        <w:t xml:space="preserve"> </w:t>
      </w:r>
      <w:r w:rsidRPr="00AC1EF7">
        <w:rPr>
          <w:rFonts w:ascii="Arial" w:hAnsi="Arial" w:cs="Arial"/>
          <w:shd w:val="clear" w:color="auto" w:fill="FFFFFF"/>
        </w:rPr>
        <w:t>үнэлгээний</w:t>
      </w:r>
      <w:r w:rsidRPr="00AC1EF7">
        <w:rPr>
          <w:rFonts w:ascii="Arial" w:hAnsi="Arial" w:cs="Arial"/>
          <w:shd w:val="clear" w:color="auto" w:fill="FFFFFF"/>
          <w:lang w:val="mn-MN"/>
        </w:rPr>
        <w:t xml:space="preserve"> </w:t>
      </w:r>
      <w:r w:rsidRPr="00AC1EF7">
        <w:rPr>
          <w:rFonts w:ascii="Arial" w:hAnsi="Arial" w:cs="Arial"/>
          <w:shd w:val="clear" w:color="auto" w:fill="FFFFFF"/>
        </w:rPr>
        <w:t>үр</w:t>
      </w:r>
      <w:r w:rsidRPr="00AC1EF7">
        <w:rPr>
          <w:rFonts w:ascii="Arial" w:hAnsi="Arial" w:cs="Arial"/>
          <w:shd w:val="clear" w:color="auto" w:fill="FFFFFF"/>
          <w:lang w:val="mn-MN"/>
        </w:rPr>
        <w:t xml:space="preserve"> </w:t>
      </w:r>
      <w:r w:rsidRPr="00AC1EF7">
        <w:rPr>
          <w:rFonts w:ascii="Arial" w:hAnsi="Arial" w:cs="Arial"/>
          <w:shd w:val="clear" w:color="auto" w:fill="FFFFFF"/>
        </w:rPr>
        <w:t>дүнг</w:t>
      </w:r>
      <w:r w:rsidRPr="00AC1EF7">
        <w:rPr>
          <w:rFonts w:ascii="Arial" w:hAnsi="Arial" w:cs="Arial"/>
          <w:shd w:val="clear" w:color="auto" w:fill="FFFFFF"/>
          <w:lang w:val="mn-MN"/>
        </w:rPr>
        <w:t xml:space="preserve"> </w:t>
      </w:r>
      <w:r w:rsidRPr="00AC1EF7">
        <w:rPr>
          <w:rFonts w:ascii="Arial" w:hAnsi="Arial" w:cs="Arial"/>
          <w:shd w:val="clear" w:color="auto" w:fill="FFFFFF"/>
        </w:rPr>
        <w:t>харилцан</w:t>
      </w:r>
      <w:r w:rsidRPr="00AC1EF7">
        <w:rPr>
          <w:rFonts w:ascii="Arial" w:hAnsi="Arial" w:cs="Arial"/>
          <w:shd w:val="clear" w:color="auto" w:fill="FFFFFF"/>
          <w:lang w:val="mn-MN"/>
        </w:rPr>
        <w:t xml:space="preserve"> </w:t>
      </w:r>
      <w:r w:rsidRPr="00AC1EF7">
        <w:rPr>
          <w:rFonts w:ascii="Arial" w:hAnsi="Arial" w:cs="Arial"/>
          <w:shd w:val="clear" w:color="auto" w:fill="FFFFFF"/>
        </w:rPr>
        <w:t>хүлээн</w:t>
      </w:r>
      <w:r w:rsidRPr="00AC1EF7">
        <w:rPr>
          <w:rFonts w:ascii="Arial" w:hAnsi="Arial" w:cs="Arial"/>
          <w:shd w:val="clear" w:color="auto" w:fill="FFFFFF"/>
          <w:lang w:val="mn-MN"/>
        </w:rPr>
        <w:t xml:space="preserve"> </w:t>
      </w:r>
      <w:r w:rsidRPr="00AC1EF7">
        <w:rPr>
          <w:rFonts w:ascii="Arial" w:hAnsi="Arial" w:cs="Arial"/>
          <w:shd w:val="clear" w:color="auto" w:fill="FFFFFF"/>
        </w:rPr>
        <w:t>зөвшөөрөх;</w:t>
      </w:r>
    </w:p>
    <w:p w14:paraId="12C832A9" w14:textId="77777777" w:rsidR="00AC1EF7" w:rsidRPr="00AC1EF7" w:rsidRDefault="00AC1EF7" w:rsidP="00CF52F0">
      <w:pPr>
        <w:ind w:firstLine="1440"/>
        <w:jc w:val="both"/>
      </w:pPr>
      <w:r w:rsidRPr="00AC1EF7">
        <w:rPr>
          <w:rFonts w:ascii="Arial" w:hAnsi="Arial" w:cs="Arial"/>
          <w:color w:val="FF0000"/>
          <w:lang w:val="mn-MN"/>
        </w:rPr>
        <w:t> </w:t>
      </w:r>
    </w:p>
    <w:p w14:paraId="254C3B83" w14:textId="77777777" w:rsidR="00AC1EF7" w:rsidRPr="00AC1EF7" w:rsidRDefault="00AC1EF7" w:rsidP="00CF52F0">
      <w:pPr>
        <w:ind w:firstLine="1440"/>
        <w:jc w:val="both"/>
      </w:pPr>
      <w:r w:rsidRPr="00AC1EF7">
        <w:rPr>
          <w:rFonts w:ascii="Arial" w:hAnsi="Arial" w:cs="Arial"/>
          <w:lang w:val="mn-MN"/>
        </w:rPr>
        <w:t>25.3.5.стандартчиллын техникийн хороодыг байгуулах, үйл ажиллагааг зохицуулах, дэмжлэг үзүүлэх;</w:t>
      </w:r>
    </w:p>
    <w:p w14:paraId="7893DA51" w14:textId="77777777" w:rsidR="00AC1EF7" w:rsidRPr="00AC1EF7" w:rsidRDefault="00AC1EF7" w:rsidP="00CF52F0">
      <w:pPr>
        <w:ind w:firstLine="1440"/>
        <w:jc w:val="both"/>
      </w:pPr>
      <w:r w:rsidRPr="00AC1EF7">
        <w:rPr>
          <w:rFonts w:ascii="Arial" w:hAnsi="Arial" w:cs="Arial"/>
          <w:color w:val="FF0000"/>
          <w:lang w:val="mn-MN"/>
        </w:rPr>
        <w:t> </w:t>
      </w:r>
    </w:p>
    <w:p w14:paraId="5B2B4B70" w14:textId="77777777" w:rsidR="00AC1EF7" w:rsidRPr="00AC1EF7" w:rsidRDefault="00AC1EF7" w:rsidP="00CF52F0">
      <w:pPr>
        <w:ind w:firstLine="1440"/>
        <w:jc w:val="both"/>
      </w:pPr>
      <w:r w:rsidRPr="00AC1EF7">
        <w:rPr>
          <w:rFonts w:ascii="Arial" w:hAnsi="Arial" w:cs="Arial"/>
          <w:shd w:val="clear" w:color="auto" w:fill="FFFFFF"/>
          <w:lang w:val="mn-MN"/>
        </w:rPr>
        <w:t>25</w:t>
      </w:r>
      <w:r w:rsidRPr="00AC1EF7">
        <w:rPr>
          <w:rFonts w:ascii="Arial" w:hAnsi="Arial" w:cs="Arial"/>
          <w:shd w:val="clear" w:color="auto" w:fill="FFFFFF"/>
        </w:rPr>
        <w:t>.3.</w:t>
      </w:r>
      <w:r w:rsidRPr="00AC1EF7">
        <w:rPr>
          <w:rFonts w:ascii="Arial" w:hAnsi="Arial" w:cs="Arial"/>
          <w:shd w:val="clear" w:color="auto" w:fill="FFFFFF"/>
          <w:lang w:val="mn-MN"/>
        </w:rPr>
        <w:t>6</w:t>
      </w:r>
      <w:r w:rsidRPr="00AC1EF7">
        <w:rPr>
          <w:rFonts w:ascii="Arial" w:hAnsi="Arial" w:cs="Arial"/>
          <w:shd w:val="clear" w:color="auto" w:fill="FFFFFF"/>
        </w:rPr>
        <w:t>.</w:t>
      </w:r>
      <w:r w:rsidRPr="00AC1EF7">
        <w:rPr>
          <w:rFonts w:ascii="Arial" w:hAnsi="Arial" w:cs="Arial"/>
          <w:shd w:val="clear" w:color="auto" w:fill="FFFFFF"/>
          <w:lang w:val="mn-MN"/>
        </w:rPr>
        <w:t xml:space="preserve">хариуцсан </w:t>
      </w:r>
      <w:r w:rsidRPr="00AC1EF7">
        <w:rPr>
          <w:rFonts w:ascii="Arial" w:hAnsi="Arial" w:cs="Arial"/>
          <w:shd w:val="clear" w:color="auto" w:fill="FFFFFF"/>
        </w:rPr>
        <w:t>асуудлаар</w:t>
      </w:r>
      <w:r w:rsidRPr="00AC1EF7">
        <w:rPr>
          <w:rFonts w:ascii="Arial" w:hAnsi="Arial" w:cs="Arial"/>
          <w:shd w:val="clear" w:color="auto" w:fill="FFFFFF"/>
          <w:lang w:val="mn-MN"/>
        </w:rPr>
        <w:t xml:space="preserve"> </w:t>
      </w:r>
      <w:r w:rsidRPr="00AC1EF7">
        <w:rPr>
          <w:rFonts w:ascii="Arial" w:hAnsi="Arial" w:cs="Arial"/>
          <w:shd w:val="clear" w:color="auto" w:fill="FFFFFF"/>
        </w:rPr>
        <w:t>төлбөртэй</w:t>
      </w:r>
      <w:r w:rsidRPr="00AC1EF7">
        <w:rPr>
          <w:rFonts w:ascii="Arial" w:hAnsi="Arial" w:cs="Arial"/>
          <w:shd w:val="clear" w:color="auto" w:fill="FFFFFF"/>
          <w:lang w:val="mn-MN"/>
        </w:rPr>
        <w:t xml:space="preserve"> </w:t>
      </w:r>
      <w:r w:rsidRPr="00AC1EF7">
        <w:rPr>
          <w:rFonts w:ascii="Arial" w:hAnsi="Arial" w:cs="Arial"/>
          <w:shd w:val="clear" w:color="auto" w:fill="FFFFFF"/>
        </w:rPr>
        <w:t>ажил, үйлчилгээ</w:t>
      </w:r>
      <w:r w:rsidRPr="00AC1EF7">
        <w:rPr>
          <w:rFonts w:ascii="Arial" w:hAnsi="Arial" w:cs="Arial"/>
          <w:shd w:val="clear" w:color="auto" w:fill="FFFFFF"/>
          <w:lang w:val="mn-MN"/>
        </w:rPr>
        <w:t xml:space="preserve"> </w:t>
      </w:r>
      <w:r w:rsidRPr="00AC1EF7">
        <w:rPr>
          <w:rFonts w:ascii="Arial" w:hAnsi="Arial" w:cs="Arial"/>
          <w:shd w:val="clear" w:color="auto" w:fill="FFFFFF"/>
        </w:rPr>
        <w:t>эрхлэх, сургалт</w:t>
      </w:r>
      <w:r w:rsidRPr="00AC1EF7">
        <w:rPr>
          <w:rFonts w:ascii="Arial" w:hAnsi="Arial" w:cs="Arial"/>
          <w:shd w:val="clear" w:color="auto" w:fill="FFFFFF"/>
          <w:lang w:val="mn-MN"/>
        </w:rPr>
        <w:t xml:space="preserve"> </w:t>
      </w:r>
      <w:r w:rsidRPr="00AC1EF7">
        <w:rPr>
          <w:rFonts w:ascii="Arial" w:hAnsi="Arial" w:cs="Arial"/>
          <w:shd w:val="clear" w:color="auto" w:fill="FFFFFF"/>
        </w:rPr>
        <w:t>явуулах;</w:t>
      </w:r>
    </w:p>
    <w:p w14:paraId="26F9E4D3" w14:textId="77777777" w:rsidR="00AC1EF7" w:rsidRPr="00AC1EF7" w:rsidRDefault="00AC1EF7" w:rsidP="00CF52F0">
      <w:pPr>
        <w:ind w:firstLine="1440"/>
        <w:jc w:val="both"/>
      </w:pPr>
      <w:r w:rsidRPr="00AC1EF7">
        <w:rPr>
          <w:rFonts w:ascii="Arial" w:hAnsi="Arial" w:cs="Arial"/>
          <w:color w:val="FF0000"/>
          <w:lang w:val="mn-MN"/>
        </w:rPr>
        <w:t> </w:t>
      </w:r>
    </w:p>
    <w:p w14:paraId="5BCC4406" w14:textId="77777777" w:rsidR="00AC1EF7" w:rsidRPr="00AC1EF7" w:rsidRDefault="00AC1EF7" w:rsidP="00CF52F0">
      <w:pPr>
        <w:ind w:firstLine="1440"/>
        <w:jc w:val="both"/>
      </w:pPr>
      <w:r w:rsidRPr="00AC1EF7">
        <w:rPr>
          <w:rFonts w:ascii="Arial" w:hAnsi="Arial" w:cs="Arial"/>
          <w:lang w:val="mn-MN"/>
        </w:rPr>
        <w:t xml:space="preserve">25.3.7.стандартчилал, техникийн зохицуулалт, тохирлын үнэлгээний чиглэлээр шинжлэх ухаан, технологийн судалгаа, шинжилгээ хийх, энэ хуулийн </w:t>
      </w:r>
      <w:r w:rsidRPr="00AC1EF7">
        <w:rPr>
          <w:rFonts w:ascii="Arial" w:hAnsi="Arial" w:cs="Arial"/>
          <w:lang w:val="mn-MN"/>
        </w:rPr>
        <w:lastRenderedPageBreak/>
        <w:t>25.3.6-д заасан ажил, үйлчилгээг аж ахуйн нэгж, байгууллага, төрийн бус байгууллагаар гэрээний үндсэн дээр гүйцэтгүүлэх</w:t>
      </w:r>
      <w:r w:rsidRPr="00AC1EF7">
        <w:rPr>
          <w:rFonts w:ascii="Arial" w:hAnsi="Arial" w:cs="Arial"/>
        </w:rPr>
        <w:t>;</w:t>
      </w:r>
    </w:p>
    <w:p w14:paraId="465A7E0F" w14:textId="77777777" w:rsidR="00AC1EF7" w:rsidRPr="00AC1EF7" w:rsidRDefault="00AC1EF7" w:rsidP="00CF52F0">
      <w:pPr>
        <w:ind w:firstLine="1440"/>
        <w:jc w:val="both"/>
      </w:pPr>
      <w:r w:rsidRPr="00AC1EF7">
        <w:rPr>
          <w:rFonts w:ascii="Arial" w:hAnsi="Arial" w:cs="Arial"/>
          <w:color w:val="FF0000"/>
          <w:lang w:val="mn-MN"/>
        </w:rPr>
        <w:t> </w:t>
      </w:r>
    </w:p>
    <w:p w14:paraId="18A2E429" w14:textId="77777777" w:rsidR="00AC1EF7" w:rsidRPr="00AC1EF7" w:rsidRDefault="00AC1EF7" w:rsidP="00CF52F0">
      <w:pPr>
        <w:ind w:firstLine="1440"/>
        <w:jc w:val="both"/>
      </w:pPr>
      <w:r w:rsidRPr="00AC1EF7">
        <w:rPr>
          <w:rFonts w:ascii="Arial" w:hAnsi="Arial" w:cs="Arial"/>
          <w:lang w:val="mn-MN"/>
        </w:rPr>
        <w:t>25.3.8.</w:t>
      </w:r>
      <w:r w:rsidRPr="00AC1EF7">
        <w:rPr>
          <w:rFonts w:ascii="Arial" w:eastAsia="Calibri" w:hAnsi="Arial" w:cs="Arial"/>
          <w:lang w:val="mn-MN"/>
        </w:rPr>
        <w:t>стандарт, техникийн зохицуулалт, тохирлын үнэлгээтэй  холбогдох лавлагаа, мэдээллээр олон улсын байгууллагыг хангах;</w:t>
      </w:r>
    </w:p>
    <w:p w14:paraId="3C17C326" w14:textId="77777777" w:rsidR="00AC1EF7" w:rsidRPr="00AC1EF7" w:rsidRDefault="00AC1EF7" w:rsidP="00CF52F0">
      <w:pPr>
        <w:jc w:val="both"/>
      </w:pPr>
      <w:r w:rsidRPr="00AC1EF7">
        <w:rPr>
          <w:rFonts w:ascii="Arial" w:hAnsi="Arial" w:cs="Arial"/>
          <w:lang w:val="mn-MN"/>
        </w:rPr>
        <w:t> </w:t>
      </w:r>
    </w:p>
    <w:p w14:paraId="76A662DE" w14:textId="77777777" w:rsidR="00AC1EF7" w:rsidRPr="00AC1EF7" w:rsidRDefault="00AC1EF7" w:rsidP="00CF52F0">
      <w:pPr>
        <w:ind w:firstLine="720"/>
        <w:jc w:val="both"/>
      </w:pPr>
      <w:r w:rsidRPr="00AC1EF7">
        <w:rPr>
          <w:rFonts w:ascii="Arial" w:hAnsi="Arial" w:cs="Arial"/>
          <w:lang w:val="mn-MN"/>
        </w:rPr>
        <w:t xml:space="preserve">25.4.Стандартчилал, техникийн зохицуулалтын асуудал хариуцсан </w:t>
      </w:r>
      <w:r w:rsidRPr="00AC1EF7">
        <w:rPr>
          <w:rFonts w:ascii="Arial" w:eastAsia="Times New Roman" w:hAnsi="Arial" w:cs="Arial"/>
          <w:bCs/>
          <w:lang w:val="mn-MN"/>
        </w:rPr>
        <w:t xml:space="preserve">төрийн захиргааны </w:t>
      </w:r>
      <w:r w:rsidRPr="00AC1EF7">
        <w:rPr>
          <w:rFonts w:ascii="Arial" w:eastAsia="Times New Roman" w:hAnsi="Arial" w:cs="Arial"/>
          <w:lang w:val="mn-MN"/>
        </w:rPr>
        <w:t xml:space="preserve">байгууллага нь чанартай бүтээгдэхүүн үйлдвэрлэгчийг урамшуулах, чанарын талаархи олон нийтийн мэдлэгийг дээшлүүлэх зорилгоор </w:t>
      </w:r>
      <w:r w:rsidRPr="00AC1EF7">
        <w:rPr>
          <w:rFonts w:ascii="Arial" w:hAnsi="Arial" w:cs="Arial"/>
          <w:lang w:val="mn-MN"/>
        </w:rPr>
        <w:t xml:space="preserve">үндэсний чанарын шагнал олгох үйл ажиллагааг зохион байгуулж болно. </w:t>
      </w:r>
    </w:p>
    <w:p w14:paraId="682BC539" w14:textId="77777777" w:rsidR="00AC1EF7" w:rsidRPr="00AC1EF7" w:rsidRDefault="00AC1EF7" w:rsidP="00CF52F0">
      <w:pPr>
        <w:ind w:firstLine="720"/>
        <w:jc w:val="both"/>
      </w:pPr>
      <w:r w:rsidRPr="00AC1EF7">
        <w:rPr>
          <w:rFonts w:ascii="Arial" w:hAnsi="Arial" w:cs="Arial"/>
          <w:color w:val="FF0000"/>
          <w:lang w:val="mn-MN"/>
        </w:rPr>
        <w:t> </w:t>
      </w:r>
    </w:p>
    <w:p w14:paraId="723A0F2B" w14:textId="77777777" w:rsidR="00AC1EF7" w:rsidRPr="00AC1EF7" w:rsidRDefault="00AC1EF7" w:rsidP="00CF52F0">
      <w:pPr>
        <w:ind w:firstLine="720"/>
        <w:jc w:val="both"/>
      </w:pPr>
      <w:r w:rsidRPr="00AC1EF7">
        <w:rPr>
          <w:rFonts w:ascii="Arial" w:eastAsia="Times New Roman" w:hAnsi="Arial" w:cs="Arial"/>
          <w:b/>
          <w:bCs/>
          <w:lang w:val="mn-MN"/>
        </w:rPr>
        <w:t xml:space="preserve">26 дугаар </w:t>
      </w:r>
      <w:r w:rsidRPr="00AC1EF7">
        <w:rPr>
          <w:rFonts w:ascii="Arial" w:eastAsia="Times New Roman" w:hAnsi="Arial" w:cs="Arial"/>
          <w:b/>
          <w:bCs/>
        </w:rPr>
        <w:t xml:space="preserve">зүйл. </w:t>
      </w:r>
      <w:r w:rsidRPr="00AC1EF7">
        <w:rPr>
          <w:rFonts w:ascii="Arial" w:eastAsia="Times New Roman" w:hAnsi="Arial" w:cs="Arial"/>
          <w:b/>
          <w:bCs/>
          <w:lang w:val="mn-MN"/>
        </w:rPr>
        <w:t xml:space="preserve">Аймаг, нийслэлийн </w:t>
      </w:r>
      <w:r w:rsidRPr="00AC1EF7">
        <w:rPr>
          <w:rFonts w:ascii="Arial" w:eastAsia="Times New Roman" w:hAnsi="Arial" w:cs="Arial"/>
          <w:b/>
          <w:bCs/>
        </w:rPr>
        <w:t>стандартчил</w:t>
      </w:r>
      <w:r w:rsidRPr="00AC1EF7">
        <w:rPr>
          <w:rFonts w:ascii="Arial" w:eastAsia="Times New Roman" w:hAnsi="Arial" w:cs="Arial"/>
          <w:b/>
          <w:bCs/>
          <w:lang w:val="mn-MN"/>
        </w:rPr>
        <w:t xml:space="preserve">ал, техникийн зохицуулалтын </w:t>
      </w:r>
      <w:r w:rsidRPr="00AC1EF7">
        <w:rPr>
          <w:rFonts w:ascii="Arial" w:eastAsia="Times New Roman" w:hAnsi="Arial" w:cs="Arial"/>
          <w:b/>
          <w:bCs/>
        </w:rPr>
        <w:t>байгууллаг</w:t>
      </w:r>
      <w:r w:rsidRPr="00AC1EF7">
        <w:rPr>
          <w:rFonts w:ascii="Arial" w:eastAsia="Times New Roman" w:hAnsi="Arial" w:cs="Arial"/>
          <w:b/>
          <w:bCs/>
          <w:lang w:val="mn-MN"/>
        </w:rPr>
        <w:t>а</w:t>
      </w:r>
    </w:p>
    <w:p w14:paraId="3864E14D" w14:textId="77777777" w:rsidR="00AC1EF7" w:rsidRPr="00AC1EF7" w:rsidRDefault="00AC1EF7" w:rsidP="00CF52F0">
      <w:pPr>
        <w:jc w:val="both"/>
      </w:pPr>
      <w:r w:rsidRPr="00AC1EF7">
        <w:rPr>
          <w:rFonts w:ascii="Arial" w:eastAsia="Times New Roman" w:hAnsi="Arial" w:cs="Arial"/>
          <w:lang w:val="mn-MN"/>
        </w:rPr>
        <w:t> </w:t>
      </w:r>
    </w:p>
    <w:p w14:paraId="11242A68" w14:textId="77777777" w:rsidR="00AC1EF7" w:rsidRPr="00AC1EF7" w:rsidRDefault="00AC1EF7" w:rsidP="00CF52F0">
      <w:pPr>
        <w:ind w:firstLine="720"/>
        <w:jc w:val="both"/>
      </w:pPr>
      <w:r w:rsidRPr="00AC1EF7">
        <w:rPr>
          <w:rFonts w:ascii="Arial" w:eastAsia="Times New Roman" w:hAnsi="Arial" w:cs="Arial"/>
          <w:lang w:val="mn-MN"/>
        </w:rPr>
        <w:t>26</w:t>
      </w:r>
      <w:r w:rsidRPr="00AC1EF7">
        <w:rPr>
          <w:rFonts w:ascii="Arial" w:eastAsia="Times New Roman" w:hAnsi="Arial" w:cs="Arial"/>
        </w:rPr>
        <w:t>.1.</w:t>
      </w:r>
      <w:r w:rsidRPr="00AC1EF7">
        <w:rPr>
          <w:rFonts w:ascii="Arial" w:eastAsia="Times New Roman" w:hAnsi="Arial" w:cs="Arial"/>
          <w:lang w:val="mn-MN"/>
        </w:rPr>
        <w:t xml:space="preserve">Аймаг, нийслэлийн </w:t>
      </w:r>
      <w:r w:rsidRPr="00AC1EF7">
        <w:rPr>
          <w:rFonts w:ascii="Arial" w:eastAsia="Times New Roman" w:hAnsi="Arial" w:cs="Arial"/>
          <w:bCs/>
        </w:rPr>
        <w:t>стандартчил</w:t>
      </w:r>
      <w:r w:rsidRPr="00AC1EF7">
        <w:rPr>
          <w:rFonts w:ascii="Arial" w:eastAsia="Times New Roman" w:hAnsi="Arial" w:cs="Arial"/>
          <w:bCs/>
          <w:lang w:val="mn-MN"/>
        </w:rPr>
        <w:t xml:space="preserve">ал, техникийн зохицуулалтын </w:t>
      </w:r>
      <w:r w:rsidRPr="00AC1EF7">
        <w:rPr>
          <w:rFonts w:ascii="Arial" w:eastAsia="Times New Roman" w:hAnsi="Arial" w:cs="Arial"/>
        </w:rPr>
        <w:t>байгууллага</w:t>
      </w:r>
      <w:r w:rsidRPr="00AC1EF7">
        <w:rPr>
          <w:rFonts w:ascii="Arial" w:eastAsia="Times New Roman" w:hAnsi="Arial" w:cs="Arial"/>
          <w:lang w:val="mn-MN"/>
        </w:rPr>
        <w:t xml:space="preserve"> </w:t>
      </w:r>
      <w:r w:rsidRPr="00AC1EF7">
        <w:rPr>
          <w:rFonts w:ascii="Arial" w:eastAsia="Times New Roman" w:hAnsi="Arial" w:cs="Arial"/>
        </w:rPr>
        <w:t>нь</w:t>
      </w:r>
      <w:r w:rsidRPr="00AC1EF7">
        <w:rPr>
          <w:rFonts w:ascii="Arial" w:eastAsia="Times New Roman" w:hAnsi="Arial" w:cs="Arial"/>
          <w:lang w:val="mn-MN"/>
        </w:rPr>
        <w:t xml:space="preserve"> </w:t>
      </w:r>
      <w:r w:rsidRPr="00AC1EF7">
        <w:rPr>
          <w:rFonts w:ascii="Arial" w:eastAsia="Times New Roman" w:hAnsi="Arial" w:cs="Arial"/>
        </w:rPr>
        <w:t>дараахь</w:t>
      </w:r>
      <w:r w:rsidRPr="00AC1EF7">
        <w:rPr>
          <w:rFonts w:ascii="Arial" w:eastAsia="Times New Roman" w:hAnsi="Arial" w:cs="Arial"/>
          <w:lang w:val="mn-MN"/>
        </w:rPr>
        <w:t xml:space="preserve"> </w:t>
      </w:r>
      <w:r w:rsidRPr="00AC1EF7">
        <w:rPr>
          <w:rFonts w:ascii="Arial" w:eastAsia="Times New Roman" w:hAnsi="Arial" w:cs="Arial"/>
        </w:rPr>
        <w:t>бүрэн</w:t>
      </w:r>
      <w:r w:rsidRPr="00AC1EF7">
        <w:rPr>
          <w:rFonts w:ascii="Arial" w:eastAsia="Times New Roman" w:hAnsi="Arial" w:cs="Arial"/>
          <w:lang w:val="mn-MN"/>
        </w:rPr>
        <w:t xml:space="preserve"> </w:t>
      </w:r>
      <w:r w:rsidRPr="00AC1EF7">
        <w:rPr>
          <w:rFonts w:ascii="Arial" w:eastAsia="Times New Roman" w:hAnsi="Arial" w:cs="Arial"/>
        </w:rPr>
        <w:t>эрхтэй:</w:t>
      </w:r>
    </w:p>
    <w:p w14:paraId="337B8CAF" w14:textId="77777777" w:rsidR="00AC1EF7" w:rsidRPr="00AC1EF7" w:rsidRDefault="00AC1EF7" w:rsidP="00CF52F0">
      <w:pPr>
        <w:ind w:firstLine="720"/>
        <w:jc w:val="both"/>
      </w:pPr>
      <w:r w:rsidRPr="00AC1EF7">
        <w:rPr>
          <w:rFonts w:ascii="Arial" w:eastAsia="Times New Roman" w:hAnsi="Arial" w:cs="Arial"/>
        </w:rPr>
        <w:t> </w:t>
      </w:r>
    </w:p>
    <w:p w14:paraId="25D0D231" w14:textId="77777777" w:rsidR="00AC1EF7" w:rsidRPr="00AC1EF7" w:rsidRDefault="00AC1EF7" w:rsidP="00CF52F0">
      <w:pPr>
        <w:ind w:firstLine="1440"/>
        <w:jc w:val="both"/>
      </w:pPr>
      <w:r w:rsidRPr="00AC1EF7">
        <w:rPr>
          <w:rFonts w:ascii="Arial" w:eastAsia="Times New Roman" w:hAnsi="Arial" w:cs="Arial"/>
          <w:lang w:val="mn-MN"/>
        </w:rPr>
        <w:t>26</w:t>
      </w:r>
      <w:r w:rsidRPr="00AC1EF7">
        <w:rPr>
          <w:rFonts w:ascii="Arial" w:eastAsia="Times New Roman" w:hAnsi="Arial" w:cs="Arial"/>
        </w:rPr>
        <w:t>.</w:t>
      </w:r>
      <w:r w:rsidRPr="00AC1EF7">
        <w:rPr>
          <w:rFonts w:ascii="Arial" w:eastAsia="Times New Roman" w:hAnsi="Arial" w:cs="Arial"/>
          <w:lang w:val="mn-MN"/>
        </w:rPr>
        <w:t>1</w:t>
      </w:r>
      <w:r w:rsidRPr="00AC1EF7">
        <w:rPr>
          <w:rFonts w:ascii="Arial" w:eastAsia="Times New Roman" w:hAnsi="Arial" w:cs="Arial"/>
        </w:rPr>
        <w:t>.</w:t>
      </w:r>
      <w:r w:rsidRPr="00AC1EF7">
        <w:rPr>
          <w:rFonts w:ascii="Arial" w:eastAsia="Times New Roman" w:hAnsi="Arial" w:cs="Arial"/>
          <w:lang w:val="mn-MN"/>
        </w:rPr>
        <w:t>1</w:t>
      </w:r>
      <w:r w:rsidRPr="00AC1EF7">
        <w:rPr>
          <w:rFonts w:ascii="Arial" w:eastAsia="Times New Roman" w:hAnsi="Arial" w:cs="Arial"/>
        </w:rPr>
        <w:t>.</w:t>
      </w:r>
      <w:r w:rsidRPr="00AC1EF7">
        <w:rPr>
          <w:rFonts w:ascii="Arial" w:eastAsia="Times New Roman" w:hAnsi="Arial" w:cs="Arial"/>
          <w:lang w:val="mn-MN"/>
        </w:rPr>
        <w:t xml:space="preserve">тохирлын үнэлгээг </w:t>
      </w:r>
      <w:r w:rsidRPr="00AC1EF7">
        <w:rPr>
          <w:rFonts w:ascii="Arial" w:eastAsia="Times New Roman" w:hAnsi="Arial" w:cs="Arial"/>
        </w:rPr>
        <w:t>энэ</w:t>
      </w:r>
      <w:r w:rsidRPr="00AC1EF7">
        <w:rPr>
          <w:rFonts w:ascii="Arial" w:eastAsia="Times New Roman" w:hAnsi="Arial" w:cs="Arial"/>
          <w:lang w:val="mn-MN"/>
        </w:rPr>
        <w:t xml:space="preserve"> </w:t>
      </w:r>
      <w:r w:rsidRPr="00AC1EF7">
        <w:rPr>
          <w:rFonts w:ascii="Arial" w:eastAsia="Times New Roman" w:hAnsi="Arial" w:cs="Arial"/>
        </w:rPr>
        <w:t>хуульд</w:t>
      </w:r>
      <w:r w:rsidRPr="00AC1EF7">
        <w:rPr>
          <w:rFonts w:ascii="Arial" w:eastAsia="Times New Roman" w:hAnsi="Arial" w:cs="Arial"/>
          <w:lang w:val="mn-MN"/>
        </w:rPr>
        <w:t xml:space="preserve"> </w:t>
      </w:r>
      <w:r w:rsidRPr="00AC1EF7">
        <w:rPr>
          <w:rFonts w:ascii="Arial" w:eastAsia="Times New Roman" w:hAnsi="Arial" w:cs="Arial"/>
        </w:rPr>
        <w:t>заасны</w:t>
      </w:r>
      <w:r w:rsidRPr="00AC1EF7">
        <w:rPr>
          <w:rFonts w:ascii="Arial" w:eastAsia="Times New Roman" w:hAnsi="Arial" w:cs="Arial"/>
          <w:lang w:val="mn-MN"/>
        </w:rPr>
        <w:t xml:space="preserve"> </w:t>
      </w:r>
      <w:r w:rsidRPr="00AC1EF7">
        <w:rPr>
          <w:rFonts w:ascii="Arial" w:eastAsia="Times New Roman" w:hAnsi="Arial" w:cs="Arial"/>
        </w:rPr>
        <w:t>дагуу</w:t>
      </w:r>
      <w:r w:rsidRPr="00AC1EF7">
        <w:rPr>
          <w:rFonts w:ascii="Arial" w:eastAsia="Times New Roman" w:hAnsi="Arial" w:cs="Arial"/>
          <w:lang w:val="mn-MN"/>
        </w:rPr>
        <w:t xml:space="preserve"> </w:t>
      </w:r>
      <w:r w:rsidRPr="00AC1EF7">
        <w:rPr>
          <w:rFonts w:ascii="Arial" w:eastAsia="Times New Roman" w:hAnsi="Arial" w:cs="Arial"/>
        </w:rPr>
        <w:t xml:space="preserve">явуулах; </w:t>
      </w:r>
    </w:p>
    <w:p w14:paraId="571C799E" w14:textId="77777777" w:rsidR="00AC1EF7" w:rsidRPr="00AC1EF7" w:rsidRDefault="00AC1EF7" w:rsidP="00CF52F0">
      <w:pPr>
        <w:ind w:firstLine="1440"/>
        <w:jc w:val="both"/>
      </w:pPr>
      <w:r w:rsidRPr="00AC1EF7">
        <w:rPr>
          <w:rFonts w:ascii="Arial" w:eastAsia="Times New Roman" w:hAnsi="Arial" w:cs="Arial"/>
          <w:lang w:val="mn-MN"/>
        </w:rPr>
        <w:t>26</w:t>
      </w:r>
      <w:r w:rsidRPr="00AC1EF7">
        <w:rPr>
          <w:rFonts w:ascii="Arial" w:eastAsia="Times New Roman" w:hAnsi="Arial" w:cs="Arial"/>
        </w:rPr>
        <w:t>.</w:t>
      </w:r>
      <w:r w:rsidRPr="00AC1EF7">
        <w:rPr>
          <w:rFonts w:ascii="Arial" w:eastAsia="Times New Roman" w:hAnsi="Arial" w:cs="Arial"/>
          <w:lang w:val="mn-MN"/>
        </w:rPr>
        <w:t>1</w:t>
      </w:r>
      <w:r w:rsidRPr="00AC1EF7">
        <w:rPr>
          <w:rFonts w:ascii="Arial" w:eastAsia="Times New Roman" w:hAnsi="Arial" w:cs="Arial"/>
        </w:rPr>
        <w:t>.</w:t>
      </w:r>
      <w:r w:rsidRPr="00AC1EF7">
        <w:rPr>
          <w:rFonts w:ascii="Arial" w:eastAsia="Times New Roman" w:hAnsi="Arial" w:cs="Arial"/>
          <w:lang w:val="mn-MN"/>
        </w:rPr>
        <w:t>2</w:t>
      </w:r>
      <w:r w:rsidRPr="00AC1EF7">
        <w:rPr>
          <w:rFonts w:ascii="Arial" w:eastAsia="Times New Roman" w:hAnsi="Arial" w:cs="Arial"/>
        </w:rPr>
        <w:t>.</w:t>
      </w:r>
      <w:r w:rsidRPr="00AC1EF7">
        <w:rPr>
          <w:rFonts w:ascii="Arial" w:eastAsia="Times New Roman" w:hAnsi="Arial" w:cs="Arial"/>
          <w:lang w:val="mn-MN"/>
        </w:rPr>
        <w:t xml:space="preserve">стандарт, техникийн зохицуулалтын улсын мэдээллийн </w:t>
      </w:r>
      <w:r w:rsidRPr="00AC1EF7">
        <w:rPr>
          <w:rFonts w:ascii="Arial" w:eastAsia="Times New Roman" w:hAnsi="Arial" w:cs="Arial"/>
        </w:rPr>
        <w:t>салбар</w:t>
      </w:r>
      <w:r w:rsidRPr="00AC1EF7">
        <w:rPr>
          <w:rFonts w:ascii="Arial" w:eastAsia="Times New Roman" w:hAnsi="Arial" w:cs="Arial"/>
          <w:lang w:val="mn-MN"/>
        </w:rPr>
        <w:t xml:space="preserve"> санг </w:t>
      </w:r>
      <w:r w:rsidRPr="00AC1EF7">
        <w:rPr>
          <w:rFonts w:ascii="Arial" w:eastAsia="Times New Roman" w:hAnsi="Arial" w:cs="Arial"/>
        </w:rPr>
        <w:t>ажилл</w:t>
      </w:r>
      <w:r w:rsidRPr="00AC1EF7">
        <w:rPr>
          <w:rFonts w:ascii="Arial" w:eastAsia="Times New Roman" w:hAnsi="Arial" w:cs="Arial"/>
          <w:lang w:val="mn-MN"/>
        </w:rPr>
        <w:t>уула</w:t>
      </w:r>
      <w:r w:rsidRPr="00AC1EF7">
        <w:rPr>
          <w:rFonts w:ascii="Arial" w:eastAsia="Times New Roman" w:hAnsi="Arial" w:cs="Arial"/>
        </w:rPr>
        <w:t>х;</w:t>
      </w:r>
    </w:p>
    <w:p w14:paraId="7A7277BD" w14:textId="77777777" w:rsidR="00AC1EF7" w:rsidRPr="00AC1EF7" w:rsidRDefault="00AC1EF7" w:rsidP="00CF52F0">
      <w:pPr>
        <w:ind w:firstLine="1440"/>
        <w:jc w:val="both"/>
      </w:pPr>
      <w:r w:rsidRPr="00AC1EF7">
        <w:rPr>
          <w:rFonts w:ascii="Arial" w:eastAsia="Times New Roman" w:hAnsi="Arial" w:cs="Arial"/>
        </w:rPr>
        <w:t> </w:t>
      </w:r>
    </w:p>
    <w:p w14:paraId="14688998" w14:textId="77777777" w:rsidR="00AC1EF7" w:rsidRPr="00AC1EF7" w:rsidRDefault="00AC1EF7" w:rsidP="00CF52F0">
      <w:pPr>
        <w:ind w:firstLine="1440"/>
        <w:jc w:val="both"/>
      </w:pPr>
      <w:r w:rsidRPr="00AC1EF7">
        <w:rPr>
          <w:rFonts w:ascii="Arial" w:eastAsia="Times New Roman" w:hAnsi="Arial" w:cs="Arial"/>
          <w:lang w:val="mn-MN"/>
        </w:rPr>
        <w:t>26</w:t>
      </w:r>
      <w:r w:rsidRPr="00AC1EF7">
        <w:rPr>
          <w:rFonts w:ascii="Arial" w:eastAsia="Times New Roman" w:hAnsi="Arial" w:cs="Arial"/>
        </w:rPr>
        <w:t>.</w:t>
      </w:r>
      <w:r w:rsidRPr="00AC1EF7">
        <w:rPr>
          <w:rFonts w:ascii="Arial" w:eastAsia="Times New Roman" w:hAnsi="Arial" w:cs="Arial"/>
          <w:lang w:val="mn-MN"/>
        </w:rPr>
        <w:t>1</w:t>
      </w:r>
      <w:r w:rsidRPr="00AC1EF7">
        <w:rPr>
          <w:rFonts w:ascii="Arial" w:eastAsia="Times New Roman" w:hAnsi="Arial" w:cs="Arial"/>
        </w:rPr>
        <w:t>.</w:t>
      </w:r>
      <w:r w:rsidRPr="00AC1EF7">
        <w:rPr>
          <w:rFonts w:ascii="Arial" w:eastAsia="Times New Roman" w:hAnsi="Arial" w:cs="Arial"/>
          <w:lang w:val="mn-MN"/>
        </w:rPr>
        <w:t>3</w:t>
      </w:r>
      <w:r w:rsidRPr="00AC1EF7">
        <w:rPr>
          <w:rFonts w:ascii="Arial" w:eastAsia="Times New Roman" w:hAnsi="Arial" w:cs="Arial"/>
        </w:rPr>
        <w:t>.иргэн, а</w:t>
      </w:r>
      <w:r w:rsidRPr="00AC1EF7">
        <w:rPr>
          <w:rFonts w:ascii="Arial" w:eastAsia="Times New Roman" w:hAnsi="Arial" w:cs="Arial"/>
          <w:lang w:val="mn-MN"/>
        </w:rPr>
        <w:t xml:space="preserve">ж </w:t>
      </w:r>
      <w:r w:rsidRPr="00AC1EF7">
        <w:rPr>
          <w:rFonts w:ascii="Arial" w:eastAsia="Times New Roman" w:hAnsi="Arial" w:cs="Arial"/>
        </w:rPr>
        <w:t>ахуйн</w:t>
      </w:r>
      <w:r w:rsidRPr="00AC1EF7">
        <w:rPr>
          <w:rFonts w:ascii="Arial" w:eastAsia="Times New Roman" w:hAnsi="Arial" w:cs="Arial"/>
          <w:lang w:val="mn-MN"/>
        </w:rPr>
        <w:t xml:space="preserve"> </w:t>
      </w:r>
      <w:r w:rsidRPr="00AC1EF7">
        <w:rPr>
          <w:rFonts w:ascii="Arial" w:eastAsia="Times New Roman" w:hAnsi="Arial" w:cs="Arial"/>
        </w:rPr>
        <w:t>нэгж, байгууллагад</w:t>
      </w:r>
      <w:r w:rsidRPr="00AC1EF7">
        <w:rPr>
          <w:rFonts w:ascii="Arial" w:eastAsia="Times New Roman" w:hAnsi="Arial" w:cs="Arial"/>
          <w:lang w:val="mn-MN"/>
        </w:rPr>
        <w:t xml:space="preserve"> </w:t>
      </w:r>
      <w:r w:rsidRPr="00AC1EF7">
        <w:rPr>
          <w:rFonts w:ascii="Arial" w:eastAsia="Times New Roman" w:hAnsi="Arial" w:cs="Arial"/>
        </w:rPr>
        <w:t>стандарт</w:t>
      </w:r>
      <w:r w:rsidRPr="00AC1EF7">
        <w:rPr>
          <w:rFonts w:ascii="Arial" w:eastAsia="Times New Roman" w:hAnsi="Arial" w:cs="Arial"/>
          <w:lang w:val="mn-MN"/>
        </w:rPr>
        <w:t xml:space="preserve"> </w:t>
      </w:r>
      <w:r w:rsidRPr="00AC1EF7">
        <w:rPr>
          <w:rFonts w:ascii="Arial" w:eastAsia="Times New Roman" w:hAnsi="Arial" w:cs="Arial"/>
        </w:rPr>
        <w:t>боловсруулах</w:t>
      </w:r>
      <w:r w:rsidRPr="00AC1EF7">
        <w:rPr>
          <w:rFonts w:ascii="Arial" w:eastAsia="Times New Roman" w:hAnsi="Arial" w:cs="Arial"/>
          <w:lang w:val="mn-MN"/>
        </w:rPr>
        <w:t xml:space="preserve"> </w:t>
      </w:r>
      <w:r w:rsidRPr="00AC1EF7">
        <w:rPr>
          <w:rFonts w:ascii="Arial" w:eastAsia="Times New Roman" w:hAnsi="Arial" w:cs="Arial"/>
        </w:rPr>
        <w:t>талаар</w:t>
      </w:r>
      <w:r w:rsidRPr="00AC1EF7">
        <w:rPr>
          <w:rFonts w:ascii="Arial" w:eastAsia="Times New Roman" w:hAnsi="Arial" w:cs="Arial"/>
          <w:lang w:val="mn-MN"/>
        </w:rPr>
        <w:t xml:space="preserve"> </w:t>
      </w:r>
      <w:r w:rsidRPr="00AC1EF7">
        <w:rPr>
          <w:rFonts w:ascii="Arial" w:eastAsia="Times New Roman" w:hAnsi="Arial" w:cs="Arial"/>
        </w:rPr>
        <w:t>арга</w:t>
      </w:r>
      <w:r w:rsidRPr="00AC1EF7">
        <w:rPr>
          <w:rFonts w:ascii="Arial" w:eastAsia="Times New Roman" w:hAnsi="Arial" w:cs="Arial"/>
          <w:lang w:val="mn-MN"/>
        </w:rPr>
        <w:t xml:space="preserve"> </w:t>
      </w:r>
      <w:r w:rsidRPr="00AC1EF7">
        <w:rPr>
          <w:rFonts w:ascii="Arial" w:eastAsia="Times New Roman" w:hAnsi="Arial" w:cs="Arial"/>
        </w:rPr>
        <w:t>зүйн</w:t>
      </w:r>
      <w:r w:rsidRPr="00AC1EF7">
        <w:rPr>
          <w:rFonts w:ascii="Arial" w:eastAsia="Times New Roman" w:hAnsi="Arial" w:cs="Arial"/>
          <w:lang w:val="mn-MN"/>
        </w:rPr>
        <w:t xml:space="preserve"> </w:t>
      </w:r>
      <w:r w:rsidRPr="00AC1EF7">
        <w:rPr>
          <w:rFonts w:ascii="Arial" w:eastAsia="Times New Roman" w:hAnsi="Arial" w:cs="Arial"/>
        </w:rPr>
        <w:t>зөвлөгөө</w:t>
      </w:r>
      <w:r w:rsidRPr="00AC1EF7">
        <w:rPr>
          <w:rFonts w:ascii="Arial" w:eastAsia="Times New Roman" w:hAnsi="Arial" w:cs="Arial"/>
          <w:lang w:val="mn-MN"/>
        </w:rPr>
        <w:t xml:space="preserve"> </w:t>
      </w:r>
      <w:r w:rsidRPr="00AC1EF7">
        <w:rPr>
          <w:rFonts w:ascii="Arial" w:eastAsia="Times New Roman" w:hAnsi="Arial" w:cs="Arial"/>
        </w:rPr>
        <w:t>өгөх;</w:t>
      </w:r>
    </w:p>
    <w:p w14:paraId="0973507B" w14:textId="77777777" w:rsidR="00AC1EF7" w:rsidRPr="00AC1EF7" w:rsidRDefault="00AC1EF7" w:rsidP="00CF52F0">
      <w:pPr>
        <w:ind w:firstLine="1440"/>
        <w:jc w:val="both"/>
      </w:pPr>
      <w:r w:rsidRPr="00AC1EF7">
        <w:rPr>
          <w:rFonts w:ascii="Arial" w:eastAsia="Times New Roman" w:hAnsi="Arial" w:cs="Arial"/>
          <w:lang w:val="mn-MN"/>
        </w:rPr>
        <w:t> </w:t>
      </w:r>
    </w:p>
    <w:p w14:paraId="27E3445E" w14:textId="77777777" w:rsidR="00AC1EF7" w:rsidRPr="00AC1EF7" w:rsidRDefault="00AC1EF7" w:rsidP="00CF52F0">
      <w:pPr>
        <w:ind w:firstLine="1440"/>
        <w:jc w:val="both"/>
      </w:pPr>
      <w:r w:rsidRPr="00AC1EF7">
        <w:rPr>
          <w:rFonts w:ascii="Arial" w:eastAsia="Times New Roman" w:hAnsi="Arial" w:cs="Arial"/>
          <w:lang w:val="mn-MN"/>
        </w:rPr>
        <w:t>26.1.4.энэ хуулийн 25.3.6-д заасан үйл ажиллагааг эрхлэх.</w:t>
      </w:r>
    </w:p>
    <w:p w14:paraId="54C2A124" w14:textId="77777777" w:rsidR="00AC1EF7" w:rsidRPr="00AC1EF7" w:rsidRDefault="00AC1EF7" w:rsidP="00CF52F0">
      <w:pPr>
        <w:ind w:firstLine="1440"/>
        <w:jc w:val="both"/>
      </w:pPr>
      <w:r w:rsidRPr="00AC1EF7">
        <w:rPr>
          <w:rFonts w:ascii="Arial" w:eastAsia="Times New Roman" w:hAnsi="Arial" w:cs="Arial"/>
          <w:lang w:val="mn-MN"/>
        </w:rPr>
        <w:t> </w:t>
      </w:r>
    </w:p>
    <w:p w14:paraId="49ACB77F" w14:textId="77777777" w:rsidR="00AC1EF7" w:rsidRPr="00AC1EF7" w:rsidRDefault="00AC1EF7" w:rsidP="00CF52F0">
      <w:pPr>
        <w:ind w:firstLine="720"/>
        <w:jc w:val="both"/>
      </w:pPr>
      <w:r w:rsidRPr="00AC1EF7">
        <w:rPr>
          <w:rFonts w:ascii="Arial" w:eastAsia="Times New Roman" w:hAnsi="Arial" w:cs="Arial"/>
          <w:lang w:val="mn-MN"/>
        </w:rPr>
        <w:t>26</w:t>
      </w:r>
      <w:r w:rsidRPr="00AC1EF7">
        <w:rPr>
          <w:rFonts w:ascii="Arial" w:eastAsia="Times New Roman" w:hAnsi="Arial" w:cs="Arial"/>
        </w:rPr>
        <w:t>.</w:t>
      </w:r>
      <w:r w:rsidRPr="00AC1EF7">
        <w:rPr>
          <w:rFonts w:ascii="Arial" w:eastAsia="Times New Roman" w:hAnsi="Arial" w:cs="Arial"/>
          <w:lang w:val="mn-MN"/>
        </w:rPr>
        <w:t>2</w:t>
      </w:r>
      <w:r w:rsidRPr="00AC1EF7">
        <w:rPr>
          <w:rFonts w:ascii="Arial" w:eastAsia="Times New Roman" w:hAnsi="Arial" w:cs="Arial"/>
        </w:rPr>
        <w:t>.</w:t>
      </w:r>
      <w:r w:rsidRPr="00AC1EF7">
        <w:rPr>
          <w:rFonts w:ascii="Arial" w:eastAsia="Times New Roman" w:hAnsi="Arial" w:cs="Arial"/>
          <w:lang w:val="mn-MN"/>
        </w:rPr>
        <w:t xml:space="preserve">Аймаг, нийслэлийн </w:t>
      </w:r>
      <w:r w:rsidRPr="00AC1EF7">
        <w:rPr>
          <w:rFonts w:ascii="Arial" w:eastAsia="Times New Roman" w:hAnsi="Arial" w:cs="Arial"/>
        </w:rPr>
        <w:t>стандартчил</w:t>
      </w:r>
      <w:r w:rsidRPr="00AC1EF7">
        <w:rPr>
          <w:rFonts w:ascii="Arial" w:eastAsia="Times New Roman" w:hAnsi="Arial" w:cs="Arial"/>
          <w:lang w:val="mn-MN"/>
        </w:rPr>
        <w:t xml:space="preserve">ал, техникийн зохицуулалтын </w:t>
      </w:r>
      <w:r w:rsidRPr="00AC1EF7">
        <w:rPr>
          <w:rFonts w:ascii="Arial" w:eastAsia="Times New Roman" w:hAnsi="Arial" w:cs="Arial"/>
        </w:rPr>
        <w:t>байгууллагын</w:t>
      </w:r>
      <w:r w:rsidRPr="00AC1EF7">
        <w:rPr>
          <w:rFonts w:ascii="Arial" w:eastAsia="Times New Roman" w:hAnsi="Arial" w:cs="Arial"/>
          <w:lang w:val="mn-MN"/>
        </w:rPr>
        <w:t xml:space="preserve"> </w:t>
      </w:r>
      <w:r w:rsidRPr="00AC1EF7">
        <w:rPr>
          <w:rFonts w:ascii="Arial" w:eastAsia="Times New Roman" w:hAnsi="Arial" w:cs="Arial"/>
        </w:rPr>
        <w:t>даргыг</w:t>
      </w:r>
      <w:r w:rsidRPr="00AC1EF7">
        <w:rPr>
          <w:rFonts w:ascii="Arial" w:eastAsia="Times New Roman" w:hAnsi="Arial" w:cs="Arial"/>
          <w:lang w:val="mn-MN"/>
        </w:rPr>
        <w:t xml:space="preserve"> </w:t>
      </w:r>
      <w:r w:rsidRPr="00AC1EF7">
        <w:rPr>
          <w:rFonts w:ascii="Arial" w:eastAsia="Times New Roman" w:hAnsi="Arial" w:cs="Arial"/>
          <w:color w:val="000000"/>
          <w:lang w:val="mn-MN"/>
        </w:rPr>
        <w:t xml:space="preserve">Төрийн албаны тухай хуульд </w:t>
      </w:r>
      <w:r w:rsidRPr="00AC1EF7">
        <w:rPr>
          <w:rFonts w:ascii="Arial" w:eastAsia="Times New Roman" w:hAnsi="Arial" w:cs="Arial"/>
        </w:rPr>
        <w:t>заасны</w:t>
      </w:r>
      <w:r w:rsidRPr="00AC1EF7">
        <w:rPr>
          <w:rFonts w:ascii="Arial" w:eastAsia="Times New Roman" w:hAnsi="Arial" w:cs="Arial"/>
          <w:lang w:val="mn-MN"/>
        </w:rPr>
        <w:t xml:space="preserve"> </w:t>
      </w:r>
      <w:r w:rsidRPr="00AC1EF7">
        <w:rPr>
          <w:rFonts w:ascii="Arial" w:eastAsia="Times New Roman" w:hAnsi="Arial" w:cs="Arial"/>
        </w:rPr>
        <w:t>дагуу</w:t>
      </w:r>
      <w:r w:rsidRPr="00AC1EF7">
        <w:rPr>
          <w:rFonts w:ascii="Arial" w:eastAsia="Times New Roman" w:hAnsi="Arial" w:cs="Arial"/>
          <w:lang w:val="mn-MN"/>
        </w:rPr>
        <w:t xml:space="preserve"> </w:t>
      </w:r>
      <w:r w:rsidRPr="00AC1EF7">
        <w:rPr>
          <w:rFonts w:ascii="Arial" w:eastAsia="Times New Roman" w:hAnsi="Arial" w:cs="Arial"/>
        </w:rPr>
        <w:t>сонгон</w:t>
      </w:r>
      <w:r w:rsidRPr="00AC1EF7">
        <w:rPr>
          <w:rFonts w:ascii="Arial" w:eastAsia="Times New Roman" w:hAnsi="Arial" w:cs="Arial"/>
          <w:lang w:val="mn-MN"/>
        </w:rPr>
        <w:t xml:space="preserve"> </w:t>
      </w:r>
      <w:r w:rsidRPr="00AC1EF7">
        <w:rPr>
          <w:rFonts w:ascii="Arial" w:eastAsia="Times New Roman" w:hAnsi="Arial" w:cs="Arial"/>
        </w:rPr>
        <w:t>шалгаруулж</w:t>
      </w:r>
      <w:r w:rsidRPr="00AC1EF7">
        <w:rPr>
          <w:rFonts w:ascii="Arial" w:eastAsia="Times New Roman" w:hAnsi="Arial" w:cs="Arial"/>
          <w:lang w:val="mn-MN"/>
        </w:rPr>
        <w:t xml:space="preserve"> </w:t>
      </w:r>
      <w:r w:rsidRPr="00AC1EF7">
        <w:rPr>
          <w:rFonts w:ascii="Arial" w:eastAsia="Times New Roman" w:hAnsi="Arial" w:cs="Arial"/>
        </w:rPr>
        <w:t>аймаг, нийслэлийн</w:t>
      </w:r>
      <w:r w:rsidRPr="00AC1EF7">
        <w:rPr>
          <w:rFonts w:ascii="Arial" w:eastAsia="Times New Roman" w:hAnsi="Arial" w:cs="Arial"/>
          <w:lang w:val="mn-MN"/>
        </w:rPr>
        <w:t xml:space="preserve"> </w:t>
      </w:r>
      <w:r w:rsidRPr="00AC1EF7">
        <w:rPr>
          <w:rFonts w:ascii="Arial" w:eastAsia="Times New Roman" w:hAnsi="Arial" w:cs="Arial"/>
        </w:rPr>
        <w:t>Засаг</w:t>
      </w:r>
      <w:r w:rsidRPr="00AC1EF7">
        <w:rPr>
          <w:rFonts w:ascii="Arial" w:eastAsia="Times New Roman" w:hAnsi="Arial" w:cs="Arial"/>
          <w:lang w:val="mn-MN"/>
        </w:rPr>
        <w:t xml:space="preserve"> </w:t>
      </w:r>
      <w:r w:rsidRPr="00AC1EF7">
        <w:rPr>
          <w:rFonts w:ascii="Arial" w:eastAsia="Times New Roman" w:hAnsi="Arial" w:cs="Arial"/>
        </w:rPr>
        <w:t>дарга</w:t>
      </w:r>
      <w:r w:rsidRPr="00AC1EF7">
        <w:rPr>
          <w:rFonts w:ascii="Arial" w:eastAsia="Times New Roman" w:hAnsi="Arial" w:cs="Arial"/>
          <w:lang w:val="mn-MN"/>
        </w:rPr>
        <w:t xml:space="preserve">тай </w:t>
      </w:r>
      <w:r w:rsidRPr="00AC1EF7">
        <w:rPr>
          <w:rFonts w:ascii="Arial" w:eastAsia="Times New Roman" w:hAnsi="Arial" w:cs="Arial"/>
        </w:rPr>
        <w:t>зөвшилц</w:t>
      </w:r>
      <w:r w:rsidRPr="00AC1EF7">
        <w:rPr>
          <w:rFonts w:ascii="Arial" w:eastAsia="Times New Roman" w:hAnsi="Arial" w:cs="Arial"/>
          <w:lang w:val="mn-MN"/>
        </w:rPr>
        <w:t>сөний үндсэн дээр  с</w:t>
      </w:r>
      <w:r w:rsidRPr="00AC1EF7">
        <w:rPr>
          <w:rFonts w:ascii="Arial" w:eastAsia="Times New Roman" w:hAnsi="Arial" w:cs="Arial"/>
        </w:rPr>
        <w:t>тандартчил</w:t>
      </w:r>
      <w:r w:rsidRPr="00AC1EF7">
        <w:rPr>
          <w:rFonts w:ascii="Arial" w:eastAsia="Times New Roman" w:hAnsi="Arial" w:cs="Arial"/>
          <w:lang w:val="mn-MN"/>
        </w:rPr>
        <w:t xml:space="preserve">ал, техникийн зохицуулалтын асуудал хариуцсан төрийн захиргааны </w:t>
      </w:r>
      <w:r w:rsidRPr="00AC1EF7">
        <w:rPr>
          <w:rFonts w:ascii="Arial" w:eastAsia="Times New Roman" w:hAnsi="Arial" w:cs="Arial"/>
        </w:rPr>
        <w:t>байгууллагын</w:t>
      </w:r>
      <w:r w:rsidRPr="00AC1EF7">
        <w:rPr>
          <w:rFonts w:ascii="Arial" w:eastAsia="Times New Roman" w:hAnsi="Arial" w:cs="Arial"/>
          <w:lang w:val="mn-MN"/>
        </w:rPr>
        <w:t xml:space="preserve"> </w:t>
      </w:r>
      <w:r w:rsidRPr="00AC1EF7">
        <w:rPr>
          <w:rFonts w:ascii="Arial" w:eastAsia="Times New Roman" w:hAnsi="Arial" w:cs="Arial"/>
        </w:rPr>
        <w:t>дарга</w:t>
      </w:r>
      <w:r w:rsidRPr="00AC1EF7">
        <w:rPr>
          <w:rFonts w:ascii="Arial" w:eastAsia="Times New Roman" w:hAnsi="Arial" w:cs="Arial"/>
          <w:lang w:val="mn-MN"/>
        </w:rPr>
        <w:t xml:space="preserve"> </w:t>
      </w:r>
      <w:r w:rsidRPr="00AC1EF7">
        <w:rPr>
          <w:rFonts w:ascii="Arial" w:eastAsia="Times New Roman" w:hAnsi="Arial" w:cs="Arial"/>
        </w:rPr>
        <w:t>томил</w:t>
      </w:r>
      <w:r w:rsidRPr="00AC1EF7">
        <w:rPr>
          <w:rFonts w:ascii="Arial" w:eastAsia="Times New Roman" w:hAnsi="Arial" w:cs="Arial"/>
          <w:lang w:val="mn-MN"/>
        </w:rPr>
        <w:t>ж, чөлөөлнө.</w:t>
      </w:r>
    </w:p>
    <w:p w14:paraId="02085FAD" w14:textId="77777777" w:rsidR="00AC1EF7" w:rsidRPr="00AC1EF7" w:rsidRDefault="00AC1EF7" w:rsidP="00CF52F0">
      <w:pPr>
        <w:autoSpaceDE w:val="0"/>
        <w:autoSpaceDN w:val="0"/>
        <w:adjustRightInd w:val="0"/>
        <w:ind w:left="720" w:firstLine="720"/>
        <w:jc w:val="both"/>
      </w:pPr>
      <w:r w:rsidRPr="00AC1EF7">
        <w:rPr>
          <w:rFonts w:ascii="Arial" w:eastAsia="Calibri" w:hAnsi="Arial" w:cs="Arial"/>
          <w:lang w:val="mn-MN"/>
        </w:rPr>
        <w:t> </w:t>
      </w:r>
    </w:p>
    <w:p w14:paraId="164B2FD7" w14:textId="77777777" w:rsidR="00AC1EF7" w:rsidRPr="00AC1EF7" w:rsidRDefault="00AC1EF7" w:rsidP="00CF52F0">
      <w:pPr>
        <w:ind w:firstLine="720"/>
        <w:jc w:val="both"/>
      </w:pPr>
      <w:r w:rsidRPr="00AC1EF7">
        <w:rPr>
          <w:rFonts w:ascii="Arial" w:hAnsi="Arial" w:cs="Arial"/>
          <w:b/>
          <w:lang w:val="mn-MN"/>
        </w:rPr>
        <w:t>27 дугаар зүйл. Иргэн, аж ахуйн нэгж, байгууллага</w:t>
      </w:r>
    </w:p>
    <w:p w14:paraId="5D77033A" w14:textId="77777777" w:rsidR="00AC1EF7" w:rsidRPr="00AC1EF7" w:rsidRDefault="00AC1EF7" w:rsidP="00CF52F0">
      <w:pPr>
        <w:ind w:firstLine="720"/>
        <w:jc w:val="both"/>
      </w:pPr>
      <w:r w:rsidRPr="00AC1EF7">
        <w:rPr>
          <w:rFonts w:ascii="Arial" w:hAnsi="Arial" w:cs="Arial"/>
          <w:lang w:val="mn-MN"/>
        </w:rPr>
        <w:t> </w:t>
      </w:r>
    </w:p>
    <w:p w14:paraId="39C3BAC9" w14:textId="77777777" w:rsidR="00AC1EF7" w:rsidRPr="00AC1EF7" w:rsidRDefault="00AC1EF7" w:rsidP="00CF52F0">
      <w:pPr>
        <w:ind w:firstLine="720"/>
        <w:jc w:val="both"/>
      </w:pPr>
      <w:r w:rsidRPr="00AC1EF7">
        <w:rPr>
          <w:rFonts w:ascii="Arial" w:hAnsi="Arial" w:cs="Arial"/>
          <w:lang w:val="mn-MN"/>
        </w:rPr>
        <w:t>27.1.Иргэн, аж ахуйн нэгж, байгууллага стандартчилал, техникийн зохицуулалт, тохирлын үнэлгээний талаар дараахь эрхтэй:</w:t>
      </w:r>
    </w:p>
    <w:p w14:paraId="24E18E62" w14:textId="77777777" w:rsidR="00AC1EF7" w:rsidRPr="00AC1EF7" w:rsidRDefault="00AC1EF7" w:rsidP="00CF52F0">
      <w:pPr>
        <w:jc w:val="both"/>
      </w:pPr>
      <w:r w:rsidRPr="00AC1EF7">
        <w:rPr>
          <w:rFonts w:ascii="Arial" w:hAnsi="Arial" w:cs="Arial"/>
          <w:color w:val="FF0000"/>
          <w:lang w:val="mn-MN"/>
        </w:rPr>
        <w:t> </w:t>
      </w:r>
    </w:p>
    <w:p w14:paraId="7C200583" w14:textId="77777777" w:rsidR="00AC1EF7" w:rsidRPr="00AC1EF7" w:rsidRDefault="00AC1EF7" w:rsidP="00CF52F0">
      <w:pPr>
        <w:ind w:firstLine="1440"/>
        <w:jc w:val="both"/>
      </w:pPr>
      <w:r w:rsidRPr="00AC1EF7">
        <w:rPr>
          <w:rFonts w:ascii="Arial" w:hAnsi="Arial" w:cs="Arial"/>
          <w:lang w:val="mn-MN"/>
        </w:rPr>
        <w:t>27.1.1.бүтээгдэхүүн, үйлчилгээний чанарыг дээшлүүлэх чиглэлээр дэвшилтэт стандарт, менежментийн тогтолцоог нэвтрүүлэх, тохирлын үнэлгээнд хамрагдах;</w:t>
      </w:r>
    </w:p>
    <w:p w14:paraId="73807077" w14:textId="77777777" w:rsidR="00AC1EF7" w:rsidRPr="00AC1EF7" w:rsidRDefault="00AC1EF7" w:rsidP="00CF52F0">
      <w:pPr>
        <w:ind w:firstLine="1440"/>
        <w:jc w:val="both"/>
      </w:pPr>
      <w:r w:rsidRPr="00AC1EF7">
        <w:rPr>
          <w:rFonts w:ascii="Arial" w:hAnsi="Arial" w:cs="Arial"/>
          <w:lang w:val="mn-MN"/>
        </w:rPr>
        <w:t> </w:t>
      </w:r>
    </w:p>
    <w:p w14:paraId="21678B6E" w14:textId="77777777" w:rsidR="00AC1EF7" w:rsidRPr="00AC1EF7" w:rsidRDefault="00AC1EF7" w:rsidP="00CF52F0">
      <w:pPr>
        <w:ind w:firstLine="1440"/>
        <w:jc w:val="both"/>
      </w:pPr>
      <w:r w:rsidRPr="00AC1EF7">
        <w:rPr>
          <w:rFonts w:ascii="Arial" w:hAnsi="Arial" w:cs="Arial"/>
          <w:lang w:val="mn-MN"/>
        </w:rPr>
        <w:t>27.1.2.</w:t>
      </w:r>
      <w:r w:rsidRPr="00AC1EF7">
        <w:rPr>
          <w:rFonts w:ascii="Arial" w:hAnsi="Arial" w:cs="Arial"/>
        </w:rPr>
        <w:t>стандарт</w:t>
      </w:r>
      <w:r w:rsidRPr="00AC1EF7">
        <w:rPr>
          <w:rFonts w:ascii="Arial" w:hAnsi="Arial" w:cs="Arial"/>
          <w:lang w:val="mn-MN"/>
        </w:rPr>
        <w:t xml:space="preserve"> </w:t>
      </w:r>
      <w:r w:rsidRPr="00AC1EF7">
        <w:rPr>
          <w:rFonts w:ascii="Arial" w:hAnsi="Arial" w:cs="Arial"/>
        </w:rPr>
        <w:t>боловсруулах</w:t>
      </w:r>
      <w:r w:rsidRPr="00AC1EF7">
        <w:rPr>
          <w:rFonts w:ascii="Arial" w:hAnsi="Arial" w:cs="Arial"/>
          <w:lang w:val="mn-MN"/>
        </w:rPr>
        <w:t>ад оролцох</w:t>
      </w:r>
      <w:r w:rsidRPr="00AC1EF7">
        <w:rPr>
          <w:rFonts w:ascii="Arial" w:hAnsi="Arial" w:cs="Arial"/>
        </w:rPr>
        <w:t>;</w:t>
      </w:r>
    </w:p>
    <w:p w14:paraId="1C5CBABA" w14:textId="77777777" w:rsidR="00AC1EF7" w:rsidRPr="00AC1EF7" w:rsidRDefault="00AC1EF7" w:rsidP="00CF52F0">
      <w:pPr>
        <w:ind w:firstLine="1440"/>
        <w:jc w:val="both"/>
      </w:pPr>
      <w:r w:rsidRPr="00AC1EF7">
        <w:rPr>
          <w:rFonts w:ascii="Arial" w:hAnsi="Arial" w:cs="Arial"/>
          <w:lang w:val="mn-MN"/>
        </w:rPr>
        <w:t>27.1.3.стандарт, стандартчиллын хөтөлбөрийн төсөлд санал өгөх.</w:t>
      </w:r>
    </w:p>
    <w:p w14:paraId="2C743B27" w14:textId="77777777" w:rsidR="00AC1EF7" w:rsidRPr="00AC1EF7" w:rsidRDefault="00AC1EF7" w:rsidP="00CF52F0">
      <w:pPr>
        <w:ind w:left="720" w:firstLine="720"/>
        <w:jc w:val="both"/>
      </w:pPr>
      <w:r w:rsidRPr="00AC1EF7">
        <w:rPr>
          <w:rFonts w:ascii="Arial" w:hAnsi="Arial" w:cs="Arial"/>
          <w:lang w:val="mn-MN"/>
        </w:rPr>
        <w:t> </w:t>
      </w:r>
    </w:p>
    <w:p w14:paraId="020E08E2" w14:textId="77777777" w:rsidR="00AC1EF7" w:rsidRPr="00AC1EF7" w:rsidRDefault="00AC1EF7" w:rsidP="00CF52F0">
      <w:pPr>
        <w:ind w:firstLine="720"/>
        <w:jc w:val="both"/>
      </w:pPr>
      <w:r w:rsidRPr="00AC1EF7">
        <w:rPr>
          <w:rFonts w:ascii="Arial" w:hAnsi="Arial" w:cs="Arial"/>
          <w:lang w:val="mn-MN"/>
        </w:rPr>
        <w:t>27.2.Иргэн, аж ахуйн нэгж, байгууллага стандартчилал, техникийн зохицуулалт, тохирлын үнэлгээний талаар дараахь үүрэгтэй:</w:t>
      </w:r>
    </w:p>
    <w:p w14:paraId="6F77850A" w14:textId="77777777" w:rsidR="00AC1EF7" w:rsidRPr="00AC1EF7" w:rsidRDefault="00AC1EF7" w:rsidP="00CF52F0">
      <w:pPr>
        <w:ind w:firstLine="720"/>
        <w:jc w:val="both"/>
      </w:pPr>
      <w:r w:rsidRPr="00AC1EF7">
        <w:rPr>
          <w:rFonts w:ascii="Arial" w:hAnsi="Arial" w:cs="Arial"/>
          <w:lang w:val="mn-MN"/>
        </w:rPr>
        <w:t> </w:t>
      </w:r>
    </w:p>
    <w:p w14:paraId="5737C0A7" w14:textId="77777777" w:rsidR="00AC1EF7" w:rsidRPr="00AC1EF7" w:rsidRDefault="00AC1EF7" w:rsidP="00CF52F0">
      <w:pPr>
        <w:ind w:firstLine="1440"/>
        <w:jc w:val="both"/>
      </w:pPr>
      <w:r w:rsidRPr="00AC1EF7">
        <w:rPr>
          <w:rFonts w:ascii="Arial" w:hAnsi="Arial" w:cs="Arial"/>
          <w:lang w:val="mn-MN"/>
        </w:rPr>
        <w:t>27.2.1.стандарт, техникийн зохицуулалтад тогтоосон шаардлагын дагуу бүтээгдэхүүний аюулгүй байдлыг хангах;</w:t>
      </w:r>
    </w:p>
    <w:p w14:paraId="10E6A65B" w14:textId="77777777" w:rsidR="00AC1EF7" w:rsidRPr="00AC1EF7" w:rsidRDefault="00AC1EF7" w:rsidP="00CF52F0">
      <w:pPr>
        <w:ind w:firstLine="720"/>
        <w:jc w:val="both"/>
      </w:pPr>
      <w:r w:rsidRPr="00AC1EF7">
        <w:rPr>
          <w:rFonts w:ascii="Arial" w:hAnsi="Arial" w:cs="Arial"/>
          <w:lang w:val="mn-MN"/>
        </w:rPr>
        <w:t> </w:t>
      </w:r>
    </w:p>
    <w:p w14:paraId="7B88A2CF" w14:textId="77777777" w:rsidR="00AC1EF7" w:rsidRPr="00AC1EF7" w:rsidRDefault="00AC1EF7" w:rsidP="00CF52F0">
      <w:pPr>
        <w:ind w:firstLine="1440"/>
        <w:jc w:val="both"/>
      </w:pPr>
      <w:r w:rsidRPr="00AC1EF7">
        <w:rPr>
          <w:rFonts w:ascii="Arial" w:hAnsi="Arial" w:cs="Arial"/>
          <w:color w:val="000000"/>
          <w:lang w:val="mn-MN"/>
        </w:rPr>
        <w:t>27.2.2.стандартыг боловсруулах, бүтээгдэхүүнийг тохирлын үнэлгээнд хамруулах, түүнтэй холбогдон гарах зардлыг санхүүжүүлэх;</w:t>
      </w:r>
    </w:p>
    <w:p w14:paraId="43DAD06A" w14:textId="77777777" w:rsidR="00AC1EF7" w:rsidRPr="00AC1EF7" w:rsidRDefault="00AC1EF7" w:rsidP="00CF52F0">
      <w:pPr>
        <w:ind w:firstLine="1440"/>
        <w:jc w:val="both"/>
      </w:pPr>
      <w:r w:rsidRPr="00AC1EF7">
        <w:rPr>
          <w:rFonts w:ascii="Arial" w:hAnsi="Arial" w:cs="Arial"/>
          <w:color w:val="FF0000"/>
          <w:lang w:val="mn-MN"/>
        </w:rPr>
        <w:lastRenderedPageBreak/>
        <w:t> </w:t>
      </w:r>
    </w:p>
    <w:p w14:paraId="3C7A5E08" w14:textId="77777777" w:rsidR="00AC1EF7" w:rsidRPr="00AC1EF7" w:rsidRDefault="00AC1EF7" w:rsidP="00CF52F0">
      <w:pPr>
        <w:ind w:firstLine="1440"/>
        <w:jc w:val="both"/>
      </w:pPr>
      <w:r w:rsidRPr="00AC1EF7">
        <w:rPr>
          <w:rFonts w:ascii="Arial" w:hAnsi="Arial" w:cs="Arial"/>
          <w:lang w:val="mn-MN"/>
        </w:rPr>
        <w:t>27.2.3.стандарт, техникийн зохицуулалт, тохирлын үнэлгээний асуудлаар холбогдох дүрэм, журам, баримт бичиг боловсруулах чиглэлээр ажилтнаа чадавхижуулах.</w:t>
      </w:r>
    </w:p>
    <w:p w14:paraId="3D76257C" w14:textId="77777777" w:rsidR="00AC1EF7" w:rsidRPr="00AC1EF7" w:rsidRDefault="00AC1EF7" w:rsidP="00CF52F0">
      <w:pPr>
        <w:ind w:left="720" w:firstLine="720"/>
        <w:jc w:val="both"/>
      </w:pPr>
      <w:r w:rsidRPr="00AC1EF7">
        <w:rPr>
          <w:rFonts w:ascii="Arial" w:hAnsi="Arial" w:cs="Arial"/>
          <w:lang w:val="mn-MN"/>
        </w:rPr>
        <w:t xml:space="preserve"> </w:t>
      </w:r>
    </w:p>
    <w:p w14:paraId="7888D1F2" w14:textId="77777777" w:rsidR="00AC1EF7" w:rsidRPr="00AC1EF7" w:rsidRDefault="00AC1EF7" w:rsidP="00CF52F0">
      <w:pPr>
        <w:jc w:val="both"/>
      </w:pPr>
      <w:r w:rsidRPr="00AC1EF7">
        <w:rPr>
          <w:rFonts w:ascii="Arial" w:hAnsi="Arial" w:cs="Arial"/>
          <w:lang w:val="mn-MN"/>
        </w:rPr>
        <w:tab/>
        <w:t xml:space="preserve">27.3. Иргэн, аж ахуйн нэгж, байгууллагын боловсруулсан стандартын төсөл нь хууль тогтоомж, техникийн зохицуулалт болон үйлдвэрлэгч, хэрэглэгчийн эрх ашигт харшлаагүй, нийтийн ашиг сонирхол, хүний эрүүл мэнд, хүрээлэн байгаа орчин, улс орны аюулгүй байдалд хохирол учруулахааргүй байна. </w:t>
      </w:r>
    </w:p>
    <w:p w14:paraId="33EB3131" w14:textId="77777777" w:rsidR="00AC1EF7" w:rsidRPr="00AC1EF7" w:rsidRDefault="00AC1EF7" w:rsidP="00CF52F0">
      <w:pPr>
        <w:jc w:val="both"/>
      </w:pPr>
      <w:r w:rsidRPr="00AC1EF7">
        <w:rPr>
          <w:rFonts w:ascii="Arial" w:hAnsi="Arial" w:cs="Arial"/>
          <w:lang w:val="mn-MN"/>
        </w:rPr>
        <w:t> </w:t>
      </w:r>
    </w:p>
    <w:p w14:paraId="60CAFD70" w14:textId="77777777" w:rsidR="00AC1EF7" w:rsidRPr="00AC1EF7" w:rsidRDefault="00AC1EF7" w:rsidP="00CF52F0">
      <w:pPr>
        <w:ind w:firstLine="720"/>
        <w:jc w:val="both"/>
      </w:pPr>
      <w:r w:rsidRPr="00AC1EF7">
        <w:rPr>
          <w:rFonts w:ascii="Arial" w:hAnsi="Arial" w:cs="Arial"/>
          <w:b/>
          <w:bCs/>
          <w:lang w:val="mn-MN"/>
        </w:rPr>
        <w:t>28</w:t>
      </w:r>
      <w:r w:rsidRPr="00AC1EF7">
        <w:rPr>
          <w:rFonts w:ascii="Arial" w:hAnsi="Arial" w:cs="Arial"/>
          <w:b/>
          <w:bCs/>
        </w:rPr>
        <w:t xml:space="preserve"> д</w:t>
      </w:r>
      <w:r w:rsidRPr="00AC1EF7">
        <w:rPr>
          <w:rFonts w:ascii="Arial" w:hAnsi="Arial" w:cs="Arial"/>
          <w:b/>
          <w:bCs/>
          <w:lang w:val="mn-MN"/>
        </w:rPr>
        <w:t xml:space="preserve">угаар </w:t>
      </w:r>
      <w:r w:rsidRPr="00AC1EF7">
        <w:rPr>
          <w:rFonts w:ascii="Arial" w:hAnsi="Arial" w:cs="Arial"/>
          <w:b/>
          <w:bCs/>
        </w:rPr>
        <w:t xml:space="preserve">зүйл. </w:t>
      </w:r>
      <w:r w:rsidRPr="00AC1EF7">
        <w:rPr>
          <w:rFonts w:ascii="Arial" w:hAnsi="Arial" w:cs="Arial"/>
          <w:b/>
          <w:bCs/>
          <w:lang w:val="mn-MN"/>
        </w:rPr>
        <w:t>Мэдээллийн сан</w:t>
      </w:r>
    </w:p>
    <w:p w14:paraId="6669AD51" w14:textId="77777777" w:rsidR="00AC1EF7" w:rsidRPr="00AC1EF7" w:rsidRDefault="00AC1EF7" w:rsidP="00CF52F0">
      <w:pPr>
        <w:ind w:firstLine="720"/>
        <w:jc w:val="both"/>
      </w:pPr>
      <w:r w:rsidRPr="00AC1EF7">
        <w:rPr>
          <w:rFonts w:ascii="Arial" w:hAnsi="Arial" w:cs="Arial"/>
          <w:lang w:val="mn-MN"/>
        </w:rPr>
        <w:t> </w:t>
      </w:r>
    </w:p>
    <w:p w14:paraId="7F2AF163" w14:textId="77777777" w:rsidR="00AC1EF7" w:rsidRPr="00AC1EF7" w:rsidRDefault="00AC1EF7" w:rsidP="00CF52F0">
      <w:pPr>
        <w:ind w:firstLine="720"/>
        <w:jc w:val="both"/>
      </w:pPr>
      <w:r w:rsidRPr="00AC1EF7">
        <w:rPr>
          <w:rFonts w:ascii="Arial" w:hAnsi="Arial" w:cs="Arial"/>
          <w:lang w:val="mn-MN"/>
        </w:rPr>
        <w:t xml:space="preserve">28.1.Стандарт, техникийн зохицуулалтын улсын мэдээллийн нэгдсэн сан </w:t>
      </w:r>
      <w:r w:rsidRPr="00AC1EF7">
        <w:rPr>
          <w:rFonts w:ascii="Arial" w:hAnsi="Arial" w:cs="Arial"/>
        </w:rPr>
        <w:t>(</w:t>
      </w:r>
      <w:r w:rsidRPr="00AC1EF7">
        <w:rPr>
          <w:rFonts w:ascii="Arial" w:hAnsi="Arial" w:cs="Arial"/>
          <w:lang w:val="mn-MN"/>
        </w:rPr>
        <w:t>цаашид “Мэдээллийн сан” гэх</w:t>
      </w:r>
      <w:r w:rsidRPr="00AC1EF7">
        <w:rPr>
          <w:rFonts w:ascii="Arial" w:hAnsi="Arial" w:cs="Arial"/>
        </w:rPr>
        <w:t>)</w:t>
      </w:r>
      <w:r w:rsidRPr="00AC1EF7">
        <w:rPr>
          <w:rFonts w:ascii="Arial" w:hAnsi="Arial" w:cs="Arial"/>
          <w:lang w:val="mn-MN"/>
        </w:rPr>
        <w:t>-г бүрдүүлэх, баримт бичгийг бүртгэх, хадгалах, хамгаалах, мэдээлэх, хэвлэх, энэ хуулийн 8.1.1, 8.1.3-т заасан баримт бичгийг  борлуулах үйл ажиллагааг стандартчилал, техникийн зохицуулалтын асуудал хариуцсан төрийн захиргааны байгууллагын Мэдээлэл, лавлагааны төв эрхлэн гүйцэтгэнэ.</w:t>
      </w:r>
    </w:p>
    <w:p w14:paraId="2D7B518F" w14:textId="77777777" w:rsidR="00AC1EF7" w:rsidRPr="00AC1EF7" w:rsidRDefault="00AC1EF7" w:rsidP="00CF52F0">
      <w:pPr>
        <w:ind w:firstLine="720"/>
        <w:jc w:val="both"/>
      </w:pPr>
      <w:r w:rsidRPr="00AC1EF7">
        <w:rPr>
          <w:rFonts w:ascii="Arial" w:hAnsi="Arial" w:cs="Arial"/>
          <w:lang w:val="mn-MN"/>
        </w:rPr>
        <w:t> </w:t>
      </w:r>
    </w:p>
    <w:p w14:paraId="6EF4B8AF" w14:textId="77777777" w:rsidR="00AC1EF7" w:rsidRPr="00AC1EF7" w:rsidRDefault="00AC1EF7" w:rsidP="00CF52F0">
      <w:pPr>
        <w:ind w:firstLine="720"/>
        <w:jc w:val="both"/>
      </w:pPr>
      <w:r w:rsidRPr="00AC1EF7">
        <w:rPr>
          <w:rFonts w:ascii="Arial" w:hAnsi="Arial" w:cs="Arial"/>
          <w:lang w:val="mn-MN"/>
        </w:rPr>
        <w:t>28.2.Мэдээллийн санд стандартчиллын баримт бичиг, техникийн зохицуулалт, тохирлын үнэлгээний журам, гэрээ хэлэлцээр болон холбогдох техникийн баримт бичгийн албан ёсны эх, эсхүл хуулбар хувийг хадгална.</w:t>
      </w:r>
    </w:p>
    <w:p w14:paraId="3D5DF455" w14:textId="77777777" w:rsidR="00AC1EF7" w:rsidRPr="00AC1EF7" w:rsidRDefault="00AC1EF7" w:rsidP="00CF52F0">
      <w:pPr>
        <w:ind w:firstLine="720"/>
        <w:jc w:val="both"/>
      </w:pPr>
      <w:r w:rsidRPr="00AC1EF7">
        <w:rPr>
          <w:rFonts w:ascii="Arial" w:hAnsi="Arial" w:cs="Arial"/>
          <w:lang w:val="mn-MN"/>
        </w:rPr>
        <w:t> </w:t>
      </w:r>
    </w:p>
    <w:p w14:paraId="587323F0" w14:textId="77777777" w:rsidR="00AC1EF7" w:rsidRPr="00AC1EF7" w:rsidRDefault="00AC1EF7" w:rsidP="00CF52F0">
      <w:pPr>
        <w:ind w:firstLine="720"/>
        <w:jc w:val="both"/>
      </w:pPr>
      <w:r w:rsidRPr="00AC1EF7">
        <w:rPr>
          <w:rFonts w:ascii="Arial" w:hAnsi="Arial" w:cs="Arial"/>
          <w:lang w:val="mn-MN"/>
        </w:rPr>
        <w:t xml:space="preserve">28.3.Мэдээллийн сан нь цаасан болон цахим хэлбэртэй байна. </w:t>
      </w:r>
    </w:p>
    <w:p w14:paraId="54369DD4" w14:textId="77777777" w:rsidR="00AC1EF7" w:rsidRPr="00AC1EF7" w:rsidRDefault="00AC1EF7" w:rsidP="00CF52F0">
      <w:pPr>
        <w:ind w:firstLine="720"/>
        <w:jc w:val="both"/>
      </w:pPr>
      <w:r w:rsidRPr="00AC1EF7">
        <w:rPr>
          <w:rFonts w:ascii="Arial" w:hAnsi="Arial" w:cs="Arial"/>
          <w:lang w:val="mn-MN"/>
        </w:rPr>
        <w:t> </w:t>
      </w:r>
    </w:p>
    <w:p w14:paraId="4E51C095" w14:textId="77777777" w:rsidR="00AC1EF7" w:rsidRPr="00AC1EF7" w:rsidRDefault="00AC1EF7" w:rsidP="00CF52F0">
      <w:pPr>
        <w:ind w:left="90" w:firstLine="630"/>
        <w:jc w:val="both"/>
      </w:pPr>
      <w:r w:rsidRPr="00AC1EF7">
        <w:rPr>
          <w:rFonts w:ascii="Arial" w:hAnsi="Arial" w:cs="Arial"/>
          <w:lang w:val="mn-MN"/>
        </w:rPr>
        <w:t xml:space="preserve">28.4.Техникийн зохицуулалтыг мэдээллийн санд байршуулснаас хойш хуанлийн 10 хоногийн дотор олон нийтийн мэдээллийн хэрэгслээр нийтэд мэдээлнэ.” </w:t>
      </w:r>
      <w:r w:rsidRPr="00AC1EF7">
        <w:rPr>
          <w:rFonts w:ascii="Arial" w:hAnsi="Arial" w:cs="Arial"/>
        </w:rPr>
        <w:t>Санал гаргасан ажлын хэсэг. Санал хураалт.</w:t>
      </w:r>
    </w:p>
    <w:p w14:paraId="3155E38E" w14:textId="77777777" w:rsidR="00AC1EF7" w:rsidRPr="00AC1EF7" w:rsidRDefault="00AC1EF7" w:rsidP="00CF52F0">
      <w:pPr>
        <w:ind w:left="90" w:firstLine="630"/>
        <w:jc w:val="both"/>
      </w:pPr>
      <w:r w:rsidRPr="00AC1EF7">
        <w:rPr>
          <w:rFonts w:ascii="Arial" w:hAnsi="Arial" w:cs="Arial"/>
        </w:rPr>
        <w:t> </w:t>
      </w:r>
    </w:p>
    <w:p w14:paraId="470786BE" w14:textId="77777777" w:rsidR="00AC1EF7" w:rsidRPr="00AC1EF7" w:rsidRDefault="00AC1EF7" w:rsidP="00CF52F0">
      <w:pPr>
        <w:ind w:left="90" w:firstLine="630"/>
        <w:jc w:val="both"/>
      </w:pPr>
      <w:r w:rsidRPr="00AC1EF7">
        <w:rPr>
          <w:rFonts w:ascii="Arial" w:hAnsi="Arial" w:cs="Arial"/>
        </w:rPr>
        <w:t xml:space="preserve">43 гишүүн оролцож, 81.4 хувийн саналаар санал дэмжигдлээ. </w:t>
      </w:r>
    </w:p>
    <w:p w14:paraId="06C8FDCB" w14:textId="77777777" w:rsidR="00AC1EF7" w:rsidRPr="00AC1EF7" w:rsidRDefault="00AC1EF7" w:rsidP="00CF52F0">
      <w:pPr>
        <w:ind w:left="90" w:firstLine="630"/>
        <w:jc w:val="both"/>
      </w:pPr>
      <w:r w:rsidRPr="00AC1EF7">
        <w:rPr>
          <w:rFonts w:ascii="Arial" w:hAnsi="Arial" w:cs="Arial"/>
        </w:rPr>
        <w:t> </w:t>
      </w:r>
    </w:p>
    <w:p w14:paraId="67BD1542" w14:textId="77777777" w:rsidR="00AC1EF7" w:rsidRPr="00AC1EF7" w:rsidRDefault="00AC1EF7" w:rsidP="00CF52F0">
      <w:pPr>
        <w:ind w:firstLine="720"/>
        <w:jc w:val="both"/>
      </w:pPr>
      <w:r w:rsidRPr="00AC1EF7">
        <w:rPr>
          <w:rFonts w:ascii="Arial" w:hAnsi="Arial" w:cs="Arial"/>
        </w:rPr>
        <w:t>Төслийн 24 дүгээр зүйлийг 29 дүгээр зүйл болгон доор дурдсанаар өөрчлөн найруулах:</w:t>
      </w:r>
    </w:p>
    <w:p w14:paraId="5BE56DE0" w14:textId="77777777" w:rsidR="00AC1EF7" w:rsidRPr="00AC1EF7" w:rsidRDefault="00AC1EF7" w:rsidP="00CF52F0">
      <w:pPr>
        <w:ind w:firstLine="720"/>
        <w:jc w:val="both"/>
      </w:pPr>
      <w:r w:rsidRPr="00AC1EF7">
        <w:rPr>
          <w:rFonts w:ascii="Arial" w:eastAsia="Times New Roman" w:hAnsi="Arial" w:cs="Arial"/>
          <w:bCs/>
          <w:lang w:val="mn-MN"/>
        </w:rPr>
        <w:t> </w:t>
      </w:r>
    </w:p>
    <w:p w14:paraId="0BB50F9B" w14:textId="77777777" w:rsidR="00AC1EF7" w:rsidRPr="00AC1EF7" w:rsidRDefault="00AC1EF7" w:rsidP="00CF52F0">
      <w:pPr>
        <w:ind w:firstLine="720"/>
        <w:jc w:val="both"/>
      </w:pPr>
      <w:r w:rsidRPr="00AC1EF7">
        <w:rPr>
          <w:rFonts w:ascii="Arial" w:eastAsia="Times New Roman" w:hAnsi="Arial" w:cs="Arial"/>
          <w:b/>
          <w:bCs/>
          <w:lang w:val="mn-MN"/>
        </w:rPr>
        <w:t xml:space="preserve">29 </w:t>
      </w:r>
      <w:r w:rsidRPr="00AC1EF7">
        <w:rPr>
          <w:rFonts w:ascii="Arial" w:eastAsia="Times New Roman" w:hAnsi="Arial" w:cs="Arial"/>
          <w:b/>
          <w:bCs/>
        </w:rPr>
        <w:t>д</w:t>
      </w:r>
      <w:r w:rsidRPr="00AC1EF7">
        <w:rPr>
          <w:rFonts w:ascii="Arial" w:eastAsia="Times New Roman" w:hAnsi="Arial" w:cs="Arial"/>
          <w:b/>
          <w:bCs/>
          <w:lang w:val="mn-MN"/>
        </w:rPr>
        <w:t xml:space="preserve">үгээр </w:t>
      </w:r>
      <w:r w:rsidRPr="00AC1EF7">
        <w:rPr>
          <w:rFonts w:ascii="Arial" w:eastAsia="Times New Roman" w:hAnsi="Arial" w:cs="Arial"/>
          <w:b/>
          <w:bCs/>
        </w:rPr>
        <w:t>зүйл. Т</w:t>
      </w:r>
      <w:r w:rsidRPr="00AC1EF7">
        <w:rPr>
          <w:rFonts w:ascii="Arial" w:eastAsia="Times New Roman" w:hAnsi="Arial" w:cs="Arial"/>
          <w:b/>
          <w:bCs/>
          <w:lang w:val="mn-MN"/>
        </w:rPr>
        <w:t>өрий</w:t>
      </w:r>
      <w:r w:rsidRPr="00AC1EF7">
        <w:rPr>
          <w:rFonts w:ascii="Arial" w:eastAsia="Times New Roman" w:hAnsi="Arial" w:cs="Arial"/>
          <w:b/>
          <w:bCs/>
        </w:rPr>
        <w:t>н хяналт</w:t>
      </w:r>
    </w:p>
    <w:p w14:paraId="3C246FFF" w14:textId="77777777" w:rsidR="00AC1EF7" w:rsidRPr="00AC1EF7" w:rsidRDefault="00AC1EF7" w:rsidP="00CF52F0">
      <w:pPr>
        <w:jc w:val="both"/>
      </w:pPr>
      <w:r w:rsidRPr="00AC1EF7">
        <w:rPr>
          <w:rFonts w:ascii="Arial" w:eastAsia="Times New Roman" w:hAnsi="Arial" w:cs="Arial"/>
          <w:lang w:val="mn-MN"/>
        </w:rPr>
        <w:t> </w:t>
      </w:r>
    </w:p>
    <w:p w14:paraId="5CE95670" w14:textId="77777777" w:rsidR="00AC1EF7" w:rsidRPr="00AC1EF7" w:rsidRDefault="00AC1EF7" w:rsidP="00CF52F0">
      <w:pPr>
        <w:ind w:firstLine="720"/>
        <w:jc w:val="both"/>
      </w:pPr>
      <w:r w:rsidRPr="00AC1EF7">
        <w:rPr>
          <w:rFonts w:ascii="Arial" w:eastAsia="Times New Roman" w:hAnsi="Arial" w:cs="Arial"/>
          <w:lang w:val="mn-MN"/>
        </w:rPr>
        <w:t>29.1.</w:t>
      </w:r>
      <w:r w:rsidRPr="00AC1EF7">
        <w:rPr>
          <w:rFonts w:ascii="Arial" w:eastAsia="Times New Roman" w:hAnsi="Arial" w:cs="Arial"/>
          <w:color w:val="000000"/>
        </w:rPr>
        <w:t>Стандартчилал, техникийн зохицуулалт, тохирлын үнэлгээний итгэмжлэлийн төрийн хяналтыг Төрийн хяналт шалгалтын тухай хуулийн 9 дүгээр зүйлд заасан байгууллага хэрэгжүүлнэ.</w:t>
      </w:r>
    </w:p>
    <w:p w14:paraId="7EA5E77E" w14:textId="77777777" w:rsidR="00AC1EF7" w:rsidRPr="00AC1EF7" w:rsidRDefault="00AC1EF7" w:rsidP="00CF52F0">
      <w:pPr>
        <w:ind w:firstLine="720"/>
        <w:jc w:val="both"/>
      </w:pPr>
      <w:r w:rsidRPr="00AC1EF7">
        <w:rPr>
          <w:rFonts w:ascii="Arial" w:eastAsia="Times New Roman" w:hAnsi="Arial" w:cs="Arial"/>
          <w:lang w:val="mn-MN"/>
        </w:rPr>
        <w:t> </w:t>
      </w:r>
    </w:p>
    <w:p w14:paraId="3DAEC0B0" w14:textId="77777777" w:rsidR="00AC1EF7" w:rsidRPr="00AC1EF7" w:rsidRDefault="00AC1EF7" w:rsidP="00CF52F0">
      <w:pPr>
        <w:ind w:firstLine="720"/>
        <w:jc w:val="both"/>
      </w:pPr>
      <w:r w:rsidRPr="00AC1EF7">
        <w:rPr>
          <w:rFonts w:ascii="Arial" w:eastAsia="Times New Roman" w:hAnsi="Arial" w:cs="Arial"/>
          <w:lang w:val="mn-MN"/>
        </w:rPr>
        <w:t xml:space="preserve">29.2.Энэ хуулийн 29.1-д заасан хяналтын байгууллага Төрийн хяналт шалгалтын тухай хуулийн 10.9-д зааснаас гадна </w:t>
      </w:r>
      <w:r w:rsidRPr="00AC1EF7">
        <w:rPr>
          <w:rFonts w:ascii="Arial" w:eastAsia="Times New Roman" w:hAnsi="Arial" w:cs="Arial"/>
        </w:rPr>
        <w:t>дараах</w:t>
      </w:r>
      <w:r w:rsidRPr="00AC1EF7">
        <w:rPr>
          <w:rFonts w:ascii="Arial" w:eastAsia="Times New Roman" w:hAnsi="Arial" w:cs="Arial"/>
          <w:lang w:val="mn-MN"/>
        </w:rPr>
        <w:t>ь хяналтыг хэрэгжүүлнэ:</w:t>
      </w:r>
    </w:p>
    <w:p w14:paraId="7422F9C6" w14:textId="77777777" w:rsidR="00AC1EF7" w:rsidRPr="00AC1EF7" w:rsidRDefault="00AC1EF7" w:rsidP="00CF52F0">
      <w:pPr>
        <w:ind w:firstLine="1440"/>
        <w:jc w:val="both"/>
      </w:pPr>
      <w:r w:rsidRPr="00AC1EF7">
        <w:rPr>
          <w:rFonts w:ascii="Arial" w:eastAsia="Times New Roman" w:hAnsi="Arial" w:cs="Arial"/>
          <w:lang w:val="mn-MN"/>
        </w:rPr>
        <w:t> </w:t>
      </w:r>
    </w:p>
    <w:p w14:paraId="7CD518F6" w14:textId="77777777" w:rsidR="00AC1EF7" w:rsidRPr="00AC1EF7" w:rsidRDefault="00AC1EF7" w:rsidP="00CF52F0">
      <w:pPr>
        <w:ind w:firstLine="1440"/>
        <w:jc w:val="both"/>
      </w:pPr>
      <w:r w:rsidRPr="00AC1EF7">
        <w:rPr>
          <w:rFonts w:ascii="Arial" w:eastAsia="Times New Roman" w:hAnsi="Arial" w:cs="Arial"/>
          <w:lang w:val="mn-MN"/>
        </w:rPr>
        <w:t>29.1.1</w:t>
      </w:r>
      <w:r w:rsidRPr="00AC1EF7">
        <w:rPr>
          <w:rFonts w:ascii="Arial" w:eastAsia="Times New Roman" w:hAnsi="Arial" w:cs="Arial"/>
        </w:rPr>
        <w:t>.</w:t>
      </w:r>
      <w:r w:rsidRPr="00AC1EF7">
        <w:rPr>
          <w:rFonts w:ascii="Arial" w:eastAsia="Times New Roman" w:hAnsi="Arial" w:cs="Arial"/>
          <w:lang w:val="mn-MN"/>
        </w:rPr>
        <w:t>с</w:t>
      </w:r>
      <w:r w:rsidRPr="00AC1EF7">
        <w:rPr>
          <w:rFonts w:ascii="Arial" w:eastAsia="Times New Roman" w:hAnsi="Arial" w:cs="Arial"/>
        </w:rPr>
        <w:t xml:space="preserve">тандартчилал, </w:t>
      </w:r>
      <w:r w:rsidRPr="00AC1EF7">
        <w:rPr>
          <w:rFonts w:ascii="Arial" w:eastAsia="Times New Roman" w:hAnsi="Arial" w:cs="Arial"/>
          <w:lang w:val="mn-MN"/>
        </w:rPr>
        <w:t xml:space="preserve">техникийн зохицуулалт, тохирлын үнэлгээний итгэмжлэлийн </w:t>
      </w:r>
      <w:r w:rsidRPr="00AC1EF7">
        <w:rPr>
          <w:rFonts w:ascii="Arial" w:eastAsia="Times New Roman" w:hAnsi="Arial" w:cs="Arial"/>
        </w:rPr>
        <w:t>тухай</w:t>
      </w:r>
      <w:r w:rsidRPr="00AC1EF7">
        <w:rPr>
          <w:rFonts w:ascii="Arial" w:eastAsia="Times New Roman" w:hAnsi="Arial" w:cs="Arial"/>
          <w:lang w:val="mn-MN"/>
        </w:rPr>
        <w:t xml:space="preserve"> </w:t>
      </w:r>
      <w:r w:rsidRPr="00AC1EF7">
        <w:rPr>
          <w:rFonts w:ascii="Arial" w:eastAsia="Times New Roman" w:hAnsi="Arial" w:cs="Arial"/>
        </w:rPr>
        <w:t>хууль</w:t>
      </w:r>
      <w:r w:rsidRPr="00AC1EF7">
        <w:rPr>
          <w:rFonts w:ascii="Arial" w:eastAsia="Times New Roman" w:hAnsi="Arial" w:cs="Arial"/>
          <w:lang w:val="mn-MN"/>
        </w:rPr>
        <w:t xml:space="preserve"> </w:t>
      </w:r>
      <w:r w:rsidRPr="00AC1EF7">
        <w:rPr>
          <w:rFonts w:ascii="Arial" w:eastAsia="Times New Roman" w:hAnsi="Arial" w:cs="Arial"/>
        </w:rPr>
        <w:t xml:space="preserve">тогтоомж, </w:t>
      </w:r>
      <w:r w:rsidRPr="00AC1EF7">
        <w:rPr>
          <w:rFonts w:ascii="Arial" w:eastAsia="Times New Roman" w:hAnsi="Arial" w:cs="Arial"/>
          <w:lang w:val="mn-MN"/>
        </w:rPr>
        <w:t>техникийн зохицуулалт</w:t>
      </w:r>
      <w:r w:rsidRPr="00AC1EF7">
        <w:rPr>
          <w:rFonts w:ascii="Arial" w:eastAsia="Times New Roman" w:hAnsi="Arial" w:cs="Arial"/>
        </w:rPr>
        <w:t>ын</w:t>
      </w:r>
      <w:r w:rsidRPr="00AC1EF7">
        <w:rPr>
          <w:rFonts w:ascii="Arial" w:eastAsia="Times New Roman" w:hAnsi="Arial" w:cs="Arial"/>
          <w:lang w:val="mn-MN"/>
        </w:rPr>
        <w:t xml:space="preserve"> </w:t>
      </w:r>
      <w:r w:rsidRPr="00AC1EF7">
        <w:rPr>
          <w:rFonts w:ascii="Arial" w:eastAsia="Times New Roman" w:hAnsi="Arial" w:cs="Arial"/>
        </w:rPr>
        <w:t>хэрэгжилтэд</w:t>
      </w:r>
      <w:r w:rsidRPr="00AC1EF7">
        <w:rPr>
          <w:rFonts w:ascii="Arial" w:eastAsia="Times New Roman" w:hAnsi="Arial" w:cs="Arial"/>
          <w:lang w:val="mn-MN"/>
        </w:rPr>
        <w:t xml:space="preserve"> </w:t>
      </w:r>
      <w:r w:rsidRPr="00AC1EF7">
        <w:rPr>
          <w:rFonts w:ascii="Arial" w:eastAsia="Times New Roman" w:hAnsi="Arial" w:cs="Arial"/>
        </w:rPr>
        <w:t>хяналт</w:t>
      </w:r>
      <w:r w:rsidRPr="00AC1EF7">
        <w:rPr>
          <w:rFonts w:ascii="Arial" w:eastAsia="Times New Roman" w:hAnsi="Arial" w:cs="Arial"/>
          <w:lang w:val="mn-MN"/>
        </w:rPr>
        <w:t xml:space="preserve"> </w:t>
      </w:r>
      <w:r w:rsidRPr="00AC1EF7">
        <w:rPr>
          <w:rFonts w:ascii="Arial" w:eastAsia="Times New Roman" w:hAnsi="Arial" w:cs="Arial"/>
        </w:rPr>
        <w:t>тавих;</w:t>
      </w:r>
    </w:p>
    <w:p w14:paraId="162B9546" w14:textId="77777777" w:rsidR="00AC1EF7" w:rsidRPr="00AC1EF7" w:rsidRDefault="00AC1EF7" w:rsidP="00CF52F0">
      <w:pPr>
        <w:ind w:firstLine="1440"/>
        <w:jc w:val="both"/>
      </w:pPr>
      <w:r w:rsidRPr="00AC1EF7">
        <w:rPr>
          <w:rFonts w:ascii="Arial" w:eastAsia="Times New Roman" w:hAnsi="Arial" w:cs="Arial"/>
          <w:lang w:val="mn-MN"/>
        </w:rPr>
        <w:t> </w:t>
      </w:r>
    </w:p>
    <w:p w14:paraId="210A544E" w14:textId="77777777" w:rsidR="00AC1EF7" w:rsidRPr="00AC1EF7" w:rsidRDefault="00AC1EF7" w:rsidP="00CF52F0">
      <w:pPr>
        <w:ind w:firstLine="1440"/>
        <w:jc w:val="both"/>
      </w:pPr>
      <w:r w:rsidRPr="00AC1EF7">
        <w:rPr>
          <w:rFonts w:ascii="Arial" w:eastAsia="Times New Roman" w:hAnsi="Arial" w:cs="Arial"/>
          <w:lang w:val="mn-MN"/>
        </w:rPr>
        <w:t>29.1.2.</w:t>
      </w:r>
      <w:r w:rsidRPr="00AC1EF7">
        <w:rPr>
          <w:rFonts w:ascii="Arial" w:eastAsia="Times New Roman" w:hAnsi="Arial" w:cs="Arial"/>
        </w:rPr>
        <w:t>энэ</w:t>
      </w:r>
      <w:r w:rsidRPr="00AC1EF7">
        <w:rPr>
          <w:rFonts w:ascii="Arial" w:eastAsia="Times New Roman" w:hAnsi="Arial" w:cs="Arial"/>
          <w:lang w:val="mn-MN"/>
        </w:rPr>
        <w:t xml:space="preserve"> </w:t>
      </w:r>
      <w:r w:rsidRPr="00AC1EF7">
        <w:rPr>
          <w:rFonts w:ascii="Arial" w:eastAsia="Times New Roman" w:hAnsi="Arial" w:cs="Arial"/>
        </w:rPr>
        <w:t>хуулийн</w:t>
      </w:r>
      <w:r w:rsidRPr="00AC1EF7">
        <w:rPr>
          <w:rFonts w:ascii="Arial" w:eastAsia="Times New Roman" w:hAnsi="Arial" w:cs="Arial"/>
          <w:lang w:val="mn-MN"/>
        </w:rPr>
        <w:t xml:space="preserve"> 13.2-т </w:t>
      </w:r>
      <w:r w:rsidRPr="00AC1EF7">
        <w:rPr>
          <w:rFonts w:ascii="Arial" w:eastAsia="Times New Roman" w:hAnsi="Arial" w:cs="Arial"/>
        </w:rPr>
        <w:t>заасан</w:t>
      </w:r>
      <w:r w:rsidRPr="00AC1EF7">
        <w:rPr>
          <w:rFonts w:ascii="Arial" w:eastAsia="Times New Roman" w:hAnsi="Arial" w:cs="Arial"/>
          <w:lang w:val="mn-MN"/>
        </w:rPr>
        <w:t xml:space="preserve"> </w:t>
      </w:r>
      <w:r w:rsidRPr="00AC1EF7">
        <w:rPr>
          <w:rFonts w:ascii="Arial" w:eastAsia="Times New Roman" w:hAnsi="Arial" w:cs="Arial"/>
        </w:rPr>
        <w:t>бүтээгдэхүүнийг</w:t>
      </w:r>
      <w:r w:rsidRPr="00AC1EF7">
        <w:rPr>
          <w:rFonts w:ascii="Arial" w:eastAsia="Times New Roman" w:hAnsi="Arial" w:cs="Arial"/>
          <w:lang w:val="mn-MN"/>
        </w:rPr>
        <w:t xml:space="preserve"> тохирлын үнэлгээнд </w:t>
      </w:r>
      <w:r w:rsidRPr="00AC1EF7">
        <w:rPr>
          <w:rFonts w:ascii="Arial" w:eastAsia="Times New Roman" w:hAnsi="Arial" w:cs="Arial"/>
        </w:rPr>
        <w:t>хамруулсан</w:t>
      </w:r>
      <w:r w:rsidRPr="00AC1EF7">
        <w:rPr>
          <w:rFonts w:ascii="Arial" w:eastAsia="Times New Roman" w:hAnsi="Arial" w:cs="Arial"/>
          <w:lang w:val="mn-MN"/>
        </w:rPr>
        <w:t xml:space="preserve"> </w:t>
      </w:r>
      <w:r w:rsidRPr="00AC1EF7">
        <w:rPr>
          <w:rFonts w:ascii="Arial" w:eastAsia="Times New Roman" w:hAnsi="Arial" w:cs="Arial"/>
        </w:rPr>
        <w:t>эсэхэд</w:t>
      </w:r>
      <w:r w:rsidRPr="00AC1EF7">
        <w:rPr>
          <w:rFonts w:ascii="Arial" w:eastAsia="Times New Roman" w:hAnsi="Arial" w:cs="Arial"/>
          <w:lang w:val="mn-MN"/>
        </w:rPr>
        <w:t xml:space="preserve"> </w:t>
      </w:r>
      <w:r w:rsidRPr="00AC1EF7">
        <w:rPr>
          <w:rFonts w:ascii="Arial" w:eastAsia="Times New Roman" w:hAnsi="Arial" w:cs="Arial"/>
        </w:rPr>
        <w:t>хяналт</w:t>
      </w:r>
      <w:r w:rsidRPr="00AC1EF7">
        <w:rPr>
          <w:rFonts w:ascii="Arial" w:eastAsia="Times New Roman" w:hAnsi="Arial" w:cs="Arial"/>
          <w:lang w:val="mn-MN"/>
        </w:rPr>
        <w:t xml:space="preserve"> </w:t>
      </w:r>
      <w:r w:rsidRPr="00AC1EF7">
        <w:rPr>
          <w:rFonts w:ascii="Arial" w:eastAsia="Times New Roman" w:hAnsi="Arial" w:cs="Arial"/>
        </w:rPr>
        <w:t>тавих;</w:t>
      </w:r>
    </w:p>
    <w:p w14:paraId="2450FED1" w14:textId="77777777" w:rsidR="00AC1EF7" w:rsidRPr="00AC1EF7" w:rsidRDefault="00AC1EF7" w:rsidP="00CF52F0">
      <w:pPr>
        <w:jc w:val="both"/>
      </w:pPr>
      <w:r w:rsidRPr="00AC1EF7">
        <w:rPr>
          <w:rFonts w:ascii="Arial" w:eastAsia="Times New Roman" w:hAnsi="Arial" w:cs="Arial"/>
          <w:lang w:val="mn-MN"/>
        </w:rPr>
        <w:t> </w:t>
      </w:r>
    </w:p>
    <w:p w14:paraId="524C6088" w14:textId="77777777" w:rsidR="00AC1EF7" w:rsidRPr="00AC1EF7" w:rsidRDefault="00AC1EF7" w:rsidP="00CF52F0">
      <w:pPr>
        <w:ind w:firstLine="720"/>
        <w:jc w:val="both"/>
      </w:pPr>
      <w:r w:rsidRPr="00AC1EF7">
        <w:rPr>
          <w:rFonts w:ascii="Arial" w:eastAsia="Times New Roman" w:hAnsi="Arial" w:cs="Arial"/>
          <w:lang w:val="mn-MN"/>
        </w:rPr>
        <w:lastRenderedPageBreak/>
        <w:t>29.2.Э</w:t>
      </w:r>
      <w:r w:rsidRPr="00AC1EF7">
        <w:rPr>
          <w:rFonts w:ascii="Arial" w:eastAsia="Times New Roman" w:hAnsi="Arial" w:cs="Arial"/>
        </w:rPr>
        <w:t>нэ</w:t>
      </w:r>
      <w:r w:rsidRPr="00AC1EF7">
        <w:rPr>
          <w:rFonts w:ascii="Arial" w:eastAsia="Times New Roman" w:hAnsi="Arial" w:cs="Arial"/>
          <w:lang w:val="mn-MN"/>
        </w:rPr>
        <w:t xml:space="preserve"> </w:t>
      </w:r>
      <w:r w:rsidRPr="00AC1EF7">
        <w:rPr>
          <w:rFonts w:ascii="Arial" w:eastAsia="Times New Roman" w:hAnsi="Arial" w:cs="Arial"/>
        </w:rPr>
        <w:t>хуулийн</w:t>
      </w:r>
      <w:r w:rsidRPr="00AC1EF7">
        <w:rPr>
          <w:rFonts w:ascii="Arial" w:eastAsia="Times New Roman" w:hAnsi="Arial" w:cs="Arial"/>
          <w:lang w:val="mn-MN"/>
        </w:rPr>
        <w:t xml:space="preserve"> 29.1-д </w:t>
      </w:r>
      <w:r w:rsidRPr="00AC1EF7">
        <w:rPr>
          <w:rFonts w:ascii="Arial" w:eastAsia="Times New Roman" w:hAnsi="Arial" w:cs="Arial"/>
        </w:rPr>
        <w:t>заасан</w:t>
      </w:r>
      <w:r w:rsidRPr="00AC1EF7">
        <w:rPr>
          <w:rFonts w:ascii="Arial" w:eastAsia="Times New Roman" w:hAnsi="Arial" w:cs="Arial"/>
          <w:lang w:val="mn-MN"/>
        </w:rPr>
        <w:t xml:space="preserve"> </w:t>
      </w:r>
      <w:r w:rsidRPr="00AC1EF7">
        <w:rPr>
          <w:rFonts w:ascii="Arial" w:eastAsia="Times New Roman" w:hAnsi="Arial" w:cs="Arial"/>
        </w:rPr>
        <w:t>хяналтыг</w:t>
      </w:r>
      <w:r w:rsidRPr="00AC1EF7">
        <w:rPr>
          <w:rFonts w:ascii="Arial" w:eastAsia="Times New Roman" w:hAnsi="Arial" w:cs="Arial"/>
          <w:lang w:val="mn-MN"/>
        </w:rPr>
        <w:t xml:space="preserve"> </w:t>
      </w:r>
      <w:r w:rsidRPr="00AC1EF7">
        <w:rPr>
          <w:rFonts w:ascii="Arial" w:eastAsia="Times New Roman" w:hAnsi="Arial" w:cs="Arial"/>
        </w:rPr>
        <w:t>хэрэгжүүлэх</w:t>
      </w:r>
      <w:r w:rsidRPr="00AC1EF7">
        <w:rPr>
          <w:rFonts w:ascii="Arial" w:eastAsia="Times New Roman" w:hAnsi="Arial" w:cs="Arial"/>
          <w:lang w:val="mn-MN"/>
        </w:rPr>
        <w:t xml:space="preserve"> </w:t>
      </w:r>
      <w:r w:rsidRPr="00AC1EF7">
        <w:rPr>
          <w:rFonts w:ascii="Arial" w:eastAsia="Times New Roman" w:hAnsi="Arial" w:cs="Arial"/>
        </w:rPr>
        <w:t>улсын</w:t>
      </w:r>
      <w:r w:rsidRPr="00AC1EF7">
        <w:rPr>
          <w:rFonts w:ascii="Arial" w:eastAsia="Times New Roman" w:hAnsi="Arial" w:cs="Arial"/>
          <w:lang w:val="mn-MN"/>
        </w:rPr>
        <w:t xml:space="preserve"> </w:t>
      </w:r>
      <w:r w:rsidRPr="00AC1EF7">
        <w:rPr>
          <w:rFonts w:ascii="Arial" w:eastAsia="Times New Roman" w:hAnsi="Arial" w:cs="Arial"/>
        </w:rPr>
        <w:t>байцаагч</w:t>
      </w:r>
      <w:r w:rsidRPr="00AC1EF7">
        <w:rPr>
          <w:rFonts w:ascii="Arial" w:eastAsia="Times New Roman" w:hAnsi="Arial" w:cs="Arial"/>
          <w:lang w:val="mn-MN"/>
        </w:rPr>
        <w:t xml:space="preserve"> </w:t>
      </w:r>
      <w:r w:rsidRPr="00AC1EF7">
        <w:rPr>
          <w:rFonts w:ascii="Arial" w:eastAsia="Times New Roman" w:hAnsi="Arial" w:cs="Arial"/>
        </w:rPr>
        <w:t>нь</w:t>
      </w:r>
      <w:r w:rsidRPr="00AC1EF7">
        <w:rPr>
          <w:rFonts w:ascii="Arial" w:eastAsia="Times New Roman" w:hAnsi="Arial" w:cs="Arial"/>
          <w:lang w:val="mn-MN"/>
        </w:rPr>
        <w:t xml:space="preserve"> </w:t>
      </w:r>
      <w:r w:rsidRPr="00AC1EF7">
        <w:rPr>
          <w:rFonts w:ascii="Arial" w:eastAsia="Times New Roman" w:hAnsi="Arial" w:cs="Arial"/>
        </w:rPr>
        <w:t xml:space="preserve">стандартчилал, </w:t>
      </w:r>
      <w:r w:rsidRPr="00AC1EF7">
        <w:rPr>
          <w:rFonts w:ascii="Arial" w:eastAsia="Times New Roman" w:hAnsi="Arial" w:cs="Arial"/>
          <w:lang w:val="mn-MN"/>
        </w:rPr>
        <w:t xml:space="preserve">техникийн зохицуулалт, </w:t>
      </w:r>
      <w:r w:rsidRPr="00AC1EF7">
        <w:rPr>
          <w:rFonts w:ascii="Arial" w:eastAsia="Times New Roman" w:hAnsi="Arial" w:cs="Arial"/>
        </w:rPr>
        <w:t>тохирлын</w:t>
      </w:r>
      <w:r w:rsidRPr="00AC1EF7">
        <w:rPr>
          <w:rFonts w:ascii="Arial" w:eastAsia="Times New Roman" w:hAnsi="Arial" w:cs="Arial"/>
          <w:lang w:val="mn-MN"/>
        </w:rPr>
        <w:t xml:space="preserve"> </w:t>
      </w:r>
      <w:r w:rsidRPr="00AC1EF7">
        <w:rPr>
          <w:rFonts w:ascii="Arial" w:eastAsia="Times New Roman" w:hAnsi="Arial" w:cs="Arial"/>
        </w:rPr>
        <w:t>үнэлгээний</w:t>
      </w:r>
      <w:r w:rsidRPr="00AC1EF7">
        <w:rPr>
          <w:rFonts w:ascii="Arial" w:eastAsia="Times New Roman" w:hAnsi="Arial" w:cs="Arial"/>
          <w:lang w:val="mn-MN"/>
        </w:rPr>
        <w:t xml:space="preserve"> </w:t>
      </w:r>
      <w:r w:rsidRPr="00AC1EF7">
        <w:rPr>
          <w:rFonts w:ascii="Arial" w:eastAsia="Times New Roman" w:hAnsi="Arial" w:cs="Arial"/>
        </w:rPr>
        <w:t>чиглэлээр</w:t>
      </w:r>
      <w:r w:rsidRPr="00AC1EF7">
        <w:rPr>
          <w:rFonts w:ascii="Arial" w:eastAsia="Times New Roman" w:hAnsi="Arial" w:cs="Arial"/>
          <w:lang w:val="mn-MN"/>
        </w:rPr>
        <w:t xml:space="preserve"> </w:t>
      </w:r>
      <w:r w:rsidRPr="00AC1EF7">
        <w:rPr>
          <w:rFonts w:ascii="Arial" w:eastAsia="Times New Roman" w:hAnsi="Arial" w:cs="Arial"/>
        </w:rPr>
        <w:t>сургалтад</w:t>
      </w:r>
      <w:r w:rsidRPr="00AC1EF7">
        <w:rPr>
          <w:rFonts w:ascii="Arial" w:eastAsia="Times New Roman" w:hAnsi="Arial" w:cs="Arial"/>
          <w:lang w:val="mn-MN"/>
        </w:rPr>
        <w:t xml:space="preserve"> </w:t>
      </w:r>
      <w:r w:rsidRPr="00AC1EF7">
        <w:rPr>
          <w:rFonts w:ascii="Arial" w:eastAsia="Times New Roman" w:hAnsi="Arial" w:cs="Arial"/>
        </w:rPr>
        <w:t>хамрагд</w:t>
      </w:r>
      <w:r w:rsidRPr="00AC1EF7">
        <w:rPr>
          <w:rFonts w:ascii="Arial" w:eastAsia="Times New Roman" w:hAnsi="Arial" w:cs="Arial"/>
          <w:lang w:val="mn-MN"/>
        </w:rPr>
        <w:t>аж, гэрчилгээ ав</w:t>
      </w:r>
      <w:r w:rsidRPr="00AC1EF7">
        <w:rPr>
          <w:rFonts w:ascii="Arial" w:eastAsia="Times New Roman" w:hAnsi="Arial" w:cs="Arial"/>
        </w:rPr>
        <w:t>сан</w:t>
      </w:r>
      <w:r w:rsidRPr="00AC1EF7">
        <w:rPr>
          <w:rFonts w:ascii="Arial" w:eastAsia="Times New Roman" w:hAnsi="Arial" w:cs="Arial"/>
          <w:lang w:val="mn-MN"/>
        </w:rPr>
        <w:t xml:space="preserve"> </w:t>
      </w:r>
      <w:r w:rsidRPr="00AC1EF7">
        <w:rPr>
          <w:rFonts w:ascii="Arial" w:eastAsia="Times New Roman" w:hAnsi="Arial" w:cs="Arial"/>
        </w:rPr>
        <w:t>байна.</w:t>
      </w:r>
    </w:p>
    <w:p w14:paraId="57201B9E" w14:textId="77777777" w:rsidR="00AC1EF7" w:rsidRPr="00AC1EF7" w:rsidRDefault="00AC1EF7" w:rsidP="00CF52F0">
      <w:pPr>
        <w:ind w:firstLine="720"/>
        <w:jc w:val="both"/>
      </w:pPr>
      <w:r w:rsidRPr="00AC1EF7">
        <w:rPr>
          <w:rFonts w:ascii="Arial" w:eastAsia="Times New Roman" w:hAnsi="Arial" w:cs="Arial"/>
          <w:lang w:val="mn-MN"/>
        </w:rPr>
        <w:t> </w:t>
      </w:r>
    </w:p>
    <w:p w14:paraId="05D070EA" w14:textId="77777777" w:rsidR="00AC1EF7" w:rsidRPr="00AC1EF7" w:rsidRDefault="00AC1EF7" w:rsidP="00CF52F0">
      <w:pPr>
        <w:autoSpaceDE w:val="0"/>
        <w:autoSpaceDN w:val="0"/>
        <w:adjustRightInd w:val="0"/>
        <w:ind w:firstLine="720"/>
        <w:jc w:val="both"/>
      </w:pPr>
      <w:r w:rsidRPr="00AC1EF7">
        <w:rPr>
          <w:rFonts w:ascii="Arial" w:eastAsia="Calibri" w:hAnsi="Arial" w:cs="Arial"/>
          <w:color w:val="000000"/>
          <w:lang w:val="mn-MN"/>
        </w:rPr>
        <w:t>29.3.</w:t>
      </w:r>
      <w:r w:rsidRPr="00AC1EF7">
        <w:rPr>
          <w:rFonts w:ascii="Arial" w:eastAsia="Times New Roman" w:hAnsi="Arial" w:cs="Arial"/>
          <w:lang w:val="mn-MN"/>
        </w:rPr>
        <w:t xml:space="preserve">Стандартчилал, техникийн зохицуулалт, тохирлын үнэлгээний төрийн хяналтыг хэрэгжүүлэх эрх бүхий байгууллага </w:t>
      </w:r>
      <w:r w:rsidRPr="00AC1EF7">
        <w:rPr>
          <w:rFonts w:ascii="Arial" w:eastAsia="Calibri" w:hAnsi="Arial" w:cs="Arial"/>
          <w:color w:val="000000"/>
          <w:lang w:val="mn-MN"/>
        </w:rPr>
        <w:t xml:space="preserve">нь </w:t>
      </w:r>
      <w:r w:rsidRPr="00AC1EF7">
        <w:rPr>
          <w:rFonts w:ascii="Arial" w:eastAsia="Calibri" w:hAnsi="Arial" w:cs="Arial"/>
          <w:lang w:val="mn-MN"/>
        </w:rPr>
        <w:t>хяналтын үр дүнг энэ хуулийн 25.1-д заасан байгууллагад жил бүр тайлагнана.</w:t>
      </w:r>
    </w:p>
    <w:p w14:paraId="288885CB" w14:textId="77777777" w:rsidR="00AC1EF7" w:rsidRPr="00AC1EF7" w:rsidRDefault="00AC1EF7" w:rsidP="00CF52F0">
      <w:pPr>
        <w:autoSpaceDE w:val="0"/>
        <w:autoSpaceDN w:val="0"/>
        <w:adjustRightInd w:val="0"/>
        <w:ind w:firstLine="720"/>
        <w:jc w:val="both"/>
      </w:pPr>
      <w:r w:rsidRPr="00AC1EF7">
        <w:rPr>
          <w:rFonts w:ascii="Arial" w:eastAsia="Calibri" w:hAnsi="Arial" w:cs="Arial"/>
          <w:lang w:val="mn-MN"/>
        </w:rPr>
        <w:t> </w:t>
      </w:r>
    </w:p>
    <w:p w14:paraId="18818CD9" w14:textId="77777777" w:rsidR="00AC1EF7" w:rsidRPr="00AC1EF7" w:rsidRDefault="00AC1EF7" w:rsidP="00CF52F0">
      <w:pPr>
        <w:autoSpaceDE w:val="0"/>
        <w:autoSpaceDN w:val="0"/>
        <w:adjustRightInd w:val="0"/>
        <w:ind w:firstLine="720"/>
        <w:jc w:val="both"/>
      </w:pPr>
      <w:r w:rsidRPr="00AC1EF7">
        <w:rPr>
          <w:rFonts w:ascii="Arial" w:eastAsia="Calibri" w:hAnsi="Arial" w:cs="Arial"/>
          <w:lang w:val="mn-MN"/>
        </w:rPr>
        <w:t xml:space="preserve">29.4.Энэ хуулийн 29.1-д заасан хяналт нь бүтээгдэхүүнийг зах зээлд нийлүүлснээс хойшхи үе шатанд хамаарна. </w:t>
      </w:r>
      <w:r w:rsidRPr="00AC1EF7">
        <w:rPr>
          <w:rFonts w:ascii="Arial" w:hAnsi="Arial" w:cs="Arial"/>
        </w:rPr>
        <w:t>Санал гаргасан ажлын хэсэг. Санал хураалт.</w:t>
      </w:r>
    </w:p>
    <w:p w14:paraId="3D051AFA" w14:textId="77777777" w:rsidR="00AC1EF7" w:rsidRPr="00AC1EF7" w:rsidRDefault="00AC1EF7" w:rsidP="00CF52F0">
      <w:pPr>
        <w:autoSpaceDE w:val="0"/>
        <w:autoSpaceDN w:val="0"/>
        <w:adjustRightInd w:val="0"/>
        <w:ind w:firstLine="720"/>
        <w:jc w:val="both"/>
      </w:pPr>
      <w:r w:rsidRPr="00AC1EF7">
        <w:rPr>
          <w:rFonts w:ascii="Arial" w:hAnsi="Arial" w:cs="Arial"/>
        </w:rPr>
        <w:t> </w:t>
      </w:r>
    </w:p>
    <w:p w14:paraId="07E8C0DD" w14:textId="77777777" w:rsidR="00AC1EF7" w:rsidRPr="00AC1EF7" w:rsidRDefault="00AC1EF7" w:rsidP="00CF52F0">
      <w:pPr>
        <w:autoSpaceDE w:val="0"/>
        <w:autoSpaceDN w:val="0"/>
        <w:adjustRightInd w:val="0"/>
        <w:ind w:firstLine="720"/>
        <w:jc w:val="both"/>
      </w:pPr>
      <w:r w:rsidRPr="00AC1EF7">
        <w:rPr>
          <w:rFonts w:ascii="Arial" w:hAnsi="Arial" w:cs="Arial"/>
        </w:rPr>
        <w:t xml:space="preserve">42 гишүүн оролцож, 81.0 хувийн саналаар санал дэмжигдлээ. </w:t>
      </w:r>
    </w:p>
    <w:p w14:paraId="073BA22D" w14:textId="77777777" w:rsidR="00AC1EF7" w:rsidRPr="00AC1EF7" w:rsidRDefault="00AC1EF7" w:rsidP="00CF52F0">
      <w:pPr>
        <w:autoSpaceDE w:val="0"/>
        <w:autoSpaceDN w:val="0"/>
        <w:adjustRightInd w:val="0"/>
        <w:ind w:firstLine="720"/>
        <w:jc w:val="both"/>
      </w:pPr>
      <w:r w:rsidRPr="00AC1EF7">
        <w:rPr>
          <w:rFonts w:ascii="Arial" w:hAnsi="Arial" w:cs="Arial"/>
        </w:rPr>
        <w:t> </w:t>
      </w:r>
    </w:p>
    <w:p w14:paraId="15C93B31" w14:textId="77777777" w:rsidR="00AC1EF7" w:rsidRPr="00AC1EF7" w:rsidRDefault="00AC1EF7" w:rsidP="00CF52F0">
      <w:pPr>
        <w:ind w:firstLine="720"/>
        <w:jc w:val="both"/>
      </w:pPr>
      <w:r w:rsidRPr="00AC1EF7">
        <w:rPr>
          <w:rFonts w:ascii="Arial" w:hAnsi="Arial" w:cs="Arial"/>
        </w:rPr>
        <w:t>Төслийн 25 дугаар зүйлийг 30 дугаар зүйл болгон доор дурдсанаар өөрчлөн найруулах:</w:t>
      </w:r>
    </w:p>
    <w:p w14:paraId="63F08C08" w14:textId="77777777" w:rsidR="00AC1EF7" w:rsidRPr="00AC1EF7" w:rsidRDefault="00AC1EF7" w:rsidP="00CF52F0">
      <w:pPr>
        <w:ind w:firstLine="720"/>
        <w:jc w:val="both"/>
      </w:pPr>
      <w:r w:rsidRPr="00AC1EF7">
        <w:rPr>
          <w:rFonts w:ascii="Arial" w:hAnsi="Arial" w:cs="Arial"/>
        </w:rPr>
        <w:t> </w:t>
      </w:r>
    </w:p>
    <w:p w14:paraId="1E3908D1" w14:textId="77777777" w:rsidR="00AC1EF7" w:rsidRPr="00AC1EF7" w:rsidRDefault="00AC1EF7" w:rsidP="00CF52F0">
      <w:pPr>
        <w:ind w:firstLine="720"/>
        <w:jc w:val="both"/>
      </w:pPr>
      <w:r w:rsidRPr="00AC1EF7">
        <w:rPr>
          <w:rFonts w:ascii="Arial" w:hAnsi="Arial" w:cs="Arial"/>
          <w:b/>
          <w:lang w:val="mn-MN"/>
        </w:rPr>
        <w:t>“30 дугаар зүйл. Стандартчилал, техникийн зохицуулалт, тохирлын</w:t>
      </w:r>
    </w:p>
    <w:p w14:paraId="0D1401B6" w14:textId="77777777" w:rsidR="00AC1EF7" w:rsidRPr="00AC1EF7" w:rsidRDefault="00AC1EF7" w:rsidP="00CF52F0">
      <w:pPr>
        <w:jc w:val="both"/>
      </w:pPr>
      <w:r w:rsidRPr="00AC1EF7">
        <w:rPr>
          <w:rFonts w:ascii="Arial" w:hAnsi="Arial" w:cs="Arial"/>
          <w:b/>
          <w:lang w:val="mn-MN"/>
        </w:rPr>
        <w:t xml:space="preserve">                     үнэлгээний итгэмжлэлийн үйл ажиллагааны санхүүжилт</w:t>
      </w:r>
    </w:p>
    <w:p w14:paraId="5392570B" w14:textId="77777777" w:rsidR="00AC1EF7" w:rsidRPr="00AC1EF7" w:rsidRDefault="00AC1EF7" w:rsidP="00CF52F0">
      <w:pPr>
        <w:jc w:val="center"/>
      </w:pPr>
      <w:r w:rsidRPr="00AC1EF7">
        <w:rPr>
          <w:rFonts w:ascii="Arial" w:hAnsi="Arial" w:cs="Arial"/>
          <w:b/>
          <w:lang w:val="mn-MN"/>
        </w:rPr>
        <w:t> </w:t>
      </w:r>
    </w:p>
    <w:p w14:paraId="3022161E" w14:textId="77777777" w:rsidR="00AC1EF7" w:rsidRPr="00AC1EF7" w:rsidRDefault="00AC1EF7" w:rsidP="00CF52F0">
      <w:pPr>
        <w:ind w:firstLine="720"/>
        <w:jc w:val="both"/>
      </w:pPr>
      <w:r w:rsidRPr="00AC1EF7">
        <w:rPr>
          <w:rFonts w:ascii="Arial" w:hAnsi="Arial" w:cs="Arial"/>
          <w:lang w:val="mn-MN"/>
        </w:rPr>
        <w:t xml:space="preserve">30.1.Стандартчилал, техникийн зохицуулалтын асуудал хариуцсан төрийн захиргааны байгууллага, түүний харьяа аймаг, нийслэлийн байгууллага, итгэмжлэлийн байгууллагын энэ хуульд заасан бүрэн эрхээ хэрэгжүүлэхтэй холбогдсон зардал, итгэмжлэлийн удирдах зөвлөл, стандартчиллын болон итгэмжлэлийн техникийн хороо, итгэмжлэлийн маргаан шийдвэрлэх комисс, итгэмжлэлийн шинжээчийн үйл ажиллагаатай холбогдсон зардал, олон улсын байгууллагын гишүүний татварыг улсын төсвөөс, энэ хуулийн 25.3.7-д заасан шинжлэх ухаан, технологийн судалгаа, шинжилгээний зардлыг Шинжлэх ухаан, технологийн сангаас тус тус санхүүжүүлнэ.   </w:t>
      </w:r>
    </w:p>
    <w:p w14:paraId="26B73D90" w14:textId="77777777" w:rsidR="00AC1EF7" w:rsidRPr="00AC1EF7" w:rsidRDefault="00AC1EF7" w:rsidP="00CF52F0">
      <w:pPr>
        <w:ind w:firstLine="720"/>
        <w:jc w:val="both"/>
      </w:pPr>
      <w:r w:rsidRPr="00AC1EF7">
        <w:rPr>
          <w:rFonts w:ascii="Arial" w:hAnsi="Arial" w:cs="Arial"/>
          <w:lang w:val="mn-MN"/>
        </w:rPr>
        <w:t> </w:t>
      </w:r>
    </w:p>
    <w:p w14:paraId="5EC18DC9" w14:textId="77777777" w:rsidR="00AC1EF7" w:rsidRPr="00AC1EF7" w:rsidRDefault="00AC1EF7" w:rsidP="00CF52F0">
      <w:pPr>
        <w:ind w:firstLine="720"/>
        <w:jc w:val="both"/>
      </w:pPr>
      <w:r w:rsidRPr="00AC1EF7">
        <w:rPr>
          <w:rFonts w:ascii="Arial" w:hAnsi="Arial" w:cs="Arial"/>
          <w:lang w:val="mn-MN"/>
        </w:rPr>
        <w:t xml:space="preserve">30.2 Стандартчилал, техникийн зохицуулалтын асуудал эрхэлсэн Засгийн газрын гишүүн нь Төсвийн тухай хуулийн 46.2-т заасан журмын дагуу үндсэн үйл ажиллагааны нэмэлт орлогоос стандартчилал, техникийн зохицуулалтын техникийн шинэчлэл, хүний нөөцийн чадавхийг бэхжүүлэх зардлыг санхүүжүүлнэ.  </w:t>
      </w:r>
    </w:p>
    <w:p w14:paraId="42693501" w14:textId="77777777" w:rsidR="00AC1EF7" w:rsidRPr="00AC1EF7" w:rsidRDefault="00AC1EF7" w:rsidP="00CF52F0">
      <w:pPr>
        <w:jc w:val="both"/>
      </w:pPr>
      <w:r w:rsidRPr="00AC1EF7">
        <w:rPr>
          <w:rFonts w:ascii="Arial" w:hAnsi="Arial" w:cs="Arial"/>
          <w:lang w:val="mn-MN"/>
        </w:rPr>
        <w:t> </w:t>
      </w:r>
    </w:p>
    <w:p w14:paraId="59235129" w14:textId="77777777" w:rsidR="00AC1EF7" w:rsidRPr="00AC1EF7" w:rsidRDefault="00AC1EF7" w:rsidP="00CF52F0">
      <w:pPr>
        <w:ind w:firstLine="720"/>
        <w:jc w:val="both"/>
      </w:pPr>
      <w:r w:rsidRPr="00AC1EF7">
        <w:rPr>
          <w:rFonts w:ascii="Arial" w:hAnsi="Arial" w:cs="Arial"/>
          <w:lang w:val="mn-MN"/>
        </w:rPr>
        <w:t>30.3.Итгэмжлэлийн үйл ажиллагааны санхүүжилт нь энэ хуулийн 30.1-д зааснаас гадна дараахь эх үүсвэрээс бүрдэнэ:</w:t>
      </w:r>
    </w:p>
    <w:p w14:paraId="3AED7E04" w14:textId="77777777" w:rsidR="00AC1EF7" w:rsidRPr="00AC1EF7" w:rsidRDefault="00AC1EF7" w:rsidP="00CF52F0">
      <w:pPr>
        <w:ind w:firstLine="720"/>
        <w:jc w:val="both"/>
      </w:pPr>
      <w:r w:rsidRPr="00AC1EF7">
        <w:rPr>
          <w:rFonts w:ascii="Arial" w:hAnsi="Arial" w:cs="Arial"/>
          <w:lang w:val="mn-MN"/>
        </w:rPr>
        <w:t> </w:t>
      </w:r>
    </w:p>
    <w:p w14:paraId="44083D6A" w14:textId="77777777" w:rsidR="00AC1EF7" w:rsidRPr="00AC1EF7" w:rsidRDefault="00AC1EF7" w:rsidP="00CF52F0">
      <w:pPr>
        <w:ind w:firstLine="1440"/>
        <w:jc w:val="both"/>
      </w:pPr>
      <w:r w:rsidRPr="00AC1EF7">
        <w:rPr>
          <w:rFonts w:ascii="Arial" w:hAnsi="Arial" w:cs="Arial"/>
          <w:lang w:val="mn-MN"/>
        </w:rPr>
        <w:t>30.3.1.итгэмжлэлийн ажил, үйлчилгээний хураамж</w:t>
      </w:r>
      <w:r w:rsidRPr="00AC1EF7">
        <w:rPr>
          <w:rFonts w:ascii="Arial" w:hAnsi="Arial" w:cs="Arial"/>
        </w:rPr>
        <w:t>;</w:t>
      </w:r>
    </w:p>
    <w:p w14:paraId="0B28DCCF" w14:textId="77777777" w:rsidR="00AC1EF7" w:rsidRPr="00AC1EF7" w:rsidRDefault="00AC1EF7" w:rsidP="00CF52F0">
      <w:pPr>
        <w:ind w:firstLine="1440"/>
        <w:jc w:val="both"/>
      </w:pPr>
      <w:r w:rsidRPr="00AC1EF7">
        <w:rPr>
          <w:rFonts w:ascii="Arial" w:hAnsi="Arial" w:cs="Arial"/>
          <w:lang w:val="mn-MN"/>
        </w:rPr>
        <w:t>30.3.2.олон улсын байгууллага, хандивлагч орны хандив, тусламж.</w:t>
      </w:r>
    </w:p>
    <w:p w14:paraId="39ABA7BF" w14:textId="77777777" w:rsidR="00AC1EF7" w:rsidRPr="00AC1EF7" w:rsidRDefault="00AC1EF7" w:rsidP="00CF52F0">
      <w:pPr>
        <w:ind w:firstLine="720"/>
        <w:jc w:val="both"/>
      </w:pPr>
      <w:r w:rsidRPr="00AC1EF7">
        <w:rPr>
          <w:rFonts w:ascii="Arial" w:hAnsi="Arial" w:cs="Arial"/>
          <w:lang w:val="mn-MN"/>
        </w:rPr>
        <w:t> </w:t>
      </w:r>
    </w:p>
    <w:p w14:paraId="094F2D39" w14:textId="77777777" w:rsidR="00AC1EF7" w:rsidRPr="00AC1EF7" w:rsidRDefault="00AC1EF7" w:rsidP="00CF52F0">
      <w:pPr>
        <w:ind w:firstLine="720"/>
        <w:jc w:val="both"/>
      </w:pPr>
      <w:r w:rsidRPr="00AC1EF7">
        <w:rPr>
          <w:rFonts w:ascii="Arial" w:hAnsi="Arial" w:cs="Arial"/>
          <w:lang w:val="mn-MN"/>
        </w:rPr>
        <w:t>30.4.</w:t>
      </w:r>
      <w:r w:rsidRPr="00AC1EF7">
        <w:rPr>
          <w:rFonts w:ascii="Arial" w:hAnsi="Arial" w:cs="Arial"/>
        </w:rPr>
        <w:t>Энэ</w:t>
      </w:r>
      <w:r w:rsidRPr="00AC1EF7">
        <w:rPr>
          <w:rFonts w:ascii="Arial" w:hAnsi="Arial" w:cs="Arial"/>
          <w:lang w:val="mn-MN"/>
        </w:rPr>
        <w:t xml:space="preserve"> </w:t>
      </w:r>
      <w:r w:rsidRPr="00AC1EF7">
        <w:rPr>
          <w:rFonts w:ascii="Arial" w:hAnsi="Arial" w:cs="Arial"/>
        </w:rPr>
        <w:t>хуульд</w:t>
      </w:r>
      <w:r w:rsidRPr="00AC1EF7">
        <w:rPr>
          <w:rFonts w:ascii="Arial" w:hAnsi="Arial" w:cs="Arial"/>
          <w:lang w:val="mn-MN"/>
        </w:rPr>
        <w:t xml:space="preserve"> </w:t>
      </w:r>
      <w:r w:rsidRPr="00AC1EF7">
        <w:rPr>
          <w:rFonts w:ascii="Arial" w:hAnsi="Arial" w:cs="Arial"/>
        </w:rPr>
        <w:t>заасан</w:t>
      </w:r>
      <w:r w:rsidRPr="00AC1EF7">
        <w:rPr>
          <w:rFonts w:ascii="Arial" w:hAnsi="Arial" w:cs="Arial"/>
          <w:lang w:val="mn-MN"/>
        </w:rPr>
        <w:t xml:space="preserve"> төлбөртэй </w:t>
      </w:r>
      <w:r w:rsidRPr="00AC1EF7">
        <w:rPr>
          <w:rFonts w:ascii="Arial" w:hAnsi="Arial" w:cs="Arial"/>
        </w:rPr>
        <w:t>ажил, үйлчилгээний</w:t>
      </w:r>
      <w:r w:rsidRPr="00AC1EF7">
        <w:rPr>
          <w:rFonts w:ascii="Arial" w:hAnsi="Arial" w:cs="Arial"/>
          <w:lang w:val="mn-MN"/>
        </w:rPr>
        <w:t xml:space="preserve"> төлбөрийн </w:t>
      </w:r>
      <w:r w:rsidRPr="00AC1EF7">
        <w:rPr>
          <w:rFonts w:ascii="Arial" w:hAnsi="Arial" w:cs="Arial"/>
        </w:rPr>
        <w:t>жишиг</w:t>
      </w:r>
      <w:r w:rsidRPr="00AC1EF7">
        <w:rPr>
          <w:rFonts w:ascii="Arial" w:hAnsi="Arial" w:cs="Arial"/>
          <w:lang w:val="mn-MN"/>
        </w:rPr>
        <w:t xml:space="preserve"> </w:t>
      </w:r>
      <w:r w:rsidRPr="00AC1EF7">
        <w:rPr>
          <w:rFonts w:ascii="Arial" w:hAnsi="Arial" w:cs="Arial"/>
        </w:rPr>
        <w:t>хэмжээг</w:t>
      </w:r>
      <w:r w:rsidRPr="00AC1EF7">
        <w:rPr>
          <w:rFonts w:ascii="Arial" w:hAnsi="Arial" w:cs="Arial"/>
          <w:lang w:val="mn-MN"/>
        </w:rPr>
        <w:t xml:space="preserve"> стандартчилал, техникийн зохицуулалт, тохирлын үнэлгээний итгэмжлэлийн асуудал эрхэлсэн Засгийн газрын гишүүн тогтооно.” </w:t>
      </w:r>
      <w:r w:rsidRPr="00AC1EF7">
        <w:rPr>
          <w:rFonts w:ascii="Arial" w:hAnsi="Arial" w:cs="Arial"/>
        </w:rPr>
        <w:t>Санал гаргасан ажлын хэсэг. Санал хураалт.</w:t>
      </w:r>
    </w:p>
    <w:p w14:paraId="3D868739" w14:textId="77777777" w:rsidR="00AC1EF7" w:rsidRPr="00AC1EF7" w:rsidRDefault="00AC1EF7" w:rsidP="00CF52F0">
      <w:pPr>
        <w:jc w:val="both"/>
      </w:pPr>
      <w:r w:rsidRPr="00AC1EF7">
        <w:rPr>
          <w:rFonts w:ascii="Arial" w:hAnsi="Arial" w:cs="Arial"/>
        </w:rPr>
        <w:t> </w:t>
      </w:r>
    </w:p>
    <w:p w14:paraId="6CFE734A" w14:textId="77777777" w:rsidR="00AC1EF7" w:rsidRPr="00AC1EF7" w:rsidRDefault="00AC1EF7" w:rsidP="00CF52F0">
      <w:pPr>
        <w:jc w:val="both"/>
      </w:pPr>
      <w:r w:rsidRPr="00AC1EF7">
        <w:rPr>
          <w:rFonts w:ascii="Arial" w:hAnsi="Arial" w:cs="Arial"/>
        </w:rPr>
        <w:tab/>
        <w:t xml:space="preserve">43 гишүүн оролцож, 79.1 хувийн саналаар санал дэмжигдлээ. </w:t>
      </w:r>
    </w:p>
    <w:p w14:paraId="7899D910" w14:textId="77777777" w:rsidR="00AC1EF7" w:rsidRPr="00AC1EF7" w:rsidRDefault="00AC1EF7" w:rsidP="00CF52F0">
      <w:pPr>
        <w:jc w:val="both"/>
      </w:pPr>
      <w:r w:rsidRPr="00AC1EF7">
        <w:rPr>
          <w:rFonts w:ascii="Arial" w:hAnsi="Arial" w:cs="Arial"/>
        </w:rPr>
        <w:t> </w:t>
      </w:r>
    </w:p>
    <w:p w14:paraId="41292C54" w14:textId="77777777" w:rsidR="00AC1EF7" w:rsidRPr="00AC1EF7" w:rsidRDefault="00AC1EF7" w:rsidP="00CF52F0">
      <w:pPr>
        <w:jc w:val="both"/>
      </w:pPr>
      <w:r w:rsidRPr="00AC1EF7">
        <w:rPr>
          <w:rFonts w:ascii="Arial" w:hAnsi="Arial" w:cs="Arial"/>
        </w:rPr>
        <w:tab/>
        <w:t>Хуулийн төслийн нэрийг “</w:t>
      </w:r>
      <w:r w:rsidRPr="00AC1EF7">
        <w:rPr>
          <w:rFonts w:ascii="Arial" w:hAnsi="Arial" w:cs="Arial"/>
          <w:lang w:val="mn-MN"/>
        </w:rPr>
        <w:t xml:space="preserve">Стандартчилал, техникийн зохицуулалт, тохирлын үнэлгээний итгэмжлэлийн тухай” гэж өөрчлөх. </w:t>
      </w:r>
      <w:r w:rsidRPr="00AC1EF7">
        <w:rPr>
          <w:rFonts w:ascii="Arial" w:hAnsi="Arial" w:cs="Arial"/>
        </w:rPr>
        <w:t>Санал гаргасан ажлын хэсэг. Санал хураалт.</w:t>
      </w:r>
    </w:p>
    <w:p w14:paraId="6396738C" w14:textId="77777777" w:rsidR="00AC1EF7" w:rsidRPr="00AC1EF7" w:rsidRDefault="00AC1EF7" w:rsidP="00CF52F0">
      <w:pPr>
        <w:jc w:val="both"/>
      </w:pPr>
      <w:r w:rsidRPr="00AC1EF7">
        <w:rPr>
          <w:rFonts w:ascii="Arial" w:hAnsi="Arial" w:cs="Arial"/>
        </w:rPr>
        <w:t> </w:t>
      </w:r>
    </w:p>
    <w:p w14:paraId="1DDBA451" w14:textId="77777777" w:rsidR="00AC1EF7" w:rsidRPr="00AC1EF7" w:rsidRDefault="00AC1EF7" w:rsidP="00CF52F0">
      <w:pPr>
        <w:jc w:val="both"/>
      </w:pPr>
      <w:r w:rsidRPr="00AC1EF7">
        <w:rPr>
          <w:rFonts w:ascii="Arial" w:hAnsi="Arial" w:cs="Arial"/>
        </w:rPr>
        <w:lastRenderedPageBreak/>
        <w:tab/>
        <w:t xml:space="preserve">43 гишүүн оролцож, 76.7 хувийн саналаар санал дэмжигдлээ. </w:t>
      </w:r>
    </w:p>
    <w:p w14:paraId="0E3B84D4" w14:textId="77777777" w:rsidR="00AC1EF7" w:rsidRPr="00AC1EF7" w:rsidRDefault="00AC1EF7" w:rsidP="00CF52F0">
      <w:pPr>
        <w:jc w:val="both"/>
      </w:pPr>
      <w:r w:rsidRPr="00AC1EF7">
        <w:rPr>
          <w:rFonts w:ascii="Arial" w:hAnsi="Arial" w:cs="Arial"/>
        </w:rPr>
        <w:t> </w:t>
      </w:r>
    </w:p>
    <w:p w14:paraId="1C6384D8" w14:textId="77777777" w:rsidR="00AC1EF7" w:rsidRPr="00AC1EF7" w:rsidRDefault="00AC1EF7" w:rsidP="00CF52F0">
      <w:pPr>
        <w:jc w:val="both"/>
      </w:pPr>
      <w:r w:rsidRPr="00AC1EF7">
        <w:rPr>
          <w:rFonts w:ascii="Arial" w:hAnsi="Arial" w:cs="Arial"/>
        </w:rPr>
        <w:tab/>
        <w:t>Төслийн 7 дугаар бүлгийн гарчгийг “Төрийн хяналт, санхүүжилт” гэж өөрчлөн, “</w:t>
      </w:r>
      <w:r w:rsidRPr="00AC1EF7">
        <w:rPr>
          <w:rFonts w:ascii="Arial" w:hAnsi="Arial" w:cs="Arial"/>
          <w:lang w:val="mn-MN"/>
        </w:rPr>
        <w:t xml:space="preserve">Стандартчилал, техникийн зохицуулалт, итгэмжлэлийн санхүүжилт” гэсэн </w:t>
      </w:r>
      <w:r w:rsidRPr="00AC1EF7">
        <w:rPr>
          <w:rFonts w:ascii="Arial" w:hAnsi="Arial" w:cs="Arial"/>
        </w:rPr>
        <w:t>25 дугаар зүйлийг уг бүлэгт оруулах.</w:t>
      </w:r>
    </w:p>
    <w:p w14:paraId="30EC256A" w14:textId="77777777" w:rsidR="00AC1EF7" w:rsidRPr="00AC1EF7" w:rsidRDefault="00AC1EF7" w:rsidP="00CF52F0">
      <w:pPr>
        <w:jc w:val="both"/>
      </w:pPr>
      <w:r w:rsidRPr="00AC1EF7">
        <w:rPr>
          <w:rFonts w:ascii="Arial" w:hAnsi="Arial" w:cs="Arial"/>
        </w:rPr>
        <w:t> </w:t>
      </w:r>
    </w:p>
    <w:p w14:paraId="6E643044" w14:textId="77777777" w:rsidR="00AC1EF7" w:rsidRPr="00AC1EF7" w:rsidRDefault="00AC1EF7" w:rsidP="00CF52F0">
      <w:pPr>
        <w:jc w:val="both"/>
      </w:pPr>
      <w:r w:rsidRPr="00AC1EF7">
        <w:rPr>
          <w:rFonts w:ascii="Arial" w:hAnsi="Arial" w:cs="Arial"/>
        </w:rPr>
        <w:tab/>
        <w:t xml:space="preserve">Ц.Мөнх-Оргил гишүүн үг хэлнэ. Саналыг ажлын хэсэг гаргасан байгаа. </w:t>
      </w:r>
    </w:p>
    <w:p w14:paraId="149C9BF7" w14:textId="77777777" w:rsidR="00AC1EF7" w:rsidRPr="00AC1EF7" w:rsidRDefault="00AC1EF7" w:rsidP="00CF52F0">
      <w:pPr>
        <w:jc w:val="both"/>
      </w:pPr>
      <w:r w:rsidRPr="00AC1EF7">
        <w:rPr>
          <w:rFonts w:ascii="Arial" w:hAnsi="Arial" w:cs="Arial"/>
        </w:rPr>
        <w:t> </w:t>
      </w:r>
    </w:p>
    <w:p w14:paraId="5717FE90" w14:textId="77777777" w:rsidR="00AC1EF7" w:rsidRPr="00AC1EF7" w:rsidRDefault="00AC1EF7" w:rsidP="00CF52F0">
      <w:pPr>
        <w:jc w:val="both"/>
      </w:pPr>
      <w:r w:rsidRPr="00AC1EF7">
        <w:rPr>
          <w:rFonts w:ascii="Arial" w:hAnsi="Arial" w:cs="Arial"/>
        </w:rPr>
        <w:tab/>
      </w:r>
      <w:r w:rsidRPr="00AC1EF7">
        <w:rPr>
          <w:rFonts w:ascii="Arial" w:hAnsi="Arial" w:cs="Arial"/>
          <w:b/>
        </w:rPr>
        <w:t xml:space="preserve">Ц.Мөнх-Оргил: - </w:t>
      </w:r>
      <w:r w:rsidRPr="00AC1EF7">
        <w:rPr>
          <w:rFonts w:ascii="Arial" w:hAnsi="Arial" w:cs="Arial"/>
        </w:rPr>
        <w:t xml:space="preserve">За баярлалаа. Хуулийн төслийн нэр Стандартчилал, техникийн зохицуулалт, тохирлын үнэлгээний итгэмжлэлийн тухай гэж өөрчлөгдөж байгаатай холбогдуулаад хүчин төгөлдөр үйлчилж байгаа 15, 16 хуульд нэмэлт, өөрчлөлт оруулах ёстой юм байна. </w:t>
      </w:r>
    </w:p>
    <w:p w14:paraId="4E8DBE1E" w14:textId="77777777" w:rsidR="00AC1EF7" w:rsidRPr="00AC1EF7" w:rsidRDefault="00AC1EF7" w:rsidP="00CF52F0">
      <w:pPr>
        <w:jc w:val="both"/>
      </w:pPr>
      <w:r w:rsidRPr="00AC1EF7">
        <w:rPr>
          <w:rFonts w:ascii="Arial" w:hAnsi="Arial" w:cs="Arial"/>
        </w:rPr>
        <w:t> </w:t>
      </w:r>
    </w:p>
    <w:p w14:paraId="2EC35CA4" w14:textId="77777777" w:rsidR="00AC1EF7" w:rsidRPr="00AC1EF7" w:rsidRDefault="00AC1EF7" w:rsidP="00CF52F0">
      <w:pPr>
        <w:jc w:val="both"/>
      </w:pPr>
      <w:r w:rsidRPr="00AC1EF7">
        <w:rPr>
          <w:rFonts w:ascii="Arial" w:hAnsi="Arial" w:cs="Arial"/>
        </w:rPr>
        <w:tab/>
        <w:t xml:space="preserve">Гол нь нөгөө хуулийн нэр өөрчлөгдсөнтэй холбогдуулаад бусад хуулиудад “стандартчилал, тохирлын үнэлгээний тухай” гээд хэлсэн байгааг нь энэ шинэ хуулийнхаа нэрэнд уялдуулж өөрчлөх ёстой байгаа юм. </w:t>
      </w:r>
    </w:p>
    <w:p w14:paraId="17C5CDF5" w14:textId="77777777" w:rsidR="00AC1EF7" w:rsidRPr="00AC1EF7" w:rsidRDefault="00AC1EF7" w:rsidP="00CF52F0">
      <w:pPr>
        <w:jc w:val="both"/>
      </w:pPr>
      <w:r w:rsidRPr="00AC1EF7">
        <w:rPr>
          <w:rFonts w:ascii="Arial" w:hAnsi="Arial" w:cs="Arial"/>
        </w:rPr>
        <w:t> </w:t>
      </w:r>
    </w:p>
    <w:p w14:paraId="1A7AE355" w14:textId="77777777" w:rsidR="00AC1EF7" w:rsidRPr="00AC1EF7" w:rsidRDefault="00AC1EF7" w:rsidP="00CF52F0">
      <w:pPr>
        <w:jc w:val="both"/>
      </w:pPr>
      <w:r w:rsidRPr="00AC1EF7">
        <w:rPr>
          <w:rFonts w:ascii="Arial" w:hAnsi="Arial" w:cs="Arial"/>
        </w:rPr>
        <w:tab/>
        <w:t xml:space="preserve">Тэгээд үүнийг хийхийн тулд дараагийн долоо хоногт дарга аа 4, 5 Байнгын хорооны хуралдаанаар энэ асуудлуудыг оруулж хуулиудад нь нэр өөрчилсөн асуудлыг хэлэлцүүлэх байгаа юм. Үүнийг Та дараагийн долоо хоногийн хурлын төлөвлөгөөндөө тусгаж өгөөрэй гэж хүсэх гэсэн юм. </w:t>
      </w:r>
    </w:p>
    <w:p w14:paraId="776FF79C" w14:textId="77777777" w:rsidR="00AC1EF7" w:rsidRPr="00AC1EF7" w:rsidRDefault="00AC1EF7" w:rsidP="00CF52F0">
      <w:pPr>
        <w:jc w:val="both"/>
      </w:pPr>
      <w:r w:rsidRPr="00AC1EF7">
        <w:rPr>
          <w:rFonts w:ascii="Arial" w:hAnsi="Arial" w:cs="Arial"/>
        </w:rPr>
        <w:t> </w:t>
      </w:r>
    </w:p>
    <w:p w14:paraId="1D7B23AB" w14:textId="77777777" w:rsidR="00AC1EF7" w:rsidRPr="00AC1EF7" w:rsidRDefault="00AC1EF7" w:rsidP="00CF52F0">
      <w:pPr>
        <w:jc w:val="both"/>
      </w:pPr>
      <w:r w:rsidRPr="00AC1EF7">
        <w:rPr>
          <w:rFonts w:ascii="Arial" w:hAnsi="Arial" w:cs="Arial"/>
        </w:rPr>
        <w:tab/>
      </w:r>
      <w:r w:rsidRPr="00AC1EF7">
        <w:rPr>
          <w:rFonts w:ascii="Arial" w:hAnsi="Arial" w:cs="Arial"/>
          <w:b/>
        </w:rPr>
        <w:t xml:space="preserve">М.Энхболд: - </w:t>
      </w:r>
      <w:r w:rsidRPr="00AC1EF7">
        <w:rPr>
          <w:rFonts w:ascii="Arial" w:hAnsi="Arial" w:cs="Arial"/>
        </w:rPr>
        <w:t xml:space="preserve">Наадах чинь тэгээд хамт өргөн мэдүүлсэн хуулиуд дотор нь байхгүй юм уу? Нөгөө хуулийн нэр өөрчлөгдсөнтэй холбогдоод өөрчлөгдөж байгаа болж байна шүү дээ. </w:t>
      </w:r>
    </w:p>
    <w:p w14:paraId="181424AD" w14:textId="77777777" w:rsidR="00AC1EF7" w:rsidRPr="00AC1EF7" w:rsidRDefault="00AC1EF7" w:rsidP="00CF52F0">
      <w:pPr>
        <w:jc w:val="both"/>
      </w:pPr>
      <w:r w:rsidRPr="00AC1EF7">
        <w:rPr>
          <w:rFonts w:ascii="Arial" w:hAnsi="Arial" w:cs="Arial"/>
        </w:rPr>
        <w:t> </w:t>
      </w:r>
    </w:p>
    <w:p w14:paraId="57CFB43F" w14:textId="77777777" w:rsidR="00AC1EF7" w:rsidRPr="00AC1EF7" w:rsidRDefault="00AC1EF7" w:rsidP="00CF52F0">
      <w:pPr>
        <w:jc w:val="both"/>
      </w:pPr>
      <w:r w:rsidRPr="00AC1EF7">
        <w:rPr>
          <w:rFonts w:ascii="Arial" w:hAnsi="Arial" w:cs="Arial"/>
        </w:rPr>
        <w:tab/>
        <w:t xml:space="preserve">Тэгэхээр наадахыг чинь одоо энэ анхны хэлэлцүүлэг дээр хуулийн нэр өөрчлөгдсөнтэй холбогдуулаад эцсийн хэлэлцүүлэгт холбогдох хуулиудад нь тэр нэрийг нь өөрчилснийг оруулаад тэгээд эцсийн хэлэлцүүлэг дээр оруулаад ирж болохгүй юу. Болох байх. Тийм үү. За тэгвэл холбогдох тэр 16 хуулийн өөрчлөгдсөн хэсгийг холбогдох Байнгын хороодод нь авч хэлэлцэх нь зүйтэй гэдгийг энд тэмдэглэх нь байна шүү дээ. Тийм ээ. За. За ойлгосон. </w:t>
      </w:r>
    </w:p>
    <w:p w14:paraId="5642C5F4" w14:textId="77777777" w:rsidR="00AC1EF7" w:rsidRPr="00AC1EF7" w:rsidRDefault="00AC1EF7" w:rsidP="00CF52F0">
      <w:pPr>
        <w:jc w:val="both"/>
      </w:pPr>
      <w:r w:rsidRPr="00AC1EF7">
        <w:rPr>
          <w:rFonts w:ascii="Arial" w:hAnsi="Arial" w:cs="Arial"/>
        </w:rPr>
        <w:t> </w:t>
      </w:r>
    </w:p>
    <w:p w14:paraId="5AB0FF26" w14:textId="77777777" w:rsidR="00AC1EF7" w:rsidRPr="00AC1EF7" w:rsidRDefault="00AC1EF7" w:rsidP="00CF52F0">
      <w:pPr>
        <w:jc w:val="both"/>
      </w:pPr>
      <w:r w:rsidRPr="00AC1EF7">
        <w:rPr>
          <w:rFonts w:ascii="Arial" w:hAnsi="Arial" w:cs="Arial"/>
        </w:rPr>
        <w:tab/>
        <w:t xml:space="preserve">За санал хураалт. </w:t>
      </w:r>
    </w:p>
    <w:p w14:paraId="53394905" w14:textId="77777777" w:rsidR="00AC1EF7" w:rsidRPr="00AC1EF7" w:rsidRDefault="00AC1EF7" w:rsidP="00CF52F0">
      <w:pPr>
        <w:jc w:val="both"/>
      </w:pPr>
      <w:r w:rsidRPr="00AC1EF7">
        <w:rPr>
          <w:rFonts w:ascii="Arial" w:hAnsi="Arial" w:cs="Arial"/>
        </w:rPr>
        <w:t> </w:t>
      </w:r>
    </w:p>
    <w:p w14:paraId="57B31417" w14:textId="77777777" w:rsidR="00AC1EF7" w:rsidRPr="00AC1EF7" w:rsidRDefault="00AC1EF7" w:rsidP="00CF52F0">
      <w:pPr>
        <w:jc w:val="both"/>
      </w:pPr>
      <w:r w:rsidRPr="00AC1EF7">
        <w:rPr>
          <w:rFonts w:ascii="Arial" w:hAnsi="Arial" w:cs="Arial"/>
        </w:rPr>
        <w:tab/>
        <w:t xml:space="preserve">42 гишүүн оролцож, 78.6 хувийн саналаар санал дэмжигдлээ. </w:t>
      </w:r>
    </w:p>
    <w:p w14:paraId="0C1696F1" w14:textId="77777777" w:rsidR="00AC1EF7" w:rsidRPr="00AC1EF7" w:rsidRDefault="00AC1EF7" w:rsidP="00CF52F0">
      <w:pPr>
        <w:jc w:val="both"/>
      </w:pPr>
      <w:r w:rsidRPr="00AC1EF7">
        <w:rPr>
          <w:rFonts w:ascii="Arial" w:hAnsi="Arial" w:cs="Arial"/>
        </w:rPr>
        <w:t> </w:t>
      </w:r>
    </w:p>
    <w:p w14:paraId="59A95432" w14:textId="77777777" w:rsidR="00AC1EF7" w:rsidRPr="00AC1EF7" w:rsidRDefault="00AC1EF7" w:rsidP="00CF52F0">
      <w:pPr>
        <w:jc w:val="both"/>
      </w:pPr>
      <w:r w:rsidRPr="00AC1EF7">
        <w:rPr>
          <w:rFonts w:ascii="Arial" w:hAnsi="Arial" w:cs="Arial"/>
        </w:rPr>
        <w:tab/>
        <w:t>Төсөлд хэсэг, заалт нэмсэн, хассантай холбогдуулан бусад хэсэг, заалтын дугаарыг өөрчлөх. Санал гаргасан ажлын хэсэг. Санал хураалт.</w:t>
      </w:r>
    </w:p>
    <w:p w14:paraId="500FE84A" w14:textId="77777777" w:rsidR="00AC1EF7" w:rsidRPr="00AC1EF7" w:rsidRDefault="00AC1EF7" w:rsidP="00CF52F0">
      <w:pPr>
        <w:jc w:val="both"/>
      </w:pPr>
      <w:r w:rsidRPr="00AC1EF7">
        <w:rPr>
          <w:rFonts w:ascii="Arial" w:hAnsi="Arial" w:cs="Arial"/>
        </w:rPr>
        <w:t> </w:t>
      </w:r>
    </w:p>
    <w:p w14:paraId="0D4F4ED4" w14:textId="77777777" w:rsidR="00AC1EF7" w:rsidRPr="00AC1EF7" w:rsidRDefault="00AC1EF7" w:rsidP="00CF52F0">
      <w:pPr>
        <w:jc w:val="both"/>
      </w:pPr>
      <w:r w:rsidRPr="00AC1EF7">
        <w:rPr>
          <w:rFonts w:ascii="Arial" w:hAnsi="Arial" w:cs="Arial"/>
        </w:rPr>
        <w:tab/>
        <w:t xml:space="preserve">42 гишүүн оролцож, 76.2 хувийн саналаар санал дэмжигдлээ. </w:t>
      </w:r>
    </w:p>
    <w:p w14:paraId="368FDCBB" w14:textId="77777777" w:rsidR="00AC1EF7" w:rsidRPr="00AC1EF7" w:rsidRDefault="00AC1EF7" w:rsidP="00CF52F0">
      <w:pPr>
        <w:jc w:val="both"/>
      </w:pPr>
      <w:r w:rsidRPr="00AC1EF7">
        <w:rPr>
          <w:rFonts w:ascii="Arial" w:hAnsi="Arial" w:cs="Arial"/>
        </w:rPr>
        <w:t> </w:t>
      </w:r>
    </w:p>
    <w:p w14:paraId="4813B0E0" w14:textId="77777777" w:rsidR="00AC1EF7" w:rsidRPr="00AC1EF7" w:rsidRDefault="00AC1EF7" w:rsidP="00CF52F0">
      <w:pPr>
        <w:jc w:val="both"/>
      </w:pPr>
      <w:r w:rsidRPr="00AC1EF7">
        <w:rPr>
          <w:rFonts w:ascii="Arial" w:hAnsi="Arial" w:cs="Arial"/>
        </w:rPr>
        <w:tab/>
        <w:t>Хуулийг 2018 оны 07 дугаар сарын 01-ний өдрөөс эхлэн дагаж мөрдөхөөр хугацааг тогтоох. Санал гаргасан ажлын хэсэг. Санал хураалт.</w:t>
      </w:r>
    </w:p>
    <w:p w14:paraId="36754B08" w14:textId="77777777" w:rsidR="00AC1EF7" w:rsidRPr="00AC1EF7" w:rsidRDefault="00AC1EF7" w:rsidP="00CF52F0">
      <w:pPr>
        <w:jc w:val="both"/>
      </w:pPr>
      <w:r w:rsidRPr="00AC1EF7">
        <w:rPr>
          <w:rFonts w:ascii="Arial" w:hAnsi="Arial" w:cs="Arial"/>
        </w:rPr>
        <w:t> </w:t>
      </w:r>
    </w:p>
    <w:p w14:paraId="4CCC3A96" w14:textId="77777777" w:rsidR="00AC1EF7" w:rsidRPr="00AC1EF7" w:rsidRDefault="00AC1EF7" w:rsidP="00CF52F0">
      <w:r w:rsidRPr="00AC1EF7">
        <w:rPr>
          <w:rFonts w:ascii="Arial" w:eastAsia="Times New Roman" w:hAnsi="Arial" w:cs="Arial"/>
          <w:bCs/>
        </w:rPr>
        <w:tab/>
        <w:t xml:space="preserve">42 гишүүн оролцож, 78.6 хувийн саналаар санал дэмжигдлээ. </w:t>
      </w:r>
    </w:p>
    <w:p w14:paraId="51F06DAC" w14:textId="77777777" w:rsidR="00AC1EF7" w:rsidRPr="00AC1EF7" w:rsidRDefault="00AC1EF7" w:rsidP="00CF52F0">
      <w:r w:rsidRPr="00AC1EF7">
        <w:rPr>
          <w:rFonts w:ascii="Arial" w:eastAsia="Times New Roman" w:hAnsi="Arial" w:cs="Arial"/>
          <w:bCs/>
        </w:rPr>
        <w:t> </w:t>
      </w:r>
    </w:p>
    <w:p w14:paraId="0FAC4FE1" w14:textId="77777777" w:rsidR="00AC1EF7" w:rsidRPr="00AC1EF7" w:rsidRDefault="00AC1EF7" w:rsidP="00CF52F0">
      <w:r w:rsidRPr="00AC1EF7">
        <w:rPr>
          <w:rFonts w:ascii="Arial" w:eastAsia="Times New Roman" w:hAnsi="Arial" w:cs="Arial"/>
          <w:bCs/>
        </w:rPr>
        <w:tab/>
        <w:t xml:space="preserve">Зарчмын зөрүүтэй саналуудаар санал хурааж дууслаа гишүүд ээ. </w:t>
      </w:r>
    </w:p>
    <w:p w14:paraId="60812FE5" w14:textId="77777777" w:rsidR="00AC1EF7" w:rsidRPr="00AC1EF7" w:rsidRDefault="00AC1EF7" w:rsidP="00CF52F0">
      <w:r w:rsidRPr="00AC1EF7">
        <w:rPr>
          <w:rFonts w:ascii="Arial" w:eastAsia="Times New Roman" w:hAnsi="Arial" w:cs="Arial"/>
          <w:bCs/>
        </w:rPr>
        <w:t> </w:t>
      </w:r>
    </w:p>
    <w:p w14:paraId="57175721" w14:textId="77777777" w:rsidR="00AC1EF7" w:rsidRPr="00AC1EF7" w:rsidRDefault="00AC1EF7" w:rsidP="00CF52F0">
      <w:pPr>
        <w:jc w:val="both"/>
      </w:pPr>
      <w:r w:rsidRPr="00AC1EF7">
        <w:rPr>
          <w:rFonts w:ascii="Arial" w:eastAsia="Times New Roman" w:hAnsi="Arial" w:cs="Arial"/>
          <w:bCs/>
        </w:rPr>
        <w:tab/>
        <w:t xml:space="preserve">Саяны Ц.Мөнх-Оргил гишүүний гаргасан саналыг би одоо энд дахин хэлэх үү? Аан..? Ард талд нь дэмжээгүй саналууд байгаа юм уу? Дагалдах хууль дээр нь. Та нар энэ дээр төгссөн тэмдэг тавьсан байна шүү дээ. </w:t>
      </w:r>
    </w:p>
    <w:p w14:paraId="35767F41" w14:textId="77777777" w:rsidR="00AC1EF7" w:rsidRPr="00AC1EF7" w:rsidRDefault="00AC1EF7" w:rsidP="00CF52F0">
      <w:pPr>
        <w:jc w:val="both"/>
      </w:pPr>
      <w:r w:rsidRPr="00AC1EF7">
        <w:rPr>
          <w:rFonts w:ascii="Arial" w:eastAsia="Times New Roman" w:hAnsi="Arial" w:cs="Arial"/>
          <w:bCs/>
        </w:rPr>
        <w:lastRenderedPageBreak/>
        <w:t> </w:t>
      </w:r>
    </w:p>
    <w:p w14:paraId="1DFCBA88" w14:textId="77777777" w:rsidR="00AC1EF7" w:rsidRPr="00AC1EF7" w:rsidRDefault="00AC1EF7" w:rsidP="00CF52F0">
      <w:pPr>
        <w:jc w:val="both"/>
      </w:pPr>
      <w:r w:rsidRPr="00AC1EF7">
        <w:rPr>
          <w:rFonts w:ascii="Arial" w:eastAsia="Times New Roman" w:hAnsi="Arial" w:cs="Arial"/>
          <w:bCs/>
        </w:rPr>
        <w:tab/>
        <w:t xml:space="preserve">За дагаж өргөн мэдүүлсэн хуулийн зарчмын зөрүүтэй санал байгаа юм байна. Байнгын хороо дэмжсэн. </w:t>
      </w:r>
    </w:p>
    <w:p w14:paraId="038CA5B0" w14:textId="77777777" w:rsidR="00AC1EF7" w:rsidRPr="00AC1EF7" w:rsidRDefault="00AC1EF7" w:rsidP="00CF52F0">
      <w:pPr>
        <w:jc w:val="both"/>
      </w:pPr>
      <w:r w:rsidRPr="00AC1EF7">
        <w:rPr>
          <w:rFonts w:ascii="Arial" w:eastAsia="Times New Roman" w:hAnsi="Arial" w:cs="Arial"/>
          <w:bCs/>
        </w:rPr>
        <w:t> </w:t>
      </w:r>
    </w:p>
    <w:p w14:paraId="45BCFFD8" w14:textId="77777777" w:rsidR="00AC1EF7" w:rsidRPr="00AC1EF7" w:rsidRDefault="00AC1EF7" w:rsidP="00CF52F0">
      <w:pPr>
        <w:ind w:left="360" w:firstLine="360"/>
      </w:pPr>
      <w:r w:rsidRPr="00AC1EF7">
        <w:rPr>
          <w:rFonts w:ascii="Arial" w:hAnsi="Arial" w:cs="Arial"/>
          <w:b/>
        </w:rPr>
        <w:t>1.Эрүүл мэндийн тухай хуульд өөрчлөлт оруулах тухай хуулийн төсөл:</w:t>
      </w:r>
    </w:p>
    <w:p w14:paraId="7EAFD011" w14:textId="77777777" w:rsidR="00AC1EF7" w:rsidRPr="00AC1EF7" w:rsidRDefault="00AC1EF7" w:rsidP="00CF52F0">
      <w:r w:rsidRPr="00AC1EF7">
        <w:rPr>
          <w:rFonts w:ascii="Arial" w:hAnsi="Arial" w:cs="Arial"/>
        </w:rPr>
        <w:t> </w:t>
      </w:r>
    </w:p>
    <w:p w14:paraId="39CE0AC5" w14:textId="77777777" w:rsidR="00AC1EF7" w:rsidRPr="00AC1EF7" w:rsidRDefault="00AC1EF7" w:rsidP="00CF52F0">
      <w:pPr>
        <w:ind w:firstLine="720"/>
        <w:jc w:val="both"/>
      </w:pPr>
      <w:r w:rsidRPr="00AC1EF7">
        <w:rPr>
          <w:rFonts w:ascii="Arial" w:hAnsi="Arial" w:cs="Arial"/>
          <w:b/>
        </w:rPr>
        <w:t>1.</w:t>
      </w:r>
      <w:r w:rsidRPr="00AC1EF7">
        <w:rPr>
          <w:rFonts w:ascii="Arial" w:hAnsi="Arial" w:cs="Arial"/>
        </w:rPr>
        <w:t>Төслийн 1 дүгээр зүйлийг “Эрүүл мэндийн тухай хуулийн 8 дугаар зүйлийн 8.1.16 дахь заалтыг хүчингүй болсонд тооцсугай.” гэж өөрчлөн найруулах. Санал гаргасан ажлын хэсэг. Санал хураалт.</w:t>
      </w:r>
    </w:p>
    <w:p w14:paraId="3080054E" w14:textId="77777777" w:rsidR="00AC1EF7" w:rsidRPr="00AC1EF7" w:rsidRDefault="00AC1EF7" w:rsidP="00CF52F0">
      <w:pPr>
        <w:ind w:firstLine="720"/>
        <w:jc w:val="both"/>
      </w:pPr>
      <w:r w:rsidRPr="00AC1EF7">
        <w:rPr>
          <w:rFonts w:ascii="Arial" w:hAnsi="Arial" w:cs="Arial"/>
        </w:rPr>
        <w:t> </w:t>
      </w:r>
    </w:p>
    <w:p w14:paraId="3A583DBB" w14:textId="77777777" w:rsidR="00AC1EF7" w:rsidRPr="00AC1EF7" w:rsidRDefault="00AC1EF7" w:rsidP="00CF52F0">
      <w:pPr>
        <w:ind w:firstLine="720"/>
        <w:jc w:val="both"/>
      </w:pPr>
      <w:r w:rsidRPr="00AC1EF7">
        <w:rPr>
          <w:rFonts w:ascii="Arial" w:hAnsi="Arial" w:cs="Arial"/>
        </w:rPr>
        <w:t xml:space="preserve">42 гишүүн оролцож, 78.6 хувийн саналаар санал дэмжигдлээ. </w:t>
      </w:r>
    </w:p>
    <w:p w14:paraId="6644F1D8" w14:textId="77777777" w:rsidR="00AC1EF7" w:rsidRPr="00AC1EF7" w:rsidRDefault="00AC1EF7" w:rsidP="00CF52F0">
      <w:pPr>
        <w:ind w:firstLine="720"/>
        <w:jc w:val="both"/>
      </w:pPr>
      <w:r w:rsidRPr="00AC1EF7">
        <w:rPr>
          <w:rFonts w:ascii="Arial" w:hAnsi="Arial" w:cs="Arial"/>
        </w:rPr>
        <w:t> </w:t>
      </w:r>
    </w:p>
    <w:p w14:paraId="7DFECD2C" w14:textId="77777777" w:rsidR="00AC1EF7" w:rsidRPr="00AC1EF7" w:rsidRDefault="00AC1EF7" w:rsidP="00CF52F0">
      <w:pPr>
        <w:ind w:firstLine="720"/>
        <w:jc w:val="both"/>
      </w:pPr>
      <w:r w:rsidRPr="00AC1EF7">
        <w:rPr>
          <w:rFonts w:ascii="Arial" w:hAnsi="Arial" w:cs="Arial"/>
          <w:b/>
        </w:rPr>
        <w:t>2.</w:t>
      </w:r>
      <w:r w:rsidRPr="00AC1EF7">
        <w:rPr>
          <w:rFonts w:ascii="Arial" w:hAnsi="Arial" w:cs="Arial"/>
        </w:rPr>
        <w:t>Дээрх саналтай холбогдуулан хуулийн төслийн нэрийг “Эрүүл мэндийн тухай хуулийн зарим заалтыг хүчингүй болсонд тооцох тухай” гэж өөрчлөх. Санал гаргасан ажлын хэсэг. Санал хураалт.</w:t>
      </w:r>
    </w:p>
    <w:p w14:paraId="33120BCB" w14:textId="77777777" w:rsidR="00AC1EF7" w:rsidRPr="00AC1EF7" w:rsidRDefault="00AC1EF7" w:rsidP="00CF52F0">
      <w:pPr>
        <w:ind w:firstLine="720"/>
        <w:jc w:val="both"/>
      </w:pPr>
      <w:r w:rsidRPr="00AC1EF7">
        <w:rPr>
          <w:rFonts w:ascii="Arial" w:hAnsi="Arial" w:cs="Arial"/>
        </w:rPr>
        <w:t> </w:t>
      </w:r>
    </w:p>
    <w:p w14:paraId="565B397F" w14:textId="77777777" w:rsidR="00AC1EF7" w:rsidRPr="00AC1EF7" w:rsidRDefault="00AC1EF7" w:rsidP="00CF52F0">
      <w:pPr>
        <w:ind w:firstLine="720"/>
        <w:jc w:val="both"/>
      </w:pPr>
      <w:r w:rsidRPr="00AC1EF7">
        <w:rPr>
          <w:rFonts w:ascii="Arial" w:hAnsi="Arial" w:cs="Arial"/>
        </w:rPr>
        <w:t xml:space="preserve">43 гишүүн оролцож, 81.4 хувийн саналаар санал дэмжигдлээ. </w:t>
      </w:r>
    </w:p>
    <w:p w14:paraId="04B9934F" w14:textId="77777777" w:rsidR="00AC1EF7" w:rsidRPr="00AC1EF7" w:rsidRDefault="00AC1EF7" w:rsidP="00CF52F0">
      <w:pPr>
        <w:ind w:firstLine="720"/>
        <w:jc w:val="both"/>
      </w:pPr>
      <w:r w:rsidRPr="00AC1EF7">
        <w:rPr>
          <w:rFonts w:ascii="Arial" w:hAnsi="Arial" w:cs="Arial"/>
        </w:rPr>
        <w:t> </w:t>
      </w:r>
    </w:p>
    <w:p w14:paraId="5E54ECD4" w14:textId="77777777" w:rsidR="00AC1EF7" w:rsidRPr="00AC1EF7" w:rsidRDefault="00AC1EF7" w:rsidP="00CF52F0">
      <w:pPr>
        <w:ind w:left="360" w:firstLine="360"/>
      </w:pPr>
      <w:r w:rsidRPr="00AC1EF7">
        <w:rPr>
          <w:rFonts w:ascii="Arial" w:hAnsi="Arial" w:cs="Arial"/>
          <w:b/>
        </w:rPr>
        <w:t xml:space="preserve">2.Боловсролын тухай хуульд өөрчлөлт оруулах тухай хуулийн төсөл: </w:t>
      </w:r>
    </w:p>
    <w:p w14:paraId="7B0E6484" w14:textId="77777777" w:rsidR="00AC1EF7" w:rsidRPr="00AC1EF7" w:rsidRDefault="00AC1EF7" w:rsidP="00CF52F0">
      <w:r w:rsidRPr="00AC1EF7">
        <w:rPr>
          <w:rFonts w:ascii="Arial" w:hAnsi="Arial" w:cs="Arial"/>
        </w:rPr>
        <w:t> </w:t>
      </w:r>
    </w:p>
    <w:p w14:paraId="7233248B" w14:textId="77777777" w:rsidR="00AC1EF7" w:rsidRPr="00AC1EF7" w:rsidRDefault="00AC1EF7" w:rsidP="00CF52F0">
      <w:pPr>
        <w:ind w:firstLine="720"/>
        <w:jc w:val="both"/>
      </w:pPr>
      <w:r w:rsidRPr="00AC1EF7">
        <w:rPr>
          <w:rFonts w:ascii="Arial" w:hAnsi="Arial" w:cs="Arial"/>
          <w:b/>
        </w:rPr>
        <w:t>1.</w:t>
      </w:r>
      <w:r w:rsidRPr="00AC1EF7">
        <w:rPr>
          <w:rFonts w:ascii="Arial" w:hAnsi="Arial" w:cs="Arial"/>
        </w:rPr>
        <w:t>Төслийн 1 дүгээр зүйлийг “Боловсролын тухай хуулийн 11 дүгээр зүйлийн 11.3 дахь хэсгийг хүчингүй болсонд тооцсугай.” гэж өөрчлөн найруулах. Санал гаргасан ажлын хэсэг. Санал хураалт.</w:t>
      </w:r>
    </w:p>
    <w:p w14:paraId="2F0DEDCB" w14:textId="77777777" w:rsidR="00AC1EF7" w:rsidRPr="00AC1EF7" w:rsidRDefault="00AC1EF7" w:rsidP="00CF52F0">
      <w:pPr>
        <w:ind w:firstLine="720"/>
        <w:jc w:val="both"/>
      </w:pPr>
      <w:r w:rsidRPr="00AC1EF7">
        <w:rPr>
          <w:rFonts w:ascii="Arial" w:hAnsi="Arial" w:cs="Arial"/>
        </w:rPr>
        <w:t> </w:t>
      </w:r>
    </w:p>
    <w:p w14:paraId="446863FB" w14:textId="77777777" w:rsidR="00AC1EF7" w:rsidRPr="00AC1EF7" w:rsidRDefault="00AC1EF7" w:rsidP="00CF52F0">
      <w:pPr>
        <w:ind w:firstLine="720"/>
        <w:jc w:val="both"/>
      </w:pPr>
      <w:r w:rsidRPr="00AC1EF7">
        <w:rPr>
          <w:rFonts w:ascii="Arial" w:hAnsi="Arial" w:cs="Arial"/>
        </w:rPr>
        <w:t xml:space="preserve">43 гишүүн оролцож, 79.1 хувийн саналаар санал дэмжигдлээ. </w:t>
      </w:r>
    </w:p>
    <w:p w14:paraId="73D068DA" w14:textId="77777777" w:rsidR="00AC1EF7" w:rsidRPr="00AC1EF7" w:rsidRDefault="00AC1EF7" w:rsidP="00CF52F0">
      <w:pPr>
        <w:ind w:firstLine="720"/>
        <w:jc w:val="both"/>
      </w:pPr>
      <w:r w:rsidRPr="00AC1EF7">
        <w:rPr>
          <w:rFonts w:ascii="Arial" w:hAnsi="Arial" w:cs="Arial"/>
        </w:rPr>
        <w:t> </w:t>
      </w:r>
    </w:p>
    <w:p w14:paraId="1D5356C7" w14:textId="77777777" w:rsidR="00AC1EF7" w:rsidRPr="00AC1EF7" w:rsidRDefault="00AC1EF7" w:rsidP="00CF52F0">
      <w:pPr>
        <w:ind w:firstLine="720"/>
        <w:jc w:val="both"/>
      </w:pPr>
      <w:r w:rsidRPr="00AC1EF7">
        <w:rPr>
          <w:rFonts w:ascii="Arial" w:hAnsi="Arial" w:cs="Arial"/>
          <w:b/>
        </w:rPr>
        <w:t>2.</w:t>
      </w:r>
      <w:r w:rsidRPr="00AC1EF7">
        <w:rPr>
          <w:rFonts w:ascii="Arial" w:hAnsi="Arial" w:cs="Arial"/>
        </w:rPr>
        <w:t xml:space="preserve">Дээрх саналтай холбогдуулан хуулийн төслийн нэрийг “Боловсролын тухай хуулийн зарим хэсгийг хүчингүй болсонд тооцох тухай” гэж өөрчлөх. Санал гаргасан ажлын хэсэг. Санал хураалт. </w:t>
      </w:r>
    </w:p>
    <w:p w14:paraId="2134D335" w14:textId="77777777" w:rsidR="00AC1EF7" w:rsidRPr="00AC1EF7" w:rsidRDefault="00AC1EF7" w:rsidP="00CF52F0">
      <w:pPr>
        <w:ind w:firstLine="720"/>
        <w:jc w:val="both"/>
      </w:pPr>
      <w:r w:rsidRPr="00AC1EF7">
        <w:rPr>
          <w:rFonts w:ascii="Arial" w:hAnsi="Arial" w:cs="Arial"/>
        </w:rPr>
        <w:t> </w:t>
      </w:r>
    </w:p>
    <w:p w14:paraId="0297539A" w14:textId="77777777" w:rsidR="00AC1EF7" w:rsidRPr="00AC1EF7" w:rsidRDefault="00AC1EF7" w:rsidP="00CF52F0">
      <w:pPr>
        <w:ind w:firstLine="720"/>
        <w:jc w:val="both"/>
      </w:pPr>
      <w:r w:rsidRPr="00AC1EF7">
        <w:rPr>
          <w:rFonts w:ascii="Arial" w:hAnsi="Arial" w:cs="Arial"/>
        </w:rPr>
        <w:t xml:space="preserve">43 гишүүн оролцож, 79.1 хувийн саналаар санал дэмжигдлээ. </w:t>
      </w:r>
    </w:p>
    <w:p w14:paraId="026EE908" w14:textId="77777777" w:rsidR="00AC1EF7" w:rsidRPr="00AC1EF7" w:rsidRDefault="00AC1EF7" w:rsidP="00CF52F0">
      <w:pPr>
        <w:ind w:firstLine="720"/>
        <w:jc w:val="both"/>
      </w:pPr>
      <w:r w:rsidRPr="00AC1EF7">
        <w:rPr>
          <w:rFonts w:ascii="Arial" w:hAnsi="Arial" w:cs="Arial"/>
        </w:rPr>
        <w:t> </w:t>
      </w:r>
    </w:p>
    <w:p w14:paraId="73EE8038" w14:textId="77777777" w:rsidR="00AC1EF7" w:rsidRPr="00AC1EF7" w:rsidRDefault="00AC1EF7" w:rsidP="00CF52F0">
      <w:pPr>
        <w:ind w:firstLine="720"/>
        <w:jc w:val="both"/>
      </w:pPr>
      <w:r w:rsidRPr="00AC1EF7">
        <w:rPr>
          <w:rFonts w:ascii="Arial" w:hAnsi="Arial" w:cs="Arial"/>
        </w:rPr>
        <w:t xml:space="preserve">Ингээд зарчмын зөрүүтэй саналын томъёоллуудаар санал хурааж дууслаа. </w:t>
      </w:r>
    </w:p>
    <w:p w14:paraId="1FB9CA8B" w14:textId="77777777" w:rsidR="00AC1EF7" w:rsidRPr="00AC1EF7" w:rsidRDefault="00AC1EF7" w:rsidP="00CF52F0">
      <w:pPr>
        <w:ind w:firstLine="720"/>
        <w:jc w:val="both"/>
      </w:pPr>
      <w:r w:rsidRPr="00AC1EF7">
        <w:rPr>
          <w:rFonts w:ascii="Arial" w:hAnsi="Arial" w:cs="Arial"/>
        </w:rPr>
        <w:t> </w:t>
      </w:r>
    </w:p>
    <w:p w14:paraId="359BFF8D" w14:textId="77777777" w:rsidR="00AC1EF7" w:rsidRPr="00AC1EF7" w:rsidRDefault="00AC1EF7" w:rsidP="00CF52F0">
      <w:pPr>
        <w:ind w:firstLine="720"/>
        <w:jc w:val="both"/>
      </w:pPr>
      <w:r w:rsidRPr="00AC1EF7">
        <w:rPr>
          <w:rFonts w:ascii="Arial" w:hAnsi="Arial" w:cs="Arial"/>
        </w:rPr>
        <w:t xml:space="preserve">Хуулийн нэр өөрчлөгдсөнтэй холбогдуулж 16 хуульд хуулийн нэрийн өөрчлөлт орох нь байна. Үүнийг тухайн тухайн Байнгын хороогоор хэлэлцүүлэхийг дараагийн эцсийн хэлэлцүүлгийн өмнө хийх ёстой. Үүнийг протоколд тэмдэглэчихээрэй. </w:t>
      </w:r>
    </w:p>
    <w:p w14:paraId="3CA7A1E2" w14:textId="77777777" w:rsidR="00AC1EF7" w:rsidRPr="00AC1EF7" w:rsidRDefault="00AC1EF7" w:rsidP="00CF52F0">
      <w:pPr>
        <w:ind w:firstLine="720"/>
        <w:jc w:val="both"/>
      </w:pPr>
      <w:r w:rsidRPr="00AC1EF7">
        <w:rPr>
          <w:rFonts w:ascii="Arial" w:hAnsi="Arial" w:cs="Arial"/>
        </w:rPr>
        <w:t> </w:t>
      </w:r>
    </w:p>
    <w:p w14:paraId="05FA36E5" w14:textId="77777777" w:rsidR="00AC1EF7" w:rsidRPr="00AC1EF7" w:rsidRDefault="00AC1EF7" w:rsidP="00CF52F0">
      <w:pPr>
        <w:ind w:firstLine="720"/>
        <w:jc w:val="both"/>
      </w:pPr>
      <w:r w:rsidRPr="00AC1EF7">
        <w:rPr>
          <w:rFonts w:ascii="Arial" w:hAnsi="Arial" w:cs="Arial"/>
        </w:rPr>
        <w:t xml:space="preserve">Зарчмын зөрүүтэй саналын томъёоллуудаар санал хурааж дууссан тул Стандартчилал, техникийн зохицуулалт, итгэмжлэлийн тухай хуулийн төсөл болон хамт өргөн мэдүүлсэн бусад хуулийн төслүүдийг эцсийн хэлэлцүүлэгт бэлтгүүлэхээр Эдийн засгийн байнгын хороонд шилжүүллээ. </w:t>
      </w:r>
    </w:p>
    <w:p w14:paraId="6B188FDC" w14:textId="77777777" w:rsidR="00AC1EF7" w:rsidRPr="00AC1EF7" w:rsidRDefault="00AC1EF7" w:rsidP="00CF52F0">
      <w:pPr>
        <w:ind w:firstLine="720"/>
        <w:jc w:val="both"/>
      </w:pPr>
      <w:r w:rsidRPr="00AC1EF7">
        <w:rPr>
          <w:rFonts w:ascii="Arial" w:hAnsi="Arial" w:cs="Arial"/>
        </w:rPr>
        <w:t> </w:t>
      </w:r>
    </w:p>
    <w:p w14:paraId="2853CC41" w14:textId="77777777" w:rsidR="00AC1EF7" w:rsidRPr="00AC1EF7" w:rsidRDefault="00AC1EF7" w:rsidP="00CF52F0">
      <w:pPr>
        <w:ind w:firstLine="720"/>
        <w:jc w:val="both"/>
      </w:pPr>
      <w:r w:rsidRPr="00AC1EF7">
        <w:rPr>
          <w:rFonts w:ascii="Arial" w:hAnsi="Arial" w:cs="Arial"/>
        </w:rPr>
        <w:t xml:space="preserve">Дараагийн асуудалд оръё. Ажлын хэсэгт баярлалаа. </w:t>
      </w:r>
    </w:p>
    <w:p w14:paraId="31CFB1A8" w14:textId="77777777" w:rsidR="00AC1EF7" w:rsidRPr="00AC1EF7" w:rsidRDefault="00AC1EF7" w:rsidP="00CF52F0">
      <w:pPr>
        <w:ind w:firstLine="720"/>
        <w:jc w:val="both"/>
      </w:pPr>
      <w:r w:rsidRPr="00AC1EF7">
        <w:rPr>
          <w:rFonts w:ascii="Arial" w:eastAsia="Arial" w:hAnsi="Arial" w:cs="Arial"/>
          <w:bCs/>
          <w:lang w:val="mn-MN"/>
        </w:rPr>
        <w:t> </w:t>
      </w:r>
    </w:p>
    <w:p w14:paraId="07DF3DEC" w14:textId="77777777" w:rsidR="00AC1EF7" w:rsidRPr="00AC1EF7" w:rsidRDefault="00AC1EF7" w:rsidP="00CF52F0">
      <w:pPr>
        <w:jc w:val="center"/>
      </w:pPr>
      <w:r w:rsidRPr="00AC1EF7">
        <w:rPr>
          <w:rFonts w:ascii="Arial" w:hAnsi="Arial" w:cs="Arial"/>
          <w:b/>
          <w:bCs/>
          <w:i/>
          <w:iCs/>
          <w:lang w:val="mn-MN"/>
        </w:rPr>
        <w:t>Дөрөв. Улс төрийн хилс хэрэгт хэлмэгдэгчдийг цагаатгах, тэдэнд нөхөх олговор олгох тухай хуульд нэмэлт, өөрчлөлт оруулах тухай хуулийн төсөл /</w:t>
      </w:r>
      <w:r w:rsidRPr="00AC1EF7">
        <w:rPr>
          <w:rFonts w:ascii="Arial" w:hAnsi="Arial" w:cs="Arial"/>
          <w:bCs/>
          <w:i/>
          <w:iCs/>
          <w:lang w:val="mn-MN"/>
        </w:rPr>
        <w:t xml:space="preserve">Улсын Их Хурлын гишүүн Я.Санжмятав, Д.Саранчимэг нар 2017.09.07-ны өдөр өргөн мэдүүлсэн, </w:t>
      </w:r>
      <w:r w:rsidRPr="00AC1EF7">
        <w:rPr>
          <w:rFonts w:ascii="Arial" w:hAnsi="Arial" w:cs="Arial"/>
          <w:b/>
          <w:bCs/>
          <w:i/>
          <w:iCs/>
          <w:lang w:val="mn-MN"/>
        </w:rPr>
        <w:t>төслийн үзэл баримтлалыг хэлэлцэх эсэх/</w:t>
      </w:r>
    </w:p>
    <w:p w14:paraId="1A572994" w14:textId="77777777" w:rsidR="00AC1EF7" w:rsidRPr="00AC1EF7" w:rsidRDefault="00AC1EF7" w:rsidP="00CF52F0">
      <w:r w:rsidRPr="00AC1EF7">
        <w:rPr>
          <w:rFonts w:ascii="Arial" w:eastAsia="Arial" w:hAnsi="Arial" w:cs="Arial"/>
          <w:b/>
          <w:bCs/>
          <w:lang w:val="mn-MN"/>
        </w:rPr>
        <w:t> </w:t>
      </w:r>
    </w:p>
    <w:p w14:paraId="1CE2D800" w14:textId="77777777" w:rsidR="00AC1EF7" w:rsidRPr="00AC1EF7" w:rsidRDefault="00AC1EF7" w:rsidP="00CF52F0">
      <w:pPr>
        <w:jc w:val="both"/>
      </w:pPr>
      <w:r w:rsidRPr="00AC1EF7">
        <w:rPr>
          <w:rFonts w:ascii="Arial" w:eastAsia="Arial" w:hAnsi="Arial" w:cs="Arial"/>
          <w:b/>
          <w:bCs/>
          <w:lang w:val="mn-MN"/>
        </w:rPr>
        <w:lastRenderedPageBreak/>
        <w:tab/>
      </w:r>
      <w:r w:rsidRPr="00AC1EF7">
        <w:rPr>
          <w:rFonts w:ascii="Arial" w:eastAsia="Arial" w:hAnsi="Arial" w:cs="Arial"/>
          <w:bCs/>
          <w:lang w:val="mn-MN"/>
        </w:rPr>
        <w:t xml:space="preserve">Улс төрийн хилс хэрэгт хэлмэгдэгчдийг цагаатгах, тэдэнд нөхөх олговор олгох тухай хуульд нэмэлт, өөрчлөлт оруулах тухай хуулийн төслийн үзэл баримтлалыг хэлэлцэнэ. </w:t>
      </w:r>
    </w:p>
    <w:p w14:paraId="45854B8C" w14:textId="77777777" w:rsidR="00AC1EF7" w:rsidRPr="00AC1EF7" w:rsidRDefault="00AC1EF7" w:rsidP="00CF52F0">
      <w:pPr>
        <w:jc w:val="both"/>
      </w:pPr>
      <w:r w:rsidRPr="00AC1EF7">
        <w:rPr>
          <w:rFonts w:ascii="Arial" w:eastAsia="Arial" w:hAnsi="Arial" w:cs="Arial"/>
          <w:bCs/>
          <w:lang w:val="mn-MN"/>
        </w:rPr>
        <w:t> </w:t>
      </w:r>
    </w:p>
    <w:p w14:paraId="25B001A5" w14:textId="77777777" w:rsidR="00AC1EF7" w:rsidRPr="00AC1EF7" w:rsidRDefault="00AC1EF7" w:rsidP="00CF52F0">
      <w:pPr>
        <w:jc w:val="both"/>
      </w:pPr>
      <w:r w:rsidRPr="00AC1EF7">
        <w:rPr>
          <w:rFonts w:ascii="Arial" w:eastAsia="Arial" w:hAnsi="Arial" w:cs="Arial"/>
          <w:bCs/>
          <w:lang w:val="mn-MN"/>
        </w:rPr>
        <w:tab/>
        <w:t xml:space="preserve">Хууль санаачлагчийн илтгэлийг Улсын Их Хурлын дэд дарга Я.Санжмятав танилцуулна. Я.Санжмятав таныг индэрт урьж байна. </w:t>
      </w:r>
    </w:p>
    <w:p w14:paraId="6C3BCADD" w14:textId="77777777" w:rsidR="00AC1EF7" w:rsidRPr="00AC1EF7" w:rsidRDefault="00AC1EF7" w:rsidP="00CF52F0">
      <w:pPr>
        <w:jc w:val="both"/>
      </w:pPr>
      <w:r w:rsidRPr="00AC1EF7">
        <w:rPr>
          <w:rFonts w:ascii="Arial" w:eastAsia="Arial" w:hAnsi="Arial" w:cs="Arial"/>
          <w:bCs/>
          <w:lang w:val="mn-MN"/>
        </w:rPr>
        <w:t> </w:t>
      </w:r>
    </w:p>
    <w:p w14:paraId="4CE27BC4" w14:textId="77777777" w:rsidR="00AC1EF7" w:rsidRPr="00AC1EF7" w:rsidRDefault="00AC1EF7" w:rsidP="00CF52F0">
      <w:pPr>
        <w:jc w:val="both"/>
      </w:pPr>
      <w:r w:rsidRPr="00AC1EF7">
        <w:rPr>
          <w:rFonts w:ascii="Arial" w:eastAsia="Arial" w:hAnsi="Arial" w:cs="Arial"/>
          <w:bCs/>
          <w:lang w:val="mn-MN"/>
        </w:rPr>
        <w:tab/>
      </w:r>
      <w:r w:rsidRPr="00AC1EF7">
        <w:rPr>
          <w:rFonts w:ascii="Arial" w:eastAsia="Arial" w:hAnsi="Arial" w:cs="Arial"/>
          <w:b/>
          <w:bCs/>
          <w:lang w:val="mn-MN"/>
        </w:rPr>
        <w:t xml:space="preserve">Я.Санжмятав: - </w:t>
      </w:r>
      <w:r w:rsidRPr="00AC1EF7">
        <w:rPr>
          <w:rFonts w:ascii="Arial" w:eastAsia="Arial" w:hAnsi="Arial" w:cs="Arial"/>
          <w:bCs/>
          <w:lang w:val="mn-MN"/>
        </w:rPr>
        <w:t>Улсын Их Хурлын дарга, эрхэм гишүүд ээ,</w:t>
      </w:r>
    </w:p>
    <w:p w14:paraId="27B2F53B" w14:textId="77777777" w:rsidR="00AC1EF7" w:rsidRPr="00AC1EF7" w:rsidRDefault="00AC1EF7" w:rsidP="00CF52F0">
      <w:pPr>
        <w:jc w:val="both"/>
      </w:pPr>
      <w:r w:rsidRPr="00AC1EF7">
        <w:rPr>
          <w:rFonts w:ascii="Arial" w:eastAsia="Arial" w:hAnsi="Arial" w:cs="Arial"/>
          <w:bCs/>
          <w:lang w:val="mn-MN"/>
        </w:rPr>
        <w:t> </w:t>
      </w:r>
    </w:p>
    <w:p w14:paraId="1776A8E9" w14:textId="77777777" w:rsidR="00AC1EF7" w:rsidRPr="00AC1EF7" w:rsidRDefault="00AC1EF7" w:rsidP="00CF52F0">
      <w:pPr>
        <w:jc w:val="both"/>
      </w:pPr>
      <w:r w:rsidRPr="00AC1EF7">
        <w:rPr>
          <w:rFonts w:ascii="Arial" w:eastAsia="Arial" w:hAnsi="Arial" w:cs="Arial"/>
          <w:bCs/>
          <w:lang w:val="mn-MN"/>
        </w:rPr>
        <w:tab/>
        <w:t xml:space="preserve">Монгол Улсын Их Хурлаас Улс төрийн хилс хэрэгт хэлмэгдэгчдийг цагаатгах, тэдэнд нөхөх олговор олгох тухай хуулийг 1998 онд баталсан бөгөөд цагаатгуулах тухай гомдол гаргах хугацааг 3 удаа, нэхэмжлэл гаргах эрх, хөөн хэлэлцэх хугацааг 4 удаа сунгасан байна. </w:t>
      </w:r>
    </w:p>
    <w:p w14:paraId="3E3AA945" w14:textId="77777777" w:rsidR="00AC1EF7" w:rsidRPr="00AC1EF7" w:rsidRDefault="00AC1EF7" w:rsidP="00CF52F0">
      <w:pPr>
        <w:jc w:val="both"/>
      </w:pPr>
      <w:r w:rsidRPr="00AC1EF7">
        <w:rPr>
          <w:rFonts w:ascii="Arial" w:eastAsia="Arial" w:hAnsi="Arial" w:cs="Arial"/>
          <w:bCs/>
          <w:lang w:val="mn-MN"/>
        </w:rPr>
        <w:t> </w:t>
      </w:r>
    </w:p>
    <w:p w14:paraId="6B7C7F80" w14:textId="77777777" w:rsidR="00AC1EF7" w:rsidRPr="00AC1EF7" w:rsidRDefault="00AC1EF7" w:rsidP="00CF52F0">
      <w:pPr>
        <w:jc w:val="both"/>
      </w:pPr>
      <w:r w:rsidRPr="00AC1EF7">
        <w:rPr>
          <w:rFonts w:ascii="Arial" w:eastAsia="Arial" w:hAnsi="Arial" w:cs="Arial"/>
          <w:bCs/>
          <w:lang w:val="mn-MN"/>
        </w:rPr>
        <w:tab/>
        <w:t xml:space="preserve">Хуулийн 6 дугаар зүйлийн 6.3.3, 12 дугаар зүйлийн 12.3-т заасан улс төрийн хилс хэрэгт хэлмэгдсэн гэж үзэж байгаа этгээдүүдийг цагаатгуулах тухай гомдлыг хүлээж авах хугацаа 2011 оны 12 дугаар сарын 30-ны өдрөөр дуусгавар болсон. </w:t>
      </w:r>
    </w:p>
    <w:p w14:paraId="22343DA0" w14:textId="77777777" w:rsidR="00AC1EF7" w:rsidRPr="00AC1EF7" w:rsidRDefault="00AC1EF7" w:rsidP="00CF52F0">
      <w:pPr>
        <w:jc w:val="both"/>
      </w:pPr>
      <w:r w:rsidRPr="00AC1EF7">
        <w:rPr>
          <w:rFonts w:ascii="Arial" w:eastAsia="Arial" w:hAnsi="Arial" w:cs="Arial"/>
          <w:bCs/>
          <w:lang w:val="mn-MN"/>
        </w:rPr>
        <w:t> </w:t>
      </w:r>
    </w:p>
    <w:p w14:paraId="492CDACC" w14:textId="77777777" w:rsidR="00AC1EF7" w:rsidRPr="00AC1EF7" w:rsidRDefault="00AC1EF7" w:rsidP="00CF52F0">
      <w:pPr>
        <w:jc w:val="both"/>
      </w:pPr>
      <w:r w:rsidRPr="00AC1EF7">
        <w:rPr>
          <w:rFonts w:ascii="Arial" w:eastAsia="Arial" w:hAnsi="Arial" w:cs="Arial"/>
          <w:bCs/>
          <w:lang w:val="mn-MN"/>
        </w:rPr>
        <w:tab/>
        <w:t xml:space="preserve">Өнөөдрийн байдлаар улс төрийн хилс хэрэгт хэлмэгдэж цаазаар авахуулсан болон хорих ялаар шийтгүүлсэн хэлмэгдэгчдийн үр хүүхдүүд эдүгээ доод тал нь 80 настай болж одоо 400 орчим нь л амьд сэрүүн байна. </w:t>
      </w:r>
    </w:p>
    <w:p w14:paraId="58D29C60" w14:textId="77777777" w:rsidR="00AC1EF7" w:rsidRPr="00AC1EF7" w:rsidRDefault="00AC1EF7" w:rsidP="00CF52F0">
      <w:pPr>
        <w:jc w:val="both"/>
      </w:pPr>
      <w:r w:rsidRPr="00AC1EF7">
        <w:rPr>
          <w:rFonts w:ascii="Arial" w:eastAsia="Arial" w:hAnsi="Arial" w:cs="Arial"/>
          <w:bCs/>
          <w:lang w:val="mn-MN"/>
        </w:rPr>
        <w:t> </w:t>
      </w:r>
    </w:p>
    <w:p w14:paraId="22C5E7AB" w14:textId="77777777" w:rsidR="00AC1EF7" w:rsidRPr="00AC1EF7" w:rsidRDefault="00AC1EF7" w:rsidP="00CF52F0">
      <w:pPr>
        <w:jc w:val="both"/>
      </w:pPr>
      <w:r w:rsidRPr="00AC1EF7">
        <w:rPr>
          <w:rFonts w:ascii="Arial" w:eastAsia="Arial" w:hAnsi="Arial" w:cs="Arial"/>
          <w:bCs/>
          <w:lang w:val="mn-MN"/>
        </w:rPr>
        <w:tab/>
        <w:t xml:space="preserve">Өндөр настай, ядуу амьдралтай, өөрийн гэсэн гэр оронгүй хамгийн бага тэтгэвэр, эсвэл тэтгэвэр авдаггүй нийгмийн эмзэг бүлэгт хамаарах хүмүүс эдний дунд дийлэнхи нь байна. Учир нь хэлмэгдсэн иргэд, тэдгээрийн одоо амьд сэрүүн байгаа төрсөн хүүхдүүд нь улс төрийн хилс хэрэгт дам хэлмэгдэж эд хөрөнгө, нэр төрөө алдан тухайн цаг үеийнхээ нийгэмд эсэргүүний гэр бүл хэмээн адлагдаж байнгын хараа хяналт доор эрх нь хязгаарлагдаж байсан тул сургуульд сурч боловсрох, ажил хөдөлмөр эрхлэх зэрэг боломж нөхцөлөөр дулимаг байсан юм. </w:t>
      </w:r>
    </w:p>
    <w:p w14:paraId="1D5547F7" w14:textId="77777777" w:rsidR="00AC1EF7" w:rsidRPr="00AC1EF7" w:rsidRDefault="00AC1EF7" w:rsidP="00CF52F0">
      <w:pPr>
        <w:jc w:val="both"/>
      </w:pPr>
      <w:r w:rsidRPr="00AC1EF7">
        <w:rPr>
          <w:rFonts w:ascii="Arial" w:eastAsia="Arial" w:hAnsi="Arial" w:cs="Arial"/>
          <w:bCs/>
          <w:lang w:val="mn-MN"/>
        </w:rPr>
        <w:t> </w:t>
      </w:r>
    </w:p>
    <w:p w14:paraId="6BB69516" w14:textId="77777777" w:rsidR="00AC1EF7" w:rsidRPr="00AC1EF7" w:rsidRDefault="00AC1EF7" w:rsidP="00CF52F0">
      <w:pPr>
        <w:jc w:val="both"/>
      </w:pPr>
      <w:r w:rsidRPr="00AC1EF7">
        <w:rPr>
          <w:rFonts w:ascii="Arial" w:eastAsia="Arial" w:hAnsi="Arial" w:cs="Arial"/>
          <w:bCs/>
          <w:lang w:val="mn-MN"/>
        </w:rPr>
        <w:tab/>
        <w:t xml:space="preserve">Нийгмээс алхам тутамдаа гадуурхагдаж, хүнд хэцүү амьдралыг туулсан ба энэ нь тэдний ирээдүйн амьдрал ахуйд нь нөлөөлж ирсэн байдаг. Эдгээр иргэдийн тоо цаашид төдийлөн нэмэгдэхгүй учир хэлмэгдэж цаазаар авахуулсан болон хорих ялаар шийтгүүлсэн хэлмэгдэгсдийн төрсөн нэг хүүхдэд нэг удаагийн нэмэлт олговор олгохоор хуулийн төсөлд тусгасан. </w:t>
      </w:r>
    </w:p>
    <w:p w14:paraId="56825C56" w14:textId="77777777" w:rsidR="00AC1EF7" w:rsidRPr="00AC1EF7" w:rsidRDefault="00AC1EF7" w:rsidP="00CF52F0">
      <w:pPr>
        <w:jc w:val="both"/>
      </w:pPr>
      <w:r w:rsidRPr="00AC1EF7">
        <w:rPr>
          <w:rFonts w:ascii="Arial" w:eastAsia="Arial" w:hAnsi="Arial" w:cs="Arial"/>
          <w:bCs/>
          <w:lang w:val="mn-MN"/>
        </w:rPr>
        <w:t> </w:t>
      </w:r>
    </w:p>
    <w:p w14:paraId="621D2615" w14:textId="77777777" w:rsidR="00AC1EF7" w:rsidRPr="00AC1EF7" w:rsidRDefault="00AC1EF7" w:rsidP="00CF52F0">
      <w:pPr>
        <w:jc w:val="both"/>
      </w:pPr>
      <w:r w:rsidRPr="00AC1EF7">
        <w:rPr>
          <w:rFonts w:ascii="Arial" w:eastAsia="Arial" w:hAnsi="Arial" w:cs="Arial"/>
          <w:bCs/>
          <w:lang w:val="mn-MN"/>
        </w:rPr>
        <w:tab/>
        <w:t xml:space="preserve">Хуульд нэмэлт, өөрчлөлт оруулан нөхөн олговрыг 3 жилийн хугацаанд олгохоор тооцоолж үзэж Засгийн газраас санал авсан. Энэ саналын дагуу нийтдээ 3 жилийн хугацаанд 15.5 тэрбум төгрөгийн зардал гаргахаар байна. </w:t>
      </w:r>
    </w:p>
    <w:p w14:paraId="134AE17A" w14:textId="77777777" w:rsidR="00AC1EF7" w:rsidRPr="00AC1EF7" w:rsidRDefault="00AC1EF7" w:rsidP="00CF52F0">
      <w:pPr>
        <w:jc w:val="both"/>
      </w:pPr>
      <w:r w:rsidRPr="00AC1EF7">
        <w:rPr>
          <w:rFonts w:ascii="Arial" w:eastAsia="Arial" w:hAnsi="Arial" w:cs="Arial"/>
          <w:bCs/>
          <w:lang w:val="mn-MN"/>
        </w:rPr>
        <w:t> </w:t>
      </w:r>
    </w:p>
    <w:p w14:paraId="3AB8C3BC" w14:textId="77777777" w:rsidR="00AC1EF7" w:rsidRPr="00AC1EF7" w:rsidRDefault="00AC1EF7" w:rsidP="00CF52F0">
      <w:pPr>
        <w:jc w:val="both"/>
      </w:pPr>
      <w:r w:rsidRPr="00AC1EF7">
        <w:rPr>
          <w:rFonts w:ascii="Arial" w:eastAsia="Arial" w:hAnsi="Arial" w:cs="Arial"/>
          <w:bCs/>
          <w:lang w:val="mn-MN"/>
        </w:rPr>
        <w:tab/>
        <w:t xml:space="preserve">Үндэсний аюулгүй байдлын зөвлөл 2014 оны 12 дугаар сарын 25-ны өдөр 24 дүгээр зүйлийн 24.6-д заасны дагуу улсын комиссын жилийн ажлын тайланг авч хэлэлцээд 66 дроб 39 дүгээр зөвлөмж гаргасан байдаг. Энэхүү зөвлөмжид уг хуулийг эцсийн удаа 2 жилээр сунгах. Энэ хугацаанд цагаатгагдаагүй иргэдийн хэргийг шалган цагаатгах. Улмаар цагаатгалын комиссын үйл ажиллагааг дуусгавар болгох чиглэл өгсөн. </w:t>
      </w:r>
    </w:p>
    <w:p w14:paraId="5D39E8E6" w14:textId="77777777" w:rsidR="00AC1EF7" w:rsidRPr="00AC1EF7" w:rsidRDefault="00AC1EF7" w:rsidP="00CF52F0">
      <w:pPr>
        <w:jc w:val="both"/>
      </w:pPr>
      <w:r w:rsidRPr="00AC1EF7">
        <w:rPr>
          <w:rFonts w:ascii="Arial" w:eastAsia="Arial" w:hAnsi="Arial" w:cs="Arial"/>
          <w:bCs/>
          <w:lang w:val="mn-MN"/>
        </w:rPr>
        <w:t> </w:t>
      </w:r>
    </w:p>
    <w:p w14:paraId="11A8A516" w14:textId="77777777" w:rsidR="00AC1EF7" w:rsidRPr="00AC1EF7" w:rsidRDefault="00AC1EF7" w:rsidP="00CF52F0">
      <w:pPr>
        <w:jc w:val="both"/>
      </w:pPr>
      <w:r w:rsidRPr="00AC1EF7">
        <w:rPr>
          <w:rFonts w:ascii="Arial" w:eastAsia="Arial" w:hAnsi="Arial" w:cs="Arial"/>
          <w:bCs/>
          <w:lang w:val="mn-MN"/>
        </w:rPr>
        <w:tab/>
        <w:t xml:space="preserve">Улс төрийн хилс хэрэгт хэлмэгдэгчдийг цагаатгах, тэдэнд нөхөх олговор олгох тухай хуульд нэмэлт, өөрчлөлт оруулах тухай хуулийн төсөлд дараахь зарчмын шинжтэй зохицуулалтыг тусгасан. Үүнд, өмнө нь орон сууц, гэр болон түүнтэй тэнцэх нөхөн олговор аваагүй улс төрийн хилс хэрэгт хэлмэгдэгч хэрэв хэлмэгдэгч нас барсан бол тэдний эхнэр буюу нөхөр, хэлмэгдэгсдийн амьд байхад </w:t>
      </w:r>
      <w:r w:rsidRPr="00AC1EF7">
        <w:rPr>
          <w:rFonts w:ascii="Arial" w:eastAsia="Arial" w:hAnsi="Arial" w:cs="Arial"/>
          <w:bCs/>
          <w:lang w:val="mn-MN"/>
        </w:rPr>
        <w:lastRenderedPageBreak/>
        <w:t xml:space="preserve">нь төрсөн болон үрчилж авсан, түүнчлэн хэлмэгдэгчийг нас барснаас нь хойш 10 сараас илүүгүй хугацааны дотор төрсөн хүүхдэд нэмэлт нөхөн олговрыг нэг удаа олгохоор тусгаж өгсөн. </w:t>
      </w:r>
    </w:p>
    <w:p w14:paraId="0DD1F531" w14:textId="77777777" w:rsidR="00AC1EF7" w:rsidRPr="00AC1EF7" w:rsidRDefault="00AC1EF7" w:rsidP="00CF52F0">
      <w:pPr>
        <w:jc w:val="both"/>
      </w:pPr>
      <w:r w:rsidRPr="00AC1EF7">
        <w:rPr>
          <w:rFonts w:ascii="Arial" w:eastAsia="Arial" w:hAnsi="Arial" w:cs="Arial"/>
          <w:bCs/>
          <w:lang w:val="mn-MN"/>
        </w:rPr>
        <w:t> </w:t>
      </w:r>
    </w:p>
    <w:p w14:paraId="4AB8151E" w14:textId="77777777" w:rsidR="00AC1EF7" w:rsidRPr="00AC1EF7" w:rsidRDefault="00AC1EF7" w:rsidP="00CF52F0">
      <w:pPr>
        <w:jc w:val="both"/>
      </w:pPr>
      <w:r w:rsidRPr="00AC1EF7">
        <w:rPr>
          <w:rFonts w:ascii="Arial" w:eastAsia="Arial" w:hAnsi="Arial" w:cs="Arial"/>
          <w:bCs/>
          <w:lang w:val="mn-MN"/>
        </w:rPr>
        <w:tab/>
        <w:t xml:space="preserve">Хоёр. Улс төрийн хилс хэрэгт хэлмэгдэгчдийг цагаатгах, тэдэнд нөхөх олговор олгох тухай хуулийн 6 дугаар зүйлийн 6.3, 12 дугаар зүйлийн 12.3-т заасан улс төрийн хилс хэрэгт хэлмэгдсэн гэж үзэж байгаа этгээдийг цагаатгуулах тухай гомдлыг хүлээж авах хугацааг хуулийн төсөл батлагдсан өдрөөс хойш 2 жилийн хугацаанд байхаар төсөлд тусгасан. Ингэснээр Тагнуулын Ерөнхий Газрын тусгай архивт хадгалагдаж байгаа хэргийг шалгаж дуусгах, цагаатгах, нэхэмжлэл гаргах, нөхөн олговор зэрэг асуудал шийдвэрлэгдэх эрх зүйн орчин бүрдэнэ. </w:t>
      </w:r>
    </w:p>
    <w:p w14:paraId="130F0235" w14:textId="77777777" w:rsidR="00AC1EF7" w:rsidRPr="00AC1EF7" w:rsidRDefault="00AC1EF7" w:rsidP="00CF52F0">
      <w:pPr>
        <w:jc w:val="both"/>
      </w:pPr>
      <w:r w:rsidRPr="00AC1EF7">
        <w:rPr>
          <w:rFonts w:ascii="Arial" w:eastAsia="Arial" w:hAnsi="Arial" w:cs="Arial"/>
          <w:bCs/>
          <w:lang w:val="mn-MN"/>
        </w:rPr>
        <w:t> </w:t>
      </w:r>
    </w:p>
    <w:p w14:paraId="41D46AB8" w14:textId="77777777" w:rsidR="00AC1EF7" w:rsidRPr="00AC1EF7" w:rsidRDefault="00AC1EF7" w:rsidP="00CF52F0">
      <w:pPr>
        <w:jc w:val="both"/>
      </w:pPr>
      <w:r w:rsidRPr="00AC1EF7">
        <w:rPr>
          <w:rFonts w:ascii="Arial" w:eastAsia="Arial" w:hAnsi="Arial" w:cs="Arial"/>
          <w:bCs/>
          <w:lang w:val="mn-MN"/>
        </w:rPr>
        <w:tab/>
        <w:t xml:space="preserve">Гурав. Хуулийн зарим нэр томъёог одоо хүчин төгөлдөр үйлчилж байгаа хуульд нийцүүлэн өөрчлөхөөр тусгасан. Тухайлбал, улсын аюулгүй байдлыг хангах газар гэж 1998 оны хуулиар баталсныг Тагнуулын Ерөнхий Газар гэж өөрчлөхөөр тусгасан болно. </w:t>
      </w:r>
    </w:p>
    <w:p w14:paraId="0D0EE8EB" w14:textId="77777777" w:rsidR="00AC1EF7" w:rsidRPr="00AC1EF7" w:rsidRDefault="00AC1EF7" w:rsidP="00CF52F0">
      <w:pPr>
        <w:jc w:val="both"/>
      </w:pPr>
      <w:r w:rsidRPr="00AC1EF7">
        <w:rPr>
          <w:rFonts w:ascii="Arial" w:eastAsia="Arial" w:hAnsi="Arial" w:cs="Arial"/>
          <w:bCs/>
          <w:lang w:val="mn-MN"/>
        </w:rPr>
        <w:t> </w:t>
      </w:r>
    </w:p>
    <w:p w14:paraId="100A2B35" w14:textId="77777777" w:rsidR="00AC1EF7" w:rsidRPr="00AC1EF7" w:rsidRDefault="00AC1EF7" w:rsidP="00CF52F0">
      <w:pPr>
        <w:jc w:val="both"/>
      </w:pPr>
      <w:r w:rsidRPr="00AC1EF7">
        <w:rPr>
          <w:rFonts w:ascii="Arial" w:eastAsia="Arial" w:hAnsi="Arial" w:cs="Arial"/>
          <w:bCs/>
          <w:lang w:val="mn-MN"/>
        </w:rPr>
        <w:tab/>
        <w:t xml:space="preserve">Эрхэм гишүүдийг хуулийг хэлэлцэн дэмжиж өгөхийг хүсье. Баярлалаа. </w:t>
      </w:r>
    </w:p>
    <w:p w14:paraId="71284DB1" w14:textId="77777777" w:rsidR="00AC1EF7" w:rsidRPr="00AC1EF7" w:rsidRDefault="00AC1EF7" w:rsidP="00CF52F0">
      <w:pPr>
        <w:jc w:val="both"/>
      </w:pPr>
      <w:r w:rsidRPr="00AC1EF7">
        <w:rPr>
          <w:rFonts w:ascii="Arial" w:eastAsia="Arial" w:hAnsi="Arial" w:cs="Arial"/>
          <w:bCs/>
          <w:lang w:val="mn-MN"/>
        </w:rPr>
        <w:t> </w:t>
      </w:r>
    </w:p>
    <w:p w14:paraId="32397D68" w14:textId="77777777" w:rsidR="00AC1EF7" w:rsidRPr="00AC1EF7" w:rsidRDefault="00AC1EF7" w:rsidP="00CF52F0">
      <w:pPr>
        <w:jc w:val="both"/>
      </w:pPr>
      <w:r w:rsidRPr="00AC1EF7">
        <w:rPr>
          <w:rFonts w:ascii="Arial" w:eastAsia="Arial" w:hAnsi="Arial" w:cs="Arial"/>
          <w:bCs/>
          <w:lang w:val="mn-MN"/>
        </w:rPr>
        <w:tab/>
      </w:r>
      <w:r w:rsidRPr="00AC1EF7">
        <w:rPr>
          <w:rFonts w:ascii="Arial" w:eastAsia="Arial" w:hAnsi="Arial" w:cs="Arial"/>
          <w:b/>
          <w:bCs/>
          <w:lang w:val="mn-MN"/>
        </w:rPr>
        <w:t xml:space="preserve">М.Энхболд: - </w:t>
      </w:r>
      <w:r w:rsidRPr="00AC1EF7">
        <w:rPr>
          <w:rFonts w:ascii="Arial" w:eastAsia="Arial" w:hAnsi="Arial" w:cs="Arial"/>
          <w:bCs/>
          <w:lang w:val="mn-MN"/>
        </w:rPr>
        <w:t xml:space="preserve">Я.Санжмятав гишүүнд баярлалаа. Төслийн талаар Төрийн байгуулалтын байнгын хороо санал, дүгнэлт гаргасан. Санал, дүгнэлтийг Улсын Их Хурлын гишүүн С.Бямбацогт гишүүн танилцуулна. С.Бямбацогт гишүүнийг индэрт урьж байна. </w:t>
      </w:r>
    </w:p>
    <w:p w14:paraId="628CCD3B" w14:textId="77777777" w:rsidR="00AC1EF7" w:rsidRPr="00AC1EF7" w:rsidRDefault="00AC1EF7" w:rsidP="00CF52F0">
      <w:pPr>
        <w:jc w:val="both"/>
      </w:pPr>
      <w:r w:rsidRPr="00AC1EF7">
        <w:rPr>
          <w:rFonts w:ascii="Arial" w:eastAsia="Arial" w:hAnsi="Arial" w:cs="Arial"/>
          <w:bCs/>
          <w:lang w:val="mn-MN"/>
        </w:rPr>
        <w:t> </w:t>
      </w:r>
    </w:p>
    <w:p w14:paraId="4EAA3117" w14:textId="77777777" w:rsidR="00AC1EF7" w:rsidRPr="00AC1EF7" w:rsidRDefault="00AC1EF7" w:rsidP="00CF52F0">
      <w:pPr>
        <w:jc w:val="both"/>
      </w:pPr>
      <w:r w:rsidRPr="00AC1EF7">
        <w:rPr>
          <w:rFonts w:ascii="Arial" w:eastAsia="Arial" w:hAnsi="Arial" w:cs="Arial"/>
          <w:bCs/>
          <w:lang w:val="mn-MN"/>
        </w:rPr>
        <w:tab/>
      </w:r>
      <w:r w:rsidRPr="00AC1EF7">
        <w:rPr>
          <w:rFonts w:ascii="Arial" w:eastAsia="Arial" w:hAnsi="Arial" w:cs="Arial"/>
          <w:b/>
          <w:bCs/>
          <w:lang w:val="mn-MN"/>
        </w:rPr>
        <w:t xml:space="preserve">С.Бямбацогт: - </w:t>
      </w:r>
      <w:r w:rsidRPr="00AC1EF7">
        <w:rPr>
          <w:rFonts w:ascii="Arial" w:eastAsia="Arial" w:hAnsi="Arial" w:cs="Arial"/>
          <w:bCs/>
          <w:lang w:val="mn-MN"/>
        </w:rPr>
        <w:t xml:space="preserve">Улсын Их Хурлын дарга, эрхэм гишүүд ээ, </w:t>
      </w:r>
    </w:p>
    <w:p w14:paraId="722A2555" w14:textId="77777777" w:rsidR="00AC1EF7" w:rsidRPr="00AC1EF7" w:rsidRDefault="00AC1EF7" w:rsidP="00CF52F0">
      <w:pPr>
        <w:jc w:val="both"/>
      </w:pPr>
      <w:r w:rsidRPr="00AC1EF7">
        <w:rPr>
          <w:rFonts w:ascii="Arial" w:eastAsia="Arial" w:hAnsi="Arial" w:cs="Arial"/>
          <w:bCs/>
          <w:lang w:val="mn-MN"/>
        </w:rPr>
        <w:t> </w:t>
      </w:r>
    </w:p>
    <w:p w14:paraId="55E70FE2" w14:textId="77777777" w:rsidR="00AC1EF7" w:rsidRPr="00AC1EF7" w:rsidRDefault="00AC1EF7" w:rsidP="00CF52F0">
      <w:pPr>
        <w:jc w:val="both"/>
      </w:pPr>
      <w:r w:rsidRPr="00AC1EF7">
        <w:rPr>
          <w:rFonts w:ascii="Arial" w:eastAsia="Arial" w:hAnsi="Arial" w:cs="Arial"/>
          <w:bCs/>
          <w:lang w:val="mn-MN"/>
        </w:rPr>
        <w:tab/>
        <w:t xml:space="preserve">Монгол Улсын Их Хурлын гишүүн Я.Санжмятав, Д.Сарангэрэл, Н.Энхболд нараас 2017 оны 9 сарын 07-ны өдөр Улсын Их Хуралд өргөн мэдүүлсэн Улс төрийн хилс хэрэгт хэлмэгдэгчдийг цагаатгах, тэдэн нөхөх олговор олгох тухай хуульд нэмэлт, өөрчлөлт оруулах тухай хуулийн төслийн үзэл баримтлалыг хэлэлцэх эсэх асуудлыг Төрийн байгуулалтын байнгын хороо 2017 оны 12 дугаар сарын 12-ны өдрийн хуралдаанаараа хэлэлцээд дараахь санал, дүгнэлтийг Улсын Их Хурлын чуулганы нэгдсэн хуралдаанд танилцуулж байна. </w:t>
      </w:r>
    </w:p>
    <w:p w14:paraId="1C59416C" w14:textId="77777777" w:rsidR="00AC1EF7" w:rsidRPr="00AC1EF7" w:rsidRDefault="00AC1EF7" w:rsidP="00CF52F0">
      <w:pPr>
        <w:jc w:val="both"/>
      </w:pPr>
      <w:r w:rsidRPr="00AC1EF7">
        <w:rPr>
          <w:rFonts w:ascii="Arial" w:eastAsia="Arial" w:hAnsi="Arial" w:cs="Arial"/>
          <w:bCs/>
          <w:lang w:val="mn-MN"/>
        </w:rPr>
        <w:t> </w:t>
      </w:r>
    </w:p>
    <w:p w14:paraId="272F8A6D" w14:textId="77777777" w:rsidR="00AC1EF7" w:rsidRPr="00AC1EF7" w:rsidRDefault="00AC1EF7" w:rsidP="00CF52F0">
      <w:pPr>
        <w:jc w:val="both"/>
      </w:pPr>
      <w:r w:rsidRPr="00AC1EF7">
        <w:rPr>
          <w:rFonts w:ascii="Arial" w:eastAsia="Arial" w:hAnsi="Arial" w:cs="Arial"/>
          <w:bCs/>
          <w:lang w:val="mn-MN"/>
        </w:rPr>
        <w:tab/>
        <w:t xml:space="preserve">Хууль санаачлагчаас хуулийн төсөл батлагдсанаар өмнө нь орон сууц, гэр болон түүнтэй тэнцэх нөхөх олговор аваагүй улс төрийн хилс хэрэгт хэлмэгдэгч, эсхүл гэр бүлийн гишүүнд орон сууц болон түүнтэй тэнцэх мөнгөн олговор хэлбэрээр нэмэлт нөхөн олговрыг нэг удаа олгох, түүнчлэн Монгол Улс хэлмэгдсэн иргэдээ бүрэн цагаатгах эрх зүйн орчин бүрдэх боломжтой гэж үзжээ. </w:t>
      </w:r>
    </w:p>
    <w:p w14:paraId="65DE484B" w14:textId="77777777" w:rsidR="00AC1EF7" w:rsidRPr="00AC1EF7" w:rsidRDefault="00AC1EF7" w:rsidP="00CF52F0">
      <w:pPr>
        <w:jc w:val="both"/>
      </w:pPr>
      <w:r w:rsidRPr="00AC1EF7">
        <w:rPr>
          <w:rFonts w:ascii="Arial" w:eastAsia="Arial" w:hAnsi="Arial" w:cs="Arial"/>
          <w:bCs/>
          <w:lang w:val="mn-MN"/>
        </w:rPr>
        <w:t> </w:t>
      </w:r>
    </w:p>
    <w:p w14:paraId="1B885724" w14:textId="77777777" w:rsidR="00AC1EF7" w:rsidRPr="00AC1EF7" w:rsidRDefault="00AC1EF7" w:rsidP="00CF52F0">
      <w:pPr>
        <w:jc w:val="both"/>
      </w:pPr>
      <w:r w:rsidRPr="00AC1EF7">
        <w:rPr>
          <w:rFonts w:ascii="Arial" w:eastAsia="Arial" w:hAnsi="Arial" w:cs="Arial"/>
          <w:bCs/>
          <w:lang w:val="mn-MN"/>
        </w:rPr>
        <w:tab/>
        <w:t xml:space="preserve">Хэлэлцүүлгийн үед Улсын Их Хурлын гишүүн С.Бямбацогт асуулт асууж, хариулт авсан болно. Мөн Улсын Их Хурлын гишүүн Д.Лүндээжанцан хилс хэрэгт хэлмэгдэгчийг цагаатгах, тэдэнд нөхөн олговор олгох асуудал болон Тагнуулын ерөнхий газрын тусгай архив, Оросын Холбооны Улсад байгаа материалыг бүрэн шийдвэрлэж дуусгах, түүнчлэн хуулийн төслийг Хууль зүйн байнгын хороо хуралдаанаараа хэлэлцэх нь зүйтэй гэсэн талаар санал хэлсэн болно. </w:t>
      </w:r>
    </w:p>
    <w:p w14:paraId="5883B726" w14:textId="77777777" w:rsidR="00AC1EF7" w:rsidRPr="00AC1EF7" w:rsidRDefault="00AC1EF7" w:rsidP="00CF52F0">
      <w:pPr>
        <w:jc w:val="both"/>
      </w:pPr>
      <w:r w:rsidRPr="00AC1EF7">
        <w:rPr>
          <w:rFonts w:ascii="Arial" w:eastAsia="Arial" w:hAnsi="Arial" w:cs="Arial"/>
          <w:bCs/>
          <w:lang w:val="mn-MN"/>
        </w:rPr>
        <w:t> </w:t>
      </w:r>
    </w:p>
    <w:p w14:paraId="50161A0D" w14:textId="77777777" w:rsidR="00AC1EF7" w:rsidRPr="00AC1EF7" w:rsidRDefault="00AC1EF7" w:rsidP="00CF52F0">
      <w:pPr>
        <w:jc w:val="both"/>
      </w:pPr>
      <w:r w:rsidRPr="00AC1EF7">
        <w:rPr>
          <w:rFonts w:ascii="Arial" w:eastAsia="Arial" w:hAnsi="Arial" w:cs="Arial"/>
          <w:bCs/>
          <w:lang w:val="mn-MN"/>
        </w:rPr>
        <w:tab/>
        <w:t xml:space="preserve">Улс төрийн хилс хэрэгт хэлмэгдэгчдийг цагаатгах, тэдэнд нөхөх олговор олгох тухай хуульд нэмэлт, өөрчлөлт оруулах тухай хуулийн төслийн үзэл баримтлалыг тус Байнгын хорооны хуралдаанд оролцсон гишүүд санал нэгтэйгээр хэлэлцэх нь зүйтэй гэж үзсэн болно. </w:t>
      </w:r>
    </w:p>
    <w:p w14:paraId="7AF2381D" w14:textId="77777777" w:rsidR="00AC1EF7" w:rsidRPr="00AC1EF7" w:rsidRDefault="00AC1EF7" w:rsidP="00CF52F0">
      <w:pPr>
        <w:jc w:val="both"/>
      </w:pPr>
      <w:r w:rsidRPr="00AC1EF7">
        <w:rPr>
          <w:rFonts w:ascii="Arial" w:eastAsia="Arial" w:hAnsi="Arial" w:cs="Arial"/>
          <w:bCs/>
          <w:lang w:val="mn-MN"/>
        </w:rPr>
        <w:t> </w:t>
      </w:r>
    </w:p>
    <w:p w14:paraId="395FB71B" w14:textId="77777777" w:rsidR="00AC1EF7" w:rsidRPr="00AC1EF7" w:rsidRDefault="00AC1EF7" w:rsidP="00CF52F0">
      <w:pPr>
        <w:jc w:val="both"/>
      </w:pPr>
      <w:r w:rsidRPr="00AC1EF7">
        <w:rPr>
          <w:rFonts w:ascii="Arial" w:eastAsia="Arial" w:hAnsi="Arial" w:cs="Arial"/>
          <w:bCs/>
          <w:lang w:val="mn-MN"/>
        </w:rPr>
        <w:lastRenderedPageBreak/>
        <w:tab/>
        <w:t xml:space="preserve">Улсын Их Хурлын эрхэм гишүүд ээ, </w:t>
      </w:r>
    </w:p>
    <w:p w14:paraId="28006957" w14:textId="77777777" w:rsidR="00AC1EF7" w:rsidRPr="00AC1EF7" w:rsidRDefault="00AC1EF7" w:rsidP="00CF52F0">
      <w:pPr>
        <w:jc w:val="both"/>
      </w:pPr>
      <w:r w:rsidRPr="00AC1EF7">
        <w:rPr>
          <w:rFonts w:ascii="Arial" w:eastAsia="Arial" w:hAnsi="Arial" w:cs="Arial"/>
          <w:bCs/>
          <w:lang w:val="mn-MN"/>
        </w:rPr>
        <w:t> </w:t>
      </w:r>
    </w:p>
    <w:p w14:paraId="32D602FA" w14:textId="77777777" w:rsidR="00AC1EF7" w:rsidRPr="00AC1EF7" w:rsidRDefault="00AC1EF7" w:rsidP="00CF52F0">
      <w:pPr>
        <w:jc w:val="both"/>
      </w:pPr>
      <w:r w:rsidRPr="00AC1EF7">
        <w:rPr>
          <w:rFonts w:ascii="Arial" w:eastAsia="Arial" w:hAnsi="Arial" w:cs="Arial"/>
          <w:bCs/>
          <w:lang w:val="mn-MN"/>
        </w:rPr>
        <w:tab/>
        <w:t xml:space="preserve">Улс төрийн хилс хэрэгт хэлмэгдэгчдийг цагаатгах, тэдэнд нөхөх олговор олгох тухай хуульд нэмэлт, өөрчлөлт оруулах тухай хуулийн төслийн үзэл баримтлалыг хэлэлцэх эсэх талаархи Төрийн байгуулалтын байнгын хорооны санал, дүгнэлтийг хэлэлцэн шийдвэрлэж өгөхийг Та бүхнээс хүсье. </w:t>
      </w:r>
    </w:p>
    <w:p w14:paraId="573CF887" w14:textId="77777777" w:rsidR="00AC1EF7" w:rsidRPr="00AC1EF7" w:rsidRDefault="00AC1EF7" w:rsidP="00CF52F0">
      <w:pPr>
        <w:jc w:val="both"/>
      </w:pPr>
      <w:r w:rsidRPr="00AC1EF7">
        <w:rPr>
          <w:rFonts w:ascii="Arial" w:eastAsia="Arial" w:hAnsi="Arial" w:cs="Arial"/>
          <w:bCs/>
          <w:lang w:val="mn-MN"/>
        </w:rPr>
        <w:t> </w:t>
      </w:r>
    </w:p>
    <w:p w14:paraId="5917265D" w14:textId="77777777" w:rsidR="00AC1EF7" w:rsidRPr="00AC1EF7" w:rsidRDefault="00AC1EF7" w:rsidP="00CF52F0">
      <w:pPr>
        <w:jc w:val="both"/>
      </w:pPr>
      <w:r w:rsidRPr="00AC1EF7">
        <w:rPr>
          <w:rFonts w:ascii="Arial" w:eastAsia="Arial" w:hAnsi="Arial" w:cs="Arial"/>
          <w:bCs/>
          <w:lang w:val="mn-MN"/>
        </w:rPr>
        <w:tab/>
        <w:t xml:space="preserve">Анхаарал тавьсанд баярлалаа. </w:t>
      </w:r>
    </w:p>
    <w:p w14:paraId="68279706" w14:textId="77777777" w:rsidR="00AC1EF7" w:rsidRPr="00AC1EF7" w:rsidRDefault="00AC1EF7" w:rsidP="00CF52F0">
      <w:pPr>
        <w:jc w:val="both"/>
      </w:pPr>
      <w:r w:rsidRPr="00AC1EF7">
        <w:rPr>
          <w:rFonts w:ascii="Arial" w:eastAsia="Arial" w:hAnsi="Arial" w:cs="Arial"/>
          <w:bCs/>
          <w:lang w:val="mn-MN"/>
        </w:rPr>
        <w:t> </w:t>
      </w:r>
    </w:p>
    <w:p w14:paraId="51D9A7D5" w14:textId="77777777" w:rsidR="00AC1EF7" w:rsidRPr="00AC1EF7" w:rsidRDefault="00AC1EF7" w:rsidP="00CF52F0">
      <w:pPr>
        <w:jc w:val="both"/>
      </w:pPr>
      <w:r w:rsidRPr="00AC1EF7">
        <w:rPr>
          <w:rFonts w:ascii="Arial" w:eastAsia="Arial" w:hAnsi="Arial" w:cs="Arial"/>
          <w:bCs/>
          <w:lang w:val="mn-MN"/>
        </w:rPr>
        <w:tab/>
      </w:r>
      <w:r w:rsidRPr="00AC1EF7">
        <w:rPr>
          <w:rFonts w:ascii="Arial" w:eastAsia="Arial" w:hAnsi="Arial" w:cs="Arial"/>
          <w:b/>
          <w:bCs/>
          <w:lang w:val="mn-MN"/>
        </w:rPr>
        <w:t xml:space="preserve">М.Энхболд: - </w:t>
      </w:r>
      <w:r w:rsidRPr="00AC1EF7">
        <w:rPr>
          <w:rFonts w:ascii="Arial" w:eastAsia="Arial" w:hAnsi="Arial" w:cs="Arial"/>
          <w:bCs/>
          <w:lang w:val="mn-MN"/>
        </w:rPr>
        <w:t xml:space="preserve">С.Бямбацогт гишүүнд баярлалаа. Ажлын хэсэг танилцуулъя. Цагаатгах ажлыг удирдан зохион байгуулах улсын комиссын нарийн бичгийн дарга П.Нарандалай, Цагаатгах ажлыг удирдан зохион байгуулах улсын комиссын Захиргаа, шинжилгээний албаны дарга Д.Ууганбаатар нарын ажлын хэсэг хүрэлцэж ирсэн байна. </w:t>
      </w:r>
    </w:p>
    <w:p w14:paraId="26086A60" w14:textId="77777777" w:rsidR="00AC1EF7" w:rsidRPr="00AC1EF7" w:rsidRDefault="00AC1EF7" w:rsidP="00CF52F0">
      <w:pPr>
        <w:jc w:val="both"/>
      </w:pPr>
      <w:r w:rsidRPr="00AC1EF7">
        <w:rPr>
          <w:rFonts w:ascii="Arial" w:eastAsia="Arial" w:hAnsi="Arial" w:cs="Arial"/>
          <w:bCs/>
          <w:lang w:val="mn-MN"/>
        </w:rPr>
        <w:t> </w:t>
      </w:r>
    </w:p>
    <w:p w14:paraId="2BE5B01B" w14:textId="77777777" w:rsidR="00AC1EF7" w:rsidRPr="00AC1EF7" w:rsidRDefault="00AC1EF7" w:rsidP="00CF52F0">
      <w:pPr>
        <w:jc w:val="both"/>
      </w:pPr>
      <w:r w:rsidRPr="00AC1EF7">
        <w:rPr>
          <w:rFonts w:ascii="Arial" w:eastAsia="Arial" w:hAnsi="Arial" w:cs="Arial"/>
          <w:bCs/>
          <w:lang w:val="mn-MN"/>
        </w:rPr>
        <w:tab/>
        <w:t xml:space="preserve">Цагаатгах ажлыг удирдан зохион байгуулах улсын комиссын даргаар бол Улсын Их Хурлын дэд дарга Я.Санжмятав дарга ажилладаг. Тийм ээ. Үүнийг бас хэлчихье. </w:t>
      </w:r>
    </w:p>
    <w:p w14:paraId="25A1BD5F" w14:textId="77777777" w:rsidR="00AC1EF7" w:rsidRPr="00AC1EF7" w:rsidRDefault="00AC1EF7" w:rsidP="00CF52F0">
      <w:pPr>
        <w:jc w:val="both"/>
      </w:pPr>
      <w:r w:rsidRPr="00AC1EF7">
        <w:rPr>
          <w:rFonts w:ascii="Arial" w:eastAsia="Arial" w:hAnsi="Arial" w:cs="Arial"/>
          <w:bCs/>
          <w:lang w:val="mn-MN"/>
        </w:rPr>
        <w:t> </w:t>
      </w:r>
    </w:p>
    <w:p w14:paraId="48EABCE1" w14:textId="77777777" w:rsidR="00AC1EF7" w:rsidRPr="00AC1EF7" w:rsidRDefault="00AC1EF7" w:rsidP="00CF52F0">
      <w:pPr>
        <w:jc w:val="both"/>
      </w:pPr>
      <w:r w:rsidRPr="00AC1EF7">
        <w:rPr>
          <w:rFonts w:ascii="Arial" w:eastAsia="Arial" w:hAnsi="Arial" w:cs="Arial"/>
          <w:bCs/>
          <w:lang w:val="mn-MN"/>
        </w:rPr>
        <w:tab/>
        <w:t xml:space="preserve">Ингээд хууль санаачлагчийн илтгэл болон Байнгын хорооны дүгнэлтээс асуулттай гишүүд байвал нэрээ өгье. </w:t>
      </w:r>
    </w:p>
    <w:p w14:paraId="705CD5A2" w14:textId="77777777" w:rsidR="00AC1EF7" w:rsidRPr="00AC1EF7" w:rsidRDefault="00AC1EF7" w:rsidP="00CF52F0">
      <w:pPr>
        <w:jc w:val="both"/>
      </w:pPr>
      <w:r w:rsidRPr="00AC1EF7">
        <w:rPr>
          <w:rFonts w:ascii="Arial" w:eastAsia="Arial" w:hAnsi="Arial" w:cs="Arial"/>
          <w:bCs/>
          <w:lang w:val="mn-MN"/>
        </w:rPr>
        <w:t> </w:t>
      </w:r>
    </w:p>
    <w:p w14:paraId="347C9626" w14:textId="77777777" w:rsidR="00AC1EF7" w:rsidRPr="00AC1EF7" w:rsidRDefault="00AC1EF7" w:rsidP="00CF52F0">
      <w:pPr>
        <w:jc w:val="both"/>
      </w:pPr>
      <w:r w:rsidRPr="00AC1EF7">
        <w:rPr>
          <w:rFonts w:ascii="Arial" w:eastAsia="Arial" w:hAnsi="Arial" w:cs="Arial"/>
          <w:bCs/>
          <w:lang w:val="mn-MN"/>
        </w:rPr>
        <w:tab/>
        <w:t xml:space="preserve">Л.Мөнхбаатар гишүүнээр тасаллаа. Л.Оюун-Эрдэнэ гишүүн. </w:t>
      </w:r>
    </w:p>
    <w:p w14:paraId="2A98F1AB" w14:textId="77777777" w:rsidR="00AC1EF7" w:rsidRPr="00AC1EF7" w:rsidRDefault="00AC1EF7" w:rsidP="00CF52F0">
      <w:pPr>
        <w:jc w:val="both"/>
      </w:pPr>
      <w:r w:rsidRPr="00AC1EF7">
        <w:rPr>
          <w:rFonts w:asciiTheme="minorHAnsi" w:eastAsia="Arial" w:hAnsiTheme="minorHAnsi" w:cs="Arial"/>
          <w:bCs/>
          <w:i/>
          <w:color w:val="2F5496" w:themeColor="accent5" w:themeShade="BF"/>
          <w:lang w:val="mn-MN"/>
        </w:rPr>
        <w:t> </w:t>
      </w:r>
    </w:p>
    <w:p w14:paraId="487BF9FF" w14:textId="77777777" w:rsidR="00AC1EF7" w:rsidRPr="00AC1EF7" w:rsidRDefault="00AC1EF7" w:rsidP="00CF52F0">
      <w:pPr>
        <w:jc w:val="both"/>
      </w:pPr>
      <w:r w:rsidRPr="00AC1EF7">
        <w:rPr>
          <w:rFonts w:asciiTheme="minorHAnsi" w:eastAsia="Arial" w:hAnsiTheme="minorHAnsi" w:cs="Arial"/>
          <w:bCs/>
          <w:i/>
          <w:color w:val="2F5496" w:themeColor="accent5" w:themeShade="BF"/>
          <w:lang w:val="mn-MN"/>
        </w:rPr>
        <w:tab/>
      </w:r>
      <w:r w:rsidRPr="00AC1EF7">
        <w:rPr>
          <w:rFonts w:ascii="Arial" w:eastAsia="Arial" w:hAnsi="Arial" w:cs="Arial"/>
          <w:b/>
          <w:bCs/>
          <w:lang w:val="mn-MN"/>
        </w:rPr>
        <w:t xml:space="preserve">Л.Оюун-Эрдэнэ: - </w:t>
      </w:r>
      <w:r w:rsidRPr="00AC1EF7">
        <w:rPr>
          <w:rFonts w:ascii="Arial" w:eastAsia="Arial" w:hAnsi="Arial" w:cs="Arial"/>
          <w:bCs/>
          <w:lang w:val="mn-MN"/>
        </w:rPr>
        <w:t xml:space="preserve">Баярлалаа. Миний удамд ч гэсэн бас хэлмэгдэж харамсалтайгаар амь насаа алдсан Галсандонойн Хурц гэдэг одоо тийм өвөг дээдэс маань байсан. Энэ бол Монголын төрийн бас маш тийм эмгэнэлтэй дахин давтагдах ёсгүй ийм түүхээ. </w:t>
      </w:r>
    </w:p>
    <w:p w14:paraId="57329369" w14:textId="77777777" w:rsidR="00AC1EF7" w:rsidRPr="00AC1EF7" w:rsidRDefault="00AC1EF7" w:rsidP="00CF52F0">
      <w:pPr>
        <w:jc w:val="both"/>
      </w:pPr>
      <w:r w:rsidRPr="00AC1EF7">
        <w:rPr>
          <w:rFonts w:ascii="Arial" w:eastAsia="Arial" w:hAnsi="Arial" w:cs="Arial"/>
          <w:bCs/>
          <w:lang w:val="mn-MN"/>
        </w:rPr>
        <w:t> </w:t>
      </w:r>
    </w:p>
    <w:p w14:paraId="4A4E12F0" w14:textId="77777777" w:rsidR="00AC1EF7" w:rsidRPr="00AC1EF7" w:rsidRDefault="00AC1EF7" w:rsidP="00CF52F0">
      <w:pPr>
        <w:jc w:val="both"/>
      </w:pPr>
      <w:r w:rsidRPr="00AC1EF7">
        <w:rPr>
          <w:rFonts w:ascii="Arial" w:eastAsia="Arial" w:hAnsi="Arial" w:cs="Arial"/>
          <w:bCs/>
          <w:lang w:val="mn-MN"/>
        </w:rPr>
        <w:tab/>
        <w:t xml:space="preserve">Надад бол энэ цагаатгах ажил нэг ийм хүндэтгэлгүй. Тэр хүмүүсийн одоо зүрхний шархыг нь ингээд нэг тийм байн байн шархлуулах гэж байгаа юм шиг нэг ийм үлгэн салган байдлаар явж ирсэнд бас их харамсдаг. </w:t>
      </w:r>
    </w:p>
    <w:p w14:paraId="30395B54" w14:textId="77777777" w:rsidR="00AC1EF7" w:rsidRPr="00AC1EF7" w:rsidRDefault="00AC1EF7" w:rsidP="00CF52F0">
      <w:pPr>
        <w:jc w:val="both"/>
      </w:pPr>
      <w:r w:rsidRPr="00AC1EF7">
        <w:rPr>
          <w:rFonts w:ascii="Arial" w:eastAsia="Arial" w:hAnsi="Arial" w:cs="Arial"/>
          <w:bCs/>
          <w:lang w:val="mn-MN"/>
        </w:rPr>
        <w:t> </w:t>
      </w:r>
    </w:p>
    <w:p w14:paraId="23716CB3" w14:textId="77777777" w:rsidR="00AC1EF7" w:rsidRPr="00AC1EF7" w:rsidRDefault="00AC1EF7" w:rsidP="00CF52F0">
      <w:pPr>
        <w:jc w:val="both"/>
      </w:pPr>
      <w:r w:rsidRPr="00AC1EF7">
        <w:rPr>
          <w:rFonts w:ascii="Arial" w:eastAsia="Arial" w:hAnsi="Arial" w:cs="Arial"/>
          <w:bCs/>
          <w:lang w:val="mn-MN"/>
        </w:rPr>
        <w:tab/>
        <w:t xml:space="preserve">Монголын парламент дээр цагаатгалын ажлыг ярих болгонд тэнд байгаа үр хүүхдүүд, бүх хүн нь анхаарал тавин харж байдаг. Тэгээд л нэг 10 тэрбум төгрөгөөр нэмлээ. Цагаатгалын ажлыг нэг хүн зохион байгуулж байгаа юм гэнэ лээ. Хөшөөнд нэг төрийн өндөрлөгүүд цэцэг өргөж, малгайгаа авч жилдээ нэг удаа ёсолдог. Нэг ийм байдлаар ингээд явсаар байна. </w:t>
      </w:r>
    </w:p>
    <w:p w14:paraId="5163D7EF" w14:textId="77777777" w:rsidR="00AC1EF7" w:rsidRPr="00AC1EF7" w:rsidRDefault="00AC1EF7" w:rsidP="00CF52F0">
      <w:pPr>
        <w:jc w:val="both"/>
      </w:pPr>
      <w:r w:rsidRPr="00AC1EF7">
        <w:rPr>
          <w:rFonts w:ascii="Arial" w:eastAsia="Arial" w:hAnsi="Arial" w:cs="Arial"/>
          <w:bCs/>
          <w:lang w:val="mn-MN"/>
        </w:rPr>
        <w:t> </w:t>
      </w:r>
    </w:p>
    <w:p w14:paraId="7E5FBB8B" w14:textId="77777777" w:rsidR="00AC1EF7" w:rsidRPr="00AC1EF7" w:rsidRDefault="00AC1EF7" w:rsidP="00CF52F0">
      <w:pPr>
        <w:jc w:val="both"/>
      </w:pPr>
      <w:r w:rsidRPr="00AC1EF7">
        <w:rPr>
          <w:rFonts w:ascii="Arial" w:eastAsia="Arial" w:hAnsi="Arial" w:cs="Arial"/>
          <w:bCs/>
          <w:lang w:val="mn-MN"/>
        </w:rPr>
        <w:tab/>
        <w:t xml:space="preserve">Бусад улсуудын хувьд бол ялангуяа одоо энэ түүхийн ном зохиол, сурах бичиг, боловсролын систем энэ бүх зүйлд тухайн үед юу болж байсан бэ. Үүнээс ямар үр дагаврууд гарч байв. Энэ хүмүүсээ бид нарын хувьд зөв түүхийг нь ирээдүй хойчид яаж үлдээх вэ гэдэг тал руу илүү их ажилладаг. </w:t>
      </w:r>
    </w:p>
    <w:p w14:paraId="39AACDE4" w14:textId="77777777" w:rsidR="00AC1EF7" w:rsidRPr="00AC1EF7" w:rsidRDefault="00AC1EF7" w:rsidP="00CF52F0">
      <w:pPr>
        <w:jc w:val="both"/>
      </w:pPr>
      <w:r w:rsidRPr="00AC1EF7">
        <w:rPr>
          <w:rFonts w:ascii="Arial" w:eastAsia="Arial" w:hAnsi="Arial" w:cs="Arial"/>
          <w:bCs/>
          <w:lang w:val="mn-MN"/>
        </w:rPr>
        <w:t> </w:t>
      </w:r>
    </w:p>
    <w:p w14:paraId="68A96A2F" w14:textId="77777777" w:rsidR="00AC1EF7" w:rsidRPr="00AC1EF7" w:rsidRDefault="00AC1EF7" w:rsidP="00CF52F0">
      <w:pPr>
        <w:jc w:val="both"/>
      </w:pPr>
      <w:r w:rsidRPr="00AC1EF7">
        <w:rPr>
          <w:rFonts w:ascii="Arial" w:eastAsia="Arial" w:hAnsi="Arial" w:cs="Arial"/>
          <w:bCs/>
          <w:lang w:val="mn-MN"/>
        </w:rPr>
        <w:tab/>
        <w:t xml:space="preserve">Манайх болохоор нэг тийм байр өгөх, нэг удаагийн нөхөн олговор өгөх гээд нэг ийм аргацаасан байдал хийх. Тэгээд яах вэ ер нь зүгээр үүнийг асуумаар байна. Энэ одоо хэзээ дуусах юм бэ? Ажлын хэсгээ. Энэ бүх хүмүүсийн нэрийг тогтоож дууссан юм уу, үгүй юм уу? Эсвэл нэг ах дүү, хамаатан саднууд нь л одоо хойноос нь хөөцөлдөх ёстой ийм зүйл байдаг юм уу? Энэ дээр нэгтгэж гарсан дүгнэлт гэж байдаг юм уу? Энэ дүгнэлтийг Улсын Их Хуралд ч юм уу, Засгийн газарт, олон нийтэд хэлж байсан ийм тохиолдол одоо яг хэрхэн байдаг юм бэ? Цаашдаа юу хийнэ гэж бодож байна вэ? Илүү тийм цогц утгаараа. </w:t>
      </w:r>
    </w:p>
    <w:p w14:paraId="465B7C6B" w14:textId="77777777" w:rsidR="00AC1EF7" w:rsidRPr="00AC1EF7" w:rsidRDefault="00AC1EF7" w:rsidP="00CF52F0">
      <w:pPr>
        <w:jc w:val="both"/>
      </w:pPr>
      <w:r w:rsidRPr="00AC1EF7">
        <w:rPr>
          <w:rFonts w:ascii="Arial" w:eastAsia="Arial" w:hAnsi="Arial" w:cs="Arial"/>
          <w:bCs/>
          <w:lang w:val="mn-MN"/>
        </w:rPr>
        <w:lastRenderedPageBreak/>
        <w:t> </w:t>
      </w:r>
    </w:p>
    <w:p w14:paraId="3EC0EB90" w14:textId="77777777" w:rsidR="00AC1EF7" w:rsidRPr="00AC1EF7" w:rsidRDefault="00AC1EF7" w:rsidP="00CF52F0">
      <w:pPr>
        <w:jc w:val="both"/>
      </w:pPr>
      <w:r w:rsidRPr="00AC1EF7">
        <w:rPr>
          <w:rFonts w:ascii="Arial" w:eastAsia="Arial" w:hAnsi="Arial" w:cs="Arial"/>
          <w:bCs/>
          <w:lang w:val="mn-MN"/>
        </w:rPr>
        <w:tab/>
        <w:t xml:space="preserve">Хоёрдугаарт, би бас нэг зүйлийг хэлэхийг хүсэж байгаа юм. Тэр нь ер нь бол ингээд сүүлийн үед. Хэрэг эрхлэхийн даргаа би юм ярьж байна. Г.Занданшатар дарга аа. Давхцаж ярихгүй байхыг хүсье. Засгийн газрын гишүүд. </w:t>
      </w:r>
    </w:p>
    <w:p w14:paraId="0A19D339" w14:textId="77777777" w:rsidR="00AC1EF7" w:rsidRPr="00AC1EF7" w:rsidRDefault="00AC1EF7" w:rsidP="00CF52F0">
      <w:pPr>
        <w:jc w:val="both"/>
      </w:pPr>
      <w:r w:rsidRPr="00AC1EF7">
        <w:rPr>
          <w:rFonts w:ascii="Arial" w:eastAsia="Arial" w:hAnsi="Arial" w:cs="Arial"/>
          <w:bCs/>
          <w:lang w:val="mn-MN"/>
        </w:rPr>
        <w:t> </w:t>
      </w:r>
    </w:p>
    <w:p w14:paraId="1BC8F85E" w14:textId="77777777" w:rsidR="00AC1EF7" w:rsidRPr="00AC1EF7" w:rsidRDefault="00AC1EF7" w:rsidP="00CF52F0">
      <w:pPr>
        <w:jc w:val="both"/>
      </w:pPr>
      <w:r w:rsidRPr="00AC1EF7">
        <w:rPr>
          <w:rFonts w:ascii="Arial" w:eastAsia="Arial" w:hAnsi="Arial" w:cs="Arial"/>
          <w:bCs/>
          <w:lang w:val="mn-MN"/>
        </w:rPr>
        <w:tab/>
        <w:t xml:space="preserve">Манайх түүхийн сурах бичиг гэдэг зүйлээ нэг эргэж харахгүй бол. Ялангуяа энэ хүмүүсийн энэ түүхийн талаархи ойлголт маш тийм өөр өөр залуу үе маань өсөн бойжиж байна. Зарим нь одоо энэ 20 дугаар зууны эхэн үеийн түүхийг бүр огт мэдэхгүй. Энэ хэлмэгдлийн шалтгааныг тухайн үеийн улс төр, нөхцөл байдлыг огт анзаарахгүй. Тэгсэн мөртлөө Мартин Лютер Кингийг маш сайн мэддэг. Солонгосын алдарт удирдагчийн түүхэн киног нь сайн мэддэг нэг ийм шинэ үе бойжиж бий болж байна. </w:t>
      </w:r>
    </w:p>
    <w:p w14:paraId="07ECECA4" w14:textId="77777777" w:rsidR="00AC1EF7" w:rsidRPr="00AC1EF7" w:rsidRDefault="00AC1EF7" w:rsidP="00CF52F0">
      <w:pPr>
        <w:jc w:val="both"/>
      </w:pPr>
      <w:r w:rsidRPr="00AC1EF7">
        <w:rPr>
          <w:rFonts w:ascii="Arial" w:eastAsia="Arial" w:hAnsi="Arial" w:cs="Arial"/>
          <w:bCs/>
          <w:lang w:val="mn-MN"/>
        </w:rPr>
        <w:t> </w:t>
      </w:r>
    </w:p>
    <w:p w14:paraId="273F15CA" w14:textId="77777777" w:rsidR="00AC1EF7" w:rsidRPr="00AC1EF7" w:rsidRDefault="00AC1EF7" w:rsidP="00CF52F0">
      <w:pPr>
        <w:jc w:val="both"/>
      </w:pPr>
      <w:r w:rsidRPr="00AC1EF7">
        <w:rPr>
          <w:rFonts w:ascii="Arial" w:eastAsia="Arial" w:hAnsi="Arial" w:cs="Arial"/>
          <w:bCs/>
          <w:lang w:val="mn-MN"/>
        </w:rPr>
        <w:tab/>
        <w:t xml:space="preserve">Тэгээд түүхээ бид нар мэдэхгүй ингээд явчихаар өнөөдрийн цаг үеийн үнэ цэнээ ингээд ойлгохгүй болчихож байгаа юм. Тэгэхээр энэ сурах бичиг хийдэг. Одоо би л лав хүүхдүүдийнхээ сурах бичгийг уншихаар туйлын тийм учир дутагдалтай нэг ийм байдалтай ингээд байгаад байдаг. Тэгэхээр энэ зүйлийг бас нэг цогцоор нь ингэж авч үзэхгүй бол зүгээр нэг цагаатгалын ажил гэхээр ингээд нэг ийм хүндэтгэлгүй. Хэлмэгдэгсэд гэхээр нэг яригдсаар байгаад улиг болоод өнгөрсөн нэг ийм сэдэв байдлаар Монгол Улсын төр ингээд цаашдаа явах юм бол энэ ажлыг огт хийхгүй байсан нь дээр. Яах юм. Ингэж заавал жилд нэг удаа ч юм уу, хоёр жилд нэг удаа хүмүүсийн зүрх сэтгэлийн дотор нь байгаа тэр шархыг нь сэдрээх гэж байгаа юм шиг ийм юм ярьдгаа болих хэрэгтэй. Ийм байр суурьтай байна. </w:t>
      </w:r>
    </w:p>
    <w:p w14:paraId="3A33A16D" w14:textId="77777777" w:rsidR="00AC1EF7" w:rsidRPr="00AC1EF7" w:rsidRDefault="00AC1EF7" w:rsidP="00CF52F0">
      <w:pPr>
        <w:jc w:val="both"/>
      </w:pPr>
      <w:r w:rsidRPr="00AC1EF7">
        <w:rPr>
          <w:rFonts w:ascii="Arial" w:eastAsia="Arial" w:hAnsi="Arial" w:cs="Arial"/>
          <w:bCs/>
          <w:lang w:val="mn-MN"/>
        </w:rPr>
        <w:t> </w:t>
      </w:r>
    </w:p>
    <w:p w14:paraId="69C4B188" w14:textId="77777777" w:rsidR="00AC1EF7" w:rsidRPr="00AC1EF7" w:rsidRDefault="00AC1EF7" w:rsidP="00CF52F0">
      <w:pPr>
        <w:jc w:val="both"/>
      </w:pPr>
      <w:r w:rsidRPr="00AC1EF7">
        <w:rPr>
          <w:rFonts w:ascii="Arial" w:eastAsia="Arial" w:hAnsi="Arial" w:cs="Arial"/>
          <w:bCs/>
          <w:lang w:val="mn-MN"/>
        </w:rPr>
        <w:tab/>
      </w:r>
      <w:r w:rsidRPr="00AC1EF7">
        <w:rPr>
          <w:rFonts w:ascii="Arial" w:eastAsia="Arial" w:hAnsi="Arial" w:cs="Arial"/>
          <w:b/>
          <w:bCs/>
          <w:lang w:val="mn-MN"/>
        </w:rPr>
        <w:t xml:space="preserve">М.Энхболд: - </w:t>
      </w:r>
      <w:r w:rsidRPr="00AC1EF7">
        <w:rPr>
          <w:rFonts w:ascii="Arial" w:eastAsia="Arial" w:hAnsi="Arial" w:cs="Arial"/>
          <w:bCs/>
          <w:lang w:val="mn-MN"/>
        </w:rPr>
        <w:t xml:space="preserve">Я.Санжмятав дарга хариулъя. </w:t>
      </w:r>
    </w:p>
    <w:p w14:paraId="39DB8D91" w14:textId="77777777" w:rsidR="00AC1EF7" w:rsidRPr="00AC1EF7" w:rsidRDefault="00AC1EF7" w:rsidP="00CF52F0">
      <w:pPr>
        <w:jc w:val="both"/>
      </w:pPr>
      <w:r w:rsidRPr="00AC1EF7">
        <w:rPr>
          <w:rFonts w:asciiTheme="minorHAnsi" w:eastAsia="Arial" w:hAnsiTheme="minorHAnsi" w:cs="Arial"/>
          <w:bCs/>
          <w:i/>
          <w:color w:val="2F5496" w:themeColor="accent5" w:themeShade="BF"/>
          <w:lang w:val="mn-MN"/>
        </w:rPr>
        <w:t> </w:t>
      </w:r>
    </w:p>
    <w:p w14:paraId="36D2C161" w14:textId="77777777" w:rsidR="00AC1EF7" w:rsidRPr="00AC1EF7" w:rsidRDefault="00AC1EF7" w:rsidP="00CF52F0">
      <w:pPr>
        <w:jc w:val="both"/>
      </w:pPr>
      <w:r w:rsidRPr="00AC1EF7">
        <w:rPr>
          <w:rFonts w:asciiTheme="minorHAnsi" w:eastAsia="Arial" w:hAnsiTheme="minorHAnsi" w:cs="Arial"/>
          <w:bCs/>
          <w:i/>
          <w:color w:val="2F5496" w:themeColor="accent5" w:themeShade="BF"/>
          <w:lang w:val="mn-MN"/>
        </w:rPr>
        <w:tab/>
      </w:r>
      <w:r w:rsidRPr="00AC1EF7">
        <w:rPr>
          <w:rFonts w:ascii="Arial" w:eastAsia="Arial" w:hAnsi="Arial" w:cs="Arial"/>
          <w:b/>
          <w:bCs/>
          <w:lang w:val="mn-MN"/>
        </w:rPr>
        <w:t xml:space="preserve">Я.Санжмятав: - </w:t>
      </w:r>
      <w:r w:rsidRPr="00AC1EF7">
        <w:rPr>
          <w:rFonts w:ascii="Arial" w:eastAsia="Arial" w:hAnsi="Arial" w:cs="Arial"/>
          <w:bCs/>
          <w:lang w:val="mn-MN"/>
        </w:rPr>
        <w:t xml:space="preserve">Л.Оюун-Эрдэнэ гишүүний асуултад хариулъя. Би бас тантай санал нэг байгаа. Үнэхээр энэ зүрхэндээ шархтай насан туршдаа яваад 80, 90 хүрсэн энэ улсууд уйлахаас өөр юу ч хийж чадахгүй Монголын төрдөө, төрөөсөө хүсэж олон арван өргөдлүүд над дээр ирдэг юм. </w:t>
      </w:r>
    </w:p>
    <w:p w14:paraId="4E516793" w14:textId="77777777" w:rsidR="00AC1EF7" w:rsidRPr="00AC1EF7" w:rsidRDefault="00AC1EF7" w:rsidP="00CF52F0">
      <w:pPr>
        <w:jc w:val="both"/>
      </w:pPr>
      <w:r w:rsidRPr="00AC1EF7">
        <w:rPr>
          <w:rFonts w:ascii="Arial" w:eastAsia="Arial" w:hAnsi="Arial" w:cs="Arial"/>
          <w:bCs/>
          <w:lang w:val="mn-MN"/>
        </w:rPr>
        <w:t> </w:t>
      </w:r>
    </w:p>
    <w:p w14:paraId="23FF5B3B" w14:textId="77777777" w:rsidR="00AC1EF7" w:rsidRPr="00AC1EF7" w:rsidRDefault="00AC1EF7" w:rsidP="00CF52F0">
      <w:pPr>
        <w:jc w:val="both"/>
      </w:pPr>
      <w:r w:rsidRPr="00AC1EF7">
        <w:rPr>
          <w:rFonts w:ascii="Arial" w:eastAsia="Arial" w:hAnsi="Arial" w:cs="Arial"/>
          <w:bCs/>
          <w:lang w:val="mn-MN"/>
        </w:rPr>
        <w:tab/>
        <w:t xml:space="preserve">Д.Сарангэрэл гишүүний бас оролцсон нь бол Өргөдлийн байнгын хороогоор дамжиж маш олон өргөдлүүд ирдэг байсан. Тэгээд тэр цохолт нь бол над руу ирдэг. Их Хурлын гишүүд, аймгийн дарга, иргэдийн Хурлаар дамжсан олон олон өргөдлүүд ирдэг хэдий ч цагаатгалын энэ чиглэлийн асуудал нь 2011 оны 12 дугаар сараас эхлээд нөгөө өргөдлөө хүлээж авах хууль эрх зүйн орчин байхгүй болсон байсан. Хоёр парламент дамжиж байна. Тэгээд энэ хуулийн хугацааг нь сунгая гэж байгаа юм. Хууль батлагдсанаас хойш хоёр жилийн хугацаанд өргөдлүүдийг хүлээж авна. Тагнуулын, прокурорын, холбогдох газрууд нь шүүж тунгаагаад тэгээд одоо цагаатгаад энэ ажлыг хоёр жилийн хугацаанд багтааж одоо бүрэн дуусгая гэсэн ийм чиглэлтэй байгаа. </w:t>
      </w:r>
    </w:p>
    <w:p w14:paraId="165B9E55" w14:textId="77777777" w:rsidR="00AC1EF7" w:rsidRPr="00AC1EF7" w:rsidRDefault="00AC1EF7" w:rsidP="00CF52F0">
      <w:pPr>
        <w:jc w:val="both"/>
      </w:pPr>
      <w:r w:rsidRPr="00AC1EF7">
        <w:rPr>
          <w:rFonts w:ascii="Arial" w:eastAsia="Arial" w:hAnsi="Arial" w:cs="Arial"/>
          <w:bCs/>
          <w:lang w:val="mn-MN"/>
        </w:rPr>
        <w:t> </w:t>
      </w:r>
    </w:p>
    <w:p w14:paraId="53D5E9AF" w14:textId="77777777" w:rsidR="00AC1EF7" w:rsidRPr="00AC1EF7" w:rsidRDefault="00AC1EF7" w:rsidP="00CF52F0">
      <w:pPr>
        <w:jc w:val="both"/>
      </w:pPr>
      <w:r w:rsidRPr="00AC1EF7">
        <w:rPr>
          <w:rFonts w:ascii="Arial" w:eastAsia="Arial" w:hAnsi="Arial" w:cs="Arial"/>
          <w:bCs/>
          <w:lang w:val="mn-MN"/>
        </w:rPr>
        <w:tab/>
        <w:t xml:space="preserve">Нэр нь бол тогтоогдсон. Эзэнтэй. Нийтдээ 400 орчим хүн байсан. Өнгөрсөн жил хууль өргөн барьснаас хойш одоогоор бас 20-иод хүн нь хорвоогийн мөнх бусыг үзсэн байх жишээтэй. Тийм учраас Монголчуудын насны хязгаар хэд билээ. Тийм учраас энэ хуулийг шуурхай баталж, асуудлыг нь ч гэсэн бид хоёр жилээр сунгаж байгаа ч гэсэн түүнээс наана энэ асуудлыг шийдэх чиглэлээр хичээж бид ажиллана. </w:t>
      </w:r>
    </w:p>
    <w:p w14:paraId="5072D15D" w14:textId="77777777" w:rsidR="00AC1EF7" w:rsidRPr="00AC1EF7" w:rsidRDefault="00AC1EF7" w:rsidP="00CF52F0">
      <w:pPr>
        <w:jc w:val="both"/>
      </w:pPr>
      <w:r w:rsidRPr="00AC1EF7">
        <w:rPr>
          <w:rFonts w:ascii="Arial" w:eastAsia="Arial" w:hAnsi="Arial" w:cs="Arial"/>
          <w:bCs/>
          <w:lang w:val="mn-MN"/>
        </w:rPr>
        <w:t> </w:t>
      </w:r>
    </w:p>
    <w:p w14:paraId="5FD6C11D" w14:textId="77777777" w:rsidR="00AC1EF7" w:rsidRPr="00AC1EF7" w:rsidRDefault="00AC1EF7" w:rsidP="00CF52F0">
      <w:pPr>
        <w:jc w:val="both"/>
      </w:pPr>
      <w:r w:rsidRPr="00AC1EF7">
        <w:rPr>
          <w:rFonts w:ascii="Arial" w:eastAsia="Arial" w:hAnsi="Arial" w:cs="Arial"/>
          <w:bCs/>
          <w:lang w:val="mn-MN"/>
        </w:rPr>
        <w:tab/>
        <w:t xml:space="preserve">Төсвийн хувьд энэ жилийн төсвийн төсөв батлагдсан байгаа. Тийм учраас бид нар 2019 он, 2020 ондоо багтаагаад энэхүү хөрөнгийг тавья гэсэн ийм чиглэлтэй байгаа. Юу гэхээр Засгийн газраас авсан санал дээр бол энэнээс одоо илүү хэмжээний хөрөнгө оруулсан ч гэсэн судалж тооцож үзээд энэ хэмжээнд одоо бас </w:t>
      </w:r>
      <w:r w:rsidRPr="00AC1EF7">
        <w:rPr>
          <w:rFonts w:ascii="Arial" w:eastAsia="Arial" w:hAnsi="Arial" w:cs="Arial"/>
          <w:bCs/>
          <w:lang w:val="mn-MN"/>
        </w:rPr>
        <w:lastRenderedPageBreak/>
        <w:t xml:space="preserve">шийдвэл бид одоо хуулийн төслийг дэмжье гэсэн санал ирсэн учраас хууль санаачлагч Нямаагийн Энхболд, Д.Сарангэрэл гишүүн, Я.Санжмятав бид хэд ярилцаж, зөвлөлдөж холбогдох улсуудтай уулзаад дээрх саналыг оруулсан. Цаашдаа энэ чиглэлээр одоо илүү олон зүйлийг бас хийж төлөвлөх шаардлагатай байгаа. Таны хэлсэн саналыг би хүлээж авлаа. </w:t>
      </w:r>
    </w:p>
    <w:p w14:paraId="4CBB57B1" w14:textId="77777777" w:rsidR="00AC1EF7" w:rsidRPr="00AC1EF7" w:rsidRDefault="00AC1EF7" w:rsidP="00CF52F0">
      <w:pPr>
        <w:jc w:val="both"/>
      </w:pPr>
      <w:r w:rsidRPr="00AC1EF7">
        <w:rPr>
          <w:rFonts w:ascii="Arial" w:eastAsia="Arial" w:hAnsi="Arial" w:cs="Arial"/>
          <w:bCs/>
          <w:lang w:val="mn-MN"/>
        </w:rPr>
        <w:t> </w:t>
      </w:r>
    </w:p>
    <w:p w14:paraId="4A1FF931" w14:textId="77777777" w:rsidR="00AC1EF7" w:rsidRPr="00AC1EF7" w:rsidRDefault="00AC1EF7" w:rsidP="00CF52F0">
      <w:pPr>
        <w:jc w:val="both"/>
      </w:pPr>
      <w:r w:rsidRPr="00AC1EF7">
        <w:rPr>
          <w:rFonts w:ascii="Arial" w:eastAsia="Arial" w:hAnsi="Arial" w:cs="Arial"/>
          <w:bCs/>
          <w:lang w:val="mn-MN"/>
        </w:rPr>
        <w:tab/>
        <w:t xml:space="preserve">Хуулийн хувьд бол бид нар хоёр жилийн хугацаанд сунгана. Ингээд 2020 ондоо багтаагаад энэ асуудлыг эцэслэх ийм бололцоо байна уу гэж үзэж байгаа. </w:t>
      </w:r>
    </w:p>
    <w:p w14:paraId="47A7A91D" w14:textId="77777777" w:rsidR="00AC1EF7" w:rsidRPr="00AC1EF7" w:rsidRDefault="00AC1EF7" w:rsidP="00CF52F0">
      <w:pPr>
        <w:jc w:val="both"/>
      </w:pPr>
      <w:r w:rsidRPr="00AC1EF7">
        <w:rPr>
          <w:rFonts w:ascii="Arial" w:eastAsia="Arial" w:hAnsi="Arial" w:cs="Arial"/>
          <w:bCs/>
          <w:lang w:val="mn-MN"/>
        </w:rPr>
        <w:t> </w:t>
      </w:r>
    </w:p>
    <w:p w14:paraId="060F8EFC" w14:textId="77777777" w:rsidR="00AC1EF7" w:rsidRPr="00AC1EF7" w:rsidRDefault="00AC1EF7" w:rsidP="00CF52F0">
      <w:pPr>
        <w:jc w:val="both"/>
      </w:pPr>
      <w:r w:rsidRPr="00AC1EF7">
        <w:rPr>
          <w:rFonts w:ascii="Arial" w:eastAsia="Arial" w:hAnsi="Arial" w:cs="Arial"/>
          <w:bCs/>
          <w:lang w:val="mn-MN"/>
        </w:rPr>
        <w:tab/>
        <w:t xml:space="preserve">2019 оны төсвийн боломж гарах юм бол бид нар 2020 он гэж хүлээхгүйгээр шийдмээр ийм л зүйл байгаа юм. </w:t>
      </w:r>
    </w:p>
    <w:p w14:paraId="1DED1E09" w14:textId="77777777" w:rsidR="00AC1EF7" w:rsidRPr="00AC1EF7" w:rsidRDefault="00AC1EF7" w:rsidP="00CF52F0">
      <w:pPr>
        <w:jc w:val="both"/>
      </w:pPr>
      <w:r w:rsidRPr="00AC1EF7">
        <w:rPr>
          <w:rFonts w:ascii="Arial" w:eastAsia="Arial" w:hAnsi="Arial" w:cs="Arial"/>
          <w:bCs/>
          <w:lang w:val="mn-MN"/>
        </w:rPr>
        <w:t> </w:t>
      </w:r>
    </w:p>
    <w:p w14:paraId="2CA5F37F" w14:textId="77777777" w:rsidR="00AC1EF7" w:rsidRPr="00AC1EF7" w:rsidRDefault="00AC1EF7" w:rsidP="00CF52F0">
      <w:pPr>
        <w:jc w:val="both"/>
      </w:pPr>
      <w:r w:rsidRPr="00AC1EF7">
        <w:rPr>
          <w:rFonts w:ascii="Arial" w:eastAsia="Arial" w:hAnsi="Arial" w:cs="Arial"/>
          <w:bCs/>
          <w:lang w:val="mn-MN"/>
        </w:rPr>
        <w:tab/>
      </w:r>
      <w:r w:rsidRPr="00AC1EF7">
        <w:rPr>
          <w:rFonts w:ascii="Arial" w:eastAsia="Arial" w:hAnsi="Arial" w:cs="Arial"/>
          <w:b/>
          <w:bCs/>
          <w:lang w:val="mn-MN"/>
        </w:rPr>
        <w:t xml:space="preserve">М.Энхболд: - </w:t>
      </w:r>
      <w:r w:rsidRPr="00AC1EF7">
        <w:rPr>
          <w:rFonts w:ascii="Arial" w:eastAsia="Arial" w:hAnsi="Arial" w:cs="Arial"/>
          <w:bCs/>
          <w:lang w:val="mn-MN"/>
        </w:rPr>
        <w:t xml:space="preserve">О.Баасанхүү гишүүн асуулт тавья. </w:t>
      </w:r>
    </w:p>
    <w:p w14:paraId="757B19C3" w14:textId="77777777" w:rsidR="00AC1EF7" w:rsidRPr="00AC1EF7" w:rsidRDefault="00AC1EF7" w:rsidP="00CF52F0">
      <w:pPr>
        <w:jc w:val="both"/>
      </w:pPr>
      <w:r w:rsidRPr="00AC1EF7">
        <w:rPr>
          <w:rFonts w:ascii="Arial" w:eastAsia="Arial" w:hAnsi="Arial" w:cs="Arial"/>
          <w:bCs/>
          <w:lang w:val="mn-MN"/>
        </w:rPr>
        <w:t> </w:t>
      </w:r>
    </w:p>
    <w:p w14:paraId="0E984AC0" w14:textId="77777777" w:rsidR="00AC1EF7" w:rsidRPr="00AC1EF7" w:rsidRDefault="00AC1EF7" w:rsidP="00CF52F0">
      <w:pPr>
        <w:jc w:val="both"/>
      </w:pPr>
      <w:r w:rsidRPr="00AC1EF7">
        <w:rPr>
          <w:rFonts w:ascii="Arial" w:eastAsia="Arial" w:hAnsi="Arial" w:cs="Arial"/>
          <w:bCs/>
          <w:lang w:val="mn-MN"/>
        </w:rPr>
        <w:tab/>
      </w:r>
      <w:r w:rsidRPr="00AC1EF7">
        <w:rPr>
          <w:rFonts w:ascii="Arial" w:eastAsia="Arial" w:hAnsi="Arial" w:cs="Arial"/>
          <w:b/>
          <w:bCs/>
          <w:lang w:val="mn-MN"/>
        </w:rPr>
        <w:t xml:space="preserve">О.Баасанхүү: - </w:t>
      </w:r>
      <w:r w:rsidRPr="00AC1EF7">
        <w:rPr>
          <w:rFonts w:ascii="Arial" w:eastAsia="Arial" w:hAnsi="Arial" w:cs="Arial"/>
          <w:bCs/>
          <w:lang w:val="mn-MN"/>
        </w:rPr>
        <w:t xml:space="preserve">Хэлмэгдэгчдийн үр хүүхэд гэж байгаа. Бас ач зээ гэж байгаа. Ач зээгээс нь гарсан бас үр хүүхдүүд гэж байгаа. Ингээд л ерөөсөө үргэлжилсэн. Ний нуугүй хэлэхэд хэлмэгдүүлэлтийг ингээд үе удмаараа дамжаад явж байгаа л даа. </w:t>
      </w:r>
    </w:p>
    <w:p w14:paraId="03785370" w14:textId="77777777" w:rsidR="00AC1EF7" w:rsidRPr="00AC1EF7" w:rsidRDefault="00AC1EF7" w:rsidP="00CF52F0">
      <w:pPr>
        <w:jc w:val="both"/>
      </w:pPr>
      <w:r w:rsidRPr="00AC1EF7">
        <w:rPr>
          <w:rFonts w:ascii="Arial" w:eastAsia="Arial" w:hAnsi="Arial" w:cs="Arial"/>
          <w:bCs/>
          <w:lang w:val="mn-MN"/>
        </w:rPr>
        <w:t> </w:t>
      </w:r>
    </w:p>
    <w:p w14:paraId="3A259F31" w14:textId="77777777" w:rsidR="00AC1EF7" w:rsidRPr="00AC1EF7" w:rsidRDefault="00AC1EF7" w:rsidP="00CF52F0">
      <w:pPr>
        <w:ind w:firstLine="720"/>
        <w:jc w:val="both"/>
      </w:pPr>
      <w:r w:rsidRPr="00AC1EF7">
        <w:rPr>
          <w:rFonts w:ascii="Arial" w:eastAsia="Arial" w:hAnsi="Arial" w:cs="Arial"/>
          <w:bCs/>
          <w:lang w:val="mn-MN"/>
        </w:rPr>
        <w:t xml:space="preserve">Миний ойлгож байгаагаар бол энэ хэлмэгдэгсдийн үр хүүхэд бол одоо маш цөөхөн үлдсэн. Та бол тэр тоог л хэлээд байна уу гэж би ойлгоод байна л даа. 400-гаад гэж. Түүнээс биш ач зээ, энэ тэр гээд цаашаа бол энэ чинь асар олон тоо гарна. Тэгэхээр энэ тоог яаж ингэж тогтоогоод байна вэ? </w:t>
      </w:r>
    </w:p>
    <w:p w14:paraId="5058FAC9" w14:textId="77777777" w:rsidR="00AC1EF7" w:rsidRPr="00AC1EF7" w:rsidRDefault="00AC1EF7" w:rsidP="00CF52F0">
      <w:pPr>
        <w:ind w:firstLine="720"/>
        <w:jc w:val="both"/>
      </w:pPr>
      <w:r w:rsidRPr="00AC1EF7">
        <w:rPr>
          <w:rFonts w:asciiTheme="minorHAnsi" w:eastAsia="Arial" w:hAnsiTheme="minorHAnsi" w:cs="Arial"/>
          <w:bCs/>
          <w:i/>
          <w:color w:val="2F5496" w:themeColor="accent5" w:themeShade="BF"/>
          <w:lang w:val="mn-MN"/>
        </w:rPr>
        <w:t> </w:t>
      </w:r>
    </w:p>
    <w:p w14:paraId="0099BEA6" w14:textId="77777777" w:rsidR="00AC1EF7" w:rsidRPr="00AC1EF7" w:rsidRDefault="00AC1EF7" w:rsidP="00CF52F0">
      <w:pPr>
        <w:ind w:firstLine="720"/>
        <w:jc w:val="both"/>
      </w:pPr>
      <w:r w:rsidRPr="00AC1EF7">
        <w:rPr>
          <w:rFonts w:ascii="Arial" w:eastAsia="Arial" w:hAnsi="Arial" w:cs="Arial"/>
          <w:bCs/>
          <w:lang w:val="mn-MN"/>
        </w:rPr>
        <w:t xml:space="preserve">Миний одоо юу гэдэг юм 70-аас 92 настай одоо Л.Дашдаваа гуай зэрэг хүмүүсийн үлдсэн хэдэн гэр бүлийг бол бас нэг онцгой анхаармаар байгаа юм. 5 настай, 6 настай. Ээж, аавыг нь буудаад алчихсан. Тэгээд буудаад алчихсан учраас тэр хүүхдүүд бол хаана юу хийх нь мэдэгдэхгүй ингээд нөгөө нэг юу гэдэг юм одоогийн тэтгэвэр нь бараг 200 мянга хүрэхтэй үгүйтэй ажилгүй, сургуульгүй явсан учраас тэтгэврийн доод хэмжээгээр тогтоосон байдаг. </w:t>
      </w:r>
    </w:p>
    <w:p w14:paraId="2533A0AD" w14:textId="77777777" w:rsidR="00AC1EF7" w:rsidRPr="00AC1EF7" w:rsidRDefault="00AC1EF7" w:rsidP="00CF52F0">
      <w:pPr>
        <w:ind w:firstLine="720"/>
        <w:jc w:val="both"/>
      </w:pPr>
      <w:r w:rsidRPr="00AC1EF7">
        <w:rPr>
          <w:rFonts w:ascii="Arial" w:eastAsia="Arial" w:hAnsi="Arial" w:cs="Arial"/>
          <w:bCs/>
          <w:lang w:val="mn-MN"/>
        </w:rPr>
        <w:t> </w:t>
      </w:r>
    </w:p>
    <w:p w14:paraId="48A7D36E" w14:textId="77777777" w:rsidR="00AC1EF7" w:rsidRPr="00AC1EF7" w:rsidRDefault="00AC1EF7" w:rsidP="00CF52F0">
      <w:pPr>
        <w:ind w:firstLine="720"/>
        <w:jc w:val="both"/>
      </w:pPr>
      <w:r w:rsidRPr="00AC1EF7">
        <w:rPr>
          <w:rFonts w:ascii="Arial" w:eastAsia="Arial" w:hAnsi="Arial" w:cs="Arial"/>
          <w:bCs/>
          <w:lang w:val="mn-MN"/>
        </w:rPr>
        <w:t xml:space="preserve">Тэгэхээр иймэрхүү амьжиргаанд нь бүр эрэлт хэрэгцээ хиймээр байна л даа. Хуучин нэг сая төгрөгөөр амыг таглачихсан. Одоо тэгээд үүнийг яаж шийдэх гээд байгаа юм. Үүнийгээ яг энэ зохицуулж чадсан уу гэдгийг мэдмээр байна. </w:t>
      </w:r>
    </w:p>
    <w:p w14:paraId="69670C58" w14:textId="77777777" w:rsidR="00AC1EF7" w:rsidRPr="00AC1EF7" w:rsidRDefault="00AC1EF7" w:rsidP="00CF52F0">
      <w:pPr>
        <w:ind w:firstLine="720"/>
        <w:jc w:val="both"/>
      </w:pPr>
      <w:r w:rsidRPr="00AC1EF7">
        <w:rPr>
          <w:rFonts w:ascii="Arial" w:eastAsia="Arial" w:hAnsi="Arial" w:cs="Arial"/>
          <w:bCs/>
          <w:lang w:val="mn-MN"/>
        </w:rPr>
        <w:t> </w:t>
      </w:r>
    </w:p>
    <w:p w14:paraId="31518B59" w14:textId="77777777" w:rsidR="00AC1EF7" w:rsidRPr="00AC1EF7" w:rsidRDefault="00AC1EF7" w:rsidP="00CF52F0">
      <w:pPr>
        <w:ind w:firstLine="720"/>
        <w:jc w:val="both"/>
      </w:pPr>
      <w:r w:rsidRPr="00AC1EF7">
        <w:rPr>
          <w:rFonts w:ascii="Arial" w:eastAsia="Arial" w:hAnsi="Arial" w:cs="Arial"/>
          <w:bCs/>
          <w:lang w:val="mn-MN"/>
        </w:rPr>
        <w:t xml:space="preserve">Хоёрдугаарт нь, хоёр жилийн дотор бүгдийг шийдчихнэ гээд. Энэ сэдвийг хаахыг л ерөөсөө яаравчлаад байдаг юм. Энэ Ардын намын үед хааж авах гээд байгаа юм уу, хаашаа юм. 1937 онд буудаад алчихсан. Ардчилсан намынхан бол одоо 90 онд эдийн засгийн хэлмэгдүүлэлт хийсэн шүү дээ бас. 4 хүүхэдтэй гээд л бас тэтгэвэрт гаргасан гээд одоо тэтгэврийн хамгийн доод хэмжээ авдаг ийм болчихоод байгаа. Хамаг үйлдвэр нь байхгүй болчихсон. </w:t>
      </w:r>
    </w:p>
    <w:p w14:paraId="205BA715" w14:textId="77777777" w:rsidR="00AC1EF7" w:rsidRPr="00AC1EF7" w:rsidRDefault="00AC1EF7" w:rsidP="00CF52F0">
      <w:pPr>
        <w:ind w:firstLine="720"/>
        <w:jc w:val="both"/>
      </w:pPr>
      <w:r w:rsidRPr="00AC1EF7">
        <w:rPr>
          <w:rFonts w:ascii="Arial" w:eastAsia="Arial" w:hAnsi="Arial" w:cs="Arial"/>
          <w:bCs/>
          <w:lang w:val="mn-MN"/>
        </w:rPr>
        <w:t> </w:t>
      </w:r>
    </w:p>
    <w:p w14:paraId="77258A9F" w14:textId="77777777" w:rsidR="00AC1EF7" w:rsidRPr="00AC1EF7" w:rsidRDefault="00AC1EF7" w:rsidP="00CF52F0">
      <w:pPr>
        <w:ind w:firstLine="720"/>
        <w:jc w:val="both"/>
      </w:pPr>
      <w:r w:rsidRPr="00AC1EF7">
        <w:rPr>
          <w:rFonts w:ascii="Arial" w:eastAsia="Arial" w:hAnsi="Arial" w:cs="Arial"/>
          <w:bCs/>
          <w:lang w:val="mn-MN"/>
        </w:rPr>
        <w:t xml:space="preserve">Тэгэхээр энэ хэлмэгдүүлэлт дуусахгүй ээ. Тэр хоёр жилээ одоо болимоор байна. Оросын өнөөдөр жишээлбэл архив бүрэн нээгдсэн юм уу? Оросын нууцад байдаг тэр одоо тагнуулд нь байдаг манай буудаж алсан хүмүүсийн чинь тоо зөндөө юм байгаа шүү дээ. Тэр Халимагуудыг бас одоо олж авсан юм уу? Бид нарыг чинь одоо энэ түүх үзэхэд бас Халимагийн ард түмэн, Тувагийн ард түмэн гээд л одоо ингээд янз бүрээрээ Монгол Улсын бас л иргэд байсан шүү дээ. Тухайн үедээ энд ирээд үр хүүхэд нь хэлмэгдлээ, аав ээж нь хэлмэгдсэн гээд ярих асуудал ч гарах юм билүү. </w:t>
      </w:r>
    </w:p>
    <w:p w14:paraId="7643E63A" w14:textId="77777777" w:rsidR="00AC1EF7" w:rsidRPr="00AC1EF7" w:rsidRDefault="00AC1EF7" w:rsidP="00CF52F0">
      <w:pPr>
        <w:ind w:firstLine="720"/>
        <w:jc w:val="both"/>
      </w:pPr>
      <w:r w:rsidRPr="00AC1EF7">
        <w:rPr>
          <w:rFonts w:ascii="Arial" w:eastAsia="Arial" w:hAnsi="Arial" w:cs="Arial"/>
          <w:bCs/>
          <w:lang w:val="mn-MN"/>
        </w:rPr>
        <w:t> </w:t>
      </w:r>
    </w:p>
    <w:p w14:paraId="25E431A3" w14:textId="77777777" w:rsidR="00AC1EF7" w:rsidRPr="00AC1EF7" w:rsidRDefault="00AC1EF7" w:rsidP="00CF52F0">
      <w:pPr>
        <w:ind w:firstLine="720"/>
        <w:jc w:val="both"/>
      </w:pPr>
      <w:r w:rsidRPr="00AC1EF7">
        <w:rPr>
          <w:rFonts w:ascii="Arial" w:eastAsia="Arial" w:hAnsi="Arial" w:cs="Arial"/>
          <w:bCs/>
          <w:lang w:val="mn-MN"/>
        </w:rPr>
        <w:lastRenderedPageBreak/>
        <w:t xml:space="preserve">Бид чинь бас их энэ Хятадууд ч гэсэн бас тодорхой хэмжээгээр тухайн үедээ бас ямар байсан юм. Өвөр Монголчууд гэж хэлдэг. Тэгэхээр иймэрхүү байгаа учраас энэ цуст хядлага, геноцид хийсэн байхгүй юу. Геноцид хийсэн. Тэгэхээр тэр одоо энийг одоо юу гэдэг юм ингээд л нэг 400 хүн үлдсэн. Хоёр жилийн дотор 20 оныхоо төсөвт оруулаад шийдье гээд. Яаж энэ төсөв гаргаж ирж чадаж байна вэ? </w:t>
      </w:r>
    </w:p>
    <w:p w14:paraId="3E5109B7" w14:textId="77777777" w:rsidR="00AC1EF7" w:rsidRPr="00AC1EF7" w:rsidRDefault="00AC1EF7" w:rsidP="00CF52F0">
      <w:pPr>
        <w:ind w:firstLine="720"/>
        <w:jc w:val="both"/>
      </w:pPr>
      <w:r w:rsidRPr="00AC1EF7">
        <w:rPr>
          <w:rFonts w:asciiTheme="minorHAnsi" w:eastAsia="Arial" w:hAnsiTheme="minorHAnsi" w:cs="Arial"/>
          <w:bCs/>
          <w:i/>
          <w:color w:val="2F5496" w:themeColor="accent5" w:themeShade="BF"/>
          <w:lang w:val="mn-MN"/>
        </w:rPr>
        <w:t> </w:t>
      </w:r>
    </w:p>
    <w:p w14:paraId="45EE809B" w14:textId="77777777" w:rsidR="00AC1EF7" w:rsidRPr="00AC1EF7" w:rsidRDefault="00AC1EF7" w:rsidP="00CF52F0">
      <w:pPr>
        <w:ind w:firstLine="720"/>
        <w:jc w:val="both"/>
      </w:pPr>
      <w:r w:rsidRPr="00AC1EF7">
        <w:rPr>
          <w:rFonts w:ascii="Arial" w:eastAsia="Arial" w:hAnsi="Arial" w:cs="Arial"/>
          <w:bCs/>
          <w:lang w:val="mn-MN"/>
        </w:rPr>
        <w:t xml:space="preserve">Анх энэ чинь бараг нэг билүү, хоёр их наядын хууль Л.Цог даргын өргөн барьж байсан тэр хууль хаана байна. Та нар маань яаж ингээд тэр хуулиас 0.01 хувьтай тэнцэх ийм төсөл оруулж ирээд энэ сэдвийг одоо хаана гэж үзээд байгаа юм бэ? Би Улсын ерөнхий прокуророос асуумаар байна. Прокуророос ирсэн хүнээс. Тухайн үедээ бол бас энэ хуулийг яг хоёр жилээр өргөн барья гээд явж байхад нь би асууж байсан. Энэ бол ер нь хоёр хоёроор явахгүйгээр чөлөөтэй болгох юм бол сэдэв нь орж ирэхээр бид нар үзээд байдаг. Тэгэхээр хоёр гээд хэлчихээрээ нөгөөдүүл нь өргөдлөө өгөх гээд болдоггүй. Яагаад вэ гэхээр энэ чинь нэг архиваа олоод, нэг юмаа олоод энэ тэр гээд юм боллоо гэж байтал нөгөө хоёр жил нь дуусчихдаг гэж. </w:t>
      </w:r>
    </w:p>
    <w:p w14:paraId="69C88CF4" w14:textId="77777777" w:rsidR="00AC1EF7" w:rsidRPr="00AC1EF7" w:rsidRDefault="00AC1EF7" w:rsidP="00CF52F0">
      <w:pPr>
        <w:ind w:firstLine="720"/>
        <w:jc w:val="both"/>
      </w:pPr>
      <w:r w:rsidRPr="00AC1EF7">
        <w:rPr>
          <w:rFonts w:ascii="Arial" w:eastAsia="Arial" w:hAnsi="Arial" w:cs="Arial"/>
          <w:bCs/>
          <w:lang w:val="mn-MN"/>
        </w:rPr>
        <w:t> </w:t>
      </w:r>
    </w:p>
    <w:p w14:paraId="4DD453E4" w14:textId="77777777" w:rsidR="00AC1EF7" w:rsidRPr="00AC1EF7" w:rsidRDefault="00AC1EF7" w:rsidP="00CF52F0">
      <w:pPr>
        <w:ind w:firstLine="720"/>
        <w:jc w:val="both"/>
      </w:pPr>
      <w:r w:rsidRPr="00AC1EF7">
        <w:rPr>
          <w:rFonts w:ascii="Arial" w:eastAsia="Arial" w:hAnsi="Arial" w:cs="Arial"/>
          <w:bCs/>
          <w:lang w:val="mn-MN"/>
        </w:rPr>
        <w:t>Тэгэхээрээ үүнийг нэг тийм одоо хууль буцаан хэрэглэгдэхгүй нэг аюул байдаг учраас ерөөсөө хоёр жил 20 жил гээд тавьчихаж болдоггүй юм уу? Шийдэх арга зам нь хоёр жил дотроо шийднэ. Тэгэхдээ одоо шинээр илэрсэн нөхцөл байдал шиг ийм зүйл байвал цаашаагаа бас ингээд одоо хүсэлт зарга, маргаан гэдэг юм уу юу байдаг юм тэр нөхөн төлбөрөө нэхэж авах бололцоотой гэхгүй бол Цагаатгалын комиссын төсвийг хэмнэх гэсэн нэг оролдлогоор ингэж болохгүй л дээ. Орон тооны бус байж болно шүү дээ. Цагаатгалын комисс үнэхээр л тийм байгаа юм бол. Хоёр жилийн дараа орон тооны бус.../минут дуусав/</w:t>
      </w:r>
    </w:p>
    <w:p w14:paraId="65A33734" w14:textId="77777777" w:rsidR="00AC1EF7" w:rsidRPr="00AC1EF7" w:rsidRDefault="00AC1EF7" w:rsidP="00CF52F0">
      <w:pPr>
        <w:ind w:firstLine="720"/>
        <w:jc w:val="both"/>
      </w:pPr>
      <w:r w:rsidRPr="00AC1EF7">
        <w:rPr>
          <w:rFonts w:ascii="Arial" w:eastAsia="Arial" w:hAnsi="Arial" w:cs="Arial"/>
          <w:bCs/>
          <w:lang w:val="mn-MN"/>
        </w:rPr>
        <w:t> </w:t>
      </w:r>
    </w:p>
    <w:p w14:paraId="4189BCE1" w14:textId="77777777" w:rsidR="00AC1EF7" w:rsidRPr="00AC1EF7" w:rsidRDefault="00AC1EF7" w:rsidP="00CF52F0">
      <w:pPr>
        <w:ind w:firstLine="720"/>
        <w:jc w:val="both"/>
      </w:pPr>
      <w:r w:rsidRPr="00AC1EF7">
        <w:rPr>
          <w:rFonts w:ascii="Arial" w:eastAsia="Arial" w:hAnsi="Arial" w:cs="Arial"/>
          <w:b/>
          <w:bCs/>
          <w:lang w:val="mn-MN"/>
        </w:rPr>
        <w:t xml:space="preserve">М.Энхболд: - </w:t>
      </w:r>
      <w:r w:rsidRPr="00AC1EF7">
        <w:rPr>
          <w:rFonts w:ascii="Arial" w:eastAsia="Arial" w:hAnsi="Arial" w:cs="Arial"/>
          <w:bCs/>
          <w:lang w:val="mn-MN"/>
        </w:rPr>
        <w:t xml:space="preserve">Хариулт өгөх үү. Я.Санжмятав дарга хариулъя. </w:t>
      </w:r>
    </w:p>
    <w:p w14:paraId="5C1FC84C" w14:textId="77777777" w:rsidR="00AC1EF7" w:rsidRPr="00AC1EF7" w:rsidRDefault="00AC1EF7" w:rsidP="00CF52F0">
      <w:pPr>
        <w:ind w:firstLine="720"/>
        <w:jc w:val="both"/>
      </w:pPr>
      <w:r w:rsidRPr="00AC1EF7">
        <w:rPr>
          <w:rFonts w:asciiTheme="minorHAnsi" w:eastAsia="Arial" w:hAnsiTheme="minorHAnsi" w:cs="Arial"/>
          <w:bCs/>
          <w:i/>
          <w:color w:val="2F5496" w:themeColor="accent5" w:themeShade="BF"/>
          <w:lang w:val="mn-MN"/>
        </w:rPr>
        <w:t> </w:t>
      </w:r>
    </w:p>
    <w:p w14:paraId="4A53ED2A" w14:textId="77777777" w:rsidR="00AC1EF7" w:rsidRPr="00AC1EF7" w:rsidRDefault="00AC1EF7" w:rsidP="00CF52F0">
      <w:pPr>
        <w:ind w:firstLine="720"/>
        <w:jc w:val="both"/>
      </w:pPr>
      <w:r w:rsidRPr="00AC1EF7">
        <w:rPr>
          <w:rFonts w:ascii="Arial" w:eastAsia="Arial" w:hAnsi="Arial" w:cs="Arial"/>
          <w:b/>
          <w:bCs/>
          <w:lang w:val="mn-MN"/>
        </w:rPr>
        <w:t xml:space="preserve">Я.Санжмятав: - </w:t>
      </w:r>
      <w:r w:rsidRPr="00AC1EF7">
        <w:rPr>
          <w:rFonts w:ascii="Arial" w:eastAsia="Arial" w:hAnsi="Arial" w:cs="Arial"/>
          <w:bCs/>
          <w:lang w:val="mn-MN"/>
        </w:rPr>
        <w:t xml:space="preserve">О.Баасанхүү гишүүний асуултад хариулъя. Тэгэхээр үнэн. Их хядлага болсон. Их хэлмэгдүүлэлт бол 1937 оноос эхэлсэн. Их олноор нь одоо хүйс тэмтэрсэн ийм асуудлууд болсон. Тэдний үр хүүхдүүд яг одоо төрсөн үр хүүхэд нь. Яг таны хэлж байгаа Л.Дашдаваа гуай мэтийн хүмүүс л нийтдээ 400 орчим хүн байна гэдэг нь яг нэртэй устай, хаягтайгаа тодорхой байгаа. Үр ач энэ тэр гээд явах юм бол энэ бол одоо үл гүйцэлдэх зүйл рүүгээ орчихно л доо. Тийм учраас өмнөх хуулиуд ч гэсэн ер нь төрсөн өөрт нь хэлмэгдэж байсан хүнд. Эсвэл одоо эхнэр юм уу, нөхөрт нь, эсвэл төрсөн хүүхэд нь өөрөө байхдаа үрчилж авсан хүүхэд, тэгээд одоо шорон гянданд ороод одоо цаазлагдсан барьсан энэ үед хэвлийдээ үлдсэн 10-аас доторхи сард төрсөн хүүхдийг л цагаатгах энэ ажилд оруулж явж байсан болохоос биш ач зээ, үр хүүхдүүд гээд ингээд сунжраад явсан зүйл бол өмнөх түүхүүд дотор байхгүй. </w:t>
      </w:r>
    </w:p>
    <w:p w14:paraId="10BE5122" w14:textId="77777777" w:rsidR="00AC1EF7" w:rsidRPr="00AC1EF7" w:rsidRDefault="00AC1EF7" w:rsidP="00CF52F0">
      <w:pPr>
        <w:ind w:firstLine="720"/>
        <w:jc w:val="both"/>
      </w:pPr>
      <w:r w:rsidRPr="00AC1EF7">
        <w:rPr>
          <w:rFonts w:ascii="Arial" w:eastAsia="Arial" w:hAnsi="Arial" w:cs="Arial"/>
          <w:bCs/>
          <w:lang w:val="mn-MN"/>
        </w:rPr>
        <w:t> </w:t>
      </w:r>
    </w:p>
    <w:p w14:paraId="703B35E7" w14:textId="77777777" w:rsidR="00AC1EF7" w:rsidRPr="00AC1EF7" w:rsidRDefault="00AC1EF7" w:rsidP="00CF52F0">
      <w:pPr>
        <w:ind w:firstLine="720"/>
        <w:jc w:val="both"/>
      </w:pPr>
      <w:r w:rsidRPr="00AC1EF7">
        <w:rPr>
          <w:rFonts w:ascii="Arial" w:eastAsia="Arial" w:hAnsi="Arial" w:cs="Arial"/>
          <w:bCs/>
          <w:lang w:val="mn-MN"/>
        </w:rPr>
        <w:t xml:space="preserve">Тийм учраас бидний хувьд бол өнөөдөр одоо амьд сэрүүн байж байгаа энэ улсууддаа нэг хоног ч гэсэн одоо хэрэгтэй байна. Орц хонгилоор явж байна. Айлын байранд сууж байна. Тэгээд ийм хүндрэлүүд байгаа учраас. Энэ хүрээнд нь энэ удаагийн хууль бол тодорхой зорилтот бүлэгт л чиглэсэн одоо ийм хууль гарч байгаа. Энэ зүйлийг бол бид нар тооцоолж үзээд 15 тэрбум төгрөгийг оруулж ирж байгаа. </w:t>
      </w:r>
    </w:p>
    <w:p w14:paraId="2A8FD3BC" w14:textId="77777777" w:rsidR="00AC1EF7" w:rsidRPr="00AC1EF7" w:rsidRDefault="00AC1EF7" w:rsidP="00CF52F0">
      <w:pPr>
        <w:ind w:firstLine="720"/>
        <w:jc w:val="both"/>
      </w:pPr>
      <w:r w:rsidRPr="00AC1EF7">
        <w:rPr>
          <w:rFonts w:ascii="Arial" w:eastAsia="Arial" w:hAnsi="Arial" w:cs="Arial"/>
          <w:bCs/>
          <w:lang w:val="mn-MN"/>
        </w:rPr>
        <w:t> </w:t>
      </w:r>
    </w:p>
    <w:p w14:paraId="6ABA8DAA" w14:textId="77777777" w:rsidR="00AC1EF7" w:rsidRPr="00AC1EF7" w:rsidRDefault="00AC1EF7" w:rsidP="00CF52F0">
      <w:pPr>
        <w:ind w:firstLine="720"/>
        <w:jc w:val="both"/>
      </w:pPr>
      <w:r w:rsidRPr="00AC1EF7">
        <w:rPr>
          <w:rFonts w:ascii="Arial" w:eastAsia="Arial" w:hAnsi="Arial" w:cs="Arial"/>
          <w:bCs/>
          <w:lang w:val="mn-MN"/>
        </w:rPr>
        <w:t xml:space="preserve">Энэ Хуулийн тухай хуулийн дагуу бол олон газруудаас санал авдаг. Энэ хууль бол хэлмэгдсэн улсууд нь зовж тарчилсан шигээ их замыг туулж байж орж ирж байгаа анхны хууль л даа. Тийм учраас бүх газруудаас саналыг нь авч тооцооллыг хийж байж Засгийн газраас эрх юмыг нь авч байж ингэж л одоо шийддэг ийм зүйл. Үүнийг бас та ойлгоно биз. Одоо цаашдаа бол бас энэ Монгол Ардын Хувьсгалт Намын дарга болж байгаа хүн та цаашдаа гишүүний эрх байж байна. Намын даргын хувьд одоо давхар гишүүнээр сууж байна. Ямар нэгэн хуулийг санаачлаад оруулж ирээд хэлэлцүүлэг хийгээд одоо ингээд явахад бол болохгүй зүйл байхгүй гэж хэлэх байна. </w:t>
      </w:r>
    </w:p>
    <w:p w14:paraId="11D99FB5" w14:textId="77777777" w:rsidR="00AC1EF7" w:rsidRPr="00AC1EF7" w:rsidRDefault="00AC1EF7" w:rsidP="00CF52F0">
      <w:pPr>
        <w:ind w:firstLine="720"/>
        <w:jc w:val="both"/>
      </w:pPr>
      <w:r w:rsidRPr="00AC1EF7">
        <w:rPr>
          <w:rFonts w:ascii="Arial" w:eastAsia="Arial" w:hAnsi="Arial" w:cs="Arial"/>
          <w:bCs/>
          <w:lang w:val="mn-MN"/>
        </w:rPr>
        <w:t> </w:t>
      </w:r>
    </w:p>
    <w:p w14:paraId="64D09A46" w14:textId="77777777" w:rsidR="00AC1EF7" w:rsidRPr="00AC1EF7" w:rsidRDefault="00AC1EF7" w:rsidP="00CF52F0">
      <w:pPr>
        <w:ind w:firstLine="720"/>
        <w:jc w:val="both"/>
      </w:pPr>
      <w:r w:rsidRPr="00AC1EF7">
        <w:rPr>
          <w:rFonts w:ascii="Arial" w:eastAsia="Arial" w:hAnsi="Arial" w:cs="Arial"/>
          <w:bCs/>
          <w:lang w:val="mn-MN"/>
        </w:rPr>
        <w:lastRenderedPageBreak/>
        <w:t xml:space="preserve">Асуудлыг хэлэх микрофонд ярих бол амархан. Хийх, тооцох, хэрэгжүүлэх гэдэг асуудал бол бас их хүнд хүчир байдаг юм. Тийм учраас энэ асуудал дээр бол бас нэлээн зовлон туулж байж орж ирсэн учраас, өөрөө ч бас зовлон туучиж байж намын дарга болсон учраас энэ хуулийг бас дэмжиж өгнө гэдэгт би бас эргэлзэхгүй байна. Хэлмэгдсэн улсуудын үр хүүхдүүд бол яах аргагүй одоо таны толгойлж байгаа намын л уршгаар гэдэг юм уу хэлмэгдүүлэлт орсон ийм улсууд байгаа учраас. Энэ хуулийг та хэр дэмжсэнээрээ бас танай намын рейтинг бас өсөх, таны рейтинг өсөх боломж байна шүү гэж хэлмээр байна. Баярлалаа. </w:t>
      </w:r>
    </w:p>
    <w:p w14:paraId="31BB601F" w14:textId="77777777" w:rsidR="00AC1EF7" w:rsidRPr="00AC1EF7" w:rsidRDefault="00AC1EF7" w:rsidP="00CF52F0">
      <w:pPr>
        <w:ind w:firstLine="720"/>
        <w:jc w:val="both"/>
      </w:pPr>
      <w:r w:rsidRPr="00AC1EF7">
        <w:rPr>
          <w:rFonts w:ascii="Arial" w:eastAsia="Arial" w:hAnsi="Arial" w:cs="Arial"/>
          <w:bCs/>
          <w:lang w:val="mn-MN"/>
        </w:rPr>
        <w:t> </w:t>
      </w:r>
    </w:p>
    <w:p w14:paraId="7C63664A" w14:textId="77777777" w:rsidR="00AC1EF7" w:rsidRPr="00AC1EF7" w:rsidRDefault="00AC1EF7" w:rsidP="00CF52F0">
      <w:pPr>
        <w:ind w:firstLine="720"/>
        <w:jc w:val="both"/>
      </w:pPr>
      <w:r w:rsidRPr="00AC1EF7">
        <w:rPr>
          <w:rFonts w:ascii="Arial" w:eastAsia="Arial" w:hAnsi="Arial" w:cs="Arial"/>
          <w:b/>
          <w:bCs/>
          <w:lang w:val="mn-MN"/>
        </w:rPr>
        <w:t xml:space="preserve">М.Энхболд: - </w:t>
      </w:r>
      <w:r w:rsidRPr="00AC1EF7">
        <w:rPr>
          <w:rFonts w:ascii="Arial" w:eastAsia="Arial" w:hAnsi="Arial" w:cs="Arial"/>
          <w:bCs/>
          <w:lang w:val="mn-MN"/>
        </w:rPr>
        <w:t xml:space="preserve">Н.Оюундарь гишүүн асуулт асууя. </w:t>
      </w:r>
    </w:p>
    <w:p w14:paraId="0C582DB5" w14:textId="77777777" w:rsidR="00AC1EF7" w:rsidRPr="00AC1EF7" w:rsidRDefault="00AC1EF7" w:rsidP="00CF52F0">
      <w:pPr>
        <w:ind w:firstLine="720"/>
        <w:jc w:val="both"/>
      </w:pPr>
      <w:r w:rsidRPr="00AC1EF7">
        <w:rPr>
          <w:rFonts w:asciiTheme="minorHAnsi" w:eastAsia="Arial" w:hAnsiTheme="minorHAnsi" w:cs="Arial"/>
          <w:bCs/>
          <w:i/>
          <w:color w:val="2F5496" w:themeColor="accent5" w:themeShade="BF"/>
          <w:lang w:val="mn-MN"/>
        </w:rPr>
        <w:t> </w:t>
      </w:r>
    </w:p>
    <w:p w14:paraId="2DDE1FF1" w14:textId="77777777" w:rsidR="00AC1EF7" w:rsidRPr="00AC1EF7" w:rsidRDefault="00AC1EF7" w:rsidP="00CF52F0">
      <w:pPr>
        <w:ind w:firstLine="720"/>
        <w:jc w:val="both"/>
      </w:pPr>
      <w:r w:rsidRPr="00AC1EF7">
        <w:rPr>
          <w:rFonts w:ascii="Arial" w:eastAsia="Arial" w:hAnsi="Arial" w:cs="Arial"/>
          <w:b/>
          <w:bCs/>
          <w:lang w:val="mn-MN"/>
        </w:rPr>
        <w:t xml:space="preserve">Н.Оюундарь: - </w:t>
      </w:r>
      <w:r w:rsidRPr="00AC1EF7">
        <w:rPr>
          <w:rFonts w:ascii="Arial" w:eastAsia="Arial" w:hAnsi="Arial" w:cs="Arial"/>
          <w:bCs/>
          <w:lang w:val="mn-MN"/>
        </w:rPr>
        <w:t xml:space="preserve">Энэ 1937 оноос хойш болсон энэ хэлмэгдүүлэлт бас хэлмэгдсэн гэр бүлийн хүүхэд нь би өөрөө байна л даа. Тэгээд бас бид нар ч гэсэн энэ нөхөх олговор олгохтой хамрагдаж байсан юм. Тэгэхдээ энэ асуудлыг ярихдаа бид нар зөвхөн нөхөх олговор олгох төдий биш харин эсрэгээрээ энэ асуудлыг нэлээн цогцоор нь шийдэх хэрэгтэй гэж боддог. </w:t>
      </w:r>
    </w:p>
    <w:p w14:paraId="3D7C3A51" w14:textId="77777777" w:rsidR="00AC1EF7" w:rsidRPr="00AC1EF7" w:rsidRDefault="00AC1EF7" w:rsidP="00CF52F0">
      <w:pPr>
        <w:ind w:firstLine="720"/>
        <w:jc w:val="both"/>
      </w:pPr>
      <w:r w:rsidRPr="00AC1EF7">
        <w:rPr>
          <w:rFonts w:ascii="Arial" w:eastAsia="Arial" w:hAnsi="Arial" w:cs="Arial"/>
          <w:bCs/>
          <w:lang w:val="mn-MN"/>
        </w:rPr>
        <w:t> </w:t>
      </w:r>
    </w:p>
    <w:p w14:paraId="61D60021" w14:textId="77777777" w:rsidR="00AC1EF7" w:rsidRPr="00AC1EF7" w:rsidRDefault="00AC1EF7" w:rsidP="00CF52F0">
      <w:pPr>
        <w:ind w:firstLine="720"/>
        <w:jc w:val="both"/>
      </w:pPr>
      <w:r w:rsidRPr="00AC1EF7">
        <w:rPr>
          <w:rFonts w:ascii="Arial" w:eastAsia="Arial" w:hAnsi="Arial" w:cs="Arial"/>
          <w:bCs/>
          <w:lang w:val="mn-MN"/>
        </w:rPr>
        <w:t xml:space="preserve">Хуучин нэг цагаатгалын комисс гээд л ажиллаад байж байхад Л.Дашдаваа гуай толгойлоод л ажиллаж байсан. Тэгэхдээ өөрсдөө бас түүхээ судлах, энэ дотроос баримт материалуудыг олох, Оросын Холбооны Улсын архиваас материал олсон л гэж байна. Тэр нь нээрэнгээсээ хэр их бодитой байгаа вэ? Өшөө цаашид дахиад материал гараад ирэх юм бол тэгвэл яах вэ? Үүнийг заавал ч үгүй энэ хуулийгаа бид нар заавал ч үгүй хоёр жилийн хугацаанд хэрэгжинэ гэж тавих юм бол үнэндээ хоёр жилийн дараа хугацаа дууссаны дараа дахиад үр хүүхдүүд нь нэхэмжлэх юм бол яах вэ? Энэ дээр бас энэ ажлын хэсэг маань хариулмаар байна. </w:t>
      </w:r>
    </w:p>
    <w:p w14:paraId="69CFCF7F" w14:textId="77777777" w:rsidR="00AC1EF7" w:rsidRPr="00AC1EF7" w:rsidRDefault="00AC1EF7" w:rsidP="00CF52F0">
      <w:pPr>
        <w:ind w:firstLine="720"/>
        <w:jc w:val="both"/>
      </w:pPr>
      <w:r w:rsidRPr="00AC1EF7">
        <w:rPr>
          <w:rFonts w:ascii="Arial" w:eastAsia="Arial" w:hAnsi="Arial" w:cs="Arial"/>
          <w:bCs/>
          <w:lang w:val="mn-MN"/>
        </w:rPr>
        <w:t> </w:t>
      </w:r>
    </w:p>
    <w:p w14:paraId="64582F59" w14:textId="77777777" w:rsidR="00AC1EF7" w:rsidRPr="00AC1EF7" w:rsidRDefault="00AC1EF7" w:rsidP="00CF52F0">
      <w:pPr>
        <w:ind w:firstLine="720"/>
        <w:jc w:val="both"/>
      </w:pPr>
      <w:r w:rsidRPr="00AC1EF7">
        <w:rPr>
          <w:rFonts w:ascii="Arial" w:eastAsia="Arial" w:hAnsi="Arial" w:cs="Arial"/>
          <w:bCs/>
          <w:lang w:val="mn-MN"/>
        </w:rPr>
        <w:t xml:space="preserve">Одоо ингээд хүчин төгөлдөр үйлчилж байгаа хуулийн энэ 10 дугаар зүйлд нь нөхөн олговрыг нэхэмжлэх эрхтэй этгээдүүдийг зааж өгсөн. Энэ чинь үндсэндээ нэг 5 субъект болж байгаа юм. Эхнэр, үр хүүхдүүд, төрсөн болон үрчилж авсан үр хүүхдүүд гээд. Эдгээр 5 субъектүүдийгээ бас бид нар зааж, нэгэнтээ заагаад өгчихсөн байж байгаа юм чинь энэ хуулийн үйлчлэх хугацааг нь сунгаснаар магадгүй энэ улсуудад одоо тэр 400 хүндээ 15 тэрбум төгрөгийн зардал шаардлагатай гэж тооцоолол гарсан байгаа. </w:t>
      </w:r>
    </w:p>
    <w:p w14:paraId="261D5EF9" w14:textId="77777777" w:rsidR="00AC1EF7" w:rsidRPr="00AC1EF7" w:rsidRDefault="00AC1EF7" w:rsidP="00CF52F0">
      <w:pPr>
        <w:ind w:firstLine="720"/>
        <w:jc w:val="both"/>
      </w:pPr>
      <w:r w:rsidRPr="00AC1EF7">
        <w:rPr>
          <w:rFonts w:ascii="Arial" w:eastAsia="Arial" w:hAnsi="Arial" w:cs="Arial"/>
          <w:bCs/>
          <w:lang w:val="mn-MN"/>
        </w:rPr>
        <w:t> </w:t>
      </w:r>
    </w:p>
    <w:p w14:paraId="4FD130AD" w14:textId="77777777" w:rsidR="00AC1EF7" w:rsidRPr="00AC1EF7" w:rsidRDefault="00AC1EF7" w:rsidP="00CF52F0">
      <w:pPr>
        <w:ind w:firstLine="720"/>
        <w:jc w:val="both"/>
      </w:pPr>
      <w:r w:rsidRPr="00AC1EF7">
        <w:rPr>
          <w:rFonts w:ascii="Arial" w:eastAsia="Arial" w:hAnsi="Arial" w:cs="Arial"/>
          <w:bCs/>
          <w:lang w:val="mn-MN"/>
        </w:rPr>
        <w:t>Энэ хүмүүсээс гадна одоо энэ 13.1 дүгээр хэсэгт зааснаар мөнгөн хэлбэрээр бас нөхөх олговор олгоно гэж байгаа. Тэгэхээр энэ мөнгөн хэлбэрээр нөхөн олгох хичнээн хүмүүс байгаа вэ? Энэ тооцоолол нь гарсан уу? Мөнгөн хэлбэрээр нөхөн олговор авах эрхтэй хүмүүсийн асуудал ер нь хэр шийдвэрлэгдэж байгаа вэ гэж та нар өөрсдөө үзэж</w:t>
      </w:r>
      <w:r w:rsidRPr="00AC1EF7">
        <w:rPr>
          <w:rFonts w:asciiTheme="minorHAnsi" w:eastAsia="Arial" w:hAnsiTheme="minorHAnsi" w:cs="Arial"/>
          <w:bCs/>
          <w:i/>
          <w:lang w:val="mn-MN"/>
        </w:rPr>
        <w:t xml:space="preserve"> </w:t>
      </w:r>
      <w:r w:rsidRPr="00AC1EF7">
        <w:rPr>
          <w:rFonts w:ascii="Arial" w:eastAsia="Arial" w:hAnsi="Arial" w:cs="Arial"/>
          <w:bCs/>
          <w:lang w:val="mn-MN"/>
        </w:rPr>
        <w:t xml:space="preserve">байгаа вэ? Эсвэл бол энэ яг хуулийн өөрчлөлт орсных нь дараа эдгээр хүмүүст хамаарах уу, үгүй юу гэдэг нь бас тодорхой бус байгаад. Хэрэв мөнгөн хэлбэрээр нь нөхөн олговор авч байгаа ийм эрхтэй хүмүүс байгаа болбол хичнээн хүнд эдгээр нөхөн олговор олгоход хичнээн төгрөг шаардлагатай вэ? Тийм тооцоолол гарсан уу гэдгийг асуумаар байна. </w:t>
      </w:r>
    </w:p>
    <w:p w14:paraId="27453BDC" w14:textId="77777777" w:rsidR="00AC1EF7" w:rsidRPr="00AC1EF7" w:rsidRDefault="00AC1EF7" w:rsidP="00CF52F0">
      <w:pPr>
        <w:ind w:firstLine="720"/>
        <w:jc w:val="both"/>
      </w:pPr>
      <w:r w:rsidRPr="00AC1EF7">
        <w:rPr>
          <w:rFonts w:ascii="Arial" w:eastAsia="Arial" w:hAnsi="Arial" w:cs="Arial"/>
          <w:bCs/>
          <w:lang w:val="mn-MN"/>
        </w:rPr>
        <w:t> </w:t>
      </w:r>
    </w:p>
    <w:p w14:paraId="261626B0" w14:textId="77777777" w:rsidR="00AC1EF7" w:rsidRPr="00AC1EF7" w:rsidRDefault="00AC1EF7" w:rsidP="00CF52F0">
      <w:pPr>
        <w:ind w:firstLine="720"/>
        <w:jc w:val="both"/>
      </w:pPr>
      <w:r w:rsidRPr="00AC1EF7">
        <w:rPr>
          <w:rFonts w:ascii="Arial" w:eastAsia="Arial" w:hAnsi="Arial" w:cs="Arial"/>
          <w:bCs/>
          <w:lang w:val="mn-MN"/>
        </w:rPr>
        <w:t xml:space="preserve">Нөгөө талаар 13.1 дээр болохоор улс төрийн хилс хэрэгт холбогдуулан цаазаар авах ялыг шийтгүүлсэн хэлмэгдэгчдийн гэр бүлийнх нь гишүүдэд хорих ялаар шийтгүүлсэн, эсвэл одоо цаазын ялаар шийтгүүлсэн бол энэ нөхөн олговрыг олгодог байсан. Үүнийгээ яг хорих ялаар шийтгүүлсэн байх нь зүйтэй болов уу гэж бас бодож байна. Эсвэл цаазаар авахуулсан тийм тохиолдолд л энэ нөхөн олговрын асуудал, ялангуяа байр орон сууцны асуудлыг ярих нь зүйтэй болов уу. Та нар бас энэ тал дээр. 13.2 дээр нь болохоор үүнийгээ бас заалт нь бол тодорхой </w:t>
      </w:r>
      <w:r w:rsidRPr="00AC1EF7">
        <w:rPr>
          <w:rFonts w:ascii="Arial" w:eastAsia="Arial" w:hAnsi="Arial" w:cs="Arial"/>
          <w:bCs/>
          <w:lang w:val="mn-MN"/>
        </w:rPr>
        <w:lastRenderedPageBreak/>
        <w:t xml:space="preserve">байлгах шаардлагатай байна. Яг ямар ялаар шийтгүүлсэн хэлмэгдэгчдийн үр хүүхэд нэмэлт олговор олгох вэ гэдэг талаар тодруулж өгөөчээ гэсэн хүсэлт байна. </w:t>
      </w:r>
    </w:p>
    <w:p w14:paraId="3AD6F785" w14:textId="77777777" w:rsidR="00AC1EF7" w:rsidRPr="00AC1EF7" w:rsidRDefault="00AC1EF7" w:rsidP="00CF52F0">
      <w:pPr>
        <w:ind w:firstLine="720"/>
        <w:jc w:val="both"/>
      </w:pPr>
      <w:r w:rsidRPr="00AC1EF7">
        <w:rPr>
          <w:rFonts w:ascii="Arial" w:eastAsia="Arial" w:hAnsi="Arial" w:cs="Arial"/>
          <w:bCs/>
          <w:lang w:val="mn-MN"/>
        </w:rPr>
        <w:t> </w:t>
      </w:r>
    </w:p>
    <w:p w14:paraId="63E26B07" w14:textId="77777777" w:rsidR="00AC1EF7" w:rsidRPr="00AC1EF7" w:rsidRDefault="00AC1EF7" w:rsidP="00CF52F0">
      <w:pPr>
        <w:ind w:firstLine="720"/>
        <w:jc w:val="both"/>
      </w:pPr>
      <w:r w:rsidRPr="00AC1EF7">
        <w:rPr>
          <w:rFonts w:ascii="Arial" w:eastAsia="Arial" w:hAnsi="Arial" w:cs="Arial"/>
          <w:b/>
          <w:bCs/>
          <w:lang w:val="mn-MN"/>
        </w:rPr>
        <w:t>М.Энхболд</w:t>
      </w:r>
      <w:r w:rsidRPr="00AC1EF7">
        <w:rPr>
          <w:rFonts w:ascii="Arial" w:eastAsia="Arial" w:hAnsi="Arial" w:cs="Arial"/>
          <w:b/>
          <w:bCs/>
        </w:rPr>
        <w:t xml:space="preserve">: - </w:t>
      </w:r>
      <w:r w:rsidRPr="00AC1EF7">
        <w:rPr>
          <w:rFonts w:ascii="Arial" w:eastAsia="Arial" w:hAnsi="Arial" w:cs="Arial"/>
          <w:bCs/>
        </w:rPr>
        <w:t xml:space="preserve">Ажлын хэсэг хариулах уу? 83 дугаар микрофон. Д.Ууганбаатар уу. </w:t>
      </w:r>
    </w:p>
    <w:p w14:paraId="0030D0DA" w14:textId="77777777" w:rsidR="00AC1EF7" w:rsidRPr="00AC1EF7" w:rsidRDefault="00AC1EF7" w:rsidP="00CF52F0">
      <w:pPr>
        <w:ind w:firstLine="720"/>
        <w:jc w:val="both"/>
      </w:pPr>
      <w:r w:rsidRPr="00AC1EF7">
        <w:rPr>
          <w:rFonts w:ascii="Arial" w:eastAsia="Arial" w:hAnsi="Arial" w:cs="Arial"/>
          <w:bCs/>
        </w:rPr>
        <w:t> </w:t>
      </w:r>
    </w:p>
    <w:p w14:paraId="6BC8DE7C" w14:textId="77777777" w:rsidR="00AC1EF7" w:rsidRPr="00AC1EF7" w:rsidRDefault="00AC1EF7" w:rsidP="00CF52F0">
      <w:pPr>
        <w:ind w:firstLine="720"/>
        <w:jc w:val="both"/>
      </w:pPr>
      <w:r w:rsidRPr="00AC1EF7">
        <w:rPr>
          <w:rFonts w:ascii="Arial" w:eastAsia="Arial" w:hAnsi="Arial" w:cs="Arial"/>
          <w:b/>
          <w:bCs/>
        </w:rPr>
        <w:t xml:space="preserve">Д.Ууганбаатар: - </w:t>
      </w:r>
      <w:r w:rsidRPr="00AC1EF7">
        <w:rPr>
          <w:rFonts w:ascii="Arial" w:eastAsia="Arial" w:hAnsi="Arial" w:cs="Arial"/>
          <w:bCs/>
        </w:rPr>
        <w:t xml:space="preserve">Та бүхний өдрийн амгаланг айлтгая. Цагаатгалын комиссын Захиргаа, дүн шинжилгээний албаны дарга Д.Ууганбаатар байна. </w:t>
      </w:r>
    </w:p>
    <w:p w14:paraId="140C2A18" w14:textId="77777777" w:rsidR="00AC1EF7" w:rsidRPr="00AC1EF7" w:rsidRDefault="00AC1EF7" w:rsidP="00CF52F0">
      <w:pPr>
        <w:ind w:firstLine="720"/>
        <w:jc w:val="both"/>
      </w:pPr>
      <w:r w:rsidRPr="00AC1EF7">
        <w:rPr>
          <w:rFonts w:ascii="Arial" w:eastAsia="Arial" w:hAnsi="Arial" w:cs="Arial"/>
          <w:bCs/>
        </w:rPr>
        <w:t> </w:t>
      </w:r>
    </w:p>
    <w:p w14:paraId="31B7A3ED" w14:textId="77777777" w:rsidR="00AC1EF7" w:rsidRPr="00AC1EF7" w:rsidRDefault="00AC1EF7" w:rsidP="00CF52F0">
      <w:pPr>
        <w:ind w:firstLine="720"/>
        <w:jc w:val="both"/>
      </w:pPr>
      <w:r w:rsidRPr="00AC1EF7">
        <w:rPr>
          <w:rFonts w:ascii="Arial" w:eastAsia="Arial" w:hAnsi="Arial" w:cs="Arial"/>
          <w:bCs/>
        </w:rPr>
        <w:t xml:space="preserve">Гишүүний асуусан асуултад би товчхон хариулъя. Эхний асуултын хувьд бол энэ хуулиар цаашид одоо хоёр жил болгоод дуусгах юм уу гэдэг асуудал яригдаж байна. Ер нь бол бусад асуулт дээр ч гэсэн энэ давтагдаж байгаа юм. </w:t>
      </w:r>
    </w:p>
    <w:p w14:paraId="6D188054" w14:textId="77777777" w:rsidR="00AC1EF7" w:rsidRPr="00AC1EF7" w:rsidRDefault="00AC1EF7" w:rsidP="00CF52F0">
      <w:pPr>
        <w:ind w:firstLine="720"/>
        <w:jc w:val="both"/>
      </w:pPr>
      <w:r w:rsidRPr="00AC1EF7">
        <w:rPr>
          <w:rFonts w:ascii="Arial" w:eastAsia="Arial" w:hAnsi="Arial" w:cs="Arial"/>
          <w:bCs/>
        </w:rPr>
        <w:t> </w:t>
      </w:r>
    </w:p>
    <w:p w14:paraId="6000106C" w14:textId="77777777" w:rsidR="00AC1EF7" w:rsidRPr="00AC1EF7" w:rsidRDefault="00AC1EF7" w:rsidP="00CF52F0">
      <w:pPr>
        <w:ind w:firstLine="720"/>
        <w:jc w:val="both"/>
      </w:pPr>
      <w:r w:rsidRPr="00AC1EF7">
        <w:rPr>
          <w:rFonts w:ascii="Arial" w:eastAsia="Arial" w:hAnsi="Arial" w:cs="Arial"/>
          <w:bCs/>
        </w:rPr>
        <w:t xml:space="preserve">Тэгэхээр Үндэсний аюулгүй байдлын зөвлөл, Цагаатгалын улсын комисс бол Үндэсний аюулгүй байдлын зөвлөлд ажлаа тайлагнадаг ийм дүрэм дээрээ заалтын байгууллага. Тэгэхээр Үндэсний аюулгүй байдлын зөвлөлийн 2014 оны 12 сарын 25-ны 66/39 дробьтой ийм зөвлөмж гарсан юм. Энэ бол 2014 онд гэдэг чинь одоо бараг 3 жил болж байна. </w:t>
      </w:r>
    </w:p>
    <w:p w14:paraId="7D82ED73" w14:textId="77777777" w:rsidR="00AC1EF7" w:rsidRPr="00AC1EF7" w:rsidRDefault="00AC1EF7" w:rsidP="00CF52F0">
      <w:pPr>
        <w:ind w:firstLine="720"/>
        <w:jc w:val="both"/>
      </w:pPr>
      <w:r w:rsidRPr="00AC1EF7">
        <w:rPr>
          <w:rFonts w:ascii="Arial" w:eastAsia="Arial" w:hAnsi="Arial" w:cs="Arial"/>
          <w:bCs/>
        </w:rPr>
        <w:t> </w:t>
      </w:r>
    </w:p>
    <w:p w14:paraId="22DC5C66" w14:textId="77777777" w:rsidR="00AC1EF7" w:rsidRPr="00AC1EF7" w:rsidRDefault="00AC1EF7" w:rsidP="00CF52F0">
      <w:pPr>
        <w:ind w:firstLine="720"/>
        <w:jc w:val="both"/>
      </w:pPr>
      <w:r w:rsidRPr="00AC1EF7">
        <w:rPr>
          <w:rFonts w:ascii="Arial" w:eastAsia="Arial" w:hAnsi="Arial" w:cs="Arial"/>
          <w:bCs/>
        </w:rPr>
        <w:t xml:space="preserve">Энэ зөвлөмж дээр бол энэ цагаатгалын хууль тогтоомжтой холбоотой, цагаатгалын процесстой холбоо асуудлыг авч хэлэлцээд Улс төрийн хилс хэрэгт хэлмэгдэгчдийг цагаатгах, тэдэнд нөхөх олговор олгох тухай хуулийн 6.3-т заасан цагаатгуулах тухай гомдол гаргах хугацаа 2 жилээр эцсийн удаа сунгаж. Энэ хугацаанд хууль тогтоомжийн дагуу улсын комиссын үйл ажиллагааг дуусгавар болгохтой холбоотой бусад арга хэмжээг авч хэрэгжүүлээ гээд ингээд зөвлөмж гарчихсан. Энэний дагуу мөн О.Баасанхүү гишүүний ярьж байгаа Л.Цог дарга дэд дарга бөгөөд комиссын дарга байхдаа бас хууль санаачлаад орж ирсэн асуудал ч гэсэн яг үүнтэй нийцүүлээд ингээд явж байгаа юм. Тэгэхээр бид нар бол хуулийн төсөл дээр хоёр жилээр гэдэг тоог бол оруулсан байгаа. </w:t>
      </w:r>
    </w:p>
    <w:p w14:paraId="7AD18633" w14:textId="77777777" w:rsidR="00AC1EF7" w:rsidRPr="00AC1EF7" w:rsidRDefault="00AC1EF7" w:rsidP="00CF52F0">
      <w:pPr>
        <w:ind w:firstLine="720"/>
        <w:jc w:val="both"/>
      </w:pPr>
      <w:r w:rsidRPr="00AC1EF7">
        <w:rPr>
          <w:rFonts w:ascii="Arial" w:eastAsia="Arial" w:hAnsi="Arial" w:cs="Arial"/>
          <w:bCs/>
        </w:rPr>
        <w:t> </w:t>
      </w:r>
    </w:p>
    <w:p w14:paraId="531647DD" w14:textId="77777777" w:rsidR="00AC1EF7" w:rsidRPr="00AC1EF7" w:rsidRDefault="00AC1EF7" w:rsidP="00CF52F0">
      <w:pPr>
        <w:ind w:firstLine="720"/>
        <w:jc w:val="both"/>
      </w:pPr>
      <w:r w:rsidRPr="00AC1EF7">
        <w:rPr>
          <w:rFonts w:ascii="Arial" w:eastAsia="Arial" w:hAnsi="Arial" w:cs="Arial"/>
          <w:bCs/>
        </w:rPr>
        <w:t xml:space="preserve">Дараачийн асуулт болохоор энэ эдийн засгийн тооцоололтой холбоотой асуудал байна. 2017 оны 01 сарын 01-нээс хэрэгжээд эхэлж байгаа хууль тогтоомжийн тухай хуулиар өргөн баригдаж байгаа буюу энэ нэмэлт, өөрчлөлт оруулах гэж байгаа хуулийн төсөл дээр энэ бүхий л талын тооцооллуудыг бүгдийг нь танилцуулсан байгаа. </w:t>
      </w:r>
    </w:p>
    <w:p w14:paraId="18CFD483" w14:textId="77777777" w:rsidR="00AC1EF7" w:rsidRPr="00AC1EF7" w:rsidRDefault="00AC1EF7" w:rsidP="00CF52F0">
      <w:pPr>
        <w:ind w:firstLine="720"/>
        <w:jc w:val="both"/>
      </w:pPr>
      <w:r w:rsidRPr="00AC1EF7">
        <w:rPr>
          <w:rFonts w:ascii="Arial" w:eastAsia="Arial" w:hAnsi="Arial" w:cs="Arial"/>
          <w:bCs/>
        </w:rPr>
        <w:t> </w:t>
      </w:r>
    </w:p>
    <w:p w14:paraId="7818564A" w14:textId="77777777" w:rsidR="00AC1EF7" w:rsidRPr="00AC1EF7" w:rsidRDefault="00AC1EF7" w:rsidP="00CF52F0">
      <w:pPr>
        <w:ind w:firstLine="720"/>
        <w:jc w:val="both"/>
      </w:pPr>
      <w:r w:rsidRPr="00AC1EF7">
        <w:rPr>
          <w:rFonts w:ascii="Arial" w:eastAsia="Arial" w:hAnsi="Arial" w:cs="Arial"/>
          <w:bCs/>
        </w:rPr>
        <w:t xml:space="preserve">Энэ гишүүдэд тараагдсан байгаа танилцуулга дээр бол хэдэн хүнд хэдэн төгрөгөөр тооцож олгох вэ гэдэг юм уу, эдийн засгийн агуулга талаас нь тайлбарласан. Мөн хооронд нь одоо ялгаатай байдал буюу хорих ялаар шийтгүүлсэн хэлмэгдэгчийн үр хүүхэд, цаазаар авахуулсан хэлмэгдэгчийн үр хүүхдэд гэдэг байдлаар томъёолоод ингээд оруулсан байгаа. </w:t>
      </w:r>
    </w:p>
    <w:p w14:paraId="58B357A2" w14:textId="77777777" w:rsidR="00AC1EF7" w:rsidRPr="00AC1EF7" w:rsidRDefault="00AC1EF7" w:rsidP="00CF52F0">
      <w:pPr>
        <w:ind w:firstLine="720"/>
        <w:jc w:val="both"/>
      </w:pPr>
      <w:r w:rsidRPr="00AC1EF7">
        <w:rPr>
          <w:rFonts w:ascii="Arial" w:eastAsia="Arial" w:hAnsi="Arial" w:cs="Arial"/>
          <w:bCs/>
        </w:rPr>
        <w:t> </w:t>
      </w:r>
    </w:p>
    <w:p w14:paraId="7335BA57" w14:textId="77777777" w:rsidR="00AC1EF7" w:rsidRPr="00AC1EF7" w:rsidRDefault="00AC1EF7" w:rsidP="00CF52F0">
      <w:pPr>
        <w:ind w:firstLine="720"/>
        <w:jc w:val="both"/>
      </w:pPr>
      <w:r w:rsidRPr="00AC1EF7">
        <w:rPr>
          <w:rFonts w:ascii="Arial" w:eastAsia="Arial" w:hAnsi="Arial" w:cs="Arial"/>
          <w:bCs/>
        </w:rPr>
        <w:t xml:space="preserve">Хуулийн үзэл баримтлал болон танилцуулга дээр энэ чиглэлийн юмнууд явж байгаа. </w:t>
      </w:r>
    </w:p>
    <w:p w14:paraId="6F3A894C" w14:textId="77777777" w:rsidR="00AC1EF7" w:rsidRPr="00AC1EF7" w:rsidRDefault="00AC1EF7" w:rsidP="00CF52F0">
      <w:pPr>
        <w:ind w:firstLine="720"/>
        <w:jc w:val="both"/>
      </w:pPr>
      <w:r w:rsidRPr="00AC1EF7">
        <w:rPr>
          <w:rFonts w:ascii="Arial" w:eastAsia="Arial" w:hAnsi="Arial" w:cs="Arial"/>
          <w:bCs/>
        </w:rPr>
        <w:t> </w:t>
      </w:r>
    </w:p>
    <w:p w14:paraId="33B225D1" w14:textId="77777777" w:rsidR="00AC1EF7" w:rsidRPr="00AC1EF7" w:rsidRDefault="00AC1EF7" w:rsidP="00CF52F0">
      <w:pPr>
        <w:ind w:firstLine="720"/>
        <w:jc w:val="both"/>
      </w:pPr>
      <w:r w:rsidRPr="00AC1EF7">
        <w:rPr>
          <w:rFonts w:ascii="Arial" w:eastAsia="Arial" w:hAnsi="Arial" w:cs="Arial"/>
          <w:b/>
          <w:bCs/>
        </w:rPr>
        <w:t xml:space="preserve">М.Энхболд: - </w:t>
      </w:r>
      <w:r w:rsidRPr="00AC1EF7">
        <w:rPr>
          <w:rFonts w:ascii="Arial" w:eastAsia="Arial" w:hAnsi="Arial" w:cs="Arial"/>
          <w:bCs/>
        </w:rPr>
        <w:t xml:space="preserve">Л.Болд гишүүн асуулт асууна. </w:t>
      </w:r>
    </w:p>
    <w:p w14:paraId="54618A7B" w14:textId="77777777" w:rsidR="00AC1EF7" w:rsidRPr="00AC1EF7" w:rsidRDefault="00AC1EF7" w:rsidP="00CF52F0">
      <w:pPr>
        <w:ind w:firstLine="720"/>
        <w:jc w:val="both"/>
      </w:pPr>
      <w:r w:rsidRPr="00AC1EF7">
        <w:rPr>
          <w:rFonts w:ascii="Arial" w:eastAsia="Arial" w:hAnsi="Arial" w:cs="Arial"/>
          <w:bCs/>
        </w:rPr>
        <w:t> </w:t>
      </w:r>
    </w:p>
    <w:p w14:paraId="3D0A7C6E" w14:textId="77777777" w:rsidR="00AC1EF7" w:rsidRPr="00AC1EF7" w:rsidRDefault="00AC1EF7" w:rsidP="00CF52F0">
      <w:pPr>
        <w:ind w:firstLine="720"/>
        <w:jc w:val="both"/>
      </w:pPr>
      <w:r w:rsidRPr="00AC1EF7">
        <w:rPr>
          <w:rFonts w:ascii="Arial" w:eastAsia="Arial" w:hAnsi="Arial" w:cs="Arial"/>
          <w:b/>
          <w:bCs/>
        </w:rPr>
        <w:t xml:space="preserve">Л.Болд: - </w:t>
      </w:r>
      <w:r w:rsidRPr="00AC1EF7">
        <w:rPr>
          <w:rFonts w:ascii="Arial" w:eastAsia="Arial" w:hAnsi="Arial" w:cs="Arial"/>
          <w:bCs/>
        </w:rPr>
        <w:t xml:space="preserve">Баярлалаа. Тэгэхээр энэ улс төрийн хилс хэрэгт хэлмэгдэгсдийн асуудал, за тэгээд энэ цагаатгалын асуудал. Бид нар энэ 1990 оноос л энэ ардчилсан хувьсгалтай хамт босож ирсэн л одоо хамгийн олны анхаарал татсан асуудал энэ л дээ. </w:t>
      </w:r>
    </w:p>
    <w:p w14:paraId="56546971" w14:textId="77777777" w:rsidR="00AC1EF7" w:rsidRPr="00AC1EF7" w:rsidRDefault="00AC1EF7" w:rsidP="00CF52F0">
      <w:pPr>
        <w:ind w:firstLine="720"/>
        <w:jc w:val="both"/>
      </w:pPr>
      <w:r w:rsidRPr="00AC1EF7">
        <w:rPr>
          <w:rFonts w:asciiTheme="minorHAnsi" w:eastAsia="Arial" w:hAnsiTheme="minorHAnsi" w:cs="Arial"/>
          <w:bCs/>
          <w:i/>
          <w:color w:val="2F5496" w:themeColor="accent5" w:themeShade="BF"/>
        </w:rPr>
        <w:t> </w:t>
      </w:r>
    </w:p>
    <w:p w14:paraId="7F5DF9F3" w14:textId="77777777" w:rsidR="00AC1EF7" w:rsidRPr="00AC1EF7" w:rsidRDefault="00AC1EF7" w:rsidP="00CF52F0">
      <w:pPr>
        <w:ind w:firstLine="720"/>
        <w:jc w:val="both"/>
      </w:pPr>
      <w:r w:rsidRPr="00AC1EF7">
        <w:rPr>
          <w:rFonts w:ascii="Arial" w:eastAsia="Arial" w:hAnsi="Arial" w:cs="Arial"/>
          <w:bCs/>
        </w:rPr>
        <w:lastRenderedPageBreak/>
        <w:t xml:space="preserve">Ер нь ардчилсан хувьсгал өөрөө бол хэлмэгдэгчдийн хувьсгал байсан шүү. Тэд нар бол үнэхээр энэ ардчилсан хувьсгалыг одоо агуулгыг нь дэмжиж үнэхээр үнэн зүрх сэтгэлээсээ энэ шударга ёсыг тогтоохын төлөө тэмцсэн. Тэргүүн эгнээнд байсан хүмүүс. Тэгээд хэлмэгдэгчдийн үр хүүхдүүд, төрөл төрөгсөд, найз нөхөд. </w:t>
      </w:r>
    </w:p>
    <w:p w14:paraId="534AE0AD" w14:textId="77777777" w:rsidR="00AC1EF7" w:rsidRPr="00AC1EF7" w:rsidRDefault="00AC1EF7" w:rsidP="00CF52F0">
      <w:pPr>
        <w:ind w:firstLine="720"/>
        <w:jc w:val="both"/>
      </w:pPr>
      <w:r w:rsidRPr="00AC1EF7">
        <w:rPr>
          <w:rFonts w:ascii="Arial" w:eastAsia="Arial" w:hAnsi="Arial" w:cs="Arial"/>
          <w:bCs/>
        </w:rPr>
        <w:t> </w:t>
      </w:r>
    </w:p>
    <w:p w14:paraId="7A9A415C" w14:textId="77777777" w:rsidR="00AC1EF7" w:rsidRPr="00AC1EF7" w:rsidRDefault="00AC1EF7" w:rsidP="00CF52F0">
      <w:pPr>
        <w:ind w:firstLine="720"/>
        <w:jc w:val="both"/>
      </w:pPr>
      <w:r w:rsidRPr="00AC1EF7">
        <w:rPr>
          <w:rFonts w:ascii="Arial" w:eastAsia="Arial" w:hAnsi="Arial" w:cs="Arial"/>
          <w:bCs/>
        </w:rPr>
        <w:t xml:space="preserve">Тэгээд энэ хооронд ингээд энэ олон жилийн хуулиуд ярьж байна. Хуулиуд гаргаад цагаатгалын ажил хийгдэж байна. Зүгээр би нэг юманд гайхаад байдаг юм. Энэ ажлыг нэг тийм байгалийн гамшиг байсан юм шиг яриад байдаг байхгүй юу. Энэ бол байгалийн гамшиг байгаагүй л дээ. Энэ бол хүний гамшиг байсан. Хохирсон хүмүүс нь дандаа бодитой хүмүүс. Амь насаа алдсан, эд хөрөнгөө алдсан, амьдралаа алдсан. Үр хүүхдүүд нь нийгмийн бүх амьдралаас тусгаарлагдаж байсан. Монгол орныхоо, эх орныхоо газар шороон дээр амьд явж байгаадаа гутраад явж байсан. Үнэхээр энэ бол аймшигтай хүмүүсийн хувь заяа байсан байхгүй юу. Энэний цаана нөгөө талд нь гүйцэтгэгч нар байгаа. </w:t>
      </w:r>
    </w:p>
    <w:p w14:paraId="0ACA5193" w14:textId="77777777" w:rsidR="00AC1EF7" w:rsidRPr="00AC1EF7" w:rsidRDefault="00AC1EF7" w:rsidP="00CF52F0">
      <w:pPr>
        <w:ind w:firstLine="720"/>
        <w:jc w:val="both"/>
      </w:pPr>
      <w:r w:rsidRPr="00AC1EF7">
        <w:rPr>
          <w:rFonts w:ascii="Arial" w:eastAsia="Arial" w:hAnsi="Arial" w:cs="Arial"/>
          <w:bCs/>
        </w:rPr>
        <w:t> </w:t>
      </w:r>
    </w:p>
    <w:p w14:paraId="0EA81E4A" w14:textId="77777777" w:rsidR="00AC1EF7" w:rsidRPr="00AC1EF7" w:rsidRDefault="00AC1EF7" w:rsidP="00CF52F0">
      <w:pPr>
        <w:ind w:firstLine="720"/>
        <w:jc w:val="both"/>
      </w:pPr>
      <w:r w:rsidRPr="00AC1EF7">
        <w:rPr>
          <w:rFonts w:ascii="Arial" w:eastAsia="Arial" w:hAnsi="Arial" w:cs="Arial"/>
          <w:bCs/>
        </w:rPr>
        <w:t xml:space="preserve">Тэгээд ажлын хэсгээс би зүгээр нэг зүйлийг тодруулъя. Өнөөдрийг хүртэл ингээд нэг хэдэн хэлмэгдэгчид тэрний үр хүүхэд гээд л тэгээд нэг ийм жижигхэн мөнгө тойрсон. Одоо энд ч гэсэн хэлмэгдсэн хүмүүсийн хүүхдүүд ярьж байна шүү дээ. Нэгэнт л тэнд одоо өлбөрч үхэх гэж байгаа, одоо ингээд энэ нэг хэдэн цаасны тэтгэмж авчихвал тэгээд бүх юм нь ханах гэж байгаа юм шиг нэг тийм эд хөрөнгийн маргааны асуудал байсан юм шиг л бүх асуудлыг оруулж ирдэг байхгүй юу. Үгүй байхгүй юу. Энэ чинь бол маш тодорхой гэмт хэргийн асуудал байгаа. Тэр гэмт хэргийг нь үйлдсэн хүмүүс байгаа. </w:t>
      </w:r>
    </w:p>
    <w:p w14:paraId="629EC4F6" w14:textId="77777777" w:rsidR="00AC1EF7" w:rsidRPr="00AC1EF7" w:rsidRDefault="00AC1EF7" w:rsidP="00CF52F0">
      <w:pPr>
        <w:ind w:firstLine="720"/>
        <w:jc w:val="both"/>
      </w:pPr>
      <w:r w:rsidRPr="00AC1EF7">
        <w:rPr>
          <w:rFonts w:ascii="Arial" w:eastAsia="Arial" w:hAnsi="Arial" w:cs="Arial"/>
          <w:bCs/>
        </w:rPr>
        <w:t> </w:t>
      </w:r>
    </w:p>
    <w:p w14:paraId="7FF70787" w14:textId="77777777" w:rsidR="00AC1EF7" w:rsidRPr="00AC1EF7" w:rsidRDefault="00AC1EF7" w:rsidP="00CF52F0">
      <w:pPr>
        <w:ind w:firstLine="720"/>
        <w:jc w:val="both"/>
      </w:pPr>
      <w:r w:rsidRPr="00AC1EF7">
        <w:rPr>
          <w:rFonts w:ascii="Arial" w:eastAsia="Arial" w:hAnsi="Arial" w:cs="Arial"/>
          <w:bCs/>
        </w:rPr>
        <w:t xml:space="preserve">Өнөөдрийг хүртэл. Нэг талд цагаатгал явж байна. Цагаатгана гэдэг чинь нөгөө талд нь хэлмэгдүүлэгч байж байгаа. Хичнээн хэлмэгдүүлэгч өнөөдөр одоо нэр нь ил тод болж, хийсэн гэмт хэрэг нь ил тод болж, гавьяа шагнал нь хураагдаж, ном сурах бичиг дээр нэрсийг нь ил болгож, дараа дараагийн хойч үеүддээ сургамж болох ийм ажил хийгдсэн юм бэ? Хэдэн хүний асуудал байна. Энэ чинь маш бодитой тодорхой л хүмүүс байж байгаа шүү дээ. Тэр яргачингууд, тэр алуурчингууд. Тэр хүний хувь заяа, амь насаар тоглож байгаа. Тэр хамгийн одоо адгийн атга санаа өвөртөлж өнөөдөр гэмгүй хүмүүсийг, Монголоо гэсэн хүмүүсийг устгаж хөнөөж байсан тэр хүмүүс бол бүгдээрээ тэр түүхэн хариуцлагаа хүлээх ёстой. Тэдний нэр нөгөө талд нь хараар бичигдэх ёстой. </w:t>
      </w:r>
    </w:p>
    <w:p w14:paraId="42E8B10A" w14:textId="77777777" w:rsidR="00AC1EF7" w:rsidRPr="00AC1EF7" w:rsidRDefault="00AC1EF7" w:rsidP="00CF52F0">
      <w:pPr>
        <w:ind w:firstLine="720"/>
        <w:jc w:val="both"/>
      </w:pPr>
      <w:r w:rsidRPr="00AC1EF7">
        <w:rPr>
          <w:rFonts w:ascii="Arial" w:eastAsia="Arial" w:hAnsi="Arial" w:cs="Arial"/>
          <w:bCs/>
        </w:rPr>
        <w:t> </w:t>
      </w:r>
    </w:p>
    <w:p w14:paraId="73DCB528" w14:textId="77777777" w:rsidR="00AC1EF7" w:rsidRPr="00AC1EF7" w:rsidRDefault="00AC1EF7" w:rsidP="00CF52F0">
      <w:pPr>
        <w:ind w:firstLine="720"/>
        <w:jc w:val="both"/>
      </w:pPr>
      <w:r w:rsidRPr="00AC1EF7">
        <w:rPr>
          <w:rFonts w:ascii="Arial" w:eastAsia="Arial" w:hAnsi="Arial" w:cs="Arial"/>
          <w:bCs/>
        </w:rPr>
        <w:t xml:space="preserve">Түүхэн бүх үед сургамж болох ёстой. Хэзээ ч хүн өнөөдөр хуулийн нэр барьж, төрийн нэр барьж дахиж хүний аминд халдах, хүний эрхэнд халдах, хүний амьдралд халдах энэ асуудлыг өнөөдөр бид хаах ёстой. Тэгтэл өнөөдөр бид энэ цагаатгалын комисс. Одоо ингээд л хурдхан шиг одоо хэдэн хүмүүсийг хаагаад л хоёр жил энэ хуулиа сунгаад л ингээд ерөөсөө энэ асуудал байхгүй. Ингээд ерөөсөө мартъя гээд нэг тийм хамтдаа ийм бүр нэг тийм аль болохоор тээр шаасан, төвөгшөөсөн нэг ийм өргөс шиг хурдхан аваад хаячихъя гээд байгаа байхгүй юу. Энэ бол хэзээ ч авч болохгүй өргөс шүү дээ. Энэ бол Монголын зуу зуун жилийн түүхэнд маш том сануулга байх ёстой байхгүй юу. </w:t>
      </w:r>
    </w:p>
    <w:p w14:paraId="751EA847" w14:textId="77777777" w:rsidR="00AC1EF7" w:rsidRPr="00AC1EF7" w:rsidRDefault="00AC1EF7" w:rsidP="00CF52F0">
      <w:pPr>
        <w:ind w:firstLine="720"/>
        <w:jc w:val="both"/>
      </w:pPr>
      <w:r w:rsidRPr="00AC1EF7">
        <w:rPr>
          <w:rFonts w:ascii="Arial" w:eastAsia="Arial" w:hAnsi="Arial" w:cs="Arial"/>
          <w:bCs/>
        </w:rPr>
        <w:t> </w:t>
      </w:r>
    </w:p>
    <w:p w14:paraId="342AA999" w14:textId="77777777" w:rsidR="00AC1EF7" w:rsidRPr="00AC1EF7" w:rsidRDefault="00AC1EF7" w:rsidP="00CF52F0">
      <w:pPr>
        <w:ind w:firstLine="720"/>
        <w:jc w:val="both"/>
      </w:pPr>
      <w:r w:rsidRPr="00AC1EF7">
        <w:rPr>
          <w:rFonts w:ascii="Arial" w:eastAsia="Arial" w:hAnsi="Arial" w:cs="Arial"/>
          <w:bCs/>
        </w:rPr>
        <w:t xml:space="preserve">Тэгээд хэрвээ тэр 1937 оны тэр үеийн хэлмэгдлийн асуудлаа ингээд шийдээд дуусаж байгаа юм бол энэ чинь тэрнээс чинь хойш хэд хэдэн давлагааны хэлмэгдүүлэлт болсон. Тэрийгээ судлах хэрэгтэй. Дахиж тийм хэлмэгдэл гаргахгүй байх тэр нөхцөлүүдээ бүрдүүлэх хэрэгтэй. </w:t>
      </w:r>
    </w:p>
    <w:p w14:paraId="63B92B85" w14:textId="77777777" w:rsidR="00AC1EF7" w:rsidRPr="00AC1EF7" w:rsidRDefault="00AC1EF7" w:rsidP="00CF52F0">
      <w:pPr>
        <w:ind w:firstLine="720"/>
        <w:jc w:val="both"/>
      </w:pPr>
      <w:r w:rsidRPr="00AC1EF7">
        <w:rPr>
          <w:rFonts w:ascii="Arial" w:eastAsia="Arial" w:hAnsi="Arial" w:cs="Arial"/>
          <w:bCs/>
        </w:rPr>
        <w:t> </w:t>
      </w:r>
    </w:p>
    <w:p w14:paraId="51C77E75" w14:textId="77777777" w:rsidR="00AC1EF7" w:rsidRPr="00AC1EF7" w:rsidRDefault="00AC1EF7" w:rsidP="00CF52F0">
      <w:pPr>
        <w:ind w:firstLine="720"/>
        <w:jc w:val="both"/>
      </w:pPr>
      <w:r w:rsidRPr="00AC1EF7">
        <w:rPr>
          <w:rFonts w:ascii="Arial" w:eastAsia="Arial" w:hAnsi="Arial" w:cs="Arial"/>
          <w:bCs/>
        </w:rPr>
        <w:t xml:space="preserve">Дээр нь за 90 оноос хойш хэлмэгдэл гарахгүй байгаа гэж хэн хэлж байгаа юм. Монгол Улсад өнөөдөр омбудсманы эрхээ хамгаалдаг. Үнэхээр одоо болохоо </w:t>
      </w:r>
      <w:r w:rsidRPr="00AC1EF7">
        <w:rPr>
          <w:rFonts w:ascii="Arial" w:eastAsia="Arial" w:hAnsi="Arial" w:cs="Arial"/>
          <w:bCs/>
        </w:rPr>
        <w:lastRenderedPageBreak/>
        <w:t xml:space="preserve">байвал очоод хашхираад хэвтчихдэг ийм одоо өөрийгөө хамгаалуулах газар байхгүй шүү дээ. Наад зах нь Их Хурлын гишүүд бид ингээд шүүх дээр очоод одоо бүр аргаа бараад өргөдөл бичихэд урдаас шүүх тэгээд доромжлоод шидэж байна шүү дээ. Бүр чи хэн юм гэсэн шинжтэй. Энэ чинь бол маш хэцүү байгаа байхгүй юу. Одоо цагаатгалын комисст хандах ийм бололцоо хүн болгонд нээгдмээр байна шүү дээ. Ингэж байж өнөөдөр энэний дээр та хүн хэлмэгдүүлэх юм бол одоо тушаал нэрээр хариуцах эзэн бий шүү дээ. </w:t>
      </w:r>
    </w:p>
    <w:p w14:paraId="6D4B32FB" w14:textId="77777777" w:rsidR="00AC1EF7" w:rsidRPr="00AC1EF7" w:rsidRDefault="00AC1EF7" w:rsidP="00CF52F0">
      <w:pPr>
        <w:jc w:val="both"/>
      </w:pPr>
      <w:r w:rsidRPr="00AC1EF7">
        <w:rPr>
          <w:rFonts w:ascii="Arial" w:eastAsia="Arial" w:hAnsi="Arial" w:cs="Arial"/>
          <w:bCs/>
        </w:rPr>
        <w:t> </w:t>
      </w:r>
    </w:p>
    <w:p w14:paraId="78EFB746" w14:textId="77777777" w:rsidR="00AC1EF7" w:rsidRPr="00AC1EF7" w:rsidRDefault="00AC1EF7" w:rsidP="00CF52F0">
      <w:pPr>
        <w:jc w:val="both"/>
      </w:pPr>
      <w:r w:rsidRPr="00AC1EF7">
        <w:rPr>
          <w:rFonts w:ascii="Arial" w:eastAsia="Arial" w:hAnsi="Arial" w:cs="Arial"/>
          <w:bCs/>
        </w:rPr>
        <w:tab/>
      </w:r>
      <w:r w:rsidRPr="00AC1EF7">
        <w:rPr>
          <w:rFonts w:ascii="Arial" w:eastAsia="Arial" w:hAnsi="Arial" w:cs="Arial"/>
          <w:b/>
          <w:bCs/>
        </w:rPr>
        <w:t xml:space="preserve">М.Энхболд: - </w:t>
      </w:r>
      <w:r w:rsidRPr="00AC1EF7">
        <w:rPr>
          <w:rFonts w:ascii="Arial" w:eastAsia="Arial" w:hAnsi="Arial" w:cs="Arial"/>
          <w:bCs/>
        </w:rPr>
        <w:t xml:space="preserve">За үг хэлчихлээ Л.Болд гишүүн. Хэлмэгдүүлсэн хүний тухай л асуулаа л даа. 83 дугаар микрофон. </w:t>
      </w:r>
    </w:p>
    <w:p w14:paraId="1F56EE72" w14:textId="77777777" w:rsidR="00AC1EF7" w:rsidRPr="00AC1EF7" w:rsidRDefault="00AC1EF7" w:rsidP="00CF52F0">
      <w:pPr>
        <w:jc w:val="both"/>
      </w:pPr>
      <w:r w:rsidRPr="00AC1EF7">
        <w:rPr>
          <w:rFonts w:ascii="Arial" w:eastAsia="Arial" w:hAnsi="Arial" w:cs="Arial"/>
          <w:bCs/>
        </w:rPr>
        <w:t> </w:t>
      </w:r>
    </w:p>
    <w:p w14:paraId="6506422F" w14:textId="77777777" w:rsidR="00AC1EF7" w:rsidRPr="00AC1EF7" w:rsidRDefault="00AC1EF7" w:rsidP="00CF52F0">
      <w:pPr>
        <w:jc w:val="both"/>
      </w:pPr>
      <w:r w:rsidRPr="00AC1EF7">
        <w:rPr>
          <w:rFonts w:ascii="Arial" w:eastAsia="Arial" w:hAnsi="Arial" w:cs="Arial"/>
          <w:bCs/>
        </w:rPr>
        <w:tab/>
      </w:r>
      <w:r w:rsidRPr="00AC1EF7">
        <w:rPr>
          <w:rFonts w:ascii="Arial" w:eastAsia="Arial" w:hAnsi="Arial" w:cs="Arial"/>
          <w:b/>
          <w:bCs/>
        </w:rPr>
        <w:t xml:space="preserve">Д.Ууганбаатар: - </w:t>
      </w:r>
      <w:r w:rsidRPr="00AC1EF7">
        <w:rPr>
          <w:rFonts w:ascii="Arial" w:eastAsia="Arial" w:hAnsi="Arial" w:cs="Arial"/>
          <w:bCs/>
        </w:rPr>
        <w:t xml:space="preserve">Л.Болд гишүүний саяны асуудалтай холбогдуулаад би нэг хариулт гэхэд одоо бас юу байх бол. Энэ өөрөөр хэлбэл хэлмэгдүүлсэн хүмүүс нь хэн бэ ч гэдэг юм уу. Тийм ээ. Нөгөө гүйцэтгэсэн улсуудын асуудал яригдах гээд байна л даа. </w:t>
      </w:r>
    </w:p>
    <w:p w14:paraId="3C25FCCF" w14:textId="77777777" w:rsidR="00AC1EF7" w:rsidRPr="00AC1EF7" w:rsidRDefault="00AC1EF7" w:rsidP="00CF52F0">
      <w:pPr>
        <w:jc w:val="both"/>
      </w:pPr>
      <w:r w:rsidRPr="00AC1EF7">
        <w:rPr>
          <w:rFonts w:ascii="Arial" w:eastAsia="Arial" w:hAnsi="Arial" w:cs="Arial"/>
          <w:bCs/>
        </w:rPr>
        <w:t> </w:t>
      </w:r>
    </w:p>
    <w:p w14:paraId="18607515" w14:textId="77777777" w:rsidR="00AC1EF7" w:rsidRPr="00AC1EF7" w:rsidRDefault="00AC1EF7" w:rsidP="00CF52F0">
      <w:pPr>
        <w:jc w:val="both"/>
      </w:pPr>
      <w:r w:rsidRPr="00AC1EF7">
        <w:rPr>
          <w:rFonts w:ascii="Arial" w:eastAsia="Arial" w:hAnsi="Arial" w:cs="Arial"/>
          <w:bCs/>
        </w:rPr>
        <w:tab/>
        <w:t xml:space="preserve">Тэгэхээр бидний хэрэгжүүлж байгаа энэ хууль бол яг тэр хэлмэгдүүлсэн буруутантай холбоотой биш. Энэ хэлмэгдүүлэлтийн үйл ажиллагаанаас амь нас, эрүүл мэнд, эд хөрөнгөөрөө хохирсон хүмүүсийн асуудлыг. Монгол Улсын нутаг дэвсгэр дээр энэ улс төрийн хилс хэрэгт хэлмэгдсэн хүмүүсийн асуудлыг зохицуулж байгаа ийм хуулийн хүрээнд л энэ хуулийг хэрэгжүүлж ажиллаж байгаа байгууллагууд ажиллаж байгаа юм. </w:t>
      </w:r>
    </w:p>
    <w:p w14:paraId="47785EFA" w14:textId="77777777" w:rsidR="00AC1EF7" w:rsidRPr="00AC1EF7" w:rsidRDefault="00AC1EF7" w:rsidP="00CF52F0">
      <w:pPr>
        <w:jc w:val="both"/>
      </w:pPr>
      <w:r w:rsidRPr="00AC1EF7">
        <w:rPr>
          <w:rFonts w:ascii="Arial" w:eastAsia="Arial" w:hAnsi="Arial" w:cs="Arial"/>
          <w:bCs/>
        </w:rPr>
        <w:t> </w:t>
      </w:r>
    </w:p>
    <w:p w14:paraId="6FE06712" w14:textId="77777777" w:rsidR="00AC1EF7" w:rsidRPr="00AC1EF7" w:rsidRDefault="00AC1EF7" w:rsidP="00CF52F0">
      <w:pPr>
        <w:jc w:val="both"/>
      </w:pPr>
      <w:r w:rsidRPr="00AC1EF7">
        <w:rPr>
          <w:rFonts w:ascii="Arial" w:eastAsia="Arial" w:hAnsi="Arial" w:cs="Arial"/>
          <w:bCs/>
        </w:rPr>
        <w:tab/>
        <w:t xml:space="preserve">Мэдээж бид нар түүх болон бусад зүйлүүдээс. Одоо 1937 оноос хамгийн ихээр одоо далайцтайгаар өрнөсөн энэ улс төрийн хэлмэгдүүлэлтийг тухайн үеийн одоо онцгой бүрэн эрхт комиссын шийдвэрээр ингээд хоёр жилийн хооронд 25 мянга гаруй хүний асуудлыг одоо шийдсэн байдаг гэдгийг бол бүгдээрээ мэдэж байгаа. Тэгэхээр энэ хуулийнхаа хүрээнд л бид нар одоо ажиллаж байгаа. Тэгж л хариулах байна. </w:t>
      </w:r>
    </w:p>
    <w:p w14:paraId="0EDF1DF8" w14:textId="77777777" w:rsidR="00AC1EF7" w:rsidRPr="00AC1EF7" w:rsidRDefault="00AC1EF7" w:rsidP="00CF52F0">
      <w:pPr>
        <w:jc w:val="both"/>
      </w:pPr>
      <w:r w:rsidRPr="00AC1EF7">
        <w:rPr>
          <w:rFonts w:ascii="Arial" w:eastAsia="Arial" w:hAnsi="Arial" w:cs="Arial"/>
          <w:bCs/>
        </w:rPr>
        <w:t> </w:t>
      </w:r>
    </w:p>
    <w:p w14:paraId="208D7376" w14:textId="77777777" w:rsidR="00AC1EF7" w:rsidRPr="00AC1EF7" w:rsidRDefault="00AC1EF7" w:rsidP="00CF52F0">
      <w:pPr>
        <w:jc w:val="both"/>
      </w:pPr>
      <w:r w:rsidRPr="00AC1EF7">
        <w:rPr>
          <w:rFonts w:ascii="Arial" w:eastAsia="Arial" w:hAnsi="Arial" w:cs="Arial"/>
          <w:bCs/>
        </w:rPr>
        <w:tab/>
      </w:r>
      <w:r w:rsidRPr="00AC1EF7">
        <w:rPr>
          <w:rFonts w:ascii="Arial" w:eastAsia="Arial" w:hAnsi="Arial" w:cs="Arial"/>
          <w:b/>
          <w:bCs/>
        </w:rPr>
        <w:t xml:space="preserve">М.Энхболд: - </w:t>
      </w:r>
      <w:r w:rsidRPr="00AC1EF7">
        <w:rPr>
          <w:rFonts w:ascii="Arial" w:eastAsia="Arial" w:hAnsi="Arial" w:cs="Arial"/>
          <w:bCs/>
        </w:rPr>
        <w:t xml:space="preserve">Л.Болд гишүүнд 1 минут тодруулъя. </w:t>
      </w:r>
    </w:p>
    <w:p w14:paraId="6D932A77" w14:textId="77777777" w:rsidR="00AC1EF7" w:rsidRPr="00AC1EF7" w:rsidRDefault="00AC1EF7" w:rsidP="00CF52F0">
      <w:pPr>
        <w:jc w:val="both"/>
      </w:pPr>
      <w:r w:rsidRPr="00AC1EF7">
        <w:rPr>
          <w:rFonts w:ascii="Arial" w:eastAsia="Arial" w:hAnsi="Arial" w:cs="Arial"/>
          <w:bCs/>
        </w:rPr>
        <w:t> </w:t>
      </w:r>
    </w:p>
    <w:p w14:paraId="41D104B3" w14:textId="77777777" w:rsidR="00AC1EF7" w:rsidRPr="00AC1EF7" w:rsidRDefault="00AC1EF7" w:rsidP="00CF52F0">
      <w:pPr>
        <w:jc w:val="both"/>
      </w:pPr>
      <w:r w:rsidRPr="00AC1EF7">
        <w:rPr>
          <w:rFonts w:ascii="Arial" w:eastAsia="Arial" w:hAnsi="Arial" w:cs="Arial"/>
          <w:bCs/>
        </w:rPr>
        <w:tab/>
      </w:r>
      <w:r w:rsidRPr="00AC1EF7">
        <w:rPr>
          <w:rFonts w:ascii="Arial" w:eastAsia="Arial" w:hAnsi="Arial" w:cs="Arial"/>
          <w:b/>
          <w:bCs/>
        </w:rPr>
        <w:t xml:space="preserve">Л.Болд: - </w:t>
      </w:r>
      <w:r w:rsidRPr="00AC1EF7">
        <w:rPr>
          <w:rFonts w:ascii="Arial" w:eastAsia="Arial" w:hAnsi="Arial" w:cs="Arial"/>
          <w:bCs/>
        </w:rPr>
        <w:t xml:space="preserve">Тэгэхээр яг Байнгын хороо энэ хариултаас ойлгосон байх. Яг үүнийгээ хиймээр байна. Үнэхээр тэр чинь дандаа хүн шийдсэн байгаа. Хүн гүйцэтгэсэн байгаа. Эзэн байгаа байхгүй юу. Дандаа юмны ард халхавчинд орж. Тэгээд ингээд гэм зэмгүй юм шиг. Энэ олон хүний амь насаар одоо хариуцлага хүлээж ингэж явж болохгүй л дээ. </w:t>
      </w:r>
    </w:p>
    <w:p w14:paraId="0AAE2F68" w14:textId="77777777" w:rsidR="00AC1EF7" w:rsidRPr="00AC1EF7" w:rsidRDefault="00AC1EF7" w:rsidP="00CF52F0">
      <w:pPr>
        <w:jc w:val="both"/>
      </w:pPr>
      <w:r w:rsidRPr="00AC1EF7">
        <w:rPr>
          <w:rFonts w:ascii="Arial" w:eastAsia="Arial" w:hAnsi="Arial" w:cs="Arial"/>
          <w:bCs/>
        </w:rPr>
        <w:t> </w:t>
      </w:r>
    </w:p>
    <w:p w14:paraId="575D5D3B" w14:textId="77777777" w:rsidR="00AC1EF7" w:rsidRPr="00AC1EF7" w:rsidRDefault="00AC1EF7" w:rsidP="00CF52F0">
      <w:pPr>
        <w:jc w:val="both"/>
      </w:pPr>
      <w:r w:rsidRPr="00AC1EF7">
        <w:rPr>
          <w:rFonts w:ascii="Arial" w:eastAsia="Arial" w:hAnsi="Arial" w:cs="Arial"/>
          <w:bCs/>
        </w:rPr>
        <w:tab/>
        <w:t xml:space="preserve">Нөгөө талд нь бас нэг зүйл тодруулчихмаар байгаа юм. Ерөөсөө энэний эсрэг ийм үзэл бодол өшөө амь бөхтэй байгаа нь нийгэмд бол үнэхээр сэрд хийлгэсэн л дээ. Энэ хэлмэгдэгчдийн хөшөөг одоо бүр өрөм авчирч байгаад өрөмдөөд, цоолоод тийм ээ одоо пулемётоор шүршсэн шиг аймшигтай тэр вандализм хийж байсан. </w:t>
      </w:r>
    </w:p>
    <w:p w14:paraId="33CE7FF8" w14:textId="77777777" w:rsidR="00AC1EF7" w:rsidRPr="00AC1EF7" w:rsidRDefault="00AC1EF7" w:rsidP="00CF52F0">
      <w:pPr>
        <w:jc w:val="both"/>
      </w:pPr>
      <w:r w:rsidRPr="00AC1EF7">
        <w:rPr>
          <w:rFonts w:ascii="Arial" w:eastAsia="Arial" w:hAnsi="Arial" w:cs="Arial"/>
          <w:bCs/>
        </w:rPr>
        <w:t> </w:t>
      </w:r>
    </w:p>
    <w:p w14:paraId="14101747" w14:textId="77777777" w:rsidR="00AC1EF7" w:rsidRPr="00AC1EF7" w:rsidRDefault="00AC1EF7" w:rsidP="00CF52F0">
      <w:pPr>
        <w:jc w:val="both"/>
      </w:pPr>
      <w:r w:rsidRPr="00AC1EF7">
        <w:rPr>
          <w:rFonts w:ascii="Arial" w:eastAsia="Arial" w:hAnsi="Arial" w:cs="Arial"/>
          <w:bCs/>
        </w:rPr>
        <w:tab/>
        <w:t xml:space="preserve">Тэгэхээр энэ бол нийгэмд ямар хор уршигтай. Энэ хэлмэгдүүлэгчид яаж гаарч байгаа юм. Тэд нарын талын хүмүүс өнөөдөр яаж өнөөдөр хашраагүй байгааг бол харуулсан шүү. Тэгээд тэр хүмүүсийг олсон уу, үгүй юу? Тэр хууль эрхийнх нь тэр хууль цагдаа юу болсон бэ? Тэрийг нэг бас хэлчих хэрэгтэй. Ямар хүмүүс энэ хэлмэгдэгчдийн тэр хөшөө рүү гэмт халдлага хийсэн. Тэрийг илрүүлсэн үү, үгүй юу? </w:t>
      </w:r>
    </w:p>
    <w:p w14:paraId="4859AB86" w14:textId="77777777" w:rsidR="00AC1EF7" w:rsidRPr="00AC1EF7" w:rsidRDefault="00AC1EF7" w:rsidP="00CF52F0">
      <w:pPr>
        <w:jc w:val="both"/>
      </w:pPr>
      <w:r w:rsidRPr="00AC1EF7">
        <w:rPr>
          <w:rFonts w:ascii="Arial" w:eastAsia="Arial" w:hAnsi="Arial" w:cs="Arial"/>
          <w:bCs/>
        </w:rPr>
        <w:t> </w:t>
      </w:r>
    </w:p>
    <w:p w14:paraId="33161E61" w14:textId="77777777" w:rsidR="00AC1EF7" w:rsidRPr="00AC1EF7" w:rsidRDefault="00AC1EF7" w:rsidP="00CF52F0">
      <w:pPr>
        <w:jc w:val="both"/>
      </w:pPr>
      <w:r w:rsidRPr="00AC1EF7">
        <w:rPr>
          <w:rFonts w:ascii="Arial" w:eastAsia="Arial" w:hAnsi="Arial" w:cs="Arial"/>
          <w:bCs/>
        </w:rPr>
        <w:tab/>
      </w:r>
      <w:r w:rsidRPr="00AC1EF7">
        <w:rPr>
          <w:rFonts w:ascii="Arial" w:eastAsia="Arial" w:hAnsi="Arial" w:cs="Arial"/>
          <w:b/>
          <w:bCs/>
        </w:rPr>
        <w:t xml:space="preserve">М.Энхболд: - </w:t>
      </w:r>
      <w:r w:rsidRPr="00AC1EF7">
        <w:rPr>
          <w:rFonts w:ascii="Arial" w:eastAsia="Arial" w:hAnsi="Arial" w:cs="Arial"/>
          <w:bCs/>
        </w:rPr>
        <w:t xml:space="preserve">Байнгын хороон дарга хариулт өгөх юм уу? 82 дугаар микрофон. </w:t>
      </w:r>
    </w:p>
    <w:p w14:paraId="72983BE3" w14:textId="77777777" w:rsidR="00AC1EF7" w:rsidRPr="00AC1EF7" w:rsidRDefault="00AC1EF7" w:rsidP="00CF52F0">
      <w:pPr>
        <w:jc w:val="both"/>
      </w:pPr>
      <w:r w:rsidRPr="00AC1EF7">
        <w:rPr>
          <w:rFonts w:ascii="Arial" w:eastAsia="Arial" w:hAnsi="Arial" w:cs="Arial"/>
          <w:bCs/>
        </w:rPr>
        <w:t> </w:t>
      </w:r>
    </w:p>
    <w:p w14:paraId="553E6CB3" w14:textId="77777777" w:rsidR="00AC1EF7" w:rsidRPr="00AC1EF7" w:rsidRDefault="00AC1EF7" w:rsidP="00CF52F0">
      <w:pPr>
        <w:jc w:val="both"/>
      </w:pPr>
      <w:r w:rsidRPr="00AC1EF7">
        <w:rPr>
          <w:rFonts w:ascii="Arial" w:eastAsia="Arial" w:hAnsi="Arial" w:cs="Arial"/>
          <w:bCs/>
        </w:rPr>
        <w:lastRenderedPageBreak/>
        <w:tab/>
      </w:r>
      <w:r w:rsidRPr="00AC1EF7">
        <w:rPr>
          <w:rFonts w:ascii="Arial" w:eastAsia="Arial" w:hAnsi="Arial" w:cs="Arial"/>
          <w:b/>
          <w:bCs/>
        </w:rPr>
        <w:t xml:space="preserve">П.Нарандалай: - </w:t>
      </w:r>
      <w:r w:rsidRPr="00AC1EF7">
        <w:rPr>
          <w:rFonts w:ascii="Arial" w:eastAsia="Arial" w:hAnsi="Arial" w:cs="Arial"/>
          <w:bCs/>
        </w:rPr>
        <w:t xml:space="preserve">Та бүхний энэ өдрийн амгаланг айлтгая. Цагаатгах ажлыг удирдан зохион байгуулах улсын комиссын нарийн бичгийн дарга П.Нарандалай байна. </w:t>
      </w:r>
    </w:p>
    <w:p w14:paraId="56DCE4F8" w14:textId="77777777" w:rsidR="00AC1EF7" w:rsidRPr="00AC1EF7" w:rsidRDefault="00AC1EF7" w:rsidP="00CF52F0">
      <w:pPr>
        <w:jc w:val="both"/>
      </w:pPr>
      <w:r w:rsidRPr="00AC1EF7">
        <w:rPr>
          <w:rFonts w:ascii="Arial" w:eastAsia="Arial" w:hAnsi="Arial" w:cs="Arial"/>
          <w:bCs/>
        </w:rPr>
        <w:t> </w:t>
      </w:r>
    </w:p>
    <w:p w14:paraId="7348E50B" w14:textId="77777777" w:rsidR="00AC1EF7" w:rsidRPr="00AC1EF7" w:rsidRDefault="00AC1EF7" w:rsidP="00CF52F0">
      <w:pPr>
        <w:jc w:val="both"/>
      </w:pPr>
      <w:r w:rsidRPr="00AC1EF7">
        <w:rPr>
          <w:rFonts w:ascii="Arial" w:eastAsia="Arial" w:hAnsi="Arial" w:cs="Arial"/>
          <w:bCs/>
        </w:rPr>
        <w:tab/>
        <w:t xml:space="preserve">Л.Болд гишүүний асуултад хариулахад сая энэ хэлмэгдэгчдийн хөшөөг тийм одоо хорлон сүйтгэх ажиллагаа явагдсан. Бид Чингэлтэй дүүргийн цагдаад. Одоо Чингэлтэй дүүргийн нутаг дэвсгэрт байдаг учраас эдний хамгаалалтад байдаг. Тэгээд Чингэлтэй дүүргийн цагдаа одоо үйл ажиллагааг мэдэгдэж тэднийг одоо зохих арга хэмжээг авсан. </w:t>
      </w:r>
    </w:p>
    <w:p w14:paraId="4E87C6DD" w14:textId="77777777" w:rsidR="00AC1EF7" w:rsidRPr="00AC1EF7" w:rsidRDefault="00AC1EF7" w:rsidP="00CF52F0">
      <w:pPr>
        <w:jc w:val="both"/>
      </w:pPr>
      <w:r w:rsidRPr="00AC1EF7">
        <w:rPr>
          <w:rFonts w:ascii="Arial" w:eastAsia="Arial" w:hAnsi="Arial" w:cs="Arial"/>
          <w:bCs/>
        </w:rPr>
        <w:t> </w:t>
      </w:r>
    </w:p>
    <w:p w14:paraId="49E4ED78" w14:textId="77777777" w:rsidR="00AC1EF7" w:rsidRPr="00AC1EF7" w:rsidRDefault="00AC1EF7" w:rsidP="00CF52F0">
      <w:pPr>
        <w:jc w:val="both"/>
      </w:pPr>
      <w:r w:rsidRPr="00AC1EF7">
        <w:rPr>
          <w:rFonts w:ascii="Arial" w:eastAsia="Arial" w:hAnsi="Arial" w:cs="Arial"/>
          <w:bCs/>
        </w:rPr>
        <w:tab/>
        <w:t xml:space="preserve">Ер нь сүйтгэсэн хүн нь бол одоо бас сэтгэцийн тодорхой өөрчлөлттэй ийм хүн байна гэсэн ийм дүгнэлт гарсан. Хохирлыг бол Чингэлтэй дүүргийн Засаг даргын Тамгын газраас тодорхой хэмжээний хөрөнгө гаргаж хөшөөний сэргээн босголтын ажлыг хийж гүйцэтгэсэн ийм байгаа. </w:t>
      </w:r>
    </w:p>
    <w:p w14:paraId="6E76DE9F" w14:textId="77777777" w:rsidR="00AC1EF7" w:rsidRPr="00AC1EF7" w:rsidRDefault="00AC1EF7" w:rsidP="00CF52F0">
      <w:pPr>
        <w:jc w:val="both"/>
      </w:pPr>
      <w:r w:rsidRPr="00AC1EF7">
        <w:rPr>
          <w:rFonts w:ascii="Arial" w:eastAsia="Arial" w:hAnsi="Arial" w:cs="Arial"/>
          <w:bCs/>
        </w:rPr>
        <w:t> </w:t>
      </w:r>
    </w:p>
    <w:p w14:paraId="61476548" w14:textId="77777777" w:rsidR="00AC1EF7" w:rsidRPr="00AC1EF7" w:rsidRDefault="00AC1EF7" w:rsidP="00CF52F0">
      <w:pPr>
        <w:jc w:val="both"/>
      </w:pPr>
      <w:r w:rsidRPr="00AC1EF7">
        <w:rPr>
          <w:rFonts w:ascii="Arial" w:eastAsia="Arial" w:hAnsi="Arial" w:cs="Arial"/>
          <w:bCs/>
        </w:rPr>
        <w:tab/>
      </w:r>
      <w:r w:rsidRPr="00AC1EF7">
        <w:rPr>
          <w:rFonts w:ascii="Arial" w:eastAsia="Arial" w:hAnsi="Arial" w:cs="Arial"/>
          <w:b/>
          <w:bCs/>
        </w:rPr>
        <w:t xml:space="preserve">М.Энхболд: - </w:t>
      </w:r>
      <w:r w:rsidRPr="00AC1EF7">
        <w:rPr>
          <w:rFonts w:ascii="Arial" w:eastAsia="Arial" w:hAnsi="Arial" w:cs="Arial"/>
          <w:bCs/>
        </w:rPr>
        <w:t xml:space="preserve">Д.Лүндээжанцан гишүүн. 1 минут өгье. Тодруулах. </w:t>
      </w:r>
    </w:p>
    <w:p w14:paraId="0B056E2D" w14:textId="77777777" w:rsidR="00AC1EF7" w:rsidRPr="00AC1EF7" w:rsidRDefault="00AC1EF7" w:rsidP="00CF52F0">
      <w:pPr>
        <w:jc w:val="both"/>
      </w:pPr>
      <w:r w:rsidRPr="00AC1EF7">
        <w:rPr>
          <w:rFonts w:asciiTheme="minorHAnsi" w:eastAsia="Arial" w:hAnsiTheme="minorHAnsi" w:cs="Arial"/>
          <w:bCs/>
          <w:i/>
          <w:color w:val="2F5496" w:themeColor="accent5" w:themeShade="BF"/>
        </w:rPr>
        <w:t> </w:t>
      </w:r>
    </w:p>
    <w:p w14:paraId="6A6060DA" w14:textId="77777777" w:rsidR="00AC1EF7" w:rsidRPr="00AC1EF7" w:rsidRDefault="00AC1EF7" w:rsidP="00CF52F0">
      <w:pPr>
        <w:jc w:val="both"/>
      </w:pPr>
      <w:r w:rsidRPr="00AC1EF7">
        <w:rPr>
          <w:rFonts w:asciiTheme="minorHAnsi" w:eastAsia="Arial" w:hAnsiTheme="minorHAnsi" w:cs="Arial"/>
          <w:bCs/>
          <w:i/>
          <w:color w:val="2F5496" w:themeColor="accent5" w:themeShade="BF"/>
        </w:rPr>
        <w:tab/>
      </w:r>
      <w:r w:rsidRPr="00AC1EF7">
        <w:rPr>
          <w:rFonts w:ascii="Arial" w:eastAsia="Arial" w:hAnsi="Arial" w:cs="Arial"/>
          <w:b/>
          <w:bCs/>
        </w:rPr>
        <w:t xml:space="preserve">Д.Лүндээжанцан: - </w:t>
      </w:r>
      <w:r w:rsidRPr="00AC1EF7">
        <w:rPr>
          <w:rFonts w:ascii="Arial" w:eastAsia="Arial" w:hAnsi="Arial" w:cs="Arial"/>
          <w:bCs/>
        </w:rPr>
        <w:t xml:space="preserve">Тэгэхээр юу шүү дээ. Энэ 1988 онд Ц.Намсрай даргатай Улс төрийн хилс хэрэгт оролцогчдыг цагаатгах комисс дахиад шинээр байгуулагдсан юм. Тэгээд энэ онц бүрэн эрхт комисс гэдэг дээр 25 мянган иргэний асуудал, П.Гэндэн, Г.Дэмидийн хэрэг гэдэгт прокурор дүгнэлт гаргаж энэ архив бол одоо дараа нь 1960 онд нээгдсэнээс хойш дахиж нээгдсэн. </w:t>
      </w:r>
    </w:p>
    <w:p w14:paraId="0E70875B" w14:textId="77777777" w:rsidR="00AC1EF7" w:rsidRPr="00AC1EF7" w:rsidRDefault="00AC1EF7" w:rsidP="00CF52F0">
      <w:pPr>
        <w:jc w:val="both"/>
      </w:pPr>
      <w:r w:rsidRPr="00AC1EF7">
        <w:rPr>
          <w:rFonts w:ascii="Arial" w:eastAsia="Arial" w:hAnsi="Arial" w:cs="Arial"/>
          <w:bCs/>
        </w:rPr>
        <w:t> </w:t>
      </w:r>
    </w:p>
    <w:p w14:paraId="0E0560B7" w14:textId="77777777" w:rsidR="00AC1EF7" w:rsidRPr="00AC1EF7" w:rsidRDefault="00AC1EF7" w:rsidP="00CF52F0">
      <w:pPr>
        <w:jc w:val="both"/>
      </w:pPr>
      <w:r w:rsidRPr="00AC1EF7">
        <w:rPr>
          <w:rFonts w:ascii="Arial" w:eastAsia="Arial" w:hAnsi="Arial" w:cs="Arial"/>
          <w:bCs/>
        </w:rPr>
        <w:tab/>
        <w:t xml:space="preserve">Энэ хугацаанд байна шүү дээ ингээд гүйцэтгэгчийн тухай яриад байна шүү дээ, Л.Болд бол. Тэгэхээр онц бүрэн эрхэт комиссыг 3 гишүүн, 3 хүнтэй л комисс байсан. Тэгээд ард нь зураад зураад явчихсан байдаг юм. Тэрийг гүйцэтгэсэн хүмүүс гээд тухайн үеийн Дотоод яамны ажилтнууд, газар хамгаалах, аймаг, орон нутагт ажиллаж байсан, төвд ажиллаж байсан хүмүүс оролцсон байдаг юм. Тэдний бас ихэнхи хэсэг нь бас дараа нь өөрсдөө бас хэлмэгдсэн гэдэг юманд орсон байдаг. </w:t>
      </w:r>
    </w:p>
    <w:p w14:paraId="7F5BF7DC" w14:textId="77777777" w:rsidR="00AC1EF7" w:rsidRPr="00AC1EF7" w:rsidRDefault="00AC1EF7" w:rsidP="00CF52F0">
      <w:pPr>
        <w:jc w:val="both"/>
      </w:pPr>
      <w:r w:rsidRPr="00AC1EF7">
        <w:rPr>
          <w:rFonts w:ascii="Arial" w:eastAsia="Arial" w:hAnsi="Arial" w:cs="Arial"/>
          <w:bCs/>
        </w:rPr>
        <w:t> </w:t>
      </w:r>
    </w:p>
    <w:p w14:paraId="0640B9A6" w14:textId="77777777" w:rsidR="00AC1EF7" w:rsidRPr="00AC1EF7" w:rsidRDefault="00AC1EF7" w:rsidP="00CF52F0">
      <w:pPr>
        <w:jc w:val="both"/>
      </w:pPr>
      <w:r w:rsidRPr="00AC1EF7">
        <w:rPr>
          <w:rFonts w:ascii="Arial" w:eastAsia="Arial" w:hAnsi="Arial" w:cs="Arial"/>
          <w:bCs/>
        </w:rPr>
        <w:tab/>
        <w:t xml:space="preserve">Мөн одоо тухайн үеийн улсын прокурор ингээд тавигдаж байсан Ч.Чойдогсүрэн гээд Улсын прокурор болоод мөн одоо маш энэ дээр бас хязгаар тавих гэж оролдсон хүмүүс. Түүнчлэн Монголд тухайн үеийн Монгол Ардын Хувьсгалт Намын бүгд хурлын гишүүд. Тухайн үеийн шүү дээ. Тэрний 90 хувь нь бас хэлмэгдэлд өртсөн байдаг юм. Энэ мэтчилэнгээр ийм гинжин урвал бол явагдаж гэж. Тийм. </w:t>
      </w:r>
    </w:p>
    <w:p w14:paraId="7C1EB931" w14:textId="77777777" w:rsidR="00AC1EF7" w:rsidRPr="00AC1EF7" w:rsidRDefault="00AC1EF7" w:rsidP="00CF52F0">
      <w:pPr>
        <w:jc w:val="both"/>
      </w:pPr>
      <w:r w:rsidRPr="00AC1EF7">
        <w:rPr>
          <w:rFonts w:ascii="Arial" w:eastAsia="Arial" w:hAnsi="Arial" w:cs="Arial"/>
          <w:bCs/>
        </w:rPr>
        <w:t> </w:t>
      </w:r>
    </w:p>
    <w:p w14:paraId="41B38D3A" w14:textId="77777777" w:rsidR="00AC1EF7" w:rsidRPr="00AC1EF7" w:rsidRDefault="00AC1EF7" w:rsidP="00CF52F0">
      <w:pPr>
        <w:jc w:val="both"/>
      </w:pPr>
      <w:r w:rsidRPr="00AC1EF7">
        <w:rPr>
          <w:rFonts w:ascii="Arial" w:eastAsia="Arial" w:hAnsi="Arial" w:cs="Arial"/>
          <w:bCs/>
        </w:rPr>
        <w:tab/>
        <w:t xml:space="preserve">1990 онд бол архив нээх тухай ярьсан. Тэгэхдээ үүнийг бол Ардын Их Хурлын депутатууд юу гэж ярилцсан гэхээр тэр үед Монгол 2 сая хүнтэй байсан. Ингээд энэ бүгдийг тодорхой хэмжээгээр, ялангуяа тэр мэдээлэгч, гүйцэтгэгчтэй холбоотой асуудал яригдах юм бол энэ цөөхөн хүн амтай Монгол Улсад бол одоо энэ бол зохимжгүй байна. Тухайн үед манай дараагаар Германчууд юугаа гаргасан шүү дээ. Тийм үү. Гаргасан. Яг түүн шиг Монгол үзэх аргагүй юм байна гэдэг ийм дүгнэлтэд тухайн үедээ хүрсэн. </w:t>
      </w:r>
    </w:p>
    <w:p w14:paraId="203DD0CD" w14:textId="77777777" w:rsidR="00AC1EF7" w:rsidRPr="00AC1EF7" w:rsidRDefault="00AC1EF7" w:rsidP="00CF52F0">
      <w:pPr>
        <w:jc w:val="both"/>
      </w:pPr>
      <w:r w:rsidRPr="00AC1EF7">
        <w:rPr>
          <w:rFonts w:ascii="Arial" w:eastAsia="Arial" w:hAnsi="Arial" w:cs="Arial"/>
          <w:bCs/>
        </w:rPr>
        <w:t> </w:t>
      </w:r>
    </w:p>
    <w:p w14:paraId="7E7FFD12" w14:textId="77777777" w:rsidR="00AC1EF7" w:rsidRPr="00AC1EF7" w:rsidRDefault="00AC1EF7" w:rsidP="00CF52F0">
      <w:pPr>
        <w:jc w:val="both"/>
      </w:pPr>
      <w:r w:rsidRPr="00AC1EF7">
        <w:rPr>
          <w:rFonts w:ascii="Arial" w:eastAsia="Arial" w:hAnsi="Arial" w:cs="Arial"/>
          <w:bCs/>
        </w:rPr>
        <w:tab/>
        <w:t xml:space="preserve">Тэрнээс хойш одоо 28 дахь жил рүүгээ орж байна. Хэдэн жилийн дараа. Тийм үү. Энэ асуудал яригдах юм байна. Яваандаа бол бас яригдаж таарах байх гэж би ойлгож байгаа. Би яагаад гэхээр тэр үед улсын прокуророос тэр Аюулаас хамгаалахын архивт дан ахмад хүмүүс ажилласан. Тэр дээр кирилл бичиг дээр суух үүрэгтэй би тэнд 2 сар ажилласан учраас тухайн үедээ нотлогдоогүй бол гэм буруугүй гээд 1989 оны 11 сард би “Үнэн” сонинд энэ талаархи том материалыг </w:t>
      </w:r>
      <w:r w:rsidRPr="00AC1EF7">
        <w:rPr>
          <w:rFonts w:ascii="Arial" w:eastAsia="Arial" w:hAnsi="Arial" w:cs="Arial"/>
          <w:bCs/>
        </w:rPr>
        <w:lastRenderedPageBreak/>
        <w:t xml:space="preserve">өгсөн. Тэгээд 6 сарын дараа одоо “Ардын эрх” сонинд байна уу гарсан байгаа. 1990 оны. </w:t>
      </w:r>
    </w:p>
    <w:p w14:paraId="0F1C8903" w14:textId="77777777" w:rsidR="00AC1EF7" w:rsidRPr="00AC1EF7" w:rsidRDefault="00AC1EF7" w:rsidP="00CF52F0">
      <w:pPr>
        <w:jc w:val="both"/>
      </w:pPr>
      <w:r w:rsidRPr="00AC1EF7">
        <w:rPr>
          <w:rFonts w:ascii="Arial" w:eastAsia="Arial" w:hAnsi="Arial" w:cs="Arial"/>
          <w:bCs/>
        </w:rPr>
        <w:t> </w:t>
      </w:r>
    </w:p>
    <w:p w14:paraId="54C0FA1A" w14:textId="77777777" w:rsidR="00AC1EF7" w:rsidRPr="00AC1EF7" w:rsidRDefault="00AC1EF7" w:rsidP="00CF52F0">
      <w:pPr>
        <w:jc w:val="both"/>
      </w:pPr>
      <w:r w:rsidRPr="00AC1EF7">
        <w:rPr>
          <w:rFonts w:ascii="Arial" w:eastAsia="Arial" w:hAnsi="Arial" w:cs="Arial"/>
          <w:bCs/>
        </w:rPr>
        <w:tab/>
        <w:t xml:space="preserve">Энэ мэтчилэнгээр цагаатгах ажлыг удирдан зохион байгуулах комиссын даргаар бас ажиллаж байсны хувьд энэ бүх зовлон жаргалыг мэдэх хүмүүс энэ дотор нэлээн олон сууж байна. Аавыг минь олоод өгөөч. Тийм үү. Бэлчээр дээрээс алга болсон гээд л ингээд ярианууд гардаг. Гэтэл тэр нь материал нь хаа ч олддоггүй ийм зүйл байдаг. </w:t>
      </w:r>
    </w:p>
    <w:p w14:paraId="0A479243" w14:textId="77777777" w:rsidR="00AC1EF7" w:rsidRPr="00AC1EF7" w:rsidRDefault="00AC1EF7" w:rsidP="00CF52F0">
      <w:pPr>
        <w:jc w:val="both"/>
      </w:pPr>
      <w:r w:rsidRPr="00AC1EF7">
        <w:rPr>
          <w:rFonts w:ascii="Arial" w:eastAsia="Arial" w:hAnsi="Arial" w:cs="Arial"/>
          <w:bCs/>
        </w:rPr>
        <w:t> </w:t>
      </w:r>
    </w:p>
    <w:p w14:paraId="76C2CD82" w14:textId="77777777" w:rsidR="00AC1EF7" w:rsidRPr="00AC1EF7" w:rsidRDefault="00AC1EF7" w:rsidP="00CF52F0">
      <w:pPr>
        <w:jc w:val="both"/>
      </w:pPr>
      <w:r w:rsidRPr="00AC1EF7">
        <w:rPr>
          <w:rFonts w:ascii="Arial" w:eastAsia="Arial" w:hAnsi="Arial" w:cs="Arial"/>
          <w:bCs/>
        </w:rPr>
        <w:tab/>
        <w:t xml:space="preserve">Мөн одоо түрүүний хүмүүсийн асуултад хариулснаар энэ асуудлыг хугацаа хойш нь сунгаж болох юм. Ингээд явж болно. Мөн түүнчлэн хэдийгээр энэ асуудал ингээд комисс байсан байгаагүй тэр орон тооны бус ажилласан ажиллаагүй шүүх, прокуророор яваад яах эрх нь бол нээлттэй үлдэх юм. Бид өнөөдөр иж бүрэн шийднэ. Энэ улс төрийн хэлмэгдэгсдийн тэр үр хүүхдэд анхаарал тавина гэж ярьсаар байгаад аль ч үгүй байх болох гээд байгаа байхгүй юу. Тийм учраас доод талынх нь хүмүүс 80 настай болчихоод байгаа учраас ямар ч байсан арга хэмжээ авъя гэдэг ийм зүйл. </w:t>
      </w:r>
    </w:p>
    <w:p w14:paraId="2A52E4C5" w14:textId="77777777" w:rsidR="00AC1EF7" w:rsidRPr="00AC1EF7" w:rsidRDefault="00AC1EF7" w:rsidP="00CF52F0">
      <w:pPr>
        <w:jc w:val="both"/>
      </w:pPr>
      <w:r w:rsidRPr="00AC1EF7">
        <w:rPr>
          <w:rFonts w:ascii="Arial" w:eastAsia="Arial" w:hAnsi="Arial" w:cs="Arial"/>
          <w:bCs/>
        </w:rPr>
        <w:t> </w:t>
      </w:r>
    </w:p>
    <w:p w14:paraId="491F2CD0" w14:textId="77777777" w:rsidR="00AC1EF7" w:rsidRPr="00AC1EF7" w:rsidRDefault="00AC1EF7" w:rsidP="00CF52F0">
      <w:pPr>
        <w:jc w:val="both"/>
      </w:pPr>
      <w:r w:rsidRPr="00AC1EF7">
        <w:rPr>
          <w:rFonts w:ascii="Arial" w:eastAsia="Arial" w:hAnsi="Arial" w:cs="Arial"/>
          <w:bCs/>
        </w:rPr>
        <w:tab/>
        <w:t>Өөрсдөө байх үед нь бол орон сууцны дэмжлэгийг бол жил жилд маш хуруу хумсаа хуйхалж байгаад нэг хэдэн төгрөг тавьж байгаад орон сууцны дэмжлэгүүд өгөөд ирсэн. Тэгээд одоо бол үр хүүхэд нь үлдчихээд байгаа юм. Ач зээ нарын тухай ярих юм бол бид бүгдээрээ ач зээ нар нь шүү дээ. Тийм л байгаа шүү дээ. Надад хүртэл…/минут дуусав/</w:t>
      </w:r>
    </w:p>
    <w:p w14:paraId="4C06F9D5" w14:textId="77777777" w:rsidR="00AC1EF7" w:rsidRPr="00AC1EF7" w:rsidRDefault="00AC1EF7" w:rsidP="00CF52F0">
      <w:pPr>
        <w:jc w:val="both"/>
      </w:pPr>
      <w:r w:rsidRPr="00AC1EF7">
        <w:rPr>
          <w:rFonts w:ascii="Arial" w:eastAsia="Arial" w:hAnsi="Arial" w:cs="Arial"/>
          <w:bCs/>
        </w:rPr>
        <w:t> </w:t>
      </w:r>
    </w:p>
    <w:p w14:paraId="42AB4B27" w14:textId="77777777" w:rsidR="00AC1EF7" w:rsidRPr="00AC1EF7" w:rsidRDefault="00AC1EF7" w:rsidP="00CF52F0">
      <w:pPr>
        <w:jc w:val="both"/>
      </w:pPr>
      <w:r w:rsidRPr="00AC1EF7">
        <w:rPr>
          <w:rFonts w:ascii="Arial" w:eastAsia="Arial" w:hAnsi="Arial" w:cs="Arial"/>
          <w:bCs/>
        </w:rPr>
        <w:tab/>
      </w:r>
      <w:r w:rsidRPr="00AC1EF7">
        <w:rPr>
          <w:rFonts w:ascii="Arial" w:eastAsia="Arial" w:hAnsi="Arial" w:cs="Arial"/>
          <w:b/>
          <w:bCs/>
        </w:rPr>
        <w:t xml:space="preserve">М.Энхболд: - </w:t>
      </w:r>
      <w:r w:rsidRPr="00AC1EF7">
        <w:rPr>
          <w:rFonts w:ascii="Arial" w:eastAsia="Arial" w:hAnsi="Arial" w:cs="Arial"/>
          <w:bCs/>
        </w:rPr>
        <w:t xml:space="preserve">Ж.Батзандан гишүүн. Хариулах уу? За Я.Санжмятав дарга. </w:t>
      </w:r>
    </w:p>
    <w:p w14:paraId="406EEACA" w14:textId="77777777" w:rsidR="00AC1EF7" w:rsidRPr="00AC1EF7" w:rsidRDefault="00AC1EF7" w:rsidP="00CF52F0">
      <w:pPr>
        <w:jc w:val="both"/>
      </w:pPr>
      <w:r w:rsidRPr="00AC1EF7">
        <w:rPr>
          <w:rFonts w:ascii="Arial" w:eastAsia="Arial" w:hAnsi="Arial" w:cs="Arial"/>
          <w:bCs/>
        </w:rPr>
        <w:t> </w:t>
      </w:r>
    </w:p>
    <w:p w14:paraId="7A321621" w14:textId="77777777" w:rsidR="00AC1EF7" w:rsidRPr="00AC1EF7" w:rsidRDefault="00AC1EF7" w:rsidP="00CF52F0">
      <w:pPr>
        <w:jc w:val="both"/>
      </w:pPr>
      <w:r w:rsidRPr="00AC1EF7">
        <w:rPr>
          <w:rFonts w:ascii="Arial" w:eastAsia="Arial" w:hAnsi="Arial" w:cs="Arial"/>
          <w:bCs/>
        </w:rPr>
        <w:tab/>
      </w:r>
      <w:r w:rsidRPr="00AC1EF7">
        <w:rPr>
          <w:rFonts w:ascii="Arial" w:eastAsia="Arial" w:hAnsi="Arial" w:cs="Arial"/>
          <w:b/>
          <w:bCs/>
        </w:rPr>
        <w:t xml:space="preserve">Я.Санжмятав: - </w:t>
      </w:r>
      <w:r w:rsidRPr="00AC1EF7">
        <w:rPr>
          <w:rFonts w:ascii="Arial" w:eastAsia="Arial" w:hAnsi="Arial" w:cs="Arial"/>
          <w:bCs/>
        </w:rPr>
        <w:t xml:space="preserve">Тийм. Энэ их хүнд асуудал. Бас ярих ярихгүй зүйл хамаагүй ярьчихаж болмооргүй. Хоёр жилийн дотор бол үндсэндээ 25 мянган хүний цуст хядлага болсон. Тэрийг Монгол Улсад одоо тусгай үүрэг гүйцэтгэдэг тусгай байгууллагын л улсуудаар гүйцэтгүүлсэн байдаг юм билээ. Дараагаар нь тэр гүйцэтгэсэн улсууд бас бөөнөөрөө байхгүй болсон. Ахиад. Хэлмэгдүүлэлтийг тэр улсууд хийгээгүй. Юу гэдэг юм нөгөө үүргийн дагуу, тушаалын дагуу хийчихээд тушаал гүйцэтгэсэн улсууд нь буцаад алагдсан. Тэр улсуудынхаа төлөө хүн дуугарах эрхгүйгээр хүүхдүүд бол дотроо хадгалаад, сэтгэлдээ их сорвитой шархтай бас явдаг ийм зүйлүүд байдаг юм билээ. </w:t>
      </w:r>
    </w:p>
    <w:p w14:paraId="6E87EC84" w14:textId="77777777" w:rsidR="00AC1EF7" w:rsidRPr="00AC1EF7" w:rsidRDefault="00AC1EF7" w:rsidP="00CF52F0">
      <w:pPr>
        <w:jc w:val="both"/>
      </w:pPr>
      <w:r w:rsidRPr="00AC1EF7">
        <w:rPr>
          <w:rFonts w:ascii="Arial" w:eastAsia="Arial" w:hAnsi="Arial" w:cs="Arial"/>
          <w:bCs/>
        </w:rPr>
        <w:t> </w:t>
      </w:r>
    </w:p>
    <w:p w14:paraId="6F897FF5" w14:textId="77777777" w:rsidR="00AC1EF7" w:rsidRPr="00AC1EF7" w:rsidRDefault="00AC1EF7" w:rsidP="00CF52F0">
      <w:pPr>
        <w:jc w:val="both"/>
      </w:pPr>
      <w:r w:rsidRPr="00AC1EF7">
        <w:rPr>
          <w:rFonts w:ascii="Arial" w:eastAsia="Arial" w:hAnsi="Arial" w:cs="Arial"/>
          <w:bCs/>
        </w:rPr>
        <w:tab/>
        <w:t xml:space="preserve">Үүнтэй холбогдуулаад түрүүн О.Баасанхүү гишүүн асуусан. Л.Болд гишүүний асууж байгаа асуулттай холбогдуулаад бид Оросын Холбооны Улсаас нэлээдгүй хэмжээний материалууд бий. Төрийн байгуулалтын байнгын хороон дээр Д.Лүндээжанцан дарга бас бид нарт хэлсэн. Ирэх жилийн бидний бас эдийн засгийн хүндрэлүүд байна. Жаахан төсөв хөрөнгө юмууд тавиад өгөх ёстой гэж ойлгодог. Тэгээд ажиллаж байх хугацаандаа бас энэ Оросын Холбооны Улсад байж байгаа дутуу байгаа архив баримтуудыг энэ холбогдох газруудтайгаа хамтарч бас авчрах, хуулбарлаж авчрах, хувилж авчрах энэ чиглэлийн асуудлуудыг хийнэ гэсэн төлөвлөгөө чиглэлтэйгээр бид нар ажиллаж байгаа. </w:t>
      </w:r>
    </w:p>
    <w:p w14:paraId="08FECB86" w14:textId="77777777" w:rsidR="00AC1EF7" w:rsidRPr="00AC1EF7" w:rsidRDefault="00AC1EF7" w:rsidP="00CF52F0">
      <w:pPr>
        <w:jc w:val="both"/>
      </w:pPr>
      <w:r w:rsidRPr="00AC1EF7">
        <w:rPr>
          <w:rFonts w:ascii="Arial" w:eastAsia="Arial" w:hAnsi="Arial" w:cs="Arial"/>
          <w:bCs/>
        </w:rPr>
        <w:t> </w:t>
      </w:r>
    </w:p>
    <w:p w14:paraId="31D28E5A" w14:textId="77777777" w:rsidR="00AC1EF7" w:rsidRPr="00AC1EF7" w:rsidRDefault="00AC1EF7" w:rsidP="00CF52F0">
      <w:pPr>
        <w:jc w:val="both"/>
      </w:pPr>
      <w:r w:rsidRPr="00AC1EF7">
        <w:rPr>
          <w:rFonts w:ascii="Arial" w:eastAsia="Arial" w:hAnsi="Arial" w:cs="Arial"/>
          <w:bCs/>
        </w:rPr>
        <w:tab/>
      </w:r>
      <w:r w:rsidRPr="00AC1EF7">
        <w:rPr>
          <w:rFonts w:ascii="Arial" w:eastAsia="Arial" w:hAnsi="Arial" w:cs="Arial"/>
          <w:b/>
          <w:bCs/>
        </w:rPr>
        <w:t xml:space="preserve">М.Энхболд: - </w:t>
      </w:r>
      <w:r w:rsidRPr="00AC1EF7">
        <w:rPr>
          <w:rFonts w:ascii="Arial" w:eastAsia="Arial" w:hAnsi="Arial" w:cs="Arial"/>
          <w:bCs/>
        </w:rPr>
        <w:t xml:space="preserve">Ж.Батзандан гишүүн асуултаа тавья. </w:t>
      </w:r>
    </w:p>
    <w:p w14:paraId="75ABCEC9" w14:textId="77777777" w:rsidR="00AC1EF7" w:rsidRPr="00AC1EF7" w:rsidRDefault="00AC1EF7" w:rsidP="00CF52F0">
      <w:pPr>
        <w:jc w:val="both"/>
      </w:pPr>
      <w:r w:rsidRPr="00AC1EF7">
        <w:rPr>
          <w:rFonts w:ascii="Arial" w:eastAsia="Arial" w:hAnsi="Arial" w:cs="Arial"/>
          <w:bCs/>
        </w:rPr>
        <w:t> </w:t>
      </w:r>
    </w:p>
    <w:p w14:paraId="5B28E8C8" w14:textId="77777777" w:rsidR="00AC1EF7" w:rsidRPr="00AC1EF7" w:rsidRDefault="00AC1EF7" w:rsidP="00CF52F0">
      <w:pPr>
        <w:jc w:val="both"/>
      </w:pPr>
      <w:r w:rsidRPr="00AC1EF7">
        <w:rPr>
          <w:rFonts w:asciiTheme="minorHAnsi" w:eastAsia="Arial" w:hAnsiTheme="minorHAnsi" w:cs="Arial"/>
          <w:bCs/>
          <w:i/>
          <w:color w:val="2F5496" w:themeColor="accent5" w:themeShade="BF"/>
        </w:rPr>
        <w:tab/>
      </w:r>
      <w:r w:rsidRPr="00AC1EF7">
        <w:rPr>
          <w:rFonts w:ascii="Arial" w:eastAsia="Arial" w:hAnsi="Arial" w:cs="Arial"/>
          <w:b/>
          <w:bCs/>
        </w:rPr>
        <w:t xml:space="preserve">Ж.Батзандан: - </w:t>
      </w:r>
      <w:r w:rsidRPr="00AC1EF7">
        <w:rPr>
          <w:rFonts w:ascii="Arial" w:eastAsia="Arial" w:hAnsi="Arial" w:cs="Arial"/>
          <w:bCs/>
        </w:rPr>
        <w:t xml:space="preserve">Энэ хуулийн төслийг бол дэмжиж байгаа. Гэхдээ бага сага өөрчлөлт оруулаад гаргах нь зүйтэй байх. Яг 1930-аад онд хэлмэгдсэн хүмүүсийн үр сад гэж, үр хүүхэд нь гээд 400 гаруй хүн 80-аас дээш насны хүмүүс үлдчихээд байгаа юм. Энэ хүмүүсийн амьдрал бол үнэхээр хүнд байгаа. Аавыгаа алдсан, </w:t>
      </w:r>
      <w:r w:rsidRPr="00AC1EF7">
        <w:rPr>
          <w:rFonts w:ascii="Arial" w:eastAsia="Arial" w:hAnsi="Arial" w:cs="Arial"/>
          <w:bCs/>
        </w:rPr>
        <w:lastRenderedPageBreak/>
        <w:t xml:space="preserve">аавыгаа цаазлуулсан, өмч хөрөнгөө хураалгасан гээд. Үр хүүхдүүд нь хэлмэгдлийн хар сүүдэр бол маш хүнд туссан гэдгийг бид ойлгож байгаа. </w:t>
      </w:r>
    </w:p>
    <w:p w14:paraId="4B7732EC" w14:textId="77777777" w:rsidR="00AC1EF7" w:rsidRPr="00AC1EF7" w:rsidRDefault="00AC1EF7" w:rsidP="00CF52F0">
      <w:pPr>
        <w:jc w:val="both"/>
      </w:pPr>
      <w:r w:rsidRPr="00AC1EF7">
        <w:rPr>
          <w:rFonts w:ascii="Arial" w:eastAsia="Arial" w:hAnsi="Arial" w:cs="Arial"/>
          <w:bCs/>
        </w:rPr>
        <w:t> </w:t>
      </w:r>
    </w:p>
    <w:p w14:paraId="36E961A6" w14:textId="77777777" w:rsidR="00AC1EF7" w:rsidRPr="00AC1EF7" w:rsidRDefault="00AC1EF7" w:rsidP="00CF52F0">
      <w:pPr>
        <w:jc w:val="both"/>
      </w:pPr>
      <w:r w:rsidRPr="00AC1EF7">
        <w:rPr>
          <w:rFonts w:ascii="Arial" w:eastAsia="Arial" w:hAnsi="Arial" w:cs="Arial"/>
          <w:bCs/>
        </w:rPr>
        <w:tab/>
        <w:t xml:space="preserve">Монгол Улсын эдийн засгийн нөөц бололцоо хязгаарлагдмал учраас ач гуч нарын асуудлыг ярих бололцоо боломж бол байхгүй. Үүнийг бас ойлгож байгаа. Гэхдээ бид 1930 оны хэлмэгдүүлэлт, 1960 оны хэлмэгдүүлэлт, 1950-иад оны хэлмэгдүүлэлт гээд яривал хүн амынхаа тоонд харьцуулах юм бол маш их хэлмэгдсэн ард түмэн бол Монголын ард түмэн байгаа юм. Хэлмэгдүүлэлтийн асуудлыг ярих болгонд юунаас болж энэ хэлмэгдүүлэлт улс төрийн аллага хядлага Монгол оронд газар авсан юм бэ гэдгийг зайлшгүй бодож орчин үед ийм улс төрийн хэлмэгдүүлэлтээс яаж бид улс орноо, ард түмнээ хамгаалах юм бэ гэдэг бодлого бидэнд хангалттай байна уу гэдгээ эрэгцүүлж харах ёстой. </w:t>
      </w:r>
    </w:p>
    <w:p w14:paraId="3253F5F2" w14:textId="77777777" w:rsidR="00AC1EF7" w:rsidRPr="00AC1EF7" w:rsidRDefault="00AC1EF7" w:rsidP="00CF52F0">
      <w:pPr>
        <w:jc w:val="both"/>
      </w:pPr>
      <w:r w:rsidRPr="00AC1EF7">
        <w:rPr>
          <w:rFonts w:ascii="Arial" w:eastAsia="Arial" w:hAnsi="Arial" w:cs="Arial"/>
          <w:bCs/>
        </w:rPr>
        <w:t> </w:t>
      </w:r>
    </w:p>
    <w:p w14:paraId="5A0F1A2E" w14:textId="77777777" w:rsidR="00AC1EF7" w:rsidRPr="00AC1EF7" w:rsidRDefault="00AC1EF7" w:rsidP="00CF52F0">
      <w:pPr>
        <w:jc w:val="both"/>
      </w:pPr>
      <w:r w:rsidRPr="00AC1EF7">
        <w:rPr>
          <w:rFonts w:ascii="Arial" w:eastAsia="Arial" w:hAnsi="Arial" w:cs="Arial"/>
          <w:bCs/>
        </w:rPr>
        <w:tab/>
        <w:t xml:space="preserve">1930 оны хэлмэгдүүлэлтийн гол суурь бол эргээд харахад НАХЯам, Дотоод яам нь прокурорын хяналтаас гарсан явдал байсан. Хэлмэгдүүлэлт эхлэхэд Улсын ерөнхий прокуророо эхэлж барьж аваад цаазалж энэ хэлмэгдүүлэлт эхэлж байсан юм. Шүүх яам, НАХЯам нь, Улсыг Аюулаас Хамгаалах Газар нь гарт төвлөрчихсөн л байсан юм. Үүнийг салгах гэж л эрх зүйт төр лүү 1990 онд ардчиллыг бид байгуулж ардчилсан тогтолцоог бид бий болгосон гэж ойлгож байгаа. </w:t>
      </w:r>
    </w:p>
    <w:p w14:paraId="106C4BAD" w14:textId="77777777" w:rsidR="00AC1EF7" w:rsidRPr="00AC1EF7" w:rsidRDefault="00AC1EF7" w:rsidP="00CF52F0">
      <w:pPr>
        <w:jc w:val="both"/>
      </w:pPr>
      <w:r w:rsidRPr="00AC1EF7">
        <w:rPr>
          <w:rFonts w:ascii="Arial" w:eastAsia="Arial" w:hAnsi="Arial" w:cs="Arial"/>
          <w:bCs/>
        </w:rPr>
        <w:t> </w:t>
      </w:r>
    </w:p>
    <w:p w14:paraId="259FF415" w14:textId="77777777" w:rsidR="00AC1EF7" w:rsidRPr="00AC1EF7" w:rsidRDefault="00AC1EF7" w:rsidP="00CF52F0">
      <w:pPr>
        <w:jc w:val="both"/>
      </w:pPr>
      <w:r w:rsidRPr="00AC1EF7">
        <w:rPr>
          <w:rFonts w:ascii="Arial" w:eastAsia="Arial" w:hAnsi="Arial" w:cs="Arial"/>
          <w:bCs/>
        </w:rPr>
        <w:tab/>
        <w:t xml:space="preserve">Гэтэл өнөөдөр бид хэлмэгдүүлэлтийг давтуулахгүйн төлөө хангалттай зүйл хийж чадсан уу гэдгээ эргээд харья. Тагнуулын ганц генералынхаа асуудлыг ярьж чадахгүй байгаа парламент хэлмэгдлийн эсрэг хангалттай ажиллаж зогсож чадаж байгаа юу. Нийтийн сонсгол хийхээс зугтааж байгаа парламент хэлмэгдүүлэлтийн эсрэг хангалттай зогсож чадаж байгаа юу гэдгийг бид бас ярих бодох цаг болсон болов уу гэж бодож байна. </w:t>
      </w:r>
    </w:p>
    <w:p w14:paraId="04638101" w14:textId="77777777" w:rsidR="00AC1EF7" w:rsidRPr="00AC1EF7" w:rsidRDefault="00AC1EF7" w:rsidP="00CF52F0">
      <w:pPr>
        <w:jc w:val="both"/>
      </w:pPr>
      <w:r w:rsidRPr="00AC1EF7">
        <w:rPr>
          <w:rFonts w:ascii="Arial" w:eastAsia="Arial" w:hAnsi="Arial" w:cs="Arial"/>
          <w:bCs/>
        </w:rPr>
        <w:t> </w:t>
      </w:r>
    </w:p>
    <w:p w14:paraId="7858BFC1" w14:textId="77777777" w:rsidR="00AC1EF7" w:rsidRPr="00AC1EF7" w:rsidRDefault="00AC1EF7" w:rsidP="00CF52F0">
      <w:pPr>
        <w:jc w:val="both"/>
      </w:pPr>
      <w:r w:rsidRPr="00AC1EF7">
        <w:rPr>
          <w:rFonts w:ascii="Arial" w:eastAsia="Arial" w:hAnsi="Arial" w:cs="Arial"/>
          <w:bCs/>
        </w:rPr>
        <w:tab/>
        <w:t xml:space="preserve">Барууны улс орнуудад хүний эрхийг хамгаалдаг газар прокурор нь прокуророороо ажилладаг юм. Тагнуул нь тагнуулаараа мэргэшдэг юм аа. Түүнээс бус АТГ-ын мөрдөн байцаагч шиг тагнуулын даргаар тавьдаг. Цагдаагийн ажилтныг прокурор болгодог. Прокуророо буцаагаад шүүгч болгодог. Шүүгчээ буцаагаад цагдаа болгодог ийм завхрал байдаггүй юм аа. Энэ завхрал чинь буцаад хууль хяналтын байгууллагыг нэг гарт нэг бүлэглэлд оруулдаг юм. Сүүлийн 10 жил явсан хууль хяналтын байгууллагаа хяналтаасаа алдчихаад байгаа Монгол Улсад хэлмэгдүүлэлт гарахгүй гэх нөхцөл байдал их байна. Хаагдаагүй байна. Хэлмэгдүүлэлт гарах орон зай, үүд хаалга их байгааг бас манай улс төрчид, Улсын Их Хурал анхааралдаа авах ёстой. </w:t>
      </w:r>
    </w:p>
    <w:p w14:paraId="7FC13862" w14:textId="77777777" w:rsidR="00AC1EF7" w:rsidRPr="00AC1EF7" w:rsidRDefault="00AC1EF7" w:rsidP="00CF52F0">
      <w:pPr>
        <w:jc w:val="both"/>
      </w:pPr>
      <w:r w:rsidRPr="00AC1EF7">
        <w:rPr>
          <w:rFonts w:ascii="Arial" w:eastAsia="Arial" w:hAnsi="Arial" w:cs="Arial"/>
          <w:bCs/>
        </w:rPr>
        <w:t> </w:t>
      </w:r>
    </w:p>
    <w:p w14:paraId="329D0FBF" w14:textId="77777777" w:rsidR="00AC1EF7" w:rsidRPr="00AC1EF7" w:rsidRDefault="00AC1EF7" w:rsidP="00CF52F0">
      <w:pPr>
        <w:ind w:firstLine="720"/>
        <w:jc w:val="both"/>
      </w:pPr>
      <w:r w:rsidRPr="00AC1EF7">
        <w:rPr>
          <w:rFonts w:ascii="Arial" w:eastAsia="Arial" w:hAnsi="Arial" w:cs="Arial"/>
          <w:bCs/>
        </w:rPr>
        <w:t>Маргааш нээлттэй сонсголыг бид зохион байгуулж байгаа. 10 гаруй хэлмэгдсэн хүний өргөдөл гомдлыг нээлттэй хэлэлцэнэ. Орчин үеийн хэлмэгдэгсдийн асуудлыг ярина. Ганц танхай хууль зөрчдөг балмад генералын хэлмэгдүүлсэн хүмүүсийн тухай ярина. Орчин үед олон хүн хэлмэгдэж байгаа гэдгийг. XXI зуунд хэлмэгдүүлэлтийн үүд хаалга онгорхой нээлттэй байгааг бас манай гишүүд, улс төрчид, эрх баригч нам маань бас тунгааж хараарай. Өнгөрсөн 4 жил юу болсныг Та бүхэн мэдэж байгаа. Өнгөрсөн 10 жил ямар зовлонгийн дундуур энэ улс төрчид, улс төрийн намууд, иргэд, бизнес эрхлэгчид явсныг Та бүхэн мэдэж байгаа. Эрх зүйн тогтолцоогоо өөрчлөхгүй бол…/минут дуусав/</w:t>
      </w:r>
    </w:p>
    <w:p w14:paraId="4E71EDE0" w14:textId="77777777" w:rsidR="00AC1EF7" w:rsidRPr="00AC1EF7" w:rsidRDefault="00AC1EF7" w:rsidP="00CF52F0">
      <w:pPr>
        <w:ind w:firstLine="720"/>
        <w:jc w:val="both"/>
      </w:pPr>
      <w:r w:rsidRPr="00AC1EF7">
        <w:rPr>
          <w:rFonts w:ascii="Arial" w:eastAsia="Arial" w:hAnsi="Arial" w:cs="Arial"/>
          <w:bCs/>
        </w:rPr>
        <w:t> </w:t>
      </w:r>
    </w:p>
    <w:p w14:paraId="03BF7BE7" w14:textId="77777777" w:rsidR="00AC1EF7" w:rsidRPr="00AC1EF7" w:rsidRDefault="00AC1EF7" w:rsidP="00CF52F0">
      <w:pPr>
        <w:ind w:firstLine="720"/>
        <w:jc w:val="both"/>
      </w:pPr>
      <w:r w:rsidRPr="00AC1EF7">
        <w:rPr>
          <w:rFonts w:ascii="Arial" w:eastAsia="Arial" w:hAnsi="Arial" w:cs="Arial"/>
          <w:b/>
          <w:bCs/>
        </w:rPr>
        <w:t xml:space="preserve">М.Энхболд: - </w:t>
      </w:r>
      <w:r w:rsidRPr="00AC1EF7">
        <w:rPr>
          <w:rFonts w:ascii="Arial" w:eastAsia="Arial" w:hAnsi="Arial" w:cs="Arial"/>
          <w:bCs/>
        </w:rPr>
        <w:t xml:space="preserve">Ж.Батзандан гишүүн үг хэлчихлээ. Тийм ээ. Асуултын чанартай юм гарсангүй. Д.Тэрбишдагва гишүүн асуулт. </w:t>
      </w:r>
    </w:p>
    <w:p w14:paraId="6400F201" w14:textId="77777777" w:rsidR="00AC1EF7" w:rsidRPr="00AC1EF7" w:rsidRDefault="00AC1EF7" w:rsidP="00CF52F0">
      <w:pPr>
        <w:ind w:firstLine="720"/>
        <w:jc w:val="both"/>
      </w:pPr>
      <w:r w:rsidRPr="00AC1EF7">
        <w:rPr>
          <w:rFonts w:ascii="Arial" w:eastAsia="Arial" w:hAnsi="Arial" w:cs="Arial"/>
          <w:bCs/>
        </w:rPr>
        <w:t> </w:t>
      </w:r>
    </w:p>
    <w:p w14:paraId="13510D32" w14:textId="77777777" w:rsidR="00AC1EF7" w:rsidRPr="00AC1EF7" w:rsidRDefault="00AC1EF7" w:rsidP="00CF52F0">
      <w:pPr>
        <w:ind w:firstLine="720"/>
        <w:jc w:val="both"/>
      </w:pPr>
      <w:r w:rsidRPr="00AC1EF7">
        <w:rPr>
          <w:rFonts w:ascii="Arial" w:eastAsia="Arial" w:hAnsi="Arial" w:cs="Arial"/>
          <w:b/>
          <w:bCs/>
        </w:rPr>
        <w:lastRenderedPageBreak/>
        <w:t xml:space="preserve">Д.Тэрбишдагва: - </w:t>
      </w:r>
      <w:r w:rsidRPr="00AC1EF7">
        <w:rPr>
          <w:rFonts w:ascii="Arial" w:eastAsia="Arial" w:hAnsi="Arial" w:cs="Arial"/>
          <w:bCs/>
        </w:rPr>
        <w:t xml:space="preserve">Энэ хэлмэгдүүлэлтийн асуудлаар оруулж ирж байгаа тогтоолыг дэмжиж байна. Бас нэлээн яг өөрсдийнхөө хүрээнд бол нэлээн сайн ажилласан байна гэж бодож байна. </w:t>
      </w:r>
    </w:p>
    <w:p w14:paraId="2774022B" w14:textId="77777777" w:rsidR="00AC1EF7" w:rsidRPr="00AC1EF7" w:rsidRDefault="00AC1EF7" w:rsidP="00CF52F0">
      <w:pPr>
        <w:ind w:firstLine="720"/>
        <w:jc w:val="both"/>
      </w:pPr>
      <w:r w:rsidRPr="00AC1EF7">
        <w:rPr>
          <w:rFonts w:ascii="Arial" w:eastAsia="Arial" w:hAnsi="Arial" w:cs="Arial"/>
          <w:bCs/>
        </w:rPr>
        <w:t> </w:t>
      </w:r>
    </w:p>
    <w:p w14:paraId="2883FEA5" w14:textId="77777777" w:rsidR="00AC1EF7" w:rsidRPr="00AC1EF7" w:rsidRDefault="00AC1EF7" w:rsidP="00CF52F0">
      <w:pPr>
        <w:ind w:firstLine="720"/>
        <w:jc w:val="both"/>
      </w:pPr>
      <w:r w:rsidRPr="00AC1EF7">
        <w:rPr>
          <w:rFonts w:ascii="Arial" w:eastAsia="Arial" w:hAnsi="Arial" w:cs="Arial"/>
          <w:bCs/>
        </w:rPr>
        <w:t xml:space="preserve">Ер нь хэлмэгдүүлэлт гэдгийг бид ялангуяа Монгол хүний хувьд энэ том хоёр хөршийн дунд байж байгаа цөөхөн Монголчууд бие биенийгээ хэлмэгдүүлж болохгүй гэдгийг л нэг соён гэгээрүүлэх талаас нь Монгол хүн болгон бие биенийгээ хүндэтгэх талаас нь их бодож үзэх сэдэв л дээ. Энэ 400 хүний асуудлыг бол өнөөдөр ярьж байна. </w:t>
      </w:r>
    </w:p>
    <w:p w14:paraId="6ACCBD4E" w14:textId="77777777" w:rsidR="00AC1EF7" w:rsidRPr="00AC1EF7" w:rsidRDefault="00AC1EF7" w:rsidP="00CF52F0">
      <w:pPr>
        <w:ind w:firstLine="720"/>
        <w:jc w:val="both"/>
      </w:pPr>
      <w:r w:rsidRPr="00AC1EF7">
        <w:rPr>
          <w:rFonts w:ascii="Arial" w:eastAsia="Arial" w:hAnsi="Arial" w:cs="Arial"/>
          <w:bCs/>
        </w:rPr>
        <w:t> </w:t>
      </w:r>
    </w:p>
    <w:p w14:paraId="4B875079" w14:textId="77777777" w:rsidR="00AC1EF7" w:rsidRPr="00AC1EF7" w:rsidRDefault="00AC1EF7" w:rsidP="00CF52F0">
      <w:pPr>
        <w:ind w:firstLine="720"/>
        <w:jc w:val="both"/>
      </w:pPr>
      <w:r w:rsidRPr="00AC1EF7">
        <w:rPr>
          <w:rFonts w:ascii="Arial" w:eastAsia="Arial" w:hAnsi="Arial" w:cs="Arial"/>
          <w:bCs/>
        </w:rPr>
        <w:t xml:space="preserve">Би зүгээр Германы жишээ ярих их дуртай хүн. Гитлерын Германы дараа германууд тэр хэлмэгдүүлэлтийгээ, дэлхийн олон улсад гэмт хэрэг хийснийгээ одоо хүртэл сэтгэл зүрхээрээ эмзэглэж дахиж ийм юм битгий гараасай гэж байнга ярьж, одоо энэ Үндсэн хуулийг нь хараад энэ засаг төрөө байгуулахыг нь харж байхад бол ямар ч байсан диктатор хүн гарч болохооргүй хэмжээний юмаа бол гаргаж тийм хуулиа хийсэн байдаг юм билээ. </w:t>
      </w:r>
    </w:p>
    <w:p w14:paraId="2127049B" w14:textId="77777777" w:rsidR="00AC1EF7" w:rsidRPr="00AC1EF7" w:rsidRDefault="00AC1EF7" w:rsidP="00CF52F0">
      <w:pPr>
        <w:ind w:firstLine="720"/>
        <w:jc w:val="both"/>
      </w:pPr>
      <w:r w:rsidRPr="00AC1EF7">
        <w:rPr>
          <w:rFonts w:ascii="Arial" w:eastAsia="Arial" w:hAnsi="Arial" w:cs="Arial"/>
          <w:bCs/>
        </w:rPr>
        <w:t> </w:t>
      </w:r>
    </w:p>
    <w:p w14:paraId="70E86F32" w14:textId="77777777" w:rsidR="00AC1EF7" w:rsidRPr="00AC1EF7" w:rsidRDefault="00AC1EF7" w:rsidP="00CF52F0">
      <w:pPr>
        <w:ind w:firstLine="720"/>
        <w:jc w:val="both"/>
      </w:pPr>
      <w:r w:rsidRPr="00AC1EF7">
        <w:rPr>
          <w:rFonts w:ascii="Arial" w:eastAsia="Arial" w:hAnsi="Arial" w:cs="Arial"/>
          <w:bCs/>
        </w:rPr>
        <w:t xml:space="preserve">Тэгэхээр энэ одоо ингээд еврей үндэстнүүдийг хар. Ямар их хэлмэгдэлд орж. Одоо ингээд еврей үндэстнүүдээр хэлмэгдэлд орсон юмнуудаа л яриад ер нь дэлхий нийтэд дахиж хэлмэгдэлт битгий болоосой гэдгийг бол байнга л одоо ярьж. Өөрсдийгөө ч гэсэн хүндэтгүүлж явж байна шүү дээ. </w:t>
      </w:r>
    </w:p>
    <w:p w14:paraId="1FFEB68B" w14:textId="77777777" w:rsidR="00AC1EF7" w:rsidRPr="00AC1EF7" w:rsidRDefault="00AC1EF7" w:rsidP="00CF52F0">
      <w:pPr>
        <w:ind w:firstLine="720"/>
        <w:jc w:val="both"/>
      </w:pPr>
      <w:r w:rsidRPr="00AC1EF7">
        <w:rPr>
          <w:rFonts w:ascii="Arial" w:eastAsia="Arial" w:hAnsi="Arial" w:cs="Arial"/>
          <w:bCs/>
        </w:rPr>
        <w:t> </w:t>
      </w:r>
    </w:p>
    <w:p w14:paraId="09ADC333" w14:textId="77777777" w:rsidR="00AC1EF7" w:rsidRPr="00AC1EF7" w:rsidRDefault="00AC1EF7" w:rsidP="00CF52F0">
      <w:pPr>
        <w:ind w:firstLine="720"/>
        <w:jc w:val="both"/>
      </w:pPr>
      <w:r w:rsidRPr="00AC1EF7">
        <w:rPr>
          <w:rFonts w:ascii="Arial" w:eastAsia="Arial" w:hAnsi="Arial" w:cs="Arial"/>
          <w:bCs/>
        </w:rPr>
        <w:t>Тэгэхээр энэ хэлмэгдэлтийг би зүгээр ингээд харж байхад зүгээр олон юм яриад байх юм бол одоо их олон юм ярина. Зүгээр зөвхөн Германд гэхэд л 1926 онд очсон гучаадхан хүүхдүүдийг 1929 онд авчирч байгаад л бүгдийг нь хэлмэгдүүлсэн юм билээ шүү дээ. Гуравхан жил тэнд сургуульд сурсан хүмүүс Монголын оюуны манлай, Монголыг 30-хан хүн 1929 оны үед гэгээрүүлж чадаж байсан байхгүй юу. Тэр үеийн зохиолчид, тэр үеийн аж үйлдвэрийн комбинатын ерөнхий инженерүүд, тэр үеийн хэвлэх үйлдвэрийн ерөнхий механик, тэр үеийн одоо зохиолч, урлаг соёлын зүтгэлтэнгүүд гуравхан жил байсан тэр хүүхдүүд эргэж хүрч ирээд Монголын соён гэгээрүүлэхээр. Монгол хүний оюуны IQ</w:t>
      </w:r>
      <w:r w:rsidRPr="00AC1EF7">
        <w:rPr>
          <w:rFonts w:ascii="Arial" w:eastAsia="Arial" w:hAnsi="Arial" w:cs="Arial"/>
          <w:bCs/>
          <w:vertAlign w:val="subscript"/>
        </w:rPr>
        <w:t>[</w:t>
      </w:r>
      <w:r w:rsidRPr="00AC1EF7">
        <w:rPr>
          <w:rFonts w:ascii="Arial" w:eastAsia="Times New Roman" w:hAnsi="Arial" w:cs="Arial"/>
          <w:i/>
          <w:iCs/>
          <w:vertAlign w:val="subscript"/>
          <w:lang w:val="en"/>
        </w:rPr>
        <w:t>intelligence quotient</w:t>
      </w:r>
      <w:r w:rsidRPr="00AC1EF7">
        <w:rPr>
          <w:rFonts w:ascii="Arial" w:eastAsia="Arial" w:hAnsi="Arial" w:cs="Arial"/>
          <w:bCs/>
          <w:vertAlign w:val="subscript"/>
        </w:rPr>
        <w:t>]</w:t>
      </w:r>
      <w:r w:rsidRPr="00AC1EF7">
        <w:rPr>
          <w:rFonts w:ascii="Arial" w:eastAsia="Arial" w:hAnsi="Arial" w:cs="Arial"/>
          <w:bCs/>
        </w:rPr>
        <w:t xml:space="preserve"> хүчин чадал ямар гэдгийг тэднээс хардаг юм л даа. Гэтэл тэдний түүхийг нь би одоо бүр нэг бүрчлэн судлаад ингээд үзэхээр бүр аймшигтай хэлмэгдүүлэлт орж. Монгол Улсаа хөгжүүлэхийн төлөө ингээд орсон гээд бодохоор энэ олон хүнийхээ хэлмэгдүүлэлтийн асуудлуудыг нь энэ Цагаатгалын комисс ямар хэмжээнд ярьж байгаа юм бэ? Бид одоо бие биенийгээ хэлмэгдүүлэх нь байтугай муухай ч харж болохгүй ард түмэн шүү дээ. Бие биеэн рүүгээ муухай үг ч хэлж болохгүй ард түмэн шүү дээ. Ингэвэл бид хөгжих ёстой ард түмэн байхгүй юу. </w:t>
      </w:r>
    </w:p>
    <w:p w14:paraId="6A2620B1" w14:textId="77777777" w:rsidR="00AC1EF7" w:rsidRPr="00AC1EF7" w:rsidRDefault="00AC1EF7" w:rsidP="00CF52F0">
      <w:pPr>
        <w:ind w:firstLine="720"/>
        <w:jc w:val="both"/>
      </w:pPr>
      <w:r w:rsidRPr="00AC1EF7">
        <w:rPr>
          <w:rFonts w:ascii="Arial" w:eastAsia="Arial" w:hAnsi="Arial" w:cs="Arial"/>
          <w:bCs/>
        </w:rPr>
        <w:t> </w:t>
      </w:r>
    </w:p>
    <w:p w14:paraId="53C103BC" w14:textId="77777777" w:rsidR="00AC1EF7" w:rsidRPr="00AC1EF7" w:rsidRDefault="00AC1EF7" w:rsidP="00CF52F0">
      <w:pPr>
        <w:ind w:firstLine="720"/>
        <w:jc w:val="both"/>
      </w:pPr>
      <w:r w:rsidRPr="00AC1EF7">
        <w:rPr>
          <w:rFonts w:ascii="Arial" w:eastAsia="Arial" w:hAnsi="Arial" w:cs="Arial"/>
          <w:bCs/>
        </w:rPr>
        <w:t xml:space="preserve">Тэгэхээр энэ дээр ингээд харж байхад бол одоо ингээд л 1990 оны дараа өөрийнхөө үзэл сурталд үнэнч байсан Улс төрийн товчооны гишүүд энэ социализмын бүтээн байгуулалтын төлөө хүн хэлмэгдүүлээгүй өөрсдөө зүтгэж үзэл бодолдоо үнэнч байсныхаа төлөө хэлмэгдэж тэр хүмүүс яаж зовж амьдарч ертөнцийн мөнх бусыг үзсэн. </w:t>
      </w:r>
    </w:p>
    <w:p w14:paraId="2EB9308B" w14:textId="77777777" w:rsidR="00AC1EF7" w:rsidRPr="00AC1EF7" w:rsidRDefault="00AC1EF7" w:rsidP="00CF52F0">
      <w:pPr>
        <w:ind w:firstLine="720"/>
        <w:jc w:val="both"/>
      </w:pPr>
      <w:r w:rsidRPr="00AC1EF7">
        <w:rPr>
          <w:rFonts w:ascii="Arial" w:eastAsia="Arial" w:hAnsi="Arial" w:cs="Arial"/>
          <w:bCs/>
        </w:rPr>
        <w:t> </w:t>
      </w:r>
    </w:p>
    <w:p w14:paraId="118817E5" w14:textId="77777777" w:rsidR="00AC1EF7" w:rsidRPr="00AC1EF7" w:rsidRDefault="00AC1EF7" w:rsidP="00CF52F0">
      <w:pPr>
        <w:ind w:firstLine="720"/>
        <w:jc w:val="both"/>
      </w:pPr>
      <w:r w:rsidRPr="00AC1EF7">
        <w:rPr>
          <w:rFonts w:ascii="Arial" w:eastAsia="Arial" w:hAnsi="Arial" w:cs="Arial"/>
          <w:bCs/>
        </w:rPr>
        <w:t xml:space="preserve">2008 оны 7 сарын 01-нийг бодоход бие бие рүүгээ ямархуу байдалтай болсон. Өнөөдөр цагдаа шорон оронд байж байгаа хүмүүсийгээ, бие биенийгээ үзэн ядаж байгаа, бие бие рүүгээ ингэж одоо айхтар сүрхий үйл ажиллагаа явуулж байгаад хэлмэгдүүлчихээд яваад байгаа юм биш үү. Энэ том хэлмэгдүүлэлийг одоо явагддаггүй юмаа гэж бодоход тэр үеийнхээ юмыг ингэж хараад ер нь бие биенийгээ муулж болдоггүй юм байна. Буруу юм хийсэн юм бол ер нь эргээд хүний эрхэнд халдах, хүний эрүүл мэндэд халдах, амь насанд халдана гэдэг чинь ямар </w:t>
      </w:r>
      <w:r w:rsidRPr="00AC1EF7">
        <w:rPr>
          <w:rFonts w:ascii="Arial" w:eastAsia="Arial" w:hAnsi="Arial" w:cs="Arial"/>
          <w:bCs/>
        </w:rPr>
        <w:lastRenderedPageBreak/>
        <w:t xml:space="preserve">аймшигтай байгаа вэ гэдгийг одоо бид нэг жаахан дэлгэрүүлж тавьж байвал нэг жаахан энэ нэг эв нэгдэл чинь бие биетэйгээ нэг нэгдэж нягтрахад дээр болох юм биш үү. </w:t>
      </w:r>
    </w:p>
    <w:p w14:paraId="2D09660A" w14:textId="77777777" w:rsidR="00AC1EF7" w:rsidRPr="00AC1EF7" w:rsidRDefault="00AC1EF7" w:rsidP="00CF52F0">
      <w:pPr>
        <w:ind w:firstLine="720"/>
        <w:jc w:val="both"/>
      </w:pPr>
      <w:r w:rsidRPr="00AC1EF7">
        <w:rPr>
          <w:rFonts w:ascii="Arial" w:eastAsia="Arial" w:hAnsi="Arial" w:cs="Arial"/>
          <w:bCs/>
        </w:rPr>
        <w:t> </w:t>
      </w:r>
    </w:p>
    <w:p w14:paraId="5C9C49CC" w14:textId="77777777" w:rsidR="00AC1EF7" w:rsidRPr="00AC1EF7" w:rsidRDefault="00AC1EF7" w:rsidP="00CF52F0">
      <w:pPr>
        <w:ind w:firstLine="720"/>
        <w:jc w:val="both"/>
      </w:pPr>
      <w:r w:rsidRPr="00AC1EF7">
        <w:rPr>
          <w:rFonts w:ascii="Arial" w:eastAsia="Arial" w:hAnsi="Arial" w:cs="Arial"/>
          <w:bCs/>
        </w:rPr>
        <w:t>Одоо гарч байгаа энэ телевиз, хэвлэл мэдээллийнхээ юунуудыг хар. Нэвтрүүлэг энэ тэрийг хар. Бүгд бие биенийгээ үзэн ядсан. Хэн нь зөв юм, хэн нь буруу юм. Ийм л байдалд орчихоод байгаа учраас би асуух гээд байгаа юм нь хэлмэгдэлтийн чиглэлээр соён гэгээрүүлэх асуудлаар яг юу хийж байна. Цаашдаа энэ асуудлыг дахин…/минут дуусав/</w:t>
      </w:r>
    </w:p>
    <w:p w14:paraId="72C811D7" w14:textId="77777777" w:rsidR="00AC1EF7" w:rsidRPr="00AC1EF7" w:rsidRDefault="00AC1EF7" w:rsidP="00CF52F0">
      <w:pPr>
        <w:ind w:firstLine="720"/>
        <w:jc w:val="both"/>
      </w:pPr>
      <w:r w:rsidRPr="00AC1EF7">
        <w:rPr>
          <w:rFonts w:ascii="Arial" w:eastAsia="Arial" w:hAnsi="Arial" w:cs="Arial"/>
          <w:bCs/>
        </w:rPr>
        <w:t> </w:t>
      </w:r>
    </w:p>
    <w:p w14:paraId="0061532E" w14:textId="77777777" w:rsidR="00AC1EF7" w:rsidRPr="00AC1EF7" w:rsidRDefault="00AC1EF7" w:rsidP="00CF52F0">
      <w:pPr>
        <w:ind w:firstLine="720"/>
        <w:jc w:val="both"/>
      </w:pPr>
      <w:r w:rsidRPr="00AC1EF7">
        <w:rPr>
          <w:rFonts w:ascii="Arial" w:eastAsia="Arial" w:hAnsi="Arial" w:cs="Arial"/>
          <w:b/>
          <w:bCs/>
        </w:rPr>
        <w:t xml:space="preserve">М.Энхболд: - </w:t>
      </w:r>
      <w:r w:rsidRPr="00AC1EF7">
        <w:rPr>
          <w:rFonts w:ascii="Arial" w:eastAsia="Arial" w:hAnsi="Arial" w:cs="Arial"/>
          <w:bCs/>
        </w:rPr>
        <w:t xml:space="preserve">83 дугаар микрофон. </w:t>
      </w:r>
    </w:p>
    <w:p w14:paraId="30C0B8BE" w14:textId="77777777" w:rsidR="00AC1EF7" w:rsidRPr="00AC1EF7" w:rsidRDefault="00AC1EF7" w:rsidP="00CF52F0">
      <w:pPr>
        <w:ind w:firstLine="720"/>
        <w:jc w:val="both"/>
      </w:pPr>
      <w:r w:rsidRPr="00AC1EF7">
        <w:rPr>
          <w:rFonts w:asciiTheme="minorHAnsi" w:eastAsia="Arial" w:hAnsiTheme="minorHAnsi" w:cs="Arial"/>
          <w:bCs/>
          <w:i/>
          <w:color w:val="2F5496" w:themeColor="accent5" w:themeShade="BF"/>
        </w:rPr>
        <w:t> </w:t>
      </w:r>
    </w:p>
    <w:p w14:paraId="6C7C313B" w14:textId="77777777" w:rsidR="00AC1EF7" w:rsidRPr="00AC1EF7" w:rsidRDefault="00AC1EF7" w:rsidP="00CF52F0">
      <w:pPr>
        <w:ind w:firstLine="720"/>
        <w:jc w:val="both"/>
      </w:pPr>
      <w:r w:rsidRPr="00AC1EF7">
        <w:rPr>
          <w:rFonts w:ascii="Arial" w:eastAsia="Arial" w:hAnsi="Arial" w:cs="Arial"/>
          <w:b/>
          <w:bCs/>
        </w:rPr>
        <w:t xml:space="preserve">П.Нарандалай: - </w:t>
      </w:r>
      <w:r w:rsidRPr="00AC1EF7">
        <w:rPr>
          <w:rFonts w:ascii="Arial" w:eastAsia="Arial" w:hAnsi="Arial" w:cs="Arial"/>
          <w:bCs/>
        </w:rPr>
        <w:t xml:space="preserve">Д.Тэрбишдагва гишүүний асуултад хариулъя. Тэгэхээр энэ бидний товч нэрлэдэгээр энэ цагаатгалын хуулийн маань одоо гол зохицуулалтын нэг нь болохоор яг энэ хэлмэгдүүлэлтийн хор уршгийг арилгах чиглэлээр байдаг л даа. </w:t>
      </w:r>
    </w:p>
    <w:p w14:paraId="73799559" w14:textId="77777777" w:rsidR="00AC1EF7" w:rsidRPr="00AC1EF7" w:rsidRDefault="00AC1EF7" w:rsidP="00CF52F0">
      <w:pPr>
        <w:ind w:firstLine="720"/>
        <w:jc w:val="both"/>
      </w:pPr>
      <w:r w:rsidRPr="00AC1EF7">
        <w:rPr>
          <w:rFonts w:ascii="Arial" w:eastAsia="Arial" w:hAnsi="Arial" w:cs="Arial"/>
          <w:bCs/>
        </w:rPr>
        <w:t> </w:t>
      </w:r>
    </w:p>
    <w:p w14:paraId="1A636D59" w14:textId="77777777" w:rsidR="00AC1EF7" w:rsidRPr="00AC1EF7" w:rsidRDefault="00AC1EF7" w:rsidP="00CF52F0">
      <w:pPr>
        <w:ind w:firstLine="720"/>
        <w:jc w:val="both"/>
      </w:pPr>
      <w:r w:rsidRPr="00AC1EF7">
        <w:rPr>
          <w:rFonts w:ascii="Arial" w:eastAsia="Arial" w:hAnsi="Arial" w:cs="Arial"/>
          <w:bCs/>
        </w:rPr>
        <w:t xml:space="preserve">Цагаатгаж нэр төрийг нь сэргээхээс гадна нөхөх олговор олгохоос гадна энэ хэлмэгдүүлэлтийн хор уршгийг арилгах, дахин давтан гаргуулахгүй байх, өнөөдрийн цаг үеийнхэндээ соён гэгээрүүлэх чиглэлээр бас ажил хийх нэг чиглэл нь бол энэ комиссын болоод энэ чиг үүрэгтэй байгууллагуудын нэг үүрэг байгаа юм. </w:t>
      </w:r>
    </w:p>
    <w:p w14:paraId="7366A61A" w14:textId="77777777" w:rsidR="00AC1EF7" w:rsidRPr="00AC1EF7" w:rsidRDefault="00AC1EF7" w:rsidP="00CF52F0">
      <w:pPr>
        <w:ind w:firstLine="720"/>
        <w:jc w:val="both"/>
      </w:pPr>
      <w:r w:rsidRPr="00AC1EF7">
        <w:rPr>
          <w:rFonts w:ascii="Arial" w:eastAsia="Arial" w:hAnsi="Arial" w:cs="Arial"/>
          <w:bCs/>
        </w:rPr>
        <w:t> </w:t>
      </w:r>
    </w:p>
    <w:p w14:paraId="43FF2B2E" w14:textId="77777777" w:rsidR="00AC1EF7" w:rsidRPr="00AC1EF7" w:rsidRDefault="00AC1EF7" w:rsidP="00CF52F0">
      <w:pPr>
        <w:ind w:firstLine="720"/>
        <w:jc w:val="both"/>
      </w:pPr>
      <w:r w:rsidRPr="00AC1EF7">
        <w:rPr>
          <w:rFonts w:ascii="Arial" w:eastAsia="Arial" w:hAnsi="Arial" w:cs="Arial"/>
          <w:bCs/>
        </w:rPr>
        <w:t xml:space="preserve">Тэгээд энэний хүрээндээ бол үе үеийн бас энэ ажлыг хариуцаж ажиллаж байсан хүмүүс маань ажиллаж байсан. Урлаг соёлынхон өөрсдийнхөө бүтээлээр, кино, дуу, жүжиг гээд ингээд маш олон чиглэлээр энэ хэлмэгдүүлэлтийн хор уршгийг өнөөдрийн цаг үеийнхэн ойлгуулах чиглэлээр их ажилласан. </w:t>
      </w:r>
    </w:p>
    <w:p w14:paraId="2F2867BE" w14:textId="77777777" w:rsidR="00AC1EF7" w:rsidRPr="00AC1EF7" w:rsidRDefault="00AC1EF7" w:rsidP="00CF52F0">
      <w:pPr>
        <w:ind w:firstLine="720"/>
        <w:jc w:val="both"/>
      </w:pPr>
      <w:r w:rsidRPr="00AC1EF7">
        <w:rPr>
          <w:rFonts w:ascii="Arial" w:eastAsia="Arial" w:hAnsi="Arial" w:cs="Arial"/>
          <w:bCs/>
        </w:rPr>
        <w:t> </w:t>
      </w:r>
    </w:p>
    <w:p w14:paraId="3C20AA4F" w14:textId="77777777" w:rsidR="00AC1EF7" w:rsidRPr="00AC1EF7" w:rsidRDefault="00AC1EF7" w:rsidP="00CF52F0">
      <w:pPr>
        <w:ind w:firstLine="720"/>
        <w:jc w:val="both"/>
      </w:pPr>
      <w:r w:rsidRPr="00AC1EF7">
        <w:rPr>
          <w:rFonts w:ascii="Arial" w:eastAsia="Arial" w:hAnsi="Arial" w:cs="Arial"/>
          <w:bCs/>
        </w:rPr>
        <w:t xml:space="preserve">Зүгээр яг өнөөдрийн цаг үе дээр юу болж байна вэ гэвэл 1937 оны улс төрийн их хэлмэгдүүлэлт одоо эхэлж өрнөснөөс хойш 80 дахь жил гээд одоо бид нар энэ 2017 оныг Улсын комиссын даргын захирамжаар, Улсын комиссын гишүүдийн зөвлөмжөөр энэ жил бол нэлээн ажил хийсэн. Үүнийг гишүүд маань нэлээн бас ойлгож харж байгаа байх гэж бодож байгаа. </w:t>
      </w:r>
    </w:p>
    <w:p w14:paraId="4C325AB6" w14:textId="77777777" w:rsidR="00AC1EF7" w:rsidRPr="00AC1EF7" w:rsidRDefault="00AC1EF7" w:rsidP="00CF52F0">
      <w:pPr>
        <w:ind w:firstLine="720"/>
        <w:jc w:val="both"/>
      </w:pPr>
      <w:r w:rsidRPr="00AC1EF7">
        <w:rPr>
          <w:rFonts w:ascii="Arial" w:eastAsia="Arial" w:hAnsi="Arial" w:cs="Arial"/>
          <w:bCs/>
        </w:rPr>
        <w:t> </w:t>
      </w:r>
    </w:p>
    <w:p w14:paraId="42CED2EE" w14:textId="77777777" w:rsidR="00AC1EF7" w:rsidRPr="00AC1EF7" w:rsidRDefault="00AC1EF7" w:rsidP="00CF52F0">
      <w:pPr>
        <w:ind w:firstLine="720"/>
        <w:jc w:val="both"/>
      </w:pPr>
      <w:r w:rsidRPr="00AC1EF7">
        <w:rPr>
          <w:rFonts w:ascii="Arial" w:eastAsia="Arial" w:hAnsi="Arial" w:cs="Arial"/>
          <w:bCs/>
        </w:rPr>
        <w:t>Хамгийн сүүлийн хийж байгаа ажил бол бид нар энэ 22-нд гэхэд их дээд сургуулиудын оюутнуудын дунд энэ улс төрийн хэлмэгдүүлэлтийн чиглэлээр эссе бичлэгийн уралдаан зарласан. Үүнийгээ дүгнээд энэ оныхоо ажлыг ингээд хаах гэж байна.</w:t>
      </w:r>
      <w:r w:rsidRPr="00AC1EF7">
        <w:rPr>
          <w:rFonts w:asciiTheme="minorHAnsi" w:eastAsia="Arial" w:hAnsiTheme="minorHAnsi" w:cs="Arial"/>
          <w:bCs/>
          <w:i/>
        </w:rPr>
        <w:t xml:space="preserve"> </w:t>
      </w:r>
    </w:p>
    <w:p w14:paraId="137ED3FF" w14:textId="77777777" w:rsidR="00AC1EF7" w:rsidRPr="00AC1EF7" w:rsidRDefault="00AC1EF7" w:rsidP="00CF52F0">
      <w:pPr>
        <w:ind w:firstLine="720"/>
        <w:jc w:val="both"/>
      </w:pPr>
      <w:r w:rsidRPr="00AC1EF7">
        <w:rPr>
          <w:rFonts w:asciiTheme="minorHAnsi" w:eastAsia="Arial" w:hAnsiTheme="minorHAnsi" w:cs="Arial"/>
          <w:bCs/>
          <w:i/>
          <w:color w:val="2F5496" w:themeColor="accent5" w:themeShade="BF"/>
        </w:rPr>
        <w:t> </w:t>
      </w:r>
    </w:p>
    <w:p w14:paraId="0397A7D2" w14:textId="77777777" w:rsidR="00AC1EF7" w:rsidRPr="00AC1EF7" w:rsidRDefault="00AC1EF7" w:rsidP="00CF52F0">
      <w:pPr>
        <w:ind w:firstLine="720"/>
        <w:jc w:val="both"/>
      </w:pPr>
      <w:r w:rsidRPr="00AC1EF7">
        <w:rPr>
          <w:rFonts w:ascii="Arial" w:eastAsia="Arial" w:hAnsi="Arial" w:cs="Arial"/>
          <w:bCs/>
        </w:rPr>
        <w:t xml:space="preserve">Гэхдээ энэ бол зүгээр нэг хөшөөнд цэцэг өргөөд гэдэг юм уу, эсвэл энэ чиглэлээр яриа танилцуулга хийгээд одоо болдоггүй, дуусдаггүй ийм ажил гэж бол бүгдээрээ ойлгож энэ ажилд хандаж үйл ажиллагаагаа зохион байгуулж байгаа. Энэ жилийн тухайд ч гэсэн мөн одоо хүн харахаас нааш, нүдээрээ харж, гараараа барихаас нааш гэж одоо Монголчуудын бас ярьдгаар үзэсгэлэн хүртэл бас зохион байгуулсан. Нийтэд үнэ төлбөргүй. Тэр тухайн үеийн улс төрийн хэлмэгдэгчдийн одоо Хамбын овооноос олдсон энэ олдвор дээр тулгуурлаад. За бусад эд өлгийн зүйлийг олон нийтэд дэлгэж тавьж энэ Үндэсний түүхийн музейтэйгээ хамтарч ингэж ажилласан. </w:t>
      </w:r>
    </w:p>
    <w:p w14:paraId="6C0DD005" w14:textId="77777777" w:rsidR="00AC1EF7" w:rsidRPr="00AC1EF7" w:rsidRDefault="00AC1EF7" w:rsidP="00CF52F0">
      <w:pPr>
        <w:ind w:firstLine="720"/>
        <w:jc w:val="both"/>
      </w:pPr>
      <w:r w:rsidRPr="00AC1EF7">
        <w:rPr>
          <w:rFonts w:ascii="Arial" w:eastAsia="Arial" w:hAnsi="Arial" w:cs="Arial"/>
          <w:bCs/>
        </w:rPr>
        <w:t> </w:t>
      </w:r>
    </w:p>
    <w:p w14:paraId="68F23A83" w14:textId="77777777" w:rsidR="00AC1EF7" w:rsidRPr="00AC1EF7" w:rsidRDefault="00AC1EF7" w:rsidP="00CF52F0">
      <w:pPr>
        <w:ind w:firstLine="720"/>
        <w:jc w:val="both"/>
      </w:pPr>
      <w:r w:rsidRPr="00AC1EF7">
        <w:rPr>
          <w:rFonts w:ascii="Arial" w:eastAsia="Arial" w:hAnsi="Arial" w:cs="Arial"/>
          <w:bCs/>
        </w:rPr>
        <w:t xml:space="preserve">Тэгээд тасралтгүй үргэлжлэх ёстой ийм цаг үйл явц. Тэгээд энэ ажиллагаа бол хийгдээд явж байгаа. Мэдээж бас тодорхой хүрээнд яг энэ чиг үүргийг хэрэгжүүлэхгүй ч гэсэн, хуулиар хүлээхгүй ч гэсэн бас одоо энэ урлагийн болоод, за </w:t>
      </w:r>
      <w:r w:rsidRPr="00AC1EF7">
        <w:rPr>
          <w:rFonts w:ascii="Arial" w:eastAsia="Arial" w:hAnsi="Arial" w:cs="Arial"/>
          <w:bCs/>
        </w:rPr>
        <w:lastRenderedPageBreak/>
        <w:t xml:space="preserve">соён гэгээрүүлэх чиглэлээр, бусад төрийн байгууллагууд бол нэлээн олон талт ажлуудыг ингээд зохион байгуулаад явж байгаа. </w:t>
      </w:r>
    </w:p>
    <w:p w14:paraId="2FBBA69B" w14:textId="77777777" w:rsidR="00AC1EF7" w:rsidRPr="00AC1EF7" w:rsidRDefault="00AC1EF7" w:rsidP="00CF52F0">
      <w:pPr>
        <w:ind w:firstLine="720"/>
        <w:jc w:val="both"/>
      </w:pPr>
      <w:r w:rsidRPr="00AC1EF7">
        <w:rPr>
          <w:rFonts w:ascii="Arial" w:eastAsia="Arial" w:hAnsi="Arial" w:cs="Arial"/>
          <w:bCs/>
        </w:rPr>
        <w:t> </w:t>
      </w:r>
    </w:p>
    <w:p w14:paraId="4CF35B2E" w14:textId="77777777" w:rsidR="00AC1EF7" w:rsidRPr="00AC1EF7" w:rsidRDefault="00AC1EF7" w:rsidP="00CF52F0">
      <w:pPr>
        <w:ind w:firstLine="720"/>
        <w:jc w:val="both"/>
      </w:pPr>
      <w:r w:rsidRPr="00AC1EF7">
        <w:rPr>
          <w:rFonts w:ascii="Arial" w:eastAsia="Arial" w:hAnsi="Arial" w:cs="Arial"/>
          <w:bCs/>
        </w:rPr>
        <w:t xml:space="preserve">Олон нийтийн болоод одоо гаднын жишээг ч гэсэн бас бид нар авч тэд нартай уулзаж байгаа. Конрад Аденауэрын сангийнхантай уулзалт хийсэн. Германы тэр жишээг бол бид нар бас өнөөдөр тэр хэлмэгдүүлэлтийн үед ажиллаж байсан шоронг хүртэл одоо музей болгосон байгаа тэр жишээг нь бид нар сонссон үзсэн. </w:t>
      </w:r>
    </w:p>
    <w:p w14:paraId="2EFDC981" w14:textId="77777777" w:rsidR="00AC1EF7" w:rsidRPr="00AC1EF7" w:rsidRDefault="00AC1EF7" w:rsidP="00CF52F0">
      <w:pPr>
        <w:ind w:firstLine="720"/>
        <w:jc w:val="both"/>
      </w:pPr>
      <w:r w:rsidRPr="00AC1EF7">
        <w:rPr>
          <w:rFonts w:ascii="Arial" w:eastAsia="Arial" w:hAnsi="Arial" w:cs="Arial"/>
          <w:bCs/>
        </w:rPr>
        <w:t> </w:t>
      </w:r>
    </w:p>
    <w:p w14:paraId="592832E0" w14:textId="77777777" w:rsidR="00AC1EF7" w:rsidRPr="00AC1EF7" w:rsidRDefault="00AC1EF7" w:rsidP="00CF52F0">
      <w:pPr>
        <w:ind w:firstLine="720"/>
        <w:jc w:val="both"/>
      </w:pPr>
      <w:r w:rsidRPr="00AC1EF7">
        <w:rPr>
          <w:rFonts w:ascii="Arial" w:eastAsia="Arial" w:hAnsi="Arial" w:cs="Arial"/>
          <w:bCs/>
        </w:rPr>
        <w:t xml:space="preserve">Тэгээд магадгүй бид нар одоо бусад хуулийн болон эдийн засаг, санхүүгийн боломж байх юм бол энэ чиглэлийнхээ үйл ажиллагааг ч гэсэн дахиад ингээд сэргээгээд явуулах боломжтой гэж ингэж харж байгаа. </w:t>
      </w:r>
    </w:p>
    <w:p w14:paraId="7634B37B" w14:textId="77777777" w:rsidR="00AC1EF7" w:rsidRPr="00AC1EF7" w:rsidRDefault="00AC1EF7" w:rsidP="00CF52F0">
      <w:pPr>
        <w:ind w:firstLine="720"/>
        <w:jc w:val="both"/>
      </w:pPr>
      <w:r w:rsidRPr="00AC1EF7">
        <w:rPr>
          <w:rFonts w:ascii="Arial" w:eastAsia="Arial" w:hAnsi="Arial" w:cs="Arial"/>
          <w:bCs/>
        </w:rPr>
        <w:t> </w:t>
      </w:r>
    </w:p>
    <w:p w14:paraId="5ED67C67" w14:textId="77777777" w:rsidR="00AC1EF7" w:rsidRPr="00AC1EF7" w:rsidRDefault="00AC1EF7" w:rsidP="00CF52F0">
      <w:pPr>
        <w:ind w:firstLine="720"/>
        <w:jc w:val="both"/>
      </w:pPr>
      <w:r w:rsidRPr="00AC1EF7">
        <w:rPr>
          <w:rFonts w:ascii="Arial" w:eastAsia="Arial" w:hAnsi="Arial" w:cs="Arial"/>
          <w:b/>
          <w:bCs/>
        </w:rPr>
        <w:t xml:space="preserve">М.Энхболд: - </w:t>
      </w:r>
      <w:r w:rsidRPr="00AC1EF7">
        <w:rPr>
          <w:rFonts w:ascii="Arial" w:eastAsia="Arial" w:hAnsi="Arial" w:cs="Arial"/>
          <w:bCs/>
        </w:rPr>
        <w:t xml:space="preserve">Д.Тэрбишдагва гишүүнд 1 минут өгье. </w:t>
      </w:r>
    </w:p>
    <w:p w14:paraId="656F6C09" w14:textId="77777777" w:rsidR="00AC1EF7" w:rsidRPr="00AC1EF7" w:rsidRDefault="00AC1EF7" w:rsidP="00CF52F0">
      <w:pPr>
        <w:ind w:firstLine="720"/>
        <w:jc w:val="both"/>
      </w:pPr>
      <w:r w:rsidRPr="00AC1EF7">
        <w:rPr>
          <w:rFonts w:ascii="Arial" w:eastAsia="Arial" w:hAnsi="Arial" w:cs="Arial"/>
          <w:bCs/>
        </w:rPr>
        <w:t> </w:t>
      </w:r>
    </w:p>
    <w:p w14:paraId="7E906F54" w14:textId="77777777" w:rsidR="00AC1EF7" w:rsidRPr="00AC1EF7" w:rsidRDefault="00AC1EF7" w:rsidP="00CF52F0">
      <w:pPr>
        <w:ind w:firstLine="720"/>
        <w:jc w:val="both"/>
      </w:pPr>
      <w:r w:rsidRPr="00AC1EF7">
        <w:rPr>
          <w:rFonts w:ascii="Arial" w:eastAsia="Arial" w:hAnsi="Arial" w:cs="Arial"/>
          <w:b/>
          <w:bCs/>
        </w:rPr>
        <w:t xml:space="preserve">Д.Тэрбишдагва: - </w:t>
      </w:r>
      <w:r w:rsidRPr="00AC1EF7">
        <w:rPr>
          <w:rFonts w:ascii="Arial" w:eastAsia="Arial" w:hAnsi="Arial" w:cs="Arial"/>
          <w:bCs/>
        </w:rPr>
        <w:t xml:space="preserve">Энэ соён гэгээрүүлэх нэг ийм л юм яриад байгаа юм л даа. Үзэсгэлэн хүртэл гаргана гэж ярьж байгаа байхгүй юу. Юу ярьж байгаа юм. Үзэсгэлэн байтугай бүр музей гаргах хэрэгтэй. Тэр Бухенвальдын </w:t>
      </w:r>
      <w:r w:rsidRPr="00AC1EF7">
        <w:rPr>
          <w:rFonts w:ascii="Arial" w:eastAsia="Arial" w:hAnsi="Arial" w:cs="Arial"/>
          <w:b/>
          <w:bCs/>
        </w:rPr>
        <w:t>/</w:t>
      </w:r>
      <w:r w:rsidRPr="00AC1EF7">
        <w:rPr>
          <w:rFonts w:ascii="Arial" w:eastAsia="Times New Roman" w:hAnsi="Arial" w:cs="Arial"/>
          <w:b/>
          <w:bCs/>
        </w:rPr>
        <w:t>Buchenwald</w:t>
      </w:r>
      <w:r w:rsidRPr="00AC1EF7">
        <w:rPr>
          <w:rFonts w:ascii="Arial" w:eastAsia="Arial" w:hAnsi="Arial" w:cs="Arial"/>
          <w:b/>
          <w:bCs/>
        </w:rPr>
        <w:t>/</w:t>
      </w:r>
      <w:r w:rsidRPr="00AC1EF7">
        <w:rPr>
          <w:rFonts w:ascii="Arial" w:eastAsia="Arial" w:hAnsi="Arial" w:cs="Arial"/>
          <w:bCs/>
        </w:rPr>
        <w:t xml:space="preserve"> шорон, </w:t>
      </w:r>
      <w:r w:rsidRPr="00AC1EF7">
        <w:rPr>
          <w:rFonts w:ascii="Arial" w:eastAsia="Times New Roman" w:hAnsi="Arial" w:cs="Arial"/>
          <w:bCs/>
        </w:rPr>
        <w:t xml:space="preserve">Захсенхаузены </w:t>
      </w:r>
      <w:r w:rsidRPr="00AC1EF7">
        <w:rPr>
          <w:rFonts w:ascii="Arial" w:eastAsia="Times New Roman" w:hAnsi="Arial" w:cs="Arial"/>
          <w:b/>
          <w:bCs/>
        </w:rPr>
        <w:t>/Sachsenhausen/</w:t>
      </w:r>
      <w:r w:rsidRPr="00AC1EF7">
        <w:rPr>
          <w:rFonts w:ascii="Arial" w:eastAsia="Times New Roman" w:hAnsi="Arial" w:cs="Arial"/>
          <w:bCs/>
        </w:rPr>
        <w:t xml:space="preserve"> шорон энэ тэрийг чинь ийм л байж байсан гэж гаргаад энэ хэлмэгдэж байсан. Энэ сүм хийдийнхээ хажуу талд байдаг юм уу. Ийм юмнуудыг гаргаж байж ингэж ойлгохгүй л болбол түр зуурын нэг соёл урлагын арга хэмжээ юм уу. Тэр бол сайн байх. Гэхдээ байнгын энэ чинь Монгол хүн бие биенийгээ ингэж болохгүй шүү гэдгийг л харж байж. Энэ 3-хан сая ард түмэн чинь ингэж бие биеэнтэйгээ хүндэтгэлтэй хандаж. Хэрвээ хэлмэгдүүлэх юм бол би хэзээ ч түүхэнд хар мөртэй үлдэх юм байна гэтэл ойлгогдох л байх юм бол энэ хүмүүс чинь бол одоо цаашдаа юм гарахгүй шүү дээ. </w:t>
      </w:r>
    </w:p>
    <w:p w14:paraId="060BF676" w14:textId="77777777" w:rsidR="00AC1EF7" w:rsidRPr="00AC1EF7" w:rsidRDefault="00AC1EF7" w:rsidP="00CF52F0">
      <w:pPr>
        <w:ind w:firstLine="720"/>
        <w:jc w:val="both"/>
      </w:pPr>
      <w:r w:rsidRPr="00AC1EF7">
        <w:rPr>
          <w:rFonts w:ascii="Arial" w:eastAsia="Times New Roman" w:hAnsi="Arial" w:cs="Arial"/>
          <w:bCs/>
        </w:rPr>
        <w:t> </w:t>
      </w:r>
    </w:p>
    <w:p w14:paraId="13FAB39C" w14:textId="77777777" w:rsidR="00AC1EF7" w:rsidRPr="00AC1EF7" w:rsidRDefault="00AC1EF7" w:rsidP="00CF52F0">
      <w:pPr>
        <w:ind w:firstLine="720"/>
        <w:jc w:val="both"/>
      </w:pPr>
      <w:r w:rsidRPr="00AC1EF7">
        <w:rPr>
          <w:rFonts w:ascii="Arial" w:eastAsia="Times New Roman" w:hAnsi="Arial" w:cs="Arial"/>
          <w:bCs/>
        </w:rPr>
        <w:t xml:space="preserve">Нөгөө талаасаа бол бид ер нь ургийнхаа бичиг энэ тэрийг алга болгосон ард түмэн учраас ургийн бичиг байгаа улс бол лав дээр үед бол тэгээд бүгдээрээ ламын хүүхэд бол айгаад, ажилчны хүүхэд гэж бичээд л ингэж явдаг байсан. Гэх мэтчилэнгээр өөрийнхөө түүхийг мэдэхгүй, учраа ч олохгүй хүмүүс их байдаг юм билээ. </w:t>
      </w:r>
    </w:p>
    <w:p w14:paraId="13C917A1" w14:textId="77777777" w:rsidR="00AC1EF7" w:rsidRPr="00AC1EF7" w:rsidRDefault="00AC1EF7" w:rsidP="00CF52F0">
      <w:pPr>
        <w:ind w:firstLine="720"/>
        <w:jc w:val="both"/>
      </w:pPr>
      <w:r w:rsidRPr="00AC1EF7">
        <w:rPr>
          <w:rFonts w:ascii="Arial" w:eastAsia="Times New Roman" w:hAnsi="Arial" w:cs="Arial"/>
          <w:bCs/>
        </w:rPr>
        <w:t> </w:t>
      </w:r>
    </w:p>
    <w:p w14:paraId="249C388F" w14:textId="77777777" w:rsidR="00AC1EF7" w:rsidRPr="00AC1EF7" w:rsidRDefault="00AC1EF7" w:rsidP="00CF52F0">
      <w:pPr>
        <w:ind w:firstLine="720"/>
        <w:jc w:val="both"/>
      </w:pPr>
      <w:r w:rsidRPr="00AC1EF7">
        <w:rPr>
          <w:rFonts w:ascii="Arial" w:eastAsia="Times New Roman" w:hAnsi="Arial" w:cs="Arial"/>
          <w:b/>
          <w:bCs/>
        </w:rPr>
        <w:t xml:space="preserve">М.Энхболд: - </w:t>
      </w:r>
      <w:r w:rsidRPr="00AC1EF7">
        <w:rPr>
          <w:rFonts w:ascii="Arial" w:eastAsia="Times New Roman" w:hAnsi="Arial" w:cs="Arial"/>
          <w:bCs/>
        </w:rPr>
        <w:t xml:space="preserve">Я.Содбаатар гишүүн. </w:t>
      </w:r>
    </w:p>
    <w:p w14:paraId="18327ADA" w14:textId="77777777" w:rsidR="00AC1EF7" w:rsidRPr="00AC1EF7" w:rsidRDefault="00AC1EF7" w:rsidP="00CF52F0">
      <w:pPr>
        <w:ind w:firstLine="720"/>
        <w:jc w:val="both"/>
      </w:pPr>
      <w:r w:rsidRPr="00AC1EF7">
        <w:rPr>
          <w:rFonts w:ascii="Arial" w:eastAsia="Times New Roman" w:hAnsi="Arial" w:cs="Arial"/>
          <w:bCs/>
        </w:rPr>
        <w:t> </w:t>
      </w:r>
    </w:p>
    <w:p w14:paraId="639FB9CF" w14:textId="77777777" w:rsidR="00AC1EF7" w:rsidRPr="00AC1EF7" w:rsidRDefault="00AC1EF7" w:rsidP="00CF52F0">
      <w:pPr>
        <w:ind w:firstLine="720"/>
        <w:jc w:val="both"/>
      </w:pPr>
      <w:r w:rsidRPr="00AC1EF7">
        <w:rPr>
          <w:rFonts w:ascii="Arial" w:eastAsia="Times New Roman" w:hAnsi="Arial" w:cs="Arial"/>
          <w:b/>
          <w:bCs/>
        </w:rPr>
        <w:t xml:space="preserve">Я.Содбаатар: - </w:t>
      </w:r>
      <w:r w:rsidRPr="00AC1EF7">
        <w:rPr>
          <w:rFonts w:ascii="Arial" w:eastAsia="Times New Roman" w:hAnsi="Arial" w:cs="Arial"/>
          <w:bCs/>
        </w:rPr>
        <w:t xml:space="preserve">Хоёр асуулт байна. Нэг нь бол энэ гишүүдтэй нэлээд давхцах өнгөтэй байна. Ер нь энэ улс төрийн хилс хэрэгт хэлмэгдэгсдийн асуудлыг бол цогцоор авч үзэх ёстой гэдэгтэй санал нэг байгаа. </w:t>
      </w:r>
    </w:p>
    <w:p w14:paraId="01A83862" w14:textId="77777777" w:rsidR="00AC1EF7" w:rsidRPr="00AC1EF7" w:rsidRDefault="00AC1EF7" w:rsidP="00CF52F0">
      <w:pPr>
        <w:ind w:firstLine="720"/>
        <w:jc w:val="both"/>
      </w:pPr>
      <w:r w:rsidRPr="00AC1EF7">
        <w:rPr>
          <w:rFonts w:asciiTheme="minorHAnsi" w:eastAsia="Times New Roman" w:hAnsiTheme="minorHAnsi"/>
          <w:bCs/>
          <w:i/>
          <w:color w:val="2F5496" w:themeColor="accent5" w:themeShade="BF"/>
        </w:rPr>
        <w:t> </w:t>
      </w:r>
    </w:p>
    <w:p w14:paraId="2D87B695" w14:textId="77777777" w:rsidR="00AC1EF7" w:rsidRPr="00AC1EF7" w:rsidRDefault="00AC1EF7" w:rsidP="00CF52F0">
      <w:pPr>
        <w:ind w:firstLine="720"/>
        <w:jc w:val="both"/>
      </w:pPr>
      <w:r w:rsidRPr="00AC1EF7">
        <w:rPr>
          <w:rFonts w:ascii="Arial" w:eastAsia="Times New Roman" w:hAnsi="Arial" w:cs="Arial"/>
          <w:bCs/>
        </w:rPr>
        <w:t xml:space="preserve">Яг энэ асуудал яагаад үүссэн юм. Түүхэн сургамж нь юу байх юм. Цаашид бид нар ямар арга хэмжээ авах ёстой юм. Монгол Улсад дахиж ийм аймшигт үйл явц болохгүй байх, гаргахгүй байх тэр хууль эрх зүйн зохицуулалт бид нарт бүрэн бий болсон уу гэдэг асуудал руу бол гол анхаарал хандах ёстой л доо. Түүхэн үнэнийг ойлгуулах чиглэлд ч их томоохон юм хийх ёстой байх. Парламентын танхимд ч одоо ингээд сая ярихад л хоёр гурван гишүүн алдаатай л юм ярьж байна шүү дээ. Үүнийг улс төрийн намтай холбох гээд юм уу. Энэ түүхэн үйл явц яг юу болсон юм, ямар үйл явдал болсон гэдгийг буруу зөв мэдээлэл өгөх хэмжээний л юм явж байна. </w:t>
      </w:r>
    </w:p>
    <w:p w14:paraId="4A7447B3" w14:textId="77777777" w:rsidR="00AC1EF7" w:rsidRPr="00AC1EF7" w:rsidRDefault="00AC1EF7" w:rsidP="00CF52F0">
      <w:pPr>
        <w:ind w:firstLine="720"/>
        <w:jc w:val="both"/>
      </w:pPr>
      <w:r w:rsidRPr="00AC1EF7">
        <w:rPr>
          <w:rFonts w:ascii="Arial" w:eastAsia="Times New Roman" w:hAnsi="Arial" w:cs="Arial"/>
          <w:bCs/>
        </w:rPr>
        <w:t> </w:t>
      </w:r>
    </w:p>
    <w:p w14:paraId="69EF6DA3" w14:textId="77777777" w:rsidR="00AC1EF7" w:rsidRPr="00AC1EF7" w:rsidRDefault="00AC1EF7" w:rsidP="00CF52F0">
      <w:pPr>
        <w:ind w:firstLine="720"/>
        <w:jc w:val="both"/>
      </w:pPr>
      <w:r w:rsidRPr="00AC1EF7">
        <w:rPr>
          <w:rFonts w:ascii="Arial" w:eastAsia="Times New Roman" w:hAnsi="Arial" w:cs="Arial"/>
          <w:bCs/>
        </w:rPr>
        <w:t xml:space="preserve">Тэгэхээр энэ чинь бол өөрөө олон улсын түвшинд маш их судалгаа шинжилгээ нь гарчихсан. Зөвхөн Монгол Улсаас хамаарч байсан юм уу, тэр үед удирдлагад байсан хүмүүсээс хамаарч байсан юм уу, үгүй юу гэхээс эхлүүлээд түүхэн талаас нь бид нар авч үзэх олон юм байгаа. </w:t>
      </w:r>
    </w:p>
    <w:p w14:paraId="214DF303" w14:textId="77777777" w:rsidR="00AC1EF7" w:rsidRPr="00AC1EF7" w:rsidRDefault="00AC1EF7" w:rsidP="00CF52F0">
      <w:pPr>
        <w:ind w:firstLine="720"/>
        <w:jc w:val="both"/>
      </w:pPr>
      <w:r w:rsidRPr="00AC1EF7">
        <w:rPr>
          <w:rFonts w:ascii="Arial" w:eastAsia="Times New Roman" w:hAnsi="Arial" w:cs="Arial"/>
          <w:bCs/>
        </w:rPr>
        <w:lastRenderedPageBreak/>
        <w:t> </w:t>
      </w:r>
    </w:p>
    <w:p w14:paraId="46708A0A" w14:textId="77777777" w:rsidR="00AC1EF7" w:rsidRPr="00AC1EF7" w:rsidRDefault="00AC1EF7" w:rsidP="00CF52F0">
      <w:pPr>
        <w:ind w:firstLine="720"/>
        <w:jc w:val="both"/>
      </w:pPr>
      <w:r w:rsidRPr="00AC1EF7">
        <w:rPr>
          <w:rFonts w:ascii="Arial" w:eastAsia="Times New Roman" w:hAnsi="Arial" w:cs="Arial"/>
          <w:bCs/>
        </w:rPr>
        <w:t xml:space="preserve">1956, 1957 оны үед Намын хянан шалгах хорооны Т.Гэндэнгээр ахлуулсан ажлын хэсэг гарч энэ асуудал ч анх үүссэн. 1988 онд Ц.Намсрай гуайгаар ахлуулсан комисс гарч энэ асуудал чинь боссон. За тэгээд араас нь 1990 онд, тэгээд 1998 оны хууль гээд ингээд ар араасаа дагаж гарсан. </w:t>
      </w:r>
    </w:p>
    <w:p w14:paraId="666C7434" w14:textId="77777777" w:rsidR="00AC1EF7" w:rsidRPr="00AC1EF7" w:rsidRDefault="00AC1EF7" w:rsidP="00CF52F0">
      <w:pPr>
        <w:ind w:firstLine="720"/>
        <w:jc w:val="both"/>
      </w:pPr>
      <w:r w:rsidRPr="00AC1EF7">
        <w:rPr>
          <w:rFonts w:ascii="Arial" w:eastAsia="Times New Roman" w:hAnsi="Arial" w:cs="Arial"/>
          <w:bCs/>
        </w:rPr>
        <w:t> </w:t>
      </w:r>
    </w:p>
    <w:p w14:paraId="69B2CF2C" w14:textId="77777777" w:rsidR="00AC1EF7" w:rsidRPr="00AC1EF7" w:rsidRDefault="00AC1EF7" w:rsidP="00CF52F0">
      <w:pPr>
        <w:ind w:firstLine="720"/>
        <w:jc w:val="both"/>
      </w:pPr>
      <w:r w:rsidRPr="00AC1EF7">
        <w:rPr>
          <w:rFonts w:ascii="Arial" w:eastAsia="Times New Roman" w:hAnsi="Arial" w:cs="Arial"/>
          <w:bCs/>
        </w:rPr>
        <w:t xml:space="preserve">Тэгээд энэнээс эхлүүлээд одоо энд буруу зөв ойлголт өгчихөөр юмнууд хүртэл гарч л байна. Тийм учраас энэ ялангуяа шинэ үе, залуу үед энэ улс төрийн хилс хэрэг гэж юу юм. Улс төрийн хилс хэрэгт хэлмэгдэгсдийн энэ аймшигт ямар үйл явдал болсон юм. Энэ нь цаанаа ямар утга агуулгатай байсан юм. Гадна дотнын ямар гар хөл оролцсон юм гэх мэтчилэн асуудлуудыг хүргэх чиглэлд бол бид нар илүү их юм хийх ёстой гэж бодож байгаа гэдгийг бас хэлье. </w:t>
      </w:r>
    </w:p>
    <w:p w14:paraId="0BC2B47D" w14:textId="77777777" w:rsidR="00AC1EF7" w:rsidRPr="00AC1EF7" w:rsidRDefault="00AC1EF7" w:rsidP="00CF52F0">
      <w:pPr>
        <w:ind w:firstLine="720"/>
        <w:jc w:val="both"/>
      </w:pPr>
      <w:r w:rsidRPr="00AC1EF7">
        <w:rPr>
          <w:rFonts w:ascii="Arial" w:eastAsia="Times New Roman" w:hAnsi="Arial" w:cs="Arial"/>
          <w:bCs/>
        </w:rPr>
        <w:t> </w:t>
      </w:r>
    </w:p>
    <w:p w14:paraId="4792C94C" w14:textId="77777777" w:rsidR="00AC1EF7" w:rsidRPr="00AC1EF7" w:rsidRDefault="00AC1EF7" w:rsidP="00CF52F0">
      <w:pPr>
        <w:ind w:firstLine="720"/>
        <w:jc w:val="both"/>
      </w:pPr>
      <w:r w:rsidRPr="00AC1EF7">
        <w:rPr>
          <w:rFonts w:ascii="Arial" w:eastAsia="Times New Roman" w:hAnsi="Arial" w:cs="Arial"/>
          <w:bCs/>
        </w:rPr>
        <w:t xml:space="preserve">Хоёр дахь асуудал бол энэ 90-ээд онд энэ хууль гараад энэ хуулиар нөхөх олговор олгох, авах. Тэр нөхөх олговор авах хүмүүсийг тодорхойлох процесс энэ хуулийн заалт дээр юм орж ирээгүй байх юм. Энэ их амаргүй дээ. 1998 онд тэр 500-аас сая төгрөг өгдөг байхад манай өвөөгийнхөө юмыг авах гээд бид нар манайх бас их хэлмэгдсэн айл. Энэ чиглэлийн юм нь дээр их л явж. Тэгээд амьд сэрүүн 3 хүнийг гэрчлүүл гэдэг. Нөгөөдөх нь олдохгүй. Одоо бүр хэцүү болж байгаа. 1998, 1999, 2000 оны үед бол бас яах вэ нэгдэл, сангийн аж ахуйд хамт тэр үед нь байсан, тэр үед амьдарч байсан удам судраар нь хөөж байгаад ийм учиртай юм, ийм юутай гээд. Тэгээд эд нар чинь голцуу хүнд үрчлүүлчихдэг, овог нэрээ сольчихдог. Түрүүн Д.Тэрбишдагва даргын хэлдгээр ламын хүүхэд биш гэдгээ нуудаг. Янз бүрийн тайж угсаа гэдгээ нуудаг ийм л үе байсан шүү дээ. Одоо Г.Дэмид жанжины юмыг авсан айл бол манай даадаа л. Манайх байгаа юм. </w:t>
      </w:r>
    </w:p>
    <w:p w14:paraId="654130B0" w14:textId="77777777" w:rsidR="00AC1EF7" w:rsidRPr="00AC1EF7" w:rsidRDefault="00AC1EF7" w:rsidP="00CF52F0">
      <w:pPr>
        <w:ind w:firstLine="720"/>
        <w:jc w:val="both"/>
      </w:pPr>
      <w:r w:rsidRPr="00AC1EF7">
        <w:rPr>
          <w:rFonts w:ascii="Arial" w:eastAsia="Times New Roman" w:hAnsi="Arial" w:cs="Arial"/>
          <w:bCs/>
        </w:rPr>
        <w:t> </w:t>
      </w:r>
    </w:p>
    <w:p w14:paraId="10F5C61A" w14:textId="77777777" w:rsidR="00AC1EF7" w:rsidRPr="00AC1EF7" w:rsidRDefault="00AC1EF7" w:rsidP="00CF52F0">
      <w:pPr>
        <w:ind w:firstLine="720"/>
        <w:jc w:val="both"/>
      </w:pPr>
      <w:r w:rsidRPr="00AC1EF7">
        <w:rPr>
          <w:rFonts w:ascii="Arial" w:eastAsia="Times New Roman" w:hAnsi="Arial" w:cs="Arial"/>
          <w:bCs/>
        </w:rPr>
        <w:t xml:space="preserve">Тэгээд одоо үүнээс эхлүүлээд манай өвөө бол Эрдэнэзуугийн хамба лам нь байж байгаад ингээд хэлмэгдсэн улс. Тэгээд эд нар ингээд дандаа бид нар маш хүнд байсан юм. Тэгээд одоо энэ хууль. Тэр бас. Тэрийг бол хөндөөгүй л юм байна л даа. Одоо бол бүр хүнд. Одоо та нарын хэлээд байгаа тэр нэг яг одоо хэлмэгдсэн гээд байгаа, үр хүүхэд нь гээд байгаа нэг цөөхөн 300, 400 хүний асуудал болохоос. Түүний цаана тэр шийдэгдээгүй байгаа тэр олон хүний чинь асуудлыг тодруулж гаргаж ирж. Энэ яг үр хүүхэд нь мөн юм байна. Энэ авах ёстой хүн нь юм байна. Ийм удам судартай юм байна гэдгийг нь тодруулахад бол энэ архивын баримт чинь ямар ч хангалтгүй байдаг юм. </w:t>
      </w:r>
    </w:p>
    <w:p w14:paraId="3FBD9814" w14:textId="77777777" w:rsidR="00AC1EF7" w:rsidRPr="00AC1EF7" w:rsidRDefault="00AC1EF7" w:rsidP="00CF52F0">
      <w:pPr>
        <w:ind w:firstLine="720"/>
        <w:jc w:val="both"/>
      </w:pPr>
      <w:r w:rsidRPr="00AC1EF7">
        <w:rPr>
          <w:rFonts w:asciiTheme="minorHAnsi" w:eastAsia="Times New Roman" w:hAnsiTheme="minorHAnsi"/>
          <w:bCs/>
          <w:i/>
          <w:color w:val="2F5496" w:themeColor="accent5" w:themeShade="BF"/>
        </w:rPr>
        <w:t> </w:t>
      </w:r>
    </w:p>
    <w:p w14:paraId="67801FCA" w14:textId="77777777" w:rsidR="00AC1EF7" w:rsidRPr="00AC1EF7" w:rsidRDefault="00AC1EF7" w:rsidP="00CF52F0">
      <w:pPr>
        <w:ind w:firstLine="720"/>
        <w:jc w:val="both"/>
      </w:pPr>
      <w:r w:rsidRPr="00AC1EF7">
        <w:rPr>
          <w:rFonts w:ascii="Arial" w:eastAsia="Times New Roman" w:hAnsi="Arial" w:cs="Arial"/>
          <w:bCs/>
        </w:rPr>
        <w:t xml:space="preserve">Тийм учраас энэ чиглэлээр энэ хуульд ер нь өөрчлөлт юмнууд оруулж арай хялбарчлах. Сүүлийн үеийн одоо энэ Оросоос орж ирж байгаа янз бүрийн архивын баримт, бусад манай одоо энэ бүртгэл юу арай сайжирч байгаатай уялдуулж ийм хуулийн өөрчлөлт хийхгүй яваа юм. </w:t>
      </w:r>
    </w:p>
    <w:p w14:paraId="39507122" w14:textId="77777777" w:rsidR="00AC1EF7" w:rsidRPr="00AC1EF7" w:rsidRDefault="00AC1EF7" w:rsidP="00CF52F0">
      <w:pPr>
        <w:ind w:firstLine="720"/>
        <w:jc w:val="both"/>
      </w:pPr>
      <w:r w:rsidRPr="00AC1EF7">
        <w:rPr>
          <w:rFonts w:ascii="Arial" w:eastAsia="Times New Roman" w:hAnsi="Arial" w:cs="Arial"/>
          <w:bCs/>
        </w:rPr>
        <w:t> </w:t>
      </w:r>
    </w:p>
    <w:p w14:paraId="5E10FCA4" w14:textId="77777777" w:rsidR="00AC1EF7" w:rsidRPr="00AC1EF7" w:rsidRDefault="00AC1EF7" w:rsidP="00CF52F0">
      <w:pPr>
        <w:ind w:firstLine="720"/>
        <w:jc w:val="both"/>
      </w:pPr>
      <w:r w:rsidRPr="00AC1EF7">
        <w:rPr>
          <w:rFonts w:ascii="Arial" w:eastAsia="Times New Roman" w:hAnsi="Arial" w:cs="Arial"/>
          <w:bCs/>
        </w:rPr>
        <w:t xml:space="preserve">Тэгэхгүй бол яг одоогийн тэр анх гаргасан. Одоо бол яах вэ ингээд нэг хугацааг нь сунгадаг. За одоо бол сая энэ удаагийнхаар бол бас нэг нөхөн олговрынх нь юуг эдийн засгийн юутай уялдуулаад бас орон сууц, түүнтэй дүйцэх мөнгөн орлого гээд явж байх шиг байна. Үүнийг л хийж байгаа болохоос яг тэр үндсэн хууль дээрээ байгаа тэр олголтын процесс чинь өөрөө их хүнд шүү. Яг хөөцөлдөөд явахад бол. </w:t>
      </w:r>
    </w:p>
    <w:p w14:paraId="4CB910DF" w14:textId="77777777" w:rsidR="00AC1EF7" w:rsidRPr="00AC1EF7" w:rsidRDefault="00AC1EF7" w:rsidP="00CF52F0">
      <w:pPr>
        <w:ind w:firstLine="720"/>
        <w:jc w:val="both"/>
      </w:pPr>
      <w:r w:rsidRPr="00AC1EF7">
        <w:rPr>
          <w:rFonts w:ascii="Arial" w:eastAsia="Times New Roman" w:hAnsi="Arial" w:cs="Arial"/>
          <w:bCs/>
        </w:rPr>
        <w:t> </w:t>
      </w:r>
    </w:p>
    <w:p w14:paraId="72C90710" w14:textId="77777777" w:rsidR="00AC1EF7" w:rsidRPr="00AC1EF7" w:rsidRDefault="00AC1EF7" w:rsidP="00CF52F0">
      <w:pPr>
        <w:ind w:firstLine="720"/>
        <w:jc w:val="both"/>
      </w:pPr>
      <w:r w:rsidRPr="00AC1EF7">
        <w:rPr>
          <w:rFonts w:ascii="Arial" w:eastAsia="Times New Roman" w:hAnsi="Arial" w:cs="Arial"/>
          <w:bCs/>
        </w:rPr>
        <w:t>Аргагүй одоо хүнд нөхцөлд байдаг. Энэ хэлмэгдсэн үр хүүхдүүд бол тэрийгээ одоо өөрийгөө тодорхойлж тэр нэхэмжлэлийг нь хөөцөлдөөд энэ бол бас л ёстой гутлаа эргэтэл явдаг юм даа. Тэгээд энэ ажил юм нь дээр хөнгөвлөх…/минут дуусав/</w:t>
      </w:r>
    </w:p>
    <w:p w14:paraId="2520D8AA" w14:textId="77777777" w:rsidR="00AC1EF7" w:rsidRPr="00AC1EF7" w:rsidRDefault="00AC1EF7" w:rsidP="00CF52F0">
      <w:pPr>
        <w:ind w:firstLine="720"/>
        <w:jc w:val="both"/>
      </w:pPr>
      <w:r w:rsidRPr="00AC1EF7">
        <w:rPr>
          <w:rFonts w:ascii="Arial" w:eastAsia="Times New Roman" w:hAnsi="Arial" w:cs="Arial"/>
          <w:bCs/>
        </w:rPr>
        <w:t> </w:t>
      </w:r>
    </w:p>
    <w:p w14:paraId="7824C24D" w14:textId="77777777" w:rsidR="00AC1EF7" w:rsidRPr="00AC1EF7" w:rsidRDefault="00AC1EF7" w:rsidP="00CF52F0">
      <w:pPr>
        <w:ind w:firstLine="720"/>
        <w:jc w:val="both"/>
      </w:pPr>
      <w:r w:rsidRPr="00AC1EF7">
        <w:rPr>
          <w:rFonts w:ascii="Arial" w:eastAsia="Times New Roman" w:hAnsi="Arial" w:cs="Arial"/>
          <w:b/>
          <w:bCs/>
        </w:rPr>
        <w:lastRenderedPageBreak/>
        <w:t xml:space="preserve">М.Энхболд: - </w:t>
      </w:r>
      <w:r w:rsidRPr="00AC1EF7">
        <w:rPr>
          <w:rFonts w:ascii="Arial" w:eastAsia="Times New Roman" w:hAnsi="Arial" w:cs="Arial"/>
          <w:bCs/>
        </w:rPr>
        <w:t xml:space="preserve">Я.Содбаатар гишүүнд 1 минут нэмж өгье. </w:t>
      </w:r>
    </w:p>
    <w:p w14:paraId="353F0E4B" w14:textId="77777777" w:rsidR="00AC1EF7" w:rsidRPr="00AC1EF7" w:rsidRDefault="00AC1EF7" w:rsidP="00CF52F0">
      <w:pPr>
        <w:ind w:firstLine="720"/>
        <w:jc w:val="both"/>
      </w:pPr>
      <w:r w:rsidRPr="00AC1EF7">
        <w:rPr>
          <w:rFonts w:asciiTheme="minorHAnsi" w:eastAsia="Times New Roman" w:hAnsiTheme="minorHAnsi"/>
          <w:bCs/>
          <w:i/>
          <w:color w:val="2F5496" w:themeColor="accent5" w:themeShade="BF"/>
        </w:rPr>
        <w:t> </w:t>
      </w:r>
    </w:p>
    <w:p w14:paraId="4F1412B6" w14:textId="77777777" w:rsidR="00AC1EF7" w:rsidRPr="00AC1EF7" w:rsidRDefault="00AC1EF7" w:rsidP="00CF52F0">
      <w:pPr>
        <w:ind w:firstLine="720"/>
        <w:jc w:val="both"/>
      </w:pPr>
      <w:r w:rsidRPr="00AC1EF7">
        <w:rPr>
          <w:rFonts w:ascii="Arial" w:eastAsia="Times New Roman" w:hAnsi="Arial" w:cs="Arial"/>
          <w:b/>
          <w:bCs/>
        </w:rPr>
        <w:t xml:space="preserve">Я.Содбаатар: - </w:t>
      </w:r>
      <w:r w:rsidRPr="00AC1EF7">
        <w:rPr>
          <w:rFonts w:ascii="Arial" w:eastAsia="Times New Roman" w:hAnsi="Arial" w:cs="Arial"/>
          <w:bCs/>
        </w:rPr>
        <w:t xml:space="preserve">Дараагийн нэг зүйл нь бол энэ хэлмэгдсэн хүмүүсийн гэгээн дурсгалыг, энэ хүмүүсийн алдрыг алдаршуулах асуудал байгаа юм. Г.Дэмид жанжины 130 жилийн ой болох гэж байна. Тэгээд одоо би Солийн Данзан сангийн тэргүүн хийдэг. Энэ хүний ой удахгүй. </w:t>
      </w:r>
    </w:p>
    <w:p w14:paraId="501EA430" w14:textId="77777777" w:rsidR="00AC1EF7" w:rsidRPr="00AC1EF7" w:rsidRDefault="00AC1EF7" w:rsidP="00CF52F0">
      <w:pPr>
        <w:ind w:firstLine="720"/>
        <w:jc w:val="both"/>
      </w:pPr>
      <w:r w:rsidRPr="00AC1EF7">
        <w:rPr>
          <w:rFonts w:asciiTheme="minorHAnsi" w:eastAsia="Times New Roman" w:hAnsiTheme="minorHAnsi"/>
          <w:bCs/>
          <w:i/>
          <w:color w:val="2F5496" w:themeColor="accent5" w:themeShade="BF"/>
        </w:rPr>
        <w:t> </w:t>
      </w:r>
    </w:p>
    <w:p w14:paraId="428D97A2" w14:textId="77777777" w:rsidR="00AC1EF7" w:rsidRPr="00AC1EF7" w:rsidRDefault="00AC1EF7" w:rsidP="00CF52F0">
      <w:pPr>
        <w:ind w:firstLine="720"/>
        <w:jc w:val="both"/>
      </w:pPr>
      <w:r w:rsidRPr="00AC1EF7">
        <w:rPr>
          <w:rFonts w:ascii="Arial" w:eastAsia="Times New Roman" w:hAnsi="Arial" w:cs="Arial"/>
          <w:bCs/>
        </w:rPr>
        <w:t xml:space="preserve">Ингээд энэ хүмүүсийн энэ зүйлүүдийг ер нь энэ цагаатгах комиссоос ер нь яаж анхаарч харж байгаа вэ? Бид нар яах вэ холбогдох Засгийн газарт тавиад л одоо үр хүүхдэд нь үлдсэн юмнууд нь явж байна л даа. </w:t>
      </w:r>
    </w:p>
    <w:p w14:paraId="4CFF05A8" w14:textId="77777777" w:rsidR="00AC1EF7" w:rsidRPr="00AC1EF7" w:rsidRDefault="00AC1EF7" w:rsidP="00CF52F0">
      <w:pPr>
        <w:ind w:firstLine="720"/>
        <w:jc w:val="both"/>
      </w:pPr>
      <w:r w:rsidRPr="00AC1EF7">
        <w:rPr>
          <w:rFonts w:ascii="Arial" w:eastAsia="Times New Roman" w:hAnsi="Arial" w:cs="Arial"/>
          <w:bCs/>
        </w:rPr>
        <w:t> </w:t>
      </w:r>
    </w:p>
    <w:p w14:paraId="6E88D5C5" w14:textId="77777777" w:rsidR="00AC1EF7" w:rsidRPr="00AC1EF7" w:rsidRDefault="00AC1EF7" w:rsidP="00CF52F0">
      <w:pPr>
        <w:ind w:firstLine="720"/>
        <w:jc w:val="both"/>
      </w:pPr>
      <w:r w:rsidRPr="00AC1EF7">
        <w:rPr>
          <w:rFonts w:ascii="Arial" w:eastAsia="Times New Roman" w:hAnsi="Arial" w:cs="Arial"/>
          <w:bCs/>
        </w:rPr>
        <w:t xml:space="preserve">Тэгэхээр энэ дээр ер нь нэгдсэн байдлаар. Ялангуяа энэ томоохон төрийн зүтгэлтэн байсан хүмүүсийн алдар нэрийг алдаршуулах чиглэлээр бас тодорхой арга хэмжээ авч Засгийн газарт шаардлагатай гэвэл бас чиглэл өгч ингэж ажилладаг байхыг бас Та бүхнээсээ хүсэж байгаа. Энэ бол өөрөө эргээд тэр хүмүүс нэг хүний асуудал биш. Үүний цаана өөрөө энэ том үйл явцыг зөвөөр ойлгох, хойч үедээ зөвөөр ойлгуулах тэр чиглэлд том алхам болно гэж хардаг. Тийм учраас энэ чиглэлээр бас комиссыг анхаарч ажиллаачээ гэж хүсэж байна. </w:t>
      </w:r>
    </w:p>
    <w:p w14:paraId="127DDB4F" w14:textId="77777777" w:rsidR="00AC1EF7" w:rsidRPr="00AC1EF7" w:rsidRDefault="00AC1EF7" w:rsidP="00CF52F0">
      <w:pPr>
        <w:ind w:firstLine="720"/>
        <w:jc w:val="both"/>
      </w:pPr>
      <w:r w:rsidRPr="00AC1EF7">
        <w:rPr>
          <w:rFonts w:ascii="Arial" w:eastAsia="Times New Roman" w:hAnsi="Arial" w:cs="Arial"/>
          <w:bCs/>
        </w:rPr>
        <w:t> </w:t>
      </w:r>
    </w:p>
    <w:p w14:paraId="0153192E" w14:textId="77777777" w:rsidR="00AC1EF7" w:rsidRPr="00AC1EF7" w:rsidRDefault="00AC1EF7" w:rsidP="00CF52F0">
      <w:pPr>
        <w:ind w:firstLine="720"/>
        <w:jc w:val="both"/>
      </w:pPr>
      <w:r w:rsidRPr="00AC1EF7">
        <w:rPr>
          <w:rFonts w:ascii="Arial" w:eastAsia="Times New Roman" w:hAnsi="Arial" w:cs="Arial"/>
          <w:b/>
          <w:bCs/>
        </w:rPr>
        <w:t xml:space="preserve">М.Энхболд: - </w:t>
      </w:r>
      <w:r w:rsidRPr="00AC1EF7">
        <w:rPr>
          <w:rFonts w:ascii="Arial" w:eastAsia="Times New Roman" w:hAnsi="Arial" w:cs="Arial"/>
          <w:bCs/>
        </w:rPr>
        <w:t xml:space="preserve">Хариулт өгье. Д.Лүндээжанцан дарга хариулт өгөх юм уу? За Д.Лүндээжанцан дарга. </w:t>
      </w:r>
    </w:p>
    <w:p w14:paraId="6BF9A504" w14:textId="77777777" w:rsidR="00AC1EF7" w:rsidRPr="00AC1EF7" w:rsidRDefault="00AC1EF7" w:rsidP="00CF52F0">
      <w:pPr>
        <w:ind w:firstLine="720"/>
        <w:jc w:val="both"/>
      </w:pPr>
      <w:r w:rsidRPr="00AC1EF7">
        <w:rPr>
          <w:rFonts w:ascii="Arial" w:eastAsia="Times New Roman" w:hAnsi="Arial" w:cs="Arial"/>
          <w:bCs/>
        </w:rPr>
        <w:t> </w:t>
      </w:r>
    </w:p>
    <w:p w14:paraId="633C8A35" w14:textId="77777777" w:rsidR="00AC1EF7" w:rsidRPr="00AC1EF7" w:rsidRDefault="00AC1EF7" w:rsidP="00CF52F0">
      <w:pPr>
        <w:ind w:firstLine="720"/>
        <w:jc w:val="both"/>
      </w:pPr>
      <w:r w:rsidRPr="00AC1EF7">
        <w:rPr>
          <w:rFonts w:ascii="Arial" w:eastAsia="Times New Roman" w:hAnsi="Arial" w:cs="Arial"/>
          <w:b/>
          <w:bCs/>
        </w:rPr>
        <w:t xml:space="preserve">Д.Лүндээжанцан: - </w:t>
      </w:r>
      <w:r w:rsidRPr="00AC1EF7">
        <w:rPr>
          <w:rFonts w:ascii="Arial" w:eastAsia="Times New Roman" w:hAnsi="Arial" w:cs="Arial"/>
          <w:bCs/>
        </w:rPr>
        <w:t xml:space="preserve">Тэр сая төгрөг, 500 мянгыг өгч байх үед би яг ажиллаж байсан. Тэгээд энд бол бас зөрчил их үүссэн. Тэгэхээр энэ хүмүүсийн яриад байгаа үнэн. Гэлээ гэхдээ энэ чинь ач зээ нар нь гэхэд байна шүү дээ тэр лам нар бол өөрийн хүүхэд байхгүй. Дүүгийнх нь хүүхдүүд. Голдуу л дүү нар, ах дүү нарынх нь хүүхдүүд байгаа юм. Тэрийг бол өргөтгөж тайлбарлаад ингээд ач зээд нь оруулсан. Тэгэхээр оруулахаар нэг хүний ар талд бол 100 гаруй хүн холбогддог юм билээ. </w:t>
      </w:r>
    </w:p>
    <w:p w14:paraId="248EED18" w14:textId="77777777" w:rsidR="00AC1EF7" w:rsidRPr="00AC1EF7" w:rsidRDefault="00AC1EF7" w:rsidP="00CF52F0">
      <w:pPr>
        <w:ind w:firstLine="720"/>
        <w:jc w:val="both"/>
      </w:pPr>
      <w:r w:rsidRPr="00AC1EF7">
        <w:rPr>
          <w:rFonts w:ascii="Arial" w:eastAsia="Times New Roman" w:hAnsi="Arial" w:cs="Arial"/>
          <w:bCs/>
        </w:rPr>
        <w:t> </w:t>
      </w:r>
    </w:p>
    <w:p w14:paraId="1A2A8365" w14:textId="77777777" w:rsidR="00AC1EF7" w:rsidRPr="00AC1EF7" w:rsidRDefault="00AC1EF7" w:rsidP="00CF52F0">
      <w:pPr>
        <w:ind w:firstLine="720"/>
        <w:jc w:val="both"/>
      </w:pPr>
      <w:r w:rsidRPr="00AC1EF7">
        <w:rPr>
          <w:rFonts w:ascii="Arial" w:eastAsia="Times New Roman" w:hAnsi="Arial" w:cs="Arial"/>
          <w:bCs/>
        </w:rPr>
        <w:t xml:space="preserve">Тэгээд тэр хүмүүс ингээд өргөдлөө өгөөд хөөцөлдөөд иртэл бие биенийгээ мэддэггүй. Лавлагаан дээр ирэхээр нэг нь авчихсан байдаг байхгүй юу. Тэгэхээр яагаад авчихсан. Буруу хүн авчихлаа гээд зарга үүсдэг. Үзээд үзэхээр яах аргагүй бас нэг ач зээ нь байдаг. Иймэрхүү маягтай яваад сүүлдээ учраа ололцсон. Зарим нь болохоор би авсан бол тэрэнд өгчихлөө. Би авсан бол буян үйлдэх байсан юм. Хүмүүнлэгийн үйлсэд зарцуулах байсан юм. Энэ авчихсан гээд. Гэх мэтчилэнгээр ийм зүйлүүд бол маш их болсон. Харин одоо энэ асуудал бол нэг тийшээгээ болоод дуусах шат руугаа би орсон гэж ингэж ойлгож байгаа. </w:t>
      </w:r>
    </w:p>
    <w:p w14:paraId="6BFF6CB7" w14:textId="77777777" w:rsidR="00AC1EF7" w:rsidRPr="00AC1EF7" w:rsidRDefault="00AC1EF7" w:rsidP="00CF52F0">
      <w:pPr>
        <w:ind w:firstLine="720"/>
        <w:jc w:val="both"/>
      </w:pPr>
      <w:r w:rsidRPr="00AC1EF7">
        <w:rPr>
          <w:rFonts w:ascii="Arial" w:eastAsia="Times New Roman" w:hAnsi="Arial" w:cs="Arial"/>
          <w:bCs/>
        </w:rPr>
        <w:t> </w:t>
      </w:r>
    </w:p>
    <w:p w14:paraId="40FA9D12" w14:textId="77777777" w:rsidR="00AC1EF7" w:rsidRPr="00AC1EF7" w:rsidRDefault="00AC1EF7" w:rsidP="00CF52F0">
      <w:pPr>
        <w:ind w:firstLine="720"/>
        <w:jc w:val="both"/>
      </w:pPr>
      <w:r w:rsidRPr="00AC1EF7">
        <w:rPr>
          <w:rFonts w:ascii="Arial" w:eastAsia="Times New Roman" w:hAnsi="Arial" w:cs="Arial"/>
          <w:bCs/>
        </w:rPr>
        <w:t xml:space="preserve">2011 оны хавьцаа гэхэд бол, 2009 оны хавьцаа гэхэд Тагнуулын Төв Газарт бас нэг шалгагдаагүй 16, 17 мянган материал байсан байхгүй юу. Тэр асуудал бол одоо ингээд шалгагдаад нэг тийш нь болоод дуусаад тэр авдаг сая төгрөг, 500 мянгаа тэр ач зээ нарын түвшинд бол аваад явах хэрэгтэй. Хүүхдүүдийн хувьд бол ерөнхийдөө ойлгомжтой байгаа юм. </w:t>
      </w:r>
    </w:p>
    <w:p w14:paraId="6968874A" w14:textId="77777777" w:rsidR="00AC1EF7" w:rsidRPr="00AC1EF7" w:rsidRDefault="00AC1EF7" w:rsidP="00CF52F0">
      <w:pPr>
        <w:ind w:firstLine="720"/>
        <w:jc w:val="both"/>
      </w:pPr>
      <w:r w:rsidRPr="00AC1EF7">
        <w:rPr>
          <w:rFonts w:ascii="Arial" w:eastAsia="Times New Roman" w:hAnsi="Arial" w:cs="Arial"/>
          <w:bCs/>
        </w:rPr>
        <w:t> </w:t>
      </w:r>
    </w:p>
    <w:p w14:paraId="6A1B1439" w14:textId="77777777" w:rsidR="00AC1EF7" w:rsidRPr="00AC1EF7" w:rsidRDefault="00AC1EF7" w:rsidP="00CF52F0">
      <w:pPr>
        <w:ind w:firstLine="720"/>
        <w:jc w:val="both"/>
      </w:pPr>
      <w:r w:rsidRPr="00AC1EF7">
        <w:rPr>
          <w:rFonts w:ascii="Arial" w:eastAsia="Times New Roman" w:hAnsi="Arial" w:cs="Arial"/>
          <w:bCs/>
        </w:rPr>
        <w:t xml:space="preserve">Зарим хүний хүүхдийн хувьд бол хоригдоод гараад ирснийхээ дараа авсан хүүхэд, гарсан хүүхэд байж болно. Хоригдохоос нь өмнө гарсан хүүхэд байж болно. Одоо 2-оос 3 хүүхэд байна. Тэгвэл хоорондоо ярилцаж тохиролцоод авах боломж бол нээлттэй байгаа гэж. </w:t>
      </w:r>
    </w:p>
    <w:p w14:paraId="2BE3AF97" w14:textId="77777777" w:rsidR="00AC1EF7" w:rsidRPr="00AC1EF7" w:rsidRDefault="00AC1EF7" w:rsidP="00CF52F0">
      <w:pPr>
        <w:ind w:firstLine="720"/>
        <w:jc w:val="both"/>
      </w:pPr>
      <w:r w:rsidRPr="00AC1EF7">
        <w:rPr>
          <w:rFonts w:ascii="Arial" w:eastAsia="Times New Roman" w:hAnsi="Arial" w:cs="Arial"/>
          <w:bCs/>
        </w:rPr>
        <w:t> </w:t>
      </w:r>
    </w:p>
    <w:p w14:paraId="58D40860" w14:textId="77777777" w:rsidR="00AC1EF7" w:rsidRPr="00AC1EF7" w:rsidRDefault="00AC1EF7" w:rsidP="00CF52F0">
      <w:pPr>
        <w:ind w:firstLine="720"/>
        <w:jc w:val="both"/>
      </w:pPr>
      <w:r w:rsidRPr="00AC1EF7">
        <w:rPr>
          <w:rFonts w:ascii="Arial" w:eastAsia="Times New Roman" w:hAnsi="Arial" w:cs="Arial"/>
          <w:bCs/>
        </w:rPr>
        <w:t xml:space="preserve">Тэгэхээр энэ 300, 400-гаад хүний хувьд бол байна шүү дээ юмаа ойлголцоод тодорхойлоод за хэн нь авах вэ, яаж хуваах авах вэ. Тэрэндээ өгье гэдгийг бол энэ юугаар бол зохицуулж өгч байгаа гэж ингэж ойлгож болох юм. </w:t>
      </w:r>
    </w:p>
    <w:p w14:paraId="59522084" w14:textId="77777777" w:rsidR="00AC1EF7" w:rsidRPr="00AC1EF7" w:rsidRDefault="00AC1EF7" w:rsidP="00CF52F0">
      <w:pPr>
        <w:ind w:firstLine="720"/>
        <w:jc w:val="both"/>
      </w:pPr>
      <w:r w:rsidRPr="00AC1EF7">
        <w:rPr>
          <w:rFonts w:ascii="Arial" w:eastAsia="Times New Roman" w:hAnsi="Arial" w:cs="Arial"/>
          <w:bCs/>
        </w:rPr>
        <w:lastRenderedPageBreak/>
        <w:t> </w:t>
      </w:r>
    </w:p>
    <w:p w14:paraId="38C559CB" w14:textId="77777777" w:rsidR="00CF52F0" w:rsidRDefault="00AC1EF7" w:rsidP="00CF52F0">
      <w:pPr>
        <w:ind w:firstLine="720"/>
        <w:jc w:val="both"/>
      </w:pPr>
      <w:r w:rsidRPr="00AC1EF7">
        <w:rPr>
          <w:rFonts w:ascii="Arial" w:eastAsia="Times New Roman" w:hAnsi="Arial" w:cs="Arial"/>
          <w:bCs/>
        </w:rPr>
        <w:t xml:space="preserve">Ер нь улс төрийн дүгнэлт өгч буруу зөрүү яригдаж байна гэж. Үүнийг бол нэлээн сайн ярьсан. Улс төрийн цагаан ном гэж тийм үү олон удаа гарсан. Орон нутагт манай нутгаас ийм хүмүүс дайнд үрэгдсэн. Ийм ийм хүмүүс дайнд оролцсон. Ийм ийм хүмүүс хэлмэгдсэн. Энэ бүх жагсаалт сум суман дээр бол иргэдийн хурлын ажлын алба хариуцаад явах ёстой ийм зүйл. </w:t>
      </w:r>
    </w:p>
    <w:p w14:paraId="0F29678D" w14:textId="77777777" w:rsidR="00CF52F0" w:rsidRDefault="00CF52F0" w:rsidP="00CF52F0">
      <w:pPr>
        <w:ind w:firstLine="720"/>
        <w:jc w:val="both"/>
      </w:pPr>
    </w:p>
    <w:p w14:paraId="13238123" w14:textId="77777777" w:rsidR="00CF52F0" w:rsidRDefault="00AC1EF7" w:rsidP="00CF52F0">
      <w:pPr>
        <w:ind w:firstLine="720"/>
        <w:jc w:val="both"/>
        <w:rPr>
          <w:rFonts w:ascii="Arial" w:hAnsi="Arial" w:cs="Arial"/>
          <w:bCs/>
        </w:rPr>
      </w:pPr>
      <w:r w:rsidRPr="00CF52F0">
        <w:rPr>
          <w:rFonts w:ascii="Arial" w:hAnsi="Arial" w:cs="Arial"/>
          <w:bCs/>
        </w:rPr>
        <w:t>Гуравдугаарт бол энэ асуудал бол Орос, бусад орон, манайд бол яг Комминтерний шахалтаар хийгдсэн асуудал. Оросод гэхэд бол, Зөвлөлтөд гэхэд бол бараг одоо хүн амын 40 сая хүн хэлмэгдсэн гэж А.И.Солженицын мэдэгдээд байсан байхгүй юу.</w:t>
      </w:r>
    </w:p>
    <w:p w14:paraId="165A7FB5" w14:textId="77777777" w:rsidR="00CF52F0" w:rsidRDefault="00CF52F0" w:rsidP="00CF52F0">
      <w:pPr>
        <w:ind w:firstLine="720"/>
        <w:jc w:val="both"/>
        <w:rPr>
          <w:rFonts w:ascii="Arial" w:hAnsi="Arial" w:cs="Arial"/>
          <w:bCs/>
        </w:rPr>
      </w:pPr>
    </w:p>
    <w:p w14:paraId="609D17C7" w14:textId="77777777" w:rsidR="00CF52F0" w:rsidRDefault="00AC1EF7" w:rsidP="00CF52F0">
      <w:pPr>
        <w:ind w:firstLine="720"/>
        <w:jc w:val="both"/>
        <w:rPr>
          <w:rFonts w:ascii="Arial" w:hAnsi="Arial" w:cs="Arial"/>
          <w:bCs/>
          <w:kern w:val="36"/>
        </w:rPr>
      </w:pPr>
      <w:r w:rsidRPr="00CF52F0">
        <w:rPr>
          <w:rFonts w:ascii="Arial" w:hAnsi="Arial" w:cs="Arial"/>
          <w:bCs/>
          <w:kern w:val="36"/>
        </w:rPr>
        <w:t xml:space="preserve">Гэтэл одоо бол нэг сая гаруй хүн цаазлагдсан юм шиг байгаа юм. Одоогийн мэдээгээр бол. Хэтэрхий өсгөсөн дүн байсан. Манай дүн бол бодитой дүн гэж би бол ойлгодог. </w:t>
      </w:r>
    </w:p>
    <w:p w14:paraId="52463D27" w14:textId="77777777" w:rsidR="00CF52F0" w:rsidRDefault="00CF52F0" w:rsidP="00CF52F0">
      <w:pPr>
        <w:ind w:firstLine="720"/>
        <w:jc w:val="both"/>
        <w:rPr>
          <w:rFonts w:ascii="Arial" w:hAnsi="Arial" w:cs="Arial"/>
          <w:bCs/>
          <w:kern w:val="36"/>
        </w:rPr>
      </w:pPr>
    </w:p>
    <w:p w14:paraId="7757B06F" w14:textId="77777777" w:rsidR="00CF52F0" w:rsidRDefault="00AC1EF7" w:rsidP="00CF52F0">
      <w:pPr>
        <w:ind w:firstLine="720"/>
        <w:jc w:val="both"/>
        <w:rPr>
          <w:rFonts w:ascii="Arial" w:hAnsi="Arial" w:cs="Arial"/>
          <w:bCs/>
          <w:kern w:val="36"/>
        </w:rPr>
      </w:pPr>
      <w:r w:rsidRPr="00CF52F0">
        <w:rPr>
          <w:rFonts w:ascii="Arial" w:hAnsi="Arial" w:cs="Arial"/>
          <w:bCs/>
          <w:kern w:val="36"/>
        </w:rPr>
        <w:t xml:space="preserve">Тийм ч учраас Монгол Улсын тусгаар тогтнолыг асар их үнээр манай ахмад үе авчирчээ. Түүнийгээ хэмжээлшгүй их үнэхээр хамгаалж иржээ. Ийм учраас тэр амь үрэгдсэн, хэлмэгдсэн хүмүүсийнхээ гэгээн дурсгалыг мөнхжүүлэх, дахин хэлмэгдүүлэлт гаргахгүй байх нөхцөлийг бүрдүүлэх, мөн одоо энэ үнэхээр тэр үр хүүхэд нь бол яг одоо биеэрээ туулсан тэр үр хүүхдэд нь бол бага ч болов дэмжлэг үзүүлэх ийм шаардлага байгаа учраас энэ гурван хууль санаачлагч энэ асуудлыг оруулж ирж байгаа гэж би бол ойлгож байгаа. </w:t>
      </w:r>
    </w:p>
    <w:p w14:paraId="1819A07D" w14:textId="77777777" w:rsidR="00CF52F0" w:rsidRDefault="00CF52F0" w:rsidP="00CF52F0">
      <w:pPr>
        <w:ind w:firstLine="720"/>
        <w:jc w:val="both"/>
        <w:rPr>
          <w:rFonts w:ascii="Arial" w:hAnsi="Arial" w:cs="Arial"/>
          <w:bCs/>
          <w:kern w:val="36"/>
        </w:rPr>
      </w:pPr>
    </w:p>
    <w:p w14:paraId="591BDC44" w14:textId="77777777" w:rsidR="00CF52F0" w:rsidRDefault="00AC1EF7" w:rsidP="00CF52F0">
      <w:pPr>
        <w:ind w:firstLine="720"/>
        <w:jc w:val="both"/>
        <w:rPr>
          <w:rFonts w:ascii="Arial" w:hAnsi="Arial" w:cs="Arial"/>
          <w:bCs/>
          <w:kern w:val="36"/>
        </w:rPr>
      </w:pPr>
      <w:r w:rsidRPr="00CF52F0">
        <w:rPr>
          <w:rFonts w:ascii="Arial" w:hAnsi="Arial" w:cs="Arial"/>
          <w:b/>
          <w:bCs/>
          <w:kern w:val="36"/>
        </w:rPr>
        <w:t>М.Энхболд: -</w:t>
      </w:r>
      <w:r w:rsidRPr="00CF52F0">
        <w:rPr>
          <w:rFonts w:ascii="Arial" w:hAnsi="Arial" w:cs="Arial"/>
          <w:bCs/>
          <w:kern w:val="36"/>
        </w:rPr>
        <w:t xml:space="preserve"> Гишүүд танхимд цуглая. Одоо санал хураалт явагдана. Л.Мөнхбаатар гишүүн асуулт тавина.</w:t>
      </w:r>
    </w:p>
    <w:p w14:paraId="0953AF2A" w14:textId="77777777" w:rsidR="00CF52F0" w:rsidRDefault="00CF52F0" w:rsidP="00CF52F0">
      <w:pPr>
        <w:ind w:firstLine="720"/>
        <w:jc w:val="both"/>
        <w:rPr>
          <w:rFonts w:ascii="Arial" w:hAnsi="Arial" w:cs="Arial"/>
          <w:bCs/>
          <w:kern w:val="36"/>
        </w:rPr>
      </w:pPr>
    </w:p>
    <w:p w14:paraId="0982D646" w14:textId="77777777" w:rsidR="00CF52F0" w:rsidRDefault="00AC1EF7" w:rsidP="00CF52F0">
      <w:pPr>
        <w:ind w:firstLine="720"/>
        <w:jc w:val="both"/>
        <w:rPr>
          <w:rFonts w:ascii="Arial" w:hAnsi="Arial" w:cs="Arial"/>
          <w:bCs/>
          <w:kern w:val="36"/>
        </w:rPr>
      </w:pPr>
      <w:r w:rsidRPr="00CF52F0">
        <w:rPr>
          <w:rFonts w:ascii="Arial" w:hAnsi="Arial" w:cs="Arial"/>
          <w:b/>
          <w:bCs/>
          <w:kern w:val="36"/>
        </w:rPr>
        <w:t>Л.Мөнхбаатар: -</w:t>
      </w:r>
      <w:r w:rsidRPr="00CF52F0">
        <w:rPr>
          <w:rFonts w:ascii="Arial" w:hAnsi="Arial" w:cs="Arial"/>
          <w:bCs/>
          <w:kern w:val="36"/>
        </w:rPr>
        <w:t xml:space="preserve"> Д.Сарангэрэл, Я.Санжмятав нарын гишүүдийн санаачилсан энэ хуулийн төслийг үзэл баримтлалынх нь хүрээнд дэмжиж байгаа. Улс төрийн хилс хэрэгт хэлмэгдэгчдийг цагаатгах, тэдэнд нөхөх олговор олгох тухай хуульд нэмэлт, өөрчлөлт оруулах. За хууль зүйн бөгөөд практик тийм шаардлага бол байгаа. </w:t>
      </w:r>
    </w:p>
    <w:p w14:paraId="1F84F429" w14:textId="77777777" w:rsidR="00CF52F0" w:rsidRDefault="00CF52F0" w:rsidP="00CF52F0">
      <w:pPr>
        <w:ind w:firstLine="720"/>
        <w:jc w:val="both"/>
        <w:rPr>
          <w:rFonts w:ascii="Arial" w:hAnsi="Arial" w:cs="Arial"/>
          <w:bCs/>
          <w:kern w:val="36"/>
        </w:rPr>
      </w:pPr>
    </w:p>
    <w:p w14:paraId="30BB8574" w14:textId="7B62FCB0" w:rsidR="00CF52F0" w:rsidRPr="00CF52F0" w:rsidRDefault="00CF52F0" w:rsidP="00CF52F0">
      <w:pPr>
        <w:ind w:firstLine="720"/>
        <w:jc w:val="both"/>
        <w:rPr>
          <w:rFonts w:ascii="Arial" w:hAnsi="Arial" w:cs="Arial"/>
        </w:rPr>
      </w:pPr>
      <w:r>
        <w:rPr>
          <w:rFonts w:ascii="Arial" w:hAnsi="Arial" w:cs="Arial"/>
          <w:bCs/>
          <w:kern w:val="36"/>
        </w:rPr>
        <w:t>1998</w:t>
      </w:r>
      <w:r w:rsidR="00AC1EF7" w:rsidRPr="00CF52F0">
        <w:rPr>
          <w:rFonts w:ascii="Arial" w:hAnsi="Arial" w:cs="Arial"/>
          <w:bCs/>
          <w:kern w:val="36"/>
        </w:rPr>
        <w:t xml:space="preserve"> энэ хууль хүчин төгөлдөр болсноос хойш одоо 20 орчим жил болж байгаа. Энэ хугацаанд бас зайлшгүй шаардлагатай тодотгож оруулах ийм зүйл заалтууд бий. Түүнээс гадна 2011 оны 12 сарын 30-ны өдрөөр энэ цагаатгуулах тухай гомдлыг хүлээж авах хугацаа дууссан юм байгаа юм. Ингээд 5 жил гаруй хугацаанд бас энэ цагаатгуулах гомдлоо гаргах эрх зүйн орчин байхгүй явж ирлээ л дээ. Тийм учраас энэ цагаатгуулах гомдлоо гаргах энэ эрхийг нь нээж өгөх энэ зайлшгүй шаардлага байгаа юм. Тэгээд энэ бүгдийг зохицуулсан ийм хуулийн төсөл байгаа юм. </w:t>
      </w:r>
    </w:p>
    <w:p w14:paraId="623F60A3" w14:textId="77777777" w:rsidR="00CF52F0" w:rsidRPr="00CF52F0" w:rsidRDefault="00CF52F0" w:rsidP="00CF52F0">
      <w:pPr>
        <w:pStyle w:val="ListParagraph"/>
        <w:ind w:left="1260"/>
        <w:jc w:val="both"/>
        <w:rPr>
          <w:rFonts w:ascii="Arial" w:hAnsi="Arial" w:cs="Arial"/>
        </w:rPr>
      </w:pPr>
    </w:p>
    <w:p w14:paraId="7A7D2FE4" w14:textId="24FB92E7" w:rsidR="00AC1EF7" w:rsidRPr="00CF52F0" w:rsidRDefault="00AC1EF7" w:rsidP="00CF52F0">
      <w:pPr>
        <w:ind w:firstLine="720"/>
        <w:jc w:val="both"/>
        <w:rPr>
          <w:rFonts w:ascii="Arial" w:hAnsi="Arial" w:cs="Arial"/>
        </w:rPr>
      </w:pPr>
      <w:r w:rsidRPr="00CF52F0">
        <w:rPr>
          <w:rFonts w:ascii="Arial" w:hAnsi="Arial" w:cs="Arial"/>
          <w:bCs/>
        </w:rPr>
        <w:t xml:space="preserve">Тэгэхээр энэ хоёр жил гэсэн хугацааг одоо ямар үндэслэлээр бас тавьсан юм бол. Одоо удаа дараа сунгаж байгаа л даа. 3-аас 5 удаа сунгасан. Цагаатгуулах гомдол болон нэхэмжлэх гаргах эрхийг нь одоо ингээд сунгаад яваад байдаг. Энэ хоёр жилийн хугацаа гэдэг хугацааг тавьсан үндэслэл нь юу юм бол? Түүний дотор энэ хугацаанд ирсэн өргөдөл болон одоо байгаа хэрэг материалуудыг тагнуулын болон прокурорын байгууллагаас шалгаж дуусах уу? Энэ хугацааг бас тодорхой болгож хэлж өгөөчээ гэдгийг хэлье. </w:t>
      </w:r>
    </w:p>
    <w:p w14:paraId="2FA34886" w14:textId="77777777" w:rsidR="00AC1EF7" w:rsidRPr="00AC1EF7" w:rsidRDefault="00AC1EF7" w:rsidP="00CF52F0">
      <w:r w:rsidRPr="00AC1EF7">
        <w:rPr>
          <w:rFonts w:ascii="Arial" w:hAnsi="Arial" w:cs="Arial"/>
        </w:rPr>
        <w:t> </w:t>
      </w:r>
    </w:p>
    <w:p w14:paraId="2621F88D" w14:textId="77777777" w:rsidR="00AC1EF7" w:rsidRPr="00AC1EF7" w:rsidRDefault="00AC1EF7" w:rsidP="00CF52F0">
      <w:pPr>
        <w:jc w:val="both"/>
      </w:pPr>
      <w:r w:rsidRPr="00AC1EF7">
        <w:rPr>
          <w:rFonts w:ascii="Arial" w:hAnsi="Arial" w:cs="Arial"/>
        </w:rPr>
        <w:tab/>
        <w:t xml:space="preserve">Нөгөөтэйгүүр энэ хуулийн төсөлтэй холбоотой бас нэг хоёр зүйлийг тодруулъя гэж бодож байна. 13.2 дээр энэ хуулийн бичилтийг нь бас нэг зөв үзэж </w:t>
      </w:r>
      <w:r w:rsidRPr="00AC1EF7">
        <w:rPr>
          <w:rFonts w:ascii="Arial" w:hAnsi="Arial" w:cs="Arial"/>
        </w:rPr>
        <w:lastRenderedPageBreak/>
        <w:t xml:space="preserve">найруулгын хувьд авч үзэхгүй бол бас болохгүй байх шиг байна. Амьд байхад нь төрсөн, үрчилж авсан хүүхэд нас барснаас хойш 10 сарын дотор төрсөн хүүхэд гээд. Эдгээрийг бол бас салгаж томъёолох шаардлага байх шиг байна. </w:t>
      </w:r>
    </w:p>
    <w:p w14:paraId="0048F1B9" w14:textId="77777777" w:rsidR="00AC1EF7" w:rsidRPr="00AC1EF7" w:rsidRDefault="00AC1EF7" w:rsidP="00CF52F0">
      <w:pPr>
        <w:jc w:val="both"/>
      </w:pPr>
      <w:r w:rsidRPr="00AC1EF7">
        <w:rPr>
          <w:rFonts w:ascii="Arial" w:hAnsi="Arial" w:cs="Arial"/>
        </w:rPr>
        <w:t> </w:t>
      </w:r>
    </w:p>
    <w:p w14:paraId="096DF80A" w14:textId="77777777" w:rsidR="00AC1EF7" w:rsidRPr="00AC1EF7" w:rsidRDefault="00AC1EF7" w:rsidP="00CF52F0">
      <w:pPr>
        <w:jc w:val="both"/>
      </w:pPr>
      <w:r w:rsidRPr="00AC1EF7">
        <w:rPr>
          <w:rFonts w:ascii="Arial" w:hAnsi="Arial" w:cs="Arial"/>
        </w:rPr>
        <w:tab/>
        <w:t xml:space="preserve">Төрсөн хүүхдүүдийн аль нэгэнд нь нэмэлт нөхөх олговрыг нэг удаа олгоно гэсэн ийм асуудал байгаа юм. Тэгээд үүнийг хэрэглэхэд, хуулийг хэрэглэхэд нэлээн тийм түвэг учир бас магадгүй. Жишээ нь, одоо 2 хүүхэдтэй, 3 хүүхэдтэй, 5 хүүхэдтэй, 6 хүүхэдтэй айл байх юм бол одоо хэнд нь үүнийг олгох юм бэ гэдэг асуудлыг бас илүү нарийвчилж зохицуулах ийм боломж байгаа юу гэдгийг асууя. </w:t>
      </w:r>
    </w:p>
    <w:p w14:paraId="5AD14317" w14:textId="77777777" w:rsidR="00AC1EF7" w:rsidRPr="00AC1EF7" w:rsidRDefault="00AC1EF7" w:rsidP="00CF52F0">
      <w:pPr>
        <w:jc w:val="both"/>
      </w:pPr>
      <w:r w:rsidRPr="00AC1EF7">
        <w:rPr>
          <w:rFonts w:ascii="Arial" w:hAnsi="Arial" w:cs="Arial"/>
        </w:rPr>
        <w:t> </w:t>
      </w:r>
    </w:p>
    <w:p w14:paraId="2907BF0F" w14:textId="77777777" w:rsidR="00AC1EF7" w:rsidRPr="00AC1EF7" w:rsidRDefault="00AC1EF7" w:rsidP="00CF52F0">
      <w:pPr>
        <w:jc w:val="both"/>
      </w:pPr>
      <w:r w:rsidRPr="00AC1EF7">
        <w:rPr>
          <w:rFonts w:ascii="Arial" w:hAnsi="Arial" w:cs="Arial"/>
        </w:rPr>
        <w:tab/>
        <w:t xml:space="preserve">6.3 дээр нь бол энэ цагаатгуулах тухай гомдлыг энэ хууль хүчин төгөлдөр болсон өдрөөс хойш хоёр жилийн дотор гаргаж болно гээд ингээд заачихсан. Үүнээс цааш бол одоо хориглочихож байгаа ийм заалт байгаад байгаа юм. </w:t>
      </w:r>
    </w:p>
    <w:p w14:paraId="29397AB7" w14:textId="77777777" w:rsidR="00AC1EF7" w:rsidRPr="00AC1EF7" w:rsidRDefault="00AC1EF7" w:rsidP="00CF52F0">
      <w:pPr>
        <w:jc w:val="both"/>
      </w:pPr>
      <w:r w:rsidRPr="00AC1EF7">
        <w:rPr>
          <w:rFonts w:ascii="Arial" w:hAnsi="Arial" w:cs="Arial"/>
        </w:rPr>
        <w:t> </w:t>
      </w:r>
    </w:p>
    <w:p w14:paraId="1D259746" w14:textId="77777777" w:rsidR="00AC1EF7" w:rsidRPr="00AC1EF7" w:rsidRDefault="00AC1EF7" w:rsidP="00CF52F0">
      <w:pPr>
        <w:jc w:val="both"/>
      </w:pPr>
      <w:r w:rsidRPr="00AC1EF7">
        <w:rPr>
          <w:rFonts w:ascii="Arial" w:hAnsi="Arial" w:cs="Arial"/>
        </w:rPr>
        <w:tab/>
        <w:t xml:space="preserve">Тэгэхээр энэ хууль маань бол 1998 онд батлагдсан хууль л даа. Үүнд нэмэлт оруулж байгаа л хууль юм. Нэмэлт, өөрчлөлт. Тэгэхээр яг хуулийн агуулгаараа бол энэ 1998 онд батлагдсан энэ хуулиар хоёр жилийн дараа гэхэд одоо 2000 болох гээд байгаа юм. Ийм учраас үүнийг бол илүү тодорхой зааж өгөх ёстой байх. Одоо 2020 он гэдэг юм уу, 2019 он гэдэг юм уу, 2021 он гэдэг юм уу. Ийм тодорхой хугацаа зааж өгөхгүй бол яг хууль зүйн хувьд агуулгаараа уншигдахаараа бол одоо 2000 он болчихоод байна. 1998 онд батлагдсан учраас. </w:t>
      </w:r>
    </w:p>
    <w:p w14:paraId="46291545" w14:textId="77777777" w:rsidR="00AC1EF7" w:rsidRPr="00AC1EF7" w:rsidRDefault="00AC1EF7" w:rsidP="00CF52F0">
      <w:pPr>
        <w:jc w:val="both"/>
      </w:pPr>
      <w:r w:rsidRPr="00AC1EF7">
        <w:rPr>
          <w:rFonts w:ascii="Arial" w:hAnsi="Arial" w:cs="Arial"/>
        </w:rPr>
        <w:t> </w:t>
      </w:r>
    </w:p>
    <w:p w14:paraId="3121E4CA" w14:textId="77777777" w:rsidR="00AC1EF7" w:rsidRPr="00AC1EF7" w:rsidRDefault="00AC1EF7" w:rsidP="00CF52F0">
      <w:pPr>
        <w:jc w:val="both"/>
      </w:pPr>
      <w:r w:rsidRPr="00AC1EF7">
        <w:rPr>
          <w:rFonts w:ascii="Arial" w:hAnsi="Arial" w:cs="Arial"/>
        </w:rPr>
        <w:tab/>
        <w:t xml:space="preserve">Энэ 12.3 дээр бас нэхэмжлэл гаргах эрхийг нээж өгч байгаа энэ зүйл, заалт дээр бас мөн адил энэ зүйл байна. Ийм учраас энэ хууль зүйн техник, бичилтийн хувьд бас үүнийг одоо зөв оруулахгүй бол уг хууль маань хэрэгжих явцад бас маргаантай, хэрэгжүүлэхэд бас түвэг учрах ийм зүйл гарахаар байна гэдгийг анхаараарай. Тэгээд хоёр зүйл дээр тодруулгаа авъя. </w:t>
      </w:r>
    </w:p>
    <w:p w14:paraId="7C52E25C" w14:textId="77777777" w:rsidR="00AC1EF7" w:rsidRPr="00AC1EF7" w:rsidRDefault="00AC1EF7" w:rsidP="00CF52F0">
      <w:pPr>
        <w:jc w:val="both"/>
      </w:pPr>
      <w:r w:rsidRPr="00AC1EF7">
        <w:rPr>
          <w:rFonts w:asciiTheme="minorHAnsi" w:hAnsiTheme="minorHAnsi"/>
          <w:i/>
        </w:rPr>
        <w:t> </w:t>
      </w:r>
    </w:p>
    <w:p w14:paraId="12C2E07B" w14:textId="77777777" w:rsidR="00AC1EF7" w:rsidRPr="00AC1EF7" w:rsidRDefault="00AC1EF7" w:rsidP="00CF52F0">
      <w:pPr>
        <w:jc w:val="both"/>
      </w:pPr>
      <w:r w:rsidRPr="00AC1EF7">
        <w:rPr>
          <w:rFonts w:asciiTheme="minorHAnsi" w:hAnsiTheme="minorHAnsi"/>
          <w:i/>
          <w:color w:val="2F5496" w:themeColor="accent5" w:themeShade="BF"/>
        </w:rPr>
        <w:tab/>
      </w:r>
      <w:r w:rsidRPr="00AC1EF7">
        <w:rPr>
          <w:rFonts w:ascii="Arial" w:hAnsi="Arial" w:cs="Arial"/>
          <w:b/>
        </w:rPr>
        <w:t xml:space="preserve">М.Энхболд: - </w:t>
      </w:r>
      <w:r w:rsidRPr="00AC1EF7">
        <w:rPr>
          <w:rFonts w:ascii="Arial" w:hAnsi="Arial" w:cs="Arial"/>
        </w:rPr>
        <w:t xml:space="preserve">Д.Лүндээжанцан гишүүн хариулъя. </w:t>
      </w:r>
    </w:p>
    <w:p w14:paraId="592A884D" w14:textId="77777777" w:rsidR="00AC1EF7" w:rsidRPr="00AC1EF7" w:rsidRDefault="00AC1EF7" w:rsidP="00CF52F0">
      <w:pPr>
        <w:jc w:val="both"/>
      </w:pPr>
      <w:r w:rsidRPr="00AC1EF7">
        <w:rPr>
          <w:rFonts w:ascii="Arial" w:hAnsi="Arial" w:cs="Arial"/>
        </w:rPr>
        <w:t> </w:t>
      </w:r>
    </w:p>
    <w:p w14:paraId="4FBBE5F6" w14:textId="77777777" w:rsidR="00AC1EF7" w:rsidRPr="00AC1EF7" w:rsidRDefault="00AC1EF7" w:rsidP="00CF52F0">
      <w:pPr>
        <w:jc w:val="both"/>
      </w:pPr>
      <w:r w:rsidRPr="00AC1EF7">
        <w:rPr>
          <w:rFonts w:ascii="Arial" w:hAnsi="Arial" w:cs="Arial"/>
          <w:b/>
        </w:rPr>
        <w:tab/>
        <w:t xml:space="preserve">Д.Лүндээжанцан: - </w:t>
      </w:r>
      <w:r w:rsidRPr="00AC1EF7">
        <w:rPr>
          <w:rFonts w:ascii="Arial" w:hAnsi="Arial" w:cs="Arial"/>
        </w:rPr>
        <w:t xml:space="preserve">Тэгэхээр энэ Л.Мөнхбаатар гишүүний саналыг би ерөнхийдөө дэмжиж байна. Техникийн хувьд бас жаахан юм хийж өгөх ёстой байна. Тэгэхээр энэ 7 удаа энэ асуудал оржээ. Тэр 5-д нь байна шүү дээ Хууль зүйн байнгын хороогоор туж орсон байгаа байхгүй юу. Төрийн байгуулалтын байнгын хороо дүгнэлт гаргаж байсан. Энэ удаа бол манай Төрийн байгуулалтын хороо хэлэлцэх эсэхийг нь шийдчихлээ. </w:t>
      </w:r>
    </w:p>
    <w:p w14:paraId="7671EF19" w14:textId="77777777" w:rsidR="00AC1EF7" w:rsidRPr="00AC1EF7" w:rsidRDefault="00AC1EF7" w:rsidP="00CF52F0">
      <w:pPr>
        <w:jc w:val="both"/>
      </w:pPr>
      <w:r w:rsidRPr="00AC1EF7">
        <w:rPr>
          <w:rFonts w:ascii="Arial" w:hAnsi="Arial" w:cs="Arial"/>
        </w:rPr>
        <w:t> </w:t>
      </w:r>
    </w:p>
    <w:p w14:paraId="0BEE7F08" w14:textId="77777777" w:rsidR="00AC1EF7" w:rsidRPr="00AC1EF7" w:rsidRDefault="00AC1EF7" w:rsidP="00CF52F0">
      <w:pPr>
        <w:jc w:val="both"/>
      </w:pPr>
      <w:r w:rsidRPr="00AC1EF7">
        <w:rPr>
          <w:rFonts w:ascii="Arial" w:hAnsi="Arial" w:cs="Arial"/>
        </w:rPr>
        <w:tab/>
        <w:t xml:space="preserve">Хоёрдугаарт, одоо дараагийн анхдугаар хэлэлцүүлэг хийх үед Хууль зүйн байнгын хороо, Төрийн байгуулалтын хороо хоёр хамтарч хуралдах байдаг юм уу, эсвэл Хууль зүйн байнгын хороо тэр техник юу талаасаа, одоо цоорхой байхгүй байх хэрэгтэй шүү дээ. Яах вэ гэхээр энэ асуудал дууссаны дараа зарим нэг архивын баримт гараад ирлээ. Шинээр үүссэн нөхцөл байдал. Түрүүн хүмүүс яриад байна лээ шүү дээ. Тэгэхэд бол ердийн журмаараа нөгөө Иргэний хэрэг шүүхэд хянан шийдвэрлэх тухай хууль, Эрүүгийн хэрэг хянан шийдвэрлэх хуулийнхаа дагуу явна. Тэгээд хохирлын асуудал мөн яригдана. Энэ нь бол нээлттэй үлдэх юм. Гэлээ гэхдээ энэ одоо ерөнхий энэ нэг юу гэдэг юм масс. Юу гэдэг билээ нөгөө нийтийг хамарсан энэ хэсгийг бол үндсэнд нь шийдэж авах ёстой байхгүй юу. Богино хугацаанд. </w:t>
      </w:r>
    </w:p>
    <w:p w14:paraId="578C0D94" w14:textId="77777777" w:rsidR="00AC1EF7" w:rsidRPr="00AC1EF7" w:rsidRDefault="00AC1EF7" w:rsidP="00CF52F0">
      <w:pPr>
        <w:jc w:val="both"/>
      </w:pPr>
      <w:r w:rsidRPr="00AC1EF7">
        <w:rPr>
          <w:rFonts w:ascii="Arial" w:hAnsi="Arial" w:cs="Arial"/>
        </w:rPr>
        <w:t> </w:t>
      </w:r>
    </w:p>
    <w:p w14:paraId="32F1BF08" w14:textId="77777777" w:rsidR="00AC1EF7" w:rsidRPr="00AC1EF7" w:rsidRDefault="00AC1EF7" w:rsidP="00CF52F0">
      <w:pPr>
        <w:jc w:val="both"/>
      </w:pPr>
      <w:r w:rsidRPr="00AC1EF7">
        <w:rPr>
          <w:rFonts w:ascii="Arial" w:hAnsi="Arial" w:cs="Arial"/>
        </w:rPr>
        <w:tab/>
        <w:t xml:space="preserve">Тэгэхээр үүнтэй холбогдсон асуудлаар Хууль зүйн байнгын хороо, Төрийн байгуулалтын хороо хоёр хамтарч одоо энэ шүүх, прокурорын байгууллага гол үүрэгтэй оролцоно. Ийм учраас Хууль зүйн байнгын хороо одоо бас энэ асуудлыг </w:t>
      </w:r>
      <w:r w:rsidRPr="00AC1EF7">
        <w:rPr>
          <w:rFonts w:ascii="Arial" w:hAnsi="Arial" w:cs="Arial"/>
        </w:rPr>
        <w:lastRenderedPageBreak/>
        <w:t xml:space="preserve">хэлэлцэж өгөх шаардлагатай байна. Үүнийг бас Их Хурлын дарга чиглэл өгчихвөл сайн байна гэсэн ийм юу байгаа. </w:t>
      </w:r>
    </w:p>
    <w:p w14:paraId="7F3A6EB1" w14:textId="77777777" w:rsidR="00AC1EF7" w:rsidRPr="00AC1EF7" w:rsidRDefault="00AC1EF7" w:rsidP="00CF52F0">
      <w:pPr>
        <w:jc w:val="both"/>
      </w:pPr>
      <w:r w:rsidRPr="00AC1EF7">
        <w:rPr>
          <w:rFonts w:asciiTheme="minorHAnsi" w:hAnsiTheme="minorHAnsi"/>
          <w:i/>
          <w:color w:val="2F5496" w:themeColor="accent5" w:themeShade="BF"/>
        </w:rPr>
        <w:t> </w:t>
      </w:r>
    </w:p>
    <w:p w14:paraId="7FB585DE" w14:textId="77777777" w:rsidR="00AC1EF7" w:rsidRPr="00AC1EF7" w:rsidRDefault="00AC1EF7" w:rsidP="00CF52F0">
      <w:pPr>
        <w:jc w:val="both"/>
      </w:pPr>
      <w:r w:rsidRPr="00AC1EF7">
        <w:rPr>
          <w:rFonts w:asciiTheme="minorHAnsi" w:hAnsiTheme="minorHAnsi"/>
          <w:i/>
          <w:color w:val="2F5496" w:themeColor="accent5" w:themeShade="BF"/>
        </w:rPr>
        <w:tab/>
      </w:r>
      <w:r w:rsidRPr="00AC1EF7">
        <w:rPr>
          <w:rFonts w:ascii="Arial" w:hAnsi="Arial" w:cs="Arial"/>
          <w:b/>
        </w:rPr>
        <w:t xml:space="preserve">М.Энхболд: - </w:t>
      </w:r>
      <w:r w:rsidRPr="00AC1EF7">
        <w:rPr>
          <w:rFonts w:ascii="Arial" w:hAnsi="Arial" w:cs="Arial"/>
        </w:rPr>
        <w:t xml:space="preserve">Нэг удаа бол хамтарч хэлэлцсэн юм билээ шүү дээ. Нэг удаа хамтарч хэлэлцэн байна лээ. Одоо бол яах вэ Төрийн байгуулалтын байнгын хороо ийм санал гаргаж байгаа бол Хууль зүйн байнгын хороотой хамтраад хэлэлцэхэд болохгүй юм байхгүй. Тэгвэл Л.Мөнхбаатар гишүүний тэр яригдаж байгаа зүйлүүд ч бас цэгцрээд явчих байх. </w:t>
      </w:r>
    </w:p>
    <w:p w14:paraId="71DD825E" w14:textId="77777777" w:rsidR="00AC1EF7" w:rsidRPr="00AC1EF7" w:rsidRDefault="00AC1EF7" w:rsidP="00CF52F0">
      <w:pPr>
        <w:jc w:val="both"/>
      </w:pPr>
      <w:r w:rsidRPr="00AC1EF7">
        <w:rPr>
          <w:rFonts w:ascii="Arial" w:hAnsi="Arial" w:cs="Arial"/>
        </w:rPr>
        <w:t> </w:t>
      </w:r>
    </w:p>
    <w:p w14:paraId="59DF3F91" w14:textId="77777777" w:rsidR="00AC1EF7" w:rsidRPr="00AC1EF7" w:rsidRDefault="00AC1EF7" w:rsidP="00CF52F0">
      <w:pPr>
        <w:ind w:firstLine="720"/>
        <w:jc w:val="both"/>
      </w:pPr>
      <w:r w:rsidRPr="00AC1EF7">
        <w:rPr>
          <w:rFonts w:ascii="Arial" w:hAnsi="Arial" w:cs="Arial"/>
        </w:rPr>
        <w:t xml:space="preserve">Ингээд гишүүд асуулт асууж, хариулт авч дууслаа. Үг хэлэх гишүүн байвал нэрсээ өгье. Гурав гурван гишүүн үг хэлнэ. Н.Оюундарь гишүүнээр тасаллаа. Дэмжсэн дэмжээгүй гурав гурван гишүүн үг хэлнэ. О.Баасанхүү гишүүн үг хэлье. </w:t>
      </w:r>
    </w:p>
    <w:p w14:paraId="64967B69" w14:textId="77777777" w:rsidR="00AC1EF7" w:rsidRPr="00AC1EF7" w:rsidRDefault="00AC1EF7" w:rsidP="00CF52F0">
      <w:pPr>
        <w:ind w:firstLine="720"/>
        <w:jc w:val="both"/>
      </w:pPr>
      <w:r w:rsidRPr="00AC1EF7">
        <w:rPr>
          <w:rFonts w:ascii="Arial" w:hAnsi="Arial" w:cs="Arial"/>
        </w:rPr>
        <w:t> </w:t>
      </w:r>
    </w:p>
    <w:p w14:paraId="7C094DE6" w14:textId="77777777" w:rsidR="00AC1EF7" w:rsidRPr="00AC1EF7" w:rsidRDefault="00AC1EF7" w:rsidP="00CF52F0">
      <w:pPr>
        <w:ind w:firstLine="720"/>
        <w:jc w:val="both"/>
      </w:pPr>
      <w:r w:rsidRPr="00AC1EF7">
        <w:rPr>
          <w:rFonts w:ascii="Arial" w:hAnsi="Arial" w:cs="Arial"/>
          <w:b/>
        </w:rPr>
        <w:t xml:space="preserve">О.Баасанхүү: - </w:t>
      </w:r>
      <w:r w:rsidRPr="00AC1EF7">
        <w:rPr>
          <w:rFonts w:ascii="Arial" w:hAnsi="Arial" w:cs="Arial"/>
        </w:rPr>
        <w:t xml:space="preserve">Нэгдүгээрт нь, энэ хуулийг дэмжиж байгаа. Тэгэхдээ сайжруулах ёстой гэж хэлмээр байна. Тухайлбал, одоо хууль батлагдсан өдрөөс хойш одоо хуулийн хэрэгжүүлэх гэж явж байтал хорвоогийн мөнх бусыг үзүүлчихвэл яах вэ гэдгийг бодох хэрэгтэй. Тэгэх юм бол тэр үр хүүхдүүд нь бас өвлөөд үүнийг нь цаашаа авч явах ёстой гэдэг тодорхой болгох. </w:t>
      </w:r>
    </w:p>
    <w:p w14:paraId="0BFE59D5" w14:textId="77777777" w:rsidR="00AC1EF7" w:rsidRPr="00AC1EF7" w:rsidRDefault="00AC1EF7" w:rsidP="00CF52F0">
      <w:pPr>
        <w:ind w:firstLine="720"/>
        <w:jc w:val="both"/>
      </w:pPr>
      <w:r w:rsidRPr="00AC1EF7">
        <w:rPr>
          <w:rFonts w:ascii="Arial" w:hAnsi="Arial" w:cs="Arial"/>
        </w:rPr>
        <w:t> </w:t>
      </w:r>
    </w:p>
    <w:p w14:paraId="37C8FBCC" w14:textId="77777777" w:rsidR="00AC1EF7" w:rsidRPr="00AC1EF7" w:rsidRDefault="00AC1EF7" w:rsidP="00CF52F0">
      <w:pPr>
        <w:ind w:firstLine="720"/>
        <w:jc w:val="both"/>
      </w:pPr>
      <w:r w:rsidRPr="00AC1EF7">
        <w:rPr>
          <w:rFonts w:ascii="Arial" w:hAnsi="Arial" w:cs="Arial"/>
        </w:rPr>
        <w:t xml:space="preserve">Хоёрдугаарт нь, шинээр илэрсэн нөхцөл байдал гэдэг шиг тодорхой бас хүмүүс гараад ирвэл хоёр жилээр хязгаарлахгүйгээр нэммээр байгаа юм. Дээрээс нь 15 тэрбум гээд нэг удаа ингээд өгчихлөө л гэж байгаа. Одоо яах вэ би уг нь бол ингэж бодож байсан юм. Уг нь бол миний хуулийн санаа бол. Тэтгэврийн ч юм уу, тодорхой хугацааг нь нэмээд насан туршид нь өгөөд тэгээд одоо хэзээ хорвоогийн мөнх бус үздэг юм тэр болтол нь тэр хүмүүсийг баярлуулах юмсан гэж бодсон юм. </w:t>
      </w:r>
    </w:p>
    <w:p w14:paraId="34709C86" w14:textId="77777777" w:rsidR="00AC1EF7" w:rsidRPr="00AC1EF7" w:rsidRDefault="00AC1EF7" w:rsidP="00CF52F0">
      <w:pPr>
        <w:ind w:firstLine="720"/>
        <w:jc w:val="both"/>
      </w:pPr>
      <w:r w:rsidRPr="00AC1EF7">
        <w:rPr>
          <w:rFonts w:ascii="Arial" w:hAnsi="Arial" w:cs="Arial"/>
        </w:rPr>
        <w:t> </w:t>
      </w:r>
    </w:p>
    <w:p w14:paraId="5F318B3B" w14:textId="77777777" w:rsidR="00AC1EF7" w:rsidRPr="00AC1EF7" w:rsidRDefault="00AC1EF7" w:rsidP="00CF52F0">
      <w:pPr>
        <w:ind w:firstLine="720"/>
        <w:jc w:val="both"/>
      </w:pPr>
      <w:r w:rsidRPr="00AC1EF7">
        <w:rPr>
          <w:rFonts w:ascii="Arial" w:hAnsi="Arial" w:cs="Arial"/>
        </w:rPr>
        <w:t xml:space="preserve">Тэгэхээр одоо болохоор зүгээр яах вэ та нарт хэрэгцээтэй байгаа юм чинь за ингээд нэг жаахан юм өгье гээд ингээд нэг ам хаачих вий дээ гэж би бодоод байгаа юм. Яагаад гэвэл тэд нарын шархыг юугаар ч нөхөж чадахгүй шүү дээ. Тэгэхээрээ одоо юу гэдэг юм хорвоогийн мөнх бусыг үзүүлтэл нь одоо юу гэдэг юм баярлуулах л нэг арга л байгаа юм л даа. Жаахан гэсэн сэтгэлийг нимгэлж, жаахан ч гэсэн төр засагтаа бас одоо бидний төр тухайн үедээ тийм цаг бусаар хэлмэгдүүлэлт хийж байсан ч гэсэн бидний төр одоо бас юм өөрчлөгдөж бас илүү бидний харж үздэг болжээ гэсэн нэг иймэрхүү өр нимгэрээсэй гэж би одоо үр хүүхдэд нь өгөхөөс өөр арга байхгүй л дээ. </w:t>
      </w:r>
    </w:p>
    <w:p w14:paraId="0AB74C60"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34F9AE9B" w14:textId="77777777" w:rsidR="00AC1EF7" w:rsidRPr="00AC1EF7" w:rsidRDefault="00AC1EF7" w:rsidP="00CF52F0">
      <w:pPr>
        <w:ind w:firstLine="720"/>
        <w:jc w:val="both"/>
      </w:pPr>
      <w:r w:rsidRPr="00AC1EF7">
        <w:rPr>
          <w:rFonts w:ascii="Arial" w:hAnsi="Arial" w:cs="Arial"/>
        </w:rPr>
        <w:t xml:space="preserve">Дээрээс нь цаазлагдсан хүний үр хүүхдүүдийг бол илүү онцгой анхаарах ёстой гэж би бодож байгаа. Яагаад гэхээрээ яах вэ тухайн үедээ шорон гянданд хоригдоод хэцүү л байсан байх л даа. Гарч ирээд тэгээд бас одоо юу гэдэг юм эцэг эхтэйгээ, үр хүүхэдтэйгээ, эхнэр хүүхэдтэйгээ ч юм уу, үр хүүхэдтэйгээ ч юм уу тодорхой хугацаанд амьдарсан хүмүүс гэж нэг байна. Гэтэл шууд авч яваад буудаад бүтэн өнчин болгочихдог. Хагас өнчин болгочихдог. Тэгээд тийм хүмүүс бол бид одоо яах вэ. Хүнийг нь босгож ирж чадахгүйгээс хойш одоо юу гэдэг юм нэг ерөнхий арга л одоо энэ байна л даа. Яах вэ тодорхой хэмжээгээр сэтгэлийг нимгэлэх л арга байгаа шүү дээ. Тэгэхээр үүнийг нэг бодмоор байгаа юм. </w:t>
      </w:r>
    </w:p>
    <w:p w14:paraId="69AC3ED5" w14:textId="77777777" w:rsidR="00AC1EF7" w:rsidRPr="00AC1EF7" w:rsidRDefault="00AC1EF7" w:rsidP="00CF52F0">
      <w:pPr>
        <w:ind w:firstLine="720"/>
        <w:jc w:val="both"/>
      </w:pPr>
      <w:r w:rsidRPr="00AC1EF7">
        <w:rPr>
          <w:rFonts w:ascii="Arial" w:hAnsi="Arial" w:cs="Arial"/>
        </w:rPr>
        <w:t> </w:t>
      </w:r>
    </w:p>
    <w:p w14:paraId="0FF35902" w14:textId="77777777" w:rsidR="00AC1EF7" w:rsidRPr="00AC1EF7" w:rsidRDefault="00AC1EF7" w:rsidP="00CF52F0">
      <w:pPr>
        <w:ind w:firstLine="720"/>
        <w:jc w:val="both"/>
      </w:pPr>
      <w:r w:rsidRPr="00AC1EF7">
        <w:rPr>
          <w:rFonts w:ascii="Arial" w:hAnsi="Arial" w:cs="Arial"/>
        </w:rPr>
        <w:t xml:space="preserve">Хоёрдугаарт нь, энэ 90 оны хэлмэгдүүлэлтийг бас бодмоор байна. Нээрээ энэ эдийн засгийн хэлмэгдүүлэлтийг. Улс төрийн гаднаас нь эдийн засгийн гээд 4 хүүхэдтэй юм чинь, одоо 40 хүрээгүй юм чинь тэтгэвэртээ гар гэсэн. Одоо 200 мянган төгрөгийн тэтгэвэр авдаг. Ажил ажил олдохгүй. Үйлдвэр нь байхгүй болсон. Дээрээс нь тэтгэвэр гэхээр хамгийн доод талыг авдаг. </w:t>
      </w:r>
    </w:p>
    <w:p w14:paraId="05AA5D39" w14:textId="77777777" w:rsidR="00AC1EF7" w:rsidRPr="00AC1EF7" w:rsidRDefault="00AC1EF7" w:rsidP="00CF52F0">
      <w:pPr>
        <w:ind w:firstLine="720"/>
        <w:jc w:val="both"/>
      </w:pPr>
      <w:r w:rsidRPr="00AC1EF7">
        <w:rPr>
          <w:rFonts w:ascii="Arial" w:hAnsi="Arial" w:cs="Arial"/>
        </w:rPr>
        <w:t> </w:t>
      </w:r>
    </w:p>
    <w:p w14:paraId="73C70FB9" w14:textId="77777777" w:rsidR="00AC1EF7" w:rsidRPr="00AC1EF7" w:rsidRDefault="00AC1EF7" w:rsidP="00CF52F0">
      <w:pPr>
        <w:ind w:firstLine="720"/>
        <w:jc w:val="both"/>
      </w:pPr>
      <w:r w:rsidRPr="00AC1EF7">
        <w:rPr>
          <w:rFonts w:ascii="Arial" w:hAnsi="Arial" w:cs="Arial"/>
        </w:rPr>
        <w:lastRenderedPageBreak/>
        <w:t xml:space="preserve">Тэгэхээр тэтгэврийн доод хэмжээг ядаж нэг 100 мянгаар нэмэгдүүлмээр байна. 500 мянгаас доошоо авдаг бүх тэтгэврийг 100 мянгаар нэмэгдүүлмээр байна. Ахмадуудыг. Тэр ахмадуудаа одоо бид төрөө л нэгэнт бодож байгаа юм чинь 1937 оны тухай бид бас анхаарч үзэх нь зөв л байх л даа. Мэдээж. Гэхдээ 90 оны одоо энэ хэлмэгдүүлэлт бас эд одоо байгаад байна шүү дээ. Тийм учраас дахиад үр хүүхдүүд нь гарч ирээд за одоо бидний аав ээжийг хэлмэгдүүлж байсан юм гээд бидний үр хүүхэд юм уу, тэдний үр хүүхэд бас ийм хууль санаачлаад яваасай бид хүсэхгүй байна. </w:t>
      </w:r>
    </w:p>
    <w:p w14:paraId="36B31901" w14:textId="77777777" w:rsidR="00AC1EF7" w:rsidRPr="00AC1EF7" w:rsidRDefault="00AC1EF7" w:rsidP="00CF52F0">
      <w:pPr>
        <w:ind w:firstLine="720"/>
        <w:jc w:val="both"/>
      </w:pPr>
      <w:r w:rsidRPr="00AC1EF7">
        <w:rPr>
          <w:rFonts w:ascii="Arial" w:hAnsi="Arial" w:cs="Arial"/>
        </w:rPr>
        <w:t> </w:t>
      </w:r>
    </w:p>
    <w:p w14:paraId="0FD30B51" w14:textId="77777777" w:rsidR="00AC1EF7" w:rsidRPr="00AC1EF7" w:rsidRDefault="00AC1EF7" w:rsidP="00CF52F0">
      <w:pPr>
        <w:ind w:firstLine="720"/>
        <w:jc w:val="both"/>
      </w:pPr>
      <w:r w:rsidRPr="00AC1EF7">
        <w:rPr>
          <w:rFonts w:ascii="Arial" w:hAnsi="Arial" w:cs="Arial"/>
        </w:rPr>
        <w:t xml:space="preserve">Ардчиллыг зөв хийсэн үү, буруу хийсэн үү гэдэг тухай яримааргүй байна. Тэгэхдээ үнэхээр тэр нийгмийн ороо бусгаа цагаас болоод өнөөдөр бид нарын өнөөдрийн хэлж байгаагаар ахмадууд одоо үнэн цагаараа бол эмзэг бүлгийн иргэд л болчихоод байгаа шүү дээ. Тэгэхээр эднийгээ бас нэг анхаарч шийдвэр гаргамаар байна гэж хэлээд дэмжье гэсэн саналтай байна. Баярлалаа. </w:t>
      </w:r>
    </w:p>
    <w:p w14:paraId="2E65CEA3"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12B4FD23"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Л.Оюун-Эрдэнэ гишүүн үг хэлнэ. Дэмжсэн, дэмжээгүй байр сууринаас хэлнэ. </w:t>
      </w:r>
    </w:p>
    <w:p w14:paraId="445FEADA" w14:textId="77777777" w:rsidR="00AC1EF7" w:rsidRPr="00AC1EF7" w:rsidRDefault="00AC1EF7" w:rsidP="00CF52F0">
      <w:pPr>
        <w:ind w:firstLine="720"/>
        <w:jc w:val="both"/>
      </w:pPr>
      <w:r w:rsidRPr="00AC1EF7">
        <w:rPr>
          <w:rFonts w:ascii="Arial" w:hAnsi="Arial" w:cs="Arial"/>
        </w:rPr>
        <w:t> </w:t>
      </w:r>
    </w:p>
    <w:p w14:paraId="2EC17D72" w14:textId="77777777" w:rsidR="00AC1EF7" w:rsidRPr="00AC1EF7" w:rsidRDefault="00AC1EF7" w:rsidP="00CF52F0">
      <w:pPr>
        <w:ind w:firstLine="720"/>
        <w:jc w:val="both"/>
      </w:pPr>
      <w:r w:rsidRPr="00AC1EF7">
        <w:rPr>
          <w:rFonts w:ascii="Arial" w:hAnsi="Arial" w:cs="Arial"/>
          <w:b/>
        </w:rPr>
        <w:t xml:space="preserve">Л.Оюун-Эрдэнэ: - </w:t>
      </w:r>
      <w:r w:rsidRPr="00AC1EF7">
        <w:rPr>
          <w:rFonts w:ascii="Arial" w:hAnsi="Arial" w:cs="Arial"/>
        </w:rPr>
        <w:t xml:space="preserve">Яах вэ миний хувьд өвөг дээдсийн маань түүх ч тэр, яг өссөн орчин маань ч тэр, одоо сонгогдсон байгаа тойрог маань ч тэр яг энэ хэлмэгдлийн түүхтэй салшгүй холбоотой. </w:t>
      </w:r>
    </w:p>
    <w:p w14:paraId="4FF6467F" w14:textId="77777777" w:rsidR="00AC1EF7" w:rsidRPr="00AC1EF7" w:rsidRDefault="00AC1EF7" w:rsidP="00CF52F0">
      <w:pPr>
        <w:ind w:firstLine="720"/>
        <w:jc w:val="both"/>
      </w:pPr>
      <w:r w:rsidRPr="00AC1EF7">
        <w:rPr>
          <w:rFonts w:ascii="Arial" w:hAnsi="Arial" w:cs="Arial"/>
        </w:rPr>
        <w:t> </w:t>
      </w:r>
    </w:p>
    <w:p w14:paraId="35FB45F0" w14:textId="77777777" w:rsidR="00AC1EF7" w:rsidRPr="00AC1EF7" w:rsidRDefault="00AC1EF7" w:rsidP="00CF52F0">
      <w:pPr>
        <w:ind w:firstLine="720"/>
        <w:jc w:val="both"/>
      </w:pPr>
      <w:r w:rsidRPr="00AC1EF7">
        <w:rPr>
          <w:rFonts w:ascii="Arial" w:hAnsi="Arial" w:cs="Arial"/>
        </w:rPr>
        <w:t xml:space="preserve">Тэгэхээр яах вэ ер нь бол хүмүүс яг өнөөдрийн цаг үе, амьдарч байгаа хүмүүс нэг л зүйлийг хүсдэг юм. Энийг одоо бас хууль санаачлагчид маань жаахан бодитоор хараасай гэж бас боддог. Хэлмэгдэл гэхээр өнөөдөр Монголын төр жилд нэг удаа хөшөөнд цэцэг өргөөд байгаа юм шиг харагдаад байдаг. Цагаатгал гэхээр нэг 300-гаас 400 мянган хүнд нэг маш тийм ядуу амьдралтай байгаа хүмүүст нэг нөхөх олговор олгох гээд, аргалах гээд байгаа юм шиг харагдаад байдаг шүү. </w:t>
      </w:r>
    </w:p>
    <w:p w14:paraId="03B6CCD3" w14:textId="77777777" w:rsidR="00AC1EF7" w:rsidRPr="00AC1EF7" w:rsidRDefault="00AC1EF7" w:rsidP="00CF52F0">
      <w:pPr>
        <w:ind w:firstLine="720"/>
        <w:jc w:val="both"/>
      </w:pPr>
      <w:r w:rsidRPr="00AC1EF7">
        <w:rPr>
          <w:rFonts w:ascii="Arial" w:hAnsi="Arial" w:cs="Arial"/>
        </w:rPr>
        <w:t> </w:t>
      </w:r>
    </w:p>
    <w:p w14:paraId="16DC7CD1" w14:textId="77777777" w:rsidR="00AC1EF7" w:rsidRPr="00AC1EF7" w:rsidRDefault="00AC1EF7" w:rsidP="00CF52F0">
      <w:pPr>
        <w:ind w:firstLine="720"/>
        <w:jc w:val="both"/>
      </w:pPr>
      <w:r w:rsidRPr="00AC1EF7">
        <w:rPr>
          <w:rFonts w:ascii="Arial" w:hAnsi="Arial" w:cs="Arial"/>
        </w:rPr>
        <w:t xml:space="preserve">Тэр хүмүүсийн хүсэж байгаа зүйл зүгээр Монгол төрийн хүндэтгэл байдаг юмаа. Өөр юу ч биш шүү. Зүгээр л энэ үүх түүхийг үнэнтэй худалтай нь, магтаалтай, сайшаалтай, нулимастай нь зүгээр Монголын хойч үед ил болгоод өгөөчээ гэдэг л ийм ганцхан хүсэл байдаг юм шүү. Цаг үе өөр болсон. Тэр 90-ээд оны үед хэлмэгдэл гэхээр нэг хэдэн төгрөгийн араас очерлоод, ах дүү, хамаатан садан нь хоорондоо маргалдаад байсан тэр үе чинь өнгөрсөн шүү. Үүнийг та бүхэн бас жаахан хүндэтгэлтэй хандаж ярих нь зүйтэй байхаа гэж бодож байна. </w:t>
      </w:r>
    </w:p>
    <w:p w14:paraId="23AD2050" w14:textId="77777777" w:rsidR="00AC1EF7" w:rsidRPr="00AC1EF7" w:rsidRDefault="00AC1EF7" w:rsidP="00CF52F0">
      <w:pPr>
        <w:ind w:firstLine="720"/>
        <w:jc w:val="both"/>
      </w:pPr>
      <w:r w:rsidRPr="00AC1EF7">
        <w:rPr>
          <w:rFonts w:ascii="Arial" w:hAnsi="Arial" w:cs="Arial"/>
        </w:rPr>
        <w:t> </w:t>
      </w:r>
    </w:p>
    <w:p w14:paraId="43BD745B" w14:textId="77777777" w:rsidR="00AC1EF7" w:rsidRPr="00AC1EF7" w:rsidRDefault="00AC1EF7" w:rsidP="00CF52F0">
      <w:pPr>
        <w:ind w:firstLine="720"/>
        <w:jc w:val="both"/>
      </w:pPr>
      <w:r w:rsidRPr="00AC1EF7">
        <w:rPr>
          <w:rFonts w:ascii="Arial" w:hAnsi="Arial" w:cs="Arial"/>
        </w:rPr>
        <w:t xml:space="preserve">Хоёрдугаарт, хэлмэгдэл гэдэг зүйл бол энэ бол улс төрчдийн парламентын танхимд одоо шоу хийх ийм сэдэв биш шүү. Энэ бол Монгол түүхийн маш том хар хуудас, бас сургамжтай хуудас, бас бидний тусгаар тогтнолтой холбоотой ийм том агуулга юм шүү. Тийм учраас бас үүнийг бид нар хууль санаачлагчид маань жаахан өргөн агуулгаар нь хараад яг энэ дараагийн түвшин, одоо тэр Д.Тэрбишдагва гишүүний хэлээд байгаа тэр соён гэгээрүүлэх энэ зүйл рүү нь одоо их оруулаасай гэж бас чин сэтгэлээсээ хүсэж байна. Хамтран ажиллахад бас бэлэн байна. Манай Цагаатгалын комиссынхон ч гэсэн жаахан бас анхааралтай энэ дээр ингээд нэг хандаасай гэж хүсэж байна. </w:t>
      </w:r>
    </w:p>
    <w:p w14:paraId="562591FC" w14:textId="77777777" w:rsidR="00AC1EF7" w:rsidRPr="00AC1EF7" w:rsidRDefault="00AC1EF7" w:rsidP="00CF52F0">
      <w:pPr>
        <w:ind w:firstLine="720"/>
        <w:jc w:val="both"/>
      </w:pPr>
      <w:r w:rsidRPr="00AC1EF7">
        <w:rPr>
          <w:rFonts w:ascii="Arial" w:hAnsi="Arial" w:cs="Arial"/>
        </w:rPr>
        <w:t> </w:t>
      </w:r>
    </w:p>
    <w:p w14:paraId="7A5E62F6" w14:textId="77777777" w:rsidR="00AC1EF7" w:rsidRPr="00AC1EF7" w:rsidRDefault="00AC1EF7" w:rsidP="00CF52F0">
      <w:pPr>
        <w:ind w:firstLine="720"/>
        <w:jc w:val="both"/>
      </w:pPr>
      <w:r w:rsidRPr="00AC1EF7">
        <w:rPr>
          <w:rFonts w:ascii="Arial" w:hAnsi="Arial" w:cs="Arial"/>
        </w:rPr>
        <w:t xml:space="preserve">Ер нь бол аливаа улс орон эх түүхээ мэдэхээ боливол бас ахуйгаасаа салах юм бол тухайн улс орон төөрдөг. Өнөөдөр 90-ээд оноос хойш одоо манай үеийнхэн гээд зүгээр бодоход хоёрдугаар ангид бид нарыг пионерт элсээд тэгээд ардчилсан хувьсгал гарсан. Тэгээд түүний дараа бидний түүхийн сурах бичиг өөрчлөгдөж </w:t>
      </w:r>
      <w:r w:rsidRPr="00AC1EF7">
        <w:rPr>
          <w:rFonts w:ascii="Arial" w:hAnsi="Arial" w:cs="Arial"/>
        </w:rPr>
        <w:lastRenderedPageBreak/>
        <w:t xml:space="preserve">байсан. Дунд нь түүхийн сурах бичиг бараг одоо боловсруулагдана гээд 2-оос 3 жил сурах бичиггүй явж байсан юм. </w:t>
      </w:r>
    </w:p>
    <w:p w14:paraId="12075F39" w14:textId="77777777" w:rsidR="00AC1EF7" w:rsidRPr="00AC1EF7" w:rsidRDefault="00AC1EF7" w:rsidP="00CF52F0">
      <w:pPr>
        <w:ind w:firstLine="720"/>
        <w:jc w:val="both"/>
      </w:pPr>
      <w:r w:rsidRPr="00AC1EF7">
        <w:rPr>
          <w:rFonts w:ascii="Arial" w:hAnsi="Arial" w:cs="Arial"/>
        </w:rPr>
        <w:t> </w:t>
      </w:r>
    </w:p>
    <w:p w14:paraId="3FDCB7E4" w14:textId="77777777" w:rsidR="00AC1EF7" w:rsidRPr="00AC1EF7" w:rsidRDefault="00AC1EF7" w:rsidP="00CF52F0">
      <w:pPr>
        <w:ind w:firstLine="720"/>
        <w:jc w:val="both"/>
      </w:pPr>
      <w:r w:rsidRPr="00AC1EF7">
        <w:rPr>
          <w:rFonts w:ascii="Arial" w:hAnsi="Arial" w:cs="Arial"/>
        </w:rPr>
        <w:t xml:space="preserve">Тэгэхээр яг энэ 90-ээд оны үед нэг хоёрдугаар ангид байсан энэ үеэс хойш Монгол Улсын түүхийн талаархи ойлголт Монгол Улсад маш их тийм өөр болсон. Одоо жишээлбэл энэ олон олон энэ хэлмэгдэлтэй холбоотой, XX зууны эхэн үетэй холбоотой, тусгаар тогтнолтой холбоотой энэ түүхүүд чинь ийм гуйвуулсан байдлаар манай аав нар болон өвөө нарын үед нэг өөрөөр ойлгогдсон, бидний үед нэг өөрөөр ойлгогдсон, шинэ залуу үе маань нэг өөр ойлголттой яваад байдаг. </w:t>
      </w:r>
    </w:p>
    <w:p w14:paraId="118789C9"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17BDA356" w14:textId="77777777" w:rsidR="00AC1EF7" w:rsidRPr="00AC1EF7" w:rsidRDefault="00AC1EF7" w:rsidP="00CF52F0">
      <w:pPr>
        <w:ind w:firstLine="720"/>
        <w:jc w:val="both"/>
      </w:pPr>
      <w:r w:rsidRPr="00AC1EF7">
        <w:rPr>
          <w:rFonts w:ascii="Arial" w:hAnsi="Arial" w:cs="Arial"/>
        </w:rPr>
        <w:t xml:space="preserve">Тийм учраас үүнийг ингээд хэлмэгдэл гэхээр нэг тийм улс төрийн ярианы сэдэв ч юм шиг, хэлмэгдэл гэхээр нэг хөшөөнд цэцэг өргөх ёстой ч гэдэг юм шиг ийм агуулгаар Монголын төр хандаад ирсэн шүү. Тийм учраас энэ хуулийн төслийг дэмжиж байна. Илүү их тийм жаахан өргөн цар агуулгаар нь нэг мөсөн нэг тийм томоохон хэмжээнд шийдээд явах юм бол бас дараа үедээ бас түүх гуйвшгүй байх ёстой гэдэг утгаараа илүү их тийм чухал байхаа гэж бодож байна. </w:t>
      </w:r>
    </w:p>
    <w:p w14:paraId="612FE060" w14:textId="77777777" w:rsidR="00AC1EF7" w:rsidRPr="00AC1EF7" w:rsidRDefault="00AC1EF7" w:rsidP="00CF52F0">
      <w:pPr>
        <w:ind w:firstLine="720"/>
        <w:jc w:val="both"/>
      </w:pPr>
      <w:r w:rsidRPr="00AC1EF7">
        <w:rPr>
          <w:rFonts w:ascii="Arial" w:hAnsi="Arial" w:cs="Arial"/>
        </w:rPr>
        <w:t> </w:t>
      </w:r>
    </w:p>
    <w:p w14:paraId="04BF9D51" w14:textId="77777777" w:rsidR="00AC1EF7" w:rsidRPr="00AC1EF7" w:rsidRDefault="00AC1EF7" w:rsidP="00CF52F0">
      <w:pPr>
        <w:ind w:firstLine="720"/>
        <w:jc w:val="both"/>
      </w:pPr>
      <w:r w:rsidRPr="00AC1EF7">
        <w:rPr>
          <w:rFonts w:ascii="Arial" w:hAnsi="Arial" w:cs="Arial"/>
        </w:rPr>
        <w:t xml:space="preserve">Тэгэхээр илүү энэ одоо эх түүхээ судалж ойлгох энэ зүйл дээр л одоо бид нар боловсролын систем маань ч тэр, бүгдээрээ л их анхаарах нь чухал байгаа юм даа гэж бас хэлэхийг хүсэж байна. Тэгээд амжилт хүсье. </w:t>
      </w:r>
    </w:p>
    <w:p w14:paraId="4602E91E"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78B602AE"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Д.Тэрбишдагва гишүүн үг хэлнэ. </w:t>
      </w:r>
    </w:p>
    <w:p w14:paraId="7991C4CB" w14:textId="77777777" w:rsidR="00AC1EF7" w:rsidRPr="00AC1EF7" w:rsidRDefault="00AC1EF7" w:rsidP="00CF52F0">
      <w:pPr>
        <w:ind w:firstLine="720"/>
        <w:jc w:val="both"/>
      </w:pPr>
      <w:r w:rsidRPr="00AC1EF7">
        <w:rPr>
          <w:rFonts w:ascii="Arial" w:hAnsi="Arial" w:cs="Arial"/>
        </w:rPr>
        <w:t> </w:t>
      </w:r>
    </w:p>
    <w:p w14:paraId="68379C0D" w14:textId="77777777" w:rsidR="00AC1EF7" w:rsidRPr="00AC1EF7" w:rsidRDefault="00AC1EF7" w:rsidP="00CF52F0">
      <w:pPr>
        <w:ind w:firstLine="720"/>
        <w:jc w:val="both"/>
      </w:pPr>
      <w:r w:rsidRPr="00AC1EF7">
        <w:rPr>
          <w:rFonts w:ascii="Arial" w:hAnsi="Arial" w:cs="Arial"/>
          <w:b/>
        </w:rPr>
        <w:t xml:space="preserve">Д.Тэрбишдагва: - </w:t>
      </w:r>
      <w:r w:rsidRPr="00AC1EF7">
        <w:rPr>
          <w:rFonts w:ascii="Arial" w:hAnsi="Arial" w:cs="Arial"/>
        </w:rPr>
        <w:t xml:space="preserve">Баярлалаа. Энэ чухал арга хэмжээг манай ажлын хэсгийнхэн бас амаргүй нөхцөлд ажиллаж тодорхой дэвшилтэй ажилласанд ажлын хэсгийнхэнд баярлаж байна л даа. Тэгэхдээ цаашид зүгээр зөвхөн энэ ажлын хэсгийн ажил биш мөртлөөсөө ер нь Монгол төр анхаарах зүйл бол энэ Монгол хүн бие биенийгээ үзэн ядаж, бие биенийгээ егөөтүүлж хэлмэгдүүлж ингэж битгий байгаасай гэснийг бол түүхийн хар цагаанаар нь, бодит үнэнээр нь гаргахгүй бол хэтэрхий бас нэг зүг рүү болгож ингэж бүр түүхийн буруу тийш нь гуйвуулсан юм хийхгүйн тулд яг бодит баримттай, нөхцөлтэй, нотлох баримттайгаар ийм цаашдаа энэ үзэсгэлэн биш музей, ер нь Монгол түүхэнд үүнийг байнга соён гэгээрүүлж залуучууд, хүүхдүүд маань өнөөдрийн энэ сошиал медиа, энэ хүмүүс бие биендээ энэ сошиал медиагаар бие биенийгээ харааж зүхэж, үзэн ядаж байгаа энэ аймшигтай зүйл болж байна шүү. </w:t>
      </w:r>
    </w:p>
    <w:p w14:paraId="386A85C0" w14:textId="77777777" w:rsidR="00AC1EF7" w:rsidRPr="00AC1EF7" w:rsidRDefault="00AC1EF7" w:rsidP="00CF52F0">
      <w:pPr>
        <w:ind w:firstLine="720"/>
        <w:jc w:val="both"/>
      </w:pPr>
      <w:r w:rsidRPr="00AC1EF7">
        <w:rPr>
          <w:rFonts w:ascii="Arial" w:hAnsi="Arial" w:cs="Arial"/>
        </w:rPr>
        <w:t> </w:t>
      </w:r>
    </w:p>
    <w:p w14:paraId="6999E739" w14:textId="77777777" w:rsidR="00AC1EF7" w:rsidRPr="00AC1EF7" w:rsidRDefault="00AC1EF7" w:rsidP="00CF52F0">
      <w:pPr>
        <w:ind w:firstLine="720"/>
        <w:jc w:val="both"/>
      </w:pPr>
      <w:r w:rsidRPr="00AC1EF7">
        <w:rPr>
          <w:rFonts w:ascii="Arial" w:hAnsi="Arial" w:cs="Arial"/>
        </w:rPr>
        <w:t xml:space="preserve">Ийм учраас ийм юмыг л гаргахгүйн үүднээс үүнийг соён гэгээрүүлэх асуудал дээр бол бид онцгойлон анхаарах ёстой. Шүүмжилж бие биенийгээ болно. Шүүмжилж бие биенийгээ болно. Харин бие биенийгээ хатуу шүүмжилж болно. Шүүмжлэлийг бол үзэн ядалт юм уу, өс хонзон гэж бодож болохгүй. Харин үзэн ядаж, өс хонзон санаж хэлмэгдүүлэх нь бол гэмт хэрэг шүү Монголчуудын хувьд. Ийм учраас би Монголын энэ одоо үеийн тусгаар тогтнол, аюулгүй байдал, үндэсний аюулгүй байдал гэж байнга яриад байгаагийн чинь шалтгааныг бас нэлээн судлаад байгаа хүний хувьд бол бас амаргүй энэ нөхцөлд. </w:t>
      </w:r>
    </w:p>
    <w:p w14:paraId="504852B1" w14:textId="77777777" w:rsidR="00AC1EF7" w:rsidRPr="00AC1EF7" w:rsidRDefault="00AC1EF7" w:rsidP="00CF52F0">
      <w:pPr>
        <w:ind w:firstLine="720"/>
        <w:jc w:val="both"/>
      </w:pPr>
      <w:r w:rsidRPr="00AC1EF7">
        <w:rPr>
          <w:rFonts w:ascii="Arial" w:hAnsi="Arial" w:cs="Arial"/>
        </w:rPr>
        <w:t> </w:t>
      </w:r>
    </w:p>
    <w:p w14:paraId="01993A1B" w14:textId="77777777" w:rsidR="00AC1EF7" w:rsidRPr="00AC1EF7" w:rsidRDefault="00AC1EF7" w:rsidP="00CF52F0">
      <w:pPr>
        <w:ind w:firstLine="720"/>
        <w:jc w:val="both"/>
      </w:pPr>
      <w:r w:rsidRPr="00AC1EF7">
        <w:rPr>
          <w:rFonts w:ascii="Arial" w:hAnsi="Arial" w:cs="Arial"/>
        </w:rPr>
        <w:t xml:space="preserve">Өнөөдөр хэвлэл мэдээллээр, энэ сошиал медиагаар харж байгааг нь харахад бид ер нь яасан бие биенийгээ үзэн ядаж, яаж хэлмэгдүүлж, яаж ч доромжлоход бэлэн болсон ийм нөхцөл харагдаад байгаа учраас л энэ дээр сэтгэл зовж дахин хэлмэгдүүлж болохгүй, бие биенийгээ шүүмжилж болно гэж. Ингээд гээд Монгол Улсынхаа газар нутгийг худалдаж нүх болгоод үлдээж байгаа. Гадна дотно оффшор дансанд баахан юм аваачаад, гадна дотнын эдийн засгийн алуурчидтай, дэлхий нийтийн алуурчидтай нийлж Монгол Улсынхаа эсрэг ажиллаж байгаа нөхдүүдийг </w:t>
      </w:r>
      <w:r w:rsidRPr="00AC1EF7">
        <w:rPr>
          <w:rFonts w:ascii="Arial" w:hAnsi="Arial" w:cs="Arial"/>
        </w:rPr>
        <w:lastRenderedPageBreak/>
        <w:t xml:space="preserve">юм уу, аль эсвэл Монгол Улсын язгуур эрх ашгийн үүднээс ажиллаж байгаа нөхөдтэй хариуцлага тооцох асуудал гэдгийг бол энүүгээр бас засаж залруулах гэж байгаа юм биш. Иймэрхүү хариуцлагын асуудал ярина уу гэхээс биш хэлмэгдлийн асуудал ярьж болохгүй. </w:t>
      </w:r>
    </w:p>
    <w:p w14:paraId="6E56BD33" w14:textId="77777777" w:rsidR="00AC1EF7" w:rsidRPr="00AC1EF7" w:rsidRDefault="00AC1EF7" w:rsidP="00CF52F0">
      <w:pPr>
        <w:ind w:firstLine="720"/>
        <w:jc w:val="both"/>
      </w:pPr>
      <w:r w:rsidRPr="00AC1EF7">
        <w:rPr>
          <w:rFonts w:ascii="Arial" w:hAnsi="Arial" w:cs="Arial"/>
        </w:rPr>
        <w:t> </w:t>
      </w:r>
    </w:p>
    <w:p w14:paraId="10A551DB" w14:textId="77777777" w:rsidR="00AC1EF7" w:rsidRPr="00AC1EF7" w:rsidRDefault="00AC1EF7" w:rsidP="00CF52F0">
      <w:pPr>
        <w:ind w:firstLine="720"/>
        <w:jc w:val="both"/>
      </w:pPr>
      <w:r w:rsidRPr="00AC1EF7">
        <w:rPr>
          <w:rFonts w:ascii="Arial" w:hAnsi="Arial" w:cs="Arial"/>
        </w:rPr>
        <w:t xml:space="preserve">Би Германы жишээг дахин дахин аваад байгаа гол шалтгаан бол Герман үндэстэн харилцан бие биенийгээ одоо буудаж айхтар фашизмыг гаргасан мөртлөөсөө. Өөд өөдөөсөө буу шагайгаад капиталист, коммунист гэсэн систем байж байгаад ганцхан жаахан хана нурснаас болоод тэврэлдэж уулзаад өнөөдөр 28, 29 жилийн дараа дэлхийн хөгжилтэй орон болж бие биенийгээ хүндэтгэж хайрлана. Өөр үзэл бодолтой хүмүүс шиг мөртлөөсөө тэврэлдэж болж байхад 90 онд бид нэг үзэл бодолтой байсан хүмүүс өнөөдөр бид нам, фракц, бүлэглэл, олигарх олиргахгүй, оффшортой оффшоргүй, баян ядуу, эрэгтэй эмэгтэй, би ганц бие, өнчин өрөөсөн гээд ингээд бидний хооронд зааг ялгаа ингэж их гарчихаад байгаа юм. </w:t>
      </w:r>
    </w:p>
    <w:p w14:paraId="3141F508" w14:textId="77777777" w:rsidR="00AC1EF7" w:rsidRPr="00AC1EF7" w:rsidRDefault="00AC1EF7" w:rsidP="00CF52F0">
      <w:pPr>
        <w:ind w:firstLine="720"/>
        <w:jc w:val="both"/>
      </w:pPr>
      <w:r w:rsidRPr="00AC1EF7">
        <w:rPr>
          <w:rFonts w:ascii="Arial" w:hAnsi="Arial" w:cs="Arial"/>
        </w:rPr>
        <w:t> </w:t>
      </w:r>
    </w:p>
    <w:p w14:paraId="4A620FC5" w14:textId="77777777" w:rsidR="00AC1EF7" w:rsidRPr="00AC1EF7" w:rsidRDefault="00AC1EF7" w:rsidP="00CF52F0">
      <w:pPr>
        <w:ind w:firstLine="720"/>
        <w:jc w:val="both"/>
      </w:pPr>
      <w:r w:rsidRPr="00AC1EF7">
        <w:rPr>
          <w:rFonts w:ascii="Arial" w:hAnsi="Arial" w:cs="Arial"/>
        </w:rPr>
        <w:t>Тийм учраас бид энэ хэлмэгдүүлэлтийн энэ асуудал дээр тулгуурлаж, энэ дээрээ тулгуурлаж Монгол хүн бие биенийгээ хэлмэгдүүлж болохгүй юм байна. Бие биентэйгээ эвтэй найртай байж болох юм байна. Бүгдээрээ хандаж улс орныхоо язгуур эрх ашгийн төлөө, хөгжил цэцэглэлтэд нь тус болоосой гэсэн үүднээс энэ хэлмэгдэлттэй холбогдолтой зүгээр тэнд нэг гадаа нэг хөшөө тавьчихаад тэр дээр цэцэг өргөдөг биш үнэхээрийн соён гэгээрүүлэх. Үр хүүхдүүд ч гэсэн жаахан хүүхдүүд очоод нээрээ энэ ямар аймшигтай юм хийдэг юм бэ. Бие бие рүүгээ хамраасаа ч цус гаргаж болмооргүй юм байна шүү гэтэл нь ийм үзэл суртлын ажил хийхгүй бол болохгүй болчихоод байна. Тийм учраас үүнийг энэ ажлын хэсгийн дэмжсэний хажуу талаар цаашдын иймэрхүү томоохон бодлогын арга хэмжээнүүд дээр бид анхаарч…/минут дуусав/</w:t>
      </w:r>
    </w:p>
    <w:p w14:paraId="2F03C691" w14:textId="77777777" w:rsidR="00AC1EF7" w:rsidRPr="00AC1EF7" w:rsidRDefault="00AC1EF7" w:rsidP="00CF52F0">
      <w:pPr>
        <w:ind w:firstLine="720"/>
        <w:jc w:val="both"/>
      </w:pPr>
      <w:r w:rsidRPr="00AC1EF7">
        <w:rPr>
          <w:rFonts w:ascii="Arial" w:hAnsi="Arial" w:cs="Arial"/>
        </w:rPr>
        <w:t> </w:t>
      </w:r>
    </w:p>
    <w:p w14:paraId="3EE585E3"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Л.Болд гишүүн. Одоо дэмжсэн гурав дуусаж байгаа шүү дээ. Одоо эсрэг байр сууринаас хэлнэ. </w:t>
      </w:r>
    </w:p>
    <w:p w14:paraId="064E2DCF"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00401799" w14:textId="77777777" w:rsidR="00AC1EF7" w:rsidRPr="00AC1EF7" w:rsidRDefault="00AC1EF7" w:rsidP="00CF52F0">
      <w:pPr>
        <w:ind w:firstLine="720"/>
        <w:jc w:val="both"/>
      </w:pPr>
      <w:r w:rsidRPr="00AC1EF7">
        <w:rPr>
          <w:rFonts w:ascii="Arial" w:hAnsi="Arial" w:cs="Arial"/>
          <w:b/>
        </w:rPr>
        <w:t xml:space="preserve">Л.Болд: - </w:t>
      </w:r>
      <w:r w:rsidRPr="00AC1EF7">
        <w:rPr>
          <w:rFonts w:ascii="Arial" w:hAnsi="Arial" w:cs="Arial"/>
        </w:rPr>
        <w:t xml:space="preserve">Харин тийм. Сэтгэл их дундуур байгаа юм л даа. Яагаад гэхээр энэ яг л нэг тийм эд хөрөнгийн маргааны хууль болчихоод байгаа юм. За яах вэ ингээд хэдэн хүмүүст нэг жаахан нөхөн олговор олгоод, зарим нэг хүмүүст одоо орон сууц олгоод. Нэг тийм аж ахуйн маргаан яваад байгаа байхгүй юу. Гэтэл энэ гишүүд бол маш ойлгомжтой хэлж байна шүү дээ. Энэ чинь бол зүгээр нэг аж ахуйн маргаан биш ээ. Үүнийг бол бараг тэгээд ер нь нэг их тийм ярихгүй тэгээд шийдэх ёстой. Нэг их сүртэй хөөрхий тэр үлдсэн хүмүүсийг нь одоо дотор нь сайн муу хүн байлгүй л яах вэ. Гэхдээ тэр чинь ихэнхи нь үнэхээр зарчимтай. Зүгээр нэг аж ахуйн ийм нэг эд хөрөнгийн хохирол гэхээсээ илүү үнэхээр тэр сэтгэл санааны хохирол, түүхэн сургамж, цаашдаа одоо тийм ээ түүхэн шударга ёс тогтох гэсэн ийм л маш тийм ариун үзэл бодолтой хүмүүс байдаг байхгүй юу. Үнэхээр тэр хэлмэгдсэн хүмүүсийн үр сад чинь маш сайхан хүмүүс байдаг юм. </w:t>
      </w:r>
    </w:p>
    <w:p w14:paraId="35D6014E" w14:textId="77777777" w:rsidR="00AC1EF7" w:rsidRPr="00AC1EF7" w:rsidRDefault="00AC1EF7" w:rsidP="00CF52F0">
      <w:pPr>
        <w:ind w:firstLine="720"/>
        <w:jc w:val="both"/>
      </w:pPr>
      <w:r w:rsidRPr="00AC1EF7">
        <w:rPr>
          <w:rFonts w:ascii="Arial" w:hAnsi="Arial" w:cs="Arial"/>
        </w:rPr>
        <w:t> </w:t>
      </w:r>
    </w:p>
    <w:p w14:paraId="6DFCD411" w14:textId="77777777" w:rsidR="00AC1EF7" w:rsidRPr="00AC1EF7" w:rsidRDefault="00AC1EF7" w:rsidP="00CF52F0">
      <w:pPr>
        <w:ind w:firstLine="720"/>
        <w:jc w:val="both"/>
      </w:pPr>
      <w:r w:rsidRPr="00AC1EF7">
        <w:rPr>
          <w:rFonts w:ascii="Arial" w:hAnsi="Arial" w:cs="Arial"/>
        </w:rPr>
        <w:t xml:space="preserve">Тэгэхээр тэр талаас нь өнөөдөр бид энэ сургамжийн асуудал, үүнийг бүхэлд нь үзэх асуудал. Би тэр нөгөө хүний муу үзэх гээд байгаа даа биш. Үнэхээр тэр хүн хэлмэгдүүлсэн тэр яргачин болсон тэр сонголтоо, түүхэн сонголтоо өөрсдөө хийсэн, тэрийг гүйцэтгэсэн хүмүүсийн нэрс бол ил тод л байх ёстой. Ингээд вэбсайт руу ороход л байж байдаг. Тэр музейд байж байдаг. </w:t>
      </w:r>
    </w:p>
    <w:p w14:paraId="17608A63" w14:textId="77777777" w:rsidR="00AC1EF7" w:rsidRPr="00AC1EF7" w:rsidRDefault="00AC1EF7" w:rsidP="00CF52F0">
      <w:pPr>
        <w:ind w:firstLine="720"/>
        <w:jc w:val="both"/>
      </w:pPr>
      <w:r w:rsidRPr="00AC1EF7">
        <w:rPr>
          <w:rFonts w:ascii="Arial" w:hAnsi="Arial" w:cs="Arial"/>
        </w:rPr>
        <w:t> </w:t>
      </w:r>
    </w:p>
    <w:p w14:paraId="6DA9B554" w14:textId="77777777" w:rsidR="00AC1EF7" w:rsidRPr="00AC1EF7" w:rsidRDefault="00AC1EF7" w:rsidP="00CF52F0">
      <w:pPr>
        <w:ind w:firstLine="720"/>
        <w:jc w:val="both"/>
      </w:pPr>
      <w:r w:rsidRPr="00AC1EF7">
        <w:rPr>
          <w:rFonts w:ascii="Arial" w:hAnsi="Arial" w:cs="Arial"/>
        </w:rPr>
        <w:t xml:space="preserve">Ингэж байж өнөөдөр тэгээд тэр хүмүүс тэр хооронд ямар л элдэв шалдав гавьяа шагнал юу авсан байдаг юм тэр бүгд хүчингүй болох ёстой. Төрд бол нэг их </w:t>
      </w:r>
      <w:r w:rsidRPr="00AC1EF7">
        <w:rPr>
          <w:rFonts w:ascii="Arial" w:hAnsi="Arial" w:cs="Arial"/>
        </w:rPr>
        <w:lastRenderedPageBreak/>
        <w:t xml:space="preserve">гайхамшигтай хийсэн юм байхгүй тэр хүмүүст. Ингэж байж өнөөдөр шударга ёс тогтоно. Ингэж байж энэ цаг үед тэднийг дуурайх ийм хэлмэгдүүлэгчид гарч ирэхгүй байх нөхцөл бүрдэнэ. Ингэж байж бид хүмүүжүүлнэ. </w:t>
      </w:r>
    </w:p>
    <w:p w14:paraId="229E4EA7" w14:textId="77777777" w:rsidR="00AC1EF7" w:rsidRPr="00AC1EF7" w:rsidRDefault="00AC1EF7" w:rsidP="00CF52F0">
      <w:pPr>
        <w:ind w:firstLine="720"/>
        <w:jc w:val="both"/>
      </w:pPr>
      <w:r w:rsidRPr="00AC1EF7">
        <w:rPr>
          <w:rFonts w:ascii="Arial" w:hAnsi="Arial" w:cs="Arial"/>
        </w:rPr>
        <w:t> </w:t>
      </w:r>
    </w:p>
    <w:p w14:paraId="2E3C2F51" w14:textId="77777777" w:rsidR="00AC1EF7" w:rsidRPr="00AC1EF7" w:rsidRDefault="00AC1EF7" w:rsidP="00CF52F0">
      <w:pPr>
        <w:ind w:firstLine="720"/>
        <w:jc w:val="both"/>
      </w:pPr>
      <w:r w:rsidRPr="00AC1EF7">
        <w:rPr>
          <w:rFonts w:ascii="Arial" w:hAnsi="Arial" w:cs="Arial"/>
        </w:rPr>
        <w:t xml:space="preserve">Одоо та нар энэ бол Монголд өнөөдөр зохиочихсон юм биш шүү дээ. Дэлхийд бол хэлмэгдэл ихэнхи орнуудад явсан. Одоо та нар тэр Германд яриад байгаа. Тэр Германы музейг очоод үз. Тэр Польшийн музейг очоод үз. Үнэхээр тэнд чинь маш ойлгомжтой. Тэр үед тийм ээ яг ямар тийм ээ ямар хувцастай, хэн гэдэг хүн гээд бүр нэрстэйгээ. Ямар хүмүүсийг яаж байцаадаг байсан. Хаана шоронд хийж яаж дарамталж яаж хэрэг хүлээлгэж, яаж цаазалдаг. Ингээд бүх юм нүдэнд. Тэгээд өдөр болгон сургуулийн сурагчдыг ингээд бүр анги ангиар нь аваачиж үзүүлнэ. </w:t>
      </w:r>
    </w:p>
    <w:p w14:paraId="55EFF750" w14:textId="77777777" w:rsidR="00AC1EF7" w:rsidRPr="00AC1EF7" w:rsidRDefault="00AC1EF7" w:rsidP="00CF52F0">
      <w:pPr>
        <w:ind w:firstLine="720"/>
        <w:jc w:val="both"/>
      </w:pPr>
      <w:r w:rsidRPr="00AC1EF7">
        <w:rPr>
          <w:rFonts w:ascii="Arial" w:hAnsi="Arial" w:cs="Arial"/>
        </w:rPr>
        <w:t> </w:t>
      </w:r>
    </w:p>
    <w:p w14:paraId="71EF9D70" w14:textId="77777777" w:rsidR="00AC1EF7" w:rsidRPr="00AC1EF7" w:rsidRDefault="00AC1EF7" w:rsidP="00CF52F0">
      <w:pPr>
        <w:ind w:firstLine="720"/>
        <w:jc w:val="both"/>
      </w:pPr>
      <w:r w:rsidRPr="00AC1EF7">
        <w:rPr>
          <w:rFonts w:ascii="Arial" w:hAnsi="Arial" w:cs="Arial"/>
        </w:rPr>
        <w:t xml:space="preserve">Ингээд тэр нийгэмд дахиж тийм хэлмэгдүүлэлт гарахгүй байх нөхцөл бололцоо бол маш их одоо гүн бат сууж байгаа байхгүй юу. Ямар ч эргэлзээгүй болж байгаа байхгүй юу. Манайд бол ингээд за яах вэ нэг хэдэн яршигтай хүмүүст жаахан жаахан юм өгсөн. Одоо ингээд дуусаа. Ингээд хаая. Одоо хоёр жилээр сунгаад л дуусгая гэсэн ийм концепци яваад байгаа чинь хамгийн харамсалтай, хамгийн гомдол төрүүлээд байгаа юм чинь энэ болчихоод байгаа байхгүй юу. Тэгэхээр үүнийгээ энэ хуульдаа нэг янзлаад өгөөчээ. Тийм ээ. Битгий хугацаа тавиач. </w:t>
      </w:r>
    </w:p>
    <w:p w14:paraId="1077C8AD" w14:textId="77777777" w:rsidR="00AC1EF7" w:rsidRPr="00AC1EF7" w:rsidRDefault="00AC1EF7" w:rsidP="00CF52F0">
      <w:pPr>
        <w:ind w:firstLine="720"/>
        <w:jc w:val="both"/>
      </w:pPr>
      <w:r w:rsidRPr="00AC1EF7">
        <w:rPr>
          <w:rFonts w:ascii="Arial" w:hAnsi="Arial" w:cs="Arial"/>
        </w:rPr>
        <w:t> </w:t>
      </w:r>
    </w:p>
    <w:p w14:paraId="5E5A5968" w14:textId="77777777" w:rsidR="00AC1EF7" w:rsidRPr="00AC1EF7" w:rsidRDefault="00AC1EF7" w:rsidP="00CF52F0">
      <w:pPr>
        <w:ind w:firstLine="720"/>
        <w:jc w:val="both"/>
      </w:pPr>
      <w:r w:rsidRPr="00AC1EF7">
        <w:rPr>
          <w:rFonts w:ascii="Arial" w:hAnsi="Arial" w:cs="Arial"/>
        </w:rPr>
        <w:t xml:space="preserve">Энэ одоо хэлмэгдэл гэдэг асуудлаар мэргэшсэн маш сайхан агентлаг бүрдчихлээ. Үүнийг одоо Монголын төрийн маш том ноу-хау байхгүй юу. Одоо ингээд зүгээр тараагаад хаячихна байна шүү дээ. За одоо болоо. Тэр нөгөө хэдэн хүмүүсийн нэг хэдэн цаасыг тараалаа. Одоо ингээд та нарын ажил дуусаа. Гэтэл үгүй байхгүй юу. Эд нар чинь чухамдаа цаашдаа Монголын төрд дахиж ийм хэлмэгдэл гарахгүй байх энэ нөхцөлийг хийж өгдөг. Үүнийг одоо жинхэнэ харж байдаг. Энэ шинэ цаг үеийн хэлмэгдлийг гаргахгүй байх, соён гэгээрүүлэх ажлыг нь хийж байдаг, энэ төрийн бодлогыг нь хэрэгжүүлчихдэг ийм л хүмүүс байх ёстой шүү дээ. </w:t>
      </w:r>
    </w:p>
    <w:p w14:paraId="4B24CC56"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5DBFEC1D" w14:textId="77777777" w:rsidR="00AC1EF7" w:rsidRPr="00AC1EF7" w:rsidRDefault="00AC1EF7" w:rsidP="00CF52F0">
      <w:pPr>
        <w:ind w:firstLine="720"/>
        <w:jc w:val="both"/>
      </w:pPr>
      <w:r w:rsidRPr="00AC1EF7">
        <w:rPr>
          <w:rFonts w:ascii="Arial" w:hAnsi="Arial" w:cs="Arial"/>
        </w:rPr>
        <w:t xml:space="preserve">Ерөөсөө би тушаал биелүүлсэн бол одоо би буруугүй гэдэг ийм байж болохгүй моралиар явж байгаа шүү дээ. Гэтэл өнөөдөр бид нар 1992 оноос баталсан Үндсэн хуулиар бол маш тодорхой. Хүн хууль зөрчсөн, хүний эрхэнд халдсан ийм үйлдлийг хэн ч хийх ёсгүй. Ямар ч тушаал авсан хийх ёсгүй. Хийсэн бол та өөрөө гэмт хэрэгтэн. Та өөрөө хариуцна. Та өөрөө түүнийхээ одоо гэм зэмийг бол эдэлнэ гэдэг энэ ойлголт өнөөдөр бүх талд бол хүн болгоны зүрх сэтгэлд очиж шингэсэн байна уу, үгүй юу. Үгүй л байгаа байхгүй юу. Өмнө нь одоо ингээд л бид нар энэ Их Хурал дээр хичнээн хүн орж ирж байна. Тушаал л байсан шүү дээ. Одоо би тушаал авсан учраас ингээд одоо би ийм буруу зөрүү юм хийсэн. Би хүн хэлмэгдүүлсэн. Би одоо ийм асуудалд оролцсон гээд энд ирээд мэдэгдэл хийгээд явж байгаа шүү дээ. </w:t>
      </w:r>
    </w:p>
    <w:p w14:paraId="26D1EB74" w14:textId="77777777" w:rsidR="00AC1EF7" w:rsidRPr="00AC1EF7" w:rsidRDefault="00AC1EF7" w:rsidP="00CF52F0">
      <w:pPr>
        <w:ind w:firstLine="720"/>
        <w:jc w:val="both"/>
      </w:pPr>
      <w:r w:rsidRPr="00AC1EF7">
        <w:rPr>
          <w:rFonts w:ascii="Arial" w:hAnsi="Arial" w:cs="Arial"/>
        </w:rPr>
        <w:t> </w:t>
      </w:r>
    </w:p>
    <w:p w14:paraId="5E428F97" w14:textId="77777777" w:rsidR="00AC1EF7" w:rsidRPr="00AC1EF7" w:rsidRDefault="00AC1EF7" w:rsidP="00CF52F0">
      <w:pPr>
        <w:ind w:firstLine="720"/>
        <w:jc w:val="both"/>
      </w:pPr>
      <w:r w:rsidRPr="00AC1EF7">
        <w:rPr>
          <w:rFonts w:ascii="Arial" w:hAnsi="Arial" w:cs="Arial"/>
        </w:rPr>
        <w:t xml:space="preserve">Тэгэхээр ийм талаасаа бол өнөөдөр энэ хуулиа янзлаачээ. Энэ хууль чинь дутуу дулимаг байна шүү дээ гэдэг талаас нь бол би одоо саналаа өгмөөр байна. </w:t>
      </w:r>
    </w:p>
    <w:p w14:paraId="3A8B7483" w14:textId="77777777" w:rsidR="00AC1EF7" w:rsidRPr="00AC1EF7" w:rsidRDefault="00AC1EF7" w:rsidP="00CF52F0">
      <w:pPr>
        <w:ind w:firstLine="720"/>
        <w:jc w:val="both"/>
      </w:pPr>
      <w:r w:rsidRPr="00AC1EF7">
        <w:rPr>
          <w:rFonts w:ascii="Arial" w:hAnsi="Arial" w:cs="Arial"/>
        </w:rPr>
        <w:t> </w:t>
      </w:r>
    </w:p>
    <w:p w14:paraId="1301AB92"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С.Жавхлан гишүүн үг хэлнэ. Эсрэг байр сууринаас хэлэх нь байна.</w:t>
      </w:r>
      <w:r w:rsidRPr="00AC1EF7">
        <w:rPr>
          <w:rFonts w:asciiTheme="minorHAnsi" w:hAnsiTheme="minorHAnsi"/>
          <w:i/>
        </w:rPr>
        <w:t xml:space="preserve"> </w:t>
      </w:r>
    </w:p>
    <w:p w14:paraId="421FBBAF"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566FF287" w14:textId="77777777" w:rsidR="00AC1EF7" w:rsidRPr="00AC1EF7" w:rsidRDefault="00AC1EF7" w:rsidP="00CF52F0">
      <w:pPr>
        <w:ind w:firstLine="720"/>
        <w:jc w:val="both"/>
      </w:pPr>
      <w:r w:rsidRPr="00AC1EF7">
        <w:rPr>
          <w:rFonts w:ascii="Arial" w:hAnsi="Arial" w:cs="Arial"/>
          <w:b/>
        </w:rPr>
        <w:t xml:space="preserve">С.Жавхлан: - </w:t>
      </w:r>
      <w:r w:rsidRPr="00AC1EF7">
        <w:rPr>
          <w:rFonts w:ascii="Arial" w:hAnsi="Arial" w:cs="Arial"/>
        </w:rPr>
        <w:t xml:space="preserve">Би тэгээд нэг анхааруулга маягтай л хэлье дээ. За ингээд хэлмэгдэж хоолой хорссон сэтгэлийн утаа, хотын утаанд борцлогдсон энэ хэлмэгдүүлэлттэй өдрийн мэндийг та бүхэндээ дэвшүүлье. </w:t>
      </w:r>
    </w:p>
    <w:p w14:paraId="1FB80999" w14:textId="77777777" w:rsidR="00AC1EF7" w:rsidRPr="00AC1EF7" w:rsidRDefault="00AC1EF7" w:rsidP="00CF52F0">
      <w:pPr>
        <w:ind w:firstLine="720"/>
        <w:jc w:val="both"/>
      </w:pPr>
      <w:r w:rsidRPr="00AC1EF7">
        <w:rPr>
          <w:rFonts w:ascii="Arial" w:hAnsi="Arial" w:cs="Arial"/>
        </w:rPr>
        <w:t> </w:t>
      </w:r>
    </w:p>
    <w:p w14:paraId="72550347" w14:textId="77777777" w:rsidR="00AC1EF7" w:rsidRPr="00AC1EF7" w:rsidRDefault="00AC1EF7" w:rsidP="00CF52F0">
      <w:pPr>
        <w:ind w:firstLine="720"/>
        <w:jc w:val="both"/>
      </w:pPr>
      <w:r w:rsidRPr="00AC1EF7">
        <w:rPr>
          <w:rFonts w:ascii="Arial" w:hAnsi="Arial" w:cs="Arial"/>
        </w:rPr>
        <w:lastRenderedPageBreak/>
        <w:t xml:space="preserve">Энэ бол маш их хатуу зүйлээр оролдож байгаа. Өвөг дээдсийн энэ нус, цус, нулимс, юу байдаг юм бүх л одоо хүний биенээс гарч болох тэр хатуу хахир зүйлээр оролдож байгаа учраас энэ зүйлд хуулийн хэрэгжилт дээр бол маш сайн анхаарах хэрэгтэй гэж би бас анхааруулмаар байна. </w:t>
      </w:r>
    </w:p>
    <w:p w14:paraId="426BACAF" w14:textId="77777777" w:rsidR="00AC1EF7" w:rsidRPr="00AC1EF7" w:rsidRDefault="00AC1EF7" w:rsidP="00CF52F0">
      <w:pPr>
        <w:ind w:firstLine="720"/>
        <w:jc w:val="both"/>
      </w:pPr>
      <w:r w:rsidRPr="00AC1EF7">
        <w:rPr>
          <w:rFonts w:ascii="Arial" w:hAnsi="Arial" w:cs="Arial"/>
        </w:rPr>
        <w:t> </w:t>
      </w:r>
    </w:p>
    <w:p w14:paraId="37CC9303" w14:textId="77777777" w:rsidR="00AC1EF7" w:rsidRPr="00AC1EF7" w:rsidRDefault="00AC1EF7" w:rsidP="00CF52F0">
      <w:pPr>
        <w:ind w:firstLine="720"/>
        <w:jc w:val="both"/>
      </w:pPr>
      <w:r w:rsidRPr="00AC1EF7">
        <w:rPr>
          <w:rFonts w:ascii="Arial" w:hAnsi="Arial" w:cs="Arial"/>
        </w:rPr>
        <w:t xml:space="preserve">2001 онд билүү, 2000 онд нөхөх олговор гэж нэг зүйл олгогдож одоо энэ Үндэсний архивын газар дээрээс олгогдож байсан юм. Тэр дээр би аавыгаа дагаж очсон. Нэлээн арван хэдэн хүний бас тийм хэлмэгдүүлэлтийн мөнгө авч байсан л даа. </w:t>
      </w:r>
    </w:p>
    <w:p w14:paraId="3E30A0F9" w14:textId="77777777" w:rsidR="00AC1EF7" w:rsidRPr="00AC1EF7" w:rsidRDefault="00AC1EF7" w:rsidP="00CF52F0">
      <w:pPr>
        <w:ind w:firstLine="720"/>
        <w:jc w:val="both"/>
      </w:pPr>
      <w:r w:rsidRPr="00AC1EF7">
        <w:rPr>
          <w:rFonts w:ascii="Arial" w:hAnsi="Arial" w:cs="Arial"/>
        </w:rPr>
        <w:t> </w:t>
      </w:r>
    </w:p>
    <w:p w14:paraId="6A9C43DA" w14:textId="77777777" w:rsidR="00AC1EF7" w:rsidRPr="00AC1EF7" w:rsidRDefault="00AC1EF7" w:rsidP="00CF52F0">
      <w:pPr>
        <w:ind w:firstLine="720"/>
        <w:jc w:val="both"/>
      </w:pPr>
      <w:r w:rsidRPr="00AC1EF7">
        <w:rPr>
          <w:rFonts w:ascii="Arial" w:hAnsi="Arial" w:cs="Arial"/>
        </w:rPr>
        <w:t xml:space="preserve">Тэгээд дагаад явсан. Гудамжаар нэлээн хэцүү байгаа харагдаж байгаа тиймэрхүү хүмүүст тараагаад л яваад байсан. Тэгээд явж явж ер нь нэг 80-аад хувийг нь тараагаад нэг 20 орчим хувь орчим үлдсэн. Тэрийг нь дүү нартаа өгөөд. За энүүгээр зөвхөн нохой, шувуу, за тэгээд хүүхэд гурав. Нохой, шувуу хооллоод, хүүхэд баярлуулаарай гэж өгч байсан. Тэгэхээр энэ бол асар их үнэ цэнэтэй, асар их цус, нулимсны цэнэтэй юмаар оролдож энэ зүйлийг хийж байгаа шүү. </w:t>
      </w:r>
    </w:p>
    <w:p w14:paraId="07E3E268" w14:textId="77777777" w:rsidR="00AC1EF7" w:rsidRPr="00AC1EF7" w:rsidRDefault="00AC1EF7" w:rsidP="00CF52F0">
      <w:pPr>
        <w:ind w:firstLine="720"/>
        <w:jc w:val="both"/>
      </w:pPr>
      <w:r w:rsidRPr="00AC1EF7">
        <w:rPr>
          <w:rFonts w:ascii="Arial" w:hAnsi="Arial" w:cs="Arial"/>
        </w:rPr>
        <w:t> </w:t>
      </w:r>
    </w:p>
    <w:p w14:paraId="4C716BF3" w14:textId="77777777" w:rsidR="00AC1EF7" w:rsidRPr="00AC1EF7" w:rsidRDefault="00AC1EF7" w:rsidP="00CF52F0">
      <w:pPr>
        <w:ind w:firstLine="720"/>
        <w:jc w:val="both"/>
      </w:pPr>
      <w:r w:rsidRPr="00AC1EF7">
        <w:rPr>
          <w:rFonts w:ascii="Arial" w:hAnsi="Arial" w:cs="Arial"/>
        </w:rPr>
        <w:t xml:space="preserve">Тэгэхээр энэ дээр бол өнөөдрийн энэ амьдралд хандаж байгаа шигээ энэ зүйл дээр бол битгий хандаасай. Битгий их хөнгөн хуумгай хандаасай гэж би бас хүсмээр байна. Тэгээд энэ бас хүн болгонд л бас хүний амьдралд, хүн болгонд л ийм өвөг дээдсийн баяр жаргалтай, гунигтай түүхүүд байдаг л байлгүй. </w:t>
      </w:r>
    </w:p>
    <w:p w14:paraId="36471DA6" w14:textId="77777777" w:rsidR="00AC1EF7" w:rsidRPr="00AC1EF7" w:rsidRDefault="00AC1EF7" w:rsidP="00CF52F0">
      <w:pPr>
        <w:ind w:firstLine="720"/>
        <w:jc w:val="both"/>
      </w:pPr>
      <w:r w:rsidRPr="00AC1EF7">
        <w:rPr>
          <w:rFonts w:ascii="Arial" w:hAnsi="Arial" w:cs="Arial"/>
        </w:rPr>
        <w:t> </w:t>
      </w:r>
    </w:p>
    <w:p w14:paraId="61493102" w14:textId="77777777" w:rsidR="00AC1EF7" w:rsidRPr="00AC1EF7" w:rsidRDefault="00AC1EF7" w:rsidP="00CF52F0">
      <w:pPr>
        <w:ind w:firstLine="720"/>
        <w:jc w:val="both"/>
      </w:pPr>
      <w:r w:rsidRPr="00AC1EF7">
        <w:rPr>
          <w:rFonts w:ascii="Arial" w:hAnsi="Arial" w:cs="Arial"/>
        </w:rPr>
        <w:t xml:space="preserve">Мөн давхар өнөөдөр бол бас Монголоо бид бүхэн энэ их задарч, хагарч, хэрэлдэж, зодолдож нүдэлдэж, ховонд дурлаж, хор найруулж ингэж байгаагаараа бид нар Монголоо өнөөдөр хэлмэгдүүлж байгаагаа бас олж анзаараарай. Энэ он цаг дээр бас ташиж зэрэгцүүлж авч бас үзээрэй. </w:t>
      </w:r>
    </w:p>
    <w:p w14:paraId="4FEA1369" w14:textId="77777777" w:rsidR="00AC1EF7" w:rsidRPr="00AC1EF7" w:rsidRDefault="00AC1EF7" w:rsidP="00CF52F0">
      <w:pPr>
        <w:ind w:firstLine="720"/>
        <w:jc w:val="both"/>
      </w:pPr>
      <w:r w:rsidRPr="00AC1EF7">
        <w:rPr>
          <w:rFonts w:ascii="Arial" w:hAnsi="Arial" w:cs="Arial"/>
        </w:rPr>
        <w:t> </w:t>
      </w:r>
    </w:p>
    <w:p w14:paraId="61F77C62" w14:textId="77777777" w:rsidR="00AC1EF7" w:rsidRPr="00AC1EF7" w:rsidRDefault="00AC1EF7" w:rsidP="00CF52F0">
      <w:pPr>
        <w:ind w:firstLine="720"/>
        <w:jc w:val="both"/>
      </w:pPr>
      <w:r w:rsidRPr="00AC1EF7">
        <w:rPr>
          <w:rFonts w:ascii="Arial" w:hAnsi="Arial" w:cs="Arial"/>
        </w:rPr>
        <w:t xml:space="preserve">За би одоо хэлмэгдэх яах вэ. Ядаж нэг ганц гурван хуудас бичиг өгөөд Монголоо мандуулцгаая, зөв цаг руу чиглүүлцгээе гээд нэг бие даагч гишүүн нь орон даяар хөдөлгөөн өрнүүлье гээд ингээд зүйлүүдийг өгөхөөр зэрэг бүгд уншсан мөртлөө уншаагүй юм шиг царайлаад. Бүх хүмүүсийн ирсэн өргөдлийг уншдаг мөртлөө уншаагүй юм шиг царайлдаг. Тэгээд ингээд зөв зүйл санаачилсан. За яах вэ би яах вэ энэ өнөөдрийн байгаа. Сая одоо Д.Тэрбишдагва гишүүн маань хэлж байна. Энэ одоо цахим орчинд хэрэлдээд байна, хараагаад байна гэж байна. Энэ бол өөрөө нийгмийн өнөөдрийн байгаа өөрийнх нь одоо хандаж байгаа, одоо ийм байгаасай гэж хүсэж байгаа тэр өөрийнх нь уур хилэн байхгүй юу даа. Тэгэхээр энэ уур хилэнг зөв билэгийн цаг руу, зөв цаг руу зарцуулах, хэлмэгдүүлэлтгүй байх ийм зүйл рүү бол бүгд анхаарлаа хандуулж ингэж Монголоо сэргээн мандуулах цаг ирсэн. Би энэ зүйлүүдийг л хэлмээр байна. </w:t>
      </w:r>
    </w:p>
    <w:p w14:paraId="6E6BA240" w14:textId="77777777" w:rsidR="00AC1EF7" w:rsidRPr="00AC1EF7" w:rsidRDefault="00AC1EF7" w:rsidP="00CF52F0">
      <w:pPr>
        <w:ind w:firstLine="720"/>
        <w:jc w:val="both"/>
      </w:pPr>
      <w:r w:rsidRPr="00AC1EF7">
        <w:rPr>
          <w:rFonts w:ascii="Arial" w:hAnsi="Arial" w:cs="Arial"/>
        </w:rPr>
        <w:t> </w:t>
      </w:r>
    </w:p>
    <w:p w14:paraId="323C6B9C"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Д.Сарангэрэл гишүүн. Эсрэг байр сууринаас уу? </w:t>
      </w:r>
    </w:p>
    <w:p w14:paraId="52F90AF9"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3726E15A" w14:textId="77777777" w:rsidR="00AC1EF7" w:rsidRPr="00AC1EF7" w:rsidRDefault="00AC1EF7" w:rsidP="00CF52F0">
      <w:pPr>
        <w:ind w:firstLine="720"/>
        <w:jc w:val="both"/>
      </w:pPr>
      <w:r w:rsidRPr="00AC1EF7">
        <w:rPr>
          <w:rFonts w:ascii="Arial" w:hAnsi="Arial" w:cs="Arial"/>
          <w:b/>
        </w:rPr>
        <w:t xml:space="preserve">Д.Сарангэрэл: - </w:t>
      </w:r>
      <w:r w:rsidRPr="00AC1EF7">
        <w:rPr>
          <w:rFonts w:ascii="Arial" w:hAnsi="Arial" w:cs="Arial"/>
        </w:rPr>
        <w:t xml:space="preserve">Би энэ хуулийн төслийг дэмжих дэмжихгүй тухай асуудлаа хэлэх гээгүй. Түрүүн хуулийн төслийг санаачлагч Улсын Их Хурлын дэд дарга, Цагаатгах ажлыг удирдан зохион байгуулах улсын комиссын дарга хэлсэн. </w:t>
      </w:r>
    </w:p>
    <w:p w14:paraId="69A00CF0" w14:textId="77777777" w:rsidR="00AC1EF7" w:rsidRPr="00AC1EF7" w:rsidRDefault="00AC1EF7" w:rsidP="00CF52F0">
      <w:pPr>
        <w:ind w:firstLine="720"/>
        <w:jc w:val="both"/>
      </w:pPr>
      <w:r w:rsidRPr="00AC1EF7">
        <w:rPr>
          <w:rFonts w:ascii="Arial" w:hAnsi="Arial" w:cs="Arial"/>
        </w:rPr>
        <w:t> </w:t>
      </w:r>
    </w:p>
    <w:p w14:paraId="3C1D4BD3" w14:textId="77777777" w:rsidR="00AC1EF7" w:rsidRPr="00AC1EF7" w:rsidRDefault="00AC1EF7" w:rsidP="00CF52F0">
      <w:pPr>
        <w:ind w:firstLine="720"/>
        <w:jc w:val="both"/>
      </w:pPr>
      <w:r w:rsidRPr="00AC1EF7">
        <w:rPr>
          <w:rFonts w:ascii="Arial" w:hAnsi="Arial" w:cs="Arial"/>
        </w:rPr>
        <w:t xml:space="preserve">Энэ хуулийн төсөл бол нэлээн их зүйлийг үзэж байж өнөөдөртөө золгосон гэж. 2011 оноос хойш цагаатгалын тухай хуулийн үйлчлэл зогссон байсан. Өөрөөр хэлэх юм бол нэг бүтэн парламентын бүрэн эрхийн хугацаа хоёр дахь парламентын бүрэн эрхийн хугацааны 50 хувьд энэ хуулийн төсөл ерөөсөө яваагүй. </w:t>
      </w:r>
    </w:p>
    <w:p w14:paraId="4AF2A210" w14:textId="77777777" w:rsidR="00AC1EF7" w:rsidRPr="00AC1EF7" w:rsidRDefault="00AC1EF7" w:rsidP="00CF52F0">
      <w:pPr>
        <w:ind w:firstLine="720"/>
        <w:jc w:val="both"/>
      </w:pPr>
      <w:r w:rsidRPr="00AC1EF7">
        <w:rPr>
          <w:rFonts w:ascii="Arial" w:hAnsi="Arial" w:cs="Arial"/>
        </w:rPr>
        <w:t> </w:t>
      </w:r>
    </w:p>
    <w:p w14:paraId="5940136E" w14:textId="77777777" w:rsidR="00AC1EF7" w:rsidRPr="00AC1EF7" w:rsidRDefault="00AC1EF7" w:rsidP="00CF52F0">
      <w:pPr>
        <w:ind w:firstLine="720"/>
        <w:jc w:val="both"/>
      </w:pPr>
      <w:r w:rsidRPr="00AC1EF7">
        <w:rPr>
          <w:rFonts w:ascii="Arial" w:hAnsi="Arial" w:cs="Arial"/>
        </w:rPr>
        <w:lastRenderedPageBreak/>
        <w:t xml:space="preserve">Тэгээд би Улсын Их Хурлын 3 гишүүн энэ хуулийн төслийг Засгийн газарт болон Улсын Их Хурлын даргад өргөн барьсан. Энэ удаагийн парламент чухамдаа энэ удаагийн парламентын тэргүүн М.Энхболд ямар ч сааталгүйгээр энэ хуулийн төслийг хүлээж авсан. Бид үүнийг талархах ёстой. </w:t>
      </w:r>
    </w:p>
    <w:p w14:paraId="0A365814" w14:textId="77777777" w:rsidR="00AC1EF7" w:rsidRPr="00AC1EF7" w:rsidRDefault="00AC1EF7" w:rsidP="00CF52F0">
      <w:pPr>
        <w:ind w:firstLine="720"/>
        <w:jc w:val="both"/>
      </w:pPr>
      <w:r w:rsidRPr="00AC1EF7">
        <w:rPr>
          <w:rFonts w:ascii="Arial" w:hAnsi="Arial" w:cs="Arial"/>
        </w:rPr>
        <w:t> </w:t>
      </w:r>
    </w:p>
    <w:p w14:paraId="61DDA711" w14:textId="77777777" w:rsidR="00AC1EF7" w:rsidRPr="00AC1EF7" w:rsidRDefault="00AC1EF7" w:rsidP="00CF52F0">
      <w:pPr>
        <w:ind w:firstLine="720"/>
        <w:jc w:val="both"/>
      </w:pPr>
      <w:r w:rsidRPr="00AC1EF7">
        <w:rPr>
          <w:rFonts w:ascii="Arial" w:hAnsi="Arial" w:cs="Arial"/>
        </w:rPr>
        <w:t xml:space="preserve">2011 оноос хойш огт хөдлөөгүй байсан зүйлийг бид нар хөдөлгөлөө. Түүнээс гадна энэ өнгөрсөн Даваа гарагт Улсын Их Хурал дахь Монгол Ардын Намын бүлэг, Ардчилсан Намын бүлэг хуралдаж, аль алинынх нь бүлэг 100 хувийн саналаар энэ хуулийн төслийг дэмжих нь зүйтэй гэдэг ийм байр суурийг илэрхийлсэн. </w:t>
      </w:r>
    </w:p>
    <w:p w14:paraId="0F5F3309" w14:textId="77777777" w:rsidR="00AC1EF7" w:rsidRPr="00AC1EF7" w:rsidRDefault="00AC1EF7" w:rsidP="00CF52F0">
      <w:pPr>
        <w:ind w:firstLine="720"/>
        <w:jc w:val="both"/>
      </w:pPr>
      <w:r w:rsidRPr="00AC1EF7">
        <w:rPr>
          <w:rFonts w:ascii="Arial" w:hAnsi="Arial" w:cs="Arial"/>
        </w:rPr>
        <w:t> </w:t>
      </w:r>
    </w:p>
    <w:p w14:paraId="52359D69" w14:textId="77777777" w:rsidR="00AC1EF7" w:rsidRPr="00AC1EF7" w:rsidRDefault="00AC1EF7" w:rsidP="00CF52F0">
      <w:pPr>
        <w:ind w:firstLine="720"/>
        <w:jc w:val="both"/>
      </w:pPr>
      <w:r w:rsidRPr="00AC1EF7">
        <w:rPr>
          <w:rFonts w:ascii="Arial" w:hAnsi="Arial" w:cs="Arial"/>
        </w:rPr>
        <w:t xml:space="preserve">Сая манай Монгол Ардын Хувьсгалт Намын гишүүн, Улсын Их Хурлын гишүүн О.Баасанхүү, бие даагч гишүүн С.Жавхлан нар маань бас энэ хуулийн төслийг дэмжиж байгаагаа бас илэрхийлж байна. </w:t>
      </w:r>
    </w:p>
    <w:p w14:paraId="6DE4A75F" w14:textId="77777777" w:rsidR="00AC1EF7" w:rsidRPr="00AC1EF7" w:rsidRDefault="00AC1EF7" w:rsidP="00CF52F0">
      <w:pPr>
        <w:ind w:firstLine="720"/>
        <w:jc w:val="both"/>
      </w:pPr>
      <w:r w:rsidRPr="00AC1EF7">
        <w:rPr>
          <w:rFonts w:ascii="Arial" w:hAnsi="Arial" w:cs="Arial"/>
        </w:rPr>
        <w:t> </w:t>
      </w:r>
    </w:p>
    <w:p w14:paraId="77F5ECBB" w14:textId="77777777" w:rsidR="00AC1EF7" w:rsidRPr="00AC1EF7" w:rsidRDefault="00AC1EF7" w:rsidP="00CF52F0">
      <w:pPr>
        <w:ind w:firstLine="720"/>
        <w:jc w:val="both"/>
      </w:pPr>
      <w:r w:rsidRPr="00AC1EF7">
        <w:rPr>
          <w:rFonts w:ascii="Arial" w:hAnsi="Arial" w:cs="Arial"/>
        </w:rPr>
        <w:t xml:space="preserve">Өөрөөр хэлэх юм бол энэ хэлмэгдсэн хүмүүсийн үр хүүхдийг, тэдний алдагдсан эрх, амссан зовлонг юугаар ч цайруулж чадахгүй ч гэсэн ямар нэгэн байдлаар сэтгэлийг нь дэвтээх, амьдрал ахуйд нь нэмэр болох энэ асуудлыг парламент, энэ удаагийн парламент 100 хувь санал нэгтэй дэмжиж байгаад би хууль санаачлагчийн хувьд Та бүхэндээ талархаж байгаагаа л илэрхийлэх гэсэн юм. Өөр зүйлгүй. Баярлалаа. </w:t>
      </w:r>
    </w:p>
    <w:p w14:paraId="3087C0A3" w14:textId="77777777" w:rsidR="00AC1EF7" w:rsidRPr="00AC1EF7" w:rsidRDefault="00AC1EF7" w:rsidP="00CF52F0">
      <w:pPr>
        <w:ind w:firstLine="720"/>
        <w:jc w:val="both"/>
      </w:pPr>
      <w:r w:rsidRPr="00AC1EF7">
        <w:rPr>
          <w:rFonts w:ascii="Arial" w:hAnsi="Arial" w:cs="Arial"/>
        </w:rPr>
        <w:t> </w:t>
      </w:r>
    </w:p>
    <w:p w14:paraId="62F60D0C" w14:textId="77777777" w:rsidR="00AC1EF7" w:rsidRPr="00AC1EF7" w:rsidRDefault="00AC1EF7" w:rsidP="00CF52F0">
      <w:pPr>
        <w:ind w:firstLine="720"/>
        <w:jc w:val="both"/>
      </w:pPr>
      <w:r w:rsidRPr="00AC1EF7">
        <w:rPr>
          <w:rFonts w:ascii="Arial" w:hAnsi="Arial" w:cs="Arial"/>
          <w:b/>
        </w:rPr>
        <w:t xml:space="preserve">М.Энхболд: - </w:t>
      </w:r>
      <w:r w:rsidRPr="00AC1EF7">
        <w:rPr>
          <w:rFonts w:ascii="Arial" w:hAnsi="Arial" w:cs="Arial"/>
        </w:rPr>
        <w:t xml:space="preserve">Хуулийн үзэл баримтлалыг хэлэлцэх эсэх асуудлаар дэмжсэн дэмжээгүй байр сууринаас гурав гурван гишүүн үг хэллээ. Үг хэлж дууслаа. Одоо санал хураана. </w:t>
      </w:r>
    </w:p>
    <w:p w14:paraId="145F6B6A" w14:textId="77777777" w:rsidR="00AC1EF7" w:rsidRPr="00AC1EF7" w:rsidRDefault="00AC1EF7" w:rsidP="00CF52F0">
      <w:pPr>
        <w:ind w:firstLine="720"/>
        <w:jc w:val="both"/>
      </w:pPr>
      <w:r w:rsidRPr="00AC1EF7">
        <w:rPr>
          <w:rFonts w:ascii="Arial" w:hAnsi="Arial" w:cs="Arial"/>
        </w:rPr>
        <w:t> </w:t>
      </w:r>
    </w:p>
    <w:p w14:paraId="2BA8841F" w14:textId="77777777" w:rsidR="00AC1EF7" w:rsidRPr="00AC1EF7" w:rsidRDefault="00AC1EF7" w:rsidP="00CF52F0">
      <w:pPr>
        <w:ind w:firstLine="720"/>
        <w:jc w:val="both"/>
      </w:pPr>
      <w:r w:rsidRPr="00AC1EF7">
        <w:rPr>
          <w:rFonts w:ascii="Arial" w:hAnsi="Arial" w:cs="Arial"/>
        </w:rPr>
        <w:t xml:space="preserve">Улс төрийн хилс хэрэгт хэлмэгдэгчдийг цагаатгах, тэдэнд нөхөх олговор олгох тухай хуульд нэмэлт, өөрчлөлт оруулах тухай хуулийн төслийн үзэл баримтлалыг хэлэлцэх нь зүйтэй гэж Төрийн байгуулалтын байнгын хорооноос гаргасан саналыг дэмжиж санал хураалт явуулъя. </w:t>
      </w:r>
    </w:p>
    <w:p w14:paraId="7AE15F17" w14:textId="77777777" w:rsidR="00AC1EF7" w:rsidRPr="00AC1EF7" w:rsidRDefault="00AC1EF7" w:rsidP="00CF52F0">
      <w:pPr>
        <w:ind w:firstLine="720"/>
        <w:jc w:val="both"/>
      </w:pPr>
      <w:r w:rsidRPr="00AC1EF7">
        <w:rPr>
          <w:rFonts w:ascii="Arial" w:hAnsi="Arial" w:cs="Arial"/>
        </w:rPr>
        <w:t> </w:t>
      </w:r>
    </w:p>
    <w:p w14:paraId="330A00A6" w14:textId="77777777" w:rsidR="00AC1EF7" w:rsidRPr="00AC1EF7" w:rsidRDefault="00AC1EF7" w:rsidP="00CF52F0">
      <w:pPr>
        <w:ind w:firstLine="720"/>
        <w:jc w:val="both"/>
      </w:pPr>
      <w:r w:rsidRPr="00AC1EF7">
        <w:rPr>
          <w:rFonts w:ascii="Arial" w:hAnsi="Arial" w:cs="Arial"/>
        </w:rPr>
        <w:t xml:space="preserve">46 гишүүн оролцож, 84.8 хувийн саналаар санал дэмжигдлээ. </w:t>
      </w:r>
    </w:p>
    <w:p w14:paraId="21C7AD8F" w14:textId="77777777" w:rsidR="00AC1EF7" w:rsidRPr="00AC1EF7" w:rsidRDefault="00AC1EF7" w:rsidP="00CF52F0">
      <w:pPr>
        <w:ind w:firstLine="720"/>
        <w:jc w:val="both"/>
      </w:pPr>
      <w:r w:rsidRPr="00AC1EF7">
        <w:rPr>
          <w:rFonts w:ascii="Arial" w:hAnsi="Arial" w:cs="Arial"/>
        </w:rPr>
        <w:t> </w:t>
      </w:r>
    </w:p>
    <w:p w14:paraId="045A04D8" w14:textId="77777777" w:rsidR="00AC1EF7" w:rsidRPr="00AC1EF7" w:rsidRDefault="00AC1EF7" w:rsidP="00CF52F0">
      <w:pPr>
        <w:ind w:firstLine="720"/>
        <w:jc w:val="both"/>
      </w:pPr>
      <w:r w:rsidRPr="00AC1EF7">
        <w:rPr>
          <w:rFonts w:ascii="Arial" w:hAnsi="Arial" w:cs="Arial"/>
        </w:rPr>
        <w:t xml:space="preserve">Гишүүдийн олонхи нь Улс төрийн хилс хэрэгт хэлмэгдэгчдийг цагаатгах, тэдэнд нөхөх олговор олгох тухай хуульд нэмэлт, өөрчлөлтийг хэлэлцэх нь зүйтэй гэж үзсэн тул уг хуулийн төслийг анхны хэлэлцүүлэгт бэлтгүүлэхээр Төрийн байгуулалт, Хууль зүйн байнгын хороонд шилжүүллээ. </w:t>
      </w:r>
    </w:p>
    <w:p w14:paraId="0C78874C" w14:textId="77777777" w:rsidR="00AC1EF7" w:rsidRPr="00AC1EF7" w:rsidRDefault="00AC1EF7" w:rsidP="00CF52F0">
      <w:pPr>
        <w:ind w:firstLine="720"/>
        <w:jc w:val="both"/>
      </w:pPr>
      <w:r w:rsidRPr="00AC1EF7">
        <w:rPr>
          <w:rFonts w:ascii="Arial" w:hAnsi="Arial" w:cs="Arial"/>
        </w:rPr>
        <w:t> </w:t>
      </w:r>
    </w:p>
    <w:p w14:paraId="06EB2443" w14:textId="77777777" w:rsidR="00AC1EF7" w:rsidRPr="00AC1EF7" w:rsidRDefault="00AC1EF7" w:rsidP="00CF52F0">
      <w:pPr>
        <w:ind w:firstLine="720"/>
        <w:jc w:val="both"/>
      </w:pPr>
      <w:r w:rsidRPr="00AC1EF7">
        <w:rPr>
          <w:rFonts w:ascii="Arial" w:hAnsi="Arial" w:cs="Arial"/>
        </w:rPr>
        <w:t xml:space="preserve">Тэгэхдээ хурлаа хамтарч хийх үү, цуварч хэлэлцэх юм уу? За хамтарсан хурлаараа хэлэлцэхээр шилжүүллээ. </w:t>
      </w:r>
    </w:p>
    <w:p w14:paraId="05DAD3EB" w14:textId="77777777" w:rsidR="00AC1EF7" w:rsidRPr="00AC1EF7" w:rsidRDefault="00AC1EF7" w:rsidP="00CF52F0">
      <w:pPr>
        <w:ind w:firstLine="720"/>
        <w:jc w:val="both"/>
      </w:pPr>
      <w:r w:rsidRPr="00AC1EF7">
        <w:rPr>
          <w:rFonts w:ascii="Arial" w:hAnsi="Arial" w:cs="Arial"/>
        </w:rPr>
        <w:t> </w:t>
      </w:r>
    </w:p>
    <w:p w14:paraId="37008CFA" w14:textId="77777777" w:rsidR="00AC1EF7" w:rsidRPr="00AC1EF7" w:rsidRDefault="00AC1EF7" w:rsidP="00CF52F0">
      <w:pPr>
        <w:ind w:firstLine="720"/>
        <w:jc w:val="both"/>
      </w:pPr>
      <w:r w:rsidRPr="00AC1EF7">
        <w:rPr>
          <w:rFonts w:ascii="Arial" w:hAnsi="Arial" w:cs="Arial"/>
        </w:rPr>
        <w:t xml:space="preserve">Ингээд өнөөдрийн чуулганы хуралдаанд хэлэлцэх асуудлууд хэлэлцэж дууслаа. Чуулган үүгээр өндөрлөж байна. Гишүүд сайхан амраарай. Өглөө 10.00 цагаас чуулганы нэгдсэн хуралдаантай. </w:t>
      </w:r>
    </w:p>
    <w:p w14:paraId="2B2D2BE9" w14:textId="77777777" w:rsidR="00AC1EF7" w:rsidRPr="00AC1EF7" w:rsidRDefault="00AC1EF7" w:rsidP="00CF52F0">
      <w:pPr>
        <w:ind w:firstLine="720"/>
        <w:jc w:val="both"/>
      </w:pPr>
      <w:r w:rsidRPr="00AC1EF7">
        <w:rPr>
          <w:rFonts w:asciiTheme="minorHAnsi" w:hAnsiTheme="minorHAnsi"/>
          <w:i/>
          <w:color w:val="2F5496" w:themeColor="accent5" w:themeShade="BF"/>
        </w:rPr>
        <w:t> </w:t>
      </w:r>
    </w:p>
    <w:p w14:paraId="7EFA625B" w14:textId="77777777" w:rsidR="00AC1EF7" w:rsidRPr="00AC1EF7" w:rsidRDefault="00AC1EF7" w:rsidP="00CF52F0">
      <w:pPr>
        <w:ind w:firstLine="720"/>
        <w:jc w:val="both"/>
      </w:pPr>
      <w:r w:rsidRPr="00AC1EF7">
        <w:rPr>
          <w:rFonts w:ascii="Arial" w:eastAsia="Arial" w:hAnsi="Arial" w:cs="Arial"/>
          <w:b/>
          <w:bCs/>
          <w:iCs/>
          <w:color w:val="00000A"/>
          <w:shd w:val="clear" w:color="auto" w:fill="FFFFFF"/>
          <w:lang w:val="mn-MN"/>
        </w:rPr>
        <w:t>Чуулганы нэгдсэн хуралдаан 5 цаг 06 минут үргэлжилж, 18 цаг 00 минутад өндөрлөв.</w:t>
      </w:r>
    </w:p>
    <w:p w14:paraId="669C3FA8" w14:textId="77777777" w:rsidR="00AC1EF7" w:rsidRPr="00AC1EF7" w:rsidRDefault="00AC1EF7" w:rsidP="00CF52F0">
      <w:pPr>
        <w:jc w:val="both"/>
      </w:pPr>
      <w:r w:rsidRPr="00AC1EF7">
        <w:rPr>
          <w:rFonts w:ascii="Arial" w:hAnsi="Arial" w:cs="Arial"/>
          <w:b/>
          <w:bCs/>
          <w:lang w:val="mn-MN"/>
        </w:rPr>
        <w:t> </w:t>
      </w:r>
    </w:p>
    <w:p w14:paraId="134300F4" w14:textId="77777777" w:rsidR="00AC1EF7" w:rsidRPr="00AC1EF7" w:rsidRDefault="00AC1EF7" w:rsidP="00CF52F0">
      <w:r w:rsidRPr="00AC1EF7">
        <w:rPr>
          <w:rFonts w:ascii="Arial" w:eastAsia="Arial" w:hAnsi="Arial" w:cs="Arial"/>
          <w:color w:val="00000A"/>
          <w:lang w:val="mn-MN"/>
        </w:rPr>
        <w:tab/>
      </w:r>
      <w:r w:rsidRPr="00AC1EF7">
        <w:rPr>
          <w:rFonts w:ascii="Arial" w:eastAsia="Arial" w:hAnsi="Arial" w:cs="Arial"/>
          <w:b/>
          <w:bCs/>
          <w:color w:val="00000A"/>
          <w:lang w:val="mn-MN"/>
        </w:rPr>
        <w:t>Дууны бичлэгээс буулгасан:</w:t>
      </w:r>
    </w:p>
    <w:p w14:paraId="0C8839DB" w14:textId="77777777" w:rsidR="00AC1EF7" w:rsidRPr="00AC1EF7" w:rsidRDefault="00AC1EF7" w:rsidP="00CF52F0">
      <w:r w:rsidRPr="00AC1EF7">
        <w:rPr>
          <w:rFonts w:ascii="Arial" w:eastAsia="Arial" w:hAnsi="Arial" w:cs="Arial"/>
          <w:color w:val="00000A"/>
          <w:lang w:val="mn-MN"/>
        </w:rPr>
        <w:tab/>
        <w:t xml:space="preserve">ПРОТОКОЛЫН АЛБАНЫ </w:t>
      </w:r>
    </w:p>
    <w:p w14:paraId="61203649" w14:textId="77777777" w:rsidR="00AC1EF7" w:rsidRPr="00AC1EF7" w:rsidRDefault="00AC1EF7" w:rsidP="00CF52F0">
      <w:pPr>
        <w:jc w:val="both"/>
      </w:pPr>
      <w:r w:rsidRPr="00AC1EF7">
        <w:rPr>
          <w:rFonts w:ascii="Arial" w:eastAsia="Arial" w:hAnsi="Arial" w:cs="Arial"/>
          <w:i/>
          <w:iCs/>
          <w:color w:val="00000A"/>
          <w:shd w:val="clear" w:color="auto" w:fill="FFFFFF"/>
          <w:lang w:val="mn-MN"/>
        </w:rPr>
        <w:tab/>
      </w:r>
      <w:r w:rsidRPr="00AC1EF7">
        <w:rPr>
          <w:rFonts w:ascii="Arial" w:eastAsia="Arial" w:hAnsi="Arial" w:cs="Arial"/>
          <w:iCs/>
          <w:color w:val="00000A"/>
          <w:shd w:val="clear" w:color="auto" w:fill="FFFFFF"/>
          <w:lang w:val="mn-MN"/>
        </w:rPr>
        <w:t xml:space="preserve">ШИНЖЭЭЧ </w:t>
      </w:r>
      <w:r w:rsidRPr="00AC1EF7">
        <w:rPr>
          <w:rFonts w:ascii="Arial" w:eastAsia="Arial" w:hAnsi="Arial" w:cs="Arial"/>
          <w:iCs/>
          <w:color w:val="00000A"/>
          <w:shd w:val="clear" w:color="auto" w:fill="FFFFFF"/>
          <w:lang w:val="mn-MN"/>
        </w:rPr>
        <w:tab/>
      </w:r>
      <w:r w:rsidRPr="00AC1EF7">
        <w:rPr>
          <w:rFonts w:ascii="Arial" w:eastAsia="Arial" w:hAnsi="Arial" w:cs="Arial"/>
          <w:iCs/>
          <w:color w:val="00000A"/>
          <w:shd w:val="clear" w:color="auto" w:fill="FFFFFF"/>
          <w:lang w:val="mn-MN"/>
        </w:rPr>
        <w:tab/>
      </w:r>
      <w:r w:rsidRPr="00AC1EF7">
        <w:rPr>
          <w:rFonts w:ascii="Arial" w:eastAsia="Arial" w:hAnsi="Arial" w:cs="Arial"/>
          <w:iCs/>
          <w:color w:val="00000A"/>
          <w:shd w:val="clear" w:color="auto" w:fill="FFFFFF"/>
          <w:lang w:val="mn-MN"/>
        </w:rPr>
        <w:tab/>
      </w:r>
      <w:r w:rsidRPr="00AC1EF7">
        <w:rPr>
          <w:rFonts w:ascii="Arial" w:eastAsia="Arial" w:hAnsi="Arial" w:cs="Arial"/>
          <w:iCs/>
          <w:color w:val="00000A"/>
          <w:shd w:val="clear" w:color="auto" w:fill="FFFFFF"/>
          <w:lang w:val="mn-MN"/>
        </w:rPr>
        <w:tab/>
      </w:r>
      <w:r w:rsidRPr="00AC1EF7">
        <w:rPr>
          <w:rFonts w:ascii="Arial" w:eastAsia="Arial" w:hAnsi="Arial" w:cs="Arial"/>
          <w:iCs/>
          <w:color w:val="00000A"/>
          <w:shd w:val="clear" w:color="auto" w:fill="FFFFFF"/>
          <w:lang w:val="mn-MN"/>
        </w:rPr>
        <w:tab/>
      </w:r>
      <w:r w:rsidRPr="00AC1EF7">
        <w:rPr>
          <w:rFonts w:ascii="Arial" w:eastAsia="Arial" w:hAnsi="Arial" w:cs="Arial"/>
          <w:iCs/>
          <w:color w:val="00000A"/>
          <w:shd w:val="clear" w:color="auto" w:fill="FFFFFF"/>
          <w:lang w:val="mn-MN"/>
        </w:rPr>
        <w:tab/>
      </w:r>
      <w:r w:rsidRPr="00AC1EF7">
        <w:rPr>
          <w:rFonts w:ascii="Arial" w:eastAsia="Arial" w:hAnsi="Arial" w:cs="Arial"/>
          <w:iCs/>
          <w:color w:val="00000A"/>
          <w:shd w:val="clear" w:color="auto" w:fill="FFFFFF"/>
          <w:lang w:val="mn-MN"/>
        </w:rPr>
        <w:tab/>
        <w:t>Ц.АЛТАН-ОД</w:t>
      </w:r>
    </w:p>
    <w:p w14:paraId="4FEF7D35" w14:textId="77777777" w:rsidR="00872BE5" w:rsidRPr="00AC1EF7" w:rsidRDefault="00872BE5" w:rsidP="00CF52F0"/>
    <w:sectPr w:rsidR="00872BE5" w:rsidRPr="00AC1EF7" w:rsidSect="004C5A2C">
      <w:footerReference w:type="even" r:id="rId8"/>
      <w:footerReference w:type="default" r:id="rId9"/>
      <w:pgSz w:w="11901"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843C7" w14:textId="77777777" w:rsidR="005C328B" w:rsidRDefault="005C328B" w:rsidP="00B87EB9">
      <w:r>
        <w:separator/>
      </w:r>
    </w:p>
  </w:endnote>
  <w:endnote w:type="continuationSeparator" w:id="0">
    <w:p w14:paraId="7AECD880" w14:textId="77777777" w:rsidR="005C328B" w:rsidRDefault="005C328B" w:rsidP="00B8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angal">
    <w:panose1 w:val="02040503050203030202"/>
    <w:charset w:val="00"/>
    <w:family w:val="auto"/>
    <w:pitch w:val="variable"/>
    <w:sig w:usb0="00008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EE0B7" w14:textId="77777777" w:rsidR="00AC1EF7" w:rsidRDefault="00AC1EF7" w:rsidP="000E6CD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FA57EC" w14:textId="77777777" w:rsidR="00AC1EF7" w:rsidRDefault="00AC1EF7" w:rsidP="00B87EB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F7910" w14:textId="77777777" w:rsidR="00AC1EF7" w:rsidRPr="00B87EB9" w:rsidRDefault="00AC1EF7" w:rsidP="000E6CD4">
    <w:pPr>
      <w:pStyle w:val="Footer"/>
      <w:framePr w:wrap="none" w:vAnchor="text" w:hAnchor="margin" w:xAlign="right" w:y="1"/>
      <w:rPr>
        <w:rStyle w:val="PageNumber"/>
        <w:rFonts w:ascii="Arial" w:hAnsi="Arial" w:cs="Arial"/>
      </w:rPr>
    </w:pPr>
    <w:r w:rsidRPr="00B87EB9">
      <w:rPr>
        <w:rStyle w:val="PageNumber"/>
        <w:rFonts w:ascii="Arial" w:hAnsi="Arial" w:cs="Arial"/>
      </w:rPr>
      <w:fldChar w:fldCharType="begin"/>
    </w:r>
    <w:r w:rsidRPr="00B87EB9">
      <w:rPr>
        <w:rStyle w:val="PageNumber"/>
        <w:rFonts w:ascii="Arial" w:hAnsi="Arial" w:cs="Arial"/>
      </w:rPr>
      <w:instrText xml:space="preserve">PAGE  </w:instrText>
    </w:r>
    <w:r w:rsidRPr="00B87EB9">
      <w:rPr>
        <w:rStyle w:val="PageNumber"/>
        <w:rFonts w:ascii="Arial" w:hAnsi="Arial" w:cs="Arial"/>
      </w:rPr>
      <w:fldChar w:fldCharType="separate"/>
    </w:r>
    <w:r w:rsidR="00E5378D">
      <w:rPr>
        <w:rStyle w:val="PageNumber"/>
        <w:rFonts w:ascii="Arial" w:hAnsi="Arial" w:cs="Arial"/>
        <w:noProof/>
      </w:rPr>
      <w:t>99</w:t>
    </w:r>
    <w:r w:rsidRPr="00B87EB9">
      <w:rPr>
        <w:rStyle w:val="PageNumber"/>
        <w:rFonts w:ascii="Arial" w:hAnsi="Arial" w:cs="Arial"/>
      </w:rPr>
      <w:fldChar w:fldCharType="end"/>
    </w:r>
  </w:p>
  <w:p w14:paraId="3269C7CE" w14:textId="77777777" w:rsidR="00AC1EF7" w:rsidRPr="00B87EB9" w:rsidRDefault="00AC1EF7" w:rsidP="00B87EB9">
    <w:pPr>
      <w:pStyle w:val="Footer"/>
      <w:ind w:right="360"/>
      <w:jc w:val="right"/>
      <w:rPr>
        <w:rFonts w:ascii="Arial" w:hAnsi="Arial" w:cs="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DA823" w14:textId="77777777" w:rsidR="005C328B" w:rsidRDefault="005C328B" w:rsidP="00B87EB9">
      <w:r>
        <w:separator/>
      </w:r>
    </w:p>
  </w:footnote>
  <w:footnote w:type="continuationSeparator" w:id="0">
    <w:p w14:paraId="1DA6FEA3" w14:textId="77777777" w:rsidR="005C328B" w:rsidRDefault="005C328B" w:rsidP="00B87E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27E308D"/>
    <w:multiLevelType w:val="hybridMultilevel"/>
    <w:tmpl w:val="B43A87E6"/>
    <w:lvl w:ilvl="0" w:tplc="A6882978">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903E8B"/>
    <w:multiLevelType w:val="hybridMultilevel"/>
    <w:tmpl w:val="F4BC5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4705CF"/>
    <w:multiLevelType w:val="hybridMultilevel"/>
    <w:tmpl w:val="FEE88EE6"/>
    <w:lvl w:ilvl="0" w:tplc="A6882978">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805997"/>
    <w:multiLevelType w:val="hybridMultilevel"/>
    <w:tmpl w:val="F4BC5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610B2A"/>
    <w:multiLevelType w:val="hybridMultilevel"/>
    <w:tmpl w:val="E1AABA2C"/>
    <w:lvl w:ilvl="0" w:tplc="7F32301A">
      <w:start w:val="1998"/>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E5"/>
    <w:rsid w:val="00000F35"/>
    <w:rsid w:val="000019A9"/>
    <w:rsid w:val="000021C2"/>
    <w:rsid w:val="00002EFE"/>
    <w:rsid w:val="0000407E"/>
    <w:rsid w:val="00004637"/>
    <w:rsid w:val="00004CDF"/>
    <w:rsid w:val="00004E96"/>
    <w:rsid w:val="000053A2"/>
    <w:rsid w:val="00005DD1"/>
    <w:rsid w:val="0000742F"/>
    <w:rsid w:val="00007F5D"/>
    <w:rsid w:val="00010513"/>
    <w:rsid w:val="0001099C"/>
    <w:rsid w:val="00011BD2"/>
    <w:rsid w:val="00012053"/>
    <w:rsid w:val="00012351"/>
    <w:rsid w:val="00012AAD"/>
    <w:rsid w:val="00013921"/>
    <w:rsid w:val="00014145"/>
    <w:rsid w:val="00014AF3"/>
    <w:rsid w:val="0001526C"/>
    <w:rsid w:val="0002050C"/>
    <w:rsid w:val="00021A52"/>
    <w:rsid w:val="000223F7"/>
    <w:rsid w:val="000229D3"/>
    <w:rsid w:val="00023DA3"/>
    <w:rsid w:val="000243CB"/>
    <w:rsid w:val="00024541"/>
    <w:rsid w:val="0002587E"/>
    <w:rsid w:val="000275A5"/>
    <w:rsid w:val="00027B83"/>
    <w:rsid w:val="00031574"/>
    <w:rsid w:val="0003257F"/>
    <w:rsid w:val="00032DFF"/>
    <w:rsid w:val="00032F5B"/>
    <w:rsid w:val="000364E7"/>
    <w:rsid w:val="00036E69"/>
    <w:rsid w:val="00040580"/>
    <w:rsid w:val="00040D3E"/>
    <w:rsid w:val="00041678"/>
    <w:rsid w:val="00041972"/>
    <w:rsid w:val="0004474F"/>
    <w:rsid w:val="00044CDC"/>
    <w:rsid w:val="0004510E"/>
    <w:rsid w:val="00045EB7"/>
    <w:rsid w:val="0004698C"/>
    <w:rsid w:val="000471A8"/>
    <w:rsid w:val="000473EF"/>
    <w:rsid w:val="00050CAC"/>
    <w:rsid w:val="000512EA"/>
    <w:rsid w:val="00054805"/>
    <w:rsid w:val="00055DE4"/>
    <w:rsid w:val="00057AFD"/>
    <w:rsid w:val="00061894"/>
    <w:rsid w:val="00061A9F"/>
    <w:rsid w:val="000630B9"/>
    <w:rsid w:val="000644FE"/>
    <w:rsid w:val="00064585"/>
    <w:rsid w:val="000658D6"/>
    <w:rsid w:val="00067EA0"/>
    <w:rsid w:val="000711F2"/>
    <w:rsid w:val="00071A21"/>
    <w:rsid w:val="00072B5A"/>
    <w:rsid w:val="000736A9"/>
    <w:rsid w:val="00074A13"/>
    <w:rsid w:val="000753F3"/>
    <w:rsid w:val="00076346"/>
    <w:rsid w:val="00076C73"/>
    <w:rsid w:val="00076E23"/>
    <w:rsid w:val="000773FF"/>
    <w:rsid w:val="00077699"/>
    <w:rsid w:val="0008026D"/>
    <w:rsid w:val="00080ABC"/>
    <w:rsid w:val="00080D84"/>
    <w:rsid w:val="00080EFF"/>
    <w:rsid w:val="00081D80"/>
    <w:rsid w:val="000820A5"/>
    <w:rsid w:val="00083C05"/>
    <w:rsid w:val="0008462B"/>
    <w:rsid w:val="00084AA2"/>
    <w:rsid w:val="00085688"/>
    <w:rsid w:val="00086901"/>
    <w:rsid w:val="000874B1"/>
    <w:rsid w:val="0009062B"/>
    <w:rsid w:val="000927B7"/>
    <w:rsid w:val="00093E2A"/>
    <w:rsid w:val="00094D98"/>
    <w:rsid w:val="00095717"/>
    <w:rsid w:val="0009585F"/>
    <w:rsid w:val="00095BE0"/>
    <w:rsid w:val="0009606C"/>
    <w:rsid w:val="00096100"/>
    <w:rsid w:val="00096E77"/>
    <w:rsid w:val="00096F6D"/>
    <w:rsid w:val="000A3888"/>
    <w:rsid w:val="000A56CF"/>
    <w:rsid w:val="000A5E1F"/>
    <w:rsid w:val="000A673A"/>
    <w:rsid w:val="000A6ECC"/>
    <w:rsid w:val="000A78C5"/>
    <w:rsid w:val="000B001D"/>
    <w:rsid w:val="000B0147"/>
    <w:rsid w:val="000B04EF"/>
    <w:rsid w:val="000B201C"/>
    <w:rsid w:val="000B31EB"/>
    <w:rsid w:val="000B49D4"/>
    <w:rsid w:val="000B5199"/>
    <w:rsid w:val="000B520E"/>
    <w:rsid w:val="000B5B67"/>
    <w:rsid w:val="000B6328"/>
    <w:rsid w:val="000C16B8"/>
    <w:rsid w:val="000C1A71"/>
    <w:rsid w:val="000C24F8"/>
    <w:rsid w:val="000C4115"/>
    <w:rsid w:val="000C4F85"/>
    <w:rsid w:val="000C502E"/>
    <w:rsid w:val="000C5550"/>
    <w:rsid w:val="000C557D"/>
    <w:rsid w:val="000C586F"/>
    <w:rsid w:val="000C6802"/>
    <w:rsid w:val="000C74CD"/>
    <w:rsid w:val="000C7B24"/>
    <w:rsid w:val="000D2101"/>
    <w:rsid w:val="000D2E24"/>
    <w:rsid w:val="000D425F"/>
    <w:rsid w:val="000D4F3A"/>
    <w:rsid w:val="000D5502"/>
    <w:rsid w:val="000D71E2"/>
    <w:rsid w:val="000D7EE6"/>
    <w:rsid w:val="000E0DF9"/>
    <w:rsid w:val="000E2993"/>
    <w:rsid w:val="000E2C82"/>
    <w:rsid w:val="000E30AB"/>
    <w:rsid w:val="000E3386"/>
    <w:rsid w:val="000E4512"/>
    <w:rsid w:val="000E5804"/>
    <w:rsid w:val="000E5C1A"/>
    <w:rsid w:val="000E6247"/>
    <w:rsid w:val="000E6CD4"/>
    <w:rsid w:val="000F037C"/>
    <w:rsid w:val="000F0A77"/>
    <w:rsid w:val="000F222C"/>
    <w:rsid w:val="000F28B1"/>
    <w:rsid w:val="000F2EBF"/>
    <w:rsid w:val="000F35D0"/>
    <w:rsid w:val="000F41C8"/>
    <w:rsid w:val="000F4579"/>
    <w:rsid w:val="000F4F9C"/>
    <w:rsid w:val="000F516D"/>
    <w:rsid w:val="000F5246"/>
    <w:rsid w:val="000F7397"/>
    <w:rsid w:val="000F7830"/>
    <w:rsid w:val="000F7C0C"/>
    <w:rsid w:val="00100D6A"/>
    <w:rsid w:val="00102CC5"/>
    <w:rsid w:val="00104764"/>
    <w:rsid w:val="00105EAC"/>
    <w:rsid w:val="0010647D"/>
    <w:rsid w:val="00106804"/>
    <w:rsid w:val="001077C5"/>
    <w:rsid w:val="001077FF"/>
    <w:rsid w:val="00110225"/>
    <w:rsid w:val="00110A0B"/>
    <w:rsid w:val="00110AB3"/>
    <w:rsid w:val="00111419"/>
    <w:rsid w:val="00111D8B"/>
    <w:rsid w:val="00114E1C"/>
    <w:rsid w:val="00114F2B"/>
    <w:rsid w:val="00115F14"/>
    <w:rsid w:val="00115F45"/>
    <w:rsid w:val="00117D33"/>
    <w:rsid w:val="001202A1"/>
    <w:rsid w:val="00121359"/>
    <w:rsid w:val="00121AEC"/>
    <w:rsid w:val="00121F52"/>
    <w:rsid w:val="00123890"/>
    <w:rsid w:val="001249B9"/>
    <w:rsid w:val="00124FE7"/>
    <w:rsid w:val="0012534D"/>
    <w:rsid w:val="00126A32"/>
    <w:rsid w:val="00127EE1"/>
    <w:rsid w:val="00130A43"/>
    <w:rsid w:val="00130F29"/>
    <w:rsid w:val="0013142A"/>
    <w:rsid w:val="001324FA"/>
    <w:rsid w:val="00132E25"/>
    <w:rsid w:val="00133A99"/>
    <w:rsid w:val="00135B0C"/>
    <w:rsid w:val="00136457"/>
    <w:rsid w:val="001400FC"/>
    <w:rsid w:val="00141543"/>
    <w:rsid w:val="001425BE"/>
    <w:rsid w:val="0014354D"/>
    <w:rsid w:val="00144179"/>
    <w:rsid w:val="00146457"/>
    <w:rsid w:val="0014653C"/>
    <w:rsid w:val="00146AAA"/>
    <w:rsid w:val="00150717"/>
    <w:rsid w:val="00154950"/>
    <w:rsid w:val="001549CD"/>
    <w:rsid w:val="00163E9F"/>
    <w:rsid w:val="00166E8E"/>
    <w:rsid w:val="00170F6A"/>
    <w:rsid w:val="00171F4A"/>
    <w:rsid w:val="00174034"/>
    <w:rsid w:val="00174DB8"/>
    <w:rsid w:val="0017762E"/>
    <w:rsid w:val="00181972"/>
    <w:rsid w:val="001839F5"/>
    <w:rsid w:val="00183B97"/>
    <w:rsid w:val="0018645C"/>
    <w:rsid w:val="00186FA7"/>
    <w:rsid w:val="00187C62"/>
    <w:rsid w:val="0019143C"/>
    <w:rsid w:val="0019225C"/>
    <w:rsid w:val="001923B4"/>
    <w:rsid w:val="00193AFA"/>
    <w:rsid w:val="00194D1D"/>
    <w:rsid w:val="00195511"/>
    <w:rsid w:val="0019594A"/>
    <w:rsid w:val="001959B2"/>
    <w:rsid w:val="00196279"/>
    <w:rsid w:val="00197141"/>
    <w:rsid w:val="001A1595"/>
    <w:rsid w:val="001A21F9"/>
    <w:rsid w:val="001A433F"/>
    <w:rsid w:val="001A4742"/>
    <w:rsid w:val="001A475C"/>
    <w:rsid w:val="001A51B0"/>
    <w:rsid w:val="001A54BB"/>
    <w:rsid w:val="001A6587"/>
    <w:rsid w:val="001A7147"/>
    <w:rsid w:val="001B03F2"/>
    <w:rsid w:val="001B0D48"/>
    <w:rsid w:val="001B1330"/>
    <w:rsid w:val="001B3CC7"/>
    <w:rsid w:val="001B4F5B"/>
    <w:rsid w:val="001B673F"/>
    <w:rsid w:val="001B69CF"/>
    <w:rsid w:val="001B6C7E"/>
    <w:rsid w:val="001B7EF8"/>
    <w:rsid w:val="001C125D"/>
    <w:rsid w:val="001C4E50"/>
    <w:rsid w:val="001C5061"/>
    <w:rsid w:val="001C5B37"/>
    <w:rsid w:val="001C6F20"/>
    <w:rsid w:val="001C78E1"/>
    <w:rsid w:val="001D0477"/>
    <w:rsid w:val="001D053E"/>
    <w:rsid w:val="001D17B7"/>
    <w:rsid w:val="001D1F3F"/>
    <w:rsid w:val="001D1F40"/>
    <w:rsid w:val="001D2385"/>
    <w:rsid w:val="001D267C"/>
    <w:rsid w:val="001D2FF7"/>
    <w:rsid w:val="001D57D8"/>
    <w:rsid w:val="001D5DD1"/>
    <w:rsid w:val="001E0489"/>
    <w:rsid w:val="001E1D37"/>
    <w:rsid w:val="001E2B50"/>
    <w:rsid w:val="001E35AB"/>
    <w:rsid w:val="001E37D7"/>
    <w:rsid w:val="001E44F2"/>
    <w:rsid w:val="001E46AE"/>
    <w:rsid w:val="001E4C64"/>
    <w:rsid w:val="001E5160"/>
    <w:rsid w:val="001E520F"/>
    <w:rsid w:val="001E5367"/>
    <w:rsid w:val="001E54F0"/>
    <w:rsid w:val="001E5D20"/>
    <w:rsid w:val="001E6CC7"/>
    <w:rsid w:val="001E7085"/>
    <w:rsid w:val="001E710B"/>
    <w:rsid w:val="001E75B3"/>
    <w:rsid w:val="001E7715"/>
    <w:rsid w:val="001E78EE"/>
    <w:rsid w:val="001E7FDA"/>
    <w:rsid w:val="001F0EE6"/>
    <w:rsid w:val="001F111B"/>
    <w:rsid w:val="001F1ED7"/>
    <w:rsid w:val="001F22BD"/>
    <w:rsid w:val="001F48C7"/>
    <w:rsid w:val="001F7135"/>
    <w:rsid w:val="001F735F"/>
    <w:rsid w:val="001F784D"/>
    <w:rsid w:val="0020078A"/>
    <w:rsid w:val="00200795"/>
    <w:rsid w:val="00201291"/>
    <w:rsid w:val="0020200C"/>
    <w:rsid w:val="002021A4"/>
    <w:rsid w:val="002041AB"/>
    <w:rsid w:val="00204AD1"/>
    <w:rsid w:val="00206919"/>
    <w:rsid w:val="00206E19"/>
    <w:rsid w:val="002145E9"/>
    <w:rsid w:val="002150AA"/>
    <w:rsid w:val="00217193"/>
    <w:rsid w:val="002175C6"/>
    <w:rsid w:val="00217A74"/>
    <w:rsid w:val="00217E1E"/>
    <w:rsid w:val="00220695"/>
    <w:rsid w:val="002232A0"/>
    <w:rsid w:val="00223D6B"/>
    <w:rsid w:val="00224D5B"/>
    <w:rsid w:val="00226B96"/>
    <w:rsid w:val="00226E14"/>
    <w:rsid w:val="002273AD"/>
    <w:rsid w:val="00227B7B"/>
    <w:rsid w:val="00227F20"/>
    <w:rsid w:val="00231C9E"/>
    <w:rsid w:val="00232838"/>
    <w:rsid w:val="00232FBD"/>
    <w:rsid w:val="0024012E"/>
    <w:rsid w:val="00240756"/>
    <w:rsid w:val="00244C97"/>
    <w:rsid w:val="00245566"/>
    <w:rsid w:val="00245B82"/>
    <w:rsid w:val="002468F5"/>
    <w:rsid w:val="00250DCD"/>
    <w:rsid w:val="00250FB9"/>
    <w:rsid w:val="00251586"/>
    <w:rsid w:val="0025237D"/>
    <w:rsid w:val="0025291C"/>
    <w:rsid w:val="00253813"/>
    <w:rsid w:val="002538A8"/>
    <w:rsid w:val="00254A6A"/>
    <w:rsid w:val="00255257"/>
    <w:rsid w:val="00255BC4"/>
    <w:rsid w:val="002569E9"/>
    <w:rsid w:val="002570DB"/>
    <w:rsid w:val="002574EE"/>
    <w:rsid w:val="00257B13"/>
    <w:rsid w:val="00257FE9"/>
    <w:rsid w:val="002600C7"/>
    <w:rsid w:val="00260336"/>
    <w:rsid w:val="00261DCF"/>
    <w:rsid w:val="00262D4E"/>
    <w:rsid w:val="00262FFA"/>
    <w:rsid w:val="002632BD"/>
    <w:rsid w:val="00263666"/>
    <w:rsid w:val="0026367C"/>
    <w:rsid w:val="0026469C"/>
    <w:rsid w:val="002649D8"/>
    <w:rsid w:val="00266A55"/>
    <w:rsid w:val="00266BDF"/>
    <w:rsid w:val="00267271"/>
    <w:rsid w:val="002700D2"/>
    <w:rsid w:val="00271A34"/>
    <w:rsid w:val="0027267C"/>
    <w:rsid w:val="00273154"/>
    <w:rsid w:val="00273AB6"/>
    <w:rsid w:val="002757C1"/>
    <w:rsid w:val="00275E5B"/>
    <w:rsid w:val="002809B4"/>
    <w:rsid w:val="00281CE0"/>
    <w:rsid w:val="00284F2E"/>
    <w:rsid w:val="00285D8A"/>
    <w:rsid w:val="0028763B"/>
    <w:rsid w:val="00287910"/>
    <w:rsid w:val="00292B36"/>
    <w:rsid w:val="00292BE3"/>
    <w:rsid w:val="0029354A"/>
    <w:rsid w:val="002937E7"/>
    <w:rsid w:val="0029553F"/>
    <w:rsid w:val="002959C9"/>
    <w:rsid w:val="00297685"/>
    <w:rsid w:val="00297C34"/>
    <w:rsid w:val="002A07C5"/>
    <w:rsid w:val="002A10EB"/>
    <w:rsid w:val="002A114A"/>
    <w:rsid w:val="002A1637"/>
    <w:rsid w:val="002A3989"/>
    <w:rsid w:val="002A5AD1"/>
    <w:rsid w:val="002A6AC1"/>
    <w:rsid w:val="002A7419"/>
    <w:rsid w:val="002B186C"/>
    <w:rsid w:val="002B26E4"/>
    <w:rsid w:val="002B3607"/>
    <w:rsid w:val="002B396D"/>
    <w:rsid w:val="002B3F9F"/>
    <w:rsid w:val="002B42F1"/>
    <w:rsid w:val="002B6220"/>
    <w:rsid w:val="002B67E7"/>
    <w:rsid w:val="002B686F"/>
    <w:rsid w:val="002B7618"/>
    <w:rsid w:val="002C0421"/>
    <w:rsid w:val="002C0A4B"/>
    <w:rsid w:val="002C0BE7"/>
    <w:rsid w:val="002C23F0"/>
    <w:rsid w:val="002C2FB9"/>
    <w:rsid w:val="002C33AF"/>
    <w:rsid w:val="002C4117"/>
    <w:rsid w:val="002C48F5"/>
    <w:rsid w:val="002C4B19"/>
    <w:rsid w:val="002C6798"/>
    <w:rsid w:val="002C7D14"/>
    <w:rsid w:val="002C7D66"/>
    <w:rsid w:val="002D33E6"/>
    <w:rsid w:val="002D5320"/>
    <w:rsid w:val="002D5F4F"/>
    <w:rsid w:val="002D6EB1"/>
    <w:rsid w:val="002D7650"/>
    <w:rsid w:val="002E03C1"/>
    <w:rsid w:val="002E354B"/>
    <w:rsid w:val="002E354F"/>
    <w:rsid w:val="002E3D6E"/>
    <w:rsid w:val="002E440F"/>
    <w:rsid w:val="002E44D8"/>
    <w:rsid w:val="002E4A80"/>
    <w:rsid w:val="002E7703"/>
    <w:rsid w:val="002E7B04"/>
    <w:rsid w:val="002F1BAE"/>
    <w:rsid w:val="002F41D9"/>
    <w:rsid w:val="002F47C4"/>
    <w:rsid w:val="002F4A0E"/>
    <w:rsid w:val="002F5C57"/>
    <w:rsid w:val="002F63B2"/>
    <w:rsid w:val="002F6DEF"/>
    <w:rsid w:val="002F7061"/>
    <w:rsid w:val="002F7BA2"/>
    <w:rsid w:val="00302A57"/>
    <w:rsid w:val="00302BDE"/>
    <w:rsid w:val="00303124"/>
    <w:rsid w:val="003032AF"/>
    <w:rsid w:val="00303BBF"/>
    <w:rsid w:val="00307145"/>
    <w:rsid w:val="00307EFC"/>
    <w:rsid w:val="00310108"/>
    <w:rsid w:val="00311187"/>
    <w:rsid w:val="003113FB"/>
    <w:rsid w:val="00312254"/>
    <w:rsid w:val="003203C6"/>
    <w:rsid w:val="003212D9"/>
    <w:rsid w:val="00325C35"/>
    <w:rsid w:val="00325CAC"/>
    <w:rsid w:val="00327763"/>
    <w:rsid w:val="00331803"/>
    <w:rsid w:val="00331C64"/>
    <w:rsid w:val="00332BE3"/>
    <w:rsid w:val="0033399C"/>
    <w:rsid w:val="00333B28"/>
    <w:rsid w:val="0033655D"/>
    <w:rsid w:val="003378B6"/>
    <w:rsid w:val="00340812"/>
    <w:rsid w:val="0034184B"/>
    <w:rsid w:val="0034234C"/>
    <w:rsid w:val="00342CAA"/>
    <w:rsid w:val="00342E2F"/>
    <w:rsid w:val="00345A32"/>
    <w:rsid w:val="00346AD9"/>
    <w:rsid w:val="003500E6"/>
    <w:rsid w:val="00351A8E"/>
    <w:rsid w:val="00353CC8"/>
    <w:rsid w:val="0035630C"/>
    <w:rsid w:val="00356B8B"/>
    <w:rsid w:val="00357027"/>
    <w:rsid w:val="003575BC"/>
    <w:rsid w:val="003605B7"/>
    <w:rsid w:val="0036082A"/>
    <w:rsid w:val="00361555"/>
    <w:rsid w:val="00362859"/>
    <w:rsid w:val="00362C45"/>
    <w:rsid w:val="003630AF"/>
    <w:rsid w:val="00363FB9"/>
    <w:rsid w:val="0036549D"/>
    <w:rsid w:val="00366F1D"/>
    <w:rsid w:val="00367E76"/>
    <w:rsid w:val="0037102E"/>
    <w:rsid w:val="003725D4"/>
    <w:rsid w:val="003740C4"/>
    <w:rsid w:val="0037541D"/>
    <w:rsid w:val="003760E1"/>
    <w:rsid w:val="0037636E"/>
    <w:rsid w:val="00376E79"/>
    <w:rsid w:val="00377529"/>
    <w:rsid w:val="0037772E"/>
    <w:rsid w:val="00377B79"/>
    <w:rsid w:val="00381750"/>
    <w:rsid w:val="0038179C"/>
    <w:rsid w:val="00382F1D"/>
    <w:rsid w:val="003851D9"/>
    <w:rsid w:val="003864C0"/>
    <w:rsid w:val="00386D97"/>
    <w:rsid w:val="00386E36"/>
    <w:rsid w:val="00387132"/>
    <w:rsid w:val="003901E4"/>
    <w:rsid w:val="00391AFC"/>
    <w:rsid w:val="0039280A"/>
    <w:rsid w:val="003933FB"/>
    <w:rsid w:val="0039433A"/>
    <w:rsid w:val="00397BCA"/>
    <w:rsid w:val="003A0AC5"/>
    <w:rsid w:val="003A1195"/>
    <w:rsid w:val="003A2BD5"/>
    <w:rsid w:val="003A2C18"/>
    <w:rsid w:val="003A32D5"/>
    <w:rsid w:val="003A3379"/>
    <w:rsid w:val="003A5049"/>
    <w:rsid w:val="003A706C"/>
    <w:rsid w:val="003A78E9"/>
    <w:rsid w:val="003B0436"/>
    <w:rsid w:val="003B09EA"/>
    <w:rsid w:val="003B1D04"/>
    <w:rsid w:val="003B1E77"/>
    <w:rsid w:val="003B3DD2"/>
    <w:rsid w:val="003B7405"/>
    <w:rsid w:val="003C05D3"/>
    <w:rsid w:val="003C0AAC"/>
    <w:rsid w:val="003C4807"/>
    <w:rsid w:val="003C4CD1"/>
    <w:rsid w:val="003C71C3"/>
    <w:rsid w:val="003D048A"/>
    <w:rsid w:val="003D078B"/>
    <w:rsid w:val="003D0E01"/>
    <w:rsid w:val="003D244C"/>
    <w:rsid w:val="003D406F"/>
    <w:rsid w:val="003D5B01"/>
    <w:rsid w:val="003D6B21"/>
    <w:rsid w:val="003D7200"/>
    <w:rsid w:val="003D732C"/>
    <w:rsid w:val="003E0925"/>
    <w:rsid w:val="003E0E55"/>
    <w:rsid w:val="003E14C0"/>
    <w:rsid w:val="003E31DE"/>
    <w:rsid w:val="003E338A"/>
    <w:rsid w:val="003E41AD"/>
    <w:rsid w:val="003E48A6"/>
    <w:rsid w:val="003E53BF"/>
    <w:rsid w:val="003E61E0"/>
    <w:rsid w:val="003E68E4"/>
    <w:rsid w:val="003E69E4"/>
    <w:rsid w:val="003E7E68"/>
    <w:rsid w:val="003F0CAF"/>
    <w:rsid w:val="003F43E5"/>
    <w:rsid w:val="003F6F29"/>
    <w:rsid w:val="0040181E"/>
    <w:rsid w:val="00401942"/>
    <w:rsid w:val="004023FA"/>
    <w:rsid w:val="00402980"/>
    <w:rsid w:val="00403411"/>
    <w:rsid w:val="00405B3E"/>
    <w:rsid w:val="004079DD"/>
    <w:rsid w:val="00407C60"/>
    <w:rsid w:val="004109F6"/>
    <w:rsid w:val="004146FC"/>
    <w:rsid w:val="00415B96"/>
    <w:rsid w:val="00416D4A"/>
    <w:rsid w:val="00416DB7"/>
    <w:rsid w:val="0041751A"/>
    <w:rsid w:val="004207C2"/>
    <w:rsid w:val="004215E2"/>
    <w:rsid w:val="0042257B"/>
    <w:rsid w:val="004234F0"/>
    <w:rsid w:val="004255ED"/>
    <w:rsid w:val="00426840"/>
    <w:rsid w:val="00426CEF"/>
    <w:rsid w:val="0043188A"/>
    <w:rsid w:val="00431FEB"/>
    <w:rsid w:val="004328C1"/>
    <w:rsid w:val="00433C70"/>
    <w:rsid w:val="00433CC5"/>
    <w:rsid w:val="00433E03"/>
    <w:rsid w:val="004360E2"/>
    <w:rsid w:val="00436A65"/>
    <w:rsid w:val="004373CC"/>
    <w:rsid w:val="00440DFB"/>
    <w:rsid w:val="00440FA2"/>
    <w:rsid w:val="004417FC"/>
    <w:rsid w:val="004423C7"/>
    <w:rsid w:val="0044281B"/>
    <w:rsid w:val="004434A6"/>
    <w:rsid w:val="0044392E"/>
    <w:rsid w:val="00443DC1"/>
    <w:rsid w:val="00444352"/>
    <w:rsid w:val="0044560F"/>
    <w:rsid w:val="00445960"/>
    <w:rsid w:val="00445B38"/>
    <w:rsid w:val="00445F49"/>
    <w:rsid w:val="0044614E"/>
    <w:rsid w:val="004519DE"/>
    <w:rsid w:val="004531E3"/>
    <w:rsid w:val="00453BD0"/>
    <w:rsid w:val="00455262"/>
    <w:rsid w:val="004572B8"/>
    <w:rsid w:val="00457F98"/>
    <w:rsid w:val="00462379"/>
    <w:rsid w:val="00462532"/>
    <w:rsid w:val="004625F9"/>
    <w:rsid w:val="0046466C"/>
    <w:rsid w:val="00464D7F"/>
    <w:rsid w:val="0046508A"/>
    <w:rsid w:val="00465536"/>
    <w:rsid w:val="004675CF"/>
    <w:rsid w:val="00470183"/>
    <w:rsid w:val="0047044E"/>
    <w:rsid w:val="00470F78"/>
    <w:rsid w:val="004710A6"/>
    <w:rsid w:val="0047199D"/>
    <w:rsid w:val="00471B15"/>
    <w:rsid w:val="00472562"/>
    <w:rsid w:val="004739D2"/>
    <w:rsid w:val="004748F1"/>
    <w:rsid w:val="004752B4"/>
    <w:rsid w:val="00475334"/>
    <w:rsid w:val="004753FB"/>
    <w:rsid w:val="00476EE6"/>
    <w:rsid w:val="00477E23"/>
    <w:rsid w:val="004812A6"/>
    <w:rsid w:val="00481408"/>
    <w:rsid w:val="00481C99"/>
    <w:rsid w:val="00486AE7"/>
    <w:rsid w:val="00486B25"/>
    <w:rsid w:val="00487ED6"/>
    <w:rsid w:val="0049030A"/>
    <w:rsid w:val="00493236"/>
    <w:rsid w:val="00497A62"/>
    <w:rsid w:val="004A146D"/>
    <w:rsid w:val="004A2E9A"/>
    <w:rsid w:val="004A3761"/>
    <w:rsid w:val="004A3B7A"/>
    <w:rsid w:val="004A40DE"/>
    <w:rsid w:val="004A44DA"/>
    <w:rsid w:val="004A4DDE"/>
    <w:rsid w:val="004A4FEF"/>
    <w:rsid w:val="004A7531"/>
    <w:rsid w:val="004B0B33"/>
    <w:rsid w:val="004B2541"/>
    <w:rsid w:val="004B6CED"/>
    <w:rsid w:val="004C1B8E"/>
    <w:rsid w:val="004C20D7"/>
    <w:rsid w:val="004C2F09"/>
    <w:rsid w:val="004C3EFB"/>
    <w:rsid w:val="004C495C"/>
    <w:rsid w:val="004C513B"/>
    <w:rsid w:val="004C56B8"/>
    <w:rsid w:val="004C5A2C"/>
    <w:rsid w:val="004C60FE"/>
    <w:rsid w:val="004C63EF"/>
    <w:rsid w:val="004C6E4E"/>
    <w:rsid w:val="004C6FC2"/>
    <w:rsid w:val="004C71F5"/>
    <w:rsid w:val="004D0C1B"/>
    <w:rsid w:val="004D1447"/>
    <w:rsid w:val="004D17DA"/>
    <w:rsid w:val="004D1D45"/>
    <w:rsid w:val="004D2B12"/>
    <w:rsid w:val="004D3327"/>
    <w:rsid w:val="004D3685"/>
    <w:rsid w:val="004D511F"/>
    <w:rsid w:val="004D54B1"/>
    <w:rsid w:val="004D5863"/>
    <w:rsid w:val="004D7732"/>
    <w:rsid w:val="004E3C65"/>
    <w:rsid w:val="004E3E1C"/>
    <w:rsid w:val="004E44E7"/>
    <w:rsid w:val="004E4671"/>
    <w:rsid w:val="004E4C64"/>
    <w:rsid w:val="004E4EA8"/>
    <w:rsid w:val="004E6935"/>
    <w:rsid w:val="004E6D59"/>
    <w:rsid w:val="004F147D"/>
    <w:rsid w:val="004F476B"/>
    <w:rsid w:val="004F4DA9"/>
    <w:rsid w:val="004F5F61"/>
    <w:rsid w:val="00500472"/>
    <w:rsid w:val="0050053E"/>
    <w:rsid w:val="005008DB"/>
    <w:rsid w:val="00501139"/>
    <w:rsid w:val="00501D95"/>
    <w:rsid w:val="00502C53"/>
    <w:rsid w:val="00503A19"/>
    <w:rsid w:val="00504578"/>
    <w:rsid w:val="0050519A"/>
    <w:rsid w:val="005062F0"/>
    <w:rsid w:val="00512B23"/>
    <w:rsid w:val="005168C7"/>
    <w:rsid w:val="00517427"/>
    <w:rsid w:val="00517F27"/>
    <w:rsid w:val="00522DC5"/>
    <w:rsid w:val="00524268"/>
    <w:rsid w:val="0052590A"/>
    <w:rsid w:val="00525FF3"/>
    <w:rsid w:val="0052612D"/>
    <w:rsid w:val="0052626E"/>
    <w:rsid w:val="005306EF"/>
    <w:rsid w:val="005312B9"/>
    <w:rsid w:val="005332BF"/>
    <w:rsid w:val="00533691"/>
    <w:rsid w:val="00534FDD"/>
    <w:rsid w:val="00535E52"/>
    <w:rsid w:val="00535F6A"/>
    <w:rsid w:val="005363EE"/>
    <w:rsid w:val="00536C9E"/>
    <w:rsid w:val="00537697"/>
    <w:rsid w:val="00540F1F"/>
    <w:rsid w:val="00541889"/>
    <w:rsid w:val="005422C3"/>
    <w:rsid w:val="00543103"/>
    <w:rsid w:val="005433B1"/>
    <w:rsid w:val="00543A2D"/>
    <w:rsid w:val="005440A5"/>
    <w:rsid w:val="00545F0D"/>
    <w:rsid w:val="00546997"/>
    <w:rsid w:val="00547155"/>
    <w:rsid w:val="00547355"/>
    <w:rsid w:val="0054741D"/>
    <w:rsid w:val="005507CB"/>
    <w:rsid w:val="00551F82"/>
    <w:rsid w:val="00552799"/>
    <w:rsid w:val="00553ED7"/>
    <w:rsid w:val="00553FF4"/>
    <w:rsid w:val="00557800"/>
    <w:rsid w:val="00557AFE"/>
    <w:rsid w:val="00557BF1"/>
    <w:rsid w:val="005603F0"/>
    <w:rsid w:val="005605DD"/>
    <w:rsid w:val="0056199D"/>
    <w:rsid w:val="0056358F"/>
    <w:rsid w:val="00563626"/>
    <w:rsid w:val="00564260"/>
    <w:rsid w:val="005648B2"/>
    <w:rsid w:val="0056569B"/>
    <w:rsid w:val="005656EF"/>
    <w:rsid w:val="00566A08"/>
    <w:rsid w:val="00567958"/>
    <w:rsid w:val="00571257"/>
    <w:rsid w:val="0057141A"/>
    <w:rsid w:val="00571FCC"/>
    <w:rsid w:val="00573799"/>
    <w:rsid w:val="00575279"/>
    <w:rsid w:val="00575A1D"/>
    <w:rsid w:val="00575EA3"/>
    <w:rsid w:val="00575F53"/>
    <w:rsid w:val="00577A35"/>
    <w:rsid w:val="00580A91"/>
    <w:rsid w:val="005814B2"/>
    <w:rsid w:val="0058444D"/>
    <w:rsid w:val="005849A8"/>
    <w:rsid w:val="00585259"/>
    <w:rsid w:val="0058554D"/>
    <w:rsid w:val="00586210"/>
    <w:rsid w:val="005876AA"/>
    <w:rsid w:val="00591176"/>
    <w:rsid w:val="00592F28"/>
    <w:rsid w:val="00594302"/>
    <w:rsid w:val="00596790"/>
    <w:rsid w:val="005A0DAC"/>
    <w:rsid w:val="005A2325"/>
    <w:rsid w:val="005A23BF"/>
    <w:rsid w:val="005A3C70"/>
    <w:rsid w:val="005A3EA9"/>
    <w:rsid w:val="005A498A"/>
    <w:rsid w:val="005A6CD6"/>
    <w:rsid w:val="005A75F7"/>
    <w:rsid w:val="005B0221"/>
    <w:rsid w:val="005B118C"/>
    <w:rsid w:val="005B1700"/>
    <w:rsid w:val="005B234C"/>
    <w:rsid w:val="005B23F8"/>
    <w:rsid w:val="005B2C25"/>
    <w:rsid w:val="005B2D64"/>
    <w:rsid w:val="005B5B19"/>
    <w:rsid w:val="005B6521"/>
    <w:rsid w:val="005B6598"/>
    <w:rsid w:val="005B6975"/>
    <w:rsid w:val="005B7F58"/>
    <w:rsid w:val="005C02AB"/>
    <w:rsid w:val="005C328B"/>
    <w:rsid w:val="005C32BD"/>
    <w:rsid w:val="005C4913"/>
    <w:rsid w:val="005C511E"/>
    <w:rsid w:val="005C70D8"/>
    <w:rsid w:val="005D13CB"/>
    <w:rsid w:val="005D1659"/>
    <w:rsid w:val="005D1C92"/>
    <w:rsid w:val="005D1E81"/>
    <w:rsid w:val="005D2F01"/>
    <w:rsid w:val="005D4298"/>
    <w:rsid w:val="005D49CD"/>
    <w:rsid w:val="005D5EDE"/>
    <w:rsid w:val="005D6296"/>
    <w:rsid w:val="005D66E6"/>
    <w:rsid w:val="005D7D83"/>
    <w:rsid w:val="005E121C"/>
    <w:rsid w:val="005E1458"/>
    <w:rsid w:val="005E1F09"/>
    <w:rsid w:val="005E37F4"/>
    <w:rsid w:val="005E500D"/>
    <w:rsid w:val="005E51AB"/>
    <w:rsid w:val="005E6079"/>
    <w:rsid w:val="005E64AC"/>
    <w:rsid w:val="005E7413"/>
    <w:rsid w:val="005F05E3"/>
    <w:rsid w:val="005F1E91"/>
    <w:rsid w:val="005F1FFD"/>
    <w:rsid w:val="005F203B"/>
    <w:rsid w:val="005F215B"/>
    <w:rsid w:val="005F2C45"/>
    <w:rsid w:val="005F30EE"/>
    <w:rsid w:val="005F36EF"/>
    <w:rsid w:val="005F5F9C"/>
    <w:rsid w:val="00600233"/>
    <w:rsid w:val="00600AAF"/>
    <w:rsid w:val="00601BFE"/>
    <w:rsid w:val="00602576"/>
    <w:rsid w:val="00602E4C"/>
    <w:rsid w:val="00603C22"/>
    <w:rsid w:val="00604C89"/>
    <w:rsid w:val="006056B6"/>
    <w:rsid w:val="006063FA"/>
    <w:rsid w:val="00611543"/>
    <w:rsid w:val="006119D5"/>
    <w:rsid w:val="00611D06"/>
    <w:rsid w:val="00611F59"/>
    <w:rsid w:val="00612885"/>
    <w:rsid w:val="006131CF"/>
    <w:rsid w:val="00613D09"/>
    <w:rsid w:val="0061450A"/>
    <w:rsid w:val="00615868"/>
    <w:rsid w:val="00615B56"/>
    <w:rsid w:val="006168C0"/>
    <w:rsid w:val="00621802"/>
    <w:rsid w:val="006219EF"/>
    <w:rsid w:val="0062215B"/>
    <w:rsid w:val="00625193"/>
    <w:rsid w:val="00625878"/>
    <w:rsid w:val="00625D1B"/>
    <w:rsid w:val="006308CC"/>
    <w:rsid w:val="006309EB"/>
    <w:rsid w:val="00632881"/>
    <w:rsid w:val="00632B25"/>
    <w:rsid w:val="00632DE3"/>
    <w:rsid w:val="00633430"/>
    <w:rsid w:val="00633C1C"/>
    <w:rsid w:val="00635CAA"/>
    <w:rsid w:val="00635E1A"/>
    <w:rsid w:val="0063624B"/>
    <w:rsid w:val="00637527"/>
    <w:rsid w:val="006378CC"/>
    <w:rsid w:val="00637FD3"/>
    <w:rsid w:val="00641D66"/>
    <w:rsid w:val="00642AB1"/>
    <w:rsid w:val="00642AF1"/>
    <w:rsid w:val="00645209"/>
    <w:rsid w:val="006461FF"/>
    <w:rsid w:val="00646298"/>
    <w:rsid w:val="00651BE5"/>
    <w:rsid w:val="006524E7"/>
    <w:rsid w:val="00652675"/>
    <w:rsid w:val="00652B17"/>
    <w:rsid w:val="0065348A"/>
    <w:rsid w:val="00654744"/>
    <w:rsid w:val="0065540E"/>
    <w:rsid w:val="00656887"/>
    <w:rsid w:val="00660582"/>
    <w:rsid w:val="006613A2"/>
    <w:rsid w:val="006617F8"/>
    <w:rsid w:val="00661E7B"/>
    <w:rsid w:val="00662E20"/>
    <w:rsid w:val="00663AB0"/>
    <w:rsid w:val="00663F3D"/>
    <w:rsid w:val="00664A6F"/>
    <w:rsid w:val="00665112"/>
    <w:rsid w:val="0066578F"/>
    <w:rsid w:val="00665887"/>
    <w:rsid w:val="00667F3A"/>
    <w:rsid w:val="00672296"/>
    <w:rsid w:val="0067305D"/>
    <w:rsid w:val="00673CED"/>
    <w:rsid w:val="00674D1F"/>
    <w:rsid w:val="00675A9B"/>
    <w:rsid w:val="0067737C"/>
    <w:rsid w:val="00677950"/>
    <w:rsid w:val="006779F8"/>
    <w:rsid w:val="00680279"/>
    <w:rsid w:val="00680E52"/>
    <w:rsid w:val="006813CE"/>
    <w:rsid w:val="0068232B"/>
    <w:rsid w:val="00682942"/>
    <w:rsid w:val="00682983"/>
    <w:rsid w:val="00682F4D"/>
    <w:rsid w:val="00683A94"/>
    <w:rsid w:val="00684C00"/>
    <w:rsid w:val="00685148"/>
    <w:rsid w:val="006860B4"/>
    <w:rsid w:val="0068769A"/>
    <w:rsid w:val="00692336"/>
    <w:rsid w:val="00693C24"/>
    <w:rsid w:val="00695D44"/>
    <w:rsid w:val="00696B6F"/>
    <w:rsid w:val="006972F8"/>
    <w:rsid w:val="006A12E6"/>
    <w:rsid w:val="006A25FA"/>
    <w:rsid w:val="006A541C"/>
    <w:rsid w:val="006A68B2"/>
    <w:rsid w:val="006A79D7"/>
    <w:rsid w:val="006B26AA"/>
    <w:rsid w:val="006B2A92"/>
    <w:rsid w:val="006B2EBC"/>
    <w:rsid w:val="006B40C3"/>
    <w:rsid w:val="006B63D0"/>
    <w:rsid w:val="006B6DDF"/>
    <w:rsid w:val="006B6ED2"/>
    <w:rsid w:val="006C00B5"/>
    <w:rsid w:val="006C039A"/>
    <w:rsid w:val="006C0D37"/>
    <w:rsid w:val="006C1639"/>
    <w:rsid w:val="006C24FC"/>
    <w:rsid w:val="006C3297"/>
    <w:rsid w:val="006C46BA"/>
    <w:rsid w:val="006C4A20"/>
    <w:rsid w:val="006C6B97"/>
    <w:rsid w:val="006C7579"/>
    <w:rsid w:val="006C78A4"/>
    <w:rsid w:val="006D1352"/>
    <w:rsid w:val="006D1835"/>
    <w:rsid w:val="006D1BB5"/>
    <w:rsid w:val="006D3D25"/>
    <w:rsid w:val="006D4966"/>
    <w:rsid w:val="006D4E78"/>
    <w:rsid w:val="006D4F31"/>
    <w:rsid w:val="006D6FF6"/>
    <w:rsid w:val="006D7587"/>
    <w:rsid w:val="006E183D"/>
    <w:rsid w:val="006E25EC"/>
    <w:rsid w:val="006E2D08"/>
    <w:rsid w:val="006E3B70"/>
    <w:rsid w:val="006E5F1E"/>
    <w:rsid w:val="006E627B"/>
    <w:rsid w:val="006E63B8"/>
    <w:rsid w:val="006E64D4"/>
    <w:rsid w:val="006F0155"/>
    <w:rsid w:val="006F0269"/>
    <w:rsid w:val="006F0F89"/>
    <w:rsid w:val="006F1EAE"/>
    <w:rsid w:val="006F2954"/>
    <w:rsid w:val="006F3213"/>
    <w:rsid w:val="006F38B9"/>
    <w:rsid w:val="006F3929"/>
    <w:rsid w:val="006F429C"/>
    <w:rsid w:val="006F5B8B"/>
    <w:rsid w:val="006F610B"/>
    <w:rsid w:val="006F6264"/>
    <w:rsid w:val="006F6456"/>
    <w:rsid w:val="006F6659"/>
    <w:rsid w:val="007000B8"/>
    <w:rsid w:val="00701AB5"/>
    <w:rsid w:val="0070253A"/>
    <w:rsid w:val="0070286C"/>
    <w:rsid w:val="00702E43"/>
    <w:rsid w:val="0070398A"/>
    <w:rsid w:val="00703B01"/>
    <w:rsid w:val="007040A4"/>
    <w:rsid w:val="007047F9"/>
    <w:rsid w:val="00704A29"/>
    <w:rsid w:val="007069A0"/>
    <w:rsid w:val="00710E4C"/>
    <w:rsid w:val="00712551"/>
    <w:rsid w:val="00712AC2"/>
    <w:rsid w:val="0071312F"/>
    <w:rsid w:val="00713A6E"/>
    <w:rsid w:val="00714738"/>
    <w:rsid w:val="0072019A"/>
    <w:rsid w:val="0072071E"/>
    <w:rsid w:val="00720734"/>
    <w:rsid w:val="00721D0E"/>
    <w:rsid w:val="0072231D"/>
    <w:rsid w:val="007235CF"/>
    <w:rsid w:val="00724ECD"/>
    <w:rsid w:val="00724F6E"/>
    <w:rsid w:val="00727990"/>
    <w:rsid w:val="007323D4"/>
    <w:rsid w:val="00733112"/>
    <w:rsid w:val="00733C07"/>
    <w:rsid w:val="00734055"/>
    <w:rsid w:val="007354B9"/>
    <w:rsid w:val="00735BD4"/>
    <w:rsid w:val="007363FF"/>
    <w:rsid w:val="007364B5"/>
    <w:rsid w:val="0073748D"/>
    <w:rsid w:val="00737878"/>
    <w:rsid w:val="00740E36"/>
    <w:rsid w:val="00742A3C"/>
    <w:rsid w:val="00743D23"/>
    <w:rsid w:val="00745503"/>
    <w:rsid w:val="00745A22"/>
    <w:rsid w:val="00745F45"/>
    <w:rsid w:val="00746ADC"/>
    <w:rsid w:val="00746C8E"/>
    <w:rsid w:val="00747B2A"/>
    <w:rsid w:val="007502A7"/>
    <w:rsid w:val="00751D9D"/>
    <w:rsid w:val="0075210D"/>
    <w:rsid w:val="0075256F"/>
    <w:rsid w:val="00753D00"/>
    <w:rsid w:val="00754691"/>
    <w:rsid w:val="007565E7"/>
    <w:rsid w:val="00756EC8"/>
    <w:rsid w:val="007572ED"/>
    <w:rsid w:val="00761323"/>
    <w:rsid w:val="00762586"/>
    <w:rsid w:val="00763117"/>
    <w:rsid w:val="007645D2"/>
    <w:rsid w:val="007656F4"/>
    <w:rsid w:val="00770A9D"/>
    <w:rsid w:val="00770B31"/>
    <w:rsid w:val="0077189B"/>
    <w:rsid w:val="00771CDE"/>
    <w:rsid w:val="00772224"/>
    <w:rsid w:val="007737F7"/>
    <w:rsid w:val="007752B2"/>
    <w:rsid w:val="00776BA9"/>
    <w:rsid w:val="0077705E"/>
    <w:rsid w:val="00777148"/>
    <w:rsid w:val="00777C56"/>
    <w:rsid w:val="00780211"/>
    <w:rsid w:val="007816CC"/>
    <w:rsid w:val="007830F1"/>
    <w:rsid w:val="00783B82"/>
    <w:rsid w:val="00784413"/>
    <w:rsid w:val="007845D2"/>
    <w:rsid w:val="0078468E"/>
    <w:rsid w:val="00785C21"/>
    <w:rsid w:val="00785DE1"/>
    <w:rsid w:val="007867C0"/>
    <w:rsid w:val="00786C35"/>
    <w:rsid w:val="00787F6C"/>
    <w:rsid w:val="007921E8"/>
    <w:rsid w:val="00792641"/>
    <w:rsid w:val="00792DF9"/>
    <w:rsid w:val="007936C1"/>
    <w:rsid w:val="00793E55"/>
    <w:rsid w:val="0079701F"/>
    <w:rsid w:val="007971F0"/>
    <w:rsid w:val="007A097E"/>
    <w:rsid w:val="007A3142"/>
    <w:rsid w:val="007A3200"/>
    <w:rsid w:val="007A4221"/>
    <w:rsid w:val="007A5B23"/>
    <w:rsid w:val="007A6FCD"/>
    <w:rsid w:val="007A70B6"/>
    <w:rsid w:val="007A7431"/>
    <w:rsid w:val="007A7E1C"/>
    <w:rsid w:val="007B1C0B"/>
    <w:rsid w:val="007B235A"/>
    <w:rsid w:val="007B29D6"/>
    <w:rsid w:val="007B5463"/>
    <w:rsid w:val="007B62C3"/>
    <w:rsid w:val="007B63EA"/>
    <w:rsid w:val="007C0C1D"/>
    <w:rsid w:val="007C13AF"/>
    <w:rsid w:val="007C16E5"/>
    <w:rsid w:val="007C1E71"/>
    <w:rsid w:val="007C3770"/>
    <w:rsid w:val="007C4B43"/>
    <w:rsid w:val="007C4EB9"/>
    <w:rsid w:val="007C6B84"/>
    <w:rsid w:val="007C6D5C"/>
    <w:rsid w:val="007C791E"/>
    <w:rsid w:val="007C7F38"/>
    <w:rsid w:val="007D03D1"/>
    <w:rsid w:val="007D052C"/>
    <w:rsid w:val="007D0D94"/>
    <w:rsid w:val="007D141F"/>
    <w:rsid w:val="007D282A"/>
    <w:rsid w:val="007D339D"/>
    <w:rsid w:val="007D3C0E"/>
    <w:rsid w:val="007D3C9D"/>
    <w:rsid w:val="007D4C72"/>
    <w:rsid w:val="007D5732"/>
    <w:rsid w:val="007D5DF2"/>
    <w:rsid w:val="007D66B3"/>
    <w:rsid w:val="007D7046"/>
    <w:rsid w:val="007D7169"/>
    <w:rsid w:val="007D74EC"/>
    <w:rsid w:val="007E1EB7"/>
    <w:rsid w:val="007E52F4"/>
    <w:rsid w:val="007E57C9"/>
    <w:rsid w:val="007E5D6E"/>
    <w:rsid w:val="007E5DA7"/>
    <w:rsid w:val="007E623D"/>
    <w:rsid w:val="007E72AE"/>
    <w:rsid w:val="007E7337"/>
    <w:rsid w:val="007F0FB1"/>
    <w:rsid w:val="007F1373"/>
    <w:rsid w:val="007F259E"/>
    <w:rsid w:val="007F391C"/>
    <w:rsid w:val="007F3C05"/>
    <w:rsid w:val="007F52D4"/>
    <w:rsid w:val="007F6632"/>
    <w:rsid w:val="007F6D5A"/>
    <w:rsid w:val="00800BB0"/>
    <w:rsid w:val="00800EC8"/>
    <w:rsid w:val="008020E4"/>
    <w:rsid w:val="0080244E"/>
    <w:rsid w:val="008032A1"/>
    <w:rsid w:val="00804A03"/>
    <w:rsid w:val="008051B4"/>
    <w:rsid w:val="00806272"/>
    <w:rsid w:val="00807617"/>
    <w:rsid w:val="00811908"/>
    <w:rsid w:val="00814742"/>
    <w:rsid w:val="00815AC4"/>
    <w:rsid w:val="00816847"/>
    <w:rsid w:val="00821E79"/>
    <w:rsid w:val="008228FB"/>
    <w:rsid w:val="00822998"/>
    <w:rsid w:val="00823F9A"/>
    <w:rsid w:val="00824119"/>
    <w:rsid w:val="0083157C"/>
    <w:rsid w:val="0083177B"/>
    <w:rsid w:val="00831FEA"/>
    <w:rsid w:val="00836999"/>
    <w:rsid w:val="00837003"/>
    <w:rsid w:val="00840595"/>
    <w:rsid w:val="00840C1A"/>
    <w:rsid w:val="00840F7C"/>
    <w:rsid w:val="008410CB"/>
    <w:rsid w:val="008412DA"/>
    <w:rsid w:val="0084143A"/>
    <w:rsid w:val="00841AD0"/>
    <w:rsid w:val="008422F2"/>
    <w:rsid w:val="00842876"/>
    <w:rsid w:val="00845AC7"/>
    <w:rsid w:val="0084706D"/>
    <w:rsid w:val="00851F9F"/>
    <w:rsid w:val="00852762"/>
    <w:rsid w:val="008538DD"/>
    <w:rsid w:val="008560BF"/>
    <w:rsid w:val="00857858"/>
    <w:rsid w:val="00857D9C"/>
    <w:rsid w:val="00860151"/>
    <w:rsid w:val="008615E6"/>
    <w:rsid w:val="00862B44"/>
    <w:rsid w:val="008635D4"/>
    <w:rsid w:val="0086528F"/>
    <w:rsid w:val="00865D53"/>
    <w:rsid w:val="0086753D"/>
    <w:rsid w:val="00872BE5"/>
    <w:rsid w:val="00872CE6"/>
    <w:rsid w:val="008735DA"/>
    <w:rsid w:val="00877092"/>
    <w:rsid w:val="008812E5"/>
    <w:rsid w:val="00881825"/>
    <w:rsid w:val="00882C76"/>
    <w:rsid w:val="00883354"/>
    <w:rsid w:val="008848F0"/>
    <w:rsid w:val="00885A2F"/>
    <w:rsid w:val="00886585"/>
    <w:rsid w:val="00886663"/>
    <w:rsid w:val="008867AC"/>
    <w:rsid w:val="00886F87"/>
    <w:rsid w:val="00887280"/>
    <w:rsid w:val="00890D2A"/>
    <w:rsid w:val="00894EF9"/>
    <w:rsid w:val="00894F43"/>
    <w:rsid w:val="00895514"/>
    <w:rsid w:val="00896857"/>
    <w:rsid w:val="0089713E"/>
    <w:rsid w:val="008A1A5B"/>
    <w:rsid w:val="008A2EB4"/>
    <w:rsid w:val="008A49C6"/>
    <w:rsid w:val="008A4C3D"/>
    <w:rsid w:val="008A52E7"/>
    <w:rsid w:val="008A61FF"/>
    <w:rsid w:val="008A6A4C"/>
    <w:rsid w:val="008A6C30"/>
    <w:rsid w:val="008B077D"/>
    <w:rsid w:val="008B1669"/>
    <w:rsid w:val="008B27A6"/>
    <w:rsid w:val="008B36FD"/>
    <w:rsid w:val="008B39E6"/>
    <w:rsid w:val="008B5CD7"/>
    <w:rsid w:val="008B68DF"/>
    <w:rsid w:val="008B7166"/>
    <w:rsid w:val="008C0249"/>
    <w:rsid w:val="008C12CF"/>
    <w:rsid w:val="008C1335"/>
    <w:rsid w:val="008C1D6A"/>
    <w:rsid w:val="008C3471"/>
    <w:rsid w:val="008C4B1F"/>
    <w:rsid w:val="008C6717"/>
    <w:rsid w:val="008C7A12"/>
    <w:rsid w:val="008D1C8C"/>
    <w:rsid w:val="008D4670"/>
    <w:rsid w:val="008D4C38"/>
    <w:rsid w:val="008D60C4"/>
    <w:rsid w:val="008E1518"/>
    <w:rsid w:val="008E2EA7"/>
    <w:rsid w:val="008E4536"/>
    <w:rsid w:val="008E53B9"/>
    <w:rsid w:val="008E6ACE"/>
    <w:rsid w:val="008F1ECF"/>
    <w:rsid w:val="008F24BA"/>
    <w:rsid w:val="008F2739"/>
    <w:rsid w:val="008F35A1"/>
    <w:rsid w:val="008F3AA5"/>
    <w:rsid w:val="008F45F5"/>
    <w:rsid w:val="008F4BB4"/>
    <w:rsid w:val="008F54DE"/>
    <w:rsid w:val="008F57B8"/>
    <w:rsid w:val="008F5BA9"/>
    <w:rsid w:val="008F6C8F"/>
    <w:rsid w:val="008F6CDE"/>
    <w:rsid w:val="008F71DE"/>
    <w:rsid w:val="008F7654"/>
    <w:rsid w:val="008F7DB0"/>
    <w:rsid w:val="0090014B"/>
    <w:rsid w:val="00904939"/>
    <w:rsid w:val="00904EF5"/>
    <w:rsid w:val="00905088"/>
    <w:rsid w:val="00905242"/>
    <w:rsid w:val="00910C35"/>
    <w:rsid w:val="0091193D"/>
    <w:rsid w:val="009123A3"/>
    <w:rsid w:val="00912CF6"/>
    <w:rsid w:val="00913C07"/>
    <w:rsid w:val="00914B4A"/>
    <w:rsid w:val="00915B2F"/>
    <w:rsid w:val="009167A5"/>
    <w:rsid w:val="009167B9"/>
    <w:rsid w:val="00917BE6"/>
    <w:rsid w:val="00920333"/>
    <w:rsid w:val="0092045A"/>
    <w:rsid w:val="00920F7E"/>
    <w:rsid w:val="0092221C"/>
    <w:rsid w:val="00927F1B"/>
    <w:rsid w:val="0093080A"/>
    <w:rsid w:val="0093086F"/>
    <w:rsid w:val="00932B22"/>
    <w:rsid w:val="00935425"/>
    <w:rsid w:val="0093687A"/>
    <w:rsid w:val="0093744A"/>
    <w:rsid w:val="009376E3"/>
    <w:rsid w:val="009403DE"/>
    <w:rsid w:val="00941160"/>
    <w:rsid w:val="00941265"/>
    <w:rsid w:val="00941620"/>
    <w:rsid w:val="00941D81"/>
    <w:rsid w:val="00943E8E"/>
    <w:rsid w:val="0094534A"/>
    <w:rsid w:val="0094683B"/>
    <w:rsid w:val="009478C3"/>
    <w:rsid w:val="00953338"/>
    <w:rsid w:val="00955E86"/>
    <w:rsid w:val="009564B3"/>
    <w:rsid w:val="00960952"/>
    <w:rsid w:val="00960DBB"/>
    <w:rsid w:val="0096139B"/>
    <w:rsid w:val="0096351A"/>
    <w:rsid w:val="0096444F"/>
    <w:rsid w:val="009644A6"/>
    <w:rsid w:val="00964C84"/>
    <w:rsid w:val="00964F07"/>
    <w:rsid w:val="00967D74"/>
    <w:rsid w:val="00967F75"/>
    <w:rsid w:val="009701EF"/>
    <w:rsid w:val="00970734"/>
    <w:rsid w:val="00973169"/>
    <w:rsid w:val="0097425E"/>
    <w:rsid w:val="00974EA5"/>
    <w:rsid w:val="00974ED4"/>
    <w:rsid w:val="00975D79"/>
    <w:rsid w:val="009809EF"/>
    <w:rsid w:val="00980EC5"/>
    <w:rsid w:val="00982483"/>
    <w:rsid w:val="00982A29"/>
    <w:rsid w:val="0098373A"/>
    <w:rsid w:val="009851FA"/>
    <w:rsid w:val="009865B0"/>
    <w:rsid w:val="00987A5C"/>
    <w:rsid w:val="00990BB9"/>
    <w:rsid w:val="009916FE"/>
    <w:rsid w:val="00991804"/>
    <w:rsid w:val="00991A79"/>
    <w:rsid w:val="00991D77"/>
    <w:rsid w:val="00991E0B"/>
    <w:rsid w:val="0099250C"/>
    <w:rsid w:val="00992C50"/>
    <w:rsid w:val="00994011"/>
    <w:rsid w:val="00994EB1"/>
    <w:rsid w:val="00996353"/>
    <w:rsid w:val="00996B34"/>
    <w:rsid w:val="00997B70"/>
    <w:rsid w:val="009A0BE5"/>
    <w:rsid w:val="009A1156"/>
    <w:rsid w:val="009A19F1"/>
    <w:rsid w:val="009A3F3F"/>
    <w:rsid w:val="009A412F"/>
    <w:rsid w:val="009A5D38"/>
    <w:rsid w:val="009A64E0"/>
    <w:rsid w:val="009A7908"/>
    <w:rsid w:val="009B0A25"/>
    <w:rsid w:val="009B1679"/>
    <w:rsid w:val="009B34DB"/>
    <w:rsid w:val="009B3961"/>
    <w:rsid w:val="009B62AB"/>
    <w:rsid w:val="009B7143"/>
    <w:rsid w:val="009C07BD"/>
    <w:rsid w:val="009C1863"/>
    <w:rsid w:val="009C1972"/>
    <w:rsid w:val="009C1B83"/>
    <w:rsid w:val="009C225C"/>
    <w:rsid w:val="009C39DB"/>
    <w:rsid w:val="009C42DE"/>
    <w:rsid w:val="009C4FC3"/>
    <w:rsid w:val="009C5820"/>
    <w:rsid w:val="009C5EEF"/>
    <w:rsid w:val="009C6E12"/>
    <w:rsid w:val="009C76F0"/>
    <w:rsid w:val="009D2737"/>
    <w:rsid w:val="009D2A8D"/>
    <w:rsid w:val="009D345C"/>
    <w:rsid w:val="009D42DE"/>
    <w:rsid w:val="009D4C33"/>
    <w:rsid w:val="009D4D35"/>
    <w:rsid w:val="009D4E1A"/>
    <w:rsid w:val="009D5BEE"/>
    <w:rsid w:val="009D615D"/>
    <w:rsid w:val="009D642D"/>
    <w:rsid w:val="009D6698"/>
    <w:rsid w:val="009D6DDE"/>
    <w:rsid w:val="009D7372"/>
    <w:rsid w:val="009D7527"/>
    <w:rsid w:val="009D79A7"/>
    <w:rsid w:val="009E1216"/>
    <w:rsid w:val="009E1A79"/>
    <w:rsid w:val="009E1F26"/>
    <w:rsid w:val="009E3967"/>
    <w:rsid w:val="009E40E4"/>
    <w:rsid w:val="009E5B7F"/>
    <w:rsid w:val="009E7152"/>
    <w:rsid w:val="009F0D3D"/>
    <w:rsid w:val="009F1EC6"/>
    <w:rsid w:val="009F3B67"/>
    <w:rsid w:val="009F4A10"/>
    <w:rsid w:val="009F4C5B"/>
    <w:rsid w:val="009F4D2A"/>
    <w:rsid w:val="009F4F81"/>
    <w:rsid w:val="009F6123"/>
    <w:rsid w:val="009F72FB"/>
    <w:rsid w:val="00A004D8"/>
    <w:rsid w:val="00A02976"/>
    <w:rsid w:val="00A02FF9"/>
    <w:rsid w:val="00A03366"/>
    <w:rsid w:val="00A03B67"/>
    <w:rsid w:val="00A0669F"/>
    <w:rsid w:val="00A07ACE"/>
    <w:rsid w:val="00A10FC5"/>
    <w:rsid w:val="00A127FA"/>
    <w:rsid w:val="00A13110"/>
    <w:rsid w:val="00A1316A"/>
    <w:rsid w:val="00A13F95"/>
    <w:rsid w:val="00A15A9E"/>
    <w:rsid w:val="00A16168"/>
    <w:rsid w:val="00A16175"/>
    <w:rsid w:val="00A168B3"/>
    <w:rsid w:val="00A20397"/>
    <w:rsid w:val="00A21736"/>
    <w:rsid w:val="00A218C5"/>
    <w:rsid w:val="00A21EA8"/>
    <w:rsid w:val="00A221BC"/>
    <w:rsid w:val="00A23086"/>
    <w:rsid w:val="00A239A2"/>
    <w:rsid w:val="00A23E86"/>
    <w:rsid w:val="00A241B8"/>
    <w:rsid w:val="00A250CD"/>
    <w:rsid w:val="00A26A9D"/>
    <w:rsid w:val="00A26ACD"/>
    <w:rsid w:val="00A2732E"/>
    <w:rsid w:val="00A3126C"/>
    <w:rsid w:val="00A31438"/>
    <w:rsid w:val="00A314F6"/>
    <w:rsid w:val="00A34567"/>
    <w:rsid w:val="00A35BD6"/>
    <w:rsid w:val="00A369A7"/>
    <w:rsid w:val="00A37623"/>
    <w:rsid w:val="00A37C0D"/>
    <w:rsid w:val="00A40C90"/>
    <w:rsid w:val="00A41631"/>
    <w:rsid w:val="00A41F68"/>
    <w:rsid w:val="00A4248C"/>
    <w:rsid w:val="00A43662"/>
    <w:rsid w:val="00A43E9E"/>
    <w:rsid w:val="00A45090"/>
    <w:rsid w:val="00A466F9"/>
    <w:rsid w:val="00A512A1"/>
    <w:rsid w:val="00A51355"/>
    <w:rsid w:val="00A530A8"/>
    <w:rsid w:val="00A543D0"/>
    <w:rsid w:val="00A555AA"/>
    <w:rsid w:val="00A563EF"/>
    <w:rsid w:val="00A57EC3"/>
    <w:rsid w:val="00A60573"/>
    <w:rsid w:val="00A62847"/>
    <w:rsid w:val="00A62EB4"/>
    <w:rsid w:val="00A63756"/>
    <w:rsid w:val="00A63EDF"/>
    <w:rsid w:val="00A66152"/>
    <w:rsid w:val="00A661B0"/>
    <w:rsid w:val="00A67471"/>
    <w:rsid w:val="00A67B9C"/>
    <w:rsid w:val="00A67F77"/>
    <w:rsid w:val="00A70DD3"/>
    <w:rsid w:val="00A71328"/>
    <w:rsid w:val="00A744A5"/>
    <w:rsid w:val="00A74F7B"/>
    <w:rsid w:val="00A75EA5"/>
    <w:rsid w:val="00A77283"/>
    <w:rsid w:val="00A77313"/>
    <w:rsid w:val="00A800C2"/>
    <w:rsid w:val="00A80920"/>
    <w:rsid w:val="00A818A2"/>
    <w:rsid w:val="00A826C2"/>
    <w:rsid w:val="00A834E5"/>
    <w:rsid w:val="00A84F3F"/>
    <w:rsid w:val="00A854E2"/>
    <w:rsid w:val="00A8611C"/>
    <w:rsid w:val="00A91266"/>
    <w:rsid w:val="00A914A0"/>
    <w:rsid w:val="00A93641"/>
    <w:rsid w:val="00A94303"/>
    <w:rsid w:val="00A9442D"/>
    <w:rsid w:val="00A950DE"/>
    <w:rsid w:val="00A9532B"/>
    <w:rsid w:val="00A963D9"/>
    <w:rsid w:val="00A97FC9"/>
    <w:rsid w:val="00AA15B3"/>
    <w:rsid w:val="00AA2984"/>
    <w:rsid w:val="00AA44DB"/>
    <w:rsid w:val="00AA4883"/>
    <w:rsid w:val="00AA569B"/>
    <w:rsid w:val="00AA63E6"/>
    <w:rsid w:val="00AA70CD"/>
    <w:rsid w:val="00AA75BB"/>
    <w:rsid w:val="00AB0C4B"/>
    <w:rsid w:val="00AB246C"/>
    <w:rsid w:val="00AB2FAD"/>
    <w:rsid w:val="00AB380B"/>
    <w:rsid w:val="00AB3EB1"/>
    <w:rsid w:val="00AB54B5"/>
    <w:rsid w:val="00AC06BC"/>
    <w:rsid w:val="00AC090A"/>
    <w:rsid w:val="00AC1EF7"/>
    <w:rsid w:val="00AC41C0"/>
    <w:rsid w:val="00AC4391"/>
    <w:rsid w:val="00AC44A1"/>
    <w:rsid w:val="00AC467C"/>
    <w:rsid w:val="00AC4848"/>
    <w:rsid w:val="00AC4DC7"/>
    <w:rsid w:val="00AC558E"/>
    <w:rsid w:val="00AC5BC7"/>
    <w:rsid w:val="00AC5F61"/>
    <w:rsid w:val="00AC6D8D"/>
    <w:rsid w:val="00AD03E3"/>
    <w:rsid w:val="00AD1501"/>
    <w:rsid w:val="00AD1D62"/>
    <w:rsid w:val="00AD1EE1"/>
    <w:rsid w:val="00AD2028"/>
    <w:rsid w:val="00AD209D"/>
    <w:rsid w:val="00AD2E49"/>
    <w:rsid w:val="00AD41D6"/>
    <w:rsid w:val="00AD4882"/>
    <w:rsid w:val="00AD6CF0"/>
    <w:rsid w:val="00AD7D1E"/>
    <w:rsid w:val="00AE0C58"/>
    <w:rsid w:val="00AE1B47"/>
    <w:rsid w:val="00AE249E"/>
    <w:rsid w:val="00AE3FAD"/>
    <w:rsid w:val="00AE4686"/>
    <w:rsid w:val="00AE4A94"/>
    <w:rsid w:val="00AE60FA"/>
    <w:rsid w:val="00AE63FE"/>
    <w:rsid w:val="00AF16E5"/>
    <w:rsid w:val="00AF2662"/>
    <w:rsid w:val="00AF2702"/>
    <w:rsid w:val="00AF3929"/>
    <w:rsid w:val="00AF479B"/>
    <w:rsid w:val="00AF4957"/>
    <w:rsid w:val="00AF510F"/>
    <w:rsid w:val="00AF6282"/>
    <w:rsid w:val="00B003BD"/>
    <w:rsid w:val="00B006DA"/>
    <w:rsid w:val="00B00D62"/>
    <w:rsid w:val="00B0456F"/>
    <w:rsid w:val="00B05341"/>
    <w:rsid w:val="00B05394"/>
    <w:rsid w:val="00B075B3"/>
    <w:rsid w:val="00B07FDB"/>
    <w:rsid w:val="00B1210E"/>
    <w:rsid w:val="00B13770"/>
    <w:rsid w:val="00B1400E"/>
    <w:rsid w:val="00B146C5"/>
    <w:rsid w:val="00B155C1"/>
    <w:rsid w:val="00B15A28"/>
    <w:rsid w:val="00B20116"/>
    <w:rsid w:val="00B203A6"/>
    <w:rsid w:val="00B20C7E"/>
    <w:rsid w:val="00B213E3"/>
    <w:rsid w:val="00B21D17"/>
    <w:rsid w:val="00B229B5"/>
    <w:rsid w:val="00B22BEB"/>
    <w:rsid w:val="00B22DB3"/>
    <w:rsid w:val="00B24421"/>
    <w:rsid w:val="00B244E2"/>
    <w:rsid w:val="00B2501B"/>
    <w:rsid w:val="00B263D9"/>
    <w:rsid w:val="00B26D17"/>
    <w:rsid w:val="00B27B29"/>
    <w:rsid w:val="00B31458"/>
    <w:rsid w:val="00B319F2"/>
    <w:rsid w:val="00B32C6B"/>
    <w:rsid w:val="00B33D75"/>
    <w:rsid w:val="00B34850"/>
    <w:rsid w:val="00B363D2"/>
    <w:rsid w:val="00B36600"/>
    <w:rsid w:val="00B366B4"/>
    <w:rsid w:val="00B42ED8"/>
    <w:rsid w:val="00B4480A"/>
    <w:rsid w:val="00B467E9"/>
    <w:rsid w:val="00B467F8"/>
    <w:rsid w:val="00B4738F"/>
    <w:rsid w:val="00B50759"/>
    <w:rsid w:val="00B50DCA"/>
    <w:rsid w:val="00B50F06"/>
    <w:rsid w:val="00B51248"/>
    <w:rsid w:val="00B52204"/>
    <w:rsid w:val="00B531D3"/>
    <w:rsid w:val="00B54A18"/>
    <w:rsid w:val="00B567F3"/>
    <w:rsid w:val="00B56F3B"/>
    <w:rsid w:val="00B5717B"/>
    <w:rsid w:val="00B57227"/>
    <w:rsid w:val="00B625FF"/>
    <w:rsid w:val="00B62652"/>
    <w:rsid w:val="00B6445E"/>
    <w:rsid w:val="00B64E05"/>
    <w:rsid w:val="00B66180"/>
    <w:rsid w:val="00B707A9"/>
    <w:rsid w:val="00B70CAD"/>
    <w:rsid w:val="00B70CC2"/>
    <w:rsid w:val="00B76157"/>
    <w:rsid w:val="00B77249"/>
    <w:rsid w:val="00B8343D"/>
    <w:rsid w:val="00B8379E"/>
    <w:rsid w:val="00B841D6"/>
    <w:rsid w:val="00B8479D"/>
    <w:rsid w:val="00B860C7"/>
    <w:rsid w:val="00B8651F"/>
    <w:rsid w:val="00B87707"/>
    <w:rsid w:val="00B87EB9"/>
    <w:rsid w:val="00B90BD7"/>
    <w:rsid w:val="00B94826"/>
    <w:rsid w:val="00B960B6"/>
    <w:rsid w:val="00B971FE"/>
    <w:rsid w:val="00BA00F4"/>
    <w:rsid w:val="00BA046E"/>
    <w:rsid w:val="00BA0A52"/>
    <w:rsid w:val="00BA24DA"/>
    <w:rsid w:val="00BA2D60"/>
    <w:rsid w:val="00BA40E5"/>
    <w:rsid w:val="00BA4ACA"/>
    <w:rsid w:val="00BA52B2"/>
    <w:rsid w:val="00BA7DC8"/>
    <w:rsid w:val="00BB245E"/>
    <w:rsid w:val="00BB2D3C"/>
    <w:rsid w:val="00BB2DDD"/>
    <w:rsid w:val="00BB3DD5"/>
    <w:rsid w:val="00BB4702"/>
    <w:rsid w:val="00BB52B7"/>
    <w:rsid w:val="00BB5D87"/>
    <w:rsid w:val="00BB77AB"/>
    <w:rsid w:val="00BC1876"/>
    <w:rsid w:val="00BC195E"/>
    <w:rsid w:val="00BC326F"/>
    <w:rsid w:val="00BC3B74"/>
    <w:rsid w:val="00BC3C08"/>
    <w:rsid w:val="00BC4DAC"/>
    <w:rsid w:val="00BC5CFF"/>
    <w:rsid w:val="00BC6A66"/>
    <w:rsid w:val="00BC78E6"/>
    <w:rsid w:val="00BD09C2"/>
    <w:rsid w:val="00BD1EBC"/>
    <w:rsid w:val="00BD31EE"/>
    <w:rsid w:val="00BD3AC2"/>
    <w:rsid w:val="00BD65B6"/>
    <w:rsid w:val="00BE1D02"/>
    <w:rsid w:val="00BE26F3"/>
    <w:rsid w:val="00BE36F4"/>
    <w:rsid w:val="00BE3D54"/>
    <w:rsid w:val="00BE3E1C"/>
    <w:rsid w:val="00BE431C"/>
    <w:rsid w:val="00BE4665"/>
    <w:rsid w:val="00BE52D7"/>
    <w:rsid w:val="00BE60EA"/>
    <w:rsid w:val="00BF0367"/>
    <w:rsid w:val="00BF1EE0"/>
    <w:rsid w:val="00BF28FB"/>
    <w:rsid w:val="00BF3DE9"/>
    <w:rsid w:val="00BF3FFA"/>
    <w:rsid w:val="00BF43F7"/>
    <w:rsid w:val="00BF456B"/>
    <w:rsid w:val="00C0024F"/>
    <w:rsid w:val="00C01D76"/>
    <w:rsid w:val="00C02315"/>
    <w:rsid w:val="00C02B80"/>
    <w:rsid w:val="00C03CD7"/>
    <w:rsid w:val="00C03EC0"/>
    <w:rsid w:val="00C03F77"/>
    <w:rsid w:val="00C047A2"/>
    <w:rsid w:val="00C04D5C"/>
    <w:rsid w:val="00C06881"/>
    <w:rsid w:val="00C07E19"/>
    <w:rsid w:val="00C11113"/>
    <w:rsid w:val="00C11BA5"/>
    <w:rsid w:val="00C1219D"/>
    <w:rsid w:val="00C12B53"/>
    <w:rsid w:val="00C1357B"/>
    <w:rsid w:val="00C1507E"/>
    <w:rsid w:val="00C15D2C"/>
    <w:rsid w:val="00C169EA"/>
    <w:rsid w:val="00C202B5"/>
    <w:rsid w:val="00C21851"/>
    <w:rsid w:val="00C258E2"/>
    <w:rsid w:val="00C2796A"/>
    <w:rsid w:val="00C323E3"/>
    <w:rsid w:val="00C3355C"/>
    <w:rsid w:val="00C33EF0"/>
    <w:rsid w:val="00C36626"/>
    <w:rsid w:val="00C36669"/>
    <w:rsid w:val="00C40572"/>
    <w:rsid w:val="00C406BE"/>
    <w:rsid w:val="00C4579E"/>
    <w:rsid w:val="00C45A00"/>
    <w:rsid w:val="00C45DFE"/>
    <w:rsid w:val="00C4600A"/>
    <w:rsid w:val="00C47412"/>
    <w:rsid w:val="00C47554"/>
    <w:rsid w:val="00C4780E"/>
    <w:rsid w:val="00C47ACF"/>
    <w:rsid w:val="00C47B5E"/>
    <w:rsid w:val="00C5106F"/>
    <w:rsid w:val="00C517CD"/>
    <w:rsid w:val="00C51965"/>
    <w:rsid w:val="00C52315"/>
    <w:rsid w:val="00C52B3E"/>
    <w:rsid w:val="00C562FC"/>
    <w:rsid w:val="00C6246B"/>
    <w:rsid w:val="00C63845"/>
    <w:rsid w:val="00C63D81"/>
    <w:rsid w:val="00C64067"/>
    <w:rsid w:val="00C643A9"/>
    <w:rsid w:val="00C644C2"/>
    <w:rsid w:val="00C647A3"/>
    <w:rsid w:val="00C70A73"/>
    <w:rsid w:val="00C711ED"/>
    <w:rsid w:val="00C7334F"/>
    <w:rsid w:val="00C73E3E"/>
    <w:rsid w:val="00C747EE"/>
    <w:rsid w:val="00C7587E"/>
    <w:rsid w:val="00C763E8"/>
    <w:rsid w:val="00C76638"/>
    <w:rsid w:val="00C81432"/>
    <w:rsid w:val="00C81D3D"/>
    <w:rsid w:val="00C81F3A"/>
    <w:rsid w:val="00C8300B"/>
    <w:rsid w:val="00C83912"/>
    <w:rsid w:val="00C84C20"/>
    <w:rsid w:val="00C875B6"/>
    <w:rsid w:val="00C90CFA"/>
    <w:rsid w:val="00C91C6E"/>
    <w:rsid w:val="00C91E59"/>
    <w:rsid w:val="00C94979"/>
    <w:rsid w:val="00C94CE6"/>
    <w:rsid w:val="00C94DA7"/>
    <w:rsid w:val="00C95650"/>
    <w:rsid w:val="00C96D80"/>
    <w:rsid w:val="00CA01D0"/>
    <w:rsid w:val="00CA0319"/>
    <w:rsid w:val="00CA0D3A"/>
    <w:rsid w:val="00CA31F5"/>
    <w:rsid w:val="00CA5444"/>
    <w:rsid w:val="00CA5626"/>
    <w:rsid w:val="00CA674D"/>
    <w:rsid w:val="00CA6A02"/>
    <w:rsid w:val="00CA6A11"/>
    <w:rsid w:val="00CA74D7"/>
    <w:rsid w:val="00CA7890"/>
    <w:rsid w:val="00CB1FCB"/>
    <w:rsid w:val="00CB3857"/>
    <w:rsid w:val="00CB4402"/>
    <w:rsid w:val="00CB55A3"/>
    <w:rsid w:val="00CB5E0D"/>
    <w:rsid w:val="00CB7B58"/>
    <w:rsid w:val="00CC1C2C"/>
    <w:rsid w:val="00CC4CBE"/>
    <w:rsid w:val="00CC5595"/>
    <w:rsid w:val="00CC6D1F"/>
    <w:rsid w:val="00CC7042"/>
    <w:rsid w:val="00CD135C"/>
    <w:rsid w:val="00CD1849"/>
    <w:rsid w:val="00CD71D5"/>
    <w:rsid w:val="00CE1216"/>
    <w:rsid w:val="00CE1519"/>
    <w:rsid w:val="00CE177F"/>
    <w:rsid w:val="00CE17C1"/>
    <w:rsid w:val="00CE1FE9"/>
    <w:rsid w:val="00CE288A"/>
    <w:rsid w:val="00CE4300"/>
    <w:rsid w:val="00CE5948"/>
    <w:rsid w:val="00CE7197"/>
    <w:rsid w:val="00CE7DE2"/>
    <w:rsid w:val="00CF03EC"/>
    <w:rsid w:val="00CF07F4"/>
    <w:rsid w:val="00CF0F60"/>
    <w:rsid w:val="00CF0FF6"/>
    <w:rsid w:val="00CF2537"/>
    <w:rsid w:val="00CF2AE1"/>
    <w:rsid w:val="00CF4D51"/>
    <w:rsid w:val="00CF52F0"/>
    <w:rsid w:val="00CF5B1C"/>
    <w:rsid w:val="00CF78D7"/>
    <w:rsid w:val="00D00916"/>
    <w:rsid w:val="00D02DCC"/>
    <w:rsid w:val="00D02EB9"/>
    <w:rsid w:val="00D04AA2"/>
    <w:rsid w:val="00D06612"/>
    <w:rsid w:val="00D0670F"/>
    <w:rsid w:val="00D06E07"/>
    <w:rsid w:val="00D073E2"/>
    <w:rsid w:val="00D0740E"/>
    <w:rsid w:val="00D0776C"/>
    <w:rsid w:val="00D10642"/>
    <w:rsid w:val="00D12956"/>
    <w:rsid w:val="00D12EC5"/>
    <w:rsid w:val="00D12F57"/>
    <w:rsid w:val="00D13463"/>
    <w:rsid w:val="00D13A1F"/>
    <w:rsid w:val="00D13BAA"/>
    <w:rsid w:val="00D13C56"/>
    <w:rsid w:val="00D14AE6"/>
    <w:rsid w:val="00D14C7F"/>
    <w:rsid w:val="00D1630B"/>
    <w:rsid w:val="00D201AB"/>
    <w:rsid w:val="00D20698"/>
    <w:rsid w:val="00D20732"/>
    <w:rsid w:val="00D20BFA"/>
    <w:rsid w:val="00D24621"/>
    <w:rsid w:val="00D248BE"/>
    <w:rsid w:val="00D26D6F"/>
    <w:rsid w:val="00D275E0"/>
    <w:rsid w:val="00D3146D"/>
    <w:rsid w:val="00D32C69"/>
    <w:rsid w:val="00D330C7"/>
    <w:rsid w:val="00D337D0"/>
    <w:rsid w:val="00D33D15"/>
    <w:rsid w:val="00D351B0"/>
    <w:rsid w:val="00D354F8"/>
    <w:rsid w:val="00D37549"/>
    <w:rsid w:val="00D37F56"/>
    <w:rsid w:val="00D40C1E"/>
    <w:rsid w:val="00D420C5"/>
    <w:rsid w:val="00D424A7"/>
    <w:rsid w:val="00D426D9"/>
    <w:rsid w:val="00D43772"/>
    <w:rsid w:val="00D4528E"/>
    <w:rsid w:val="00D4603C"/>
    <w:rsid w:val="00D4798B"/>
    <w:rsid w:val="00D47F4C"/>
    <w:rsid w:val="00D50971"/>
    <w:rsid w:val="00D5109C"/>
    <w:rsid w:val="00D511C3"/>
    <w:rsid w:val="00D5294E"/>
    <w:rsid w:val="00D534CB"/>
    <w:rsid w:val="00D56AD5"/>
    <w:rsid w:val="00D603E8"/>
    <w:rsid w:val="00D6083C"/>
    <w:rsid w:val="00D60DE9"/>
    <w:rsid w:val="00D60F0C"/>
    <w:rsid w:val="00D61C59"/>
    <w:rsid w:val="00D650F3"/>
    <w:rsid w:val="00D66EF3"/>
    <w:rsid w:val="00D707E5"/>
    <w:rsid w:val="00D70C3A"/>
    <w:rsid w:val="00D710A6"/>
    <w:rsid w:val="00D717BA"/>
    <w:rsid w:val="00D71A53"/>
    <w:rsid w:val="00D71A85"/>
    <w:rsid w:val="00D728A5"/>
    <w:rsid w:val="00D7337A"/>
    <w:rsid w:val="00D7369C"/>
    <w:rsid w:val="00D73AD5"/>
    <w:rsid w:val="00D73FBC"/>
    <w:rsid w:val="00D74022"/>
    <w:rsid w:val="00D75E77"/>
    <w:rsid w:val="00D762AF"/>
    <w:rsid w:val="00D76348"/>
    <w:rsid w:val="00D76462"/>
    <w:rsid w:val="00D7775E"/>
    <w:rsid w:val="00D805C5"/>
    <w:rsid w:val="00D833F4"/>
    <w:rsid w:val="00D83574"/>
    <w:rsid w:val="00D85E7E"/>
    <w:rsid w:val="00D85EE6"/>
    <w:rsid w:val="00D8659A"/>
    <w:rsid w:val="00D873DE"/>
    <w:rsid w:val="00D9049E"/>
    <w:rsid w:val="00D90761"/>
    <w:rsid w:val="00D91F39"/>
    <w:rsid w:val="00D94389"/>
    <w:rsid w:val="00D9712D"/>
    <w:rsid w:val="00DA301C"/>
    <w:rsid w:val="00DA3568"/>
    <w:rsid w:val="00DA3E90"/>
    <w:rsid w:val="00DA4158"/>
    <w:rsid w:val="00DA51B1"/>
    <w:rsid w:val="00DA6189"/>
    <w:rsid w:val="00DA69BC"/>
    <w:rsid w:val="00DA6BBB"/>
    <w:rsid w:val="00DA7480"/>
    <w:rsid w:val="00DA7CD8"/>
    <w:rsid w:val="00DB0C33"/>
    <w:rsid w:val="00DB1B32"/>
    <w:rsid w:val="00DB200B"/>
    <w:rsid w:val="00DB33CC"/>
    <w:rsid w:val="00DB35C1"/>
    <w:rsid w:val="00DB549A"/>
    <w:rsid w:val="00DB5763"/>
    <w:rsid w:val="00DB6725"/>
    <w:rsid w:val="00DB6EC8"/>
    <w:rsid w:val="00DB7064"/>
    <w:rsid w:val="00DB7476"/>
    <w:rsid w:val="00DC0186"/>
    <w:rsid w:val="00DC1A9D"/>
    <w:rsid w:val="00DC2822"/>
    <w:rsid w:val="00DC5EA3"/>
    <w:rsid w:val="00DC5F55"/>
    <w:rsid w:val="00DC6B30"/>
    <w:rsid w:val="00DC71C0"/>
    <w:rsid w:val="00DD0CF2"/>
    <w:rsid w:val="00DD0E65"/>
    <w:rsid w:val="00DD0E67"/>
    <w:rsid w:val="00DD13E8"/>
    <w:rsid w:val="00DD284D"/>
    <w:rsid w:val="00DD2BF2"/>
    <w:rsid w:val="00DD3004"/>
    <w:rsid w:val="00DD3206"/>
    <w:rsid w:val="00DD3523"/>
    <w:rsid w:val="00DD3BF4"/>
    <w:rsid w:val="00DD4F2E"/>
    <w:rsid w:val="00DD53AF"/>
    <w:rsid w:val="00DD7712"/>
    <w:rsid w:val="00DD7C4E"/>
    <w:rsid w:val="00DD7D7C"/>
    <w:rsid w:val="00DD7E87"/>
    <w:rsid w:val="00DE1701"/>
    <w:rsid w:val="00DE21F1"/>
    <w:rsid w:val="00DE6996"/>
    <w:rsid w:val="00DE78A7"/>
    <w:rsid w:val="00DF0E5F"/>
    <w:rsid w:val="00DF0F29"/>
    <w:rsid w:val="00DF1B9A"/>
    <w:rsid w:val="00DF428A"/>
    <w:rsid w:val="00DF4459"/>
    <w:rsid w:val="00DF4EB4"/>
    <w:rsid w:val="00DF6BC5"/>
    <w:rsid w:val="00E010BF"/>
    <w:rsid w:val="00E01B82"/>
    <w:rsid w:val="00E01BD2"/>
    <w:rsid w:val="00E030DB"/>
    <w:rsid w:val="00E03726"/>
    <w:rsid w:val="00E05C3D"/>
    <w:rsid w:val="00E109DB"/>
    <w:rsid w:val="00E10E3A"/>
    <w:rsid w:val="00E1156B"/>
    <w:rsid w:val="00E125BE"/>
    <w:rsid w:val="00E12B6A"/>
    <w:rsid w:val="00E13F22"/>
    <w:rsid w:val="00E1402D"/>
    <w:rsid w:val="00E15089"/>
    <w:rsid w:val="00E153E9"/>
    <w:rsid w:val="00E15AA3"/>
    <w:rsid w:val="00E15CBB"/>
    <w:rsid w:val="00E16153"/>
    <w:rsid w:val="00E16839"/>
    <w:rsid w:val="00E1685A"/>
    <w:rsid w:val="00E17BD2"/>
    <w:rsid w:val="00E20205"/>
    <w:rsid w:val="00E208C4"/>
    <w:rsid w:val="00E21DEE"/>
    <w:rsid w:val="00E21EF9"/>
    <w:rsid w:val="00E26CD3"/>
    <w:rsid w:val="00E3005C"/>
    <w:rsid w:val="00E3067F"/>
    <w:rsid w:val="00E30D5F"/>
    <w:rsid w:val="00E33880"/>
    <w:rsid w:val="00E33F69"/>
    <w:rsid w:val="00E3444D"/>
    <w:rsid w:val="00E34E75"/>
    <w:rsid w:val="00E35280"/>
    <w:rsid w:val="00E3535B"/>
    <w:rsid w:val="00E35FB2"/>
    <w:rsid w:val="00E36469"/>
    <w:rsid w:val="00E36BB7"/>
    <w:rsid w:val="00E37691"/>
    <w:rsid w:val="00E37926"/>
    <w:rsid w:val="00E37C8A"/>
    <w:rsid w:val="00E41840"/>
    <w:rsid w:val="00E41A58"/>
    <w:rsid w:val="00E4313E"/>
    <w:rsid w:val="00E431D7"/>
    <w:rsid w:val="00E43274"/>
    <w:rsid w:val="00E4429A"/>
    <w:rsid w:val="00E44C98"/>
    <w:rsid w:val="00E45A96"/>
    <w:rsid w:val="00E4775E"/>
    <w:rsid w:val="00E47DE5"/>
    <w:rsid w:val="00E5073E"/>
    <w:rsid w:val="00E50A50"/>
    <w:rsid w:val="00E511BB"/>
    <w:rsid w:val="00E5378D"/>
    <w:rsid w:val="00E55729"/>
    <w:rsid w:val="00E56F58"/>
    <w:rsid w:val="00E612A8"/>
    <w:rsid w:val="00E6196E"/>
    <w:rsid w:val="00E64967"/>
    <w:rsid w:val="00E64EA0"/>
    <w:rsid w:val="00E66598"/>
    <w:rsid w:val="00E70F70"/>
    <w:rsid w:val="00E722F4"/>
    <w:rsid w:val="00E73ED8"/>
    <w:rsid w:val="00E74267"/>
    <w:rsid w:val="00E74803"/>
    <w:rsid w:val="00E7485B"/>
    <w:rsid w:val="00E75C6B"/>
    <w:rsid w:val="00E77340"/>
    <w:rsid w:val="00E77645"/>
    <w:rsid w:val="00E800DB"/>
    <w:rsid w:val="00E81225"/>
    <w:rsid w:val="00E81A3E"/>
    <w:rsid w:val="00E8205A"/>
    <w:rsid w:val="00E83997"/>
    <w:rsid w:val="00E846BA"/>
    <w:rsid w:val="00E86232"/>
    <w:rsid w:val="00E86598"/>
    <w:rsid w:val="00E87DE8"/>
    <w:rsid w:val="00E87E06"/>
    <w:rsid w:val="00E915B3"/>
    <w:rsid w:val="00E917B7"/>
    <w:rsid w:val="00E9202A"/>
    <w:rsid w:val="00E93791"/>
    <w:rsid w:val="00E953C2"/>
    <w:rsid w:val="00E97323"/>
    <w:rsid w:val="00EA0363"/>
    <w:rsid w:val="00EA27EA"/>
    <w:rsid w:val="00EA2C53"/>
    <w:rsid w:val="00EA3CA9"/>
    <w:rsid w:val="00EA43AF"/>
    <w:rsid w:val="00EA48FD"/>
    <w:rsid w:val="00EA71D6"/>
    <w:rsid w:val="00EB0A82"/>
    <w:rsid w:val="00EB20A4"/>
    <w:rsid w:val="00EB2E7E"/>
    <w:rsid w:val="00EB4966"/>
    <w:rsid w:val="00EB4BD3"/>
    <w:rsid w:val="00EB7AE2"/>
    <w:rsid w:val="00EC0047"/>
    <w:rsid w:val="00EC1AB1"/>
    <w:rsid w:val="00EC1AE2"/>
    <w:rsid w:val="00EC276D"/>
    <w:rsid w:val="00EC333D"/>
    <w:rsid w:val="00EC35A4"/>
    <w:rsid w:val="00EC4208"/>
    <w:rsid w:val="00EC67A4"/>
    <w:rsid w:val="00EC735F"/>
    <w:rsid w:val="00EC73FB"/>
    <w:rsid w:val="00EC7A1A"/>
    <w:rsid w:val="00ED07CF"/>
    <w:rsid w:val="00ED0A97"/>
    <w:rsid w:val="00ED0DF4"/>
    <w:rsid w:val="00ED0E71"/>
    <w:rsid w:val="00ED12FE"/>
    <w:rsid w:val="00ED450B"/>
    <w:rsid w:val="00ED4ABD"/>
    <w:rsid w:val="00ED4DEB"/>
    <w:rsid w:val="00ED6317"/>
    <w:rsid w:val="00ED757D"/>
    <w:rsid w:val="00ED7B00"/>
    <w:rsid w:val="00EE6AE2"/>
    <w:rsid w:val="00EE6EFA"/>
    <w:rsid w:val="00EE6F88"/>
    <w:rsid w:val="00EE7475"/>
    <w:rsid w:val="00EE78D1"/>
    <w:rsid w:val="00EE7A1B"/>
    <w:rsid w:val="00EF0C5E"/>
    <w:rsid w:val="00EF4B49"/>
    <w:rsid w:val="00EF4EEB"/>
    <w:rsid w:val="00EF7917"/>
    <w:rsid w:val="00F000E3"/>
    <w:rsid w:val="00F00158"/>
    <w:rsid w:val="00F01302"/>
    <w:rsid w:val="00F01932"/>
    <w:rsid w:val="00F01B17"/>
    <w:rsid w:val="00F01CB1"/>
    <w:rsid w:val="00F0265E"/>
    <w:rsid w:val="00F04AC6"/>
    <w:rsid w:val="00F0577E"/>
    <w:rsid w:val="00F06081"/>
    <w:rsid w:val="00F066FF"/>
    <w:rsid w:val="00F074DD"/>
    <w:rsid w:val="00F07539"/>
    <w:rsid w:val="00F07B3F"/>
    <w:rsid w:val="00F07C00"/>
    <w:rsid w:val="00F10586"/>
    <w:rsid w:val="00F11BBB"/>
    <w:rsid w:val="00F12C95"/>
    <w:rsid w:val="00F141BF"/>
    <w:rsid w:val="00F15441"/>
    <w:rsid w:val="00F168A3"/>
    <w:rsid w:val="00F172AB"/>
    <w:rsid w:val="00F177DE"/>
    <w:rsid w:val="00F17D39"/>
    <w:rsid w:val="00F20D35"/>
    <w:rsid w:val="00F230F4"/>
    <w:rsid w:val="00F236C5"/>
    <w:rsid w:val="00F23E45"/>
    <w:rsid w:val="00F24394"/>
    <w:rsid w:val="00F24BF1"/>
    <w:rsid w:val="00F25EA9"/>
    <w:rsid w:val="00F260FB"/>
    <w:rsid w:val="00F33BFF"/>
    <w:rsid w:val="00F34062"/>
    <w:rsid w:val="00F34678"/>
    <w:rsid w:val="00F34AF8"/>
    <w:rsid w:val="00F35190"/>
    <w:rsid w:val="00F35767"/>
    <w:rsid w:val="00F36077"/>
    <w:rsid w:val="00F36CB1"/>
    <w:rsid w:val="00F40B9D"/>
    <w:rsid w:val="00F41AAA"/>
    <w:rsid w:val="00F428E4"/>
    <w:rsid w:val="00F44594"/>
    <w:rsid w:val="00F45FA1"/>
    <w:rsid w:val="00F4795A"/>
    <w:rsid w:val="00F47B47"/>
    <w:rsid w:val="00F50363"/>
    <w:rsid w:val="00F50B51"/>
    <w:rsid w:val="00F50C43"/>
    <w:rsid w:val="00F51B3A"/>
    <w:rsid w:val="00F54B95"/>
    <w:rsid w:val="00F55E62"/>
    <w:rsid w:val="00F55FFD"/>
    <w:rsid w:val="00F56D2E"/>
    <w:rsid w:val="00F60013"/>
    <w:rsid w:val="00F60ADA"/>
    <w:rsid w:val="00F61EB6"/>
    <w:rsid w:val="00F62941"/>
    <w:rsid w:val="00F63364"/>
    <w:rsid w:val="00F6405A"/>
    <w:rsid w:val="00F64C11"/>
    <w:rsid w:val="00F66D06"/>
    <w:rsid w:val="00F7022B"/>
    <w:rsid w:val="00F72185"/>
    <w:rsid w:val="00F72B81"/>
    <w:rsid w:val="00F72D0F"/>
    <w:rsid w:val="00F74150"/>
    <w:rsid w:val="00F75E59"/>
    <w:rsid w:val="00F76D43"/>
    <w:rsid w:val="00F7747F"/>
    <w:rsid w:val="00F80C81"/>
    <w:rsid w:val="00F82486"/>
    <w:rsid w:val="00F825E6"/>
    <w:rsid w:val="00F830E5"/>
    <w:rsid w:val="00F83F20"/>
    <w:rsid w:val="00F84FC2"/>
    <w:rsid w:val="00F879D9"/>
    <w:rsid w:val="00F91110"/>
    <w:rsid w:val="00F91BB0"/>
    <w:rsid w:val="00F95612"/>
    <w:rsid w:val="00F956DA"/>
    <w:rsid w:val="00F96886"/>
    <w:rsid w:val="00F979FD"/>
    <w:rsid w:val="00FA193F"/>
    <w:rsid w:val="00FA2869"/>
    <w:rsid w:val="00FA2FD1"/>
    <w:rsid w:val="00FA3881"/>
    <w:rsid w:val="00FB2378"/>
    <w:rsid w:val="00FB256F"/>
    <w:rsid w:val="00FB27C1"/>
    <w:rsid w:val="00FB562F"/>
    <w:rsid w:val="00FC00EB"/>
    <w:rsid w:val="00FC0194"/>
    <w:rsid w:val="00FC021B"/>
    <w:rsid w:val="00FC0633"/>
    <w:rsid w:val="00FC2733"/>
    <w:rsid w:val="00FC2A2C"/>
    <w:rsid w:val="00FC3088"/>
    <w:rsid w:val="00FC3E7C"/>
    <w:rsid w:val="00FC472D"/>
    <w:rsid w:val="00FC4892"/>
    <w:rsid w:val="00FC5C91"/>
    <w:rsid w:val="00FC6A15"/>
    <w:rsid w:val="00FC6F3E"/>
    <w:rsid w:val="00FD03D5"/>
    <w:rsid w:val="00FD0EDE"/>
    <w:rsid w:val="00FD1CD9"/>
    <w:rsid w:val="00FD6FA3"/>
    <w:rsid w:val="00FE07CF"/>
    <w:rsid w:val="00FE083A"/>
    <w:rsid w:val="00FE0D8A"/>
    <w:rsid w:val="00FE348A"/>
    <w:rsid w:val="00FE3AA2"/>
    <w:rsid w:val="00FE40C8"/>
    <w:rsid w:val="00FE67DB"/>
    <w:rsid w:val="00FE6D20"/>
    <w:rsid w:val="00FE7355"/>
    <w:rsid w:val="00FE7BD5"/>
    <w:rsid w:val="00FF1A7E"/>
    <w:rsid w:val="00FF2645"/>
    <w:rsid w:val="00FF2830"/>
    <w:rsid w:val="00FF3174"/>
    <w:rsid w:val="00FF3BF7"/>
    <w:rsid w:val="00FF675D"/>
    <w:rsid w:val="00FF6B41"/>
    <w:rsid w:val="00FF70CC"/>
    <w:rsid w:val="00FF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1F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57C"/>
    <w:rPr>
      <w:rFonts w:ascii="Times New Roman" w:hAnsi="Times New Roman" w:cs="Times New Roman"/>
    </w:rPr>
  </w:style>
  <w:style w:type="paragraph" w:styleId="Heading1">
    <w:name w:val="heading 1"/>
    <w:basedOn w:val="Normal"/>
    <w:next w:val="Normal"/>
    <w:link w:val="Heading1Char"/>
    <w:uiPriority w:val="9"/>
    <w:qFormat/>
    <w:rsid w:val="00872BE5"/>
    <w:pPr>
      <w:keepNext/>
      <w:widowControl w:val="0"/>
      <w:numPr>
        <w:numId w:val="1"/>
      </w:numPr>
      <w:suppressAutoHyphens/>
      <w:ind w:left="0" w:firstLine="720"/>
      <w:jc w:val="center"/>
      <w:outlineLvl w:val="0"/>
    </w:pPr>
    <w:rPr>
      <w:rFonts w:eastAsia="Times New Roman"/>
      <w:sz w:val="20"/>
      <w:szCs w:val="20"/>
    </w:rPr>
  </w:style>
  <w:style w:type="paragraph" w:styleId="Heading3">
    <w:name w:val="heading 3"/>
    <w:basedOn w:val="Normal"/>
    <w:next w:val="BodyText"/>
    <w:link w:val="Heading3Char"/>
    <w:qFormat/>
    <w:rsid w:val="00872BE5"/>
    <w:pPr>
      <w:keepNext/>
      <w:numPr>
        <w:ilvl w:val="2"/>
        <w:numId w:val="1"/>
      </w:numPr>
      <w:suppressAutoHyphens/>
      <w:spacing w:before="240" w:after="120" w:line="100" w:lineRule="atLeast"/>
      <w:outlineLvl w:val="2"/>
    </w:pPr>
    <w:rPr>
      <w:rFonts w:ascii="Arial" w:eastAsia="Arial" w:hAnsi="Arial" w:cs="Mangal"/>
      <w:b/>
      <w:bCs/>
      <w:color w:val="000000"/>
      <w:kern w:val="1"/>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BE5"/>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872BE5"/>
    <w:pPr>
      <w:spacing w:after="120"/>
    </w:pPr>
    <w:rPr>
      <w:rFonts w:eastAsia="Calibri"/>
    </w:rPr>
  </w:style>
  <w:style w:type="character" w:customStyle="1" w:styleId="BodyTextChar">
    <w:name w:val="Body Text Char"/>
    <w:basedOn w:val="DefaultParagraphFont"/>
    <w:link w:val="BodyText"/>
    <w:uiPriority w:val="99"/>
    <w:semiHidden/>
    <w:rsid w:val="00872BE5"/>
    <w:rPr>
      <w:rFonts w:ascii="Times New Roman" w:eastAsia="Calibri" w:hAnsi="Times New Roman" w:cs="Times New Roman"/>
    </w:rPr>
  </w:style>
  <w:style w:type="character" w:customStyle="1" w:styleId="Heading3Char">
    <w:name w:val="Heading 3 Char"/>
    <w:basedOn w:val="DefaultParagraphFont"/>
    <w:link w:val="Heading3"/>
    <w:rsid w:val="00872BE5"/>
    <w:rPr>
      <w:rFonts w:ascii="Arial" w:eastAsia="Arial" w:hAnsi="Arial" w:cs="Mangal"/>
      <w:b/>
      <w:bCs/>
      <w:color w:val="000000"/>
      <w:kern w:val="1"/>
      <w:sz w:val="28"/>
      <w:szCs w:val="28"/>
      <w:lang w:eastAsia="zh-CN" w:bidi="hi-IN"/>
    </w:rPr>
  </w:style>
  <w:style w:type="character" w:styleId="Emphasis">
    <w:name w:val="Emphasis"/>
    <w:qFormat/>
    <w:rsid w:val="00872BE5"/>
    <w:rPr>
      <w:i/>
      <w:iCs/>
    </w:rPr>
  </w:style>
  <w:style w:type="character" w:customStyle="1" w:styleId="mceitemhidden">
    <w:name w:val="mceitemhidden"/>
    <w:rsid w:val="00872BE5"/>
  </w:style>
  <w:style w:type="character" w:customStyle="1" w:styleId="mceitemhiddenspellword">
    <w:name w:val="mceitemhiddenspellword"/>
    <w:rsid w:val="00872BE5"/>
  </w:style>
  <w:style w:type="paragraph" w:customStyle="1" w:styleId="WW-DefaultStyle1">
    <w:name w:val="WW-Default Style1"/>
    <w:rsid w:val="00F879D9"/>
    <w:pPr>
      <w:suppressAutoHyphens/>
      <w:spacing w:after="200" w:line="276"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87EB9"/>
    <w:pPr>
      <w:tabs>
        <w:tab w:val="center" w:pos="4680"/>
        <w:tab w:val="right" w:pos="9360"/>
      </w:tabs>
    </w:pPr>
    <w:rPr>
      <w:rFonts w:eastAsia="Calibri"/>
    </w:rPr>
  </w:style>
  <w:style w:type="character" w:customStyle="1" w:styleId="HeaderChar">
    <w:name w:val="Header Char"/>
    <w:basedOn w:val="DefaultParagraphFont"/>
    <w:link w:val="Header"/>
    <w:uiPriority w:val="99"/>
    <w:rsid w:val="00B87EB9"/>
    <w:rPr>
      <w:rFonts w:ascii="Times New Roman" w:eastAsia="Calibri" w:hAnsi="Times New Roman" w:cs="Times New Roman"/>
    </w:rPr>
  </w:style>
  <w:style w:type="paragraph" w:styleId="Footer">
    <w:name w:val="footer"/>
    <w:basedOn w:val="Normal"/>
    <w:link w:val="FooterChar"/>
    <w:uiPriority w:val="99"/>
    <w:unhideWhenUsed/>
    <w:rsid w:val="00B87EB9"/>
    <w:pPr>
      <w:tabs>
        <w:tab w:val="center" w:pos="4680"/>
        <w:tab w:val="right" w:pos="9360"/>
      </w:tabs>
    </w:pPr>
    <w:rPr>
      <w:rFonts w:eastAsia="Calibri"/>
    </w:rPr>
  </w:style>
  <w:style w:type="character" w:customStyle="1" w:styleId="FooterChar">
    <w:name w:val="Footer Char"/>
    <w:basedOn w:val="DefaultParagraphFont"/>
    <w:link w:val="Footer"/>
    <w:uiPriority w:val="99"/>
    <w:rsid w:val="00B87EB9"/>
    <w:rPr>
      <w:rFonts w:ascii="Times New Roman" w:eastAsia="Calibri" w:hAnsi="Times New Roman" w:cs="Times New Roman"/>
    </w:rPr>
  </w:style>
  <w:style w:type="character" w:styleId="PageNumber">
    <w:name w:val="page number"/>
    <w:basedOn w:val="DefaultParagraphFont"/>
    <w:uiPriority w:val="99"/>
    <w:semiHidden/>
    <w:unhideWhenUsed/>
    <w:rsid w:val="00B87EB9"/>
  </w:style>
  <w:style w:type="character" w:customStyle="1" w:styleId="st">
    <w:name w:val="st"/>
    <w:basedOn w:val="DefaultParagraphFont"/>
    <w:rsid w:val="00CD1849"/>
  </w:style>
  <w:style w:type="paragraph" w:styleId="ListParagraph">
    <w:name w:val="List Paragraph"/>
    <w:basedOn w:val="Normal"/>
    <w:uiPriority w:val="34"/>
    <w:qFormat/>
    <w:rsid w:val="0037636E"/>
    <w:pPr>
      <w:ind w:left="720"/>
      <w:contextualSpacing/>
    </w:pPr>
    <w:rPr>
      <w:rFonts w:asciiTheme="minorHAnsi" w:hAnsiTheme="minorHAnsi" w:cstheme="minorBidi"/>
    </w:rPr>
  </w:style>
  <w:style w:type="paragraph" w:styleId="NormalWeb">
    <w:name w:val="Normal (Web)"/>
    <w:basedOn w:val="Normal"/>
    <w:uiPriority w:val="99"/>
    <w:unhideWhenUsed/>
    <w:rsid w:val="0037636E"/>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37636E"/>
    <w:rPr>
      <w:sz w:val="18"/>
      <w:szCs w:val="18"/>
    </w:rPr>
  </w:style>
  <w:style w:type="character" w:customStyle="1" w:styleId="BalloonTextChar">
    <w:name w:val="Balloon Text Char"/>
    <w:basedOn w:val="DefaultParagraphFont"/>
    <w:link w:val="BalloonText"/>
    <w:uiPriority w:val="99"/>
    <w:semiHidden/>
    <w:rsid w:val="0037636E"/>
    <w:rPr>
      <w:rFonts w:ascii="Times New Roman" w:hAnsi="Times New Roman" w:cs="Times New Roman"/>
      <w:sz w:val="18"/>
      <w:szCs w:val="18"/>
    </w:rPr>
  </w:style>
  <w:style w:type="paragraph" w:styleId="NoSpacing">
    <w:name w:val="No Spacing"/>
    <w:uiPriority w:val="1"/>
    <w:qFormat/>
    <w:rsid w:val="0037636E"/>
    <w:rPr>
      <w:rFonts w:ascii="Verdana" w:eastAsia="Verdana" w:hAnsi="Verdana" w:cs="Times New Roman"/>
      <w:sz w:val="15"/>
      <w:szCs w:val="16"/>
    </w:rPr>
  </w:style>
  <w:style w:type="character" w:styleId="Strong">
    <w:name w:val="Strong"/>
    <w:uiPriority w:val="22"/>
    <w:qFormat/>
    <w:rsid w:val="0037636E"/>
    <w:rPr>
      <w:b w:val="0"/>
      <w:bCs/>
    </w:rPr>
  </w:style>
  <w:style w:type="paragraph" w:customStyle="1" w:styleId="msghead">
    <w:name w:val="msg_head"/>
    <w:basedOn w:val="Normal"/>
    <w:rsid w:val="0037636E"/>
    <w:pPr>
      <w:spacing w:before="100" w:beforeAutospacing="1" w:after="100" w:afterAutospacing="1"/>
    </w:pPr>
    <w:rPr>
      <w:rFonts w:eastAsiaTheme="minorEastAsia"/>
    </w:rPr>
  </w:style>
  <w:style w:type="paragraph" w:styleId="Title">
    <w:name w:val="Title"/>
    <w:basedOn w:val="Normal"/>
    <w:next w:val="BodyText"/>
    <w:link w:val="TitleChar"/>
    <w:qFormat/>
    <w:rsid w:val="00E7485B"/>
    <w:pPr>
      <w:keepNext/>
      <w:widowControl w:val="0"/>
      <w:suppressAutoHyphens/>
      <w:spacing w:before="240" w:after="120"/>
      <w:jc w:val="center"/>
    </w:pPr>
    <w:rPr>
      <w:rFonts w:eastAsia="Times New Roman"/>
      <w:sz w:val="20"/>
      <w:szCs w:val="20"/>
    </w:rPr>
  </w:style>
  <w:style w:type="character" w:customStyle="1" w:styleId="TitleChar">
    <w:name w:val="Title Char"/>
    <w:basedOn w:val="DefaultParagraphFont"/>
    <w:link w:val="Title"/>
    <w:rsid w:val="00E7485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58735">
      <w:bodyDiv w:val="1"/>
      <w:marLeft w:val="0"/>
      <w:marRight w:val="0"/>
      <w:marTop w:val="0"/>
      <w:marBottom w:val="0"/>
      <w:divBdr>
        <w:top w:val="none" w:sz="0" w:space="0" w:color="auto"/>
        <w:left w:val="none" w:sz="0" w:space="0" w:color="auto"/>
        <w:bottom w:val="none" w:sz="0" w:space="0" w:color="auto"/>
        <w:right w:val="none" w:sz="0" w:space="0" w:color="auto"/>
      </w:divBdr>
    </w:div>
    <w:div w:id="311372662">
      <w:bodyDiv w:val="1"/>
      <w:marLeft w:val="0"/>
      <w:marRight w:val="0"/>
      <w:marTop w:val="0"/>
      <w:marBottom w:val="0"/>
      <w:divBdr>
        <w:top w:val="none" w:sz="0" w:space="0" w:color="auto"/>
        <w:left w:val="none" w:sz="0" w:space="0" w:color="auto"/>
        <w:bottom w:val="none" w:sz="0" w:space="0" w:color="auto"/>
        <w:right w:val="none" w:sz="0" w:space="0" w:color="auto"/>
      </w:divBdr>
    </w:div>
    <w:div w:id="415631134">
      <w:bodyDiv w:val="1"/>
      <w:marLeft w:val="0"/>
      <w:marRight w:val="0"/>
      <w:marTop w:val="0"/>
      <w:marBottom w:val="0"/>
      <w:divBdr>
        <w:top w:val="none" w:sz="0" w:space="0" w:color="auto"/>
        <w:left w:val="none" w:sz="0" w:space="0" w:color="auto"/>
        <w:bottom w:val="none" w:sz="0" w:space="0" w:color="auto"/>
        <w:right w:val="none" w:sz="0" w:space="0" w:color="auto"/>
      </w:divBdr>
    </w:div>
    <w:div w:id="636842918">
      <w:bodyDiv w:val="1"/>
      <w:marLeft w:val="0"/>
      <w:marRight w:val="0"/>
      <w:marTop w:val="0"/>
      <w:marBottom w:val="0"/>
      <w:divBdr>
        <w:top w:val="none" w:sz="0" w:space="0" w:color="auto"/>
        <w:left w:val="none" w:sz="0" w:space="0" w:color="auto"/>
        <w:bottom w:val="none" w:sz="0" w:space="0" w:color="auto"/>
        <w:right w:val="none" w:sz="0" w:space="0" w:color="auto"/>
      </w:divBdr>
    </w:div>
    <w:div w:id="696203913">
      <w:bodyDiv w:val="1"/>
      <w:marLeft w:val="0"/>
      <w:marRight w:val="0"/>
      <w:marTop w:val="0"/>
      <w:marBottom w:val="0"/>
      <w:divBdr>
        <w:top w:val="none" w:sz="0" w:space="0" w:color="auto"/>
        <w:left w:val="none" w:sz="0" w:space="0" w:color="auto"/>
        <w:bottom w:val="none" w:sz="0" w:space="0" w:color="auto"/>
        <w:right w:val="none" w:sz="0" w:space="0" w:color="auto"/>
      </w:divBdr>
    </w:div>
    <w:div w:id="830945762">
      <w:bodyDiv w:val="1"/>
      <w:marLeft w:val="0"/>
      <w:marRight w:val="0"/>
      <w:marTop w:val="0"/>
      <w:marBottom w:val="0"/>
      <w:divBdr>
        <w:top w:val="none" w:sz="0" w:space="0" w:color="auto"/>
        <w:left w:val="none" w:sz="0" w:space="0" w:color="auto"/>
        <w:bottom w:val="none" w:sz="0" w:space="0" w:color="auto"/>
        <w:right w:val="none" w:sz="0" w:space="0" w:color="auto"/>
      </w:divBdr>
    </w:div>
    <w:div w:id="873732268">
      <w:bodyDiv w:val="1"/>
      <w:marLeft w:val="0"/>
      <w:marRight w:val="0"/>
      <w:marTop w:val="0"/>
      <w:marBottom w:val="0"/>
      <w:divBdr>
        <w:top w:val="none" w:sz="0" w:space="0" w:color="auto"/>
        <w:left w:val="none" w:sz="0" w:space="0" w:color="auto"/>
        <w:bottom w:val="none" w:sz="0" w:space="0" w:color="auto"/>
        <w:right w:val="none" w:sz="0" w:space="0" w:color="auto"/>
      </w:divBdr>
    </w:div>
    <w:div w:id="1034572515">
      <w:bodyDiv w:val="1"/>
      <w:marLeft w:val="0"/>
      <w:marRight w:val="0"/>
      <w:marTop w:val="0"/>
      <w:marBottom w:val="0"/>
      <w:divBdr>
        <w:top w:val="none" w:sz="0" w:space="0" w:color="auto"/>
        <w:left w:val="none" w:sz="0" w:space="0" w:color="auto"/>
        <w:bottom w:val="none" w:sz="0" w:space="0" w:color="auto"/>
        <w:right w:val="none" w:sz="0" w:space="0" w:color="auto"/>
      </w:divBdr>
    </w:div>
    <w:div w:id="1200556725">
      <w:bodyDiv w:val="1"/>
      <w:marLeft w:val="0"/>
      <w:marRight w:val="0"/>
      <w:marTop w:val="0"/>
      <w:marBottom w:val="0"/>
      <w:divBdr>
        <w:top w:val="none" w:sz="0" w:space="0" w:color="auto"/>
        <w:left w:val="none" w:sz="0" w:space="0" w:color="auto"/>
        <w:bottom w:val="none" w:sz="0" w:space="0" w:color="auto"/>
        <w:right w:val="none" w:sz="0" w:space="0" w:color="auto"/>
      </w:divBdr>
    </w:div>
    <w:div w:id="1387684336">
      <w:bodyDiv w:val="1"/>
      <w:marLeft w:val="0"/>
      <w:marRight w:val="0"/>
      <w:marTop w:val="0"/>
      <w:marBottom w:val="0"/>
      <w:divBdr>
        <w:top w:val="none" w:sz="0" w:space="0" w:color="auto"/>
        <w:left w:val="none" w:sz="0" w:space="0" w:color="auto"/>
        <w:bottom w:val="none" w:sz="0" w:space="0" w:color="auto"/>
        <w:right w:val="none" w:sz="0" w:space="0" w:color="auto"/>
      </w:divBdr>
    </w:div>
    <w:div w:id="1415544344">
      <w:bodyDiv w:val="1"/>
      <w:marLeft w:val="0"/>
      <w:marRight w:val="0"/>
      <w:marTop w:val="0"/>
      <w:marBottom w:val="0"/>
      <w:divBdr>
        <w:top w:val="none" w:sz="0" w:space="0" w:color="auto"/>
        <w:left w:val="none" w:sz="0" w:space="0" w:color="auto"/>
        <w:bottom w:val="none" w:sz="0" w:space="0" w:color="auto"/>
        <w:right w:val="none" w:sz="0" w:space="0" w:color="auto"/>
      </w:divBdr>
    </w:div>
    <w:div w:id="1417702896">
      <w:bodyDiv w:val="1"/>
      <w:marLeft w:val="0"/>
      <w:marRight w:val="0"/>
      <w:marTop w:val="0"/>
      <w:marBottom w:val="0"/>
      <w:divBdr>
        <w:top w:val="none" w:sz="0" w:space="0" w:color="auto"/>
        <w:left w:val="none" w:sz="0" w:space="0" w:color="auto"/>
        <w:bottom w:val="none" w:sz="0" w:space="0" w:color="auto"/>
        <w:right w:val="none" w:sz="0" w:space="0" w:color="auto"/>
      </w:divBdr>
    </w:div>
    <w:div w:id="1466504370">
      <w:bodyDiv w:val="1"/>
      <w:marLeft w:val="0"/>
      <w:marRight w:val="0"/>
      <w:marTop w:val="0"/>
      <w:marBottom w:val="0"/>
      <w:divBdr>
        <w:top w:val="none" w:sz="0" w:space="0" w:color="auto"/>
        <w:left w:val="none" w:sz="0" w:space="0" w:color="auto"/>
        <w:bottom w:val="none" w:sz="0" w:space="0" w:color="auto"/>
        <w:right w:val="none" w:sz="0" w:space="0" w:color="auto"/>
      </w:divBdr>
    </w:div>
    <w:div w:id="1542354565">
      <w:bodyDiv w:val="1"/>
      <w:marLeft w:val="0"/>
      <w:marRight w:val="0"/>
      <w:marTop w:val="0"/>
      <w:marBottom w:val="0"/>
      <w:divBdr>
        <w:top w:val="none" w:sz="0" w:space="0" w:color="auto"/>
        <w:left w:val="none" w:sz="0" w:space="0" w:color="auto"/>
        <w:bottom w:val="none" w:sz="0" w:space="0" w:color="auto"/>
        <w:right w:val="none" w:sz="0" w:space="0" w:color="auto"/>
      </w:divBdr>
    </w:div>
    <w:div w:id="1596287198">
      <w:bodyDiv w:val="1"/>
      <w:marLeft w:val="0"/>
      <w:marRight w:val="0"/>
      <w:marTop w:val="0"/>
      <w:marBottom w:val="0"/>
      <w:divBdr>
        <w:top w:val="none" w:sz="0" w:space="0" w:color="auto"/>
        <w:left w:val="none" w:sz="0" w:space="0" w:color="auto"/>
        <w:bottom w:val="none" w:sz="0" w:space="0" w:color="auto"/>
        <w:right w:val="none" w:sz="0" w:space="0" w:color="auto"/>
      </w:divBdr>
    </w:div>
    <w:div w:id="1743674096">
      <w:bodyDiv w:val="1"/>
      <w:marLeft w:val="0"/>
      <w:marRight w:val="0"/>
      <w:marTop w:val="0"/>
      <w:marBottom w:val="0"/>
      <w:divBdr>
        <w:top w:val="none" w:sz="0" w:space="0" w:color="auto"/>
        <w:left w:val="none" w:sz="0" w:space="0" w:color="auto"/>
        <w:bottom w:val="none" w:sz="0" w:space="0" w:color="auto"/>
        <w:right w:val="none" w:sz="0" w:space="0" w:color="auto"/>
      </w:divBdr>
    </w:div>
    <w:div w:id="1819179637">
      <w:bodyDiv w:val="1"/>
      <w:marLeft w:val="0"/>
      <w:marRight w:val="0"/>
      <w:marTop w:val="0"/>
      <w:marBottom w:val="0"/>
      <w:divBdr>
        <w:top w:val="none" w:sz="0" w:space="0" w:color="auto"/>
        <w:left w:val="none" w:sz="0" w:space="0" w:color="auto"/>
        <w:bottom w:val="none" w:sz="0" w:space="0" w:color="auto"/>
        <w:right w:val="none" w:sz="0" w:space="0" w:color="auto"/>
      </w:divBdr>
    </w:div>
    <w:div w:id="19288079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62745B-29D8-DF4A-91C6-AFDE8C6D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1864</TotalTime>
  <Pages>121</Pages>
  <Words>47193</Words>
  <Characters>269003</Characters>
  <Application>Microsoft Macintosh Word</Application>
  <DocSecurity>0</DocSecurity>
  <Lines>2241</Lines>
  <Paragraphs>631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1938</cp:revision>
  <cp:lastPrinted>2017-12-27T01:06:00Z</cp:lastPrinted>
  <dcterms:created xsi:type="dcterms:W3CDTF">2017-12-15T03:10:00Z</dcterms:created>
  <dcterms:modified xsi:type="dcterms:W3CDTF">2017-12-27T07:35:00Z</dcterms:modified>
</cp:coreProperties>
</file>