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i/>
          <w:sz w:val="25"/>
          <w:szCs w:val="25"/>
        </w:rPr>
        <w:t xml:space="preserve">Монгол Улсын Их Хурлын 2012 оны </w:t>
      </w:r>
      <w:r>
        <w:rPr>
          <w:rFonts w:cs="Arial"/>
          <w:b/>
          <w:i/>
          <w:sz w:val="25"/>
          <w:szCs w:val="25"/>
          <w:lang w:val="mn-MN"/>
        </w:rPr>
        <w:t xml:space="preserve">намрын ээлжит </w:t>
      </w:r>
      <w:r>
        <w:rPr>
          <w:rFonts w:cs="Arial"/>
          <w:b/>
          <w:i/>
          <w:sz w:val="25"/>
          <w:szCs w:val="25"/>
        </w:rPr>
        <w:t xml:space="preserve">чуулганы </w:t>
      </w:r>
      <w:r>
        <w:rPr>
          <w:rFonts w:cs="Arial"/>
          <w:b/>
          <w:i/>
          <w:sz w:val="25"/>
          <w:szCs w:val="25"/>
          <w:lang w:val="mn-MN"/>
        </w:rPr>
        <w:t>Байгаль орчин, хүнс, хөдөө аж ахуйн</w:t>
      </w:r>
      <w:r>
        <w:rPr>
          <w:rFonts w:cs="Arial"/>
          <w:b/>
          <w:i/>
          <w:sz w:val="25"/>
          <w:szCs w:val="25"/>
        </w:rPr>
        <w:t xml:space="preserve"> байнгын хорооны </w:t>
      </w:r>
      <w:r>
        <w:rPr>
          <w:rFonts w:cs="Arial"/>
          <w:b/>
          <w:i/>
          <w:sz w:val="25"/>
          <w:szCs w:val="25"/>
          <w:lang w:val="mn-MN"/>
        </w:rPr>
        <w:t>10</w:t>
      </w:r>
      <w:r>
        <w:rPr>
          <w:rFonts w:cs="Arial"/>
          <w:b/>
          <w:i/>
          <w:sz w:val="25"/>
          <w:szCs w:val="25"/>
        </w:rPr>
        <w:t xml:space="preserve"> дугаар сарын </w:t>
      </w:r>
      <w:r>
        <w:rPr>
          <w:rFonts w:cs="Arial"/>
          <w:b/>
          <w:i/>
          <w:sz w:val="25"/>
          <w:szCs w:val="25"/>
          <w:lang w:val="mn-MN"/>
        </w:rPr>
        <w:t>0</w:t>
      </w:r>
      <w:r>
        <w:rPr>
          <w:rFonts w:cs="Arial"/>
          <w:b/>
          <w:i/>
          <w:sz w:val="25"/>
          <w:szCs w:val="25"/>
        </w:rPr>
        <w:t>9-н</w:t>
      </w:r>
      <w:r>
        <w:rPr>
          <w:rFonts w:cs="Arial"/>
          <w:b/>
          <w:i/>
          <w:sz w:val="25"/>
          <w:szCs w:val="25"/>
          <w:lang w:val="mn-MN"/>
        </w:rPr>
        <w:t>ий</w:t>
      </w:r>
      <w:r>
        <w:rPr>
          <w:rFonts w:cs="Arial"/>
          <w:b/>
          <w:i/>
          <w:sz w:val="25"/>
          <w:szCs w:val="25"/>
        </w:rPr>
        <w:t xml:space="preserve"> өдөр /</w:t>
      </w:r>
      <w:r>
        <w:rPr>
          <w:rFonts w:cs="Arial"/>
          <w:b/>
          <w:i/>
          <w:sz w:val="25"/>
          <w:szCs w:val="25"/>
          <w:lang w:val="mn-MN"/>
        </w:rPr>
        <w:t>Мягмар</w:t>
      </w:r>
      <w:r>
        <w:rPr>
          <w:rFonts w:cs="Arial"/>
          <w:b/>
          <w:i/>
          <w:sz w:val="25"/>
          <w:szCs w:val="25"/>
        </w:rPr>
        <w:t xml:space="preserve"> </w:t>
      </w:r>
      <w:r>
        <w:rPr>
          <w:rFonts w:cs="Arial"/>
          <w:b/>
          <w:i/>
          <w:sz w:val="25"/>
          <w:szCs w:val="25"/>
          <w:lang w:val="mn-MN"/>
        </w:rPr>
        <w:t>гар</w:t>
      </w:r>
      <w:r>
        <w:rPr>
          <w:rFonts w:cs="Arial"/>
          <w:b/>
          <w:i/>
          <w:sz w:val="25"/>
          <w:szCs w:val="25"/>
          <w:lang w:val="mn-MN"/>
        </w:rPr>
        <w:t>а</w:t>
      </w:r>
      <w:r>
        <w:rPr>
          <w:rFonts w:cs="Arial"/>
          <w:b/>
          <w:i/>
          <w:sz w:val="25"/>
          <w:szCs w:val="25"/>
          <w:lang w:val="mn-MN"/>
        </w:rPr>
        <w:t>г</w:t>
      </w:r>
      <w:r>
        <w:rPr>
          <w:rFonts w:cs="Arial"/>
          <w:b/>
          <w:i/>
          <w:sz w:val="25"/>
          <w:szCs w:val="25"/>
        </w:rPr>
        <w:t>/-ийн хуралдаан 1</w:t>
      </w:r>
      <w:r>
        <w:rPr>
          <w:rFonts w:cs="Arial"/>
          <w:b/>
          <w:i/>
          <w:sz w:val="25"/>
          <w:szCs w:val="25"/>
          <w:lang w:val="mn-MN"/>
        </w:rPr>
        <w:t>0</w:t>
      </w:r>
      <w:r>
        <w:rPr>
          <w:rFonts w:cs="Arial"/>
          <w:b/>
          <w:i/>
          <w:sz w:val="25"/>
          <w:szCs w:val="25"/>
        </w:rPr>
        <w:t xml:space="preserve"> цаг </w:t>
      </w:r>
      <w:r>
        <w:rPr>
          <w:rFonts w:cs="Arial"/>
          <w:b/>
          <w:i/>
          <w:sz w:val="25"/>
          <w:szCs w:val="25"/>
          <w:lang w:val="mn-MN"/>
        </w:rPr>
        <w:t>2</w:t>
      </w:r>
      <w:r>
        <w:rPr>
          <w:rFonts w:cs="Arial"/>
          <w:b/>
          <w:i/>
          <w:sz w:val="25"/>
          <w:szCs w:val="25"/>
        </w:rPr>
        <w:t>0 минутад Төрийн ордны “</w:t>
      </w:r>
      <w:r>
        <w:rPr>
          <w:rFonts w:cs="Arial"/>
          <w:b/>
          <w:i/>
          <w:sz w:val="25"/>
          <w:szCs w:val="25"/>
          <w:effect w:val="blinkBackground"/>
          <w:lang w:val="mn-MN"/>
        </w:rPr>
        <w:t>Б</w:t>
      </w:r>
      <w:r>
        <w:rPr>
          <w:rFonts w:cs="Arial"/>
          <w:b/>
          <w:i/>
          <w:sz w:val="25"/>
          <w:szCs w:val="25"/>
        </w:rPr>
        <w:t>” танхимд эхлэв.</w:t>
      </w:r>
      <w:r>
        <w:rPr>
          <w:rFonts w:cs="Arial"/>
          <w:b/>
          <w:i/>
          <w:sz w:val="25"/>
          <w:szCs w:val="25"/>
          <w:lang w:val="mn-MN"/>
        </w:rPr>
        <w:t xml:space="preserve"> </w:t>
      </w:r>
    </w:p>
    <w:p>
      <w:pPr>
        <w:pStyle w:val="style0"/>
        <w:spacing w:after="0" w:before="0" w:line="100" w:lineRule="atLeast"/>
        <w:ind w:firstLine="720" w:left="0" w:right="0"/>
        <w:contextualSpacing w:val="false"/>
        <w:jc w:val="both"/>
      </w:pPr>
      <w:r>
        <w:rPr/>
      </w:r>
    </w:p>
    <w:p>
      <w:pPr>
        <w:pStyle w:val="style0"/>
        <w:ind w:firstLine="720" w:left="0" w:right="0"/>
        <w:jc w:val="both"/>
      </w:pPr>
      <w:r>
        <w:rPr>
          <w:rFonts w:cs="Arial"/>
          <w:sz w:val="25"/>
          <w:szCs w:val="25"/>
          <w:lang w:val="mn-MN"/>
        </w:rPr>
        <w:t xml:space="preserve">Улсын Их Хурлын гишүүн, Байгаль орчин, хүнс, хөдөө аж ахуйн байнгын хорооны дарга Г.Баярсайхан ирц, хэлэлцэх асуудлын дарааллыг танилцуулж  хуралдааныг даргалав. </w:t>
      </w:r>
    </w:p>
    <w:p>
      <w:pPr>
        <w:pStyle w:val="style0"/>
        <w:spacing w:after="0" w:before="0" w:line="100" w:lineRule="atLeast"/>
        <w:ind w:firstLine="720" w:left="0" w:right="0"/>
        <w:contextualSpacing w:val="false"/>
        <w:jc w:val="both"/>
      </w:pPr>
      <w:r>
        <w:rPr>
          <w:rFonts w:cs="Arial"/>
          <w:i/>
          <w:sz w:val="25"/>
          <w:szCs w:val="25"/>
        </w:rPr>
        <w:t xml:space="preserve">Хуралдаанд ирвэл зохих </w:t>
      </w:r>
      <w:r>
        <w:rPr>
          <w:rFonts w:cs="Arial"/>
          <w:i/>
          <w:sz w:val="25"/>
          <w:szCs w:val="25"/>
          <w:lang w:val="mn-MN"/>
        </w:rPr>
        <w:t>16</w:t>
      </w:r>
      <w:r>
        <w:rPr>
          <w:rFonts w:cs="Arial"/>
          <w:i/>
          <w:sz w:val="25"/>
          <w:szCs w:val="25"/>
        </w:rPr>
        <w:t xml:space="preserve"> гишүүнээс </w:t>
      </w:r>
      <w:r>
        <w:rPr>
          <w:rFonts w:cs="Arial"/>
          <w:i/>
          <w:sz w:val="25"/>
          <w:szCs w:val="25"/>
          <w:lang w:val="mn-MN"/>
        </w:rPr>
        <w:t>10</w:t>
      </w:r>
      <w:r>
        <w:rPr>
          <w:rFonts w:cs="Arial"/>
          <w:i/>
          <w:sz w:val="25"/>
          <w:szCs w:val="25"/>
        </w:rPr>
        <w:t xml:space="preserve"> гишүүн ирж, </w:t>
      </w:r>
      <w:r>
        <w:rPr>
          <w:rFonts w:cs="Arial"/>
          <w:i/>
          <w:sz w:val="25"/>
          <w:szCs w:val="25"/>
          <w:lang w:val="mn-MN"/>
        </w:rPr>
        <w:t>66.6</w:t>
      </w:r>
      <w:r>
        <w:rPr>
          <w:rFonts w:cs="Arial"/>
          <w:i/>
          <w:sz w:val="25"/>
          <w:szCs w:val="25"/>
        </w:rPr>
        <w:t xml:space="preserve"> хувийн ирцтэй байв. Үүнд:</w:t>
      </w:r>
    </w:p>
    <w:p>
      <w:pPr>
        <w:pStyle w:val="style0"/>
        <w:spacing w:after="0" w:before="0" w:line="100" w:lineRule="atLeast"/>
        <w:ind w:firstLine="720" w:left="0" w:right="0"/>
        <w:contextualSpacing w:val="false"/>
        <w:jc w:val="both"/>
      </w:pPr>
      <w:r>
        <w:rPr/>
      </w:r>
    </w:p>
    <w:p>
      <w:pPr>
        <w:pStyle w:val="style26"/>
        <w:ind w:firstLine="720" w:left="0" w:right="0"/>
        <w:jc w:val="both"/>
      </w:pPr>
      <w:r>
        <w:rPr>
          <w:rFonts w:cs="Arial"/>
          <w:b/>
          <w:i/>
          <w:sz w:val="25"/>
          <w:szCs w:val="25"/>
        </w:rPr>
        <w:t>Чөлөөтэй:</w:t>
      </w:r>
      <w:r>
        <w:rPr>
          <w:rFonts w:cs="Arial"/>
          <w:i/>
          <w:sz w:val="25"/>
          <w:szCs w:val="25"/>
        </w:rPr>
        <w:t xml:space="preserve"> </w:t>
      </w:r>
      <w:r>
        <w:rPr>
          <w:rFonts w:cs="Arial"/>
          <w:i/>
          <w:sz w:val="25"/>
          <w:szCs w:val="25"/>
          <w:effect w:val="blinkBackground"/>
          <w:lang w:val="mn-MN"/>
        </w:rPr>
        <w:t>Лу</w:t>
      </w:r>
      <w:r>
        <w:rPr>
          <w:rFonts w:cs="Arial"/>
          <w:i/>
          <w:sz w:val="25"/>
          <w:szCs w:val="25"/>
          <w:lang w:val="mn-MN"/>
        </w:rPr>
        <w:t xml:space="preserve">.Болд, </w:t>
      </w:r>
      <w:r>
        <w:rPr>
          <w:rFonts w:cs="Arial"/>
          <w:i/>
          <w:sz w:val="25"/>
          <w:szCs w:val="25"/>
          <w:effect w:val="blinkBackground"/>
          <w:lang w:val="mn-MN"/>
        </w:rPr>
        <w:t>Ц</w:t>
      </w:r>
      <w:r>
        <w:rPr>
          <w:rFonts w:cs="Arial"/>
          <w:i/>
          <w:sz w:val="25"/>
          <w:szCs w:val="25"/>
          <w:lang w:val="mn-MN"/>
        </w:rPr>
        <w:t xml:space="preserve">.Оюунгэрэл, </w:t>
      </w:r>
      <w:r>
        <w:rPr>
          <w:rFonts w:cs="Arial"/>
          <w:i/>
          <w:sz w:val="25"/>
          <w:szCs w:val="25"/>
          <w:effect w:val="blinkBackground"/>
          <w:lang w:val="mn-MN"/>
        </w:rPr>
        <w:t>Я</w:t>
      </w:r>
      <w:r>
        <w:rPr>
          <w:rFonts w:cs="Arial"/>
          <w:i/>
          <w:sz w:val="25"/>
          <w:szCs w:val="25"/>
          <w:lang w:val="mn-MN"/>
        </w:rPr>
        <w:t>.Санжмята</w:t>
      </w:r>
      <w:r>
        <w:rPr>
          <w:rFonts w:cs="Arial"/>
          <w:i/>
          <w:sz w:val="25"/>
          <w:szCs w:val="25"/>
          <w:lang w:val="mn-MN"/>
        </w:rPr>
        <w:t>в;</w:t>
      </w:r>
    </w:p>
    <w:p>
      <w:pPr>
        <w:pStyle w:val="style26"/>
        <w:ind w:firstLine="720" w:left="0" w:right="0"/>
        <w:jc w:val="both"/>
      </w:pPr>
      <w:r>
        <w:rPr>
          <w:rFonts w:cs="Arial"/>
          <w:b/>
          <w:i/>
          <w:sz w:val="25"/>
          <w:szCs w:val="25"/>
          <w:lang w:val="mn-MN"/>
        </w:rPr>
        <w:t>Тасалсан :</w:t>
      </w:r>
      <w:r>
        <w:rPr>
          <w:rFonts w:cs="Arial"/>
          <w:i/>
          <w:sz w:val="25"/>
          <w:szCs w:val="25"/>
          <w:lang w:val="mn-MN"/>
        </w:rPr>
        <w:t xml:space="preserve"> </w:t>
      </w:r>
      <w:r>
        <w:rPr>
          <w:rFonts w:cs="Arial"/>
          <w:i/>
          <w:sz w:val="25"/>
          <w:szCs w:val="25"/>
          <w:effect w:val="blinkBackground"/>
          <w:lang w:val="mn-MN"/>
        </w:rPr>
        <w:t>О</w:t>
      </w:r>
      <w:r>
        <w:rPr>
          <w:rFonts w:cs="Arial"/>
          <w:i/>
          <w:sz w:val="25"/>
          <w:szCs w:val="25"/>
          <w:lang w:val="mn-MN"/>
        </w:rPr>
        <w:t xml:space="preserve">.Баасанхүү, С.Дэмбэрэл. </w:t>
      </w:r>
    </w:p>
    <w:p>
      <w:pPr>
        <w:pStyle w:val="style26"/>
        <w:ind w:firstLine="720" w:left="0" w:right="0"/>
        <w:jc w:val="both"/>
      </w:pPr>
      <w:r>
        <w:rPr/>
      </w:r>
    </w:p>
    <w:p>
      <w:pPr>
        <w:pStyle w:val="style28"/>
        <w:ind w:firstLine="720" w:left="0" w:right="0"/>
        <w:jc w:val="both"/>
      </w:pPr>
      <w:r>
        <w:rPr>
          <w:rFonts w:cs="Arial"/>
          <w:i/>
          <w:sz w:val="25"/>
          <w:szCs w:val="25"/>
        </w:rPr>
        <w:t>Нэг.</w:t>
      </w:r>
      <w:r>
        <w:rPr>
          <w:rFonts w:cs="Arial"/>
          <w:sz w:val="25"/>
          <w:szCs w:val="25"/>
        </w:rPr>
        <w:t xml:space="preserve"> </w:t>
      </w:r>
      <w:r>
        <w:rPr>
          <w:rFonts w:ascii="Arial" w:cs="Arial" w:hAnsi="Arial"/>
          <w:bCs w:val="false"/>
          <w:i/>
          <w:lang w:val="mn-MN"/>
        </w:rPr>
        <w:t>Монгол Улсын 2011 оны нэгдсэн төсвийн гүйцэтгэл, Засгийн газрын 2010 оны санхүүгийн нэгдсэн тайлан /</w:t>
      </w:r>
      <w:r>
        <w:rPr>
          <w:rFonts w:ascii="Arial" w:cs="Arial" w:hAnsi="Arial"/>
          <w:b w:val="false"/>
          <w:bCs w:val="false"/>
          <w:i/>
          <w:lang w:val="mn-MN"/>
        </w:rPr>
        <w:t>2 дахь хэлэлцүүлэг/.</w:t>
      </w:r>
    </w:p>
    <w:p>
      <w:pPr>
        <w:pStyle w:val="style28"/>
        <w:jc w:val="both"/>
      </w:pPr>
      <w:r>
        <w:rPr/>
      </w:r>
    </w:p>
    <w:p>
      <w:pPr>
        <w:pStyle w:val="style26"/>
        <w:ind w:firstLine="720" w:left="0" w:right="0"/>
        <w:jc w:val="both"/>
      </w:pPr>
      <w:r>
        <w:rPr>
          <w:rFonts w:cs="Arial"/>
        </w:rPr>
        <w:t xml:space="preserve">Хэлэлцэж буй асуудалтай холбогдуулан </w:t>
      </w:r>
      <w:r>
        <w:rPr>
          <w:rFonts w:cs="Arial"/>
          <w:lang w:val="mn-MN"/>
        </w:rPr>
        <w:t xml:space="preserve">Үндэсний аудитын газрын Санхүүгийн аудитын газрын дарга </w:t>
      </w:r>
      <w:r>
        <w:rPr>
          <w:rFonts w:cs="Arial"/>
          <w:effect w:val="blinkBackground"/>
          <w:lang w:val="mn-MN"/>
        </w:rPr>
        <w:t>Ц</w:t>
      </w:r>
      <w:r>
        <w:rPr>
          <w:rFonts w:cs="Arial"/>
          <w:lang w:val="mn-MN"/>
        </w:rPr>
        <w:t xml:space="preserve">.Батбаяр, Ахлах аудитор С.Оюунгэрэл, аудитор </w:t>
      </w:r>
      <w:r>
        <w:rPr>
          <w:rFonts w:cs="Arial"/>
          <w:effect w:val="blinkBackground"/>
          <w:lang w:val="mn-MN"/>
        </w:rPr>
        <w:t>Б</w:t>
      </w:r>
      <w:r>
        <w:rPr>
          <w:rFonts w:cs="Arial"/>
          <w:lang w:val="mn-MN"/>
        </w:rPr>
        <w:t xml:space="preserve">.Даваабаатар, аудитор </w:t>
      </w:r>
      <w:r>
        <w:rPr>
          <w:rFonts w:cs="Arial"/>
          <w:effect w:val="blinkBackground"/>
          <w:lang w:val="mn-MN"/>
        </w:rPr>
        <w:t>Б</w:t>
      </w:r>
      <w:r>
        <w:rPr>
          <w:rFonts w:cs="Arial"/>
          <w:lang w:val="mn-MN"/>
        </w:rPr>
        <w:t xml:space="preserve">.Болд, Гүйцэтгэлийн аудитын газрын дарга Д.Ганбилэг, шинжээч Т.Батзориг, шинжээч </w:t>
      </w:r>
      <w:r>
        <w:rPr>
          <w:rFonts w:cs="Arial"/>
          <w:effect w:val="blinkBackground"/>
          <w:lang w:val="mn-MN"/>
        </w:rPr>
        <w:t>Ж</w:t>
      </w:r>
      <w:r>
        <w:rPr>
          <w:rFonts w:cs="Arial"/>
          <w:lang w:val="mn-MN"/>
        </w:rPr>
        <w:t xml:space="preserve">.Ганчимэг, Сангийн яамны Төсвийн бодлогын газрын дарга </w:t>
      </w:r>
      <w:r>
        <w:rPr>
          <w:rFonts w:cs="Arial"/>
          <w:effect w:val="blinkBackground"/>
          <w:lang w:val="mn-MN"/>
        </w:rPr>
        <w:t>Ж</w:t>
      </w:r>
      <w:r>
        <w:rPr>
          <w:rFonts w:cs="Arial"/>
          <w:lang w:val="mn-MN"/>
        </w:rPr>
        <w:t xml:space="preserve">.Ганбат, Байгаль орчин, ногоон хөгжлийн яамны сайд С.Оюун, Төрийн нарийн бичгийн дарга </w:t>
      </w:r>
      <w:r>
        <w:rPr>
          <w:rFonts w:cs="Arial"/>
          <w:effect w:val="blinkBackground"/>
          <w:lang w:val="mn-MN"/>
        </w:rPr>
        <w:t>Ж</w:t>
      </w:r>
      <w:r>
        <w:rPr>
          <w:rFonts w:cs="Arial"/>
          <w:lang w:val="mn-MN"/>
        </w:rPr>
        <w:t xml:space="preserve">.Батболд, Санхүү, хөрөнгө оруулалтын хэлтсийн дарга Д.Цэцгээ, Ногоон хөгжлийн бодлогын төлөвлөлтийн газрын орлогч дарга Н.Баатарням, Үйлдвэр, хөдөө аж ахуйн яамны Дэд сайд Б.Цогтгэрэл, мөн яамны Санхүү хөрөнгө оруулалтын хэлтсийн дарга </w:t>
      </w:r>
      <w:r>
        <w:rPr>
          <w:rFonts w:cs="Arial"/>
          <w:effect w:val="blinkBackground"/>
          <w:lang w:val="mn-MN"/>
        </w:rPr>
        <w:t>Б</w:t>
      </w:r>
      <w:r>
        <w:rPr>
          <w:rFonts w:cs="Arial"/>
          <w:lang w:val="mn-MN"/>
        </w:rPr>
        <w:t xml:space="preserve">.Цогбадрах, Стратеги төлөвлөлт, бодлогын газрын дарга Л.Чой-Иш, Ерөнхий санхүүч </w:t>
      </w:r>
      <w:r>
        <w:rPr>
          <w:rFonts w:cs="Arial"/>
          <w:effect w:val="blinkBackground"/>
          <w:lang w:val="mn-MN"/>
        </w:rPr>
        <w:t>Б</w:t>
      </w:r>
      <w:r>
        <w:rPr>
          <w:rFonts w:cs="Arial"/>
          <w:lang w:val="mn-MN"/>
        </w:rPr>
        <w:t>.Тунгалаг, Хяналт шинжилгээ, дотоод аудитын газрын дарга н.</w:t>
      </w:r>
      <w:r>
        <w:rPr>
          <w:rFonts w:cs="Arial"/>
          <w:effect w:val="blinkBackground"/>
          <w:lang w:val="mn-MN"/>
        </w:rPr>
        <w:t>Саули</w:t>
      </w:r>
      <w:r>
        <w:rPr>
          <w:rFonts w:cs="Arial"/>
          <w:lang w:val="mn-MN"/>
        </w:rPr>
        <w:t xml:space="preserve">, </w:t>
      </w:r>
      <w:r>
        <w:rPr>
          <w:rFonts w:cs="Arial"/>
        </w:rPr>
        <w:t xml:space="preserve">Улсын Их Хурлын </w:t>
      </w:r>
      <w:r>
        <w:rPr>
          <w:rFonts w:cs="Arial"/>
          <w:lang w:val="mn-MN"/>
        </w:rPr>
        <w:t xml:space="preserve">Тамгын газрын </w:t>
      </w:r>
      <w:r>
        <w:rPr>
          <w:rFonts w:cs="Arial"/>
        </w:rPr>
        <w:t xml:space="preserve">Байгаль, орчин хүнс, хөдөө аж ахуйн байнгын хорооны зөвлөх </w:t>
      </w:r>
      <w:r>
        <w:rPr>
          <w:rFonts w:cs="Arial"/>
          <w:effect w:val="blinkBackground"/>
        </w:rPr>
        <w:t>Б</w:t>
      </w:r>
      <w:r>
        <w:rPr>
          <w:rFonts w:cs="Arial"/>
        </w:rPr>
        <w:t xml:space="preserve">.Мөнхцэцэг, референт </w:t>
      </w:r>
      <w:r>
        <w:rPr>
          <w:rFonts w:cs="Arial"/>
          <w:effect w:val="blinkBackground"/>
        </w:rPr>
        <w:t>Б</w:t>
      </w:r>
      <w:r>
        <w:rPr>
          <w:rFonts w:cs="Arial"/>
        </w:rPr>
        <w:t>.Баярмаа нар байлцав.</w:t>
      </w:r>
    </w:p>
    <w:p>
      <w:pPr>
        <w:pStyle w:val="style26"/>
        <w:ind w:firstLine="720" w:left="0" w:right="0"/>
        <w:jc w:val="both"/>
      </w:pPr>
      <w:r>
        <w:rPr/>
      </w:r>
    </w:p>
    <w:p>
      <w:pPr>
        <w:pStyle w:val="style0"/>
        <w:spacing w:after="0" w:before="28" w:line="100" w:lineRule="atLeast"/>
        <w:ind w:firstLine="720" w:left="0" w:right="0"/>
        <w:contextualSpacing w:val="false"/>
        <w:jc w:val="both"/>
      </w:pPr>
      <w:r>
        <w:rPr>
          <w:rFonts w:cs="Arial"/>
          <w:sz w:val="24"/>
          <w:szCs w:val="24"/>
          <w:lang w:val="mn-MN"/>
        </w:rPr>
        <w:t>Уг асуудлаар</w:t>
      </w:r>
      <w:r>
        <w:rPr>
          <w:rFonts w:cs="Arial"/>
          <w:lang w:val="mn-MN"/>
        </w:rPr>
        <w:t xml:space="preserve"> Байгаль орчин, ногоон хөгжлийн яамны танилцуулгыг</w:t>
      </w:r>
      <w:r>
        <w:rPr>
          <w:rFonts w:cs="Arial"/>
          <w:sz w:val="24"/>
          <w:szCs w:val="24"/>
          <w:lang w:val="mn-MN"/>
        </w:rPr>
        <w:t xml:space="preserve"> Монгол Улсын Засгийн газрын гишүүн, Байгаль орчин, ногоон хөгжлийн сайд С.Оюун,  </w:t>
      </w:r>
      <w:r>
        <w:rPr>
          <w:rFonts w:cs="Arial"/>
          <w:lang w:val="mn-MN"/>
        </w:rPr>
        <w:t xml:space="preserve">Үйлдвэр, хөдөө аж ахуйн салбарын мэдээллийг дэд сайд </w:t>
      </w:r>
      <w:r>
        <w:rPr>
          <w:rFonts w:cs="Arial"/>
          <w:effect w:val="blinkBackground"/>
          <w:lang w:val="mn-MN"/>
        </w:rPr>
        <w:t>Б</w:t>
      </w:r>
      <w:r>
        <w:rPr>
          <w:rFonts w:cs="Arial"/>
          <w:lang w:val="mn-MN"/>
        </w:rPr>
        <w:t>.Цогтгэрэл  нар танилцуулав.</w:t>
      </w:r>
    </w:p>
    <w:p>
      <w:pPr>
        <w:pStyle w:val="style0"/>
        <w:spacing w:after="0" w:before="28" w:line="100" w:lineRule="atLeast"/>
        <w:ind w:firstLine="720" w:left="0" w:right="0"/>
        <w:contextualSpacing w:val="false"/>
        <w:jc w:val="both"/>
      </w:pPr>
      <w:r>
        <w:rPr>
          <w:rFonts w:cs="Arial"/>
          <w:sz w:val="24"/>
          <w:szCs w:val="24"/>
          <w:lang w:val="mn-MN"/>
        </w:rPr>
        <w:t xml:space="preserve"> </w:t>
      </w:r>
    </w:p>
    <w:p>
      <w:pPr>
        <w:pStyle w:val="style0"/>
        <w:spacing w:after="0" w:before="28" w:line="100" w:lineRule="atLeast"/>
        <w:ind w:firstLine="720" w:left="0" w:right="0"/>
        <w:contextualSpacing w:val="false"/>
        <w:jc w:val="both"/>
      </w:pPr>
      <w:r>
        <w:rPr>
          <w:rFonts w:cs="Arial" w:eastAsia="Times New Roman"/>
          <w:sz w:val="24"/>
          <w:szCs w:val="24"/>
          <w:lang w:eastAsia="mn-MN" w:val="mn-MN"/>
        </w:rPr>
        <w:t xml:space="preserve">Танилцуулгатай холбогдуулан Улсын Их Хурлын гишүүн </w:t>
      </w:r>
      <w:r>
        <w:rPr>
          <w:rFonts w:cs="Arial" w:eastAsia="Times New Roman"/>
          <w:sz w:val="24"/>
          <w:szCs w:val="24"/>
          <w:effect w:val="blinkBackground"/>
          <w:lang w:eastAsia="mn-MN" w:val="mn-MN"/>
        </w:rPr>
        <w:t>Б</w:t>
      </w:r>
      <w:r>
        <w:rPr>
          <w:rFonts w:cs="Arial" w:eastAsia="Times New Roman"/>
          <w:sz w:val="24"/>
          <w:szCs w:val="24"/>
          <w:lang w:eastAsia="mn-MN" w:val="mn-MN"/>
        </w:rPr>
        <w:t>.</w:t>
      </w:r>
      <w:r>
        <w:rPr>
          <w:rFonts w:cs="Arial" w:eastAsia="Times New Roman"/>
          <w:sz w:val="24"/>
          <w:szCs w:val="24"/>
          <w:effect w:val="blinkBackground"/>
          <w:lang w:eastAsia="mn-MN" w:val="mn-MN"/>
        </w:rPr>
        <w:t>Гарамгайбаатар</w:t>
      </w:r>
      <w:r>
        <w:rPr>
          <w:rFonts w:cs="Arial" w:eastAsia="Times New Roman"/>
          <w:sz w:val="24"/>
          <w:szCs w:val="24"/>
          <w:lang w:eastAsia="mn-MN" w:val="mn-MN"/>
        </w:rPr>
        <w:t xml:space="preserve">, Д.Эрдэнэбат, </w:t>
      </w:r>
      <w:r>
        <w:rPr>
          <w:rFonts w:cs="Arial" w:eastAsia="Times New Roman"/>
          <w:sz w:val="24"/>
          <w:szCs w:val="24"/>
          <w:effect w:val="blinkBackground"/>
          <w:lang w:eastAsia="mn-MN" w:val="mn-MN"/>
        </w:rPr>
        <w:t>Ц</w:t>
      </w:r>
      <w:r>
        <w:rPr>
          <w:rFonts w:cs="Arial" w:eastAsia="Times New Roman"/>
          <w:sz w:val="24"/>
          <w:szCs w:val="24"/>
          <w:lang w:eastAsia="mn-MN" w:val="mn-MN"/>
        </w:rPr>
        <w:t xml:space="preserve">.Цолмон, Л.Эрдэнэчимэг, </w:t>
      </w:r>
      <w:r>
        <w:rPr>
          <w:rFonts w:cs="Arial" w:eastAsia="Times New Roman"/>
          <w:sz w:val="24"/>
          <w:szCs w:val="24"/>
          <w:effect w:val="blinkBackground"/>
          <w:lang w:eastAsia="mn-MN" w:val="mn-MN"/>
        </w:rPr>
        <w:t>А</w:t>
      </w:r>
      <w:r>
        <w:rPr>
          <w:rFonts w:cs="Arial" w:eastAsia="Times New Roman"/>
          <w:sz w:val="24"/>
          <w:szCs w:val="24"/>
          <w:lang w:eastAsia="mn-MN" w:val="mn-MN"/>
        </w:rPr>
        <w:t>.</w:t>
      </w:r>
      <w:r>
        <w:rPr>
          <w:rFonts w:cs="Arial" w:eastAsia="Times New Roman"/>
          <w:sz w:val="24"/>
          <w:szCs w:val="24"/>
          <w:effect w:val="blinkBackground"/>
          <w:lang w:eastAsia="mn-MN" w:val="mn-MN"/>
        </w:rPr>
        <w:t>Бакей</w:t>
      </w:r>
      <w:r>
        <w:rPr>
          <w:rFonts w:cs="Arial" w:eastAsia="Times New Roman"/>
          <w:sz w:val="24"/>
          <w:szCs w:val="24"/>
          <w:lang w:eastAsia="mn-MN" w:val="mn-MN"/>
        </w:rPr>
        <w:t xml:space="preserve"> нарын асуусан асуултад ажлын хэсгээс </w:t>
      </w:r>
      <w:r>
        <w:rPr>
          <w:rFonts w:cs="Arial"/>
          <w:sz w:val="24"/>
          <w:szCs w:val="24"/>
          <w:lang w:val="mn-MN"/>
        </w:rPr>
        <w:t xml:space="preserve">Монгол Улсын Засгийн газрын гишүүн, Байгаль орчин, ногоон хөгжлийн сайд С.Оюун, </w:t>
      </w:r>
      <w:r>
        <w:rPr>
          <w:rFonts w:cs="Arial"/>
          <w:lang w:val="mn-MN"/>
        </w:rPr>
        <w:t>Гүйцэтгэлийн аудитын газрын дарга Д.Ганбилэг,</w:t>
      </w:r>
      <w:r>
        <w:rPr>
          <w:rFonts w:cs="Arial"/>
          <w:sz w:val="24"/>
          <w:szCs w:val="24"/>
          <w:lang w:val="mn-MN"/>
        </w:rPr>
        <w:t xml:space="preserve"> </w:t>
      </w:r>
      <w:r>
        <w:rPr>
          <w:rFonts w:cs="Arial"/>
          <w:lang w:val="mn-MN"/>
        </w:rPr>
        <w:t xml:space="preserve">Санхүү, хөрөнгө оруулалтын хэлтсийн дарга </w:t>
      </w:r>
      <w:r>
        <w:rPr>
          <w:rFonts w:cs="Arial"/>
          <w:sz w:val="24"/>
          <w:szCs w:val="24"/>
          <w:lang w:val="mn-MN"/>
        </w:rPr>
        <w:t xml:space="preserve">Д.Цэцгээ, </w:t>
      </w:r>
      <w:r>
        <w:rPr>
          <w:rFonts w:cs="Arial"/>
          <w:lang w:val="mn-MN"/>
        </w:rPr>
        <w:t xml:space="preserve">Стратеги төлөвлөлт, бодлогын газрын дарга </w:t>
      </w:r>
      <w:r>
        <w:rPr>
          <w:rFonts w:cs="Arial"/>
          <w:sz w:val="24"/>
          <w:szCs w:val="24"/>
          <w:lang w:val="mn-MN"/>
        </w:rPr>
        <w:t>Л.Чой-Иш нар хариулж, тайлбар хийв.</w:t>
      </w:r>
    </w:p>
    <w:p>
      <w:pPr>
        <w:pStyle w:val="style0"/>
        <w:spacing w:after="0" w:before="28" w:line="100" w:lineRule="atLeast"/>
        <w:ind w:firstLine="720" w:left="0" w:right="0"/>
        <w:contextualSpacing w:val="false"/>
        <w:jc w:val="both"/>
      </w:pPr>
      <w:r>
        <w:rPr>
          <w:rFonts w:cs="Arial"/>
          <w:sz w:val="24"/>
          <w:szCs w:val="24"/>
          <w:lang w:val="mn-MN"/>
        </w:rPr>
        <w:t xml:space="preserve"> </w:t>
      </w:r>
    </w:p>
    <w:p>
      <w:pPr>
        <w:pStyle w:val="style28"/>
        <w:ind w:firstLine="720" w:left="0" w:right="0"/>
        <w:jc w:val="both"/>
      </w:pPr>
      <w:r>
        <w:rPr>
          <w:rFonts w:cs="Arial"/>
          <w:b w:val="false"/>
          <w:lang w:eastAsia="mn-MN" w:val="mn-MN"/>
        </w:rPr>
        <w:t>Улсын Их Хурлын гиш</w:t>
      </w:r>
      <w:r>
        <w:rPr>
          <w:rFonts w:ascii="Arial" w:cs="Arial" w:hAnsi="Arial"/>
          <w:b w:val="false"/>
          <w:lang w:eastAsia="mn-MN" w:val="mn-MN"/>
        </w:rPr>
        <w:t xml:space="preserve">үүн </w:t>
      </w:r>
      <w:r>
        <w:rPr>
          <w:rFonts w:ascii="Arial" w:cs="Arial" w:hAnsi="Arial"/>
          <w:b w:val="false"/>
          <w:effect w:val="blinkBackground"/>
          <w:lang w:eastAsia="mn-MN" w:val="mn-MN"/>
        </w:rPr>
        <w:t>Б</w:t>
      </w:r>
      <w:r>
        <w:rPr>
          <w:rFonts w:ascii="Arial" w:cs="Arial" w:hAnsi="Arial"/>
          <w:b w:val="false"/>
          <w:lang w:eastAsia="mn-MN" w:val="mn-MN"/>
        </w:rPr>
        <w:t>.</w:t>
      </w:r>
      <w:r>
        <w:rPr>
          <w:rFonts w:ascii="Arial" w:cs="Arial" w:hAnsi="Arial"/>
          <w:b w:val="false"/>
          <w:effect w:val="blinkBackground"/>
          <w:lang w:eastAsia="mn-MN" w:val="mn-MN"/>
        </w:rPr>
        <w:t>Гарамгайбаатар</w:t>
      </w:r>
      <w:r>
        <w:rPr>
          <w:rFonts w:ascii="Arial" w:cs="Arial" w:hAnsi="Arial"/>
          <w:b w:val="false"/>
          <w:lang w:eastAsia="mn-MN" w:val="mn-MN"/>
        </w:rPr>
        <w:t xml:space="preserve">, Д.Эрдэнэбат, </w:t>
      </w:r>
      <w:r>
        <w:rPr>
          <w:rFonts w:ascii="Arial" w:cs="Arial" w:hAnsi="Arial"/>
          <w:b w:val="false"/>
          <w:effect w:val="blinkBackground"/>
          <w:lang w:eastAsia="mn-MN" w:val="mn-MN"/>
        </w:rPr>
        <w:t>Х</w:t>
      </w:r>
      <w:r>
        <w:rPr>
          <w:rFonts w:ascii="Arial" w:cs="Arial" w:hAnsi="Arial"/>
          <w:b w:val="false"/>
          <w:lang w:eastAsia="mn-MN" w:val="mn-MN"/>
        </w:rPr>
        <w:t xml:space="preserve">.Болорчулуун, </w:t>
      </w:r>
      <w:r>
        <w:rPr>
          <w:rFonts w:ascii="Arial" w:cs="Arial" w:hAnsi="Arial"/>
          <w:b w:val="false"/>
          <w:effect w:val="blinkBackground"/>
          <w:lang w:eastAsia="mn-MN" w:val="mn-MN"/>
        </w:rPr>
        <w:t>А</w:t>
      </w:r>
      <w:r>
        <w:rPr>
          <w:rFonts w:ascii="Arial" w:cs="Arial" w:hAnsi="Arial"/>
          <w:b w:val="false"/>
          <w:lang w:eastAsia="mn-MN" w:val="mn-MN"/>
        </w:rPr>
        <w:t>.</w:t>
      </w:r>
      <w:r>
        <w:rPr>
          <w:rFonts w:ascii="Arial" w:cs="Arial" w:hAnsi="Arial"/>
          <w:b w:val="false"/>
          <w:effect w:val="blinkBackground"/>
          <w:lang w:eastAsia="mn-MN" w:val="mn-MN"/>
        </w:rPr>
        <w:t>Бакей</w:t>
      </w:r>
      <w:r>
        <w:rPr>
          <w:rFonts w:ascii="Arial" w:cs="Arial" w:hAnsi="Arial"/>
          <w:b w:val="false"/>
          <w:lang w:eastAsia="mn-MN" w:val="mn-MN"/>
        </w:rPr>
        <w:t xml:space="preserve">, Г.Баярсайхан нар санал хэлэв. </w:t>
      </w:r>
    </w:p>
    <w:p>
      <w:pPr>
        <w:pStyle w:val="style26"/>
        <w:ind w:firstLine="720" w:left="0" w:right="0"/>
        <w:jc w:val="both"/>
      </w:pPr>
      <w:r>
        <w:rPr/>
      </w:r>
    </w:p>
    <w:p>
      <w:pPr>
        <w:pStyle w:val="style0"/>
        <w:ind w:firstLine="720" w:left="0" w:right="0"/>
        <w:jc w:val="both"/>
      </w:pPr>
      <w:r>
        <w:rPr>
          <w:sz w:val="24"/>
          <w:szCs w:val="24"/>
          <w:lang w:val="mn-MN"/>
        </w:rPr>
        <w:t xml:space="preserve">Байнгын хорооноос гарах санал, дүгнэлтийг  Төсвийн зарлагын хяналтын дэд хороонд хүргүүлэхээр тогтов. </w:t>
      </w:r>
    </w:p>
    <w:p>
      <w:pPr>
        <w:pStyle w:val="style0"/>
        <w:ind w:firstLine="720" w:left="0" w:right="0"/>
        <w:jc w:val="both"/>
      </w:pPr>
      <w:r>
        <w:rPr>
          <w:b/>
          <w:bCs/>
          <w:i/>
          <w:iCs/>
          <w:sz w:val="24"/>
          <w:szCs w:val="24"/>
          <w:lang w:val="mn-MN"/>
        </w:rPr>
        <w:t xml:space="preserve">Уг асуудлыг 11 цаг 05 минутад хэлэлцэж дуусав. </w:t>
      </w:r>
    </w:p>
    <w:p>
      <w:pPr>
        <w:pStyle w:val="style28"/>
        <w:ind w:firstLine="720" w:left="0" w:right="0"/>
        <w:jc w:val="both"/>
      </w:pPr>
      <w:r>
        <w:rPr>
          <w:rFonts w:ascii="Arial" w:cs="Arial" w:hAnsi="Arial"/>
          <w:bCs w:val="false"/>
          <w:i/>
          <w:lang w:val="mn-MN"/>
        </w:rPr>
        <w:t>Хоёр. Байгаль орчин, хүнс, хөдөө аж ахуйн байнгын хорооноос 2012 оны намрын ээлжит чуулганы хугацаанд хийх ажлын төлөвлөгөөг батлах тухай.</w:t>
      </w:r>
    </w:p>
    <w:p>
      <w:pPr>
        <w:pStyle w:val="style28"/>
        <w:jc w:val="both"/>
      </w:pPr>
      <w:r>
        <w:rPr/>
      </w:r>
    </w:p>
    <w:p>
      <w:pPr>
        <w:pStyle w:val="style26"/>
        <w:ind w:firstLine="720" w:left="0" w:right="0"/>
        <w:jc w:val="both"/>
      </w:pPr>
      <w:r>
        <w:rPr>
          <w:rFonts w:cs="Arial"/>
        </w:rPr>
        <w:t xml:space="preserve">Хэлэлцэж буй асуудалтай холбогдуулан Улсын Их Хурлын </w:t>
      </w:r>
      <w:r>
        <w:rPr>
          <w:rFonts w:cs="Arial"/>
          <w:lang w:val="mn-MN"/>
        </w:rPr>
        <w:t xml:space="preserve">Тамгын газрын </w:t>
      </w:r>
      <w:r>
        <w:rPr>
          <w:rFonts w:cs="Arial"/>
        </w:rPr>
        <w:t xml:space="preserve">Байгаль, орчин хүнс, хөдөө аж ахуйн байнгын хорооны зөвлөх </w:t>
      </w:r>
      <w:r>
        <w:rPr>
          <w:rFonts w:cs="Arial"/>
          <w:effect w:val="blinkBackground"/>
        </w:rPr>
        <w:t>Б</w:t>
      </w:r>
      <w:r>
        <w:rPr>
          <w:rFonts w:cs="Arial"/>
        </w:rPr>
        <w:t xml:space="preserve">.Мөнхцэцэг, референт </w:t>
      </w:r>
      <w:r>
        <w:rPr>
          <w:rFonts w:cs="Arial"/>
          <w:effect w:val="blinkBackground"/>
        </w:rPr>
        <w:t>Б</w:t>
      </w:r>
      <w:r>
        <w:rPr>
          <w:rFonts w:cs="Arial"/>
        </w:rPr>
        <w:t>.Баярмаа нар байлцав.</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 </w:t>
      </w:r>
      <w:r>
        <w:rPr>
          <w:rFonts w:ascii="Arial" w:cs="Arial" w:hAnsi="Arial"/>
          <w:b w:val="false"/>
          <w:bCs w:val="false"/>
          <w:lang w:val="mn-MN"/>
        </w:rPr>
        <w:t>Төлөвлөгөөтэй холбогдуулан Улсын Их Хурлын гишүүдээс асуулт болон санал гараагүй болно.</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w:t>
      </w:r>
      <w:r>
        <w:rPr>
          <w:rFonts w:ascii="Arial" w:cs="Arial" w:hAnsi="Arial"/>
          <w:bCs w:val="false"/>
          <w:i/>
          <w:lang w:val="mn-MN"/>
        </w:rPr>
        <w:t xml:space="preserve"> </w:t>
      </w:r>
      <w:r>
        <w:rPr>
          <w:rFonts w:ascii="Arial" w:cs="Arial" w:hAnsi="Arial"/>
          <w:b w:val="false"/>
          <w:bCs w:val="false"/>
          <w:lang w:val="mn-MN"/>
        </w:rPr>
        <w:t>Байгаль орчин, хүнс, хөдөө аж ахуйн байнгын хорооноос 2012 оны намрын ээлжит чуулганы хугацаанд хийх ажлын төлөвлөгөөг баталъя.</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 </w:t>
      </w:r>
      <w:r>
        <w:rPr>
          <w:rFonts w:ascii="Arial" w:cs="Arial" w:hAnsi="Arial"/>
          <w:b w:val="false"/>
          <w:bCs w:val="false"/>
          <w:lang w:val="mn-MN"/>
        </w:rPr>
        <w:t xml:space="preserve">Дэмжиж байгаа гишүүд гараа өргөнө үү.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Зөвшөөрсөн</w:t>
        <w:tab/>
        <w:tab/>
        <w:t>9</w:t>
      </w:r>
    </w:p>
    <w:p>
      <w:pPr>
        <w:pStyle w:val="style28"/>
        <w:ind w:firstLine="720" w:left="0" w:right="0"/>
        <w:jc w:val="both"/>
      </w:pPr>
      <w:r>
        <w:rPr>
          <w:rFonts w:ascii="Arial" w:cs="Arial" w:hAnsi="Arial"/>
          <w:b w:val="false"/>
          <w:bCs w:val="false"/>
          <w:lang w:val="mn-MN"/>
        </w:rPr>
        <w:t>Татгалзсан</w:t>
        <w:tab/>
        <w:tab/>
        <w:t>1</w:t>
      </w:r>
    </w:p>
    <w:p>
      <w:pPr>
        <w:pStyle w:val="style28"/>
        <w:ind w:firstLine="720" w:left="0" w:right="0"/>
        <w:jc w:val="both"/>
      </w:pPr>
      <w:r>
        <w:rPr>
          <w:rFonts w:ascii="Arial" w:cs="Arial" w:hAnsi="Arial"/>
          <w:b w:val="false"/>
          <w:bCs w:val="false"/>
          <w:lang w:val="mn-MN"/>
        </w:rPr>
        <w:t>Бүгд</w:t>
        <w:tab/>
        <w:tab/>
        <w:tab/>
        <w:t>10</w:t>
      </w:r>
    </w:p>
    <w:p>
      <w:pPr>
        <w:pStyle w:val="style28"/>
        <w:ind w:firstLine="720" w:left="0" w:right="0"/>
        <w:jc w:val="both"/>
      </w:pPr>
      <w:r>
        <w:rPr>
          <w:rFonts w:ascii="Arial" w:cs="Arial" w:hAnsi="Arial"/>
          <w:b w:val="false"/>
          <w:bCs w:val="false"/>
          <w:lang w:val="mn-MN"/>
        </w:rPr>
        <w:t xml:space="preserve">Гишүүдийн </w:t>
      </w:r>
      <w:r>
        <w:rPr>
          <w:rFonts w:ascii="Arial" w:cs="Arial" w:hAnsi="Arial"/>
          <w:b w:val="false"/>
          <w:bCs w:val="false"/>
          <w:effect w:val="blinkBackground"/>
          <w:lang w:val="mn-MN"/>
        </w:rPr>
        <w:t>олонхийн</w:t>
      </w:r>
      <w:r>
        <w:rPr>
          <w:rFonts w:ascii="Arial" w:cs="Arial" w:hAnsi="Arial"/>
          <w:b w:val="false"/>
          <w:bCs w:val="false"/>
          <w:lang w:val="mn-MN"/>
        </w:rPr>
        <w:t xml:space="preserve"> саналаар батлагдлаа.</w:t>
      </w:r>
    </w:p>
    <w:p>
      <w:pPr>
        <w:pStyle w:val="style28"/>
        <w:ind w:firstLine="720" w:left="0" w:right="0"/>
        <w:jc w:val="both"/>
      </w:pPr>
      <w:r>
        <w:rPr/>
      </w:r>
    </w:p>
    <w:p>
      <w:pPr>
        <w:pStyle w:val="style28"/>
        <w:ind w:firstLine="720" w:left="0" w:right="0"/>
        <w:jc w:val="both"/>
      </w:pPr>
      <w:r>
        <w:rPr>
          <w:rFonts w:ascii="Arial" w:cs="Arial" w:hAnsi="Arial"/>
          <w:bCs w:val="false"/>
          <w:i/>
          <w:lang w:val="mn-MN"/>
        </w:rPr>
        <w:t>Хуралдаан 11 цаг 12 минутад өндөрлөв.</w:t>
      </w:r>
    </w:p>
    <w:p>
      <w:pPr>
        <w:pStyle w:val="style28"/>
        <w:ind w:firstLine="720" w:left="0" w:right="0"/>
        <w:jc w:val="both"/>
      </w:pPr>
      <w:r>
        <w:rPr/>
      </w:r>
    </w:p>
    <w:p>
      <w:pPr>
        <w:pStyle w:val="style0"/>
        <w:spacing w:after="0" w:before="28" w:line="100" w:lineRule="atLeast"/>
        <w:ind w:firstLine="720" w:left="0" w:right="0"/>
        <w:contextualSpacing w:val="false"/>
        <w:jc w:val="both"/>
      </w:pPr>
      <w:r>
        <w:rPr/>
      </w:r>
    </w:p>
    <w:p>
      <w:pPr>
        <w:pStyle w:val="style26"/>
        <w:ind w:hanging="0" w:left="720" w:right="0"/>
      </w:pPr>
      <w:r>
        <w:rPr/>
      </w:r>
    </w:p>
    <w:p>
      <w:pPr>
        <w:pStyle w:val="style28"/>
        <w:ind w:firstLine="720" w:left="0" w:right="0"/>
        <w:jc w:val="right"/>
      </w:pPr>
      <w:r>
        <w:rPr>
          <w:rFonts w:ascii="Arial" w:cs="Arial" w:hAnsi="Arial"/>
          <w:bCs w:val="false"/>
          <w:i/>
          <w:lang w:val="mn-MN"/>
        </w:rPr>
        <w:t>Т</w:t>
      </w:r>
      <w:r>
        <w:rPr>
          <w:rFonts w:ascii="Arial" w:cs="Arial" w:hAnsi="Arial"/>
          <w:bCs w:val="false"/>
          <w:i/>
          <w:lang w:val="ms-MY"/>
        </w:rPr>
        <w:t xml:space="preserve">эмдэглэл хөтөлсөн: </w:t>
      </w:r>
    </w:p>
    <w:p>
      <w:pPr>
        <w:pStyle w:val="style28"/>
        <w:ind w:firstLine="720" w:left="0" w:right="0"/>
        <w:jc w:val="right"/>
      </w:pPr>
      <w:r>
        <w:rPr>
          <w:rFonts w:ascii="Arial" w:cs="Arial" w:hAnsi="Arial"/>
          <w:b w:val="false"/>
          <w:bCs w:val="false"/>
          <w:lang w:val="ms-MY"/>
        </w:rPr>
        <w:t>ХУРАЛДААНЫ ТЭМДЭГЛЭЛ</w:t>
      </w:r>
    </w:p>
    <w:p>
      <w:pPr>
        <w:pStyle w:val="style28"/>
        <w:jc w:val="right"/>
      </w:pPr>
      <w:r>
        <w:rPr>
          <w:rFonts w:ascii="Arial" w:cs="Arial" w:hAnsi="Arial"/>
          <w:b w:val="false"/>
          <w:bCs w:val="false"/>
          <w:lang w:val="ms-MY"/>
        </w:rPr>
        <w:tab/>
        <w:t>ХӨТЛӨГЧ</w:t>
      </w:r>
      <w:r>
        <w:rPr>
          <w:rFonts w:ascii="Arial" w:cs="Arial" w:hAnsi="Arial"/>
          <w:b w:val="false"/>
          <w:bCs w:val="false"/>
          <w:lang w:val="mn-MN"/>
        </w:rPr>
        <w:t xml:space="preserve"> </w:t>
      </w:r>
      <w:r>
        <w:rPr>
          <w:rFonts w:ascii="Arial" w:cs="Arial" w:hAnsi="Arial"/>
          <w:b w:val="false"/>
          <w:bCs w:val="false"/>
          <w:effect w:val="blinkBackground"/>
          <w:lang w:val="mn-MN"/>
        </w:rPr>
        <w:t>П</w:t>
      </w:r>
      <w:r>
        <w:rPr>
          <w:rFonts w:ascii="Arial" w:cs="Arial" w:hAnsi="Arial"/>
          <w:b w:val="false"/>
          <w:bCs w:val="false"/>
          <w:lang w:val="mn-MN"/>
        </w:rPr>
        <w:t>.МЯДАГМАА</w:t>
      </w:r>
    </w:p>
    <w:p>
      <w:pPr>
        <w:pStyle w:val="style28"/>
        <w:jc w:val="both"/>
      </w:pPr>
      <w:r>
        <w:rPr/>
      </w:r>
    </w:p>
    <w:p>
      <w:pPr>
        <w:pStyle w:val="style28"/>
        <w:jc w:val="both"/>
      </w:pPr>
      <w:r>
        <w:rPr/>
      </w:r>
    </w:p>
    <w:p>
      <w:pPr>
        <w:pStyle w:val="style28"/>
        <w:jc w:val="right"/>
      </w:pPr>
      <w:r>
        <w:rPr/>
      </w:r>
    </w:p>
    <w:p>
      <w:pPr>
        <w:pStyle w:val="style28"/>
        <w:jc w:val="right"/>
      </w:pPr>
      <w:r>
        <w:rPr/>
      </w:r>
    </w:p>
    <w:p>
      <w:pPr>
        <w:pStyle w:val="style28"/>
        <w:jc w:val="right"/>
      </w:pPr>
      <w:r>
        <w:rPr/>
      </w:r>
    </w:p>
    <w:p>
      <w:pPr>
        <w:pStyle w:val="style28"/>
        <w:jc w:val="right"/>
      </w:pPr>
      <w:r>
        <w:rPr/>
      </w:r>
    </w:p>
    <w:p>
      <w:pPr>
        <w:pStyle w:val="style28"/>
        <w:jc w:val="right"/>
      </w:pPr>
      <w:r>
        <w:rPr/>
      </w:r>
    </w:p>
    <w:p>
      <w:pPr>
        <w:pStyle w:val="style28"/>
        <w:jc w:val="right"/>
      </w:pPr>
      <w:r>
        <w:rPr/>
      </w:r>
    </w:p>
    <w:p>
      <w:pPr>
        <w:pStyle w:val="style28"/>
        <w:jc w:val="right"/>
      </w:pPr>
      <w:r>
        <w:rPr/>
      </w:r>
    </w:p>
    <w:p>
      <w:pPr>
        <w:pStyle w:val="style28"/>
        <w:jc w:val="right"/>
      </w:pPr>
      <w:r>
        <w:rPr/>
      </w:r>
    </w:p>
    <w:p>
      <w:pPr>
        <w:pStyle w:val="style28"/>
        <w:jc w:val="right"/>
      </w:pPr>
      <w:r>
        <w:rPr/>
      </w:r>
    </w:p>
    <w:p>
      <w:pPr>
        <w:pStyle w:val="style28"/>
        <w:jc w:val="right"/>
      </w:pPr>
      <w:r>
        <w:rPr/>
      </w:r>
    </w:p>
    <w:p>
      <w:pPr>
        <w:pStyle w:val="style28"/>
      </w:pPr>
      <w:r>
        <w:rPr/>
      </w:r>
    </w:p>
    <w:p>
      <w:pPr>
        <w:pStyle w:val="style29"/>
      </w:pPr>
      <w:r>
        <w:rPr/>
      </w:r>
    </w:p>
    <w:p>
      <w:pPr>
        <w:pStyle w:val="style21"/>
      </w:pPr>
      <w:r>
        <w:rPr/>
      </w:r>
    </w:p>
    <w:p>
      <w:pPr>
        <w:pStyle w:val="style21"/>
      </w:pPr>
      <w:r>
        <w:rPr/>
      </w:r>
    </w:p>
    <w:p>
      <w:pPr>
        <w:pStyle w:val="style21"/>
      </w:pPr>
      <w:r>
        <w:rPr/>
      </w:r>
    </w:p>
    <w:p>
      <w:pPr>
        <w:pStyle w:val="style28"/>
        <w:jc w:val="right"/>
      </w:pPr>
      <w:r>
        <w:rPr/>
      </w:r>
    </w:p>
    <w:p>
      <w:pPr>
        <w:pStyle w:val="style28"/>
      </w:pPr>
      <w:r>
        <w:rPr>
          <w:rFonts w:cs="Arial"/>
          <w:lang w:val="mn-MN"/>
        </w:rPr>
        <w:t>МОНГОЛ УЛСЫН ИХ ХУРЛЫН</w:t>
      </w:r>
    </w:p>
    <w:p>
      <w:pPr>
        <w:pStyle w:val="style28"/>
      </w:pPr>
      <w:r>
        <w:rPr>
          <w:rFonts w:cs="Arial"/>
          <w:lang w:val="mn-MN"/>
        </w:rPr>
        <w:t xml:space="preserve">2012 ОНЫ НАМРЫН ЭЭЛЖИТ ЧУУЛГАНЫ </w:t>
      </w:r>
      <w:r>
        <w:rPr>
          <w:rFonts w:ascii="Arial" w:cs="Arial" w:hAnsi="Arial"/>
          <w:bCs w:val="false"/>
          <w:lang w:val="mn-MN"/>
        </w:rPr>
        <w:t xml:space="preserve">БАЙГАЛЬ ОРЧИН, </w:t>
      </w:r>
    </w:p>
    <w:p>
      <w:pPr>
        <w:pStyle w:val="style28"/>
      </w:pPr>
      <w:r>
        <w:rPr>
          <w:rFonts w:ascii="Arial" w:cs="Arial" w:hAnsi="Arial"/>
          <w:bCs w:val="false"/>
          <w:lang w:val="mn-MN"/>
        </w:rPr>
        <w:t xml:space="preserve">ХҮНС, ХӨДӨӨ АЖ АХУЙН </w:t>
      </w:r>
      <w:r>
        <w:rPr>
          <w:rFonts w:cs="Arial"/>
          <w:lang w:val="mn-MN"/>
        </w:rPr>
        <w:t xml:space="preserve">БАЙНГЫН ХОРООНЫ 10 ДУГААР </w:t>
      </w:r>
    </w:p>
    <w:p>
      <w:pPr>
        <w:pStyle w:val="style28"/>
      </w:pPr>
      <w:r>
        <w:rPr>
          <w:rFonts w:cs="Arial"/>
          <w:lang w:val="mn-MN"/>
        </w:rPr>
        <w:t xml:space="preserve">САРЫН 09-НИЙ </w:t>
      </w:r>
      <w:r>
        <w:rPr>
          <w:rFonts w:ascii="Arial" w:cs="Arial" w:hAnsi="Arial"/>
          <w:lang w:val="mn-MN"/>
        </w:rPr>
        <w:t>Ө</w:t>
      </w:r>
      <w:r>
        <w:rPr>
          <w:rFonts w:cs="Arial Mon"/>
          <w:lang w:val="mn-MN"/>
        </w:rPr>
        <w:t xml:space="preserve">ДРИЙН ХУРАЛДААНЫ </w:t>
      </w:r>
    </w:p>
    <w:p>
      <w:pPr>
        <w:pStyle w:val="style28"/>
      </w:pPr>
      <w:r>
        <w:rPr>
          <w:rFonts w:cs="Arial Mon"/>
          <w:lang w:val="mn-MN"/>
        </w:rPr>
        <w:t>ДЭЛГЭРЭНГ</w:t>
      </w:r>
      <w:r>
        <w:rPr>
          <w:rFonts w:ascii="Arial" w:cs="Arial" w:hAnsi="Arial"/>
          <w:lang w:val="mn-MN"/>
        </w:rPr>
        <w:t>Ү</w:t>
      </w:r>
      <w:r>
        <w:rPr>
          <w:rFonts w:cs="Arial Mon"/>
          <w:lang w:val="mn-MN"/>
        </w:rPr>
        <w:t>Й ТЭМДЭГЛЭЛ</w:t>
      </w:r>
    </w:p>
    <w:p>
      <w:pPr>
        <w:pStyle w:val="style28"/>
        <w:jc w:val="both"/>
      </w:pPr>
      <w:r>
        <w:rPr/>
      </w:r>
    </w:p>
    <w:p>
      <w:pPr>
        <w:pStyle w:val="style28"/>
        <w:jc w:val="both"/>
      </w:pPr>
      <w:r>
        <w:rPr>
          <w:rFonts w:ascii="Arial" w:cs="Arial" w:hAnsi="Arial"/>
          <w:b w:val="false"/>
          <w:bCs w:val="false"/>
          <w:lang w:val="mn-MN"/>
        </w:rPr>
        <w:tab/>
      </w:r>
      <w:r>
        <w:rPr>
          <w:rFonts w:ascii="Arial" w:cs="Arial" w:hAnsi="Arial"/>
          <w:bCs w:val="false"/>
          <w:lang w:val="mn-MN"/>
        </w:rPr>
        <w:t>Г.Баярсайхан :</w:t>
      </w:r>
      <w:r>
        <w:rPr>
          <w:rFonts w:ascii="Arial" w:cs="Arial" w:hAnsi="Arial"/>
          <w:b w:val="false"/>
          <w:bCs w:val="false"/>
          <w:lang w:val="mn-MN"/>
        </w:rPr>
        <w:t xml:space="preserve"> -Улсын Их Хурлын Байгаль орчин, хүнс хөдөө аж ахуйн байнгын хорооны 2012 оны 10 дугаар сарын 09-ний өдрийн хуралдааныг эхлүүлье. Гишүүдийн ирц бүрдсэн тул хуралдаан нээснийг мэдэгдье. Байнгын хорооны хуралдаанаар дараах 2 асуудлыг хэлэлцэнэ. </w:t>
      </w:r>
    </w:p>
    <w:p>
      <w:pPr>
        <w:pStyle w:val="style28"/>
        <w:jc w:val="both"/>
      </w:pPr>
      <w:r>
        <w:rPr/>
      </w:r>
    </w:p>
    <w:p>
      <w:pPr>
        <w:pStyle w:val="style26"/>
        <w:ind w:firstLine="720" w:left="0" w:right="0"/>
      </w:pPr>
      <w:r>
        <w:rPr/>
        <w:t xml:space="preserve">1. </w:t>
      </w:r>
      <w:r>
        <w:rPr>
          <w:lang w:val="mn-MN"/>
        </w:rPr>
        <w:t>Монгол Улсын 2011 оны нэгдсэн төсвийн гүйцэтгэл, Засгийн газрын 2010 оны санхүүгийн нэгдсэн тайлан /2 дахь хэлэлцүүлэг/.</w:t>
      </w:r>
    </w:p>
    <w:p>
      <w:pPr>
        <w:pStyle w:val="style28"/>
        <w:jc w:val="both"/>
      </w:pPr>
      <w:r>
        <w:rPr/>
      </w:r>
    </w:p>
    <w:p>
      <w:pPr>
        <w:pStyle w:val="style28"/>
        <w:jc w:val="both"/>
      </w:pPr>
      <w:r>
        <w:rPr>
          <w:rFonts w:ascii="Arial" w:cs="Arial" w:hAnsi="Arial"/>
          <w:b w:val="false"/>
          <w:bCs w:val="false"/>
          <w:lang w:val="mn-MN"/>
        </w:rPr>
        <w:tab/>
        <w:t>2. Байнгын хорооноос 2012 оны намрын чуулганы ээлжит хугацаанд хийх ажлын төлөвлөгөөний төслийг батлах хэлэлцэх асуудлыг баталъя. Дэмжиж байгаа гишүүд. За олонхоор дэмжигдлээ.</w:t>
      </w:r>
    </w:p>
    <w:p>
      <w:pPr>
        <w:pStyle w:val="style28"/>
        <w:jc w:val="both"/>
      </w:pPr>
      <w:r>
        <w:rPr/>
      </w:r>
    </w:p>
    <w:p>
      <w:pPr>
        <w:pStyle w:val="style28"/>
        <w:jc w:val="both"/>
      </w:pPr>
      <w:r>
        <w:rPr>
          <w:rFonts w:ascii="Arial" w:cs="Arial" w:hAnsi="Arial"/>
          <w:b w:val="false"/>
          <w:bCs w:val="false"/>
          <w:lang w:val="mn-MN"/>
        </w:rPr>
        <w:tab/>
        <w:t xml:space="preserve">Байнгын хорооны хуралдаанд оролцож байгаа албан тушаалтнуудыг танилцуулъя. Үндэсний аудитын газрын Санхүүгийн аудитын газрын дарга </w:t>
      </w:r>
      <w:r>
        <w:rPr>
          <w:rFonts w:ascii="Arial" w:cs="Arial" w:hAnsi="Arial"/>
          <w:b w:val="false"/>
          <w:bCs w:val="false"/>
          <w:effect w:val="blinkBackground"/>
          <w:lang w:val="mn-MN"/>
        </w:rPr>
        <w:t>Ц</w:t>
      </w:r>
      <w:r>
        <w:rPr>
          <w:rFonts w:ascii="Arial" w:cs="Arial" w:hAnsi="Arial"/>
          <w:b w:val="false"/>
          <w:bCs w:val="false"/>
          <w:lang w:val="mn-MN"/>
        </w:rPr>
        <w:t xml:space="preserve">.Батбаяр, С.Оюунгэрэл Ахлах аудитор босоод танилцуулаад байгаарай. Аудитор </w:t>
      </w:r>
      <w:r>
        <w:rPr>
          <w:rFonts w:ascii="Arial" w:cs="Arial" w:hAnsi="Arial"/>
          <w:b w:val="false"/>
          <w:bCs w:val="false"/>
          <w:effect w:val="blinkBackground"/>
          <w:lang w:val="mn-MN"/>
        </w:rPr>
        <w:t>Б</w:t>
      </w:r>
      <w:r>
        <w:rPr>
          <w:rFonts w:ascii="Arial" w:cs="Arial" w:hAnsi="Arial"/>
          <w:b w:val="false"/>
          <w:bCs w:val="false"/>
          <w:lang w:val="mn-MN"/>
        </w:rPr>
        <w:t xml:space="preserve">.Даваабаатар, Аудитор </w:t>
      </w:r>
      <w:r>
        <w:rPr>
          <w:rFonts w:ascii="Arial" w:cs="Arial" w:hAnsi="Arial"/>
          <w:b w:val="false"/>
          <w:bCs w:val="false"/>
          <w:effect w:val="blinkBackground"/>
          <w:lang w:val="mn-MN"/>
        </w:rPr>
        <w:t>Б</w:t>
      </w:r>
      <w:r>
        <w:rPr>
          <w:rFonts w:ascii="Arial" w:cs="Arial" w:hAnsi="Arial"/>
          <w:b w:val="false"/>
          <w:bCs w:val="false"/>
          <w:lang w:val="mn-MN"/>
        </w:rPr>
        <w:t xml:space="preserve">.Болд, Гүйцэтгэлийн аудитын газрын дарга Д.Ганбилэг, шинжээч Т.Батзориг, шинжээч </w:t>
      </w:r>
      <w:r>
        <w:rPr>
          <w:rFonts w:ascii="Arial" w:cs="Arial" w:hAnsi="Arial"/>
          <w:b w:val="false"/>
          <w:bCs w:val="false"/>
          <w:effect w:val="blinkBackground"/>
          <w:lang w:val="mn-MN"/>
        </w:rPr>
        <w:t>Ж</w:t>
      </w:r>
      <w:r>
        <w:rPr>
          <w:rFonts w:ascii="Arial" w:cs="Arial" w:hAnsi="Arial"/>
          <w:b w:val="false"/>
          <w:bCs w:val="false"/>
          <w:lang w:val="mn-MN"/>
        </w:rPr>
        <w:t xml:space="preserve">.Ганчимэг, шинжээч Цолмон, Сангийн яам, Сангийн яамны төсвийн бодлогын газрын дарга </w:t>
      </w:r>
      <w:r>
        <w:rPr>
          <w:rFonts w:ascii="Arial" w:cs="Arial" w:hAnsi="Arial"/>
          <w:b w:val="false"/>
          <w:bCs w:val="false"/>
          <w:effect w:val="blinkBackground"/>
          <w:lang w:val="mn-MN"/>
        </w:rPr>
        <w:t>Ж</w:t>
      </w:r>
      <w:r>
        <w:rPr>
          <w:rFonts w:ascii="Arial" w:cs="Arial" w:hAnsi="Arial"/>
          <w:b w:val="false"/>
          <w:bCs w:val="false"/>
          <w:lang w:val="mn-MN"/>
        </w:rPr>
        <w:t xml:space="preserve">.Ганбат, Байгаль орчин, ногоон хөгжлийн яамны сайд С.Оюун, Төрийн нарийн бичгийн дарга </w:t>
      </w:r>
      <w:r>
        <w:rPr>
          <w:rFonts w:ascii="Arial" w:cs="Arial" w:hAnsi="Arial"/>
          <w:b w:val="false"/>
          <w:bCs w:val="false"/>
          <w:effect w:val="blinkBackground"/>
          <w:lang w:val="mn-MN"/>
        </w:rPr>
        <w:t>Ж</w:t>
      </w:r>
      <w:r>
        <w:rPr>
          <w:rFonts w:ascii="Arial" w:cs="Arial" w:hAnsi="Arial"/>
          <w:b w:val="false"/>
          <w:bCs w:val="false"/>
          <w:lang w:val="mn-MN"/>
        </w:rPr>
        <w:t xml:space="preserve">.Батболд, Санхүү хөрөнгө оруулалтын хэлтсийн дарга Д. Цэцгээ, Ногоон хөгжлийн бодлогын төлөвлөлтийн газрын орлогч дарга Н.Баатарням, Үйлдвэр, хөдөө аж ахуйн яамны Дэд сайд Цогтгэрэл, Санхүү хөрөнгө оруулалтын хэлтсийн дарга </w:t>
      </w:r>
      <w:r>
        <w:rPr>
          <w:rFonts w:ascii="Arial" w:cs="Arial" w:hAnsi="Arial"/>
          <w:b w:val="false"/>
          <w:bCs w:val="false"/>
          <w:effect w:val="blinkBackground"/>
          <w:lang w:val="mn-MN"/>
        </w:rPr>
        <w:t>Б</w:t>
      </w:r>
      <w:r>
        <w:rPr>
          <w:rFonts w:ascii="Arial" w:cs="Arial" w:hAnsi="Arial"/>
          <w:b w:val="false"/>
          <w:bCs w:val="false"/>
          <w:lang w:val="mn-MN"/>
        </w:rPr>
        <w:t xml:space="preserve">.Цогбадрах, Стратеги төлөвлөлт, бодлогын газрын дарга Л.Чой-Иш, Ерөнхий санхүүч </w:t>
      </w:r>
      <w:r>
        <w:rPr>
          <w:rFonts w:ascii="Arial" w:cs="Arial" w:hAnsi="Arial"/>
          <w:b w:val="false"/>
          <w:bCs w:val="false"/>
          <w:effect w:val="blinkBackground"/>
          <w:lang w:val="mn-MN"/>
        </w:rPr>
        <w:t>Б</w:t>
      </w:r>
      <w:r>
        <w:rPr>
          <w:rFonts w:ascii="Arial" w:cs="Arial" w:hAnsi="Arial"/>
          <w:b w:val="false"/>
          <w:bCs w:val="false"/>
          <w:lang w:val="mn-MN"/>
        </w:rPr>
        <w:t xml:space="preserve">.Тунгалаг, Хяналт шинжилгээ дотоод аудитын газрын дарга </w:t>
      </w:r>
      <w:r>
        <w:rPr>
          <w:rFonts w:ascii="Arial" w:cs="Arial" w:hAnsi="Arial"/>
          <w:b w:val="false"/>
          <w:bCs w:val="false"/>
          <w:effect w:val="blinkBackground"/>
          <w:lang w:val="mn-MN"/>
        </w:rPr>
        <w:t>Саули</w:t>
      </w:r>
      <w:r>
        <w:rPr>
          <w:rFonts w:ascii="Arial" w:cs="Arial" w:hAnsi="Arial"/>
          <w:b w:val="false"/>
          <w:bCs w:val="false"/>
          <w:lang w:val="mn-MN"/>
        </w:rPr>
        <w:t>.</w:t>
      </w:r>
    </w:p>
    <w:p>
      <w:pPr>
        <w:pStyle w:val="style28"/>
        <w:jc w:val="both"/>
      </w:pPr>
      <w:r>
        <w:rPr/>
      </w:r>
    </w:p>
    <w:p>
      <w:pPr>
        <w:pStyle w:val="style28"/>
        <w:jc w:val="both"/>
      </w:pPr>
      <w:r>
        <w:rPr>
          <w:rFonts w:ascii="Arial" w:cs="Arial" w:hAnsi="Arial"/>
          <w:b w:val="false"/>
          <w:bCs w:val="false"/>
          <w:lang w:val="mn-MN"/>
        </w:rPr>
        <w:tab/>
        <w:t xml:space="preserve">Хэлэлцэх асуудлын дараалал Байгаль орчин, ногоон хөгжлийн яамнаас эхэлье. Уг асуудалтай холбогдуулж С.Оюун сайд үг хэлнэ. </w:t>
      </w:r>
    </w:p>
    <w:p>
      <w:pPr>
        <w:pStyle w:val="style28"/>
        <w:jc w:val="both"/>
      </w:pPr>
      <w:r>
        <w:rPr/>
      </w:r>
    </w:p>
    <w:p>
      <w:pPr>
        <w:pStyle w:val="style28"/>
        <w:jc w:val="both"/>
      </w:pPr>
      <w:r>
        <w:rPr>
          <w:rFonts w:ascii="Arial" w:cs="Arial" w:hAnsi="Arial"/>
          <w:bCs w:val="false"/>
          <w:lang w:val="mn-MN"/>
        </w:rPr>
        <w:tab/>
        <w:t>С.Оюун :</w:t>
      </w:r>
      <w:r>
        <w:rPr>
          <w:rFonts w:ascii="Arial" w:cs="Arial" w:hAnsi="Arial"/>
          <w:b w:val="false"/>
          <w:bCs w:val="false"/>
          <w:lang w:val="mn-MN"/>
        </w:rPr>
        <w:t xml:space="preserve"> -За сайн байцгаана уу? Байгаль орчин, аялал жуулчлалын багцад 2011 онд Улсын төвлөрсөн төсвөөс 93 тэрбум 737 сая төгрөг салбарын байгууллагуудын үндсэн ажиллагааны орлогоос 225 сая төгрөг туслах үйл ажиллагааны орлогоос 33.1 сая төгрөг урд оны төсвийн хэмнэлтийн орлогоос 172.5 сая төгрөг гээд энэ бүх тоонууд нийлээд 94 тэрбум 168 сая 200 мянган төгрөгийн батлагдсан төсөвтэй ажилласан. Байгаль орчин, аялал жуулчлалын сайдын /хуучин нэрээр/ багцын хэмжээнд 2011 онд гүйцэтгэл нь болохоор саяны дээр батлагдсан 94 тэрбум 168 сая төгрөгөөс гүйцэтгэл нь 91 тэрбум 794 сая төгрөгийн гүйцэтгэлтэй, 2 тэрбум 373 сая төгрөгийн хэмнэлттэй ажилласан байна. Аялал жуулчлал, байгаль хамгаалах, цэвэр агаар гээд 3 сангууд байдаг энэ сангууд нь Засгийн газрын тусгай сангийн тухай хууль болон сайдын тушаалаар батлагдсан төлөвлөгөөний дагуу зарцуулж 285.5 сая төгрөгийн төсвийн үлдэгдэлтэй гарсан. Цөлжилттэй тэмцэх, ойжуулалт, төвлөрсөн арга хэмжээний төсвийг гол мөрний эх сав газар булаг шанд, рашааны эхийг хашиж хамгаалах хөв цөөрөм барих ойн нөөцийн хамгаалалт, ойн сангийн тооллого, ой зохион байгуулалт, ойжуулалт, байгаль орчны үндэсний хөтөлбөрүүдийн хэрэгжилтийг хангах ажилд зарцуулж 55,6 сая төгрөгийн хэмнэлт гарсан байгаа. Орон нутаг дахь цаг уур, орчин шинжилгээний төвүүд 15.5 сая төгрөг, Байгаль орчин, аялал жуулчлалын газрууд 30.5 сая төгрөг, Тусгай хамгаалалттай газар нутгийн хамгаалалтын захиргаад 67.9 сая төгрөгийн төсвийн хэмнэлттэй ажилласан. Хөрөнгө оруулалтын төсөв 2011 оны байдлаар 31тэрбум 862 сая төгрөг гэж батлагдсанаас зарцуулагдсан 30 тэрбум 57 сая, 1.8 орчим тэрбум төгрөгийн хэмнэлттэй ажилласан байгаа. Тэгээд төсвийн гүйцэтгэлийг та бүгдэд хүснэгтээр чиглэл чиглэлээр хүргүүлсэн байгаа баярлалаа.</w:t>
      </w:r>
    </w:p>
    <w:p>
      <w:pPr>
        <w:pStyle w:val="style28"/>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С.Оюун сайдаас асуух асуулттай гишүүд байна уу? </w:t>
      </w:r>
      <w:r>
        <w:rPr>
          <w:rFonts w:ascii="Arial" w:cs="Arial" w:hAnsi="Arial"/>
          <w:b w:val="false"/>
          <w:bCs w:val="false"/>
          <w:effect w:val="blinkBackground"/>
          <w:lang w:val="mn-MN"/>
        </w:rPr>
        <w:t>Б</w:t>
      </w:r>
      <w:r>
        <w:rPr>
          <w:rFonts w:ascii="Arial" w:cs="Arial" w:hAnsi="Arial"/>
          <w:b w:val="false"/>
          <w:bCs w:val="false"/>
          <w:lang w:val="mn-MN"/>
        </w:rPr>
        <w:t>.</w:t>
      </w:r>
      <w:r>
        <w:rPr>
          <w:rFonts w:ascii="Arial" w:cs="Arial" w:hAnsi="Arial"/>
          <w:b w:val="false"/>
          <w:bCs w:val="false"/>
          <w:effect w:val="blinkBackground"/>
          <w:lang w:val="mn-MN"/>
        </w:rPr>
        <w:t>Гарамгайбаатар</w:t>
      </w:r>
      <w:r>
        <w:rPr>
          <w:rFonts w:ascii="Arial" w:cs="Arial" w:hAnsi="Arial"/>
          <w:b w:val="false"/>
          <w:bCs w:val="false"/>
          <w:lang w:val="mn-MN"/>
        </w:rPr>
        <w:t xml:space="preserve"> гишүүн.</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Б</w:t>
      </w:r>
      <w:r>
        <w:rPr>
          <w:rFonts w:ascii="Arial" w:cs="Arial" w:hAnsi="Arial"/>
          <w:bCs w:val="false"/>
          <w:lang w:val="mn-MN"/>
        </w:rPr>
        <w:t>.</w:t>
      </w:r>
      <w:r>
        <w:rPr>
          <w:rFonts w:ascii="Arial" w:cs="Arial" w:hAnsi="Arial"/>
          <w:bCs w:val="false"/>
          <w:effect w:val="blinkBackground"/>
          <w:lang w:val="mn-MN"/>
        </w:rPr>
        <w:t>Гарамгайбаатар</w:t>
      </w:r>
      <w:r>
        <w:rPr>
          <w:rFonts w:ascii="Arial" w:cs="Arial" w:hAnsi="Arial"/>
          <w:bCs w:val="false"/>
          <w:lang w:val="mn-MN"/>
        </w:rPr>
        <w:t xml:space="preserve"> :</w:t>
      </w:r>
      <w:r>
        <w:rPr>
          <w:rFonts w:ascii="Arial" w:cs="Arial" w:hAnsi="Arial"/>
          <w:b w:val="false"/>
          <w:bCs w:val="false"/>
          <w:lang w:val="mn-MN"/>
        </w:rPr>
        <w:t xml:space="preserve"> -С.Оюун сайдаас ганцхан л юм асуух гэсэн юм. Энэ 2 их наяд 373.7 сая төгрөгийн хэмнэлттэй ажилласан байгаа юм байна. Байгаль орчин, аялал жуулчлалын сайдын 11 оны багц. Тэгэхээр ийм их мөнгө хэмнэж байхыг бодоход тооцоо нь буруу орж ирсэн юм уу? эсвэл ийм хэмжээний ажил огт хийгдээгүй байна гэсэн үг үү? Энийг нэг тодруулаач. </w:t>
      </w:r>
    </w:p>
    <w:p>
      <w:pPr>
        <w:pStyle w:val="style28"/>
        <w:ind w:firstLine="720" w:left="0" w:right="0"/>
        <w:jc w:val="both"/>
      </w:pPr>
      <w:r>
        <w:rPr/>
      </w:r>
    </w:p>
    <w:p>
      <w:pPr>
        <w:pStyle w:val="style28"/>
        <w:ind w:firstLine="720" w:left="0" w:right="0"/>
        <w:jc w:val="both"/>
      </w:pPr>
      <w:r>
        <w:rPr>
          <w:rFonts w:ascii="Arial" w:cs="Arial" w:hAnsi="Arial"/>
          <w:bCs w:val="false"/>
          <w:lang w:val="mn-MN"/>
        </w:rPr>
        <w:t>С.Оюун :</w:t>
      </w:r>
      <w:r>
        <w:rPr>
          <w:rFonts w:ascii="Arial" w:cs="Arial" w:hAnsi="Arial"/>
          <w:b w:val="false"/>
          <w:bCs w:val="false"/>
          <w:lang w:val="mn-MN"/>
        </w:rPr>
        <w:t xml:space="preserve"> -Баярлалаа. Энэ дээр 2.3 тэрбумын 1.8 тэрбум нь болохоор хөрөнгө оруулалтын 2 ажил хийгдээгүй байгаа.</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Б</w:t>
      </w:r>
      <w:r>
        <w:rPr>
          <w:rFonts w:ascii="Arial" w:cs="Arial" w:hAnsi="Arial"/>
          <w:bCs w:val="false"/>
          <w:lang w:val="mn-MN"/>
        </w:rPr>
        <w:t>.</w:t>
      </w:r>
      <w:r>
        <w:rPr>
          <w:rFonts w:ascii="Arial" w:cs="Arial" w:hAnsi="Arial"/>
          <w:bCs w:val="false"/>
          <w:effect w:val="blinkBackground"/>
          <w:lang w:val="mn-MN"/>
        </w:rPr>
        <w:t>Гарамгайбаатар</w:t>
      </w:r>
      <w:r>
        <w:rPr>
          <w:rFonts w:ascii="Arial" w:cs="Arial" w:hAnsi="Arial"/>
          <w:bCs w:val="false"/>
          <w:lang w:val="mn-MN"/>
        </w:rPr>
        <w:t xml:space="preserve"> :</w:t>
      </w:r>
      <w:r>
        <w:rPr>
          <w:rFonts w:ascii="Arial" w:cs="Arial" w:hAnsi="Arial"/>
          <w:b w:val="false"/>
          <w:bCs w:val="false"/>
          <w:lang w:val="mn-MN"/>
        </w:rPr>
        <w:t xml:space="preserve"> -Тоог нь буруу </w:t>
      </w:r>
      <w:r>
        <w:rPr>
          <w:rFonts w:ascii="Arial" w:cs="Arial" w:hAnsi="Arial"/>
          <w:b w:val="false"/>
          <w:bCs w:val="false"/>
          <w:effect w:val="blinkBackground"/>
          <w:lang w:val="mn-MN"/>
        </w:rPr>
        <w:t>харчихаад</w:t>
      </w:r>
      <w:r>
        <w:rPr>
          <w:rFonts w:ascii="Arial" w:cs="Arial" w:hAnsi="Arial"/>
          <w:b w:val="false"/>
          <w:bCs w:val="false"/>
          <w:lang w:val="mn-MN"/>
        </w:rPr>
        <w:t xml:space="preserve"> асуусан байна.</w:t>
      </w:r>
    </w:p>
    <w:p>
      <w:pPr>
        <w:pStyle w:val="style28"/>
        <w:ind w:firstLine="720" w:left="0" w:right="0"/>
        <w:jc w:val="both"/>
      </w:pPr>
      <w:r>
        <w:rPr/>
      </w:r>
    </w:p>
    <w:p>
      <w:pPr>
        <w:pStyle w:val="style28"/>
        <w:ind w:firstLine="720" w:left="0" w:right="0"/>
        <w:jc w:val="both"/>
      </w:pPr>
      <w:r>
        <w:rPr>
          <w:rFonts w:ascii="Arial" w:cs="Arial" w:hAnsi="Arial"/>
          <w:bCs w:val="false"/>
          <w:lang w:val="mn-MN"/>
        </w:rPr>
        <w:t>С.Оюун :</w:t>
      </w:r>
      <w:r>
        <w:rPr>
          <w:rFonts w:ascii="Arial" w:cs="Arial" w:hAnsi="Arial"/>
          <w:b w:val="false"/>
          <w:bCs w:val="false"/>
          <w:lang w:val="mn-MN"/>
        </w:rPr>
        <w:t xml:space="preserve"> -Зүгээр, хийгдээгүй 2 ажлаа Цэцгээ ээ, манай хэлтсийн дарга </w:t>
      </w:r>
      <w:r>
        <w:rPr>
          <w:rFonts w:ascii="Arial" w:cs="Arial" w:hAnsi="Arial"/>
          <w:b w:val="false"/>
          <w:bCs w:val="false"/>
          <w:effect w:val="blinkBackground"/>
          <w:lang w:val="mn-MN"/>
        </w:rPr>
        <w:t>тайлбарла даа</w:t>
      </w:r>
      <w:r>
        <w:rPr>
          <w:rFonts w:ascii="Arial" w:cs="Arial" w:hAnsi="Arial"/>
          <w:b w:val="false"/>
          <w:bCs w:val="false"/>
          <w:lang w:val="mn-MN"/>
        </w:rPr>
        <w:t>.</w:t>
      </w:r>
    </w:p>
    <w:p>
      <w:pPr>
        <w:pStyle w:val="style28"/>
        <w:ind w:firstLine="720" w:left="0" w:right="0"/>
        <w:jc w:val="both"/>
      </w:pPr>
      <w:r>
        <w:rPr/>
      </w:r>
    </w:p>
    <w:p>
      <w:pPr>
        <w:pStyle w:val="style28"/>
        <w:ind w:firstLine="720" w:left="0" w:right="0"/>
        <w:jc w:val="both"/>
      </w:pPr>
      <w:r>
        <w:rPr>
          <w:rFonts w:ascii="Arial" w:cs="Arial" w:hAnsi="Arial"/>
          <w:bCs w:val="false"/>
          <w:lang w:val="mn-MN"/>
        </w:rPr>
        <w:t xml:space="preserve">Д.Цэцгээ : </w:t>
      </w:r>
      <w:r>
        <w:rPr>
          <w:rFonts w:ascii="Arial" w:cs="Arial" w:hAnsi="Arial"/>
          <w:b w:val="false"/>
          <w:bCs w:val="false"/>
          <w:lang w:val="mn-MN"/>
        </w:rPr>
        <w:t>-Энэ 2 ажлын нэг нь Мазаалай хамгаалах төвийн шинэчлэлийг хийх гэж байгаа юм. Энэ нь ноднингийн хөрөнгө оруулалтаар хагас 75 сая төгрөг нь тавигдаад тэрэндээ ерөнхийдөө юмаа аваад энэ онд авах шаардлагагүй гэж үзээд энийг нь хассан, хийгдээгүй нэг ажил нь.</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Дараагийн ажил нь Агаарын бохирдлыг хянах суурийн станц байгуулах гээд энэний тендер нь 3, 4 удаа зарлагдаад тендерт нь оролцогч компаниуд нь шаардлага хангахгүй гээд он дамжаад хийгдээгүй ажил.</w:t>
      </w:r>
    </w:p>
    <w:p>
      <w:pPr>
        <w:pStyle w:val="style28"/>
        <w:ind w:firstLine="720" w:left="0" w:right="0"/>
        <w:jc w:val="both"/>
      </w:pPr>
      <w:r>
        <w:rPr/>
      </w:r>
    </w:p>
    <w:p>
      <w:pPr>
        <w:pStyle w:val="style28"/>
        <w:ind w:firstLine="720" w:left="0" w:right="0"/>
        <w:jc w:val="both"/>
      </w:pPr>
      <w:r>
        <w:rPr>
          <w:rFonts w:ascii="Arial" w:cs="Arial" w:hAnsi="Arial"/>
          <w:bCs w:val="false"/>
          <w:lang w:val="mn-MN"/>
        </w:rPr>
        <w:t>С.Оюун : -</w:t>
      </w:r>
      <w:r>
        <w:rPr>
          <w:rFonts w:ascii="Arial" w:cs="Arial" w:hAnsi="Arial"/>
          <w:b w:val="false"/>
          <w:bCs w:val="false"/>
          <w:lang w:val="mn-MN"/>
        </w:rPr>
        <w:t xml:space="preserve"> 2 гол энэ ажил нэг нь </w:t>
      </w:r>
      <w:r>
        <w:rPr>
          <w:rFonts w:ascii="Arial" w:cs="Arial" w:hAnsi="Arial"/>
          <w:b w:val="false"/>
          <w:bCs w:val="false"/>
          <w:effect w:val="blinkBackground"/>
          <w:lang w:val="mn-MN"/>
        </w:rPr>
        <w:t>яахав</w:t>
      </w:r>
      <w:r>
        <w:rPr>
          <w:rFonts w:ascii="Arial" w:cs="Arial" w:hAnsi="Arial"/>
          <w:b w:val="false"/>
          <w:bCs w:val="false"/>
          <w:lang w:val="mn-MN"/>
        </w:rPr>
        <w:t xml:space="preserve"> урьд нь хийгдчихсэн учраас 2 дахь нь тэр тендерээс болоод 1.8 хэрэгжээгүй ийм 2 ажил байгаа.</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та асуу.</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 Энэ нэг хөрөнгө оруулалтын гээд байгаа юмуу даа 31 тэрбум гэдэг чинь </w:t>
      </w:r>
      <w:r>
        <w:rPr>
          <w:rFonts w:ascii="Arial" w:cs="Arial" w:hAnsi="Arial"/>
          <w:b w:val="false"/>
          <w:bCs w:val="false"/>
          <w:effect w:val="blinkBackground"/>
          <w:lang w:val="mn-MN"/>
        </w:rPr>
        <w:t>ланзгар</w:t>
      </w:r>
      <w:r>
        <w:rPr>
          <w:rFonts w:ascii="Arial" w:cs="Arial" w:hAnsi="Arial"/>
          <w:b w:val="false"/>
          <w:bCs w:val="false"/>
          <w:lang w:val="mn-MN"/>
        </w:rPr>
        <w:t xml:space="preserve"> мөнгө авдаг юм байна шүү дээ. Энэ дээр нэг ойлгомжгүй юм байна л даа. Цэвэр агаар сан гэж хэний эрхэлдэг ямар юм байгаа юм. Цэвэр агаар сан гээд, тэгээд энэ дээр аудитынхан байгаа гэсэн тийм ээ. Энэ цэвэр агаар сангийн асуудлаар үзээд гэр хороололд яасан ийсэн ч гэнэ үү, энэ дээр ер нь ямар дүгнэлт гарсан юм бэ? Энэ тэгээд дахиад цаашаа явах ёстой төсөл үү, одоо хэрэгжиж байгаа юм уу, хэрэгжихгүй байгаа юм уу. Энэ дээр нэг хариулт </w:t>
      </w:r>
      <w:r>
        <w:rPr>
          <w:rFonts w:ascii="Arial" w:cs="Arial" w:hAnsi="Arial"/>
          <w:b w:val="false"/>
          <w:bCs w:val="false"/>
          <w:effect w:val="blinkBackground"/>
          <w:lang w:val="mn-MN"/>
        </w:rPr>
        <w:t>өгчихөөч</w:t>
      </w:r>
      <w:r>
        <w:rPr>
          <w:rFonts w:ascii="Arial" w:cs="Arial" w:hAnsi="Arial"/>
          <w:b w:val="false"/>
          <w:bCs w:val="false"/>
          <w:lang w:val="mn-MN"/>
        </w:rPr>
        <w:t>.</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Хоёрдугаар асуулт. Ер нь энэ ойн асуудлаар ойг хамгаалах ойг цэвэрлэх энэ асуудал бол байнгын гардаг асуудал л даа. Тэгээд энэ дээр тэр нэг иргэний нөхөрлөл гэдэг юм байдаг байхаа. Ойн нөхөрлөл тийм. Энэ дээр ер нь төсөвлөгдсөн юм байгаад, хэрэгжиж, дүгнэгдэж байсан юм байна уу? ийм 2 асуулт.</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-Хэн хариулах вэ? Аудит.</w:t>
      </w:r>
    </w:p>
    <w:p>
      <w:pPr>
        <w:pStyle w:val="style28"/>
        <w:ind w:firstLine="720" w:left="0" w:right="0"/>
        <w:jc w:val="both"/>
      </w:pPr>
      <w:r>
        <w:rPr/>
      </w:r>
    </w:p>
    <w:p>
      <w:pPr>
        <w:pStyle w:val="style28"/>
        <w:ind w:firstLine="720" w:left="0" w:right="0"/>
        <w:jc w:val="both"/>
      </w:pPr>
      <w:r>
        <w:rPr>
          <w:rFonts w:ascii="Arial" w:cs="Arial" w:hAnsi="Arial"/>
          <w:bCs w:val="false"/>
          <w:lang w:val="mn-MN"/>
        </w:rPr>
        <w:t xml:space="preserve">Д.Ганбилэг : </w:t>
      </w:r>
      <w:r>
        <w:rPr>
          <w:rFonts w:ascii="Arial" w:cs="Arial" w:hAnsi="Arial"/>
          <w:b w:val="false"/>
          <w:bCs w:val="false"/>
          <w:lang w:val="mn-MN"/>
        </w:rPr>
        <w:t xml:space="preserve">- Цэвэр агаар сангийн талаар тайлбар хэлье. 2011 онд 30 тэрбум, 2012 онд 31 тэрбумыг тус тус төлөвлөж цэвэр агаар санг санхүүжүүлсэн юм.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 Хэд хэд гэнэ ээ. Дахиад нэг хэл дээ. </w:t>
      </w:r>
    </w:p>
    <w:p>
      <w:pPr>
        <w:pStyle w:val="style28"/>
        <w:ind w:firstLine="720" w:left="0" w:right="0"/>
        <w:jc w:val="both"/>
      </w:pPr>
      <w:r>
        <w:rPr/>
      </w:r>
    </w:p>
    <w:p>
      <w:pPr>
        <w:pStyle w:val="style28"/>
        <w:ind w:firstLine="720" w:left="0" w:right="0"/>
        <w:jc w:val="both"/>
      </w:pPr>
      <w:r>
        <w:rPr>
          <w:rFonts w:ascii="Arial" w:cs="Arial" w:hAnsi="Arial"/>
          <w:bCs w:val="false"/>
          <w:lang w:val="mn-MN"/>
        </w:rPr>
        <w:t xml:space="preserve">Д.Ганбилэг : </w:t>
      </w:r>
      <w:r>
        <w:rPr>
          <w:rFonts w:ascii="Arial" w:cs="Arial" w:hAnsi="Arial"/>
          <w:b w:val="false"/>
          <w:bCs w:val="false"/>
          <w:lang w:val="mn-MN"/>
        </w:rPr>
        <w:t xml:space="preserve">- Цэвэр агаар сангийн талаар тайлбар хэлье. 2011 онд 30 тэрбум, 2012 онд 31 тэрбум.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-Жил бүр л 30 тэрбум давхиад байдаг юм байна шүү дээ. Тийм үү?</w:t>
      </w:r>
    </w:p>
    <w:p>
      <w:pPr>
        <w:pStyle w:val="style28"/>
        <w:ind w:firstLine="720" w:left="0" w:right="0"/>
        <w:jc w:val="both"/>
      </w:pPr>
      <w:r>
        <w:rPr/>
      </w:r>
    </w:p>
    <w:p>
      <w:pPr>
        <w:pStyle w:val="style28"/>
        <w:ind w:firstLine="720" w:left="0" w:right="0"/>
        <w:jc w:val="both"/>
      </w:pPr>
      <w:r>
        <w:rPr>
          <w:rFonts w:ascii="Arial" w:cs="Arial" w:hAnsi="Arial"/>
          <w:bCs w:val="false"/>
          <w:lang w:val="mn-MN"/>
        </w:rPr>
        <w:t xml:space="preserve">Д.Ганбилэг : </w:t>
      </w:r>
      <w:r>
        <w:rPr>
          <w:rFonts w:ascii="Arial" w:cs="Arial" w:hAnsi="Arial"/>
          <w:b w:val="false"/>
          <w:bCs w:val="false"/>
          <w:lang w:val="mn-MN"/>
        </w:rPr>
        <w:t xml:space="preserve">-Энэ нь нийслэлийн агаарын бохирдлыг бууруулах үндэсний хорооны ажиллах журам байдаг 3.1.2. Энэ бол энэ агаарын бохирдлыг бууруулахад чиглэсэн үйл ажиллагааны асуудлаар холбогдох байгууллага албан тушаалтанд үүрэг болгож </w:t>
      </w:r>
      <w:r>
        <w:rPr>
          <w:rFonts w:ascii="Arial" w:cs="Arial" w:hAnsi="Arial"/>
          <w:b w:val="false"/>
          <w:bCs w:val="false"/>
          <w:effect w:val="blinkBackground"/>
          <w:lang w:val="mn-MN"/>
        </w:rPr>
        <w:t>биелэлтэнд</w:t>
      </w:r>
      <w:r>
        <w:rPr>
          <w:rFonts w:ascii="Arial" w:cs="Arial" w:hAnsi="Arial"/>
          <w:b w:val="false"/>
          <w:bCs w:val="false"/>
          <w:lang w:val="mn-MN"/>
        </w:rPr>
        <w:t xml:space="preserve"> хяналт тавина гэсэн журам байдаг. Мөн энэ агаарын бохирдлыг бууруулах төлөвлөгөөнд шаардах хөрөнгийн тооцоо эх үүсвэрийн асуудлыг уялдуулан зохицуулж </w:t>
      </w:r>
      <w:r>
        <w:rPr>
          <w:rFonts w:ascii="Arial" w:cs="Arial" w:hAnsi="Arial"/>
          <w:b w:val="false"/>
          <w:bCs w:val="false"/>
          <w:effect w:val="blinkBackground"/>
          <w:lang w:val="mn-MN"/>
        </w:rPr>
        <w:t>санхүүжүүлэлтэнд</w:t>
      </w:r>
      <w:r>
        <w:rPr>
          <w:rFonts w:ascii="Arial" w:cs="Arial" w:hAnsi="Arial"/>
          <w:b w:val="false"/>
          <w:bCs w:val="false"/>
          <w:lang w:val="mn-MN"/>
        </w:rPr>
        <w:t xml:space="preserve"> хяналт тавих бүрэн эрх олгосон энэ нь энэ Засгийн газрын тусгай сангийн тухай хууль бас ийм үүрэгтэй энэ нь Агаарын бохирдлыг бууруулах тухай хуулийн заалтуудтай зөрчилдөж байгаа юм. Энэ яагаад зөрчилдөж байна гэхээр зэрэг энэ ерөнхийлөгчийн 2010 оны 03 дугаар сарын 03-ны өдрийн 43 дугаар зарлигаар Нийслэлийн агаарын бохирдлыг бууруулах үндэсний хороог байгуулж хорооны бүрэлдэхүүн болон ажиллах журмыг баталсан. Сан энэ агаарын бохирдлыг бууруулах тухай хуулиудын эрх зүйн орчин өөрөөр хэлбэл заалтуудтайгаа зөрчилдсөн. Өөрөөр хэлбэл шууд одоо 30 тэрбум, 31 тэрбумыг энэ хуулиас гадуур гаргаж өгсөн.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-Хуулиас гадуур гаргаж </w:t>
      </w:r>
      <w:r>
        <w:rPr>
          <w:rFonts w:ascii="Arial" w:cs="Arial" w:hAnsi="Arial"/>
          <w:b w:val="false"/>
          <w:bCs w:val="false"/>
          <w:effect w:val="blinkBackground"/>
          <w:lang w:val="mn-MN"/>
        </w:rPr>
        <w:t>өгсөөн</w:t>
      </w:r>
      <w:r>
        <w:rPr>
          <w:rFonts w:ascii="Arial" w:cs="Arial" w:hAnsi="Arial"/>
          <w:b w:val="false"/>
          <w:bCs w:val="false"/>
          <w:lang w:val="mn-MN"/>
        </w:rPr>
        <w:t>. Хэн гаргаж өгсөн юм.</w:t>
      </w:r>
    </w:p>
    <w:p>
      <w:pPr>
        <w:pStyle w:val="style28"/>
        <w:ind w:firstLine="720" w:left="0" w:right="0"/>
        <w:jc w:val="both"/>
      </w:pPr>
      <w:r>
        <w:rPr/>
      </w:r>
    </w:p>
    <w:p>
      <w:pPr>
        <w:pStyle w:val="style28"/>
        <w:ind w:firstLine="720" w:left="0" w:right="0"/>
        <w:jc w:val="both"/>
      </w:pPr>
      <w:r>
        <w:rPr>
          <w:rFonts w:ascii="Arial" w:cs="Arial" w:hAnsi="Arial"/>
          <w:bCs w:val="false"/>
          <w:lang w:val="mn-MN"/>
        </w:rPr>
        <w:t>Д.Ганбилэг :</w:t>
      </w:r>
      <w:r>
        <w:rPr>
          <w:rFonts w:ascii="Arial" w:cs="Arial" w:hAnsi="Arial"/>
          <w:b w:val="false"/>
          <w:bCs w:val="false"/>
          <w:lang w:val="mn-MN"/>
        </w:rPr>
        <w:t xml:space="preserve"> -Төсвийн тодотголоор Засгийн газрын тусгай сангийн хуулийн дагуу.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-Гаргаад өгчихсөн юм уу? За за.</w:t>
      </w:r>
    </w:p>
    <w:p>
      <w:pPr>
        <w:pStyle w:val="style28"/>
        <w:ind w:firstLine="720" w:left="0" w:right="0"/>
        <w:jc w:val="both"/>
      </w:pPr>
      <w:r>
        <w:rPr/>
      </w:r>
    </w:p>
    <w:p>
      <w:pPr>
        <w:pStyle w:val="style28"/>
        <w:ind w:firstLine="720" w:left="0" w:right="0"/>
        <w:jc w:val="both"/>
      </w:pPr>
      <w:r>
        <w:rPr>
          <w:rFonts w:ascii="Arial" w:cs="Arial" w:hAnsi="Arial"/>
          <w:bCs w:val="false"/>
          <w:lang w:val="mn-MN"/>
        </w:rPr>
        <w:t>С.Оюун :</w:t>
      </w:r>
      <w:r>
        <w:rPr>
          <w:rFonts w:ascii="Arial" w:cs="Arial" w:hAnsi="Arial"/>
          <w:b w:val="false"/>
          <w:bCs w:val="false"/>
          <w:lang w:val="mn-MN"/>
        </w:rPr>
        <w:t xml:space="preserve"> -Юуг гаргаж өгсөн.</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- 30 сая төгрөгийг гаргаж өгсөн байна гэнэ. Хуулиас гадуур. Аудитын дүгнэлт нь гарчихсан юм уу? Тайландаа орсон уу?</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w:t>
      </w:r>
      <w:r>
        <w:rPr>
          <w:rFonts w:ascii="Arial" w:cs="Arial" w:hAnsi="Arial"/>
          <w:b w:val="false"/>
          <w:bCs w:val="false"/>
          <w:effect w:val="blinkBackground"/>
          <w:lang w:val="mn-MN"/>
        </w:rPr>
        <w:t>Б</w:t>
      </w:r>
      <w:r>
        <w:rPr>
          <w:rFonts w:ascii="Arial" w:cs="Arial" w:hAnsi="Arial"/>
          <w:b w:val="false"/>
          <w:bCs w:val="false"/>
          <w:lang w:val="mn-MN"/>
        </w:rPr>
        <w:t>.</w:t>
      </w:r>
      <w:r>
        <w:rPr>
          <w:rFonts w:ascii="Arial" w:cs="Arial" w:hAnsi="Arial"/>
          <w:b w:val="false"/>
          <w:bCs w:val="false"/>
          <w:effect w:val="blinkBackground"/>
          <w:lang w:val="mn-MN"/>
        </w:rPr>
        <w:t>Гарамгайбаатар</w:t>
      </w:r>
      <w:r>
        <w:rPr>
          <w:rFonts w:ascii="Arial" w:cs="Arial" w:hAnsi="Arial"/>
          <w:b w:val="false"/>
          <w:bCs w:val="false"/>
          <w:lang w:val="mn-MN"/>
        </w:rPr>
        <w:t xml:space="preserve"> гишүүн.</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Б</w:t>
      </w:r>
      <w:r>
        <w:rPr>
          <w:rFonts w:ascii="Arial" w:cs="Arial" w:hAnsi="Arial"/>
          <w:bCs w:val="false"/>
          <w:lang w:val="mn-MN"/>
        </w:rPr>
        <w:t>.</w:t>
      </w:r>
      <w:r>
        <w:rPr>
          <w:rFonts w:ascii="Arial" w:cs="Arial" w:hAnsi="Arial"/>
          <w:bCs w:val="false"/>
          <w:effect w:val="blinkBackground"/>
          <w:lang w:val="mn-MN"/>
        </w:rPr>
        <w:t>Гарамгайбаатар</w:t>
      </w:r>
      <w:r>
        <w:rPr>
          <w:rFonts w:ascii="Arial" w:cs="Arial" w:hAnsi="Arial"/>
          <w:bCs w:val="false"/>
          <w:lang w:val="mn-MN"/>
        </w:rPr>
        <w:t xml:space="preserve"> :</w:t>
      </w:r>
      <w:r>
        <w:rPr>
          <w:rFonts w:ascii="Arial" w:cs="Arial" w:hAnsi="Arial"/>
          <w:b w:val="false"/>
          <w:bCs w:val="false"/>
          <w:lang w:val="mn-MN"/>
        </w:rPr>
        <w:t xml:space="preserve"> - Энэ хүний хөгжлийн индекс гээд жил бүр ийм материал гардаг шүү дээ. Сүүлийн 5 жил Монгол оронд хүний хөгжлийн индексээр тодорхойлсон байдаг юм билээ тэр тодорхойлолт дээр хамгийн гол үзүүлэлт нь бол энэ цөлжилтийн асуудал байгаад байгаа юм. Энэ цөлжилттэй холбоотойгоор байгаль орчны энэ 900 сая төгрөг л зарцуулагддаг юм шиг байна л даа. Энэ маань ер нь хангалттай байдаг юм уу.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энэ цөлжилттэй холбоотойгоор ямар арга хэмжээнүүд ер нь авдаг юм бэ? Яагаад вэ гэхээр өнгөрсөн оны хүний хөгжлийн индекс Хэнтий аймаг судалгааны объект болсон байна. Хэнтий аймаг дээр бол цөлжилт маш их </w:t>
      </w:r>
      <w:r>
        <w:rPr>
          <w:rFonts w:ascii="Arial" w:cs="Arial" w:hAnsi="Arial"/>
          <w:b w:val="false"/>
          <w:bCs w:val="false"/>
          <w:effect w:val="blinkBackground"/>
          <w:lang w:val="mn-MN"/>
        </w:rPr>
        <w:t>идэвхитэй</w:t>
      </w:r>
      <w:r>
        <w:rPr>
          <w:rFonts w:ascii="Arial" w:cs="Arial" w:hAnsi="Arial"/>
          <w:b w:val="false"/>
          <w:bCs w:val="false"/>
          <w:lang w:val="mn-MN"/>
        </w:rPr>
        <w:t xml:space="preserve"> явагдаж байна гэж яриад байгаа байхгүй юу. Хамгийн гол нь байгалийн үзэсгэлэнтэй ийм аймагт цөлжилт маш их хэмжээгээр явагдаж байгааг урьдчилж хамгаалах арга хэмжээ авч байна уу үгүй юу гэдгийг асууя.</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 асуудал тэр ойн нөхөрлөл билүү нөгөө зарим нэг газрууд Ойн </w:t>
      </w:r>
      <w:r>
        <w:rPr>
          <w:rFonts w:ascii="Arial" w:cs="Arial" w:hAnsi="Arial"/>
          <w:b w:val="false"/>
          <w:bCs w:val="false"/>
          <w:effect w:val="blinkBackground"/>
          <w:lang w:val="mn-MN"/>
        </w:rPr>
        <w:t>хуулинд</w:t>
      </w:r>
      <w:r>
        <w:rPr>
          <w:rFonts w:ascii="Arial" w:cs="Arial" w:hAnsi="Arial"/>
          <w:b w:val="false"/>
          <w:bCs w:val="false"/>
          <w:lang w:val="mn-MN"/>
        </w:rPr>
        <w:t xml:space="preserve"> өөрчлөлт оруулах асуудлыг нэлээд их </w:t>
      </w:r>
      <w:r>
        <w:rPr>
          <w:rFonts w:ascii="Arial" w:cs="Arial" w:hAnsi="Arial"/>
          <w:b w:val="false"/>
          <w:bCs w:val="false"/>
          <w:effect w:val="blinkBackground"/>
          <w:lang w:val="mn-MN"/>
        </w:rPr>
        <w:t>идэвхтэй</w:t>
      </w:r>
      <w:r>
        <w:rPr>
          <w:rFonts w:ascii="Arial" w:cs="Arial" w:hAnsi="Arial"/>
          <w:b w:val="false"/>
          <w:bCs w:val="false"/>
          <w:lang w:val="mn-MN"/>
        </w:rPr>
        <w:t xml:space="preserve"> тавиад байна л даа. Яагаад вэ гэхээр ой цэвэрлэх тусгай хамгаалалтын бүс рүү орж ой цэвэрлэх боломж байдаггүй. Дээр нь тухайн нутгийн иргэд нүүрснээс хол байдаг ихэвчлэн мод түлдэг. Хэнтий аймгийн хойд талын </w:t>
      </w:r>
      <w:r>
        <w:rPr>
          <w:rFonts w:ascii="Arial" w:cs="Arial" w:hAnsi="Arial"/>
          <w:b w:val="false"/>
          <w:bCs w:val="false"/>
          <w:effect w:val="blinkBackground"/>
          <w:lang w:val="mn-MN"/>
        </w:rPr>
        <w:t>сумд</w:t>
      </w:r>
      <w:r>
        <w:rPr>
          <w:rFonts w:ascii="Arial" w:cs="Arial" w:hAnsi="Arial"/>
          <w:b w:val="false"/>
          <w:bCs w:val="false"/>
          <w:lang w:val="mn-MN"/>
        </w:rPr>
        <w:t xml:space="preserve"> бол энэ асуудлыг нэлээд хурцаар тавьдаг байхгүй юу. Яагаад вэ гэхээр түлээний мод авах гэхээр авах боломж ерөөсөө байдаггүй. Өөрсдөө аваачаад иргэд нь тусгай </w:t>
      </w:r>
      <w:r>
        <w:rPr>
          <w:rFonts w:ascii="Arial" w:cs="Arial" w:hAnsi="Arial"/>
          <w:b w:val="false"/>
          <w:bCs w:val="false"/>
          <w:effect w:val="blinkBackground"/>
          <w:lang w:val="mn-MN"/>
        </w:rPr>
        <w:t>хамгаалалтад</w:t>
      </w:r>
      <w:r>
        <w:rPr>
          <w:rFonts w:ascii="Arial" w:cs="Arial" w:hAnsi="Arial"/>
          <w:b w:val="false"/>
          <w:bCs w:val="false"/>
          <w:lang w:val="mn-MN"/>
        </w:rPr>
        <w:t xml:space="preserve"> оруулчихсан юм билээ. Энэ газар нутгаа энийг өөрчлөх тийм эрх зүйн боломж байна уу гэж асуух гэсэн юм.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-Түрүүн ойн нөхөрлөлийг би асуусан, Гарамгай гишүүн бас асуучихлаа. Хамтад нь хариулчих.</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-Хамтад нь </w:t>
      </w:r>
      <w:r>
        <w:rPr>
          <w:rFonts w:ascii="Arial" w:cs="Arial" w:hAnsi="Arial"/>
          <w:b w:val="false"/>
          <w:bCs w:val="false"/>
          <w:effect w:val="blinkBackground"/>
          <w:lang w:val="mn-MN"/>
        </w:rPr>
        <w:t>хариулчихаа</w:t>
      </w:r>
      <w:r>
        <w:rPr>
          <w:rFonts w:ascii="Arial" w:cs="Arial" w:hAnsi="Arial"/>
          <w:b w:val="false"/>
          <w:bCs w:val="false"/>
          <w:lang w:val="mn-MN"/>
        </w:rPr>
        <w:t>.</w:t>
      </w:r>
    </w:p>
    <w:p>
      <w:pPr>
        <w:pStyle w:val="style28"/>
        <w:ind w:firstLine="720" w:left="0" w:right="0"/>
        <w:jc w:val="both"/>
      </w:pPr>
      <w:r>
        <w:rPr/>
      </w:r>
    </w:p>
    <w:p>
      <w:pPr>
        <w:pStyle w:val="style28"/>
        <w:ind w:firstLine="720" w:left="0" w:right="0"/>
        <w:jc w:val="both"/>
      </w:pPr>
      <w:r>
        <w:rPr>
          <w:rFonts w:ascii="Arial" w:cs="Arial" w:hAnsi="Arial"/>
          <w:bCs w:val="false"/>
          <w:lang w:val="mn-MN"/>
        </w:rPr>
        <w:t>С.Оюун :</w:t>
      </w:r>
      <w:r>
        <w:rPr>
          <w:rFonts w:ascii="Arial" w:cs="Arial" w:hAnsi="Arial"/>
          <w:b w:val="false"/>
          <w:bCs w:val="false"/>
          <w:lang w:val="mn-MN"/>
        </w:rPr>
        <w:t xml:space="preserve"> -Цөлжилттэй тэмцэх үндэсний хөтөлбөр гэж гарсан байдаг. Цөлжилттэй тэмцэх үндэсний хороо гэж байгуулагдаад цөлжилттэй тэмцэх үндэсний хороо нь 2 хүн ажилладаг. Ийм үндэсний хороо байгаа. Тэгэхээр Үндэсний хөтөлбөрийн дагуу хэрэгжих ажлууд хэрэгждэг ч гэсэн санхүүжилтийн хувьд бол үнэхээр учир дутагдалтай 900 сая төгрөг гэдэг бол бага зэрэгцээд </w:t>
      </w:r>
      <w:r>
        <w:rPr>
          <w:rFonts w:ascii="Arial" w:cs="Arial" w:hAnsi="Arial"/>
          <w:b w:val="false"/>
          <w:bCs w:val="false"/>
          <w:effect w:val="blinkBackground"/>
          <w:lang w:val="mn-MN"/>
        </w:rPr>
        <w:t>параллель</w:t>
      </w:r>
      <w:r>
        <w:rPr>
          <w:rFonts w:ascii="Arial" w:cs="Arial" w:hAnsi="Arial"/>
          <w:b w:val="false"/>
          <w:bCs w:val="false"/>
          <w:lang w:val="mn-MN"/>
        </w:rPr>
        <w:t xml:space="preserve"> нь ямар ажлууд явагддаг вэ гэхээр ногоон хэрэм гээд 2 төсөл явдаг гол төлөв урд талын аймгуудаар ерөнхийдөө баруун талаасаа зүүн тийшээ говь, цөлтэй газруудад ойжуулах, моджуулах ийм ажлыг хийдэг ийм 2 төсөл хэрэгждэг. Нэг нь болохоор Солонгосын Засгийн газраас дэмждэг жилдээ нэг сая доллар л зарцуулдаг  юм л даа. Энэ ойжуулах, моджуулахад. Тэгээд манай өөрийн бас ногоон хэрэм гээд нэг жижигхэн төсөл байдаг. Тэр бол бага санхүүжилттэй 100 сая </w:t>
      </w:r>
      <w:r>
        <w:rPr>
          <w:rFonts w:ascii="Arial" w:cs="Arial" w:hAnsi="Arial"/>
          <w:b w:val="false"/>
          <w:bCs w:val="false"/>
          <w:effect w:val="blinkBackground"/>
          <w:lang w:val="mn-MN"/>
        </w:rPr>
        <w:t>төгрөгний</w:t>
      </w:r>
      <w:r>
        <w:rPr>
          <w:rFonts w:ascii="Arial" w:cs="Arial" w:hAnsi="Arial"/>
          <w:b w:val="false"/>
          <w:bCs w:val="false"/>
          <w:lang w:val="mn-MN"/>
        </w:rPr>
        <w:t xml:space="preserve"> санхүүжилттэй явагддаг. Энэ дээр бол нэлээд их анхаарахгүй бол цөлжилт, бэлчээрийн </w:t>
      </w:r>
      <w:r>
        <w:rPr>
          <w:rFonts w:ascii="Arial" w:cs="Arial" w:hAnsi="Arial"/>
          <w:b w:val="false"/>
          <w:bCs w:val="false"/>
          <w:effect w:val="blinkBackground"/>
          <w:lang w:val="mn-MN"/>
        </w:rPr>
        <w:t>талхлалт</w:t>
      </w:r>
      <w:r>
        <w:rPr>
          <w:rFonts w:ascii="Arial" w:cs="Arial" w:hAnsi="Arial"/>
          <w:b w:val="false"/>
          <w:bCs w:val="false"/>
          <w:lang w:val="mn-MN"/>
        </w:rPr>
        <w:t xml:space="preserve"> асар их газар авч байгаа манайд. Ойн нөхөрлөлүүдийн хувьд бол 10-аад жилийн өмнө эрх зүйн орчин нь бий болоод ойн нөхөрлөлүүд бий болж эхэлсэн. За эхэндээ хэдэн 10 байж байгаад одоогийн байдлаар 700 ойн нөхөрлөлүүд бүртгэгдсэн байдаг. Өөрсдийг нь яг </w:t>
      </w:r>
      <w:r>
        <w:rPr>
          <w:rFonts w:ascii="Arial" w:cs="Arial" w:hAnsi="Arial"/>
          <w:b w:val="false"/>
          <w:bCs w:val="false"/>
          <w:effect w:val="blinkBackground"/>
          <w:lang w:val="mn-MN"/>
        </w:rPr>
        <w:t>чадавхижуулаад</w:t>
      </w:r>
      <w:r>
        <w:rPr>
          <w:rFonts w:ascii="Arial" w:cs="Arial" w:hAnsi="Arial"/>
          <w:b w:val="false"/>
          <w:bCs w:val="false"/>
          <w:lang w:val="mn-MN"/>
        </w:rPr>
        <w:t xml:space="preserve"> мэдээ, мэдээллээр сайн хангаад тодорхой хэмжээгээр бас санхүүгийн ч гэсэн дэмжлэг үзүүлээд явах юм бол ойн нөхөрлөлүүд маш их үр дүнтэй ажиллаж байгаа нь харагддаг.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Хэнтий аймагт Азийн хөгжлийн банкны санхүүжилтээр дэлхийн байгаль хамгаалах </w:t>
      </w:r>
      <w:r>
        <w:rPr>
          <w:rFonts w:ascii="Arial" w:cs="Arial" w:hAnsi="Arial"/>
          <w:b w:val="false"/>
          <w:bCs w:val="false"/>
          <w:effect w:val="blinkBackground"/>
          <w:lang w:val="mn-MN"/>
        </w:rPr>
        <w:t>сангийнхан</w:t>
      </w:r>
      <w:r>
        <w:rPr>
          <w:rFonts w:ascii="Arial" w:cs="Arial" w:hAnsi="Arial"/>
          <w:b w:val="false"/>
          <w:bCs w:val="false"/>
          <w:lang w:val="mn-MN"/>
        </w:rPr>
        <w:t xml:space="preserve"> бас хамтран хэрэгжүүлээд манай яамтай 4 сумдын ойн нөхөрлөлүүдийг </w:t>
      </w:r>
      <w:r>
        <w:rPr>
          <w:rFonts w:ascii="Arial" w:cs="Arial" w:hAnsi="Arial"/>
          <w:b w:val="false"/>
          <w:bCs w:val="false"/>
          <w:effect w:val="blinkBackground"/>
          <w:lang w:val="mn-MN"/>
        </w:rPr>
        <w:t>чадавхижуулах</w:t>
      </w:r>
      <w:r>
        <w:rPr>
          <w:rFonts w:ascii="Arial" w:cs="Arial" w:hAnsi="Arial"/>
          <w:b w:val="false"/>
          <w:bCs w:val="false"/>
          <w:lang w:val="mn-MN"/>
        </w:rPr>
        <w:t xml:space="preserve"> төслийн хүрээнд яг тэр ойн нөхөрлөлүүд маш сайн ажиллаж байгаа газруудад болохоор ойн түймэр маш  гараад тэр ойгоо зүй зохистой ашиглах таны хэлж байгаагаар цэвэрлэх түлээгээ бэлдэх гэсэн асуудлуудыг бол өөрсдөө маш сайн хийж чадаж байгаа. Цаашдаа ч гэсэн ойн нөхөрлөлүүдийг </w:t>
      </w:r>
      <w:r>
        <w:rPr>
          <w:rFonts w:ascii="Arial" w:cs="Arial" w:hAnsi="Arial"/>
          <w:b w:val="false"/>
          <w:bCs w:val="false"/>
          <w:effect w:val="blinkBackground"/>
          <w:lang w:val="mn-MN"/>
        </w:rPr>
        <w:t>чадавхижуулах</w:t>
      </w:r>
      <w:r>
        <w:rPr>
          <w:rFonts w:ascii="Arial" w:cs="Arial" w:hAnsi="Arial"/>
          <w:b w:val="false"/>
          <w:bCs w:val="false"/>
          <w:lang w:val="mn-MN"/>
        </w:rPr>
        <w:t xml:space="preserve"> нь бол байгаль орчин хамгаалахдаа их хэрэгтэй юм билээ. Өөрийн гэсэн бас эзэнтэй болж байгаа юм билээ. Яг тусгай хамгаалалттай газар нутаг дээр одоогийн байгаа хуулиараа бас хамаагүй үйл ажиллагаа явуулахыг зөвшөөрдөггүй учраас энэ дээр одоо </w:t>
      </w:r>
      <w:r>
        <w:rPr>
          <w:rFonts w:ascii="Arial" w:cs="Arial" w:hAnsi="Arial"/>
          <w:b w:val="false"/>
          <w:bCs w:val="false"/>
          <w:effect w:val="blinkBackground"/>
          <w:lang w:val="mn-MN"/>
        </w:rPr>
        <w:t>хуулиндаа</w:t>
      </w:r>
      <w:r>
        <w:rPr>
          <w:rFonts w:ascii="Arial" w:cs="Arial" w:hAnsi="Arial"/>
          <w:b w:val="false"/>
          <w:bCs w:val="false"/>
          <w:lang w:val="mn-MN"/>
        </w:rPr>
        <w:t xml:space="preserve"> олигтой өөрчлөлт оруулахгүй бол хамаагүй бас ороод байх тийм боломж хязгаарлагдмал юм билээ. Ойн нөхөрлөлүүдтэй холбоотой санхүүжилтэд Цэцгээ  даргаа юу байна уу. Ойн нөхөрлөлүүдтэй холбоотой санхүүжилт төсөв зарцуулагдсан юм байвал тайлбарла даа.</w:t>
      </w:r>
    </w:p>
    <w:p>
      <w:pPr>
        <w:pStyle w:val="style28"/>
        <w:ind w:firstLine="720" w:left="0" w:right="0"/>
        <w:jc w:val="both"/>
      </w:pPr>
      <w:r>
        <w:rPr/>
      </w:r>
    </w:p>
    <w:p>
      <w:pPr>
        <w:pStyle w:val="style28"/>
        <w:ind w:firstLine="720" w:left="0" w:right="0"/>
        <w:jc w:val="both"/>
      </w:pPr>
      <w:r>
        <w:rPr>
          <w:rFonts w:ascii="Arial" w:cs="Arial" w:hAnsi="Arial"/>
          <w:bCs w:val="false"/>
          <w:lang w:val="mn-MN"/>
        </w:rPr>
        <w:t>Д.Цэцгээ :</w:t>
      </w:r>
      <w:r>
        <w:rPr>
          <w:rFonts w:ascii="Arial" w:cs="Arial" w:hAnsi="Arial"/>
          <w:b w:val="false"/>
          <w:bCs w:val="false"/>
          <w:lang w:val="mn-MN"/>
        </w:rPr>
        <w:t xml:space="preserve"> -Ойн нөхөрлөлтэй холбоотойгоор бид нар техник, тоног, төхөөрөмжөөр хангаж байгаа тэгээд ойн ангиудын урсгал төсвүүдийг энэ 2013 оны төсөв дээр суулгаж өгсөн байгаа.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-Ойн анги гэж юу байдаг юм.</w:t>
      </w:r>
    </w:p>
    <w:p>
      <w:pPr>
        <w:pStyle w:val="style28"/>
        <w:ind w:firstLine="720" w:left="0" w:right="0"/>
        <w:jc w:val="both"/>
      </w:pPr>
      <w:r>
        <w:rPr/>
      </w:r>
    </w:p>
    <w:p>
      <w:pPr>
        <w:pStyle w:val="style28"/>
        <w:ind w:firstLine="720" w:left="0" w:right="0"/>
        <w:jc w:val="both"/>
      </w:pPr>
      <w:r>
        <w:rPr>
          <w:rFonts w:ascii="Arial" w:cs="Arial" w:hAnsi="Arial"/>
          <w:bCs w:val="false"/>
          <w:lang w:val="mn-MN"/>
        </w:rPr>
        <w:t>Д.Цэцэгээ : -</w:t>
      </w:r>
      <w:r>
        <w:rPr>
          <w:rFonts w:ascii="Arial" w:cs="Arial" w:hAnsi="Arial"/>
          <w:b w:val="false"/>
          <w:bCs w:val="false"/>
          <w:lang w:val="mn-MN"/>
        </w:rPr>
        <w:t xml:space="preserve">Байгаль орчин, аялал жуулчлалын газар дотроо ойн албатай байгаа. Ойн </w:t>
      </w:r>
      <w:r>
        <w:rPr>
          <w:rFonts w:ascii="Arial" w:cs="Arial" w:hAnsi="Arial"/>
          <w:b w:val="false"/>
          <w:bCs w:val="false"/>
          <w:effect w:val="blinkBackground"/>
          <w:lang w:val="mn-MN"/>
        </w:rPr>
        <w:t>албадын</w:t>
      </w:r>
      <w:r>
        <w:rPr>
          <w:rFonts w:ascii="Arial" w:cs="Arial" w:hAnsi="Arial"/>
          <w:b w:val="false"/>
          <w:bCs w:val="false"/>
          <w:lang w:val="mn-MN"/>
        </w:rPr>
        <w:t xml:space="preserve"> төсвийг 2012, 2013 оны төсөвт суулгаж өгсөн. Сум дундын ойн анги болоод Байгаль орчин, аялал жуулчлалын газруудын дэргэд ойн </w:t>
      </w:r>
      <w:r>
        <w:rPr>
          <w:rFonts w:ascii="Arial" w:cs="Arial" w:hAnsi="Arial"/>
          <w:b w:val="false"/>
          <w:bCs w:val="false"/>
          <w:effect w:val="blinkBackground"/>
          <w:lang w:val="mn-MN"/>
        </w:rPr>
        <w:t>албадыг</w:t>
      </w:r>
      <w:r>
        <w:rPr>
          <w:rFonts w:ascii="Arial" w:cs="Arial" w:hAnsi="Arial"/>
          <w:b w:val="false"/>
          <w:bCs w:val="false"/>
          <w:lang w:val="mn-MN"/>
        </w:rPr>
        <w:t xml:space="preserve"> бид нар техник хэрэгсэл, тоног төхөөрөмжөөр хангаж байгаа.</w:t>
      </w:r>
    </w:p>
    <w:p>
      <w:pPr>
        <w:pStyle w:val="style28"/>
        <w:ind w:firstLine="720" w:left="0" w:right="0"/>
        <w:jc w:val="both"/>
      </w:pPr>
      <w:r>
        <w:rPr/>
      </w:r>
    </w:p>
    <w:p>
      <w:pPr>
        <w:pStyle w:val="style28"/>
        <w:ind w:firstLine="720" w:left="0" w:right="0"/>
        <w:jc w:val="both"/>
      </w:pPr>
      <w:r>
        <w:rPr>
          <w:rFonts w:ascii="Arial" w:cs="Arial" w:hAnsi="Arial"/>
          <w:bCs w:val="false"/>
          <w:lang w:val="mn-MN"/>
        </w:rPr>
        <w:t>С.Оюун :</w:t>
      </w:r>
      <w:r>
        <w:rPr>
          <w:lang w:val="mn-MN"/>
        </w:rPr>
        <w:t xml:space="preserve"> </w:t>
      </w:r>
      <w:r>
        <w:rPr>
          <w:b w:val="false"/>
          <w:lang w:val="mn-MN"/>
        </w:rPr>
        <w:t>-</w:t>
      </w:r>
      <w:r>
        <w:rPr>
          <w:rFonts w:ascii="Arial" w:cs="Arial" w:hAnsi="Arial"/>
          <w:b w:val="false"/>
          <w:lang w:val="mn-MN"/>
        </w:rPr>
        <w:t>Ойн ангиуд нь ойн нөхөрлөлүүдтэй хэрхэн хамтран ажиллаж бас тэр санхүүжилтээс нь хүртэх боломж байдаг уу, ойн нөхөрлөлүүд.</w:t>
      </w:r>
    </w:p>
    <w:p>
      <w:pPr>
        <w:pStyle w:val="style28"/>
        <w:ind w:firstLine="720" w:left="0" w:right="0"/>
        <w:jc w:val="both"/>
      </w:pPr>
      <w:r>
        <w:rPr/>
      </w:r>
    </w:p>
    <w:p>
      <w:pPr>
        <w:pStyle w:val="style28"/>
        <w:ind w:firstLine="720" w:left="0" w:right="0"/>
        <w:jc w:val="both"/>
      </w:pPr>
      <w:r>
        <w:rPr>
          <w:rFonts w:ascii="Arial" w:cs="Arial" w:hAnsi="Arial"/>
          <w:lang w:val="mn-MN"/>
        </w:rPr>
        <w:t>Д.Цэцгээ :</w:t>
      </w:r>
      <w:r>
        <w:rPr>
          <w:rFonts w:ascii="Arial" w:cs="Arial" w:hAnsi="Arial"/>
          <w:b w:val="false"/>
          <w:lang w:val="mn-MN"/>
        </w:rPr>
        <w:t xml:space="preserve"> -Ойн нөхөрлөлүүд жижиг, жижиг төслүүдийг урамшуулж ажиллаж байгаа. Тэгээд задаргааг нь би авч ирсэн танд хүснэгтээр үзүүлж болно.</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w:t>
      </w:r>
      <w:r>
        <w:rPr>
          <w:rFonts w:ascii="Arial" w:cs="Arial" w:hAnsi="Arial"/>
          <w:b w:val="false"/>
          <w:bCs w:val="false"/>
          <w:effect w:val="blinkBackground"/>
          <w:lang w:val="mn-MN"/>
        </w:rPr>
        <w:t>Ц</w:t>
      </w:r>
      <w:r>
        <w:rPr>
          <w:rFonts w:ascii="Arial" w:cs="Arial" w:hAnsi="Arial"/>
          <w:b w:val="false"/>
          <w:bCs w:val="false"/>
          <w:lang w:val="mn-MN"/>
        </w:rPr>
        <w:t xml:space="preserve">.Цолмон гишүүн асуулт асууя. </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Ц</w:t>
      </w:r>
      <w:r>
        <w:rPr>
          <w:rFonts w:ascii="Arial" w:cs="Arial" w:hAnsi="Arial"/>
          <w:bCs w:val="false"/>
          <w:lang w:val="mn-MN"/>
        </w:rPr>
        <w:t>.Цолмон :</w:t>
      </w:r>
      <w:r>
        <w:rPr>
          <w:rFonts w:ascii="Arial" w:cs="Arial" w:hAnsi="Arial"/>
          <w:b w:val="false"/>
          <w:bCs w:val="false"/>
          <w:lang w:val="mn-MN"/>
        </w:rPr>
        <w:t xml:space="preserve"> - Энэ дээр энэ айл өрхийн зуухыг хийн түлшинд шилжүүлэх хийн түлшээр гэр хорооллын айлуудыг хангахад бас тодорхой мөнгө зарсан юм байна лээ. Энэний үр дүн ямар байгаа вэ? Ер нь бол нүүрс түлээд утаагүй болсон хот гэж байхгүй байгаа шүү дээ. Тэгэхээр хамгийн алс ирээдүйтэй нь бол цахилгаан болон хийн түлшинд шилжих асуудал байгаа. Энийг одоо туршилтын журмаар 2011 онд хийсэн юм байна. 2012 онд юу болж байгаа, 2013 оны төслүүдэд юу гэж тусгагдаж байгаа вэ? Энэ талыг нэмэгдүүлэх энэ чиглэлээр юу хийгдэж байгаа вэ гэсэн нэг ийм асуудал байна. Гол нь энэ туршилтын ажил нь ямар шүү болсон гэдэг талаар нь хэн ярьж өгөх вэ?</w:t>
      </w:r>
    </w:p>
    <w:p>
      <w:pPr>
        <w:pStyle w:val="style28"/>
        <w:ind w:firstLine="720" w:left="0" w:right="0"/>
        <w:jc w:val="both"/>
      </w:pPr>
      <w:r>
        <w:rPr/>
      </w:r>
    </w:p>
    <w:p>
      <w:pPr>
        <w:pStyle w:val="style28"/>
        <w:ind w:firstLine="720" w:left="0" w:right="0"/>
        <w:jc w:val="both"/>
      </w:pPr>
      <w:r>
        <w:rPr>
          <w:rFonts w:ascii="Arial" w:cs="Arial" w:hAnsi="Arial"/>
          <w:bCs w:val="false"/>
          <w:lang w:val="mn-MN"/>
        </w:rPr>
        <w:t>С.Оюун :</w:t>
      </w:r>
      <w:r>
        <w:rPr>
          <w:rFonts w:ascii="Arial" w:cs="Arial" w:hAnsi="Arial"/>
          <w:b w:val="false"/>
          <w:bCs w:val="false"/>
          <w:lang w:val="mn-MN"/>
        </w:rPr>
        <w:t xml:space="preserve"> -Тэгэхээр өнгөрсөн 2011-2012 оны өвөл Улаанбаатар хотод бол нийтдээ 180 мянган гэр хорооллын айл өрх байдаг юм билээ. 180 мянган гэр хорооллын айл өрхийн 70 мянга айл өрхийн зуухыг эхний </w:t>
      </w:r>
      <w:r>
        <w:rPr>
          <w:rFonts w:ascii="Arial" w:cs="Arial" w:hAnsi="Arial"/>
          <w:b w:val="false"/>
          <w:bCs w:val="false"/>
          <w:effect w:val="blinkBackground"/>
          <w:lang w:val="mn-MN"/>
        </w:rPr>
        <w:t>ээлжинд</w:t>
      </w:r>
      <w:r>
        <w:rPr>
          <w:rFonts w:ascii="Arial" w:cs="Arial" w:hAnsi="Arial"/>
          <w:b w:val="false"/>
          <w:bCs w:val="false"/>
          <w:lang w:val="mn-MN"/>
        </w:rPr>
        <w:t xml:space="preserve"> сайжруулсан зуухаар солиход нэг талаасаа цэвэр агаар сангаас өгч байгаа татаас, нөгөөдөх нь мянганы зорилтын сангийн төслөөс өгч байгаа татаас гээд тухайн айл сайжруулсан зуухаа худалдаж авахад яг тэр зуухын үнийн 90 хувь хүртэл татаасыг нь олж авч байгаа юм билээ. Тэгэхээр энэний нэлээд хэсэг нь цэвэр агаар сангаас 9.4 тэрбум төгрөг зуухны татаасанд бол өгөгдсөн байдаг. Одоо энэ жилийн төлөвлөж байгаагаар 2012-2013 оны өвөл бол дараагийн 50-70 мянган зуухыг бас орлуулах ийм гол ажлыг агаарын бохирдлыг бууруулахад эхний </w:t>
      </w:r>
      <w:r>
        <w:rPr>
          <w:rFonts w:ascii="Arial" w:cs="Arial" w:hAnsi="Arial"/>
          <w:b w:val="false"/>
          <w:bCs w:val="false"/>
          <w:effect w:val="blinkBackground"/>
          <w:lang w:val="mn-MN"/>
        </w:rPr>
        <w:t>ээлжинд</w:t>
      </w:r>
      <w:r>
        <w:rPr>
          <w:rFonts w:ascii="Arial" w:cs="Arial" w:hAnsi="Arial"/>
          <w:b w:val="false"/>
          <w:bCs w:val="false"/>
          <w:lang w:val="mn-MN"/>
        </w:rPr>
        <w:t xml:space="preserve"> хийх ёстой гэж шийдвэрийг нийслэлийн агаарын бохирдлыг бууруулах үндэсний хорооноос хамтран гаргаад энийг хэрэгжүүлж байгаа.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За энэ </w:t>
      </w:r>
      <w:r>
        <w:rPr>
          <w:rFonts w:ascii="Arial" w:cs="Arial" w:hAnsi="Arial"/>
          <w:b w:val="false"/>
          <w:bCs w:val="false"/>
          <w:effect w:val="blinkBackground"/>
          <w:lang w:val="mn-MN"/>
        </w:rPr>
        <w:t>зуухуудыг</w:t>
      </w:r>
      <w:r>
        <w:rPr>
          <w:rFonts w:ascii="Arial" w:cs="Arial" w:hAnsi="Arial"/>
          <w:b w:val="false"/>
          <w:bCs w:val="false"/>
          <w:lang w:val="mn-MN"/>
        </w:rPr>
        <w:t xml:space="preserve"> орлуулснаар бидэнд өгч байгаа мэдээллээр бол зуухнаас тухайн шинэ зуух тавьсан сайжруулсан зуух тавьсан айл өрхийн зуухнаас гарч байгаа утааны PM гэж ярьдаг нөгөө тоос, тоосонцор </w:t>
      </w:r>
      <w:r>
        <w:rPr>
          <w:rFonts w:ascii="Arial" w:cs="Arial" w:hAnsi="Arial"/>
          <w:b w:val="false"/>
          <w:bCs w:val="false"/>
          <w:effect w:val="blinkBackground"/>
          <w:lang w:val="mn-MN"/>
        </w:rPr>
        <w:t>РМ</w:t>
      </w:r>
      <w:r>
        <w:rPr>
          <w:rFonts w:ascii="Arial" w:cs="Arial" w:hAnsi="Arial"/>
          <w:b w:val="false"/>
          <w:bCs w:val="false"/>
          <w:lang w:val="mn-MN"/>
        </w:rPr>
        <w:t xml:space="preserve"> 10 гээд байдаг шүү дээ. Хамгийн  их эрүүл мэндэд хохиролтой тэр тоос </w:t>
      </w:r>
      <w:r>
        <w:rPr>
          <w:rFonts w:ascii="Arial" w:cs="Arial" w:hAnsi="Arial"/>
          <w:b w:val="false"/>
          <w:bCs w:val="false"/>
          <w:effect w:val="blinkBackground"/>
          <w:lang w:val="mn-MN"/>
        </w:rPr>
        <w:t>тоосонцорын</w:t>
      </w:r>
      <w:r>
        <w:rPr>
          <w:rFonts w:ascii="Arial" w:cs="Arial" w:hAnsi="Arial"/>
          <w:b w:val="false"/>
          <w:bCs w:val="false"/>
          <w:lang w:val="mn-MN"/>
        </w:rPr>
        <w:t xml:space="preserve"> хэмжээ 80 хувь хүртэл буурч байгаа гэсэн ийм тооцоо байдаг юм байна л даа.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Юуны өмнө угаарын хий бол 20-30 хувь буурвал бас буурдаг гэж байгаа юм байна. Тэгэхээр эхний </w:t>
      </w:r>
      <w:r>
        <w:rPr>
          <w:rFonts w:ascii="Arial" w:cs="Arial" w:hAnsi="Arial"/>
          <w:b w:val="false"/>
          <w:bCs w:val="false"/>
          <w:effect w:val="blinkBackground"/>
          <w:lang w:val="mn-MN"/>
        </w:rPr>
        <w:t>ээлжинд</w:t>
      </w:r>
      <w:r>
        <w:rPr>
          <w:rFonts w:ascii="Arial" w:cs="Arial" w:hAnsi="Arial"/>
          <w:b w:val="false"/>
          <w:bCs w:val="false"/>
          <w:lang w:val="mn-MN"/>
        </w:rPr>
        <w:t xml:space="preserve"> </w:t>
      </w:r>
      <w:r>
        <w:rPr>
          <w:rFonts w:ascii="Arial" w:cs="Arial" w:hAnsi="Arial"/>
          <w:b w:val="false"/>
          <w:bCs w:val="false"/>
          <w:effect w:val="blinkBackground"/>
          <w:lang w:val="mn-MN"/>
        </w:rPr>
        <w:t>зуухуудаа</w:t>
      </w:r>
      <w:r>
        <w:rPr>
          <w:rFonts w:ascii="Arial" w:cs="Arial" w:hAnsi="Arial"/>
          <w:b w:val="false"/>
          <w:bCs w:val="false"/>
          <w:lang w:val="mn-MN"/>
        </w:rPr>
        <w:t xml:space="preserve"> 180 мянган айлын 70 мянгыг өнгөрсөн өвөл солиод энэ жил 50-70 мянгыг солихоор цаана нь 140 гэвэл ахиад 40-50 мянган айлын зуухыг орлуулах солих шаардлага гарч байгаа юм. Түлшний хувьд бол бас сайжруулсан түлш нийлүүлэх энэ ажил бол явагдаж байгаа ер нь жилдээ Улаанбаатар хотын гэр хорооллын айлууд нэг сая тонн нүүрс түлдэг. Тэрний бүх </w:t>
      </w:r>
      <w:r>
        <w:rPr>
          <w:rFonts w:ascii="Arial" w:cs="Arial" w:hAnsi="Arial"/>
          <w:b w:val="false"/>
          <w:bCs w:val="false"/>
          <w:effect w:val="blinkBackground"/>
          <w:lang w:val="mn-MN"/>
        </w:rPr>
        <w:t>зуухуудыг</w:t>
      </w:r>
      <w:r>
        <w:rPr>
          <w:rFonts w:ascii="Arial" w:cs="Arial" w:hAnsi="Arial"/>
          <w:b w:val="false"/>
          <w:bCs w:val="false"/>
          <w:lang w:val="mn-MN"/>
        </w:rPr>
        <w:t xml:space="preserve"> 180 мянган айлуудын </w:t>
      </w:r>
      <w:r>
        <w:rPr>
          <w:rFonts w:ascii="Arial" w:cs="Arial" w:hAnsi="Arial"/>
          <w:b w:val="false"/>
          <w:bCs w:val="false"/>
          <w:effect w:val="blinkBackground"/>
          <w:lang w:val="mn-MN"/>
        </w:rPr>
        <w:t>зуухуудыг</w:t>
      </w:r>
      <w:r>
        <w:rPr>
          <w:rFonts w:ascii="Arial" w:cs="Arial" w:hAnsi="Arial"/>
          <w:b w:val="false"/>
          <w:bCs w:val="false"/>
          <w:lang w:val="mn-MN"/>
        </w:rPr>
        <w:t xml:space="preserve"> солих юм бол түлж байгаа түлш бол түлшний хэмжээ нэгдүгээрт 2 дахин буураад хагас сая тонн түлш шаардлагатай болно. Тэгэхээр тэр хэвээрээ утаа бол багасна.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За Цолмон гишүүний асуугаад байгаа хийн түлшээр бас халаах аргуудыг туршиж байгаа юм билээ. Гэхдээ энэ хийн түлшин дээр болохоор их үнэтэй гараад байгаа гэж хэлсэн тэр татаас нь яг айл өөрөө худалдаж авахад бол нилээд үнэтэй. Тэгэхээр эхний </w:t>
      </w:r>
      <w:r>
        <w:rPr>
          <w:rFonts w:ascii="Arial" w:cs="Arial" w:hAnsi="Arial"/>
          <w:b w:val="false"/>
          <w:bCs w:val="false"/>
          <w:effect w:val="blinkBackground"/>
          <w:lang w:val="mn-MN"/>
        </w:rPr>
        <w:t>ээлжинд</w:t>
      </w:r>
      <w:r>
        <w:rPr>
          <w:rFonts w:ascii="Arial" w:cs="Arial" w:hAnsi="Arial"/>
          <w:b w:val="false"/>
          <w:bCs w:val="false"/>
          <w:lang w:val="mn-MN"/>
        </w:rPr>
        <w:t xml:space="preserve"> бол зуух түлш гээд цаашдаа татаасыг нь хамаагүй үнэтэй ч гэсэн өгөх боломжтой гэх юм бол хийн түлшээр халаах ажлыг бол үргэлжлүүлж хийж болно гэж үзэж байгаа. Ер нь бол нийслэлийн агаарын бохирдлыг бууруулах үндэсний хороо гэж байдаг. Ерөнхийлөгчийн Тамгын газрын дарга </w:t>
      </w:r>
      <w:r>
        <w:rPr>
          <w:rFonts w:ascii="Arial" w:cs="Arial" w:hAnsi="Arial"/>
          <w:b w:val="false"/>
          <w:bCs w:val="false"/>
          <w:effect w:val="blinkBackground"/>
          <w:lang w:val="mn-MN"/>
        </w:rPr>
        <w:t>П</w:t>
      </w:r>
      <w:r>
        <w:rPr>
          <w:rFonts w:ascii="Arial" w:cs="Arial" w:hAnsi="Arial"/>
          <w:b w:val="false"/>
          <w:bCs w:val="false"/>
          <w:lang w:val="mn-MN"/>
        </w:rPr>
        <w:t xml:space="preserve">.Цагаан даргалдаг. Энэ дээр бол нийслэлийнхэн орно. Манай яамны цэвэр агаар </w:t>
      </w:r>
      <w:r>
        <w:rPr>
          <w:rFonts w:ascii="Arial" w:cs="Arial" w:hAnsi="Arial"/>
          <w:b w:val="false"/>
          <w:bCs w:val="false"/>
          <w:effect w:val="blinkBackground"/>
          <w:lang w:val="mn-MN"/>
        </w:rPr>
        <w:t>сангийнхан</w:t>
      </w:r>
      <w:r>
        <w:rPr>
          <w:rFonts w:ascii="Arial" w:cs="Arial" w:hAnsi="Arial"/>
          <w:b w:val="false"/>
          <w:bCs w:val="false"/>
          <w:lang w:val="mn-MN"/>
        </w:rPr>
        <w:t xml:space="preserve"> бас ордог. </w:t>
      </w:r>
    </w:p>
    <w:p>
      <w:pPr>
        <w:pStyle w:val="style28"/>
        <w:ind w:firstLine="720" w:left="0" w:right="0"/>
        <w:jc w:val="both"/>
      </w:pPr>
      <w:r>
        <w:rPr/>
      </w:r>
    </w:p>
    <w:p>
      <w:pPr>
        <w:pStyle w:val="style28"/>
        <w:ind w:firstLine="720" w:left="0" w:right="0"/>
        <w:jc w:val="both"/>
      </w:pPr>
      <w:r>
        <w:rPr>
          <w:rFonts w:ascii="Arial" w:cs="Arial" w:hAnsi="Arial"/>
          <w:b w:val="false"/>
          <w:bCs w:val="false"/>
          <w:effect w:val="blinkBackground"/>
          <w:lang w:val="mn-MN"/>
        </w:rPr>
        <w:t>Ерөнхийлөгчийн</w:t>
      </w:r>
      <w:r>
        <w:rPr>
          <w:rFonts w:ascii="Arial" w:cs="Arial" w:hAnsi="Arial"/>
          <w:b w:val="false"/>
          <w:bCs w:val="false"/>
          <w:lang w:val="mn-MN"/>
        </w:rPr>
        <w:t xml:space="preserve"> Тамгын газрынхан бас ордог. Тэгээд энэ дундаасаа хамгийн зөв арга шийдлүүд нь юу байна вэ гэдгийг гаргаж ирдэг. Агаарын бохирдлын 20 хувийг Улаанбаатар хотын авто машинууд гаргадаг гэж байгаа. Ерөнхийдөө 300 гаруй мянган авто машин бүртгэлтэй байдаг юм байна. За тэрний 80 хувиас дээш нь 8-аас дээш  жилийн хуучин машинууд байдаг. Тэгэхээр бид нарын зуух түлшний арга хэмжээнээс гадна дараагийн онилох арга хэмжээ бол машинуудыг </w:t>
      </w:r>
      <w:r>
        <w:rPr>
          <w:rFonts w:ascii="Arial" w:cs="Arial" w:hAnsi="Arial"/>
          <w:b w:val="false"/>
          <w:bCs w:val="false"/>
          <w:effect w:val="blinkBackground"/>
          <w:lang w:val="mn-MN"/>
        </w:rPr>
        <w:t>фильтэржүүлэх</w:t>
      </w:r>
      <w:r>
        <w:rPr>
          <w:rFonts w:ascii="Arial" w:cs="Arial" w:hAnsi="Arial"/>
          <w:b w:val="false"/>
          <w:bCs w:val="false"/>
          <w:lang w:val="mn-MN"/>
        </w:rPr>
        <w:t xml:space="preserve"> шинэ машинуудаар орлуулах </w:t>
      </w:r>
      <w:r>
        <w:rPr>
          <w:rFonts w:ascii="Arial" w:cs="Arial" w:hAnsi="Arial"/>
          <w:b w:val="false"/>
          <w:bCs w:val="false"/>
        </w:rPr>
        <w:t xml:space="preserve">Hybrid </w:t>
      </w:r>
      <w:r>
        <w:rPr>
          <w:rFonts w:ascii="Arial" w:cs="Arial" w:hAnsi="Arial"/>
          <w:b w:val="false"/>
          <w:bCs w:val="false"/>
          <w:lang w:val="mn-MN"/>
        </w:rPr>
        <w:t xml:space="preserve">машинуудаар орлуулах гээд иймэрхүү бодлогын арга хэмжээ авах ёстой. Бодлогын хэмжээнд </w:t>
      </w:r>
      <w:r>
        <w:rPr>
          <w:rFonts w:ascii="Arial" w:cs="Arial" w:hAnsi="Arial"/>
          <w:b w:val="false"/>
          <w:bCs w:val="false"/>
          <w:effect w:val="blinkBackground"/>
          <w:lang w:val="mn-MN"/>
        </w:rPr>
        <w:t>фильтэрүүдийг</w:t>
      </w:r>
      <w:r>
        <w:rPr>
          <w:rFonts w:ascii="Arial" w:cs="Arial" w:hAnsi="Arial"/>
          <w:b w:val="false"/>
          <w:bCs w:val="false"/>
          <w:lang w:val="mn-MN"/>
        </w:rPr>
        <w:t xml:space="preserve"> тавьж эхэлсэн. Ялангуяа төрийн байгууллагуудад явдаг машин дээр </w:t>
      </w:r>
      <w:r>
        <w:rPr>
          <w:rFonts w:ascii="Arial" w:cs="Arial" w:hAnsi="Arial"/>
          <w:b w:val="false"/>
          <w:bCs w:val="false"/>
          <w:effect w:val="blinkBackground"/>
          <w:lang w:val="mn-MN"/>
        </w:rPr>
        <w:t>фильтэрүүдийг</w:t>
      </w:r>
      <w:r>
        <w:rPr>
          <w:rFonts w:ascii="Arial" w:cs="Arial" w:hAnsi="Arial"/>
          <w:b w:val="false"/>
          <w:bCs w:val="false"/>
          <w:lang w:val="mn-MN"/>
        </w:rPr>
        <w:t xml:space="preserve"> солих ажил тодорхой хэмжээнд хийгдсэн. Энийгээ ч гэсэн цаашид явуулна гэсэн бодолтой байгаа.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w:t>
      </w:r>
      <w:r>
        <w:rPr>
          <w:rFonts w:ascii="Arial" w:cs="Arial" w:hAnsi="Arial"/>
          <w:b w:val="false"/>
          <w:bCs w:val="false"/>
          <w:effect w:val="blinkBackground"/>
          <w:lang w:val="mn-MN"/>
        </w:rPr>
        <w:t>Ц</w:t>
      </w:r>
      <w:r>
        <w:rPr>
          <w:rFonts w:ascii="Arial" w:cs="Arial" w:hAnsi="Arial"/>
          <w:b w:val="false"/>
          <w:bCs w:val="false"/>
          <w:lang w:val="mn-MN"/>
        </w:rPr>
        <w:t>.Цолмон гишүүнд хариулт хангалттай юу.</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Ц</w:t>
      </w:r>
      <w:r>
        <w:rPr>
          <w:rFonts w:ascii="Arial" w:cs="Arial" w:hAnsi="Arial"/>
          <w:bCs w:val="false"/>
          <w:lang w:val="mn-MN"/>
        </w:rPr>
        <w:t>.Цолмон :</w:t>
      </w:r>
      <w:r>
        <w:rPr>
          <w:rFonts w:ascii="Arial" w:cs="Arial" w:hAnsi="Arial"/>
          <w:b w:val="false"/>
          <w:bCs w:val="false"/>
          <w:lang w:val="mn-MN"/>
        </w:rPr>
        <w:t xml:space="preserve"> - Цаашдаа бол цахилгаан хийн түлшинд шилжиж байж л энэ асуудлыг шийдэж байгаа. Бусад бүх хотуудын жишиг байгаа тэр рүүгээ хурдан түргэн ороосой  манай яамныхан. Энэ мэргэжлийн хүмүүс ч гэсэн.</w:t>
      </w:r>
    </w:p>
    <w:p>
      <w:pPr>
        <w:pStyle w:val="style28"/>
        <w:ind w:firstLine="720" w:left="0" w:right="0"/>
        <w:jc w:val="both"/>
      </w:pPr>
      <w:r>
        <w:rPr/>
      </w:r>
    </w:p>
    <w:p>
      <w:pPr>
        <w:pStyle w:val="style28"/>
        <w:ind w:firstLine="720" w:left="0" w:right="0"/>
        <w:jc w:val="both"/>
      </w:pPr>
      <w:r>
        <w:rPr>
          <w:rFonts w:ascii="Arial" w:cs="Arial" w:hAnsi="Arial"/>
          <w:bCs w:val="false"/>
          <w:lang w:val="mn-MN"/>
        </w:rPr>
        <w:t>С.Оюун :</w:t>
      </w:r>
      <w:r>
        <w:rPr>
          <w:rFonts w:ascii="Arial" w:cs="Arial" w:hAnsi="Arial"/>
          <w:b w:val="false"/>
          <w:bCs w:val="false"/>
          <w:lang w:val="mn-MN"/>
        </w:rPr>
        <w:t xml:space="preserve"> -Заавал нөгөө 5 дугаар цахилгаан станц шийдэгдэж байж л цахилгаан хүрэлцээтэй болно гээд байгаа байхгүй юу. Тэгэхээр 5 дугаар цахилгаан </w:t>
      </w:r>
      <w:r>
        <w:rPr>
          <w:rFonts w:ascii="Arial" w:cs="Arial" w:hAnsi="Arial"/>
          <w:b w:val="false"/>
          <w:bCs w:val="false"/>
          <w:effect w:val="blinkBackground"/>
          <w:lang w:val="mn-MN"/>
        </w:rPr>
        <w:t>станцийг</w:t>
      </w:r>
      <w:r>
        <w:rPr>
          <w:rFonts w:ascii="Arial" w:cs="Arial" w:hAnsi="Arial"/>
          <w:b w:val="false"/>
          <w:bCs w:val="false"/>
          <w:lang w:val="mn-MN"/>
        </w:rPr>
        <w:t xml:space="preserve"> хүлээх хэрэгтэй </w:t>
      </w:r>
      <w:r>
        <w:rPr>
          <w:rFonts w:ascii="Arial" w:cs="Arial" w:hAnsi="Arial"/>
          <w:b w:val="false"/>
          <w:bCs w:val="false"/>
          <w:effect w:val="blinkBackground"/>
          <w:lang w:val="mn-MN"/>
        </w:rPr>
        <w:t>болчихоод</w:t>
      </w:r>
      <w:r>
        <w:rPr>
          <w:rFonts w:ascii="Arial" w:cs="Arial" w:hAnsi="Arial"/>
          <w:b w:val="false"/>
          <w:bCs w:val="false"/>
          <w:lang w:val="mn-MN"/>
        </w:rPr>
        <w:t xml:space="preserve"> байгаа юм.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Л.Эрдэнэчимэг гишүүн.</w:t>
      </w:r>
    </w:p>
    <w:p>
      <w:pPr>
        <w:pStyle w:val="style28"/>
        <w:ind w:firstLine="720" w:left="0" w:right="0"/>
        <w:jc w:val="both"/>
      </w:pPr>
      <w:r>
        <w:rPr/>
      </w:r>
    </w:p>
    <w:p>
      <w:pPr>
        <w:pStyle w:val="style28"/>
        <w:ind w:firstLine="720" w:left="0" w:right="0"/>
        <w:jc w:val="both"/>
      </w:pPr>
      <w:r>
        <w:rPr>
          <w:rFonts w:ascii="Arial" w:cs="Arial" w:hAnsi="Arial"/>
          <w:bCs w:val="false"/>
          <w:lang w:val="mn-MN"/>
        </w:rPr>
        <w:t>Л.Эрдэнэчимэг :</w:t>
      </w:r>
      <w:r>
        <w:rPr>
          <w:rFonts w:ascii="Arial" w:cs="Arial" w:hAnsi="Arial"/>
          <w:b w:val="false"/>
          <w:bCs w:val="false"/>
          <w:lang w:val="mn-MN"/>
        </w:rPr>
        <w:t xml:space="preserve"> - За би энэ агаарын бохирдлыг бууруулах дэд хорооны ажлыг авсан байгаа. Тэгээд энэ цэвэр агаарын сан агаарын бохирдлыг бууруулах үндэсний хороотой бид нар хамтраад ажиллаад эхэлсэн байгаа тэгээд энэ 30 тэрбум төгрөгийн орлогыг бол эхлээд төвлөрүүлсэн гэсэн тийм мэдээлэл аваад байгаа байхгүй юу. Зорилтот татвар тэгээд энэ агаар бохирдуулж байгаа газруудаас одоо орлого, татвар авах замаар 30 тэрбум </w:t>
      </w:r>
      <w:r>
        <w:rPr>
          <w:rFonts w:ascii="Arial" w:cs="Arial" w:hAnsi="Arial"/>
          <w:b w:val="false"/>
          <w:bCs w:val="false"/>
          <w:effect w:val="blinkBackground"/>
          <w:lang w:val="mn-MN"/>
        </w:rPr>
        <w:t>төгрөгний</w:t>
      </w:r>
      <w:r>
        <w:rPr>
          <w:rFonts w:ascii="Arial" w:cs="Arial" w:hAnsi="Arial"/>
          <w:b w:val="false"/>
          <w:bCs w:val="false"/>
          <w:lang w:val="mn-MN"/>
        </w:rPr>
        <w:t xml:space="preserve"> орлогыг эхлээд төвлөрүүлсэн гэж ойлгоод байгаа. </w:t>
      </w:r>
    </w:p>
    <w:p>
      <w:pPr>
        <w:pStyle w:val="style28"/>
        <w:ind w:firstLine="720" w:left="0" w:right="0"/>
        <w:jc w:val="both"/>
      </w:pPr>
      <w:r>
        <w:rPr/>
      </w:r>
    </w:p>
    <w:p>
      <w:pPr>
        <w:pStyle w:val="style28"/>
        <w:ind w:firstLine="720" w:left="0" w:right="0"/>
        <w:jc w:val="both"/>
      </w:pPr>
      <w:r>
        <w:rPr>
          <w:rFonts w:ascii="Arial" w:cs="Arial" w:hAnsi="Arial"/>
          <w:b w:val="false"/>
          <w:bCs w:val="false"/>
          <w:effect w:val="blinkBackground"/>
          <w:lang w:val="mn-MN"/>
        </w:rPr>
        <w:t>Тэгэхээр</w:t>
      </w:r>
      <w:r>
        <w:rPr>
          <w:rFonts w:ascii="Arial" w:cs="Arial" w:hAnsi="Arial"/>
          <w:b w:val="false"/>
          <w:bCs w:val="false"/>
          <w:lang w:val="mn-MN"/>
        </w:rPr>
        <w:t xml:space="preserve"> 2011 онд цэвэр агаарын санд ямар орлого төвлөрсөн юм болоо. Энд бол бүх зарцуулалт нь бол харагдаж л байна л даа. Тэгээд энэ зарцуулж байгаа энэ бүх мөнгөнөөсөө хамгийн үр дүнтэй арга нь юу байсан бэ гэж өөрсдөө дүгнэж байгаа юм болоо. Одоо түлшийг орлуулж байгаа утаагүй түлш, утаагүй зуух энэ 2 бол хамгийн чухал зүйл гэж надад бол мэдээлэл өгөөд байгаа байхгүй юу. Энэ жил оруулах хөрөнгө оруулалтыг ч  гэсэн тэр чиглэл рүү өгөх юм байна гэж ойлгогдоод байгаа. </w:t>
      </w:r>
      <w:r>
        <w:rPr>
          <w:rFonts w:ascii="Arial" w:cs="Arial" w:hAnsi="Arial"/>
          <w:b w:val="false"/>
          <w:bCs w:val="false"/>
          <w:effect w:val="blinkBackground"/>
          <w:lang w:val="mn-MN"/>
        </w:rPr>
        <w:t>Яах вэ</w:t>
      </w:r>
      <w:r>
        <w:rPr>
          <w:rFonts w:ascii="Arial" w:cs="Arial" w:hAnsi="Arial"/>
          <w:b w:val="false"/>
          <w:bCs w:val="false"/>
          <w:lang w:val="mn-MN"/>
        </w:rPr>
        <w:t xml:space="preserve"> зүгээр би өөрөө хувь хүний хувьд дотроо бодоход үнэхээр тийм үр дүнтэй байж чаддаг </w:t>
      </w:r>
      <w:r>
        <w:rPr>
          <w:rFonts w:ascii="Arial" w:cs="Arial" w:hAnsi="Arial"/>
          <w:b w:val="false"/>
          <w:bCs w:val="false"/>
          <w:effect w:val="blinkBackground"/>
          <w:lang w:val="mn-MN"/>
        </w:rPr>
        <w:t>юм</w:t>
      </w:r>
      <w:r>
        <w:rPr>
          <w:rFonts w:ascii="Arial" w:cs="Arial" w:hAnsi="Arial"/>
          <w:b w:val="false"/>
          <w:bCs w:val="false"/>
          <w:lang w:val="mn-MN"/>
        </w:rPr>
        <w:t xml:space="preserve"> болов уу үгүй юм болов уу гайхаад л байгаа юм л даа. Тэр талаар мэдээлэл өгөөч.</w:t>
      </w:r>
    </w:p>
    <w:p>
      <w:pPr>
        <w:pStyle w:val="style28"/>
        <w:ind w:firstLine="720" w:left="0" w:right="0"/>
        <w:jc w:val="both"/>
      </w:pPr>
      <w:r>
        <w:rPr/>
      </w:r>
    </w:p>
    <w:p>
      <w:pPr>
        <w:pStyle w:val="style28"/>
        <w:ind w:firstLine="720" w:left="0" w:right="0"/>
        <w:jc w:val="both"/>
      </w:pPr>
      <w:r>
        <w:rPr>
          <w:rFonts w:ascii="Arial" w:cs="Arial" w:hAnsi="Arial"/>
          <w:bCs w:val="false"/>
          <w:lang w:val="mn-MN"/>
        </w:rPr>
        <w:t xml:space="preserve">С.Оюун : </w:t>
      </w:r>
      <w:r>
        <w:rPr>
          <w:rFonts w:ascii="Arial" w:cs="Arial" w:hAnsi="Arial"/>
          <w:b w:val="false"/>
          <w:bCs w:val="false"/>
          <w:lang w:val="mn-MN"/>
        </w:rPr>
        <w:t xml:space="preserve"> -Маш товч хариулъя. Мэдээж удаан хугацаандаа бол орон </w:t>
      </w:r>
      <w:r>
        <w:rPr>
          <w:rFonts w:ascii="Arial" w:cs="Arial" w:hAnsi="Arial"/>
          <w:b w:val="false"/>
          <w:bCs w:val="false"/>
          <w:effect w:val="blinkBackground"/>
          <w:lang w:val="mn-MN"/>
        </w:rPr>
        <w:t>сууцжуулалт</w:t>
      </w:r>
      <w:r>
        <w:rPr>
          <w:rFonts w:ascii="Arial" w:cs="Arial" w:hAnsi="Arial"/>
          <w:b w:val="false"/>
          <w:bCs w:val="false"/>
          <w:lang w:val="mn-MN"/>
        </w:rPr>
        <w:t xml:space="preserve"> орон </w:t>
      </w:r>
      <w:r>
        <w:rPr>
          <w:rFonts w:ascii="Arial" w:cs="Arial" w:hAnsi="Arial"/>
          <w:b w:val="false"/>
          <w:bCs w:val="false"/>
          <w:effect w:val="blinkBackground"/>
          <w:lang w:val="mn-MN"/>
        </w:rPr>
        <w:t>сууцжуулалтыг</w:t>
      </w:r>
      <w:r>
        <w:rPr>
          <w:rFonts w:ascii="Arial" w:cs="Arial" w:hAnsi="Arial"/>
          <w:b w:val="false"/>
          <w:bCs w:val="false"/>
          <w:lang w:val="mn-MN"/>
        </w:rPr>
        <w:t xml:space="preserve"> шийдэж байж л бас агаарын бохирдол бодитой бас буурна.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жишээлбэл тэр цахилгаанаар гэх юм бол эх үүсвэр 5 дугаар цахилгаан </w:t>
      </w:r>
      <w:r>
        <w:rPr>
          <w:rFonts w:ascii="Arial" w:cs="Arial" w:hAnsi="Arial"/>
          <w:b w:val="false"/>
          <w:bCs w:val="false"/>
          <w:effect w:val="blinkBackground"/>
          <w:lang w:val="mn-MN"/>
        </w:rPr>
        <w:t>станцийг</w:t>
      </w:r>
      <w:r>
        <w:rPr>
          <w:rFonts w:ascii="Arial" w:cs="Arial" w:hAnsi="Arial"/>
          <w:b w:val="false"/>
          <w:bCs w:val="false"/>
          <w:lang w:val="mn-MN"/>
        </w:rPr>
        <w:t xml:space="preserve"> хүлээх ёстой болоод байгаа юм. Одоогоор богино хугацаанд хамгийн үр дүнтэй нь шинэчилсэн зуух түлш сайжруулсан түлш за тэгээд саяны хэлж байгаа тэр авто машинаас гарч байгаа тэр бохирдлыг бууруулах нам даралтын 2000 зуух байдаг. Нам даралтын 2000 зуухын 100-</w:t>
      </w:r>
      <w:r>
        <w:rPr>
          <w:rFonts w:ascii="Arial" w:cs="Arial" w:hAnsi="Arial"/>
          <w:b w:val="false"/>
          <w:bCs w:val="false"/>
          <w:effect w:val="blinkBackground"/>
          <w:lang w:val="mn-MN"/>
        </w:rPr>
        <w:t>гаадыг</w:t>
      </w:r>
      <w:r>
        <w:rPr>
          <w:rFonts w:ascii="Arial" w:cs="Arial" w:hAnsi="Arial"/>
          <w:b w:val="false"/>
          <w:bCs w:val="false"/>
          <w:lang w:val="mn-MN"/>
        </w:rPr>
        <w:t xml:space="preserve"> энэ цэвэр агаар сангаас мөнгийг нь гаргаад буулгуулсан. Өнгөрсөн 7 хоногт гэхэд Баянзүрх дүүрэгт төвийн дулаанд холбож өгөөд төвийн дулаанд холбосноор нэлээд олон айл өрхүүд сургууль, цэцэрлэг тухайн тэр газрын УС-15 гээд тэр орчмын байгууллагууд холбогдоод тэгээд тэр нийлүүлснээрээ 9 нам даралтын зуухыг боломжтой. 22 мянган тонн нүүрс хэрэглэж байсан уурын зуух бууж байх жишээтэй. Тэгэхээр ойрын хугацаанд энэ л аргууд бол байгаад байгаа юм л даа. Төсвийн хувьд бол төсөв яаж бүрдсэн талаар сангийн яамныхан бас хариулах байх гэж бодож байна. Цэвэр агаарын тухай хууль, агаарын бохирдлын тухай хууль бохирдогч нь төлнө гэсэн зарчим 3 жилийн өмнөөс тэр </w:t>
      </w:r>
      <w:r>
        <w:rPr>
          <w:rFonts w:ascii="Arial" w:cs="Arial" w:hAnsi="Arial"/>
          <w:b w:val="false"/>
          <w:bCs w:val="false"/>
          <w:effect w:val="blinkBackground"/>
          <w:lang w:val="mn-MN"/>
        </w:rPr>
        <w:t>хуулинд</w:t>
      </w:r>
      <w:r>
        <w:rPr>
          <w:rFonts w:ascii="Arial" w:cs="Arial" w:hAnsi="Arial"/>
          <w:b w:val="false"/>
          <w:bCs w:val="false"/>
          <w:lang w:val="mn-MN"/>
        </w:rPr>
        <w:t xml:space="preserve"> орсноос хойш энэ цэвэр агаар сангийн орлоготой холбоотойг Сангийн яам хариулах байх.</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-Сангийн яам.</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Ц</w:t>
      </w:r>
      <w:r>
        <w:rPr>
          <w:rFonts w:ascii="Arial" w:cs="Arial" w:hAnsi="Arial"/>
          <w:bCs w:val="false"/>
          <w:lang w:val="mn-MN"/>
        </w:rPr>
        <w:t>.Ариунсанаа :</w:t>
      </w:r>
      <w:r>
        <w:rPr>
          <w:rFonts w:ascii="Arial" w:cs="Arial" w:hAnsi="Arial"/>
          <w:b w:val="false"/>
          <w:bCs w:val="false"/>
          <w:lang w:val="mn-MN"/>
        </w:rPr>
        <w:t xml:space="preserve"> -Сангийн яамны төрийн сангийн хэлтсийн дарга Ариунсанаа. Эрдэнэчимэг гишүүний </w:t>
      </w:r>
      <w:r>
        <w:rPr>
          <w:rFonts w:ascii="Arial" w:cs="Arial" w:hAnsi="Arial"/>
          <w:b w:val="false"/>
          <w:bCs w:val="false"/>
          <w:effect w:val="blinkBackground"/>
          <w:lang w:val="mn-MN"/>
        </w:rPr>
        <w:t>асуултанд</w:t>
      </w:r>
      <w:r>
        <w:rPr>
          <w:rFonts w:ascii="Arial" w:cs="Arial" w:hAnsi="Arial"/>
          <w:b w:val="false"/>
          <w:bCs w:val="false"/>
          <w:lang w:val="mn-MN"/>
        </w:rPr>
        <w:t xml:space="preserve"> хариулъя. Өнгөрсөн 2011 онд цэвэр агаарын санд бол улсын төсвөөс 30 тэрбум төгрөгийн санхүүжилт олгосон үүний эх үүсвэрийг бол агаарын бохирдлын төлбөр гэж тооцсон агаарын бохирдлын төлбөрөөр улсын төсөвт 30 тэрбум төгрөг төвлөрөх ёстойгоос өнгөрсөн жил 19.8 тэрбум төгрөгийн орлого буюу 66 хувийн гүйцэтгэлтэй гарсан байгаа. Энд бол Засгийн газрын тогтоол гарах шаардлагатай байсан энийг бол Байгаль орчин, аялал жуулчлалын яам хариуцан боловсруулах ёстой. Энэ тогтоол нь гараагүй учраас бол хэрэгжилт нь хангагдаагүй. Энийг дэлгэрэнгүй танилцуулгад оруулснаар нь хэлэх юм бол олборлосон түүхий нүүрсний төлбөрийн хувь хэмжээг нүүрсний кг тутамд 1-2 төгрөгийн хязгаарт багтаан Засгийн газар тогтоох үйлдвэрлэсэн болон импортолсон органик уусгагчийн төлбөрийн хувь хэмжээг Органик </w:t>
      </w:r>
      <w:r>
        <w:rPr>
          <w:rFonts w:ascii="Arial" w:cs="Arial" w:hAnsi="Arial"/>
          <w:b w:val="false"/>
          <w:bCs w:val="false"/>
          <w:effect w:val="blinkBackground"/>
          <w:lang w:val="mn-MN"/>
        </w:rPr>
        <w:t>уусгагчийн</w:t>
      </w:r>
      <w:r>
        <w:rPr>
          <w:rFonts w:ascii="Arial" w:cs="Arial" w:hAnsi="Arial"/>
          <w:b w:val="false"/>
          <w:bCs w:val="false"/>
          <w:lang w:val="mn-MN"/>
        </w:rPr>
        <w:t xml:space="preserve"> кг тутамд 10-30 төгрөгийн хязгаарт багтаан Засгийн газар тогтоох авто тээврийн болон өөрөө  явагч хэрэгслээс ялгарах нүүрсхүчлийн хийг тэдгээрийн ангиллаас хамааран ялгарах нүүрсхүчлийн хийн хэмжээгээр </w:t>
      </w:r>
      <w:r>
        <w:rPr>
          <w:rFonts w:ascii="Arial" w:cs="Arial" w:hAnsi="Arial"/>
          <w:b w:val="false"/>
          <w:bCs w:val="false"/>
          <w:effect w:val="blinkBackground"/>
          <w:lang w:val="mn-MN"/>
        </w:rPr>
        <w:t>А</w:t>
      </w:r>
      <w:r>
        <w:rPr>
          <w:rFonts w:ascii="Arial" w:cs="Arial" w:hAnsi="Arial"/>
          <w:b w:val="false"/>
          <w:bCs w:val="false"/>
          <w:lang w:val="mn-MN"/>
        </w:rPr>
        <w:t>-</w:t>
      </w:r>
      <w:r>
        <w:rPr>
          <w:rFonts w:ascii="Arial" w:cs="Arial" w:hAnsi="Arial"/>
          <w:b w:val="false"/>
          <w:bCs w:val="false"/>
          <w:effect w:val="blinkBackground"/>
          <w:lang w:val="mn-MN"/>
        </w:rPr>
        <w:t>Е</w:t>
      </w:r>
      <w:r>
        <w:rPr>
          <w:rFonts w:ascii="Arial" w:cs="Arial" w:hAnsi="Arial"/>
          <w:b w:val="false"/>
          <w:bCs w:val="false"/>
          <w:lang w:val="mn-MN"/>
        </w:rPr>
        <w:t xml:space="preserve"> ангилалд хамааруулан 1800-9500 төгрөгийн хооронд төлбөр ногдох агаарын бохирдлын хэмжээг кг тутамд нь 1-10 төгрөгийн хязгаарт багтаан Засгийн газар тогтоохоор хуульчлагдсан байгаа юм. Энэ хуулийн хүрээнд Засгийн газар өнгөрсөн хугацаанд тогтоолоо гаргаагүйгээс шалтгаалаад орлогын гүйцэтгэл 66 хувьтай байгаа.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-Наадахыг чинь одоо бүрэн төвлөрүүлэх ёстой орлого уу? </w:t>
      </w:r>
    </w:p>
    <w:p>
      <w:pPr>
        <w:pStyle w:val="style28"/>
        <w:ind w:firstLine="720" w:left="0" w:right="0"/>
        <w:jc w:val="both"/>
      </w:pPr>
      <w:r>
        <w:rPr/>
      </w:r>
    </w:p>
    <w:p>
      <w:pPr>
        <w:pStyle w:val="style28"/>
        <w:ind w:firstLine="720" w:left="0" w:right="0"/>
        <w:jc w:val="both"/>
      </w:pPr>
      <w:r>
        <w:rPr>
          <w:rFonts w:ascii="Arial" w:cs="Arial" w:hAnsi="Arial"/>
          <w:bCs w:val="false"/>
          <w:lang w:val="mn-MN"/>
        </w:rPr>
        <w:t>Д.Цэцгээ :</w:t>
      </w:r>
      <w:r>
        <w:rPr>
          <w:rFonts w:ascii="Arial" w:cs="Arial" w:hAnsi="Arial"/>
          <w:b w:val="false"/>
          <w:bCs w:val="false"/>
          <w:lang w:val="mn-MN"/>
        </w:rPr>
        <w:t xml:space="preserve"> -Тийм төлөвлөгөө нь бол 30 гэж тооцоод.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-Товч тодорхой хариулна шүү.</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-Одоо наадах чинь арван хэд дутуу байгаа гэнээ. Одоо наадах чинь дутуугаараа дуусах  ёстой юм уу? Хэн нэгэн хариуцсан нь наад орлогыг чинь төвлөрүүлж төлөх ёстой. </w:t>
      </w:r>
    </w:p>
    <w:p>
      <w:pPr>
        <w:pStyle w:val="style28"/>
        <w:ind w:firstLine="720" w:left="0" w:right="0"/>
        <w:jc w:val="both"/>
      </w:pPr>
      <w:r>
        <w:rPr/>
      </w:r>
    </w:p>
    <w:p>
      <w:pPr>
        <w:pStyle w:val="style28"/>
        <w:ind w:firstLine="720" w:left="0" w:right="0"/>
        <w:jc w:val="both"/>
      </w:pPr>
      <w:r>
        <w:rPr>
          <w:rFonts w:ascii="Arial" w:cs="Arial" w:hAnsi="Arial"/>
          <w:bCs w:val="false"/>
          <w:lang w:val="mn-MN"/>
        </w:rPr>
        <w:t>Д.Цэцгээ :</w:t>
      </w:r>
      <w:r>
        <w:rPr>
          <w:rFonts w:ascii="Arial" w:cs="Arial" w:hAnsi="Arial"/>
          <w:b w:val="false"/>
          <w:bCs w:val="false"/>
          <w:lang w:val="mn-MN"/>
        </w:rPr>
        <w:t xml:space="preserve"> -Энэ оны 1 дугаар улиралд тогтоол нь гарсан байгаа тэгэхээр бол энэ өнгөрсөн хугацаанд нөхөж орлого төвлөрнө гэж байхгүй. Энэ ондоо бол агаарын бохирдлын төлөвлөгөөгөө бол улсын төсөвт орлого нь төвлөрч байгаа.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асуулт хариулт дууслаа.  Уг хэлэлцүүлэгтэй холбоотой санал үг хэлэх гишүүн байна уу. За </w:t>
      </w:r>
      <w:r>
        <w:rPr>
          <w:rFonts w:ascii="Arial" w:cs="Arial" w:hAnsi="Arial"/>
          <w:b w:val="false"/>
          <w:bCs w:val="false"/>
          <w:effect w:val="blinkBackground"/>
          <w:lang w:val="mn-MN"/>
        </w:rPr>
        <w:t>Б</w:t>
      </w:r>
      <w:r>
        <w:rPr>
          <w:rFonts w:ascii="Arial" w:cs="Arial" w:hAnsi="Arial"/>
          <w:b w:val="false"/>
          <w:bCs w:val="false"/>
          <w:lang w:val="mn-MN"/>
        </w:rPr>
        <w:t>.</w:t>
      </w:r>
      <w:r>
        <w:rPr>
          <w:rFonts w:ascii="Arial" w:cs="Arial" w:hAnsi="Arial"/>
          <w:b w:val="false"/>
          <w:bCs w:val="false"/>
          <w:effect w:val="blinkBackground"/>
          <w:lang w:val="mn-MN"/>
        </w:rPr>
        <w:t>Гарамгайбаатар</w:t>
      </w:r>
      <w:r>
        <w:rPr>
          <w:rFonts w:ascii="Arial" w:cs="Arial" w:hAnsi="Arial"/>
          <w:b w:val="false"/>
          <w:bCs w:val="false"/>
          <w:lang w:val="mn-MN"/>
        </w:rPr>
        <w:t xml:space="preserve"> гишүүн, өөр байна уу за </w:t>
      </w:r>
      <w:r>
        <w:rPr>
          <w:rFonts w:ascii="Arial" w:cs="Arial" w:hAnsi="Arial"/>
          <w:b w:val="false"/>
          <w:bCs w:val="false"/>
          <w:effect w:val="blinkBackground"/>
          <w:lang w:val="mn-MN"/>
        </w:rPr>
        <w:t>Б</w:t>
      </w:r>
      <w:r>
        <w:rPr>
          <w:rFonts w:ascii="Arial" w:cs="Arial" w:hAnsi="Arial"/>
          <w:b w:val="false"/>
          <w:bCs w:val="false"/>
          <w:lang w:val="mn-MN"/>
        </w:rPr>
        <w:t>.</w:t>
      </w:r>
      <w:r>
        <w:rPr>
          <w:rFonts w:ascii="Arial" w:cs="Arial" w:hAnsi="Arial"/>
          <w:b w:val="false"/>
          <w:bCs w:val="false"/>
          <w:effect w:val="blinkBackground"/>
          <w:lang w:val="mn-MN"/>
        </w:rPr>
        <w:t>Гарамгайбаатар</w:t>
      </w:r>
      <w:r>
        <w:rPr>
          <w:rFonts w:ascii="Arial" w:cs="Arial" w:hAnsi="Arial"/>
          <w:b w:val="false"/>
          <w:bCs w:val="false"/>
          <w:lang w:val="mn-MN"/>
        </w:rPr>
        <w:t xml:space="preserve"> гишүүнээр тасаллаа. </w:t>
      </w:r>
    </w:p>
    <w:p>
      <w:pPr>
        <w:pStyle w:val="style28"/>
        <w:ind w:firstLine="720" w:left="0" w:right="0"/>
        <w:jc w:val="both"/>
      </w:pPr>
      <w:r>
        <w:rPr/>
      </w:r>
    </w:p>
    <w:p>
      <w:pPr>
        <w:pStyle w:val="style28"/>
        <w:ind w:firstLine="720" w:left="0" w:right="0"/>
        <w:jc w:val="both"/>
      </w:pPr>
      <w:r>
        <w:rPr>
          <w:rFonts w:ascii="Arial" w:cs="Arial" w:hAnsi="Arial"/>
          <w:bCs w:val="false"/>
          <w:lang w:val="mn-MN"/>
        </w:rPr>
        <w:t xml:space="preserve">Д.Эрдэнэбат : </w:t>
      </w:r>
      <w:r>
        <w:rPr>
          <w:rFonts w:ascii="Arial" w:cs="Arial" w:hAnsi="Arial"/>
          <w:b w:val="false"/>
          <w:bCs w:val="false"/>
          <w:lang w:val="mn-MN"/>
        </w:rPr>
        <w:t xml:space="preserve"> -Дарга аа та яасан шуурхай явж байна аа. Би бас нэг юм дутуу байна. Хөдөө аж ахуйтай холбоотой бас нэг юм асуумаар байна.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-Дараагийн хэлэлцүүлэг байгаа.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 За за байгаа бол яах вэ.</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w:t>
      </w:r>
      <w:r>
        <w:rPr>
          <w:rFonts w:ascii="Arial" w:cs="Arial" w:hAnsi="Arial"/>
          <w:b w:val="false"/>
          <w:bCs w:val="false"/>
          <w:effect w:val="blinkBackground"/>
          <w:lang w:val="mn-MN"/>
        </w:rPr>
        <w:t>Б</w:t>
      </w:r>
      <w:r>
        <w:rPr>
          <w:rFonts w:ascii="Arial" w:cs="Arial" w:hAnsi="Arial"/>
          <w:b w:val="false"/>
          <w:bCs w:val="false"/>
          <w:lang w:val="mn-MN"/>
        </w:rPr>
        <w:t>.</w:t>
      </w:r>
      <w:r>
        <w:rPr>
          <w:rFonts w:ascii="Arial" w:cs="Arial" w:hAnsi="Arial"/>
          <w:b w:val="false"/>
          <w:bCs w:val="false"/>
          <w:effect w:val="blinkBackground"/>
          <w:lang w:val="mn-MN"/>
        </w:rPr>
        <w:t>Гарамгайбаатар</w:t>
      </w:r>
      <w:r>
        <w:rPr>
          <w:rFonts w:ascii="Arial" w:cs="Arial" w:hAnsi="Arial"/>
          <w:b w:val="false"/>
          <w:bCs w:val="false"/>
          <w:lang w:val="mn-MN"/>
        </w:rPr>
        <w:t xml:space="preserve"> гишүүн.</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Б</w:t>
      </w:r>
      <w:r>
        <w:rPr>
          <w:rFonts w:ascii="Arial" w:cs="Arial" w:hAnsi="Arial"/>
          <w:bCs w:val="false"/>
          <w:lang w:val="mn-MN"/>
        </w:rPr>
        <w:t>.</w:t>
      </w:r>
      <w:r>
        <w:rPr>
          <w:rFonts w:ascii="Arial" w:cs="Arial" w:hAnsi="Arial"/>
          <w:bCs w:val="false"/>
          <w:effect w:val="blinkBackground"/>
          <w:lang w:val="mn-MN"/>
        </w:rPr>
        <w:t>Гарамгайбаатар</w:t>
      </w:r>
      <w:r>
        <w:rPr>
          <w:rFonts w:ascii="Arial" w:cs="Arial" w:hAnsi="Arial"/>
          <w:bCs w:val="false"/>
          <w:lang w:val="mn-MN"/>
        </w:rPr>
        <w:t xml:space="preserve"> :</w:t>
      </w:r>
      <w:r>
        <w:rPr>
          <w:rFonts w:ascii="Arial" w:cs="Arial" w:hAnsi="Arial"/>
          <w:b w:val="false"/>
          <w:bCs w:val="false"/>
          <w:lang w:val="mn-MN"/>
        </w:rPr>
        <w:t xml:space="preserve"> -2011 оны төсвийн гүйцэтгэлийг ингээд харж байхад бол Байгаль орчин, аялал жуулчлалын яаманд энэ өмгөөллийн хөлс гэж ерөөсөө байдаггүй юм байхдаа. Хасах тэмдэгтэй тоо тавигдсан байгаа байхгүй юу? Тэгэхээр энэ эх үүсвэрийг хаанаас олоод хийчихдэг юм болоо. Тэгээд энэ дээр хариуцлага тооцдог арга хэмжээ авдаг ийм юм байна уу, үгүй юу энийг би бас энэ анхаарах ёстой яагаад гэвэл энэ гүйцэтгэл орлого тал дээр ерөөсөө юм байхгүй байгаад байхгүй юу. Төсөл дээр ч юм байхгүй. Тэгсэн мөртлөө хэтрэлтэй гаргаж ирээд байгаа юм. Тэгэхээр энэ хаанаас гаргасан эх үүсвэрийг ингэж тавьдаг юм анхаараарай гэж хэлмээр байна.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w:t>
      </w:r>
      <w:r>
        <w:rPr>
          <w:rFonts w:ascii="Arial" w:cs="Arial" w:hAnsi="Arial"/>
          <w:b w:val="false"/>
          <w:bCs w:val="false"/>
          <w:effect w:val="blinkBackground"/>
          <w:lang w:val="mn-MN"/>
        </w:rPr>
        <w:t>Б</w:t>
      </w:r>
      <w:r>
        <w:rPr>
          <w:rFonts w:ascii="Arial" w:cs="Arial" w:hAnsi="Arial"/>
          <w:b w:val="false"/>
          <w:bCs w:val="false"/>
          <w:lang w:val="mn-MN"/>
        </w:rPr>
        <w:t>.</w:t>
      </w:r>
      <w:r>
        <w:rPr>
          <w:rFonts w:ascii="Arial" w:cs="Arial" w:hAnsi="Arial"/>
          <w:b w:val="false"/>
          <w:bCs w:val="false"/>
          <w:effect w:val="blinkBackground"/>
          <w:lang w:val="mn-MN"/>
        </w:rPr>
        <w:t>Гарамгайбаатар</w:t>
      </w:r>
      <w:r>
        <w:rPr>
          <w:rFonts w:ascii="Arial" w:cs="Arial" w:hAnsi="Arial"/>
          <w:b w:val="false"/>
          <w:bCs w:val="false"/>
          <w:lang w:val="mn-MN"/>
        </w:rPr>
        <w:t xml:space="preserve"> гишүүнээ таны асуултыг санал гээд ойлгоё. </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Б</w:t>
      </w:r>
      <w:r>
        <w:rPr>
          <w:rFonts w:ascii="Arial" w:cs="Arial" w:hAnsi="Arial"/>
          <w:bCs w:val="false"/>
          <w:lang w:val="mn-MN"/>
        </w:rPr>
        <w:t>.</w:t>
      </w:r>
      <w:r>
        <w:rPr>
          <w:rFonts w:ascii="Arial" w:cs="Arial" w:hAnsi="Arial"/>
          <w:bCs w:val="false"/>
          <w:effect w:val="blinkBackground"/>
          <w:lang w:val="mn-MN"/>
        </w:rPr>
        <w:t>Гарамгайбаатар</w:t>
      </w:r>
      <w:r>
        <w:rPr>
          <w:rFonts w:ascii="Arial" w:cs="Arial" w:hAnsi="Arial"/>
          <w:bCs w:val="false"/>
          <w:lang w:val="mn-MN"/>
        </w:rPr>
        <w:t xml:space="preserve"> :</w:t>
      </w:r>
      <w:r>
        <w:rPr>
          <w:rFonts w:ascii="Arial" w:cs="Arial" w:hAnsi="Arial"/>
          <w:b w:val="false"/>
          <w:bCs w:val="false"/>
          <w:lang w:val="mn-MN"/>
        </w:rPr>
        <w:t xml:space="preserve"> -Дээр нь ер нь нэг юм хэлэхэд энэ яам чинь ер нь орлого бүрдүүлнэ гэж юм байдаггүй юм уу? Хэрвээ орлого бүрдүүлнэ гэж юм байдаггүй бол 221 сая </w:t>
      </w:r>
      <w:r>
        <w:rPr>
          <w:rFonts w:ascii="Arial" w:cs="Arial" w:hAnsi="Arial"/>
          <w:b w:val="false"/>
          <w:bCs w:val="false"/>
          <w:effect w:val="blinkBackground"/>
          <w:lang w:val="mn-MN"/>
        </w:rPr>
        <w:t>төгрөгний</w:t>
      </w:r>
      <w:r>
        <w:rPr>
          <w:rFonts w:ascii="Arial" w:cs="Arial" w:hAnsi="Arial"/>
          <w:b w:val="false"/>
          <w:bCs w:val="false"/>
          <w:lang w:val="mn-MN"/>
        </w:rPr>
        <w:t xml:space="preserve"> орлого туслах үйл ажиллагаанаас орлого олох энэ асуудал тасарсан байгаа байхгүй юу. Энэ дээр бас ямар хариуцлага байдаг юм бэ гэдэг дээр анхаараачээ л гэж хэлэх гэсэн юм. </w:t>
      </w:r>
    </w:p>
    <w:p>
      <w:pPr>
        <w:pStyle w:val="style28"/>
        <w:ind w:firstLine="720" w:left="0" w:right="0"/>
        <w:jc w:val="both"/>
      </w:pPr>
      <w:r>
        <w:rPr/>
      </w:r>
    </w:p>
    <w:p>
      <w:pPr>
        <w:pStyle w:val="style28"/>
        <w:ind w:firstLine="720" w:left="0" w:right="0"/>
        <w:jc w:val="both"/>
      </w:pPr>
      <w:r>
        <w:rPr>
          <w:rFonts w:ascii="Arial" w:cs="Arial" w:hAnsi="Arial"/>
          <w:bCs w:val="false"/>
          <w:lang w:val="mn-MN"/>
        </w:rPr>
        <w:t xml:space="preserve">Д.Эрдэнэбат : </w:t>
      </w:r>
      <w:r>
        <w:rPr>
          <w:rFonts w:ascii="Arial" w:cs="Arial" w:hAnsi="Arial"/>
          <w:b w:val="false"/>
          <w:bCs w:val="false"/>
          <w:lang w:val="mn-MN"/>
        </w:rPr>
        <w:t xml:space="preserve"> -Тэгэхээр ийм байна. Энэ төсвүүдийг ингээд үзэхээр энэ тайлан энэ тэр чинь яг нэг л драфт байна. Хөдөө аж ахуйн яам ч ялгаа байхгүй. Байгаль орчны яам ч ялгаа байхгүй нэг ийм ижилхэн хэв шинжийн юм байдаг юм шиг. Бид нар ингэмээр байгаа юм. Одоо энэ Засгийн газар чинь арай өөр хэлбэрээр ажиллая гээд хүсэл зорилтоо арай өөрөөр тодорхойлоод явчихсан учраас би Байгаль орчны яамныханд нэг л юм хэлмээр байгаа юм. Энэ олон сангуудаа нэг эргэж </w:t>
      </w:r>
      <w:r>
        <w:rPr>
          <w:rFonts w:ascii="Arial" w:cs="Arial" w:hAnsi="Arial"/>
          <w:b w:val="false"/>
          <w:bCs w:val="false"/>
          <w:effect w:val="blinkBackground"/>
          <w:lang w:val="mn-MN"/>
        </w:rPr>
        <w:t>хараач ээ</w:t>
      </w:r>
      <w:r>
        <w:rPr>
          <w:rFonts w:ascii="Arial" w:cs="Arial" w:hAnsi="Arial"/>
          <w:b w:val="false"/>
          <w:bCs w:val="false"/>
          <w:lang w:val="mn-MN"/>
        </w:rPr>
        <w:t xml:space="preserve"> гэж.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Энэ цэвэр агаарын сан гээд Байгаль орчны яаманд өгсөн 2 жилийн хугацаанд энэ чинь юу гэсэн үг юм бэ? 60 гаран тэрбум төгрөг. 60 гаран тэрбум төгрөгийн бараг 50 хувь нь эргэн төлөлтгүй ийм хариуцлагагүй юм руу дахин битгий </w:t>
      </w:r>
      <w:r>
        <w:rPr>
          <w:rFonts w:ascii="Arial" w:cs="Arial" w:hAnsi="Arial"/>
          <w:b w:val="false"/>
          <w:bCs w:val="false"/>
          <w:effect w:val="blinkBackground"/>
          <w:lang w:val="mn-MN"/>
        </w:rPr>
        <w:t>яваач ээ</w:t>
      </w:r>
      <w:r>
        <w:rPr>
          <w:rFonts w:ascii="Arial" w:cs="Arial" w:hAnsi="Arial"/>
          <w:b w:val="false"/>
          <w:bCs w:val="false"/>
          <w:lang w:val="mn-MN"/>
        </w:rPr>
        <w:t xml:space="preserve">. Тэгэхээр бид нар энэ үйл ажиллагаагаа нийслэлтэй яаж уялдуулж явах юм. Нийслэл нэг хэсэг мөнгө гаргадаг. Улсын Төсвөөс бас нэг хэсэг мөнгө гаргадаг. Тэгээд дунд нь нэг баахан улс завшаад тэгээд энэ дунд нь үр ашиг муутай ийм олон сангууд буй болсон дээр анхаараад Байгаль орчны яамныхан энэ дээрээ нэг онцгой анхаарч өгөөч ээ гэж. Бид энэ хуучин маягаар улсуудын ажилладаг энэ хуучин төрийн хэлбэрээр явах юм бол бидэнд бүтэх юм нэг ч  байхгүй. 2 жилийн дараа яг адилхан ийм тайлан гаргаад л ийм хариуцлагын өмнө бүгдээрээ сууцгаана. Өнөөдөр энэ төрийн албан дээр ажиллаж байгаа энэ яамны </w:t>
      </w:r>
      <w:r>
        <w:rPr>
          <w:rFonts w:ascii="Arial" w:cs="Arial" w:hAnsi="Arial"/>
          <w:b w:val="false"/>
          <w:bCs w:val="false"/>
          <w:effect w:val="blinkBackground"/>
          <w:lang w:val="mn-MN"/>
        </w:rPr>
        <w:t>түшмэдүүд</w:t>
      </w:r>
      <w:r>
        <w:rPr>
          <w:rFonts w:ascii="Arial" w:cs="Arial" w:hAnsi="Arial"/>
          <w:b w:val="false"/>
          <w:bCs w:val="false"/>
          <w:lang w:val="mn-MN"/>
        </w:rPr>
        <w:t xml:space="preserve"> ч гэсэн онцгой анхаарах хэрэгтэй.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Аудитын байгууллагууд энэ гаргасан дүгнэлтээ ичиж зовох айх эмээх юмгүй үнэхээр зөрчил байгаа бол зөрчил байгааг нь ил тод </w:t>
      </w:r>
      <w:r>
        <w:rPr>
          <w:rFonts w:ascii="Arial" w:cs="Arial" w:hAnsi="Arial"/>
          <w:b w:val="false"/>
          <w:bCs w:val="false"/>
          <w:effect w:val="blinkBackground"/>
          <w:lang w:val="mn-MN"/>
        </w:rPr>
        <w:t>мэдээлээд</w:t>
      </w:r>
      <w:r>
        <w:rPr>
          <w:rFonts w:ascii="Arial" w:cs="Arial" w:hAnsi="Arial"/>
          <w:b w:val="false"/>
          <w:bCs w:val="false"/>
          <w:lang w:val="mn-MN"/>
        </w:rPr>
        <w:t xml:space="preserve"> энийг цаашид ингэж явж </w:t>
      </w:r>
      <w:r>
        <w:rPr>
          <w:rFonts w:ascii="Arial" w:cs="Arial" w:hAnsi="Arial"/>
          <w:b w:val="false"/>
          <w:bCs w:val="false"/>
          <w:effect w:val="blinkBackground"/>
          <w:lang w:val="mn-MN"/>
        </w:rPr>
        <w:t>болохгүй нээ</w:t>
      </w:r>
      <w:r>
        <w:rPr>
          <w:rFonts w:ascii="Arial" w:cs="Arial" w:hAnsi="Arial"/>
          <w:b w:val="false"/>
          <w:bCs w:val="false"/>
          <w:lang w:val="mn-MN"/>
        </w:rPr>
        <w:t xml:space="preserve"> гэдэг үгээ нэлээд тод ярих хэрэгтэй. Ингэж байж бид нар жаахан нээлттэй ажиллахгүй бол одоо энэ маягийн тайланг дараа жил авахад тэрний дараа жил бид нар яг энэ </w:t>
      </w:r>
      <w:r>
        <w:rPr>
          <w:rFonts w:ascii="Arial" w:cs="Arial" w:hAnsi="Arial"/>
          <w:b w:val="false"/>
          <w:bCs w:val="false"/>
          <w:effect w:val="blinkBackground"/>
          <w:lang w:val="mn-MN"/>
        </w:rPr>
        <w:t>нөхдүүдээ</w:t>
      </w:r>
      <w:r>
        <w:rPr>
          <w:rFonts w:ascii="Arial" w:cs="Arial" w:hAnsi="Arial"/>
          <w:b w:val="false"/>
          <w:bCs w:val="false"/>
          <w:lang w:val="mn-MN"/>
        </w:rPr>
        <w:t xml:space="preserve"> урд талын ажиллаж байсан </w:t>
      </w:r>
      <w:r>
        <w:rPr>
          <w:rFonts w:ascii="Arial" w:cs="Arial" w:hAnsi="Arial"/>
          <w:b w:val="false"/>
          <w:bCs w:val="false"/>
          <w:effect w:val="blinkBackground"/>
          <w:lang w:val="mn-MN"/>
        </w:rPr>
        <w:t>нөхдүүд</w:t>
      </w:r>
      <w:r>
        <w:rPr>
          <w:rFonts w:ascii="Arial" w:cs="Arial" w:hAnsi="Arial"/>
          <w:b w:val="false"/>
          <w:bCs w:val="false"/>
          <w:lang w:val="mn-MN"/>
        </w:rPr>
        <w:t xml:space="preserve"> шиг л болж хувирна. Яг ийм замаар бид нар явмааргүй байна гэдгийг санал болгож хэлье.</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энэ ойн нөхөрлөлийн тухай асуудал дээр эрх зүйн орчноо </w:t>
      </w:r>
      <w:r>
        <w:rPr>
          <w:rFonts w:ascii="Arial" w:cs="Arial" w:hAnsi="Arial"/>
          <w:b w:val="false"/>
          <w:bCs w:val="false"/>
          <w:effect w:val="blinkBackground"/>
          <w:lang w:val="mn-MN"/>
        </w:rPr>
        <w:t>өөрч лөө</w:t>
      </w:r>
      <w:r>
        <w:rPr>
          <w:rFonts w:ascii="Arial" w:cs="Arial" w:hAnsi="Arial"/>
          <w:b w:val="false"/>
          <w:bCs w:val="false"/>
          <w:lang w:val="mn-MN"/>
        </w:rPr>
        <w:t xml:space="preserve"> юун тэр сум дундын ойн анги вэ? Одоо ийм нэг балиар юмнуудаа больж үз. Одоо иргэдийн Хурлын эрх мэдэл нэгдүгээрт </w:t>
      </w:r>
      <w:r>
        <w:rPr>
          <w:rFonts w:ascii="Arial" w:cs="Arial" w:hAnsi="Arial"/>
          <w:b w:val="false"/>
          <w:bCs w:val="false"/>
          <w:effect w:val="blinkBackground"/>
          <w:lang w:val="mn-MN"/>
        </w:rPr>
        <w:t>өсч</w:t>
      </w:r>
      <w:r>
        <w:rPr>
          <w:rFonts w:ascii="Arial" w:cs="Arial" w:hAnsi="Arial"/>
          <w:b w:val="false"/>
          <w:bCs w:val="false"/>
          <w:lang w:val="mn-MN"/>
        </w:rPr>
        <w:t xml:space="preserve"> байгаа. Төсвийн эрх мэдэл орон нутагт шилжиж байгаа. Иргэд нь орон нутгийнхаа баялгийн эзэн болъё гээд бид нар бүгдээрээ тунхагласан энийг ашиг болгох эхлэлийг Байгаль орчны яам эрх зүйн орчноо өөрчилж байж гаргаж ирэх ёстой. Ой хамгаалах иргэний нөхөрлөл өнөөдөр бодит байдлаараа ажиллах энэ эрх бололцоог нь бид нар өгөх ёстой тэр иргэдэд нь. Хөдөөгийн иргэд өөрийнхөө ам, амны ой ус байгаль орчинг хамгаалах, хянах тэндээсээ ашиг хүртэх энэ боломж бололцоог олгох эрх зүйн орчныг бид нар маш хурдан шинэчлэх үүрэгтэй. Бид ингээд нэг сэтгэлгээний юмаа өөрчилж явахгүй бол өнөөдрийн байгаа эрх зүйн орчин өнөөдрийн ажиллаж байгаа энэ </w:t>
      </w:r>
      <w:r>
        <w:rPr>
          <w:rFonts w:ascii="Arial" w:cs="Arial" w:hAnsi="Arial"/>
          <w:b w:val="false"/>
          <w:bCs w:val="false"/>
          <w:effect w:val="blinkBackground"/>
          <w:lang w:val="mn-MN"/>
        </w:rPr>
        <w:t>дарап</w:t>
      </w:r>
      <w:r>
        <w:rPr>
          <w:rFonts w:ascii="Arial" w:cs="Arial" w:hAnsi="Arial"/>
          <w:b w:val="false"/>
          <w:bCs w:val="false"/>
          <w:lang w:val="mn-MN"/>
        </w:rPr>
        <w:t xml:space="preserve"> маягаар явах юм бол 2 жилийн дараа энэ урд талын ажиллаж байсан </w:t>
      </w:r>
      <w:r>
        <w:rPr>
          <w:rFonts w:ascii="Arial" w:cs="Arial" w:hAnsi="Arial"/>
          <w:b w:val="false"/>
          <w:bCs w:val="false"/>
          <w:effect w:val="blinkBackground"/>
          <w:lang w:val="mn-MN"/>
        </w:rPr>
        <w:t>нөхдүүдээс</w:t>
      </w:r>
      <w:r>
        <w:rPr>
          <w:rFonts w:ascii="Arial" w:cs="Arial" w:hAnsi="Arial"/>
          <w:b w:val="false"/>
          <w:bCs w:val="false"/>
          <w:lang w:val="mn-MN"/>
        </w:rPr>
        <w:t xml:space="preserve"> ялгаагүй болно шүү гэдгийг би анхааруулаад хэлье гэж бодож байна.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-Би бас үргэлжлүүлээд энэ асуудалтай холбоотой бас хэлэх үг байна. Яах аргагүй яамдын дотоод зохион байгуулалттай холбоотой асуудал байна л даа. Хэмнэлт гэсэн нэрийдлээр одоо зарлагдаад гүйцэтгэгдээд явж байх ёстой тендерүүд зарлагдаагүй байдаг. Энэ бол жилээс жилд байнга гарч байдаг л асуудал. Тэгээд энэ одоо бид хэлэлцээд өнгөрлөө ирэх жил </w:t>
      </w:r>
      <w:r>
        <w:rPr>
          <w:rFonts w:ascii="Arial" w:cs="Arial" w:hAnsi="Arial"/>
          <w:b w:val="false"/>
          <w:bCs w:val="false"/>
          <w:effect w:val="blinkBackground"/>
          <w:lang w:val="mn-MN"/>
        </w:rPr>
        <w:t>эргээд</w:t>
      </w:r>
      <w:r>
        <w:rPr>
          <w:rFonts w:ascii="Arial" w:cs="Arial" w:hAnsi="Arial"/>
          <w:b w:val="false"/>
          <w:bCs w:val="false"/>
          <w:lang w:val="mn-MN"/>
        </w:rPr>
        <w:t xml:space="preserve"> удахгүй жилийн дараа сууна. Дахиад энэ асуудал, тендер бусад асуудлыг бол цаг хугацаанд нь зарлаад явж байх ийм зүйл бодитой ажил хэрэг болгоод явуулах ёстой гэдгийг хэлмээр байна. Сая бол гишүүд манай Байнгын хороонд харьяалагддаг 2 яамны бүрэлдэхүүнд багтдаг 4 сан байгаа. За 4 сан 4 сангийн үйл ажиллагаатай холбоотой нэлээд бас санал шүүмжлэл хэлээд байна л даа. Намрын чуулганаар хэлэлцэх асуудлын хүрээнд энэ 4 сангийн үйл ажиллагааны мөнгөний зарцуулалт, менежмент мөн тухайн яамдын сайд нарын сонсголыг сонсоно. Энэ шалгалт оруулна. Тэгэхээр энэ сангуудтай холбоотой мэдээллийг бид намрын чуулганыхаа үйл ажиллагааны хүрээнд авах болно гэдгийг бид гишүүддээ хэлэх нь зүйтэй байхаа.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За үг хэлж дууслаа. Одоо Байгаль орчин, ногоон хөгжлийн яамны </w:t>
      </w:r>
      <w:r>
        <w:rPr>
          <w:rFonts w:ascii="Arial" w:cs="Arial" w:hAnsi="Arial"/>
          <w:b w:val="false"/>
          <w:bCs w:val="false"/>
          <w:effect w:val="blinkBackground"/>
          <w:lang w:val="mn-MN"/>
        </w:rPr>
        <w:t>нөхдүүд</w:t>
      </w:r>
      <w:r>
        <w:rPr>
          <w:rFonts w:ascii="Arial" w:cs="Arial" w:hAnsi="Arial"/>
          <w:b w:val="false"/>
          <w:bCs w:val="false"/>
          <w:lang w:val="mn-MN"/>
        </w:rPr>
        <w:t xml:space="preserve"> чөлөөтэй байж болно.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Одоо Үйлдвэр хөдөө аж ахуйн салбарын 2011 оны үйл ажиллагааны гүйцэтгэлийн танилцуулгыг Цогтгэрэл дэд сайд танилцуулна. </w:t>
      </w:r>
    </w:p>
    <w:p>
      <w:pPr>
        <w:pStyle w:val="style28"/>
        <w:ind w:firstLine="720" w:left="0" w:right="0"/>
        <w:jc w:val="both"/>
      </w:pPr>
      <w:r>
        <w:rPr/>
      </w:r>
    </w:p>
    <w:p>
      <w:pPr>
        <w:pStyle w:val="style28"/>
        <w:ind w:firstLine="720" w:left="0" w:right="0"/>
        <w:jc w:val="both"/>
      </w:pPr>
      <w:r>
        <w:rPr>
          <w:rFonts w:ascii="Arial" w:cs="Arial" w:hAnsi="Arial"/>
          <w:bCs w:val="false"/>
          <w:lang w:val="mn-MN"/>
        </w:rPr>
        <w:t>Цогтгэрэл :</w:t>
      </w:r>
      <w:r>
        <w:rPr>
          <w:rFonts w:ascii="Arial" w:cs="Arial" w:hAnsi="Arial"/>
          <w:b w:val="false"/>
          <w:bCs w:val="false"/>
          <w:lang w:val="mn-MN"/>
        </w:rPr>
        <w:t xml:space="preserve"> -За Байнгын хорооны гишүүд хуралдаанд </w:t>
      </w:r>
      <w:r>
        <w:rPr>
          <w:rFonts w:ascii="Arial" w:cs="Arial" w:hAnsi="Arial"/>
          <w:b w:val="false"/>
          <w:bCs w:val="false"/>
          <w:effect w:val="blinkBackground"/>
          <w:lang w:val="mn-MN"/>
        </w:rPr>
        <w:t>оролцогчдийн</w:t>
      </w:r>
      <w:r>
        <w:rPr>
          <w:rFonts w:ascii="Arial" w:cs="Arial" w:hAnsi="Arial"/>
          <w:b w:val="false"/>
          <w:bCs w:val="false"/>
          <w:lang w:val="mn-MN"/>
        </w:rPr>
        <w:t xml:space="preserve"> энэ өдрийн мэндийг эрье. Төсвийн байгууллагын удирдлага санхүүжилтийн тухай хууль төсвийн тухай хууль бусад хууль тогтоомжийн хүрээнд Монгол Улсын Үндэсний хөгжлийн цогц бодлого төрөөс хүнс, хөдөө аж ахуйн талаар баримтлах бодлогын зорилт Засгийн газрын үйл ажиллагааны хөтөлбөр салбарт хэрэгжүүлж буй хөтөлбөр төслийн арга хэмжээнд Хүнс хөдөө аж ахуй, хөнгөн үйлдвэрийн сайдын 2011 оны төсвийг зориулалтын дагуу зарцуулсан байна. Хүнс, хөдөө аж ахуй хөнгөн үйлдвэрийн салбарын нэгдсэн тайланд 21 аймаг, 12 харьяа газар, 17 хөтөлбөр төсөл сангуудын санхүүгийн тайланг нэгтгэснээр 534.9 тэрбум төгрөгөөр батлагдсан бөгөөд төсвийн гүйцэтгэл 516.2 тэрбум төгрөг байна. Үүнээс урсгал зардлын арга хэмжээний хүрээнд 106.6 тэрбум төгрөг батлагдсанаас гүйцэтгэлээр сум хөгжүүлэх сангийн </w:t>
      </w:r>
      <w:r>
        <w:rPr>
          <w:rFonts w:ascii="Arial" w:cs="Arial" w:hAnsi="Arial"/>
          <w:b w:val="false"/>
          <w:bCs w:val="false"/>
          <w:effect w:val="blinkBackground"/>
          <w:lang w:val="mn-MN"/>
        </w:rPr>
        <w:t>санхүүжилтэнд</w:t>
      </w:r>
      <w:r>
        <w:rPr>
          <w:rFonts w:ascii="Arial" w:cs="Arial" w:hAnsi="Arial"/>
          <w:b w:val="false"/>
          <w:bCs w:val="false"/>
          <w:lang w:val="mn-MN"/>
        </w:rPr>
        <w:t xml:space="preserve"> 24 тэрбум төгрөг, ноосны урамшуулалд 9.7 тэрбум төгрөг. Улаан буудайн урамшуулалд 16.2 тэрбум, урсгал зардалд 44.3 тэрбум, улаан буудайн урамшуулалд 16.2 тэрбум төгрөгийн зардал гарсан байна.</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 </w:t>
      </w:r>
      <w:r>
        <w:rPr>
          <w:rFonts w:ascii="Arial" w:cs="Arial" w:hAnsi="Arial"/>
          <w:b w:val="false"/>
          <w:bCs w:val="false"/>
          <w:lang w:val="mn-MN"/>
        </w:rPr>
        <w:t xml:space="preserve">Хөрөнгө оруулалтын арга хэмжээний хүрээнд улсын төсвөөс 93 арга хэмжээг 58.1 тэрбум төгрөгөөр хэрэгжүүлэхээр батлагдсан. 2011 оны хөрөнгө оруулалтаас барилга байгууламж төсөл арга хэмжээнд 47 тэрбум, их засварын ажилд 658.7 сая, тоног төхөөрөмжид 10.3 тэрбум төгрөгийг тус тус тусгагджээ. Салбарын хөрөнгө оруулалтын 42 хувь нь мал аж ахуйн салбар 26.9 хувь нь газар тариалангийн салбар, 14 хувь нь жижиг дунд үйлдвэрийг дэмжих арга хэмжээнд зарцуулагдсан байна. Эргэн төлөгдөх цэвэр зээлийн хүрээнд Улсын Их Хурлын 2011 оны 06 дугаар сарын 03-ны өдрийн үндэсний үйлдвэрлэлийг дэмжих, ажлын байр нэмэгдүүлэх зарим арга хэмжээнд 30 дугаар тогтоолыг хэрэгжүүлэх зорилгоор Монгол Улсын Засгийн газрын 221 дүгээр тогтоолын хүрээнд 300 тэрбум төгрөгийн бондын эх үүсвэрийг холбогдох журмын дагуу зарцуулахыг тус яам даалгасны дагуу 280 тэрбум төгрөгийг зээлийн эх үүсвэрт зарцуулахаар төсөвт тусгагдаж зарцуулсан. За ийм товч танилцуулга байна.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уг мэдээтэй холбогдож асуух асуулт байна уу. Эрдэнэбат гишүүн, </w:t>
      </w:r>
      <w:r>
        <w:rPr>
          <w:rFonts w:ascii="Arial" w:cs="Arial" w:hAnsi="Arial"/>
          <w:b w:val="false"/>
          <w:bCs w:val="false"/>
          <w:effect w:val="blinkBackground"/>
          <w:lang w:val="mn-MN"/>
        </w:rPr>
        <w:t>Бакей</w:t>
      </w:r>
      <w:r>
        <w:rPr>
          <w:rFonts w:ascii="Arial" w:cs="Arial" w:hAnsi="Arial"/>
          <w:b w:val="false"/>
          <w:bCs w:val="false"/>
          <w:lang w:val="mn-MN"/>
        </w:rPr>
        <w:t xml:space="preserve"> гишүүн. За энэ 2 гишүүнээр тасаллаа.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-Би нэг юм асуумаар байх юм. Энэ нөөцийн мах бэлдэх мөнгө гэдэг юмыг хаанаас гардаг юм бэ?</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энэ нөөцийн мах бэлдэх мөнгийг ямар журмаар яаж яваад яаж зарцуулагдаад, ямар компаниуд аваад хэн хянадаг юм. Энийг мэдэж байгаа хүмүүс надад нэг ийм мэдээлэл өгөөч.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-Товч тодорхой хариулна шүү.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-Хоёрдугаарт энэ танай тэр тайлан дээр гарсан жижиг, дунд үйлдвэрийг дэмжих сан дээр өнгөрсөн 2011 онд 313 тэрбум төгрөг зарцуулжээ. Энгийн ойлголтоор авч үзэх юм бол манай бүх сум нэг нэг тэрбум төгрөг авсан байна гэсэн тооцоо гарч байна. Үнэхээр 1 тэрбум төгрөг нэг суманд хүрсэн бол хүн бүрийн амьдралд өдийд ядуугийн тухай яриа, ойлголт байхгүй байх ёстой. 313 тэрбум төгрөгийг юунд зарцуулагдсан юм бэ? Үүний үр дүнг хэн яаж тооцож тооцоо гаргасан бэ гэдэг юм л надад хэрэгтэй байна.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-Хэн хариулах вэ? Л.Чой-Иш дарга.</w:t>
      </w:r>
    </w:p>
    <w:p>
      <w:pPr>
        <w:pStyle w:val="style28"/>
        <w:ind w:firstLine="720" w:left="0" w:right="0"/>
        <w:jc w:val="both"/>
      </w:pPr>
      <w:r>
        <w:rPr/>
      </w:r>
    </w:p>
    <w:p>
      <w:pPr>
        <w:pStyle w:val="style28"/>
        <w:ind w:firstLine="720" w:left="0" w:right="0"/>
        <w:jc w:val="both"/>
      </w:pPr>
      <w:r>
        <w:rPr>
          <w:rFonts w:ascii="Arial" w:cs="Arial" w:hAnsi="Arial"/>
          <w:bCs w:val="false"/>
          <w:lang w:val="mn-MN"/>
        </w:rPr>
        <w:t>Л.Чой-Иш :</w:t>
      </w:r>
      <w:r>
        <w:rPr>
          <w:rFonts w:ascii="Arial" w:cs="Arial" w:hAnsi="Arial"/>
          <w:b w:val="false"/>
          <w:bCs w:val="false"/>
          <w:lang w:val="mn-MN"/>
        </w:rPr>
        <w:t xml:space="preserve"> -За Д.Эрдэнэбат гишүүний </w:t>
      </w:r>
      <w:r>
        <w:rPr>
          <w:rFonts w:ascii="Arial" w:cs="Arial" w:hAnsi="Arial"/>
          <w:b w:val="false"/>
          <w:bCs w:val="false"/>
          <w:effect w:val="blinkBackground"/>
          <w:lang w:val="mn-MN"/>
        </w:rPr>
        <w:t>асуултанд</w:t>
      </w:r>
      <w:r>
        <w:rPr>
          <w:rFonts w:ascii="Arial" w:cs="Arial" w:hAnsi="Arial"/>
          <w:b w:val="false"/>
          <w:bCs w:val="false"/>
          <w:lang w:val="mn-MN"/>
        </w:rPr>
        <w:t xml:space="preserve"> хариулъя. Үйлдвэр, хөдөө аж ахуйн яамны газрын дарга Чой-Иш. Нэгдүгээрт нь нөөцийн мах хаанаас бэлтгэдэг талаар тайлбар өгье. 2009 онд махны нөөцийн сан бүрдүүлэх талаар Засгийн газрын тогтоолоор баталсан. Энэ дагуу бол нийт улсын хэмжээгээр нийт 16 мянган тонн махыг бэлтгэх үүрэгтэй. Үүн дотор Улаанбаатар хотод зориулж 12 мянган тонн мах Дархан, Эрдэнэтэд 1 мянган тонн мах бусад аймгуудад 100 тонн хүртэл хэмжээний махыг бэлтгэхээр тогтоолоор заасан энэ хэмжээний махны нөөцийг бүрдүүлэх үүрэг нь бол орон нутагт байгаа. Төсөвт бол нийт энэ махны урамшуулалд зориулж 6 тэрбум төгрөгийг жил бүрийн төсөвт 2009, 2010, 2011 онуудад тус бүр суулгаж орон нутагт нь олгогдож орон нутгийн захиргаа мэдэж зарцуулж байгаа юм. За Улаанбаатарын хувьд гэхэд өнгөрсөн 2011 онд бол нийт 22 аж ахуйн нэгж компани мах бэлтгэсэн байдаг. Сонгон шалгаруулалтыг бол Нийслэл дээр зохион байгуулсан байгаа юм. Хоёрдугаар асуудлын хүрээнд жижиг, дунд үйлдвэрлэлийн хөгжүүлэх сангийн хүрээнд нийт 313 тэрбум төгрөгийг өнгөрсөн 2011 онд зарцуулсан байгаа. Үүнд бүртгэхдээ бол 150 тэрбум төгрөгийг бол жижиг, дунд үйлдвэрлэлийг хөгжүүлэх сангийн зорилгоор Улсын Их Хурлын 30 дугаар тогтоолоор зааж бонд гаргаж зарцуулсан байгаа.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нь ноос, ноолуурын үйлдвэрлэлд нийт 150 тэрбум төгрөгийг тус тус бүрдүүлж ингээд 300 тэрбум төгрөг бүрдсэн байгаа. Дээр нь зээлийн эргэн төлөлтөөс зориулж 24.8 тэрбум төгрөг жижиг, дунд үйлдвэрлэлийг хөгжүүлэх санд оруулж зарцуулагдсан байгаа. Энд 313 тэрбум төгрөгөөс яг жижиг, дунд үйлдвэрлэлийн чиглэлээр бол 215 тэрбум төгрөг зарцуулагдсан бусад нь бол ноос, ноолуурын үйлдвэрүүд дээр нь ноосны урамшууллын мөнгө эндээс гарсан юм.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энэ хэн хянадаг гэдэг асуулт бас асуусан тэрийг нь бас хариулчих уу? Хяналт яаж хийгдэж байна.</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-Энэ дээр хяналт хийгдсэн юм байна уу? Аудитын ч юм уу энэ 2 сан дээр махны нөөц дээр. Аудитын байгууллагуудаас хүн байна уу? Одоо жишээ нь гарч байна шүү дээ Улаанбаатарт жишээлбэл 22 аж ахуйн нэгж энэ 16 мянга, 12 мянган тонн махыг бэлдэхийн тулд 6 тэрбум төгрөг авдаг гэж энэ дээр ямар нэгэн дүгнэлт гарсан юм бий юу.</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-Хэн хариулах вэ?</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Ц</w:t>
      </w:r>
      <w:r>
        <w:rPr>
          <w:rFonts w:ascii="Arial" w:cs="Arial" w:hAnsi="Arial"/>
          <w:bCs w:val="false"/>
          <w:lang w:val="mn-MN"/>
        </w:rPr>
        <w:t>.Батбаяр :</w:t>
      </w:r>
      <w:r>
        <w:rPr>
          <w:rFonts w:ascii="Arial" w:cs="Arial" w:hAnsi="Arial"/>
          <w:b w:val="false"/>
          <w:bCs w:val="false"/>
          <w:lang w:val="mn-MN"/>
        </w:rPr>
        <w:t xml:space="preserve"> -Махны талаар тусгайлан шалгасан юм манайх байхгүй байгаа.</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-Огт шалгагдаагүй юм уу? Төрөөс энийг шалгасан байгууллага тэгвэл байна уу?</w:t>
      </w:r>
    </w:p>
    <w:p>
      <w:pPr>
        <w:pStyle w:val="style28"/>
        <w:ind w:firstLine="720" w:left="0" w:right="0"/>
        <w:jc w:val="both"/>
      </w:pPr>
      <w:r>
        <w:rPr/>
      </w:r>
    </w:p>
    <w:p>
      <w:pPr>
        <w:pStyle w:val="style28"/>
        <w:ind w:firstLine="720" w:left="0" w:right="0"/>
        <w:jc w:val="both"/>
      </w:pPr>
      <w:r>
        <w:rPr>
          <w:rFonts w:ascii="Arial" w:cs="Arial" w:hAnsi="Arial"/>
          <w:bCs w:val="false"/>
          <w:lang w:val="mn-MN"/>
        </w:rPr>
        <w:t>Л.Чой-Иш :</w:t>
      </w:r>
      <w:r>
        <w:rPr>
          <w:rFonts w:ascii="Arial" w:cs="Arial" w:hAnsi="Arial"/>
          <w:b w:val="false"/>
          <w:bCs w:val="false"/>
          <w:lang w:val="mn-MN"/>
        </w:rPr>
        <w:t xml:space="preserve"> -За 2011 онд махны нөөцийн бүрдэл ямар байгаа талаар тухайн үед Нийслэлийн засаг даргын Тамгын газар, Мэргэжлийн хяналтын ерөнхий газар мөн тухайн үеийн Хүнс, хөдөө аж ахуйн үйлдвэрийн яамнаас ажлын хэсэг томилогдож газар дээр нь очиж одоо махны нөөц яаж бүрдсэн хэмжээ бодитоор байгаа эсэх гэдэг шалгалтыг тухай бүрд нь хийж явж байсан. Мөн санхүүжилтийн хувьд бас дотоод аудит хийж манайхнаас бол шалгалтаа хийж байсан. </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-Танайхаас энэ дээр дотоод аудит хийсэн юм уу, байхгүй юм уу? Сүүлийн хэдэн жил байхгүй гэж ойлгох уу.</w:t>
      </w:r>
    </w:p>
    <w:p>
      <w:pPr>
        <w:pStyle w:val="style28"/>
        <w:ind w:firstLine="720" w:left="0" w:right="0"/>
        <w:jc w:val="both"/>
      </w:pPr>
      <w:r>
        <w:rPr/>
      </w:r>
    </w:p>
    <w:p>
      <w:pPr>
        <w:pStyle w:val="style28"/>
        <w:ind w:firstLine="720" w:left="0" w:right="0"/>
        <w:jc w:val="both"/>
      </w:pPr>
      <w:r>
        <w:rPr>
          <w:rFonts w:ascii="Arial" w:cs="Arial" w:hAnsi="Arial"/>
          <w:bCs w:val="false"/>
          <w:lang w:val="mn-MN"/>
        </w:rPr>
        <w:t>Л.Чой-Иш :</w:t>
      </w:r>
      <w:r>
        <w:rPr>
          <w:rFonts w:ascii="Arial" w:cs="Arial" w:hAnsi="Arial"/>
          <w:b w:val="false"/>
          <w:bCs w:val="false"/>
          <w:lang w:val="mn-MN"/>
        </w:rPr>
        <w:t xml:space="preserve"> -Төсвийн санхүүжилт нь бол зуун хувь орон нутагтаа </w:t>
      </w:r>
      <w:r>
        <w:rPr>
          <w:rFonts w:ascii="Arial" w:cs="Arial" w:hAnsi="Arial"/>
          <w:b w:val="false"/>
          <w:bCs w:val="false"/>
          <w:effect w:val="blinkBackground"/>
          <w:lang w:val="mn-MN"/>
        </w:rPr>
        <w:t>орчихоод</w:t>
      </w:r>
      <w:r>
        <w:rPr>
          <w:rFonts w:ascii="Arial" w:cs="Arial" w:hAnsi="Arial"/>
          <w:b w:val="false"/>
          <w:bCs w:val="false"/>
          <w:lang w:val="mn-MN"/>
        </w:rPr>
        <w:t xml:space="preserve"> байгаа юм.Тэгэхээр өнгөрсөн жилийн тухайд бол орж ирсэн мөнгөнөөсөө гадна нэмж бас махны нөөц бүрдүүлэх шаардлага гарч байсан учраас нийслэлээс тухайн үед 8 тонн мах.</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-Махны асуудлаар чамтай ярихгүй. Чи орон нутаг гээд ойлгомжтой ярьсан чамд хамаагүй. Би тэр жижиг, дунд үйлдвэрийн гүйцэтгэл дээр яриад байна шүү дээ.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харилцан яриа болоод байна. Асуулт нэг удаа, хариулт нэг удаа товч тодорхой.</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-Гүйцэд хариулахгүй байгаа юм чинь лавлана л даа. </w:t>
      </w:r>
    </w:p>
    <w:p>
      <w:pPr>
        <w:pStyle w:val="style28"/>
        <w:ind w:firstLine="720" w:left="0" w:right="0"/>
        <w:jc w:val="both"/>
      </w:pPr>
      <w:r>
        <w:rPr/>
      </w:r>
    </w:p>
    <w:p>
      <w:pPr>
        <w:pStyle w:val="style28"/>
        <w:ind w:firstLine="720" w:left="0" w:right="0"/>
        <w:jc w:val="both"/>
      </w:pPr>
      <w:r>
        <w:rPr>
          <w:rFonts w:ascii="Arial" w:cs="Arial" w:hAnsi="Arial"/>
          <w:bCs w:val="false"/>
          <w:lang w:val="mn-MN"/>
        </w:rPr>
        <w:t>Л.Чой-Иш :</w:t>
      </w:r>
      <w:r>
        <w:rPr>
          <w:rFonts w:ascii="Arial" w:cs="Arial" w:hAnsi="Arial"/>
          <w:b w:val="false"/>
          <w:bCs w:val="false"/>
          <w:lang w:val="mn-MN"/>
        </w:rPr>
        <w:t xml:space="preserve"> -Жижиг, дунд үйлдвэрлэлийн тухайд аудитыг 2 янзаар хийж байсан.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Нэгдүгээр нь бол жижиг, дунд үйлдвэрийн газрын үндсэн функц маань энэ төслийг орон нутагт хэрхэн хэрэгжиж байгаа юм бэ гэдэг дээр бол хяналт хийх байдлаар явж байсан. Энэ дээр тухай бүр зөвлөмж гарч тэр дагуу зөвлөмжийнхөө хүрээнд нийт хичнээн хүнд ажлын байр бий болгосон. Ямар хэмжээний үйлдвэрлэл явж байгаа вэ гэдэг дээр Жижиг, дунд үйлдвэрийн газраас тухай бүр дүгнэлтүүд, мэдээллүүдээ холбогдох бүх байгууллагууддаа мэдээллийг хүргэсэн байгаа. Яг энэ дээр бол аудитын газраас жижиг, дундын сантай холбоотой аудитын дүгнэлтүүд жил бүр аудитын дүгнэлтүүд хийгдэж байсан юм. Энэ жил манай аудитын газрынхан бас шалгах байх гэж бодож байна.</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аудитаас хариулах юм уу?</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Ц</w:t>
      </w:r>
      <w:r>
        <w:rPr>
          <w:rFonts w:ascii="Arial" w:cs="Arial" w:hAnsi="Arial"/>
          <w:bCs w:val="false"/>
          <w:lang w:val="mn-MN"/>
        </w:rPr>
        <w:t>.Батбаяр :</w:t>
      </w:r>
      <w:r>
        <w:rPr>
          <w:rFonts w:ascii="Arial" w:cs="Arial" w:hAnsi="Arial"/>
          <w:b w:val="false"/>
          <w:bCs w:val="false"/>
          <w:lang w:val="mn-MN"/>
        </w:rPr>
        <w:t xml:space="preserve"> - Би Санхүүгийн аудитын газрын захирал </w:t>
      </w:r>
      <w:r>
        <w:rPr>
          <w:rFonts w:ascii="Arial" w:cs="Arial" w:hAnsi="Arial"/>
          <w:b w:val="false"/>
          <w:bCs w:val="false"/>
          <w:effect w:val="blinkBackground"/>
          <w:lang w:val="mn-MN"/>
        </w:rPr>
        <w:t>Ц</w:t>
      </w:r>
      <w:r>
        <w:rPr>
          <w:rFonts w:ascii="Arial" w:cs="Arial" w:hAnsi="Arial"/>
          <w:b w:val="false"/>
          <w:bCs w:val="false"/>
          <w:lang w:val="mn-MN"/>
        </w:rPr>
        <w:t xml:space="preserve">.Батбаяр байна. Гишүүний </w:t>
      </w:r>
      <w:r>
        <w:rPr>
          <w:rFonts w:ascii="Arial" w:cs="Arial" w:hAnsi="Arial"/>
          <w:b w:val="false"/>
          <w:bCs w:val="false"/>
          <w:effect w:val="blinkBackground"/>
          <w:lang w:val="mn-MN"/>
        </w:rPr>
        <w:t>асуултанд</w:t>
      </w:r>
      <w:r>
        <w:rPr>
          <w:rFonts w:ascii="Arial" w:cs="Arial" w:hAnsi="Arial"/>
          <w:b w:val="false"/>
          <w:bCs w:val="false"/>
          <w:lang w:val="mn-MN"/>
        </w:rPr>
        <w:t xml:space="preserve"> хариулъя. Жижиг, дунд үйлдвэрийн газрын 2011 оны санхүүгийн тайланд бол манайхаар гурвалсан гэрээгээр </w:t>
      </w:r>
      <w:r>
        <w:rPr>
          <w:rFonts w:ascii="Arial" w:cs="Arial" w:hAnsi="Arial"/>
          <w:b w:val="false"/>
          <w:bCs w:val="false"/>
          <w:effect w:val="blinkBackground"/>
          <w:lang w:val="mn-MN"/>
        </w:rPr>
        <w:t>Хатр</w:t>
      </w:r>
      <w:r>
        <w:rPr>
          <w:rFonts w:ascii="Arial" w:cs="Arial" w:hAnsi="Arial"/>
          <w:b w:val="false"/>
          <w:bCs w:val="false"/>
          <w:lang w:val="mn-MN"/>
        </w:rPr>
        <w:t xml:space="preserve"> </w:t>
      </w:r>
      <w:r>
        <w:rPr>
          <w:rFonts w:ascii="Arial" w:cs="Arial" w:hAnsi="Arial"/>
          <w:b w:val="false"/>
          <w:bCs w:val="false"/>
          <w:effect w:val="blinkBackground"/>
          <w:lang w:val="mn-MN"/>
        </w:rPr>
        <w:t>бридлант</w:t>
      </w:r>
      <w:r>
        <w:rPr>
          <w:rFonts w:ascii="Arial" w:cs="Arial" w:hAnsi="Arial"/>
          <w:b w:val="false"/>
          <w:bCs w:val="false"/>
          <w:lang w:val="mn-MN"/>
        </w:rPr>
        <w:t xml:space="preserve"> аудит ХК жил бүр сүүлийн 3 жил одоо эдний үйл ажиллагааны санхүүгийн үйл ажиллагаанд баталгаажуулах аудит хийж үйл ажиллагаанд нь үнэлэлт дүгнэлт өгч ирсэн. Энүүгээр бол нийт батлагдсан төлөвлөгөөгөөр сая ярьж байгаа нийт зарлага, цэвэр зээлийн дүнгээр бол 315 тэрбум төгрөг батлагдсанаас, 314.1 тэрбум төгрөгийн үйл ажиллагаа явуулсан. Үүнээсээ жижиг, дунд үйлдвэрлэлийг дэмжих сан болон бондын эх үүсвэрээс улсын төсвөөс гадна улсын төсвөөс 10.2 тэрбум төгрөг мөнгөн хөрөнгийн эхний үлдэгдэл болон өмнөх зээлийн эргэн төлөлт бусад эх үүсвэрээс 26.2 тэрбум төгрөгийг бүрдүүлж нийт 312.7 тэрбум төгрөгийн зээлийг сангийн үйл ажиллагааны чиглэлд зориулалтын дагуу арилжааны 8 банкаар дамжуулан иргэд аж ахуйн нэгжийн 2006 төслийг санхүүжүүлэхэд зориулан зээлдүүлсэн гэсэн ийм дүн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w:t>
      </w:r>
      <w:r>
        <w:rPr>
          <w:rFonts w:ascii="Arial" w:cs="Arial" w:hAnsi="Arial"/>
          <w:b w:val="false"/>
          <w:bCs w:val="false"/>
          <w:effect w:val="blinkBackground"/>
          <w:lang w:val="mn-MN"/>
        </w:rPr>
        <w:t>А</w:t>
      </w:r>
      <w:r>
        <w:rPr>
          <w:rFonts w:ascii="Arial" w:cs="Arial" w:hAnsi="Arial"/>
          <w:b w:val="false"/>
          <w:bCs w:val="false"/>
          <w:lang w:val="mn-MN"/>
        </w:rPr>
        <w:t>.</w:t>
      </w:r>
      <w:r>
        <w:rPr>
          <w:rFonts w:ascii="Arial" w:cs="Arial" w:hAnsi="Arial"/>
          <w:b w:val="false"/>
          <w:bCs w:val="false"/>
          <w:effect w:val="blinkBackground"/>
          <w:lang w:val="mn-MN"/>
        </w:rPr>
        <w:t>Бакей</w:t>
      </w:r>
      <w:r>
        <w:rPr>
          <w:rFonts w:ascii="Arial" w:cs="Arial" w:hAnsi="Arial"/>
          <w:b w:val="false"/>
          <w:bCs w:val="false"/>
          <w:lang w:val="mn-MN"/>
        </w:rPr>
        <w:t xml:space="preserve">  гишүүн асуултаа асууя. </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А</w:t>
      </w:r>
      <w:r>
        <w:rPr>
          <w:rFonts w:ascii="Arial" w:cs="Arial" w:hAnsi="Arial"/>
          <w:bCs w:val="false"/>
          <w:lang w:val="mn-MN"/>
        </w:rPr>
        <w:t>.</w:t>
      </w:r>
      <w:r>
        <w:rPr>
          <w:rFonts w:ascii="Arial" w:cs="Arial" w:hAnsi="Arial"/>
          <w:bCs w:val="false"/>
          <w:effect w:val="blinkBackground"/>
          <w:lang w:val="mn-MN"/>
        </w:rPr>
        <w:t>Бакей</w:t>
      </w:r>
      <w:r>
        <w:rPr>
          <w:rFonts w:ascii="Arial" w:cs="Arial" w:hAnsi="Arial"/>
          <w:bCs w:val="false"/>
          <w:lang w:val="mn-MN"/>
        </w:rPr>
        <w:t xml:space="preserve"> :</w:t>
      </w:r>
      <w:r>
        <w:rPr>
          <w:rFonts w:ascii="Arial" w:cs="Arial" w:hAnsi="Arial"/>
          <w:b w:val="false"/>
          <w:bCs w:val="false"/>
          <w:lang w:val="mn-MN"/>
        </w:rPr>
        <w:t xml:space="preserve"> -Энэ Аудитын газраас хийсэн дүгнэлтээр санхүүгийн тайланд нь хязгаарлалттай санал, дүгнэлт өгсөн байгууллагын тоонд тариалан эрхлэлтийг дэмжих сан орсон байгаа. </w:t>
      </w:r>
      <w:r>
        <w:rPr>
          <w:rFonts w:ascii="Arial" w:cs="Arial" w:hAnsi="Arial"/>
          <w:b w:val="false"/>
          <w:bCs w:val="false"/>
          <w:effect w:val="blinkBackground"/>
          <w:lang w:val="mn-MN"/>
        </w:rPr>
        <w:t>Тариалан</w:t>
      </w:r>
      <w:r>
        <w:rPr>
          <w:rFonts w:ascii="Arial" w:cs="Arial" w:hAnsi="Arial"/>
          <w:b w:val="false"/>
          <w:bCs w:val="false"/>
          <w:lang w:val="mn-MN"/>
        </w:rPr>
        <w:t xml:space="preserve"> эрхлэлтийг дэмжих сан Засгийн газрын журмыг зөрчиж Улаан буудайг зээлээр борлуулах хэмжээний өр авлага үүсгэсэн төлбөр хийх хугацаа ихэссэн тохиолдолд гэрээний дагуу алданги тооцож санхүүгийн тайланд тусгаагүй ургамал хамгааллын бодис болон бордоо бэлтгэх ажлыг холбогдох хуулийн дагуу зохион байгуулаагүй байна гэж ийм дүгнэлт хийсэн байна. Ер нь одоо өнгөрсөн хугацааны бүх байдлыг ажиглаж байхад тариалан эрхлэлтийн дэмжих сан гэдэг чинь өөрөө маш хариуцлагагүй ажилладаг ийм сан. Дандаа хууль бус зүйл хийдэг тэгэхээр энэ аудит ч гэсэн хязгаарлалттай дүгнэлт өгсөн байна. Тэгэхээр энэ сангийнхаа ер нь ямар байдлаар цаашдаа энэ аудитын дүгнэлтийн дагуу үйл ажиллагааг яаж сайжруулъя гэж хүсэж байгаа. Эсвэл одоо ингээд татвар төлөгчдийн мөнгийг зүй бусаар зарцуулаад байдаг ийм сан байх юм уу эсвэл жинхэнэ тариалан эрхлэгчдийг дэмжих сан байх юм уу? Ийм нэгдүгээр асуулт байна.</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бол зарим одоо хөтөлбөрийн арга хэмжээний зориулсан төсвийн зарцуулалт маш хангалтгүй байгаа. Жишээлбэл өнгөрсөн онд бол мал эмнэлгийн </w:t>
      </w:r>
      <w:r>
        <w:rPr>
          <w:rFonts w:ascii="Arial" w:cs="Arial" w:hAnsi="Arial"/>
          <w:b w:val="false"/>
          <w:bCs w:val="false"/>
          <w:effect w:val="blinkBackground"/>
          <w:lang w:val="mn-MN"/>
        </w:rPr>
        <w:t>бруцеллёзын</w:t>
      </w:r>
      <w:r>
        <w:rPr>
          <w:rFonts w:ascii="Arial" w:cs="Arial" w:hAnsi="Arial"/>
          <w:b w:val="false"/>
          <w:bCs w:val="false"/>
          <w:lang w:val="mn-MN"/>
        </w:rPr>
        <w:t xml:space="preserve"> эсрэг вакцин баруун гурван аймагт бол вакцин хийснээс болоод маш олон мал хээл хаясан. Тэгээд малчид бол хохироод үлдсэн л дээ. Тэр чинь зөвхөн одоо нэг жилийн төлөөр хохирч байгаа юм биш сүргийн нөхөн үйлдвэрлэлийн хувьд бол олон жилийн малын өсөлт нь хязгаарлагдаж байгаа. Тэгэхээр төсвөөс их хэмжээний мөнгийг мал эмнэлгийн арга хэмжээнд зарцуулж байдаг. Гэтэл тэрийг чанаргүй юм уу эсвэл хугацаа хэтэрсэн ч юм уу гадаад дотоодоос вакцин оруулж ирээд тэгээд тэр нь малчдад мал аж ахуйн салбарт үр өгөөж өгөх биш харин хохирол учруулсан байхгүй юу.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Энэ асуудлыг бол тухайн үед өнгөрсөн оны зургаан сар хүртэл би бол хэдийгээр Улсын Их Хурлын гишүүн биш ч гэсэн хөдөө орон нутгаар явж байхад малчид надад бол хүсэлт тавьж байсан. Бид ингээд хохироод үлдэж байна. Энийг ер нь хариуцдаг байгууллага байна уу? яагаад улсын хөрөнгийг ингэж үр ашиггүй зарцуулж байна гэж. Үр ашиггүй байтугай малчдад хохиролтой зарцуулсан байгаа байхгүй юу. тэгэхээр Ямар дүгнэлт гаргасан бэ гэхээр мал эмнэлгийн төв лаборатори, үндэсний лаборатори гэж байгаа. Тэрүүгээр дүгнэлт хийх гэсэн чинь энэ 50 хувь нь одоо вакцинаас болсон байна. 50 хувь нь бусад шалтгаанаас болсон байна. Бараг малчдын буруу гэсэн ийм дүгнэлт гаргасан байсан. Ингэж одоо төрийн мөнгийг үр ашиггүй </w:t>
      </w:r>
      <w:r>
        <w:rPr>
          <w:rFonts w:ascii="Arial" w:cs="Arial" w:hAnsi="Arial"/>
          <w:b w:val="false"/>
          <w:bCs w:val="false"/>
          <w:effect w:val="blinkBackground"/>
          <w:lang w:val="mn-MN"/>
        </w:rPr>
        <w:t>зарцуулчихаад</w:t>
      </w:r>
      <w:r>
        <w:rPr>
          <w:rFonts w:ascii="Arial" w:cs="Arial" w:hAnsi="Arial"/>
          <w:b w:val="false"/>
          <w:bCs w:val="false"/>
          <w:lang w:val="mn-MN"/>
        </w:rPr>
        <w:t xml:space="preserve"> эргээд малчдыг </w:t>
      </w:r>
      <w:r>
        <w:rPr>
          <w:rFonts w:ascii="Arial" w:cs="Arial" w:hAnsi="Arial"/>
          <w:b w:val="false"/>
          <w:bCs w:val="false"/>
          <w:effect w:val="blinkBackground"/>
          <w:lang w:val="mn-MN"/>
        </w:rPr>
        <w:t>хохироочихоод</w:t>
      </w:r>
      <w:r>
        <w:rPr>
          <w:rFonts w:ascii="Arial" w:cs="Arial" w:hAnsi="Arial"/>
          <w:b w:val="false"/>
          <w:bCs w:val="false"/>
          <w:lang w:val="mn-MN"/>
        </w:rPr>
        <w:t xml:space="preserve"> эргээд малчдад бурууг тохох тийм асуудал байж болох уу, үгүй юу. Энийг яаж засах гэж байна гэсэн ийм 2 асуудалд хариулт авмаар байна.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товч хариулаарай. Чой-Иш дарга.</w:t>
      </w:r>
    </w:p>
    <w:p>
      <w:pPr>
        <w:pStyle w:val="style28"/>
        <w:ind w:firstLine="720" w:left="0" w:right="0"/>
        <w:jc w:val="both"/>
      </w:pPr>
      <w:r>
        <w:rPr/>
      </w:r>
    </w:p>
    <w:p>
      <w:pPr>
        <w:pStyle w:val="style28"/>
        <w:ind w:firstLine="720" w:left="0" w:right="0"/>
        <w:jc w:val="both"/>
      </w:pPr>
      <w:r>
        <w:rPr>
          <w:rFonts w:ascii="Arial" w:cs="Arial" w:hAnsi="Arial"/>
          <w:bCs w:val="false"/>
          <w:lang w:val="mn-MN"/>
        </w:rPr>
        <w:t>Л.Чой-Иш :</w:t>
      </w:r>
      <w:r>
        <w:rPr>
          <w:rFonts w:ascii="Arial" w:cs="Arial" w:hAnsi="Arial"/>
          <w:b w:val="false"/>
          <w:bCs w:val="false"/>
          <w:lang w:val="mn-MN"/>
        </w:rPr>
        <w:t xml:space="preserve"> -За </w:t>
      </w:r>
      <w:r>
        <w:rPr>
          <w:rFonts w:ascii="Arial" w:cs="Arial" w:hAnsi="Arial"/>
          <w:b w:val="false"/>
          <w:bCs w:val="false"/>
          <w:effect w:val="blinkBackground"/>
          <w:lang w:val="mn-MN"/>
        </w:rPr>
        <w:t>А</w:t>
      </w:r>
      <w:r>
        <w:rPr>
          <w:rFonts w:ascii="Arial" w:cs="Arial" w:hAnsi="Arial"/>
          <w:b w:val="false"/>
          <w:bCs w:val="false"/>
          <w:lang w:val="mn-MN"/>
        </w:rPr>
        <w:t>.</w:t>
      </w:r>
      <w:r>
        <w:rPr>
          <w:rFonts w:ascii="Arial" w:cs="Arial" w:hAnsi="Arial"/>
          <w:b w:val="false"/>
          <w:bCs w:val="false"/>
          <w:effect w:val="blinkBackground"/>
          <w:lang w:val="mn-MN"/>
        </w:rPr>
        <w:t>Бакей</w:t>
      </w:r>
      <w:r>
        <w:rPr>
          <w:rFonts w:ascii="Arial" w:cs="Arial" w:hAnsi="Arial"/>
          <w:b w:val="false"/>
          <w:bCs w:val="false"/>
          <w:lang w:val="mn-MN"/>
        </w:rPr>
        <w:t xml:space="preserve"> гишүүний </w:t>
      </w:r>
      <w:r>
        <w:rPr>
          <w:rFonts w:ascii="Arial" w:cs="Arial" w:hAnsi="Arial"/>
          <w:b w:val="false"/>
          <w:bCs w:val="false"/>
          <w:effect w:val="blinkBackground"/>
          <w:lang w:val="mn-MN"/>
        </w:rPr>
        <w:t>асуултанд</w:t>
      </w:r>
      <w:r>
        <w:rPr>
          <w:rFonts w:ascii="Arial" w:cs="Arial" w:hAnsi="Arial"/>
          <w:b w:val="false"/>
          <w:bCs w:val="false"/>
          <w:lang w:val="mn-MN"/>
        </w:rPr>
        <w:t xml:space="preserve"> хариулъя.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Нэгдүгээрт тэр тариалан эрхлэх сангийн аудитын дүгнэлтээр бас хязгаарлалт тавьсан байгаа. Гол шалтгаан нь бол авлагын хэмжээ их өндөрссөн байгаа. Гэсэн ийм дүгнэлт байгаа тэгэхээр энэ дээр бол ер нь өнгөрсөн жилүүдэд нийт ургац сайн байсан. Ургацыг авах нөхцөл байдлын хувьд, бүс нутгийн хувьд бол хөрш орнуудын хэмжээнд гэхэд буудай ургац бас их сайтай. Буудайн үнэ хямд байсан зэргээс шалтгаалаад бол гурилын үйлдвэрүүдэд нөөцийг их хэмжээгээр бүрдүүлэх ийм боломж нөхцөл бүрдэхгүй байсан. Тэгэхээр тариаланч нэгэнт тарьчихсан байгаа савтай газар нь бол ерөөсөө нэгдүгээрт гурил үйлдвэрлэгчид, хоёрдугаарт бол тухайн үед бол тариалан эрхлэлтийг дэмжих сан байсан. Ингээд тариалан эрхлэлтийг дэмжих сандаа бол өнгөрсөн жил нийт буудайн ургацын ихэнх хувийг худалдан авсан байгаа. Үүнээс шалтгаалаад бол борлуулалтгүйн улмаас тариалан эрхлэлтийг дэмжих сан дахь авлагын хэмжээ үүсэж энэ байдлаар бол нэгдүгээрт санхүүгийн төсвийн орлогын бүрдүүлэлт дутагдсан.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нь бол нийт авлага өсөж гарч ирсэнд байгаа юм. Энэ дээр бол холбогдох арга хэмжээгээ авч байна. Энэ жилээс бол яг дараагийн жилийн ургац болох энэ жилийн ургацыг бол гурил үйлдвэрлэгчдийг түлхүү худалдан авах </w:t>
      </w:r>
      <w:r>
        <w:rPr>
          <w:rFonts w:ascii="Arial" w:cs="Arial" w:hAnsi="Arial"/>
          <w:b w:val="false"/>
          <w:bCs w:val="false"/>
          <w:effect w:val="blinkBackground"/>
          <w:lang w:val="mn-MN"/>
        </w:rPr>
        <w:t>нөхцлийг</w:t>
      </w:r>
      <w:r>
        <w:rPr>
          <w:rFonts w:ascii="Arial" w:cs="Arial" w:hAnsi="Arial"/>
          <w:b w:val="false"/>
          <w:bCs w:val="false"/>
          <w:lang w:val="mn-MN"/>
        </w:rPr>
        <w:t xml:space="preserve"> бүрдүүлэх ийм арга хэмжээнүүдийг авч байгаа.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нь хөтөлбөрийн арга хэмжээнүүдийн хэрэгжилттэй холбоотой мал эмнэлгийн өнгөрсөн жил авсан арга хэмжээний асуудлуудыг ярьж байна. Гишүүний ярьж байгаа бол их зөв зүйтэй асуудал. Бид бүхэн үнэхээр дүгнэлт хийх шаардлагатай. Нийт </w:t>
      </w:r>
      <w:r>
        <w:rPr>
          <w:rFonts w:ascii="Arial" w:cs="Arial" w:hAnsi="Arial"/>
          <w:b w:val="false"/>
          <w:bCs w:val="false"/>
          <w:effect w:val="blinkBackground"/>
          <w:lang w:val="mn-MN"/>
        </w:rPr>
        <w:t>бруцеллёз</w:t>
      </w:r>
      <w:r>
        <w:rPr>
          <w:rFonts w:ascii="Arial" w:cs="Arial" w:hAnsi="Arial"/>
          <w:b w:val="false"/>
          <w:bCs w:val="false"/>
          <w:lang w:val="mn-MN"/>
        </w:rPr>
        <w:t xml:space="preserve"> арга хэмжээ бол ер нь Монгол Улсын хэмжээнд мал аж ахуйн бүтээгдэхүүнийг зах зээлд гаргахад </w:t>
      </w:r>
      <w:r>
        <w:rPr>
          <w:rFonts w:ascii="Arial" w:cs="Arial" w:hAnsi="Arial"/>
          <w:b w:val="false"/>
          <w:bCs w:val="false"/>
          <w:effect w:val="blinkBackground"/>
          <w:lang w:val="mn-MN"/>
        </w:rPr>
        <w:t>бруцеллёз</w:t>
      </w:r>
      <w:r>
        <w:rPr>
          <w:rFonts w:ascii="Arial" w:cs="Arial" w:hAnsi="Arial"/>
          <w:b w:val="false"/>
          <w:bCs w:val="false"/>
          <w:lang w:val="mn-MN"/>
        </w:rPr>
        <w:t xml:space="preserve"> өвчнөөс эрүүл болж байж цаашид бол зах зээл дээр гаргах таатай боломж бүрдэнэ.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Харамсалтай нь өнгөрсөн жилийн тухайд бол баруун аймгуудад мөн адил яг зэрэгцээ энэ </w:t>
      </w:r>
      <w:r>
        <w:rPr>
          <w:rFonts w:ascii="Arial" w:cs="Arial" w:hAnsi="Arial"/>
          <w:b w:val="false"/>
          <w:bCs w:val="false"/>
          <w:effect w:val="blinkBackground"/>
          <w:lang w:val="mn-MN"/>
        </w:rPr>
        <w:t>бруцеллёзтой</w:t>
      </w:r>
      <w:r>
        <w:rPr>
          <w:rFonts w:ascii="Arial" w:cs="Arial" w:hAnsi="Arial"/>
          <w:b w:val="false"/>
          <w:bCs w:val="false"/>
          <w:lang w:val="mn-MN"/>
        </w:rPr>
        <w:t xml:space="preserve"> тэмцэх арга хэмжээг зохион байгуулахад хийгдсэн аймгуудаас баруун 3 аймгийн тухайд бол хээл хаялтын асуудал үүссэн байгаа. Нэгдүгээрт нь бол газар дээр нь ажлын хэсэг очиж ажилласан. 2 дүгнэлт гаргасан байгаа.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Нэгдүгээрт нь бол тухайн өнгөрсөн жил бол өвлийн их хэдий өнтэй давсан ч гэсэн цочир хүйтрэлттэй байсан үүнээс бас нөлөөлсөн байгаа.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Хоёрдугаарт нь бол энэ </w:t>
      </w:r>
      <w:r>
        <w:rPr>
          <w:rFonts w:ascii="Arial" w:cs="Arial" w:hAnsi="Arial"/>
          <w:b w:val="false"/>
          <w:bCs w:val="false"/>
          <w:effect w:val="blinkBackground"/>
          <w:lang w:val="mn-MN"/>
        </w:rPr>
        <w:t>бруцеллёзын</w:t>
      </w:r>
      <w:r>
        <w:rPr>
          <w:rFonts w:ascii="Arial" w:cs="Arial" w:hAnsi="Arial"/>
          <w:b w:val="false"/>
          <w:bCs w:val="false"/>
          <w:lang w:val="mn-MN"/>
        </w:rPr>
        <w:t xml:space="preserve"> вакцины хувьд бол олон улсын дүгнэлт гарсан. Хэвийн хэрэглэх бололцоотой байсан. Харин хийх явцдаа бол технологийн алдаа гаргасан байх магадлалтай гэсэн ийм асуудлуудыг хөндөж ярьсан. Энэ жил бол энэ асуудлыг огт давтахгүйгээр хээл авахаас өмнө бүх малд бол </w:t>
      </w:r>
      <w:r>
        <w:rPr>
          <w:rFonts w:ascii="Arial" w:cs="Arial" w:hAnsi="Arial"/>
          <w:b w:val="false"/>
          <w:bCs w:val="false"/>
          <w:effect w:val="blinkBackground"/>
          <w:lang w:val="mn-MN"/>
        </w:rPr>
        <w:t>бруцеллёзын</w:t>
      </w:r>
      <w:r>
        <w:rPr>
          <w:rFonts w:ascii="Arial" w:cs="Arial" w:hAnsi="Arial"/>
          <w:b w:val="false"/>
          <w:bCs w:val="false"/>
          <w:lang w:val="mn-MN"/>
        </w:rPr>
        <w:t xml:space="preserve"> вакциныг хийж </w:t>
      </w:r>
      <w:r>
        <w:rPr>
          <w:rFonts w:ascii="Arial" w:cs="Arial" w:hAnsi="Arial"/>
          <w:b w:val="false"/>
          <w:bCs w:val="false"/>
          <w:effect w:val="blinkBackground"/>
          <w:lang w:val="mn-MN"/>
        </w:rPr>
        <w:t>бруцеллёз</w:t>
      </w:r>
      <w:r>
        <w:rPr>
          <w:rFonts w:ascii="Arial" w:cs="Arial" w:hAnsi="Arial"/>
          <w:b w:val="false"/>
          <w:bCs w:val="false"/>
          <w:lang w:val="mn-MN"/>
        </w:rPr>
        <w:t xml:space="preserve"> өвчнөөс сэргийлэх арга хэмжээг зохион байгуулж байна.</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А</w:t>
      </w:r>
      <w:r>
        <w:rPr>
          <w:rFonts w:ascii="Arial" w:cs="Arial" w:hAnsi="Arial"/>
          <w:bCs w:val="false"/>
          <w:lang w:val="mn-MN"/>
        </w:rPr>
        <w:t>.</w:t>
      </w:r>
      <w:r>
        <w:rPr>
          <w:rFonts w:ascii="Arial" w:cs="Arial" w:hAnsi="Arial"/>
          <w:bCs w:val="false"/>
          <w:effect w:val="blinkBackground"/>
          <w:lang w:val="mn-MN"/>
        </w:rPr>
        <w:t>Бакей</w:t>
      </w:r>
      <w:r>
        <w:rPr>
          <w:rFonts w:ascii="Arial" w:cs="Arial" w:hAnsi="Arial"/>
          <w:bCs w:val="false"/>
          <w:lang w:val="mn-MN"/>
        </w:rPr>
        <w:t xml:space="preserve"> :</w:t>
      </w:r>
      <w:r>
        <w:rPr>
          <w:rFonts w:ascii="Arial" w:cs="Arial" w:hAnsi="Arial"/>
          <w:b w:val="false"/>
          <w:bCs w:val="false"/>
          <w:lang w:val="mn-MN"/>
        </w:rPr>
        <w:t xml:space="preserve"> Энэ дээр бол хээл авсны дараа хугацаа хэтрүүлээд вакцин хийсэн юм байна лээ шүү дээ. Уг нь бол тийм алдааг бол шууд </w:t>
      </w:r>
      <w:r>
        <w:rPr>
          <w:rFonts w:ascii="Arial" w:cs="Arial" w:hAnsi="Arial"/>
          <w:b w:val="false"/>
          <w:bCs w:val="false"/>
          <w:effect w:val="blinkBackground"/>
          <w:lang w:val="mn-MN"/>
        </w:rPr>
        <w:t>хэлчихэж</w:t>
      </w:r>
      <w:r>
        <w:rPr>
          <w:rFonts w:ascii="Arial" w:cs="Arial" w:hAnsi="Arial"/>
          <w:b w:val="false"/>
          <w:bCs w:val="false"/>
          <w:lang w:val="mn-MN"/>
        </w:rPr>
        <w:t xml:space="preserve"> байх хэрэгтэй. Тэгэхгүй бол төрийн алдаанаас болоод малчид хохирч байгаа байхгүй юу.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-Асуулт хариулт дууслаа. За </w:t>
      </w:r>
      <w:r>
        <w:rPr>
          <w:rFonts w:ascii="Arial" w:cs="Arial" w:hAnsi="Arial"/>
          <w:b w:val="false"/>
          <w:bCs w:val="false"/>
          <w:effect w:val="blinkBackground"/>
          <w:lang w:val="mn-MN"/>
        </w:rPr>
        <w:t>Б</w:t>
      </w:r>
      <w:r>
        <w:rPr>
          <w:rFonts w:ascii="Arial" w:cs="Arial" w:hAnsi="Arial"/>
          <w:b w:val="false"/>
          <w:bCs w:val="false"/>
          <w:lang w:val="mn-MN"/>
        </w:rPr>
        <w:t>.</w:t>
      </w:r>
      <w:r>
        <w:rPr>
          <w:rFonts w:ascii="Arial" w:cs="Arial" w:hAnsi="Arial"/>
          <w:b w:val="false"/>
          <w:bCs w:val="false"/>
          <w:effect w:val="blinkBackground"/>
          <w:lang w:val="mn-MN"/>
        </w:rPr>
        <w:t>Гарамгайбаатар</w:t>
      </w:r>
      <w:r>
        <w:rPr>
          <w:rFonts w:ascii="Arial" w:cs="Arial" w:hAnsi="Arial"/>
          <w:b w:val="false"/>
          <w:bCs w:val="false"/>
          <w:lang w:val="mn-MN"/>
        </w:rPr>
        <w:t xml:space="preserve"> гишүүн, </w:t>
      </w:r>
      <w:r>
        <w:rPr>
          <w:rFonts w:ascii="Arial" w:cs="Arial" w:hAnsi="Arial"/>
          <w:b w:val="false"/>
          <w:bCs w:val="false"/>
          <w:effect w:val="blinkBackground"/>
          <w:lang w:val="mn-MN"/>
        </w:rPr>
        <w:t>Х</w:t>
      </w:r>
      <w:r>
        <w:rPr>
          <w:rFonts w:ascii="Arial" w:cs="Arial" w:hAnsi="Arial"/>
          <w:b w:val="false"/>
          <w:bCs w:val="false"/>
          <w:lang w:val="mn-MN"/>
        </w:rPr>
        <w:t>.Болорчулуун гишүүн, Д.Эрдэнэбат гишүүн.</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Б</w:t>
      </w:r>
      <w:r>
        <w:rPr>
          <w:rFonts w:ascii="Arial" w:cs="Arial" w:hAnsi="Arial"/>
          <w:bCs w:val="false"/>
          <w:lang w:val="mn-MN"/>
        </w:rPr>
        <w:t>.</w:t>
      </w:r>
      <w:r>
        <w:rPr>
          <w:rFonts w:ascii="Arial" w:cs="Arial" w:hAnsi="Arial"/>
          <w:bCs w:val="false"/>
          <w:effect w:val="blinkBackground"/>
          <w:lang w:val="mn-MN"/>
        </w:rPr>
        <w:t>Гарамгайбаатар</w:t>
      </w:r>
      <w:r>
        <w:rPr>
          <w:rFonts w:ascii="Arial" w:cs="Arial" w:hAnsi="Arial"/>
          <w:bCs w:val="false"/>
          <w:lang w:val="mn-MN"/>
        </w:rPr>
        <w:t xml:space="preserve"> :</w:t>
      </w:r>
      <w:r>
        <w:rPr>
          <w:rFonts w:ascii="Arial" w:cs="Arial" w:hAnsi="Arial"/>
          <w:b w:val="false"/>
          <w:bCs w:val="false"/>
          <w:lang w:val="mn-MN"/>
        </w:rPr>
        <w:t xml:space="preserve"> - Хүнс хөдөө аж ахуйн яамны 2011 оны үйл ажиллагааны гүйцэтгэлийг ерөнхийд нь танилцсан. Тэгэхээр сая хөдөө орон нутгаар явж байхад ганц, хоёр асуудлыг бас та бүхнийг санаа аваасай гэж ингэж хэлмээр байна.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Нэгдүгээрт нь бол жижигхэн нэг </w:t>
      </w:r>
      <w:r>
        <w:rPr>
          <w:rFonts w:ascii="Arial" w:cs="Arial" w:hAnsi="Arial"/>
          <w:b w:val="false"/>
          <w:bCs w:val="false"/>
          <w:effect w:val="blinkBackground"/>
          <w:lang w:val="mn-MN"/>
        </w:rPr>
        <w:t>трактор</w:t>
      </w:r>
      <w:r>
        <w:rPr>
          <w:rFonts w:ascii="Arial" w:cs="Arial" w:hAnsi="Arial"/>
          <w:b w:val="false"/>
          <w:bCs w:val="false"/>
          <w:lang w:val="mn-MN"/>
        </w:rPr>
        <w:t xml:space="preserve"> байна шүү дээ. Тэрийг сонголт зөв байсан уу гэдэгт эргэлзээ төрүүлээд байгаа юм. Зөвхөн хадлангийн зориулалттай трактор оруулаад ирчихсэн. Тэр нь бол нөгөө нарийн ногоо тарьдаг улсуудад тохирдоггүй ийм асуудлууд маш их хэмжээгээр гарсан байна лээ. Энийг бас бодолцож үзэхгүй бол цаашдаа нарийн ногоо тарьдаг улсууд техник хэрэгслээр дутмаг байдалтай маш их хэмжээний ургац аваад байдаг. Тэгсэн мөртөө тэр авсан ургацаа борлуулах боломж байхгүй. Хурааж авах чадамж байхгүй ийм байдлууд ажиглагдаж байгаа гэдгийг та бүхэнд хэлье гэж бодсон юм.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Хоёрдугаар асуудал бол энэ Атрын гуравдугаар аян энээ тэрээ гээд газар тариаланг маш их сайн хөгжүүлсэн гэж ярьж байна. Гэтэл тэрэнд нь урамшаад хүмүүс маш их хэмжээгээр газар тариалан эрхлээд эхэлчихсэн. Энэ жил ургац их өргөн авч байгаа. Хэнтийд бол бараг га тутмаас 18 центнэр авч байгаа гэсэн мэдээлэл өгсөн. Тэгтэл тэрийгээ борлуулах зах зээл байхгүй. Зөвхөн нөгөө өрийнхөө будааг өгөөд үлдсэн будаагаа яах вэ гэдэг асуудал бол энэ хүмүүст бол иргэдэд маш их хэмжээгээр асуудал үүсгээд байна. Энэ дээр та бүхнийг анхаарал тавьж цаашдаа ер нь төлөвлөлтөө бол эргэж харахгүй бол замбараагүй урамшууллаас чинь болоод хүмүүс бас хэтэрхий тооцоогүй ийм ажлууд хийгээд өөрсдөө дараа нь хохироод байгаа ийм үзэгдлүүд харагдаад байна. Энийг та бүхэн анхаараарай гэж захья.</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Д.Эрдэнэбат гишүүн.</w:t>
      </w:r>
    </w:p>
    <w:p>
      <w:pPr>
        <w:pStyle w:val="style28"/>
        <w:ind w:firstLine="720" w:left="0" w:right="0"/>
        <w:jc w:val="both"/>
      </w:pPr>
      <w:r>
        <w:rPr/>
      </w:r>
    </w:p>
    <w:p>
      <w:pPr>
        <w:pStyle w:val="style28"/>
        <w:ind w:firstLine="720" w:left="0" w:right="0"/>
        <w:jc w:val="both"/>
      </w:pPr>
      <w:r>
        <w:rPr>
          <w:rFonts w:ascii="Arial" w:cs="Arial" w:hAnsi="Arial"/>
          <w:bCs w:val="false"/>
          <w:lang w:val="mn-MN"/>
        </w:rPr>
        <w:t>Д.Эрдэнэбат :</w:t>
      </w:r>
      <w:r>
        <w:rPr>
          <w:rFonts w:ascii="Arial" w:cs="Arial" w:hAnsi="Arial"/>
          <w:b w:val="false"/>
          <w:bCs w:val="false"/>
          <w:lang w:val="mn-MN"/>
        </w:rPr>
        <w:t xml:space="preserve"> - Би зүгээр энэ тайланг хараад зүгээр нэг аж ахуйн байгууллагын тайлан шиг юм ингээд </w:t>
      </w:r>
      <w:r>
        <w:rPr>
          <w:rFonts w:ascii="Arial" w:cs="Arial" w:hAnsi="Arial"/>
          <w:b w:val="false"/>
          <w:bCs w:val="false"/>
          <w:effect w:val="blinkBackground"/>
          <w:lang w:val="mn-MN"/>
        </w:rPr>
        <w:t>өгчихөөд</w:t>
      </w:r>
      <w:r>
        <w:rPr>
          <w:rFonts w:ascii="Arial" w:cs="Arial" w:hAnsi="Arial"/>
          <w:b w:val="false"/>
          <w:bCs w:val="false"/>
          <w:lang w:val="mn-MN"/>
        </w:rPr>
        <w:t xml:space="preserve"> л Улсын хэмжээнд мал 12.5 сая төл хүлээж авлаа гэсэн юм, 100 хээлтэгчээс гэсэн социализмын үеийн нэг ийм юм бид нарт танилцуулаад тэгэхээр бид нар энэ хэв шинжээсээ би дахиад л нэг юм хэлье, өөрчлөгдөхгүй бол төрийн албан хаагч нар нэг ийм тайлангаар </w:t>
      </w:r>
      <w:r>
        <w:rPr>
          <w:rFonts w:ascii="Arial" w:cs="Arial" w:hAnsi="Arial"/>
          <w:b w:val="false"/>
          <w:bCs w:val="false"/>
          <w:effect w:val="blinkBackground"/>
          <w:lang w:val="mn-MN"/>
        </w:rPr>
        <w:t>амьдардаг</w:t>
      </w:r>
      <w:r>
        <w:rPr>
          <w:rFonts w:ascii="Arial" w:cs="Arial" w:hAnsi="Arial"/>
          <w:b w:val="false"/>
          <w:bCs w:val="false"/>
          <w:lang w:val="mn-MN"/>
        </w:rPr>
        <w:t xml:space="preserve"> тэгээд нэг төсвөөс нэг баахан тэрбум тэрбум төгрөг төлсөн сан гэдэг нэрийн дор зарцуулаад тэндээс нэг хэдэн хувь хусдаг энэ юмыг болих ёстой юм. Энийг болихын тулд бид нар эрх зүйн орчны шинэчлэл гэж ярьдаг өөрсдийнхөө арга барилын шинэчлэл гэж ярьдаг. Хөрөнгө оруулалтын шинэчлэл гэж ярьдаг. Хяналтынхаа шинэчлэлийг өөрчлөлтийг хий гэж ярьдаг. Энэ бүх юмыг өөрчлөх ийм жил болоосой гэж би чин сэтгэлээсээ бодоод байгаа юм. Тэгээд энэ саяны миний тодруулж асууж байгаа зүйл юу вэ гэхээр үнэхээр булхайтай, </w:t>
      </w:r>
      <w:r>
        <w:rPr>
          <w:rFonts w:ascii="Arial" w:cs="Arial" w:hAnsi="Arial"/>
          <w:b w:val="false"/>
          <w:bCs w:val="false"/>
          <w:effect w:val="blinkBackground"/>
          <w:lang w:val="mn-MN"/>
        </w:rPr>
        <w:t>лоохуутай</w:t>
      </w:r>
      <w:r>
        <w:rPr>
          <w:rFonts w:ascii="Arial" w:cs="Arial" w:hAnsi="Arial"/>
          <w:b w:val="false"/>
          <w:bCs w:val="false"/>
          <w:lang w:val="mn-MN"/>
        </w:rPr>
        <w:t xml:space="preserve"> дундаас нь юм их завшдаг би энэ 2 юмыг л албаар хэлж байгаа юм.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Жижиг, дунд үйлдвэрлэлийн сан нэрээр орон нутагт очихоор яаж улс төржиж хамаатан садан намаараа хувааж иддэг тухай, махны нөөцийн мөнгийг яаж аваад малчдын гар дээрээс Улаанбаатарт оруулж ирэхгүй үүдэн дээр нь машин дээр ачаатай нь зогсоож байгаад хямд үнээр аваад </w:t>
      </w:r>
      <w:r>
        <w:rPr>
          <w:rFonts w:ascii="Arial" w:cs="Arial" w:hAnsi="Arial"/>
          <w:b w:val="false"/>
          <w:bCs w:val="false"/>
          <w:effect w:val="blinkBackground"/>
          <w:lang w:val="mn-MN"/>
        </w:rPr>
        <w:t>зоорилонгуутаа</w:t>
      </w:r>
      <w:r>
        <w:rPr>
          <w:rFonts w:ascii="Arial" w:cs="Arial" w:hAnsi="Arial"/>
          <w:b w:val="false"/>
          <w:bCs w:val="false"/>
          <w:lang w:val="mn-MN"/>
        </w:rPr>
        <w:t xml:space="preserve"> яаж өсгөж зардаг тухай аудитын болон хөндлөнгийн хяналтыг албаар </w:t>
      </w:r>
      <w:r>
        <w:rPr>
          <w:rFonts w:ascii="Arial" w:cs="Arial" w:hAnsi="Arial"/>
          <w:b w:val="false"/>
          <w:bCs w:val="false"/>
          <w:effect w:val="blinkBackground"/>
          <w:lang w:val="mn-MN"/>
        </w:rPr>
        <w:t>сулруулж</w:t>
      </w:r>
      <w:r>
        <w:rPr>
          <w:rFonts w:ascii="Arial" w:cs="Arial" w:hAnsi="Arial"/>
          <w:b w:val="false"/>
          <w:bCs w:val="false"/>
          <w:lang w:val="mn-MN"/>
        </w:rPr>
        <w:t xml:space="preserve"> </w:t>
      </w:r>
      <w:r>
        <w:rPr>
          <w:rFonts w:ascii="Arial" w:cs="Arial" w:hAnsi="Arial"/>
          <w:b w:val="false"/>
          <w:bCs w:val="false"/>
          <w:effect w:val="blinkBackground"/>
          <w:lang w:val="mn-MN"/>
        </w:rPr>
        <w:t>паданы</w:t>
      </w:r>
      <w:r>
        <w:rPr>
          <w:rFonts w:ascii="Arial" w:cs="Arial" w:hAnsi="Arial"/>
          <w:b w:val="false"/>
          <w:bCs w:val="false"/>
          <w:lang w:val="mn-MN"/>
        </w:rPr>
        <w:t xml:space="preserve"> бичилтээр махны үнийг өсгөөд иргэдийн махны үнэнд нөлөөлдөг тухай, энэ 22 аж ахуйн нэгж нь хэн нь хэнтэйгээ холбоо сүлбээтэй байдаг хэн нь хэнийгээ хамгаалдаг тухай энэ төрийн яамдын ямар улсуудын оролцоо байдаг тухай би энэ тухай л сануулж байгаа юм.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Би шударга ёсны тухай их ярьдаг. Ард түмнийхээ төлөө хөдөлмөрлөж байдаг тухай их ярьдаг. Тэгэхдээ энэ бүх зохион байгуулалт бодлогын юм 100 хувь алдагдсан байгаа шүү гэдгийг би өнөөдрийн энд сууж байгаа төрийн албан </w:t>
      </w:r>
      <w:r>
        <w:rPr>
          <w:rFonts w:ascii="Arial" w:cs="Arial" w:hAnsi="Arial"/>
          <w:b w:val="false"/>
          <w:bCs w:val="false"/>
          <w:effect w:val="blinkBackground"/>
          <w:lang w:val="mn-MN"/>
        </w:rPr>
        <w:t>түшмэдүүдэд</w:t>
      </w:r>
      <w:r>
        <w:rPr>
          <w:rFonts w:ascii="Arial" w:cs="Arial" w:hAnsi="Arial"/>
          <w:b w:val="false"/>
          <w:bCs w:val="false"/>
          <w:lang w:val="mn-MN"/>
        </w:rPr>
        <w:t xml:space="preserve"> анхааруулж хэлэх ёстой гэж бодож байна. Би энэ үгээ хатуу нэхнэ. Жилийн дараа бид нар дахиад ярилцахад энэ байдал давтагдах юм бол энийг санаатай үйлдэл гэж үзнэ. Тийм учраас энэ бүх зүйлээ </w:t>
      </w:r>
      <w:r>
        <w:rPr>
          <w:rFonts w:ascii="Arial" w:cs="Arial" w:hAnsi="Arial"/>
          <w:b w:val="false"/>
          <w:bCs w:val="false"/>
          <w:effect w:val="blinkBackground"/>
          <w:lang w:val="mn-MN"/>
        </w:rPr>
        <w:t>өөрчлөөч ээ</w:t>
      </w:r>
      <w:r>
        <w:rPr>
          <w:rFonts w:ascii="Arial" w:cs="Arial" w:hAnsi="Arial"/>
          <w:b w:val="false"/>
          <w:bCs w:val="false"/>
          <w:lang w:val="mn-MN"/>
        </w:rPr>
        <w:t xml:space="preserve"> гэж. Манай шинэ дэд сайд байна </w:t>
      </w:r>
      <w:r>
        <w:rPr>
          <w:rFonts w:ascii="Arial" w:cs="Arial" w:hAnsi="Arial"/>
          <w:b w:val="false"/>
          <w:bCs w:val="false"/>
          <w:effect w:val="blinkBackground"/>
          <w:lang w:val="mn-MN"/>
        </w:rPr>
        <w:t>Х</w:t>
      </w:r>
      <w:r>
        <w:rPr>
          <w:rFonts w:ascii="Arial" w:cs="Arial" w:hAnsi="Arial"/>
          <w:b w:val="false"/>
          <w:bCs w:val="false"/>
          <w:lang w:val="mn-MN"/>
        </w:rPr>
        <w:t>.Баттулга сайд байна. Төрийн нарийн бичгийн дарга нь шинэчлэгдсэн гэж дуулсан. Энэ бүх зүйлийг өөрчлөгдөхгүй бол бидний ажлын ахиц гэж гарахгүй. Үр дүнгээр бүх зүйл хэмжигдэнэ гэдгийг одоо бод. Төмс хүнсний ногоо, будаа, мах хөдөөгийн малчин тариаланчдын амьжиргааны өсөлтөөр л эцсийн үр дүн хэмжигдэхээс биш та бүгдийн энэ цаасан тайлангаар эцсийн үр дүнг хэмждэг цагийг бид нар цэглэх ёстой.</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w:t>
      </w:r>
      <w:r>
        <w:rPr>
          <w:rFonts w:ascii="Arial" w:cs="Arial" w:hAnsi="Arial"/>
          <w:b w:val="false"/>
          <w:bCs w:val="false"/>
          <w:effect w:val="blinkBackground"/>
          <w:lang w:val="mn-MN"/>
        </w:rPr>
        <w:t>Х</w:t>
      </w:r>
      <w:r>
        <w:rPr>
          <w:rFonts w:ascii="Arial" w:cs="Arial" w:hAnsi="Arial"/>
          <w:b w:val="false"/>
          <w:bCs w:val="false"/>
          <w:lang w:val="mn-MN"/>
        </w:rPr>
        <w:t xml:space="preserve">.Болорчулуун гишүүн дараа нь </w:t>
      </w:r>
      <w:r>
        <w:rPr>
          <w:rFonts w:ascii="Arial" w:cs="Arial" w:hAnsi="Arial"/>
          <w:b w:val="false"/>
          <w:bCs w:val="false"/>
          <w:effect w:val="blinkBackground"/>
          <w:lang w:val="mn-MN"/>
        </w:rPr>
        <w:t>А</w:t>
      </w:r>
      <w:r>
        <w:rPr>
          <w:rFonts w:ascii="Arial" w:cs="Arial" w:hAnsi="Arial"/>
          <w:b w:val="false"/>
          <w:bCs w:val="false"/>
          <w:lang w:val="mn-MN"/>
        </w:rPr>
        <w:t>.</w:t>
      </w:r>
      <w:r>
        <w:rPr>
          <w:rFonts w:ascii="Arial" w:cs="Arial" w:hAnsi="Arial"/>
          <w:b w:val="false"/>
          <w:bCs w:val="false"/>
          <w:effect w:val="blinkBackground"/>
          <w:lang w:val="mn-MN"/>
        </w:rPr>
        <w:t>Бакей</w:t>
      </w:r>
      <w:r>
        <w:rPr>
          <w:rFonts w:ascii="Arial" w:cs="Arial" w:hAnsi="Arial"/>
          <w:b w:val="false"/>
          <w:bCs w:val="false"/>
          <w:lang w:val="mn-MN"/>
        </w:rPr>
        <w:t xml:space="preserve"> гишүүн үг хэлье.</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Х</w:t>
      </w:r>
      <w:r>
        <w:rPr>
          <w:rFonts w:ascii="Arial" w:cs="Arial" w:hAnsi="Arial"/>
          <w:bCs w:val="false"/>
          <w:lang w:val="mn-MN"/>
        </w:rPr>
        <w:t>.Болорчулуун :</w:t>
      </w:r>
      <w:r>
        <w:rPr>
          <w:rFonts w:ascii="Arial" w:cs="Arial" w:hAnsi="Arial"/>
          <w:b w:val="false"/>
          <w:bCs w:val="false"/>
          <w:lang w:val="mn-MN"/>
        </w:rPr>
        <w:t xml:space="preserve"> -За Хүнс хөдөө аж ахуйн яам ер нь өнгөрсөн жилүүдэд хамгийн үрэлгэн, төсвийн мөнгийг зүй бусаар зарцуулсан яам байсан. Үнэхээр энийг бол бас тус яамтай харьцдаг хүний хувьд бол сайн мэднэ. Үнэхээр </w:t>
      </w:r>
      <w:r>
        <w:rPr>
          <w:rFonts w:ascii="Arial" w:cs="Arial" w:hAnsi="Arial"/>
          <w:b w:val="false"/>
          <w:bCs w:val="false"/>
          <w:effect w:val="blinkBackground"/>
          <w:lang w:val="mn-MN"/>
        </w:rPr>
        <w:t>харамсмаар</w:t>
      </w:r>
      <w:r>
        <w:rPr>
          <w:rFonts w:ascii="Arial" w:cs="Arial" w:hAnsi="Arial"/>
          <w:b w:val="false"/>
          <w:bCs w:val="false"/>
          <w:lang w:val="mn-MN"/>
        </w:rPr>
        <w:t xml:space="preserve"> үрэлгэн зарцуулж байсан. Ялангуяа Хүнс, хөдөө аж ахуйн яам бол бодлогын яам гэхээсээ илүү аж ахуйн ажилд маш их хутгалдан орсон энийг зах зээлийнхээ жамаар аж ахуйн байгууллагууд хийх ёстой юмыг яам шүүрч аваад яг л нэг социализмын материал техникийн бааз шиг ажиллаж байсан. Тэр техникүүд гэхэд энд тэндхийн янз бүрийн техникийн нэгдсэн бодлого байхгүй. Тэгээд тендер зарлаад л тэрний одоо шалгаруулалт гэдэг нь бол үнэхээр шог болж байсан. Харин тэр гаднын техникүүдийг бол сайн </w:t>
      </w:r>
      <w:r>
        <w:rPr>
          <w:rFonts w:ascii="Arial" w:cs="Arial" w:hAnsi="Arial"/>
          <w:b w:val="false"/>
          <w:bCs w:val="false"/>
          <w:effect w:val="blinkBackground"/>
          <w:lang w:val="mn-MN"/>
        </w:rPr>
        <w:t>дистербютерүүд</w:t>
      </w:r>
      <w:r>
        <w:rPr>
          <w:rFonts w:ascii="Arial" w:cs="Arial" w:hAnsi="Arial"/>
          <w:b w:val="false"/>
          <w:bCs w:val="false"/>
          <w:lang w:val="mn-MN"/>
        </w:rPr>
        <w:t xml:space="preserve"> нь </w:t>
      </w:r>
      <w:r>
        <w:rPr>
          <w:rFonts w:ascii="Arial" w:cs="Arial" w:hAnsi="Arial"/>
          <w:b w:val="false"/>
          <w:bCs w:val="false"/>
          <w:effect w:val="blinkBackground"/>
          <w:lang w:val="mn-MN"/>
        </w:rPr>
        <w:t>диллерүүд</w:t>
      </w:r>
      <w:r>
        <w:rPr>
          <w:rFonts w:ascii="Arial" w:cs="Arial" w:hAnsi="Arial"/>
          <w:b w:val="false"/>
          <w:bCs w:val="false"/>
          <w:lang w:val="mn-MN"/>
        </w:rPr>
        <w:t xml:space="preserve"> нь хөгжих үндсийг бол боож хааж байсан. Тэгээд чанар муутай ялангуяа энэ 2 хөршийн техникүүдийг маш их оруулж байсан.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Түүнээс гадна малыг </w:t>
      </w:r>
      <w:r>
        <w:rPr>
          <w:rFonts w:ascii="Arial" w:cs="Arial" w:hAnsi="Arial"/>
          <w:b w:val="false"/>
          <w:bCs w:val="false"/>
          <w:effect w:val="blinkBackground"/>
          <w:lang w:val="mn-MN"/>
        </w:rPr>
        <w:t>ээмэгжүүлэх</w:t>
      </w:r>
      <w:r>
        <w:rPr>
          <w:rFonts w:ascii="Arial" w:cs="Arial" w:hAnsi="Arial"/>
          <w:b w:val="false"/>
          <w:bCs w:val="false"/>
          <w:lang w:val="mn-MN"/>
        </w:rPr>
        <w:t xml:space="preserve"> гээд л 3, 4 удаа тендер зарласан. Тэр ээмэг нь гэхэд л одоо хэдхэн сар болоод мултраад унах, хагарах ийм явдал харагдаж байсан. Тэгээд шалгарсан компани нь мэргэжлийн биш дандаа </w:t>
      </w:r>
      <w:r>
        <w:rPr>
          <w:rFonts w:ascii="Arial" w:cs="Arial" w:hAnsi="Arial"/>
          <w:b w:val="false"/>
          <w:bCs w:val="false"/>
          <w:effect w:val="blinkBackground"/>
          <w:lang w:val="mn-MN"/>
        </w:rPr>
        <w:t>лоббины</w:t>
      </w:r>
      <w:r>
        <w:rPr>
          <w:rFonts w:ascii="Arial" w:cs="Arial" w:hAnsi="Arial"/>
          <w:b w:val="false"/>
          <w:bCs w:val="false"/>
          <w:lang w:val="mn-MN"/>
        </w:rPr>
        <w:t xml:space="preserve"> компаниуд мөн тэр одоо </w:t>
      </w:r>
      <w:r>
        <w:rPr>
          <w:rFonts w:ascii="Arial" w:cs="Arial" w:hAnsi="Arial"/>
          <w:b w:val="false"/>
          <w:bCs w:val="false"/>
          <w:effect w:val="blinkBackground"/>
          <w:lang w:val="mn-MN"/>
        </w:rPr>
        <w:t>геревцит</w:t>
      </w:r>
      <w:r>
        <w:rPr>
          <w:rFonts w:ascii="Arial" w:cs="Arial" w:hAnsi="Arial"/>
          <w:b w:val="false"/>
          <w:bCs w:val="false"/>
          <w:lang w:val="mn-MN"/>
        </w:rPr>
        <w:t xml:space="preserve"> гэхэд ноднин 500 мянган тонныг 2011 онд </w:t>
      </w:r>
      <w:r>
        <w:rPr>
          <w:rFonts w:ascii="Arial" w:cs="Arial" w:hAnsi="Arial"/>
          <w:b w:val="false"/>
          <w:bCs w:val="false"/>
          <w:effect w:val="blinkBackground"/>
          <w:lang w:val="mn-MN"/>
        </w:rPr>
        <w:t>МТ</w:t>
      </w:r>
      <w:r>
        <w:rPr>
          <w:rFonts w:ascii="Arial" w:cs="Arial" w:hAnsi="Arial"/>
          <w:b w:val="false"/>
          <w:bCs w:val="false"/>
        </w:rPr>
        <w:t>S</w:t>
      </w:r>
      <w:r>
        <w:rPr>
          <w:rFonts w:ascii="Arial" w:cs="Arial" w:hAnsi="Arial"/>
          <w:b w:val="false"/>
          <w:bCs w:val="false"/>
          <w:lang w:val="mn-MN"/>
        </w:rPr>
        <w:t xml:space="preserve">-компаниас одоо шууд гэрээ хийгээд авч байсан. Энэ чинь бол төрийн үйлчилгээ үзүүлэх бараа үйлчилгээ үзүүлэх хууль. Тендерийн хуулийг зөрчиж байсан. 2, 3 тэрбум </w:t>
      </w:r>
      <w:r>
        <w:rPr>
          <w:rFonts w:ascii="Arial" w:cs="Arial" w:hAnsi="Arial"/>
          <w:b w:val="false"/>
          <w:bCs w:val="false"/>
          <w:effect w:val="blinkBackground"/>
          <w:lang w:val="mn-MN"/>
        </w:rPr>
        <w:t>төгрөгний</w:t>
      </w:r>
      <w:r>
        <w:rPr>
          <w:rFonts w:ascii="Arial" w:cs="Arial" w:hAnsi="Arial"/>
          <w:b w:val="false"/>
          <w:bCs w:val="false"/>
          <w:lang w:val="mn-MN"/>
        </w:rPr>
        <w:t xml:space="preserve"> бүтээгдэхүүнийг барааг шууд гэрээгээр авч байсан. Энэ бол 500 мянган литр гэдэг чинь бол одоо Монгол Улсын газар тариалангийн 2 жилийн хэрэгцээ. Энэ өөрөө өвөл нь хүйтэн нөхцөлд хадгалж болдоггүй эд. Чанар нь мууддаг. Тэр бол цаашаа тэр үр дүн хамаагүй. Энэ бол юу харагдаж байна гэхээр мөнгө үнэртсэн шууд гэрээнүүд болж байсан. Мөн энэ жил 8 сард 100 мянган тонныг Ногооны үр гэж компаниас мөн авсан гэж сонсогдож байсан. Үнэн үү үгүй юу? Ногооны үр гэж компаниас 100 мянган тонн </w:t>
      </w:r>
      <w:r>
        <w:rPr>
          <w:rFonts w:ascii="Arial" w:cs="Arial" w:hAnsi="Arial"/>
          <w:b w:val="false"/>
          <w:bCs w:val="false"/>
          <w:effect w:val="blinkBackground"/>
          <w:lang w:val="mn-MN"/>
        </w:rPr>
        <w:t>гревцитийг</w:t>
      </w:r>
      <w:r>
        <w:rPr>
          <w:rFonts w:ascii="Arial" w:cs="Arial" w:hAnsi="Arial"/>
          <w:b w:val="false"/>
          <w:bCs w:val="false"/>
          <w:lang w:val="mn-MN"/>
        </w:rPr>
        <w:t xml:space="preserve">.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Ер нь цаашдаа ийм аж ахуйн ажилд битгий хутгалдан ороосой. Хүнс, хөдөө аж ахуйн яам бодлогоо зөв тодорхойлж өөрсдийн төрийн бодлогоо хэрэгжүүлж ажиллаасай гэж хэлэх байна. Ийм саналтай байна даа анхаарч ажиллаарай.</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w:t>
      </w:r>
      <w:r>
        <w:rPr>
          <w:rFonts w:ascii="Arial" w:cs="Arial" w:hAnsi="Arial"/>
          <w:b w:val="false"/>
          <w:bCs w:val="false"/>
          <w:effect w:val="blinkBackground"/>
          <w:lang w:val="mn-MN"/>
        </w:rPr>
        <w:t>А</w:t>
      </w:r>
      <w:r>
        <w:rPr>
          <w:rFonts w:ascii="Arial" w:cs="Arial" w:hAnsi="Arial"/>
          <w:b w:val="false"/>
          <w:bCs w:val="false"/>
          <w:lang w:val="mn-MN"/>
        </w:rPr>
        <w:t>.</w:t>
      </w:r>
      <w:r>
        <w:rPr>
          <w:rFonts w:ascii="Arial" w:cs="Arial" w:hAnsi="Arial"/>
          <w:b w:val="false"/>
          <w:bCs w:val="false"/>
          <w:effect w:val="blinkBackground"/>
          <w:lang w:val="mn-MN"/>
        </w:rPr>
        <w:t>Бакей</w:t>
      </w:r>
      <w:r>
        <w:rPr>
          <w:rFonts w:ascii="Arial" w:cs="Arial" w:hAnsi="Arial"/>
          <w:b w:val="false"/>
          <w:bCs w:val="false"/>
          <w:lang w:val="mn-MN"/>
        </w:rPr>
        <w:t xml:space="preserve"> гишүүн.</w:t>
      </w:r>
    </w:p>
    <w:p>
      <w:pPr>
        <w:pStyle w:val="style28"/>
        <w:ind w:firstLine="720" w:left="0" w:right="0"/>
        <w:jc w:val="both"/>
      </w:pPr>
      <w:r>
        <w:rPr/>
      </w:r>
    </w:p>
    <w:p>
      <w:pPr>
        <w:pStyle w:val="style28"/>
        <w:ind w:firstLine="720" w:left="0" w:right="0"/>
        <w:jc w:val="both"/>
      </w:pPr>
      <w:r>
        <w:rPr>
          <w:rFonts w:ascii="Arial" w:cs="Arial" w:hAnsi="Arial"/>
          <w:bCs w:val="false"/>
          <w:effect w:val="blinkBackground"/>
          <w:lang w:val="mn-MN"/>
        </w:rPr>
        <w:t>А</w:t>
      </w:r>
      <w:r>
        <w:rPr>
          <w:rFonts w:ascii="Arial" w:cs="Arial" w:hAnsi="Arial"/>
          <w:bCs w:val="false"/>
          <w:lang w:val="mn-MN"/>
        </w:rPr>
        <w:t>.</w:t>
      </w:r>
      <w:r>
        <w:rPr>
          <w:rFonts w:ascii="Arial" w:cs="Arial" w:hAnsi="Arial"/>
          <w:bCs w:val="false"/>
          <w:effect w:val="blinkBackground"/>
          <w:lang w:val="mn-MN"/>
        </w:rPr>
        <w:t>Бакей</w:t>
      </w:r>
      <w:r>
        <w:rPr>
          <w:rFonts w:ascii="Arial" w:cs="Arial" w:hAnsi="Arial"/>
          <w:bCs w:val="false"/>
          <w:lang w:val="mn-MN"/>
        </w:rPr>
        <w:t xml:space="preserve"> :</w:t>
      </w:r>
      <w:r>
        <w:rPr>
          <w:rFonts w:ascii="Arial" w:cs="Arial" w:hAnsi="Arial"/>
          <w:b w:val="false"/>
          <w:bCs w:val="false"/>
          <w:lang w:val="mn-MN"/>
        </w:rPr>
        <w:t xml:space="preserve"> -За баярлалаа. Ер нь бол өнгөрсөн жилүүдэд бол хөдөө аж ахуйн салбарт төрөөс одоо үзүүлэх дэмжлэг, урамшуулал бол үнэхээр хавтгайрсан л даа. Тэр хавтгайрсан хирээр зарцуулж байгаа хөрөнгийн үр ашиг бол маш хангалтгүй байсан гэж би дүгнэж байгаа. За нэг жишээ гэхэд бол улаан буудайн урамшуулал байна. Ноосны урамшуулал байна. Эдгээр урамшууллыг </w:t>
      </w:r>
      <w:r>
        <w:rPr>
          <w:rFonts w:ascii="Arial" w:cs="Arial" w:hAnsi="Arial"/>
          <w:b w:val="false"/>
          <w:bCs w:val="false"/>
          <w:effect w:val="blinkBackground"/>
          <w:lang w:val="mn-MN"/>
        </w:rPr>
        <w:t>яахав</w:t>
      </w:r>
      <w:r>
        <w:rPr>
          <w:rFonts w:ascii="Arial" w:cs="Arial" w:hAnsi="Arial"/>
          <w:b w:val="false"/>
          <w:bCs w:val="false"/>
          <w:lang w:val="mn-MN"/>
        </w:rPr>
        <w:t xml:space="preserve"> үндэсний үйлдвэрийг дэмжлээ гэхэд жишээлбэл ноосонд урамшуулал </w:t>
      </w:r>
      <w:r>
        <w:rPr>
          <w:rFonts w:ascii="Arial" w:cs="Arial" w:hAnsi="Arial"/>
          <w:b w:val="false"/>
          <w:bCs w:val="false"/>
          <w:effect w:val="blinkBackground"/>
          <w:lang w:val="mn-MN"/>
        </w:rPr>
        <w:t>өгснөөр</w:t>
      </w:r>
      <w:r>
        <w:rPr>
          <w:rFonts w:ascii="Arial" w:cs="Arial" w:hAnsi="Arial"/>
          <w:b w:val="false"/>
          <w:bCs w:val="false"/>
          <w:lang w:val="mn-MN"/>
        </w:rPr>
        <w:t xml:space="preserve"> нөгөө ноос боловсруулах үйлдвэрүүд маань яаж сэргэсэн юм бэ? Түүхий эдийн хангамж нь ямар түвшинд үүссэн. Боловсруулалтын түвшин яаж ахисан гэх мэтээр тодорхой шалгуур үзүүлэлтээр хөтөлбөр тус бүрийн, урамшуулал тус бүрийн үр  дүнг үнэлж дүгнэх ёстой. Энэ ажил бол хангалтгүй байна. </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За </w:t>
      </w:r>
      <w:r>
        <w:rPr>
          <w:rFonts w:ascii="Arial" w:cs="Arial" w:hAnsi="Arial"/>
          <w:b w:val="false"/>
          <w:bCs w:val="false"/>
          <w:effect w:val="blinkBackground"/>
          <w:lang w:val="mn-MN"/>
        </w:rPr>
        <w:t>Улаан буудайн</w:t>
      </w:r>
      <w:r>
        <w:rPr>
          <w:rFonts w:ascii="Arial" w:cs="Arial" w:hAnsi="Arial"/>
          <w:b w:val="false"/>
          <w:bCs w:val="false"/>
          <w:lang w:val="mn-MN"/>
        </w:rPr>
        <w:t xml:space="preserve"> урамшуулал гэхэд бол улам нэмэгдээд байдаг гэтэл ер нь бол бид чинь яг нэг том улаан буудайг ямар өртгөөр үйлдвэрлэж байна вэ? тэнд бол төрөөс тонн тутамд 100 мянган төгрөг өглөө гэхэд цаана нь тариалан эрхлэгч өөрөө хичнээн </w:t>
      </w:r>
      <w:r>
        <w:rPr>
          <w:rFonts w:ascii="Arial" w:cs="Arial" w:hAnsi="Arial"/>
          <w:b w:val="false"/>
          <w:bCs w:val="false"/>
          <w:effect w:val="blinkBackground"/>
          <w:lang w:val="mn-MN"/>
        </w:rPr>
        <w:t>төгрөгийн</w:t>
      </w:r>
      <w:r>
        <w:rPr>
          <w:rFonts w:ascii="Arial" w:cs="Arial" w:hAnsi="Arial"/>
          <w:b w:val="false"/>
          <w:bCs w:val="false"/>
          <w:lang w:val="mn-MN"/>
        </w:rPr>
        <w:t xml:space="preserve"> зардал гаргаж байна. Тэгээд тэр нь одоо боловсруулагдаад 1кг гурил маань импортоор авснаас дотооддоо үйлдвэрлэснээс ямар өртгөөр үйлдвэрлэгдэж байна. Ийм маягаар  тодорхой шинжилгээ хийж байж шинжлэх ухааны үндэстэй. </w:t>
      </w:r>
      <w:r>
        <w:rPr>
          <w:rFonts w:ascii="Arial" w:cs="Arial" w:hAnsi="Arial"/>
          <w:b w:val="false"/>
          <w:bCs w:val="false"/>
          <w:effect w:val="blinkBackground"/>
          <w:lang w:val="mn-MN"/>
        </w:rPr>
        <w:t>Тэрэн</w:t>
      </w:r>
      <w:r>
        <w:rPr>
          <w:rFonts w:ascii="Arial" w:cs="Arial" w:hAnsi="Arial"/>
          <w:b w:val="false"/>
          <w:bCs w:val="false"/>
          <w:lang w:val="mn-MN"/>
        </w:rPr>
        <w:t xml:space="preserve"> дээрээ тулгуурлаж байж бодлогоо тодорхойлох хэрэгтэй байна. Тэгэхгүй бол үйлдвэрлээд л </w:t>
      </w:r>
      <w:r>
        <w:rPr>
          <w:rFonts w:ascii="Arial" w:cs="Arial" w:hAnsi="Arial"/>
          <w:b w:val="false"/>
          <w:bCs w:val="false"/>
          <w:effect w:val="blinkBackground"/>
          <w:lang w:val="mn-MN"/>
        </w:rPr>
        <w:t>байвал</w:t>
      </w:r>
      <w:r>
        <w:rPr>
          <w:rFonts w:ascii="Arial" w:cs="Arial" w:hAnsi="Arial"/>
          <w:b w:val="false"/>
          <w:bCs w:val="false"/>
          <w:lang w:val="mn-MN"/>
        </w:rPr>
        <w:t xml:space="preserve"> үр ашигтай гэж үзэж болохгүй л дээ. Жишээлбэл одоо өнгөрсөн онд үйлдвэрлэсэн </w:t>
      </w:r>
      <w:r>
        <w:rPr>
          <w:rFonts w:ascii="Arial" w:cs="Arial" w:hAnsi="Arial"/>
          <w:b w:val="false"/>
          <w:bCs w:val="false"/>
          <w:effect w:val="blinkBackground"/>
          <w:lang w:val="mn-MN"/>
        </w:rPr>
        <w:t>улаан буудайн</w:t>
      </w:r>
      <w:r>
        <w:rPr>
          <w:rFonts w:ascii="Arial" w:cs="Arial" w:hAnsi="Arial"/>
          <w:b w:val="false"/>
          <w:bCs w:val="false"/>
          <w:lang w:val="mn-MN"/>
        </w:rPr>
        <w:t xml:space="preserve"> үлдэгдэл бол байж л байна. </w:t>
      </w:r>
    </w:p>
    <w:p>
      <w:pPr>
        <w:pStyle w:val="style28"/>
        <w:ind w:firstLine="720" w:left="0" w:right="0"/>
        <w:jc w:val="both"/>
      </w:pPr>
      <w:r>
        <w:rPr/>
      </w:r>
    </w:p>
    <w:p>
      <w:pPr>
        <w:pStyle w:val="style28"/>
        <w:ind w:firstLine="720" w:left="0" w:right="0"/>
        <w:jc w:val="both"/>
      </w:pPr>
      <w:r>
        <w:rPr>
          <w:rFonts w:ascii="Arial" w:cs="Arial" w:hAnsi="Arial"/>
          <w:b w:val="false"/>
          <w:bCs w:val="false"/>
          <w:effect w:val="blinkBackground"/>
          <w:lang w:val="mn-MN"/>
        </w:rPr>
        <w:t>Борлуулагдаагүй</w:t>
      </w:r>
      <w:r>
        <w:rPr>
          <w:rFonts w:ascii="Arial" w:cs="Arial" w:hAnsi="Arial"/>
          <w:b w:val="false"/>
          <w:bCs w:val="false"/>
          <w:lang w:val="mn-MN"/>
        </w:rPr>
        <w:t xml:space="preserve">, нэг жил өнгөрлөө, чанар нь яаж буурч байна. Нэг жилийн хугацаанд хадгалахад нэг </w:t>
      </w:r>
      <w:r>
        <w:rPr>
          <w:rFonts w:ascii="Arial" w:cs="Arial" w:hAnsi="Arial"/>
          <w:b w:val="false"/>
          <w:bCs w:val="false"/>
          <w:effect w:val="blinkBackground"/>
          <w:lang w:val="mn-MN"/>
        </w:rPr>
        <w:t>тоннд</w:t>
      </w:r>
      <w:r>
        <w:rPr>
          <w:rFonts w:ascii="Arial" w:cs="Arial" w:hAnsi="Arial"/>
          <w:b w:val="false"/>
          <w:bCs w:val="false"/>
          <w:lang w:val="mn-MN"/>
        </w:rPr>
        <w:t xml:space="preserve"> нь хэдийн хэмжээний хадгалалтын нэмэгдэл зардал гарах вэ? Чанар нь алдагдсанаас болоод бас өртөг яаж алдагдаж байна. Ийм маягийн тодорхой шинжилгээ хийж байж энэ бодлогоо тодорхойлохгүй бол зүгээр л төрөөс одоо ерөөсөө үйлдвэрлэгчдийг дэмжиж байгаа нь энэ гээд дэмжээд байвал. Энэ чинь бас цаанаа буруу болоод байна шүү. Тийм учраас бид одоо бүх энэ хөдөө аж ахуйн яаманд хэрэгжиж байгаа хөтөлбөрүүд төсөл арга хэмжээний үр дүнд тодорхой шинжлэх ухааны үндэстэй анализ хийж байж цаашдаа төлөвлөлтөө хийх хэрэгтэй байна гэсэн ийм саналтай байна. </w:t>
      </w:r>
    </w:p>
    <w:p>
      <w:pPr>
        <w:pStyle w:val="style28"/>
        <w:ind w:firstLine="720" w:left="0" w:right="0"/>
        <w:jc w:val="both"/>
      </w:pPr>
      <w:r>
        <w:rPr/>
      </w:r>
    </w:p>
    <w:p>
      <w:pPr>
        <w:pStyle w:val="style28"/>
        <w:ind w:firstLine="720" w:left="0" w:right="0"/>
        <w:jc w:val="both"/>
      </w:pPr>
      <w:r>
        <w:rPr>
          <w:rFonts w:ascii="Arial" w:cs="Arial" w:hAnsi="Arial"/>
          <w:bCs w:val="false"/>
          <w:lang w:val="mn-MN"/>
        </w:rPr>
        <w:t>Г.Баярсайхан :</w:t>
      </w:r>
      <w:r>
        <w:rPr>
          <w:rFonts w:ascii="Arial" w:cs="Arial" w:hAnsi="Arial"/>
          <w:b w:val="false"/>
          <w:bCs w:val="false"/>
          <w:lang w:val="mn-MN"/>
        </w:rPr>
        <w:t xml:space="preserve"> -За би бас үг хэлчихье. За саяны хэлэлцүүлэгтэй холбогдуулаад үг хэлэхэд Монголын төр сүүлийн хэдэн жил ялангуяа энэ хүнс, хөдөө аж ахуйн салбарт Монголчуудад гаднаас хараат байхгүйн тулд Үндэсний аюулгүй байдлаа бодож өөрсдөө гурил мах сүүн бүтээгдэхүүнд хүнсний ногоо үйлдвэрлэхийн тулд мөнгийг бол харамгүй өгч байсан. За гэхдээ бас юм чинь хэмжээ хязгаартай сая энэ зааланд яригдаж байгаа зүйлийн уур амьсгалыг харахад энэ 4 сан байгаа яг одоо энэ гол бодлогыг хэрэгжүүлж байгаа сангуудын үйл ажиллагаан дээр бол маш их шүүмжлэлтэй зүйл яригдаж байна шүү. Байгаль орчин, хүнс, хөдөө аж ахуйн байнгын хороо намрынхаа чуулганаар энэ 4 сангийн үйл ажиллагаа мөнгөний зарцуулалт, менежментийн талаар бид тусгай анхаарч ажиллах болно. Шалгалт оруулна. Ийм бодолтой байгаа. Тэгээд ирэх жил бүгдээрээ яг энэ талаараа эргээд ярина. Уг яригдаж байсан зүйлүүд давтагдахгүй байх гэж би найдаж байна. За Байгаль орчин, хүнс, хөдөө аж ахуйн байнгын хорооны 2011 оны  хөдөө аж ахуйн яамны гүйцэтгэлийг сонслоо.</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Санал, дүгнэлтийг Төсвийн байнгын дэд хороонд хүргэж өгнө. Ажлын хэсэг чөлөөтэй байж болно.</w:t>
      </w:r>
    </w:p>
    <w:p>
      <w:pPr>
        <w:pStyle w:val="style28"/>
        <w:ind w:firstLine="720" w:left="0" w:right="0"/>
        <w:jc w:val="both"/>
      </w:pPr>
      <w:r>
        <w:rPr/>
      </w:r>
    </w:p>
    <w:p>
      <w:pPr>
        <w:pStyle w:val="style28"/>
        <w:ind w:firstLine="720" w:left="0" w:right="0"/>
        <w:jc w:val="both"/>
      </w:pPr>
      <w:r>
        <w:rPr>
          <w:rFonts w:ascii="Arial" w:cs="Arial" w:hAnsi="Arial"/>
          <w:b w:val="false"/>
          <w:bCs w:val="false"/>
          <w:lang w:val="mn-MN"/>
        </w:rPr>
        <w:t xml:space="preserve">2 дахь асуудалдаа оръё. Эхний асуудлыг хэлэлцэж дууслаа. Байгаль орчин, хүнс, хөдөө аж ахуйн байнгын хорооноос 2012 оны намрын ээлжит чуулганы хугацаанд хийх ажлын төлөвлөгөөний төсөлтэй холбогдуулан Улсын Их Хурлын гишүүдээс асуух асуулттай гишүүд байна уу? төлөвлөгөөг та бүхэнд хүргэж өгсөн байгаа. Асуулт алга. Үг хэлэх гишүүн байна уу? За алга. За төлөвлөгөөгөө бүгдээрээ батлах уу? Гишүүд гараа өргөнө үү. 10-9 төлөвлөгөөг баталлаа. Байнгын хорооны хуралдаан хаалаа. </w:t>
      </w:r>
    </w:p>
    <w:p>
      <w:pPr>
        <w:pStyle w:val="style28"/>
        <w:ind w:firstLine="720" w:left="0" w:right="0"/>
        <w:jc w:val="both"/>
      </w:pPr>
      <w:r>
        <w:rPr/>
      </w:r>
    </w:p>
    <w:p>
      <w:pPr>
        <w:pStyle w:val="style28"/>
        <w:ind w:firstLine="720" w:left="0" w:right="0"/>
        <w:jc w:val="both"/>
      </w:pPr>
      <w:r>
        <w:rPr/>
      </w:r>
    </w:p>
    <w:p>
      <w:pPr>
        <w:pStyle w:val="style28"/>
        <w:ind w:firstLine="720" w:left="0" w:right="0"/>
        <w:jc w:val="both"/>
      </w:pPr>
      <w:r>
        <w:rPr/>
      </w:r>
    </w:p>
    <w:p>
      <w:pPr>
        <w:pStyle w:val="style28"/>
        <w:ind w:firstLine="720" w:left="0" w:right="0"/>
        <w:jc w:val="both"/>
      </w:pPr>
      <w:r>
        <w:rPr/>
      </w:r>
    </w:p>
    <w:p>
      <w:pPr>
        <w:pStyle w:val="style0"/>
        <w:spacing w:after="0" w:before="0" w:line="100" w:lineRule="atLeast"/>
        <w:ind w:hanging="0" w:left="720" w:right="0"/>
        <w:contextualSpacing w:val="false"/>
      </w:pPr>
      <w:r>
        <w:rPr>
          <w:b/>
        </w:rPr>
        <w:t>Соронзон хальснаас буулгасан:</w:t>
      </w:r>
    </w:p>
    <w:p>
      <w:pPr>
        <w:pStyle w:val="style0"/>
        <w:spacing w:after="0" w:before="0" w:line="100" w:lineRule="atLeast"/>
        <w:ind w:hanging="0" w:left="720" w:right="0"/>
        <w:contextualSpacing w:val="false"/>
      </w:pPr>
      <w:r>
        <w:rPr/>
        <w:t xml:space="preserve">ХУРАЛДААНЫ ТЭМДЭГЛЭЛ </w:t>
      </w:r>
    </w:p>
    <w:p>
      <w:pPr>
        <w:pStyle w:val="style0"/>
        <w:spacing w:after="0" w:before="0" w:line="100" w:lineRule="atLeast"/>
        <w:ind w:hanging="0" w:left="720" w:right="0"/>
        <w:contextualSpacing w:val="false"/>
      </w:pPr>
      <w:r>
        <w:rPr/>
        <w:t xml:space="preserve">ХӨТЛӨГЧ  </w:t>
      </w:r>
      <w:r>
        <w:rPr>
          <w:effect w:val="blinkBackground"/>
        </w:rPr>
        <w:t>П</w:t>
      </w:r>
      <w:r>
        <w:rPr/>
        <w:t>.МЯДАГМАА</w:t>
      </w:r>
    </w:p>
    <w:p>
      <w:pPr>
        <w:pStyle w:val="style0"/>
        <w:spacing w:line="100" w:lineRule="atLeast"/>
      </w:pPr>
      <w:r>
        <w:rPr/>
      </w:r>
    </w:p>
    <w:p>
      <w:pPr>
        <w:pStyle w:val="style28"/>
        <w:ind w:firstLine="720" w:left="0" w:right="0"/>
        <w:jc w:val="both"/>
      </w:pPr>
      <w:r>
        <w:rPr/>
      </w:r>
    </w:p>
    <w:sectPr>
      <w:footerReference r:id="rId2" w:type="default"/>
      <w:type w:val="nextPage"/>
      <w:pgSz w:h="16838" w:w="11906"/>
      <w:pgMar w:bottom="1134" w:footer="720" w:gutter="0" w:header="0" w:left="1985" w:right="851"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right"/>
    </w:pPr>
    <w:r>
      <w:rPr/>
      <w:fldChar w:fldCharType="begin"/>
    </w:r>
    <w:r>
      <w:instrText> PAGE </w:instrText>
    </w:r>
    <w:r>
      <w:fldChar w:fldCharType="separate"/>
    </w:r>
    <w:r>
      <w:t>20</w:t>
    </w:r>
    <w:r>
      <w:fldChar w:fldCharType="end"/>
    </w:r>
  </w:p>
  <w:p>
    <w:pPr>
      <w:pStyle w:val="style31"/>
    </w:pPr>
    <w:r>
      <w:rPr/>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Arial" w:cs="Calibri" w:eastAsia="SimSun" w:hAnsi="Arial"/>
      <w:color w:val="00000A"/>
      <w:sz w:val="24"/>
      <w:szCs w:val="22"/>
      <w:lang w:bidi="ar-SA" w:eastAsia="en-US" w:val="en-US"/>
    </w:rPr>
  </w:style>
  <w:style w:styleId="style15" w:type="character">
    <w:name w:val="Default Paragraph Font"/>
    <w:next w:val="style15"/>
    <w:rPr/>
  </w:style>
  <w:style w:styleId="style16" w:type="character">
    <w:name w:val="ft"/>
    <w:basedOn w:val="style15"/>
    <w:next w:val="style16"/>
    <w:rPr/>
  </w:style>
  <w:style w:styleId="style17" w:type="character">
    <w:name w:val="Title Char"/>
    <w:basedOn w:val="style15"/>
    <w:next w:val="style17"/>
    <w:rPr>
      <w:rFonts w:ascii="Arial Mon" w:cs="Times New Roman" w:eastAsia="Times New Roman" w:hAnsi="Arial Mon"/>
      <w:b/>
      <w:bCs/>
      <w:sz w:val="24"/>
      <w:szCs w:val="24"/>
    </w:rPr>
  </w:style>
  <w:style w:styleId="style18" w:type="character">
    <w:name w:val="Header Char"/>
    <w:basedOn w:val="style15"/>
    <w:next w:val="style18"/>
    <w:rPr/>
  </w:style>
  <w:style w:styleId="style19" w:type="character">
    <w:name w:val="Footer Char"/>
    <w:basedOn w:val="style15"/>
    <w:next w:val="style19"/>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ascii="Arial" w:cs="Mangal" w:hAnsi="Arial"/>
    </w:rPr>
  </w:style>
  <w:style w:styleId="style23" w:type="paragraph">
    <w:name w:val="Caption"/>
    <w:basedOn w:val="style0"/>
    <w:next w:val="style23"/>
    <w:pPr>
      <w:suppressLineNumbers/>
      <w:spacing w:after="120" w:before="120"/>
      <w:contextualSpacing w:val="false"/>
    </w:pPr>
    <w:rPr>
      <w:rFonts w:ascii="Arial" w:cs="Mangal" w:hAnsi="Arial"/>
      <w:i/>
      <w:iCs/>
      <w:sz w:val="24"/>
      <w:szCs w:val="24"/>
    </w:rPr>
  </w:style>
  <w:style w:styleId="style24" w:type="paragraph">
    <w:name w:val="Index"/>
    <w:basedOn w:val="style0"/>
    <w:next w:val="style24"/>
    <w:pPr>
      <w:suppressLineNumbers/>
    </w:pPr>
    <w:rPr>
      <w:rFonts w:ascii="Arial" w:cs="Mangal" w:hAnsi="Arial"/>
    </w:rPr>
  </w:style>
  <w:style w:styleId="style25" w:type="paragraph">
    <w:name w:val="List Paragraph"/>
    <w:basedOn w:val="style0"/>
    <w:next w:val="style25"/>
    <w:pPr>
      <w:spacing w:after="200" w:before="0"/>
      <w:ind w:hanging="0" w:left="720" w:right="0"/>
      <w:contextualSpacing/>
    </w:pPr>
    <w:rPr/>
  </w:style>
  <w:style w:styleId="style26" w:type="paragraph">
    <w:name w:val="No Spacing"/>
    <w:next w:val="style26"/>
    <w:pPr>
      <w:widowControl/>
      <w:tabs/>
      <w:suppressAutoHyphens w:val="true"/>
      <w:spacing w:after="0" w:before="0" w:line="100" w:lineRule="atLeast"/>
      <w:contextualSpacing w:val="false"/>
    </w:pPr>
    <w:rPr>
      <w:rFonts w:ascii="Arial" w:cs="Calibri" w:eastAsia="SimSun" w:hAnsi="Arial"/>
      <w:color w:val="00000A"/>
      <w:sz w:val="24"/>
      <w:szCs w:val="22"/>
      <w:lang w:bidi="ar-SA" w:eastAsia="en-US" w:val="en-US"/>
    </w:rPr>
  </w:style>
  <w:style w:styleId="style27" w:type="paragraph">
    <w:name w:val="Normal (Web)"/>
    <w:basedOn w:val="style0"/>
    <w:next w:val="style27"/>
    <w:pPr>
      <w:spacing w:after="28" w:before="28" w:line="100" w:lineRule="atLeast"/>
      <w:contextualSpacing w:val="false"/>
    </w:pPr>
    <w:rPr>
      <w:rFonts w:ascii="Times New Roman" w:cs="Times New Roman" w:eastAsia="Times New Roman" w:hAnsi="Times New Roman"/>
      <w:sz w:val="24"/>
      <w:szCs w:val="24"/>
      <w:lang w:eastAsia="mn-MN" w:val="mn-MN"/>
    </w:rPr>
  </w:style>
  <w:style w:styleId="style28" w:type="paragraph">
    <w:name w:val="Title"/>
    <w:basedOn w:val="style0"/>
    <w:next w:val="style29"/>
    <w:pPr>
      <w:spacing w:after="0" w:before="0" w:line="100" w:lineRule="atLeast"/>
      <w:contextualSpacing w:val="false"/>
      <w:jc w:val="center"/>
    </w:pPr>
    <w:rPr>
      <w:rFonts w:ascii="Arial Mon" w:cs="Times New Roman" w:eastAsia="Times New Roman" w:hAnsi="Arial Mon"/>
      <w:b/>
      <w:bCs/>
      <w:sz w:val="24"/>
      <w:szCs w:val="24"/>
    </w:rPr>
  </w:style>
  <w:style w:styleId="style29" w:type="paragraph">
    <w:name w:val="Subtitle"/>
    <w:basedOn w:val="style20"/>
    <w:next w:val="style21"/>
    <w:pPr>
      <w:jc w:val="center"/>
    </w:pPr>
    <w:rPr>
      <w:i/>
      <w:iCs/>
      <w:sz w:val="28"/>
      <w:szCs w:val="28"/>
    </w:rPr>
  </w:style>
  <w:style w:styleId="style30" w:type="paragraph">
    <w:name w:val="Header"/>
    <w:basedOn w:val="style0"/>
    <w:next w:val="style30"/>
    <w:pPr>
      <w:suppressLineNumbers/>
      <w:tabs>
        <w:tab w:leader="none" w:pos="4680" w:val="center"/>
        <w:tab w:leader="none" w:pos="9360" w:val="right"/>
      </w:tabs>
      <w:spacing w:after="0" w:before="0" w:line="100" w:lineRule="atLeast"/>
      <w:contextualSpacing w:val="false"/>
    </w:pPr>
    <w:rPr/>
  </w:style>
  <w:style w:styleId="style31" w:type="paragraph">
    <w:name w:val="Footer"/>
    <w:basedOn w:val="style0"/>
    <w:next w:val="style31"/>
    <w:pPr>
      <w:suppressLineNumbers/>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797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2012-10-09T07:14:00.00Z</dcterms:created>
  <dc:creator>naraa</dc:creator>
  <cp:lastModifiedBy>naraa</cp:lastModifiedBy>
  <cp:lastPrinted>2012-11-09T04:49:00.00Z</cp:lastPrinted>
  <dcterms:modified xsi:type="dcterms:W3CDTF">2012-11-09T05:06:00.00Z</dcterms:modified>
  <cp:revision>112</cp:revision>
</cp:coreProperties>
</file>