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5EBAC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63226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4571D0F" w14:textId="77777777" w:rsidR="00E63226" w:rsidRDefault="00E63226" w:rsidP="00E63226">
      <w:pPr>
        <w:ind w:left="142"/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</w:t>
      </w:r>
    </w:p>
    <w:p w14:paraId="5C37DE9A" w14:textId="77777777" w:rsidR="00E63226" w:rsidRDefault="00E63226" w:rsidP="00E63226">
      <w:pPr>
        <w:ind w:left="142"/>
        <w:jc w:val="center"/>
        <w:rPr>
          <w:rFonts w:ascii="Arial" w:hAnsi="Arial" w:cs="Arial"/>
          <w:b/>
          <w:noProof/>
          <w:lang w:val="mn-MN"/>
        </w:rPr>
      </w:pPr>
    </w:p>
    <w:p w14:paraId="685F7260" w14:textId="2D02B71F" w:rsidR="00E63226" w:rsidRDefault="00E63226" w:rsidP="00E63226">
      <w:pPr>
        <w:ind w:left="142"/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</w:t>
      </w:r>
      <w:r w:rsidRPr="00554446">
        <w:rPr>
          <w:rFonts w:ascii="Arial" w:hAnsi="Arial" w:cs="Arial"/>
          <w:b/>
          <w:noProof/>
          <w:lang w:val="mn-MN"/>
        </w:rPr>
        <w:t xml:space="preserve">НИЙГМИЙН ДААТГАЛЫН ШИМТГЭЛ </w:t>
      </w:r>
    </w:p>
    <w:p w14:paraId="30B3AA29" w14:textId="77777777" w:rsidR="00E63226" w:rsidRDefault="00E63226" w:rsidP="00E63226">
      <w:pPr>
        <w:ind w:left="142"/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 </w:t>
      </w:r>
      <w:r w:rsidRPr="00554446">
        <w:rPr>
          <w:rFonts w:ascii="Arial" w:hAnsi="Arial" w:cs="Arial"/>
          <w:b/>
          <w:noProof/>
          <w:lang w:val="mn-MN"/>
        </w:rPr>
        <w:t xml:space="preserve">ТӨЛӨГЧИЙГ ТОРГОХ ШИЙТГЭЛ, </w:t>
      </w:r>
    </w:p>
    <w:p w14:paraId="7793C633" w14:textId="77777777" w:rsidR="00E63226" w:rsidRPr="00554446" w:rsidRDefault="00E63226" w:rsidP="00E63226">
      <w:pPr>
        <w:ind w:left="142"/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</w:t>
      </w:r>
      <w:r w:rsidRPr="00554446">
        <w:rPr>
          <w:rFonts w:ascii="Arial" w:hAnsi="Arial" w:cs="Arial"/>
          <w:b/>
          <w:noProof/>
          <w:lang w:val="mn-MN"/>
        </w:rPr>
        <w:t>АЛДАНГИАС ЧӨЛӨӨЛӨХ ТУХАЙ</w:t>
      </w:r>
    </w:p>
    <w:p w14:paraId="7B279486" w14:textId="77777777" w:rsidR="00E63226" w:rsidRPr="00554446" w:rsidRDefault="00E63226" w:rsidP="00E63226">
      <w:pPr>
        <w:spacing w:line="360" w:lineRule="auto"/>
        <w:rPr>
          <w:rFonts w:ascii="Arial" w:hAnsi="Arial" w:cs="Arial"/>
          <w:noProof/>
          <w:lang w:val="mn-MN"/>
        </w:rPr>
      </w:pPr>
    </w:p>
    <w:p w14:paraId="3879DE94" w14:textId="77777777" w:rsidR="00E63226" w:rsidRPr="00554446" w:rsidRDefault="00E63226" w:rsidP="00E63226">
      <w:pPr>
        <w:ind w:firstLine="720"/>
        <w:jc w:val="both"/>
        <w:rPr>
          <w:rFonts w:ascii="Arial" w:hAnsi="Arial" w:cs="Arial"/>
          <w:noProof/>
          <w:lang w:val="mn-MN"/>
        </w:rPr>
      </w:pPr>
      <w:r w:rsidRPr="00554446">
        <w:rPr>
          <w:rFonts w:ascii="Arial" w:hAnsi="Arial" w:cs="Arial"/>
          <w:b/>
          <w:bCs/>
          <w:noProof/>
          <w:lang w:val="mn-MN"/>
        </w:rPr>
        <w:t>1 дүгээр зүйл.</w:t>
      </w:r>
      <w:r w:rsidRPr="00554446">
        <w:rPr>
          <w:rFonts w:ascii="Arial" w:hAnsi="Arial" w:cs="Arial"/>
          <w:noProof/>
          <w:lang w:val="mn-MN"/>
        </w:rPr>
        <w:t>2020 оны 10 дугаар сарын 01-ний өдрөөс 2020 оны 12 дугаар сарын 31-ний өдрийг хүртэлх хугацаанд нийгмийн даатгалын шимтгэлийг ногдуулж тайлагнасан боловч хуульд заасан хугацаанд шимтгэл төлөөгүй нийгмийн даатгалын шимтгэл төлөгчийг Зөрчлийн тухай хуулийн 10.17 дугаар зүйлийн 3 дахь хэсэгт заасан торгох шийтгэл, мөн зүйлийн тайлбарын хоёр дахь өгүүлбэрт заасан алдангиас тус тус чөлөөлсүгэй.</w:t>
      </w:r>
    </w:p>
    <w:p w14:paraId="365C9E05" w14:textId="77777777" w:rsidR="00E63226" w:rsidRDefault="00E63226" w:rsidP="00E63226">
      <w:pPr>
        <w:rPr>
          <w:rFonts w:ascii="Arial" w:hAnsi="Arial" w:cs="Arial"/>
          <w:noProof/>
          <w:lang w:val="mn-MN"/>
        </w:rPr>
      </w:pPr>
    </w:p>
    <w:p w14:paraId="1A26FFE2" w14:textId="77777777" w:rsidR="00E63226" w:rsidRDefault="00E63226" w:rsidP="00E63226">
      <w:pPr>
        <w:rPr>
          <w:rFonts w:ascii="Arial" w:hAnsi="Arial" w:cs="Arial"/>
          <w:noProof/>
          <w:lang w:val="mn-MN"/>
        </w:rPr>
      </w:pPr>
    </w:p>
    <w:p w14:paraId="65334150" w14:textId="77777777" w:rsidR="00E63226" w:rsidRDefault="00E63226" w:rsidP="00E63226">
      <w:pPr>
        <w:rPr>
          <w:rFonts w:ascii="Arial" w:hAnsi="Arial" w:cs="Arial"/>
          <w:noProof/>
          <w:lang w:val="mn-MN"/>
        </w:rPr>
      </w:pPr>
    </w:p>
    <w:p w14:paraId="7A5D8D73" w14:textId="77777777" w:rsidR="00E63226" w:rsidRDefault="00E63226" w:rsidP="00E63226">
      <w:pPr>
        <w:rPr>
          <w:rFonts w:ascii="Arial" w:hAnsi="Arial" w:cs="Arial"/>
          <w:noProof/>
          <w:lang w:val="mn-MN"/>
        </w:rPr>
      </w:pPr>
    </w:p>
    <w:p w14:paraId="72086A7D" w14:textId="77777777" w:rsidR="00E63226" w:rsidRDefault="00E63226" w:rsidP="00E63226">
      <w:pPr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5934428B" w14:textId="66639894" w:rsidR="00FE500A" w:rsidRPr="00E63226" w:rsidRDefault="00E63226" w:rsidP="00E63226">
      <w:pPr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ИХ ХУРЛЫН ДАРГА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Г.ЗАНДАНШАТАР</w:t>
      </w:r>
      <w:r w:rsidR="000E3111" w:rsidRPr="00AD7C7F">
        <w:rPr>
          <w:rFonts w:ascii="Arial" w:hAnsi="Arial" w:cs="Arial"/>
          <w:bCs/>
          <w:lang w:val="mn-MN"/>
        </w:rPr>
        <w:t xml:space="preserve"> </w:t>
      </w:r>
      <w:r w:rsidR="00FE500A" w:rsidRPr="00691D13">
        <w:rPr>
          <w:rFonts w:ascii="Arial" w:hAnsi="Arial" w:cs="Arial"/>
          <w:b/>
          <w:bCs/>
          <w:lang w:val="mn-MN"/>
        </w:rPr>
        <w:t xml:space="preserve">  </w:t>
      </w:r>
    </w:p>
    <w:sectPr w:rsidR="00FE500A" w:rsidRPr="00E63226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2CF19" w14:textId="77777777" w:rsidR="00D21BF0" w:rsidRDefault="00D21BF0">
      <w:r>
        <w:separator/>
      </w:r>
    </w:p>
  </w:endnote>
  <w:endnote w:type="continuationSeparator" w:id="0">
    <w:p w14:paraId="6DB0277A" w14:textId="77777777" w:rsidR="00D21BF0" w:rsidRDefault="00D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0DEB6" w14:textId="77777777" w:rsidR="00D21BF0" w:rsidRDefault="00D21BF0">
      <w:r>
        <w:separator/>
      </w:r>
    </w:p>
  </w:footnote>
  <w:footnote w:type="continuationSeparator" w:id="0">
    <w:p w14:paraId="715DE29D" w14:textId="77777777" w:rsidR="00D21BF0" w:rsidRDefault="00D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21BF0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5161"/>
    <w:rsid w:val="00E06463"/>
    <w:rsid w:val="00E200F5"/>
    <w:rsid w:val="00E201D6"/>
    <w:rsid w:val="00E53923"/>
    <w:rsid w:val="00E57AAD"/>
    <w:rsid w:val="00E63226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2021-01-09T04:38:00Z</dcterms:created>
  <dcterms:modified xsi:type="dcterms:W3CDTF">2021-01-09T04:38:00Z</dcterms:modified>
</cp:coreProperties>
</file>