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67C7" w14:textId="77777777" w:rsidR="00CF6254" w:rsidRDefault="00310E7E">
      <w:pPr>
        <w:pBdr>
          <w:top w:val="nil"/>
          <w:left w:val="nil"/>
          <w:bottom w:val="nil"/>
          <w:right w:val="nil"/>
          <w:between w:val="nil"/>
        </w:pBdr>
        <w:ind w:left="5245"/>
        <w:rPr>
          <w:color w:val="000000"/>
        </w:rPr>
      </w:pPr>
      <w:bookmarkStart w:id="0" w:name="_gjdgxs" w:colFirst="0" w:colLast="0"/>
      <w:bookmarkEnd w:id="0"/>
      <w:r>
        <w:rPr>
          <w:color w:val="000000"/>
        </w:rPr>
        <w:t>Монгол Улсын Их Хурлын Хууль зүйн байнгын хорооны 2021 оны 06 дугаар тогтоолын хоёрдугаар хавсралт</w:t>
      </w:r>
    </w:p>
    <w:p w14:paraId="22EEF963" w14:textId="77777777" w:rsidR="00CF6254" w:rsidRDefault="00CF6254">
      <w:pPr>
        <w:pBdr>
          <w:top w:val="nil"/>
          <w:left w:val="nil"/>
          <w:bottom w:val="nil"/>
          <w:right w:val="nil"/>
          <w:between w:val="nil"/>
        </w:pBdr>
        <w:rPr>
          <w:b/>
          <w:color w:val="333333"/>
        </w:rPr>
      </w:pPr>
    </w:p>
    <w:p w14:paraId="44E2185E" w14:textId="77777777" w:rsidR="00CF6254" w:rsidRDefault="00CF6254">
      <w:pPr>
        <w:pBdr>
          <w:top w:val="nil"/>
          <w:left w:val="nil"/>
          <w:bottom w:val="nil"/>
          <w:right w:val="nil"/>
          <w:between w:val="nil"/>
        </w:pBdr>
        <w:rPr>
          <w:b/>
          <w:color w:val="333333"/>
        </w:rPr>
      </w:pPr>
    </w:p>
    <w:p w14:paraId="30CD99FA" w14:textId="77777777" w:rsidR="00CF6254" w:rsidRDefault="00310E7E">
      <w:pPr>
        <w:pBdr>
          <w:top w:val="nil"/>
          <w:left w:val="nil"/>
          <w:bottom w:val="nil"/>
          <w:right w:val="nil"/>
          <w:between w:val="nil"/>
        </w:pBdr>
        <w:jc w:val="center"/>
        <w:rPr>
          <w:b/>
          <w:color w:val="333333"/>
        </w:rPr>
      </w:pPr>
      <w:r>
        <w:rPr>
          <w:b/>
          <w:color w:val="333333"/>
        </w:rPr>
        <w:t>НЭР ДЭВШИХ ТУХАЙ ХҮСЭЛТ</w:t>
      </w:r>
    </w:p>
    <w:p w14:paraId="5A98DEC4" w14:textId="77777777" w:rsidR="00CF6254" w:rsidRDefault="00CF6254">
      <w:pPr>
        <w:pBdr>
          <w:top w:val="nil"/>
          <w:left w:val="nil"/>
          <w:bottom w:val="nil"/>
          <w:right w:val="nil"/>
          <w:between w:val="nil"/>
        </w:pBdr>
        <w:rPr>
          <w:b/>
          <w:color w:val="333333"/>
        </w:rPr>
      </w:pPr>
    </w:p>
    <w:p w14:paraId="35A6E1F7" w14:textId="77777777" w:rsidR="00CF6254" w:rsidRDefault="00310E7E">
      <w:pPr>
        <w:pBdr>
          <w:top w:val="nil"/>
          <w:left w:val="nil"/>
          <w:bottom w:val="nil"/>
          <w:right w:val="nil"/>
          <w:between w:val="nil"/>
        </w:pBdr>
        <w:rPr>
          <w:b/>
          <w:i/>
          <w:color w:val="333333"/>
        </w:rPr>
      </w:pPr>
      <w:r>
        <w:rPr>
          <w:b/>
          <w:i/>
        </w:rPr>
        <w:t>Товч удирдамж:</w:t>
      </w:r>
      <w:r>
        <w:rPr>
          <w:i/>
        </w:rPr>
        <w:t xml:space="preserve">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w:t>
      </w:r>
      <w:r w:rsidRPr="005D5BEE">
        <w:rPr>
          <w:i/>
        </w:rPr>
        <w:t>Хууль зүйн байнгын хороонд хүргүүлнэ.</w:t>
      </w:r>
      <w:r>
        <w:rPr>
          <w:i/>
        </w:rPr>
        <w:t xml:space="preserve"> Мөн, нэр дэвших тухай хүсэлтийг Word-ын файлаар цахим шуудан /сонгон шалгаруулах тухай зард заасан хаяг/-аар тус байнгын хороонд явуулна.</w:t>
      </w:r>
    </w:p>
    <w:p w14:paraId="5E37959F" w14:textId="77777777" w:rsidR="00F73F01" w:rsidRPr="00F73F01" w:rsidRDefault="00F73F01">
      <w:pPr>
        <w:pBdr>
          <w:top w:val="nil"/>
          <w:left w:val="nil"/>
          <w:bottom w:val="nil"/>
          <w:right w:val="nil"/>
          <w:between w:val="nil"/>
        </w:pBdr>
        <w:rPr>
          <w:b/>
          <w:i/>
          <w:color w:val="333333"/>
        </w:rPr>
      </w:pPr>
    </w:p>
    <w:p w14:paraId="1573ED40" w14:textId="77777777" w:rsidR="00CF6254" w:rsidRDefault="00310E7E">
      <w:pPr>
        <w:jc w:val="left"/>
        <w:rPr>
          <w:b/>
        </w:rPr>
      </w:pPr>
      <w:r>
        <w:rPr>
          <w:b/>
        </w:rPr>
        <w:t xml:space="preserve">НЭГ. ХҮСЭЛТ ГАРГАГЧИЙН ТОВЧ ТАНИЛЦУУЛГА: </w:t>
      </w:r>
    </w:p>
    <w:p w14:paraId="1B6166BA" w14:textId="77777777" w:rsidR="00CF6254" w:rsidRDefault="00CF6254">
      <w:pPr>
        <w:jc w:val="left"/>
      </w:pPr>
    </w:p>
    <w:tbl>
      <w:tblPr>
        <w:tblStyle w:val="a"/>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8955"/>
      </w:tblGrid>
      <w:tr w:rsidR="00CF6254" w14:paraId="17B97271" w14:textId="77777777" w:rsidTr="00F90D15">
        <w:trPr>
          <w:trHeight w:val="1302"/>
        </w:trPr>
        <w:tc>
          <w:tcPr>
            <w:tcW w:w="684" w:type="dxa"/>
          </w:tcPr>
          <w:p w14:paraId="02AEA313" w14:textId="77777777" w:rsidR="00CF6254" w:rsidRDefault="00310E7E">
            <w:pPr>
              <w:rPr>
                <w:b/>
              </w:rPr>
            </w:pPr>
            <w:r>
              <w:rPr>
                <w:b/>
              </w:rPr>
              <w:t>1.1</w:t>
            </w:r>
          </w:p>
        </w:tc>
        <w:tc>
          <w:tcPr>
            <w:tcW w:w="8955" w:type="dxa"/>
          </w:tcPr>
          <w:p w14:paraId="00B2B78B" w14:textId="77777777" w:rsidR="00CF6254" w:rsidRDefault="00310E7E">
            <w:pPr>
              <w:jc w:val="left"/>
            </w:pPr>
            <w:r>
              <w:rPr>
                <w:b/>
              </w:rPr>
              <w:t>Эцэг/эхийн нэр:</w:t>
            </w:r>
            <w:r w:rsidR="00AB2F4C">
              <w:t xml:space="preserve"> </w:t>
            </w:r>
            <w:r w:rsidR="00AB2F4C" w:rsidRPr="00AB2F4C">
              <w:rPr>
                <w:lang w:val="mn-MN"/>
              </w:rPr>
              <w:t>Жамбаачүлтэм</w:t>
            </w:r>
            <w:r w:rsidRPr="00AB2F4C">
              <w:t xml:space="preserve">         </w:t>
            </w:r>
          </w:p>
          <w:p w14:paraId="63380658" w14:textId="77777777" w:rsidR="00CF6254" w:rsidRDefault="00310E7E">
            <w:pPr>
              <w:jc w:val="left"/>
            </w:pPr>
            <w:r>
              <w:rPr>
                <w:b/>
              </w:rPr>
              <w:t>Ургийн овог:</w:t>
            </w:r>
            <w:r w:rsidR="00AB2F4C">
              <w:t xml:space="preserve"> </w:t>
            </w:r>
            <w:r w:rsidR="00AB2F4C">
              <w:rPr>
                <w:lang w:val="mn-MN"/>
              </w:rPr>
              <w:t>Хонгор хүүхэн</w:t>
            </w:r>
            <w:r>
              <w:t xml:space="preserve">                </w:t>
            </w:r>
          </w:p>
          <w:p w14:paraId="77584D4E" w14:textId="77777777" w:rsidR="00CF6254" w:rsidRDefault="00310E7E">
            <w:pPr>
              <w:jc w:val="left"/>
            </w:pPr>
            <w:r>
              <w:rPr>
                <w:b/>
              </w:rPr>
              <w:t>Нэр:</w:t>
            </w:r>
            <w:r>
              <w:t xml:space="preserve"> </w:t>
            </w:r>
            <w:r w:rsidRPr="00AB2F4C">
              <w:t xml:space="preserve"> </w:t>
            </w:r>
            <w:r w:rsidR="00AB2F4C" w:rsidRPr="00AB2F4C">
              <w:rPr>
                <w:lang w:val="mn-MN"/>
              </w:rPr>
              <w:t>Эрхэсхулан</w:t>
            </w:r>
            <w:r>
              <w:t xml:space="preserve">                                     </w:t>
            </w:r>
          </w:p>
          <w:p w14:paraId="119A934A" w14:textId="77777777" w:rsidR="00CF6254" w:rsidRDefault="00310E7E">
            <w:pPr>
              <w:jc w:val="left"/>
            </w:pPr>
            <w:r>
              <w:rPr>
                <w:b/>
              </w:rPr>
              <w:t>Хүйс:</w:t>
            </w:r>
            <w:r w:rsidR="00AB2F4C">
              <w:t xml:space="preserve"> Э</w:t>
            </w:r>
            <w:r>
              <w:t xml:space="preserve">рэгтэй                  </w:t>
            </w:r>
          </w:p>
          <w:p w14:paraId="72112B5D" w14:textId="77777777" w:rsidR="00CF6254" w:rsidRPr="00F73F01" w:rsidRDefault="00AB2F4C" w:rsidP="00F73F01">
            <w:pPr>
              <w:spacing w:line="276" w:lineRule="auto"/>
              <w:rPr>
                <w:lang w:val="mn-MN"/>
              </w:rPr>
            </w:pPr>
            <w:r>
              <w:rPr>
                <w:lang w:val="mn-MN"/>
              </w:rPr>
              <w:t xml:space="preserve"> </w:t>
            </w:r>
          </w:p>
        </w:tc>
      </w:tr>
      <w:tr w:rsidR="00CF6254" w14:paraId="6F032511" w14:textId="77777777">
        <w:trPr>
          <w:trHeight w:val="480"/>
        </w:trPr>
        <w:tc>
          <w:tcPr>
            <w:tcW w:w="684" w:type="dxa"/>
            <w:vMerge w:val="restart"/>
          </w:tcPr>
          <w:p w14:paraId="40682301" w14:textId="77777777" w:rsidR="00CF6254" w:rsidRDefault="00310E7E">
            <w:pPr>
              <w:rPr>
                <w:b/>
              </w:rPr>
            </w:pPr>
            <w:r>
              <w:rPr>
                <w:b/>
              </w:rPr>
              <w:t>1.2</w:t>
            </w:r>
          </w:p>
        </w:tc>
        <w:tc>
          <w:tcPr>
            <w:tcW w:w="8955" w:type="dxa"/>
          </w:tcPr>
          <w:p w14:paraId="7613C1EA" w14:textId="77777777" w:rsidR="00CF6254" w:rsidRDefault="00310E7E">
            <w:pPr>
              <w:jc w:val="left"/>
            </w:pPr>
            <w:r>
              <w:rPr>
                <w:b/>
              </w:rPr>
              <w:t xml:space="preserve">Нэр дэвших тухай хүсэлт гаргаж буй албан тушаал </w:t>
            </w:r>
          </w:p>
        </w:tc>
      </w:tr>
      <w:tr w:rsidR="00CF6254" w14:paraId="77C463AD" w14:textId="77777777">
        <w:trPr>
          <w:trHeight w:val="495"/>
        </w:trPr>
        <w:tc>
          <w:tcPr>
            <w:tcW w:w="684" w:type="dxa"/>
            <w:vMerge/>
          </w:tcPr>
          <w:p w14:paraId="66B1EF24" w14:textId="77777777" w:rsidR="00CF6254" w:rsidRDefault="00CF6254">
            <w:pPr>
              <w:widowControl w:val="0"/>
              <w:pBdr>
                <w:top w:val="nil"/>
                <w:left w:val="nil"/>
                <w:bottom w:val="nil"/>
                <w:right w:val="nil"/>
                <w:between w:val="nil"/>
              </w:pBdr>
              <w:spacing w:line="276" w:lineRule="auto"/>
              <w:jc w:val="left"/>
            </w:pPr>
          </w:p>
        </w:tc>
        <w:tc>
          <w:tcPr>
            <w:tcW w:w="8955" w:type="dxa"/>
          </w:tcPr>
          <w:p w14:paraId="53301C8E" w14:textId="77777777" w:rsidR="00CF6254" w:rsidRDefault="00310E7E">
            <w:r>
              <w:t>Шүүхийн ерөнхий зөвлөлийн гишүүнд</w:t>
            </w:r>
          </w:p>
        </w:tc>
      </w:tr>
      <w:tr w:rsidR="00CF6254" w14:paraId="1DBEA62C" w14:textId="77777777">
        <w:trPr>
          <w:trHeight w:val="397"/>
        </w:trPr>
        <w:tc>
          <w:tcPr>
            <w:tcW w:w="684" w:type="dxa"/>
            <w:vMerge w:val="restart"/>
          </w:tcPr>
          <w:p w14:paraId="4430D9DC" w14:textId="77777777" w:rsidR="00CF6254" w:rsidRDefault="00310E7E">
            <w:pPr>
              <w:rPr>
                <w:b/>
              </w:rPr>
            </w:pPr>
            <w:r>
              <w:rPr>
                <w:b/>
              </w:rPr>
              <w:t>1.3</w:t>
            </w:r>
          </w:p>
        </w:tc>
        <w:tc>
          <w:tcPr>
            <w:tcW w:w="8955" w:type="dxa"/>
          </w:tcPr>
          <w:p w14:paraId="2122AA0F" w14:textId="77777777" w:rsidR="00CF6254" w:rsidRDefault="00310E7E">
            <w:pPr>
              <w:rPr>
                <w:b/>
              </w:rPr>
            </w:pPr>
            <w:r>
              <w:rPr>
                <w:b/>
              </w:rPr>
              <w:t>Иргэний харьяалал</w:t>
            </w:r>
          </w:p>
          <w:p w14:paraId="49E2D2D2" w14:textId="77777777" w:rsidR="00CF6254" w:rsidRDefault="00310E7E">
            <w:pPr>
              <w:rPr>
                <w:b/>
              </w:rPr>
            </w:pPr>
            <w:r>
              <w:t>Монгол Улсын иргэн мөн үү</w:t>
            </w:r>
            <w:r>
              <w:rPr>
                <w:b/>
              </w:rPr>
              <w:t xml:space="preserve"> </w:t>
            </w:r>
            <w:r>
              <w:t>/тийм эсхүл үгүй/.</w:t>
            </w:r>
          </w:p>
        </w:tc>
      </w:tr>
      <w:tr w:rsidR="00CF6254" w14:paraId="4A050B6A" w14:textId="77777777">
        <w:trPr>
          <w:trHeight w:val="397"/>
        </w:trPr>
        <w:tc>
          <w:tcPr>
            <w:tcW w:w="684" w:type="dxa"/>
            <w:vMerge/>
          </w:tcPr>
          <w:p w14:paraId="35F99E55" w14:textId="77777777" w:rsidR="00CF6254" w:rsidRDefault="00CF6254">
            <w:pPr>
              <w:widowControl w:val="0"/>
              <w:pBdr>
                <w:top w:val="nil"/>
                <w:left w:val="nil"/>
                <w:bottom w:val="nil"/>
                <w:right w:val="nil"/>
                <w:between w:val="nil"/>
              </w:pBdr>
              <w:spacing w:line="276" w:lineRule="auto"/>
              <w:jc w:val="left"/>
              <w:rPr>
                <w:b/>
              </w:rPr>
            </w:pPr>
          </w:p>
        </w:tc>
        <w:tc>
          <w:tcPr>
            <w:tcW w:w="8955" w:type="dxa"/>
          </w:tcPr>
          <w:p w14:paraId="443BED22" w14:textId="77777777" w:rsidR="00CF6254" w:rsidRDefault="00310E7E">
            <w:pPr>
              <w:jc w:val="center"/>
              <w:rPr>
                <w:b/>
              </w:rPr>
            </w:pPr>
            <w:r>
              <w:t>Тийм</w:t>
            </w:r>
          </w:p>
        </w:tc>
      </w:tr>
      <w:tr w:rsidR="00CF6254" w14:paraId="4075AECF" w14:textId="77777777">
        <w:trPr>
          <w:trHeight w:val="373"/>
        </w:trPr>
        <w:tc>
          <w:tcPr>
            <w:tcW w:w="684" w:type="dxa"/>
            <w:vMerge w:val="restart"/>
          </w:tcPr>
          <w:p w14:paraId="3E93C816" w14:textId="77777777" w:rsidR="00CF6254" w:rsidRDefault="00310E7E">
            <w:pPr>
              <w:rPr>
                <w:b/>
              </w:rPr>
            </w:pPr>
            <w:r>
              <w:rPr>
                <w:b/>
              </w:rPr>
              <w:t>1.4</w:t>
            </w:r>
          </w:p>
        </w:tc>
        <w:tc>
          <w:tcPr>
            <w:tcW w:w="8955" w:type="dxa"/>
          </w:tcPr>
          <w:p w14:paraId="466FC105" w14:textId="77777777" w:rsidR="00CF6254" w:rsidRDefault="00310E7E">
            <w:pPr>
              <w:jc w:val="left"/>
              <w:rPr>
                <w:b/>
              </w:rPr>
            </w:pPr>
            <w:r>
              <w:rPr>
                <w:b/>
              </w:rPr>
              <w:t>Насны дээр хязгаар</w:t>
            </w:r>
          </w:p>
          <w:p w14:paraId="484CAC2A" w14:textId="77777777" w:rsidR="00CF6254" w:rsidRDefault="00310E7E">
            <w:pPr>
              <w:jc w:val="left"/>
            </w:pPr>
            <w:r>
              <w:t>Төрийн алба хаах насны дээд хязгаарт хүрсэн үү /тийм эсхүл үгүй гэж бичих/.</w:t>
            </w:r>
          </w:p>
        </w:tc>
      </w:tr>
      <w:tr w:rsidR="00CF6254" w14:paraId="4D7D3E32" w14:textId="77777777">
        <w:trPr>
          <w:trHeight w:val="54"/>
        </w:trPr>
        <w:tc>
          <w:tcPr>
            <w:tcW w:w="684" w:type="dxa"/>
            <w:vMerge/>
          </w:tcPr>
          <w:p w14:paraId="7DC01615" w14:textId="77777777" w:rsidR="00CF6254" w:rsidRDefault="00CF6254">
            <w:pPr>
              <w:widowControl w:val="0"/>
              <w:pBdr>
                <w:top w:val="nil"/>
                <w:left w:val="nil"/>
                <w:bottom w:val="nil"/>
                <w:right w:val="nil"/>
                <w:between w:val="nil"/>
              </w:pBdr>
              <w:spacing w:line="276" w:lineRule="auto"/>
              <w:jc w:val="left"/>
            </w:pPr>
          </w:p>
        </w:tc>
        <w:tc>
          <w:tcPr>
            <w:tcW w:w="8955" w:type="dxa"/>
          </w:tcPr>
          <w:p w14:paraId="4D1C307E" w14:textId="77777777" w:rsidR="00CF6254" w:rsidRDefault="00310E7E">
            <w:pPr>
              <w:jc w:val="center"/>
            </w:pPr>
            <w:r>
              <w:t>Үгүй</w:t>
            </w:r>
          </w:p>
        </w:tc>
      </w:tr>
      <w:tr w:rsidR="00CF6254" w14:paraId="2601B863" w14:textId="77777777">
        <w:trPr>
          <w:trHeight w:val="276"/>
        </w:trPr>
        <w:tc>
          <w:tcPr>
            <w:tcW w:w="684" w:type="dxa"/>
            <w:vMerge w:val="restart"/>
          </w:tcPr>
          <w:p w14:paraId="58C7D7A2" w14:textId="77777777" w:rsidR="00CF6254" w:rsidRDefault="00310E7E">
            <w:pPr>
              <w:rPr>
                <w:b/>
              </w:rPr>
            </w:pPr>
            <w:r>
              <w:rPr>
                <w:b/>
              </w:rPr>
              <w:t>1.5</w:t>
            </w:r>
          </w:p>
        </w:tc>
        <w:tc>
          <w:tcPr>
            <w:tcW w:w="8955" w:type="dxa"/>
          </w:tcPr>
          <w:p w14:paraId="05A84908" w14:textId="77777777" w:rsidR="00CF6254" w:rsidRDefault="00310E7E">
            <w:pPr>
              <w:rPr>
                <w:b/>
              </w:rPr>
            </w:pPr>
            <w:r>
              <w:rPr>
                <w:b/>
              </w:rPr>
              <w:t>Улс төрийн болон намын удирдах албан тушаал</w:t>
            </w:r>
          </w:p>
          <w:p w14:paraId="24066FF4" w14:textId="77777777" w:rsidR="00CF6254" w:rsidRDefault="00310E7E">
            <w: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CF6254" w14:paraId="0059B938" w14:textId="77777777">
        <w:trPr>
          <w:trHeight w:val="54"/>
        </w:trPr>
        <w:tc>
          <w:tcPr>
            <w:tcW w:w="684" w:type="dxa"/>
            <w:vMerge/>
          </w:tcPr>
          <w:p w14:paraId="2B0B7227" w14:textId="77777777" w:rsidR="00CF6254" w:rsidRDefault="00CF6254">
            <w:pPr>
              <w:widowControl w:val="0"/>
              <w:pBdr>
                <w:top w:val="nil"/>
                <w:left w:val="nil"/>
                <w:bottom w:val="nil"/>
                <w:right w:val="nil"/>
                <w:between w:val="nil"/>
              </w:pBdr>
              <w:spacing w:line="276" w:lineRule="auto"/>
              <w:jc w:val="left"/>
            </w:pPr>
          </w:p>
        </w:tc>
        <w:tc>
          <w:tcPr>
            <w:tcW w:w="8955" w:type="dxa"/>
          </w:tcPr>
          <w:p w14:paraId="712700E1" w14:textId="77777777" w:rsidR="00CF6254" w:rsidRDefault="00310E7E">
            <w:pPr>
              <w:jc w:val="center"/>
            </w:pPr>
            <w:r>
              <w:t>Үгүй</w:t>
            </w:r>
          </w:p>
        </w:tc>
      </w:tr>
      <w:tr w:rsidR="00CF6254" w14:paraId="040B49EC" w14:textId="77777777">
        <w:trPr>
          <w:trHeight w:val="54"/>
        </w:trPr>
        <w:tc>
          <w:tcPr>
            <w:tcW w:w="684" w:type="dxa"/>
            <w:vMerge w:val="restart"/>
          </w:tcPr>
          <w:p w14:paraId="0D234807" w14:textId="77777777" w:rsidR="00CF6254" w:rsidRDefault="00310E7E">
            <w:pPr>
              <w:rPr>
                <w:b/>
              </w:rPr>
            </w:pPr>
            <w:r>
              <w:rPr>
                <w:b/>
              </w:rPr>
              <w:t>1.6</w:t>
            </w:r>
          </w:p>
        </w:tc>
        <w:tc>
          <w:tcPr>
            <w:tcW w:w="8955" w:type="dxa"/>
          </w:tcPr>
          <w:p w14:paraId="1D8EEE3E" w14:textId="77777777" w:rsidR="00CF6254" w:rsidRDefault="00310E7E">
            <w:pPr>
              <w:rPr>
                <w:b/>
              </w:rPr>
            </w:pPr>
            <w:r>
              <w:rPr>
                <w:b/>
              </w:rPr>
              <w:t>Шүүгчийн албан тушаал</w:t>
            </w:r>
          </w:p>
          <w:p w14:paraId="0F567D22" w14:textId="77777777" w:rsidR="00CF6254" w:rsidRDefault="00310E7E">
            <w: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CF6254" w14:paraId="1E19FE16" w14:textId="77777777">
        <w:trPr>
          <w:trHeight w:val="54"/>
        </w:trPr>
        <w:tc>
          <w:tcPr>
            <w:tcW w:w="684" w:type="dxa"/>
            <w:vMerge/>
          </w:tcPr>
          <w:p w14:paraId="401FA648" w14:textId="77777777" w:rsidR="00CF6254" w:rsidRDefault="00CF6254">
            <w:pPr>
              <w:widowControl w:val="0"/>
              <w:pBdr>
                <w:top w:val="nil"/>
                <w:left w:val="nil"/>
                <w:bottom w:val="nil"/>
                <w:right w:val="nil"/>
                <w:between w:val="nil"/>
              </w:pBdr>
              <w:spacing w:line="276" w:lineRule="auto"/>
              <w:jc w:val="left"/>
            </w:pPr>
          </w:p>
        </w:tc>
        <w:tc>
          <w:tcPr>
            <w:tcW w:w="8955" w:type="dxa"/>
          </w:tcPr>
          <w:p w14:paraId="193AFB8D" w14:textId="77777777" w:rsidR="00CF6254" w:rsidRDefault="00310E7E">
            <w:pPr>
              <w:jc w:val="center"/>
            </w:pPr>
            <w:r>
              <w:t>Үгүй</w:t>
            </w:r>
          </w:p>
          <w:p w14:paraId="06D114DC" w14:textId="77777777" w:rsidR="00CF6254" w:rsidRDefault="00CF6254">
            <w:pPr>
              <w:jc w:val="center"/>
            </w:pPr>
          </w:p>
        </w:tc>
      </w:tr>
      <w:tr w:rsidR="00CF6254" w14:paraId="65B7AF4B" w14:textId="77777777">
        <w:trPr>
          <w:trHeight w:val="201"/>
        </w:trPr>
        <w:tc>
          <w:tcPr>
            <w:tcW w:w="684" w:type="dxa"/>
            <w:vMerge w:val="restart"/>
          </w:tcPr>
          <w:p w14:paraId="66355460" w14:textId="77777777" w:rsidR="00CF6254" w:rsidRDefault="00310E7E">
            <w:pPr>
              <w:rPr>
                <w:b/>
              </w:rPr>
            </w:pPr>
            <w:r>
              <w:rPr>
                <w:b/>
              </w:rPr>
              <w:t>1.7</w:t>
            </w:r>
          </w:p>
        </w:tc>
        <w:tc>
          <w:tcPr>
            <w:tcW w:w="8955" w:type="dxa"/>
          </w:tcPr>
          <w:p w14:paraId="26F2E488" w14:textId="77777777" w:rsidR="00CF6254" w:rsidRDefault="00310E7E">
            <w:pPr>
              <w:rPr>
                <w:b/>
              </w:rPr>
            </w:pPr>
            <w:r>
              <w:rPr>
                <w:b/>
              </w:rPr>
              <w:t>Шүүхийн ерөнхий зөвлөлийн гишүүн</w:t>
            </w:r>
          </w:p>
          <w:p w14:paraId="4F360055" w14:textId="77777777" w:rsidR="00CF6254" w:rsidRDefault="00310E7E">
            <w:r>
              <w:t xml:space="preserve">Шүүхийн ерөнхий зөвлөлийн гишүүнээр ажиллаж байгаа юу, эсхүл ажиллаж байсан уу /тийм эсхүл үгүй гэж бичих, тийм гэж хариулсан бол холбогдох </w:t>
            </w:r>
            <w:r>
              <w:lastRenderedPageBreak/>
              <w:t>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CF6254" w14:paraId="79EE53F2" w14:textId="77777777">
        <w:trPr>
          <w:trHeight w:val="54"/>
        </w:trPr>
        <w:tc>
          <w:tcPr>
            <w:tcW w:w="684" w:type="dxa"/>
            <w:vMerge/>
          </w:tcPr>
          <w:p w14:paraId="52CCB819" w14:textId="77777777" w:rsidR="00CF6254" w:rsidRDefault="00CF6254">
            <w:pPr>
              <w:widowControl w:val="0"/>
              <w:pBdr>
                <w:top w:val="nil"/>
                <w:left w:val="nil"/>
                <w:bottom w:val="nil"/>
                <w:right w:val="nil"/>
                <w:between w:val="nil"/>
              </w:pBdr>
              <w:spacing w:line="276" w:lineRule="auto"/>
              <w:jc w:val="left"/>
            </w:pPr>
          </w:p>
        </w:tc>
        <w:tc>
          <w:tcPr>
            <w:tcW w:w="8955" w:type="dxa"/>
          </w:tcPr>
          <w:p w14:paraId="12BF677C" w14:textId="77777777" w:rsidR="00CF6254" w:rsidRDefault="00310E7E">
            <w:pPr>
              <w:jc w:val="center"/>
            </w:pPr>
            <w:r>
              <w:t>Үгүй</w:t>
            </w:r>
          </w:p>
          <w:p w14:paraId="53F1AFB3" w14:textId="77777777" w:rsidR="00CF6254" w:rsidRDefault="00CF6254">
            <w:pPr>
              <w:jc w:val="center"/>
            </w:pPr>
          </w:p>
        </w:tc>
      </w:tr>
      <w:tr w:rsidR="00CF6254" w14:paraId="0F370F9E" w14:textId="77777777">
        <w:trPr>
          <w:trHeight w:val="541"/>
        </w:trPr>
        <w:tc>
          <w:tcPr>
            <w:tcW w:w="684" w:type="dxa"/>
            <w:vMerge w:val="restart"/>
          </w:tcPr>
          <w:p w14:paraId="471756A9" w14:textId="77777777" w:rsidR="00CF6254" w:rsidRDefault="00310E7E">
            <w:pPr>
              <w:rPr>
                <w:b/>
              </w:rPr>
            </w:pPr>
            <w:r>
              <w:rPr>
                <w:b/>
              </w:rPr>
              <w:t>1.8</w:t>
            </w:r>
          </w:p>
        </w:tc>
        <w:tc>
          <w:tcPr>
            <w:tcW w:w="8955" w:type="dxa"/>
          </w:tcPr>
          <w:p w14:paraId="65647306" w14:textId="77777777" w:rsidR="00CF6254" w:rsidRDefault="00310E7E">
            <w:pPr>
              <w:rPr>
                <w:b/>
              </w:rPr>
            </w:pPr>
            <w:r>
              <w:rPr>
                <w:b/>
              </w:rPr>
              <w:t>Шүүхийн сахилгын хорооны гишүүн</w:t>
            </w:r>
          </w:p>
          <w:p w14:paraId="599DA105" w14:textId="77777777" w:rsidR="00CF6254" w:rsidRDefault="00310E7E">
            <w: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CF6254" w14:paraId="305C512B" w14:textId="77777777">
        <w:trPr>
          <w:trHeight w:val="54"/>
        </w:trPr>
        <w:tc>
          <w:tcPr>
            <w:tcW w:w="684" w:type="dxa"/>
            <w:vMerge/>
          </w:tcPr>
          <w:p w14:paraId="4E5EC8DC" w14:textId="77777777" w:rsidR="00CF6254" w:rsidRDefault="00CF6254">
            <w:pPr>
              <w:widowControl w:val="0"/>
              <w:pBdr>
                <w:top w:val="nil"/>
                <w:left w:val="nil"/>
                <w:bottom w:val="nil"/>
                <w:right w:val="nil"/>
                <w:between w:val="nil"/>
              </w:pBdr>
              <w:spacing w:line="276" w:lineRule="auto"/>
              <w:jc w:val="left"/>
            </w:pPr>
          </w:p>
        </w:tc>
        <w:tc>
          <w:tcPr>
            <w:tcW w:w="8955" w:type="dxa"/>
          </w:tcPr>
          <w:p w14:paraId="254C7D0F" w14:textId="77777777" w:rsidR="00CF6254" w:rsidRDefault="00310E7E">
            <w:r>
              <w:t xml:space="preserve">                                                             Үгүй</w:t>
            </w:r>
          </w:p>
          <w:p w14:paraId="026679D3" w14:textId="77777777" w:rsidR="00CF6254" w:rsidRDefault="00CF6254"/>
        </w:tc>
      </w:tr>
      <w:tr w:rsidR="00CF6254" w14:paraId="7F8A5F84" w14:textId="77777777">
        <w:trPr>
          <w:trHeight w:val="276"/>
        </w:trPr>
        <w:tc>
          <w:tcPr>
            <w:tcW w:w="684" w:type="dxa"/>
            <w:vMerge w:val="restart"/>
          </w:tcPr>
          <w:p w14:paraId="60A2BD55" w14:textId="77777777" w:rsidR="00CF6254" w:rsidRDefault="00310E7E">
            <w:pPr>
              <w:rPr>
                <w:b/>
              </w:rPr>
            </w:pPr>
            <w:r>
              <w:rPr>
                <w:b/>
              </w:rPr>
              <w:t>1.9</w:t>
            </w:r>
          </w:p>
        </w:tc>
        <w:tc>
          <w:tcPr>
            <w:tcW w:w="8955" w:type="dxa"/>
          </w:tcPr>
          <w:p w14:paraId="5E464722" w14:textId="77777777" w:rsidR="00CF6254" w:rsidRDefault="00310E7E">
            <w:pPr>
              <w:rPr>
                <w:b/>
              </w:rPr>
            </w:pPr>
            <w:r>
              <w:rPr>
                <w:b/>
              </w:rPr>
              <w:t>Шүүхийн захиргааны байгууллагын ажилтан</w:t>
            </w:r>
          </w:p>
          <w:p w14:paraId="4923DAB6" w14:textId="77777777" w:rsidR="00CF6254" w:rsidRDefault="00310E7E">
            <w: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CF6254" w14:paraId="365C5A58" w14:textId="77777777">
        <w:trPr>
          <w:trHeight w:val="375"/>
        </w:trPr>
        <w:tc>
          <w:tcPr>
            <w:tcW w:w="684" w:type="dxa"/>
            <w:vMerge/>
          </w:tcPr>
          <w:p w14:paraId="7A7F3E44" w14:textId="77777777" w:rsidR="00CF6254" w:rsidRDefault="00CF6254">
            <w:pPr>
              <w:widowControl w:val="0"/>
              <w:pBdr>
                <w:top w:val="nil"/>
                <w:left w:val="nil"/>
                <w:bottom w:val="nil"/>
                <w:right w:val="nil"/>
                <w:between w:val="nil"/>
              </w:pBdr>
              <w:spacing w:line="276" w:lineRule="auto"/>
              <w:jc w:val="left"/>
            </w:pPr>
          </w:p>
        </w:tc>
        <w:tc>
          <w:tcPr>
            <w:tcW w:w="8955" w:type="dxa"/>
          </w:tcPr>
          <w:p w14:paraId="7E84A585" w14:textId="77777777" w:rsidR="00CF6254" w:rsidRDefault="00310E7E">
            <w:pPr>
              <w:jc w:val="center"/>
            </w:pPr>
            <w:r>
              <w:t>Үгүй</w:t>
            </w:r>
          </w:p>
          <w:p w14:paraId="41CED208" w14:textId="77777777" w:rsidR="00CF6254" w:rsidRDefault="00CF6254">
            <w:pPr>
              <w:jc w:val="center"/>
            </w:pPr>
          </w:p>
        </w:tc>
      </w:tr>
      <w:tr w:rsidR="00CF6254" w14:paraId="06265B59" w14:textId="77777777">
        <w:trPr>
          <w:trHeight w:val="121"/>
        </w:trPr>
        <w:tc>
          <w:tcPr>
            <w:tcW w:w="684" w:type="dxa"/>
            <w:vMerge w:val="restart"/>
          </w:tcPr>
          <w:p w14:paraId="1002A8DB" w14:textId="77777777" w:rsidR="00CF6254" w:rsidRDefault="00310E7E">
            <w:pPr>
              <w:rPr>
                <w:b/>
              </w:rPr>
            </w:pPr>
            <w:r>
              <w:rPr>
                <w:b/>
              </w:rPr>
              <w:t>1.10</w:t>
            </w:r>
          </w:p>
        </w:tc>
        <w:tc>
          <w:tcPr>
            <w:tcW w:w="8955" w:type="dxa"/>
          </w:tcPr>
          <w:p w14:paraId="51148697" w14:textId="77777777" w:rsidR="00CF6254" w:rsidRDefault="00310E7E">
            <w:pPr>
              <w:rPr>
                <w:b/>
              </w:rPr>
            </w:pPr>
            <w:r>
              <w:rPr>
                <w:b/>
              </w:rPr>
              <w:t xml:space="preserve">Хуульч </w:t>
            </w:r>
          </w:p>
          <w:p w14:paraId="1B7C2F11" w14:textId="77777777" w:rsidR="00CF6254" w:rsidRDefault="00310E7E">
            <w:pPr>
              <w:rPr>
                <w:b/>
              </w:rPr>
            </w:pPr>
            <w: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CF6254" w14:paraId="622090D7" w14:textId="77777777">
        <w:trPr>
          <w:trHeight w:val="121"/>
        </w:trPr>
        <w:tc>
          <w:tcPr>
            <w:tcW w:w="684" w:type="dxa"/>
            <w:vMerge/>
          </w:tcPr>
          <w:p w14:paraId="088B1357" w14:textId="77777777" w:rsidR="00CF6254" w:rsidRDefault="00CF6254">
            <w:pPr>
              <w:widowControl w:val="0"/>
              <w:pBdr>
                <w:top w:val="nil"/>
                <w:left w:val="nil"/>
                <w:bottom w:val="nil"/>
                <w:right w:val="nil"/>
                <w:between w:val="nil"/>
              </w:pBdr>
              <w:spacing w:line="276" w:lineRule="auto"/>
              <w:jc w:val="left"/>
              <w:rPr>
                <w:b/>
              </w:rPr>
            </w:pPr>
          </w:p>
        </w:tc>
        <w:tc>
          <w:tcPr>
            <w:tcW w:w="8955" w:type="dxa"/>
          </w:tcPr>
          <w:p w14:paraId="5A71B850" w14:textId="77777777" w:rsidR="00CF6254" w:rsidRPr="00535CAD" w:rsidRDefault="00535CAD">
            <w:pPr>
              <w:jc w:val="center"/>
              <w:rPr>
                <w:lang w:val="mn-MN"/>
              </w:rPr>
            </w:pPr>
            <w:r>
              <w:rPr>
                <w:lang w:val="mn-MN"/>
              </w:rPr>
              <w:t>Тийм /Өмгөөлөгч/</w:t>
            </w:r>
          </w:p>
          <w:p w14:paraId="57B8A862" w14:textId="77777777" w:rsidR="00CF6254" w:rsidRDefault="00CF6254">
            <w:pPr>
              <w:jc w:val="center"/>
            </w:pPr>
          </w:p>
        </w:tc>
      </w:tr>
      <w:tr w:rsidR="00CF6254" w14:paraId="2108C801" w14:textId="77777777">
        <w:trPr>
          <w:trHeight w:val="121"/>
        </w:trPr>
        <w:tc>
          <w:tcPr>
            <w:tcW w:w="684" w:type="dxa"/>
            <w:vMerge w:val="restart"/>
          </w:tcPr>
          <w:p w14:paraId="16616EC3" w14:textId="77777777" w:rsidR="00CF6254" w:rsidRDefault="00310E7E">
            <w:pPr>
              <w:rPr>
                <w:b/>
              </w:rPr>
            </w:pPr>
            <w:r>
              <w:rPr>
                <w:b/>
              </w:rPr>
              <w:t>1.11</w:t>
            </w:r>
          </w:p>
        </w:tc>
        <w:tc>
          <w:tcPr>
            <w:tcW w:w="8955" w:type="dxa"/>
          </w:tcPr>
          <w:p w14:paraId="32E2DC79" w14:textId="77777777" w:rsidR="00CF6254" w:rsidRDefault="00310E7E">
            <w:pPr>
              <w:rPr>
                <w:b/>
              </w:rPr>
            </w:pPr>
            <w:r>
              <w:rPr>
                <w:b/>
              </w:rPr>
              <w:t>Өмгөөлөгч</w:t>
            </w:r>
          </w:p>
          <w:p w14:paraId="4430D92F" w14:textId="77777777" w:rsidR="00CF6254" w:rsidRDefault="00310E7E">
            <w: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CF6254" w14:paraId="4D1D0D1F" w14:textId="77777777">
        <w:trPr>
          <w:trHeight w:val="121"/>
        </w:trPr>
        <w:tc>
          <w:tcPr>
            <w:tcW w:w="684" w:type="dxa"/>
            <w:vMerge/>
          </w:tcPr>
          <w:p w14:paraId="68ED7F5D" w14:textId="77777777" w:rsidR="00CF6254" w:rsidRDefault="00CF6254">
            <w:pPr>
              <w:widowControl w:val="0"/>
              <w:pBdr>
                <w:top w:val="nil"/>
                <w:left w:val="nil"/>
                <w:bottom w:val="nil"/>
                <w:right w:val="nil"/>
                <w:between w:val="nil"/>
              </w:pBdr>
              <w:spacing w:line="276" w:lineRule="auto"/>
              <w:jc w:val="left"/>
            </w:pPr>
          </w:p>
        </w:tc>
        <w:tc>
          <w:tcPr>
            <w:tcW w:w="8955" w:type="dxa"/>
          </w:tcPr>
          <w:p w14:paraId="7A3C0B0B" w14:textId="77777777" w:rsidR="00CF6254" w:rsidRPr="00AB2F4C" w:rsidRDefault="00AB2F4C">
            <w:pPr>
              <w:jc w:val="center"/>
              <w:rPr>
                <w:lang w:val="mn-MN"/>
              </w:rPr>
            </w:pPr>
            <w:r>
              <w:rPr>
                <w:lang w:val="mn-MN"/>
              </w:rPr>
              <w:t>Тийм</w:t>
            </w:r>
          </w:p>
          <w:p w14:paraId="6C80934A" w14:textId="77777777" w:rsidR="00535CAD" w:rsidRDefault="00535CAD">
            <w:pPr>
              <w:jc w:val="center"/>
              <w:rPr>
                <w:lang w:val="mn-MN"/>
              </w:rPr>
            </w:pPr>
            <w:r>
              <w:rPr>
                <w:lang w:val="mn-MN"/>
              </w:rPr>
              <w:t xml:space="preserve">2003 оноос Монголын Өмгөөлөгчдийн Холбооны гишүүн. </w:t>
            </w:r>
          </w:p>
          <w:p w14:paraId="1B9F661C" w14:textId="77777777" w:rsidR="00CF6254" w:rsidRPr="00535CAD" w:rsidRDefault="00535CAD">
            <w:pPr>
              <w:jc w:val="center"/>
              <w:rPr>
                <w:lang w:val="mn-MN"/>
              </w:rPr>
            </w:pPr>
            <w:r>
              <w:rPr>
                <w:lang w:val="mn-MN"/>
              </w:rPr>
              <w:t>Өнөөг хүртэл өмгөөлөгчөөр тасралтгүй ажиллаж байна.</w:t>
            </w:r>
          </w:p>
        </w:tc>
      </w:tr>
      <w:tr w:rsidR="00CF6254" w14:paraId="605FEC8C" w14:textId="77777777">
        <w:trPr>
          <w:trHeight w:val="121"/>
        </w:trPr>
        <w:tc>
          <w:tcPr>
            <w:tcW w:w="684" w:type="dxa"/>
            <w:vMerge w:val="restart"/>
          </w:tcPr>
          <w:p w14:paraId="6E8D4D01" w14:textId="77777777" w:rsidR="00CF6254" w:rsidRDefault="00310E7E">
            <w:pPr>
              <w:rPr>
                <w:b/>
              </w:rPr>
            </w:pPr>
            <w:r>
              <w:rPr>
                <w:b/>
              </w:rPr>
              <w:t>1.12</w:t>
            </w:r>
          </w:p>
        </w:tc>
        <w:tc>
          <w:tcPr>
            <w:tcW w:w="8955" w:type="dxa"/>
          </w:tcPr>
          <w:p w14:paraId="3DD00B09" w14:textId="77777777" w:rsidR="00CF6254" w:rsidRDefault="00310E7E">
            <w:pPr>
              <w:rPr>
                <w:b/>
              </w:rPr>
            </w:pPr>
            <w:r>
              <w:rPr>
                <w:b/>
              </w:rPr>
              <w:t>Прокурор</w:t>
            </w:r>
          </w:p>
          <w:p w14:paraId="714432DB" w14:textId="77777777" w:rsidR="00CF6254" w:rsidRDefault="00310E7E">
            <w: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CF6254" w14:paraId="4D5185FE" w14:textId="77777777">
        <w:trPr>
          <w:trHeight w:val="121"/>
        </w:trPr>
        <w:tc>
          <w:tcPr>
            <w:tcW w:w="684" w:type="dxa"/>
            <w:vMerge/>
          </w:tcPr>
          <w:p w14:paraId="5B02B3C3" w14:textId="77777777" w:rsidR="00CF6254" w:rsidRDefault="00CF6254">
            <w:pPr>
              <w:widowControl w:val="0"/>
              <w:pBdr>
                <w:top w:val="nil"/>
                <w:left w:val="nil"/>
                <w:bottom w:val="nil"/>
                <w:right w:val="nil"/>
                <w:between w:val="nil"/>
              </w:pBdr>
              <w:spacing w:line="276" w:lineRule="auto"/>
              <w:jc w:val="left"/>
            </w:pPr>
          </w:p>
        </w:tc>
        <w:tc>
          <w:tcPr>
            <w:tcW w:w="8955" w:type="dxa"/>
          </w:tcPr>
          <w:p w14:paraId="11B7382E" w14:textId="77777777" w:rsidR="00CF6254" w:rsidRDefault="00310E7E">
            <w:pPr>
              <w:jc w:val="center"/>
            </w:pPr>
            <w:r>
              <w:t>Үгүй</w:t>
            </w:r>
          </w:p>
          <w:p w14:paraId="3CF2E53F" w14:textId="77777777" w:rsidR="00CF6254" w:rsidRDefault="00CF6254">
            <w:pPr>
              <w:jc w:val="center"/>
            </w:pPr>
          </w:p>
        </w:tc>
      </w:tr>
      <w:tr w:rsidR="00CF6254" w14:paraId="58F5691A" w14:textId="77777777">
        <w:trPr>
          <w:trHeight w:val="121"/>
        </w:trPr>
        <w:tc>
          <w:tcPr>
            <w:tcW w:w="684" w:type="dxa"/>
            <w:vMerge w:val="restart"/>
          </w:tcPr>
          <w:p w14:paraId="4B8E2E86" w14:textId="77777777" w:rsidR="00CF6254" w:rsidRDefault="00310E7E">
            <w:pPr>
              <w:rPr>
                <w:b/>
              </w:rPr>
            </w:pPr>
            <w:r>
              <w:rPr>
                <w:b/>
              </w:rPr>
              <w:t>1.13</w:t>
            </w:r>
          </w:p>
        </w:tc>
        <w:tc>
          <w:tcPr>
            <w:tcW w:w="8955" w:type="dxa"/>
          </w:tcPr>
          <w:p w14:paraId="289BAEEF" w14:textId="77777777" w:rsidR="00CF6254" w:rsidRDefault="00310E7E">
            <w:pPr>
              <w:rPr>
                <w:b/>
              </w:rPr>
            </w:pPr>
            <w:r>
              <w:rPr>
                <w:b/>
              </w:rPr>
              <w:t>Эрүүгийн хариуцлага</w:t>
            </w:r>
          </w:p>
          <w:p w14:paraId="7792E202" w14:textId="77777777" w:rsidR="00CF6254" w:rsidRDefault="00310E7E">
            <w: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CF6254" w14:paraId="620F7EB4" w14:textId="77777777">
        <w:trPr>
          <w:trHeight w:val="121"/>
        </w:trPr>
        <w:tc>
          <w:tcPr>
            <w:tcW w:w="684" w:type="dxa"/>
            <w:vMerge/>
          </w:tcPr>
          <w:p w14:paraId="59CDE662" w14:textId="77777777" w:rsidR="00CF6254" w:rsidRDefault="00CF6254">
            <w:pPr>
              <w:widowControl w:val="0"/>
              <w:pBdr>
                <w:top w:val="nil"/>
                <w:left w:val="nil"/>
                <w:bottom w:val="nil"/>
                <w:right w:val="nil"/>
                <w:between w:val="nil"/>
              </w:pBdr>
              <w:spacing w:line="276" w:lineRule="auto"/>
              <w:jc w:val="left"/>
            </w:pPr>
          </w:p>
        </w:tc>
        <w:tc>
          <w:tcPr>
            <w:tcW w:w="8955" w:type="dxa"/>
          </w:tcPr>
          <w:p w14:paraId="4B0C1292" w14:textId="77777777" w:rsidR="00CF6254" w:rsidRDefault="00310E7E">
            <w:pPr>
              <w:jc w:val="center"/>
            </w:pPr>
            <w:r>
              <w:t>Үгүй</w:t>
            </w:r>
          </w:p>
          <w:p w14:paraId="29314421" w14:textId="77777777" w:rsidR="00CF6254" w:rsidRDefault="00CF6254">
            <w:pPr>
              <w:jc w:val="center"/>
            </w:pPr>
          </w:p>
        </w:tc>
      </w:tr>
      <w:tr w:rsidR="00CF6254" w14:paraId="4C7D583E" w14:textId="77777777">
        <w:trPr>
          <w:trHeight w:val="121"/>
        </w:trPr>
        <w:tc>
          <w:tcPr>
            <w:tcW w:w="684" w:type="dxa"/>
            <w:vMerge w:val="restart"/>
          </w:tcPr>
          <w:p w14:paraId="077C9BA2" w14:textId="77777777" w:rsidR="00CF6254" w:rsidRDefault="00310E7E">
            <w:pPr>
              <w:rPr>
                <w:b/>
              </w:rPr>
            </w:pPr>
            <w:r>
              <w:rPr>
                <w:b/>
              </w:rPr>
              <w:t>1.14</w:t>
            </w:r>
          </w:p>
        </w:tc>
        <w:tc>
          <w:tcPr>
            <w:tcW w:w="8955" w:type="dxa"/>
          </w:tcPr>
          <w:p w14:paraId="526B39F7" w14:textId="77777777" w:rsidR="00CF6254" w:rsidRDefault="00310E7E">
            <w:pPr>
              <w:rPr>
                <w:b/>
              </w:rPr>
            </w:pPr>
            <w:r>
              <w:rPr>
                <w:b/>
              </w:rPr>
              <w:t>Сахилгын шийтгэл</w:t>
            </w:r>
          </w:p>
          <w:p w14:paraId="769BA7B2" w14:textId="77777777" w:rsidR="00CF6254" w:rsidRDefault="00310E7E">
            <w:r>
              <w:lastRenderedPageBreak/>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CF6254" w14:paraId="25BCF41A" w14:textId="77777777">
        <w:trPr>
          <w:trHeight w:val="121"/>
        </w:trPr>
        <w:tc>
          <w:tcPr>
            <w:tcW w:w="684" w:type="dxa"/>
            <w:vMerge/>
          </w:tcPr>
          <w:p w14:paraId="7FAF10AC" w14:textId="77777777" w:rsidR="00CF6254" w:rsidRDefault="00CF6254">
            <w:pPr>
              <w:widowControl w:val="0"/>
              <w:pBdr>
                <w:top w:val="nil"/>
                <w:left w:val="nil"/>
                <w:bottom w:val="nil"/>
                <w:right w:val="nil"/>
                <w:between w:val="nil"/>
              </w:pBdr>
              <w:spacing w:line="276" w:lineRule="auto"/>
              <w:jc w:val="left"/>
            </w:pPr>
          </w:p>
        </w:tc>
        <w:tc>
          <w:tcPr>
            <w:tcW w:w="8955" w:type="dxa"/>
          </w:tcPr>
          <w:p w14:paraId="7A1F81A1" w14:textId="77777777" w:rsidR="00CF6254" w:rsidRDefault="00310E7E">
            <w:pPr>
              <w:jc w:val="center"/>
              <w:rPr>
                <w:b/>
              </w:rPr>
            </w:pPr>
            <w:r>
              <w:t>Үгүй</w:t>
            </w:r>
          </w:p>
        </w:tc>
      </w:tr>
    </w:tbl>
    <w:p w14:paraId="5CED519A" w14:textId="77777777" w:rsidR="00CF6254" w:rsidRDefault="00CF6254">
      <w:pPr>
        <w:jc w:val="left"/>
      </w:pPr>
    </w:p>
    <w:p w14:paraId="176057B7" w14:textId="77777777" w:rsidR="00CF6254" w:rsidRDefault="00310E7E">
      <w:pPr>
        <w:rPr>
          <w:b/>
        </w:rPr>
      </w:pPr>
      <w:r>
        <w:rPr>
          <w:b/>
        </w:rPr>
        <w:t>ХОЁР. ХИЙХ АЖИЛ, НЭР ДЭВШСЭН ҮНДЭСЛЭЛЭЭ БИЧСЭН ТАЙЛБАР</w:t>
      </w:r>
    </w:p>
    <w:p w14:paraId="6611C7FE" w14:textId="77777777" w:rsidR="00CF6254" w:rsidRDefault="00CF6254"/>
    <w:tbl>
      <w:tblPr>
        <w:tblStyle w:val="a0"/>
        <w:tblW w:w="97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059"/>
      </w:tblGrid>
      <w:tr w:rsidR="00CF6254" w14:paraId="0062CDAC" w14:textId="77777777">
        <w:trPr>
          <w:trHeight w:val="121"/>
        </w:trPr>
        <w:tc>
          <w:tcPr>
            <w:tcW w:w="709" w:type="dxa"/>
            <w:vMerge w:val="restart"/>
          </w:tcPr>
          <w:p w14:paraId="5332442C" w14:textId="77777777" w:rsidR="00CF6254" w:rsidRDefault="00310E7E">
            <w:pPr>
              <w:rPr>
                <w:b/>
              </w:rPr>
            </w:pPr>
            <w:r>
              <w:rPr>
                <w:b/>
              </w:rPr>
              <w:t>2.1</w:t>
            </w:r>
          </w:p>
        </w:tc>
        <w:tc>
          <w:tcPr>
            <w:tcW w:w="9059" w:type="dxa"/>
          </w:tcPr>
          <w:p w14:paraId="4A6E3136" w14:textId="77777777" w:rsidR="00CF6254" w:rsidRDefault="00310E7E">
            <w:r>
              <w:t xml:space="preserve">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 </w:t>
            </w:r>
          </w:p>
        </w:tc>
      </w:tr>
      <w:tr w:rsidR="00CF6254" w14:paraId="59E31FA6" w14:textId="77777777">
        <w:trPr>
          <w:trHeight w:val="121"/>
        </w:trPr>
        <w:tc>
          <w:tcPr>
            <w:tcW w:w="709" w:type="dxa"/>
            <w:vMerge/>
          </w:tcPr>
          <w:p w14:paraId="6978E5EC" w14:textId="77777777" w:rsidR="00CF6254" w:rsidRDefault="00CF6254">
            <w:pPr>
              <w:widowControl w:val="0"/>
              <w:pBdr>
                <w:top w:val="nil"/>
                <w:left w:val="nil"/>
                <w:bottom w:val="nil"/>
                <w:right w:val="nil"/>
                <w:between w:val="nil"/>
              </w:pBdr>
              <w:spacing w:line="276" w:lineRule="auto"/>
              <w:jc w:val="left"/>
            </w:pPr>
          </w:p>
        </w:tc>
        <w:tc>
          <w:tcPr>
            <w:tcW w:w="9059" w:type="dxa"/>
          </w:tcPr>
          <w:p w14:paraId="5E196F8B" w14:textId="77777777" w:rsidR="00603D8B" w:rsidRPr="00603D8B" w:rsidRDefault="00F73F01" w:rsidP="00603D8B">
            <w:pPr>
              <w:rPr>
                <w:lang w:val="mn-MN"/>
              </w:rPr>
            </w:pPr>
            <w:r>
              <w:rPr>
                <w:lang w:val="mn-MN"/>
              </w:rPr>
              <w:t xml:space="preserve">                 </w:t>
            </w:r>
            <w:r w:rsidR="00603D8B" w:rsidRPr="00603D8B">
              <w:rPr>
                <w:b/>
                <w:lang w:val="mn-MN"/>
              </w:rPr>
              <w:t>Чухалчлах зурвас.</w:t>
            </w:r>
            <w:r w:rsidR="00603D8B" w:rsidRPr="00603D8B">
              <w:rPr>
                <w:lang w:val="mn-MN"/>
              </w:rPr>
              <w:t xml:space="preserve"> Үндэслэлээ бичих </w:t>
            </w:r>
            <w:r w:rsidR="00603D8B" w:rsidRPr="00603D8B">
              <w:t>/</w:t>
            </w:r>
            <w:r w:rsidR="00603D8B" w:rsidRPr="00603D8B">
              <w:rPr>
                <w:lang w:val="mn-MN"/>
              </w:rPr>
              <w:t>дурдах</w:t>
            </w:r>
            <w:r w:rsidR="00603D8B" w:rsidRPr="00603D8B">
              <w:t>/</w:t>
            </w:r>
            <w:r w:rsidR="00603D8B" w:rsidRPr="00603D8B">
              <w:rPr>
                <w:lang w:val="mn-MN"/>
              </w:rPr>
              <w:t xml:space="preserve"> бус, үндэслэлээ тайлбарлаарай</w:t>
            </w:r>
            <w:r w:rsidR="00603D8B" w:rsidRPr="00603D8B">
              <w:t xml:space="preserve"> </w:t>
            </w:r>
            <w:r w:rsidR="00603D8B" w:rsidRPr="00603D8B">
              <w:rPr>
                <w:lang w:val="mn-MN"/>
              </w:rPr>
              <w:t xml:space="preserve">гэсэн, түүнчлэн үүнийгээ тодорхой, ойлгомжтой бич гэсэн тул мэргэжлийн хэллэгээс аль болох зайлсхийж, иргэд хоорондын энгийн ойлголтын төвшинд буулгахыг чухалчлав.  </w:t>
            </w:r>
          </w:p>
          <w:p w14:paraId="10D90370" w14:textId="77777777" w:rsidR="003E65FB" w:rsidRDefault="00603D8B" w:rsidP="00603D8B">
            <w:pPr>
              <w:rPr>
                <w:lang w:val="mn-MN"/>
              </w:rPr>
            </w:pPr>
            <w:r w:rsidRPr="00603D8B">
              <w:rPr>
                <w:b/>
                <w:lang w:val="mn-MN"/>
              </w:rPr>
              <w:t>Нэр дэвших үндэслэлийн тухай тайлбар.</w:t>
            </w:r>
            <w:r w:rsidRPr="00603D8B">
              <w:rPr>
                <w:lang w:val="mn-MN"/>
              </w:rPr>
              <w:t xml:space="preserve"> Би одоо 52 настай, хорь гаруй жил хуулийн сургуулийн багш хийж байгаа билээ. Ардчилал чөлөөт зах зээлд шилжсэн он жилүүдээс Монголын ард түмэн шударга ёсыг хүсэж, түүний хэмжүүрийг шүүхийн үйл ажиллагаатай холбон, шүүхийг шударга ёсыг тогтоогч хэмээн харж байгаа хэдий ч  өнөө хир энэхүү итгэл найдвар талаар болсон төдийгүй “шударга бусын хонгил” хэмээх биет үл үзэгдэгч бодитой оршдог нь тодорхой болов. Үүнтэй хамт миний залуу насны дийлэнх хэсэг өнгөрч байна. Талаар болсон итгэл найдварын нэг нь минийх байсныг дурдах нь илүүц бөгөөд олон жилийн минь хөдөлмөр, зүтгэлийн үр дүн санасан хэмжээнд хүрээгүйд сэтгэл гонсойх болсноо нуух юун. Сүүлийн үед ичих ч сэтгэл төрөх болов. Энэ нас бол ухаарах, бодролын нас ажээ. Би багшдаа зүгээр ч үгүй хуулийн багш, бүр их сургуулийн тэр дундаа МУИС-ийн Хууль зүйн сургуулийн багш, тэгээд </w:t>
            </w:r>
            <w:r w:rsidRPr="00BB627B">
              <w:rPr>
                <w:lang w:val="mn-MN"/>
              </w:rPr>
              <w:t>шүүгч, прокурор</w:t>
            </w:r>
            <w:r w:rsidR="00BB627B" w:rsidRPr="00BB627B">
              <w:rPr>
                <w:lang w:val="mn-MN"/>
              </w:rPr>
              <w:t>оор</w:t>
            </w:r>
            <w:r w:rsidR="00BB627B">
              <w:rPr>
                <w:lang w:val="mn-MN"/>
              </w:rPr>
              <w:t xml:space="preserve"> бэлтгэгдэж буй оюутнуудад мэргэжлийн</w:t>
            </w:r>
            <w:r w:rsidRPr="00603D8B">
              <w:rPr>
                <w:lang w:val="mn-MN"/>
              </w:rPr>
              <w:t xml:space="preserve"> хичээл заадаг багш гээч..., хуулийн мэргэжлийг анх өдрийн ангиар элсэн суралцаж бакалавр, дараа нь магистр, улмаар докторын зэрэг хамгаалж цөөнгүй оюутан шавь нартаа мэддэг </w:t>
            </w:r>
            <w:r w:rsidR="00BB627B" w:rsidRPr="00BB627B">
              <w:rPr>
                <w:lang w:val="mn-MN"/>
              </w:rPr>
              <w:t>чаддаг</w:t>
            </w:r>
            <w:r w:rsidRPr="00603D8B">
              <w:rPr>
                <w:lang w:val="mn-MN"/>
              </w:rPr>
              <w:t xml:space="preserve"> бүхнээ хуваалцсан билээ. Тэдэнд би хуульч мэргэжлийн ач холбогдол, онцлогийг </w:t>
            </w:r>
            <w:r w:rsidRPr="00603D8B">
              <w:rPr>
                <w:i/>
                <w:lang w:val="mn-MN"/>
              </w:rPr>
              <w:t>“математикийн шинжлэх ухаанд “томьёо” хэмээх тулах цэгийн тусламжаар үнэний нотолгоо хийхийг шаарддаг бол хууль зүйн шинжлэх ухаанд зарим нөхцөлд тулах цэггүй атлаа үнэнийг хүлээн зөвшөөрүүлэх шаардлага тулгардаг, үүгээрээ  агуу...”</w:t>
            </w:r>
            <w:r w:rsidRPr="00603D8B">
              <w:rPr>
                <w:lang w:val="mn-MN"/>
              </w:rPr>
              <w:t xml:space="preserve"> гэж тайлбарлаж</w:t>
            </w:r>
            <w:r w:rsidRPr="00603D8B">
              <w:rPr>
                <w:rStyle w:val="FootnoteReference"/>
                <w:lang w:val="mn-MN"/>
              </w:rPr>
              <w:footnoteReference w:id="1"/>
            </w:r>
            <w:r w:rsidRPr="00603D8B">
              <w:rPr>
                <w:lang w:val="mn-MN"/>
              </w:rPr>
              <w:t xml:space="preserve"> байснаа санаж байна. Миний хувьд сургалтын төвшинд оюутны мэдлэг, ур чадварыг хөгжүүлэх хичээл зааж, харин ёс зүйтэй, шударга байхыг чухалчлан захиснаар л үүргээ биелүүллээ гэж үзэж байв. Угаасаа хууль зүйн их дээд боловсролын сургалтын хөтөлбөр үүгээр л хязгаарлагддаг юм. </w:t>
            </w:r>
          </w:p>
          <w:p w14:paraId="70658E4A" w14:textId="77777777" w:rsidR="00603D8B" w:rsidRPr="00603D8B" w:rsidRDefault="003E65FB" w:rsidP="00603D8B">
            <w:pPr>
              <w:rPr>
                <w:lang w:val="mn-MN"/>
              </w:rPr>
            </w:pPr>
            <w:r>
              <w:rPr>
                <w:lang w:val="mn-MN"/>
              </w:rPr>
              <w:t xml:space="preserve">          </w:t>
            </w:r>
            <w:r w:rsidR="00603D8B" w:rsidRPr="00603D8B">
              <w:rPr>
                <w:lang w:val="mn-MN"/>
              </w:rPr>
              <w:t xml:space="preserve">Мөн өмгөөлөгчийн хувьд хардлага, сэрдлэг тээсэн олон арван үйлчлүүлэгч нартаа “та тайван бай хуйвалдаан, тохиролцоогоор шийдэгдчихдэг хэрэг гэж байхгүй, хууль ёсонд нийцсэн эсэхийг олон арван шат дамжлагаар нягтлан шалгаж байж шийдэх учраас нэгэн дээр эс ч, нөгөө дээр шударгаар шийдэх нь дамжиггүй, хууль ёс, төр улс гэж байдаг” хэмээн ухуулан тайвшруулж, заримыг нь зэмлэх хэмжээнд хүртэл шүүх, хуулийн тогтолцоогоо хамгаалж ирсэн билээ. Гэтэл юу болов, хуульчдын бүлэглэл, хүний эрх, хууль, шударга ёсыг уландаа гишгэж, хувийн эрх ашгийн үүднээс юу ч хийж болдгийг  </w:t>
            </w:r>
            <w:r w:rsidR="00603D8B" w:rsidRPr="00603D8B">
              <w:rPr>
                <w:lang w:val="mn-MN"/>
              </w:rPr>
              <w:lastRenderedPageBreak/>
              <w:t xml:space="preserve">өнөөгийн бодит жишээ нотлон харуулав. Тэдэн дунд  мэргэжил нэгт эрхэм нөхөд, манай салбартаа нэр хүнд бүхий ахмадууд, тэр ч бүү хэл нөгөө оюутнуудын минь нэр ч холбогдсон байхыг үзлээ. Нэрт яруу найрагч Б.Лхагвасүрэн агсны </w:t>
            </w:r>
            <w:r w:rsidR="00603D8B" w:rsidRPr="00603D8B">
              <w:rPr>
                <w:i/>
                <w:lang w:val="mn-MN"/>
              </w:rPr>
              <w:t>“Аав нь хүүгээ согтуу явахыг харлаа, азгүй хүнээ би, Аманд багтдаг байсан тэр хөөрхөн хөл нь агуу орчлонг онож ядан дэнжигнэнэ”</w:t>
            </w:r>
            <w:r w:rsidR="00603D8B" w:rsidRPr="00603D8B">
              <w:rPr>
                <w:lang w:val="mn-MN"/>
              </w:rPr>
              <w:t xml:space="preserve"> хэмээх мөрүүд өөрийн эрхгүй санагдана. Би оюутнууддаа хичээл заагаад, төгсгөөд мөн хууль зүйн туслалцаа хүссэн иргэдэд өмгөөллийн үйлчилгээ үзүүлээд л яваад байсан маань хангалтгүй байж, энэ болохгүй, бүтэхгүй байдалтай би тэмцэх ёстой, хувь нэмрээ оруулах учиртай, зүтгэх хэрэгтэй байж, иргэн бүрийн хүчин чармайлтаас л улс орны хөгжил, ирээдүй шалтгаалдаг хойно. </w:t>
            </w:r>
          </w:p>
          <w:p w14:paraId="0310AC57" w14:textId="77777777" w:rsidR="00603D8B" w:rsidRPr="00603D8B" w:rsidRDefault="00603D8B" w:rsidP="00603D8B">
            <w:pPr>
              <w:rPr>
                <w:lang w:val="mn-MN"/>
              </w:rPr>
            </w:pPr>
            <w:r>
              <w:rPr>
                <w:lang w:val="mn-MN"/>
              </w:rPr>
              <w:t xml:space="preserve">              </w:t>
            </w:r>
            <w:r w:rsidRPr="00603D8B">
              <w:rPr>
                <w:lang w:val="mn-MN"/>
              </w:rPr>
              <w:t xml:space="preserve">Хамгийн гол нь төр засгаас Үндсэн хуулийн хүрээнд цөөнгүй өөрчлөлт хийсэн нь хууль шүүхийн байгууллагыг өөрчлөлт, шинэчлэлт хийх тохироог бүрдүүлж байна. Үүний нэг нь Шүүхийн тухай хуулийн өөрчлөлт бодит хөрсөн дээрээ бууж чадвал шинэчлэлт болохоор харагдаж байна. Хууль хэдий сайн ч түүнийг хэрэгжүүлж чадах мэдлэг, ур чадвар, сэтгэл зүрхгүй мэргэжилтэн, албан тушаалтнууд байвал явахгүй. Тиймээс шүүхийн өөрчлөлт, шинэчлэлт нь эцсийн дүндээ хууль хэрэгжүүлэх шүүгч нарын зөв, шударга байдлаас шалтгаална. Шүүхийн Ерөнхий Зөвлөл нь Монгол Улсын Үндсэн хуульд зааснаар шүүгчийн хараат бус, бие даасан байдлыг хангах зорилго бүхий шүүгч нарыг шилж сонгох үүрэгтэй байгууллага мөн. Зөв шилэлт, сонголт, шударга шалгаруулалтаас л шударга хүн гарч ирэх болов уу, тиймээс энэ шалгаруулалтыг мөн л зөв, шударга хүмүүс л явуулах учиртай. Иймд Шүүхийн Ерөнхий Зөвлөл болон Шүүхийн Сахилгын хорооны гишүүд энэ шаардлагыг л хангасан хүмүүс байгаасай билээ хэмээн ханцуйдаа залбирах юм. Энэ хүмүүсийг сонгож авахаас л энэ хуулийн хэрэгжилт, цаашдын шүүхийн шинэтгэлийн эхлэл шалтгаалах болно. </w:t>
            </w:r>
            <w:r w:rsidRPr="00603D8B">
              <w:rPr>
                <w:i/>
                <w:lang w:val="mn-MN"/>
              </w:rPr>
              <w:t>“Эх нь булингартай бол адаг нь булингартай”</w:t>
            </w:r>
            <w:r w:rsidRPr="00603D8B">
              <w:rPr>
                <w:lang w:val="mn-MN"/>
              </w:rPr>
              <w:t xml:space="preserve"> гэдэг үгийг санахад илүүдэхгүй. Эдгээр байдлыг эргэцүүлэн тунгаасны эцэст би, зөвлөлийн гишүүнд нэр дэвшвэл яасан ю</w:t>
            </w:r>
            <w:r w:rsidR="00497197">
              <w:rPr>
                <w:lang w:val="mn-MN"/>
              </w:rPr>
              <w:t xml:space="preserve">м бэ гэж бодсон хэрэг. </w:t>
            </w:r>
            <w:r w:rsidRPr="00603D8B">
              <w:rPr>
                <w:lang w:val="mn-MN"/>
              </w:rPr>
              <w:t>Гэхдээ надаас илүү зохих шаардлагыг хангасан</w:t>
            </w:r>
            <w:r>
              <w:rPr>
                <w:lang w:val="mn-MN"/>
              </w:rPr>
              <w:t>, энэ үйлс</w:t>
            </w:r>
            <w:r w:rsidRPr="00603D8B">
              <w:rPr>
                <w:lang w:val="mn-MN"/>
              </w:rPr>
              <w:t>т чин шударгаар зүтгэх олон хуульчид бий нь эргэлзээгүй бөгөөд тэднийг дэвшиж буй нөхцөлд талархан дэмжиж, өрсөлдөөнөөс үлдэхэд огтхон ч харамсахгүй болохоо илэрхийлэхийг хүсэж байна. Ийнхүү дээр дурдсаныг хураангуйлж, миний дэвших болсон үндэслэл гэвэл</w:t>
            </w:r>
            <w:r w:rsidRPr="00603D8B">
              <w:t>;</w:t>
            </w:r>
            <w:r w:rsidRPr="00603D8B">
              <w:rPr>
                <w:lang w:val="mn-MN"/>
              </w:rPr>
              <w:t xml:space="preserve">  </w:t>
            </w:r>
          </w:p>
          <w:p w14:paraId="31B03809" w14:textId="77777777" w:rsidR="00603D8B" w:rsidRPr="00603D8B" w:rsidRDefault="00603D8B" w:rsidP="00603D8B">
            <w:pPr>
              <w:rPr>
                <w:lang w:val="mn-MN"/>
              </w:rPr>
            </w:pPr>
            <w:r>
              <w:rPr>
                <w:lang w:val="mn-MN"/>
              </w:rPr>
              <w:t xml:space="preserve">           </w:t>
            </w:r>
            <w:r w:rsidRPr="00603D8B">
              <w:rPr>
                <w:lang w:val="mn-MN"/>
              </w:rPr>
              <w:t xml:space="preserve">Хууль тогтоогчийн холбогдох хуулийн шинэтгэл, үзэл баримтлал нь хууль, шүүхийн талаарх миний хүсэл зоригтой нийцэж, шүүхийн шинэтгэлийг хэрэгжүүлэх бодит ажлыг хийж болох боломж, сэдлийг надад төрүүлж байна. </w:t>
            </w:r>
          </w:p>
          <w:p w14:paraId="50626E1D" w14:textId="77777777" w:rsidR="00603D8B" w:rsidRPr="00603D8B" w:rsidRDefault="00603D8B" w:rsidP="00603D8B">
            <w:pPr>
              <w:rPr>
                <w:lang w:val="mn-MN"/>
              </w:rPr>
            </w:pPr>
            <w:r w:rsidRPr="00603D8B">
              <w:rPr>
                <w:lang w:val="mn-MN"/>
              </w:rPr>
              <w:t xml:space="preserve">Нэр дэвших болсон албан тушаалын ажил үүрэг нь миний хувьд их сургуульд эрүүгийн процессын хичээл зааж, шүүхийн шатанд эрүүгийн хэргийг үнэн бодит байдлыг тогтоох асуудлаар эрдмийн зэрэг хамгаалсан бүтээл, онолын сурах бичиг, эрдэм шинжилгээний өгүүлэл, илтгэлүүдийн маань сэдэвтэй, түүнчлэн ажлын туршлага, мэдлэг чадварт маань тодорхой хэмжээгээр нийцэж байна гэж үзсэн. </w:t>
            </w:r>
          </w:p>
          <w:p w14:paraId="6B272BE5" w14:textId="77777777" w:rsidR="00603D8B" w:rsidRPr="00603D8B" w:rsidRDefault="00603D8B" w:rsidP="00603D8B">
            <w:pPr>
              <w:rPr>
                <w:lang w:val="mn-MN"/>
              </w:rPr>
            </w:pPr>
            <w:r w:rsidRPr="00603D8B">
              <w:rPr>
                <w:lang w:val="mn-MN"/>
              </w:rPr>
              <w:t xml:space="preserve">Түүнчлэн тус албан тушаалтанд тавигдах хуулийн шаардлага нь үнэнч итгэлтэй байдал, шударга, зарчимч чанарыг эрхэмлэж ирсэн үнэт зүйлтэй минь тохирч байна. Гэхдээ энэ миний хувийн л бодол. </w:t>
            </w:r>
          </w:p>
          <w:p w14:paraId="58CBD678" w14:textId="77777777" w:rsidR="00603D8B" w:rsidRPr="00603D8B" w:rsidRDefault="00603D8B" w:rsidP="00603D8B">
            <w:pPr>
              <w:rPr>
                <w:lang w:val="mn-MN"/>
              </w:rPr>
            </w:pPr>
            <w:r>
              <w:rPr>
                <w:lang w:val="mn-MN"/>
              </w:rPr>
              <w:t xml:space="preserve">            </w:t>
            </w:r>
            <w:r w:rsidRPr="00603D8B">
              <w:rPr>
                <w:lang w:val="mn-MN"/>
              </w:rPr>
              <w:t xml:space="preserve">2015 оноос Хууль зүйн сургуулийн Практик сургалтын төвийн эрхлэгчээр ажиллахдаа оюутны үйлдвэрлэлийн дадлагыг удирдан тэдний мэргэжлийн ур чадвар, хуульчийн ёс зүй, хандлагыг төлөвшүүлэх үндсэн сургалтыг хариуцаж, энэ хугацаанд практикийн байгууллагууд нэн ялангуяа анхан болон давж заалдах шатны шүүхийн байгууллагуудтай нягт хамтран ажиллаж ирсэн </w:t>
            </w:r>
            <w:r w:rsidRPr="00603D8B">
              <w:rPr>
                <w:lang w:val="mn-MN"/>
              </w:rPr>
              <w:lastRenderedPageBreak/>
              <w:t xml:space="preserve">туршлага минь өнөөгийн шүүхийн байгууллагын алдаа оноо, ололт амжилтыг мэдрэхийн зэрэгцээ тус байгууллагад цаашид хийх зүйл бийг сануулдаг.   </w:t>
            </w:r>
          </w:p>
          <w:p w14:paraId="1EEF9130" w14:textId="77777777" w:rsidR="00603D8B" w:rsidRPr="00603D8B" w:rsidRDefault="00603D8B" w:rsidP="00603D8B">
            <w:pPr>
              <w:rPr>
                <w:lang w:val="mn-MN"/>
              </w:rPr>
            </w:pPr>
            <w:r w:rsidRPr="00603D8B">
              <w:rPr>
                <w:lang w:val="mn-MN"/>
              </w:rPr>
              <w:t xml:space="preserve">Хорь гаруй жил төгсгөн гаргасан шавь нараа хэн нь хэн болохыг мэдэхийн зэрэгцээ, ажил албан тушаал түүнийг хэрхэн өөрчилснийг судлах боломж, улмаар шүүгч шилж, сонгох ажлын арга зүй, арга барилд онол, практикийн үндэслэлтэйгээр хандах хандлагыг бий болгох замаар шударга, ёс зүйтэй шүүгчдийн хамтлагийг бүрдүүлж, улмаар </w:t>
            </w:r>
            <w:r w:rsidRPr="00603D8B">
              <w:rPr>
                <w:b/>
                <w:lang w:val="mn-MN"/>
              </w:rPr>
              <w:t>“ёс зүйн хувьсгал”</w:t>
            </w:r>
            <w:r w:rsidRPr="00603D8B">
              <w:rPr>
                <w:lang w:val="mn-MN"/>
              </w:rPr>
              <w:t xml:space="preserve">-ыг шүүхээс эхлүүлэхийг хичээнэ. </w:t>
            </w:r>
          </w:p>
          <w:p w14:paraId="67A19EE0" w14:textId="77777777" w:rsidR="00603D8B" w:rsidRPr="00603D8B" w:rsidRDefault="00603D8B" w:rsidP="00603D8B">
            <w:pPr>
              <w:rPr>
                <w:lang w:val="mn-MN"/>
              </w:rPr>
            </w:pPr>
            <w:r>
              <w:rPr>
                <w:lang w:val="mn-MN"/>
              </w:rPr>
              <w:t xml:space="preserve">            </w:t>
            </w:r>
            <w:r w:rsidRPr="00603D8B">
              <w:rPr>
                <w:lang w:val="mn-MN"/>
              </w:rPr>
              <w:t xml:space="preserve">Шүүгчийн албан тушаалын ажил мэргэжлийн онцлогийг харгалзан шүүгч нарыг шилж сонгоход мэдлэг, ур чадварын зэрэгцээ унаган зан төлөв, ёс суртахууны төлөвшилтийг  онцгойлон анхаарах тухайлбал, Герман зэрэг хөгжингүй орнуудын туршлагыг харгалзаж, суурь хүмүүжил, өсөж төрсөн орчин нөхцөл, хувь хүний хандлага, харилцаа, оюутан ахуйн хөгжил, төлөвшилтийг судлах замаар </w:t>
            </w:r>
            <w:r w:rsidRPr="00603D8B">
              <w:rPr>
                <w:b/>
                <w:lang w:val="mn-MN"/>
              </w:rPr>
              <w:t>“зөв хүн”</w:t>
            </w:r>
            <w:r w:rsidRPr="00603D8B">
              <w:rPr>
                <w:lang w:val="mn-MN"/>
              </w:rPr>
              <w:t>-ийг сонгох шилдэг тогтолцоог бий болгохын төлөө ажиллана.</w:t>
            </w:r>
          </w:p>
          <w:p w14:paraId="3E58D94F" w14:textId="77777777" w:rsidR="00603D8B" w:rsidRPr="00603D8B" w:rsidRDefault="00603D8B" w:rsidP="00603D8B">
            <w:pPr>
              <w:rPr>
                <w:lang w:val="mn-MN"/>
              </w:rPr>
            </w:pPr>
            <w:r>
              <w:rPr>
                <w:lang w:val="mn-MN"/>
              </w:rPr>
              <w:t xml:space="preserve">             </w:t>
            </w:r>
            <w:r w:rsidRPr="00603D8B">
              <w:rPr>
                <w:lang w:val="mn-MN"/>
              </w:rPr>
              <w:t>Шүүгч нарын эрх ашиг бол тэднээс ажил үүргээ үнэнч шударгаар, хараат бусаар гүйцэтгэх баталгаа мөн т</w:t>
            </w:r>
            <w:r w:rsidR="003E65FB">
              <w:rPr>
                <w:lang w:val="mn-MN"/>
              </w:rPr>
              <w:t>ул тэдний эдийн засаг, хууль</w:t>
            </w:r>
            <w:r w:rsidRPr="00603D8B">
              <w:rPr>
                <w:lang w:val="mn-MN"/>
              </w:rPr>
              <w:t xml:space="preserve"> эрх зүйн баталгааг олон улсын жишигт хүргэх, энэ хүрээнд шүүгч, шүүхийн байгууллагын санал бодлыг сонсож хамтын ажиллагааг шинэ шатанд гарган аль болох нягтарч, ойр ажиллах нь Үндсэн хуулиар хүлээсэн үүргээ зохих ёсоор биелүүлэх нөхцөл мөн.</w:t>
            </w:r>
          </w:p>
          <w:p w14:paraId="71956EAF" w14:textId="77777777" w:rsidR="00603D8B" w:rsidRPr="00603D8B" w:rsidRDefault="00603D8B" w:rsidP="00603D8B">
            <w:pPr>
              <w:rPr>
                <w:lang w:val="mn-MN"/>
              </w:rPr>
            </w:pPr>
          </w:p>
          <w:p w14:paraId="0CC41841" w14:textId="77777777" w:rsidR="00CF6254" w:rsidRDefault="00310E7E" w:rsidP="00AB2F4C">
            <w:pPr>
              <w:ind w:right="-4"/>
            </w:pPr>
            <w:r w:rsidRPr="00603D8B">
              <w:tab/>
            </w:r>
            <w:r>
              <w:t xml:space="preserve">    </w:t>
            </w:r>
          </w:p>
        </w:tc>
      </w:tr>
    </w:tbl>
    <w:p w14:paraId="7941F952" w14:textId="77777777" w:rsidR="00CF6254" w:rsidRDefault="00CF6254"/>
    <w:p w14:paraId="7306ACB5" w14:textId="77777777" w:rsidR="00CF6254" w:rsidRDefault="00310E7E">
      <w:r>
        <w:rPr>
          <w:b/>
        </w:rPr>
        <w:t>ГУРАВ. МЭРГЭЖЛИЙН ҮЙЛ АЖИЛЛАГААНЫ ТАНИЛЦУУЛГА</w:t>
      </w:r>
    </w:p>
    <w:p w14:paraId="621C8793" w14:textId="77777777" w:rsidR="00CF6254" w:rsidRDefault="00CF6254"/>
    <w:tbl>
      <w:tblPr>
        <w:tblStyle w:val="a1"/>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101"/>
      </w:tblGrid>
      <w:tr w:rsidR="00CF6254" w14:paraId="0EB3E247" w14:textId="77777777">
        <w:trPr>
          <w:trHeight w:val="339"/>
        </w:trPr>
        <w:tc>
          <w:tcPr>
            <w:tcW w:w="709" w:type="dxa"/>
          </w:tcPr>
          <w:p w14:paraId="7B89FAED" w14:textId="77777777" w:rsidR="00CF6254" w:rsidRDefault="00310E7E">
            <w:pPr>
              <w:rPr>
                <w:b/>
              </w:rPr>
            </w:pPr>
            <w:r>
              <w:rPr>
                <w:b/>
              </w:rPr>
              <w:t>Д/д</w:t>
            </w:r>
          </w:p>
        </w:tc>
        <w:tc>
          <w:tcPr>
            <w:tcW w:w="9101" w:type="dxa"/>
          </w:tcPr>
          <w:p w14:paraId="776C3ED8" w14:textId="77777777" w:rsidR="00CF6254" w:rsidRDefault="00310E7E">
            <w:pPr>
              <w:rPr>
                <w:b/>
              </w:rPr>
            </w:pPr>
            <w:r>
              <w:rPr>
                <w:b/>
              </w:rPr>
              <w:t>Шалгуур үзүүлэлт</w:t>
            </w:r>
          </w:p>
        </w:tc>
      </w:tr>
      <w:tr w:rsidR="00CF6254" w14:paraId="3CE49784" w14:textId="77777777">
        <w:tc>
          <w:tcPr>
            <w:tcW w:w="709" w:type="dxa"/>
            <w:vMerge w:val="restart"/>
          </w:tcPr>
          <w:p w14:paraId="25FC705F" w14:textId="77777777" w:rsidR="00CF6254" w:rsidRDefault="00310E7E">
            <w:pPr>
              <w:rPr>
                <w:b/>
              </w:rPr>
            </w:pPr>
            <w:r>
              <w:rPr>
                <w:b/>
              </w:rPr>
              <w:t>3.1</w:t>
            </w:r>
          </w:p>
        </w:tc>
        <w:tc>
          <w:tcPr>
            <w:tcW w:w="9101" w:type="dxa"/>
          </w:tcPr>
          <w:p w14:paraId="606FB74A" w14:textId="77777777" w:rsidR="00CF6254" w:rsidRDefault="00310E7E">
            <w:pPr>
              <w:rPr>
                <w:b/>
              </w:rPr>
            </w:pPr>
            <w:r>
              <w:rPr>
                <w:b/>
              </w:rPr>
              <w:t xml:space="preserve">Боловсрол </w:t>
            </w:r>
          </w:p>
          <w:p w14:paraId="38D7765D" w14:textId="77777777" w:rsidR="00CF6254" w:rsidRDefault="00310E7E">
            <w: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CF6254" w14:paraId="4E421310" w14:textId="77777777" w:rsidTr="005D5BEE">
        <w:trPr>
          <w:trHeight w:val="1040"/>
        </w:trPr>
        <w:tc>
          <w:tcPr>
            <w:tcW w:w="709" w:type="dxa"/>
            <w:vMerge/>
          </w:tcPr>
          <w:p w14:paraId="2895729B" w14:textId="77777777" w:rsidR="00CF6254" w:rsidRDefault="00CF6254">
            <w:pPr>
              <w:widowControl w:val="0"/>
              <w:pBdr>
                <w:top w:val="nil"/>
                <w:left w:val="nil"/>
                <w:bottom w:val="nil"/>
                <w:right w:val="nil"/>
                <w:between w:val="nil"/>
              </w:pBdr>
              <w:spacing w:line="276" w:lineRule="auto"/>
              <w:jc w:val="left"/>
            </w:pPr>
          </w:p>
        </w:tc>
        <w:tc>
          <w:tcPr>
            <w:tcW w:w="9101" w:type="dxa"/>
          </w:tcPr>
          <w:p w14:paraId="085A5B03" w14:textId="77777777" w:rsidR="00014EE8" w:rsidRDefault="00014EE8">
            <w:pPr>
              <w:rPr>
                <w:lang w:val="mn-MN"/>
              </w:rPr>
            </w:pPr>
          </w:p>
          <w:p w14:paraId="0D622622" w14:textId="77777777" w:rsidR="00D442F4" w:rsidRDefault="00D442F4">
            <w:pPr>
              <w:rPr>
                <w:lang w:val="mn-MN"/>
              </w:rPr>
            </w:pPr>
            <w:r>
              <w:rPr>
                <w:lang w:val="mn-MN"/>
              </w:rPr>
              <w:t>2013 он МУИС Хууль зүйн сургууль</w:t>
            </w:r>
            <w:r w:rsidRPr="00D442F4">
              <w:rPr>
                <w:lang w:val="mn-MN"/>
              </w:rPr>
              <w:t xml:space="preserve"> Доктор</w:t>
            </w:r>
          </w:p>
          <w:p w14:paraId="095DA7FE" w14:textId="77777777" w:rsidR="00CF6254" w:rsidRDefault="00014EE8">
            <w:pPr>
              <w:rPr>
                <w:lang w:val="mn-MN"/>
              </w:rPr>
            </w:pPr>
            <w:r>
              <w:rPr>
                <w:lang w:val="mn-MN"/>
              </w:rPr>
              <w:t>1997</w:t>
            </w:r>
            <w:r w:rsidR="00535CAD">
              <w:rPr>
                <w:lang w:val="mn-MN"/>
              </w:rPr>
              <w:t>-1999- МУИС Хууль зүйн сургууль магистр</w:t>
            </w:r>
          </w:p>
          <w:p w14:paraId="6902733E" w14:textId="77777777" w:rsidR="00CB683D" w:rsidRDefault="00535CAD">
            <w:pPr>
              <w:rPr>
                <w:lang w:val="mn-MN"/>
              </w:rPr>
            </w:pPr>
            <w:r>
              <w:rPr>
                <w:lang w:val="mn-MN"/>
              </w:rPr>
              <w:t xml:space="preserve">1993-1997- МУИС Хууль зүйн сургууль бакалавр </w:t>
            </w:r>
          </w:p>
          <w:p w14:paraId="1E0C05AA" w14:textId="77777777" w:rsidR="00A25BF9" w:rsidRPr="00535CAD" w:rsidRDefault="00A25BF9">
            <w:pPr>
              <w:rPr>
                <w:lang w:val="mn-MN"/>
              </w:rPr>
            </w:pPr>
          </w:p>
        </w:tc>
      </w:tr>
      <w:tr w:rsidR="00CF6254" w14:paraId="6FCEB3E6" w14:textId="77777777">
        <w:tc>
          <w:tcPr>
            <w:tcW w:w="709" w:type="dxa"/>
            <w:vMerge w:val="restart"/>
          </w:tcPr>
          <w:p w14:paraId="57E23184" w14:textId="77777777" w:rsidR="00CF6254" w:rsidRDefault="00310E7E">
            <w:pPr>
              <w:rPr>
                <w:b/>
              </w:rPr>
            </w:pPr>
            <w:r>
              <w:rPr>
                <w:b/>
              </w:rPr>
              <w:t>3.2</w:t>
            </w:r>
          </w:p>
        </w:tc>
        <w:tc>
          <w:tcPr>
            <w:tcW w:w="9101" w:type="dxa"/>
          </w:tcPr>
          <w:p w14:paraId="1B927397" w14:textId="77777777" w:rsidR="00CF6254" w:rsidRDefault="00310E7E">
            <w:pPr>
              <w:rPr>
                <w:b/>
              </w:rPr>
            </w:pPr>
            <w:r w:rsidRPr="005D5BEE">
              <w:rPr>
                <w:b/>
              </w:rPr>
              <w:t>Эрх зүйч мэргэжлээр ажилласан байдал</w:t>
            </w:r>
          </w:p>
          <w:p w14:paraId="5C692B24" w14:textId="77777777" w:rsidR="00CF6254" w:rsidRDefault="00310E7E">
            <w: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49A8E243" w14:textId="77777777" w:rsidR="00CF6254" w:rsidRDefault="00310E7E">
            <w:pPr>
              <w:ind w:firstLine="709"/>
            </w:pPr>
            <w:r>
              <w:t xml:space="preserve">-албан тушаалын нэр, ажлын газрын хаяг, ажилласан хугацаа; </w:t>
            </w:r>
          </w:p>
          <w:p w14:paraId="6EFD0A8A" w14:textId="77777777" w:rsidR="00CF6254" w:rsidRDefault="00310E7E">
            <w:pPr>
              <w:ind w:firstLine="709"/>
            </w:pPr>
            <w:r>
              <w:t>-ажлын байрны тодорхойлолтын гол агуулга;</w:t>
            </w:r>
          </w:p>
          <w:p w14:paraId="7C8A470A" w14:textId="77777777" w:rsidR="00CF6254" w:rsidRDefault="00310E7E">
            <w:pPr>
              <w:ind w:firstLine="709"/>
            </w:pPr>
            <w:r>
              <w:t xml:space="preserve">-удирдах албан тушаалтны нэр, холбоо барих мэдээлэл /утасны дугаар, цахим шуудангийн хаяг, ажлын газрын хаяг зэрэг/; </w:t>
            </w:r>
          </w:p>
          <w:p w14:paraId="5FD45506" w14:textId="77777777" w:rsidR="00CF6254" w:rsidRDefault="00310E7E">
            <w:pPr>
              <w:ind w:firstLine="709"/>
            </w:pPr>
            <w: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CF6254" w14:paraId="0A5923BC" w14:textId="77777777">
        <w:tc>
          <w:tcPr>
            <w:tcW w:w="709" w:type="dxa"/>
            <w:vMerge/>
          </w:tcPr>
          <w:p w14:paraId="67D86DE5" w14:textId="77777777" w:rsidR="00CF6254" w:rsidRDefault="00CF6254">
            <w:pPr>
              <w:widowControl w:val="0"/>
              <w:pBdr>
                <w:top w:val="nil"/>
                <w:left w:val="nil"/>
                <w:bottom w:val="nil"/>
                <w:right w:val="nil"/>
                <w:between w:val="nil"/>
              </w:pBdr>
              <w:spacing w:line="276" w:lineRule="auto"/>
              <w:jc w:val="left"/>
            </w:pPr>
          </w:p>
        </w:tc>
        <w:tc>
          <w:tcPr>
            <w:tcW w:w="9101" w:type="dxa"/>
          </w:tcPr>
          <w:p w14:paraId="74FCE765" w14:textId="77777777" w:rsidR="00D442F4" w:rsidRDefault="00014EE8" w:rsidP="00D442F4">
            <w:pPr>
              <w:pStyle w:val="ListParagraph"/>
              <w:numPr>
                <w:ilvl w:val="0"/>
                <w:numId w:val="5"/>
              </w:numPr>
              <w:rPr>
                <w:lang w:val="mn-MN"/>
              </w:rPr>
            </w:pPr>
            <w:r w:rsidRPr="001343DF">
              <w:rPr>
                <w:lang w:val="mn-MN"/>
              </w:rPr>
              <w:t xml:space="preserve">2015 оноос </w:t>
            </w:r>
            <w:r w:rsidR="003D7688" w:rsidRPr="001343DF">
              <w:rPr>
                <w:lang w:val="mn-MN"/>
              </w:rPr>
              <w:t xml:space="preserve">2021 </w:t>
            </w:r>
            <w:r w:rsidRPr="001343DF">
              <w:rPr>
                <w:lang w:val="mn-MN"/>
              </w:rPr>
              <w:t>МУИС-ийн ХЗС-ийн Практик сургалтын төвийн эрхлэгч</w:t>
            </w:r>
          </w:p>
          <w:p w14:paraId="2545FB8A" w14:textId="77777777" w:rsidR="00D442F4" w:rsidRDefault="00D442F4" w:rsidP="00D442F4">
            <w:pPr>
              <w:pStyle w:val="ListParagraph"/>
              <w:numPr>
                <w:ilvl w:val="0"/>
                <w:numId w:val="5"/>
              </w:numPr>
              <w:rPr>
                <w:lang w:val="mn-MN"/>
              </w:rPr>
            </w:pPr>
            <w:r w:rsidRPr="00D442F4">
              <w:t>1999</w:t>
            </w:r>
            <w:r w:rsidRPr="00D442F4">
              <w:rPr>
                <w:lang w:val="mn-MN"/>
              </w:rPr>
              <w:t>-2015</w:t>
            </w:r>
            <w:r w:rsidRPr="00D442F4">
              <w:t xml:space="preserve"> хүртэл эрүүгийн</w:t>
            </w:r>
            <w:r w:rsidRPr="00D442F4">
              <w:rPr>
                <w:lang w:val="mn-MN"/>
              </w:rPr>
              <w:t xml:space="preserve"> болон нийтийн</w:t>
            </w:r>
            <w:r w:rsidRPr="00D442F4">
              <w:t xml:space="preserve"> эрх зүйн тэнхимд багш</w:t>
            </w:r>
          </w:p>
          <w:p w14:paraId="08CF9BB4" w14:textId="77777777" w:rsidR="00D442F4" w:rsidRPr="00D442F4" w:rsidRDefault="00D442F4" w:rsidP="00D442F4">
            <w:pPr>
              <w:pStyle w:val="ListParagraph"/>
              <w:numPr>
                <w:ilvl w:val="0"/>
                <w:numId w:val="5"/>
              </w:numPr>
              <w:rPr>
                <w:lang w:val="mn-MN"/>
              </w:rPr>
            </w:pPr>
            <w:r w:rsidRPr="00D442F4">
              <w:lastRenderedPageBreak/>
              <w:t>1998-1999 дагалдан багш</w:t>
            </w:r>
            <w:r w:rsidRPr="00D442F4">
              <w:rPr>
                <w:lang w:val="mn-MN"/>
              </w:rPr>
              <w:t xml:space="preserve"> </w:t>
            </w:r>
          </w:p>
          <w:p w14:paraId="1F94EF35" w14:textId="77777777" w:rsidR="00014EE8" w:rsidRPr="001343DF" w:rsidRDefault="00014EE8" w:rsidP="00D442F4">
            <w:pPr>
              <w:pStyle w:val="ListParagraph"/>
              <w:ind w:left="810"/>
              <w:rPr>
                <w:lang w:val="mn-MN"/>
              </w:rPr>
            </w:pPr>
          </w:p>
          <w:p w14:paraId="2FA97B2D" w14:textId="77777777" w:rsidR="003D7688" w:rsidRPr="001343DF" w:rsidRDefault="003D7688" w:rsidP="00014EE8">
            <w:pPr>
              <w:rPr>
                <w:lang w:val="mn-MN"/>
              </w:rPr>
            </w:pPr>
            <w:r w:rsidRPr="001343DF">
              <w:rPr>
                <w:lang w:val="mn-MN"/>
              </w:rPr>
              <w:t>Хаяг</w:t>
            </w:r>
            <w:r w:rsidR="001343DF" w:rsidRPr="001343DF">
              <w:rPr>
                <w:lang w:val="mn-MN"/>
              </w:rPr>
              <w:t>:</w:t>
            </w:r>
            <w:r w:rsidRPr="001343DF">
              <w:rPr>
                <w:lang w:val="mn-MN"/>
              </w:rPr>
              <w:t xml:space="preserve"> СБД, НҮБ-ийн гудамж-17, МУИС-ийн хичээлийн 3Б байр</w:t>
            </w:r>
            <w:r w:rsidR="005D5BEE" w:rsidRPr="001343DF">
              <w:rPr>
                <w:lang w:val="mn-MN"/>
              </w:rPr>
              <w:t xml:space="preserve"> </w:t>
            </w:r>
          </w:p>
          <w:p w14:paraId="13E74CA9" w14:textId="77777777" w:rsidR="005D5BEE" w:rsidRPr="001343DF" w:rsidRDefault="005D5BEE" w:rsidP="00014EE8">
            <w:pPr>
              <w:rPr>
                <w:lang w:val="mn-MN"/>
              </w:rPr>
            </w:pPr>
            <w:r w:rsidRPr="001343DF">
              <w:rPr>
                <w:lang w:val="mn-MN"/>
              </w:rPr>
              <w:t>Гол агуулга: Үйлдвэрлэлийн дадлагыг зохион байгуулах, К</w:t>
            </w:r>
            <w:r w:rsidR="001343DF" w:rsidRPr="001343DF">
              <w:rPr>
                <w:lang w:val="mn-MN"/>
              </w:rPr>
              <w:t xml:space="preserve">линик сургалтыг зохион байгуулах </w:t>
            </w:r>
          </w:p>
          <w:p w14:paraId="5C1AC735" w14:textId="77777777" w:rsidR="00CF6254" w:rsidRDefault="00CF6254" w:rsidP="008B20AE">
            <w:pPr>
              <w:pStyle w:val="NormalWeb"/>
              <w:shd w:val="clear" w:color="auto" w:fill="FFFFFF"/>
              <w:spacing w:before="0" w:beforeAutospacing="0" w:after="150" w:afterAutospacing="0"/>
            </w:pPr>
          </w:p>
        </w:tc>
      </w:tr>
      <w:tr w:rsidR="00CF6254" w14:paraId="73129A31" w14:textId="77777777">
        <w:tc>
          <w:tcPr>
            <w:tcW w:w="709" w:type="dxa"/>
            <w:vMerge w:val="restart"/>
          </w:tcPr>
          <w:p w14:paraId="18BC90DB" w14:textId="77777777" w:rsidR="00CF6254" w:rsidRDefault="00310E7E">
            <w:pPr>
              <w:rPr>
                <w:b/>
              </w:rPr>
            </w:pPr>
            <w:r>
              <w:rPr>
                <w:b/>
              </w:rPr>
              <w:lastRenderedPageBreak/>
              <w:t>3.3</w:t>
            </w:r>
          </w:p>
        </w:tc>
        <w:tc>
          <w:tcPr>
            <w:tcW w:w="9101" w:type="dxa"/>
          </w:tcPr>
          <w:p w14:paraId="150DE5D2" w14:textId="77777777" w:rsidR="00CF6254" w:rsidRDefault="00310E7E">
            <w:pPr>
              <w:rPr>
                <w:b/>
              </w:rPr>
            </w:pPr>
            <w:r>
              <w:rPr>
                <w:b/>
              </w:rPr>
              <w:t xml:space="preserve">Эрх зүйчээс бусад мэргэжлээр эрхэлсэн ажил </w:t>
            </w:r>
          </w:p>
          <w:p w14:paraId="51366EF9" w14:textId="77777777" w:rsidR="00CF6254" w:rsidRDefault="00CF6254">
            <w:pPr>
              <w:rPr>
                <w:b/>
              </w:rPr>
            </w:pPr>
          </w:p>
          <w:p w14:paraId="304C1D73" w14:textId="77777777" w:rsidR="00CF6254" w:rsidRDefault="00310E7E">
            <w: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CF6254" w14:paraId="533979BE" w14:textId="77777777">
        <w:tc>
          <w:tcPr>
            <w:tcW w:w="709" w:type="dxa"/>
            <w:vMerge/>
          </w:tcPr>
          <w:p w14:paraId="2BB24CB4" w14:textId="77777777" w:rsidR="00CF6254" w:rsidRDefault="00CF6254">
            <w:pPr>
              <w:widowControl w:val="0"/>
              <w:pBdr>
                <w:top w:val="nil"/>
                <w:left w:val="nil"/>
                <w:bottom w:val="nil"/>
                <w:right w:val="nil"/>
                <w:between w:val="nil"/>
              </w:pBdr>
              <w:spacing w:line="276" w:lineRule="auto"/>
              <w:jc w:val="left"/>
            </w:pPr>
          </w:p>
        </w:tc>
        <w:tc>
          <w:tcPr>
            <w:tcW w:w="9101" w:type="dxa"/>
          </w:tcPr>
          <w:p w14:paraId="72355574" w14:textId="77777777" w:rsidR="00CF6254" w:rsidRDefault="00CF6254"/>
          <w:p w14:paraId="031C2899" w14:textId="77777777" w:rsidR="00CF6254" w:rsidRPr="00014EE8" w:rsidRDefault="00014EE8" w:rsidP="00014EE8">
            <w:pPr>
              <w:jc w:val="center"/>
              <w:rPr>
                <w:lang w:val="mn-MN"/>
              </w:rPr>
            </w:pPr>
            <w:r>
              <w:rPr>
                <w:lang w:val="mn-MN"/>
              </w:rPr>
              <w:t>Үгүй</w:t>
            </w:r>
          </w:p>
          <w:p w14:paraId="6A4E26F5" w14:textId="77777777" w:rsidR="00CF6254" w:rsidRDefault="00CF6254"/>
        </w:tc>
      </w:tr>
      <w:tr w:rsidR="00CF6254" w14:paraId="35DD5928" w14:textId="77777777">
        <w:tc>
          <w:tcPr>
            <w:tcW w:w="709" w:type="dxa"/>
            <w:vMerge w:val="restart"/>
          </w:tcPr>
          <w:p w14:paraId="5F005EB7" w14:textId="77777777" w:rsidR="00CF6254" w:rsidRDefault="00310E7E">
            <w:pPr>
              <w:rPr>
                <w:b/>
              </w:rPr>
            </w:pPr>
            <w:r>
              <w:rPr>
                <w:b/>
              </w:rPr>
              <w:t>3.4</w:t>
            </w:r>
          </w:p>
        </w:tc>
        <w:tc>
          <w:tcPr>
            <w:tcW w:w="9101" w:type="dxa"/>
          </w:tcPr>
          <w:p w14:paraId="2C3E7384" w14:textId="77777777" w:rsidR="00CF6254" w:rsidRDefault="00310E7E">
            <w:pPr>
              <w:rPr>
                <w:b/>
              </w:rPr>
            </w:pPr>
            <w:r>
              <w:rPr>
                <w:b/>
              </w:rPr>
              <w:t>Хууль зүйн өндөр мэргэшил</w:t>
            </w:r>
          </w:p>
          <w:p w14:paraId="72E24B0B" w14:textId="77777777" w:rsidR="00CF6254" w:rsidRDefault="00CF6254">
            <w:pPr>
              <w:rPr>
                <w:b/>
              </w:rPr>
            </w:pPr>
          </w:p>
          <w:p w14:paraId="6E65D8C2" w14:textId="77777777" w:rsidR="00CF6254" w:rsidRDefault="00310E7E">
            <w: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54397CBE" w14:textId="77777777" w:rsidR="00CF6254" w:rsidRPr="007E5CA4" w:rsidRDefault="00310E7E">
            <w:pPr>
              <w:ind w:firstLine="575"/>
            </w:pPr>
            <w:r w:rsidRPr="007E5CA4">
              <w:t xml:space="preserve">-үйл ажиллагааны нэр, эрхэлсэн газар, хугацаа; </w:t>
            </w:r>
          </w:p>
          <w:p w14:paraId="3C735F03" w14:textId="77777777" w:rsidR="00CF6254" w:rsidRPr="007E5CA4" w:rsidRDefault="00310E7E">
            <w:pPr>
              <w:ind w:firstLine="575"/>
            </w:pPr>
            <w:r w:rsidRPr="007E5CA4">
              <w:t xml:space="preserve">-үйл ажиллагааны гол агуулга; </w:t>
            </w:r>
          </w:p>
          <w:p w14:paraId="3110D5B3" w14:textId="77777777" w:rsidR="00CF6254" w:rsidRDefault="00310E7E">
            <w:pPr>
              <w:ind w:firstLine="575"/>
            </w:pPr>
            <w:r w:rsidRPr="007E5CA4">
              <w:t>-үйл ажиллагааны үр дүн, түүний жишээ;</w:t>
            </w:r>
            <w:r>
              <w:t xml:space="preserve"> </w:t>
            </w:r>
          </w:p>
          <w:p w14:paraId="6DE3052C" w14:textId="77777777" w:rsidR="00CF6254" w:rsidRDefault="00310E7E">
            <w:pPr>
              <w:ind w:firstLine="575"/>
            </w:pPr>
            <w: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394A5E53" w14:textId="77777777" w:rsidR="00CF6254" w:rsidRDefault="00310E7E">
            <w:pPr>
              <w:ind w:firstLine="575"/>
            </w:pPr>
            <w: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75115B02" w14:textId="77777777" w:rsidR="00CF6254" w:rsidRDefault="00310E7E">
            <w:pPr>
              <w:ind w:firstLine="575"/>
            </w:pPr>
            <w:r>
              <w:t>-хэвлэгдсэн бол эх сурвалжийн ишлэл, түүний хуулбар.</w:t>
            </w:r>
          </w:p>
        </w:tc>
      </w:tr>
      <w:tr w:rsidR="00CF6254" w14:paraId="4BAE77A4" w14:textId="77777777">
        <w:tc>
          <w:tcPr>
            <w:tcW w:w="709" w:type="dxa"/>
            <w:vMerge/>
          </w:tcPr>
          <w:p w14:paraId="07B23012" w14:textId="77777777" w:rsidR="00CF6254" w:rsidRDefault="00CF6254">
            <w:pPr>
              <w:widowControl w:val="0"/>
              <w:pBdr>
                <w:top w:val="nil"/>
                <w:left w:val="nil"/>
                <w:bottom w:val="nil"/>
                <w:right w:val="nil"/>
                <w:between w:val="nil"/>
              </w:pBdr>
              <w:spacing w:line="276" w:lineRule="auto"/>
              <w:jc w:val="left"/>
            </w:pPr>
          </w:p>
        </w:tc>
        <w:tc>
          <w:tcPr>
            <w:tcW w:w="9101" w:type="dxa"/>
          </w:tcPr>
          <w:p w14:paraId="59EAE287" w14:textId="77777777" w:rsidR="007C0512" w:rsidRPr="007C0512" w:rsidRDefault="007C0512" w:rsidP="00B16AE7">
            <w:pPr>
              <w:rPr>
                <w:lang w:val="mn-MN"/>
              </w:rPr>
            </w:pPr>
          </w:p>
          <w:p w14:paraId="23013388" w14:textId="77777777" w:rsidR="007C0512" w:rsidRDefault="007C0512" w:rsidP="00B16AE7">
            <w:pPr>
              <w:pStyle w:val="ListParagraph"/>
              <w:numPr>
                <w:ilvl w:val="0"/>
                <w:numId w:val="4"/>
              </w:numPr>
              <w:tabs>
                <w:tab w:val="left" w:pos="1423"/>
              </w:tabs>
              <w:rPr>
                <w:lang w:val="mn-MN"/>
              </w:rPr>
            </w:pPr>
            <w:r>
              <w:rPr>
                <w:lang w:val="mn-MN"/>
              </w:rPr>
              <w:t>20 гаруй жил Хууль зүйн их, дээд сургуульд бакалавр, магистр, докторын түвшний хичээл заасан.</w:t>
            </w:r>
          </w:p>
          <w:p w14:paraId="00229DC2" w14:textId="77777777" w:rsidR="007C0512" w:rsidRDefault="00465741" w:rsidP="00B16AE7">
            <w:pPr>
              <w:pStyle w:val="ListParagraph"/>
              <w:tabs>
                <w:tab w:val="left" w:pos="1423"/>
              </w:tabs>
              <w:ind w:left="1080"/>
              <w:rPr>
                <w:lang w:val="mn-MN"/>
              </w:rPr>
            </w:pPr>
            <w:r w:rsidRPr="00390DF2">
              <w:rPr>
                <w:lang w:val="mn-MN"/>
              </w:rPr>
              <w:t>Удирдсан албан тушаалтан: Хууль зүйн сургуулийн үе үеийн захирлууд</w:t>
            </w:r>
            <w:r w:rsidR="00390DF2" w:rsidRPr="00390DF2">
              <w:rPr>
                <w:lang w:val="mn-MN"/>
              </w:rPr>
              <w:t>,</w:t>
            </w:r>
            <w:r w:rsidR="00390DF2">
              <w:rPr>
                <w:lang w:val="mn-MN"/>
              </w:rPr>
              <w:t xml:space="preserve"> тэнхимийн эрхлэгчид</w:t>
            </w:r>
          </w:p>
          <w:p w14:paraId="4B0ADB8A" w14:textId="77777777" w:rsidR="00465741" w:rsidRPr="007C0512" w:rsidRDefault="00465741" w:rsidP="00B16AE7">
            <w:pPr>
              <w:pStyle w:val="ListParagraph"/>
              <w:tabs>
                <w:tab w:val="left" w:pos="1423"/>
              </w:tabs>
              <w:ind w:left="1080"/>
              <w:rPr>
                <w:lang w:val="mn-MN"/>
              </w:rPr>
            </w:pPr>
          </w:p>
          <w:p w14:paraId="7A952295" w14:textId="77777777" w:rsidR="005F36B1" w:rsidRDefault="00465741" w:rsidP="00B16AE7">
            <w:pPr>
              <w:pStyle w:val="ListParagraph"/>
              <w:numPr>
                <w:ilvl w:val="0"/>
                <w:numId w:val="4"/>
              </w:numPr>
              <w:rPr>
                <w:lang w:val="mn-MN"/>
              </w:rPr>
            </w:pPr>
            <w:r>
              <w:rPr>
                <w:lang w:val="mn-MN"/>
              </w:rPr>
              <w:t>С</w:t>
            </w:r>
            <w:r w:rsidR="005F36B1">
              <w:rPr>
                <w:lang w:val="mn-MN"/>
              </w:rPr>
              <w:t>этгүүлийн редакцын гишүүн</w:t>
            </w:r>
            <w:r w:rsidR="00AC1463">
              <w:rPr>
                <w:lang w:val="mn-MN"/>
              </w:rPr>
              <w:t xml:space="preserve"> </w:t>
            </w:r>
          </w:p>
          <w:p w14:paraId="465CBA78" w14:textId="77777777" w:rsidR="0085043F" w:rsidRDefault="005E6808" w:rsidP="00B16AE7">
            <w:pPr>
              <w:pStyle w:val="ListParagraph"/>
              <w:rPr>
                <w:lang w:val="mn-MN"/>
              </w:rPr>
            </w:pPr>
            <w:r>
              <w:t xml:space="preserve">      </w:t>
            </w:r>
            <w:r w:rsidR="0085043F">
              <w:rPr>
                <w:lang w:val="mn-MN"/>
              </w:rPr>
              <w:t xml:space="preserve">    </w:t>
            </w:r>
          </w:p>
          <w:p w14:paraId="6E6A6FAC" w14:textId="77777777" w:rsidR="00465741" w:rsidRDefault="00465741" w:rsidP="00B16AE7">
            <w:pPr>
              <w:pStyle w:val="ListParagraph"/>
              <w:numPr>
                <w:ilvl w:val="0"/>
                <w:numId w:val="9"/>
              </w:numPr>
              <w:ind w:left="1909" w:hanging="425"/>
              <w:rPr>
                <w:lang w:val="mn-MN"/>
              </w:rPr>
            </w:pPr>
            <w:r>
              <w:rPr>
                <w:lang w:val="mn-MN"/>
              </w:rPr>
              <w:t>Хууль ёс сэтгүүлийн редакцын гишүүн 2020</w:t>
            </w:r>
          </w:p>
          <w:p w14:paraId="044B10C6" w14:textId="77777777" w:rsidR="00465741" w:rsidRDefault="00465741" w:rsidP="00B16AE7">
            <w:pPr>
              <w:pStyle w:val="ListParagraph"/>
              <w:ind w:left="2235"/>
              <w:rPr>
                <w:lang w:val="mn-MN"/>
              </w:rPr>
            </w:pPr>
          </w:p>
          <w:p w14:paraId="7E576F12" w14:textId="78969C29" w:rsidR="00C9756F" w:rsidRDefault="00AC1463" w:rsidP="00B16AE7">
            <w:pPr>
              <w:pStyle w:val="ListParagraph"/>
              <w:rPr>
                <w:lang w:val="mn-MN"/>
              </w:rPr>
            </w:pPr>
            <w:r>
              <w:rPr>
                <w:lang w:val="mn-MN"/>
              </w:rPr>
              <w:t xml:space="preserve">Хууль зүйн эрдэм шинжилгээний өгүүллийг хянан магадлах, үнэлгээ тооцох, тэнцсэн судалгааны бүтээл сэтгүүлд хэвлэгдэнэ. </w:t>
            </w:r>
            <w:r w:rsidR="00C9756F">
              <w:rPr>
                <w:lang w:val="mn-MN"/>
              </w:rPr>
              <w:t>Жишээ нь</w:t>
            </w:r>
            <w:r w:rsidR="005E6808">
              <w:rPr>
                <w:lang w:val="mn-MN"/>
              </w:rPr>
              <w:t>:</w:t>
            </w:r>
            <w:r w:rsidR="00C9756F">
              <w:rPr>
                <w:lang w:val="mn-MN"/>
              </w:rPr>
              <w:t xml:space="preserve"> </w:t>
            </w:r>
            <w:r w:rsidR="00A25BF9">
              <w:rPr>
                <w:lang w:val="mn-MN"/>
              </w:rPr>
              <w:t>“</w:t>
            </w:r>
            <w:r w:rsidR="00C9756F">
              <w:rPr>
                <w:lang w:val="mn-MN"/>
              </w:rPr>
              <w:t>Хууль дээдлэх ёс</w:t>
            </w:r>
            <w:r w:rsidR="00A25BF9">
              <w:rPr>
                <w:lang w:val="mn-MN"/>
              </w:rPr>
              <w:t>” сэтгүүл</w:t>
            </w:r>
            <w:r w:rsidR="00C9756F">
              <w:rPr>
                <w:lang w:val="mn-MN"/>
              </w:rPr>
              <w:t xml:space="preserve"> 2020 </w:t>
            </w:r>
            <w:r w:rsidR="005E6808">
              <w:rPr>
                <w:lang w:val="mn-MN"/>
              </w:rPr>
              <w:t xml:space="preserve">оны </w:t>
            </w:r>
            <w:r w:rsidR="00C9756F">
              <w:rPr>
                <w:lang w:val="mn-MN"/>
              </w:rPr>
              <w:t xml:space="preserve">№4 цуврал 79 дугаарт “Гэмт хэрэг үйлдсэн өсвөр насны хүнд хүлээлгэх ялын бус эрүүгийн хариуцлагыг боловсронгуй болгох нь” өгүүллийг хянасан. </w:t>
            </w:r>
          </w:p>
          <w:p w14:paraId="7B4CF3E8" w14:textId="77777777" w:rsidR="00855A80" w:rsidRDefault="00855A80" w:rsidP="00B16AE7">
            <w:pPr>
              <w:pStyle w:val="ListParagraph"/>
              <w:rPr>
                <w:lang w:val="mn-MN"/>
              </w:rPr>
            </w:pPr>
          </w:p>
          <w:p w14:paraId="5235FA8D" w14:textId="77777777" w:rsidR="00390DF2" w:rsidRDefault="00855A80" w:rsidP="00B16AE7">
            <w:pPr>
              <w:pStyle w:val="ListParagraph"/>
              <w:rPr>
                <w:lang w:val="mn-MN"/>
              </w:rPr>
            </w:pPr>
            <w:r>
              <w:rPr>
                <w:lang w:val="mn-MN"/>
              </w:rPr>
              <w:lastRenderedPageBreak/>
              <w:t xml:space="preserve">Хамтран ажиллагсад: </w:t>
            </w:r>
            <w:r w:rsidR="00390DF2">
              <w:rPr>
                <w:lang w:val="mn-MN"/>
              </w:rPr>
              <w:t xml:space="preserve">Редакцын бусад гишүүд </w:t>
            </w:r>
            <w:r w:rsidR="00390DF2" w:rsidRPr="00FE2978">
              <w:rPr>
                <w:lang w:val="mn-MN"/>
              </w:rPr>
              <w:t>/хавсаргасан баримтаас үзнэ үү./</w:t>
            </w:r>
          </w:p>
          <w:p w14:paraId="6C1B81D0" w14:textId="77777777" w:rsidR="007C0512" w:rsidRDefault="007C0512" w:rsidP="00B16AE7">
            <w:pPr>
              <w:ind w:left="720"/>
              <w:rPr>
                <w:lang w:val="mn-MN"/>
              </w:rPr>
            </w:pPr>
          </w:p>
          <w:p w14:paraId="764FF116" w14:textId="77777777" w:rsidR="007C0512" w:rsidRPr="00465741" w:rsidRDefault="007C0512" w:rsidP="00B16AE7">
            <w:pPr>
              <w:pStyle w:val="ListParagraph"/>
              <w:numPr>
                <w:ilvl w:val="0"/>
                <w:numId w:val="8"/>
              </w:numPr>
              <w:rPr>
                <w:lang w:val="mn-MN"/>
              </w:rPr>
            </w:pPr>
            <w:r w:rsidRPr="00465741">
              <w:rPr>
                <w:lang w:val="mn-MN"/>
              </w:rPr>
              <w:t>МУИС-ийн Эрх зүй сэтгүүлийн редакцын гишүүн 2018-2021</w:t>
            </w:r>
          </w:p>
          <w:p w14:paraId="73E0C1D0" w14:textId="77777777" w:rsidR="007C0512" w:rsidRDefault="007C0512" w:rsidP="00B16AE7">
            <w:pPr>
              <w:pStyle w:val="ListParagraph"/>
              <w:ind w:left="1080"/>
              <w:rPr>
                <w:lang w:val="mn-MN"/>
              </w:rPr>
            </w:pPr>
          </w:p>
          <w:p w14:paraId="08BE1414" w14:textId="0C6DF824" w:rsidR="007C0512" w:rsidRDefault="007C0512" w:rsidP="008B20AE">
            <w:pPr>
              <w:pStyle w:val="NormalWeb"/>
              <w:shd w:val="clear" w:color="auto" w:fill="FFFFFF"/>
              <w:spacing w:before="0" w:beforeAutospacing="0" w:after="150" w:afterAutospacing="0"/>
              <w:ind w:left="492" w:firstLine="90"/>
              <w:jc w:val="both"/>
              <w:rPr>
                <w:rFonts w:ascii="Arial" w:hAnsi="Arial" w:cs="Arial"/>
                <w:lang w:val="mn-MN"/>
              </w:rPr>
            </w:pPr>
            <w:r>
              <w:rPr>
                <w:rFonts w:ascii="Arial" w:hAnsi="Arial" w:cs="Arial"/>
                <w:lang w:val="mn-MN"/>
              </w:rPr>
              <w:t xml:space="preserve"> </w:t>
            </w:r>
            <w:r w:rsidRPr="000C663B">
              <w:rPr>
                <w:rFonts w:ascii="Arial" w:hAnsi="Arial" w:cs="Arial"/>
                <w:lang w:val="mn-MN"/>
              </w:rPr>
              <w:t>Хууль зүйн эрдэм шинжилгээний өгүүллийг хянан магадлах, үнэлгээ тооцох, тэнцсэн судалгааны бүтээл сэтгүүлд хэвлэгдэнэ.</w:t>
            </w:r>
          </w:p>
          <w:p w14:paraId="7F14FDA2" w14:textId="77777777" w:rsidR="00390DF2" w:rsidRDefault="007C0512" w:rsidP="00390DF2">
            <w:pPr>
              <w:pStyle w:val="ListParagraph"/>
              <w:rPr>
                <w:lang w:val="mn-MN"/>
              </w:rPr>
            </w:pPr>
            <w:r>
              <w:rPr>
                <w:lang w:val="mn-MN"/>
              </w:rPr>
              <w:t xml:space="preserve">Хамтран ажиллагсад: </w:t>
            </w:r>
            <w:r w:rsidR="00390DF2">
              <w:rPr>
                <w:lang w:val="mn-MN"/>
              </w:rPr>
              <w:t xml:space="preserve">Редакцын бусад гишүүд </w:t>
            </w:r>
            <w:r w:rsidR="00390DF2" w:rsidRPr="00FE2978">
              <w:rPr>
                <w:lang w:val="mn-MN"/>
              </w:rPr>
              <w:t>/хавсаргасан баримтаас үзнэ үү./</w:t>
            </w:r>
          </w:p>
          <w:p w14:paraId="63531CCC" w14:textId="77777777" w:rsidR="005E6808" w:rsidRDefault="005E6808" w:rsidP="00B16AE7">
            <w:pPr>
              <w:pStyle w:val="ListParagraph"/>
              <w:rPr>
                <w:lang w:val="mn-MN"/>
              </w:rPr>
            </w:pPr>
          </w:p>
          <w:p w14:paraId="06849C26" w14:textId="77777777" w:rsidR="0073418A" w:rsidRPr="00A10956" w:rsidRDefault="00390DF2" w:rsidP="00B16AE7">
            <w:pPr>
              <w:pStyle w:val="NormalWeb"/>
              <w:numPr>
                <w:ilvl w:val="0"/>
                <w:numId w:val="4"/>
              </w:numPr>
              <w:shd w:val="clear" w:color="auto" w:fill="FFFFFF"/>
              <w:spacing w:before="0" w:beforeAutospacing="0" w:after="150" w:afterAutospacing="0"/>
              <w:jc w:val="both"/>
              <w:rPr>
                <w:rFonts w:ascii="Arial" w:hAnsi="Arial" w:cs="Arial"/>
                <w:b/>
                <w:color w:val="333333"/>
                <w:lang w:val="mn-MN"/>
              </w:rPr>
            </w:pPr>
            <w:r>
              <w:rPr>
                <w:rFonts w:ascii="Arial" w:hAnsi="Arial" w:cs="Arial"/>
                <w:lang w:val="mn-MN"/>
              </w:rPr>
              <w:t>Эрүүгийн п</w:t>
            </w:r>
            <w:r w:rsidR="0073418A" w:rsidRPr="00A10956">
              <w:rPr>
                <w:rFonts w:ascii="Arial" w:hAnsi="Arial" w:cs="Arial"/>
                <w:lang w:val="mn-MN"/>
              </w:rPr>
              <w:t xml:space="preserve">роцессын хуулийн төслийн ажлын хэсгийн гишүүн </w:t>
            </w:r>
            <w:r w:rsidR="00465741">
              <w:rPr>
                <w:rFonts w:ascii="Arial" w:hAnsi="Arial" w:cs="Arial"/>
                <w:lang w:val="mn-MN"/>
              </w:rPr>
              <w:t>/</w:t>
            </w:r>
            <w:r w:rsidR="0073418A" w:rsidRPr="00A10956">
              <w:rPr>
                <w:rFonts w:ascii="Arial" w:hAnsi="Arial" w:cs="Arial"/>
                <w:lang w:val="mn-MN"/>
              </w:rPr>
              <w:t>Хууль зүйн байнгын хороо</w:t>
            </w:r>
            <w:r w:rsidR="00465741">
              <w:rPr>
                <w:rFonts w:ascii="Arial" w:hAnsi="Arial" w:cs="Arial"/>
                <w:lang w:val="mn-MN"/>
              </w:rPr>
              <w:t>/</w:t>
            </w:r>
            <w:r w:rsidR="0073418A" w:rsidRPr="00A10956">
              <w:rPr>
                <w:rFonts w:ascii="Arial" w:hAnsi="Arial" w:cs="Arial"/>
                <w:lang w:val="mn-MN"/>
              </w:rPr>
              <w:t xml:space="preserve"> </w:t>
            </w:r>
            <w:r w:rsidR="0073418A">
              <w:rPr>
                <w:rFonts w:ascii="Arial" w:hAnsi="Arial" w:cs="Arial"/>
                <w:lang w:val="mn-MN"/>
              </w:rPr>
              <w:t>2019</w:t>
            </w:r>
            <w:r w:rsidR="0073418A" w:rsidRPr="00A10956">
              <w:rPr>
                <w:rFonts w:ascii="Arial" w:hAnsi="Arial" w:cs="Arial"/>
                <w:lang w:val="mn-MN"/>
              </w:rPr>
              <w:t xml:space="preserve"> он</w:t>
            </w:r>
          </w:p>
          <w:p w14:paraId="7EC63DBF" w14:textId="1D410BE7" w:rsidR="00855A80" w:rsidRPr="008B20AE" w:rsidRDefault="0073418A" w:rsidP="008B20AE">
            <w:pPr>
              <w:pStyle w:val="NormalWeb"/>
              <w:shd w:val="clear" w:color="auto" w:fill="FFFFFF"/>
              <w:spacing w:before="0" w:beforeAutospacing="0" w:after="150" w:afterAutospacing="0"/>
              <w:ind w:left="1080"/>
              <w:jc w:val="both"/>
              <w:rPr>
                <w:rFonts w:ascii="Arial" w:hAnsi="Arial" w:cs="Arial"/>
                <w:lang w:val="mn-MN"/>
              </w:rPr>
            </w:pPr>
            <w:r>
              <w:rPr>
                <w:rFonts w:ascii="Arial" w:hAnsi="Arial" w:cs="Arial"/>
                <w:lang w:val="mn-MN"/>
              </w:rPr>
              <w:t xml:space="preserve">“Төрөөс авилга, албан тушаалын гэмт хэрэгтэй тэмцэхэд баримталж буй ялын бодлого, хөөн хэлэлцэх хугацаа, эрүүгийн хариуцлагын үр нөлөө, холбогдох хууль тогтоомжийн хийдэл, зөрчил болон хууль хэрэглээний нөхцөл байдлыг судалж, ял завшуулахгүй байх, хариуцлагыг чангатгах талаар санал, дүгнэлт гаргах үүрэг бүхий ажлын хэсэг”-ийн гишүүдэд мэргэжил, арга зүйн туслалцаа үзүүлэх, мэдээллээр хангах чиг үүрэг бүхий ажлын дэд хэсэгт ажилласан. </w:t>
            </w:r>
          </w:p>
          <w:p w14:paraId="163BB7BC" w14:textId="77777777" w:rsidR="00C9756F" w:rsidRDefault="00074C3E" w:rsidP="00B16AE7">
            <w:pPr>
              <w:pStyle w:val="ListParagraph"/>
              <w:numPr>
                <w:ilvl w:val="0"/>
                <w:numId w:val="4"/>
              </w:numPr>
              <w:rPr>
                <w:lang w:val="mn-MN"/>
              </w:rPr>
            </w:pPr>
            <w:r>
              <w:rPr>
                <w:lang w:val="mn-MN"/>
              </w:rPr>
              <w:t>МУИС-ийн Эрдмийн зөвлөлийн гишүүн 2018-2021</w:t>
            </w:r>
            <w:r w:rsidR="00AC1463">
              <w:rPr>
                <w:lang w:val="mn-MN"/>
              </w:rPr>
              <w:t xml:space="preserve"> </w:t>
            </w:r>
          </w:p>
          <w:p w14:paraId="0C0457C7" w14:textId="77777777" w:rsidR="005E6808" w:rsidRDefault="005E6808" w:rsidP="00B16AE7">
            <w:pPr>
              <w:pStyle w:val="ListParagraph"/>
              <w:ind w:left="1080"/>
              <w:rPr>
                <w:lang w:val="mn-MN"/>
              </w:rPr>
            </w:pPr>
          </w:p>
          <w:p w14:paraId="17A0BF8E" w14:textId="77777777" w:rsidR="00390DF2" w:rsidRPr="00390DF2" w:rsidRDefault="0073418A" w:rsidP="00B16AE7">
            <w:pPr>
              <w:pStyle w:val="NormalWeb"/>
              <w:numPr>
                <w:ilvl w:val="0"/>
                <w:numId w:val="4"/>
              </w:numPr>
              <w:shd w:val="clear" w:color="auto" w:fill="FFFFFF"/>
              <w:spacing w:before="0" w:beforeAutospacing="0" w:after="150" w:afterAutospacing="0"/>
              <w:jc w:val="both"/>
              <w:rPr>
                <w:rFonts w:ascii="Arial" w:hAnsi="Arial" w:cs="Arial"/>
                <w:b/>
                <w:color w:val="333333"/>
                <w:lang w:val="mn-MN"/>
              </w:rPr>
            </w:pPr>
            <w:r w:rsidRPr="00B33D35">
              <w:rPr>
                <w:rFonts w:ascii="Arial" w:hAnsi="Arial" w:cs="Arial"/>
                <w:lang w:val="mn-MN"/>
              </w:rPr>
              <w:t>МУИС-ийн Хуу</w:t>
            </w:r>
            <w:r w:rsidR="00390DF2">
              <w:rPr>
                <w:rFonts w:ascii="Arial" w:hAnsi="Arial" w:cs="Arial"/>
                <w:lang w:val="mn-MN"/>
              </w:rPr>
              <w:t>ль зүйн сургуулийн дотоод төсөл: “</w:t>
            </w:r>
            <w:r w:rsidRPr="00B33D35">
              <w:rPr>
                <w:rFonts w:ascii="Arial" w:hAnsi="Arial" w:cs="Arial"/>
                <w:lang w:val="mn-MN"/>
              </w:rPr>
              <w:t>Эрүүгийн процессын эрх зүйн хөгжлийг боловсронгуй болгох</w:t>
            </w:r>
            <w:r w:rsidR="00390DF2">
              <w:rPr>
                <w:rFonts w:ascii="Arial" w:hAnsi="Arial" w:cs="Arial"/>
                <w:lang w:val="mn-MN"/>
              </w:rPr>
              <w:t xml:space="preserve"> нь”</w:t>
            </w:r>
            <w:r w:rsidRPr="00B33D35">
              <w:rPr>
                <w:rFonts w:ascii="Arial" w:hAnsi="Arial" w:cs="Arial"/>
                <w:lang w:val="mn-MN"/>
              </w:rPr>
              <w:t xml:space="preserve"> </w:t>
            </w:r>
            <w:r w:rsidR="00390DF2">
              <w:rPr>
                <w:rFonts w:ascii="Arial" w:hAnsi="Arial" w:cs="Arial"/>
                <w:lang w:val="mn-MN"/>
              </w:rPr>
              <w:t>/</w:t>
            </w:r>
            <w:r w:rsidRPr="00B33D35">
              <w:rPr>
                <w:rFonts w:ascii="Arial" w:hAnsi="Arial" w:cs="Arial"/>
                <w:lang w:val="mn-MN"/>
              </w:rPr>
              <w:t>2018 он</w:t>
            </w:r>
            <w:r w:rsidR="00390DF2">
              <w:rPr>
                <w:rFonts w:ascii="Arial" w:hAnsi="Arial" w:cs="Arial"/>
                <w:lang w:val="mn-MN"/>
              </w:rPr>
              <w:t>/</w:t>
            </w:r>
            <w:r w:rsidR="00390DF2">
              <w:rPr>
                <w:rFonts w:ascii="Arial" w:hAnsi="Arial" w:cs="Arial"/>
                <w:b/>
                <w:color w:val="333333"/>
                <w:lang w:val="mn-MN"/>
              </w:rPr>
              <w:t xml:space="preserve"> </w:t>
            </w:r>
            <w:r w:rsidR="00390DF2" w:rsidRPr="00390DF2">
              <w:rPr>
                <w:rFonts w:ascii="Arial" w:hAnsi="Arial" w:cs="Arial"/>
                <w:color w:val="333333"/>
                <w:lang w:val="mn-MN"/>
              </w:rPr>
              <w:t>т</w:t>
            </w:r>
            <w:r w:rsidR="00390DF2" w:rsidRPr="00390DF2">
              <w:rPr>
                <w:rFonts w:ascii="Arial" w:hAnsi="Arial" w:cs="Arial"/>
                <w:lang w:val="mn-MN"/>
              </w:rPr>
              <w:t>өслийг удирдаж хэрэгжүүлсэн.</w:t>
            </w:r>
          </w:p>
          <w:p w14:paraId="0CE17478" w14:textId="77777777" w:rsidR="0073418A" w:rsidRDefault="0073418A" w:rsidP="00B16AE7">
            <w:pPr>
              <w:pStyle w:val="NormalWeb"/>
              <w:shd w:val="clear" w:color="auto" w:fill="FFFFFF"/>
              <w:spacing w:before="0" w:beforeAutospacing="0" w:after="150" w:afterAutospacing="0"/>
              <w:ind w:left="1080"/>
              <w:jc w:val="both"/>
              <w:rPr>
                <w:rFonts w:ascii="Arial" w:hAnsi="Arial" w:cs="Arial"/>
                <w:lang w:val="mn-MN"/>
              </w:rPr>
            </w:pPr>
            <w:r>
              <w:rPr>
                <w:rFonts w:ascii="Arial" w:hAnsi="Arial" w:cs="Arial"/>
                <w:lang w:val="mn-MN"/>
              </w:rPr>
              <w:t>Эрүүгийн байцаан шийтгэх эрх зүйн судалгаа хийх, судалгааны үр дүнд их дээд сургуулийн сурах бичиг боловсруулж, хэвлүүлсэн. Мөн хуулийн төсөлд санал өгсөн.</w:t>
            </w:r>
          </w:p>
          <w:p w14:paraId="1F66E4BF" w14:textId="77777777" w:rsidR="0073418A" w:rsidRDefault="0073418A" w:rsidP="00B16AE7">
            <w:pPr>
              <w:pStyle w:val="NormalWeb"/>
              <w:numPr>
                <w:ilvl w:val="0"/>
                <w:numId w:val="4"/>
              </w:numPr>
              <w:shd w:val="clear" w:color="auto" w:fill="FFFFFF"/>
              <w:spacing w:before="0" w:beforeAutospacing="0" w:after="150" w:afterAutospacing="0"/>
              <w:jc w:val="both"/>
              <w:rPr>
                <w:rFonts w:ascii="Arial" w:hAnsi="Arial" w:cs="Arial"/>
                <w:lang w:val="mn-MN"/>
              </w:rPr>
            </w:pPr>
            <w:r w:rsidRPr="0073418A">
              <w:rPr>
                <w:rFonts w:ascii="Arial" w:hAnsi="Arial" w:cs="Arial"/>
                <w:lang w:val="mn-MN"/>
              </w:rPr>
              <w:t>2003 оноос хойш өмгөөлөгчөөр тасралтгүй ажиллаж</w:t>
            </w:r>
            <w:r w:rsidRPr="0073418A">
              <w:rPr>
                <w:rFonts w:ascii="Arial" w:hAnsi="Arial" w:cs="Arial"/>
              </w:rPr>
              <w:t xml:space="preserve"> </w:t>
            </w:r>
            <w:r w:rsidR="007A462D">
              <w:rPr>
                <w:rFonts w:ascii="Arial" w:hAnsi="Arial" w:cs="Arial"/>
                <w:lang w:val="mn-MN"/>
              </w:rPr>
              <w:t>2016</w:t>
            </w:r>
            <w:r w:rsidRPr="0073418A">
              <w:rPr>
                <w:rFonts w:ascii="Arial" w:hAnsi="Arial" w:cs="Arial"/>
                <w:lang w:val="mn-MN"/>
              </w:rPr>
              <w:t xml:space="preserve"> он</w:t>
            </w:r>
            <w:r>
              <w:rPr>
                <w:rFonts w:ascii="Arial" w:hAnsi="Arial" w:cs="Arial"/>
                <w:lang w:val="mn-MN"/>
              </w:rPr>
              <w:t>д</w:t>
            </w:r>
            <w:r w:rsidRPr="0073418A">
              <w:rPr>
                <w:rFonts w:ascii="Arial" w:hAnsi="Arial" w:cs="Arial"/>
                <w:lang w:val="mn-MN"/>
              </w:rPr>
              <w:t xml:space="preserve"> МХХ-ны </w:t>
            </w:r>
            <w:r w:rsidR="007A462D">
              <w:rPr>
                <w:rFonts w:ascii="Arial" w:hAnsi="Arial" w:cs="Arial"/>
                <w:lang w:val="mn-MN"/>
              </w:rPr>
              <w:t>“Оны шилдэг х</w:t>
            </w:r>
            <w:r w:rsidRPr="0073418A">
              <w:rPr>
                <w:rFonts w:ascii="Arial" w:hAnsi="Arial" w:cs="Arial"/>
                <w:lang w:val="mn-MN"/>
              </w:rPr>
              <w:t>ууль зүйн зөвлөх</w:t>
            </w:r>
            <w:r w:rsidR="007A462D">
              <w:rPr>
                <w:rFonts w:ascii="Arial" w:hAnsi="Arial" w:cs="Arial"/>
                <w:lang w:val="mn-MN"/>
              </w:rPr>
              <w:t>”-</w:t>
            </w:r>
            <w:r>
              <w:rPr>
                <w:rFonts w:ascii="Arial" w:hAnsi="Arial" w:cs="Arial"/>
                <w:lang w:val="mn-MN"/>
              </w:rPr>
              <w:t>өөр шалгарсан</w:t>
            </w:r>
            <w:r w:rsidR="007A462D">
              <w:rPr>
                <w:rFonts w:ascii="Arial" w:hAnsi="Arial" w:cs="Arial"/>
                <w:lang w:val="mn-MN"/>
              </w:rPr>
              <w:t>.</w:t>
            </w:r>
            <w:r>
              <w:rPr>
                <w:rFonts w:ascii="Arial" w:hAnsi="Arial" w:cs="Arial"/>
                <w:lang w:val="mn-MN"/>
              </w:rPr>
              <w:t xml:space="preserve"> </w:t>
            </w:r>
          </w:p>
          <w:p w14:paraId="59061517" w14:textId="6372679F" w:rsidR="0073418A" w:rsidRDefault="0073418A" w:rsidP="00B16AE7">
            <w:pPr>
              <w:pStyle w:val="NormalWeb"/>
              <w:shd w:val="clear" w:color="auto" w:fill="FFFFFF"/>
              <w:spacing w:before="0" w:beforeAutospacing="0" w:after="150" w:afterAutospacing="0"/>
              <w:ind w:left="1080"/>
              <w:jc w:val="both"/>
              <w:rPr>
                <w:rFonts w:ascii="Arial" w:hAnsi="Arial" w:cs="Arial"/>
                <w:lang w:val="mn-MN"/>
              </w:rPr>
            </w:pPr>
            <w:r>
              <w:rPr>
                <w:rFonts w:ascii="Arial" w:hAnsi="Arial" w:cs="Arial"/>
                <w:lang w:val="mn-MN"/>
              </w:rPr>
              <w:t>Төлбөрийн чадваргүй иргэдэд хууль зүйн зөвлөгөө, туслалцаа үзүүлэх үйлчилгээ.</w:t>
            </w:r>
            <w:r w:rsidR="007A462D">
              <w:rPr>
                <w:rFonts w:ascii="Arial" w:hAnsi="Arial" w:cs="Arial"/>
                <w:lang w:val="mn-MN"/>
              </w:rPr>
              <w:t xml:space="preserve"> Тухайн хичээлийн жилд</w:t>
            </w:r>
            <w:r>
              <w:rPr>
                <w:rFonts w:ascii="Arial" w:hAnsi="Arial" w:cs="Arial"/>
                <w:lang w:val="mn-MN"/>
              </w:rPr>
              <w:t xml:space="preserve"> МУИС-ийн ХЗС-ийн Клиникч оюутнуудыг удирдаж төрийн болон төрийн бус байгууллагын хамтын ажиллагааны хүр</w:t>
            </w:r>
            <w:r w:rsidR="004C3DFC">
              <w:rPr>
                <w:rFonts w:ascii="Arial" w:hAnsi="Arial" w:cs="Arial"/>
                <w:lang w:val="mn-MN"/>
              </w:rPr>
              <w:t>ээнд цахимаар 486, зөвлөгөө өгөх байраар 1309 хүнд хууль зүйн туслалцаа үзүүлж ажилласан. Иргэдийн эрх зүйн боловсролд зориулж Эрх зүйн туслалцаа гарын авлагыг бичиж,  нийслэл болон хөдөө орон нутгийн</w:t>
            </w:r>
            <w:r w:rsidR="007A462D">
              <w:rPr>
                <w:rFonts w:ascii="Arial" w:hAnsi="Arial" w:cs="Arial"/>
                <w:lang w:val="mn-MN"/>
              </w:rPr>
              <w:t xml:space="preserve"> 300 орчим</w:t>
            </w:r>
            <w:r w:rsidR="004C3DFC">
              <w:rPr>
                <w:rFonts w:ascii="Arial" w:hAnsi="Arial" w:cs="Arial"/>
                <w:lang w:val="mn-MN"/>
              </w:rPr>
              <w:t xml:space="preserve"> иргэдэд үнэ төлбөргүй түгээсэн. </w:t>
            </w:r>
          </w:p>
          <w:p w14:paraId="69CEA5FD" w14:textId="77777777" w:rsidR="0073418A" w:rsidRPr="000C663B" w:rsidRDefault="0073418A" w:rsidP="00B16AE7">
            <w:pPr>
              <w:pStyle w:val="NormalWeb"/>
              <w:numPr>
                <w:ilvl w:val="0"/>
                <w:numId w:val="4"/>
              </w:numPr>
              <w:shd w:val="clear" w:color="auto" w:fill="FFFFFF"/>
              <w:spacing w:before="0" w:beforeAutospacing="0" w:after="150" w:afterAutospacing="0"/>
              <w:jc w:val="both"/>
              <w:rPr>
                <w:rFonts w:ascii="Arial" w:hAnsi="Arial" w:cs="Arial"/>
                <w:b/>
                <w:color w:val="333333"/>
                <w:lang w:val="mn-MN"/>
              </w:rPr>
            </w:pPr>
            <w:r w:rsidRPr="000C663B">
              <w:rPr>
                <w:rFonts w:ascii="Arial" w:hAnsi="Arial" w:cs="Arial"/>
                <w:lang w:val="mn-MN"/>
              </w:rPr>
              <w:t xml:space="preserve">Эрүүгийн Процессын хуулийн төслийн ажлын хэсгийн гишүүн </w:t>
            </w:r>
            <w:r w:rsidR="00B12ED9">
              <w:rPr>
                <w:rFonts w:ascii="Arial" w:hAnsi="Arial" w:cs="Arial"/>
                <w:lang w:val="mn-MN"/>
              </w:rPr>
              <w:t>/</w:t>
            </w:r>
            <w:r w:rsidRPr="000C663B">
              <w:rPr>
                <w:rFonts w:ascii="Arial" w:hAnsi="Arial" w:cs="Arial"/>
                <w:lang w:val="mn-MN"/>
              </w:rPr>
              <w:t>Хууль зүйн яам</w:t>
            </w:r>
            <w:r w:rsidR="00465741">
              <w:rPr>
                <w:rFonts w:ascii="Arial" w:hAnsi="Arial" w:cs="Arial"/>
                <w:lang w:val="mn-MN"/>
              </w:rPr>
              <w:t>/</w:t>
            </w:r>
            <w:r>
              <w:rPr>
                <w:rFonts w:ascii="Arial" w:hAnsi="Arial" w:cs="Arial"/>
                <w:lang w:val="mn-MN"/>
              </w:rPr>
              <w:t xml:space="preserve"> 2016</w:t>
            </w:r>
            <w:r w:rsidRPr="000C663B">
              <w:rPr>
                <w:rFonts w:ascii="Arial" w:hAnsi="Arial" w:cs="Arial"/>
                <w:lang w:val="mn-MN"/>
              </w:rPr>
              <w:t xml:space="preserve"> он</w:t>
            </w:r>
          </w:p>
          <w:p w14:paraId="4734D20A" w14:textId="77777777" w:rsidR="0073418A" w:rsidRDefault="0073418A" w:rsidP="00B16AE7">
            <w:pPr>
              <w:pStyle w:val="NormalWeb"/>
              <w:shd w:val="clear" w:color="auto" w:fill="FFFFFF"/>
              <w:spacing w:before="0" w:beforeAutospacing="0" w:after="150" w:afterAutospacing="0"/>
              <w:ind w:left="1440" w:hanging="360"/>
              <w:jc w:val="both"/>
              <w:rPr>
                <w:rFonts w:ascii="Arial" w:hAnsi="Arial" w:cs="Arial"/>
                <w:lang w:val="mn-MN"/>
              </w:rPr>
            </w:pPr>
            <w:r>
              <w:rPr>
                <w:rFonts w:ascii="Arial" w:hAnsi="Arial" w:cs="Arial"/>
                <w:lang w:val="mn-MN"/>
              </w:rPr>
              <w:t xml:space="preserve">Эрүүгийн хуульд нэмэлт, өөрчлөлт оруулах, Зөрчлийн тухай хуульд нэмэлт, өөрчлөлт оруулах, Эрүүгийн хэрэг хянан шийдвэрлэх тухай, Хууль сахиулах ажиллагааны тухай хуулийн төслүүдийг боловсруулах ажлын хүрээнд хуулийн төслийн үзэл баримтлал боловсруулах, зөвлөх үүрэг гүйцэтгэх, шинэчлэн боловсруулсан төслийг хянах байр суурьтай оролцсон. </w:t>
            </w:r>
          </w:p>
          <w:p w14:paraId="23D5043D" w14:textId="77777777" w:rsidR="00CF6254" w:rsidRDefault="00020478" w:rsidP="00B16AE7">
            <w:pPr>
              <w:pStyle w:val="ListParagraph"/>
              <w:numPr>
                <w:ilvl w:val="0"/>
                <w:numId w:val="4"/>
              </w:numPr>
              <w:rPr>
                <w:lang w:val="mn-MN"/>
              </w:rPr>
            </w:pPr>
            <w:r w:rsidRPr="00C9756F">
              <w:rPr>
                <w:lang w:val="mn-MN"/>
              </w:rPr>
              <w:t>К</w:t>
            </w:r>
            <w:r w:rsidR="00B12ED9">
              <w:rPr>
                <w:lang w:val="mn-MN"/>
              </w:rPr>
              <w:t xml:space="preserve">линик сургалтын төвийг хариуцан тус төвийн эрхлэгчээр </w:t>
            </w:r>
            <w:r w:rsidRPr="00C9756F">
              <w:rPr>
                <w:lang w:val="mn-MN"/>
              </w:rPr>
              <w:t>ажилладаг</w:t>
            </w:r>
            <w:r w:rsidR="00B12ED9">
              <w:rPr>
                <w:lang w:val="mn-MN"/>
              </w:rPr>
              <w:t>.</w:t>
            </w:r>
            <w:r w:rsidRPr="00C9756F">
              <w:rPr>
                <w:lang w:val="mn-MN"/>
              </w:rPr>
              <w:t xml:space="preserve"> </w:t>
            </w:r>
            <w:r w:rsidR="00B12ED9">
              <w:rPr>
                <w:lang w:val="mn-MN"/>
              </w:rPr>
              <w:t>/</w:t>
            </w:r>
            <w:r w:rsidR="00074C3E" w:rsidRPr="00C9756F">
              <w:rPr>
                <w:lang w:val="mn-MN"/>
              </w:rPr>
              <w:t>2015-2021</w:t>
            </w:r>
            <w:r w:rsidR="00B12ED9">
              <w:rPr>
                <w:lang w:val="mn-MN"/>
              </w:rPr>
              <w:t>/</w:t>
            </w:r>
          </w:p>
          <w:p w14:paraId="3E105587" w14:textId="77777777" w:rsidR="0085043F" w:rsidRDefault="0085043F" w:rsidP="00B16AE7">
            <w:pPr>
              <w:pStyle w:val="ListParagraph"/>
              <w:ind w:left="1080"/>
            </w:pPr>
          </w:p>
          <w:p w14:paraId="13ADECD2" w14:textId="77777777" w:rsidR="000C663B" w:rsidRDefault="000C663B" w:rsidP="00B16AE7">
            <w:pPr>
              <w:pStyle w:val="ListParagraph"/>
              <w:ind w:left="807"/>
              <w:rPr>
                <w:lang w:val="mn-MN"/>
              </w:rPr>
            </w:pPr>
            <w:r>
              <w:rPr>
                <w:lang w:val="mn-MN"/>
              </w:rPr>
              <w:t xml:space="preserve">      </w:t>
            </w:r>
            <w:r w:rsidR="0085043F">
              <w:rPr>
                <w:lang w:val="mn-MN"/>
              </w:rPr>
              <w:t xml:space="preserve">Онолын мэдлэгийг практикт хэрэглэх мэргэжлийн ур дүй, дадал чадварыг хөгжүүлэх, төлбөрийн чадваргүй иргэдэд үнэ төлбөргүй хууль зүйн туслалцаа үзүүлэх, оюутны нийгмийн оролцоог нэмэгдүүлэх, хуульч мэргэжлийн ёс зүйн хандлага төлөвшүүлэх гол үүрэгтэй. </w:t>
            </w:r>
          </w:p>
          <w:p w14:paraId="72335163" w14:textId="77777777" w:rsidR="000C663B" w:rsidRPr="008B20AE" w:rsidRDefault="000C663B" w:rsidP="008B20AE">
            <w:pPr>
              <w:rPr>
                <w:lang w:val="mn-MN"/>
              </w:rPr>
            </w:pPr>
          </w:p>
          <w:p w14:paraId="35C63169" w14:textId="77777777" w:rsidR="00074C3E" w:rsidRPr="004C3DFC" w:rsidRDefault="00074C3E" w:rsidP="00B16AE7">
            <w:pPr>
              <w:pStyle w:val="ListParagraph"/>
              <w:numPr>
                <w:ilvl w:val="0"/>
                <w:numId w:val="4"/>
              </w:numPr>
              <w:rPr>
                <w:lang w:val="mn-MN"/>
              </w:rPr>
            </w:pPr>
            <w:r w:rsidRPr="004C3DFC">
              <w:rPr>
                <w:lang w:val="mn-MN"/>
              </w:rPr>
              <w:t xml:space="preserve">Ажиллах хугацаандаа </w:t>
            </w:r>
            <w:r w:rsidR="003449F3">
              <w:rPr>
                <w:lang w:val="mn-MN"/>
              </w:rPr>
              <w:t>цөөнгүй</w:t>
            </w:r>
            <w:r w:rsidR="003751A1" w:rsidRPr="004C3DFC">
              <w:rPr>
                <w:lang w:val="mn-MN"/>
              </w:rPr>
              <w:t xml:space="preserve"> </w:t>
            </w:r>
            <w:r w:rsidRPr="004C3DFC">
              <w:rPr>
                <w:lang w:val="mn-MN"/>
              </w:rPr>
              <w:t xml:space="preserve">сурах бичиг, эрдэм шинжилгээний бүтээл </w:t>
            </w:r>
            <w:r w:rsidR="003449F3">
              <w:rPr>
                <w:lang w:val="mn-MN"/>
              </w:rPr>
              <w:t>хэвлүүлсэн.</w:t>
            </w:r>
          </w:p>
          <w:p w14:paraId="0F625919" w14:textId="77777777" w:rsidR="004C3DFC" w:rsidRDefault="004C3DFC" w:rsidP="00B16AE7">
            <w:pPr>
              <w:pStyle w:val="ListParagraph"/>
              <w:ind w:left="1080"/>
              <w:rPr>
                <w:highlight w:val="yellow"/>
                <w:lang w:val="mn-MN"/>
              </w:rPr>
            </w:pPr>
          </w:p>
          <w:p w14:paraId="4B00C04A" w14:textId="77777777" w:rsidR="004C3DFC" w:rsidRDefault="00410F10" w:rsidP="00B16AE7">
            <w:pPr>
              <w:pStyle w:val="ListParagraph"/>
              <w:ind w:left="1080"/>
              <w:rPr>
                <w:lang w:val="mn-MN"/>
              </w:rPr>
            </w:pPr>
            <w:r>
              <w:rPr>
                <w:lang w:val="mn-MN"/>
              </w:rPr>
              <w:t xml:space="preserve">     </w:t>
            </w:r>
            <w:r w:rsidR="004C3DFC" w:rsidRPr="004C3DFC">
              <w:rPr>
                <w:lang w:val="mn-MN"/>
              </w:rPr>
              <w:t>Нийгмийг соён гэгээрүүлэх,</w:t>
            </w:r>
            <w:r w:rsidR="004C3DFC">
              <w:rPr>
                <w:lang w:val="mn-MN"/>
              </w:rPr>
              <w:t xml:space="preserve"> хууль зүйн шинжлэх ухааныг хөгжүүлэх, </w:t>
            </w:r>
            <w:r w:rsidR="004C3DFC" w:rsidRPr="004C3DFC">
              <w:rPr>
                <w:lang w:val="mn-MN"/>
              </w:rPr>
              <w:t xml:space="preserve"> их дээд сургуульд су</w:t>
            </w:r>
            <w:r w:rsidR="004C3DFC">
              <w:rPr>
                <w:lang w:val="mn-MN"/>
              </w:rPr>
              <w:t xml:space="preserve">ралцагчдад эрх зүйн боловсрол олгох, Монгол Улсад эрх зүйн шинэтгэлийг хийх, онол </w:t>
            </w:r>
            <w:r w:rsidR="00C80244">
              <w:rPr>
                <w:lang w:val="mn-MN"/>
              </w:rPr>
              <w:t>а</w:t>
            </w:r>
            <w:r w:rsidR="003449F3">
              <w:rPr>
                <w:lang w:val="mn-MN"/>
              </w:rPr>
              <w:t xml:space="preserve">рга зүйн үндэслэлийн талаар судалгаа, эрдэм шинжилгээний ажил хийсэн. </w:t>
            </w:r>
            <w:r>
              <w:rPr>
                <w:lang w:val="mn-MN"/>
              </w:rPr>
              <w:t xml:space="preserve">Тухайлбал “Эрх зүйн зөвлөгөө” цуврал нь өөрийн бүтэц агуулгаараа оюуны бүтээлд тооцогдсон. </w:t>
            </w:r>
          </w:p>
          <w:p w14:paraId="32C8AFC2" w14:textId="2DF86A24" w:rsidR="004C3DFC" w:rsidRPr="008B20AE" w:rsidRDefault="00410F10" w:rsidP="008B20AE">
            <w:pPr>
              <w:pStyle w:val="ListParagraph"/>
              <w:ind w:left="1080"/>
              <w:rPr>
                <w:lang w:val="mn-MN"/>
              </w:rPr>
            </w:pPr>
            <w:r>
              <w:rPr>
                <w:lang w:val="mn-MN"/>
              </w:rPr>
              <w:t xml:space="preserve">     </w:t>
            </w:r>
            <w:r w:rsidR="003449F3">
              <w:rPr>
                <w:lang w:val="mn-MN"/>
              </w:rPr>
              <w:t>Хууль зүйн их, дээд сургуулийн оюутан, суралцагчдад зориул</w:t>
            </w:r>
            <w:r w:rsidR="004C3DFC">
              <w:rPr>
                <w:lang w:val="mn-MN"/>
              </w:rPr>
              <w:t xml:space="preserve">ан </w:t>
            </w:r>
            <w:r w:rsidR="00C80244">
              <w:rPr>
                <w:lang w:val="mn-MN"/>
              </w:rPr>
              <w:t>гарын авлага, сурах бичиг 16, с</w:t>
            </w:r>
            <w:r w:rsidR="004C3DFC" w:rsidRPr="00C80244">
              <w:rPr>
                <w:lang w:val="mn-MN"/>
              </w:rPr>
              <w:t>удалгаа</w:t>
            </w:r>
            <w:r w:rsidR="00C80244">
              <w:rPr>
                <w:lang w:val="mn-MN"/>
              </w:rPr>
              <w:t>,</w:t>
            </w:r>
            <w:r w:rsidR="004C3DFC" w:rsidRPr="00C80244">
              <w:rPr>
                <w:lang w:val="mn-MN"/>
              </w:rPr>
              <w:t xml:space="preserve"> онол эрдэм шинжилгээний бүтээл </w:t>
            </w:r>
            <w:r w:rsidR="00C80244" w:rsidRPr="00C80244">
              <w:rPr>
                <w:lang w:val="mn-MN"/>
              </w:rPr>
              <w:t>30 гаруй</w:t>
            </w:r>
            <w:r w:rsidR="00C80244">
              <w:rPr>
                <w:lang w:val="mn-MN"/>
              </w:rPr>
              <w:t>г</w:t>
            </w:r>
            <w:r w:rsidR="00C80244" w:rsidRPr="00C80244">
              <w:rPr>
                <w:lang w:val="mn-MN"/>
              </w:rPr>
              <w:t xml:space="preserve"> </w:t>
            </w:r>
            <w:r w:rsidR="00C80244">
              <w:rPr>
                <w:lang w:val="mn-MN"/>
              </w:rPr>
              <w:t>хэвлүүлсэн</w:t>
            </w:r>
            <w:r w:rsidR="003449F3">
              <w:rPr>
                <w:lang w:val="mn-MN"/>
              </w:rPr>
              <w:t>.</w:t>
            </w:r>
            <w:r w:rsidR="008C0706">
              <w:rPr>
                <w:lang w:val="mn-MN"/>
              </w:rPr>
              <w:t xml:space="preserve"> </w:t>
            </w:r>
            <w:bookmarkStart w:id="1" w:name="_GoBack"/>
            <w:bookmarkEnd w:id="1"/>
          </w:p>
          <w:p w14:paraId="38DAE7A3" w14:textId="77777777" w:rsidR="004C3DFC" w:rsidRPr="008B20AE" w:rsidRDefault="004C3DFC" w:rsidP="008B20AE">
            <w:pPr>
              <w:rPr>
                <w:lang w:val="mn-MN"/>
              </w:rPr>
            </w:pPr>
          </w:p>
          <w:p w14:paraId="40F51C06" w14:textId="77777777" w:rsidR="00020478" w:rsidRPr="00C80244" w:rsidRDefault="003751A1" w:rsidP="00B16AE7">
            <w:pPr>
              <w:pStyle w:val="ListParagraph"/>
              <w:numPr>
                <w:ilvl w:val="0"/>
                <w:numId w:val="4"/>
              </w:numPr>
              <w:rPr>
                <w:lang w:val="mn-MN"/>
              </w:rPr>
            </w:pPr>
            <w:r w:rsidRPr="00C80244">
              <w:rPr>
                <w:lang w:val="mn-MN"/>
              </w:rPr>
              <w:t xml:space="preserve">Багшлах </w:t>
            </w:r>
            <w:r w:rsidR="00CB683D" w:rsidRPr="00C80244">
              <w:rPr>
                <w:lang w:val="mn-MN"/>
              </w:rPr>
              <w:t xml:space="preserve">хугацаандаа </w:t>
            </w:r>
            <w:r w:rsidR="00C80244">
              <w:rPr>
                <w:lang w:val="mn-MN"/>
              </w:rPr>
              <w:t>олон тооны хөтөлбөрийн шинэчлэл хийж</w:t>
            </w:r>
            <w:r w:rsidRPr="00C80244">
              <w:rPr>
                <w:lang w:val="mn-MN"/>
              </w:rPr>
              <w:t xml:space="preserve">, улсад </w:t>
            </w:r>
            <w:r w:rsidR="00C80244">
              <w:rPr>
                <w:lang w:val="mn-MN"/>
              </w:rPr>
              <w:t xml:space="preserve">Хууль зүйн дээд боловсролын сургалтад </w:t>
            </w:r>
            <w:r w:rsidRPr="00C80244">
              <w:rPr>
                <w:lang w:val="mn-MN"/>
              </w:rPr>
              <w:t xml:space="preserve"> </w:t>
            </w:r>
            <w:r w:rsidR="00C80244" w:rsidRPr="00C80244">
              <w:rPr>
                <w:lang w:val="mn-MN"/>
              </w:rPr>
              <w:t>анх</w:t>
            </w:r>
            <w:r w:rsidR="00C80244">
              <w:rPr>
                <w:lang w:val="mn-MN"/>
              </w:rPr>
              <w:t xml:space="preserve"> </w:t>
            </w:r>
            <w:r w:rsidRPr="00C80244">
              <w:rPr>
                <w:lang w:val="mn-MN"/>
              </w:rPr>
              <w:t xml:space="preserve">удаа Мэргэжлийн магистрын </w:t>
            </w:r>
            <w:r w:rsidR="00C80244">
              <w:rPr>
                <w:lang w:val="mn-MN"/>
              </w:rPr>
              <w:t xml:space="preserve">дадлагын </w:t>
            </w:r>
            <w:r w:rsidRPr="00C80244">
              <w:rPr>
                <w:lang w:val="mn-MN"/>
              </w:rPr>
              <w:t xml:space="preserve">хөтөлбөрийг шинээр боловсруулж, нэвтрүүлсэн.  </w:t>
            </w:r>
          </w:p>
          <w:p w14:paraId="1640FAC8" w14:textId="77777777" w:rsidR="00C80244" w:rsidRDefault="00C80244" w:rsidP="00B16AE7">
            <w:pPr>
              <w:tabs>
                <w:tab w:val="left" w:pos="1423"/>
              </w:tabs>
            </w:pPr>
            <w:r>
              <w:tab/>
            </w:r>
          </w:p>
          <w:p w14:paraId="55E19403" w14:textId="77777777" w:rsidR="007C0512" w:rsidRDefault="00FD673E" w:rsidP="00FD673E">
            <w:pPr>
              <w:tabs>
                <w:tab w:val="left" w:pos="1423"/>
              </w:tabs>
              <w:ind w:left="987"/>
              <w:rPr>
                <w:lang w:val="mn-MN"/>
              </w:rPr>
            </w:pPr>
            <w:r>
              <w:rPr>
                <w:lang w:val="mn-MN"/>
              </w:rPr>
              <w:t>2016-2018 оны хичээлийн жилүүдэд т</w:t>
            </w:r>
            <w:r w:rsidR="00C80244">
              <w:rPr>
                <w:lang w:val="mn-MN"/>
              </w:rPr>
              <w:t xml:space="preserve">ус хөтөлбөрийн дагуу 140  мэргэжлийн магистрын үйлдвэрлэлийн дадлагыг гардан удирдаж, амжилттай хамгаалуулсан. </w:t>
            </w:r>
          </w:p>
          <w:p w14:paraId="49F80A43" w14:textId="77777777" w:rsidR="00020478" w:rsidRDefault="00020478" w:rsidP="00B16AE7">
            <w:pPr>
              <w:pStyle w:val="ListParagraph"/>
              <w:tabs>
                <w:tab w:val="left" w:pos="1423"/>
              </w:tabs>
              <w:ind w:left="1440"/>
              <w:rPr>
                <w:b/>
              </w:rPr>
            </w:pPr>
          </w:p>
        </w:tc>
      </w:tr>
      <w:tr w:rsidR="00CF6254" w14:paraId="04692D78" w14:textId="77777777">
        <w:tc>
          <w:tcPr>
            <w:tcW w:w="709" w:type="dxa"/>
            <w:vMerge w:val="restart"/>
          </w:tcPr>
          <w:p w14:paraId="7F30BD78" w14:textId="77777777" w:rsidR="00CF6254" w:rsidRDefault="00310E7E">
            <w:pPr>
              <w:rPr>
                <w:b/>
              </w:rPr>
            </w:pPr>
            <w:r>
              <w:rPr>
                <w:b/>
              </w:rPr>
              <w:lastRenderedPageBreak/>
              <w:t>3.5</w:t>
            </w:r>
          </w:p>
        </w:tc>
        <w:tc>
          <w:tcPr>
            <w:tcW w:w="9101" w:type="dxa"/>
          </w:tcPr>
          <w:p w14:paraId="0BE19E35" w14:textId="77777777" w:rsidR="00CF6254" w:rsidRDefault="00310E7E">
            <w:pPr>
              <w:rPr>
                <w:b/>
              </w:rPr>
            </w:pPr>
            <w:r w:rsidRPr="005D5BEE">
              <w:rPr>
                <w:b/>
              </w:rPr>
              <w:t>Мэргэжлийн холбоо, байгууллагын гишүүнчлэлийн талаар</w:t>
            </w:r>
          </w:p>
          <w:p w14:paraId="697F033C" w14:textId="77777777" w:rsidR="00CF6254" w:rsidRDefault="00CF6254">
            <w:pPr>
              <w:rPr>
                <w:b/>
              </w:rPr>
            </w:pPr>
          </w:p>
          <w:p w14:paraId="48AC068A" w14:textId="77777777" w:rsidR="00CF6254" w:rsidRDefault="00310E7E">
            <w: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0A83ABA3" w14:textId="77777777" w:rsidR="00CF6254" w:rsidRDefault="00310E7E">
            <w: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785C34F9" w14:textId="77777777" w:rsidR="00CF6254" w:rsidRDefault="00310E7E">
            <w:pPr>
              <w:rPr>
                <w:b/>
              </w:rPr>
            </w:pPr>
            <w: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CF6254" w14:paraId="3D4DB0D4" w14:textId="77777777">
        <w:tc>
          <w:tcPr>
            <w:tcW w:w="709" w:type="dxa"/>
            <w:vMerge/>
          </w:tcPr>
          <w:p w14:paraId="5202158E" w14:textId="77777777" w:rsidR="00CF6254" w:rsidRDefault="00CF6254">
            <w:pPr>
              <w:widowControl w:val="0"/>
              <w:pBdr>
                <w:top w:val="nil"/>
                <w:left w:val="nil"/>
                <w:bottom w:val="nil"/>
                <w:right w:val="nil"/>
                <w:between w:val="nil"/>
              </w:pBdr>
              <w:spacing w:line="276" w:lineRule="auto"/>
              <w:jc w:val="left"/>
              <w:rPr>
                <w:b/>
              </w:rPr>
            </w:pPr>
          </w:p>
        </w:tc>
        <w:tc>
          <w:tcPr>
            <w:tcW w:w="9101" w:type="dxa"/>
          </w:tcPr>
          <w:p w14:paraId="3501D4EF" w14:textId="77777777" w:rsidR="00CF6254" w:rsidRPr="007003F1" w:rsidRDefault="00CF6254">
            <w:pPr>
              <w:rPr>
                <w:lang w:val="mn-MN"/>
              </w:rPr>
            </w:pPr>
          </w:p>
          <w:p w14:paraId="2252A154" w14:textId="77777777" w:rsidR="00CF6254" w:rsidRDefault="005D5BEE">
            <w:pPr>
              <w:rPr>
                <w:lang w:val="mn-MN"/>
              </w:rPr>
            </w:pPr>
            <w:r>
              <w:t>Монголын Хуульчдын холбоо</w:t>
            </w:r>
            <w:r>
              <w:rPr>
                <w:lang w:val="mn-MN"/>
              </w:rPr>
              <w:t xml:space="preserve">ны Магадлан итгэмжлэх хорооны гишүүн </w:t>
            </w:r>
            <w:r w:rsidR="00AC1463">
              <w:rPr>
                <w:lang w:val="mn-MN"/>
              </w:rPr>
              <w:t>/Их дээд сургуулийг магадлан итгэмжлэх/</w:t>
            </w:r>
            <w:r w:rsidR="007003F1">
              <w:rPr>
                <w:lang w:val="mn-MN"/>
              </w:rPr>
              <w:t xml:space="preserve"> 2014 оноос</w:t>
            </w:r>
          </w:p>
          <w:p w14:paraId="5703D873" w14:textId="77777777" w:rsidR="007003F1" w:rsidRDefault="007003F1">
            <w:pPr>
              <w:rPr>
                <w:lang w:val="mn-MN"/>
              </w:rPr>
            </w:pPr>
            <w:r>
              <w:rPr>
                <w:lang w:val="mn-MN"/>
              </w:rPr>
              <w:t xml:space="preserve">Монголын Залуучуудын холбооны Хяналтын зөвлөлийн гишүүний сонгуульт ажил хийж байсан. </w:t>
            </w:r>
          </w:p>
          <w:p w14:paraId="499391D0" w14:textId="77777777" w:rsidR="005D5BEE" w:rsidRPr="005D5BEE" w:rsidRDefault="005D5BEE">
            <w:pPr>
              <w:rPr>
                <w:lang w:val="mn-MN"/>
              </w:rPr>
            </w:pPr>
            <w:r>
              <w:t>Монголын Өмгөөлөгчдийн холбоо</w:t>
            </w:r>
            <w:r>
              <w:rPr>
                <w:lang w:val="mn-MN"/>
              </w:rPr>
              <w:t>ны гишүүн 2003 оноос</w:t>
            </w:r>
          </w:p>
        </w:tc>
      </w:tr>
      <w:tr w:rsidR="00CF6254" w14:paraId="7F7DC3F1" w14:textId="77777777">
        <w:tc>
          <w:tcPr>
            <w:tcW w:w="709" w:type="dxa"/>
            <w:vMerge w:val="restart"/>
          </w:tcPr>
          <w:p w14:paraId="68858DCE" w14:textId="77777777" w:rsidR="00CF6254" w:rsidRDefault="00310E7E">
            <w:pPr>
              <w:rPr>
                <w:b/>
              </w:rPr>
            </w:pPr>
            <w:r>
              <w:rPr>
                <w:b/>
              </w:rPr>
              <w:t>3.6</w:t>
            </w:r>
          </w:p>
        </w:tc>
        <w:tc>
          <w:tcPr>
            <w:tcW w:w="9101" w:type="dxa"/>
          </w:tcPr>
          <w:p w14:paraId="669DFB0A" w14:textId="77777777" w:rsidR="00CF6254" w:rsidRDefault="00310E7E">
            <w:pPr>
              <w:rPr>
                <w:b/>
              </w:rPr>
            </w:pPr>
            <w:r>
              <w:rPr>
                <w:b/>
              </w:rPr>
              <w:t>Байгаа бол хэвлүүлсэн бүтээл болон олон нийтэд өгсөн мэдээлэл</w:t>
            </w:r>
          </w:p>
          <w:p w14:paraId="55B49B5A" w14:textId="77777777" w:rsidR="00CF6254" w:rsidRDefault="00CF6254">
            <w:pPr>
              <w:rPr>
                <w:b/>
              </w:rPr>
            </w:pPr>
          </w:p>
          <w:p w14:paraId="0CB8BB0B" w14:textId="77777777" w:rsidR="00CF6254" w:rsidRDefault="00310E7E">
            <w:pPr>
              <w:ind w:firstLine="717"/>
            </w:pPr>
            <w: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25EC4554" w14:textId="77777777" w:rsidR="00CF6254" w:rsidRDefault="00CF6254">
            <w:pPr>
              <w:ind w:firstLine="717"/>
            </w:pPr>
          </w:p>
          <w:p w14:paraId="742C610F" w14:textId="77777777" w:rsidR="00CF6254" w:rsidRDefault="00310E7E">
            <w:pPr>
              <w:ind w:firstLine="717"/>
            </w:pPr>
            <w:r>
              <w:t xml:space="preserve">-Өөрийн харьяалагддаг байгууллагын нэрийн өмнөөс бэлдсэн, эсхүл бэлдэхэд оролцсон аливаа хууль тогтоомж, дүрэм, журам, шийдвэр, тайлан, </w:t>
            </w:r>
            <w:r>
              <w:lastRenderedPageBreak/>
              <w:t xml:space="preserve">зөвлөмж болон бусад материал байгаа бол түүнийг хэвлэсэн байгууллагын нэр, хаяг, огноо, гол агуулгыг бичнэ. </w:t>
            </w:r>
          </w:p>
          <w:p w14:paraId="65946978" w14:textId="77777777" w:rsidR="00CF6254" w:rsidRDefault="00CF6254">
            <w:pPr>
              <w:ind w:firstLine="717"/>
            </w:pPr>
          </w:p>
          <w:p w14:paraId="099F0587" w14:textId="77777777" w:rsidR="00CF6254" w:rsidRDefault="00310E7E">
            <w:pPr>
              <w:ind w:firstLine="717"/>
            </w:pPr>
            <w: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34A3B2DB" w14:textId="77777777" w:rsidR="00CF6254" w:rsidRDefault="00CF6254">
            <w:pPr>
              <w:ind w:firstLine="717"/>
            </w:pPr>
          </w:p>
          <w:p w14:paraId="071158D9" w14:textId="77777777" w:rsidR="00CF6254" w:rsidRDefault="00310E7E">
            <w:pPr>
              <w:ind w:firstLine="717"/>
            </w:pPr>
            <w: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3F8A35C7" w14:textId="77777777" w:rsidR="00CF6254" w:rsidRDefault="00CF6254">
            <w:pPr>
              <w:ind w:firstLine="717"/>
            </w:pPr>
          </w:p>
          <w:p w14:paraId="343DEEEE" w14:textId="77777777" w:rsidR="00CF6254" w:rsidRDefault="00310E7E">
            <w:r>
              <w:rPr>
                <w:b/>
              </w:rPr>
              <w:t>Жич:</w:t>
            </w:r>
            <w:r>
              <w:t xml:space="preserve"> Дээр дурдсан материал тус бүрээс нэгийг хавсаргах бөгөөд боломжтой бол цахимаар үзэх линкийг тусгана.</w:t>
            </w:r>
          </w:p>
          <w:p w14:paraId="4703FFEB" w14:textId="77777777" w:rsidR="00CF6254" w:rsidRDefault="00CF6254"/>
        </w:tc>
      </w:tr>
      <w:tr w:rsidR="00CF6254" w14:paraId="396E0D72" w14:textId="77777777">
        <w:tc>
          <w:tcPr>
            <w:tcW w:w="709" w:type="dxa"/>
            <w:vMerge/>
          </w:tcPr>
          <w:p w14:paraId="16D2F222" w14:textId="77777777" w:rsidR="00CF6254" w:rsidRDefault="00CF6254">
            <w:pPr>
              <w:widowControl w:val="0"/>
              <w:pBdr>
                <w:top w:val="nil"/>
                <w:left w:val="nil"/>
                <w:bottom w:val="nil"/>
                <w:right w:val="nil"/>
                <w:between w:val="nil"/>
              </w:pBdr>
              <w:spacing w:line="276" w:lineRule="auto"/>
              <w:jc w:val="left"/>
              <w:rPr>
                <w:b/>
              </w:rPr>
            </w:pPr>
          </w:p>
        </w:tc>
        <w:tc>
          <w:tcPr>
            <w:tcW w:w="9101" w:type="dxa"/>
          </w:tcPr>
          <w:p w14:paraId="359FC650" w14:textId="77777777" w:rsidR="001842F7" w:rsidRPr="009B788D" w:rsidRDefault="001842F7" w:rsidP="009B788D">
            <w:pPr>
              <w:pStyle w:val="ListParagraph"/>
              <w:spacing w:after="200" w:line="276" w:lineRule="auto"/>
              <w:jc w:val="left"/>
              <w:rPr>
                <w:rFonts w:eastAsia="Arial Unicode MS" w:cs="Times New Roman"/>
                <w:b/>
              </w:rPr>
            </w:pPr>
            <w:r w:rsidRPr="009B788D">
              <w:rPr>
                <w:rFonts w:eastAsia="Arial Unicode MS" w:cs="Times New Roman"/>
                <w:b/>
              </w:rPr>
              <w:t>Эрдэм шинжилгээний өгүүлэл</w:t>
            </w:r>
          </w:p>
          <w:p w14:paraId="4D87BB3C" w14:textId="77777777" w:rsidR="009B788D" w:rsidRDefault="009B788D" w:rsidP="009B788D">
            <w:pPr>
              <w:pStyle w:val="ListParagraph"/>
              <w:numPr>
                <w:ilvl w:val="0"/>
                <w:numId w:val="2"/>
              </w:numPr>
            </w:pPr>
            <w:r w:rsidRPr="009B788D">
              <w:rPr>
                <w:b/>
              </w:rPr>
              <w:t>“</w:t>
            </w:r>
            <w:r w:rsidRPr="009B788D">
              <w:t>Эрүүгийн хэрэг үүсгэх ажиллагаа нь хүний эрхийг хангах, хамгаалах ажиллагаа болох нь”</w:t>
            </w:r>
            <w:r w:rsidRPr="009B788D">
              <w:tab/>
              <w:t>Эрх зүй сэтгүүл</w:t>
            </w:r>
            <w:r w:rsidRPr="009B788D">
              <w:tab/>
              <w:t>2000 он, №1</w:t>
            </w:r>
          </w:p>
          <w:p w14:paraId="6B26D445" w14:textId="77777777" w:rsidR="009B788D" w:rsidRDefault="009B788D" w:rsidP="009B788D">
            <w:pPr>
              <w:pStyle w:val="ListParagraph"/>
              <w:numPr>
                <w:ilvl w:val="0"/>
                <w:numId w:val="2"/>
              </w:numPr>
            </w:pPr>
            <w:r w:rsidRPr="009B788D">
              <w:t>“Боловсролын шинэчлэлийн асуудал”</w:t>
            </w:r>
            <w:r w:rsidRPr="009B788D">
              <w:tab/>
              <w:t>Эрх зүй сэтгүүл</w:t>
            </w:r>
            <w:r w:rsidRPr="009B788D">
              <w:tab/>
              <w:t>2000 он, №2-3</w:t>
            </w:r>
          </w:p>
          <w:p w14:paraId="4BAA5559" w14:textId="77777777" w:rsidR="009B788D" w:rsidRDefault="009B788D" w:rsidP="009B788D">
            <w:pPr>
              <w:pStyle w:val="ListParagraph"/>
              <w:numPr>
                <w:ilvl w:val="0"/>
                <w:numId w:val="2"/>
              </w:numPr>
            </w:pPr>
            <w:r w:rsidRPr="009B788D">
              <w:t>“Номын хүрдэн дэх нотолгоо ба мэтгэлцээний солбицол”</w:t>
            </w:r>
            <w:r w:rsidRPr="009B788D">
              <w:tab/>
              <w:t>Монголын төр эрх зүй сэтгүүл</w:t>
            </w:r>
            <w:r w:rsidRPr="009B788D">
              <w:tab/>
              <w:t>2002 он, №3</w:t>
            </w:r>
          </w:p>
          <w:p w14:paraId="609921F4" w14:textId="77777777" w:rsidR="009B788D" w:rsidRDefault="009B788D" w:rsidP="009B788D">
            <w:pPr>
              <w:pStyle w:val="ListParagraph"/>
              <w:numPr>
                <w:ilvl w:val="0"/>
                <w:numId w:val="2"/>
              </w:numPr>
            </w:pPr>
            <w:r w:rsidRPr="009B788D">
              <w:t>“Ардчилал ба мэтгэлцэх ёс”</w:t>
            </w:r>
            <w:r w:rsidRPr="009B788D">
              <w:tab/>
              <w:t>Монголын төр эрх зүй сэтгүүл</w:t>
            </w:r>
            <w:r w:rsidRPr="009B788D">
              <w:tab/>
              <w:t>2003 он, №4</w:t>
            </w:r>
          </w:p>
          <w:p w14:paraId="6DB879AF" w14:textId="77777777" w:rsidR="009B788D" w:rsidRDefault="009B788D" w:rsidP="009B788D">
            <w:pPr>
              <w:pStyle w:val="ListParagraph"/>
              <w:numPr>
                <w:ilvl w:val="0"/>
                <w:numId w:val="2"/>
              </w:numPr>
            </w:pPr>
            <w:r w:rsidRPr="009B788D">
              <w:t>“Дотоод итгэл ба ЭБШ ажиллагаа”</w:t>
            </w:r>
            <w:r w:rsidRPr="009B788D">
              <w:tab/>
              <w:t>Монголын төр эрх зүй сэтгүүл</w:t>
            </w:r>
            <w:r w:rsidRPr="009B788D">
              <w:tab/>
              <w:t>2008 он, №1</w:t>
            </w:r>
          </w:p>
          <w:p w14:paraId="59212BEE" w14:textId="77777777" w:rsidR="009B788D" w:rsidRDefault="009B788D" w:rsidP="009B788D">
            <w:pPr>
              <w:pStyle w:val="ListParagraph"/>
              <w:numPr>
                <w:ilvl w:val="0"/>
                <w:numId w:val="2"/>
              </w:numPr>
            </w:pPr>
            <w:r w:rsidRPr="009B788D">
              <w:t>“Мэтгэлцээн ба ЭБШ ажиллагаа”</w:t>
            </w:r>
            <w:r w:rsidRPr="009B788D">
              <w:tab/>
              <w:t>Хууль дээдлэх ёс сэтгүүл</w:t>
            </w:r>
            <w:r w:rsidRPr="009B788D">
              <w:tab/>
              <w:t>2009 он, №2</w:t>
            </w:r>
          </w:p>
          <w:p w14:paraId="689F1EF4" w14:textId="77777777" w:rsidR="009B788D" w:rsidRDefault="009B788D" w:rsidP="009B788D">
            <w:pPr>
              <w:pStyle w:val="ListParagraph"/>
              <w:numPr>
                <w:ilvl w:val="0"/>
                <w:numId w:val="2"/>
              </w:numPr>
            </w:pPr>
            <w:r w:rsidRPr="009B788D">
              <w:t xml:space="preserve">“ЭБШ ажиллагаан </w:t>
            </w:r>
            <w:proofErr w:type="gramStart"/>
            <w:r w:rsidRPr="009B788D">
              <w:t>дахь  өмгөөлөгчийн</w:t>
            </w:r>
            <w:proofErr w:type="gramEnd"/>
            <w:r w:rsidRPr="009B788D">
              <w:t xml:space="preserve"> оролцоо”</w:t>
            </w:r>
            <w:r w:rsidRPr="009B788D">
              <w:tab/>
              <w:t>Эрх зүй сэтгүүл</w:t>
            </w:r>
            <w:r w:rsidRPr="009B788D">
              <w:tab/>
              <w:t>2010 он, №1-2 (18-19)</w:t>
            </w:r>
          </w:p>
          <w:p w14:paraId="3B735A25" w14:textId="77777777" w:rsidR="009B788D" w:rsidRDefault="009B788D" w:rsidP="009B788D">
            <w:pPr>
              <w:pStyle w:val="ListParagraph"/>
              <w:numPr>
                <w:ilvl w:val="0"/>
                <w:numId w:val="2"/>
              </w:numPr>
            </w:pPr>
            <w:r w:rsidRPr="009B788D">
              <w:t>“Шүүхийн мэтгэлцээн ба шүүмжлэлт рационализм”</w:t>
            </w:r>
            <w:r w:rsidRPr="009B788D">
              <w:tab/>
              <w:t>Эрх зүй сэтгүүл</w:t>
            </w:r>
            <w:r w:rsidRPr="009B788D">
              <w:tab/>
              <w:t>2011 он, №1(20)</w:t>
            </w:r>
          </w:p>
          <w:p w14:paraId="53561FAC" w14:textId="77777777" w:rsidR="009B788D" w:rsidRDefault="009B788D" w:rsidP="009B788D">
            <w:pPr>
              <w:pStyle w:val="ListParagraph"/>
              <w:numPr>
                <w:ilvl w:val="0"/>
                <w:numId w:val="2"/>
              </w:numPr>
            </w:pPr>
            <w:r w:rsidRPr="009B788D">
              <w:t>“Historical overview of the criminal procedure of Mongolia”</w:t>
            </w:r>
            <w:r w:rsidRPr="009B788D">
              <w:tab/>
              <w:t>БНСУ-ын Куукминий их сургуулийн эрдэм шинжилгээний сэтгүүл</w:t>
            </w:r>
            <w:r>
              <w:rPr>
                <w:lang w:val="mn-MN"/>
              </w:rPr>
              <w:t xml:space="preserve"> </w:t>
            </w:r>
            <w:r w:rsidRPr="009B788D">
              <w:t>Kookmin Law Review.Legal</w:t>
            </w:r>
            <w:r>
              <w:rPr>
                <w:lang w:val="mn-MN"/>
              </w:rPr>
              <w:t xml:space="preserve"> </w:t>
            </w:r>
            <w:r w:rsidRPr="009B788D">
              <w:t>Research Institute. Kuukmin University. Seoul. Korea</w:t>
            </w:r>
            <w:r w:rsidRPr="009B788D">
              <w:tab/>
              <w:t>Vol.XXV, №2(2012)</w:t>
            </w:r>
          </w:p>
          <w:p w14:paraId="2A09E858" w14:textId="77777777" w:rsidR="009B788D" w:rsidRDefault="009B788D" w:rsidP="009B788D">
            <w:pPr>
              <w:pStyle w:val="ListParagraph"/>
              <w:numPr>
                <w:ilvl w:val="0"/>
                <w:numId w:val="2"/>
              </w:numPr>
            </w:pPr>
            <w:r w:rsidRPr="009B788D">
              <w:t>“Эрүүгийн байцаан шийтгэх албадлагын арга хэмжээ ба өмчийн халдашгүй эрхийн талаарх зарим байдал”</w:t>
            </w:r>
            <w:r w:rsidRPr="009B788D">
              <w:tab/>
              <w:t>Монголын төр эрх зүй сэтгүүл</w:t>
            </w:r>
            <w:r w:rsidRPr="009B788D">
              <w:tab/>
              <w:t>2012 он, №2</w:t>
            </w:r>
          </w:p>
          <w:p w14:paraId="59235028" w14:textId="77777777" w:rsidR="009B788D" w:rsidRDefault="009B788D" w:rsidP="009B788D">
            <w:pPr>
              <w:pStyle w:val="ListParagraph"/>
              <w:numPr>
                <w:ilvl w:val="0"/>
                <w:numId w:val="2"/>
              </w:numPr>
            </w:pPr>
            <w:r w:rsidRPr="009B788D">
              <w:t>“Эрх зүйн зарчмыг шинээр авч үзэх онолын зарим хандлага”</w:t>
            </w:r>
            <w:r w:rsidRPr="009B788D">
              <w:tab/>
              <w:t>Монголын төр эрх зүй сэтгүүл</w:t>
            </w:r>
            <w:r w:rsidRPr="009B788D">
              <w:tab/>
              <w:t>2012 он, №4</w:t>
            </w:r>
          </w:p>
          <w:p w14:paraId="3AC706B8" w14:textId="77777777" w:rsidR="009B788D" w:rsidRDefault="009B788D" w:rsidP="009B788D">
            <w:pPr>
              <w:pStyle w:val="ListParagraph"/>
              <w:numPr>
                <w:ilvl w:val="0"/>
                <w:numId w:val="2"/>
              </w:numPr>
            </w:pPr>
            <w:r w:rsidRPr="009B788D">
              <w:t>“Хэргийн байдлыг тал бүрээс нь бүрэн бодитойгоор тогтоох зарчмын уг сурвалж учир холбогдол”</w:t>
            </w:r>
            <w:r w:rsidRPr="009B788D">
              <w:tab/>
              <w:t>Эрх зүй сэтгүүл</w:t>
            </w:r>
            <w:r w:rsidRPr="009B788D">
              <w:tab/>
              <w:t>2012 он, №1-2</w:t>
            </w:r>
          </w:p>
          <w:p w14:paraId="005981D0" w14:textId="77777777" w:rsidR="009B788D" w:rsidRDefault="009B788D" w:rsidP="009B788D">
            <w:pPr>
              <w:pStyle w:val="ListParagraph"/>
              <w:numPr>
                <w:ilvl w:val="0"/>
                <w:numId w:val="2"/>
              </w:numPr>
            </w:pPr>
            <w:r w:rsidRPr="009B788D">
              <w:t>“Эрүүгийн процессын үнэн”</w:t>
            </w:r>
            <w:r w:rsidRPr="009B788D">
              <w:tab/>
              <w:t>Эрх зүй сэтгүүл</w:t>
            </w:r>
            <w:r w:rsidRPr="009B788D">
              <w:tab/>
              <w:t>2013 он, №1</w:t>
            </w:r>
          </w:p>
          <w:p w14:paraId="04D5A830" w14:textId="77777777" w:rsidR="009B788D" w:rsidRDefault="009B788D" w:rsidP="009B788D">
            <w:pPr>
              <w:pStyle w:val="ListParagraph"/>
              <w:numPr>
                <w:ilvl w:val="0"/>
                <w:numId w:val="2"/>
              </w:numPr>
            </w:pPr>
            <w:r w:rsidRPr="009B788D">
              <w:t>Үнэний үзэл баримтлал шүүн шийдвэрлэх ажиллагаанд илрэх нь</w:t>
            </w:r>
            <w:r w:rsidRPr="009B788D">
              <w:tab/>
              <w:t>Эрх зүй сэтгүүл</w:t>
            </w:r>
            <w:r w:rsidRPr="009B788D">
              <w:tab/>
              <w:t>2013 он, №4</w:t>
            </w:r>
          </w:p>
          <w:p w14:paraId="13A1DF95" w14:textId="77777777" w:rsidR="009B788D" w:rsidRPr="00AC1463" w:rsidRDefault="009B788D" w:rsidP="009B788D">
            <w:pPr>
              <w:pStyle w:val="ListParagraph"/>
              <w:numPr>
                <w:ilvl w:val="0"/>
                <w:numId w:val="2"/>
              </w:numPr>
            </w:pPr>
            <w:r w:rsidRPr="00AC1463">
              <w:t>Шүүн шийдвэрлэх ажиллагааны онол, арга зүйн асуудал</w:t>
            </w:r>
            <w:r w:rsidRPr="00AC1463">
              <w:tab/>
              <w:t>Эрх зүй сэтгүүл</w:t>
            </w:r>
            <w:r w:rsidRPr="00AC1463">
              <w:tab/>
              <w:t>2014 он, №4</w:t>
            </w:r>
          </w:p>
          <w:p w14:paraId="440B0412" w14:textId="77777777" w:rsidR="009B788D" w:rsidRDefault="009B788D" w:rsidP="009B788D">
            <w:pPr>
              <w:pStyle w:val="ListParagraph"/>
              <w:numPr>
                <w:ilvl w:val="0"/>
                <w:numId w:val="2"/>
              </w:numPr>
            </w:pPr>
            <w:r w:rsidRPr="009B788D">
              <w:t>Эрүүгийн шүүн шийдвэрлэх ажиллагааны үнэн бодит чанар</w:t>
            </w:r>
            <w:r w:rsidRPr="009B788D">
              <w:tab/>
              <w:t>Шударга ёсны хэмжүүр</w:t>
            </w:r>
            <w:r w:rsidRPr="009B788D">
              <w:tab/>
              <w:t>2015 он, №1</w:t>
            </w:r>
          </w:p>
          <w:p w14:paraId="75A80F40" w14:textId="77777777" w:rsidR="009B788D" w:rsidRDefault="009B788D" w:rsidP="009B788D">
            <w:pPr>
              <w:pStyle w:val="ListParagraph"/>
              <w:numPr>
                <w:ilvl w:val="0"/>
                <w:numId w:val="2"/>
              </w:numPr>
            </w:pPr>
            <w:r w:rsidRPr="009B788D">
              <w:lastRenderedPageBreak/>
              <w:t>Legal development of Mongolian Criminal Procedure Law</w:t>
            </w:r>
            <w:r w:rsidRPr="009B788D">
              <w:tab/>
            </w:r>
            <w:proofErr w:type="gramStart"/>
            <w:r w:rsidRPr="009B788D">
              <w:t>The</w:t>
            </w:r>
            <w:proofErr w:type="gramEnd"/>
            <w:r w:rsidRPr="009B788D">
              <w:t xml:space="preserve"> National Development and Legal Collaboration of Northeas Asia</w:t>
            </w:r>
            <w:r w:rsidRPr="009B788D">
              <w:tab/>
              <w:t>2015, Changchu</w:t>
            </w:r>
          </w:p>
          <w:p w14:paraId="4B5DF133" w14:textId="77777777" w:rsidR="009B788D" w:rsidRDefault="009B788D" w:rsidP="009B788D">
            <w:pPr>
              <w:pStyle w:val="ListParagraph"/>
              <w:numPr>
                <w:ilvl w:val="0"/>
                <w:numId w:val="2"/>
              </w:numPr>
            </w:pPr>
            <w:r w:rsidRPr="009B788D">
              <w:t>Монгол Улсын эрүүгийн процессын эрх зүйн хөгжил, орчин үе</w:t>
            </w:r>
            <w:r w:rsidRPr="009B788D">
              <w:tab/>
              <w:t>Эрх зүй сэтгүүл /Монгол Улсын хууль зүйн шинжлэх ухаан: Өнөө ба ирээдүй/</w:t>
            </w:r>
            <w:r w:rsidRPr="009B788D">
              <w:tab/>
              <w:t>2015 он тусгай дугаар</w:t>
            </w:r>
          </w:p>
          <w:p w14:paraId="6DFB218B" w14:textId="77777777" w:rsidR="009B788D" w:rsidRDefault="009B788D" w:rsidP="009B788D">
            <w:pPr>
              <w:pStyle w:val="ListParagraph"/>
              <w:numPr>
                <w:ilvl w:val="0"/>
                <w:numId w:val="2"/>
              </w:numPr>
            </w:pPr>
            <w:r w:rsidRPr="009B788D">
              <w:t>“Монголын эрүүгийн процесст үнэний судалгаа үгүйлэгдэж байна уу?”</w:t>
            </w:r>
            <w:r w:rsidRPr="009B788D">
              <w:tab/>
              <w:t>Монголын төр, эрх зүй сэтгүүл</w:t>
            </w:r>
            <w:r>
              <w:rPr>
                <w:lang w:val="mn-MN"/>
              </w:rPr>
              <w:t xml:space="preserve"> </w:t>
            </w:r>
            <w:proofErr w:type="gramStart"/>
            <w:r>
              <w:t>2015.№</w:t>
            </w:r>
            <w:proofErr w:type="gramEnd"/>
            <w:r>
              <w:t>2</w:t>
            </w:r>
          </w:p>
          <w:p w14:paraId="5642C08A" w14:textId="77777777" w:rsidR="009B788D" w:rsidRPr="00A349C5" w:rsidRDefault="009B788D" w:rsidP="009B788D">
            <w:pPr>
              <w:pStyle w:val="ListParagraph"/>
              <w:numPr>
                <w:ilvl w:val="0"/>
                <w:numId w:val="2"/>
              </w:numPr>
            </w:pPr>
            <w:r w:rsidRPr="00A349C5">
              <w:t>Шүүн шийдвэрлэх ажилла</w:t>
            </w:r>
            <w:r w:rsidR="00AC1463" w:rsidRPr="00A349C5">
              <w:t>гаан дахь алдаа</w:t>
            </w:r>
            <w:r w:rsidR="00AC1463" w:rsidRPr="00A349C5">
              <w:tab/>
              <w:t xml:space="preserve">Эрх зүй сэтгүүл </w:t>
            </w:r>
            <w:r w:rsidRPr="00A349C5">
              <w:t xml:space="preserve">2016 </w:t>
            </w:r>
            <w:proofErr w:type="gramStart"/>
            <w:r w:rsidRPr="00A349C5">
              <w:t>он,  №</w:t>
            </w:r>
            <w:proofErr w:type="gramEnd"/>
            <w:r w:rsidRPr="00A349C5">
              <w:t>1</w:t>
            </w:r>
          </w:p>
          <w:p w14:paraId="59E14F77" w14:textId="77777777" w:rsidR="009B788D" w:rsidRDefault="009B788D" w:rsidP="009B788D">
            <w:pPr>
              <w:pStyle w:val="ListParagraph"/>
              <w:numPr>
                <w:ilvl w:val="0"/>
                <w:numId w:val="2"/>
              </w:numPr>
            </w:pPr>
            <w:r w:rsidRPr="009B788D">
              <w:t>“Нотолгооны эрх зүй дэх хуулийн шинэтгэлд юуг анхаарах вэ”</w:t>
            </w:r>
            <w:r w:rsidRPr="009B788D">
              <w:tab/>
              <w:t>Эрх зүй сэтгүүл</w:t>
            </w:r>
            <w:r w:rsidRPr="009B788D">
              <w:tab/>
              <w:t>2016 он, №4</w:t>
            </w:r>
          </w:p>
          <w:p w14:paraId="33B26033" w14:textId="77777777" w:rsidR="009B788D" w:rsidRDefault="009B788D" w:rsidP="009B788D">
            <w:pPr>
              <w:pStyle w:val="ListParagraph"/>
              <w:numPr>
                <w:ilvl w:val="0"/>
                <w:numId w:val="2"/>
              </w:numPr>
            </w:pPr>
            <w:r w:rsidRPr="009B788D">
              <w:t xml:space="preserve">“Хууль </w:t>
            </w:r>
            <w:proofErr w:type="gramStart"/>
            <w:r w:rsidRPr="009B788D">
              <w:t>зүйн  клиник</w:t>
            </w:r>
            <w:proofErr w:type="gramEnd"/>
            <w:r w:rsidRPr="009B788D">
              <w:t>: Про боно – асуудал, шийдэл”</w:t>
            </w:r>
            <w:r w:rsidRPr="009B788D">
              <w:tab/>
              <w:t>Эрх зүй сэтгүүл</w:t>
            </w:r>
            <w:r w:rsidRPr="009B788D">
              <w:tab/>
              <w:t>2018 он, №1</w:t>
            </w:r>
          </w:p>
          <w:p w14:paraId="5D214171" w14:textId="77777777" w:rsidR="009B788D" w:rsidRDefault="009B788D" w:rsidP="009B788D">
            <w:pPr>
              <w:pStyle w:val="ListParagraph"/>
              <w:numPr>
                <w:ilvl w:val="0"/>
                <w:numId w:val="2"/>
              </w:numPr>
            </w:pPr>
            <w:r w:rsidRPr="009B788D">
              <w:t>Эрүүгийн хэрэг хянан шийдвэрлэх ажиллагааны зарчим: Хэрэглээний зарим асуудал</w:t>
            </w:r>
            <w:r w:rsidRPr="009B788D">
              <w:tab/>
              <w:t>Эрх зүй сэтгүүл</w:t>
            </w:r>
            <w:r w:rsidRPr="009B788D">
              <w:tab/>
              <w:t>2019 он, №2</w:t>
            </w:r>
          </w:p>
          <w:p w14:paraId="5FD87FBD" w14:textId="77777777" w:rsidR="009B788D" w:rsidRDefault="009B788D" w:rsidP="009B788D">
            <w:pPr>
              <w:pStyle w:val="ListParagraph"/>
              <w:numPr>
                <w:ilvl w:val="0"/>
                <w:numId w:val="2"/>
              </w:numPr>
            </w:pPr>
            <w:r w:rsidRPr="009B788D">
              <w:t xml:space="preserve">Legal development outlook for Mongolian criminal law procedure </w:t>
            </w:r>
            <w:r w:rsidRPr="009B788D">
              <w:tab/>
              <w:t>“NUM law review”</w:t>
            </w:r>
            <w:r w:rsidRPr="009B788D">
              <w:tab/>
              <w:t xml:space="preserve">2019 он, special volume №3 </w:t>
            </w:r>
          </w:p>
          <w:p w14:paraId="0FA960E3" w14:textId="77777777" w:rsidR="00CF6254" w:rsidRPr="009B788D" w:rsidRDefault="009B788D" w:rsidP="009B788D">
            <w:pPr>
              <w:pStyle w:val="ListParagraph"/>
              <w:numPr>
                <w:ilvl w:val="0"/>
                <w:numId w:val="2"/>
              </w:numPr>
            </w:pPr>
            <w:r w:rsidRPr="009B788D">
              <w:t xml:space="preserve">“Legal clinical education in </w:t>
            </w:r>
            <w:proofErr w:type="gramStart"/>
            <w:r w:rsidRPr="009B788D">
              <w:t xml:space="preserve">Mongolia”   </w:t>
            </w:r>
            <w:proofErr w:type="gramEnd"/>
            <w:r w:rsidRPr="009B788D">
              <w:t xml:space="preserve">  </w:t>
            </w:r>
            <w:r w:rsidRPr="009B788D">
              <w:tab/>
              <w:t xml:space="preserve">“Daegu Law Review” сэтгүүл  </w:t>
            </w:r>
            <w:r w:rsidRPr="009B788D">
              <w:tab/>
              <w:t>2019 он, №2</w:t>
            </w:r>
          </w:p>
          <w:p w14:paraId="6FF6952A" w14:textId="77777777" w:rsidR="00CF6254" w:rsidRDefault="00310E7E">
            <w:pPr>
              <w:rPr>
                <w:b/>
              </w:rPr>
            </w:pPr>
            <w:r>
              <w:rPr>
                <w:b/>
              </w:rPr>
              <w:tab/>
            </w:r>
            <w:r>
              <w:rPr>
                <w:b/>
              </w:rPr>
              <w:tab/>
            </w:r>
          </w:p>
          <w:p w14:paraId="61C56F02" w14:textId="77777777" w:rsidR="00CF6254" w:rsidRDefault="00310E7E">
            <w:pPr>
              <w:rPr>
                <w:b/>
                <w:lang w:val="mn-MN"/>
              </w:rPr>
            </w:pPr>
            <w:r>
              <w:rPr>
                <w:b/>
              </w:rPr>
              <w:tab/>
            </w:r>
            <w:r>
              <w:rPr>
                <w:b/>
              </w:rPr>
              <w:tab/>
            </w:r>
            <w:r>
              <w:rPr>
                <w:b/>
              </w:rPr>
              <w:tab/>
            </w:r>
            <w:r w:rsidR="009B788D">
              <w:rPr>
                <w:b/>
                <w:lang w:val="mn-MN"/>
              </w:rPr>
              <w:t>Ном, сурах бичиг, тайлан</w:t>
            </w:r>
            <w:r w:rsidR="00FB16B2">
              <w:rPr>
                <w:b/>
                <w:lang w:val="mn-MN"/>
              </w:rPr>
              <w:t>, илтгэл</w:t>
            </w:r>
          </w:p>
          <w:p w14:paraId="6E407837" w14:textId="77777777" w:rsidR="009B788D" w:rsidRPr="009B788D" w:rsidRDefault="009B788D">
            <w:pPr>
              <w:rPr>
                <w:lang w:val="mn-MN"/>
              </w:rPr>
            </w:pPr>
          </w:p>
          <w:p w14:paraId="3A50C3AD" w14:textId="77777777" w:rsidR="001B36C8" w:rsidRDefault="001B36C8" w:rsidP="001B36C8">
            <w:pPr>
              <w:pStyle w:val="ListParagraph"/>
              <w:numPr>
                <w:ilvl w:val="0"/>
                <w:numId w:val="3"/>
              </w:numPr>
            </w:pPr>
            <w:r w:rsidRPr="001B36C8">
              <w:t>Бизнесийн эрхзүй /Мэтгэлцэх зарчмын мөн чанар/ (хамтын бүтээл)</w:t>
            </w:r>
            <w:r w:rsidRPr="001B36C8">
              <w:tab/>
              <w:t>УБ</w:t>
            </w:r>
            <w:r w:rsidRPr="001B36C8">
              <w:tab/>
              <w:t>2002</w:t>
            </w:r>
          </w:p>
          <w:p w14:paraId="476F9AB0" w14:textId="77777777" w:rsidR="009B788D" w:rsidRDefault="009B788D" w:rsidP="009B788D">
            <w:pPr>
              <w:pStyle w:val="ListParagraph"/>
              <w:numPr>
                <w:ilvl w:val="0"/>
                <w:numId w:val="3"/>
              </w:numPr>
            </w:pPr>
            <w:r w:rsidRPr="009B788D">
              <w:t>Монгол Улсын Эрүүгийн байцаан шийтгэх эрх зүй-1 (хамтын бүтээл)</w:t>
            </w:r>
            <w:r w:rsidRPr="009B788D">
              <w:tab/>
              <w:t>2007</w:t>
            </w:r>
          </w:p>
          <w:p w14:paraId="1F8E3FC9" w14:textId="77777777" w:rsidR="009B788D" w:rsidRDefault="009B788D" w:rsidP="009B788D">
            <w:pPr>
              <w:pStyle w:val="ListParagraph"/>
              <w:numPr>
                <w:ilvl w:val="0"/>
                <w:numId w:val="3"/>
              </w:numPr>
            </w:pPr>
            <w:r w:rsidRPr="009B788D">
              <w:t>Монгол Улсын Эрүүгийн байцаан шийтгэх эрх зүй. Сургалтын иж бүрэн гарын авлага-2 (хамтын бүтээл)</w:t>
            </w:r>
            <w:r w:rsidRPr="009B788D">
              <w:tab/>
              <w:t>2007</w:t>
            </w:r>
          </w:p>
          <w:p w14:paraId="2F31C070" w14:textId="77777777" w:rsidR="00FB16B2" w:rsidRDefault="00FB16B2" w:rsidP="00FB16B2">
            <w:pPr>
              <w:pStyle w:val="ListParagraph"/>
              <w:numPr>
                <w:ilvl w:val="0"/>
                <w:numId w:val="3"/>
              </w:numPr>
            </w:pPr>
            <w:r w:rsidRPr="00FB16B2">
              <w:t xml:space="preserve">Монгол Улсын Эрүүгийн байцаан шийтгэх хуулийн </w:t>
            </w:r>
            <w:proofErr w:type="gramStart"/>
            <w:r w:rsidRPr="00FB16B2">
              <w:t>тайлбар(</w:t>
            </w:r>
            <w:proofErr w:type="gramEnd"/>
            <w:r w:rsidRPr="00FB16B2">
              <w:t>хамтын бүтээл)</w:t>
            </w:r>
            <w:r w:rsidRPr="00FB16B2">
              <w:tab/>
              <w:t>УБ</w:t>
            </w:r>
            <w:r w:rsidRPr="00FB16B2">
              <w:tab/>
              <w:t>2009</w:t>
            </w:r>
          </w:p>
          <w:p w14:paraId="22B047EE" w14:textId="77777777" w:rsidR="00FB16B2" w:rsidRDefault="00FB16B2" w:rsidP="00FB16B2">
            <w:pPr>
              <w:pStyle w:val="ListParagraph"/>
              <w:numPr>
                <w:ilvl w:val="0"/>
                <w:numId w:val="3"/>
              </w:numPr>
            </w:pPr>
            <w:r w:rsidRPr="00FB16B2">
              <w:t>Хууль зүйн бодлого бодох аргачлал (хамтын бүтээл)</w:t>
            </w:r>
            <w:r w:rsidRPr="00FB16B2">
              <w:tab/>
              <w:t>УБ</w:t>
            </w:r>
            <w:r w:rsidRPr="00FB16B2">
              <w:tab/>
              <w:t>2010 он</w:t>
            </w:r>
          </w:p>
          <w:p w14:paraId="5FC434A0" w14:textId="77777777" w:rsidR="001B36C8" w:rsidRDefault="001B36C8" w:rsidP="001B36C8">
            <w:pPr>
              <w:pStyle w:val="ListParagraph"/>
              <w:numPr>
                <w:ilvl w:val="0"/>
                <w:numId w:val="3"/>
              </w:numPr>
            </w:pPr>
            <w:r w:rsidRPr="001B36C8">
              <w:t>Монголын төр эрх зүй (эмхэтгэлд)</w:t>
            </w:r>
            <w:r w:rsidRPr="001B36C8">
              <w:tab/>
              <w:t>УБ</w:t>
            </w:r>
            <w:r w:rsidRPr="001B36C8">
              <w:tab/>
              <w:t>2010 он</w:t>
            </w:r>
          </w:p>
          <w:p w14:paraId="0523BCB0" w14:textId="77777777" w:rsidR="001B36C8" w:rsidRDefault="001B36C8" w:rsidP="001B36C8">
            <w:pPr>
              <w:pStyle w:val="ListParagraph"/>
              <w:numPr>
                <w:ilvl w:val="0"/>
                <w:numId w:val="3"/>
              </w:numPr>
            </w:pPr>
            <w:r w:rsidRPr="001B36C8">
              <w:t>Хууль зүйн бодлого бодох аргачлал (хамтын бүтээл)</w:t>
            </w:r>
            <w:r w:rsidRPr="001B36C8">
              <w:tab/>
              <w:t>УБ</w:t>
            </w:r>
            <w:r w:rsidRPr="001B36C8">
              <w:tab/>
              <w:t>2011 он</w:t>
            </w:r>
          </w:p>
          <w:p w14:paraId="470A6841" w14:textId="77777777" w:rsidR="00FB16B2" w:rsidRDefault="00FB16B2" w:rsidP="00FB16B2">
            <w:pPr>
              <w:pStyle w:val="ListParagraph"/>
              <w:numPr>
                <w:ilvl w:val="0"/>
                <w:numId w:val="3"/>
              </w:numPr>
            </w:pPr>
            <w:r w:rsidRPr="00FB16B2">
              <w:t>Нийтийн болон хувийн өмчийн эрх зүйн тулгамдсан асуудал (эмхэтгэлд)</w:t>
            </w:r>
            <w:r w:rsidRPr="00FB16B2">
              <w:tab/>
              <w:t>УБ</w:t>
            </w:r>
            <w:r w:rsidRPr="00FB16B2">
              <w:tab/>
              <w:t>2012 он</w:t>
            </w:r>
          </w:p>
          <w:p w14:paraId="754E67EB" w14:textId="77777777" w:rsidR="001B36C8" w:rsidRDefault="001B36C8" w:rsidP="001B36C8">
            <w:pPr>
              <w:pStyle w:val="ListParagraph"/>
              <w:numPr>
                <w:ilvl w:val="0"/>
                <w:numId w:val="3"/>
              </w:numPr>
            </w:pPr>
            <w:r w:rsidRPr="001B36C8">
              <w:t>Өмгөөлөл судлал (эмхэтгэлд)</w:t>
            </w:r>
            <w:r w:rsidRPr="001B36C8">
              <w:tab/>
              <w:t>УБ</w:t>
            </w:r>
            <w:r w:rsidRPr="001B36C8">
              <w:tab/>
              <w:t>2012 он</w:t>
            </w:r>
          </w:p>
          <w:p w14:paraId="5BF58833" w14:textId="77777777" w:rsidR="001B36C8" w:rsidRDefault="001B36C8" w:rsidP="001B36C8">
            <w:pPr>
              <w:pStyle w:val="ListParagraph"/>
              <w:numPr>
                <w:ilvl w:val="0"/>
                <w:numId w:val="3"/>
              </w:numPr>
            </w:pPr>
            <w:r w:rsidRPr="001B36C8">
              <w:t>Процессын эрх зүй. Тайлбар толь (хамтын бүтээл)</w:t>
            </w:r>
            <w:r w:rsidRPr="001B36C8">
              <w:tab/>
              <w:t>УБ</w:t>
            </w:r>
            <w:r w:rsidRPr="001B36C8">
              <w:tab/>
              <w:t>2013 он</w:t>
            </w:r>
          </w:p>
          <w:p w14:paraId="7576E0AB" w14:textId="77777777" w:rsidR="001B36C8" w:rsidRDefault="001B36C8" w:rsidP="001B36C8">
            <w:pPr>
              <w:pStyle w:val="ListParagraph"/>
              <w:numPr>
                <w:ilvl w:val="0"/>
                <w:numId w:val="3"/>
              </w:numPr>
            </w:pPr>
            <w:r w:rsidRPr="001B36C8">
              <w:t xml:space="preserve">Процессын </w:t>
            </w:r>
            <w:proofErr w:type="gramStart"/>
            <w:r w:rsidRPr="001B36C8">
              <w:t>эрх  зүй</w:t>
            </w:r>
            <w:proofErr w:type="gramEnd"/>
            <w:r w:rsidRPr="001B36C8">
              <w:t>. /онол, туршлага</w:t>
            </w:r>
            <w:proofErr w:type="gramStart"/>
            <w:r w:rsidRPr="001B36C8">
              <w:t>/(</w:t>
            </w:r>
            <w:proofErr w:type="gramEnd"/>
            <w:r w:rsidRPr="001B36C8">
              <w:t>хамтын бүтээл)</w:t>
            </w:r>
            <w:r w:rsidRPr="001B36C8">
              <w:tab/>
              <w:t>УБ</w:t>
            </w:r>
            <w:r w:rsidRPr="001B36C8">
              <w:tab/>
              <w:t>2014 он</w:t>
            </w:r>
          </w:p>
          <w:p w14:paraId="6C95FFA6" w14:textId="77777777" w:rsidR="009B788D" w:rsidRDefault="009B788D" w:rsidP="009B788D">
            <w:pPr>
              <w:pStyle w:val="ListParagraph"/>
              <w:numPr>
                <w:ilvl w:val="0"/>
                <w:numId w:val="3"/>
              </w:numPr>
            </w:pPr>
            <w:r w:rsidRPr="009B788D">
              <w:t xml:space="preserve">Эрүү, эрүүгийн процессын эрх зүй (хамтын бүтээл) </w:t>
            </w:r>
            <w:r w:rsidRPr="009B788D">
              <w:tab/>
              <w:t>2014 он</w:t>
            </w:r>
          </w:p>
          <w:p w14:paraId="517D6323" w14:textId="77777777" w:rsidR="001B36C8" w:rsidRDefault="001B36C8" w:rsidP="001B36C8">
            <w:pPr>
              <w:pStyle w:val="ListParagraph"/>
              <w:numPr>
                <w:ilvl w:val="0"/>
                <w:numId w:val="3"/>
              </w:numPr>
            </w:pPr>
            <w:r>
              <w:t>“Эрх зүйн зөвлөгөө” – Хувийн эрх зүй, гарын авлага</w:t>
            </w:r>
            <w:r>
              <w:tab/>
              <w:t>УБ</w:t>
            </w:r>
            <w:r>
              <w:tab/>
              <w:t>2017 он</w:t>
            </w:r>
          </w:p>
          <w:p w14:paraId="52511BD7" w14:textId="77777777" w:rsidR="001B36C8" w:rsidRDefault="001B36C8" w:rsidP="001B36C8">
            <w:pPr>
              <w:pStyle w:val="ListParagraph"/>
              <w:numPr>
                <w:ilvl w:val="0"/>
                <w:numId w:val="3"/>
              </w:numPr>
            </w:pPr>
            <w:r w:rsidRPr="00A349C5">
              <w:t>Эрүүгийн процессын эрх зүйн үндсэн асуудал</w:t>
            </w:r>
            <w:r>
              <w:tab/>
              <w:t>УБ</w:t>
            </w:r>
            <w:r>
              <w:tab/>
              <w:t>2018 он</w:t>
            </w:r>
          </w:p>
          <w:p w14:paraId="0CA5F70D" w14:textId="77777777" w:rsidR="001B36C8" w:rsidRDefault="001B36C8" w:rsidP="001B36C8">
            <w:pPr>
              <w:pStyle w:val="ListParagraph"/>
              <w:numPr>
                <w:ilvl w:val="0"/>
                <w:numId w:val="3"/>
              </w:numPr>
            </w:pPr>
            <w:r>
              <w:t>“Эрх зүйн зөвлөгөө” – Нийтийн эрх зүй, гарын авлага</w:t>
            </w:r>
            <w:r>
              <w:tab/>
              <w:t>УБ</w:t>
            </w:r>
            <w:r>
              <w:tab/>
              <w:t>2018 он</w:t>
            </w:r>
          </w:p>
          <w:p w14:paraId="56036F6F" w14:textId="77777777" w:rsidR="009B788D" w:rsidRDefault="009B788D" w:rsidP="009B788D">
            <w:pPr>
              <w:pStyle w:val="ListParagraph"/>
              <w:numPr>
                <w:ilvl w:val="0"/>
                <w:numId w:val="3"/>
              </w:numPr>
            </w:pPr>
            <w:r w:rsidRPr="009B788D">
              <w:t xml:space="preserve">“Эрүүгийн хууль тогтоомжийн хэрэглээ- I, II” (Эрүүгийн процессын эрх зүй) </w:t>
            </w:r>
            <w:r w:rsidRPr="009B788D">
              <w:tab/>
              <w:t xml:space="preserve">2019 он </w:t>
            </w:r>
          </w:p>
          <w:p w14:paraId="5CD6DAA0" w14:textId="77777777" w:rsidR="009B788D" w:rsidRDefault="009B788D" w:rsidP="009B788D">
            <w:pPr>
              <w:pStyle w:val="ListParagraph"/>
              <w:numPr>
                <w:ilvl w:val="0"/>
                <w:numId w:val="3"/>
              </w:numPr>
            </w:pPr>
            <w:r w:rsidRPr="009B788D">
              <w:t>Удирдаж хамгаалуулсан магистр 5</w:t>
            </w:r>
            <w:r w:rsidRPr="009B788D">
              <w:tab/>
              <w:t>2010-2015</w:t>
            </w:r>
            <w:r w:rsidR="00310E7E" w:rsidRPr="009B788D">
              <w:tab/>
            </w:r>
          </w:p>
          <w:p w14:paraId="398E1C25" w14:textId="77777777" w:rsidR="00CF6254" w:rsidRDefault="009B788D" w:rsidP="00AD021B">
            <w:pPr>
              <w:pStyle w:val="ListParagraph"/>
              <w:numPr>
                <w:ilvl w:val="0"/>
                <w:numId w:val="3"/>
              </w:numPr>
            </w:pPr>
            <w:r>
              <w:t>Дотоодын магадлан итгэмжлэлийн өөрийн үнэлгээний тайланг бичи</w:t>
            </w:r>
            <w:r w:rsidR="00AD021B">
              <w:t xml:space="preserve">лцсэн </w:t>
            </w:r>
            <w:r w:rsidR="00AD021B">
              <w:tab/>
              <w:t xml:space="preserve">МУИС-Хууль зүйн сургууль, </w:t>
            </w:r>
            <w:r>
              <w:t>Хөтөлбөр хэрэгжүүлэх орчин, технологийн нөхцөл</w:t>
            </w:r>
            <w:r w:rsidR="00310E7E" w:rsidRPr="009B788D">
              <w:tab/>
            </w:r>
          </w:p>
          <w:p w14:paraId="1BDA8020" w14:textId="77777777" w:rsidR="00FB16B2" w:rsidRDefault="00FB16B2" w:rsidP="001B36C8">
            <w:pPr>
              <w:pStyle w:val="ListParagraph"/>
              <w:numPr>
                <w:ilvl w:val="0"/>
                <w:numId w:val="3"/>
              </w:numPr>
            </w:pPr>
            <w:r w:rsidRPr="00FB16B2">
              <w:t xml:space="preserve">“Хууль зүйн клиник боловсролын хөгжил, практик” илтгэл </w:t>
            </w:r>
            <w:r w:rsidRPr="00FB16B2">
              <w:tab/>
              <w:t xml:space="preserve">Практикт тэмүүлсэн он, жилүүд </w:t>
            </w:r>
            <w:r w:rsidRPr="00FB16B2">
              <w:tab/>
              <w:t>2019 он</w:t>
            </w:r>
          </w:p>
          <w:p w14:paraId="28720672" w14:textId="77777777" w:rsidR="001B36C8" w:rsidRPr="009B788D" w:rsidRDefault="001B36C8" w:rsidP="001B36C8">
            <w:pPr>
              <w:pStyle w:val="ListParagraph"/>
            </w:pPr>
          </w:p>
        </w:tc>
      </w:tr>
    </w:tbl>
    <w:p w14:paraId="4E069393" w14:textId="77777777" w:rsidR="00CF6254" w:rsidRDefault="00CF6254">
      <w:pPr>
        <w:rPr>
          <w:b/>
        </w:rPr>
      </w:pPr>
    </w:p>
    <w:p w14:paraId="6D583AFA" w14:textId="77777777" w:rsidR="00CF6254" w:rsidRDefault="00310E7E">
      <w:pPr>
        <w:rPr>
          <w:b/>
        </w:rPr>
      </w:pPr>
      <w:r>
        <w:rPr>
          <w:b/>
        </w:rPr>
        <w:t xml:space="preserve">Хавсралт: </w:t>
      </w:r>
    </w:p>
    <w:p w14:paraId="6CDB7B15" w14:textId="77777777" w:rsidR="00CF6254" w:rsidRDefault="00CF6254">
      <w:pPr>
        <w:rPr>
          <w:b/>
        </w:rPr>
      </w:pPr>
    </w:p>
    <w:p w14:paraId="3B0DD4FB" w14:textId="77777777" w:rsidR="00CF6254" w:rsidRDefault="00310E7E">
      <w:r>
        <w:t>Нэр дэвших тухай хүсэлтэд журмын 5.1-д заасан дараах баримт бичгийг хавсаргана:</w:t>
      </w:r>
    </w:p>
    <w:p w14:paraId="1CB080DF" w14:textId="77777777" w:rsidR="00CF6254" w:rsidRDefault="00310E7E">
      <w:pPr>
        <w:rPr>
          <w:color w:val="000000"/>
        </w:rPr>
      </w:pPr>
      <w:r>
        <w:t>-төрийн албан хаагчийн анкет;</w:t>
      </w:r>
    </w:p>
    <w:p w14:paraId="3A4C9CC4" w14:textId="77777777" w:rsidR="00CF6254" w:rsidRDefault="00310E7E">
      <w:r>
        <w:t>-иргэний үнэмлэхийн хуулбар;</w:t>
      </w:r>
    </w:p>
    <w:p w14:paraId="2826D60F" w14:textId="77777777" w:rsidR="00CF6254" w:rsidRDefault="00310E7E">
      <w:pPr>
        <w:rPr>
          <w:color w:val="000000"/>
        </w:rPr>
      </w:pPr>
      <w:r>
        <w:t>-нийгмийн даатгалын дэвтрийн хуулбар, эсхүл түүнтэй адилтгах баримт бичиг;</w:t>
      </w:r>
    </w:p>
    <w:p w14:paraId="74EEC288" w14:textId="77777777" w:rsidR="00CF6254" w:rsidRDefault="00310E7E">
      <w:r>
        <w:t xml:space="preserve">-эрх зүйн бакалаврын, эсхүл түүнээс дээш боловсролын зэргийн дипломын хуулбар; </w:t>
      </w:r>
    </w:p>
    <w:p w14:paraId="06A9C762" w14:textId="77777777" w:rsidR="00CF6254" w:rsidRDefault="00310E7E">
      <w:r>
        <w:t>-хууль зүйн өндөр мэргэшилтэй гэдгийг нотлох харуулсан үйл ажиллагааны талаарх баримт;</w:t>
      </w:r>
      <w:r>
        <w:tab/>
      </w:r>
    </w:p>
    <w:p w14:paraId="3A52A456" w14:textId="77777777" w:rsidR="00CF6254" w:rsidRDefault="00310E7E">
      <w:r>
        <w:t>-эрх зүйч мэргэжлээр 10-аас доошгүй жил ажилласныг нотлох баримт;</w:t>
      </w:r>
    </w:p>
    <w:p w14:paraId="0F7757C1" w14:textId="77777777" w:rsidR="00CF6254" w:rsidRDefault="00310E7E">
      <w:r>
        <w:t>-хүсэлт гаргагчийн талаарх тодорхойлолт /гурваас доошгүй/;</w:t>
      </w:r>
    </w:p>
    <w:p w14:paraId="706E38CA" w14:textId="77777777" w:rsidR="00CF6254" w:rsidRDefault="00310E7E">
      <w:r>
        <w:t xml:space="preserve">-энэхүү </w:t>
      </w:r>
      <w:r w:rsidRPr="001D03AE">
        <w:t>загварт</w:t>
      </w:r>
      <w:r>
        <w:t xml:space="preserve"> заасан барим бичиг; </w:t>
      </w:r>
    </w:p>
    <w:p w14:paraId="4F8587A1" w14:textId="77777777" w:rsidR="00CF6254" w:rsidRDefault="00310E7E">
      <w:r>
        <w:t>-холбогдох бусад баримт.</w:t>
      </w:r>
    </w:p>
    <w:p w14:paraId="50B11B35" w14:textId="77777777" w:rsidR="00CF6254" w:rsidRDefault="00CF6254">
      <w:pPr>
        <w:rPr>
          <w:b/>
        </w:rPr>
      </w:pPr>
    </w:p>
    <w:p w14:paraId="356D936D" w14:textId="77777777" w:rsidR="00CF6254" w:rsidRDefault="00310E7E">
      <w:pPr>
        <w:rPr>
          <w:b/>
        </w:rPr>
      </w:pPr>
      <w:r>
        <w:rPr>
          <w:b/>
        </w:rPr>
        <w:t>Хүсэлт гаргагч:</w:t>
      </w:r>
    </w:p>
    <w:p w14:paraId="47BD87E7" w14:textId="77777777" w:rsidR="00CF6254" w:rsidRDefault="00CF6254">
      <w:pPr>
        <w:ind w:firstLine="720"/>
      </w:pPr>
    </w:p>
    <w:p w14:paraId="4D137173" w14:textId="77777777" w:rsidR="00CF6254" w:rsidRDefault="00310E7E">
      <w:r>
        <w:t xml:space="preserve">Эцэг/эхийн нэр: . . . . . . . . . . . . . . . . . . . . . . . . . . . . . . . </w:t>
      </w:r>
      <w:r w:rsidR="0082041E">
        <w:t xml:space="preserve">. . . . . . . . . . . . </w:t>
      </w:r>
      <w:r>
        <w:t xml:space="preserve">. . . . . . . . </w:t>
      </w:r>
      <w:proofErr w:type="gramStart"/>
      <w:r>
        <w:t>. . . .</w:t>
      </w:r>
      <w:proofErr w:type="gramEnd"/>
      <w:r>
        <w:t xml:space="preserve"> </w:t>
      </w:r>
    </w:p>
    <w:p w14:paraId="7DF41C05" w14:textId="77777777" w:rsidR="00CF6254" w:rsidRDefault="00CF6254"/>
    <w:p w14:paraId="18E3E474" w14:textId="77777777" w:rsidR="00CF6254" w:rsidRDefault="00310E7E">
      <w:r>
        <w:t>Өөрийн нэр: . . . . . . . . . . . . . . . . . . . . . . . . . . . . .</w:t>
      </w:r>
      <w:r w:rsidR="0082041E">
        <w:t xml:space="preserve"> . . . . . . . </w:t>
      </w:r>
      <w:proofErr w:type="gramStart"/>
      <w:r w:rsidR="0082041E">
        <w:t>. . . .</w:t>
      </w:r>
      <w:proofErr w:type="gramEnd"/>
      <w:r w:rsidR="0082041E">
        <w:t xml:space="preserve"> </w:t>
      </w:r>
      <w:r>
        <w:t xml:space="preserve"> . . . . . . . . . . . . . . . . </w:t>
      </w:r>
    </w:p>
    <w:p w14:paraId="79BFFAB2" w14:textId="77777777" w:rsidR="00CF6254" w:rsidRDefault="00CF6254">
      <w:pPr>
        <w:ind w:firstLine="720"/>
      </w:pPr>
    </w:p>
    <w:p w14:paraId="55018695" w14:textId="77777777" w:rsidR="00CF6254" w:rsidRDefault="00310E7E">
      <w:r>
        <w:t xml:space="preserve">Гарын үсэг: . . . . . . . . . . . . . . . . . . . . . . . . . . </w:t>
      </w:r>
      <w:r w:rsidR="0082041E">
        <w:t xml:space="preserve">. . . . . . . . . . . </w:t>
      </w:r>
      <w:r>
        <w:t xml:space="preserve">. . . . . . . . . . . . . . . . . . . . </w:t>
      </w:r>
    </w:p>
    <w:p w14:paraId="3694EF27" w14:textId="77777777" w:rsidR="00CF6254" w:rsidRDefault="00CF6254">
      <w:pPr>
        <w:ind w:firstLine="720"/>
      </w:pPr>
    </w:p>
    <w:p w14:paraId="0AA769A9" w14:textId="77777777" w:rsidR="00CF6254" w:rsidRDefault="00310E7E">
      <w:r>
        <w:t xml:space="preserve">Он, сар, өдөр: . . . . . . . . . . . . . . . . . . . . . . . . . . . . . . . . . </w:t>
      </w:r>
    </w:p>
    <w:p w14:paraId="538D3E9A" w14:textId="77777777" w:rsidR="00CF6254" w:rsidRDefault="00CF6254"/>
    <w:p w14:paraId="6CA77B5A" w14:textId="77777777" w:rsidR="00CF6254" w:rsidRDefault="00CF6254"/>
    <w:p w14:paraId="70340AA0" w14:textId="77777777" w:rsidR="00CF6254" w:rsidRDefault="00CF6254">
      <w:pPr>
        <w:pBdr>
          <w:top w:val="nil"/>
          <w:left w:val="nil"/>
          <w:bottom w:val="nil"/>
          <w:right w:val="nil"/>
          <w:between w:val="nil"/>
        </w:pBdr>
        <w:ind w:left="5245"/>
        <w:rPr>
          <w:color w:val="000000"/>
        </w:rPr>
      </w:pPr>
    </w:p>
    <w:sectPr w:rsidR="00CF6254">
      <w:footerReference w:type="even" r:id="rId7"/>
      <w:footerReference w:type="default" r:id="rId8"/>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65F76" w14:textId="77777777" w:rsidR="00531608" w:rsidRDefault="00531608">
      <w:r>
        <w:separator/>
      </w:r>
    </w:p>
  </w:endnote>
  <w:endnote w:type="continuationSeparator" w:id="0">
    <w:p w14:paraId="4C49C3E1" w14:textId="77777777" w:rsidR="00531608" w:rsidRDefault="0053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1D49" w14:textId="77777777" w:rsidR="005A3CCA" w:rsidRDefault="005A3CC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5F64904" w14:textId="77777777" w:rsidR="005A3CCA" w:rsidRDefault="005A3CC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D732" w14:textId="77777777" w:rsidR="005A3CCA" w:rsidRDefault="005A3CCA">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B20AE">
      <w:rPr>
        <w:noProof/>
        <w:color w:val="000000"/>
        <w:sz w:val="20"/>
        <w:szCs w:val="20"/>
      </w:rPr>
      <w:t>9</w:t>
    </w:r>
    <w:r>
      <w:rPr>
        <w:color w:val="000000"/>
        <w:sz w:val="20"/>
        <w:szCs w:val="20"/>
      </w:rPr>
      <w:fldChar w:fldCharType="end"/>
    </w:r>
  </w:p>
  <w:p w14:paraId="02CD806B" w14:textId="77777777" w:rsidR="005A3CCA" w:rsidRDefault="005A3CC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ABC0A" w14:textId="77777777" w:rsidR="00531608" w:rsidRDefault="00531608">
      <w:r>
        <w:separator/>
      </w:r>
    </w:p>
  </w:footnote>
  <w:footnote w:type="continuationSeparator" w:id="0">
    <w:p w14:paraId="608A1149" w14:textId="77777777" w:rsidR="00531608" w:rsidRDefault="00531608">
      <w:r>
        <w:continuationSeparator/>
      </w:r>
    </w:p>
  </w:footnote>
  <w:footnote w:id="1">
    <w:p w14:paraId="0A386DEC" w14:textId="77777777" w:rsidR="005A3CCA" w:rsidRPr="006F4F51" w:rsidRDefault="005A3CCA" w:rsidP="00603D8B">
      <w:pPr>
        <w:rPr>
          <w:rFonts w:ascii="Times New Roman" w:hAnsi="Times New Roman" w:cs="Times New Roman"/>
        </w:rPr>
      </w:pPr>
      <w:r>
        <w:rPr>
          <w:rStyle w:val="FootnoteReference"/>
        </w:rPr>
        <w:footnoteRef/>
      </w:r>
      <w:r>
        <w:t xml:space="preserve"> </w:t>
      </w:r>
      <w:r w:rsidRPr="006F4F51">
        <w:rPr>
          <w:rFonts w:ascii="Times New Roman" w:hAnsi="Times New Roman" w:cs="Times New Roman"/>
          <w:sz w:val="20"/>
          <w:szCs w:val="20"/>
          <w:lang w:val="mn-MN"/>
        </w:rPr>
        <w:t>Математикчид бол мундагууд учир нь тэд “толгойтой” тоо боддог, томьёо хэмээх тулах цэгийн тусламжтай аливаа шийдэгдээгүй асуудлыг нээж, нотолж, үнэний баталгааг хийх замаар ШУ-г хөгжүүлдэг, хуульчид бид</w:t>
      </w:r>
      <w:r>
        <w:rPr>
          <w:rFonts w:ascii="Times New Roman" w:hAnsi="Times New Roman" w:cs="Times New Roman"/>
          <w:sz w:val="20"/>
          <w:szCs w:val="20"/>
          <w:lang w:val="mn-MN"/>
        </w:rPr>
        <w:t xml:space="preserve"> нотлох баримт</w:t>
      </w:r>
      <w:r w:rsidRPr="006F4F51">
        <w:rPr>
          <w:rFonts w:ascii="Times New Roman" w:hAnsi="Times New Roman" w:cs="Times New Roman"/>
          <w:sz w:val="20"/>
          <w:szCs w:val="20"/>
          <w:lang w:val="mn-MN"/>
        </w:rPr>
        <w:t xml:space="preserve"> хэмээх тулах цэгийн тусламжтайгаар  үйл явдлын бодит үнэнийг нотлон тогтоож, хүний эрх ашгийг хамгаалдаг</w:t>
      </w:r>
      <w:r>
        <w:rPr>
          <w:rFonts w:ascii="Times New Roman" w:hAnsi="Times New Roman" w:cs="Times New Roman"/>
          <w:sz w:val="20"/>
          <w:szCs w:val="20"/>
          <w:lang w:val="mn-MN"/>
        </w:rPr>
        <w:t xml:space="preserve"> билээ</w:t>
      </w:r>
      <w:r w:rsidRPr="006F4F51">
        <w:rPr>
          <w:rFonts w:ascii="Times New Roman" w:hAnsi="Times New Roman" w:cs="Times New Roman"/>
          <w:sz w:val="20"/>
          <w:szCs w:val="20"/>
          <w:lang w:val="mn-MN"/>
        </w:rPr>
        <w:t>.</w:t>
      </w:r>
      <w:r>
        <w:rPr>
          <w:rFonts w:ascii="Times New Roman" w:hAnsi="Times New Roman" w:cs="Times New Roman"/>
          <w:sz w:val="20"/>
          <w:szCs w:val="20"/>
          <w:lang w:val="mn-MN"/>
        </w:rPr>
        <w:t xml:space="preserve"> </w:t>
      </w:r>
      <w:r>
        <w:rPr>
          <w:rFonts w:ascii="Times New Roman" w:hAnsi="Times New Roman" w:cs="Times New Roman"/>
          <w:sz w:val="20"/>
          <w:szCs w:val="20"/>
        </w:rPr>
        <w:t>/</w:t>
      </w:r>
      <w:r>
        <w:rPr>
          <w:rFonts w:ascii="Times New Roman" w:hAnsi="Times New Roman" w:cs="Times New Roman"/>
          <w:sz w:val="20"/>
          <w:szCs w:val="20"/>
          <w:lang w:val="mn-MN"/>
        </w:rPr>
        <w:t>Ж.Э</w:t>
      </w:r>
      <w:r>
        <w:rPr>
          <w:rFonts w:ascii="Times New Roman" w:hAnsi="Times New Roman" w:cs="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7821"/>
    <w:multiLevelType w:val="hybridMultilevel"/>
    <w:tmpl w:val="04CEBA24"/>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nsid w:val="166A1DEB"/>
    <w:multiLevelType w:val="hybridMultilevel"/>
    <w:tmpl w:val="2DE2BDC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ED05B6F"/>
    <w:multiLevelType w:val="hybridMultilevel"/>
    <w:tmpl w:val="11ECE5E8"/>
    <w:lvl w:ilvl="0" w:tplc="2160BB90">
      <w:start w:val="2015"/>
      <w:numFmt w:val="bullet"/>
      <w:lvlText w:val="-"/>
      <w:lvlJc w:val="left"/>
      <w:pPr>
        <w:ind w:left="720" w:hanging="360"/>
      </w:pPr>
      <w:rPr>
        <w:rFonts w:ascii="Arial" w:eastAsia="Arial"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
    <w:nsid w:val="203415D4"/>
    <w:multiLevelType w:val="hybridMultilevel"/>
    <w:tmpl w:val="AFE44D3A"/>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nsid w:val="2B8E210A"/>
    <w:multiLevelType w:val="hybridMultilevel"/>
    <w:tmpl w:val="765E8324"/>
    <w:lvl w:ilvl="0" w:tplc="7BCA60A8">
      <w:start w:val="1"/>
      <w:numFmt w:val="decimal"/>
      <w:lvlText w:val="%1."/>
      <w:lvlJc w:val="left"/>
      <w:pPr>
        <w:ind w:left="1440" w:hanging="360"/>
      </w:pPr>
      <w:rPr>
        <w:rFonts w:hint="default"/>
      </w:r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5">
    <w:nsid w:val="44A95194"/>
    <w:multiLevelType w:val="hybridMultilevel"/>
    <w:tmpl w:val="C1183526"/>
    <w:lvl w:ilvl="0" w:tplc="E788E900">
      <w:start w:val="1"/>
      <w:numFmt w:val="bullet"/>
      <w:lvlText w:val=""/>
      <w:lvlJc w:val="left"/>
      <w:pPr>
        <w:ind w:left="1845" w:hanging="360"/>
      </w:pPr>
      <w:rPr>
        <w:rFonts w:ascii="Symbol" w:hAnsi="Symbol" w:hint="default"/>
        <w:color w:val="auto"/>
      </w:rPr>
    </w:lvl>
    <w:lvl w:ilvl="1" w:tplc="04500003" w:tentative="1">
      <w:start w:val="1"/>
      <w:numFmt w:val="bullet"/>
      <w:lvlText w:val="o"/>
      <w:lvlJc w:val="left"/>
      <w:pPr>
        <w:ind w:left="2565" w:hanging="360"/>
      </w:pPr>
      <w:rPr>
        <w:rFonts w:ascii="Courier New" w:hAnsi="Courier New" w:cs="Courier New" w:hint="default"/>
      </w:rPr>
    </w:lvl>
    <w:lvl w:ilvl="2" w:tplc="04500005" w:tentative="1">
      <w:start w:val="1"/>
      <w:numFmt w:val="bullet"/>
      <w:lvlText w:val=""/>
      <w:lvlJc w:val="left"/>
      <w:pPr>
        <w:ind w:left="3285" w:hanging="360"/>
      </w:pPr>
      <w:rPr>
        <w:rFonts w:ascii="Wingdings" w:hAnsi="Wingdings" w:hint="default"/>
      </w:rPr>
    </w:lvl>
    <w:lvl w:ilvl="3" w:tplc="04500001" w:tentative="1">
      <w:start w:val="1"/>
      <w:numFmt w:val="bullet"/>
      <w:lvlText w:val=""/>
      <w:lvlJc w:val="left"/>
      <w:pPr>
        <w:ind w:left="4005" w:hanging="360"/>
      </w:pPr>
      <w:rPr>
        <w:rFonts w:ascii="Symbol" w:hAnsi="Symbol" w:hint="default"/>
      </w:rPr>
    </w:lvl>
    <w:lvl w:ilvl="4" w:tplc="04500003" w:tentative="1">
      <w:start w:val="1"/>
      <w:numFmt w:val="bullet"/>
      <w:lvlText w:val="o"/>
      <w:lvlJc w:val="left"/>
      <w:pPr>
        <w:ind w:left="4725" w:hanging="360"/>
      </w:pPr>
      <w:rPr>
        <w:rFonts w:ascii="Courier New" w:hAnsi="Courier New" w:cs="Courier New" w:hint="default"/>
      </w:rPr>
    </w:lvl>
    <w:lvl w:ilvl="5" w:tplc="04500005" w:tentative="1">
      <w:start w:val="1"/>
      <w:numFmt w:val="bullet"/>
      <w:lvlText w:val=""/>
      <w:lvlJc w:val="left"/>
      <w:pPr>
        <w:ind w:left="5445" w:hanging="360"/>
      </w:pPr>
      <w:rPr>
        <w:rFonts w:ascii="Wingdings" w:hAnsi="Wingdings" w:hint="default"/>
      </w:rPr>
    </w:lvl>
    <w:lvl w:ilvl="6" w:tplc="04500001" w:tentative="1">
      <w:start w:val="1"/>
      <w:numFmt w:val="bullet"/>
      <w:lvlText w:val=""/>
      <w:lvlJc w:val="left"/>
      <w:pPr>
        <w:ind w:left="6165" w:hanging="360"/>
      </w:pPr>
      <w:rPr>
        <w:rFonts w:ascii="Symbol" w:hAnsi="Symbol" w:hint="default"/>
      </w:rPr>
    </w:lvl>
    <w:lvl w:ilvl="7" w:tplc="04500003" w:tentative="1">
      <w:start w:val="1"/>
      <w:numFmt w:val="bullet"/>
      <w:lvlText w:val="o"/>
      <w:lvlJc w:val="left"/>
      <w:pPr>
        <w:ind w:left="6885" w:hanging="360"/>
      </w:pPr>
      <w:rPr>
        <w:rFonts w:ascii="Courier New" w:hAnsi="Courier New" w:cs="Courier New" w:hint="default"/>
      </w:rPr>
    </w:lvl>
    <w:lvl w:ilvl="8" w:tplc="04500005" w:tentative="1">
      <w:start w:val="1"/>
      <w:numFmt w:val="bullet"/>
      <w:lvlText w:val=""/>
      <w:lvlJc w:val="left"/>
      <w:pPr>
        <w:ind w:left="7605" w:hanging="360"/>
      </w:pPr>
      <w:rPr>
        <w:rFonts w:ascii="Wingdings" w:hAnsi="Wingdings" w:hint="default"/>
      </w:rPr>
    </w:lvl>
  </w:abstractNum>
  <w:abstractNum w:abstractNumId="6">
    <w:nsid w:val="4DAE614F"/>
    <w:multiLevelType w:val="hybridMultilevel"/>
    <w:tmpl w:val="D2D036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EA8103C"/>
    <w:multiLevelType w:val="hybridMultilevel"/>
    <w:tmpl w:val="754E8E7A"/>
    <w:lvl w:ilvl="0" w:tplc="E788E900">
      <w:start w:val="1"/>
      <w:numFmt w:val="bullet"/>
      <w:lvlText w:val=""/>
      <w:lvlJc w:val="left"/>
      <w:pPr>
        <w:ind w:left="2235" w:hanging="360"/>
      </w:pPr>
      <w:rPr>
        <w:rFonts w:ascii="Symbol" w:hAnsi="Symbol" w:hint="default"/>
        <w:color w:val="auto"/>
      </w:rPr>
    </w:lvl>
    <w:lvl w:ilvl="1" w:tplc="04500003" w:tentative="1">
      <w:start w:val="1"/>
      <w:numFmt w:val="bullet"/>
      <w:lvlText w:val="o"/>
      <w:lvlJc w:val="left"/>
      <w:pPr>
        <w:ind w:left="2955" w:hanging="360"/>
      </w:pPr>
      <w:rPr>
        <w:rFonts w:ascii="Courier New" w:hAnsi="Courier New" w:cs="Courier New" w:hint="default"/>
      </w:rPr>
    </w:lvl>
    <w:lvl w:ilvl="2" w:tplc="04500005" w:tentative="1">
      <w:start w:val="1"/>
      <w:numFmt w:val="bullet"/>
      <w:lvlText w:val=""/>
      <w:lvlJc w:val="left"/>
      <w:pPr>
        <w:ind w:left="3675" w:hanging="360"/>
      </w:pPr>
      <w:rPr>
        <w:rFonts w:ascii="Wingdings" w:hAnsi="Wingdings" w:hint="default"/>
      </w:rPr>
    </w:lvl>
    <w:lvl w:ilvl="3" w:tplc="04500001" w:tentative="1">
      <w:start w:val="1"/>
      <w:numFmt w:val="bullet"/>
      <w:lvlText w:val=""/>
      <w:lvlJc w:val="left"/>
      <w:pPr>
        <w:ind w:left="4395" w:hanging="360"/>
      </w:pPr>
      <w:rPr>
        <w:rFonts w:ascii="Symbol" w:hAnsi="Symbol" w:hint="default"/>
      </w:rPr>
    </w:lvl>
    <w:lvl w:ilvl="4" w:tplc="04500003" w:tentative="1">
      <w:start w:val="1"/>
      <w:numFmt w:val="bullet"/>
      <w:lvlText w:val="o"/>
      <w:lvlJc w:val="left"/>
      <w:pPr>
        <w:ind w:left="5115" w:hanging="360"/>
      </w:pPr>
      <w:rPr>
        <w:rFonts w:ascii="Courier New" w:hAnsi="Courier New" w:cs="Courier New" w:hint="default"/>
      </w:rPr>
    </w:lvl>
    <w:lvl w:ilvl="5" w:tplc="04500005" w:tentative="1">
      <w:start w:val="1"/>
      <w:numFmt w:val="bullet"/>
      <w:lvlText w:val=""/>
      <w:lvlJc w:val="left"/>
      <w:pPr>
        <w:ind w:left="5835" w:hanging="360"/>
      </w:pPr>
      <w:rPr>
        <w:rFonts w:ascii="Wingdings" w:hAnsi="Wingdings" w:hint="default"/>
      </w:rPr>
    </w:lvl>
    <w:lvl w:ilvl="6" w:tplc="04500001" w:tentative="1">
      <w:start w:val="1"/>
      <w:numFmt w:val="bullet"/>
      <w:lvlText w:val=""/>
      <w:lvlJc w:val="left"/>
      <w:pPr>
        <w:ind w:left="6555" w:hanging="360"/>
      </w:pPr>
      <w:rPr>
        <w:rFonts w:ascii="Symbol" w:hAnsi="Symbol" w:hint="default"/>
      </w:rPr>
    </w:lvl>
    <w:lvl w:ilvl="7" w:tplc="04500003" w:tentative="1">
      <w:start w:val="1"/>
      <w:numFmt w:val="bullet"/>
      <w:lvlText w:val="o"/>
      <w:lvlJc w:val="left"/>
      <w:pPr>
        <w:ind w:left="7275" w:hanging="360"/>
      </w:pPr>
      <w:rPr>
        <w:rFonts w:ascii="Courier New" w:hAnsi="Courier New" w:cs="Courier New" w:hint="default"/>
      </w:rPr>
    </w:lvl>
    <w:lvl w:ilvl="8" w:tplc="04500005" w:tentative="1">
      <w:start w:val="1"/>
      <w:numFmt w:val="bullet"/>
      <w:lvlText w:val=""/>
      <w:lvlJc w:val="left"/>
      <w:pPr>
        <w:ind w:left="7995" w:hanging="360"/>
      </w:pPr>
      <w:rPr>
        <w:rFonts w:ascii="Wingdings" w:hAnsi="Wingdings" w:hint="default"/>
      </w:rPr>
    </w:lvl>
  </w:abstractNum>
  <w:abstractNum w:abstractNumId="8">
    <w:nsid w:val="74523403"/>
    <w:multiLevelType w:val="hybridMultilevel"/>
    <w:tmpl w:val="607E16F0"/>
    <w:lvl w:ilvl="0" w:tplc="46CA0168">
      <w:start w:val="1"/>
      <w:numFmt w:val="decimal"/>
      <w:lvlText w:val="%1."/>
      <w:lvlJc w:val="left"/>
      <w:pPr>
        <w:ind w:left="1080" w:hanging="360"/>
      </w:pPr>
      <w:rPr>
        <w:rFonts w:hint="default"/>
        <w:b w:val="0"/>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8"/>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54"/>
    <w:rsid w:val="00014EE8"/>
    <w:rsid w:val="00020478"/>
    <w:rsid w:val="0003004F"/>
    <w:rsid w:val="00074C3E"/>
    <w:rsid w:val="000C663B"/>
    <w:rsid w:val="000F2A09"/>
    <w:rsid w:val="001343DF"/>
    <w:rsid w:val="001842F7"/>
    <w:rsid w:val="00190B9C"/>
    <w:rsid w:val="001B34B6"/>
    <w:rsid w:val="001B36C8"/>
    <w:rsid w:val="001D03AE"/>
    <w:rsid w:val="001F1F78"/>
    <w:rsid w:val="002036E4"/>
    <w:rsid w:val="002361B7"/>
    <w:rsid w:val="002F6F78"/>
    <w:rsid w:val="00310E7E"/>
    <w:rsid w:val="003449F3"/>
    <w:rsid w:val="003751A1"/>
    <w:rsid w:val="00390DF2"/>
    <w:rsid w:val="003C2F94"/>
    <w:rsid w:val="003D7688"/>
    <w:rsid w:val="003E65FB"/>
    <w:rsid w:val="00410F10"/>
    <w:rsid w:val="00465741"/>
    <w:rsid w:val="0049209F"/>
    <w:rsid w:val="00497197"/>
    <w:rsid w:val="004B1EA0"/>
    <w:rsid w:val="004C3DFC"/>
    <w:rsid w:val="00531608"/>
    <w:rsid w:val="00535404"/>
    <w:rsid w:val="00535CAD"/>
    <w:rsid w:val="005A3CCA"/>
    <w:rsid w:val="005A5E5C"/>
    <w:rsid w:val="005C7726"/>
    <w:rsid w:val="005D5BEE"/>
    <w:rsid w:val="005E6808"/>
    <w:rsid w:val="005F36B1"/>
    <w:rsid w:val="00603D8B"/>
    <w:rsid w:val="006276A0"/>
    <w:rsid w:val="007003F1"/>
    <w:rsid w:val="0073418A"/>
    <w:rsid w:val="007A462D"/>
    <w:rsid w:val="007C0512"/>
    <w:rsid w:val="007E5CA4"/>
    <w:rsid w:val="0082041E"/>
    <w:rsid w:val="0085043F"/>
    <w:rsid w:val="00855A80"/>
    <w:rsid w:val="008B20AE"/>
    <w:rsid w:val="008C0706"/>
    <w:rsid w:val="0092168D"/>
    <w:rsid w:val="00967E01"/>
    <w:rsid w:val="009B788D"/>
    <w:rsid w:val="009F3BCB"/>
    <w:rsid w:val="00A10956"/>
    <w:rsid w:val="00A25BF9"/>
    <w:rsid w:val="00A349C5"/>
    <w:rsid w:val="00A62F23"/>
    <w:rsid w:val="00AA0892"/>
    <w:rsid w:val="00AA3221"/>
    <w:rsid w:val="00AB2F4C"/>
    <w:rsid w:val="00AC1463"/>
    <w:rsid w:val="00AD021B"/>
    <w:rsid w:val="00AD3326"/>
    <w:rsid w:val="00B12ED9"/>
    <w:rsid w:val="00B16AE7"/>
    <w:rsid w:val="00B33D35"/>
    <w:rsid w:val="00B60BAF"/>
    <w:rsid w:val="00B80BDA"/>
    <w:rsid w:val="00BB627B"/>
    <w:rsid w:val="00C178E2"/>
    <w:rsid w:val="00C45E5C"/>
    <w:rsid w:val="00C80244"/>
    <w:rsid w:val="00C93858"/>
    <w:rsid w:val="00C96E41"/>
    <w:rsid w:val="00C9756F"/>
    <w:rsid w:val="00CB683D"/>
    <w:rsid w:val="00CF6254"/>
    <w:rsid w:val="00D442F4"/>
    <w:rsid w:val="00D56BDC"/>
    <w:rsid w:val="00DA73AA"/>
    <w:rsid w:val="00F22917"/>
    <w:rsid w:val="00F73F01"/>
    <w:rsid w:val="00F90D15"/>
    <w:rsid w:val="00FB16B2"/>
    <w:rsid w:val="00FC0238"/>
    <w:rsid w:val="00FD673E"/>
    <w:rsid w:val="00FE2978"/>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9D3D"/>
  <w15:docId w15:val="{B3D2935B-93B0-40E3-9D64-C37B3141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mn-MN"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jc w:val="left"/>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20478"/>
    <w:pPr>
      <w:ind w:left="720"/>
      <w:contextualSpacing/>
    </w:pPr>
  </w:style>
  <w:style w:type="paragraph" w:styleId="NormalWeb">
    <w:name w:val="Normal (Web)"/>
    <w:basedOn w:val="Normal"/>
    <w:uiPriority w:val="99"/>
    <w:unhideWhenUsed/>
    <w:rsid w:val="001343DF"/>
    <w:pPr>
      <w:spacing w:before="100" w:beforeAutospacing="1" w:after="100" w:afterAutospacing="1"/>
      <w:jc w:val="left"/>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1343DF"/>
    <w:rPr>
      <w:color w:val="0000FF" w:themeColor="hyperlink"/>
      <w:u w:val="single"/>
    </w:rPr>
  </w:style>
  <w:style w:type="character" w:styleId="FootnoteReference">
    <w:name w:val="footnote reference"/>
    <w:basedOn w:val="DefaultParagraphFont"/>
    <w:uiPriority w:val="99"/>
    <w:semiHidden/>
    <w:unhideWhenUsed/>
    <w:rsid w:val="00603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553">
      <w:bodyDiv w:val="1"/>
      <w:marLeft w:val="0"/>
      <w:marRight w:val="0"/>
      <w:marTop w:val="0"/>
      <w:marBottom w:val="0"/>
      <w:divBdr>
        <w:top w:val="none" w:sz="0" w:space="0" w:color="auto"/>
        <w:left w:val="none" w:sz="0" w:space="0" w:color="auto"/>
        <w:bottom w:val="none" w:sz="0" w:space="0" w:color="auto"/>
        <w:right w:val="none" w:sz="0" w:space="0" w:color="auto"/>
      </w:divBdr>
    </w:div>
    <w:div w:id="804936044">
      <w:bodyDiv w:val="1"/>
      <w:marLeft w:val="0"/>
      <w:marRight w:val="0"/>
      <w:marTop w:val="0"/>
      <w:marBottom w:val="0"/>
      <w:divBdr>
        <w:top w:val="none" w:sz="0" w:space="0" w:color="auto"/>
        <w:left w:val="none" w:sz="0" w:space="0" w:color="auto"/>
        <w:bottom w:val="none" w:sz="0" w:space="0" w:color="auto"/>
        <w:right w:val="none" w:sz="0" w:space="0" w:color="auto"/>
      </w:divBdr>
    </w:div>
    <w:div w:id="818813946">
      <w:bodyDiv w:val="1"/>
      <w:marLeft w:val="0"/>
      <w:marRight w:val="0"/>
      <w:marTop w:val="0"/>
      <w:marBottom w:val="0"/>
      <w:divBdr>
        <w:top w:val="none" w:sz="0" w:space="0" w:color="auto"/>
        <w:left w:val="none" w:sz="0" w:space="0" w:color="auto"/>
        <w:bottom w:val="none" w:sz="0" w:space="0" w:color="auto"/>
        <w:right w:val="none" w:sz="0" w:space="0" w:color="auto"/>
      </w:divBdr>
    </w:div>
    <w:div w:id="1461806820">
      <w:bodyDiv w:val="1"/>
      <w:marLeft w:val="0"/>
      <w:marRight w:val="0"/>
      <w:marTop w:val="0"/>
      <w:marBottom w:val="0"/>
      <w:divBdr>
        <w:top w:val="none" w:sz="0" w:space="0" w:color="auto"/>
        <w:left w:val="none" w:sz="0" w:space="0" w:color="auto"/>
        <w:bottom w:val="none" w:sz="0" w:space="0" w:color="auto"/>
        <w:right w:val="none" w:sz="0" w:space="0" w:color="auto"/>
      </w:divBdr>
    </w:div>
    <w:div w:id="1682852001">
      <w:bodyDiv w:val="1"/>
      <w:marLeft w:val="0"/>
      <w:marRight w:val="0"/>
      <w:marTop w:val="0"/>
      <w:marBottom w:val="0"/>
      <w:divBdr>
        <w:top w:val="none" w:sz="0" w:space="0" w:color="auto"/>
        <w:left w:val="none" w:sz="0" w:space="0" w:color="auto"/>
        <w:bottom w:val="none" w:sz="0" w:space="0" w:color="auto"/>
        <w:right w:val="none" w:sz="0" w:space="0" w:color="auto"/>
      </w:divBdr>
    </w:div>
    <w:div w:id="1919708279">
      <w:bodyDiv w:val="1"/>
      <w:marLeft w:val="0"/>
      <w:marRight w:val="0"/>
      <w:marTop w:val="0"/>
      <w:marBottom w:val="0"/>
      <w:divBdr>
        <w:top w:val="none" w:sz="0" w:space="0" w:color="auto"/>
        <w:left w:val="none" w:sz="0" w:space="0" w:color="auto"/>
        <w:bottom w:val="none" w:sz="0" w:space="0" w:color="auto"/>
        <w:right w:val="none" w:sz="0" w:space="0" w:color="auto"/>
      </w:divBdr>
    </w:div>
    <w:div w:id="20996731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11</Pages>
  <Words>3876</Words>
  <Characters>22098</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147</cp:revision>
  <dcterms:created xsi:type="dcterms:W3CDTF">2021-03-29T06:43:00Z</dcterms:created>
  <dcterms:modified xsi:type="dcterms:W3CDTF">2021-04-09T08:26:00Z</dcterms:modified>
</cp:coreProperties>
</file>