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FC3C7" w14:textId="77777777" w:rsidR="00EF10E5" w:rsidRPr="002C68A3" w:rsidRDefault="009B3ADB" w:rsidP="00EF10E5">
      <w:pPr>
        <w:pStyle w:val="Title"/>
        <w:ind w:right="-357"/>
        <w:rPr>
          <w:rFonts w:ascii="Arial" w:hAnsi="Arial" w:cs="Arial"/>
          <w:sz w:val="32"/>
          <w:szCs w:val="32"/>
        </w:rPr>
      </w:pPr>
      <w:r w:rsidRPr="004F5E4F">
        <w:rPr>
          <w:rFonts w:ascii="Arial" w:hAnsi="Arial" w:cs="Arial"/>
          <w:color w:val="000000" w:themeColor="text1"/>
          <w:lang w:val="mn-MN"/>
        </w:rPr>
        <w:tab/>
      </w:r>
      <w:r w:rsidRPr="004F5E4F">
        <w:rPr>
          <w:rFonts w:ascii="Arial" w:hAnsi="Arial" w:cs="Arial"/>
          <w:color w:val="000000" w:themeColor="text1"/>
          <w:lang w:val="mn-MN"/>
        </w:rPr>
        <w:tab/>
      </w:r>
      <w:r w:rsidRPr="004F5E4F">
        <w:rPr>
          <w:rFonts w:ascii="Arial" w:hAnsi="Arial" w:cs="Arial"/>
          <w:color w:val="000000" w:themeColor="text1"/>
          <w:lang w:val="mn-MN"/>
        </w:rPr>
        <w:tab/>
      </w:r>
      <w:r w:rsidRPr="004F5E4F">
        <w:rPr>
          <w:rFonts w:ascii="Arial" w:hAnsi="Arial" w:cs="Arial"/>
          <w:color w:val="000000" w:themeColor="text1"/>
          <w:lang w:val="mn-MN"/>
        </w:rPr>
        <w:tab/>
      </w:r>
      <w:r w:rsidR="00EF10E5">
        <w:rPr>
          <w:rFonts w:ascii="Arial" w:hAnsi="Arial" w:cs="Arial"/>
          <w:noProof/>
          <w:lang w:val="en-US"/>
        </w:rPr>
        <w:drawing>
          <wp:anchor distT="0" distB="0" distL="114300" distR="114300" simplePos="0" relativeHeight="251659264" behindDoc="1" locked="0" layoutInCell="1" allowOverlap="1" wp14:anchorId="0C561172" wp14:editId="5CE80CD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B16902C" w14:textId="77777777" w:rsidR="00EF10E5" w:rsidRDefault="00EF10E5" w:rsidP="00EF10E5">
      <w:pPr>
        <w:pStyle w:val="Title"/>
        <w:ind w:right="-360"/>
        <w:rPr>
          <w:rFonts w:ascii="Times New Roman" w:hAnsi="Times New Roman"/>
          <w:sz w:val="32"/>
          <w:szCs w:val="32"/>
        </w:rPr>
      </w:pPr>
    </w:p>
    <w:p w14:paraId="1BA5AA86" w14:textId="77777777" w:rsidR="00EF10E5" w:rsidRDefault="00EF10E5" w:rsidP="00EF10E5">
      <w:pPr>
        <w:pStyle w:val="Title"/>
        <w:ind w:right="-360"/>
        <w:rPr>
          <w:rFonts w:ascii="Times New Roman" w:hAnsi="Times New Roman"/>
          <w:sz w:val="32"/>
          <w:szCs w:val="32"/>
        </w:rPr>
      </w:pPr>
    </w:p>
    <w:p w14:paraId="3D8B958C" w14:textId="77777777" w:rsidR="00EF10E5" w:rsidRPr="00661028" w:rsidRDefault="00EF10E5" w:rsidP="00EF10E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EF4DE8C" w14:textId="77777777" w:rsidR="00EF10E5" w:rsidRPr="002C68A3" w:rsidRDefault="00EF10E5" w:rsidP="00EF10E5">
      <w:pPr>
        <w:jc w:val="both"/>
        <w:rPr>
          <w:rFonts w:ascii="Arial" w:hAnsi="Arial" w:cs="Arial"/>
          <w:color w:val="3366FF"/>
          <w:lang w:val="ms-MY"/>
        </w:rPr>
      </w:pPr>
    </w:p>
    <w:p w14:paraId="030A6DAA" w14:textId="71F580E6" w:rsidR="00EF10E5" w:rsidRPr="002C68A3" w:rsidRDefault="00EF10E5" w:rsidP="00EF10E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3AB953D2" w14:textId="421DCD34" w:rsidR="009B3ADB" w:rsidRPr="004F5E4F" w:rsidRDefault="009B3ADB" w:rsidP="009B3ADB">
      <w:pPr>
        <w:snapToGrid w:val="0"/>
        <w:jc w:val="both"/>
        <w:rPr>
          <w:rFonts w:ascii="Arial" w:hAnsi="Arial" w:cs="Arial"/>
          <w:b/>
          <w:color w:val="000000" w:themeColor="text1"/>
          <w:lang w:val="mn-MN"/>
        </w:rPr>
      </w:pPr>
    </w:p>
    <w:p w14:paraId="635F05DE" w14:textId="77777777" w:rsidR="004D6A8B" w:rsidRPr="004F5E4F" w:rsidRDefault="004D6A8B" w:rsidP="004D6A8B">
      <w:pPr>
        <w:snapToGrid w:val="0"/>
        <w:outlineLvl w:val="0"/>
        <w:rPr>
          <w:rFonts w:ascii="Arial" w:hAnsi="Arial" w:cs="Arial"/>
          <w:b/>
          <w:color w:val="000000" w:themeColor="text1"/>
          <w:lang w:val="mn-MN"/>
        </w:rPr>
      </w:pPr>
    </w:p>
    <w:p w14:paraId="3D0A6447" w14:textId="77777777" w:rsidR="004D6A8B" w:rsidRPr="004F5E4F" w:rsidRDefault="004D6A8B" w:rsidP="00232D7C">
      <w:pPr>
        <w:snapToGrid w:val="0"/>
        <w:spacing w:line="276" w:lineRule="auto"/>
        <w:jc w:val="center"/>
        <w:outlineLvl w:val="0"/>
        <w:rPr>
          <w:rFonts w:ascii="Arial" w:hAnsi="Arial" w:cs="Arial"/>
          <w:b/>
          <w:color w:val="000000" w:themeColor="text1"/>
          <w:lang w:val="mn-MN"/>
        </w:rPr>
      </w:pPr>
    </w:p>
    <w:p w14:paraId="6EDEDCF5" w14:textId="55DB5BA0" w:rsidR="004D6A8B" w:rsidRPr="004F5E4F" w:rsidRDefault="0092145C" w:rsidP="0092145C">
      <w:pPr>
        <w:snapToGrid w:val="0"/>
        <w:jc w:val="center"/>
        <w:outlineLvl w:val="0"/>
        <w:rPr>
          <w:rFonts w:ascii="Arial" w:hAnsi="Arial" w:cs="Arial"/>
          <w:b/>
          <w:color w:val="000000" w:themeColor="text1"/>
          <w:lang w:val="mn-MN"/>
        </w:rPr>
      </w:pPr>
      <w:r w:rsidRPr="004F5E4F">
        <w:rPr>
          <w:rFonts w:ascii="Arial" w:hAnsi="Arial" w:cs="Arial"/>
          <w:b/>
          <w:color w:val="000000" w:themeColor="text1"/>
          <w:lang w:val="mn-MN"/>
        </w:rPr>
        <w:t xml:space="preserve">  </w:t>
      </w:r>
      <w:r w:rsidR="009B3ADB" w:rsidRPr="004F5E4F">
        <w:rPr>
          <w:rFonts w:ascii="Arial" w:hAnsi="Arial" w:cs="Arial"/>
          <w:b/>
          <w:color w:val="000000" w:themeColor="text1"/>
          <w:lang w:val="mn-MN"/>
        </w:rPr>
        <w:t>ХӨГЖЛИЙН БОДЛОГО, ТӨЛӨВЛӨЛТ,</w:t>
      </w:r>
    </w:p>
    <w:p w14:paraId="4D8E2DC7" w14:textId="2E879854" w:rsidR="004D6A8B" w:rsidRPr="004F5E4F" w:rsidRDefault="0092145C" w:rsidP="0092145C">
      <w:pPr>
        <w:snapToGrid w:val="0"/>
        <w:jc w:val="center"/>
        <w:outlineLvl w:val="0"/>
        <w:rPr>
          <w:rFonts w:ascii="Arial" w:hAnsi="Arial" w:cs="Arial"/>
          <w:b/>
          <w:color w:val="000000" w:themeColor="text1"/>
          <w:lang w:val="mn-MN"/>
        </w:rPr>
      </w:pPr>
      <w:r w:rsidRPr="004F5E4F">
        <w:rPr>
          <w:rFonts w:ascii="Arial" w:hAnsi="Arial" w:cs="Arial"/>
          <w:b/>
          <w:color w:val="000000" w:themeColor="text1"/>
          <w:lang w:val="mn-MN"/>
        </w:rPr>
        <w:t xml:space="preserve">  </w:t>
      </w:r>
      <w:r w:rsidR="009B3ADB" w:rsidRPr="004F5E4F">
        <w:rPr>
          <w:rFonts w:ascii="Arial" w:hAnsi="Arial" w:cs="Arial"/>
          <w:b/>
          <w:color w:val="000000" w:themeColor="text1"/>
          <w:lang w:val="mn-MN"/>
        </w:rPr>
        <w:t>ТҮҮНИЙ УДИРДЛАГЫН ТУХАЙ ХУУЛЬД</w:t>
      </w:r>
    </w:p>
    <w:p w14:paraId="68A51E38" w14:textId="4234046F" w:rsidR="009B3ADB" w:rsidRPr="004F5E4F" w:rsidRDefault="0092145C" w:rsidP="0092145C">
      <w:pPr>
        <w:snapToGrid w:val="0"/>
        <w:jc w:val="center"/>
        <w:outlineLvl w:val="0"/>
        <w:rPr>
          <w:rFonts w:ascii="Arial" w:hAnsi="Arial" w:cs="Arial"/>
          <w:b/>
          <w:color w:val="000000" w:themeColor="text1"/>
          <w:lang w:val="mn-MN"/>
        </w:rPr>
      </w:pPr>
      <w:r w:rsidRPr="004F5E4F">
        <w:rPr>
          <w:rFonts w:ascii="Arial" w:hAnsi="Arial" w:cs="Arial"/>
          <w:b/>
          <w:color w:val="000000" w:themeColor="text1"/>
          <w:lang w:val="mn-MN"/>
        </w:rPr>
        <w:t xml:space="preserve">  </w:t>
      </w:r>
      <w:r w:rsidR="009B3ADB" w:rsidRPr="004F5E4F">
        <w:rPr>
          <w:rFonts w:ascii="Arial" w:hAnsi="Arial" w:cs="Arial"/>
          <w:b/>
          <w:color w:val="000000" w:themeColor="text1"/>
          <w:lang w:val="mn-MN"/>
        </w:rPr>
        <w:t>НЭМЭЛТ, ӨӨРЧЛӨЛТ ОРУУЛАХ ТУХАЙ</w:t>
      </w:r>
    </w:p>
    <w:p w14:paraId="21853B90" w14:textId="77777777" w:rsidR="009B3ADB" w:rsidRPr="004F5E4F" w:rsidRDefault="009B3ADB" w:rsidP="004D6A8B">
      <w:pPr>
        <w:snapToGrid w:val="0"/>
        <w:spacing w:line="360" w:lineRule="auto"/>
        <w:rPr>
          <w:rFonts w:ascii="Arial" w:hAnsi="Arial" w:cs="Arial"/>
          <w:color w:val="000000" w:themeColor="text1"/>
          <w:lang w:val="mn-MN"/>
        </w:rPr>
      </w:pPr>
    </w:p>
    <w:p w14:paraId="42F6B6AA" w14:textId="77777777" w:rsidR="009B3ADB" w:rsidRPr="004F5E4F" w:rsidRDefault="009B3ADB" w:rsidP="00807215">
      <w:pPr>
        <w:snapToGrid w:val="0"/>
        <w:ind w:firstLine="709"/>
        <w:jc w:val="both"/>
        <w:rPr>
          <w:rFonts w:ascii="Arial" w:hAnsi="Arial" w:cs="Arial"/>
          <w:color w:val="000000" w:themeColor="text1"/>
          <w:lang w:val="mn-MN"/>
        </w:rPr>
      </w:pPr>
      <w:r w:rsidRPr="004F5E4F">
        <w:rPr>
          <w:rFonts w:ascii="Arial" w:hAnsi="Arial" w:cs="Arial"/>
          <w:b/>
          <w:bCs/>
          <w:color w:val="000000" w:themeColor="text1"/>
          <w:lang w:val="mn-MN"/>
        </w:rPr>
        <w:t xml:space="preserve">1 </w:t>
      </w:r>
      <w:r w:rsidRPr="004F5E4F">
        <w:rPr>
          <w:rFonts w:ascii="Arial" w:hAnsi="Arial" w:cs="Arial"/>
          <w:b/>
          <w:bCs/>
          <w:noProof/>
          <w:color w:val="000000" w:themeColor="text1"/>
          <w:lang w:val="mn-MN"/>
        </w:rPr>
        <w:t>дүгээр зүйл.</w:t>
      </w:r>
      <w:r w:rsidRPr="004F5E4F">
        <w:rPr>
          <w:rFonts w:ascii="Arial" w:hAnsi="Arial" w:cs="Arial"/>
          <w:noProof/>
          <w:color w:val="000000" w:themeColor="text1"/>
          <w:lang w:val="mn-MN"/>
        </w:rPr>
        <w:t>Хөгжлийн бодлого, төлөвлөлт, түүний удирдлагын тухай хуульд доор дурдсан агуулгатай дараах хэсэг, заалт нэмсүгэй:</w:t>
      </w:r>
    </w:p>
    <w:p w14:paraId="0DCA67C9" w14:textId="77777777" w:rsidR="009B3ADB" w:rsidRPr="004F5E4F" w:rsidRDefault="009B3ADB" w:rsidP="009B3ADB">
      <w:pPr>
        <w:ind w:firstLine="1134"/>
        <w:jc w:val="both"/>
        <w:rPr>
          <w:rFonts w:ascii="Arial" w:hAnsi="Arial" w:cs="Arial"/>
          <w:b/>
          <w:bCs/>
          <w:noProof/>
          <w:color w:val="000000" w:themeColor="text1"/>
          <w:lang w:val="mn-MN"/>
        </w:rPr>
      </w:pPr>
    </w:p>
    <w:p w14:paraId="28FC3D33" w14:textId="77777777" w:rsidR="009B3ADB" w:rsidRPr="004F5E4F" w:rsidRDefault="009B3ADB" w:rsidP="008579FE">
      <w:pPr>
        <w:ind w:firstLine="1418"/>
        <w:jc w:val="both"/>
        <w:rPr>
          <w:rFonts w:ascii="Arial" w:hAnsi="Arial" w:cs="Arial"/>
          <w:b/>
          <w:bCs/>
          <w:noProof/>
          <w:color w:val="000000" w:themeColor="text1"/>
          <w:lang w:val="mn-MN"/>
        </w:rPr>
      </w:pPr>
      <w:r w:rsidRPr="004F5E4F">
        <w:rPr>
          <w:rFonts w:ascii="Arial" w:hAnsi="Arial" w:cs="Arial"/>
          <w:b/>
          <w:bCs/>
          <w:noProof/>
          <w:color w:val="000000" w:themeColor="text1"/>
          <w:lang w:val="mn-MN"/>
        </w:rPr>
        <w:t>1/4 дүгээр зүйлийн 4.1.9 дэх заалт:</w:t>
      </w:r>
    </w:p>
    <w:p w14:paraId="6FC48353" w14:textId="77777777" w:rsidR="009B3ADB" w:rsidRPr="004F5E4F" w:rsidRDefault="009B3ADB" w:rsidP="009B3ADB">
      <w:pPr>
        <w:shd w:val="clear" w:color="auto" w:fill="FFFFFF"/>
        <w:ind w:firstLine="1134"/>
        <w:jc w:val="both"/>
        <w:textAlignment w:val="top"/>
        <w:rPr>
          <w:rFonts w:ascii="Arial" w:hAnsi="Arial" w:cs="Arial"/>
          <w:noProof/>
          <w:color w:val="000000" w:themeColor="text1"/>
          <w:lang w:val="mn-MN"/>
        </w:rPr>
      </w:pPr>
    </w:p>
    <w:p w14:paraId="60EEF106" w14:textId="77777777" w:rsidR="009B3ADB" w:rsidRPr="004F5E4F" w:rsidRDefault="009B3ADB" w:rsidP="008579FE">
      <w:pPr>
        <w:shd w:val="clear" w:color="auto" w:fill="FFFFFF"/>
        <w:ind w:firstLine="1418"/>
        <w:jc w:val="both"/>
        <w:textAlignment w:val="top"/>
        <w:rPr>
          <w:rFonts w:ascii="Arial" w:hAnsi="Arial" w:cs="Arial"/>
          <w:noProof/>
          <w:color w:val="000000" w:themeColor="text1"/>
          <w:lang w:val="mn-MN"/>
        </w:rPr>
      </w:pPr>
      <w:r w:rsidRPr="004F5E4F">
        <w:rPr>
          <w:rFonts w:ascii="Arial" w:hAnsi="Arial" w:cs="Arial"/>
          <w:noProof/>
          <w:color w:val="000000" w:themeColor="text1"/>
          <w:lang w:val="mn-MN"/>
        </w:rPr>
        <w:t>“</w:t>
      </w:r>
      <w:r w:rsidRPr="004F5E4F">
        <w:rPr>
          <w:rFonts w:ascii="Arial" w:hAnsi="Arial" w:cs="Arial"/>
          <w:bCs/>
          <w:noProof/>
          <w:color w:val="000000" w:themeColor="text1"/>
          <w:lang w:val="mn-MN"/>
        </w:rPr>
        <w:t>4.1.9.“</w:t>
      </w:r>
      <w:r w:rsidRPr="004F5E4F">
        <w:rPr>
          <w:rFonts w:ascii="Arial" w:hAnsi="Arial" w:cs="Arial"/>
          <w:noProof/>
          <w:color w:val="000000" w:themeColor="text1"/>
          <w:lang w:val="mn-MN"/>
        </w:rPr>
        <w:t>Засгийн газрын үйл ажиллагааны хөтөлбөрийг хэрэгжүүлэх арга хэмжээний төлөвлөгөө” гэж Засгийн газрын үйл ажиллагааны хөтөлбөрийн зорилго, зорилтыг хэрэгжүүлэхэд чиглэсэн төсөл, арга хэмжээг төсөв, санхүүгийн тооцоо, эх үүсвэртэй нь уялдуулан нарийвчлан төлөвлөсөн баримт бичгийг;”</w:t>
      </w:r>
    </w:p>
    <w:p w14:paraId="49A16658" w14:textId="77777777" w:rsidR="009B3ADB" w:rsidRPr="004F5E4F" w:rsidRDefault="009B3ADB" w:rsidP="009B3ADB">
      <w:pPr>
        <w:shd w:val="clear" w:color="auto" w:fill="FFFFFF"/>
        <w:jc w:val="both"/>
        <w:textAlignment w:val="top"/>
        <w:rPr>
          <w:rFonts w:ascii="Arial" w:hAnsi="Arial" w:cs="Arial"/>
          <w:b/>
          <w:bCs/>
          <w:noProof/>
          <w:color w:val="000000" w:themeColor="text1"/>
          <w:lang w:val="mn-MN"/>
        </w:rPr>
      </w:pPr>
    </w:p>
    <w:p w14:paraId="4FE01EC7" w14:textId="77777777" w:rsidR="009B3ADB" w:rsidRPr="004F5E4F" w:rsidRDefault="009B3ADB" w:rsidP="008579FE">
      <w:pPr>
        <w:shd w:val="clear" w:color="auto" w:fill="FFFFFF"/>
        <w:ind w:firstLine="1418"/>
        <w:jc w:val="both"/>
        <w:textAlignment w:val="top"/>
        <w:rPr>
          <w:rFonts w:ascii="Arial" w:hAnsi="Arial" w:cs="Arial"/>
          <w:b/>
          <w:bCs/>
          <w:noProof/>
          <w:color w:val="000000" w:themeColor="text1"/>
          <w:lang w:val="mn-MN"/>
        </w:rPr>
      </w:pPr>
      <w:r w:rsidRPr="004F5E4F">
        <w:rPr>
          <w:rFonts w:ascii="Arial" w:hAnsi="Arial" w:cs="Arial"/>
          <w:b/>
          <w:bCs/>
          <w:noProof/>
          <w:color w:val="000000" w:themeColor="text1"/>
          <w:lang w:val="mn-MN"/>
        </w:rPr>
        <w:t>2/4 дүгээр зүйлийн 4.1.11 дэх заалт:</w:t>
      </w:r>
    </w:p>
    <w:p w14:paraId="640985D8" w14:textId="77777777" w:rsidR="009B3ADB" w:rsidRPr="004F5E4F" w:rsidRDefault="009B3ADB" w:rsidP="009B3ADB">
      <w:pPr>
        <w:shd w:val="clear" w:color="auto" w:fill="FFFFFF"/>
        <w:snapToGrid w:val="0"/>
        <w:ind w:firstLine="1134"/>
        <w:jc w:val="both"/>
        <w:textAlignment w:val="top"/>
        <w:rPr>
          <w:rFonts w:ascii="Arial" w:hAnsi="Arial" w:cs="Arial"/>
          <w:noProof/>
          <w:color w:val="000000" w:themeColor="text1"/>
          <w:lang w:val="mn-MN"/>
        </w:rPr>
      </w:pPr>
    </w:p>
    <w:p w14:paraId="5C60893B" w14:textId="06272E3F" w:rsidR="009B3ADB" w:rsidRPr="004F5E4F" w:rsidRDefault="009B3ADB" w:rsidP="008579FE">
      <w:pPr>
        <w:shd w:val="clear" w:color="auto" w:fill="FFFFFF"/>
        <w:snapToGrid w:val="0"/>
        <w:ind w:firstLine="1418"/>
        <w:jc w:val="both"/>
        <w:textAlignment w:val="top"/>
        <w:rPr>
          <w:rFonts w:ascii="Arial" w:hAnsi="Arial" w:cs="Arial"/>
          <w:color w:val="000000" w:themeColor="text1"/>
          <w:lang w:val="mn-MN"/>
        </w:rPr>
      </w:pPr>
      <w:r w:rsidRPr="004F5E4F">
        <w:rPr>
          <w:rFonts w:ascii="Arial" w:hAnsi="Arial" w:cs="Arial"/>
          <w:noProof/>
          <w:color w:val="000000" w:themeColor="text1"/>
          <w:lang w:val="mn-MN"/>
        </w:rPr>
        <w:t>“</w:t>
      </w:r>
      <w:r w:rsidRPr="004F5E4F">
        <w:rPr>
          <w:rFonts w:ascii="Arial" w:hAnsi="Arial" w:cs="Arial"/>
          <w:bCs/>
          <w:noProof/>
          <w:color w:val="000000" w:themeColor="text1"/>
          <w:lang w:val="mn-MN"/>
        </w:rPr>
        <w:t>4.1.11.“</w:t>
      </w:r>
      <w:r w:rsidRPr="004F5E4F">
        <w:rPr>
          <w:rFonts w:ascii="Arial" w:hAnsi="Arial" w:cs="Arial"/>
          <w:noProof/>
          <w:color w:val="000000" w:themeColor="text1"/>
          <w:lang w:val="mn-MN"/>
        </w:rPr>
        <w:t>Засаг даргын үйл ажиллагааны хөтөлбөрийг хэрэгжүүлэх арга хэмжээний төлөвлөгөө” гэж орон нутгийн онцлогт нийцсэн Засаг даргын үйл ажиллагааны хөтөлбөрт тусгагдсан зорилго, зорилтыг хэрэгжүүлэхэд чиглэсэн төсөл, арга хэмжээг төсөв</w:t>
      </w:r>
      <w:r w:rsidR="00FA359E" w:rsidRPr="004F5E4F">
        <w:rPr>
          <w:rFonts w:ascii="Arial" w:hAnsi="Arial" w:cs="Arial"/>
          <w:noProof/>
          <w:color w:val="000000" w:themeColor="text1"/>
          <w:lang w:val="mn-MN"/>
        </w:rPr>
        <w:t>,</w:t>
      </w:r>
      <w:r w:rsidRPr="004F5E4F">
        <w:rPr>
          <w:rFonts w:ascii="Arial" w:hAnsi="Arial" w:cs="Arial"/>
          <w:noProof/>
          <w:color w:val="000000" w:themeColor="text1"/>
          <w:lang w:val="mn-MN"/>
        </w:rPr>
        <w:t xml:space="preserve"> санхүүгийн тооцоо, эх үүсвэртэй нь уялдуулан нарийвчлан төлөвлөсөн баримт бичгийг</w:t>
      </w:r>
      <w:r w:rsidRPr="004F5E4F">
        <w:rPr>
          <w:rFonts w:ascii="Arial" w:hAnsi="Arial" w:cs="Arial"/>
          <w:color w:val="000000" w:themeColor="text1"/>
          <w:lang w:val="mn-MN"/>
        </w:rPr>
        <w:t>;”</w:t>
      </w:r>
    </w:p>
    <w:p w14:paraId="7E7D8D7F" w14:textId="77777777" w:rsidR="009B3ADB" w:rsidRPr="004F5E4F" w:rsidRDefault="009B3ADB" w:rsidP="009B3ADB">
      <w:pPr>
        <w:shd w:val="clear" w:color="auto" w:fill="FFFFFF"/>
        <w:snapToGrid w:val="0"/>
        <w:ind w:firstLine="1134"/>
        <w:jc w:val="both"/>
        <w:textAlignment w:val="top"/>
        <w:rPr>
          <w:rFonts w:ascii="Arial" w:hAnsi="Arial" w:cs="Arial"/>
          <w:color w:val="000000" w:themeColor="text1"/>
          <w:lang w:val="mn-MN"/>
        </w:rPr>
      </w:pPr>
    </w:p>
    <w:p w14:paraId="31AA4503" w14:textId="77777777" w:rsidR="009B3ADB" w:rsidRPr="004F5E4F" w:rsidRDefault="009B3ADB" w:rsidP="008579FE">
      <w:pPr>
        <w:shd w:val="clear" w:color="auto" w:fill="FFFFFF"/>
        <w:snapToGrid w:val="0"/>
        <w:ind w:firstLine="1418"/>
        <w:jc w:val="both"/>
        <w:textAlignment w:val="top"/>
        <w:rPr>
          <w:rFonts w:ascii="Arial" w:hAnsi="Arial" w:cs="Arial"/>
          <w:b/>
          <w:bCs/>
          <w:noProof/>
          <w:color w:val="000000" w:themeColor="text1"/>
          <w:lang w:val="mn-MN"/>
        </w:rPr>
      </w:pPr>
      <w:r w:rsidRPr="004F5E4F">
        <w:rPr>
          <w:rFonts w:ascii="Arial" w:hAnsi="Arial" w:cs="Arial"/>
          <w:b/>
          <w:bCs/>
          <w:noProof/>
          <w:color w:val="000000" w:themeColor="text1"/>
          <w:lang w:val="mn-MN"/>
        </w:rPr>
        <w:t>3/5 дугаар зүйлийн 5.1.16,  5.1.17 дахь заалт:</w:t>
      </w:r>
    </w:p>
    <w:p w14:paraId="6C2651F0" w14:textId="77777777" w:rsidR="009B3ADB" w:rsidRPr="004F5E4F" w:rsidRDefault="009B3ADB" w:rsidP="009B3ADB">
      <w:pPr>
        <w:shd w:val="clear" w:color="auto" w:fill="FFFFFF"/>
        <w:snapToGrid w:val="0"/>
        <w:ind w:firstLine="1134"/>
        <w:jc w:val="both"/>
        <w:textAlignment w:val="top"/>
        <w:rPr>
          <w:rFonts w:ascii="Arial" w:hAnsi="Arial" w:cs="Arial"/>
          <w:b/>
          <w:bCs/>
          <w:noProof/>
          <w:color w:val="000000" w:themeColor="text1"/>
          <w:lang w:val="mn-MN"/>
        </w:rPr>
      </w:pPr>
    </w:p>
    <w:p w14:paraId="152259D4" w14:textId="77777777" w:rsidR="009B3ADB" w:rsidRPr="004F5E4F" w:rsidRDefault="009B3ADB" w:rsidP="008579FE">
      <w:pPr>
        <w:shd w:val="clear" w:color="auto" w:fill="FFFFFF"/>
        <w:snapToGrid w:val="0"/>
        <w:ind w:firstLine="1418"/>
        <w:jc w:val="both"/>
        <w:textAlignment w:val="top"/>
        <w:rPr>
          <w:rFonts w:ascii="Arial" w:hAnsi="Arial" w:cs="Arial"/>
          <w:noProof/>
          <w:color w:val="000000" w:themeColor="text1"/>
          <w:lang w:val="mn-MN"/>
        </w:rPr>
      </w:pPr>
      <w:r w:rsidRPr="004F5E4F">
        <w:rPr>
          <w:rFonts w:ascii="Arial" w:hAnsi="Arial" w:cs="Arial"/>
          <w:color w:val="000000" w:themeColor="text1"/>
          <w:lang w:val="mn-MN"/>
        </w:rPr>
        <w:t>“5.1</w:t>
      </w:r>
      <w:r w:rsidRPr="004F5E4F">
        <w:rPr>
          <w:rFonts w:ascii="Arial" w:hAnsi="Arial" w:cs="Arial"/>
          <w:noProof/>
          <w:color w:val="000000" w:themeColor="text1"/>
          <w:lang w:val="mn-MN"/>
        </w:rPr>
        <w:t>.16.нэгтгэн тайлагнах зарчим;</w:t>
      </w:r>
    </w:p>
    <w:p w14:paraId="61DCD462" w14:textId="77777777" w:rsidR="009B3ADB" w:rsidRPr="004F5E4F" w:rsidRDefault="009B3ADB" w:rsidP="008579FE">
      <w:pPr>
        <w:shd w:val="clear" w:color="auto" w:fill="FFFFFF"/>
        <w:snapToGrid w:val="0"/>
        <w:ind w:firstLine="1418"/>
        <w:jc w:val="both"/>
        <w:textAlignment w:val="top"/>
        <w:rPr>
          <w:rFonts w:ascii="Arial" w:hAnsi="Arial" w:cs="Arial"/>
          <w:color w:val="000000" w:themeColor="text1"/>
          <w:lang w:val="mn-MN"/>
        </w:rPr>
      </w:pPr>
      <w:r w:rsidRPr="004F5E4F">
        <w:rPr>
          <w:rFonts w:ascii="Arial" w:hAnsi="Arial" w:cs="Arial"/>
          <w:noProof/>
          <w:color w:val="000000" w:themeColor="text1"/>
          <w:lang w:val="mn-MN"/>
        </w:rPr>
        <w:t xml:space="preserve"> 5.1.17.төлөвлөлтөд суурилсан төсөвлөлтийн зарчим.”</w:t>
      </w:r>
    </w:p>
    <w:p w14:paraId="6FCCA08B" w14:textId="77777777" w:rsidR="009B3ADB" w:rsidRPr="004F5E4F" w:rsidRDefault="009B3ADB" w:rsidP="008579FE">
      <w:pPr>
        <w:snapToGrid w:val="0"/>
        <w:ind w:firstLine="1418"/>
        <w:jc w:val="both"/>
        <w:rPr>
          <w:rFonts w:ascii="Arial" w:hAnsi="Arial" w:cs="Arial"/>
          <w:b/>
          <w:bCs/>
          <w:noProof/>
          <w:color w:val="000000" w:themeColor="text1"/>
          <w:lang w:val="mn-MN"/>
        </w:rPr>
      </w:pPr>
    </w:p>
    <w:p w14:paraId="1837F8BF" w14:textId="77777777" w:rsidR="009B3ADB" w:rsidRPr="004F5E4F" w:rsidRDefault="009B3ADB" w:rsidP="008579FE">
      <w:pPr>
        <w:shd w:val="clear" w:color="auto" w:fill="FFFFFF"/>
        <w:snapToGrid w:val="0"/>
        <w:ind w:firstLine="1418"/>
        <w:jc w:val="both"/>
        <w:textAlignment w:val="top"/>
        <w:rPr>
          <w:rFonts w:ascii="Arial" w:hAnsi="Arial" w:cs="Arial"/>
          <w:b/>
          <w:bCs/>
          <w:noProof/>
          <w:color w:val="000000" w:themeColor="text1"/>
          <w:lang w:val="mn-MN"/>
        </w:rPr>
      </w:pPr>
      <w:r w:rsidRPr="004F5E4F">
        <w:rPr>
          <w:rFonts w:ascii="Arial" w:hAnsi="Arial" w:cs="Arial"/>
          <w:b/>
          <w:bCs/>
          <w:noProof/>
          <w:color w:val="000000" w:themeColor="text1"/>
          <w:lang w:val="mn-MN"/>
        </w:rPr>
        <w:t>4/5 дугаар зүйлийн 5.2.16, 5.2.17 дахь заалт:</w:t>
      </w:r>
    </w:p>
    <w:p w14:paraId="364E81CB" w14:textId="77777777" w:rsidR="009B3ADB" w:rsidRPr="004F5E4F" w:rsidRDefault="009B3ADB" w:rsidP="008579FE">
      <w:pPr>
        <w:shd w:val="clear" w:color="auto" w:fill="FFFFFF"/>
        <w:snapToGrid w:val="0"/>
        <w:ind w:firstLine="1418"/>
        <w:jc w:val="both"/>
        <w:textAlignment w:val="top"/>
        <w:rPr>
          <w:rFonts w:ascii="Arial" w:hAnsi="Arial" w:cs="Arial"/>
          <w:b/>
          <w:bCs/>
          <w:noProof/>
          <w:color w:val="000000" w:themeColor="text1"/>
          <w:lang w:val="mn-MN"/>
        </w:rPr>
      </w:pPr>
    </w:p>
    <w:p w14:paraId="7CD60A61" w14:textId="393282C2" w:rsidR="009B3ADB" w:rsidRPr="004F5E4F" w:rsidRDefault="009B3ADB" w:rsidP="008579FE">
      <w:pPr>
        <w:shd w:val="clear" w:color="auto" w:fill="FFFFFF"/>
        <w:snapToGrid w:val="0"/>
        <w:ind w:firstLine="1418"/>
        <w:jc w:val="both"/>
        <w:textAlignment w:val="top"/>
        <w:rPr>
          <w:rFonts w:ascii="Arial" w:hAnsi="Arial" w:cs="Arial"/>
          <w:bCs/>
          <w:noProof/>
          <w:color w:val="000000" w:themeColor="text1"/>
          <w:lang w:val="mn-MN"/>
        </w:rPr>
      </w:pPr>
      <w:r w:rsidRPr="004F5E4F">
        <w:rPr>
          <w:rFonts w:ascii="Arial" w:hAnsi="Arial" w:cs="Arial"/>
          <w:bCs/>
          <w:noProof/>
          <w:color w:val="000000" w:themeColor="text1"/>
          <w:lang w:val="mn-MN"/>
        </w:rPr>
        <w:t xml:space="preserve">“5.2.16.“нэгтгэн тайлагнах зарчим” гэж энэ хуулийн 6.9-д заасан Улсын хөгжлийн жилийн төлөвлөгөөний биелэлтийг Улсын Их Хуралд, Аймаг, нийслэл, хотын хөгжлийн жилийн төлөвлөгөөний биелэлтийг иргэдийн Төлөөлөгчдийн </w:t>
      </w:r>
      <w:r w:rsidR="004B3568" w:rsidRPr="004F5E4F">
        <w:rPr>
          <w:rFonts w:ascii="Arial" w:hAnsi="Arial" w:cs="Arial"/>
          <w:bCs/>
          <w:noProof/>
          <w:color w:val="000000" w:themeColor="text1"/>
          <w:lang w:val="mn-MN"/>
        </w:rPr>
        <w:t>Х</w:t>
      </w:r>
      <w:r w:rsidRPr="004F5E4F">
        <w:rPr>
          <w:rFonts w:ascii="Arial" w:hAnsi="Arial" w:cs="Arial"/>
          <w:bCs/>
          <w:noProof/>
          <w:color w:val="000000" w:themeColor="text1"/>
          <w:lang w:val="mn-MN"/>
        </w:rPr>
        <w:t>уралд тайлагнахдаа энэ хуулийн 6.7, 6.8-д заасан баримт бичигт заасан зорилго, зорилт, хүрэх үр дүнтэй уялдуулан, тухайн жилд хэрэгжүүлсэн төсөл, арга хэмжээ нь хүрэх үр дүнгийнхээ хэдэн хувьд хүрсэн, хөрөнгийн эх үүсвэр, хэмжээний талаарх мэдээллийг нэгтгэн, баталсан шалгуур үзүүлэлтийн дагуу хамтад нь Монгол Улсын Их Хурлын хяналт шалгалтын тухай хуульд заасны дагуу тайлагнахыг;</w:t>
      </w:r>
    </w:p>
    <w:p w14:paraId="3A592FF0" w14:textId="77777777" w:rsidR="009B3ADB" w:rsidRPr="004F5E4F" w:rsidRDefault="009B3ADB" w:rsidP="008579FE">
      <w:pPr>
        <w:shd w:val="clear" w:color="auto" w:fill="FFFFFF"/>
        <w:snapToGrid w:val="0"/>
        <w:ind w:firstLine="1418"/>
        <w:jc w:val="both"/>
        <w:textAlignment w:val="top"/>
        <w:rPr>
          <w:rFonts w:ascii="Arial" w:hAnsi="Arial" w:cs="Arial"/>
          <w:bCs/>
          <w:noProof/>
          <w:color w:val="000000" w:themeColor="text1"/>
          <w:lang w:val="mn-MN"/>
        </w:rPr>
      </w:pPr>
    </w:p>
    <w:p w14:paraId="0A90D80B" w14:textId="61CF274A" w:rsidR="009B3ADB" w:rsidRPr="004F5E4F" w:rsidRDefault="009B3ADB" w:rsidP="008579FE">
      <w:pPr>
        <w:shd w:val="clear" w:color="auto" w:fill="FFFFFF"/>
        <w:snapToGrid w:val="0"/>
        <w:ind w:firstLine="1418"/>
        <w:jc w:val="both"/>
        <w:textAlignment w:val="top"/>
        <w:rPr>
          <w:rFonts w:ascii="Arial" w:hAnsi="Arial" w:cs="Arial"/>
          <w:bCs/>
          <w:noProof/>
          <w:color w:val="000000" w:themeColor="text1"/>
          <w:lang w:val="mn-MN"/>
        </w:rPr>
      </w:pPr>
      <w:r w:rsidRPr="004F5E4F">
        <w:rPr>
          <w:rFonts w:ascii="Arial" w:hAnsi="Arial" w:cs="Arial"/>
          <w:bCs/>
          <w:noProof/>
          <w:color w:val="000000" w:themeColor="text1"/>
          <w:lang w:val="mn-MN"/>
        </w:rPr>
        <w:t xml:space="preserve">5.2.17.“төлөвлөлтөд суурилсан төсөвлөлтийн зарчим” гэж энэ хуулийн 6.9-д заасан богино хугацааны төлөвлөлтийн баримт бичиг болох улсын болон орон нутгийн төсвийг төлөвлөхдөө 6.10.3, 6.10.4-т заасан шаардлагыг хангаж Улсын </w:t>
      </w:r>
      <w:r w:rsidRPr="004F5E4F">
        <w:rPr>
          <w:rFonts w:ascii="Arial" w:hAnsi="Arial" w:cs="Arial"/>
          <w:bCs/>
          <w:noProof/>
          <w:color w:val="000000" w:themeColor="text1"/>
          <w:lang w:val="mn-MN"/>
        </w:rPr>
        <w:lastRenderedPageBreak/>
        <w:t xml:space="preserve">болон </w:t>
      </w:r>
      <w:r w:rsidRPr="004F5E4F">
        <w:rPr>
          <w:rFonts w:ascii="Arial" w:hAnsi="Arial" w:cs="Arial"/>
          <w:color w:val="000000" w:themeColor="text1"/>
          <w:lang w:val="mn-MN"/>
        </w:rPr>
        <w:t>Аймаг, нийслэл, хотын хөгжлийн жилийн төлөвлөгөөнд суурилан боловсруулахыг</w:t>
      </w:r>
      <w:r w:rsidRPr="004F5E4F">
        <w:rPr>
          <w:rFonts w:ascii="Arial" w:hAnsi="Arial" w:cs="Arial"/>
          <w:bCs/>
          <w:noProof/>
          <w:color w:val="000000" w:themeColor="text1"/>
          <w:lang w:val="mn-MN"/>
        </w:rPr>
        <w:t>.”</w:t>
      </w:r>
    </w:p>
    <w:p w14:paraId="78A083D3" w14:textId="77777777" w:rsidR="00EE6F35" w:rsidRPr="004F5E4F" w:rsidRDefault="00EE6F35" w:rsidP="008579FE">
      <w:pPr>
        <w:shd w:val="clear" w:color="auto" w:fill="FFFFFF"/>
        <w:snapToGrid w:val="0"/>
        <w:ind w:firstLine="1418"/>
        <w:jc w:val="both"/>
        <w:textAlignment w:val="top"/>
        <w:rPr>
          <w:rFonts w:ascii="Arial" w:hAnsi="Arial" w:cs="Arial"/>
          <w:bCs/>
          <w:noProof/>
          <w:color w:val="000000" w:themeColor="text1"/>
          <w:lang w:val="mn-MN"/>
        </w:rPr>
      </w:pPr>
    </w:p>
    <w:p w14:paraId="71BCC6E7" w14:textId="53854FC7" w:rsidR="009B3ADB" w:rsidRPr="004F5E4F" w:rsidRDefault="009B3ADB" w:rsidP="006554CF">
      <w:pPr>
        <w:shd w:val="clear" w:color="auto" w:fill="FFFFFF"/>
        <w:snapToGrid w:val="0"/>
        <w:ind w:firstLine="1418"/>
        <w:jc w:val="both"/>
        <w:textAlignment w:val="top"/>
        <w:rPr>
          <w:rFonts w:ascii="Arial" w:hAnsi="Arial" w:cs="Arial"/>
          <w:b/>
          <w:bCs/>
          <w:noProof/>
          <w:color w:val="000000" w:themeColor="text1"/>
          <w:lang w:val="mn-MN"/>
        </w:rPr>
      </w:pPr>
      <w:r w:rsidRPr="004F5E4F">
        <w:rPr>
          <w:rFonts w:ascii="Arial" w:hAnsi="Arial" w:cs="Arial"/>
          <w:b/>
          <w:bCs/>
          <w:noProof/>
          <w:color w:val="000000" w:themeColor="text1"/>
          <w:lang w:val="mn-MN"/>
        </w:rPr>
        <w:t>5/6 дугаар зүйлийн 6.11</w:t>
      </w:r>
      <w:r w:rsidR="002A14C3" w:rsidRPr="004F5E4F">
        <w:rPr>
          <w:rFonts w:ascii="Arial" w:hAnsi="Arial" w:cs="Arial"/>
          <w:b/>
          <w:bCs/>
          <w:noProof/>
          <w:color w:val="000000" w:themeColor="text1"/>
          <w:lang w:val="mn-MN"/>
        </w:rPr>
        <w:t>-</w:t>
      </w:r>
      <w:r w:rsidR="00412489" w:rsidRPr="004F5E4F">
        <w:rPr>
          <w:rFonts w:ascii="Arial" w:hAnsi="Arial" w:cs="Arial"/>
          <w:b/>
          <w:bCs/>
          <w:noProof/>
          <w:color w:val="000000" w:themeColor="text1"/>
          <w:lang w:val="mn-MN"/>
        </w:rPr>
        <w:t xml:space="preserve">6.13 дахь </w:t>
      </w:r>
      <w:r w:rsidRPr="004F5E4F">
        <w:rPr>
          <w:rFonts w:ascii="Arial" w:hAnsi="Arial" w:cs="Arial"/>
          <w:b/>
          <w:bCs/>
          <w:noProof/>
          <w:color w:val="000000" w:themeColor="text1"/>
          <w:lang w:val="mn-MN"/>
        </w:rPr>
        <w:t>хэсэг:</w:t>
      </w:r>
    </w:p>
    <w:p w14:paraId="722792DC" w14:textId="77777777" w:rsidR="009B3ADB" w:rsidRPr="004F5E4F" w:rsidRDefault="009B3ADB" w:rsidP="009B3ADB">
      <w:pPr>
        <w:shd w:val="clear" w:color="auto" w:fill="FFFFFF"/>
        <w:snapToGrid w:val="0"/>
        <w:ind w:firstLine="1134"/>
        <w:jc w:val="both"/>
        <w:textAlignment w:val="top"/>
        <w:rPr>
          <w:rFonts w:ascii="Arial" w:hAnsi="Arial" w:cs="Arial"/>
          <w:color w:val="000000" w:themeColor="text1"/>
          <w:lang w:val="mn-MN"/>
        </w:rPr>
      </w:pPr>
    </w:p>
    <w:p w14:paraId="733A075E" w14:textId="1786E0BE" w:rsidR="009B3ADB" w:rsidRPr="004F5E4F" w:rsidRDefault="009B3ADB" w:rsidP="00D84E7D">
      <w:pPr>
        <w:snapToGrid w:val="0"/>
        <w:ind w:firstLine="709"/>
        <w:jc w:val="both"/>
        <w:rPr>
          <w:rFonts w:ascii="Arial" w:hAnsi="Arial" w:cs="Arial"/>
          <w:noProof/>
          <w:color w:val="000000" w:themeColor="text1"/>
          <w:lang w:val="mn-MN"/>
        </w:rPr>
      </w:pPr>
      <w:r w:rsidRPr="004F5E4F">
        <w:rPr>
          <w:rFonts w:ascii="Arial" w:hAnsi="Arial" w:cs="Arial"/>
          <w:noProof/>
          <w:color w:val="000000" w:themeColor="text1"/>
          <w:lang w:val="mn-MN"/>
        </w:rPr>
        <w:t>“</w:t>
      </w:r>
      <w:r w:rsidRPr="004F5E4F">
        <w:rPr>
          <w:rFonts w:ascii="Arial" w:hAnsi="Arial" w:cs="Arial"/>
          <w:bCs/>
          <w:noProof/>
          <w:color w:val="000000" w:themeColor="text1"/>
          <w:lang w:val="mn-MN"/>
        </w:rPr>
        <w:t>6.11.</w:t>
      </w:r>
      <w:r w:rsidRPr="004F5E4F">
        <w:rPr>
          <w:rFonts w:ascii="Arial" w:hAnsi="Arial" w:cs="Arial"/>
          <w:noProof/>
          <w:color w:val="000000" w:themeColor="text1"/>
          <w:lang w:val="mn-MN"/>
        </w:rPr>
        <w:t xml:space="preserve">Бусад хууль тогтоомжид заасан </w:t>
      </w:r>
      <w:r w:rsidR="007A7ED7" w:rsidRPr="004F5E4F">
        <w:rPr>
          <w:rFonts w:ascii="Arial" w:hAnsi="Arial" w:cs="Arial"/>
          <w:noProof/>
          <w:color w:val="000000" w:themeColor="text1"/>
          <w:lang w:val="mn-MN"/>
        </w:rPr>
        <w:t>“</w:t>
      </w:r>
      <w:r w:rsidRPr="004F5E4F">
        <w:rPr>
          <w:rFonts w:ascii="Arial" w:hAnsi="Arial" w:cs="Arial"/>
          <w:noProof/>
          <w:color w:val="000000" w:themeColor="text1"/>
          <w:lang w:val="mn-MN"/>
        </w:rPr>
        <w:t>төрөөс баримтлах бодлого</w:t>
      </w:r>
      <w:r w:rsidR="007A7ED7" w:rsidRPr="004F5E4F">
        <w:rPr>
          <w:rFonts w:ascii="Arial" w:hAnsi="Arial" w:cs="Arial"/>
          <w:noProof/>
          <w:color w:val="000000" w:themeColor="text1"/>
          <w:lang w:val="mn-MN"/>
        </w:rPr>
        <w:t>”</w:t>
      </w:r>
      <w:r w:rsidRPr="004F5E4F">
        <w:rPr>
          <w:rFonts w:ascii="Arial" w:hAnsi="Arial" w:cs="Arial"/>
          <w:noProof/>
          <w:color w:val="000000" w:themeColor="text1"/>
          <w:lang w:val="mn-MN"/>
        </w:rPr>
        <w:t xml:space="preserve"> гэснийг энэ хуулийн 6.2, 6.5, 6.7, 6.8, 6.9 дэх хэсэгт заасан </w:t>
      </w:r>
      <w:r w:rsidRPr="004F5E4F">
        <w:rPr>
          <w:rFonts w:cs="Arial"/>
          <w:lang w:val="mn-MN"/>
        </w:rPr>
        <w:t xml:space="preserve">хөгжлийн </w:t>
      </w:r>
      <w:r w:rsidRPr="004F5E4F">
        <w:rPr>
          <w:rFonts w:cs="Arial"/>
          <w:noProof/>
          <w:lang w:val="mn-MN"/>
        </w:rPr>
        <w:t xml:space="preserve">бодлого, төлөвлөлтийн </w:t>
      </w:r>
      <w:r w:rsidRPr="004F5E4F">
        <w:rPr>
          <w:rFonts w:cs="Arial"/>
          <w:bCs/>
          <w:noProof/>
          <w:color w:val="000000" w:themeColor="text1"/>
          <w:lang w:val="mn-MN"/>
        </w:rPr>
        <w:t>баримт бичгийн төрөлд</w:t>
      </w:r>
      <w:r w:rsidRPr="004F5E4F">
        <w:rPr>
          <w:rFonts w:ascii="Arial" w:hAnsi="Arial" w:cs="Arial"/>
          <w:noProof/>
          <w:color w:val="000000" w:themeColor="text1"/>
          <w:lang w:val="mn-MN"/>
        </w:rPr>
        <w:t xml:space="preserve">, </w:t>
      </w:r>
      <w:r w:rsidR="007A7ED7" w:rsidRPr="004F5E4F">
        <w:rPr>
          <w:rFonts w:ascii="Arial" w:hAnsi="Arial" w:cs="Arial"/>
          <w:noProof/>
          <w:color w:val="000000" w:themeColor="text1"/>
          <w:lang w:val="mn-MN"/>
        </w:rPr>
        <w:t>“</w:t>
      </w:r>
      <w:r w:rsidRPr="004F5E4F">
        <w:rPr>
          <w:rFonts w:ascii="Arial" w:hAnsi="Arial" w:cs="Arial"/>
          <w:noProof/>
          <w:color w:val="000000" w:themeColor="text1"/>
          <w:lang w:val="mn-MN"/>
        </w:rPr>
        <w:t>үндэсний хөтөлбөр</w:t>
      </w:r>
      <w:r w:rsidR="007A7ED7" w:rsidRPr="004F5E4F">
        <w:rPr>
          <w:rFonts w:ascii="Arial" w:hAnsi="Arial" w:cs="Arial"/>
          <w:noProof/>
          <w:color w:val="000000" w:themeColor="text1"/>
          <w:lang w:val="mn-MN"/>
        </w:rPr>
        <w:t>”</w:t>
      </w:r>
      <w:r w:rsidRPr="004F5E4F">
        <w:rPr>
          <w:rFonts w:ascii="Arial" w:hAnsi="Arial" w:cs="Arial"/>
          <w:noProof/>
          <w:color w:val="000000" w:themeColor="text1"/>
          <w:lang w:val="mn-MN"/>
        </w:rPr>
        <w:t xml:space="preserve"> гэснийг </w:t>
      </w:r>
      <w:r w:rsidR="00A72DBA" w:rsidRPr="004F5E4F">
        <w:rPr>
          <w:rFonts w:ascii="Arial" w:hAnsi="Arial" w:cs="Arial"/>
          <w:noProof/>
          <w:color w:val="000000" w:themeColor="text1"/>
          <w:lang w:val="mn-MN"/>
        </w:rPr>
        <w:t xml:space="preserve">энэ хуулийн </w:t>
      </w:r>
      <w:r w:rsidRPr="004F5E4F">
        <w:rPr>
          <w:rFonts w:ascii="Arial" w:hAnsi="Arial" w:cs="Arial"/>
          <w:noProof/>
          <w:color w:val="000000" w:themeColor="text1"/>
          <w:lang w:val="mn-MN"/>
        </w:rPr>
        <w:t>6.5-д заасан Хөгжлийн зорилтот хөтөлбөрт тус тус хамааруулж ойлгоно.</w:t>
      </w:r>
    </w:p>
    <w:p w14:paraId="14398E52" w14:textId="77777777" w:rsidR="009B3ADB" w:rsidRPr="004F5E4F" w:rsidRDefault="009B3ADB" w:rsidP="00D84E7D">
      <w:pPr>
        <w:shd w:val="clear" w:color="auto" w:fill="FFFFFF"/>
        <w:snapToGrid w:val="0"/>
        <w:ind w:firstLine="709"/>
        <w:jc w:val="both"/>
        <w:textAlignment w:val="top"/>
        <w:rPr>
          <w:rFonts w:ascii="Arial" w:hAnsi="Arial" w:cs="Arial"/>
          <w:b/>
          <w:bCs/>
          <w:noProof/>
          <w:color w:val="000000" w:themeColor="text1"/>
          <w:lang w:val="mn-MN"/>
        </w:rPr>
      </w:pPr>
    </w:p>
    <w:p w14:paraId="1F1888C0" w14:textId="526FED72" w:rsidR="009B3ADB" w:rsidRPr="004F5E4F" w:rsidRDefault="009B3ADB" w:rsidP="00D84E7D">
      <w:pPr>
        <w:shd w:val="clear" w:color="auto" w:fill="FFFFFF"/>
        <w:snapToGrid w:val="0"/>
        <w:ind w:firstLine="709"/>
        <w:jc w:val="both"/>
        <w:textAlignment w:val="top"/>
        <w:rPr>
          <w:rFonts w:ascii="Arial" w:hAnsi="Arial" w:cs="Arial"/>
          <w:noProof/>
          <w:color w:val="000000" w:themeColor="text1"/>
          <w:lang w:val="mn-MN"/>
        </w:rPr>
      </w:pPr>
      <w:r w:rsidRPr="004F5E4F">
        <w:rPr>
          <w:rFonts w:ascii="Arial" w:hAnsi="Arial" w:cs="Arial"/>
          <w:color w:val="000000" w:themeColor="text1"/>
          <w:lang w:val="mn-MN"/>
        </w:rPr>
        <w:t>6.12.</w:t>
      </w:r>
      <w:r w:rsidRPr="004F5E4F">
        <w:rPr>
          <w:rFonts w:ascii="Arial" w:hAnsi="Arial" w:cs="Arial"/>
          <w:noProof/>
          <w:color w:val="000000" w:themeColor="text1"/>
          <w:lang w:val="mn-MN"/>
        </w:rPr>
        <w:t>Засгийн газар энэ хуулийн 6.8.2, 16.3-т заасан Засгийн газрын үйл ажиллагааны хөтөлбөрийг хэрэгжүүлэх арга хэмжээний төлөвлөгөө батлахдаа тухайн цаг үед тулгамдаж байгаа зайлшгүй асуудлыг шийдвэрлэхэд шаардлагатай эрсд</w:t>
      </w:r>
      <w:r w:rsidR="00575B64" w:rsidRPr="004F5E4F">
        <w:rPr>
          <w:rFonts w:ascii="Arial" w:hAnsi="Arial" w:cs="Arial"/>
          <w:noProof/>
          <w:color w:val="000000" w:themeColor="text1"/>
          <w:lang w:val="mn-MN"/>
        </w:rPr>
        <w:t>э</w:t>
      </w:r>
      <w:r w:rsidRPr="004F5E4F">
        <w:rPr>
          <w:rFonts w:ascii="Arial" w:hAnsi="Arial" w:cs="Arial"/>
          <w:noProof/>
          <w:color w:val="000000" w:themeColor="text1"/>
          <w:lang w:val="mn-MN"/>
        </w:rPr>
        <w:t>лийн үеийн төсөл, арга хэмжээг Улсын Их Хуралд танилцуулснаар төлөвлөгөөндөө тусгаж болно.</w:t>
      </w:r>
    </w:p>
    <w:p w14:paraId="0B42DFBB" w14:textId="77777777" w:rsidR="009B3ADB" w:rsidRPr="004F5E4F" w:rsidRDefault="009B3ADB" w:rsidP="00D84E7D">
      <w:pPr>
        <w:shd w:val="clear" w:color="auto" w:fill="FFFFFF"/>
        <w:snapToGrid w:val="0"/>
        <w:ind w:firstLine="709"/>
        <w:jc w:val="both"/>
        <w:textAlignment w:val="top"/>
        <w:rPr>
          <w:rFonts w:ascii="Arial" w:hAnsi="Arial" w:cs="Arial"/>
          <w:noProof/>
          <w:color w:val="000000" w:themeColor="text1"/>
          <w:lang w:val="mn-MN"/>
        </w:rPr>
      </w:pPr>
    </w:p>
    <w:p w14:paraId="6748ADAD" w14:textId="352FCD9C" w:rsidR="009B3ADB" w:rsidRPr="004F5E4F" w:rsidRDefault="009B3ADB" w:rsidP="00D84E7D">
      <w:pPr>
        <w:shd w:val="clear" w:color="auto" w:fill="FFFFFF"/>
        <w:snapToGrid w:val="0"/>
        <w:ind w:firstLine="709"/>
        <w:jc w:val="both"/>
        <w:textAlignment w:val="top"/>
        <w:rPr>
          <w:rFonts w:ascii="Arial" w:hAnsi="Arial" w:cs="Arial"/>
          <w:noProof/>
          <w:color w:val="000000" w:themeColor="text1"/>
          <w:lang w:val="mn-MN"/>
        </w:rPr>
      </w:pPr>
      <w:r w:rsidRPr="004F5E4F">
        <w:rPr>
          <w:rFonts w:ascii="Arial" w:hAnsi="Arial" w:cs="Arial"/>
          <w:color w:val="000000" w:themeColor="text1"/>
          <w:lang w:val="mn-MN"/>
        </w:rPr>
        <w:t xml:space="preserve">6.13.Монгол </w:t>
      </w:r>
      <w:r w:rsidRPr="004F5E4F">
        <w:rPr>
          <w:rFonts w:ascii="Arial" w:hAnsi="Arial" w:cs="Arial"/>
          <w:noProof/>
          <w:color w:val="000000" w:themeColor="text1"/>
          <w:lang w:val="mn-MN"/>
        </w:rPr>
        <w:t>Улсын Үндэсний аюулгүй байдлын үзэл баримтлал, Монгол Улсын гадаад бодлогын үзэл баримтлал</w:t>
      </w:r>
      <w:r w:rsidRPr="004F5E4F">
        <w:rPr>
          <w:rFonts w:ascii="Arial" w:hAnsi="Arial" w:cs="Arial"/>
          <w:color w:val="000000" w:themeColor="text1"/>
          <w:lang w:val="mn-MN"/>
        </w:rPr>
        <w:t xml:space="preserve"> </w:t>
      </w:r>
      <w:r w:rsidRPr="004F5E4F">
        <w:rPr>
          <w:rFonts w:ascii="Arial" w:hAnsi="Arial" w:cs="Arial"/>
          <w:noProof/>
          <w:color w:val="000000" w:themeColor="text1"/>
          <w:lang w:val="mn-MN"/>
        </w:rPr>
        <w:t>зэрэг улсын тусгаар тогтнол, аюулгүй байдалтай холбоотой төрийн бодлогын баримт бичиг</w:t>
      </w:r>
      <w:r w:rsidR="002A0EC0" w:rsidRPr="004F5E4F">
        <w:rPr>
          <w:rFonts w:ascii="Arial" w:hAnsi="Arial" w:cs="Arial"/>
          <w:noProof/>
          <w:color w:val="000000" w:themeColor="text1"/>
          <w:lang w:val="mn-MN"/>
        </w:rPr>
        <w:t>,</w:t>
      </w:r>
      <w:r w:rsidRPr="004F5E4F">
        <w:rPr>
          <w:rFonts w:ascii="Arial" w:hAnsi="Arial" w:cs="Arial"/>
          <w:noProof/>
          <w:color w:val="000000" w:themeColor="text1"/>
          <w:lang w:val="mn-MN"/>
        </w:rPr>
        <w:t xml:space="preserve"> </w:t>
      </w:r>
      <w:r w:rsidR="002A0EC0" w:rsidRPr="004F5E4F">
        <w:rPr>
          <w:rFonts w:ascii="Arial" w:hAnsi="Arial" w:cs="Arial"/>
          <w:noProof/>
          <w:color w:val="000000" w:themeColor="text1"/>
          <w:lang w:val="mn-MN"/>
        </w:rPr>
        <w:t xml:space="preserve">гамшгийн болон </w:t>
      </w:r>
      <w:r w:rsidRPr="004F5E4F">
        <w:rPr>
          <w:rFonts w:ascii="Arial" w:hAnsi="Arial" w:cs="Arial"/>
          <w:noProof/>
          <w:color w:val="000000" w:themeColor="text1"/>
          <w:lang w:val="mn-MN"/>
        </w:rPr>
        <w:t>онц, дайны байдлын үеийн төлөвлөгөө нь хөгжлийн бодлого, төлөвлөлтийн баримт бичгийн төрөлд хамаарахгүй бөгөөд энэ хуулиар зохицуулахгүй.”</w:t>
      </w:r>
    </w:p>
    <w:p w14:paraId="6A3BB1AB" w14:textId="77777777" w:rsidR="009B3ADB" w:rsidRPr="004F5E4F" w:rsidRDefault="009B3ADB" w:rsidP="00D84E7D">
      <w:pPr>
        <w:snapToGrid w:val="0"/>
        <w:ind w:firstLine="709"/>
        <w:rPr>
          <w:rFonts w:ascii="Arial" w:hAnsi="Arial" w:cs="Arial"/>
          <w:b/>
          <w:bCs/>
          <w:noProof/>
          <w:color w:val="000000" w:themeColor="text1"/>
          <w:lang w:val="mn-MN"/>
        </w:rPr>
      </w:pPr>
    </w:p>
    <w:p w14:paraId="694C5714" w14:textId="05EFB038" w:rsidR="009B3ADB" w:rsidRPr="004F5E4F" w:rsidRDefault="00CF62A1" w:rsidP="007C48E4">
      <w:pPr>
        <w:shd w:val="clear" w:color="auto" w:fill="FFFFFF"/>
        <w:snapToGrid w:val="0"/>
        <w:ind w:firstLine="1418"/>
        <w:jc w:val="both"/>
        <w:textAlignment w:val="top"/>
        <w:rPr>
          <w:rFonts w:ascii="Arial" w:hAnsi="Arial" w:cs="Arial"/>
          <w:b/>
          <w:bCs/>
          <w:noProof/>
          <w:color w:val="000000" w:themeColor="text1"/>
          <w:lang w:val="mn-MN"/>
        </w:rPr>
      </w:pPr>
      <w:r w:rsidRPr="004F5E4F">
        <w:rPr>
          <w:rFonts w:ascii="Arial" w:hAnsi="Arial" w:cs="Arial"/>
          <w:b/>
          <w:bCs/>
          <w:noProof/>
          <w:color w:val="000000" w:themeColor="text1"/>
          <w:lang w:val="mn-MN"/>
        </w:rPr>
        <w:t>6</w:t>
      </w:r>
      <w:r w:rsidR="009B3ADB" w:rsidRPr="004F5E4F">
        <w:rPr>
          <w:rFonts w:ascii="Arial" w:hAnsi="Arial" w:cs="Arial"/>
          <w:b/>
          <w:bCs/>
          <w:noProof/>
          <w:color w:val="000000" w:themeColor="text1"/>
          <w:lang w:val="mn-MN"/>
        </w:rPr>
        <w:t>/9 дүгээр зүйлийн 9.6.5 дахь заалт:</w:t>
      </w:r>
    </w:p>
    <w:p w14:paraId="30B58E68" w14:textId="77777777" w:rsidR="009B3ADB" w:rsidRPr="004F5E4F" w:rsidRDefault="009B3ADB" w:rsidP="009B3ADB">
      <w:pPr>
        <w:shd w:val="clear" w:color="auto" w:fill="FFFFFF"/>
        <w:snapToGrid w:val="0"/>
        <w:ind w:firstLine="1134"/>
        <w:jc w:val="both"/>
        <w:textAlignment w:val="top"/>
        <w:rPr>
          <w:rFonts w:ascii="Arial" w:hAnsi="Arial" w:cs="Arial"/>
          <w:b/>
          <w:bCs/>
          <w:noProof/>
          <w:color w:val="000000" w:themeColor="text1"/>
          <w:lang w:val="mn-MN"/>
        </w:rPr>
      </w:pPr>
    </w:p>
    <w:p w14:paraId="4024F416" w14:textId="312E5AB7" w:rsidR="009B3ADB" w:rsidRPr="004F5E4F" w:rsidRDefault="009B3ADB" w:rsidP="007C48E4">
      <w:pPr>
        <w:tabs>
          <w:tab w:val="left" w:pos="1134"/>
        </w:tabs>
        <w:ind w:firstLine="1418"/>
        <w:jc w:val="both"/>
        <w:outlineLvl w:val="0"/>
        <w:rPr>
          <w:rFonts w:ascii="Arial" w:hAnsi="Arial" w:cs="Arial"/>
          <w:noProof/>
          <w:color w:val="000000" w:themeColor="text1"/>
          <w:lang w:val="mn-MN"/>
        </w:rPr>
      </w:pPr>
      <w:r w:rsidRPr="004F5E4F">
        <w:rPr>
          <w:rFonts w:ascii="Arial" w:hAnsi="Arial" w:cs="Arial"/>
          <w:noProof/>
          <w:color w:val="000000" w:themeColor="text1"/>
          <w:lang w:val="mn-MN"/>
        </w:rPr>
        <w:t>“9.6.5.</w:t>
      </w:r>
      <w:r w:rsidRPr="004F5E4F">
        <w:rPr>
          <w:rFonts w:ascii="Arial" w:hAnsi="Arial" w:cs="Arial"/>
          <w:noProof/>
          <w:color w:val="000000" w:themeColor="text1"/>
          <w:shd w:val="clear" w:color="auto" w:fill="FFFFFF"/>
          <w:lang w:val="mn-MN"/>
        </w:rPr>
        <w:t>өөрийн эрхлэх асуудлын хүрээнд хөгжлийн бодлого, төлөвлөлтийн баримт бичигт тусгасан зорилго, зорилтыг тухайн салбарт хэрэгжүүлэх төлөвлөгөө</w:t>
      </w:r>
      <w:r w:rsidR="009E4AC0" w:rsidRPr="004F5E4F">
        <w:rPr>
          <w:rFonts w:ascii="Arial" w:hAnsi="Arial" w:cs="Arial"/>
          <w:iCs/>
          <w:noProof/>
          <w:color w:val="000000" w:themeColor="text1"/>
          <w:shd w:val="clear" w:color="auto" w:fill="FFFFFF"/>
          <w:lang w:val="mn-MN"/>
        </w:rPr>
        <w:t>г</w:t>
      </w:r>
      <w:r w:rsidRPr="004F5E4F">
        <w:rPr>
          <w:rFonts w:ascii="Arial" w:hAnsi="Arial" w:cs="Arial"/>
          <w:noProof/>
          <w:color w:val="000000" w:themeColor="text1"/>
          <w:shd w:val="clear" w:color="auto" w:fill="FFFFFF"/>
          <w:lang w:val="mn-MN"/>
        </w:rPr>
        <w:t xml:space="preserve"> батлан хэрэгжүүлэх</w:t>
      </w:r>
      <w:r w:rsidRPr="004F5E4F">
        <w:rPr>
          <w:rStyle w:val="Strong"/>
          <w:rFonts w:ascii="Arial" w:hAnsi="Arial" w:cs="Arial"/>
          <w:b w:val="0"/>
          <w:bCs w:val="0"/>
          <w:noProof/>
          <w:color w:val="000000" w:themeColor="text1"/>
          <w:lang w:val="mn-MN"/>
        </w:rPr>
        <w:t>;</w:t>
      </w:r>
      <w:r w:rsidRPr="004F5E4F">
        <w:rPr>
          <w:rFonts w:ascii="Arial" w:hAnsi="Arial" w:cs="Arial"/>
          <w:noProof/>
          <w:color w:val="000000" w:themeColor="text1"/>
          <w:lang w:val="mn-MN"/>
        </w:rPr>
        <w:t>”</w:t>
      </w:r>
    </w:p>
    <w:p w14:paraId="64B4D4B2" w14:textId="77777777" w:rsidR="009B3ADB" w:rsidRPr="004F5E4F" w:rsidRDefault="009B3ADB" w:rsidP="009B3ADB">
      <w:pPr>
        <w:shd w:val="clear" w:color="auto" w:fill="FFFFFF"/>
        <w:snapToGrid w:val="0"/>
        <w:ind w:firstLine="1134"/>
        <w:jc w:val="both"/>
        <w:textAlignment w:val="top"/>
        <w:rPr>
          <w:rFonts w:ascii="Arial" w:hAnsi="Arial" w:cs="Arial"/>
          <w:b/>
          <w:bCs/>
          <w:noProof/>
          <w:color w:val="000000" w:themeColor="text1"/>
          <w:lang w:val="mn-MN"/>
        </w:rPr>
      </w:pPr>
    </w:p>
    <w:p w14:paraId="08508F4D" w14:textId="5747FFF3" w:rsidR="009B3ADB" w:rsidRPr="004F5E4F" w:rsidRDefault="00C726F6" w:rsidP="007C48E4">
      <w:pPr>
        <w:shd w:val="clear" w:color="auto" w:fill="FFFFFF"/>
        <w:snapToGrid w:val="0"/>
        <w:ind w:firstLine="1418"/>
        <w:jc w:val="both"/>
        <w:textAlignment w:val="top"/>
        <w:rPr>
          <w:rFonts w:ascii="Arial" w:hAnsi="Arial" w:cs="Arial"/>
          <w:b/>
          <w:bCs/>
          <w:noProof/>
          <w:color w:val="000000" w:themeColor="text1"/>
          <w:lang w:val="mn-MN"/>
        </w:rPr>
      </w:pPr>
      <w:r w:rsidRPr="004F5E4F">
        <w:rPr>
          <w:rFonts w:ascii="Arial" w:hAnsi="Arial" w:cs="Arial"/>
          <w:b/>
          <w:bCs/>
          <w:noProof/>
          <w:color w:val="000000" w:themeColor="text1"/>
          <w:lang w:val="mn-MN"/>
        </w:rPr>
        <w:t>7</w:t>
      </w:r>
      <w:r w:rsidR="009B3ADB" w:rsidRPr="004F5E4F">
        <w:rPr>
          <w:rFonts w:ascii="Arial" w:hAnsi="Arial" w:cs="Arial"/>
          <w:b/>
          <w:bCs/>
          <w:noProof/>
          <w:color w:val="000000" w:themeColor="text1"/>
          <w:lang w:val="mn-MN"/>
        </w:rPr>
        <w:t>/18 дугаар зүйлийн 18.7 дахь хэсэг:</w:t>
      </w:r>
    </w:p>
    <w:p w14:paraId="15964043" w14:textId="77777777" w:rsidR="009B3ADB" w:rsidRPr="004F5E4F" w:rsidRDefault="009B3ADB" w:rsidP="009B3ADB">
      <w:pPr>
        <w:shd w:val="clear" w:color="auto" w:fill="FFFFFF"/>
        <w:snapToGrid w:val="0"/>
        <w:ind w:firstLine="1134"/>
        <w:jc w:val="both"/>
        <w:textAlignment w:val="top"/>
        <w:rPr>
          <w:rFonts w:ascii="Arial" w:hAnsi="Arial" w:cs="Arial"/>
          <w:b/>
          <w:bCs/>
          <w:noProof/>
          <w:color w:val="000000" w:themeColor="text1"/>
          <w:lang w:val="mn-MN"/>
        </w:rPr>
      </w:pPr>
    </w:p>
    <w:p w14:paraId="402C0229" w14:textId="46F354C2" w:rsidR="009B3ADB" w:rsidRPr="004F5E4F" w:rsidRDefault="009B3ADB" w:rsidP="007C48E4">
      <w:pPr>
        <w:shd w:val="clear" w:color="auto" w:fill="FFFFFF"/>
        <w:snapToGrid w:val="0"/>
        <w:ind w:firstLine="709"/>
        <w:jc w:val="both"/>
        <w:textAlignment w:val="top"/>
        <w:rPr>
          <w:rFonts w:ascii="Arial" w:hAnsi="Arial" w:cs="Arial"/>
          <w:bCs/>
          <w:noProof/>
          <w:color w:val="000000" w:themeColor="text1"/>
          <w:lang w:val="mn-MN"/>
        </w:rPr>
      </w:pPr>
      <w:r w:rsidRPr="004F5E4F">
        <w:rPr>
          <w:rFonts w:ascii="Arial" w:hAnsi="Arial" w:cs="Arial"/>
          <w:bCs/>
          <w:noProof/>
          <w:color w:val="000000" w:themeColor="text1"/>
          <w:lang w:val="mn-MN"/>
        </w:rPr>
        <w:t xml:space="preserve">“18.7.Эрх бүхий этгээд Улсын болон </w:t>
      </w:r>
      <w:r w:rsidRPr="004F5E4F">
        <w:rPr>
          <w:rFonts w:ascii="Arial" w:hAnsi="Arial" w:cs="Arial"/>
          <w:color w:val="000000" w:themeColor="text1"/>
          <w:lang w:val="mn-MN"/>
        </w:rPr>
        <w:t>Аймаг, нийслэл, хотын хөгжлийн жилийн төлөвлөгөөний биелэлтийг энэ хуулийн 5.2.1</w:t>
      </w:r>
      <w:r w:rsidR="004F5E4F">
        <w:rPr>
          <w:rFonts w:ascii="Arial" w:hAnsi="Arial" w:cs="Arial"/>
          <w:color w:val="000000" w:themeColor="text1"/>
          <w:lang w:val="mn-MN"/>
        </w:rPr>
        <w:t>6</w:t>
      </w:r>
      <w:r w:rsidRPr="004F5E4F">
        <w:rPr>
          <w:rFonts w:ascii="Arial" w:hAnsi="Arial" w:cs="Arial"/>
          <w:color w:val="000000" w:themeColor="text1"/>
          <w:lang w:val="mn-MN"/>
        </w:rPr>
        <w:t>-д заасан зарчмын дагуу нэгтгэн тайлагнах үүрэгтэй.</w:t>
      </w:r>
      <w:r w:rsidRPr="004F5E4F">
        <w:rPr>
          <w:rFonts w:ascii="Arial" w:hAnsi="Arial" w:cs="Arial"/>
          <w:bCs/>
          <w:noProof/>
          <w:color w:val="000000" w:themeColor="text1"/>
          <w:lang w:val="mn-MN"/>
        </w:rPr>
        <w:t>”</w:t>
      </w:r>
    </w:p>
    <w:p w14:paraId="735BC518" w14:textId="77777777" w:rsidR="009B3ADB" w:rsidRPr="004F5E4F" w:rsidRDefault="009B3ADB" w:rsidP="009B3ADB">
      <w:pPr>
        <w:snapToGrid w:val="0"/>
        <w:jc w:val="both"/>
        <w:rPr>
          <w:rFonts w:ascii="Arial" w:hAnsi="Arial" w:cs="Arial"/>
          <w:noProof/>
          <w:color w:val="000000" w:themeColor="text1"/>
          <w:lang w:val="mn-MN"/>
        </w:rPr>
      </w:pPr>
    </w:p>
    <w:p w14:paraId="72714899" w14:textId="625704F3" w:rsidR="009B3ADB" w:rsidRPr="004F5E4F" w:rsidRDefault="00EE6F35" w:rsidP="007C48E4">
      <w:pPr>
        <w:pStyle w:val="NormalWeb"/>
        <w:shd w:val="clear" w:color="auto" w:fill="FFFFFF"/>
        <w:spacing w:before="0" w:beforeAutospacing="0" w:after="0" w:afterAutospacing="0"/>
        <w:ind w:firstLine="709"/>
        <w:jc w:val="both"/>
        <w:textAlignment w:val="top"/>
        <w:rPr>
          <w:rFonts w:ascii="Arial" w:hAnsi="Arial" w:cs="Arial"/>
          <w:noProof/>
          <w:color w:val="000000" w:themeColor="text1"/>
          <w:lang w:val="mn-MN"/>
        </w:rPr>
      </w:pPr>
      <w:r w:rsidRPr="004F5E4F">
        <w:rPr>
          <w:rFonts w:ascii="Arial" w:hAnsi="Arial" w:cs="Arial"/>
          <w:b/>
          <w:bCs/>
          <w:color w:val="000000" w:themeColor="text1"/>
          <w:lang w:val="mn-MN"/>
        </w:rPr>
        <w:t xml:space="preserve">2 </w:t>
      </w:r>
      <w:r w:rsidR="009B3ADB" w:rsidRPr="004F5E4F">
        <w:rPr>
          <w:rFonts w:ascii="Arial" w:hAnsi="Arial" w:cs="Arial"/>
          <w:b/>
          <w:bCs/>
          <w:noProof/>
          <w:color w:val="000000" w:themeColor="text1"/>
          <w:lang w:val="mn-MN"/>
        </w:rPr>
        <w:t>дугаар зүйл.</w:t>
      </w:r>
      <w:r w:rsidR="009B3ADB" w:rsidRPr="004F5E4F">
        <w:rPr>
          <w:rFonts w:ascii="Arial" w:hAnsi="Arial" w:cs="Arial"/>
          <w:noProof/>
          <w:color w:val="000000" w:themeColor="text1"/>
          <w:lang w:val="mn-MN"/>
        </w:rPr>
        <w:t>Хөгжлийн бодлого, төлөвлөлт, түүний удирдлагын тухай хуулийн дараах хэсэг, заалтыг доор дурдсанаар өөрчлөн найруулсугай:</w:t>
      </w:r>
    </w:p>
    <w:p w14:paraId="7EFAFDF4" w14:textId="77777777" w:rsidR="009B3ADB" w:rsidRPr="004F5E4F" w:rsidRDefault="009B3ADB" w:rsidP="009B3ADB">
      <w:pPr>
        <w:pStyle w:val="NormalWeb"/>
        <w:shd w:val="clear" w:color="auto" w:fill="FFFFFF"/>
        <w:spacing w:before="0" w:beforeAutospacing="0" w:after="0" w:afterAutospacing="0"/>
        <w:ind w:firstLine="567"/>
        <w:jc w:val="both"/>
        <w:textAlignment w:val="top"/>
        <w:rPr>
          <w:rFonts w:ascii="Arial" w:hAnsi="Arial" w:cs="Arial"/>
          <w:color w:val="000000" w:themeColor="text1"/>
          <w:lang w:val="mn-MN"/>
        </w:rPr>
      </w:pPr>
    </w:p>
    <w:p w14:paraId="7DED7AE3" w14:textId="6025EF06" w:rsidR="009B3ADB" w:rsidRPr="004F5E4F" w:rsidRDefault="009B3ADB" w:rsidP="006B0F68">
      <w:pPr>
        <w:ind w:left="720" w:firstLine="698"/>
        <w:jc w:val="both"/>
        <w:rPr>
          <w:rFonts w:ascii="Arial" w:hAnsi="Arial" w:cs="Arial"/>
          <w:b/>
          <w:bCs/>
          <w:noProof/>
          <w:color w:val="000000" w:themeColor="text1"/>
          <w:lang w:val="mn-MN"/>
        </w:rPr>
      </w:pPr>
      <w:r w:rsidRPr="004F5E4F">
        <w:rPr>
          <w:rFonts w:ascii="Arial" w:hAnsi="Arial" w:cs="Arial"/>
          <w:b/>
          <w:bCs/>
          <w:noProof/>
          <w:color w:val="000000" w:themeColor="text1"/>
          <w:lang w:val="mn-MN"/>
        </w:rPr>
        <w:t xml:space="preserve">1/6 дугаар зүйлийн </w:t>
      </w:r>
      <w:r w:rsidRPr="004F5E4F">
        <w:rPr>
          <w:rFonts w:ascii="Arial" w:hAnsi="Arial" w:cs="Arial"/>
          <w:b/>
          <w:noProof/>
          <w:color w:val="000000" w:themeColor="text1"/>
          <w:lang w:val="mn-MN" w:eastAsia="mn-MN"/>
        </w:rPr>
        <w:t>6.7.1</w:t>
      </w:r>
      <w:r w:rsidR="00B94C1A" w:rsidRPr="004F5E4F">
        <w:rPr>
          <w:rFonts w:ascii="Arial" w:hAnsi="Arial" w:cs="Arial"/>
          <w:b/>
          <w:noProof/>
          <w:color w:val="000000" w:themeColor="text1"/>
          <w:lang w:val="mn-MN" w:eastAsia="mn-MN"/>
        </w:rPr>
        <w:t>, 6.7.2</w:t>
      </w:r>
      <w:r w:rsidR="00C37D25" w:rsidRPr="004F5E4F">
        <w:rPr>
          <w:rFonts w:ascii="Arial" w:hAnsi="Arial" w:cs="Arial"/>
          <w:b/>
          <w:noProof/>
          <w:color w:val="000000" w:themeColor="text1"/>
          <w:lang w:val="mn-MN" w:eastAsia="mn-MN"/>
        </w:rPr>
        <w:t xml:space="preserve"> дахь</w:t>
      </w:r>
      <w:r w:rsidR="00C37D25" w:rsidRPr="004F5E4F">
        <w:rPr>
          <w:rFonts w:ascii="Arial" w:hAnsi="Arial" w:cs="Arial"/>
          <w:b/>
          <w:i/>
          <w:noProof/>
          <w:color w:val="000000" w:themeColor="text1"/>
          <w:lang w:val="mn-MN" w:eastAsia="mn-MN"/>
        </w:rPr>
        <w:t xml:space="preserve"> </w:t>
      </w:r>
      <w:r w:rsidRPr="004F5E4F">
        <w:rPr>
          <w:rFonts w:ascii="Arial" w:hAnsi="Arial" w:cs="Arial"/>
          <w:b/>
          <w:noProof/>
          <w:color w:val="000000" w:themeColor="text1"/>
          <w:lang w:val="mn-MN" w:eastAsia="mn-MN"/>
        </w:rPr>
        <w:t>заалт</w:t>
      </w:r>
      <w:r w:rsidRPr="004F5E4F">
        <w:rPr>
          <w:rFonts w:ascii="Arial" w:hAnsi="Arial" w:cs="Arial"/>
          <w:b/>
          <w:bCs/>
          <w:noProof/>
          <w:color w:val="000000" w:themeColor="text1"/>
          <w:lang w:val="mn-MN"/>
        </w:rPr>
        <w:t>:</w:t>
      </w:r>
    </w:p>
    <w:p w14:paraId="1A906368" w14:textId="77777777" w:rsidR="009B3ADB" w:rsidRPr="004F5E4F" w:rsidRDefault="009B3ADB" w:rsidP="009B3ADB">
      <w:pPr>
        <w:ind w:left="720" w:firstLine="414"/>
        <w:jc w:val="both"/>
        <w:rPr>
          <w:rFonts w:ascii="Arial" w:hAnsi="Arial" w:cs="Arial"/>
          <w:b/>
          <w:bCs/>
          <w:noProof/>
          <w:color w:val="000000" w:themeColor="text1"/>
          <w:lang w:val="mn-MN"/>
        </w:rPr>
      </w:pPr>
    </w:p>
    <w:p w14:paraId="304259E2" w14:textId="77777777" w:rsidR="009B3ADB" w:rsidRPr="004F5E4F" w:rsidRDefault="009B3ADB" w:rsidP="006B0F68">
      <w:pPr>
        <w:shd w:val="clear" w:color="auto" w:fill="FFFFFF"/>
        <w:ind w:firstLine="1418"/>
        <w:jc w:val="both"/>
        <w:textAlignment w:val="top"/>
        <w:rPr>
          <w:rFonts w:ascii="Arial" w:hAnsi="Arial" w:cs="Arial"/>
          <w:noProof/>
          <w:color w:val="000000" w:themeColor="text1"/>
          <w:shd w:val="clear" w:color="auto" w:fill="FFFFFF"/>
          <w:lang w:val="mn-MN"/>
        </w:rPr>
      </w:pPr>
      <w:r w:rsidRPr="004F5E4F">
        <w:rPr>
          <w:rFonts w:ascii="Arial" w:hAnsi="Arial" w:cs="Arial"/>
          <w:noProof/>
          <w:color w:val="000000" w:themeColor="text1"/>
          <w:lang w:val="mn-MN" w:eastAsia="mn-MN"/>
        </w:rPr>
        <w:t>“</w:t>
      </w:r>
      <w:r w:rsidRPr="004F5E4F">
        <w:rPr>
          <w:rFonts w:ascii="Arial" w:hAnsi="Arial" w:cs="Arial"/>
          <w:noProof/>
          <w:color w:val="000000" w:themeColor="text1"/>
          <w:shd w:val="clear" w:color="auto" w:fill="FFFFFF"/>
          <w:lang w:val="mn-MN"/>
        </w:rPr>
        <w:t>6.7.1.Монгол Улсыг хөгжүүлэх таван жилийн үндсэн чиглэл нь дараах шаардлагыг хангасан байна:</w:t>
      </w:r>
    </w:p>
    <w:p w14:paraId="7C7F096A" w14:textId="77777777" w:rsidR="009B3ADB" w:rsidRPr="004F5E4F" w:rsidRDefault="009B3ADB" w:rsidP="009B3ADB">
      <w:pPr>
        <w:shd w:val="clear" w:color="auto" w:fill="FFFFFF"/>
        <w:ind w:firstLine="1440"/>
        <w:jc w:val="both"/>
        <w:textAlignment w:val="top"/>
        <w:rPr>
          <w:rFonts w:ascii="Arial" w:hAnsi="Arial" w:cs="Arial"/>
          <w:noProof/>
          <w:color w:val="000000" w:themeColor="text1"/>
          <w:lang w:val="mn-MN"/>
        </w:rPr>
      </w:pPr>
    </w:p>
    <w:p w14:paraId="3099314D" w14:textId="5F1ED05A" w:rsidR="009B3ADB" w:rsidRPr="004F5E4F" w:rsidRDefault="009B3ADB" w:rsidP="00187B15">
      <w:pPr>
        <w:shd w:val="clear" w:color="auto" w:fill="FFFFFF"/>
        <w:ind w:firstLine="2127"/>
        <w:jc w:val="both"/>
        <w:textAlignment w:val="top"/>
        <w:rPr>
          <w:rFonts w:ascii="Arial" w:hAnsi="Arial" w:cs="Arial"/>
          <w:noProof/>
          <w:color w:val="000000" w:themeColor="text1"/>
          <w:lang w:val="mn-MN"/>
        </w:rPr>
      </w:pPr>
      <w:r w:rsidRPr="004F5E4F">
        <w:rPr>
          <w:rFonts w:ascii="Arial" w:hAnsi="Arial" w:cs="Arial"/>
          <w:noProof/>
          <w:color w:val="000000" w:themeColor="text1"/>
          <w:lang w:val="mn-MN" w:eastAsia="mn-MN"/>
        </w:rPr>
        <w:t xml:space="preserve">6.7.1.а.урт хугацааны хөгжлийн бодлогын зорилго, зорилтын тухайн таван </w:t>
      </w:r>
      <w:r w:rsidR="009B247F" w:rsidRPr="004F5E4F">
        <w:rPr>
          <w:rFonts w:ascii="Arial" w:hAnsi="Arial" w:cs="Arial"/>
          <w:noProof/>
          <w:color w:val="000000" w:themeColor="text1"/>
          <w:lang w:val="mn-MN" w:eastAsia="mn-MN"/>
        </w:rPr>
        <w:t xml:space="preserve">жилд </w:t>
      </w:r>
      <w:r w:rsidRPr="004F5E4F">
        <w:rPr>
          <w:rFonts w:ascii="Arial" w:hAnsi="Arial" w:cs="Arial"/>
          <w:noProof/>
          <w:color w:val="000000" w:themeColor="text1"/>
          <w:lang w:val="mn-MN" w:eastAsia="mn-MN"/>
        </w:rPr>
        <w:t xml:space="preserve">хүрэх үр дүн, тоон болон чанарын шалгуур үзүүлэлт, тухайн шалгуур үзүүлэлтээр хэмжигдэх </w:t>
      </w:r>
      <w:r w:rsidR="00EE6F35" w:rsidRPr="004F5E4F">
        <w:rPr>
          <w:rFonts w:ascii="Arial" w:hAnsi="Arial" w:cs="Arial"/>
          <w:noProof/>
          <w:color w:val="000000" w:themeColor="text1"/>
          <w:lang w:val="mn-MN" w:eastAsia="mn-MN"/>
        </w:rPr>
        <w:t xml:space="preserve">зорилтот </w:t>
      </w:r>
      <w:r w:rsidRPr="004F5E4F">
        <w:rPr>
          <w:rFonts w:ascii="Arial" w:hAnsi="Arial" w:cs="Arial"/>
          <w:noProof/>
          <w:color w:val="000000" w:themeColor="text1"/>
          <w:lang w:val="mn-MN" w:eastAsia="mn-MN"/>
        </w:rPr>
        <w:t>түвшинг тодорхойлсон байх</w:t>
      </w:r>
      <w:r w:rsidRPr="004F5E4F">
        <w:rPr>
          <w:rFonts w:ascii="Arial" w:hAnsi="Arial" w:cs="Arial"/>
          <w:noProof/>
          <w:color w:val="000000" w:themeColor="text1"/>
          <w:lang w:val="mn-MN"/>
        </w:rPr>
        <w:t>;</w:t>
      </w:r>
    </w:p>
    <w:p w14:paraId="00053251" w14:textId="77777777" w:rsidR="009B3ADB" w:rsidRPr="004F5E4F" w:rsidRDefault="009B3ADB" w:rsidP="009B3ADB">
      <w:pPr>
        <w:shd w:val="clear" w:color="auto" w:fill="FFFFFF"/>
        <w:ind w:firstLine="1701"/>
        <w:jc w:val="both"/>
        <w:textAlignment w:val="top"/>
        <w:rPr>
          <w:rFonts w:ascii="Arial" w:hAnsi="Arial" w:cs="Arial"/>
          <w:noProof/>
          <w:color w:val="000000" w:themeColor="text1"/>
          <w:lang w:val="mn-MN"/>
        </w:rPr>
      </w:pPr>
    </w:p>
    <w:p w14:paraId="6267EAA5" w14:textId="77777777" w:rsidR="009B3ADB" w:rsidRPr="004F5E4F" w:rsidRDefault="009B3ADB" w:rsidP="00187B15">
      <w:pPr>
        <w:shd w:val="clear" w:color="auto" w:fill="FFFFFF"/>
        <w:ind w:firstLine="2127"/>
        <w:jc w:val="both"/>
        <w:textAlignment w:val="top"/>
        <w:rPr>
          <w:rFonts w:ascii="Arial" w:hAnsi="Arial" w:cs="Arial"/>
          <w:noProof/>
          <w:color w:val="000000" w:themeColor="text1"/>
          <w:shd w:val="clear" w:color="auto" w:fill="FFFFFF"/>
          <w:lang w:val="mn-MN"/>
        </w:rPr>
      </w:pPr>
      <w:r w:rsidRPr="004F5E4F">
        <w:rPr>
          <w:rFonts w:ascii="Arial" w:hAnsi="Arial" w:cs="Arial"/>
          <w:noProof/>
          <w:color w:val="000000" w:themeColor="text1"/>
          <w:shd w:val="clear" w:color="auto" w:fill="FFFFFF"/>
          <w:lang w:val="mn-MN"/>
        </w:rPr>
        <w:t>6.7.1.б.хүн, нийгэм, эдийн засгийн хөгжил, байгаль орчны тэнцвэртэй байдал, засаглалыг сайжруулахад чиглэсэн салбар болон салбар хоорондын уялдааг хангасан байх;</w:t>
      </w:r>
    </w:p>
    <w:p w14:paraId="47A1B600" w14:textId="77777777" w:rsidR="009B3ADB" w:rsidRPr="004F5E4F" w:rsidRDefault="009B3ADB" w:rsidP="009B3ADB">
      <w:pPr>
        <w:shd w:val="clear" w:color="auto" w:fill="FFFFFF"/>
        <w:ind w:firstLine="1701"/>
        <w:jc w:val="both"/>
        <w:textAlignment w:val="top"/>
        <w:rPr>
          <w:rFonts w:ascii="Arial" w:hAnsi="Arial" w:cs="Arial"/>
          <w:noProof/>
          <w:color w:val="000000" w:themeColor="text1"/>
          <w:lang w:val="mn-MN"/>
        </w:rPr>
      </w:pPr>
    </w:p>
    <w:p w14:paraId="21D00195" w14:textId="3C2BE303" w:rsidR="009B3ADB" w:rsidRPr="004F5E4F" w:rsidRDefault="009B3ADB" w:rsidP="00187B15">
      <w:pPr>
        <w:shd w:val="clear" w:color="auto" w:fill="FFFFFF"/>
        <w:ind w:firstLine="2127"/>
        <w:jc w:val="both"/>
        <w:textAlignment w:val="top"/>
        <w:rPr>
          <w:rFonts w:ascii="Arial" w:hAnsi="Arial" w:cs="Arial"/>
          <w:noProof/>
          <w:color w:val="000000" w:themeColor="text1"/>
          <w:lang w:val="mn-MN" w:eastAsia="mn-MN"/>
        </w:rPr>
      </w:pPr>
      <w:r w:rsidRPr="004F5E4F">
        <w:rPr>
          <w:rFonts w:ascii="Arial" w:hAnsi="Arial" w:cs="Arial"/>
          <w:noProof/>
          <w:color w:val="000000" w:themeColor="text1"/>
          <w:lang w:val="mn-MN" w:eastAsia="mn-MN"/>
        </w:rPr>
        <w:t>6.7.1.в.</w:t>
      </w:r>
      <w:r w:rsidRPr="004F5E4F">
        <w:rPr>
          <w:rFonts w:ascii="Arial" w:hAnsi="Arial" w:cs="Arial"/>
          <w:noProof/>
          <w:color w:val="000000" w:themeColor="text1"/>
          <w:lang w:val="mn-MN"/>
        </w:rPr>
        <w:t xml:space="preserve">тухайн таван жилд тавьсан зорилго, зорилтыг хэрэгжүүлэхэд чиглэсэн </w:t>
      </w:r>
      <w:r w:rsidRPr="004F5E4F">
        <w:rPr>
          <w:rFonts w:ascii="Arial" w:hAnsi="Arial" w:cs="Arial"/>
          <w:noProof/>
          <w:color w:val="000000" w:themeColor="text1"/>
          <w:lang w:val="mn-MN" w:eastAsia="mn-MN"/>
        </w:rPr>
        <w:t>хө</w:t>
      </w:r>
      <w:r w:rsidRPr="004F5E4F">
        <w:rPr>
          <w:rFonts w:ascii="Arial" w:hAnsi="Arial" w:cs="Arial"/>
          <w:noProof/>
          <w:color w:val="000000" w:themeColor="text1"/>
          <w:lang w:val="mn-MN"/>
        </w:rPr>
        <w:t xml:space="preserve">рөнгө оруулалтын төсөл, арга хэмжээг төсөв, санхүүгийн </w:t>
      </w:r>
      <w:r w:rsidRPr="004F5E4F">
        <w:rPr>
          <w:rFonts w:ascii="Arial" w:hAnsi="Arial" w:cs="Arial"/>
          <w:noProof/>
          <w:color w:val="000000" w:themeColor="text1"/>
          <w:lang w:val="mn-MN"/>
        </w:rPr>
        <w:lastRenderedPageBreak/>
        <w:t>тооцоо, эх үүсвэртэй нь уялдуулан нарийвчлан төлөвлөсөн</w:t>
      </w:r>
      <w:r w:rsidRPr="004F5E4F">
        <w:rPr>
          <w:rFonts w:ascii="Arial" w:hAnsi="Arial" w:cs="Arial"/>
          <w:noProof/>
          <w:color w:val="000000" w:themeColor="text1"/>
          <w:lang w:val="mn-MN" w:eastAsia="mn-MN"/>
        </w:rPr>
        <w:t xml:space="preserve"> </w:t>
      </w:r>
      <w:r w:rsidRPr="004F5E4F">
        <w:rPr>
          <w:rFonts w:ascii="Arial" w:hAnsi="Arial" w:cs="Arial"/>
          <w:noProof/>
          <w:color w:val="000000" w:themeColor="text1"/>
          <w:lang w:val="mn-MN"/>
        </w:rPr>
        <w:t>улсын хөрөнгө оруулалтын хөтөлбөрийг хавсаргах.</w:t>
      </w:r>
    </w:p>
    <w:p w14:paraId="43D973F7" w14:textId="77777777" w:rsidR="009B3ADB" w:rsidRPr="004F5E4F" w:rsidRDefault="009B3ADB" w:rsidP="009B3ADB">
      <w:pPr>
        <w:shd w:val="clear" w:color="auto" w:fill="FFFFFF"/>
        <w:ind w:firstLine="1440"/>
        <w:jc w:val="both"/>
        <w:textAlignment w:val="top"/>
        <w:rPr>
          <w:rFonts w:ascii="Arial" w:hAnsi="Arial" w:cs="Arial"/>
          <w:noProof/>
          <w:color w:val="000000" w:themeColor="text1"/>
          <w:lang w:val="mn-MN" w:eastAsia="mn-MN"/>
        </w:rPr>
      </w:pPr>
    </w:p>
    <w:p w14:paraId="53E28432" w14:textId="7AB0CD84" w:rsidR="009B3ADB" w:rsidRPr="004F5E4F" w:rsidRDefault="009B3ADB" w:rsidP="00F82228">
      <w:pPr>
        <w:ind w:firstLine="1418"/>
        <w:jc w:val="both"/>
        <w:rPr>
          <w:rFonts w:ascii="Arial" w:hAnsi="Arial" w:cs="Arial"/>
          <w:color w:val="000000" w:themeColor="text1"/>
          <w:shd w:val="clear" w:color="auto" w:fill="FFFFFF"/>
          <w:lang w:val="mn-MN"/>
        </w:rPr>
      </w:pPr>
      <w:r w:rsidRPr="004F5E4F">
        <w:rPr>
          <w:rFonts w:ascii="Arial" w:hAnsi="Arial" w:cs="Arial"/>
          <w:color w:val="000000" w:themeColor="text1"/>
          <w:shd w:val="clear" w:color="auto" w:fill="FFFFFF"/>
          <w:lang w:val="mn-MN"/>
        </w:rPr>
        <w:t>6.7.2.Аймаг, нийслэл, хотыг хөгжүүлэх таван жилийн үндсэн чиглэл нь дараах шаардлагыг хангасан байна:</w:t>
      </w:r>
    </w:p>
    <w:p w14:paraId="33F644F6" w14:textId="77777777" w:rsidR="009B3ADB" w:rsidRPr="004F5E4F" w:rsidRDefault="009B3ADB" w:rsidP="009B3ADB">
      <w:pPr>
        <w:ind w:firstLine="1440"/>
        <w:jc w:val="both"/>
        <w:rPr>
          <w:rFonts w:ascii="Arial" w:hAnsi="Arial" w:cs="Arial"/>
          <w:noProof/>
          <w:color w:val="000000" w:themeColor="text1"/>
          <w:lang w:val="mn-MN"/>
        </w:rPr>
      </w:pPr>
      <w:r w:rsidRPr="004F5E4F">
        <w:rPr>
          <w:rFonts w:ascii="Arial" w:hAnsi="Arial" w:cs="Arial"/>
          <w:noProof/>
          <w:color w:val="000000" w:themeColor="text1"/>
          <w:lang w:val="mn-MN"/>
        </w:rPr>
        <w:t xml:space="preserve"> </w:t>
      </w:r>
      <w:r w:rsidRPr="004F5E4F">
        <w:rPr>
          <w:rFonts w:ascii="Arial" w:hAnsi="Arial" w:cs="Arial"/>
          <w:noProof/>
          <w:color w:val="000000" w:themeColor="text1"/>
          <w:lang w:val="mn-MN"/>
        </w:rPr>
        <w:tab/>
      </w:r>
    </w:p>
    <w:p w14:paraId="09C06032" w14:textId="77777777" w:rsidR="009B3ADB" w:rsidRPr="004F5E4F" w:rsidRDefault="009B3ADB" w:rsidP="00F82228">
      <w:pPr>
        <w:ind w:firstLine="2127"/>
        <w:jc w:val="both"/>
        <w:rPr>
          <w:rFonts w:ascii="Arial" w:hAnsi="Arial" w:cs="Arial"/>
          <w:bCs/>
          <w:color w:val="000000" w:themeColor="text1"/>
          <w:shd w:val="clear" w:color="auto" w:fill="FFFFFF"/>
          <w:lang w:val="mn-MN"/>
        </w:rPr>
      </w:pPr>
      <w:r w:rsidRPr="004F5E4F">
        <w:rPr>
          <w:rFonts w:ascii="Arial" w:hAnsi="Arial" w:cs="Arial"/>
          <w:bCs/>
          <w:noProof/>
          <w:color w:val="000000" w:themeColor="text1"/>
          <w:lang w:val="mn-MN"/>
        </w:rPr>
        <w:t>6.7.2.а.Монгол Улсыг хөгжүүлэх таван жилийн үндсэн чиглэлд тусгасан зорилго, зорилт, хүрэх үр дүн, шалгуур үзүүлэлтээс тухайн аймаг, нийслэл, хотод хамаарахыг өөрийн онцлогт нийцүүлэн тодорхойлсон байх;</w:t>
      </w:r>
    </w:p>
    <w:p w14:paraId="343714F0" w14:textId="77777777" w:rsidR="009B3ADB" w:rsidRPr="004F5E4F" w:rsidRDefault="009B3ADB" w:rsidP="00F82228">
      <w:pPr>
        <w:ind w:firstLine="2127"/>
        <w:jc w:val="both"/>
        <w:rPr>
          <w:rFonts w:ascii="Arial" w:eastAsia="Arial" w:hAnsi="Arial" w:cs="Arial"/>
          <w:bCs/>
          <w:color w:val="000000" w:themeColor="text1"/>
          <w:lang w:val="mn-MN"/>
        </w:rPr>
      </w:pPr>
      <w:r w:rsidRPr="004F5E4F">
        <w:rPr>
          <w:rFonts w:ascii="Arial" w:eastAsia="Arial" w:hAnsi="Arial" w:cs="Arial"/>
          <w:bCs/>
          <w:color w:val="000000" w:themeColor="text1"/>
          <w:lang w:val="mn-MN"/>
        </w:rPr>
        <w:t xml:space="preserve"> </w:t>
      </w:r>
      <w:r w:rsidRPr="004F5E4F">
        <w:rPr>
          <w:rFonts w:ascii="Arial" w:eastAsia="Arial" w:hAnsi="Arial" w:cs="Arial"/>
          <w:bCs/>
          <w:color w:val="000000" w:themeColor="text1"/>
          <w:lang w:val="mn-MN"/>
        </w:rPr>
        <w:tab/>
      </w:r>
    </w:p>
    <w:p w14:paraId="402B0C8F" w14:textId="77777777" w:rsidR="009B3ADB" w:rsidRPr="004F5E4F" w:rsidRDefault="009B3ADB" w:rsidP="00F82228">
      <w:pPr>
        <w:ind w:firstLine="2127"/>
        <w:jc w:val="both"/>
        <w:rPr>
          <w:rFonts w:ascii="Arial" w:eastAsia="Arial" w:hAnsi="Arial" w:cs="Arial"/>
          <w:bCs/>
          <w:noProof/>
          <w:color w:val="000000" w:themeColor="text1"/>
          <w:lang w:val="mn-MN"/>
        </w:rPr>
      </w:pPr>
      <w:r w:rsidRPr="004F5E4F">
        <w:rPr>
          <w:rFonts w:ascii="Arial" w:eastAsia="Arial" w:hAnsi="Arial" w:cs="Arial"/>
          <w:bCs/>
          <w:color w:val="000000" w:themeColor="text1"/>
          <w:lang w:val="mn-MN"/>
        </w:rPr>
        <w:t>6.</w:t>
      </w:r>
      <w:r w:rsidRPr="004F5E4F">
        <w:rPr>
          <w:rFonts w:ascii="Arial" w:eastAsia="Arial" w:hAnsi="Arial" w:cs="Arial"/>
          <w:bCs/>
          <w:noProof/>
          <w:color w:val="000000" w:themeColor="text1"/>
          <w:lang w:val="mn-MN"/>
        </w:rPr>
        <w:t>7.2.б.</w:t>
      </w:r>
      <w:r w:rsidRPr="004F5E4F">
        <w:rPr>
          <w:rFonts w:ascii="Arial" w:hAnsi="Arial" w:cs="Arial"/>
          <w:bCs/>
          <w:noProof/>
          <w:color w:val="000000" w:themeColor="text1"/>
          <w:lang w:val="mn-MN" w:eastAsia="mn-MN"/>
        </w:rPr>
        <w:t>Аймаг, нийслэл, хотыг хөгжүүлэх таван жилийн үндсэн чиглэлийг хэрэгжүүлэхэд шаардагдах санхүүгийн эх үүсвэрийг тооцсон төсөл, арга хэмжээг тусгасан хөтөлбөрийг хавсаргах</w:t>
      </w:r>
      <w:r w:rsidRPr="004F5E4F">
        <w:rPr>
          <w:rFonts w:ascii="Arial" w:eastAsia="Arial" w:hAnsi="Arial" w:cs="Arial"/>
          <w:bCs/>
          <w:noProof/>
          <w:color w:val="000000" w:themeColor="text1"/>
          <w:lang w:val="mn-MN"/>
        </w:rPr>
        <w:t>;</w:t>
      </w:r>
    </w:p>
    <w:p w14:paraId="4E8DADD4" w14:textId="77777777" w:rsidR="009B3ADB" w:rsidRPr="004F5E4F" w:rsidRDefault="009B3ADB" w:rsidP="00F82228">
      <w:pPr>
        <w:ind w:firstLine="2127"/>
        <w:jc w:val="both"/>
        <w:rPr>
          <w:rFonts w:ascii="Arial" w:hAnsi="Arial" w:cs="Arial"/>
          <w:bCs/>
          <w:noProof/>
          <w:color w:val="000000" w:themeColor="text1"/>
          <w:lang w:val="mn-MN" w:eastAsia="mn-MN"/>
        </w:rPr>
      </w:pPr>
      <w:r w:rsidRPr="004F5E4F">
        <w:rPr>
          <w:rFonts w:ascii="Arial" w:hAnsi="Arial" w:cs="Arial"/>
          <w:bCs/>
          <w:noProof/>
          <w:color w:val="000000" w:themeColor="text1"/>
          <w:lang w:val="mn-MN" w:eastAsia="mn-MN"/>
        </w:rPr>
        <w:tab/>
      </w:r>
    </w:p>
    <w:p w14:paraId="2C527CBA" w14:textId="3D15BFE8" w:rsidR="009B3ADB" w:rsidRPr="004F5E4F" w:rsidRDefault="009B3ADB" w:rsidP="00F82228">
      <w:pPr>
        <w:ind w:firstLine="2127"/>
        <w:jc w:val="both"/>
        <w:rPr>
          <w:rFonts w:ascii="Arial" w:hAnsi="Arial" w:cs="Arial"/>
          <w:bCs/>
          <w:noProof/>
          <w:color w:val="000000" w:themeColor="text1"/>
          <w:shd w:val="clear" w:color="auto" w:fill="FFFFFF"/>
          <w:lang w:val="mn-MN"/>
        </w:rPr>
      </w:pPr>
      <w:r w:rsidRPr="004F5E4F">
        <w:rPr>
          <w:rFonts w:ascii="Arial" w:hAnsi="Arial" w:cs="Arial"/>
          <w:bCs/>
          <w:noProof/>
          <w:color w:val="000000" w:themeColor="text1"/>
          <w:lang w:val="mn-MN" w:eastAsia="mn-MN"/>
        </w:rPr>
        <w:t>6.7.2.в.</w:t>
      </w:r>
      <w:r w:rsidRPr="004F5E4F">
        <w:rPr>
          <w:rFonts w:ascii="Arial" w:eastAsia="Arial" w:hAnsi="Arial" w:cs="Arial"/>
          <w:bCs/>
          <w:noProof/>
          <w:color w:val="000000" w:themeColor="text1"/>
          <w:lang w:val="mn-MN"/>
        </w:rPr>
        <w:t xml:space="preserve">Монгол Улсыг хөгжүүлэх таван жилийн үндсэн чиглэлд тусгасан зорилго, зорилт, хүрэх үр дүнд уялдуулан орон нутгийн аливаа онцлогийг харгалзан зорилго, зорилт, хүрэх үр дүн, </w:t>
      </w:r>
      <w:r w:rsidRPr="004F5E4F">
        <w:rPr>
          <w:rFonts w:ascii="Arial" w:hAnsi="Arial" w:cs="Arial"/>
          <w:bCs/>
          <w:noProof/>
          <w:color w:val="000000" w:themeColor="text1"/>
          <w:lang w:val="mn-MN" w:eastAsia="mn-MN"/>
        </w:rPr>
        <w:t xml:space="preserve">тоон болон чанарын шалгуур үзүүлэлт, тухайн шалгуур үзүүлэлтээр хэмжигдэх </w:t>
      </w:r>
      <w:r w:rsidR="00665687" w:rsidRPr="004F5E4F">
        <w:rPr>
          <w:rFonts w:ascii="Arial" w:hAnsi="Arial" w:cs="Arial"/>
          <w:noProof/>
          <w:color w:val="000000" w:themeColor="text1"/>
          <w:lang w:val="mn-MN" w:eastAsia="mn-MN"/>
        </w:rPr>
        <w:t>зорилтот</w:t>
      </w:r>
      <w:r w:rsidR="00665687" w:rsidRPr="004F5E4F">
        <w:rPr>
          <w:rFonts w:ascii="Arial" w:hAnsi="Arial" w:cs="Arial"/>
          <w:bCs/>
          <w:noProof/>
          <w:color w:val="000000" w:themeColor="text1"/>
          <w:lang w:val="mn-MN" w:eastAsia="mn-MN"/>
        </w:rPr>
        <w:t xml:space="preserve"> </w:t>
      </w:r>
      <w:r w:rsidRPr="004F5E4F">
        <w:rPr>
          <w:rFonts w:ascii="Arial" w:hAnsi="Arial" w:cs="Arial"/>
          <w:bCs/>
          <w:noProof/>
          <w:color w:val="000000" w:themeColor="text1"/>
          <w:lang w:val="mn-MN" w:eastAsia="mn-MN"/>
        </w:rPr>
        <w:t>түвшинг орон нутгийн түвшинд шинээр тодорхойлж болно</w:t>
      </w:r>
      <w:r w:rsidRPr="004F5E4F">
        <w:rPr>
          <w:rFonts w:ascii="Arial" w:eastAsia="Arial" w:hAnsi="Arial" w:cs="Arial"/>
          <w:bCs/>
          <w:noProof/>
          <w:color w:val="000000" w:themeColor="text1"/>
          <w:lang w:val="mn-MN"/>
        </w:rPr>
        <w:t>.”</w:t>
      </w:r>
    </w:p>
    <w:p w14:paraId="7387B5D2" w14:textId="77777777" w:rsidR="009B3ADB" w:rsidRPr="004F5E4F" w:rsidRDefault="009B3ADB" w:rsidP="009B3ADB">
      <w:pPr>
        <w:ind w:left="698" w:hanging="131"/>
        <w:jc w:val="both"/>
        <w:rPr>
          <w:rFonts w:ascii="Arial" w:eastAsia="Arial" w:hAnsi="Arial" w:cs="Arial"/>
          <w:b/>
          <w:noProof/>
          <w:color w:val="000000" w:themeColor="text1"/>
          <w:lang w:val="mn-MN"/>
        </w:rPr>
      </w:pPr>
    </w:p>
    <w:p w14:paraId="385739B8" w14:textId="5BC1E043" w:rsidR="009B3ADB" w:rsidRPr="004F5E4F" w:rsidRDefault="00054836" w:rsidP="002F17DC">
      <w:pPr>
        <w:ind w:left="698" w:firstLine="720"/>
        <w:jc w:val="both"/>
        <w:rPr>
          <w:rFonts w:ascii="Arial" w:eastAsia="Arial" w:hAnsi="Arial" w:cs="Arial"/>
          <w:b/>
          <w:noProof/>
          <w:color w:val="000000" w:themeColor="text1"/>
          <w:lang w:val="mn-MN"/>
        </w:rPr>
      </w:pPr>
      <w:r w:rsidRPr="004F5E4F">
        <w:rPr>
          <w:rFonts w:ascii="Arial" w:eastAsia="Arial" w:hAnsi="Arial" w:cs="Arial"/>
          <w:b/>
          <w:noProof/>
          <w:color w:val="000000" w:themeColor="text1"/>
          <w:lang w:val="mn-MN"/>
        </w:rPr>
        <w:t>2</w:t>
      </w:r>
      <w:r w:rsidR="009B3ADB" w:rsidRPr="004F5E4F">
        <w:rPr>
          <w:rFonts w:ascii="Arial" w:eastAsia="Arial" w:hAnsi="Arial" w:cs="Arial"/>
          <w:b/>
          <w:noProof/>
          <w:color w:val="000000" w:themeColor="text1"/>
          <w:lang w:val="mn-MN"/>
        </w:rPr>
        <w:t>/6 дугаар зүйлийн 6.8 дахь хэсэг:</w:t>
      </w:r>
    </w:p>
    <w:p w14:paraId="054E0836" w14:textId="77777777" w:rsidR="009B3ADB" w:rsidRPr="004F5E4F" w:rsidRDefault="009B3ADB" w:rsidP="009B3ADB">
      <w:pPr>
        <w:ind w:firstLine="567"/>
        <w:jc w:val="both"/>
        <w:rPr>
          <w:rFonts w:ascii="Arial" w:eastAsia="Arial" w:hAnsi="Arial" w:cs="Arial"/>
          <w:noProof/>
          <w:color w:val="000000" w:themeColor="text1"/>
          <w:lang w:val="mn-MN"/>
        </w:rPr>
      </w:pPr>
    </w:p>
    <w:p w14:paraId="1D9DB438" w14:textId="7CEEA083" w:rsidR="009B3ADB" w:rsidRPr="004F5E4F" w:rsidRDefault="009B3ADB" w:rsidP="002F17DC">
      <w:pPr>
        <w:ind w:firstLine="709"/>
        <w:jc w:val="both"/>
        <w:rPr>
          <w:rFonts w:ascii="Arial" w:eastAsia="Arial" w:hAnsi="Arial" w:cs="Arial"/>
          <w:b/>
          <w:noProof/>
          <w:color w:val="000000" w:themeColor="text1"/>
          <w:lang w:val="mn-MN"/>
        </w:rPr>
      </w:pPr>
      <w:r w:rsidRPr="004F5E4F">
        <w:rPr>
          <w:rFonts w:ascii="Arial" w:eastAsia="Arial" w:hAnsi="Arial" w:cs="Arial"/>
          <w:noProof/>
          <w:color w:val="000000" w:themeColor="text1"/>
          <w:lang w:val="mn-MN"/>
        </w:rPr>
        <w:t>“</w:t>
      </w:r>
      <w:r w:rsidRPr="004F5E4F">
        <w:rPr>
          <w:rFonts w:ascii="Arial" w:hAnsi="Arial" w:cs="Arial"/>
          <w:noProof/>
          <w:color w:val="000000" w:themeColor="text1"/>
          <w:lang w:val="mn-MN" w:eastAsia="mn-MN"/>
        </w:rPr>
        <w:t>6.8.Дунд хугацааны буюу дөрвөн жилийн хугацаанд хэрэгжүүлэх хөгжлийн төлөвлөлтийн баримт бичиг нь Засгийн газрын үйл ажиллагааны хөтөлбөр, Засаг даргын үйл ажиллагааны хөтөлбөр байна</w:t>
      </w:r>
      <w:r w:rsidR="00604AEE" w:rsidRPr="004F5E4F">
        <w:rPr>
          <w:rFonts w:ascii="Arial" w:hAnsi="Arial" w:cs="Arial"/>
          <w:noProof/>
          <w:color w:val="000000" w:themeColor="text1"/>
          <w:lang w:val="mn-MN" w:eastAsia="mn-MN"/>
        </w:rPr>
        <w:t>.</w:t>
      </w:r>
    </w:p>
    <w:p w14:paraId="46178F73" w14:textId="77777777" w:rsidR="009B3ADB" w:rsidRPr="004F5E4F" w:rsidRDefault="009B3ADB" w:rsidP="009B3ADB">
      <w:pPr>
        <w:ind w:firstLine="720"/>
        <w:jc w:val="both"/>
        <w:rPr>
          <w:rFonts w:ascii="Arial" w:eastAsia="Arial" w:hAnsi="Arial" w:cs="Arial"/>
          <w:noProof/>
          <w:color w:val="000000" w:themeColor="text1"/>
          <w:lang w:val="mn-MN"/>
        </w:rPr>
      </w:pPr>
      <w:r w:rsidRPr="004F5E4F">
        <w:rPr>
          <w:rFonts w:ascii="Arial" w:eastAsia="Arial" w:hAnsi="Arial" w:cs="Arial"/>
          <w:noProof/>
          <w:color w:val="000000" w:themeColor="text1"/>
          <w:lang w:val="mn-MN"/>
        </w:rPr>
        <w:t xml:space="preserve"> </w:t>
      </w:r>
      <w:r w:rsidRPr="004F5E4F">
        <w:rPr>
          <w:rFonts w:ascii="Arial" w:eastAsia="Arial" w:hAnsi="Arial" w:cs="Arial"/>
          <w:noProof/>
          <w:color w:val="000000" w:themeColor="text1"/>
          <w:lang w:val="mn-MN"/>
        </w:rPr>
        <w:tab/>
      </w:r>
    </w:p>
    <w:p w14:paraId="10E71715" w14:textId="77777777" w:rsidR="009B3ADB" w:rsidRPr="004F5E4F" w:rsidRDefault="009B3ADB" w:rsidP="002F17DC">
      <w:pPr>
        <w:ind w:firstLine="1418"/>
        <w:jc w:val="both"/>
        <w:rPr>
          <w:rFonts w:ascii="Arial" w:eastAsia="Arial" w:hAnsi="Arial" w:cs="Arial"/>
          <w:noProof/>
          <w:color w:val="000000" w:themeColor="text1"/>
          <w:lang w:val="mn-MN"/>
        </w:rPr>
      </w:pPr>
      <w:r w:rsidRPr="004F5E4F">
        <w:rPr>
          <w:rFonts w:ascii="Arial" w:eastAsia="Arial" w:hAnsi="Arial" w:cs="Arial"/>
          <w:noProof/>
          <w:color w:val="000000" w:themeColor="text1"/>
          <w:lang w:val="mn-MN"/>
        </w:rPr>
        <w:t>6.8.1.Засгийн газрын үйл ажиллагааны хөтөлбөр нь дараах шаардлагыг хангасан байна:</w:t>
      </w:r>
    </w:p>
    <w:p w14:paraId="0C6D2E1D" w14:textId="77777777" w:rsidR="009B3ADB" w:rsidRPr="004F5E4F" w:rsidRDefault="009B3ADB" w:rsidP="009B3ADB">
      <w:pPr>
        <w:ind w:firstLine="1134"/>
        <w:jc w:val="both"/>
        <w:rPr>
          <w:rFonts w:ascii="Arial" w:eastAsia="Arial" w:hAnsi="Arial" w:cs="Arial"/>
          <w:noProof/>
          <w:color w:val="000000" w:themeColor="text1"/>
          <w:lang w:val="mn-MN"/>
        </w:rPr>
      </w:pPr>
    </w:p>
    <w:p w14:paraId="538ECBD3" w14:textId="77777777" w:rsidR="009B3ADB" w:rsidRPr="004F5E4F" w:rsidRDefault="009B3ADB" w:rsidP="002F17DC">
      <w:pPr>
        <w:ind w:firstLine="2127"/>
        <w:jc w:val="both"/>
        <w:rPr>
          <w:rFonts w:ascii="Arial" w:eastAsia="Arial" w:hAnsi="Arial" w:cs="Arial"/>
          <w:noProof/>
          <w:color w:val="000000" w:themeColor="text1"/>
          <w:lang w:val="mn-MN"/>
        </w:rPr>
      </w:pPr>
      <w:r w:rsidRPr="004F5E4F">
        <w:rPr>
          <w:rFonts w:ascii="Arial" w:eastAsia="Arial" w:hAnsi="Arial" w:cs="Arial"/>
          <w:noProof/>
          <w:color w:val="000000" w:themeColor="text1"/>
          <w:lang w:val="mn-MN"/>
        </w:rPr>
        <w:t>6.8.1.а.Монгол Улсыг хөгжүүлэх таван жилийн үндсэн чиглэлд тусгасан зорилго, зорилт, хүрэх үр дүнд хүрэхээр чиглэсэн байх;</w:t>
      </w:r>
    </w:p>
    <w:p w14:paraId="282E4DD2" w14:textId="77777777" w:rsidR="009B3ADB" w:rsidRPr="004F5E4F" w:rsidRDefault="009B3ADB" w:rsidP="002F17DC">
      <w:pPr>
        <w:ind w:firstLine="2127"/>
        <w:jc w:val="both"/>
        <w:rPr>
          <w:rFonts w:ascii="Arial" w:hAnsi="Arial" w:cs="Arial"/>
          <w:noProof/>
          <w:color w:val="000000" w:themeColor="text1"/>
          <w:lang w:val="mn-MN" w:eastAsia="mn-MN"/>
        </w:rPr>
      </w:pPr>
      <w:r w:rsidRPr="004F5E4F">
        <w:rPr>
          <w:rFonts w:ascii="Arial" w:hAnsi="Arial" w:cs="Arial"/>
          <w:noProof/>
          <w:color w:val="000000" w:themeColor="text1"/>
          <w:lang w:val="mn-MN" w:eastAsia="mn-MN"/>
        </w:rPr>
        <w:t xml:space="preserve"> </w:t>
      </w:r>
    </w:p>
    <w:p w14:paraId="136C47E9" w14:textId="4B303646" w:rsidR="009B3ADB" w:rsidRPr="004F5E4F" w:rsidRDefault="009B3ADB" w:rsidP="002F17DC">
      <w:pPr>
        <w:ind w:firstLine="2127"/>
        <w:jc w:val="both"/>
        <w:rPr>
          <w:rFonts w:ascii="Arial" w:hAnsi="Arial" w:cs="Arial"/>
          <w:noProof/>
          <w:color w:val="000000" w:themeColor="text1"/>
          <w:lang w:val="mn-MN" w:eastAsia="mn-MN"/>
        </w:rPr>
      </w:pPr>
      <w:r w:rsidRPr="004F5E4F">
        <w:rPr>
          <w:rFonts w:ascii="Arial" w:hAnsi="Arial" w:cs="Arial"/>
          <w:noProof/>
          <w:color w:val="000000" w:themeColor="text1"/>
          <w:lang w:val="mn-MN" w:eastAsia="mn-MN"/>
        </w:rPr>
        <w:t>6.8.1.б.Хөгжлийн зорилтот хөтөлбөрт заасан төсөл, арга хэмжээтэй уялдсан байх;</w:t>
      </w:r>
    </w:p>
    <w:p w14:paraId="3C0F6839" w14:textId="77777777" w:rsidR="009B3ADB" w:rsidRPr="004F5E4F" w:rsidRDefault="009B3ADB" w:rsidP="002F17DC">
      <w:pPr>
        <w:ind w:firstLine="2127"/>
        <w:jc w:val="both"/>
        <w:rPr>
          <w:rFonts w:ascii="Arial" w:hAnsi="Arial" w:cs="Arial"/>
          <w:noProof/>
          <w:color w:val="000000" w:themeColor="text1"/>
          <w:lang w:val="mn-MN" w:eastAsia="mn-MN"/>
        </w:rPr>
      </w:pPr>
    </w:p>
    <w:p w14:paraId="361E1D7D" w14:textId="7CEA20EA" w:rsidR="009B3ADB" w:rsidRPr="004F5E4F" w:rsidRDefault="009B3ADB" w:rsidP="002F17DC">
      <w:pPr>
        <w:ind w:firstLine="2127"/>
        <w:jc w:val="both"/>
        <w:rPr>
          <w:rFonts w:ascii="Arial" w:hAnsi="Arial" w:cs="Arial"/>
          <w:noProof/>
          <w:color w:val="000000" w:themeColor="text1"/>
          <w:lang w:val="mn-MN" w:eastAsia="mn-MN"/>
        </w:rPr>
      </w:pPr>
      <w:r w:rsidRPr="004F5E4F">
        <w:rPr>
          <w:rFonts w:ascii="Arial" w:hAnsi="Arial" w:cs="Arial"/>
          <w:noProof/>
          <w:color w:val="000000" w:themeColor="text1"/>
          <w:lang w:val="mn-MN" w:eastAsia="mn-MN"/>
        </w:rPr>
        <w:t>6.8.1.в.хүн, нийгэм, эдийн засгийн хөгжил, байгаль орчны тэнцвэртэй байдал, засаглалыг сайжруулахад чиглэсэн салбар болон салбар хоорондын уялдааг хангасан байх</w:t>
      </w:r>
      <w:r w:rsidR="002D7572" w:rsidRPr="004F5E4F">
        <w:rPr>
          <w:rFonts w:ascii="Arial" w:hAnsi="Arial" w:cs="Arial"/>
          <w:noProof/>
          <w:color w:val="000000" w:themeColor="text1"/>
          <w:lang w:val="mn-MN" w:eastAsia="mn-MN"/>
        </w:rPr>
        <w:t xml:space="preserve">. </w:t>
      </w:r>
    </w:p>
    <w:p w14:paraId="3C5E0287" w14:textId="77777777" w:rsidR="009B3ADB" w:rsidRPr="004F5E4F" w:rsidRDefault="009B3ADB" w:rsidP="009B3ADB">
      <w:pPr>
        <w:ind w:firstLine="1440"/>
        <w:jc w:val="both"/>
        <w:rPr>
          <w:rFonts w:ascii="Arial" w:hAnsi="Arial" w:cs="Arial"/>
          <w:noProof/>
          <w:color w:val="000000" w:themeColor="text1"/>
          <w:lang w:val="mn-MN"/>
        </w:rPr>
      </w:pPr>
    </w:p>
    <w:p w14:paraId="7D93BEC5" w14:textId="77777777" w:rsidR="009B3ADB" w:rsidRPr="004F5E4F" w:rsidRDefault="009B3ADB" w:rsidP="00F37CA8">
      <w:pPr>
        <w:ind w:firstLine="1418"/>
        <w:jc w:val="both"/>
        <w:rPr>
          <w:rFonts w:ascii="Arial" w:hAnsi="Arial" w:cs="Arial"/>
          <w:noProof/>
          <w:color w:val="000000" w:themeColor="text1"/>
          <w:lang w:val="mn-MN"/>
        </w:rPr>
      </w:pPr>
      <w:r w:rsidRPr="004F5E4F">
        <w:rPr>
          <w:rFonts w:ascii="Arial" w:hAnsi="Arial" w:cs="Arial"/>
          <w:noProof/>
          <w:color w:val="000000" w:themeColor="text1"/>
          <w:lang w:val="mn-MN"/>
        </w:rPr>
        <w:t xml:space="preserve">6.8.2.Засгийн газрын үйл ажиллагааны хөтөлбөрийг хэрэгжүүлэх арга хэмжээний төлөвлөгөө нь дараах шаардлагыг хангасан байна: </w:t>
      </w:r>
    </w:p>
    <w:p w14:paraId="280A8195" w14:textId="77777777" w:rsidR="009B3ADB" w:rsidRPr="004F5E4F" w:rsidRDefault="009B3ADB" w:rsidP="009B3ADB">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4F5E4F">
        <w:rPr>
          <w:rFonts w:ascii="Arial" w:hAnsi="Arial" w:cs="Arial"/>
          <w:noProof/>
          <w:color w:val="000000" w:themeColor="text1"/>
          <w:lang w:val="mn-MN"/>
        </w:rPr>
        <w:tab/>
      </w:r>
    </w:p>
    <w:p w14:paraId="3619E7E7" w14:textId="77777777" w:rsidR="009B3ADB" w:rsidRPr="004F5E4F" w:rsidRDefault="009B3ADB" w:rsidP="00F37CA8">
      <w:pPr>
        <w:pStyle w:val="NormalWeb"/>
        <w:shd w:val="clear" w:color="auto" w:fill="FFFFFF"/>
        <w:spacing w:before="0" w:beforeAutospacing="0" w:after="0" w:afterAutospacing="0"/>
        <w:ind w:firstLine="2127"/>
        <w:jc w:val="both"/>
        <w:textAlignment w:val="top"/>
        <w:rPr>
          <w:rFonts w:ascii="Arial" w:hAnsi="Arial" w:cs="Arial"/>
          <w:noProof/>
          <w:color w:val="000000" w:themeColor="text1"/>
          <w:lang w:val="mn-MN"/>
        </w:rPr>
      </w:pPr>
      <w:r w:rsidRPr="004F5E4F">
        <w:rPr>
          <w:rFonts w:ascii="Arial" w:hAnsi="Arial" w:cs="Arial"/>
          <w:noProof/>
          <w:color w:val="000000" w:themeColor="text1"/>
          <w:lang w:val="mn-MN"/>
        </w:rPr>
        <w:t>6.8.2.а.зорилго, зорилт, түүнийг хангахад чиглэсэн төсөл, арга хэмжээг салбар, бүс нутаг, байршил, санхүүжилтийн эх үүсвэр, жил бүрийн задаргаагаар боловсруулсан байх</w:t>
      </w:r>
      <w:r w:rsidRPr="004F5E4F">
        <w:rPr>
          <w:rFonts w:ascii="Arial" w:eastAsia="Arial" w:hAnsi="Arial" w:cs="Arial"/>
          <w:noProof/>
          <w:color w:val="000000" w:themeColor="text1"/>
          <w:lang w:val="mn-MN"/>
        </w:rPr>
        <w:t>;</w:t>
      </w:r>
    </w:p>
    <w:p w14:paraId="1AE25A4B" w14:textId="77777777" w:rsidR="009B3ADB" w:rsidRPr="004F5E4F" w:rsidRDefault="009B3ADB" w:rsidP="00F37CA8">
      <w:pPr>
        <w:pStyle w:val="NormalWeb"/>
        <w:shd w:val="clear" w:color="auto" w:fill="FFFFFF"/>
        <w:spacing w:before="0" w:beforeAutospacing="0" w:after="0" w:afterAutospacing="0"/>
        <w:ind w:firstLine="2127"/>
        <w:jc w:val="both"/>
        <w:textAlignment w:val="top"/>
        <w:rPr>
          <w:rFonts w:ascii="Arial" w:hAnsi="Arial" w:cs="Arial"/>
          <w:noProof/>
          <w:color w:val="000000" w:themeColor="text1"/>
          <w:lang w:val="mn-MN"/>
        </w:rPr>
      </w:pPr>
      <w:r w:rsidRPr="004F5E4F">
        <w:rPr>
          <w:rFonts w:ascii="Arial" w:hAnsi="Arial" w:cs="Arial"/>
          <w:noProof/>
          <w:color w:val="000000" w:themeColor="text1"/>
          <w:lang w:val="mn-MN"/>
        </w:rPr>
        <w:t xml:space="preserve"> </w:t>
      </w:r>
      <w:r w:rsidRPr="004F5E4F">
        <w:rPr>
          <w:rFonts w:ascii="Arial" w:hAnsi="Arial" w:cs="Arial"/>
          <w:noProof/>
          <w:color w:val="000000" w:themeColor="text1"/>
          <w:lang w:val="mn-MN"/>
        </w:rPr>
        <w:tab/>
      </w:r>
      <w:r w:rsidRPr="004F5E4F">
        <w:rPr>
          <w:rFonts w:ascii="Arial" w:hAnsi="Arial" w:cs="Arial"/>
          <w:noProof/>
          <w:color w:val="000000" w:themeColor="text1"/>
          <w:lang w:val="mn-MN"/>
        </w:rPr>
        <w:tab/>
      </w:r>
    </w:p>
    <w:p w14:paraId="78AEACC2" w14:textId="066FF91B" w:rsidR="009B3ADB" w:rsidRPr="004F5E4F" w:rsidRDefault="009B3ADB" w:rsidP="00F37CA8">
      <w:pPr>
        <w:pStyle w:val="NormalWeb"/>
        <w:shd w:val="clear" w:color="auto" w:fill="FFFFFF"/>
        <w:spacing w:before="0" w:beforeAutospacing="0" w:after="0" w:afterAutospacing="0"/>
        <w:ind w:firstLine="2127"/>
        <w:jc w:val="both"/>
        <w:textAlignment w:val="top"/>
        <w:rPr>
          <w:rFonts w:ascii="Arial" w:hAnsi="Arial" w:cs="Arial"/>
          <w:noProof/>
          <w:color w:val="000000" w:themeColor="text1"/>
          <w:lang w:val="mn-MN"/>
        </w:rPr>
      </w:pPr>
      <w:r w:rsidRPr="004F5E4F">
        <w:rPr>
          <w:rFonts w:ascii="Arial" w:hAnsi="Arial" w:cs="Arial"/>
          <w:noProof/>
          <w:color w:val="000000" w:themeColor="text1"/>
          <w:lang w:val="mn-MN"/>
        </w:rPr>
        <w:t xml:space="preserve">6.8.2.б.үр дүнд чиглэсэн шалгуур үзүүлэлт болон гүйцэтгэлийн шалгуур үзүүлэлт, </w:t>
      </w:r>
      <w:r w:rsidR="00665687" w:rsidRPr="004F5E4F">
        <w:rPr>
          <w:rFonts w:ascii="Arial" w:hAnsi="Arial" w:cs="Arial"/>
          <w:noProof/>
          <w:color w:val="000000" w:themeColor="text1"/>
          <w:lang w:val="mn-MN" w:eastAsia="mn-MN"/>
        </w:rPr>
        <w:t>зорилтот</w:t>
      </w:r>
      <w:r w:rsidR="00665687" w:rsidRPr="004F5E4F">
        <w:rPr>
          <w:rFonts w:ascii="Arial" w:hAnsi="Arial" w:cs="Arial"/>
          <w:noProof/>
          <w:color w:val="000000" w:themeColor="text1"/>
          <w:lang w:val="mn-MN"/>
        </w:rPr>
        <w:t xml:space="preserve"> </w:t>
      </w:r>
      <w:r w:rsidRPr="004F5E4F">
        <w:rPr>
          <w:rFonts w:ascii="Arial" w:hAnsi="Arial" w:cs="Arial"/>
          <w:noProof/>
          <w:color w:val="000000" w:themeColor="text1"/>
          <w:lang w:val="mn-MN"/>
        </w:rPr>
        <w:t>түвшинг тооцож боловсруулсан байх.</w:t>
      </w:r>
    </w:p>
    <w:p w14:paraId="6026938C" w14:textId="77777777" w:rsidR="009B3ADB" w:rsidRPr="004F5E4F" w:rsidRDefault="009B3ADB" w:rsidP="009B3ADB">
      <w:pPr>
        <w:ind w:firstLine="720"/>
        <w:jc w:val="both"/>
        <w:rPr>
          <w:rFonts w:ascii="Arial" w:hAnsi="Arial" w:cs="Arial"/>
          <w:noProof/>
          <w:color w:val="000000" w:themeColor="text1"/>
          <w:lang w:val="mn-MN" w:eastAsia="mn-MN"/>
        </w:rPr>
      </w:pPr>
      <w:r w:rsidRPr="004F5E4F">
        <w:rPr>
          <w:rFonts w:ascii="Arial" w:hAnsi="Arial" w:cs="Arial"/>
          <w:noProof/>
          <w:color w:val="000000" w:themeColor="text1"/>
          <w:lang w:val="mn-MN" w:eastAsia="mn-MN"/>
        </w:rPr>
        <w:t xml:space="preserve"> </w:t>
      </w:r>
      <w:r w:rsidRPr="004F5E4F">
        <w:rPr>
          <w:rFonts w:ascii="Arial" w:hAnsi="Arial" w:cs="Arial"/>
          <w:noProof/>
          <w:color w:val="000000" w:themeColor="text1"/>
          <w:lang w:val="mn-MN" w:eastAsia="mn-MN"/>
        </w:rPr>
        <w:tab/>
      </w:r>
    </w:p>
    <w:p w14:paraId="42F7527A" w14:textId="77777777" w:rsidR="009B3ADB" w:rsidRPr="004F5E4F" w:rsidRDefault="009B3ADB" w:rsidP="00BC77BB">
      <w:pPr>
        <w:ind w:firstLine="1418"/>
        <w:jc w:val="both"/>
        <w:rPr>
          <w:rFonts w:ascii="Arial" w:hAnsi="Arial" w:cs="Arial"/>
          <w:noProof/>
          <w:color w:val="000000" w:themeColor="text1"/>
          <w:lang w:val="mn-MN" w:eastAsia="mn-MN"/>
        </w:rPr>
      </w:pPr>
      <w:r w:rsidRPr="004F5E4F">
        <w:rPr>
          <w:rFonts w:ascii="Arial" w:hAnsi="Arial" w:cs="Arial"/>
          <w:noProof/>
          <w:color w:val="000000" w:themeColor="text1"/>
          <w:lang w:val="mn-MN" w:eastAsia="mn-MN"/>
        </w:rPr>
        <w:t>6.8.3.Засаг даргын үйл ажиллагааны хөтөлбөр нь дараах шаардлагыг хангасан байна:</w:t>
      </w:r>
    </w:p>
    <w:p w14:paraId="2523EC63" w14:textId="77777777" w:rsidR="009B3ADB" w:rsidRPr="004F5E4F" w:rsidRDefault="009B3ADB" w:rsidP="009B3ADB">
      <w:pPr>
        <w:ind w:firstLine="720"/>
        <w:jc w:val="both"/>
        <w:rPr>
          <w:rFonts w:ascii="Arial" w:hAnsi="Arial" w:cs="Arial"/>
          <w:noProof/>
          <w:color w:val="000000" w:themeColor="text1"/>
          <w:lang w:val="mn-MN" w:eastAsia="mn-MN"/>
        </w:rPr>
      </w:pPr>
      <w:r w:rsidRPr="004F5E4F">
        <w:rPr>
          <w:rFonts w:ascii="Arial" w:hAnsi="Arial" w:cs="Arial"/>
          <w:noProof/>
          <w:color w:val="000000" w:themeColor="text1"/>
          <w:lang w:val="mn-MN" w:eastAsia="mn-MN"/>
        </w:rPr>
        <w:t xml:space="preserve"> </w:t>
      </w:r>
      <w:r w:rsidRPr="004F5E4F">
        <w:rPr>
          <w:rFonts w:ascii="Arial" w:hAnsi="Arial" w:cs="Arial"/>
          <w:noProof/>
          <w:color w:val="000000" w:themeColor="text1"/>
          <w:lang w:val="mn-MN" w:eastAsia="mn-MN"/>
        </w:rPr>
        <w:tab/>
      </w:r>
      <w:r w:rsidRPr="004F5E4F">
        <w:rPr>
          <w:rFonts w:ascii="Arial" w:hAnsi="Arial" w:cs="Arial"/>
          <w:noProof/>
          <w:color w:val="000000" w:themeColor="text1"/>
          <w:lang w:val="mn-MN" w:eastAsia="mn-MN"/>
        </w:rPr>
        <w:tab/>
      </w:r>
    </w:p>
    <w:p w14:paraId="6E30522D" w14:textId="77777777" w:rsidR="009B3ADB" w:rsidRPr="004F5E4F" w:rsidRDefault="009B3ADB" w:rsidP="00AD18C7">
      <w:pPr>
        <w:ind w:firstLine="2127"/>
        <w:jc w:val="both"/>
        <w:rPr>
          <w:rFonts w:ascii="Arial" w:hAnsi="Arial" w:cs="Arial"/>
          <w:noProof/>
          <w:color w:val="000000" w:themeColor="text1"/>
          <w:lang w:val="mn-MN" w:eastAsia="mn-MN"/>
        </w:rPr>
      </w:pPr>
      <w:r w:rsidRPr="004F5E4F">
        <w:rPr>
          <w:rFonts w:ascii="Arial" w:hAnsi="Arial" w:cs="Arial"/>
          <w:noProof/>
          <w:color w:val="000000" w:themeColor="text1"/>
          <w:lang w:val="mn-MN" w:eastAsia="mn-MN"/>
        </w:rPr>
        <w:lastRenderedPageBreak/>
        <w:t>6.8.3.а.Аймаг, нийслэл, хотыг хөгжүүлэх таван жилийн үндсэн чиглэл болон Засгийн газрын үйл ажиллагааны хөтөлбөрт тусгасан зорилго, зорилтыг үр дүнтэй хэрэгжүүлэх арга замыг сонгон боловсруулсан байх;</w:t>
      </w:r>
    </w:p>
    <w:p w14:paraId="4ECD7BBD" w14:textId="77777777" w:rsidR="009B3ADB" w:rsidRPr="004F5E4F" w:rsidRDefault="009B3ADB" w:rsidP="00AD18C7">
      <w:pPr>
        <w:ind w:firstLine="2127"/>
        <w:jc w:val="both"/>
        <w:rPr>
          <w:rFonts w:ascii="Arial" w:hAnsi="Arial" w:cs="Arial"/>
          <w:noProof/>
          <w:color w:val="000000" w:themeColor="text1"/>
          <w:lang w:val="mn-MN" w:eastAsia="mn-MN"/>
        </w:rPr>
      </w:pPr>
      <w:r w:rsidRPr="004F5E4F">
        <w:rPr>
          <w:rFonts w:ascii="Arial" w:hAnsi="Arial" w:cs="Arial"/>
          <w:noProof/>
          <w:color w:val="000000" w:themeColor="text1"/>
          <w:lang w:val="mn-MN" w:eastAsia="mn-MN"/>
        </w:rPr>
        <w:t xml:space="preserve"> </w:t>
      </w:r>
      <w:r w:rsidRPr="004F5E4F">
        <w:rPr>
          <w:rFonts w:ascii="Arial" w:hAnsi="Arial" w:cs="Arial"/>
          <w:noProof/>
          <w:color w:val="000000" w:themeColor="text1"/>
          <w:lang w:val="mn-MN" w:eastAsia="mn-MN"/>
        </w:rPr>
        <w:tab/>
        <w:t xml:space="preserve"> </w:t>
      </w:r>
      <w:r w:rsidRPr="004F5E4F">
        <w:rPr>
          <w:rFonts w:ascii="Arial" w:hAnsi="Arial" w:cs="Arial"/>
          <w:noProof/>
          <w:color w:val="000000" w:themeColor="text1"/>
          <w:lang w:val="mn-MN" w:eastAsia="mn-MN"/>
        </w:rPr>
        <w:tab/>
      </w:r>
    </w:p>
    <w:p w14:paraId="3C10D103" w14:textId="77777777" w:rsidR="009B3ADB" w:rsidRPr="004F5E4F" w:rsidRDefault="009B3ADB" w:rsidP="00AD18C7">
      <w:pPr>
        <w:ind w:firstLine="2127"/>
        <w:jc w:val="both"/>
        <w:rPr>
          <w:rFonts w:ascii="Arial" w:hAnsi="Arial" w:cs="Arial"/>
          <w:noProof/>
          <w:color w:val="000000" w:themeColor="text1"/>
          <w:lang w:val="mn-MN" w:eastAsia="mn-MN"/>
        </w:rPr>
      </w:pPr>
      <w:r w:rsidRPr="004F5E4F">
        <w:rPr>
          <w:rFonts w:ascii="Arial" w:hAnsi="Arial" w:cs="Arial"/>
          <w:noProof/>
          <w:color w:val="000000" w:themeColor="text1"/>
          <w:lang w:val="mn-MN" w:eastAsia="mn-MN"/>
        </w:rPr>
        <w:t>6.8.3.б.Хөгжлийн зорилтот хөтөлбөрт заасан төсөл, арга хэмжээг орон нутагт хэрэгжүүлэхэд чиглэсэн байх;</w:t>
      </w:r>
    </w:p>
    <w:p w14:paraId="6C2F2146" w14:textId="77777777" w:rsidR="009B3ADB" w:rsidRPr="004F5E4F" w:rsidRDefault="009B3ADB" w:rsidP="00AD18C7">
      <w:pPr>
        <w:ind w:firstLine="2127"/>
        <w:jc w:val="both"/>
        <w:rPr>
          <w:rFonts w:ascii="Arial" w:hAnsi="Arial" w:cs="Arial"/>
          <w:noProof/>
          <w:color w:val="000000" w:themeColor="text1"/>
          <w:lang w:val="mn-MN" w:eastAsia="mn-MN"/>
        </w:rPr>
      </w:pPr>
      <w:r w:rsidRPr="004F5E4F">
        <w:rPr>
          <w:rFonts w:ascii="Arial" w:hAnsi="Arial" w:cs="Arial"/>
          <w:noProof/>
          <w:color w:val="000000" w:themeColor="text1"/>
          <w:lang w:val="mn-MN" w:eastAsia="mn-MN"/>
        </w:rPr>
        <w:t xml:space="preserve"> </w:t>
      </w:r>
      <w:r w:rsidRPr="004F5E4F">
        <w:rPr>
          <w:rFonts w:ascii="Arial" w:hAnsi="Arial" w:cs="Arial"/>
          <w:noProof/>
          <w:color w:val="000000" w:themeColor="text1"/>
          <w:lang w:val="mn-MN" w:eastAsia="mn-MN"/>
        </w:rPr>
        <w:tab/>
        <w:t xml:space="preserve"> </w:t>
      </w:r>
      <w:r w:rsidRPr="004F5E4F">
        <w:rPr>
          <w:rFonts w:ascii="Arial" w:hAnsi="Arial" w:cs="Arial"/>
          <w:noProof/>
          <w:color w:val="000000" w:themeColor="text1"/>
          <w:lang w:val="mn-MN" w:eastAsia="mn-MN"/>
        </w:rPr>
        <w:tab/>
      </w:r>
    </w:p>
    <w:p w14:paraId="671C7BAE" w14:textId="77777777" w:rsidR="009B3ADB" w:rsidRPr="004F5E4F" w:rsidRDefault="009B3ADB" w:rsidP="00AD18C7">
      <w:pPr>
        <w:ind w:firstLine="2127"/>
        <w:jc w:val="both"/>
        <w:rPr>
          <w:rFonts w:ascii="Arial" w:hAnsi="Arial" w:cs="Arial"/>
          <w:noProof/>
          <w:color w:val="000000" w:themeColor="text1"/>
          <w:lang w:val="mn-MN" w:eastAsia="mn-MN"/>
        </w:rPr>
      </w:pPr>
      <w:r w:rsidRPr="004F5E4F">
        <w:rPr>
          <w:rFonts w:ascii="Arial" w:hAnsi="Arial" w:cs="Arial"/>
          <w:noProof/>
          <w:color w:val="000000" w:themeColor="text1"/>
          <w:lang w:val="mn-MN" w:eastAsia="mn-MN"/>
        </w:rPr>
        <w:t>6.8.3.в.тухайн орон нутгийн хүн, нийгэм, эдийн засгийн хөгжил, байгаль орчны тэнцвэртэй байдал, засаглалыг сайжруулахад чиглэсэн улсын, бүсийн болон орон нутгийн хөгжлийн зорилтуудтай уялдсан байх;</w:t>
      </w:r>
    </w:p>
    <w:p w14:paraId="4AC1A8CA" w14:textId="77777777" w:rsidR="009B3ADB" w:rsidRPr="004F5E4F" w:rsidRDefault="009B3ADB" w:rsidP="00AD18C7">
      <w:pPr>
        <w:ind w:firstLine="2127"/>
        <w:jc w:val="both"/>
        <w:rPr>
          <w:rFonts w:ascii="Arial" w:hAnsi="Arial" w:cs="Arial"/>
          <w:noProof/>
          <w:color w:val="000000" w:themeColor="text1"/>
          <w:lang w:val="mn-MN" w:eastAsia="mn-MN"/>
        </w:rPr>
      </w:pPr>
      <w:r w:rsidRPr="004F5E4F">
        <w:rPr>
          <w:rFonts w:ascii="Arial" w:hAnsi="Arial" w:cs="Arial"/>
          <w:noProof/>
          <w:color w:val="000000" w:themeColor="text1"/>
          <w:lang w:val="mn-MN" w:eastAsia="mn-MN"/>
        </w:rPr>
        <w:t xml:space="preserve"> </w:t>
      </w:r>
      <w:r w:rsidRPr="004F5E4F">
        <w:rPr>
          <w:rFonts w:ascii="Arial" w:hAnsi="Arial" w:cs="Arial"/>
          <w:noProof/>
          <w:color w:val="000000" w:themeColor="text1"/>
          <w:lang w:val="mn-MN" w:eastAsia="mn-MN"/>
        </w:rPr>
        <w:tab/>
        <w:t xml:space="preserve"> </w:t>
      </w:r>
      <w:r w:rsidRPr="004F5E4F">
        <w:rPr>
          <w:rFonts w:ascii="Arial" w:hAnsi="Arial" w:cs="Arial"/>
          <w:noProof/>
          <w:color w:val="000000" w:themeColor="text1"/>
          <w:lang w:val="mn-MN" w:eastAsia="mn-MN"/>
        </w:rPr>
        <w:tab/>
      </w:r>
    </w:p>
    <w:p w14:paraId="02751A6A" w14:textId="77777777" w:rsidR="009B3ADB" w:rsidRPr="004F5E4F" w:rsidRDefault="009B3ADB" w:rsidP="00AD18C7">
      <w:pPr>
        <w:ind w:firstLine="2127"/>
        <w:jc w:val="both"/>
        <w:rPr>
          <w:rFonts w:ascii="Arial" w:hAnsi="Arial" w:cs="Arial"/>
          <w:color w:val="000000" w:themeColor="text1"/>
          <w:lang w:val="mn-MN" w:eastAsia="mn-MN"/>
        </w:rPr>
      </w:pPr>
      <w:r w:rsidRPr="004F5E4F">
        <w:rPr>
          <w:rFonts w:ascii="Arial" w:hAnsi="Arial" w:cs="Arial"/>
          <w:noProof/>
          <w:color w:val="000000" w:themeColor="text1"/>
          <w:lang w:val="mn-MN" w:eastAsia="mn-MN"/>
        </w:rPr>
        <w:t>6.8.3.г.бүс нутгийн хүрээнд засаг захиргаа, нутаг дэвсгэрийн нэгжүүдийн хоорондын хамтын ажиллагаа, уялдаа холбоог бэхжүүлж, харилцан уялдаатай хөгжих боломжийг хангасан байх.</w:t>
      </w:r>
    </w:p>
    <w:p w14:paraId="6182FD7E" w14:textId="77777777" w:rsidR="009B3ADB" w:rsidRPr="004F5E4F" w:rsidRDefault="009B3ADB" w:rsidP="009B3ADB">
      <w:pPr>
        <w:ind w:firstLine="720"/>
        <w:jc w:val="both"/>
        <w:rPr>
          <w:rFonts w:ascii="Arial" w:hAnsi="Arial" w:cs="Arial"/>
          <w:noProof/>
          <w:color w:val="000000" w:themeColor="text1"/>
          <w:lang w:val="mn-MN"/>
        </w:rPr>
      </w:pPr>
      <w:r w:rsidRPr="004F5E4F">
        <w:rPr>
          <w:rFonts w:ascii="Arial" w:hAnsi="Arial" w:cs="Arial"/>
          <w:noProof/>
          <w:color w:val="000000" w:themeColor="text1"/>
          <w:lang w:val="mn-MN"/>
        </w:rPr>
        <w:t xml:space="preserve"> </w:t>
      </w:r>
      <w:r w:rsidRPr="004F5E4F">
        <w:rPr>
          <w:rFonts w:ascii="Arial" w:hAnsi="Arial" w:cs="Arial"/>
          <w:noProof/>
          <w:color w:val="000000" w:themeColor="text1"/>
          <w:lang w:val="mn-MN"/>
        </w:rPr>
        <w:tab/>
      </w:r>
    </w:p>
    <w:p w14:paraId="7943B253" w14:textId="77777777" w:rsidR="009B3ADB" w:rsidRPr="004F5E4F" w:rsidRDefault="009B3ADB" w:rsidP="007D487B">
      <w:pPr>
        <w:ind w:firstLine="1418"/>
        <w:jc w:val="both"/>
        <w:rPr>
          <w:rFonts w:ascii="Arial" w:hAnsi="Arial" w:cs="Arial"/>
          <w:noProof/>
          <w:color w:val="000000" w:themeColor="text1"/>
          <w:lang w:val="mn-MN"/>
        </w:rPr>
      </w:pPr>
      <w:r w:rsidRPr="004F5E4F">
        <w:rPr>
          <w:rFonts w:ascii="Arial" w:hAnsi="Arial" w:cs="Arial"/>
          <w:noProof/>
          <w:color w:val="000000" w:themeColor="text1"/>
          <w:lang w:val="mn-MN"/>
        </w:rPr>
        <w:t xml:space="preserve">6.8.4.Засаг даргын үйл ажиллагааны хөтөлбөрийг хэрэгжүүлэх арга хэмжээний төлөвлөгөө нь дараах шаардлагыг хангасан байна: </w:t>
      </w:r>
    </w:p>
    <w:p w14:paraId="351D0C0B" w14:textId="77777777" w:rsidR="009B3ADB" w:rsidRPr="004F5E4F" w:rsidRDefault="009B3ADB" w:rsidP="009B3ADB">
      <w:pPr>
        <w:ind w:firstLine="2160"/>
        <w:jc w:val="both"/>
        <w:rPr>
          <w:rFonts w:ascii="Arial" w:hAnsi="Arial" w:cs="Arial"/>
          <w:noProof/>
          <w:color w:val="000000" w:themeColor="text1"/>
          <w:lang w:val="mn-MN"/>
        </w:rPr>
      </w:pPr>
    </w:p>
    <w:p w14:paraId="3663DF6F" w14:textId="77777777" w:rsidR="009B3ADB" w:rsidRPr="004F5E4F" w:rsidRDefault="009B3ADB" w:rsidP="007D487B">
      <w:pPr>
        <w:ind w:firstLine="2127"/>
        <w:jc w:val="both"/>
        <w:rPr>
          <w:rFonts w:ascii="Arial" w:hAnsi="Arial" w:cs="Arial"/>
          <w:noProof/>
          <w:color w:val="000000" w:themeColor="text1"/>
          <w:lang w:val="mn-MN"/>
        </w:rPr>
      </w:pPr>
      <w:r w:rsidRPr="004F5E4F">
        <w:rPr>
          <w:rFonts w:ascii="Arial" w:hAnsi="Arial" w:cs="Arial"/>
          <w:noProof/>
          <w:color w:val="000000" w:themeColor="text1"/>
          <w:lang w:val="mn-MN"/>
        </w:rPr>
        <w:t>6.8.4.а.зорилго, зорилт, түүнийг хангахад чиглэсэн төсөл, арга хэмжээг санхүүжилтийн эх үүсвэр, жил бүрийн задаргаагаар боловсруулсан байх</w:t>
      </w:r>
      <w:r w:rsidRPr="004F5E4F">
        <w:rPr>
          <w:rFonts w:ascii="Arial" w:eastAsia="Arial" w:hAnsi="Arial" w:cs="Arial"/>
          <w:noProof/>
          <w:color w:val="000000" w:themeColor="text1"/>
          <w:lang w:val="mn-MN"/>
        </w:rPr>
        <w:t>;</w:t>
      </w:r>
    </w:p>
    <w:p w14:paraId="307F6C35" w14:textId="77777777" w:rsidR="009B3ADB" w:rsidRPr="004F5E4F" w:rsidRDefault="009B3ADB" w:rsidP="007D487B">
      <w:pPr>
        <w:ind w:firstLine="2127"/>
        <w:jc w:val="both"/>
        <w:rPr>
          <w:rFonts w:ascii="Arial" w:hAnsi="Arial" w:cs="Arial"/>
          <w:noProof/>
          <w:color w:val="000000" w:themeColor="text1"/>
          <w:lang w:val="mn-MN"/>
        </w:rPr>
      </w:pPr>
    </w:p>
    <w:p w14:paraId="236700A7" w14:textId="4F9C75E8" w:rsidR="009B3ADB" w:rsidRPr="004F5E4F" w:rsidRDefault="009B3ADB" w:rsidP="007D487B">
      <w:pPr>
        <w:ind w:firstLine="2127"/>
        <w:jc w:val="both"/>
        <w:rPr>
          <w:rFonts w:ascii="Arial" w:hAnsi="Arial" w:cs="Arial"/>
          <w:noProof/>
          <w:color w:val="000000" w:themeColor="text1"/>
          <w:lang w:val="mn-MN"/>
        </w:rPr>
      </w:pPr>
      <w:r w:rsidRPr="004F5E4F">
        <w:rPr>
          <w:rFonts w:ascii="Arial" w:hAnsi="Arial" w:cs="Arial"/>
          <w:noProof/>
          <w:color w:val="000000" w:themeColor="text1"/>
          <w:lang w:val="mn-MN"/>
        </w:rPr>
        <w:t>6.8.4.б.</w:t>
      </w:r>
      <w:r w:rsidRPr="004F5E4F">
        <w:rPr>
          <w:rFonts w:ascii="Arial" w:eastAsia="Arial" w:hAnsi="Arial" w:cs="Arial"/>
          <w:noProof/>
          <w:color w:val="000000" w:themeColor="text1"/>
          <w:lang w:val="mn-MN"/>
        </w:rPr>
        <w:t xml:space="preserve">үр дүнд чиглэсэн шалгуур үзүүлэлт болон гүйцэтгэлийн шалгуур үзүүлэлт, </w:t>
      </w:r>
      <w:r w:rsidR="00FD04A6" w:rsidRPr="004F5E4F">
        <w:rPr>
          <w:rFonts w:ascii="Arial" w:eastAsia="Arial" w:hAnsi="Arial" w:cs="Arial"/>
          <w:noProof/>
          <w:color w:val="000000" w:themeColor="text1"/>
          <w:lang w:val="mn-MN"/>
        </w:rPr>
        <w:t xml:space="preserve">зорилтот </w:t>
      </w:r>
      <w:r w:rsidRPr="004F5E4F">
        <w:rPr>
          <w:rFonts w:ascii="Arial" w:eastAsia="Arial" w:hAnsi="Arial" w:cs="Arial"/>
          <w:noProof/>
          <w:color w:val="000000" w:themeColor="text1"/>
          <w:lang w:val="mn-MN"/>
        </w:rPr>
        <w:t>түвшинг тооцож</w:t>
      </w:r>
      <w:r w:rsidRPr="004F5E4F">
        <w:rPr>
          <w:rFonts w:ascii="Arial" w:eastAsia="Arial" w:hAnsi="Arial" w:cs="Arial"/>
          <w:color w:val="000000" w:themeColor="text1"/>
          <w:lang w:val="mn-MN"/>
        </w:rPr>
        <w:t xml:space="preserve"> </w:t>
      </w:r>
      <w:r w:rsidRPr="004F5E4F">
        <w:rPr>
          <w:rFonts w:ascii="Arial" w:hAnsi="Arial" w:cs="Arial"/>
          <w:noProof/>
          <w:color w:val="000000" w:themeColor="text1"/>
          <w:lang w:val="mn-MN"/>
        </w:rPr>
        <w:t>боловсруулсан байх</w:t>
      </w:r>
      <w:r w:rsidRPr="004F5E4F">
        <w:rPr>
          <w:rFonts w:ascii="Arial" w:eastAsia="Arial" w:hAnsi="Arial" w:cs="Arial"/>
          <w:color w:val="000000" w:themeColor="text1"/>
          <w:lang w:val="mn-MN"/>
        </w:rPr>
        <w:t>.</w:t>
      </w:r>
      <w:r w:rsidRPr="004F5E4F">
        <w:rPr>
          <w:rFonts w:ascii="Arial" w:hAnsi="Arial" w:cs="Arial"/>
          <w:noProof/>
          <w:color w:val="000000" w:themeColor="text1"/>
          <w:lang w:val="mn-MN"/>
        </w:rPr>
        <w:t>”</w:t>
      </w:r>
    </w:p>
    <w:p w14:paraId="4190C083" w14:textId="77777777" w:rsidR="009B3ADB" w:rsidRPr="004F5E4F" w:rsidRDefault="009B3ADB" w:rsidP="009B3ADB">
      <w:pPr>
        <w:ind w:firstLine="1701"/>
        <w:jc w:val="both"/>
        <w:rPr>
          <w:rFonts w:ascii="Arial" w:hAnsi="Arial" w:cs="Arial"/>
          <w:b/>
          <w:noProof/>
          <w:color w:val="000000" w:themeColor="text1"/>
          <w:lang w:val="mn-MN"/>
        </w:rPr>
      </w:pPr>
    </w:p>
    <w:p w14:paraId="6936441E" w14:textId="48110663" w:rsidR="009B3ADB" w:rsidRPr="004F5E4F" w:rsidRDefault="00D646FC" w:rsidP="00E5292B">
      <w:pPr>
        <w:ind w:firstLine="1418"/>
        <w:jc w:val="both"/>
        <w:rPr>
          <w:rFonts w:ascii="Arial" w:eastAsia="Arial" w:hAnsi="Arial" w:cs="Arial"/>
          <w:b/>
          <w:noProof/>
          <w:color w:val="000000" w:themeColor="text1"/>
          <w:lang w:val="mn-MN"/>
        </w:rPr>
      </w:pPr>
      <w:r w:rsidRPr="004F5E4F">
        <w:rPr>
          <w:rFonts w:ascii="Arial" w:eastAsia="Arial" w:hAnsi="Arial" w:cs="Arial"/>
          <w:b/>
          <w:noProof/>
          <w:color w:val="000000" w:themeColor="text1"/>
          <w:lang w:val="mn-MN"/>
        </w:rPr>
        <w:t>3</w:t>
      </w:r>
      <w:r w:rsidR="009B3ADB" w:rsidRPr="004F5E4F">
        <w:rPr>
          <w:rFonts w:ascii="Arial" w:eastAsia="Arial" w:hAnsi="Arial" w:cs="Arial"/>
          <w:b/>
          <w:noProof/>
          <w:color w:val="000000" w:themeColor="text1"/>
          <w:lang w:val="mn-MN"/>
        </w:rPr>
        <w:t>/6 дугаар зүйлийн 6.10.2 дахь заалт:</w:t>
      </w:r>
    </w:p>
    <w:p w14:paraId="61E02DA1" w14:textId="77777777" w:rsidR="009B3ADB" w:rsidRPr="004F5E4F" w:rsidRDefault="009B3ADB" w:rsidP="009B3ADB">
      <w:pPr>
        <w:ind w:firstLine="1134"/>
        <w:jc w:val="both"/>
        <w:rPr>
          <w:rFonts w:ascii="Arial" w:eastAsia="Arial" w:hAnsi="Arial" w:cs="Arial"/>
          <w:b/>
          <w:noProof/>
          <w:color w:val="000000" w:themeColor="text1"/>
          <w:lang w:val="mn-MN"/>
        </w:rPr>
      </w:pPr>
    </w:p>
    <w:p w14:paraId="7043678E" w14:textId="77777777" w:rsidR="009B3ADB" w:rsidRPr="004F5E4F" w:rsidRDefault="009B3ADB" w:rsidP="00E5292B">
      <w:pPr>
        <w:ind w:firstLine="1418"/>
        <w:jc w:val="both"/>
        <w:rPr>
          <w:rFonts w:ascii="Arial" w:hAnsi="Arial" w:cs="Arial"/>
          <w:color w:val="000000" w:themeColor="text1"/>
          <w:shd w:val="clear" w:color="auto" w:fill="FFFFFF"/>
          <w:lang w:val="mn-MN"/>
        </w:rPr>
      </w:pPr>
      <w:r w:rsidRPr="004F5E4F">
        <w:rPr>
          <w:rFonts w:ascii="Arial" w:hAnsi="Arial" w:cs="Arial"/>
          <w:color w:val="000000" w:themeColor="text1"/>
          <w:shd w:val="clear" w:color="auto" w:fill="FFFFFF"/>
          <w:lang w:val="mn-MN"/>
        </w:rPr>
        <w:t xml:space="preserve">“6.10.2.санхүүжилтийн эх үүсвэрийг тодорхойлсон, шаардлагатай хөрөнгө оруулалтын хэмжээг урьдчилан тооцсон, </w:t>
      </w:r>
      <w:r w:rsidRPr="004F5E4F">
        <w:rPr>
          <w:rFonts w:ascii="Arial" w:hAnsi="Arial" w:cs="Arial"/>
          <w:noProof/>
          <w:color w:val="000000" w:themeColor="text1"/>
          <w:shd w:val="clear" w:color="auto" w:fill="FFFFFF"/>
          <w:lang w:val="mn-MN"/>
        </w:rPr>
        <w:t>хариуцах эзэнтэй, техник, эдийн засгийн үндэслэл, зураг төсөв нь батлагдсан, тухайн жилд хэрэгжүүлэх шаардлагатай төсөл, арга хэмжээг эрэмбэлсэн байх</w:t>
      </w:r>
      <w:r w:rsidRPr="004F5E4F">
        <w:rPr>
          <w:rFonts w:ascii="Arial" w:hAnsi="Arial" w:cs="Arial"/>
          <w:color w:val="000000" w:themeColor="text1"/>
          <w:shd w:val="clear" w:color="auto" w:fill="FFFFFF"/>
          <w:lang w:val="mn-MN"/>
        </w:rPr>
        <w:t>;”</w:t>
      </w:r>
    </w:p>
    <w:p w14:paraId="64E8AC44" w14:textId="77777777" w:rsidR="009B3ADB" w:rsidRPr="004F5E4F" w:rsidRDefault="009B3ADB" w:rsidP="00E5292B">
      <w:pPr>
        <w:ind w:firstLine="1418"/>
        <w:jc w:val="both"/>
        <w:rPr>
          <w:rFonts w:ascii="Arial" w:eastAsia="Arial" w:hAnsi="Arial" w:cs="Arial"/>
          <w:b/>
          <w:noProof/>
          <w:color w:val="000000" w:themeColor="text1"/>
          <w:lang w:val="mn-MN"/>
        </w:rPr>
      </w:pPr>
    </w:p>
    <w:p w14:paraId="4D25AC4E" w14:textId="502ED51D" w:rsidR="009B3ADB" w:rsidRPr="004F5E4F" w:rsidRDefault="00F9565D" w:rsidP="00E5292B">
      <w:pPr>
        <w:ind w:firstLine="1418"/>
        <w:jc w:val="both"/>
        <w:rPr>
          <w:rFonts w:ascii="Arial" w:eastAsia="Arial" w:hAnsi="Arial" w:cs="Arial"/>
          <w:b/>
          <w:noProof/>
          <w:color w:val="000000" w:themeColor="text1"/>
          <w:lang w:val="mn-MN"/>
        </w:rPr>
      </w:pPr>
      <w:r w:rsidRPr="004F5E4F">
        <w:rPr>
          <w:rFonts w:ascii="Arial" w:eastAsia="Arial" w:hAnsi="Arial" w:cs="Arial"/>
          <w:b/>
          <w:color w:val="000000" w:themeColor="text1"/>
          <w:lang w:val="mn-MN"/>
        </w:rPr>
        <w:t>4</w:t>
      </w:r>
      <w:r w:rsidR="009B3ADB" w:rsidRPr="004F5E4F">
        <w:rPr>
          <w:rFonts w:ascii="Arial" w:eastAsia="Arial" w:hAnsi="Arial" w:cs="Arial"/>
          <w:b/>
          <w:noProof/>
          <w:color w:val="000000" w:themeColor="text1"/>
          <w:lang w:val="mn-MN"/>
        </w:rPr>
        <w:t>/9 дүгээр зүйлийн 9.3.7, 9.3.8 дахь заалт:</w:t>
      </w:r>
    </w:p>
    <w:p w14:paraId="395012FD" w14:textId="77777777" w:rsidR="009B3ADB" w:rsidRPr="004F5E4F" w:rsidRDefault="009B3ADB" w:rsidP="00E5292B">
      <w:pPr>
        <w:ind w:firstLine="1418"/>
        <w:jc w:val="both"/>
        <w:rPr>
          <w:rFonts w:ascii="Arial" w:eastAsia="Arial" w:hAnsi="Arial" w:cs="Arial"/>
          <w:noProof/>
          <w:color w:val="000000" w:themeColor="text1"/>
          <w:lang w:val="mn-MN"/>
        </w:rPr>
      </w:pPr>
    </w:p>
    <w:p w14:paraId="4FF547E7" w14:textId="2FB28883" w:rsidR="009B3ADB" w:rsidRPr="004F5E4F" w:rsidRDefault="009B3ADB" w:rsidP="00E5292B">
      <w:pPr>
        <w:ind w:firstLine="1418"/>
        <w:jc w:val="both"/>
        <w:rPr>
          <w:rFonts w:ascii="Arial" w:eastAsia="Arial" w:hAnsi="Arial" w:cs="Arial"/>
          <w:noProof/>
          <w:color w:val="000000" w:themeColor="text1"/>
          <w:lang w:val="mn-MN"/>
        </w:rPr>
      </w:pPr>
      <w:r w:rsidRPr="004F5E4F">
        <w:rPr>
          <w:rFonts w:ascii="Arial" w:eastAsia="Arial" w:hAnsi="Arial" w:cs="Arial"/>
          <w:noProof/>
          <w:color w:val="000000" w:themeColor="text1"/>
          <w:lang w:val="mn-MN"/>
        </w:rPr>
        <w:t>“9.3.7.хөгжлийн бодлого, төлөвлөлтийн баримт бичиг боловсруулах журам батлах;</w:t>
      </w:r>
    </w:p>
    <w:p w14:paraId="0FD45A83" w14:textId="77777777" w:rsidR="009B3ADB" w:rsidRPr="004F5E4F" w:rsidRDefault="009B3ADB" w:rsidP="00E5292B">
      <w:pPr>
        <w:ind w:firstLine="1418"/>
        <w:jc w:val="both"/>
        <w:rPr>
          <w:rFonts w:ascii="Arial" w:eastAsia="Arial" w:hAnsi="Arial" w:cs="Arial"/>
          <w:noProof/>
          <w:color w:val="000000" w:themeColor="text1"/>
          <w:lang w:val="mn-MN"/>
        </w:rPr>
      </w:pPr>
    </w:p>
    <w:p w14:paraId="60A11527" w14:textId="6E4C0EE9" w:rsidR="009B3ADB" w:rsidRPr="004F5E4F" w:rsidRDefault="009B3ADB" w:rsidP="00E5292B">
      <w:pPr>
        <w:ind w:firstLine="1418"/>
        <w:jc w:val="both"/>
        <w:rPr>
          <w:rFonts w:ascii="Arial" w:eastAsia="Arial" w:hAnsi="Arial" w:cs="Arial"/>
          <w:color w:val="000000" w:themeColor="text1"/>
          <w:lang w:val="mn-MN"/>
        </w:rPr>
      </w:pPr>
      <w:r w:rsidRPr="004F5E4F">
        <w:rPr>
          <w:rFonts w:ascii="Arial" w:eastAsia="Arial" w:hAnsi="Arial" w:cs="Arial"/>
          <w:noProof/>
          <w:color w:val="000000" w:themeColor="text1"/>
          <w:lang w:val="mn-MN"/>
        </w:rPr>
        <w:t>9.3.8.</w:t>
      </w:r>
      <w:r w:rsidR="00665687" w:rsidRPr="004F5E4F">
        <w:rPr>
          <w:rFonts w:cs="Arial"/>
          <w:noProof/>
          <w:lang w:val="mn-MN"/>
        </w:rPr>
        <w:t>хөгжлийн бодлого, төлөвлөлтийн баримт бичгийн</w:t>
      </w:r>
      <w:r w:rsidR="00665687" w:rsidRPr="004F5E4F">
        <w:rPr>
          <w:rFonts w:ascii="Arial" w:eastAsia="Arial" w:hAnsi="Arial" w:cs="Arial"/>
          <w:noProof/>
          <w:color w:val="000000" w:themeColor="text1"/>
          <w:lang w:val="mn-MN"/>
        </w:rPr>
        <w:t xml:space="preserve"> </w:t>
      </w:r>
      <w:r w:rsidRPr="004F5E4F">
        <w:rPr>
          <w:rFonts w:ascii="Arial" w:eastAsia="Arial" w:hAnsi="Arial" w:cs="Arial"/>
          <w:noProof/>
          <w:color w:val="000000" w:themeColor="text1"/>
          <w:lang w:val="mn-MN"/>
        </w:rPr>
        <w:t>хэрэгжилтийн үр дүнгийн хяналт-шинжилгээ, үнэлгээ хийх, гүйцэтгэлийг дүгнэх журам болон тайлангийн үлгэрчилсэн загварыг тус тус батлах</w:t>
      </w:r>
      <w:r w:rsidRPr="004F5E4F">
        <w:rPr>
          <w:rFonts w:ascii="Arial" w:eastAsia="Arial" w:hAnsi="Arial" w:cs="Arial"/>
          <w:color w:val="000000" w:themeColor="text1"/>
          <w:lang w:val="mn-MN"/>
        </w:rPr>
        <w:t>;”</w:t>
      </w:r>
    </w:p>
    <w:p w14:paraId="1EB55089" w14:textId="77777777" w:rsidR="009B3ADB" w:rsidRPr="004F5E4F" w:rsidRDefault="009B3ADB" w:rsidP="00E5292B">
      <w:pPr>
        <w:ind w:firstLine="1418"/>
        <w:jc w:val="both"/>
        <w:rPr>
          <w:rFonts w:ascii="Arial" w:eastAsia="Arial" w:hAnsi="Arial" w:cs="Arial"/>
          <w:color w:val="000000" w:themeColor="text1"/>
          <w:lang w:val="mn-MN"/>
        </w:rPr>
      </w:pPr>
    </w:p>
    <w:p w14:paraId="0C5CA5F2" w14:textId="612BEDA3" w:rsidR="009B3ADB" w:rsidRPr="004F5E4F" w:rsidRDefault="00FF6B2F" w:rsidP="00E5292B">
      <w:pPr>
        <w:ind w:firstLine="1418"/>
        <w:jc w:val="both"/>
        <w:rPr>
          <w:rFonts w:ascii="Arial" w:eastAsia="Arial" w:hAnsi="Arial" w:cs="Arial"/>
          <w:b/>
          <w:noProof/>
          <w:color w:val="000000" w:themeColor="text1"/>
          <w:lang w:val="mn-MN"/>
        </w:rPr>
      </w:pPr>
      <w:r w:rsidRPr="004F5E4F">
        <w:rPr>
          <w:rFonts w:ascii="Arial" w:eastAsia="Arial" w:hAnsi="Arial" w:cs="Arial"/>
          <w:b/>
          <w:noProof/>
          <w:color w:val="000000" w:themeColor="text1"/>
          <w:lang w:val="mn-MN"/>
        </w:rPr>
        <w:t>5</w:t>
      </w:r>
      <w:r w:rsidR="009B3ADB" w:rsidRPr="004F5E4F">
        <w:rPr>
          <w:rFonts w:ascii="Arial" w:eastAsia="Arial" w:hAnsi="Arial" w:cs="Arial"/>
          <w:b/>
          <w:noProof/>
          <w:color w:val="000000" w:themeColor="text1"/>
          <w:lang w:val="mn-MN"/>
        </w:rPr>
        <w:t>/18 дугаар зүйлийн 18.3, 18.4 дэх хэсэг:</w:t>
      </w:r>
    </w:p>
    <w:p w14:paraId="5956FE58" w14:textId="77777777" w:rsidR="009B3ADB" w:rsidRPr="004F5E4F" w:rsidRDefault="009B3ADB" w:rsidP="009B3ADB">
      <w:pPr>
        <w:ind w:firstLine="1134"/>
        <w:jc w:val="both"/>
        <w:rPr>
          <w:rFonts w:ascii="Arial" w:eastAsia="Arial" w:hAnsi="Arial" w:cs="Arial"/>
          <w:b/>
          <w:noProof/>
          <w:color w:val="000000" w:themeColor="text1"/>
          <w:lang w:val="mn-MN"/>
        </w:rPr>
      </w:pPr>
    </w:p>
    <w:p w14:paraId="7968501B" w14:textId="64269C67" w:rsidR="009B3ADB" w:rsidRPr="004F5E4F" w:rsidRDefault="009B3ADB" w:rsidP="00D52D8B">
      <w:pPr>
        <w:ind w:firstLine="709"/>
        <w:jc w:val="both"/>
        <w:rPr>
          <w:rFonts w:ascii="Arial" w:hAnsi="Arial" w:cs="Arial"/>
          <w:bCs/>
          <w:color w:val="000000" w:themeColor="text1"/>
          <w:lang w:val="mn-MN"/>
        </w:rPr>
      </w:pPr>
      <w:r w:rsidRPr="004F5E4F">
        <w:rPr>
          <w:rFonts w:ascii="Arial" w:eastAsia="Arial" w:hAnsi="Arial" w:cs="Arial"/>
          <w:bCs/>
          <w:noProof/>
          <w:color w:val="000000" w:themeColor="text1"/>
          <w:lang w:val="mn-MN"/>
        </w:rPr>
        <w:t>“</w:t>
      </w:r>
      <w:r w:rsidRPr="004F5E4F">
        <w:rPr>
          <w:rFonts w:ascii="Arial" w:hAnsi="Arial" w:cs="Arial"/>
          <w:bCs/>
          <w:color w:val="000000" w:themeColor="text1"/>
          <w:lang w:val="mn-MN"/>
        </w:rPr>
        <w:t xml:space="preserve">18.3.Засгийн газар Улсын хөгжлийн жилийн төлөвлөгөөний төслийг жил бүрийн </w:t>
      </w:r>
      <w:r w:rsidR="00FD72FD" w:rsidRPr="004F5E4F">
        <w:rPr>
          <w:rFonts w:ascii="Arial" w:hAnsi="Arial" w:cs="Arial"/>
          <w:bCs/>
          <w:color w:val="000000" w:themeColor="text1"/>
          <w:lang w:val="mn-MN"/>
        </w:rPr>
        <w:t>0</w:t>
      </w:r>
      <w:r w:rsidRPr="004F5E4F">
        <w:rPr>
          <w:rFonts w:ascii="Arial" w:hAnsi="Arial" w:cs="Arial"/>
          <w:bCs/>
          <w:color w:val="000000" w:themeColor="text1"/>
          <w:lang w:val="mn-MN"/>
        </w:rPr>
        <w:t xml:space="preserve">5 дугаар сарын 01-ний дотор Улсын Их Хуралд өргөн мэдүүлнэ. Улсын Их Хурал </w:t>
      </w:r>
      <w:r w:rsidR="00FD72FD" w:rsidRPr="004F5E4F">
        <w:rPr>
          <w:rFonts w:ascii="Arial" w:hAnsi="Arial" w:cs="Arial"/>
          <w:bCs/>
          <w:color w:val="000000" w:themeColor="text1"/>
          <w:lang w:val="mn-MN"/>
        </w:rPr>
        <w:t>0</w:t>
      </w:r>
      <w:r w:rsidRPr="004F5E4F">
        <w:rPr>
          <w:rFonts w:ascii="Arial" w:hAnsi="Arial" w:cs="Arial"/>
          <w:bCs/>
          <w:color w:val="000000" w:themeColor="text1"/>
          <w:lang w:val="mn-MN"/>
        </w:rPr>
        <w:t>6 дугаар сарын 01-ний дотор батална.</w:t>
      </w:r>
    </w:p>
    <w:p w14:paraId="31D6095B" w14:textId="77777777" w:rsidR="009B3ADB" w:rsidRPr="004F5E4F" w:rsidRDefault="009B3ADB" w:rsidP="00D52D8B">
      <w:pPr>
        <w:ind w:firstLine="709"/>
        <w:jc w:val="both"/>
        <w:rPr>
          <w:rFonts w:ascii="Arial" w:hAnsi="Arial" w:cs="Arial"/>
          <w:bCs/>
          <w:color w:val="000000" w:themeColor="text1"/>
          <w:lang w:val="mn-MN"/>
        </w:rPr>
      </w:pPr>
    </w:p>
    <w:p w14:paraId="7B31B11C" w14:textId="7E608C06" w:rsidR="009B3ADB" w:rsidRPr="004F5E4F" w:rsidRDefault="009B3ADB" w:rsidP="00D52D8B">
      <w:pPr>
        <w:ind w:firstLine="709"/>
        <w:jc w:val="both"/>
        <w:rPr>
          <w:rFonts w:ascii="Arial" w:eastAsia="Arial" w:hAnsi="Arial" w:cs="Arial"/>
          <w:bCs/>
          <w:noProof/>
          <w:color w:val="000000" w:themeColor="text1"/>
          <w:lang w:val="mn-MN"/>
        </w:rPr>
      </w:pPr>
      <w:r w:rsidRPr="004F5E4F">
        <w:rPr>
          <w:rFonts w:ascii="Arial" w:hAnsi="Arial" w:cs="Arial"/>
          <w:bCs/>
          <w:color w:val="000000" w:themeColor="text1"/>
          <w:lang w:val="mn-MN"/>
        </w:rPr>
        <w:t xml:space="preserve">18.4.Засгийн газар Улсын хөгжлийн жилийн төлөвлөгөөний </w:t>
      </w:r>
      <w:r w:rsidRPr="004F5E4F">
        <w:rPr>
          <w:rFonts w:ascii="Arial" w:hAnsi="Arial" w:cs="Arial"/>
          <w:bCs/>
          <w:noProof/>
          <w:color w:val="000000" w:themeColor="text1"/>
          <w:lang w:val="mn-MN"/>
        </w:rPr>
        <w:t xml:space="preserve">гүйцэтгэлд аудит хийлгэхээр </w:t>
      </w:r>
      <w:r w:rsidR="00665687" w:rsidRPr="004F5E4F">
        <w:rPr>
          <w:rFonts w:ascii="Arial" w:hAnsi="Arial" w:cs="Arial"/>
          <w:bCs/>
          <w:color w:val="000000" w:themeColor="text1"/>
          <w:lang w:val="mn-MN"/>
        </w:rPr>
        <w:t xml:space="preserve">жил бүрийн </w:t>
      </w:r>
      <w:r w:rsidR="00FD72FD" w:rsidRPr="004F5E4F">
        <w:rPr>
          <w:rFonts w:ascii="Arial" w:hAnsi="Arial" w:cs="Arial"/>
          <w:bCs/>
          <w:color w:val="000000" w:themeColor="text1"/>
          <w:lang w:val="mn-MN"/>
        </w:rPr>
        <w:t>0</w:t>
      </w:r>
      <w:r w:rsidRPr="004F5E4F">
        <w:rPr>
          <w:rFonts w:ascii="Arial" w:hAnsi="Arial" w:cs="Arial"/>
          <w:bCs/>
          <w:noProof/>
          <w:lang w:val="mn-MN"/>
        </w:rPr>
        <w:t>2</w:t>
      </w:r>
      <w:r w:rsidRPr="004F5E4F">
        <w:rPr>
          <w:rFonts w:ascii="Arial" w:hAnsi="Arial" w:cs="Arial"/>
          <w:bCs/>
          <w:noProof/>
          <w:color w:val="000000" w:themeColor="text1"/>
          <w:lang w:val="mn-MN"/>
        </w:rPr>
        <w:t xml:space="preserve"> дугаар сарын 01-ний дотор Төрийн аудитын дээд байгууллагад хүргүүлж, </w:t>
      </w:r>
      <w:r w:rsidR="00FD72FD" w:rsidRPr="004F5E4F">
        <w:rPr>
          <w:rFonts w:ascii="Arial" w:hAnsi="Arial" w:cs="Arial"/>
          <w:bCs/>
          <w:noProof/>
          <w:color w:val="000000" w:themeColor="text1"/>
          <w:lang w:val="mn-MN"/>
        </w:rPr>
        <w:t>0</w:t>
      </w:r>
      <w:r w:rsidRPr="004F5E4F">
        <w:rPr>
          <w:rFonts w:ascii="Arial" w:hAnsi="Arial" w:cs="Arial"/>
          <w:bCs/>
          <w:noProof/>
          <w:color w:val="000000" w:themeColor="text1"/>
          <w:lang w:val="mn-MN"/>
        </w:rPr>
        <w:t xml:space="preserve">3 дугаар сарын 15-ны дотор Улсын Их Хуралд өргөн мэдүүлж, Улсын Их Хурал </w:t>
      </w:r>
      <w:r w:rsidR="00FD72FD" w:rsidRPr="004F5E4F">
        <w:rPr>
          <w:rFonts w:ascii="Arial" w:hAnsi="Arial" w:cs="Arial"/>
          <w:bCs/>
          <w:noProof/>
          <w:color w:val="000000" w:themeColor="text1"/>
          <w:lang w:val="mn-MN"/>
        </w:rPr>
        <w:t>0</w:t>
      </w:r>
      <w:r w:rsidRPr="004F5E4F">
        <w:rPr>
          <w:rFonts w:ascii="Arial" w:hAnsi="Arial" w:cs="Arial"/>
          <w:bCs/>
          <w:noProof/>
          <w:color w:val="000000" w:themeColor="text1"/>
          <w:lang w:val="mn-MN"/>
        </w:rPr>
        <w:t>4 дүгээр сарын 01-ний дотор хянан хэлэлцэнэ.</w:t>
      </w:r>
      <w:r w:rsidRPr="004F5E4F">
        <w:rPr>
          <w:rFonts w:ascii="Arial" w:eastAsia="Arial" w:hAnsi="Arial" w:cs="Arial"/>
          <w:bCs/>
          <w:noProof/>
          <w:color w:val="000000" w:themeColor="text1"/>
          <w:lang w:val="mn-MN"/>
        </w:rPr>
        <w:t>”</w:t>
      </w:r>
    </w:p>
    <w:p w14:paraId="3C648332" w14:textId="77777777" w:rsidR="009B3ADB" w:rsidRPr="004F5E4F" w:rsidRDefault="009B3ADB" w:rsidP="00D52D8B">
      <w:pPr>
        <w:pStyle w:val="NormalWeb"/>
        <w:shd w:val="clear" w:color="auto" w:fill="FFFFFF"/>
        <w:spacing w:before="0" w:beforeAutospacing="0" w:after="0" w:afterAutospacing="0"/>
        <w:ind w:firstLine="709"/>
        <w:jc w:val="both"/>
        <w:textAlignment w:val="top"/>
        <w:rPr>
          <w:rFonts w:ascii="Arial" w:eastAsia="Arial" w:hAnsi="Arial" w:cs="Arial"/>
          <w:noProof/>
          <w:color w:val="000000" w:themeColor="text1"/>
          <w:lang w:val="mn-MN"/>
        </w:rPr>
      </w:pPr>
    </w:p>
    <w:p w14:paraId="7709F119" w14:textId="28214E3F" w:rsidR="009B3ADB" w:rsidRPr="004F5E4F" w:rsidRDefault="00665687" w:rsidP="00807215">
      <w:pPr>
        <w:pStyle w:val="NormalWeb"/>
        <w:shd w:val="clear" w:color="auto" w:fill="FFFFFF"/>
        <w:spacing w:before="0" w:beforeAutospacing="0" w:after="0" w:afterAutospacing="0"/>
        <w:ind w:firstLine="709"/>
        <w:jc w:val="both"/>
        <w:textAlignment w:val="top"/>
        <w:rPr>
          <w:rFonts w:ascii="Arial" w:hAnsi="Arial" w:cs="Arial"/>
          <w:noProof/>
          <w:color w:val="000000" w:themeColor="text1"/>
          <w:lang w:val="mn-MN"/>
        </w:rPr>
      </w:pPr>
      <w:r w:rsidRPr="004F5E4F">
        <w:rPr>
          <w:rFonts w:ascii="Arial" w:hAnsi="Arial" w:cs="Arial"/>
          <w:b/>
          <w:noProof/>
          <w:color w:val="000000" w:themeColor="text1"/>
          <w:lang w:val="mn-MN"/>
        </w:rPr>
        <w:lastRenderedPageBreak/>
        <w:t xml:space="preserve">3 дугаар </w:t>
      </w:r>
      <w:r w:rsidR="009B3ADB" w:rsidRPr="004F5E4F">
        <w:rPr>
          <w:rFonts w:ascii="Arial" w:hAnsi="Arial" w:cs="Arial"/>
          <w:b/>
          <w:noProof/>
          <w:color w:val="000000" w:themeColor="text1"/>
          <w:lang w:val="mn-MN"/>
        </w:rPr>
        <w:t>зүйл</w:t>
      </w:r>
      <w:r w:rsidR="009B3ADB" w:rsidRPr="004F5E4F">
        <w:rPr>
          <w:rFonts w:ascii="Arial" w:hAnsi="Arial" w:cs="Arial"/>
          <w:b/>
          <w:bCs/>
          <w:noProof/>
          <w:color w:val="000000" w:themeColor="text1"/>
          <w:lang w:val="mn-MN"/>
        </w:rPr>
        <w:t>.</w:t>
      </w:r>
      <w:r w:rsidR="009B3ADB" w:rsidRPr="004F5E4F">
        <w:rPr>
          <w:rFonts w:ascii="Arial" w:hAnsi="Arial" w:cs="Arial"/>
          <w:noProof/>
          <w:color w:val="000000" w:themeColor="text1"/>
          <w:lang w:val="mn-MN"/>
        </w:rPr>
        <w:t xml:space="preserve">Хөгжлийн бодлого, төлөвлөлт, түүний удирдлагын тухай хуулийн 4 дүгээр </w:t>
      </w:r>
      <w:r w:rsidR="009B3ADB" w:rsidRPr="00D91544">
        <w:rPr>
          <w:rFonts w:ascii="Arial" w:hAnsi="Arial" w:cs="Arial"/>
          <w:noProof/>
          <w:color w:val="000000" w:themeColor="text1"/>
          <w:highlight w:val="yellow"/>
          <w:lang w:val="mn-MN"/>
        </w:rPr>
        <w:t>зүйлийн</w:t>
      </w:r>
      <w:r w:rsidR="009B3ADB" w:rsidRPr="00D91544">
        <w:rPr>
          <w:rFonts w:ascii="Arial" w:hAnsi="Arial" w:cs="Arial"/>
          <w:color w:val="000000" w:themeColor="text1"/>
          <w:highlight w:val="yellow"/>
          <w:lang w:val="mn-MN"/>
        </w:rPr>
        <w:t xml:space="preserve"> 4.1.6</w:t>
      </w:r>
      <w:r w:rsidR="009B3ADB" w:rsidRPr="004F5E4F">
        <w:rPr>
          <w:rFonts w:ascii="Arial" w:hAnsi="Arial" w:cs="Arial"/>
          <w:color w:val="000000" w:themeColor="text1"/>
          <w:lang w:val="mn-MN"/>
        </w:rPr>
        <w:t xml:space="preserve"> </w:t>
      </w:r>
      <w:r w:rsidR="009B3ADB" w:rsidRPr="004F5E4F">
        <w:rPr>
          <w:rFonts w:ascii="Arial" w:hAnsi="Arial" w:cs="Arial"/>
          <w:noProof/>
          <w:color w:val="000000" w:themeColor="text1"/>
          <w:lang w:val="mn-MN"/>
        </w:rPr>
        <w:t xml:space="preserve">дахь заалтын </w:t>
      </w:r>
      <w:r w:rsidR="009B3ADB" w:rsidRPr="00D91544">
        <w:rPr>
          <w:rFonts w:ascii="Arial" w:hAnsi="Arial" w:cs="Arial"/>
          <w:noProof/>
          <w:color w:val="000000" w:themeColor="text1"/>
          <w:highlight w:val="yellow"/>
          <w:lang w:val="mn-MN"/>
        </w:rPr>
        <w:t>“санхүүгийн эх үүсвэрийг нарийвчлан төлөвлөсөн үйл ажиллагаа</w:t>
      </w:r>
      <w:r w:rsidR="009B3ADB" w:rsidRPr="004F5E4F">
        <w:rPr>
          <w:rFonts w:ascii="Arial" w:hAnsi="Arial" w:cs="Arial"/>
          <w:noProof/>
          <w:color w:val="000000" w:themeColor="text1"/>
          <w:lang w:val="mn-MN"/>
        </w:rPr>
        <w:t xml:space="preserve">” </w:t>
      </w:r>
      <w:r w:rsidR="009B3ADB" w:rsidRPr="004F5E4F">
        <w:rPr>
          <w:rFonts w:ascii="Arial" w:hAnsi="Arial" w:cs="Arial"/>
          <w:noProof/>
          <w:color w:val="000000" w:themeColor="text1"/>
          <w:highlight w:val="white"/>
          <w:lang w:val="mn-MN"/>
        </w:rPr>
        <w:t>гэснийг</w:t>
      </w:r>
      <w:r w:rsidR="009B3ADB" w:rsidRPr="004F5E4F">
        <w:rPr>
          <w:rFonts w:ascii="Arial" w:hAnsi="Arial" w:cs="Arial"/>
          <w:noProof/>
          <w:color w:val="000000" w:themeColor="text1"/>
          <w:lang w:val="mn-MN"/>
        </w:rPr>
        <w:t xml:space="preserve"> “</w:t>
      </w:r>
      <w:r w:rsidR="009B3ADB" w:rsidRPr="004F5E4F">
        <w:rPr>
          <w:rFonts w:ascii="Arial" w:hAnsi="Arial" w:cs="Arial"/>
          <w:noProof/>
          <w:color w:val="000000" w:themeColor="text1"/>
          <w:lang w:val="mn-MN" w:eastAsia="mn-MN"/>
        </w:rPr>
        <w:t xml:space="preserve">нөөцөд суурилан боловсруулсан </w:t>
      </w:r>
      <w:r w:rsidR="009B3ADB" w:rsidRPr="004F5E4F">
        <w:rPr>
          <w:rFonts w:ascii="Arial" w:hAnsi="Arial" w:cs="Arial"/>
          <w:noProof/>
          <w:color w:val="000000" w:themeColor="text1"/>
          <w:lang w:val="mn-MN"/>
        </w:rPr>
        <w:t>төсөл,</w:t>
      </w:r>
      <w:r w:rsidR="009B3ADB" w:rsidRPr="004F5E4F">
        <w:rPr>
          <w:rFonts w:ascii="Arial" w:hAnsi="Arial" w:cs="Arial"/>
          <w:color w:val="000000" w:themeColor="text1"/>
          <w:lang w:val="mn-MN"/>
        </w:rPr>
        <w:t xml:space="preserve"> арга хэмжээг агуулсан улсын хөрөнгө оруулалтын хөтөлбөр</w:t>
      </w:r>
      <w:r w:rsidR="009B3ADB" w:rsidRPr="004F5E4F">
        <w:rPr>
          <w:rFonts w:ascii="Arial" w:hAnsi="Arial" w:cs="Arial"/>
          <w:noProof/>
          <w:color w:val="000000" w:themeColor="text1"/>
          <w:lang w:val="mn-MN"/>
        </w:rPr>
        <w:t xml:space="preserve">” гэж, мөн </w:t>
      </w:r>
      <w:r w:rsidR="009B3ADB" w:rsidRPr="00D91544">
        <w:rPr>
          <w:rFonts w:ascii="Arial" w:hAnsi="Arial" w:cs="Arial"/>
          <w:noProof/>
          <w:color w:val="000000" w:themeColor="text1"/>
          <w:highlight w:val="yellow"/>
          <w:lang w:val="mn-MN"/>
        </w:rPr>
        <w:t>зүйлийн 4.1.15</w:t>
      </w:r>
      <w:r w:rsidR="009B3ADB" w:rsidRPr="004F5E4F">
        <w:rPr>
          <w:rFonts w:ascii="Arial" w:hAnsi="Arial" w:cs="Arial"/>
          <w:noProof/>
          <w:color w:val="000000" w:themeColor="text1"/>
          <w:lang w:val="mn-MN"/>
        </w:rPr>
        <w:t xml:space="preserve"> дахь заалтын </w:t>
      </w:r>
      <w:r w:rsidR="009B3ADB" w:rsidRPr="00D91544">
        <w:rPr>
          <w:rFonts w:ascii="Arial" w:hAnsi="Arial" w:cs="Arial"/>
          <w:noProof/>
          <w:color w:val="000000" w:themeColor="text1"/>
          <w:highlight w:val="yellow"/>
          <w:lang w:val="mn-MN"/>
        </w:rPr>
        <w:t>“үйл ажиллагааны бүрдлийг</w:t>
      </w:r>
      <w:r w:rsidR="009B3ADB" w:rsidRPr="004F5E4F">
        <w:rPr>
          <w:rFonts w:ascii="Arial" w:hAnsi="Arial" w:cs="Arial"/>
          <w:noProof/>
          <w:color w:val="000000" w:themeColor="text1"/>
          <w:lang w:val="mn-MN"/>
        </w:rPr>
        <w:t>” гэснийг “тодорхой, хэмжигдэхүйц, хүрч болохуйц, хэрэгжихүйц, бодитой, хугацаатай эерэг өөрчлөлтийг” гэж, мөн зүйлийн</w:t>
      </w:r>
      <w:r w:rsidR="009B3ADB" w:rsidRPr="004F5E4F">
        <w:rPr>
          <w:rFonts w:ascii="Arial" w:hAnsi="Arial" w:cs="Arial"/>
          <w:color w:val="000000" w:themeColor="text1"/>
          <w:lang w:val="mn-MN"/>
        </w:rPr>
        <w:t xml:space="preserve"> </w:t>
      </w:r>
      <w:r w:rsidR="009B3ADB" w:rsidRPr="00D91544">
        <w:rPr>
          <w:rFonts w:ascii="Arial" w:hAnsi="Arial" w:cs="Arial"/>
          <w:color w:val="000000" w:themeColor="text1"/>
          <w:highlight w:val="yellow"/>
          <w:lang w:val="mn-MN"/>
        </w:rPr>
        <w:t>4.1.18, 4.1.21</w:t>
      </w:r>
      <w:r w:rsidR="009B3ADB" w:rsidRPr="004F5E4F">
        <w:rPr>
          <w:rFonts w:ascii="Arial" w:hAnsi="Arial" w:cs="Arial"/>
          <w:color w:val="000000" w:themeColor="text1"/>
          <w:lang w:val="mn-MN"/>
        </w:rPr>
        <w:t xml:space="preserve"> </w:t>
      </w:r>
      <w:r w:rsidR="009B3ADB" w:rsidRPr="004F5E4F">
        <w:rPr>
          <w:rFonts w:ascii="Arial" w:hAnsi="Arial" w:cs="Arial"/>
          <w:noProof/>
          <w:color w:val="000000" w:themeColor="text1"/>
          <w:lang w:val="mn-MN"/>
        </w:rPr>
        <w:t xml:space="preserve">дэх заалтын </w:t>
      </w:r>
      <w:r w:rsidR="009B3ADB" w:rsidRPr="00D91544">
        <w:rPr>
          <w:rFonts w:ascii="Arial" w:hAnsi="Arial" w:cs="Arial"/>
          <w:noProof/>
          <w:color w:val="000000" w:themeColor="text1"/>
          <w:highlight w:val="yellow"/>
          <w:lang w:val="mn-MN"/>
        </w:rPr>
        <w:t>“үзүүлэлтийг</w:t>
      </w:r>
      <w:r w:rsidR="009B3ADB" w:rsidRPr="004F5E4F">
        <w:rPr>
          <w:rFonts w:ascii="Arial" w:hAnsi="Arial" w:cs="Arial"/>
          <w:noProof/>
          <w:color w:val="000000" w:themeColor="text1"/>
          <w:lang w:val="mn-MN"/>
        </w:rPr>
        <w:t xml:space="preserve">” гэснийг “утгыг” гэж, 7 дугаар </w:t>
      </w:r>
      <w:r w:rsidR="009B3ADB" w:rsidRPr="00D91544">
        <w:rPr>
          <w:rFonts w:ascii="Arial" w:hAnsi="Arial" w:cs="Arial"/>
          <w:noProof/>
          <w:color w:val="000000" w:themeColor="text1"/>
          <w:highlight w:val="yellow"/>
          <w:lang w:val="mn-MN"/>
        </w:rPr>
        <w:t>зүйлийн 7.1</w:t>
      </w:r>
      <w:r w:rsidR="009B3ADB" w:rsidRPr="004F5E4F">
        <w:rPr>
          <w:rFonts w:ascii="Arial" w:hAnsi="Arial" w:cs="Arial"/>
          <w:noProof/>
          <w:color w:val="000000" w:themeColor="text1"/>
          <w:lang w:val="mn-MN"/>
        </w:rPr>
        <w:t xml:space="preserve"> дэх хэсгийн </w:t>
      </w:r>
      <w:r w:rsidR="009B3ADB" w:rsidRPr="00D91544">
        <w:rPr>
          <w:rFonts w:ascii="Arial" w:hAnsi="Arial" w:cs="Arial"/>
          <w:noProof/>
          <w:color w:val="000000" w:themeColor="text1"/>
          <w:highlight w:val="yellow"/>
          <w:lang w:val="mn-MN"/>
        </w:rPr>
        <w:t>“</w:t>
      </w:r>
      <w:r w:rsidR="009B3ADB" w:rsidRPr="00D91544">
        <w:rPr>
          <w:rStyle w:val="Strong"/>
          <w:rFonts w:ascii="Arial" w:hAnsi="Arial" w:cs="Arial"/>
          <w:b w:val="0"/>
          <w:color w:val="000000" w:themeColor="text1"/>
          <w:highlight w:val="yellow"/>
          <w:lang w:val="mn-MN"/>
        </w:rPr>
        <w:t>орон нутгийн түвшинд аймаг, нийслэл, сум, дүүргийн Засаг даргын дэргэдэх хөгжлийн бодлого, төлөвлөлтийн нэгжээс</w:t>
      </w:r>
      <w:r w:rsidR="009B3ADB" w:rsidRPr="004F5E4F">
        <w:rPr>
          <w:rFonts w:ascii="Arial" w:hAnsi="Arial" w:cs="Arial"/>
          <w:noProof/>
          <w:color w:val="000000" w:themeColor="text1"/>
          <w:lang w:val="mn-MN"/>
        </w:rPr>
        <w:t>” гэснийг “</w:t>
      </w:r>
      <w:r w:rsidR="009B3ADB" w:rsidRPr="004F5E4F">
        <w:rPr>
          <w:rStyle w:val="Strong"/>
          <w:rFonts w:ascii="Arial" w:hAnsi="Arial" w:cs="Arial"/>
          <w:b w:val="0"/>
          <w:color w:val="000000" w:themeColor="text1"/>
          <w:lang w:val="mn-MN"/>
        </w:rPr>
        <w:t>орон нутгийн түвшинд аймаг, нийслэл, дүүргийн Засаг даргын дэргэдэх хөгжлийн бодлого, төлөвлөлтийн нэгж, сумын хөгжлийн бодлого, төлөвлөлтийн асуудал хариуцсан</w:t>
      </w:r>
      <w:r w:rsidR="009B3ADB" w:rsidRPr="004F5E4F">
        <w:rPr>
          <w:rStyle w:val="Strong"/>
          <w:rFonts w:ascii="Arial" w:hAnsi="Arial" w:cs="Arial"/>
          <w:color w:val="000000" w:themeColor="text1"/>
          <w:lang w:val="mn-MN"/>
        </w:rPr>
        <w:t xml:space="preserve"> </w:t>
      </w:r>
      <w:r w:rsidR="009B3ADB" w:rsidRPr="004F5E4F">
        <w:rPr>
          <w:rFonts w:ascii="Arial" w:hAnsi="Arial" w:cs="Arial"/>
          <w:noProof/>
          <w:color w:val="000000" w:themeColor="text1"/>
          <w:lang w:val="mn-MN"/>
        </w:rPr>
        <w:t xml:space="preserve">ажилтнаас” гэж, 9 дүгээр </w:t>
      </w:r>
      <w:r w:rsidR="009B3ADB" w:rsidRPr="00D91544">
        <w:rPr>
          <w:rFonts w:ascii="Arial" w:hAnsi="Arial" w:cs="Arial"/>
          <w:noProof/>
          <w:color w:val="000000" w:themeColor="text1"/>
          <w:highlight w:val="yellow"/>
          <w:lang w:val="mn-MN"/>
        </w:rPr>
        <w:t>зүйлийн 9.2.2, 9.3.1, 9.4.2, 9.6.1</w:t>
      </w:r>
      <w:r w:rsidR="009B3ADB" w:rsidRPr="004F5E4F">
        <w:rPr>
          <w:rFonts w:ascii="Arial" w:hAnsi="Arial" w:cs="Arial"/>
          <w:noProof/>
          <w:color w:val="000000" w:themeColor="text1"/>
          <w:lang w:val="mn-MN"/>
        </w:rPr>
        <w:t xml:space="preserve"> дэх заалтын “</w:t>
      </w:r>
      <w:r w:rsidR="00BC36C1" w:rsidRPr="00D91544">
        <w:rPr>
          <w:rFonts w:ascii="Arial" w:hAnsi="Arial" w:cs="Arial"/>
          <w:noProof/>
          <w:color w:val="000000" w:themeColor="text1"/>
          <w:highlight w:val="yellow"/>
          <w:lang w:val="mn-MN"/>
        </w:rPr>
        <w:t>4.1.10,</w:t>
      </w:r>
      <w:r w:rsidR="00BC36C1" w:rsidRPr="00D91544">
        <w:rPr>
          <w:rFonts w:ascii="Arial" w:hAnsi="Arial" w:cs="Arial"/>
          <w:b/>
          <w:i/>
          <w:noProof/>
          <w:color w:val="000000" w:themeColor="text1"/>
          <w:highlight w:val="yellow"/>
          <w:lang w:val="mn-MN"/>
        </w:rPr>
        <w:t xml:space="preserve"> </w:t>
      </w:r>
      <w:r w:rsidR="009B3ADB" w:rsidRPr="00D91544">
        <w:rPr>
          <w:rFonts w:ascii="Arial" w:hAnsi="Arial" w:cs="Arial"/>
          <w:noProof/>
          <w:color w:val="000000" w:themeColor="text1"/>
          <w:highlight w:val="yellow"/>
          <w:lang w:val="mn-MN"/>
        </w:rPr>
        <w:t>4.1.11</w:t>
      </w:r>
      <w:r w:rsidR="009B3ADB" w:rsidRPr="004F5E4F">
        <w:rPr>
          <w:rFonts w:ascii="Arial" w:hAnsi="Arial" w:cs="Arial"/>
          <w:noProof/>
          <w:color w:val="000000" w:themeColor="text1"/>
          <w:lang w:val="mn-MN"/>
        </w:rPr>
        <w:t>” гэснийг “</w:t>
      </w:r>
      <w:r w:rsidR="00BC36C1" w:rsidRPr="004F5E4F">
        <w:rPr>
          <w:rFonts w:ascii="Arial" w:hAnsi="Arial" w:cs="Arial"/>
          <w:noProof/>
          <w:color w:val="000000" w:themeColor="text1"/>
          <w:lang w:val="mn-MN"/>
        </w:rPr>
        <w:t xml:space="preserve">4.1.12, </w:t>
      </w:r>
      <w:r w:rsidR="009B3ADB" w:rsidRPr="004F5E4F">
        <w:rPr>
          <w:rFonts w:ascii="Arial" w:hAnsi="Arial" w:cs="Arial"/>
          <w:noProof/>
          <w:color w:val="000000" w:themeColor="text1"/>
          <w:lang w:val="mn-MN"/>
        </w:rPr>
        <w:t xml:space="preserve">4.1.13” гэж, мөн </w:t>
      </w:r>
      <w:r w:rsidR="009B3ADB" w:rsidRPr="00D91544">
        <w:rPr>
          <w:rFonts w:ascii="Arial" w:hAnsi="Arial" w:cs="Arial"/>
          <w:noProof/>
          <w:color w:val="000000" w:themeColor="text1"/>
          <w:highlight w:val="yellow"/>
          <w:lang w:val="mn-MN"/>
        </w:rPr>
        <w:t>зүйлийн 9.4.7</w:t>
      </w:r>
      <w:r w:rsidR="009B3ADB" w:rsidRPr="004F5E4F">
        <w:rPr>
          <w:rFonts w:ascii="Arial" w:hAnsi="Arial" w:cs="Arial"/>
          <w:noProof/>
          <w:color w:val="000000" w:themeColor="text1"/>
          <w:lang w:val="mn-MN"/>
        </w:rPr>
        <w:t xml:space="preserve"> дахь </w:t>
      </w:r>
      <w:r w:rsidR="005F70B3" w:rsidRPr="004F5E4F">
        <w:rPr>
          <w:rFonts w:ascii="Arial" w:hAnsi="Arial" w:cs="Arial"/>
          <w:noProof/>
          <w:color w:val="000000" w:themeColor="text1"/>
          <w:lang w:val="mn-MN"/>
        </w:rPr>
        <w:t xml:space="preserve">заалтын </w:t>
      </w:r>
      <w:r w:rsidR="009B3ADB" w:rsidRPr="00D91544">
        <w:rPr>
          <w:rFonts w:ascii="Arial" w:hAnsi="Arial" w:cs="Arial"/>
          <w:noProof/>
          <w:color w:val="000000" w:themeColor="text1"/>
          <w:highlight w:val="yellow"/>
          <w:lang w:val="mn-MN"/>
        </w:rPr>
        <w:t>“төрийн бүх шатны</w:t>
      </w:r>
      <w:r w:rsidR="009B3ADB" w:rsidRPr="004F5E4F">
        <w:rPr>
          <w:rFonts w:ascii="Arial" w:hAnsi="Arial" w:cs="Arial"/>
          <w:noProof/>
          <w:color w:val="000000" w:themeColor="text1"/>
          <w:lang w:val="mn-MN"/>
        </w:rPr>
        <w:t xml:space="preserve">” гэснийг “оролцох төрийн байгууллага” гэж, 13 дугаар </w:t>
      </w:r>
      <w:r w:rsidR="009B3ADB" w:rsidRPr="00D91544">
        <w:rPr>
          <w:rFonts w:ascii="Arial" w:hAnsi="Arial" w:cs="Arial"/>
          <w:noProof/>
          <w:color w:val="000000" w:themeColor="text1"/>
          <w:highlight w:val="yellow"/>
          <w:lang w:val="mn-MN"/>
        </w:rPr>
        <w:t>зүйлийн</w:t>
      </w:r>
      <w:r w:rsidR="0047219A" w:rsidRPr="00D91544">
        <w:rPr>
          <w:rFonts w:ascii="Arial" w:hAnsi="Arial" w:cs="Arial"/>
          <w:noProof/>
          <w:color w:val="000000" w:themeColor="text1"/>
          <w:highlight w:val="yellow"/>
          <w:lang w:val="mn-MN"/>
        </w:rPr>
        <w:t xml:space="preserve"> 13.1</w:t>
      </w:r>
      <w:r w:rsidR="0047219A" w:rsidRPr="004F5E4F">
        <w:rPr>
          <w:rFonts w:ascii="Arial" w:hAnsi="Arial" w:cs="Arial"/>
          <w:noProof/>
          <w:color w:val="000000" w:themeColor="text1"/>
          <w:lang w:val="mn-MN"/>
        </w:rPr>
        <w:t xml:space="preserve"> дэх хэсгийн</w:t>
      </w:r>
      <w:r w:rsidR="009B3ADB" w:rsidRPr="004F5E4F">
        <w:rPr>
          <w:rFonts w:ascii="Arial" w:hAnsi="Arial" w:cs="Arial"/>
          <w:noProof/>
          <w:color w:val="000000" w:themeColor="text1"/>
          <w:lang w:val="mn-MN"/>
        </w:rPr>
        <w:t xml:space="preserve"> “</w:t>
      </w:r>
      <w:r w:rsidR="005D7A1D" w:rsidRPr="00D91544">
        <w:rPr>
          <w:rFonts w:ascii="Arial" w:hAnsi="Arial" w:cs="Arial"/>
          <w:noProof/>
          <w:color w:val="000000" w:themeColor="text1"/>
          <w:highlight w:val="yellow"/>
          <w:lang w:val="mn-MN"/>
        </w:rPr>
        <w:t>2</w:t>
      </w:r>
      <w:r w:rsidR="009B3ADB" w:rsidRPr="004F5E4F">
        <w:rPr>
          <w:rFonts w:ascii="Arial" w:hAnsi="Arial" w:cs="Arial"/>
          <w:noProof/>
          <w:color w:val="000000" w:themeColor="text1"/>
          <w:lang w:val="mn-MN"/>
        </w:rPr>
        <w:t xml:space="preserve">” гэснийг “нэг” гэж, 14 дүгээр </w:t>
      </w:r>
      <w:r w:rsidR="009B3ADB" w:rsidRPr="00D91544">
        <w:rPr>
          <w:rFonts w:ascii="Arial" w:hAnsi="Arial" w:cs="Arial"/>
          <w:noProof/>
          <w:color w:val="000000" w:themeColor="text1"/>
          <w:highlight w:val="yellow"/>
          <w:lang w:val="mn-MN"/>
        </w:rPr>
        <w:t>зүйлийн 14.1</w:t>
      </w:r>
      <w:r w:rsidR="009B3ADB" w:rsidRPr="004F5E4F">
        <w:rPr>
          <w:rFonts w:ascii="Arial" w:hAnsi="Arial" w:cs="Arial"/>
          <w:noProof/>
          <w:color w:val="000000" w:themeColor="text1"/>
          <w:lang w:val="mn-MN"/>
        </w:rPr>
        <w:t xml:space="preserve"> дэх хэсгийн </w:t>
      </w:r>
      <w:r w:rsidR="009B3ADB" w:rsidRPr="00D91544">
        <w:rPr>
          <w:rFonts w:ascii="Arial" w:hAnsi="Arial" w:cs="Arial"/>
          <w:noProof/>
          <w:color w:val="000000" w:themeColor="text1"/>
          <w:highlight w:val="yellow"/>
          <w:lang w:val="mn-MN"/>
        </w:rPr>
        <w:t>“нэг жилийн</w:t>
      </w:r>
      <w:r w:rsidR="009B3ADB" w:rsidRPr="004F5E4F">
        <w:rPr>
          <w:rFonts w:ascii="Arial" w:hAnsi="Arial" w:cs="Arial"/>
          <w:noProof/>
          <w:color w:val="000000" w:themeColor="text1"/>
          <w:lang w:val="mn-MN"/>
        </w:rPr>
        <w:t>” гэснийг “дөр</w:t>
      </w:r>
      <w:r w:rsidR="0047219A" w:rsidRPr="004F5E4F">
        <w:rPr>
          <w:rFonts w:ascii="Arial" w:hAnsi="Arial" w:cs="Arial"/>
          <w:noProof/>
          <w:color w:val="000000" w:themeColor="text1"/>
          <w:lang w:val="mn-MN"/>
        </w:rPr>
        <w:t xml:space="preserve">вөн сарын” гэж, мөн </w:t>
      </w:r>
      <w:r w:rsidR="0047219A" w:rsidRPr="00D91544">
        <w:rPr>
          <w:rFonts w:ascii="Arial" w:hAnsi="Arial" w:cs="Arial"/>
          <w:noProof/>
          <w:color w:val="000000" w:themeColor="text1"/>
          <w:highlight w:val="yellow"/>
          <w:lang w:val="mn-MN"/>
        </w:rPr>
        <w:t>зүйлийн 14.4</w:t>
      </w:r>
      <w:r w:rsidR="009B3ADB" w:rsidRPr="004F5E4F">
        <w:rPr>
          <w:rFonts w:ascii="Arial" w:hAnsi="Arial" w:cs="Arial"/>
          <w:noProof/>
          <w:color w:val="000000" w:themeColor="text1"/>
          <w:lang w:val="mn-MN"/>
        </w:rPr>
        <w:t xml:space="preserve"> д</w:t>
      </w:r>
      <w:r w:rsidR="0047219A" w:rsidRPr="004F5E4F">
        <w:rPr>
          <w:rFonts w:ascii="Arial" w:hAnsi="Arial" w:cs="Arial"/>
          <w:noProof/>
          <w:color w:val="000000" w:themeColor="text1"/>
          <w:lang w:val="mn-MN"/>
        </w:rPr>
        <w:t xml:space="preserve">эх </w:t>
      </w:r>
      <w:r w:rsidR="009B3ADB" w:rsidRPr="004F5E4F">
        <w:rPr>
          <w:rFonts w:ascii="Arial" w:hAnsi="Arial" w:cs="Arial"/>
          <w:noProof/>
          <w:color w:val="000000" w:themeColor="text1"/>
          <w:lang w:val="mn-MN"/>
        </w:rPr>
        <w:t>хэсгийн “</w:t>
      </w:r>
      <w:r w:rsidR="009B3ADB" w:rsidRPr="00D91544">
        <w:rPr>
          <w:rFonts w:ascii="Arial" w:hAnsi="Arial" w:cs="Arial"/>
          <w:noProof/>
          <w:color w:val="000000" w:themeColor="text1"/>
          <w:highlight w:val="yellow"/>
          <w:lang w:val="mn-MN"/>
        </w:rPr>
        <w:t>зургаан</w:t>
      </w:r>
      <w:r w:rsidR="009B3ADB" w:rsidRPr="004F5E4F">
        <w:rPr>
          <w:rFonts w:ascii="Arial" w:hAnsi="Arial" w:cs="Arial"/>
          <w:noProof/>
          <w:color w:val="000000" w:themeColor="text1"/>
          <w:lang w:val="mn-MN"/>
        </w:rPr>
        <w:t xml:space="preserve">” гэснийг “хоёр” гэж, мөн зүйлийн </w:t>
      </w:r>
      <w:r w:rsidR="009B3ADB" w:rsidRPr="00D91544">
        <w:rPr>
          <w:rFonts w:ascii="Arial" w:hAnsi="Arial" w:cs="Arial"/>
          <w:noProof/>
          <w:color w:val="000000" w:themeColor="text1"/>
          <w:highlight w:val="yellow"/>
          <w:lang w:val="mn-MN"/>
        </w:rPr>
        <w:t>14.5</w:t>
      </w:r>
      <w:r w:rsidR="009B3ADB" w:rsidRPr="004F5E4F">
        <w:rPr>
          <w:rFonts w:ascii="Arial" w:hAnsi="Arial" w:cs="Arial"/>
          <w:noProof/>
          <w:color w:val="000000" w:themeColor="text1"/>
          <w:lang w:val="mn-MN"/>
        </w:rPr>
        <w:t xml:space="preserve"> дахь хэсгийн </w:t>
      </w:r>
      <w:r w:rsidR="009B3ADB" w:rsidRPr="00D91544">
        <w:rPr>
          <w:rFonts w:ascii="Arial" w:hAnsi="Arial" w:cs="Arial"/>
          <w:noProof/>
          <w:color w:val="000000" w:themeColor="text1"/>
          <w:highlight w:val="yellow"/>
          <w:lang w:val="mn-MN"/>
        </w:rPr>
        <w:t>“гурван</w:t>
      </w:r>
      <w:r w:rsidR="009B3ADB" w:rsidRPr="004F5E4F">
        <w:rPr>
          <w:rFonts w:ascii="Arial" w:hAnsi="Arial" w:cs="Arial"/>
          <w:noProof/>
          <w:color w:val="000000" w:themeColor="text1"/>
          <w:lang w:val="mn-MN"/>
        </w:rPr>
        <w:t xml:space="preserve">” гэснийг “нэг” гэж, 15 дугаар </w:t>
      </w:r>
      <w:r w:rsidR="009B3ADB" w:rsidRPr="00D91544">
        <w:rPr>
          <w:rFonts w:ascii="Arial" w:hAnsi="Arial" w:cs="Arial"/>
          <w:noProof/>
          <w:color w:val="000000" w:themeColor="text1"/>
          <w:highlight w:val="yellow"/>
          <w:lang w:val="mn-MN"/>
        </w:rPr>
        <w:t>зүйлийн 15.1</w:t>
      </w:r>
      <w:r w:rsidR="009B3ADB" w:rsidRPr="004F5E4F">
        <w:rPr>
          <w:rFonts w:ascii="Arial" w:hAnsi="Arial" w:cs="Arial"/>
          <w:noProof/>
          <w:color w:val="000000" w:themeColor="text1"/>
          <w:lang w:val="mn-MN"/>
        </w:rPr>
        <w:t xml:space="preserve"> дэх хэсгийн </w:t>
      </w:r>
      <w:r w:rsidR="009B3ADB" w:rsidRPr="00D91544">
        <w:rPr>
          <w:rFonts w:ascii="Arial" w:hAnsi="Arial" w:cs="Arial"/>
          <w:noProof/>
          <w:color w:val="000000" w:themeColor="text1"/>
          <w:highlight w:val="yellow"/>
          <w:lang w:val="mn-MN"/>
        </w:rPr>
        <w:t>“нэг жилийн</w:t>
      </w:r>
      <w:r w:rsidR="009B3ADB" w:rsidRPr="004F5E4F">
        <w:rPr>
          <w:rFonts w:ascii="Arial" w:hAnsi="Arial" w:cs="Arial"/>
          <w:noProof/>
          <w:color w:val="000000" w:themeColor="text1"/>
          <w:lang w:val="mn-MN"/>
        </w:rPr>
        <w:t xml:space="preserve">” гэснийг “гурван сарын” гэж, мөн </w:t>
      </w:r>
      <w:r w:rsidR="009B3ADB" w:rsidRPr="00D91544">
        <w:rPr>
          <w:rFonts w:ascii="Arial" w:hAnsi="Arial" w:cs="Arial"/>
          <w:noProof/>
          <w:color w:val="000000" w:themeColor="text1"/>
          <w:highlight w:val="yellow"/>
          <w:lang w:val="mn-MN"/>
        </w:rPr>
        <w:t>зүйлийн 15.2</w:t>
      </w:r>
      <w:r w:rsidR="009B3ADB" w:rsidRPr="004F5E4F">
        <w:rPr>
          <w:rFonts w:ascii="Arial" w:hAnsi="Arial" w:cs="Arial"/>
          <w:noProof/>
          <w:color w:val="000000" w:themeColor="text1"/>
          <w:lang w:val="mn-MN"/>
        </w:rPr>
        <w:t xml:space="preserve"> дахь хэсгийн </w:t>
      </w:r>
      <w:r w:rsidR="009B3ADB" w:rsidRPr="00D91544">
        <w:rPr>
          <w:rFonts w:ascii="Arial" w:hAnsi="Arial" w:cs="Arial"/>
          <w:noProof/>
          <w:color w:val="000000" w:themeColor="text1"/>
          <w:highlight w:val="yellow"/>
          <w:lang w:val="mn-MN"/>
        </w:rPr>
        <w:t>“</w:t>
      </w:r>
      <w:r w:rsidR="009B3ADB" w:rsidRPr="00D91544">
        <w:rPr>
          <w:rFonts w:ascii="Arial" w:hAnsi="Arial" w:cs="Arial"/>
          <w:color w:val="000000" w:themeColor="text1"/>
          <w:highlight w:val="yellow"/>
          <w:lang w:val="mn-MN"/>
        </w:rPr>
        <w:t xml:space="preserve">үндэсний хөгжлийн бодлого, төлөвлөлтийн асуудал эрхэлсэн төрийн захиргааны </w:t>
      </w:r>
      <w:r w:rsidR="00675BDD" w:rsidRPr="00D91544">
        <w:rPr>
          <w:rFonts w:ascii="Arial" w:hAnsi="Arial" w:cs="Arial"/>
          <w:color w:val="000000" w:themeColor="text1"/>
          <w:highlight w:val="yellow"/>
          <w:lang w:val="mn-MN"/>
        </w:rPr>
        <w:t xml:space="preserve">төв </w:t>
      </w:r>
      <w:r w:rsidR="009B3ADB" w:rsidRPr="00D91544">
        <w:rPr>
          <w:rFonts w:ascii="Arial" w:hAnsi="Arial" w:cs="Arial"/>
          <w:color w:val="000000" w:themeColor="text1"/>
          <w:highlight w:val="yellow"/>
          <w:lang w:val="mn-MN"/>
        </w:rPr>
        <w:t>байгууллагын саналыг харгалзан үйлчлэх хугацаанаас зургаан сарын</w:t>
      </w:r>
      <w:r w:rsidR="009B3ADB" w:rsidRPr="004F5E4F">
        <w:rPr>
          <w:rFonts w:ascii="Arial" w:hAnsi="Arial" w:cs="Arial"/>
          <w:noProof/>
          <w:color w:val="000000" w:themeColor="text1"/>
          <w:lang w:val="mn-MN"/>
        </w:rPr>
        <w:t xml:space="preserve">” гэснийг “өмнөх баримт бичиг дуусгавар болохоос” гэж, 17 дугаар </w:t>
      </w:r>
      <w:r w:rsidR="009B3ADB" w:rsidRPr="00D91544">
        <w:rPr>
          <w:rFonts w:ascii="Arial" w:hAnsi="Arial" w:cs="Arial"/>
          <w:noProof/>
          <w:color w:val="000000" w:themeColor="text1"/>
          <w:highlight w:val="yellow"/>
          <w:lang w:val="mn-MN"/>
        </w:rPr>
        <w:t>зүйлийн 17.2</w:t>
      </w:r>
      <w:r w:rsidR="009B3ADB" w:rsidRPr="004F5E4F">
        <w:rPr>
          <w:rFonts w:ascii="Arial" w:hAnsi="Arial" w:cs="Arial"/>
          <w:noProof/>
          <w:color w:val="000000" w:themeColor="text1"/>
          <w:lang w:val="mn-MN"/>
        </w:rPr>
        <w:t xml:space="preserve"> дахь хэсгийн </w:t>
      </w:r>
      <w:r w:rsidR="009B3ADB" w:rsidRPr="00D91544">
        <w:rPr>
          <w:rFonts w:ascii="Arial" w:hAnsi="Arial" w:cs="Arial"/>
          <w:noProof/>
          <w:color w:val="000000" w:themeColor="text1"/>
          <w:highlight w:val="yellow"/>
          <w:lang w:val="mn-MN"/>
        </w:rPr>
        <w:t>“нэг</w:t>
      </w:r>
      <w:r w:rsidR="009B3ADB" w:rsidRPr="004F5E4F">
        <w:rPr>
          <w:rFonts w:ascii="Arial" w:hAnsi="Arial" w:cs="Arial"/>
          <w:noProof/>
          <w:color w:val="000000" w:themeColor="text1"/>
          <w:lang w:val="mn-MN"/>
        </w:rPr>
        <w:t xml:space="preserve">” гэснийг “хоёр” гэж, мөн </w:t>
      </w:r>
      <w:r w:rsidR="009B3ADB" w:rsidRPr="00D91544">
        <w:rPr>
          <w:rFonts w:ascii="Arial" w:hAnsi="Arial" w:cs="Arial"/>
          <w:noProof/>
          <w:color w:val="000000" w:themeColor="text1"/>
          <w:highlight w:val="yellow"/>
          <w:lang w:val="mn-MN"/>
        </w:rPr>
        <w:t>зүйлийн 17.4</w:t>
      </w:r>
      <w:r w:rsidR="009B3ADB" w:rsidRPr="004F5E4F">
        <w:rPr>
          <w:rFonts w:ascii="Arial" w:hAnsi="Arial" w:cs="Arial"/>
          <w:noProof/>
          <w:color w:val="000000" w:themeColor="text1"/>
          <w:lang w:val="mn-MN"/>
        </w:rPr>
        <w:t xml:space="preserve"> дэх хэсгийн </w:t>
      </w:r>
      <w:r w:rsidR="009B3ADB" w:rsidRPr="00D91544">
        <w:rPr>
          <w:rFonts w:ascii="Arial" w:hAnsi="Arial" w:cs="Arial"/>
          <w:noProof/>
          <w:color w:val="000000" w:themeColor="text1"/>
          <w:highlight w:val="yellow"/>
          <w:lang w:val="mn-MN"/>
        </w:rPr>
        <w:t>“45 хоногт</w:t>
      </w:r>
      <w:r w:rsidR="009B3ADB" w:rsidRPr="004F5E4F">
        <w:rPr>
          <w:rFonts w:ascii="Arial" w:hAnsi="Arial" w:cs="Arial"/>
          <w:noProof/>
          <w:color w:val="000000" w:themeColor="text1"/>
          <w:lang w:val="mn-MN"/>
        </w:rPr>
        <w:t xml:space="preserve">” гэснийг “90 хоногт” гэж, 18 дугаар </w:t>
      </w:r>
      <w:r w:rsidR="009B3ADB" w:rsidRPr="00D91544">
        <w:rPr>
          <w:rFonts w:ascii="Arial" w:hAnsi="Arial" w:cs="Arial"/>
          <w:noProof/>
          <w:color w:val="000000" w:themeColor="text1"/>
          <w:highlight w:val="yellow"/>
          <w:lang w:val="mn-MN"/>
        </w:rPr>
        <w:t>зүйлийн 18.1</w:t>
      </w:r>
      <w:r w:rsidR="009B3ADB" w:rsidRPr="004F5E4F">
        <w:rPr>
          <w:rFonts w:ascii="Arial" w:hAnsi="Arial" w:cs="Arial"/>
          <w:noProof/>
          <w:color w:val="000000" w:themeColor="text1"/>
          <w:lang w:val="mn-MN"/>
        </w:rPr>
        <w:t xml:space="preserve"> дэх хэсгийн </w:t>
      </w:r>
      <w:r w:rsidR="009B3ADB" w:rsidRPr="00D91544">
        <w:rPr>
          <w:rFonts w:ascii="Arial" w:hAnsi="Arial" w:cs="Arial"/>
          <w:noProof/>
          <w:color w:val="000000" w:themeColor="text1"/>
          <w:highlight w:val="yellow"/>
          <w:lang w:val="mn-MN"/>
        </w:rPr>
        <w:t>“</w:t>
      </w:r>
      <w:r w:rsidR="00FE11FB" w:rsidRPr="00D91544">
        <w:rPr>
          <w:rFonts w:ascii="Arial" w:hAnsi="Arial" w:cs="Arial"/>
          <w:noProof/>
          <w:color w:val="000000" w:themeColor="text1"/>
          <w:highlight w:val="yellow"/>
          <w:lang w:val="mn-MN"/>
        </w:rPr>
        <w:t>0</w:t>
      </w:r>
      <w:r w:rsidR="009B3ADB" w:rsidRPr="00D91544">
        <w:rPr>
          <w:rFonts w:ascii="Arial" w:hAnsi="Arial" w:cs="Arial"/>
          <w:color w:val="000000" w:themeColor="text1"/>
          <w:highlight w:val="yellow"/>
          <w:shd w:val="clear" w:color="auto" w:fill="FFFFFF"/>
          <w:lang w:val="mn-MN"/>
        </w:rPr>
        <w:t xml:space="preserve">3 </w:t>
      </w:r>
      <w:r w:rsidR="009B3ADB" w:rsidRPr="00D91544">
        <w:rPr>
          <w:rFonts w:ascii="Arial" w:hAnsi="Arial" w:cs="Arial"/>
          <w:noProof/>
          <w:color w:val="000000" w:themeColor="text1"/>
          <w:highlight w:val="yellow"/>
          <w:shd w:val="clear" w:color="auto" w:fill="FFFFFF"/>
          <w:lang w:val="mn-MN"/>
        </w:rPr>
        <w:t>дугаар сарын</w:t>
      </w:r>
      <w:r w:rsidR="009B3ADB" w:rsidRPr="00D91544">
        <w:rPr>
          <w:rFonts w:ascii="Arial" w:hAnsi="Arial" w:cs="Arial"/>
          <w:color w:val="000000" w:themeColor="text1"/>
          <w:highlight w:val="yellow"/>
          <w:shd w:val="clear" w:color="auto" w:fill="FFFFFF"/>
          <w:lang w:val="mn-MN"/>
        </w:rPr>
        <w:t xml:space="preserve"> 01-ний</w:t>
      </w:r>
      <w:r w:rsidR="009B3ADB" w:rsidRPr="004F5E4F">
        <w:rPr>
          <w:rFonts w:ascii="Arial" w:hAnsi="Arial" w:cs="Arial"/>
          <w:color w:val="000000" w:themeColor="text1"/>
          <w:shd w:val="clear" w:color="auto" w:fill="FFFFFF"/>
          <w:lang w:val="mn-MN"/>
        </w:rPr>
        <w:t>”</w:t>
      </w:r>
      <w:r w:rsidR="009B3ADB" w:rsidRPr="004F5E4F">
        <w:rPr>
          <w:rFonts w:ascii="Arial" w:hAnsi="Arial" w:cs="Arial"/>
          <w:color w:val="000000" w:themeColor="text1"/>
          <w:lang w:val="mn-MN"/>
        </w:rPr>
        <w:t xml:space="preserve"> </w:t>
      </w:r>
      <w:r w:rsidR="009B3ADB" w:rsidRPr="004F5E4F">
        <w:rPr>
          <w:rFonts w:ascii="Arial" w:hAnsi="Arial" w:cs="Arial"/>
          <w:noProof/>
          <w:color w:val="000000" w:themeColor="text1"/>
          <w:lang w:val="mn-MN"/>
        </w:rPr>
        <w:t xml:space="preserve">гэснийг </w:t>
      </w:r>
      <w:r w:rsidR="0056681E" w:rsidRPr="004F5E4F">
        <w:rPr>
          <w:rFonts w:ascii="Arial" w:hAnsi="Arial" w:cs="Arial"/>
          <w:noProof/>
          <w:color w:val="000000" w:themeColor="text1"/>
          <w:lang w:val="mn-MN"/>
        </w:rPr>
        <w:t>“</w:t>
      </w:r>
      <w:r w:rsidR="00FE11FB" w:rsidRPr="004F5E4F">
        <w:rPr>
          <w:rFonts w:ascii="Arial" w:hAnsi="Arial" w:cs="Arial"/>
          <w:noProof/>
          <w:color w:val="000000" w:themeColor="text1"/>
          <w:lang w:val="mn-MN"/>
        </w:rPr>
        <w:t>0</w:t>
      </w:r>
      <w:r w:rsidR="006C000C" w:rsidRPr="004F5E4F">
        <w:rPr>
          <w:rFonts w:ascii="Arial" w:hAnsi="Arial" w:cs="Arial"/>
          <w:noProof/>
          <w:color w:val="000000" w:themeColor="text1"/>
          <w:lang w:val="mn-MN"/>
        </w:rPr>
        <w:t xml:space="preserve">1 дүгээр сарын 15-ны” гэж, </w:t>
      </w:r>
      <w:r w:rsidR="007C0419" w:rsidRPr="004F5E4F">
        <w:rPr>
          <w:rFonts w:ascii="Arial" w:hAnsi="Arial" w:cs="Arial"/>
          <w:noProof/>
          <w:color w:val="000000" w:themeColor="text1"/>
          <w:shd w:val="clear" w:color="auto" w:fill="FFFFFF"/>
          <w:lang w:val="mn-MN"/>
        </w:rPr>
        <w:t xml:space="preserve">мөн зүйлийн </w:t>
      </w:r>
      <w:r w:rsidR="007C0419" w:rsidRPr="00D91544">
        <w:rPr>
          <w:rFonts w:ascii="Arial" w:hAnsi="Arial" w:cs="Arial"/>
          <w:noProof/>
          <w:color w:val="000000" w:themeColor="text1"/>
          <w:highlight w:val="yellow"/>
          <w:shd w:val="clear" w:color="auto" w:fill="FFFFFF"/>
          <w:lang w:val="mn-MN"/>
        </w:rPr>
        <w:t>18.2</w:t>
      </w:r>
      <w:r w:rsidR="007C0419" w:rsidRPr="004F5E4F">
        <w:rPr>
          <w:rFonts w:ascii="Arial" w:hAnsi="Arial" w:cs="Arial"/>
          <w:noProof/>
          <w:color w:val="000000" w:themeColor="text1"/>
          <w:shd w:val="clear" w:color="auto" w:fill="FFFFFF"/>
          <w:lang w:val="mn-MN"/>
        </w:rPr>
        <w:t xml:space="preserve"> дахь хэсгийн </w:t>
      </w:r>
      <w:r w:rsidR="007C0419" w:rsidRPr="00D91544">
        <w:rPr>
          <w:rFonts w:ascii="Arial" w:hAnsi="Arial" w:cs="Arial"/>
          <w:noProof/>
          <w:color w:val="000000" w:themeColor="text1"/>
          <w:highlight w:val="yellow"/>
          <w:shd w:val="clear" w:color="auto" w:fill="FFFFFF"/>
          <w:lang w:val="mn-MN"/>
        </w:rPr>
        <w:t>“</w:t>
      </w:r>
      <w:r w:rsidR="00FE11FB" w:rsidRPr="00D91544">
        <w:rPr>
          <w:rFonts w:ascii="Arial" w:hAnsi="Arial" w:cs="Arial"/>
          <w:noProof/>
          <w:color w:val="000000" w:themeColor="text1"/>
          <w:highlight w:val="yellow"/>
          <w:shd w:val="clear" w:color="auto" w:fill="FFFFFF"/>
          <w:lang w:val="mn-MN"/>
        </w:rPr>
        <w:t>0</w:t>
      </w:r>
      <w:r w:rsidR="007C0419" w:rsidRPr="00D91544">
        <w:rPr>
          <w:rFonts w:ascii="Arial" w:hAnsi="Arial" w:cs="Arial"/>
          <w:noProof/>
          <w:color w:val="000000" w:themeColor="text1"/>
          <w:highlight w:val="yellow"/>
          <w:shd w:val="clear" w:color="auto" w:fill="FFFFFF"/>
          <w:lang w:val="mn-MN"/>
        </w:rPr>
        <w:t xml:space="preserve">4 дүгээр </w:t>
      </w:r>
      <w:r w:rsidR="008A4F79" w:rsidRPr="00D91544">
        <w:rPr>
          <w:rFonts w:ascii="Arial" w:hAnsi="Arial" w:cs="Arial"/>
          <w:noProof/>
          <w:color w:val="000000" w:themeColor="text1"/>
          <w:highlight w:val="yellow"/>
          <w:shd w:val="clear" w:color="auto" w:fill="FFFFFF"/>
          <w:lang w:val="mn-MN"/>
        </w:rPr>
        <w:t xml:space="preserve">сарын </w:t>
      </w:r>
      <w:r w:rsidR="007C0419" w:rsidRPr="00D91544">
        <w:rPr>
          <w:rFonts w:ascii="Arial" w:hAnsi="Arial" w:cs="Arial"/>
          <w:noProof/>
          <w:color w:val="000000" w:themeColor="text1"/>
          <w:highlight w:val="yellow"/>
          <w:shd w:val="clear" w:color="auto" w:fill="FFFFFF"/>
          <w:lang w:val="mn-MN"/>
        </w:rPr>
        <w:t>25-ны өдрийн дотор боловсруулна.</w:t>
      </w:r>
      <w:r w:rsidR="007C0419" w:rsidRPr="004F5E4F">
        <w:rPr>
          <w:rFonts w:ascii="Arial" w:hAnsi="Arial" w:cs="Arial"/>
          <w:noProof/>
          <w:color w:val="000000" w:themeColor="text1"/>
          <w:shd w:val="clear" w:color="auto" w:fill="FFFFFF"/>
          <w:lang w:val="mn-MN"/>
        </w:rPr>
        <w:t>” гэснийг “</w:t>
      </w:r>
      <w:r w:rsidR="00FE11FB" w:rsidRPr="004F5E4F">
        <w:rPr>
          <w:rFonts w:ascii="Arial" w:hAnsi="Arial" w:cs="Arial"/>
          <w:noProof/>
          <w:color w:val="000000" w:themeColor="text1"/>
          <w:shd w:val="clear" w:color="auto" w:fill="FFFFFF"/>
          <w:lang w:val="mn-MN"/>
        </w:rPr>
        <w:t>0</w:t>
      </w:r>
      <w:r w:rsidR="007C0419" w:rsidRPr="004F5E4F">
        <w:rPr>
          <w:rFonts w:ascii="Arial" w:hAnsi="Arial" w:cs="Arial"/>
          <w:noProof/>
          <w:color w:val="000000" w:themeColor="text1"/>
          <w:shd w:val="clear" w:color="auto" w:fill="FFFFFF"/>
          <w:lang w:val="mn-MN"/>
        </w:rPr>
        <w:t>3 дугаар сарын 25-ны дотор Засгийн газарт танилцуулна.”</w:t>
      </w:r>
      <w:r w:rsidR="007C0419" w:rsidRPr="004F5E4F">
        <w:rPr>
          <w:rFonts w:ascii="Arial" w:hAnsi="Arial" w:cs="Arial"/>
          <w:b/>
          <w:noProof/>
          <w:color w:val="000000" w:themeColor="text1"/>
          <w:shd w:val="clear" w:color="auto" w:fill="FFFFFF"/>
          <w:lang w:val="mn-MN"/>
        </w:rPr>
        <w:t xml:space="preserve"> </w:t>
      </w:r>
      <w:r w:rsidR="009B3ADB" w:rsidRPr="004F5E4F">
        <w:rPr>
          <w:rFonts w:ascii="Arial" w:hAnsi="Arial" w:cs="Arial"/>
          <w:noProof/>
          <w:color w:val="000000" w:themeColor="text1"/>
          <w:shd w:val="clear" w:color="auto" w:fill="FFFFFF"/>
          <w:lang w:val="mn-MN"/>
        </w:rPr>
        <w:t>гэж,</w:t>
      </w:r>
      <w:r w:rsidR="009B3ADB" w:rsidRPr="004F5E4F">
        <w:rPr>
          <w:rFonts w:ascii="Arial" w:hAnsi="Arial" w:cs="Arial"/>
          <w:noProof/>
          <w:color w:val="000000" w:themeColor="text1"/>
          <w:lang w:val="mn-MN"/>
        </w:rPr>
        <w:t xml:space="preserve"> мөн зүйлийн </w:t>
      </w:r>
      <w:r w:rsidR="009B3ADB" w:rsidRPr="00D91544">
        <w:rPr>
          <w:rFonts w:ascii="Arial" w:hAnsi="Arial" w:cs="Arial"/>
          <w:noProof/>
          <w:color w:val="000000" w:themeColor="text1"/>
          <w:highlight w:val="yellow"/>
          <w:lang w:val="mn-MN"/>
        </w:rPr>
        <w:t>18.6</w:t>
      </w:r>
      <w:r w:rsidR="009B3ADB" w:rsidRPr="004F5E4F">
        <w:rPr>
          <w:rFonts w:ascii="Arial" w:hAnsi="Arial" w:cs="Arial"/>
          <w:noProof/>
          <w:color w:val="000000" w:themeColor="text1"/>
          <w:lang w:val="mn-MN"/>
        </w:rPr>
        <w:t xml:space="preserve"> дахь хэсгийн “</w:t>
      </w:r>
      <w:r w:rsidR="009B3ADB" w:rsidRPr="00D91544">
        <w:rPr>
          <w:rFonts w:ascii="Arial" w:hAnsi="Arial" w:cs="Arial"/>
          <w:color w:val="000000" w:themeColor="text1"/>
          <w:highlight w:val="yellow"/>
          <w:lang w:val="mn-MN"/>
        </w:rPr>
        <w:t>12 дугаар сарын 10-ны</w:t>
      </w:r>
      <w:r w:rsidR="009B3ADB" w:rsidRPr="004F5E4F">
        <w:rPr>
          <w:rFonts w:ascii="Arial" w:hAnsi="Arial" w:cs="Arial"/>
          <w:noProof/>
          <w:color w:val="000000" w:themeColor="text1"/>
          <w:lang w:val="mn-MN"/>
        </w:rPr>
        <w:t>” гэснийг “10 дугаар сарын 01-ний” гэж</w:t>
      </w:r>
      <w:r w:rsidR="00145A70" w:rsidRPr="004F5E4F">
        <w:rPr>
          <w:rFonts w:ascii="Arial" w:hAnsi="Arial" w:cs="Arial"/>
          <w:noProof/>
          <w:color w:val="000000" w:themeColor="text1"/>
          <w:lang w:val="mn-MN"/>
        </w:rPr>
        <w:t>,</w:t>
      </w:r>
      <w:r w:rsidR="009B3ADB" w:rsidRPr="004F5E4F">
        <w:rPr>
          <w:rFonts w:ascii="Arial" w:hAnsi="Arial" w:cs="Arial"/>
          <w:noProof/>
          <w:color w:val="000000" w:themeColor="text1"/>
          <w:lang w:val="mn-MN"/>
        </w:rPr>
        <w:t xml:space="preserve"> </w:t>
      </w:r>
      <w:r w:rsidR="00776865" w:rsidRPr="004F5E4F">
        <w:rPr>
          <w:rFonts w:ascii="Arial" w:hAnsi="Arial" w:cs="Arial"/>
          <w:noProof/>
          <w:color w:val="000000" w:themeColor="text1"/>
          <w:lang w:val="mn-MN"/>
        </w:rPr>
        <w:t xml:space="preserve">4 дүгээр </w:t>
      </w:r>
      <w:r w:rsidR="00145A70" w:rsidRPr="00D91544">
        <w:rPr>
          <w:rFonts w:ascii="Arial" w:hAnsi="Arial" w:cs="Arial"/>
          <w:noProof/>
          <w:color w:val="000000" w:themeColor="text1"/>
          <w:highlight w:val="yellow"/>
          <w:lang w:val="mn-MN"/>
        </w:rPr>
        <w:t>зүйлийн</w:t>
      </w:r>
      <w:r w:rsidR="00776865" w:rsidRPr="00D91544">
        <w:rPr>
          <w:rFonts w:ascii="Arial" w:hAnsi="Arial" w:cs="Arial"/>
          <w:noProof/>
          <w:color w:val="000000" w:themeColor="text1"/>
          <w:highlight w:val="yellow"/>
          <w:lang w:val="mn-MN"/>
        </w:rPr>
        <w:t xml:space="preserve"> </w:t>
      </w:r>
      <w:r w:rsidR="00145A70" w:rsidRPr="00D91544">
        <w:rPr>
          <w:rFonts w:ascii="Arial" w:hAnsi="Arial" w:cs="Arial"/>
          <w:noProof/>
          <w:color w:val="000000" w:themeColor="text1"/>
          <w:highlight w:val="yellow"/>
          <w:lang w:val="mn-MN"/>
        </w:rPr>
        <w:t>4.1.9</w:t>
      </w:r>
      <w:r w:rsidR="00145A70" w:rsidRPr="004F5E4F">
        <w:rPr>
          <w:rFonts w:ascii="Arial" w:hAnsi="Arial" w:cs="Arial"/>
          <w:noProof/>
          <w:color w:val="000000" w:themeColor="text1"/>
          <w:lang w:val="mn-MN"/>
        </w:rPr>
        <w:t xml:space="preserve"> д</w:t>
      </w:r>
      <w:r w:rsidR="00391D4D" w:rsidRPr="004F5E4F">
        <w:rPr>
          <w:rFonts w:ascii="Arial" w:hAnsi="Arial" w:cs="Arial"/>
          <w:noProof/>
          <w:color w:val="000000" w:themeColor="text1"/>
          <w:lang w:val="mn-MN"/>
        </w:rPr>
        <w:t>эх</w:t>
      </w:r>
      <w:r w:rsidR="00145A70" w:rsidRPr="004F5E4F">
        <w:rPr>
          <w:rFonts w:ascii="Arial" w:hAnsi="Arial" w:cs="Arial"/>
          <w:noProof/>
          <w:color w:val="000000" w:themeColor="text1"/>
          <w:lang w:val="mn-MN"/>
        </w:rPr>
        <w:t xml:space="preserve"> заалтын дугаарыг “4.1.10” гэж, мөн зүйлийн </w:t>
      </w:r>
      <w:r w:rsidR="00145A70" w:rsidRPr="00D91544">
        <w:rPr>
          <w:rFonts w:ascii="Arial" w:hAnsi="Arial" w:cs="Arial"/>
          <w:noProof/>
          <w:color w:val="000000" w:themeColor="text1"/>
          <w:highlight w:val="yellow"/>
          <w:lang w:val="mn-MN"/>
        </w:rPr>
        <w:t>“</w:t>
      </w:r>
      <w:r w:rsidR="00C23E7C" w:rsidRPr="00D91544">
        <w:rPr>
          <w:rFonts w:ascii="Arial" w:hAnsi="Arial" w:cs="Arial"/>
          <w:noProof/>
          <w:color w:val="000000" w:themeColor="text1"/>
          <w:highlight w:val="yellow"/>
          <w:lang w:val="mn-MN"/>
        </w:rPr>
        <w:t xml:space="preserve">4.1.10, </w:t>
      </w:r>
      <w:r w:rsidR="00145A70" w:rsidRPr="00D91544">
        <w:rPr>
          <w:rFonts w:ascii="Arial" w:hAnsi="Arial" w:cs="Arial"/>
          <w:noProof/>
          <w:color w:val="000000" w:themeColor="text1"/>
          <w:highlight w:val="yellow"/>
          <w:lang w:val="mn-MN"/>
        </w:rPr>
        <w:t>4.1.11, 4.1.12, 4.1.13, 4.1.14, 4.1.15, 4.1.16, 4.1.17, 4.1.18, 4.1.19, 4.1.20, 4.1.21, 4.1.22, 4.1.23, 4.1.24, 4.1.25</w:t>
      </w:r>
      <w:r w:rsidR="00145A70" w:rsidRPr="004F5E4F">
        <w:rPr>
          <w:rFonts w:ascii="Arial" w:hAnsi="Arial" w:cs="Arial"/>
          <w:noProof/>
          <w:color w:val="000000" w:themeColor="text1"/>
          <w:lang w:val="mn-MN"/>
        </w:rPr>
        <w:t>” дахь заалтын дугаарыг “</w:t>
      </w:r>
      <w:r w:rsidR="00C23E7C" w:rsidRPr="004F5E4F">
        <w:rPr>
          <w:rFonts w:ascii="Arial" w:hAnsi="Arial" w:cs="Arial"/>
          <w:noProof/>
          <w:color w:val="000000" w:themeColor="text1"/>
          <w:lang w:val="mn-MN"/>
        </w:rPr>
        <w:t xml:space="preserve">4.1.12, </w:t>
      </w:r>
      <w:r w:rsidR="00145A70" w:rsidRPr="004F5E4F">
        <w:rPr>
          <w:rFonts w:ascii="Arial" w:hAnsi="Arial" w:cs="Arial"/>
          <w:noProof/>
          <w:color w:val="000000" w:themeColor="text1"/>
          <w:lang w:val="mn-MN"/>
        </w:rPr>
        <w:t xml:space="preserve">4.1.13, 4.1.14, 4.1.15, 4.1.16, 4.1.17, 4.1.18, 4.1.19, 4.1.20, 4.1.21, 4.1.22, 4.1.23, 4.1.24, 4.1.25, 4.1.26, 4.1.27” гэж, </w:t>
      </w:r>
      <w:r w:rsidR="00776865" w:rsidRPr="004F5E4F">
        <w:rPr>
          <w:rFonts w:ascii="Arial" w:hAnsi="Arial" w:cs="Arial"/>
          <w:noProof/>
          <w:color w:val="000000" w:themeColor="text1"/>
          <w:lang w:val="mn-MN"/>
        </w:rPr>
        <w:t>9 дүгээр</w:t>
      </w:r>
      <w:r w:rsidR="00776865" w:rsidRPr="004F5E4F">
        <w:rPr>
          <w:rFonts w:ascii="Arial" w:hAnsi="Arial" w:cs="Arial"/>
          <w:i/>
          <w:noProof/>
          <w:color w:val="000000" w:themeColor="text1"/>
          <w:lang w:val="mn-MN"/>
        </w:rPr>
        <w:t xml:space="preserve"> </w:t>
      </w:r>
      <w:r w:rsidR="00776865" w:rsidRPr="00D91544">
        <w:rPr>
          <w:rFonts w:ascii="Arial" w:hAnsi="Arial" w:cs="Arial"/>
          <w:noProof/>
          <w:color w:val="000000" w:themeColor="text1"/>
          <w:highlight w:val="yellow"/>
          <w:lang w:val="mn-MN"/>
        </w:rPr>
        <w:t>зүйлийн 9.6.5</w:t>
      </w:r>
      <w:r w:rsidR="00776865" w:rsidRPr="004F5E4F">
        <w:rPr>
          <w:rFonts w:ascii="Arial" w:hAnsi="Arial" w:cs="Arial"/>
          <w:noProof/>
          <w:color w:val="000000" w:themeColor="text1"/>
          <w:lang w:val="mn-MN"/>
        </w:rPr>
        <w:t xml:space="preserve"> дахь заалтын дугаарыг “9.6.6” гэж </w:t>
      </w:r>
      <w:r w:rsidR="009B3ADB" w:rsidRPr="004F5E4F">
        <w:rPr>
          <w:rFonts w:ascii="Arial" w:hAnsi="Arial" w:cs="Arial"/>
          <w:noProof/>
          <w:color w:val="000000" w:themeColor="text1"/>
          <w:lang w:val="mn-MN"/>
        </w:rPr>
        <w:t xml:space="preserve">тус тус өөрчилсүгэй. </w:t>
      </w:r>
    </w:p>
    <w:p w14:paraId="5373476A" w14:textId="77777777" w:rsidR="009B3ADB" w:rsidRPr="004F5E4F" w:rsidRDefault="009B3ADB" w:rsidP="009B3ADB">
      <w:pPr>
        <w:snapToGrid w:val="0"/>
        <w:ind w:firstLine="567"/>
        <w:jc w:val="both"/>
        <w:rPr>
          <w:rFonts w:ascii="Arial" w:hAnsi="Arial" w:cs="Arial"/>
          <w:noProof/>
          <w:color w:val="000000" w:themeColor="text1"/>
          <w:lang w:val="mn-MN"/>
        </w:rPr>
      </w:pPr>
    </w:p>
    <w:p w14:paraId="088786C0" w14:textId="6C9EF7CE" w:rsidR="009B3ADB" w:rsidRPr="004F5E4F" w:rsidRDefault="00BD58E5" w:rsidP="00B151B7">
      <w:pPr>
        <w:ind w:firstLine="709"/>
        <w:jc w:val="both"/>
        <w:rPr>
          <w:rFonts w:ascii="Arial" w:hAnsi="Arial" w:cs="Arial"/>
          <w:noProof/>
          <w:color w:val="000000" w:themeColor="text1"/>
          <w:lang w:val="mn-MN"/>
        </w:rPr>
      </w:pPr>
      <w:r w:rsidRPr="004F5E4F">
        <w:rPr>
          <w:rFonts w:ascii="Arial" w:hAnsi="Arial" w:cs="Arial"/>
          <w:b/>
          <w:noProof/>
          <w:color w:val="000000" w:themeColor="text1"/>
          <w:lang w:val="mn-MN"/>
        </w:rPr>
        <w:t xml:space="preserve">4 дүгээр </w:t>
      </w:r>
      <w:r w:rsidR="009B3ADB" w:rsidRPr="004F5E4F">
        <w:rPr>
          <w:rFonts w:ascii="Arial" w:hAnsi="Arial" w:cs="Arial"/>
          <w:b/>
          <w:noProof/>
          <w:color w:val="000000" w:themeColor="text1"/>
          <w:lang w:val="mn-MN"/>
        </w:rPr>
        <w:t>зүйл</w:t>
      </w:r>
      <w:r w:rsidR="009B3ADB" w:rsidRPr="004F5E4F">
        <w:rPr>
          <w:rFonts w:ascii="Arial" w:hAnsi="Arial" w:cs="Arial"/>
          <w:b/>
          <w:bCs/>
          <w:noProof/>
          <w:color w:val="000000" w:themeColor="text1"/>
          <w:lang w:val="mn-MN"/>
        </w:rPr>
        <w:t>.</w:t>
      </w:r>
      <w:r w:rsidR="009B3ADB" w:rsidRPr="004F5E4F">
        <w:rPr>
          <w:rFonts w:ascii="Arial" w:eastAsia="Arial" w:hAnsi="Arial" w:cs="Arial"/>
          <w:noProof/>
          <w:color w:val="000000" w:themeColor="text1"/>
          <w:lang w:val="mn-MN"/>
        </w:rPr>
        <w:t xml:space="preserve">Хөгжлийн бодлого, төлөвлөлт, түүний удирдлагын тухай хуулийн 13 дугаар </w:t>
      </w:r>
      <w:r w:rsidR="009B3ADB" w:rsidRPr="00D91544">
        <w:rPr>
          <w:rFonts w:ascii="Arial" w:eastAsia="Arial" w:hAnsi="Arial" w:cs="Arial"/>
          <w:noProof/>
          <w:color w:val="000000" w:themeColor="text1"/>
          <w:highlight w:val="yellow"/>
          <w:lang w:val="mn-MN"/>
        </w:rPr>
        <w:t>зүйлийн 13.3</w:t>
      </w:r>
      <w:r w:rsidR="009B3ADB" w:rsidRPr="004F5E4F">
        <w:rPr>
          <w:rFonts w:ascii="Arial" w:eastAsia="Arial" w:hAnsi="Arial" w:cs="Arial"/>
          <w:noProof/>
          <w:color w:val="000000" w:themeColor="text1"/>
          <w:lang w:val="mn-MN"/>
        </w:rPr>
        <w:t xml:space="preserve"> дахь хэсэг, 17 дугаар </w:t>
      </w:r>
      <w:r w:rsidR="009B3ADB" w:rsidRPr="00D91544">
        <w:rPr>
          <w:rFonts w:ascii="Arial" w:eastAsia="Arial" w:hAnsi="Arial" w:cs="Arial"/>
          <w:noProof/>
          <w:color w:val="000000" w:themeColor="text1"/>
          <w:highlight w:val="yellow"/>
          <w:lang w:val="mn-MN"/>
        </w:rPr>
        <w:t>зүйлийн 17.3</w:t>
      </w:r>
      <w:r w:rsidR="009B3ADB" w:rsidRPr="004F5E4F">
        <w:rPr>
          <w:rFonts w:ascii="Arial" w:eastAsia="Arial" w:hAnsi="Arial" w:cs="Arial"/>
          <w:noProof/>
          <w:color w:val="000000" w:themeColor="text1"/>
          <w:lang w:val="mn-MN"/>
        </w:rPr>
        <w:t xml:space="preserve"> дахь хэсэг, 21 дүгээр </w:t>
      </w:r>
      <w:r w:rsidR="009B3ADB" w:rsidRPr="00D91544">
        <w:rPr>
          <w:rFonts w:ascii="Arial" w:eastAsia="Arial" w:hAnsi="Arial" w:cs="Arial"/>
          <w:noProof/>
          <w:color w:val="000000" w:themeColor="text1"/>
          <w:highlight w:val="yellow"/>
          <w:lang w:val="mn-MN"/>
        </w:rPr>
        <w:t>зүйлийн 21.4</w:t>
      </w:r>
      <w:r w:rsidR="009B3ADB" w:rsidRPr="004F5E4F">
        <w:rPr>
          <w:rFonts w:ascii="Arial" w:eastAsia="Arial" w:hAnsi="Arial" w:cs="Arial"/>
          <w:noProof/>
          <w:color w:val="000000" w:themeColor="text1"/>
          <w:lang w:val="mn-MN"/>
        </w:rPr>
        <w:t xml:space="preserve"> дэх хэсгийг</w:t>
      </w:r>
      <w:r w:rsidR="009B3ADB" w:rsidRPr="004F5E4F">
        <w:rPr>
          <w:rFonts w:ascii="Arial" w:eastAsia="Arial" w:hAnsi="Arial" w:cs="Arial"/>
          <w:color w:val="000000" w:themeColor="text1"/>
          <w:lang w:val="mn-MN"/>
        </w:rPr>
        <w:t xml:space="preserve"> </w:t>
      </w:r>
      <w:r w:rsidR="009B3ADB" w:rsidRPr="004F5E4F">
        <w:rPr>
          <w:rFonts w:ascii="Arial" w:eastAsia="Arial" w:hAnsi="Arial" w:cs="Arial"/>
          <w:noProof/>
          <w:color w:val="000000" w:themeColor="text1"/>
          <w:lang w:val="mn-MN"/>
        </w:rPr>
        <w:t>тус тус</w:t>
      </w:r>
      <w:r w:rsidR="009B3ADB" w:rsidRPr="004F5E4F">
        <w:rPr>
          <w:rFonts w:ascii="Arial" w:eastAsia="Arial" w:hAnsi="Arial" w:cs="Arial"/>
          <w:color w:val="000000" w:themeColor="text1"/>
          <w:lang w:val="mn-MN"/>
        </w:rPr>
        <w:t xml:space="preserve"> </w:t>
      </w:r>
      <w:r w:rsidR="009B3ADB" w:rsidRPr="004F5E4F">
        <w:rPr>
          <w:rFonts w:ascii="Arial" w:hAnsi="Arial" w:cs="Arial"/>
          <w:noProof/>
          <w:color w:val="000000" w:themeColor="text1"/>
          <w:lang w:val="mn-MN"/>
        </w:rPr>
        <w:t>хүчингүй болсонд тооцсугай.</w:t>
      </w:r>
    </w:p>
    <w:p w14:paraId="299585A9" w14:textId="6835668E" w:rsidR="00060FF9" w:rsidRPr="004F5E4F" w:rsidRDefault="00060FF9" w:rsidP="00B151B7">
      <w:pPr>
        <w:ind w:firstLine="709"/>
        <w:jc w:val="both"/>
        <w:rPr>
          <w:rFonts w:ascii="Arial" w:hAnsi="Arial" w:cs="Arial"/>
          <w:noProof/>
          <w:color w:val="000000" w:themeColor="text1"/>
          <w:lang w:val="mn-MN"/>
        </w:rPr>
      </w:pPr>
    </w:p>
    <w:p w14:paraId="63AC3E55" w14:textId="61E04088" w:rsidR="00060FF9" w:rsidRPr="004F5E4F" w:rsidRDefault="00060FF9" w:rsidP="00B151B7">
      <w:pPr>
        <w:ind w:firstLine="709"/>
        <w:jc w:val="both"/>
        <w:rPr>
          <w:rFonts w:ascii="Arial" w:hAnsi="Arial" w:cs="Arial"/>
          <w:noProof/>
          <w:color w:val="000000" w:themeColor="text1"/>
          <w:lang w:val="mn-MN"/>
        </w:rPr>
      </w:pPr>
    </w:p>
    <w:p w14:paraId="731892B2" w14:textId="10C0A915" w:rsidR="00060FF9" w:rsidRPr="004F5E4F" w:rsidRDefault="00060FF9" w:rsidP="00B151B7">
      <w:pPr>
        <w:ind w:firstLine="709"/>
        <w:jc w:val="both"/>
        <w:rPr>
          <w:rFonts w:ascii="Arial" w:hAnsi="Arial" w:cs="Arial"/>
          <w:noProof/>
          <w:color w:val="000000" w:themeColor="text1"/>
          <w:lang w:val="mn-MN"/>
        </w:rPr>
      </w:pPr>
    </w:p>
    <w:p w14:paraId="4A234C31" w14:textId="472ECB2B" w:rsidR="00060FF9" w:rsidRPr="004F5E4F" w:rsidRDefault="00060FF9" w:rsidP="00B151B7">
      <w:pPr>
        <w:ind w:firstLine="709"/>
        <w:jc w:val="both"/>
        <w:rPr>
          <w:rFonts w:ascii="Arial" w:hAnsi="Arial" w:cs="Arial"/>
          <w:noProof/>
          <w:color w:val="000000" w:themeColor="text1"/>
          <w:lang w:val="mn-MN"/>
        </w:rPr>
      </w:pPr>
    </w:p>
    <w:p w14:paraId="69350284" w14:textId="465C9944" w:rsidR="00060FF9" w:rsidRPr="004F5E4F" w:rsidRDefault="00060FF9" w:rsidP="00B151B7">
      <w:pPr>
        <w:ind w:firstLine="709"/>
        <w:jc w:val="both"/>
        <w:rPr>
          <w:rFonts w:ascii="Arial" w:hAnsi="Arial" w:cs="Arial"/>
          <w:noProof/>
          <w:color w:val="000000" w:themeColor="text1"/>
          <w:lang w:val="mn-MN"/>
        </w:rPr>
      </w:pPr>
      <w:r w:rsidRPr="004F5E4F">
        <w:rPr>
          <w:rFonts w:ascii="Arial" w:hAnsi="Arial" w:cs="Arial"/>
          <w:noProof/>
          <w:color w:val="000000" w:themeColor="text1"/>
          <w:lang w:val="mn-MN"/>
        </w:rPr>
        <w:tab/>
      </w:r>
      <w:r w:rsidRPr="004F5E4F">
        <w:rPr>
          <w:rFonts w:ascii="Arial" w:hAnsi="Arial" w:cs="Arial"/>
          <w:noProof/>
          <w:color w:val="000000" w:themeColor="text1"/>
          <w:lang w:val="mn-MN"/>
        </w:rPr>
        <w:tab/>
        <w:t xml:space="preserve">МОНГОЛ УЛСЫН </w:t>
      </w:r>
    </w:p>
    <w:p w14:paraId="4AE10DBA" w14:textId="3C956794" w:rsidR="00D91544" w:rsidRPr="00EF10E5" w:rsidRDefault="00060FF9" w:rsidP="00EF10E5">
      <w:pPr>
        <w:ind w:firstLine="709"/>
        <w:jc w:val="both"/>
        <w:rPr>
          <w:rFonts w:ascii="Arial" w:hAnsi="Arial" w:cs="Arial"/>
          <w:noProof/>
          <w:color w:val="000000" w:themeColor="text1"/>
          <w:lang w:val="mn-MN"/>
        </w:rPr>
      </w:pPr>
      <w:r w:rsidRPr="004F5E4F">
        <w:rPr>
          <w:rFonts w:ascii="Arial" w:hAnsi="Arial" w:cs="Arial"/>
          <w:noProof/>
          <w:color w:val="000000" w:themeColor="text1"/>
          <w:lang w:val="mn-MN"/>
        </w:rPr>
        <w:tab/>
      </w:r>
      <w:r w:rsidRPr="004F5E4F">
        <w:rPr>
          <w:rFonts w:ascii="Arial" w:hAnsi="Arial" w:cs="Arial"/>
          <w:noProof/>
          <w:color w:val="000000" w:themeColor="text1"/>
          <w:lang w:val="mn-MN"/>
        </w:rPr>
        <w:tab/>
        <w:t xml:space="preserve">ИХ ХУРЛЫН ДАРГА </w:t>
      </w:r>
      <w:r w:rsidRPr="004F5E4F">
        <w:rPr>
          <w:rFonts w:ascii="Arial" w:hAnsi="Arial" w:cs="Arial"/>
          <w:noProof/>
          <w:color w:val="000000" w:themeColor="text1"/>
          <w:lang w:val="mn-MN"/>
        </w:rPr>
        <w:tab/>
      </w:r>
      <w:r w:rsidRPr="004F5E4F">
        <w:rPr>
          <w:rFonts w:ascii="Arial" w:hAnsi="Arial" w:cs="Arial"/>
          <w:noProof/>
          <w:color w:val="000000" w:themeColor="text1"/>
          <w:lang w:val="mn-MN"/>
        </w:rPr>
        <w:tab/>
      </w:r>
      <w:r w:rsidRPr="004F5E4F">
        <w:rPr>
          <w:rFonts w:ascii="Arial" w:hAnsi="Arial" w:cs="Arial"/>
          <w:noProof/>
          <w:color w:val="000000" w:themeColor="text1"/>
          <w:lang w:val="mn-MN"/>
        </w:rPr>
        <w:tab/>
      </w:r>
      <w:r w:rsidRPr="004F5E4F">
        <w:rPr>
          <w:rFonts w:ascii="Arial" w:hAnsi="Arial" w:cs="Arial"/>
          <w:noProof/>
          <w:color w:val="000000" w:themeColor="text1"/>
          <w:lang w:val="mn-MN"/>
        </w:rPr>
        <w:tab/>
        <w:t>Г.ЗАНДАНШАТАР</w:t>
      </w:r>
    </w:p>
    <w:sectPr w:rsidR="00D91544" w:rsidRPr="00EF10E5" w:rsidSect="0040318A">
      <w:footerReference w:type="even" r:id="rId7"/>
      <w:footerReference w:type="default" r:id="rId8"/>
      <w:pgSz w:w="11900" w:h="16840" w:code="9"/>
      <w:pgMar w:top="1134" w:right="851"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71573" w14:textId="77777777" w:rsidR="00D91544" w:rsidRDefault="00D91544">
      <w:r>
        <w:separator/>
      </w:r>
    </w:p>
  </w:endnote>
  <w:endnote w:type="continuationSeparator" w:id="0">
    <w:p w14:paraId="62C58969" w14:textId="77777777" w:rsidR="00D91544" w:rsidRDefault="00D9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4382" w14:textId="77777777" w:rsidR="00D91544" w:rsidRDefault="00D91544" w:rsidP="00D9154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58A59" w14:textId="77777777" w:rsidR="00D91544" w:rsidRDefault="00D91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2403360"/>
      <w:docPartObj>
        <w:docPartGallery w:val="Page Numbers (Bottom of Page)"/>
        <w:docPartUnique/>
      </w:docPartObj>
    </w:sdtPr>
    <w:sdtEndPr>
      <w:rPr>
        <w:rFonts w:ascii="Arial" w:hAnsi="Arial" w:cs="Arial"/>
        <w:noProof/>
        <w:sz w:val="20"/>
        <w:szCs w:val="20"/>
      </w:rPr>
    </w:sdtEndPr>
    <w:sdtContent>
      <w:p w14:paraId="260C3771" w14:textId="493CC90A" w:rsidR="00D91544" w:rsidRPr="0040318A" w:rsidRDefault="00D91544">
        <w:pPr>
          <w:pStyle w:val="Footer"/>
          <w:jc w:val="center"/>
          <w:rPr>
            <w:rFonts w:ascii="Arial" w:hAnsi="Arial" w:cs="Arial"/>
            <w:sz w:val="20"/>
            <w:szCs w:val="20"/>
          </w:rPr>
        </w:pPr>
        <w:r w:rsidRPr="0040318A">
          <w:rPr>
            <w:rFonts w:ascii="Arial" w:hAnsi="Arial" w:cs="Arial"/>
            <w:sz w:val="20"/>
            <w:szCs w:val="20"/>
          </w:rPr>
          <w:fldChar w:fldCharType="begin"/>
        </w:r>
        <w:r w:rsidRPr="0040318A">
          <w:rPr>
            <w:rFonts w:ascii="Arial" w:hAnsi="Arial" w:cs="Arial"/>
            <w:sz w:val="20"/>
            <w:szCs w:val="20"/>
          </w:rPr>
          <w:instrText xml:space="preserve"> PAGE   \* MERGEFORMAT </w:instrText>
        </w:r>
        <w:r w:rsidRPr="0040318A">
          <w:rPr>
            <w:rFonts w:ascii="Arial" w:hAnsi="Arial" w:cs="Arial"/>
            <w:sz w:val="20"/>
            <w:szCs w:val="20"/>
          </w:rPr>
          <w:fldChar w:fldCharType="separate"/>
        </w:r>
        <w:r w:rsidRPr="0040318A">
          <w:rPr>
            <w:rFonts w:ascii="Arial" w:hAnsi="Arial" w:cs="Arial"/>
            <w:noProof/>
            <w:sz w:val="20"/>
            <w:szCs w:val="20"/>
          </w:rPr>
          <w:t>2</w:t>
        </w:r>
        <w:r w:rsidRPr="0040318A">
          <w:rPr>
            <w:rFonts w:ascii="Arial" w:hAnsi="Arial" w:cs="Arial"/>
            <w:noProof/>
            <w:sz w:val="20"/>
            <w:szCs w:val="20"/>
          </w:rPr>
          <w:fldChar w:fldCharType="end"/>
        </w:r>
      </w:p>
    </w:sdtContent>
  </w:sdt>
  <w:p w14:paraId="22AF174D" w14:textId="77777777" w:rsidR="00D91544" w:rsidRDefault="00D91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579B1" w14:textId="77777777" w:rsidR="00D91544" w:rsidRDefault="00D91544">
      <w:r>
        <w:separator/>
      </w:r>
    </w:p>
  </w:footnote>
  <w:footnote w:type="continuationSeparator" w:id="0">
    <w:p w14:paraId="1BEAB646" w14:textId="77777777" w:rsidR="00D91544" w:rsidRDefault="00D91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ADB"/>
    <w:rsid w:val="00015942"/>
    <w:rsid w:val="0005179C"/>
    <w:rsid w:val="00054836"/>
    <w:rsid w:val="00060155"/>
    <w:rsid w:val="00060FF9"/>
    <w:rsid w:val="000A0828"/>
    <w:rsid w:val="000E535D"/>
    <w:rsid w:val="000E7A30"/>
    <w:rsid w:val="000F6D53"/>
    <w:rsid w:val="000F79D6"/>
    <w:rsid w:val="0010377F"/>
    <w:rsid w:val="001136C4"/>
    <w:rsid w:val="00124459"/>
    <w:rsid w:val="00145A70"/>
    <w:rsid w:val="00150DB8"/>
    <w:rsid w:val="00161527"/>
    <w:rsid w:val="00165F09"/>
    <w:rsid w:val="001673BF"/>
    <w:rsid w:val="001773A0"/>
    <w:rsid w:val="00187B15"/>
    <w:rsid w:val="0019340E"/>
    <w:rsid w:val="001A61FA"/>
    <w:rsid w:val="001C0D9D"/>
    <w:rsid w:val="001C51CD"/>
    <w:rsid w:val="001D0EE9"/>
    <w:rsid w:val="001E4023"/>
    <w:rsid w:val="001F5600"/>
    <w:rsid w:val="00207A0E"/>
    <w:rsid w:val="00221B2F"/>
    <w:rsid w:val="00232D7C"/>
    <w:rsid w:val="00235FBE"/>
    <w:rsid w:val="0024375E"/>
    <w:rsid w:val="00253EC4"/>
    <w:rsid w:val="0025494B"/>
    <w:rsid w:val="002552A7"/>
    <w:rsid w:val="00287A10"/>
    <w:rsid w:val="002A0EC0"/>
    <w:rsid w:val="002A14C3"/>
    <w:rsid w:val="002A76AF"/>
    <w:rsid w:val="002B1277"/>
    <w:rsid w:val="002C3E45"/>
    <w:rsid w:val="002C76FB"/>
    <w:rsid w:val="002D7572"/>
    <w:rsid w:val="002E7CE0"/>
    <w:rsid w:val="002F17DC"/>
    <w:rsid w:val="003078D4"/>
    <w:rsid w:val="003261BD"/>
    <w:rsid w:val="0033015F"/>
    <w:rsid w:val="00335DD3"/>
    <w:rsid w:val="00346095"/>
    <w:rsid w:val="00361E19"/>
    <w:rsid w:val="003719E0"/>
    <w:rsid w:val="00382FE3"/>
    <w:rsid w:val="00391D4D"/>
    <w:rsid w:val="0039532C"/>
    <w:rsid w:val="0040318A"/>
    <w:rsid w:val="00412489"/>
    <w:rsid w:val="0042492D"/>
    <w:rsid w:val="00425CC7"/>
    <w:rsid w:val="00445AC5"/>
    <w:rsid w:val="00470E8B"/>
    <w:rsid w:val="00470F18"/>
    <w:rsid w:val="0047219A"/>
    <w:rsid w:val="00481DB3"/>
    <w:rsid w:val="004B297E"/>
    <w:rsid w:val="004B3568"/>
    <w:rsid w:val="004C5637"/>
    <w:rsid w:val="004D5A1C"/>
    <w:rsid w:val="004D6A8B"/>
    <w:rsid w:val="004E0817"/>
    <w:rsid w:val="004E32BA"/>
    <w:rsid w:val="004F21E7"/>
    <w:rsid w:val="004F5E4F"/>
    <w:rsid w:val="00505B21"/>
    <w:rsid w:val="00514699"/>
    <w:rsid w:val="00515B7B"/>
    <w:rsid w:val="0056681E"/>
    <w:rsid w:val="0057009A"/>
    <w:rsid w:val="00575B64"/>
    <w:rsid w:val="00576CDC"/>
    <w:rsid w:val="0058142B"/>
    <w:rsid w:val="005B0FC6"/>
    <w:rsid w:val="005B79DA"/>
    <w:rsid w:val="005C491C"/>
    <w:rsid w:val="005D7A1D"/>
    <w:rsid w:val="005E3331"/>
    <w:rsid w:val="005F516B"/>
    <w:rsid w:val="005F64D1"/>
    <w:rsid w:val="005F70B3"/>
    <w:rsid w:val="00601FBC"/>
    <w:rsid w:val="00604AEE"/>
    <w:rsid w:val="00605B0E"/>
    <w:rsid w:val="00606A11"/>
    <w:rsid w:val="00612F05"/>
    <w:rsid w:val="00617579"/>
    <w:rsid w:val="006213C6"/>
    <w:rsid w:val="00621A54"/>
    <w:rsid w:val="00630D0A"/>
    <w:rsid w:val="00644286"/>
    <w:rsid w:val="00646478"/>
    <w:rsid w:val="006554CF"/>
    <w:rsid w:val="00665687"/>
    <w:rsid w:val="00675BDD"/>
    <w:rsid w:val="00687473"/>
    <w:rsid w:val="00694871"/>
    <w:rsid w:val="006A3924"/>
    <w:rsid w:val="006B0F68"/>
    <w:rsid w:val="006B38C3"/>
    <w:rsid w:val="006B40DC"/>
    <w:rsid w:val="006C000C"/>
    <w:rsid w:val="006C3298"/>
    <w:rsid w:val="006C623E"/>
    <w:rsid w:val="006E4769"/>
    <w:rsid w:val="006F0947"/>
    <w:rsid w:val="006F4B26"/>
    <w:rsid w:val="0070522E"/>
    <w:rsid w:val="00721F15"/>
    <w:rsid w:val="007251B8"/>
    <w:rsid w:val="00727D3E"/>
    <w:rsid w:val="0073590F"/>
    <w:rsid w:val="00752E40"/>
    <w:rsid w:val="00762622"/>
    <w:rsid w:val="00776865"/>
    <w:rsid w:val="007A7ED7"/>
    <w:rsid w:val="007B59FB"/>
    <w:rsid w:val="007C0419"/>
    <w:rsid w:val="007C3D85"/>
    <w:rsid w:val="007C48E4"/>
    <w:rsid w:val="007D487B"/>
    <w:rsid w:val="007E0F92"/>
    <w:rsid w:val="007E193C"/>
    <w:rsid w:val="00802320"/>
    <w:rsid w:val="00807215"/>
    <w:rsid w:val="00820A62"/>
    <w:rsid w:val="00822187"/>
    <w:rsid w:val="00832CFC"/>
    <w:rsid w:val="008579FE"/>
    <w:rsid w:val="008A4F79"/>
    <w:rsid w:val="008B0BE0"/>
    <w:rsid w:val="008C6A87"/>
    <w:rsid w:val="008E4697"/>
    <w:rsid w:val="009033AC"/>
    <w:rsid w:val="009122D3"/>
    <w:rsid w:val="0091416B"/>
    <w:rsid w:val="0092145C"/>
    <w:rsid w:val="00934A6D"/>
    <w:rsid w:val="00937602"/>
    <w:rsid w:val="00974C62"/>
    <w:rsid w:val="00993A04"/>
    <w:rsid w:val="009B247F"/>
    <w:rsid w:val="009B3ADB"/>
    <w:rsid w:val="009C6275"/>
    <w:rsid w:val="009D657E"/>
    <w:rsid w:val="009D7193"/>
    <w:rsid w:val="009E4AC0"/>
    <w:rsid w:val="00A139B1"/>
    <w:rsid w:val="00A22193"/>
    <w:rsid w:val="00A26045"/>
    <w:rsid w:val="00A31E1F"/>
    <w:rsid w:val="00A64BCB"/>
    <w:rsid w:val="00A72DBA"/>
    <w:rsid w:val="00AA015F"/>
    <w:rsid w:val="00AB10A9"/>
    <w:rsid w:val="00AD18C7"/>
    <w:rsid w:val="00AE40E4"/>
    <w:rsid w:val="00B145A1"/>
    <w:rsid w:val="00B14D4A"/>
    <w:rsid w:val="00B151B7"/>
    <w:rsid w:val="00B20938"/>
    <w:rsid w:val="00B268A2"/>
    <w:rsid w:val="00B2744A"/>
    <w:rsid w:val="00B37DE7"/>
    <w:rsid w:val="00B4492C"/>
    <w:rsid w:val="00B5283C"/>
    <w:rsid w:val="00B94C1A"/>
    <w:rsid w:val="00B95840"/>
    <w:rsid w:val="00BC36C1"/>
    <w:rsid w:val="00BC77BB"/>
    <w:rsid w:val="00BD58E5"/>
    <w:rsid w:val="00C01CF7"/>
    <w:rsid w:val="00C23E7C"/>
    <w:rsid w:val="00C26998"/>
    <w:rsid w:val="00C37D25"/>
    <w:rsid w:val="00C51DF1"/>
    <w:rsid w:val="00C57378"/>
    <w:rsid w:val="00C600D7"/>
    <w:rsid w:val="00C6212A"/>
    <w:rsid w:val="00C6221D"/>
    <w:rsid w:val="00C63E26"/>
    <w:rsid w:val="00C726F6"/>
    <w:rsid w:val="00C73754"/>
    <w:rsid w:val="00C73924"/>
    <w:rsid w:val="00C9149F"/>
    <w:rsid w:val="00CC3B8E"/>
    <w:rsid w:val="00CD7AC0"/>
    <w:rsid w:val="00CF3FBA"/>
    <w:rsid w:val="00CF62A1"/>
    <w:rsid w:val="00D02603"/>
    <w:rsid w:val="00D1533F"/>
    <w:rsid w:val="00D22167"/>
    <w:rsid w:val="00D27434"/>
    <w:rsid w:val="00D52D8B"/>
    <w:rsid w:val="00D55894"/>
    <w:rsid w:val="00D56189"/>
    <w:rsid w:val="00D646FC"/>
    <w:rsid w:val="00D84E7D"/>
    <w:rsid w:val="00D91544"/>
    <w:rsid w:val="00DC635B"/>
    <w:rsid w:val="00DC7336"/>
    <w:rsid w:val="00DD3452"/>
    <w:rsid w:val="00DD568D"/>
    <w:rsid w:val="00DE37BA"/>
    <w:rsid w:val="00E5292B"/>
    <w:rsid w:val="00E5652B"/>
    <w:rsid w:val="00E5668A"/>
    <w:rsid w:val="00E81022"/>
    <w:rsid w:val="00E8378C"/>
    <w:rsid w:val="00EA1F5E"/>
    <w:rsid w:val="00ED4200"/>
    <w:rsid w:val="00EE6F35"/>
    <w:rsid w:val="00EF10E5"/>
    <w:rsid w:val="00EF3EAD"/>
    <w:rsid w:val="00F06002"/>
    <w:rsid w:val="00F1474C"/>
    <w:rsid w:val="00F231A3"/>
    <w:rsid w:val="00F37CA8"/>
    <w:rsid w:val="00F45F58"/>
    <w:rsid w:val="00F4613F"/>
    <w:rsid w:val="00F61180"/>
    <w:rsid w:val="00F82228"/>
    <w:rsid w:val="00F9565D"/>
    <w:rsid w:val="00FA359E"/>
    <w:rsid w:val="00FB64CA"/>
    <w:rsid w:val="00FB7BCE"/>
    <w:rsid w:val="00FC1ADB"/>
    <w:rsid w:val="00FD04A6"/>
    <w:rsid w:val="00FD72FD"/>
    <w:rsid w:val="00FE11FB"/>
    <w:rsid w:val="00FF6B2F"/>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92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B3ADB"/>
    <w:rPr>
      <w:rFonts w:ascii="Arial Mon" w:eastAsia="Times New Roman" w:hAnsi="Arial Mo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rsid w:val="009B3ADB"/>
    <w:rPr>
      <w:rFonts w:ascii="Times New Roman Mon" w:eastAsia="Times New Roman" w:hAnsi="Times New Roman Mon" w:cs="Times New Roman"/>
      <w:b/>
      <w:bCs/>
      <w:color w:val="3366FF"/>
      <w:sz w:val="44"/>
      <w:lang w:val="ms-MY"/>
    </w:rPr>
  </w:style>
  <w:style w:type="paragraph" w:styleId="Title">
    <w:name w:val="Title"/>
    <w:basedOn w:val="Normal"/>
    <w:link w:val="TitleChar"/>
    <w:qFormat/>
    <w:rsid w:val="009B3ADB"/>
    <w:pPr>
      <w:jc w:val="center"/>
    </w:pPr>
    <w:rPr>
      <w:rFonts w:ascii="Times New Roman Mon" w:hAnsi="Times New Roman Mon"/>
      <w:b/>
      <w:bCs/>
      <w:color w:val="3366FF"/>
      <w:sz w:val="44"/>
      <w:lang w:val="ms-MY"/>
    </w:rPr>
  </w:style>
  <w:style w:type="character" w:customStyle="1" w:styleId="TitleChar1">
    <w:name w:val="Title Char1"/>
    <w:basedOn w:val="DefaultParagraphFont"/>
    <w:uiPriority w:val="10"/>
    <w:rsid w:val="009B3ADB"/>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9B3ADB"/>
    <w:rPr>
      <w:b/>
      <w:bCs/>
    </w:rPr>
  </w:style>
  <w:style w:type="paragraph" w:styleId="Footer">
    <w:name w:val="footer"/>
    <w:basedOn w:val="Normal"/>
    <w:link w:val="FooterChar"/>
    <w:uiPriority w:val="99"/>
    <w:unhideWhenUsed/>
    <w:rsid w:val="009B3ADB"/>
    <w:pPr>
      <w:tabs>
        <w:tab w:val="center" w:pos="4680"/>
        <w:tab w:val="right" w:pos="9360"/>
      </w:tabs>
    </w:pPr>
  </w:style>
  <w:style w:type="character" w:customStyle="1" w:styleId="FooterChar">
    <w:name w:val="Footer Char"/>
    <w:basedOn w:val="DefaultParagraphFont"/>
    <w:link w:val="Footer"/>
    <w:uiPriority w:val="99"/>
    <w:rsid w:val="009B3ADB"/>
    <w:rPr>
      <w:rFonts w:ascii="Arial Mon" w:eastAsia="Times New Roman" w:hAnsi="Arial Mon" w:cs="Times New Roman"/>
    </w:rPr>
  </w:style>
  <w:style w:type="character" w:styleId="PageNumber">
    <w:name w:val="page number"/>
    <w:basedOn w:val="DefaultParagraphFont"/>
    <w:uiPriority w:val="99"/>
    <w:semiHidden/>
    <w:unhideWhenUsed/>
    <w:rsid w:val="009B3ADB"/>
  </w:style>
  <w:style w:type="paragraph" w:styleId="NormalWeb">
    <w:name w:val="Normal (Web)"/>
    <w:basedOn w:val="Normal"/>
    <w:uiPriority w:val="99"/>
    <w:unhideWhenUsed/>
    <w:rsid w:val="009B3ADB"/>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E5652B"/>
    <w:pPr>
      <w:tabs>
        <w:tab w:val="center" w:pos="4680"/>
        <w:tab w:val="right" w:pos="9360"/>
      </w:tabs>
    </w:pPr>
  </w:style>
  <w:style w:type="character" w:customStyle="1" w:styleId="HeaderChar">
    <w:name w:val="Header Char"/>
    <w:basedOn w:val="DefaultParagraphFont"/>
    <w:link w:val="Header"/>
    <w:uiPriority w:val="99"/>
    <w:rsid w:val="00E5652B"/>
    <w:rPr>
      <w:rFonts w:ascii="Arial Mon" w:eastAsia="Times New Roman" w:hAnsi="Arial Mon" w:cs="Times New Roman"/>
    </w:rPr>
  </w:style>
  <w:style w:type="paragraph" w:styleId="BalloonText">
    <w:name w:val="Balloon Text"/>
    <w:basedOn w:val="Normal"/>
    <w:link w:val="BalloonTextChar"/>
    <w:uiPriority w:val="99"/>
    <w:semiHidden/>
    <w:unhideWhenUsed/>
    <w:rsid w:val="00621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3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2022-01-19T02:24:00Z</cp:lastPrinted>
  <dcterms:created xsi:type="dcterms:W3CDTF">2022-01-21T02:21:00Z</dcterms:created>
  <dcterms:modified xsi:type="dcterms:W3CDTF">2022-01-24T03:30:00Z</dcterms:modified>
</cp:coreProperties>
</file>