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5D0C68B8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30AA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07236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D8594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60742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B2C46ED" w14:textId="77777777" w:rsidR="00060742" w:rsidRDefault="00060742" w:rsidP="00DF626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3A2B0355" w14:textId="77777777" w:rsidR="006A0931" w:rsidRPr="003D595F" w:rsidRDefault="00D85946" w:rsidP="006A0931">
      <w:pPr>
        <w:jc w:val="center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    </w:t>
      </w:r>
      <w:r w:rsidR="006A0931" w:rsidRPr="003D595F">
        <w:rPr>
          <w:rFonts w:ascii="Arial" w:hAnsi="Arial" w:cs="Arial"/>
          <w:b/>
          <w:color w:val="000000"/>
          <w:lang w:val="mn-MN"/>
        </w:rPr>
        <w:t xml:space="preserve">    Авлигатай тэмцэх газрын албан </w:t>
      </w:r>
    </w:p>
    <w:p w14:paraId="1F2BA866" w14:textId="77777777" w:rsidR="006A0931" w:rsidRPr="003D595F" w:rsidRDefault="006A0931" w:rsidP="006A0931">
      <w:pPr>
        <w:jc w:val="center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    хаагчийн албан тушаалын цалингийн </w:t>
      </w:r>
    </w:p>
    <w:p w14:paraId="68E826B2" w14:textId="77777777" w:rsidR="006A0931" w:rsidRPr="003D595F" w:rsidRDefault="006A0931" w:rsidP="006A0931">
      <w:pPr>
        <w:jc w:val="center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    хэмжээг шинэчлэн тогтоох тухай</w:t>
      </w:r>
    </w:p>
    <w:p w14:paraId="2D216C1B" w14:textId="77777777" w:rsidR="006A0931" w:rsidRPr="003D595F" w:rsidRDefault="006A0931" w:rsidP="006A0931">
      <w:pPr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63D21CB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Авлигын эсрэг хуулийн 29 дүгээр зүйлийн 29.6 дахь хэсэг, Монгол Улсын Их Хурлын тухай хуулийн 5 дугаар зүйлийн 5.1 дэх хэсгийг үндэслэн Монгол Улсын Их Хурлаас ТОГТООХ нь:</w:t>
      </w:r>
    </w:p>
    <w:p w14:paraId="22466EB8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31259FF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1.Авлигатай тэмцэх газрын албан хаагчийн албан тушаалын цалингийн хэмжээг хавсралтаар шинэчлэн баталсугай.</w:t>
      </w:r>
    </w:p>
    <w:p w14:paraId="7213343F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5C83FF6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2.Энэ тогтоол баталсантай холбогдуулан “Авлигатай тэмцэх газрын албан хаагчийн албан тушаалын цалингийн хэмжээг шинэчлэн тогтоох тухай” Монгол Улсын Их Хурлын 2021 оны 11 дүгээр сарын 11-ний өдрийн 85 дугаар тогтоолыг хүчингүй болсонд тооцсугай.</w:t>
      </w:r>
    </w:p>
    <w:p w14:paraId="4E4AA080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FFC2A11" w14:textId="77777777" w:rsidR="006A0931" w:rsidRPr="003D595F" w:rsidRDefault="006A0931" w:rsidP="006A0931">
      <w:pPr>
        <w:ind w:firstLine="720"/>
        <w:jc w:val="both"/>
        <w:rPr>
          <w:rFonts w:ascii="Arial" w:hAnsi="Arial" w:cs="Arial"/>
          <w:b/>
          <w:bCs/>
          <w:color w:val="FF0000"/>
          <w:u w:val="single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3.Энэ тогтоолыг 2023 оны 12 дугаар сарын 01-ний өдрөөс дагаж мөрдсүгэй</w:t>
      </w:r>
      <w:r w:rsidRPr="003D595F">
        <w:rPr>
          <w:rFonts w:ascii="Arial" w:hAnsi="Arial" w:cs="Arial"/>
          <w:lang w:val="mn-MN"/>
        </w:rPr>
        <w:t>.</w:t>
      </w:r>
      <w:r w:rsidRPr="003D595F">
        <w:rPr>
          <w:rFonts w:ascii="Arial" w:hAnsi="Arial" w:cs="Arial"/>
          <w:color w:val="FF0000"/>
          <w:lang w:val="mn-MN"/>
        </w:rPr>
        <w:t xml:space="preserve">  </w:t>
      </w:r>
    </w:p>
    <w:p w14:paraId="27E6804E" w14:textId="77777777" w:rsidR="006A0931" w:rsidRPr="003D595F" w:rsidRDefault="006A0931" w:rsidP="006A0931">
      <w:pPr>
        <w:jc w:val="both"/>
        <w:rPr>
          <w:rFonts w:ascii="Arial" w:hAnsi="Arial" w:cs="Arial"/>
          <w:color w:val="000000"/>
          <w:lang w:val="mn-MN"/>
        </w:rPr>
      </w:pPr>
    </w:p>
    <w:p w14:paraId="50D4F7AB" w14:textId="77777777" w:rsidR="006A0931" w:rsidRPr="003D595F" w:rsidRDefault="006A0931" w:rsidP="006A0931">
      <w:pPr>
        <w:jc w:val="both"/>
        <w:rPr>
          <w:rFonts w:ascii="Arial" w:hAnsi="Arial" w:cs="Arial"/>
          <w:color w:val="000000"/>
          <w:lang w:val="mn-MN"/>
        </w:rPr>
      </w:pPr>
    </w:p>
    <w:p w14:paraId="152E31F7" w14:textId="77777777" w:rsidR="006A0931" w:rsidRPr="003D595F" w:rsidRDefault="006A0931" w:rsidP="006A0931">
      <w:pPr>
        <w:jc w:val="both"/>
        <w:rPr>
          <w:rFonts w:ascii="Arial" w:hAnsi="Arial" w:cs="Arial"/>
          <w:color w:val="000000"/>
          <w:lang w:val="mn-MN"/>
        </w:rPr>
      </w:pPr>
    </w:p>
    <w:p w14:paraId="283F9837" w14:textId="77777777" w:rsidR="006A0931" w:rsidRPr="003D595F" w:rsidRDefault="006A0931" w:rsidP="006A0931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ABF3466" w14:textId="77777777" w:rsidR="006A0931" w:rsidRPr="003D595F" w:rsidRDefault="006A0931" w:rsidP="006A0931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0449EC4C" w14:textId="77777777" w:rsidR="006A0931" w:rsidRPr="003D595F" w:rsidRDefault="006A0931" w:rsidP="006A0931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22FADEC7" w14:textId="77777777" w:rsidR="006A0931" w:rsidRPr="003D595F" w:rsidRDefault="006A0931" w:rsidP="006A0931">
      <w:pPr>
        <w:rPr>
          <w:rStyle w:val="eop"/>
          <w:color w:val="000000"/>
          <w:lang w:val="mn-MN"/>
        </w:rPr>
      </w:pPr>
    </w:p>
    <w:p w14:paraId="0D41307E" w14:textId="77777777" w:rsidR="006A0931" w:rsidRPr="003D595F" w:rsidRDefault="006A0931" w:rsidP="006A0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lang w:val="mn-MN"/>
        </w:rPr>
      </w:pPr>
    </w:p>
    <w:p w14:paraId="18EE0E18" w14:textId="77777777" w:rsidR="006A0931" w:rsidRPr="003D595F" w:rsidRDefault="006A0931" w:rsidP="006A0931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7F9F6AA8" w14:textId="77777777" w:rsidR="006A0931" w:rsidRPr="003D595F" w:rsidRDefault="006A0931" w:rsidP="006A0931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21CBBB39" w14:textId="77777777" w:rsidR="006A0931" w:rsidRPr="003D595F" w:rsidRDefault="006A0931" w:rsidP="006A0931">
      <w:pPr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 w:rsidRPr="003D595F">
        <w:rPr>
          <w:rFonts w:ascii="Arial" w:eastAsia="Calibri" w:hAnsi="Arial" w:cs="Arial"/>
          <w:color w:val="000000"/>
          <w:lang w:val="mn-MN"/>
        </w:rPr>
        <w:br w:type="page"/>
      </w:r>
      <w:r w:rsidRPr="003D595F">
        <w:rPr>
          <w:rFonts w:ascii="Arial" w:hAnsi="Arial" w:cs="Arial"/>
          <w:color w:val="000000"/>
          <w:sz w:val="22"/>
          <w:szCs w:val="22"/>
          <w:lang w:val="mn-MN"/>
        </w:rPr>
        <w:lastRenderedPageBreak/>
        <w:t xml:space="preserve">Монгол Улсын Их Хурлын 2023 оны </w:t>
      </w:r>
    </w:p>
    <w:p w14:paraId="1FDA4DDB" w14:textId="77777777" w:rsidR="006A0931" w:rsidRPr="003D595F" w:rsidRDefault="006A0931" w:rsidP="006A0931">
      <w:pPr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 w:rsidRPr="003D595F">
        <w:rPr>
          <w:rFonts w:ascii="Arial" w:hAnsi="Arial" w:cs="Arial"/>
          <w:color w:val="000000"/>
          <w:sz w:val="22"/>
          <w:szCs w:val="22"/>
          <w:lang w:val="mn-MN"/>
        </w:rPr>
        <w:t>........ дугаар тогтоолын хавсралт</w:t>
      </w:r>
    </w:p>
    <w:p w14:paraId="14E97D5D" w14:textId="77777777" w:rsidR="006A0931" w:rsidRPr="003D595F" w:rsidRDefault="006A0931" w:rsidP="006A0931">
      <w:pPr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5C7B121B" w14:textId="77777777" w:rsidR="006A0931" w:rsidRPr="003D595F" w:rsidRDefault="006A0931" w:rsidP="006A0931">
      <w:pPr>
        <w:jc w:val="right"/>
        <w:rPr>
          <w:rFonts w:ascii="Arial" w:hAnsi="Arial" w:cs="Arial"/>
          <w:color w:val="000000"/>
          <w:lang w:val="mn-MN"/>
        </w:rPr>
      </w:pPr>
    </w:p>
    <w:p w14:paraId="78726DEC" w14:textId="77777777" w:rsidR="006A0931" w:rsidRPr="003D595F" w:rsidRDefault="006A0931" w:rsidP="006A0931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>АВЛИГАТАЙ ТЭМЦЭХ ГАЗРЫН АЛБАН ХААГЧИЙН</w:t>
      </w:r>
    </w:p>
    <w:p w14:paraId="58EFE7F3" w14:textId="77777777" w:rsidR="006A0931" w:rsidRPr="003D595F" w:rsidRDefault="006A0931" w:rsidP="006A0931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>АЛБАН ТУШААЛЫН ЦАЛИНГИЙН ХЭМЖЭЭ</w:t>
      </w:r>
    </w:p>
    <w:p w14:paraId="06A240CE" w14:textId="77777777" w:rsidR="006A0931" w:rsidRPr="003D595F" w:rsidRDefault="006A0931" w:rsidP="006A0931">
      <w:pPr>
        <w:jc w:val="both"/>
        <w:rPr>
          <w:rFonts w:ascii="Arial" w:hAnsi="Arial" w:cs="Arial"/>
          <w:color w:val="000000"/>
          <w:lang w:val="mn-MN"/>
        </w:rPr>
      </w:pPr>
    </w:p>
    <w:tbl>
      <w:tblPr>
        <w:tblW w:w="93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07"/>
        <w:gridCol w:w="2738"/>
      </w:tblGrid>
      <w:tr w:rsidR="006A0931" w:rsidRPr="003D595F" w14:paraId="6F8220C2" w14:textId="77777777" w:rsidTr="005A70F0">
        <w:trPr>
          <w:cantSplit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CC50D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  <w:p w14:paraId="2E404FA0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59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B8709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  <w:p w14:paraId="2AB86346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b/>
                <w:bCs/>
                <w:color w:val="000000"/>
                <w:lang w:val="mn-MN"/>
              </w:rPr>
              <w:t>Албан тушаал</w:t>
            </w:r>
          </w:p>
        </w:tc>
        <w:tc>
          <w:tcPr>
            <w:tcW w:w="28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549C5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b/>
                <w:bCs/>
                <w:color w:val="000000"/>
                <w:lang w:val="mn-MN"/>
              </w:rPr>
              <w:t>Албан тушаалын сарын цалингийн хэмжээ</w:t>
            </w:r>
          </w:p>
          <w:p w14:paraId="71AC067F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b/>
                <w:bCs/>
                <w:color w:val="000000"/>
                <w:lang w:val="mn-MN"/>
              </w:rPr>
              <w:t>/төгрөгөөр/</w:t>
            </w:r>
          </w:p>
        </w:tc>
      </w:tr>
      <w:tr w:rsidR="006A0931" w:rsidRPr="003D595F" w14:paraId="2882FC6C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F9E98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4319E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Авлигатай тэмцэх газрын дарга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052BD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4 338 298</w:t>
            </w:r>
          </w:p>
        </w:tc>
      </w:tr>
      <w:tr w:rsidR="006A0931" w:rsidRPr="003D595F" w14:paraId="000F835A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A73F5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F44BC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Авлигатай тэмцэх газрын дэд дарга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CCC1F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4 041 128</w:t>
            </w:r>
          </w:p>
        </w:tc>
      </w:tr>
      <w:tr w:rsidR="006A0931" w:rsidRPr="003D595F" w14:paraId="219F9D29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ECF1C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C66F4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Хэлтсийн дарга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6509F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3 984 234</w:t>
            </w:r>
          </w:p>
        </w:tc>
      </w:tr>
      <w:tr w:rsidR="006A0931" w:rsidRPr="003D595F" w14:paraId="327346DE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CE69F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80DA2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Албаны дарга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FD3F6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3 670 140</w:t>
            </w:r>
          </w:p>
        </w:tc>
      </w:tr>
      <w:tr w:rsidR="006A0931" w:rsidRPr="003D595F" w14:paraId="422F536D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2812D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25C9C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Ахлах ажилтан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AE88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3 493 365</w:t>
            </w:r>
          </w:p>
        </w:tc>
      </w:tr>
      <w:tr w:rsidR="006A0931" w:rsidRPr="003D595F" w14:paraId="20F14746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04308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859DB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Ажилтан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BF921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3 293 035</w:t>
            </w:r>
          </w:p>
        </w:tc>
      </w:tr>
      <w:tr w:rsidR="006A0931" w:rsidRPr="003D595F" w14:paraId="34E7E183" w14:textId="77777777" w:rsidTr="005A70F0">
        <w:trPr>
          <w:cantSplit/>
          <w:trHeight w:val="397"/>
        </w:trPr>
        <w:tc>
          <w:tcPr>
            <w:tcW w:w="573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80B90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089EC" w14:textId="77777777" w:rsidR="006A0931" w:rsidRPr="003D595F" w:rsidRDefault="006A0931" w:rsidP="005A70F0">
            <w:pPr>
              <w:pStyle w:val="NormalWeb"/>
              <w:spacing w:before="0" w:after="0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Туслах ажилтан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8112D" w14:textId="77777777" w:rsidR="006A0931" w:rsidRPr="003D595F" w:rsidRDefault="006A0931" w:rsidP="005A70F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D595F">
              <w:rPr>
                <w:rFonts w:ascii="Arial" w:hAnsi="Arial" w:cs="Arial"/>
                <w:color w:val="000000"/>
                <w:lang w:val="mn-MN"/>
              </w:rPr>
              <w:t>1 880 970</w:t>
            </w:r>
          </w:p>
        </w:tc>
      </w:tr>
    </w:tbl>
    <w:p w14:paraId="3EC3234D" w14:textId="77777777" w:rsidR="006A0931" w:rsidRPr="003D595F" w:rsidRDefault="006A0931" w:rsidP="006A0931">
      <w:pPr>
        <w:jc w:val="both"/>
        <w:rPr>
          <w:rFonts w:ascii="Arial" w:hAnsi="Arial" w:cs="Arial"/>
          <w:color w:val="000000"/>
          <w:lang w:val="mn-MN"/>
        </w:rPr>
      </w:pPr>
    </w:p>
    <w:p w14:paraId="5F2E0A1A" w14:textId="77777777" w:rsidR="006A0931" w:rsidRPr="003D595F" w:rsidRDefault="006A0931" w:rsidP="006A0931">
      <w:pPr>
        <w:jc w:val="both"/>
        <w:rPr>
          <w:rFonts w:ascii="Arial" w:hAnsi="Arial" w:cs="Arial"/>
          <w:color w:val="000000"/>
          <w:lang w:val="mn-MN"/>
        </w:rPr>
      </w:pPr>
    </w:p>
    <w:p w14:paraId="04466C14" w14:textId="77777777" w:rsidR="006A0931" w:rsidRPr="003D595F" w:rsidRDefault="006A0931" w:rsidP="006A093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 Unicode MS" w:hAnsi="Arial" w:cs="Arial"/>
          <w:color w:val="000000"/>
          <w:lang w:val="mn-MN"/>
        </w:rPr>
      </w:pPr>
    </w:p>
    <w:p w14:paraId="1CACEC92" w14:textId="77777777" w:rsidR="006A0931" w:rsidRPr="003D595F" w:rsidRDefault="006A0931" w:rsidP="006A093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 Unicode MS" w:hAnsi="Arial" w:cs="Arial"/>
          <w:color w:val="000000"/>
          <w:lang w:val="mn-MN"/>
        </w:rPr>
      </w:pPr>
      <w:r w:rsidRPr="003D595F">
        <w:rPr>
          <w:rStyle w:val="normaltextrun"/>
          <w:rFonts w:ascii="Arial" w:eastAsia="Arial Unicode MS" w:hAnsi="Arial" w:cs="Arial"/>
          <w:color w:val="000000"/>
          <w:lang w:val="mn-MN"/>
        </w:rPr>
        <w:t>---оОо---</w:t>
      </w:r>
    </w:p>
    <w:p w14:paraId="30FC6472" w14:textId="77777777" w:rsidR="006A0931" w:rsidRPr="003D595F" w:rsidRDefault="006A0931" w:rsidP="006A0931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5DA64739" w14:textId="77777777" w:rsidR="006A0931" w:rsidRPr="003D595F" w:rsidRDefault="006A0931" w:rsidP="006A0931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4F073F6E" w14:textId="77777777" w:rsidR="006A0931" w:rsidRPr="003D595F" w:rsidRDefault="006A0931" w:rsidP="006A0931">
      <w:pPr>
        <w:rPr>
          <w:rFonts w:ascii="Arial" w:hAnsi="Arial" w:cs="Arial"/>
          <w:color w:val="000000"/>
          <w:lang w:val="mn-MN"/>
        </w:rPr>
      </w:pPr>
    </w:p>
    <w:p w14:paraId="6419441D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3856EE9E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7A0CF451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5E05CE38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1FC531DB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6B166D88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5674E57A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5D9468E3" w14:textId="77777777" w:rsidR="006A0931" w:rsidRPr="003D595F" w:rsidRDefault="006A0931" w:rsidP="006A0931">
      <w:pPr>
        <w:jc w:val="center"/>
        <w:rPr>
          <w:rFonts w:ascii="Arial" w:hAnsi="Arial" w:cs="Arial"/>
          <w:color w:val="000000"/>
          <w:lang w:val="mn-MN"/>
        </w:rPr>
      </w:pPr>
    </w:p>
    <w:p w14:paraId="799532DA" w14:textId="2188B810" w:rsidR="00060742" w:rsidRPr="003D595F" w:rsidRDefault="00060742" w:rsidP="006A0931">
      <w:pPr>
        <w:jc w:val="center"/>
        <w:rPr>
          <w:rStyle w:val="eop"/>
          <w:color w:val="000000"/>
          <w:lang w:val="mn-MN"/>
        </w:rPr>
      </w:pPr>
    </w:p>
    <w:p w14:paraId="079DC964" w14:textId="77777777" w:rsidR="004F011B" w:rsidRPr="004F011B" w:rsidRDefault="004F011B" w:rsidP="00D472B2">
      <w:pPr>
        <w:jc w:val="center"/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46715"/>
    <w:rsid w:val="00054185"/>
    <w:rsid w:val="00060742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41097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0931"/>
    <w:rsid w:val="006A7792"/>
    <w:rsid w:val="006F03E1"/>
    <w:rsid w:val="007964D9"/>
    <w:rsid w:val="007C15D0"/>
    <w:rsid w:val="00812439"/>
    <w:rsid w:val="00816297"/>
    <w:rsid w:val="00830AA6"/>
    <w:rsid w:val="00830C6D"/>
    <w:rsid w:val="00866CD6"/>
    <w:rsid w:val="00877729"/>
    <w:rsid w:val="008A44C0"/>
    <w:rsid w:val="008A77FF"/>
    <w:rsid w:val="008B4060"/>
    <w:rsid w:val="008B43D1"/>
    <w:rsid w:val="009A12DC"/>
    <w:rsid w:val="009C3A25"/>
    <w:rsid w:val="009C3BEF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D61D4"/>
    <w:rsid w:val="00BF0CCD"/>
    <w:rsid w:val="00C22671"/>
    <w:rsid w:val="00C77AA7"/>
    <w:rsid w:val="00CD62C4"/>
    <w:rsid w:val="00CF53EC"/>
    <w:rsid w:val="00D00085"/>
    <w:rsid w:val="00D07236"/>
    <w:rsid w:val="00D472B2"/>
    <w:rsid w:val="00D85946"/>
    <w:rsid w:val="00DA27CB"/>
    <w:rsid w:val="00DA5D64"/>
    <w:rsid w:val="00DF626D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rsid w:val="00830AA6"/>
  </w:style>
  <w:style w:type="paragraph" w:customStyle="1" w:styleId="paragraph">
    <w:name w:val="paragraph"/>
    <w:basedOn w:val="Normal"/>
    <w:rsid w:val="00830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830AA6"/>
  </w:style>
  <w:style w:type="character" w:customStyle="1" w:styleId="NormalWebChar">
    <w:name w:val="Normal (Web) Char"/>
    <w:link w:val="NormalWeb"/>
    <w:uiPriority w:val="99"/>
    <w:locked/>
    <w:rsid w:val="00D07236"/>
    <w:rPr>
      <w:rFonts w:ascii="Times New Roman" w:eastAsia="Times New Roman" w:hAnsi="Times New Roman" w:cs="Calibri"/>
      <w:color w:val="00000A"/>
      <w:kern w:val="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2023-10-26T02:53:00Z</cp:lastPrinted>
  <dcterms:created xsi:type="dcterms:W3CDTF">2023-12-15T09:09:00Z</dcterms:created>
  <dcterms:modified xsi:type="dcterms:W3CDTF">2023-12-15T09:10:00Z</dcterms:modified>
</cp:coreProperties>
</file>