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65" w:rsidRPr="00DE74A6" w:rsidRDefault="00EC0965" w:rsidP="00EC096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965" w:rsidRPr="00DE74A6" w:rsidRDefault="00EC0965" w:rsidP="00EC096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EC0965" w:rsidRPr="00DE74A6" w:rsidRDefault="00EC0965" w:rsidP="00EC096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EC0965" w:rsidRPr="00DE74A6" w:rsidRDefault="00EC0965" w:rsidP="00EC096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EC0965" w:rsidRPr="00DE74A6" w:rsidRDefault="00EC0965" w:rsidP="00EC096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EC0965" w:rsidRPr="00DE74A6" w:rsidRDefault="00EC0965" w:rsidP="00EC0965">
      <w:pPr>
        <w:rPr>
          <w:rFonts w:ascii="Arial" w:hAnsi="Arial" w:cs="Arial"/>
          <w:lang w:val="ms-MY"/>
        </w:rPr>
      </w:pPr>
    </w:p>
    <w:p w:rsidR="00EC0965" w:rsidRPr="00DE74A6" w:rsidRDefault="00EC0965" w:rsidP="00EC096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5A6A" w:rsidRDefault="005B5A6A" w:rsidP="005B5A6A">
      <w:pPr>
        <w:jc w:val="center"/>
        <w:rPr>
          <w:rFonts w:ascii="Arial" w:eastAsia="Times New Roman" w:hAnsi="Arial" w:cs="Arial"/>
          <w:b/>
          <w:sz w:val="24"/>
          <w:szCs w:val="24"/>
          <w:lang w:val="mn-MN"/>
        </w:rPr>
      </w:pPr>
    </w:p>
    <w:p w:rsidR="005B5A6A" w:rsidRDefault="005B5A6A" w:rsidP="005B5A6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5B5A6A" w:rsidRPr="005B5A6A" w:rsidRDefault="005B5A6A" w:rsidP="005B5A6A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B5A6A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Хууль баталсантай холбогдуулан </w:t>
      </w:r>
    </w:p>
    <w:p w:rsidR="005B5A6A" w:rsidRDefault="005B5A6A" w:rsidP="005B5A6A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B5A6A">
        <w:rPr>
          <w:rFonts w:ascii="Arial" w:eastAsia="Times New Roman" w:hAnsi="Arial" w:cs="Arial"/>
          <w:b/>
          <w:bCs/>
          <w:sz w:val="24"/>
          <w:szCs w:val="24"/>
          <w:lang w:val="mn-MN"/>
        </w:rPr>
        <w:t>авах арга хэмжээний тухай</w:t>
      </w:r>
    </w:p>
    <w:p w:rsidR="005B5A6A" w:rsidRPr="005B5A6A" w:rsidRDefault="005B5A6A" w:rsidP="005B5A6A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5B5A6A" w:rsidRDefault="005B5A6A" w:rsidP="005B5A6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B5A6A">
        <w:rPr>
          <w:rFonts w:ascii="Arial" w:hAnsi="Arial" w:cs="Arial"/>
          <w:lang w:val="mn-MN"/>
        </w:rPr>
        <w:t> Монгол Улсын Их Хурлын чуулганы хуралдааны дэгийн тухай хуулийн 24 дүгээр зүйлийн 24.6 дахь хэсгийг үндэслэн Монгол Улсын Их Хурлаас ТОГТООХ нь:</w:t>
      </w:r>
    </w:p>
    <w:p w:rsidR="005B5A6A" w:rsidRPr="005B5A6A" w:rsidRDefault="005B5A6A" w:rsidP="005B5A6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5B5A6A" w:rsidRPr="005B5A6A" w:rsidRDefault="005B5A6A" w:rsidP="005B5A6A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B5A6A">
        <w:rPr>
          <w:rFonts w:ascii="Arial" w:hAnsi="Arial" w:cs="Arial"/>
          <w:lang w:val="mn-MN"/>
        </w:rPr>
        <w:t>1.Шүүх байгуулах тухай хуульд нэмэлт, өөрчлөлт оруулах тухай хуулийг 2018 оны 07 дугаар сарын 01-ний өдрөөс эхлэн дагаж мөрдөхтэй холбогдуулан хуулийн хэрэгжилтийг хангахад шаардагдах нэмэлт зардлыг Засгийн газрын тусгай сангийн тухай хуулийн 8.3.4-т заасны дагуу Засгийн газрын нөөц сангаас санхүүжүүлэхийг Монгол Улсын Засгийн газар /У.Хүрэлсүх/-т зөвшөөрсүгэй.</w:t>
      </w:r>
    </w:p>
    <w:p w:rsidR="005B5A6A" w:rsidRDefault="005B5A6A" w:rsidP="005B5A6A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B5A6A" w:rsidRDefault="005B5A6A" w:rsidP="005B5A6A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B5A6A" w:rsidRDefault="005B5A6A" w:rsidP="005B5A6A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B5A6A" w:rsidRDefault="005B5A6A" w:rsidP="005B5A6A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5B5A6A" w:rsidRDefault="005B5A6A" w:rsidP="005B5A6A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МОНГОЛ УЛСЫН </w:t>
      </w:r>
    </w:p>
    <w:p w:rsidR="005B5A6A" w:rsidRPr="005B5A6A" w:rsidRDefault="005B5A6A" w:rsidP="00EC0965">
      <w:pPr>
        <w:jc w:val="both"/>
        <w:rPr>
          <w:rFonts w:ascii="Arial" w:hAnsi="Arial" w:cs="Arial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>ИХ ХУРЛЫН ДАРГА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>
        <w:rPr>
          <w:rFonts w:ascii="Arial" w:eastAsia="Times New Roman" w:hAnsi="Arial" w:cs="Arial"/>
          <w:sz w:val="24"/>
          <w:szCs w:val="24"/>
          <w:lang w:val="mn-MN"/>
        </w:rPr>
        <w:tab/>
        <w:t xml:space="preserve">         М.ЭНХБОЛД</w:t>
      </w:r>
    </w:p>
    <w:sectPr w:rsidR="005B5A6A" w:rsidRPr="005B5A6A" w:rsidSect="00BF554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5A6A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CB"/>
    <w:rsid w:val="00053B50"/>
    <w:rsid w:val="00053D86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5111"/>
    <w:rsid w:val="00375BE0"/>
    <w:rsid w:val="003768A4"/>
    <w:rsid w:val="00376A3B"/>
    <w:rsid w:val="003776EC"/>
    <w:rsid w:val="00377B58"/>
    <w:rsid w:val="00380837"/>
    <w:rsid w:val="003825C0"/>
    <w:rsid w:val="00382DF9"/>
    <w:rsid w:val="00383356"/>
    <w:rsid w:val="00384938"/>
    <w:rsid w:val="00384D1F"/>
    <w:rsid w:val="00386D16"/>
    <w:rsid w:val="00390536"/>
    <w:rsid w:val="00390FB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5A6A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62E5"/>
    <w:rsid w:val="0068686B"/>
    <w:rsid w:val="00687433"/>
    <w:rsid w:val="00690166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1FAB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BA6"/>
    <w:rsid w:val="00866008"/>
    <w:rsid w:val="00866A2E"/>
    <w:rsid w:val="00866FC2"/>
    <w:rsid w:val="00867192"/>
    <w:rsid w:val="00870994"/>
    <w:rsid w:val="00870A79"/>
    <w:rsid w:val="00870A9E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39FB"/>
    <w:rsid w:val="008B41DD"/>
    <w:rsid w:val="008B7EA4"/>
    <w:rsid w:val="008C040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603A"/>
    <w:rsid w:val="008D6157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1273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6EB"/>
    <w:rsid w:val="00BE121D"/>
    <w:rsid w:val="00BE2ECF"/>
    <w:rsid w:val="00BE2FF3"/>
    <w:rsid w:val="00BE457C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F78"/>
    <w:rsid w:val="00D80187"/>
    <w:rsid w:val="00D808AB"/>
    <w:rsid w:val="00D81917"/>
    <w:rsid w:val="00D84A61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7CEE"/>
    <w:rsid w:val="00DD0114"/>
    <w:rsid w:val="00DD22A1"/>
    <w:rsid w:val="00DD3280"/>
    <w:rsid w:val="00DD3B6D"/>
    <w:rsid w:val="00DD5744"/>
    <w:rsid w:val="00DD61A9"/>
    <w:rsid w:val="00DD7C11"/>
    <w:rsid w:val="00DE00AB"/>
    <w:rsid w:val="00DE1442"/>
    <w:rsid w:val="00DE2A33"/>
    <w:rsid w:val="00DE2F97"/>
    <w:rsid w:val="00DE391B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637D"/>
    <w:rsid w:val="00E27667"/>
    <w:rsid w:val="00E27B04"/>
    <w:rsid w:val="00E308A1"/>
    <w:rsid w:val="00E3173C"/>
    <w:rsid w:val="00E32E21"/>
    <w:rsid w:val="00E34118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2A82"/>
    <w:rsid w:val="00E548E6"/>
    <w:rsid w:val="00E5622E"/>
    <w:rsid w:val="00E56FB9"/>
    <w:rsid w:val="00E574EE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965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6A"/>
    <w:rPr>
      <w:rFonts w:ascii="Verdana" w:eastAsia="Verdana" w:hAnsi="Verdana" w:cs="Times New Roman"/>
      <w:sz w:val="15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965"/>
    <w:pPr>
      <w:keepNext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5A6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6A"/>
    <w:rPr>
      <w:rFonts w:ascii="Segoe UI" w:eastAsia="Verdan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0965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EC0965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EC096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2018-06-25T09:02:00Z</cp:lastPrinted>
  <dcterms:created xsi:type="dcterms:W3CDTF">2018-07-03T09:06:00Z</dcterms:created>
  <dcterms:modified xsi:type="dcterms:W3CDTF">2018-07-03T09:06:00Z</dcterms:modified>
</cp:coreProperties>
</file>