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0B5AC" w14:textId="77777777" w:rsidR="005004F4" w:rsidRPr="002E7FE6" w:rsidRDefault="005004F4" w:rsidP="005004F4">
      <w:pPr>
        <w:pStyle w:val="Title"/>
        <w:ind w:right="-357"/>
        <w:rPr>
          <w:rFonts w:ascii="Arial" w:hAnsi="Arial" w:cs="Arial"/>
          <w:sz w:val="32"/>
          <w:szCs w:val="32"/>
        </w:rPr>
      </w:pPr>
      <w:r>
        <w:rPr>
          <w:noProof/>
          <w:lang w:val="en-US" w:eastAsia="en-US" w:bidi="ar-SA"/>
        </w:rPr>
        <w:drawing>
          <wp:anchor distT="0" distB="0" distL="114300" distR="114300" simplePos="0" relativeHeight="251660288" behindDoc="0" locked="0" layoutInCell="1" allowOverlap="1" wp14:anchorId="3D392208" wp14:editId="53DB530A">
            <wp:simplePos x="0" y="0"/>
            <wp:positionH relativeFrom="column">
              <wp:align>center</wp:align>
            </wp:positionH>
            <wp:positionV relativeFrom="paragraph">
              <wp:posOffset>-457200</wp:posOffset>
            </wp:positionV>
            <wp:extent cx="1038225" cy="1143000"/>
            <wp:effectExtent l="19050" t="0" r="952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0A56527E" w14:textId="77777777" w:rsidR="005004F4" w:rsidRPr="002E7FE6" w:rsidRDefault="005004F4" w:rsidP="005004F4">
      <w:pPr>
        <w:pStyle w:val="Title"/>
        <w:ind w:right="-360"/>
        <w:rPr>
          <w:rFonts w:ascii="Arial" w:hAnsi="Arial" w:cs="Arial"/>
          <w:b w:val="0"/>
          <w:bCs w:val="0"/>
          <w:sz w:val="32"/>
          <w:szCs w:val="32"/>
        </w:rPr>
      </w:pPr>
      <w:r w:rsidRPr="002E7FE6">
        <w:rPr>
          <w:rFonts w:ascii="Arial" w:hAnsi="Arial" w:cs="Arial"/>
          <w:sz w:val="32"/>
          <w:szCs w:val="32"/>
        </w:rPr>
        <w:t>МОНГОЛ  УЛСЫН  ХУУЛЬ</w:t>
      </w:r>
    </w:p>
    <w:p w14:paraId="2CA7586F" w14:textId="77777777" w:rsidR="005004F4" w:rsidRPr="00A335B2" w:rsidRDefault="005004F4" w:rsidP="005004F4">
      <w:pPr>
        <w:jc w:val="both"/>
        <w:rPr>
          <w:rFonts w:ascii="Arial" w:hAnsi="Arial" w:cs="Arial"/>
          <w:color w:val="3366FF"/>
          <w:lang w:val="ms-MY"/>
        </w:rPr>
      </w:pPr>
    </w:p>
    <w:p w14:paraId="2AF857B1" w14:textId="77777777" w:rsidR="005004F4" w:rsidRPr="005428CF" w:rsidRDefault="005004F4" w:rsidP="005004F4">
      <w:pPr>
        <w:jc w:val="both"/>
        <w:rPr>
          <w:rFonts w:cs="Arial"/>
          <w:color w:val="3366FF"/>
          <w:sz w:val="20"/>
          <w:szCs w:val="20"/>
          <w:lang w:val="ms-MY"/>
        </w:rPr>
      </w:pPr>
      <w:r>
        <w:rPr>
          <w:rFonts w:ascii="Arial" w:hAnsi="Arial" w:cs="Arial"/>
          <w:color w:val="3366FF"/>
          <w:sz w:val="20"/>
          <w:szCs w:val="20"/>
          <w:u w:val="single"/>
          <w:lang w:val="ms-MY"/>
        </w:rPr>
        <w:t>2017</w:t>
      </w:r>
      <w:r w:rsidRPr="00A335B2">
        <w:rPr>
          <w:rFonts w:ascii="Arial" w:hAnsi="Arial" w:cs="Arial"/>
          <w:color w:val="3366FF"/>
          <w:sz w:val="20"/>
          <w:szCs w:val="20"/>
          <w:lang w:val="ms-MY"/>
        </w:rPr>
        <w:t xml:space="preserve"> </w:t>
      </w:r>
      <w:r w:rsidRPr="00A335B2">
        <w:rPr>
          <w:rFonts w:ascii="Arial" w:hAnsi="Arial" w:cs="Arial"/>
          <w:color w:val="3366FF"/>
          <w:sz w:val="20"/>
          <w:szCs w:val="20"/>
          <w:lang w:val="mn-MN"/>
        </w:rPr>
        <w:t>о</w:t>
      </w:r>
      <w:r w:rsidRPr="00A335B2">
        <w:rPr>
          <w:rFonts w:ascii="Arial" w:hAnsi="Arial" w:cs="Arial"/>
          <w:color w:val="3366FF"/>
          <w:sz w:val="20"/>
          <w:szCs w:val="20"/>
          <w:lang w:val="ms-MY"/>
        </w:rPr>
        <w:t xml:space="preserve">ны </w:t>
      </w:r>
      <w:r>
        <w:rPr>
          <w:rFonts w:ascii="Arial" w:hAnsi="Arial" w:cs="Arial"/>
          <w:color w:val="3366FF"/>
          <w:sz w:val="20"/>
          <w:szCs w:val="20"/>
          <w:u w:val="single"/>
          <w:lang w:val="ms-MY"/>
        </w:rPr>
        <w:t>02</w:t>
      </w:r>
      <w:r w:rsidRPr="00A335B2">
        <w:rPr>
          <w:rFonts w:ascii="Arial" w:hAnsi="Arial" w:cs="Arial"/>
          <w:color w:val="3366FF"/>
          <w:sz w:val="20"/>
          <w:szCs w:val="20"/>
          <w:lang w:val="ms-MY"/>
        </w:rPr>
        <w:t xml:space="preserve"> сарын</w:t>
      </w:r>
      <w:r w:rsidRPr="00A335B2">
        <w:rPr>
          <w:rFonts w:ascii="Arial" w:hAnsi="Arial" w:cs="Arial"/>
          <w:color w:val="3366FF"/>
          <w:sz w:val="20"/>
          <w:szCs w:val="20"/>
          <w:lang w:val="mn-MN"/>
        </w:rPr>
        <w:t xml:space="preserve"> </w:t>
      </w:r>
      <w:r w:rsidRPr="005004F4">
        <w:rPr>
          <w:rFonts w:ascii="Arial" w:hAnsi="Arial" w:cs="Arial"/>
          <w:color w:val="3366FF"/>
          <w:sz w:val="20"/>
          <w:szCs w:val="20"/>
          <w:u w:val="single"/>
          <w:lang w:val="mn-MN"/>
        </w:rPr>
        <w:t>1</w:t>
      </w:r>
      <w:r>
        <w:rPr>
          <w:rFonts w:ascii="Arial" w:hAnsi="Arial" w:cs="Arial"/>
          <w:color w:val="3366FF"/>
          <w:sz w:val="20"/>
          <w:szCs w:val="20"/>
          <w:u w:val="single"/>
        </w:rPr>
        <w:t>0</w:t>
      </w:r>
      <w:r w:rsidRPr="00A335B2">
        <w:rPr>
          <w:rFonts w:ascii="Arial" w:hAnsi="Arial" w:cs="Arial"/>
          <w:color w:val="3366FF"/>
          <w:sz w:val="20"/>
          <w:szCs w:val="20"/>
          <w:lang w:val="mn-MN"/>
        </w:rPr>
        <w:t xml:space="preserve"> </w:t>
      </w:r>
      <w:r w:rsidRPr="00A335B2">
        <w:rPr>
          <w:rFonts w:ascii="Arial" w:hAnsi="Arial" w:cs="Arial"/>
          <w:color w:val="3366FF"/>
          <w:sz w:val="20"/>
          <w:szCs w:val="20"/>
          <w:lang w:val="ms-MY"/>
        </w:rPr>
        <w:t>өдөр</w:t>
      </w:r>
      <w:r w:rsidRPr="00A335B2">
        <w:rPr>
          <w:rFonts w:ascii="Arial" w:hAnsi="Arial" w:cs="Arial"/>
          <w:color w:val="3366FF"/>
          <w:sz w:val="20"/>
          <w:szCs w:val="20"/>
          <w:lang w:val="ms-MY"/>
        </w:rPr>
        <w:tab/>
      </w:r>
      <w:r w:rsidRPr="00A335B2">
        <w:rPr>
          <w:rFonts w:ascii="Arial" w:hAnsi="Arial" w:cs="Arial"/>
          <w:color w:val="3366FF"/>
          <w:sz w:val="20"/>
          <w:szCs w:val="20"/>
          <w:lang w:val="ms-MY"/>
        </w:rPr>
        <w:tab/>
      </w:r>
      <w:r w:rsidRPr="00A335B2">
        <w:rPr>
          <w:rFonts w:ascii="Arial" w:hAnsi="Arial" w:cs="Arial"/>
          <w:color w:val="3366FF"/>
          <w:sz w:val="20"/>
          <w:szCs w:val="20"/>
          <w:lang w:val="ms-MY"/>
        </w:rPr>
        <w:tab/>
      </w:r>
      <w:r w:rsidRPr="00A335B2">
        <w:rPr>
          <w:rFonts w:ascii="Arial" w:hAnsi="Arial" w:cs="Arial"/>
          <w:color w:val="3366FF"/>
          <w:sz w:val="20"/>
          <w:szCs w:val="20"/>
          <w:lang w:val="ms-MY"/>
        </w:rPr>
        <w:tab/>
        <w:t xml:space="preserve">                       Төрийн ордон, Улаанбаатар хот</w:t>
      </w:r>
    </w:p>
    <w:p w14:paraId="1448F214" w14:textId="77777777" w:rsidR="005004F4" w:rsidRDefault="005004F4" w:rsidP="005004F4">
      <w:pPr>
        <w:jc w:val="center"/>
        <w:rPr>
          <w:rFonts w:ascii="Arial" w:hAnsi="Arial" w:cs="Arial"/>
          <w:b/>
          <w:bCs/>
        </w:rPr>
      </w:pPr>
    </w:p>
    <w:p w14:paraId="4D7B9566" w14:textId="77777777" w:rsidR="00FE71DF" w:rsidRPr="0048592B" w:rsidRDefault="005004F4" w:rsidP="005004F4">
      <w:pPr>
        <w:ind w:left="284"/>
        <w:contextualSpacing/>
        <w:jc w:val="center"/>
        <w:rPr>
          <w:rFonts w:ascii="Arial" w:eastAsia="Times New Roman" w:hAnsi="Arial" w:cs="Arial"/>
          <w:b/>
          <w:lang w:val="mn-MN"/>
        </w:rPr>
      </w:pPr>
      <w:r w:rsidRPr="00790B8E">
        <w:rPr>
          <w:rFonts w:ascii="Arial" w:hAnsi="Arial" w:cs="Arial"/>
          <w:lang w:val="mn-MN"/>
        </w:rPr>
        <w:t xml:space="preserve"> </w:t>
      </w:r>
    </w:p>
    <w:p w14:paraId="191F435F" w14:textId="77777777" w:rsidR="00FE71DF" w:rsidRPr="0048592B" w:rsidRDefault="009B1099" w:rsidP="005004F4">
      <w:pPr>
        <w:pStyle w:val="Standard"/>
        <w:jc w:val="center"/>
        <w:rPr>
          <w:rFonts w:ascii="Arial" w:eastAsia="Times New Roman" w:hAnsi="Arial" w:cs="Arial"/>
          <w:b/>
          <w:lang w:val="mn-MN"/>
        </w:rPr>
      </w:pPr>
      <w:r w:rsidRPr="0048592B">
        <w:rPr>
          <w:rFonts w:ascii="Arial" w:eastAsia="Times New Roman" w:hAnsi="Arial" w:cs="Arial"/>
          <w:b/>
          <w:lang w:val="mn-MN"/>
        </w:rPr>
        <w:t>МОНГОЛ УЛСЫН ХӨГЖЛИЙН</w:t>
      </w:r>
    </w:p>
    <w:p w14:paraId="5F685AC4" w14:textId="77777777" w:rsidR="009B1099" w:rsidRPr="0048592B" w:rsidRDefault="009B1099" w:rsidP="005004F4">
      <w:pPr>
        <w:pStyle w:val="Standard"/>
        <w:jc w:val="center"/>
        <w:rPr>
          <w:rFonts w:ascii="Arial" w:eastAsia="Times New Roman" w:hAnsi="Arial" w:cs="Arial"/>
          <w:b/>
          <w:lang w:val="mn-MN"/>
        </w:rPr>
      </w:pPr>
      <w:r w:rsidRPr="0048592B">
        <w:rPr>
          <w:rFonts w:ascii="Arial" w:eastAsia="Times New Roman" w:hAnsi="Arial" w:cs="Arial"/>
          <w:b/>
          <w:lang w:val="mn-MN"/>
        </w:rPr>
        <w:t xml:space="preserve"> БАНКНЫ ТУХАЙ</w:t>
      </w:r>
    </w:p>
    <w:p w14:paraId="416F0771" w14:textId="77777777" w:rsidR="009B1099" w:rsidRPr="0048592B" w:rsidRDefault="008C0AAB" w:rsidP="005004F4">
      <w:pPr>
        <w:pStyle w:val="Standard"/>
        <w:jc w:val="center"/>
        <w:rPr>
          <w:rFonts w:ascii="Arial" w:hAnsi="Arial" w:cs="Arial"/>
          <w:lang w:val="mn-MN"/>
        </w:rPr>
      </w:pPr>
      <w:r w:rsidRPr="0048592B">
        <w:rPr>
          <w:rFonts w:ascii="Arial" w:eastAsia="Times New Roman" w:hAnsi="Arial" w:cs="Arial"/>
          <w:lang w:val="mn-MN"/>
        </w:rPr>
        <w:t>/</w:t>
      </w:r>
      <w:r w:rsidR="009B1099" w:rsidRPr="0048592B">
        <w:rPr>
          <w:rFonts w:ascii="Arial" w:eastAsia="Times New Roman" w:hAnsi="Arial" w:cs="Arial"/>
          <w:lang w:val="mn-MN"/>
        </w:rPr>
        <w:t>Шинэчилсэн найруулга</w:t>
      </w:r>
      <w:r w:rsidRPr="0048592B">
        <w:rPr>
          <w:rFonts w:ascii="Arial" w:eastAsia="Times New Roman" w:hAnsi="Arial" w:cs="Arial"/>
          <w:lang w:val="mn-MN"/>
        </w:rPr>
        <w:t>/</w:t>
      </w:r>
    </w:p>
    <w:p w14:paraId="5B7D45A7" w14:textId="77777777" w:rsidR="009B1099" w:rsidRPr="0048592B" w:rsidRDefault="009B1099" w:rsidP="005004F4">
      <w:pPr>
        <w:pStyle w:val="Standard"/>
        <w:jc w:val="center"/>
        <w:rPr>
          <w:rFonts w:ascii="Arial" w:eastAsia="Times New Roman" w:hAnsi="Arial" w:cs="Arial"/>
          <w:lang w:val="mn-MN"/>
        </w:rPr>
      </w:pPr>
    </w:p>
    <w:p w14:paraId="6FE5FC12" w14:textId="77777777" w:rsidR="009B1099" w:rsidRPr="0048592B" w:rsidRDefault="009B1099" w:rsidP="005004F4">
      <w:pPr>
        <w:pStyle w:val="Standard"/>
        <w:jc w:val="center"/>
        <w:rPr>
          <w:rFonts w:ascii="Arial" w:eastAsia="Times New Roman" w:hAnsi="Arial" w:cs="Arial"/>
          <w:b/>
          <w:lang w:val="mn-MN"/>
        </w:rPr>
      </w:pPr>
      <w:r w:rsidRPr="0048592B">
        <w:rPr>
          <w:rFonts w:ascii="Arial" w:eastAsia="Times New Roman" w:hAnsi="Arial" w:cs="Arial"/>
          <w:b/>
          <w:lang w:val="mn-MN"/>
        </w:rPr>
        <w:t>НЭГДҮГЭЭР БҮЛЭГ</w:t>
      </w:r>
    </w:p>
    <w:p w14:paraId="650427A9" w14:textId="77777777" w:rsidR="009B1099" w:rsidRPr="0048592B" w:rsidRDefault="009B1099" w:rsidP="005004F4">
      <w:pPr>
        <w:pStyle w:val="Standard"/>
        <w:jc w:val="center"/>
        <w:rPr>
          <w:rFonts w:ascii="Arial" w:eastAsia="Times New Roman" w:hAnsi="Arial" w:cs="Arial"/>
          <w:b/>
          <w:lang w:val="mn-MN"/>
        </w:rPr>
      </w:pPr>
      <w:r w:rsidRPr="0048592B">
        <w:rPr>
          <w:rFonts w:ascii="Arial" w:eastAsia="Times New Roman" w:hAnsi="Arial" w:cs="Arial"/>
          <w:b/>
          <w:lang w:val="mn-MN"/>
        </w:rPr>
        <w:t>НИЙТЛЭГ ҮНДЭСЛЭЛ</w:t>
      </w:r>
    </w:p>
    <w:p w14:paraId="6B72789A" w14:textId="77777777" w:rsidR="009B1099" w:rsidRPr="0048592B" w:rsidRDefault="009B1099" w:rsidP="005004F4">
      <w:pPr>
        <w:pStyle w:val="Standard"/>
        <w:jc w:val="center"/>
        <w:rPr>
          <w:rFonts w:ascii="Arial" w:eastAsia="Times New Roman" w:hAnsi="Arial" w:cs="Arial"/>
          <w:lang w:val="mn-MN"/>
        </w:rPr>
      </w:pPr>
    </w:p>
    <w:p w14:paraId="21898F9A" w14:textId="77777777" w:rsidR="009B1099" w:rsidRPr="0048592B" w:rsidRDefault="009B1099" w:rsidP="005004F4">
      <w:pPr>
        <w:pStyle w:val="Standard"/>
        <w:ind w:firstLine="709"/>
        <w:jc w:val="both"/>
        <w:rPr>
          <w:rFonts w:ascii="Arial" w:hAnsi="Arial" w:cs="Arial"/>
          <w:b/>
          <w:lang w:val="mn-MN"/>
        </w:rPr>
      </w:pPr>
      <w:r w:rsidRPr="0048592B">
        <w:rPr>
          <w:rFonts w:ascii="Arial" w:hAnsi="Arial" w:cs="Arial"/>
          <w:b/>
          <w:lang w:val="mn-MN"/>
        </w:rPr>
        <w:t xml:space="preserve">1 дүгээр зүйл.Хуулийн зорилт </w:t>
      </w:r>
    </w:p>
    <w:p w14:paraId="3556D0E7" w14:textId="77777777" w:rsidR="009B1099" w:rsidRPr="0048592B" w:rsidRDefault="009B1099" w:rsidP="005004F4">
      <w:pPr>
        <w:pStyle w:val="Standard"/>
        <w:ind w:firstLine="709"/>
        <w:jc w:val="both"/>
        <w:rPr>
          <w:rFonts w:ascii="Arial" w:hAnsi="Arial" w:cs="Arial"/>
          <w:b/>
          <w:lang w:val="mn-MN"/>
        </w:rPr>
      </w:pPr>
    </w:p>
    <w:p w14:paraId="5E98EC1B" w14:textId="77777777" w:rsidR="009B1099" w:rsidRPr="0048592B" w:rsidRDefault="009B1099" w:rsidP="005004F4">
      <w:pPr>
        <w:pStyle w:val="Standard"/>
        <w:ind w:firstLine="709"/>
        <w:jc w:val="both"/>
        <w:rPr>
          <w:rFonts w:ascii="Arial" w:eastAsia="Times New Roman" w:hAnsi="Arial" w:cs="Arial"/>
          <w:lang w:val="mn-MN"/>
        </w:rPr>
      </w:pPr>
      <w:r w:rsidRPr="0048592B">
        <w:rPr>
          <w:rFonts w:ascii="Arial" w:eastAsia="Times New Roman" w:hAnsi="Arial" w:cs="Arial"/>
          <w:lang w:val="mn-MN"/>
        </w:rPr>
        <w:t xml:space="preserve">1.1.Энэ хуулийн зорилт нь Монгол Улсын Хөгжлийн банк (цаашид “Хөгжлийн банк” гэх)-ны үйл ажиллагааны зарчим, удирдлага, зохион байгуулалтын эрх зүйн үндэс болон эрхлэх үйл ажиллагааны хүрээг тогтоож зохицуулахад оршино. </w:t>
      </w:r>
    </w:p>
    <w:p w14:paraId="2BA6BEDF" w14:textId="77777777" w:rsidR="009B1099" w:rsidRPr="0048592B" w:rsidRDefault="009B1099" w:rsidP="005004F4">
      <w:pPr>
        <w:pStyle w:val="Standard"/>
        <w:ind w:firstLine="709"/>
        <w:jc w:val="both"/>
        <w:rPr>
          <w:rFonts w:ascii="Arial" w:eastAsia="Times New Roman" w:hAnsi="Arial" w:cs="Arial"/>
          <w:lang w:val="mn-MN"/>
        </w:rPr>
      </w:pPr>
    </w:p>
    <w:p w14:paraId="36F53C8A" w14:textId="77777777" w:rsidR="009B1099" w:rsidRPr="0048592B" w:rsidRDefault="009B1099" w:rsidP="005004F4">
      <w:pPr>
        <w:pStyle w:val="Standard"/>
        <w:ind w:firstLine="709"/>
        <w:jc w:val="both"/>
        <w:rPr>
          <w:rFonts w:ascii="Arial" w:hAnsi="Arial" w:cs="Arial"/>
          <w:b/>
          <w:lang w:val="mn-MN"/>
        </w:rPr>
      </w:pPr>
      <w:r w:rsidRPr="0048592B">
        <w:rPr>
          <w:rFonts w:ascii="Arial" w:hAnsi="Arial" w:cs="Arial"/>
          <w:b/>
          <w:lang w:val="mn-MN"/>
        </w:rPr>
        <w:t xml:space="preserve">2 дугаар зүйл.Хөгжлийн банкны хууль тогтоомж </w:t>
      </w:r>
    </w:p>
    <w:p w14:paraId="79205791" w14:textId="77777777" w:rsidR="009B1099" w:rsidRPr="0048592B" w:rsidRDefault="009B1099" w:rsidP="005004F4">
      <w:pPr>
        <w:pStyle w:val="Standard"/>
        <w:ind w:firstLine="709"/>
        <w:jc w:val="both"/>
        <w:rPr>
          <w:rFonts w:ascii="Arial" w:hAnsi="Arial" w:cs="Arial"/>
          <w:b/>
          <w:lang w:val="mn-MN"/>
        </w:rPr>
      </w:pPr>
    </w:p>
    <w:p w14:paraId="68CC42EB" w14:textId="77777777" w:rsidR="009B1099" w:rsidRPr="0048592B" w:rsidRDefault="009B1099" w:rsidP="005004F4">
      <w:pPr>
        <w:pStyle w:val="Standard"/>
        <w:ind w:firstLine="709"/>
        <w:jc w:val="both"/>
        <w:rPr>
          <w:rFonts w:ascii="Arial" w:hAnsi="Arial" w:cs="Arial"/>
          <w:lang w:val="mn-MN"/>
        </w:rPr>
      </w:pPr>
      <w:r w:rsidRPr="0048592B">
        <w:rPr>
          <w:rFonts w:ascii="Arial" w:hAnsi="Arial" w:cs="Arial"/>
          <w:lang w:val="mn-MN"/>
        </w:rPr>
        <w:t>2.1.Хөгжлийн банкны хууль тогтоомж нь Монгол Улсын Үндсэн хууль</w:t>
      </w:r>
      <w:r w:rsidRPr="0048592B">
        <w:rPr>
          <w:rStyle w:val="FootnoteReference"/>
          <w:rFonts w:ascii="Arial" w:hAnsi="Arial" w:cs="Arial"/>
          <w:lang w:val="mn-MN"/>
        </w:rPr>
        <w:footnoteReference w:id="1"/>
      </w:r>
      <w:r w:rsidRPr="0048592B">
        <w:rPr>
          <w:rFonts w:ascii="Arial" w:hAnsi="Arial" w:cs="Arial"/>
          <w:lang w:val="mn-MN"/>
        </w:rPr>
        <w:t xml:space="preserve">, энэ хууль болон тэдгээртэй нийцүүлэн гаргасан бусад хууль тогтоомжоос бүрдэнэ. </w:t>
      </w:r>
    </w:p>
    <w:p w14:paraId="7F302B47" w14:textId="77777777" w:rsidR="009B1099" w:rsidRPr="0048592B" w:rsidRDefault="009B1099" w:rsidP="005004F4">
      <w:pPr>
        <w:pStyle w:val="Standard"/>
        <w:ind w:firstLine="709"/>
        <w:jc w:val="both"/>
        <w:rPr>
          <w:rFonts w:ascii="Arial" w:hAnsi="Arial" w:cs="Arial"/>
          <w:lang w:val="mn-MN"/>
        </w:rPr>
      </w:pPr>
    </w:p>
    <w:p w14:paraId="75F930EF" w14:textId="77777777" w:rsidR="009B1099" w:rsidRPr="0048592B" w:rsidRDefault="009B1099" w:rsidP="005004F4">
      <w:pPr>
        <w:pStyle w:val="Standard"/>
        <w:ind w:firstLine="709"/>
        <w:jc w:val="both"/>
        <w:rPr>
          <w:rFonts w:ascii="Arial" w:hAnsi="Arial" w:cs="Arial"/>
          <w:lang w:val="mn-MN"/>
        </w:rPr>
      </w:pPr>
      <w:r w:rsidRPr="0048592B">
        <w:rPr>
          <w:rFonts w:ascii="Arial" w:hAnsi="Arial" w:cs="Arial"/>
          <w:lang w:val="mn-MN"/>
        </w:rPr>
        <w:t xml:space="preserve">2.2.Монгол Улсын олон улсын гэрээнд энэ хуульд зааснаас өөрөөр заасан бол олон улсын гэрээний заалтыг дагаж мөрдөнө. </w:t>
      </w:r>
    </w:p>
    <w:p w14:paraId="73D741A0" w14:textId="77777777" w:rsidR="009B1099" w:rsidRPr="0048592B" w:rsidRDefault="009B1099" w:rsidP="005004F4">
      <w:pPr>
        <w:pStyle w:val="Standard"/>
        <w:ind w:firstLine="709"/>
        <w:jc w:val="both"/>
        <w:rPr>
          <w:rFonts w:ascii="Arial" w:hAnsi="Arial" w:cs="Arial"/>
          <w:lang w:val="mn-MN"/>
        </w:rPr>
      </w:pPr>
    </w:p>
    <w:p w14:paraId="23FD7A42" w14:textId="77777777" w:rsidR="009B1099" w:rsidRPr="0048592B" w:rsidRDefault="009B1099" w:rsidP="005004F4">
      <w:pPr>
        <w:pStyle w:val="Standard"/>
        <w:ind w:firstLine="709"/>
        <w:jc w:val="both"/>
        <w:rPr>
          <w:rFonts w:ascii="Arial" w:hAnsi="Arial" w:cs="Arial"/>
          <w:b/>
          <w:lang w:val="mn-MN"/>
        </w:rPr>
      </w:pPr>
      <w:r w:rsidRPr="0048592B">
        <w:rPr>
          <w:rFonts w:ascii="Arial" w:hAnsi="Arial" w:cs="Arial"/>
          <w:b/>
          <w:lang w:val="mn-MN"/>
        </w:rPr>
        <w:t xml:space="preserve">3 дугаар зүйл.Хуулийн үйлчлэх хүрээ </w:t>
      </w:r>
    </w:p>
    <w:p w14:paraId="4E47F571" w14:textId="77777777" w:rsidR="009B1099" w:rsidRPr="0048592B" w:rsidRDefault="009B1099" w:rsidP="005004F4">
      <w:pPr>
        <w:pStyle w:val="Standard"/>
        <w:ind w:firstLine="709"/>
        <w:jc w:val="both"/>
        <w:rPr>
          <w:rFonts w:ascii="Arial" w:hAnsi="Arial" w:cs="Arial"/>
          <w:b/>
          <w:lang w:val="mn-MN"/>
        </w:rPr>
      </w:pPr>
    </w:p>
    <w:p w14:paraId="399FC41F" w14:textId="77777777" w:rsidR="009B1099" w:rsidRPr="0048592B" w:rsidRDefault="009B1099" w:rsidP="005004F4">
      <w:pPr>
        <w:pStyle w:val="Standard"/>
        <w:ind w:firstLine="709"/>
        <w:jc w:val="both"/>
        <w:rPr>
          <w:rFonts w:ascii="Arial" w:hAnsi="Arial" w:cs="Arial"/>
          <w:lang w:val="mn-MN"/>
        </w:rPr>
      </w:pPr>
      <w:r w:rsidRPr="0048592B">
        <w:rPr>
          <w:rFonts w:ascii="Arial" w:hAnsi="Arial" w:cs="Arial"/>
          <w:lang w:val="mn-MN"/>
        </w:rPr>
        <w:t xml:space="preserve">3.1.Хөгжлийн банкны үйл ажиллагаатай холбогдсон харилцааг энэ хуулиар, энэ хуульд өөрөөр заагаагүй бол бусад харилцааг холбогдох хуулиар зохицуулна. </w:t>
      </w:r>
    </w:p>
    <w:p w14:paraId="4133AB75" w14:textId="77777777" w:rsidR="009B1099" w:rsidRPr="0048592B" w:rsidRDefault="009B1099" w:rsidP="005004F4">
      <w:pPr>
        <w:pStyle w:val="Standard"/>
        <w:ind w:firstLine="709"/>
        <w:jc w:val="both"/>
        <w:rPr>
          <w:rFonts w:ascii="Arial" w:hAnsi="Arial" w:cs="Arial"/>
          <w:lang w:val="mn-MN"/>
        </w:rPr>
      </w:pPr>
    </w:p>
    <w:p w14:paraId="76458B4E" w14:textId="77777777" w:rsidR="009B1099" w:rsidRPr="00537423" w:rsidRDefault="009B1099" w:rsidP="005004F4">
      <w:pPr>
        <w:pStyle w:val="Standard"/>
        <w:ind w:firstLine="709"/>
        <w:jc w:val="both"/>
        <w:rPr>
          <w:rFonts w:ascii="Arial" w:hAnsi="Arial" w:cs="Arial"/>
          <w:b/>
          <w:strike/>
          <w:lang w:val="mn-MN"/>
        </w:rPr>
      </w:pPr>
      <w:r w:rsidRPr="00537423">
        <w:rPr>
          <w:rFonts w:ascii="Arial" w:hAnsi="Arial" w:cs="Arial"/>
          <w:b/>
          <w:strike/>
          <w:lang w:val="mn-MN"/>
        </w:rPr>
        <w:t xml:space="preserve">4 дүгээр зүйл.Хуулийн нэр томьёоны тодорхойлолт </w:t>
      </w:r>
    </w:p>
    <w:p w14:paraId="64FE2D70" w14:textId="77777777" w:rsidR="009B1099" w:rsidRPr="00537423" w:rsidRDefault="009B1099" w:rsidP="005004F4">
      <w:pPr>
        <w:pStyle w:val="Standard"/>
        <w:ind w:firstLine="709"/>
        <w:jc w:val="both"/>
        <w:rPr>
          <w:rFonts w:ascii="Arial" w:hAnsi="Arial" w:cs="Arial"/>
          <w:b/>
          <w:strike/>
          <w:lang w:val="mn-MN"/>
        </w:rPr>
      </w:pPr>
    </w:p>
    <w:p w14:paraId="06221681" w14:textId="77777777" w:rsidR="009B1099" w:rsidRPr="00537423" w:rsidRDefault="009B1099" w:rsidP="005004F4">
      <w:pPr>
        <w:pStyle w:val="Standard"/>
        <w:ind w:firstLine="709"/>
        <w:jc w:val="both"/>
        <w:rPr>
          <w:rFonts w:ascii="Arial" w:hAnsi="Arial" w:cs="Arial"/>
          <w:strike/>
          <w:lang w:val="mn-MN"/>
        </w:rPr>
      </w:pPr>
      <w:r w:rsidRPr="00537423">
        <w:rPr>
          <w:rFonts w:ascii="Arial" w:hAnsi="Arial" w:cs="Arial"/>
          <w:strike/>
          <w:lang w:val="mn-MN"/>
        </w:rPr>
        <w:t xml:space="preserve">4.1.Энэ хуульд хэрэглэсэн дараахь нэр томьёог доор дурдсан утгаар ойлгоно: </w:t>
      </w:r>
    </w:p>
    <w:p w14:paraId="64C60D28" w14:textId="77777777" w:rsidR="009B1099" w:rsidRPr="00537423" w:rsidRDefault="009B1099" w:rsidP="005004F4">
      <w:pPr>
        <w:pStyle w:val="Standard"/>
        <w:ind w:firstLine="709"/>
        <w:jc w:val="both"/>
        <w:rPr>
          <w:rFonts w:ascii="Arial" w:hAnsi="Arial" w:cs="Arial"/>
          <w:strike/>
          <w:lang w:val="mn-MN"/>
        </w:rPr>
      </w:pPr>
    </w:p>
    <w:p w14:paraId="1CF39D83" w14:textId="77777777" w:rsidR="009B1099" w:rsidRPr="00537423" w:rsidRDefault="009B1099" w:rsidP="005004F4">
      <w:pPr>
        <w:pStyle w:val="Standard"/>
        <w:ind w:firstLine="1429"/>
        <w:jc w:val="both"/>
        <w:rPr>
          <w:rFonts w:ascii="Arial" w:hAnsi="Arial" w:cs="Arial"/>
          <w:strike/>
          <w:lang w:val="mn-MN"/>
        </w:rPr>
      </w:pPr>
      <w:r w:rsidRPr="00537423">
        <w:rPr>
          <w:rFonts w:ascii="Arial" w:hAnsi="Arial" w:cs="Arial"/>
          <w:strike/>
          <w:lang w:val="mn-MN"/>
        </w:rPr>
        <w:t>4.1.1.“Монгол Улсын тогтвортой хөгжлийн үзэл баримтлал” гэж Хөгжлийн бодлого төлөвлөлтийн тухай хуулийн</w:t>
      </w:r>
      <w:r w:rsidR="00073DC2" w:rsidRPr="00537423">
        <w:rPr>
          <w:rStyle w:val="FootnoteReference"/>
          <w:rFonts w:ascii="Arial" w:hAnsi="Arial" w:cs="Arial"/>
          <w:strike/>
          <w:lang w:val="mn-MN"/>
        </w:rPr>
        <w:footnoteReference w:id="2"/>
      </w:r>
      <w:r w:rsidRPr="00537423">
        <w:rPr>
          <w:rFonts w:ascii="Arial" w:hAnsi="Arial" w:cs="Arial"/>
          <w:strike/>
          <w:lang w:val="mn-MN"/>
        </w:rPr>
        <w:t xml:space="preserve"> 4.1.7-д заасныг; </w:t>
      </w:r>
    </w:p>
    <w:p w14:paraId="48EE663C" w14:textId="77777777" w:rsidR="009B1099" w:rsidRPr="00537423" w:rsidRDefault="009B1099" w:rsidP="005004F4">
      <w:pPr>
        <w:pStyle w:val="Standard"/>
        <w:ind w:firstLine="1429"/>
        <w:jc w:val="both"/>
        <w:rPr>
          <w:rFonts w:ascii="Arial" w:hAnsi="Arial" w:cs="Arial"/>
          <w:strike/>
          <w:lang w:val="mn-MN"/>
        </w:rPr>
      </w:pPr>
    </w:p>
    <w:p w14:paraId="7CD4D5BF" w14:textId="77777777" w:rsidR="009B1099" w:rsidRPr="00537423" w:rsidRDefault="009B1099" w:rsidP="005004F4">
      <w:pPr>
        <w:pStyle w:val="Standard"/>
        <w:ind w:firstLine="1429"/>
        <w:jc w:val="both"/>
        <w:rPr>
          <w:rFonts w:ascii="Arial" w:hAnsi="Arial" w:cs="Arial"/>
          <w:strike/>
          <w:lang w:val="mn-MN"/>
        </w:rPr>
      </w:pPr>
      <w:r w:rsidRPr="00537423">
        <w:rPr>
          <w:rFonts w:ascii="Arial" w:hAnsi="Arial" w:cs="Arial"/>
          <w:strike/>
          <w:lang w:val="mn-MN"/>
        </w:rPr>
        <w:t>4.1.2.“дунд хугацааны хөгжлийн бодлого” гэж Хөгжлийн бодлого, төлөвлөлтийн тухай хуулийн 6.3, 6.4-</w:t>
      </w:r>
      <w:r w:rsidR="00824D71" w:rsidRPr="00537423">
        <w:rPr>
          <w:rFonts w:ascii="Arial" w:hAnsi="Arial" w:cs="Arial"/>
          <w:strike/>
          <w:lang w:val="mn-MN"/>
        </w:rPr>
        <w:t>т</w:t>
      </w:r>
      <w:r w:rsidRPr="00537423">
        <w:rPr>
          <w:rFonts w:ascii="Arial" w:hAnsi="Arial" w:cs="Arial"/>
          <w:strike/>
          <w:lang w:val="mn-MN"/>
        </w:rPr>
        <w:t xml:space="preserve"> заасан баримт бичгийг. </w:t>
      </w:r>
    </w:p>
    <w:p w14:paraId="41403592" w14:textId="708AEE63" w:rsidR="00537423" w:rsidRDefault="000927F5" w:rsidP="00537423">
      <w:pPr>
        <w:rPr>
          <w:rFonts w:ascii="Arial" w:hAnsi="Arial" w:cs="Arial"/>
          <w:i/>
          <w:sz w:val="20"/>
        </w:rPr>
      </w:pPr>
      <w:hyperlink r:id="rId7" w:history="1">
        <w:r w:rsidR="00537423" w:rsidRPr="00537423">
          <w:rPr>
            <w:rStyle w:val="Hyperlink"/>
            <w:rFonts w:ascii="Arial" w:hAnsi="Arial" w:cs="Arial"/>
            <w:i/>
            <w:sz w:val="20"/>
          </w:rPr>
          <w:t xml:space="preserve">/Энэ зүйлийг </w:t>
        </w:r>
        <w:r w:rsidR="00537423" w:rsidRPr="00537423">
          <w:rPr>
            <w:rStyle w:val="Hyperlink"/>
            <w:rFonts w:ascii="Arial" w:hAnsi="Arial" w:cs="Arial"/>
            <w:i/>
            <w:sz w:val="20"/>
            <w:szCs w:val="20"/>
          </w:rPr>
          <w:t>2021 оны 12 дугаар сарын 17-ны</w:t>
        </w:r>
        <w:r w:rsidR="00537423" w:rsidRPr="00537423">
          <w:rPr>
            <w:rStyle w:val="Hyperlink"/>
            <w:rFonts w:ascii="Arial" w:hAnsi="Arial" w:cs="Arial"/>
            <w:i/>
            <w:sz w:val="20"/>
          </w:rPr>
          <w:t xml:space="preserve"> өдрийн хуулиар хүчингүй болсонд тооцсон./</w:t>
        </w:r>
      </w:hyperlink>
    </w:p>
    <w:p w14:paraId="0C190B4F" w14:textId="77777777" w:rsidR="009B1099" w:rsidRPr="0048592B" w:rsidRDefault="009B1099" w:rsidP="00537423">
      <w:pPr>
        <w:pStyle w:val="Standard"/>
        <w:jc w:val="both"/>
        <w:rPr>
          <w:rFonts w:ascii="Arial" w:hAnsi="Arial" w:cs="Arial"/>
          <w:lang w:val="mn-MN"/>
        </w:rPr>
      </w:pPr>
    </w:p>
    <w:p w14:paraId="37D3802F" w14:textId="77777777" w:rsidR="009B1099" w:rsidRPr="0048592B" w:rsidRDefault="009B1099" w:rsidP="005004F4">
      <w:pPr>
        <w:pStyle w:val="Standard"/>
        <w:ind w:firstLine="720"/>
        <w:jc w:val="both"/>
        <w:rPr>
          <w:rFonts w:ascii="Arial" w:hAnsi="Arial" w:cs="Arial"/>
          <w:b/>
          <w:lang w:val="mn-MN"/>
        </w:rPr>
      </w:pPr>
      <w:r w:rsidRPr="0048592B">
        <w:rPr>
          <w:rFonts w:ascii="Arial" w:hAnsi="Arial" w:cs="Arial"/>
          <w:b/>
          <w:lang w:val="mn-MN"/>
        </w:rPr>
        <w:t xml:space="preserve">5 дугаар зүйл.Хөгжлийн банкны эрх зүйн байдал </w:t>
      </w:r>
    </w:p>
    <w:p w14:paraId="47E9648A" w14:textId="77777777" w:rsidR="009B1099" w:rsidRPr="0048592B" w:rsidRDefault="009B1099" w:rsidP="005004F4">
      <w:pPr>
        <w:pStyle w:val="Standard"/>
        <w:ind w:firstLine="720"/>
        <w:jc w:val="both"/>
        <w:rPr>
          <w:rFonts w:ascii="Arial" w:hAnsi="Arial" w:cs="Arial"/>
          <w:b/>
          <w:lang w:val="mn-MN"/>
        </w:rPr>
      </w:pPr>
    </w:p>
    <w:p w14:paraId="5FC2D753" w14:textId="77777777" w:rsidR="009B1099" w:rsidRPr="0048592B" w:rsidRDefault="009B1099" w:rsidP="005004F4">
      <w:pPr>
        <w:pStyle w:val="Standard"/>
        <w:ind w:firstLine="720"/>
        <w:jc w:val="both"/>
        <w:rPr>
          <w:rFonts w:ascii="Arial" w:hAnsi="Arial" w:cs="Arial"/>
          <w:lang w:val="mn-MN"/>
        </w:rPr>
      </w:pPr>
      <w:r w:rsidRPr="0048592B">
        <w:rPr>
          <w:rFonts w:ascii="Arial" w:hAnsi="Arial" w:cs="Arial"/>
          <w:lang w:val="mn-MN"/>
        </w:rPr>
        <w:lastRenderedPageBreak/>
        <w:t xml:space="preserve">5.1.Хөгжлийн банк нь </w:t>
      </w:r>
      <w:r w:rsidRPr="0048592B">
        <w:rPr>
          <w:rFonts w:ascii="Arial" w:hAnsi="Arial" w:cs="Arial"/>
          <w:bCs/>
          <w:lang w:val="mn-MN"/>
        </w:rPr>
        <w:t>үндэсний эдийн засгийн тогтвортой өсөлтийг хангах тэргүүлэх салбаруудад хэрэгжих төсөл, хөтөлбөрийг санхүүжүүлэх, импортыг орлох, экспортын орлогыг нэмэгдүүлэх үйлдвэрлэл, үйлчилгээг хөгжүүлэхэд шаардлагатай хөрөнгийн эх үүсвэрийг бүрдүүлэх зорилготой,</w:t>
      </w:r>
      <w:r w:rsidRPr="0048592B">
        <w:rPr>
          <w:rFonts w:ascii="Arial" w:hAnsi="Arial" w:cs="Arial"/>
          <w:lang w:val="mn-MN"/>
        </w:rPr>
        <w:t xml:space="preserve"> энэ хуулийн 8.1-д заасан үйл ажиллагааг эрхлэх чиг үүрэг бүхий ашгийн төлөө хуулийн этгээд байна. </w:t>
      </w:r>
    </w:p>
    <w:p w14:paraId="50CB7925" w14:textId="77777777" w:rsidR="009B1099" w:rsidRPr="0048592B" w:rsidRDefault="009B1099" w:rsidP="005004F4">
      <w:pPr>
        <w:pStyle w:val="Standard"/>
        <w:ind w:firstLine="720"/>
        <w:jc w:val="both"/>
        <w:rPr>
          <w:rFonts w:ascii="Arial" w:hAnsi="Arial" w:cs="Arial"/>
          <w:lang w:val="mn-MN"/>
        </w:rPr>
      </w:pPr>
    </w:p>
    <w:p w14:paraId="28F37329" w14:textId="77777777" w:rsidR="009B1099" w:rsidRPr="0048592B" w:rsidRDefault="009B1099" w:rsidP="005004F4">
      <w:pPr>
        <w:pStyle w:val="Standard"/>
        <w:ind w:firstLine="720"/>
        <w:jc w:val="both"/>
        <w:rPr>
          <w:rFonts w:ascii="Arial" w:hAnsi="Arial" w:cs="Arial"/>
          <w:bCs/>
          <w:lang w:val="mn-MN"/>
        </w:rPr>
      </w:pPr>
      <w:r w:rsidRPr="0048592B">
        <w:rPr>
          <w:rFonts w:ascii="Arial" w:hAnsi="Arial" w:cs="Arial"/>
          <w:lang w:val="mn-MN"/>
        </w:rPr>
        <w:t xml:space="preserve">5.2.Хөгжлийн банкийг байгуулах, өөрчлөн байгуулах, татан буулгах шийдвэрийг Засгийн газар </w:t>
      </w:r>
      <w:r w:rsidRPr="0048592B">
        <w:rPr>
          <w:rFonts w:ascii="Arial" w:hAnsi="Arial" w:cs="Arial"/>
          <w:bCs/>
          <w:lang w:val="mn-MN"/>
        </w:rPr>
        <w:t xml:space="preserve">гаргана. </w:t>
      </w:r>
    </w:p>
    <w:p w14:paraId="1E95A2E5" w14:textId="77777777" w:rsidR="009B1099" w:rsidRPr="0048592B" w:rsidRDefault="009B1099" w:rsidP="005004F4">
      <w:pPr>
        <w:pStyle w:val="Standard"/>
        <w:ind w:firstLine="720"/>
        <w:jc w:val="both"/>
        <w:rPr>
          <w:rFonts w:ascii="Arial" w:hAnsi="Arial" w:cs="Arial"/>
          <w:bCs/>
          <w:lang w:val="mn-MN"/>
        </w:rPr>
      </w:pPr>
    </w:p>
    <w:p w14:paraId="6D96EB1A" w14:textId="77777777" w:rsidR="009B1099" w:rsidRPr="0048592B" w:rsidRDefault="009B1099" w:rsidP="005004F4">
      <w:pPr>
        <w:pStyle w:val="Standard"/>
        <w:ind w:firstLine="720"/>
        <w:jc w:val="both"/>
        <w:rPr>
          <w:rFonts w:ascii="Arial" w:hAnsi="Arial" w:cs="Arial"/>
          <w:b/>
          <w:lang w:val="mn-MN"/>
        </w:rPr>
      </w:pPr>
      <w:r w:rsidRPr="0048592B">
        <w:rPr>
          <w:rFonts w:ascii="Arial" w:hAnsi="Arial" w:cs="Arial"/>
          <w:b/>
          <w:lang w:val="mn-MN"/>
        </w:rPr>
        <w:t xml:space="preserve">6 дугаар зүйл.Хөгжлийн банкны өөрийн хөрөнгө </w:t>
      </w:r>
    </w:p>
    <w:p w14:paraId="51C64253" w14:textId="77777777" w:rsidR="009B1099" w:rsidRPr="0048592B" w:rsidRDefault="009B1099" w:rsidP="005004F4">
      <w:pPr>
        <w:pStyle w:val="Standard"/>
        <w:ind w:firstLine="720"/>
        <w:jc w:val="both"/>
        <w:rPr>
          <w:rFonts w:ascii="Arial" w:hAnsi="Arial" w:cs="Arial"/>
          <w:b/>
          <w:lang w:val="mn-MN"/>
        </w:rPr>
      </w:pPr>
    </w:p>
    <w:p w14:paraId="3DEB49FC" w14:textId="77777777" w:rsidR="009B1099" w:rsidRPr="0048592B" w:rsidRDefault="009B1099" w:rsidP="005004F4">
      <w:pPr>
        <w:pStyle w:val="Standard"/>
        <w:ind w:firstLine="720"/>
        <w:jc w:val="both"/>
        <w:rPr>
          <w:rFonts w:ascii="Arial" w:hAnsi="Arial" w:cs="Arial"/>
          <w:lang w:val="mn-MN"/>
        </w:rPr>
      </w:pPr>
      <w:r w:rsidRPr="0048592B">
        <w:rPr>
          <w:rFonts w:ascii="Arial" w:hAnsi="Arial" w:cs="Arial"/>
          <w:lang w:val="mn-MN"/>
        </w:rPr>
        <w:t xml:space="preserve">6.1.Хөгжлийн банкны хувь нийлүүлсэн хөрөнгө нь хувьцаа эзэмшигчийн оруулсан хөрөнгөөс бүрдэх бөгөөд түүний хэмжээг хувьцаа эзэмшигч тогтооно. </w:t>
      </w:r>
    </w:p>
    <w:p w14:paraId="06822E9A" w14:textId="77777777" w:rsidR="009B1099" w:rsidRPr="0048592B" w:rsidRDefault="009B1099" w:rsidP="005004F4">
      <w:pPr>
        <w:pStyle w:val="Standard"/>
        <w:ind w:firstLine="720"/>
        <w:jc w:val="both"/>
        <w:rPr>
          <w:rFonts w:ascii="Arial" w:hAnsi="Arial" w:cs="Arial"/>
          <w:lang w:val="mn-MN"/>
        </w:rPr>
      </w:pPr>
    </w:p>
    <w:p w14:paraId="4B428C8E" w14:textId="77777777" w:rsidR="009B1099" w:rsidRPr="0048592B" w:rsidRDefault="009B1099" w:rsidP="005004F4">
      <w:pPr>
        <w:pStyle w:val="Standard"/>
        <w:ind w:firstLine="720"/>
        <w:jc w:val="both"/>
        <w:rPr>
          <w:rFonts w:ascii="Arial" w:hAnsi="Arial" w:cs="Arial"/>
          <w:lang w:val="mn-MN"/>
        </w:rPr>
      </w:pPr>
      <w:r w:rsidRPr="0048592B">
        <w:rPr>
          <w:rFonts w:ascii="Arial" w:hAnsi="Arial" w:cs="Arial"/>
          <w:lang w:val="mn-MN"/>
        </w:rPr>
        <w:t xml:space="preserve">6.2.Хөгжлийн банк нь тухайн жилийн цэвэр ашгаас хувь нийлүүлсэн хөрөнгийг нэмэгдүүлж, үлдэх хэсгээр алдагдлыг нөхөх зорилго бүхий нөөц сан байгуулна. </w:t>
      </w:r>
    </w:p>
    <w:p w14:paraId="53170FC8" w14:textId="77777777" w:rsidR="009B1099" w:rsidRPr="0048592B" w:rsidRDefault="009B1099" w:rsidP="005004F4">
      <w:pPr>
        <w:pStyle w:val="Standard"/>
        <w:ind w:firstLine="720"/>
        <w:jc w:val="both"/>
        <w:rPr>
          <w:rFonts w:ascii="Arial" w:hAnsi="Arial" w:cs="Arial"/>
          <w:lang w:val="mn-MN"/>
        </w:rPr>
      </w:pPr>
    </w:p>
    <w:p w14:paraId="36C55096" w14:textId="77777777" w:rsidR="009B1099" w:rsidRPr="0048592B" w:rsidRDefault="009B1099" w:rsidP="005004F4">
      <w:pPr>
        <w:pStyle w:val="Standard"/>
        <w:ind w:firstLine="720"/>
        <w:jc w:val="both"/>
        <w:rPr>
          <w:rFonts w:ascii="Arial" w:hAnsi="Arial" w:cs="Arial"/>
          <w:lang w:val="mn-MN"/>
        </w:rPr>
      </w:pPr>
      <w:r w:rsidRPr="0048592B">
        <w:rPr>
          <w:rFonts w:ascii="Arial" w:hAnsi="Arial" w:cs="Arial"/>
          <w:lang w:val="mn-MN"/>
        </w:rPr>
        <w:t xml:space="preserve">6.3.Хөгжлийн банкны алдагдлыг нөөц сангийн хөрөнгөөр нөхөх боломжгүй тохиолдолд нэмэлт хөрөнгө олгох эсэхийг хувьцаа эзэмшигч шийдвэрлэнэ. </w:t>
      </w:r>
    </w:p>
    <w:p w14:paraId="4AB157AB" w14:textId="77777777" w:rsidR="009B1099" w:rsidRPr="0048592B" w:rsidRDefault="009B1099" w:rsidP="005004F4">
      <w:pPr>
        <w:pStyle w:val="Standard"/>
        <w:ind w:firstLine="720"/>
        <w:jc w:val="both"/>
        <w:rPr>
          <w:rFonts w:ascii="Arial" w:hAnsi="Arial" w:cs="Arial"/>
          <w:lang w:val="mn-MN"/>
        </w:rPr>
      </w:pPr>
    </w:p>
    <w:p w14:paraId="107D1869" w14:textId="77777777" w:rsidR="009B1099" w:rsidRPr="0048592B" w:rsidRDefault="009B1099" w:rsidP="005004F4">
      <w:pPr>
        <w:pStyle w:val="Standard"/>
        <w:ind w:firstLine="720"/>
        <w:jc w:val="both"/>
        <w:rPr>
          <w:rFonts w:ascii="Arial" w:hAnsi="Arial" w:cs="Arial"/>
          <w:lang w:val="mn-MN"/>
        </w:rPr>
      </w:pPr>
      <w:r w:rsidRPr="0048592B">
        <w:rPr>
          <w:rFonts w:ascii="Arial" w:hAnsi="Arial" w:cs="Arial"/>
          <w:lang w:val="mn-MN"/>
        </w:rPr>
        <w:t xml:space="preserve">6.4.Энэ хуулийн 6.2-т заасан санг бүрдүүлэх, түүнийг удирдах журмыг төлөөлөн удирдах зөвлөл батална. </w:t>
      </w:r>
    </w:p>
    <w:p w14:paraId="2A1E2D17" w14:textId="77777777" w:rsidR="009B1099" w:rsidRPr="0048592B" w:rsidRDefault="009B1099" w:rsidP="005004F4">
      <w:pPr>
        <w:pStyle w:val="Standard"/>
        <w:ind w:firstLine="720"/>
        <w:jc w:val="both"/>
        <w:rPr>
          <w:rFonts w:ascii="Arial" w:hAnsi="Arial" w:cs="Arial"/>
          <w:lang w:val="mn-MN"/>
        </w:rPr>
      </w:pPr>
    </w:p>
    <w:p w14:paraId="62B4A6FE" w14:textId="77777777" w:rsidR="009B1099" w:rsidRPr="0048592B" w:rsidRDefault="009B1099" w:rsidP="005004F4">
      <w:pPr>
        <w:pStyle w:val="Standard"/>
        <w:ind w:firstLine="720"/>
        <w:jc w:val="both"/>
        <w:rPr>
          <w:rFonts w:ascii="Arial" w:hAnsi="Arial" w:cs="Arial"/>
          <w:b/>
          <w:lang w:val="mn-MN"/>
        </w:rPr>
      </w:pPr>
      <w:r w:rsidRPr="0048592B">
        <w:rPr>
          <w:rFonts w:ascii="Arial" w:hAnsi="Arial" w:cs="Arial"/>
          <w:b/>
          <w:lang w:val="mn-MN"/>
        </w:rPr>
        <w:t xml:space="preserve">7 дугаар зүйл.Хөгжлийн банкны баримтлах зарчим </w:t>
      </w:r>
    </w:p>
    <w:p w14:paraId="47773DBB" w14:textId="77777777" w:rsidR="009B1099" w:rsidRPr="0048592B" w:rsidRDefault="009B1099" w:rsidP="005004F4">
      <w:pPr>
        <w:pStyle w:val="Standard"/>
        <w:ind w:firstLine="720"/>
        <w:jc w:val="both"/>
        <w:rPr>
          <w:rFonts w:ascii="Arial" w:hAnsi="Arial" w:cs="Arial"/>
          <w:b/>
          <w:lang w:val="mn-MN"/>
        </w:rPr>
      </w:pPr>
    </w:p>
    <w:p w14:paraId="44881882" w14:textId="77777777" w:rsidR="009B1099" w:rsidRPr="0048592B" w:rsidRDefault="009B1099" w:rsidP="005004F4">
      <w:pPr>
        <w:pStyle w:val="Standard"/>
        <w:ind w:firstLine="720"/>
        <w:jc w:val="both"/>
        <w:rPr>
          <w:rFonts w:ascii="Arial" w:hAnsi="Arial" w:cs="Arial"/>
          <w:bCs/>
          <w:shd w:val="clear" w:color="auto" w:fill="FFFFFF"/>
          <w:lang w:val="mn-MN"/>
        </w:rPr>
      </w:pPr>
      <w:r w:rsidRPr="0048592B">
        <w:rPr>
          <w:rFonts w:ascii="Arial" w:hAnsi="Arial" w:cs="Arial"/>
          <w:bCs/>
          <w:shd w:val="clear" w:color="auto" w:fill="FFFFFF"/>
          <w:lang w:val="mn-MN"/>
        </w:rPr>
        <w:t>7.1.Хөгж</w:t>
      </w:r>
      <w:r w:rsidR="00071CD9" w:rsidRPr="0048592B">
        <w:rPr>
          <w:rFonts w:ascii="Arial" w:hAnsi="Arial" w:cs="Arial"/>
          <w:bCs/>
          <w:shd w:val="clear" w:color="auto" w:fill="FFFFFF"/>
          <w:lang w:val="mn-MN"/>
        </w:rPr>
        <w:t>л</w:t>
      </w:r>
      <w:r w:rsidRPr="0048592B">
        <w:rPr>
          <w:rFonts w:ascii="Arial" w:hAnsi="Arial" w:cs="Arial"/>
          <w:bCs/>
          <w:shd w:val="clear" w:color="auto" w:fill="FFFFFF"/>
          <w:lang w:val="mn-MN"/>
        </w:rPr>
        <w:t xml:space="preserve">ийн банк нь үйл ажиллагаандаа компанийн сайн засаглалын дараахь зарчмыг баримтална: </w:t>
      </w:r>
    </w:p>
    <w:p w14:paraId="34210A72" w14:textId="77777777" w:rsidR="009B1099" w:rsidRPr="0048592B" w:rsidRDefault="009B1099" w:rsidP="005004F4">
      <w:pPr>
        <w:pStyle w:val="Standard"/>
        <w:ind w:firstLine="720"/>
        <w:jc w:val="both"/>
        <w:rPr>
          <w:rFonts w:ascii="Arial" w:hAnsi="Arial" w:cs="Arial"/>
          <w:bCs/>
          <w:shd w:val="clear" w:color="auto" w:fill="FFFFFF"/>
          <w:lang w:val="mn-MN"/>
        </w:rPr>
      </w:pPr>
    </w:p>
    <w:p w14:paraId="729A7B5F" w14:textId="77777777" w:rsidR="009B1099" w:rsidRPr="0048592B" w:rsidRDefault="009B1099" w:rsidP="005004F4">
      <w:pPr>
        <w:pStyle w:val="Standard"/>
        <w:ind w:left="698" w:firstLine="720"/>
        <w:jc w:val="both"/>
        <w:rPr>
          <w:rFonts w:ascii="Arial" w:hAnsi="Arial" w:cs="Arial"/>
          <w:bCs/>
          <w:lang w:val="mn-MN"/>
        </w:rPr>
      </w:pPr>
      <w:r w:rsidRPr="0048592B">
        <w:rPr>
          <w:rFonts w:ascii="Arial" w:hAnsi="Arial" w:cs="Arial"/>
          <w:bCs/>
          <w:lang w:val="mn-MN"/>
        </w:rPr>
        <w:t xml:space="preserve">7.1.1.ашигтай ажиллах; </w:t>
      </w:r>
    </w:p>
    <w:p w14:paraId="2B7BE20D" w14:textId="77777777" w:rsidR="009B1099" w:rsidRPr="0048592B" w:rsidRDefault="009B1099" w:rsidP="005004F4">
      <w:pPr>
        <w:pStyle w:val="Standard"/>
        <w:ind w:left="698" w:firstLine="720"/>
        <w:jc w:val="both"/>
        <w:rPr>
          <w:rFonts w:ascii="Arial" w:hAnsi="Arial" w:cs="Arial"/>
          <w:bCs/>
          <w:lang w:val="mn-MN"/>
        </w:rPr>
      </w:pPr>
      <w:r w:rsidRPr="0048592B">
        <w:rPr>
          <w:rFonts w:ascii="Arial" w:hAnsi="Arial" w:cs="Arial"/>
          <w:bCs/>
          <w:lang w:val="mn-MN"/>
        </w:rPr>
        <w:t>7.1.2.үйл ажиллагаагаа тогтвортой явуулах;</w:t>
      </w:r>
    </w:p>
    <w:p w14:paraId="4A9BCDFC" w14:textId="77777777" w:rsidR="009B1099" w:rsidRPr="0048592B" w:rsidRDefault="009B1099" w:rsidP="005004F4">
      <w:pPr>
        <w:pStyle w:val="Standard"/>
        <w:ind w:firstLine="1418"/>
        <w:jc w:val="both"/>
        <w:rPr>
          <w:rFonts w:ascii="Arial" w:hAnsi="Arial" w:cs="Arial"/>
          <w:bCs/>
          <w:lang w:val="mn-MN"/>
        </w:rPr>
      </w:pPr>
      <w:r w:rsidRPr="0048592B">
        <w:rPr>
          <w:rFonts w:ascii="Arial" w:hAnsi="Arial" w:cs="Arial"/>
          <w:bCs/>
          <w:lang w:val="mn-MN"/>
        </w:rPr>
        <w:t>7.1.3.хараат бус байх;</w:t>
      </w:r>
    </w:p>
    <w:p w14:paraId="563A1E67" w14:textId="77777777" w:rsidR="009B1099" w:rsidRPr="0048592B" w:rsidRDefault="009B1099" w:rsidP="005004F4">
      <w:pPr>
        <w:pStyle w:val="Standard"/>
        <w:ind w:firstLine="1418"/>
        <w:jc w:val="both"/>
        <w:rPr>
          <w:rFonts w:ascii="Arial" w:hAnsi="Arial" w:cs="Arial"/>
          <w:bCs/>
          <w:lang w:val="mn-MN"/>
        </w:rPr>
      </w:pPr>
      <w:r w:rsidRPr="0048592B">
        <w:rPr>
          <w:rFonts w:ascii="Arial" w:hAnsi="Arial" w:cs="Arial"/>
          <w:bCs/>
          <w:lang w:val="mn-MN"/>
        </w:rPr>
        <w:t>7.1.4.ил тод байх;</w:t>
      </w:r>
    </w:p>
    <w:p w14:paraId="0EAD37CD" w14:textId="77777777" w:rsidR="009B1099" w:rsidRPr="0048592B" w:rsidRDefault="009B1099" w:rsidP="005004F4">
      <w:pPr>
        <w:pStyle w:val="Standard"/>
        <w:ind w:firstLine="1418"/>
        <w:jc w:val="both"/>
        <w:rPr>
          <w:rFonts w:ascii="Arial" w:hAnsi="Arial" w:cs="Arial"/>
          <w:bCs/>
          <w:lang w:val="mn-MN"/>
        </w:rPr>
      </w:pPr>
      <w:r w:rsidRPr="0048592B">
        <w:rPr>
          <w:rFonts w:ascii="Arial" w:hAnsi="Arial" w:cs="Arial"/>
          <w:bCs/>
          <w:lang w:val="mn-MN"/>
        </w:rPr>
        <w:t>7.1.5.хариуцлагатай байх;</w:t>
      </w:r>
    </w:p>
    <w:p w14:paraId="264279E8" w14:textId="77777777" w:rsidR="009B1099" w:rsidRPr="0048592B" w:rsidRDefault="009B1099" w:rsidP="005004F4">
      <w:pPr>
        <w:pStyle w:val="Standard"/>
        <w:ind w:firstLine="1418"/>
        <w:jc w:val="both"/>
        <w:rPr>
          <w:rFonts w:ascii="Arial" w:hAnsi="Arial" w:cs="Arial"/>
          <w:bCs/>
          <w:lang w:val="mn-MN"/>
        </w:rPr>
      </w:pPr>
      <w:r w:rsidRPr="0048592B">
        <w:rPr>
          <w:rFonts w:ascii="Arial" w:hAnsi="Arial" w:cs="Arial"/>
          <w:bCs/>
          <w:lang w:val="mn-MN"/>
        </w:rPr>
        <w:t xml:space="preserve">7.1.6.Хөгжлийн банкны үйл ажиллагаатай холбоотой шийдвэр нь хамтын удирдлагад үндэслэсэн байх; </w:t>
      </w:r>
    </w:p>
    <w:p w14:paraId="5F4B893A" w14:textId="77777777" w:rsidR="009B1099" w:rsidRPr="0048592B" w:rsidRDefault="009B1099" w:rsidP="005004F4">
      <w:pPr>
        <w:pStyle w:val="Standard"/>
        <w:ind w:firstLine="1418"/>
        <w:jc w:val="both"/>
        <w:rPr>
          <w:rFonts w:ascii="Arial" w:hAnsi="Arial" w:cs="Arial"/>
          <w:bCs/>
          <w:lang w:val="mn-MN"/>
        </w:rPr>
      </w:pPr>
    </w:p>
    <w:p w14:paraId="6FDC6F01" w14:textId="77777777" w:rsidR="009B1099" w:rsidRPr="0048592B" w:rsidRDefault="009B1099" w:rsidP="005004F4">
      <w:pPr>
        <w:pStyle w:val="Standard"/>
        <w:ind w:firstLine="1418"/>
        <w:jc w:val="both"/>
        <w:rPr>
          <w:rFonts w:ascii="Arial" w:hAnsi="Arial" w:cs="Arial"/>
          <w:bCs/>
          <w:lang w:val="mn-MN"/>
        </w:rPr>
      </w:pPr>
      <w:r w:rsidRPr="0048592B">
        <w:rPr>
          <w:rFonts w:ascii="Arial" w:hAnsi="Arial" w:cs="Arial"/>
          <w:bCs/>
          <w:lang w:val="mn-MN"/>
        </w:rPr>
        <w:t>7.1.7.хараат бус хөндлөнгийн хяналттай байх.</w:t>
      </w:r>
    </w:p>
    <w:p w14:paraId="769B59A5" w14:textId="77777777" w:rsidR="009B1099" w:rsidRPr="0048592B" w:rsidRDefault="009B1099" w:rsidP="005004F4">
      <w:pPr>
        <w:pStyle w:val="Standard"/>
        <w:jc w:val="both"/>
        <w:rPr>
          <w:rFonts w:ascii="Arial" w:hAnsi="Arial" w:cs="Arial"/>
          <w:b/>
          <w:bCs/>
          <w:u w:val="single"/>
          <w:lang w:val="mn-MN"/>
        </w:rPr>
      </w:pPr>
    </w:p>
    <w:p w14:paraId="40CAF884" w14:textId="77777777" w:rsidR="009B1099" w:rsidRPr="0048592B" w:rsidRDefault="009B1099" w:rsidP="005004F4">
      <w:pPr>
        <w:pStyle w:val="Standard"/>
        <w:jc w:val="both"/>
        <w:rPr>
          <w:rFonts w:ascii="Arial" w:hAnsi="Arial" w:cs="Arial"/>
          <w:bCs/>
          <w:lang w:val="mn-MN"/>
        </w:rPr>
      </w:pPr>
      <w:r w:rsidRPr="0048592B">
        <w:rPr>
          <w:rFonts w:ascii="Arial" w:hAnsi="Arial" w:cs="Arial"/>
          <w:bCs/>
          <w:lang w:val="mn-MN"/>
        </w:rPr>
        <w:tab/>
        <w:t>7.2.</w:t>
      </w:r>
      <w:r w:rsidRPr="0048592B">
        <w:rPr>
          <w:rFonts w:ascii="Arial" w:hAnsi="Arial" w:cs="Arial"/>
          <w:lang w:val="mn-MN"/>
        </w:rPr>
        <w:t>Энэ хуулийн 7.1</w:t>
      </w:r>
      <w:r w:rsidR="00073DC2" w:rsidRPr="0048592B">
        <w:rPr>
          <w:rFonts w:ascii="Arial" w:hAnsi="Arial" w:cs="Arial"/>
          <w:lang w:val="mn-MN"/>
        </w:rPr>
        <w:t xml:space="preserve">-д </w:t>
      </w:r>
      <w:r w:rsidRPr="0048592B">
        <w:rPr>
          <w:rFonts w:ascii="Arial" w:hAnsi="Arial" w:cs="Arial"/>
          <w:lang w:val="mn-MN"/>
        </w:rPr>
        <w:t>заасан зарчмыг энэ хууль, түүнд нийцүүлэн баталсан дүрэм, журамд тусган хэрэгжүүлнэ.</w:t>
      </w:r>
    </w:p>
    <w:p w14:paraId="45ACB73F" w14:textId="77777777" w:rsidR="009B1099" w:rsidRPr="0048592B" w:rsidRDefault="009B1099" w:rsidP="005004F4">
      <w:pPr>
        <w:pStyle w:val="Standard"/>
        <w:ind w:firstLine="1418"/>
        <w:jc w:val="both"/>
        <w:rPr>
          <w:rFonts w:ascii="Arial" w:hAnsi="Arial" w:cs="Arial"/>
          <w:lang w:val="mn-MN"/>
        </w:rPr>
      </w:pPr>
    </w:p>
    <w:p w14:paraId="0DFEB6D2" w14:textId="77777777" w:rsidR="009B1099" w:rsidRPr="0048592B" w:rsidRDefault="009B1099" w:rsidP="005004F4">
      <w:pPr>
        <w:pStyle w:val="Standard"/>
        <w:jc w:val="center"/>
        <w:rPr>
          <w:rFonts w:ascii="Arial" w:eastAsia="Times New Roman" w:hAnsi="Arial" w:cs="Arial"/>
          <w:b/>
          <w:lang w:val="mn-MN"/>
        </w:rPr>
      </w:pPr>
      <w:r w:rsidRPr="0048592B">
        <w:rPr>
          <w:rFonts w:ascii="Arial" w:eastAsia="Times New Roman" w:hAnsi="Arial" w:cs="Arial"/>
          <w:b/>
          <w:lang w:val="mn-MN"/>
        </w:rPr>
        <w:t>ХОЁРДУГААР БҮЛЭГ</w:t>
      </w:r>
    </w:p>
    <w:p w14:paraId="7FB83BF9" w14:textId="77777777" w:rsidR="009B1099" w:rsidRPr="0048592B" w:rsidRDefault="009B1099" w:rsidP="005004F4">
      <w:pPr>
        <w:pStyle w:val="Standard"/>
        <w:jc w:val="center"/>
        <w:rPr>
          <w:rFonts w:ascii="Arial" w:hAnsi="Arial" w:cs="Arial"/>
          <w:b/>
          <w:lang w:val="mn-MN"/>
        </w:rPr>
      </w:pPr>
      <w:r w:rsidRPr="0048592B">
        <w:rPr>
          <w:rFonts w:ascii="Arial" w:hAnsi="Arial" w:cs="Arial"/>
          <w:b/>
          <w:lang w:val="mn-MN"/>
        </w:rPr>
        <w:t>ХӨГЖЛИЙН БАНКНЫ ҮЙЛ АЖИЛЛАГАА</w:t>
      </w:r>
    </w:p>
    <w:p w14:paraId="59E1CDAB" w14:textId="77777777" w:rsidR="009B1099" w:rsidRPr="0048592B" w:rsidRDefault="009B1099" w:rsidP="005004F4">
      <w:pPr>
        <w:pStyle w:val="Standard"/>
        <w:jc w:val="both"/>
        <w:rPr>
          <w:rFonts w:ascii="Arial" w:hAnsi="Arial" w:cs="Arial"/>
          <w:b/>
          <w:lang w:val="mn-MN" w:eastAsia="en-US"/>
        </w:rPr>
      </w:pPr>
    </w:p>
    <w:p w14:paraId="469C1008" w14:textId="77777777" w:rsidR="009B1099" w:rsidRPr="0048592B" w:rsidRDefault="009B1099" w:rsidP="005004F4">
      <w:pPr>
        <w:pStyle w:val="Standard"/>
        <w:ind w:firstLine="720"/>
        <w:jc w:val="both"/>
        <w:rPr>
          <w:rFonts w:ascii="Arial" w:hAnsi="Arial" w:cs="Arial"/>
          <w:b/>
          <w:bCs/>
          <w:shd w:val="clear" w:color="auto" w:fill="FFFFFF"/>
          <w:lang w:val="mn-MN" w:eastAsia="en-US"/>
        </w:rPr>
      </w:pPr>
      <w:r w:rsidRPr="0048592B">
        <w:rPr>
          <w:rFonts w:ascii="Arial" w:hAnsi="Arial" w:cs="Arial"/>
          <w:b/>
          <w:lang w:val="mn-MN" w:eastAsia="en-US"/>
        </w:rPr>
        <w:t xml:space="preserve">8 дугаар зүйл.Хөгжлийн банкны үйл ажиллагааны </w:t>
      </w:r>
      <w:r w:rsidRPr="0048592B">
        <w:rPr>
          <w:rFonts w:ascii="Arial" w:hAnsi="Arial" w:cs="Arial"/>
          <w:b/>
          <w:bCs/>
          <w:shd w:val="clear" w:color="auto" w:fill="FFFFFF"/>
          <w:lang w:val="mn-MN" w:eastAsia="en-US"/>
        </w:rPr>
        <w:t xml:space="preserve">хүрээ </w:t>
      </w:r>
    </w:p>
    <w:p w14:paraId="6C1FE6DC" w14:textId="77777777" w:rsidR="009B1099" w:rsidRPr="0048592B" w:rsidRDefault="009B1099" w:rsidP="005004F4">
      <w:pPr>
        <w:pStyle w:val="Standard"/>
        <w:ind w:firstLine="720"/>
        <w:jc w:val="both"/>
        <w:rPr>
          <w:rFonts w:ascii="Arial" w:hAnsi="Arial" w:cs="Arial"/>
          <w:b/>
          <w:bCs/>
          <w:shd w:val="clear" w:color="auto" w:fill="FFFFFF"/>
          <w:lang w:val="mn-MN" w:eastAsia="en-US"/>
        </w:rPr>
      </w:pPr>
    </w:p>
    <w:p w14:paraId="1EE86B9A" w14:textId="77777777" w:rsidR="009B1099" w:rsidRPr="0048592B" w:rsidRDefault="009B1099" w:rsidP="005004F4">
      <w:pPr>
        <w:pStyle w:val="Standard"/>
        <w:ind w:firstLine="720"/>
        <w:jc w:val="both"/>
        <w:rPr>
          <w:rFonts w:ascii="Arial" w:hAnsi="Arial" w:cs="Arial"/>
          <w:lang w:val="mn-MN"/>
        </w:rPr>
      </w:pPr>
      <w:r w:rsidRPr="0048592B">
        <w:rPr>
          <w:rFonts w:ascii="Arial" w:hAnsi="Arial" w:cs="Arial"/>
          <w:lang w:val="mn-MN"/>
        </w:rPr>
        <w:t xml:space="preserve">8.1.Хөгжлийн банк дараахь үйл ажиллагаа эрхэлнэ: </w:t>
      </w:r>
    </w:p>
    <w:p w14:paraId="5574B927" w14:textId="77777777" w:rsidR="009B1099" w:rsidRPr="0048592B" w:rsidRDefault="009B1099" w:rsidP="005004F4">
      <w:pPr>
        <w:pStyle w:val="Standard"/>
        <w:ind w:firstLine="720"/>
        <w:jc w:val="both"/>
        <w:rPr>
          <w:rFonts w:ascii="Arial" w:hAnsi="Arial" w:cs="Arial"/>
          <w:lang w:val="mn-MN"/>
        </w:rPr>
      </w:pPr>
    </w:p>
    <w:p w14:paraId="79EFEE92" w14:textId="77777777" w:rsidR="009B1099" w:rsidRPr="0048592B" w:rsidRDefault="009B1099" w:rsidP="005004F4">
      <w:pPr>
        <w:pStyle w:val="Standard"/>
        <w:ind w:left="698" w:firstLine="720"/>
        <w:jc w:val="both"/>
        <w:rPr>
          <w:rFonts w:ascii="Arial" w:hAnsi="Arial" w:cs="Arial"/>
          <w:lang w:val="mn-MN"/>
        </w:rPr>
      </w:pPr>
      <w:r w:rsidRPr="0048592B">
        <w:rPr>
          <w:rFonts w:ascii="Arial" w:hAnsi="Arial" w:cs="Arial"/>
          <w:lang w:val="mn-MN"/>
        </w:rPr>
        <w:t>8.1.1.төсөл, хөтөлбөр санхүүжүүлэх;</w:t>
      </w:r>
    </w:p>
    <w:p w14:paraId="04A05C57" w14:textId="77777777" w:rsidR="009B1099" w:rsidRPr="0048592B" w:rsidRDefault="009B1099" w:rsidP="005004F4">
      <w:pPr>
        <w:pStyle w:val="Standard"/>
        <w:ind w:firstLine="1418"/>
        <w:jc w:val="both"/>
        <w:rPr>
          <w:rFonts w:ascii="Arial" w:hAnsi="Arial" w:cs="Arial"/>
          <w:lang w:val="mn-MN"/>
        </w:rPr>
      </w:pPr>
      <w:r w:rsidRPr="0048592B">
        <w:rPr>
          <w:rFonts w:ascii="Arial" w:hAnsi="Arial" w:cs="Arial"/>
          <w:lang w:val="mn-MN"/>
        </w:rPr>
        <w:t>8.1.2.төлбөр тооцоо хийх;</w:t>
      </w:r>
    </w:p>
    <w:p w14:paraId="17032E7B" w14:textId="77777777" w:rsidR="009B1099" w:rsidRPr="0048592B" w:rsidRDefault="009B1099" w:rsidP="005004F4">
      <w:pPr>
        <w:pStyle w:val="Standard"/>
        <w:ind w:firstLine="1418"/>
        <w:jc w:val="both"/>
        <w:rPr>
          <w:rFonts w:ascii="Arial" w:hAnsi="Arial" w:cs="Arial"/>
          <w:lang w:val="mn-MN"/>
        </w:rPr>
      </w:pPr>
      <w:r w:rsidRPr="0048592B">
        <w:rPr>
          <w:rFonts w:ascii="Arial" w:hAnsi="Arial" w:cs="Arial"/>
          <w:lang w:val="mn-MN"/>
        </w:rPr>
        <w:t>8.1.3.баталгаа, батлан даалт гаргах;</w:t>
      </w:r>
    </w:p>
    <w:p w14:paraId="701AD2FD" w14:textId="77777777" w:rsidR="009B1099" w:rsidRPr="0048592B" w:rsidRDefault="009B1099" w:rsidP="005004F4">
      <w:pPr>
        <w:pStyle w:val="Standard"/>
        <w:ind w:firstLine="1418"/>
        <w:jc w:val="both"/>
        <w:rPr>
          <w:rFonts w:ascii="Arial" w:hAnsi="Arial" w:cs="Arial"/>
          <w:lang w:val="mn-MN"/>
        </w:rPr>
      </w:pPr>
      <w:r w:rsidRPr="0048592B">
        <w:rPr>
          <w:rFonts w:ascii="Arial" w:hAnsi="Arial" w:cs="Arial"/>
          <w:lang w:val="mn-MN"/>
        </w:rPr>
        <w:t>8.1.4.үнэт цаас гаргах, санхүүгийн хэрэгсэл худалдах, худалдан авах, хадгалуулах;</w:t>
      </w:r>
    </w:p>
    <w:p w14:paraId="501D177D" w14:textId="77777777" w:rsidR="009B1099" w:rsidRPr="0048592B" w:rsidRDefault="009B1099" w:rsidP="005004F4">
      <w:pPr>
        <w:pStyle w:val="Standard"/>
        <w:ind w:firstLine="1418"/>
        <w:jc w:val="both"/>
        <w:rPr>
          <w:rFonts w:ascii="Arial" w:hAnsi="Arial" w:cs="Arial"/>
          <w:lang w:val="mn-MN"/>
        </w:rPr>
      </w:pPr>
    </w:p>
    <w:p w14:paraId="071AFFB0" w14:textId="77777777" w:rsidR="009B1099" w:rsidRPr="0048592B" w:rsidRDefault="009B1099" w:rsidP="005004F4">
      <w:pPr>
        <w:pStyle w:val="Standard"/>
        <w:ind w:firstLine="1418"/>
        <w:jc w:val="both"/>
        <w:rPr>
          <w:rFonts w:ascii="Arial" w:hAnsi="Arial" w:cs="Arial"/>
          <w:lang w:val="mn-MN"/>
        </w:rPr>
      </w:pPr>
      <w:r w:rsidRPr="0048592B">
        <w:rPr>
          <w:rFonts w:ascii="Arial" w:hAnsi="Arial" w:cs="Arial"/>
          <w:lang w:val="mn-MN"/>
        </w:rPr>
        <w:lastRenderedPageBreak/>
        <w:t>8.1.5.зээл авах;</w:t>
      </w:r>
    </w:p>
    <w:p w14:paraId="31CFBE48" w14:textId="77777777" w:rsidR="009B1099" w:rsidRPr="0048592B" w:rsidRDefault="009B1099" w:rsidP="005004F4">
      <w:pPr>
        <w:pStyle w:val="Standard"/>
        <w:ind w:firstLine="1418"/>
        <w:jc w:val="both"/>
        <w:rPr>
          <w:rFonts w:ascii="Arial" w:hAnsi="Arial" w:cs="Arial"/>
          <w:lang w:val="mn-MN"/>
        </w:rPr>
      </w:pPr>
      <w:r w:rsidRPr="0048592B">
        <w:rPr>
          <w:rFonts w:ascii="Arial" w:hAnsi="Arial" w:cs="Arial"/>
          <w:lang w:val="mn-MN"/>
        </w:rPr>
        <w:t>8.1.6.гадаад валют худалдах, худалдан авах, хадгалуулах;</w:t>
      </w:r>
    </w:p>
    <w:p w14:paraId="09C3A49B" w14:textId="77777777" w:rsidR="009B1099" w:rsidRPr="0048592B" w:rsidRDefault="009B1099" w:rsidP="005004F4">
      <w:pPr>
        <w:pStyle w:val="Standard"/>
        <w:ind w:firstLine="1418"/>
        <w:jc w:val="both"/>
        <w:rPr>
          <w:rFonts w:ascii="Arial" w:hAnsi="Arial" w:cs="Arial"/>
          <w:lang w:val="mn-MN"/>
        </w:rPr>
      </w:pPr>
      <w:r w:rsidRPr="0048592B">
        <w:rPr>
          <w:rFonts w:ascii="Arial" w:hAnsi="Arial" w:cs="Arial"/>
          <w:lang w:val="mn-MN"/>
        </w:rPr>
        <w:t>8.1.7.компанийн хувьцаа эзэмших, хөрөнгө оруулалтын санд хөрөнгө оруулалт хийх;</w:t>
      </w:r>
    </w:p>
    <w:p w14:paraId="318E769F" w14:textId="77777777" w:rsidR="009B1099" w:rsidRPr="0048592B" w:rsidRDefault="009B1099" w:rsidP="005004F4">
      <w:pPr>
        <w:pStyle w:val="Standard"/>
        <w:ind w:firstLine="1418"/>
        <w:jc w:val="both"/>
        <w:rPr>
          <w:rFonts w:ascii="Arial" w:hAnsi="Arial" w:cs="Arial"/>
          <w:lang w:val="mn-MN"/>
        </w:rPr>
      </w:pPr>
    </w:p>
    <w:p w14:paraId="416980F6" w14:textId="77777777" w:rsidR="009B1099" w:rsidRPr="0048592B" w:rsidRDefault="009B1099" w:rsidP="005004F4">
      <w:pPr>
        <w:pStyle w:val="Standard"/>
        <w:ind w:firstLine="1418"/>
        <w:jc w:val="both"/>
        <w:rPr>
          <w:rFonts w:ascii="Arial" w:hAnsi="Arial" w:cs="Arial"/>
          <w:lang w:val="mn-MN"/>
        </w:rPr>
      </w:pPr>
      <w:r w:rsidRPr="0048592B">
        <w:rPr>
          <w:rFonts w:ascii="Arial" w:hAnsi="Arial" w:cs="Arial"/>
          <w:lang w:val="mn-MN"/>
        </w:rPr>
        <w:t>8.1.8.төсөл, хөтөлбөр хэрэгжүүлэхэд дэмжлэг үзүүлэх зорилгоор зөвлөх үйлчилгээ үзүүлэх;</w:t>
      </w:r>
    </w:p>
    <w:p w14:paraId="078536FC" w14:textId="77777777" w:rsidR="009B1099" w:rsidRPr="0048592B" w:rsidRDefault="009B1099" w:rsidP="005004F4">
      <w:pPr>
        <w:pStyle w:val="Standard"/>
        <w:ind w:firstLine="1418"/>
        <w:jc w:val="both"/>
        <w:rPr>
          <w:rFonts w:ascii="Arial" w:hAnsi="Arial" w:cs="Arial"/>
          <w:lang w:val="mn-MN"/>
        </w:rPr>
      </w:pPr>
    </w:p>
    <w:p w14:paraId="1C9B1E51" w14:textId="77777777" w:rsidR="009B1099" w:rsidRPr="0048592B" w:rsidRDefault="009B1099" w:rsidP="005004F4">
      <w:pPr>
        <w:pStyle w:val="Standard"/>
        <w:ind w:firstLine="1418"/>
        <w:jc w:val="both"/>
        <w:rPr>
          <w:rFonts w:ascii="Arial" w:eastAsia="Times New Roman" w:hAnsi="Arial" w:cs="Arial"/>
          <w:bCs/>
          <w:shd w:val="clear" w:color="auto" w:fill="FFFFFF"/>
          <w:lang w:val="mn-MN"/>
        </w:rPr>
      </w:pPr>
      <w:r w:rsidRPr="0048592B">
        <w:rPr>
          <w:rFonts w:ascii="Arial" w:eastAsia="Times New Roman" w:hAnsi="Arial" w:cs="Arial"/>
          <w:bCs/>
          <w:lang w:val="mn-MN"/>
        </w:rPr>
        <w:t>8.1.9.</w:t>
      </w:r>
      <w:r w:rsidRPr="0048592B">
        <w:rPr>
          <w:rFonts w:ascii="Arial" w:eastAsia="Times New Roman" w:hAnsi="Arial" w:cs="Arial"/>
          <w:bCs/>
          <w:shd w:val="clear" w:color="auto" w:fill="FFFFFF"/>
          <w:lang w:val="mn-MN"/>
        </w:rPr>
        <w:t xml:space="preserve">экспорт, импортын санхүүжилт хийх; </w:t>
      </w:r>
    </w:p>
    <w:p w14:paraId="05E6C8D2" w14:textId="77777777" w:rsidR="009B1099" w:rsidRPr="0048592B" w:rsidRDefault="009B1099" w:rsidP="005004F4">
      <w:pPr>
        <w:pStyle w:val="Standard"/>
        <w:ind w:firstLine="1418"/>
        <w:jc w:val="both"/>
        <w:rPr>
          <w:rFonts w:ascii="Arial" w:eastAsia="Times New Roman" w:hAnsi="Arial" w:cs="Arial"/>
          <w:bCs/>
          <w:shd w:val="clear" w:color="auto" w:fill="FFFFFF"/>
          <w:lang w:val="mn-MN"/>
        </w:rPr>
      </w:pPr>
      <w:r w:rsidRPr="0048592B">
        <w:rPr>
          <w:rFonts w:ascii="Arial" w:eastAsia="Times New Roman" w:hAnsi="Arial" w:cs="Arial"/>
          <w:bCs/>
          <w:shd w:val="clear" w:color="auto" w:fill="FFFFFF"/>
          <w:lang w:val="mn-MN"/>
        </w:rPr>
        <w:t xml:space="preserve">8.1.10.төлбөрийн чадварыг сайжруулах, ашигт ажиллагааг нэмэгдүүлэх зорилгоор богино, дунд хугацаатай санхүүгийн эх үүсвэр татан төвлөрүүлэх. </w:t>
      </w:r>
    </w:p>
    <w:p w14:paraId="01B2C708" w14:textId="77777777" w:rsidR="009B1099" w:rsidRPr="0048592B" w:rsidRDefault="009B1099" w:rsidP="005004F4">
      <w:pPr>
        <w:pStyle w:val="Standard"/>
        <w:jc w:val="both"/>
        <w:rPr>
          <w:rFonts w:ascii="Arial" w:eastAsia="Times New Roman" w:hAnsi="Arial" w:cs="Arial"/>
          <w:bCs/>
          <w:shd w:val="clear" w:color="auto" w:fill="FFFFFF"/>
          <w:lang w:val="mn-MN"/>
        </w:rPr>
      </w:pPr>
    </w:p>
    <w:p w14:paraId="428A2DDC" w14:textId="77777777" w:rsidR="009B1099" w:rsidRPr="0048592B" w:rsidRDefault="009B1099" w:rsidP="005004F4">
      <w:pPr>
        <w:pStyle w:val="Standard"/>
        <w:ind w:firstLine="709"/>
        <w:jc w:val="both"/>
        <w:rPr>
          <w:rFonts w:ascii="Arial" w:hAnsi="Arial" w:cs="Arial"/>
          <w:bCs/>
          <w:lang w:val="mn-MN"/>
        </w:rPr>
      </w:pPr>
      <w:r w:rsidRPr="0048592B">
        <w:rPr>
          <w:rFonts w:ascii="Arial" w:hAnsi="Arial" w:cs="Arial"/>
          <w:lang w:val="mn-MN"/>
        </w:rPr>
        <w:t>8.2.</w:t>
      </w:r>
      <w:r w:rsidRPr="0048592B">
        <w:rPr>
          <w:rFonts w:ascii="Arial" w:hAnsi="Arial" w:cs="Arial"/>
          <w:bCs/>
          <w:lang w:val="mn-MN"/>
        </w:rPr>
        <w:t xml:space="preserve">Хөгжлийн банкнаас санхүүжүүлэх, баталгаа, батлан даалт гаргах нийт санхүүжилтийн дүнгийн 60-аас доошгүй хувийг экспортыг дэмжсэн төсөл, хөтөлбөр хэрэгжүүлэхэд зарцуулна. </w:t>
      </w:r>
    </w:p>
    <w:p w14:paraId="4A0E345B" w14:textId="77777777" w:rsidR="009B1099" w:rsidRPr="0048592B" w:rsidRDefault="009B1099" w:rsidP="005004F4">
      <w:pPr>
        <w:pStyle w:val="Standard"/>
        <w:ind w:firstLine="709"/>
        <w:jc w:val="both"/>
        <w:rPr>
          <w:rFonts w:ascii="Arial" w:hAnsi="Arial" w:cs="Arial"/>
          <w:bCs/>
          <w:lang w:val="mn-MN"/>
        </w:rPr>
      </w:pPr>
    </w:p>
    <w:p w14:paraId="1DFB52F7" w14:textId="77777777" w:rsidR="009B1099" w:rsidRPr="0048592B" w:rsidRDefault="009B1099" w:rsidP="005004F4">
      <w:pPr>
        <w:pStyle w:val="Standard"/>
        <w:ind w:firstLine="709"/>
        <w:jc w:val="both"/>
        <w:rPr>
          <w:rFonts w:ascii="Arial" w:hAnsi="Arial" w:cs="Arial"/>
          <w:bCs/>
          <w:lang w:val="mn-MN"/>
        </w:rPr>
      </w:pPr>
      <w:r w:rsidRPr="0048592B">
        <w:rPr>
          <w:rFonts w:ascii="Arial" w:hAnsi="Arial" w:cs="Arial"/>
          <w:lang w:val="mn-MN"/>
        </w:rPr>
        <w:t>8.3.Хөгжлийн банк нь иргэдийн мөнгөн хадгаламжийн үйл ажиллагаа явуулахыг хориглоно.</w:t>
      </w:r>
    </w:p>
    <w:p w14:paraId="4DAA8148" w14:textId="462B2B1E" w:rsidR="009B1099" w:rsidRDefault="009B1099" w:rsidP="005004F4">
      <w:pPr>
        <w:pStyle w:val="Standard"/>
        <w:ind w:firstLine="709"/>
        <w:jc w:val="both"/>
        <w:rPr>
          <w:rFonts w:ascii="Arial" w:hAnsi="Arial" w:cs="Arial"/>
          <w:bCs/>
          <w:lang w:val="mn-MN"/>
        </w:rPr>
      </w:pPr>
    </w:p>
    <w:p w14:paraId="0121EFA6" w14:textId="0DF36D4D" w:rsidR="00652F95" w:rsidRPr="001B513F" w:rsidRDefault="00652F95" w:rsidP="005004F4">
      <w:pPr>
        <w:pStyle w:val="Standard"/>
        <w:ind w:firstLine="709"/>
        <w:jc w:val="both"/>
        <w:rPr>
          <w:rFonts w:ascii="Arial" w:hAnsi="Arial" w:cs="Arial"/>
          <w:bCs/>
          <w:lang w:val="mn-MN"/>
        </w:rPr>
      </w:pPr>
      <w:r w:rsidRPr="001B513F">
        <w:rPr>
          <w:rFonts w:ascii="Arial" w:hAnsi="Arial" w:cs="Arial"/>
          <w:lang w:val="mn-MN"/>
        </w:rPr>
        <w:t>8.4.Хөгжлийн банк төр, хувийн хэвшлийн түншлэлийн төслийг санхүүжүүлэхийг хориглоно.</w:t>
      </w:r>
    </w:p>
    <w:p w14:paraId="622AA7CE" w14:textId="559E741E" w:rsidR="00652F95" w:rsidRPr="00BB7453" w:rsidRDefault="000927F5" w:rsidP="00652F95">
      <w:pPr>
        <w:jc w:val="both"/>
        <w:rPr>
          <w:rFonts w:ascii="Arial" w:hAnsi="Arial" w:cs="Arial"/>
          <w:i/>
          <w:sz w:val="20"/>
        </w:rPr>
      </w:pPr>
      <w:hyperlink r:id="rId8" w:history="1">
        <w:r w:rsidR="00652F95" w:rsidRPr="00652F95">
          <w:rPr>
            <w:rStyle w:val="Hyperlink"/>
            <w:rFonts w:ascii="Arial" w:hAnsi="Arial" w:cs="Arial"/>
            <w:i/>
            <w:sz w:val="20"/>
            <w:szCs w:val="20"/>
          </w:rPr>
          <w:t xml:space="preserve">/Энэ хэсгийг 2022 оны 12 дугаар сарын 09-ний өдрийн хуулиар </w:t>
        </w:r>
        <w:r w:rsidR="00652F95" w:rsidRPr="00652F95">
          <w:rPr>
            <w:rStyle w:val="Hyperlink"/>
            <w:rFonts w:ascii="Arial" w:hAnsi="Arial" w:cs="Arial"/>
            <w:bCs/>
            <w:i/>
            <w:sz w:val="20"/>
            <w:szCs w:val="20"/>
          </w:rPr>
          <w:t>нэмсэн</w:t>
        </w:r>
        <w:r>
          <w:rPr>
            <w:rStyle w:val="Hyperlink"/>
            <w:rFonts w:ascii="Arial" w:hAnsi="Arial" w:cs="Arial"/>
            <w:bCs/>
            <w:i/>
            <w:sz w:val="20"/>
            <w:szCs w:val="20"/>
            <w:lang w:val="mn-MN"/>
          </w:rPr>
          <w:t xml:space="preserve"> бөгөөд 2023 оны 12 дугаар сарын 31-ний өдрөөс эхлэн дагаж мөрдөнө.</w:t>
        </w:r>
        <w:r w:rsidR="00652F95" w:rsidRPr="00652F95">
          <w:rPr>
            <w:rStyle w:val="Hyperlink"/>
            <w:rFonts w:ascii="Arial" w:hAnsi="Arial" w:cs="Arial"/>
            <w:i/>
            <w:sz w:val="20"/>
          </w:rPr>
          <w:t>./</w:t>
        </w:r>
      </w:hyperlink>
    </w:p>
    <w:p w14:paraId="07BF04E3" w14:textId="19746CE5" w:rsidR="00652F95" w:rsidRPr="00652F95" w:rsidRDefault="00652F95" w:rsidP="00652F95">
      <w:pPr>
        <w:jc w:val="both"/>
        <w:rPr>
          <w:rFonts w:ascii="Arial" w:hAnsi="Arial" w:cs="Arial"/>
          <w:i/>
          <w:color w:val="000000"/>
          <w:sz w:val="20"/>
          <w:szCs w:val="20"/>
        </w:rPr>
      </w:pPr>
    </w:p>
    <w:p w14:paraId="212E7FCC" w14:textId="77777777" w:rsidR="009B1099" w:rsidRPr="0048592B" w:rsidRDefault="009B1099" w:rsidP="005004F4">
      <w:pPr>
        <w:pStyle w:val="Standard"/>
        <w:ind w:firstLine="709"/>
        <w:jc w:val="both"/>
        <w:rPr>
          <w:rFonts w:ascii="Arial" w:hAnsi="Arial" w:cs="Arial"/>
          <w:b/>
          <w:lang w:val="mn-MN"/>
        </w:rPr>
      </w:pPr>
      <w:r w:rsidRPr="0048592B">
        <w:rPr>
          <w:rFonts w:ascii="Arial" w:hAnsi="Arial" w:cs="Arial"/>
          <w:b/>
          <w:lang w:val="mn-MN"/>
        </w:rPr>
        <w:t xml:space="preserve">9 дүгээр зүйл.Зээл авах </w:t>
      </w:r>
    </w:p>
    <w:p w14:paraId="0FE98A62" w14:textId="77777777" w:rsidR="009B1099" w:rsidRPr="0048592B" w:rsidRDefault="009B1099" w:rsidP="005004F4">
      <w:pPr>
        <w:pStyle w:val="Standard"/>
        <w:ind w:firstLine="709"/>
        <w:jc w:val="both"/>
        <w:rPr>
          <w:rFonts w:ascii="Arial" w:hAnsi="Arial" w:cs="Arial"/>
          <w:b/>
          <w:lang w:val="mn-MN"/>
        </w:rPr>
      </w:pPr>
    </w:p>
    <w:p w14:paraId="0D6E79D7" w14:textId="77777777" w:rsidR="009B1099" w:rsidRPr="0048592B" w:rsidRDefault="009B1099" w:rsidP="005004F4">
      <w:pPr>
        <w:pStyle w:val="Standard"/>
        <w:ind w:firstLine="709"/>
        <w:jc w:val="both"/>
        <w:rPr>
          <w:rFonts w:ascii="Arial" w:hAnsi="Arial" w:cs="Arial"/>
          <w:lang w:val="mn-MN"/>
        </w:rPr>
      </w:pPr>
      <w:r w:rsidRPr="0048592B">
        <w:rPr>
          <w:rFonts w:ascii="Arial" w:hAnsi="Arial" w:cs="Arial"/>
          <w:lang w:val="mn-MN"/>
        </w:rPr>
        <w:t xml:space="preserve">9.1.Хөгжлийн банк энэ хуулийн 25.1-д заасан үзүүлэлт, журам, 28 дугаар зүйлд заасан хязгаарлалтад нийцүүлэн төлөөлөн удирдах зөвлөлийн шийдвэрээр зээл авч болно. </w:t>
      </w:r>
    </w:p>
    <w:p w14:paraId="6244F556" w14:textId="77777777" w:rsidR="009B1099" w:rsidRPr="0048592B" w:rsidRDefault="009B1099" w:rsidP="005004F4">
      <w:pPr>
        <w:pStyle w:val="Standard"/>
        <w:ind w:firstLine="709"/>
        <w:jc w:val="both"/>
        <w:rPr>
          <w:rFonts w:ascii="Arial" w:hAnsi="Arial" w:cs="Arial"/>
          <w:lang w:val="mn-MN"/>
        </w:rPr>
      </w:pPr>
    </w:p>
    <w:p w14:paraId="0A84C1FB" w14:textId="77777777" w:rsidR="009B1099" w:rsidRPr="0048592B" w:rsidRDefault="009B1099" w:rsidP="005004F4">
      <w:pPr>
        <w:pStyle w:val="Standard"/>
        <w:ind w:firstLine="709"/>
        <w:jc w:val="both"/>
        <w:rPr>
          <w:rFonts w:ascii="Arial" w:hAnsi="Arial" w:cs="Arial"/>
          <w:b/>
          <w:lang w:val="mn-MN"/>
        </w:rPr>
      </w:pPr>
      <w:r w:rsidRPr="0048592B">
        <w:rPr>
          <w:rFonts w:ascii="Arial" w:hAnsi="Arial" w:cs="Arial"/>
          <w:b/>
          <w:lang w:val="mn-MN"/>
        </w:rPr>
        <w:t xml:space="preserve">10 дугаар зүйл.Төсөл, хөтөлбөрийг санхүүжүүлэх </w:t>
      </w:r>
    </w:p>
    <w:p w14:paraId="22127694" w14:textId="77777777" w:rsidR="009B1099" w:rsidRPr="0048592B" w:rsidRDefault="009B1099" w:rsidP="005004F4">
      <w:pPr>
        <w:pStyle w:val="Standard"/>
        <w:ind w:firstLine="709"/>
        <w:jc w:val="both"/>
        <w:rPr>
          <w:rFonts w:ascii="Arial" w:hAnsi="Arial" w:cs="Arial"/>
          <w:b/>
          <w:lang w:val="mn-MN"/>
        </w:rPr>
      </w:pPr>
    </w:p>
    <w:p w14:paraId="395BCEAD" w14:textId="77777777" w:rsidR="009B1099" w:rsidRPr="0048592B" w:rsidRDefault="009B1099" w:rsidP="005004F4">
      <w:pPr>
        <w:pStyle w:val="Standard"/>
        <w:ind w:firstLine="709"/>
        <w:jc w:val="both"/>
        <w:rPr>
          <w:rFonts w:ascii="Arial" w:hAnsi="Arial" w:cs="Arial"/>
          <w:lang w:val="mn-MN"/>
        </w:rPr>
      </w:pPr>
      <w:r w:rsidRPr="0048592B">
        <w:rPr>
          <w:rFonts w:ascii="Arial" w:hAnsi="Arial" w:cs="Arial"/>
          <w:lang w:val="mn-MN"/>
        </w:rPr>
        <w:t xml:space="preserve">10.1.Хөгжлийн банк дараахь шаардлагыг хангасан төсөл, хөтөлбөрийг санхүүжүүлнэ: </w:t>
      </w:r>
    </w:p>
    <w:p w14:paraId="1214A48F" w14:textId="77777777" w:rsidR="009B1099" w:rsidRPr="0048592B" w:rsidRDefault="009B1099" w:rsidP="005004F4">
      <w:pPr>
        <w:pStyle w:val="Standard"/>
        <w:ind w:firstLine="709"/>
        <w:jc w:val="both"/>
        <w:rPr>
          <w:rFonts w:ascii="Arial" w:hAnsi="Arial" w:cs="Arial"/>
          <w:lang w:val="mn-MN"/>
        </w:rPr>
      </w:pPr>
    </w:p>
    <w:p w14:paraId="3CF9B008" w14:textId="6850E7C6" w:rsidR="009B1099" w:rsidRPr="0048592B" w:rsidRDefault="009B1099" w:rsidP="005004F4">
      <w:pPr>
        <w:pStyle w:val="Standard"/>
        <w:ind w:firstLine="1429"/>
        <w:jc w:val="both"/>
        <w:rPr>
          <w:rFonts w:ascii="Arial" w:hAnsi="Arial" w:cs="Arial"/>
          <w:lang w:val="mn-MN"/>
        </w:rPr>
      </w:pPr>
      <w:r w:rsidRPr="0048592B">
        <w:rPr>
          <w:rFonts w:ascii="Arial" w:hAnsi="Arial" w:cs="Arial"/>
          <w:lang w:val="mn-MN"/>
        </w:rPr>
        <w:t xml:space="preserve">10.1.1.Монгол Улсын </w:t>
      </w:r>
      <w:r w:rsidR="001B519F" w:rsidRPr="00110D7F">
        <w:rPr>
          <w:rFonts w:ascii="Arial" w:hAnsi="Arial" w:cs="Arial"/>
          <w:lang w:eastAsia="mn-MN"/>
        </w:rPr>
        <w:t>урт болон</w:t>
      </w:r>
      <w:r w:rsidRPr="0048592B">
        <w:rPr>
          <w:rFonts w:ascii="Arial" w:hAnsi="Arial" w:cs="Arial"/>
          <w:lang w:val="mn-MN"/>
        </w:rPr>
        <w:t xml:space="preserve"> дунд хугацааны хөгжлийн бодлогод нийцсэн байх; </w:t>
      </w:r>
    </w:p>
    <w:p w14:paraId="39E40B5D" w14:textId="351D9703" w:rsidR="001B519F" w:rsidRDefault="000927F5" w:rsidP="001B519F">
      <w:pPr>
        <w:jc w:val="both"/>
        <w:rPr>
          <w:rFonts w:ascii="Arial" w:hAnsi="Arial" w:cs="Arial"/>
          <w:i/>
          <w:color w:val="000000"/>
          <w:sz w:val="20"/>
          <w:szCs w:val="20"/>
        </w:rPr>
      </w:pPr>
      <w:hyperlink r:id="rId9" w:history="1">
        <w:r w:rsidR="001B519F" w:rsidRPr="001B519F">
          <w:rPr>
            <w:rStyle w:val="Hyperlink"/>
            <w:rFonts w:ascii="Arial" w:hAnsi="Arial" w:cs="Arial"/>
            <w:i/>
            <w:sz w:val="20"/>
            <w:szCs w:val="20"/>
          </w:rPr>
          <w:t xml:space="preserve">/Энэ заалтад 2021 оны 12 дугаар сарын 17-ны өдрийн хуулиар </w:t>
        </w:r>
        <w:r w:rsidR="001B519F" w:rsidRPr="001B519F">
          <w:rPr>
            <w:rStyle w:val="Hyperlink"/>
            <w:rFonts w:ascii="Arial" w:hAnsi="Arial" w:cs="Arial"/>
            <w:bCs/>
            <w:i/>
            <w:sz w:val="20"/>
            <w:szCs w:val="20"/>
          </w:rPr>
          <w:t>өөрчлөлт оруулсан</w:t>
        </w:r>
        <w:r w:rsidR="001B519F" w:rsidRPr="001B519F">
          <w:rPr>
            <w:rStyle w:val="Hyperlink"/>
            <w:rFonts w:ascii="Arial" w:hAnsi="Arial" w:cs="Arial"/>
            <w:i/>
            <w:sz w:val="20"/>
            <w:szCs w:val="20"/>
          </w:rPr>
          <w:t>./</w:t>
        </w:r>
      </w:hyperlink>
    </w:p>
    <w:p w14:paraId="51E2F195" w14:textId="77777777" w:rsidR="009B1099" w:rsidRPr="0048592B" w:rsidRDefault="009B1099" w:rsidP="005004F4">
      <w:pPr>
        <w:pStyle w:val="Standard"/>
        <w:ind w:firstLine="1429"/>
        <w:jc w:val="both"/>
        <w:rPr>
          <w:rFonts w:ascii="Arial" w:hAnsi="Arial" w:cs="Arial"/>
          <w:lang w:val="mn-MN"/>
        </w:rPr>
      </w:pPr>
    </w:p>
    <w:p w14:paraId="0A5AB055" w14:textId="77777777" w:rsidR="009B1099" w:rsidRPr="0048592B" w:rsidRDefault="009B1099" w:rsidP="005004F4">
      <w:pPr>
        <w:pStyle w:val="Standard"/>
        <w:ind w:firstLine="1429"/>
        <w:jc w:val="both"/>
        <w:rPr>
          <w:rFonts w:ascii="Arial" w:hAnsi="Arial" w:cs="Arial"/>
          <w:lang w:val="mn-MN"/>
        </w:rPr>
      </w:pPr>
      <w:r w:rsidRPr="0048592B">
        <w:rPr>
          <w:rFonts w:ascii="Arial" w:hAnsi="Arial" w:cs="Arial"/>
          <w:lang w:val="mn-MN"/>
        </w:rPr>
        <w:t>10.1.2.</w:t>
      </w:r>
      <w:r w:rsidRPr="0048592B">
        <w:rPr>
          <w:rFonts w:ascii="Arial" w:hAnsi="Arial" w:cs="Arial"/>
          <w:bCs/>
          <w:lang w:val="mn-MN"/>
        </w:rPr>
        <w:t>эдийн засгийн болон санхүүгийн үр ашигтай</w:t>
      </w:r>
      <w:r w:rsidRPr="0048592B">
        <w:rPr>
          <w:rFonts w:ascii="Arial" w:hAnsi="Arial" w:cs="Arial"/>
          <w:lang w:val="mn-MN"/>
        </w:rPr>
        <w:t>, зээлийг эргэн төлөх чадвартай байх;</w:t>
      </w:r>
    </w:p>
    <w:p w14:paraId="542B6021" w14:textId="77777777" w:rsidR="009B1099" w:rsidRPr="0048592B" w:rsidRDefault="009B1099" w:rsidP="005004F4">
      <w:pPr>
        <w:pStyle w:val="Standard"/>
        <w:ind w:firstLine="1418"/>
        <w:jc w:val="both"/>
        <w:rPr>
          <w:rFonts w:ascii="Arial" w:hAnsi="Arial" w:cs="Arial"/>
          <w:lang w:val="mn-MN"/>
        </w:rPr>
      </w:pPr>
    </w:p>
    <w:p w14:paraId="1F13B51F" w14:textId="77777777" w:rsidR="009B1099" w:rsidRPr="0048592B" w:rsidRDefault="009B1099" w:rsidP="005004F4">
      <w:pPr>
        <w:pStyle w:val="Standard"/>
        <w:ind w:firstLine="1418"/>
        <w:jc w:val="both"/>
        <w:rPr>
          <w:rFonts w:ascii="Arial" w:hAnsi="Arial" w:cs="Arial"/>
          <w:lang w:val="mn-MN"/>
        </w:rPr>
      </w:pPr>
      <w:r w:rsidRPr="0048592B">
        <w:rPr>
          <w:rFonts w:ascii="Arial" w:hAnsi="Arial" w:cs="Arial"/>
          <w:lang w:val="mn-MN"/>
        </w:rPr>
        <w:t>10.1.3.техник, эдийн засгийн үндэслэл, зураг төсөл, төсөв хийгдсэн байх;</w:t>
      </w:r>
    </w:p>
    <w:p w14:paraId="521825A6" w14:textId="77777777" w:rsidR="009B1099" w:rsidRPr="0048592B" w:rsidRDefault="009B1099" w:rsidP="005004F4">
      <w:pPr>
        <w:pStyle w:val="Standard"/>
        <w:ind w:firstLine="1418"/>
        <w:jc w:val="both"/>
        <w:rPr>
          <w:rFonts w:ascii="Arial" w:hAnsi="Arial" w:cs="Arial"/>
          <w:lang w:val="mn-MN"/>
        </w:rPr>
      </w:pPr>
      <w:r w:rsidRPr="0048592B">
        <w:rPr>
          <w:rFonts w:ascii="Arial" w:hAnsi="Arial" w:cs="Arial"/>
          <w:lang w:val="mn-MN"/>
        </w:rPr>
        <w:t>10.1.4.эдийн засгийн өсөлт, экспортыг дэмжих, импортыг орлох, нэмүү өртөг шингэсэн бүтээгдэхүүн үйлдвэрлэхэд чиглэсэн байх;</w:t>
      </w:r>
    </w:p>
    <w:p w14:paraId="036944C6" w14:textId="77777777" w:rsidR="009B1099" w:rsidRPr="0048592B" w:rsidRDefault="009B1099" w:rsidP="005004F4">
      <w:pPr>
        <w:pStyle w:val="Standard"/>
        <w:ind w:firstLine="1418"/>
        <w:jc w:val="both"/>
        <w:rPr>
          <w:rFonts w:ascii="Arial" w:hAnsi="Arial" w:cs="Arial"/>
          <w:lang w:val="mn-MN"/>
        </w:rPr>
      </w:pPr>
    </w:p>
    <w:p w14:paraId="78800FE1" w14:textId="77777777" w:rsidR="009B1099" w:rsidRPr="0048592B" w:rsidRDefault="009B1099" w:rsidP="005004F4">
      <w:pPr>
        <w:pStyle w:val="Standard"/>
        <w:ind w:firstLine="1418"/>
        <w:jc w:val="both"/>
        <w:rPr>
          <w:rFonts w:ascii="Arial" w:hAnsi="Arial" w:cs="Arial"/>
          <w:lang w:val="mn-MN"/>
        </w:rPr>
      </w:pPr>
      <w:r w:rsidRPr="0048592B">
        <w:rPr>
          <w:rFonts w:ascii="Arial" w:hAnsi="Arial" w:cs="Arial"/>
          <w:lang w:val="mn-MN"/>
        </w:rPr>
        <w:t>10.1.5.төслийн эрсдэлийн үнэлгээ, санхүүжилт авах үндэслэл, эдийн засаг, байгаль орчин, нийгмийн үр нөлөөг мэргэжлийн шинжилгээ, үнэлгээний аргачлал, шалгуурын дагуу тооцсон байх;</w:t>
      </w:r>
    </w:p>
    <w:p w14:paraId="63EE3488" w14:textId="77777777" w:rsidR="009B1099" w:rsidRPr="0048592B" w:rsidRDefault="009B1099" w:rsidP="005004F4">
      <w:pPr>
        <w:pStyle w:val="Standard"/>
        <w:ind w:firstLine="1418"/>
        <w:jc w:val="both"/>
        <w:rPr>
          <w:rFonts w:ascii="Arial" w:hAnsi="Arial" w:cs="Arial"/>
          <w:lang w:val="mn-MN"/>
        </w:rPr>
      </w:pPr>
    </w:p>
    <w:p w14:paraId="446220BE" w14:textId="77777777" w:rsidR="009B1099" w:rsidRPr="0048592B" w:rsidRDefault="009B1099" w:rsidP="005004F4">
      <w:pPr>
        <w:pStyle w:val="Standard"/>
        <w:ind w:firstLine="1418"/>
        <w:jc w:val="both"/>
        <w:rPr>
          <w:rFonts w:ascii="Arial" w:hAnsi="Arial" w:cs="Arial"/>
          <w:lang w:val="mn-MN"/>
        </w:rPr>
      </w:pPr>
      <w:r w:rsidRPr="0048592B">
        <w:rPr>
          <w:rFonts w:ascii="Arial" w:hAnsi="Arial" w:cs="Arial"/>
          <w:lang w:val="mn-MN"/>
        </w:rPr>
        <w:t>10.1.6.энэ хуулийн 8.1.7-д зааснаас бусад санхүүжилт нь Засгийн газрын өрийн баталгаа, барьцаа, баталгаа зэрэг үүргийн гүйцэтгэлийг хангах арга хэрэгслээр хангагдсан байх.</w:t>
      </w:r>
    </w:p>
    <w:p w14:paraId="038F02FA" w14:textId="77777777" w:rsidR="009B1099" w:rsidRPr="0048592B" w:rsidRDefault="009B1099" w:rsidP="005004F4">
      <w:pPr>
        <w:pStyle w:val="Standard"/>
        <w:rPr>
          <w:rFonts w:ascii="Arial" w:hAnsi="Arial" w:cs="Arial"/>
          <w:lang w:val="mn-MN"/>
        </w:rPr>
      </w:pPr>
    </w:p>
    <w:p w14:paraId="2071DE27" w14:textId="77777777" w:rsidR="009B1099" w:rsidRPr="0048592B" w:rsidRDefault="009B1099" w:rsidP="005004F4">
      <w:pPr>
        <w:pStyle w:val="Standard"/>
        <w:ind w:firstLine="710"/>
        <w:jc w:val="both"/>
        <w:rPr>
          <w:rFonts w:ascii="Arial" w:hAnsi="Arial" w:cs="Arial"/>
          <w:bCs/>
          <w:lang w:val="mn-MN"/>
        </w:rPr>
      </w:pPr>
      <w:r w:rsidRPr="0048592B">
        <w:rPr>
          <w:rFonts w:ascii="Arial" w:hAnsi="Arial" w:cs="Arial"/>
          <w:bCs/>
          <w:lang w:val="mn-MN"/>
        </w:rPr>
        <w:lastRenderedPageBreak/>
        <w:t>10.2.Хөгжлийн банк энэ хуулийн 10.1-д заасан шаардлага хангасан төсөл, хөтөлбөрийг санхүүжүүлэхдээ гадаад, дотоодын банк, санхүүгийн байгууллага, хөрөнгө оруулагчидтай хамтран санхүүжүүлнэ.</w:t>
      </w:r>
    </w:p>
    <w:p w14:paraId="4B6453E3" w14:textId="77777777" w:rsidR="009B1099" w:rsidRPr="0048592B" w:rsidRDefault="009B1099" w:rsidP="005004F4">
      <w:pPr>
        <w:pStyle w:val="Standard"/>
        <w:ind w:firstLine="710"/>
        <w:jc w:val="both"/>
        <w:rPr>
          <w:rFonts w:ascii="Arial" w:hAnsi="Arial" w:cs="Arial"/>
          <w:lang w:val="mn-MN"/>
        </w:rPr>
      </w:pPr>
    </w:p>
    <w:p w14:paraId="62F2FD82" w14:textId="77777777" w:rsidR="009B1099" w:rsidRPr="0048592B" w:rsidRDefault="009B1099" w:rsidP="005004F4">
      <w:pPr>
        <w:pStyle w:val="Standard"/>
        <w:ind w:firstLine="710"/>
        <w:jc w:val="both"/>
        <w:rPr>
          <w:rFonts w:ascii="Arial" w:hAnsi="Arial" w:cs="Arial"/>
          <w:lang w:val="mn-MN"/>
        </w:rPr>
      </w:pPr>
      <w:r w:rsidRPr="0048592B">
        <w:rPr>
          <w:rFonts w:ascii="Arial" w:hAnsi="Arial" w:cs="Arial"/>
          <w:lang w:val="mn-MN"/>
        </w:rPr>
        <w:t xml:space="preserve">10.3.Энэ хуулийн 10.1-д зааснаас бусад нөхцөл, шаардлагыг Хөгжлийн банкны </w:t>
      </w:r>
      <w:r w:rsidRPr="0048592B">
        <w:rPr>
          <w:rFonts w:ascii="Arial" w:hAnsi="Arial" w:cs="Arial"/>
          <w:bCs/>
          <w:lang w:val="mn-MN"/>
        </w:rPr>
        <w:t>төлөөлөн удирдах зөвлөл</w:t>
      </w:r>
      <w:r w:rsidRPr="0048592B">
        <w:rPr>
          <w:rFonts w:ascii="Arial" w:hAnsi="Arial" w:cs="Arial"/>
          <w:lang w:val="mn-MN"/>
        </w:rPr>
        <w:t xml:space="preserve"> тодорхойлно.</w:t>
      </w:r>
    </w:p>
    <w:p w14:paraId="1EF46076" w14:textId="77777777" w:rsidR="009B1099" w:rsidRPr="0048592B" w:rsidRDefault="009B1099" w:rsidP="005004F4">
      <w:pPr>
        <w:pStyle w:val="Standard"/>
        <w:ind w:firstLine="710"/>
        <w:jc w:val="both"/>
        <w:rPr>
          <w:rFonts w:ascii="Arial" w:hAnsi="Arial" w:cs="Arial"/>
          <w:lang w:val="mn-MN"/>
        </w:rPr>
      </w:pPr>
    </w:p>
    <w:p w14:paraId="2025487D" w14:textId="77777777" w:rsidR="009B1099" w:rsidRPr="0048592B" w:rsidRDefault="009B1099" w:rsidP="005004F4">
      <w:pPr>
        <w:pStyle w:val="Standard"/>
        <w:ind w:firstLine="710"/>
        <w:jc w:val="both"/>
        <w:rPr>
          <w:rFonts w:ascii="Arial" w:hAnsi="Arial" w:cs="Arial"/>
          <w:lang w:val="mn-MN"/>
        </w:rPr>
      </w:pPr>
      <w:r w:rsidRPr="0048592B">
        <w:rPr>
          <w:rFonts w:ascii="Arial" w:hAnsi="Arial" w:cs="Arial"/>
          <w:lang w:val="mn-MN"/>
        </w:rPr>
        <w:t xml:space="preserve">10.4.Төсөл, хөтөлбөрийг санхүүжүүлэх шийдвэрийг Хөгжлийн банк гаргах ба шийдвэр гаргахтай холбоотой журмыг төлөөлөн удирдах зөвлөл батална. </w:t>
      </w:r>
    </w:p>
    <w:p w14:paraId="515AB109" w14:textId="77777777" w:rsidR="009B1099" w:rsidRPr="0048592B" w:rsidRDefault="009B1099" w:rsidP="005004F4">
      <w:pPr>
        <w:pStyle w:val="Standard"/>
        <w:ind w:firstLine="710"/>
        <w:jc w:val="both"/>
        <w:rPr>
          <w:rFonts w:ascii="Arial" w:hAnsi="Arial" w:cs="Arial"/>
          <w:lang w:val="mn-MN"/>
        </w:rPr>
      </w:pPr>
    </w:p>
    <w:p w14:paraId="1F468701" w14:textId="77777777" w:rsidR="009B1099" w:rsidRPr="0048592B" w:rsidRDefault="009B1099" w:rsidP="005004F4">
      <w:pPr>
        <w:pStyle w:val="Standard"/>
        <w:ind w:firstLine="710"/>
        <w:jc w:val="both"/>
        <w:rPr>
          <w:rFonts w:ascii="Arial" w:hAnsi="Arial" w:cs="Arial"/>
          <w:b/>
          <w:lang w:val="mn-MN"/>
        </w:rPr>
      </w:pPr>
      <w:r w:rsidRPr="0048592B">
        <w:rPr>
          <w:rFonts w:ascii="Arial" w:hAnsi="Arial" w:cs="Arial"/>
          <w:b/>
          <w:lang w:val="mn-MN"/>
        </w:rPr>
        <w:t xml:space="preserve">11 дүгээр зүйл.Төлбөр тооцоо хийх </w:t>
      </w:r>
    </w:p>
    <w:p w14:paraId="6FB5F7F1" w14:textId="77777777" w:rsidR="009B1099" w:rsidRPr="0048592B" w:rsidRDefault="009B1099" w:rsidP="005004F4">
      <w:pPr>
        <w:pStyle w:val="Standard"/>
        <w:ind w:firstLine="710"/>
        <w:jc w:val="both"/>
        <w:rPr>
          <w:rFonts w:ascii="Arial" w:hAnsi="Arial" w:cs="Arial"/>
          <w:b/>
          <w:lang w:val="mn-MN"/>
        </w:rPr>
      </w:pPr>
    </w:p>
    <w:p w14:paraId="32F5DCCD" w14:textId="77777777" w:rsidR="009B1099" w:rsidRPr="0048592B" w:rsidRDefault="009B1099" w:rsidP="005004F4">
      <w:pPr>
        <w:pStyle w:val="Standard"/>
        <w:ind w:firstLine="710"/>
        <w:jc w:val="both"/>
        <w:rPr>
          <w:rFonts w:ascii="Arial" w:hAnsi="Arial" w:cs="Arial"/>
          <w:lang w:val="mn-MN"/>
        </w:rPr>
      </w:pPr>
      <w:r w:rsidRPr="0048592B">
        <w:rPr>
          <w:rFonts w:ascii="Arial" w:hAnsi="Arial" w:cs="Arial"/>
          <w:lang w:val="mn-MN"/>
        </w:rPr>
        <w:t>11.1.Хөгжлийн банкны төлбөр тооцооны үйл ажиллагааг Банк, эрх бүхий хуулийн этгээдийн мөнгөн хадгаламж, төлбөр тооцоо, зээлийн үйл ажиллагааны тухай хуульд</w:t>
      </w:r>
      <w:r w:rsidR="00C26D79" w:rsidRPr="0048592B">
        <w:rPr>
          <w:rStyle w:val="FootnoteReference"/>
          <w:rFonts w:ascii="Arial" w:hAnsi="Arial" w:cs="Arial"/>
          <w:lang w:val="mn-MN"/>
        </w:rPr>
        <w:footnoteReference w:id="3"/>
      </w:r>
      <w:r w:rsidRPr="0048592B">
        <w:rPr>
          <w:rFonts w:ascii="Arial" w:hAnsi="Arial" w:cs="Arial"/>
          <w:lang w:val="mn-MN"/>
        </w:rPr>
        <w:t xml:space="preserve"> заасны дагуу зохицуулна.</w:t>
      </w:r>
    </w:p>
    <w:p w14:paraId="1D246EE1" w14:textId="77777777" w:rsidR="009B1099" w:rsidRPr="0048592B" w:rsidRDefault="009B1099" w:rsidP="005004F4">
      <w:pPr>
        <w:pStyle w:val="Standard"/>
        <w:ind w:right="29" w:firstLine="720"/>
        <w:jc w:val="both"/>
        <w:rPr>
          <w:rFonts w:ascii="Arial" w:eastAsia="MS Mincho" w:hAnsi="Arial" w:cs="Arial"/>
          <w:lang w:val="mn-MN"/>
        </w:rPr>
      </w:pPr>
    </w:p>
    <w:p w14:paraId="19BE6F61" w14:textId="77777777" w:rsidR="009B1099" w:rsidRPr="0048592B" w:rsidRDefault="009B1099" w:rsidP="005004F4">
      <w:pPr>
        <w:pStyle w:val="Standard"/>
        <w:ind w:firstLine="720"/>
        <w:jc w:val="both"/>
        <w:rPr>
          <w:rFonts w:ascii="Arial" w:hAnsi="Arial" w:cs="Arial"/>
          <w:lang w:val="mn-MN"/>
        </w:rPr>
      </w:pPr>
      <w:r w:rsidRPr="0048592B">
        <w:rPr>
          <w:rFonts w:ascii="Arial" w:hAnsi="Arial" w:cs="Arial"/>
          <w:lang w:val="mn-MN"/>
        </w:rPr>
        <w:t xml:space="preserve">11.2.Төлбөр тооцооны үйлчилгээний хөлсийг Хөгжлийн банк тогтооно. </w:t>
      </w:r>
    </w:p>
    <w:p w14:paraId="39C39436" w14:textId="77777777" w:rsidR="009B1099" w:rsidRPr="0048592B" w:rsidRDefault="009B1099" w:rsidP="005004F4">
      <w:pPr>
        <w:pStyle w:val="Standard"/>
        <w:ind w:firstLine="720"/>
        <w:jc w:val="both"/>
        <w:rPr>
          <w:rFonts w:ascii="Arial" w:hAnsi="Arial" w:cs="Arial"/>
          <w:lang w:val="mn-MN"/>
        </w:rPr>
      </w:pPr>
    </w:p>
    <w:p w14:paraId="1F19A965" w14:textId="77777777" w:rsidR="009B1099" w:rsidRPr="0048592B" w:rsidRDefault="009B1099" w:rsidP="005004F4">
      <w:pPr>
        <w:pStyle w:val="Standard"/>
        <w:ind w:firstLine="720"/>
        <w:jc w:val="both"/>
        <w:rPr>
          <w:rFonts w:ascii="Arial" w:hAnsi="Arial" w:cs="Arial"/>
          <w:b/>
          <w:lang w:val="mn-MN"/>
        </w:rPr>
      </w:pPr>
      <w:r w:rsidRPr="0048592B">
        <w:rPr>
          <w:rFonts w:ascii="Arial" w:hAnsi="Arial" w:cs="Arial"/>
          <w:b/>
          <w:lang w:val="mn-MN"/>
        </w:rPr>
        <w:t xml:space="preserve">12 дугаар зүйл.Баталгаа, батлан даалт гаргах </w:t>
      </w:r>
    </w:p>
    <w:p w14:paraId="36845000" w14:textId="77777777" w:rsidR="009B1099" w:rsidRPr="0048592B" w:rsidRDefault="009B1099" w:rsidP="005004F4">
      <w:pPr>
        <w:pStyle w:val="Standard"/>
        <w:ind w:firstLine="720"/>
        <w:jc w:val="both"/>
        <w:rPr>
          <w:rFonts w:ascii="Arial" w:hAnsi="Arial" w:cs="Arial"/>
          <w:b/>
          <w:lang w:val="mn-MN"/>
        </w:rPr>
      </w:pPr>
    </w:p>
    <w:p w14:paraId="0CFDCE58" w14:textId="77777777" w:rsidR="009B1099" w:rsidRPr="0048592B" w:rsidRDefault="009B1099" w:rsidP="005004F4">
      <w:pPr>
        <w:pStyle w:val="Standard"/>
        <w:ind w:firstLine="720"/>
        <w:jc w:val="both"/>
        <w:rPr>
          <w:rFonts w:ascii="Arial" w:hAnsi="Arial" w:cs="Arial"/>
          <w:lang w:val="mn-MN"/>
        </w:rPr>
      </w:pPr>
      <w:r w:rsidRPr="0048592B">
        <w:rPr>
          <w:rFonts w:ascii="Arial" w:hAnsi="Arial" w:cs="Arial"/>
          <w:lang w:val="mn-MN"/>
        </w:rPr>
        <w:t>12.1.Хөгжлийн банк нь энэ хуулийн 25.1-д заасан үзүүлэлт, журам, 28 дугаар зүйлд заасан хязгаарлалтад нийцүүлэн дангаар болон бусад этгээдтэй хамтран гуравдагч этгээдэд баталгаа, батлан даалт гаргаж болно.</w:t>
      </w:r>
    </w:p>
    <w:p w14:paraId="7FE1BE3C" w14:textId="77777777" w:rsidR="009B1099" w:rsidRPr="0048592B" w:rsidRDefault="009B1099" w:rsidP="005004F4">
      <w:pPr>
        <w:pStyle w:val="Standard"/>
        <w:ind w:firstLine="720"/>
        <w:jc w:val="both"/>
        <w:rPr>
          <w:rFonts w:ascii="Arial" w:hAnsi="Arial" w:cs="Arial"/>
          <w:lang w:val="mn-MN"/>
        </w:rPr>
      </w:pPr>
    </w:p>
    <w:p w14:paraId="124C13D0" w14:textId="77777777" w:rsidR="009B1099" w:rsidRPr="0048592B" w:rsidRDefault="009B1099" w:rsidP="005004F4">
      <w:pPr>
        <w:pStyle w:val="Standard"/>
        <w:ind w:firstLine="720"/>
        <w:jc w:val="both"/>
        <w:rPr>
          <w:rFonts w:ascii="Arial" w:hAnsi="Arial" w:cs="Arial"/>
          <w:lang w:val="mn-MN"/>
        </w:rPr>
      </w:pPr>
      <w:r w:rsidRPr="0048592B">
        <w:rPr>
          <w:rFonts w:ascii="Arial" w:hAnsi="Arial" w:cs="Arial"/>
          <w:lang w:val="mn-MN"/>
        </w:rPr>
        <w:t xml:space="preserve">12.2.Баталгаа, батлан даалтыг энэ хуулийн 10.1.2-10.1.5-д заасан шаардлагыг хангасан төсөл, хөтөлбөрт гаргаж болно. </w:t>
      </w:r>
    </w:p>
    <w:p w14:paraId="0BA0CA8A" w14:textId="77777777" w:rsidR="009B1099" w:rsidRPr="0048592B" w:rsidRDefault="009B1099" w:rsidP="005004F4">
      <w:pPr>
        <w:pStyle w:val="Standard"/>
        <w:ind w:firstLine="720"/>
        <w:jc w:val="both"/>
        <w:rPr>
          <w:rFonts w:ascii="Arial" w:hAnsi="Arial" w:cs="Arial"/>
          <w:lang w:val="mn-MN"/>
        </w:rPr>
      </w:pPr>
    </w:p>
    <w:p w14:paraId="3286B78C" w14:textId="77777777" w:rsidR="009B1099" w:rsidRPr="0048592B" w:rsidRDefault="009B1099" w:rsidP="005004F4">
      <w:pPr>
        <w:pStyle w:val="Standard"/>
        <w:ind w:firstLine="720"/>
        <w:jc w:val="both"/>
        <w:rPr>
          <w:rFonts w:ascii="Arial" w:hAnsi="Arial" w:cs="Arial"/>
          <w:b/>
          <w:lang w:val="mn-MN"/>
        </w:rPr>
      </w:pPr>
      <w:r w:rsidRPr="0048592B">
        <w:rPr>
          <w:rFonts w:ascii="Arial" w:hAnsi="Arial" w:cs="Arial"/>
          <w:b/>
          <w:lang w:val="mn-MN"/>
        </w:rPr>
        <w:t xml:space="preserve">13 дугаар зүйл.Үнэт цаас гаргах, санхүүгийн хэрэгсэл худалдах, </w:t>
      </w:r>
    </w:p>
    <w:p w14:paraId="753C3E2A" w14:textId="77777777" w:rsidR="009B1099" w:rsidRPr="0048592B" w:rsidRDefault="009B1099" w:rsidP="005004F4">
      <w:pPr>
        <w:pStyle w:val="Standard"/>
        <w:jc w:val="center"/>
        <w:rPr>
          <w:rFonts w:ascii="Arial" w:hAnsi="Arial" w:cs="Arial"/>
          <w:b/>
          <w:lang w:val="mn-MN"/>
        </w:rPr>
      </w:pPr>
      <w:r w:rsidRPr="0048592B">
        <w:rPr>
          <w:rFonts w:ascii="Arial" w:hAnsi="Arial" w:cs="Arial"/>
          <w:b/>
          <w:lang w:val="mn-MN"/>
        </w:rPr>
        <w:t>худалдан авах, хадгалуулах</w:t>
      </w:r>
    </w:p>
    <w:p w14:paraId="2329B5F7" w14:textId="77777777" w:rsidR="009B1099" w:rsidRPr="0048592B" w:rsidRDefault="009B1099" w:rsidP="005004F4">
      <w:pPr>
        <w:pStyle w:val="Standard"/>
        <w:ind w:left="1070"/>
        <w:rPr>
          <w:rFonts w:ascii="Arial" w:eastAsia="Times New Roman" w:hAnsi="Arial" w:cs="Arial"/>
          <w:lang w:val="mn-MN"/>
        </w:rPr>
      </w:pPr>
    </w:p>
    <w:p w14:paraId="12367D01" w14:textId="77777777" w:rsidR="009B1099" w:rsidRPr="0048592B" w:rsidRDefault="009B1099" w:rsidP="005004F4">
      <w:pPr>
        <w:pStyle w:val="Standard"/>
        <w:ind w:firstLine="720"/>
        <w:jc w:val="both"/>
        <w:rPr>
          <w:rFonts w:ascii="Arial" w:hAnsi="Arial" w:cs="Arial"/>
          <w:lang w:val="mn-MN"/>
        </w:rPr>
      </w:pPr>
      <w:r w:rsidRPr="0048592B">
        <w:rPr>
          <w:rFonts w:ascii="Arial" w:hAnsi="Arial" w:cs="Arial"/>
          <w:lang w:val="mn-MN"/>
        </w:rPr>
        <w:t>13.1.Хөгжлийн банк нь энэ хуулийн 25.1-д заасан үзүүлэлт, журам, 28 дугаар зүйлд заасан хязгаарлалтад нийцүүлэн төлөөлөн удирдах зөвлөлийн шийдвэрээр үнэт цаас гаргаж болно.</w:t>
      </w:r>
    </w:p>
    <w:p w14:paraId="4F6652A6" w14:textId="77777777" w:rsidR="009B1099" w:rsidRPr="0048592B" w:rsidRDefault="009B1099" w:rsidP="005004F4">
      <w:pPr>
        <w:pStyle w:val="Standard"/>
        <w:ind w:firstLine="720"/>
        <w:jc w:val="both"/>
        <w:rPr>
          <w:rFonts w:ascii="Arial" w:hAnsi="Arial" w:cs="Arial"/>
          <w:lang w:val="mn-MN"/>
        </w:rPr>
      </w:pPr>
    </w:p>
    <w:p w14:paraId="237D887E" w14:textId="77777777" w:rsidR="009B1099" w:rsidRPr="0048592B" w:rsidRDefault="009B1099" w:rsidP="005004F4">
      <w:pPr>
        <w:pStyle w:val="Standard"/>
        <w:ind w:firstLine="720"/>
        <w:jc w:val="both"/>
        <w:rPr>
          <w:rFonts w:ascii="Arial" w:hAnsi="Arial" w:cs="Arial"/>
          <w:lang w:val="mn-MN"/>
        </w:rPr>
      </w:pPr>
      <w:r w:rsidRPr="0048592B">
        <w:rPr>
          <w:rFonts w:ascii="Arial" w:hAnsi="Arial" w:cs="Arial"/>
          <w:lang w:val="mn-MN"/>
        </w:rPr>
        <w:t xml:space="preserve">13.2.Хөгжлийн банкны санхүүгийн хэрэгсэл худалдах, худалдан авах, хадгалуулахтай холбогдсон харилцааг холбогдох хууль тогтоомжоор зохицуулна. </w:t>
      </w:r>
    </w:p>
    <w:p w14:paraId="21EA099D" w14:textId="77777777" w:rsidR="009B1099" w:rsidRPr="0048592B" w:rsidRDefault="009B1099" w:rsidP="005004F4">
      <w:pPr>
        <w:pStyle w:val="Standard"/>
        <w:ind w:firstLine="720"/>
        <w:jc w:val="both"/>
        <w:rPr>
          <w:rFonts w:ascii="Arial" w:hAnsi="Arial" w:cs="Arial"/>
          <w:lang w:val="mn-MN"/>
        </w:rPr>
      </w:pPr>
    </w:p>
    <w:p w14:paraId="2A7F9C96" w14:textId="77777777" w:rsidR="009B1099" w:rsidRPr="0048592B" w:rsidRDefault="009B1099" w:rsidP="005004F4">
      <w:pPr>
        <w:pStyle w:val="Standard"/>
        <w:ind w:firstLine="720"/>
        <w:jc w:val="both"/>
        <w:rPr>
          <w:rFonts w:ascii="Arial" w:hAnsi="Arial" w:cs="Arial"/>
          <w:b/>
          <w:lang w:val="mn-MN"/>
        </w:rPr>
      </w:pPr>
      <w:r w:rsidRPr="0048592B">
        <w:rPr>
          <w:rFonts w:ascii="Arial" w:hAnsi="Arial" w:cs="Arial"/>
          <w:b/>
          <w:lang w:val="mn-MN"/>
        </w:rPr>
        <w:t xml:space="preserve">14 дүгээр зүйл.Гадаад валют худалдах, худалдан авах, хадгалуулах </w:t>
      </w:r>
    </w:p>
    <w:p w14:paraId="7CA6E414" w14:textId="77777777" w:rsidR="009B1099" w:rsidRPr="0048592B" w:rsidRDefault="009B1099" w:rsidP="005004F4">
      <w:pPr>
        <w:pStyle w:val="Standard"/>
        <w:ind w:firstLine="720"/>
        <w:jc w:val="both"/>
        <w:rPr>
          <w:rFonts w:ascii="Arial" w:hAnsi="Arial" w:cs="Arial"/>
          <w:b/>
          <w:lang w:val="mn-MN"/>
        </w:rPr>
      </w:pPr>
    </w:p>
    <w:p w14:paraId="2988DF4F" w14:textId="77777777" w:rsidR="009B1099" w:rsidRPr="0048592B" w:rsidRDefault="009B1099" w:rsidP="005004F4">
      <w:pPr>
        <w:pStyle w:val="Standard"/>
        <w:ind w:firstLine="720"/>
        <w:jc w:val="both"/>
        <w:rPr>
          <w:rFonts w:ascii="Arial" w:hAnsi="Arial" w:cs="Arial"/>
          <w:lang w:val="mn-MN"/>
        </w:rPr>
      </w:pPr>
      <w:r w:rsidRPr="0048592B">
        <w:rPr>
          <w:rFonts w:ascii="Arial" w:hAnsi="Arial" w:cs="Arial"/>
          <w:lang w:val="mn-MN"/>
        </w:rPr>
        <w:t xml:space="preserve">14.1.Хөгжлийн банкны гадаад валют худалдах, худалдан авах, хадгалуулахтай холбогдсон харилцааг холбогдох хууль тогтоомжоор зохицуулна. </w:t>
      </w:r>
    </w:p>
    <w:p w14:paraId="02EB9FE9" w14:textId="77777777" w:rsidR="009B1099" w:rsidRPr="0048592B" w:rsidRDefault="009B1099" w:rsidP="005004F4">
      <w:pPr>
        <w:pStyle w:val="Standard"/>
        <w:ind w:firstLine="720"/>
        <w:jc w:val="both"/>
        <w:rPr>
          <w:rFonts w:ascii="Arial" w:hAnsi="Arial" w:cs="Arial"/>
          <w:lang w:val="mn-MN"/>
        </w:rPr>
      </w:pPr>
    </w:p>
    <w:p w14:paraId="246268B1" w14:textId="77777777" w:rsidR="009B1099" w:rsidRPr="0048592B" w:rsidRDefault="009B1099" w:rsidP="005004F4">
      <w:pPr>
        <w:pStyle w:val="Standard"/>
        <w:ind w:firstLine="720"/>
        <w:jc w:val="both"/>
        <w:rPr>
          <w:rFonts w:ascii="Arial" w:hAnsi="Arial" w:cs="Arial"/>
          <w:b/>
          <w:lang w:val="mn-MN"/>
        </w:rPr>
      </w:pPr>
      <w:r w:rsidRPr="0048592B">
        <w:rPr>
          <w:rFonts w:ascii="Arial" w:hAnsi="Arial" w:cs="Arial"/>
          <w:b/>
          <w:lang w:val="mn-MN"/>
        </w:rPr>
        <w:t xml:space="preserve">15 дугаар зүйл.Компанийн хувьцаа эзэмших, хөрөнгө оруулалтын санд </w:t>
      </w:r>
    </w:p>
    <w:p w14:paraId="6E5706DF" w14:textId="77777777" w:rsidR="009B1099" w:rsidRPr="0048592B" w:rsidRDefault="009B1099" w:rsidP="005004F4">
      <w:pPr>
        <w:pStyle w:val="Standard"/>
        <w:jc w:val="center"/>
        <w:rPr>
          <w:rFonts w:ascii="Arial" w:hAnsi="Arial" w:cs="Arial"/>
          <w:b/>
          <w:lang w:val="mn-MN"/>
        </w:rPr>
      </w:pPr>
      <w:r w:rsidRPr="0048592B">
        <w:rPr>
          <w:rFonts w:ascii="Arial" w:hAnsi="Arial" w:cs="Arial"/>
          <w:b/>
          <w:lang w:val="mn-MN"/>
        </w:rPr>
        <w:t>хөрөнгө оруулалт хийх</w:t>
      </w:r>
    </w:p>
    <w:p w14:paraId="1BAF8F2D" w14:textId="77777777" w:rsidR="009B1099" w:rsidRPr="0048592B" w:rsidRDefault="009B1099" w:rsidP="005004F4">
      <w:pPr>
        <w:pStyle w:val="Standard"/>
        <w:jc w:val="both"/>
        <w:rPr>
          <w:rFonts w:ascii="Arial" w:hAnsi="Arial" w:cs="Arial"/>
          <w:lang w:val="mn-MN"/>
        </w:rPr>
      </w:pPr>
    </w:p>
    <w:p w14:paraId="3914760F" w14:textId="77777777" w:rsidR="009B1099" w:rsidRPr="0048592B" w:rsidRDefault="009B1099" w:rsidP="005004F4">
      <w:pPr>
        <w:pStyle w:val="Standard"/>
        <w:ind w:firstLine="720"/>
        <w:jc w:val="both"/>
        <w:rPr>
          <w:rFonts w:ascii="Arial" w:hAnsi="Arial" w:cs="Arial"/>
          <w:lang w:val="mn-MN"/>
        </w:rPr>
      </w:pPr>
      <w:r w:rsidRPr="0048592B">
        <w:rPr>
          <w:rFonts w:ascii="Arial" w:hAnsi="Arial" w:cs="Arial"/>
          <w:lang w:val="mn-MN"/>
        </w:rPr>
        <w:t xml:space="preserve">15.1.Компанийн хувьцаа эзэмших, хөрөнгө оруулалтын санд хөрөнгө байршуулах шийдвэрийг холбогдох хууль тогтоомжид нийцүүлэн </w:t>
      </w:r>
      <w:r w:rsidRPr="0048592B">
        <w:rPr>
          <w:rFonts w:ascii="Arial" w:hAnsi="Arial" w:cs="Arial"/>
          <w:bCs/>
          <w:lang w:val="mn-MN"/>
        </w:rPr>
        <w:t>Засгийн газар</w:t>
      </w:r>
      <w:r w:rsidRPr="0048592B">
        <w:rPr>
          <w:rFonts w:ascii="Arial" w:hAnsi="Arial" w:cs="Arial"/>
          <w:lang w:val="mn-MN"/>
        </w:rPr>
        <w:t xml:space="preserve"> гаргана. </w:t>
      </w:r>
    </w:p>
    <w:p w14:paraId="6101E694" w14:textId="77777777" w:rsidR="009B1099" w:rsidRPr="0048592B" w:rsidRDefault="009B1099" w:rsidP="005004F4">
      <w:pPr>
        <w:pStyle w:val="Standard"/>
        <w:ind w:firstLine="720"/>
        <w:jc w:val="both"/>
        <w:rPr>
          <w:rFonts w:ascii="Arial" w:hAnsi="Arial" w:cs="Arial"/>
          <w:lang w:val="mn-MN"/>
        </w:rPr>
      </w:pPr>
    </w:p>
    <w:p w14:paraId="20F7A066" w14:textId="77777777" w:rsidR="009B1099" w:rsidRPr="0048592B" w:rsidRDefault="009B1099" w:rsidP="005004F4">
      <w:pPr>
        <w:pStyle w:val="Standard"/>
        <w:ind w:firstLine="720"/>
        <w:jc w:val="both"/>
        <w:rPr>
          <w:rFonts w:ascii="Arial" w:hAnsi="Arial" w:cs="Arial"/>
          <w:lang w:val="mn-MN"/>
        </w:rPr>
      </w:pPr>
      <w:r w:rsidRPr="0048592B">
        <w:rPr>
          <w:rFonts w:ascii="Arial" w:hAnsi="Arial" w:cs="Arial"/>
          <w:b/>
          <w:lang w:val="mn-MN"/>
        </w:rPr>
        <w:t>16 дугаар зүйл.Зөвлөх үйлчилгээ үзүүлэх</w:t>
      </w:r>
    </w:p>
    <w:p w14:paraId="56D11A5B" w14:textId="77777777" w:rsidR="009B1099" w:rsidRPr="0048592B" w:rsidRDefault="009B1099" w:rsidP="005004F4">
      <w:pPr>
        <w:pStyle w:val="Standard"/>
        <w:ind w:left="709"/>
        <w:jc w:val="both"/>
        <w:rPr>
          <w:rFonts w:ascii="Arial" w:hAnsi="Arial" w:cs="Arial"/>
          <w:b/>
          <w:lang w:val="mn-MN"/>
        </w:rPr>
      </w:pPr>
    </w:p>
    <w:p w14:paraId="2EED02D4" w14:textId="77777777" w:rsidR="009B1099" w:rsidRPr="0048592B" w:rsidRDefault="009B1099" w:rsidP="005004F4">
      <w:pPr>
        <w:pStyle w:val="Standard"/>
        <w:ind w:firstLine="720"/>
        <w:jc w:val="both"/>
        <w:rPr>
          <w:rFonts w:ascii="Arial" w:hAnsi="Arial" w:cs="Arial"/>
          <w:lang w:val="mn-MN"/>
        </w:rPr>
      </w:pPr>
      <w:r w:rsidRPr="0048592B">
        <w:rPr>
          <w:rFonts w:ascii="Arial" w:hAnsi="Arial" w:cs="Arial"/>
          <w:lang w:val="mn-MN"/>
        </w:rPr>
        <w:lastRenderedPageBreak/>
        <w:t xml:space="preserve">16.1.Хөгжлийн банк төсөл, хөтөлбөрийг хэрэгжүүлэх, бэлтгэл ажилд дэмжлэг үзүүлэх зорилгоор зөвлөх үйлчилгээ үзүүлж болно. </w:t>
      </w:r>
    </w:p>
    <w:p w14:paraId="55925CD3" w14:textId="77777777" w:rsidR="009B1099" w:rsidRPr="0048592B" w:rsidRDefault="009B1099" w:rsidP="005004F4">
      <w:pPr>
        <w:pStyle w:val="Standard"/>
        <w:ind w:firstLine="720"/>
        <w:jc w:val="both"/>
        <w:rPr>
          <w:rFonts w:ascii="Arial" w:hAnsi="Arial" w:cs="Arial"/>
          <w:lang w:val="mn-MN"/>
        </w:rPr>
      </w:pPr>
    </w:p>
    <w:p w14:paraId="6AFFF460" w14:textId="77777777" w:rsidR="009B1099" w:rsidRPr="0048592B" w:rsidRDefault="009B1099" w:rsidP="005004F4">
      <w:pPr>
        <w:pStyle w:val="Standard"/>
        <w:ind w:firstLine="720"/>
        <w:jc w:val="both"/>
        <w:rPr>
          <w:rFonts w:ascii="Arial" w:hAnsi="Arial" w:cs="Arial"/>
          <w:b/>
          <w:bCs/>
          <w:lang w:val="mn-MN"/>
        </w:rPr>
      </w:pPr>
      <w:r w:rsidRPr="0048592B">
        <w:rPr>
          <w:rFonts w:ascii="Arial" w:hAnsi="Arial" w:cs="Arial"/>
          <w:b/>
          <w:bCs/>
          <w:lang w:val="mn-MN"/>
        </w:rPr>
        <w:t xml:space="preserve">17 дугаар зүйл.Экспорт, импортын санхүүжилт хийх </w:t>
      </w:r>
    </w:p>
    <w:p w14:paraId="784EEC06" w14:textId="77777777" w:rsidR="009B1099" w:rsidRPr="0048592B" w:rsidRDefault="009B1099" w:rsidP="005004F4">
      <w:pPr>
        <w:pStyle w:val="Standard"/>
        <w:ind w:firstLine="720"/>
        <w:jc w:val="both"/>
        <w:rPr>
          <w:rFonts w:ascii="Arial" w:hAnsi="Arial" w:cs="Arial"/>
          <w:b/>
          <w:bCs/>
          <w:lang w:val="mn-MN"/>
        </w:rPr>
      </w:pPr>
    </w:p>
    <w:p w14:paraId="06C1AAC7" w14:textId="77777777" w:rsidR="009B1099" w:rsidRPr="0048592B" w:rsidRDefault="009B1099" w:rsidP="005004F4">
      <w:pPr>
        <w:pStyle w:val="Standard"/>
        <w:ind w:firstLine="720"/>
        <w:jc w:val="both"/>
        <w:rPr>
          <w:rFonts w:ascii="Arial" w:hAnsi="Arial" w:cs="Arial"/>
          <w:bCs/>
          <w:shd w:val="clear" w:color="auto" w:fill="FFFFFF"/>
          <w:lang w:val="mn-MN"/>
        </w:rPr>
      </w:pPr>
      <w:r w:rsidRPr="0048592B">
        <w:rPr>
          <w:rFonts w:ascii="Arial" w:hAnsi="Arial" w:cs="Arial"/>
          <w:bCs/>
          <w:shd w:val="clear" w:color="auto" w:fill="FFFFFF"/>
          <w:lang w:val="mn-MN"/>
        </w:rPr>
        <w:t>17.1.Экспорт, импортын санхүүжилт хийх төсөл, хөтөлбөр нь энэ хуулийн 10.1-д заасан шаардлагыг хангасан байна.</w:t>
      </w:r>
    </w:p>
    <w:p w14:paraId="4EC14CDD" w14:textId="77777777" w:rsidR="009B1099" w:rsidRPr="0048592B" w:rsidRDefault="009B1099" w:rsidP="005004F4">
      <w:pPr>
        <w:pStyle w:val="Standard"/>
        <w:jc w:val="center"/>
        <w:rPr>
          <w:rFonts w:ascii="Arial" w:hAnsi="Arial" w:cs="Arial"/>
          <w:b/>
          <w:lang w:val="mn-MN"/>
        </w:rPr>
      </w:pPr>
    </w:p>
    <w:p w14:paraId="68AE9971" w14:textId="77777777" w:rsidR="009B1099" w:rsidRPr="0048592B" w:rsidRDefault="009B1099" w:rsidP="005004F4">
      <w:pPr>
        <w:pStyle w:val="Standard"/>
        <w:jc w:val="center"/>
        <w:rPr>
          <w:rFonts w:ascii="Arial" w:hAnsi="Arial" w:cs="Arial"/>
          <w:b/>
          <w:lang w:val="mn-MN"/>
        </w:rPr>
      </w:pPr>
      <w:r w:rsidRPr="0048592B">
        <w:rPr>
          <w:rFonts w:ascii="Arial" w:hAnsi="Arial" w:cs="Arial"/>
          <w:b/>
          <w:lang w:val="mn-MN"/>
        </w:rPr>
        <w:t>ГУРАВДУГААР БҮЛЭГ</w:t>
      </w:r>
    </w:p>
    <w:p w14:paraId="0D41781E" w14:textId="77777777" w:rsidR="009B1099" w:rsidRPr="0048592B" w:rsidRDefault="009B1099" w:rsidP="005004F4">
      <w:pPr>
        <w:pStyle w:val="Standard"/>
        <w:jc w:val="center"/>
        <w:rPr>
          <w:rFonts w:ascii="Arial" w:eastAsia="Times New Roman" w:hAnsi="Arial" w:cs="Arial"/>
          <w:b/>
          <w:lang w:val="mn-MN"/>
        </w:rPr>
      </w:pPr>
      <w:r w:rsidRPr="0048592B">
        <w:rPr>
          <w:rFonts w:ascii="Arial" w:eastAsia="Times New Roman" w:hAnsi="Arial" w:cs="Arial"/>
          <w:b/>
          <w:lang w:val="mn-MN"/>
        </w:rPr>
        <w:t>ХӨГЖЛИЙН БАНКНЫ УДИРДЛАГА</w:t>
      </w:r>
    </w:p>
    <w:p w14:paraId="23A9D83D" w14:textId="77777777" w:rsidR="009B1099" w:rsidRPr="0048592B" w:rsidRDefault="009B1099" w:rsidP="005004F4">
      <w:pPr>
        <w:pStyle w:val="Standard"/>
        <w:jc w:val="both"/>
        <w:rPr>
          <w:rFonts w:ascii="Arial" w:eastAsia="Times New Roman" w:hAnsi="Arial" w:cs="Arial"/>
          <w:lang w:val="mn-MN"/>
        </w:rPr>
      </w:pPr>
    </w:p>
    <w:p w14:paraId="45D95E9F" w14:textId="77777777" w:rsidR="009B1099" w:rsidRPr="0048592B" w:rsidRDefault="009B1099" w:rsidP="005004F4">
      <w:pPr>
        <w:pStyle w:val="Standard"/>
        <w:ind w:firstLine="720"/>
        <w:jc w:val="both"/>
        <w:rPr>
          <w:rFonts w:ascii="Arial" w:hAnsi="Arial" w:cs="Arial"/>
          <w:b/>
          <w:lang w:val="mn-MN"/>
        </w:rPr>
      </w:pPr>
      <w:r w:rsidRPr="0048592B">
        <w:rPr>
          <w:rFonts w:ascii="Arial" w:hAnsi="Arial" w:cs="Arial"/>
          <w:b/>
          <w:lang w:val="mn-MN"/>
        </w:rPr>
        <w:t xml:space="preserve">18 дугаар зүйл.Хөгжлийн банкны удирдлага </w:t>
      </w:r>
    </w:p>
    <w:p w14:paraId="3F0FD806" w14:textId="77777777" w:rsidR="009B1099" w:rsidRPr="0048592B" w:rsidRDefault="009B1099" w:rsidP="005004F4">
      <w:pPr>
        <w:pStyle w:val="Standard"/>
        <w:ind w:firstLine="720"/>
        <w:jc w:val="both"/>
        <w:rPr>
          <w:rFonts w:ascii="Arial" w:hAnsi="Arial" w:cs="Arial"/>
          <w:b/>
          <w:lang w:val="mn-MN"/>
        </w:rPr>
      </w:pPr>
    </w:p>
    <w:p w14:paraId="5DDF24FC" w14:textId="77777777" w:rsidR="009B1099" w:rsidRPr="0048592B" w:rsidRDefault="009B1099" w:rsidP="005004F4">
      <w:pPr>
        <w:pStyle w:val="Standard"/>
        <w:ind w:firstLine="720"/>
        <w:jc w:val="both"/>
        <w:rPr>
          <w:rFonts w:ascii="Arial" w:hAnsi="Arial" w:cs="Arial"/>
          <w:lang w:val="mn-MN"/>
        </w:rPr>
      </w:pPr>
      <w:r w:rsidRPr="0048592B">
        <w:rPr>
          <w:rFonts w:ascii="Arial" w:hAnsi="Arial" w:cs="Arial"/>
          <w:lang w:val="mn-MN"/>
        </w:rPr>
        <w:t>18.1.Хөгжлийн банкны эрх барих дээд байгууллага нь хувьцаа эзэмшигчдийн хурал, түүний чөлөөт цагт төлөөлөн удирдах зөвлөл байна.</w:t>
      </w:r>
    </w:p>
    <w:p w14:paraId="549ACA56" w14:textId="77777777" w:rsidR="009B1099" w:rsidRPr="0048592B" w:rsidRDefault="009B1099" w:rsidP="005004F4">
      <w:pPr>
        <w:pStyle w:val="Standard"/>
        <w:tabs>
          <w:tab w:val="left" w:pos="-1800"/>
        </w:tabs>
        <w:ind w:firstLine="720"/>
        <w:jc w:val="both"/>
        <w:rPr>
          <w:rFonts w:ascii="Arial" w:eastAsia="Times New Roman" w:hAnsi="Arial" w:cs="Arial"/>
          <w:lang w:val="mn-MN"/>
        </w:rPr>
      </w:pPr>
    </w:p>
    <w:p w14:paraId="51512992" w14:textId="77777777" w:rsidR="009B1099" w:rsidRPr="0048592B" w:rsidRDefault="009B1099" w:rsidP="005004F4">
      <w:pPr>
        <w:pStyle w:val="Standard"/>
        <w:ind w:firstLine="720"/>
        <w:jc w:val="both"/>
        <w:rPr>
          <w:rFonts w:ascii="Arial" w:hAnsi="Arial" w:cs="Arial"/>
          <w:lang w:val="mn-MN"/>
        </w:rPr>
      </w:pPr>
      <w:r w:rsidRPr="0048592B">
        <w:rPr>
          <w:rFonts w:ascii="Arial" w:hAnsi="Arial" w:cs="Arial"/>
          <w:lang w:val="mn-MN"/>
        </w:rPr>
        <w:t xml:space="preserve">18.2.Хөгжлийн банкны хувьцаа эзэмшигч нь Засгийн газар, Хөгжлийн банкинд хувь нийлүүлсэн бусад этгээд байна. </w:t>
      </w:r>
    </w:p>
    <w:p w14:paraId="31B4A832" w14:textId="77777777" w:rsidR="009B1099" w:rsidRPr="0048592B" w:rsidRDefault="009B1099" w:rsidP="005004F4">
      <w:pPr>
        <w:pStyle w:val="Standard"/>
        <w:ind w:firstLine="720"/>
        <w:jc w:val="both"/>
        <w:rPr>
          <w:rFonts w:ascii="Arial" w:hAnsi="Arial" w:cs="Arial"/>
          <w:lang w:val="mn-MN"/>
        </w:rPr>
      </w:pPr>
    </w:p>
    <w:p w14:paraId="7AA55E0D" w14:textId="77777777" w:rsidR="009B1099" w:rsidRPr="0048592B" w:rsidRDefault="009B1099" w:rsidP="005004F4">
      <w:pPr>
        <w:pStyle w:val="Standard"/>
        <w:ind w:firstLine="720"/>
        <w:jc w:val="both"/>
        <w:rPr>
          <w:rFonts w:ascii="Arial" w:hAnsi="Arial" w:cs="Arial"/>
          <w:b/>
          <w:lang w:val="mn-MN"/>
        </w:rPr>
      </w:pPr>
      <w:r w:rsidRPr="0048592B">
        <w:rPr>
          <w:rFonts w:ascii="Arial" w:hAnsi="Arial" w:cs="Arial"/>
          <w:b/>
          <w:lang w:val="mn-MN"/>
        </w:rPr>
        <w:t xml:space="preserve">19 дүгээр зүйл.Төлөөлөн удирдах зөвлөл </w:t>
      </w:r>
    </w:p>
    <w:p w14:paraId="35161B66" w14:textId="77777777" w:rsidR="009B1099" w:rsidRPr="0048592B" w:rsidRDefault="009B1099" w:rsidP="005004F4">
      <w:pPr>
        <w:pStyle w:val="Standard"/>
        <w:ind w:firstLine="720"/>
        <w:jc w:val="both"/>
        <w:rPr>
          <w:rFonts w:ascii="Arial" w:hAnsi="Arial" w:cs="Arial"/>
          <w:b/>
          <w:lang w:val="mn-MN"/>
        </w:rPr>
      </w:pPr>
    </w:p>
    <w:p w14:paraId="2C25E981" w14:textId="77777777" w:rsidR="009B1099" w:rsidRPr="0048592B" w:rsidRDefault="009B1099" w:rsidP="005004F4">
      <w:pPr>
        <w:pStyle w:val="Standard"/>
        <w:ind w:firstLine="720"/>
        <w:jc w:val="both"/>
        <w:rPr>
          <w:rFonts w:ascii="Arial" w:hAnsi="Arial" w:cs="Arial"/>
          <w:lang w:val="mn-MN"/>
        </w:rPr>
      </w:pPr>
      <w:r w:rsidRPr="0048592B">
        <w:rPr>
          <w:rFonts w:ascii="Arial" w:hAnsi="Arial" w:cs="Arial"/>
          <w:lang w:val="mn-MN"/>
        </w:rPr>
        <w:t xml:space="preserve">19.1.Хөгжлийн банкны төлөөлөн удирдах зөвлөл есөн гишүүнтэй байх бөгөөд тэдгээрийн </w:t>
      </w:r>
      <w:r w:rsidRPr="0048592B">
        <w:rPr>
          <w:rFonts w:ascii="Arial" w:hAnsi="Arial" w:cs="Arial"/>
          <w:bCs/>
          <w:lang w:val="mn-MN"/>
        </w:rPr>
        <w:t xml:space="preserve">дөрөв нь </w:t>
      </w:r>
      <w:r w:rsidRPr="0048592B">
        <w:rPr>
          <w:rFonts w:ascii="Arial" w:hAnsi="Arial" w:cs="Arial"/>
          <w:lang w:val="mn-MN"/>
        </w:rPr>
        <w:t>хараат бус гишүүн байна.</w:t>
      </w:r>
    </w:p>
    <w:p w14:paraId="457BBE59" w14:textId="77777777" w:rsidR="009B1099" w:rsidRPr="0048592B" w:rsidRDefault="009B1099" w:rsidP="005004F4">
      <w:pPr>
        <w:pStyle w:val="Standard"/>
        <w:ind w:firstLine="720"/>
        <w:jc w:val="both"/>
        <w:rPr>
          <w:rFonts w:ascii="Arial" w:hAnsi="Arial" w:cs="Arial"/>
          <w:lang w:val="mn-MN"/>
        </w:rPr>
      </w:pPr>
    </w:p>
    <w:p w14:paraId="374236EC" w14:textId="77777777" w:rsidR="009B1099" w:rsidRPr="0048592B" w:rsidRDefault="009B1099" w:rsidP="005004F4">
      <w:pPr>
        <w:pStyle w:val="Standard"/>
        <w:ind w:firstLine="720"/>
        <w:jc w:val="both"/>
        <w:rPr>
          <w:rFonts w:ascii="Arial" w:hAnsi="Arial" w:cs="Arial"/>
          <w:lang w:val="mn-MN"/>
        </w:rPr>
      </w:pPr>
      <w:r w:rsidRPr="0048592B">
        <w:rPr>
          <w:rFonts w:ascii="Arial" w:hAnsi="Arial" w:cs="Arial"/>
          <w:lang w:val="mn-MN"/>
        </w:rPr>
        <w:t xml:space="preserve">19.2.Төлөөлөн удирдах зөвлөлийн гишүүнийг хувьцаа эзэмшигчид </w:t>
      </w:r>
      <w:r w:rsidRPr="0048592B">
        <w:rPr>
          <w:rFonts w:ascii="Arial" w:hAnsi="Arial" w:cs="Arial"/>
          <w:bCs/>
          <w:lang w:val="mn-MN"/>
        </w:rPr>
        <w:t xml:space="preserve">нээлттэй сонгон шалгаруулалтаар сонгон гурван жилийн хугацаагаар </w:t>
      </w:r>
      <w:r w:rsidRPr="0048592B">
        <w:rPr>
          <w:rFonts w:ascii="Arial" w:hAnsi="Arial" w:cs="Arial"/>
          <w:lang w:val="mn-MN"/>
        </w:rPr>
        <w:t>томилж, Компанийн тухай хуульд</w:t>
      </w:r>
      <w:r w:rsidR="0048592B" w:rsidRPr="0048592B">
        <w:rPr>
          <w:rStyle w:val="FootnoteReference"/>
          <w:rFonts w:ascii="Arial" w:eastAsia="MS Mincho" w:hAnsi="Arial" w:cs="Arial"/>
          <w:bCs/>
          <w:lang w:val="mn-MN" w:eastAsia="en-US"/>
        </w:rPr>
        <w:footnoteReference w:id="4"/>
      </w:r>
      <w:r w:rsidR="0048592B">
        <w:rPr>
          <w:rFonts w:ascii="Arial" w:hAnsi="Arial" w:cs="Arial"/>
        </w:rPr>
        <w:t xml:space="preserve"> </w:t>
      </w:r>
      <w:r w:rsidRPr="0048592B">
        <w:rPr>
          <w:rFonts w:ascii="Arial" w:hAnsi="Arial" w:cs="Arial"/>
          <w:lang w:val="mn-MN"/>
        </w:rPr>
        <w:t>заасан үндэслэлээр чөлөөлнө. Төлөөлөн удирдах зөвлөлийн гишүүнийг нэг удаа улируулан томилж болно.</w:t>
      </w:r>
    </w:p>
    <w:p w14:paraId="0241C65E" w14:textId="77777777" w:rsidR="009B1099" w:rsidRPr="0048592B" w:rsidRDefault="009B1099" w:rsidP="005004F4">
      <w:pPr>
        <w:pStyle w:val="Standard"/>
        <w:ind w:firstLine="720"/>
        <w:jc w:val="both"/>
        <w:rPr>
          <w:rFonts w:ascii="Arial" w:hAnsi="Arial" w:cs="Arial"/>
          <w:lang w:val="mn-MN"/>
        </w:rPr>
      </w:pPr>
    </w:p>
    <w:p w14:paraId="3063B454" w14:textId="77777777" w:rsidR="009B1099" w:rsidRPr="0048592B" w:rsidRDefault="009B1099" w:rsidP="005004F4">
      <w:pPr>
        <w:pStyle w:val="Standard"/>
        <w:ind w:firstLine="720"/>
        <w:jc w:val="both"/>
        <w:rPr>
          <w:rFonts w:ascii="Arial" w:hAnsi="Arial" w:cs="Arial"/>
          <w:lang w:val="mn-MN"/>
        </w:rPr>
      </w:pPr>
      <w:r w:rsidRPr="0048592B">
        <w:rPr>
          <w:rFonts w:ascii="Arial" w:hAnsi="Arial" w:cs="Arial"/>
          <w:lang w:val="mn-MN"/>
        </w:rPr>
        <w:t>19.3.Төлөөлөн удирдах зөвлөлийн даргыг төлөөлөн удирдах зөвлөлийн гишүүдийн дийлэнх олонхийн саналаар томилно.</w:t>
      </w:r>
    </w:p>
    <w:p w14:paraId="7C09CC7C" w14:textId="77777777" w:rsidR="009B1099" w:rsidRPr="0048592B" w:rsidRDefault="009B1099" w:rsidP="005004F4">
      <w:pPr>
        <w:pStyle w:val="Standard"/>
        <w:ind w:firstLine="720"/>
        <w:jc w:val="both"/>
        <w:rPr>
          <w:rFonts w:ascii="Arial" w:hAnsi="Arial" w:cs="Arial"/>
          <w:lang w:val="mn-MN"/>
        </w:rPr>
      </w:pPr>
    </w:p>
    <w:p w14:paraId="1EF6BD51" w14:textId="77777777" w:rsidR="009B1099" w:rsidRPr="0048592B" w:rsidRDefault="009B1099" w:rsidP="005004F4">
      <w:pPr>
        <w:pStyle w:val="Standard"/>
        <w:ind w:firstLine="720"/>
        <w:jc w:val="both"/>
        <w:rPr>
          <w:rFonts w:ascii="Arial" w:hAnsi="Arial" w:cs="Arial"/>
          <w:lang w:val="mn-MN"/>
        </w:rPr>
      </w:pPr>
      <w:r w:rsidRPr="0048592B">
        <w:rPr>
          <w:rFonts w:ascii="Arial" w:hAnsi="Arial" w:cs="Arial"/>
          <w:lang w:val="mn-MN"/>
        </w:rPr>
        <w:t xml:space="preserve">19.4.Төлөөлөн удирдах зөвлөлийн гишүүдийн 50-аас дээш хувийг тухайн төсвийн жилийн хугацаанд өөрчлөхийг хориглоно. </w:t>
      </w:r>
    </w:p>
    <w:p w14:paraId="7AC98119" w14:textId="77777777" w:rsidR="009B1099" w:rsidRPr="0048592B" w:rsidRDefault="009B1099" w:rsidP="005004F4">
      <w:pPr>
        <w:pStyle w:val="Standard"/>
        <w:ind w:firstLine="720"/>
        <w:jc w:val="both"/>
        <w:rPr>
          <w:rFonts w:ascii="Arial" w:hAnsi="Arial" w:cs="Arial"/>
          <w:lang w:val="mn-MN"/>
        </w:rPr>
      </w:pPr>
    </w:p>
    <w:p w14:paraId="1F6A9086" w14:textId="77777777" w:rsidR="009B1099" w:rsidRPr="0048592B" w:rsidRDefault="009B1099" w:rsidP="005004F4">
      <w:pPr>
        <w:pStyle w:val="Standard"/>
        <w:ind w:firstLine="720"/>
        <w:jc w:val="both"/>
        <w:rPr>
          <w:rFonts w:ascii="Arial" w:eastAsia="MS Mincho" w:hAnsi="Arial" w:cs="Arial"/>
          <w:bCs/>
          <w:lang w:val="mn-MN"/>
        </w:rPr>
      </w:pPr>
      <w:r w:rsidRPr="0048592B">
        <w:rPr>
          <w:rFonts w:ascii="Arial" w:hAnsi="Arial" w:cs="Arial"/>
          <w:bCs/>
          <w:lang w:val="mn-MN"/>
        </w:rPr>
        <w:t xml:space="preserve">19.5.Төлөөлөн удирдах зөвлөлийн дарга, гишүүн нь </w:t>
      </w:r>
      <w:r w:rsidRPr="0048592B">
        <w:rPr>
          <w:rFonts w:ascii="Arial" w:eastAsia="MS Mincho" w:hAnsi="Arial" w:cs="Arial"/>
          <w:bCs/>
          <w:lang w:val="mn-MN"/>
        </w:rPr>
        <w:t xml:space="preserve">дараахь шалгуурыг хангасан байна: </w:t>
      </w:r>
    </w:p>
    <w:p w14:paraId="563722A5" w14:textId="77777777" w:rsidR="009B1099" w:rsidRPr="0048592B" w:rsidRDefault="009B1099" w:rsidP="005004F4">
      <w:pPr>
        <w:pStyle w:val="Standard"/>
        <w:ind w:firstLine="720"/>
        <w:jc w:val="both"/>
        <w:rPr>
          <w:rFonts w:ascii="Arial" w:eastAsia="MS Mincho" w:hAnsi="Arial" w:cs="Arial"/>
          <w:bCs/>
          <w:lang w:val="mn-MN"/>
        </w:rPr>
      </w:pPr>
    </w:p>
    <w:p w14:paraId="1C38F61A" w14:textId="77777777" w:rsidR="009B1099" w:rsidRPr="0048592B" w:rsidRDefault="009B1099" w:rsidP="005004F4">
      <w:pPr>
        <w:pStyle w:val="Standard"/>
        <w:ind w:firstLine="1440"/>
        <w:jc w:val="both"/>
        <w:rPr>
          <w:rFonts w:ascii="Arial" w:hAnsi="Arial" w:cs="Arial"/>
          <w:bCs/>
          <w:lang w:val="mn-MN"/>
        </w:rPr>
      </w:pPr>
      <w:r w:rsidRPr="0048592B">
        <w:rPr>
          <w:rFonts w:ascii="Arial" w:eastAsia="MS Mincho" w:hAnsi="Arial" w:cs="Arial"/>
          <w:bCs/>
          <w:lang w:val="mn-MN" w:eastAsia="en-US"/>
        </w:rPr>
        <w:t>19.5.1.зээл, батлан даалт, баталгааны гэрээгээр хүлээсэн хугацаа хэтэрсэн аливаа өргүй байх;</w:t>
      </w:r>
      <w:r w:rsidRPr="0048592B">
        <w:rPr>
          <w:rFonts w:ascii="Arial" w:hAnsi="Arial" w:cs="Arial"/>
          <w:bCs/>
          <w:lang w:val="mn-MN"/>
        </w:rPr>
        <w:t xml:space="preserve"> </w:t>
      </w:r>
    </w:p>
    <w:p w14:paraId="5045F4F9" w14:textId="77777777" w:rsidR="009B1099" w:rsidRPr="0048592B" w:rsidRDefault="009B1099" w:rsidP="005004F4">
      <w:pPr>
        <w:pStyle w:val="Standard"/>
        <w:ind w:firstLine="1440"/>
        <w:jc w:val="both"/>
        <w:rPr>
          <w:rFonts w:ascii="Arial" w:hAnsi="Arial" w:cs="Arial"/>
          <w:bCs/>
          <w:lang w:val="mn-MN"/>
        </w:rPr>
      </w:pPr>
    </w:p>
    <w:p w14:paraId="26D3D0C5" w14:textId="77777777" w:rsidR="009B1099" w:rsidRPr="0048592B" w:rsidRDefault="009B1099" w:rsidP="005004F4">
      <w:pPr>
        <w:pStyle w:val="Standard"/>
        <w:ind w:firstLine="1440"/>
        <w:jc w:val="both"/>
        <w:rPr>
          <w:rFonts w:ascii="Arial" w:eastAsia="MS Mincho" w:hAnsi="Arial" w:cs="Arial"/>
          <w:bCs/>
          <w:lang w:val="mn-MN" w:eastAsia="en-US"/>
        </w:rPr>
      </w:pPr>
      <w:r w:rsidRPr="0048592B">
        <w:rPr>
          <w:rFonts w:ascii="Arial" w:eastAsia="MS Mincho" w:hAnsi="Arial" w:cs="Arial"/>
          <w:bCs/>
          <w:lang w:val="mn-MN" w:eastAsia="en-US"/>
        </w:rPr>
        <w:t xml:space="preserve">19.5.2.банк, санхүү, хууль, инженер, эдийн засгийн дээд боловсролтой, уг салбарт таваас доошгүй жил удирдах албан тушаалд ажилласан, мэргэжлийн дадлага туршлагатай байх; </w:t>
      </w:r>
    </w:p>
    <w:p w14:paraId="26FCE704" w14:textId="77777777" w:rsidR="009B1099" w:rsidRPr="0048592B" w:rsidRDefault="009B1099" w:rsidP="005004F4">
      <w:pPr>
        <w:pStyle w:val="Standard"/>
        <w:ind w:firstLine="1440"/>
        <w:jc w:val="both"/>
        <w:rPr>
          <w:rFonts w:ascii="Arial" w:eastAsia="MS Mincho" w:hAnsi="Arial" w:cs="Arial"/>
          <w:bCs/>
          <w:lang w:val="mn-MN" w:eastAsia="en-US"/>
        </w:rPr>
      </w:pPr>
    </w:p>
    <w:p w14:paraId="4F3748F0" w14:textId="77777777" w:rsidR="009B1099" w:rsidRPr="0048592B" w:rsidRDefault="009B1099" w:rsidP="005004F4">
      <w:pPr>
        <w:pStyle w:val="Standard"/>
        <w:ind w:firstLine="1440"/>
        <w:jc w:val="both"/>
        <w:rPr>
          <w:rFonts w:ascii="Arial" w:hAnsi="Arial" w:cs="Arial"/>
          <w:bCs/>
          <w:lang w:val="mn-MN"/>
        </w:rPr>
      </w:pPr>
      <w:r w:rsidRPr="0048592B">
        <w:rPr>
          <w:rFonts w:ascii="Arial" w:eastAsia="MS Mincho" w:hAnsi="Arial" w:cs="Arial"/>
          <w:bCs/>
          <w:lang w:val="mn-MN" w:eastAsia="en-US"/>
        </w:rPr>
        <w:t>19.5.3.</w:t>
      </w:r>
      <w:r w:rsidRPr="0048592B">
        <w:rPr>
          <w:rFonts w:ascii="Arial" w:hAnsi="Arial" w:cs="Arial"/>
          <w:bCs/>
          <w:lang w:val="mn-MN"/>
        </w:rPr>
        <w:t xml:space="preserve">ял шийтгэлгүй байх; </w:t>
      </w:r>
    </w:p>
    <w:p w14:paraId="16F5F9C7" w14:textId="77777777" w:rsidR="009B1099" w:rsidRPr="0048592B" w:rsidRDefault="009B1099" w:rsidP="005004F4">
      <w:pPr>
        <w:pStyle w:val="Standard"/>
        <w:ind w:firstLine="1440"/>
        <w:jc w:val="both"/>
        <w:rPr>
          <w:rFonts w:ascii="Arial" w:hAnsi="Arial" w:cs="Arial"/>
          <w:bCs/>
          <w:lang w:val="mn-MN"/>
        </w:rPr>
      </w:pPr>
      <w:r w:rsidRPr="0048592B">
        <w:rPr>
          <w:rFonts w:ascii="Arial" w:eastAsia="MS Mincho" w:hAnsi="Arial" w:cs="Arial"/>
          <w:bCs/>
          <w:lang w:val="mn-MN" w:eastAsia="en-US"/>
        </w:rPr>
        <w:t>19.5.4.</w:t>
      </w:r>
      <w:r w:rsidRPr="0048592B">
        <w:rPr>
          <w:rFonts w:ascii="Arial" w:hAnsi="Arial" w:cs="Arial"/>
          <w:bCs/>
          <w:lang w:val="mn-MN"/>
        </w:rPr>
        <w:t xml:space="preserve">төрийн улс төрийн албан тушаал хашдаггүй байх; </w:t>
      </w:r>
    </w:p>
    <w:p w14:paraId="757C11EB" w14:textId="77777777" w:rsidR="009B1099" w:rsidRPr="0048592B" w:rsidRDefault="009B1099" w:rsidP="005004F4">
      <w:pPr>
        <w:pStyle w:val="Standard"/>
        <w:ind w:firstLine="1440"/>
        <w:jc w:val="both"/>
        <w:rPr>
          <w:rFonts w:ascii="Arial" w:eastAsia="MS Mincho" w:hAnsi="Arial" w:cs="Arial"/>
          <w:bCs/>
          <w:lang w:val="mn-MN" w:eastAsia="en-US"/>
        </w:rPr>
      </w:pPr>
      <w:r w:rsidRPr="0048592B">
        <w:rPr>
          <w:rFonts w:ascii="Arial" w:eastAsia="MS Mincho" w:hAnsi="Arial" w:cs="Arial"/>
          <w:bCs/>
          <w:lang w:val="mn-MN" w:eastAsia="en-US"/>
        </w:rPr>
        <w:t>19.5.5.эрх бүхий албан тушаалтнаар нь ажиллаж байсан хуулийн этгээд</w:t>
      </w:r>
      <w:r w:rsidRPr="0048592B">
        <w:rPr>
          <w:rFonts w:ascii="Arial" w:eastAsia="MS Mincho" w:hAnsi="Arial" w:cs="Arial"/>
          <w:lang w:val="mn-MN" w:eastAsia="en-US"/>
        </w:rPr>
        <w:t xml:space="preserve"> </w:t>
      </w:r>
      <w:r w:rsidRPr="0048592B">
        <w:rPr>
          <w:rFonts w:ascii="Arial" w:eastAsia="MS Mincho" w:hAnsi="Arial" w:cs="Arial"/>
          <w:bCs/>
          <w:lang w:val="mn-MN" w:eastAsia="en-US"/>
        </w:rPr>
        <w:t xml:space="preserve">дампуурсан, төлбөрийн чадваргүй болсон нь тухайн этгээдээс аливаа хэлбэрээр шалтгаалаагүй болох нь нотлогдсон байх; </w:t>
      </w:r>
    </w:p>
    <w:p w14:paraId="33C86147" w14:textId="77777777" w:rsidR="009B1099" w:rsidRPr="0048592B" w:rsidRDefault="009B1099" w:rsidP="005004F4">
      <w:pPr>
        <w:pStyle w:val="Standard"/>
        <w:ind w:firstLine="1440"/>
        <w:jc w:val="both"/>
        <w:rPr>
          <w:rFonts w:ascii="Arial" w:eastAsia="MS Mincho" w:hAnsi="Arial" w:cs="Arial"/>
          <w:bCs/>
          <w:lang w:val="mn-MN" w:eastAsia="en-US"/>
        </w:rPr>
      </w:pPr>
    </w:p>
    <w:p w14:paraId="2948B2D7" w14:textId="77777777" w:rsidR="009B1099" w:rsidRPr="0048592B" w:rsidRDefault="009B1099" w:rsidP="005004F4">
      <w:pPr>
        <w:pStyle w:val="Standard"/>
        <w:ind w:firstLine="1440"/>
        <w:jc w:val="both"/>
        <w:rPr>
          <w:rFonts w:ascii="Arial" w:eastAsia="MS Mincho" w:hAnsi="Arial" w:cs="Arial"/>
          <w:bCs/>
          <w:lang w:val="mn-MN" w:eastAsia="en-US"/>
        </w:rPr>
      </w:pPr>
      <w:r w:rsidRPr="0048592B">
        <w:rPr>
          <w:rFonts w:ascii="Arial" w:eastAsia="MS Mincho" w:hAnsi="Arial" w:cs="Arial"/>
          <w:bCs/>
          <w:lang w:val="mn-MN" w:eastAsia="en-US"/>
        </w:rPr>
        <w:lastRenderedPageBreak/>
        <w:t xml:space="preserve">19.5.6.банкны салбарт мэргэжлийн үйл ажиллагаа эрхэлдэг бусад байгууллагын эрх бүхий албан тушаалтан бус байх; </w:t>
      </w:r>
    </w:p>
    <w:p w14:paraId="6501B7F9" w14:textId="77777777" w:rsidR="009B1099" w:rsidRPr="0048592B" w:rsidRDefault="009B1099" w:rsidP="005004F4">
      <w:pPr>
        <w:pStyle w:val="Standard"/>
        <w:ind w:firstLine="1440"/>
        <w:jc w:val="both"/>
        <w:rPr>
          <w:rFonts w:ascii="Arial" w:eastAsia="MS Mincho" w:hAnsi="Arial" w:cs="Arial"/>
          <w:bCs/>
          <w:lang w:val="mn-MN" w:eastAsia="en-US"/>
        </w:rPr>
      </w:pPr>
    </w:p>
    <w:p w14:paraId="0DFBAB72" w14:textId="77777777" w:rsidR="009B1099" w:rsidRPr="0048592B" w:rsidRDefault="009B1099" w:rsidP="005004F4">
      <w:pPr>
        <w:pStyle w:val="Standard"/>
        <w:ind w:firstLine="1440"/>
        <w:jc w:val="both"/>
        <w:rPr>
          <w:rFonts w:ascii="Arial" w:eastAsia="MS Mincho" w:hAnsi="Arial" w:cs="Arial"/>
          <w:bCs/>
          <w:lang w:val="mn-MN" w:eastAsia="en-US"/>
        </w:rPr>
      </w:pPr>
      <w:r w:rsidRPr="0048592B">
        <w:rPr>
          <w:rFonts w:ascii="Arial" w:eastAsia="MS Mincho" w:hAnsi="Arial" w:cs="Arial"/>
          <w:bCs/>
          <w:lang w:val="mn-MN" w:eastAsia="en-US"/>
        </w:rPr>
        <w:t xml:space="preserve">19.5.7.зөрчлийн улмаас банк, банк бус санхүүгийн байгууллагын тусгай зөвшөөрөл хүчингүй болох үед эрх бүхий албан тушаалтнаар ажиллаж байсан бол тусгай зөвшөөрлийг хүчингүй болгосноос хойш гурван жил өнгөрсөн байх; </w:t>
      </w:r>
    </w:p>
    <w:p w14:paraId="0AECDBAE" w14:textId="77777777" w:rsidR="009B1099" w:rsidRPr="0048592B" w:rsidRDefault="009B1099" w:rsidP="005004F4">
      <w:pPr>
        <w:pStyle w:val="Standard"/>
        <w:ind w:firstLine="1440"/>
        <w:jc w:val="both"/>
        <w:rPr>
          <w:rFonts w:ascii="Arial" w:eastAsia="MS Mincho" w:hAnsi="Arial" w:cs="Arial"/>
          <w:bCs/>
          <w:lang w:val="mn-MN" w:eastAsia="en-US"/>
        </w:rPr>
      </w:pPr>
    </w:p>
    <w:p w14:paraId="3BB45C95" w14:textId="77777777" w:rsidR="009B1099" w:rsidRPr="0048592B" w:rsidRDefault="009B1099" w:rsidP="005004F4">
      <w:pPr>
        <w:pStyle w:val="Standard"/>
        <w:ind w:firstLine="1440"/>
        <w:jc w:val="both"/>
        <w:rPr>
          <w:rFonts w:ascii="Arial" w:hAnsi="Arial" w:cs="Arial"/>
          <w:bCs/>
          <w:lang w:val="mn-MN"/>
        </w:rPr>
      </w:pPr>
      <w:r w:rsidRPr="0048592B">
        <w:rPr>
          <w:rFonts w:ascii="Arial" w:eastAsia="MS Mincho" w:hAnsi="Arial" w:cs="Arial"/>
          <w:bCs/>
          <w:lang w:val="mn-MN" w:eastAsia="en-US"/>
        </w:rPr>
        <w:t>19.5.8.санхүүгийн зах зээлд мэргэжлийн үйл ажиллагаа эрхэлдэг байгууллагад эрх бүхий албан тушаалтнаар ажиллаж байх үедээ захиргааны хариуцлага хүлээсэн бол үүнээс хойш гурван жил өнгөрсөн байх.</w:t>
      </w:r>
    </w:p>
    <w:p w14:paraId="115086B7" w14:textId="77777777" w:rsidR="009B1099" w:rsidRPr="0048592B" w:rsidRDefault="009B1099" w:rsidP="005004F4">
      <w:pPr>
        <w:pStyle w:val="Standard"/>
        <w:jc w:val="both"/>
        <w:rPr>
          <w:rFonts w:ascii="Arial" w:eastAsia="MS Mincho" w:hAnsi="Arial" w:cs="Arial"/>
          <w:bCs/>
          <w:lang w:val="mn-MN" w:eastAsia="en-US"/>
        </w:rPr>
      </w:pPr>
    </w:p>
    <w:p w14:paraId="594CD200" w14:textId="77777777" w:rsidR="009B1099" w:rsidRPr="0048592B" w:rsidRDefault="009B1099" w:rsidP="005004F4">
      <w:pPr>
        <w:pStyle w:val="Standard"/>
        <w:ind w:firstLine="720"/>
        <w:jc w:val="both"/>
        <w:rPr>
          <w:rFonts w:ascii="Arial" w:hAnsi="Arial" w:cs="Arial"/>
          <w:bCs/>
          <w:lang w:val="mn-MN"/>
        </w:rPr>
      </w:pPr>
      <w:r w:rsidRPr="0048592B">
        <w:rPr>
          <w:rFonts w:ascii="Arial" w:eastAsia="MS Mincho" w:hAnsi="Arial" w:cs="Arial"/>
          <w:bCs/>
          <w:lang w:val="mn-MN" w:eastAsia="en-US"/>
        </w:rPr>
        <w:t>19.6.Төлөөлөн удирдах зөвлөлийн хараат бус гишүүн нь энэ хуулийн 19.5, Компанийн тухай хуулийн 79.1-д зааснаас гадна дараахь шалгуурыг хангасан байна.</w:t>
      </w:r>
    </w:p>
    <w:p w14:paraId="73213AB0" w14:textId="77777777" w:rsidR="009B1099" w:rsidRPr="0048592B" w:rsidRDefault="009B1099" w:rsidP="005004F4">
      <w:pPr>
        <w:pStyle w:val="Standard"/>
        <w:jc w:val="both"/>
        <w:rPr>
          <w:rFonts w:ascii="Arial" w:eastAsia="MS Mincho" w:hAnsi="Arial" w:cs="Arial"/>
          <w:bCs/>
          <w:lang w:val="mn-MN" w:eastAsia="en-US"/>
        </w:rPr>
      </w:pPr>
    </w:p>
    <w:p w14:paraId="5CD57955" w14:textId="77777777" w:rsidR="009B1099" w:rsidRPr="0048592B" w:rsidRDefault="009B1099" w:rsidP="005004F4">
      <w:pPr>
        <w:pStyle w:val="Standard"/>
        <w:ind w:firstLine="1440"/>
        <w:jc w:val="both"/>
        <w:rPr>
          <w:rFonts w:ascii="Arial" w:eastAsia="MS Mincho" w:hAnsi="Arial" w:cs="Arial"/>
          <w:bCs/>
          <w:lang w:val="mn-MN" w:eastAsia="en-US"/>
        </w:rPr>
      </w:pPr>
      <w:r w:rsidRPr="0048592B">
        <w:rPr>
          <w:rFonts w:ascii="Arial" w:eastAsia="MS Mincho" w:hAnsi="Arial" w:cs="Arial"/>
          <w:bCs/>
          <w:lang w:val="mn-MN" w:eastAsia="en-US"/>
        </w:rPr>
        <w:t xml:space="preserve">19.6.1.төрийн жинхэнэ албан тушаал хашдаггүй байх, сүүлийн таван жилд улс төрийн албан тушаал хашиж байгаагүй; </w:t>
      </w:r>
    </w:p>
    <w:p w14:paraId="049C946A" w14:textId="77777777" w:rsidR="009B1099" w:rsidRPr="0048592B" w:rsidRDefault="009B1099" w:rsidP="005004F4">
      <w:pPr>
        <w:pStyle w:val="Standard"/>
        <w:ind w:left="720" w:firstLine="720"/>
        <w:jc w:val="both"/>
        <w:rPr>
          <w:rFonts w:ascii="Arial" w:eastAsia="MS Mincho" w:hAnsi="Arial" w:cs="Arial"/>
          <w:bCs/>
          <w:lang w:val="mn-MN" w:eastAsia="en-US"/>
        </w:rPr>
      </w:pPr>
    </w:p>
    <w:p w14:paraId="05F65485" w14:textId="77777777" w:rsidR="009B1099" w:rsidRPr="0048592B" w:rsidRDefault="009B1099" w:rsidP="005004F4">
      <w:pPr>
        <w:pStyle w:val="Standard"/>
        <w:ind w:firstLine="1440"/>
        <w:jc w:val="both"/>
        <w:rPr>
          <w:rFonts w:ascii="Arial" w:hAnsi="Arial" w:cs="Arial"/>
          <w:bCs/>
          <w:lang w:val="mn-MN"/>
        </w:rPr>
      </w:pPr>
      <w:r w:rsidRPr="0048592B">
        <w:rPr>
          <w:rFonts w:ascii="Arial" w:eastAsia="MS Mincho" w:hAnsi="Arial" w:cs="Arial"/>
          <w:bCs/>
          <w:lang w:val="mn-MN" w:eastAsia="en-US"/>
        </w:rPr>
        <w:t>19.6.2.</w:t>
      </w:r>
      <w:r w:rsidRPr="0048592B">
        <w:rPr>
          <w:rFonts w:ascii="Arial" w:eastAsia="MS Mincho" w:hAnsi="Arial" w:cs="Arial"/>
          <w:bCs/>
          <w:shd w:val="clear" w:color="auto" w:fill="FFFFFF"/>
          <w:lang w:val="mn-MN" w:eastAsia="en-US"/>
        </w:rPr>
        <w:t>банкны</w:t>
      </w:r>
      <w:r w:rsidRPr="0048592B">
        <w:rPr>
          <w:rFonts w:ascii="Arial" w:eastAsia="MS Mincho" w:hAnsi="Arial" w:cs="Arial"/>
          <w:bCs/>
          <w:lang w:val="mn-MN" w:eastAsia="en-US"/>
        </w:rPr>
        <w:t xml:space="preserve"> эрх бүхий албан тушаалтан, түүний холбогдох этгээд бус байх;</w:t>
      </w:r>
    </w:p>
    <w:p w14:paraId="561513A9" w14:textId="77777777" w:rsidR="009B1099" w:rsidRPr="0048592B" w:rsidRDefault="009B1099" w:rsidP="005004F4">
      <w:pPr>
        <w:pStyle w:val="Standard"/>
        <w:ind w:right="29" w:firstLine="1440"/>
        <w:jc w:val="both"/>
        <w:rPr>
          <w:rFonts w:ascii="Arial" w:eastAsia="MS Mincho" w:hAnsi="Arial" w:cs="Arial"/>
          <w:bCs/>
          <w:lang w:val="mn-MN" w:eastAsia="en-US"/>
        </w:rPr>
      </w:pPr>
    </w:p>
    <w:p w14:paraId="01A00DB8" w14:textId="77777777" w:rsidR="009B1099" w:rsidRPr="0048592B" w:rsidRDefault="009B1099" w:rsidP="005004F4">
      <w:pPr>
        <w:pStyle w:val="Standard"/>
        <w:ind w:right="29" w:firstLine="1440"/>
        <w:jc w:val="both"/>
        <w:rPr>
          <w:rFonts w:ascii="Arial" w:eastAsia="MS Mincho" w:hAnsi="Arial" w:cs="Arial"/>
          <w:bCs/>
          <w:lang w:val="mn-MN" w:eastAsia="en-US"/>
        </w:rPr>
      </w:pPr>
      <w:r w:rsidRPr="0048592B">
        <w:rPr>
          <w:rFonts w:ascii="Arial" w:eastAsia="MS Mincho" w:hAnsi="Arial" w:cs="Arial"/>
          <w:bCs/>
          <w:lang w:val="mn-MN" w:eastAsia="en-US"/>
        </w:rPr>
        <w:t xml:space="preserve">19.6.3.банкны </w:t>
      </w:r>
      <w:r w:rsidR="00265677" w:rsidRPr="0048592B">
        <w:rPr>
          <w:rFonts w:ascii="Arial" w:eastAsia="MS Mincho" w:hAnsi="Arial" w:cs="Arial"/>
          <w:bCs/>
          <w:lang w:val="mn-MN" w:eastAsia="en-US"/>
        </w:rPr>
        <w:t>хувьцааны</w:t>
      </w:r>
      <w:r w:rsidRPr="0048592B">
        <w:rPr>
          <w:rFonts w:ascii="Arial" w:eastAsia="MS Mincho" w:hAnsi="Arial" w:cs="Arial"/>
          <w:bCs/>
          <w:lang w:val="mn-MN" w:eastAsia="en-US"/>
        </w:rPr>
        <w:t xml:space="preserve"> тав ба түүнээс дээш хувийг дангаар болон холбогдох этгээдийн хамт эзэмшдэггүй</w:t>
      </w:r>
      <w:r w:rsidR="003A6A95" w:rsidRPr="0048592B">
        <w:rPr>
          <w:rFonts w:ascii="Arial" w:eastAsia="MS Mincho" w:hAnsi="Arial" w:cs="Arial"/>
          <w:bCs/>
          <w:lang w:val="mn-MN" w:eastAsia="en-US"/>
        </w:rPr>
        <w:t xml:space="preserve"> байх.</w:t>
      </w:r>
    </w:p>
    <w:p w14:paraId="743AFEB8" w14:textId="77777777" w:rsidR="009B1099" w:rsidRPr="0048592B" w:rsidRDefault="009B1099" w:rsidP="005004F4">
      <w:pPr>
        <w:pStyle w:val="Standard"/>
        <w:ind w:right="29" w:firstLine="1440"/>
        <w:jc w:val="both"/>
        <w:rPr>
          <w:rFonts w:ascii="Arial" w:eastAsia="MS Mincho" w:hAnsi="Arial" w:cs="Arial"/>
          <w:bCs/>
          <w:lang w:val="mn-MN" w:eastAsia="en-US"/>
        </w:rPr>
      </w:pPr>
    </w:p>
    <w:p w14:paraId="164ABF80" w14:textId="77777777" w:rsidR="009B1099" w:rsidRPr="0048592B" w:rsidRDefault="009B1099" w:rsidP="005004F4">
      <w:pPr>
        <w:pStyle w:val="Standard"/>
        <w:ind w:firstLine="720"/>
        <w:jc w:val="both"/>
        <w:rPr>
          <w:rFonts w:ascii="Arial" w:hAnsi="Arial" w:cs="Arial"/>
          <w:b/>
          <w:lang w:val="mn-MN"/>
        </w:rPr>
      </w:pPr>
      <w:r w:rsidRPr="0048592B">
        <w:rPr>
          <w:rFonts w:ascii="Arial" w:hAnsi="Arial" w:cs="Arial"/>
          <w:b/>
          <w:lang w:val="mn-MN"/>
        </w:rPr>
        <w:t xml:space="preserve">20 дугаар зүйл.Төлөөлөн удирдах зөвлөлийн бүрэн эрх </w:t>
      </w:r>
    </w:p>
    <w:p w14:paraId="4CA14AAB" w14:textId="77777777" w:rsidR="009B1099" w:rsidRPr="0048592B" w:rsidRDefault="009B1099" w:rsidP="005004F4">
      <w:pPr>
        <w:pStyle w:val="Standard"/>
        <w:ind w:firstLine="720"/>
        <w:jc w:val="both"/>
        <w:rPr>
          <w:rFonts w:ascii="Arial" w:hAnsi="Arial" w:cs="Arial"/>
          <w:b/>
          <w:lang w:val="mn-MN"/>
        </w:rPr>
      </w:pPr>
    </w:p>
    <w:p w14:paraId="62BA72A9" w14:textId="77777777" w:rsidR="009B1099" w:rsidRPr="0048592B" w:rsidRDefault="009B1099" w:rsidP="005004F4">
      <w:pPr>
        <w:pStyle w:val="Standard"/>
        <w:ind w:firstLine="720"/>
        <w:jc w:val="both"/>
        <w:rPr>
          <w:rFonts w:ascii="Arial" w:eastAsia="MS Mincho" w:hAnsi="Arial" w:cs="Arial"/>
          <w:bCs/>
          <w:lang w:val="mn-MN" w:eastAsia="en-US"/>
        </w:rPr>
      </w:pPr>
      <w:r w:rsidRPr="0048592B">
        <w:rPr>
          <w:rFonts w:ascii="Arial" w:hAnsi="Arial" w:cs="Arial"/>
          <w:bCs/>
          <w:lang w:val="mn-MN"/>
        </w:rPr>
        <w:t>20.1.Төлөөлөн удирдах зөвлөл нь Компанийн тухай хуульд зааснаас гадна дараахь эрх, үүрэгтэй байна:</w:t>
      </w:r>
      <w:r w:rsidRPr="0048592B">
        <w:rPr>
          <w:rFonts w:ascii="Arial" w:hAnsi="Arial" w:cs="Arial"/>
          <w:lang w:val="mn-MN"/>
        </w:rPr>
        <w:t xml:space="preserve"> </w:t>
      </w:r>
    </w:p>
    <w:p w14:paraId="25CDB6DB" w14:textId="77777777" w:rsidR="009B1099" w:rsidRPr="0048592B" w:rsidRDefault="009B1099" w:rsidP="005004F4">
      <w:pPr>
        <w:pStyle w:val="Standard"/>
        <w:ind w:firstLine="720"/>
        <w:jc w:val="both"/>
        <w:rPr>
          <w:rFonts w:ascii="Arial" w:eastAsia="MS Mincho" w:hAnsi="Arial" w:cs="Arial"/>
          <w:bCs/>
          <w:lang w:val="mn-MN" w:eastAsia="en-US"/>
        </w:rPr>
      </w:pPr>
    </w:p>
    <w:p w14:paraId="5FECB3E4" w14:textId="77777777" w:rsidR="009B1099" w:rsidRPr="0048592B" w:rsidRDefault="009B1099" w:rsidP="005004F4">
      <w:pPr>
        <w:pStyle w:val="Standard"/>
        <w:ind w:firstLine="1440"/>
        <w:jc w:val="both"/>
        <w:rPr>
          <w:rFonts w:ascii="Arial" w:eastAsia="MS Mincho" w:hAnsi="Arial" w:cs="Arial"/>
          <w:bCs/>
          <w:lang w:val="mn-MN" w:eastAsia="en-US"/>
        </w:rPr>
      </w:pPr>
      <w:r w:rsidRPr="0048592B">
        <w:rPr>
          <w:rFonts w:ascii="Arial" w:eastAsia="MS Mincho" w:hAnsi="Arial" w:cs="Arial"/>
          <w:bCs/>
          <w:lang w:val="mn-MN" w:eastAsia="en-US"/>
        </w:rPr>
        <w:t xml:space="preserve">20.1.1.Хөгжлийн банкны дунд, урт хугацааны стратеги төлөвлөгөөг санхүү, төсвийн асуудал эрхэлсэн төрийн захиргааны төв байгууллагын саналыг харгалзан батлах; </w:t>
      </w:r>
    </w:p>
    <w:p w14:paraId="16BE24D9" w14:textId="77777777" w:rsidR="009B1099" w:rsidRPr="0048592B" w:rsidRDefault="009B1099" w:rsidP="005004F4">
      <w:pPr>
        <w:pStyle w:val="Standard"/>
        <w:ind w:firstLine="1440"/>
        <w:jc w:val="both"/>
        <w:rPr>
          <w:rFonts w:ascii="Arial" w:eastAsia="MS Mincho" w:hAnsi="Arial" w:cs="Arial"/>
          <w:bCs/>
          <w:lang w:val="mn-MN" w:eastAsia="en-US"/>
        </w:rPr>
      </w:pPr>
    </w:p>
    <w:p w14:paraId="17984558" w14:textId="77777777" w:rsidR="009B1099" w:rsidRPr="0048592B" w:rsidRDefault="009B1099" w:rsidP="005004F4">
      <w:pPr>
        <w:pStyle w:val="Standard"/>
        <w:ind w:firstLine="1440"/>
        <w:jc w:val="both"/>
        <w:rPr>
          <w:rFonts w:ascii="Arial" w:hAnsi="Arial" w:cs="Arial"/>
          <w:bCs/>
          <w:lang w:val="mn-MN"/>
        </w:rPr>
      </w:pPr>
      <w:r w:rsidRPr="0048592B">
        <w:rPr>
          <w:rFonts w:ascii="Arial" w:hAnsi="Arial" w:cs="Arial"/>
          <w:bCs/>
          <w:lang w:val="mn-MN"/>
        </w:rPr>
        <w:t xml:space="preserve">20.1.2.Хөгжлийн банкны тухайн жилийн бизнес төлөвлөгөөг батлах; </w:t>
      </w:r>
    </w:p>
    <w:p w14:paraId="47A8F066" w14:textId="77777777" w:rsidR="009B1099" w:rsidRPr="0048592B" w:rsidRDefault="009B1099" w:rsidP="005004F4">
      <w:pPr>
        <w:pStyle w:val="Standard"/>
        <w:ind w:left="720" w:firstLine="720"/>
        <w:jc w:val="both"/>
        <w:rPr>
          <w:rFonts w:ascii="Arial" w:hAnsi="Arial" w:cs="Arial"/>
          <w:bCs/>
          <w:lang w:val="mn-MN"/>
        </w:rPr>
      </w:pPr>
      <w:r w:rsidRPr="0048592B">
        <w:rPr>
          <w:rFonts w:ascii="Arial" w:hAnsi="Arial" w:cs="Arial"/>
          <w:bCs/>
          <w:lang w:val="mn-MN"/>
        </w:rPr>
        <w:t xml:space="preserve">20.1.3.үйл ажиллагааны үр дүнгийн үзүүлэлтийг батлах; </w:t>
      </w:r>
    </w:p>
    <w:p w14:paraId="371B5212" w14:textId="77777777" w:rsidR="009B1099" w:rsidRPr="0048592B" w:rsidRDefault="009B1099" w:rsidP="005004F4">
      <w:pPr>
        <w:pStyle w:val="Standard"/>
        <w:ind w:firstLine="1440"/>
        <w:jc w:val="both"/>
        <w:rPr>
          <w:rFonts w:ascii="Arial" w:hAnsi="Arial" w:cs="Arial"/>
          <w:bCs/>
          <w:lang w:val="mn-MN"/>
        </w:rPr>
      </w:pPr>
      <w:r w:rsidRPr="0048592B">
        <w:rPr>
          <w:rFonts w:ascii="Arial" w:hAnsi="Arial" w:cs="Arial"/>
          <w:bCs/>
          <w:lang w:val="mn-MN"/>
        </w:rPr>
        <w:t xml:space="preserve">20.1.4.Хөгжлийн банкны гүйцэтгэх захирлыг сонгон шалгаруулах журам батлах, түүнтэй гэрээ байгуулах, дүгнэх; </w:t>
      </w:r>
    </w:p>
    <w:p w14:paraId="2E284E4A" w14:textId="77777777" w:rsidR="009B1099" w:rsidRPr="0048592B" w:rsidRDefault="009B1099" w:rsidP="005004F4">
      <w:pPr>
        <w:pStyle w:val="Standard"/>
        <w:ind w:firstLine="1440"/>
        <w:jc w:val="both"/>
        <w:rPr>
          <w:rFonts w:ascii="Arial" w:hAnsi="Arial" w:cs="Arial"/>
          <w:bCs/>
          <w:lang w:val="mn-MN"/>
        </w:rPr>
      </w:pPr>
    </w:p>
    <w:p w14:paraId="5B5026E0" w14:textId="77777777" w:rsidR="009B1099" w:rsidRPr="0048592B" w:rsidRDefault="009B1099" w:rsidP="005004F4">
      <w:pPr>
        <w:pStyle w:val="Standard"/>
        <w:ind w:firstLine="1440"/>
        <w:jc w:val="both"/>
        <w:rPr>
          <w:rFonts w:ascii="Arial" w:hAnsi="Arial" w:cs="Arial"/>
          <w:bCs/>
          <w:lang w:val="mn-MN"/>
        </w:rPr>
      </w:pPr>
      <w:r w:rsidRPr="0048592B">
        <w:rPr>
          <w:rFonts w:ascii="Arial" w:hAnsi="Arial" w:cs="Arial"/>
          <w:bCs/>
          <w:lang w:val="mn-MN"/>
        </w:rPr>
        <w:t xml:space="preserve">20.1.5.Хөгжлийн банкны зохион байгуулалтын бүтэц, жилийн төсөв, орон тооны дээд хязгаарыг батлах; </w:t>
      </w:r>
    </w:p>
    <w:p w14:paraId="2CF04FD8" w14:textId="77777777" w:rsidR="009B1099" w:rsidRPr="0048592B" w:rsidRDefault="009B1099" w:rsidP="005004F4">
      <w:pPr>
        <w:pStyle w:val="Standard"/>
        <w:ind w:firstLine="1440"/>
        <w:jc w:val="both"/>
        <w:rPr>
          <w:rFonts w:ascii="Arial" w:hAnsi="Arial" w:cs="Arial"/>
          <w:bCs/>
          <w:lang w:val="mn-MN"/>
        </w:rPr>
      </w:pPr>
    </w:p>
    <w:p w14:paraId="1A33DD99" w14:textId="77777777" w:rsidR="009B1099" w:rsidRPr="0048592B" w:rsidRDefault="009B1099" w:rsidP="005004F4">
      <w:pPr>
        <w:pStyle w:val="Standard"/>
        <w:ind w:firstLine="1440"/>
        <w:jc w:val="both"/>
        <w:rPr>
          <w:rFonts w:ascii="Arial" w:hAnsi="Arial" w:cs="Arial"/>
          <w:bCs/>
          <w:lang w:val="mn-MN"/>
        </w:rPr>
      </w:pPr>
      <w:r w:rsidRPr="0048592B">
        <w:rPr>
          <w:rFonts w:ascii="Arial" w:hAnsi="Arial" w:cs="Arial"/>
          <w:bCs/>
          <w:lang w:val="mn-MN"/>
        </w:rPr>
        <w:t xml:space="preserve">20.1.6.Хөгжлийн банкны зээлийн, хөрөнгө оруулалтын, эрсдэлийн удирдлагын, актив, пассивын удирдлагын бодлогыг батлах; </w:t>
      </w:r>
    </w:p>
    <w:p w14:paraId="52C8FF09" w14:textId="77777777" w:rsidR="009B1099" w:rsidRPr="0048592B" w:rsidRDefault="009B1099" w:rsidP="005004F4">
      <w:pPr>
        <w:pStyle w:val="Standard"/>
        <w:ind w:firstLine="1440"/>
        <w:jc w:val="both"/>
        <w:rPr>
          <w:rFonts w:ascii="Arial" w:hAnsi="Arial" w:cs="Arial"/>
          <w:bCs/>
          <w:lang w:val="mn-MN"/>
        </w:rPr>
      </w:pPr>
    </w:p>
    <w:p w14:paraId="03ECEEEA" w14:textId="77777777" w:rsidR="009B1099" w:rsidRPr="0048592B" w:rsidRDefault="009B1099" w:rsidP="005004F4">
      <w:pPr>
        <w:pStyle w:val="Standard"/>
        <w:ind w:firstLine="1440"/>
        <w:jc w:val="both"/>
        <w:rPr>
          <w:rFonts w:ascii="Arial" w:hAnsi="Arial" w:cs="Arial"/>
          <w:bCs/>
          <w:lang w:val="mn-MN"/>
        </w:rPr>
      </w:pPr>
      <w:r w:rsidRPr="0048592B">
        <w:rPr>
          <w:rFonts w:ascii="Arial" w:hAnsi="Arial" w:cs="Arial"/>
          <w:bCs/>
          <w:lang w:val="mn-MN"/>
        </w:rPr>
        <w:t xml:space="preserve">20.1.7.энэ хуулийн 25.1-д заасан үзүүлэлт, журмын төсөлд санал хүргүүлэх; </w:t>
      </w:r>
    </w:p>
    <w:p w14:paraId="3396370A" w14:textId="77777777" w:rsidR="009B1099" w:rsidRPr="0048592B" w:rsidRDefault="009B1099" w:rsidP="005004F4">
      <w:pPr>
        <w:pStyle w:val="Standard"/>
        <w:ind w:firstLine="1440"/>
        <w:jc w:val="both"/>
        <w:rPr>
          <w:rFonts w:ascii="Arial" w:hAnsi="Arial" w:cs="Arial"/>
          <w:bCs/>
          <w:lang w:val="mn-MN"/>
        </w:rPr>
      </w:pPr>
    </w:p>
    <w:p w14:paraId="24CA3EAB" w14:textId="77777777" w:rsidR="009B1099" w:rsidRPr="0048592B" w:rsidRDefault="009B1099" w:rsidP="005004F4">
      <w:pPr>
        <w:pStyle w:val="Standard"/>
        <w:ind w:firstLine="1440"/>
        <w:jc w:val="both"/>
        <w:rPr>
          <w:rFonts w:ascii="Arial" w:hAnsi="Arial" w:cs="Arial"/>
          <w:bCs/>
          <w:lang w:val="mn-MN"/>
        </w:rPr>
      </w:pPr>
      <w:r w:rsidRPr="0048592B">
        <w:rPr>
          <w:rFonts w:ascii="Arial" w:hAnsi="Arial" w:cs="Arial"/>
          <w:bCs/>
          <w:lang w:val="mn-MN"/>
        </w:rPr>
        <w:t xml:space="preserve">20.1.8.хувьцаа эзэмшигчдийн хурлаар хэлэлцүүлэх асуудлын санал хүргүүлэх; </w:t>
      </w:r>
    </w:p>
    <w:p w14:paraId="7DD2FD42" w14:textId="77777777" w:rsidR="009B1099" w:rsidRPr="0048592B" w:rsidRDefault="009B1099" w:rsidP="005004F4">
      <w:pPr>
        <w:pStyle w:val="Standard"/>
        <w:ind w:firstLine="1440"/>
        <w:jc w:val="both"/>
        <w:rPr>
          <w:rFonts w:ascii="Arial" w:hAnsi="Arial" w:cs="Arial"/>
          <w:bCs/>
          <w:lang w:val="mn-MN"/>
        </w:rPr>
      </w:pPr>
    </w:p>
    <w:p w14:paraId="224AD6B2" w14:textId="77777777" w:rsidR="009B1099" w:rsidRPr="0048592B" w:rsidRDefault="009B1099" w:rsidP="005004F4">
      <w:pPr>
        <w:pStyle w:val="Standard"/>
        <w:ind w:firstLine="1440"/>
        <w:jc w:val="both"/>
        <w:rPr>
          <w:rFonts w:ascii="Arial" w:hAnsi="Arial" w:cs="Arial"/>
          <w:bCs/>
          <w:lang w:val="mn-MN"/>
        </w:rPr>
      </w:pPr>
      <w:r w:rsidRPr="0048592B">
        <w:rPr>
          <w:rFonts w:ascii="Arial" w:hAnsi="Arial" w:cs="Arial"/>
          <w:bCs/>
          <w:lang w:val="mn-MN"/>
        </w:rPr>
        <w:t xml:space="preserve">20.1.9.энэ хуулийн 25.1-д заасан журам, 28.1-д заасан хязгаарлалтыг мөрдөж ажиллах; </w:t>
      </w:r>
    </w:p>
    <w:p w14:paraId="2C1B3F1C" w14:textId="77777777" w:rsidR="009B1099" w:rsidRPr="0048592B" w:rsidRDefault="009B1099" w:rsidP="005004F4">
      <w:pPr>
        <w:pStyle w:val="Standard"/>
        <w:ind w:firstLine="1440"/>
        <w:jc w:val="both"/>
        <w:rPr>
          <w:rFonts w:ascii="Arial" w:hAnsi="Arial" w:cs="Arial"/>
          <w:bCs/>
          <w:lang w:val="mn-MN"/>
        </w:rPr>
      </w:pPr>
    </w:p>
    <w:p w14:paraId="2C50E3D9" w14:textId="77777777" w:rsidR="009B1099" w:rsidRPr="0048592B" w:rsidRDefault="009B1099" w:rsidP="005004F4">
      <w:pPr>
        <w:pStyle w:val="Standard"/>
        <w:ind w:firstLine="1440"/>
        <w:jc w:val="both"/>
        <w:rPr>
          <w:rFonts w:ascii="Arial" w:hAnsi="Arial" w:cs="Arial"/>
          <w:bCs/>
          <w:lang w:val="mn-MN"/>
        </w:rPr>
      </w:pPr>
      <w:r w:rsidRPr="0048592B">
        <w:rPr>
          <w:rFonts w:ascii="Arial" w:eastAsia="MS Mincho" w:hAnsi="Arial" w:cs="Arial"/>
          <w:bCs/>
          <w:lang w:val="mn-MN" w:eastAsia="en-US"/>
        </w:rPr>
        <w:t>20.1.10.</w:t>
      </w:r>
      <w:r w:rsidRPr="0048592B">
        <w:rPr>
          <w:rFonts w:ascii="Arial" w:hAnsi="Arial" w:cs="Arial"/>
          <w:bCs/>
          <w:lang w:val="mn-MN"/>
        </w:rPr>
        <w:t xml:space="preserve">хувьцаа эзэмшигчид жил бүр ажлаа тайлагнах; </w:t>
      </w:r>
    </w:p>
    <w:p w14:paraId="3641CB08" w14:textId="77777777" w:rsidR="009B1099" w:rsidRPr="0048592B" w:rsidRDefault="009B1099" w:rsidP="005004F4">
      <w:pPr>
        <w:pStyle w:val="Standard"/>
        <w:ind w:firstLine="1440"/>
        <w:jc w:val="both"/>
        <w:rPr>
          <w:rFonts w:ascii="Arial" w:eastAsia="MS Mincho" w:hAnsi="Arial" w:cs="Arial"/>
          <w:bCs/>
          <w:lang w:val="mn-MN" w:eastAsia="en-US"/>
        </w:rPr>
      </w:pPr>
      <w:r w:rsidRPr="0048592B">
        <w:rPr>
          <w:rFonts w:ascii="Arial" w:eastAsia="MS Mincho" w:hAnsi="Arial" w:cs="Arial"/>
          <w:bCs/>
          <w:lang w:val="mn-MN" w:eastAsia="en-US"/>
        </w:rPr>
        <w:lastRenderedPageBreak/>
        <w:t xml:space="preserve">20.1.11.Хөгжлийн банкны жилийн үйл ажиллагааны болон санхүүгийн тайлан, түүнд хийсэн аудитын дүгнэлтийг хувьцаа эзэмшигчдийн хуралд оруулж хэлэлцүүлэх; </w:t>
      </w:r>
    </w:p>
    <w:p w14:paraId="1516CB86" w14:textId="77777777" w:rsidR="009B1099" w:rsidRPr="0048592B" w:rsidRDefault="009B1099" w:rsidP="005004F4">
      <w:pPr>
        <w:pStyle w:val="Standard"/>
        <w:ind w:firstLine="1440"/>
        <w:jc w:val="both"/>
        <w:rPr>
          <w:rFonts w:ascii="Arial" w:eastAsia="MS Mincho" w:hAnsi="Arial" w:cs="Arial"/>
          <w:bCs/>
          <w:lang w:val="mn-MN" w:eastAsia="en-US"/>
        </w:rPr>
      </w:pPr>
    </w:p>
    <w:p w14:paraId="268A9073" w14:textId="77777777" w:rsidR="009B1099" w:rsidRPr="0048592B" w:rsidRDefault="009B1099" w:rsidP="005004F4">
      <w:pPr>
        <w:pStyle w:val="Standard"/>
        <w:ind w:firstLine="1440"/>
        <w:jc w:val="both"/>
        <w:rPr>
          <w:rFonts w:ascii="Arial" w:eastAsia="MS Mincho" w:hAnsi="Arial" w:cs="Arial"/>
          <w:bCs/>
          <w:lang w:val="mn-MN" w:eastAsia="en-US"/>
        </w:rPr>
      </w:pPr>
      <w:r w:rsidRPr="0048592B">
        <w:rPr>
          <w:rFonts w:ascii="Arial" w:eastAsia="MS Mincho" w:hAnsi="Arial" w:cs="Arial"/>
          <w:bCs/>
          <w:lang w:val="mn-MN" w:eastAsia="en-US"/>
        </w:rPr>
        <w:t xml:space="preserve">20.1.12.банкны дотоод аудитын нэгжийг гүйцэтгэх удирдлагаас хараат бусаар зохион байгуулж, түүний төсөв, орон тоог батлах, ажилтныг томилох, цалин, урамшууллын хэмжээг тогтоох; </w:t>
      </w:r>
    </w:p>
    <w:p w14:paraId="2CD44B2B" w14:textId="77777777" w:rsidR="009B1099" w:rsidRPr="0048592B" w:rsidRDefault="009B1099" w:rsidP="005004F4">
      <w:pPr>
        <w:pStyle w:val="Standard"/>
        <w:ind w:firstLine="1440"/>
        <w:jc w:val="both"/>
        <w:rPr>
          <w:rFonts w:ascii="Arial" w:eastAsia="MS Mincho" w:hAnsi="Arial" w:cs="Arial"/>
          <w:bCs/>
          <w:lang w:val="mn-MN" w:eastAsia="en-US"/>
        </w:rPr>
      </w:pPr>
    </w:p>
    <w:p w14:paraId="67547DB8" w14:textId="77777777" w:rsidR="009B1099" w:rsidRPr="0048592B" w:rsidRDefault="009B1099" w:rsidP="005004F4">
      <w:pPr>
        <w:pStyle w:val="Standard"/>
        <w:ind w:firstLine="1440"/>
        <w:jc w:val="both"/>
        <w:rPr>
          <w:rFonts w:ascii="Arial" w:eastAsia="MS Mincho" w:hAnsi="Arial" w:cs="Arial"/>
          <w:bCs/>
          <w:lang w:val="mn-MN" w:eastAsia="en-US"/>
        </w:rPr>
      </w:pPr>
      <w:r w:rsidRPr="0048592B">
        <w:rPr>
          <w:rFonts w:ascii="Arial" w:eastAsia="MS Mincho" w:hAnsi="Arial" w:cs="Arial"/>
          <w:bCs/>
          <w:lang w:val="mn-MN" w:eastAsia="en-US"/>
        </w:rPr>
        <w:t xml:space="preserve">20.1.13.аудитын байгууллагыг сонгох. </w:t>
      </w:r>
    </w:p>
    <w:p w14:paraId="2F67F887" w14:textId="77777777" w:rsidR="009B1099" w:rsidRPr="0048592B" w:rsidRDefault="009B1099" w:rsidP="005004F4">
      <w:pPr>
        <w:pStyle w:val="Standard"/>
        <w:jc w:val="both"/>
        <w:rPr>
          <w:rFonts w:ascii="Arial" w:eastAsia="MS Mincho" w:hAnsi="Arial" w:cs="Arial"/>
          <w:bCs/>
          <w:lang w:val="mn-MN" w:eastAsia="en-US"/>
        </w:rPr>
      </w:pPr>
    </w:p>
    <w:p w14:paraId="42B6101C" w14:textId="77777777" w:rsidR="009B1099" w:rsidRPr="0048592B" w:rsidRDefault="009B1099" w:rsidP="005004F4">
      <w:pPr>
        <w:pStyle w:val="Standard"/>
        <w:ind w:firstLine="720"/>
        <w:jc w:val="both"/>
        <w:rPr>
          <w:rFonts w:ascii="Arial" w:eastAsia="MS Mincho" w:hAnsi="Arial" w:cs="Arial"/>
          <w:bCs/>
          <w:lang w:val="mn-MN" w:eastAsia="en-US"/>
        </w:rPr>
      </w:pPr>
      <w:r w:rsidRPr="0048592B">
        <w:rPr>
          <w:rFonts w:ascii="Arial" w:eastAsia="MS Mincho" w:hAnsi="Arial" w:cs="Arial"/>
          <w:bCs/>
          <w:lang w:val="mn-MN" w:eastAsia="en-US"/>
        </w:rPr>
        <w:t xml:space="preserve">20.2.Төлөөлөн удирдах зөвлөлийн эрх, үүрэгт Компанийн тухай хуулийн 76.1.2, 76.1.3-т заасан эрх, үүрэг хамаарахгүй. </w:t>
      </w:r>
    </w:p>
    <w:p w14:paraId="5D94DD6F" w14:textId="77777777" w:rsidR="009B1099" w:rsidRPr="0048592B" w:rsidRDefault="009B1099" w:rsidP="005004F4">
      <w:pPr>
        <w:pStyle w:val="Standard"/>
        <w:ind w:firstLine="720"/>
        <w:jc w:val="both"/>
        <w:rPr>
          <w:rFonts w:ascii="Arial" w:eastAsia="MS Mincho" w:hAnsi="Arial" w:cs="Arial"/>
          <w:bCs/>
          <w:lang w:val="mn-MN" w:eastAsia="en-US"/>
        </w:rPr>
      </w:pPr>
    </w:p>
    <w:p w14:paraId="32FFCE4E" w14:textId="77777777" w:rsidR="009B1099" w:rsidRPr="0048592B" w:rsidRDefault="009B1099" w:rsidP="005004F4">
      <w:pPr>
        <w:pStyle w:val="Standard"/>
        <w:ind w:firstLine="720"/>
        <w:jc w:val="both"/>
        <w:rPr>
          <w:rFonts w:ascii="Arial" w:hAnsi="Arial" w:cs="Arial"/>
          <w:lang w:val="mn-MN"/>
        </w:rPr>
      </w:pPr>
      <w:r w:rsidRPr="0048592B">
        <w:rPr>
          <w:rFonts w:ascii="Arial" w:hAnsi="Arial" w:cs="Arial"/>
          <w:lang w:val="mn-MN"/>
        </w:rPr>
        <w:t>20.3.Хөгжлийн банкны төлөөлөн удирдах зөвлөл сард нэгээс доошгүй удаа хуралдана.</w:t>
      </w:r>
    </w:p>
    <w:p w14:paraId="1A9A5E28" w14:textId="77777777" w:rsidR="009B1099" w:rsidRPr="0048592B" w:rsidRDefault="009B1099" w:rsidP="005004F4">
      <w:pPr>
        <w:pStyle w:val="Standard"/>
        <w:ind w:firstLine="720"/>
        <w:jc w:val="both"/>
        <w:rPr>
          <w:rFonts w:ascii="Arial" w:hAnsi="Arial" w:cs="Arial"/>
          <w:lang w:val="mn-MN"/>
        </w:rPr>
      </w:pPr>
    </w:p>
    <w:p w14:paraId="2F1AD383" w14:textId="77777777" w:rsidR="009B1099" w:rsidRPr="0048592B" w:rsidRDefault="009B1099" w:rsidP="005004F4">
      <w:pPr>
        <w:pStyle w:val="Standard"/>
        <w:ind w:firstLine="720"/>
        <w:jc w:val="both"/>
        <w:rPr>
          <w:rFonts w:ascii="Arial" w:hAnsi="Arial" w:cs="Arial"/>
          <w:lang w:val="mn-MN"/>
        </w:rPr>
      </w:pPr>
      <w:r w:rsidRPr="0048592B">
        <w:rPr>
          <w:rFonts w:ascii="Arial" w:hAnsi="Arial" w:cs="Arial"/>
          <w:lang w:val="mn-MN"/>
        </w:rPr>
        <w:t>20.4.Төлөөлөн удирдах зөвлөлийн гишүүдийн гуравны хоёроос доошгүй хувийн ирцтэйгээр хуралдааныг хуралдуулж, хуралдаанд оролцсон гишүүдийн дийлэнх олонхийн саналаар асуудлыг шийдвэрлэнэ.</w:t>
      </w:r>
    </w:p>
    <w:p w14:paraId="33311E29" w14:textId="77777777" w:rsidR="009B1099" w:rsidRPr="0048592B" w:rsidRDefault="009B1099" w:rsidP="005004F4">
      <w:pPr>
        <w:pStyle w:val="Standard"/>
        <w:ind w:firstLine="720"/>
        <w:jc w:val="both"/>
        <w:rPr>
          <w:rFonts w:ascii="Arial" w:hAnsi="Arial" w:cs="Arial"/>
          <w:lang w:val="mn-MN"/>
        </w:rPr>
      </w:pPr>
    </w:p>
    <w:p w14:paraId="7E5ECF00" w14:textId="77777777" w:rsidR="009B1099" w:rsidRPr="0048592B" w:rsidRDefault="009B1099" w:rsidP="005004F4">
      <w:pPr>
        <w:pStyle w:val="Standard"/>
        <w:ind w:firstLine="720"/>
        <w:jc w:val="both"/>
        <w:rPr>
          <w:rFonts w:ascii="Arial" w:hAnsi="Arial" w:cs="Arial"/>
          <w:bCs/>
          <w:lang w:val="mn-MN"/>
        </w:rPr>
      </w:pPr>
      <w:r w:rsidRPr="0048592B">
        <w:rPr>
          <w:rFonts w:ascii="Arial" w:hAnsi="Arial" w:cs="Arial"/>
          <w:bCs/>
          <w:lang w:val="mn-MN"/>
        </w:rPr>
        <w:t>20.5.Төлөөлөн удирдах зөвлөлийн гишүүн нь төлөөлөн удирдах зөвлөлийн хуралдаанд гаргасан саналынхаа төлөө Компанийн тухай хуулийн 84.8, 84.9, 85 дугаар зүйлд заасны дагуу хариуцлага хүлээнэ.</w:t>
      </w:r>
    </w:p>
    <w:p w14:paraId="1638377A" w14:textId="77777777" w:rsidR="009B1099" w:rsidRPr="0048592B" w:rsidRDefault="009B1099" w:rsidP="005004F4">
      <w:pPr>
        <w:pStyle w:val="Standard"/>
        <w:ind w:firstLine="720"/>
        <w:jc w:val="both"/>
        <w:rPr>
          <w:rFonts w:ascii="Arial" w:hAnsi="Arial" w:cs="Arial"/>
          <w:lang w:val="mn-MN"/>
        </w:rPr>
      </w:pPr>
    </w:p>
    <w:p w14:paraId="05B4FC32" w14:textId="77777777" w:rsidR="009B1099" w:rsidRPr="0048592B" w:rsidRDefault="009B1099" w:rsidP="005004F4">
      <w:pPr>
        <w:pStyle w:val="Standard"/>
        <w:ind w:firstLine="720"/>
        <w:jc w:val="both"/>
        <w:rPr>
          <w:rFonts w:ascii="Arial" w:hAnsi="Arial" w:cs="Arial"/>
          <w:lang w:val="mn-MN"/>
        </w:rPr>
      </w:pPr>
      <w:r w:rsidRPr="0048592B">
        <w:rPr>
          <w:rFonts w:ascii="Arial" w:hAnsi="Arial" w:cs="Arial"/>
          <w:lang w:val="mn-MN"/>
        </w:rPr>
        <w:t>20.6.Төлөөлөн удирдах зөвлөл үйл ажиллагааныхаа журмыг тогтооно.</w:t>
      </w:r>
    </w:p>
    <w:p w14:paraId="0B3BB879" w14:textId="77777777" w:rsidR="009B1099" w:rsidRPr="0048592B" w:rsidRDefault="009B1099" w:rsidP="005004F4">
      <w:pPr>
        <w:pStyle w:val="Standard"/>
        <w:jc w:val="both"/>
        <w:rPr>
          <w:rFonts w:ascii="Arial" w:hAnsi="Arial" w:cs="Arial"/>
          <w:lang w:val="mn-MN"/>
        </w:rPr>
      </w:pPr>
    </w:p>
    <w:p w14:paraId="0D20B72D" w14:textId="77777777" w:rsidR="009B1099" w:rsidRPr="0048592B" w:rsidRDefault="009B1099" w:rsidP="005004F4">
      <w:pPr>
        <w:pStyle w:val="Standard"/>
        <w:ind w:firstLine="720"/>
        <w:jc w:val="both"/>
        <w:rPr>
          <w:rFonts w:ascii="Arial" w:hAnsi="Arial" w:cs="Arial"/>
          <w:b/>
          <w:lang w:val="mn-MN"/>
        </w:rPr>
      </w:pPr>
      <w:r w:rsidRPr="0048592B">
        <w:rPr>
          <w:rFonts w:ascii="Arial" w:hAnsi="Arial" w:cs="Arial"/>
          <w:b/>
          <w:lang w:val="mn-MN"/>
        </w:rPr>
        <w:t xml:space="preserve">21 дүгээр зүйл.Гүйцэтгэх удирдлага, түүний бүрэн эрх </w:t>
      </w:r>
    </w:p>
    <w:p w14:paraId="3B1FFC2F" w14:textId="77777777" w:rsidR="009B1099" w:rsidRPr="0048592B" w:rsidRDefault="009B1099" w:rsidP="005004F4">
      <w:pPr>
        <w:pStyle w:val="Standard"/>
        <w:ind w:firstLine="720"/>
        <w:jc w:val="both"/>
        <w:rPr>
          <w:rFonts w:ascii="Arial" w:hAnsi="Arial" w:cs="Arial"/>
          <w:b/>
          <w:lang w:val="mn-MN"/>
        </w:rPr>
      </w:pPr>
    </w:p>
    <w:p w14:paraId="551A71D0" w14:textId="77777777" w:rsidR="009B1099" w:rsidRPr="0048592B" w:rsidRDefault="009B1099" w:rsidP="005004F4">
      <w:pPr>
        <w:pStyle w:val="Standard"/>
        <w:ind w:firstLine="720"/>
        <w:jc w:val="both"/>
        <w:rPr>
          <w:rFonts w:ascii="Arial" w:hAnsi="Arial" w:cs="Arial"/>
          <w:lang w:val="mn-MN"/>
        </w:rPr>
      </w:pPr>
      <w:r w:rsidRPr="0048592B">
        <w:rPr>
          <w:rFonts w:ascii="Arial" w:hAnsi="Arial" w:cs="Arial"/>
          <w:lang w:val="mn-MN"/>
        </w:rPr>
        <w:t>21.1.Гүйцэтгэх удирдлага нь Хөгжлийн банкны өдөр тутмын үйл ажиллагааг удирдан зохион байгуулна.</w:t>
      </w:r>
    </w:p>
    <w:p w14:paraId="728D1120" w14:textId="77777777" w:rsidR="009B1099" w:rsidRPr="0048592B" w:rsidRDefault="009B1099" w:rsidP="005004F4">
      <w:pPr>
        <w:pStyle w:val="Standard"/>
        <w:ind w:firstLine="720"/>
        <w:jc w:val="both"/>
        <w:rPr>
          <w:rFonts w:ascii="Arial" w:hAnsi="Arial" w:cs="Arial"/>
          <w:lang w:val="mn-MN"/>
        </w:rPr>
      </w:pPr>
    </w:p>
    <w:p w14:paraId="28D6ED4A" w14:textId="77777777" w:rsidR="009B1099" w:rsidRPr="0048592B" w:rsidRDefault="009B1099" w:rsidP="005004F4">
      <w:pPr>
        <w:pStyle w:val="Standard"/>
        <w:ind w:firstLine="720"/>
        <w:jc w:val="both"/>
        <w:rPr>
          <w:rFonts w:ascii="Arial" w:hAnsi="Arial" w:cs="Arial"/>
          <w:lang w:val="mn-MN"/>
        </w:rPr>
      </w:pPr>
      <w:r w:rsidRPr="0048592B">
        <w:rPr>
          <w:rFonts w:ascii="Arial" w:hAnsi="Arial" w:cs="Arial"/>
          <w:lang w:val="mn-MN"/>
        </w:rPr>
        <w:t>21.2.Гүйцэтгэх удирдлагыг Гүйцэтгэх захирал хэрэгжүүлнэ.</w:t>
      </w:r>
    </w:p>
    <w:p w14:paraId="585A02AD" w14:textId="77777777" w:rsidR="009B1099" w:rsidRPr="0048592B" w:rsidRDefault="009B1099" w:rsidP="005004F4">
      <w:pPr>
        <w:pStyle w:val="Standard"/>
        <w:ind w:firstLine="720"/>
        <w:jc w:val="both"/>
        <w:rPr>
          <w:rFonts w:ascii="Arial" w:hAnsi="Arial" w:cs="Arial"/>
          <w:lang w:val="mn-MN"/>
        </w:rPr>
      </w:pPr>
    </w:p>
    <w:p w14:paraId="10259C0A" w14:textId="77777777" w:rsidR="009B1099" w:rsidRPr="0048592B" w:rsidRDefault="009B1099" w:rsidP="005004F4">
      <w:pPr>
        <w:pStyle w:val="Standard"/>
        <w:ind w:firstLine="720"/>
        <w:jc w:val="both"/>
        <w:rPr>
          <w:rFonts w:ascii="Arial" w:hAnsi="Arial" w:cs="Arial"/>
          <w:lang w:val="mn-MN"/>
        </w:rPr>
      </w:pPr>
      <w:r w:rsidRPr="0048592B">
        <w:rPr>
          <w:rFonts w:ascii="Arial" w:hAnsi="Arial" w:cs="Arial"/>
          <w:lang w:val="mn-MN"/>
        </w:rPr>
        <w:t xml:space="preserve">21.3.Гүйцэтгэх захирал, Тэргүүн дэд захирал, газрын захирлуудыг энэ хуулийн 20.1.4-т заасан журмын дагуу олон улсын нээлттэй сонгон шалгаруулалтаар сонгож, төлөөлөн удирдах зөвлөлөөс томилж, чөлөөлнө. </w:t>
      </w:r>
    </w:p>
    <w:p w14:paraId="0DDFE269" w14:textId="77777777" w:rsidR="009B1099" w:rsidRPr="0048592B" w:rsidRDefault="009B1099" w:rsidP="005004F4">
      <w:pPr>
        <w:pStyle w:val="Standard"/>
        <w:ind w:firstLine="720"/>
        <w:jc w:val="both"/>
        <w:rPr>
          <w:rFonts w:ascii="Arial" w:hAnsi="Arial" w:cs="Arial"/>
          <w:lang w:val="mn-MN"/>
        </w:rPr>
      </w:pPr>
    </w:p>
    <w:p w14:paraId="60FD8127" w14:textId="77777777" w:rsidR="009B1099" w:rsidRPr="0048592B" w:rsidRDefault="009B1099" w:rsidP="005004F4">
      <w:pPr>
        <w:pStyle w:val="Standard"/>
        <w:ind w:firstLine="720"/>
        <w:jc w:val="both"/>
        <w:rPr>
          <w:rFonts w:ascii="Arial" w:hAnsi="Arial" w:cs="Arial"/>
          <w:lang w:val="mn-MN" w:eastAsia="en-US"/>
        </w:rPr>
      </w:pPr>
      <w:r w:rsidRPr="0048592B">
        <w:rPr>
          <w:rFonts w:ascii="Arial" w:hAnsi="Arial" w:cs="Arial"/>
          <w:lang w:val="mn-MN" w:eastAsia="en-US"/>
        </w:rPr>
        <w:t xml:space="preserve">21.4.Гүйцэтгэх захирал нь дараахь шаардлагыг хангасан байна: </w:t>
      </w:r>
    </w:p>
    <w:p w14:paraId="7850990B" w14:textId="77777777" w:rsidR="009B1099" w:rsidRPr="0048592B" w:rsidRDefault="009B1099" w:rsidP="005004F4">
      <w:pPr>
        <w:pStyle w:val="Standard"/>
        <w:ind w:firstLine="720"/>
        <w:jc w:val="both"/>
        <w:rPr>
          <w:rFonts w:ascii="Arial" w:hAnsi="Arial" w:cs="Arial"/>
          <w:lang w:val="mn-MN" w:eastAsia="en-US"/>
        </w:rPr>
      </w:pPr>
    </w:p>
    <w:p w14:paraId="470C4012" w14:textId="77777777" w:rsidR="009B1099" w:rsidRPr="0048592B" w:rsidRDefault="009B1099" w:rsidP="005004F4">
      <w:pPr>
        <w:pStyle w:val="Standard"/>
        <w:ind w:firstLine="1440"/>
        <w:jc w:val="both"/>
        <w:rPr>
          <w:rFonts w:ascii="Arial" w:hAnsi="Arial" w:cs="Arial"/>
          <w:lang w:val="mn-MN"/>
        </w:rPr>
      </w:pPr>
      <w:r w:rsidRPr="0048592B">
        <w:rPr>
          <w:rFonts w:ascii="Arial" w:hAnsi="Arial" w:cs="Arial"/>
          <w:lang w:val="mn-MN"/>
        </w:rPr>
        <w:t>21.4.1.банк, санхүү, эдийн засгийн дээд боловсролтой, санхүүгийн салбарт удирдах албан тушаалд таваас доошгүй жил ажилласан, мэргэжлийн дадлага туршлагатай байх;</w:t>
      </w:r>
    </w:p>
    <w:p w14:paraId="3C02BCCB" w14:textId="77777777" w:rsidR="009B1099" w:rsidRPr="0048592B" w:rsidRDefault="009B1099" w:rsidP="005004F4">
      <w:pPr>
        <w:pStyle w:val="Standard"/>
        <w:ind w:firstLine="1418"/>
        <w:jc w:val="both"/>
        <w:rPr>
          <w:rFonts w:ascii="Arial" w:hAnsi="Arial" w:cs="Arial"/>
          <w:lang w:val="mn-MN"/>
        </w:rPr>
      </w:pPr>
    </w:p>
    <w:p w14:paraId="501191CF" w14:textId="77777777" w:rsidR="009B1099" w:rsidRPr="0048592B" w:rsidRDefault="009B1099" w:rsidP="005004F4">
      <w:pPr>
        <w:pStyle w:val="Standard"/>
        <w:ind w:firstLine="1418"/>
        <w:jc w:val="both"/>
        <w:rPr>
          <w:rFonts w:ascii="Arial" w:hAnsi="Arial" w:cs="Arial"/>
          <w:lang w:val="mn-MN"/>
        </w:rPr>
      </w:pPr>
      <w:r w:rsidRPr="0048592B">
        <w:rPr>
          <w:rFonts w:ascii="Arial" w:hAnsi="Arial" w:cs="Arial"/>
          <w:lang w:val="mn-MN"/>
        </w:rPr>
        <w:t>21.4.2.ял шийтгэлгүй, ёс зүй болон бизнесийн нэр хүнд нь банкийг удирдахад харшлахгүй байх;</w:t>
      </w:r>
    </w:p>
    <w:p w14:paraId="4D1398C7" w14:textId="77777777" w:rsidR="009B1099" w:rsidRPr="0048592B" w:rsidRDefault="009B1099" w:rsidP="005004F4">
      <w:pPr>
        <w:pStyle w:val="Standard"/>
        <w:ind w:firstLine="1418"/>
        <w:jc w:val="both"/>
        <w:rPr>
          <w:rFonts w:ascii="Arial" w:hAnsi="Arial" w:cs="Arial"/>
          <w:lang w:val="mn-MN"/>
        </w:rPr>
      </w:pPr>
    </w:p>
    <w:p w14:paraId="03D8D753" w14:textId="77777777" w:rsidR="009B1099" w:rsidRPr="0048592B" w:rsidRDefault="009B1099" w:rsidP="005004F4">
      <w:pPr>
        <w:pStyle w:val="Standard"/>
        <w:ind w:firstLine="1418"/>
        <w:jc w:val="both"/>
        <w:rPr>
          <w:rFonts w:ascii="Arial" w:hAnsi="Arial" w:cs="Arial"/>
          <w:lang w:val="mn-MN"/>
        </w:rPr>
      </w:pPr>
      <w:r w:rsidRPr="0048592B">
        <w:rPr>
          <w:rFonts w:ascii="Arial" w:hAnsi="Arial" w:cs="Arial"/>
          <w:lang w:val="mn-MN"/>
        </w:rPr>
        <w:t>21.4.3.төлөөлөн удирдах зөвлөлөөс тогтоосон бусад шаардлага.</w:t>
      </w:r>
    </w:p>
    <w:p w14:paraId="30C93424" w14:textId="77777777" w:rsidR="009B1099" w:rsidRPr="0048592B" w:rsidRDefault="009B1099" w:rsidP="005004F4">
      <w:pPr>
        <w:pStyle w:val="Standard"/>
        <w:rPr>
          <w:rFonts w:ascii="Arial" w:eastAsia="Times New Roman" w:hAnsi="Arial" w:cs="Arial"/>
          <w:lang w:val="mn-MN"/>
        </w:rPr>
      </w:pPr>
    </w:p>
    <w:p w14:paraId="31E20A44" w14:textId="77777777" w:rsidR="009B1099" w:rsidRPr="0048592B" w:rsidRDefault="009B1099" w:rsidP="005004F4">
      <w:pPr>
        <w:pStyle w:val="Standard"/>
        <w:ind w:firstLine="720"/>
        <w:jc w:val="both"/>
        <w:rPr>
          <w:rFonts w:ascii="Arial" w:hAnsi="Arial" w:cs="Arial"/>
          <w:lang w:val="mn-MN" w:eastAsia="en-US"/>
        </w:rPr>
      </w:pPr>
      <w:r w:rsidRPr="0048592B">
        <w:rPr>
          <w:rFonts w:ascii="Arial" w:hAnsi="Arial" w:cs="Arial"/>
          <w:lang w:val="mn-MN" w:eastAsia="en-US"/>
        </w:rPr>
        <w:t>21.5.Гүйцэтгэх удирдлага Компанийн тухай хуульд зааснаас гадна дараахь эрхийг хэрэгжүүлнэ:</w:t>
      </w:r>
    </w:p>
    <w:p w14:paraId="47B0AD97" w14:textId="77777777" w:rsidR="009B1099" w:rsidRPr="0048592B" w:rsidRDefault="009B1099" w:rsidP="005004F4">
      <w:pPr>
        <w:pStyle w:val="Standard"/>
        <w:ind w:firstLine="709"/>
        <w:jc w:val="both"/>
        <w:rPr>
          <w:rFonts w:ascii="Arial" w:eastAsia="Calibri" w:hAnsi="Arial" w:cs="Arial"/>
          <w:lang w:val="mn-MN"/>
        </w:rPr>
      </w:pPr>
    </w:p>
    <w:p w14:paraId="6000605B" w14:textId="77777777" w:rsidR="009B1099" w:rsidRPr="0048592B" w:rsidRDefault="009B1099" w:rsidP="005004F4">
      <w:pPr>
        <w:pStyle w:val="Standard"/>
        <w:ind w:firstLine="1418"/>
        <w:jc w:val="both"/>
        <w:rPr>
          <w:rFonts w:ascii="Arial" w:hAnsi="Arial" w:cs="Arial"/>
          <w:lang w:val="mn-MN"/>
        </w:rPr>
      </w:pPr>
      <w:r w:rsidRPr="0048592B">
        <w:rPr>
          <w:rFonts w:ascii="Arial" w:hAnsi="Arial" w:cs="Arial"/>
          <w:lang w:val="mn-MN"/>
        </w:rPr>
        <w:t>21.5.1.хуульд төлөөлөн удирдах зөвлөл батлахаар зааснаас бусад Хөгжлийн банкны дотоод дүрэм, журам, заавар, аргачлал болон хүү, шимтгэлийн ерөнхий нөхцөлийг батлах;</w:t>
      </w:r>
    </w:p>
    <w:p w14:paraId="097D6F7C" w14:textId="77777777" w:rsidR="009B1099" w:rsidRPr="0048592B" w:rsidRDefault="009B1099" w:rsidP="005004F4">
      <w:pPr>
        <w:pStyle w:val="Standard"/>
        <w:ind w:firstLine="1418"/>
        <w:jc w:val="both"/>
        <w:rPr>
          <w:rFonts w:ascii="Arial" w:hAnsi="Arial" w:cs="Arial"/>
          <w:lang w:val="mn-MN"/>
        </w:rPr>
      </w:pPr>
    </w:p>
    <w:p w14:paraId="2C2A9528" w14:textId="77777777" w:rsidR="009B1099" w:rsidRPr="0048592B" w:rsidRDefault="009B1099" w:rsidP="005004F4">
      <w:pPr>
        <w:pStyle w:val="Standard"/>
        <w:ind w:firstLine="1418"/>
        <w:jc w:val="both"/>
        <w:rPr>
          <w:rFonts w:ascii="Arial" w:hAnsi="Arial" w:cs="Arial"/>
          <w:lang w:val="mn-MN"/>
        </w:rPr>
      </w:pPr>
      <w:r w:rsidRPr="0048592B">
        <w:rPr>
          <w:rFonts w:ascii="Arial" w:hAnsi="Arial" w:cs="Arial"/>
          <w:lang w:val="mn-MN"/>
        </w:rPr>
        <w:t>21.5.2.санхүүгийн зах зээлд үйл ажиллагаа эрхлэх, төлбөр тооцоо гүйцэтгэхтэй холбоотой санхүү бүртгэл, мэдээлэл, удирдлага, зохион байгуулалтын асуудлаар шийдвэр</w:t>
      </w:r>
      <w:r w:rsidRPr="0048592B">
        <w:rPr>
          <w:rFonts w:ascii="Arial" w:hAnsi="Arial" w:cs="Arial"/>
          <w:b/>
          <w:bCs/>
          <w:lang w:val="mn-MN"/>
        </w:rPr>
        <w:t xml:space="preserve"> </w:t>
      </w:r>
      <w:r w:rsidRPr="0048592B">
        <w:rPr>
          <w:rFonts w:ascii="Arial" w:hAnsi="Arial" w:cs="Arial"/>
          <w:lang w:val="mn-MN"/>
        </w:rPr>
        <w:t>гаргах;</w:t>
      </w:r>
    </w:p>
    <w:p w14:paraId="78A8E057" w14:textId="77777777" w:rsidR="009B1099" w:rsidRPr="0048592B" w:rsidRDefault="009B1099" w:rsidP="005004F4">
      <w:pPr>
        <w:pStyle w:val="Standard"/>
        <w:ind w:firstLine="1418"/>
        <w:jc w:val="both"/>
        <w:rPr>
          <w:rFonts w:ascii="Arial" w:hAnsi="Arial" w:cs="Arial"/>
          <w:lang w:val="mn-MN"/>
        </w:rPr>
      </w:pPr>
    </w:p>
    <w:p w14:paraId="01B36E62" w14:textId="77777777" w:rsidR="009B1099" w:rsidRPr="0048592B" w:rsidRDefault="009B1099" w:rsidP="005004F4">
      <w:pPr>
        <w:pStyle w:val="Standard"/>
        <w:ind w:firstLine="1418"/>
        <w:jc w:val="both"/>
        <w:rPr>
          <w:rFonts w:ascii="Arial" w:hAnsi="Arial" w:cs="Arial"/>
          <w:lang w:val="mn-MN"/>
        </w:rPr>
      </w:pPr>
      <w:r w:rsidRPr="0048592B">
        <w:rPr>
          <w:rFonts w:ascii="Arial" w:hAnsi="Arial" w:cs="Arial"/>
          <w:lang w:val="mn-MN"/>
        </w:rPr>
        <w:t>21.5.3.Хөгжлийн банкны жилийн төсвийг боловсруулан батлуулж, батлагдсан төсвийн хүрээнд үйл ажиллагааг зохион байгуулах, гүйцэтгэлийг тайлагнах;</w:t>
      </w:r>
    </w:p>
    <w:p w14:paraId="5B9E53FB" w14:textId="77777777" w:rsidR="009B1099" w:rsidRPr="0048592B" w:rsidRDefault="009B1099" w:rsidP="005004F4">
      <w:pPr>
        <w:pStyle w:val="Standard"/>
        <w:ind w:firstLine="1418"/>
        <w:jc w:val="both"/>
        <w:rPr>
          <w:rFonts w:ascii="Arial" w:hAnsi="Arial" w:cs="Arial"/>
          <w:lang w:val="mn-MN"/>
        </w:rPr>
      </w:pPr>
    </w:p>
    <w:p w14:paraId="6408AEBB" w14:textId="77777777" w:rsidR="009B1099" w:rsidRPr="0048592B" w:rsidRDefault="009B1099" w:rsidP="005004F4">
      <w:pPr>
        <w:pStyle w:val="Standard"/>
        <w:ind w:firstLine="1418"/>
        <w:jc w:val="both"/>
        <w:rPr>
          <w:rFonts w:ascii="Arial" w:hAnsi="Arial" w:cs="Arial"/>
          <w:lang w:val="mn-MN"/>
        </w:rPr>
      </w:pPr>
      <w:r w:rsidRPr="0048592B">
        <w:rPr>
          <w:rFonts w:ascii="Arial" w:hAnsi="Arial" w:cs="Arial"/>
          <w:lang w:val="mn-MN"/>
        </w:rPr>
        <w:t>21.5.4.шинэ бүтээгдэхүүн нэвтрүүлэх;</w:t>
      </w:r>
    </w:p>
    <w:p w14:paraId="3C243804" w14:textId="77777777" w:rsidR="009B1099" w:rsidRPr="0048592B" w:rsidRDefault="009B1099" w:rsidP="005004F4">
      <w:pPr>
        <w:pStyle w:val="Standard"/>
        <w:ind w:firstLine="1418"/>
        <w:jc w:val="both"/>
        <w:rPr>
          <w:rFonts w:ascii="Arial" w:hAnsi="Arial" w:cs="Arial"/>
          <w:lang w:val="mn-MN"/>
        </w:rPr>
      </w:pPr>
      <w:r w:rsidRPr="0048592B">
        <w:rPr>
          <w:rFonts w:ascii="Arial" w:hAnsi="Arial" w:cs="Arial"/>
          <w:lang w:val="mn-MN"/>
        </w:rPr>
        <w:t>21.5.5.төлөөлөн удирдах зөвлөлөөс олгосон эрхийн хүрээнд Хөгжлийн банкийг төлөөлөх, гэрээ, хэлцэл байгуулах;</w:t>
      </w:r>
    </w:p>
    <w:p w14:paraId="5485C380" w14:textId="77777777" w:rsidR="009B1099" w:rsidRPr="0048592B" w:rsidRDefault="009B1099" w:rsidP="005004F4">
      <w:pPr>
        <w:pStyle w:val="Standard"/>
        <w:ind w:firstLine="1418"/>
        <w:jc w:val="both"/>
        <w:rPr>
          <w:rFonts w:ascii="Arial" w:hAnsi="Arial" w:cs="Arial"/>
          <w:lang w:val="mn-MN"/>
        </w:rPr>
      </w:pPr>
    </w:p>
    <w:p w14:paraId="2AA9DB5F" w14:textId="77777777" w:rsidR="009B1099" w:rsidRPr="0048592B" w:rsidRDefault="009B1099" w:rsidP="005004F4">
      <w:pPr>
        <w:pStyle w:val="Standard"/>
        <w:ind w:firstLine="1418"/>
        <w:jc w:val="both"/>
        <w:rPr>
          <w:rFonts w:ascii="Arial" w:hAnsi="Arial" w:cs="Arial"/>
          <w:lang w:val="mn-MN"/>
        </w:rPr>
      </w:pPr>
      <w:r w:rsidRPr="0048592B">
        <w:rPr>
          <w:rFonts w:ascii="Arial" w:hAnsi="Arial" w:cs="Arial"/>
          <w:lang w:val="mn-MN"/>
        </w:rPr>
        <w:t>21.5.6.хүний нөөцийн бодлого, цалингийн сүлжээ батлах, ажилтантай хөдөлмөрийн гэрээ байгуулах, цуцлах, түүнд олгох урамшуулал, хөнгөлөлт, тусламж, тэтгэмжийн хэмжээг тогтоох, сахилгын шийтгэл ногдуулах;</w:t>
      </w:r>
    </w:p>
    <w:p w14:paraId="51518521" w14:textId="77777777" w:rsidR="009B1099" w:rsidRPr="0048592B" w:rsidRDefault="009B1099" w:rsidP="005004F4">
      <w:pPr>
        <w:pStyle w:val="Standard"/>
        <w:ind w:firstLine="1418"/>
        <w:jc w:val="both"/>
        <w:rPr>
          <w:rFonts w:ascii="Arial" w:hAnsi="Arial" w:cs="Arial"/>
          <w:lang w:val="mn-MN"/>
        </w:rPr>
      </w:pPr>
    </w:p>
    <w:p w14:paraId="3F6D36FA" w14:textId="77777777" w:rsidR="009B1099" w:rsidRPr="0048592B" w:rsidRDefault="009B1099" w:rsidP="005004F4">
      <w:pPr>
        <w:pStyle w:val="Standard"/>
        <w:ind w:firstLine="1418"/>
        <w:jc w:val="both"/>
        <w:rPr>
          <w:rFonts w:ascii="Arial" w:hAnsi="Arial" w:cs="Arial"/>
          <w:lang w:val="mn-MN"/>
        </w:rPr>
      </w:pPr>
      <w:r w:rsidRPr="0048592B">
        <w:rPr>
          <w:rFonts w:ascii="Arial" w:hAnsi="Arial" w:cs="Arial"/>
          <w:lang w:val="mn-MN"/>
        </w:rPr>
        <w:t xml:space="preserve">21.5.7.Хөгжлийн банкны нэрийн өмнөөс холбогдох мэдээ, тайланг харилцагчаас шаардан авах, тэдний тайлан тэнцэлтэй танилцах, шалгах, хууль тогтоомжийн дагуу хөрөнгийг барьцаалах, </w:t>
      </w:r>
      <w:r w:rsidRPr="0048592B">
        <w:rPr>
          <w:rFonts w:ascii="Arial" w:hAnsi="Arial" w:cs="Arial"/>
          <w:bCs/>
          <w:lang w:val="mn-MN"/>
        </w:rPr>
        <w:t>санхүүжилтийг түр зогсоох</w:t>
      </w:r>
      <w:r w:rsidRPr="0048592B">
        <w:rPr>
          <w:rFonts w:ascii="Arial" w:hAnsi="Arial" w:cs="Arial"/>
          <w:lang w:val="mn-MN"/>
        </w:rPr>
        <w:t>;</w:t>
      </w:r>
    </w:p>
    <w:p w14:paraId="5BE2F58D" w14:textId="77777777" w:rsidR="009B1099" w:rsidRPr="0048592B" w:rsidRDefault="009B1099" w:rsidP="005004F4">
      <w:pPr>
        <w:pStyle w:val="Standard"/>
        <w:jc w:val="both"/>
        <w:rPr>
          <w:rFonts w:ascii="Arial" w:eastAsia="Times New Roman" w:hAnsi="Arial" w:cs="Arial"/>
          <w:lang w:val="mn-MN"/>
        </w:rPr>
      </w:pPr>
    </w:p>
    <w:p w14:paraId="2CF30F2B" w14:textId="77777777" w:rsidR="009B1099" w:rsidRPr="0048592B" w:rsidRDefault="009B1099" w:rsidP="005004F4">
      <w:pPr>
        <w:pStyle w:val="Standard"/>
        <w:ind w:firstLine="720"/>
        <w:jc w:val="both"/>
        <w:rPr>
          <w:rFonts w:ascii="Arial" w:hAnsi="Arial" w:cs="Arial"/>
          <w:lang w:val="mn-MN"/>
        </w:rPr>
      </w:pPr>
      <w:r w:rsidRPr="0048592B">
        <w:rPr>
          <w:rFonts w:ascii="Arial" w:hAnsi="Arial" w:cs="Arial"/>
          <w:lang w:val="mn-MN"/>
        </w:rPr>
        <w:t>21.6.Гүйцэтгэх удирдлага дараахь үүрэг хүлээнэ:</w:t>
      </w:r>
    </w:p>
    <w:p w14:paraId="0399C283" w14:textId="77777777" w:rsidR="009B1099" w:rsidRPr="0048592B" w:rsidRDefault="009B1099" w:rsidP="005004F4">
      <w:pPr>
        <w:pStyle w:val="Standard"/>
        <w:ind w:left="1890"/>
        <w:jc w:val="both"/>
        <w:rPr>
          <w:rFonts w:ascii="Arial" w:eastAsia="Times New Roman" w:hAnsi="Arial" w:cs="Arial"/>
          <w:lang w:val="mn-MN"/>
        </w:rPr>
      </w:pPr>
    </w:p>
    <w:p w14:paraId="3CC7BF8E" w14:textId="77777777" w:rsidR="009B1099" w:rsidRPr="0048592B" w:rsidRDefault="009B1099" w:rsidP="005004F4">
      <w:pPr>
        <w:pStyle w:val="Standard"/>
        <w:ind w:firstLine="1418"/>
        <w:jc w:val="both"/>
        <w:rPr>
          <w:rFonts w:ascii="Arial" w:hAnsi="Arial" w:cs="Arial"/>
          <w:lang w:val="mn-MN"/>
        </w:rPr>
      </w:pPr>
      <w:r w:rsidRPr="0048592B">
        <w:rPr>
          <w:rFonts w:ascii="Arial" w:hAnsi="Arial" w:cs="Arial"/>
          <w:lang w:val="mn-MN"/>
        </w:rPr>
        <w:t>21.6.1.Хөгжлийн банкны үйл ажиллагааны дунд, урт хугацааны стратеги, бизнес төлөвлөгөөг хэрэгжүүлэх;</w:t>
      </w:r>
    </w:p>
    <w:p w14:paraId="560C8B9E" w14:textId="77777777" w:rsidR="009B1099" w:rsidRPr="0048592B" w:rsidRDefault="009B1099" w:rsidP="005004F4">
      <w:pPr>
        <w:pStyle w:val="Standard"/>
        <w:ind w:firstLine="1418"/>
        <w:jc w:val="both"/>
        <w:rPr>
          <w:rFonts w:ascii="Arial" w:hAnsi="Arial" w:cs="Arial"/>
          <w:lang w:val="mn-MN"/>
        </w:rPr>
      </w:pPr>
    </w:p>
    <w:p w14:paraId="3A550EDB" w14:textId="77777777" w:rsidR="009B1099" w:rsidRPr="0048592B" w:rsidRDefault="009B1099" w:rsidP="005004F4">
      <w:pPr>
        <w:pStyle w:val="Standard"/>
        <w:ind w:firstLine="1418"/>
        <w:jc w:val="both"/>
        <w:rPr>
          <w:rFonts w:ascii="Arial" w:hAnsi="Arial" w:cs="Arial"/>
          <w:bCs/>
          <w:lang w:val="mn-MN"/>
        </w:rPr>
      </w:pPr>
      <w:r w:rsidRPr="0048592B">
        <w:rPr>
          <w:rFonts w:ascii="Arial" w:hAnsi="Arial" w:cs="Arial"/>
          <w:bCs/>
          <w:lang w:val="mn-MN"/>
        </w:rPr>
        <w:t>21.6.2.энэ хуулийн 25.1-д заасан журам, 28.1-д заасан хязгаарлалтыг мөрдөж ажиллах;</w:t>
      </w:r>
    </w:p>
    <w:p w14:paraId="6C27B4F5" w14:textId="77777777" w:rsidR="009B1099" w:rsidRPr="0048592B" w:rsidRDefault="009B1099" w:rsidP="005004F4">
      <w:pPr>
        <w:pStyle w:val="Standard"/>
        <w:ind w:firstLine="1418"/>
        <w:jc w:val="both"/>
        <w:rPr>
          <w:rFonts w:ascii="Arial" w:hAnsi="Arial" w:cs="Arial"/>
          <w:lang w:val="mn-MN"/>
        </w:rPr>
      </w:pPr>
    </w:p>
    <w:p w14:paraId="4A560D32" w14:textId="77777777" w:rsidR="009B1099" w:rsidRPr="0048592B" w:rsidRDefault="009B1099" w:rsidP="005004F4">
      <w:pPr>
        <w:pStyle w:val="Standard"/>
        <w:ind w:firstLine="1418"/>
        <w:jc w:val="both"/>
        <w:rPr>
          <w:rFonts w:ascii="Arial" w:hAnsi="Arial" w:cs="Arial"/>
          <w:lang w:val="mn-MN"/>
        </w:rPr>
      </w:pPr>
      <w:r w:rsidRPr="0048592B">
        <w:rPr>
          <w:rFonts w:ascii="Arial" w:hAnsi="Arial" w:cs="Arial"/>
          <w:lang w:val="mn-MN"/>
        </w:rPr>
        <w:t>21.6.3.санхүүгийн сахилга батыг сахиулах, Хөгжлийн банкны хэвийн үйл ажиллагааг хангуулах арга хэмжээ авч хэрэгжүүлэх;</w:t>
      </w:r>
    </w:p>
    <w:p w14:paraId="62450A1C" w14:textId="77777777" w:rsidR="009B1099" w:rsidRPr="0048592B" w:rsidRDefault="009B1099" w:rsidP="005004F4">
      <w:pPr>
        <w:pStyle w:val="Standard"/>
        <w:ind w:firstLine="1418"/>
        <w:jc w:val="both"/>
        <w:rPr>
          <w:rFonts w:ascii="Arial" w:hAnsi="Arial" w:cs="Arial"/>
          <w:lang w:val="mn-MN"/>
        </w:rPr>
      </w:pPr>
    </w:p>
    <w:p w14:paraId="0DA1B0F0" w14:textId="77777777" w:rsidR="009B1099" w:rsidRPr="0048592B" w:rsidRDefault="009B1099" w:rsidP="005004F4">
      <w:pPr>
        <w:pStyle w:val="Standard"/>
        <w:ind w:firstLine="1418"/>
        <w:jc w:val="both"/>
        <w:rPr>
          <w:rFonts w:ascii="Arial" w:hAnsi="Arial" w:cs="Arial"/>
          <w:lang w:val="mn-MN"/>
        </w:rPr>
      </w:pPr>
      <w:r w:rsidRPr="0048592B">
        <w:rPr>
          <w:rFonts w:ascii="Arial" w:hAnsi="Arial" w:cs="Arial"/>
          <w:lang w:val="mn-MN"/>
        </w:rPr>
        <w:t>21.6.4.банкны дотоод нэгжүүд болон хувьцааг нь эзэмшиж байгаа компанийн үйл ажиллагааны уялдааг хангах;</w:t>
      </w:r>
    </w:p>
    <w:p w14:paraId="0F0D95B9" w14:textId="77777777" w:rsidR="009B1099" w:rsidRPr="0048592B" w:rsidRDefault="009B1099" w:rsidP="005004F4">
      <w:pPr>
        <w:pStyle w:val="Standard"/>
        <w:ind w:firstLine="1418"/>
        <w:jc w:val="both"/>
        <w:rPr>
          <w:rFonts w:ascii="Arial" w:hAnsi="Arial" w:cs="Arial"/>
          <w:lang w:val="mn-MN"/>
        </w:rPr>
      </w:pPr>
    </w:p>
    <w:p w14:paraId="173585F8" w14:textId="77777777" w:rsidR="009B1099" w:rsidRPr="0048592B" w:rsidRDefault="009B1099" w:rsidP="005004F4">
      <w:pPr>
        <w:pStyle w:val="Standard"/>
        <w:ind w:firstLine="1418"/>
        <w:jc w:val="both"/>
        <w:rPr>
          <w:rFonts w:ascii="Arial" w:hAnsi="Arial" w:cs="Arial"/>
          <w:lang w:val="mn-MN"/>
        </w:rPr>
      </w:pPr>
      <w:r w:rsidRPr="0048592B">
        <w:rPr>
          <w:rFonts w:ascii="Arial" w:hAnsi="Arial" w:cs="Arial"/>
          <w:lang w:val="mn-MN"/>
        </w:rPr>
        <w:t>21.6.5.хөрөнгө оруулах төсөл, хөтөлбөрийн болон зээлийн шинжилгээ, үнэлгээ хийх зориулалтаар мэдээллийн сан бүрдүүлэх;</w:t>
      </w:r>
    </w:p>
    <w:p w14:paraId="7B613190" w14:textId="77777777" w:rsidR="009B1099" w:rsidRPr="0048592B" w:rsidRDefault="009B1099" w:rsidP="005004F4">
      <w:pPr>
        <w:pStyle w:val="Standard"/>
        <w:ind w:firstLine="1418"/>
        <w:jc w:val="both"/>
        <w:rPr>
          <w:rFonts w:ascii="Arial" w:hAnsi="Arial" w:cs="Arial"/>
          <w:lang w:val="mn-MN"/>
        </w:rPr>
      </w:pPr>
    </w:p>
    <w:p w14:paraId="5AB76389" w14:textId="77777777" w:rsidR="009B1099" w:rsidRPr="0048592B" w:rsidRDefault="009B1099" w:rsidP="005004F4">
      <w:pPr>
        <w:pStyle w:val="Standard"/>
        <w:ind w:firstLine="1418"/>
        <w:jc w:val="both"/>
        <w:rPr>
          <w:rFonts w:ascii="Arial" w:hAnsi="Arial" w:cs="Arial"/>
          <w:lang w:val="mn-MN"/>
        </w:rPr>
      </w:pPr>
      <w:r w:rsidRPr="0048592B">
        <w:rPr>
          <w:rFonts w:ascii="Arial" w:hAnsi="Arial" w:cs="Arial"/>
          <w:lang w:val="mn-MN"/>
        </w:rPr>
        <w:t>21.6.6.</w:t>
      </w:r>
      <w:r w:rsidRPr="0048592B">
        <w:rPr>
          <w:rFonts w:ascii="Arial" w:hAnsi="Arial" w:cs="Arial"/>
          <w:bCs/>
          <w:lang w:val="mn-MN"/>
        </w:rPr>
        <w:t>зээлийн болон</w:t>
      </w:r>
      <w:r w:rsidRPr="0048592B">
        <w:rPr>
          <w:rFonts w:ascii="Arial" w:hAnsi="Arial" w:cs="Arial"/>
          <w:lang w:val="mn-MN"/>
        </w:rPr>
        <w:t xml:space="preserve"> дотоод хяналт, шалгалтын тогтолцоо бүрдүүлэх;</w:t>
      </w:r>
    </w:p>
    <w:p w14:paraId="48727348" w14:textId="77777777" w:rsidR="009B1099" w:rsidRPr="0048592B" w:rsidRDefault="009B1099" w:rsidP="005004F4">
      <w:pPr>
        <w:pStyle w:val="Standard"/>
        <w:ind w:firstLine="1418"/>
        <w:jc w:val="both"/>
        <w:rPr>
          <w:rFonts w:ascii="Arial" w:hAnsi="Arial" w:cs="Arial"/>
          <w:lang w:val="mn-MN"/>
        </w:rPr>
      </w:pPr>
      <w:r w:rsidRPr="0048592B">
        <w:rPr>
          <w:rFonts w:ascii="Arial" w:hAnsi="Arial" w:cs="Arial"/>
          <w:lang w:val="mn-MN"/>
        </w:rPr>
        <w:t>21.6.7.Хөгжлийн банкны өмнө хүлээсэн бусад этгээдийн үүргийг хангуулах арга хэмжээ авч хэрэгжүүлэх;</w:t>
      </w:r>
    </w:p>
    <w:p w14:paraId="69BD7C4D" w14:textId="77777777" w:rsidR="009B1099" w:rsidRPr="0048592B" w:rsidRDefault="009B1099" w:rsidP="005004F4">
      <w:pPr>
        <w:pStyle w:val="Standard"/>
        <w:ind w:firstLine="1418"/>
        <w:jc w:val="both"/>
        <w:rPr>
          <w:rFonts w:ascii="Arial" w:hAnsi="Arial" w:cs="Arial"/>
          <w:lang w:val="mn-MN"/>
        </w:rPr>
      </w:pPr>
    </w:p>
    <w:p w14:paraId="25568C70" w14:textId="77777777" w:rsidR="009B1099" w:rsidRPr="0048592B" w:rsidRDefault="009B1099" w:rsidP="005004F4">
      <w:pPr>
        <w:pStyle w:val="Standard"/>
        <w:ind w:firstLine="1418"/>
        <w:jc w:val="both"/>
        <w:rPr>
          <w:rFonts w:ascii="Arial" w:hAnsi="Arial" w:cs="Arial"/>
          <w:lang w:val="mn-MN"/>
        </w:rPr>
      </w:pPr>
      <w:r w:rsidRPr="0048592B">
        <w:rPr>
          <w:rFonts w:ascii="Arial" w:hAnsi="Arial" w:cs="Arial"/>
          <w:lang w:val="mn-MN"/>
        </w:rPr>
        <w:t>21.6.8.үйл ажиллагаатай холбоотой дүрэм, журам, зааврын хэрэгжилтийг хангах;</w:t>
      </w:r>
    </w:p>
    <w:p w14:paraId="04565ED6" w14:textId="77777777" w:rsidR="009B1099" w:rsidRPr="0048592B" w:rsidRDefault="009B1099" w:rsidP="005004F4">
      <w:pPr>
        <w:pStyle w:val="Standard"/>
        <w:ind w:firstLine="1418"/>
        <w:jc w:val="both"/>
        <w:rPr>
          <w:rFonts w:ascii="Arial" w:hAnsi="Arial" w:cs="Arial"/>
          <w:lang w:val="mn-MN"/>
        </w:rPr>
      </w:pPr>
    </w:p>
    <w:p w14:paraId="0080E96D" w14:textId="77777777" w:rsidR="009B1099" w:rsidRPr="0048592B" w:rsidRDefault="009B1099" w:rsidP="005004F4">
      <w:pPr>
        <w:pStyle w:val="Standard"/>
        <w:ind w:firstLine="1418"/>
        <w:jc w:val="both"/>
        <w:rPr>
          <w:rFonts w:ascii="Arial" w:hAnsi="Arial" w:cs="Arial"/>
          <w:lang w:val="mn-MN"/>
        </w:rPr>
      </w:pPr>
      <w:r w:rsidRPr="0048592B">
        <w:rPr>
          <w:rFonts w:ascii="Arial" w:hAnsi="Arial" w:cs="Arial"/>
          <w:lang w:val="mn-MN"/>
        </w:rPr>
        <w:t>21.6.9.хөрөнгийн удирдлагыг хэрэгжүүлж, эх үүсвэрийн чөлөөт үлдэгдлийг зах зээлд хөрвөх чадвартай санхүүгийн хэрэгсэлд үр өгөөжтэй байршуулах, үйл ажиллагааны эрсдэлийг бууруулах арга хэмжээ авч хэрэгжүүлэх;</w:t>
      </w:r>
    </w:p>
    <w:p w14:paraId="6C87981E" w14:textId="77777777" w:rsidR="009B1099" w:rsidRPr="0048592B" w:rsidRDefault="009B1099" w:rsidP="005004F4">
      <w:pPr>
        <w:pStyle w:val="Standard"/>
        <w:ind w:firstLine="1418"/>
        <w:jc w:val="both"/>
        <w:rPr>
          <w:rFonts w:ascii="Arial" w:hAnsi="Arial" w:cs="Arial"/>
          <w:lang w:val="mn-MN"/>
        </w:rPr>
      </w:pPr>
    </w:p>
    <w:p w14:paraId="28E3A678" w14:textId="77777777" w:rsidR="009B1099" w:rsidRPr="0048592B" w:rsidRDefault="009B1099" w:rsidP="005004F4">
      <w:pPr>
        <w:pStyle w:val="Standard"/>
        <w:ind w:firstLine="1418"/>
        <w:jc w:val="both"/>
        <w:rPr>
          <w:rFonts w:ascii="Arial" w:hAnsi="Arial" w:cs="Arial"/>
          <w:lang w:val="mn-MN"/>
        </w:rPr>
      </w:pPr>
      <w:r w:rsidRPr="0048592B">
        <w:rPr>
          <w:rFonts w:ascii="Arial" w:hAnsi="Arial" w:cs="Arial"/>
          <w:lang w:val="mn-MN"/>
        </w:rPr>
        <w:t>21.6.10.Хөгжлийн банкнаас санхүүжүүлсэн төсөл, хөтөлбөр, зээлийн талаархи мэдээллийг цаг тухайд нь гаргаж, тэдгээрийн үнэн зөв байдлыг хариуцах;</w:t>
      </w:r>
    </w:p>
    <w:p w14:paraId="40761A71" w14:textId="77777777" w:rsidR="009B1099" w:rsidRPr="0048592B" w:rsidRDefault="009B1099" w:rsidP="005004F4">
      <w:pPr>
        <w:pStyle w:val="Standard"/>
        <w:ind w:firstLine="1418"/>
        <w:jc w:val="both"/>
        <w:rPr>
          <w:rFonts w:ascii="Arial" w:hAnsi="Arial" w:cs="Arial"/>
          <w:lang w:val="mn-MN"/>
        </w:rPr>
      </w:pPr>
    </w:p>
    <w:p w14:paraId="0DE13A85" w14:textId="77777777" w:rsidR="009B1099" w:rsidRPr="0048592B" w:rsidRDefault="009B1099" w:rsidP="005004F4">
      <w:pPr>
        <w:pStyle w:val="Standard"/>
        <w:ind w:firstLine="1418"/>
        <w:jc w:val="both"/>
        <w:rPr>
          <w:rFonts w:ascii="Arial" w:hAnsi="Arial" w:cs="Arial"/>
          <w:lang w:val="mn-MN"/>
        </w:rPr>
      </w:pPr>
      <w:r w:rsidRPr="0048592B">
        <w:rPr>
          <w:rFonts w:ascii="Arial" w:hAnsi="Arial" w:cs="Arial"/>
          <w:lang w:val="mn-MN"/>
        </w:rPr>
        <w:t xml:space="preserve">21.6.11.Хөгжлийн банкнаас санхүүжүүлсэн төсөл, хөтөлбөр, олгосон зээлийн хэмжээ, гаргасан үнэт цаас, түүний борлуулалтын хэмжээ, эх үүсвэр татан </w:t>
      </w:r>
      <w:r w:rsidRPr="0048592B">
        <w:rPr>
          <w:rFonts w:ascii="Arial" w:hAnsi="Arial" w:cs="Arial"/>
          <w:lang w:val="mn-MN"/>
        </w:rPr>
        <w:lastRenderedPageBreak/>
        <w:t>төвлөрүүлэлт, үр ашгийн байдал, цаашдын төлөв хандлагын талаар санал боловсруулан төлөөлөн удирдах зөвлөл болон хувьцаа эзэмшигчдийн хуралд танилцуулах;</w:t>
      </w:r>
    </w:p>
    <w:p w14:paraId="148EAF26" w14:textId="77777777" w:rsidR="009B1099" w:rsidRPr="0048592B" w:rsidRDefault="009B1099" w:rsidP="005004F4">
      <w:pPr>
        <w:pStyle w:val="Standard"/>
        <w:ind w:firstLine="1418"/>
        <w:jc w:val="both"/>
        <w:rPr>
          <w:rFonts w:ascii="Arial" w:hAnsi="Arial" w:cs="Arial"/>
          <w:lang w:val="mn-MN"/>
        </w:rPr>
      </w:pPr>
    </w:p>
    <w:p w14:paraId="40E20C70" w14:textId="77777777" w:rsidR="009B1099" w:rsidRPr="0048592B" w:rsidRDefault="009B1099" w:rsidP="005004F4">
      <w:pPr>
        <w:pStyle w:val="Standard"/>
        <w:ind w:firstLine="1418"/>
        <w:jc w:val="both"/>
        <w:rPr>
          <w:rFonts w:ascii="Arial" w:hAnsi="Arial" w:cs="Arial"/>
          <w:lang w:val="mn-MN"/>
        </w:rPr>
      </w:pPr>
      <w:r w:rsidRPr="0048592B">
        <w:rPr>
          <w:rFonts w:ascii="Arial" w:hAnsi="Arial" w:cs="Arial"/>
          <w:lang w:val="mn-MN"/>
        </w:rPr>
        <w:t>21.6.12.Хөгжлийн банкны санхүү, төлбөрийн чадвар, нэр хүндийг дээшлүүлэхэд чиглэсэн бодлогыг хэрэгжүүлэх арга хэмжээ авах;</w:t>
      </w:r>
    </w:p>
    <w:p w14:paraId="3B03F10A" w14:textId="77777777" w:rsidR="009B1099" w:rsidRPr="0048592B" w:rsidRDefault="009B1099" w:rsidP="005004F4">
      <w:pPr>
        <w:pStyle w:val="Standard"/>
        <w:ind w:firstLine="1418"/>
        <w:jc w:val="both"/>
        <w:rPr>
          <w:rFonts w:ascii="Arial" w:hAnsi="Arial" w:cs="Arial"/>
          <w:lang w:val="mn-MN"/>
        </w:rPr>
      </w:pPr>
    </w:p>
    <w:p w14:paraId="2142E9FF" w14:textId="77777777" w:rsidR="009B1099" w:rsidRPr="0048592B" w:rsidRDefault="009B1099" w:rsidP="005004F4">
      <w:pPr>
        <w:pStyle w:val="Standard"/>
        <w:ind w:firstLine="1418"/>
        <w:jc w:val="both"/>
        <w:rPr>
          <w:rFonts w:ascii="Arial" w:hAnsi="Arial" w:cs="Arial"/>
          <w:lang w:val="mn-MN"/>
        </w:rPr>
      </w:pPr>
      <w:r w:rsidRPr="0048592B">
        <w:rPr>
          <w:rFonts w:ascii="Arial" w:hAnsi="Arial" w:cs="Arial"/>
          <w:lang w:val="mn-MN"/>
        </w:rPr>
        <w:t>21.6.13.хувийн ашиг сонирхолтой нь холбогдсон асуудлыг хэлэлцэх, шийдвэрлэхэд оролцохгүй байх;</w:t>
      </w:r>
    </w:p>
    <w:p w14:paraId="1F179B8E" w14:textId="77777777" w:rsidR="009B1099" w:rsidRPr="0048592B" w:rsidRDefault="009B1099" w:rsidP="005004F4">
      <w:pPr>
        <w:pStyle w:val="Standard"/>
        <w:ind w:firstLine="1418"/>
        <w:jc w:val="both"/>
        <w:rPr>
          <w:rFonts w:ascii="Arial" w:hAnsi="Arial" w:cs="Arial"/>
          <w:lang w:val="mn-MN"/>
        </w:rPr>
      </w:pPr>
    </w:p>
    <w:p w14:paraId="67B747BD" w14:textId="77777777" w:rsidR="009B1099" w:rsidRPr="0048592B" w:rsidRDefault="009B1099" w:rsidP="005004F4">
      <w:pPr>
        <w:pStyle w:val="Standard"/>
        <w:ind w:firstLine="1418"/>
        <w:jc w:val="both"/>
        <w:rPr>
          <w:rFonts w:ascii="Arial" w:hAnsi="Arial" w:cs="Arial"/>
          <w:lang w:val="mn-MN"/>
        </w:rPr>
      </w:pPr>
      <w:r w:rsidRPr="0048592B">
        <w:rPr>
          <w:rFonts w:ascii="Arial" w:hAnsi="Arial" w:cs="Arial"/>
          <w:lang w:val="mn-MN"/>
        </w:rPr>
        <w:t>21.6.14.төлөөлөн удирдах зөвлөлийн өмнө ажлаа улирал бүр тайлагнах;</w:t>
      </w:r>
    </w:p>
    <w:p w14:paraId="7D47FD7D" w14:textId="77777777" w:rsidR="009B1099" w:rsidRPr="0048592B" w:rsidRDefault="009B1099" w:rsidP="005004F4">
      <w:pPr>
        <w:pStyle w:val="Standard"/>
        <w:ind w:firstLine="1418"/>
        <w:jc w:val="both"/>
        <w:rPr>
          <w:rFonts w:ascii="Arial" w:hAnsi="Arial" w:cs="Arial"/>
          <w:lang w:val="mn-MN"/>
        </w:rPr>
      </w:pPr>
    </w:p>
    <w:p w14:paraId="4DD4B0D3" w14:textId="77777777" w:rsidR="009B1099" w:rsidRPr="0048592B" w:rsidRDefault="009B1099" w:rsidP="005004F4">
      <w:pPr>
        <w:pStyle w:val="Standard"/>
        <w:ind w:firstLine="1418"/>
        <w:jc w:val="both"/>
        <w:rPr>
          <w:rFonts w:ascii="Arial" w:hAnsi="Arial" w:cs="Arial"/>
          <w:lang w:val="mn-MN"/>
        </w:rPr>
      </w:pPr>
      <w:r w:rsidRPr="0048592B">
        <w:rPr>
          <w:rFonts w:ascii="Arial" w:hAnsi="Arial" w:cs="Arial"/>
          <w:lang w:val="mn-MN"/>
        </w:rPr>
        <w:t>21.6.15.</w:t>
      </w:r>
      <w:r w:rsidRPr="0048592B">
        <w:rPr>
          <w:rFonts w:ascii="Arial" w:hAnsi="Arial" w:cs="Arial"/>
          <w:bCs/>
          <w:lang w:val="mn-MN"/>
        </w:rPr>
        <w:t>энэ хуулийн 8.1.7-д заасан болон Хөгжлийн банкнаас санхүүжүүлсэн төсөл, хөтөлбөрийг хэрэгжүүлэгч этгээдийн эрх бүхий албан тушаалтнаар томилогдохоос бусад тохиолдолд өөр байгууллагад ажил, албан тушаал хавсран эрхлэхгүй байх;</w:t>
      </w:r>
    </w:p>
    <w:p w14:paraId="739077C6" w14:textId="77777777" w:rsidR="009B1099" w:rsidRPr="0048592B" w:rsidRDefault="009B1099" w:rsidP="005004F4">
      <w:pPr>
        <w:pStyle w:val="Standard"/>
        <w:ind w:firstLine="1418"/>
        <w:jc w:val="both"/>
        <w:rPr>
          <w:rFonts w:ascii="Arial" w:hAnsi="Arial" w:cs="Arial"/>
          <w:lang w:val="mn-MN"/>
        </w:rPr>
      </w:pPr>
    </w:p>
    <w:p w14:paraId="084FE111" w14:textId="77777777" w:rsidR="009B1099" w:rsidRPr="0048592B" w:rsidRDefault="009B1099" w:rsidP="005004F4">
      <w:pPr>
        <w:pStyle w:val="Standard"/>
        <w:ind w:firstLine="1418"/>
        <w:jc w:val="both"/>
        <w:rPr>
          <w:rFonts w:ascii="Arial" w:hAnsi="Arial" w:cs="Arial"/>
          <w:lang w:val="mn-MN"/>
        </w:rPr>
      </w:pPr>
      <w:r w:rsidRPr="0048592B">
        <w:rPr>
          <w:rFonts w:ascii="Arial" w:hAnsi="Arial" w:cs="Arial"/>
          <w:lang w:val="mn-MN"/>
        </w:rPr>
        <w:t>21.6.16.энэ хуулийн 30 дугаар зүйлд заасан Хөгжлийн банкны мэдээллийг нийтэд тайлагнах явцад хяналт тавих.</w:t>
      </w:r>
    </w:p>
    <w:p w14:paraId="7B79FFA5" w14:textId="77777777" w:rsidR="009B1099" w:rsidRPr="0048592B" w:rsidRDefault="009B1099" w:rsidP="005004F4">
      <w:pPr>
        <w:pStyle w:val="Standard"/>
        <w:jc w:val="both"/>
        <w:rPr>
          <w:rFonts w:ascii="Arial" w:eastAsia="Times New Roman" w:hAnsi="Arial" w:cs="Arial"/>
          <w:b/>
          <w:lang w:val="mn-MN"/>
        </w:rPr>
      </w:pPr>
    </w:p>
    <w:p w14:paraId="12515F2B" w14:textId="77777777" w:rsidR="009B1099" w:rsidRPr="0048592B" w:rsidRDefault="009B1099" w:rsidP="005004F4">
      <w:pPr>
        <w:pStyle w:val="Standard"/>
        <w:jc w:val="center"/>
        <w:rPr>
          <w:rFonts w:ascii="Arial" w:eastAsia="Times New Roman" w:hAnsi="Arial" w:cs="Arial"/>
          <w:b/>
          <w:lang w:val="mn-MN"/>
        </w:rPr>
      </w:pPr>
      <w:r w:rsidRPr="0048592B">
        <w:rPr>
          <w:rFonts w:ascii="Arial" w:eastAsia="Times New Roman" w:hAnsi="Arial" w:cs="Arial"/>
          <w:b/>
          <w:lang w:val="mn-MN"/>
        </w:rPr>
        <w:t>ДӨРӨВДҮГЭЭР БҮЛЭГ</w:t>
      </w:r>
    </w:p>
    <w:p w14:paraId="56BCC2C5" w14:textId="77777777" w:rsidR="009B1099" w:rsidRPr="0048592B" w:rsidRDefault="009B1099" w:rsidP="005004F4">
      <w:pPr>
        <w:pStyle w:val="Standard"/>
        <w:ind w:left="360"/>
        <w:jc w:val="center"/>
        <w:rPr>
          <w:rFonts w:ascii="Arial" w:hAnsi="Arial" w:cs="Arial"/>
          <w:b/>
          <w:lang w:val="mn-MN"/>
        </w:rPr>
      </w:pPr>
      <w:r w:rsidRPr="0048592B">
        <w:rPr>
          <w:rFonts w:ascii="Arial" w:hAnsi="Arial" w:cs="Arial"/>
          <w:b/>
          <w:lang w:val="mn-MN"/>
        </w:rPr>
        <w:t>ХӨГЖЛИЙН БАНКНЫ ТАЛААРХИ ТӨРИЙН</w:t>
      </w:r>
    </w:p>
    <w:p w14:paraId="2288EAB7" w14:textId="77777777" w:rsidR="008C0AAB" w:rsidRPr="0048592B" w:rsidRDefault="009B1099" w:rsidP="005004F4">
      <w:pPr>
        <w:pStyle w:val="Standard"/>
        <w:ind w:left="360"/>
        <w:jc w:val="center"/>
        <w:rPr>
          <w:rFonts w:ascii="Arial" w:hAnsi="Arial" w:cs="Arial"/>
          <w:b/>
          <w:lang w:val="mn-MN"/>
        </w:rPr>
      </w:pPr>
      <w:r w:rsidRPr="0048592B">
        <w:rPr>
          <w:rFonts w:ascii="Arial" w:hAnsi="Arial" w:cs="Arial"/>
          <w:b/>
          <w:lang w:val="mn-MN"/>
        </w:rPr>
        <w:t xml:space="preserve"> БАЙГУУЛЛАГЫН БҮРЭН ЭРХ,</w:t>
      </w:r>
      <w:r w:rsidR="008C0AAB" w:rsidRPr="0048592B">
        <w:rPr>
          <w:rFonts w:ascii="Arial" w:hAnsi="Arial" w:cs="Arial"/>
          <w:b/>
          <w:lang w:val="mn-MN"/>
        </w:rPr>
        <w:t xml:space="preserve"> </w:t>
      </w:r>
    </w:p>
    <w:p w14:paraId="79A13E93" w14:textId="77777777" w:rsidR="009B1099" w:rsidRPr="0048592B" w:rsidRDefault="009B1099" w:rsidP="005004F4">
      <w:pPr>
        <w:pStyle w:val="Standard"/>
        <w:ind w:left="360"/>
        <w:jc w:val="center"/>
        <w:rPr>
          <w:rFonts w:ascii="Arial" w:hAnsi="Arial" w:cs="Arial"/>
          <w:b/>
          <w:lang w:val="mn-MN"/>
        </w:rPr>
      </w:pPr>
      <w:r w:rsidRPr="0048592B">
        <w:rPr>
          <w:rFonts w:ascii="Arial" w:hAnsi="Arial" w:cs="Arial"/>
          <w:b/>
          <w:lang w:val="mn-MN"/>
        </w:rPr>
        <w:t>ХАМТЫН АЖИЛЛАГАА</w:t>
      </w:r>
    </w:p>
    <w:p w14:paraId="39EA9446" w14:textId="77777777" w:rsidR="009B1099" w:rsidRPr="0048592B" w:rsidRDefault="009B1099" w:rsidP="005004F4">
      <w:pPr>
        <w:pStyle w:val="Standard"/>
        <w:jc w:val="both"/>
        <w:rPr>
          <w:rFonts w:ascii="Arial" w:eastAsia="Times New Roman" w:hAnsi="Arial" w:cs="Arial"/>
          <w:b/>
          <w:lang w:val="mn-MN"/>
        </w:rPr>
      </w:pPr>
    </w:p>
    <w:p w14:paraId="77471978" w14:textId="77777777" w:rsidR="009B1099" w:rsidRPr="0048592B" w:rsidRDefault="009B1099" w:rsidP="005004F4">
      <w:pPr>
        <w:pStyle w:val="Standard"/>
        <w:ind w:left="709"/>
        <w:jc w:val="both"/>
        <w:rPr>
          <w:rFonts w:ascii="Arial" w:hAnsi="Arial" w:cs="Arial"/>
          <w:lang w:val="mn-MN"/>
        </w:rPr>
      </w:pPr>
      <w:r w:rsidRPr="0048592B">
        <w:rPr>
          <w:rFonts w:ascii="Arial" w:hAnsi="Arial" w:cs="Arial"/>
          <w:b/>
          <w:lang w:val="mn-MN"/>
        </w:rPr>
        <w:t>22 дугаар зүйл.Монгол Улсын Их Хурлын бүрэн эрх</w:t>
      </w:r>
    </w:p>
    <w:p w14:paraId="7DA8FAD7" w14:textId="77777777" w:rsidR="009B1099" w:rsidRPr="0048592B" w:rsidRDefault="009B1099" w:rsidP="005004F4">
      <w:pPr>
        <w:pStyle w:val="Standard"/>
        <w:ind w:left="1070"/>
        <w:jc w:val="both"/>
        <w:rPr>
          <w:rFonts w:ascii="Arial" w:eastAsia="Times New Roman" w:hAnsi="Arial" w:cs="Arial"/>
          <w:lang w:val="mn-MN"/>
        </w:rPr>
      </w:pPr>
    </w:p>
    <w:p w14:paraId="56ABF9D3" w14:textId="77777777" w:rsidR="009B1099" w:rsidRPr="0048592B" w:rsidRDefault="009B1099" w:rsidP="005004F4">
      <w:pPr>
        <w:pStyle w:val="Standard"/>
        <w:ind w:firstLine="720"/>
        <w:jc w:val="both"/>
        <w:rPr>
          <w:rFonts w:ascii="Arial" w:hAnsi="Arial" w:cs="Arial"/>
          <w:lang w:val="mn-MN"/>
        </w:rPr>
      </w:pPr>
      <w:r w:rsidRPr="0048592B">
        <w:rPr>
          <w:rFonts w:ascii="Arial" w:hAnsi="Arial" w:cs="Arial"/>
          <w:lang w:val="mn-MN"/>
        </w:rPr>
        <w:t>22.1.Монгол Улсын Их Хурал Хөгжлийн банкны талаар дараахь бүрэн эрхийг хэрэгжүүлнэ:</w:t>
      </w:r>
    </w:p>
    <w:p w14:paraId="1E9BE6E6" w14:textId="77777777" w:rsidR="009B1099" w:rsidRPr="0048592B" w:rsidRDefault="009B1099" w:rsidP="005004F4">
      <w:pPr>
        <w:pStyle w:val="Standard"/>
        <w:ind w:left="1418"/>
        <w:jc w:val="both"/>
        <w:rPr>
          <w:rFonts w:ascii="Arial" w:hAnsi="Arial" w:cs="Arial"/>
          <w:lang w:val="mn-MN"/>
        </w:rPr>
      </w:pPr>
    </w:p>
    <w:p w14:paraId="5DF5D7D3" w14:textId="77777777" w:rsidR="009B1099" w:rsidRPr="0048592B" w:rsidRDefault="009B1099" w:rsidP="005004F4">
      <w:pPr>
        <w:pStyle w:val="Standard"/>
        <w:ind w:firstLine="1418"/>
        <w:jc w:val="both"/>
        <w:rPr>
          <w:rFonts w:ascii="Arial" w:hAnsi="Arial" w:cs="Arial"/>
          <w:lang w:val="mn-MN"/>
        </w:rPr>
      </w:pPr>
      <w:r w:rsidRPr="0048592B">
        <w:rPr>
          <w:rFonts w:ascii="Arial" w:hAnsi="Arial" w:cs="Arial"/>
          <w:lang w:val="mn-MN"/>
        </w:rPr>
        <w:t>22.1.1.Хөгжлийн банкийг өөрчлөн байгуулах, татан буулгах шийдвэртэй танилцах;</w:t>
      </w:r>
    </w:p>
    <w:p w14:paraId="3B65A46D" w14:textId="77777777" w:rsidR="009B1099" w:rsidRPr="0048592B" w:rsidRDefault="009B1099" w:rsidP="005004F4">
      <w:pPr>
        <w:pStyle w:val="Standard"/>
        <w:ind w:firstLine="1418"/>
        <w:jc w:val="both"/>
        <w:rPr>
          <w:rFonts w:ascii="Arial" w:hAnsi="Arial" w:cs="Arial"/>
          <w:lang w:val="mn-MN"/>
        </w:rPr>
      </w:pPr>
    </w:p>
    <w:p w14:paraId="4561BD38" w14:textId="77777777" w:rsidR="009B1099" w:rsidRPr="0048592B" w:rsidRDefault="009B1099" w:rsidP="005004F4">
      <w:pPr>
        <w:pStyle w:val="Standard"/>
        <w:ind w:firstLine="1418"/>
        <w:jc w:val="both"/>
        <w:rPr>
          <w:rFonts w:ascii="Arial" w:hAnsi="Arial" w:cs="Arial"/>
          <w:lang w:val="mn-MN"/>
        </w:rPr>
      </w:pPr>
      <w:r w:rsidRPr="0048592B">
        <w:rPr>
          <w:rFonts w:ascii="Arial" w:hAnsi="Arial" w:cs="Arial"/>
          <w:lang w:val="mn-MN"/>
        </w:rPr>
        <w:t>22.1.2.Хөгжлийн банкны санхүүгийн болон үйл ажиллагааны тайланд хийсэн аудитын тайлан, дүгнэлт, зөвлөмжтэй танилцах.</w:t>
      </w:r>
    </w:p>
    <w:p w14:paraId="51A4DC18" w14:textId="77777777" w:rsidR="009B1099" w:rsidRPr="0048592B" w:rsidRDefault="009B1099" w:rsidP="005004F4">
      <w:pPr>
        <w:pStyle w:val="Standard"/>
        <w:jc w:val="both"/>
        <w:rPr>
          <w:rFonts w:ascii="Arial" w:hAnsi="Arial" w:cs="Arial"/>
          <w:lang w:val="mn-MN"/>
        </w:rPr>
      </w:pPr>
    </w:p>
    <w:p w14:paraId="3C9C5AE3" w14:textId="77777777" w:rsidR="009B1099" w:rsidRPr="0048592B" w:rsidRDefault="009B1099" w:rsidP="005004F4">
      <w:pPr>
        <w:pStyle w:val="Standard"/>
        <w:jc w:val="both"/>
        <w:rPr>
          <w:rFonts w:ascii="Arial" w:hAnsi="Arial" w:cs="Arial"/>
          <w:lang w:val="mn-MN"/>
        </w:rPr>
      </w:pPr>
      <w:r w:rsidRPr="0048592B">
        <w:rPr>
          <w:rFonts w:ascii="Arial" w:hAnsi="Arial" w:cs="Arial"/>
          <w:lang w:val="mn-MN"/>
        </w:rPr>
        <w:tab/>
        <w:t xml:space="preserve">22.2.Улсын Их Хурал Хөгжлийн банкны эх үүсвэрээр санхүүжүүлэх төслийн жагсаалтыг тусгайлан батлахгүй. </w:t>
      </w:r>
    </w:p>
    <w:p w14:paraId="55578BF5" w14:textId="77777777" w:rsidR="009B1099" w:rsidRPr="0048592B" w:rsidRDefault="009B1099" w:rsidP="005004F4">
      <w:pPr>
        <w:pStyle w:val="Standard"/>
        <w:jc w:val="both"/>
        <w:rPr>
          <w:rFonts w:ascii="Arial" w:eastAsia="Times New Roman" w:hAnsi="Arial" w:cs="Arial"/>
          <w:b/>
          <w:lang w:val="mn-MN"/>
        </w:rPr>
      </w:pPr>
    </w:p>
    <w:p w14:paraId="1AA11983" w14:textId="77777777" w:rsidR="009B1099" w:rsidRPr="0048592B" w:rsidRDefault="009B1099" w:rsidP="005004F4">
      <w:pPr>
        <w:pStyle w:val="Standard"/>
        <w:ind w:left="709"/>
        <w:jc w:val="both"/>
        <w:rPr>
          <w:rFonts w:ascii="Arial" w:hAnsi="Arial" w:cs="Arial"/>
          <w:lang w:val="mn-MN"/>
        </w:rPr>
      </w:pPr>
      <w:r w:rsidRPr="0048592B">
        <w:rPr>
          <w:rFonts w:ascii="Arial" w:hAnsi="Arial" w:cs="Arial"/>
          <w:b/>
          <w:lang w:val="mn-MN"/>
        </w:rPr>
        <w:t>23 дугаар зүйл.Засгийн газрын бүрэн эрх</w:t>
      </w:r>
    </w:p>
    <w:p w14:paraId="315C7275" w14:textId="77777777" w:rsidR="009B1099" w:rsidRPr="0048592B" w:rsidRDefault="009B1099" w:rsidP="005004F4">
      <w:pPr>
        <w:pStyle w:val="Standard"/>
        <w:jc w:val="both"/>
        <w:rPr>
          <w:rFonts w:ascii="Arial" w:eastAsia="Times New Roman" w:hAnsi="Arial" w:cs="Arial"/>
          <w:lang w:val="mn-MN"/>
        </w:rPr>
      </w:pPr>
    </w:p>
    <w:p w14:paraId="429FD15D" w14:textId="77777777" w:rsidR="009B1099" w:rsidRPr="0048592B" w:rsidRDefault="009B1099" w:rsidP="005004F4">
      <w:pPr>
        <w:pStyle w:val="Standard"/>
        <w:ind w:firstLine="720"/>
        <w:jc w:val="both"/>
        <w:rPr>
          <w:rFonts w:ascii="Arial" w:hAnsi="Arial" w:cs="Arial"/>
          <w:lang w:val="mn-MN"/>
        </w:rPr>
      </w:pPr>
      <w:r w:rsidRPr="0048592B">
        <w:rPr>
          <w:rFonts w:ascii="Arial" w:eastAsia="Times New Roman" w:hAnsi="Arial" w:cs="Arial"/>
          <w:lang w:val="mn-MN"/>
        </w:rPr>
        <w:t>23.1.Засгийн газар Хөгжлийн банкны талаар Компанийн тухай хуулийн 62.1-д заасан хувьцаа эзэмшигчийн бүрэн эрхээс гадна дараахь бүрэн эрхийг хэрэгжүүлнэ:</w:t>
      </w:r>
    </w:p>
    <w:p w14:paraId="082FB4FB" w14:textId="77777777" w:rsidR="009B1099" w:rsidRPr="0048592B" w:rsidRDefault="009B1099" w:rsidP="005004F4">
      <w:pPr>
        <w:pStyle w:val="Standard"/>
        <w:jc w:val="both"/>
        <w:rPr>
          <w:rFonts w:ascii="Arial" w:eastAsia="MS Mincho" w:hAnsi="Arial" w:cs="Arial"/>
          <w:lang w:val="mn-MN"/>
        </w:rPr>
      </w:pPr>
    </w:p>
    <w:p w14:paraId="293EACA5" w14:textId="77777777" w:rsidR="009B1099" w:rsidRPr="0048592B" w:rsidRDefault="009B1099" w:rsidP="005004F4">
      <w:pPr>
        <w:pStyle w:val="Standard"/>
        <w:ind w:firstLine="1418"/>
        <w:jc w:val="both"/>
        <w:rPr>
          <w:rFonts w:ascii="Arial" w:hAnsi="Arial" w:cs="Arial"/>
          <w:lang w:val="mn-MN"/>
        </w:rPr>
      </w:pPr>
      <w:r w:rsidRPr="0048592B">
        <w:rPr>
          <w:rFonts w:ascii="Arial" w:hAnsi="Arial" w:cs="Arial"/>
          <w:lang w:val="mn-MN"/>
        </w:rPr>
        <w:t>23.1.1.Хөгжлийн банкны буцаан худалдан авах нөхцөлтэй гаргасан урт хугацаат үнэт цаасыг худалдан авах, хөрөнгө оруулалт хийх;</w:t>
      </w:r>
    </w:p>
    <w:p w14:paraId="6471F6E7" w14:textId="77777777" w:rsidR="009B1099" w:rsidRPr="0048592B" w:rsidRDefault="009B1099" w:rsidP="005004F4">
      <w:pPr>
        <w:pStyle w:val="Standard"/>
        <w:ind w:firstLine="1418"/>
        <w:jc w:val="both"/>
        <w:rPr>
          <w:rFonts w:ascii="Arial" w:hAnsi="Arial" w:cs="Arial"/>
          <w:lang w:val="mn-MN"/>
        </w:rPr>
      </w:pPr>
    </w:p>
    <w:p w14:paraId="0319E845" w14:textId="77777777" w:rsidR="009B1099" w:rsidRPr="0048592B" w:rsidRDefault="009B1099" w:rsidP="005004F4">
      <w:pPr>
        <w:pStyle w:val="Standard"/>
        <w:ind w:firstLine="1418"/>
        <w:jc w:val="both"/>
        <w:rPr>
          <w:rFonts w:ascii="Arial" w:hAnsi="Arial" w:cs="Arial"/>
          <w:lang w:val="mn-MN"/>
        </w:rPr>
      </w:pPr>
      <w:r w:rsidRPr="0048592B">
        <w:rPr>
          <w:rFonts w:ascii="Arial" w:hAnsi="Arial" w:cs="Arial"/>
          <w:lang w:val="mn-MN"/>
        </w:rPr>
        <w:t>23.1.2.</w:t>
      </w:r>
      <w:r w:rsidRPr="0048592B">
        <w:rPr>
          <w:rFonts w:ascii="Arial" w:hAnsi="Arial" w:cs="Arial"/>
          <w:bCs/>
          <w:lang w:val="mn-MN"/>
        </w:rPr>
        <w:t>Хөгжлийн банкны санхүүгийн тайлангийн талаархи аудитын дүгнэлтийг баталж, түүний үйл ажиллагаанд хийсэн дүгнэлтийн хамт Монгол Улсын Их Хуралд хүргүүлэх;</w:t>
      </w:r>
    </w:p>
    <w:p w14:paraId="13F04535" w14:textId="77777777" w:rsidR="009B1099" w:rsidRPr="0048592B" w:rsidRDefault="009B1099" w:rsidP="005004F4">
      <w:pPr>
        <w:pStyle w:val="Standard"/>
        <w:ind w:firstLine="1418"/>
        <w:jc w:val="both"/>
        <w:rPr>
          <w:rFonts w:ascii="Arial" w:hAnsi="Arial" w:cs="Arial"/>
          <w:lang w:val="mn-MN"/>
        </w:rPr>
      </w:pPr>
    </w:p>
    <w:p w14:paraId="039BC732" w14:textId="77777777" w:rsidR="009B1099" w:rsidRPr="0048592B" w:rsidRDefault="009B1099" w:rsidP="005004F4">
      <w:pPr>
        <w:pStyle w:val="Standard"/>
        <w:ind w:firstLine="1418"/>
        <w:jc w:val="both"/>
        <w:rPr>
          <w:rFonts w:ascii="Arial" w:hAnsi="Arial" w:cs="Arial"/>
          <w:lang w:val="mn-MN"/>
        </w:rPr>
      </w:pPr>
      <w:r w:rsidRPr="0048592B">
        <w:rPr>
          <w:rFonts w:ascii="Arial" w:hAnsi="Arial" w:cs="Arial"/>
          <w:lang w:val="mn-MN"/>
        </w:rPr>
        <w:t>23.1.3.Хөгжлийн банкны санхүү, төлбөрийн чадварын хэвийн, тогтвортой байдлыг хангах цогц арга хэмжээ авах;</w:t>
      </w:r>
    </w:p>
    <w:p w14:paraId="0A35717B" w14:textId="77777777" w:rsidR="009B1099" w:rsidRPr="0048592B" w:rsidRDefault="009B1099" w:rsidP="005004F4">
      <w:pPr>
        <w:pStyle w:val="Standard"/>
        <w:ind w:firstLine="1418"/>
        <w:jc w:val="both"/>
        <w:rPr>
          <w:rFonts w:ascii="Arial" w:hAnsi="Arial" w:cs="Arial"/>
          <w:lang w:val="mn-MN"/>
        </w:rPr>
      </w:pPr>
    </w:p>
    <w:p w14:paraId="3F4F2485" w14:textId="77777777" w:rsidR="009B1099" w:rsidRPr="0048592B" w:rsidRDefault="009B1099" w:rsidP="005004F4">
      <w:pPr>
        <w:pStyle w:val="Standard"/>
        <w:ind w:firstLine="1418"/>
        <w:jc w:val="both"/>
        <w:rPr>
          <w:rFonts w:ascii="Arial" w:hAnsi="Arial" w:cs="Arial"/>
          <w:lang w:val="mn-MN"/>
        </w:rPr>
      </w:pPr>
      <w:r w:rsidRPr="0048592B">
        <w:rPr>
          <w:rFonts w:ascii="Arial" w:hAnsi="Arial" w:cs="Arial"/>
          <w:lang w:val="mn-MN"/>
        </w:rPr>
        <w:lastRenderedPageBreak/>
        <w:t xml:space="preserve">23.1.4.Хөгжлийн банкны дүрмийг батлах; </w:t>
      </w:r>
    </w:p>
    <w:p w14:paraId="5A38DBEE" w14:textId="77777777" w:rsidR="009B1099" w:rsidRPr="0048592B" w:rsidRDefault="009B1099" w:rsidP="005004F4">
      <w:pPr>
        <w:pStyle w:val="Standard"/>
        <w:ind w:firstLine="1418"/>
        <w:jc w:val="both"/>
        <w:rPr>
          <w:rFonts w:ascii="Arial" w:hAnsi="Arial" w:cs="Arial"/>
          <w:lang w:val="mn-MN"/>
        </w:rPr>
      </w:pPr>
      <w:r w:rsidRPr="0048592B">
        <w:rPr>
          <w:rFonts w:ascii="Arial" w:hAnsi="Arial" w:cs="Arial"/>
          <w:lang w:val="mn-MN"/>
        </w:rPr>
        <w:t>23.1.5.Хөгжлийн банкны хувь нийлүүлсэн хөрөнгийн бүтэц, хэмжээг өөрчлөх;</w:t>
      </w:r>
    </w:p>
    <w:p w14:paraId="525A1C97" w14:textId="77777777" w:rsidR="009B1099" w:rsidRPr="0048592B" w:rsidRDefault="009B1099" w:rsidP="005004F4">
      <w:pPr>
        <w:pStyle w:val="Standard"/>
        <w:ind w:firstLine="1418"/>
        <w:jc w:val="both"/>
        <w:rPr>
          <w:rFonts w:ascii="Arial" w:hAnsi="Arial" w:cs="Arial"/>
          <w:lang w:val="mn-MN"/>
        </w:rPr>
      </w:pPr>
    </w:p>
    <w:p w14:paraId="6607B29B" w14:textId="77777777" w:rsidR="009B1099" w:rsidRPr="0048592B" w:rsidRDefault="009B1099" w:rsidP="005004F4">
      <w:pPr>
        <w:pStyle w:val="Standard"/>
        <w:ind w:firstLine="1418"/>
        <w:jc w:val="both"/>
        <w:rPr>
          <w:rFonts w:ascii="Arial" w:hAnsi="Arial" w:cs="Arial"/>
          <w:lang w:val="mn-MN"/>
        </w:rPr>
      </w:pPr>
      <w:r w:rsidRPr="0048592B">
        <w:rPr>
          <w:rFonts w:ascii="Arial" w:hAnsi="Arial" w:cs="Arial"/>
          <w:lang w:val="mn-MN"/>
        </w:rPr>
        <w:t xml:space="preserve">23.1.6.Хөгжлийн банкны үйл ажиллагаа нь холбогдох хууль тогтоомжид нийцэж байгаа эсэх талаар </w:t>
      </w:r>
      <w:r w:rsidRPr="0048592B">
        <w:rPr>
          <w:rFonts w:ascii="Arial" w:hAnsi="Arial" w:cs="Arial"/>
          <w:bCs/>
          <w:lang w:val="mn-MN"/>
        </w:rPr>
        <w:t xml:space="preserve">хоёр жил </w:t>
      </w:r>
      <w:r w:rsidRPr="0048592B">
        <w:rPr>
          <w:rFonts w:ascii="Arial" w:hAnsi="Arial" w:cs="Arial"/>
          <w:lang w:val="mn-MN"/>
        </w:rPr>
        <w:t>тутамд ээлжит хяналт, шалгалт хийх ба шаардлагатай тохиолдолд ээлжит бус хяналт, шалгалт хийх;</w:t>
      </w:r>
    </w:p>
    <w:p w14:paraId="505BD7C6" w14:textId="77777777" w:rsidR="009B1099" w:rsidRPr="0048592B" w:rsidRDefault="009B1099" w:rsidP="005004F4">
      <w:pPr>
        <w:pStyle w:val="Standard"/>
        <w:ind w:firstLine="1418"/>
        <w:jc w:val="both"/>
        <w:rPr>
          <w:rFonts w:ascii="Arial" w:hAnsi="Arial" w:cs="Arial"/>
          <w:lang w:val="mn-MN"/>
        </w:rPr>
      </w:pPr>
    </w:p>
    <w:p w14:paraId="6E719D3F" w14:textId="77777777" w:rsidR="009B1099" w:rsidRPr="0048592B" w:rsidRDefault="009B1099" w:rsidP="005004F4">
      <w:pPr>
        <w:pStyle w:val="Standard"/>
        <w:ind w:firstLine="1418"/>
        <w:jc w:val="both"/>
        <w:rPr>
          <w:rFonts w:ascii="Arial" w:hAnsi="Arial" w:cs="Arial"/>
          <w:bCs/>
          <w:lang w:val="mn-MN"/>
        </w:rPr>
      </w:pPr>
      <w:r w:rsidRPr="0048592B">
        <w:rPr>
          <w:rFonts w:ascii="Arial" w:hAnsi="Arial" w:cs="Arial"/>
          <w:bCs/>
          <w:lang w:val="mn-MN"/>
        </w:rPr>
        <w:t>23.1.7.Хөгжлийн банкны төлөөлөн удирдах зөвлөлийн гишүүнийг сонгон шалгаруулах журмыг батлах;</w:t>
      </w:r>
    </w:p>
    <w:p w14:paraId="17AA5D52" w14:textId="77777777" w:rsidR="009B1099" w:rsidRPr="0048592B" w:rsidRDefault="009B1099" w:rsidP="005004F4">
      <w:pPr>
        <w:pStyle w:val="Standard"/>
        <w:ind w:firstLine="1418"/>
        <w:jc w:val="both"/>
        <w:rPr>
          <w:rFonts w:ascii="Arial" w:hAnsi="Arial" w:cs="Arial"/>
          <w:bCs/>
          <w:lang w:val="mn-MN"/>
        </w:rPr>
      </w:pPr>
    </w:p>
    <w:p w14:paraId="7DCAC7C3" w14:textId="77777777" w:rsidR="009B1099" w:rsidRPr="0048592B" w:rsidRDefault="009B1099" w:rsidP="005004F4">
      <w:pPr>
        <w:pStyle w:val="Standard"/>
        <w:ind w:firstLine="1418"/>
        <w:jc w:val="both"/>
        <w:rPr>
          <w:rFonts w:ascii="Arial" w:hAnsi="Arial" w:cs="Arial"/>
          <w:bCs/>
          <w:lang w:val="mn-MN"/>
        </w:rPr>
      </w:pPr>
      <w:r w:rsidRPr="0048592B">
        <w:rPr>
          <w:rFonts w:ascii="Arial" w:hAnsi="Arial" w:cs="Arial"/>
          <w:lang w:val="mn-MN"/>
        </w:rPr>
        <w:t>23.1.8.Засгийн газраас Хөгжлийн банкинд баталгаа гаргаж болох ба уг харилцааг Өрийн удирдлагын тухай хуульд</w:t>
      </w:r>
      <w:r w:rsidR="00F57303" w:rsidRPr="0048592B">
        <w:rPr>
          <w:rStyle w:val="FootnoteReference"/>
          <w:rFonts w:ascii="Arial" w:hAnsi="Arial" w:cs="Arial"/>
          <w:lang w:val="mn-MN"/>
        </w:rPr>
        <w:footnoteReference w:id="5"/>
      </w:r>
      <w:r w:rsidRPr="0048592B">
        <w:rPr>
          <w:rFonts w:ascii="Arial" w:hAnsi="Arial" w:cs="Arial"/>
          <w:lang w:val="mn-MN"/>
        </w:rPr>
        <w:t xml:space="preserve"> заасны дагуу зохицуулна.</w:t>
      </w:r>
    </w:p>
    <w:p w14:paraId="675E6DC9" w14:textId="77777777" w:rsidR="009B1099" w:rsidRPr="0048592B" w:rsidRDefault="009B1099" w:rsidP="005004F4">
      <w:pPr>
        <w:pStyle w:val="Standard"/>
        <w:ind w:left="1418"/>
        <w:jc w:val="both"/>
        <w:rPr>
          <w:rFonts w:ascii="Arial" w:eastAsia="Times New Roman" w:hAnsi="Arial" w:cs="Arial"/>
          <w:lang w:val="mn-MN"/>
        </w:rPr>
      </w:pPr>
    </w:p>
    <w:p w14:paraId="2CA6B23B" w14:textId="77777777" w:rsidR="009B1099" w:rsidRPr="0048592B" w:rsidRDefault="009B1099" w:rsidP="005004F4">
      <w:pPr>
        <w:pStyle w:val="Standard"/>
        <w:ind w:firstLine="720"/>
        <w:jc w:val="both"/>
        <w:rPr>
          <w:rFonts w:ascii="Arial" w:hAnsi="Arial" w:cs="Arial"/>
          <w:lang w:val="mn-MN"/>
        </w:rPr>
      </w:pPr>
      <w:r w:rsidRPr="0048592B">
        <w:rPr>
          <w:rFonts w:ascii="Arial" w:hAnsi="Arial" w:cs="Arial"/>
          <w:lang w:val="mn-MN"/>
        </w:rPr>
        <w:t>23.2.Засгийн газар Хөгжлийн банкны эх үүсвэрээр санхүүжүүлэх төсөл, хөтөлбөрийг тусгайлан батлахгүй.</w:t>
      </w:r>
    </w:p>
    <w:p w14:paraId="12103EBA" w14:textId="77777777" w:rsidR="009B1099" w:rsidRPr="0048592B" w:rsidRDefault="009B1099" w:rsidP="005004F4">
      <w:pPr>
        <w:pStyle w:val="Standard"/>
        <w:ind w:firstLine="720"/>
        <w:jc w:val="both"/>
        <w:rPr>
          <w:rFonts w:ascii="Arial" w:hAnsi="Arial" w:cs="Arial"/>
          <w:lang w:val="mn-MN"/>
        </w:rPr>
      </w:pPr>
    </w:p>
    <w:p w14:paraId="14432F61" w14:textId="77777777" w:rsidR="009B1099" w:rsidRPr="0048592B" w:rsidRDefault="009B1099" w:rsidP="005004F4">
      <w:pPr>
        <w:pStyle w:val="Standard"/>
        <w:ind w:left="709"/>
        <w:jc w:val="both"/>
        <w:rPr>
          <w:rFonts w:ascii="Arial" w:hAnsi="Arial" w:cs="Arial"/>
          <w:b/>
          <w:lang w:val="mn-MN"/>
        </w:rPr>
      </w:pPr>
      <w:r w:rsidRPr="0048592B">
        <w:rPr>
          <w:rFonts w:ascii="Arial" w:hAnsi="Arial" w:cs="Arial"/>
          <w:b/>
          <w:lang w:val="mn-MN"/>
        </w:rPr>
        <w:t xml:space="preserve">24 дүгээр зүйл.Санхүү, төсвийн асуудал эрхэлсэн төрийн захиргааны </w:t>
      </w:r>
    </w:p>
    <w:p w14:paraId="707D4C7D" w14:textId="77777777" w:rsidR="009B1099" w:rsidRPr="0048592B" w:rsidRDefault="008C0AAB" w:rsidP="005004F4">
      <w:pPr>
        <w:pStyle w:val="Standard"/>
        <w:jc w:val="center"/>
        <w:rPr>
          <w:rFonts w:ascii="Arial" w:hAnsi="Arial" w:cs="Arial"/>
          <w:lang w:val="mn-MN"/>
        </w:rPr>
      </w:pPr>
      <w:r w:rsidRPr="0048592B">
        <w:rPr>
          <w:rFonts w:ascii="Arial" w:hAnsi="Arial" w:cs="Arial"/>
          <w:b/>
          <w:lang w:val="mn-MN"/>
        </w:rPr>
        <w:t xml:space="preserve">   </w:t>
      </w:r>
      <w:r w:rsidR="009B1099" w:rsidRPr="0048592B">
        <w:rPr>
          <w:rFonts w:ascii="Arial" w:hAnsi="Arial" w:cs="Arial"/>
          <w:b/>
          <w:lang w:val="mn-MN"/>
        </w:rPr>
        <w:t>төв байгууллагын бүрэн эрх</w:t>
      </w:r>
    </w:p>
    <w:p w14:paraId="11EC56B7" w14:textId="77777777" w:rsidR="009B1099" w:rsidRPr="0048592B" w:rsidRDefault="009B1099" w:rsidP="005004F4">
      <w:pPr>
        <w:pStyle w:val="Standard"/>
        <w:ind w:left="465"/>
        <w:jc w:val="both"/>
        <w:rPr>
          <w:rFonts w:ascii="Arial" w:hAnsi="Arial" w:cs="Arial"/>
          <w:b/>
          <w:lang w:val="mn-MN"/>
        </w:rPr>
      </w:pPr>
    </w:p>
    <w:p w14:paraId="32C77556" w14:textId="77777777" w:rsidR="009B1099" w:rsidRPr="0048592B" w:rsidRDefault="009B1099" w:rsidP="005004F4">
      <w:pPr>
        <w:pStyle w:val="Standard"/>
        <w:ind w:firstLine="720"/>
        <w:jc w:val="both"/>
        <w:rPr>
          <w:rFonts w:ascii="Arial" w:hAnsi="Arial" w:cs="Arial"/>
          <w:lang w:val="mn-MN"/>
        </w:rPr>
      </w:pPr>
      <w:r w:rsidRPr="0048592B">
        <w:rPr>
          <w:rFonts w:ascii="Arial" w:hAnsi="Arial" w:cs="Arial"/>
          <w:lang w:val="mn-MN"/>
        </w:rPr>
        <w:t>24.1.Санхүү, төсвийн асуудал эрхэлсэн төрийн захиргааны төв байгууллага Хөгжлийн банкны талаар дараахь бүрэн эрхийг хэрэгжүүлнэ:</w:t>
      </w:r>
    </w:p>
    <w:p w14:paraId="28ED2954" w14:textId="77777777" w:rsidR="009B1099" w:rsidRPr="0048592B" w:rsidRDefault="009B1099" w:rsidP="005004F4">
      <w:pPr>
        <w:pStyle w:val="Standard"/>
        <w:jc w:val="both"/>
        <w:rPr>
          <w:rFonts w:ascii="Arial" w:hAnsi="Arial" w:cs="Arial"/>
          <w:lang w:val="mn-MN"/>
        </w:rPr>
      </w:pPr>
    </w:p>
    <w:p w14:paraId="2D574120" w14:textId="77777777" w:rsidR="009B1099" w:rsidRPr="0048592B" w:rsidRDefault="009B1099" w:rsidP="005004F4">
      <w:pPr>
        <w:pStyle w:val="Standard"/>
        <w:ind w:firstLine="1418"/>
        <w:jc w:val="both"/>
        <w:rPr>
          <w:rFonts w:ascii="Arial" w:hAnsi="Arial" w:cs="Arial"/>
          <w:lang w:val="mn-MN"/>
        </w:rPr>
      </w:pPr>
      <w:r w:rsidRPr="0048592B">
        <w:rPr>
          <w:rFonts w:ascii="Arial" w:hAnsi="Arial" w:cs="Arial"/>
          <w:lang w:val="mn-MN"/>
        </w:rPr>
        <w:t>24.1.1.Хөгжлийн банкийг өөрчлөн байгуулах, татан буулгах талаар санал боловсруулж Засгийн газарт хүргүүлэх;</w:t>
      </w:r>
    </w:p>
    <w:p w14:paraId="076A38A7" w14:textId="77777777" w:rsidR="009B1099" w:rsidRPr="0048592B" w:rsidRDefault="009B1099" w:rsidP="005004F4">
      <w:pPr>
        <w:pStyle w:val="Standard"/>
        <w:ind w:firstLine="1418"/>
        <w:jc w:val="both"/>
        <w:rPr>
          <w:rFonts w:ascii="Arial" w:hAnsi="Arial" w:cs="Arial"/>
          <w:lang w:val="mn-MN"/>
        </w:rPr>
      </w:pPr>
    </w:p>
    <w:p w14:paraId="110C11D9" w14:textId="77777777" w:rsidR="009B1099" w:rsidRPr="0048592B" w:rsidRDefault="009B1099" w:rsidP="005004F4">
      <w:pPr>
        <w:pStyle w:val="Standard"/>
        <w:ind w:firstLine="1418"/>
        <w:jc w:val="both"/>
        <w:rPr>
          <w:rFonts w:ascii="Arial" w:hAnsi="Arial" w:cs="Arial"/>
          <w:lang w:val="mn-MN"/>
        </w:rPr>
      </w:pPr>
      <w:r w:rsidRPr="0048592B">
        <w:rPr>
          <w:rFonts w:ascii="Arial" w:hAnsi="Arial" w:cs="Arial"/>
          <w:lang w:val="mn-MN"/>
        </w:rPr>
        <w:t>24.1.2.энэ хуулийн 5.1-д заасан чиг үүргийн хэрэгжилтийн хүрээнд шаардлагатай мэдээллийг Хөгжлийн банкнаас гаргуулан авах;</w:t>
      </w:r>
    </w:p>
    <w:p w14:paraId="171567A2" w14:textId="77777777" w:rsidR="009B1099" w:rsidRPr="0048592B" w:rsidRDefault="009B1099" w:rsidP="005004F4">
      <w:pPr>
        <w:pStyle w:val="Standard"/>
        <w:ind w:firstLine="1418"/>
        <w:jc w:val="both"/>
        <w:rPr>
          <w:rFonts w:ascii="Arial" w:hAnsi="Arial" w:cs="Arial"/>
          <w:lang w:val="mn-MN"/>
        </w:rPr>
      </w:pPr>
    </w:p>
    <w:p w14:paraId="2B35755D" w14:textId="77777777" w:rsidR="009B1099" w:rsidRPr="0048592B" w:rsidRDefault="009B1099" w:rsidP="005004F4">
      <w:pPr>
        <w:pStyle w:val="Standard"/>
        <w:ind w:firstLine="1418"/>
        <w:jc w:val="both"/>
        <w:rPr>
          <w:rFonts w:ascii="Arial" w:hAnsi="Arial" w:cs="Arial"/>
          <w:lang w:val="mn-MN"/>
        </w:rPr>
      </w:pPr>
      <w:r w:rsidRPr="0048592B">
        <w:rPr>
          <w:rFonts w:ascii="Arial" w:hAnsi="Arial" w:cs="Arial"/>
          <w:lang w:val="mn-MN"/>
        </w:rPr>
        <w:t>24.1.3.Хөгжлийн банкны санхүүгийн үйл ажиллагаатай холбоотой асуудлыг санхүү, төсвийн асуудал эрхэлсэн Засгийн газрын гишүүнээр дамжуулан Засгийн газарт хүргэх.</w:t>
      </w:r>
    </w:p>
    <w:p w14:paraId="3CE43D83" w14:textId="77777777" w:rsidR="009B1099" w:rsidRPr="0048592B" w:rsidRDefault="009B1099" w:rsidP="005004F4">
      <w:pPr>
        <w:pStyle w:val="Standard"/>
        <w:jc w:val="center"/>
        <w:rPr>
          <w:rFonts w:ascii="Arial" w:hAnsi="Arial" w:cs="Arial"/>
          <w:lang w:val="mn-MN"/>
        </w:rPr>
      </w:pPr>
    </w:p>
    <w:p w14:paraId="1B18A46E" w14:textId="77777777" w:rsidR="009B1099" w:rsidRPr="0048592B" w:rsidRDefault="009B1099" w:rsidP="005004F4">
      <w:pPr>
        <w:pStyle w:val="Standard"/>
        <w:jc w:val="center"/>
        <w:rPr>
          <w:rFonts w:ascii="Arial" w:hAnsi="Arial" w:cs="Arial"/>
          <w:b/>
          <w:lang w:val="mn-MN"/>
        </w:rPr>
      </w:pPr>
      <w:r w:rsidRPr="0048592B">
        <w:rPr>
          <w:rFonts w:ascii="Arial" w:hAnsi="Arial" w:cs="Arial"/>
          <w:b/>
          <w:lang w:val="mn-MN"/>
        </w:rPr>
        <w:t>ТАВДУГААР БҮЛЭГ</w:t>
      </w:r>
    </w:p>
    <w:p w14:paraId="1B68E1A3" w14:textId="77777777" w:rsidR="009B1099" w:rsidRPr="0048592B" w:rsidRDefault="009B1099" w:rsidP="005004F4">
      <w:pPr>
        <w:pStyle w:val="Standard"/>
        <w:tabs>
          <w:tab w:val="left" w:pos="-1800"/>
        </w:tabs>
        <w:jc w:val="center"/>
        <w:rPr>
          <w:rFonts w:ascii="Arial" w:hAnsi="Arial" w:cs="Arial"/>
          <w:b/>
          <w:lang w:val="mn-MN"/>
        </w:rPr>
      </w:pPr>
      <w:r w:rsidRPr="0048592B">
        <w:rPr>
          <w:rFonts w:ascii="Arial" w:hAnsi="Arial" w:cs="Arial"/>
          <w:b/>
          <w:lang w:val="mn-MN"/>
        </w:rPr>
        <w:t>ХӨГЖЛИЙН БАНКНЫ ХЯНАЛТЫН ТОГТОЛЦОО,</w:t>
      </w:r>
    </w:p>
    <w:p w14:paraId="21A4DD3E" w14:textId="77777777" w:rsidR="009B1099" w:rsidRPr="0048592B" w:rsidRDefault="009B1099" w:rsidP="005004F4">
      <w:pPr>
        <w:pStyle w:val="Standard"/>
        <w:tabs>
          <w:tab w:val="left" w:pos="-1800"/>
        </w:tabs>
        <w:jc w:val="center"/>
        <w:rPr>
          <w:rFonts w:ascii="Arial" w:hAnsi="Arial" w:cs="Arial"/>
          <w:b/>
          <w:lang w:val="mn-MN"/>
        </w:rPr>
      </w:pPr>
      <w:r w:rsidRPr="0048592B">
        <w:rPr>
          <w:rFonts w:ascii="Arial" w:hAnsi="Arial" w:cs="Arial"/>
          <w:b/>
          <w:lang w:val="mn-MN"/>
        </w:rPr>
        <w:t>ҮЙЛ АЖИЛЛАГААНЫ ХЯЗГААРЛАЛТ</w:t>
      </w:r>
    </w:p>
    <w:p w14:paraId="4CC861C0" w14:textId="77777777" w:rsidR="009B1099" w:rsidRPr="0048592B" w:rsidRDefault="009B1099" w:rsidP="005004F4">
      <w:pPr>
        <w:pStyle w:val="Standard"/>
        <w:tabs>
          <w:tab w:val="left" w:pos="-1800"/>
        </w:tabs>
        <w:ind w:firstLine="720"/>
        <w:jc w:val="both"/>
        <w:rPr>
          <w:rFonts w:ascii="Arial" w:hAnsi="Arial" w:cs="Arial"/>
          <w:lang w:val="mn-MN"/>
        </w:rPr>
      </w:pPr>
    </w:p>
    <w:p w14:paraId="3E5ACE81" w14:textId="77777777" w:rsidR="009B1099" w:rsidRPr="0048592B" w:rsidRDefault="009B1099" w:rsidP="005004F4">
      <w:pPr>
        <w:pStyle w:val="Standard"/>
        <w:ind w:left="709"/>
        <w:jc w:val="both"/>
        <w:rPr>
          <w:rFonts w:ascii="Arial" w:hAnsi="Arial" w:cs="Arial"/>
          <w:lang w:val="mn-MN"/>
        </w:rPr>
      </w:pPr>
      <w:r w:rsidRPr="0048592B">
        <w:rPr>
          <w:rFonts w:ascii="Arial" w:hAnsi="Arial" w:cs="Arial"/>
          <w:b/>
          <w:lang w:val="mn-MN"/>
        </w:rPr>
        <w:t>25 дугаар зүйл.Хөгжлийн банканд тавих хяналт</w:t>
      </w:r>
    </w:p>
    <w:p w14:paraId="3CB0F6D7" w14:textId="77777777" w:rsidR="009B1099" w:rsidRPr="0048592B" w:rsidRDefault="009B1099" w:rsidP="005004F4">
      <w:pPr>
        <w:pStyle w:val="Standard"/>
        <w:ind w:left="1134"/>
        <w:jc w:val="both"/>
        <w:rPr>
          <w:rFonts w:ascii="Arial" w:eastAsia="Times New Roman" w:hAnsi="Arial" w:cs="Arial"/>
          <w:lang w:val="mn-MN"/>
        </w:rPr>
      </w:pPr>
    </w:p>
    <w:p w14:paraId="6BFA76FC" w14:textId="77777777" w:rsidR="009B1099" w:rsidRPr="0048592B" w:rsidRDefault="009B1099" w:rsidP="005004F4">
      <w:pPr>
        <w:pStyle w:val="Standard"/>
        <w:ind w:firstLine="720"/>
        <w:jc w:val="both"/>
        <w:rPr>
          <w:rFonts w:ascii="Arial" w:hAnsi="Arial" w:cs="Arial"/>
          <w:lang w:val="mn-MN"/>
        </w:rPr>
      </w:pPr>
      <w:r w:rsidRPr="0048592B">
        <w:rPr>
          <w:rFonts w:ascii="Arial" w:hAnsi="Arial" w:cs="Arial"/>
          <w:lang w:val="mn-MN"/>
        </w:rPr>
        <w:t>25.1.</w:t>
      </w:r>
      <w:r w:rsidRPr="0048592B">
        <w:rPr>
          <w:rFonts w:ascii="Arial" w:hAnsi="Arial" w:cs="Arial"/>
          <w:bCs/>
          <w:shd w:val="clear" w:color="auto" w:fill="FFFFFF"/>
          <w:lang w:val="mn-MN"/>
        </w:rPr>
        <w:t>Хөгжлийн банкны зохистой харьцааны шалгуур үзүүлэлтийг тогтоох, түүнд хяналт тавих журам, активыг ангилах, активын эрсдэлийн сан байгуулах, зарцуулах журмыг санхүү төсвийн асуудал эрхэлсэн Засгийн газрын гишүүний саналыг харгалзан Монголбанк батална.</w:t>
      </w:r>
    </w:p>
    <w:p w14:paraId="02B39C6F" w14:textId="77777777" w:rsidR="009B1099" w:rsidRPr="0048592B" w:rsidRDefault="009B1099" w:rsidP="005004F4">
      <w:pPr>
        <w:pStyle w:val="Standard"/>
        <w:ind w:firstLine="720"/>
        <w:jc w:val="both"/>
        <w:rPr>
          <w:rFonts w:ascii="Arial" w:hAnsi="Arial" w:cs="Arial"/>
          <w:shd w:val="clear" w:color="auto" w:fill="FFFFFF"/>
          <w:lang w:val="mn-MN"/>
        </w:rPr>
      </w:pPr>
    </w:p>
    <w:p w14:paraId="3F84FD9B" w14:textId="77777777" w:rsidR="009B1099" w:rsidRPr="0048592B" w:rsidRDefault="009B1099" w:rsidP="005004F4">
      <w:pPr>
        <w:pStyle w:val="Standard"/>
        <w:ind w:firstLine="720"/>
        <w:jc w:val="both"/>
        <w:rPr>
          <w:rFonts w:ascii="Arial" w:hAnsi="Arial" w:cs="Arial"/>
          <w:lang w:val="mn-MN"/>
        </w:rPr>
      </w:pPr>
      <w:r w:rsidRPr="0048592B">
        <w:rPr>
          <w:rFonts w:ascii="Arial" w:hAnsi="Arial" w:cs="Arial"/>
          <w:lang w:val="mn-MN"/>
        </w:rPr>
        <w:t>25.2.</w:t>
      </w:r>
      <w:r w:rsidRPr="0048592B">
        <w:rPr>
          <w:rFonts w:ascii="Arial" w:hAnsi="Arial" w:cs="Arial"/>
          <w:bCs/>
          <w:shd w:val="clear" w:color="auto" w:fill="FFFFFF"/>
          <w:lang w:val="mn-MN"/>
        </w:rPr>
        <w:t>Энэ хуулийн 25.1-д заасан журам, 28.1-д заасан хязгаарлалтыг Хөгжлийн банк хэрхэн мөрдөж байгаад Монголбанк хяналт тавьж, шалгалт хийнэ.</w:t>
      </w:r>
    </w:p>
    <w:p w14:paraId="6C01EE63" w14:textId="77777777" w:rsidR="009B1099" w:rsidRPr="0048592B" w:rsidRDefault="009B1099" w:rsidP="005004F4">
      <w:pPr>
        <w:pStyle w:val="Standard"/>
        <w:ind w:firstLine="720"/>
        <w:jc w:val="both"/>
        <w:rPr>
          <w:rFonts w:ascii="Arial" w:hAnsi="Arial" w:cs="Arial"/>
          <w:lang w:val="mn-MN"/>
        </w:rPr>
      </w:pPr>
    </w:p>
    <w:p w14:paraId="21233CF5" w14:textId="77777777" w:rsidR="009B1099" w:rsidRPr="0048592B" w:rsidRDefault="009B1099" w:rsidP="005004F4">
      <w:pPr>
        <w:pStyle w:val="Standard"/>
        <w:ind w:firstLine="720"/>
        <w:jc w:val="both"/>
        <w:rPr>
          <w:rFonts w:ascii="Arial" w:hAnsi="Arial" w:cs="Arial"/>
          <w:lang w:val="mn-MN"/>
        </w:rPr>
      </w:pPr>
      <w:r w:rsidRPr="0048592B">
        <w:rPr>
          <w:rFonts w:ascii="Arial" w:hAnsi="Arial" w:cs="Arial"/>
          <w:lang w:val="mn-MN"/>
        </w:rPr>
        <w:t>25.3.Засгийн газар энэ хуулийн 23.1.6-д заасны дагуу хяналт, шалгалт хийнэ.</w:t>
      </w:r>
    </w:p>
    <w:p w14:paraId="5FE6598B" w14:textId="77777777" w:rsidR="009B1099" w:rsidRPr="0048592B" w:rsidRDefault="009B1099" w:rsidP="005004F4">
      <w:pPr>
        <w:pStyle w:val="Standard"/>
        <w:ind w:firstLine="720"/>
        <w:jc w:val="both"/>
        <w:rPr>
          <w:rFonts w:ascii="Arial" w:hAnsi="Arial" w:cs="Arial"/>
          <w:lang w:val="mn-MN"/>
        </w:rPr>
      </w:pPr>
    </w:p>
    <w:p w14:paraId="230621D5" w14:textId="77777777" w:rsidR="009B1099" w:rsidRPr="0048592B" w:rsidRDefault="009B1099" w:rsidP="005004F4">
      <w:pPr>
        <w:pStyle w:val="Standard"/>
        <w:ind w:firstLine="720"/>
        <w:jc w:val="both"/>
        <w:rPr>
          <w:rFonts w:ascii="Arial" w:hAnsi="Arial" w:cs="Arial"/>
          <w:lang w:val="mn-MN"/>
        </w:rPr>
      </w:pPr>
      <w:r w:rsidRPr="0048592B">
        <w:rPr>
          <w:rFonts w:ascii="Arial" w:hAnsi="Arial" w:cs="Arial"/>
          <w:lang w:val="mn-MN"/>
        </w:rPr>
        <w:t>25.4.Энэ хуулийн 25.3-т заасан хяналт, шалгалт хийх журмыг Засгийн газар батална.</w:t>
      </w:r>
    </w:p>
    <w:p w14:paraId="3D4CB747" w14:textId="77777777" w:rsidR="009B1099" w:rsidRPr="0048592B" w:rsidRDefault="009B1099" w:rsidP="005004F4">
      <w:pPr>
        <w:pStyle w:val="Standard"/>
        <w:jc w:val="both"/>
        <w:rPr>
          <w:rFonts w:ascii="Arial" w:eastAsia="MS Mincho" w:hAnsi="Arial" w:cs="Arial"/>
          <w:lang w:val="mn-MN"/>
        </w:rPr>
      </w:pPr>
    </w:p>
    <w:p w14:paraId="432002E6" w14:textId="77777777" w:rsidR="009B1099" w:rsidRPr="0048592B" w:rsidRDefault="009B1099" w:rsidP="005004F4">
      <w:pPr>
        <w:pStyle w:val="Standard"/>
        <w:ind w:left="709"/>
        <w:jc w:val="both"/>
        <w:rPr>
          <w:rFonts w:ascii="Arial" w:hAnsi="Arial" w:cs="Arial"/>
          <w:lang w:val="mn-MN"/>
        </w:rPr>
      </w:pPr>
      <w:r w:rsidRPr="0048592B">
        <w:rPr>
          <w:rFonts w:ascii="Arial" w:hAnsi="Arial" w:cs="Arial"/>
          <w:b/>
          <w:lang w:val="mn-MN"/>
        </w:rPr>
        <w:lastRenderedPageBreak/>
        <w:t>26 дугаар зүйл.Хөгжлийн банкны дотоод аудит</w:t>
      </w:r>
    </w:p>
    <w:p w14:paraId="3E1BFECE" w14:textId="77777777" w:rsidR="009B1099" w:rsidRPr="0048592B" w:rsidRDefault="009B1099" w:rsidP="005004F4">
      <w:pPr>
        <w:pStyle w:val="Standard"/>
        <w:ind w:left="1440"/>
        <w:jc w:val="both"/>
        <w:rPr>
          <w:rFonts w:ascii="Arial" w:eastAsia="Times New Roman" w:hAnsi="Arial" w:cs="Arial"/>
          <w:lang w:val="mn-MN"/>
        </w:rPr>
      </w:pPr>
    </w:p>
    <w:p w14:paraId="530B0917" w14:textId="77777777" w:rsidR="009B1099" w:rsidRPr="0048592B" w:rsidRDefault="009B1099" w:rsidP="005004F4">
      <w:pPr>
        <w:pStyle w:val="Standard"/>
        <w:ind w:firstLine="720"/>
        <w:jc w:val="both"/>
        <w:rPr>
          <w:rFonts w:ascii="Arial" w:hAnsi="Arial" w:cs="Arial"/>
          <w:lang w:val="mn-MN"/>
        </w:rPr>
      </w:pPr>
      <w:r w:rsidRPr="0048592B">
        <w:rPr>
          <w:rFonts w:ascii="Arial" w:hAnsi="Arial" w:cs="Arial"/>
          <w:lang w:val="mn-MN"/>
        </w:rPr>
        <w:t>26.1.Хөгжлийн банк нь төлөөлөн удирдах зөвлөлийн шууд удирдлагад үйл ажиллагаа явуулах дотоод аудитын нэгжтэй байна.</w:t>
      </w:r>
    </w:p>
    <w:p w14:paraId="6968928A" w14:textId="77777777" w:rsidR="009B1099" w:rsidRPr="0048592B" w:rsidRDefault="009B1099" w:rsidP="005004F4">
      <w:pPr>
        <w:pStyle w:val="Standard"/>
        <w:ind w:firstLine="720"/>
        <w:jc w:val="both"/>
        <w:rPr>
          <w:rFonts w:ascii="Arial" w:hAnsi="Arial" w:cs="Arial"/>
          <w:lang w:val="mn-MN"/>
        </w:rPr>
      </w:pPr>
    </w:p>
    <w:p w14:paraId="6BCABA81" w14:textId="77777777" w:rsidR="009B1099" w:rsidRPr="0048592B" w:rsidRDefault="009B1099" w:rsidP="005004F4">
      <w:pPr>
        <w:pStyle w:val="Standard"/>
        <w:ind w:firstLine="720"/>
        <w:jc w:val="both"/>
        <w:rPr>
          <w:rFonts w:ascii="Arial" w:hAnsi="Arial" w:cs="Arial"/>
          <w:lang w:val="mn-MN"/>
        </w:rPr>
      </w:pPr>
      <w:r w:rsidRPr="0048592B">
        <w:rPr>
          <w:rFonts w:ascii="Arial" w:hAnsi="Arial" w:cs="Arial"/>
          <w:lang w:val="mn-MN"/>
        </w:rPr>
        <w:t>26.2.</w:t>
      </w:r>
      <w:r w:rsidRPr="0048592B">
        <w:rPr>
          <w:rFonts w:ascii="Arial" w:hAnsi="Arial" w:cs="Arial"/>
          <w:bCs/>
          <w:lang w:val="mn-MN"/>
        </w:rPr>
        <w:t>Хөгжлийн банкны дотоод аудитын нэгж нь төлөөлөн удирдах зөвлөлөөс баталсан банкны бодлого, төлөвлөгөө, төсөв болон бусад шийдвэрийн хэрэгжилт, дотоод хяналтын үйл ажиллагаанд аудит хийж, зөвлөмж өгөх чиг үүргийг хэрэгжүүлнэ.</w:t>
      </w:r>
    </w:p>
    <w:p w14:paraId="5B61E92A" w14:textId="77777777" w:rsidR="009B1099" w:rsidRPr="0048592B" w:rsidRDefault="009B1099" w:rsidP="005004F4">
      <w:pPr>
        <w:pStyle w:val="Standard"/>
        <w:ind w:firstLine="720"/>
        <w:jc w:val="both"/>
        <w:rPr>
          <w:rFonts w:ascii="Arial" w:hAnsi="Arial" w:cs="Arial"/>
          <w:lang w:val="mn-MN"/>
        </w:rPr>
      </w:pPr>
    </w:p>
    <w:p w14:paraId="563AC54D" w14:textId="77777777" w:rsidR="009B1099" w:rsidRPr="0048592B" w:rsidRDefault="009B1099" w:rsidP="005004F4">
      <w:pPr>
        <w:pStyle w:val="Standard"/>
        <w:ind w:firstLine="720"/>
        <w:jc w:val="both"/>
        <w:rPr>
          <w:rFonts w:ascii="Arial" w:hAnsi="Arial" w:cs="Arial"/>
          <w:lang w:val="mn-MN"/>
        </w:rPr>
      </w:pPr>
      <w:r w:rsidRPr="0048592B">
        <w:rPr>
          <w:rFonts w:ascii="Arial" w:hAnsi="Arial" w:cs="Arial"/>
          <w:lang w:val="mn-MN"/>
        </w:rPr>
        <w:t>26.3.Дотоод аудитын нэгжийн үйл ажиллагааны журмыг төлөөлөн удирдах зөвлөл батална.</w:t>
      </w:r>
    </w:p>
    <w:p w14:paraId="27AFFB08" w14:textId="77777777" w:rsidR="009B1099" w:rsidRPr="0048592B" w:rsidRDefault="009B1099" w:rsidP="005004F4">
      <w:pPr>
        <w:pStyle w:val="Standard"/>
        <w:jc w:val="both"/>
        <w:rPr>
          <w:rFonts w:ascii="Arial" w:hAnsi="Arial" w:cs="Arial"/>
          <w:b/>
          <w:lang w:val="mn-MN"/>
        </w:rPr>
      </w:pPr>
    </w:p>
    <w:p w14:paraId="253E3681" w14:textId="77777777" w:rsidR="009B1099" w:rsidRPr="0048592B" w:rsidRDefault="009B1099" w:rsidP="005004F4">
      <w:pPr>
        <w:pStyle w:val="Standard"/>
        <w:ind w:left="709"/>
        <w:jc w:val="both"/>
        <w:rPr>
          <w:rFonts w:ascii="Arial" w:hAnsi="Arial" w:cs="Arial"/>
          <w:b/>
          <w:lang w:val="mn-MN"/>
        </w:rPr>
      </w:pPr>
      <w:r w:rsidRPr="0048592B">
        <w:rPr>
          <w:rFonts w:ascii="Arial" w:hAnsi="Arial" w:cs="Arial"/>
          <w:b/>
          <w:lang w:val="mn-MN"/>
        </w:rPr>
        <w:t>27 дугаар зүйл.Хөгжлийн банкнаас санхүүжүүлсэн төсөл, хөтөлбөрийн</w:t>
      </w:r>
    </w:p>
    <w:p w14:paraId="5EBDA91C" w14:textId="77777777" w:rsidR="009B1099" w:rsidRPr="0048592B" w:rsidRDefault="009B1099" w:rsidP="005004F4">
      <w:pPr>
        <w:pStyle w:val="Standard"/>
        <w:jc w:val="center"/>
        <w:rPr>
          <w:rFonts w:ascii="Arial" w:hAnsi="Arial" w:cs="Arial"/>
          <w:lang w:val="mn-MN"/>
        </w:rPr>
      </w:pPr>
      <w:r w:rsidRPr="0048592B">
        <w:rPr>
          <w:rFonts w:ascii="Arial" w:hAnsi="Arial" w:cs="Arial"/>
          <w:b/>
          <w:lang w:val="mn-MN"/>
        </w:rPr>
        <w:t>хэрэгжилтэд тавих хяналт</w:t>
      </w:r>
    </w:p>
    <w:p w14:paraId="2D0D847E" w14:textId="77777777" w:rsidR="009B1099" w:rsidRPr="0048592B" w:rsidRDefault="009B1099" w:rsidP="005004F4">
      <w:pPr>
        <w:pStyle w:val="Standard"/>
        <w:tabs>
          <w:tab w:val="left" w:pos="-1800"/>
        </w:tabs>
        <w:jc w:val="both"/>
        <w:rPr>
          <w:rFonts w:ascii="Arial" w:hAnsi="Arial" w:cs="Arial"/>
          <w:lang w:val="mn-MN"/>
        </w:rPr>
      </w:pPr>
    </w:p>
    <w:p w14:paraId="7AA0B022" w14:textId="77777777" w:rsidR="009B1099" w:rsidRPr="0048592B" w:rsidRDefault="009B1099" w:rsidP="005004F4">
      <w:pPr>
        <w:pStyle w:val="Standard"/>
        <w:ind w:firstLine="720"/>
        <w:jc w:val="both"/>
        <w:rPr>
          <w:rFonts w:ascii="Arial" w:hAnsi="Arial" w:cs="Arial"/>
          <w:lang w:val="mn-MN"/>
        </w:rPr>
      </w:pPr>
      <w:r w:rsidRPr="0048592B">
        <w:rPr>
          <w:rFonts w:ascii="Arial" w:hAnsi="Arial" w:cs="Arial"/>
          <w:lang w:val="mn-MN"/>
        </w:rPr>
        <w:t xml:space="preserve">27.1.Хөгжлийн банк хянан шалгагчтай байх бөгөөд хянан шалгагч нь энэ хууль болон гэрээний дагуу тус банкны эх үүсвэрийг ашиглаж байгаа төсөл, хөтөлбөр хэрэгжүүлэгчийн үйл ажиллагаанд хяналт тавьж, шалгалт хийнэ. </w:t>
      </w:r>
    </w:p>
    <w:p w14:paraId="01920ACE" w14:textId="77777777" w:rsidR="009B1099" w:rsidRPr="0048592B" w:rsidRDefault="009B1099" w:rsidP="005004F4">
      <w:pPr>
        <w:pStyle w:val="Standard"/>
        <w:ind w:firstLine="720"/>
        <w:jc w:val="both"/>
        <w:rPr>
          <w:rFonts w:ascii="Arial" w:hAnsi="Arial" w:cs="Arial"/>
          <w:lang w:val="mn-MN"/>
        </w:rPr>
      </w:pPr>
    </w:p>
    <w:p w14:paraId="5AB53D74" w14:textId="77777777" w:rsidR="009B1099" w:rsidRPr="0048592B" w:rsidRDefault="009B1099" w:rsidP="005004F4">
      <w:pPr>
        <w:pStyle w:val="Standard"/>
        <w:ind w:firstLine="720"/>
        <w:jc w:val="both"/>
        <w:rPr>
          <w:rFonts w:ascii="Arial" w:hAnsi="Arial" w:cs="Arial"/>
          <w:lang w:val="mn-MN"/>
        </w:rPr>
      </w:pPr>
      <w:r w:rsidRPr="0048592B">
        <w:rPr>
          <w:rFonts w:ascii="Arial" w:hAnsi="Arial" w:cs="Arial"/>
          <w:lang w:val="mn-MN"/>
        </w:rPr>
        <w:t>27.2.</w:t>
      </w:r>
      <w:r w:rsidRPr="0048592B">
        <w:rPr>
          <w:rFonts w:ascii="Arial" w:eastAsia="Times New Roman" w:hAnsi="Arial" w:cs="Arial"/>
          <w:bCs/>
          <w:shd w:val="clear" w:color="auto" w:fill="FFFFFF"/>
          <w:lang w:val="mn-MN"/>
        </w:rPr>
        <w:t>Хянан шалгагч дараахь эрхтэй байна:</w:t>
      </w:r>
      <w:r w:rsidRPr="0048592B">
        <w:rPr>
          <w:rFonts w:ascii="Arial" w:hAnsi="Arial" w:cs="Arial"/>
          <w:lang w:val="mn-MN"/>
        </w:rPr>
        <w:t xml:space="preserve"> </w:t>
      </w:r>
    </w:p>
    <w:p w14:paraId="760362F4" w14:textId="77777777" w:rsidR="009B1099" w:rsidRPr="0048592B" w:rsidRDefault="009B1099" w:rsidP="005004F4">
      <w:pPr>
        <w:pStyle w:val="Standard"/>
        <w:ind w:firstLine="720"/>
        <w:jc w:val="both"/>
        <w:rPr>
          <w:rFonts w:ascii="Arial" w:hAnsi="Arial" w:cs="Arial"/>
          <w:lang w:val="mn-MN"/>
        </w:rPr>
      </w:pPr>
    </w:p>
    <w:p w14:paraId="7AF831CF" w14:textId="77777777" w:rsidR="009B1099" w:rsidRPr="0048592B" w:rsidRDefault="009B1099" w:rsidP="005004F4">
      <w:pPr>
        <w:pStyle w:val="Standard"/>
        <w:ind w:firstLine="1440"/>
        <w:jc w:val="both"/>
        <w:rPr>
          <w:rFonts w:ascii="Arial" w:eastAsia="Times New Roman" w:hAnsi="Arial" w:cs="Arial"/>
          <w:bCs/>
          <w:lang w:val="mn-MN"/>
        </w:rPr>
      </w:pPr>
      <w:r w:rsidRPr="0048592B">
        <w:rPr>
          <w:rFonts w:ascii="Arial" w:eastAsia="Times New Roman" w:hAnsi="Arial" w:cs="Arial"/>
          <w:bCs/>
          <w:lang w:val="mn-MN"/>
        </w:rPr>
        <w:t xml:space="preserve">27.2.1.төсөл, хөтөлбөр хэрэгжүүлэгчийн данс бүртгэл, тайлан тэнцэл, санхүүгийн баримтад хяналт шалгалт хийх, тайлбар, лавлагаа болон шаардлагатай бусад материалыг гаргуулан авах; </w:t>
      </w:r>
    </w:p>
    <w:p w14:paraId="1E9BC61E" w14:textId="77777777" w:rsidR="009B1099" w:rsidRPr="0048592B" w:rsidRDefault="009B1099" w:rsidP="005004F4">
      <w:pPr>
        <w:pStyle w:val="Standard"/>
        <w:ind w:firstLine="1440"/>
        <w:jc w:val="both"/>
        <w:rPr>
          <w:rFonts w:ascii="Arial" w:eastAsia="Times New Roman" w:hAnsi="Arial" w:cs="Arial"/>
          <w:bCs/>
          <w:lang w:val="mn-MN"/>
        </w:rPr>
      </w:pPr>
    </w:p>
    <w:p w14:paraId="590C205F" w14:textId="77777777" w:rsidR="009B1099" w:rsidRPr="0048592B" w:rsidRDefault="009B1099" w:rsidP="005004F4">
      <w:pPr>
        <w:pStyle w:val="Standard"/>
        <w:ind w:firstLine="1440"/>
        <w:jc w:val="both"/>
        <w:rPr>
          <w:rFonts w:ascii="Arial" w:eastAsia="Times New Roman" w:hAnsi="Arial" w:cs="Arial"/>
          <w:bCs/>
          <w:shd w:val="clear" w:color="auto" w:fill="FFFFFF"/>
          <w:lang w:val="mn-MN"/>
        </w:rPr>
      </w:pPr>
      <w:r w:rsidRPr="0048592B">
        <w:rPr>
          <w:rFonts w:ascii="Arial" w:eastAsia="Times New Roman" w:hAnsi="Arial" w:cs="Arial"/>
          <w:bCs/>
          <w:shd w:val="clear" w:color="auto" w:fill="FFFFFF"/>
          <w:lang w:val="mn-MN"/>
        </w:rPr>
        <w:t xml:space="preserve">27.2.2.төсөл, хөтөлбөрийн хэрэгжилттэй танилцаж явцын тайлан, холбогдох саналаа Хөгжлийн банкны удирдлагад танилцуулах; </w:t>
      </w:r>
    </w:p>
    <w:p w14:paraId="4142D48C" w14:textId="77777777" w:rsidR="009B1099" w:rsidRPr="0048592B" w:rsidRDefault="009B1099" w:rsidP="005004F4">
      <w:pPr>
        <w:pStyle w:val="Standard"/>
        <w:ind w:firstLine="1440"/>
        <w:jc w:val="both"/>
        <w:rPr>
          <w:rFonts w:ascii="Arial" w:eastAsia="Times New Roman" w:hAnsi="Arial" w:cs="Arial"/>
          <w:bCs/>
          <w:shd w:val="clear" w:color="auto" w:fill="FFFFFF"/>
          <w:lang w:val="mn-MN"/>
        </w:rPr>
      </w:pPr>
    </w:p>
    <w:p w14:paraId="3BE0D840" w14:textId="77777777" w:rsidR="009B1099" w:rsidRPr="0048592B" w:rsidRDefault="009B1099" w:rsidP="005004F4">
      <w:pPr>
        <w:pStyle w:val="Standard"/>
        <w:ind w:firstLine="1440"/>
        <w:jc w:val="both"/>
        <w:rPr>
          <w:rFonts w:ascii="Arial" w:hAnsi="Arial" w:cs="Arial"/>
          <w:bCs/>
          <w:shd w:val="clear" w:color="auto" w:fill="FFFFFF"/>
          <w:lang w:val="mn-MN"/>
        </w:rPr>
      </w:pPr>
      <w:r w:rsidRPr="0048592B">
        <w:rPr>
          <w:rFonts w:ascii="Arial" w:hAnsi="Arial" w:cs="Arial"/>
          <w:bCs/>
          <w:shd w:val="clear" w:color="auto" w:fill="FFFFFF"/>
          <w:lang w:val="mn-MN"/>
        </w:rPr>
        <w:t>27.2.3.хяналт шалгалтын явцад илрүүлсэн зөрчлийг холбогдох эрх бүхий улсын байцаагчид тавьж шийдвэрлүүлэх.</w:t>
      </w:r>
    </w:p>
    <w:p w14:paraId="3BD4DD7A" w14:textId="77777777" w:rsidR="009B1099" w:rsidRPr="0048592B" w:rsidRDefault="009B1099" w:rsidP="005004F4">
      <w:pPr>
        <w:pStyle w:val="Standard"/>
        <w:ind w:firstLine="720"/>
        <w:jc w:val="both"/>
        <w:rPr>
          <w:rFonts w:ascii="Arial" w:hAnsi="Arial" w:cs="Arial"/>
          <w:lang w:val="mn-MN"/>
        </w:rPr>
      </w:pPr>
    </w:p>
    <w:p w14:paraId="70415D12" w14:textId="77777777" w:rsidR="009B1099" w:rsidRPr="0048592B" w:rsidRDefault="009B1099" w:rsidP="005004F4">
      <w:pPr>
        <w:pStyle w:val="Standard"/>
        <w:ind w:firstLine="720"/>
        <w:jc w:val="both"/>
        <w:rPr>
          <w:rFonts w:ascii="Arial" w:hAnsi="Arial" w:cs="Arial"/>
          <w:lang w:val="mn-MN"/>
        </w:rPr>
      </w:pPr>
      <w:r w:rsidRPr="0048592B">
        <w:rPr>
          <w:rFonts w:ascii="Arial" w:hAnsi="Arial" w:cs="Arial"/>
          <w:lang w:val="mn-MN"/>
        </w:rPr>
        <w:t>27.3.Хянан шалгагчийн бүрэн эрхийн хугацаа, эрх, үүргийг энэ хуульд нийцүүлэн Хөгжлийн банкны дүрмээр тогтооно.</w:t>
      </w:r>
    </w:p>
    <w:p w14:paraId="169C6DE2" w14:textId="77777777" w:rsidR="009B1099" w:rsidRPr="0048592B" w:rsidRDefault="009B1099" w:rsidP="005004F4">
      <w:pPr>
        <w:pStyle w:val="Standard"/>
        <w:ind w:firstLine="720"/>
        <w:jc w:val="both"/>
        <w:rPr>
          <w:rFonts w:ascii="Arial" w:hAnsi="Arial" w:cs="Arial"/>
          <w:lang w:val="mn-MN"/>
        </w:rPr>
      </w:pPr>
    </w:p>
    <w:p w14:paraId="0A3031C6" w14:textId="77777777" w:rsidR="009B1099" w:rsidRPr="0048592B" w:rsidRDefault="009B1099" w:rsidP="005004F4">
      <w:pPr>
        <w:pStyle w:val="Standard"/>
        <w:ind w:left="709"/>
        <w:jc w:val="both"/>
        <w:rPr>
          <w:rFonts w:ascii="Arial" w:hAnsi="Arial" w:cs="Arial"/>
          <w:lang w:val="mn-MN"/>
        </w:rPr>
      </w:pPr>
      <w:r w:rsidRPr="0048592B">
        <w:rPr>
          <w:rFonts w:ascii="Arial" w:hAnsi="Arial" w:cs="Arial"/>
          <w:b/>
          <w:lang w:val="mn-MN"/>
        </w:rPr>
        <w:t>28 дугаар зүйл.Хөгжлийн банкны үйл ажиллагаанд тавих хязгаарлалт</w:t>
      </w:r>
    </w:p>
    <w:p w14:paraId="75F23505" w14:textId="77777777" w:rsidR="009B1099" w:rsidRPr="0048592B" w:rsidRDefault="009B1099" w:rsidP="005004F4">
      <w:pPr>
        <w:pStyle w:val="Standard"/>
        <w:jc w:val="both"/>
        <w:rPr>
          <w:rFonts w:ascii="Arial" w:hAnsi="Arial" w:cs="Arial"/>
          <w:lang w:val="mn-MN"/>
        </w:rPr>
      </w:pPr>
    </w:p>
    <w:p w14:paraId="67E8F494" w14:textId="77777777" w:rsidR="009B1099" w:rsidRPr="0048592B" w:rsidRDefault="009B1099" w:rsidP="005004F4">
      <w:pPr>
        <w:pStyle w:val="Standard"/>
        <w:ind w:firstLine="709"/>
        <w:jc w:val="both"/>
        <w:rPr>
          <w:rFonts w:ascii="Arial" w:hAnsi="Arial" w:cs="Arial"/>
          <w:lang w:val="mn-MN"/>
        </w:rPr>
      </w:pPr>
      <w:r w:rsidRPr="0048592B">
        <w:rPr>
          <w:rFonts w:ascii="Arial" w:hAnsi="Arial" w:cs="Arial"/>
          <w:lang w:val="mn-MN"/>
        </w:rPr>
        <w:t>28.1.Хөгжлийн банкны үйл ажиллагаанд дараахь хязгаарлалт тавигдана:</w:t>
      </w:r>
    </w:p>
    <w:p w14:paraId="6EFBC407" w14:textId="77777777" w:rsidR="009B1099" w:rsidRPr="0048592B" w:rsidRDefault="009B1099" w:rsidP="005004F4">
      <w:pPr>
        <w:pStyle w:val="Standard"/>
        <w:jc w:val="both"/>
        <w:rPr>
          <w:rFonts w:ascii="Arial" w:hAnsi="Arial" w:cs="Arial"/>
          <w:lang w:val="mn-MN"/>
        </w:rPr>
      </w:pPr>
    </w:p>
    <w:p w14:paraId="4B9C40D2" w14:textId="77777777" w:rsidR="009B1099" w:rsidRPr="0048592B" w:rsidRDefault="009B1099" w:rsidP="005004F4">
      <w:pPr>
        <w:pStyle w:val="p40"/>
        <w:spacing w:before="0" w:beforeAutospacing="0" w:after="0" w:afterAutospacing="0"/>
        <w:ind w:firstLine="1429"/>
        <w:jc w:val="both"/>
        <w:rPr>
          <w:rStyle w:val="s1"/>
          <w:rFonts w:ascii="Arial" w:hAnsi="Arial" w:cs="Arial"/>
          <w:color w:val="000000"/>
          <w:lang w:val="mn-MN"/>
        </w:rPr>
      </w:pPr>
      <w:r w:rsidRPr="0048592B">
        <w:rPr>
          <w:rStyle w:val="s1"/>
          <w:rFonts w:ascii="Arial" w:hAnsi="Arial" w:cs="Arial"/>
          <w:color w:val="000000"/>
          <w:lang w:val="mn-MN"/>
        </w:rPr>
        <w:t>28.1.1.</w:t>
      </w:r>
      <w:r w:rsidR="00F57303" w:rsidRPr="0048592B">
        <w:rPr>
          <w:rStyle w:val="s1"/>
          <w:rFonts w:ascii="Arial" w:hAnsi="Arial" w:cs="Arial"/>
          <w:color w:val="000000"/>
          <w:lang w:val="mn-MN"/>
        </w:rPr>
        <w:t>з</w:t>
      </w:r>
      <w:r w:rsidRPr="0048592B">
        <w:rPr>
          <w:rStyle w:val="s1"/>
          <w:rFonts w:ascii="Arial" w:hAnsi="Arial" w:cs="Arial"/>
          <w:color w:val="000000"/>
          <w:lang w:val="mn-MN"/>
        </w:rPr>
        <w:t>ээл, баталгаа, зээлтэй адилтгах актив хөрөнгийн нийт дүн нь өөрийн хөрөнгийг 30 дахин нэмэгдүүлснээс хэтрэхгүй бөгөөд түүний хэмжээг Монголбанк тогтооно.</w:t>
      </w:r>
    </w:p>
    <w:p w14:paraId="446F90EE" w14:textId="77777777" w:rsidR="009B1099" w:rsidRPr="0048592B" w:rsidRDefault="009B1099" w:rsidP="005004F4">
      <w:pPr>
        <w:pStyle w:val="p40"/>
        <w:spacing w:before="0" w:beforeAutospacing="0" w:after="0" w:afterAutospacing="0"/>
        <w:ind w:firstLine="720"/>
        <w:jc w:val="both"/>
        <w:rPr>
          <w:rStyle w:val="s1"/>
          <w:rFonts w:ascii="Arial" w:hAnsi="Arial" w:cs="Arial"/>
          <w:color w:val="000000"/>
          <w:lang w:val="mn-MN"/>
        </w:rPr>
      </w:pPr>
    </w:p>
    <w:p w14:paraId="0717CFBC" w14:textId="77777777" w:rsidR="009B1099" w:rsidRPr="0048592B" w:rsidRDefault="009B1099" w:rsidP="005004F4">
      <w:pPr>
        <w:pStyle w:val="Standard"/>
        <w:ind w:firstLine="1418"/>
        <w:jc w:val="both"/>
        <w:rPr>
          <w:rFonts w:ascii="Arial" w:hAnsi="Arial" w:cs="Arial"/>
          <w:lang w:val="mn-MN"/>
        </w:rPr>
      </w:pPr>
      <w:r w:rsidRPr="0048592B">
        <w:rPr>
          <w:rStyle w:val="s1"/>
          <w:rFonts w:ascii="Arial" w:hAnsi="Arial" w:cs="Arial"/>
          <w:color w:val="000000"/>
          <w:lang w:val="mn-MN"/>
        </w:rPr>
        <w:t xml:space="preserve"> 28.1.2.Монголбанк нь том зээлдэгчийг тодорхойлох, түүнд олгох зээлийн дээд хэмжээ болон нийт хэмжээг тогтоох, тайлагнах журмыг батална. Нэг зээлдэгч болон түүнд холбогдох этгээдэд олгох зээлийн нийт хэмжээ нь Хөгжлийн банкны өөрийн хөрөнгийг 8 дахин нэмэгдүүлсэн хэмжээнээс хэтрэхгүй байна.</w:t>
      </w:r>
    </w:p>
    <w:p w14:paraId="37890789" w14:textId="77777777" w:rsidR="009B1099" w:rsidRPr="0048592B" w:rsidRDefault="009B1099" w:rsidP="005004F4">
      <w:pPr>
        <w:pStyle w:val="Standard"/>
        <w:jc w:val="both"/>
        <w:rPr>
          <w:rFonts w:ascii="Arial" w:hAnsi="Arial" w:cs="Arial"/>
          <w:lang w:val="mn-MN"/>
        </w:rPr>
      </w:pPr>
    </w:p>
    <w:p w14:paraId="1EF2DB01" w14:textId="77777777" w:rsidR="009B1099" w:rsidRPr="0048592B" w:rsidRDefault="009B1099" w:rsidP="005004F4">
      <w:pPr>
        <w:pStyle w:val="Standard"/>
        <w:jc w:val="center"/>
        <w:rPr>
          <w:rFonts w:ascii="Arial" w:eastAsia="Times New Roman" w:hAnsi="Arial" w:cs="Arial"/>
          <w:b/>
          <w:lang w:val="mn-MN"/>
        </w:rPr>
      </w:pPr>
      <w:r w:rsidRPr="0048592B">
        <w:rPr>
          <w:rFonts w:ascii="Arial" w:eastAsia="Times New Roman" w:hAnsi="Arial" w:cs="Arial"/>
          <w:b/>
          <w:lang w:val="mn-MN"/>
        </w:rPr>
        <w:t>ЗУРГАДУГААР БҮЛЭГ</w:t>
      </w:r>
    </w:p>
    <w:p w14:paraId="65C86CBC" w14:textId="77777777" w:rsidR="009B1099" w:rsidRPr="0048592B" w:rsidRDefault="009B1099" w:rsidP="005004F4">
      <w:pPr>
        <w:pStyle w:val="Standard"/>
        <w:jc w:val="center"/>
        <w:rPr>
          <w:rFonts w:ascii="Arial" w:eastAsia="Times New Roman" w:hAnsi="Arial" w:cs="Arial"/>
          <w:b/>
          <w:lang w:val="mn-MN"/>
        </w:rPr>
      </w:pPr>
      <w:r w:rsidRPr="0048592B">
        <w:rPr>
          <w:rFonts w:ascii="Arial" w:eastAsia="Times New Roman" w:hAnsi="Arial" w:cs="Arial"/>
          <w:b/>
          <w:lang w:val="mn-MN"/>
        </w:rPr>
        <w:t>САНХҮҮГИЙН ТАЙЛАГНАЛ, ИЛ ТОД БАЙДАЛ</w:t>
      </w:r>
    </w:p>
    <w:p w14:paraId="55004B0D" w14:textId="77777777" w:rsidR="009B1099" w:rsidRPr="0048592B" w:rsidRDefault="009B1099" w:rsidP="005004F4">
      <w:pPr>
        <w:pStyle w:val="Standard"/>
        <w:ind w:left="720"/>
        <w:rPr>
          <w:rFonts w:ascii="Arial" w:hAnsi="Arial" w:cs="Arial"/>
          <w:b/>
          <w:lang w:val="mn-MN"/>
        </w:rPr>
      </w:pPr>
    </w:p>
    <w:p w14:paraId="074C1B00" w14:textId="77777777" w:rsidR="009B1099" w:rsidRPr="0048592B" w:rsidRDefault="009B1099" w:rsidP="005004F4">
      <w:pPr>
        <w:pStyle w:val="Standard"/>
        <w:ind w:left="709"/>
        <w:jc w:val="both"/>
        <w:rPr>
          <w:rFonts w:ascii="Arial" w:hAnsi="Arial" w:cs="Arial"/>
          <w:lang w:val="mn-MN"/>
        </w:rPr>
      </w:pPr>
      <w:r w:rsidRPr="0048592B">
        <w:rPr>
          <w:rFonts w:ascii="Arial" w:hAnsi="Arial" w:cs="Arial"/>
          <w:b/>
          <w:lang w:val="mn-MN"/>
        </w:rPr>
        <w:t>29 дүгээр зүйл.Санхүүгийн тайлагнал</w:t>
      </w:r>
    </w:p>
    <w:p w14:paraId="0DB48A59" w14:textId="77777777" w:rsidR="009B1099" w:rsidRPr="0048592B" w:rsidRDefault="009B1099" w:rsidP="005004F4">
      <w:pPr>
        <w:pStyle w:val="Standard"/>
        <w:jc w:val="both"/>
        <w:rPr>
          <w:rFonts w:ascii="Arial" w:hAnsi="Arial" w:cs="Arial"/>
          <w:lang w:val="mn-MN"/>
        </w:rPr>
      </w:pPr>
    </w:p>
    <w:p w14:paraId="622C2669" w14:textId="77777777" w:rsidR="009B1099" w:rsidRPr="0048592B" w:rsidRDefault="009B1099" w:rsidP="005004F4">
      <w:pPr>
        <w:pStyle w:val="Standard"/>
        <w:ind w:firstLine="720"/>
        <w:jc w:val="both"/>
        <w:rPr>
          <w:rFonts w:ascii="Arial" w:hAnsi="Arial" w:cs="Arial"/>
          <w:lang w:val="mn-MN"/>
        </w:rPr>
      </w:pPr>
      <w:r w:rsidRPr="0048592B">
        <w:rPr>
          <w:rFonts w:ascii="Arial" w:hAnsi="Arial" w:cs="Arial"/>
          <w:lang w:val="mn-MN"/>
        </w:rPr>
        <w:lastRenderedPageBreak/>
        <w:t>29.1.Хөгжлийн банкны санхүүгийн тайланд төлөөлөн удирдах зөвлөлийн шийдвэрээр сонгосон олон улсын нэр хүнд бүхий аудитын байгууллагаар жил бүр аудит хийлгэж, дүгнэлтийг жилийн эцсийн санхүүгийн тайлангийн хамт төлөөлөн удирдах зөвлөлөөс Монголбанк, Засгийн газарт хүргүүлнэ.</w:t>
      </w:r>
    </w:p>
    <w:p w14:paraId="52CA7F2F" w14:textId="77777777" w:rsidR="009B1099" w:rsidRPr="0048592B" w:rsidRDefault="009B1099" w:rsidP="005004F4">
      <w:pPr>
        <w:pStyle w:val="Standard"/>
        <w:ind w:firstLine="720"/>
        <w:jc w:val="both"/>
        <w:rPr>
          <w:rFonts w:ascii="Arial" w:hAnsi="Arial" w:cs="Arial"/>
          <w:lang w:val="mn-MN"/>
        </w:rPr>
      </w:pPr>
    </w:p>
    <w:p w14:paraId="3D7DFD46" w14:textId="77777777" w:rsidR="009B1099" w:rsidRPr="0048592B" w:rsidRDefault="009B1099" w:rsidP="005004F4">
      <w:pPr>
        <w:pStyle w:val="Standard"/>
        <w:ind w:firstLine="720"/>
        <w:jc w:val="both"/>
        <w:rPr>
          <w:rFonts w:ascii="Arial" w:hAnsi="Arial" w:cs="Arial"/>
          <w:lang w:val="mn-MN"/>
        </w:rPr>
      </w:pPr>
      <w:r w:rsidRPr="0048592B">
        <w:rPr>
          <w:rFonts w:ascii="Arial" w:hAnsi="Arial" w:cs="Arial"/>
          <w:lang w:val="mn-MN"/>
        </w:rPr>
        <w:t>29.2.Санхүүгийн тайлангийн үнэн зөвийг Хөгжлийн банкны гүйцэтгэх удирдлага хариуцна.</w:t>
      </w:r>
    </w:p>
    <w:p w14:paraId="256A400C" w14:textId="77777777" w:rsidR="009B1099" w:rsidRPr="0048592B" w:rsidRDefault="009B1099" w:rsidP="005004F4">
      <w:pPr>
        <w:pStyle w:val="Standard"/>
        <w:ind w:firstLine="720"/>
        <w:jc w:val="both"/>
        <w:rPr>
          <w:rFonts w:ascii="Arial" w:hAnsi="Arial" w:cs="Arial"/>
          <w:lang w:val="mn-MN"/>
        </w:rPr>
      </w:pPr>
    </w:p>
    <w:p w14:paraId="7827C920" w14:textId="77777777" w:rsidR="009B1099" w:rsidRPr="0048592B" w:rsidRDefault="009B1099" w:rsidP="005004F4">
      <w:pPr>
        <w:pStyle w:val="Standard"/>
        <w:ind w:firstLine="720"/>
        <w:jc w:val="both"/>
        <w:rPr>
          <w:rFonts w:ascii="Arial" w:hAnsi="Arial" w:cs="Arial"/>
          <w:lang w:val="mn-MN"/>
        </w:rPr>
      </w:pPr>
      <w:r w:rsidRPr="0048592B">
        <w:rPr>
          <w:rFonts w:ascii="Arial" w:hAnsi="Arial" w:cs="Arial"/>
          <w:lang w:val="mn-MN"/>
        </w:rPr>
        <w:t>29.3.Хөгжлийн банк нь холбогдох тайлан, мэдээллийг Монголбанк, санхүү, төсвийн асуудал эрхэлсэн төрийн захиргааны төв байгууллагад хүргүүлнэ.</w:t>
      </w:r>
    </w:p>
    <w:p w14:paraId="295BB661" w14:textId="77777777" w:rsidR="009B1099" w:rsidRPr="0048592B" w:rsidRDefault="009B1099" w:rsidP="005004F4">
      <w:pPr>
        <w:pStyle w:val="Standard"/>
        <w:ind w:firstLine="720"/>
        <w:jc w:val="both"/>
        <w:rPr>
          <w:rFonts w:ascii="Arial" w:hAnsi="Arial" w:cs="Arial"/>
          <w:lang w:val="mn-MN"/>
        </w:rPr>
      </w:pPr>
    </w:p>
    <w:p w14:paraId="3E70747D" w14:textId="77777777" w:rsidR="009B1099" w:rsidRPr="0048592B" w:rsidRDefault="009B1099" w:rsidP="005004F4">
      <w:pPr>
        <w:pStyle w:val="Standard"/>
        <w:ind w:firstLine="720"/>
        <w:jc w:val="both"/>
        <w:rPr>
          <w:rFonts w:ascii="Arial" w:hAnsi="Arial" w:cs="Arial"/>
          <w:lang w:val="mn-MN"/>
        </w:rPr>
      </w:pPr>
      <w:r w:rsidRPr="0048592B">
        <w:rPr>
          <w:rFonts w:ascii="Arial" w:hAnsi="Arial" w:cs="Arial"/>
          <w:lang w:val="mn-MN"/>
        </w:rPr>
        <w:t>29.4.</w:t>
      </w:r>
      <w:r w:rsidRPr="0048592B">
        <w:rPr>
          <w:rFonts w:ascii="Arial" w:hAnsi="Arial" w:cs="Arial"/>
          <w:bCs/>
          <w:shd w:val="clear" w:color="auto" w:fill="FFFFFF"/>
          <w:lang w:val="mn-MN"/>
        </w:rPr>
        <w:t>Энэ хуулийн 29.3-т заасан тайлан, мэдээлэл гаргах журам, загвар, маягтыг Монголбанк, санхүү, төсвийн асуудал эрхэлсэн Засгийн газрын гишүүн хамтран батална.</w:t>
      </w:r>
    </w:p>
    <w:p w14:paraId="7B31C3A9" w14:textId="77777777" w:rsidR="009B1099" w:rsidRPr="0048592B" w:rsidRDefault="009B1099" w:rsidP="005004F4">
      <w:pPr>
        <w:pStyle w:val="Standard"/>
        <w:ind w:firstLine="720"/>
        <w:jc w:val="both"/>
        <w:rPr>
          <w:rFonts w:ascii="Arial" w:eastAsia="Times New Roman" w:hAnsi="Arial" w:cs="Arial"/>
          <w:lang w:val="mn-MN"/>
        </w:rPr>
      </w:pPr>
    </w:p>
    <w:p w14:paraId="3F2C2BF2" w14:textId="77777777" w:rsidR="009B1099" w:rsidRPr="0048592B" w:rsidRDefault="009B1099" w:rsidP="005004F4">
      <w:pPr>
        <w:pStyle w:val="Standard"/>
        <w:ind w:left="709"/>
        <w:jc w:val="both"/>
        <w:rPr>
          <w:rFonts w:ascii="Arial" w:hAnsi="Arial" w:cs="Arial"/>
          <w:lang w:val="mn-MN"/>
        </w:rPr>
      </w:pPr>
      <w:r w:rsidRPr="0048592B">
        <w:rPr>
          <w:rFonts w:ascii="Arial" w:hAnsi="Arial" w:cs="Arial"/>
          <w:b/>
          <w:lang w:val="mn-MN"/>
        </w:rPr>
        <w:t>30 дугаар зүйл.Ил тод байдал</w:t>
      </w:r>
    </w:p>
    <w:p w14:paraId="1C9EBF01" w14:textId="77777777" w:rsidR="009B1099" w:rsidRPr="0048592B" w:rsidRDefault="009B1099" w:rsidP="005004F4">
      <w:pPr>
        <w:pStyle w:val="Standard"/>
        <w:ind w:left="709"/>
        <w:jc w:val="both"/>
        <w:rPr>
          <w:rFonts w:ascii="Arial" w:hAnsi="Arial" w:cs="Arial"/>
          <w:b/>
          <w:lang w:val="mn-MN"/>
        </w:rPr>
      </w:pPr>
    </w:p>
    <w:p w14:paraId="111245E9" w14:textId="77777777" w:rsidR="009B1099" w:rsidRPr="0048592B" w:rsidRDefault="009B1099" w:rsidP="005004F4">
      <w:pPr>
        <w:pStyle w:val="Standard"/>
        <w:ind w:firstLine="720"/>
        <w:jc w:val="both"/>
        <w:rPr>
          <w:rFonts w:ascii="Arial" w:hAnsi="Arial" w:cs="Arial"/>
          <w:lang w:val="mn-MN"/>
        </w:rPr>
      </w:pPr>
      <w:r w:rsidRPr="0048592B">
        <w:rPr>
          <w:rFonts w:ascii="Arial" w:hAnsi="Arial" w:cs="Arial"/>
          <w:lang w:val="mn-MN"/>
        </w:rPr>
        <w:t>30.1.Хөгжлийн банкны жилийн эцсийн аудит хийсэн санхүүгийн тайланг хэвлэл мэдээллийн хэрэгслээр нийтэд мэдээлнэ.</w:t>
      </w:r>
    </w:p>
    <w:p w14:paraId="0510A622" w14:textId="77777777" w:rsidR="009B1099" w:rsidRPr="0048592B" w:rsidRDefault="009B1099" w:rsidP="005004F4">
      <w:pPr>
        <w:pStyle w:val="Standard"/>
        <w:ind w:firstLine="720"/>
        <w:jc w:val="both"/>
        <w:rPr>
          <w:rFonts w:ascii="Arial" w:hAnsi="Arial" w:cs="Arial"/>
          <w:lang w:val="mn-MN"/>
        </w:rPr>
      </w:pPr>
    </w:p>
    <w:p w14:paraId="6AC21973" w14:textId="77777777" w:rsidR="009B1099" w:rsidRPr="0048592B" w:rsidRDefault="009B1099" w:rsidP="005004F4">
      <w:pPr>
        <w:pStyle w:val="Standard"/>
        <w:ind w:firstLine="720"/>
        <w:jc w:val="both"/>
        <w:rPr>
          <w:rFonts w:ascii="Arial" w:hAnsi="Arial" w:cs="Arial"/>
          <w:bCs/>
          <w:lang w:val="mn-MN"/>
        </w:rPr>
      </w:pPr>
      <w:r w:rsidRPr="0048592B">
        <w:rPr>
          <w:rFonts w:ascii="Arial" w:hAnsi="Arial" w:cs="Arial"/>
          <w:lang w:val="mn-MN"/>
        </w:rPr>
        <w:t>30.2.</w:t>
      </w:r>
      <w:r w:rsidRPr="0048592B">
        <w:rPr>
          <w:rFonts w:ascii="Arial" w:hAnsi="Arial" w:cs="Arial"/>
          <w:bCs/>
          <w:lang w:val="mn-MN"/>
        </w:rPr>
        <w:t>Хөгжлийн банк шаардлагатай мэдээллийг хуульд заасны дагуу гаргаж өгнө.</w:t>
      </w:r>
    </w:p>
    <w:p w14:paraId="33574C56" w14:textId="77777777" w:rsidR="008C0AAB" w:rsidRPr="001A22EE" w:rsidRDefault="00A22056" w:rsidP="005004F4">
      <w:pPr>
        <w:pStyle w:val="Standard"/>
        <w:ind w:firstLine="720"/>
        <w:jc w:val="both"/>
        <w:rPr>
          <w:rFonts w:ascii="Arial" w:eastAsia="Batang" w:hAnsi="Arial" w:cs="Arial"/>
          <w:lang w:val="mn-MN" w:eastAsia="ko-KR"/>
        </w:rPr>
      </w:pPr>
      <w:r w:rsidRPr="001A22EE">
        <w:rPr>
          <w:rFonts w:ascii="Arial" w:eastAsia="Batang" w:hAnsi="Arial" w:cs="Arial"/>
          <w:lang w:val="mn-MN" w:eastAsia="ko-KR"/>
        </w:rPr>
        <w:t>30.3.Татварын алба хуульд заасан чиг үүргээ хэрэгжүүлэхтэй холбогдуулан шаардсан мэдээллийг гаргаж өгнө.</w:t>
      </w:r>
    </w:p>
    <w:p w14:paraId="371846E0" w14:textId="5CDA6E35" w:rsidR="00A22056" w:rsidRPr="00C56EEB" w:rsidRDefault="00C56EEB" w:rsidP="00A22056">
      <w:pPr>
        <w:jc w:val="both"/>
        <w:rPr>
          <w:rStyle w:val="Hyperlink"/>
          <w:rFonts w:ascii="Arial" w:hAnsi="Arial" w:cs="Arial"/>
          <w:i/>
          <w:sz w:val="20"/>
          <w:szCs w:val="20"/>
        </w:rPr>
      </w:pPr>
      <w:r>
        <w:rPr>
          <w:rFonts w:ascii="Arial" w:hAnsi="Arial" w:cs="Arial"/>
          <w:i/>
          <w:sz w:val="20"/>
          <w:szCs w:val="20"/>
        </w:rPr>
        <w:fldChar w:fldCharType="begin"/>
      </w:r>
      <w:r>
        <w:rPr>
          <w:rFonts w:ascii="Arial" w:hAnsi="Arial" w:cs="Arial"/>
          <w:i/>
          <w:sz w:val="20"/>
          <w:szCs w:val="20"/>
        </w:rPr>
        <w:instrText xml:space="preserve"> HYPERLINK "../../Nemelt/2019/19-ne-025.docx" </w:instrText>
      </w:r>
      <w:r>
        <w:rPr>
          <w:rFonts w:ascii="Arial" w:hAnsi="Arial" w:cs="Arial"/>
          <w:i/>
          <w:sz w:val="20"/>
          <w:szCs w:val="20"/>
        </w:rPr>
        <w:fldChar w:fldCharType="separate"/>
      </w:r>
      <w:r w:rsidR="00A22056" w:rsidRPr="00C56EEB">
        <w:rPr>
          <w:rStyle w:val="Hyperlink"/>
          <w:rFonts w:ascii="Arial" w:hAnsi="Arial" w:cs="Arial"/>
          <w:i/>
          <w:sz w:val="20"/>
          <w:szCs w:val="20"/>
        </w:rPr>
        <w:t>/Энэ</w:t>
      </w:r>
      <w:r w:rsidR="00A22056" w:rsidRPr="00C56EEB">
        <w:rPr>
          <w:rStyle w:val="Hyperlink"/>
          <w:rFonts w:ascii="Arial" w:hAnsi="Arial" w:cs="Arial"/>
          <w:bCs/>
          <w:i/>
          <w:sz w:val="20"/>
          <w:szCs w:val="20"/>
        </w:rPr>
        <w:t xml:space="preserve"> хэсгийг 2019 оны 03 дугаар сарын 22-</w:t>
      </w:r>
      <w:r w:rsidR="001A22EE">
        <w:rPr>
          <w:rStyle w:val="Hyperlink"/>
          <w:rFonts w:ascii="Arial" w:hAnsi="Arial" w:cs="Arial"/>
          <w:bCs/>
          <w:i/>
          <w:sz w:val="20"/>
          <w:szCs w:val="20"/>
        </w:rPr>
        <w:t>ны өдрийн хуулиар нэмсэн</w:t>
      </w:r>
      <w:r w:rsidR="00A22056" w:rsidRPr="00C56EEB">
        <w:rPr>
          <w:rStyle w:val="Hyperlink"/>
          <w:rFonts w:ascii="Arial" w:hAnsi="Arial" w:cs="Arial"/>
          <w:bCs/>
          <w:i/>
          <w:sz w:val="20"/>
          <w:szCs w:val="20"/>
        </w:rPr>
        <w:t>.</w:t>
      </w:r>
      <w:r w:rsidR="00A22056" w:rsidRPr="00C56EEB">
        <w:rPr>
          <w:rStyle w:val="Hyperlink"/>
          <w:rFonts w:ascii="Arial" w:hAnsi="Arial" w:cs="Arial"/>
          <w:i/>
          <w:sz w:val="20"/>
          <w:szCs w:val="20"/>
        </w:rPr>
        <w:t>/</w:t>
      </w:r>
    </w:p>
    <w:p w14:paraId="3963CBBA" w14:textId="728B3939" w:rsidR="00A22056" w:rsidRPr="00A22056" w:rsidRDefault="00C56EEB" w:rsidP="005004F4">
      <w:pPr>
        <w:pStyle w:val="Standard"/>
        <w:ind w:firstLine="720"/>
        <w:jc w:val="both"/>
        <w:rPr>
          <w:rFonts w:ascii="Arial" w:eastAsia="Times New Roman" w:hAnsi="Arial" w:cs="Arial"/>
          <w:i/>
          <w:lang w:val="mn-MN"/>
        </w:rPr>
      </w:pPr>
      <w:r>
        <w:rPr>
          <w:rFonts w:ascii="Arial" w:hAnsi="Arial" w:cs="Arial"/>
          <w:i/>
          <w:sz w:val="20"/>
          <w:szCs w:val="20"/>
        </w:rPr>
        <w:fldChar w:fldCharType="end"/>
      </w:r>
    </w:p>
    <w:p w14:paraId="448B7BEE" w14:textId="77777777" w:rsidR="009B1099" w:rsidRPr="0048592B" w:rsidRDefault="009B1099" w:rsidP="005004F4">
      <w:pPr>
        <w:pStyle w:val="Standard"/>
        <w:jc w:val="center"/>
        <w:rPr>
          <w:rFonts w:ascii="Arial" w:hAnsi="Arial" w:cs="Arial"/>
          <w:b/>
          <w:lang w:val="mn-MN"/>
        </w:rPr>
      </w:pPr>
      <w:r w:rsidRPr="0048592B">
        <w:rPr>
          <w:rFonts w:ascii="Arial" w:hAnsi="Arial" w:cs="Arial"/>
          <w:b/>
          <w:lang w:val="mn-MN"/>
        </w:rPr>
        <w:t>ДОЛДУГААР БҮЛЭГ</w:t>
      </w:r>
    </w:p>
    <w:p w14:paraId="361E3FBD" w14:textId="77777777" w:rsidR="009B1099" w:rsidRPr="0048592B" w:rsidRDefault="009B1099" w:rsidP="005004F4">
      <w:pPr>
        <w:pStyle w:val="Standard"/>
        <w:jc w:val="center"/>
        <w:rPr>
          <w:rFonts w:ascii="Arial" w:eastAsia="Times New Roman" w:hAnsi="Arial" w:cs="Arial"/>
          <w:b/>
          <w:strike/>
          <w:lang w:val="mn-MN"/>
        </w:rPr>
      </w:pPr>
      <w:r w:rsidRPr="0048592B">
        <w:rPr>
          <w:rFonts w:ascii="Arial" w:eastAsia="Times New Roman" w:hAnsi="Arial" w:cs="Arial"/>
          <w:b/>
          <w:lang w:val="mn-MN"/>
        </w:rPr>
        <w:t>БУСАД ЗҮЙЛ</w:t>
      </w:r>
    </w:p>
    <w:p w14:paraId="41800D2D" w14:textId="77777777" w:rsidR="009B1099" w:rsidRPr="0048592B" w:rsidRDefault="009B1099" w:rsidP="005004F4">
      <w:pPr>
        <w:pStyle w:val="Standard"/>
        <w:jc w:val="center"/>
        <w:rPr>
          <w:rFonts w:ascii="Arial" w:eastAsia="Times New Roman" w:hAnsi="Arial" w:cs="Arial"/>
          <w:b/>
          <w:lang w:val="mn-MN"/>
        </w:rPr>
      </w:pPr>
    </w:p>
    <w:p w14:paraId="6886572E" w14:textId="77777777" w:rsidR="009B1099" w:rsidRPr="0048592B" w:rsidRDefault="009B1099" w:rsidP="005004F4">
      <w:pPr>
        <w:pStyle w:val="Standard"/>
        <w:ind w:left="709"/>
        <w:jc w:val="both"/>
        <w:rPr>
          <w:rFonts w:ascii="Arial" w:hAnsi="Arial" w:cs="Arial"/>
          <w:lang w:val="mn-MN"/>
        </w:rPr>
      </w:pPr>
      <w:r w:rsidRPr="0048592B">
        <w:rPr>
          <w:rFonts w:ascii="Arial" w:hAnsi="Arial" w:cs="Arial"/>
          <w:b/>
          <w:bCs/>
          <w:lang w:val="mn-MN"/>
        </w:rPr>
        <w:t>31 дүгээр</w:t>
      </w:r>
      <w:r w:rsidRPr="0048592B">
        <w:rPr>
          <w:rStyle w:val="Character20style"/>
          <w:rFonts w:ascii="Arial" w:hAnsi="Arial" w:cs="Arial"/>
          <w:lang w:val="mn-MN"/>
        </w:rPr>
        <w:t xml:space="preserve"> </w:t>
      </w:r>
      <w:r w:rsidRPr="0048592B">
        <w:rPr>
          <w:rStyle w:val="Character20style"/>
          <w:rFonts w:ascii="Arial" w:hAnsi="Arial" w:cs="Arial"/>
          <w:b/>
          <w:bCs/>
          <w:lang w:val="mn-MN"/>
        </w:rPr>
        <w:t>зүйл.Хууль тогтоомж зөрчигчид хүлээлгэх хариуцлага</w:t>
      </w:r>
    </w:p>
    <w:p w14:paraId="04CB65C4" w14:textId="77777777" w:rsidR="009B1099" w:rsidRPr="0048592B" w:rsidRDefault="009B1099" w:rsidP="005004F4">
      <w:pPr>
        <w:pStyle w:val="Standard"/>
        <w:ind w:left="709"/>
        <w:jc w:val="both"/>
        <w:rPr>
          <w:rFonts w:ascii="Arial" w:hAnsi="Arial" w:cs="Arial"/>
          <w:lang w:val="mn-MN"/>
        </w:rPr>
      </w:pPr>
    </w:p>
    <w:p w14:paraId="0A0BD2D1" w14:textId="77777777" w:rsidR="009B1099" w:rsidRPr="0048592B" w:rsidRDefault="009B1099" w:rsidP="005004F4">
      <w:pPr>
        <w:pStyle w:val="Standard"/>
        <w:ind w:firstLine="720"/>
        <w:jc w:val="both"/>
        <w:rPr>
          <w:rFonts w:ascii="Arial" w:hAnsi="Arial" w:cs="Arial"/>
          <w:lang w:val="mn-MN"/>
        </w:rPr>
      </w:pPr>
      <w:r w:rsidRPr="0048592B">
        <w:rPr>
          <w:rFonts w:ascii="Arial" w:hAnsi="Arial" w:cs="Arial"/>
          <w:lang w:val="mn-MN"/>
        </w:rPr>
        <w:t>31.1.Хөгжлийн банкны тухай хууль тогтоомж зөрчсөн нь эрүүгийн хариуцлага хүлээлгэхээргүй бол гэм буруутай этгээдэд шүүгч, эсхүл холбогдох улсын байцаагч доор дурдсан захиргааны шийтгэлийг ногдуулна:</w:t>
      </w:r>
    </w:p>
    <w:p w14:paraId="02A361C3" w14:textId="77777777" w:rsidR="009B1099" w:rsidRPr="0048592B" w:rsidRDefault="009B1099" w:rsidP="005004F4">
      <w:pPr>
        <w:pStyle w:val="Standard"/>
        <w:jc w:val="both"/>
        <w:rPr>
          <w:rFonts w:ascii="Arial" w:hAnsi="Arial" w:cs="Arial"/>
          <w:lang w:val="mn-MN"/>
        </w:rPr>
      </w:pPr>
    </w:p>
    <w:p w14:paraId="50EA3467" w14:textId="77777777" w:rsidR="009B1099" w:rsidRPr="0048592B" w:rsidRDefault="009B1099" w:rsidP="005004F4">
      <w:pPr>
        <w:pStyle w:val="Standard"/>
        <w:ind w:firstLine="1418"/>
        <w:jc w:val="both"/>
        <w:rPr>
          <w:rFonts w:ascii="Arial" w:hAnsi="Arial" w:cs="Arial"/>
          <w:lang w:val="mn-MN"/>
        </w:rPr>
      </w:pPr>
      <w:r w:rsidRPr="0048592B">
        <w:rPr>
          <w:rFonts w:ascii="Arial" w:hAnsi="Arial" w:cs="Arial"/>
          <w:lang w:val="mn-MN"/>
        </w:rPr>
        <w:t xml:space="preserve">31.1.1.энэ хуулийн 10.1-т заасныг зөрчсөн албан тушаалтныг хөдөлмөрийн хөлсний доод хэмжээг </w:t>
      </w:r>
      <w:r w:rsidRPr="0048592B">
        <w:rPr>
          <w:rFonts w:ascii="Arial" w:hAnsi="Arial" w:cs="Arial"/>
          <w:bCs/>
          <w:lang w:val="mn-MN"/>
        </w:rPr>
        <w:t xml:space="preserve">далан таваас нэг зуун тавь </w:t>
      </w:r>
      <w:r w:rsidRPr="0048592B">
        <w:rPr>
          <w:rFonts w:ascii="Arial" w:hAnsi="Arial" w:cs="Arial"/>
          <w:lang w:val="mn-MN"/>
        </w:rPr>
        <w:t>дахин нэмэгдүүлсэнтэй тэнцэх хэмжээний төгрөгөөр торгох;</w:t>
      </w:r>
    </w:p>
    <w:p w14:paraId="43E946F6" w14:textId="77777777" w:rsidR="009B1099" w:rsidRPr="0048592B" w:rsidRDefault="009B1099" w:rsidP="005004F4">
      <w:pPr>
        <w:pStyle w:val="Standard"/>
        <w:ind w:firstLine="1418"/>
        <w:jc w:val="both"/>
        <w:rPr>
          <w:rFonts w:ascii="Arial" w:hAnsi="Arial" w:cs="Arial"/>
          <w:lang w:val="mn-MN"/>
        </w:rPr>
      </w:pPr>
    </w:p>
    <w:p w14:paraId="6754194A" w14:textId="77777777" w:rsidR="009B1099" w:rsidRPr="0048592B" w:rsidRDefault="009B1099" w:rsidP="005004F4">
      <w:pPr>
        <w:pStyle w:val="Standard"/>
        <w:ind w:firstLine="1418"/>
        <w:jc w:val="both"/>
        <w:rPr>
          <w:rFonts w:ascii="Arial" w:hAnsi="Arial" w:cs="Arial"/>
          <w:lang w:val="mn-MN"/>
        </w:rPr>
      </w:pPr>
      <w:r w:rsidRPr="0048592B">
        <w:rPr>
          <w:rFonts w:ascii="Arial" w:hAnsi="Arial" w:cs="Arial"/>
          <w:lang w:val="mn-MN"/>
        </w:rPr>
        <w:t xml:space="preserve">31.1.2.энэ хуулийн 27 дугаар зүйлд заасан хяналт шалгалтад саад учруулсан бол иргэнийг хөдөлмөрийн хөлсний доод хэмжээг </w:t>
      </w:r>
      <w:r w:rsidRPr="0048592B">
        <w:rPr>
          <w:rFonts w:ascii="Arial" w:hAnsi="Arial" w:cs="Arial"/>
          <w:bCs/>
          <w:lang w:val="mn-MN"/>
        </w:rPr>
        <w:t xml:space="preserve">арван таваас дөч </w:t>
      </w:r>
      <w:r w:rsidRPr="0048592B">
        <w:rPr>
          <w:rFonts w:ascii="Arial" w:hAnsi="Arial" w:cs="Arial"/>
          <w:lang w:val="mn-MN"/>
        </w:rPr>
        <w:t xml:space="preserve">дахин нэмэгдүүлсэнтэй тэнцэх хэмжээний төгрөгөөр, аж ахуйн нэгж, байгууллагыг хөдөлмөрийн хөлсний доод хэмжээг </w:t>
      </w:r>
      <w:r w:rsidRPr="0048592B">
        <w:rPr>
          <w:rFonts w:ascii="Arial" w:hAnsi="Arial" w:cs="Arial"/>
          <w:bCs/>
          <w:lang w:val="mn-MN"/>
        </w:rPr>
        <w:t>далан таваас нэг зуун тавь</w:t>
      </w:r>
      <w:r w:rsidRPr="0048592B">
        <w:rPr>
          <w:rFonts w:ascii="Arial" w:hAnsi="Arial" w:cs="Arial"/>
          <w:lang w:val="mn-MN"/>
        </w:rPr>
        <w:t xml:space="preserve"> дахин нэмэгдүүлсэнтэй тэнцэх хэмжээний төгрөгөөр торгох;</w:t>
      </w:r>
    </w:p>
    <w:p w14:paraId="205B287E" w14:textId="77777777" w:rsidR="009B1099" w:rsidRPr="0048592B" w:rsidRDefault="009B1099" w:rsidP="005004F4">
      <w:pPr>
        <w:pStyle w:val="Standard"/>
        <w:ind w:firstLine="1418"/>
        <w:jc w:val="both"/>
        <w:rPr>
          <w:rFonts w:ascii="Arial" w:hAnsi="Arial" w:cs="Arial"/>
          <w:lang w:val="mn-MN"/>
        </w:rPr>
      </w:pPr>
    </w:p>
    <w:p w14:paraId="642D1FDF" w14:textId="77777777" w:rsidR="009B1099" w:rsidRPr="0048592B" w:rsidRDefault="009B1099" w:rsidP="005004F4">
      <w:pPr>
        <w:pStyle w:val="Standard"/>
        <w:ind w:firstLine="1418"/>
        <w:jc w:val="both"/>
        <w:rPr>
          <w:rFonts w:ascii="Arial" w:hAnsi="Arial" w:cs="Arial"/>
          <w:lang w:val="mn-MN"/>
        </w:rPr>
      </w:pPr>
      <w:r w:rsidRPr="0048592B">
        <w:rPr>
          <w:rFonts w:ascii="Arial" w:hAnsi="Arial" w:cs="Arial"/>
          <w:lang w:val="mn-MN"/>
        </w:rPr>
        <w:t xml:space="preserve">31.1.3.төлбөр тооцооны баримтыг нуун дарагдуулсан буюу гүйлгээг саатуулсан ажилтан, албан тушаалтныг хөдөлмөрийн хөлсний доод хэмжээг  </w:t>
      </w:r>
      <w:r w:rsidRPr="0048592B">
        <w:rPr>
          <w:rFonts w:ascii="Arial" w:hAnsi="Arial" w:cs="Arial"/>
          <w:bCs/>
          <w:lang w:val="mn-MN"/>
        </w:rPr>
        <w:t>арваас дөч</w:t>
      </w:r>
      <w:r w:rsidRPr="0048592B">
        <w:rPr>
          <w:rFonts w:ascii="Arial" w:hAnsi="Arial" w:cs="Arial"/>
          <w:lang w:val="mn-MN"/>
        </w:rPr>
        <w:t xml:space="preserve"> дахин нэмэгдүүлсэнтэй тэнцэх хэмжээний төгрөгөөр торгох;</w:t>
      </w:r>
    </w:p>
    <w:p w14:paraId="322C8D66" w14:textId="77777777" w:rsidR="009B1099" w:rsidRPr="0048592B" w:rsidRDefault="009B1099" w:rsidP="005004F4">
      <w:pPr>
        <w:pStyle w:val="Standard"/>
        <w:ind w:firstLine="1418"/>
        <w:jc w:val="both"/>
        <w:rPr>
          <w:rFonts w:ascii="Arial" w:hAnsi="Arial" w:cs="Arial"/>
          <w:lang w:val="mn-MN"/>
        </w:rPr>
      </w:pPr>
    </w:p>
    <w:p w14:paraId="72393E4B" w14:textId="77777777" w:rsidR="009B1099" w:rsidRPr="0048592B" w:rsidRDefault="009B1099" w:rsidP="005004F4">
      <w:pPr>
        <w:pStyle w:val="Standard"/>
        <w:ind w:firstLine="1418"/>
        <w:jc w:val="both"/>
        <w:rPr>
          <w:rFonts w:ascii="Arial" w:hAnsi="Arial" w:cs="Arial"/>
          <w:lang w:val="mn-MN"/>
        </w:rPr>
      </w:pPr>
      <w:r w:rsidRPr="0048592B">
        <w:rPr>
          <w:rFonts w:ascii="Arial" w:hAnsi="Arial" w:cs="Arial"/>
          <w:lang w:val="mn-MN"/>
        </w:rPr>
        <w:t>31.1.4.тайлан тэнцэл, мэдээ баримтыг зохих хууль, журмын дагуу гаргаж өгөөгүй буюу энэ хуулийн 30 дугаар зүйлд заасны дагуу холбогдох байгууллагад хүргүүлээгүй, нийтэд мэдээлэх санхүүгийн тайланг хүндэтгэн үзэх шалтгаангүйгээр нийтэд мэдээлээгүй бол албан тушаалтныг хөдөлмөрийн хөлсний доод хэмжээг арваас далан тав дахин нэмэгдүүлсэнтэй тэнцэх хэмжээний төгрөгөөр торгох;</w:t>
      </w:r>
    </w:p>
    <w:p w14:paraId="1917C4F3" w14:textId="77777777" w:rsidR="009B1099" w:rsidRPr="0048592B" w:rsidRDefault="009B1099" w:rsidP="005004F4">
      <w:pPr>
        <w:pStyle w:val="Standard"/>
        <w:ind w:firstLine="1418"/>
        <w:jc w:val="both"/>
        <w:rPr>
          <w:rFonts w:ascii="Arial" w:hAnsi="Arial" w:cs="Arial"/>
          <w:lang w:val="mn-MN"/>
        </w:rPr>
      </w:pPr>
    </w:p>
    <w:p w14:paraId="3FEB61F0" w14:textId="77777777" w:rsidR="009B1099" w:rsidRPr="0048592B" w:rsidRDefault="009B1099" w:rsidP="005004F4">
      <w:pPr>
        <w:pStyle w:val="Standard"/>
        <w:ind w:firstLine="1418"/>
        <w:jc w:val="both"/>
        <w:rPr>
          <w:rFonts w:ascii="Arial" w:hAnsi="Arial" w:cs="Arial"/>
          <w:lang w:val="mn-MN"/>
        </w:rPr>
      </w:pPr>
      <w:r w:rsidRPr="0048592B">
        <w:rPr>
          <w:rFonts w:ascii="Arial" w:hAnsi="Arial" w:cs="Arial"/>
          <w:lang w:val="mn-MN"/>
        </w:rPr>
        <w:t>31.1.5.нийтлүүлсэн тайлан, мэдээлэлд хуурамч, худал, ташаа мэдээлэл агуулагдсан бол уг тайлан, мэдээллийг баталгаажуулсан Гүйцэтгэх захирал, эрх бүхий бусад албан тушаалтныг тус бүр хөдөлмөрийн хөлсний доод хэмжээг далан таваас хоёр зуун хорин тав дахин нэмэгдүүлсэнтэй тэ</w:t>
      </w:r>
      <w:r w:rsidR="00F57303" w:rsidRPr="0048592B">
        <w:rPr>
          <w:rFonts w:ascii="Arial" w:hAnsi="Arial" w:cs="Arial"/>
          <w:lang w:val="mn-MN"/>
        </w:rPr>
        <w:t>нцэх хэмжээний төгрөгөөр торгох;</w:t>
      </w:r>
    </w:p>
    <w:p w14:paraId="44190EDA" w14:textId="77777777" w:rsidR="009B1099" w:rsidRPr="0048592B" w:rsidRDefault="009B1099" w:rsidP="005004F4">
      <w:pPr>
        <w:pStyle w:val="Standard"/>
        <w:ind w:firstLine="1418"/>
        <w:jc w:val="both"/>
        <w:rPr>
          <w:rFonts w:ascii="Arial" w:hAnsi="Arial" w:cs="Arial"/>
          <w:lang w:val="mn-MN"/>
        </w:rPr>
      </w:pPr>
    </w:p>
    <w:p w14:paraId="105B92CC" w14:textId="77777777" w:rsidR="009B1099" w:rsidRPr="0048592B" w:rsidRDefault="009B1099" w:rsidP="005004F4">
      <w:pPr>
        <w:pStyle w:val="Standard"/>
        <w:ind w:firstLine="1418"/>
        <w:jc w:val="both"/>
        <w:rPr>
          <w:rFonts w:ascii="Arial" w:hAnsi="Arial" w:cs="Arial"/>
          <w:lang w:val="mn-MN"/>
        </w:rPr>
      </w:pPr>
      <w:r w:rsidRPr="0048592B">
        <w:rPr>
          <w:rFonts w:ascii="Arial" w:hAnsi="Arial" w:cs="Arial"/>
          <w:lang w:val="mn-MN"/>
        </w:rPr>
        <w:t xml:space="preserve">31.1.6.энэ хуулийн 8.2-т заасныг зөрчсөн албан тушаалтныг хөдөлмөрийн хөлсний доод хэмжээг </w:t>
      </w:r>
      <w:r w:rsidRPr="0048592B">
        <w:rPr>
          <w:rFonts w:ascii="Arial" w:hAnsi="Arial" w:cs="Arial"/>
          <w:bCs/>
          <w:lang w:val="mn-MN"/>
        </w:rPr>
        <w:t>далан таваас нэг зуун тавь</w:t>
      </w:r>
      <w:r w:rsidRPr="0048592B">
        <w:rPr>
          <w:rFonts w:ascii="Arial" w:hAnsi="Arial" w:cs="Arial"/>
          <w:lang w:val="mn-MN"/>
        </w:rPr>
        <w:t xml:space="preserve"> дахин нэмэгдүүлсэнтэй тэнцэх хэмжээний төгрөгөөр торгох.</w:t>
      </w:r>
    </w:p>
    <w:p w14:paraId="241B482B" w14:textId="77777777" w:rsidR="009B1099" w:rsidRPr="0048592B" w:rsidRDefault="009B1099" w:rsidP="005004F4">
      <w:pPr>
        <w:pStyle w:val="Standard"/>
        <w:ind w:firstLine="1418"/>
        <w:jc w:val="both"/>
        <w:rPr>
          <w:rFonts w:ascii="Arial" w:hAnsi="Arial" w:cs="Arial"/>
          <w:b/>
          <w:bCs/>
          <w:lang w:val="mn-MN"/>
        </w:rPr>
      </w:pPr>
    </w:p>
    <w:p w14:paraId="45AC6BF8" w14:textId="77777777" w:rsidR="009B1099" w:rsidRPr="0048592B" w:rsidRDefault="009B1099" w:rsidP="005004F4">
      <w:pPr>
        <w:pStyle w:val="Standard"/>
        <w:ind w:firstLine="794"/>
        <w:jc w:val="both"/>
        <w:rPr>
          <w:rFonts w:ascii="Arial" w:hAnsi="Arial" w:cs="Arial"/>
          <w:b/>
          <w:bCs/>
          <w:lang w:val="mn-MN"/>
        </w:rPr>
      </w:pPr>
      <w:r w:rsidRPr="0048592B">
        <w:rPr>
          <w:rFonts w:ascii="Arial" w:hAnsi="Arial" w:cs="Arial"/>
          <w:b/>
          <w:bCs/>
          <w:lang w:val="mn-MN"/>
        </w:rPr>
        <w:t>32 дугаар зүйл.Хүчин төгөлдөр болох</w:t>
      </w:r>
    </w:p>
    <w:p w14:paraId="02B6D47A" w14:textId="77777777" w:rsidR="009B1099" w:rsidRPr="0048592B" w:rsidRDefault="009B1099" w:rsidP="005004F4">
      <w:pPr>
        <w:pStyle w:val="Standard"/>
        <w:ind w:firstLine="794"/>
        <w:jc w:val="both"/>
        <w:rPr>
          <w:rFonts w:ascii="Arial" w:hAnsi="Arial" w:cs="Arial"/>
          <w:b/>
          <w:bCs/>
          <w:lang w:val="mn-MN"/>
        </w:rPr>
      </w:pPr>
    </w:p>
    <w:p w14:paraId="3B01F575" w14:textId="77777777" w:rsidR="009B1099" w:rsidRPr="0048592B" w:rsidRDefault="009B1099" w:rsidP="005004F4">
      <w:pPr>
        <w:pStyle w:val="Standard"/>
        <w:ind w:firstLine="794"/>
        <w:jc w:val="both"/>
        <w:rPr>
          <w:rFonts w:ascii="Arial" w:hAnsi="Arial" w:cs="Arial"/>
          <w:bCs/>
          <w:shd w:val="clear" w:color="auto" w:fill="FFFFFF"/>
          <w:lang w:val="mn-MN"/>
        </w:rPr>
      </w:pPr>
      <w:r w:rsidRPr="0048592B">
        <w:rPr>
          <w:rFonts w:ascii="Arial" w:hAnsi="Arial" w:cs="Arial"/>
          <w:bCs/>
          <w:shd w:val="clear" w:color="auto" w:fill="FFFFFF"/>
          <w:lang w:val="mn-MN"/>
        </w:rPr>
        <w:t>32.1.Энэ хуулийг 2017 оны 04 дүгээр сарын 01-ний өдрөөс эхлэн дагаж мөрдөнө.</w:t>
      </w:r>
    </w:p>
    <w:p w14:paraId="553258A1" w14:textId="77777777" w:rsidR="008C0AAB" w:rsidRPr="0048592B" w:rsidRDefault="008C0AAB" w:rsidP="005004F4">
      <w:pPr>
        <w:pStyle w:val="Standard"/>
        <w:ind w:firstLine="794"/>
        <w:jc w:val="both"/>
        <w:rPr>
          <w:rFonts w:ascii="Arial" w:hAnsi="Arial" w:cs="Arial"/>
          <w:bCs/>
          <w:shd w:val="clear" w:color="auto" w:fill="FFFFFF"/>
          <w:lang w:val="mn-MN"/>
        </w:rPr>
      </w:pPr>
    </w:p>
    <w:p w14:paraId="077F0224" w14:textId="77777777" w:rsidR="008C0AAB" w:rsidRPr="0048592B" w:rsidRDefault="008C0AAB" w:rsidP="005004F4">
      <w:pPr>
        <w:pStyle w:val="Standard"/>
        <w:ind w:firstLine="794"/>
        <w:jc w:val="both"/>
        <w:rPr>
          <w:rFonts w:ascii="Arial" w:hAnsi="Arial" w:cs="Arial"/>
          <w:bCs/>
          <w:shd w:val="clear" w:color="auto" w:fill="FFFFFF"/>
          <w:lang w:val="mn-MN"/>
        </w:rPr>
      </w:pPr>
    </w:p>
    <w:p w14:paraId="2E81D6E7" w14:textId="77777777" w:rsidR="008C0AAB" w:rsidRPr="0048592B" w:rsidRDefault="008C0AAB" w:rsidP="005004F4">
      <w:pPr>
        <w:pStyle w:val="Standard"/>
        <w:ind w:firstLine="794"/>
        <w:jc w:val="both"/>
        <w:rPr>
          <w:rFonts w:ascii="Arial" w:hAnsi="Arial" w:cs="Arial"/>
          <w:bCs/>
          <w:shd w:val="clear" w:color="auto" w:fill="FFFFFF"/>
          <w:lang w:val="mn-MN"/>
        </w:rPr>
      </w:pPr>
    </w:p>
    <w:p w14:paraId="461E1BC2" w14:textId="77777777" w:rsidR="008C0AAB" w:rsidRPr="0048592B" w:rsidRDefault="008C0AAB" w:rsidP="005004F4">
      <w:pPr>
        <w:pStyle w:val="Standard"/>
        <w:ind w:firstLine="794"/>
        <w:jc w:val="both"/>
        <w:rPr>
          <w:rFonts w:ascii="Arial" w:hAnsi="Arial" w:cs="Arial"/>
          <w:bCs/>
          <w:shd w:val="clear" w:color="auto" w:fill="FFFFFF"/>
          <w:lang w:val="mn-MN"/>
        </w:rPr>
      </w:pPr>
    </w:p>
    <w:p w14:paraId="0C1BB207" w14:textId="77777777" w:rsidR="008C0AAB" w:rsidRPr="0048592B" w:rsidRDefault="008C0AAB" w:rsidP="005004F4">
      <w:pPr>
        <w:pStyle w:val="Standard"/>
        <w:ind w:firstLine="794"/>
        <w:jc w:val="both"/>
        <w:rPr>
          <w:rFonts w:ascii="Arial" w:hAnsi="Arial" w:cs="Arial"/>
          <w:bCs/>
          <w:shd w:val="clear" w:color="auto" w:fill="FFFFFF"/>
          <w:lang w:val="mn-MN"/>
        </w:rPr>
      </w:pPr>
      <w:r w:rsidRPr="0048592B">
        <w:rPr>
          <w:rFonts w:ascii="Arial" w:hAnsi="Arial" w:cs="Arial"/>
          <w:bCs/>
          <w:shd w:val="clear" w:color="auto" w:fill="FFFFFF"/>
          <w:lang w:val="mn-MN"/>
        </w:rPr>
        <w:tab/>
        <w:t xml:space="preserve">МОНГОЛ УЛСЫН </w:t>
      </w:r>
    </w:p>
    <w:p w14:paraId="1D897423" w14:textId="77777777" w:rsidR="008C0AAB" w:rsidRPr="0048592B" w:rsidRDefault="008C0AAB" w:rsidP="005004F4">
      <w:pPr>
        <w:pStyle w:val="Standard"/>
        <w:ind w:firstLine="794"/>
        <w:jc w:val="both"/>
        <w:rPr>
          <w:rFonts w:ascii="Arial" w:hAnsi="Arial" w:cs="Arial"/>
          <w:bCs/>
          <w:shd w:val="clear" w:color="auto" w:fill="FFFFFF"/>
          <w:lang w:val="mn-MN"/>
        </w:rPr>
      </w:pPr>
      <w:r w:rsidRPr="0048592B">
        <w:rPr>
          <w:rFonts w:ascii="Arial" w:hAnsi="Arial" w:cs="Arial"/>
          <w:bCs/>
          <w:shd w:val="clear" w:color="auto" w:fill="FFFFFF"/>
          <w:lang w:val="mn-MN"/>
        </w:rPr>
        <w:tab/>
        <w:t>ИХ ХУРЛЫН ДАРГА</w:t>
      </w:r>
      <w:r w:rsidRPr="0048592B">
        <w:rPr>
          <w:rFonts w:ascii="Arial" w:hAnsi="Arial" w:cs="Arial"/>
          <w:bCs/>
          <w:shd w:val="clear" w:color="auto" w:fill="FFFFFF"/>
          <w:lang w:val="mn-MN"/>
        </w:rPr>
        <w:tab/>
      </w:r>
      <w:r w:rsidRPr="0048592B">
        <w:rPr>
          <w:rFonts w:ascii="Arial" w:hAnsi="Arial" w:cs="Arial"/>
          <w:bCs/>
          <w:shd w:val="clear" w:color="auto" w:fill="FFFFFF"/>
          <w:lang w:val="mn-MN"/>
        </w:rPr>
        <w:tab/>
      </w:r>
      <w:r w:rsidRPr="0048592B">
        <w:rPr>
          <w:rFonts w:ascii="Arial" w:hAnsi="Arial" w:cs="Arial"/>
          <w:bCs/>
          <w:shd w:val="clear" w:color="auto" w:fill="FFFFFF"/>
          <w:lang w:val="mn-MN"/>
        </w:rPr>
        <w:tab/>
      </w:r>
      <w:r w:rsidRPr="0048592B">
        <w:rPr>
          <w:rFonts w:ascii="Arial" w:hAnsi="Arial" w:cs="Arial"/>
          <w:bCs/>
          <w:shd w:val="clear" w:color="auto" w:fill="FFFFFF"/>
          <w:lang w:val="mn-MN"/>
        </w:rPr>
        <w:tab/>
      </w:r>
      <w:r w:rsidRPr="0048592B">
        <w:rPr>
          <w:rFonts w:ascii="Arial" w:hAnsi="Arial" w:cs="Arial"/>
          <w:bCs/>
          <w:shd w:val="clear" w:color="auto" w:fill="FFFFFF"/>
          <w:lang w:val="mn-MN"/>
        </w:rPr>
        <w:tab/>
        <w:t xml:space="preserve">М.ЭНХБОЛД </w:t>
      </w:r>
    </w:p>
    <w:sectPr w:rsidR="008C0AAB" w:rsidRPr="0048592B" w:rsidSect="008C0AAB">
      <w:footerReference w:type="default" r:id="rId10"/>
      <w:pgSz w:w="11906" w:h="16838"/>
      <w:pgMar w:top="1191" w:right="737" w:bottom="567" w:left="1588"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6D6E8" w14:textId="77777777" w:rsidR="00BE4A13" w:rsidRDefault="00BE4A13" w:rsidP="009B1099">
      <w:r>
        <w:separator/>
      </w:r>
    </w:p>
  </w:endnote>
  <w:endnote w:type="continuationSeparator" w:id="0">
    <w:p w14:paraId="53929F84" w14:textId="77777777" w:rsidR="00BE4A13" w:rsidRDefault="00BE4A13" w:rsidP="009B1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AFF" w:usb1="C0007843" w:usb2="00000009" w:usb3="00000000" w:csb0="000001FF" w:csb1="00000000"/>
  </w:font>
  <w:font w:name="Calibri">
    <w:altName w:val="Century Gothic"/>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Liberation Serif">
    <w:altName w:val="Times New Roman"/>
    <w:panose1 w:val="020B0604020202020204"/>
    <w:charset w:val="00"/>
    <w:family w:val="roman"/>
    <w:pitch w:val="variable"/>
    <w:sig w:usb0="E0000AFF" w:usb1="500078FF" w:usb2="00000021" w:usb3="00000000" w:csb0="000001BF" w:csb1="00000000"/>
  </w:font>
  <w:font w:name="Droid Sans Fallback">
    <w:altName w:val="Times New Roman"/>
    <w:panose1 w:val="020B0604020202020204"/>
    <w:charset w:val="00"/>
    <w:family w:val="roman"/>
    <w:notTrueType/>
    <w:pitch w:val="default"/>
  </w:font>
  <w:font w:name="FreeSans">
    <w:altName w:val="Times New Roman"/>
    <w:panose1 w:val="020B0604020202020204"/>
    <w:charset w:val="01"/>
    <w:family w:val="auto"/>
    <w:pitch w:val="variable"/>
  </w:font>
  <w:font w:name="MS Mincho">
    <w:altName w:val="MS Mincho"/>
    <w:panose1 w:val="02020609040205080304"/>
    <w:charset w:val="80"/>
    <w:family w:val="modern"/>
    <w:pitch w:val="fixed"/>
    <w:sig w:usb0="E00002FF" w:usb1="6AC7FDFB" w:usb2="08000012" w:usb3="00000000" w:csb0="0002009F" w:csb1="00000000"/>
  </w:font>
  <w:font w:name="Mangal">
    <w:panose1 w:val="02040503050203030202"/>
    <w:charset w:val="01"/>
    <w:family w:val="roman"/>
    <w:pitch w:val="variable"/>
    <w:sig w:usb0="0000A003" w:usb1="00000000" w:usb2="00000000" w:usb3="00000000" w:csb0="00000001" w:csb1="00000000"/>
  </w:font>
  <w:font w:name="Times New Roman Mon">
    <w:altName w:val="Times New Roman"/>
    <w:panose1 w:val="020B0604020202020204"/>
    <w:charset w:val="00"/>
    <w:family w:val="roman"/>
    <w:pitch w:val="variable"/>
    <w:sig w:usb0="E0002AEF" w:usb1="C0007841" w:usb2="00000009" w:usb3="00000000" w:csb0="000001FF" w:csb1="00000000"/>
  </w:font>
  <w:font w:name="Batang">
    <w:altName w:val="??"/>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241945"/>
      <w:docPartObj>
        <w:docPartGallery w:val="Page Numbers (Bottom of Page)"/>
        <w:docPartUnique/>
      </w:docPartObj>
    </w:sdtPr>
    <w:sdtEndPr>
      <w:rPr>
        <w:rFonts w:ascii="Arial" w:hAnsi="Arial" w:cs="Arial"/>
        <w:sz w:val="20"/>
        <w:szCs w:val="20"/>
      </w:rPr>
    </w:sdtEndPr>
    <w:sdtContent>
      <w:p w14:paraId="4ADE0365" w14:textId="77777777" w:rsidR="008C0AAB" w:rsidRPr="00FE71DF" w:rsidRDefault="00311513">
        <w:pPr>
          <w:pStyle w:val="Footer"/>
          <w:jc w:val="center"/>
          <w:rPr>
            <w:rFonts w:ascii="Arial" w:hAnsi="Arial" w:cs="Arial"/>
            <w:sz w:val="20"/>
            <w:szCs w:val="20"/>
          </w:rPr>
        </w:pPr>
        <w:r w:rsidRPr="00FE71DF">
          <w:rPr>
            <w:rFonts w:ascii="Arial" w:hAnsi="Arial" w:cs="Arial"/>
            <w:sz w:val="20"/>
            <w:szCs w:val="20"/>
          </w:rPr>
          <w:fldChar w:fldCharType="begin"/>
        </w:r>
        <w:r w:rsidR="008C0AAB" w:rsidRPr="00FE71DF">
          <w:rPr>
            <w:rFonts w:ascii="Arial" w:hAnsi="Arial" w:cs="Arial"/>
            <w:sz w:val="20"/>
            <w:szCs w:val="20"/>
          </w:rPr>
          <w:instrText xml:space="preserve"> PAGE   \* MERGEFORMAT </w:instrText>
        </w:r>
        <w:r w:rsidRPr="00FE71DF">
          <w:rPr>
            <w:rFonts w:ascii="Arial" w:hAnsi="Arial" w:cs="Arial"/>
            <w:sz w:val="20"/>
            <w:szCs w:val="20"/>
          </w:rPr>
          <w:fldChar w:fldCharType="separate"/>
        </w:r>
        <w:r w:rsidR="001A22EE">
          <w:rPr>
            <w:rFonts w:ascii="Arial" w:hAnsi="Arial" w:cs="Arial"/>
            <w:noProof/>
            <w:sz w:val="20"/>
            <w:szCs w:val="20"/>
          </w:rPr>
          <w:t>12</w:t>
        </w:r>
        <w:r w:rsidRPr="00FE71DF">
          <w:rPr>
            <w:rFonts w:ascii="Arial" w:hAnsi="Arial" w:cs="Arial"/>
            <w:sz w:val="20"/>
            <w:szCs w:val="20"/>
          </w:rPr>
          <w:fldChar w:fldCharType="end"/>
        </w:r>
      </w:p>
    </w:sdtContent>
  </w:sdt>
  <w:p w14:paraId="42351075" w14:textId="77777777" w:rsidR="008C0AAB" w:rsidRDefault="008C0A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19B70" w14:textId="77777777" w:rsidR="00BE4A13" w:rsidRDefault="00BE4A13" w:rsidP="009B1099">
      <w:r>
        <w:separator/>
      </w:r>
    </w:p>
  </w:footnote>
  <w:footnote w:type="continuationSeparator" w:id="0">
    <w:p w14:paraId="4909E54C" w14:textId="77777777" w:rsidR="00BE4A13" w:rsidRDefault="00BE4A13" w:rsidP="009B1099">
      <w:r>
        <w:continuationSeparator/>
      </w:r>
    </w:p>
  </w:footnote>
  <w:footnote w:id="1">
    <w:p w14:paraId="0A5804F2" w14:textId="77777777" w:rsidR="008C0AAB" w:rsidRPr="008D2B12" w:rsidRDefault="008C0AAB" w:rsidP="009B1099">
      <w:pPr>
        <w:pStyle w:val="Footnote"/>
        <w:rPr>
          <w:rFonts w:ascii="Arial" w:hAnsi="Arial" w:cs="Arial"/>
        </w:rPr>
      </w:pPr>
      <w:r w:rsidRPr="008D2B12">
        <w:rPr>
          <w:rStyle w:val="FootnoteReference"/>
          <w:rFonts w:ascii="Arial" w:hAnsi="Arial" w:cs="Arial"/>
        </w:rPr>
        <w:footnoteRef/>
      </w:r>
      <w:r>
        <w:rPr>
          <w:rFonts w:ascii="Arial" w:hAnsi="Arial" w:cs="Arial"/>
          <w:lang w:val="mn-MN"/>
        </w:rPr>
        <w:t xml:space="preserve"> </w:t>
      </w:r>
      <w:r w:rsidRPr="008D2B12">
        <w:rPr>
          <w:rFonts w:ascii="Arial" w:hAnsi="Arial" w:cs="Arial"/>
        </w:rPr>
        <w:t>Монгол Улсын Үндсэн хууль</w:t>
      </w:r>
      <w:r w:rsidRPr="008D2B12">
        <w:rPr>
          <w:rFonts w:ascii="Arial" w:hAnsi="Arial" w:cs="Arial"/>
          <w:lang w:val="mn-MN"/>
        </w:rPr>
        <w:t xml:space="preserve"> “</w:t>
      </w:r>
      <w:r w:rsidRPr="008D2B12">
        <w:rPr>
          <w:rFonts w:ascii="Arial" w:hAnsi="Arial" w:cs="Arial"/>
        </w:rPr>
        <w:t>Төрийн мэдээлэл” эмх</w:t>
      </w:r>
      <w:r w:rsidRPr="008D2B12">
        <w:rPr>
          <w:rFonts w:ascii="Arial" w:hAnsi="Arial" w:cs="Arial"/>
          <w:lang w:val="mn-MN"/>
        </w:rPr>
        <w:t>э</w:t>
      </w:r>
      <w:r w:rsidRPr="008D2B12">
        <w:rPr>
          <w:rFonts w:ascii="Arial" w:hAnsi="Arial" w:cs="Arial"/>
        </w:rPr>
        <w:t>тгэлийн 1992 оны 1 д</w:t>
      </w:r>
      <w:r w:rsidR="00F12E61">
        <w:rPr>
          <w:rFonts w:ascii="Arial" w:hAnsi="Arial" w:cs="Arial"/>
          <w:lang w:val="mn-MN"/>
        </w:rPr>
        <w:t>угаа</w:t>
      </w:r>
      <w:r w:rsidRPr="008D2B12">
        <w:rPr>
          <w:rFonts w:ascii="Arial" w:hAnsi="Arial" w:cs="Arial"/>
        </w:rPr>
        <w:t>рт нийтлэгдсэн.</w:t>
      </w:r>
    </w:p>
  </w:footnote>
  <w:footnote w:id="2">
    <w:p w14:paraId="6DC27A99" w14:textId="77777777" w:rsidR="008C0AAB" w:rsidRPr="008D2B12" w:rsidRDefault="008C0AAB" w:rsidP="00073DC2">
      <w:pPr>
        <w:pStyle w:val="Footnote"/>
        <w:ind w:left="142" w:hanging="142"/>
        <w:rPr>
          <w:rFonts w:ascii="Arial" w:hAnsi="Arial" w:cs="Arial"/>
        </w:rPr>
      </w:pPr>
      <w:r w:rsidRPr="008D2B12">
        <w:rPr>
          <w:rStyle w:val="FootnoteReference"/>
          <w:rFonts w:ascii="Arial" w:hAnsi="Arial" w:cs="Arial"/>
        </w:rPr>
        <w:footnoteRef/>
      </w:r>
      <w:r>
        <w:rPr>
          <w:rFonts w:ascii="Arial" w:hAnsi="Arial" w:cs="Arial"/>
          <w:lang w:val="mn-MN"/>
        </w:rPr>
        <w:t xml:space="preserve"> </w:t>
      </w:r>
      <w:r w:rsidRPr="008D2B12">
        <w:rPr>
          <w:rFonts w:ascii="Arial" w:hAnsi="Arial" w:cs="Arial"/>
        </w:rPr>
        <w:t>Хөгжлийн бодлого төлөвлөлтийн тухай хууль</w:t>
      </w:r>
      <w:r w:rsidRPr="008D2B12">
        <w:rPr>
          <w:rFonts w:ascii="Arial" w:hAnsi="Arial" w:cs="Arial"/>
          <w:lang w:val="mn-MN"/>
        </w:rPr>
        <w:t xml:space="preserve"> “</w:t>
      </w:r>
      <w:r w:rsidRPr="008D2B12">
        <w:rPr>
          <w:rFonts w:ascii="Arial" w:hAnsi="Arial" w:cs="Arial"/>
        </w:rPr>
        <w:t>Төрийн мэдээлэл” эмх</w:t>
      </w:r>
      <w:r w:rsidRPr="008D2B12">
        <w:rPr>
          <w:rFonts w:ascii="Arial" w:hAnsi="Arial" w:cs="Arial"/>
          <w:lang w:val="mn-MN"/>
        </w:rPr>
        <w:t>э</w:t>
      </w:r>
      <w:r w:rsidRPr="008D2B12">
        <w:rPr>
          <w:rFonts w:ascii="Arial" w:hAnsi="Arial" w:cs="Arial"/>
        </w:rPr>
        <w:t>тгэлийн 2015 оны 47 дугаарт нийтлэгдсэн.</w:t>
      </w:r>
    </w:p>
  </w:footnote>
  <w:footnote w:id="3">
    <w:p w14:paraId="58E632BF" w14:textId="77777777" w:rsidR="008C0AAB" w:rsidRDefault="008C0AAB" w:rsidP="00C26D79">
      <w:pPr>
        <w:pStyle w:val="Footnote"/>
        <w:ind w:left="0" w:firstLine="0"/>
        <w:rPr>
          <w:rFonts w:ascii="Arial" w:hAnsi="Arial" w:cs="Arial"/>
          <w:lang w:val="mn-MN"/>
        </w:rPr>
      </w:pPr>
      <w:r w:rsidRPr="008D2B12">
        <w:rPr>
          <w:rStyle w:val="FootnoteReference"/>
          <w:rFonts w:ascii="Arial" w:hAnsi="Arial" w:cs="Arial"/>
        </w:rPr>
        <w:footnoteRef/>
      </w:r>
      <w:r>
        <w:rPr>
          <w:rFonts w:ascii="Arial" w:hAnsi="Arial" w:cs="Arial"/>
          <w:lang w:val="mn-MN"/>
        </w:rPr>
        <w:t xml:space="preserve"> </w:t>
      </w:r>
      <w:r w:rsidRPr="008D2B12">
        <w:rPr>
          <w:rFonts w:ascii="Arial" w:hAnsi="Arial" w:cs="Arial"/>
        </w:rPr>
        <w:t xml:space="preserve">Банк, эрх бүхий хуулийн этгээдийн мөнгөн хадгаламж, төлбөр тооцоо, зээлийн үйл ажиллагааны </w:t>
      </w:r>
      <w:r>
        <w:rPr>
          <w:rFonts w:ascii="Arial" w:hAnsi="Arial" w:cs="Arial"/>
          <w:lang w:val="mn-MN"/>
        </w:rPr>
        <w:t xml:space="preserve"> </w:t>
      </w:r>
    </w:p>
    <w:p w14:paraId="1235AA46" w14:textId="77777777" w:rsidR="008C0AAB" w:rsidRPr="008D2B12" w:rsidRDefault="008C0AAB" w:rsidP="00C26D79">
      <w:pPr>
        <w:pStyle w:val="Footnote"/>
        <w:ind w:left="0" w:firstLine="0"/>
        <w:rPr>
          <w:rFonts w:ascii="Arial" w:hAnsi="Arial" w:cs="Arial"/>
        </w:rPr>
      </w:pPr>
      <w:r>
        <w:rPr>
          <w:rFonts w:ascii="Arial" w:hAnsi="Arial" w:cs="Arial"/>
          <w:lang w:val="mn-MN"/>
        </w:rPr>
        <w:t xml:space="preserve">  т</w:t>
      </w:r>
      <w:r w:rsidRPr="008D2B12">
        <w:rPr>
          <w:rFonts w:ascii="Arial" w:hAnsi="Arial" w:cs="Arial"/>
        </w:rPr>
        <w:t>ухай</w:t>
      </w:r>
      <w:r>
        <w:rPr>
          <w:rFonts w:ascii="Arial" w:hAnsi="Arial" w:cs="Arial"/>
          <w:lang w:val="mn-MN"/>
        </w:rPr>
        <w:t xml:space="preserve">  </w:t>
      </w:r>
      <w:r w:rsidRPr="008D2B12">
        <w:rPr>
          <w:rFonts w:ascii="Arial" w:hAnsi="Arial" w:cs="Arial"/>
        </w:rPr>
        <w:t>хууль</w:t>
      </w:r>
      <w:r w:rsidRPr="008D2B12">
        <w:rPr>
          <w:rFonts w:ascii="Arial" w:hAnsi="Arial" w:cs="Arial"/>
          <w:lang w:val="mn-MN"/>
        </w:rPr>
        <w:t xml:space="preserve"> “</w:t>
      </w:r>
      <w:r w:rsidRPr="008D2B12">
        <w:rPr>
          <w:rFonts w:ascii="Arial" w:hAnsi="Arial" w:cs="Arial"/>
        </w:rPr>
        <w:t>Төрийн мэдээлэл” эмх</w:t>
      </w:r>
      <w:r w:rsidRPr="008D2B12">
        <w:rPr>
          <w:rFonts w:ascii="Arial" w:hAnsi="Arial" w:cs="Arial"/>
          <w:lang w:val="mn-MN"/>
        </w:rPr>
        <w:t>э</w:t>
      </w:r>
      <w:r w:rsidRPr="008D2B12">
        <w:rPr>
          <w:rFonts w:ascii="Arial" w:hAnsi="Arial" w:cs="Arial"/>
        </w:rPr>
        <w:t>тгэлийн 1996 оны 1 д</w:t>
      </w:r>
      <w:r w:rsidR="00F12E61">
        <w:rPr>
          <w:rFonts w:ascii="Arial" w:hAnsi="Arial" w:cs="Arial"/>
          <w:lang w:val="mn-MN"/>
        </w:rPr>
        <w:t>угаа</w:t>
      </w:r>
      <w:r w:rsidRPr="008D2B12">
        <w:rPr>
          <w:rFonts w:ascii="Arial" w:hAnsi="Arial" w:cs="Arial"/>
        </w:rPr>
        <w:t>рт нийтлэгдсэн.</w:t>
      </w:r>
    </w:p>
  </w:footnote>
  <w:footnote w:id="4">
    <w:p w14:paraId="2FD1ED96" w14:textId="77777777" w:rsidR="0048592B" w:rsidRPr="008D2B12" w:rsidRDefault="0048592B" w:rsidP="0048592B">
      <w:pPr>
        <w:pStyle w:val="FootnoteText"/>
        <w:rPr>
          <w:rFonts w:ascii="Arial" w:hAnsi="Arial" w:cs="Arial"/>
          <w:szCs w:val="20"/>
          <w:lang w:val="mn-MN"/>
        </w:rPr>
      </w:pPr>
      <w:r w:rsidRPr="008D2B12">
        <w:rPr>
          <w:rStyle w:val="FootnoteReference"/>
          <w:rFonts w:ascii="Arial" w:hAnsi="Arial" w:cs="Arial"/>
          <w:szCs w:val="20"/>
        </w:rPr>
        <w:footnoteRef/>
      </w:r>
      <w:r>
        <w:rPr>
          <w:rFonts w:ascii="Arial" w:eastAsia="MS Mincho" w:hAnsi="Arial" w:cs="Arial"/>
          <w:bCs/>
          <w:szCs w:val="20"/>
          <w:lang w:val="mn-MN" w:eastAsia="en-US"/>
        </w:rPr>
        <w:t xml:space="preserve"> </w:t>
      </w:r>
      <w:r w:rsidRPr="008D2B12">
        <w:rPr>
          <w:rFonts w:ascii="Arial" w:eastAsia="MS Mincho" w:hAnsi="Arial" w:cs="Arial"/>
          <w:bCs/>
          <w:szCs w:val="20"/>
          <w:lang w:val="mn-MN" w:eastAsia="en-US"/>
        </w:rPr>
        <w:t>Компанийн тухай</w:t>
      </w:r>
      <w:r w:rsidRPr="008D2B12">
        <w:rPr>
          <w:rFonts w:ascii="Arial" w:hAnsi="Arial" w:cs="Arial"/>
          <w:szCs w:val="20"/>
        </w:rPr>
        <w:t xml:space="preserve"> хууль</w:t>
      </w:r>
      <w:r w:rsidRPr="008D2B12">
        <w:rPr>
          <w:rFonts w:ascii="Arial" w:hAnsi="Arial" w:cs="Arial"/>
          <w:szCs w:val="20"/>
          <w:lang w:val="mn-MN"/>
        </w:rPr>
        <w:t xml:space="preserve"> “</w:t>
      </w:r>
      <w:r w:rsidRPr="008D2B12">
        <w:rPr>
          <w:rFonts w:ascii="Arial" w:hAnsi="Arial" w:cs="Arial"/>
          <w:szCs w:val="20"/>
        </w:rPr>
        <w:t>Төрийн мэдээлэл” эмх</w:t>
      </w:r>
      <w:r w:rsidRPr="008D2B12">
        <w:rPr>
          <w:rFonts w:ascii="Arial" w:hAnsi="Arial" w:cs="Arial"/>
          <w:szCs w:val="20"/>
          <w:lang w:val="mn-MN"/>
        </w:rPr>
        <w:t>э</w:t>
      </w:r>
      <w:r w:rsidRPr="008D2B12">
        <w:rPr>
          <w:rFonts w:ascii="Arial" w:hAnsi="Arial" w:cs="Arial"/>
          <w:szCs w:val="20"/>
        </w:rPr>
        <w:t xml:space="preserve">тгэлийн </w:t>
      </w:r>
      <w:r w:rsidRPr="008D2B12">
        <w:rPr>
          <w:rFonts w:ascii="Arial" w:hAnsi="Arial" w:cs="Arial"/>
          <w:szCs w:val="20"/>
          <w:lang w:val="mn-MN"/>
        </w:rPr>
        <w:t>201</w:t>
      </w:r>
      <w:r w:rsidRPr="008D2B12">
        <w:rPr>
          <w:rFonts w:ascii="Arial" w:hAnsi="Arial" w:cs="Arial"/>
          <w:szCs w:val="20"/>
        </w:rPr>
        <w:t xml:space="preserve">1 оны </w:t>
      </w:r>
      <w:r w:rsidRPr="008D2B12">
        <w:rPr>
          <w:rFonts w:ascii="Arial" w:hAnsi="Arial" w:cs="Arial"/>
          <w:szCs w:val="20"/>
          <w:lang w:val="mn-MN"/>
        </w:rPr>
        <w:t>42</w:t>
      </w:r>
      <w:r w:rsidRPr="008D2B12">
        <w:rPr>
          <w:rFonts w:ascii="Arial" w:hAnsi="Arial" w:cs="Arial"/>
          <w:szCs w:val="20"/>
        </w:rPr>
        <w:t xml:space="preserve"> дугаарт нийтлэгдсэн.</w:t>
      </w:r>
    </w:p>
  </w:footnote>
  <w:footnote w:id="5">
    <w:p w14:paraId="23946923" w14:textId="77777777" w:rsidR="008C0AAB" w:rsidRPr="008D2B12" w:rsidRDefault="008C0AAB" w:rsidP="00F57303">
      <w:pPr>
        <w:pStyle w:val="FootnoteText"/>
        <w:rPr>
          <w:rFonts w:ascii="Arial" w:hAnsi="Arial" w:cs="Arial"/>
          <w:lang w:val="mn-MN"/>
        </w:rPr>
      </w:pPr>
      <w:r w:rsidRPr="008D2B12">
        <w:rPr>
          <w:rStyle w:val="FootnoteReference"/>
          <w:rFonts w:ascii="Arial" w:hAnsi="Arial" w:cs="Arial"/>
        </w:rPr>
        <w:footnoteRef/>
      </w:r>
      <w:r w:rsidRPr="008D2B12">
        <w:rPr>
          <w:rFonts w:ascii="Arial" w:hAnsi="Arial" w:cs="Arial"/>
        </w:rPr>
        <w:t xml:space="preserve"> </w:t>
      </w:r>
      <w:r w:rsidRPr="008D2B12">
        <w:rPr>
          <w:rFonts w:ascii="Arial" w:hAnsi="Arial" w:cs="Arial"/>
          <w:lang w:val="mn-MN"/>
        </w:rPr>
        <w:t>Өрийн удирдлагын тухай хууль “</w:t>
      </w:r>
      <w:r w:rsidRPr="008D2B12">
        <w:rPr>
          <w:rFonts w:ascii="Arial" w:hAnsi="Arial" w:cs="Arial"/>
        </w:rPr>
        <w:t>Төрийн мэдээлэл” эмх</w:t>
      </w:r>
      <w:r w:rsidRPr="008D2B12">
        <w:rPr>
          <w:rFonts w:ascii="Arial" w:hAnsi="Arial" w:cs="Arial"/>
          <w:lang w:val="mn-MN"/>
        </w:rPr>
        <w:t>э</w:t>
      </w:r>
      <w:r>
        <w:rPr>
          <w:rFonts w:ascii="Arial" w:hAnsi="Arial" w:cs="Arial"/>
        </w:rPr>
        <w:t xml:space="preserve">тгэлийн 2015 оны </w:t>
      </w:r>
      <w:r>
        <w:rPr>
          <w:rFonts w:ascii="Arial" w:hAnsi="Arial" w:cs="Arial"/>
          <w:lang w:val="mn-MN"/>
        </w:rPr>
        <w:t>09</w:t>
      </w:r>
      <w:r w:rsidRPr="008D2B12">
        <w:rPr>
          <w:rFonts w:ascii="Arial" w:hAnsi="Arial" w:cs="Arial"/>
        </w:rPr>
        <w:t xml:space="preserve"> д</w:t>
      </w:r>
      <w:r w:rsidR="00F12E61">
        <w:rPr>
          <w:rFonts w:ascii="Arial" w:hAnsi="Arial" w:cs="Arial"/>
          <w:lang w:val="mn-MN"/>
        </w:rPr>
        <w:t>угаа</w:t>
      </w:r>
      <w:r w:rsidRPr="008D2B12">
        <w:rPr>
          <w:rFonts w:ascii="Arial" w:hAnsi="Arial" w:cs="Arial"/>
        </w:rPr>
        <w:t>рт нийтлэгдсэн.</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B1099"/>
    <w:rsid w:val="00023FEE"/>
    <w:rsid w:val="00071CD9"/>
    <w:rsid w:val="00073DC2"/>
    <w:rsid w:val="000927F5"/>
    <w:rsid w:val="000A04FE"/>
    <w:rsid w:val="001A22EE"/>
    <w:rsid w:val="001B513F"/>
    <w:rsid w:val="001B519F"/>
    <w:rsid w:val="00227291"/>
    <w:rsid w:val="00265677"/>
    <w:rsid w:val="00311513"/>
    <w:rsid w:val="003A6A95"/>
    <w:rsid w:val="003D3963"/>
    <w:rsid w:val="003E7C60"/>
    <w:rsid w:val="004315DA"/>
    <w:rsid w:val="0048592B"/>
    <w:rsid w:val="005004F4"/>
    <w:rsid w:val="00537423"/>
    <w:rsid w:val="00580CB8"/>
    <w:rsid w:val="00592EA1"/>
    <w:rsid w:val="00652F95"/>
    <w:rsid w:val="00792268"/>
    <w:rsid w:val="007C5025"/>
    <w:rsid w:val="007E170C"/>
    <w:rsid w:val="00822EC8"/>
    <w:rsid w:val="00824D71"/>
    <w:rsid w:val="008C0AAB"/>
    <w:rsid w:val="00912D88"/>
    <w:rsid w:val="00917F80"/>
    <w:rsid w:val="009B1099"/>
    <w:rsid w:val="00A22056"/>
    <w:rsid w:val="00A83EDF"/>
    <w:rsid w:val="00BD50A3"/>
    <w:rsid w:val="00BE4A13"/>
    <w:rsid w:val="00C26D79"/>
    <w:rsid w:val="00C56EEB"/>
    <w:rsid w:val="00E753BE"/>
    <w:rsid w:val="00EC50F7"/>
    <w:rsid w:val="00EC542B"/>
    <w:rsid w:val="00EC7806"/>
    <w:rsid w:val="00ED337C"/>
    <w:rsid w:val="00F12E61"/>
    <w:rsid w:val="00F57303"/>
    <w:rsid w:val="00FE7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B3A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B1099"/>
    <w:pPr>
      <w:suppressAutoHyphens/>
      <w:autoSpaceDN w:val="0"/>
      <w:spacing w:after="0" w:line="240" w:lineRule="auto"/>
      <w:textAlignment w:val="baseline"/>
    </w:pPr>
    <w:rPr>
      <w:rFonts w:ascii="Liberation Serif" w:eastAsia="Droid Sans Fallback" w:hAnsi="Liberation Serif" w:cs="FreeSans"/>
      <w:kern w:val="3"/>
      <w:szCs w:val="24"/>
      <w:lang w:eastAsia="zh-CN" w:bidi="hi-I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9B1099"/>
    <w:pPr>
      <w:suppressAutoHyphens/>
      <w:autoSpaceDN w:val="0"/>
      <w:spacing w:after="0" w:line="240" w:lineRule="auto"/>
      <w:textAlignment w:val="baseline"/>
    </w:pPr>
    <w:rPr>
      <w:rFonts w:ascii="Liberation Serif" w:eastAsia="Droid Sans Fallback" w:hAnsi="Liberation Serif" w:cs="FreeSans"/>
      <w:kern w:val="3"/>
      <w:szCs w:val="24"/>
      <w:lang w:eastAsia="zh-CN" w:bidi="hi-IN"/>
    </w:rPr>
  </w:style>
  <w:style w:type="paragraph" w:customStyle="1" w:styleId="Footnote">
    <w:name w:val="Footnote"/>
    <w:basedOn w:val="Standard"/>
    <w:rsid w:val="009B1099"/>
    <w:pPr>
      <w:suppressLineNumbers/>
      <w:ind w:left="339" w:hanging="339"/>
    </w:pPr>
    <w:rPr>
      <w:sz w:val="20"/>
      <w:szCs w:val="20"/>
    </w:rPr>
  </w:style>
  <w:style w:type="character" w:customStyle="1" w:styleId="Character20style">
    <w:name w:val="Character_20_style"/>
    <w:rsid w:val="009B1099"/>
  </w:style>
  <w:style w:type="character" w:styleId="FootnoteReference">
    <w:name w:val="footnote reference"/>
    <w:basedOn w:val="DefaultParagraphFont"/>
    <w:uiPriority w:val="99"/>
    <w:semiHidden/>
    <w:unhideWhenUsed/>
    <w:rsid w:val="009B1099"/>
    <w:rPr>
      <w:vertAlign w:val="superscript"/>
    </w:rPr>
  </w:style>
  <w:style w:type="paragraph" w:styleId="NormalWeb">
    <w:name w:val="Normal (Web)"/>
    <w:basedOn w:val="Standard"/>
    <w:rsid w:val="009B1099"/>
    <w:pPr>
      <w:widowControl w:val="0"/>
      <w:spacing w:before="280" w:after="280"/>
    </w:pPr>
    <w:rPr>
      <w:rFonts w:ascii="Times New Roman" w:eastAsia="MS Mincho" w:hAnsi="Times New Roman" w:cs="Times New Roman"/>
    </w:rPr>
  </w:style>
  <w:style w:type="paragraph" w:styleId="FootnoteText">
    <w:name w:val="footnote text"/>
    <w:basedOn w:val="Normal"/>
    <w:link w:val="FootnoteTextChar"/>
    <w:uiPriority w:val="99"/>
    <w:unhideWhenUsed/>
    <w:rsid w:val="009B1099"/>
    <w:rPr>
      <w:rFonts w:cs="Mangal"/>
      <w:sz w:val="20"/>
      <w:szCs w:val="18"/>
    </w:rPr>
  </w:style>
  <w:style w:type="character" w:customStyle="1" w:styleId="FootnoteTextChar">
    <w:name w:val="Footnote Text Char"/>
    <w:basedOn w:val="DefaultParagraphFont"/>
    <w:link w:val="FootnoteText"/>
    <w:uiPriority w:val="99"/>
    <w:rsid w:val="009B1099"/>
    <w:rPr>
      <w:rFonts w:ascii="Liberation Serif" w:eastAsia="Droid Sans Fallback" w:hAnsi="Liberation Serif" w:cs="Mangal"/>
      <w:kern w:val="3"/>
      <w:sz w:val="20"/>
      <w:szCs w:val="18"/>
      <w:lang w:eastAsia="zh-CN" w:bidi="hi-IN"/>
    </w:rPr>
  </w:style>
  <w:style w:type="paragraph" w:styleId="Title">
    <w:name w:val="Title"/>
    <w:basedOn w:val="Normal"/>
    <w:link w:val="TitleChar"/>
    <w:qFormat/>
    <w:rsid w:val="009B1099"/>
    <w:pPr>
      <w:widowControl w:val="0"/>
      <w:overflowPunct w:val="0"/>
      <w:autoSpaceDN/>
      <w:jc w:val="center"/>
      <w:textAlignment w:val="auto"/>
    </w:pPr>
    <w:rPr>
      <w:rFonts w:ascii="Times New Roman Mon" w:hAnsi="Times New Roman Mon"/>
      <w:b/>
      <w:bCs/>
      <w:color w:val="3366FF"/>
      <w:kern w:val="0"/>
      <w:sz w:val="44"/>
      <w:lang w:val="ms-MY"/>
    </w:rPr>
  </w:style>
  <w:style w:type="character" w:customStyle="1" w:styleId="TitleChar">
    <w:name w:val="Title Char"/>
    <w:basedOn w:val="DefaultParagraphFont"/>
    <w:link w:val="Title"/>
    <w:rsid w:val="009B1099"/>
    <w:rPr>
      <w:rFonts w:ascii="Times New Roman Mon" w:eastAsia="Droid Sans Fallback" w:hAnsi="Times New Roman Mon" w:cs="FreeSans"/>
      <w:b/>
      <w:bCs/>
      <w:color w:val="3366FF"/>
      <w:sz w:val="44"/>
      <w:szCs w:val="24"/>
      <w:lang w:val="ms-MY" w:eastAsia="zh-CN" w:bidi="hi-IN"/>
    </w:rPr>
  </w:style>
  <w:style w:type="character" w:customStyle="1" w:styleId="s1">
    <w:name w:val="s1"/>
    <w:basedOn w:val="DefaultParagraphFont"/>
    <w:rsid w:val="009B1099"/>
  </w:style>
  <w:style w:type="paragraph" w:customStyle="1" w:styleId="p40">
    <w:name w:val="p40"/>
    <w:basedOn w:val="Normal"/>
    <w:rsid w:val="009B1099"/>
    <w:pPr>
      <w:suppressAutoHyphens w:val="0"/>
      <w:autoSpaceDN/>
      <w:spacing w:before="100" w:beforeAutospacing="1" w:after="100" w:afterAutospacing="1"/>
      <w:textAlignment w:val="auto"/>
    </w:pPr>
    <w:rPr>
      <w:rFonts w:ascii="Times New Roman" w:eastAsiaTheme="minorHAnsi" w:hAnsi="Times New Roman" w:cs="Times New Roman"/>
      <w:kern w:val="0"/>
      <w:lang w:eastAsia="en-US" w:bidi="ar-SA"/>
    </w:rPr>
  </w:style>
  <w:style w:type="paragraph" w:styleId="Header">
    <w:name w:val="header"/>
    <w:basedOn w:val="Normal"/>
    <w:link w:val="HeaderChar"/>
    <w:uiPriority w:val="99"/>
    <w:semiHidden/>
    <w:unhideWhenUsed/>
    <w:rsid w:val="00FE71DF"/>
    <w:pPr>
      <w:tabs>
        <w:tab w:val="center" w:pos="4513"/>
        <w:tab w:val="right" w:pos="9026"/>
      </w:tabs>
    </w:pPr>
    <w:rPr>
      <w:rFonts w:cs="Mangal"/>
      <w:szCs w:val="21"/>
    </w:rPr>
  </w:style>
  <w:style w:type="character" w:customStyle="1" w:styleId="HeaderChar">
    <w:name w:val="Header Char"/>
    <w:basedOn w:val="DefaultParagraphFont"/>
    <w:link w:val="Header"/>
    <w:uiPriority w:val="99"/>
    <w:semiHidden/>
    <w:rsid w:val="00FE71DF"/>
    <w:rPr>
      <w:rFonts w:ascii="Liberation Serif" w:eastAsia="Droid Sans Fallback" w:hAnsi="Liberation Serif" w:cs="Mangal"/>
      <w:kern w:val="3"/>
      <w:szCs w:val="21"/>
      <w:lang w:eastAsia="zh-CN" w:bidi="hi-IN"/>
    </w:rPr>
  </w:style>
  <w:style w:type="paragraph" w:styleId="Footer">
    <w:name w:val="footer"/>
    <w:basedOn w:val="Normal"/>
    <w:link w:val="FooterChar"/>
    <w:uiPriority w:val="99"/>
    <w:unhideWhenUsed/>
    <w:rsid w:val="00FE71DF"/>
    <w:pPr>
      <w:tabs>
        <w:tab w:val="center" w:pos="4513"/>
        <w:tab w:val="right" w:pos="9026"/>
      </w:tabs>
    </w:pPr>
    <w:rPr>
      <w:rFonts w:cs="Mangal"/>
      <w:szCs w:val="21"/>
    </w:rPr>
  </w:style>
  <w:style w:type="character" w:customStyle="1" w:styleId="FooterChar">
    <w:name w:val="Footer Char"/>
    <w:basedOn w:val="DefaultParagraphFont"/>
    <w:link w:val="Footer"/>
    <w:uiPriority w:val="99"/>
    <w:rsid w:val="00FE71DF"/>
    <w:rPr>
      <w:rFonts w:ascii="Liberation Serif" w:eastAsia="Droid Sans Fallback" w:hAnsi="Liberation Serif" w:cs="Mangal"/>
      <w:kern w:val="3"/>
      <w:szCs w:val="21"/>
      <w:lang w:eastAsia="zh-CN" w:bidi="hi-IN"/>
    </w:rPr>
  </w:style>
  <w:style w:type="character" w:styleId="Hyperlink">
    <w:name w:val="Hyperlink"/>
    <w:basedOn w:val="DefaultParagraphFont"/>
    <w:uiPriority w:val="99"/>
    <w:unhideWhenUsed/>
    <w:rsid w:val="00C56EEB"/>
    <w:rPr>
      <w:color w:val="0000FF" w:themeColor="hyperlink"/>
      <w:u w:val="single"/>
    </w:rPr>
  </w:style>
  <w:style w:type="character" w:styleId="UnresolvedMention">
    <w:name w:val="Unresolved Mention"/>
    <w:basedOn w:val="DefaultParagraphFont"/>
    <w:uiPriority w:val="99"/>
    <w:rsid w:val="001B51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Nemelt/2022/22-ne-470.docx" TargetMode="External"/><Relationship Id="rId3" Type="http://schemas.openxmlformats.org/officeDocument/2006/relationships/webSettings" Target="webSettings.xml"/><Relationship Id="rId7" Type="http://schemas.openxmlformats.org/officeDocument/2006/relationships/hyperlink" Target="../../Nemelt/2021/21-ne-197.docx"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Nemelt/2021/21-ne-197.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13</Pages>
  <Words>3700</Words>
  <Characters>21091</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Myagmartseren</dc:creator>
  <cp:lastModifiedBy>Microsoft Office User</cp:lastModifiedBy>
  <cp:revision>18</cp:revision>
  <cp:lastPrinted>2017-02-10T09:42:00Z</cp:lastPrinted>
  <dcterms:created xsi:type="dcterms:W3CDTF">2017-02-10T07:30:00Z</dcterms:created>
  <dcterms:modified xsi:type="dcterms:W3CDTF">2023-07-04T08:01:00Z</dcterms:modified>
</cp:coreProperties>
</file>