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FC66" w14:textId="77777777" w:rsidR="000956A7" w:rsidRPr="002C68A3" w:rsidRDefault="000956A7" w:rsidP="000956A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03576B17" wp14:editId="4BB40C2C">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F53D15B" w14:textId="77777777" w:rsidR="000956A7" w:rsidRPr="00661028" w:rsidRDefault="000956A7" w:rsidP="000956A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D939D5F" w14:textId="77777777" w:rsidR="000956A7" w:rsidRPr="002C68A3" w:rsidRDefault="000956A7" w:rsidP="000956A7">
      <w:pPr>
        <w:jc w:val="both"/>
        <w:rPr>
          <w:rFonts w:ascii="Arial" w:hAnsi="Arial" w:cs="Arial"/>
          <w:color w:val="3366FF"/>
          <w:lang w:val="ms-MY"/>
        </w:rPr>
      </w:pPr>
    </w:p>
    <w:p w14:paraId="33093588" w14:textId="7CEAE87E" w:rsidR="000956A7" w:rsidRPr="002C68A3" w:rsidRDefault="000956A7" w:rsidP="000956A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FB42CDD" w14:textId="5543E460" w:rsidR="00C2152D" w:rsidRPr="000956A7" w:rsidRDefault="009C272A" w:rsidP="000956A7">
      <w:pPr>
        <w:jc w:val="right"/>
        <w:rPr>
          <w:rFonts w:ascii="Arial" w:hAnsi="Arial" w:cs="Arial"/>
          <w:lang w:val="mn-MN"/>
        </w:rPr>
      </w:pPr>
      <w:r w:rsidRPr="00771965">
        <w:rPr>
          <w:rFonts w:ascii="Arial" w:hAnsi="Arial" w:cs="Arial"/>
          <w:lang w:val="mn-MN"/>
        </w:rPr>
        <w:tab/>
      </w:r>
      <w:r w:rsidRPr="00771965">
        <w:rPr>
          <w:rFonts w:ascii="Arial" w:hAnsi="Arial" w:cs="Arial"/>
          <w:lang w:val="mn-MN"/>
        </w:rPr>
        <w:tab/>
      </w:r>
      <w:r w:rsidRPr="00771965">
        <w:rPr>
          <w:rFonts w:ascii="Arial" w:hAnsi="Arial" w:cs="Arial"/>
          <w:lang w:val="mn-MN"/>
        </w:rPr>
        <w:tab/>
      </w:r>
      <w:r w:rsidRPr="00771965">
        <w:rPr>
          <w:rFonts w:ascii="Arial" w:hAnsi="Arial" w:cs="Arial"/>
          <w:lang w:val="mn-MN"/>
        </w:rPr>
        <w:tab/>
      </w:r>
      <w:r w:rsidRPr="00771965">
        <w:rPr>
          <w:rFonts w:ascii="Arial" w:hAnsi="Arial" w:cs="Arial"/>
          <w:lang w:val="mn-MN"/>
        </w:rPr>
        <w:tab/>
      </w:r>
      <w:r w:rsidRPr="00771965">
        <w:rPr>
          <w:rFonts w:ascii="Arial" w:hAnsi="Arial" w:cs="Arial"/>
          <w:lang w:val="mn-MN"/>
        </w:rPr>
        <w:tab/>
      </w:r>
      <w:r w:rsidRPr="00771965">
        <w:rPr>
          <w:rFonts w:ascii="Arial" w:hAnsi="Arial" w:cs="Arial"/>
          <w:lang w:val="mn-MN"/>
        </w:rPr>
        <w:tab/>
      </w:r>
      <w:r w:rsidRPr="00771965">
        <w:rPr>
          <w:rFonts w:ascii="Arial" w:hAnsi="Arial" w:cs="Arial"/>
          <w:lang w:val="mn-MN"/>
        </w:rPr>
        <w:tab/>
      </w:r>
      <w:r w:rsidRPr="00771965">
        <w:rPr>
          <w:rFonts w:ascii="Arial" w:hAnsi="Arial" w:cs="Arial"/>
          <w:lang w:val="mn-MN"/>
        </w:rPr>
        <w:tab/>
      </w:r>
      <w:r w:rsidRPr="00771965">
        <w:rPr>
          <w:rFonts w:ascii="Arial" w:hAnsi="Arial" w:cs="Arial"/>
          <w:lang w:val="mn-MN"/>
        </w:rPr>
        <w:tab/>
      </w:r>
    </w:p>
    <w:p w14:paraId="4E29FA0B" w14:textId="77777777" w:rsidR="00C2152D" w:rsidRPr="00771965" w:rsidRDefault="00C2152D" w:rsidP="00AD05C1">
      <w:pPr>
        <w:spacing w:line="276" w:lineRule="auto"/>
        <w:jc w:val="center"/>
        <w:rPr>
          <w:rFonts w:ascii="Arial" w:hAnsi="Arial" w:cs="Arial"/>
          <w:b/>
          <w:bCs/>
          <w:color w:val="000000" w:themeColor="text1"/>
          <w:lang w:val="mn-MN"/>
        </w:rPr>
      </w:pPr>
    </w:p>
    <w:p w14:paraId="68544995" w14:textId="1FFE70F0" w:rsidR="00C2152D" w:rsidRPr="00771965" w:rsidRDefault="00510343" w:rsidP="00510343">
      <w:pPr>
        <w:ind w:left="142"/>
        <w:jc w:val="center"/>
        <w:rPr>
          <w:rFonts w:ascii="Arial" w:hAnsi="Arial" w:cs="Arial"/>
          <w:b/>
          <w:bCs/>
          <w:color w:val="000000" w:themeColor="text1"/>
          <w:sz w:val="23"/>
          <w:szCs w:val="23"/>
          <w:lang w:val="mn-MN"/>
        </w:rPr>
      </w:pPr>
      <w:r w:rsidRPr="00771965">
        <w:rPr>
          <w:rFonts w:ascii="Arial" w:hAnsi="Arial" w:cs="Arial"/>
          <w:b/>
          <w:bCs/>
          <w:color w:val="000000" w:themeColor="text1"/>
          <w:sz w:val="23"/>
          <w:szCs w:val="23"/>
          <w:lang w:val="mn-MN"/>
        </w:rPr>
        <w:t xml:space="preserve"> </w:t>
      </w:r>
      <w:r w:rsidR="00C30F05" w:rsidRPr="00771965">
        <w:rPr>
          <w:rFonts w:ascii="Arial" w:hAnsi="Arial" w:cs="Arial"/>
          <w:b/>
          <w:bCs/>
          <w:color w:val="000000" w:themeColor="text1"/>
          <w:sz w:val="23"/>
          <w:szCs w:val="23"/>
          <w:lang w:val="mn-MN"/>
        </w:rPr>
        <w:t xml:space="preserve">  </w:t>
      </w:r>
      <w:r w:rsidR="0045081A" w:rsidRPr="00771965">
        <w:rPr>
          <w:rFonts w:ascii="Arial" w:hAnsi="Arial" w:cs="Arial"/>
          <w:b/>
          <w:bCs/>
          <w:color w:val="000000" w:themeColor="text1"/>
          <w:sz w:val="23"/>
          <w:szCs w:val="23"/>
          <w:lang w:val="mn-MN"/>
        </w:rPr>
        <w:t>КОРОНАВИРУСТ ХАЛДВАР /</w:t>
      </w:r>
      <w:r w:rsidR="00023D5C" w:rsidRPr="00771965">
        <w:rPr>
          <w:rFonts w:ascii="Arial" w:hAnsi="Arial" w:cs="Arial"/>
          <w:b/>
          <w:bCs/>
          <w:color w:val="000000" w:themeColor="text1"/>
          <w:sz w:val="23"/>
          <w:szCs w:val="23"/>
          <w:lang w:val="mn-MN"/>
        </w:rPr>
        <w:t>КОВИД</w:t>
      </w:r>
      <w:r w:rsidR="0045081A" w:rsidRPr="00771965">
        <w:rPr>
          <w:rFonts w:ascii="Arial" w:hAnsi="Arial" w:cs="Arial"/>
          <w:b/>
          <w:bCs/>
          <w:strike/>
          <w:color w:val="000000" w:themeColor="text1"/>
          <w:sz w:val="23"/>
          <w:szCs w:val="23"/>
          <w:lang w:val="mn-MN"/>
        </w:rPr>
        <w:t>-</w:t>
      </w:r>
      <w:r w:rsidR="0045081A" w:rsidRPr="00771965">
        <w:rPr>
          <w:rFonts w:ascii="Arial" w:hAnsi="Arial" w:cs="Arial"/>
          <w:b/>
          <w:bCs/>
          <w:color w:val="000000" w:themeColor="text1"/>
          <w:sz w:val="23"/>
          <w:szCs w:val="23"/>
          <w:lang w:val="mn-MN"/>
        </w:rPr>
        <w:t xml:space="preserve">19/-ЫН </w:t>
      </w:r>
    </w:p>
    <w:p w14:paraId="4EC47735" w14:textId="7F3F6AD9" w:rsidR="00C2152D" w:rsidRPr="00771965" w:rsidRDefault="00510343" w:rsidP="00510343">
      <w:pPr>
        <w:ind w:left="142"/>
        <w:jc w:val="center"/>
        <w:rPr>
          <w:rFonts w:ascii="Arial" w:hAnsi="Arial" w:cs="Arial"/>
          <w:b/>
          <w:bCs/>
          <w:color w:val="000000" w:themeColor="text1"/>
          <w:sz w:val="23"/>
          <w:szCs w:val="23"/>
          <w:lang w:val="mn-MN"/>
        </w:rPr>
      </w:pPr>
      <w:r w:rsidRPr="00771965">
        <w:rPr>
          <w:rFonts w:ascii="Arial" w:hAnsi="Arial" w:cs="Arial"/>
          <w:b/>
          <w:bCs/>
          <w:color w:val="000000" w:themeColor="text1"/>
          <w:sz w:val="23"/>
          <w:szCs w:val="23"/>
          <w:lang w:val="mn-MN"/>
        </w:rPr>
        <w:t xml:space="preserve"> </w:t>
      </w:r>
      <w:r w:rsidR="00C30F05" w:rsidRPr="00771965">
        <w:rPr>
          <w:rFonts w:ascii="Arial" w:hAnsi="Arial" w:cs="Arial"/>
          <w:b/>
          <w:bCs/>
          <w:color w:val="000000" w:themeColor="text1"/>
          <w:sz w:val="23"/>
          <w:szCs w:val="23"/>
          <w:lang w:val="mn-MN"/>
        </w:rPr>
        <w:t xml:space="preserve">  </w:t>
      </w:r>
      <w:r w:rsidR="0045081A" w:rsidRPr="00771965">
        <w:rPr>
          <w:rFonts w:ascii="Arial" w:hAnsi="Arial" w:cs="Arial"/>
          <w:b/>
          <w:bCs/>
          <w:color w:val="000000" w:themeColor="text1"/>
          <w:sz w:val="23"/>
          <w:szCs w:val="23"/>
          <w:lang w:val="mn-MN"/>
        </w:rPr>
        <w:t>ЦАР ТАХЛААС УРЬДЧИЛАН СЭРГИЙЛЭХ,</w:t>
      </w:r>
    </w:p>
    <w:p w14:paraId="7198DAEA" w14:textId="3EF2F880" w:rsidR="00C2152D" w:rsidRPr="00771965" w:rsidRDefault="0045081A" w:rsidP="00510343">
      <w:pPr>
        <w:ind w:left="142"/>
        <w:jc w:val="center"/>
        <w:rPr>
          <w:rFonts w:ascii="Arial" w:hAnsi="Arial" w:cs="Arial"/>
          <w:b/>
          <w:bCs/>
          <w:color w:val="000000" w:themeColor="text1"/>
          <w:sz w:val="23"/>
          <w:szCs w:val="23"/>
          <w:lang w:val="mn-MN"/>
        </w:rPr>
      </w:pPr>
      <w:r w:rsidRPr="00771965">
        <w:rPr>
          <w:rFonts w:ascii="Arial" w:hAnsi="Arial" w:cs="Arial"/>
          <w:b/>
          <w:bCs/>
          <w:color w:val="000000" w:themeColor="text1"/>
          <w:sz w:val="23"/>
          <w:szCs w:val="23"/>
          <w:lang w:val="mn-MN"/>
        </w:rPr>
        <w:t xml:space="preserve"> </w:t>
      </w:r>
      <w:r w:rsidR="00510343" w:rsidRPr="00771965">
        <w:rPr>
          <w:rFonts w:ascii="Arial" w:hAnsi="Arial" w:cs="Arial"/>
          <w:b/>
          <w:bCs/>
          <w:color w:val="000000" w:themeColor="text1"/>
          <w:sz w:val="23"/>
          <w:szCs w:val="23"/>
          <w:lang w:val="mn-MN"/>
        </w:rPr>
        <w:t xml:space="preserve"> </w:t>
      </w:r>
      <w:r w:rsidR="00C30F05" w:rsidRPr="00771965">
        <w:rPr>
          <w:rFonts w:ascii="Arial" w:hAnsi="Arial" w:cs="Arial"/>
          <w:b/>
          <w:bCs/>
          <w:color w:val="000000" w:themeColor="text1"/>
          <w:sz w:val="23"/>
          <w:szCs w:val="23"/>
          <w:lang w:val="mn-MN"/>
        </w:rPr>
        <w:t xml:space="preserve">  </w:t>
      </w:r>
      <w:r w:rsidRPr="00771965">
        <w:rPr>
          <w:rFonts w:ascii="Arial" w:hAnsi="Arial" w:cs="Arial"/>
          <w:b/>
          <w:bCs/>
          <w:color w:val="000000" w:themeColor="text1"/>
          <w:sz w:val="23"/>
          <w:szCs w:val="23"/>
          <w:lang w:val="mn-MN"/>
        </w:rPr>
        <w:t xml:space="preserve">ТЭМЦЭХ, НИЙГЭМ, ЭДИЙН ЗАСАГТ ҮЗҮҮЛЭХ </w:t>
      </w:r>
    </w:p>
    <w:p w14:paraId="2E52C644" w14:textId="0A340F1C" w:rsidR="0045081A" w:rsidRPr="00771965" w:rsidRDefault="00C30F05" w:rsidP="00510343">
      <w:pPr>
        <w:ind w:left="142"/>
        <w:jc w:val="center"/>
        <w:rPr>
          <w:rFonts w:ascii="Arial" w:hAnsi="Arial" w:cs="Arial"/>
          <w:b/>
          <w:color w:val="000000" w:themeColor="text1"/>
          <w:sz w:val="23"/>
          <w:szCs w:val="23"/>
          <w:lang w:val="mn-MN"/>
        </w:rPr>
      </w:pPr>
      <w:r w:rsidRPr="00771965">
        <w:rPr>
          <w:rFonts w:ascii="Arial" w:hAnsi="Arial" w:cs="Arial"/>
          <w:b/>
          <w:bCs/>
          <w:color w:val="000000" w:themeColor="text1"/>
          <w:sz w:val="23"/>
          <w:szCs w:val="23"/>
          <w:lang w:val="mn-MN"/>
        </w:rPr>
        <w:t xml:space="preserve">  </w:t>
      </w:r>
      <w:r w:rsidR="00510343" w:rsidRPr="00771965">
        <w:rPr>
          <w:rFonts w:ascii="Arial" w:hAnsi="Arial" w:cs="Arial"/>
          <w:b/>
          <w:bCs/>
          <w:color w:val="000000" w:themeColor="text1"/>
          <w:sz w:val="23"/>
          <w:szCs w:val="23"/>
          <w:lang w:val="mn-MN"/>
        </w:rPr>
        <w:t xml:space="preserve"> </w:t>
      </w:r>
      <w:r w:rsidR="0045081A" w:rsidRPr="00771965">
        <w:rPr>
          <w:rFonts w:ascii="Arial" w:hAnsi="Arial" w:cs="Arial"/>
          <w:b/>
          <w:bCs/>
          <w:color w:val="000000" w:themeColor="text1"/>
          <w:sz w:val="23"/>
          <w:szCs w:val="23"/>
          <w:lang w:val="mn-MN"/>
        </w:rPr>
        <w:t xml:space="preserve">СӨРӨГ НӨЛӨӨЛЛИЙГ БУУРУУЛАХ ТУХАЙ </w:t>
      </w:r>
    </w:p>
    <w:p w14:paraId="46B000C3" w14:textId="77777777" w:rsidR="00A7470A" w:rsidRPr="00771965" w:rsidRDefault="00A7470A" w:rsidP="00A7470A">
      <w:pPr>
        <w:jc w:val="center"/>
        <w:rPr>
          <w:rFonts w:ascii="Arial" w:hAnsi="Arial" w:cs="Arial"/>
          <w:b/>
          <w:color w:val="00B050"/>
          <w:lang w:val="mn-MN"/>
        </w:rPr>
      </w:pPr>
    </w:p>
    <w:p w14:paraId="2ED283D7" w14:textId="77777777" w:rsidR="003365D0" w:rsidRPr="00771965" w:rsidRDefault="003365D0" w:rsidP="003365D0">
      <w:pPr>
        <w:jc w:val="center"/>
        <w:rPr>
          <w:lang w:val="mn-MN"/>
        </w:rPr>
      </w:pPr>
      <w:r w:rsidRPr="00771965">
        <w:rPr>
          <w:rFonts w:ascii="Arial" w:hAnsi="Arial" w:cs="Arial"/>
          <w:b/>
          <w:bCs/>
          <w:lang w:val="mn-MN"/>
        </w:rPr>
        <w:t>НЭГДҮГЭЭР БҮЛЭГ</w:t>
      </w:r>
    </w:p>
    <w:p w14:paraId="5D189589" w14:textId="77777777" w:rsidR="003365D0" w:rsidRPr="00771965" w:rsidRDefault="003365D0" w:rsidP="003365D0">
      <w:pPr>
        <w:jc w:val="center"/>
        <w:rPr>
          <w:lang w:val="mn-MN"/>
        </w:rPr>
      </w:pPr>
      <w:r w:rsidRPr="00771965">
        <w:rPr>
          <w:rFonts w:ascii="Arial" w:hAnsi="Arial" w:cs="Arial"/>
          <w:b/>
          <w:bCs/>
          <w:lang w:val="mn-MN"/>
        </w:rPr>
        <w:t>НИЙТЛЭГ ҮНДЭСЛЭЛ</w:t>
      </w:r>
    </w:p>
    <w:p w14:paraId="132D9F16" w14:textId="77777777" w:rsidR="003365D0" w:rsidRPr="00771965" w:rsidRDefault="003365D0" w:rsidP="003365D0">
      <w:pPr>
        <w:ind w:firstLine="720"/>
        <w:rPr>
          <w:rFonts w:ascii="Arial" w:hAnsi="Arial" w:cs="Arial"/>
          <w:b/>
          <w:bCs/>
          <w:lang w:val="mn-MN"/>
        </w:rPr>
      </w:pPr>
    </w:p>
    <w:p w14:paraId="2ADAD166" w14:textId="3FA8F73B" w:rsidR="00A7470A" w:rsidRPr="00771965" w:rsidRDefault="00A7470A" w:rsidP="00A7470A">
      <w:pPr>
        <w:jc w:val="both"/>
        <w:rPr>
          <w:rFonts w:ascii="Arial" w:hAnsi="Arial" w:cs="Arial"/>
          <w:b/>
          <w:lang w:val="mn-MN"/>
        </w:rPr>
      </w:pPr>
      <w:r w:rsidRPr="00771965">
        <w:rPr>
          <w:rFonts w:ascii="Arial" w:hAnsi="Arial" w:cs="Arial"/>
          <w:b/>
          <w:lang w:val="mn-MN"/>
        </w:rPr>
        <w:tab/>
        <w:t>1 дүгээр зүйл.Хуулийн зорилт</w:t>
      </w:r>
    </w:p>
    <w:p w14:paraId="39A22B50" w14:textId="77777777" w:rsidR="002128EC" w:rsidRPr="00771965" w:rsidRDefault="002128EC" w:rsidP="00A7470A">
      <w:pPr>
        <w:jc w:val="both"/>
        <w:rPr>
          <w:rFonts w:ascii="Arial" w:hAnsi="Arial" w:cs="Arial"/>
          <w:b/>
          <w:lang w:val="mn-MN"/>
        </w:rPr>
      </w:pPr>
    </w:p>
    <w:p w14:paraId="502160E2" w14:textId="64897F5E" w:rsidR="00A7470A" w:rsidRPr="00771965" w:rsidRDefault="00A7470A" w:rsidP="00A7470A">
      <w:pPr>
        <w:jc w:val="both"/>
        <w:rPr>
          <w:rFonts w:ascii="Arial" w:hAnsi="Arial" w:cs="Arial"/>
          <w:lang w:val="mn-MN"/>
        </w:rPr>
      </w:pPr>
      <w:r w:rsidRPr="00771965">
        <w:rPr>
          <w:rFonts w:ascii="Arial" w:hAnsi="Arial" w:cs="Arial"/>
          <w:b/>
          <w:lang w:val="mn-MN"/>
        </w:rPr>
        <w:tab/>
      </w:r>
      <w:r w:rsidRPr="00771965">
        <w:rPr>
          <w:rFonts w:ascii="Arial" w:hAnsi="Arial" w:cs="Arial"/>
          <w:lang w:val="mn-MN"/>
        </w:rPr>
        <w:t>1.1.</w:t>
      </w:r>
      <w:r w:rsidR="006D78AB" w:rsidRPr="00771965">
        <w:rPr>
          <w:rFonts w:ascii="Arial" w:hAnsi="Arial" w:cs="Arial"/>
          <w:lang w:val="mn-MN"/>
        </w:rPr>
        <w:t xml:space="preserve">Энэ хуулийн зорилт нь </w:t>
      </w:r>
      <w:r w:rsidR="00535178" w:rsidRPr="00771965">
        <w:rPr>
          <w:rFonts w:ascii="Arial" w:hAnsi="Arial" w:cs="Arial"/>
          <w:lang w:val="mn-MN"/>
        </w:rPr>
        <w:t>коронавирус</w:t>
      </w:r>
      <w:r w:rsidR="00683ED6" w:rsidRPr="00771965">
        <w:rPr>
          <w:rFonts w:ascii="Arial" w:hAnsi="Arial" w:cs="Arial"/>
          <w:lang w:val="mn-MN"/>
        </w:rPr>
        <w:t>т халдвар</w:t>
      </w:r>
      <w:r w:rsidR="00535178" w:rsidRPr="00771965">
        <w:rPr>
          <w:rFonts w:ascii="Arial" w:hAnsi="Arial" w:cs="Arial"/>
          <w:lang w:val="mn-MN"/>
        </w:rPr>
        <w:t xml:space="preserve"> /</w:t>
      </w:r>
      <w:r w:rsidR="00023D5C" w:rsidRPr="00771965">
        <w:rPr>
          <w:rFonts w:ascii="Arial" w:hAnsi="Arial" w:cs="Arial"/>
          <w:bCs/>
          <w:color w:val="000000" w:themeColor="text1"/>
          <w:lang w:val="mn-MN"/>
        </w:rPr>
        <w:t>КОВИД</w:t>
      </w:r>
      <w:r w:rsidR="00535178" w:rsidRPr="00771965">
        <w:rPr>
          <w:rFonts w:ascii="Arial" w:hAnsi="Arial" w:cs="Arial"/>
          <w:lang w:val="mn-MN"/>
        </w:rPr>
        <w:t>-19/</w:t>
      </w:r>
      <w:r w:rsidR="00DE3C41" w:rsidRPr="00771965">
        <w:rPr>
          <w:rFonts w:ascii="Arial" w:hAnsi="Arial" w:cs="Arial"/>
          <w:lang w:val="mn-MN"/>
        </w:rPr>
        <w:t>-ын</w:t>
      </w:r>
      <w:r w:rsidR="00BB7252" w:rsidRPr="00771965">
        <w:rPr>
          <w:rFonts w:ascii="Arial" w:hAnsi="Arial" w:cs="Arial"/>
          <w:lang w:val="mn-MN"/>
        </w:rPr>
        <w:t xml:space="preserve"> цар тахал</w:t>
      </w:r>
      <w:r w:rsidR="007F66FC" w:rsidRPr="00771965">
        <w:rPr>
          <w:rFonts w:ascii="Arial" w:hAnsi="Arial" w:cs="Arial"/>
          <w:lang w:val="mn-MN"/>
        </w:rPr>
        <w:t xml:space="preserve"> </w:t>
      </w:r>
      <w:r w:rsidR="00512420" w:rsidRPr="00771965">
        <w:rPr>
          <w:rStyle w:val="StrongEmphasis"/>
          <w:rFonts w:ascii="Arial" w:hAnsi="Arial" w:cs="Arial"/>
          <w:b w:val="0"/>
          <w:lang w:val="mn-MN"/>
        </w:rPr>
        <w:t>/цаашид “</w:t>
      </w:r>
      <w:r w:rsidR="003E29E7" w:rsidRPr="00771965">
        <w:rPr>
          <w:rStyle w:val="StrongEmphasis"/>
          <w:rFonts w:ascii="Arial" w:hAnsi="Arial" w:cs="Arial"/>
          <w:b w:val="0"/>
          <w:lang w:val="mn-MN"/>
        </w:rPr>
        <w:t xml:space="preserve">цар </w:t>
      </w:r>
      <w:r w:rsidR="007F66FC" w:rsidRPr="00771965">
        <w:rPr>
          <w:rStyle w:val="StrongEmphasis"/>
          <w:rFonts w:ascii="Arial" w:hAnsi="Arial" w:cs="Arial"/>
          <w:b w:val="0"/>
          <w:lang w:val="mn-MN"/>
        </w:rPr>
        <w:t>тахал” гэх/</w:t>
      </w:r>
      <w:r w:rsidR="00202869" w:rsidRPr="00771965">
        <w:rPr>
          <w:rFonts w:ascii="Arial" w:hAnsi="Arial" w:cs="Arial"/>
          <w:lang w:val="mn-MN"/>
        </w:rPr>
        <w:t>-аас</w:t>
      </w:r>
      <w:r w:rsidR="00DB5E82" w:rsidRPr="00771965">
        <w:rPr>
          <w:rFonts w:ascii="Arial" w:hAnsi="Arial" w:cs="Arial"/>
          <w:lang w:val="mn-MN"/>
        </w:rPr>
        <w:t xml:space="preserve"> </w:t>
      </w:r>
      <w:r w:rsidR="00535178" w:rsidRPr="00771965">
        <w:rPr>
          <w:rFonts w:ascii="Arial" w:hAnsi="Arial" w:cs="Arial"/>
          <w:lang w:val="mn-MN"/>
        </w:rPr>
        <w:t>урьдчилан сэргийлэх,</w:t>
      </w:r>
      <w:r w:rsidR="00EB2DD7" w:rsidRPr="00771965">
        <w:rPr>
          <w:rFonts w:ascii="Arial" w:hAnsi="Arial" w:cs="Arial"/>
          <w:lang w:val="mn-MN"/>
        </w:rPr>
        <w:t xml:space="preserve"> </w:t>
      </w:r>
      <w:r w:rsidR="00637AFC" w:rsidRPr="00771965">
        <w:rPr>
          <w:rFonts w:ascii="Arial" w:hAnsi="Arial" w:cs="Arial"/>
          <w:lang w:val="mn-MN"/>
        </w:rPr>
        <w:t xml:space="preserve">тэмцэх, </w:t>
      </w:r>
      <w:r w:rsidR="00EB2DD7" w:rsidRPr="00771965">
        <w:rPr>
          <w:rStyle w:val="StrongEmphasis"/>
          <w:rFonts w:ascii="Arial" w:hAnsi="Arial" w:cs="Arial"/>
          <w:b w:val="0"/>
          <w:lang w:val="mn-MN"/>
        </w:rPr>
        <w:t xml:space="preserve">нийгмийн эрүүл мэндийг хамгаалах, </w:t>
      </w:r>
      <w:r w:rsidR="00637AFC" w:rsidRPr="00771965">
        <w:rPr>
          <w:rStyle w:val="StrongEmphasis"/>
          <w:rFonts w:ascii="Arial" w:hAnsi="Arial" w:cs="Arial"/>
          <w:b w:val="0"/>
          <w:lang w:val="mn-MN"/>
        </w:rPr>
        <w:t xml:space="preserve">хүний </w:t>
      </w:r>
      <w:r w:rsidR="00EB2DD7" w:rsidRPr="00771965">
        <w:rPr>
          <w:rStyle w:val="StrongEmphasis"/>
          <w:rFonts w:ascii="Arial" w:hAnsi="Arial" w:cs="Arial"/>
          <w:b w:val="0"/>
          <w:lang w:val="mn-MN"/>
        </w:rPr>
        <w:t xml:space="preserve">эрхэд тодорхой хязгаарлалт хийх, холбогдох шийдвэрийг шуурхай гаргах, </w:t>
      </w:r>
      <w:r w:rsidR="00405505" w:rsidRPr="00771965">
        <w:rPr>
          <w:rFonts w:ascii="Arial" w:hAnsi="Arial" w:cs="Arial"/>
          <w:color w:val="000000" w:themeColor="text1"/>
          <w:lang w:val="mn-MN"/>
        </w:rPr>
        <w:t>нийгэм, эдийн засагт үзүүлэх сөрөг нөлөөллийг бууруулах,</w:t>
      </w:r>
      <w:r w:rsidR="00405505" w:rsidRPr="00771965">
        <w:rPr>
          <w:rFonts w:ascii="Arial" w:hAnsi="Arial" w:cs="Arial"/>
          <w:lang w:val="mn-MN"/>
        </w:rPr>
        <w:t xml:space="preserve"> </w:t>
      </w:r>
      <w:r w:rsidR="00EB2DD7" w:rsidRPr="00771965">
        <w:rPr>
          <w:rStyle w:val="StrongEmphasis"/>
          <w:rFonts w:ascii="Arial" w:hAnsi="Arial" w:cs="Arial"/>
          <w:b w:val="0"/>
          <w:lang w:val="mn-MN"/>
        </w:rPr>
        <w:t>зохион байгуулалтын асуудлыг Засгийн газар онцгой журмаар шийдвэрлэх</w:t>
      </w:r>
      <w:r w:rsidR="00A32200" w:rsidRPr="00771965">
        <w:rPr>
          <w:rStyle w:val="StrongEmphasis"/>
          <w:rFonts w:ascii="Arial" w:hAnsi="Arial" w:cs="Arial"/>
          <w:b w:val="0"/>
          <w:lang w:val="mn-MN"/>
        </w:rPr>
        <w:t xml:space="preserve">тэй </w:t>
      </w:r>
      <w:r w:rsidR="00EB2DD7" w:rsidRPr="00771965">
        <w:rPr>
          <w:rFonts w:ascii="Arial" w:hAnsi="Arial" w:cs="Arial"/>
          <w:lang w:val="mn-MN"/>
        </w:rPr>
        <w:t xml:space="preserve">холбогдсон </w:t>
      </w:r>
      <w:r w:rsidR="00467F43" w:rsidRPr="00771965">
        <w:rPr>
          <w:rFonts w:ascii="Arial" w:hAnsi="Arial" w:cs="Arial"/>
          <w:lang w:val="mn-MN"/>
        </w:rPr>
        <w:t>харилцааг зохицуулахад</w:t>
      </w:r>
      <w:r w:rsidR="006D78AB" w:rsidRPr="00771965">
        <w:rPr>
          <w:rFonts w:ascii="Arial" w:hAnsi="Arial" w:cs="Arial"/>
          <w:lang w:val="mn-MN"/>
        </w:rPr>
        <w:t xml:space="preserve"> оршино. </w:t>
      </w:r>
    </w:p>
    <w:p w14:paraId="18575609" w14:textId="77777777" w:rsidR="0004613D" w:rsidRPr="00771965" w:rsidRDefault="0004613D" w:rsidP="00A7470A">
      <w:pPr>
        <w:jc w:val="both"/>
        <w:rPr>
          <w:rFonts w:ascii="Arial" w:hAnsi="Arial" w:cs="Arial"/>
          <w:lang w:val="mn-MN"/>
        </w:rPr>
      </w:pPr>
    </w:p>
    <w:p w14:paraId="3B6A5715" w14:textId="77777777" w:rsidR="00C2152D" w:rsidRPr="00771965" w:rsidRDefault="0004613D" w:rsidP="003E29E7">
      <w:pPr>
        <w:jc w:val="both"/>
        <w:rPr>
          <w:rFonts w:ascii="Arial" w:hAnsi="Arial" w:cs="Arial"/>
          <w:b/>
          <w:bCs/>
          <w:lang w:val="mn-MN"/>
        </w:rPr>
      </w:pPr>
      <w:r w:rsidRPr="00771965">
        <w:rPr>
          <w:rFonts w:ascii="Arial" w:hAnsi="Arial" w:cs="Arial"/>
          <w:lang w:val="mn-MN"/>
        </w:rPr>
        <w:tab/>
      </w:r>
      <w:r w:rsidRPr="00771965">
        <w:rPr>
          <w:rFonts w:ascii="Arial" w:hAnsi="Arial" w:cs="Arial"/>
          <w:b/>
          <w:lang w:val="mn-MN"/>
        </w:rPr>
        <w:t>2</w:t>
      </w:r>
      <w:r w:rsidR="00DB5E82" w:rsidRPr="00771965">
        <w:rPr>
          <w:rFonts w:ascii="Arial" w:hAnsi="Arial" w:cs="Arial"/>
          <w:b/>
          <w:lang w:val="mn-MN"/>
        </w:rPr>
        <w:t xml:space="preserve"> </w:t>
      </w:r>
      <w:r w:rsidRPr="00771965">
        <w:rPr>
          <w:rFonts w:ascii="Arial" w:hAnsi="Arial" w:cs="Arial"/>
          <w:b/>
          <w:lang w:val="mn-MN"/>
        </w:rPr>
        <w:t>дугаар зүйл.</w:t>
      </w:r>
      <w:r w:rsidR="007A4476" w:rsidRPr="00771965">
        <w:rPr>
          <w:rFonts w:ascii="Arial" w:hAnsi="Arial" w:cs="Arial"/>
          <w:b/>
          <w:bCs/>
          <w:lang w:val="mn-MN"/>
        </w:rPr>
        <w:t xml:space="preserve">Цар </w:t>
      </w:r>
      <w:r w:rsidR="00DB5E82" w:rsidRPr="00771965">
        <w:rPr>
          <w:rFonts w:ascii="Arial" w:hAnsi="Arial" w:cs="Arial"/>
          <w:b/>
          <w:bCs/>
          <w:lang w:val="mn-MN"/>
        </w:rPr>
        <w:t>тахлаас</w:t>
      </w:r>
      <w:r w:rsidR="00B5083A" w:rsidRPr="00771965">
        <w:rPr>
          <w:rFonts w:ascii="Arial" w:hAnsi="Arial" w:cs="Arial"/>
          <w:b/>
          <w:bCs/>
          <w:lang w:val="mn-MN"/>
        </w:rPr>
        <w:t xml:space="preserve"> урьдчилан сэргийлэх, тэмцэх</w:t>
      </w:r>
      <w:r w:rsidR="003E29E7" w:rsidRPr="00771965">
        <w:rPr>
          <w:rFonts w:ascii="Arial" w:hAnsi="Arial" w:cs="Arial"/>
          <w:b/>
          <w:bCs/>
          <w:lang w:val="mn-MN"/>
        </w:rPr>
        <w:t>, нийгэм,</w:t>
      </w:r>
    </w:p>
    <w:p w14:paraId="76172BA4" w14:textId="3E6E4EA8" w:rsidR="003E29E7" w:rsidRPr="00771965" w:rsidRDefault="00C2152D" w:rsidP="00C2152D">
      <w:pPr>
        <w:jc w:val="both"/>
        <w:rPr>
          <w:rFonts w:ascii="Arial" w:hAnsi="Arial" w:cs="Arial"/>
          <w:b/>
          <w:bCs/>
          <w:lang w:val="mn-MN"/>
        </w:rPr>
      </w:pPr>
      <w:r w:rsidRPr="00771965">
        <w:rPr>
          <w:rFonts w:ascii="Arial" w:hAnsi="Arial" w:cs="Arial"/>
          <w:b/>
          <w:bCs/>
          <w:lang w:val="mn-MN"/>
        </w:rPr>
        <w:t xml:space="preserve"> </w:t>
      </w:r>
      <w:r w:rsidRPr="00771965">
        <w:rPr>
          <w:rFonts w:ascii="Arial" w:hAnsi="Arial" w:cs="Arial"/>
          <w:b/>
          <w:bCs/>
          <w:lang w:val="mn-MN"/>
        </w:rPr>
        <w:tab/>
      </w:r>
      <w:r w:rsidRPr="00771965">
        <w:rPr>
          <w:rFonts w:ascii="Arial" w:hAnsi="Arial" w:cs="Arial"/>
          <w:b/>
          <w:bCs/>
          <w:lang w:val="mn-MN"/>
        </w:rPr>
        <w:tab/>
      </w:r>
      <w:r w:rsidRPr="00771965">
        <w:rPr>
          <w:rFonts w:ascii="Arial" w:hAnsi="Arial" w:cs="Arial"/>
          <w:b/>
          <w:bCs/>
          <w:lang w:val="mn-MN"/>
        </w:rPr>
        <w:tab/>
        <w:t xml:space="preserve">    </w:t>
      </w:r>
      <w:r w:rsidR="003E29E7" w:rsidRPr="00771965">
        <w:rPr>
          <w:rFonts w:ascii="Arial" w:hAnsi="Arial" w:cs="Arial"/>
          <w:b/>
          <w:bCs/>
          <w:lang w:val="mn-MN"/>
        </w:rPr>
        <w:t>эдийн засагт үзүүлэх сөрөг нөлөөллийг бууруулах</w:t>
      </w:r>
      <w:r w:rsidR="00B5083A" w:rsidRPr="00771965">
        <w:rPr>
          <w:rFonts w:ascii="Arial" w:hAnsi="Arial" w:cs="Arial"/>
          <w:b/>
          <w:bCs/>
          <w:lang w:val="mn-MN"/>
        </w:rPr>
        <w:t xml:space="preserve"> </w:t>
      </w:r>
    </w:p>
    <w:p w14:paraId="59EB39BF" w14:textId="28CC53CE" w:rsidR="00B5083A" w:rsidRPr="00771965" w:rsidRDefault="00C2152D" w:rsidP="00C2152D">
      <w:pPr>
        <w:jc w:val="both"/>
        <w:rPr>
          <w:rFonts w:ascii="Arial" w:hAnsi="Arial" w:cs="Arial"/>
          <w:b/>
          <w:bCs/>
          <w:lang w:val="mn-MN"/>
        </w:rPr>
      </w:pPr>
      <w:r w:rsidRPr="00771965">
        <w:rPr>
          <w:rFonts w:ascii="Arial" w:hAnsi="Arial" w:cs="Arial"/>
          <w:b/>
          <w:bCs/>
          <w:lang w:val="mn-MN"/>
        </w:rPr>
        <w:t xml:space="preserve">                                                            </w:t>
      </w:r>
      <w:r w:rsidR="00B5083A" w:rsidRPr="00771965">
        <w:rPr>
          <w:rFonts w:ascii="Arial" w:hAnsi="Arial" w:cs="Arial"/>
          <w:b/>
          <w:bCs/>
          <w:lang w:val="mn-MN"/>
        </w:rPr>
        <w:t>хууль тогтоомж</w:t>
      </w:r>
    </w:p>
    <w:p w14:paraId="6B0F36AC" w14:textId="58C39110" w:rsidR="00B5083A" w:rsidRPr="00771965" w:rsidRDefault="00B5083A" w:rsidP="00A7470A">
      <w:pPr>
        <w:jc w:val="both"/>
        <w:rPr>
          <w:rFonts w:ascii="Arial" w:hAnsi="Arial" w:cs="Arial"/>
          <w:b/>
          <w:lang w:val="mn-MN"/>
        </w:rPr>
      </w:pPr>
    </w:p>
    <w:p w14:paraId="7918EC81" w14:textId="0C319895" w:rsidR="00B5083A" w:rsidRPr="00771965" w:rsidRDefault="00B5083A" w:rsidP="00B5083A">
      <w:pPr>
        <w:ind w:firstLine="720"/>
        <w:jc w:val="both"/>
        <w:rPr>
          <w:rFonts w:ascii="Arial" w:hAnsi="Arial" w:cs="Arial"/>
          <w:lang w:val="mn-MN"/>
        </w:rPr>
      </w:pPr>
      <w:r w:rsidRPr="00771965">
        <w:rPr>
          <w:rFonts w:ascii="Arial" w:hAnsi="Arial" w:cs="Arial"/>
          <w:lang w:val="mn-MN"/>
        </w:rPr>
        <w:t>2.1.</w:t>
      </w:r>
      <w:r w:rsidR="003F37ED" w:rsidRPr="00771965">
        <w:rPr>
          <w:rFonts w:ascii="Arial" w:hAnsi="Arial" w:cs="Arial"/>
          <w:lang w:val="mn-MN"/>
        </w:rPr>
        <w:t xml:space="preserve">Цар </w:t>
      </w:r>
      <w:r w:rsidR="00683ED6" w:rsidRPr="00771965">
        <w:rPr>
          <w:rFonts w:ascii="Arial" w:hAnsi="Arial" w:cs="Arial"/>
          <w:lang w:val="mn-MN"/>
        </w:rPr>
        <w:t xml:space="preserve">тахлаас </w:t>
      </w:r>
      <w:r w:rsidRPr="00771965">
        <w:rPr>
          <w:rFonts w:ascii="Arial" w:hAnsi="Arial" w:cs="Arial"/>
          <w:lang w:val="mn-MN"/>
        </w:rPr>
        <w:t>урьдчилан сэргийлэх, тэмцэх</w:t>
      </w:r>
      <w:r w:rsidR="002B4E39" w:rsidRPr="00771965">
        <w:rPr>
          <w:rFonts w:ascii="Arial" w:hAnsi="Arial" w:cs="Arial"/>
          <w:lang w:val="mn-MN"/>
        </w:rPr>
        <w:t>, нийгэм, эдийн засагт үзүүлэх сөрөг нөлөөллийг бууруулах</w:t>
      </w:r>
      <w:r w:rsidRPr="00771965">
        <w:rPr>
          <w:rFonts w:ascii="Arial" w:hAnsi="Arial" w:cs="Arial"/>
          <w:lang w:val="mn-MN"/>
        </w:rPr>
        <w:t xml:space="preserve"> хууль тогтоомж нь Монгол Улсын Үндсэн хууль</w:t>
      </w:r>
      <w:r w:rsidR="0009751A" w:rsidRPr="00771965">
        <w:rPr>
          <w:rStyle w:val="FootnoteReference"/>
          <w:rFonts w:ascii="Arial" w:hAnsi="Arial" w:cs="Arial"/>
          <w:lang w:val="mn-MN"/>
        </w:rPr>
        <w:footnoteReference w:id="1"/>
      </w:r>
      <w:r w:rsidRPr="00771965">
        <w:rPr>
          <w:rFonts w:ascii="Arial" w:hAnsi="Arial" w:cs="Arial"/>
          <w:lang w:val="mn-MN"/>
        </w:rPr>
        <w:t>, Гамшгаас хамгаалах тухай хууль</w:t>
      </w:r>
      <w:r w:rsidR="0009751A" w:rsidRPr="00771965">
        <w:rPr>
          <w:rStyle w:val="FootnoteReference"/>
          <w:rFonts w:ascii="Arial" w:hAnsi="Arial" w:cs="Arial"/>
          <w:lang w:val="mn-MN"/>
        </w:rPr>
        <w:footnoteReference w:id="2"/>
      </w:r>
      <w:r w:rsidRPr="00771965">
        <w:rPr>
          <w:rFonts w:ascii="Arial" w:hAnsi="Arial" w:cs="Arial"/>
          <w:lang w:val="mn-MN"/>
        </w:rPr>
        <w:t>, Эрүүл мэндийн тухай хууль</w:t>
      </w:r>
      <w:r w:rsidR="0009751A" w:rsidRPr="00771965">
        <w:rPr>
          <w:rStyle w:val="FootnoteReference"/>
          <w:rFonts w:ascii="Arial" w:hAnsi="Arial" w:cs="Arial"/>
          <w:lang w:val="mn-MN"/>
        </w:rPr>
        <w:footnoteReference w:id="3"/>
      </w:r>
      <w:r w:rsidRPr="00771965">
        <w:rPr>
          <w:rFonts w:ascii="Arial" w:hAnsi="Arial" w:cs="Arial"/>
          <w:lang w:val="mn-MN"/>
        </w:rPr>
        <w:t>, энэ хууль болон эдгээр хуультай нийцүүлэн гаргасан хууль тогтоомжийн бусад актаас бүрдэнэ.</w:t>
      </w:r>
    </w:p>
    <w:p w14:paraId="0D3066CC" w14:textId="14E44893" w:rsidR="0009751A" w:rsidRPr="00771965" w:rsidRDefault="0009751A" w:rsidP="00B5083A">
      <w:pPr>
        <w:ind w:firstLine="720"/>
        <w:jc w:val="both"/>
        <w:rPr>
          <w:rFonts w:ascii="Arial" w:hAnsi="Arial" w:cs="Arial"/>
          <w:lang w:val="mn-MN"/>
        </w:rPr>
      </w:pPr>
    </w:p>
    <w:p w14:paraId="474B1DB8" w14:textId="77777777" w:rsidR="0009751A" w:rsidRPr="00771965" w:rsidRDefault="0009751A" w:rsidP="0009751A">
      <w:pPr>
        <w:ind w:firstLine="720"/>
        <w:jc w:val="both"/>
        <w:rPr>
          <w:lang w:val="mn-MN"/>
        </w:rPr>
      </w:pPr>
      <w:r w:rsidRPr="00771965">
        <w:rPr>
          <w:rFonts w:ascii="Arial" w:hAnsi="Arial" w:cs="Arial"/>
          <w:lang w:val="mn-MN"/>
        </w:rPr>
        <w:t xml:space="preserve">2.2.Монгол Улсын олон улсын гэрээнд энэ хуульд зааснаас өөрөөр заасан бол олон улсын гэрээний заалтыг дагаж мөрдөнө. </w:t>
      </w:r>
    </w:p>
    <w:p w14:paraId="4C360D52" w14:textId="77777777" w:rsidR="00B5083A" w:rsidRPr="00771965" w:rsidRDefault="00B5083A" w:rsidP="00B5083A">
      <w:pPr>
        <w:jc w:val="both"/>
        <w:rPr>
          <w:rFonts w:ascii="Arial" w:hAnsi="Arial" w:cs="Arial"/>
          <w:lang w:val="mn-MN"/>
        </w:rPr>
      </w:pPr>
    </w:p>
    <w:p w14:paraId="698C4AAB" w14:textId="1CB03037" w:rsidR="0004613D" w:rsidRPr="00771965" w:rsidRDefault="00B5083A" w:rsidP="00DB5E82">
      <w:pPr>
        <w:jc w:val="both"/>
        <w:rPr>
          <w:rFonts w:ascii="Arial" w:hAnsi="Arial" w:cs="Arial"/>
          <w:b/>
          <w:dstrike/>
          <w:color w:val="000000" w:themeColor="text1"/>
          <w:lang w:val="mn-MN"/>
        </w:rPr>
      </w:pPr>
      <w:r w:rsidRPr="00771965">
        <w:rPr>
          <w:rFonts w:ascii="Arial" w:hAnsi="Arial" w:cs="Arial"/>
          <w:lang w:val="mn-MN"/>
        </w:rPr>
        <w:tab/>
      </w:r>
      <w:r w:rsidRPr="00771965">
        <w:rPr>
          <w:rFonts w:ascii="Arial" w:hAnsi="Arial" w:cs="Arial"/>
          <w:b/>
          <w:lang w:val="mn-MN"/>
        </w:rPr>
        <w:t>3 дугаар зүйл.</w:t>
      </w:r>
      <w:r w:rsidR="0004613D" w:rsidRPr="00771965">
        <w:rPr>
          <w:rFonts w:ascii="Arial" w:hAnsi="Arial" w:cs="Arial"/>
          <w:b/>
          <w:lang w:val="mn-MN"/>
        </w:rPr>
        <w:t>Хуулийн үйлчлэх хүрээ</w:t>
      </w:r>
    </w:p>
    <w:p w14:paraId="61836BEB" w14:textId="09CFEE0A" w:rsidR="00DB5E82" w:rsidRPr="00771965" w:rsidRDefault="00DB5E82" w:rsidP="00DB5E82">
      <w:pPr>
        <w:jc w:val="both"/>
        <w:rPr>
          <w:rFonts w:ascii="Arial" w:hAnsi="Arial" w:cs="Arial"/>
          <w:b/>
          <w:lang w:val="mn-MN"/>
        </w:rPr>
      </w:pPr>
    </w:p>
    <w:p w14:paraId="08EBBD0B" w14:textId="1C17B6EF" w:rsidR="00DB5E82" w:rsidRPr="00771965" w:rsidRDefault="00DB5E82" w:rsidP="00DB5E82">
      <w:pPr>
        <w:ind w:firstLine="720"/>
        <w:jc w:val="both"/>
        <w:rPr>
          <w:rFonts w:ascii="Arial" w:hAnsi="Arial" w:cs="Arial"/>
          <w:b/>
          <w:lang w:val="mn-MN"/>
        </w:rPr>
      </w:pPr>
      <w:r w:rsidRPr="00771965">
        <w:rPr>
          <w:rFonts w:ascii="Arial" w:hAnsi="Arial" w:cs="Arial"/>
          <w:lang w:val="mn-MN"/>
        </w:rPr>
        <w:t>3.1.</w:t>
      </w:r>
      <w:r w:rsidR="007F66FC" w:rsidRPr="00771965">
        <w:rPr>
          <w:rFonts w:ascii="Arial" w:hAnsi="Arial" w:cs="Arial"/>
          <w:lang w:val="mn-MN"/>
        </w:rPr>
        <w:t>Ц</w:t>
      </w:r>
      <w:r w:rsidRPr="00771965">
        <w:rPr>
          <w:rFonts w:ascii="Arial" w:hAnsi="Arial" w:cs="Arial"/>
          <w:lang w:val="mn-MN"/>
        </w:rPr>
        <w:t>ар тахлаас урьдчилан сэргийлэх, тэмцэх</w:t>
      </w:r>
      <w:r w:rsidR="00215416" w:rsidRPr="00771965">
        <w:rPr>
          <w:rFonts w:ascii="Arial" w:hAnsi="Arial" w:cs="Arial"/>
          <w:lang w:val="mn-MN"/>
        </w:rPr>
        <w:t xml:space="preserve">, </w:t>
      </w:r>
      <w:r w:rsidR="00950E8B" w:rsidRPr="00771965">
        <w:rPr>
          <w:rFonts w:ascii="Arial" w:hAnsi="Arial" w:cs="Arial"/>
          <w:lang w:val="mn-MN"/>
        </w:rPr>
        <w:t xml:space="preserve">нийгэм, </w:t>
      </w:r>
      <w:r w:rsidR="00215416" w:rsidRPr="00771965">
        <w:rPr>
          <w:rFonts w:ascii="Arial" w:hAnsi="Arial" w:cs="Arial"/>
          <w:lang w:val="mn-MN"/>
        </w:rPr>
        <w:t>эдийн засагт үзүүлэх сөрөг нөлөөллийг бууруулах</w:t>
      </w:r>
      <w:r w:rsidRPr="00771965">
        <w:rPr>
          <w:rFonts w:ascii="Arial" w:hAnsi="Arial" w:cs="Arial"/>
          <w:lang w:val="mn-MN"/>
        </w:rPr>
        <w:t xml:space="preserve"> үйл ажиллагааг энэ хуулиар зохицуулах бөгөөд энэ хуульд зохицуулснаас бусад харилцааг холбогдох хуулиар зохицуулна.  </w:t>
      </w:r>
    </w:p>
    <w:p w14:paraId="0B1DF27C" w14:textId="1D07495C" w:rsidR="00DA4053" w:rsidRPr="00771965" w:rsidRDefault="00DA4053" w:rsidP="00C82205">
      <w:pPr>
        <w:tabs>
          <w:tab w:val="left" w:pos="709"/>
        </w:tabs>
        <w:jc w:val="both"/>
        <w:rPr>
          <w:rFonts w:ascii="Arial" w:hAnsi="Arial" w:cs="Arial"/>
          <w:color w:val="000000" w:themeColor="text1"/>
          <w:lang w:val="mn-MN"/>
        </w:rPr>
      </w:pPr>
    </w:p>
    <w:p w14:paraId="3883CEDC" w14:textId="745B0FF3" w:rsidR="00DB5E82" w:rsidRPr="00771965" w:rsidRDefault="00C12288" w:rsidP="00F94129">
      <w:pPr>
        <w:jc w:val="both"/>
        <w:rPr>
          <w:rFonts w:ascii="Arial" w:hAnsi="Arial" w:cs="Arial"/>
          <w:bCs/>
          <w:lang w:val="mn-MN"/>
        </w:rPr>
      </w:pPr>
      <w:r w:rsidRPr="00771965">
        <w:rPr>
          <w:rFonts w:ascii="Arial" w:hAnsi="Arial" w:cs="Arial"/>
          <w:lang w:val="mn-MN"/>
        </w:rPr>
        <w:tab/>
      </w:r>
      <w:r w:rsidR="006C33E4" w:rsidRPr="008A33BB">
        <w:rPr>
          <w:rFonts w:ascii="Arial" w:hAnsi="Arial" w:cs="Arial"/>
          <w:bCs/>
          <w:lang w:val="mn-MN"/>
        </w:rPr>
        <w:t>3.</w:t>
      </w:r>
      <w:r w:rsidR="009D1838" w:rsidRPr="008A33BB">
        <w:rPr>
          <w:rFonts w:ascii="Arial" w:hAnsi="Arial" w:cs="Arial"/>
          <w:bCs/>
          <w:lang w:val="mn-MN"/>
        </w:rPr>
        <w:t>2</w:t>
      </w:r>
      <w:r w:rsidR="006C33E4" w:rsidRPr="008A33BB">
        <w:rPr>
          <w:rFonts w:ascii="Arial" w:hAnsi="Arial" w:cs="Arial"/>
          <w:bCs/>
          <w:color w:val="000000" w:themeColor="text1"/>
          <w:lang w:val="mn-MN"/>
        </w:rPr>
        <w:t>.</w:t>
      </w:r>
      <w:r w:rsidR="00BF2076" w:rsidRPr="008A33BB">
        <w:rPr>
          <w:rFonts w:ascii="Arial" w:hAnsi="Arial" w:cs="Arial"/>
          <w:noProof/>
          <w:lang w:val="mn-MN"/>
        </w:rPr>
        <w:t xml:space="preserve"> Монгол Улсын Ерөнхийлөгчийн сонгуулийн тухай хууль, </w:t>
      </w:r>
      <w:r w:rsidR="00542685" w:rsidRPr="008A33BB">
        <w:rPr>
          <w:rFonts w:ascii="Arial" w:hAnsi="Arial" w:cs="Arial"/>
          <w:bCs/>
          <w:color w:val="000000" w:themeColor="text1"/>
          <w:lang w:val="mn-MN"/>
        </w:rPr>
        <w:t>Монгол Улсын Их Хурлын сонгуулийн тухай</w:t>
      </w:r>
      <w:r w:rsidR="00F340AE" w:rsidRPr="008A33BB">
        <w:rPr>
          <w:rFonts w:ascii="Arial" w:hAnsi="Arial" w:cs="Arial"/>
          <w:bCs/>
          <w:color w:val="000000" w:themeColor="text1"/>
          <w:lang w:val="mn-MN"/>
        </w:rPr>
        <w:t xml:space="preserve"> хууль</w:t>
      </w:r>
      <w:r w:rsidR="001239BF" w:rsidRPr="008A33BB">
        <w:rPr>
          <w:rStyle w:val="FootnoteReference"/>
          <w:rFonts w:ascii="Arial" w:hAnsi="Arial" w:cs="Arial"/>
          <w:bCs/>
          <w:color w:val="000000" w:themeColor="text1"/>
          <w:lang w:val="mn-MN"/>
        </w:rPr>
        <w:footnoteReference w:id="4"/>
      </w:r>
      <w:r w:rsidR="00F340AE" w:rsidRPr="008A33BB">
        <w:rPr>
          <w:rFonts w:ascii="Arial" w:hAnsi="Arial" w:cs="Arial"/>
          <w:bCs/>
          <w:color w:val="000000" w:themeColor="text1"/>
          <w:lang w:val="mn-MN"/>
        </w:rPr>
        <w:t>,</w:t>
      </w:r>
      <w:r w:rsidR="00542685" w:rsidRPr="008A33BB">
        <w:rPr>
          <w:rFonts w:ascii="Arial" w:hAnsi="Arial" w:cs="Arial"/>
          <w:bCs/>
          <w:color w:val="000000" w:themeColor="text1"/>
          <w:lang w:val="mn-MN"/>
        </w:rPr>
        <w:t xml:space="preserve"> </w:t>
      </w:r>
      <w:r w:rsidR="00542685" w:rsidRPr="008A33BB">
        <w:rPr>
          <w:rFonts w:ascii="Arial" w:eastAsia="Times New Roman" w:hAnsi="Arial" w:cs="Arial"/>
          <w:color w:val="000000" w:themeColor="text1"/>
          <w:shd w:val="clear" w:color="auto" w:fill="FFFFFF"/>
          <w:lang w:val="mn-MN"/>
        </w:rPr>
        <w:t xml:space="preserve">Аймаг, нийслэл, сум, дүүргийн иргэдийн </w:t>
      </w:r>
      <w:r w:rsidR="00542685" w:rsidRPr="008A33BB">
        <w:rPr>
          <w:rFonts w:ascii="Arial" w:eastAsia="Times New Roman" w:hAnsi="Arial" w:cs="Arial"/>
          <w:color w:val="000000" w:themeColor="text1"/>
          <w:shd w:val="clear" w:color="auto" w:fill="FFFFFF"/>
          <w:lang w:val="mn-MN"/>
        </w:rPr>
        <w:lastRenderedPageBreak/>
        <w:t xml:space="preserve">Төлөөлөгчдийн Хурлын сонгуулийн </w:t>
      </w:r>
      <w:r w:rsidR="00542685" w:rsidRPr="008A33BB">
        <w:rPr>
          <w:rFonts w:ascii="Arial" w:eastAsia="Times New Roman" w:hAnsi="Arial" w:cs="Arial"/>
          <w:color w:val="000000" w:themeColor="text1"/>
          <w:lang w:val="mn-MN"/>
        </w:rPr>
        <w:t>т</w:t>
      </w:r>
      <w:r w:rsidR="00542685" w:rsidRPr="008A33BB">
        <w:rPr>
          <w:rFonts w:ascii="Arial" w:hAnsi="Arial" w:cs="Arial"/>
          <w:bCs/>
          <w:color w:val="000000" w:themeColor="text1"/>
          <w:lang w:val="mn-MN"/>
        </w:rPr>
        <w:t>ухай хуулиас</w:t>
      </w:r>
      <w:r w:rsidR="001239BF" w:rsidRPr="008A33BB">
        <w:rPr>
          <w:rStyle w:val="FootnoteReference"/>
          <w:rFonts w:ascii="Arial" w:hAnsi="Arial" w:cs="Arial"/>
          <w:bCs/>
          <w:color w:val="000000" w:themeColor="text1"/>
          <w:lang w:val="mn-MN"/>
        </w:rPr>
        <w:footnoteReference w:id="5"/>
      </w:r>
      <w:r w:rsidR="00542685" w:rsidRPr="008A33BB">
        <w:rPr>
          <w:rFonts w:ascii="Arial" w:hAnsi="Arial" w:cs="Arial"/>
          <w:bCs/>
          <w:color w:val="000000" w:themeColor="text1"/>
          <w:lang w:val="mn-MN"/>
        </w:rPr>
        <w:t xml:space="preserve"> бусад хуулийн дагуу олон нийтийг биечлэн хамруулах арга хэмжээ</w:t>
      </w:r>
      <w:r w:rsidR="00EC4B41" w:rsidRPr="008A33BB">
        <w:rPr>
          <w:rFonts w:ascii="Arial" w:hAnsi="Arial" w:cs="Arial"/>
          <w:bCs/>
          <w:color w:val="000000" w:themeColor="text1"/>
          <w:lang w:val="mn-MN"/>
        </w:rPr>
        <w:t>г</w:t>
      </w:r>
      <w:r w:rsidR="00542685" w:rsidRPr="008A33BB">
        <w:rPr>
          <w:rFonts w:ascii="Arial" w:hAnsi="Arial" w:cs="Arial"/>
          <w:bCs/>
          <w:color w:val="000000" w:themeColor="text1"/>
          <w:lang w:val="mn-MN"/>
        </w:rPr>
        <w:t xml:space="preserve"> </w:t>
      </w:r>
      <w:r w:rsidR="00DB5E82" w:rsidRPr="008A33BB">
        <w:rPr>
          <w:rFonts w:ascii="Arial" w:hAnsi="Arial" w:cs="Arial"/>
          <w:bCs/>
          <w:lang w:val="mn-MN"/>
        </w:rPr>
        <w:t xml:space="preserve">зохион байгуулах, албан тушаалтныг сонгон шалгаруулахаар хуульчилсан зохицуулалтыг энэ </w:t>
      </w:r>
      <w:r w:rsidR="002A32E3" w:rsidRPr="008A33BB">
        <w:rPr>
          <w:rFonts w:ascii="Arial" w:hAnsi="Arial" w:cs="Arial"/>
          <w:bCs/>
          <w:lang w:val="mn-MN"/>
        </w:rPr>
        <w:t xml:space="preserve">хуулийн үйлчлэл зогссон </w:t>
      </w:r>
      <w:r w:rsidR="00DB5E82" w:rsidRPr="008A33BB">
        <w:rPr>
          <w:rFonts w:ascii="Arial" w:hAnsi="Arial" w:cs="Arial"/>
          <w:bCs/>
          <w:lang w:val="mn-MN"/>
        </w:rPr>
        <w:t>өдрөөс эхлэн тухайн хуульд заасан хугацааг баримтлан хэрэгжүүлнэ.</w:t>
      </w:r>
    </w:p>
    <w:p w14:paraId="28F8D92A" w14:textId="5D2129BF" w:rsidR="00BF2076" w:rsidRDefault="00DC76AD" w:rsidP="00BF2076">
      <w:pPr>
        <w:jc w:val="both"/>
        <w:rPr>
          <w:rFonts w:ascii="Arial" w:hAnsi="Arial" w:cs="Arial"/>
          <w:i/>
          <w:color w:val="000000"/>
          <w:sz w:val="20"/>
          <w:szCs w:val="20"/>
        </w:rPr>
      </w:pPr>
      <w:hyperlink r:id="rId8" w:history="1">
        <w:r w:rsidR="00BF2076" w:rsidRPr="00BF2076">
          <w:rPr>
            <w:rStyle w:val="Hyperlink"/>
            <w:rFonts w:ascii="Arial" w:hAnsi="Arial" w:cs="Arial"/>
            <w:i/>
            <w:sz w:val="20"/>
            <w:szCs w:val="20"/>
          </w:rPr>
          <w:t xml:space="preserve">/Энэ хэсэгт 2020 оны 12 дугаар сарын 31-ний өдрийн хуулиар </w:t>
        </w:r>
        <w:r w:rsidR="00BF2076" w:rsidRPr="00BF2076">
          <w:rPr>
            <w:rStyle w:val="Hyperlink"/>
            <w:rFonts w:ascii="Arial" w:hAnsi="Arial" w:cs="Arial"/>
            <w:bCs/>
            <w:i/>
            <w:sz w:val="20"/>
            <w:szCs w:val="20"/>
          </w:rPr>
          <w:t>нэмэлт оруулсан</w:t>
        </w:r>
        <w:r w:rsidR="00BF2076" w:rsidRPr="00BF2076">
          <w:rPr>
            <w:rStyle w:val="Hyperlink"/>
            <w:rFonts w:ascii="Arial" w:hAnsi="Arial" w:cs="Arial"/>
            <w:i/>
            <w:sz w:val="20"/>
            <w:szCs w:val="20"/>
          </w:rPr>
          <w:t>./</w:t>
        </w:r>
      </w:hyperlink>
    </w:p>
    <w:p w14:paraId="615C4180" w14:textId="060820EE" w:rsidR="003365D0" w:rsidRDefault="003365D0" w:rsidP="00DB5E82">
      <w:pPr>
        <w:ind w:firstLine="709"/>
        <w:jc w:val="both"/>
        <w:rPr>
          <w:rFonts w:ascii="Arial" w:hAnsi="Arial" w:cs="Arial"/>
          <w:bCs/>
          <w:lang w:val="mn-MN"/>
        </w:rPr>
      </w:pPr>
    </w:p>
    <w:p w14:paraId="00E400F0" w14:textId="4604ACB0" w:rsidR="00263D6F" w:rsidRPr="00263D6F" w:rsidRDefault="00263D6F" w:rsidP="00DB5E82">
      <w:pPr>
        <w:ind w:firstLine="709"/>
        <w:jc w:val="both"/>
        <w:rPr>
          <w:rFonts w:ascii="Arial" w:hAnsi="Arial" w:cs="Arial"/>
          <w:bCs/>
          <w:sz w:val="28"/>
          <w:szCs w:val="28"/>
          <w:lang w:val="mn-MN"/>
        </w:rPr>
      </w:pPr>
      <w:r w:rsidRPr="00263D6F">
        <w:rPr>
          <w:rStyle w:val="Strong"/>
          <w:rFonts w:ascii="Arial" w:hAnsi="Arial" w:cs="Arial"/>
          <w:b w:val="0"/>
          <w:bCs w:val="0"/>
          <w:noProof/>
          <w:shd w:val="clear" w:color="auto" w:fill="FFFFFF"/>
          <w:lang w:val="mn-MN"/>
        </w:rPr>
        <w:t>3.3.Энэ хуулийн үйлчлэх хугацаанд</w:t>
      </w:r>
      <w:r w:rsidRPr="00263D6F">
        <w:rPr>
          <w:rStyle w:val="Strong"/>
          <w:rFonts w:ascii="Arial" w:hAnsi="Arial" w:cs="Arial"/>
          <w:noProof/>
          <w:shd w:val="clear" w:color="auto" w:fill="FFFFFF"/>
          <w:lang w:val="mn-MN"/>
        </w:rPr>
        <w:t xml:space="preserve"> </w:t>
      </w:r>
      <w:r w:rsidRPr="00263D6F">
        <w:rPr>
          <w:rFonts w:ascii="Arial" w:hAnsi="Arial" w:cs="Arial"/>
          <w:noProof/>
          <w:lang w:val="mn-MN"/>
        </w:rPr>
        <w:t>Монгол Улсын шүүхийн тухай хууль /Шинэчилсэн найруулга/-д заасан Нийт шүүгчийн чуулганыг зохион байгуулах, Шүүхийн ерөнхий зөвлөл, Шүүхийн сахилгын хорооны гишүүнийг сонгон шалгаруулж, томилох ажиллагааг биечлэн зохион байгуулж болно.</w:t>
      </w:r>
    </w:p>
    <w:p w14:paraId="771583C0" w14:textId="7A6023F0" w:rsidR="00F36094" w:rsidRDefault="00DC76AD" w:rsidP="00F36094">
      <w:pPr>
        <w:jc w:val="both"/>
        <w:rPr>
          <w:rFonts w:ascii="Arial" w:hAnsi="Arial" w:cs="Arial"/>
          <w:i/>
          <w:color w:val="000000"/>
          <w:sz w:val="20"/>
          <w:szCs w:val="20"/>
        </w:rPr>
      </w:pPr>
      <w:hyperlink r:id="rId9" w:history="1">
        <w:r w:rsidR="00F36094" w:rsidRPr="00F36094">
          <w:rPr>
            <w:rStyle w:val="Hyperlink"/>
            <w:rFonts w:ascii="Arial" w:hAnsi="Arial" w:cs="Arial"/>
            <w:i/>
            <w:sz w:val="20"/>
            <w:szCs w:val="20"/>
          </w:rPr>
          <w:t xml:space="preserve">/Энэ хэсгийг 2021 оны 7 дугаар сарын 02-ны өдрийн хуулиар </w:t>
        </w:r>
        <w:r w:rsidR="00F36094" w:rsidRPr="00F36094">
          <w:rPr>
            <w:rStyle w:val="Hyperlink"/>
            <w:rFonts w:ascii="Arial" w:hAnsi="Arial" w:cs="Arial"/>
            <w:bCs/>
            <w:i/>
            <w:sz w:val="20"/>
            <w:szCs w:val="20"/>
          </w:rPr>
          <w:t>нэмсэн</w:t>
        </w:r>
        <w:r w:rsidR="00F36094" w:rsidRPr="00F36094">
          <w:rPr>
            <w:rStyle w:val="Hyperlink"/>
            <w:rFonts w:ascii="Arial" w:hAnsi="Arial" w:cs="Arial"/>
            <w:i/>
            <w:sz w:val="20"/>
            <w:szCs w:val="20"/>
          </w:rPr>
          <w:t>./</w:t>
        </w:r>
      </w:hyperlink>
    </w:p>
    <w:p w14:paraId="62984125" w14:textId="77777777" w:rsidR="00263D6F" w:rsidRPr="00771965" w:rsidRDefault="00263D6F" w:rsidP="00DB5E82">
      <w:pPr>
        <w:ind w:firstLine="709"/>
        <w:jc w:val="both"/>
        <w:rPr>
          <w:rFonts w:ascii="Arial" w:hAnsi="Arial" w:cs="Arial"/>
          <w:bCs/>
          <w:lang w:val="mn-MN"/>
        </w:rPr>
      </w:pPr>
    </w:p>
    <w:p w14:paraId="01950B38" w14:textId="5F2EC86A" w:rsidR="003365D0" w:rsidRPr="00771965" w:rsidRDefault="003365D0" w:rsidP="003365D0">
      <w:pPr>
        <w:ind w:firstLine="720"/>
        <w:jc w:val="both"/>
        <w:rPr>
          <w:rFonts w:ascii="Arial" w:hAnsi="Arial" w:cs="Arial"/>
          <w:b/>
          <w:lang w:val="mn-MN"/>
        </w:rPr>
      </w:pPr>
      <w:r w:rsidRPr="00771965">
        <w:rPr>
          <w:rFonts w:ascii="Arial" w:hAnsi="Arial" w:cs="Arial"/>
          <w:b/>
          <w:lang w:val="mn-MN"/>
        </w:rPr>
        <w:t>4 дүгээр зүйл.Хуулийн нэр томьёоны тодорхойлолт</w:t>
      </w:r>
    </w:p>
    <w:p w14:paraId="4DDC11F3" w14:textId="77777777" w:rsidR="003365D0" w:rsidRPr="00771965" w:rsidRDefault="003365D0" w:rsidP="003365D0">
      <w:pPr>
        <w:jc w:val="both"/>
        <w:rPr>
          <w:rFonts w:ascii="Arial" w:hAnsi="Arial" w:cs="Arial"/>
          <w:b/>
          <w:lang w:val="mn-MN"/>
        </w:rPr>
      </w:pPr>
    </w:p>
    <w:p w14:paraId="0EA9705F" w14:textId="358ABF5E" w:rsidR="003365D0" w:rsidRPr="00771965" w:rsidRDefault="003365D0" w:rsidP="003365D0">
      <w:pPr>
        <w:shd w:val="clear" w:color="auto" w:fill="FFFFFF"/>
        <w:spacing w:after="150" w:line="270" w:lineRule="atLeast"/>
        <w:ind w:firstLine="720"/>
        <w:jc w:val="both"/>
        <w:textAlignment w:val="top"/>
        <w:rPr>
          <w:rFonts w:ascii="Arial" w:eastAsia="Times New Roman" w:hAnsi="Arial" w:cs="Arial"/>
          <w:lang w:val="mn-MN"/>
        </w:rPr>
      </w:pPr>
      <w:r w:rsidRPr="00771965">
        <w:rPr>
          <w:rFonts w:ascii="Arial" w:eastAsia="Times New Roman" w:hAnsi="Arial" w:cs="Arial"/>
          <w:lang w:val="mn-MN"/>
        </w:rPr>
        <w:t>4.1.Энэ хуульд хэрэглэсэн дараах нэр томьёог доор дурдсан утгаар ойлгоно:</w:t>
      </w:r>
    </w:p>
    <w:p w14:paraId="1FBB2CBD" w14:textId="57697149" w:rsidR="003365D0" w:rsidRPr="00771965" w:rsidRDefault="00DD5438" w:rsidP="003365D0">
      <w:pPr>
        <w:shd w:val="clear" w:color="auto" w:fill="FFFFFF"/>
        <w:spacing w:after="150" w:line="270" w:lineRule="atLeast"/>
        <w:ind w:firstLine="1440"/>
        <w:jc w:val="both"/>
        <w:textAlignment w:val="top"/>
        <w:rPr>
          <w:rFonts w:ascii="Arial" w:eastAsia="Times New Roman" w:hAnsi="Arial" w:cs="Arial"/>
          <w:lang w:val="mn-MN"/>
        </w:rPr>
      </w:pPr>
      <w:r w:rsidRPr="00771965">
        <w:rPr>
          <w:rFonts w:ascii="Arial" w:eastAsia="Times New Roman" w:hAnsi="Arial" w:cs="Arial"/>
          <w:lang w:val="mn-MN"/>
        </w:rPr>
        <w:t>4.1.1.</w:t>
      </w:r>
      <w:r w:rsidR="003365D0" w:rsidRPr="00771965">
        <w:rPr>
          <w:rFonts w:ascii="Arial" w:eastAsia="Times New Roman" w:hAnsi="Arial" w:cs="Arial"/>
          <w:lang w:val="mn-MN"/>
        </w:rPr>
        <w:t>“тохиолдол” гэж тухайн өвчний батлагдсан болон сэжигтэй, магадлалтай тохиолдол бүрийг;</w:t>
      </w:r>
    </w:p>
    <w:p w14:paraId="6AB0086D" w14:textId="0428F972" w:rsidR="003365D0" w:rsidRPr="00771965" w:rsidRDefault="00DD5438" w:rsidP="003365D0">
      <w:pPr>
        <w:shd w:val="clear" w:color="auto" w:fill="FFFFFF"/>
        <w:spacing w:after="150" w:line="270" w:lineRule="atLeast"/>
        <w:ind w:firstLine="1440"/>
        <w:jc w:val="both"/>
        <w:textAlignment w:val="top"/>
        <w:rPr>
          <w:rFonts w:ascii="Arial" w:eastAsia="Times New Roman" w:hAnsi="Arial" w:cs="Arial"/>
          <w:lang w:val="mn-MN"/>
        </w:rPr>
      </w:pPr>
      <w:r w:rsidRPr="00771965">
        <w:rPr>
          <w:rFonts w:ascii="Arial" w:eastAsia="Times New Roman" w:hAnsi="Arial" w:cs="Arial"/>
          <w:lang w:val="mn-MN"/>
        </w:rPr>
        <w:t>4.1.2.</w:t>
      </w:r>
      <w:r w:rsidR="003365D0" w:rsidRPr="00771965">
        <w:rPr>
          <w:rFonts w:ascii="Arial" w:eastAsia="Times New Roman" w:hAnsi="Arial" w:cs="Arial"/>
          <w:lang w:val="mn-MN"/>
        </w:rPr>
        <w:t xml:space="preserve">“халдвар” гэж </w:t>
      </w:r>
      <w:r w:rsidR="000F09C1" w:rsidRPr="00771965">
        <w:rPr>
          <w:rFonts w:ascii="Arial" w:eastAsia="Times New Roman" w:hAnsi="Arial" w:cs="Arial"/>
          <w:lang w:val="mn-MN"/>
        </w:rPr>
        <w:t xml:space="preserve">халдварт өвчин </w:t>
      </w:r>
      <w:r w:rsidR="003365D0" w:rsidRPr="00771965">
        <w:rPr>
          <w:rFonts w:ascii="Arial" w:eastAsia="Times New Roman" w:hAnsi="Arial" w:cs="Arial"/>
          <w:lang w:val="mn-MN"/>
        </w:rPr>
        <w:t>үүсгэгч хүн</w:t>
      </w:r>
      <w:r w:rsidR="00DE1281" w:rsidRPr="00771965">
        <w:rPr>
          <w:rFonts w:ascii="Arial" w:eastAsia="Times New Roman" w:hAnsi="Arial" w:cs="Arial"/>
          <w:lang w:val="mn-MN"/>
        </w:rPr>
        <w:t>,</w:t>
      </w:r>
      <w:r w:rsidR="003365D0" w:rsidRPr="00771965">
        <w:rPr>
          <w:rFonts w:ascii="Arial" w:eastAsia="Times New Roman" w:hAnsi="Arial" w:cs="Arial"/>
          <w:lang w:val="mn-MN"/>
        </w:rPr>
        <w:t xml:space="preserve"> амьтны биед нэвтрэн </w:t>
      </w:r>
      <w:r w:rsidR="00DE1281" w:rsidRPr="00771965">
        <w:rPr>
          <w:rFonts w:ascii="Arial" w:eastAsia="Times New Roman" w:hAnsi="Arial" w:cs="Arial"/>
          <w:lang w:val="mn-MN"/>
        </w:rPr>
        <w:t xml:space="preserve">орж, өсөж </w:t>
      </w:r>
      <w:r w:rsidR="003365D0" w:rsidRPr="00771965">
        <w:rPr>
          <w:rFonts w:ascii="Arial" w:eastAsia="Times New Roman" w:hAnsi="Arial" w:cs="Arial"/>
          <w:lang w:val="mn-MN"/>
        </w:rPr>
        <w:t>үржихийг;</w:t>
      </w:r>
    </w:p>
    <w:p w14:paraId="7E403F85" w14:textId="1C9A7F0C" w:rsidR="003365D0" w:rsidRPr="00771965" w:rsidRDefault="00DD5438" w:rsidP="003365D0">
      <w:pPr>
        <w:shd w:val="clear" w:color="auto" w:fill="FFFFFF"/>
        <w:spacing w:after="150" w:line="270" w:lineRule="atLeast"/>
        <w:ind w:firstLine="1440"/>
        <w:jc w:val="both"/>
        <w:textAlignment w:val="top"/>
        <w:rPr>
          <w:rFonts w:ascii="Arial" w:eastAsia="Times New Roman" w:hAnsi="Arial" w:cs="Arial"/>
          <w:lang w:val="mn-MN"/>
        </w:rPr>
      </w:pPr>
      <w:r w:rsidRPr="00771965">
        <w:rPr>
          <w:rFonts w:ascii="Arial" w:eastAsia="Times New Roman" w:hAnsi="Arial" w:cs="Arial"/>
          <w:lang w:val="mn-MN"/>
        </w:rPr>
        <w:t>4.1.3.</w:t>
      </w:r>
      <w:r w:rsidR="003365D0" w:rsidRPr="00771965">
        <w:rPr>
          <w:rFonts w:ascii="Arial" w:eastAsia="Times New Roman" w:hAnsi="Arial" w:cs="Arial"/>
          <w:lang w:val="mn-MN"/>
        </w:rPr>
        <w:t>“хөл хорио” гэж тодорхой хугацаанд хүн ам, газар нутгийг хамарч халдварт өвчин тархахаас сэргийлэх, халдварыг анх гарсан голомтод нь барих, хяналтад авахад чиглэсэн арга хэмжээг;</w:t>
      </w:r>
    </w:p>
    <w:p w14:paraId="01D1D02D" w14:textId="00B34EBC" w:rsidR="003365D0" w:rsidRPr="00771965" w:rsidRDefault="00DD5438" w:rsidP="003365D0">
      <w:pPr>
        <w:shd w:val="clear" w:color="auto" w:fill="FFFFFF"/>
        <w:spacing w:after="150" w:line="270" w:lineRule="atLeast"/>
        <w:ind w:firstLine="1440"/>
        <w:jc w:val="both"/>
        <w:textAlignment w:val="top"/>
        <w:rPr>
          <w:rFonts w:ascii="Arial" w:eastAsia="Times New Roman" w:hAnsi="Arial" w:cs="Arial"/>
          <w:lang w:val="mn-MN"/>
        </w:rPr>
      </w:pPr>
      <w:r w:rsidRPr="00771965">
        <w:rPr>
          <w:rFonts w:ascii="Arial" w:eastAsia="Times New Roman" w:hAnsi="Arial" w:cs="Arial"/>
          <w:lang w:val="mn-MN"/>
        </w:rPr>
        <w:t>4.1.4.</w:t>
      </w:r>
      <w:r w:rsidR="003365D0" w:rsidRPr="00771965">
        <w:rPr>
          <w:rFonts w:ascii="Arial" w:eastAsia="Times New Roman" w:hAnsi="Arial" w:cs="Arial"/>
          <w:lang w:val="mn-MN"/>
        </w:rPr>
        <w:t xml:space="preserve">“тусгаарлах” гэж халдвар авсан байж болзошгүй сэжигтэй </w:t>
      </w:r>
      <w:r w:rsidR="008477F5" w:rsidRPr="00771965">
        <w:rPr>
          <w:rFonts w:ascii="Arial" w:eastAsia="Times New Roman" w:hAnsi="Arial" w:cs="Arial"/>
          <w:lang w:val="mn-MN"/>
        </w:rPr>
        <w:t>хүн</w:t>
      </w:r>
      <w:r w:rsidR="003365D0" w:rsidRPr="00771965">
        <w:rPr>
          <w:rFonts w:ascii="Arial" w:eastAsia="Times New Roman" w:hAnsi="Arial" w:cs="Arial"/>
          <w:lang w:val="mn-MN"/>
        </w:rPr>
        <w:t xml:space="preserve">, халдвараар бохирлогдсон сэжигтэй гар тээш, </w:t>
      </w:r>
      <w:r w:rsidR="00F94E15" w:rsidRPr="00771965">
        <w:rPr>
          <w:rFonts w:ascii="Arial" w:eastAsia="Times New Roman" w:hAnsi="Arial" w:cs="Arial"/>
          <w:lang w:val="mn-MN"/>
        </w:rPr>
        <w:t xml:space="preserve">ачаа, </w:t>
      </w:r>
      <w:r w:rsidR="003365D0" w:rsidRPr="00771965">
        <w:rPr>
          <w:rFonts w:ascii="Arial" w:eastAsia="Times New Roman" w:hAnsi="Arial" w:cs="Arial"/>
          <w:lang w:val="mn-MN"/>
        </w:rPr>
        <w:t>чингэлэг, тээврийн хэрэгсэл, бараа</w:t>
      </w:r>
      <w:r w:rsidR="005D0E44" w:rsidRPr="00771965">
        <w:rPr>
          <w:rFonts w:ascii="Arial" w:eastAsia="Times New Roman" w:hAnsi="Arial" w:cs="Arial"/>
          <w:lang w:val="mn-MN"/>
        </w:rPr>
        <w:t xml:space="preserve">, </w:t>
      </w:r>
      <w:r w:rsidR="005D0E44" w:rsidRPr="00771965">
        <w:rPr>
          <w:rFonts w:ascii="Arial" w:eastAsia="Times New Roman" w:hAnsi="Arial" w:cs="Arial"/>
          <w:color w:val="000000" w:themeColor="text1"/>
          <w:lang w:val="mn-MN"/>
        </w:rPr>
        <w:t>шуудангийн илгээмжий</w:t>
      </w:r>
      <w:r w:rsidR="003365D0" w:rsidRPr="00771965">
        <w:rPr>
          <w:rFonts w:ascii="Arial" w:eastAsia="Times New Roman" w:hAnsi="Arial" w:cs="Arial"/>
          <w:color w:val="000000" w:themeColor="text1"/>
          <w:lang w:val="mn-MN"/>
        </w:rPr>
        <w:t xml:space="preserve">г </w:t>
      </w:r>
      <w:r w:rsidR="003365D0" w:rsidRPr="00771965">
        <w:rPr>
          <w:rFonts w:ascii="Arial" w:eastAsia="Times New Roman" w:hAnsi="Arial" w:cs="Arial"/>
          <w:lang w:val="mn-MN"/>
        </w:rPr>
        <w:t>тусгаарлахыг;</w:t>
      </w:r>
    </w:p>
    <w:p w14:paraId="692BEF64" w14:textId="09463609" w:rsidR="003365D0" w:rsidRPr="00771965" w:rsidRDefault="003E6569" w:rsidP="003365D0">
      <w:pPr>
        <w:shd w:val="clear" w:color="auto" w:fill="FFFFFF"/>
        <w:spacing w:after="150" w:line="270" w:lineRule="atLeast"/>
        <w:ind w:firstLine="1440"/>
        <w:jc w:val="both"/>
        <w:textAlignment w:val="top"/>
        <w:rPr>
          <w:rFonts w:ascii="Arial" w:eastAsia="Times New Roman" w:hAnsi="Arial" w:cs="Arial"/>
          <w:lang w:val="mn-MN"/>
        </w:rPr>
      </w:pPr>
      <w:r w:rsidRPr="00771965">
        <w:rPr>
          <w:rFonts w:ascii="Arial" w:eastAsia="Times New Roman" w:hAnsi="Arial" w:cs="Arial"/>
          <w:lang w:val="mn-MN"/>
        </w:rPr>
        <w:t>4.1.5.</w:t>
      </w:r>
      <w:r w:rsidR="003365D0" w:rsidRPr="00771965">
        <w:rPr>
          <w:rFonts w:ascii="Arial" w:eastAsia="Times New Roman" w:hAnsi="Arial" w:cs="Arial"/>
          <w:lang w:val="mn-MN"/>
        </w:rPr>
        <w:t xml:space="preserve">“ажиглах” гэж халдвар дамжих аюулыг тодорхойлох зорилгоор тодорхой хугацааны туршид </w:t>
      </w:r>
      <w:r w:rsidR="001E004B" w:rsidRPr="00771965">
        <w:rPr>
          <w:rFonts w:ascii="Arial" w:eastAsia="Times New Roman" w:hAnsi="Arial" w:cs="Arial"/>
          <w:color w:val="000000" w:themeColor="text1"/>
          <w:lang w:val="mn-MN"/>
        </w:rPr>
        <w:t xml:space="preserve">хүний </w:t>
      </w:r>
      <w:r w:rsidR="003365D0" w:rsidRPr="00771965">
        <w:rPr>
          <w:rFonts w:ascii="Arial" w:eastAsia="Times New Roman" w:hAnsi="Arial" w:cs="Arial"/>
          <w:lang w:val="mn-MN"/>
        </w:rPr>
        <w:t>эрүүл мэндийн байдлыг хянах үйл ажиллагааг;</w:t>
      </w:r>
    </w:p>
    <w:p w14:paraId="558BAD24" w14:textId="4F9D5C93" w:rsidR="003365D0" w:rsidRPr="00771965" w:rsidRDefault="009E1D89" w:rsidP="003365D0">
      <w:pPr>
        <w:shd w:val="clear" w:color="auto" w:fill="FFFFFF"/>
        <w:spacing w:after="150" w:line="270" w:lineRule="atLeast"/>
        <w:ind w:firstLine="1440"/>
        <w:jc w:val="both"/>
        <w:textAlignment w:val="top"/>
        <w:rPr>
          <w:rFonts w:ascii="Arial" w:eastAsia="Times New Roman" w:hAnsi="Arial" w:cs="Arial"/>
          <w:lang w:val="mn-MN"/>
        </w:rPr>
      </w:pPr>
      <w:r w:rsidRPr="00771965">
        <w:rPr>
          <w:rFonts w:ascii="Arial" w:eastAsia="Times New Roman" w:hAnsi="Arial" w:cs="Arial"/>
          <w:lang w:val="mn-MN"/>
        </w:rPr>
        <w:t>4.1.6.</w:t>
      </w:r>
      <w:r w:rsidR="003365D0" w:rsidRPr="00771965">
        <w:rPr>
          <w:rFonts w:ascii="Arial" w:eastAsia="Times New Roman" w:hAnsi="Arial" w:cs="Arial"/>
          <w:lang w:val="mn-MN"/>
        </w:rPr>
        <w:t xml:space="preserve">“халдварлагдсан” гэж хүн амын эрүүл мэндэд эрсдэл учруулах халдвар тээгч </w:t>
      </w:r>
      <w:r w:rsidR="004D43EF" w:rsidRPr="00771965">
        <w:rPr>
          <w:rFonts w:ascii="Arial" w:eastAsia="Times New Roman" w:hAnsi="Arial" w:cs="Arial"/>
          <w:lang w:val="mn-MN"/>
        </w:rPr>
        <w:t xml:space="preserve">хүн </w:t>
      </w:r>
      <w:r w:rsidR="003365D0" w:rsidRPr="00771965">
        <w:rPr>
          <w:rFonts w:ascii="Arial" w:eastAsia="Times New Roman" w:hAnsi="Arial" w:cs="Arial"/>
          <w:lang w:val="mn-MN"/>
        </w:rPr>
        <w:t xml:space="preserve">болон </w:t>
      </w:r>
      <w:r w:rsidR="003C5C6D" w:rsidRPr="00771965">
        <w:rPr>
          <w:rFonts w:ascii="Arial" w:eastAsia="Times New Roman" w:hAnsi="Arial" w:cs="Arial"/>
          <w:lang w:val="mn-MN"/>
        </w:rPr>
        <w:t xml:space="preserve">халдвараар </w:t>
      </w:r>
      <w:r w:rsidR="003365D0" w:rsidRPr="00771965">
        <w:rPr>
          <w:rFonts w:ascii="Arial" w:eastAsia="Times New Roman" w:hAnsi="Arial" w:cs="Arial"/>
          <w:lang w:val="mn-MN"/>
        </w:rPr>
        <w:t>нас барсан хүний цогцос, халдвар үүсгэгчээр бохирдсон эд хэрэглэл, гар тээш, ачаа, чингэлэг, тээврийн хэрэгсэл, бараа, шуудангийн илгээмжийг;</w:t>
      </w:r>
    </w:p>
    <w:p w14:paraId="027C8324" w14:textId="65CE6E9F" w:rsidR="003365D0" w:rsidRPr="00771965" w:rsidRDefault="00921916" w:rsidP="003365D0">
      <w:pPr>
        <w:shd w:val="clear" w:color="auto" w:fill="FFFFFF"/>
        <w:spacing w:after="150" w:line="270" w:lineRule="atLeast"/>
        <w:ind w:firstLine="1440"/>
        <w:jc w:val="both"/>
        <w:textAlignment w:val="top"/>
        <w:rPr>
          <w:rFonts w:ascii="Arial" w:eastAsia="Times New Roman" w:hAnsi="Arial" w:cs="Arial"/>
          <w:lang w:val="mn-MN"/>
        </w:rPr>
      </w:pPr>
      <w:r w:rsidRPr="00771965">
        <w:rPr>
          <w:rFonts w:ascii="Arial" w:eastAsia="Times New Roman" w:hAnsi="Arial" w:cs="Arial"/>
          <w:lang w:val="mn-MN"/>
        </w:rPr>
        <w:t>4.1.7.</w:t>
      </w:r>
      <w:r w:rsidR="003365D0" w:rsidRPr="00771965">
        <w:rPr>
          <w:rFonts w:ascii="Arial" w:eastAsia="Times New Roman" w:hAnsi="Arial" w:cs="Arial"/>
          <w:lang w:val="mn-MN"/>
        </w:rPr>
        <w:t xml:space="preserve">“халдваргүйжүүлэлт” гэж хүний </w:t>
      </w:r>
      <w:r w:rsidR="008C505E" w:rsidRPr="00771965">
        <w:rPr>
          <w:rFonts w:ascii="Arial" w:eastAsia="Times New Roman" w:hAnsi="Arial" w:cs="Arial"/>
          <w:lang w:val="mn-MN"/>
        </w:rPr>
        <w:t>болон</w:t>
      </w:r>
      <w:r w:rsidR="003365D0" w:rsidRPr="00771965">
        <w:rPr>
          <w:rFonts w:ascii="Arial" w:eastAsia="Times New Roman" w:hAnsi="Arial" w:cs="Arial"/>
          <w:lang w:val="mn-MN"/>
        </w:rPr>
        <w:t xml:space="preserve"> амьтны биеийн гадаргуу дээр, эсхүл гар тээш, ачаа, чингэлэг, тээврийн хэрэгсэл, бараа, шуудангийн илгээмжийн дотор болон гадна хэсэгт байгаа </w:t>
      </w:r>
      <w:r w:rsidR="003365D0" w:rsidRPr="00771965">
        <w:rPr>
          <w:rFonts w:ascii="Arial" w:eastAsia="Times New Roman" w:hAnsi="Arial" w:cs="Arial"/>
          <w:color w:val="000000" w:themeColor="text1"/>
          <w:lang w:val="mn-MN"/>
        </w:rPr>
        <w:t>халдвар</w:t>
      </w:r>
      <w:r w:rsidR="003365D0" w:rsidRPr="00771965">
        <w:rPr>
          <w:rFonts w:ascii="Arial" w:eastAsia="Times New Roman" w:hAnsi="Arial" w:cs="Arial"/>
          <w:color w:val="FF0000"/>
          <w:lang w:val="mn-MN"/>
        </w:rPr>
        <w:t xml:space="preserve"> </w:t>
      </w:r>
      <w:r w:rsidR="008C505E" w:rsidRPr="00771965">
        <w:rPr>
          <w:rFonts w:ascii="Arial" w:eastAsia="Times New Roman" w:hAnsi="Arial" w:cs="Arial"/>
          <w:color w:val="000000" w:themeColor="text1"/>
          <w:lang w:val="mn-MN"/>
        </w:rPr>
        <w:t>үүсгэгчийг</w:t>
      </w:r>
      <w:r w:rsidR="008C505E" w:rsidRPr="00771965">
        <w:rPr>
          <w:rFonts w:ascii="Arial" w:eastAsia="Times New Roman" w:hAnsi="Arial" w:cs="Arial"/>
          <w:color w:val="FF0000"/>
          <w:lang w:val="mn-MN"/>
        </w:rPr>
        <w:t xml:space="preserve"> </w:t>
      </w:r>
      <w:r w:rsidR="00453545" w:rsidRPr="00771965">
        <w:rPr>
          <w:rFonts w:ascii="Arial" w:eastAsia="Times New Roman" w:hAnsi="Arial" w:cs="Arial"/>
          <w:color w:val="000000" w:themeColor="text1"/>
          <w:lang w:val="mn-MN"/>
        </w:rPr>
        <w:t xml:space="preserve">физик болон химийн </w:t>
      </w:r>
      <w:r w:rsidR="003365D0" w:rsidRPr="00771965">
        <w:rPr>
          <w:rFonts w:ascii="Arial" w:eastAsia="Times New Roman" w:hAnsi="Arial" w:cs="Arial"/>
          <w:color w:val="000000" w:themeColor="text1"/>
          <w:lang w:val="mn-MN"/>
        </w:rPr>
        <w:t xml:space="preserve">аргаар </w:t>
      </w:r>
      <w:r w:rsidR="00CE2E15" w:rsidRPr="00771965">
        <w:rPr>
          <w:rFonts w:ascii="Arial" w:eastAsia="Times New Roman" w:hAnsi="Arial" w:cs="Arial"/>
          <w:color w:val="000000" w:themeColor="text1"/>
          <w:lang w:val="mn-MN"/>
        </w:rPr>
        <w:t xml:space="preserve">устгах, эсхүл тоог цөөрүүлэх </w:t>
      </w:r>
      <w:r w:rsidR="003365D0" w:rsidRPr="00771965">
        <w:rPr>
          <w:rFonts w:ascii="Arial" w:eastAsia="Times New Roman" w:hAnsi="Arial" w:cs="Arial"/>
          <w:color w:val="000000" w:themeColor="text1"/>
          <w:lang w:val="mn-MN"/>
        </w:rPr>
        <w:t>арга хэмжээ авахыг</w:t>
      </w:r>
      <w:r w:rsidR="003365D0" w:rsidRPr="00771965">
        <w:rPr>
          <w:rFonts w:ascii="Arial" w:eastAsia="Times New Roman" w:hAnsi="Arial" w:cs="Arial"/>
          <w:lang w:val="mn-MN"/>
        </w:rPr>
        <w:t>;</w:t>
      </w:r>
    </w:p>
    <w:p w14:paraId="4D921D71" w14:textId="73AD09D1" w:rsidR="00F029F8" w:rsidRPr="00771965" w:rsidRDefault="00286A1E" w:rsidP="00F029F8">
      <w:pPr>
        <w:tabs>
          <w:tab w:val="left" w:pos="709"/>
        </w:tabs>
        <w:jc w:val="both"/>
        <w:rPr>
          <w:rFonts w:ascii="Arial" w:hAnsi="Arial" w:cs="Arial"/>
          <w:bCs/>
          <w:color w:val="000000" w:themeColor="text1"/>
          <w:lang w:val="mn-MN"/>
        </w:rPr>
      </w:pPr>
      <w:r w:rsidRPr="00771965">
        <w:rPr>
          <w:rFonts w:ascii="Arial" w:hAnsi="Arial" w:cs="Arial"/>
          <w:bCs/>
          <w:color w:val="000000" w:themeColor="text1"/>
          <w:lang w:val="mn-MN"/>
        </w:rPr>
        <w:tab/>
      </w:r>
      <w:r w:rsidRPr="00771965">
        <w:rPr>
          <w:rFonts w:ascii="Arial" w:hAnsi="Arial" w:cs="Arial"/>
          <w:bCs/>
          <w:color w:val="000000" w:themeColor="text1"/>
          <w:lang w:val="mn-MN"/>
        </w:rPr>
        <w:tab/>
      </w:r>
      <w:r w:rsidRPr="00771965">
        <w:rPr>
          <w:rFonts w:ascii="Arial" w:hAnsi="Arial" w:cs="Arial"/>
          <w:bCs/>
          <w:color w:val="000000" w:themeColor="text1"/>
          <w:lang w:val="mn-MN"/>
        </w:rPr>
        <w:tab/>
      </w:r>
      <w:r w:rsidR="00391EED" w:rsidRPr="00771965">
        <w:rPr>
          <w:rFonts w:ascii="Arial" w:eastAsia="Times New Roman" w:hAnsi="Arial" w:cs="Arial"/>
          <w:lang w:val="mn-MN"/>
        </w:rPr>
        <w:t>4.1.8.</w:t>
      </w:r>
      <w:r w:rsidR="00F029F8" w:rsidRPr="00771965">
        <w:rPr>
          <w:rFonts w:ascii="Arial" w:eastAsia="Times New Roman" w:hAnsi="Arial" w:cs="Arial"/>
          <w:color w:val="000000" w:themeColor="text1"/>
          <w:lang w:val="mn-MN"/>
        </w:rPr>
        <w:t>“халдварын сэжигтэй” гэж хүн амын эрүүл мэндэд аюул занал учруулж болох эрсдэлд өртсөн буюу өртсөн байх магадлалтай, өвчин тараах эх үүсвэр байж болзошгүй хүн, гар тээш, ачаа, чингэлэг, тээврийн хэрэгсэл, бараа, шуудангийн илгээмжийг.</w:t>
      </w:r>
    </w:p>
    <w:p w14:paraId="5F14FD09" w14:textId="66CC4BB6" w:rsidR="00CA2D1F" w:rsidRDefault="00CA2D1F" w:rsidP="00CA2D1F">
      <w:pPr>
        <w:tabs>
          <w:tab w:val="left" w:pos="709"/>
        </w:tabs>
        <w:jc w:val="both"/>
        <w:rPr>
          <w:rFonts w:ascii="Arial" w:hAnsi="Arial" w:cs="Arial"/>
          <w:b/>
          <w:bCs/>
          <w:color w:val="000000" w:themeColor="text1"/>
          <w:lang w:val="mn-MN"/>
        </w:rPr>
      </w:pPr>
    </w:p>
    <w:p w14:paraId="46818578" w14:textId="4E9EDB7F" w:rsidR="008B1D99" w:rsidRPr="008A33BB" w:rsidRDefault="008B1D99" w:rsidP="00CA2D1F">
      <w:pPr>
        <w:tabs>
          <w:tab w:val="left" w:pos="709"/>
        </w:tabs>
        <w:jc w:val="both"/>
        <w:rPr>
          <w:rFonts w:ascii="Arial" w:hAnsi="Arial" w:cs="Arial"/>
          <w:bCs/>
          <w:lang w:val="mn-MN"/>
        </w:rPr>
      </w:pPr>
      <w:r>
        <w:rPr>
          <w:rFonts w:ascii="Arial" w:hAnsi="Arial" w:cs="Arial"/>
          <w:b/>
          <w:bCs/>
          <w:color w:val="000000" w:themeColor="text1"/>
          <w:lang w:val="mn-MN"/>
        </w:rPr>
        <w:tab/>
      </w:r>
      <w:r>
        <w:rPr>
          <w:rFonts w:ascii="Arial" w:hAnsi="Arial" w:cs="Arial"/>
          <w:b/>
          <w:bCs/>
          <w:color w:val="000000" w:themeColor="text1"/>
          <w:lang w:val="mn-MN"/>
        </w:rPr>
        <w:tab/>
      </w:r>
      <w:r>
        <w:rPr>
          <w:rFonts w:ascii="Arial" w:hAnsi="Arial" w:cs="Arial"/>
          <w:b/>
          <w:bCs/>
          <w:color w:val="000000" w:themeColor="text1"/>
          <w:lang w:val="mn-MN"/>
        </w:rPr>
        <w:tab/>
      </w:r>
      <w:r w:rsidRPr="008A33BB">
        <w:rPr>
          <w:rFonts w:ascii="Arial" w:hAnsi="Arial" w:cs="Arial"/>
          <w:lang w:val="mn-MN"/>
        </w:rPr>
        <w:t>4.1.9.“</w:t>
      </w:r>
      <w:r w:rsidRPr="008A33BB">
        <w:rPr>
          <w:rFonts w:ascii="Arial" w:hAnsi="Arial" w:cs="Arial"/>
          <w:bCs/>
          <w:lang w:val="mn-MN"/>
        </w:rPr>
        <w:t>цахим худалдаа” гэж цахим сүлжээ ашиглан бараа бүтээгдэхүүн худалдах, худалдан авах, хэлцэл хийх, төлбөр төлөх, хүргэж өгөх, хүлээж авах үйл ажиллагааг.</w:t>
      </w:r>
    </w:p>
    <w:p w14:paraId="5AE3B146" w14:textId="7BA96D0A" w:rsidR="008B1D99" w:rsidRDefault="00DC76AD" w:rsidP="008B1D99">
      <w:pPr>
        <w:jc w:val="both"/>
        <w:rPr>
          <w:rFonts w:ascii="Arial" w:hAnsi="Arial" w:cs="Arial"/>
          <w:i/>
          <w:color w:val="000000"/>
          <w:sz w:val="20"/>
          <w:szCs w:val="20"/>
        </w:rPr>
      </w:pPr>
      <w:hyperlink r:id="rId10" w:history="1">
        <w:r w:rsidR="008B1D99" w:rsidRPr="008A33BB">
          <w:rPr>
            <w:rStyle w:val="Hyperlink"/>
            <w:rFonts w:ascii="Arial" w:hAnsi="Arial" w:cs="Arial"/>
            <w:i/>
            <w:sz w:val="20"/>
            <w:szCs w:val="20"/>
          </w:rPr>
          <w:t xml:space="preserve">/Энэ заалтыг 2020 оны 12 дугаар сарын 31-ний өдрийн хуулиар </w:t>
        </w:r>
        <w:r w:rsidR="008B1D99" w:rsidRPr="008A33BB">
          <w:rPr>
            <w:rStyle w:val="Hyperlink"/>
            <w:rFonts w:ascii="Arial" w:hAnsi="Arial" w:cs="Arial"/>
            <w:bCs/>
            <w:i/>
            <w:sz w:val="20"/>
            <w:szCs w:val="20"/>
          </w:rPr>
          <w:t>нэмсэн</w:t>
        </w:r>
        <w:r w:rsidR="008B1D99" w:rsidRPr="008A33BB">
          <w:rPr>
            <w:rStyle w:val="Hyperlink"/>
            <w:rFonts w:ascii="Arial" w:hAnsi="Arial" w:cs="Arial"/>
            <w:i/>
            <w:sz w:val="20"/>
            <w:szCs w:val="20"/>
          </w:rPr>
          <w:t>./</w:t>
        </w:r>
      </w:hyperlink>
    </w:p>
    <w:p w14:paraId="02749C5A" w14:textId="77777777" w:rsidR="008B1D99" w:rsidRPr="00771965" w:rsidRDefault="008B1D99" w:rsidP="00CA2D1F">
      <w:pPr>
        <w:tabs>
          <w:tab w:val="left" w:pos="709"/>
        </w:tabs>
        <w:jc w:val="both"/>
        <w:rPr>
          <w:rFonts w:ascii="Arial" w:hAnsi="Arial" w:cs="Arial"/>
          <w:b/>
          <w:bCs/>
          <w:color w:val="000000" w:themeColor="text1"/>
          <w:lang w:val="mn-MN"/>
        </w:rPr>
      </w:pPr>
    </w:p>
    <w:p w14:paraId="0567C4BF" w14:textId="696DF7FF" w:rsidR="0004613D" w:rsidRPr="00771965" w:rsidRDefault="0004613D" w:rsidP="00A7470A">
      <w:pPr>
        <w:jc w:val="both"/>
        <w:rPr>
          <w:rFonts w:ascii="Arial" w:hAnsi="Arial" w:cs="Arial"/>
          <w:b/>
          <w:lang w:val="mn-MN"/>
        </w:rPr>
      </w:pPr>
      <w:r w:rsidRPr="00771965">
        <w:rPr>
          <w:rFonts w:ascii="Arial" w:hAnsi="Arial" w:cs="Arial"/>
          <w:lang w:val="mn-MN"/>
        </w:rPr>
        <w:lastRenderedPageBreak/>
        <w:tab/>
      </w:r>
      <w:r w:rsidR="003365D0" w:rsidRPr="00771965">
        <w:rPr>
          <w:rFonts w:ascii="Arial" w:hAnsi="Arial" w:cs="Arial"/>
          <w:b/>
          <w:lang w:val="mn-MN"/>
        </w:rPr>
        <w:t>5</w:t>
      </w:r>
      <w:r w:rsidR="0020531D" w:rsidRPr="00771965">
        <w:rPr>
          <w:rFonts w:ascii="Arial" w:hAnsi="Arial" w:cs="Arial"/>
          <w:b/>
          <w:lang w:val="mn-MN"/>
        </w:rPr>
        <w:t xml:space="preserve"> д</w:t>
      </w:r>
      <w:r w:rsidR="003365D0" w:rsidRPr="00771965">
        <w:rPr>
          <w:rFonts w:ascii="Arial" w:hAnsi="Arial" w:cs="Arial"/>
          <w:b/>
          <w:lang w:val="mn-MN"/>
        </w:rPr>
        <w:t>у</w:t>
      </w:r>
      <w:r w:rsidR="0020531D" w:rsidRPr="00771965">
        <w:rPr>
          <w:rFonts w:ascii="Arial" w:hAnsi="Arial" w:cs="Arial"/>
          <w:b/>
          <w:lang w:val="mn-MN"/>
        </w:rPr>
        <w:t>г</w:t>
      </w:r>
      <w:r w:rsidR="003365D0" w:rsidRPr="00771965">
        <w:rPr>
          <w:rFonts w:ascii="Arial" w:hAnsi="Arial" w:cs="Arial"/>
          <w:b/>
          <w:lang w:val="mn-MN"/>
        </w:rPr>
        <w:t>аа</w:t>
      </w:r>
      <w:r w:rsidR="0020531D" w:rsidRPr="00771965">
        <w:rPr>
          <w:rFonts w:ascii="Arial" w:hAnsi="Arial" w:cs="Arial"/>
          <w:b/>
          <w:lang w:val="mn-MN"/>
        </w:rPr>
        <w:t>р</w:t>
      </w:r>
      <w:r w:rsidRPr="00771965">
        <w:rPr>
          <w:rFonts w:ascii="Arial" w:hAnsi="Arial" w:cs="Arial"/>
          <w:b/>
          <w:lang w:val="mn-MN"/>
        </w:rPr>
        <w:t xml:space="preserve"> зүйл.</w:t>
      </w:r>
      <w:r w:rsidR="0020702D" w:rsidRPr="00771965">
        <w:rPr>
          <w:rFonts w:ascii="Arial" w:hAnsi="Arial" w:cs="Arial"/>
          <w:b/>
          <w:lang w:val="mn-MN"/>
        </w:rPr>
        <w:t xml:space="preserve">Үйл </w:t>
      </w:r>
      <w:r w:rsidRPr="00771965">
        <w:rPr>
          <w:rFonts w:ascii="Arial" w:hAnsi="Arial" w:cs="Arial"/>
          <w:b/>
          <w:lang w:val="mn-MN"/>
        </w:rPr>
        <w:t>ажиллагаанд баримтлах зарчим</w:t>
      </w:r>
    </w:p>
    <w:p w14:paraId="2B17118A" w14:textId="77777777" w:rsidR="0004613D" w:rsidRPr="00771965" w:rsidRDefault="0004613D" w:rsidP="00A7470A">
      <w:pPr>
        <w:jc w:val="both"/>
        <w:rPr>
          <w:rFonts w:ascii="Arial" w:hAnsi="Arial" w:cs="Arial"/>
          <w:b/>
          <w:lang w:val="mn-MN"/>
        </w:rPr>
      </w:pPr>
    </w:p>
    <w:p w14:paraId="5C817B84" w14:textId="54D1B9E7" w:rsidR="00A67C02" w:rsidRPr="00771965" w:rsidRDefault="0004613D" w:rsidP="00A67C02">
      <w:pPr>
        <w:jc w:val="both"/>
        <w:rPr>
          <w:rFonts w:ascii="Arial" w:hAnsi="Arial" w:cs="Arial"/>
          <w:lang w:val="mn-MN"/>
        </w:rPr>
      </w:pPr>
      <w:r w:rsidRPr="00771965">
        <w:rPr>
          <w:rFonts w:ascii="Arial" w:hAnsi="Arial" w:cs="Arial"/>
          <w:lang w:val="mn-MN"/>
        </w:rPr>
        <w:tab/>
      </w:r>
      <w:r w:rsidR="003365D0" w:rsidRPr="00771965">
        <w:rPr>
          <w:rFonts w:ascii="Arial" w:hAnsi="Arial" w:cs="Arial"/>
          <w:lang w:val="mn-MN"/>
        </w:rPr>
        <w:t>5</w:t>
      </w:r>
      <w:r w:rsidR="00A67C02" w:rsidRPr="00771965">
        <w:rPr>
          <w:rFonts w:ascii="Arial" w:hAnsi="Arial" w:cs="Arial"/>
          <w:lang w:val="mn-MN"/>
        </w:rPr>
        <w:t>.1.</w:t>
      </w:r>
      <w:r w:rsidR="007F66FC" w:rsidRPr="00771965">
        <w:rPr>
          <w:rFonts w:ascii="Arial" w:hAnsi="Arial" w:cs="Arial"/>
          <w:lang w:val="mn-MN"/>
        </w:rPr>
        <w:t>Ц</w:t>
      </w:r>
      <w:r w:rsidR="00DB5E82" w:rsidRPr="00771965">
        <w:rPr>
          <w:rFonts w:ascii="Arial" w:hAnsi="Arial" w:cs="Arial"/>
          <w:lang w:val="mn-MN"/>
        </w:rPr>
        <w:t>ар тахлаас</w:t>
      </w:r>
      <w:r w:rsidR="00535178" w:rsidRPr="00771965">
        <w:rPr>
          <w:rFonts w:ascii="Arial" w:hAnsi="Arial" w:cs="Arial"/>
          <w:lang w:val="mn-MN"/>
        </w:rPr>
        <w:t xml:space="preserve"> </w:t>
      </w:r>
      <w:r w:rsidR="00A67C02" w:rsidRPr="00771965">
        <w:rPr>
          <w:rFonts w:ascii="Arial" w:hAnsi="Arial" w:cs="Arial"/>
          <w:lang w:val="mn-MN"/>
        </w:rPr>
        <w:t>урьдчилан сэргийлэх, тэмцэх</w:t>
      </w:r>
      <w:r w:rsidR="0065681E" w:rsidRPr="00771965">
        <w:rPr>
          <w:rFonts w:ascii="Arial" w:hAnsi="Arial" w:cs="Arial"/>
          <w:lang w:val="mn-MN"/>
        </w:rPr>
        <w:t xml:space="preserve">, </w:t>
      </w:r>
      <w:r w:rsidR="00950E8B" w:rsidRPr="00771965">
        <w:rPr>
          <w:rFonts w:ascii="Arial" w:hAnsi="Arial" w:cs="Arial"/>
          <w:lang w:val="mn-MN"/>
        </w:rPr>
        <w:t xml:space="preserve">нийгэм, </w:t>
      </w:r>
      <w:r w:rsidR="0065681E" w:rsidRPr="00771965">
        <w:rPr>
          <w:rFonts w:ascii="Arial" w:hAnsi="Arial" w:cs="Arial"/>
          <w:lang w:val="mn-MN"/>
        </w:rPr>
        <w:t>эдийн засагт үзүүлэх сөрөг нөлөөллийг бууруулах</w:t>
      </w:r>
      <w:r w:rsidR="00A67C02" w:rsidRPr="00771965">
        <w:rPr>
          <w:rFonts w:ascii="Arial" w:hAnsi="Arial" w:cs="Arial"/>
          <w:lang w:val="mn-MN"/>
        </w:rPr>
        <w:t xml:space="preserve"> үйл ажиллагаанд дараах зарчим баримтална:</w:t>
      </w:r>
    </w:p>
    <w:p w14:paraId="6E6C5E80" w14:textId="77777777" w:rsidR="00A67C02" w:rsidRPr="00771965" w:rsidRDefault="00A67C02" w:rsidP="00A67C02">
      <w:pPr>
        <w:jc w:val="both"/>
        <w:rPr>
          <w:rFonts w:ascii="Arial" w:hAnsi="Arial" w:cs="Arial"/>
          <w:lang w:val="mn-MN"/>
        </w:rPr>
      </w:pPr>
    </w:p>
    <w:p w14:paraId="4E7255C0" w14:textId="71D444C1" w:rsidR="00A67C02" w:rsidRPr="008A33BB" w:rsidRDefault="00A67C02" w:rsidP="00A67C02">
      <w:pPr>
        <w:jc w:val="both"/>
        <w:rPr>
          <w:rFonts w:ascii="Arial" w:hAnsi="Arial" w:cs="Arial"/>
          <w:lang w:val="mn-MN"/>
        </w:rPr>
      </w:pPr>
      <w:r w:rsidRPr="00771965">
        <w:rPr>
          <w:rFonts w:ascii="Arial" w:hAnsi="Arial" w:cs="Arial"/>
          <w:lang w:val="mn-MN"/>
        </w:rPr>
        <w:tab/>
      </w:r>
      <w:r w:rsidRPr="00771965">
        <w:rPr>
          <w:rFonts w:ascii="Arial" w:hAnsi="Arial" w:cs="Arial"/>
          <w:lang w:val="mn-MN"/>
        </w:rPr>
        <w:tab/>
      </w:r>
      <w:r w:rsidR="003365D0" w:rsidRPr="008A33BB">
        <w:rPr>
          <w:rFonts w:ascii="Arial" w:hAnsi="Arial" w:cs="Arial"/>
          <w:lang w:val="mn-MN"/>
        </w:rPr>
        <w:t>5</w:t>
      </w:r>
      <w:r w:rsidRPr="008A33BB">
        <w:rPr>
          <w:rFonts w:ascii="Arial" w:hAnsi="Arial" w:cs="Arial"/>
          <w:lang w:val="mn-MN"/>
        </w:rPr>
        <w:t>.1.1.хүний амь нас, эрүүл мэнд, аюулгүй байдлыг хамгаалах</w:t>
      </w:r>
      <w:r w:rsidR="00DC2D67" w:rsidRPr="008A33BB">
        <w:rPr>
          <w:rFonts w:ascii="Arial" w:hAnsi="Arial" w:cs="Arial"/>
          <w:lang w:val="mn-MN"/>
        </w:rPr>
        <w:t xml:space="preserve">, </w:t>
      </w:r>
      <w:r w:rsidR="00A25BCC" w:rsidRPr="008A33BB">
        <w:rPr>
          <w:rFonts w:ascii="Arial" w:eastAsia="Arial" w:hAnsi="Arial" w:cs="Arial"/>
          <w:noProof/>
          <w:lang w:val="mn-MN"/>
        </w:rPr>
        <w:t>эрүүл мэндийн</w:t>
      </w:r>
      <w:r w:rsidR="00DC2D67" w:rsidRPr="008A33BB">
        <w:rPr>
          <w:rFonts w:ascii="Arial" w:eastAsia="Calibri" w:hAnsi="Arial" w:cs="Arial"/>
          <w:color w:val="000000" w:themeColor="text1"/>
          <w:lang w:val="mn-MN" w:bidi="bo-CN"/>
        </w:rPr>
        <w:t xml:space="preserve"> үйлчилгээ тэгш</w:t>
      </w:r>
      <w:r w:rsidR="002A209F" w:rsidRPr="008A33BB">
        <w:rPr>
          <w:rFonts w:ascii="Arial" w:eastAsia="Calibri" w:hAnsi="Arial" w:cs="Arial"/>
          <w:color w:val="000000" w:themeColor="text1"/>
          <w:lang w:val="mn-MN" w:bidi="bo-CN"/>
        </w:rPr>
        <w:t>,</w:t>
      </w:r>
      <w:r w:rsidR="00DC2D67" w:rsidRPr="008A33BB">
        <w:rPr>
          <w:rFonts w:ascii="Arial" w:eastAsia="Calibri" w:hAnsi="Arial" w:cs="Arial"/>
          <w:color w:val="000000" w:themeColor="text1"/>
          <w:lang w:val="mn-MN" w:bidi="bo-CN"/>
        </w:rPr>
        <w:t xml:space="preserve"> хүртээмжтэй байх</w:t>
      </w:r>
      <w:r w:rsidR="00DC2D67" w:rsidRPr="008A33BB">
        <w:rPr>
          <w:rFonts w:ascii="Arial" w:hAnsi="Arial" w:cs="Arial"/>
          <w:lang w:val="mn-MN"/>
        </w:rPr>
        <w:t>;</w:t>
      </w:r>
    </w:p>
    <w:p w14:paraId="285EA863" w14:textId="627052A2" w:rsidR="00A25BCC" w:rsidRDefault="00DC76AD" w:rsidP="00A25BCC">
      <w:pPr>
        <w:jc w:val="both"/>
        <w:rPr>
          <w:rFonts w:ascii="Arial" w:hAnsi="Arial" w:cs="Arial"/>
          <w:i/>
          <w:color w:val="000000"/>
          <w:sz w:val="20"/>
          <w:szCs w:val="20"/>
        </w:rPr>
      </w:pPr>
      <w:hyperlink r:id="rId11" w:history="1">
        <w:r w:rsidR="00A25BCC" w:rsidRPr="008A33BB">
          <w:rPr>
            <w:rStyle w:val="Hyperlink"/>
            <w:rFonts w:ascii="Arial" w:hAnsi="Arial" w:cs="Arial"/>
            <w:i/>
            <w:sz w:val="20"/>
            <w:szCs w:val="20"/>
          </w:rPr>
          <w:t xml:space="preserve">/Энэ заалтад 2020 оны 12 дугаар сарын 31-ний өдрийн хуулиар </w:t>
        </w:r>
        <w:r w:rsidR="00A25BCC" w:rsidRPr="008A33BB">
          <w:rPr>
            <w:rStyle w:val="Hyperlink"/>
            <w:rFonts w:ascii="Arial" w:hAnsi="Arial" w:cs="Arial"/>
            <w:bCs/>
            <w:i/>
            <w:sz w:val="20"/>
            <w:szCs w:val="20"/>
          </w:rPr>
          <w:t>өөрчлөлт оруулсан</w:t>
        </w:r>
        <w:r w:rsidR="00A25BCC" w:rsidRPr="008A33BB">
          <w:rPr>
            <w:rStyle w:val="Hyperlink"/>
            <w:rFonts w:ascii="Arial" w:hAnsi="Arial" w:cs="Arial"/>
            <w:i/>
            <w:sz w:val="20"/>
            <w:szCs w:val="20"/>
          </w:rPr>
          <w:t>./</w:t>
        </w:r>
      </w:hyperlink>
    </w:p>
    <w:p w14:paraId="59815779" w14:textId="77777777" w:rsidR="009E6B43" w:rsidRPr="00771965" w:rsidRDefault="009E6B43" w:rsidP="00A67C02">
      <w:pPr>
        <w:jc w:val="both"/>
        <w:rPr>
          <w:rFonts w:ascii="Arial" w:hAnsi="Arial" w:cs="Arial"/>
          <w:lang w:val="mn-MN"/>
        </w:rPr>
      </w:pPr>
    </w:p>
    <w:p w14:paraId="3FBE1082" w14:textId="163E221F" w:rsidR="009E6B43" w:rsidRPr="00771965" w:rsidRDefault="00A67C02" w:rsidP="00A67C02">
      <w:pPr>
        <w:jc w:val="both"/>
        <w:rPr>
          <w:rFonts w:ascii="Arial" w:hAnsi="Arial" w:cs="Arial"/>
          <w:lang w:val="mn-MN"/>
        </w:rPr>
      </w:pPr>
      <w:r w:rsidRPr="00771965">
        <w:rPr>
          <w:rFonts w:ascii="Arial" w:hAnsi="Arial" w:cs="Arial"/>
          <w:lang w:val="mn-MN"/>
        </w:rPr>
        <w:tab/>
      </w:r>
      <w:r w:rsidRPr="00771965">
        <w:rPr>
          <w:rFonts w:ascii="Arial" w:hAnsi="Arial" w:cs="Arial"/>
          <w:lang w:val="mn-MN"/>
        </w:rPr>
        <w:tab/>
      </w:r>
      <w:r w:rsidR="003365D0" w:rsidRPr="00771965">
        <w:rPr>
          <w:rFonts w:ascii="Arial" w:hAnsi="Arial" w:cs="Arial"/>
          <w:lang w:val="mn-MN"/>
        </w:rPr>
        <w:t>5</w:t>
      </w:r>
      <w:r w:rsidRPr="00771965">
        <w:rPr>
          <w:rFonts w:ascii="Arial" w:hAnsi="Arial" w:cs="Arial"/>
          <w:lang w:val="mn-MN"/>
        </w:rPr>
        <w:t>.1.2.шуурхай, ил тод, хариуцлагатай байх;</w:t>
      </w:r>
    </w:p>
    <w:p w14:paraId="0D644FD9" w14:textId="375A6EFB" w:rsidR="00A67C02" w:rsidRPr="00771965" w:rsidRDefault="003365D0" w:rsidP="006738C8">
      <w:pPr>
        <w:ind w:firstLine="1440"/>
        <w:jc w:val="both"/>
        <w:rPr>
          <w:rFonts w:ascii="Arial" w:hAnsi="Arial" w:cs="Arial"/>
          <w:lang w:val="mn-MN"/>
        </w:rPr>
      </w:pPr>
      <w:r w:rsidRPr="00771965">
        <w:rPr>
          <w:rFonts w:ascii="Arial" w:hAnsi="Arial" w:cs="Arial"/>
          <w:lang w:val="mn-MN"/>
        </w:rPr>
        <w:t>5</w:t>
      </w:r>
      <w:r w:rsidR="00A67C02" w:rsidRPr="00771965">
        <w:rPr>
          <w:rFonts w:ascii="Arial" w:hAnsi="Arial" w:cs="Arial"/>
          <w:lang w:val="mn-MN"/>
        </w:rPr>
        <w:t>.1.3.</w:t>
      </w:r>
      <w:r w:rsidR="006738C8" w:rsidRPr="00771965">
        <w:rPr>
          <w:rFonts w:ascii="Arial" w:hAnsi="Arial" w:cs="Arial"/>
          <w:lang w:val="mn-MN"/>
        </w:rPr>
        <w:t>олон улсын эрүүл мэндийн дүрмийн хүрээнд үйл ажиллагаагаа хэрэгжүүлэх;</w:t>
      </w:r>
    </w:p>
    <w:p w14:paraId="10CFEAD7" w14:textId="77777777" w:rsidR="009E6B43" w:rsidRPr="00771965" w:rsidRDefault="009E6B43" w:rsidP="006738C8">
      <w:pPr>
        <w:ind w:firstLine="1440"/>
        <w:jc w:val="both"/>
        <w:rPr>
          <w:rFonts w:ascii="Arial" w:hAnsi="Arial" w:cs="Arial"/>
          <w:lang w:val="mn-MN"/>
        </w:rPr>
      </w:pPr>
    </w:p>
    <w:p w14:paraId="7A073835" w14:textId="593177BB" w:rsidR="00F3407B" w:rsidRPr="00771965" w:rsidRDefault="00A67C02" w:rsidP="00F3407B">
      <w:pPr>
        <w:jc w:val="both"/>
        <w:rPr>
          <w:rFonts w:ascii="Arial" w:hAnsi="Arial" w:cs="Arial"/>
          <w:lang w:val="mn-MN"/>
        </w:rPr>
      </w:pPr>
      <w:r w:rsidRPr="00771965">
        <w:rPr>
          <w:rFonts w:ascii="Arial" w:hAnsi="Arial" w:cs="Arial"/>
          <w:lang w:val="mn-MN"/>
        </w:rPr>
        <w:tab/>
      </w:r>
      <w:r w:rsidRPr="00771965">
        <w:rPr>
          <w:rFonts w:ascii="Arial" w:hAnsi="Arial" w:cs="Arial"/>
          <w:lang w:val="mn-MN"/>
        </w:rPr>
        <w:tab/>
      </w:r>
      <w:r w:rsidR="003365D0" w:rsidRPr="00771965">
        <w:rPr>
          <w:rFonts w:ascii="Arial" w:hAnsi="Arial" w:cs="Arial"/>
          <w:lang w:val="mn-MN"/>
        </w:rPr>
        <w:t>5</w:t>
      </w:r>
      <w:r w:rsidRPr="00771965">
        <w:rPr>
          <w:rFonts w:ascii="Arial" w:hAnsi="Arial" w:cs="Arial"/>
          <w:lang w:val="mn-MN"/>
        </w:rPr>
        <w:t>.1.</w:t>
      </w:r>
      <w:r w:rsidR="0020531D" w:rsidRPr="00771965">
        <w:rPr>
          <w:rFonts w:ascii="Arial" w:hAnsi="Arial" w:cs="Arial"/>
          <w:lang w:val="mn-MN"/>
        </w:rPr>
        <w:t>4</w:t>
      </w:r>
      <w:r w:rsidRPr="00771965">
        <w:rPr>
          <w:rFonts w:ascii="Arial" w:hAnsi="Arial" w:cs="Arial"/>
          <w:lang w:val="mn-MN"/>
        </w:rPr>
        <w:t>.</w:t>
      </w:r>
      <w:r w:rsidR="003F4224" w:rsidRPr="00771965">
        <w:rPr>
          <w:rFonts w:ascii="Arial" w:hAnsi="Arial" w:cs="Arial"/>
          <w:color w:val="000000" w:themeColor="text1"/>
          <w:lang w:val="mn-MN"/>
        </w:rPr>
        <w:t xml:space="preserve">нийгмийн </w:t>
      </w:r>
      <w:r w:rsidRPr="00771965">
        <w:rPr>
          <w:rFonts w:ascii="Arial" w:hAnsi="Arial" w:cs="Arial"/>
          <w:lang w:val="mn-MN"/>
        </w:rPr>
        <w:t>эрүүл мэндийг хамгаалах зорилгоор бусад хуульд зааснаас өөр журам тогтоох</w:t>
      </w:r>
      <w:r w:rsidR="00683ED6" w:rsidRPr="00771965">
        <w:rPr>
          <w:rFonts w:ascii="Arial" w:hAnsi="Arial" w:cs="Arial"/>
          <w:lang w:val="mn-MN"/>
        </w:rPr>
        <w:t xml:space="preserve">, </w:t>
      </w:r>
      <w:r w:rsidR="00683ED6" w:rsidRPr="00771965">
        <w:rPr>
          <w:rFonts w:ascii="Arial" w:eastAsia="Times New Roman" w:hAnsi="Arial" w:cs="Arial"/>
          <w:lang w:val="mn-MN"/>
        </w:rPr>
        <w:t>хүний зарим эрх, эрх чөлөөг хязгаарлах</w:t>
      </w:r>
      <w:r w:rsidR="0020531D" w:rsidRPr="00771965">
        <w:rPr>
          <w:rFonts w:ascii="Arial" w:hAnsi="Arial" w:cs="Arial"/>
          <w:lang w:val="mn-MN"/>
        </w:rPr>
        <w:t>;</w:t>
      </w:r>
    </w:p>
    <w:p w14:paraId="7222D316" w14:textId="77777777" w:rsidR="009E6B43" w:rsidRPr="00771965" w:rsidRDefault="009E6B43" w:rsidP="00F3407B">
      <w:pPr>
        <w:jc w:val="both"/>
        <w:rPr>
          <w:rFonts w:eastAsia="Times New Roman"/>
          <w:lang w:val="mn-MN"/>
        </w:rPr>
      </w:pPr>
    </w:p>
    <w:p w14:paraId="198F2C1F" w14:textId="5EBDEB72" w:rsidR="009E6B43" w:rsidRPr="00771965" w:rsidRDefault="00DA0C2E" w:rsidP="00F3407B">
      <w:pPr>
        <w:jc w:val="both"/>
        <w:rPr>
          <w:rFonts w:ascii="Arial" w:eastAsia="Calibri" w:hAnsi="Arial" w:cs="Arial"/>
          <w:color w:val="000000" w:themeColor="text1"/>
          <w:lang w:val="mn-MN" w:bidi="bo-CN"/>
        </w:rPr>
      </w:pPr>
      <w:r w:rsidRPr="00771965">
        <w:rPr>
          <w:rFonts w:ascii="Arial" w:eastAsia="Calibri" w:hAnsi="Arial" w:cs="Arial"/>
          <w:color w:val="000000" w:themeColor="text1"/>
          <w:lang w:val="mn-MN" w:bidi="bo-CN"/>
        </w:rPr>
        <w:tab/>
      </w:r>
      <w:r w:rsidRPr="00771965">
        <w:rPr>
          <w:rFonts w:ascii="Arial" w:eastAsia="Calibri" w:hAnsi="Arial" w:cs="Arial"/>
          <w:color w:val="000000" w:themeColor="text1"/>
          <w:lang w:val="mn-MN" w:bidi="bo-CN"/>
        </w:rPr>
        <w:tab/>
      </w:r>
      <w:r w:rsidR="003365D0" w:rsidRPr="00771965">
        <w:rPr>
          <w:rFonts w:ascii="Arial" w:eastAsia="Calibri" w:hAnsi="Arial" w:cs="Arial"/>
          <w:color w:val="000000" w:themeColor="text1"/>
          <w:lang w:val="mn-MN" w:bidi="bo-CN"/>
        </w:rPr>
        <w:t>5</w:t>
      </w:r>
      <w:r w:rsidRPr="00771965">
        <w:rPr>
          <w:rFonts w:ascii="Arial" w:eastAsia="Calibri" w:hAnsi="Arial" w:cs="Arial"/>
          <w:color w:val="000000" w:themeColor="text1"/>
          <w:lang w:val="mn-MN" w:bidi="bo-CN"/>
        </w:rPr>
        <w:t>.1.</w:t>
      </w:r>
      <w:r w:rsidR="0020531D" w:rsidRPr="00771965">
        <w:rPr>
          <w:rFonts w:ascii="Arial" w:eastAsia="Calibri" w:hAnsi="Arial" w:cs="Arial"/>
          <w:color w:val="000000" w:themeColor="text1"/>
          <w:lang w:val="mn-MN" w:bidi="bo-CN"/>
        </w:rPr>
        <w:t>5</w:t>
      </w:r>
      <w:r w:rsidRPr="00771965">
        <w:rPr>
          <w:rFonts w:ascii="Arial" w:eastAsia="Calibri" w:hAnsi="Arial" w:cs="Arial"/>
          <w:color w:val="000000" w:themeColor="text1"/>
          <w:lang w:val="mn-MN" w:bidi="bo-CN"/>
        </w:rPr>
        <w:t>.</w:t>
      </w:r>
      <w:r w:rsidR="005B42DD" w:rsidRPr="00771965">
        <w:rPr>
          <w:rFonts w:ascii="Arial" w:eastAsia="Calibri" w:hAnsi="Arial" w:cs="Arial"/>
          <w:color w:val="000000" w:themeColor="text1"/>
          <w:lang w:val="mn-MN" w:bidi="bo-CN"/>
        </w:rPr>
        <w:t>ялгаварлан гадуурхах</w:t>
      </w:r>
      <w:r w:rsidR="00DB5E82" w:rsidRPr="00771965">
        <w:rPr>
          <w:rFonts w:ascii="Arial" w:eastAsia="Calibri" w:hAnsi="Arial" w:cs="Arial"/>
          <w:color w:val="000000" w:themeColor="text1"/>
          <w:lang w:val="mn-MN" w:bidi="bo-CN"/>
        </w:rPr>
        <w:t>гүй</w:t>
      </w:r>
      <w:r w:rsidR="00DC2D67" w:rsidRPr="00771965">
        <w:rPr>
          <w:rFonts w:ascii="Arial" w:eastAsia="Calibri" w:hAnsi="Arial" w:cs="Arial"/>
          <w:color w:val="000000" w:themeColor="text1"/>
          <w:lang w:val="mn-MN" w:bidi="bo-CN"/>
        </w:rPr>
        <w:t xml:space="preserve">, гутаан доромжлохгүй </w:t>
      </w:r>
      <w:r w:rsidR="00162C05" w:rsidRPr="00771965">
        <w:rPr>
          <w:rFonts w:ascii="Arial" w:eastAsia="Calibri" w:hAnsi="Arial" w:cs="Arial"/>
          <w:color w:val="000000" w:themeColor="text1"/>
          <w:lang w:val="mn-MN" w:bidi="bo-CN"/>
        </w:rPr>
        <w:t>байх</w:t>
      </w:r>
      <w:r w:rsidR="00DB5E82" w:rsidRPr="00771965">
        <w:rPr>
          <w:rFonts w:ascii="Arial" w:hAnsi="Arial" w:cs="Arial"/>
          <w:lang w:val="mn-MN"/>
        </w:rPr>
        <w:t>;</w:t>
      </w:r>
    </w:p>
    <w:p w14:paraId="2CB7A597" w14:textId="3E5870E3" w:rsidR="00DB5E82" w:rsidRPr="00771965" w:rsidRDefault="003365D0" w:rsidP="00DB5E82">
      <w:pPr>
        <w:ind w:firstLine="1440"/>
        <w:jc w:val="both"/>
        <w:rPr>
          <w:rFonts w:ascii="Arial" w:hAnsi="Arial" w:cs="Arial"/>
          <w:lang w:val="mn-MN"/>
        </w:rPr>
      </w:pPr>
      <w:r w:rsidRPr="00771965">
        <w:rPr>
          <w:rFonts w:ascii="Arial" w:hAnsi="Arial" w:cs="Arial"/>
          <w:lang w:val="mn-MN"/>
        </w:rPr>
        <w:t>5</w:t>
      </w:r>
      <w:r w:rsidR="00DB5E82" w:rsidRPr="00771965">
        <w:rPr>
          <w:rFonts w:ascii="Arial" w:hAnsi="Arial" w:cs="Arial"/>
          <w:lang w:val="mn-MN"/>
        </w:rPr>
        <w:t>.1.6.</w:t>
      </w:r>
      <w:r w:rsidR="006738C8" w:rsidRPr="00771965">
        <w:rPr>
          <w:rFonts w:ascii="Arial" w:hAnsi="Arial" w:cs="Arial"/>
          <w:lang w:val="mn-MN"/>
        </w:rPr>
        <w:t>байгууллага хоорондын хамтын ажиллагааг хангах, харилцан мэдээлэл солилцох</w:t>
      </w:r>
      <w:r w:rsidR="00BB75CE" w:rsidRPr="00771965">
        <w:rPr>
          <w:rFonts w:ascii="Arial" w:hAnsi="Arial" w:cs="Arial"/>
          <w:lang w:val="mn-MN"/>
        </w:rPr>
        <w:t>,</w:t>
      </w:r>
      <w:r w:rsidR="006738C8" w:rsidRPr="00771965">
        <w:rPr>
          <w:rFonts w:ascii="Arial" w:hAnsi="Arial" w:cs="Arial"/>
          <w:lang w:val="mn-MN"/>
        </w:rPr>
        <w:t xml:space="preserve"> </w:t>
      </w:r>
      <w:r w:rsidR="00DB5E82" w:rsidRPr="00771965">
        <w:rPr>
          <w:rFonts w:ascii="Arial" w:hAnsi="Arial" w:cs="Arial"/>
          <w:lang w:val="mn-MN"/>
        </w:rPr>
        <w:t xml:space="preserve">иргэд, олон нийтийн оролцоо, дэмжлэгийг </w:t>
      </w:r>
      <w:r w:rsidR="004F1219" w:rsidRPr="00771965">
        <w:rPr>
          <w:rFonts w:ascii="Arial" w:hAnsi="Arial" w:cs="Arial"/>
          <w:lang w:val="mn-MN"/>
        </w:rPr>
        <w:t>авах</w:t>
      </w:r>
      <w:r w:rsidR="00DB5E82" w:rsidRPr="00771965">
        <w:rPr>
          <w:rFonts w:ascii="Arial" w:hAnsi="Arial" w:cs="Arial"/>
          <w:lang w:val="mn-MN"/>
        </w:rPr>
        <w:t>.</w:t>
      </w:r>
    </w:p>
    <w:p w14:paraId="7BE5CEA4" w14:textId="77777777" w:rsidR="003A7F46" w:rsidRDefault="003A7F46" w:rsidP="003A7F46">
      <w:pPr>
        <w:ind w:firstLine="1418"/>
        <w:jc w:val="both"/>
        <w:rPr>
          <w:rFonts w:ascii="Arial" w:eastAsia="Arial" w:hAnsi="Arial" w:cs="Arial"/>
          <w:noProof/>
          <w:lang w:val="mn-MN"/>
        </w:rPr>
      </w:pPr>
    </w:p>
    <w:p w14:paraId="1A93A1EC" w14:textId="3A356416" w:rsidR="00DB5E82" w:rsidRPr="008A33BB" w:rsidRDefault="003A7F46" w:rsidP="003A7F46">
      <w:pPr>
        <w:ind w:firstLine="1418"/>
        <w:jc w:val="both"/>
        <w:rPr>
          <w:rFonts w:ascii="Arial" w:eastAsia="Arial" w:hAnsi="Arial" w:cs="Arial"/>
          <w:noProof/>
          <w:lang w:val="mn-MN"/>
        </w:rPr>
      </w:pPr>
      <w:r w:rsidRPr="008A33BB">
        <w:rPr>
          <w:rFonts w:ascii="Arial" w:eastAsia="Arial" w:hAnsi="Arial" w:cs="Arial"/>
          <w:noProof/>
          <w:lang w:val="mn-MN"/>
        </w:rPr>
        <w:t>5.1.7.хүний нэр төр, алдар хүндийг гутаан доромжлох, сэтгэл зүйн дарамт, хохирол учруулж болзошгүй мэдээлэл тараахгүй байх.</w:t>
      </w:r>
    </w:p>
    <w:p w14:paraId="3751E5E1" w14:textId="77777777" w:rsidR="003A7F46" w:rsidRDefault="00DC76AD" w:rsidP="003A7F46">
      <w:pPr>
        <w:jc w:val="both"/>
        <w:rPr>
          <w:rFonts w:ascii="Arial" w:hAnsi="Arial" w:cs="Arial"/>
          <w:i/>
          <w:color w:val="000000"/>
          <w:sz w:val="20"/>
          <w:szCs w:val="20"/>
        </w:rPr>
      </w:pPr>
      <w:hyperlink r:id="rId12" w:history="1">
        <w:r w:rsidR="003A7F46" w:rsidRPr="008A33BB">
          <w:rPr>
            <w:rStyle w:val="Hyperlink"/>
            <w:rFonts w:ascii="Arial" w:hAnsi="Arial" w:cs="Arial"/>
            <w:i/>
            <w:sz w:val="20"/>
            <w:szCs w:val="20"/>
          </w:rPr>
          <w:t xml:space="preserve">/Энэ заалтыг 2020 оны 12 дугаар сарын 31-ний өдрийн хуулиар </w:t>
        </w:r>
        <w:r w:rsidR="003A7F46" w:rsidRPr="008A33BB">
          <w:rPr>
            <w:rStyle w:val="Hyperlink"/>
            <w:rFonts w:ascii="Arial" w:hAnsi="Arial" w:cs="Arial"/>
            <w:bCs/>
            <w:i/>
            <w:sz w:val="20"/>
            <w:szCs w:val="20"/>
          </w:rPr>
          <w:t>нэмсэн</w:t>
        </w:r>
        <w:r w:rsidR="003A7F46" w:rsidRPr="008A33BB">
          <w:rPr>
            <w:rStyle w:val="Hyperlink"/>
            <w:rFonts w:ascii="Arial" w:hAnsi="Arial" w:cs="Arial"/>
            <w:i/>
            <w:sz w:val="20"/>
            <w:szCs w:val="20"/>
          </w:rPr>
          <w:t>./</w:t>
        </w:r>
      </w:hyperlink>
    </w:p>
    <w:p w14:paraId="2D4D793C" w14:textId="77777777" w:rsidR="003A7F46" w:rsidRPr="00771965" w:rsidRDefault="003A7F46" w:rsidP="003A7F46">
      <w:pPr>
        <w:ind w:firstLine="1418"/>
        <w:jc w:val="both"/>
        <w:rPr>
          <w:rFonts w:ascii="Arial" w:eastAsia="Calibri" w:hAnsi="Arial" w:cs="Arial"/>
          <w:color w:val="000000" w:themeColor="text1"/>
          <w:lang w:val="mn-MN" w:bidi="bo-CN"/>
        </w:rPr>
      </w:pPr>
    </w:p>
    <w:p w14:paraId="6133DEF1" w14:textId="77777777" w:rsidR="003365D0" w:rsidRPr="00771965" w:rsidRDefault="003365D0" w:rsidP="003365D0">
      <w:pPr>
        <w:jc w:val="center"/>
        <w:rPr>
          <w:lang w:val="mn-MN"/>
        </w:rPr>
      </w:pPr>
      <w:r w:rsidRPr="00771965">
        <w:rPr>
          <w:rFonts w:ascii="Arial" w:hAnsi="Arial" w:cs="Arial"/>
          <w:b/>
          <w:caps/>
          <w:lang w:val="mn-MN"/>
        </w:rPr>
        <w:t>ХОЁРДУГААР бүлэг</w:t>
      </w:r>
    </w:p>
    <w:p w14:paraId="03A3A245" w14:textId="7DA00E7A" w:rsidR="00E36106" w:rsidRPr="00771965" w:rsidRDefault="003365D0" w:rsidP="003365D0">
      <w:pPr>
        <w:jc w:val="center"/>
        <w:rPr>
          <w:rFonts w:ascii="Arial" w:hAnsi="Arial" w:cs="Arial"/>
          <w:b/>
          <w:lang w:val="mn-MN"/>
        </w:rPr>
      </w:pPr>
      <w:r w:rsidRPr="00771965">
        <w:rPr>
          <w:rFonts w:ascii="Arial" w:hAnsi="Arial" w:cs="Arial"/>
          <w:b/>
          <w:lang w:val="mn-MN"/>
        </w:rPr>
        <w:t xml:space="preserve">ТӨРИЙН </w:t>
      </w:r>
      <w:r w:rsidR="00E36106" w:rsidRPr="00771965">
        <w:rPr>
          <w:rFonts w:ascii="Arial" w:hAnsi="Arial" w:cs="Arial"/>
          <w:b/>
          <w:lang w:val="mn-MN"/>
        </w:rPr>
        <w:t>БОЛОН БУСАД БАЙГУУЛЛАГААС</w:t>
      </w:r>
    </w:p>
    <w:p w14:paraId="0416FE7D" w14:textId="6815E2E3" w:rsidR="003365D0" w:rsidRPr="00771965" w:rsidRDefault="003365D0" w:rsidP="00E36106">
      <w:pPr>
        <w:jc w:val="center"/>
        <w:rPr>
          <w:rFonts w:ascii="Arial" w:hAnsi="Arial" w:cs="Arial"/>
          <w:b/>
          <w:lang w:val="mn-MN"/>
        </w:rPr>
      </w:pPr>
      <w:r w:rsidRPr="00771965">
        <w:rPr>
          <w:rFonts w:ascii="Arial" w:hAnsi="Arial" w:cs="Arial"/>
          <w:b/>
          <w:lang w:val="mn-MN"/>
        </w:rPr>
        <w:t>АВЧ ХЭРЭГЖҮҮЛЭХ АРГА ХЭМЖЭЭ</w:t>
      </w:r>
    </w:p>
    <w:p w14:paraId="18575C2A" w14:textId="77777777" w:rsidR="003365D0" w:rsidRPr="00771965" w:rsidRDefault="003365D0" w:rsidP="0009751A">
      <w:pPr>
        <w:ind w:firstLine="720"/>
        <w:rPr>
          <w:rFonts w:ascii="Arial" w:hAnsi="Arial" w:cs="Arial"/>
          <w:b/>
          <w:caps/>
          <w:lang w:val="mn-MN"/>
        </w:rPr>
      </w:pPr>
    </w:p>
    <w:p w14:paraId="39B1B906" w14:textId="77777777" w:rsidR="00EE7D0A" w:rsidRPr="00771965" w:rsidRDefault="0009751A" w:rsidP="005859EE">
      <w:pPr>
        <w:ind w:firstLine="720"/>
        <w:rPr>
          <w:rFonts w:ascii="Arial" w:hAnsi="Arial" w:cs="Arial"/>
          <w:b/>
          <w:color w:val="000000" w:themeColor="text1"/>
          <w:lang w:val="mn-MN"/>
        </w:rPr>
      </w:pPr>
      <w:r w:rsidRPr="00771965">
        <w:rPr>
          <w:rFonts w:ascii="Arial" w:hAnsi="Arial" w:cs="Arial"/>
          <w:b/>
          <w:caps/>
          <w:lang w:val="mn-MN"/>
        </w:rPr>
        <w:t xml:space="preserve">6 </w:t>
      </w:r>
      <w:r w:rsidRPr="00771965">
        <w:rPr>
          <w:rFonts w:ascii="Arial" w:hAnsi="Arial" w:cs="Arial"/>
          <w:b/>
          <w:lang w:val="mn-MN"/>
        </w:rPr>
        <w:t xml:space="preserve">дугаар зүйл.Монгол Улсын Их </w:t>
      </w:r>
      <w:r w:rsidR="005859EE" w:rsidRPr="00771965">
        <w:rPr>
          <w:rFonts w:ascii="Arial" w:hAnsi="Arial" w:cs="Arial"/>
          <w:b/>
          <w:color w:val="000000" w:themeColor="text1"/>
          <w:lang w:val="mn-MN"/>
        </w:rPr>
        <w:t xml:space="preserve">Хурлаас </w:t>
      </w:r>
      <w:r w:rsidR="00CF549D" w:rsidRPr="00771965">
        <w:rPr>
          <w:rFonts w:ascii="Arial" w:hAnsi="Arial" w:cs="Arial"/>
          <w:b/>
          <w:color w:val="000000" w:themeColor="text1"/>
          <w:lang w:val="mn-MN"/>
        </w:rPr>
        <w:t xml:space="preserve">авч </w:t>
      </w:r>
      <w:r w:rsidR="00CA58E0" w:rsidRPr="00771965">
        <w:rPr>
          <w:rFonts w:ascii="Arial" w:hAnsi="Arial" w:cs="Arial"/>
          <w:b/>
          <w:color w:val="000000" w:themeColor="text1"/>
          <w:lang w:val="mn-MN"/>
        </w:rPr>
        <w:t xml:space="preserve">хэрэгжүүлэх </w:t>
      </w:r>
    </w:p>
    <w:p w14:paraId="739A9F9B" w14:textId="41E72EF8" w:rsidR="0009751A" w:rsidRPr="00771965" w:rsidRDefault="00EE7D0A" w:rsidP="005859EE">
      <w:pPr>
        <w:ind w:firstLine="720"/>
        <w:rPr>
          <w:rFonts w:ascii="Arial" w:hAnsi="Arial" w:cs="Arial"/>
          <w:b/>
          <w:color w:val="000000" w:themeColor="text1"/>
          <w:lang w:val="mn-MN"/>
        </w:rPr>
      </w:pPr>
      <w:r w:rsidRPr="00771965">
        <w:rPr>
          <w:rFonts w:ascii="Arial" w:hAnsi="Arial" w:cs="Arial"/>
          <w:b/>
          <w:color w:val="000000" w:themeColor="text1"/>
          <w:lang w:val="mn-MN"/>
        </w:rPr>
        <w:t xml:space="preserve">                                     </w:t>
      </w:r>
      <w:r w:rsidR="00A05885" w:rsidRPr="00771965">
        <w:rPr>
          <w:rFonts w:ascii="Arial" w:hAnsi="Arial" w:cs="Arial"/>
          <w:b/>
          <w:color w:val="000000" w:themeColor="text1"/>
          <w:lang w:val="mn-MN"/>
        </w:rPr>
        <w:t xml:space="preserve">          </w:t>
      </w:r>
      <w:r w:rsidR="002C2AC6" w:rsidRPr="00771965">
        <w:rPr>
          <w:rFonts w:ascii="Arial" w:hAnsi="Arial" w:cs="Arial"/>
          <w:b/>
          <w:color w:val="000000" w:themeColor="text1"/>
          <w:lang w:val="mn-MN"/>
        </w:rPr>
        <w:t>арга хэмжээ</w:t>
      </w:r>
    </w:p>
    <w:p w14:paraId="0DE9F652" w14:textId="77777777" w:rsidR="0009751A" w:rsidRPr="00771965" w:rsidRDefault="0009751A" w:rsidP="0009751A">
      <w:pPr>
        <w:ind w:firstLine="720"/>
        <w:jc w:val="both"/>
        <w:rPr>
          <w:b/>
          <w:lang w:val="mn-MN"/>
        </w:rPr>
      </w:pPr>
      <w:r w:rsidRPr="00771965">
        <w:rPr>
          <w:rFonts w:ascii="Arial" w:hAnsi="Arial" w:cs="Arial"/>
          <w:b/>
          <w:lang w:val="mn-MN"/>
        </w:rPr>
        <w:tab/>
      </w:r>
    </w:p>
    <w:p w14:paraId="639B68C0" w14:textId="5ACE4D3D" w:rsidR="0009751A" w:rsidRPr="00771965" w:rsidRDefault="0009751A" w:rsidP="0009751A">
      <w:pPr>
        <w:ind w:firstLine="720"/>
        <w:jc w:val="both"/>
        <w:rPr>
          <w:lang w:val="mn-MN"/>
        </w:rPr>
      </w:pPr>
      <w:r w:rsidRPr="00771965">
        <w:rPr>
          <w:rFonts w:ascii="Arial" w:hAnsi="Arial" w:cs="Arial"/>
          <w:lang w:val="mn-MN"/>
        </w:rPr>
        <w:t xml:space="preserve">6.1.Монгол Улсын Их Хурал цар тахлаас урьдчилан сэргийлэх, </w:t>
      </w:r>
      <w:r w:rsidR="003B78D5" w:rsidRPr="00771965">
        <w:rPr>
          <w:rFonts w:ascii="Arial" w:hAnsi="Arial" w:cs="Arial"/>
          <w:lang w:val="mn-MN"/>
        </w:rPr>
        <w:t>тэмцэх</w:t>
      </w:r>
      <w:r w:rsidR="00950E8B" w:rsidRPr="00771965">
        <w:rPr>
          <w:rFonts w:ascii="Arial" w:hAnsi="Arial" w:cs="Arial"/>
          <w:lang w:val="mn-MN"/>
        </w:rPr>
        <w:t>,</w:t>
      </w:r>
      <w:r w:rsidR="00E80B27" w:rsidRPr="00771965">
        <w:rPr>
          <w:rFonts w:ascii="Arial" w:hAnsi="Arial" w:cs="Arial"/>
          <w:b/>
          <w:i/>
          <w:lang w:val="mn-MN"/>
        </w:rPr>
        <w:t xml:space="preserve"> </w:t>
      </w:r>
      <w:r w:rsidR="00E80B27" w:rsidRPr="00771965">
        <w:rPr>
          <w:rFonts w:ascii="Arial" w:hAnsi="Arial" w:cs="Arial"/>
          <w:lang w:val="mn-MN"/>
        </w:rPr>
        <w:t>нийгэм, эдийн засагт үзүүлэх сөрөг нөлөөллийг бууруулах</w:t>
      </w:r>
      <w:r w:rsidR="00950E8B" w:rsidRPr="00771965">
        <w:rPr>
          <w:rFonts w:ascii="Arial" w:hAnsi="Arial" w:cs="Arial"/>
          <w:lang w:val="mn-MN"/>
        </w:rPr>
        <w:t xml:space="preserve"> </w:t>
      </w:r>
      <w:r w:rsidR="003B78D5" w:rsidRPr="00771965">
        <w:rPr>
          <w:rFonts w:ascii="Arial" w:hAnsi="Arial" w:cs="Arial"/>
          <w:lang w:val="mn-MN"/>
        </w:rPr>
        <w:t>талаар</w:t>
      </w:r>
      <w:r w:rsidRPr="00771965">
        <w:rPr>
          <w:rFonts w:ascii="Arial" w:hAnsi="Arial" w:cs="Arial"/>
          <w:lang w:val="mn-MN"/>
        </w:rPr>
        <w:t xml:space="preserve"> дараах </w:t>
      </w:r>
      <w:r w:rsidR="00BA7669" w:rsidRPr="00771965">
        <w:rPr>
          <w:rFonts w:ascii="Arial" w:hAnsi="Arial" w:cs="Arial"/>
          <w:lang w:val="mn-MN"/>
        </w:rPr>
        <w:t xml:space="preserve">арга хэмжээг </w:t>
      </w:r>
      <w:r w:rsidRPr="00771965">
        <w:rPr>
          <w:rFonts w:ascii="Arial" w:hAnsi="Arial" w:cs="Arial"/>
          <w:lang w:val="mn-MN"/>
        </w:rPr>
        <w:t>хэрэгжүүлнэ:</w:t>
      </w:r>
    </w:p>
    <w:p w14:paraId="5C0E7A18" w14:textId="77777777" w:rsidR="0009751A" w:rsidRPr="00771965" w:rsidRDefault="0009751A" w:rsidP="0009751A">
      <w:pPr>
        <w:ind w:firstLine="720"/>
        <w:jc w:val="both"/>
        <w:rPr>
          <w:rFonts w:ascii="Arial" w:hAnsi="Arial" w:cs="Arial"/>
          <w:lang w:val="mn-MN"/>
        </w:rPr>
      </w:pPr>
    </w:p>
    <w:p w14:paraId="326EDD96" w14:textId="0F958EC3" w:rsidR="0009751A" w:rsidRPr="00771965" w:rsidRDefault="0009751A" w:rsidP="0009751A">
      <w:pPr>
        <w:ind w:firstLine="1440"/>
        <w:jc w:val="both"/>
        <w:rPr>
          <w:rFonts w:ascii="Arial" w:hAnsi="Arial" w:cs="Arial"/>
          <w:lang w:val="mn-MN"/>
        </w:rPr>
      </w:pPr>
      <w:r w:rsidRPr="00771965">
        <w:rPr>
          <w:rFonts w:ascii="Arial" w:hAnsi="Arial" w:cs="Arial"/>
          <w:lang w:val="mn-MN"/>
        </w:rPr>
        <w:t xml:space="preserve">6.1.1.цар тахлын үед шуурхай </w:t>
      </w:r>
      <w:r w:rsidRPr="00771965">
        <w:rPr>
          <w:rFonts w:ascii="Arial" w:hAnsi="Arial" w:cs="Arial"/>
          <w:color w:val="000000" w:themeColor="text1"/>
          <w:lang w:val="mn-MN"/>
        </w:rPr>
        <w:t>авч</w:t>
      </w:r>
      <w:r w:rsidRPr="00771965">
        <w:rPr>
          <w:rFonts w:ascii="Arial" w:hAnsi="Arial" w:cs="Arial"/>
          <w:lang w:val="mn-MN"/>
        </w:rPr>
        <w:t xml:space="preserve"> хэрэгжүүлэх арга хэмжээтэй холбогдсон хууль, Улсын Их Хурлын бусад шийдвэрийн төслийг дараалал харгалзахгүйгээр хэлэлцэн шийдвэрлэх;</w:t>
      </w:r>
    </w:p>
    <w:p w14:paraId="6237886D" w14:textId="77777777" w:rsidR="0009751A" w:rsidRPr="00771965" w:rsidRDefault="0009751A" w:rsidP="0009751A">
      <w:pPr>
        <w:ind w:firstLine="1440"/>
        <w:jc w:val="both"/>
        <w:rPr>
          <w:rFonts w:ascii="Arial" w:hAnsi="Arial" w:cs="Arial"/>
          <w:lang w:val="mn-MN"/>
        </w:rPr>
      </w:pPr>
    </w:p>
    <w:p w14:paraId="07799BA3" w14:textId="37395ACF" w:rsidR="0009751A" w:rsidRPr="00771965" w:rsidRDefault="0009751A" w:rsidP="0009751A">
      <w:pPr>
        <w:ind w:firstLine="1440"/>
        <w:jc w:val="both"/>
        <w:rPr>
          <w:rFonts w:ascii="Arial" w:hAnsi="Arial" w:cs="Arial"/>
          <w:lang w:val="mn-MN"/>
        </w:rPr>
      </w:pPr>
      <w:r w:rsidRPr="00771965">
        <w:rPr>
          <w:rFonts w:ascii="Arial" w:hAnsi="Arial" w:cs="Arial"/>
          <w:lang w:val="mn-MN"/>
        </w:rPr>
        <w:t>6.1.2.энэ хуулийн 6.1.1-д заасан хууль, Улсын Их Хурлын бусад шийдвэрийн төслийг Монгол Улсын Их Хурлын чуулганы хуралдааны дэгийн тухай хуульд</w:t>
      </w:r>
      <w:r w:rsidR="00433A56" w:rsidRPr="00771965">
        <w:rPr>
          <w:rStyle w:val="FootnoteReference"/>
          <w:rFonts w:ascii="Arial" w:hAnsi="Arial" w:cs="Arial"/>
          <w:lang w:val="mn-MN"/>
        </w:rPr>
        <w:footnoteReference w:id="6"/>
      </w:r>
      <w:r w:rsidRPr="00771965">
        <w:rPr>
          <w:rFonts w:ascii="Arial" w:hAnsi="Arial" w:cs="Arial"/>
          <w:lang w:val="mn-MN"/>
        </w:rPr>
        <w:t xml:space="preserve"> заасны дагуу шуурхай хянан хэлэлцэх;</w:t>
      </w:r>
    </w:p>
    <w:p w14:paraId="5F546E1E" w14:textId="77777777" w:rsidR="0009751A" w:rsidRPr="00771965" w:rsidRDefault="0009751A" w:rsidP="0009751A">
      <w:pPr>
        <w:ind w:firstLine="720"/>
        <w:jc w:val="both"/>
        <w:rPr>
          <w:rFonts w:ascii="Arial" w:hAnsi="Arial" w:cs="Arial"/>
          <w:lang w:val="mn-MN"/>
        </w:rPr>
      </w:pPr>
    </w:p>
    <w:p w14:paraId="45114DB0" w14:textId="75A5BF7B" w:rsidR="0009751A" w:rsidRPr="00771965" w:rsidRDefault="0009751A" w:rsidP="0009751A">
      <w:pPr>
        <w:ind w:firstLine="1440"/>
        <w:jc w:val="both"/>
        <w:rPr>
          <w:rFonts w:ascii="Arial" w:hAnsi="Arial" w:cs="Arial"/>
          <w:lang w:val="mn-MN"/>
        </w:rPr>
      </w:pPr>
      <w:r w:rsidRPr="00771965">
        <w:rPr>
          <w:rFonts w:ascii="Arial" w:hAnsi="Arial" w:cs="Arial"/>
          <w:lang w:val="mn-MN"/>
        </w:rPr>
        <w:t xml:space="preserve">6.1.3.цар </w:t>
      </w:r>
      <w:r w:rsidR="003B5A1F" w:rsidRPr="00771965">
        <w:rPr>
          <w:rFonts w:ascii="Arial" w:hAnsi="Arial" w:cs="Arial"/>
          <w:lang w:val="mn-MN"/>
        </w:rPr>
        <w:t>тахлаас урьдчилан сэргийлэх, тэмцэх</w:t>
      </w:r>
      <w:r w:rsidR="0064692C" w:rsidRPr="00771965">
        <w:rPr>
          <w:rFonts w:ascii="Arial" w:hAnsi="Arial" w:cs="Arial"/>
          <w:lang w:val="mn-MN"/>
        </w:rPr>
        <w:t>, нийгэм, эдийн засагт үзүүлэх сөрөг нөлөөллийг бууруулах</w:t>
      </w:r>
      <w:r w:rsidR="003B5A1F" w:rsidRPr="00771965">
        <w:rPr>
          <w:rFonts w:ascii="Arial" w:hAnsi="Arial" w:cs="Arial"/>
          <w:lang w:val="mn-MN"/>
        </w:rPr>
        <w:t xml:space="preserve"> талаар </w:t>
      </w:r>
      <w:r w:rsidRPr="00771965">
        <w:rPr>
          <w:rFonts w:ascii="Arial" w:hAnsi="Arial" w:cs="Arial"/>
          <w:lang w:val="mn-MN"/>
        </w:rPr>
        <w:t xml:space="preserve">Засгийн газраас </w:t>
      </w:r>
      <w:r w:rsidRPr="00771965">
        <w:rPr>
          <w:rFonts w:ascii="Arial" w:hAnsi="Arial" w:cs="Arial"/>
          <w:color w:val="000000" w:themeColor="text1"/>
          <w:lang w:val="mn-MN"/>
        </w:rPr>
        <w:t>авч</w:t>
      </w:r>
      <w:r w:rsidRPr="00771965">
        <w:rPr>
          <w:rFonts w:ascii="Arial" w:hAnsi="Arial" w:cs="Arial"/>
          <w:lang w:val="mn-MN"/>
        </w:rPr>
        <w:t xml:space="preserve"> хэрэгжүүлж байгаа арга хэмжээнд тогтмол хяналт тавих</w:t>
      </w:r>
      <w:r w:rsidR="00C33E20" w:rsidRPr="00771965">
        <w:rPr>
          <w:rFonts w:ascii="Arial" w:hAnsi="Arial" w:cs="Arial"/>
          <w:lang w:val="mn-MN"/>
        </w:rPr>
        <w:t>.</w:t>
      </w:r>
    </w:p>
    <w:p w14:paraId="12750B4A" w14:textId="2F3EBDF9" w:rsidR="008A401B" w:rsidRPr="00771965" w:rsidRDefault="008A401B" w:rsidP="00E82B03">
      <w:pPr>
        <w:tabs>
          <w:tab w:val="left" w:pos="709"/>
        </w:tabs>
        <w:jc w:val="both"/>
        <w:rPr>
          <w:rFonts w:ascii="Arial" w:hAnsi="Arial" w:cs="Arial"/>
          <w:dstrike/>
          <w:color w:val="00B050"/>
          <w:lang w:val="mn-MN"/>
        </w:rPr>
      </w:pPr>
    </w:p>
    <w:p w14:paraId="569EB2BA" w14:textId="3A8D6C22" w:rsidR="008A401B" w:rsidRPr="00771965" w:rsidRDefault="008A401B" w:rsidP="008A401B">
      <w:pPr>
        <w:ind w:firstLine="720"/>
        <w:jc w:val="both"/>
        <w:rPr>
          <w:rFonts w:ascii="Arial" w:hAnsi="Arial" w:cs="Arial"/>
          <w:color w:val="000000" w:themeColor="text1"/>
          <w:lang w:val="mn-MN"/>
        </w:rPr>
      </w:pPr>
      <w:r w:rsidRPr="00771965">
        <w:rPr>
          <w:rFonts w:ascii="Arial" w:hAnsi="Arial" w:cs="Arial"/>
          <w:color w:val="000000" w:themeColor="text1"/>
          <w:lang w:val="mn-MN"/>
        </w:rPr>
        <w:t xml:space="preserve">6.2.Монгол Улсын Их Хурал энэ хуулийн биелэлтэд хяналт тавих үүрэг бүхий түр хороог Улсын Их Хурлын бүх Байнгын </w:t>
      </w:r>
      <w:r w:rsidR="00A7281B" w:rsidRPr="00771965">
        <w:rPr>
          <w:rFonts w:ascii="Arial" w:hAnsi="Arial" w:cs="Arial"/>
          <w:color w:val="000000" w:themeColor="text1"/>
          <w:lang w:val="mn-MN"/>
        </w:rPr>
        <w:t xml:space="preserve">хорооны </w:t>
      </w:r>
      <w:r w:rsidRPr="00771965">
        <w:rPr>
          <w:rFonts w:ascii="Arial" w:hAnsi="Arial" w:cs="Arial"/>
          <w:color w:val="000000" w:themeColor="text1"/>
          <w:lang w:val="mn-MN"/>
        </w:rPr>
        <w:t xml:space="preserve">болон Улсын Их Хурал дахь цөөнхийн төлөөллийг оролцуулан байгуулна. </w:t>
      </w:r>
    </w:p>
    <w:p w14:paraId="213B6B94" w14:textId="77777777" w:rsidR="008A401B" w:rsidRPr="00771965" w:rsidRDefault="008A401B" w:rsidP="008A401B">
      <w:pPr>
        <w:ind w:firstLine="720"/>
        <w:jc w:val="both"/>
        <w:rPr>
          <w:rFonts w:ascii="Arial" w:hAnsi="Arial" w:cs="Arial"/>
          <w:color w:val="000000" w:themeColor="text1"/>
          <w:lang w:val="mn-MN"/>
        </w:rPr>
      </w:pPr>
    </w:p>
    <w:p w14:paraId="7F9AD6B7" w14:textId="060CB6A0" w:rsidR="008A401B" w:rsidRPr="00771965" w:rsidRDefault="008A401B" w:rsidP="008A401B">
      <w:pPr>
        <w:ind w:firstLine="720"/>
        <w:jc w:val="both"/>
        <w:rPr>
          <w:rFonts w:ascii="Arial" w:hAnsi="Arial" w:cs="Arial"/>
          <w:color w:val="000000" w:themeColor="text1"/>
          <w:lang w:val="mn-MN"/>
        </w:rPr>
      </w:pPr>
      <w:r w:rsidRPr="00771965">
        <w:rPr>
          <w:rFonts w:ascii="Arial" w:hAnsi="Arial" w:cs="Arial"/>
          <w:color w:val="000000" w:themeColor="text1"/>
          <w:lang w:val="mn-MN"/>
        </w:rPr>
        <w:t xml:space="preserve">6.3.Энэ хуулийн 6.2-т заасан түр хороо дараах чиг үүргийг хэрэгжүүлнэ: </w:t>
      </w:r>
    </w:p>
    <w:p w14:paraId="722C3565" w14:textId="77777777" w:rsidR="008A401B" w:rsidRPr="00771965" w:rsidRDefault="008A401B" w:rsidP="008A401B">
      <w:pPr>
        <w:ind w:firstLine="720"/>
        <w:jc w:val="both"/>
        <w:rPr>
          <w:rFonts w:ascii="Arial" w:hAnsi="Arial" w:cs="Arial"/>
          <w:color w:val="000000" w:themeColor="text1"/>
          <w:lang w:val="mn-MN"/>
        </w:rPr>
      </w:pPr>
    </w:p>
    <w:p w14:paraId="25095AE7" w14:textId="7C0A1524" w:rsidR="008A401B" w:rsidRPr="00771965" w:rsidRDefault="00ED0A36" w:rsidP="008A401B">
      <w:pPr>
        <w:ind w:firstLine="720"/>
        <w:jc w:val="both"/>
        <w:rPr>
          <w:rFonts w:ascii="Arial" w:hAnsi="Arial" w:cs="Arial"/>
          <w:color w:val="000000" w:themeColor="text1"/>
          <w:lang w:val="mn-MN"/>
        </w:rPr>
      </w:pPr>
      <w:r w:rsidRPr="00771965">
        <w:rPr>
          <w:rFonts w:ascii="Arial" w:hAnsi="Arial" w:cs="Arial"/>
          <w:color w:val="000000" w:themeColor="text1"/>
          <w:lang w:val="mn-MN"/>
        </w:rPr>
        <w:tab/>
        <w:t>6.3.1.э</w:t>
      </w:r>
      <w:r w:rsidR="008A401B" w:rsidRPr="00771965">
        <w:rPr>
          <w:rFonts w:ascii="Arial" w:hAnsi="Arial" w:cs="Arial"/>
          <w:color w:val="000000" w:themeColor="text1"/>
          <w:lang w:val="mn-MN"/>
        </w:rPr>
        <w:t xml:space="preserve">нэ хуулийн биелэлтийг сар тутам нээлттэйгээр хэлэлцэх; </w:t>
      </w:r>
    </w:p>
    <w:p w14:paraId="72F12974" w14:textId="32B9D205" w:rsidR="008A401B" w:rsidRPr="00771965" w:rsidRDefault="00016A84" w:rsidP="008A401B">
      <w:pPr>
        <w:ind w:firstLine="720"/>
        <w:jc w:val="both"/>
        <w:rPr>
          <w:rFonts w:ascii="Arial" w:hAnsi="Arial" w:cs="Arial"/>
          <w:color w:val="000000" w:themeColor="text1"/>
          <w:lang w:val="mn-MN"/>
        </w:rPr>
      </w:pPr>
      <w:r w:rsidRPr="00771965">
        <w:rPr>
          <w:rFonts w:ascii="Arial" w:hAnsi="Arial" w:cs="Arial"/>
          <w:b/>
          <w:color w:val="000000" w:themeColor="text1"/>
          <w:lang w:val="mn-MN"/>
        </w:rPr>
        <w:tab/>
      </w:r>
      <w:r w:rsidRPr="00771965">
        <w:rPr>
          <w:rFonts w:ascii="Arial" w:hAnsi="Arial" w:cs="Arial"/>
          <w:color w:val="000000" w:themeColor="text1"/>
          <w:lang w:val="mn-MN"/>
        </w:rPr>
        <w:t>6.3.2.</w:t>
      </w:r>
      <w:r w:rsidR="008A401B" w:rsidRPr="00771965">
        <w:rPr>
          <w:rFonts w:ascii="Arial" w:hAnsi="Arial" w:cs="Arial"/>
          <w:color w:val="000000" w:themeColor="text1"/>
          <w:lang w:val="mn-MN"/>
        </w:rPr>
        <w:t xml:space="preserve">бусад Байнгын хороогоор </w:t>
      </w:r>
      <w:r w:rsidR="003D0C5F" w:rsidRPr="00771965">
        <w:rPr>
          <w:rFonts w:ascii="Arial" w:hAnsi="Arial" w:cs="Arial"/>
          <w:color w:val="000000" w:themeColor="text1"/>
          <w:lang w:val="mn-MN"/>
        </w:rPr>
        <w:t>энэ хуулийн</w:t>
      </w:r>
      <w:r w:rsidR="003D0C5F" w:rsidRPr="00771965">
        <w:rPr>
          <w:rFonts w:ascii="Arial" w:hAnsi="Arial" w:cs="Arial"/>
          <w:b/>
          <w:color w:val="000000" w:themeColor="text1"/>
          <w:lang w:val="mn-MN"/>
        </w:rPr>
        <w:t xml:space="preserve"> </w:t>
      </w:r>
      <w:r w:rsidR="008A401B" w:rsidRPr="00771965">
        <w:rPr>
          <w:rFonts w:ascii="Arial" w:hAnsi="Arial" w:cs="Arial"/>
          <w:color w:val="000000" w:themeColor="text1"/>
          <w:lang w:val="mn-MN"/>
        </w:rPr>
        <w:t>биелэлтийг хэлэлцүүлэх санал гаргах</w:t>
      </w:r>
      <w:r w:rsidRPr="00771965">
        <w:rPr>
          <w:rFonts w:ascii="Arial" w:hAnsi="Arial" w:cs="Arial"/>
          <w:color w:val="000000" w:themeColor="text1"/>
          <w:lang w:val="mn-MN"/>
        </w:rPr>
        <w:t>.</w:t>
      </w:r>
      <w:r w:rsidR="008A401B" w:rsidRPr="00771965">
        <w:rPr>
          <w:rFonts w:ascii="Arial" w:hAnsi="Arial" w:cs="Arial"/>
          <w:color w:val="000000" w:themeColor="text1"/>
          <w:lang w:val="mn-MN"/>
        </w:rPr>
        <w:t xml:space="preserve"> </w:t>
      </w:r>
    </w:p>
    <w:p w14:paraId="48A20A74" w14:textId="77777777" w:rsidR="0009751A" w:rsidRPr="00771965" w:rsidRDefault="0009751A" w:rsidP="00103757">
      <w:pPr>
        <w:jc w:val="both"/>
        <w:rPr>
          <w:rFonts w:ascii="Arial" w:hAnsi="Arial" w:cs="Arial"/>
          <w:lang w:val="mn-MN"/>
        </w:rPr>
      </w:pPr>
    </w:p>
    <w:p w14:paraId="293005A8" w14:textId="77A78506" w:rsidR="00AD459D" w:rsidRPr="00771965" w:rsidRDefault="007F66FC" w:rsidP="00821188">
      <w:pPr>
        <w:ind w:left="2552" w:hanging="1832"/>
        <w:jc w:val="both"/>
        <w:rPr>
          <w:rFonts w:ascii="Arial" w:hAnsi="Arial" w:cs="Arial"/>
          <w:b/>
          <w:lang w:val="mn-MN"/>
        </w:rPr>
      </w:pPr>
      <w:r w:rsidRPr="00771965">
        <w:rPr>
          <w:rFonts w:ascii="Arial" w:hAnsi="Arial" w:cs="Arial"/>
          <w:b/>
          <w:lang w:val="mn-MN"/>
        </w:rPr>
        <w:t>7</w:t>
      </w:r>
      <w:r w:rsidR="0020531D" w:rsidRPr="00771965">
        <w:rPr>
          <w:rFonts w:ascii="Arial" w:hAnsi="Arial" w:cs="Arial"/>
          <w:b/>
          <w:lang w:val="mn-MN"/>
        </w:rPr>
        <w:t xml:space="preserve"> дугаар</w:t>
      </w:r>
      <w:r w:rsidR="00F3407B" w:rsidRPr="00771965">
        <w:rPr>
          <w:rFonts w:ascii="Arial" w:hAnsi="Arial" w:cs="Arial"/>
          <w:b/>
          <w:lang w:val="mn-MN"/>
        </w:rPr>
        <w:t xml:space="preserve"> зүйл.</w:t>
      </w:r>
      <w:r w:rsidR="00821188" w:rsidRPr="00771965">
        <w:rPr>
          <w:rFonts w:ascii="Arial" w:hAnsi="Arial" w:cs="Arial"/>
          <w:b/>
          <w:lang w:val="mn-MN"/>
        </w:rPr>
        <w:t xml:space="preserve">Засгийн газраас авч хэрэгжүүлэх арга хэмжээ </w:t>
      </w:r>
    </w:p>
    <w:p w14:paraId="3156DBBF" w14:textId="3DC657F1" w:rsidR="00467F43" w:rsidRPr="00771965" w:rsidRDefault="00467F43" w:rsidP="00115768">
      <w:pPr>
        <w:jc w:val="both"/>
        <w:rPr>
          <w:rFonts w:ascii="Arial" w:hAnsi="Arial" w:cs="Arial"/>
          <w:b/>
          <w:lang w:val="mn-MN"/>
        </w:rPr>
      </w:pPr>
    </w:p>
    <w:p w14:paraId="33C908B4" w14:textId="53F2B955" w:rsidR="0020531D" w:rsidRPr="00771965" w:rsidRDefault="007F66FC" w:rsidP="00E53A4C">
      <w:pPr>
        <w:ind w:firstLine="720"/>
        <w:jc w:val="both"/>
        <w:rPr>
          <w:rFonts w:ascii="Arial" w:hAnsi="Arial" w:cs="Arial"/>
          <w:lang w:val="mn-MN"/>
        </w:rPr>
      </w:pPr>
      <w:r w:rsidRPr="00771965">
        <w:rPr>
          <w:rFonts w:ascii="Arial" w:hAnsi="Arial" w:cs="Arial"/>
          <w:lang w:val="mn-MN"/>
        </w:rPr>
        <w:t>7</w:t>
      </w:r>
      <w:r w:rsidR="00BA129A" w:rsidRPr="00771965">
        <w:rPr>
          <w:rFonts w:ascii="Arial" w:hAnsi="Arial" w:cs="Arial"/>
          <w:lang w:val="mn-MN"/>
        </w:rPr>
        <w:t>.1.</w:t>
      </w:r>
      <w:r w:rsidRPr="00771965">
        <w:rPr>
          <w:rFonts w:ascii="Arial" w:hAnsi="Arial" w:cs="Arial"/>
          <w:lang w:val="mn-MN"/>
        </w:rPr>
        <w:t>Ц</w:t>
      </w:r>
      <w:r w:rsidR="00475B36" w:rsidRPr="00771965">
        <w:rPr>
          <w:rFonts w:ascii="Arial" w:hAnsi="Arial" w:cs="Arial"/>
          <w:lang w:val="mn-MN"/>
        </w:rPr>
        <w:t>ар тахлаас</w:t>
      </w:r>
      <w:r w:rsidR="0020531D" w:rsidRPr="00771965">
        <w:rPr>
          <w:rFonts w:ascii="Arial" w:hAnsi="Arial" w:cs="Arial"/>
          <w:lang w:val="mn-MN"/>
        </w:rPr>
        <w:t xml:space="preserve"> урьдчилан сэргийлэх, тэмцэх</w:t>
      </w:r>
      <w:r w:rsidR="00252AB8" w:rsidRPr="00771965">
        <w:rPr>
          <w:rFonts w:ascii="Arial" w:hAnsi="Arial" w:cs="Arial"/>
          <w:lang w:val="mn-MN"/>
        </w:rPr>
        <w:t>, нийгэм, эдийн засагт үзүүлэх сөрөг нөлөөллийг</w:t>
      </w:r>
      <w:r w:rsidR="0020531D" w:rsidRPr="00771965">
        <w:rPr>
          <w:rFonts w:ascii="Arial" w:hAnsi="Arial" w:cs="Arial"/>
          <w:lang w:val="mn-MN"/>
        </w:rPr>
        <w:t xml:space="preserve"> </w:t>
      </w:r>
      <w:r w:rsidR="006E5E86" w:rsidRPr="00771965">
        <w:rPr>
          <w:rFonts w:ascii="Arial" w:hAnsi="Arial" w:cs="Arial"/>
          <w:lang w:val="mn-MN"/>
        </w:rPr>
        <w:t>бууруулах талаар</w:t>
      </w:r>
      <w:r w:rsidR="0020531D" w:rsidRPr="00771965">
        <w:rPr>
          <w:rFonts w:ascii="Arial" w:hAnsi="Arial" w:cs="Arial"/>
          <w:lang w:val="mn-MN"/>
        </w:rPr>
        <w:t xml:space="preserve"> Засгийн газар </w:t>
      </w:r>
      <w:r w:rsidR="00904F1B" w:rsidRPr="00771965">
        <w:rPr>
          <w:rFonts w:ascii="Arial" w:hAnsi="Arial" w:cs="Arial"/>
          <w:lang w:val="mn-MN"/>
        </w:rPr>
        <w:t xml:space="preserve">энэ хуулийн 11.1-д заасан шаардлагад нийцүүлэн </w:t>
      </w:r>
      <w:r w:rsidR="0020531D" w:rsidRPr="00771965">
        <w:rPr>
          <w:rFonts w:ascii="Arial" w:hAnsi="Arial" w:cs="Arial"/>
          <w:lang w:val="mn-MN"/>
        </w:rPr>
        <w:t>дараах арга хэмжээг авч хэрэгжүүлнэ:</w:t>
      </w:r>
    </w:p>
    <w:p w14:paraId="36A30423" w14:textId="26E2915A" w:rsidR="0020531D" w:rsidRPr="00771965" w:rsidRDefault="0020531D" w:rsidP="00E53A4C">
      <w:pPr>
        <w:ind w:firstLine="720"/>
        <w:jc w:val="both"/>
        <w:rPr>
          <w:rFonts w:ascii="Arial" w:hAnsi="Arial" w:cs="Arial"/>
          <w:lang w:val="mn-MN"/>
        </w:rPr>
      </w:pPr>
    </w:p>
    <w:p w14:paraId="7E485D70" w14:textId="09186731" w:rsidR="00246C52" w:rsidRPr="004969BC" w:rsidRDefault="007F66FC" w:rsidP="0020531D">
      <w:pPr>
        <w:ind w:firstLine="1440"/>
        <w:jc w:val="both"/>
        <w:rPr>
          <w:rFonts w:ascii="Arial" w:hAnsi="Arial" w:cs="Arial"/>
          <w:shd w:val="clear" w:color="auto" w:fill="FFFFFF"/>
          <w:lang w:val="mn-MN"/>
        </w:rPr>
      </w:pPr>
      <w:r w:rsidRPr="004969BC">
        <w:rPr>
          <w:rFonts w:ascii="Arial" w:hAnsi="Arial" w:cs="Arial"/>
          <w:lang w:val="mn-MN"/>
        </w:rPr>
        <w:t>7</w:t>
      </w:r>
      <w:r w:rsidR="0020531D" w:rsidRPr="004969BC">
        <w:rPr>
          <w:rFonts w:ascii="Arial" w:hAnsi="Arial" w:cs="Arial"/>
          <w:lang w:val="mn-MN"/>
        </w:rPr>
        <w:t>.1.1.</w:t>
      </w:r>
      <w:r w:rsidR="00475B36" w:rsidRPr="004969BC">
        <w:rPr>
          <w:rFonts w:ascii="Arial" w:hAnsi="Arial" w:cs="Arial"/>
          <w:lang w:val="mn-MN"/>
        </w:rPr>
        <w:t xml:space="preserve">цар тахлаас </w:t>
      </w:r>
      <w:r w:rsidR="00246C52" w:rsidRPr="004969BC">
        <w:rPr>
          <w:rFonts w:ascii="Arial" w:hAnsi="Arial" w:cs="Arial"/>
          <w:lang w:val="mn-MN"/>
        </w:rPr>
        <w:t>урьдчилан сэргийлэх,</w:t>
      </w:r>
      <w:r w:rsidR="00475B36" w:rsidRPr="004969BC">
        <w:rPr>
          <w:rFonts w:ascii="Arial" w:hAnsi="Arial" w:cs="Arial"/>
          <w:lang w:val="mn-MN"/>
        </w:rPr>
        <w:t xml:space="preserve"> </w:t>
      </w:r>
      <w:r w:rsidR="00246C52" w:rsidRPr="004969BC">
        <w:rPr>
          <w:rFonts w:ascii="Arial" w:hAnsi="Arial" w:cs="Arial"/>
          <w:lang w:val="mn-MN"/>
        </w:rPr>
        <w:t>тэмцэх</w:t>
      </w:r>
      <w:r w:rsidR="00F466FA" w:rsidRPr="004969BC">
        <w:rPr>
          <w:rFonts w:ascii="Arial" w:hAnsi="Arial" w:cs="Arial"/>
          <w:b/>
          <w:i/>
          <w:lang w:val="mn-MN"/>
        </w:rPr>
        <w:t xml:space="preserve"> </w:t>
      </w:r>
      <w:r w:rsidR="00246C52" w:rsidRPr="004969BC">
        <w:rPr>
          <w:rFonts w:ascii="Arial" w:hAnsi="Arial" w:cs="Arial"/>
          <w:lang w:val="mn-MN"/>
        </w:rPr>
        <w:t>чиглэлээр</w:t>
      </w:r>
      <w:r w:rsidR="00246C52" w:rsidRPr="004969BC">
        <w:rPr>
          <w:rFonts w:ascii="Arial" w:eastAsia="Times New Roman" w:hAnsi="Arial" w:cs="Arial"/>
          <w:color w:val="333333"/>
          <w:shd w:val="clear" w:color="auto" w:fill="FFFFFF"/>
          <w:lang w:val="mn-MN"/>
        </w:rPr>
        <w:t xml:space="preserve"> </w:t>
      </w:r>
      <w:r w:rsidR="00246C52" w:rsidRPr="004969BC">
        <w:rPr>
          <w:rFonts w:ascii="Arial" w:eastAsia="Times New Roman" w:hAnsi="Arial" w:cs="Arial"/>
          <w:shd w:val="clear" w:color="auto" w:fill="FFFFFF"/>
          <w:lang w:val="mn-MN"/>
        </w:rPr>
        <w:t xml:space="preserve">хорио цээр, хөдөлгөөний </w:t>
      </w:r>
      <w:r w:rsidR="00126E66" w:rsidRPr="004969BC">
        <w:rPr>
          <w:rFonts w:ascii="Arial" w:eastAsia="Times New Roman" w:hAnsi="Arial" w:cs="Arial"/>
          <w:shd w:val="clear" w:color="auto" w:fill="FFFFFF"/>
          <w:lang w:val="mn-MN"/>
        </w:rPr>
        <w:t xml:space="preserve">болон цагийн </w:t>
      </w:r>
      <w:r w:rsidR="00246C52" w:rsidRPr="004969BC">
        <w:rPr>
          <w:rFonts w:ascii="Arial" w:eastAsia="Times New Roman" w:hAnsi="Arial" w:cs="Arial"/>
          <w:shd w:val="clear" w:color="auto" w:fill="FFFFFF"/>
          <w:lang w:val="mn-MN"/>
        </w:rPr>
        <w:t>хязгаарлалт</w:t>
      </w:r>
      <w:r w:rsidR="00864029" w:rsidRPr="004969BC">
        <w:rPr>
          <w:rFonts w:ascii="Arial" w:eastAsia="Times New Roman" w:hAnsi="Arial" w:cs="Arial"/>
          <w:shd w:val="clear" w:color="auto" w:fill="FFFFFF"/>
          <w:lang w:val="mn-MN"/>
        </w:rPr>
        <w:t xml:space="preserve"> </w:t>
      </w:r>
      <w:r w:rsidR="00246C52" w:rsidRPr="004969BC">
        <w:rPr>
          <w:rFonts w:ascii="Arial" w:eastAsia="Times New Roman" w:hAnsi="Arial" w:cs="Arial"/>
          <w:shd w:val="clear" w:color="auto" w:fill="FFFFFF"/>
          <w:lang w:val="mn-MN"/>
        </w:rPr>
        <w:t>тогтоох</w:t>
      </w:r>
      <w:r w:rsidR="00067B01" w:rsidRPr="004969BC">
        <w:rPr>
          <w:rFonts w:ascii="Arial" w:eastAsia="Times New Roman" w:hAnsi="Arial" w:cs="Arial"/>
          <w:color w:val="000000" w:themeColor="text1"/>
          <w:shd w:val="clear" w:color="auto" w:fill="FFFFFF"/>
          <w:lang w:val="mn-MN"/>
        </w:rPr>
        <w:t>,</w:t>
      </w:r>
      <w:r w:rsidR="00067B01" w:rsidRPr="004969BC">
        <w:rPr>
          <w:rFonts w:ascii="Arial" w:eastAsia="Times New Roman" w:hAnsi="Arial" w:cs="Arial"/>
          <w:color w:val="00B050"/>
          <w:shd w:val="clear" w:color="auto" w:fill="FFFFFF"/>
          <w:lang w:val="mn-MN"/>
        </w:rPr>
        <w:t xml:space="preserve"> </w:t>
      </w:r>
      <w:r w:rsidR="00067B01" w:rsidRPr="004969BC">
        <w:rPr>
          <w:rFonts w:ascii="Arial" w:eastAsia="Times New Roman" w:hAnsi="Arial" w:cs="Arial"/>
          <w:color w:val="000000" w:themeColor="text1"/>
          <w:shd w:val="clear" w:color="auto" w:fill="FFFFFF"/>
          <w:lang w:val="mn-MN"/>
        </w:rPr>
        <w:t>зайнаас харьцах</w:t>
      </w:r>
      <w:r w:rsidR="00246C52" w:rsidRPr="004969BC">
        <w:rPr>
          <w:rFonts w:ascii="Arial" w:eastAsia="Times New Roman" w:hAnsi="Arial" w:cs="Arial"/>
          <w:color w:val="000000" w:themeColor="text1"/>
          <w:shd w:val="clear" w:color="auto" w:fill="FFFFFF"/>
          <w:lang w:val="mn-MN"/>
        </w:rPr>
        <w:t xml:space="preserve"> </w:t>
      </w:r>
      <w:r w:rsidR="00715965" w:rsidRPr="004969BC">
        <w:rPr>
          <w:rFonts w:ascii="Arial" w:eastAsia="Times New Roman" w:hAnsi="Arial" w:cs="Arial"/>
          <w:shd w:val="clear" w:color="auto" w:fill="FFFFFF"/>
          <w:lang w:val="mn-MN"/>
        </w:rPr>
        <w:t>зэрэг</w:t>
      </w:r>
      <w:r w:rsidR="00246C52" w:rsidRPr="004969BC">
        <w:rPr>
          <w:rFonts w:ascii="Arial" w:eastAsia="Times New Roman" w:hAnsi="Arial" w:cs="Arial"/>
          <w:shd w:val="clear" w:color="auto" w:fill="FFFFFF"/>
          <w:lang w:val="mn-MN"/>
        </w:rPr>
        <w:t xml:space="preserve"> шаардлагатай арга хэмжээг</w:t>
      </w:r>
      <w:r w:rsidR="00037178" w:rsidRPr="004969BC">
        <w:rPr>
          <w:rFonts w:ascii="Arial" w:eastAsia="Times New Roman" w:hAnsi="Arial" w:cs="Arial"/>
          <w:shd w:val="clear" w:color="auto" w:fill="FFFFFF"/>
          <w:lang w:val="mn-MN"/>
        </w:rPr>
        <w:t xml:space="preserve"> эрүүл мэндийн асуудал эрхэлсэн төрийн захиргааны төв </w:t>
      </w:r>
      <w:r w:rsidR="00B56660" w:rsidRPr="004969BC">
        <w:rPr>
          <w:rFonts w:ascii="Arial" w:hAnsi="Arial" w:cs="Arial"/>
          <w:noProof/>
          <w:lang w:val="mn-MN"/>
        </w:rPr>
        <w:t>болон холбогдох бусад</w:t>
      </w:r>
      <w:r w:rsidR="00B56660" w:rsidRPr="004969BC">
        <w:rPr>
          <w:rFonts w:ascii="Arial" w:eastAsia="Times New Roman" w:hAnsi="Arial" w:cs="Arial"/>
          <w:shd w:val="clear" w:color="auto" w:fill="FFFFFF"/>
          <w:lang w:val="mn-MN"/>
        </w:rPr>
        <w:t xml:space="preserve"> </w:t>
      </w:r>
      <w:r w:rsidR="00037178" w:rsidRPr="004969BC">
        <w:rPr>
          <w:rFonts w:ascii="Arial" w:eastAsia="Times New Roman" w:hAnsi="Arial" w:cs="Arial"/>
          <w:shd w:val="clear" w:color="auto" w:fill="FFFFFF"/>
          <w:lang w:val="mn-MN"/>
        </w:rPr>
        <w:t xml:space="preserve">байгууллагын саналыг үндэслэн </w:t>
      </w:r>
      <w:r w:rsidR="00D20F71" w:rsidRPr="004969BC">
        <w:rPr>
          <w:rFonts w:ascii="Arial" w:eastAsia="Times New Roman" w:hAnsi="Arial" w:cs="Arial"/>
          <w:shd w:val="clear" w:color="auto" w:fill="FFFFFF"/>
          <w:lang w:val="mn-MN"/>
        </w:rPr>
        <w:t>авах,</w:t>
      </w:r>
      <w:r w:rsidR="00246C52" w:rsidRPr="004969BC">
        <w:rPr>
          <w:rFonts w:ascii="Arial" w:eastAsia="Times New Roman" w:hAnsi="Arial" w:cs="Arial"/>
          <w:shd w:val="clear" w:color="auto" w:fill="FFFFFF"/>
          <w:lang w:val="mn-MN"/>
        </w:rPr>
        <w:t xml:space="preserve"> тэдгээрт мөрдөх журам, зааврыг батлах</w:t>
      </w:r>
      <w:r w:rsidR="00246C52" w:rsidRPr="004969BC">
        <w:rPr>
          <w:rFonts w:ascii="Arial" w:hAnsi="Arial" w:cs="Arial"/>
          <w:shd w:val="clear" w:color="auto" w:fill="FFFFFF"/>
          <w:lang w:val="mn-MN"/>
        </w:rPr>
        <w:t>;</w:t>
      </w:r>
    </w:p>
    <w:p w14:paraId="37B381F1" w14:textId="7FF71EC5" w:rsidR="00B56660" w:rsidRPr="004969BC" w:rsidRDefault="00DC76AD" w:rsidP="00B56660">
      <w:pPr>
        <w:jc w:val="both"/>
        <w:rPr>
          <w:rFonts w:ascii="Arial" w:hAnsi="Arial" w:cs="Arial"/>
          <w:i/>
          <w:color w:val="000000"/>
          <w:sz w:val="20"/>
          <w:szCs w:val="20"/>
        </w:rPr>
      </w:pPr>
      <w:hyperlink r:id="rId13" w:history="1">
        <w:r w:rsidR="00B56660" w:rsidRPr="004969BC">
          <w:rPr>
            <w:rStyle w:val="Hyperlink"/>
            <w:rFonts w:ascii="Arial" w:hAnsi="Arial" w:cs="Arial"/>
            <w:i/>
            <w:sz w:val="20"/>
            <w:szCs w:val="20"/>
          </w:rPr>
          <w:t xml:space="preserve">/Энэ заалтад 2020 оны 12 дугаар сарын 31-ний өдрийн хуулиар </w:t>
        </w:r>
        <w:r w:rsidR="00B56660" w:rsidRPr="004969BC">
          <w:rPr>
            <w:rStyle w:val="Hyperlink"/>
            <w:rFonts w:ascii="Arial" w:hAnsi="Arial" w:cs="Arial"/>
            <w:bCs/>
            <w:i/>
            <w:sz w:val="20"/>
            <w:szCs w:val="20"/>
          </w:rPr>
          <w:t>нэмэлт оруулсан</w:t>
        </w:r>
        <w:r w:rsidR="00B56660" w:rsidRPr="004969BC">
          <w:rPr>
            <w:rStyle w:val="Hyperlink"/>
            <w:rFonts w:ascii="Arial" w:hAnsi="Arial" w:cs="Arial"/>
            <w:i/>
            <w:sz w:val="20"/>
            <w:szCs w:val="20"/>
          </w:rPr>
          <w:t>./</w:t>
        </w:r>
      </w:hyperlink>
    </w:p>
    <w:p w14:paraId="564793B7" w14:textId="77777777" w:rsidR="00246C52" w:rsidRPr="004969BC" w:rsidRDefault="00246C52" w:rsidP="0020531D">
      <w:pPr>
        <w:ind w:firstLine="1440"/>
        <w:jc w:val="both"/>
        <w:rPr>
          <w:rFonts w:ascii="Arial" w:hAnsi="Arial" w:cs="Arial"/>
          <w:color w:val="000000" w:themeColor="text1"/>
          <w:shd w:val="clear" w:color="auto" w:fill="FFFFFF"/>
          <w:lang w:val="mn-MN"/>
        </w:rPr>
      </w:pPr>
    </w:p>
    <w:p w14:paraId="6861B943" w14:textId="5449E5CC" w:rsidR="0045081A" w:rsidRPr="004969BC" w:rsidRDefault="004C6995" w:rsidP="004C6995">
      <w:pPr>
        <w:pStyle w:val="BodyText3"/>
        <w:spacing w:after="0" w:line="240" w:lineRule="auto"/>
        <w:ind w:firstLine="1418"/>
        <w:jc w:val="both"/>
        <w:rPr>
          <w:rFonts w:ascii="Arial" w:hAnsi="Arial" w:cs="Arial"/>
          <w:noProof/>
          <w:sz w:val="24"/>
          <w:szCs w:val="24"/>
          <w:lang w:val="mn-MN"/>
        </w:rPr>
      </w:pPr>
      <w:r w:rsidRPr="004969BC">
        <w:rPr>
          <w:rFonts w:ascii="Arial" w:hAnsi="Arial" w:cs="Arial"/>
          <w:noProof/>
          <w:sz w:val="24"/>
          <w:szCs w:val="24"/>
          <w:lang w:val="mn-MN"/>
        </w:rPr>
        <w:t xml:space="preserve">7.1.2.цар тахлын үед иргэний эрүүл мэнд, орлогыг хамгаалах, ажлын байрыг хадгалах, эдийн засгийг идэвхжүүлэх, эрүүл мэндийн тусламж, үйлчилгээ үзүүлэх, хорио цээрийн болон хязгаарлалтын дэглэмд шаардлагатай санхүүжилтийг шийдвэрлэх зорилгоор жилийн батлагдсан төсвийн </w:t>
      </w:r>
      <w:r w:rsidR="001E37E1" w:rsidRPr="00025678">
        <w:rPr>
          <w:rStyle w:val="normaltextrun"/>
          <w:rFonts w:ascii="Arial" w:hAnsi="Arial" w:cs="Arial"/>
          <w:sz w:val="24"/>
          <w:szCs w:val="24"/>
          <w:lang w:val="mn-MN"/>
        </w:rPr>
        <w:t>нэгдсэн төсвийн нийт зарлагын хэмжээг нэмэгдүүлэхгүйгээр төсөв хооронд,</w:t>
      </w:r>
      <w:r w:rsidRPr="004969BC">
        <w:rPr>
          <w:rFonts w:ascii="Arial" w:hAnsi="Arial" w:cs="Arial"/>
          <w:noProof/>
          <w:sz w:val="24"/>
          <w:szCs w:val="24"/>
          <w:lang w:val="mn-MN"/>
        </w:rPr>
        <w:t xml:space="preserve"> төсвийн ерөнхийлөн захирагч хооронд, хөрөнгийн болон урсгал зардал хооронд төсвийн зохицуулалт хийх;</w:t>
      </w:r>
    </w:p>
    <w:p w14:paraId="401302F8" w14:textId="4D4E7CE4" w:rsidR="004C6995" w:rsidRDefault="00DC76AD" w:rsidP="004C6995">
      <w:pPr>
        <w:jc w:val="both"/>
        <w:rPr>
          <w:rFonts w:ascii="Arial" w:hAnsi="Arial" w:cs="Arial"/>
          <w:i/>
          <w:color w:val="000000"/>
          <w:sz w:val="20"/>
          <w:szCs w:val="20"/>
        </w:rPr>
      </w:pPr>
      <w:hyperlink r:id="rId14" w:history="1">
        <w:r w:rsidR="004C6995" w:rsidRPr="004969BC">
          <w:rPr>
            <w:rStyle w:val="Hyperlink"/>
            <w:rFonts w:ascii="Arial" w:hAnsi="Arial" w:cs="Arial"/>
            <w:i/>
            <w:sz w:val="20"/>
            <w:szCs w:val="20"/>
          </w:rPr>
          <w:t>/Энэ заалтыг 2020 оны 12 дугаар сарын 31-ний өдрийн хуулиар өөрчлөн найруулсан./</w:t>
        </w:r>
      </w:hyperlink>
    </w:p>
    <w:p w14:paraId="3032AE0B" w14:textId="59046D47" w:rsidR="001E37E1" w:rsidRDefault="00DC76AD" w:rsidP="001E37E1">
      <w:pPr>
        <w:jc w:val="both"/>
        <w:rPr>
          <w:rFonts w:ascii="Arial" w:hAnsi="Arial" w:cs="Arial"/>
          <w:i/>
          <w:color w:val="000000"/>
          <w:sz w:val="20"/>
          <w:szCs w:val="20"/>
        </w:rPr>
      </w:pPr>
      <w:hyperlink r:id="rId15" w:history="1">
        <w:r w:rsidR="001E37E1" w:rsidRPr="0034109C">
          <w:rPr>
            <w:rStyle w:val="Hyperlink"/>
            <w:rFonts w:ascii="Arial" w:hAnsi="Arial" w:cs="Arial"/>
            <w:i/>
            <w:sz w:val="20"/>
            <w:szCs w:val="20"/>
          </w:rPr>
          <w:t xml:space="preserve">/Энэ </w:t>
        </w:r>
        <w:r w:rsidR="001E37E1">
          <w:rPr>
            <w:rStyle w:val="Hyperlink"/>
            <w:rFonts w:ascii="Arial" w:hAnsi="Arial" w:cs="Arial"/>
            <w:i/>
            <w:sz w:val="20"/>
            <w:szCs w:val="20"/>
          </w:rPr>
          <w:t>заалтад</w:t>
        </w:r>
        <w:r w:rsidR="001E37E1" w:rsidRPr="0034109C">
          <w:rPr>
            <w:rStyle w:val="Hyperlink"/>
            <w:rFonts w:ascii="Arial" w:hAnsi="Arial" w:cs="Arial"/>
            <w:i/>
            <w:sz w:val="20"/>
            <w:szCs w:val="20"/>
          </w:rPr>
          <w:t xml:space="preserve"> 2022 оны 1 дүгээр сарын 31-ний өдрийн хуулиар өөрчлө</w:t>
        </w:r>
        <w:r w:rsidR="001E37E1">
          <w:rPr>
            <w:rStyle w:val="Hyperlink"/>
            <w:rFonts w:ascii="Arial" w:hAnsi="Arial" w:cs="Arial"/>
            <w:i/>
            <w:sz w:val="20"/>
            <w:szCs w:val="20"/>
          </w:rPr>
          <w:t>лт оруулсан</w:t>
        </w:r>
        <w:r w:rsidR="001E37E1" w:rsidRPr="0034109C">
          <w:rPr>
            <w:rStyle w:val="Hyperlink"/>
            <w:rFonts w:ascii="Arial" w:hAnsi="Arial" w:cs="Arial"/>
            <w:i/>
            <w:sz w:val="20"/>
            <w:szCs w:val="20"/>
          </w:rPr>
          <w:t>./</w:t>
        </w:r>
      </w:hyperlink>
    </w:p>
    <w:p w14:paraId="073CE184" w14:textId="77777777" w:rsidR="004C6995" w:rsidRPr="00771965" w:rsidRDefault="004C6995" w:rsidP="00B8268E">
      <w:pPr>
        <w:pStyle w:val="BodyText3"/>
        <w:spacing w:after="0" w:line="240" w:lineRule="auto"/>
        <w:jc w:val="both"/>
        <w:rPr>
          <w:dstrike/>
          <w:color w:val="00B050"/>
          <w:lang w:val="mn-MN"/>
        </w:rPr>
      </w:pPr>
    </w:p>
    <w:p w14:paraId="28A6A0AC" w14:textId="094B82DD" w:rsidR="0045081A" w:rsidRPr="00771965" w:rsidRDefault="0045081A" w:rsidP="0045081A">
      <w:pPr>
        <w:ind w:firstLine="1418"/>
        <w:jc w:val="both"/>
        <w:rPr>
          <w:rFonts w:ascii="Arial" w:eastAsia="Times New Roman" w:hAnsi="Arial" w:cs="Arial"/>
          <w:color w:val="000000" w:themeColor="text1"/>
          <w:lang w:val="mn-MN"/>
        </w:rPr>
      </w:pPr>
      <w:r w:rsidRPr="00771965">
        <w:rPr>
          <w:rFonts w:ascii="Arial" w:eastAsia="Times New Roman" w:hAnsi="Arial" w:cs="Arial"/>
          <w:color w:val="000000" w:themeColor="text1"/>
          <w:lang w:val="mn-MN"/>
        </w:rPr>
        <w:t>7.1.3.</w:t>
      </w:r>
      <w:r w:rsidR="00BE2B6F" w:rsidRPr="00771965">
        <w:rPr>
          <w:rFonts w:ascii="Arial" w:eastAsia="Times New Roman" w:hAnsi="Arial" w:cs="Arial"/>
          <w:color w:val="000000" w:themeColor="text1"/>
          <w:lang w:val="mn-MN"/>
        </w:rPr>
        <w:t xml:space="preserve">эрсдэл бүхий нөхцөлд үүрэг гүйцэтгэж байгаа төрийн жинхэнэ болон үйлчилгээний албан </w:t>
      </w:r>
      <w:r w:rsidR="009C71EF" w:rsidRPr="00771965">
        <w:rPr>
          <w:rFonts w:ascii="Arial" w:eastAsia="Times New Roman" w:hAnsi="Arial" w:cs="Arial"/>
          <w:color w:val="000000" w:themeColor="text1"/>
          <w:lang w:val="mn-MN"/>
        </w:rPr>
        <w:t xml:space="preserve">хаагчид </w:t>
      </w:r>
      <w:r w:rsidRPr="00771965">
        <w:rPr>
          <w:rFonts w:ascii="Arial" w:eastAsia="Times New Roman" w:hAnsi="Arial" w:cs="Arial"/>
          <w:color w:val="000000" w:themeColor="text1"/>
          <w:lang w:val="mn-MN"/>
        </w:rPr>
        <w:t xml:space="preserve">зориулсан түрээслээд өмчлөх хэлбэртэй ипотекийн зээлийн тусгай бүтээгдэхүүний хүүгийн татаасаар Төв </w:t>
      </w:r>
      <w:r w:rsidR="00670EFF" w:rsidRPr="00771965">
        <w:rPr>
          <w:rFonts w:ascii="Arial" w:eastAsia="Times New Roman" w:hAnsi="Arial" w:cs="Arial"/>
          <w:color w:val="000000" w:themeColor="text1"/>
          <w:lang w:val="mn-MN"/>
        </w:rPr>
        <w:t xml:space="preserve">банканд </w:t>
      </w:r>
      <w:r w:rsidRPr="00771965">
        <w:rPr>
          <w:rFonts w:ascii="Arial" w:eastAsia="Times New Roman" w:hAnsi="Arial" w:cs="Arial"/>
          <w:color w:val="000000" w:themeColor="text1"/>
          <w:lang w:val="mn-MN"/>
        </w:rPr>
        <w:t xml:space="preserve">дэмжлэг үзүүлэх; </w:t>
      </w:r>
    </w:p>
    <w:p w14:paraId="1CE4EBCA" w14:textId="77777777" w:rsidR="0020531D" w:rsidRPr="00771965" w:rsidRDefault="0020531D" w:rsidP="0045081A">
      <w:pPr>
        <w:jc w:val="both"/>
        <w:rPr>
          <w:rFonts w:ascii="Arial" w:hAnsi="Arial" w:cs="Arial"/>
          <w:lang w:val="mn-MN"/>
        </w:rPr>
      </w:pPr>
    </w:p>
    <w:p w14:paraId="2A458CE9" w14:textId="41504097" w:rsidR="00141CEA" w:rsidRPr="00771965" w:rsidRDefault="007F66FC" w:rsidP="000D3A7F">
      <w:pPr>
        <w:ind w:firstLine="1440"/>
        <w:jc w:val="both"/>
        <w:rPr>
          <w:rFonts w:ascii="Arial" w:hAnsi="Arial" w:cs="Arial"/>
          <w:lang w:val="mn-MN"/>
        </w:rPr>
      </w:pPr>
      <w:r w:rsidRPr="00771965">
        <w:rPr>
          <w:rFonts w:ascii="Arial" w:hAnsi="Arial" w:cs="Arial"/>
          <w:lang w:val="mn-MN"/>
        </w:rPr>
        <w:t>7</w:t>
      </w:r>
      <w:r w:rsidR="00246C52" w:rsidRPr="00771965">
        <w:rPr>
          <w:rFonts w:ascii="Arial" w:hAnsi="Arial" w:cs="Arial"/>
          <w:lang w:val="mn-MN"/>
        </w:rPr>
        <w:t>.1.</w:t>
      </w:r>
      <w:r w:rsidRPr="00771965">
        <w:rPr>
          <w:rFonts w:ascii="Arial" w:hAnsi="Arial" w:cs="Arial"/>
          <w:lang w:val="mn-MN"/>
        </w:rPr>
        <w:t>4</w:t>
      </w:r>
      <w:r w:rsidR="00246C52" w:rsidRPr="00771965">
        <w:rPr>
          <w:rFonts w:ascii="Arial" w:hAnsi="Arial" w:cs="Arial"/>
          <w:lang w:val="mn-MN"/>
        </w:rPr>
        <w:t>.</w:t>
      </w:r>
      <w:r w:rsidR="000D3A7F" w:rsidRPr="00771965">
        <w:rPr>
          <w:rFonts w:ascii="Arial" w:hAnsi="Arial" w:cs="Arial"/>
          <w:lang w:val="mn-MN"/>
        </w:rPr>
        <w:t xml:space="preserve">цар тахлын үед </w:t>
      </w:r>
      <w:r w:rsidR="007A2EA4" w:rsidRPr="00771965">
        <w:rPr>
          <w:rFonts w:ascii="Arial" w:hAnsi="Arial" w:cs="Arial"/>
          <w:lang w:val="mn-MN"/>
        </w:rPr>
        <w:t xml:space="preserve">халдварын </w:t>
      </w:r>
      <w:r w:rsidR="008D0DF8" w:rsidRPr="00771965">
        <w:rPr>
          <w:rFonts w:ascii="Arial" w:hAnsi="Arial" w:cs="Arial"/>
          <w:color w:val="000000" w:themeColor="text1"/>
          <w:lang w:val="mn-MN"/>
        </w:rPr>
        <w:t>голомтод</w:t>
      </w:r>
      <w:r w:rsidR="008D0DF8" w:rsidRPr="00771965">
        <w:rPr>
          <w:rFonts w:ascii="Arial" w:hAnsi="Arial" w:cs="Arial"/>
          <w:lang w:val="mn-MN"/>
        </w:rPr>
        <w:t xml:space="preserve"> </w:t>
      </w:r>
      <w:r w:rsidR="000D3A7F" w:rsidRPr="00771965">
        <w:rPr>
          <w:rFonts w:ascii="Arial" w:hAnsi="Arial" w:cs="Arial"/>
          <w:lang w:val="mn-MN"/>
        </w:rPr>
        <w:t xml:space="preserve">болон эрсдэл бүхий нөхцөлд ажиллах байгууллага, ажилтныг шаардлагатай хамгаалалтын хувцас, хэрэгсэл, техник, багаж, тоног төхөөрөмжөөр хангах, </w:t>
      </w:r>
      <w:r w:rsidR="000D3A7F" w:rsidRPr="00771965">
        <w:rPr>
          <w:rFonts w:ascii="Arial" w:hAnsi="Arial" w:cs="Arial"/>
          <w:color w:val="000000" w:themeColor="text1"/>
          <w:lang w:val="mn-MN"/>
        </w:rPr>
        <w:t>мэдээлэл, сургалт, сэтгэл зүйн туслалцаа болон бусад дэмжлэг үзүүлэх,</w:t>
      </w:r>
      <w:r w:rsidR="000D3A7F" w:rsidRPr="00771965">
        <w:rPr>
          <w:rFonts w:ascii="Arial" w:hAnsi="Arial" w:cs="Arial"/>
          <w:color w:val="0000FF"/>
          <w:lang w:val="mn-MN"/>
        </w:rPr>
        <w:t xml:space="preserve"> </w:t>
      </w:r>
      <w:r w:rsidR="000D3A7F" w:rsidRPr="00771965">
        <w:rPr>
          <w:rFonts w:ascii="Arial" w:hAnsi="Arial" w:cs="Arial"/>
          <w:color w:val="000000" w:themeColor="text1"/>
          <w:lang w:val="mn-MN"/>
        </w:rPr>
        <w:t>хөдөлмөрийн аюулгүй байдлын нөхцөл бүрдүүлэх,</w:t>
      </w:r>
      <w:r w:rsidR="000D3A7F" w:rsidRPr="00771965">
        <w:rPr>
          <w:rFonts w:ascii="Arial" w:hAnsi="Arial" w:cs="Arial"/>
          <w:lang w:val="mn-MN"/>
        </w:rPr>
        <w:t xml:space="preserve"> эдгээртэй холбоотой зардлыг </w:t>
      </w:r>
      <w:r w:rsidR="000D3A7F" w:rsidRPr="00771965">
        <w:rPr>
          <w:rFonts w:ascii="Arial" w:hAnsi="Arial" w:cs="Arial"/>
          <w:color w:val="000000" w:themeColor="text1"/>
          <w:lang w:val="mn-MN"/>
        </w:rPr>
        <w:t>шийдвэрлэх</w:t>
      </w:r>
      <w:r w:rsidR="000D3A7F" w:rsidRPr="00771965">
        <w:rPr>
          <w:rFonts w:ascii="Arial" w:hAnsi="Arial" w:cs="Arial"/>
          <w:lang w:val="mn-MN"/>
        </w:rPr>
        <w:t>;</w:t>
      </w:r>
    </w:p>
    <w:p w14:paraId="25B1B8AE" w14:textId="53C19888" w:rsidR="0020531D" w:rsidRPr="00771965" w:rsidRDefault="0020531D" w:rsidP="0020531D">
      <w:pPr>
        <w:ind w:firstLine="720"/>
        <w:jc w:val="both"/>
        <w:rPr>
          <w:rFonts w:ascii="Arial" w:hAnsi="Arial" w:cs="Arial"/>
          <w:lang w:val="mn-MN"/>
        </w:rPr>
      </w:pPr>
    </w:p>
    <w:p w14:paraId="56CC083E" w14:textId="051150EB" w:rsidR="0020531D" w:rsidRPr="00771965" w:rsidRDefault="004D0497" w:rsidP="0020531D">
      <w:pPr>
        <w:ind w:firstLine="1440"/>
        <w:jc w:val="both"/>
        <w:rPr>
          <w:rFonts w:ascii="Arial" w:hAnsi="Arial" w:cs="Arial"/>
          <w:b/>
          <w:color w:val="000000" w:themeColor="text1"/>
          <w:lang w:val="mn-MN"/>
        </w:rPr>
      </w:pPr>
      <w:r w:rsidRPr="00771965">
        <w:rPr>
          <w:rFonts w:ascii="Arial" w:hAnsi="Arial" w:cs="Arial"/>
          <w:lang w:val="mn-MN"/>
        </w:rPr>
        <w:t>7</w:t>
      </w:r>
      <w:r w:rsidR="00246C52" w:rsidRPr="00771965">
        <w:rPr>
          <w:rFonts w:ascii="Arial" w:hAnsi="Arial" w:cs="Arial"/>
          <w:lang w:val="mn-MN"/>
        </w:rPr>
        <w:t>.1.</w:t>
      </w:r>
      <w:r w:rsidRPr="00771965">
        <w:rPr>
          <w:rFonts w:ascii="Arial" w:hAnsi="Arial" w:cs="Arial"/>
          <w:lang w:val="mn-MN"/>
        </w:rPr>
        <w:t>5</w:t>
      </w:r>
      <w:r w:rsidR="00246C52" w:rsidRPr="00771965">
        <w:rPr>
          <w:rFonts w:ascii="Arial" w:hAnsi="Arial" w:cs="Arial"/>
          <w:lang w:val="mn-MN"/>
        </w:rPr>
        <w:t>.</w:t>
      </w:r>
      <w:r w:rsidR="000D3A7F" w:rsidRPr="00771965">
        <w:rPr>
          <w:rFonts w:ascii="Arial" w:hAnsi="Arial" w:cs="Arial"/>
          <w:lang w:val="mn-MN"/>
        </w:rPr>
        <w:t>цар тахлын үед</w:t>
      </w:r>
      <w:r w:rsidR="0020531D" w:rsidRPr="00771965">
        <w:rPr>
          <w:rFonts w:ascii="Arial" w:hAnsi="Arial" w:cs="Arial"/>
          <w:lang w:val="mn-MN"/>
        </w:rPr>
        <w:t xml:space="preserve"> хорио цээр, хязгаарлалтын дэглэмийн улмаас үйл ажиллагаа нь доголдсон аж ахуйн нэгж, байгууллага, цалин, орлого нь тасалдсан </w:t>
      </w:r>
      <w:r w:rsidR="00D72AE9" w:rsidRPr="00771965">
        <w:rPr>
          <w:rFonts w:ascii="Arial" w:hAnsi="Arial" w:cs="Arial"/>
          <w:color w:val="000000" w:themeColor="text1"/>
          <w:lang w:val="mn-MN"/>
        </w:rPr>
        <w:t>иргэдэд зохих дэмжлэг үзүүлэх</w:t>
      </w:r>
      <w:r w:rsidR="0020531D" w:rsidRPr="00771965">
        <w:rPr>
          <w:rFonts w:ascii="Arial" w:hAnsi="Arial" w:cs="Arial"/>
          <w:color w:val="000000" w:themeColor="text1"/>
          <w:lang w:val="mn-MN"/>
        </w:rPr>
        <w:t>;</w:t>
      </w:r>
    </w:p>
    <w:p w14:paraId="6C65167A" w14:textId="77777777" w:rsidR="0020531D" w:rsidRPr="00771965" w:rsidRDefault="0020531D" w:rsidP="0020531D">
      <w:pPr>
        <w:ind w:firstLine="1440"/>
        <w:jc w:val="both"/>
        <w:rPr>
          <w:rFonts w:ascii="Arial" w:hAnsi="Arial" w:cs="Arial"/>
          <w:lang w:val="mn-MN"/>
        </w:rPr>
      </w:pPr>
    </w:p>
    <w:p w14:paraId="25E56558" w14:textId="307B50BB" w:rsidR="00DC2D67" w:rsidRPr="0011278F" w:rsidRDefault="0020531D" w:rsidP="00DC2D67">
      <w:pPr>
        <w:jc w:val="both"/>
        <w:rPr>
          <w:rFonts w:ascii="Arial" w:hAnsi="Arial" w:cs="Arial"/>
          <w:strike/>
          <w:lang w:val="mn-MN"/>
        </w:rPr>
      </w:pPr>
      <w:r w:rsidRPr="00771965">
        <w:rPr>
          <w:rFonts w:ascii="Arial" w:hAnsi="Arial" w:cs="Arial"/>
          <w:lang w:val="mn-MN"/>
        </w:rPr>
        <w:tab/>
      </w:r>
      <w:r w:rsidRPr="00771965">
        <w:rPr>
          <w:rFonts w:ascii="Arial" w:hAnsi="Arial" w:cs="Arial"/>
          <w:lang w:val="mn-MN"/>
        </w:rPr>
        <w:tab/>
      </w:r>
      <w:r w:rsidR="004D0497" w:rsidRPr="004969BC">
        <w:rPr>
          <w:rFonts w:ascii="Arial" w:hAnsi="Arial" w:cs="Arial"/>
          <w:strike/>
          <w:lang w:val="mn-MN"/>
        </w:rPr>
        <w:t>7</w:t>
      </w:r>
      <w:r w:rsidR="00246C52" w:rsidRPr="004969BC">
        <w:rPr>
          <w:rFonts w:ascii="Arial" w:eastAsia="Calibri" w:hAnsi="Arial" w:cs="Arial"/>
          <w:strike/>
          <w:color w:val="000000" w:themeColor="text1"/>
          <w:lang w:val="mn-MN" w:bidi="bo-CN"/>
        </w:rPr>
        <w:t>.1.</w:t>
      </w:r>
      <w:r w:rsidR="004D0497" w:rsidRPr="004969BC">
        <w:rPr>
          <w:rFonts w:ascii="Arial" w:eastAsia="Calibri" w:hAnsi="Arial" w:cs="Arial"/>
          <w:strike/>
          <w:color w:val="000000" w:themeColor="text1"/>
          <w:lang w:val="mn-MN" w:bidi="bo-CN"/>
        </w:rPr>
        <w:t>6</w:t>
      </w:r>
      <w:r w:rsidR="00246C52" w:rsidRPr="004969BC">
        <w:rPr>
          <w:rFonts w:ascii="Arial" w:eastAsia="Calibri" w:hAnsi="Arial" w:cs="Arial"/>
          <w:strike/>
          <w:color w:val="000000" w:themeColor="text1"/>
          <w:lang w:val="mn-MN" w:bidi="bo-CN"/>
        </w:rPr>
        <w:t>.</w:t>
      </w:r>
      <w:r w:rsidR="00475B36" w:rsidRPr="004969BC">
        <w:rPr>
          <w:rFonts w:ascii="Arial" w:hAnsi="Arial" w:cs="Arial"/>
          <w:strike/>
          <w:lang w:val="mn-MN"/>
        </w:rPr>
        <w:t xml:space="preserve">цар тахлаас </w:t>
      </w:r>
      <w:r w:rsidR="00DC2D67" w:rsidRPr="004969BC">
        <w:rPr>
          <w:rFonts w:ascii="Arial" w:hAnsi="Arial" w:cs="Arial"/>
          <w:strike/>
          <w:lang w:val="mn-MN"/>
        </w:rPr>
        <w:t>урьдчилан сэргийлэх, тэмцэх</w:t>
      </w:r>
      <w:r w:rsidR="00610EB7" w:rsidRPr="004969BC">
        <w:rPr>
          <w:rFonts w:ascii="Arial" w:hAnsi="Arial" w:cs="Arial"/>
          <w:strike/>
          <w:lang w:val="mn-MN"/>
        </w:rPr>
        <w:t>, нийгэм, эдийн засагт үзүүлэх сөрөг нөлөөллийг бууруулах</w:t>
      </w:r>
      <w:r w:rsidR="00DC2D67" w:rsidRPr="004969BC">
        <w:rPr>
          <w:rFonts w:ascii="Arial" w:hAnsi="Arial" w:cs="Arial"/>
          <w:strike/>
          <w:lang w:val="mn-MN"/>
        </w:rPr>
        <w:t xml:space="preserve"> чиглэлээр ажиллаж байгаа байгууллага хоорондын хамтын ажиллагааг хангах, харилцан мэдээлэл солилцох, </w:t>
      </w:r>
      <w:r w:rsidR="00204B2D" w:rsidRPr="004969BC">
        <w:rPr>
          <w:rFonts w:ascii="Arial" w:hAnsi="Arial" w:cs="Arial"/>
          <w:strike/>
          <w:lang w:val="mn-MN"/>
        </w:rPr>
        <w:t xml:space="preserve">уг </w:t>
      </w:r>
      <w:r w:rsidR="00DC2D67" w:rsidRPr="004969BC">
        <w:rPr>
          <w:rFonts w:ascii="Arial" w:hAnsi="Arial" w:cs="Arial"/>
          <w:strike/>
          <w:lang w:val="mn-MN"/>
        </w:rPr>
        <w:t>үйл ажиллагаанд төрийн бусад байгууллагыг татан оролцуулах журмыг Улсын онцгой комиссын санал болгосноор батлах;</w:t>
      </w:r>
    </w:p>
    <w:p w14:paraId="099ACCAB" w14:textId="3B353D09" w:rsidR="0011278F" w:rsidRDefault="00DC76AD" w:rsidP="0011278F">
      <w:pPr>
        <w:rPr>
          <w:rFonts w:ascii="Arial" w:hAnsi="Arial" w:cs="Arial"/>
          <w:i/>
          <w:sz w:val="20"/>
        </w:rPr>
      </w:pPr>
      <w:hyperlink r:id="rId16" w:history="1">
        <w:r w:rsidR="0011278F" w:rsidRPr="0011278F">
          <w:rPr>
            <w:rStyle w:val="Hyperlink"/>
            <w:rFonts w:ascii="Arial" w:hAnsi="Arial" w:cs="Arial"/>
            <w:i/>
            <w:sz w:val="20"/>
          </w:rPr>
          <w:t xml:space="preserve">/Энэ </w:t>
        </w:r>
        <w:r w:rsidR="0011278F">
          <w:rPr>
            <w:rStyle w:val="Hyperlink"/>
            <w:rFonts w:ascii="Arial" w:hAnsi="Arial" w:cs="Arial"/>
            <w:i/>
            <w:sz w:val="20"/>
          </w:rPr>
          <w:t>заалтыг</w:t>
        </w:r>
        <w:r w:rsidR="0011278F" w:rsidRPr="0011278F">
          <w:rPr>
            <w:rStyle w:val="Hyperlink"/>
            <w:rFonts w:ascii="Arial" w:hAnsi="Arial" w:cs="Arial"/>
            <w:i/>
            <w:sz w:val="20"/>
          </w:rPr>
          <w:t xml:space="preserve"> </w:t>
        </w:r>
        <w:r w:rsidR="0011278F" w:rsidRPr="0011278F">
          <w:rPr>
            <w:rStyle w:val="Hyperlink"/>
            <w:rFonts w:ascii="Arial" w:hAnsi="Arial" w:cs="Arial"/>
            <w:i/>
            <w:sz w:val="20"/>
            <w:szCs w:val="20"/>
          </w:rPr>
          <w:t xml:space="preserve">2020 оны 12 дугаар сарын 31-ний </w:t>
        </w:r>
        <w:r w:rsidR="0011278F" w:rsidRPr="0011278F">
          <w:rPr>
            <w:rStyle w:val="Hyperlink"/>
            <w:rFonts w:ascii="Arial" w:hAnsi="Arial" w:cs="Arial"/>
            <w:i/>
            <w:sz w:val="20"/>
          </w:rPr>
          <w:t>өдрийн хуулиар хүчингүй болсонд тооцсон./</w:t>
        </w:r>
      </w:hyperlink>
    </w:p>
    <w:p w14:paraId="3CD0C235" w14:textId="77777777" w:rsidR="0020531D" w:rsidRPr="00771965" w:rsidRDefault="0020531D" w:rsidP="0020531D">
      <w:pPr>
        <w:jc w:val="both"/>
        <w:rPr>
          <w:rFonts w:ascii="Arial" w:eastAsia="Calibri" w:hAnsi="Arial" w:cs="Arial"/>
          <w:color w:val="000000" w:themeColor="text1"/>
          <w:lang w:val="mn-MN" w:bidi="bo-CN"/>
        </w:rPr>
      </w:pPr>
    </w:p>
    <w:p w14:paraId="5CEEECFB" w14:textId="7B703E20" w:rsidR="0020531D" w:rsidRPr="00771965" w:rsidRDefault="0020531D" w:rsidP="00176057">
      <w:pPr>
        <w:jc w:val="both"/>
        <w:rPr>
          <w:rFonts w:ascii="Arial" w:hAnsi="Arial" w:cs="Arial"/>
          <w:lang w:val="mn-MN"/>
        </w:rPr>
      </w:pPr>
      <w:r w:rsidRPr="00771965">
        <w:rPr>
          <w:rFonts w:ascii="Arial" w:eastAsia="Calibri" w:hAnsi="Arial" w:cs="Arial"/>
          <w:color w:val="000000" w:themeColor="text1"/>
          <w:lang w:val="mn-MN" w:bidi="bo-CN"/>
        </w:rPr>
        <w:lastRenderedPageBreak/>
        <w:tab/>
      </w:r>
      <w:r w:rsidRPr="00771965">
        <w:rPr>
          <w:rFonts w:ascii="Arial" w:eastAsia="Calibri" w:hAnsi="Arial" w:cs="Arial"/>
          <w:color w:val="000000" w:themeColor="text1"/>
          <w:lang w:val="mn-MN" w:bidi="bo-CN"/>
        </w:rPr>
        <w:tab/>
      </w:r>
      <w:r w:rsidR="004D0497" w:rsidRPr="00771965">
        <w:rPr>
          <w:rFonts w:ascii="Arial" w:eastAsia="Calibri" w:hAnsi="Arial" w:cs="Arial"/>
          <w:color w:val="000000" w:themeColor="text1"/>
          <w:lang w:val="mn-MN" w:bidi="bo-CN"/>
        </w:rPr>
        <w:t>7</w:t>
      </w:r>
      <w:r w:rsidR="00246C52" w:rsidRPr="00771965">
        <w:rPr>
          <w:rFonts w:ascii="Arial" w:eastAsia="Calibri" w:hAnsi="Arial" w:cs="Arial"/>
          <w:color w:val="000000" w:themeColor="text1"/>
          <w:lang w:val="mn-MN" w:bidi="bo-CN"/>
        </w:rPr>
        <w:t>.1.</w:t>
      </w:r>
      <w:r w:rsidR="004D0497" w:rsidRPr="00771965">
        <w:rPr>
          <w:rFonts w:ascii="Arial" w:eastAsia="Calibri" w:hAnsi="Arial" w:cs="Arial"/>
          <w:color w:val="000000" w:themeColor="text1"/>
          <w:lang w:val="mn-MN" w:bidi="bo-CN"/>
        </w:rPr>
        <w:t>7</w:t>
      </w:r>
      <w:r w:rsidR="00246C52" w:rsidRPr="00771965">
        <w:rPr>
          <w:rFonts w:ascii="Arial" w:eastAsia="Calibri" w:hAnsi="Arial" w:cs="Arial"/>
          <w:color w:val="000000" w:themeColor="text1"/>
          <w:lang w:val="mn-MN" w:bidi="bo-CN"/>
        </w:rPr>
        <w:t>.</w:t>
      </w:r>
      <w:r w:rsidR="00176057" w:rsidRPr="00771965">
        <w:rPr>
          <w:rFonts w:ascii="Arial" w:hAnsi="Arial" w:cs="Arial"/>
          <w:lang w:val="mn-MN"/>
        </w:rPr>
        <w:t xml:space="preserve">нийтээр тэмдэглэх баярын </w:t>
      </w:r>
      <w:r w:rsidR="00DC2D67" w:rsidRPr="00771965">
        <w:rPr>
          <w:rFonts w:ascii="Arial" w:hAnsi="Arial" w:cs="Arial"/>
          <w:lang w:val="mn-MN"/>
        </w:rPr>
        <w:t xml:space="preserve">болон тэмдэглэлт </w:t>
      </w:r>
      <w:r w:rsidR="00176057" w:rsidRPr="00771965">
        <w:rPr>
          <w:rFonts w:ascii="Arial" w:hAnsi="Arial" w:cs="Arial"/>
          <w:lang w:val="mn-MN"/>
        </w:rPr>
        <w:t>өдрийг тэмдэглэн өнгөрүүлэхийг улсын хэмжээнд болон зарим нутаг дэвсгэрийн хэмжээнд хязгаарлах;</w:t>
      </w:r>
    </w:p>
    <w:p w14:paraId="6985674F" w14:textId="7E2E94CD" w:rsidR="0020531D" w:rsidRPr="00771965" w:rsidRDefault="0020531D" w:rsidP="00E53A4C">
      <w:pPr>
        <w:ind w:firstLine="720"/>
        <w:jc w:val="both"/>
        <w:rPr>
          <w:rFonts w:ascii="Arial" w:hAnsi="Arial" w:cs="Arial"/>
          <w:lang w:val="mn-MN"/>
        </w:rPr>
      </w:pPr>
    </w:p>
    <w:p w14:paraId="0B52E4A4" w14:textId="27576FE8" w:rsidR="0031676B" w:rsidRPr="004969BC" w:rsidRDefault="005F2E69" w:rsidP="0031676B">
      <w:pPr>
        <w:ind w:firstLine="1440"/>
        <w:jc w:val="both"/>
        <w:rPr>
          <w:rFonts w:ascii="Arial" w:hAnsi="Arial" w:cs="Arial"/>
          <w:color w:val="000000" w:themeColor="text1"/>
          <w:lang w:val="mn-MN"/>
        </w:rPr>
      </w:pPr>
      <w:r w:rsidRPr="004969BC">
        <w:rPr>
          <w:rFonts w:ascii="Arial" w:hAnsi="Arial" w:cs="Arial"/>
          <w:bCs/>
          <w:iCs/>
          <w:lang w:val="mn-MN"/>
        </w:rPr>
        <w:t xml:space="preserve">7.1.8.өмчийн хэлбэр үл харгалзан бүх шатны боловсролын байгууллагын хичээл, сургалтын үйл ажиллагааг тодорхой хугацаагаар теле, цахим хэлбэрт шилжүүлэх арга хэмжээг зохион байгуулах, сургалтын </w:t>
      </w:r>
      <w:r w:rsidR="002710F9" w:rsidRPr="007712FF">
        <w:rPr>
          <w:rFonts w:ascii="Arial" w:hAnsi="Arial" w:cs="Arial"/>
        </w:rPr>
        <w:t>болон дотуур байрын</w:t>
      </w:r>
      <w:r w:rsidRPr="004969BC">
        <w:rPr>
          <w:rFonts w:ascii="Arial" w:hAnsi="Arial" w:cs="Arial"/>
          <w:bCs/>
          <w:iCs/>
          <w:lang w:val="mn-MN"/>
        </w:rPr>
        <w:t xml:space="preserve"> төлбөрийг хөнгөлөх, дараагийн төлбөрт шилжүүлэх журам батлах;</w:t>
      </w:r>
    </w:p>
    <w:p w14:paraId="657389E9" w14:textId="77777777" w:rsidR="005F2E69" w:rsidRDefault="00DC76AD" w:rsidP="005F2E69">
      <w:pPr>
        <w:jc w:val="both"/>
        <w:rPr>
          <w:rFonts w:ascii="Arial" w:hAnsi="Arial" w:cs="Arial"/>
          <w:i/>
          <w:color w:val="000000"/>
          <w:sz w:val="20"/>
          <w:szCs w:val="20"/>
        </w:rPr>
      </w:pPr>
      <w:hyperlink r:id="rId17" w:history="1">
        <w:r w:rsidR="005F2E69" w:rsidRPr="004969BC">
          <w:rPr>
            <w:rStyle w:val="Hyperlink"/>
            <w:rFonts w:ascii="Arial" w:hAnsi="Arial" w:cs="Arial"/>
            <w:i/>
            <w:sz w:val="20"/>
            <w:szCs w:val="20"/>
          </w:rPr>
          <w:t>/Энэ заалтыг 2020 оны 12 дугаар сарын 31-ний өдрийн хуулиар өөрчлөн найруулсан./</w:t>
        </w:r>
      </w:hyperlink>
    </w:p>
    <w:p w14:paraId="16931AE1" w14:textId="22B930C5" w:rsidR="00B70179" w:rsidRDefault="00DC76AD" w:rsidP="00B70179">
      <w:pPr>
        <w:jc w:val="both"/>
        <w:rPr>
          <w:rFonts w:ascii="Arial" w:hAnsi="Arial" w:cs="Arial"/>
          <w:i/>
          <w:color w:val="000000"/>
          <w:sz w:val="20"/>
          <w:szCs w:val="20"/>
        </w:rPr>
      </w:pPr>
      <w:hyperlink r:id="rId18" w:history="1">
        <w:r w:rsidR="00B70179" w:rsidRPr="00B70179">
          <w:rPr>
            <w:rStyle w:val="Hyperlink"/>
            <w:rFonts w:ascii="Arial" w:hAnsi="Arial" w:cs="Arial"/>
            <w:i/>
            <w:sz w:val="20"/>
            <w:szCs w:val="20"/>
          </w:rPr>
          <w:t xml:space="preserve">/Энэ заалтад 2021 оны 01 дүгээр сарын 29-ний өдрийн хуулиар </w:t>
        </w:r>
        <w:r w:rsidR="00B70179" w:rsidRPr="00B70179">
          <w:rPr>
            <w:rStyle w:val="Hyperlink"/>
            <w:rFonts w:ascii="Arial" w:hAnsi="Arial" w:cs="Arial"/>
            <w:bCs/>
            <w:i/>
            <w:sz w:val="20"/>
            <w:szCs w:val="20"/>
          </w:rPr>
          <w:t>нэмэлт оруулсан</w:t>
        </w:r>
        <w:r w:rsidR="00B70179" w:rsidRPr="00B70179">
          <w:rPr>
            <w:rStyle w:val="Hyperlink"/>
            <w:rFonts w:ascii="Arial" w:hAnsi="Arial" w:cs="Arial"/>
            <w:i/>
            <w:sz w:val="20"/>
            <w:szCs w:val="20"/>
          </w:rPr>
          <w:t>./</w:t>
        </w:r>
      </w:hyperlink>
    </w:p>
    <w:p w14:paraId="110CC575" w14:textId="77777777" w:rsidR="00DE4887" w:rsidRPr="00771965" w:rsidRDefault="00DE4887" w:rsidP="00844C18">
      <w:pPr>
        <w:ind w:firstLine="1440"/>
        <w:jc w:val="both"/>
        <w:rPr>
          <w:rFonts w:ascii="Arial" w:hAnsi="Arial" w:cs="Arial"/>
          <w:lang w:val="mn-MN"/>
        </w:rPr>
      </w:pPr>
    </w:p>
    <w:p w14:paraId="31FFD825" w14:textId="020AB7D4" w:rsidR="00DE4887" w:rsidRPr="00771965" w:rsidRDefault="00DE4887" w:rsidP="00DE4887">
      <w:pPr>
        <w:ind w:firstLine="1440"/>
        <w:jc w:val="both"/>
        <w:rPr>
          <w:rFonts w:ascii="Arial" w:hAnsi="Arial" w:cs="Arial"/>
          <w:color w:val="000000" w:themeColor="text1"/>
          <w:shd w:val="clear" w:color="auto" w:fill="FFFFFF"/>
          <w:lang w:val="mn-MN"/>
        </w:rPr>
      </w:pPr>
      <w:r w:rsidRPr="00771965">
        <w:rPr>
          <w:rFonts w:ascii="Arial" w:hAnsi="Arial" w:cs="Arial"/>
          <w:color w:val="000000" w:themeColor="text1"/>
          <w:lang w:val="mn-MN"/>
        </w:rPr>
        <w:t>7.1.9.</w:t>
      </w:r>
      <w:r w:rsidR="00BA27D2" w:rsidRPr="00771965">
        <w:rPr>
          <w:rFonts w:ascii="Arial" w:hAnsi="Arial" w:cs="Arial"/>
          <w:color w:val="000000" w:themeColor="text1"/>
          <w:lang w:val="mn-MN"/>
        </w:rPr>
        <w:t xml:space="preserve">бүх шатны </w:t>
      </w:r>
      <w:r w:rsidR="000450D4" w:rsidRPr="00771965">
        <w:rPr>
          <w:rFonts w:ascii="Arial" w:hAnsi="Arial" w:cs="Arial"/>
          <w:color w:val="000000" w:themeColor="text1"/>
          <w:lang w:val="mn-MN"/>
        </w:rPr>
        <w:t xml:space="preserve">сургалтын байгууллагын </w:t>
      </w:r>
      <w:r w:rsidRPr="00771965">
        <w:rPr>
          <w:rFonts w:ascii="Arial" w:hAnsi="Arial" w:cs="Arial"/>
          <w:color w:val="000000" w:themeColor="text1"/>
          <w:lang w:val="mn-MN"/>
        </w:rPr>
        <w:t xml:space="preserve">үйл ажиллагааг тодорхой хугацаагаар хойшлуулсан, хязгаарласан тохиолдолд </w:t>
      </w:r>
      <w:r w:rsidR="006C7BFF" w:rsidRPr="00771965">
        <w:rPr>
          <w:rFonts w:ascii="Arial" w:hAnsi="Arial" w:cs="Arial"/>
          <w:color w:val="000000" w:themeColor="text1"/>
          <w:lang w:val="mn-MN"/>
        </w:rPr>
        <w:t>цахим</w:t>
      </w:r>
      <w:r w:rsidR="00455EB6" w:rsidRPr="00771965">
        <w:rPr>
          <w:rFonts w:ascii="Arial" w:hAnsi="Arial" w:cs="Arial"/>
          <w:color w:val="000000" w:themeColor="text1"/>
          <w:lang w:val="mn-MN"/>
        </w:rPr>
        <w:t>,</w:t>
      </w:r>
      <w:r w:rsidR="006C7BFF" w:rsidRPr="00771965">
        <w:rPr>
          <w:rFonts w:ascii="Arial" w:hAnsi="Arial" w:cs="Arial"/>
          <w:color w:val="000000" w:themeColor="text1"/>
          <w:lang w:val="mn-MN"/>
        </w:rPr>
        <w:t xml:space="preserve"> </w:t>
      </w:r>
      <w:r w:rsidRPr="00771965">
        <w:rPr>
          <w:rFonts w:ascii="Arial" w:hAnsi="Arial" w:cs="Arial"/>
          <w:color w:val="000000" w:themeColor="text1"/>
          <w:lang w:val="mn-MN"/>
        </w:rPr>
        <w:t>эсхүл бусад хэлбэрээр зайн сургалтыг чанартай, хүртээмжтэй</w:t>
      </w:r>
      <w:r w:rsidR="00702295" w:rsidRPr="00771965">
        <w:rPr>
          <w:rFonts w:ascii="Arial" w:hAnsi="Arial" w:cs="Arial"/>
          <w:color w:val="000000" w:themeColor="text1"/>
          <w:lang w:val="mn-MN"/>
        </w:rPr>
        <w:t xml:space="preserve"> хүргэх, багш болон </w:t>
      </w:r>
      <w:r w:rsidR="00C44448" w:rsidRPr="00771965">
        <w:rPr>
          <w:rFonts w:ascii="Arial" w:hAnsi="Arial" w:cs="Arial"/>
          <w:color w:val="000000" w:themeColor="text1"/>
          <w:lang w:val="mn-MN"/>
        </w:rPr>
        <w:t xml:space="preserve">суралцагчийн </w:t>
      </w:r>
      <w:r w:rsidRPr="00771965">
        <w:rPr>
          <w:rFonts w:ascii="Arial" w:hAnsi="Arial" w:cs="Arial"/>
          <w:color w:val="000000" w:themeColor="text1"/>
          <w:lang w:val="mn-MN"/>
        </w:rPr>
        <w:t>оролцоо, түүнд тавих хяналтыг сайжруулах</w:t>
      </w:r>
      <w:r w:rsidRPr="00771965">
        <w:rPr>
          <w:rFonts w:ascii="Arial" w:hAnsi="Arial" w:cs="Arial"/>
          <w:color w:val="000000" w:themeColor="text1"/>
          <w:shd w:val="clear" w:color="auto" w:fill="FFFFFF"/>
          <w:lang w:val="mn-MN"/>
        </w:rPr>
        <w:t>;</w:t>
      </w:r>
    </w:p>
    <w:p w14:paraId="320E5F88" w14:textId="78D9172D" w:rsidR="00844C18" w:rsidRPr="00771965" w:rsidRDefault="00844C18" w:rsidP="00844C18">
      <w:pPr>
        <w:ind w:firstLine="1440"/>
        <w:jc w:val="both"/>
        <w:rPr>
          <w:rFonts w:ascii="Arial" w:hAnsi="Arial" w:cs="Arial"/>
          <w:color w:val="000000" w:themeColor="text1"/>
          <w:lang w:val="mn-MN"/>
        </w:rPr>
      </w:pPr>
      <w:r w:rsidRPr="00771965">
        <w:rPr>
          <w:rFonts w:ascii="Arial" w:hAnsi="Arial" w:cs="Arial"/>
          <w:color w:val="000000" w:themeColor="text1"/>
          <w:lang w:val="mn-MN"/>
        </w:rPr>
        <w:t xml:space="preserve"> </w:t>
      </w:r>
    </w:p>
    <w:p w14:paraId="0BD4095E" w14:textId="507224BA" w:rsidR="00176057" w:rsidRPr="00771965" w:rsidRDefault="004D0497" w:rsidP="00176057">
      <w:pPr>
        <w:ind w:firstLine="1440"/>
        <w:jc w:val="both"/>
        <w:rPr>
          <w:rFonts w:ascii="Arial" w:hAnsi="Arial" w:cs="Arial"/>
          <w:lang w:val="mn-MN"/>
        </w:rPr>
      </w:pPr>
      <w:r w:rsidRPr="00771965">
        <w:rPr>
          <w:rFonts w:ascii="Arial" w:eastAsia="Calibri" w:hAnsi="Arial" w:cs="Arial"/>
          <w:color w:val="000000" w:themeColor="text1"/>
          <w:lang w:val="mn-MN" w:bidi="bo-CN"/>
        </w:rPr>
        <w:t>7</w:t>
      </w:r>
      <w:r w:rsidR="00246C52" w:rsidRPr="00771965">
        <w:rPr>
          <w:rFonts w:ascii="Arial" w:eastAsia="Calibri" w:hAnsi="Arial" w:cs="Arial"/>
          <w:color w:val="000000" w:themeColor="text1"/>
          <w:lang w:val="mn-MN" w:bidi="bo-CN"/>
        </w:rPr>
        <w:t>.1.</w:t>
      </w:r>
      <w:r w:rsidR="00DE4887" w:rsidRPr="00771965">
        <w:rPr>
          <w:rFonts w:ascii="Arial" w:eastAsia="Calibri" w:hAnsi="Arial" w:cs="Arial"/>
          <w:color w:val="000000" w:themeColor="text1"/>
          <w:lang w:val="mn-MN" w:bidi="bo-CN"/>
        </w:rPr>
        <w:t>10</w:t>
      </w:r>
      <w:r w:rsidR="00246C52" w:rsidRPr="00771965">
        <w:rPr>
          <w:rFonts w:ascii="Arial" w:eastAsia="Calibri" w:hAnsi="Arial" w:cs="Arial"/>
          <w:color w:val="000000" w:themeColor="text1"/>
          <w:lang w:val="mn-MN" w:bidi="bo-CN"/>
        </w:rPr>
        <w:t>.</w:t>
      </w:r>
      <w:r w:rsidR="00176057" w:rsidRPr="00771965">
        <w:rPr>
          <w:rFonts w:ascii="Arial" w:hAnsi="Arial" w:cs="Arial"/>
          <w:lang w:val="mn-MN"/>
        </w:rPr>
        <w:t xml:space="preserve">шашны байгууллагын шашин номын хурал, цуглааныг олон нийтийг </w:t>
      </w:r>
      <w:r w:rsidR="00FF33A7" w:rsidRPr="00771965">
        <w:rPr>
          <w:rFonts w:ascii="Arial" w:hAnsi="Arial" w:cs="Arial"/>
          <w:lang w:val="mn-MN"/>
        </w:rPr>
        <w:t xml:space="preserve">биечлэн </w:t>
      </w:r>
      <w:r w:rsidR="00176057" w:rsidRPr="00771965">
        <w:rPr>
          <w:rFonts w:ascii="Arial" w:hAnsi="Arial" w:cs="Arial"/>
          <w:lang w:val="mn-MN"/>
        </w:rPr>
        <w:t>хамруулан зохион байгуулахыг тодорхой хугацаагаар зогсоох;</w:t>
      </w:r>
    </w:p>
    <w:p w14:paraId="635F7473" w14:textId="4229F765" w:rsidR="00BA129A" w:rsidRPr="00771965" w:rsidRDefault="00BA129A" w:rsidP="00115768">
      <w:pPr>
        <w:jc w:val="both"/>
        <w:rPr>
          <w:rFonts w:ascii="Arial" w:hAnsi="Arial" w:cs="Arial"/>
          <w:lang w:val="mn-MN"/>
        </w:rPr>
      </w:pPr>
    </w:p>
    <w:p w14:paraId="77DDC89C" w14:textId="52F76DEE" w:rsidR="00E53A4C" w:rsidRPr="00771965" w:rsidRDefault="004D0497" w:rsidP="00EC3406">
      <w:pPr>
        <w:ind w:firstLine="1440"/>
        <w:jc w:val="both"/>
        <w:rPr>
          <w:rFonts w:ascii="Arial" w:hAnsi="Arial" w:cs="Arial"/>
          <w:lang w:val="mn-MN"/>
        </w:rPr>
      </w:pPr>
      <w:r w:rsidRPr="00771965">
        <w:rPr>
          <w:rFonts w:ascii="Arial" w:eastAsia="Calibri" w:hAnsi="Arial" w:cs="Arial"/>
          <w:color w:val="000000" w:themeColor="text1"/>
          <w:lang w:val="mn-MN" w:bidi="bo-CN"/>
        </w:rPr>
        <w:t>7</w:t>
      </w:r>
      <w:r w:rsidR="00246C52" w:rsidRPr="00771965">
        <w:rPr>
          <w:rFonts w:ascii="Arial" w:eastAsia="Calibri" w:hAnsi="Arial" w:cs="Arial"/>
          <w:color w:val="000000" w:themeColor="text1"/>
          <w:lang w:val="mn-MN" w:bidi="bo-CN"/>
        </w:rPr>
        <w:t>.1.</w:t>
      </w:r>
      <w:r w:rsidRPr="00771965">
        <w:rPr>
          <w:rFonts w:ascii="Arial" w:eastAsia="Calibri" w:hAnsi="Arial" w:cs="Arial"/>
          <w:color w:val="000000" w:themeColor="text1"/>
          <w:lang w:val="mn-MN" w:bidi="bo-CN"/>
        </w:rPr>
        <w:t>1</w:t>
      </w:r>
      <w:r w:rsidR="00DE4887" w:rsidRPr="00771965">
        <w:rPr>
          <w:rFonts w:ascii="Arial" w:eastAsia="Calibri" w:hAnsi="Arial" w:cs="Arial"/>
          <w:color w:val="000000" w:themeColor="text1"/>
          <w:lang w:val="mn-MN" w:bidi="bo-CN"/>
        </w:rPr>
        <w:t>1</w:t>
      </w:r>
      <w:r w:rsidR="00246C52" w:rsidRPr="00771965">
        <w:rPr>
          <w:rFonts w:ascii="Arial" w:eastAsia="Calibri" w:hAnsi="Arial" w:cs="Arial"/>
          <w:color w:val="000000" w:themeColor="text1"/>
          <w:lang w:val="mn-MN" w:bidi="bo-CN"/>
        </w:rPr>
        <w:t>.</w:t>
      </w:r>
      <w:r w:rsidR="00E66501" w:rsidRPr="00771965">
        <w:rPr>
          <w:rFonts w:ascii="Arial" w:hAnsi="Arial" w:cs="Arial"/>
          <w:lang w:val="mn-MN"/>
        </w:rPr>
        <w:t>цар тахлаас</w:t>
      </w:r>
      <w:r w:rsidR="00EC3406" w:rsidRPr="00771965">
        <w:rPr>
          <w:rFonts w:ascii="Arial" w:hAnsi="Arial" w:cs="Arial"/>
          <w:lang w:val="mn-MN"/>
        </w:rPr>
        <w:t xml:space="preserve"> урьдчилан сэргийлэх, тэмцэх, </w:t>
      </w:r>
      <w:r w:rsidR="00EC3406" w:rsidRPr="00771965">
        <w:rPr>
          <w:rFonts w:ascii="Arial" w:hAnsi="Arial" w:cs="Arial"/>
          <w:color w:val="000000" w:themeColor="text1"/>
          <w:shd w:val="clear" w:color="auto" w:fill="FFFFFF"/>
          <w:lang w:val="mn-MN"/>
        </w:rPr>
        <w:t xml:space="preserve">эрүүл мэндээ хамгаалах арга замын талаар үнэн зөв, бодит мэдээллээр иргэдийг </w:t>
      </w:r>
      <w:r w:rsidR="00EC3406" w:rsidRPr="00771965">
        <w:rPr>
          <w:rFonts w:ascii="Arial" w:hAnsi="Arial" w:cs="Arial"/>
          <w:color w:val="000000" w:themeColor="text1"/>
          <w:lang w:val="mn-MN"/>
        </w:rPr>
        <w:t>тогтмол, шуурхай, хүртээмжтэй</w:t>
      </w:r>
      <w:r w:rsidR="00EC3406" w:rsidRPr="00771965">
        <w:rPr>
          <w:rFonts w:ascii="Arial" w:hAnsi="Arial" w:cs="Arial"/>
          <w:color w:val="000000" w:themeColor="text1"/>
          <w:shd w:val="clear" w:color="auto" w:fill="FFFFFF"/>
          <w:lang w:val="mn-MN"/>
        </w:rPr>
        <w:t xml:space="preserve"> хангах</w:t>
      </w:r>
      <w:r w:rsidR="00176057" w:rsidRPr="00771965">
        <w:rPr>
          <w:rFonts w:ascii="Arial" w:hAnsi="Arial" w:cs="Arial"/>
          <w:lang w:val="mn-MN"/>
        </w:rPr>
        <w:t>;</w:t>
      </w:r>
    </w:p>
    <w:p w14:paraId="03031353" w14:textId="28090130" w:rsidR="00EC3406" w:rsidRPr="00771965" w:rsidRDefault="00EC3406" w:rsidP="00EC3406">
      <w:pPr>
        <w:ind w:firstLine="1440"/>
        <w:jc w:val="both"/>
        <w:rPr>
          <w:rFonts w:ascii="Arial" w:hAnsi="Arial" w:cs="Arial"/>
          <w:lang w:val="mn-MN"/>
        </w:rPr>
      </w:pPr>
    </w:p>
    <w:p w14:paraId="3E3DBB10" w14:textId="782EA31E" w:rsidR="00EC3406" w:rsidRPr="004969BC" w:rsidRDefault="004D0497" w:rsidP="00EC3406">
      <w:pPr>
        <w:ind w:firstLine="1440"/>
        <w:jc w:val="both"/>
        <w:rPr>
          <w:rFonts w:ascii="Arial" w:hAnsi="Arial" w:cs="Arial"/>
          <w:lang w:val="mn-MN"/>
        </w:rPr>
      </w:pPr>
      <w:r w:rsidRPr="004969BC">
        <w:rPr>
          <w:rFonts w:ascii="Arial" w:hAnsi="Arial" w:cs="Arial"/>
          <w:color w:val="000000" w:themeColor="text1"/>
          <w:lang w:val="mn-MN"/>
        </w:rPr>
        <w:t>7</w:t>
      </w:r>
      <w:r w:rsidR="00246C52" w:rsidRPr="004969BC">
        <w:rPr>
          <w:rFonts w:ascii="Arial" w:hAnsi="Arial" w:cs="Arial"/>
          <w:color w:val="000000" w:themeColor="text1"/>
          <w:lang w:val="mn-MN"/>
        </w:rPr>
        <w:t>.1.1</w:t>
      </w:r>
      <w:r w:rsidR="00DE4887" w:rsidRPr="004969BC">
        <w:rPr>
          <w:rFonts w:ascii="Arial" w:hAnsi="Arial" w:cs="Arial"/>
          <w:color w:val="000000" w:themeColor="text1"/>
          <w:lang w:val="mn-MN"/>
        </w:rPr>
        <w:t>2</w:t>
      </w:r>
      <w:r w:rsidR="00246C52" w:rsidRPr="004969BC">
        <w:rPr>
          <w:rFonts w:ascii="Arial" w:hAnsi="Arial" w:cs="Arial"/>
          <w:color w:val="000000" w:themeColor="text1"/>
          <w:lang w:val="mn-MN"/>
        </w:rPr>
        <w:t>.</w:t>
      </w:r>
      <w:r w:rsidR="00E66501" w:rsidRPr="004969BC">
        <w:rPr>
          <w:rFonts w:ascii="Arial" w:hAnsi="Arial" w:cs="Arial"/>
          <w:lang w:val="mn-MN"/>
        </w:rPr>
        <w:t>цар тахлын</w:t>
      </w:r>
      <w:r w:rsidR="00C85AFC" w:rsidRPr="004969BC">
        <w:rPr>
          <w:rFonts w:ascii="Arial" w:hAnsi="Arial" w:cs="Arial"/>
          <w:lang w:val="mn-MN"/>
        </w:rPr>
        <w:t xml:space="preserve"> үед</w:t>
      </w:r>
      <w:r w:rsidR="00C85AFC" w:rsidRPr="004969BC">
        <w:rPr>
          <w:rFonts w:ascii="Arial" w:hAnsi="Arial" w:cs="Arial"/>
          <w:color w:val="000000" w:themeColor="text1"/>
          <w:shd w:val="clear" w:color="auto" w:fill="FFFFFF"/>
          <w:lang w:val="mn-MN"/>
        </w:rPr>
        <w:t xml:space="preserve"> орон гэргүй, нэн ядуу </w:t>
      </w:r>
      <w:r w:rsidR="001D2F2B" w:rsidRPr="004969BC">
        <w:rPr>
          <w:rFonts w:ascii="Arial" w:hAnsi="Arial" w:cs="Arial"/>
          <w:color w:val="000000" w:themeColor="text1"/>
          <w:shd w:val="clear" w:color="auto" w:fill="FFFFFF"/>
          <w:lang w:val="mn-MN"/>
        </w:rPr>
        <w:t xml:space="preserve">иргэдийг </w:t>
      </w:r>
      <w:r w:rsidR="00C85AFC" w:rsidRPr="004969BC">
        <w:rPr>
          <w:rFonts w:ascii="Arial" w:hAnsi="Arial" w:cs="Arial"/>
          <w:color w:val="000000" w:themeColor="text1"/>
          <w:shd w:val="clear" w:color="auto" w:fill="FFFFFF"/>
          <w:lang w:val="mn-MN"/>
        </w:rPr>
        <w:t>орон байр</w:t>
      </w:r>
      <w:r w:rsidR="00064172" w:rsidRPr="004969BC">
        <w:rPr>
          <w:rFonts w:ascii="Arial" w:hAnsi="Arial" w:cs="Arial"/>
          <w:noProof/>
          <w:lang w:val="mn-MN"/>
        </w:rPr>
        <w:t xml:space="preserve">, сайжруулсан түлш, </w:t>
      </w:r>
      <w:r w:rsidR="00C85AFC" w:rsidRPr="004969BC">
        <w:rPr>
          <w:rFonts w:ascii="Arial" w:hAnsi="Arial" w:cs="Arial"/>
          <w:color w:val="000000" w:themeColor="text1"/>
          <w:shd w:val="clear" w:color="auto" w:fill="FFFFFF"/>
          <w:lang w:val="mn-MN"/>
        </w:rPr>
        <w:t>хоол хүнс, ундны цэвэр усаар хангах</w:t>
      </w:r>
      <w:r w:rsidR="00E215B2" w:rsidRPr="004969BC">
        <w:rPr>
          <w:rFonts w:ascii="Arial" w:hAnsi="Arial" w:cs="Arial"/>
          <w:color w:val="000000" w:themeColor="text1"/>
          <w:shd w:val="clear" w:color="auto" w:fill="FFFFFF"/>
          <w:lang w:val="mn-MN"/>
        </w:rPr>
        <w:t>,</w:t>
      </w:r>
      <w:r w:rsidR="00E215B2" w:rsidRPr="004969BC">
        <w:rPr>
          <w:rFonts w:ascii="Arial" w:hAnsi="Arial" w:cs="Arial"/>
          <w:b/>
          <w:color w:val="000000" w:themeColor="text1"/>
          <w:shd w:val="clear" w:color="auto" w:fill="FFFFFF"/>
          <w:lang w:val="mn-MN"/>
        </w:rPr>
        <w:t xml:space="preserve"> </w:t>
      </w:r>
      <w:r w:rsidR="00E215B2" w:rsidRPr="004969BC">
        <w:rPr>
          <w:rFonts w:ascii="Arial" w:hAnsi="Arial" w:cs="Arial"/>
          <w:color w:val="000000" w:themeColor="text1"/>
          <w:shd w:val="clear" w:color="auto" w:fill="FFFFFF"/>
          <w:lang w:val="mn-MN"/>
        </w:rPr>
        <w:t>халдвараас сэргийлэх</w:t>
      </w:r>
      <w:r w:rsidR="009D72A6" w:rsidRPr="004969BC">
        <w:rPr>
          <w:rFonts w:ascii="Arial" w:hAnsi="Arial" w:cs="Arial"/>
          <w:color w:val="000000" w:themeColor="text1"/>
          <w:shd w:val="clear" w:color="auto" w:fill="FFFFFF"/>
          <w:lang w:val="mn-MN"/>
        </w:rPr>
        <w:t xml:space="preserve"> аж</w:t>
      </w:r>
      <w:r w:rsidR="00816528" w:rsidRPr="004969BC">
        <w:rPr>
          <w:rFonts w:ascii="Arial" w:hAnsi="Arial" w:cs="Arial"/>
          <w:color w:val="000000" w:themeColor="text1"/>
          <w:shd w:val="clear" w:color="auto" w:fill="FFFFFF"/>
          <w:lang w:val="mn-MN"/>
        </w:rPr>
        <w:t>лы</w:t>
      </w:r>
      <w:r w:rsidR="009D72A6" w:rsidRPr="004969BC">
        <w:rPr>
          <w:rFonts w:ascii="Arial" w:hAnsi="Arial" w:cs="Arial"/>
          <w:color w:val="000000" w:themeColor="text1"/>
          <w:shd w:val="clear" w:color="auto" w:fill="FFFFFF"/>
          <w:lang w:val="mn-MN"/>
        </w:rPr>
        <w:t>г зохион байгуулах</w:t>
      </w:r>
      <w:r w:rsidR="00C85AFC" w:rsidRPr="004969BC">
        <w:rPr>
          <w:rFonts w:ascii="Arial" w:hAnsi="Arial" w:cs="Arial"/>
          <w:color w:val="000000" w:themeColor="text1"/>
          <w:shd w:val="clear" w:color="auto" w:fill="FFFFFF"/>
          <w:lang w:val="mn-MN"/>
        </w:rPr>
        <w:t>;</w:t>
      </w:r>
    </w:p>
    <w:p w14:paraId="70E1D064" w14:textId="77777777" w:rsidR="00064172" w:rsidRDefault="00DC76AD" w:rsidP="00064172">
      <w:pPr>
        <w:jc w:val="both"/>
        <w:rPr>
          <w:rFonts w:ascii="Arial" w:hAnsi="Arial" w:cs="Arial"/>
          <w:i/>
          <w:color w:val="000000"/>
          <w:sz w:val="20"/>
          <w:szCs w:val="20"/>
        </w:rPr>
      </w:pPr>
      <w:hyperlink r:id="rId19" w:history="1">
        <w:r w:rsidR="00064172" w:rsidRPr="004969BC">
          <w:rPr>
            <w:rStyle w:val="Hyperlink"/>
            <w:rFonts w:ascii="Arial" w:hAnsi="Arial" w:cs="Arial"/>
            <w:i/>
            <w:sz w:val="20"/>
            <w:szCs w:val="20"/>
          </w:rPr>
          <w:t xml:space="preserve">/Энэ заалтад 2020 оны 12 дугаар сарын 31-ний өдрийн хуулиар </w:t>
        </w:r>
        <w:r w:rsidR="00064172" w:rsidRPr="004969BC">
          <w:rPr>
            <w:rStyle w:val="Hyperlink"/>
            <w:rFonts w:ascii="Arial" w:hAnsi="Arial" w:cs="Arial"/>
            <w:bCs/>
            <w:i/>
            <w:sz w:val="20"/>
            <w:szCs w:val="20"/>
          </w:rPr>
          <w:t>нэмэлт оруулсан</w:t>
        </w:r>
        <w:r w:rsidR="00064172" w:rsidRPr="004969BC">
          <w:rPr>
            <w:rStyle w:val="Hyperlink"/>
            <w:rFonts w:ascii="Arial" w:hAnsi="Arial" w:cs="Arial"/>
            <w:i/>
            <w:sz w:val="20"/>
            <w:szCs w:val="20"/>
          </w:rPr>
          <w:t>./</w:t>
        </w:r>
      </w:hyperlink>
    </w:p>
    <w:p w14:paraId="7C7F6474" w14:textId="77777777" w:rsidR="00EC3406" w:rsidRPr="00771965" w:rsidRDefault="00EC3406" w:rsidP="00EC3406">
      <w:pPr>
        <w:ind w:firstLine="1440"/>
        <w:jc w:val="both"/>
        <w:rPr>
          <w:rFonts w:ascii="Arial" w:hAnsi="Arial" w:cs="Arial"/>
          <w:lang w:val="mn-MN"/>
        </w:rPr>
      </w:pPr>
    </w:p>
    <w:p w14:paraId="1C0943EB" w14:textId="2B36F835" w:rsidR="00C85AFC" w:rsidRPr="00771965" w:rsidRDefault="004D0497" w:rsidP="00C85AFC">
      <w:pPr>
        <w:ind w:firstLine="1440"/>
        <w:jc w:val="both"/>
        <w:rPr>
          <w:rFonts w:ascii="Arial" w:hAnsi="Arial" w:cs="Arial"/>
          <w:color w:val="000000" w:themeColor="text1"/>
          <w:shd w:val="clear" w:color="auto" w:fill="FFFFFF"/>
          <w:lang w:val="mn-MN"/>
        </w:rPr>
      </w:pPr>
      <w:r w:rsidRPr="00771965">
        <w:rPr>
          <w:rFonts w:ascii="Arial" w:hAnsi="Arial" w:cs="Arial"/>
          <w:color w:val="000000" w:themeColor="text1"/>
          <w:shd w:val="clear" w:color="auto" w:fill="FFFFFF"/>
          <w:lang w:val="mn-MN"/>
        </w:rPr>
        <w:t>7</w:t>
      </w:r>
      <w:r w:rsidR="00246C52" w:rsidRPr="00771965">
        <w:rPr>
          <w:rFonts w:ascii="Arial" w:hAnsi="Arial" w:cs="Arial"/>
          <w:color w:val="000000" w:themeColor="text1"/>
          <w:shd w:val="clear" w:color="auto" w:fill="FFFFFF"/>
          <w:lang w:val="mn-MN"/>
        </w:rPr>
        <w:t>.1.1</w:t>
      </w:r>
      <w:r w:rsidR="00DE4887" w:rsidRPr="00771965">
        <w:rPr>
          <w:rFonts w:ascii="Arial" w:hAnsi="Arial" w:cs="Arial"/>
          <w:color w:val="000000" w:themeColor="text1"/>
          <w:shd w:val="clear" w:color="auto" w:fill="FFFFFF"/>
          <w:lang w:val="mn-MN"/>
        </w:rPr>
        <w:t>3</w:t>
      </w:r>
      <w:r w:rsidR="00246C52" w:rsidRPr="00771965">
        <w:rPr>
          <w:rFonts w:ascii="Arial" w:hAnsi="Arial" w:cs="Arial"/>
          <w:color w:val="000000" w:themeColor="text1"/>
          <w:shd w:val="clear" w:color="auto" w:fill="FFFFFF"/>
          <w:lang w:val="mn-MN"/>
        </w:rPr>
        <w:t>.</w:t>
      </w:r>
      <w:r w:rsidR="006935EC" w:rsidRPr="00771965">
        <w:rPr>
          <w:rFonts w:ascii="Arial" w:hAnsi="Arial" w:cs="Arial"/>
          <w:color w:val="000000" w:themeColor="text1"/>
          <w:shd w:val="clear" w:color="auto" w:fill="FFFFFF"/>
          <w:lang w:val="mn-MN"/>
        </w:rPr>
        <w:t>төрөлжсөн асрамжийн газар, түүнчлэн эрүүлжүүлэх,</w:t>
      </w:r>
      <w:r w:rsidR="006935EC" w:rsidRPr="00771965">
        <w:rPr>
          <w:rFonts w:ascii="Arial" w:hAnsi="Arial" w:cs="Arial"/>
          <w:color w:val="000000" w:themeColor="text1"/>
          <w:lang w:val="mn-MN"/>
        </w:rPr>
        <w:t xml:space="preserve"> </w:t>
      </w:r>
      <w:r w:rsidR="00C85AFC" w:rsidRPr="00771965">
        <w:rPr>
          <w:rFonts w:ascii="Arial" w:hAnsi="Arial" w:cs="Arial"/>
          <w:color w:val="000000" w:themeColor="text1"/>
          <w:lang w:val="mn-MN"/>
        </w:rPr>
        <w:t>баривчлах, цагдан хорих байр, хорих ангид байгаа болон бусад хэлбэрээр эрх чөлөө нь хязгаарлагдсан иргэдийн эрүүл мэндийг хамгаалах, халдвараас урьдчилан сэргийлэх, эрүүл мэндийн тусламж, үйлчилгээ, эм, эмнэлгийн хэрэгслээр хангах</w:t>
      </w:r>
      <w:r w:rsidR="009D72A6" w:rsidRPr="00771965">
        <w:rPr>
          <w:rFonts w:ascii="Arial" w:hAnsi="Arial" w:cs="Arial"/>
          <w:color w:val="000000" w:themeColor="text1"/>
          <w:lang w:val="mn-MN"/>
        </w:rPr>
        <w:t xml:space="preserve"> аж</w:t>
      </w:r>
      <w:r w:rsidR="00816528" w:rsidRPr="00771965">
        <w:rPr>
          <w:rFonts w:ascii="Arial" w:hAnsi="Arial" w:cs="Arial"/>
          <w:color w:val="000000" w:themeColor="text1"/>
          <w:lang w:val="mn-MN"/>
        </w:rPr>
        <w:t>лы</w:t>
      </w:r>
      <w:r w:rsidR="009D72A6" w:rsidRPr="00771965">
        <w:rPr>
          <w:rFonts w:ascii="Arial" w:hAnsi="Arial" w:cs="Arial"/>
          <w:color w:val="000000" w:themeColor="text1"/>
          <w:lang w:val="mn-MN"/>
        </w:rPr>
        <w:t>г зохион байгуулах</w:t>
      </w:r>
      <w:r w:rsidR="00C85AFC" w:rsidRPr="00771965">
        <w:rPr>
          <w:rFonts w:ascii="Arial" w:hAnsi="Arial" w:cs="Arial"/>
          <w:color w:val="000000" w:themeColor="text1"/>
          <w:shd w:val="clear" w:color="auto" w:fill="FFFFFF"/>
          <w:lang w:val="mn-MN"/>
        </w:rPr>
        <w:t>;</w:t>
      </w:r>
    </w:p>
    <w:p w14:paraId="22D1D429" w14:textId="66C4E74F" w:rsidR="00784101" w:rsidRPr="00771965" w:rsidRDefault="00784101" w:rsidP="00C85AFC">
      <w:pPr>
        <w:ind w:firstLine="1440"/>
        <w:jc w:val="both"/>
        <w:rPr>
          <w:rFonts w:ascii="Arial" w:hAnsi="Arial" w:cs="Arial"/>
          <w:color w:val="000000" w:themeColor="text1"/>
          <w:shd w:val="clear" w:color="auto" w:fill="FFFFFF"/>
          <w:lang w:val="mn-MN"/>
        </w:rPr>
      </w:pPr>
    </w:p>
    <w:p w14:paraId="14F58658" w14:textId="6AE60959" w:rsidR="001E1938" w:rsidRPr="004969BC" w:rsidRDefault="004D0497" w:rsidP="001E1938">
      <w:pPr>
        <w:ind w:firstLine="1440"/>
        <w:jc w:val="both"/>
        <w:rPr>
          <w:rFonts w:ascii="Arial" w:hAnsi="Arial" w:cs="Arial"/>
          <w:color w:val="000000" w:themeColor="text1"/>
          <w:shd w:val="clear" w:color="auto" w:fill="FFFFFF"/>
          <w:lang w:val="mn-MN"/>
        </w:rPr>
      </w:pPr>
      <w:r w:rsidRPr="004969BC">
        <w:rPr>
          <w:rFonts w:ascii="Arial" w:hAnsi="Arial" w:cs="Arial"/>
          <w:color w:val="000000" w:themeColor="text1"/>
          <w:shd w:val="clear" w:color="auto" w:fill="FFFFFF"/>
          <w:lang w:val="mn-MN"/>
        </w:rPr>
        <w:t>7</w:t>
      </w:r>
      <w:r w:rsidR="00246C52" w:rsidRPr="004969BC">
        <w:rPr>
          <w:rFonts w:ascii="Arial" w:hAnsi="Arial" w:cs="Arial"/>
          <w:color w:val="000000" w:themeColor="text1"/>
          <w:shd w:val="clear" w:color="auto" w:fill="FFFFFF"/>
          <w:lang w:val="mn-MN"/>
        </w:rPr>
        <w:t>.1.1</w:t>
      </w:r>
      <w:r w:rsidR="00DE4887" w:rsidRPr="004969BC">
        <w:rPr>
          <w:rFonts w:ascii="Arial" w:hAnsi="Arial" w:cs="Arial"/>
          <w:color w:val="000000" w:themeColor="text1"/>
          <w:shd w:val="clear" w:color="auto" w:fill="FFFFFF"/>
          <w:lang w:val="mn-MN"/>
        </w:rPr>
        <w:t>4</w:t>
      </w:r>
      <w:r w:rsidR="00246C52" w:rsidRPr="004969BC">
        <w:rPr>
          <w:rFonts w:ascii="Arial" w:hAnsi="Arial" w:cs="Arial"/>
          <w:color w:val="000000" w:themeColor="text1"/>
          <w:shd w:val="clear" w:color="auto" w:fill="FFFFFF"/>
          <w:lang w:val="mn-MN"/>
        </w:rPr>
        <w:t>.</w:t>
      </w:r>
      <w:r w:rsidR="00064172" w:rsidRPr="004969BC">
        <w:rPr>
          <w:rFonts w:ascii="Arial" w:hAnsi="Arial" w:cs="Arial"/>
          <w:shd w:val="clear" w:color="auto" w:fill="FFFFFF"/>
          <w:lang w:val="mn-MN"/>
        </w:rPr>
        <w:t>цар тахлаас хамааралгүйгээр хийгдэж байгаа бүтээгдэхүүний экспортыг хориглохгүй бөгөөд</w:t>
      </w:r>
      <w:r w:rsidR="00064172" w:rsidRPr="004969BC">
        <w:rPr>
          <w:rFonts w:ascii="Arial" w:hAnsi="Arial" w:cs="Arial"/>
          <w:color w:val="000000" w:themeColor="text1"/>
          <w:shd w:val="clear" w:color="auto" w:fill="FFFFFF"/>
          <w:lang w:val="mn-MN"/>
        </w:rPr>
        <w:t xml:space="preserve"> </w:t>
      </w:r>
      <w:r w:rsidR="009F5861" w:rsidRPr="004969BC">
        <w:rPr>
          <w:rFonts w:ascii="Arial" w:hAnsi="Arial" w:cs="Arial"/>
          <w:color w:val="000000" w:themeColor="text1"/>
          <w:shd w:val="clear" w:color="auto" w:fill="FFFFFF"/>
          <w:lang w:val="mn-MN"/>
        </w:rPr>
        <w:t xml:space="preserve">эм, </w:t>
      </w:r>
      <w:r w:rsidR="001E1938" w:rsidRPr="004969BC">
        <w:rPr>
          <w:rFonts w:ascii="Arial" w:hAnsi="Arial" w:cs="Arial"/>
          <w:color w:val="000000" w:themeColor="text1"/>
          <w:lang w:val="mn-MN"/>
        </w:rPr>
        <w:t>эмнэлгийн хэрэгсэл, оношлуур, урвалж, ариутгал</w:t>
      </w:r>
      <w:r w:rsidR="00865CB4" w:rsidRPr="004969BC">
        <w:rPr>
          <w:rFonts w:ascii="Arial" w:hAnsi="Arial" w:cs="Arial"/>
          <w:color w:val="000000" w:themeColor="text1"/>
          <w:lang w:val="mn-MN"/>
        </w:rPr>
        <w:t>, халдваргүйтгэлийн</w:t>
      </w:r>
      <w:r w:rsidR="001E1938" w:rsidRPr="004969BC">
        <w:rPr>
          <w:rFonts w:ascii="Arial" w:hAnsi="Arial" w:cs="Arial"/>
          <w:color w:val="000000" w:themeColor="text1"/>
          <w:lang w:val="mn-MN"/>
        </w:rPr>
        <w:t xml:space="preserve"> бодис, иргэдийн хамгаалах хэрэгсэл, </w:t>
      </w:r>
      <w:r w:rsidR="001E1938" w:rsidRPr="004969BC">
        <w:rPr>
          <w:rFonts w:ascii="Arial" w:hAnsi="Arial" w:cs="Arial"/>
          <w:lang w:val="mn-MN"/>
        </w:rPr>
        <w:t>хүнсний болон бусад шаардлагатай барааг улсын хилээр гаргахыг хориглох асуудлыг шийдвэрлэх</w:t>
      </w:r>
      <w:r w:rsidR="001E1938" w:rsidRPr="004969BC">
        <w:rPr>
          <w:rFonts w:ascii="Arial" w:hAnsi="Arial" w:cs="Arial"/>
          <w:color w:val="000000" w:themeColor="text1"/>
          <w:shd w:val="clear" w:color="auto" w:fill="FFFFFF"/>
          <w:lang w:val="mn-MN"/>
        </w:rPr>
        <w:t>;</w:t>
      </w:r>
    </w:p>
    <w:p w14:paraId="618439C0" w14:textId="77777777" w:rsidR="00064172" w:rsidRPr="004969BC" w:rsidRDefault="00DC76AD" w:rsidP="00064172">
      <w:pPr>
        <w:jc w:val="both"/>
        <w:rPr>
          <w:rFonts w:ascii="Arial" w:hAnsi="Arial" w:cs="Arial"/>
          <w:i/>
          <w:color w:val="000000"/>
          <w:sz w:val="20"/>
          <w:szCs w:val="20"/>
        </w:rPr>
      </w:pPr>
      <w:hyperlink r:id="rId20" w:history="1">
        <w:r w:rsidR="00064172" w:rsidRPr="004969BC">
          <w:rPr>
            <w:rStyle w:val="Hyperlink"/>
            <w:rFonts w:ascii="Arial" w:hAnsi="Arial" w:cs="Arial"/>
            <w:i/>
            <w:sz w:val="20"/>
            <w:szCs w:val="20"/>
          </w:rPr>
          <w:t xml:space="preserve">/Энэ заалтад 2020 оны 12 дугаар сарын 31-ний өдрийн хуулиар </w:t>
        </w:r>
        <w:r w:rsidR="00064172" w:rsidRPr="004969BC">
          <w:rPr>
            <w:rStyle w:val="Hyperlink"/>
            <w:rFonts w:ascii="Arial" w:hAnsi="Arial" w:cs="Arial"/>
            <w:bCs/>
            <w:i/>
            <w:sz w:val="20"/>
            <w:szCs w:val="20"/>
          </w:rPr>
          <w:t>нэмэлт оруулсан</w:t>
        </w:r>
        <w:r w:rsidR="00064172" w:rsidRPr="004969BC">
          <w:rPr>
            <w:rStyle w:val="Hyperlink"/>
            <w:rFonts w:ascii="Arial" w:hAnsi="Arial" w:cs="Arial"/>
            <w:i/>
            <w:sz w:val="20"/>
            <w:szCs w:val="20"/>
          </w:rPr>
          <w:t>./</w:t>
        </w:r>
      </w:hyperlink>
    </w:p>
    <w:p w14:paraId="03C1245A" w14:textId="239C55C8" w:rsidR="00784101" w:rsidRPr="004969BC" w:rsidRDefault="00784101" w:rsidP="00C85AFC">
      <w:pPr>
        <w:ind w:firstLine="1440"/>
        <w:jc w:val="both"/>
        <w:rPr>
          <w:rFonts w:ascii="Arial" w:hAnsi="Arial" w:cs="Arial"/>
          <w:color w:val="000000" w:themeColor="text1"/>
          <w:shd w:val="clear" w:color="auto" w:fill="FFFFFF"/>
          <w:lang w:val="mn-MN"/>
        </w:rPr>
      </w:pPr>
    </w:p>
    <w:p w14:paraId="1D51C3BB" w14:textId="2585A19B" w:rsidR="00784101" w:rsidRPr="004969BC" w:rsidRDefault="004D0497" w:rsidP="008E021C">
      <w:pPr>
        <w:tabs>
          <w:tab w:val="left" w:pos="8080"/>
        </w:tabs>
        <w:ind w:firstLine="1440"/>
        <w:jc w:val="both"/>
        <w:rPr>
          <w:rFonts w:ascii="Arial" w:hAnsi="Arial" w:cs="Arial"/>
          <w:lang w:val="mn-MN"/>
        </w:rPr>
      </w:pPr>
      <w:r w:rsidRPr="004969BC">
        <w:rPr>
          <w:rFonts w:ascii="Arial" w:hAnsi="Arial" w:cs="Arial"/>
          <w:lang w:val="mn-MN"/>
        </w:rPr>
        <w:t>7</w:t>
      </w:r>
      <w:r w:rsidR="00246C52" w:rsidRPr="004969BC">
        <w:rPr>
          <w:rFonts w:ascii="Arial" w:hAnsi="Arial" w:cs="Arial"/>
          <w:lang w:val="mn-MN"/>
        </w:rPr>
        <w:t>.1.1</w:t>
      </w:r>
      <w:r w:rsidR="00DE4887" w:rsidRPr="004969BC">
        <w:rPr>
          <w:rFonts w:ascii="Arial" w:hAnsi="Arial" w:cs="Arial"/>
          <w:lang w:val="mn-MN"/>
        </w:rPr>
        <w:t>5</w:t>
      </w:r>
      <w:r w:rsidR="00246C52" w:rsidRPr="004969BC">
        <w:rPr>
          <w:rFonts w:ascii="Arial" w:hAnsi="Arial" w:cs="Arial"/>
          <w:lang w:val="mn-MN"/>
        </w:rPr>
        <w:t>.</w:t>
      </w:r>
      <w:r w:rsidR="006935EC" w:rsidRPr="004969BC">
        <w:rPr>
          <w:rFonts w:ascii="Arial" w:hAnsi="Arial" w:cs="Arial"/>
          <w:color w:val="000000" w:themeColor="text1"/>
          <w:lang w:val="mn-MN"/>
        </w:rPr>
        <w:t>цар тахлын болон</w:t>
      </w:r>
      <w:r w:rsidR="001E1938" w:rsidRPr="004969BC">
        <w:rPr>
          <w:rFonts w:ascii="Arial" w:hAnsi="Arial" w:cs="Arial"/>
          <w:color w:val="000000" w:themeColor="text1"/>
          <w:lang w:val="mn-MN"/>
        </w:rPr>
        <w:t xml:space="preserve"> </w:t>
      </w:r>
      <w:r w:rsidR="001E1938" w:rsidRPr="004969BC">
        <w:rPr>
          <w:rFonts w:ascii="Arial" w:hAnsi="Arial" w:cs="Arial"/>
          <w:lang w:val="mn-MN"/>
        </w:rPr>
        <w:t>нийгмийн эрүүл мэндийн ноцтой байдлын үед бэлэн байдлыг хангах, хариу арга хэмжээ</w:t>
      </w:r>
      <w:r w:rsidR="00210121" w:rsidRPr="004969BC">
        <w:rPr>
          <w:rFonts w:ascii="Arial" w:hAnsi="Arial" w:cs="Arial"/>
          <w:lang w:val="mn-MN"/>
        </w:rPr>
        <w:t>г</w:t>
      </w:r>
      <w:r w:rsidR="001E1938" w:rsidRPr="004969BC">
        <w:rPr>
          <w:rFonts w:ascii="Arial" w:hAnsi="Arial" w:cs="Arial"/>
          <w:lang w:val="mn-MN"/>
        </w:rPr>
        <w:t xml:space="preserve"> </w:t>
      </w:r>
      <w:r w:rsidR="009D1D40" w:rsidRPr="004969BC">
        <w:rPr>
          <w:rFonts w:ascii="Arial" w:hAnsi="Arial" w:cs="Arial"/>
          <w:lang w:val="mn-MN"/>
        </w:rPr>
        <w:t xml:space="preserve">авахад </w:t>
      </w:r>
      <w:r w:rsidR="001E1938" w:rsidRPr="004969BC">
        <w:rPr>
          <w:rFonts w:ascii="Arial" w:hAnsi="Arial" w:cs="Arial"/>
          <w:lang w:val="mn-MN"/>
        </w:rPr>
        <w:t xml:space="preserve">шаардлагатай </w:t>
      </w:r>
      <w:r w:rsidR="006935EC" w:rsidRPr="004969BC">
        <w:rPr>
          <w:rFonts w:ascii="Arial" w:hAnsi="Arial" w:cs="Arial"/>
          <w:color w:val="000000" w:themeColor="text1"/>
          <w:lang w:val="mn-MN"/>
        </w:rPr>
        <w:t xml:space="preserve">хүнсний болон бусад нөөцтэй байх ба </w:t>
      </w:r>
      <w:r w:rsidR="009A764F" w:rsidRPr="004969BC">
        <w:rPr>
          <w:rFonts w:ascii="Arial" w:hAnsi="Arial" w:cs="Arial"/>
          <w:color w:val="000000" w:themeColor="text1"/>
          <w:lang w:val="mn-MN"/>
        </w:rPr>
        <w:t xml:space="preserve">нөөцийн </w:t>
      </w:r>
      <w:r w:rsidR="006935EC" w:rsidRPr="004969BC">
        <w:rPr>
          <w:rFonts w:ascii="Arial" w:hAnsi="Arial" w:cs="Arial"/>
          <w:color w:val="000000" w:themeColor="text1"/>
          <w:lang w:val="mn-MN"/>
        </w:rPr>
        <w:t>жагсаалтыг баталж, түүнийг</w:t>
      </w:r>
      <w:r w:rsidR="001E1938" w:rsidRPr="004969BC">
        <w:rPr>
          <w:rFonts w:ascii="Arial" w:hAnsi="Arial" w:cs="Arial"/>
          <w:color w:val="000000" w:themeColor="text1"/>
          <w:lang w:val="mn-MN"/>
        </w:rPr>
        <w:t xml:space="preserve"> </w:t>
      </w:r>
      <w:r w:rsidR="001E1938" w:rsidRPr="004969BC">
        <w:rPr>
          <w:rFonts w:ascii="Arial" w:hAnsi="Arial" w:cs="Arial"/>
          <w:lang w:val="mn-MN"/>
        </w:rPr>
        <w:t xml:space="preserve">бүрдүүлэхтэй холбоотой </w:t>
      </w:r>
      <w:r w:rsidR="00ED57A5" w:rsidRPr="004969BC">
        <w:rPr>
          <w:rFonts w:ascii="Arial" w:eastAsia="Arial" w:hAnsi="Arial" w:cs="Arial"/>
          <w:noProof/>
          <w:lang w:val="mn-MN"/>
        </w:rPr>
        <w:t>3 сараас доошгүй хугацааны</w:t>
      </w:r>
      <w:r w:rsidR="00ED57A5" w:rsidRPr="004969BC">
        <w:rPr>
          <w:rFonts w:ascii="Arial" w:hAnsi="Arial" w:cs="Arial"/>
          <w:lang w:val="mn-MN"/>
        </w:rPr>
        <w:t xml:space="preserve"> </w:t>
      </w:r>
      <w:r w:rsidR="001E1938" w:rsidRPr="004969BC">
        <w:rPr>
          <w:rFonts w:ascii="Arial" w:hAnsi="Arial" w:cs="Arial"/>
          <w:lang w:val="mn-MN"/>
        </w:rPr>
        <w:t xml:space="preserve">зардлыг шийдвэрлэх; </w:t>
      </w:r>
    </w:p>
    <w:p w14:paraId="5CBB8DE8" w14:textId="77777777" w:rsidR="00ED57A5" w:rsidRDefault="00DC76AD" w:rsidP="00ED57A5">
      <w:pPr>
        <w:jc w:val="both"/>
        <w:rPr>
          <w:rFonts w:ascii="Arial" w:hAnsi="Arial" w:cs="Arial"/>
          <w:i/>
          <w:color w:val="000000"/>
          <w:sz w:val="20"/>
          <w:szCs w:val="20"/>
        </w:rPr>
      </w:pPr>
      <w:hyperlink r:id="rId21" w:history="1">
        <w:r w:rsidR="00ED57A5" w:rsidRPr="004969BC">
          <w:rPr>
            <w:rStyle w:val="Hyperlink"/>
            <w:rFonts w:ascii="Arial" w:hAnsi="Arial" w:cs="Arial"/>
            <w:i/>
            <w:sz w:val="20"/>
            <w:szCs w:val="20"/>
          </w:rPr>
          <w:t xml:space="preserve">/Энэ заалтад 2020 оны 12 дугаар сарын 31-ний өдрийн хуулиар </w:t>
        </w:r>
        <w:r w:rsidR="00ED57A5" w:rsidRPr="004969BC">
          <w:rPr>
            <w:rStyle w:val="Hyperlink"/>
            <w:rFonts w:ascii="Arial" w:hAnsi="Arial" w:cs="Arial"/>
            <w:bCs/>
            <w:i/>
            <w:sz w:val="20"/>
            <w:szCs w:val="20"/>
          </w:rPr>
          <w:t>нэмэлт оруулсан</w:t>
        </w:r>
        <w:r w:rsidR="00ED57A5" w:rsidRPr="004969BC">
          <w:rPr>
            <w:rStyle w:val="Hyperlink"/>
            <w:rFonts w:ascii="Arial" w:hAnsi="Arial" w:cs="Arial"/>
            <w:i/>
            <w:sz w:val="20"/>
            <w:szCs w:val="20"/>
          </w:rPr>
          <w:t>./</w:t>
        </w:r>
      </w:hyperlink>
    </w:p>
    <w:p w14:paraId="75BCBF27" w14:textId="64FE3DC4" w:rsidR="00560722" w:rsidRPr="00771965" w:rsidRDefault="00560722" w:rsidP="00633C73">
      <w:pPr>
        <w:jc w:val="both"/>
        <w:rPr>
          <w:rFonts w:ascii="Arial" w:hAnsi="Arial" w:cs="Arial"/>
          <w:color w:val="000000" w:themeColor="text1"/>
          <w:shd w:val="clear" w:color="auto" w:fill="FFFFFF"/>
          <w:lang w:val="mn-MN"/>
        </w:rPr>
      </w:pPr>
    </w:p>
    <w:p w14:paraId="08947920" w14:textId="6CE4F682" w:rsidR="00560722" w:rsidRPr="00771965" w:rsidRDefault="00EA3334" w:rsidP="001E1938">
      <w:pPr>
        <w:ind w:firstLine="1440"/>
        <w:jc w:val="both"/>
        <w:rPr>
          <w:rFonts w:ascii="Arial" w:hAnsi="Arial" w:cs="Arial"/>
          <w:color w:val="000000" w:themeColor="text1"/>
          <w:shd w:val="clear" w:color="auto" w:fill="FFFFFF"/>
          <w:lang w:val="mn-MN"/>
        </w:rPr>
      </w:pPr>
      <w:r w:rsidRPr="00771965">
        <w:rPr>
          <w:rFonts w:ascii="Arial" w:hAnsi="Arial" w:cs="Arial"/>
          <w:lang w:val="mn-MN"/>
        </w:rPr>
        <w:t>7</w:t>
      </w:r>
      <w:r w:rsidR="00560722" w:rsidRPr="00771965">
        <w:rPr>
          <w:rFonts w:ascii="Arial" w:hAnsi="Arial" w:cs="Arial"/>
          <w:lang w:val="mn-MN"/>
        </w:rPr>
        <w:t>.1.1</w:t>
      </w:r>
      <w:r w:rsidR="00DE4887" w:rsidRPr="00771965">
        <w:rPr>
          <w:rFonts w:ascii="Arial" w:hAnsi="Arial" w:cs="Arial"/>
          <w:lang w:val="mn-MN"/>
        </w:rPr>
        <w:t>6</w:t>
      </w:r>
      <w:r w:rsidR="00560722" w:rsidRPr="00771965">
        <w:rPr>
          <w:rFonts w:ascii="Arial" w:hAnsi="Arial" w:cs="Arial"/>
          <w:lang w:val="mn-MN"/>
        </w:rPr>
        <w:t>.</w:t>
      </w:r>
      <w:r w:rsidRPr="00771965">
        <w:rPr>
          <w:rFonts w:ascii="Arial" w:hAnsi="Arial" w:cs="Arial"/>
          <w:lang w:val="mn-MN"/>
        </w:rPr>
        <w:t>ц</w:t>
      </w:r>
      <w:r w:rsidR="001E1938" w:rsidRPr="00771965">
        <w:rPr>
          <w:rFonts w:ascii="Arial" w:hAnsi="Arial" w:cs="Arial"/>
          <w:lang w:val="mn-MN"/>
        </w:rPr>
        <w:t xml:space="preserve">ар тахлаас урьдчилан сэргийлэх, тэмцэх үйл ажиллагаанд ажлын тусгай горимоор томилогдон ажиллаж байгаа төрийн албан </w:t>
      </w:r>
      <w:r w:rsidR="00E04E94" w:rsidRPr="00771965">
        <w:rPr>
          <w:rFonts w:ascii="Arial" w:hAnsi="Arial" w:cs="Arial"/>
          <w:lang w:val="mn-MN"/>
        </w:rPr>
        <w:t>хаагчид</w:t>
      </w:r>
      <w:r w:rsidR="001E1938" w:rsidRPr="00771965">
        <w:rPr>
          <w:rFonts w:ascii="Arial" w:hAnsi="Arial" w:cs="Arial"/>
          <w:lang w:val="mn-MN"/>
        </w:rPr>
        <w:t xml:space="preserve"> нэмэгдэл, </w:t>
      </w:r>
      <w:r w:rsidR="006935EC" w:rsidRPr="00771965">
        <w:rPr>
          <w:rFonts w:ascii="Arial" w:hAnsi="Arial" w:cs="Arial"/>
          <w:color w:val="000000" w:themeColor="text1"/>
          <w:lang w:val="mn-MN"/>
        </w:rPr>
        <w:t xml:space="preserve">нэмэгдэл хөлс, </w:t>
      </w:r>
      <w:r w:rsidR="00210121" w:rsidRPr="00771965">
        <w:rPr>
          <w:rFonts w:ascii="Arial" w:hAnsi="Arial" w:cs="Arial"/>
          <w:color w:val="000000" w:themeColor="text1"/>
          <w:lang w:val="mn-MN"/>
        </w:rPr>
        <w:t xml:space="preserve">нөхөх </w:t>
      </w:r>
      <w:r w:rsidR="006935EC" w:rsidRPr="00771965">
        <w:rPr>
          <w:rFonts w:ascii="Arial" w:hAnsi="Arial" w:cs="Arial"/>
          <w:color w:val="000000" w:themeColor="text1"/>
          <w:lang w:val="mn-MN"/>
        </w:rPr>
        <w:t xml:space="preserve">олговор, </w:t>
      </w:r>
      <w:r w:rsidR="001E1938" w:rsidRPr="00771965">
        <w:rPr>
          <w:rFonts w:ascii="Arial" w:hAnsi="Arial" w:cs="Arial"/>
          <w:lang w:val="mn-MN"/>
        </w:rPr>
        <w:t>урамшуулал олгох асуудлыг шийдвэрлэх</w:t>
      </w:r>
      <w:r w:rsidR="001E1938" w:rsidRPr="00771965">
        <w:rPr>
          <w:rFonts w:ascii="Arial" w:hAnsi="Arial" w:cs="Arial"/>
          <w:color w:val="000000" w:themeColor="text1"/>
          <w:shd w:val="clear" w:color="auto" w:fill="FFFFFF"/>
          <w:lang w:val="mn-MN"/>
        </w:rPr>
        <w:t>;</w:t>
      </w:r>
    </w:p>
    <w:p w14:paraId="20AE27FE" w14:textId="77777777" w:rsidR="00250CB7" w:rsidRPr="00771965" w:rsidRDefault="00250CB7" w:rsidP="00250CB7">
      <w:pPr>
        <w:ind w:firstLine="1440"/>
        <w:jc w:val="both"/>
        <w:rPr>
          <w:rFonts w:ascii="Arial" w:hAnsi="Arial" w:cs="Arial"/>
          <w:lang w:val="mn-MN"/>
        </w:rPr>
      </w:pPr>
    </w:p>
    <w:p w14:paraId="19C1033A" w14:textId="52268849" w:rsidR="00250CB7" w:rsidRPr="004969BC" w:rsidRDefault="00EA3334" w:rsidP="00250CB7">
      <w:pPr>
        <w:ind w:firstLine="1440"/>
        <w:jc w:val="both"/>
        <w:rPr>
          <w:rFonts w:ascii="Arial" w:hAnsi="Arial" w:cs="Arial"/>
          <w:color w:val="000000" w:themeColor="text1"/>
          <w:shd w:val="clear" w:color="auto" w:fill="FFFFFF"/>
          <w:lang w:val="mn-MN"/>
        </w:rPr>
      </w:pPr>
      <w:r w:rsidRPr="004969BC">
        <w:rPr>
          <w:rFonts w:ascii="Arial" w:hAnsi="Arial" w:cs="Arial"/>
          <w:lang w:val="mn-MN"/>
        </w:rPr>
        <w:t>7</w:t>
      </w:r>
      <w:r w:rsidR="00250CB7" w:rsidRPr="004969BC">
        <w:rPr>
          <w:rFonts w:ascii="Arial" w:hAnsi="Arial" w:cs="Arial"/>
          <w:lang w:val="mn-MN"/>
        </w:rPr>
        <w:t>.1.1</w:t>
      </w:r>
      <w:r w:rsidR="00DE4887" w:rsidRPr="004969BC">
        <w:rPr>
          <w:rFonts w:ascii="Arial" w:hAnsi="Arial" w:cs="Arial"/>
          <w:lang w:val="mn-MN"/>
        </w:rPr>
        <w:t>7</w:t>
      </w:r>
      <w:r w:rsidR="00250CB7" w:rsidRPr="004969BC">
        <w:rPr>
          <w:rFonts w:ascii="Arial" w:hAnsi="Arial" w:cs="Arial"/>
          <w:lang w:val="mn-MN"/>
        </w:rPr>
        <w:t>.цар тахлаас урьдчилан сэргийлэх, тэмцэх үйл ажиллагаанд иргэн, аж ахуйн нэгж, байгууллагыг татан оролцуулах</w:t>
      </w:r>
      <w:r w:rsidR="00250CB7" w:rsidRPr="004969BC">
        <w:rPr>
          <w:rFonts w:ascii="Arial" w:hAnsi="Arial" w:cs="Arial"/>
          <w:color w:val="000000" w:themeColor="text1"/>
          <w:shd w:val="clear" w:color="auto" w:fill="FFFFFF"/>
          <w:lang w:val="mn-MN"/>
        </w:rPr>
        <w:t>;</w:t>
      </w:r>
    </w:p>
    <w:p w14:paraId="000400B7" w14:textId="2AE6F5D2" w:rsidR="0011278F" w:rsidRDefault="00DC76AD" w:rsidP="0011278F">
      <w:pPr>
        <w:jc w:val="both"/>
        <w:rPr>
          <w:rFonts w:ascii="Arial" w:hAnsi="Arial" w:cs="Arial"/>
          <w:i/>
          <w:color w:val="000000"/>
          <w:sz w:val="20"/>
          <w:szCs w:val="20"/>
        </w:rPr>
      </w:pPr>
      <w:hyperlink r:id="rId22" w:history="1">
        <w:r w:rsidR="0011278F" w:rsidRPr="004969BC">
          <w:rPr>
            <w:rStyle w:val="Hyperlink"/>
            <w:rFonts w:ascii="Arial" w:hAnsi="Arial" w:cs="Arial"/>
            <w:i/>
            <w:sz w:val="20"/>
            <w:szCs w:val="20"/>
          </w:rPr>
          <w:t xml:space="preserve">/Энэ заалтад 2020 оны 12 дугаар сарын 31-ний өдрийн хуулиар </w:t>
        </w:r>
        <w:r w:rsidR="0011278F" w:rsidRPr="004969BC">
          <w:rPr>
            <w:rStyle w:val="Hyperlink"/>
            <w:rFonts w:ascii="Arial" w:hAnsi="Arial" w:cs="Arial"/>
            <w:bCs/>
            <w:i/>
            <w:sz w:val="20"/>
            <w:szCs w:val="20"/>
          </w:rPr>
          <w:t>өөрчлөлт оруулсан</w:t>
        </w:r>
        <w:r w:rsidR="0011278F" w:rsidRPr="004969BC">
          <w:rPr>
            <w:rStyle w:val="Hyperlink"/>
            <w:rFonts w:ascii="Arial" w:hAnsi="Arial" w:cs="Arial"/>
            <w:i/>
            <w:sz w:val="20"/>
            <w:szCs w:val="20"/>
          </w:rPr>
          <w:t>./</w:t>
        </w:r>
      </w:hyperlink>
    </w:p>
    <w:p w14:paraId="5FA76728" w14:textId="342D44CC" w:rsidR="00C83CDD" w:rsidRPr="00771965" w:rsidRDefault="00C83CDD" w:rsidP="00250CB7">
      <w:pPr>
        <w:ind w:firstLine="1440"/>
        <w:jc w:val="both"/>
        <w:rPr>
          <w:rFonts w:ascii="Arial" w:hAnsi="Arial" w:cs="Arial"/>
          <w:color w:val="000000" w:themeColor="text1"/>
          <w:shd w:val="clear" w:color="auto" w:fill="FFFFFF"/>
          <w:lang w:val="mn-MN"/>
        </w:rPr>
      </w:pPr>
    </w:p>
    <w:p w14:paraId="6EAA8E63" w14:textId="26D1B983" w:rsidR="00C83CDD" w:rsidRPr="00771965" w:rsidRDefault="00EA3334" w:rsidP="001E1938">
      <w:pPr>
        <w:ind w:firstLine="1440"/>
        <w:jc w:val="both"/>
        <w:rPr>
          <w:rFonts w:ascii="Arial" w:hAnsi="Arial" w:cs="Arial"/>
          <w:lang w:val="mn-MN"/>
        </w:rPr>
      </w:pPr>
      <w:r w:rsidRPr="00771965">
        <w:rPr>
          <w:rFonts w:ascii="Arial" w:hAnsi="Arial" w:cs="Arial"/>
          <w:lang w:val="mn-MN"/>
        </w:rPr>
        <w:t>7</w:t>
      </w:r>
      <w:r w:rsidR="00C83CDD" w:rsidRPr="00771965">
        <w:rPr>
          <w:rFonts w:ascii="Arial" w:hAnsi="Arial" w:cs="Arial"/>
          <w:lang w:val="mn-MN"/>
        </w:rPr>
        <w:t>.1.1</w:t>
      </w:r>
      <w:r w:rsidRPr="00771965">
        <w:rPr>
          <w:rFonts w:ascii="Arial" w:hAnsi="Arial" w:cs="Arial"/>
          <w:lang w:val="mn-MN"/>
        </w:rPr>
        <w:t>8</w:t>
      </w:r>
      <w:r w:rsidR="00C83CDD" w:rsidRPr="00771965">
        <w:rPr>
          <w:rFonts w:ascii="Arial" w:hAnsi="Arial" w:cs="Arial"/>
          <w:lang w:val="mn-MN"/>
        </w:rPr>
        <w:t>.</w:t>
      </w:r>
      <w:r w:rsidR="00F50225" w:rsidRPr="00771965">
        <w:rPr>
          <w:rFonts w:ascii="Arial" w:hAnsi="Arial" w:cs="Arial"/>
          <w:lang w:val="mn-MN"/>
        </w:rPr>
        <w:t xml:space="preserve">цар тахлын үед </w:t>
      </w:r>
      <w:r w:rsidR="001E1938" w:rsidRPr="00771965">
        <w:rPr>
          <w:rFonts w:ascii="Arial" w:hAnsi="Arial" w:cs="Arial"/>
          <w:lang w:val="mn-MN"/>
        </w:rPr>
        <w:t xml:space="preserve">өргөн хэрэглээний болон стратегийн ач холбогдол бүхий зарим бараа бүтээгдэхүүний </w:t>
      </w:r>
      <w:r w:rsidR="008A401B" w:rsidRPr="00771965">
        <w:rPr>
          <w:rFonts w:ascii="Arial" w:hAnsi="Arial" w:cs="Arial"/>
          <w:color w:val="000000" w:themeColor="text1"/>
          <w:lang w:val="mn-MN"/>
        </w:rPr>
        <w:t>үнэ тогтвортой байхад чиглэсэн төрийн зохицуулалтын</w:t>
      </w:r>
      <w:r w:rsidR="000B35DA" w:rsidRPr="00771965">
        <w:rPr>
          <w:rFonts w:ascii="Arial" w:hAnsi="Arial" w:cs="Arial"/>
          <w:b/>
          <w:color w:val="000000" w:themeColor="text1"/>
          <w:lang w:val="mn-MN"/>
        </w:rPr>
        <w:t xml:space="preserve"> </w:t>
      </w:r>
      <w:r w:rsidR="001E1938" w:rsidRPr="00771965">
        <w:rPr>
          <w:rFonts w:ascii="Arial" w:hAnsi="Arial" w:cs="Arial"/>
          <w:lang w:val="mn-MN"/>
        </w:rPr>
        <w:t xml:space="preserve">арга </w:t>
      </w:r>
      <w:r w:rsidR="00076D9E" w:rsidRPr="00771965">
        <w:rPr>
          <w:rFonts w:ascii="Arial" w:hAnsi="Arial" w:cs="Arial"/>
          <w:lang w:val="mn-MN"/>
        </w:rPr>
        <w:t xml:space="preserve">хэмжээг </w:t>
      </w:r>
      <w:r w:rsidR="001E1938" w:rsidRPr="00771965">
        <w:rPr>
          <w:rFonts w:ascii="Arial" w:hAnsi="Arial" w:cs="Arial"/>
          <w:lang w:val="mn-MN"/>
        </w:rPr>
        <w:t>авах</w:t>
      </w:r>
      <w:r w:rsidRPr="00771965">
        <w:rPr>
          <w:rFonts w:ascii="Arial" w:hAnsi="Arial" w:cs="Arial"/>
          <w:lang w:val="mn-MN"/>
        </w:rPr>
        <w:t>;</w:t>
      </w:r>
      <w:r w:rsidR="00C83CDD" w:rsidRPr="00771965">
        <w:rPr>
          <w:rFonts w:ascii="Arial" w:hAnsi="Arial" w:cs="Arial"/>
          <w:lang w:val="mn-MN"/>
        </w:rPr>
        <w:t xml:space="preserve"> </w:t>
      </w:r>
    </w:p>
    <w:p w14:paraId="306B795B" w14:textId="77777777" w:rsidR="006935EC" w:rsidRPr="00771965" w:rsidRDefault="006935EC" w:rsidP="00E70BAC">
      <w:pPr>
        <w:pStyle w:val="BodyText3"/>
        <w:spacing w:after="0" w:line="240" w:lineRule="auto"/>
        <w:jc w:val="both"/>
        <w:rPr>
          <w:rFonts w:ascii="Arial" w:hAnsi="Arial" w:cs="Arial"/>
          <w:lang w:val="mn-MN"/>
        </w:rPr>
      </w:pPr>
    </w:p>
    <w:p w14:paraId="0A6DECFF" w14:textId="1C7E32B1" w:rsidR="006935EC" w:rsidRPr="00771965" w:rsidRDefault="006935EC" w:rsidP="006935EC">
      <w:pPr>
        <w:pStyle w:val="BodyText3"/>
        <w:spacing w:after="0" w:line="240" w:lineRule="auto"/>
        <w:ind w:firstLine="1440"/>
        <w:jc w:val="both"/>
        <w:rPr>
          <w:rFonts w:ascii="Arial" w:hAnsi="Arial" w:cs="Arial"/>
          <w:dstrike/>
          <w:color w:val="000000" w:themeColor="text1"/>
          <w:sz w:val="24"/>
          <w:szCs w:val="24"/>
          <w:lang w:val="mn-MN"/>
        </w:rPr>
      </w:pPr>
      <w:r w:rsidRPr="00771965">
        <w:rPr>
          <w:rFonts w:ascii="Arial" w:hAnsi="Arial" w:cs="Arial"/>
          <w:color w:val="000000" w:themeColor="text1"/>
          <w:sz w:val="24"/>
          <w:szCs w:val="24"/>
          <w:lang w:val="mn-MN"/>
        </w:rPr>
        <w:t>7.1.19.улсын хилээр нэвтрэх болон дотоодын зорчигч, тээврийн хэрэгслийн хөдөлгөөнд тодорхой хугацаанд хязгаарлалт хийх;</w:t>
      </w:r>
    </w:p>
    <w:p w14:paraId="32DDB812" w14:textId="7EEB60EE" w:rsidR="004D0497" w:rsidRPr="00771965" w:rsidRDefault="004D0497" w:rsidP="001E1938">
      <w:pPr>
        <w:ind w:firstLine="1440"/>
        <w:jc w:val="both"/>
        <w:rPr>
          <w:rFonts w:ascii="Arial" w:hAnsi="Arial" w:cs="Arial"/>
          <w:b/>
          <w:color w:val="00B050"/>
          <w:u w:val="single"/>
          <w:lang w:val="mn-MN"/>
        </w:rPr>
      </w:pPr>
    </w:p>
    <w:p w14:paraId="3E79F310" w14:textId="012AED96" w:rsidR="004D0497" w:rsidRPr="00771965" w:rsidRDefault="00EA3334" w:rsidP="004D0497">
      <w:pPr>
        <w:ind w:firstLine="1440"/>
        <w:jc w:val="both"/>
        <w:rPr>
          <w:rFonts w:ascii="Arial" w:hAnsi="Arial" w:cs="Arial"/>
          <w:color w:val="000000" w:themeColor="text1"/>
          <w:shd w:val="clear" w:color="auto" w:fill="FFFFFF"/>
          <w:lang w:val="mn-MN"/>
        </w:rPr>
      </w:pPr>
      <w:r w:rsidRPr="00771965">
        <w:rPr>
          <w:rFonts w:ascii="Arial" w:hAnsi="Arial" w:cs="Arial"/>
          <w:color w:val="000000" w:themeColor="text1"/>
          <w:shd w:val="clear" w:color="auto" w:fill="FFFFFF"/>
          <w:lang w:val="mn-MN"/>
        </w:rPr>
        <w:t>7</w:t>
      </w:r>
      <w:r w:rsidR="004D0497" w:rsidRPr="00771965">
        <w:rPr>
          <w:rFonts w:ascii="Arial" w:hAnsi="Arial" w:cs="Arial"/>
          <w:color w:val="000000" w:themeColor="text1"/>
          <w:shd w:val="clear" w:color="auto" w:fill="FFFFFF"/>
          <w:lang w:val="mn-MN"/>
        </w:rPr>
        <w:t>.</w:t>
      </w:r>
      <w:r w:rsidRPr="00771965">
        <w:rPr>
          <w:rFonts w:ascii="Arial" w:hAnsi="Arial" w:cs="Arial"/>
          <w:color w:val="000000" w:themeColor="text1"/>
          <w:shd w:val="clear" w:color="auto" w:fill="FFFFFF"/>
          <w:lang w:val="mn-MN"/>
        </w:rPr>
        <w:t>1</w:t>
      </w:r>
      <w:r w:rsidR="004D0497" w:rsidRPr="00771965">
        <w:rPr>
          <w:rFonts w:ascii="Arial" w:hAnsi="Arial" w:cs="Arial"/>
          <w:color w:val="000000" w:themeColor="text1"/>
          <w:shd w:val="clear" w:color="auto" w:fill="FFFFFF"/>
          <w:lang w:val="mn-MN"/>
        </w:rPr>
        <w:t>.</w:t>
      </w:r>
      <w:r w:rsidRPr="00771965">
        <w:rPr>
          <w:rFonts w:ascii="Arial" w:hAnsi="Arial" w:cs="Arial"/>
          <w:color w:val="000000" w:themeColor="text1"/>
          <w:shd w:val="clear" w:color="auto" w:fill="FFFFFF"/>
          <w:lang w:val="mn-MN"/>
        </w:rPr>
        <w:t>20</w:t>
      </w:r>
      <w:r w:rsidR="004D0497" w:rsidRPr="00771965">
        <w:rPr>
          <w:rFonts w:ascii="Arial" w:hAnsi="Arial" w:cs="Arial"/>
          <w:color w:val="000000" w:themeColor="text1"/>
          <w:shd w:val="clear" w:color="auto" w:fill="FFFFFF"/>
          <w:lang w:val="mn-MN"/>
        </w:rPr>
        <w:t xml:space="preserve">.гэр бүлийн хүчирхийллээс урьдчилан сэргийлэх ажлыг эрчимжүүлэх, хохирогчид үзүүлэх үйлчилгээ, түр </w:t>
      </w:r>
      <w:r w:rsidR="0068596B" w:rsidRPr="007712FF">
        <w:rPr>
          <w:rFonts w:ascii="Arial" w:eastAsia="Arial" w:hAnsi="Arial" w:cs="Arial"/>
          <w:bCs/>
          <w:noProof/>
        </w:rPr>
        <w:t>хамгаалах байр, хамтарсан багийн үйл ажиллагаанд</w:t>
      </w:r>
      <w:r w:rsidR="004D0497" w:rsidRPr="00771965">
        <w:rPr>
          <w:rFonts w:ascii="Arial" w:hAnsi="Arial" w:cs="Arial"/>
          <w:color w:val="000000" w:themeColor="text1"/>
          <w:shd w:val="clear" w:color="auto" w:fill="FFFFFF"/>
          <w:lang w:val="mn-MN"/>
        </w:rPr>
        <w:t xml:space="preserve"> шаардлагатай хөрөнгө оруулалт болон 24 цагаар ажиллуулах утасны санхүүжилтийг шийдвэрлэх</w:t>
      </w:r>
      <w:r w:rsidR="004567E3" w:rsidRPr="00771965">
        <w:rPr>
          <w:rFonts w:ascii="Arial" w:hAnsi="Arial" w:cs="Arial"/>
          <w:color w:val="000000" w:themeColor="text1"/>
          <w:shd w:val="clear" w:color="auto" w:fill="FFFFFF"/>
          <w:lang w:val="mn-MN"/>
        </w:rPr>
        <w:t>;</w:t>
      </w:r>
    </w:p>
    <w:p w14:paraId="1BDDA9ED" w14:textId="43E7685F" w:rsidR="0068596B" w:rsidRDefault="00DC76AD" w:rsidP="0068596B">
      <w:pPr>
        <w:jc w:val="both"/>
        <w:rPr>
          <w:rFonts w:ascii="Arial" w:hAnsi="Arial" w:cs="Arial"/>
          <w:i/>
          <w:color w:val="000000"/>
          <w:sz w:val="20"/>
          <w:szCs w:val="20"/>
        </w:rPr>
      </w:pPr>
      <w:hyperlink r:id="rId23" w:history="1">
        <w:r w:rsidR="0068596B" w:rsidRPr="0068596B">
          <w:rPr>
            <w:rStyle w:val="Hyperlink"/>
            <w:rFonts w:ascii="Arial" w:hAnsi="Arial" w:cs="Arial"/>
            <w:i/>
            <w:sz w:val="20"/>
            <w:szCs w:val="20"/>
          </w:rPr>
          <w:t xml:space="preserve">/Энэ заалтад 2021 оны 01 дүгээр сарын 29-ний өдрийн хуулиар </w:t>
        </w:r>
        <w:r w:rsidR="0068596B" w:rsidRPr="0068596B">
          <w:rPr>
            <w:rStyle w:val="Hyperlink"/>
            <w:rFonts w:ascii="Arial" w:hAnsi="Arial" w:cs="Arial"/>
            <w:bCs/>
            <w:i/>
            <w:sz w:val="20"/>
            <w:szCs w:val="20"/>
          </w:rPr>
          <w:t>өөрчлөлт оруулсан</w:t>
        </w:r>
        <w:r w:rsidR="0068596B" w:rsidRPr="0068596B">
          <w:rPr>
            <w:rStyle w:val="Hyperlink"/>
            <w:rFonts w:ascii="Arial" w:hAnsi="Arial" w:cs="Arial"/>
            <w:i/>
            <w:sz w:val="20"/>
            <w:szCs w:val="20"/>
          </w:rPr>
          <w:t>./</w:t>
        </w:r>
      </w:hyperlink>
    </w:p>
    <w:p w14:paraId="5625DE53" w14:textId="05CEEDD3" w:rsidR="003F17D9" w:rsidRPr="00771965" w:rsidRDefault="003F17D9" w:rsidP="004D0497">
      <w:pPr>
        <w:ind w:firstLine="1440"/>
        <w:jc w:val="both"/>
        <w:rPr>
          <w:rFonts w:ascii="Arial" w:hAnsi="Arial" w:cs="Arial"/>
          <w:color w:val="000000" w:themeColor="text1"/>
          <w:shd w:val="clear" w:color="auto" w:fill="FFFFFF"/>
          <w:lang w:val="mn-MN"/>
        </w:rPr>
      </w:pPr>
    </w:p>
    <w:p w14:paraId="3305827A" w14:textId="79B76DF3" w:rsidR="003F17D9" w:rsidRPr="004969BC" w:rsidRDefault="005F2E69" w:rsidP="003F17D9">
      <w:pPr>
        <w:ind w:firstLine="1440"/>
        <w:jc w:val="both"/>
        <w:rPr>
          <w:rFonts w:ascii="Arial" w:hAnsi="Arial" w:cs="Arial"/>
          <w:color w:val="000000" w:themeColor="text1"/>
          <w:shd w:val="clear" w:color="auto" w:fill="FFFFFF"/>
          <w:lang w:val="mn-MN"/>
        </w:rPr>
      </w:pPr>
      <w:r w:rsidRPr="004969BC">
        <w:rPr>
          <w:rFonts w:ascii="Arial" w:hAnsi="Arial" w:cs="Arial"/>
          <w:noProof/>
          <w:lang w:val="mn-MN"/>
        </w:rPr>
        <w:t>7.1.21.</w:t>
      </w:r>
      <w:r w:rsidRPr="004969BC">
        <w:rPr>
          <w:rFonts w:ascii="Arial" w:eastAsia="Arial" w:hAnsi="Arial" w:cs="Arial"/>
          <w:noProof/>
          <w:lang w:val="mn-MN"/>
        </w:rPr>
        <w:t>коронавирусын халдвар авсан, халдвар авсан байж болзошгүй</w:t>
      </w:r>
      <w:r w:rsidRPr="004969BC">
        <w:rPr>
          <w:rFonts w:ascii="Arial" w:eastAsia="Arial" w:hAnsi="Arial" w:cs="Arial"/>
          <w:b/>
          <w:noProof/>
          <w:lang w:val="mn-MN"/>
        </w:rPr>
        <w:t xml:space="preserve"> </w:t>
      </w:r>
      <w:r w:rsidRPr="004969BC">
        <w:rPr>
          <w:rFonts w:ascii="Arial" w:eastAsia="Arial" w:hAnsi="Arial" w:cs="Arial"/>
          <w:noProof/>
          <w:lang w:val="mn-MN"/>
        </w:rPr>
        <w:t xml:space="preserve">сэжигтэй </w:t>
      </w:r>
      <w:r w:rsidRPr="004969BC">
        <w:rPr>
          <w:rFonts w:ascii="Arial" w:hAnsi="Arial" w:cs="Arial"/>
          <w:noProof/>
          <w:lang w:val="mn-MN"/>
        </w:rPr>
        <w:t>хүнийг ялгаварлан гадуурхах, гутаан доромжлохоос урьдчилан сэргийлэх, хуульд заасан аргаар таслан зогсоох;</w:t>
      </w:r>
    </w:p>
    <w:p w14:paraId="04C55F25" w14:textId="77777777" w:rsidR="005F2E69" w:rsidRDefault="00DC76AD" w:rsidP="005F2E69">
      <w:pPr>
        <w:jc w:val="both"/>
        <w:rPr>
          <w:rFonts w:ascii="Arial" w:hAnsi="Arial" w:cs="Arial"/>
          <w:i/>
          <w:color w:val="000000"/>
          <w:sz w:val="20"/>
          <w:szCs w:val="20"/>
        </w:rPr>
      </w:pPr>
      <w:hyperlink r:id="rId24" w:history="1">
        <w:r w:rsidR="005F2E69" w:rsidRPr="004969BC">
          <w:rPr>
            <w:rStyle w:val="Hyperlink"/>
            <w:rFonts w:ascii="Arial" w:hAnsi="Arial" w:cs="Arial"/>
            <w:i/>
            <w:sz w:val="20"/>
            <w:szCs w:val="20"/>
          </w:rPr>
          <w:t>/Энэ заалтыг 2020 оны 12 дугаар сарын 31-ний өдрийн хуулиар өөрчлөн найруулсан./</w:t>
        </w:r>
      </w:hyperlink>
    </w:p>
    <w:p w14:paraId="5623764B" w14:textId="77777777" w:rsidR="00BE0C2E" w:rsidRPr="00771965" w:rsidRDefault="00BE0C2E" w:rsidP="003F17D9">
      <w:pPr>
        <w:ind w:firstLine="1440"/>
        <w:jc w:val="both"/>
        <w:rPr>
          <w:rFonts w:ascii="Arial" w:hAnsi="Arial" w:cs="Arial"/>
          <w:color w:val="000000" w:themeColor="text1"/>
          <w:shd w:val="clear" w:color="auto" w:fill="FFFFFF"/>
          <w:lang w:val="mn-MN"/>
        </w:rPr>
      </w:pPr>
    </w:p>
    <w:p w14:paraId="5611F21C" w14:textId="7610546B" w:rsidR="00BE0C2E" w:rsidRPr="00771965" w:rsidRDefault="00BE0C2E" w:rsidP="00BE0C2E">
      <w:pPr>
        <w:ind w:firstLine="1440"/>
        <w:jc w:val="both"/>
        <w:rPr>
          <w:rFonts w:ascii="Arial" w:hAnsi="Arial" w:cs="Arial"/>
          <w:color w:val="000000" w:themeColor="text1"/>
          <w:lang w:val="mn-MN"/>
        </w:rPr>
      </w:pPr>
      <w:r w:rsidRPr="00771965">
        <w:rPr>
          <w:rFonts w:ascii="Arial" w:hAnsi="Arial" w:cs="Arial"/>
          <w:color w:val="000000" w:themeColor="text1"/>
          <w:lang w:val="mn-MN"/>
        </w:rPr>
        <w:t>7.1.22.</w:t>
      </w:r>
      <w:r w:rsidR="00EC3D6E" w:rsidRPr="00771965">
        <w:rPr>
          <w:rFonts w:ascii="Arial" w:hAnsi="Arial" w:cs="Arial"/>
          <w:color w:val="000000" w:themeColor="text1"/>
          <w:lang w:val="mn-MN"/>
        </w:rPr>
        <w:t xml:space="preserve">цар тахлын үед </w:t>
      </w:r>
      <w:r w:rsidRPr="00771965">
        <w:rPr>
          <w:rFonts w:ascii="Arial" w:hAnsi="Arial" w:cs="Arial"/>
          <w:color w:val="000000" w:themeColor="text1"/>
          <w:lang w:val="mn-MN"/>
        </w:rPr>
        <w:t xml:space="preserve">арга хэмжээ авахдаа </w:t>
      </w:r>
      <w:r w:rsidR="00B13414" w:rsidRPr="00771965">
        <w:rPr>
          <w:rFonts w:ascii="Arial" w:hAnsi="Arial" w:cs="Arial"/>
          <w:color w:val="000000" w:themeColor="text1"/>
          <w:lang w:val="mn-MN"/>
        </w:rPr>
        <w:t xml:space="preserve">хүүхэд болон </w:t>
      </w:r>
      <w:r w:rsidRPr="00771965">
        <w:rPr>
          <w:rFonts w:ascii="Arial" w:hAnsi="Arial" w:cs="Arial"/>
          <w:color w:val="000000" w:themeColor="text1"/>
          <w:lang w:val="mn-MN"/>
        </w:rPr>
        <w:t xml:space="preserve">өндөр настай, хууч өвчтэй, эрүүл мэндийн тогтмол тусламж, үйлчилгээ шаардлагатай, хөгжлийн бэрхшээлтэй, </w:t>
      </w:r>
      <w:r w:rsidR="00405505" w:rsidRPr="00771965">
        <w:rPr>
          <w:rFonts w:ascii="Arial" w:hAnsi="Arial" w:cs="Arial"/>
          <w:color w:val="000000" w:themeColor="text1"/>
          <w:lang w:val="mn-MN"/>
        </w:rPr>
        <w:t>жирэмсэн иргэдэд үзүүлэх сөрөг нөлөөллийг бууруулах, эмзэг бүлгийн иргэдэд санхүүгийн дэмжлэг үзүүлэх</w:t>
      </w:r>
      <w:r w:rsidRPr="00771965">
        <w:rPr>
          <w:rFonts w:ascii="Arial" w:hAnsi="Arial" w:cs="Arial"/>
          <w:color w:val="000000" w:themeColor="text1"/>
          <w:lang w:val="mn-MN"/>
        </w:rPr>
        <w:t>;</w:t>
      </w:r>
    </w:p>
    <w:p w14:paraId="3561DBF3" w14:textId="77777777" w:rsidR="00BE0C2E" w:rsidRPr="00771965" w:rsidRDefault="00BE0C2E" w:rsidP="00BE0C2E">
      <w:pPr>
        <w:jc w:val="both"/>
        <w:rPr>
          <w:rFonts w:ascii="Arial" w:hAnsi="Arial" w:cs="Arial"/>
          <w:color w:val="000000" w:themeColor="text1"/>
          <w:lang w:val="mn-MN"/>
        </w:rPr>
      </w:pPr>
    </w:p>
    <w:p w14:paraId="063FBAC5" w14:textId="1F43B224" w:rsidR="00BE0C2E" w:rsidRPr="004969BC" w:rsidRDefault="00C44E2C" w:rsidP="00BE0C2E">
      <w:pPr>
        <w:ind w:firstLine="1440"/>
        <w:jc w:val="both"/>
        <w:rPr>
          <w:rFonts w:ascii="Arial" w:hAnsi="Arial" w:cs="Arial"/>
          <w:color w:val="000000" w:themeColor="text1"/>
          <w:shd w:val="clear" w:color="auto" w:fill="FFFFFF"/>
          <w:lang w:val="mn-MN"/>
        </w:rPr>
      </w:pPr>
      <w:r w:rsidRPr="004969BC">
        <w:rPr>
          <w:rFonts w:ascii="Arial" w:hAnsi="Arial" w:cs="Arial"/>
          <w:noProof/>
          <w:lang w:val="mn-MN"/>
        </w:rPr>
        <w:t>7.1.23.ц</w:t>
      </w:r>
      <w:r w:rsidRPr="004969BC">
        <w:rPr>
          <w:rFonts w:ascii="Arial" w:eastAsia="Arial" w:hAnsi="Arial" w:cs="Arial"/>
          <w:noProof/>
          <w:lang w:val="mn-MN"/>
        </w:rPr>
        <w:t xml:space="preserve">ар тахлын үед хүн амыг </w:t>
      </w:r>
      <w:r w:rsidRPr="004969BC">
        <w:rPr>
          <w:rFonts w:ascii="Arial" w:hAnsi="Arial" w:cs="Arial"/>
          <w:noProof/>
          <w:lang w:val="mn-MN"/>
        </w:rPr>
        <w:t>эрүүл мэндийн тусламж, үйлчилгээ, вакцин, эм, эмнэлгийн хэрэгслээр тэгш хүртээмжтэй хангах;</w:t>
      </w:r>
    </w:p>
    <w:p w14:paraId="08C889D0" w14:textId="77777777" w:rsidR="00C44E2C" w:rsidRPr="004969BC" w:rsidRDefault="00DC76AD" w:rsidP="00C44E2C">
      <w:pPr>
        <w:jc w:val="both"/>
        <w:rPr>
          <w:rFonts w:ascii="Arial" w:hAnsi="Arial" w:cs="Arial"/>
          <w:i/>
          <w:color w:val="000000"/>
          <w:sz w:val="20"/>
          <w:szCs w:val="20"/>
        </w:rPr>
      </w:pPr>
      <w:hyperlink r:id="rId25" w:history="1">
        <w:r w:rsidR="00C44E2C" w:rsidRPr="004969BC">
          <w:rPr>
            <w:rStyle w:val="Hyperlink"/>
            <w:rFonts w:ascii="Arial" w:hAnsi="Arial" w:cs="Arial"/>
            <w:i/>
            <w:sz w:val="20"/>
            <w:szCs w:val="20"/>
          </w:rPr>
          <w:t>/Энэ заалтыг 2020 оны 12 дугаар сарын 31-ний өдрийн хуулиар өөрчлөн найруулсан./</w:t>
        </w:r>
      </w:hyperlink>
    </w:p>
    <w:p w14:paraId="638FCE0B" w14:textId="6B585419" w:rsidR="00405505" w:rsidRPr="004969BC" w:rsidRDefault="00405505" w:rsidP="003C0DAC">
      <w:pPr>
        <w:tabs>
          <w:tab w:val="left" w:pos="709"/>
        </w:tabs>
        <w:jc w:val="both"/>
        <w:rPr>
          <w:rFonts w:ascii="Arial" w:hAnsi="Arial" w:cs="Arial"/>
          <w:b/>
          <w:color w:val="00B050"/>
          <w:lang w:val="mn-MN"/>
        </w:rPr>
      </w:pPr>
    </w:p>
    <w:p w14:paraId="51232ABB" w14:textId="4D7B63E1" w:rsidR="00405505" w:rsidRPr="004969BC" w:rsidRDefault="00405505" w:rsidP="00405505">
      <w:pPr>
        <w:ind w:firstLine="1418"/>
        <w:jc w:val="both"/>
        <w:rPr>
          <w:rFonts w:ascii="Arial" w:hAnsi="Arial" w:cs="Arial"/>
          <w:b/>
          <w:color w:val="000000" w:themeColor="text1"/>
          <w:shd w:val="clear" w:color="auto" w:fill="FFFFFF"/>
          <w:lang w:val="mn-MN"/>
        </w:rPr>
      </w:pPr>
      <w:r w:rsidRPr="004969BC">
        <w:rPr>
          <w:rFonts w:ascii="Arial" w:hAnsi="Arial" w:cs="Arial"/>
          <w:color w:val="000000" w:themeColor="text1"/>
          <w:lang w:val="mn-MN"/>
        </w:rPr>
        <w:t>7.1.2</w:t>
      </w:r>
      <w:r w:rsidR="004C6C9F" w:rsidRPr="004969BC">
        <w:rPr>
          <w:rFonts w:ascii="Arial" w:hAnsi="Arial" w:cs="Arial"/>
          <w:color w:val="000000" w:themeColor="text1"/>
          <w:lang w:val="mn-MN"/>
        </w:rPr>
        <w:t>4</w:t>
      </w:r>
      <w:r w:rsidRPr="004969BC">
        <w:rPr>
          <w:rFonts w:ascii="Arial" w:hAnsi="Arial" w:cs="Arial"/>
          <w:color w:val="000000" w:themeColor="text1"/>
          <w:shd w:val="clear" w:color="auto" w:fill="FFFFFF"/>
          <w:lang w:val="mn-MN"/>
        </w:rPr>
        <w:t>.</w:t>
      </w:r>
      <w:r w:rsidR="00ED57A5" w:rsidRPr="004969BC">
        <w:rPr>
          <w:rFonts w:ascii="Arial" w:hAnsi="Arial" w:cs="Arial"/>
          <w:noProof/>
          <w:lang w:val="mn-MN"/>
        </w:rPr>
        <w:t xml:space="preserve">Монгол Улсын Ерөнхийлөгчийн, </w:t>
      </w:r>
      <w:r w:rsidRPr="004969BC">
        <w:rPr>
          <w:rFonts w:ascii="Arial" w:hAnsi="Arial" w:cs="Arial"/>
          <w:color w:val="000000" w:themeColor="text1"/>
          <w:shd w:val="clear" w:color="auto" w:fill="FFFFFF"/>
          <w:lang w:val="mn-MN"/>
        </w:rPr>
        <w:t>Монгол Улсын Их Хурлын болон Аймаг, нийслэл, сум, дүүргийн иргэдийн Төлөөлөгчдийн Хурлын сонгууль зохион байгуулах үйл ажиллагааны явцад цар тахлаас урьдчилан сэргийлэх чиглэлээр шаардлагатай арга хэмжээг ав</w:t>
      </w:r>
      <w:r w:rsidR="00785890" w:rsidRPr="004969BC">
        <w:rPr>
          <w:rFonts w:ascii="Arial" w:hAnsi="Arial" w:cs="Arial"/>
          <w:color w:val="000000" w:themeColor="text1"/>
          <w:shd w:val="clear" w:color="auto" w:fill="FFFFFF"/>
          <w:lang w:val="mn-MN"/>
        </w:rPr>
        <w:t>ч, холбогдох зардлыг шийдвэрлэх</w:t>
      </w:r>
      <w:r w:rsidR="00DB575F" w:rsidRPr="004969BC">
        <w:rPr>
          <w:rFonts w:ascii="Arial" w:hAnsi="Arial" w:cs="Arial"/>
          <w:color w:val="000000" w:themeColor="text1"/>
          <w:shd w:val="clear" w:color="auto" w:fill="FFFFFF"/>
          <w:lang w:val="mn-MN"/>
        </w:rPr>
        <w:t>;</w:t>
      </w:r>
    </w:p>
    <w:p w14:paraId="401FC17F" w14:textId="77777777" w:rsidR="00ED57A5" w:rsidRDefault="00DC76AD" w:rsidP="00ED57A5">
      <w:pPr>
        <w:jc w:val="both"/>
        <w:rPr>
          <w:rFonts w:ascii="Arial" w:hAnsi="Arial" w:cs="Arial"/>
          <w:i/>
          <w:color w:val="000000"/>
          <w:sz w:val="20"/>
          <w:szCs w:val="20"/>
        </w:rPr>
      </w:pPr>
      <w:hyperlink r:id="rId26" w:history="1">
        <w:r w:rsidR="00ED57A5" w:rsidRPr="004969BC">
          <w:rPr>
            <w:rStyle w:val="Hyperlink"/>
            <w:rFonts w:ascii="Arial" w:hAnsi="Arial" w:cs="Arial"/>
            <w:i/>
            <w:sz w:val="20"/>
            <w:szCs w:val="20"/>
          </w:rPr>
          <w:t xml:space="preserve">/Энэ заалтад 2020 оны 12 дугаар сарын 31-ний өдрийн хуулиар </w:t>
        </w:r>
        <w:r w:rsidR="00ED57A5" w:rsidRPr="004969BC">
          <w:rPr>
            <w:rStyle w:val="Hyperlink"/>
            <w:rFonts w:ascii="Arial" w:hAnsi="Arial" w:cs="Arial"/>
            <w:bCs/>
            <w:i/>
            <w:sz w:val="20"/>
            <w:szCs w:val="20"/>
          </w:rPr>
          <w:t>нэмэлт оруулсан</w:t>
        </w:r>
        <w:r w:rsidR="00ED57A5" w:rsidRPr="004969BC">
          <w:rPr>
            <w:rStyle w:val="Hyperlink"/>
            <w:rFonts w:ascii="Arial" w:hAnsi="Arial" w:cs="Arial"/>
            <w:i/>
            <w:sz w:val="20"/>
            <w:szCs w:val="20"/>
          </w:rPr>
          <w:t>./</w:t>
        </w:r>
      </w:hyperlink>
    </w:p>
    <w:p w14:paraId="259019AB" w14:textId="77777777" w:rsidR="002A0027" w:rsidRPr="00771965" w:rsidRDefault="002A0027" w:rsidP="00405505">
      <w:pPr>
        <w:ind w:firstLine="1418"/>
        <w:jc w:val="both"/>
        <w:rPr>
          <w:rFonts w:ascii="Arial" w:hAnsi="Arial" w:cs="Arial"/>
          <w:bCs/>
          <w:highlight w:val="yellow"/>
          <w:lang w:val="mn-MN"/>
        </w:rPr>
      </w:pPr>
    </w:p>
    <w:p w14:paraId="0CA70FF4" w14:textId="43CC2498" w:rsidR="00405505" w:rsidRPr="00771965" w:rsidRDefault="002A0027" w:rsidP="00405505">
      <w:pPr>
        <w:ind w:firstLine="1418"/>
        <w:jc w:val="both"/>
        <w:rPr>
          <w:rFonts w:ascii="Arial" w:hAnsi="Arial" w:cs="Arial"/>
          <w:b/>
          <w:bCs/>
          <w:lang w:val="mn-MN"/>
        </w:rPr>
      </w:pPr>
      <w:r w:rsidRPr="00771965">
        <w:rPr>
          <w:rFonts w:ascii="Arial" w:hAnsi="Arial" w:cs="Arial"/>
          <w:bCs/>
          <w:lang w:val="mn-MN"/>
        </w:rPr>
        <w:t>7.1.25.үр тарианы болон хүнсний ногооны үрийн нөөц бүрдүүлэх, газар тариалангийн ургац тасалдахаас сэргийлэх арга хэмжээг зохион байгуулах</w:t>
      </w:r>
      <w:r w:rsidR="008D5E4B" w:rsidRPr="00771965">
        <w:rPr>
          <w:rFonts w:ascii="Arial" w:hAnsi="Arial" w:cs="Arial"/>
          <w:bCs/>
          <w:lang w:val="mn-MN"/>
        </w:rPr>
        <w:t>;</w:t>
      </w:r>
    </w:p>
    <w:p w14:paraId="4764A4A3" w14:textId="77777777" w:rsidR="008D5E4B" w:rsidRPr="00771965" w:rsidRDefault="008D5E4B" w:rsidP="00405505">
      <w:pPr>
        <w:ind w:firstLine="1418"/>
        <w:jc w:val="both"/>
        <w:rPr>
          <w:rFonts w:ascii="Arial" w:hAnsi="Arial" w:cs="Arial"/>
          <w:b/>
          <w:bCs/>
          <w:lang w:val="mn-MN"/>
        </w:rPr>
      </w:pPr>
    </w:p>
    <w:p w14:paraId="6866B618" w14:textId="7D5CE561" w:rsidR="008D5E4B" w:rsidRDefault="008D5E4B" w:rsidP="008D5E4B">
      <w:pPr>
        <w:ind w:firstLine="1418"/>
        <w:jc w:val="both"/>
        <w:rPr>
          <w:rFonts w:ascii="Arial" w:hAnsi="Arial" w:cs="Arial"/>
          <w:bCs/>
          <w:color w:val="000000" w:themeColor="text1"/>
          <w:lang w:val="mn-MN"/>
        </w:rPr>
      </w:pPr>
      <w:r w:rsidRPr="00771965">
        <w:rPr>
          <w:rFonts w:ascii="Arial" w:hAnsi="Arial" w:cs="Arial"/>
          <w:bCs/>
          <w:color w:val="000000" w:themeColor="text1"/>
          <w:lang w:val="mn-MN"/>
        </w:rPr>
        <w:t>7.1.</w:t>
      </w:r>
      <w:r w:rsidR="008A4B4C" w:rsidRPr="00771965">
        <w:rPr>
          <w:rFonts w:ascii="Arial" w:hAnsi="Arial" w:cs="Arial"/>
          <w:bCs/>
          <w:color w:val="000000" w:themeColor="text1"/>
          <w:lang w:val="mn-MN"/>
        </w:rPr>
        <w:t>26</w:t>
      </w:r>
      <w:r w:rsidRPr="00771965">
        <w:rPr>
          <w:rFonts w:ascii="Arial" w:hAnsi="Arial" w:cs="Arial"/>
          <w:bCs/>
          <w:color w:val="000000" w:themeColor="text1"/>
          <w:lang w:val="mn-MN"/>
        </w:rPr>
        <w:t>.экспортын бүтээгдэхүүн үйлдвэрлэгч аж ахуйн нэгжид дэмжлэг үзүүлэх, тэдгээрийн үйл ажиллагаанд төрийн хяналт тавих.</w:t>
      </w:r>
    </w:p>
    <w:p w14:paraId="6FD8BFFC" w14:textId="694A093A" w:rsidR="0020369E" w:rsidRDefault="0020369E" w:rsidP="008D5E4B">
      <w:pPr>
        <w:ind w:firstLine="1418"/>
        <w:jc w:val="both"/>
        <w:rPr>
          <w:rFonts w:ascii="Arial" w:hAnsi="Arial" w:cs="Arial"/>
          <w:bCs/>
          <w:color w:val="000000" w:themeColor="text1"/>
          <w:lang w:val="mn-MN"/>
        </w:rPr>
      </w:pPr>
    </w:p>
    <w:p w14:paraId="308CA093" w14:textId="77777777" w:rsidR="0020369E" w:rsidRPr="004969BC" w:rsidRDefault="0020369E" w:rsidP="0020369E">
      <w:pPr>
        <w:pStyle w:val="NormalWeb"/>
        <w:spacing w:before="0" w:beforeAutospacing="0" w:after="0" w:afterAutospacing="0"/>
        <w:ind w:firstLine="1429"/>
        <w:jc w:val="both"/>
        <w:rPr>
          <w:rFonts w:ascii="Arial" w:eastAsia="Arial" w:hAnsi="Arial" w:cs="Arial"/>
          <w:noProof/>
          <w:lang w:val="mn-MN"/>
        </w:rPr>
      </w:pPr>
      <w:r w:rsidRPr="004969BC">
        <w:rPr>
          <w:rFonts w:ascii="Arial" w:eastAsia="Arial" w:hAnsi="Arial" w:cs="Arial"/>
          <w:lang w:val="mn-MN"/>
        </w:rPr>
        <w:t>7.1.27.</w:t>
      </w:r>
      <w:r w:rsidRPr="004969BC">
        <w:rPr>
          <w:rFonts w:ascii="Arial" w:eastAsia="Arial" w:hAnsi="Arial" w:cs="Arial"/>
          <w:noProof/>
          <w:lang w:val="mn-MN"/>
        </w:rPr>
        <w:t>хорио цээр, хязгаарлалтын дэглэм тогтоосны улмаас Монгол Улсын хилээр нэвтрүүлэх боломжгүй болсон нь холбогдох баримтаар тогтоогдсон, гаалийн хилээр түр хугацаагаар нэвтрүүлсэн барааны гаалийн бүрдүүлэлтийн горимд байрших хугацааг дэглэм цуцлах хүртэлх хугацаагаар сунгах, хугацаа хэтрүүлсний торгуулиас чөлөөлөх;</w:t>
      </w:r>
    </w:p>
    <w:p w14:paraId="0ACE2C5C" w14:textId="77777777" w:rsidR="0020369E" w:rsidRPr="004969BC" w:rsidRDefault="00DC76AD" w:rsidP="0020369E">
      <w:pPr>
        <w:jc w:val="both"/>
        <w:rPr>
          <w:rFonts w:ascii="Arial" w:hAnsi="Arial" w:cs="Arial"/>
          <w:i/>
          <w:color w:val="000000"/>
          <w:sz w:val="20"/>
          <w:szCs w:val="20"/>
        </w:rPr>
      </w:pPr>
      <w:hyperlink r:id="rId27" w:history="1">
        <w:r w:rsidR="0020369E" w:rsidRPr="004969BC">
          <w:rPr>
            <w:rStyle w:val="Hyperlink"/>
            <w:rFonts w:ascii="Arial" w:hAnsi="Arial" w:cs="Arial"/>
            <w:i/>
            <w:sz w:val="20"/>
            <w:szCs w:val="20"/>
          </w:rPr>
          <w:t xml:space="preserve">/Энэ заалтыг 2020 оны 12 дугаар сарын 31-ний өдрийн хуулиар </w:t>
        </w:r>
        <w:r w:rsidR="0020369E" w:rsidRPr="004969BC">
          <w:rPr>
            <w:rStyle w:val="Hyperlink"/>
            <w:rFonts w:ascii="Arial" w:hAnsi="Arial" w:cs="Arial"/>
            <w:bCs/>
            <w:i/>
            <w:sz w:val="20"/>
            <w:szCs w:val="20"/>
          </w:rPr>
          <w:t>нэмсэн</w:t>
        </w:r>
        <w:r w:rsidR="0020369E" w:rsidRPr="004969BC">
          <w:rPr>
            <w:rStyle w:val="Hyperlink"/>
            <w:rFonts w:ascii="Arial" w:hAnsi="Arial" w:cs="Arial"/>
            <w:i/>
            <w:sz w:val="20"/>
            <w:szCs w:val="20"/>
          </w:rPr>
          <w:t>./</w:t>
        </w:r>
      </w:hyperlink>
    </w:p>
    <w:p w14:paraId="1DF8F75A" w14:textId="77777777" w:rsidR="0020369E" w:rsidRPr="004969BC" w:rsidRDefault="0020369E" w:rsidP="0020369E">
      <w:pPr>
        <w:pStyle w:val="NormalWeb"/>
        <w:spacing w:before="0" w:beforeAutospacing="0" w:after="0" w:afterAutospacing="0"/>
        <w:ind w:firstLine="1429"/>
        <w:jc w:val="both"/>
        <w:rPr>
          <w:rFonts w:ascii="Arial" w:eastAsia="Arial" w:hAnsi="Arial" w:cs="Arial"/>
          <w:lang w:val="mn-MN"/>
        </w:rPr>
      </w:pPr>
    </w:p>
    <w:p w14:paraId="73360A43" w14:textId="77777777" w:rsidR="0020369E" w:rsidRPr="004969BC" w:rsidRDefault="0020369E" w:rsidP="0020369E">
      <w:pPr>
        <w:pStyle w:val="NormalWeb"/>
        <w:spacing w:before="0" w:beforeAutospacing="0" w:after="0" w:afterAutospacing="0"/>
        <w:ind w:firstLine="1429"/>
        <w:jc w:val="both"/>
        <w:rPr>
          <w:rFonts w:ascii="Arial" w:eastAsia="Arial" w:hAnsi="Arial" w:cs="Arial"/>
          <w:lang w:val="mn-MN"/>
        </w:rPr>
      </w:pPr>
      <w:r w:rsidRPr="004969BC">
        <w:rPr>
          <w:rFonts w:ascii="Arial" w:eastAsia="Arial" w:hAnsi="Arial" w:cs="Arial"/>
          <w:noProof/>
          <w:lang w:val="mn-MN"/>
        </w:rPr>
        <w:t>7.1.28.</w:t>
      </w:r>
      <w:r w:rsidRPr="004969BC">
        <w:rPr>
          <w:rFonts w:ascii="Arial" w:eastAsia="Arial" w:hAnsi="Arial" w:cs="Arial"/>
          <w:lang w:val="mn-MN"/>
        </w:rPr>
        <w:t>цар тахлын үед төрийн үйлчилгээг мэдээллийн технологи ашиглан цахим хэлбэрээр үзүүлэх боломжийг бүрдүүлж, төрийн үйлчилгээний нэгдсэн системийг нэвтрүүлэх;</w:t>
      </w:r>
    </w:p>
    <w:p w14:paraId="22888E1B" w14:textId="77777777" w:rsidR="0020369E" w:rsidRPr="004969BC" w:rsidRDefault="00DC76AD" w:rsidP="0020369E">
      <w:pPr>
        <w:jc w:val="both"/>
        <w:rPr>
          <w:rFonts w:ascii="Arial" w:hAnsi="Arial" w:cs="Arial"/>
          <w:i/>
          <w:color w:val="000000"/>
          <w:sz w:val="20"/>
          <w:szCs w:val="20"/>
        </w:rPr>
      </w:pPr>
      <w:hyperlink r:id="rId28" w:history="1">
        <w:r w:rsidR="0020369E" w:rsidRPr="004969BC">
          <w:rPr>
            <w:rStyle w:val="Hyperlink"/>
            <w:rFonts w:ascii="Arial" w:hAnsi="Arial" w:cs="Arial"/>
            <w:i/>
            <w:sz w:val="20"/>
            <w:szCs w:val="20"/>
          </w:rPr>
          <w:t xml:space="preserve">/Энэ заалтыг 2020 оны 12 дугаар сарын 31-ний өдрийн хуулиар </w:t>
        </w:r>
        <w:r w:rsidR="0020369E" w:rsidRPr="004969BC">
          <w:rPr>
            <w:rStyle w:val="Hyperlink"/>
            <w:rFonts w:ascii="Arial" w:hAnsi="Arial" w:cs="Arial"/>
            <w:bCs/>
            <w:i/>
            <w:sz w:val="20"/>
            <w:szCs w:val="20"/>
          </w:rPr>
          <w:t>нэмсэн</w:t>
        </w:r>
        <w:r w:rsidR="0020369E" w:rsidRPr="004969BC">
          <w:rPr>
            <w:rStyle w:val="Hyperlink"/>
            <w:rFonts w:ascii="Arial" w:hAnsi="Arial" w:cs="Arial"/>
            <w:i/>
            <w:sz w:val="20"/>
            <w:szCs w:val="20"/>
          </w:rPr>
          <w:t>./</w:t>
        </w:r>
      </w:hyperlink>
    </w:p>
    <w:p w14:paraId="7B34B2FC" w14:textId="77777777" w:rsidR="0020369E" w:rsidRPr="004969BC" w:rsidRDefault="0020369E" w:rsidP="0020369E">
      <w:pPr>
        <w:pStyle w:val="NormalWeb"/>
        <w:spacing w:before="0" w:beforeAutospacing="0" w:after="0" w:afterAutospacing="0"/>
        <w:ind w:firstLine="1429"/>
        <w:jc w:val="both"/>
        <w:rPr>
          <w:rFonts w:ascii="Arial" w:eastAsia="Arial" w:hAnsi="Arial" w:cs="Arial"/>
          <w:noProof/>
          <w:lang w:val="mn-MN"/>
        </w:rPr>
      </w:pPr>
    </w:p>
    <w:p w14:paraId="2FC3571F" w14:textId="77777777" w:rsidR="0020369E" w:rsidRPr="004969BC" w:rsidRDefault="0020369E" w:rsidP="0020369E">
      <w:pPr>
        <w:pStyle w:val="NormalWeb"/>
        <w:spacing w:before="0" w:beforeAutospacing="0" w:after="0" w:afterAutospacing="0"/>
        <w:ind w:firstLine="1429"/>
        <w:jc w:val="both"/>
        <w:rPr>
          <w:rFonts w:ascii="Arial" w:eastAsia="Arial" w:hAnsi="Arial" w:cs="Arial"/>
          <w:lang w:val="mn-MN"/>
        </w:rPr>
      </w:pPr>
      <w:r w:rsidRPr="004969BC">
        <w:rPr>
          <w:rFonts w:ascii="Arial" w:eastAsia="Arial" w:hAnsi="Arial" w:cs="Arial"/>
          <w:lang w:val="mn-MN"/>
        </w:rPr>
        <w:lastRenderedPageBreak/>
        <w:t>7.1.29.төрийн байгууллага хооронд болон иргэн, аж ахуйн нэгж, байгууллагатай цахим хэлбэрээр албан бичиг илгээх, хүлээн авах боломжийг бүрдүүлсэн солилцооны дундын системийг ашиглах;</w:t>
      </w:r>
    </w:p>
    <w:p w14:paraId="6BC0739E" w14:textId="77777777" w:rsidR="0020369E" w:rsidRPr="004969BC" w:rsidRDefault="00DC76AD" w:rsidP="0020369E">
      <w:pPr>
        <w:jc w:val="both"/>
        <w:rPr>
          <w:rFonts w:ascii="Arial" w:hAnsi="Arial" w:cs="Arial"/>
          <w:i/>
          <w:color w:val="000000"/>
          <w:sz w:val="20"/>
          <w:szCs w:val="20"/>
        </w:rPr>
      </w:pPr>
      <w:hyperlink r:id="rId29" w:history="1">
        <w:r w:rsidR="0020369E" w:rsidRPr="004969BC">
          <w:rPr>
            <w:rStyle w:val="Hyperlink"/>
            <w:rFonts w:ascii="Arial" w:hAnsi="Arial" w:cs="Arial"/>
            <w:i/>
            <w:sz w:val="20"/>
            <w:szCs w:val="20"/>
          </w:rPr>
          <w:t xml:space="preserve">/Энэ заалтыг 2020 оны 12 дугаар сарын 31-ний өдрийн хуулиар </w:t>
        </w:r>
        <w:r w:rsidR="0020369E" w:rsidRPr="004969BC">
          <w:rPr>
            <w:rStyle w:val="Hyperlink"/>
            <w:rFonts w:ascii="Arial" w:hAnsi="Arial" w:cs="Arial"/>
            <w:bCs/>
            <w:i/>
            <w:sz w:val="20"/>
            <w:szCs w:val="20"/>
          </w:rPr>
          <w:t>нэмсэн</w:t>
        </w:r>
        <w:r w:rsidR="0020369E" w:rsidRPr="004969BC">
          <w:rPr>
            <w:rStyle w:val="Hyperlink"/>
            <w:rFonts w:ascii="Arial" w:hAnsi="Arial" w:cs="Arial"/>
            <w:i/>
            <w:sz w:val="20"/>
            <w:szCs w:val="20"/>
          </w:rPr>
          <w:t>./</w:t>
        </w:r>
      </w:hyperlink>
    </w:p>
    <w:p w14:paraId="73F2178D" w14:textId="77777777" w:rsidR="0020369E" w:rsidRPr="004969BC" w:rsidRDefault="0020369E" w:rsidP="0020369E">
      <w:pPr>
        <w:pStyle w:val="NormalWeb"/>
        <w:spacing w:before="0" w:beforeAutospacing="0" w:after="0" w:afterAutospacing="0"/>
        <w:ind w:firstLine="1429"/>
        <w:jc w:val="both"/>
        <w:rPr>
          <w:rFonts w:ascii="Arial" w:eastAsia="Arial" w:hAnsi="Arial" w:cs="Arial"/>
          <w:lang w:val="mn-MN"/>
        </w:rPr>
      </w:pPr>
    </w:p>
    <w:p w14:paraId="297E6D84" w14:textId="77777777" w:rsidR="0020369E" w:rsidRPr="004969BC" w:rsidRDefault="0020369E" w:rsidP="0020369E">
      <w:pPr>
        <w:pStyle w:val="NormalWeb"/>
        <w:spacing w:before="0" w:beforeAutospacing="0" w:after="0" w:afterAutospacing="0"/>
        <w:ind w:firstLine="1429"/>
        <w:jc w:val="both"/>
        <w:rPr>
          <w:rFonts w:ascii="Arial" w:eastAsia="Arial" w:hAnsi="Arial" w:cs="Arial"/>
          <w:lang w:val="mn-MN"/>
        </w:rPr>
      </w:pPr>
      <w:r w:rsidRPr="004969BC">
        <w:rPr>
          <w:rFonts w:ascii="Arial" w:eastAsia="Arial" w:hAnsi="Arial" w:cs="Arial"/>
          <w:lang w:val="mn-MN"/>
        </w:rPr>
        <w:t>7.1.30.шуудангийн үйлчилгээг цар тахлын үед тасралтгүй зохион байгуулах, хот доторх</w:t>
      </w:r>
      <w:r w:rsidRPr="004969BC">
        <w:rPr>
          <w:rFonts w:ascii="Arial" w:eastAsia="Arial" w:hAnsi="Arial" w:cs="Arial"/>
          <w:b/>
          <w:lang w:val="mn-MN"/>
        </w:rPr>
        <w:t xml:space="preserve"> </w:t>
      </w:r>
      <w:r w:rsidRPr="004969BC">
        <w:rPr>
          <w:rFonts w:ascii="Arial" w:eastAsia="Arial" w:hAnsi="Arial" w:cs="Arial"/>
          <w:lang w:val="mn-MN"/>
        </w:rPr>
        <w:t>болон хот хоорондын бараа бүтээгдэхүүний хүргэлтийн үйлчилгээг өргөжүүлэх, цахим худалдааны цар хүрээг нэмэгдүүлэхэд чиглэсэн арга хэмжээг авах;</w:t>
      </w:r>
    </w:p>
    <w:p w14:paraId="512072D7" w14:textId="77777777" w:rsidR="0020369E" w:rsidRPr="004969BC" w:rsidRDefault="00DC76AD" w:rsidP="0020369E">
      <w:pPr>
        <w:jc w:val="both"/>
        <w:rPr>
          <w:rFonts w:ascii="Arial" w:hAnsi="Arial" w:cs="Arial"/>
          <w:i/>
          <w:color w:val="000000"/>
          <w:sz w:val="20"/>
          <w:szCs w:val="20"/>
        </w:rPr>
      </w:pPr>
      <w:hyperlink r:id="rId30" w:history="1">
        <w:r w:rsidR="0020369E" w:rsidRPr="004969BC">
          <w:rPr>
            <w:rStyle w:val="Hyperlink"/>
            <w:rFonts w:ascii="Arial" w:hAnsi="Arial" w:cs="Arial"/>
            <w:i/>
            <w:sz w:val="20"/>
            <w:szCs w:val="20"/>
          </w:rPr>
          <w:t xml:space="preserve">/Энэ заалтыг 2020 оны 12 дугаар сарын 31-ний өдрийн хуулиар </w:t>
        </w:r>
        <w:r w:rsidR="0020369E" w:rsidRPr="004969BC">
          <w:rPr>
            <w:rStyle w:val="Hyperlink"/>
            <w:rFonts w:ascii="Arial" w:hAnsi="Arial" w:cs="Arial"/>
            <w:bCs/>
            <w:i/>
            <w:sz w:val="20"/>
            <w:szCs w:val="20"/>
          </w:rPr>
          <w:t>нэмсэн</w:t>
        </w:r>
        <w:r w:rsidR="0020369E" w:rsidRPr="004969BC">
          <w:rPr>
            <w:rStyle w:val="Hyperlink"/>
            <w:rFonts w:ascii="Arial" w:hAnsi="Arial" w:cs="Arial"/>
            <w:i/>
            <w:sz w:val="20"/>
            <w:szCs w:val="20"/>
          </w:rPr>
          <w:t>./</w:t>
        </w:r>
      </w:hyperlink>
    </w:p>
    <w:p w14:paraId="723C2D01" w14:textId="77777777" w:rsidR="0020369E" w:rsidRPr="004969BC" w:rsidRDefault="0020369E" w:rsidP="0020369E">
      <w:pPr>
        <w:pStyle w:val="NormalWeb"/>
        <w:spacing w:before="0" w:beforeAutospacing="0" w:after="0" w:afterAutospacing="0"/>
        <w:ind w:firstLine="1429"/>
        <w:jc w:val="both"/>
        <w:rPr>
          <w:rFonts w:ascii="Arial" w:eastAsia="Arial" w:hAnsi="Arial" w:cs="Arial"/>
          <w:lang w:val="mn-MN"/>
        </w:rPr>
      </w:pPr>
    </w:p>
    <w:p w14:paraId="6E8658B1" w14:textId="6C7FEB90" w:rsidR="003F17D9" w:rsidRPr="004969BC" w:rsidRDefault="0020369E" w:rsidP="0020369E">
      <w:pPr>
        <w:ind w:firstLine="1418"/>
        <w:jc w:val="both"/>
        <w:rPr>
          <w:rFonts w:ascii="Arial" w:hAnsi="Arial" w:cs="Arial"/>
          <w:color w:val="000000" w:themeColor="text1"/>
          <w:shd w:val="clear" w:color="auto" w:fill="FFFFFF"/>
          <w:lang w:val="mn-MN"/>
        </w:rPr>
      </w:pPr>
      <w:r w:rsidRPr="004969BC">
        <w:rPr>
          <w:rFonts w:ascii="Arial" w:eastAsia="Arial" w:hAnsi="Arial" w:cs="Arial"/>
          <w:lang w:val="mn-MN"/>
        </w:rPr>
        <w:t>7.1.31.цар тахлын үед харилцаа холбоо, мэдээллийн технологи, эрчим хүч, хүнс хангамж, шатахуун түгээх газар, төрийн өмчит онц чухал болон стратегийн зориулалттай үйлдвэрлэл, үйлчилгээний байгууллагын тасралтгүй, хэвийн үйл ажиллагааг хангах арга хэмжээг авах</w:t>
      </w:r>
      <w:r w:rsidRPr="004969BC">
        <w:rPr>
          <w:rFonts w:ascii="Arial" w:hAnsi="Arial" w:cs="Arial"/>
          <w:color w:val="000000" w:themeColor="text1"/>
          <w:shd w:val="clear" w:color="auto" w:fill="FFFFFF"/>
          <w:lang w:val="mn-MN"/>
        </w:rPr>
        <w:t>.</w:t>
      </w:r>
    </w:p>
    <w:p w14:paraId="64E27CB1" w14:textId="77777777" w:rsidR="0020369E" w:rsidRDefault="00DC76AD" w:rsidP="0020369E">
      <w:pPr>
        <w:jc w:val="both"/>
        <w:rPr>
          <w:rFonts w:ascii="Arial" w:hAnsi="Arial" w:cs="Arial"/>
          <w:i/>
          <w:color w:val="000000"/>
          <w:sz w:val="20"/>
          <w:szCs w:val="20"/>
        </w:rPr>
      </w:pPr>
      <w:hyperlink r:id="rId31" w:history="1">
        <w:r w:rsidR="0020369E" w:rsidRPr="004969BC">
          <w:rPr>
            <w:rStyle w:val="Hyperlink"/>
            <w:rFonts w:ascii="Arial" w:hAnsi="Arial" w:cs="Arial"/>
            <w:i/>
            <w:sz w:val="20"/>
            <w:szCs w:val="20"/>
          </w:rPr>
          <w:t xml:space="preserve">/Энэ заалтыг 2020 оны 12 дугаар сарын 31-ний өдрийн хуулиар </w:t>
        </w:r>
        <w:r w:rsidR="0020369E" w:rsidRPr="004969BC">
          <w:rPr>
            <w:rStyle w:val="Hyperlink"/>
            <w:rFonts w:ascii="Arial" w:hAnsi="Arial" w:cs="Arial"/>
            <w:bCs/>
            <w:i/>
            <w:sz w:val="20"/>
            <w:szCs w:val="20"/>
          </w:rPr>
          <w:t>нэмсэн</w:t>
        </w:r>
        <w:r w:rsidR="0020369E" w:rsidRPr="004969BC">
          <w:rPr>
            <w:rStyle w:val="Hyperlink"/>
            <w:rFonts w:ascii="Arial" w:hAnsi="Arial" w:cs="Arial"/>
            <w:i/>
            <w:sz w:val="20"/>
            <w:szCs w:val="20"/>
          </w:rPr>
          <w:t>./</w:t>
        </w:r>
      </w:hyperlink>
    </w:p>
    <w:p w14:paraId="027CDA45" w14:textId="54520CDA" w:rsidR="0020369E" w:rsidRDefault="0020369E" w:rsidP="0020369E">
      <w:pPr>
        <w:ind w:firstLine="1418"/>
        <w:jc w:val="both"/>
        <w:rPr>
          <w:rFonts w:ascii="Arial" w:hAnsi="Arial" w:cs="Arial"/>
          <w:color w:val="000000" w:themeColor="text1"/>
          <w:shd w:val="clear" w:color="auto" w:fill="FFFFFF"/>
          <w:lang w:val="mn-MN"/>
        </w:rPr>
      </w:pPr>
    </w:p>
    <w:p w14:paraId="43247782" w14:textId="77777777" w:rsidR="00D13064" w:rsidRPr="007712FF" w:rsidRDefault="00D13064" w:rsidP="00D13064">
      <w:pPr>
        <w:ind w:firstLine="1440"/>
        <w:jc w:val="both"/>
        <w:rPr>
          <w:rFonts w:ascii="Arial" w:hAnsi="Arial" w:cs="Arial"/>
        </w:rPr>
      </w:pPr>
      <w:r w:rsidRPr="007712FF">
        <w:rPr>
          <w:rFonts w:ascii="Arial" w:hAnsi="Arial" w:cs="Arial"/>
          <w:color w:val="000000" w:themeColor="text1"/>
        </w:rPr>
        <w:t>7.1.32.</w:t>
      </w:r>
      <w:r w:rsidRPr="007712FF">
        <w:rPr>
          <w:rFonts w:ascii="Arial" w:hAnsi="Arial" w:cs="Arial"/>
        </w:rPr>
        <w:t>цар тахлын үед эрсдэл бүхий нөхцөлд үүрэг гүйцэтгэж байхдаа коронавирусын халдвар авсан төрийн албан хаагчид нэг удаагийн мөнгөн тэтгэмж олгох асуудлыг шийдвэрлэх;</w:t>
      </w:r>
    </w:p>
    <w:p w14:paraId="3B0A1046" w14:textId="59834AA5" w:rsidR="00D13064" w:rsidRDefault="00DC76AD" w:rsidP="00D13064">
      <w:pPr>
        <w:jc w:val="both"/>
        <w:rPr>
          <w:rFonts w:ascii="Arial" w:hAnsi="Arial" w:cs="Arial"/>
          <w:i/>
          <w:color w:val="000000"/>
          <w:sz w:val="20"/>
          <w:szCs w:val="20"/>
        </w:rPr>
      </w:pPr>
      <w:hyperlink r:id="rId32" w:history="1">
        <w:r w:rsidR="00D13064" w:rsidRPr="0052664C">
          <w:rPr>
            <w:rStyle w:val="Hyperlink"/>
            <w:rFonts w:ascii="Arial" w:hAnsi="Arial" w:cs="Arial"/>
            <w:i/>
            <w:sz w:val="20"/>
            <w:szCs w:val="20"/>
          </w:rPr>
          <w:t xml:space="preserve">/Энэ заалтыг 2021 оны 01 дүгээр сарын 29-ний өдрийн хуулиар </w:t>
        </w:r>
        <w:r w:rsidR="00D13064" w:rsidRPr="0052664C">
          <w:rPr>
            <w:rStyle w:val="Hyperlink"/>
            <w:rFonts w:ascii="Arial" w:hAnsi="Arial" w:cs="Arial"/>
            <w:bCs/>
            <w:i/>
            <w:sz w:val="20"/>
            <w:szCs w:val="20"/>
          </w:rPr>
          <w:t>нэмсэн</w:t>
        </w:r>
        <w:r w:rsidR="00D13064" w:rsidRPr="0052664C">
          <w:rPr>
            <w:rStyle w:val="Hyperlink"/>
            <w:rFonts w:ascii="Arial" w:hAnsi="Arial" w:cs="Arial"/>
            <w:i/>
            <w:sz w:val="20"/>
            <w:szCs w:val="20"/>
          </w:rPr>
          <w:t>./</w:t>
        </w:r>
      </w:hyperlink>
    </w:p>
    <w:p w14:paraId="69098234" w14:textId="77777777" w:rsidR="00D13064" w:rsidRPr="007712FF" w:rsidRDefault="00D13064" w:rsidP="00D13064">
      <w:pPr>
        <w:ind w:firstLine="1440"/>
        <w:jc w:val="both"/>
        <w:rPr>
          <w:rFonts w:ascii="Arial" w:hAnsi="Arial" w:cs="Arial"/>
          <w:color w:val="000000" w:themeColor="text1"/>
        </w:rPr>
      </w:pPr>
    </w:p>
    <w:p w14:paraId="2CD4E5C6" w14:textId="77777777" w:rsidR="00D13064" w:rsidRPr="007712FF" w:rsidRDefault="00D13064" w:rsidP="00D13064">
      <w:pPr>
        <w:tabs>
          <w:tab w:val="left" w:pos="0"/>
        </w:tabs>
        <w:ind w:firstLine="720"/>
        <w:jc w:val="both"/>
        <w:rPr>
          <w:rFonts w:ascii="Arial" w:eastAsia="Arial" w:hAnsi="Arial" w:cs="Arial"/>
          <w:noProof/>
        </w:rPr>
      </w:pPr>
      <w:r w:rsidRPr="007712FF">
        <w:rPr>
          <w:rFonts w:ascii="Arial" w:eastAsia="Arial" w:hAnsi="Arial" w:cs="Arial"/>
          <w:noProof/>
        </w:rPr>
        <w:tab/>
        <w:t xml:space="preserve">7.1.33.хүний амь нас, эрүүл мэндийг хамгаалахад зайлшгүй шаардлагатай бараа бүтээгдэхүүн, эм, эмнэлгийн хэрэгсэл, тоног төхөөрөмжийг улсын хилээр хойшлуулшгүйгээр нэвтрүүлэх арга хэмжээг авах; </w:t>
      </w:r>
    </w:p>
    <w:p w14:paraId="59B6027F" w14:textId="77777777" w:rsidR="0052664C" w:rsidRDefault="00DC76AD" w:rsidP="0052664C">
      <w:pPr>
        <w:jc w:val="both"/>
        <w:rPr>
          <w:rFonts w:ascii="Arial" w:hAnsi="Arial" w:cs="Arial"/>
          <w:i/>
          <w:color w:val="000000"/>
          <w:sz w:val="20"/>
          <w:szCs w:val="20"/>
        </w:rPr>
      </w:pPr>
      <w:hyperlink r:id="rId33" w:history="1">
        <w:r w:rsidR="0052664C" w:rsidRPr="0052664C">
          <w:rPr>
            <w:rStyle w:val="Hyperlink"/>
            <w:rFonts w:ascii="Arial" w:hAnsi="Arial" w:cs="Arial"/>
            <w:i/>
            <w:sz w:val="20"/>
            <w:szCs w:val="20"/>
          </w:rPr>
          <w:t xml:space="preserve">/Энэ заалтыг 2021 оны 01 дүгээр сарын 29-ний өдрийн хуулиар </w:t>
        </w:r>
        <w:r w:rsidR="0052664C" w:rsidRPr="0052664C">
          <w:rPr>
            <w:rStyle w:val="Hyperlink"/>
            <w:rFonts w:ascii="Arial" w:hAnsi="Arial" w:cs="Arial"/>
            <w:bCs/>
            <w:i/>
            <w:sz w:val="20"/>
            <w:szCs w:val="20"/>
          </w:rPr>
          <w:t>нэмсэн</w:t>
        </w:r>
        <w:r w:rsidR="0052664C" w:rsidRPr="0052664C">
          <w:rPr>
            <w:rStyle w:val="Hyperlink"/>
            <w:rFonts w:ascii="Arial" w:hAnsi="Arial" w:cs="Arial"/>
            <w:i/>
            <w:sz w:val="20"/>
            <w:szCs w:val="20"/>
          </w:rPr>
          <w:t>./</w:t>
        </w:r>
      </w:hyperlink>
    </w:p>
    <w:p w14:paraId="7E7FB172" w14:textId="77777777" w:rsidR="00D13064" w:rsidRPr="007712FF" w:rsidRDefault="00D13064" w:rsidP="00D13064">
      <w:pPr>
        <w:ind w:firstLine="720"/>
        <w:jc w:val="both"/>
        <w:rPr>
          <w:rFonts w:ascii="Arial" w:hAnsi="Arial" w:cs="Arial"/>
        </w:rPr>
      </w:pPr>
    </w:p>
    <w:p w14:paraId="03C75E6D" w14:textId="77777777" w:rsidR="00D13064" w:rsidRPr="007712FF" w:rsidRDefault="00D13064" w:rsidP="00D13064">
      <w:pPr>
        <w:pStyle w:val="NormalWeb"/>
        <w:spacing w:before="0" w:beforeAutospacing="0" w:after="0" w:afterAutospacing="0"/>
        <w:ind w:firstLine="1440"/>
        <w:jc w:val="both"/>
        <w:rPr>
          <w:rFonts w:ascii="Arial" w:eastAsia="Arial" w:hAnsi="Arial" w:cs="Arial"/>
          <w:lang w:val="mn-MN"/>
        </w:rPr>
      </w:pPr>
      <w:r w:rsidRPr="007712FF">
        <w:rPr>
          <w:rFonts w:ascii="Arial" w:eastAsia="Arial" w:hAnsi="Arial" w:cs="Arial"/>
          <w:lang w:val="mn-MN"/>
        </w:rPr>
        <w:t xml:space="preserve">7.1.34.цар тахлын үед харилцаа холбоо, мэдээллийн технологи, эрчим хүч, </w:t>
      </w:r>
      <w:r w:rsidRPr="007712FF">
        <w:rPr>
          <w:rFonts w:ascii="Arial" w:eastAsia="Arial" w:hAnsi="Arial" w:cs="Arial"/>
          <w:bCs/>
          <w:lang w:val="mn-MN"/>
        </w:rPr>
        <w:t>цэвэр ус</w:t>
      </w:r>
      <w:r w:rsidRPr="007712FF">
        <w:rPr>
          <w:rFonts w:ascii="Arial" w:eastAsia="Arial" w:hAnsi="Arial" w:cs="Arial"/>
          <w:lang w:val="mn-MN"/>
        </w:rPr>
        <w:t>, хүнс хангамж, шатахуун түгээх газар, төрийн өмчит онц чухал болон стратегийн зориулалттай үйл ажиллагаа эрхэлдэг үйлдвэрлэл, үйлчилгээний байгууллагын тасралтгүй, хэвийн үйл ажиллагааг хангах арга хэмжээг авах;</w:t>
      </w:r>
    </w:p>
    <w:p w14:paraId="368AAAAA" w14:textId="77777777" w:rsidR="0052664C" w:rsidRDefault="00DC76AD" w:rsidP="0052664C">
      <w:pPr>
        <w:jc w:val="both"/>
        <w:rPr>
          <w:rFonts w:ascii="Arial" w:hAnsi="Arial" w:cs="Arial"/>
          <w:i/>
          <w:color w:val="000000"/>
          <w:sz w:val="20"/>
          <w:szCs w:val="20"/>
        </w:rPr>
      </w:pPr>
      <w:hyperlink r:id="rId34" w:history="1">
        <w:r w:rsidR="0052664C" w:rsidRPr="0052664C">
          <w:rPr>
            <w:rStyle w:val="Hyperlink"/>
            <w:rFonts w:ascii="Arial" w:hAnsi="Arial" w:cs="Arial"/>
            <w:i/>
            <w:sz w:val="20"/>
            <w:szCs w:val="20"/>
          </w:rPr>
          <w:t xml:space="preserve">/Энэ заалтыг 2021 оны 01 дүгээр сарын 29-ний өдрийн хуулиар </w:t>
        </w:r>
        <w:r w:rsidR="0052664C" w:rsidRPr="0052664C">
          <w:rPr>
            <w:rStyle w:val="Hyperlink"/>
            <w:rFonts w:ascii="Arial" w:hAnsi="Arial" w:cs="Arial"/>
            <w:bCs/>
            <w:i/>
            <w:sz w:val="20"/>
            <w:szCs w:val="20"/>
          </w:rPr>
          <w:t>нэмсэн</w:t>
        </w:r>
        <w:r w:rsidR="0052664C" w:rsidRPr="0052664C">
          <w:rPr>
            <w:rStyle w:val="Hyperlink"/>
            <w:rFonts w:ascii="Arial" w:hAnsi="Arial" w:cs="Arial"/>
            <w:i/>
            <w:sz w:val="20"/>
            <w:szCs w:val="20"/>
          </w:rPr>
          <w:t>./</w:t>
        </w:r>
      </w:hyperlink>
    </w:p>
    <w:p w14:paraId="127E2064" w14:textId="77777777" w:rsidR="00D13064" w:rsidRPr="007712FF" w:rsidRDefault="00D13064" w:rsidP="00D13064">
      <w:pPr>
        <w:pStyle w:val="NormalWeb"/>
        <w:spacing w:before="0" w:beforeAutospacing="0" w:after="0" w:afterAutospacing="0"/>
        <w:ind w:firstLine="1440"/>
        <w:jc w:val="both"/>
        <w:rPr>
          <w:rFonts w:ascii="Arial" w:eastAsia="Arial" w:hAnsi="Arial" w:cs="Arial"/>
          <w:u w:val="single"/>
          <w:lang w:val="mn-MN"/>
        </w:rPr>
      </w:pPr>
    </w:p>
    <w:p w14:paraId="6AC3E082" w14:textId="0BAD56ED" w:rsidR="00D13064" w:rsidRDefault="00D13064" w:rsidP="00D13064">
      <w:pPr>
        <w:ind w:firstLine="1418"/>
        <w:jc w:val="both"/>
        <w:rPr>
          <w:rFonts w:ascii="Arial" w:hAnsi="Arial" w:cs="Arial"/>
          <w:color w:val="000000" w:themeColor="text1"/>
          <w:shd w:val="clear" w:color="auto" w:fill="FFFFFF"/>
          <w:lang w:val="mn-MN"/>
        </w:rPr>
      </w:pPr>
      <w:r w:rsidRPr="007712FF">
        <w:rPr>
          <w:rFonts w:ascii="Arial" w:eastAsia="Times New Roman" w:hAnsi="Arial" w:cs="Arial"/>
          <w:bCs/>
          <w:noProof/>
          <w:color w:val="000000" w:themeColor="text1"/>
        </w:rPr>
        <w:t>7.1.35.цар тахлын үед амь нас, эрүүл мэнд нь хохирох эрсдэлтэй, халдварын голомтод ажил, албан үүргээ гүйцэтгэж байгаа төрийн албан хаагчийг эрүүл мэндийн даатгалд тэргүүн ээлжид хамруулах.</w:t>
      </w:r>
    </w:p>
    <w:p w14:paraId="00C1FE26" w14:textId="77777777" w:rsidR="0052664C" w:rsidRDefault="00DC76AD" w:rsidP="0052664C">
      <w:pPr>
        <w:jc w:val="both"/>
        <w:rPr>
          <w:rFonts w:ascii="Arial" w:hAnsi="Arial" w:cs="Arial"/>
          <w:i/>
          <w:color w:val="000000"/>
          <w:sz w:val="20"/>
          <w:szCs w:val="20"/>
        </w:rPr>
      </w:pPr>
      <w:hyperlink r:id="rId35" w:history="1">
        <w:r w:rsidR="0052664C" w:rsidRPr="0052664C">
          <w:rPr>
            <w:rStyle w:val="Hyperlink"/>
            <w:rFonts w:ascii="Arial" w:hAnsi="Arial" w:cs="Arial"/>
            <w:i/>
            <w:sz w:val="20"/>
            <w:szCs w:val="20"/>
          </w:rPr>
          <w:t xml:space="preserve">/Энэ заалтыг 2021 оны 01 дүгээр сарын 29-ний өдрийн хуулиар </w:t>
        </w:r>
        <w:r w:rsidR="0052664C" w:rsidRPr="0052664C">
          <w:rPr>
            <w:rStyle w:val="Hyperlink"/>
            <w:rFonts w:ascii="Arial" w:hAnsi="Arial" w:cs="Arial"/>
            <w:bCs/>
            <w:i/>
            <w:sz w:val="20"/>
            <w:szCs w:val="20"/>
          </w:rPr>
          <w:t>нэмсэн</w:t>
        </w:r>
        <w:r w:rsidR="0052664C" w:rsidRPr="0052664C">
          <w:rPr>
            <w:rStyle w:val="Hyperlink"/>
            <w:rFonts w:ascii="Arial" w:hAnsi="Arial" w:cs="Arial"/>
            <w:i/>
            <w:sz w:val="20"/>
            <w:szCs w:val="20"/>
          </w:rPr>
          <w:t>./</w:t>
        </w:r>
      </w:hyperlink>
    </w:p>
    <w:p w14:paraId="558DFCB4" w14:textId="77777777" w:rsidR="00D13064" w:rsidRPr="00771965" w:rsidRDefault="00D13064" w:rsidP="0020369E">
      <w:pPr>
        <w:ind w:firstLine="1418"/>
        <w:jc w:val="both"/>
        <w:rPr>
          <w:rFonts w:ascii="Arial" w:hAnsi="Arial" w:cs="Arial"/>
          <w:color w:val="000000" w:themeColor="text1"/>
          <w:shd w:val="clear" w:color="auto" w:fill="FFFFFF"/>
          <w:lang w:val="mn-MN"/>
        </w:rPr>
      </w:pPr>
    </w:p>
    <w:p w14:paraId="42094A2F" w14:textId="7EC48316" w:rsidR="008A401B" w:rsidRPr="00771965" w:rsidRDefault="0034109C" w:rsidP="008A401B">
      <w:pPr>
        <w:ind w:firstLine="720"/>
        <w:jc w:val="both"/>
        <w:rPr>
          <w:rFonts w:ascii="Arial" w:hAnsi="Arial" w:cs="Arial"/>
          <w:color w:val="000000" w:themeColor="text1"/>
          <w:lang w:val="mn-MN"/>
        </w:rPr>
      </w:pPr>
      <w:r w:rsidRPr="00025678">
        <w:rPr>
          <w:rStyle w:val="normaltextrun"/>
          <w:rFonts w:ascii="Arial" w:hAnsi="Arial" w:cs="Arial"/>
          <w:lang w:val="mn-MN"/>
        </w:rPr>
        <w:t>7.2.Энэ хуулийн 7.1.2-т заасан арга хэмжээг хэрэгжүүлэхэд Төсвийн тухай болон Төсвийн тогтвортой байдлын тухай хуульд өөрөөр заасан бол энэ хуулийг дагаж мөрдөнө.</w:t>
      </w:r>
    </w:p>
    <w:p w14:paraId="0BCE2CCC" w14:textId="0B1490DA" w:rsidR="005C4BA7" w:rsidRPr="00FB6FA6" w:rsidRDefault="00DC76AD" w:rsidP="005C4BA7">
      <w:pPr>
        <w:jc w:val="both"/>
        <w:rPr>
          <w:rFonts w:ascii="Arial" w:hAnsi="Arial" w:cs="Arial"/>
          <w:i/>
          <w:color w:val="000000"/>
          <w:sz w:val="20"/>
          <w:szCs w:val="20"/>
        </w:rPr>
      </w:pPr>
      <w:hyperlink r:id="rId36" w:history="1">
        <w:r w:rsidR="005C4BA7" w:rsidRPr="00FB6FA6">
          <w:rPr>
            <w:rStyle w:val="Hyperlink"/>
            <w:rFonts w:ascii="Arial" w:hAnsi="Arial" w:cs="Arial"/>
            <w:i/>
            <w:sz w:val="20"/>
            <w:szCs w:val="20"/>
          </w:rPr>
          <w:t xml:space="preserve">/Энэ </w:t>
        </w:r>
        <w:r w:rsidR="005C4BA7">
          <w:rPr>
            <w:rStyle w:val="Hyperlink"/>
            <w:rFonts w:ascii="Arial" w:hAnsi="Arial" w:cs="Arial"/>
            <w:i/>
            <w:sz w:val="20"/>
            <w:szCs w:val="20"/>
          </w:rPr>
          <w:t>хэсгийг</w:t>
        </w:r>
        <w:r w:rsidR="005C4BA7" w:rsidRPr="00FB6FA6">
          <w:rPr>
            <w:rStyle w:val="Hyperlink"/>
            <w:rFonts w:ascii="Arial" w:hAnsi="Arial" w:cs="Arial"/>
            <w:i/>
            <w:sz w:val="20"/>
            <w:szCs w:val="20"/>
          </w:rPr>
          <w:t xml:space="preserve"> 2021 оны 6 дугаар сарын 29-н</w:t>
        </w:r>
        <w:r w:rsidR="005C4BA7">
          <w:rPr>
            <w:rStyle w:val="Hyperlink"/>
            <w:rFonts w:ascii="Arial" w:hAnsi="Arial" w:cs="Arial"/>
            <w:i/>
            <w:sz w:val="20"/>
            <w:szCs w:val="20"/>
          </w:rPr>
          <w:t>ий</w:t>
        </w:r>
        <w:r w:rsidR="005C4BA7" w:rsidRPr="00FB6FA6">
          <w:rPr>
            <w:rStyle w:val="Hyperlink"/>
            <w:rFonts w:ascii="Arial" w:hAnsi="Arial" w:cs="Arial"/>
            <w:i/>
            <w:sz w:val="20"/>
            <w:szCs w:val="20"/>
          </w:rPr>
          <w:t xml:space="preserve"> өдрийн хуулиар </w:t>
        </w:r>
        <w:r w:rsidR="005C4BA7">
          <w:rPr>
            <w:rStyle w:val="Hyperlink"/>
            <w:rFonts w:ascii="Arial" w:hAnsi="Arial" w:cs="Arial"/>
            <w:bCs/>
            <w:i/>
            <w:sz w:val="20"/>
            <w:szCs w:val="20"/>
          </w:rPr>
          <w:t>өөрчлөн найруулсан</w:t>
        </w:r>
        <w:r w:rsidR="005C4BA7" w:rsidRPr="00FB6FA6">
          <w:rPr>
            <w:rStyle w:val="Hyperlink"/>
            <w:rFonts w:ascii="Arial" w:hAnsi="Arial" w:cs="Arial"/>
            <w:i/>
            <w:sz w:val="20"/>
            <w:szCs w:val="20"/>
          </w:rPr>
          <w:t>./</w:t>
        </w:r>
      </w:hyperlink>
    </w:p>
    <w:p w14:paraId="1E03EE97" w14:textId="40F45280" w:rsidR="0034109C" w:rsidRDefault="00DC76AD" w:rsidP="0034109C">
      <w:pPr>
        <w:jc w:val="both"/>
        <w:rPr>
          <w:rFonts w:ascii="Arial" w:hAnsi="Arial" w:cs="Arial"/>
          <w:i/>
          <w:color w:val="000000"/>
          <w:sz w:val="20"/>
          <w:szCs w:val="20"/>
        </w:rPr>
      </w:pPr>
      <w:hyperlink r:id="rId37" w:history="1">
        <w:r w:rsidR="0034109C" w:rsidRPr="0034109C">
          <w:rPr>
            <w:rStyle w:val="Hyperlink"/>
            <w:rFonts w:ascii="Arial" w:hAnsi="Arial" w:cs="Arial"/>
            <w:i/>
            <w:sz w:val="20"/>
            <w:szCs w:val="20"/>
          </w:rPr>
          <w:t>/Энэ хэсгийг 2022 оны 1 дүгээр сарын 31-ний өдрийн хуулиар өөрчлөн найруулсан./</w:t>
        </w:r>
      </w:hyperlink>
    </w:p>
    <w:p w14:paraId="607EC33E" w14:textId="7A151D87" w:rsidR="008A401B" w:rsidRPr="00771965" w:rsidRDefault="008A401B" w:rsidP="008A401B">
      <w:pPr>
        <w:ind w:firstLine="720"/>
        <w:jc w:val="both"/>
        <w:rPr>
          <w:rFonts w:ascii="Arial" w:hAnsi="Arial" w:cs="Arial"/>
          <w:b/>
          <w:color w:val="00B050"/>
          <w:u w:val="single"/>
          <w:lang w:val="mn-MN"/>
        </w:rPr>
      </w:pPr>
    </w:p>
    <w:p w14:paraId="76B1302F" w14:textId="40C81B40" w:rsidR="008A401B" w:rsidRDefault="008A401B" w:rsidP="008A401B">
      <w:pPr>
        <w:ind w:firstLine="720"/>
        <w:jc w:val="both"/>
        <w:rPr>
          <w:rFonts w:ascii="Arial" w:hAnsi="Arial" w:cs="Arial"/>
          <w:color w:val="000000" w:themeColor="text1"/>
          <w:lang w:val="mn-MN"/>
        </w:rPr>
      </w:pPr>
      <w:r w:rsidRPr="00771965">
        <w:rPr>
          <w:rFonts w:ascii="Arial" w:hAnsi="Arial" w:cs="Arial"/>
          <w:color w:val="000000" w:themeColor="text1"/>
          <w:lang w:val="mn-MN"/>
        </w:rPr>
        <w:t>7.3.Энэ хуулийн 7.1.2-т заасан арга хэмжээг хэрэгжүүлэх саналыг санхүү, төсвийн асуудал эрхэлсэн төрийн захиргааны төв байгууллага боловсруулж, Засгийн газрын хуралдаанаар хэлэлцүүлэн шийдвэрлүүлнэ.</w:t>
      </w:r>
    </w:p>
    <w:p w14:paraId="57CA3DD7" w14:textId="04B347E9" w:rsidR="00FB6FA6" w:rsidRDefault="00FB6FA6" w:rsidP="008A401B">
      <w:pPr>
        <w:ind w:firstLine="720"/>
        <w:jc w:val="both"/>
        <w:rPr>
          <w:rFonts w:ascii="Arial" w:hAnsi="Arial" w:cs="Arial"/>
          <w:color w:val="000000" w:themeColor="text1"/>
          <w:lang w:val="mn-MN"/>
        </w:rPr>
      </w:pPr>
    </w:p>
    <w:p w14:paraId="13360DF8" w14:textId="77777777" w:rsidR="00FB6FA6" w:rsidRPr="000B709E" w:rsidRDefault="00FB6FA6" w:rsidP="00FB6FA6">
      <w:pPr>
        <w:autoSpaceDE w:val="0"/>
        <w:autoSpaceDN w:val="0"/>
        <w:adjustRightInd w:val="0"/>
        <w:ind w:firstLine="720"/>
        <w:jc w:val="both"/>
        <w:rPr>
          <w:rFonts w:ascii="Arial" w:hAnsi="Arial" w:cs="Arial"/>
          <w:color w:val="000000" w:themeColor="text1"/>
          <w:lang w:val="mn-MN"/>
        </w:rPr>
      </w:pPr>
      <w:r w:rsidRPr="000B709E">
        <w:rPr>
          <w:rFonts w:ascii="Arial" w:hAnsi="Arial" w:cs="Arial"/>
          <w:color w:val="000000" w:themeColor="text1"/>
          <w:lang w:val="mn-MN"/>
        </w:rPr>
        <w:t xml:space="preserve">7.4.Ашигт малтмал, газрын тосны экспорт, худалдааны эргэлтийг нэмэгдүүлэх зорилгоор хилийн боомтын хяналт, улс хоорондын тээврийн зохицуулалт, халдвар хамгаалал, аюулгүй байдлын чиглэлээр хууль сахиулах болон хилийн хяналтын байгууллага, орон нутгийн засаг захиргааны байгууллагын </w:t>
      </w:r>
      <w:r w:rsidRPr="000B709E">
        <w:rPr>
          <w:rFonts w:ascii="Arial" w:hAnsi="Arial" w:cs="Arial"/>
          <w:color w:val="000000" w:themeColor="text1"/>
          <w:lang w:val="mn-MN"/>
        </w:rPr>
        <w:lastRenderedPageBreak/>
        <w:t>ажлын уялдаа холбоог нэгдсэн удирдлага, зохицуулалтаар хангах чиг үүрэг бүхий Хилийн боомтын онцгой бүрэн эрхт захиргааг байгуулна.</w:t>
      </w:r>
    </w:p>
    <w:p w14:paraId="1BC2A58F" w14:textId="6FC77F85" w:rsidR="00FB6FA6" w:rsidRPr="00FB6FA6" w:rsidRDefault="00DC76AD" w:rsidP="00FB6FA6">
      <w:pPr>
        <w:jc w:val="both"/>
        <w:rPr>
          <w:rFonts w:ascii="Arial" w:hAnsi="Arial" w:cs="Arial"/>
          <w:i/>
          <w:color w:val="000000"/>
          <w:sz w:val="20"/>
          <w:szCs w:val="20"/>
        </w:rPr>
      </w:pPr>
      <w:hyperlink r:id="rId38" w:history="1">
        <w:r w:rsidR="00FB6FA6" w:rsidRPr="00FB6FA6">
          <w:rPr>
            <w:rStyle w:val="Hyperlink"/>
            <w:rFonts w:ascii="Arial" w:hAnsi="Arial" w:cs="Arial"/>
            <w:i/>
            <w:sz w:val="20"/>
            <w:szCs w:val="20"/>
          </w:rPr>
          <w:t>/Энэ хэсгийг 2021 оны 6 дугаар сарын 29-н</w:t>
        </w:r>
        <w:r w:rsidR="007D0E7A">
          <w:rPr>
            <w:rStyle w:val="Hyperlink"/>
            <w:rFonts w:ascii="Arial" w:hAnsi="Arial" w:cs="Arial"/>
            <w:i/>
            <w:sz w:val="20"/>
            <w:szCs w:val="20"/>
          </w:rPr>
          <w:t>ий</w:t>
        </w:r>
        <w:r w:rsidR="00FB6FA6" w:rsidRPr="00FB6FA6">
          <w:rPr>
            <w:rStyle w:val="Hyperlink"/>
            <w:rFonts w:ascii="Arial" w:hAnsi="Arial" w:cs="Arial"/>
            <w:i/>
            <w:sz w:val="20"/>
            <w:szCs w:val="20"/>
          </w:rPr>
          <w:t xml:space="preserve"> өдрийн хуулиар </w:t>
        </w:r>
        <w:r w:rsidR="00FB6FA6" w:rsidRPr="00FB6FA6">
          <w:rPr>
            <w:rStyle w:val="Hyperlink"/>
            <w:rFonts w:ascii="Arial" w:hAnsi="Arial" w:cs="Arial"/>
            <w:bCs/>
            <w:i/>
            <w:sz w:val="20"/>
            <w:szCs w:val="20"/>
          </w:rPr>
          <w:t>нэмсэн</w:t>
        </w:r>
        <w:r w:rsidR="00FB6FA6" w:rsidRPr="00FB6FA6">
          <w:rPr>
            <w:rStyle w:val="Hyperlink"/>
            <w:rFonts w:ascii="Arial" w:hAnsi="Arial" w:cs="Arial"/>
            <w:i/>
            <w:sz w:val="20"/>
            <w:szCs w:val="20"/>
          </w:rPr>
          <w:t>./</w:t>
        </w:r>
      </w:hyperlink>
    </w:p>
    <w:p w14:paraId="1AF03281" w14:textId="77777777" w:rsidR="005C4BA7" w:rsidRDefault="00FB6FA6" w:rsidP="00FB6FA6">
      <w:pPr>
        <w:autoSpaceDE w:val="0"/>
        <w:autoSpaceDN w:val="0"/>
        <w:adjustRightInd w:val="0"/>
        <w:jc w:val="both"/>
        <w:rPr>
          <w:rFonts w:ascii="Arial" w:hAnsi="Arial" w:cs="Arial"/>
          <w:color w:val="000000" w:themeColor="text1"/>
          <w:lang w:val="mn-MN"/>
        </w:rPr>
      </w:pPr>
      <w:r w:rsidRPr="000B709E">
        <w:rPr>
          <w:rFonts w:ascii="Arial" w:hAnsi="Arial" w:cs="Arial"/>
          <w:color w:val="000000" w:themeColor="text1"/>
          <w:lang w:val="mn-MN"/>
        </w:rPr>
        <w:t xml:space="preserve"> </w:t>
      </w:r>
      <w:r w:rsidRPr="000B709E">
        <w:rPr>
          <w:rFonts w:ascii="Arial" w:hAnsi="Arial" w:cs="Arial"/>
          <w:color w:val="000000" w:themeColor="text1"/>
          <w:lang w:val="mn-MN"/>
        </w:rPr>
        <w:tab/>
      </w:r>
    </w:p>
    <w:p w14:paraId="155616D9" w14:textId="2E62AF6A" w:rsidR="00FB6FA6" w:rsidRPr="000B709E" w:rsidRDefault="00FB6FA6" w:rsidP="005C4BA7">
      <w:pPr>
        <w:autoSpaceDE w:val="0"/>
        <w:autoSpaceDN w:val="0"/>
        <w:adjustRightInd w:val="0"/>
        <w:ind w:firstLine="720"/>
        <w:jc w:val="both"/>
        <w:rPr>
          <w:rFonts w:ascii="Arial" w:hAnsi="Arial" w:cs="Arial"/>
          <w:lang w:val="mn-MN"/>
        </w:rPr>
      </w:pPr>
      <w:r w:rsidRPr="000B709E">
        <w:rPr>
          <w:rFonts w:ascii="Arial" w:hAnsi="Arial" w:cs="Arial"/>
          <w:color w:val="000000" w:themeColor="text1"/>
          <w:lang w:val="mn-MN"/>
        </w:rPr>
        <w:t>7.5.</w:t>
      </w:r>
      <w:r w:rsidRPr="000B709E">
        <w:rPr>
          <w:rFonts w:ascii="Arial" w:hAnsi="Arial" w:cs="Arial"/>
          <w:lang w:val="mn-MN"/>
        </w:rPr>
        <w:t xml:space="preserve">Энэ хуулийн 7.4-т заасан </w:t>
      </w:r>
      <w:r w:rsidRPr="000B709E">
        <w:rPr>
          <w:rFonts w:ascii="Arial" w:hAnsi="Arial" w:cs="Arial"/>
          <w:color w:val="000000" w:themeColor="text1"/>
          <w:lang w:val="mn-MN"/>
        </w:rPr>
        <w:t>Хилийн боомтын онцгой бүрэн эрхт</w:t>
      </w:r>
      <w:r w:rsidRPr="000B709E">
        <w:rPr>
          <w:rFonts w:ascii="Arial" w:hAnsi="Arial" w:cs="Arial"/>
          <w:lang w:val="mn-MN"/>
        </w:rPr>
        <w:t xml:space="preserve"> захиргааны бүтэц, зохион байгуулалт, орон тооны дээд хязгаар, үйл ажиллагааны дүрмийг батална.</w:t>
      </w:r>
    </w:p>
    <w:p w14:paraId="5172AE72" w14:textId="44476632" w:rsidR="00FB6FA6" w:rsidRPr="00FB6FA6" w:rsidRDefault="00DC76AD" w:rsidP="00FB6FA6">
      <w:pPr>
        <w:jc w:val="both"/>
        <w:rPr>
          <w:rFonts w:ascii="Arial" w:hAnsi="Arial" w:cs="Arial"/>
          <w:i/>
          <w:color w:val="000000"/>
          <w:sz w:val="20"/>
          <w:szCs w:val="20"/>
        </w:rPr>
      </w:pPr>
      <w:hyperlink r:id="rId39" w:history="1">
        <w:r w:rsidR="00FB6FA6" w:rsidRPr="00FB6FA6">
          <w:rPr>
            <w:rStyle w:val="Hyperlink"/>
            <w:rFonts w:ascii="Arial" w:hAnsi="Arial" w:cs="Arial"/>
            <w:i/>
            <w:sz w:val="20"/>
            <w:szCs w:val="20"/>
          </w:rPr>
          <w:t>/Энэ хэсгийг 2021 оны 6 дугаар сарын 29-н</w:t>
        </w:r>
        <w:r w:rsidR="007D0E7A">
          <w:rPr>
            <w:rStyle w:val="Hyperlink"/>
            <w:rFonts w:ascii="Arial" w:hAnsi="Arial" w:cs="Arial"/>
            <w:i/>
            <w:sz w:val="20"/>
            <w:szCs w:val="20"/>
          </w:rPr>
          <w:t>ий</w:t>
        </w:r>
        <w:r w:rsidR="00FB6FA6" w:rsidRPr="00FB6FA6">
          <w:rPr>
            <w:rStyle w:val="Hyperlink"/>
            <w:rFonts w:ascii="Arial" w:hAnsi="Arial" w:cs="Arial"/>
            <w:i/>
            <w:sz w:val="20"/>
            <w:szCs w:val="20"/>
          </w:rPr>
          <w:t xml:space="preserve"> өдрийн хуулиар </w:t>
        </w:r>
        <w:r w:rsidR="00FB6FA6" w:rsidRPr="00FB6FA6">
          <w:rPr>
            <w:rStyle w:val="Hyperlink"/>
            <w:rFonts w:ascii="Arial" w:hAnsi="Arial" w:cs="Arial"/>
            <w:bCs/>
            <w:i/>
            <w:sz w:val="20"/>
            <w:szCs w:val="20"/>
          </w:rPr>
          <w:t>нэмсэн</w:t>
        </w:r>
        <w:r w:rsidR="00FB6FA6" w:rsidRPr="00FB6FA6">
          <w:rPr>
            <w:rStyle w:val="Hyperlink"/>
            <w:rFonts w:ascii="Arial" w:hAnsi="Arial" w:cs="Arial"/>
            <w:i/>
            <w:sz w:val="20"/>
            <w:szCs w:val="20"/>
          </w:rPr>
          <w:t>./</w:t>
        </w:r>
      </w:hyperlink>
    </w:p>
    <w:p w14:paraId="22B749A4" w14:textId="77777777" w:rsidR="00FB6FA6" w:rsidRPr="000B709E" w:rsidRDefault="00FB6FA6" w:rsidP="00FB6FA6">
      <w:pPr>
        <w:autoSpaceDE w:val="0"/>
        <w:autoSpaceDN w:val="0"/>
        <w:adjustRightInd w:val="0"/>
        <w:ind w:left="142" w:firstLine="578"/>
        <w:jc w:val="both"/>
        <w:rPr>
          <w:rFonts w:ascii="Arial" w:hAnsi="Arial" w:cs="Arial"/>
          <w:lang w:val="mn-MN"/>
        </w:rPr>
      </w:pPr>
    </w:p>
    <w:p w14:paraId="6CDA7136" w14:textId="7D36506A" w:rsidR="00FB6FA6" w:rsidRDefault="00FB6FA6" w:rsidP="00FB6FA6">
      <w:pPr>
        <w:ind w:firstLine="720"/>
        <w:jc w:val="both"/>
        <w:rPr>
          <w:rFonts w:ascii="Arial" w:hAnsi="Arial" w:cs="Arial"/>
          <w:color w:val="000000" w:themeColor="text1"/>
          <w:lang w:val="mn-MN"/>
        </w:rPr>
      </w:pPr>
      <w:r w:rsidRPr="000B709E">
        <w:rPr>
          <w:rFonts w:ascii="Arial" w:hAnsi="Arial" w:cs="Arial"/>
          <w:lang w:val="mn-MN"/>
        </w:rPr>
        <w:t xml:space="preserve"> 7.6.</w:t>
      </w:r>
      <w:r w:rsidR="00C821DB" w:rsidRPr="00785C95">
        <w:rPr>
          <w:rFonts w:ascii="Arial" w:hAnsi="Arial" w:cs="Arial"/>
          <w:color w:val="000000"/>
          <w:shd w:val="clear" w:color="auto" w:fill="FFFFFF"/>
          <w:lang w:val="mn-MN"/>
        </w:rPr>
        <w:t>Боомтын сэргэлтийн Үндэсний хорооны</w:t>
      </w:r>
      <w:r w:rsidRPr="000B709E">
        <w:rPr>
          <w:rFonts w:ascii="Arial" w:hAnsi="Arial" w:cs="Arial"/>
          <w:lang w:val="mn-MN"/>
        </w:rPr>
        <w:t xml:space="preserve"> санал болгосноор</w:t>
      </w:r>
      <w:r w:rsidRPr="000B709E">
        <w:rPr>
          <w:rFonts w:ascii="Arial" w:hAnsi="Arial" w:cs="Arial"/>
          <w:color w:val="000000" w:themeColor="text1"/>
          <w:lang w:val="mn-MN"/>
        </w:rPr>
        <w:t xml:space="preserve"> Хилийн боомтын онцгой бүрэн эрхт захиргааны </w:t>
      </w:r>
      <w:r w:rsidRPr="000B709E">
        <w:rPr>
          <w:rFonts w:ascii="Arial" w:hAnsi="Arial" w:cs="Arial"/>
          <w:lang w:val="mn-MN"/>
        </w:rPr>
        <w:t>даргыг томилж, чөлөөлнө.</w:t>
      </w:r>
    </w:p>
    <w:p w14:paraId="379B2D7F" w14:textId="0D3D5827" w:rsidR="00FB6FA6" w:rsidRPr="00FB6FA6" w:rsidRDefault="00DC76AD" w:rsidP="00FB6FA6">
      <w:pPr>
        <w:jc w:val="both"/>
        <w:rPr>
          <w:rFonts w:ascii="Arial" w:hAnsi="Arial" w:cs="Arial"/>
          <w:i/>
          <w:color w:val="000000"/>
          <w:sz w:val="20"/>
          <w:szCs w:val="20"/>
        </w:rPr>
      </w:pPr>
      <w:hyperlink r:id="rId40" w:history="1">
        <w:r w:rsidR="00FB6FA6" w:rsidRPr="00FB6FA6">
          <w:rPr>
            <w:rStyle w:val="Hyperlink"/>
            <w:rFonts w:ascii="Arial" w:hAnsi="Arial" w:cs="Arial"/>
            <w:i/>
            <w:sz w:val="20"/>
            <w:szCs w:val="20"/>
          </w:rPr>
          <w:t>/Энэ хэсгийг 2021 оны 6 дугаар сарын 29-н</w:t>
        </w:r>
        <w:r w:rsidR="007D0E7A">
          <w:rPr>
            <w:rStyle w:val="Hyperlink"/>
            <w:rFonts w:ascii="Arial" w:hAnsi="Arial" w:cs="Arial"/>
            <w:i/>
            <w:sz w:val="20"/>
            <w:szCs w:val="20"/>
          </w:rPr>
          <w:t>ий</w:t>
        </w:r>
        <w:r w:rsidR="00FB6FA6" w:rsidRPr="00FB6FA6">
          <w:rPr>
            <w:rStyle w:val="Hyperlink"/>
            <w:rFonts w:ascii="Arial" w:hAnsi="Arial" w:cs="Arial"/>
            <w:i/>
            <w:sz w:val="20"/>
            <w:szCs w:val="20"/>
          </w:rPr>
          <w:t xml:space="preserve"> өдрийн хуулиар </w:t>
        </w:r>
        <w:r w:rsidR="00FB6FA6" w:rsidRPr="00FB6FA6">
          <w:rPr>
            <w:rStyle w:val="Hyperlink"/>
            <w:rFonts w:ascii="Arial" w:hAnsi="Arial" w:cs="Arial"/>
            <w:bCs/>
            <w:i/>
            <w:sz w:val="20"/>
            <w:szCs w:val="20"/>
          </w:rPr>
          <w:t>нэмсэн</w:t>
        </w:r>
        <w:r w:rsidR="00FB6FA6" w:rsidRPr="00FB6FA6">
          <w:rPr>
            <w:rStyle w:val="Hyperlink"/>
            <w:rFonts w:ascii="Arial" w:hAnsi="Arial" w:cs="Arial"/>
            <w:i/>
            <w:sz w:val="20"/>
            <w:szCs w:val="20"/>
          </w:rPr>
          <w:t>./</w:t>
        </w:r>
      </w:hyperlink>
    </w:p>
    <w:p w14:paraId="6B97C90B" w14:textId="6D240474" w:rsidR="00C821DB" w:rsidRDefault="00DC76AD" w:rsidP="00C821DB">
      <w:pPr>
        <w:jc w:val="both"/>
        <w:rPr>
          <w:rFonts w:ascii="Arial" w:hAnsi="Arial" w:cs="Arial"/>
          <w:i/>
          <w:color w:val="000000"/>
          <w:sz w:val="20"/>
          <w:szCs w:val="20"/>
        </w:rPr>
      </w:pPr>
      <w:hyperlink r:id="rId41" w:history="1">
        <w:r w:rsidR="00C821DB" w:rsidRPr="00C821DB">
          <w:rPr>
            <w:rStyle w:val="Hyperlink"/>
            <w:rFonts w:ascii="Arial" w:hAnsi="Arial" w:cs="Arial"/>
            <w:i/>
            <w:sz w:val="20"/>
            <w:szCs w:val="20"/>
          </w:rPr>
          <w:t xml:space="preserve">/Энэ хэсэгт 2022 оны 8 дугаар сарын 29-ний өдрийн хуулиар </w:t>
        </w:r>
        <w:r w:rsidR="00C821DB" w:rsidRPr="00C821DB">
          <w:rPr>
            <w:rStyle w:val="Hyperlink"/>
            <w:rFonts w:ascii="Arial" w:hAnsi="Arial" w:cs="Arial"/>
            <w:bCs/>
            <w:i/>
            <w:sz w:val="20"/>
            <w:szCs w:val="20"/>
          </w:rPr>
          <w:t>өөрчлөлт оруулсан</w:t>
        </w:r>
        <w:r w:rsidR="00C821DB" w:rsidRPr="00C821DB">
          <w:rPr>
            <w:rStyle w:val="Hyperlink"/>
            <w:rFonts w:ascii="Arial" w:hAnsi="Arial" w:cs="Arial"/>
            <w:i/>
            <w:sz w:val="20"/>
            <w:szCs w:val="20"/>
          </w:rPr>
          <w:t>./</w:t>
        </w:r>
      </w:hyperlink>
    </w:p>
    <w:p w14:paraId="6B28F7B3" w14:textId="77777777" w:rsidR="004969BC" w:rsidRPr="00771965" w:rsidRDefault="004969BC" w:rsidP="008A401B">
      <w:pPr>
        <w:ind w:firstLine="720"/>
        <w:jc w:val="both"/>
        <w:rPr>
          <w:rFonts w:ascii="Arial" w:hAnsi="Arial" w:cs="Arial"/>
          <w:color w:val="000000" w:themeColor="text1"/>
          <w:lang w:val="mn-MN"/>
        </w:rPr>
      </w:pPr>
    </w:p>
    <w:p w14:paraId="7D382775" w14:textId="77777777" w:rsidR="00DF06A2" w:rsidRPr="006D4179" w:rsidRDefault="00DF06A2" w:rsidP="00DF06A2">
      <w:pPr>
        <w:ind w:left="1418"/>
        <w:jc w:val="both"/>
        <w:rPr>
          <w:rFonts w:ascii="Arial" w:hAnsi="Arial" w:cs="Arial"/>
          <w:b/>
          <w:lang w:val="mn-MN"/>
        </w:rPr>
      </w:pPr>
      <w:r w:rsidRPr="006D4179">
        <w:rPr>
          <w:rFonts w:ascii="Arial" w:hAnsi="Arial" w:cs="Arial"/>
          <w:b/>
          <w:lang w:val="mn-MN"/>
        </w:rPr>
        <w:t>7</w:t>
      </w:r>
      <w:r w:rsidRPr="006D4179">
        <w:rPr>
          <w:rFonts w:ascii="Arial" w:hAnsi="Arial" w:cs="Arial"/>
          <w:b/>
          <w:vertAlign w:val="superscript"/>
          <w:lang w:val="mn-MN"/>
        </w:rPr>
        <w:t>1</w:t>
      </w:r>
      <w:r w:rsidRPr="006D4179">
        <w:rPr>
          <w:rFonts w:ascii="Arial" w:hAnsi="Arial" w:cs="Arial"/>
          <w:b/>
          <w:lang w:val="mn-MN"/>
        </w:rPr>
        <w:t xml:space="preserve"> дүгээр зүйл.Аймаг, нийслэл, сум, дүүргийн Засаг даргаас </w:t>
      </w:r>
    </w:p>
    <w:p w14:paraId="6E4EAE9C" w14:textId="77777777" w:rsidR="00DF06A2" w:rsidRPr="006D4179" w:rsidRDefault="00DF06A2" w:rsidP="00DF06A2">
      <w:pPr>
        <w:ind w:left="1418"/>
        <w:jc w:val="both"/>
        <w:rPr>
          <w:rFonts w:ascii="Arial" w:hAnsi="Arial" w:cs="Arial"/>
          <w:b/>
          <w:lang w:val="mn-MN"/>
        </w:rPr>
      </w:pPr>
      <w:r w:rsidRPr="006D4179">
        <w:rPr>
          <w:rFonts w:ascii="Arial" w:hAnsi="Arial" w:cs="Arial"/>
          <w:b/>
          <w:lang w:val="mn-MN"/>
        </w:rPr>
        <w:t xml:space="preserve">                                     авч  хэрэгжүүлэх арга хэмжээ</w:t>
      </w:r>
    </w:p>
    <w:p w14:paraId="388CDCEE" w14:textId="38602224" w:rsidR="00DF06A2" w:rsidRPr="006D4179" w:rsidRDefault="00DC76AD" w:rsidP="00DF06A2">
      <w:pPr>
        <w:jc w:val="both"/>
        <w:rPr>
          <w:rFonts w:ascii="Arial" w:hAnsi="Arial" w:cs="Arial"/>
          <w:i/>
          <w:color w:val="000000"/>
          <w:sz w:val="20"/>
          <w:szCs w:val="20"/>
        </w:rPr>
      </w:pPr>
      <w:hyperlink r:id="rId42" w:history="1">
        <w:r w:rsidR="00DF06A2" w:rsidRPr="006D4179">
          <w:rPr>
            <w:rStyle w:val="Hyperlink"/>
            <w:rFonts w:ascii="Arial" w:hAnsi="Arial" w:cs="Arial"/>
            <w:i/>
            <w:sz w:val="20"/>
            <w:szCs w:val="20"/>
          </w:rPr>
          <w:t xml:space="preserve">/Энэ зүйлийг 2020 оны 12 дугаар сарын 31-ний өдрийн хуулиар </w:t>
        </w:r>
        <w:r w:rsidR="00DF06A2" w:rsidRPr="006D4179">
          <w:rPr>
            <w:rStyle w:val="Hyperlink"/>
            <w:rFonts w:ascii="Arial" w:hAnsi="Arial" w:cs="Arial"/>
            <w:bCs/>
            <w:i/>
            <w:sz w:val="20"/>
            <w:szCs w:val="20"/>
          </w:rPr>
          <w:t>нэмсэн</w:t>
        </w:r>
        <w:r w:rsidR="00DF06A2" w:rsidRPr="006D4179">
          <w:rPr>
            <w:rStyle w:val="Hyperlink"/>
            <w:rFonts w:ascii="Arial" w:hAnsi="Arial" w:cs="Arial"/>
            <w:i/>
            <w:sz w:val="20"/>
            <w:szCs w:val="20"/>
          </w:rPr>
          <w:t>./</w:t>
        </w:r>
      </w:hyperlink>
    </w:p>
    <w:p w14:paraId="5B8D814B" w14:textId="77777777" w:rsidR="00DF06A2" w:rsidRPr="006D4179" w:rsidRDefault="00DF06A2" w:rsidP="00DF06A2">
      <w:pPr>
        <w:ind w:left="1418"/>
        <w:jc w:val="both"/>
        <w:rPr>
          <w:rFonts w:ascii="Arial" w:hAnsi="Arial" w:cs="Arial"/>
          <w:b/>
          <w:lang w:val="mn-MN"/>
        </w:rPr>
      </w:pPr>
      <w:r w:rsidRPr="006D4179">
        <w:rPr>
          <w:rFonts w:ascii="Arial" w:hAnsi="Arial" w:cs="Arial"/>
          <w:b/>
          <w:lang w:val="mn-MN"/>
        </w:rPr>
        <w:t xml:space="preserve"> </w:t>
      </w:r>
    </w:p>
    <w:p w14:paraId="2798D6C5" w14:textId="06B3B6DB" w:rsidR="00821188" w:rsidRDefault="00DF06A2" w:rsidP="00DF06A2">
      <w:pPr>
        <w:jc w:val="both"/>
        <w:rPr>
          <w:rFonts w:ascii="Arial" w:hAnsi="Arial" w:cs="Arial"/>
          <w:lang w:val="mn-MN"/>
        </w:rPr>
      </w:pPr>
      <w:r w:rsidRPr="006D4179">
        <w:rPr>
          <w:rFonts w:ascii="Arial" w:hAnsi="Arial" w:cs="Arial"/>
          <w:lang w:val="mn-MN"/>
        </w:rPr>
        <w:t xml:space="preserve"> </w:t>
      </w:r>
      <w:r w:rsidRPr="006D4179">
        <w:rPr>
          <w:rFonts w:ascii="Arial" w:hAnsi="Arial" w:cs="Arial"/>
          <w:lang w:val="mn-MN"/>
        </w:rPr>
        <w:tab/>
        <w:t>7</w:t>
      </w:r>
      <w:r w:rsidRPr="006D4179">
        <w:rPr>
          <w:rFonts w:ascii="Arial" w:hAnsi="Arial" w:cs="Arial"/>
          <w:vertAlign w:val="superscript"/>
          <w:lang w:val="mn-MN"/>
        </w:rPr>
        <w:t>1</w:t>
      </w:r>
      <w:r w:rsidRPr="006D4179">
        <w:rPr>
          <w:rFonts w:ascii="Arial" w:hAnsi="Arial" w:cs="Arial"/>
          <w:lang w:val="mn-MN"/>
        </w:rPr>
        <w:t>.1.Цар тахлын үед иргэдэд эрүүл мэндийн тусламж, үйлчилгээ үзүүлэх, хорио цээр, хязгаарлалтын дэглэмд шаардлагатай санхүүжилтийг шийдвэрлэх зорилгоор жилийн батлагдсан төсвийн нийт зарлагын хэмжээг нэмэгдүүлэхгүйгээр хөрөнгийн болон урсгал зардал хооронд төсвийн зохицуулалт хийх.</w:t>
      </w:r>
    </w:p>
    <w:p w14:paraId="377A99E5" w14:textId="756EC8B6" w:rsidR="00AE732B" w:rsidRDefault="00AE732B" w:rsidP="00DF06A2">
      <w:pPr>
        <w:jc w:val="both"/>
        <w:rPr>
          <w:rFonts w:ascii="Arial" w:hAnsi="Arial" w:cs="Arial"/>
          <w:lang w:val="mn-MN"/>
        </w:rPr>
      </w:pPr>
    </w:p>
    <w:p w14:paraId="25A55570" w14:textId="77777777" w:rsidR="00AE732B" w:rsidRPr="000B709E" w:rsidRDefault="00AE732B" w:rsidP="00AE732B">
      <w:pPr>
        <w:shd w:val="clear" w:color="auto" w:fill="FFFFFF" w:themeFill="background1"/>
        <w:ind w:firstLine="720"/>
        <w:jc w:val="both"/>
        <w:rPr>
          <w:rFonts w:ascii="Arial" w:hAnsi="Arial" w:cs="Arial"/>
          <w:b/>
          <w:lang w:val="mn-MN"/>
        </w:rPr>
      </w:pPr>
      <w:r w:rsidRPr="000B709E">
        <w:rPr>
          <w:rFonts w:ascii="Arial" w:hAnsi="Arial" w:cs="Arial"/>
          <w:b/>
          <w:lang w:val="mn-MN"/>
        </w:rPr>
        <w:t>7</w:t>
      </w:r>
      <w:r w:rsidRPr="000B709E">
        <w:rPr>
          <w:rFonts w:ascii="Arial" w:hAnsi="Arial" w:cs="Arial"/>
          <w:b/>
          <w:vertAlign w:val="superscript"/>
          <w:lang w:val="mn-MN"/>
        </w:rPr>
        <w:t>2</w:t>
      </w:r>
      <w:r w:rsidRPr="000B709E">
        <w:rPr>
          <w:rFonts w:ascii="Arial" w:hAnsi="Arial" w:cs="Arial"/>
          <w:b/>
          <w:lang w:val="mn-MN"/>
        </w:rPr>
        <w:t xml:space="preserve"> дугаар зүйл.Хилийн боомтын онцгой бүрэн эрхт захиргаанаас</w:t>
      </w:r>
    </w:p>
    <w:p w14:paraId="52CB6149" w14:textId="77777777" w:rsidR="00AE732B" w:rsidRPr="000B709E" w:rsidRDefault="00AE732B" w:rsidP="00AE732B">
      <w:pPr>
        <w:shd w:val="clear" w:color="auto" w:fill="FFFFFF" w:themeFill="background1"/>
        <w:ind w:firstLine="720"/>
        <w:jc w:val="both"/>
        <w:rPr>
          <w:rFonts w:ascii="Arial" w:hAnsi="Arial" w:cs="Arial"/>
          <w:b/>
          <w:lang w:val="mn-MN"/>
        </w:rPr>
      </w:pPr>
      <w:r w:rsidRPr="000B709E">
        <w:rPr>
          <w:rFonts w:ascii="Arial" w:hAnsi="Arial" w:cs="Arial"/>
          <w:b/>
          <w:lang w:val="mn-MN"/>
        </w:rPr>
        <w:t xml:space="preserve">                                          авч хэрэгжүүлэх арга хэмжээ</w:t>
      </w:r>
    </w:p>
    <w:p w14:paraId="666AD18F" w14:textId="6DCB033B" w:rsidR="00AE732B" w:rsidRPr="00FB6FA6" w:rsidRDefault="00DC76AD" w:rsidP="00AE732B">
      <w:pPr>
        <w:jc w:val="both"/>
        <w:rPr>
          <w:rFonts w:ascii="Arial" w:hAnsi="Arial" w:cs="Arial"/>
          <w:i/>
          <w:color w:val="000000"/>
          <w:sz w:val="20"/>
          <w:szCs w:val="20"/>
        </w:rPr>
      </w:pPr>
      <w:hyperlink r:id="rId43" w:history="1">
        <w:r w:rsidR="00AE732B" w:rsidRPr="00FB6FA6">
          <w:rPr>
            <w:rStyle w:val="Hyperlink"/>
            <w:rFonts w:ascii="Arial" w:hAnsi="Arial" w:cs="Arial"/>
            <w:i/>
            <w:sz w:val="20"/>
            <w:szCs w:val="20"/>
          </w:rPr>
          <w:t xml:space="preserve">/Энэ </w:t>
        </w:r>
        <w:r w:rsidR="00AE732B">
          <w:rPr>
            <w:rStyle w:val="Hyperlink"/>
            <w:rFonts w:ascii="Arial" w:hAnsi="Arial" w:cs="Arial"/>
            <w:i/>
            <w:sz w:val="20"/>
            <w:szCs w:val="20"/>
          </w:rPr>
          <w:t>зүйлийг</w:t>
        </w:r>
        <w:r w:rsidR="00AE732B" w:rsidRPr="00FB6FA6">
          <w:rPr>
            <w:rStyle w:val="Hyperlink"/>
            <w:rFonts w:ascii="Arial" w:hAnsi="Arial" w:cs="Arial"/>
            <w:i/>
            <w:sz w:val="20"/>
            <w:szCs w:val="20"/>
          </w:rPr>
          <w:t xml:space="preserve"> 2021 оны 6 дугаар сарын 29-н</w:t>
        </w:r>
        <w:r w:rsidR="00AE732B">
          <w:rPr>
            <w:rStyle w:val="Hyperlink"/>
            <w:rFonts w:ascii="Arial" w:hAnsi="Arial" w:cs="Arial"/>
            <w:i/>
            <w:sz w:val="20"/>
            <w:szCs w:val="20"/>
          </w:rPr>
          <w:t>ий</w:t>
        </w:r>
        <w:r w:rsidR="00AE732B" w:rsidRPr="00FB6FA6">
          <w:rPr>
            <w:rStyle w:val="Hyperlink"/>
            <w:rFonts w:ascii="Arial" w:hAnsi="Arial" w:cs="Arial"/>
            <w:i/>
            <w:sz w:val="20"/>
            <w:szCs w:val="20"/>
          </w:rPr>
          <w:t xml:space="preserve"> өдрийн хуулиар </w:t>
        </w:r>
        <w:r w:rsidR="00AE732B" w:rsidRPr="00FB6FA6">
          <w:rPr>
            <w:rStyle w:val="Hyperlink"/>
            <w:rFonts w:ascii="Arial" w:hAnsi="Arial" w:cs="Arial"/>
            <w:bCs/>
            <w:i/>
            <w:sz w:val="20"/>
            <w:szCs w:val="20"/>
          </w:rPr>
          <w:t>нэмсэн</w:t>
        </w:r>
        <w:r w:rsidR="00AE732B" w:rsidRPr="00FB6FA6">
          <w:rPr>
            <w:rStyle w:val="Hyperlink"/>
            <w:rFonts w:ascii="Arial" w:hAnsi="Arial" w:cs="Arial"/>
            <w:i/>
            <w:sz w:val="20"/>
            <w:szCs w:val="20"/>
          </w:rPr>
          <w:t>./</w:t>
        </w:r>
      </w:hyperlink>
    </w:p>
    <w:p w14:paraId="5F5FFED1" w14:textId="77777777" w:rsidR="00AE732B" w:rsidRPr="000B709E" w:rsidRDefault="00AE732B" w:rsidP="00AE732B">
      <w:pPr>
        <w:shd w:val="clear" w:color="auto" w:fill="FFFFFF" w:themeFill="background1"/>
        <w:ind w:left="4678" w:hanging="3238"/>
        <w:jc w:val="both"/>
        <w:rPr>
          <w:rFonts w:ascii="Arial" w:hAnsi="Arial" w:cs="Arial"/>
          <w:b/>
          <w:lang w:val="mn-MN"/>
        </w:rPr>
      </w:pPr>
    </w:p>
    <w:p w14:paraId="00BF74D7" w14:textId="0FBAB8D2" w:rsidR="00AE732B" w:rsidRPr="000B709E" w:rsidRDefault="00AE732B" w:rsidP="00AE732B">
      <w:pPr>
        <w:shd w:val="clear" w:color="auto" w:fill="FFFFFF" w:themeFill="background1"/>
        <w:ind w:firstLine="720"/>
        <w:jc w:val="both"/>
        <w:rPr>
          <w:rFonts w:ascii="Arial" w:hAnsi="Arial" w:cs="Arial"/>
          <w:lang w:val="mn-MN"/>
        </w:rPr>
      </w:pPr>
      <w:r w:rsidRPr="000B709E">
        <w:rPr>
          <w:rFonts w:ascii="Arial" w:hAnsi="Arial" w:cs="Arial"/>
          <w:lang w:val="mn-MN"/>
        </w:rPr>
        <w:t>7</w:t>
      </w:r>
      <w:r w:rsidRPr="000B709E">
        <w:rPr>
          <w:rFonts w:ascii="Arial" w:hAnsi="Arial" w:cs="Arial"/>
          <w:vertAlign w:val="superscript"/>
          <w:lang w:val="mn-MN"/>
        </w:rPr>
        <w:t>2</w:t>
      </w:r>
      <w:r w:rsidRPr="000B709E">
        <w:rPr>
          <w:rFonts w:ascii="Arial" w:hAnsi="Arial" w:cs="Arial"/>
          <w:lang w:val="mn-MN"/>
        </w:rPr>
        <w:t>.1.Хилийн боомтын онцгой бүрэн эрхт захиргаа нь энэ хуулийн 7.4-т заасан чиг үүргийн хүрээнд дараах арга хэмжээг авч хэрэгжүүлнэ:</w:t>
      </w:r>
    </w:p>
    <w:p w14:paraId="4BF21892" w14:textId="77777777" w:rsidR="00AE732B" w:rsidRPr="000B709E" w:rsidRDefault="00AE732B" w:rsidP="00AE732B">
      <w:pPr>
        <w:shd w:val="clear" w:color="auto" w:fill="FFFFFF" w:themeFill="background1"/>
        <w:ind w:firstLine="720"/>
        <w:jc w:val="both"/>
        <w:rPr>
          <w:rFonts w:ascii="Arial" w:hAnsi="Arial" w:cs="Arial"/>
          <w:lang w:val="mn-MN"/>
        </w:rPr>
      </w:pPr>
    </w:p>
    <w:p w14:paraId="21A58949" w14:textId="77777777" w:rsidR="00AE732B" w:rsidRPr="000B709E" w:rsidRDefault="00AE732B" w:rsidP="00AE732B">
      <w:pPr>
        <w:shd w:val="clear" w:color="auto" w:fill="FFFFFF" w:themeFill="background1"/>
        <w:jc w:val="both"/>
        <w:rPr>
          <w:rFonts w:ascii="Arial" w:hAnsi="Arial" w:cs="Arial"/>
          <w:lang w:val="mn-MN"/>
        </w:rPr>
      </w:pPr>
      <w:r w:rsidRPr="000B709E">
        <w:rPr>
          <w:rFonts w:ascii="Arial" w:hAnsi="Arial" w:cs="Arial"/>
          <w:lang w:val="mn-MN"/>
        </w:rPr>
        <w:t xml:space="preserve"> </w:t>
      </w:r>
      <w:r w:rsidRPr="000B709E">
        <w:rPr>
          <w:rFonts w:ascii="Arial" w:hAnsi="Arial" w:cs="Arial"/>
          <w:lang w:val="mn-MN"/>
        </w:rPr>
        <w:tab/>
      </w:r>
      <w:r w:rsidRPr="000B709E">
        <w:rPr>
          <w:rFonts w:ascii="Arial" w:hAnsi="Arial" w:cs="Arial"/>
          <w:lang w:val="mn-MN"/>
        </w:rPr>
        <w:tab/>
        <w:t>7</w:t>
      </w:r>
      <w:r w:rsidRPr="000B709E">
        <w:rPr>
          <w:rFonts w:ascii="Arial" w:hAnsi="Arial" w:cs="Arial"/>
          <w:vertAlign w:val="superscript"/>
          <w:lang w:val="mn-MN"/>
        </w:rPr>
        <w:t>2</w:t>
      </w:r>
      <w:r w:rsidRPr="000B709E">
        <w:rPr>
          <w:rFonts w:ascii="Arial" w:hAnsi="Arial" w:cs="Arial"/>
          <w:lang w:val="mn-MN"/>
        </w:rPr>
        <w:t>.1.1.хилийн боомтын хяналт, улс хоорондын тээврийн зохицуулалт, халдвар хамгаалал, аюулгүй байдлыг хангах зорилгоор шийдвэр гаргах, хууль сахиулах болон хилийн хяналтын байгууллага, орон нутгийн засаг захиргааны байгууллагад үүрэг, даалгавар өгч биелэлтийг хангуулах;</w:t>
      </w:r>
    </w:p>
    <w:p w14:paraId="66907834" w14:textId="77777777" w:rsidR="00AE732B" w:rsidRPr="000B709E" w:rsidRDefault="00AE732B" w:rsidP="00AE732B">
      <w:pPr>
        <w:shd w:val="clear" w:color="auto" w:fill="FFFFFF" w:themeFill="background1"/>
        <w:ind w:firstLine="1440"/>
        <w:jc w:val="both"/>
        <w:rPr>
          <w:rFonts w:ascii="Arial" w:hAnsi="Arial" w:cs="Arial"/>
          <w:lang w:val="mn-MN"/>
        </w:rPr>
      </w:pPr>
    </w:p>
    <w:p w14:paraId="4F60560E" w14:textId="77777777" w:rsidR="00AE732B" w:rsidRPr="000B709E" w:rsidRDefault="00AE732B" w:rsidP="00AE732B">
      <w:pPr>
        <w:shd w:val="clear" w:color="auto" w:fill="FFFFFF" w:themeFill="background1"/>
        <w:ind w:firstLine="1440"/>
        <w:jc w:val="both"/>
        <w:rPr>
          <w:rFonts w:ascii="Arial" w:hAnsi="Arial" w:cs="Arial"/>
          <w:lang w:val="mn-MN"/>
        </w:rPr>
      </w:pPr>
      <w:r w:rsidRPr="000B709E">
        <w:rPr>
          <w:rFonts w:ascii="Arial" w:hAnsi="Arial" w:cs="Arial"/>
          <w:lang w:val="mn-MN"/>
        </w:rPr>
        <w:t>7</w:t>
      </w:r>
      <w:r w:rsidRPr="000B709E">
        <w:rPr>
          <w:rFonts w:ascii="Arial" w:hAnsi="Arial" w:cs="Arial"/>
          <w:vertAlign w:val="superscript"/>
          <w:lang w:val="mn-MN"/>
        </w:rPr>
        <w:t>2</w:t>
      </w:r>
      <w:r w:rsidRPr="000B709E">
        <w:rPr>
          <w:rFonts w:ascii="Arial" w:hAnsi="Arial" w:cs="Arial"/>
          <w:lang w:val="mn-MN"/>
        </w:rPr>
        <w:t>.1.2.улс хоорондын тээвэрлэгч, гадаад худалдаа эрхлэгчид үзүүлэх төрийн үйлчилгээ, хяналт шалгалтыг боловсронгуй болгох, шуурхай зохион байгуулах, санхүүжилтийн асуудлыг шийдвэрлүүлэх саналыг Засгийн газарт танилцуулах;</w:t>
      </w:r>
    </w:p>
    <w:p w14:paraId="3DD237E5" w14:textId="77777777" w:rsidR="00AE732B" w:rsidRPr="000B709E" w:rsidRDefault="00AE732B" w:rsidP="00AE732B">
      <w:pPr>
        <w:shd w:val="clear" w:color="auto" w:fill="FFFFFF" w:themeFill="background1"/>
        <w:ind w:firstLine="1440"/>
        <w:jc w:val="both"/>
        <w:rPr>
          <w:rFonts w:ascii="Arial" w:hAnsi="Arial" w:cs="Arial"/>
          <w:lang w:val="mn-MN"/>
        </w:rPr>
      </w:pPr>
    </w:p>
    <w:p w14:paraId="44B719BE" w14:textId="33A0057D" w:rsidR="00AE732B" w:rsidRPr="000B709E" w:rsidRDefault="00AE732B" w:rsidP="00AE732B">
      <w:pPr>
        <w:shd w:val="clear" w:color="auto" w:fill="FFFFFF" w:themeFill="background1"/>
        <w:ind w:firstLine="1440"/>
        <w:jc w:val="both"/>
        <w:rPr>
          <w:rFonts w:ascii="Arial" w:hAnsi="Arial" w:cs="Arial"/>
          <w:lang w:val="mn-MN"/>
        </w:rPr>
      </w:pPr>
      <w:r w:rsidRPr="000B709E">
        <w:rPr>
          <w:rFonts w:ascii="Arial" w:hAnsi="Arial" w:cs="Arial"/>
          <w:lang w:val="mn-MN"/>
        </w:rPr>
        <w:t>7</w:t>
      </w:r>
      <w:r w:rsidRPr="000B709E">
        <w:rPr>
          <w:rFonts w:ascii="Arial" w:hAnsi="Arial" w:cs="Arial"/>
          <w:vertAlign w:val="superscript"/>
          <w:lang w:val="mn-MN"/>
        </w:rPr>
        <w:t>2</w:t>
      </w:r>
      <w:r w:rsidRPr="000B709E">
        <w:rPr>
          <w:rFonts w:ascii="Arial" w:hAnsi="Arial" w:cs="Arial"/>
          <w:lang w:val="mn-MN"/>
        </w:rPr>
        <w:t>.1.3.</w:t>
      </w:r>
      <w:r w:rsidR="00E263EE" w:rsidRPr="00785C95">
        <w:rPr>
          <w:rFonts w:ascii="Arial" w:hAnsi="Arial" w:cs="Arial"/>
          <w:color w:val="000000"/>
          <w:shd w:val="clear" w:color="auto" w:fill="FFFFFF"/>
          <w:lang w:val="mn-MN"/>
        </w:rPr>
        <w:t>Боомтын сэргэлтийн Үндэсний хорооноос</w:t>
      </w:r>
      <w:r w:rsidRPr="000B709E">
        <w:rPr>
          <w:rFonts w:ascii="Arial" w:hAnsi="Arial" w:cs="Arial"/>
          <w:lang w:val="mn-MN"/>
        </w:rPr>
        <w:t xml:space="preserve"> өгсөн чиглэл, удирдамжийн хүрээнд өөрийн чиг үүрэгт хамаарах асуудлаар гадаад улсын эрх бүхий байгууллагатай хуульд нийцүүлэн харилцаа тогтоож, хамтран ажиллах;</w:t>
      </w:r>
    </w:p>
    <w:p w14:paraId="39A34B3C" w14:textId="77777777" w:rsidR="00E263EE" w:rsidRDefault="00DC76AD" w:rsidP="00E263EE">
      <w:pPr>
        <w:jc w:val="both"/>
        <w:rPr>
          <w:rFonts w:ascii="Arial" w:hAnsi="Arial" w:cs="Arial"/>
          <w:i/>
          <w:color w:val="000000"/>
          <w:sz w:val="20"/>
          <w:szCs w:val="20"/>
        </w:rPr>
      </w:pPr>
      <w:hyperlink r:id="rId44" w:history="1">
        <w:r w:rsidR="00E263EE" w:rsidRPr="00C821DB">
          <w:rPr>
            <w:rStyle w:val="Hyperlink"/>
            <w:rFonts w:ascii="Arial" w:hAnsi="Arial" w:cs="Arial"/>
            <w:i/>
            <w:sz w:val="20"/>
            <w:szCs w:val="20"/>
          </w:rPr>
          <w:t xml:space="preserve">/Энэ </w:t>
        </w:r>
        <w:r w:rsidR="00E263EE">
          <w:rPr>
            <w:rStyle w:val="Hyperlink"/>
            <w:rFonts w:ascii="Arial" w:hAnsi="Arial" w:cs="Arial"/>
            <w:i/>
            <w:sz w:val="20"/>
            <w:szCs w:val="20"/>
            <w:lang w:val="mn-MN"/>
          </w:rPr>
          <w:t>заалтад</w:t>
        </w:r>
        <w:r w:rsidR="00E263EE" w:rsidRPr="00C821DB">
          <w:rPr>
            <w:rStyle w:val="Hyperlink"/>
            <w:rFonts w:ascii="Arial" w:hAnsi="Arial" w:cs="Arial"/>
            <w:i/>
            <w:sz w:val="20"/>
            <w:szCs w:val="20"/>
          </w:rPr>
          <w:t xml:space="preserve"> 2022 оны 8 дугаар сарын 29-ний өдрийн хуулиар </w:t>
        </w:r>
        <w:r w:rsidR="00E263EE" w:rsidRPr="00C821DB">
          <w:rPr>
            <w:rStyle w:val="Hyperlink"/>
            <w:rFonts w:ascii="Arial" w:hAnsi="Arial" w:cs="Arial"/>
            <w:bCs/>
            <w:i/>
            <w:sz w:val="20"/>
            <w:szCs w:val="20"/>
          </w:rPr>
          <w:t>өөрчлөлт оруулсан</w:t>
        </w:r>
        <w:r w:rsidR="00E263EE" w:rsidRPr="00C821DB">
          <w:rPr>
            <w:rStyle w:val="Hyperlink"/>
            <w:rFonts w:ascii="Arial" w:hAnsi="Arial" w:cs="Arial"/>
            <w:i/>
            <w:sz w:val="20"/>
            <w:szCs w:val="20"/>
          </w:rPr>
          <w:t>./</w:t>
        </w:r>
      </w:hyperlink>
    </w:p>
    <w:p w14:paraId="3F6367CA" w14:textId="77777777" w:rsidR="00AE732B" w:rsidRPr="000B709E" w:rsidRDefault="00AE732B" w:rsidP="00AE732B">
      <w:pPr>
        <w:shd w:val="clear" w:color="auto" w:fill="FFFFFF" w:themeFill="background1"/>
        <w:ind w:firstLine="1440"/>
        <w:jc w:val="both"/>
        <w:rPr>
          <w:rFonts w:ascii="Arial" w:hAnsi="Arial" w:cs="Arial"/>
          <w:lang w:val="mn-MN"/>
        </w:rPr>
      </w:pPr>
    </w:p>
    <w:p w14:paraId="63917B16" w14:textId="77777777" w:rsidR="00AE732B" w:rsidRPr="000B709E" w:rsidRDefault="00AE732B" w:rsidP="00AE732B">
      <w:pPr>
        <w:shd w:val="clear" w:color="auto" w:fill="FFFFFF" w:themeFill="background1"/>
        <w:ind w:firstLine="1440"/>
        <w:jc w:val="both"/>
        <w:rPr>
          <w:rFonts w:ascii="Arial" w:hAnsi="Arial" w:cs="Arial"/>
          <w:lang w:val="mn-MN"/>
        </w:rPr>
      </w:pPr>
      <w:r w:rsidRPr="000B709E">
        <w:rPr>
          <w:rFonts w:ascii="Arial" w:hAnsi="Arial" w:cs="Arial"/>
          <w:lang w:val="mn-MN"/>
        </w:rPr>
        <w:t>7</w:t>
      </w:r>
      <w:r w:rsidRPr="000B709E">
        <w:rPr>
          <w:rFonts w:ascii="Arial" w:hAnsi="Arial" w:cs="Arial"/>
          <w:vertAlign w:val="superscript"/>
          <w:lang w:val="mn-MN"/>
        </w:rPr>
        <w:t>2</w:t>
      </w:r>
      <w:r w:rsidRPr="000B709E">
        <w:rPr>
          <w:rFonts w:ascii="Arial" w:hAnsi="Arial" w:cs="Arial"/>
          <w:lang w:val="mn-MN"/>
        </w:rPr>
        <w:t>.1.4.шаардлагатай тохиолдолд хилийн хяналт шалгалтын дэгийн зохицуулалтыг хялбаршуулсан журмаар шийдвэрлүүлэх талаар хил залгаа улстай тусгай хэлэлцээр байгуулах саналыг Засгийн газарт танилцуулах;</w:t>
      </w:r>
    </w:p>
    <w:p w14:paraId="5F2BD880" w14:textId="77777777" w:rsidR="00AE732B" w:rsidRPr="000B709E" w:rsidRDefault="00AE732B" w:rsidP="00AE732B">
      <w:pPr>
        <w:shd w:val="clear" w:color="auto" w:fill="FFFFFF" w:themeFill="background1"/>
        <w:ind w:firstLine="1440"/>
        <w:jc w:val="both"/>
        <w:rPr>
          <w:rFonts w:ascii="Arial" w:hAnsi="Arial" w:cs="Arial"/>
          <w:lang w:val="mn-MN"/>
        </w:rPr>
      </w:pPr>
    </w:p>
    <w:p w14:paraId="301D9AB7" w14:textId="77777777" w:rsidR="00AE732B" w:rsidRPr="000B709E" w:rsidRDefault="00AE732B" w:rsidP="00AE732B">
      <w:pPr>
        <w:shd w:val="clear" w:color="auto" w:fill="FFFFFF" w:themeFill="background1"/>
        <w:ind w:firstLine="1440"/>
        <w:jc w:val="both"/>
        <w:rPr>
          <w:rFonts w:ascii="Arial" w:hAnsi="Arial" w:cs="Arial"/>
          <w:lang w:val="mn-MN"/>
        </w:rPr>
      </w:pPr>
      <w:r w:rsidRPr="000B709E">
        <w:rPr>
          <w:rFonts w:ascii="Arial" w:hAnsi="Arial" w:cs="Arial"/>
          <w:lang w:val="mn-MN"/>
        </w:rPr>
        <w:t>7</w:t>
      </w:r>
      <w:r w:rsidRPr="000B709E">
        <w:rPr>
          <w:rFonts w:ascii="Arial" w:hAnsi="Arial" w:cs="Arial"/>
          <w:vertAlign w:val="superscript"/>
          <w:lang w:val="mn-MN"/>
        </w:rPr>
        <w:t>2</w:t>
      </w:r>
      <w:r w:rsidRPr="000B709E">
        <w:rPr>
          <w:rFonts w:ascii="Arial" w:hAnsi="Arial" w:cs="Arial"/>
          <w:lang w:val="mn-MN"/>
        </w:rPr>
        <w:t>.1.5.иргэн, хуулийн этгээдээс шаардлагатай мэдээ, мэдээллийг гаргуулан авах;</w:t>
      </w:r>
    </w:p>
    <w:p w14:paraId="7AC52DC0" w14:textId="77777777" w:rsidR="00AE732B" w:rsidRPr="000B709E" w:rsidRDefault="00AE732B" w:rsidP="00AE732B">
      <w:pPr>
        <w:shd w:val="clear" w:color="auto" w:fill="FFFFFF" w:themeFill="background1"/>
        <w:ind w:firstLine="1440"/>
        <w:jc w:val="both"/>
        <w:rPr>
          <w:rFonts w:ascii="Arial" w:hAnsi="Arial" w:cs="Arial"/>
          <w:lang w:val="mn-MN"/>
        </w:rPr>
      </w:pPr>
    </w:p>
    <w:p w14:paraId="797925B1" w14:textId="77777777" w:rsidR="00AE732B" w:rsidRPr="000B709E" w:rsidRDefault="00AE732B" w:rsidP="00AE732B">
      <w:pPr>
        <w:shd w:val="clear" w:color="auto" w:fill="FFFFFF" w:themeFill="background1"/>
        <w:ind w:firstLine="1440"/>
        <w:jc w:val="both"/>
        <w:rPr>
          <w:rFonts w:ascii="Arial" w:hAnsi="Arial" w:cs="Arial"/>
          <w:lang w:val="mn-MN"/>
        </w:rPr>
      </w:pPr>
      <w:r w:rsidRPr="000B709E">
        <w:rPr>
          <w:rFonts w:ascii="Arial" w:hAnsi="Arial" w:cs="Arial"/>
          <w:lang w:val="mn-MN"/>
        </w:rPr>
        <w:lastRenderedPageBreak/>
        <w:t>7</w:t>
      </w:r>
      <w:r w:rsidRPr="000B709E">
        <w:rPr>
          <w:rFonts w:ascii="Arial" w:hAnsi="Arial" w:cs="Arial"/>
          <w:vertAlign w:val="superscript"/>
          <w:lang w:val="mn-MN"/>
        </w:rPr>
        <w:t>2</w:t>
      </w:r>
      <w:r w:rsidRPr="000B709E">
        <w:rPr>
          <w:rFonts w:ascii="Arial" w:hAnsi="Arial" w:cs="Arial"/>
          <w:lang w:val="mn-MN"/>
        </w:rPr>
        <w:t>.1.6.иргэн, албан тушаалтанд шаардлага тавих, байгууллага, объектод саадгүй нэвтрэх;</w:t>
      </w:r>
    </w:p>
    <w:p w14:paraId="37A7FCC0" w14:textId="77777777" w:rsidR="00AE732B" w:rsidRPr="000B709E" w:rsidRDefault="00AE732B" w:rsidP="00AE732B">
      <w:pPr>
        <w:shd w:val="clear" w:color="auto" w:fill="FFFFFF" w:themeFill="background1"/>
        <w:ind w:firstLine="1440"/>
        <w:jc w:val="both"/>
        <w:rPr>
          <w:rFonts w:ascii="Arial" w:hAnsi="Arial" w:cs="Arial"/>
          <w:lang w:val="mn-MN"/>
        </w:rPr>
      </w:pPr>
    </w:p>
    <w:p w14:paraId="3616D991" w14:textId="4298188F" w:rsidR="00AE732B" w:rsidRDefault="00AE732B" w:rsidP="00AE732B">
      <w:pPr>
        <w:ind w:firstLine="1418"/>
        <w:jc w:val="both"/>
        <w:rPr>
          <w:rFonts w:ascii="Arial" w:hAnsi="Arial" w:cs="Arial"/>
          <w:lang w:val="mn-MN"/>
        </w:rPr>
      </w:pPr>
      <w:r w:rsidRPr="000B709E">
        <w:rPr>
          <w:rFonts w:ascii="Arial" w:hAnsi="Arial" w:cs="Arial"/>
          <w:lang w:val="mn-MN"/>
        </w:rPr>
        <w:t>7</w:t>
      </w:r>
      <w:r w:rsidRPr="000B709E">
        <w:rPr>
          <w:rFonts w:ascii="Arial" w:hAnsi="Arial" w:cs="Arial"/>
          <w:vertAlign w:val="superscript"/>
          <w:lang w:val="mn-MN"/>
        </w:rPr>
        <w:t>2</w:t>
      </w:r>
      <w:r w:rsidRPr="000B709E">
        <w:rPr>
          <w:rFonts w:ascii="Arial" w:hAnsi="Arial" w:cs="Arial"/>
          <w:lang w:val="mn-MN"/>
        </w:rPr>
        <w:t>.1.7.энэ хуулийн 7</w:t>
      </w:r>
      <w:r w:rsidRPr="000B709E">
        <w:rPr>
          <w:rFonts w:ascii="Arial" w:hAnsi="Arial" w:cs="Arial"/>
          <w:vertAlign w:val="superscript"/>
          <w:lang w:val="mn-MN"/>
        </w:rPr>
        <w:t>2</w:t>
      </w:r>
      <w:r w:rsidRPr="000B709E">
        <w:rPr>
          <w:rFonts w:ascii="Arial" w:hAnsi="Arial" w:cs="Arial"/>
          <w:lang w:val="mn-MN"/>
        </w:rPr>
        <w:t>.1.1-д заасан үүрэг, даалгаврыг биелүүлээгүй тохиолдолд холбогдох албан тушаалтанд хариуцлага хүлээлгэх саналыг эрх бүхий байгууллагад хүргүүлж, шийдвэрлүүлэх.</w:t>
      </w:r>
    </w:p>
    <w:p w14:paraId="1A12B4B2" w14:textId="77777777" w:rsidR="00DF06A2" w:rsidRPr="00771965" w:rsidRDefault="00DF06A2" w:rsidP="00DF06A2">
      <w:pPr>
        <w:jc w:val="both"/>
        <w:rPr>
          <w:rFonts w:ascii="Arial" w:hAnsi="Arial" w:cs="Arial"/>
          <w:lang w:val="mn-MN"/>
        </w:rPr>
      </w:pPr>
    </w:p>
    <w:p w14:paraId="3A2ABB27" w14:textId="6072D8C2" w:rsidR="00821188" w:rsidRPr="00771965" w:rsidRDefault="00821188" w:rsidP="00821188">
      <w:pPr>
        <w:ind w:left="2552" w:hanging="1832"/>
        <w:jc w:val="both"/>
        <w:rPr>
          <w:rFonts w:ascii="Arial" w:hAnsi="Arial" w:cs="Arial"/>
          <w:b/>
          <w:lang w:val="mn-MN"/>
        </w:rPr>
      </w:pPr>
      <w:r w:rsidRPr="00771965">
        <w:rPr>
          <w:rFonts w:ascii="Arial" w:hAnsi="Arial" w:cs="Arial"/>
          <w:b/>
          <w:lang w:val="mn-MN"/>
        </w:rPr>
        <w:t>8 дугаар зүйл.Улсын онцгой ко</w:t>
      </w:r>
      <w:r w:rsidR="002C3E35" w:rsidRPr="00771965">
        <w:rPr>
          <w:rFonts w:ascii="Arial" w:hAnsi="Arial" w:cs="Arial"/>
          <w:b/>
          <w:lang w:val="mn-MN"/>
        </w:rPr>
        <w:t xml:space="preserve">миссоос </w:t>
      </w:r>
      <w:r w:rsidR="00646BDB" w:rsidRPr="00771965">
        <w:rPr>
          <w:rFonts w:ascii="Arial" w:hAnsi="Arial" w:cs="Arial"/>
          <w:b/>
          <w:lang w:val="mn-MN"/>
        </w:rPr>
        <w:t xml:space="preserve">авч </w:t>
      </w:r>
      <w:r w:rsidR="002C3E35" w:rsidRPr="00771965">
        <w:rPr>
          <w:rFonts w:ascii="Arial" w:hAnsi="Arial" w:cs="Arial"/>
          <w:b/>
          <w:lang w:val="mn-MN"/>
        </w:rPr>
        <w:t xml:space="preserve">хэрэгжүүлэх арга </w:t>
      </w:r>
      <w:r w:rsidRPr="00771965">
        <w:rPr>
          <w:rFonts w:ascii="Arial" w:hAnsi="Arial" w:cs="Arial"/>
          <w:b/>
          <w:lang w:val="mn-MN"/>
        </w:rPr>
        <w:t xml:space="preserve">хэмжээ </w:t>
      </w:r>
    </w:p>
    <w:p w14:paraId="7B513DBA" w14:textId="75525927" w:rsidR="00DC2D67" w:rsidRPr="00771965" w:rsidRDefault="00DC2D67" w:rsidP="00DC2D67">
      <w:pPr>
        <w:ind w:firstLine="720"/>
        <w:jc w:val="both"/>
        <w:rPr>
          <w:rFonts w:ascii="Arial" w:hAnsi="Arial" w:cs="Arial"/>
          <w:lang w:val="mn-MN"/>
        </w:rPr>
      </w:pPr>
    </w:p>
    <w:p w14:paraId="0BAB7AEB" w14:textId="6AF99A29" w:rsidR="00DC2D67" w:rsidRPr="00771965" w:rsidRDefault="000845DF" w:rsidP="00DC2D67">
      <w:pPr>
        <w:ind w:firstLine="720"/>
        <w:jc w:val="both"/>
        <w:rPr>
          <w:rFonts w:ascii="Arial" w:hAnsi="Arial" w:cs="Arial"/>
          <w:lang w:val="mn-MN"/>
        </w:rPr>
      </w:pPr>
      <w:r w:rsidRPr="00771965">
        <w:rPr>
          <w:rFonts w:ascii="Arial" w:hAnsi="Arial" w:cs="Arial"/>
          <w:lang w:val="mn-MN"/>
        </w:rPr>
        <w:t>8</w:t>
      </w:r>
      <w:r w:rsidR="00DC2D67" w:rsidRPr="00771965">
        <w:rPr>
          <w:rFonts w:ascii="Arial" w:hAnsi="Arial" w:cs="Arial"/>
          <w:lang w:val="mn-MN"/>
        </w:rPr>
        <w:t>.</w:t>
      </w:r>
      <w:r w:rsidRPr="00771965">
        <w:rPr>
          <w:rFonts w:ascii="Arial" w:hAnsi="Arial" w:cs="Arial"/>
          <w:lang w:val="mn-MN"/>
        </w:rPr>
        <w:t>1</w:t>
      </w:r>
      <w:r w:rsidR="00DC2D67" w:rsidRPr="00771965">
        <w:rPr>
          <w:rFonts w:ascii="Arial" w:hAnsi="Arial" w:cs="Arial"/>
          <w:lang w:val="mn-MN"/>
        </w:rPr>
        <w:t>.</w:t>
      </w:r>
      <w:r w:rsidR="00E2276D" w:rsidRPr="00771965">
        <w:rPr>
          <w:rFonts w:ascii="Arial" w:hAnsi="Arial" w:cs="Arial"/>
          <w:lang w:val="mn-MN"/>
        </w:rPr>
        <w:t>Ц</w:t>
      </w:r>
      <w:r w:rsidR="00E66501" w:rsidRPr="00771965">
        <w:rPr>
          <w:rFonts w:ascii="Arial" w:hAnsi="Arial" w:cs="Arial"/>
          <w:lang w:val="mn-MN"/>
        </w:rPr>
        <w:t>ар тахлаас</w:t>
      </w:r>
      <w:r w:rsidR="00DC2D67" w:rsidRPr="00771965">
        <w:rPr>
          <w:rFonts w:ascii="Arial" w:hAnsi="Arial" w:cs="Arial"/>
          <w:lang w:val="mn-MN"/>
        </w:rPr>
        <w:t xml:space="preserve"> урьдчилан сэргийлэх,</w:t>
      </w:r>
      <w:r w:rsidR="00E2276D" w:rsidRPr="00771965">
        <w:rPr>
          <w:rFonts w:ascii="Arial" w:hAnsi="Arial" w:cs="Arial"/>
          <w:lang w:val="mn-MN"/>
        </w:rPr>
        <w:t xml:space="preserve"> </w:t>
      </w:r>
      <w:r w:rsidR="00DC2D67" w:rsidRPr="00771965">
        <w:rPr>
          <w:rFonts w:ascii="Arial" w:hAnsi="Arial" w:cs="Arial"/>
          <w:lang w:val="mn-MN"/>
        </w:rPr>
        <w:t>тэмцэх</w:t>
      </w:r>
      <w:r w:rsidR="0076451E" w:rsidRPr="00771965">
        <w:rPr>
          <w:rFonts w:ascii="Arial" w:hAnsi="Arial" w:cs="Arial"/>
          <w:lang w:val="mn-MN"/>
        </w:rPr>
        <w:t xml:space="preserve"> </w:t>
      </w:r>
      <w:r w:rsidR="00FC10A1" w:rsidRPr="00771965">
        <w:rPr>
          <w:rFonts w:ascii="Arial" w:hAnsi="Arial" w:cs="Arial"/>
          <w:lang w:val="mn-MN"/>
        </w:rPr>
        <w:t xml:space="preserve">талаар </w:t>
      </w:r>
      <w:r w:rsidR="00DC2D67" w:rsidRPr="00771965">
        <w:rPr>
          <w:rFonts w:ascii="Arial" w:hAnsi="Arial" w:cs="Arial"/>
          <w:lang w:val="mn-MN"/>
        </w:rPr>
        <w:t>Улсын онцгой комисс дараах арга хэмжээг авч хэрэгжүүлнэ:</w:t>
      </w:r>
    </w:p>
    <w:p w14:paraId="733321FA" w14:textId="77777777" w:rsidR="00DC2D67" w:rsidRPr="00771965" w:rsidRDefault="00DC2D67" w:rsidP="00DC2D67">
      <w:pPr>
        <w:ind w:firstLine="720"/>
        <w:jc w:val="both"/>
        <w:rPr>
          <w:rFonts w:ascii="Arial" w:hAnsi="Arial" w:cs="Arial"/>
          <w:lang w:val="mn-MN"/>
        </w:rPr>
      </w:pPr>
    </w:p>
    <w:p w14:paraId="24041ECD" w14:textId="25B1C678" w:rsidR="006935EC" w:rsidRPr="006D4179" w:rsidRDefault="0054219F" w:rsidP="006935EC">
      <w:pPr>
        <w:ind w:firstLine="1440"/>
        <w:jc w:val="both"/>
        <w:rPr>
          <w:rFonts w:ascii="Arial" w:hAnsi="Arial" w:cs="Arial"/>
          <w:color w:val="000000" w:themeColor="text1"/>
          <w:shd w:val="clear" w:color="auto" w:fill="FFFFFF"/>
          <w:lang w:val="mn-MN"/>
        </w:rPr>
      </w:pPr>
      <w:r w:rsidRPr="007712FF">
        <w:rPr>
          <w:rFonts w:ascii="Arial" w:hAnsi="Arial" w:cs="Arial"/>
        </w:rPr>
        <w:t>8.1.1.гадаад улсаас нутаг буцах хүсэлт гаргасан Монгол Улсын иргэнийг үе шаттайгаар татан авах ажиллагааг шуурхай зохион байгуулах. Тусгай үүргийн нислэг цуцлагдсан тохиолдолд байр, хоол, зайлшгүй шаардлагатай бусад хэрэгцээг хангах мөнгөн тусламж үзүүлэх ажлыг зохион байгуулах.</w:t>
      </w:r>
    </w:p>
    <w:p w14:paraId="0A7F57DF" w14:textId="77777777" w:rsidR="0085451C" w:rsidRPr="006D4179" w:rsidRDefault="00DC76AD" w:rsidP="0085451C">
      <w:pPr>
        <w:jc w:val="both"/>
        <w:rPr>
          <w:rFonts w:ascii="Arial" w:hAnsi="Arial" w:cs="Arial"/>
          <w:i/>
          <w:color w:val="000000"/>
          <w:sz w:val="20"/>
          <w:szCs w:val="20"/>
        </w:rPr>
      </w:pPr>
      <w:hyperlink r:id="rId45" w:history="1">
        <w:r w:rsidR="0085451C" w:rsidRPr="006D4179">
          <w:rPr>
            <w:rStyle w:val="Hyperlink"/>
            <w:rFonts w:ascii="Arial" w:hAnsi="Arial" w:cs="Arial"/>
            <w:i/>
            <w:sz w:val="20"/>
            <w:szCs w:val="20"/>
          </w:rPr>
          <w:t>/Энэ заалтыг 2020 оны 12 дугаар сарын 31-ний өдрийн хуулиар өөрчлөн найруулсан./</w:t>
        </w:r>
      </w:hyperlink>
    </w:p>
    <w:p w14:paraId="19ED8098" w14:textId="635E181F" w:rsidR="0054219F" w:rsidRDefault="00DC76AD" w:rsidP="0054219F">
      <w:pPr>
        <w:jc w:val="both"/>
        <w:rPr>
          <w:rFonts w:ascii="Arial" w:hAnsi="Arial" w:cs="Arial"/>
          <w:i/>
          <w:color w:val="000000"/>
          <w:sz w:val="20"/>
          <w:szCs w:val="20"/>
        </w:rPr>
      </w:pPr>
      <w:hyperlink r:id="rId46" w:history="1">
        <w:r w:rsidR="0054219F" w:rsidRPr="0054219F">
          <w:rPr>
            <w:rStyle w:val="Hyperlink"/>
            <w:rFonts w:ascii="Arial" w:hAnsi="Arial" w:cs="Arial"/>
            <w:i/>
            <w:sz w:val="20"/>
            <w:szCs w:val="20"/>
          </w:rPr>
          <w:t>/Энэ заалтыг 2021 оны 01 дүгээр сарын 29-ний өдрийн хуулиар өөрчлөн найруулсан./</w:t>
        </w:r>
      </w:hyperlink>
    </w:p>
    <w:p w14:paraId="5C6BC4BA" w14:textId="77777777" w:rsidR="008A4B4C" w:rsidRPr="006D4179" w:rsidRDefault="008A4B4C" w:rsidP="006935EC">
      <w:pPr>
        <w:ind w:firstLine="1440"/>
        <w:jc w:val="both"/>
        <w:rPr>
          <w:rFonts w:ascii="Arial" w:hAnsi="Arial" w:cs="Arial"/>
          <w:color w:val="000000" w:themeColor="text1"/>
          <w:shd w:val="clear" w:color="auto" w:fill="FFFFFF"/>
          <w:lang w:val="mn-MN"/>
        </w:rPr>
      </w:pPr>
    </w:p>
    <w:p w14:paraId="3DF93B13" w14:textId="7287FF2A" w:rsidR="006935EC" w:rsidRPr="006D4179" w:rsidRDefault="006935EC" w:rsidP="006935EC">
      <w:pPr>
        <w:ind w:firstLine="1440"/>
        <w:jc w:val="both"/>
        <w:rPr>
          <w:rFonts w:ascii="Arial" w:hAnsi="Arial" w:cs="Arial"/>
          <w:color w:val="000000" w:themeColor="text1"/>
          <w:shd w:val="clear" w:color="auto" w:fill="FFFFFF"/>
          <w:lang w:val="mn-MN"/>
        </w:rPr>
      </w:pPr>
      <w:r w:rsidRPr="006D4179">
        <w:rPr>
          <w:rFonts w:ascii="Arial" w:hAnsi="Arial" w:cs="Arial"/>
          <w:color w:val="000000" w:themeColor="text1"/>
          <w:shd w:val="clear" w:color="auto" w:fill="FFFFFF"/>
          <w:lang w:val="mn-MN"/>
        </w:rPr>
        <w:t xml:space="preserve">8.1.2.Монгол Улсад байгаа гадаад улсын иргэн </w:t>
      </w:r>
      <w:r w:rsidR="00E93B57" w:rsidRPr="006D4179">
        <w:rPr>
          <w:rFonts w:ascii="Arial" w:hAnsi="Arial" w:cs="Arial"/>
          <w:noProof/>
          <w:lang w:val="mn-MN"/>
        </w:rPr>
        <w:t>харьяалалгүй хүн буцах, гарах</w:t>
      </w:r>
      <w:r w:rsidRPr="006D4179">
        <w:rPr>
          <w:rFonts w:ascii="Arial" w:hAnsi="Arial" w:cs="Arial"/>
          <w:color w:val="000000" w:themeColor="text1"/>
          <w:shd w:val="clear" w:color="auto" w:fill="FFFFFF"/>
          <w:lang w:val="mn-MN"/>
        </w:rPr>
        <w:t xml:space="preserve"> хүсэлт гаргасан тохиолдолд улсын хилээр нэвтрүүлэх </w:t>
      </w:r>
      <w:r w:rsidR="00131047" w:rsidRPr="006D4179">
        <w:rPr>
          <w:rFonts w:ascii="Arial" w:hAnsi="Arial" w:cs="Arial"/>
          <w:color w:val="000000" w:themeColor="text1"/>
          <w:shd w:val="clear" w:color="auto" w:fill="FFFFFF"/>
          <w:lang w:val="mn-MN"/>
        </w:rPr>
        <w:t xml:space="preserve">талаар </w:t>
      </w:r>
      <w:r w:rsidRPr="006D4179">
        <w:rPr>
          <w:rFonts w:ascii="Arial" w:hAnsi="Arial" w:cs="Arial"/>
          <w:color w:val="000000" w:themeColor="text1"/>
          <w:shd w:val="clear" w:color="auto" w:fill="FFFFFF"/>
          <w:lang w:val="mn-MN"/>
        </w:rPr>
        <w:t>холбогдох шийдвэр гаргах;</w:t>
      </w:r>
    </w:p>
    <w:p w14:paraId="0E85810C" w14:textId="77777777" w:rsidR="00E93B57" w:rsidRDefault="00DC76AD" w:rsidP="00E93B57">
      <w:pPr>
        <w:jc w:val="both"/>
        <w:rPr>
          <w:rFonts w:ascii="Arial" w:hAnsi="Arial" w:cs="Arial"/>
          <w:i/>
          <w:color w:val="000000"/>
          <w:sz w:val="20"/>
          <w:szCs w:val="20"/>
        </w:rPr>
      </w:pPr>
      <w:hyperlink r:id="rId47" w:history="1">
        <w:r w:rsidR="00E93B57" w:rsidRPr="006D4179">
          <w:rPr>
            <w:rStyle w:val="Hyperlink"/>
            <w:rFonts w:ascii="Arial" w:hAnsi="Arial" w:cs="Arial"/>
            <w:i/>
            <w:sz w:val="20"/>
            <w:szCs w:val="20"/>
          </w:rPr>
          <w:t xml:space="preserve">/Энэ заалтад 2020 оны 12 дугаар сарын 31-ний өдрийн хуулиар </w:t>
        </w:r>
        <w:r w:rsidR="00E93B57" w:rsidRPr="006D4179">
          <w:rPr>
            <w:rStyle w:val="Hyperlink"/>
            <w:rFonts w:ascii="Arial" w:hAnsi="Arial" w:cs="Arial"/>
            <w:bCs/>
            <w:i/>
            <w:sz w:val="20"/>
            <w:szCs w:val="20"/>
          </w:rPr>
          <w:t>өөрчлөлт оруулсан</w:t>
        </w:r>
        <w:r w:rsidR="00E93B57" w:rsidRPr="006D4179">
          <w:rPr>
            <w:rStyle w:val="Hyperlink"/>
            <w:rFonts w:ascii="Arial" w:hAnsi="Arial" w:cs="Arial"/>
            <w:i/>
            <w:sz w:val="20"/>
            <w:szCs w:val="20"/>
          </w:rPr>
          <w:t>./</w:t>
        </w:r>
      </w:hyperlink>
    </w:p>
    <w:p w14:paraId="5395084F" w14:textId="77777777" w:rsidR="00784101" w:rsidRPr="00771965" w:rsidRDefault="00784101" w:rsidP="00250CB7">
      <w:pPr>
        <w:jc w:val="both"/>
        <w:rPr>
          <w:rFonts w:ascii="Arial" w:hAnsi="Arial" w:cs="Arial"/>
          <w:color w:val="000000" w:themeColor="text1"/>
          <w:shd w:val="clear" w:color="auto" w:fill="FFFFFF"/>
          <w:lang w:val="mn-MN"/>
        </w:rPr>
      </w:pPr>
    </w:p>
    <w:p w14:paraId="5437342A" w14:textId="341364C6" w:rsidR="00250CB7" w:rsidRPr="00771965" w:rsidRDefault="000845DF" w:rsidP="00250CB7">
      <w:pPr>
        <w:ind w:firstLine="1440"/>
        <w:jc w:val="both"/>
        <w:rPr>
          <w:rFonts w:ascii="Arial" w:hAnsi="Arial" w:cs="Arial"/>
          <w:lang w:val="mn-MN"/>
        </w:rPr>
      </w:pPr>
      <w:r w:rsidRPr="00771965">
        <w:rPr>
          <w:rFonts w:ascii="Arial" w:eastAsia="Times New Roman" w:hAnsi="Arial" w:cs="Arial"/>
          <w:color w:val="000000" w:themeColor="text1"/>
          <w:shd w:val="clear" w:color="auto" w:fill="FFFFFF"/>
          <w:lang w:val="mn-MN"/>
        </w:rPr>
        <w:t>8</w:t>
      </w:r>
      <w:r w:rsidR="00784101" w:rsidRPr="00771965">
        <w:rPr>
          <w:rFonts w:ascii="Arial" w:eastAsia="Times New Roman" w:hAnsi="Arial" w:cs="Arial"/>
          <w:color w:val="000000" w:themeColor="text1"/>
          <w:shd w:val="clear" w:color="auto" w:fill="FFFFFF"/>
          <w:lang w:val="mn-MN"/>
        </w:rPr>
        <w:t>.</w:t>
      </w:r>
      <w:r w:rsidRPr="00771965">
        <w:rPr>
          <w:rFonts w:ascii="Arial" w:eastAsia="Times New Roman" w:hAnsi="Arial" w:cs="Arial"/>
          <w:color w:val="000000" w:themeColor="text1"/>
          <w:shd w:val="clear" w:color="auto" w:fill="FFFFFF"/>
          <w:lang w:val="mn-MN"/>
        </w:rPr>
        <w:t>1</w:t>
      </w:r>
      <w:r w:rsidR="00784101" w:rsidRPr="00771965">
        <w:rPr>
          <w:rFonts w:ascii="Arial" w:eastAsia="Times New Roman" w:hAnsi="Arial" w:cs="Arial"/>
          <w:color w:val="000000" w:themeColor="text1"/>
          <w:shd w:val="clear" w:color="auto" w:fill="FFFFFF"/>
          <w:lang w:val="mn-MN"/>
        </w:rPr>
        <w:t>.</w:t>
      </w:r>
      <w:r w:rsidR="00B16F3D" w:rsidRPr="00771965">
        <w:rPr>
          <w:rFonts w:ascii="Arial" w:eastAsia="Times New Roman" w:hAnsi="Arial" w:cs="Arial"/>
          <w:color w:val="000000" w:themeColor="text1"/>
          <w:shd w:val="clear" w:color="auto" w:fill="FFFFFF"/>
          <w:lang w:val="mn-MN"/>
        </w:rPr>
        <w:t>3</w:t>
      </w:r>
      <w:r w:rsidR="00784101" w:rsidRPr="00771965">
        <w:rPr>
          <w:rFonts w:ascii="Arial" w:eastAsia="Times New Roman" w:hAnsi="Arial" w:cs="Arial"/>
          <w:shd w:val="clear" w:color="auto" w:fill="FFFFFF"/>
          <w:lang w:val="mn-MN"/>
        </w:rPr>
        <w:t>.</w:t>
      </w:r>
      <w:r w:rsidR="00250CB7" w:rsidRPr="00771965">
        <w:rPr>
          <w:rFonts w:ascii="Arial" w:hAnsi="Arial" w:cs="Arial"/>
          <w:lang w:val="mn-MN"/>
        </w:rPr>
        <w:t xml:space="preserve">энэ хуулийн </w:t>
      </w:r>
      <w:r w:rsidR="006354CC" w:rsidRPr="00771965">
        <w:rPr>
          <w:rFonts w:ascii="Arial" w:hAnsi="Arial" w:cs="Arial"/>
          <w:lang w:val="mn-MN"/>
        </w:rPr>
        <w:t>8.1</w:t>
      </w:r>
      <w:r w:rsidR="00250CB7" w:rsidRPr="00771965">
        <w:rPr>
          <w:rFonts w:ascii="Arial" w:hAnsi="Arial" w:cs="Arial"/>
          <w:lang w:val="mn-MN"/>
        </w:rPr>
        <w:t>.1</w:t>
      </w:r>
      <w:r w:rsidR="007C5174" w:rsidRPr="00771965">
        <w:rPr>
          <w:rFonts w:ascii="Arial" w:hAnsi="Arial" w:cs="Arial"/>
          <w:lang w:val="mn-MN"/>
        </w:rPr>
        <w:t xml:space="preserve">, </w:t>
      </w:r>
      <w:r w:rsidR="007C5174" w:rsidRPr="00771965">
        <w:rPr>
          <w:rFonts w:ascii="Arial" w:hAnsi="Arial" w:cs="Arial"/>
          <w:color w:val="000000" w:themeColor="text1"/>
          <w:lang w:val="mn-MN"/>
        </w:rPr>
        <w:t>8.1.2-</w:t>
      </w:r>
      <w:r w:rsidR="007C5174" w:rsidRPr="00771965">
        <w:rPr>
          <w:rFonts w:ascii="Arial" w:hAnsi="Arial" w:cs="Arial"/>
          <w:lang w:val="mn-MN"/>
        </w:rPr>
        <w:t>т</w:t>
      </w:r>
      <w:r w:rsidR="00250CB7" w:rsidRPr="00771965">
        <w:rPr>
          <w:rFonts w:ascii="Arial" w:hAnsi="Arial" w:cs="Arial"/>
          <w:lang w:val="mn-MN"/>
        </w:rPr>
        <w:t xml:space="preserve"> заасан ажиллагааны хүрээнд зорчигчийг </w:t>
      </w:r>
      <w:r w:rsidR="009D6656" w:rsidRPr="00771965">
        <w:rPr>
          <w:rFonts w:ascii="Arial" w:hAnsi="Arial" w:cs="Arial"/>
          <w:lang w:val="mn-MN"/>
        </w:rPr>
        <w:t xml:space="preserve">улсын </w:t>
      </w:r>
      <w:r w:rsidR="00250CB7" w:rsidRPr="00771965">
        <w:rPr>
          <w:rFonts w:ascii="Arial" w:hAnsi="Arial" w:cs="Arial"/>
          <w:lang w:val="mn-MN"/>
        </w:rPr>
        <w:t xml:space="preserve">хилээр нэвтрүүлэх зөвшөөрөл олгох </w:t>
      </w:r>
      <w:r w:rsidR="00D72AE9" w:rsidRPr="00771965">
        <w:rPr>
          <w:rFonts w:ascii="Arial" w:hAnsi="Arial" w:cs="Arial"/>
          <w:color w:val="000000" w:themeColor="text1"/>
          <w:lang w:val="mn-MN"/>
        </w:rPr>
        <w:t>журмыг баталж</w:t>
      </w:r>
      <w:r w:rsidR="00DA509D" w:rsidRPr="00771965">
        <w:rPr>
          <w:rFonts w:ascii="Arial" w:hAnsi="Arial" w:cs="Arial"/>
          <w:color w:val="000000" w:themeColor="text1"/>
          <w:lang w:val="mn-MN"/>
        </w:rPr>
        <w:t>,</w:t>
      </w:r>
      <w:r w:rsidR="00D72AE9" w:rsidRPr="00771965">
        <w:rPr>
          <w:rFonts w:ascii="Arial" w:hAnsi="Arial" w:cs="Arial"/>
          <w:color w:val="000000" w:themeColor="text1"/>
          <w:lang w:val="mn-MN"/>
        </w:rPr>
        <w:t xml:space="preserve"> хэрэгжүүлэх</w:t>
      </w:r>
      <w:r w:rsidR="00250CB7" w:rsidRPr="00771965">
        <w:rPr>
          <w:rFonts w:ascii="Arial" w:hAnsi="Arial" w:cs="Arial"/>
          <w:color w:val="000000" w:themeColor="text1"/>
          <w:shd w:val="clear" w:color="auto" w:fill="FFFFFF"/>
          <w:lang w:val="mn-MN"/>
        </w:rPr>
        <w:t>;</w:t>
      </w:r>
    </w:p>
    <w:p w14:paraId="599A2B22" w14:textId="46FBC235" w:rsidR="00784101" w:rsidRPr="00771965" w:rsidRDefault="00250CB7" w:rsidP="00250CB7">
      <w:pPr>
        <w:ind w:firstLine="1440"/>
        <w:jc w:val="both"/>
        <w:rPr>
          <w:rFonts w:ascii="Arial" w:hAnsi="Arial" w:cs="Arial"/>
          <w:lang w:val="mn-MN"/>
        </w:rPr>
      </w:pPr>
      <w:r w:rsidRPr="00771965">
        <w:rPr>
          <w:rFonts w:ascii="Arial" w:eastAsia="Times New Roman" w:hAnsi="Arial" w:cs="Arial"/>
          <w:shd w:val="clear" w:color="auto" w:fill="FFFFFF"/>
          <w:lang w:val="mn-MN"/>
        </w:rPr>
        <w:t xml:space="preserve"> </w:t>
      </w:r>
    </w:p>
    <w:p w14:paraId="115F21BF" w14:textId="5A17990D" w:rsidR="00250CB7" w:rsidRPr="00771965" w:rsidRDefault="00333BF7" w:rsidP="00250CB7">
      <w:pPr>
        <w:ind w:firstLine="1440"/>
        <w:jc w:val="both"/>
        <w:rPr>
          <w:rFonts w:ascii="Arial" w:hAnsi="Arial" w:cs="Arial"/>
          <w:lang w:val="mn-MN"/>
        </w:rPr>
      </w:pPr>
      <w:r w:rsidRPr="00771965">
        <w:rPr>
          <w:rFonts w:ascii="Arial" w:hAnsi="Arial" w:cs="Arial"/>
          <w:lang w:val="mn-MN"/>
        </w:rPr>
        <w:t>8</w:t>
      </w:r>
      <w:r w:rsidR="00784101" w:rsidRPr="00771965">
        <w:rPr>
          <w:rFonts w:ascii="Arial" w:hAnsi="Arial" w:cs="Arial"/>
          <w:lang w:val="mn-MN"/>
        </w:rPr>
        <w:t>.</w:t>
      </w:r>
      <w:r w:rsidRPr="00771965">
        <w:rPr>
          <w:rFonts w:ascii="Arial" w:hAnsi="Arial" w:cs="Arial"/>
          <w:lang w:val="mn-MN"/>
        </w:rPr>
        <w:t>1</w:t>
      </w:r>
      <w:r w:rsidR="00784101" w:rsidRPr="00771965">
        <w:rPr>
          <w:rFonts w:ascii="Arial" w:hAnsi="Arial" w:cs="Arial"/>
          <w:lang w:val="mn-MN"/>
        </w:rPr>
        <w:t>.</w:t>
      </w:r>
      <w:r w:rsidR="00241056" w:rsidRPr="00771965">
        <w:rPr>
          <w:rFonts w:ascii="Arial" w:hAnsi="Arial" w:cs="Arial"/>
          <w:lang w:val="mn-MN"/>
        </w:rPr>
        <w:t>4</w:t>
      </w:r>
      <w:r w:rsidR="00784101" w:rsidRPr="00771965">
        <w:rPr>
          <w:rFonts w:ascii="Arial" w:hAnsi="Arial" w:cs="Arial"/>
          <w:lang w:val="mn-MN"/>
        </w:rPr>
        <w:t>.</w:t>
      </w:r>
      <w:r w:rsidR="00F53FA6" w:rsidRPr="00771965">
        <w:rPr>
          <w:rFonts w:ascii="Arial" w:hAnsi="Arial" w:cs="Arial"/>
          <w:lang w:val="mn-MN"/>
        </w:rPr>
        <w:t>дамжин өнгө</w:t>
      </w:r>
      <w:r w:rsidR="00954934" w:rsidRPr="00771965">
        <w:rPr>
          <w:rFonts w:ascii="Arial" w:hAnsi="Arial" w:cs="Arial"/>
          <w:lang w:val="mn-MN"/>
        </w:rPr>
        <w:t xml:space="preserve">рөх </w:t>
      </w:r>
      <w:r w:rsidR="00DF1FCE" w:rsidRPr="00771965">
        <w:rPr>
          <w:rFonts w:ascii="Arial" w:hAnsi="Arial" w:cs="Arial"/>
          <w:lang w:val="mn-MN"/>
        </w:rPr>
        <w:t xml:space="preserve">болон улс хоорондын ачаа тээвэр, эрдэс баялгийн экспортын хүрээнд ачаа тээврийг </w:t>
      </w:r>
      <w:r w:rsidR="00900A96" w:rsidRPr="00771965">
        <w:rPr>
          <w:rFonts w:ascii="Arial" w:hAnsi="Arial" w:cs="Arial"/>
          <w:lang w:val="mn-MN"/>
        </w:rPr>
        <w:t xml:space="preserve">улсын </w:t>
      </w:r>
      <w:r w:rsidR="00DF1FCE" w:rsidRPr="00771965">
        <w:rPr>
          <w:rFonts w:ascii="Arial" w:hAnsi="Arial" w:cs="Arial"/>
          <w:lang w:val="mn-MN"/>
        </w:rPr>
        <w:t>хилээр нэвтрүүлэх зөвшөөрөл олгох журмыг батлах</w:t>
      </w:r>
      <w:r w:rsidR="00250CB7" w:rsidRPr="00771965">
        <w:rPr>
          <w:rFonts w:ascii="Arial" w:hAnsi="Arial" w:cs="Arial"/>
          <w:color w:val="000000" w:themeColor="text1"/>
          <w:shd w:val="clear" w:color="auto" w:fill="FFFFFF"/>
          <w:lang w:val="mn-MN"/>
        </w:rPr>
        <w:t>;</w:t>
      </w:r>
      <w:r w:rsidR="00250CB7" w:rsidRPr="00771965">
        <w:rPr>
          <w:rFonts w:ascii="Arial" w:hAnsi="Arial" w:cs="Arial"/>
          <w:lang w:val="mn-MN"/>
        </w:rPr>
        <w:t xml:space="preserve"> </w:t>
      </w:r>
    </w:p>
    <w:p w14:paraId="5BF68EF8" w14:textId="2E26295A" w:rsidR="00784101" w:rsidRPr="00771965" w:rsidRDefault="00784101" w:rsidP="00CB0837">
      <w:pPr>
        <w:jc w:val="both"/>
        <w:rPr>
          <w:rFonts w:ascii="Arial" w:hAnsi="Arial" w:cs="Arial"/>
          <w:color w:val="000000" w:themeColor="text1"/>
          <w:shd w:val="clear" w:color="auto" w:fill="FFFFFF"/>
          <w:lang w:val="mn-MN"/>
        </w:rPr>
      </w:pPr>
    </w:p>
    <w:p w14:paraId="048351F9" w14:textId="7A43683F" w:rsidR="00250CB7" w:rsidRDefault="00333BF7" w:rsidP="00250CB7">
      <w:pPr>
        <w:ind w:firstLine="1440"/>
        <w:jc w:val="both"/>
        <w:rPr>
          <w:rFonts w:ascii="Arial" w:hAnsi="Arial" w:cs="Arial"/>
          <w:lang w:val="mn-MN"/>
        </w:rPr>
      </w:pPr>
      <w:r w:rsidRPr="00771965">
        <w:rPr>
          <w:rFonts w:ascii="Arial" w:hAnsi="Arial" w:cs="Arial"/>
          <w:lang w:val="mn-MN"/>
        </w:rPr>
        <w:t>8</w:t>
      </w:r>
      <w:r w:rsidR="00784101" w:rsidRPr="00771965">
        <w:rPr>
          <w:rFonts w:ascii="Arial" w:hAnsi="Arial" w:cs="Arial"/>
          <w:lang w:val="mn-MN"/>
        </w:rPr>
        <w:t>.</w:t>
      </w:r>
      <w:r w:rsidRPr="00771965">
        <w:rPr>
          <w:rFonts w:ascii="Arial" w:hAnsi="Arial" w:cs="Arial"/>
          <w:lang w:val="mn-MN"/>
        </w:rPr>
        <w:t>1</w:t>
      </w:r>
      <w:r w:rsidR="00784101" w:rsidRPr="00771965">
        <w:rPr>
          <w:rFonts w:ascii="Arial" w:hAnsi="Arial" w:cs="Arial"/>
          <w:lang w:val="mn-MN"/>
        </w:rPr>
        <w:t>.</w:t>
      </w:r>
      <w:r w:rsidR="00241056" w:rsidRPr="00771965">
        <w:rPr>
          <w:rFonts w:ascii="Arial" w:hAnsi="Arial" w:cs="Arial"/>
          <w:lang w:val="mn-MN"/>
        </w:rPr>
        <w:t>5</w:t>
      </w:r>
      <w:r w:rsidR="00784101" w:rsidRPr="00771965">
        <w:rPr>
          <w:rFonts w:ascii="Arial" w:hAnsi="Arial" w:cs="Arial"/>
          <w:lang w:val="mn-MN"/>
        </w:rPr>
        <w:t>.</w:t>
      </w:r>
      <w:r w:rsidR="00DF1FCE" w:rsidRPr="00771965">
        <w:rPr>
          <w:rFonts w:ascii="Arial" w:hAnsi="Arial" w:cs="Arial"/>
          <w:lang w:val="mn-MN"/>
        </w:rPr>
        <w:t xml:space="preserve">энэ хуулийн </w:t>
      </w:r>
      <w:r w:rsidR="00E2276D" w:rsidRPr="00771965">
        <w:rPr>
          <w:rFonts w:ascii="Arial" w:hAnsi="Arial" w:cs="Arial"/>
          <w:lang w:val="mn-MN"/>
        </w:rPr>
        <w:t>7</w:t>
      </w:r>
      <w:r w:rsidR="00882843" w:rsidRPr="00771965">
        <w:rPr>
          <w:rFonts w:ascii="Arial" w:hAnsi="Arial" w:cs="Arial"/>
          <w:lang w:val="mn-MN"/>
        </w:rPr>
        <w:t>.1.15</w:t>
      </w:r>
      <w:r w:rsidR="00626EE6" w:rsidRPr="00771965">
        <w:rPr>
          <w:rFonts w:ascii="Arial" w:hAnsi="Arial" w:cs="Arial"/>
          <w:lang w:val="mn-MN"/>
        </w:rPr>
        <w:t>-д</w:t>
      </w:r>
      <w:r w:rsidR="00DF1FCE" w:rsidRPr="00771965">
        <w:rPr>
          <w:rFonts w:ascii="Arial" w:hAnsi="Arial" w:cs="Arial"/>
          <w:lang w:val="mn-MN"/>
        </w:rPr>
        <w:t xml:space="preserve"> заасан нөөц бүрдүүлэх, хуваарилах  ажлыг зохион байгуулах.</w:t>
      </w:r>
    </w:p>
    <w:p w14:paraId="715E89FB" w14:textId="5602AD42" w:rsidR="00986436" w:rsidRDefault="00986436" w:rsidP="00986436">
      <w:pPr>
        <w:jc w:val="both"/>
        <w:rPr>
          <w:rFonts w:ascii="Arial" w:hAnsi="Arial" w:cs="Arial"/>
          <w:lang w:val="mn-MN"/>
        </w:rPr>
      </w:pPr>
    </w:p>
    <w:p w14:paraId="66444D9F" w14:textId="77777777" w:rsidR="00986436" w:rsidRPr="006D4179" w:rsidRDefault="00986436" w:rsidP="00986436">
      <w:pPr>
        <w:pStyle w:val="NormalWeb"/>
        <w:spacing w:before="0" w:beforeAutospacing="0" w:after="0" w:afterAutospacing="0"/>
        <w:ind w:firstLine="1429"/>
        <w:jc w:val="both"/>
        <w:rPr>
          <w:rFonts w:ascii="Arial" w:eastAsia="Arial" w:hAnsi="Arial" w:cs="Arial"/>
          <w:noProof/>
        </w:rPr>
      </w:pPr>
      <w:r w:rsidRPr="006D4179">
        <w:rPr>
          <w:rFonts w:ascii="Arial" w:eastAsia="Arial" w:hAnsi="Arial" w:cs="Arial"/>
          <w:noProof/>
          <w:lang w:val="mn-MN"/>
        </w:rPr>
        <w:t>8.1.6.халдварын тохиолдол, тэдгээрийн хавьтлыг олж тогтоох, илрүүлэх шинжилгээ авах, сорьц цуглуулах, тусгаарлах, хорио цээр, хязгаарлалтын дэглэм сахиулах, хөл хорионд орсон иргэдийг харьяалах оршин суух газарт зорчих үйл ажиллагааг удирдан зохион байгуулах;</w:t>
      </w:r>
    </w:p>
    <w:p w14:paraId="2CFF33FD" w14:textId="77777777" w:rsidR="00986436" w:rsidRPr="006D4179" w:rsidRDefault="00DC76AD" w:rsidP="00986436">
      <w:pPr>
        <w:jc w:val="both"/>
        <w:rPr>
          <w:rFonts w:ascii="Arial" w:hAnsi="Arial" w:cs="Arial"/>
          <w:i/>
          <w:color w:val="000000"/>
          <w:sz w:val="20"/>
          <w:szCs w:val="20"/>
        </w:rPr>
      </w:pPr>
      <w:hyperlink r:id="rId48" w:history="1">
        <w:r w:rsidR="00986436" w:rsidRPr="006D4179">
          <w:rPr>
            <w:rStyle w:val="Hyperlink"/>
            <w:rFonts w:ascii="Arial" w:hAnsi="Arial" w:cs="Arial"/>
            <w:i/>
            <w:sz w:val="20"/>
            <w:szCs w:val="20"/>
          </w:rPr>
          <w:t xml:space="preserve">/Энэ заалтыг 2020 оны 12 дугаар сарын 31-ний өдрийн хуулиар </w:t>
        </w:r>
        <w:r w:rsidR="00986436" w:rsidRPr="006D4179">
          <w:rPr>
            <w:rStyle w:val="Hyperlink"/>
            <w:rFonts w:ascii="Arial" w:hAnsi="Arial" w:cs="Arial"/>
            <w:bCs/>
            <w:i/>
            <w:sz w:val="20"/>
            <w:szCs w:val="20"/>
          </w:rPr>
          <w:t>нэмсэн</w:t>
        </w:r>
        <w:r w:rsidR="00986436" w:rsidRPr="006D4179">
          <w:rPr>
            <w:rStyle w:val="Hyperlink"/>
            <w:rFonts w:ascii="Arial" w:hAnsi="Arial" w:cs="Arial"/>
            <w:i/>
            <w:sz w:val="20"/>
            <w:szCs w:val="20"/>
          </w:rPr>
          <w:t>./</w:t>
        </w:r>
      </w:hyperlink>
    </w:p>
    <w:p w14:paraId="6562CC23" w14:textId="77777777" w:rsidR="00986436" w:rsidRPr="006D4179" w:rsidRDefault="00986436" w:rsidP="00986436">
      <w:pPr>
        <w:pStyle w:val="NormalWeb"/>
        <w:spacing w:before="0" w:beforeAutospacing="0" w:after="0" w:afterAutospacing="0"/>
        <w:ind w:firstLine="1429"/>
        <w:jc w:val="both"/>
        <w:rPr>
          <w:rFonts w:ascii="Arial" w:eastAsia="Arial" w:hAnsi="Arial" w:cs="Arial"/>
          <w:noProof/>
          <w:lang w:val="mn-MN"/>
        </w:rPr>
      </w:pPr>
    </w:p>
    <w:p w14:paraId="1A3E52D4" w14:textId="77777777" w:rsidR="00986436" w:rsidRPr="006D4179" w:rsidRDefault="00986436" w:rsidP="00986436">
      <w:pPr>
        <w:pStyle w:val="NormalWeb"/>
        <w:spacing w:before="0" w:beforeAutospacing="0" w:after="0" w:afterAutospacing="0"/>
        <w:ind w:firstLine="1429"/>
        <w:jc w:val="both"/>
        <w:rPr>
          <w:rFonts w:ascii="Arial" w:eastAsia="Arial" w:hAnsi="Arial" w:cs="Arial"/>
          <w:lang w:val="mn-MN"/>
        </w:rPr>
      </w:pPr>
      <w:r w:rsidRPr="006D4179">
        <w:rPr>
          <w:rFonts w:ascii="Arial" w:eastAsia="Arial" w:hAnsi="Arial" w:cs="Arial"/>
          <w:lang w:val="mn-MN"/>
        </w:rPr>
        <w:t>8.1.7.цар тахлаас  урьдчилан сэргийлэх, тэмцэх хариу арга хэмжээг хэрэгжүүлэх байгууллага хоорондын хамтын ажиллагааны төлөвлөгөөг батлах;</w:t>
      </w:r>
    </w:p>
    <w:p w14:paraId="557A480D" w14:textId="77777777" w:rsidR="00986436" w:rsidRPr="006D4179" w:rsidRDefault="00DC76AD" w:rsidP="00986436">
      <w:pPr>
        <w:jc w:val="both"/>
        <w:rPr>
          <w:rFonts w:ascii="Arial" w:hAnsi="Arial" w:cs="Arial"/>
          <w:i/>
          <w:color w:val="000000"/>
          <w:sz w:val="20"/>
          <w:szCs w:val="20"/>
        </w:rPr>
      </w:pPr>
      <w:hyperlink r:id="rId49" w:history="1">
        <w:r w:rsidR="00986436" w:rsidRPr="006D4179">
          <w:rPr>
            <w:rStyle w:val="Hyperlink"/>
            <w:rFonts w:ascii="Arial" w:hAnsi="Arial" w:cs="Arial"/>
            <w:i/>
            <w:sz w:val="20"/>
            <w:szCs w:val="20"/>
          </w:rPr>
          <w:t xml:space="preserve">/Энэ заалтыг 2020 оны 12 дугаар сарын 31-ний өдрийн хуулиар </w:t>
        </w:r>
        <w:r w:rsidR="00986436" w:rsidRPr="006D4179">
          <w:rPr>
            <w:rStyle w:val="Hyperlink"/>
            <w:rFonts w:ascii="Arial" w:hAnsi="Arial" w:cs="Arial"/>
            <w:bCs/>
            <w:i/>
            <w:sz w:val="20"/>
            <w:szCs w:val="20"/>
          </w:rPr>
          <w:t>нэмсэн</w:t>
        </w:r>
        <w:r w:rsidR="00986436" w:rsidRPr="006D4179">
          <w:rPr>
            <w:rStyle w:val="Hyperlink"/>
            <w:rFonts w:ascii="Arial" w:hAnsi="Arial" w:cs="Arial"/>
            <w:i/>
            <w:sz w:val="20"/>
            <w:szCs w:val="20"/>
          </w:rPr>
          <w:t>./</w:t>
        </w:r>
      </w:hyperlink>
    </w:p>
    <w:p w14:paraId="63FC4902" w14:textId="77777777" w:rsidR="00986436" w:rsidRPr="006D4179" w:rsidRDefault="00986436" w:rsidP="00986436">
      <w:pPr>
        <w:pStyle w:val="NormalWeb"/>
        <w:spacing w:before="0" w:beforeAutospacing="0" w:after="0" w:afterAutospacing="0"/>
        <w:ind w:firstLine="1429"/>
        <w:jc w:val="both"/>
        <w:rPr>
          <w:rFonts w:ascii="Arial" w:eastAsia="Arial" w:hAnsi="Arial" w:cs="Arial"/>
          <w:lang w:val="mn-MN"/>
        </w:rPr>
      </w:pPr>
    </w:p>
    <w:p w14:paraId="3FBD8FD9" w14:textId="6089C231" w:rsidR="00986436" w:rsidRPr="006D4179" w:rsidRDefault="00986436" w:rsidP="00986436">
      <w:pPr>
        <w:ind w:firstLine="1440"/>
        <w:jc w:val="both"/>
        <w:rPr>
          <w:rFonts w:ascii="Arial" w:hAnsi="Arial" w:cs="Arial"/>
          <w:lang w:val="mn-MN"/>
        </w:rPr>
      </w:pPr>
      <w:r w:rsidRPr="006D4179">
        <w:rPr>
          <w:rFonts w:ascii="Arial" w:eastAsia="Arial" w:hAnsi="Arial" w:cs="Arial"/>
          <w:lang w:val="mn-MN"/>
        </w:rPr>
        <w:t>8.1.8.ц</w:t>
      </w:r>
      <w:r w:rsidRPr="006D4179">
        <w:rPr>
          <w:rFonts w:ascii="Arial" w:hAnsi="Arial" w:cs="Arial"/>
          <w:shd w:val="clear" w:color="auto" w:fill="FFFFFF"/>
          <w:lang w:val="mn-MN"/>
        </w:rPr>
        <w:t>ар тахлаас урьдчилан сэргийлэх, тэмцэх хариу арга хэмжээний талаар холбогдох тушаал гаргах, дүрэм, журам, заавар, удирдамж батлах.</w:t>
      </w:r>
    </w:p>
    <w:p w14:paraId="4F2AFE14" w14:textId="77777777" w:rsidR="00986436" w:rsidRDefault="00DC76AD" w:rsidP="00986436">
      <w:pPr>
        <w:jc w:val="both"/>
        <w:rPr>
          <w:rFonts w:ascii="Arial" w:hAnsi="Arial" w:cs="Arial"/>
          <w:i/>
          <w:color w:val="000000"/>
          <w:sz w:val="20"/>
          <w:szCs w:val="20"/>
        </w:rPr>
      </w:pPr>
      <w:hyperlink r:id="rId50" w:history="1">
        <w:r w:rsidR="00986436" w:rsidRPr="006D4179">
          <w:rPr>
            <w:rStyle w:val="Hyperlink"/>
            <w:rFonts w:ascii="Arial" w:hAnsi="Arial" w:cs="Arial"/>
            <w:i/>
            <w:sz w:val="20"/>
            <w:szCs w:val="20"/>
          </w:rPr>
          <w:t xml:space="preserve">/Энэ заалтыг 2020 оны 12 дугаар сарын 31-ний өдрийн хуулиар </w:t>
        </w:r>
        <w:r w:rsidR="00986436" w:rsidRPr="006D4179">
          <w:rPr>
            <w:rStyle w:val="Hyperlink"/>
            <w:rFonts w:ascii="Arial" w:hAnsi="Arial" w:cs="Arial"/>
            <w:bCs/>
            <w:i/>
            <w:sz w:val="20"/>
            <w:szCs w:val="20"/>
          </w:rPr>
          <w:t>нэмсэн</w:t>
        </w:r>
        <w:r w:rsidR="00986436" w:rsidRPr="006D4179">
          <w:rPr>
            <w:rStyle w:val="Hyperlink"/>
            <w:rFonts w:ascii="Arial" w:hAnsi="Arial" w:cs="Arial"/>
            <w:i/>
            <w:sz w:val="20"/>
            <w:szCs w:val="20"/>
          </w:rPr>
          <w:t>./</w:t>
        </w:r>
      </w:hyperlink>
    </w:p>
    <w:p w14:paraId="369A0954" w14:textId="77777777" w:rsidR="00413727" w:rsidRPr="00771965" w:rsidRDefault="00413727" w:rsidP="0040102E">
      <w:pPr>
        <w:jc w:val="both"/>
        <w:rPr>
          <w:rFonts w:ascii="Arial" w:hAnsi="Arial" w:cs="Arial"/>
          <w:b/>
          <w:lang w:val="mn-MN"/>
        </w:rPr>
      </w:pPr>
    </w:p>
    <w:p w14:paraId="41E6544C" w14:textId="5549F39B" w:rsidR="000B1758" w:rsidRPr="00771965" w:rsidRDefault="00333BF7" w:rsidP="00821188">
      <w:pPr>
        <w:ind w:left="2552" w:hanging="1832"/>
        <w:jc w:val="both"/>
        <w:rPr>
          <w:rFonts w:ascii="Arial" w:hAnsi="Arial" w:cs="Arial"/>
          <w:b/>
          <w:lang w:val="mn-MN"/>
        </w:rPr>
      </w:pPr>
      <w:r w:rsidRPr="00771965">
        <w:rPr>
          <w:rFonts w:ascii="Arial" w:hAnsi="Arial" w:cs="Arial"/>
          <w:b/>
          <w:lang w:val="mn-MN"/>
        </w:rPr>
        <w:t>9</w:t>
      </w:r>
      <w:r w:rsidR="00821188" w:rsidRPr="00771965">
        <w:rPr>
          <w:rFonts w:ascii="Arial" w:hAnsi="Arial" w:cs="Arial"/>
          <w:b/>
          <w:lang w:val="mn-MN"/>
        </w:rPr>
        <w:t xml:space="preserve"> д</w:t>
      </w:r>
      <w:r w:rsidRPr="00771965">
        <w:rPr>
          <w:rFonts w:ascii="Arial" w:hAnsi="Arial" w:cs="Arial"/>
          <w:b/>
          <w:lang w:val="mn-MN"/>
        </w:rPr>
        <w:t>ү</w:t>
      </w:r>
      <w:r w:rsidR="00821188" w:rsidRPr="00771965">
        <w:rPr>
          <w:rFonts w:ascii="Arial" w:hAnsi="Arial" w:cs="Arial"/>
          <w:b/>
          <w:lang w:val="mn-MN"/>
        </w:rPr>
        <w:t>г</w:t>
      </w:r>
      <w:r w:rsidRPr="00771965">
        <w:rPr>
          <w:rFonts w:ascii="Arial" w:hAnsi="Arial" w:cs="Arial"/>
          <w:b/>
          <w:lang w:val="mn-MN"/>
        </w:rPr>
        <w:t>ээ</w:t>
      </w:r>
      <w:r w:rsidR="00821188" w:rsidRPr="00771965">
        <w:rPr>
          <w:rFonts w:ascii="Arial" w:hAnsi="Arial" w:cs="Arial"/>
          <w:b/>
          <w:lang w:val="mn-MN"/>
        </w:rPr>
        <w:t>р зүйл.</w:t>
      </w:r>
      <w:r w:rsidR="000D00D4" w:rsidRPr="00771965">
        <w:rPr>
          <w:rFonts w:ascii="Arial" w:hAnsi="Arial" w:cs="Arial"/>
          <w:b/>
          <w:lang w:val="mn-MN"/>
        </w:rPr>
        <w:t xml:space="preserve">Төрийн </w:t>
      </w:r>
      <w:r w:rsidR="000845DF" w:rsidRPr="00771965">
        <w:rPr>
          <w:rFonts w:ascii="Arial" w:hAnsi="Arial" w:cs="Arial"/>
          <w:b/>
          <w:lang w:val="mn-MN"/>
        </w:rPr>
        <w:t xml:space="preserve">бусад </w:t>
      </w:r>
      <w:r w:rsidR="000D00D4" w:rsidRPr="00771965">
        <w:rPr>
          <w:rFonts w:ascii="Arial" w:hAnsi="Arial" w:cs="Arial"/>
          <w:b/>
          <w:lang w:val="mn-MN"/>
        </w:rPr>
        <w:t xml:space="preserve">байгууллагаас </w:t>
      </w:r>
      <w:r w:rsidR="00755847" w:rsidRPr="00771965">
        <w:rPr>
          <w:rFonts w:ascii="Arial" w:hAnsi="Arial" w:cs="Arial"/>
          <w:b/>
          <w:lang w:val="mn-MN"/>
        </w:rPr>
        <w:t xml:space="preserve">авч </w:t>
      </w:r>
      <w:r w:rsidR="000D00D4" w:rsidRPr="00771965">
        <w:rPr>
          <w:rFonts w:ascii="Arial" w:hAnsi="Arial" w:cs="Arial"/>
          <w:b/>
          <w:lang w:val="mn-MN"/>
        </w:rPr>
        <w:t>хэрэгжүүлэх</w:t>
      </w:r>
    </w:p>
    <w:p w14:paraId="3C2B78C4" w14:textId="4D9687B5" w:rsidR="00821188" w:rsidRPr="00771965" w:rsidRDefault="000B1758" w:rsidP="00821188">
      <w:pPr>
        <w:ind w:left="2552" w:hanging="1832"/>
        <w:jc w:val="both"/>
        <w:rPr>
          <w:rFonts w:ascii="Arial" w:hAnsi="Arial" w:cs="Arial"/>
          <w:b/>
          <w:lang w:val="mn-MN"/>
        </w:rPr>
      </w:pPr>
      <w:r w:rsidRPr="00771965">
        <w:rPr>
          <w:rFonts w:ascii="Arial" w:hAnsi="Arial" w:cs="Arial"/>
          <w:b/>
          <w:lang w:val="mn-MN"/>
        </w:rPr>
        <w:t xml:space="preserve">                         </w:t>
      </w:r>
      <w:r w:rsidR="0045774E" w:rsidRPr="00771965">
        <w:rPr>
          <w:rFonts w:ascii="Arial" w:hAnsi="Arial" w:cs="Arial"/>
          <w:b/>
          <w:lang w:val="mn-MN"/>
        </w:rPr>
        <w:t xml:space="preserve">                         </w:t>
      </w:r>
      <w:r w:rsidR="000D00D4" w:rsidRPr="00771965">
        <w:rPr>
          <w:rFonts w:ascii="Arial" w:hAnsi="Arial" w:cs="Arial"/>
          <w:b/>
          <w:lang w:val="mn-MN"/>
        </w:rPr>
        <w:t xml:space="preserve"> арга хэмжээ</w:t>
      </w:r>
      <w:r w:rsidR="00821188" w:rsidRPr="00771965">
        <w:rPr>
          <w:rFonts w:ascii="Arial" w:hAnsi="Arial" w:cs="Arial"/>
          <w:b/>
          <w:lang w:val="mn-MN"/>
        </w:rPr>
        <w:t xml:space="preserve">     </w:t>
      </w:r>
    </w:p>
    <w:p w14:paraId="7950A002" w14:textId="77777777" w:rsidR="00821188" w:rsidRPr="00771965" w:rsidRDefault="00821188" w:rsidP="00DB56FD">
      <w:pPr>
        <w:ind w:firstLine="720"/>
        <w:jc w:val="both"/>
        <w:rPr>
          <w:rFonts w:ascii="Arial" w:hAnsi="Arial" w:cs="Arial"/>
          <w:strike/>
          <w:lang w:val="mn-MN"/>
        </w:rPr>
      </w:pPr>
    </w:p>
    <w:p w14:paraId="19CFB7F3" w14:textId="4EA18D04" w:rsidR="00C86D1C" w:rsidRPr="00771965" w:rsidRDefault="00333BF7" w:rsidP="00DB56FD">
      <w:pPr>
        <w:ind w:firstLine="720"/>
        <w:jc w:val="both"/>
        <w:rPr>
          <w:rFonts w:ascii="Arial" w:hAnsi="Arial" w:cs="Arial"/>
          <w:lang w:val="mn-MN"/>
        </w:rPr>
      </w:pPr>
      <w:r w:rsidRPr="00771965">
        <w:rPr>
          <w:rFonts w:ascii="Arial" w:hAnsi="Arial" w:cs="Arial"/>
          <w:lang w:val="mn-MN"/>
        </w:rPr>
        <w:lastRenderedPageBreak/>
        <w:t>9</w:t>
      </w:r>
      <w:r w:rsidR="00DF1FCE" w:rsidRPr="00771965">
        <w:rPr>
          <w:rFonts w:ascii="Arial" w:hAnsi="Arial" w:cs="Arial"/>
          <w:lang w:val="mn-MN"/>
        </w:rPr>
        <w:t>.</w:t>
      </w:r>
      <w:r w:rsidR="000845DF" w:rsidRPr="00771965">
        <w:rPr>
          <w:rFonts w:ascii="Arial" w:hAnsi="Arial" w:cs="Arial"/>
          <w:lang w:val="mn-MN"/>
        </w:rPr>
        <w:t>1</w:t>
      </w:r>
      <w:r w:rsidR="00DF1FCE" w:rsidRPr="00771965">
        <w:rPr>
          <w:rFonts w:ascii="Arial" w:hAnsi="Arial" w:cs="Arial"/>
          <w:lang w:val="mn-MN"/>
        </w:rPr>
        <w:t>.</w:t>
      </w:r>
      <w:r w:rsidR="00E2276D" w:rsidRPr="00771965">
        <w:rPr>
          <w:rFonts w:ascii="Arial" w:hAnsi="Arial" w:cs="Arial"/>
          <w:lang w:val="mn-MN"/>
        </w:rPr>
        <w:t xml:space="preserve">Цар тахлын </w:t>
      </w:r>
      <w:r w:rsidR="002419C5" w:rsidRPr="00771965">
        <w:rPr>
          <w:rFonts w:ascii="Arial" w:hAnsi="Arial" w:cs="Arial"/>
          <w:lang w:val="mn-MN"/>
        </w:rPr>
        <w:t>тохиолдол</w:t>
      </w:r>
      <w:r w:rsidR="00C86D1C" w:rsidRPr="00771965">
        <w:rPr>
          <w:rFonts w:ascii="Arial" w:hAnsi="Arial" w:cs="Arial"/>
          <w:lang w:val="mn-MN"/>
        </w:rPr>
        <w:t xml:space="preserve"> </w:t>
      </w:r>
      <w:r w:rsidR="007D1A67" w:rsidRPr="00771965">
        <w:rPr>
          <w:rFonts w:ascii="Arial" w:hAnsi="Arial" w:cs="Arial"/>
          <w:lang w:val="mn-MN"/>
        </w:rPr>
        <w:t xml:space="preserve">ажиглах, </w:t>
      </w:r>
      <w:r w:rsidR="00905CB8" w:rsidRPr="00771965">
        <w:rPr>
          <w:rFonts w:ascii="Arial" w:hAnsi="Arial" w:cs="Arial"/>
          <w:lang w:val="mn-MN"/>
        </w:rPr>
        <w:t xml:space="preserve">халдварыг </w:t>
      </w:r>
      <w:r w:rsidR="00C86D1C" w:rsidRPr="00771965">
        <w:rPr>
          <w:rFonts w:ascii="Arial" w:hAnsi="Arial" w:cs="Arial"/>
          <w:lang w:val="mn-MN"/>
        </w:rPr>
        <w:t xml:space="preserve">илрүүлэх, </w:t>
      </w:r>
      <w:r w:rsidR="00DB56FD" w:rsidRPr="00771965">
        <w:rPr>
          <w:rFonts w:ascii="Arial" w:hAnsi="Arial" w:cs="Arial"/>
          <w:lang w:val="mn-MN"/>
        </w:rPr>
        <w:t xml:space="preserve">оношлох, </w:t>
      </w:r>
      <w:r w:rsidR="002419C5" w:rsidRPr="00771965">
        <w:rPr>
          <w:rFonts w:ascii="Arial" w:hAnsi="Arial" w:cs="Arial"/>
          <w:lang w:val="mn-MN"/>
        </w:rPr>
        <w:t xml:space="preserve">баталгаажуулах, мэдээлэх, </w:t>
      </w:r>
      <w:r w:rsidR="002851DF" w:rsidRPr="00771965">
        <w:rPr>
          <w:rFonts w:ascii="Arial" w:hAnsi="Arial" w:cs="Arial"/>
          <w:lang w:val="mn-MN"/>
        </w:rPr>
        <w:t xml:space="preserve">халдварт өвчтөнийг тусгаарлах, </w:t>
      </w:r>
      <w:r w:rsidR="00C86D1C" w:rsidRPr="00771965">
        <w:rPr>
          <w:rFonts w:ascii="Arial" w:hAnsi="Arial" w:cs="Arial"/>
          <w:lang w:val="mn-MN"/>
        </w:rPr>
        <w:t>эмчлэх</w:t>
      </w:r>
      <w:r w:rsidR="002419C5" w:rsidRPr="00771965">
        <w:rPr>
          <w:rFonts w:ascii="Arial" w:hAnsi="Arial" w:cs="Arial"/>
          <w:lang w:val="mn-MN"/>
        </w:rPr>
        <w:t xml:space="preserve"> </w:t>
      </w:r>
      <w:r w:rsidR="00C86D1C" w:rsidRPr="00771965">
        <w:rPr>
          <w:rFonts w:ascii="Arial" w:hAnsi="Arial" w:cs="Arial"/>
          <w:lang w:val="mn-MN"/>
        </w:rPr>
        <w:t xml:space="preserve">зэрэг шаардлагатай бусад хариу арга хэмжээний журмыг </w:t>
      </w:r>
      <w:r w:rsidR="009547E4" w:rsidRPr="00771965">
        <w:rPr>
          <w:rFonts w:ascii="Arial" w:hAnsi="Arial" w:cs="Arial"/>
          <w:lang w:val="mn-MN"/>
        </w:rPr>
        <w:t>э</w:t>
      </w:r>
      <w:r w:rsidR="00C86D1C" w:rsidRPr="00771965">
        <w:rPr>
          <w:rFonts w:ascii="Arial" w:hAnsi="Arial" w:cs="Arial"/>
          <w:lang w:val="mn-MN"/>
        </w:rPr>
        <w:t>рүүл мэндийн асуудал эрхэлсэн Засгийн газрын гишүүн батална.</w:t>
      </w:r>
    </w:p>
    <w:p w14:paraId="57BE7141" w14:textId="400BB4B6" w:rsidR="00816528" w:rsidRPr="00771965" w:rsidRDefault="00816528" w:rsidP="00360F41">
      <w:pPr>
        <w:jc w:val="both"/>
        <w:rPr>
          <w:rFonts w:ascii="Arial" w:hAnsi="Arial" w:cs="Arial"/>
          <w:lang w:val="mn-MN"/>
        </w:rPr>
      </w:pPr>
    </w:p>
    <w:p w14:paraId="188F714E" w14:textId="4FF7CE96" w:rsidR="00B16F3D" w:rsidRPr="00771965" w:rsidRDefault="00B16F3D" w:rsidP="00B16F3D">
      <w:pPr>
        <w:shd w:val="clear" w:color="auto" w:fill="FFFFFF" w:themeFill="background1"/>
        <w:ind w:firstLine="720"/>
        <w:jc w:val="both"/>
        <w:rPr>
          <w:rFonts w:ascii="Arial" w:hAnsi="Arial" w:cs="Arial"/>
          <w:noProof/>
          <w:color w:val="000000" w:themeColor="text1"/>
          <w:lang w:val="mn-MN"/>
        </w:rPr>
      </w:pPr>
      <w:r w:rsidRPr="00771965">
        <w:rPr>
          <w:rFonts w:ascii="Arial" w:hAnsi="Arial" w:cs="Arial"/>
          <w:noProof/>
          <w:color w:val="000000" w:themeColor="text1"/>
          <w:lang w:val="mn-MN"/>
        </w:rPr>
        <w:t xml:space="preserve">9.2.Хилийн боомтоор нэвтэрч </w:t>
      </w:r>
      <w:r w:rsidR="000B308C" w:rsidRPr="00771965">
        <w:rPr>
          <w:rFonts w:ascii="Arial" w:hAnsi="Arial" w:cs="Arial"/>
          <w:noProof/>
          <w:color w:val="000000" w:themeColor="text1"/>
          <w:lang w:val="mn-MN"/>
        </w:rPr>
        <w:t xml:space="preserve">байгаа </w:t>
      </w:r>
      <w:r w:rsidRPr="00771965">
        <w:rPr>
          <w:rFonts w:ascii="Arial" w:hAnsi="Arial" w:cs="Arial"/>
          <w:noProof/>
          <w:color w:val="000000" w:themeColor="text1"/>
          <w:lang w:val="mn-MN"/>
        </w:rPr>
        <w:t>зорчигч, тээврийн хэрэгсэл, бараа, бүтээгдэхүүнд хяналт шалгалт хийх, халдварын сэжигтэй зорчигчийг илрүүлэх, тандах, тусгаарлалтад шилжүүлэх зэрэг хилийн нэвтрэх цэгт авч хэрэгжүүлэх хариу арга хэмжээний журмыг мэргэжлийн хяналтын асуудал эрхэлсэн Засгийн газрын гишүүн батална.</w:t>
      </w:r>
    </w:p>
    <w:p w14:paraId="34B4E94D" w14:textId="77777777" w:rsidR="00DF14E3" w:rsidRPr="00771965" w:rsidRDefault="00DF14E3" w:rsidP="00C86D1C">
      <w:pPr>
        <w:ind w:firstLine="720"/>
        <w:jc w:val="both"/>
        <w:rPr>
          <w:rFonts w:ascii="Arial" w:hAnsi="Arial" w:cs="Arial"/>
          <w:color w:val="000000" w:themeColor="text1"/>
          <w:lang w:val="mn-MN"/>
        </w:rPr>
      </w:pPr>
    </w:p>
    <w:p w14:paraId="6EDF5B20" w14:textId="2609BA1A" w:rsidR="002C304D" w:rsidRPr="00792618" w:rsidRDefault="009E04F2" w:rsidP="007229E2">
      <w:pPr>
        <w:ind w:firstLine="720"/>
        <w:jc w:val="both"/>
        <w:rPr>
          <w:rFonts w:ascii="Arial" w:hAnsi="Arial" w:cs="Arial"/>
          <w:lang w:val="mn-MN"/>
        </w:rPr>
      </w:pPr>
      <w:r w:rsidRPr="00792618">
        <w:rPr>
          <w:rFonts w:ascii="Arial" w:hAnsi="Arial" w:cs="Arial"/>
          <w:noProof/>
          <w:lang w:val="mn-MN"/>
        </w:rPr>
        <w:t xml:space="preserve">9.3.Энэ хуулийн 7.1.15-д заасан нөөцөд байх эм, эмнэлгийн хэрэгсэл, </w:t>
      </w:r>
      <w:r w:rsidRPr="00792618">
        <w:rPr>
          <w:rFonts w:ascii="Arial" w:eastAsia="Arial" w:hAnsi="Arial" w:cs="Arial"/>
          <w:noProof/>
          <w:lang w:val="mn-MN"/>
        </w:rPr>
        <w:t>түүхий эд,</w:t>
      </w:r>
      <w:r w:rsidRPr="00792618">
        <w:rPr>
          <w:rFonts w:ascii="Arial" w:hAnsi="Arial" w:cs="Arial"/>
          <w:noProof/>
          <w:lang w:val="mn-MN"/>
        </w:rPr>
        <w:t xml:space="preserve"> тоног төхөөрөмж, ариутгал, халдваргүйтгэлийн </w:t>
      </w:r>
      <w:r w:rsidRPr="00792618">
        <w:rPr>
          <w:rFonts w:ascii="Arial" w:eastAsia="Arial" w:hAnsi="Arial" w:cs="Arial"/>
          <w:noProof/>
          <w:lang w:val="mn-MN"/>
        </w:rPr>
        <w:t xml:space="preserve">бодисын </w:t>
      </w:r>
      <w:r w:rsidRPr="00792618">
        <w:rPr>
          <w:rFonts w:ascii="Arial" w:hAnsi="Arial" w:cs="Arial"/>
          <w:noProof/>
          <w:lang w:val="mn-MN"/>
        </w:rPr>
        <w:t xml:space="preserve">жагсаалт, нөөц бүрдүүлэх, хадгалах, шинэчлэх, зарцуулах </w:t>
      </w:r>
      <w:r w:rsidRPr="00792618">
        <w:rPr>
          <w:rFonts w:ascii="Arial" w:eastAsia="Arial" w:hAnsi="Arial" w:cs="Arial"/>
          <w:noProof/>
          <w:lang w:val="mn-MN"/>
        </w:rPr>
        <w:t>журмыг</w:t>
      </w:r>
      <w:r w:rsidRPr="00792618">
        <w:rPr>
          <w:rFonts w:ascii="Arial" w:hAnsi="Arial" w:cs="Arial"/>
          <w:noProof/>
          <w:lang w:val="mn-MN"/>
        </w:rPr>
        <w:t xml:space="preserve"> эрүүл мэндийн болон онцгой байдлын асуудал эрхэлсэн Засгийн газрын гишүүн хамтран батална.</w:t>
      </w:r>
    </w:p>
    <w:p w14:paraId="675D3AB1" w14:textId="6C4E6C9A" w:rsidR="009E04F2" w:rsidRPr="00792618" w:rsidRDefault="00DC76AD" w:rsidP="009E04F2">
      <w:pPr>
        <w:jc w:val="both"/>
        <w:rPr>
          <w:rFonts w:ascii="Arial" w:hAnsi="Arial" w:cs="Arial"/>
          <w:i/>
          <w:color w:val="000000"/>
          <w:sz w:val="20"/>
          <w:szCs w:val="20"/>
        </w:rPr>
      </w:pPr>
      <w:hyperlink r:id="rId51" w:history="1">
        <w:r w:rsidR="009E04F2" w:rsidRPr="00792618">
          <w:rPr>
            <w:rStyle w:val="Hyperlink"/>
            <w:rFonts w:ascii="Arial" w:hAnsi="Arial" w:cs="Arial"/>
            <w:i/>
            <w:sz w:val="20"/>
            <w:szCs w:val="20"/>
          </w:rPr>
          <w:t>/Энэ хэсгийг 2020 оны 12 дугаар сарын 31-ний өдрийн хуулиар өөрчлөн найруулсан./</w:t>
        </w:r>
      </w:hyperlink>
    </w:p>
    <w:p w14:paraId="68FD3AAE" w14:textId="77777777" w:rsidR="002C304D" w:rsidRPr="00792618" w:rsidRDefault="002C304D" w:rsidP="007229E2">
      <w:pPr>
        <w:ind w:firstLine="720"/>
        <w:jc w:val="both"/>
        <w:rPr>
          <w:rFonts w:ascii="Arial" w:hAnsi="Arial" w:cs="Arial"/>
          <w:lang w:val="mn-MN"/>
        </w:rPr>
      </w:pPr>
    </w:p>
    <w:p w14:paraId="220B8554" w14:textId="1E376E51" w:rsidR="00336A3F" w:rsidRPr="00792618" w:rsidRDefault="009E04F2" w:rsidP="009E04F2">
      <w:pPr>
        <w:ind w:firstLine="720"/>
        <w:jc w:val="both"/>
        <w:rPr>
          <w:rFonts w:ascii="Arial" w:hAnsi="Arial" w:cs="Arial"/>
          <w:lang w:val="mn-MN"/>
        </w:rPr>
      </w:pPr>
      <w:r w:rsidRPr="00792618">
        <w:rPr>
          <w:rFonts w:ascii="Arial" w:hAnsi="Arial" w:cs="Arial"/>
          <w:shd w:val="clear" w:color="auto" w:fill="FFFFFF"/>
          <w:lang w:val="mn-MN"/>
        </w:rPr>
        <w:t>9.4.Халдварт өвчнөөс хамгаалах зориулалттай эмнэлгийн хэрэгслийг эрүүл ахуйн шаардлага хангасан эсэхийг тодорхойлсон лабораторийн шинжилгээг үндэслэн эрүүл мэндийн асуудал эрхэлсэн төрийн захиргааны төв байгууллагаас олгосон эмнэлгийн хэрэгсэл хангах нийлүүлэх тусгай зөвшөөрөл бүхий аж ахуйн нэгж, байгууллага улсын хилээр оруулах бөгөөд хамгаалах хэрэгслийн жагсаалтыг эрүүл мэндийн асуудал эрхэлсэн Засгийн газрын гишүүн батална.</w:t>
      </w:r>
      <w:r w:rsidR="002C304D" w:rsidRPr="00792618">
        <w:rPr>
          <w:rFonts w:ascii="Arial" w:hAnsi="Arial" w:cs="Arial"/>
          <w:lang w:val="mn-MN"/>
        </w:rPr>
        <w:t xml:space="preserve"> </w:t>
      </w:r>
      <w:r w:rsidR="002C304D" w:rsidRPr="00792618">
        <w:rPr>
          <w:rFonts w:ascii="Arial" w:hAnsi="Arial" w:cs="Arial"/>
          <w:color w:val="000000" w:themeColor="text1"/>
          <w:lang w:val="mn-MN"/>
        </w:rPr>
        <w:t xml:space="preserve"> </w:t>
      </w:r>
    </w:p>
    <w:p w14:paraId="2A97D79D" w14:textId="4F8FC974" w:rsidR="009E04F2" w:rsidRDefault="00DC76AD" w:rsidP="009E04F2">
      <w:pPr>
        <w:jc w:val="both"/>
        <w:rPr>
          <w:rFonts w:ascii="Arial" w:hAnsi="Arial" w:cs="Arial"/>
          <w:i/>
          <w:color w:val="000000"/>
          <w:sz w:val="20"/>
          <w:szCs w:val="20"/>
        </w:rPr>
      </w:pPr>
      <w:hyperlink r:id="rId52" w:history="1">
        <w:r w:rsidR="009E04F2" w:rsidRPr="00792618">
          <w:rPr>
            <w:rStyle w:val="Hyperlink"/>
            <w:rFonts w:ascii="Arial" w:hAnsi="Arial" w:cs="Arial"/>
            <w:i/>
            <w:sz w:val="20"/>
            <w:szCs w:val="20"/>
          </w:rPr>
          <w:t>/Энэ хэсгийг 2020 оны 12 дугаар сарын 31-ний өдрийн хуулиар өөрчлөн найруулсан./</w:t>
        </w:r>
      </w:hyperlink>
    </w:p>
    <w:p w14:paraId="5A30518A" w14:textId="77777777" w:rsidR="009E04F2" w:rsidRDefault="009E04F2" w:rsidP="009E04F2">
      <w:pPr>
        <w:jc w:val="both"/>
        <w:rPr>
          <w:rFonts w:ascii="Arial" w:hAnsi="Arial" w:cs="Arial"/>
          <w:i/>
          <w:color w:val="000000"/>
          <w:sz w:val="20"/>
          <w:szCs w:val="20"/>
        </w:rPr>
      </w:pPr>
    </w:p>
    <w:p w14:paraId="2EBAF637" w14:textId="31B5FFBE" w:rsidR="00B16F3D" w:rsidRPr="00771965" w:rsidRDefault="00B16F3D" w:rsidP="00B16F3D">
      <w:pPr>
        <w:ind w:firstLine="720"/>
        <w:jc w:val="both"/>
        <w:rPr>
          <w:rFonts w:ascii="Arial" w:hAnsi="Arial" w:cs="Arial"/>
          <w:color w:val="000000" w:themeColor="text1"/>
          <w:lang w:val="mn-MN"/>
        </w:rPr>
      </w:pPr>
      <w:r w:rsidRPr="00771965">
        <w:rPr>
          <w:rFonts w:ascii="Arial" w:hAnsi="Arial" w:cs="Arial"/>
          <w:color w:val="000000" w:themeColor="text1"/>
          <w:lang w:val="mn-MN"/>
        </w:rPr>
        <w:t>9.5.</w:t>
      </w:r>
      <w:r w:rsidR="007A3CF7" w:rsidRPr="00771965">
        <w:rPr>
          <w:rFonts w:ascii="Arial" w:hAnsi="Arial" w:cs="Arial"/>
          <w:color w:val="000000" w:themeColor="text1"/>
          <w:lang w:val="mn-MN"/>
        </w:rPr>
        <w:t xml:space="preserve">Эрүүл мэндийн асуудал эрхэлсэн төрийн захиргааны төв байгууллага </w:t>
      </w:r>
      <w:r w:rsidR="003B4F32" w:rsidRPr="00771965">
        <w:rPr>
          <w:rFonts w:ascii="Arial" w:hAnsi="Arial" w:cs="Arial"/>
          <w:bCs/>
          <w:color w:val="000000" w:themeColor="text1"/>
          <w:lang w:val="mn-MN"/>
        </w:rPr>
        <w:t xml:space="preserve">цар тахлын халдварын </w:t>
      </w:r>
      <w:r w:rsidRPr="00771965">
        <w:rPr>
          <w:rFonts w:ascii="Arial" w:hAnsi="Arial" w:cs="Arial"/>
          <w:bCs/>
          <w:color w:val="000000" w:themeColor="text1"/>
          <w:lang w:val="mn-MN"/>
        </w:rPr>
        <w:t>эмчилгээнд шаардлагатай шинэ төрлийн эм, ариутгал</w:t>
      </w:r>
      <w:r w:rsidR="00FD2731" w:rsidRPr="00771965">
        <w:rPr>
          <w:rFonts w:ascii="Arial" w:hAnsi="Arial" w:cs="Arial"/>
          <w:bCs/>
          <w:color w:val="000000" w:themeColor="text1"/>
          <w:lang w:val="mn-MN"/>
        </w:rPr>
        <w:t>,</w:t>
      </w:r>
      <w:r w:rsidRPr="00771965">
        <w:rPr>
          <w:rFonts w:ascii="Arial" w:hAnsi="Arial" w:cs="Arial"/>
          <w:bCs/>
          <w:color w:val="000000" w:themeColor="text1"/>
          <w:lang w:val="mn-MN"/>
        </w:rPr>
        <w:t xml:space="preserve"> халдваргүйтгэлийн бодисыг түргэвчилсэн журмаар бүртгэнэ.</w:t>
      </w:r>
    </w:p>
    <w:p w14:paraId="36C75CD3" w14:textId="77777777" w:rsidR="00DB56FD" w:rsidRPr="00771965" w:rsidRDefault="00DB56FD" w:rsidP="00686CBC">
      <w:pPr>
        <w:jc w:val="both"/>
        <w:rPr>
          <w:rFonts w:ascii="Arial" w:hAnsi="Arial" w:cs="Arial"/>
          <w:lang w:val="mn-MN"/>
        </w:rPr>
      </w:pPr>
    </w:p>
    <w:p w14:paraId="675C149E" w14:textId="22C44DC4" w:rsidR="00A827B5" w:rsidRPr="00792618" w:rsidRDefault="00333BF7" w:rsidP="007229E2">
      <w:pPr>
        <w:ind w:firstLine="720"/>
        <w:jc w:val="both"/>
        <w:rPr>
          <w:rFonts w:ascii="Arial" w:hAnsi="Arial" w:cs="Arial"/>
          <w:strike/>
          <w:lang w:val="mn-MN"/>
        </w:rPr>
      </w:pPr>
      <w:r w:rsidRPr="00792618">
        <w:rPr>
          <w:rFonts w:ascii="Arial" w:hAnsi="Arial" w:cs="Arial"/>
          <w:strike/>
          <w:lang w:val="mn-MN"/>
        </w:rPr>
        <w:t>9</w:t>
      </w:r>
      <w:r w:rsidR="00A827B5" w:rsidRPr="00792618">
        <w:rPr>
          <w:rFonts w:ascii="Arial" w:hAnsi="Arial" w:cs="Arial"/>
          <w:strike/>
          <w:lang w:val="mn-MN"/>
        </w:rPr>
        <w:t>.</w:t>
      </w:r>
      <w:r w:rsidR="00C332C3" w:rsidRPr="00792618">
        <w:rPr>
          <w:rFonts w:ascii="Arial" w:hAnsi="Arial" w:cs="Arial"/>
          <w:strike/>
          <w:lang w:val="mn-MN"/>
        </w:rPr>
        <w:t>6</w:t>
      </w:r>
      <w:r w:rsidR="00A827B5" w:rsidRPr="00792618">
        <w:rPr>
          <w:rFonts w:ascii="Arial" w:hAnsi="Arial" w:cs="Arial"/>
          <w:strike/>
          <w:lang w:val="mn-MN"/>
        </w:rPr>
        <w:t>.</w:t>
      </w:r>
      <w:r w:rsidR="005E5D1A" w:rsidRPr="00792618">
        <w:rPr>
          <w:rFonts w:ascii="Arial" w:hAnsi="Arial" w:cs="Arial"/>
          <w:strike/>
          <w:lang w:val="mn-MN"/>
        </w:rPr>
        <w:t xml:space="preserve">Энэ хуулийн </w:t>
      </w:r>
      <w:r w:rsidR="00D762E6" w:rsidRPr="00792618">
        <w:rPr>
          <w:rFonts w:ascii="Arial" w:hAnsi="Arial" w:cs="Arial"/>
          <w:strike/>
          <w:lang w:val="mn-MN"/>
        </w:rPr>
        <w:t>7</w:t>
      </w:r>
      <w:r w:rsidR="005E5D1A" w:rsidRPr="00792618">
        <w:rPr>
          <w:rFonts w:ascii="Arial" w:hAnsi="Arial" w:cs="Arial"/>
          <w:strike/>
          <w:lang w:val="mn-MN"/>
        </w:rPr>
        <w:t>.</w:t>
      </w:r>
      <w:r w:rsidR="00C83CDD" w:rsidRPr="00792618">
        <w:rPr>
          <w:rFonts w:ascii="Arial" w:hAnsi="Arial" w:cs="Arial"/>
          <w:strike/>
          <w:lang w:val="mn-MN"/>
        </w:rPr>
        <w:t>1.1</w:t>
      </w:r>
      <w:r w:rsidR="005735E2" w:rsidRPr="00792618">
        <w:rPr>
          <w:rFonts w:ascii="Arial" w:hAnsi="Arial" w:cs="Arial"/>
          <w:strike/>
          <w:lang w:val="mn-MN"/>
        </w:rPr>
        <w:t>5</w:t>
      </w:r>
      <w:r w:rsidR="005E5D1A" w:rsidRPr="00792618">
        <w:rPr>
          <w:rFonts w:ascii="Arial" w:hAnsi="Arial" w:cs="Arial"/>
          <w:strike/>
          <w:lang w:val="mn-MN"/>
        </w:rPr>
        <w:t>-</w:t>
      </w:r>
      <w:r w:rsidR="00626EE6" w:rsidRPr="00792618">
        <w:rPr>
          <w:rFonts w:ascii="Arial" w:hAnsi="Arial" w:cs="Arial"/>
          <w:strike/>
          <w:lang w:val="mn-MN"/>
        </w:rPr>
        <w:t>д</w:t>
      </w:r>
      <w:r w:rsidR="005E5D1A" w:rsidRPr="00792618">
        <w:rPr>
          <w:rFonts w:ascii="Arial" w:hAnsi="Arial" w:cs="Arial"/>
          <w:strike/>
          <w:lang w:val="mn-MN"/>
        </w:rPr>
        <w:t xml:space="preserve"> заасан нөөц бүрдүүлэх зорилгоор </w:t>
      </w:r>
      <w:r w:rsidR="003158CF" w:rsidRPr="00792618">
        <w:rPr>
          <w:rFonts w:ascii="Arial" w:hAnsi="Arial" w:cs="Arial"/>
          <w:strike/>
          <w:lang w:val="mn-MN"/>
        </w:rPr>
        <w:t>бараа бүтээгдэхүүнийг импортлоход түүнчлэн</w:t>
      </w:r>
      <w:r w:rsidR="005E5D1A" w:rsidRPr="00792618">
        <w:rPr>
          <w:rFonts w:ascii="Arial" w:hAnsi="Arial" w:cs="Arial"/>
          <w:strike/>
          <w:lang w:val="mn-MN"/>
        </w:rPr>
        <w:t xml:space="preserve"> дотооддоо үйлдвэрлэхэд шаардагда</w:t>
      </w:r>
      <w:r w:rsidR="00E66501" w:rsidRPr="00792618">
        <w:rPr>
          <w:rFonts w:ascii="Arial" w:hAnsi="Arial" w:cs="Arial"/>
          <w:strike/>
          <w:lang w:val="mn-MN"/>
        </w:rPr>
        <w:t>х</w:t>
      </w:r>
      <w:r w:rsidR="005E5D1A" w:rsidRPr="00792618">
        <w:rPr>
          <w:rFonts w:ascii="Arial" w:hAnsi="Arial" w:cs="Arial"/>
          <w:strike/>
          <w:lang w:val="mn-MN"/>
        </w:rPr>
        <w:t xml:space="preserve"> түүхий эд, тоног төхөөрөмжийг гаалийн болон нэмэгдсэн өртгийн албан татвараас чөлөөлнө.</w:t>
      </w:r>
    </w:p>
    <w:p w14:paraId="02467A1B" w14:textId="77777777" w:rsidR="0011278F" w:rsidRDefault="00DC76AD" w:rsidP="0011278F">
      <w:pPr>
        <w:rPr>
          <w:rFonts w:ascii="Arial" w:hAnsi="Arial" w:cs="Arial"/>
          <w:i/>
          <w:sz w:val="20"/>
        </w:rPr>
      </w:pPr>
      <w:hyperlink r:id="rId53" w:history="1">
        <w:r w:rsidR="0011278F" w:rsidRPr="00792618">
          <w:rPr>
            <w:rStyle w:val="Hyperlink"/>
            <w:rFonts w:ascii="Arial" w:hAnsi="Arial" w:cs="Arial"/>
            <w:i/>
            <w:sz w:val="20"/>
          </w:rPr>
          <w:t xml:space="preserve">/Энэ хэсгийг </w:t>
        </w:r>
        <w:r w:rsidR="0011278F" w:rsidRPr="00792618">
          <w:rPr>
            <w:rStyle w:val="Hyperlink"/>
            <w:rFonts w:ascii="Arial" w:hAnsi="Arial" w:cs="Arial"/>
            <w:i/>
            <w:sz w:val="20"/>
            <w:szCs w:val="20"/>
          </w:rPr>
          <w:t xml:space="preserve">2020 оны 12 дугаар сарын 31-ний </w:t>
        </w:r>
        <w:r w:rsidR="0011278F" w:rsidRPr="00792618">
          <w:rPr>
            <w:rStyle w:val="Hyperlink"/>
            <w:rFonts w:ascii="Arial" w:hAnsi="Arial" w:cs="Arial"/>
            <w:i/>
            <w:sz w:val="20"/>
          </w:rPr>
          <w:t>өдрийн хуулиар хүчингүй болсонд тооцсон./</w:t>
        </w:r>
      </w:hyperlink>
    </w:p>
    <w:p w14:paraId="74D8CDC6" w14:textId="77777777" w:rsidR="00A827B5" w:rsidRPr="00771965" w:rsidRDefault="00A827B5" w:rsidP="007229E2">
      <w:pPr>
        <w:ind w:firstLine="720"/>
        <w:jc w:val="both"/>
        <w:rPr>
          <w:rFonts w:ascii="Arial" w:hAnsi="Arial" w:cs="Arial"/>
          <w:lang w:val="mn-MN"/>
        </w:rPr>
      </w:pPr>
    </w:p>
    <w:p w14:paraId="50BD8179" w14:textId="6540DB4D" w:rsidR="00C86D1C" w:rsidRPr="00771965" w:rsidRDefault="00333BF7" w:rsidP="007229E2">
      <w:pPr>
        <w:ind w:firstLine="720"/>
        <w:jc w:val="both"/>
        <w:rPr>
          <w:rFonts w:ascii="Arial" w:hAnsi="Arial" w:cs="Arial"/>
          <w:color w:val="000000" w:themeColor="text1"/>
          <w:lang w:val="mn-MN"/>
        </w:rPr>
      </w:pPr>
      <w:r w:rsidRPr="00771965">
        <w:rPr>
          <w:rFonts w:ascii="Arial" w:hAnsi="Arial" w:cs="Arial"/>
          <w:lang w:val="mn-MN"/>
        </w:rPr>
        <w:t>9</w:t>
      </w:r>
      <w:r w:rsidR="005E5D1A" w:rsidRPr="00771965">
        <w:rPr>
          <w:rFonts w:ascii="Arial" w:hAnsi="Arial" w:cs="Arial"/>
          <w:lang w:val="mn-MN"/>
        </w:rPr>
        <w:t>.</w:t>
      </w:r>
      <w:r w:rsidR="00C332C3" w:rsidRPr="00771965">
        <w:rPr>
          <w:rFonts w:ascii="Arial" w:hAnsi="Arial" w:cs="Arial"/>
          <w:lang w:val="mn-MN"/>
        </w:rPr>
        <w:t>7</w:t>
      </w:r>
      <w:r w:rsidR="005E5D1A" w:rsidRPr="00771965">
        <w:rPr>
          <w:rFonts w:ascii="Arial" w:hAnsi="Arial" w:cs="Arial"/>
          <w:lang w:val="mn-MN"/>
        </w:rPr>
        <w:t>.</w:t>
      </w:r>
      <w:r w:rsidR="00B33E68" w:rsidRPr="00771965">
        <w:rPr>
          <w:rFonts w:ascii="Arial" w:hAnsi="Arial" w:cs="Arial"/>
          <w:lang w:val="mn-MN"/>
        </w:rPr>
        <w:t xml:space="preserve">Цар </w:t>
      </w:r>
      <w:r w:rsidR="000662C6" w:rsidRPr="00771965">
        <w:rPr>
          <w:rFonts w:ascii="Arial" w:hAnsi="Arial" w:cs="Arial"/>
          <w:color w:val="000000" w:themeColor="text1"/>
          <w:lang w:val="mn-MN"/>
        </w:rPr>
        <w:t>тахлын халдвараар өвчилсөн</w:t>
      </w:r>
      <w:r w:rsidR="00A326B3" w:rsidRPr="00771965">
        <w:rPr>
          <w:rFonts w:ascii="Arial" w:hAnsi="Arial" w:cs="Arial"/>
          <w:color w:val="000000" w:themeColor="text1"/>
          <w:lang w:val="mn-MN"/>
        </w:rPr>
        <w:t>,</w:t>
      </w:r>
      <w:r w:rsidR="000662C6" w:rsidRPr="00771965">
        <w:rPr>
          <w:rFonts w:ascii="Arial" w:hAnsi="Arial" w:cs="Arial"/>
          <w:color w:val="000000" w:themeColor="text1"/>
          <w:lang w:val="mn-MN"/>
        </w:rPr>
        <w:t xml:space="preserve"> өвчилсөн байж болзошгүй</w:t>
      </w:r>
      <w:r w:rsidR="000662C6" w:rsidRPr="00771965">
        <w:rPr>
          <w:rFonts w:ascii="Arial" w:hAnsi="Arial" w:cs="Arial"/>
          <w:lang w:val="mn-MN"/>
        </w:rPr>
        <w:t xml:space="preserve"> </w:t>
      </w:r>
      <w:r w:rsidR="00C86D1C" w:rsidRPr="00771965">
        <w:rPr>
          <w:rFonts w:ascii="Arial" w:hAnsi="Arial" w:cs="Arial"/>
          <w:lang w:val="mn-MN"/>
        </w:rPr>
        <w:t xml:space="preserve">гадаадын иргэн, харьяалалгүй </w:t>
      </w:r>
      <w:r w:rsidR="00251B81" w:rsidRPr="00771965">
        <w:rPr>
          <w:rFonts w:ascii="Arial" w:hAnsi="Arial" w:cs="Arial"/>
          <w:lang w:val="mn-MN"/>
        </w:rPr>
        <w:t xml:space="preserve">хүнийг </w:t>
      </w:r>
      <w:r w:rsidR="00C86D1C" w:rsidRPr="00771965">
        <w:rPr>
          <w:rFonts w:ascii="Arial" w:hAnsi="Arial" w:cs="Arial"/>
          <w:lang w:val="mn-MN"/>
        </w:rPr>
        <w:t xml:space="preserve">Монгол Улсын хилээр </w:t>
      </w:r>
      <w:r w:rsidR="0004131E" w:rsidRPr="00771965">
        <w:rPr>
          <w:rFonts w:ascii="Arial" w:hAnsi="Arial" w:cs="Arial"/>
          <w:color w:val="000000" w:themeColor="text1"/>
          <w:lang w:val="mn-MN"/>
        </w:rPr>
        <w:t>оруулахгүй байж болно</w:t>
      </w:r>
      <w:r w:rsidR="00C86D1C" w:rsidRPr="00771965">
        <w:rPr>
          <w:rFonts w:ascii="Arial" w:hAnsi="Arial" w:cs="Arial"/>
          <w:color w:val="000000" w:themeColor="text1"/>
          <w:lang w:val="mn-MN"/>
        </w:rPr>
        <w:t xml:space="preserve">. </w:t>
      </w:r>
    </w:p>
    <w:p w14:paraId="478A24BB" w14:textId="77777777" w:rsidR="0059151A" w:rsidRPr="00771965" w:rsidRDefault="0059151A" w:rsidP="0059151A">
      <w:pPr>
        <w:jc w:val="both"/>
        <w:rPr>
          <w:rFonts w:ascii="Arial" w:hAnsi="Arial" w:cs="Arial"/>
          <w:color w:val="000000" w:themeColor="text1"/>
          <w:lang w:val="mn-MN"/>
        </w:rPr>
      </w:pPr>
    </w:p>
    <w:p w14:paraId="2C352DB8" w14:textId="387CE79B" w:rsidR="00C86D1C" w:rsidRPr="00771965" w:rsidRDefault="00333BF7" w:rsidP="00C86D1C">
      <w:pPr>
        <w:ind w:firstLine="720"/>
        <w:jc w:val="both"/>
        <w:rPr>
          <w:rFonts w:ascii="Arial" w:hAnsi="Arial" w:cs="Arial"/>
          <w:lang w:val="mn-MN"/>
        </w:rPr>
      </w:pPr>
      <w:r w:rsidRPr="00771965">
        <w:rPr>
          <w:rFonts w:ascii="Arial" w:hAnsi="Arial" w:cs="Arial"/>
          <w:color w:val="000000" w:themeColor="text1"/>
          <w:lang w:val="mn-MN"/>
        </w:rPr>
        <w:t>9</w:t>
      </w:r>
      <w:r w:rsidR="0059151A" w:rsidRPr="00771965">
        <w:rPr>
          <w:rFonts w:ascii="Arial" w:hAnsi="Arial" w:cs="Arial"/>
          <w:color w:val="000000" w:themeColor="text1"/>
          <w:lang w:val="mn-MN"/>
        </w:rPr>
        <w:t>.</w:t>
      </w:r>
      <w:r w:rsidR="00C332C3" w:rsidRPr="00771965">
        <w:rPr>
          <w:rFonts w:ascii="Arial" w:hAnsi="Arial" w:cs="Arial"/>
          <w:color w:val="000000" w:themeColor="text1"/>
          <w:lang w:val="mn-MN"/>
        </w:rPr>
        <w:t>8</w:t>
      </w:r>
      <w:r w:rsidR="0059151A" w:rsidRPr="00771965">
        <w:rPr>
          <w:rFonts w:ascii="Arial" w:hAnsi="Arial" w:cs="Arial"/>
          <w:color w:val="000000" w:themeColor="text1"/>
          <w:lang w:val="mn-MN"/>
        </w:rPr>
        <w:t>.</w:t>
      </w:r>
      <w:r w:rsidR="00C86D1C" w:rsidRPr="00771965">
        <w:rPr>
          <w:rFonts w:ascii="Arial" w:hAnsi="Arial" w:cs="Arial"/>
          <w:color w:val="000000" w:themeColor="text1"/>
          <w:lang w:val="mn-MN"/>
        </w:rPr>
        <w:t xml:space="preserve">Зорчигч, тээврийн хэрэгслийг хорио </w:t>
      </w:r>
      <w:r w:rsidR="00C86D1C" w:rsidRPr="00771965">
        <w:rPr>
          <w:rFonts w:ascii="Arial" w:hAnsi="Arial" w:cs="Arial"/>
          <w:lang w:val="mn-MN"/>
        </w:rPr>
        <w:t xml:space="preserve">цээрийн дэглэмийн </w:t>
      </w:r>
      <w:r w:rsidR="00D32731" w:rsidRPr="00771965">
        <w:rPr>
          <w:rFonts w:ascii="Arial" w:hAnsi="Arial" w:cs="Arial"/>
          <w:lang w:val="mn-MN"/>
        </w:rPr>
        <w:t xml:space="preserve">үед </w:t>
      </w:r>
      <w:r w:rsidR="00C86D1C" w:rsidRPr="00771965">
        <w:rPr>
          <w:rFonts w:ascii="Arial" w:hAnsi="Arial" w:cs="Arial"/>
          <w:lang w:val="mn-MN"/>
        </w:rPr>
        <w:t xml:space="preserve">улсын </w:t>
      </w:r>
      <w:r w:rsidR="006F5255" w:rsidRPr="00771965">
        <w:rPr>
          <w:rFonts w:ascii="Arial" w:hAnsi="Arial" w:cs="Arial"/>
          <w:lang w:val="mn-MN"/>
        </w:rPr>
        <w:t xml:space="preserve">хилээр </w:t>
      </w:r>
      <w:r w:rsidR="00C86D1C" w:rsidRPr="00771965">
        <w:rPr>
          <w:rFonts w:ascii="Arial" w:hAnsi="Arial" w:cs="Arial"/>
          <w:lang w:val="mn-MN"/>
        </w:rPr>
        <w:t xml:space="preserve">нэвтрүүлэхэд хилийн хяналтын байгууллагаас гадна холбогдох эрх бүхий байгууллагын төлөөлөл хилийн боомтод ажиллаж болох ба </w:t>
      </w:r>
      <w:r w:rsidR="00A71FDE" w:rsidRPr="00771965">
        <w:rPr>
          <w:rFonts w:ascii="Arial" w:hAnsi="Arial" w:cs="Arial"/>
          <w:lang w:val="mn-MN"/>
        </w:rPr>
        <w:t xml:space="preserve">уг </w:t>
      </w:r>
      <w:r w:rsidR="00C86D1C" w:rsidRPr="00771965">
        <w:rPr>
          <w:rFonts w:ascii="Arial" w:hAnsi="Arial" w:cs="Arial"/>
          <w:lang w:val="mn-MN"/>
        </w:rPr>
        <w:t xml:space="preserve">үйл ажиллагаанд </w:t>
      </w:r>
      <w:r w:rsidR="009A3FFF" w:rsidRPr="00771965">
        <w:rPr>
          <w:rFonts w:ascii="Arial" w:hAnsi="Arial" w:cs="Arial"/>
          <w:lang w:val="mn-MN"/>
        </w:rPr>
        <w:t xml:space="preserve">мөрдөх </w:t>
      </w:r>
      <w:r w:rsidR="00C86D1C" w:rsidRPr="00771965">
        <w:rPr>
          <w:rFonts w:ascii="Arial" w:hAnsi="Arial" w:cs="Arial"/>
          <w:lang w:val="mn-MN"/>
        </w:rPr>
        <w:t xml:space="preserve">тусгай </w:t>
      </w:r>
      <w:r w:rsidR="00EA16F0" w:rsidRPr="00771965">
        <w:rPr>
          <w:rFonts w:ascii="Arial" w:hAnsi="Arial" w:cs="Arial"/>
          <w:lang w:val="mn-MN"/>
        </w:rPr>
        <w:t>журмыг</w:t>
      </w:r>
      <w:r w:rsidR="00C86D1C" w:rsidRPr="00771965">
        <w:rPr>
          <w:rFonts w:ascii="Arial" w:hAnsi="Arial" w:cs="Arial"/>
          <w:lang w:val="mn-MN"/>
        </w:rPr>
        <w:t xml:space="preserve"> </w:t>
      </w:r>
      <w:r w:rsidR="00EA16F0" w:rsidRPr="00771965">
        <w:rPr>
          <w:rFonts w:ascii="Arial" w:hAnsi="Arial" w:cs="Arial"/>
          <w:lang w:val="mn-MN"/>
        </w:rPr>
        <w:t>хилийн боомтын зөвлөлийн</w:t>
      </w:r>
      <w:r w:rsidR="00C86D1C" w:rsidRPr="00771965">
        <w:rPr>
          <w:rFonts w:ascii="Arial" w:hAnsi="Arial" w:cs="Arial"/>
          <w:lang w:val="mn-MN"/>
        </w:rPr>
        <w:t xml:space="preserve"> дарга бат</w:t>
      </w:r>
      <w:r w:rsidR="009040AC" w:rsidRPr="00771965">
        <w:rPr>
          <w:rFonts w:ascii="Arial" w:hAnsi="Arial" w:cs="Arial"/>
          <w:lang w:val="mn-MN"/>
        </w:rPr>
        <w:t>лан мөрдүүлж</w:t>
      </w:r>
      <w:r w:rsidR="00C86D1C" w:rsidRPr="00771965">
        <w:rPr>
          <w:rFonts w:ascii="Arial" w:hAnsi="Arial" w:cs="Arial"/>
          <w:lang w:val="mn-MN"/>
        </w:rPr>
        <w:t>, нэгдсэн удирдлагаар хангаж ажиллана.</w:t>
      </w:r>
    </w:p>
    <w:p w14:paraId="49205522" w14:textId="786ED2AA" w:rsidR="00C86D1C" w:rsidRPr="00771965" w:rsidRDefault="00C86D1C" w:rsidP="00C86D1C">
      <w:pPr>
        <w:ind w:firstLine="720"/>
        <w:jc w:val="both"/>
        <w:rPr>
          <w:rFonts w:ascii="Arial" w:hAnsi="Arial" w:cs="Arial"/>
          <w:lang w:val="mn-MN"/>
        </w:rPr>
      </w:pPr>
    </w:p>
    <w:p w14:paraId="3965A630" w14:textId="1026E848" w:rsidR="00C86D1C" w:rsidRPr="00771965" w:rsidRDefault="00333BF7" w:rsidP="00C86D1C">
      <w:pPr>
        <w:ind w:firstLine="720"/>
        <w:jc w:val="both"/>
        <w:rPr>
          <w:rFonts w:ascii="Arial" w:hAnsi="Arial" w:cs="Arial"/>
          <w:color w:val="000000" w:themeColor="text1"/>
          <w:lang w:val="mn-MN"/>
        </w:rPr>
      </w:pPr>
      <w:r w:rsidRPr="00771965">
        <w:rPr>
          <w:rFonts w:ascii="Arial" w:hAnsi="Arial" w:cs="Arial"/>
          <w:color w:val="000000" w:themeColor="text1"/>
          <w:lang w:val="mn-MN"/>
        </w:rPr>
        <w:t>9</w:t>
      </w:r>
      <w:r w:rsidR="00C86D1C" w:rsidRPr="00771965">
        <w:rPr>
          <w:rFonts w:ascii="Arial" w:hAnsi="Arial" w:cs="Arial"/>
          <w:color w:val="000000" w:themeColor="text1"/>
          <w:lang w:val="mn-MN"/>
        </w:rPr>
        <w:t>.</w:t>
      </w:r>
      <w:r w:rsidR="00D6402D" w:rsidRPr="00771965">
        <w:rPr>
          <w:rFonts w:ascii="Arial" w:hAnsi="Arial" w:cs="Arial"/>
          <w:color w:val="000000" w:themeColor="text1"/>
          <w:lang w:val="mn-MN"/>
        </w:rPr>
        <w:t>9</w:t>
      </w:r>
      <w:r w:rsidR="00C86D1C" w:rsidRPr="00771965">
        <w:rPr>
          <w:rFonts w:ascii="Arial" w:hAnsi="Arial" w:cs="Arial"/>
          <w:color w:val="000000" w:themeColor="text1"/>
          <w:lang w:val="mn-MN"/>
        </w:rPr>
        <w:t>.</w:t>
      </w:r>
      <w:r w:rsidR="00031CFE" w:rsidRPr="00771965">
        <w:rPr>
          <w:rFonts w:ascii="Arial" w:eastAsia="Times New Roman" w:hAnsi="Arial" w:cs="Arial"/>
          <w:color w:val="000000" w:themeColor="text1"/>
          <w:shd w:val="clear" w:color="auto" w:fill="FFFFFF"/>
          <w:lang w:val="mn-MN"/>
        </w:rPr>
        <w:t>Х</w:t>
      </w:r>
      <w:r w:rsidR="00C86D1C" w:rsidRPr="00771965">
        <w:rPr>
          <w:rFonts w:ascii="Arial" w:eastAsia="Times New Roman" w:hAnsi="Arial" w:cs="Arial"/>
          <w:color w:val="000000" w:themeColor="text1"/>
          <w:shd w:val="clear" w:color="auto" w:fill="FFFFFF"/>
          <w:lang w:val="mn-MN"/>
        </w:rPr>
        <w:t>илийн боомтоор зорчигч</w:t>
      </w:r>
      <w:r w:rsidR="00031CFE" w:rsidRPr="00771965">
        <w:rPr>
          <w:rFonts w:ascii="Arial" w:eastAsia="Times New Roman" w:hAnsi="Arial" w:cs="Arial"/>
          <w:color w:val="000000" w:themeColor="text1"/>
          <w:shd w:val="clear" w:color="auto" w:fill="FFFFFF"/>
          <w:lang w:val="mn-MN"/>
        </w:rPr>
        <w:t>ийн</w:t>
      </w:r>
      <w:r w:rsidR="00C3689E" w:rsidRPr="00771965">
        <w:rPr>
          <w:rFonts w:ascii="Arial" w:eastAsia="Times New Roman" w:hAnsi="Arial" w:cs="Arial"/>
          <w:color w:val="000000" w:themeColor="text1"/>
          <w:shd w:val="clear" w:color="auto" w:fill="FFFFFF"/>
          <w:lang w:val="mn-MN"/>
        </w:rPr>
        <w:t xml:space="preserve"> улсын хил нэвтрэх үеийн</w:t>
      </w:r>
      <w:r w:rsidR="00031CFE" w:rsidRPr="00771965">
        <w:rPr>
          <w:rFonts w:ascii="Arial" w:eastAsia="Times New Roman" w:hAnsi="Arial" w:cs="Arial"/>
          <w:color w:val="000000" w:themeColor="text1"/>
          <w:shd w:val="clear" w:color="auto" w:fill="FFFFFF"/>
          <w:lang w:val="mn-MN"/>
        </w:rPr>
        <w:t xml:space="preserve"> </w:t>
      </w:r>
      <w:r w:rsidR="00C3689E" w:rsidRPr="00771965">
        <w:rPr>
          <w:rFonts w:ascii="Arial" w:eastAsia="Times New Roman" w:hAnsi="Arial" w:cs="Arial"/>
          <w:color w:val="000000" w:themeColor="text1"/>
          <w:shd w:val="clear" w:color="auto" w:fill="FFFFFF"/>
          <w:lang w:val="mn-MN"/>
        </w:rPr>
        <w:t xml:space="preserve">баримт бичгийг </w:t>
      </w:r>
      <w:r w:rsidR="00C86D1C" w:rsidRPr="00771965">
        <w:rPr>
          <w:rFonts w:ascii="Arial" w:eastAsia="Times New Roman" w:hAnsi="Arial" w:cs="Arial"/>
          <w:color w:val="000000" w:themeColor="text1"/>
          <w:shd w:val="clear" w:color="auto" w:fill="FFFFFF"/>
          <w:lang w:val="mn-MN"/>
        </w:rPr>
        <w:t xml:space="preserve">хялбаршуулсан журмаар шалгах бөгөөд холбогдох журмыг </w:t>
      </w:r>
      <w:r w:rsidR="004B2A42" w:rsidRPr="00771965">
        <w:rPr>
          <w:rFonts w:ascii="Arial" w:eastAsia="Times New Roman" w:hAnsi="Arial" w:cs="Arial"/>
          <w:color w:val="000000" w:themeColor="text1"/>
          <w:shd w:val="clear" w:color="auto" w:fill="FFFFFF"/>
          <w:lang w:val="mn-MN"/>
        </w:rPr>
        <w:t xml:space="preserve">улсын </w:t>
      </w:r>
      <w:r w:rsidR="00C86D1C" w:rsidRPr="00771965">
        <w:rPr>
          <w:rFonts w:ascii="Arial" w:eastAsia="Times New Roman" w:hAnsi="Arial" w:cs="Arial"/>
          <w:color w:val="000000" w:themeColor="text1"/>
          <w:shd w:val="clear" w:color="auto" w:fill="FFFFFF"/>
          <w:lang w:val="mn-MN"/>
        </w:rPr>
        <w:t>хил хамгаалах байгууллагын дарга батална.</w:t>
      </w:r>
    </w:p>
    <w:p w14:paraId="3DF0420D" w14:textId="5761FBFD" w:rsidR="007229E2" w:rsidRPr="00771965" w:rsidRDefault="007229E2" w:rsidP="007229E2">
      <w:pPr>
        <w:jc w:val="both"/>
        <w:rPr>
          <w:rFonts w:ascii="Arial" w:hAnsi="Arial" w:cs="Arial"/>
          <w:lang w:val="mn-MN"/>
        </w:rPr>
      </w:pPr>
      <w:r w:rsidRPr="00771965">
        <w:rPr>
          <w:rFonts w:ascii="Arial" w:hAnsi="Arial" w:cs="Arial"/>
          <w:lang w:val="mn-MN"/>
        </w:rPr>
        <w:t xml:space="preserve"> </w:t>
      </w:r>
    </w:p>
    <w:p w14:paraId="126659BE" w14:textId="151572DA" w:rsidR="00C86D1C" w:rsidRPr="00771965" w:rsidRDefault="00333BF7" w:rsidP="00C86D1C">
      <w:pPr>
        <w:ind w:firstLine="720"/>
        <w:jc w:val="both"/>
        <w:rPr>
          <w:rFonts w:ascii="Arial" w:hAnsi="Arial" w:cs="Arial"/>
          <w:lang w:val="mn-MN"/>
        </w:rPr>
      </w:pPr>
      <w:r w:rsidRPr="00771965">
        <w:rPr>
          <w:rFonts w:ascii="Arial" w:hAnsi="Arial" w:cs="Arial"/>
          <w:lang w:val="mn-MN"/>
        </w:rPr>
        <w:t>9</w:t>
      </w:r>
      <w:r w:rsidR="00C86D1C" w:rsidRPr="00771965">
        <w:rPr>
          <w:rFonts w:ascii="Arial" w:hAnsi="Arial" w:cs="Arial"/>
          <w:lang w:val="mn-MN"/>
        </w:rPr>
        <w:t>.</w:t>
      </w:r>
      <w:r w:rsidR="004F4F15" w:rsidRPr="00771965">
        <w:rPr>
          <w:rFonts w:ascii="Arial" w:hAnsi="Arial" w:cs="Arial"/>
          <w:lang w:val="mn-MN"/>
        </w:rPr>
        <w:t>10</w:t>
      </w:r>
      <w:r w:rsidR="00C86D1C" w:rsidRPr="00771965">
        <w:rPr>
          <w:rFonts w:ascii="Arial" w:hAnsi="Arial" w:cs="Arial"/>
          <w:lang w:val="mn-MN"/>
        </w:rPr>
        <w:t>.</w:t>
      </w:r>
      <w:r w:rsidR="008F57C5" w:rsidRPr="00771965">
        <w:rPr>
          <w:rFonts w:ascii="Arial" w:hAnsi="Arial" w:cs="Arial"/>
          <w:lang w:val="mn-MN"/>
        </w:rPr>
        <w:t>Цар тахлын үед шүүгч</w:t>
      </w:r>
      <w:r w:rsidR="00C86D1C" w:rsidRPr="00771965">
        <w:rPr>
          <w:rFonts w:ascii="Arial" w:hAnsi="Arial" w:cs="Arial"/>
          <w:lang w:val="mn-MN"/>
        </w:rPr>
        <w:t xml:space="preserve">, прокурорыг 24 цагаар ажиллуулах журмыг </w:t>
      </w:r>
      <w:r w:rsidR="0069657B" w:rsidRPr="00771965">
        <w:rPr>
          <w:rFonts w:ascii="Arial" w:hAnsi="Arial" w:cs="Arial"/>
          <w:lang w:val="mn-MN"/>
        </w:rPr>
        <w:t xml:space="preserve">Улсын </w:t>
      </w:r>
      <w:r w:rsidR="00A37753" w:rsidRPr="00771965">
        <w:rPr>
          <w:rFonts w:ascii="Arial" w:hAnsi="Arial" w:cs="Arial"/>
          <w:lang w:val="mn-MN"/>
        </w:rPr>
        <w:t xml:space="preserve">дээд </w:t>
      </w:r>
      <w:r w:rsidR="0069657B" w:rsidRPr="00771965">
        <w:rPr>
          <w:rFonts w:ascii="Arial" w:hAnsi="Arial" w:cs="Arial"/>
          <w:lang w:val="mn-MN"/>
        </w:rPr>
        <w:t>ш</w:t>
      </w:r>
      <w:r w:rsidR="00C86D1C" w:rsidRPr="00771965">
        <w:rPr>
          <w:rFonts w:ascii="Arial" w:hAnsi="Arial" w:cs="Arial"/>
          <w:lang w:val="mn-MN"/>
        </w:rPr>
        <w:t xml:space="preserve">үүхийн ерөнхий </w:t>
      </w:r>
      <w:r w:rsidR="0069657B" w:rsidRPr="00771965">
        <w:rPr>
          <w:rFonts w:ascii="Arial" w:hAnsi="Arial" w:cs="Arial"/>
          <w:lang w:val="mn-MN"/>
        </w:rPr>
        <w:t>шүүгч</w:t>
      </w:r>
      <w:r w:rsidR="00C86D1C" w:rsidRPr="00771965">
        <w:rPr>
          <w:rFonts w:ascii="Arial" w:hAnsi="Arial" w:cs="Arial"/>
          <w:lang w:val="mn-MN"/>
        </w:rPr>
        <w:t xml:space="preserve"> болон Улсын ерөнхий прокурор тус тус баталж, хэрэгжилтийг зохион байгуулна. </w:t>
      </w:r>
    </w:p>
    <w:p w14:paraId="7B8D94AD" w14:textId="77777777" w:rsidR="00C86D1C" w:rsidRPr="00771965" w:rsidRDefault="00C86D1C" w:rsidP="00C86D1C">
      <w:pPr>
        <w:ind w:firstLine="720"/>
        <w:jc w:val="both"/>
        <w:rPr>
          <w:rFonts w:ascii="Arial" w:hAnsi="Arial" w:cs="Arial"/>
          <w:lang w:val="mn-MN"/>
        </w:rPr>
      </w:pPr>
    </w:p>
    <w:p w14:paraId="343A66F0" w14:textId="0EE6319E" w:rsidR="00C86D1C" w:rsidRPr="00771965" w:rsidRDefault="00333BF7" w:rsidP="00C86D1C">
      <w:pPr>
        <w:ind w:firstLine="720"/>
        <w:jc w:val="both"/>
        <w:rPr>
          <w:rFonts w:ascii="Arial" w:hAnsi="Arial" w:cs="Arial"/>
          <w:lang w:val="mn-MN"/>
        </w:rPr>
      </w:pPr>
      <w:r w:rsidRPr="00771965">
        <w:rPr>
          <w:rFonts w:ascii="Arial" w:hAnsi="Arial" w:cs="Arial"/>
          <w:lang w:val="mn-MN"/>
        </w:rPr>
        <w:lastRenderedPageBreak/>
        <w:t>9</w:t>
      </w:r>
      <w:r w:rsidR="00C86D1C" w:rsidRPr="00771965">
        <w:rPr>
          <w:rFonts w:ascii="Arial" w:hAnsi="Arial" w:cs="Arial"/>
          <w:lang w:val="mn-MN"/>
        </w:rPr>
        <w:t>.</w:t>
      </w:r>
      <w:r w:rsidR="00734CF0" w:rsidRPr="00771965">
        <w:rPr>
          <w:rFonts w:ascii="Arial" w:hAnsi="Arial" w:cs="Arial"/>
          <w:lang w:val="mn-MN"/>
        </w:rPr>
        <w:t>11</w:t>
      </w:r>
      <w:r w:rsidR="00C86D1C" w:rsidRPr="00771965">
        <w:rPr>
          <w:rFonts w:ascii="Arial" w:hAnsi="Arial" w:cs="Arial"/>
          <w:lang w:val="mn-MN"/>
        </w:rPr>
        <w:t>.Үндсэн хуулийн цэц</w:t>
      </w:r>
      <w:r w:rsidR="003E15E1" w:rsidRPr="00771965">
        <w:rPr>
          <w:rFonts w:ascii="Arial" w:hAnsi="Arial" w:cs="Arial"/>
          <w:lang w:val="mn-MN"/>
        </w:rPr>
        <w:t>эд</w:t>
      </w:r>
      <w:r w:rsidR="00F753E6" w:rsidRPr="00771965">
        <w:rPr>
          <w:rFonts w:ascii="Arial" w:hAnsi="Arial" w:cs="Arial"/>
          <w:lang w:val="mn-MN"/>
        </w:rPr>
        <w:t xml:space="preserve"> маргаан хянан шийдвэрлэх</w:t>
      </w:r>
      <w:r w:rsidR="003E15E1" w:rsidRPr="00771965">
        <w:rPr>
          <w:rFonts w:ascii="Arial" w:hAnsi="Arial" w:cs="Arial"/>
          <w:lang w:val="mn-MN"/>
        </w:rPr>
        <w:t xml:space="preserve"> болон</w:t>
      </w:r>
      <w:r w:rsidR="00C86D1C" w:rsidRPr="00771965">
        <w:rPr>
          <w:rFonts w:ascii="Arial" w:hAnsi="Arial" w:cs="Arial"/>
          <w:lang w:val="mn-MN"/>
        </w:rPr>
        <w:t xml:space="preserve"> </w:t>
      </w:r>
      <w:r w:rsidR="003E15E1" w:rsidRPr="00771965">
        <w:rPr>
          <w:rFonts w:ascii="Arial" w:hAnsi="Arial" w:cs="Arial"/>
          <w:lang w:val="mn-MN"/>
        </w:rPr>
        <w:t xml:space="preserve">бусад эрх бүхий байгууллагын хэрэг хянан шийдвэрлэх ажиллагаа, </w:t>
      </w:r>
      <w:r w:rsidR="00C86D1C" w:rsidRPr="00771965">
        <w:rPr>
          <w:rFonts w:ascii="Arial" w:hAnsi="Arial" w:cs="Arial"/>
          <w:lang w:val="mn-MN"/>
        </w:rPr>
        <w:t>шүүхийн шийдвэр гүйцэтгэх</w:t>
      </w:r>
      <w:r w:rsidR="00B70179" w:rsidRPr="007712FF">
        <w:rPr>
          <w:rFonts w:ascii="Arial" w:hAnsi="Arial" w:cs="Arial"/>
        </w:rPr>
        <w:t>, хууль зүйн туслалцаа, өмгөөллийн үйлчилгээ үзүүлэх</w:t>
      </w:r>
      <w:r w:rsidR="00B70179" w:rsidRPr="00771965">
        <w:rPr>
          <w:rFonts w:ascii="Arial" w:hAnsi="Arial" w:cs="Arial"/>
          <w:lang w:val="mn-MN"/>
        </w:rPr>
        <w:t xml:space="preserve"> </w:t>
      </w:r>
      <w:r w:rsidR="00C86D1C" w:rsidRPr="00771965">
        <w:rPr>
          <w:rFonts w:ascii="Arial" w:hAnsi="Arial" w:cs="Arial"/>
          <w:lang w:val="mn-MN"/>
        </w:rPr>
        <w:t>зарим ажиллагааг цахимаар явуул</w:t>
      </w:r>
      <w:r w:rsidR="00F753E6" w:rsidRPr="00771965">
        <w:rPr>
          <w:rFonts w:ascii="Arial" w:hAnsi="Arial" w:cs="Arial"/>
          <w:lang w:val="mn-MN"/>
        </w:rPr>
        <w:t xml:space="preserve">ж болох бөгөөд </w:t>
      </w:r>
      <w:r w:rsidR="00C7284A" w:rsidRPr="00771965">
        <w:rPr>
          <w:rFonts w:ascii="Arial" w:hAnsi="Arial" w:cs="Arial"/>
          <w:lang w:val="mn-MN"/>
        </w:rPr>
        <w:t xml:space="preserve">эдгээр байгууллага </w:t>
      </w:r>
      <w:r w:rsidR="00C86D1C" w:rsidRPr="00771965">
        <w:rPr>
          <w:rFonts w:ascii="Arial" w:hAnsi="Arial" w:cs="Arial"/>
          <w:color w:val="000000" w:themeColor="text1"/>
          <w:lang w:val="mn-MN"/>
        </w:rPr>
        <w:t>иргэний үндсэн эрх, эрх чөлөөний баталгааг дордуулахгүйгээр</w:t>
      </w:r>
      <w:r w:rsidR="00C86D1C" w:rsidRPr="00771965">
        <w:rPr>
          <w:rFonts w:ascii="Arial" w:hAnsi="Arial" w:cs="Arial"/>
          <w:color w:val="0000FF"/>
          <w:lang w:val="mn-MN"/>
        </w:rPr>
        <w:t xml:space="preserve"> </w:t>
      </w:r>
      <w:r w:rsidR="00C86D1C" w:rsidRPr="00771965">
        <w:rPr>
          <w:rFonts w:ascii="Arial" w:hAnsi="Arial" w:cs="Arial"/>
          <w:lang w:val="mn-MN"/>
        </w:rPr>
        <w:t xml:space="preserve">өөрийн бүрэн эрхийн хүрээнд </w:t>
      </w:r>
      <w:r w:rsidR="00F753E6" w:rsidRPr="00771965">
        <w:rPr>
          <w:rFonts w:ascii="Arial" w:hAnsi="Arial" w:cs="Arial"/>
          <w:lang w:val="mn-MN"/>
        </w:rPr>
        <w:t>холбогдох журмыг баталж, хэрэгжилтийг зохион байгуулна</w:t>
      </w:r>
      <w:r w:rsidR="00C86D1C" w:rsidRPr="00771965">
        <w:rPr>
          <w:rFonts w:ascii="Arial" w:hAnsi="Arial" w:cs="Arial"/>
          <w:lang w:val="mn-MN"/>
        </w:rPr>
        <w:t xml:space="preserve">.  </w:t>
      </w:r>
    </w:p>
    <w:p w14:paraId="34F0A677" w14:textId="4AA77DFC" w:rsidR="00B70179" w:rsidRDefault="00DC76AD" w:rsidP="00B70179">
      <w:pPr>
        <w:jc w:val="both"/>
        <w:rPr>
          <w:rFonts w:ascii="Arial" w:hAnsi="Arial" w:cs="Arial"/>
          <w:i/>
          <w:color w:val="000000"/>
          <w:sz w:val="20"/>
          <w:szCs w:val="20"/>
        </w:rPr>
      </w:pPr>
      <w:hyperlink r:id="rId54" w:history="1">
        <w:r w:rsidR="00B70179" w:rsidRPr="00B70179">
          <w:rPr>
            <w:rStyle w:val="Hyperlink"/>
            <w:rFonts w:ascii="Arial" w:hAnsi="Arial" w:cs="Arial"/>
            <w:i/>
            <w:sz w:val="20"/>
            <w:szCs w:val="20"/>
          </w:rPr>
          <w:t xml:space="preserve">/Энэ </w:t>
        </w:r>
        <w:r w:rsidR="00B70179">
          <w:rPr>
            <w:rStyle w:val="Hyperlink"/>
            <w:rFonts w:ascii="Arial" w:hAnsi="Arial" w:cs="Arial"/>
            <w:i/>
            <w:sz w:val="20"/>
            <w:szCs w:val="20"/>
          </w:rPr>
          <w:t>хэсэгт</w:t>
        </w:r>
        <w:r w:rsidR="00B70179" w:rsidRPr="00B70179">
          <w:rPr>
            <w:rStyle w:val="Hyperlink"/>
            <w:rFonts w:ascii="Arial" w:hAnsi="Arial" w:cs="Arial"/>
            <w:i/>
            <w:sz w:val="20"/>
            <w:szCs w:val="20"/>
          </w:rPr>
          <w:t xml:space="preserve"> 2021 оны 01 дүгээр сарын 29-ний өдрийн хуулиар </w:t>
        </w:r>
        <w:r w:rsidR="00B70179" w:rsidRPr="00B70179">
          <w:rPr>
            <w:rStyle w:val="Hyperlink"/>
            <w:rFonts w:ascii="Arial" w:hAnsi="Arial" w:cs="Arial"/>
            <w:bCs/>
            <w:i/>
            <w:sz w:val="20"/>
            <w:szCs w:val="20"/>
          </w:rPr>
          <w:t>нэмэлт оруулсан</w:t>
        </w:r>
        <w:r w:rsidR="00B70179" w:rsidRPr="00B70179">
          <w:rPr>
            <w:rStyle w:val="Hyperlink"/>
            <w:rFonts w:ascii="Arial" w:hAnsi="Arial" w:cs="Arial"/>
            <w:i/>
            <w:sz w:val="20"/>
            <w:szCs w:val="20"/>
          </w:rPr>
          <w:t>./</w:t>
        </w:r>
      </w:hyperlink>
    </w:p>
    <w:p w14:paraId="3E1E1826" w14:textId="0CA1D68D" w:rsidR="00283918" w:rsidRPr="00771965" w:rsidRDefault="00283918" w:rsidP="00A855F5">
      <w:pPr>
        <w:ind w:firstLine="720"/>
        <w:jc w:val="both"/>
        <w:rPr>
          <w:rFonts w:ascii="Arial" w:hAnsi="Arial" w:cs="Arial"/>
          <w:lang w:val="mn-MN"/>
        </w:rPr>
      </w:pPr>
    </w:p>
    <w:p w14:paraId="47DD7FB9" w14:textId="3D0B9C4D" w:rsidR="002D7014" w:rsidRPr="00792618" w:rsidRDefault="00A30998" w:rsidP="002D7014">
      <w:pPr>
        <w:ind w:firstLine="720"/>
        <w:jc w:val="both"/>
        <w:rPr>
          <w:rFonts w:ascii="Arial" w:hAnsi="Arial" w:cs="Arial"/>
          <w:lang w:val="mn-MN"/>
        </w:rPr>
      </w:pPr>
      <w:r w:rsidRPr="00792618">
        <w:rPr>
          <w:rFonts w:ascii="Arial" w:hAnsi="Arial" w:cs="Arial"/>
          <w:iCs/>
          <w:lang w:val="mn-MN"/>
        </w:rPr>
        <w:t>9.12.Олон улсын шуудан солилцооны үйлчилгээний тасралтгүй, шуурхай байдлыг хангаж, улс хоорондын шуудан илгээмжид Гаалийн тухай хуулийн 29 дүгээр зүйлд заасан түргэвчилсэн бүрдүүлэлт хийж болно.</w:t>
      </w:r>
    </w:p>
    <w:p w14:paraId="36A632E5" w14:textId="77777777" w:rsidR="00A30998" w:rsidRDefault="00DC76AD" w:rsidP="00A30998">
      <w:pPr>
        <w:jc w:val="both"/>
        <w:rPr>
          <w:rFonts w:ascii="Arial" w:hAnsi="Arial" w:cs="Arial"/>
          <w:i/>
          <w:color w:val="000000"/>
          <w:sz w:val="20"/>
          <w:szCs w:val="20"/>
        </w:rPr>
      </w:pPr>
      <w:hyperlink r:id="rId55" w:history="1">
        <w:r w:rsidR="00A30998" w:rsidRPr="00792618">
          <w:rPr>
            <w:rStyle w:val="Hyperlink"/>
            <w:rFonts w:ascii="Arial" w:hAnsi="Arial" w:cs="Arial"/>
            <w:i/>
            <w:sz w:val="20"/>
            <w:szCs w:val="20"/>
          </w:rPr>
          <w:t>/Энэ хэсгийг 2020 оны 12 дугаар сарын 31-ний өдрийн хуулиар өөрчлөн найруулсан./</w:t>
        </w:r>
      </w:hyperlink>
    </w:p>
    <w:p w14:paraId="7125D30B" w14:textId="77777777" w:rsidR="00932518" w:rsidRPr="00771965" w:rsidRDefault="00932518" w:rsidP="007814B6">
      <w:pPr>
        <w:jc w:val="both"/>
        <w:rPr>
          <w:rFonts w:ascii="Arial" w:hAnsi="Arial" w:cs="Arial"/>
          <w:dstrike/>
          <w:lang w:val="mn-MN"/>
        </w:rPr>
      </w:pPr>
    </w:p>
    <w:p w14:paraId="15D2860E" w14:textId="5A6F9DC2" w:rsidR="00932518" w:rsidRPr="00771965" w:rsidRDefault="00333BF7" w:rsidP="00932518">
      <w:pPr>
        <w:ind w:firstLine="720"/>
        <w:jc w:val="both"/>
        <w:rPr>
          <w:rFonts w:ascii="Arial" w:hAnsi="Arial" w:cs="Arial"/>
          <w:lang w:val="mn-MN"/>
        </w:rPr>
      </w:pPr>
      <w:r w:rsidRPr="00771965">
        <w:rPr>
          <w:rFonts w:ascii="Arial" w:hAnsi="Arial" w:cs="Arial"/>
          <w:lang w:val="mn-MN"/>
        </w:rPr>
        <w:t>9</w:t>
      </w:r>
      <w:r w:rsidR="00932518" w:rsidRPr="00771965">
        <w:rPr>
          <w:rFonts w:ascii="Arial" w:hAnsi="Arial" w:cs="Arial"/>
          <w:lang w:val="mn-MN"/>
        </w:rPr>
        <w:t>.</w:t>
      </w:r>
      <w:r w:rsidR="00B33E68" w:rsidRPr="00771965">
        <w:rPr>
          <w:rFonts w:ascii="Arial" w:hAnsi="Arial" w:cs="Arial"/>
          <w:lang w:val="mn-MN"/>
        </w:rPr>
        <w:t>1</w:t>
      </w:r>
      <w:r w:rsidR="001F5334" w:rsidRPr="00771965">
        <w:rPr>
          <w:rFonts w:ascii="Arial" w:hAnsi="Arial" w:cs="Arial"/>
          <w:lang w:val="mn-MN"/>
        </w:rPr>
        <w:t>3</w:t>
      </w:r>
      <w:r w:rsidR="00932518" w:rsidRPr="00771965">
        <w:rPr>
          <w:rFonts w:ascii="Arial" w:hAnsi="Arial" w:cs="Arial"/>
          <w:lang w:val="mn-MN"/>
        </w:rPr>
        <w:t>.</w:t>
      </w:r>
      <w:r w:rsidR="00B16F3D" w:rsidRPr="00771965">
        <w:rPr>
          <w:rFonts w:ascii="Arial" w:hAnsi="Arial" w:cs="Arial"/>
          <w:color w:val="000000" w:themeColor="text1"/>
          <w:lang w:val="mn-MN"/>
        </w:rPr>
        <w:t xml:space="preserve">Цар тахлын талаар олон нийтийг төөрөгдүүлэх, илт </w:t>
      </w:r>
      <w:r w:rsidR="00D07418" w:rsidRPr="00771965">
        <w:rPr>
          <w:rFonts w:ascii="Arial" w:hAnsi="Arial" w:cs="Arial"/>
          <w:lang w:val="mn-MN"/>
        </w:rPr>
        <w:t xml:space="preserve">худал мэдээлэл </w:t>
      </w:r>
      <w:r w:rsidR="00932518" w:rsidRPr="00771965">
        <w:rPr>
          <w:rFonts w:ascii="Arial" w:hAnsi="Arial" w:cs="Arial"/>
          <w:lang w:val="mn-MN"/>
        </w:rPr>
        <w:t>цахим орчинд тархахаас сэргийлэх зорилгоор цахим орчинд зохицуулалт хийх журмыг Цагдаагийн төв байгууллага Харилцаа холбооны зохицуулах хороотой хамтран баталж, хэрэгжилтэд хяналт тавьж ажиллана.</w:t>
      </w:r>
    </w:p>
    <w:p w14:paraId="4D43A9AD" w14:textId="77777777" w:rsidR="00126E66" w:rsidRPr="00771965" w:rsidRDefault="00126E66" w:rsidP="00F753E6">
      <w:pPr>
        <w:ind w:firstLine="720"/>
        <w:jc w:val="both"/>
        <w:rPr>
          <w:rFonts w:ascii="Arial" w:hAnsi="Arial" w:cs="Arial"/>
          <w:lang w:val="mn-MN"/>
        </w:rPr>
      </w:pPr>
    </w:p>
    <w:p w14:paraId="00741272" w14:textId="20282C98" w:rsidR="00A656BF" w:rsidRPr="00792618" w:rsidRDefault="00851F4D" w:rsidP="00A656BF">
      <w:pPr>
        <w:ind w:firstLine="720"/>
        <w:jc w:val="both"/>
        <w:rPr>
          <w:rFonts w:ascii="Arial" w:hAnsi="Arial" w:cs="Arial"/>
          <w:color w:val="000000" w:themeColor="text1"/>
          <w:lang w:val="mn-MN"/>
        </w:rPr>
      </w:pPr>
      <w:r w:rsidRPr="00792618">
        <w:rPr>
          <w:rFonts w:ascii="Arial" w:hAnsi="Arial" w:cs="Arial"/>
          <w:noProof/>
          <w:lang w:val="mn-MN"/>
        </w:rPr>
        <w:t>9.14.Х</w:t>
      </w:r>
      <w:r w:rsidRPr="00792618">
        <w:rPr>
          <w:rFonts w:ascii="Arial" w:eastAsia="Arial" w:hAnsi="Arial" w:cs="Arial"/>
          <w:noProof/>
          <w:lang w:val="mn-MN"/>
        </w:rPr>
        <w:t>орио цээр, хөдөлгөөний хязгаарлалтын дэглэм тогтоосны улмаас гадаадын иргэн, харьяалалгүй хүн хуульд заасан хугацаанд бүртгүүлээгүй, оршин суух зөвшөөрөл аваагүй, визийн болон оршин суух зөвшөөрлийн хугацааг сунгуулаагүй бол тус нөхцөл байдал арилах хүртэлх хугацаанд бүртгэл, хугацаа хэтрүүлсний төлбөр, торгуулиас чөлөөлнө.</w:t>
      </w:r>
    </w:p>
    <w:p w14:paraId="07F84BD7" w14:textId="77777777" w:rsidR="00851F4D" w:rsidRPr="00792618" w:rsidRDefault="00DC76AD" w:rsidP="00851F4D">
      <w:pPr>
        <w:jc w:val="both"/>
        <w:rPr>
          <w:rFonts w:ascii="Arial" w:hAnsi="Arial" w:cs="Arial"/>
          <w:i/>
          <w:color w:val="000000"/>
          <w:sz w:val="20"/>
          <w:szCs w:val="20"/>
        </w:rPr>
      </w:pPr>
      <w:hyperlink r:id="rId56" w:history="1">
        <w:r w:rsidR="00851F4D" w:rsidRPr="00792618">
          <w:rPr>
            <w:rStyle w:val="Hyperlink"/>
            <w:rFonts w:ascii="Arial" w:hAnsi="Arial" w:cs="Arial"/>
            <w:i/>
            <w:sz w:val="20"/>
            <w:szCs w:val="20"/>
          </w:rPr>
          <w:t>/Энэ хэсгийг 2020 оны 12 дугаар сарын 31-ний өдрийн хуулиар өөрчлөн найруулсан./</w:t>
        </w:r>
      </w:hyperlink>
    </w:p>
    <w:p w14:paraId="2EB57674" w14:textId="50F5E48A" w:rsidR="009F2E96" w:rsidRPr="00792618" w:rsidRDefault="009F2E96" w:rsidP="003D029C">
      <w:pPr>
        <w:rPr>
          <w:rFonts w:ascii="Arial" w:hAnsi="Arial" w:cs="Arial"/>
          <w:b/>
          <w:bCs/>
          <w:lang w:val="mn-MN"/>
        </w:rPr>
      </w:pPr>
    </w:p>
    <w:p w14:paraId="25AEBE10" w14:textId="77777777" w:rsidR="009F2E96" w:rsidRPr="00792618" w:rsidRDefault="009F2E96" w:rsidP="009F2E96">
      <w:pPr>
        <w:ind w:firstLine="720"/>
        <w:jc w:val="both"/>
        <w:rPr>
          <w:rFonts w:ascii="Arial" w:eastAsia="Arial" w:hAnsi="Arial" w:cs="Arial"/>
          <w:noProof/>
          <w:lang w:val="mn-MN"/>
        </w:rPr>
      </w:pPr>
      <w:r w:rsidRPr="00792618">
        <w:rPr>
          <w:rFonts w:ascii="Arial" w:eastAsia="Arial" w:hAnsi="Arial" w:cs="Arial"/>
          <w:noProof/>
          <w:lang w:val="mn-MN"/>
        </w:rPr>
        <w:t>9.15.Коронавируст халдварыг оношлох</w:t>
      </w:r>
      <w:r w:rsidRPr="00792618">
        <w:rPr>
          <w:rFonts w:ascii="Arial" w:eastAsia="Arial" w:hAnsi="Arial" w:cs="Arial"/>
          <w:b/>
          <w:noProof/>
          <w:lang w:val="mn-MN"/>
        </w:rPr>
        <w:t>,</w:t>
      </w:r>
      <w:r w:rsidRPr="00792618">
        <w:rPr>
          <w:rFonts w:ascii="Arial" w:eastAsia="Arial" w:hAnsi="Arial" w:cs="Arial"/>
          <w:noProof/>
          <w:lang w:val="mn-MN"/>
        </w:rPr>
        <w:t xml:space="preserve"> эмчлэх, урьдчилан сэргийлэх шинэ арга, аргачлалыг олон улсын, эсхүл үндэсний эмнэлзүйн туршилт</w:t>
      </w:r>
      <w:r w:rsidRPr="00792618">
        <w:rPr>
          <w:rFonts w:ascii="Arial" w:eastAsia="Arial" w:hAnsi="Arial" w:cs="Arial"/>
          <w:b/>
          <w:noProof/>
          <w:lang w:val="mn-MN"/>
        </w:rPr>
        <w:t>,</w:t>
      </w:r>
      <w:r w:rsidRPr="00792618">
        <w:rPr>
          <w:rFonts w:ascii="Arial" w:eastAsia="Arial" w:hAnsi="Arial" w:cs="Arial"/>
          <w:noProof/>
          <w:lang w:val="mn-MN"/>
        </w:rPr>
        <w:t xml:space="preserve"> зөвлөмжид үндэслэн оношлогоо, эмчилгээнд хэрэглэх зааврыг эрүүл мэндийн асуудал эрхэлсэн Засгийн газрын гишүүн батална.</w:t>
      </w:r>
    </w:p>
    <w:p w14:paraId="3F30E1C4" w14:textId="0E9F6B0F" w:rsidR="009F2E96" w:rsidRPr="00792618" w:rsidRDefault="00DC76AD" w:rsidP="009F2E96">
      <w:pPr>
        <w:jc w:val="both"/>
        <w:rPr>
          <w:rFonts w:ascii="Arial" w:hAnsi="Arial" w:cs="Arial"/>
          <w:i/>
          <w:color w:val="000000"/>
          <w:sz w:val="20"/>
          <w:szCs w:val="20"/>
        </w:rPr>
      </w:pPr>
      <w:hyperlink r:id="rId57" w:history="1">
        <w:r w:rsidR="009F2E96" w:rsidRPr="00792618">
          <w:rPr>
            <w:rStyle w:val="Hyperlink"/>
            <w:rFonts w:ascii="Arial" w:hAnsi="Arial" w:cs="Arial"/>
            <w:i/>
            <w:sz w:val="20"/>
            <w:szCs w:val="20"/>
          </w:rPr>
          <w:t xml:space="preserve">/Энэ хэсгийг 2020 оны 12 дугаар сарын 31-ний өдрийн хуулиар </w:t>
        </w:r>
        <w:r w:rsidR="009F2E96" w:rsidRPr="00792618">
          <w:rPr>
            <w:rStyle w:val="Hyperlink"/>
            <w:rFonts w:ascii="Arial" w:hAnsi="Arial" w:cs="Arial"/>
            <w:bCs/>
            <w:i/>
            <w:sz w:val="20"/>
            <w:szCs w:val="20"/>
          </w:rPr>
          <w:t>нэмсэн</w:t>
        </w:r>
        <w:r w:rsidR="009F2E96" w:rsidRPr="00792618">
          <w:rPr>
            <w:rStyle w:val="Hyperlink"/>
            <w:rFonts w:ascii="Arial" w:hAnsi="Arial" w:cs="Arial"/>
            <w:i/>
            <w:sz w:val="20"/>
            <w:szCs w:val="20"/>
          </w:rPr>
          <w:t>./</w:t>
        </w:r>
      </w:hyperlink>
    </w:p>
    <w:p w14:paraId="3BBE3B50" w14:textId="77777777" w:rsidR="009F2E96" w:rsidRPr="00792618" w:rsidRDefault="009F2E96" w:rsidP="009F2E96">
      <w:pPr>
        <w:ind w:firstLine="720"/>
        <w:jc w:val="both"/>
        <w:rPr>
          <w:rFonts w:ascii="Arial" w:eastAsia="Arial" w:hAnsi="Arial" w:cs="Arial"/>
          <w:noProof/>
          <w:lang w:val="mn-MN"/>
        </w:rPr>
      </w:pPr>
    </w:p>
    <w:p w14:paraId="0BF63B31" w14:textId="77777777" w:rsidR="009F2E96" w:rsidRPr="00792618" w:rsidRDefault="009F2E96" w:rsidP="009F2E96">
      <w:pPr>
        <w:pStyle w:val="NormalWeb"/>
        <w:spacing w:before="0" w:beforeAutospacing="0" w:after="0" w:afterAutospacing="0"/>
        <w:ind w:firstLine="709"/>
        <w:jc w:val="both"/>
        <w:rPr>
          <w:rFonts w:ascii="Arial" w:eastAsia="Arial" w:hAnsi="Arial" w:cs="Arial"/>
          <w:lang w:val="mn-MN"/>
        </w:rPr>
      </w:pPr>
      <w:r w:rsidRPr="00792618">
        <w:rPr>
          <w:rFonts w:ascii="Arial" w:eastAsia="Arial" w:hAnsi="Arial" w:cs="Arial"/>
          <w:lang w:val="mn-MN"/>
        </w:rPr>
        <w:t>9.16.Харилцаа холбоо, эрчим хүч, шатахуун түгээх газрын сүлжээний найдвартай ажиллагаа, үйлчилгээний тасралтгүй байдлыг хангах, гэмтэл саатлыг шуурхай засварлах, үйлчилгээг сэргээх боломжийг бүрдүүлэх зорилгоор импортоор оруулж байгаа тоног төхөөрөмж, сэлбэг хэрэгсэл, машин техникт Гаалийн тухай хуулийн 29 дүгээр зүйлд заасан түргэвчилсэн бүрдүүлэлт хийж болно.</w:t>
      </w:r>
    </w:p>
    <w:p w14:paraId="28F96B2D" w14:textId="77777777" w:rsidR="009F2E96" w:rsidRPr="00792618" w:rsidRDefault="00DC76AD" w:rsidP="009F2E96">
      <w:pPr>
        <w:jc w:val="both"/>
        <w:rPr>
          <w:rFonts w:ascii="Arial" w:hAnsi="Arial" w:cs="Arial"/>
          <w:i/>
          <w:color w:val="000000"/>
          <w:sz w:val="20"/>
          <w:szCs w:val="20"/>
        </w:rPr>
      </w:pPr>
      <w:hyperlink r:id="rId58" w:history="1">
        <w:r w:rsidR="009F2E96" w:rsidRPr="00792618">
          <w:rPr>
            <w:rStyle w:val="Hyperlink"/>
            <w:rFonts w:ascii="Arial" w:hAnsi="Arial" w:cs="Arial"/>
            <w:i/>
            <w:sz w:val="20"/>
            <w:szCs w:val="20"/>
          </w:rPr>
          <w:t xml:space="preserve">/Энэ хэсгийг 2020 оны 12 дугаар сарын 31-ний өдрийн хуулиар </w:t>
        </w:r>
        <w:r w:rsidR="009F2E96" w:rsidRPr="00792618">
          <w:rPr>
            <w:rStyle w:val="Hyperlink"/>
            <w:rFonts w:ascii="Arial" w:hAnsi="Arial" w:cs="Arial"/>
            <w:bCs/>
            <w:i/>
            <w:sz w:val="20"/>
            <w:szCs w:val="20"/>
          </w:rPr>
          <w:t>нэмсэн</w:t>
        </w:r>
        <w:r w:rsidR="009F2E96" w:rsidRPr="00792618">
          <w:rPr>
            <w:rStyle w:val="Hyperlink"/>
            <w:rFonts w:ascii="Arial" w:hAnsi="Arial" w:cs="Arial"/>
            <w:i/>
            <w:sz w:val="20"/>
            <w:szCs w:val="20"/>
          </w:rPr>
          <w:t>./</w:t>
        </w:r>
      </w:hyperlink>
    </w:p>
    <w:p w14:paraId="00497316" w14:textId="77777777" w:rsidR="009F2E96" w:rsidRPr="00792618" w:rsidRDefault="009F2E96" w:rsidP="009F2E96">
      <w:pPr>
        <w:pStyle w:val="NormalWeb"/>
        <w:spacing w:before="0" w:beforeAutospacing="0" w:after="0" w:afterAutospacing="0"/>
        <w:ind w:firstLine="709"/>
        <w:jc w:val="both"/>
        <w:rPr>
          <w:rFonts w:ascii="Arial" w:eastAsia="Arial" w:hAnsi="Arial" w:cs="Arial"/>
          <w:lang w:val="mn-MN"/>
        </w:rPr>
      </w:pPr>
    </w:p>
    <w:p w14:paraId="1CD0D3E2" w14:textId="77777777" w:rsidR="009F2E96" w:rsidRPr="00792618" w:rsidRDefault="009F2E96" w:rsidP="009F2E96">
      <w:pPr>
        <w:ind w:firstLine="720"/>
        <w:jc w:val="both"/>
        <w:rPr>
          <w:rFonts w:ascii="Arial" w:hAnsi="Arial" w:cs="Arial"/>
          <w:shd w:val="clear" w:color="auto" w:fill="FFFFFF"/>
          <w:lang w:val="mn-MN"/>
        </w:rPr>
      </w:pPr>
      <w:r w:rsidRPr="00792618">
        <w:rPr>
          <w:rFonts w:ascii="Arial" w:eastAsia="Arial" w:hAnsi="Arial" w:cs="Arial"/>
          <w:noProof/>
          <w:lang w:val="mn-MN"/>
        </w:rPr>
        <w:t>9.17.</w:t>
      </w:r>
      <w:r w:rsidRPr="00792618">
        <w:rPr>
          <w:rFonts w:ascii="Arial" w:hAnsi="Arial" w:cs="Arial"/>
          <w:shd w:val="clear" w:color="auto" w:fill="FFFFFF"/>
          <w:lang w:val="mn-MN"/>
        </w:rPr>
        <w:t>Засгийн газар, Улсын онцгой комиссын шийдвэрийг хэрэгжүүлэх хүрээнд холбогдох хууль тогтоомжийн дагуу аймаг, нийслэлийн Засаг дарга цар тахлаас урьдчилан сэргийлэх, тэмцэх, нийгэм, эдийн засагт үзүүлэх сөрөг нөлөөллийг бууруулах зорилгоор тухайн нутаг дэвсгэртээ дагаж мөрдөх</w:t>
      </w:r>
      <w:r w:rsidRPr="00792618">
        <w:rPr>
          <w:rFonts w:ascii="Arial" w:eastAsia="Arial" w:hAnsi="Arial" w:cs="Arial"/>
          <w:noProof/>
          <w:lang w:val="mn-MN"/>
        </w:rPr>
        <w:t xml:space="preserve"> </w:t>
      </w:r>
      <w:r w:rsidRPr="00792618">
        <w:rPr>
          <w:rFonts w:ascii="Arial" w:hAnsi="Arial" w:cs="Arial"/>
          <w:shd w:val="clear" w:color="auto" w:fill="FFFFFF"/>
          <w:lang w:val="mn-MN"/>
        </w:rPr>
        <w:t>дүрэм, журам, заавар, төлөвлөгөө, удирдамжийг батлан хэрэгжилтийг хангана.</w:t>
      </w:r>
    </w:p>
    <w:p w14:paraId="03917611" w14:textId="77777777" w:rsidR="009F2E96" w:rsidRPr="00792618" w:rsidRDefault="00DC76AD" w:rsidP="009F2E96">
      <w:pPr>
        <w:jc w:val="both"/>
        <w:rPr>
          <w:rFonts w:ascii="Arial" w:hAnsi="Arial" w:cs="Arial"/>
          <w:i/>
          <w:color w:val="000000"/>
          <w:sz w:val="20"/>
          <w:szCs w:val="20"/>
        </w:rPr>
      </w:pPr>
      <w:hyperlink r:id="rId59" w:history="1">
        <w:r w:rsidR="009F2E96" w:rsidRPr="00792618">
          <w:rPr>
            <w:rStyle w:val="Hyperlink"/>
            <w:rFonts w:ascii="Arial" w:hAnsi="Arial" w:cs="Arial"/>
            <w:i/>
            <w:sz w:val="20"/>
            <w:szCs w:val="20"/>
          </w:rPr>
          <w:t xml:space="preserve">/Энэ хэсгийг 2020 оны 12 дугаар сарын 31-ний өдрийн хуулиар </w:t>
        </w:r>
        <w:r w:rsidR="009F2E96" w:rsidRPr="00792618">
          <w:rPr>
            <w:rStyle w:val="Hyperlink"/>
            <w:rFonts w:ascii="Arial" w:hAnsi="Arial" w:cs="Arial"/>
            <w:bCs/>
            <w:i/>
            <w:sz w:val="20"/>
            <w:szCs w:val="20"/>
          </w:rPr>
          <w:t>нэмсэн</w:t>
        </w:r>
        <w:r w:rsidR="009F2E96" w:rsidRPr="00792618">
          <w:rPr>
            <w:rStyle w:val="Hyperlink"/>
            <w:rFonts w:ascii="Arial" w:hAnsi="Arial" w:cs="Arial"/>
            <w:i/>
            <w:sz w:val="20"/>
            <w:szCs w:val="20"/>
          </w:rPr>
          <w:t>./</w:t>
        </w:r>
      </w:hyperlink>
    </w:p>
    <w:p w14:paraId="125D441F" w14:textId="77777777" w:rsidR="009F2E96" w:rsidRPr="00792618" w:rsidRDefault="009F2E96" w:rsidP="009F2E96">
      <w:pPr>
        <w:ind w:firstLine="720"/>
        <w:jc w:val="both"/>
        <w:rPr>
          <w:rFonts w:ascii="Arial" w:hAnsi="Arial" w:cs="Arial"/>
          <w:shd w:val="clear" w:color="auto" w:fill="FFFFFF"/>
          <w:lang w:val="mn-MN"/>
        </w:rPr>
      </w:pPr>
    </w:p>
    <w:p w14:paraId="1F0B11E9" w14:textId="77777777" w:rsidR="009F2E96" w:rsidRPr="00792618" w:rsidRDefault="009F2E96" w:rsidP="009F2E96">
      <w:pPr>
        <w:ind w:firstLine="720"/>
        <w:jc w:val="both"/>
        <w:rPr>
          <w:rFonts w:ascii="Arial" w:hAnsi="Arial" w:cs="Arial"/>
          <w:shd w:val="clear" w:color="auto" w:fill="FFFFFF"/>
          <w:lang w:val="mn-MN"/>
        </w:rPr>
      </w:pPr>
      <w:r w:rsidRPr="00792618">
        <w:rPr>
          <w:rFonts w:ascii="Arial" w:hAnsi="Arial" w:cs="Arial"/>
          <w:shd w:val="clear" w:color="auto" w:fill="FFFFFF"/>
          <w:lang w:val="mn-MN"/>
        </w:rPr>
        <w:t>9.18.Халдвар авсан иргэний хөдөлгөөнийг тогтоох зорилгоор иргэн, хуулийн этгээдээс мэдээ, мэдээлэл авах журмыг Улсын ерөнхий прокурор, Тагнуулын ерөнхий газрын болон Цагдаагийн  ерөнхий газрын дарга хамтран батална.</w:t>
      </w:r>
    </w:p>
    <w:p w14:paraId="7E6B200C" w14:textId="77777777" w:rsidR="009F2E96" w:rsidRPr="00792618" w:rsidRDefault="00DC76AD" w:rsidP="009F2E96">
      <w:pPr>
        <w:jc w:val="both"/>
        <w:rPr>
          <w:rFonts w:ascii="Arial" w:hAnsi="Arial" w:cs="Arial"/>
          <w:i/>
          <w:color w:val="000000"/>
          <w:sz w:val="20"/>
          <w:szCs w:val="20"/>
        </w:rPr>
      </w:pPr>
      <w:hyperlink r:id="rId60" w:history="1">
        <w:r w:rsidR="009F2E96" w:rsidRPr="00792618">
          <w:rPr>
            <w:rStyle w:val="Hyperlink"/>
            <w:rFonts w:ascii="Arial" w:hAnsi="Arial" w:cs="Arial"/>
            <w:i/>
            <w:sz w:val="20"/>
            <w:szCs w:val="20"/>
          </w:rPr>
          <w:t xml:space="preserve">/Энэ хэсгийг 2020 оны 12 дугаар сарын 31-ний өдрийн хуулиар </w:t>
        </w:r>
        <w:r w:rsidR="009F2E96" w:rsidRPr="00792618">
          <w:rPr>
            <w:rStyle w:val="Hyperlink"/>
            <w:rFonts w:ascii="Arial" w:hAnsi="Arial" w:cs="Arial"/>
            <w:bCs/>
            <w:i/>
            <w:sz w:val="20"/>
            <w:szCs w:val="20"/>
          </w:rPr>
          <w:t>нэмсэн</w:t>
        </w:r>
        <w:r w:rsidR="009F2E96" w:rsidRPr="00792618">
          <w:rPr>
            <w:rStyle w:val="Hyperlink"/>
            <w:rFonts w:ascii="Arial" w:hAnsi="Arial" w:cs="Arial"/>
            <w:i/>
            <w:sz w:val="20"/>
            <w:szCs w:val="20"/>
          </w:rPr>
          <w:t>./</w:t>
        </w:r>
      </w:hyperlink>
    </w:p>
    <w:p w14:paraId="06BAD76A" w14:textId="77777777" w:rsidR="009F2E96" w:rsidRPr="00792618" w:rsidRDefault="009F2E96" w:rsidP="009F2E96">
      <w:pPr>
        <w:ind w:firstLine="720"/>
        <w:jc w:val="both"/>
        <w:rPr>
          <w:rFonts w:ascii="Arial" w:hAnsi="Arial" w:cs="Arial"/>
          <w:shd w:val="clear" w:color="auto" w:fill="FFFFFF"/>
          <w:lang w:val="mn-MN"/>
        </w:rPr>
      </w:pPr>
    </w:p>
    <w:p w14:paraId="044D547C" w14:textId="60F79485" w:rsidR="009F2E96" w:rsidRPr="00792618" w:rsidRDefault="009F2E96" w:rsidP="009F2E96">
      <w:pPr>
        <w:ind w:firstLine="720"/>
        <w:jc w:val="both"/>
        <w:rPr>
          <w:rFonts w:ascii="Arial" w:hAnsi="Arial" w:cs="Arial"/>
          <w:shd w:val="clear" w:color="auto" w:fill="FFFFFF"/>
          <w:lang w:val="mn-MN"/>
        </w:rPr>
      </w:pPr>
      <w:r w:rsidRPr="00792618">
        <w:rPr>
          <w:rFonts w:ascii="Arial" w:hAnsi="Arial" w:cs="Arial"/>
          <w:shd w:val="clear" w:color="auto" w:fill="FFFFFF"/>
          <w:lang w:val="mn-MN"/>
        </w:rPr>
        <w:t>9.19.Хүнсний цахим болон шууд худалдааны зохицуулалт, зохион байгуулалт, худалдаа эрхлэгчид тавих</w:t>
      </w:r>
      <w:r w:rsidRPr="00792618">
        <w:rPr>
          <w:rFonts w:ascii="Arial" w:hAnsi="Arial" w:cs="Arial"/>
          <w:b/>
          <w:shd w:val="clear" w:color="auto" w:fill="FFFFFF"/>
          <w:lang w:val="mn-MN"/>
        </w:rPr>
        <w:t xml:space="preserve"> </w:t>
      </w:r>
      <w:r w:rsidRPr="00792618">
        <w:rPr>
          <w:rFonts w:ascii="Arial" w:hAnsi="Arial" w:cs="Arial"/>
          <w:shd w:val="clear" w:color="auto" w:fill="FFFFFF"/>
          <w:lang w:val="mn-MN"/>
        </w:rPr>
        <w:t xml:space="preserve">эрүүл ахуйн болон хөдөлмөрийн аюулгүй </w:t>
      </w:r>
      <w:r w:rsidRPr="00792618">
        <w:rPr>
          <w:rFonts w:ascii="Arial" w:hAnsi="Arial" w:cs="Arial"/>
          <w:shd w:val="clear" w:color="auto" w:fill="FFFFFF"/>
          <w:lang w:val="mn-MN"/>
        </w:rPr>
        <w:lastRenderedPageBreak/>
        <w:t>байдал, эрсдэл үүсэхээс урьдчилан сэргийлэхэд чиглэгдсэн шаардлагыг тогтоосон журмыг холбогдох мэргэжлийн байгууллагын саналыг үндэслэн хүнсний болон мэргэжлийн хяналтын асуудал эрхэлсэн Засгийн газрын гишүүн хамтран батална.</w:t>
      </w:r>
    </w:p>
    <w:p w14:paraId="6EB95D33" w14:textId="77777777" w:rsidR="009F2E96" w:rsidRDefault="00DC76AD" w:rsidP="009F2E96">
      <w:pPr>
        <w:jc w:val="both"/>
        <w:rPr>
          <w:rFonts w:ascii="Arial" w:hAnsi="Arial" w:cs="Arial"/>
          <w:i/>
          <w:color w:val="000000"/>
          <w:sz w:val="20"/>
          <w:szCs w:val="20"/>
        </w:rPr>
      </w:pPr>
      <w:hyperlink r:id="rId61" w:history="1">
        <w:r w:rsidR="009F2E96" w:rsidRPr="00792618">
          <w:rPr>
            <w:rStyle w:val="Hyperlink"/>
            <w:rFonts w:ascii="Arial" w:hAnsi="Arial" w:cs="Arial"/>
            <w:i/>
            <w:sz w:val="20"/>
            <w:szCs w:val="20"/>
          </w:rPr>
          <w:t xml:space="preserve">/Энэ хэсгийг 2020 оны 12 дугаар сарын 31-ний өдрийн хуулиар </w:t>
        </w:r>
        <w:r w:rsidR="009F2E96" w:rsidRPr="00792618">
          <w:rPr>
            <w:rStyle w:val="Hyperlink"/>
            <w:rFonts w:ascii="Arial" w:hAnsi="Arial" w:cs="Arial"/>
            <w:bCs/>
            <w:i/>
            <w:sz w:val="20"/>
            <w:szCs w:val="20"/>
          </w:rPr>
          <w:t>нэмсэн</w:t>
        </w:r>
        <w:r w:rsidR="009F2E96" w:rsidRPr="00792618">
          <w:rPr>
            <w:rStyle w:val="Hyperlink"/>
            <w:rFonts w:ascii="Arial" w:hAnsi="Arial" w:cs="Arial"/>
            <w:i/>
            <w:sz w:val="20"/>
            <w:szCs w:val="20"/>
          </w:rPr>
          <w:t>./</w:t>
        </w:r>
      </w:hyperlink>
    </w:p>
    <w:p w14:paraId="1509A15D" w14:textId="5C00A265" w:rsidR="009F2E96" w:rsidRDefault="009F2E96" w:rsidP="009F2E96">
      <w:pPr>
        <w:rPr>
          <w:rFonts w:ascii="Arial" w:hAnsi="Arial" w:cs="Arial"/>
          <w:b/>
          <w:bCs/>
          <w:lang w:val="mn-MN"/>
        </w:rPr>
      </w:pPr>
    </w:p>
    <w:p w14:paraId="13FB7172" w14:textId="77777777" w:rsidR="0085607D" w:rsidRPr="007712FF" w:rsidRDefault="0085607D" w:rsidP="0085607D">
      <w:pPr>
        <w:ind w:firstLine="720"/>
        <w:jc w:val="both"/>
        <w:rPr>
          <w:rFonts w:ascii="Arial" w:hAnsi="Arial" w:cs="Arial"/>
        </w:rPr>
      </w:pPr>
      <w:r w:rsidRPr="007712FF">
        <w:rPr>
          <w:rFonts w:ascii="Arial" w:hAnsi="Arial" w:cs="Arial"/>
        </w:rPr>
        <w:t>9.20.Гадаад харилцааны асуудал эрхэлсэн төрийн захиргааны төв байгууллага гадаад улсаас Монгол Улсын иргэдийг татан авах төлөвлөгөө, хуваарийн талаар санал боловсруулах, гадаад улстай дипломат шугамаар тохиролцох ажлыг зохион байгуулна.</w:t>
      </w:r>
    </w:p>
    <w:p w14:paraId="6056C0C8" w14:textId="77777777" w:rsidR="0085607D" w:rsidRDefault="00DC76AD" w:rsidP="0085607D">
      <w:pPr>
        <w:jc w:val="both"/>
        <w:rPr>
          <w:rFonts w:ascii="Arial" w:hAnsi="Arial" w:cs="Arial"/>
          <w:i/>
          <w:color w:val="000000"/>
          <w:sz w:val="20"/>
          <w:szCs w:val="20"/>
        </w:rPr>
      </w:pPr>
      <w:hyperlink r:id="rId62" w:history="1">
        <w:r w:rsidR="0085607D" w:rsidRPr="0052664C">
          <w:rPr>
            <w:rStyle w:val="Hyperlink"/>
            <w:rFonts w:ascii="Arial" w:hAnsi="Arial" w:cs="Arial"/>
            <w:i/>
            <w:sz w:val="20"/>
            <w:szCs w:val="20"/>
          </w:rPr>
          <w:t xml:space="preserve">/Энэ </w:t>
        </w:r>
        <w:r w:rsidR="0085607D">
          <w:rPr>
            <w:rStyle w:val="Hyperlink"/>
            <w:rFonts w:ascii="Arial" w:hAnsi="Arial" w:cs="Arial"/>
            <w:i/>
            <w:sz w:val="20"/>
            <w:szCs w:val="20"/>
          </w:rPr>
          <w:t>хэсгийг</w:t>
        </w:r>
        <w:r w:rsidR="0085607D" w:rsidRPr="0052664C">
          <w:rPr>
            <w:rStyle w:val="Hyperlink"/>
            <w:rFonts w:ascii="Arial" w:hAnsi="Arial" w:cs="Arial"/>
            <w:i/>
            <w:sz w:val="20"/>
            <w:szCs w:val="20"/>
          </w:rPr>
          <w:t xml:space="preserve"> 2021 оны 01 дүгээр сарын 29-ний өдрийн хуулиар </w:t>
        </w:r>
        <w:r w:rsidR="0085607D" w:rsidRPr="0052664C">
          <w:rPr>
            <w:rStyle w:val="Hyperlink"/>
            <w:rFonts w:ascii="Arial" w:hAnsi="Arial" w:cs="Arial"/>
            <w:bCs/>
            <w:i/>
            <w:sz w:val="20"/>
            <w:szCs w:val="20"/>
          </w:rPr>
          <w:t>нэмсэн</w:t>
        </w:r>
        <w:r w:rsidR="0085607D" w:rsidRPr="0052664C">
          <w:rPr>
            <w:rStyle w:val="Hyperlink"/>
            <w:rFonts w:ascii="Arial" w:hAnsi="Arial" w:cs="Arial"/>
            <w:i/>
            <w:sz w:val="20"/>
            <w:szCs w:val="20"/>
          </w:rPr>
          <w:t>./</w:t>
        </w:r>
      </w:hyperlink>
    </w:p>
    <w:p w14:paraId="303BCD0D" w14:textId="77777777" w:rsidR="0085607D" w:rsidRPr="007712FF" w:rsidRDefault="0085607D" w:rsidP="0085607D">
      <w:pPr>
        <w:pStyle w:val="NormalWeb"/>
        <w:spacing w:before="0" w:beforeAutospacing="0" w:after="0" w:afterAutospacing="0"/>
        <w:ind w:firstLine="720"/>
        <w:jc w:val="both"/>
        <w:rPr>
          <w:rFonts w:ascii="Arial" w:eastAsia="Arial" w:hAnsi="Arial" w:cs="Arial"/>
          <w:noProof/>
          <w:lang w:val="mn-MN"/>
        </w:rPr>
      </w:pPr>
    </w:p>
    <w:p w14:paraId="01362CC4" w14:textId="77777777" w:rsidR="0085607D" w:rsidRPr="007712FF" w:rsidRDefault="0085607D" w:rsidP="0085607D">
      <w:pPr>
        <w:pStyle w:val="NormalWeb"/>
        <w:spacing w:before="0" w:beforeAutospacing="0" w:after="0" w:afterAutospacing="0"/>
        <w:ind w:firstLine="720"/>
        <w:jc w:val="both"/>
        <w:rPr>
          <w:rFonts w:ascii="Arial" w:eastAsia="Arial" w:hAnsi="Arial" w:cs="Arial"/>
          <w:noProof/>
          <w:lang w:val="mn-MN"/>
        </w:rPr>
      </w:pPr>
      <w:r w:rsidRPr="007712FF">
        <w:rPr>
          <w:rFonts w:ascii="Arial" w:hAnsi="Arial" w:cs="Arial"/>
          <w:shd w:val="clear" w:color="auto" w:fill="FFFFFF"/>
          <w:lang w:val="mn-MN"/>
        </w:rPr>
        <w:t>9.21.Энэ хуулийн 9.18-д заасан журмыг батлахад Хүний эрхийн Үндэсний Комиссын саналыг авна.</w:t>
      </w:r>
    </w:p>
    <w:p w14:paraId="5068D240" w14:textId="77777777" w:rsidR="0085607D" w:rsidRDefault="00DC76AD" w:rsidP="0085607D">
      <w:pPr>
        <w:jc w:val="both"/>
        <w:rPr>
          <w:rFonts w:ascii="Arial" w:hAnsi="Arial" w:cs="Arial"/>
          <w:i/>
          <w:color w:val="000000"/>
          <w:sz w:val="20"/>
          <w:szCs w:val="20"/>
        </w:rPr>
      </w:pPr>
      <w:hyperlink r:id="rId63" w:history="1">
        <w:r w:rsidR="0085607D" w:rsidRPr="0052664C">
          <w:rPr>
            <w:rStyle w:val="Hyperlink"/>
            <w:rFonts w:ascii="Arial" w:hAnsi="Arial" w:cs="Arial"/>
            <w:i/>
            <w:sz w:val="20"/>
            <w:szCs w:val="20"/>
          </w:rPr>
          <w:t xml:space="preserve">/Энэ </w:t>
        </w:r>
        <w:r w:rsidR="0085607D">
          <w:rPr>
            <w:rStyle w:val="Hyperlink"/>
            <w:rFonts w:ascii="Arial" w:hAnsi="Arial" w:cs="Arial"/>
            <w:i/>
            <w:sz w:val="20"/>
            <w:szCs w:val="20"/>
          </w:rPr>
          <w:t>хэсгийг</w:t>
        </w:r>
        <w:r w:rsidR="0085607D" w:rsidRPr="0052664C">
          <w:rPr>
            <w:rStyle w:val="Hyperlink"/>
            <w:rFonts w:ascii="Arial" w:hAnsi="Arial" w:cs="Arial"/>
            <w:i/>
            <w:sz w:val="20"/>
            <w:szCs w:val="20"/>
          </w:rPr>
          <w:t xml:space="preserve"> 2021 оны 01 дүгээр сарын 29-ний өдрийн хуулиар </w:t>
        </w:r>
        <w:r w:rsidR="0085607D" w:rsidRPr="0052664C">
          <w:rPr>
            <w:rStyle w:val="Hyperlink"/>
            <w:rFonts w:ascii="Arial" w:hAnsi="Arial" w:cs="Arial"/>
            <w:bCs/>
            <w:i/>
            <w:sz w:val="20"/>
            <w:szCs w:val="20"/>
          </w:rPr>
          <w:t>нэмсэн</w:t>
        </w:r>
        <w:r w:rsidR="0085607D" w:rsidRPr="0052664C">
          <w:rPr>
            <w:rStyle w:val="Hyperlink"/>
            <w:rFonts w:ascii="Arial" w:hAnsi="Arial" w:cs="Arial"/>
            <w:i/>
            <w:sz w:val="20"/>
            <w:szCs w:val="20"/>
          </w:rPr>
          <w:t>./</w:t>
        </w:r>
      </w:hyperlink>
    </w:p>
    <w:p w14:paraId="166001CB" w14:textId="77777777" w:rsidR="0085607D" w:rsidRPr="007712FF" w:rsidRDefault="0085607D" w:rsidP="0085607D">
      <w:pPr>
        <w:jc w:val="both"/>
        <w:rPr>
          <w:rFonts w:ascii="Arial" w:eastAsia="Times New Roman" w:hAnsi="Arial" w:cs="Arial"/>
          <w:noProof/>
          <w:color w:val="000000" w:themeColor="text1"/>
        </w:rPr>
      </w:pPr>
    </w:p>
    <w:p w14:paraId="7C319120" w14:textId="77777777" w:rsidR="0085607D" w:rsidRPr="007712FF" w:rsidRDefault="0085607D" w:rsidP="0085607D">
      <w:pPr>
        <w:shd w:val="clear" w:color="auto" w:fill="FFFFFF"/>
        <w:jc w:val="both"/>
        <w:rPr>
          <w:rFonts w:ascii="Arial" w:eastAsia="Times New Roman" w:hAnsi="Arial" w:cs="Arial"/>
          <w:noProof/>
          <w:color w:val="000000" w:themeColor="text1"/>
        </w:rPr>
      </w:pPr>
      <w:r w:rsidRPr="007712FF">
        <w:rPr>
          <w:rFonts w:ascii="Arial" w:eastAsia="Times New Roman" w:hAnsi="Arial" w:cs="Arial"/>
          <w:noProof/>
          <w:color w:val="000000" w:themeColor="text1"/>
        </w:rPr>
        <w:tab/>
      </w:r>
      <w:r w:rsidRPr="007712FF">
        <w:rPr>
          <w:rFonts w:ascii="Arial" w:eastAsia="Times New Roman" w:hAnsi="Arial" w:cs="Arial"/>
          <w:color w:val="000000" w:themeColor="text1"/>
        </w:rPr>
        <w:t>9.22.Монгол Улсын мөнгөн тэмдэгтийн нөөцийг бий болгох зорилгоор шинээр үйлдвэрлэсэн мөнгөн тэмдэгтийг улсын хилээр саадгүй нэвтрүүлэх, тээвэрлэлтийн хэвийн нөхцөлийг хангахтай холбоотой шаардлагатай арга хэмжээг авна.</w:t>
      </w:r>
    </w:p>
    <w:p w14:paraId="4D9DF010" w14:textId="77777777" w:rsidR="0085607D" w:rsidRDefault="0085607D" w:rsidP="0085607D">
      <w:pPr>
        <w:jc w:val="both"/>
        <w:rPr>
          <w:rFonts w:ascii="Arial" w:hAnsi="Arial" w:cs="Arial"/>
          <w:i/>
          <w:color w:val="000000"/>
          <w:sz w:val="20"/>
          <w:szCs w:val="20"/>
        </w:rPr>
      </w:pPr>
      <w:r w:rsidRPr="007712FF">
        <w:rPr>
          <w:rFonts w:ascii="Arial" w:eastAsia="Times New Roman" w:hAnsi="Arial" w:cs="Arial"/>
          <w:color w:val="000000" w:themeColor="text1"/>
        </w:rPr>
        <w:t xml:space="preserve"> </w:t>
      </w:r>
      <w:hyperlink r:id="rId64" w:history="1">
        <w:r w:rsidRPr="0052664C">
          <w:rPr>
            <w:rStyle w:val="Hyperlink"/>
            <w:rFonts w:ascii="Arial" w:hAnsi="Arial" w:cs="Arial"/>
            <w:i/>
            <w:sz w:val="20"/>
            <w:szCs w:val="20"/>
          </w:rPr>
          <w:t xml:space="preserve">/Энэ </w:t>
        </w:r>
        <w:r>
          <w:rPr>
            <w:rStyle w:val="Hyperlink"/>
            <w:rFonts w:ascii="Arial" w:hAnsi="Arial" w:cs="Arial"/>
            <w:i/>
            <w:sz w:val="20"/>
            <w:szCs w:val="20"/>
          </w:rPr>
          <w:t>хэсгийг</w:t>
        </w:r>
        <w:r w:rsidRPr="0052664C">
          <w:rPr>
            <w:rStyle w:val="Hyperlink"/>
            <w:rFonts w:ascii="Arial" w:hAnsi="Arial" w:cs="Arial"/>
            <w:i/>
            <w:sz w:val="20"/>
            <w:szCs w:val="20"/>
          </w:rPr>
          <w:t xml:space="preserve"> 2021 оны 01 дүгээр сарын 29-ний өдрийн хуулиар </w:t>
        </w:r>
        <w:r w:rsidRPr="0052664C">
          <w:rPr>
            <w:rStyle w:val="Hyperlink"/>
            <w:rFonts w:ascii="Arial" w:hAnsi="Arial" w:cs="Arial"/>
            <w:bCs/>
            <w:i/>
            <w:sz w:val="20"/>
            <w:szCs w:val="20"/>
          </w:rPr>
          <w:t>нэмсэн</w:t>
        </w:r>
        <w:r w:rsidRPr="0052664C">
          <w:rPr>
            <w:rStyle w:val="Hyperlink"/>
            <w:rFonts w:ascii="Arial" w:hAnsi="Arial" w:cs="Arial"/>
            <w:i/>
            <w:sz w:val="20"/>
            <w:szCs w:val="20"/>
          </w:rPr>
          <w:t>./</w:t>
        </w:r>
      </w:hyperlink>
    </w:p>
    <w:p w14:paraId="14996FCD" w14:textId="3F0F7E30" w:rsidR="0085607D" w:rsidRPr="007712FF" w:rsidRDefault="0085607D" w:rsidP="0085607D">
      <w:pPr>
        <w:shd w:val="clear" w:color="auto" w:fill="FFFFFF"/>
        <w:jc w:val="both"/>
        <w:rPr>
          <w:rFonts w:ascii="Arial" w:eastAsia="Times New Roman" w:hAnsi="Arial" w:cs="Arial"/>
          <w:color w:val="000000" w:themeColor="text1"/>
        </w:rPr>
      </w:pPr>
    </w:p>
    <w:p w14:paraId="1F62E72B" w14:textId="5D62CE62" w:rsidR="0085607D" w:rsidRDefault="0085607D" w:rsidP="0085607D">
      <w:pPr>
        <w:rPr>
          <w:rFonts w:ascii="Arial" w:hAnsi="Arial" w:cs="Arial"/>
          <w:b/>
          <w:bCs/>
          <w:lang w:val="mn-MN"/>
        </w:rPr>
      </w:pPr>
      <w:r w:rsidRPr="007712FF">
        <w:rPr>
          <w:rFonts w:ascii="Arial" w:eastAsia="Times New Roman" w:hAnsi="Arial" w:cs="Arial"/>
          <w:color w:val="000000" w:themeColor="text1"/>
        </w:rPr>
        <w:tab/>
        <w:t xml:space="preserve">9.23.Цар тахлын үед </w:t>
      </w:r>
      <w:r w:rsidRPr="007712FF">
        <w:rPr>
          <w:rFonts w:ascii="Arial" w:eastAsia="Times New Roman" w:hAnsi="Arial" w:cs="Arial"/>
          <w:color w:val="000000" w:themeColor="text1"/>
          <w:shd w:val="clear" w:color="auto" w:fill="FFFFFF"/>
        </w:rPr>
        <w:t xml:space="preserve">Засгийн газар, төрийн бусад байгууллага, аж ахуйн нэгжтэй цар тахлын хүрээг тогтоохтой холбоотой тоон мэдээ, мэдээллийг шуурхай </w:t>
      </w:r>
      <w:r w:rsidRPr="007712FF">
        <w:rPr>
          <w:rFonts w:ascii="Arial" w:hAnsi="Arial" w:cs="Arial"/>
        </w:rPr>
        <w:t>солилцох журмыг Цагдаагийн төв байгууллага, Харилцаа холбооны зохицуулах хороотой хамтран баталж, хэрэгжилтэд хяналт тавьж ажиллана.</w:t>
      </w:r>
    </w:p>
    <w:p w14:paraId="38FB3945" w14:textId="6F8BFB63" w:rsidR="0085607D" w:rsidRDefault="00DC76AD" w:rsidP="0085607D">
      <w:pPr>
        <w:jc w:val="both"/>
        <w:rPr>
          <w:rFonts w:ascii="Arial" w:hAnsi="Arial" w:cs="Arial"/>
          <w:i/>
          <w:color w:val="000000"/>
          <w:sz w:val="20"/>
          <w:szCs w:val="20"/>
        </w:rPr>
      </w:pPr>
      <w:hyperlink r:id="rId65" w:history="1">
        <w:r w:rsidR="0085607D" w:rsidRPr="0052664C">
          <w:rPr>
            <w:rStyle w:val="Hyperlink"/>
            <w:rFonts w:ascii="Arial" w:hAnsi="Arial" w:cs="Arial"/>
            <w:i/>
            <w:sz w:val="20"/>
            <w:szCs w:val="20"/>
          </w:rPr>
          <w:t xml:space="preserve">/Энэ </w:t>
        </w:r>
        <w:r w:rsidR="0085607D">
          <w:rPr>
            <w:rStyle w:val="Hyperlink"/>
            <w:rFonts w:ascii="Arial" w:hAnsi="Arial" w:cs="Arial"/>
            <w:i/>
            <w:sz w:val="20"/>
            <w:szCs w:val="20"/>
          </w:rPr>
          <w:t>хэсгийг</w:t>
        </w:r>
        <w:r w:rsidR="0085607D" w:rsidRPr="0052664C">
          <w:rPr>
            <w:rStyle w:val="Hyperlink"/>
            <w:rFonts w:ascii="Arial" w:hAnsi="Arial" w:cs="Arial"/>
            <w:i/>
            <w:sz w:val="20"/>
            <w:szCs w:val="20"/>
          </w:rPr>
          <w:t xml:space="preserve"> 2021 оны 01 дүгээр сарын 29-ний өдрийн хуулиар </w:t>
        </w:r>
        <w:r w:rsidR="0085607D" w:rsidRPr="0052664C">
          <w:rPr>
            <w:rStyle w:val="Hyperlink"/>
            <w:rFonts w:ascii="Arial" w:hAnsi="Arial" w:cs="Arial"/>
            <w:bCs/>
            <w:i/>
            <w:sz w:val="20"/>
            <w:szCs w:val="20"/>
          </w:rPr>
          <w:t>нэмсэн</w:t>
        </w:r>
        <w:r w:rsidR="0085607D" w:rsidRPr="0052664C">
          <w:rPr>
            <w:rStyle w:val="Hyperlink"/>
            <w:rFonts w:ascii="Arial" w:hAnsi="Arial" w:cs="Arial"/>
            <w:i/>
            <w:sz w:val="20"/>
            <w:szCs w:val="20"/>
          </w:rPr>
          <w:t>./</w:t>
        </w:r>
      </w:hyperlink>
    </w:p>
    <w:p w14:paraId="4B593962" w14:textId="77777777" w:rsidR="0085607D" w:rsidRPr="00771965" w:rsidRDefault="0085607D" w:rsidP="009F2E96">
      <w:pPr>
        <w:rPr>
          <w:rFonts w:ascii="Arial" w:hAnsi="Arial" w:cs="Arial"/>
          <w:b/>
          <w:bCs/>
          <w:lang w:val="mn-MN"/>
        </w:rPr>
      </w:pPr>
    </w:p>
    <w:p w14:paraId="0D2A40F5" w14:textId="77777777" w:rsidR="00787952" w:rsidRDefault="00333BF7" w:rsidP="00BF69D5">
      <w:pPr>
        <w:ind w:left="720"/>
        <w:rPr>
          <w:rStyle w:val="Strong"/>
          <w:rFonts w:ascii="Arial" w:hAnsi="Arial" w:cs="Arial"/>
          <w:bCs w:val="0"/>
          <w:color w:val="000000" w:themeColor="text1"/>
          <w:shd w:val="clear" w:color="auto" w:fill="FFFFFF"/>
        </w:rPr>
      </w:pPr>
      <w:r w:rsidRPr="00771965">
        <w:rPr>
          <w:rFonts w:ascii="Arial" w:hAnsi="Arial" w:cs="Arial"/>
          <w:b/>
          <w:bCs/>
          <w:lang w:val="mn-MN"/>
        </w:rPr>
        <w:t>10 дугаар зүйл.Төв</w:t>
      </w:r>
      <w:r w:rsidR="00BF69D5" w:rsidRPr="00771965">
        <w:rPr>
          <w:rFonts w:ascii="Arial" w:hAnsi="Arial" w:cs="Arial"/>
          <w:b/>
          <w:bCs/>
          <w:lang w:val="mn-MN"/>
        </w:rPr>
        <w:t xml:space="preserve"> банк</w:t>
      </w:r>
      <w:r w:rsidR="00787952" w:rsidRPr="007712FF">
        <w:rPr>
          <w:rStyle w:val="Strong"/>
          <w:rFonts w:ascii="Arial" w:hAnsi="Arial" w:cs="Arial"/>
          <w:b w:val="0"/>
          <w:color w:val="000000" w:themeColor="text1"/>
          <w:shd w:val="clear" w:color="auto" w:fill="FFFFFF"/>
        </w:rPr>
        <w:t xml:space="preserve">, </w:t>
      </w:r>
      <w:r w:rsidR="00787952" w:rsidRPr="00787952">
        <w:rPr>
          <w:rStyle w:val="Strong"/>
          <w:rFonts w:ascii="Arial" w:hAnsi="Arial" w:cs="Arial"/>
          <w:bCs w:val="0"/>
          <w:color w:val="000000" w:themeColor="text1"/>
          <w:shd w:val="clear" w:color="auto" w:fill="FFFFFF"/>
        </w:rPr>
        <w:t xml:space="preserve">Санхүүгийн зохицуулах хороо </w:t>
      </w:r>
    </w:p>
    <w:p w14:paraId="19519259" w14:textId="77777777" w:rsidR="00787952" w:rsidRDefault="00787952" w:rsidP="00787952">
      <w:pPr>
        <w:ind w:left="2160" w:firstLine="720"/>
        <w:rPr>
          <w:rFonts w:ascii="Arial" w:hAnsi="Arial" w:cs="Arial"/>
          <w:b/>
          <w:lang w:val="mn-MN"/>
        </w:rPr>
      </w:pPr>
      <w:r w:rsidRPr="00787952">
        <w:rPr>
          <w:rStyle w:val="Strong"/>
          <w:rFonts w:ascii="Arial" w:hAnsi="Arial" w:cs="Arial"/>
          <w:bCs w:val="0"/>
          <w:color w:val="000000" w:themeColor="text1"/>
          <w:shd w:val="clear" w:color="auto" w:fill="FFFFFF"/>
        </w:rPr>
        <w:t>болон банк, санхүүгийн байгууллагаас</w:t>
      </w:r>
      <w:r w:rsidR="00BF69D5" w:rsidRPr="00771965">
        <w:rPr>
          <w:rFonts w:ascii="Arial" w:hAnsi="Arial" w:cs="Arial"/>
          <w:b/>
          <w:lang w:val="mn-MN"/>
        </w:rPr>
        <w:t xml:space="preserve"> </w:t>
      </w:r>
      <w:r w:rsidR="008E51D8" w:rsidRPr="00771965">
        <w:rPr>
          <w:rFonts w:ascii="Arial" w:hAnsi="Arial" w:cs="Arial"/>
          <w:b/>
          <w:lang w:val="mn-MN"/>
        </w:rPr>
        <w:t xml:space="preserve">авч </w:t>
      </w:r>
    </w:p>
    <w:p w14:paraId="3F15368D" w14:textId="1AADD1AD" w:rsidR="00333BF7" w:rsidRPr="00787952" w:rsidRDefault="008E51D8" w:rsidP="00787952">
      <w:pPr>
        <w:ind w:left="2160" w:firstLine="720"/>
        <w:rPr>
          <w:rFonts w:ascii="Arial" w:hAnsi="Arial" w:cs="Arial"/>
          <w:b/>
          <w:color w:val="000000" w:themeColor="text1"/>
          <w:shd w:val="clear" w:color="auto" w:fill="FFFFFF"/>
        </w:rPr>
      </w:pPr>
      <w:r w:rsidRPr="00771965">
        <w:rPr>
          <w:rFonts w:ascii="Arial" w:hAnsi="Arial" w:cs="Arial"/>
          <w:b/>
          <w:lang w:val="mn-MN"/>
        </w:rPr>
        <w:t>хэрэгжүүлэх</w:t>
      </w:r>
      <w:r w:rsidR="00A21FE3" w:rsidRPr="00771965">
        <w:rPr>
          <w:rFonts w:ascii="Arial" w:hAnsi="Arial" w:cs="Arial"/>
          <w:b/>
          <w:lang w:val="mn-MN"/>
        </w:rPr>
        <w:t xml:space="preserve"> </w:t>
      </w:r>
      <w:r w:rsidRPr="00771965">
        <w:rPr>
          <w:rFonts w:ascii="Arial" w:hAnsi="Arial" w:cs="Arial"/>
          <w:b/>
          <w:lang w:val="mn-MN"/>
        </w:rPr>
        <w:t>арга</w:t>
      </w:r>
      <w:r w:rsidR="00BF69D5" w:rsidRPr="00771965">
        <w:rPr>
          <w:rFonts w:ascii="Arial" w:hAnsi="Arial" w:cs="Arial"/>
          <w:b/>
          <w:lang w:val="mn-MN"/>
        </w:rPr>
        <w:t xml:space="preserve"> </w:t>
      </w:r>
      <w:r w:rsidRPr="00771965">
        <w:rPr>
          <w:rFonts w:ascii="Arial" w:hAnsi="Arial" w:cs="Arial"/>
          <w:b/>
          <w:lang w:val="mn-MN"/>
        </w:rPr>
        <w:t>хэмжээ</w:t>
      </w:r>
    </w:p>
    <w:p w14:paraId="6317659A" w14:textId="174E4D6E" w:rsidR="00787952" w:rsidRDefault="00DC76AD" w:rsidP="00787952">
      <w:pPr>
        <w:jc w:val="both"/>
        <w:rPr>
          <w:rFonts w:ascii="Arial" w:hAnsi="Arial" w:cs="Arial"/>
          <w:i/>
          <w:color w:val="000000"/>
          <w:sz w:val="20"/>
          <w:szCs w:val="20"/>
        </w:rPr>
      </w:pPr>
      <w:hyperlink r:id="rId66" w:history="1">
        <w:r w:rsidR="00787952" w:rsidRPr="0068596B">
          <w:rPr>
            <w:rStyle w:val="Hyperlink"/>
            <w:rFonts w:ascii="Arial" w:hAnsi="Arial" w:cs="Arial"/>
            <w:i/>
            <w:sz w:val="20"/>
            <w:szCs w:val="20"/>
          </w:rPr>
          <w:t xml:space="preserve">/Энэ </w:t>
        </w:r>
        <w:r w:rsidR="00787952">
          <w:rPr>
            <w:rStyle w:val="Hyperlink"/>
            <w:rFonts w:ascii="Arial" w:hAnsi="Arial" w:cs="Arial"/>
            <w:i/>
            <w:sz w:val="20"/>
            <w:szCs w:val="20"/>
          </w:rPr>
          <w:t>зүйлийн гарчигт</w:t>
        </w:r>
        <w:r w:rsidR="00787952" w:rsidRPr="0068596B">
          <w:rPr>
            <w:rStyle w:val="Hyperlink"/>
            <w:rFonts w:ascii="Arial" w:hAnsi="Arial" w:cs="Arial"/>
            <w:i/>
            <w:sz w:val="20"/>
            <w:szCs w:val="20"/>
          </w:rPr>
          <w:t xml:space="preserve"> 2021 оны 01 дүгээр сарын 29-ний өдрийн хуулиар </w:t>
        </w:r>
        <w:r w:rsidR="00787952" w:rsidRPr="0068596B">
          <w:rPr>
            <w:rStyle w:val="Hyperlink"/>
            <w:rFonts w:ascii="Arial" w:hAnsi="Arial" w:cs="Arial"/>
            <w:bCs/>
            <w:i/>
            <w:sz w:val="20"/>
            <w:szCs w:val="20"/>
          </w:rPr>
          <w:t>өөрчлөлт оруулсан</w:t>
        </w:r>
        <w:r w:rsidR="00787952" w:rsidRPr="0068596B">
          <w:rPr>
            <w:rStyle w:val="Hyperlink"/>
            <w:rFonts w:ascii="Arial" w:hAnsi="Arial" w:cs="Arial"/>
            <w:i/>
            <w:sz w:val="20"/>
            <w:szCs w:val="20"/>
          </w:rPr>
          <w:t>./</w:t>
        </w:r>
      </w:hyperlink>
    </w:p>
    <w:p w14:paraId="3E618AC3" w14:textId="77777777" w:rsidR="00333BF7" w:rsidRPr="00771965" w:rsidRDefault="00333BF7" w:rsidP="00333BF7">
      <w:pPr>
        <w:ind w:firstLine="720"/>
        <w:jc w:val="both"/>
        <w:rPr>
          <w:rFonts w:ascii="Arial" w:hAnsi="Arial" w:cs="Arial"/>
          <w:b/>
          <w:lang w:val="mn-MN"/>
        </w:rPr>
      </w:pPr>
    </w:p>
    <w:p w14:paraId="3CD7F987" w14:textId="7B194773" w:rsidR="00333BF7" w:rsidRPr="00771965" w:rsidRDefault="00333BF7" w:rsidP="00333BF7">
      <w:pPr>
        <w:ind w:firstLine="720"/>
        <w:jc w:val="both"/>
        <w:rPr>
          <w:lang w:val="mn-MN"/>
        </w:rPr>
      </w:pPr>
      <w:r w:rsidRPr="00771965">
        <w:rPr>
          <w:rFonts w:ascii="Arial" w:hAnsi="Arial" w:cs="Arial"/>
          <w:lang w:val="mn-MN"/>
        </w:rPr>
        <w:t>10.1.Төв банк цар тахлаас урьдчилан сэргийлэх,</w:t>
      </w:r>
      <w:r w:rsidR="00035F5B" w:rsidRPr="00771965">
        <w:rPr>
          <w:rFonts w:ascii="Arial" w:hAnsi="Arial" w:cs="Arial"/>
          <w:lang w:val="mn-MN"/>
        </w:rPr>
        <w:t xml:space="preserve"> </w:t>
      </w:r>
      <w:r w:rsidR="00B801C5" w:rsidRPr="00771965">
        <w:rPr>
          <w:rFonts w:ascii="Arial" w:hAnsi="Arial" w:cs="Arial"/>
          <w:lang w:val="mn-MN"/>
        </w:rPr>
        <w:t>тэмцэх</w:t>
      </w:r>
      <w:r w:rsidR="0076451E" w:rsidRPr="00771965">
        <w:rPr>
          <w:rFonts w:ascii="Arial" w:hAnsi="Arial" w:cs="Arial"/>
          <w:lang w:val="mn-MN"/>
        </w:rPr>
        <w:t>, нийгэм, эдийн засагт үзүүлэх сөрөг нөлөөллийг бууруулах</w:t>
      </w:r>
      <w:r w:rsidR="00B801C5" w:rsidRPr="00771965">
        <w:rPr>
          <w:rFonts w:ascii="Arial" w:hAnsi="Arial" w:cs="Arial"/>
          <w:color w:val="000000" w:themeColor="text1"/>
          <w:lang w:val="mn-MN"/>
        </w:rPr>
        <w:t xml:space="preserve"> талаар </w:t>
      </w:r>
      <w:r w:rsidRPr="00771965">
        <w:rPr>
          <w:rFonts w:ascii="Arial" w:hAnsi="Arial" w:cs="Arial"/>
          <w:color w:val="000000" w:themeColor="text1"/>
          <w:lang w:val="mn-MN"/>
        </w:rPr>
        <w:t xml:space="preserve">зайлшгүй тохиолдолд </w:t>
      </w:r>
      <w:r w:rsidRPr="00771965">
        <w:rPr>
          <w:rFonts w:ascii="Arial" w:hAnsi="Arial" w:cs="Arial"/>
          <w:lang w:val="mn-MN"/>
        </w:rPr>
        <w:t xml:space="preserve">дараах </w:t>
      </w:r>
      <w:r w:rsidR="006C62CC" w:rsidRPr="00771965">
        <w:rPr>
          <w:rFonts w:ascii="Arial" w:hAnsi="Arial" w:cs="Arial"/>
          <w:lang w:val="mn-MN"/>
        </w:rPr>
        <w:t xml:space="preserve">арга хэмжээг авч </w:t>
      </w:r>
      <w:r w:rsidRPr="00771965">
        <w:rPr>
          <w:rFonts w:ascii="Arial" w:hAnsi="Arial" w:cs="Arial"/>
          <w:lang w:val="mn-MN"/>
        </w:rPr>
        <w:t>хэрэгжүүлнэ:</w:t>
      </w:r>
    </w:p>
    <w:p w14:paraId="448C9785" w14:textId="77777777" w:rsidR="00333BF7" w:rsidRPr="00771965" w:rsidRDefault="00333BF7" w:rsidP="00333BF7">
      <w:pPr>
        <w:ind w:firstLine="720"/>
        <w:jc w:val="both"/>
        <w:rPr>
          <w:rFonts w:ascii="Arial" w:hAnsi="Arial" w:cs="Arial"/>
          <w:lang w:val="mn-MN"/>
        </w:rPr>
      </w:pPr>
    </w:p>
    <w:p w14:paraId="52F6E8AA" w14:textId="2E5788A4" w:rsidR="00FB01BB" w:rsidRPr="00771965" w:rsidRDefault="000F7A10" w:rsidP="00FB01BB">
      <w:pPr>
        <w:ind w:firstLine="1440"/>
        <w:jc w:val="both"/>
        <w:rPr>
          <w:rFonts w:ascii="Arial" w:hAnsi="Arial" w:cs="Arial"/>
          <w:color w:val="000000" w:themeColor="text1"/>
          <w:lang w:val="mn-MN"/>
        </w:rPr>
      </w:pPr>
      <w:r w:rsidRPr="00771965">
        <w:rPr>
          <w:rFonts w:ascii="Arial" w:hAnsi="Arial" w:cs="Arial"/>
          <w:color w:val="000000" w:themeColor="text1"/>
          <w:lang w:val="mn-MN"/>
        </w:rPr>
        <w:t>10.1.1.т</w:t>
      </w:r>
      <w:r w:rsidR="00542685" w:rsidRPr="00771965">
        <w:rPr>
          <w:rFonts w:ascii="Arial" w:hAnsi="Arial" w:cs="Arial"/>
          <w:color w:val="000000" w:themeColor="text1"/>
          <w:lang w:val="mn-MN"/>
        </w:rPr>
        <w:t>өгрөгийн болон банк санхүүгийн тогтолцооны тогтвортой байдлыг хангаж, эдийн засгийн тодорхой салбарыг дэмжих</w:t>
      </w:r>
      <w:r w:rsidR="00E141FD" w:rsidRPr="00771965">
        <w:rPr>
          <w:rFonts w:ascii="Arial" w:hAnsi="Arial" w:cs="Arial"/>
          <w:color w:val="000000" w:themeColor="text1"/>
          <w:lang w:val="mn-MN"/>
        </w:rPr>
        <w:t>,</w:t>
      </w:r>
      <w:r w:rsidR="0045081A" w:rsidRPr="00771965">
        <w:rPr>
          <w:rFonts w:ascii="Arial" w:hAnsi="Arial" w:cs="Arial"/>
          <w:color w:val="000000" w:themeColor="text1"/>
          <w:lang w:val="mn-MN"/>
        </w:rPr>
        <w:t xml:space="preserve"> </w:t>
      </w:r>
      <w:r w:rsidR="0045081A" w:rsidRPr="00771965">
        <w:rPr>
          <w:rFonts w:ascii="Arial" w:hAnsi="Arial" w:cs="Arial"/>
          <w:bCs/>
          <w:color w:val="000000" w:themeColor="text1"/>
          <w:lang w:val="mn-MN"/>
        </w:rPr>
        <w:t>банкны санхүүгийн байдлыг сайжруулах</w:t>
      </w:r>
      <w:r w:rsidR="00542685" w:rsidRPr="00771965">
        <w:rPr>
          <w:rFonts w:ascii="Arial" w:hAnsi="Arial" w:cs="Arial"/>
          <w:color w:val="000000" w:themeColor="text1"/>
          <w:lang w:val="mn-MN"/>
        </w:rPr>
        <w:t xml:space="preserve"> зорилгоор </w:t>
      </w:r>
      <w:r w:rsidR="009A3B54" w:rsidRPr="00771965">
        <w:rPr>
          <w:rFonts w:ascii="Arial" w:hAnsi="Arial" w:cs="Arial"/>
          <w:bCs/>
          <w:color w:val="000000" w:themeColor="text1"/>
          <w:lang w:val="mn-MN"/>
        </w:rPr>
        <w:t xml:space="preserve">банканд </w:t>
      </w:r>
      <w:r w:rsidR="0045081A" w:rsidRPr="00771965">
        <w:rPr>
          <w:rFonts w:ascii="Arial" w:hAnsi="Arial" w:cs="Arial"/>
          <w:bCs/>
          <w:color w:val="000000" w:themeColor="text1"/>
          <w:lang w:val="mn-MN"/>
        </w:rPr>
        <w:t>зээл олгох</w:t>
      </w:r>
      <w:r w:rsidR="0045081A" w:rsidRPr="00771965">
        <w:rPr>
          <w:rFonts w:ascii="Arial" w:hAnsi="Arial" w:cs="Arial"/>
          <w:noProof/>
          <w:color w:val="000000" w:themeColor="text1"/>
          <w:lang w:val="mn-MN"/>
        </w:rPr>
        <w:t xml:space="preserve"> </w:t>
      </w:r>
      <w:r w:rsidR="00542685" w:rsidRPr="00771965">
        <w:rPr>
          <w:rFonts w:ascii="Arial" w:hAnsi="Arial" w:cs="Arial"/>
          <w:noProof/>
          <w:color w:val="000000" w:themeColor="text1"/>
          <w:lang w:val="mn-MN"/>
        </w:rPr>
        <w:t xml:space="preserve">Төв </w:t>
      </w:r>
      <w:r w:rsidR="001C5D21" w:rsidRPr="00771965">
        <w:rPr>
          <w:rFonts w:ascii="Arial" w:hAnsi="Arial" w:cs="Arial"/>
          <w:noProof/>
          <w:color w:val="000000" w:themeColor="text1"/>
          <w:lang w:val="mn-MN"/>
        </w:rPr>
        <w:t>банк /Монголбанк/-ны тухай хуульд</w:t>
      </w:r>
      <w:r w:rsidR="00C61786" w:rsidRPr="00771965">
        <w:rPr>
          <w:rStyle w:val="FootnoteReference"/>
          <w:rFonts w:ascii="Arial" w:hAnsi="Arial" w:cs="Arial"/>
          <w:noProof/>
          <w:color w:val="000000" w:themeColor="text1"/>
          <w:lang w:val="mn-MN"/>
        </w:rPr>
        <w:footnoteReference w:id="7"/>
      </w:r>
      <w:r w:rsidR="001C5D21" w:rsidRPr="00771965">
        <w:rPr>
          <w:rFonts w:ascii="Arial" w:hAnsi="Arial" w:cs="Arial"/>
          <w:noProof/>
          <w:color w:val="000000" w:themeColor="text1"/>
          <w:lang w:val="mn-MN"/>
        </w:rPr>
        <w:t xml:space="preserve"> </w:t>
      </w:r>
      <w:r w:rsidR="00542685" w:rsidRPr="00771965">
        <w:rPr>
          <w:rFonts w:ascii="Arial" w:hAnsi="Arial" w:cs="Arial"/>
          <w:noProof/>
          <w:color w:val="000000" w:themeColor="text1"/>
          <w:lang w:val="mn-MN"/>
        </w:rPr>
        <w:t xml:space="preserve">заасан үйл ажиллагаа явуулж, </w:t>
      </w:r>
      <w:r w:rsidR="00074915" w:rsidRPr="00771965">
        <w:rPr>
          <w:rFonts w:ascii="Arial" w:hAnsi="Arial" w:cs="Arial"/>
          <w:noProof/>
          <w:color w:val="000000" w:themeColor="text1"/>
          <w:lang w:val="mn-MN"/>
        </w:rPr>
        <w:t xml:space="preserve">хуульд </w:t>
      </w:r>
      <w:r w:rsidR="00542685" w:rsidRPr="00771965">
        <w:rPr>
          <w:rFonts w:ascii="Arial" w:hAnsi="Arial" w:cs="Arial"/>
          <w:noProof/>
          <w:color w:val="000000" w:themeColor="text1"/>
          <w:lang w:val="mn-MN"/>
        </w:rPr>
        <w:t>заасан арга</w:t>
      </w:r>
      <w:r w:rsidR="00074915" w:rsidRPr="00771965">
        <w:rPr>
          <w:rFonts w:ascii="Arial" w:hAnsi="Arial" w:cs="Arial"/>
          <w:noProof/>
          <w:color w:val="000000" w:themeColor="text1"/>
          <w:lang w:val="mn-MN"/>
        </w:rPr>
        <w:t>,</w:t>
      </w:r>
      <w:r w:rsidR="00542685" w:rsidRPr="00771965">
        <w:rPr>
          <w:rFonts w:ascii="Arial" w:hAnsi="Arial" w:cs="Arial"/>
          <w:noProof/>
          <w:color w:val="000000" w:themeColor="text1"/>
          <w:lang w:val="mn-MN"/>
        </w:rPr>
        <w:t xml:space="preserve"> хэрэгслийг ашиглах</w:t>
      </w:r>
      <w:r w:rsidR="001A21AE" w:rsidRPr="00771965">
        <w:rPr>
          <w:rFonts w:ascii="Arial" w:hAnsi="Arial" w:cs="Arial"/>
          <w:noProof/>
          <w:color w:val="000000" w:themeColor="text1"/>
          <w:lang w:val="mn-MN"/>
        </w:rPr>
        <w:t>;</w:t>
      </w:r>
    </w:p>
    <w:p w14:paraId="19A5F16C" w14:textId="77777777" w:rsidR="00333BF7" w:rsidRPr="00771965" w:rsidRDefault="00333BF7" w:rsidP="00FB01BB">
      <w:pPr>
        <w:jc w:val="both"/>
        <w:rPr>
          <w:rFonts w:ascii="Arial" w:hAnsi="Arial" w:cs="Arial"/>
          <w:noProof/>
          <w:lang w:val="mn-MN"/>
        </w:rPr>
      </w:pPr>
    </w:p>
    <w:p w14:paraId="716BA33E" w14:textId="467E0CB2" w:rsidR="00C5788D" w:rsidRPr="00771965" w:rsidRDefault="00333BF7" w:rsidP="00892955">
      <w:pPr>
        <w:ind w:firstLine="1440"/>
        <w:jc w:val="both"/>
        <w:rPr>
          <w:rFonts w:ascii="Arial" w:hAnsi="Arial" w:cs="Arial"/>
          <w:lang w:val="mn-MN"/>
        </w:rPr>
      </w:pPr>
      <w:r w:rsidRPr="00771965">
        <w:rPr>
          <w:rFonts w:ascii="Arial" w:hAnsi="Arial" w:cs="Arial"/>
          <w:noProof/>
          <w:lang w:val="mn-MN"/>
        </w:rPr>
        <w:t>10.1.2.</w:t>
      </w:r>
      <w:r w:rsidRPr="00771965">
        <w:rPr>
          <w:rFonts w:ascii="Arial" w:hAnsi="Arial" w:cs="Arial"/>
          <w:lang w:val="mn-MN"/>
        </w:rPr>
        <w:t>гадаад валютын нөөцийг нэмэгдүүлэх, зохицуулах зорилгоор дотоод болон гадаадын улс, олон улсын банк</w:t>
      </w:r>
      <w:r w:rsidR="0099030C" w:rsidRPr="00771965">
        <w:rPr>
          <w:rFonts w:ascii="Arial" w:hAnsi="Arial" w:cs="Arial"/>
          <w:lang w:val="mn-MN"/>
        </w:rPr>
        <w:t>,</w:t>
      </w:r>
      <w:r w:rsidRPr="00771965">
        <w:rPr>
          <w:rFonts w:ascii="Arial" w:hAnsi="Arial" w:cs="Arial"/>
          <w:lang w:val="mn-MN"/>
        </w:rPr>
        <w:t xml:space="preserve"> санхүүгийн байгууллага, хуулийн этгээдээс зээл болон бусад хэлцлээр гадаад валют авах, худалдан авах</w:t>
      </w:r>
      <w:r w:rsidRPr="00771965">
        <w:rPr>
          <w:rFonts w:ascii="Arial" w:hAnsi="Arial" w:cs="Arial"/>
          <w:b/>
          <w:lang w:val="mn-MN"/>
        </w:rPr>
        <w:t xml:space="preserve"> </w:t>
      </w:r>
      <w:r w:rsidRPr="00771965">
        <w:rPr>
          <w:rFonts w:ascii="Arial" w:hAnsi="Arial" w:cs="Arial"/>
          <w:lang w:val="mn-MN"/>
        </w:rPr>
        <w:t>нөхцөлтэйг</w:t>
      </w:r>
      <w:r w:rsidR="00C2152D" w:rsidRPr="00771965">
        <w:rPr>
          <w:rFonts w:ascii="Arial" w:hAnsi="Arial" w:cs="Arial"/>
          <w:lang w:val="mn-MN"/>
        </w:rPr>
        <w:t>өө</w:t>
      </w:r>
      <w:r w:rsidRPr="00771965">
        <w:rPr>
          <w:rFonts w:ascii="Arial" w:hAnsi="Arial" w:cs="Arial"/>
          <w:lang w:val="mn-MN"/>
        </w:rPr>
        <w:t xml:space="preserve">р </w:t>
      </w:r>
      <w:r w:rsidR="008E1FBE" w:rsidRPr="00771965">
        <w:rPr>
          <w:rFonts w:ascii="Arial" w:hAnsi="Arial" w:cs="Arial"/>
          <w:lang w:val="mn-MN"/>
        </w:rPr>
        <w:t>дотоодын</w:t>
      </w:r>
      <w:r w:rsidRPr="00771965">
        <w:rPr>
          <w:rFonts w:ascii="Arial" w:hAnsi="Arial" w:cs="Arial"/>
          <w:lang w:val="mn-MN"/>
        </w:rPr>
        <w:t xml:space="preserve"> банк, санхүүгийн байгууллагад зээл олгох</w:t>
      </w:r>
      <w:r w:rsidR="00B70179" w:rsidRPr="007712FF">
        <w:rPr>
          <w:rFonts w:ascii="Arial" w:eastAsia="Times New Roman" w:hAnsi="Arial" w:cs="Arial"/>
          <w:color w:val="000000" w:themeColor="text1"/>
          <w:shd w:val="clear" w:color="auto" w:fill="FFFFFF"/>
        </w:rPr>
        <w:t>, банкны үнэт цаас худалдан авах</w:t>
      </w:r>
      <w:r w:rsidR="008F53EB" w:rsidRPr="00771965">
        <w:rPr>
          <w:rFonts w:ascii="Arial" w:hAnsi="Arial" w:cs="Arial"/>
          <w:lang w:val="mn-MN"/>
        </w:rPr>
        <w:t>.</w:t>
      </w:r>
    </w:p>
    <w:p w14:paraId="60DE96F8" w14:textId="380D0B74" w:rsidR="00B70179" w:rsidRDefault="00DC76AD" w:rsidP="00B70179">
      <w:pPr>
        <w:jc w:val="both"/>
        <w:rPr>
          <w:rFonts w:ascii="Arial" w:hAnsi="Arial" w:cs="Arial"/>
          <w:i/>
          <w:color w:val="000000"/>
          <w:sz w:val="20"/>
          <w:szCs w:val="20"/>
        </w:rPr>
      </w:pPr>
      <w:hyperlink r:id="rId67" w:history="1">
        <w:r w:rsidR="00B70179" w:rsidRPr="00B70179">
          <w:rPr>
            <w:rStyle w:val="Hyperlink"/>
            <w:rFonts w:ascii="Arial" w:hAnsi="Arial" w:cs="Arial"/>
            <w:i/>
            <w:sz w:val="20"/>
            <w:szCs w:val="20"/>
          </w:rPr>
          <w:t xml:space="preserve">/Энэ заалтад 2021 оны 01 дүгээр сарын 29-ний өдрийн хуулиар </w:t>
        </w:r>
        <w:r w:rsidR="00B70179" w:rsidRPr="00B70179">
          <w:rPr>
            <w:rStyle w:val="Hyperlink"/>
            <w:rFonts w:ascii="Arial" w:hAnsi="Arial" w:cs="Arial"/>
            <w:bCs/>
            <w:i/>
            <w:sz w:val="20"/>
            <w:szCs w:val="20"/>
          </w:rPr>
          <w:t>нэмэлт оруулсан</w:t>
        </w:r>
        <w:r w:rsidR="00B70179" w:rsidRPr="00B70179">
          <w:rPr>
            <w:rStyle w:val="Hyperlink"/>
            <w:rFonts w:ascii="Arial" w:hAnsi="Arial" w:cs="Arial"/>
            <w:i/>
            <w:sz w:val="20"/>
            <w:szCs w:val="20"/>
          </w:rPr>
          <w:t>./</w:t>
        </w:r>
      </w:hyperlink>
    </w:p>
    <w:p w14:paraId="70CBB4FF" w14:textId="56528D8C" w:rsidR="005A36F3" w:rsidRPr="00771965" w:rsidRDefault="005A36F3" w:rsidP="0081062E">
      <w:pPr>
        <w:tabs>
          <w:tab w:val="left" w:pos="1560"/>
        </w:tabs>
        <w:jc w:val="both"/>
        <w:rPr>
          <w:rFonts w:ascii="Arial" w:hAnsi="Arial" w:cs="Arial"/>
          <w:b/>
          <w:color w:val="002060"/>
          <w:lang w:val="mn-MN"/>
        </w:rPr>
      </w:pPr>
    </w:p>
    <w:p w14:paraId="00E39167" w14:textId="5BE6B936" w:rsidR="0045081A" w:rsidRPr="00771965" w:rsidRDefault="0045081A" w:rsidP="0045081A">
      <w:pPr>
        <w:ind w:firstLine="720"/>
        <w:jc w:val="both"/>
        <w:rPr>
          <w:rFonts w:ascii="Arial" w:hAnsi="Arial" w:cs="Arial"/>
          <w:bCs/>
          <w:color w:val="000000" w:themeColor="text1"/>
          <w:lang w:val="mn-MN"/>
        </w:rPr>
      </w:pPr>
      <w:r w:rsidRPr="00771965">
        <w:rPr>
          <w:rFonts w:ascii="Arial" w:hAnsi="Arial" w:cs="Arial"/>
          <w:bCs/>
          <w:color w:val="000000" w:themeColor="text1"/>
          <w:lang w:val="mn-MN"/>
        </w:rPr>
        <w:t>10.</w:t>
      </w:r>
      <w:r w:rsidR="00305F3E" w:rsidRPr="00771965">
        <w:rPr>
          <w:rFonts w:ascii="Arial" w:hAnsi="Arial" w:cs="Arial"/>
          <w:bCs/>
          <w:color w:val="000000" w:themeColor="text1"/>
          <w:lang w:val="mn-MN"/>
        </w:rPr>
        <w:t>2</w:t>
      </w:r>
      <w:r w:rsidRPr="00771965">
        <w:rPr>
          <w:rFonts w:ascii="Arial" w:hAnsi="Arial" w:cs="Arial"/>
          <w:bCs/>
          <w:color w:val="000000" w:themeColor="text1"/>
          <w:lang w:val="mn-MN"/>
        </w:rPr>
        <w:t xml:space="preserve">.Энэ хуулийн </w:t>
      </w:r>
      <w:r w:rsidR="00124FAD" w:rsidRPr="00771965">
        <w:rPr>
          <w:rFonts w:ascii="Arial" w:hAnsi="Arial" w:cs="Arial"/>
          <w:bCs/>
          <w:color w:val="000000" w:themeColor="text1"/>
          <w:lang w:val="mn-MN"/>
        </w:rPr>
        <w:t xml:space="preserve">10.1-д </w:t>
      </w:r>
      <w:r w:rsidRPr="00771965">
        <w:rPr>
          <w:rFonts w:ascii="Arial" w:hAnsi="Arial" w:cs="Arial"/>
          <w:bCs/>
          <w:color w:val="000000" w:themeColor="text1"/>
          <w:lang w:val="mn-MN"/>
        </w:rPr>
        <w:t>заасан зээл, хэлцлийн нөхцөл</w:t>
      </w:r>
      <w:r w:rsidR="00C9540C" w:rsidRPr="00771965">
        <w:rPr>
          <w:rFonts w:ascii="Arial" w:hAnsi="Arial" w:cs="Arial"/>
          <w:bCs/>
          <w:color w:val="000000" w:themeColor="text1"/>
          <w:lang w:val="mn-MN"/>
        </w:rPr>
        <w:t>,</w:t>
      </w:r>
      <w:r w:rsidRPr="00771965">
        <w:rPr>
          <w:rFonts w:ascii="Arial" w:hAnsi="Arial" w:cs="Arial"/>
          <w:bCs/>
          <w:color w:val="000000" w:themeColor="text1"/>
          <w:lang w:val="mn-MN"/>
        </w:rPr>
        <w:t xml:space="preserve"> шаардлагыг </w:t>
      </w:r>
      <w:r w:rsidR="00F82C29" w:rsidRPr="00771965">
        <w:rPr>
          <w:rFonts w:ascii="Arial" w:hAnsi="Arial" w:cs="Arial"/>
          <w:bCs/>
          <w:color w:val="000000" w:themeColor="text1"/>
          <w:lang w:val="mn-MN"/>
        </w:rPr>
        <w:t xml:space="preserve">Төв банк </w:t>
      </w:r>
      <w:r w:rsidRPr="00771965">
        <w:rPr>
          <w:rFonts w:ascii="Arial" w:hAnsi="Arial" w:cs="Arial"/>
          <w:bCs/>
          <w:color w:val="000000" w:themeColor="text1"/>
          <w:lang w:val="mn-MN"/>
        </w:rPr>
        <w:t>тогтооно.</w:t>
      </w:r>
    </w:p>
    <w:p w14:paraId="354DD716" w14:textId="77777777" w:rsidR="0045081A" w:rsidRPr="00771965" w:rsidRDefault="0045081A" w:rsidP="0045081A">
      <w:pPr>
        <w:ind w:firstLine="720"/>
        <w:rPr>
          <w:rFonts w:ascii="Arial" w:hAnsi="Arial" w:cs="Arial"/>
          <w:b/>
          <w:bCs/>
          <w:color w:val="000000" w:themeColor="text1"/>
          <w:lang w:val="mn-MN"/>
        </w:rPr>
      </w:pPr>
    </w:p>
    <w:p w14:paraId="06414974" w14:textId="3D5C3AD6" w:rsidR="0045081A" w:rsidRPr="00771965" w:rsidRDefault="00305F3E" w:rsidP="00C9540C">
      <w:pPr>
        <w:ind w:firstLine="720"/>
        <w:jc w:val="both"/>
        <w:rPr>
          <w:rFonts w:ascii="Arial" w:hAnsi="Arial" w:cs="Arial"/>
          <w:bCs/>
          <w:color w:val="000000" w:themeColor="text1"/>
          <w:lang w:val="mn-MN"/>
        </w:rPr>
      </w:pPr>
      <w:r w:rsidRPr="00771965">
        <w:rPr>
          <w:rFonts w:ascii="Arial" w:hAnsi="Arial" w:cs="Arial"/>
          <w:bCs/>
          <w:color w:val="000000" w:themeColor="text1"/>
          <w:lang w:val="mn-MN"/>
        </w:rPr>
        <w:t>10.3</w:t>
      </w:r>
      <w:r w:rsidR="0045081A" w:rsidRPr="00771965">
        <w:rPr>
          <w:rFonts w:ascii="Arial" w:hAnsi="Arial" w:cs="Arial"/>
          <w:bCs/>
          <w:color w:val="000000" w:themeColor="text1"/>
          <w:lang w:val="mn-MN"/>
        </w:rPr>
        <w:t xml:space="preserve">.Энэ хуулийн </w:t>
      </w:r>
      <w:r w:rsidR="00124FAD" w:rsidRPr="00771965">
        <w:rPr>
          <w:rFonts w:ascii="Arial" w:hAnsi="Arial" w:cs="Arial"/>
          <w:bCs/>
          <w:color w:val="000000" w:themeColor="text1"/>
          <w:lang w:val="mn-MN"/>
        </w:rPr>
        <w:t xml:space="preserve">10.1-д </w:t>
      </w:r>
      <w:r w:rsidR="0045081A" w:rsidRPr="00771965">
        <w:rPr>
          <w:rFonts w:ascii="Arial" w:hAnsi="Arial" w:cs="Arial"/>
          <w:bCs/>
          <w:color w:val="000000" w:themeColor="text1"/>
          <w:lang w:val="mn-MN"/>
        </w:rPr>
        <w:t>заасан арга хэмжээг авахад Төв банк /Монголбанк/-ны тухай хуулийн 23 дугаар зүйлийн 1 дэх хэсгийн 2, 4, 7 дахь заалт хамаарахгүй.</w:t>
      </w:r>
    </w:p>
    <w:p w14:paraId="31D7CB5A" w14:textId="77777777" w:rsidR="007545F9" w:rsidRPr="00771965" w:rsidRDefault="007545F9" w:rsidP="00C9540C">
      <w:pPr>
        <w:ind w:firstLine="720"/>
        <w:jc w:val="both"/>
        <w:rPr>
          <w:rFonts w:ascii="Arial" w:hAnsi="Arial" w:cs="Arial"/>
          <w:b/>
          <w:bCs/>
          <w:color w:val="000000" w:themeColor="text1"/>
          <w:lang w:val="mn-MN"/>
        </w:rPr>
      </w:pPr>
    </w:p>
    <w:p w14:paraId="01EED6CF" w14:textId="77777777" w:rsidR="00303B5E" w:rsidRPr="007712FF" w:rsidRDefault="00303B5E" w:rsidP="00303B5E">
      <w:pPr>
        <w:ind w:firstLine="720"/>
        <w:jc w:val="both"/>
        <w:rPr>
          <w:rFonts w:ascii="Arial" w:eastAsia="Times New Roman" w:hAnsi="Arial" w:cs="Arial"/>
          <w:noProof/>
          <w:color w:val="000000" w:themeColor="text1"/>
        </w:rPr>
      </w:pPr>
      <w:r w:rsidRPr="007712FF">
        <w:rPr>
          <w:rFonts w:ascii="Arial" w:eastAsia="Times New Roman" w:hAnsi="Arial" w:cs="Arial"/>
          <w:noProof/>
          <w:color w:val="000000" w:themeColor="text1"/>
        </w:rPr>
        <w:t>10.4.Цар тахлын үед банкны хугацаагүй хадгаламж, харилцах дансанд хүү тооцохгүй, тусгай нөхцөлтэй хадгаламжид энгийн хадгаламжийн хүү тооцох бөгөөд Төлбөр тооцоог үндэсний мөнгөн тэмдэгтээр гүйцэтгэх тухай хуулийн 4.1-д заасны дагуу Монголбанкнаас зөвшөөрөл олгосон болон 4.4-т зааснаас бусад тохиолдолд иргэн, хуулийн этгээд хоорондын мөнгөн төлбөрийн үүрэг, гүйлгээг гадаад валютаар гүйцэтгэхийг хориглоно.</w:t>
      </w:r>
    </w:p>
    <w:p w14:paraId="2AD5ADC6" w14:textId="77777777" w:rsidR="00303B5E" w:rsidRDefault="00DC76AD" w:rsidP="00303B5E">
      <w:pPr>
        <w:jc w:val="both"/>
        <w:rPr>
          <w:rFonts w:ascii="Arial" w:hAnsi="Arial" w:cs="Arial"/>
          <w:i/>
          <w:color w:val="000000"/>
          <w:sz w:val="20"/>
          <w:szCs w:val="20"/>
        </w:rPr>
      </w:pPr>
      <w:hyperlink r:id="rId68" w:history="1">
        <w:r w:rsidR="00303B5E" w:rsidRPr="00303B5E">
          <w:rPr>
            <w:rStyle w:val="Hyperlink"/>
            <w:rFonts w:ascii="Arial" w:hAnsi="Arial" w:cs="Arial"/>
            <w:i/>
            <w:sz w:val="20"/>
            <w:szCs w:val="20"/>
          </w:rPr>
          <w:t>/Энэ хэсгийг 2021 оны 01 дүгээр сарын 29-ний өдрийн хуулиар өөрчлөн найруулсан./</w:t>
        </w:r>
      </w:hyperlink>
    </w:p>
    <w:p w14:paraId="42B3740D" w14:textId="77777777" w:rsidR="00303B5E" w:rsidRPr="007712FF" w:rsidRDefault="00303B5E" w:rsidP="00303B5E">
      <w:pPr>
        <w:jc w:val="both"/>
        <w:rPr>
          <w:rFonts w:ascii="Arial" w:eastAsia="Times New Roman" w:hAnsi="Arial" w:cs="Arial"/>
          <w:noProof/>
          <w:color w:val="000000" w:themeColor="text1"/>
        </w:rPr>
      </w:pPr>
    </w:p>
    <w:p w14:paraId="51F45465" w14:textId="0FCA665F" w:rsidR="00892955" w:rsidRDefault="00303B5E" w:rsidP="00303B5E">
      <w:pPr>
        <w:ind w:firstLine="720"/>
        <w:jc w:val="both"/>
        <w:rPr>
          <w:rFonts w:ascii="Arial" w:eastAsia="Times New Roman" w:hAnsi="Arial" w:cs="Arial"/>
          <w:noProof/>
          <w:color w:val="000000" w:themeColor="text1"/>
        </w:rPr>
      </w:pPr>
      <w:r w:rsidRPr="007712FF">
        <w:rPr>
          <w:rFonts w:ascii="Arial" w:eastAsia="Times New Roman" w:hAnsi="Arial" w:cs="Arial"/>
          <w:noProof/>
          <w:color w:val="000000" w:themeColor="text1"/>
        </w:rPr>
        <w:t>10.5.Эрсдэл бүхий нөхцөлд үүрэг гүйцэтгэж байгаа төрийн жинхэнэ болон үйлчилгээний албан хаагчид зориулсан түрээслэх, хөлслөх байдлаар өмчлөлд шилжих нөхцөлтэй зээлийн тусгай бүтээгдэхүүн гаргах буюу уг бүтээгдэхүүнийг санхүүжүүлэх зорилгоор хөлс, түрээсийн орлого, шаардах эрх зэрэг хөрөнгөөр баталгаажсан үнэт цаасыг нэрлэсэн үнээр худалдан авна.</w:t>
      </w:r>
    </w:p>
    <w:p w14:paraId="62C5FDD6" w14:textId="2AC3CC77" w:rsidR="00303B5E" w:rsidRDefault="00DC76AD" w:rsidP="00303B5E">
      <w:pPr>
        <w:jc w:val="both"/>
        <w:rPr>
          <w:rFonts w:ascii="Arial" w:hAnsi="Arial" w:cs="Arial"/>
          <w:i/>
          <w:color w:val="000000"/>
          <w:sz w:val="20"/>
          <w:szCs w:val="20"/>
        </w:rPr>
      </w:pPr>
      <w:hyperlink r:id="rId69" w:history="1">
        <w:r w:rsidR="00303B5E" w:rsidRPr="00303B5E">
          <w:rPr>
            <w:rStyle w:val="Hyperlink"/>
            <w:rFonts w:ascii="Arial" w:hAnsi="Arial" w:cs="Arial"/>
            <w:i/>
            <w:sz w:val="20"/>
            <w:szCs w:val="20"/>
          </w:rPr>
          <w:t>/Энэ хэсгийг 2021 оны 01 дүгээр сарын 29-ний өдрийн хуулиар өөрчлөн найруулсан./</w:t>
        </w:r>
      </w:hyperlink>
    </w:p>
    <w:p w14:paraId="7C0D5193" w14:textId="77777777" w:rsidR="00303B5E" w:rsidRPr="00771965" w:rsidRDefault="00303B5E" w:rsidP="00303B5E">
      <w:pPr>
        <w:ind w:firstLine="720"/>
        <w:jc w:val="both"/>
        <w:rPr>
          <w:rFonts w:ascii="Arial" w:eastAsia="Times New Roman" w:hAnsi="Arial" w:cs="Arial"/>
          <w:b/>
          <w:color w:val="000000" w:themeColor="text1"/>
          <w:lang w:val="mn-MN"/>
        </w:rPr>
      </w:pPr>
    </w:p>
    <w:p w14:paraId="5EDFFCDB" w14:textId="07CDBAEF" w:rsidR="00892955" w:rsidRPr="00771965" w:rsidRDefault="00892955" w:rsidP="00892955">
      <w:pPr>
        <w:tabs>
          <w:tab w:val="left" w:pos="1560"/>
        </w:tabs>
        <w:ind w:firstLine="709"/>
        <w:jc w:val="both"/>
        <w:rPr>
          <w:rFonts w:ascii="Arial" w:eastAsia="Times New Roman" w:hAnsi="Arial" w:cs="Arial"/>
          <w:color w:val="000000" w:themeColor="text1"/>
          <w:lang w:val="mn-MN"/>
        </w:rPr>
      </w:pPr>
      <w:r w:rsidRPr="00771965">
        <w:rPr>
          <w:rFonts w:ascii="Arial" w:hAnsi="Arial" w:cs="Arial"/>
          <w:color w:val="000000" w:themeColor="text1"/>
          <w:lang w:val="mn-MN"/>
        </w:rPr>
        <w:t>10.6.</w:t>
      </w:r>
      <w:r w:rsidR="0084351E" w:rsidRPr="00771965">
        <w:rPr>
          <w:rFonts w:ascii="Arial" w:hAnsi="Arial" w:cs="Arial"/>
          <w:color w:val="000000" w:themeColor="text1"/>
          <w:lang w:val="mn-MN"/>
        </w:rPr>
        <w:t>Б</w:t>
      </w:r>
      <w:r w:rsidRPr="00771965">
        <w:rPr>
          <w:rFonts w:ascii="Arial" w:eastAsia="Times New Roman" w:hAnsi="Arial" w:cs="Arial"/>
          <w:color w:val="000000" w:themeColor="text1"/>
          <w:lang w:val="mn-MN"/>
        </w:rPr>
        <w:t xml:space="preserve">арилгын салбарын зээлийн чанар муудахаас сэргийлэх, ажлын байрыг хадгалах зорилгоор </w:t>
      </w:r>
      <w:r w:rsidR="0084351E" w:rsidRPr="00771965">
        <w:rPr>
          <w:rFonts w:ascii="Arial" w:eastAsia="Times New Roman" w:hAnsi="Arial" w:cs="Arial"/>
          <w:color w:val="000000" w:themeColor="text1"/>
          <w:lang w:val="mn-MN"/>
        </w:rPr>
        <w:t xml:space="preserve">Төв банкнаас </w:t>
      </w:r>
      <w:r w:rsidRPr="00771965">
        <w:rPr>
          <w:rFonts w:ascii="Arial" w:eastAsia="Times New Roman" w:hAnsi="Arial" w:cs="Arial"/>
          <w:color w:val="000000" w:themeColor="text1"/>
          <w:lang w:val="mn-MN"/>
        </w:rPr>
        <w:t xml:space="preserve">олгосон санхүүжилтийн үндсэн төлбөрийн эргэн төлөлтийн хэмжээгээр орон сууцны ипотекийн зээлийг үргэлжлүүлэн </w:t>
      </w:r>
      <w:r w:rsidR="0084351E" w:rsidRPr="00771965">
        <w:rPr>
          <w:rFonts w:ascii="Arial" w:eastAsia="Times New Roman" w:hAnsi="Arial" w:cs="Arial"/>
          <w:color w:val="000000" w:themeColor="text1"/>
          <w:lang w:val="mn-MN"/>
        </w:rPr>
        <w:t>санхүүжүүлнэ.</w:t>
      </w:r>
    </w:p>
    <w:p w14:paraId="2969C9EE" w14:textId="77777777" w:rsidR="00233F8E" w:rsidRPr="00771965" w:rsidRDefault="00233F8E" w:rsidP="00CF1473">
      <w:pPr>
        <w:jc w:val="both"/>
        <w:rPr>
          <w:rFonts w:ascii="Arial" w:hAnsi="Arial" w:cs="Arial"/>
          <w:b/>
          <w:bCs/>
          <w:color w:val="00B050"/>
          <w:lang w:val="mn-MN"/>
        </w:rPr>
      </w:pPr>
    </w:p>
    <w:p w14:paraId="1D9CB108" w14:textId="16D589BE" w:rsidR="00CD0E20" w:rsidRPr="00771965" w:rsidRDefault="00052E5F" w:rsidP="00CD0E20">
      <w:pPr>
        <w:ind w:firstLine="709"/>
        <w:jc w:val="both"/>
        <w:rPr>
          <w:rFonts w:ascii="Arial" w:eastAsia="Times New Roman" w:hAnsi="Arial" w:cs="Arial"/>
          <w:color w:val="000000" w:themeColor="text1"/>
          <w:lang w:val="mn-MN"/>
        </w:rPr>
      </w:pPr>
      <w:r w:rsidRPr="007712FF">
        <w:rPr>
          <w:rFonts w:ascii="Arial" w:eastAsia="Times New Roman" w:hAnsi="Arial" w:cs="Arial"/>
          <w:noProof/>
          <w:color w:val="000000" w:themeColor="text1"/>
        </w:rPr>
        <w:t>10.7.Төрөөс хэрэгжүүлж байгаа орон сууцны ипотекийн хөнгөлөлттэй хүүтэй зээлийн төлбөрийн үүргийн гүйцэтгэлийг зээлийн үндсэн болон хүүгийн төлбөрийн үлдэгдэл хэмжээг нэмэгдүүлэхгүйгээр энэ хуулийн 18.1-д заасан хугацаа хүртэл хойшлуулах, мөн хугацаагаар зээлийн гэрээний хугацааг сунгах асуудлыг Засгийн газартай хамтран</w:t>
      </w:r>
      <w:r w:rsidRPr="007712FF">
        <w:rPr>
          <w:rFonts w:ascii="Arial" w:hAnsi="Arial" w:cs="Arial"/>
        </w:rPr>
        <w:t xml:space="preserve"> </w:t>
      </w:r>
      <w:r w:rsidRPr="007712FF">
        <w:rPr>
          <w:rFonts w:ascii="Arial" w:eastAsia="Times New Roman" w:hAnsi="Arial" w:cs="Arial"/>
          <w:noProof/>
          <w:color w:val="000000" w:themeColor="text1"/>
        </w:rPr>
        <w:t>хэрэгжүүлнэ.</w:t>
      </w:r>
    </w:p>
    <w:p w14:paraId="222A76BF" w14:textId="77777777" w:rsidR="00052E5F" w:rsidRDefault="00DC76AD" w:rsidP="00052E5F">
      <w:pPr>
        <w:jc w:val="both"/>
        <w:rPr>
          <w:rFonts w:ascii="Arial" w:hAnsi="Arial" w:cs="Arial"/>
          <w:i/>
          <w:color w:val="000000"/>
          <w:sz w:val="20"/>
          <w:szCs w:val="20"/>
        </w:rPr>
      </w:pPr>
      <w:hyperlink r:id="rId70" w:history="1">
        <w:r w:rsidR="00052E5F" w:rsidRPr="00303B5E">
          <w:rPr>
            <w:rStyle w:val="Hyperlink"/>
            <w:rFonts w:ascii="Arial" w:hAnsi="Arial" w:cs="Arial"/>
            <w:i/>
            <w:sz w:val="20"/>
            <w:szCs w:val="20"/>
          </w:rPr>
          <w:t>/Энэ хэсгийг 2021 оны 01 дүгээр сарын 29-ний өдрийн хуулиар өөрчлөн найруулсан./</w:t>
        </w:r>
      </w:hyperlink>
    </w:p>
    <w:p w14:paraId="777D5116" w14:textId="7102A017" w:rsidR="00CD0E20" w:rsidRDefault="00CD0E20" w:rsidP="00CF1473">
      <w:pPr>
        <w:jc w:val="both"/>
        <w:rPr>
          <w:rFonts w:ascii="Arial" w:hAnsi="Arial" w:cs="Arial"/>
          <w:b/>
          <w:bCs/>
          <w:color w:val="00B050"/>
          <w:lang w:val="mn-MN"/>
        </w:rPr>
      </w:pPr>
    </w:p>
    <w:p w14:paraId="6D1A5F8D" w14:textId="77777777" w:rsidR="0085607D" w:rsidRPr="007712FF" w:rsidRDefault="0085607D" w:rsidP="0085607D">
      <w:pPr>
        <w:ind w:firstLine="709"/>
        <w:jc w:val="both"/>
        <w:rPr>
          <w:rFonts w:ascii="Arial" w:hAnsi="Arial" w:cs="Arial"/>
        </w:rPr>
      </w:pPr>
      <w:r w:rsidRPr="007712FF">
        <w:rPr>
          <w:rFonts w:ascii="Arial" w:hAnsi="Arial" w:cs="Arial"/>
        </w:rPr>
        <w:t>10.8.Энэ хуулийн 10.7-д заасан зээлийн гэрээний хугацааг сунгахад зээлдэгчийн саналыг үндэслэн банкны танилцуулсан зээлийн гэрээнд оруулах нэмэлт, өөрчлөлтийн саналыг зээлдэгч хүлээн зөвшөөрснөө энэ хуулийн 10.9-д зааснаар илэрхийлснийг банк хүлээн авснаар талууд гэрээнд нэмэлт, өөрчлөлт оруулсанд тооцно.</w:t>
      </w:r>
    </w:p>
    <w:p w14:paraId="64C63748" w14:textId="77777777" w:rsidR="0085607D" w:rsidRDefault="00DC76AD" w:rsidP="0085607D">
      <w:pPr>
        <w:jc w:val="both"/>
        <w:rPr>
          <w:rFonts w:ascii="Arial" w:hAnsi="Arial" w:cs="Arial"/>
          <w:i/>
          <w:color w:val="000000"/>
          <w:sz w:val="20"/>
          <w:szCs w:val="20"/>
        </w:rPr>
      </w:pPr>
      <w:hyperlink r:id="rId71" w:history="1">
        <w:r w:rsidR="0085607D" w:rsidRPr="0052664C">
          <w:rPr>
            <w:rStyle w:val="Hyperlink"/>
            <w:rFonts w:ascii="Arial" w:hAnsi="Arial" w:cs="Arial"/>
            <w:i/>
            <w:sz w:val="20"/>
            <w:szCs w:val="20"/>
          </w:rPr>
          <w:t xml:space="preserve">/Энэ </w:t>
        </w:r>
        <w:r w:rsidR="0085607D">
          <w:rPr>
            <w:rStyle w:val="Hyperlink"/>
            <w:rFonts w:ascii="Arial" w:hAnsi="Arial" w:cs="Arial"/>
            <w:i/>
            <w:sz w:val="20"/>
            <w:szCs w:val="20"/>
          </w:rPr>
          <w:t>хэсгийг</w:t>
        </w:r>
        <w:r w:rsidR="0085607D" w:rsidRPr="0052664C">
          <w:rPr>
            <w:rStyle w:val="Hyperlink"/>
            <w:rFonts w:ascii="Arial" w:hAnsi="Arial" w:cs="Arial"/>
            <w:i/>
            <w:sz w:val="20"/>
            <w:szCs w:val="20"/>
          </w:rPr>
          <w:t xml:space="preserve"> 2021 оны 01 дүгээр сарын 29-ний өдрийн хуулиар </w:t>
        </w:r>
        <w:r w:rsidR="0085607D" w:rsidRPr="0052664C">
          <w:rPr>
            <w:rStyle w:val="Hyperlink"/>
            <w:rFonts w:ascii="Arial" w:hAnsi="Arial" w:cs="Arial"/>
            <w:bCs/>
            <w:i/>
            <w:sz w:val="20"/>
            <w:szCs w:val="20"/>
          </w:rPr>
          <w:t>нэмсэн</w:t>
        </w:r>
        <w:r w:rsidR="0085607D" w:rsidRPr="0052664C">
          <w:rPr>
            <w:rStyle w:val="Hyperlink"/>
            <w:rFonts w:ascii="Arial" w:hAnsi="Arial" w:cs="Arial"/>
            <w:i/>
            <w:sz w:val="20"/>
            <w:szCs w:val="20"/>
          </w:rPr>
          <w:t>./</w:t>
        </w:r>
      </w:hyperlink>
    </w:p>
    <w:p w14:paraId="27D09F42" w14:textId="77777777" w:rsidR="0085607D" w:rsidRPr="007712FF" w:rsidRDefault="0085607D" w:rsidP="0085607D">
      <w:pPr>
        <w:jc w:val="both"/>
        <w:rPr>
          <w:rFonts w:ascii="Arial" w:eastAsia="Times New Roman" w:hAnsi="Arial" w:cs="Arial"/>
          <w:noProof/>
          <w:color w:val="000000" w:themeColor="text1"/>
        </w:rPr>
      </w:pPr>
      <w:r w:rsidRPr="007712FF">
        <w:rPr>
          <w:rFonts w:ascii="Arial" w:eastAsia="Times New Roman" w:hAnsi="Arial" w:cs="Arial"/>
          <w:noProof/>
          <w:color w:val="000000" w:themeColor="text1"/>
        </w:rPr>
        <w:tab/>
      </w:r>
    </w:p>
    <w:p w14:paraId="097A6459" w14:textId="77777777" w:rsidR="0085607D" w:rsidRPr="007712FF" w:rsidRDefault="0085607D" w:rsidP="0085607D">
      <w:pPr>
        <w:jc w:val="both"/>
        <w:rPr>
          <w:rFonts w:ascii="Arial" w:eastAsia="Times New Roman" w:hAnsi="Arial" w:cs="Arial"/>
          <w:noProof/>
          <w:color w:val="000000" w:themeColor="text1"/>
        </w:rPr>
      </w:pPr>
      <w:r w:rsidRPr="007712FF">
        <w:rPr>
          <w:rFonts w:ascii="Arial" w:eastAsia="Times New Roman" w:hAnsi="Arial" w:cs="Arial"/>
          <w:noProof/>
          <w:color w:val="000000" w:themeColor="text1"/>
        </w:rPr>
        <w:tab/>
        <w:t>10.9.Банк, эрх бүхий хуулийн этгээдээс цахим хэлбэртэй үйлчилгээнд тухайн банк, эрх бүхий хуулийн этгээдэд данстай, санхүүгийн тогтвортой харилцаа үүсгэсэн этгээдийн бүртгэлтэй баталгаат цахим шуудан, эсхүл техникийн хэрэгсэл, программ хангамж, нууцлалын шаардлага хангасан нууц үг, нууц код, тоон гарын үсэг зэргийг ашиглан гаргасан саналыг банк, эрх бүхий хуулийн этгээд хүлээн авсан бол Иргэний хуулийн 42</w:t>
      </w:r>
      <w:r w:rsidRPr="007712FF">
        <w:rPr>
          <w:rFonts w:ascii="Arial" w:eastAsia="Times New Roman" w:hAnsi="Arial" w:cs="Arial"/>
          <w:noProof/>
          <w:color w:val="000000" w:themeColor="text1"/>
          <w:vertAlign w:val="superscript"/>
        </w:rPr>
        <w:t xml:space="preserve">1 </w:t>
      </w:r>
      <w:r w:rsidRPr="007712FF">
        <w:rPr>
          <w:rFonts w:ascii="Arial" w:eastAsia="Times New Roman" w:hAnsi="Arial" w:cs="Arial"/>
          <w:noProof/>
          <w:color w:val="000000" w:themeColor="text1"/>
        </w:rPr>
        <w:t xml:space="preserve">дүгээр зүйл, 196.1-д заасантай адилаар хэлцэл хийсэн, гэрээ байгуулсанд тооцно. </w:t>
      </w:r>
    </w:p>
    <w:p w14:paraId="206BDB3B" w14:textId="77777777" w:rsidR="0085607D" w:rsidRDefault="00DC76AD" w:rsidP="0085607D">
      <w:pPr>
        <w:jc w:val="both"/>
        <w:rPr>
          <w:rFonts w:ascii="Arial" w:hAnsi="Arial" w:cs="Arial"/>
          <w:i/>
          <w:color w:val="000000"/>
          <w:sz w:val="20"/>
          <w:szCs w:val="20"/>
        </w:rPr>
      </w:pPr>
      <w:hyperlink r:id="rId72" w:history="1">
        <w:r w:rsidR="0085607D" w:rsidRPr="0052664C">
          <w:rPr>
            <w:rStyle w:val="Hyperlink"/>
            <w:rFonts w:ascii="Arial" w:hAnsi="Arial" w:cs="Arial"/>
            <w:i/>
            <w:sz w:val="20"/>
            <w:szCs w:val="20"/>
          </w:rPr>
          <w:t xml:space="preserve">/Энэ </w:t>
        </w:r>
        <w:r w:rsidR="0085607D">
          <w:rPr>
            <w:rStyle w:val="Hyperlink"/>
            <w:rFonts w:ascii="Arial" w:hAnsi="Arial" w:cs="Arial"/>
            <w:i/>
            <w:sz w:val="20"/>
            <w:szCs w:val="20"/>
          </w:rPr>
          <w:t>хэсгийг</w:t>
        </w:r>
        <w:r w:rsidR="0085607D" w:rsidRPr="0052664C">
          <w:rPr>
            <w:rStyle w:val="Hyperlink"/>
            <w:rFonts w:ascii="Arial" w:hAnsi="Arial" w:cs="Arial"/>
            <w:i/>
            <w:sz w:val="20"/>
            <w:szCs w:val="20"/>
          </w:rPr>
          <w:t xml:space="preserve"> 2021 оны 01 дүгээр сарын 29-ний өдрийн хуулиар </w:t>
        </w:r>
        <w:r w:rsidR="0085607D" w:rsidRPr="0052664C">
          <w:rPr>
            <w:rStyle w:val="Hyperlink"/>
            <w:rFonts w:ascii="Arial" w:hAnsi="Arial" w:cs="Arial"/>
            <w:bCs/>
            <w:i/>
            <w:sz w:val="20"/>
            <w:szCs w:val="20"/>
          </w:rPr>
          <w:t>нэмсэн</w:t>
        </w:r>
        <w:r w:rsidR="0085607D" w:rsidRPr="0052664C">
          <w:rPr>
            <w:rStyle w:val="Hyperlink"/>
            <w:rFonts w:ascii="Arial" w:hAnsi="Arial" w:cs="Arial"/>
            <w:i/>
            <w:sz w:val="20"/>
            <w:szCs w:val="20"/>
          </w:rPr>
          <w:t>./</w:t>
        </w:r>
      </w:hyperlink>
    </w:p>
    <w:p w14:paraId="376854BE" w14:textId="77777777" w:rsidR="0085607D" w:rsidRPr="007712FF" w:rsidRDefault="0085607D" w:rsidP="0085607D">
      <w:pPr>
        <w:jc w:val="both"/>
        <w:rPr>
          <w:rFonts w:ascii="Arial" w:eastAsia="Times New Roman" w:hAnsi="Arial" w:cs="Arial"/>
          <w:noProof/>
          <w:color w:val="000000" w:themeColor="text1"/>
        </w:rPr>
      </w:pPr>
      <w:r w:rsidRPr="007712FF">
        <w:rPr>
          <w:rFonts w:ascii="Arial" w:eastAsia="Times New Roman" w:hAnsi="Arial" w:cs="Arial"/>
          <w:noProof/>
          <w:color w:val="000000" w:themeColor="text1"/>
        </w:rPr>
        <w:tab/>
      </w:r>
    </w:p>
    <w:p w14:paraId="3887CF85" w14:textId="77777777" w:rsidR="0085607D" w:rsidRPr="007712FF" w:rsidRDefault="0085607D" w:rsidP="0085607D">
      <w:pPr>
        <w:jc w:val="both"/>
        <w:rPr>
          <w:rFonts w:ascii="Arial" w:eastAsia="Times New Roman" w:hAnsi="Arial" w:cs="Arial"/>
          <w:noProof/>
          <w:color w:val="000000" w:themeColor="text1"/>
        </w:rPr>
      </w:pPr>
      <w:r w:rsidRPr="007712FF">
        <w:rPr>
          <w:rFonts w:ascii="Arial" w:eastAsia="Times New Roman" w:hAnsi="Arial" w:cs="Arial"/>
          <w:noProof/>
          <w:color w:val="000000" w:themeColor="text1"/>
        </w:rPr>
        <w:tab/>
        <w:t xml:space="preserve">10.10.Цар тахлын үед банкнаас цахим хэлбэрээр төрөөс хэрэгжүүлж байгаа орон сууцны ипотекийн хөнгөлөлттэй хүүтэй зээл болон бусад зээлийн гэрээнд өөрчлөлт оруулахтай холбоотой журмыг Монголбанк батална. </w:t>
      </w:r>
    </w:p>
    <w:p w14:paraId="4A364E6F" w14:textId="77777777" w:rsidR="0085607D" w:rsidRDefault="00DC76AD" w:rsidP="0085607D">
      <w:pPr>
        <w:jc w:val="both"/>
        <w:rPr>
          <w:rFonts w:ascii="Arial" w:hAnsi="Arial" w:cs="Arial"/>
          <w:i/>
          <w:color w:val="000000"/>
          <w:sz w:val="20"/>
          <w:szCs w:val="20"/>
        </w:rPr>
      </w:pPr>
      <w:hyperlink r:id="rId73" w:history="1">
        <w:r w:rsidR="0085607D" w:rsidRPr="0052664C">
          <w:rPr>
            <w:rStyle w:val="Hyperlink"/>
            <w:rFonts w:ascii="Arial" w:hAnsi="Arial" w:cs="Arial"/>
            <w:i/>
            <w:sz w:val="20"/>
            <w:szCs w:val="20"/>
          </w:rPr>
          <w:t xml:space="preserve">/Энэ </w:t>
        </w:r>
        <w:r w:rsidR="0085607D">
          <w:rPr>
            <w:rStyle w:val="Hyperlink"/>
            <w:rFonts w:ascii="Arial" w:hAnsi="Arial" w:cs="Arial"/>
            <w:i/>
            <w:sz w:val="20"/>
            <w:szCs w:val="20"/>
          </w:rPr>
          <w:t>хэсгийг</w:t>
        </w:r>
        <w:r w:rsidR="0085607D" w:rsidRPr="0052664C">
          <w:rPr>
            <w:rStyle w:val="Hyperlink"/>
            <w:rFonts w:ascii="Arial" w:hAnsi="Arial" w:cs="Arial"/>
            <w:i/>
            <w:sz w:val="20"/>
            <w:szCs w:val="20"/>
          </w:rPr>
          <w:t xml:space="preserve"> 2021 оны 01 дүгээр сарын 29-ний өдрийн хуулиар </w:t>
        </w:r>
        <w:r w:rsidR="0085607D" w:rsidRPr="0052664C">
          <w:rPr>
            <w:rStyle w:val="Hyperlink"/>
            <w:rFonts w:ascii="Arial" w:hAnsi="Arial" w:cs="Arial"/>
            <w:bCs/>
            <w:i/>
            <w:sz w:val="20"/>
            <w:szCs w:val="20"/>
          </w:rPr>
          <w:t>нэмсэн</w:t>
        </w:r>
        <w:r w:rsidR="0085607D" w:rsidRPr="0052664C">
          <w:rPr>
            <w:rStyle w:val="Hyperlink"/>
            <w:rFonts w:ascii="Arial" w:hAnsi="Arial" w:cs="Arial"/>
            <w:i/>
            <w:sz w:val="20"/>
            <w:szCs w:val="20"/>
          </w:rPr>
          <w:t>./</w:t>
        </w:r>
      </w:hyperlink>
    </w:p>
    <w:p w14:paraId="4D30FAA1" w14:textId="77777777" w:rsidR="0085607D" w:rsidRPr="007712FF" w:rsidRDefault="0085607D" w:rsidP="0085607D">
      <w:pPr>
        <w:jc w:val="both"/>
        <w:rPr>
          <w:rFonts w:ascii="Arial" w:eastAsia="Times New Roman" w:hAnsi="Arial" w:cs="Arial"/>
          <w:noProof/>
          <w:color w:val="000000" w:themeColor="text1"/>
        </w:rPr>
      </w:pPr>
      <w:r w:rsidRPr="007712FF">
        <w:rPr>
          <w:rFonts w:ascii="Arial" w:eastAsia="Times New Roman" w:hAnsi="Arial" w:cs="Arial"/>
          <w:noProof/>
          <w:color w:val="000000" w:themeColor="text1"/>
        </w:rPr>
        <w:tab/>
      </w:r>
    </w:p>
    <w:p w14:paraId="6B0BE01B" w14:textId="77777777" w:rsidR="0085607D" w:rsidRPr="007712FF" w:rsidRDefault="0085607D" w:rsidP="0085607D">
      <w:pPr>
        <w:jc w:val="both"/>
        <w:rPr>
          <w:rFonts w:ascii="Arial" w:eastAsia="Times New Roman" w:hAnsi="Arial" w:cs="Arial"/>
          <w:noProof/>
          <w:color w:val="000000" w:themeColor="text1"/>
        </w:rPr>
      </w:pPr>
      <w:r w:rsidRPr="007712FF">
        <w:rPr>
          <w:rFonts w:ascii="Arial" w:eastAsia="Times New Roman" w:hAnsi="Arial" w:cs="Arial"/>
          <w:noProof/>
          <w:color w:val="000000" w:themeColor="text1"/>
        </w:rPr>
        <w:lastRenderedPageBreak/>
        <w:tab/>
        <w:t xml:space="preserve">10.11.Энэ хуулийн үйлчлэх хугацаанд гадаад валютын хадгаламжийн гэрээг байгуулсан хугацаанаас үл хамааран банкны нийт гадаад валютын хадгаламжийг Банкин дахь мөнгөн хадгаламжийн даатгалын тухай хуульд заасан албан журмын даатгалд хамруулахгүй бөгөөд мөн хуулийн 8.1, 15.4-т заасан нөхөн төлбөрийг гадаад валютын хадгаламжид олгохгүй. </w:t>
      </w:r>
    </w:p>
    <w:p w14:paraId="459A442D" w14:textId="77777777" w:rsidR="0085607D" w:rsidRDefault="00DC76AD" w:rsidP="0085607D">
      <w:pPr>
        <w:jc w:val="both"/>
        <w:rPr>
          <w:rFonts w:ascii="Arial" w:hAnsi="Arial" w:cs="Arial"/>
          <w:i/>
          <w:color w:val="000000"/>
          <w:sz w:val="20"/>
          <w:szCs w:val="20"/>
        </w:rPr>
      </w:pPr>
      <w:hyperlink r:id="rId74" w:history="1">
        <w:r w:rsidR="0085607D" w:rsidRPr="0052664C">
          <w:rPr>
            <w:rStyle w:val="Hyperlink"/>
            <w:rFonts w:ascii="Arial" w:hAnsi="Arial" w:cs="Arial"/>
            <w:i/>
            <w:sz w:val="20"/>
            <w:szCs w:val="20"/>
          </w:rPr>
          <w:t xml:space="preserve">/Энэ </w:t>
        </w:r>
        <w:r w:rsidR="0085607D">
          <w:rPr>
            <w:rStyle w:val="Hyperlink"/>
            <w:rFonts w:ascii="Arial" w:hAnsi="Arial" w:cs="Arial"/>
            <w:i/>
            <w:sz w:val="20"/>
            <w:szCs w:val="20"/>
          </w:rPr>
          <w:t>хэсгийг</w:t>
        </w:r>
        <w:r w:rsidR="0085607D" w:rsidRPr="0052664C">
          <w:rPr>
            <w:rStyle w:val="Hyperlink"/>
            <w:rFonts w:ascii="Arial" w:hAnsi="Arial" w:cs="Arial"/>
            <w:i/>
            <w:sz w:val="20"/>
            <w:szCs w:val="20"/>
          </w:rPr>
          <w:t xml:space="preserve"> 2021 оны 01 дүгээр сарын 29-ний өдрийн хуулиар </w:t>
        </w:r>
        <w:r w:rsidR="0085607D" w:rsidRPr="0052664C">
          <w:rPr>
            <w:rStyle w:val="Hyperlink"/>
            <w:rFonts w:ascii="Arial" w:hAnsi="Arial" w:cs="Arial"/>
            <w:bCs/>
            <w:i/>
            <w:sz w:val="20"/>
            <w:szCs w:val="20"/>
          </w:rPr>
          <w:t>нэмсэн</w:t>
        </w:r>
        <w:r w:rsidR="0085607D" w:rsidRPr="0052664C">
          <w:rPr>
            <w:rStyle w:val="Hyperlink"/>
            <w:rFonts w:ascii="Arial" w:hAnsi="Arial" w:cs="Arial"/>
            <w:i/>
            <w:sz w:val="20"/>
            <w:szCs w:val="20"/>
          </w:rPr>
          <w:t>./</w:t>
        </w:r>
      </w:hyperlink>
    </w:p>
    <w:p w14:paraId="41A1620C" w14:textId="77777777" w:rsidR="0085607D" w:rsidRPr="007712FF" w:rsidRDefault="0085607D" w:rsidP="0085607D">
      <w:pPr>
        <w:jc w:val="both"/>
        <w:rPr>
          <w:rFonts w:ascii="Arial" w:eastAsia="Times New Roman" w:hAnsi="Arial" w:cs="Arial"/>
          <w:noProof/>
          <w:color w:val="000000" w:themeColor="text1"/>
        </w:rPr>
      </w:pPr>
    </w:p>
    <w:p w14:paraId="673B321C" w14:textId="77777777" w:rsidR="0085607D" w:rsidRPr="007712FF" w:rsidRDefault="0085607D" w:rsidP="0085607D">
      <w:pPr>
        <w:jc w:val="both"/>
        <w:rPr>
          <w:rFonts w:ascii="Arial" w:eastAsia="Times New Roman" w:hAnsi="Arial" w:cs="Arial"/>
          <w:noProof/>
          <w:color w:val="000000" w:themeColor="text1"/>
        </w:rPr>
      </w:pPr>
      <w:r w:rsidRPr="007712FF">
        <w:rPr>
          <w:rFonts w:ascii="Arial" w:eastAsia="Times New Roman" w:hAnsi="Arial" w:cs="Arial"/>
          <w:noProof/>
          <w:color w:val="000000" w:themeColor="text1"/>
        </w:rPr>
        <w:tab/>
        <w:t>10.12.Энэ хуулийн үйлчлэх хугацаанд банкнаас харилцагчтай хугацаатай мөнгөн хадгаламжийн гэрээ байгуулах, хадгалуулагчтай байгуулсан гэрээний хугацаа дуусгавар болж, гэрээний хугацааг сунгахад мөнгөн хадгаламжийн хүүгийн хэмжээ нь банкуудын нийтэд зарласан хугацаатай мөнгөн хадгаламжийн жигнэсэн дундаж хүүгээс хэтрэхгүй байна.</w:t>
      </w:r>
    </w:p>
    <w:p w14:paraId="3D7ED410" w14:textId="77777777" w:rsidR="0085607D" w:rsidRDefault="00DC76AD" w:rsidP="0085607D">
      <w:pPr>
        <w:jc w:val="both"/>
        <w:rPr>
          <w:rFonts w:ascii="Arial" w:hAnsi="Arial" w:cs="Arial"/>
          <w:i/>
          <w:color w:val="000000"/>
          <w:sz w:val="20"/>
          <w:szCs w:val="20"/>
        </w:rPr>
      </w:pPr>
      <w:hyperlink r:id="rId75" w:history="1">
        <w:r w:rsidR="0085607D" w:rsidRPr="0052664C">
          <w:rPr>
            <w:rStyle w:val="Hyperlink"/>
            <w:rFonts w:ascii="Arial" w:hAnsi="Arial" w:cs="Arial"/>
            <w:i/>
            <w:sz w:val="20"/>
            <w:szCs w:val="20"/>
          </w:rPr>
          <w:t xml:space="preserve">/Энэ </w:t>
        </w:r>
        <w:r w:rsidR="0085607D">
          <w:rPr>
            <w:rStyle w:val="Hyperlink"/>
            <w:rFonts w:ascii="Arial" w:hAnsi="Arial" w:cs="Arial"/>
            <w:i/>
            <w:sz w:val="20"/>
            <w:szCs w:val="20"/>
          </w:rPr>
          <w:t>хэсгийг</w:t>
        </w:r>
        <w:r w:rsidR="0085607D" w:rsidRPr="0052664C">
          <w:rPr>
            <w:rStyle w:val="Hyperlink"/>
            <w:rFonts w:ascii="Arial" w:hAnsi="Arial" w:cs="Arial"/>
            <w:i/>
            <w:sz w:val="20"/>
            <w:szCs w:val="20"/>
          </w:rPr>
          <w:t xml:space="preserve"> 2021 оны 01 дүгээр сарын 29-ний өдрийн хуулиар </w:t>
        </w:r>
        <w:r w:rsidR="0085607D" w:rsidRPr="0052664C">
          <w:rPr>
            <w:rStyle w:val="Hyperlink"/>
            <w:rFonts w:ascii="Arial" w:hAnsi="Arial" w:cs="Arial"/>
            <w:bCs/>
            <w:i/>
            <w:sz w:val="20"/>
            <w:szCs w:val="20"/>
          </w:rPr>
          <w:t>нэмсэн</w:t>
        </w:r>
        <w:r w:rsidR="0085607D" w:rsidRPr="0052664C">
          <w:rPr>
            <w:rStyle w:val="Hyperlink"/>
            <w:rFonts w:ascii="Arial" w:hAnsi="Arial" w:cs="Arial"/>
            <w:i/>
            <w:sz w:val="20"/>
            <w:szCs w:val="20"/>
          </w:rPr>
          <w:t>./</w:t>
        </w:r>
      </w:hyperlink>
    </w:p>
    <w:p w14:paraId="64FE4E83" w14:textId="77777777" w:rsidR="0085607D" w:rsidRPr="007712FF" w:rsidRDefault="0085607D" w:rsidP="0085607D">
      <w:pPr>
        <w:jc w:val="both"/>
        <w:rPr>
          <w:rFonts w:ascii="Arial" w:eastAsia="Times New Roman" w:hAnsi="Arial" w:cs="Arial"/>
          <w:noProof/>
          <w:color w:val="000000" w:themeColor="text1"/>
        </w:rPr>
      </w:pPr>
    </w:p>
    <w:p w14:paraId="0B16D87A" w14:textId="25C20FE6" w:rsidR="0085607D" w:rsidRPr="007712FF" w:rsidRDefault="0085607D" w:rsidP="0085607D">
      <w:pPr>
        <w:ind w:firstLine="720"/>
        <w:jc w:val="both"/>
        <w:rPr>
          <w:rFonts w:ascii="Arial" w:hAnsi="Arial" w:cs="Arial"/>
          <w:color w:val="000000" w:themeColor="text1"/>
        </w:rPr>
      </w:pPr>
      <w:r w:rsidRPr="007712FF">
        <w:rPr>
          <w:rFonts w:ascii="Arial" w:eastAsia="Times New Roman" w:hAnsi="Arial" w:cs="Arial"/>
          <w:noProof/>
          <w:color w:val="000000" w:themeColor="text1"/>
        </w:rPr>
        <w:t>10.13.</w:t>
      </w:r>
      <w:r w:rsidRPr="007712FF">
        <w:rPr>
          <w:rFonts w:ascii="Arial" w:hAnsi="Arial" w:cs="Arial"/>
          <w:color w:val="000000" w:themeColor="text1"/>
        </w:rPr>
        <w:t>Санхүүгийн зохицуулах хороо эрсдэл үүссэн, зайлшгүй нөхцөл байдлын үед санхүүгийн тогтвортой байдлыг хангах, хөрөнгө оруулагч, үйлчлүүлэгчдийн эрх ашгийг хамгаалах зорилгоор Санхүүгийн зохицуулах хорооны эрх зүйн байдлын тухай хуульд заасан зөвшөөрөл эзэмшигчийн үйл ажиллагаанд тусгайлан шаардлага тавьж, хязгаарлалт хийнэ.</w:t>
      </w:r>
    </w:p>
    <w:p w14:paraId="3231D9D7" w14:textId="77777777" w:rsidR="0085607D" w:rsidRDefault="00DC76AD" w:rsidP="0085607D">
      <w:pPr>
        <w:jc w:val="both"/>
        <w:rPr>
          <w:rFonts w:ascii="Arial" w:hAnsi="Arial" w:cs="Arial"/>
          <w:i/>
          <w:color w:val="000000"/>
          <w:sz w:val="20"/>
          <w:szCs w:val="20"/>
        </w:rPr>
      </w:pPr>
      <w:hyperlink r:id="rId76" w:history="1">
        <w:r w:rsidR="0085607D" w:rsidRPr="0052664C">
          <w:rPr>
            <w:rStyle w:val="Hyperlink"/>
            <w:rFonts w:ascii="Arial" w:hAnsi="Arial" w:cs="Arial"/>
            <w:i/>
            <w:sz w:val="20"/>
            <w:szCs w:val="20"/>
          </w:rPr>
          <w:t xml:space="preserve">/Энэ </w:t>
        </w:r>
        <w:r w:rsidR="0085607D">
          <w:rPr>
            <w:rStyle w:val="Hyperlink"/>
            <w:rFonts w:ascii="Arial" w:hAnsi="Arial" w:cs="Arial"/>
            <w:i/>
            <w:sz w:val="20"/>
            <w:szCs w:val="20"/>
          </w:rPr>
          <w:t>хэсгийг</w:t>
        </w:r>
        <w:r w:rsidR="0085607D" w:rsidRPr="0052664C">
          <w:rPr>
            <w:rStyle w:val="Hyperlink"/>
            <w:rFonts w:ascii="Arial" w:hAnsi="Arial" w:cs="Arial"/>
            <w:i/>
            <w:sz w:val="20"/>
            <w:szCs w:val="20"/>
          </w:rPr>
          <w:t xml:space="preserve"> 2021 оны 01 дүгээр сарын 29-ний өдрийн хуулиар </w:t>
        </w:r>
        <w:r w:rsidR="0085607D" w:rsidRPr="0052664C">
          <w:rPr>
            <w:rStyle w:val="Hyperlink"/>
            <w:rFonts w:ascii="Arial" w:hAnsi="Arial" w:cs="Arial"/>
            <w:bCs/>
            <w:i/>
            <w:sz w:val="20"/>
            <w:szCs w:val="20"/>
          </w:rPr>
          <w:t>нэмсэн</w:t>
        </w:r>
        <w:r w:rsidR="0085607D" w:rsidRPr="0052664C">
          <w:rPr>
            <w:rStyle w:val="Hyperlink"/>
            <w:rFonts w:ascii="Arial" w:hAnsi="Arial" w:cs="Arial"/>
            <w:i/>
            <w:sz w:val="20"/>
            <w:szCs w:val="20"/>
          </w:rPr>
          <w:t>./</w:t>
        </w:r>
      </w:hyperlink>
    </w:p>
    <w:p w14:paraId="76E63DF2" w14:textId="00D6B628" w:rsidR="00BB026D" w:rsidRPr="00BB026D" w:rsidRDefault="00DC76AD" w:rsidP="00BB026D">
      <w:pPr>
        <w:rPr>
          <w:rFonts w:ascii="Arial" w:hAnsi="Arial" w:cs="Arial"/>
          <w:i/>
          <w:sz w:val="20"/>
        </w:rPr>
      </w:pPr>
      <w:hyperlink r:id="rId77" w:history="1">
        <w:r w:rsidR="00BB026D" w:rsidRPr="00BB026D">
          <w:rPr>
            <w:rStyle w:val="Hyperlink"/>
            <w:rFonts w:ascii="Arial" w:hAnsi="Arial" w:cs="Arial"/>
            <w:i/>
            <w:sz w:val="20"/>
            <w:szCs w:val="20"/>
          </w:rPr>
          <w:t>/Энэ хэс</w:t>
        </w:r>
        <w:r>
          <w:rPr>
            <w:rStyle w:val="Hyperlink"/>
            <w:rFonts w:ascii="Arial" w:hAnsi="Arial" w:cs="Arial"/>
            <w:i/>
            <w:sz w:val="20"/>
            <w:szCs w:val="20"/>
            <w:lang w:val="mn-MN"/>
          </w:rPr>
          <w:t xml:space="preserve">эгт </w:t>
        </w:r>
        <w:r w:rsidR="00BB026D" w:rsidRPr="00BB026D">
          <w:rPr>
            <w:rStyle w:val="Hyperlink"/>
            <w:rFonts w:ascii="Arial" w:hAnsi="Arial" w:cs="Arial"/>
            <w:i/>
            <w:sz w:val="20"/>
            <w:szCs w:val="20"/>
          </w:rPr>
          <w:t xml:space="preserve">2022 оны 6 дугаар сарын 17-ны өдрийн хуулиар </w:t>
        </w:r>
        <w:r w:rsidR="00BB026D" w:rsidRPr="00BB026D">
          <w:rPr>
            <w:rStyle w:val="Hyperlink"/>
            <w:rFonts w:ascii="Arial" w:hAnsi="Arial" w:cs="Arial"/>
            <w:bCs/>
            <w:i/>
            <w:sz w:val="20"/>
            <w:szCs w:val="20"/>
          </w:rPr>
          <w:t>өөрчлөлт оруулсан</w:t>
        </w:r>
        <w:r w:rsidR="00BB026D" w:rsidRPr="00BB026D">
          <w:rPr>
            <w:rStyle w:val="Hyperlink"/>
            <w:rFonts w:ascii="Arial" w:hAnsi="Arial" w:cs="Arial"/>
            <w:i/>
            <w:sz w:val="20"/>
          </w:rPr>
          <w:t>./</w:t>
        </w:r>
      </w:hyperlink>
    </w:p>
    <w:p w14:paraId="067B6E7B" w14:textId="77777777" w:rsidR="0085607D" w:rsidRPr="007712FF" w:rsidRDefault="0085607D" w:rsidP="0085607D">
      <w:pPr>
        <w:jc w:val="both"/>
        <w:rPr>
          <w:rFonts w:ascii="Arial" w:hAnsi="Arial" w:cs="Arial"/>
        </w:rPr>
      </w:pPr>
    </w:p>
    <w:p w14:paraId="0CC4987B" w14:textId="484A13F7" w:rsidR="0085607D" w:rsidRDefault="0085607D" w:rsidP="0085607D">
      <w:pPr>
        <w:ind w:firstLine="720"/>
        <w:jc w:val="both"/>
        <w:rPr>
          <w:rFonts w:ascii="Arial" w:hAnsi="Arial" w:cs="Arial"/>
          <w:b/>
          <w:bCs/>
          <w:color w:val="00B050"/>
          <w:lang w:val="mn-MN"/>
        </w:rPr>
      </w:pPr>
      <w:r w:rsidRPr="007712FF">
        <w:rPr>
          <w:rFonts w:ascii="Arial" w:hAnsi="Arial" w:cs="Arial"/>
        </w:rPr>
        <w:t>10.14.Эрсдэл бүхий нөхцөлд үүрэг гүйцэтгэж байгаа төрийн жинхэнэ болон үйлчилгээний албан хаагчид зориулсан түрээслээд өмчлөх хэлбэртэй орон сууцны өмчлөх болон түрээсийн төлбөрийн үлдэгдэл хэмжээг нэмэгдүүлэхгүйгээр түрээслэгчийн хүсэлтээр төлбөрийн хугацааг хойшлуулах.</w:t>
      </w:r>
    </w:p>
    <w:p w14:paraId="3A8C1D64" w14:textId="77777777" w:rsidR="0085607D" w:rsidRDefault="00DC76AD" w:rsidP="0085607D">
      <w:pPr>
        <w:jc w:val="both"/>
        <w:rPr>
          <w:rFonts w:ascii="Arial" w:hAnsi="Arial" w:cs="Arial"/>
          <w:i/>
          <w:color w:val="000000"/>
          <w:sz w:val="20"/>
          <w:szCs w:val="20"/>
        </w:rPr>
      </w:pPr>
      <w:hyperlink r:id="rId78" w:history="1">
        <w:r w:rsidR="0085607D" w:rsidRPr="0052664C">
          <w:rPr>
            <w:rStyle w:val="Hyperlink"/>
            <w:rFonts w:ascii="Arial" w:hAnsi="Arial" w:cs="Arial"/>
            <w:i/>
            <w:sz w:val="20"/>
            <w:szCs w:val="20"/>
          </w:rPr>
          <w:t xml:space="preserve">/Энэ </w:t>
        </w:r>
        <w:r w:rsidR="0085607D">
          <w:rPr>
            <w:rStyle w:val="Hyperlink"/>
            <w:rFonts w:ascii="Arial" w:hAnsi="Arial" w:cs="Arial"/>
            <w:i/>
            <w:sz w:val="20"/>
            <w:szCs w:val="20"/>
          </w:rPr>
          <w:t>хэсгийг</w:t>
        </w:r>
        <w:r w:rsidR="0085607D" w:rsidRPr="0052664C">
          <w:rPr>
            <w:rStyle w:val="Hyperlink"/>
            <w:rFonts w:ascii="Arial" w:hAnsi="Arial" w:cs="Arial"/>
            <w:i/>
            <w:sz w:val="20"/>
            <w:szCs w:val="20"/>
          </w:rPr>
          <w:t xml:space="preserve"> 2021 оны 01 дүгээр сарын 29-ний өдрийн хуулиар </w:t>
        </w:r>
        <w:r w:rsidR="0085607D" w:rsidRPr="0052664C">
          <w:rPr>
            <w:rStyle w:val="Hyperlink"/>
            <w:rFonts w:ascii="Arial" w:hAnsi="Arial" w:cs="Arial"/>
            <w:bCs/>
            <w:i/>
            <w:sz w:val="20"/>
            <w:szCs w:val="20"/>
          </w:rPr>
          <w:t>нэмсэн</w:t>
        </w:r>
        <w:r w:rsidR="0085607D" w:rsidRPr="0052664C">
          <w:rPr>
            <w:rStyle w:val="Hyperlink"/>
            <w:rFonts w:ascii="Arial" w:hAnsi="Arial" w:cs="Arial"/>
            <w:i/>
            <w:sz w:val="20"/>
            <w:szCs w:val="20"/>
          </w:rPr>
          <w:t>./</w:t>
        </w:r>
      </w:hyperlink>
    </w:p>
    <w:p w14:paraId="3CA5AA89" w14:textId="77777777" w:rsidR="0085607D" w:rsidRPr="00771965" w:rsidRDefault="0085607D" w:rsidP="00CF1473">
      <w:pPr>
        <w:jc w:val="both"/>
        <w:rPr>
          <w:rFonts w:ascii="Arial" w:hAnsi="Arial" w:cs="Arial"/>
          <w:b/>
          <w:bCs/>
          <w:color w:val="00B050"/>
          <w:lang w:val="mn-MN"/>
        </w:rPr>
      </w:pPr>
    </w:p>
    <w:p w14:paraId="11BCD87B" w14:textId="77777777" w:rsidR="004C17CF" w:rsidRPr="00771965" w:rsidRDefault="004948E0" w:rsidP="004948E0">
      <w:pPr>
        <w:ind w:left="3828" w:hanging="3108"/>
        <w:jc w:val="both"/>
        <w:rPr>
          <w:rFonts w:ascii="Arial" w:hAnsi="Arial" w:cs="Arial"/>
          <w:b/>
          <w:bCs/>
          <w:lang w:val="mn-MN"/>
        </w:rPr>
      </w:pPr>
      <w:r w:rsidRPr="00771965">
        <w:rPr>
          <w:rFonts w:ascii="Arial" w:hAnsi="Arial" w:cs="Arial"/>
          <w:b/>
          <w:bCs/>
          <w:lang w:val="mn-MN"/>
        </w:rPr>
        <w:t>11 дүгээр зүйл.Эрх бүхий байгууллага, албан тушаалтны шийдвэр,</w:t>
      </w:r>
    </w:p>
    <w:p w14:paraId="09BB87E8" w14:textId="7BC5C780" w:rsidR="004948E0" w:rsidRPr="00771965" w:rsidRDefault="004C17CF" w:rsidP="004948E0">
      <w:pPr>
        <w:ind w:left="3828" w:hanging="3108"/>
        <w:jc w:val="both"/>
        <w:rPr>
          <w:rFonts w:ascii="Arial" w:hAnsi="Arial" w:cs="Arial"/>
          <w:b/>
          <w:bCs/>
          <w:lang w:val="mn-MN"/>
        </w:rPr>
      </w:pPr>
      <w:r w:rsidRPr="00771965">
        <w:rPr>
          <w:rFonts w:ascii="Arial" w:hAnsi="Arial" w:cs="Arial"/>
          <w:b/>
          <w:bCs/>
          <w:lang w:val="mn-MN"/>
        </w:rPr>
        <w:t xml:space="preserve">                                  </w:t>
      </w:r>
      <w:r w:rsidR="00C2152D" w:rsidRPr="00771965">
        <w:rPr>
          <w:rFonts w:ascii="Arial" w:hAnsi="Arial" w:cs="Arial"/>
          <w:b/>
          <w:bCs/>
          <w:lang w:val="mn-MN"/>
        </w:rPr>
        <w:t xml:space="preserve">  </w:t>
      </w:r>
      <w:r w:rsidR="004948E0" w:rsidRPr="00771965">
        <w:rPr>
          <w:rFonts w:ascii="Arial" w:hAnsi="Arial" w:cs="Arial"/>
          <w:b/>
          <w:bCs/>
          <w:lang w:val="mn-MN"/>
        </w:rPr>
        <w:t xml:space="preserve"> арга хэмжээнд тавих шаардлага</w:t>
      </w:r>
    </w:p>
    <w:p w14:paraId="7A599689" w14:textId="77777777" w:rsidR="004948E0" w:rsidRPr="00771965" w:rsidRDefault="004948E0" w:rsidP="004948E0">
      <w:pPr>
        <w:tabs>
          <w:tab w:val="left" w:pos="5541"/>
        </w:tabs>
        <w:ind w:left="3828" w:hanging="3108"/>
        <w:jc w:val="both"/>
        <w:rPr>
          <w:rFonts w:ascii="Arial" w:hAnsi="Arial" w:cs="Arial"/>
          <w:b/>
          <w:bCs/>
          <w:lang w:val="mn-MN"/>
        </w:rPr>
      </w:pPr>
      <w:r w:rsidRPr="00771965">
        <w:rPr>
          <w:rFonts w:ascii="Arial" w:hAnsi="Arial" w:cs="Arial"/>
          <w:b/>
          <w:bCs/>
          <w:lang w:val="mn-MN"/>
        </w:rPr>
        <w:tab/>
      </w:r>
      <w:r w:rsidRPr="00771965">
        <w:rPr>
          <w:rFonts w:ascii="Arial" w:hAnsi="Arial" w:cs="Arial"/>
          <w:b/>
          <w:bCs/>
          <w:lang w:val="mn-MN"/>
        </w:rPr>
        <w:tab/>
      </w:r>
    </w:p>
    <w:p w14:paraId="59F0FC01" w14:textId="3048AE3B" w:rsidR="004948E0" w:rsidRPr="00771965" w:rsidRDefault="004948E0" w:rsidP="004948E0">
      <w:pPr>
        <w:ind w:firstLine="720"/>
        <w:jc w:val="both"/>
        <w:rPr>
          <w:rFonts w:ascii="Arial" w:hAnsi="Arial" w:cs="Arial"/>
          <w:lang w:val="mn-MN"/>
        </w:rPr>
      </w:pPr>
      <w:r w:rsidRPr="00771965">
        <w:rPr>
          <w:rFonts w:ascii="Arial" w:hAnsi="Arial" w:cs="Arial"/>
          <w:lang w:val="mn-MN"/>
        </w:rPr>
        <w:t>11.1.Цар тахлаас урьдчилан сэргийлэх, тэмцэх</w:t>
      </w:r>
      <w:r w:rsidR="005427E6" w:rsidRPr="00771965">
        <w:rPr>
          <w:rFonts w:ascii="Arial" w:hAnsi="Arial" w:cs="Arial"/>
          <w:lang w:val="mn-MN"/>
        </w:rPr>
        <w:t xml:space="preserve"> </w:t>
      </w:r>
      <w:r w:rsidR="004C3D3C" w:rsidRPr="00771965">
        <w:rPr>
          <w:rFonts w:ascii="Arial" w:hAnsi="Arial" w:cs="Arial"/>
          <w:lang w:val="mn-MN"/>
        </w:rPr>
        <w:t xml:space="preserve">талаар </w:t>
      </w:r>
      <w:r w:rsidRPr="00771965">
        <w:rPr>
          <w:rFonts w:ascii="Arial" w:hAnsi="Arial" w:cs="Arial"/>
          <w:lang w:val="mn-MN"/>
        </w:rPr>
        <w:t xml:space="preserve">эрх бүхий байгууллага, албан тушаалтнаас гаргах шийдвэр, арга хэмжээ нь Монгол Улсын Үндсэн хуулиар хамгаалсан иргэний үндсэн эрх, эрх чөлөөг хязгаарлах тохиолдолд </w:t>
      </w:r>
      <w:r w:rsidR="00DB323C" w:rsidRPr="00771965">
        <w:rPr>
          <w:rFonts w:ascii="Arial" w:hAnsi="Arial" w:cs="Arial"/>
          <w:lang w:val="mn-MN"/>
        </w:rPr>
        <w:t xml:space="preserve">дараах </w:t>
      </w:r>
      <w:r w:rsidRPr="00771965">
        <w:rPr>
          <w:rFonts w:ascii="Arial" w:hAnsi="Arial" w:cs="Arial"/>
          <w:lang w:val="mn-MN"/>
        </w:rPr>
        <w:t>шаардлагыг нэг мөр хангана:</w:t>
      </w:r>
    </w:p>
    <w:p w14:paraId="0D00A47C" w14:textId="77777777" w:rsidR="004948E0" w:rsidRPr="00771965" w:rsidRDefault="004948E0" w:rsidP="004948E0">
      <w:pPr>
        <w:ind w:firstLine="720"/>
        <w:jc w:val="both"/>
        <w:rPr>
          <w:rFonts w:ascii="Arial" w:hAnsi="Arial" w:cs="Arial"/>
          <w:lang w:val="mn-MN"/>
        </w:rPr>
      </w:pPr>
      <w:r w:rsidRPr="00771965">
        <w:rPr>
          <w:rFonts w:ascii="Arial" w:hAnsi="Arial" w:cs="Arial"/>
          <w:lang w:val="mn-MN"/>
        </w:rPr>
        <w:tab/>
      </w:r>
    </w:p>
    <w:p w14:paraId="6CB2CEA9" w14:textId="27C5AEA7" w:rsidR="004948E0" w:rsidRPr="00771965" w:rsidRDefault="004948E0" w:rsidP="004948E0">
      <w:pPr>
        <w:ind w:firstLine="720"/>
        <w:jc w:val="both"/>
        <w:rPr>
          <w:rFonts w:ascii="Arial" w:hAnsi="Arial" w:cs="Arial"/>
          <w:lang w:val="mn-MN"/>
        </w:rPr>
      </w:pPr>
      <w:r w:rsidRPr="00771965">
        <w:rPr>
          <w:rFonts w:ascii="Arial" w:hAnsi="Arial" w:cs="Arial"/>
          <w:lang w:val="mn-MN"/>
        </w:rPr>
        <w:tab/>
        <w:t>11.1.1.хуульд заасан үндэслэл</w:t>
      </w:r>
      <w:r w:rsidR="0099030C" w:rsidRPr="00771965">
        <w:rPr>
          <w:rFonts w:ascii="Arial" w:hAnsi="Arial" w:cs="Arial"/>
          <w:lang w:val="mn-MN"/>
        </w:rPr>
        <w:t>,</w:t>
      </w:r>
      <w:r w:rsidRPr="00771965">
        <w:rPr>
          <w:rFonts w:ascii="Arial" w:hAnsi="Arial" w:cs="Arial"/>
          <w:lang w:val="mn-MN"/>
        </w:rPr>
        <w:t xml:space="preserve"> журмын дагуу гарсан байх;</w:t>
      </w:r>
    </w:p>
    <w:p w14:paraId="22AF0A47" w14:textId="77777777" w:rsidR="004948E0" w:rsidRPr="00771965" w:rsidRDefault="004948E0" w:rsidP="004948E0">
      <w:pPr>
        <w:ind w:firstLine="720"/>
        <w:jc w:val="both"/>
        <w:rPr>
          <w:rFonts w:ascii="Arial" w:hAnsi="Arial" w:cs="Arial"/>
          <w:lang w:val="mn-MN"/>
        </w:rPr>
      </w:pPr>
      <w:r w:rsidRPr="00771965">
        <w:rPr>
          <w:rFonts w:ascii="Arial" w:hAnsi="Arial" w:cs="Arial"/>
          <w:lang w:val="mn-MN"/>
        </w:rPr>
        <w:tab/>
        <w:t>11.1.2.үндэсний аюулгүй байдал, нийгмийн хэв журам, нийтийн ёс суртахуун, нийгмийн эрүүл мэнд, эсхүл хүний бусад үндсэн эрх, эрх чөлөөг хамгаалах зорилготой байх;</w:t>
      </w:r>
    </w:p>
    <w:p w14:paraId="302A1A63" w14:textId="77777777" w:rsidR="004948E0" w:rsidRPr="00771965" w:rsidRDefault="004948E0" w:rsidP="004948E0">
      <w:pPr>
        <w:ind w:firstLine="720"/>
        <w:jc w:val="both"/>
        <w:rPr>
          <w:rFonts w:ascii="Arial" w:hAnsi="Arial" w:cs="Arial"/>
          <w:lang w:val="mn-MN"/>
        </w:rPr>
      </w:pPr>
    </w:p>
    <w:p w14:paraId="5A432493" w14:textId="77777777" w:rsidR="004948E0" w:rsidRPr="00771965" w:rsidRDefault="004948E0" w:rsidP="004948E0">
      <w:pPr>
        <w:ind w:firstLine="720"/>
        <w:jc w:val="both"/>
        <w:rPr>
          <w:rFonts w:ascii="Arial" w:hAnsi="Arial" w:cs="Arial"/>
          <w:lang w:val="mn-MN"/>
        </w:rPr>
      </w:pPr>
      <w:r w:rsidRPr="00771965">
        <w:rPr>
          <w:rFonts w:ascii="Arial" w:hAnsi="Arial" w:cs="Arial"/>
          <w:lang w:val="mn-MN"/>
        </w:rPr>
        <w:tab/>
        <w:t>11.1.3.энэ хуулийн 11.1.2-т заасан зорилгод хүрэхэд зайлшгүй, тохирсон байх;</w:t>
      </w:r>
    </w:p>
    <w:p w14:paraId="5CDF08B9" w14:textId="77777777" w:rsidR="004948E0" w:rsidRPr="00771965" w:rsidRDefault="004948E0" w:rsidP="004948E0">
      <w:pPr>
        <w:ind w:firstLine="720"/>
        <w:jc w:val="both"/>
        <w:rPr>
          <w:rFonts w:ascii="Arial" w:hAnsi="Arial" w:cs="Arial"/>
          <w:lang w:val="mn-MN"/>
        </w:rPr>
      </w:pPr>
      <w:r w:rsidRPr="00771965">
        <w:rPr>
          <w:rFonts w:ascii="Arial" w:hAnsi="Arial" w:cs="Arial"/>
          <w:lang w:val="mn-MN"/>
        </w:rPr>
        <w:tab/>
      </w:r>
    </w:p>
    <w:p w14:paraId="735E7B91" w14:textId="1D9AC72A" w:rsidR="004948E0" w:rsidRPr="00771965" w:rsidRDefault="004948E0" w:rsidP="004948E0">
      <w:pPr>
        <w:ind w:firstLine="1440"/>
        <w:jc w:val="both"/>
        <w:rPr>
          <w:rFonts w:ascii="Arial" w:hAnsi="Arial" w:cs="Arial"/>
          <w:lang w:val="mn-MN"/>
        </w:rPr>
      </w:pPr>
      <w:r w:rsidRPr="00771965">
        <w:rPr>
          <w:rFonts w:ascii="Arial" w:hAnsi="Arial" w:cs="Arial"/>
          <w:lang w:val="mn-MN"/>
        </w:rPr>
        <w:t xml:space="preserve">11.1.4.хүний амьд явах эрх, итгэл үнэмшилтэй байх, шашин шүтэх, эс шүтэх эрх чөлөө, </w:t>
      </w:r>
      <w:r w:rsidR="003571D5" w:rsidRPr="00771965">
        <w:rPr>
          <w:rFonts w:ascii="Arial" w:hAnsi="Arial" w:cs="Arial"/>
          <w:lang w:val="mn-MN"/>
        </w:rPr>
        <w:t xml:space="preserve">түүнчлэн </w:t>
      </w:r>
      <w:r w:rsidRPr="00771965">
        <w:rPr>
          <w:rFonts w:ascii="Arial" w:hAnsi="Arial" w:cs="Arial"/>
          <w:lang w:val="mn-MN"/>
        </w:rPr>
        <w:t xml:space="preserve">хэнд боловч эрүү шүүлт тулгах, хүнлэг бус, хэрцгий хандахыг хориглосон </w:t>
      </w:r>
      <w:r w:rsidR="00B70179" w:rsidRPr="007712FF">
        <w:rPr>
          <w:rFonts w:ascii="Arial" w:hAnsi="Arial" w:cs="Arial"/>
        </w:rPr>
        <w:t>өөрийгөө өмгөөлөх, хууль зүйн туслалцаа авах</w:t>
      </w:r>
      <w:r w:rsidR="00B70179" w:rsidRPr="00771965">
        <w:rPr>
          <w:rFonts w:ascii="Arial" w:hAnsi="Arial" w:cs="Arial"/>
          <w:lang w:val="mn-MN"/>
        </w:rPr>
        <w:t xml:space="preserve"> </w:t>
      </w:r>
      <w:r w:rsidRPr="00771965">
        <w:rPr>
          <w:rFonts w:ascii="Arial" w:hAnsi="Arial" w:cs="Arial"/>
          <w:lang w:val="mn-MN"/>
        </w:rPr>
        <w:t>Монгол Улсын Үндсэн хуулийн заалтыг хөндөөгүй байх;</w:t>
      </w:r>
    </w:p>
    <w:p w14:paraId="58795E55" w14:textId="77777777" w:rsidR="00B70179" w:rsidRDefault="00DC76AD" w:rsidP="00B70179">
      <w:pPr>
        <w:jc w:val="both"/>
        <w:rPr>
          <w:rFonts w:ascii="Arial" w:hAnsi="Arial" w:cs="Arial"/>
          <w:i/>
          <w:color w:val="000000"/>
          <w:sz w:val="20"/>
          <w:szCs w:val="20"/>
        </w:rPr>
      </w:pPr>
      <w:hyperlink r:id="rId79" w:history="1">
        <w:r w:rsidR="00B70179" w:rsidRPr="00B70179">
          <w:rPr>
            <w:rStyle w:val="Hyperlink"/>
            <w:rFonts w:ascii="Arial" w:hAnsi="Arial" w:cs="Arial"/>
            <w:i/>
            <w:sz w:val="20"/>
            <w:szCs w:val="20"/>
          </w:rPr>
          <w:t xml:space="preserve">/Энэ заалтад 2021 оны 01 дүгээр сарын 29-ний өдрийн хуулиар </w:t>
        </w:r>
        <w:r w:rsidR="00B70179" w:rsidRPr="00B70179">
          <w:rPr>
            <w:rStyle w:val="Hyperlink"/>
            <w:rFonts w:ascii="Arial" w:hAnsi="Arial" w:cs="Arial"/>
            <w:bCs/>
            <w:i/>
            <w:sz w:val="20"/>
            <w:szCs w:val="20"/>
          </w:rPr>
          <w:t>нэмэлт оруулсан</w:t>
        </w:r>
        <w:r w:rsidR="00B70179" w:rsidRPr="00B70179">
          <w:rPr>
            <w:rStyle w:val="Hyperlink"/>
            <w:rFonts w:ascii="Arial" w:hAnsi="Arial" w:cs="Arial"/>
            <w:i/>
            <w:sz w:val="20"/>
            <w:szCs w:val="20"/>
          </w:rPr>
          <w:t>./</w:t>
        </w:r>
      </w:hyperlink>
    </w:p>
    <w:p w14:paraId="0AB76C21" w14:textId="77777777" w:rsidR="004948E0" w:rsidRPr="00771965" w:rsidRDefault="004948E0" w:rsidP="004948E0">
      <w:pPr>
        <w:ind w:firstLine="1440"/>
        <w:jc w:val="both"/>
        <w:rPr>
          <w:rFonts w:ascii="Arial" w:hAnsi="Arial" w:cs="Arial"/>
          <w:lang w:val="mn-MN"/>
        </w:rPr>
      </w:pPr>
    </w:p>
    <w:p w14:paraId="39BBEA9B" w14:textId="750C4F58" w:rsidR="004948E0" w:rsidRPr="00771965" w:rsidRDefault="004948E0" w:rsidP="004948E0">
      <w:pPr>
        <w:ind w:firstLine="1440"/>
        <w:jc w:val="both"/>
        <w:rPr>
          <w:rFonts w:ascii="Arial" w:hAnsi="Arial" w:cs="Arial"/>
          <w:color w:val="000000" w:themeColor="text1"/>
          <w:lang w:val="mn-MN"/>
        </w:rPr>
      </w:pPr>
      <w:r w:rsidRPr="00771965">
        <w:rPr>
          <w:rFonts w:ascii="Arial" w:hAnsi="Arial" w:cs="Arial"/>
          <w:lang w:val="mn-MN"/>
        </w:rPr>
        <w:t>11.1.5.</w:t>
      </w:r>
      <w:r w:rsidRPr="00771965">
        <w:rPr>
          <w:rFonts w:ascii="Arial" w:hAnsi="Arial" w:cs="Arial"/>
          <w:color w:val="000000" w:themeColor="text1"/>
          <w:lang w:val="mn-MN"/>
        </w:rPr>
        <w:t>хүнийг үндэ</w:t>
      </w:r>
      <w:r w:rsidR="0099030C" w:rsidRPr="00771965">
        <w:rPr>
          <w:rFonts w:ascii="Arial" w:hAnsi="Arial" w:cs="Arial"/>
          <w:color w:val="000000" w:themeColor="text1"/>
          <w:lang w:val="mn-MN"/>
        </w:rPr>
        <w:t xml:space="preserve">с, угсаа, хэл, арьсны өнгө, нас, </w:t>
      </w:r>
      <w:r w:rsidRPr="00771965">
        <w:rPr>
          <w:rFonts w:ascii="Arial" w:hAnsi="Arial" w:cs="Arial"/>
          <w:color w:val="000000" w:themeColor="text1"/>
          <w:lang w:val="mn-MN"/>
        </w:rPr>
        <w:t xml:space="preserve">хүйс, нийгмийн гарал, байдал, хөрөнгө чинээ, эрхэлсэн ажил, албан тушаал, шашин шүтлэг, үзэл </w:t>
      </w:r>
      <w:r w:rsidRPr="00771965">
        <w:rPr>
          <w:rFonts w:ascii="Arial" w:hAnsi="Arial" w:cs="Arial"/>
          <w:color w:val="000000" w:themeColor="text1"/>
          <w:lang w:val="mn-MN"/>
        </w:rPr>
        <w:lastRenderedPageBreak/>
        <w:t xml:space="preserve">бодол, </w:t>
      </w:r>
      <w:r w:rsidR="00B72C76" w:rsidRPr="00771965">
        <w:rPr>
          <w:rFonts w:ascii="Arial" w:hAnsi="Arial" w:cs="Arial"/>
          <w:color w:val="000000" w:themeColor="text1"/>
          <w:lang w:val="mn-MN"/>
        </w:rPr>
        <w:t xml:space="preserve">боловсролоор </w:t>
      </w:r>
      <w:r w:rsidRPr="00771965">
        <w:rPr>
          <w:rFonts w:ascii="Arial" w:hAnsi="Arial" w:cs="Arial"/>
          <w:color w:val="000000" w:themeColor="text1"/>
          <w:lang w:val="mn-MN"/>
        </w:rPr>
        <w:t>болон бусад шинжээр нь ялгаварлан гадуурхахгүй, нэр төрийг нь доромжлохгүй байх.</w:t>
      </w:r>
    </w:p>
    <w:p w14:paraId="7924141F" w14:textId="347740C2" w:rsidR="004948E0" w:rsidRDefault="004948E0" w:rsidP="002E4A65">
      <w:pPr>
        <w:jc w:val="both"/>
        <w:rPr>
          <w:rFonts w:ascii="Arial" w:hAnsi="Arial" w:cs="Arial"/>
          <w:color w:val="000000" w:themeColor="text1"/>
          <w:lang w:val="mn-MN"/>
        </w:rPr>
      </w:pPr>
    </w:p>
    <w:p w14:paraId="5DFC1B28" w14:textId="2BAAAEB7" w:rsidR="002E4A65" w:rsidRDefault="002E4A65" w:rsidP="002E4A65">
      <w:pPr>
        <w:ind w:firstLine="1418"/>
        <w:jc w:val="both"/>
        <w:rPr>
          <w:rFonts w:ascii="Arial" w:hAnsi="Arial" w:cs="Arial"/>
          <w:color w:val="000000" w:themeColor="text1"/>
          <w:lang w:val="mn-MN"/>
        </w:rPr>
      </w:pPr>
      <w:r w:rsidRPr="007712FF">
        <w:rPr>
          <w:rFonts w:ascii="Arial" w:hAnsi="Arial" w:cs="Arial"/>
        </w:rPr>
        <w:t>11.1.6.коронавирусын халдвар авсан, халдвар авсан байж болзошгүй иргэний хувийн мэдээллийн нууцлалыг хамгаалах, иргэний хувийн болон гэр бүлийн нууцыг задруулахаас сэргийлэх, аливаа байдлаар ялгаварлан гадуурхагдах, нэр төрийг нь гутаан доромжлох нөхцөлд хүргэхгүй байх.</w:t>
      </w:r>
    </w:p>
    <w:p w14:paraId="7BBE88B4" w14:textId="73514BF4" w:rsidR="002E4A65" w:rsidRDefault="00DC76AD" w:rsidP="002E4A65">
      <w:pPr>
        <w:jc w:val="both"/>
        <w:rPr>
          <w:rFonts w:ascii="Arial" w:hAnsi="Arial" w:cs="Arial"/>
          <w:i/>
          <w:color w:val="000000"/>
          <w:sz w:val="20"/>
          <w:szCs w:val="20"/>
        </w:rPr>
      </w:pPr>
      <w:hyperlink r:id="rId80" w:history="1">
        <w:r w:rsidR="002E4A65" w:rsidRPr="0052664C">
          <w:rPr>
            <w:rStyle w:val="Hyperlink"/>
            <w:rFonts w:ascii="Arial" w:hAnsi="Arial" w:cs="Arial"/>
            <w:i/>
            <w:sz w:val="20"/>
            <w:szCs w:val="20"/>
          </w:rPr>
          <w:t xml:space="preserve">/Энэ </w:t>
        </w:r>
        <w:r w:rsidR="002E4A65">
          <w:rPr>
            <w:rStyle w:val="Hyperlink"/>
            <w:rFonts w:ascii="Arial" w:hAnsi="Arial" w:cs="Arial"/>
            <w:i/>
            <w:sz w:val="20"/>
            <w:szCs w:val="20"/>
          </w:rPr>
          <w:t>заалтыг</w:t>
        </w:r>
        <w:r w:rsidR="002E4A65" w:rsidRPr="0052664C">
          <w:rPr>
            <w:rStyle w:val="Hyperlink"/>
            <w:rFonts w:ascii="Arial" w:hAnsi="Arial" w:cs="Arial"/>
            <w:i/>
            <w:sz w:val="20"/>
            <w:szCs w:val="20"/>
          </w:rPr>
          <w:t xml:space="preserve"> 2021 оны 01 дүгээр сарын 29-ний өдрийн хуулиар </w:t>
        </w:r>
        <w:r w:rsidR="002E4A65" w:rsidRPr="0052664C">
          <w:rPr>
            <w:rStyle w:val="Hyperlink"/>
            <w:rFonts w:ascii="Arial" w:hAnsi="Arial" w:cs="Arial"/>
            <w:bCs/>
            <w:i/>
            <w:sz w:val="20"/>
            <w:szCs w:val="20"/>
          </w:rPr>
          <w:t>нэмсэн</w:t>
        </w:r>
        <w:r w:rsidR="002E4A65" w:rsidRPr="0052664C">
          <w:rPr>
            <w:rStyle w:val="Hyperlink"/>
            <w:rFonts w:ascii="Arial" w:hAnsi="Arial" w:cs="Arial"/>
            <w:i/>
            <w:sz w:val="20"/>
            <w:szCs w:val="20"/>
          </w:rPr>
          <w:t>./</w:t>
        </w:r>
      </w:hyperlink>
    </w:p>
    <w:p w14:paraId="75AFFE5F" w14:textId="77777777" w:rsidR="002E4A65" w:rsidRPr="00771965" w:rsidRDefault="002E4A65" w:rsidP="002E4A65">
      <w:pPr>
        <w:jc w:val="both"/>
        <w:rPr>
          <w:rFonts w:ascii="Arial" w:hAnsi="Arial" w:cs="Arial"/>
          <w:color w:val="000000" w:themeColor="text1"/>
          <w:lang w:val="mn-MN"/>
        </w:rPr>
      </w:pPr>
    </w:p>
    <w:p w14:paraId="7824E4F7" w14:textId="1A5AB430" w:rsidR="004948E0" w:rsidRPr="00771965" w:rsidRDefault="004948E0" w:rsidP="004948E0">
      <w:pPr>
        <w:pStyle w:val="BodyText3"/>
        <w:spacing w:after="0" w:line="240" w:lineRule="auto"/>
        <w:ind w:firstLine="720"/>
        <w:jc w:val="both"/>
        <w:rPr>
          <w:rFonts w:ascii="Arial" w:hAnsi="Arial" w:cs="Arial"/>
          <w:color w:val="000000" w:themeColor="text1"/>
          <w:sz w:val="24"/>
          <w:szCs w:val="24"/>
          <w:lang w:val="mn-MN"/>
        </w:rPr>
      </w:pPr>
      <w:r w:rsidRPr="00771965">
        <w:rPr>
          <w:rFonts w:ascii="Arial" w:hAnsi="Arial" w:cs="Arial"/>
          <w:color w:val="000000" w:themeColor="text1"/>
          <w:sz w:val="24"/>
          <w:szCs w:val="24"/>
          <w:lang w:val="mn-MN"/>
        </w:rPr>
        <w:t xml:space="preserve">11.2.Энэ хуульд заасан </w:t>
      </w:r>
      <w:r w:rsidRPr="00771965">
        <w:rPr>
          <w:rFonts w:ascii="Arial" w:hAnsi="Arial" w:cs="Arial"/>
          <w:sz w:val="24"/>
          <w:szCs w:val="24"/>
          <w:lang w:val="mn-MN"/>
        </w:rPr>
        <w:t>арга хэмжээ нь</w:t>
      </w:r>
      <w:r w:rsidRPr="00771965">
        <w:rPr>
          <w:rFonts w:ascii="Arial" w:hAnsi="Arial" w:cs="Arial"/>
          <w:color w:val="0000FF"/>
          <w:sz w:val="24"/>
          <w:szCs w:val="24"/>
          <w:lang w:val="mn-MN"/>
        </w:rPr>
        <w:t xml:space="preserve"> </w:t>
      </w:r>
      <w:r w:rsidRPr="00771965">
        <w:rPr>
          <w:rFonts w:ascii="Arial" w:hAnsi="Arial" w:cs="Arial"/>
          <w:color w:val="000000" w:themeColor="text1"/>
          <w:sz w:val="24"/>
          <w:szCs w:val="24"/>
          <w:lang w:val="mn-MN"/>
        </w:rPr>
        <w:t xml:space="preserve">тухайн нөхцөлд тохирсон тодорхой хамрах хүрээ, хугацаатай байх бөгөөд цугларсан мэдээллийг </w:t>
      </w:r>
      <w:r w:rsidRPr="00771965">
        <w:rPr>
          <w:rStyle w:val="StrongEmphasis"/>
          <w:rFonts w:ascii="Arial" w:hAnsi="Arial" w:cs="Arial"/>
          <w:b w:val="0"/>
          <w:bCs w:val="0"/>
          <w:color w:val="000000" w:themeColor="text1"/>
          <w:sz w:val="24"/>
          <w:szCs w:val="24"/>
          <w:lang w:val="mn-MN"/>
        </w:rPr>
        <w:t xml:space="preserve">нийгмийн </w:t>
      </w:r>
      <w:r w:rsidR="007A631A" w:rsidRPr="00771965">
        <w:rPr>
          <w:rStyle w:val="StrongEmphasis"/>
          <w:rFonts w:ascii="Arial" w:hAnsi="Arial" w:cs="Arial"/>
          <w:b w:val="0"/>
          <w:bCs w:val="0"/>
          <w:color w:val="000000" w:themeColor="text1"/>
          <w:sz w:val="24"/>
          <w:szCs w:val="24"/>
          <w:lang w:val="mn-MN"/>
        </w:rPr>
        <w:t xml:space="preserve">эрүүл </w:t>
      </w:r>
      <w:r w:rsidRPr="00771965">
        <w:rPr>
          <w:rStyle w:val="StrongEmphasis"/>
          <w:rFonts w:ascii="Arial" w:hAnsi="Arial" w:cs="Arial"/>
          <w:b w:val="0"/>
          <w:bCs w:val="0"/>
          <w:color w:val="000000" w:themeColor="text1"/>
          <w:sz w:val="24"/>
          <w:szCs w:val="24"/>
          <w:lang w:val="mn-MN"/>
        </w:rPr>
        <w:t>мэндийг</w:t>
      </w:r>
      <w:r w:rsidRPr="00771965">
        <w:rPr>
          <w:rFonts w:ascii="Arial" w:hAnsi="Arial" w:cs="Arial"/>
          <w:color w:val="000000" w:themeColor="text1"/>
          <w:sz w:val="24"/>
          <w:szCs w:val="24"/>
          <w:lang w:val="mn-MN"/>
        </w:rPr>
        <w:t xml:space="preserve"> хамгаалахаас бусад зорилгоор </w:t>
      </w:r>
      <w:r w:rsidR="008F73BC" w:rsidRPr="007712FF">
        <w:rPr>
          <w:rFonts w:ascii="Arial" w:eastAsia="Times New Roman" w:hAnsi="Arial" w:cs="Arial"/>
          <w:bCs/>
          <w:sz w:val="24"/>
          <w:szCs w:val="24"/>
          <w:shd w:val="clear" w:color="auto" w:fill="FFFFFF"/>
          <w:lang w:eastAsia="en-GB"/>
        </w:rPr>
        <w:t>ашиглах, нийгмийн сүлжээ, хэвлэл мэдээллийн хэрэгслээр түгээхийг</w:t>
      </w:r>
      <w:r w:rsidRPr="00771965">
        <w:rPr>
          <w:rFonts w:ascii="Arial" w:hAnsi="Arial" w:cs="Arial"/>
          <w:color w:val="000000" w:themeColor="text1"/>
          <w:sz w:val="24"/>
          <w:szCs w:val="24"/>
          <w:lang w:val="mn-MN"/>
        </w:rPr>
        <w:t xml:space="preserve"> хориглоно. </w:t>
      </w:r>
    </w:p>
    <w:p w14:paraId="09058484" w14:textId="60554E4E" w:rsidR="008F73BC" w:rsidRDefault="00DC76AD" w:rsidP="008F73BC">
      <w:pPr>
        <w:jc w:val="both"/>
        <w:rPr>
          <w:rFonts w:ascii="Arial" w:hAnsi="Arial" w:cs="Arial"/>
          <w:i/>
          <w:color w:val="000000"/>
          <w:sz w:val="20"/>
          <w:szCs w:val="20"/>
        </w:rPr>
      </w:pPr>
      <w:hyperlink r:id="rId81" w:history="1">
        <w:r w:rsidR="008F73BC" w:rsidRPr="0068596B">
          <w:rPr>
            <w:rStyle w:val="Hyperlink"/>
            <w:rFonts w:ascii="Arial" w:hAnsi="Arial" w:cs="Arial"/>
            <w:i/>
            <w:sz w:val="20"/>
            <w:szCs w:val="20"/>
          </w:rPr>
          <w:t xml:space="preserve">/Энэ </w:t>
        </w:r>
        <w:r w:rsidR="008F73BC">
          <w:rPr>
            <w:rStyle w:val="Hyperlink"/>
            <w:rFonts w:ascii="Arial" w:hAnsi="Arial" w:cs="Arial"/>
            <w:i/>
            <w:sz w:val="20"/>
            <w:szCs w:val="20"/>
          </w:rPr>
          <w:t xml:space="preserve">хэсэгт </w:t>
        </w:r>
        <w:r w:rsidR="008F73BC" w:rsidRPr="0068596B">
          <w:rPr>
            <w:rStyle w:val="Hyperlink"/>
            <w:rFonts w:ascii="Arial" w:hAnsi="Arial" w:cs="Arial"/>
            <w:i/>
            <w:sz w:val="20"/>
            <w:szCs w:val="20"/>
          </w:rPr>
          <w:t xml:space="preserve">2021 оны 01 дүгээр сарын 29-ний өдрийн хуулиар </w:t>
        </w:r>
        <w:r w:rsidR="008F73BC" w:rsidRPr="0068596B">
          <w:rPr>
            <w:rStyle w:val="Hyperlink"/>
            <w:rFonts w:ascii="Arial" w:hAnsi="Arial" w:cs="Arial"/>
            <w:bCs/>
            <w:i/>
            <w:sz w:val="20"/>
            <w:szCs w:val="20"/>
          </w:rPr>
          <w:t>өөрчлөлт оруулсан</w:t>
        </w:r>
        <w:r w:rsidR="008F73BC" w:rsidRPr="0068596B">
          <w:rPr>
            <w:rStyle w:val="Hyperlink"/>
            <w:rFonts w:ascii="Arial" w:hAnsi="Arial" w:cs="Arial"/>
            <w:i/>
            <w:sz w:val="20"/>
            <w:szCs w:val="20"/>
          </w:rPr>
          <w:t>./</w:t>
        </w:r>
      </w:hyperlink>
    </w:p>
    <w:p w14:paraId="3A87C273" w14:textId="77777777" w:rsidR="002E4A65" w:rsidRDefault="002E4A65" w:rsidP="002E4A65">
      <w:pPr>
        <w:jc w:val="both"/>
        <w:rPr>
          <w:rFonts w:ascii="Arial" w:hAnsi="Arial" w:cs="Arial"/>
        </w:rPr>
      </w:pPr>
    </w:p>
    <w:p w14:paraId="3A70D3BD" w14:textId="3DD54A14" w:rsidR="004948E0" w:rsidRDefault="002E4A65" w:rsidP="002E4A65">
      <w:pPr>
        <w:ind w:firstLine="720"/>
        <w:jc w:val="both"/>
        <w:rPr>
          <w:rFonts w:ascii="Arial" w:hAnsi="Arial" w:cs="Arial"/>
          <w:color w:val="000000" w:themeColor="text1"/>
          <w:lang w:val="mn-MN"/>
        </w:rPr>
      </w:pPr>
      <w:r w:rsidRPr="007712FF">
        <w:rPr>
          <w:rFonts w:ascii="Arial" w:hAnsi="Arial" w:cs="Arial"/>
        </w:rPr>
        <w:t>11.3.Иргэний байршил, хөдөлгөөнийг тэмдэглэх, бүртгэх зорилгоор ашиглаж буй аливаа программ болон техник хангамжийн өгөгдлийн санд цугларсан мэдээллийг зөвхөн цар тахалтай тэмцэх үйл ажиллагаанд ашиглах бөгөөд гуравдагч этгээдэд тараахыг хориглоно. Энэ үйл ажиллагааг харилцаа холбоо, мэдээллийн технологийн асуудал хариуцсан төрийн захиргааны байгууллага хэрэгжүүлж, хяналт тавина.</w:t>
      </w:r>
    </w:p>
    <w:p w14:paraId="6A00C400" w14:textId="2B394214" w:rsidR="002E4A65" w:rsidRDefault="00DC76AD" w:rsidP="002E4A65">
      <w:pPr>
        <w:jc w:val="both"/>
        <w:rPr>
          <w:rFonts w:ascii="Arial" w:hAnsi="Arial" w:cs="Arial"/>
          <w:i/>
          <w:color w:val="000000"/>
          <w:sz w:val="20"/>
          <w:szCs w:val="20"/>
        </w:rPr>
      </w:pPr>
      <w:hyperlink r:id="rId82" w:history="1">
        <w:r w:rsidR="002E4A65" w:rsidRPr="0052664C">
          <w:rPr>
            <w:rStyle w:val="Hyperlink"/>
            <w:rFonts w:ascii="Arial" w:hAnsi="Arial" w:cs="Arial"/>
            <w:i/>
            <w:sz w:val="20"/>
            <w:szCs w:val="20"/>
          </w:rPr>
          <w:t xml:space="preserve">/Энэ </w:t>
        </w:r>
        <w:r w:rsidR="002E4A65">
          <w:rPr>
            <w:rStyle w:val="Hyperlink"/>
            <w:rFonts w:ascii="Arial" w:hAnsi="Arial" w:cs="Arial"/>
            <w:i/>
            <w:sz w:val="20"/>
            <w:szCs w:val="20"/>
          </w:rPr>
          <w:t>хэсгийг</w:t>
        </w:r>
        <w:r w:rsidR="002E4A65" w:rsidRPr="0052664C">
          <w:rPr>
            <w:rStyle w:val="Hyperlink"/>
            <w:rFonts w:ascii="Arial" w:hAnsi="Arial" w:cs="Arial"/>
            <w:i/>
            <w:sz w:val="20"/>
            <w:szCs w:val="20"/>
          </w:rPr>
          <w:t xml:space="preserve"> 2021 оны 01 дүгээр сарын 29-ний өдрийн хуулиар </w:t>
        </w:r>
        <w:r w:rsidR="002E4A65" w:rsidRPr="0052664C">
          <w:rPr>
            <w:rStyle w:val="Hyperlink"/>
            <w:rFonts w:ascii="Arial" w:hAnsi="Arial" w:cs="Arial"/>
            <w:bCs/>
            <w:i/>
            <w:sz w:val="20"/>
            <w:szCs w:val="20"/>
          </w:rPr>
          <w:t>нэмсэн</w:t>
        </w:r>
        <w:r w:rsidR="002E4A65" w:rsidRPr="0052664C">
          <w:rPr>
            <w:rStyle w:val="Hyperlink"/>
            <w:rFonts w:ascii="Arial" w:hAnsi="Arial" w:cs="Arial"/>
            <w:i/>
            <w:sz w:val="20"/>
            <w:szCs w:val="20"/>
          </w:rPr>
          <w:t>./</w:t>
        </w:r>
      </w:hyperlink>
    </w:p>
    <w:p w14:paraId="37CDB761" w14:textId="77777777" w:rsidR="002E4A65" w:rsidRPr="00771965" w:rsidRDefault="002E4A65" w:rsidP="004948E0">
      <w:pPr>
        <w:ind w:firstLine="1440"/>
        <w:jc w:val="both"/>
        <w:rPr>
          <w:rFonts w:ascii="Arial" w:hAnsi="Arial" w:cs="Arial"/>
          <w:color w:val="000000" w:themeColor="text1"/>
          <w:lang w:val="mn-MN"/>
        </w:rPr>
      </w:pPr>
    </w:p>
    <w:p w14:paraId="1577C4D1" w14:textId="33FDDF50" w:rsidR="004948E0" w:rsidRPr="00771965" w:rsidRDefault="004948E0" w:rsidP="004948E0">
      <w:pPr>
        <w:ind w:firstLine="720"/>
        <w:jc w:val="both"/>
        <w:rPr>
          <w:rFonts w:ascii="Arial" w:hAnsi="Arial" w:cs="Arial"/>
          <w:color w:val="000000" w:themeColor="text1"/>
          <w:lang w:val="mn-MN"/>
        </w:rPr>
      </w:pPr>
      <w:r w:rsidRPr="00771965">
        <w:rPr>
          <w:rFonts w:ascii="Arial" w:hAnsi="Arial" w:cs="Arial"/>
          <w:color w:val="000000" w:themeColor="text1"/>
          <w:lang w:val="mn-MN"/>
        </w:rPr>
        <w:t>11.</w:t>
      </w:r>
      <w:r w:rsidR="000B7144">
        <w:rPr>
          <w:rFonts w:ascii="Arial" w:hAnsi="Arial" w:cs="Arial"/>
          <w:color w:val="000000" w:themeColor="text1"/>
          <w:lang w:val="mn-MN"/>
        </w:rPr>
        <w:t>4</w:t>
      </w:r>
      <w:r w:rsidRPr="00771965">
        <w:rPr>
          <w:rFonts w:ascii="Arial" w:hAnsi="Arial" w:cs="Arial"/>
          <w:color w:val="000000" w:themeColor="text1"/>
          <w:lang w:val="mn-MN"/>
        </w:rPr>
        <w:t xml:space="preserve">.Цар тахлаас урьдчилан сэргийлэх, нийгмийн эрүүл мэндийг хамгаалах зорилгоор гарах шийдвэр, арга хэмжээ нь иргэний үндсэн эрх, эрх чөлөөг хамгийн бага хязгаарласан, бодитой, тохирсон байна.  </w:t>
      </w:r>
    </w:p>
    <w:p w14:paraId="25F7E5E9" w14:textId="788B73BA" w:rsidR="000B7144" w:rsidRDefault="00DC76AD" w:rsidP="000B7144">
      <w:pPr>
        <w:jc w:val="both"/>
        <w:rPr>
          <w:rFonts w:ascii="Arial" w:hAnsi="Arial" w:cs="Arial"/>
          <w:i/>
          <w:color w:val="000000"/>
          <w:sz w:val="20"/>
          <w:szCs w:val="20"/>
        </w:rPr>
      </w:pPr>
      <w:hyperlink r:id="rId83" w:history="1">
        <w:r w:rsidR="000B7144" w:rsidRPr="0068596B">
          <w:rPr>
            <w:rStyle w:val="Hyperlink"/>
            <w:rFonts w:ascii="Arial" w:hAnsi="Arial" w:cs="Arial"/>
            <w:i/>
            <w:sz w:val="20"/>
            <w:szCs w:val="20"/>
          </w:rPr>
          <w:t xml:space="preserve">/Энэ </w:t>
        </w:r>
        <w:r w:rsidR="000B7144">
          <w:rPr>
            <w:rStyle w:val="Hyperlink"/>
            <w:rFonts w:ascii="Arial" w:hAnsi="Arial" w:cs="Arial"/>
            <w:i/>
            <w:sz w:val="20"/>
            <w:szCs w:val="20"/>
          </w:rPr>
          <w:t>хэсгийн ду</w:t>
        </w:r>
        <w:r w:rsidR="00213357">
          <w:rPr>
            <w:rStyle w:val="Hyperlink"/>
            <w:rFonts w:ascii="Arial" w:hAnsi="Arial" w:cs="Arial"/>
            <w:i/>
            <w:sz w:val="20"/>
            <w:szCs w:val="20"/>
          </w:rPr>
          <w:t>г</w:t>
        </w:r>
        <w:r w:rsidR="000B7144">
          <w:rPr>
            <w:rStyle w:val="Hyperlink"/>
            <w:rFonts w:ascii="Arial" w:hAnsi="Arial" w:cs="Arial"/>
            <w:i/>
            <w:sz w:val="20"/>
            <w:szCs w:val="20"/>
          </w:rPr>
          <w:t xml:space="preserve">аарт </w:t>
        </w:r>
        <w:r w:rsidR="000B7144" w:rsidRPr="0068596B">
          <w:rPr>
            <w:rStyle w:val="Hyperlink"/>
            <w:rFonts w:ascii="Arial" w:hAnsi="Arial" w:cs="Arial"/>
            <w:i/>
            <w:sz w:val="20"/>
            <w:szCs w:val="20"/>
          </w:rPr>
          <w:t xml:space="preserve">2021 оны 01 дүгээр сарын 29-ний өдрийн хуулиар </w:t>
        </w:r>
        <w:r w:rsidR="000B7144" w:rsidRPr="0068596B">
          <w:rPr>
            <w:rStyle w:val="Hyperlink"/>
            <w:rFonts w:ascii="Arial" w:hAnsi="Arial" w:cs="Arial"/>
            <w:bCs/>
            <w:i/>
            <w:sz w:val="20"/>
            <w:szCs w:val="20"/>
          </w:rPr>
          <w:t>өөрчлөлт оруулсан</w:t>
        </w:r>
        <w:r w:rsidR="000B7144" w:rsidRPr="0068596B">
          <w:rPr>
            <w:rStyle w:val="Hyperlink"/>
            <w:rFonts w:ascii="Arial" w:hAnsi="Arial" w:cs="Arial"/>
            <w:i/>
            <w:sz w:val="20"/>
            <w:szCs w:val="20"/>
          </w:rPr>
          <w:t>./</w:t>
        </w:r>
      </w:hyperlink>
    </w:p>
    <w:p w14:paraId="2EC64085" w14:textId="77777777" w:rsidR="004948E0" w:rsidRPr="00771965" w:rsidRDefault="004948E0" w:rsidP="004948E0">
      <w:pPr>
        <w:ind w:firstLine="720"/>
        <w:jc w:val="both"/>
        <w:rPr>
          <w:rFonts w:ascii="Arial" w:hAnsi="Arial" w:cs="Arial"/>
          <w:color w:val="000000" w:themeColor="text1"/>
          <w:lang w:val="mn-MN"/>
        </w:rPr>
      </w:pPr>
    </w:p>
    <w:p w14:paraId="06A609CF" w14:textId="4F94702C" w:rsidR="004948E0" w:rsidRPr="00771965" w:rsidRDefault="004948E0" w:rsidP="004948E0">
      <w:pPr>
        <w:ind w:firstLine="720"/>
        <w:jc w:val="both"/>
        <w:rPr>
          <w:rFonts w:ascii="Arial" w:hAnsi="Arial" w:cs="Arial"/>
          <w:color w:val="000000" w:themeColor="text1"/>
          <w:lang w:val="mn-MN"/>
        </w:rPr>
      </w:pPr>
      <w:r w:rsidRPr="00771965">
        <w:rPr>
          <w:rFonts w:ascii="Arial" w:hAnsi="Arial" w:cs="Arial"/>
          <w:color w:val="000000" w:themeColor="text1"/>
          <w:lang w:val="mn-MN"/>
        </w:rPr>
        <w:t>11.</w:t>
      </w:r>
      <w:r w:rsidR="000B7144">
        <w:rPr>
          <w:rFonts w:ascii="Arial" w:hAnsi="Arial" w:cs="Arial"/>
          <w:color w:val="000000" w:themeColor="text1"/>
          <w:lang w:val="mn-MN"/>
        </w:rPr>
        <w:t>5</w:t>
      </w:r>
      <w:r w:rsidRPr="00771965">
        <w:rPr>
          <w:rFonts w:ascii="Arial" w:hAnsi="Arial" w:cs="Arial"/>
          <w:color w:val="000000" w:themeColor="text1"/>
          <w:lang w:val="mn-MN"/>
        </w:rPr>
        <w:t>.Энэ хуулийн 11.1-д заасан шийдвэр, арга хэмжээний талаар хэвлэл мэдээллийн хэрэгслээр олон нийтэд тогтмол, шуурхай, хүртээмжтэй, дэлгэрэнгүй мэдээлнэ.</w:t>
      </w:r>
    </w:p>
    <w:p w14:paraId="401EF090" w14:textId="03117BCC" w:rsidR="000B7144" w:rsidRDefault="00DC76AD" w:rsidP="000B7144">
      <w:pPr>
        <w:jc w:val="both"/>
        <w:rPr>
          <w:rFonts w:ascii="Arial" w:hAnsi="Arial" w:cs="Arial"/>
          <w:i/>
          <w:color w:val="000000"/>
          <w:sz w:val="20"/>
          <w:szCs w:val="20"/>
        </w:rPr>
      </w:pPr>
      <w:hyperlink r:id="rId84" w:history="1">
        <w:r w:rsidR="000B7144" w:rsidRPr="0068596B">
          <w:rPr>
            <w:rStyle w:val="Hyperlink"/>
            <w:rFonts w:ascii="Arial" w:hAnsi="Arial" w:cs="Arial"/>
            <w:i/>
            <w:sz w:val="20"/>
            <w:szCs w:val="20"/>
          </w:rPr>
          <w:t xml:space="preserve">/Энэ </w:t>
        </w:r>
        <w:r w:rsidR="000B7144">
          <w:rPr>
            <w:rStyle w:val="Hyperlink"/>
            <w:rFonts w:ascii="Arial" w:hAnsi="Arial" w:cs="Arial"/>
            <w:i/>
            <w:sz w:val="20"/>
            <w:szCs w:val="20"/>
          </w:rPr>
          <w:t>хэсгийн ду</w:t>
        </w:r>
        <w:r w:rsidR="00213357">
          <w:rPr>
            <w:rStyle w:val="Hyperlink"/>
            <w:rFonts w:ascii="Arial" w:hAnsi="Arial" w:cs="Arial"/>
            <w:i/>
            <w:sz w:val="20"/>
            <w:szCs w:val="20"/>
          </w:rPr>
          <w:t>г</w:t>
        </w:r>
        <w:r w:rsidR="000B7144">
          <w:rPr>
            <w:rStyle w:val="Hyperlink"/>
            <w:rFonts w:ascii="Arial" w:hAnsi="Arial" w:cs="Arial"/>
            <w:i/>
            <w:sz w:val="20"/>
            <w:szCs w:val="20"/>
          </w:rPr>
          <w:t xml:space="preserve">аарт </w:t>
        </w:r>
        <w:r w:rsidR="000B7144" w:rsidRPr="0068596B">
          <w:rPr>
            <w:rStyle w:val="Hyperlink"/>
            <w:rFonts w:ascii="Arial" w:hAnsi="Arial" w:cs="Arial"/>
            <w:i/>
            <w:sz w:val="20"/>
            <w:szCs w:val="20"/>
          </w:rPr>
          <w:t xml:space="preserve">2021 оны 01 дүгээр сарын 29-ний өдрийн хуулиар </w:t>
        </w:r>
        <w:r w:rsidR="000B7144" w:rsidRPr="0068596B">
          <w:rPr>
            <w:rStyle w:val="Hyperlink"/>
            <w:rFonts w:ascii="Arial" w:hAnsi="Arial" w:cs="Arial"/>
            <w:bCs/>
            <w:i/>
            <w:sz w:val="20"/>
            <w:szCs w:val="20"/>
          </w:rPr>
          <w:t>өөрчлөлт оруулсан</w:t>
        </w:r>
        <w:r w:rsidR="000B7144" w:rsidRPr="0068596B">
          <w:rPr>
            <w:rStyle w:val="Hyperlink"/>
            <w:rFonts w:ascii="Arial" w:hAnsi="Arial" w:cs="Arial"/>
            <w:i/>
            <w:sz w:val="20"/>
            <w:szCs w:val="20"/>
          </w:rPr>
          <w:t>./</w:t>
        </w:r>
      </w:hyperlink>
    </w:p>
    <w:p w14:paraId="2AD2F55C" w14:textId="77777777" w:rsidR="004948E0" w:rsidRPr="00771965" w:rsidRDefault="004948E0" w:rsidP="004948E0">
      <w:pPr>
        <w:ind w:firstLine="720"/>
        <w:jc w:val="both"/>
        <w:rPr>
          <w:rFonts w:ascii="Arial" w:hAnsi="Arial" w:cs="Arial"/>
          <w:color w:val="000000" w:themeColor="text1"/>
          <w:lang w:val="mn-MN"/>
        </w:rPr>
      </w:pPr>
    </w:p>
    <w:p w14:paraId="39DA155E" w14:textId="5DF3CB4A" w:rsidR="004948E0" w:rsidRPr="00771965" w:rsidRDefault="004948E0" w:rsidP="004948E0">
      <w:pPr>
        <w:ind w:firstLine="720"/>
        <w:jc w:val="both"/>
        <w:rPr>
          <w:rFonts w:ascii="Arial" w:hAnsi="Arial" w:cs="Arial"/>
          <w:color w:val="000000" w:themeColor="text1"/>
          <w:lang w:val="mn-MN"/>
        </w:rPr>
      </w:pPr>
      <w:r w:rsidRPr="00771965">
        <w:rPr>
          <w:rFonts w:ascii="Arial" w:hAnsi="Arial" w:cs="Arial"/>
          <w:color w:val="000000" w:themeColor="text1"/>
          <w:lang w:val="mn-MN"/>
        </w:rPr>
        <w:t>11</w:t>
      </w:r>
      <w:r w:rsidR="001B5444" w:rsidRPr="00771965">
        <w:rPr>
          <w:rFonts w:ascii="Arial" w:hAnsi="Arial" w:cs="Arial"/>
          <w:color w:val="000000" w:themeColor="text1"/>
          <w:lang w:val="mn-MN"/>
        </w:rPr>
        <w:t>.</w:t>
      </w:r>
      <w:r w:rsidR="000B7144">
        <w:rPr>
          <w:rFonts w:ascii="Arial" w:hAnsi="Arial" w:cs="Arial"/>
          <w:color w:val="000000" w:themeColor="text1"/>
          <w:lang w:val="mn-MN"/>
        </w:rPr>
        <w:t>6</w:t>
      </w:r>
      <w:r w:rsidRPr="00771965">
        <w:rPr>
          <w:rFonts w:ascii="Arial" w:hAnsi="Arial" w:cs="Arial"/>
          <w:color w:val="000000" w:themeColor="text1"/>
          <w:lang w:val="mn-MN"/>
        </w:rPr>
        <w:t>.Хүний эрхийн үндэсний комис</w:t>
      </w:r>
      <w:r w:rsidR="003A4764" w:rsidRPr="00771965">
        <w:rPr>
          <w:rFonts w:ascii="Arial" w:hAnsi="Arial" w:cs="Arial"/>
          <w:color w:val="000000" w:themeColor="text1"/>
          <w:lang w:val="mn-MN"/>
        </w:rPr>
        <w:t>с Монгол Улсын Хүний эрхийн Үндэсний К</w:t>
      </w:r>
      <w:r w:rsidRPr="00771965">
        <w:rPr>
          <w:rFonts w:ascii="Arial" w:hAnsi="Arial" w:cs="Arial"/>
          <w:color w:val="000000" w:themeColor="text1"/>
          <w:lang w:val="mn-MN"/>
        </w:rPr>
        <w:t>омиссын тухай хуульд</w:t>
      </w:r>
      <w:r w:rsidR="00490BBD" w:rsidRPr="00771965">
        <w:rPr>
          <w:rStyle w:val="FootnoteReference"/>
          <w:rFonts w:ascii="Arial" w:hAnsi="Arial" w:cs="Arial"/>
          <w:color w:val="000000" w:themeColor="text1"/>
          <w:lang w:val="mn-MN"/>
        </w:rPr>
        <w:footnoteReference w:id="8"/>
      </w:r>
      <w:r w:rsidRPr="00771965">
        <w:rPr>
          <w:rFonts w:ascii="Arial" w:hAnsi="Arial" w:cs="Arial"/>
          <w:color w:val="000000" w:themeColor="text1"/>
          <w:lang w:val="mn-MN"/>
        </w:rPr>
        <w:t xml:space="preserve"> заасан чиг үүрэг, бүрэн эрхийн хүрээнд энэ хуульд заасан арга хэмжээнд хяналт тавина.</w:t>
      </w:r>
    </w:p>
    <w:p w14:paraId="0CA01BD5" w14:textId="6D1750B7" w:rsidR="000B7144" w:rsidRDefault="00DC76AD" w:rsidP="000B7144">
      <w:pPr>
        <w:jc w:val="both"/>
        <w:rPr>
          <w:rFonts w:ascii="Arial" w:hAnsi="Arial" w:cs="Arial"/>
          <w:i/>
          <w:color w:val="000000"/>
          <w:sz w:val="20"/>
          <w:szCs w:val="20"/>
        </w:rPr>
      </w:pPr>
      <w:hyperlink r:id="rId85" w:history="1">
        <w:r w:rsidR="000B7144" w:rsidRPr="0068596B">
          <w:rPr>
            <w:rStyle w:val="Hyperlink"/>
            <w:rFonts w:ascii="Arial" w:hAnsi="Arial" w:cs="Arial"/>
            <w:i/>
            <w:sz w:val="20"/>
            <w:szCs w:val="20"/>
          </w:rPr>
          <w:t xml:space="preserve">/Энэ </w:t>
        </w:r>
        <w:r w:rsidR="000B7144">
          <w:rPr>
            <w:rStyle w:val="Hyperlink"/>
            <w:rFonts w:ascii="Arial" w:hAnsi="Arial" w:cs="Arial"/>
            <w:i/>
            <w:sz w:val="20"/>
            <w:szCs w:val="20"/>
          </w:rPr>
          <w:t>хэсгийн ду</w:t>
        </w:r>
        <w:r w:rsidR="00213357">
          <w:rPr>
            <w:rStyle w:val="Hyperlink"/>
            <w:rFonts w:ascii="Arial" w:hAnsi="Arial" w:cs="Arial"/>
            <w:i/>
            <w:sz w:val="20"/>
            <w:szCs w:val="20"/>
          </w:rPr>
          <w:t>г</w:t>
        </w:r>
        <w:r w:rsidR="000B7144">
          <w:rPr>
            <w:rStyle w:val="Hyperlink"/>
            <w:rFonts w:ascii="Arial" w:hAnsi="Arial" w:cs="Arial"/>
            <w:i/>
            <w:sz w:val="20"/>
            <w:szCs w:val="20"/>
          </w:rPr>
          <w:t xml:space="preserve">аарт </w:t>
        </w:r>
        <w:r w:rsidR="000B7144" w:rsidRPr="0068596B">
          <w:rPr>
            <w:rStyle w:val="Hyperlink"/>
            <w:rFonts w:ascii="Arial" w:hAnsi="Arial" w:cs="Arial"/>
            <w:i/>
            <w:sz w:val="20"/>
            <w:szCs w:val="20"/>
          </w:rPr>
          <w:t xml:space="preserve">2021 оны 01 дүгээр сарын 29-ний өдрийн хуулиар </w:t>
        </w:r>
        <w:r w:rsidR="000B7144" w:rsidRPr="0068596B">
          <w:rPr>
            <w:rStyle w:val="Hyperlink"/>
            <w:rFonts w:ascii="Arial" w:hAnsi="Arial" w:cs="Arial"/>
            <w:bCs/>
            <w:i/>
            <w:sz w:val="20"/>
            <w:szCs w:val="20"/>
          </w:rPr>
          <w:t>өөрчлөлт оруулсан</w:t>
        </w:r>
        <w:r w:rsidR="000B7144" w:rsidRPr="0068596B">
          <w:rPr>
            <w:rStyle w:val="Hyperlink"/>
            <w:rFonts w:ascii="Arial" w:hAnsi="Arial" w:cs="Arial"/>
            <w:i/>
            <w:sz w:val="20"/>
            <w:szCs w:val="20"/>
          </w:rPr>
          <w:t>./</w:t>
        </w:r>
      </w:hyperlink>
    </w:p>
    <w:p w14:paraId="2B71FAF2" w14:textId="77777777" w:rsidR="004E1EBD" w:rsidRDefault="004E1EBD" w:rsidP="004E1EBD">
      <w:pPr>
        <w:ind w:firstLine="720"/>
        <w:jc w:val="both"/>
        <w:rPr>
          <w:rFonts w:ascii="Arial" w:hAnsi="Arial" w:cs="Arial"/>
          <w:lang w:val="mn-MN"/>
        </w:rPr>
      </w:pPr>
    </w:p>
    <w:p w14:paraId="54DF6E07" w14:textId="1A2C2AC8" w:rsidR="004E1EBD" w:rsidRDefault="004E1EBD" w:rsidP="004E1EBD">
      <w:pPr>
        <w:ind w:firstLine="720"/>
        <w:jc w:val="both"/>
        <w:rPr>
          <w:rFonts w:ascii="Arial" w:hAnsi="Arial" w:cs="Arial"/>
        </w:rPr>
      </w:pPr>
      <w:r w:rsidRPr="007712FF">
        <w:rPr>
          <w:rFonts w:ascii="Arial" w:hAnsi="Arial" w:cs="Arial"/>
        </w:rPr>
        <w:t>11.7.Энэ хуулийн 11.6-д заасан хяналт тавих үйл ажиллагаанд төрийн бусад байгууллагууд дэмжлэг үзүүлж хамтран ажиллана.</w:t>
      </w:r>
    </w:p>
    <w:p w14:paraId="437104F0" w14:textId="77777777" w:rsidR="004E1EBD" w:rsidRDefault="00DC76AD" w:rsidP="004E1EBD">
      <w:pPr>
        <w:jc w:val="both"/>
        <w:rPr>
          <w:rFonts w:ascii="Arial" w:hAnsi="Arial" w:cs="Arial"/>
          <w:i/>
          <w:color w:val="000000"/>
          <w:sz w:val="20"/>
          <w:szCs w:val="20"/>
        </w:rPr>
      </w:pPr>
      <w:hyperlink r:id="rId86" w:history="1">
        <w:r w:rsidR="004E1EBD" w:rsidRPr="0052664C">
          <w:rPr>
            <w:rStyle w:val="Hyperlink"/>
            <w:rFonts w:ascii="Arial" w:hAnsi="Arial" w:cs="Arial"/>
            <w:i/>
            <w:sz w:val="20"/>
            <w:szCs w:val="20"/>
          </w:rPr>
          <w:t xml:space="preserve">/Энэ </w:t>
        </w:r>
        <w:r w:rsidR="004E1EBD">
          <w:rPr>
            <w:rStyle w:val="Hyperlink"/>
            <w:rFonts w:ascii="Arial" w:hAnsi="Arial" w:cs="Arial"/>
            <w:i/>
            <w:sz w:val="20"/>
            <w:szCs w:val="20"/>
          </w:rPr>
          <w:t>хэсгийг</w:t>
        </w:r>
        <w:r w:rsidR="004E1EBD" w:rsidRPr="0052664C">
          <w:rPr>
            <w:rStyle w:val="Hyperlink"/>
            <w:rFonts w:ascii="Arial" w:hAnsi="Arial" w:cs="Arial"/>
            <w:i/>
            <w:sz w:val="20"/>
            <w:szCs w:val="20"/>
          </w:rPr>
          <w:t xml:space="preserve"> 2021 оны 01 дүгээр сарын 29-ний өдрийн хуулиар </w:t>
        </w:r>
        <w:r w:rsidR="004E1EBD" w:rsidRPr="0052664C">
          <w:rPr>
            <w:rStyle w:val="Hyperlink"/>
            <w:rFonts w:ascii="Arial" w:hAnsi="Arial" w:cs="Arial"/>
            <w:bCs/>
            <w:i/>
            <w:sz w:val="20"/>
            <w:szCs w:val="20"/>
          </w:rPr>
          <w:t>нэмсэн</w:t>
        </w:r>
        <w:r w:rsidR="004E1EBD" w:rsidRPr="0052664C">
          <w:rPr>
            <w:rStyle w:val="Hyperlink"/>
            <w:rFonts w:ascii="Arial" w:hAnsi="Arial" w:cs="Arial"/>
            <w:i/>
            <w:sz w:val="20"/>
            <w:szCs w:val="20"/>
          </w:rPr>
          <w:t>./</w:t>
        </w:r>
      </w:hyperlink>
    </w:p>
    <w:p w14:paraId="1AA72B13" w14:textId="16A019CA" w:rsidR="004E1EBD" w:rsidRDefault="004E1EBD" w:rsidP="00333BF7">
      <w:pPr>
        <w:ind w:firstLine="1440"/>
        <w:jc w:val="both"/>
        <w:rPr>
          <w:rFonts w:ascii="Arial" w:hAnsi="Arial" w:cs="Arial"/>
          <w:lang w:val="mn-MN"/>
        </w:rPr>
      </w:pPr>
    </w:p>
    <w:p w14:paraId="77DF414C" w14:textId="77777777" w:rsidR="004E1EBD" w:rsidRPr="007712FF" w:rsidRDefault="004E1EBD" w:rsidP="004E1EBD">
      <w:pPr>
        <w:shd w:val="clear" w:color="auto" w:fill="FFFFFF"/>
        <w:ind w:left="4536" w:hanging="3816"/>
        <w:jc w:val="both"/>
        <w:textAlignment w:val="top"/>
        <w:rPr>
          <w:rFonts w:ascii="Arial" w:eastAsia="Times New Roman" w:hAnsi="Arial" w:cs="Arial"/>
          <w:b/>
          <w:bCs/>
          <w:color w:val="000000" w:themeColor="text1"/>
        </w:rPr>
      </w:pPr>
      <w:r w:rsidRPr="007712FF">
        <w:rPr>
          <w:rFonts w:ascii="Arial" w:eastAsia="Times New Roman" w:hAnsi="Arial" w:cs="Arial"/>
          <w:b/>
          <w:bCs/>
          <w:color w:val="000000" w:themeColor="text1"/>
        </w:rPr>
        <w:t>11</w:t>
      </w:r>
      <w:r w:rsidRPr="007712FF">
        <w:rPr>
          <w:rFonts w:ascii="Arial" w:eastAsia="Times New Roman" w:hAnsi="Arial" w:cs="Arial"/>
          <w:b/>
          <w:bCs/>
          <w:color w:val="000000" w:themeColor="text1"/>
          <w:vertAlign w:val="superscript"/>
        </w:rPr>
        <w:t>1</w:t>
      </w:r>
      <w:r w:rsidRPr="007712FF">
        <w:rPr>
          <w:rFonts w:ascii="Arial" w:eastAsia="Times New Roman" w:hAnsi="Arial" w:cs="Arial"/>
          <w:b/>
          <w:bCs/>
          <w:color w:val="000000" w:themeColor="text1"/>
        </w:rPr>
        <w:t xml:space="preserve"> дүгээр зүйл.Шударга өрсөлдөөн, хэрэглэгчийн төлөө газраас</w:t>
      </w:r>
    </w:p>
    <w:p w14:paraId="4AD8FD84" w14:textId="77777777" w:rsidR="004E1EBD" w:rsidRPr="007712FF" w:rsidRDefault="004E1EBD" w:rsidP="004E1EBD">
      <w:pPr>
        <w:shd w:val="clear" w:color="auto" w:fill="FFFFFF"/>
        <w:ind w:left="3828" w:hanging="3108"/>
        <w:jc w:val="both"/>
        <w:textAlignment w:val="top"/>
        <w:rPr>
          <w:rFonts w:ascii="Arial" w:eastAsia="Times New Roman" w:hAnsi="Arial" w:cs="Arial"/>
          <w:b/>
          <w:bCs/>
          <w:color w:val="000000" w:themeColor="text1"/>
        </w:rPr>
      </w:pPr>
      <w:r w:rsidRPr="007712FF">
        <w:rPr>
          <w:rFonts w:ascii="Arial" w:eastAsia="Times New Roman" w:hAnsi="Arial" w:cs="Arial"/>
          <w:b/>
          <w:bCs/>
          <w:color w:val="000000" w:themeColor="text1"/>
        </w:rPr>
        <w:t xml:space="preserve"> </w:t>
      </w:r>
      <w:r w:rsidRPr="007712FF">
        <w:rPr>
          <w:rFonts w:ascii="Arial" w:eastAsia="Times New Roman" w:hAnsi="Arial" w:cs="Arial"/>
          <w:b/>
          <w:bCs/>
          <w:color w:val="000000" w:themeColor="text1"/>
        </w:rPr>
        <w:tab/>
        <w:t xml:space="preserve"> авч хэрэгжүүлэх арга хэмжээ</w:t>
      </w:r>
    </w:p>
    <w:p w14:paraId="0F7E3864" w14:textId="34D290B9" w:rsidR="004E1EBD" w:rsidRDefault="00DC76AD" w:rsidP="004E1EBD">
      <w:pPr>
        <w:jc w:val="both"/>
        <w:rPr>
          <w:rFonts w:ascii="Arial" w:hAnsi="Arial" w:cs="Arial"/>
          <w:i/>
          <w:color w:val="000000"/>
          <w:sz w:val="20"/>
          <w:szCs w:val="20"/>
        </w:rPr>
      </w:pPr>
      <w:hyperlink r:id="rId87" w:history="1">
        <w:r w:rsidR="004E1EBD" w:rsidRPr="0052664C">
          <w:rPr>
            <w:rStyle w:val="Hyperlink"/>
            <w:rFonts w:ascii="Arial" w:hAnsi="Arial" w:cs="Arial"/>
            <w:i/>
            <w:sz w:val="20"/>
            <w:szCs w:val="20"/>
          </w:rPr>
          <w:t xml:space="preserve">/Энэ </w:t>
        </w:r>
        <w:r w:rsidR="004E1EBD">
          <w:rPr>
            <w:rStyle w:val="Hyperlink"/>
            <w:rFonts w:ascii="Arial" w:hAnsi="Arial" w:cs="Arial"/>
            <w:i/>
            <w:sz w:val="20"/>
            <w:szCs w:val="20"/>
          </w:rPr>
          <w:t>зүйлийг</w:t>
        </w:r>
        <w:r w:rsidR="004E1EBD" w:rsidRPr="0052664C">
          <w:rPr>
            <w:rStyle w:val="Hyperlink"/>
            <w:rFonts w:ascii="Arial" w:hAnsi="Arial" w:cs="Arial"/>
            <w:i/>
            <w:sz w:val="20"/>
            <w:szCs w:val="20"/>
          </w:rPr>
          <w:t xml:space="preserve"> 2021 оны 01 дүгээр сарын 29-ний өдрийн хуулиар </w:t>
        </w:r>
        <w:r w:rsidR="004E1EBD" w:rsidRPr="0052664C">
          <w:rPr>
            <w:rStyle w:val="Hyperlink"/>
            <w:rFonts w:ascii="Arial" w:hAnsi="Arial" w:cs="Arial"/>
            <w:bCs/>
            <w:i/>
            <w:sz w:val="20"/>
            <w:szCs w:val="20"/>
          </w:rPr>
          <w:t>нэмсэн</w:t>
        </w:r>
        <w:r w:rsidR="004E1EBD" w:rsidRPr="0052664C">
          <w:rPr>
            <w:rStyle w:val="Hyperlink"/>
            <w:rFonts w:ascii="Arial" w:hAnsi="Arial" w:cs="Arial"/>
            <w:i/>
            <w:sz w:val="20"/>
            <w:szCs w:val="20"/>
          </w:rPr>
          <w:t>./</w:t>
        </w:r>
      </w:hyperlink>
    </w:p>
    <w:p w14:paraId="01828301" w14:textId="77777777" w:rsidR="004E1EBD" w:rsidRPr="007712FF" w:rsidRDefault="004E1EBD" w:rsidP="004E1EBD">
      <w:pPr>
        <w:shd w:val="clear" w:color="auto" w:fill="FFFFFF"/>
        <w:ind w:firstLine="720"/>
        <w:jc w:val="both"/>
        <w:textAlignment w:val="top"/>
        <w:rPr>
          <w:rFonts w:ascii="Arial" w:eastAsia="Times New Roman" w:hAnsi="Arial" w:cs="Arial"/>
          <w:bCs/>
          <w:color w:val="000000" w:themeColor="text1"/>
        </w:rPr>
      </w:pPr>
    </w:p>
    <w:p w14:paraId="06E86CDF" w14:textId="77777777" w:rsidR="004E1EBD" w:rsidRPr="007712FF" w:rsidRDefault="004E1EBD" w:rsidP="004E1EBD">
      <w:pPr>
        <w:shd w:val="clear" w:color="auto" w:fill="FFFFFF"/>
        <w:ind w:firstLine="720"/>
        <w:jc w:val="both"/>
        <w:textAlignment w:val="top"/>
        <w:rPr>
          <w:rFonts w:ascii="Arial" w:eastAsia="Times New Roman" w:hAnsi="Arial" w:cs="Arial"/>
          <w:color w:val="000000" w:themeColor="text1"/>
        </w:rPr>
      </w:pPr>
      <w:r w:rsidRPr="007712FF">
        <w:rPr>
          <w:rFonts w:ascii="Arial" w:eastAsia="Times New Roman" w:hAnsi="Arial" w:cs="Arial"/>
          <w:color w:val="000000" w:themeColor="text1"/>
        </w:rPr>
        <w:t>11</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.1.Шударга өрсөлдөөн, хэрэглэгчийн төлөө газар энэ хуулийн 14</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 xml:space="preserve"> дүгээр зүйлд заасны дагуу дараах эрхийг хэрэгжүүлнэ:</w:t>
      </w:r>
    </w:p>
    <w:p w14:paraId="1DA560A3" w14:textId="77777777" w:rsidR="004E1EBD" w:rsidRPr="007712FF" w:rsidRDefault="004E1EBD" w:rsidP="004E1EBD">
      <w:pPr>
        <w:shd w:val="clear" w:color="auto" w:fill="FFFFFF"/>
        <w:ind w:firstLine="720"/>
        <w:jc w:val="both"/>
        <w:textAlignment w:val="top"/>
        <w:rPr>
          <w:rFonts w:ascii="Arial" w:eastAsia="Times New Roman" w:hAnsi="Arial" w:cs="Arial"/>
          <w:color w:val="000000" w:themeColor="text1"/>
        </w:rPr>
      </w:pPr>
    </w:p>
    <w:p w14:paraId="6C78FFFA" w14:textId="77777777" w:rsidR="004E1EBD" w:rsidRPr="007712FF" w:rsidRDefault="004E1EBD" w:rsidP="004E1EBD">
      <w:pPr>
        <w:shd w:val="clear" w:color="auto" w:fill="FFFFFF"/>
        <w:ind w:firstLine="1440"/>
        <w:jc w:val="both"/>
        <w:textAlignment w:val="top"/>
        <w:rPr>
          <w:rFonts w:ascii="Arial" w:eastAsia="Times New Roman" w:hAnsi="Arial" w:cs="Arial"/>
          <w:color w:val="000000" w:themeColor="text1"/>
        </w:rPr>
      </w:pPr>
      <w:r w:rsidRPr="007712FF">
        <w:rPr>
          <w:rFonts w:ascii="Arial" w:eastAsia="Times New Roman" w:hAnsi="Arial" w:cs="Arial"/>
          <w:color w:val="000000" w:themeColor="text1"/>
        </w:rPr>
        <w:t>11</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.1.1.албан шаардлага хүргүүлж, биелэлтийг хангуулах;</w:t>
      </w:r>
    </w:p>
    <w:p w14:paraId="79010933" w14:textId="77777777" w:rsidR="004E1EBD" w:rsidRPr="007712FF" w:rsidRDefault="004E1EBD" w:rsidP="004E1EBD">
      <w:pPr>
        <w:shd w:val="clear" w:color="auto" w:fill="FFFFFF"/>
        <w:ind w:firstLine="1440"/>
        <w:jc w:val="both"/>
        <w:textAlignment w:val="top"/>
        <w:rPr>
          <w:rFonts w:ascii="Arial" w:eastAsia="Times New Roman" w:hAnsi="Arial" w:cs="Arial"/>
          <w:color w:val="000000" w:themeColor="text1"/>
        </w:rPr>
      </w:pPr>
      <w:r w:rsidRPr="007712FF">
        <w:rPr>
          <w:rFonts w:ascii="Arial" w:eastAsia="Times New Roman" w:hAnsi="Arial" w:cs="Arial"/>
          <w:color w:val="000000" w:themeColor="text1"/>
        </w:rPr>
        <w:lastRenderedPageBreak/>
        <w:t>11</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.1.2.энэ хуулийн 11</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.1.1-д заасан албан шаардлагыг биелүүлээгүй тохиолдолд Барьцаалан зээлдүүлэх газрын эрхлэх чиглэл, үйл ажиллаагааг бүртгэлээс хасуулахаар холбогдох байгууллагад санал гаргах.</w:t>
      </w:r>
    </w:p>
    <w:p w14:paraId="37CAD700" w14:textId="77777777" w:rsidR="004E1EBD" w:rsidRPr="007712FF" w:rsidRDefault="004E1EBD" w:rsidP="004E1EBD">
      <w:pPr>
        <w:shd w:val="clear" w:color="auto" w:fill="FFFFFF"/>
        <w:jc w:val="both"/>
        <w:textAlignment w:val="top"/>
        <w:rPr>
          <w:rFonts w:ascii="Arial" w:eastAsia="Times New Roman" w:hAnsi="Arial" w:cs="Arial"/>
          <w:color w:val="000000" w:themeColor="text1"/>
        </w:rPr>
      </w:pPr>
    </w:p>
    <w:p w14:paraId="170A0E9C" w14:textId="78215B51" w:rsidR="004E1EBD" w:rsidRDefault="004E1EBD" w:rsidP="004E1EBD">
      <w:pPr>
        <w:ind w:firstLine="1440"/>
        <w:jc w:val="both"/>
        <w:rPr>
          <w:rFonts w:ascii="Arial" w:eastAsia="Times New Roman" w:hAnsi="Arial" w:cs="Arial"/>
          <w:color w:val="000000" w:themeColor="text1"/>
        </w:rPr>
      </w:pPr>
      <w:r w:rsidRPr="007712FF">
        <w:rPr>
          <w:rFonts w:ascii="Arial" w:eastAsia="Times New Roman" w:hAnsi="Arial" w:cs="Arial"/>
          <w:color w:val="000000" w:themeColor="text1"/>
        </w:rPr>
        <w:t>11</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.2.Холбогдох байгууллага энэ хуулийн 11</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.1.2-т заасан Шударга өрсөлдөөн, хэрэглэгчийн төлөө газрын саналыг үндэслэн Барьцаалан зээлдүүлэх газрын эрхлэх чиглэл, үйл ажиллагааг бүртгэлээс хасна.</w:t>
      </w:r>
    </w:p>
    <w:p w14:paraId="32B92BE3" w14:textId="77777777" w:rsidR="004E1EBD" w:rsidRPr="00771965" w:rsidRDefault="004E1EBD" w:rsidP="004E1EBD">
      <w:pPr>
        <w:ind w:firstLine="1440"/>
        <w:jc w:val="both"/>
        <w:rPr>
          <w:rFonts w:ascii="Arial" w:hAnsi="Arial" w:cs="Arial"/>
          <w:lang w:val="mn-MN"/>
        </w:rPr>
      </w:pPr>
    </w:p>
    <w:p w14:paraId="365FBF50" w14:textId="77777777" w:rsidR="003365D0" w:rsidRPr="00771965" w:rsidRDefault="003365D0" w:rsidP="003365D0">
      <w:pPr>
        <w:pStyle w:val="BodyText3"/>
        <w:spacing w:after="0" w:line="240" w:lineRule="auto"/>
        <w:jc w:val="center"/>
        <w:rPr>
          <w:rFonts w:ascii="Arial" w:hAnsi="Arial" w:cs="Arial"/>
          <w:sz w:val="24"/>
          <w:szCs w:val="24"/>
          <w:lang w:val="mn-MN"/>
        </w:rPr>
      </w:pPr>
      <w:r w:rsidRPr="00771965">
        <w:rPr>
          <w:rFonts w:ascii="Arial" w:hAnsi="Arial" w:cs="Arial"/>
          <w:b/>
          <w:caps/>
          <w:sz w:val="24"/>
          <w:szCs w:val="24"/>
          <w:lang w:val="mn-MN"/>
        </w:rPr>
        <w:t>ГУРАВДУГААР бүлэг</w:t>
      </w:r>
    </w:p>
    <w:p w14:paraId="123B3376" w14:textId="312359C5" w:rsidR="003365D0" w:rsidRPr="00771965" w:rsidRDefault="003365D0" w:rsidP="003365D0">
      <w:pPr>
        <w:jc w:val="center"/>
        <w:rPr>
          <w:rFonts w:ascii="Arial" w:hAnsi="Arial" w:cs="Arial"/>
          <w:b/>
          <w:caps/>
          <w:lang w:val="mn-MN"/>
        </w:rPr>
      </w:pPr>
      <w:r w:rsidRPr="00771965">
        <w:rPr>
          <w:rFonts w:ascii="Arial" w:hAnsi="Arial" w:cs="Arial"/>
          <w:b/>
          <w:caps/>
          <w:lang w:val="mn-MN"/>
        </w:rPr>
        <w:t>ИРГЭН, хуулийн этгээд</w:t>
      </w:r>
      <w:r w:rsidR="00565D0B" w:rsidRPr="00771965">
        <w:rPr>
          <w:rFonts w:ascii="Arial" w:hAnsi="Arial" w:cs="Arial"/>
          <w:b/>
          <w:caps/>
          <w:lang w:val="mn-MN"/>
        </w:rPr>
        <w:t>ИЙН</w:t>
      </w:r>
      <w:r w:rsidRPr="00771965">
        <w:rPr>
          <w:rFonts w:ascii="Arial" w:hAnsi="Arial" w:cs="Arial"/>
          <w:b/>
          <w:caps/>
          <w:lang w:val="mn-MN"/>
        </w:rPr>
        <w:t xml:space="preserve"> ЭРх, үүрэг </w:t>
      </w:r>
    </w:p>
    <w:p w14:paraId="290A71A6" w14:textId="77777777" w:rsidR="00333BF7" w:rsidRPr="00771965" w:rsidRDefault="00333BF7" w:rsidP="004948E0">
      <w:pPr>
        <w:jc w:val="both"/>
        <w:rPr>
          <w:rFonts w:ascii="Arial" w:hAnsi="Arial" w:cs="Arial"/>
          <w:lang w:val="mn-MN"/>
        </w:rPr>
      </w:pPr>
    </w:p>
    <w:p w14:paraId="7D287F21" w14:textId="7880B0AC" w:rsidR="00AD459D" w:rsidRPr="00771965" w:rsidRDefault="003365D0" w:rsidP="00501951">
      <w:pPr>
        <w:ind w:firstLine="720"/>
        <w:jc w:val="both"/>
        <w:rPr>
          <w:rFonts w:ascii="Arial" w:hAnsi="Arial" w:cs="Arial"/>
          <w:b/>
          <w:bCs/>
          <w:lang w:val="mn-MN"/>
        </w:rPr>
      </w:pPr>
      <w:r w:rsidRPr="00771965">
        <w:rPr>
          <w:rFonts w:ascii="Arial" w:hAnsi="Arial" w:cs="Arial"/>
          <w:b/>
          <w:bCs/>
          <w:lang w:val="mn-MN"/>
        </w:rPr>
        <w:t>12</w:t>
      </w:r>
      <w:r w:rsidR="00501951" w:rsidRPr="00771965">
        <w:rPr>
          <w:rFonts w:ascii="Arial" w:hAnsi="Arial" w:cs="Arial"/>
          <w:b/>
          <w:bCs/>
          <w:lang w:val="mn-MN"/>
        </w:rPr>
        <w:t xml:space="preserve"> дугаар зүйл</w:t>
      </w:r>
      <w:r w:rsidR="00AD459D" w:rsidRPr="00771965">
        <w:rPr>
          <w:rFonts w:ascii="Arial" w:hAnsi="Arial" w:cs="Arial"/>
          <w:b/>
          <w:bCs/>
          <w:lang w:val="mn-MN"/>
        </w:rPr>
        <w:t>.Иргэн</w:t>
      </w:r>
      <w:r w:rsidR="00450A41" w:rsidRPr="00771965">
        <w:rPr>
          <w:rFonts w:ascii="Arial" w:hAnsi="Arial" w:cs="Arial"/>
          <w:b/>
          <w:bCs/>
          <w:lang w:val="mn-MN"/>
        </w:rPr>
        <w:t>ий эрх,</w:t>
      </w:r>
      <w:r w:rsidR="00AD459D" w:rsidRPr="00771965">
        <w:rPr>
          <w:rFonts w:ascii="Arial" w:hAnsi="Arial" w:cs="Arial"/>
          <w:b/>
          <w:bCs/>
          <w:lang w:val="mn-MN"/>
        </w:rPr>
        <w:t xml:space="preserve"> үүрэг</w:t>
      </w:r>
    </w:p>
    <w:p w14:paraId="35E7A3C7" w14:textId="1282DE0B" w:rsidR="00AD459D" w:rsidRPr="00771965" w:rsidRDefault="00AD459D" w:rsidP="00115768">
      <w:pPr>
        <w:jc w:val="both"/>
        <w:rPr>
          <w:rFonts w:ascii="Arial" w:hAnsi="Arial" w:cs="Arial"/>
          <w:lang w:val="mn-MN"/>
        </w:rPr>
      </w:pPr>
    </w:p>
    <w:p w14:paraId="57E286B6" w14:textId="778F2CB1" w:rsidR="007A3279" w:rsidRPr="00771965" w:rsidRDefault="007A3279" w:rsidP="007A3279">
      <w:pPr>
        <w:ind w:firstLine="720"/>
        <w:jc w:val="both"/>
        <w:rPr>
          <w:lang w:val="mn-MN"/>
        </w:rPr>
      </w:pPr>
      <w:r w:rsidRPr="00771965">
        <w:rPr>
          <w:rFonts w:ascii="Arial" w:hAnsi="Arial" w:cs="Arial"/>
          <w:lang w:val="mn-MN"/>
        </w:rPr>
        <w:t xml:space="preserve">12.1.Иргэн цар тахлаас </w:t>
      </w:r>
      <w:r w:rsidRPr="00771965">
        <w:rPr>
          <w:rFonts w:ascii="Arial" w:hAnsi="Arial" w:cs="Arial"/>
          <w:color w:val="000000" w:themeColor="text1"/>
          <w:lang w:val="mn-MN"/>
        </w:rPr>
        <w:t xml:space="preserve">урьдчилан сэргийлэх, </w:t>
      </w:r>
      <w:r w:rsidRPr="00771965">
        <w:rPr>
          <w:rFonts w:ascii="Arial" w:hAnsi="Arial" w:cs="Arial"/>
          <w:lang w:val="mn-MN"/>
        </w:rPr>
        <w:t>тэмцэх</w:t>
      </w:r>
      <w:r w:rsidR="00A702A3" w:rsidRPr="00771965">
        <w:rPr>
          <w:rFonts w:ascii="Arial" w:hAnsi="Arial" w:cs="Arial"/>
          <w:lang w:val="mn-MN"/>
        </w:rPr>
        <w:t xml:space="preserve"> </w:t>
      </w:r>
      <w:r w:rsidRPr="00771965">
        <w:rPr>
          <w:rFonts w:ascii="Arial" w:hAnsi="Arial" w:cs="Arial"/>
          <w:lang w:val="mn-MN"/>
        </w:rPr>
        <w:t xml:space="preserve">талаар дараах </w:t>
      </w:r>
      <w:r w:rsidR="00C873CF" w:rsidRPr="00771965">
        <w:rPr>
          <w:rFonts w:ascii="Arial" w:hAnsi="Arial" w:cs="Arial"/>
          <w:lang w:val="mn-MN"/>
        </w:rPr>
        <w:t>эрхтэй</w:t>
      </w:r>
      <w:r w:rsidRPr="00771965">
        <w:rPr>
          <w:rFonts w:ascii="Arial" w:hAnsi="Arial" w:cs="Arial"/>
          <w:lang w:val="mn-MN"/>
        </w:rPr>
        <w:t>:</w:t>
      </w:r>
    </w:p>
    <w:p w14:paraId="2856E87C" w14:textId="77777777" w:rsidR="007A3279" w:rsidRPr="00771965" w:rsidRDefault="007A3279" w:rsidP="007A3279">
      <w:pPr>
        <w:ind w:firstLine="720"/>
        <w:jc w:val="both"/>
        <w:rPr>
          <w:rFonts w:ascii="Arial" w:hAnsi="Arial" w:cs="Arial"/>
          <w:lang w:val="mn-MN"/>
        </w:rPr>
      </w:pPr>
    </w:p>
    <w:p w14:paraId="292193E5" w14:textId="744DB66B" w:rsidR="007A3279" w:rsidRPr="00771965" w:rsidRDefault="007A3279" w:rsidP="007A3279">
      <w:pPr>
        <w:ind w:firstLine="1440"/>
        <w:jc w:val="both"/>
        <w:rPr>
          <w:lang w:val="mn-MN"/>
        </w:rPr>
      </w:pPr>
      <w:r w:rsidRPr="00771965">
        <w:rPr>
          <w:rFonts w:ascii="Arial" w:hAnsi="Arial" w:cs="Arial"/>
          <w:lang w:val="mn-MN"/>
        </w:rPr>
        <w:t>12.1.1.холбогдох байгууллага, албан тушаалтнаас хэрэгжүүлж байгаа арга хэмжээний талаар үнэн зөв, бодит мэдээлэл авах;</w:t>
      </w:r>
    </w:p>
    <w:p w14:paraId="08339089" w14:textId="77777777" w:rsidR="007A3279" w:rsidRPr="00771965" w:rsidRDefault="007A3279" w:rsidP="007A3279">
      <w:pPr>
        <w:ind w:firstLine="1440"/>
        <w:jc w:val="both"/>
        <w:rPr>
          <w:rFonts w:ascii="Arial" w:hAnsi="Arial" w:cs="Arial"/>
          <w:lang w:val="mn-MN"/>
        </w:rPr>
      </w:pPr>
    </w:p>
    <w:p w14:paraId="3D3C912A" w14:textId="7FB84FE2" w:rsidR="007A3279" w:rsidRPr="00771965" w:rsidRDefault="007A3279" w:rsidP="007A3279">
      <w:pPr>
        <w:ind w:firstLine="1440"/>
        <w:jc w:val="both"/>
        <w:rPr>
          <w:rFonts w:ascii="Arial" w:hAnsi="Arial" w:cs="Arial"/>
          <w:lang w:val="mn-MN"/>
        </w:rPr>
      </w:pPr>
      <w:r w:rsidRPr="00771965">
        <w:rPr>
          <w:rFonts w:ascii="Arial" w:hAnsi="Arial" w:cs="Arial"/>
          <w:lang w:val="mn-MN"/>
        </w:rPr>
        <w:t xml:space="preserve">12.1.2.цар </w:t>
      </w:r>
      <w:r w:rsidR="00591665" w:rsidRPr="00771965">
        <w:rPr>
          <w:rFonts w:ascii="Arial" w:hAnsi="Arial" w:cs="Arial"/>
          <w:color w:val="000000" w:themeColor="text1"/>
          <w:lang w:val="mn-MN"/>
        </w:rPr>
        <w:t xml:space="preserve">тахлын халдвараар </w:t>
      </w:r>
      <w:r w:rsidR="00E33F78" w:rsidRPr="00771965">
        <w:rPr>
          <w:rFonts w:ascii="Arial" w:hAnsi="Arial" w:cs="Arial"/>
          <w:color w:val="000000" w:themeColor="text1"/>
          <w:lang w:val="mn-MN"/>
        </w:rPr>
        <w:t>өвчилсөн</w:t>
      </w:r>
      <w:r w:rsidR="00EC5A6D" w:rsidRPr="00771965">
        <w:rPr>
          <w:rFonts w:ascii="Arial" w:hAnsi="Arial" w:cs="Arial"/>
          <w:color w:val="000000" w:themeColor="text1"/>
          <w:lang w:val="mn-MN"/>
        </w:rPr>
        <w:t>,</w:t>
      </w:r>
      <w:r w:rsidR="00E33F78" w:rsidRPr="00771965">
        <w:rPr>
          <w:rFonts w:ascii="Arial" w:hAnsi="Arial" w:cs="Arial"/>
          <w:color w:val="000000" w:themeColor="text1"/>
          <w:lang w:val="mn-MN"/>
        </w:rPr>
        <w:t xml:space="preserve"> өвчил</w:t>
      </w:r>
      <w:r w:rsidR="004A5906" w:rsidRPr="00771965">
        <w:rPr>
          <w:rFonts w:ascii="Arial" w:hAnsi="Arial" w:cs="Arial"/>
          <w:color w:val="000000" w:themeColor="text1"/>
          <w:lang w:val="mn-MN"/>
        </w:rPr>
        <w:t>сөн байж</w:t>
      </w:r>
      <w:r w:rsidR="00E33F78" w:rsidRPr="00771965">
        <w:rPr>
          <w:rFonts w:ascii="Arial" w:hAnsi="Arial" w:cs="Arial"/>
          <w:color w:val="000000" w:themeColor="text1"/>
          <w:lang w:val="mn-MN"/>
        </w:rPr>
        <w:t xml:space="preserve"> </w:t>
      </w:r>
      <w:r w:rsidRPr="00771965">
        <w:rPr>
          <w:rFonts w:ascii="Arial" w:hAnsi="Arial" w:cs="Arial"/>
          <w:color w:val="000000" w:themeColor="text1"/>
          <w:lang w:val="mn-MN"/>
        </w:rPr>
        <w:t xml:space="preserve">болзошгүй </w:t>
      </w:r>
      <w:r w:rsidRPr="00771965">
        <w:rPr>
          <w:rFonts w:ascii="Arial" w:hAnsi="Arial" w:cs="Arial"/>
          <w:lang w:val="mn-MN"/>
        </w:rPr>
        <w:t xml:space="preserve">тохиолдолд шаардлагатай эрүүл мэндийн тусламж, </w:t>
      </w:r>
      <w:r w:rsidR="002D4660" w:rsidRPr="007712FF">
        <w:rPr>
          <w:rFonts w:ascii="Arial" w:hAnsi="Arial" w:cs="Arial"/>
        </w:rPr>
        <w:t>үйлчилгээг үнэ төлбөргүй</w:t>
      </w:r>
      <w:r w:rsidRPr="00771965">
        <w:rPr>
          <w:rFonts w:ascii="Arial" w:hAnsi="Arial" w:cs="Arial"/>
          <w:lang w:val="mn-MN"/>
        </w:rPr>
        <w:t xml:space="preserve"> авах;</w:t>
      </w:r>
    </w:p>
    <w:p w14:paraId="13BDDE3D" w14:textId="03F5A5C3" w:rsidR="002D4660" w:rsidRDefault="00DC76AD" w:rsidP="002D4660">
      <w:pPr>
        <w:jc w:val="both"/>
        <w:rPr>
          <w:rFonts w:ascii="Arial" w:hAnsi="Arial" w:cs="Arial"/>
          <w:i/>
          <w:color w:val="000000"/>
          <w:sz w:val="20"/>
          <w:szCs w:val="20"/>
        </w:rPr>
      </w:pPr>
      <w:hyperlink r:id="rId88" w:history="1">
        <w:r w:rsidR="002D4660" w:rsidRPr="0068596B">
          <w:rPr>
            <w:rStyle w:val="Hyperlink"/>
            <w:rFonts w:ascii="Arial" w:hAnsi="Arial" w:cs="Arial"/>
            <w:i/>
            <w:sz w:val="20"/>
            <w:szCs w:val="20"/>
          </w:rPr>
          <w:t xml:space="preserve">/Энэ </w:t>
        </w:r>
        <w:r w:rsidR="002D4660">
          <w:rPr>
            <w:rStyle w:val="Hyperlink"/>
            <w:rFonts w:ascii="Arial" w:hAnsi="Arial" w:cs="Arial"/>
            <w:i/>
            <w:sz w:val="20"/>
            <w:szCs w:val="20"/>
          </w:rPr>
          <w:t xml:space="preserve">заалтад </w:t>
        </w:r>
        <w:r w:rsidR="002D4660" w:rsidRPr="0068596B">
          <w:rPr>
            <w:rStyle w:val="Hyperlink"/>
            <w:rFonts w:ascii="Arial" w:hAnsi="Arial" w:cs="Arial"/>
            <w:i/>
            <w:sz w:val="20"/>
            <w:szCs w:val="20"/>
          </w:rPr>
          <w:t xml:space="preserve">2021 оны 01 дүгээр сарын 29-ний өдрийн хуулиар </w:t>
        </w:r>
        <w:r w:rsidR="002D4660" w:rsidRPr="0068596B">
          <w:rPr>
            <w:rStyle w:val="Hyperlink"/>
            <w:rFonts w:ascii="Arial" w:hAnsi="Arial" w:cs="Arial"/>
            <w:bCs/>
            <w:i/>
            <w:sz w:val="20"/>
            <w:szCs w:val="20"/>
          </w:rPr>
          <w:t>өөрчлөлт оруулсан</w:t>
        </w:r>
        <w:r w:rsidR="002D4660" w:rsidRPr="0068596B">
          <w:rPr>
            <w:rStyle w:val="Hyperlink"/>
            <w:rFonts w:ascii="Arial" w:hAnsi="Arial" w:cs="Arial"/>
            <w:i/>
            <w:sz w:val="20"/>
            <w:szCs w:val="20"/>
          </w:rPr>
          <w:t>./</w:t>
        </w:r>
      </w:hyperlink>
    </w:p>
    <w:p w14:paraId="5799D757" w14:textId="77777777" w:rsidR="007A3279" w:rsidRPr="00771965" w:rsidRDefault="007A3279" w:rsidP="007A3279">
      <w:pPr>
        <w:ind w:firstLine="1440"/>
        <w:jc w:val="both"/>
        <w:rPr>
          <w:rFonts w:ascii="Arial" w:hAnsi="Arial" w:cs="Arial"/>
          <w:lang w:val="mn-MN"/>
        </w:rPr>
      </w:pPr>
    </w:p>
    <w:p w14:paraId="43E711B3" w14:textId="7B4E1AF4" w:rsidR="007A3279" w:rsidRPr="00771965" w:rsidRDefault="007A3279" w:rsidP="007A3279">
      <w:pPr>
        <w:ind w:firstLine="1440"/>
        <w:jc w:val="both"/>
        <w:rPr>
          <w:rFonts w:ascii="Arial" w:hAnsi="Arial" w:cs="Arial"/>
          <w:iCs/>
          <w:lang w:val="mn-MN"/>
        </w:rPr>
      </w:pPr>
      <w:r w:rsidRPr="00771965">
        <w:rPr>
          <w:rFonts w:ascii="Arial" w:hAnsi="Arial" w:cs="Arial"/>
          <w:iCs/>
          <w:lang w:val="mn-MN"/>
        </w:rPr>
        <w:t xml:space="preserve">12.1.3.цар тахлаас урьдчилан сэргийлэх, </w:t>
      </w:r>
      <w:r w:rsidR="002401D5" w:rsidRPr="00771965">
        <w:rPr>
          <w:rFonts w:ascii="Arial" w:hAnsi="Arial" w:cs="Arial"/>
          <w:iCs/>
          <w:lang w:val="mn-MN"/>
        </w:rPr>
        <w:t xml:space="preserve">тэмцэх </w:t>
      </w:r>
      <w:r w:rsidR="0073310F" w:rsidRPr="00771965">
        <w:rPr>
          <w:rFonts w:ascii="Arial" w:hAnsi="Arial" w:cs="Arial"/>
          <w:iCs/>
          <w:lang w:val="mn-MN"/>
        </w:rPr>
        <w:t xml:space="preserve">талаар </w:t>
      </w:r>
      <w:r w:rsidRPr="00771965">
        <w:rPr>
          <w:rFonts w:ascii="Arial" w:hAnsi="Arial" w:cs="Arial"/>
          <w:iCs/>
          <w:lang w:val="mn-MN"/>
        </w:rPr>
        <w:t>гаргасан шийдвэр, арга хэмжээ энэ хуулийн 11.1-д заасан шаардлагыг хангаагүйгээс эрх, эрх чөлөө нь зөрчигдсөн гэж үзвэл</w:t>
      </w:r>
      <w:r w:rsidR="00621303">
        <w:rPr>
          <w:rFonts w:ascii="Arial" w:hAnsi="Arial" w:cs="Arial"/>
          <w:iCs/>
          <w:lang w:val="mn-MN"/>
        </w:rPr>
        <w:t xml:space="preserve"> </w:t>
      </w:r>
      <w:r w:rsidR="00621303" w:rsidRPr="007712FF">
        <w:rPr>
          <w:rFonts w:ascii="Arial" w:hAnsi="Arial" w:cs="Arial"/>
          <w:bCs/>
        </w:rPr>
        <w:t>Хүний эрхийн Үндэсний Комисс болон</w:t>
      </w:r>
      <w:r w:rsidRPr="00771965">
        <w:rPr>
          <w:rFonts w:ascii="Arial" w:hAnsi="Arial" w:cs="Arial"/>
          <w:iCs/>
          <w:lang w:val="mn-MN"/>
        </w:rPr>
        <w:t xml:space="preserve"> шүүхэд гомдол гаргах;</w:t>
      </w:r>
    </w:p>
    <w:p w14:paraId="1064620C" w14:textId="77777777" w:rsidR="00621303" w:rsidRDefault="00DC76AD" w:rsidP="00621303">
      <w:pPr>
        <w:jc w:val="both"/>
        <w:rPr>
          <w:rFonts w:ascii="Arial" w:hAnsi="Arial" w:cs="Arial"/>
          <w:i/>
          <w:color w:val="000000"/>
          <w:sz w:val="20"/>
          <w:szCs w:val="20"/>
        </w:rPr>
      </w:pPr>
      <w:hyperlink r:id="rId89" w:history="1">
        <w:r w:rsidR="00621303" w:rsidRPr="00B70179">
          <w:rPr>
            <w:rStyle w:val="Hyperlink"/>
            <w:rFonts w:ascii="Arial" w:hAnsi="Arial" w:cs="Arial"/>
            <w:i/>
            <w:sz w:val="20"/>
            <w:szCs w:val="20"/>
          </w:rPr>
          <w:t xml:space="preserve">/Энэ заалтад 2021 оны 01 дүгээр сарын 29-ний өдрийн хуулиар </w:t>
        </w:r>
        <w:r w:rsidR="00621303" w:rsidRPr="00B70179">
          <w:rPr>
            <w:rStyle w:val="Hyperlink"/>
            <w:rFonts w:ascii="Arial" w:hAnsi="Arial" w:cs="Arial"/>
            <w:bCs/>
            <w:i/>
            <w:sz w:val="20"/>
            <w:szCs w:val="20"/>
          </w:rPr>
          <w:t>нэмэлт оруулсан</w:t>
        </w:r>
        <w:r w:rsidR="00621303" w:rsidRPr="00B70179">
          <w:rPr>
            <w:rStyle w:val="Hyperlink"/>
            <w:rFonts w:ascii="Arial" w:hAnsi="Arial" w:cs="Arial"/>
            <w:i/>
            <w:sz w:val="20"/>
            <w:szCs w:val="20"/>
          </w:rPr>
          <w:t>./</w:t>
        </w:r>
      </w:hyperlink>
    </w:p>
    <w:p w14:paraId="129EEBDA" w14:textId="18454B66" w:rsidR="007A3279" w:rsidRDefault="007A3279" w:rsidP="007A3279">
      <w:pPr>
        <w:ind w:firstLine="1440"/>
        <w:jc w:val="both"/>
        <w:rPr>
          <w:rFonts w:ascii="Arial" w:hAnsi="Arial" w:cs="Arial"/>
          <w:iCs/>
          <w:lang w:val="mn-MN"/>
        </w:rPr>
      </w:pPr>
    </w:p>
    <w:p w14:paraId="356A4A5E" w14:textId="49B3C879" w:rsidR="009568FD" w:rsidRDefault="009568FD" w:rsidP="007A3279">
      <w:pPr>
        <w:ind w:firstLine="1440"/>
        <w:jc w:val="both"/>
        <w:rPr>
          <w:rFonts w:ascii="Arial" w:hAnsi="Arial" w:cs="Arial"/>
          <w:iCs/>
          <w:lang w:val="mn-MN"/>
        </w:rPr>
      </w:pPr>
      <w:r w:rsidRPr="007712FF">
        <w:rPr>
          <w:rFonts w:ascii="Arial" w:hAnsi="Arial" w:cs="Arial"/>
        </w:rPr>
        <w:t>12.1.4.өөрийн болон гэр бүлийн гишүүдийн хувийн мэдээллийг хамгаалуулах;</w:t>
      </w:r>
    </w:p>
    <w:p w14:paraId="3345F71C" w14:textId="1DFF92EC" w:rsidR="009568FD" w:rsidRDefault="00DC76AD" w:rsidP="009568FD">
      <w:pPr>
        <w:jc w:val="both"/>
        <w:rPr>
          <w:rFonts w:ascii="Arial" w:hAnsi="Arial" w:cs="Arial"/>
          <w:i/>
          <w:color w:val="000000"/>
          <w:sz w:val="20"/>
          <w:szCs w:val="20"/>
        </w:rPr>
      </w:pPr>
      <w:hyperlink r:id="rId90" w:history="1">
        <w:r w:rsidR="009568FD" w:rsidRPr="0052664C">
          <w:rPr>
            <w:rStyle w:val="Hyperlink"/>
            <w:rFonts w:ascii="Arial" w:hAnsi="Arial" w:cs="Arial"/>
            <w:i/>
            <w:sz w:val="20"/>
            <w:szCs w:val="20"/>
          </w:rPr>
          <w:t xml:space="preserve">/Энэ </w:t>
        </w:r>
        <w:r w:rsidR="009568FD">
          <w:rPr>
            <w:rStyle w:val="Hyperlink"/>
            <w:rFonts w:ascii="Arial" w:hAnsi="Arial" w:cs="Arial"/>
            <w:i/>
            <w:sz w:val="20"/>
            <w:szCs w:val="20"/>
          </w:rPr>
          <w:t>заалтыг</w:t>
        </w:r>
        <w:r w:rsidR="009568FD" w:rsidRPr="0052664C">
          <w:rPr>
            <w:rStyle w:val="Hyperlink"/>
            <w:rFonts w:ascii="Arial" w:hAnsi="Arial" w:cs="Arial"/>
            <w:i/>
            <w:sz w:val="20"/>
            <w:szCs w:val="20"/>
          </w:rPr>
          <w:t xml:space="preserve"> 2021 оны 01 дүгээр сарын 29-ний өдрийн хуулиар </w:t>
        </w:r>
        <w:r w:rsidR="009568FD" w:rsidRPr="0052664C">
          <w:rPr>
            <w:rStyle w:val="Hyperlink"/>
            <w:rFonts w:ascii="Arial" w:hAnsi="Arial" w:cs="Arial"/>
            <w:bCs/>
            <w:i/>
            <w:sz w:val="20"/>
            <w:szCs w:val="20"/>
          </w:rPr>
          <w:t>нэмсэн</w:t>
        </w:r>
        <w:r w:rsidR="009568FD" w:rsidRPr="0052664C">
          <w:rPr>
            <w:rStyle w:val="Hyperlink"/>
            <w:rFonts w:ascii="Arial" w:hAnsi="Arial" w:cs="Arial"/>
            <w:i/>
            <w:sz w:val="20"/>
            <w:szCs w:val="20"/>
          </w:rPr>
          <w:t>./</w:t>
        </w:r>
      </w:hyperlink>
    </w:p>
    <w:p w14:paraId="1426317D" w14:textId="77777777" w:rsidR="009568FD" w:rsidRPr="00771965" w:rsidRDefault="009568FD" w:rsidP="007A3279">
      <w:pPr>
        <w:ind w:firstLine="1440"/>
        <w:jc w:val="both"/>
        <w:rPr>
          <w:rFonts w:ascii="Arial" w:hAnsi="Arial" w:cs="Arial"/>
          <w:iCs/>
          <w:lang w:val="mn-MN"/>
        </w:rPr>
      </w:pPr>
    </w:p>
    <w:p w14:paraId="6BF434C0" w14:textId="60738BAD" w:rsidR="007A3279" w:rsidRPr="00771965" w:rsidRDefault="007A3279" w:rsidP="007A3279">
      <w:pPr>
        <w:ind w:firstLine="1440"/>
        <w:jc w:val="both"/>
        <w:rPr>
          <w:rFonts w:ascii="Arial" w:hAnsi="Arial" w:cs="Arial"/>
          <w:lang w:val="mn-MN"/>
        </w:rPr>
      </w:pPr>
      <w:r w:rsidRPr="00771965">
        <w:rPr>
          <w:rFonts w:ascii="Arial" w:hAnsi="Arial" w:cs="Arial"/>
          <w:iCs/>
          <w:lang w:val="mn-MN"/>
        </w:rPr>
        <w:t>12.1.</w:t>
      </w:r>
      <w:r w:rsidR="00213357">
        <w:rPr>
          <w:rFonts w:ascii="Arial" w:hAnsi="Arial" w:cs="Arial"/>
          <w:iCs/>
          <w:lang w:val="mn-MN"/>
        </w:rPr>
        <w:t>5</w:t>
      </w:r>
      <w:r w:rsidRPr="00771965">
        <w:rPr>
          <w:rFonts w:ascii="Arial" w:hAnsi="Arial" w:cs="Arial"/>
          <w:iCs/>
          <w:lang w:val="mn-MN"/>
        </w:rPr>
        <w:t>.хуульд заасан бусад</w:t>
      </w:r>
      <w:r w:rsidR="00E57BDF" w:rsidRPr="00771965">
        <w:rPr>
          <w:rFonts w:ascii="Arial" w:hAnsi="Arial" w:cs="Arial"/>
          <w:iCs/>
          <w:lang w:val="mn-MN"/>
        </w:rPr>
        <w:t xml:space="preserve"> эрх</w:t>
      </w:r>
      <w:r w:rsidRPr="00771965">
        <w:rPr>
          <w:rFonts w:ascii="Arial" w:hAnsi="Arial" w:cs="Arial"/>
          <w:iCs/>
          <w:lang w:val="mn-MN"/>
        </w:rPr>
        <w:t>.</w:t>
      </w:r>
    </w:p>
    <w:p w14:paraId="0E06D87E" w14:textId="3DA68370" w:rsidR="00213357" w:rsidRDefault="00DC76AD" w:rsidP="00213357">
      <w:pPr>
        <w:jc w:val="both"/>
        <w:rPr>
          <w:rFonts w:ascii="Arial" w:hAnsi="Arial" w:cs="Arial"/>
          <w:i/>
          <w:color w:val="000000"/>
          <w:sz w:val="20"/>
          <w:szCs w:val="20"/>
        </w:rPr>
      </w:pPr>
      <w:hyperlink r:id="rId91" w:history="1">
        <w:r w:rsidR="00213357" w:rsidRPr="0068596B">
          <w:rPr>
            <w:rStyle w:val="Hyperlink"/>
            <w:rFonts w:ascii="Arial" w:hAnsi="Arial" w:cs="Arial"/>
            <w:i/>
            <w:sz w:val="20"/>
            <w:szCs w:val="20"/>
          </w:rPr>
          <w:t xml:space="preserve">/Энэ </w:t>
        </w:r>
        <w:r w:rsidR="00213357">
          <w:rPr>
            <w:rStyle w:val="Hyperlink"/>
            <w:rFonts w:ascii="Arial" w:hAnsi="Arial" w:cs="Arial"/>
            <w:i/>
            <w:sz w:val="20"/>
            <w:szCs w:val="20"/>
          </w:rPr>
          <w:t xml:space="preserve">заалтын дугаарт </w:t>
        </w:r>
        <w:r w:rsidR="00213357" w:rsidRPr="0068596B">
          <w:rPr>
            <w:rStyle w:val="Hyperlink"/>
            <w:rFonts w:ascii="Arial" w:hAnsi="Arial" w:cs="Arial"/>
            <w:i/>
            <w:sz w:val="20"/>
            <w:szCs w:val="20"/>
          </w:rPr>
          <w:t xml:space="preserve">2021 оны 01 дүгээр сарын 29-ний өдрийн хуулиар </w:t>
        </w:r>
        <w:r w:rsidR="00213357" w:rsidRPr="0068596B">
          <w:rPr>
            <w:rStyle w:val="Hyperlink"/>
            <w:rFonts w:ascii="Arial" w:hAnsi="Arial" w:cs="Arial"/>
            <w:bCs/>
            <w:i/>
            <w:sz w:val="20"/>
            <w:szCs w:val="20"/>
          </w:rPr>
          <w:t>өөрчлөлт оруулсан</w:t>
        </w:r>
        <w:r w:rsidR="00213357" w:rsidRPr="0068596B">
          <w:rPr>
            <w:rStyle w:val="Hyperlink"/>
            <w:rFonts w:ascii="Arial" w:hAnsi="Arial" w:cs="Arial"/>
            <w:i/>
            <w:sz w:val="20"/>
            <w:szCs w:val="20"/>
          </w:rPr>
          <w:t>./</w:t>
        </w:r>
      </w:hyperlink>
    </w:p>
    <w:p w14:paraId="0494B4A3" w14:textId="77777777" w:rsidR="007A3279" w:rsidRPr="00771965" w:rsidRDefault="007A3279" w:rsidP="00AD459D">
      <w:pPr>
        <w:jc w:val="both"/>
        <w:rPr>
          <w:rFonts w:ascii="Arial" w:hAnsi="Arial" w:cs="Arial"/>
          <w:lang w:val="mn-MN"/>
        </w:rPr>
      </w:pPr>
    </w:p>
    <w:p w14:paraId="473328D7" w14:textId="2DFABB27" w:rsidR="00133F81" w:rsidRPr="00771965" w:rsidRDefault="007A3279" w:rsidP="007A3279">
      <w:pPr>
        <w:ind w:firstLine="720"/>
        <w:jc w:val="both"/>
        <w:rPr>
          <w:rFonts w:ascii="Arial" w:hAnsi="Arial" w:cs="Arial"/>
          <w:lang w:val="mn-MN"/>
        </w:rPr>
      </w:pPr>
      <w:r w:rsidRPr="00771965">
        <w:rPr>
          <w:rFonts w:ascii="Arial" w:hAnsi="Arial" w:cs="Arial"/>
          <w:lang w:val="mn-MN"/>
        </w:rPr>
        <w:t xml:space="preserve">12.2.Иргэн цар тахлаас </w:t>
      </w:r>
      <w:r w:rsidRPr="00771965">
        <w:rPr>
          <w:rFonts w:ascii="Arial" w:hAnsi="Arial" w:cs="Arial"/>
          <w:color w:val="000000" w:themeColor="text1"/>
          <w:lang w:val="mn-MN"/>
        </w:rPr>
        <w:t xml:space="preserve">урьдчилан сэргийлэх, </w:t>
      </w:r>
      <w:r w:rsidRPr="00771965">
        <w:rPr>
          <w:rFonts w:ascii="Arial" w:hAnsi="Arial" w:cs="Arial"/>
          <w:lang w:val="mn-MN"/>
        </w:rPr>
        <w:t>тэмцэх</w:t>
      </w:r>
      <w:r w:rsidR="00CD3CF6" w:rsidRPr="00771965">
        <w:rPr>
          <w:rFonts w:ascii="Arial" w:hAnsi="Arial" w:cs="Arial"/>
          <w:lang w:val="mn-MN"/>
        </w:rPr>
        <w:t xml:space="preserve"> </w:t>
      </w:r>
      <w:r w:rsidRPr="00771965">
        <w:rPr>
          <w:rFonts w:ascii="Arial" w:hAnsi="Arial" w:cs="Arial"/>
          <w:lang w:val="mn-MN"/>
        </w:rPr>
        <w:t xml:space="preserve">талаар дараах </w:t>
      </w:r>
      <w:r w:rsidR="00133F81" w:rsidRPr="00771965">
        <w:rPr>
          <w:rFonts w:ascii="Arial" w:hAnsi="Arial" w:cs="Arial"/>
          <w:lang w:val="mn-MN"/>
        </w:rPr>
        <w:t>үүрэгтэй:</w:t>
      </w:r>
    </w:p>
    <w:p w14:paraId="2E38F10E" w14:textId="77777777" w:rsidR="00133F81" w:rsidRPr="00771965" w:rsidRDefault="00133F81" w:rsidP="00AD459D">
      <w:pPr>
        <w:jc w:val="both"/>
        <w:rPr>
          <w:rFonts w:ascii="Arial" w:hAnsi="Arial" w:cs="Arial"/>
          <w:lang w:val="mn-MN"/>
        </w:rPr>
      </w:pPr>
    </w:p>
    <w:p w14:paraId="583AE537" w14:textId="53F4BAC9" w:rsidR="00133F81" w:rsidRPr="00771965" w:rsidRDefault="007A3279" w:rsidP="009E6B43">
      <w:pPr>
        <w:ind w:firstLine="1440"/>
        <w:jc w:val="both"/>
        <w:rPr>
          <w:rFonts w:ascii="Arial" w:hAnsi="Arial" w:cs="Arial"/>
          <w:lang w:val="mn-MN"/>
        </w:rPr>
      </w:pPr>
      <w:r w:rsidRPr="00771965">
        <w:rPr>
          <w:rFonts w:ascii="Arial" w:hAnsi="Arial" w:cs="Arial"/>
          <w:lang w:val="mn-MN"/>
        </w:rPr>
        <w:t>12</w:t>
      </w:r>
      <w:r w:rsidR="00133F81" w:rsidRPr="00771965">
        <w:rPr>
          <w:rFonts w:ascii="Arial" w:hAnsi="Arial" w:cs="Arial"/>
          <w:lang w:val="mn-MN"/>
        </w:rPr>
        <w:t>.</w:t>
      </w:r>
      <w:r w:rsidRPr="00771965">
        <w:rPr>
          <w:rFonts w:ascii="Arial" w:hAnsi="Arial" w:cs="Arial"/>
          <w:lang w:val="mn-MN"/>
        </w:rPr>
        <w:t>2</w:t>
      </w:r>
      <w:r w:rsidR="00133F81" w:rsidRPr="00771965">
        <w:rPr>
          <w:rFonts w:ascii="Arial" w:hAnsi="Arial" w:cs="Arial"/>
          <w:lang w:val="mn-MN"/>
        </w:rPr>
        <w:t>.1.</w:t>
      </w:r>
      <w:r w:rsidR="00AD459D" w:rsidRPr="00771965">
        <w:rPr>
          <w:rFonts w:ascii="Arial" w:hAnsi="Arial" w:cs="Arial"/>
          <w:lang w:val="mn-MN"/>
        </w:rPr>
        <w:t>эрх бүхий байгууллагаас баталсан шийдвэр, хорио цээр</w:t>
      </w:r>
      <w:r w:rsidR="00276383" w:rsidRPr="00771965">
        <w:rPr>
          <w:rFonts w:ascii="Arial" w:hAnsi="Arial" w:cs="Arial"/>
          <w:lang w:val="mn-MN"/>
        </w:rPr>
        <w:t xml:space="preserve">, </w:t>
      </w:r>
      <w:r w:rsidR="00600259" w:rsidRPr="00771965">
        <w:rPr>
          <w:rFonts w:ascii="Arial" w:hAnsi="Arial" w:cs="Arial"/>
          <w:lang w:val="mn-MN"/>
        </w:rPr>
        <w:t>хөдөлгөөний</w:t>
      </w:r>
      <w:r w:rsidR="00601AE5" w:rsidRPr="00771965">
        <w:rPr>
          <w:rFonts w:ascii="Arial" w:hAnsi="Arial" w:cs="Arial"/>
          <w:lang w:val="mn-MN"/>
        </w:rPr>
        <w:t xml:space="preserve"> болон цагийн </w:t>
      </w:r>
      <w:r w:rsidR="00276383" w:rsidRPr="00771965">
        <w:rPr>
          <w:rFonts w:ascii="Arial" w:hAnsi="Arial" w:cs="Arial"/>
          <w:lang w:val="mn-MN"/>
        </w:rPr>
        <w:t xml:space="preserve">хязгаарлалтын </w:t>
      </w:r>
      <w:r w:rsidR="00AD459D" w:rsidRPr="00771965">
        <w:rPr>
          <w:rFonts w:ascii="Arial" w:hAnsi="Arial" w:cs="Arial"/>
          <w:lang w:val="mn-MN"/>
        </w:rPr>
        <w:t>дэглэм,</w:t>
      </w:r>
      <w:r w:rsidR="00B46CBD" w:rsidRPr="00771965">
        <w:rPr>
          <w:rFonts w:ascii="Arial" w:hAnsi="Arial" w:cs="Arial"/>
          <w:lang w:val="mn-MN"/>
        </w:rPr>
        <w:t xml:space="preserve"> заавар, жур</w:t>
      </w:r>
      <w:r w:rsidR="00600259" w:rsidRPr="00771965">
        <w:rPr>
          <w:rFonts w:ascii="Arial" w:hAnsi="Arial" w:cs="Arial"/>
          <w:lang w:val="mn-MN"/>
        </w:rPr>
        <w:t>ам, шаардлага, сэрэмжлүүлэг, анхааруулг</w:t>
      </w:r>
      <w:r w:rsidR="001A5539" w:rsidRPr="00771965">
        <w:rPr>
          <w:rFonts w:ascii="Arial" w:hAnsi="Arial" w:cs="Arial"/>
          <w:lang w:val="mn-MN"/>
        </w:rPr>
        <w:t>а, зөвлөмжийг</w:t>
      </w:r>
      <w:r w:rsidR="00600259" w:rsidRPr="00771965">
        <w:rPr>
          <w:rFonts w:ascii="Arial" w:hAnsi="Arial" w:cs="Arial"/>
          <w:lang w:val="mn-MN"/>
        </w:rPr>
        <w:t xml:space="preserve"> </w:t>
      </w:r>
      <w:r w:rsidR="00AD459D" w:rsidRPr="00771965">
        <w:rPr>
          <w:rFonts w:ascii="Arial" w:hAnsi="Arial" w:cs="Arial"/>
          <w:lang w:val="mn-MN"/>
        </w:rPr>
        <w:t>сахин биелүүлэх</w:t>
      </w:r>
      <w:r w:rsidR="00133F81" w:rsidRPr="00771965">
        <w:rPr>
          <w:rFonts w:ascii="Arial" w:hAnsi="Arial" w:cs="Arial"/>
          <w:lang w:val="mn-MN"/>
        </w:rPr>
        <w:t>;</w:t>
      </w:r>
      <w:r w:rsidR="00276383" w:rsidRPr="00771965">
        <w:rPr>
          <w:rFonts w:ascii="Arial" w:hAnsi="Arial" w:cs="Arial"/>
          <w:lang w:val="mn-MN"/>
        </w:rPr>
        <w:t xml:space="preserve"> </w:t>
      </w:r>
    </w:p>
    <w:p w14:paraId="076091B6" w14:textId="77777777" w:rsidR="009E6B43" w:rsidRPr="00771965" w:rsidRDefault="009E6B43" w:rsidP="009E6B43">
      <w:pPr>
        <w:ind w:firstLine="1440"/>
        <w:jc w:val="both"/>
        <w:rPr>
          <w:rFonts w:ascii="Arial" w:hAnsi="Arial" w:cs="Arial"/>
          <w:lang w:val="mn-MN"/>
        </w:rPr>
      </w:pPr>
    </w:p>
    <w:p w14:paraId="2F497511" w14:textId="6237B1D8" w:rsidR="00133F81" w:rsidRPr="00771965" w:rsidRDefault="007A3279" w:rsidP="009E6B43">
      <w:pPr>
        <w:ind w:firstLine="1440"/>
        <w:jc w:val="both"/>
        <w:rPr>
          <w:rFonts w:ascii="Arial" w:hAnsi="Arial" w:cs="Arial"/>
          <w:lang w:val="mn-MN"/>
        </w:rPr>
      </w:pPr>
      <w:r w:rsidRPr="00771965">
        <w:rPr>
          <w:rFonts w:ascii="Arial" w:hAnsi="Arial" w:cs="Arial"/>
          <w:lang w:val="mn-MN"/>
        </w:rPr>
        <w:t>12</w:t>
      </w:r>
      <w:r w:rsidR="00133F81" w:rsidRPr="00771965">
        <w:rPr>
          <w:rFonts w:ascii="Arial" w:hAnsi="Arial" w:cs="Arial"/>
          <w:lang w:val="mn-MN"/>
        </w:rPr>
        <w:t>.</w:t>
      </w:r>
      <w:r w:rsidRPr="00771965">
        <w:rPr>
          <w:rFonts w:ascii="Arial" w:hAnsi="Arial" w:cs="Arial"/>
          <w:lang w:val="mn-MN"/>
        </w:rPr>
        <w:t>2</w:t>
      </w:r>
      <w:r w:rsidR="00133F81" w:rsidRPr="00771965">
        <w:rPr>
          <w:rFonts w:ascii="Arial" w:hAnsi="Arial" w:cs="Arial"/>
          <w:lang w:val="mn-MN"/>
        </w:rPr>
        <w:t>.2.</w:t>
      </w:r>
      <w:r w:rsidR="00600259" w:rsidRPr="00771965">
        <w:rPr>
          <w:rFonts w:ascii="Arial" w:hAnsi="Arial" w:cs="Arial"/>
          <w:lang w:val="mn-MN"/>
        </w:rPr>
        <w:t>өөрийн эрүүл мэндийн</w:t>
      </w:r>
      <w:r w:rsidR="001A5539" w:rsidRPr="00771965">
        <w:rPr>
          <w:rFonts w:ascii="Arial" w:hAnsi="Arial" w:cs="Arial"/>
          <w:lang w:val="mn-MN"/>
        </w:rPr>
        <w:t xml:space="preserve"> байдал, аяллын түүх зэрэг халдвар судлалд шаардлагатай мэдээллийг</w:t>
      </w:r>
      <w:r w:rsidR="00600259" w:rsidRPr="00771965">
        <w:rPr>
          <w:rFonts w:ascii="Arial" w:hAnsi="Arial" w:cs="Arial"/>
          <w:lang w:val="mn-MN"/>
        </w:rPr>
        <w:t xml:space="preserve"> үнэн зөв өгөх</w:t>
      </w:r>
      <w:r w:rsidR="00133F81" w:rsidRPr="00771965">
        <w:rPr>
          <w:rFonts w:ascii="Arial" w:hAnsi="Arial" w:cs="Arial"/>
          <w:lang w:val="mn-MN"/>
        </w:rPr>
        <w:t>;</w:t>
      </w:r>
      <w:r w:rsidR="00600259" w:rsidRPr="00771965">
        <w:rPr>
          <w:rFonts w:ascii="Arial" w:hAnsi="Arial" w:cs="Arial"/>
          <w:lang w:val="mn-MN"/>
        </w:rPr>
        <w:t xml:space="preserve"> </w:t>
      </w:r>
    </w:p>
    <w:p w14:paraId="2B3ED53F" w14:textId="77777777" w:rsidR="009E6B43" w:rsidRPr="00771965" w:rsidRDefault="009E6B43" w:rsidP="009E6B43">
      <w:pPr>
        <w:ind w:firstLine="1440"/>
        <w:jc w:val="both"/>
        <w:rPr>
          <w:rFonts w:ascii="Arial" w:hAnsi="Arial" w:cs="Arial"/>
          <w:lang w:val="mn-MN"/>
        </w:rPr>
      </w:pPr>
    </w:p>
    <w:p w14:paraId="6392B773" w14:textId="6905C809" w:rsidR="001A5539" w:rsidRPr="00771965" w:rsidRDefault="007A3279" w:rsidP="009E6B43">
      <w:pPr>
        <w:ind w:firstLine="1440"/>
        <w:jc w:val="both"/>
        <w:rPr>
          <w:rFonts w:ascii="Arial" w:hAnsi="Arial" w:cs="Arial"/>
          <w:lang w:val="mn-MN"/>
        </w:rPr>
      </w:pPr>
      <w:r w:rsidRPr="00771965">
        <w:rPr>
          <w:rFonts w:ascii="Arial" w:hAnsi="Arial" w:cs="Arial"/>
          <w:lang w:val="mn-MN"/>
        </w:rPr>
        <w:t>12</w:t>
      </w:r>
      <w:r w:rsidR="00133F81" w:rsidRPr="00771965">
        <w:rPr>
          <w:rFonts w:ascii="Arial" w:hAnsi="Arial" w:cs="Arial"/>
          <w:lang w:val="mn-MN"/>
        </w:rPr>
        <w:t>.</w:t>
      </w:r>
      <w:r w:rsidRPr="00771965">
        <w:rPr>
          <w:rFonts w:ascii="Arial" w:hAnsi="Arial" w:cs="Arial"/>
          <w:lang w:val="mn-MN"/>
        </w:rPr>
        <w:t>2</w:t>
      </w:r>
      <w:r w:rsidR="00133F81" w:rsidRPr="00771965">
        <w:rPr>
          <w:rFonts w:ascii="Arial" w:hAnsi="Arial" w:cs="Arial"/>
          <w:lang w:val="mn-MN"/>
        </w:rPr>
        <w:t>.3.</w:t>
      </w:r>
      <w:r w:rsidR="001A5539" w:rsidRPr="00771965">
        <w:rPr>
          <w:rFonts w:ascii="Arial" w:hAnsi="Arial" w:cs="Arial"/>
          <w:lang w:val="mn-MN"/>
        </w:rPr>
        <w:t xml:space="preserve">мэргэжлийн байгууллагын </w:t>
      </w:r>
      <w:r w:rsidR="00542685" w:rsidRPr="00771965">
        <w:rPr>
          <w:rFonts w:ascii="Arial" w:hAnsi="Arial" w:cs="Arial"/>
          <w:color w:val="000000" w:themeColor="text1"/>
          <w:lang w:val="mn-MN"/>
        </w:rPr>
        <w:t>шаардлагын</w:t>
      </w:r>
      <w:r w:rsidR="001A5539" w:rsidRPr="00771965">
        <w:rPr>
          <w:rFonts w:ascii="Arial" w:hAnsi="Arial" w:cs="Arial"/>
          <w:lang w:val="mn-MN"/>
        </w:rPr>
        <w:t xml:space="preserve"> дагуу үзлэг, шинжилгээнд заавал хамрагдах;</w:t>
      </w:r>
      <w:r w:rsidR="00600259" w:rsidRPr="00771965">
        <w:rPr>
          <w:rFonts w:ascii="Arial" w:hAnsi="Arial" w:cs="Arial"/>
          <w:lang w:val="mn-MN"/>
        </w:rPr>
        <w:t xml:space="preserve"> </w:t>
      </w:r>
    </w:p>
    <w:p w14:paraId="03527611" w14:textId="77777777" w:rsidR="009E6B43" w:rsidRPr="00771965" w:rsidRDefault="009E6B43" w:rsidP="009E6B43">
      <w:pPr>
        <w:ind w:firstLine="1440"/>
        <w:jc w:val="both"/>
        <w:rPr>
          <w:rFonts w:ascii="Arial" w:hAnsi="Arial" w:cs="Arial"/>
          <w:lang w:val="mn-MN"/>
        </w:rPr>
      </w:pPr>
    </w:p>
    <w:p w14:paraId="20CC4F39" w14:textId="1BA4DE71" w:rsidR="00AD459D" w:rsidRPr="00771965" w:rsidRDefault="007A3279" w:rsidP="009E6B43">
      <w:pPr>
        <w:ind w:firstLine="1440"/>
        <w:jc w:val="both"/>
        <w:rPr>
          <w:rFonts w:ascii="Arial" w:hAnsi="Arial" w:cs="Arial"/>
          <w:lang w:val="mn-MN"/>
        </w:rPr>
      </w:pPr>
      <w:r w:rsidRPr="00771965">
        <w:rPr>
          <w:rFonts w:ascii="Arial" w:hAnsi="Arial" w:cs="Arial"/>
          <w:lang w:val="mn-MN"/>
        </w:rPr>
        <w:t>12</w:t>
      </w:r>
      <w:r w:rsidR="001A5539" w:rsidRPr="00771965">
        <w:rPr>
          <w:rFonts w:ascii="Arial" w:hAnsi="Arial" w:cs="Arial"/>
          <w:lang w:val="mn-MN"/>
        </w:rPr>
        <w:t>.</w:t>
      </w:r>
      <w:r w:rsidRPr="00771965">
        <w:rPr>
          <w:rFonts w:ascii="Arial" w:hAnsi="Arial" w:cs="Arial"/>
          <w:lang w:val="mn-MN"/>
        </w:rPr>
        <w:t>2</w:t>
      </w:r>
      <w:r w:rsidR="001A5539" w:rsidRPr="00771965">
        <w:rPr>
          <w:rFonts w:ascii="Arial" w:hAnsi="Arial" w:cs="Arial"/>
          <w:lang w:val="mn-MN"/>
        </w:rPr>
        <w:t>.4.</w:t>
      </w:r>
      <w:r w:rsidR="004F4607" w:rsidRPr="00771965">
        <w:rPr>
          <w:rFonts w:ascii="Arial" w:hAnsi="Arial" w:cs="Arial"/>
          <w:lang w:val="mn-MN"/>
        </w:rPr>
        <w:t xml:space="preserve">цар тахлын </w:t>
      </w:r>
      <w:r w:rsidR="00213ABD" w:rsidRPr="00771965">
        <w:rPr>
          <w:rFonts w:ascii="Arial" w:hAnsi="Arial" w:cs="Arial"/>
          <w:lang w:val="mn-MN"/>
        </w:rPr>
        <w:t>халдварын сэжигтэй шинж тэмдэг илэрсэн тохиолдолд өөрийгөө тусгаарлан эмнэлгийн байгууллагад яаралтай мэдэгдэх;</w:t>
      </w:r>
    </w:p>
    <w:p w14:paraId="38E0CD1D" w14:textId="77777777" w:rsidR="009E6B43" w:rsidRPr="00771965" w:rsidRDefault="009E6B43" w:rsidP="009E6B43">
      <w:pPr>
        <w:ind w:firstLine="1440"/>
        <w:jc w:val="both"/>
        <w:rPr>
          <w:rFonts w:ascii="Arial" w:hAnsi="Arial" w:cs="Arial"/>
          <w:lang w:val="mn-MN"/>
        </w:rPr>
      </w:pPr>
    </w:p>
    <w:p w14:paraId="251D9D4F" w14:textId="77777777" w:rsidR="00D11D9C" w:rsidRPr="0038017B" w:rsidRDefault="00D11D9C" w:rsidP="00D11D9C">
      <w:pPr>
        <w:ind w:firstLine="1418"/>
        <w:jc w:val="both"/>
        <w:rPr>
          <w:rFonts w:ascii="Arial" w:hAnsi="Arial" w:cs="Arial"/>
          <w:noProof/>
          <w:lang w:val="mn-MN"/>
        </w:rPr>
      </w:pPr>
      <w:r w:rsidRPr="0038017B">
        <w:rPr>
          <w:rFonts w:ascii="Arial" w:hAnsi="Arial" w:cs="Arial"/>
          <w:noProof/>
          <w:lang w:val="mn-MN"/>
        </w:rPr>
        <w:lastRenderedPageBreak/>
        <w:t>12.2.5.албан байгууллага, олон нийтийн газарт амны хаалт тогтмол зүүж,</w:t>
      </w:r>
      <w:r w:rsidRPr="0038017B">
        <w:rPr>
          <w:rFonts w:ascii="Arial" w:hAnsi="Arial" w:cs="Arial"/>
          <w:b/>
          <w:noProof/>
          <w:lang w:val="mn-MN"/>
        </w:rPr>
        <w:t xml:space="preserve"> </w:t>
      </w:r>
      <w:r w:rsidRPr="0038017B">
        <w:rPr>
          <w:rFonts w:ascii="Arial" w:hAnsi="Arial" w:cs="Arial"/>
          <w:noProof/>
          <w:lang w:val="mn-MN"/>
        </w:rPr>
        <w:t>гараа угаах, хүн хоорондын зай барих;</w:t>
      </w:r>
    </w:p>
    <w:p w14:paraId="38C3778E" w14:textId="7AEB04A1" w:rsidR="00D11D9C" w:rsidRDefault="00DC76AD" w:rsidP="00D11D9C">
      <w:pPr>
        <w:jc w:val="both"/>
        <w:rPr>
          <w:rFonts w:ascii="Arial" w:hAnsi="Arial" w:cs="Arial"/>
          <w:i/>
          <w:color w:val="000000"/>
          <w:sz w:val="20"/>
          <w:szCs w:val="20"/>
        </w:rPr>
      </w:pPr>
      <w:hyperlink r:id="rId92" w:history="1">
        <w:r w:rsidR="00D11D9C" w:rsidRPr="0038017B">
          <w:rPr>
            <w:rStyle w:val="Hyperlink"/>
            <w:rFonts w:ascii="Arial" w:hAnsi="Arial" w:cs="Arial"/>
            <w:i/>
            <w:sz w:val="20"/>
            <w:szCs w:val="20"/>
          </w:rPr>
          <w:t>/Энэ хэсгийг 2020 оны 12 дугаар сарын 31-ний өдрийн хуулиар өөрчлөн найруулсан./</w:t>
        </w:r>
      </w:hyperlink>
    </w:p>
    <w:p w14:paraId="0CF73DB6" w14:textId="77777777" w:rsidR="009E6B43" w:rsidRPr="00771965" w:rsidRDefault="009E6B43" w:rsidP="009E6B43">
      <w:pPr>
        <w:ind w:firstLine="1440"/>
        <w:jc w:val="both"/>
        <w:rPr>
          <w:rFonts w:ascii="Arial" w:hAnsi="Arial" w:cs="Arial"/>
          <w:lang w:val="mn-MN"/>
        </w:rPr>
      </w:pPr>
    </w:p>
    <w:p w14:paraId="20D27260" w14:textId="1EF65CE9" w:rsidR="009E6B43" w:rsidRPr="00771965" w:rsidRDefault="007A3279" w:rsidP="009E6B43">
      <w:pPr>
        <w:ind w:firstLine="1440"/>
        <w:jc w:val="both"/>
        <w:rPr>
          <w:rFonts w:ascii="Arial" w:hAnsi="Arial" w:cs="Arial"/>
          <w:lang w:val="mn-MN"/>
        </w:rPr>
      </w:pPr>
      <w:r w:rsidRPr="00771965">
        <w:rPr>
          <w:rFonts w:ascii="Arial" w:hAnsi="Arial" w:cs="Arial"/>
          <w:lang w:val="mn-MN"/>
        </w:rPr>
        <w:t>12</w:t>
      </w:r>
      <w:r w:rsidR="001A5539" w:rsidRPr="00771965">
        <w:rPr>
          <w:rFonts w:ascii="Arial" w:hAnsi="Arial" w:cs="Arial"/>
          <w:lang w:val="mn-MN"/>
        </w:rPr>
        <w:t>.</w:t>
      </w:r>
      <w:r w:rsidRPr="00771965">
        <w:rPr>
          <w:rFonts w:ascii="Arial" w:hAnsi="Arial" w:cs="Arial"/>
          <w:lang w:val="mn-MN"/>
        </w:rPr>
        <w:t>2</w:t>
      </w:r>
      <w:r w:rsidR="001A5539" w:rsidRPr="00771965">
        <w:rPr>
          <w:rFonts w:ascii="Arial" w:hAnsi="Arial" w:cs="Arial"/>
          <w:lang w:val="mn-MN"/>
        </w:rPr>
        <w:t>.6.</w:t>
      </w:r>
      <w:r w:rsidR="004F4607" w:rsidRPr="00771965">
        <w:rPr>
          <w:rFonts w:ascii="Arial" w:hAnsi="Arial" w:cs="Arial"/>
          <w:lang w:val="mn-MN"/>
        </w:rPr>
        <w:t xml:space="preserve">цар тахлын </w:t>
      </w:r>
      <w:r w:rsidR="001A5539" w:rsidRPr="00771965">
        <w:rPr>
          <w:rFonts w:ascii="Arial" w:hAnsi="Arial" w:cs="Arial"/>
          <w:lang w:val="mn-MN"/>
        </w:rPr>
        <w:t>халдварын үед тусгаарлах, ажиглах журмыг чанд сахих;</w:t>
      </w:r>
    </w:p>
    <w:p w14:paraId="2ACE3F81" w14:textId="77777777" w:rsidR="00C37484" w:rsidRPr="00771965" w:rsidRDefault="00C37484" w:rsidP="009E6B43">
      <w:pPr>
        <w:ind w:firstLine="1440"/>
        <w:jc w:val="both"/>
        <w:rPr>
          <w:rFonts w:ascii="Arial" w:hAnsi="Arial" w:cs="Arial"/>
          <w:lang w:val="mn-MN"/>
        </w:rPr>
      </w:pPr>
    </w:p>
    <w:p w14:paraId="2F286229" w14:textId="68E511CD" w:rsidR="00BD6FA5" w:rsidRPr="00771965" w:rsidRDefault="007A3279" w:rsidP="009E6B43">
      <w:pPr>
        <w:ind w:firstLine="1440"/>
        <w:jc w:val="both"/>
        <w:rPr>
          <w:rFonts w:ascii="Arial" w:hAnsi="Arial" w:cs="Arial"/>
          <w:lang w:val="mn-MN"/>
        </w:rPr>
      </w:pPr>
      <w:r w:rsidRPr="00771965">
        <w:rPr>
          <w:rFonts w:ascii="Arial" w:hAnsi="Arial" w:cs="Arial"/>
          <w:lang w:val="mn-MN"/>
        </w:rPr>
        <w:t>12</w:t>
      </w:r>
      <w:r w:rsidR="00BD6FA5" w:rsidRPr="00771965">
        <w:rPr>
          <w:rFonts w:ascii="Arial" w:hAnsi="Arial" w:cs="Arial"/>
          <w:lang w:val="mn-MN"/>
        </w:rPr>
        <w:t>.</w:t>
      </w:r>
      <w:r w:rsidRPr="00771965">
        <w:rPr>
          <w:rFonts w:ascii="Arial" w:hAnsi="Arial" w:cs="Arial"/>
          <w:lang w:val="mn-MN"/>
        </w:rPr>
        <w:t>2</w:t>
      </w:r>
      <w:r w:rsidR="00FE3A74" w:rsidRPr="00771965">
        <w:rPr>
          <w:rFonts w:ascii="Arial" w:hAnsi="Arial" w:cs="Arial"/>
          <w:lang w:val="mn-MN"/>
        </w:rPr>
        <w:t>.7.халдвар</w:t>
      </w:r>
      <w:r w:rsidR="0059246D" w:rsidRPr="00771965">
        <w:rPr>
          <w:rFonts w:ascii="Arial" w:hAnsi="Arial" w:cs="Arial"/>
          <w:lang w:val="mn-MN"/>
        </w:rPr>
        <w:t>ын голом</w:t>
      </w:r>
      <w:r w:rsidR="00FE3A74" w:rsidRPr="00771965">
        <w:rPr>
          <w:rFonts w:ascii="Arial" w:hAnsi="Arial" w:cs="Arial"/>
          <w:lang w:val="mn-MN"/>
        </w:rPr>
        <w:t>т</w:t>
      </w:r>
      <w:r w:rsidR="0059246D" w:rsidRPr="00771965">
        <w:rPr>
          <w:rFonts w:ascii="Arial" w:hAnsi="Arial" w:cs="Arial"/>
          <w:lang w:val="mn-MN"/>
        </w:rPr>
        <w:t xml:space="preserve">той </w:t>
      </w:r>
      <w:r w:rsidR="00BD6FA5" w:rsidRPr="00771965">
        <w:rPr>
          <w:rFonts w:ascii="Arial" w:hAnsi="Arial" w:cs="Arial"/>
          <w:lang w:val="mn-MN"/>
        </w:rPr>
        <w:t xml:space="preserve">улсаас ирсэн, </w:t>
      </w:r>
      <w:r w:rsidR="00BD6FA5" w:rsidRPr="00771965">
        <w:rPr>
          <w:rFonts w:ascii="Arial" w:hAnsi="Arial" w:cs="Arial"/>
          <w:color w:val="000000" w:themeColor="text1"/>
          <w:lang w:val="mn-MN"/>
        </w:rPr>
        <w:t xml:space="preserve">эсхүл </w:t>
      </w:r>
      <w:r w:rsidR="00BF2F94" w:rsidRPr="00771965">
        <w:rPr>
          <w:rFonts w:ascii="Arial" w:hAnsi="Arial" w:cs="Arial"/>
          <w:color w:val="000000" w:themeColor="text1"/>
          <w:lang w:val="mn-MN"/>
        </w:rPr>
        <w:t xml:space="preserve">халдварлагдсан </w:t>
      </w:r>
      <w:r w:rsidR="0016541F" w:rsidRPr="00771965">
        <w:rPr>
          <w:rFonts w:ascii="Arial" w:hAnsi="Arial" w:cs="Arial"/>
          <w:color w:val="000000" w:themeColor="text1"/>
          <w:lang w:val="mn-MN"/>
        </w:rPr>
        <w:t xml:space="preserve">байж </w:t>
      </w:r>
      <w:r w:rsidR="0016541F" w:rsidRPr="00771965">
        <w:rPr>
          <w:rFonts w:ascii="Arial" w:hAnsi="Arial" w:cs="Arial"/>
          <w:lang w:val="mn-MN"/>
        </w:rPr>
        <w:t>болзошгүй бол эрх бүхий байгууллагаас тогтоосон нөхцөл, хугацаанд тусгаарлалтын дэглэмд байх</w:t>
      </w:r>
      <w:r w:rsidR="00BD6FA5" w:rsidRPr="00771965">
        <w:rPr>
          <w:rFonts w:ascii="Arial" w:hAnsi="Arial" w:cs="Arial"/>
          <w:lang w:val="mn-MN"/>
        </w:rPr>
        <w:t>;</w:t>
      </w:r>
    </w:p>
    <w:p w14:paraId="2DD0E962" w14:textId="77777777" w:rsidR="009E6B43" w:rsidRPr="00771965" w:rsidRDefault="009E6B43" w:rsidP="009E6B43">
      <w:pPr>
        <w:ind w:firstLine="1440"/>
        <w:jc w:val="both"/>
        <w:rPr>
          <w:rFonts w:ascii="Arial" w:hAnsi="Arial" w:cs="Arial"/>
          <w:lang w:val="mn-MN"/>
        </w:rPr>
      </w:pPr>
    </w:p>
    <w:p w14:paraId="5E6CDEA6" w14:textId="1742FCE0" w:rsidR="001A5539" w:rsidRPr="00771965" w:rsidRDefault="007A3279" w:rsidP="009E6B43">
      <w:pPr>
        <w:ind w:firstLine="1440"/>
        <w:jc w:val="both"/>
        <w:rPr>
          <w:rFonts w:ascii="Arial" w:hAnsi="Arial" w:cs="Arial"/>
          <w:lang w:val="mn-MN"/>
        </w:rPr>
      </w:pPr>
      <w:r w:rsidRPr="00771965">
        <w:rPr>
          <w:rFonts w:ascii="Arial" w:hAnsi="Arial" w:cs="Arial"/>
          <w:lang w:val="mn-MN"/>
        </w:rPr>
        <w:t>12</w:t>
      </w:r>
      <w:r w:rsidR="001A5539" w:rsidRPr="00771965">
        <w:rPr>
          <w:rFonts w:ascii="Arial" w:hAnsi="Arial" w:cs="Arial"/>
          <w:lang w:val="mn-MN"/>
        </w:rPr>
        <w:t>.</w:t>
      </w:r>
      <w:r w:rsidRPr="00771965">
        <w:rPr>
          <w:rFonts w:ascii="Arial" w:hAnsi="Arial" w:cs="Arial"/>
          <w:lang w:val="mn-MN"/>
        </w:rPr>
        <w:t>2</w:t>
      </w:r>
      <w:r w:rsidR="001A5539" w:rsidRPr="00771965">
        <w:rPr>
          <w:rFonts w:ascii="Arial" w:hAnsi="Arial" w:cs="Arial"/>
          <w:lang w:val="mn-MN"/>
        </w:rPr>
        <w:t>.</w:t>
      </w:r>
      <w:r w:rsidR="0016541F" w:rsidRPr="00771965">
        <w:rPr>
          <w:rFonts w:ascii="Arial" w:hAnsi="Arial" w:cs="Arial"/>
          <w:lang w:val="mn-MN"/>
        </w:rPr>
        <w:t>8</w:t>
      </w:r>
      <w:r w:rsidR="001A5539" w:rsidRPr="00771965">
        <w:rPr>
          <w:rFonts w:ascii="Arial" w:hAnsi="Arial" w:cs="Arial"/>
          <w:lang w:val="mn-MN"/>
        </w:rPr>
        <w:t xml:space="preserve">.татан авалт, тусгаарлалт, үйлчилгээ, ариутгал, </w:t>
      </w:r>
      <w:r w:rsidR="00B81856" w:rsidRPr="00771965">
        <w:rPr>
          <w:rFonts w:ascii="Arial" w:hAnsi="Arial" w:cs="Arial"/>
          <w:color w:val="000000" w:themeColor="text1"/>
          <w:lang w:val="mn-MN"/>
        </w:rPr>
        <w:t xml:space="preserve">халдваргүйжүүлэлт хийх </w:t>
      </w:r>
      <w:r w:rsidR="001A5539" w:rsidRPr="00771965">
        <w:rPr>
          <w:rFonts w:ascii="Arial" w:hAnsi="Arial" w:cs="Arial"/>
          <w:lang w:val="mn-MN"/>
        </w:rPr>
        <w:t>зэрэгтэй холбогдон гарах зайлшгүй зардлыг төлөх;</w:t>
      </w:r>
    </w:p>
    <w:p w14:paraId="1247A75A" w14:textId="77777777" w:rsidR="009E6B43" w:rsidRPr="00771965" w:rsidRDefault="009E6B43" w:rsidP="009E6B43">
      <w:pPr>
        <w:ind w:firstLine="1440"/>
        <w:jc w:val="both"/>
        <w:rPr>
          <w:rFonts w:ascii="Arial" w:hAnsi="Arial" w:cs="Arial"/>
          <w:lang w:val="mn-MN"/>
        </w:rPr>
      </w:pPr>
    </w:p>
    <w:p w14:paraId="7B2EA466" w14:textId="4AD9DB6A" w:rsidR="0016541F" w:rsidRPr="00771965" w:rsidRDefault="007A3279" w:rsidP="009E6B43">
      <w:pPr>
        <w:ind w:firstLine="1440"/>
        <w:jc w:val="both"/>
        <w:rPr>
          <w:rFonts w:ascii="Arial" w:hAnsi="Arial" w:cs="Arial"/>
          <w:lang w:val="mn-MN"/>
        </w:rPr>
      </w:pPr>
      <w:r w:rsidRPr="00771965">
        <w:rPr>
          <w:rFonts w:ascii="Arial" w:hAnsi="Arial" w:cs="Arial"/>
          <w:lang w:val="mn-MN"/>
        </w:rPr>
        <w:t>12</w:t>
      </w:r>
      <w:r w:rsidR="0016541F" w:rsidRPr="00771965">
        <w:rPr>
          <w:rFonts w:ascii="Arial" w:hAnsi="Arial" w:cs="Arial"/>
          <w:lang w:val="mn-MN"/>
        </w:rPr>
        <w:t>.</w:t>
      </w:r>
      <w:r w:rsidRPr="00771965">
        <w:rPr>
          <w:rFonts w:ascii="Arial" w:hAnsi="Arial" w:cs="Arial"/>
          <w:lang w:val="mn-MN"/>
        </w:rPr>
        <w:t>2</w:t>
      </w:r>
      <w:r w:rsidR="0016541F" w:rsidRPr="00771965">
        <w:rPr>
          <w:rFonts w:ascii="Arial" w:hAnsi="Arial" w:cs="Arial"/>
          <w:lang w:val="mn-MN"/>
        </w:rPr>
        <w:t>.9.эрх бүхий байгууллагын шийдвэрийг зөрчсөний</w:t>
      </w:r>
      <w:r w:rsidR="00D85EDD" w:rsidRPr="00771965">
        <w:rPr>
          <w:rFonts w:ascii="Arial" w:hAnsi="Arial" w:cs="Arial"/>
          <w:lang w:val="mn-MN"/>
        </w:rPr>
        <w:t xml:space="preserve"> улмаас гарсан зардлыг хариуцах;</w:t>
      </w:r>
    </w:p>
    <w:p w14:paraId="6A422EEC" w14:textId="080EF55F" w:rsidR="007A3279" w:rsidRPr="00771965" w:rsidRDefault="007A3279" w:rsidP="009E6B43">
      <w:pPr>
        <w:ind w:firstLine="1440"/>
        <w:jc w:val="both"/>
        <w:rPr>
          <w:rFonts w:ascii="Arial" w:hAnsi="Arial" w:cs="Arial"/>
          <w:lang w:val="mn-MN"/>
        </w:rPr>
      </w:pPr>
    </w:p>
    <w:p w14:paraId="1B3AA0EC" w14:textId="1F981459" w:rsidR="007A3279" w:rsidRPr="00771965" w:rsidRDefault="007A3279" w:rsidP="007A3279">
      <w:pPr>
        <w:ind w:firstLine="1440"/>
        <w:jc w:val="both"/>
        <w:rPr>
          <w:rFonts w:ascii="Arial" w:hAnsi="Arial" w:cs="Arial"/>
          <w:iCs/>
          <w:lang w:val="mn-MN"/>
        </w:rPr>
      </w:pPr>
      <w:r w:rsidRPr="00771965">
        <w:rPr>
          <w:rFonts w:ascii="Arial" w:hAnsi="Arial" w:cs="Arial"/>
          <w:iCs/>
          <w:lang w:val="mn-MN"/>
        </w:rPr>
        <w:t>12.2.10.хуульд заасан бусад</w:t>
      </w:r>
      <w:r w:rsidR="00E57BDF" w:rsidRPr="00771965">
        <w:rPr>
          <w:rFonts w:ascii="Arial" w:hAnsi="Arial" w:cs="Arial"/>
          <w:iCs/>
          <w:lang w:val="mn-MN"/>
        </w:rPr>
        <w:t xml:space="preserve"> үүрэг</w:t>
      </w:r>
      <w:r w:rsidRPr="00771965">
        <w:rPr>
          <w:rFonts w:ascii="Arial" w:hAnsi="Arial" w:cs="Arial"/>
          <w:iCs/>
          <w:lang w:val="mn-MN"/>
        </w:rPr>
        <w:t>.</w:t>
      </w:r>
    </w:p>
    <w:p w14:paraId="7D1A4DF8" w14:textId="752E2EE8" w:rsidR="00373ADC" w:rsidRPr="00771965" w:rsidRDefault="00373ADC" w:rsidP="007D40F2">
      <w:pPr>
        <w:jc w:val="both"/>
        <w:rPr>
          <w:rFonts w:ascii="Arial" w:hAnsi="Arial" w:cs="Arial"/>
          <w:lang w:val="mn-MN"/>
        </w:rPr>
      </w:pPr>
    </w:p>
    <w:p w14:paraId="7D793C69" w14:textId="109022B9" w:rsidR="00373ADC" w:rsidRPr="00771965" w:rsidRDefault="00373ADC" w:rsidP="00373ADC">
      <w:pPr>
        <w:ind w:firstLine="720"/>
        <w:jc w:val="both"/>
        <w:rPr>
          <w:rFonts w:ascii="Arial" w:hAnsi="Arial" w:cs="Arial"/>
          <w:lang w:val="mn-MN"/>
        </w:rPr>
      </w:pPr>
      <w:r w:rsidRPr="00771965">
        <w:rPr>
          <w:rFonts w:ascii="Arial" w:hAnsi="Arial" w:cs="Arial"/>
          <w:lang w:val="mn-MN"/>
        </w:rPr>
        <w:t>12.</w:t>
      </w:r>
      <w:r w:rsidR="003A43C0" w:rsidRPr="00771965">
        <w:rPr>
          <w:rFonts w:ascii="Arial" w:hAnsi="Arial" w:cs="Arial"/>
          <w:lang w:val="mn-MN"/>
        </w:rPr>
        <w:t>3</w:t>
      </w:r>
      <w:r w:rsidRPr="00771965">
        <w:rPr>
          <w:rFonts w:ascii="Arial" w:hAnsi="Arial" w:cs="Arial"/>
          <w:lang w:val="mn-MN"/>
        </w:rPr>
        <w:t>.Цар тахал</w:t>
      </w:r>
      <w:r w:rsidR="00107246" w:rsidRPr="00771965">
        <w:rPr>
          <w:rFonts w:ascii="Arial" w:hAnsi="Arial" w:cs="Arial"/>
          <w:lang w:val="mn-MN"/>
        </w:rPr>
        <w:t xml:space="preserve"> </w:t>
      </w:r>
      <w:r w:rsidRPr="00771965">
        <w:rPr>
          <w:rFonts w:ascii="Arial" w:hAnsi="Arial" w:cs="Arial"/>
          <w:lang w:val="mn-MN"/>
        </w:rPr>
        <w:t xml:space="preserve">түүнээс урьдчилан сэргийлэх, </w:t>
      </w:r>
      <w:r w:rsidR="0076451E" w:rsidRPr="00771965">
        <w:rPr>
          <w:rFonts w:ascii="Arial" w:hAnsi="Arial" w:cs="Arial"/>
          <w:lang w:val="mn-MN"/>
        </w:rPr>
        <w:t>тэмцэх</w:t>
      </w:r>
      <w:r w:rsidR="00E647CC" w:rsidRPr="00771965">
        <w:rPr>
          <w:rFonts w:ascii="Arial" w:hAnsi="Arial" w:cs="Arial"/>
          <w:lang w:val="mn-MN"/>
        </w:rPr>
        <w:t>,</w:t>
      </w:r>
      <w:r w:rsidRPr="00771965">
        <w:rPr>
          <w:rFonts w:ascii="Arial" w:hAnsi="Arial" w:cs="Arial"/>
          <w:lang w:val="mn-MN"/>
        </w:rPr>
        <w:t xml:space="preserve"> </w:t>
      </w:r>
      <w:r w:rsidR="0076451E" w:rsidRPr="00771965">
        <w:rPr>
          <w:rFonts w:ascii="Arial" w:hAnsi="Arial" w:cs="Arial"/>
          <w:lang w:val="mn-MN"/>
        </w:rPr>
        <w:t>нийгэм, эдийн засагт үзүүлэх сөрөг нөлөөллийг бууруулах</w:t>
      </w:r>
      <w:r w:rsidR="00FE4FD2" w:rsidRPr="00771965">
        <w:rPr>
          <w:rFonts w:ascii="Arial" w:hAnsi="Arial" w:cs="Arial"/>
          <w:lang w:val="mn-MN"/>
        </w:rPr>
        <w:t>тай</w:t>
      </w:r>
      <w:r w:rsidR="0076451E" w:rsidRPr="00771965">
        <w:rPr>
          <w:rFonts w:ascii="Arial" w:hAnsi="Arial" w:cs="Arial"/>
          <w:lang w:val="mn-MN"/>
        </w:rPr>
        <w:t xml:space="preserve"> </w:t>
      </w:r>
      <w:r w:rsidRPr="00771965">
        <w:rPr>
          <w:rFonts w:ascii="Arial" w:hAnsi="Arial" w:cs="Arial"/>
          <w:lang w:val="mn-MN"/>
        </w:rPr>
        <w:t>холбоотой олон нийтийг төөрөгдүүлэх, худал мэдээлэл</w:t>
      </w:r>
      <w:r w:rsidR="00817DA2" w:rsidRPr="00771965">
        <w:rPr>
          <w:rFonts w:ascii="Arial" w:hAnsi="Arial" w:cs="Arial"/>
          <w:lang w:val="mn-MN"/>
        </w:rPr>
        <w:t xml:space="preserve"> </w:t>
      </w:r>
      <w:r w:rsidRPr="00771965">
        <w:rPr>
          <w:rFonts w:ascii="Arial" w:hAnsi="Arial" w:cs="Arial"/>
          <w:lang w:val="mn-MN"/>
        </w:rPr>
        <w:t>түгээхийг хориглоно.</w:t>
      </w:r>
    </w:p>
    <w:p w14:paraId="07CA7864" w14:textId="77777777" w:rsidR="00373ADC" w:rsidRPr="00771965" w:rsidRDefault="00373ADC" w:rsidP="00373ADC">
      <w:pPr>
        <w:ind w:firstLine="720"/>
        <w:jc w:val="both"/>
        <w:rPr>
          <w:rFonts w:ascii="Arial" w:hAnsi="Arial" w:cs="Arial"/>
          <w:lang w:val="mn-MN"/>
        </w:rPr>
      </w:pPr>
    </w:p>
    <w:p w14:paraId="2B51E716" w14:textId="148CEE18" w:rsidR="007A3279" w:rsidRPr="00771965" w:rsidRDefault="007A3279" w:rsidP="007A3279">
      <w:pPr>
        <w:jc w:val="both"/>
        <w:rPr>
          <w:rFonts w:ascii="Arial" w:hAnsi="Arial" w:cs="Arial"/>
          <w:iCs/>
          <w:lang w:val="mn-MN"/>
        </w:rPr>
      </w:pPr>
      <w:r w:rsidRPr="00771965">
        <w:rPr>
          <w:rFonts w:ascii="Arial" w:hAnsi="Arial" w:cs="Arial"/>
          <w:iCs/>
          <w:lang w:val="mn-MN"/>
        </w:rPr>
        <w:tab/>
        <w:t>12.</w:t>
      </w:r>
      <w:r w:rsidR="004E7EFE" w:rsidRPr="00441CF8">
        <w:rPr>
          <w:rFonts w:ascii="Arial" w:hAnsi="Arial" w:cs="Arial"/>
          <w:iCs/>
          <w:lang w:val="mn-MN"/>
        </w:rPr>
        <w:t>4</w:t>
      </w:r>
      <w:r w:rsidRPr="00771965">
        <w:rPr>
          <w:rFonts w:ascii="Arial" w:hAnsi="Arial" w:cs="Arial"/>
          <w:iCs/>
          <w:lang w:val="mn-MN"/>
        </w:rPr>
        <w:t xml:space="preserve">.Иргэн </w:t>
      </w:r>
      <w:r w:rsidR="008D662B" w:rsidRPr="00771965">
        <w:rPr>
          <w:rFonts w:ascii="Arial" w:hAnsi="Arial" w:cs="Arial"/>
          <w:iCs/>
          <w:lang w:val="mn-MN"/>
        </w:rPr>
        <w:t>халдварт өвчнийг</w:t>
      </w:r>
      <w:r w:rsidR="005F62FF" w:rsidRPr="00771965">
        <w:rPr>
          <w:rFonts w:ascii="Arial" w:hAnsi="Arial" w:cs="Arial"/>
          <w:iCs/>
          <w:lang w:val="mn-MN"/>
        </w:rPr>
        <w:t xml:space="preserve"> </w:t>
      </w:r>
      <w:r w:rsidRPr="00771965">
        <w:rPr>
          <w:rFonts w:ascii="Arial" w:hAnsi="Arial" w:cs="Arial"/>
          <w:iCs/>
          <w:lang w:val="mn-MN"/>
        </w:rPr>
        <w:t>бусдад зориуд халдаасан бол Эрүүгийн хуульд</w:t>
      </w:r>
      <w:r w:rsidRPr="00771965">
        <w:rPr>
          <w:rStyle w:val="FootnoteReference"/>
          <w:rFonts w:ascii="Arial" w:hAnsi="Arial" w:cs="Arial"/>
          <w:iCs/>
          <w:lang w:val="mn-MN"/>
        </w:rPr>
        <w:footnoteReference w:id="9"/>
      </w:r>
      <w:r w:rsidRPr="00771965">
        <w:rPr>
          <w:rFonts w:ascii="Arial" w:hAnsi="Arial" w:cs="Arial"/>
          <w:iCs/>
          <w:lang w:val="mn-MN"/>
        </w:rPr>
        <w:t xml:space="preserve"> заасан хариуцлага хүлээлгэнэ.</w:t>
      </w:r>
    </w:p>
    <w:p w14:paraId="26F1E2D4" w14:textId="4D83DEBD" w:rsidR="00450A41" w:rsidRDefault="00450A41" w:rsidP="007A3279">
      <w:pPr>
        <w:jc w:val="both"/>
        <w:rPr>
          <w:rFonts w:ascii="Arial" w:hAnsi="Arial" w:cs="Arial"/>
          <w:iCs/>
          <w:lang w:val="mn-MN"/>
        </w:rPr>
      </w:pPr>
    </w:p>
    <w:p w14:paraId="536B966C" w14:textId="6EFCF965" w:rsidR="009568FD" w:rsidRPr="007712FF" w:rsidRDefault="009568FD" w:rsidP="009568FD">
      <w:pPr>
        <w:ind w:firstLine="720"/>
        <w:jc w:val="both"/>
        <w:rPr>
          <w:rFonts w:ascii="Arial" w:hAnsi="Arial" w:cs="Arial"/>
        </w:rPr>
      </w:pPr>
      <w:r w:rsidRPr="007712FF">
        <w:rPr>
          <w:rFonts w:ascii="Arial" w:hAnsi="Arial" w:cs="Arial"/>
        </w:rPr>
        <w:t>12.5.Гадаад улсад байгаа Монгол Улсын иргэн эх орондоо буцаж ирэх, улсын хилээр нэвтрэх /орох/ эрхийг баталгаатай эдэлнэ.</w:t>
      </w:r>
    </w:p>
    <w:p w14:paraId="68DA0CDF" w14:textId="77777777" w:rsidR="009568FD" w:rsidRDefault="00DC76AD" w:rsidP="009568FD">
      <w:pPr>
        <w:jc w:val="both"/>
        <w:rPr>
          <w:rFonts w:ascii="Arial" w:hAnsi="Arial" w:cs="Arial"/>
          <w:i/>
          <w:color w:val="000000"/>
          <w:sz w:val="20"/>
          <w:szCs w:val="20"/>
        </w:rPr>
      </w:pPr>
      <w:hyperlink r:id="rId93" w:history="1">
        <w:r w:rsidR="009568FD" w:rsidRPr="0052664C">
          <w:rPr>
            <w:rStyle w:val="Hyperlink"/>
            <w:rFonts w:ascii="Arial" w:hAnsi="Arial" w:cs="Arial"/>
            <w:i/>
            <w:sz w:val="20"/>
            <w:szCs w:val="20"/>
          </w:rPr>
          <w:t xml:space="preserve">/Энэ </w:t>
        </w:r>
        <w:r w:rsidR="009568FD">
          <w:rPr>
            <w:rStyle w:val="Hyperlink"/>
            <w:rFonts w:ascii="Arial" w:hAnsi="Arial" w:cs="Arial"/>
            <w:i/>
            <w:sz w:val="20"/>
            <w:szCs w:val="20"/>
          </w:rPr>
          <w:t>хэсгийг</w:t>
        </w:r>
        <w:r w:rsidR="009568FD" w:rsidRPr="0052664C">
          <w:rPr>
            <w:rStyle w:val="Hyperlink"/>
            <w:rFonts w:ascii="Arial" w:hAnsi="Arial" w:cs="Arial"/>
            <w:i/>
            <w:sz w:val="20"/>
            <w:szCs w:val="20"/>
          </w:rPr>
          <w:t xml:space="preserve"> 2021 оны 01 дүгээр сарын 29-ний өдрийн хуулиар </w:t>
        </w:r>
        <w:r w:rsidR="009568FD" w:rsidRPr="0052664C">
          <w:rPr>
            <w:rStyle w:val="Hyperlink"/>
            <w:rFonts w:ascii="Arial" w:hAnsi="Arial" w:cs="Arial"/>
            <w:bCs/>
            <w:i/>
            <w:sz w:val="20"/>
            <w:szCs w:val="20"/>
          </w:rPr>
          <w:t>нэмсэн</w:t>
        </w:r>
        <w:r w:rsidR="009568FD" w:rsidRPr="0052664C">
          <w:rPr>
            <w:rStyle w:val="Hyperlink"/>
            <w:rFonts w:ascii="Arial" w:hAnsi="Arial" w:cs="Arial"/>
            <w:i/>
            <w:sz w:val="20"/>
            <w:szCs w:val="20"/>
          </w:rPr>
          <w:t>./</w:t>
        </w:r>
      </w:hyperlink>
    </w:p>
    <w:p w14:paraId="61768AF8" w14:textId="77777777" w:rsidR="009568FD" w:rsidRPr="007712FF" w:rsidRDefault="009568FD" w:rsidP="009568FD">
      <w:pPr>
        <w:ind w:firstLine="720"/>
        <w:jc w:val="both"/>
        <w:rPr>
          <w:rFonts w:ascii="Arial" w:hAnsi="Arial" w:cs="Arial"/>
        </w:rPr>
      </w:pPr>
    </w:p>
    <w:p w14:paraId="5704D9B1" w14:textId="79F88CBA" w:rsidR="009568FD" w:rsidRDefault="009568FD" w:rsidP="009568FD">
      <w:pPr>
        <w:ind w:firstLine="720"/>
        <w:jc w:val="both"/>
        <w:rPr>
          <w:rFonts w:ascii="Arial" w:hAnsi="Arial" w:cs="Arial"/>
          <w:iCs/>
          <w:lang w:val="mn-MN"/>
        </w:rPr>
      </w:pPr>
      <w:r w:rsidRPr="007712FF">
        <w:rPr>
          <w:rFonts w:ascii="Arial" w:hAnsi="Arial" w:cs="Arial"/>
          <w:color w:val="000000" w:themeColor="text1"/>
        </w:rPr>
        <w:t>12.6.</w:t>
      </w:r>
      <w:r w:rsidRPr="007712FF">
        <w:rPr>
          <w:rFonts w:ascii="Arial" w:hAnsi="Arial" w:cs="Arial"/>
        </w:rPr>
        <w:t>Цар тахлын халдвараар өвчилсөн, эдгэрсэн, халдвар авсан байж болзошгүй сэжигтэй хүн болон хавьталд орсон хүний нэр төр, алдар хүндийг гутаан доромжлох, тэдэнд сэтгэл санааны дарамт учруулж болзошгүй мэдээ, мэдээлэл тараахыг хориглоно.</w:t>
      </w:r>
    </w:p>
    <w:p w14:paraId="09D76BA5" w14:textId="36B6BC40" w:rsidR="009568FD" w:rsidRDefault="00DC76AD" w:rsidP="009568FD">
      <w:pPr>
        <w:jc w:val="both"/>
        <w:rPr>
          <w:rFonts w:ascii="Arial" w:hAnsi="Arial" w:cs="Arial"/>
          <w:i/>
          <w:color w:val="000000"/>
          <w:sz w:val="20"/>
          <w:szCs w:val="20"/>
        </w:rPr>
      </w:pPr>
      <w:hyperlink r:id="rId94" w:history="1">
        <w:r w:rsidR="009568FD" w:rsidRPr="0052664C">
          <w:rPr>
            <w:rStyle w:val="Hyperlink"/>
            <w:rFonts w:ascii="Arial" w:hAnsi="Arial" w:cs="Arial"/>
            <w:i/>
            <w:sz w:val="20"/>
            <w:szCs w:val="20"/>
          </w:rPr>
          <w:t xml:space="preserve">/Энэ </w:t>
        </w:r>
        <w:r w:rsidR="009568FD">
          <w:rPr>
            <w:rStyle w:val="Hyperlink"/>
            <w:rFonts w:ascii="Arial" w:hAnsi="Arial" w:cs="Arial"/>
            <w:i/>
            <w:sz w:val="20"/>
            <w:szCs w:val="20"/>
          </w:rPr>
          <w:t>хэсгийг</w:t>
        </w:r>
        <w:r w:rsidR="009568FD" w:rsidRPr="0052664C">
          <w:rPr>
            <w:rStyle w:val="Hyperlink"/>
            <w:rFonts w:ascii="Arial" w:hAnsi="Arial" w:cs="Arial"/>
            <w:i/>
            <w:sz w:val="20"/>
            <w:szCs w:val="20"/>
          </w:rPr>
          <w:t xml:space="preserve"> 2021 оны 01 дүгээр сарын 29-ний өдрийн хуулиар </w:t>
        </w:r>
        <w:r w:rsidR="009568FD" w:rsidRPr="0052664C">
          <w:rPr>
            <w:rStyle w:val="Hyperlink"/>
            <w:rFonts w:ascii="Arial" w:hAnsi="Arial" w:cs="Arial"/>
            <w:bCs/>
            <w:i/>
            <w:sz w:val="20"/>
            <w:szCs w:val="20"/>
          </w:rPr>
          <w:t>нэмсэн</w:t>
        </w:r>
        <w:r w:rsidR="009568FD" w:rsidRPr="0052664C">
          <w:rPr>
            <w:rStyle w:val="Hyperlink"/>
            <w:rFonts w:ascii="Arial" w:hAnsi="Arial" w:cs="Arial"/>
            <w:i/>
            <w:sz w:val="20"/>
            <w:szCs w:val="20"/>
          </w:rPr>
          <w:t>./</w:t>
        </w:r>
      </w:hyperlink>
    </w:p>
    <w:p w14:paraId="1FEE08E1" w14:textId="77777777" w:rsidR="009568FD" w:rsidRPr="00771965" w:rsidRDefault="009568FD" w:rsidP="007A3279">
      <w:pPr>
        <w:jc w:val="both"/>
        <w:rPr>
          <w:rFonts w:ascii="Arial" w:hAnsi="Arial" w:cs="Arial"/>
          <w:iCs/>
          <w:lang w:val="mn-MN"/>
        </w:rPr>
      </w:pPr>
    </w:p>
    <w:p w14:paraId="3E7822B8" w14:textId="4123E9BB" w:rsidR="00450A41" w:rsidRPr="00771965" w:rsidRDefault="00450A41" w:rsidP="00450A41">
      <w:pPr>
        <w:ind w:firstLine="720"/>
        <w:jc w:val="both"/>
        <w:rPr>
          <w:rFonts w:ascii="Arial" w:hAnsi="Arial" w:cs="Arial"/>
          <w:b/>
          <w:bCs/>
          <w:lang w:val="mn-MN"/>
        </w:rPr>
      </w:pPr>
      <w:r w:rsidRPr="00771965">
        <w:rPr>
          <w:rFonts w:ascii="Arial" w:hAnsi="Arial" w:cs="Arial"/>
          <w:b/>
          <w:bCs/>
          <w:lang w:val="mn-MN"/>
        </w:rPr>
        <w:t>13 дугаар зүйл.Аж ахуйн нэгж, байгууллагын</w:t>
      </w:r>
      <w:r w:rsidRPr="00771965">
        <w:rPr>
          <w:rFonts w:ascii="Arial" w:hAnsi="Arial" w:cs="Arial"/>
          <w:b/>
          <w:lang w:val="mn-MN"/>
        </w:rPr>
        <w:t xml:space="preserve"> </w:t>
      </w:r>
      <w:r w:rsidRPr="00771965">
        <w:rPr>
          <w:rFonts w:ascii="Arial" w:hAnsi="Arial" w:cs="Arial"/>
          <w:b/>
          <w:bCs/>
          <w:lang w:val="mn-MN"/>
        </w:rPr>
        <w:t>эрх, үүрэг</w:t>
      </w:r>
    </w:p>
    <w:p w14:paraId="21D8C32A" w14:textId="77777777" w:rsidR="00450A41" w:rsidRPr="00771965" w:rsidRDefault="00450A41" w:rsidP="00450A41">
      <w:pPr>
        <w:jc w:val="both"/>
        <w:rPr>
          <w:rFonts w:ascii="Arial" w:hAnsi="Arial" w:cs="Arial"/>
          <w:b/>
          <w:lang w:val="mn-MN"/>
        </w:rPr>
      </w:pPr>
    </w:p>
    <w:p w14:paraId="5301F556" w14:textId="06EAA3A2" w:rsidR="00213ABD" w:rsidRPr="00771965" w:rsidRDefault="00450A41" w:rsidP="009E6B43">
      <w:pPr>
        <w:ind w:firstLine="720"/>
        <w:jc w:val="both"/>
        <w:rPr>
          <w:rFonts w:ascii="Arial" w:hAnsi="Arial" w:cs="Arial"/>
          <w:lang w:val="mn-MN"/>
        </w:rPr>
      </w:pPr>
      <w:r w:rsidRPr="00771965">
        <w:rPr>
          <w:rFonts w:ascii="Arial" w:hAnsi="Arial" w:cs="Arial"/>
          <w:bCs/>
          <w:lang w:val="mn-MN"/>
        </w:rPr>
        <w:t>13</w:t>
      </w:r>
      <w:r w:rsidR="00501951" w:rsidRPr="00771965">
        <w:rPr>
          <w:rFonts w:ascii="Arial" w:hAnsi="Arial" w:cs="Arial"/>
          <w:bCs/>
          <w:lang w:val="mn-MN"/>
        </w:rPr>
        <w:t>.</w:t>
      </w:r>
      <w:r w:rsidRPr="00771965">
        <w:rPr>
          <w:rFonts w:ascii="Arial" w:hAnsi="Arial" w:cs="Arial"/>
          <w:bCs/>
          <w:lang w:val="mn-MN"/>
        </w:rPr>
        <w:t>1</w:t>
      </w:r>
      <w:r w:rsidR="00B46CBD" w:rsidRPr="00771965">
        <w:rPr>
          <w:rFonts w:ascii="Arial" w:hAnsi="Arial" w:cs="Arial"/>
          <w:bCs/>
          <w:lang w:val="mn-MN"/>
        </w:rPr>
        <w:t>.</w:t>
      </w:r>
      <w:r w:rsidR="00B46CBD" w:rsidRPr="00771965">
        <w:rPr>
          <w:rFonts w:ascii="Arial" w:hAnsi="Arial" w:cs="Arial"/>
          <w:lang w:val="mn-MN"/>
        </w:rPr>
        <w:t xml:space="preserve">Аж </w:t>
      </w:r>
      <w:r w:rsidR="007C70AE" w:rsidRPr="00771965">
        <w:rPr>
          <w:rFonts w:ascii="Arial" w:hAnsi="Arial" w:cs="Arial"/>
          <w:lang w:val="mn-MN"/>
        </w:rPr>
        <w:t xml:space="preserve">ахуйн нэгж, байгууллага </w:t>
      </w:r>
      <w:r w:rsidR="00213ABD" w:rsidRPr="00771965">
        <w:rPr>
          <w:rFonts w:ascii="Arial" w:hAnsi="Arial" w:cs="Arial"/>
          <w:lang w:val="mn-MN"/>
        </w:rPr>
        <w:t xml:space="preserve">цар </w:t>
      </w:r>
      <w:r w:rsidR="007B68F4" w:rsidRPr="00771965">
        <w:rPr>
          <w:rFonts w:ascii="Arial" w:hAnsi="Arial" w:cs="Arial"/>
          <w:lang w:val="mn-MN"/>
        </w:rPr>
        <w:t xml:space="preserve">тахлаас </w:t>
      </w:r>
      <w:r w:rsidR="007B68F4" w:rsidRPr="00771965">
        <w:rPr>
          <w:rFonts w:ascii="Arial" w:hAnsi="Arial" w:cs="Arial"/>
          <w:color w:val="000000" w:themeColor="text1"/>
          <w:lang w:val="mn-MN"/>
        </w:rPr>
        <w:t xml:space="preserve">урьдчилан сэргийлэх, </w:t>
      </w:r>
      <w:r w:rsidR="007B68F4" w:rsidRPr="00771965">
        <w:rPr>
          <w:rFonts w:ascii="Arial" w:hAnsi="Arial" w:cs="Arial"/>
          <w:lang w:val="mn-MN"/>
        </w:rPr>
        <w:t xml:space="preserve">тэмцэх талаар </w:t>
      </w:r>
      <w:r w:rsidR="00213ABD" w:rsidRPr="00771965">
        <w:rPr>
          <w:rFonts w:ascii="Arial" w:hAnsi="Arial" w:cs="Arial"/>
          <w:lang w:val="mn-MN"/>
        </w:rPr>
        <w:t>дараах</w:t>
      </w:r>
      <w:r w:rsidRPr="00771965">
        <w:rPr>
          <w:rFonts w:ascii="Arial" w:hAnsi="Arial" w:cs="Arial"/>
          <w:lang w:val="mn-MN"/>
        </w:rPr>
        <w:t xml:space="preserve"> эрх</w:t>
      </w:r>
      <w:r w:rsidR="00213ABD" w:rsidRPr="00771965">
        <w:rPr>
          <w:rFonts w:ascii="Arial" w:hAnsi="Arial" w:cs="Arial"/>
          <w:lang w:val="mn-MN"/>
        </w:rPr>
        <w:t>тэй:</w:t>
      </w:r>
    </w:p>
    <w:p w14:paraId="4ECB2397" w14:textId="62214061" w:rsidR="00450A41" w:rsidRPr="00771965" w:rsidRDefault="00450A41" w:rsidP="009E6B43">
      <w:pPr>
        <w:ind w:firstLine="720"/>
        <w:jc w:val="both"/>
        <w:rPr>
          <w:rFonts w:ascii="Arial" w:hAnsi="Arial" w:cs="Arial"/>
          <w:lang w:val="mn-MN"/>
        </w:rPr>
      </w:pPr>
    </w:p>
    <w:p w14:paraId="6AD16357" w14:textId="0CD845E4" w:rsidR="00450A41" w:rsidRPr="00771965" w:rsidRDefault="00450A41" w:rsidP="00450A41">
      <w:pPr>
        <w:ind w:firstLine="1440"/>
        <w:jc w:val="both"/>
        <w:rPr>
          <w:lang w:val="mn-MN"/>
        </w:rPr>
      </w:pPr>
      <w:r w:rsidRPr="00771965">
        <w:rPr>
          <w:rFonts w:ascii="Arial" w:hAnsi="Arial" w:cs="Arial"/>
          <w:iCs/>
          <w:lang w:val="mn-MN"/>
        </w:rPr>
        <w:t xml:space="preserve">13.1.1.цар тахлаас </w:t>
      </w:r>
      <w:r w:rsidR="00095568" w:rsidRPr="00771965">
        <w:rPr>
          <w:rFonts w:ascii="Arial" w:hAnsi="Arial" w:cs="Arial"/>
          <w:iCs/>
          <w:lang w:val="mn-MN"/>
        </w:rPr>
        <w:t xml:space="preserve">урьдчилан сэргийлэх, тэмцэх </w:t>
      </w:r>
      <w:r w:rsidRPr="00771965">
        <w:rPr>
          <w:rFonts w:ascii="Arial" w:hAnsi="Arial" w:cs="Arial"/>
          <w:iCs/>
          <w:lang w:val="mn-MN"/>
        </w:rPr>
        <w:t>талаар авч хэрэгжүүлж байгаа арга хэмжээний талаар үнэн зөв, бодит мэдээлэл авах;</w:t>
      </w:r>
    </w:p>
    <w:p w14:paraId="7DDCE874" w14:textId="77777777" w:rsidR="00450A41" w:rsidRPr="00771965" w:rsidRDefault="00450A41" w:rsidP="00450A41">
      <w:pPr>
        <w:ind w:firstLine="1440"/>
        <w:jc w:val="both"/>
        <w:rPr>
          <w:rFonts w:ascii="Arial" w:hAnsi="Arial" w:cs="Arial"/>
          <w:iCs/>
          <w:lang w:val="mn-MN"/>
        </w:rPr>
      </w:pPr>
    </w:p>
    <w:p w14:paraId="1ECEA10E" w14:textId="26E1705E" w:rsidR="00450A41" w:rsidRPr="00771965" w:rsidRDefault="00450A41" w:rsidP="00450A41">
      <w:pPr>
        <w:ind w:firstLine="1440"/>
        <w:jc w:val="both"/>
        <w:rPr>
          <w:rFonts w:ascii="Arial" w:hAnsi="Arial" w:cs="Arial"/>
          <w:iCs/>
          <w:lang w:val="mn-MN"/>
        </w:rPr>
      </w:pPr>
      <w:r w:rsidRPr="00771965">
        <w:rPr>
          <w:rFonts w:ascii="Arial" w:hAnsi="Arial" w:cs="Arial"/>
          <w:iCs/>
          <w:lang w:val="mn-MN"/>
        </w:rPr>
        <w:t>13.1.2.цар тахлын эсрэг мэргэжлийн байгууллагатай хамтран ажиллах,</w:t>
      </w:r>
      <w:r w:rsidRPr="00771965">
        <w:rPr>
          <w:rFonts w:ascii="Arial" w:hAnsi="Arial" w:cs="Arial"/>
          <w:lang w:val="mn-MN"/>
        </w:rPr>
        <w:t xml:space="preserve"> зөвлөгөө </w:t>
      </w:r>
      <w:r w:rsidRPr="00771965">
        <w:rPr>
          <w:rFonts w:ascii="Arial" w:hAnsi="Arial" w:cs="Arial"/>
          <w:iCs/>
          <w:lang w:val="mn-MN"/>
        </w:rPr>
        <w:t>авах, хандив, тусламж өгөх;</w:t>
      </w:r>
    </w:p>
    <w:p w14:paraId="780553C0" w14:textId="77777777" w:rsidR="00450A41" w:rsidRPr="00771965" w:rsidRDefault="00450A41" w:rsidP="00450A41">
      <w:pPr>
        <w:ind w:firstLine="1440"/>
        <w:jc w:val="both"/>
        <w:rPr>
          <w:rFonts w:ascii="Arial" w:hAnsi="Arial" w:cs="Arial"/>
          <w:iCs/>
          <w:lang w:val="mn-MN"/>
        </w:rPr>
      </w:pPr>
    </w:p>
    <w:p w14:paraId="7F6AD964" w14:textId="0D07BCBD" w:rsidR="00450A41" w:rsidRPr="00771965" w:rsidRDefault="00450A41" w:rsidP="00450A41">
      <w:pPr>
        <w:ind w:firstLine="1440"/>
        <w:jc w:val="both"/>
        <w:rPr>
          <w:rFonts w:ascii="Arial" w:hAnsi="Arial" w:cs="Arial"/>
          <w:iCs/>
          <w:lang w:val="mn-MN"/>
        </w:rPr>
      </w:pPr>
      <w:r w:rsidRPr="00771965">
        <w:rPr>
          <w:rFonts w:ascii="Arial" w:hAnsi="Arial" w:cs="Arial"/>
          <w:iCs/>
          <w:lang w:val="mn-MN"/>
        </w:rPr>
        <w:t>13.1.3.цар тахлаас урьдчилан сэргийлэх,</w:t>
      </w:r>
      <w:r w:rsidR="006824D2" w:rsidRPr="00771965">
        <w:rPr>
          <w:rFonts w:ascii="Arial" w:hAnsi="Arial" w:cs="Arial"/>
          <w:iCs/>
          <w:lang w:val="mn-MN"/>
        </w:rPr>
        <w:t xml:space="preserve"> </w:t>
      </w:r>
      <w:r w:rsidR="00D46751" w:rsidRPr="00771965">
        <w:rPr>
          <w:rFonts w:ascii="Arial" w:hAnsi="Arial" w:cs="Arial"/>
          <w:iCs/>
          <w:lang w:val="mn-MN"/>
        </w:rPr>
        <w:t xml:space="preserve">тэмцэх </w:t>
      </w:r>
      <w:r w:rsidR="009E4968" w:rsidRPr="00771965">
        <w:rPr>
          <w:rFonts w:ascii="Arial" w:hAnsi="Arial" w:cs="Arial"/>
          <w:iCs/>
          <w:lang w:val="mn-MN"/>
        </w:rPr>
        <w:t>талаар</w:t>
      </w:r>
      <w:r w:rsidRPr="00771965">
        <w:rPr>
          <w:rFonts w:ascii="Arial" w:hAnsi="Arial" w:cs="Arial"/>
          <w:iCs/>
          <w:lang w:val="mn-MN"/>
        </w:rPr>
        <w:t xml:space="preserve"> гаргасан шийдвэр, арга хэмжээ энэ хуулийн 11.1-д заасан шаардлагыг хангаагүйгээс </w:t>
      </w:r>
      <w:r w:rsidRPr="00771965">
        <w:rPr>
          <w:rFonts w:ascii="Arial" w:hAnsi="Arial" w:cs="Arial"/>
          <w:iCs/>
          <w:color w:val="000000" w:themeColor="text1"/>
          <w:lang w:val="mn-MN"/>
        </w:rPr>
        <w:t xml:space="preserve">эрх, </w:t>
      </w:r>
      <w:r w:rsidR="00A71717" w:rsidRPr="00771965">
        <w:rPr>
          <w:rFonts w:ascii="Arial" w:hAnsi="Arial" w:cs="Arial"/>
          <w:iCs/>
          <w:color w:val="000000" w:themeColor="text1"/>
          <w:lang w:val="mn-MN"/>
        </w:rPr>
        <w:t xml:space="preserve">хууль ёсны ашиг сонирхол </w:t>
      </w:r>
      <w:r w:rsidRPr="00771965">
        <w:rPr>
          <w:rFonts w:ascii="Arial" w:hAnsi="Arial" w:cs="Arial"/>
          <w:iCs/>
          <w:color w:val="000000" w:themeColor="text1"/>
          <w:lang w:val="mn-MN"/>
        </w:rPr>
        <w:t xml:space="preserve">нь </w:t>
      </w:r>
      <w:r w:rsidRPr="00771965">
        <w:rPr>
          <w:rFonts w:ascii="Arial" w:hAnsi="Arial" w:cs="Arial"/>
          <w:iCs/>
          <w:lang w:val="mn-MN"/>
        </w:rPr>
        <w:t>зөрчигдсөн гэж үзвэл шүүхэд гомдол гаргах;</w:t>
      </w:r>
    </w:p>
    <w:p w14:paraId="4122E037" w14:textId="77777777" w:rsidR="00450A41" w:rsidRPr="00771965" w:rsidRDefault="00450A41" w:rsidP="00450A41">
      <w:pPr>
        <w:ind w:firstLine="1440"/>
        <w:jc w:val="both"/>
        <w:rPr>
          <w:rFonts w:ascii="Arial" w:hAnsi="Arial" w:cs="Arial"/>
          <w:iCs/>
          <w:lang w:val="mn-MN"/>
        </w:rPr>
      </w:pPr>
    </w:p>
    <w:p w14:paraId="720086CD" w14:textId="5FFB8484" w:rsidR="00450A41" w:rsidRPr="00771965" w:rsidRDefault="00450A41" w:rsidP="00450A41">
      <w:pPr>
        <w:ind w:firstLine="1440"/>
        <w:jc w:val="both"/>
        <w:rPr>
          <w:rFonts w:ascii="Arial" w:hAnsi="Arial" w:cs="Arial"/>
          <w:iCs/>
          <w:lang w:val="mn-MN"/>
        </w:rPr>
      </w:pPr>
      <w:r w:rsidRPr="00771965">
        <w:rPr>
          <w:rFonts w:ascii="Arial" w:hAnsi="Arial" w:cs="Arial"/>
          <w:iCs/>
          <w:lang w:val="mn-MN"/>
        </w:rPr>
        <w:lastRenderedPageBreak/>
        <w:t>13.1.4.хуульд заасан бусад</w:t>
      </w:r>
      <w:r w:rsidR="00B271F0" w:rsidRPr="00771965">
        <w:rPr>
          <w:rFonts w:ascii="Arial" w:hAnsi="Arial" w:cs="Arial"/>
          <w:iCs/>
          <w:lang w:val="mn-MN"/>
        </w:rPr>
        <w:t xml:space="preserve"> эрх</w:t>
      </w:r>
      <w:r w:rsidRPr="00771965">
        <w:rPr>
          <w:rFonts w:ascii="Arial" w:hAnsi="Arial" w:cs="Arial"/>
          <w:iCs/>
          <w:lang w:val="mn-MN"/>
        </w:rPr>
        <w:t>.</w:t>
      </w:r>
    </w:p>
    <w:p w14:paraId="1E7679A6" w14:textId="6DB9F22E" w:rsidR="00450A41" w:rsidRPr="00771965" w:rsidRDefault="00450A41" w:rsidP="00450A41">
      <w:pPr>
        <w:ind w:firstLine="1440"/>
        <w:jc w:val="both"/>
        <w:rPr>
          <w:rFonts w:ascii="Arial" w:hAnsi="Arial" w:cs="Arial"/>
          <w:iCs/>
          <w:lang w:val="mn-MN"/>
        </w:rPr>
      </w:pPr>
    </w:p>
    <w:p w14:paraId="09E6529C" w14:textId="1510B722" w:rsidR="00450A41" w:rsidRPr="00771965" w:rsidRDefault="00450A41" w:rsidP="00450A41">
      <w:pPr>
        <w:ind w:firstLine="720"/>
        <w:jc w:val="both"/>
        <w:rPr>
          <w:rFonts w:ascii="Arial" w:hAnsi="Arial" w:cs="Arial"/>
          <w:lang w:val="mn-MN"/>
        </w:rPr>
      </w:pPr>
      <w:r w:rsidRPr="00771965">
        <w:rPr>
          <w:rFonts w:ascii="Arial" w:hAnsi="Arial" w:cs="Arial"/>
          <w:bCs/>
          <w:lang w:val="mn-MN"/>
        </w:rPr>
        <w:t>13.2.</w:t>
      </w:r>
      <w:r w:rsidRPr="00771965">
        <w:rPr>
          <w:rFonts w:ascii="Arial" w:hAnsi="Arial" w:cs="Arial"/>
          <w:lang w:val="mn-MN"/>
        </w:rPr>
        <w:t xml:space="preserve">Аж ахуйн нэгж, байгууллага цар </w:t>
      </w:r>
      <w:r w:rsidR="005847BD" w:rsidRPr="00771965">
        <w:rPr>
          <w:rFonts w:ascii="Arial" w:hAnsi="Arial" w:cs="Arial"/>
          <w:lang w:val="mn-MN"/>
        </w:rPr>
        <w:t xml:space="preserve">тахлаас </w:t>
      </w:r>
      <w:r w:rsidR="005847BD" w:rsidRPr="00771965">
        <w:rPr>
          <w:rFonts w:ascii="Arial" w:hAnsi="Arial" w:cs="Arial"/>
          <w:color w:val="000000" w:themeColor="text1"/>
          <w:lang w:val="mn-MN"/>
        </w:rPr>
        <w:t xml:space="preserve">урьдчилан сэргийлэх, </w:t>
      </w:r>
      <w:r w:rsidR="005847BD" w:rsidRPr="00771965">
        <w:rPr>
          <w:rFonts w:ascii="Arial" w:hAnsi="Arial" w:cs="Arial"/>
          <w:lang w:val="mn-MN"/>
        </w:rPr>
        <w:t xml:space="preserve">тэмцэх талаар </w:t>
      </w:r>
      <w:r w:rsidRPr="00771965">
        <w:rPr>
          <w:rFonts w:ascii="Arial" w:hAnsi="Arial" w:cs="Arial"/>
          <w:lang w:val="mn-MN"/>
        </w:rPr>
        <w:t>дараах үүрэгтэй:</w:t>
      </w:r>
    </w:p>
    <w:p w14:paraId="63FBE0FE" w14:textId="77777777" w:rsidR="00450A41" w:rsidRPr="00771965" w:rsidRDefault="00450A41" w:rsidP="00450A41">
      <w:pPr>
        <w:ind w:firstLine="720"/>
        <w:jc w:val="both"/>
        <w:rPr>
          <w:rFonts w:ascii="Arial" w:hAnsi="Arial" w:cs="Arial"/>
          <w:lang w:val="mn-MN"/>
        </w:rPr>
      </w:pPr>
    </w:p>
    <w:p w14:paraId="11F7F818" w14:textId="45F4562E" w:rsidR="004734F2" w:rsidRPr="00771965" w:rsidRDefault="00450A41" w:rsidP="009E6B43">
      <w:pPr>
        <w:ind w:firstLine="1440"/>
        <w:jc w:val="both"/>
        <w:rPr>
          <w:rFonts w:ascii="Arial" w:hAnsi="Arial" w:cs="Arial"/>
          <w:lang w:val="mn-MN"/>
        </w:rPr>
      </w:pPr>
      <w:r w:rsidRPr="00771965">
        <w:rPr>
          <w:rFonts w:ascii="Arial" w:hAnsi="Arial" w:cs="Arial"/>
          <w:lang w:val="mn-MN"/>
        </w:rPr>
        <w:t>13</w:t>
      </w:r>
      <w:r w:rsidR="00213ABD" w:rsidRPr="00771965">
        <w:rPr>
          <w:rFonts w:ascii="Arial" w:hAnsi="Arial" w:cs="Arial"/>
          <w:lang w:val="mn-MN"/>
        </w:rPr>
        <w:t>.2.1.</w:t>
      </w:r>
      <w:r w:rsidR="004734F2" w:rsidRPr="00771965">
        <w:rPr>
          <w:rFonts w:ascii="Arial" w:hAnsi="Arial" w:cs="Arial"/>
          <w:lang w:val="mn-MN"/>
        </w:rPr>
        <w:t>эрх бүхий байгууллагаас баталсан шийдвэр, хорио цээр, хөдөлгөөний болон цагийн хязгаарлалтын дэглэм, заавар, журам, шаардлага, сэрэмжлүүлэг, анхааруулга, зөвлөмжийг сахин биелүүлэх</w:t>
      </w:r>
      <w:r w:rsidR="00621303" w:rsidRPr="007712FF">
        <w:rPr>
          <w:rFonts w:ascii="Arial" w:eastAsia="Times New Roman" w:hAnsi="Arial" w:cs="Arial"/>
          <w:color w:val="000000" w:themeColor="text1"/>
          <w:shd w:val="clear" w:color="auto" w:fill="FFFFFF"/>
        </w:rPr>
        <w:t>, мэдээлэл солилцох, хамтран ажиллах</w:t>
      </w:r>
      <w:r w:rsidR="004734F2" w:rsidRPr="00771965">
        <w:rPr>
          <w:rFonts w:ascii="Arial" w:hAnsi="Arial" w:cs="Arial"/>
          <w:lang w:val="mn-MN"/>
        </w:rPr>
        <w:t xml:space="preserve">; </w:t>
      </w:r>
    </w:p>
    <w:p w14:paraId="6384EE73" w14:textId="77777777" w:rsidR="00621303" w:rsidRDefault="00DC76AD" w:rsidP="00621303">
      <w:pPr>
        <w:jc w:val="both"/>
        <w:rPr>
          <w:rFonts w:ascii="Arial" w:hAnsi="Arial" w:cs="Arial"/>
          <w:i/>
          <w:color w:val="000000"/>
          <w:sz w:val="20"/>
          <w:szCs w:val="20"/>
        </w:rPr>
      </w:pPr>
      <w:hyperlink r:id="rId95" w:history="1">
        <w:r w:rsidR="00621303" w:rsidRPr="00B70179">
          <w:rPr>
            <w:rStyle w:val="Hyperlink"/>
            <w:rFonts w:ascii="Arial" w:hAnsi="Arial" w:cs="Arial"/>
            <w:i/>
            <w:sz w:val="20"/>
            <w:szCs w:val="20"/>
          </w:rPr>
          <w:t xml:space="preserve">/Энэ заалтад 2021 оны 01 дүгээр сарын 29-ний өдрийн хуулиар </w:t>
        </w:r>
        <w:r w:rsidR="00621303" w:rsidRPr="00B70179">
          <w:rPr>
            <w:rStyle w:val="Hyperlink"/>
            <w:rFonts w:ascii="Arial" w:hAnsi="Arial" w:cs="Arial"/>
            <w:bCs/>
            <w:i/>
            <w:sz w:val="20"/>
            <w:szCs w:val="20"/>
          </w:rPr>
          <w:t>нэмэлт оруулсан</w:t>
        </w:r>
        <w:r w:rsidR="00621303" w:rsidRPr="00B70179">
          <w:rPr>
            <w:rStyle w:val="Hyperlink"/>
            <w:rFonts w:ascii="Arial" w:hAnsi="Arial" w:cs="Arial"/>
            <w:i/>
            <w:sz w:val="20"/>
            <w:szCs w:val="20"/>
          </w:rPr>
          <w:t>./</w:t>
        </w:r>
      </w:hyperlink>
    </w:p>
    <w:p w14:paraId="32719F91" w14:textId="77777777" w:rsidR="009E6B43" w:rsidRPr="00771965" w:rsidRDefault="009E6B43" w:rsidP="009E6B43">
      <w:pPr>
        <w:ind w:firstLine="1440"/>
        <w:jc w:val="both"/>
        <w:rPr>
          <w:rFonts w:ascii="Arial" w:hAnsi="Arial" w:cs="Arial"/>
          <w:lang w:val="mn-MN"/>
        </w:rPr>
      </w:pPr>
    </w:p>
    <w:p w14:paraId="459D8CCE" w14:textId="4C869595" w:rsidR="004734F2" w:rsidRPr="00771965" w:rsidRDefault="00450A41" w:rsidP="009E6B43">
      <w:pPr>
        <w:ind w:firstLine="1440"/>
        <w:jc w:val="both"/>
        <w:rPr>
          <w:rFonts w:ascii="Arial" w:hAnsi="Arial" w:cs="Arial"/>
          <w:lang w:val="mn-MN"/>
        </w:rPr>
      </w:pPr>
      <w:r w:rsidRPr="00771965">
        <w:rPr>
          <w:rFonts w:ascii="Arial" w:hAnsi="Arial" w:cs="Arial"/>
          <w:lang w:val="mn-MN"/>
        </w:rPr>
        <w:t>13</w:t>
      </w:r>
      <w:r w:rsidR="00213ABD" w:rsidRPr="00771965">
        <w:rPr>
          <w:rFonts w:ascii="Arial" w:hAnsi="Arial" w:cs="Arial"/>
          <w:lang w:val="mn-MN"/>
        </w:rPr>
        <w:t>.2.2.</w:t>
      </w:r>
      <w:r w:rsidR="004734F2" w:rsidRPr="00771965">
        <w:rPr>
          <w:rFonts w:ascii="Arial" w:hAnsi="Arial" w:cs="Arial"/>
          <w:lang w:val="mn-MN"/>
        </w:rPr>
        <w:t>цар тахлаас урьдчилан сэргийлэх, тэмцэхэд шаардлагатай нөөцийг бүрдүүлэх;</w:t>
      </w:r>
    </w:p>
    <w:p w14:paraId="381BAACC" w14:textId="77777777" w:rsidR="009E6B43" w:rsidRPr="00771965" w:rsidRDefault="009E6B43" w:rsidP="009E6B43">
      <w:pPr>
        <w:ind w:firstLine="1440"/>
        <w:jc w:val="both"/>
        <w:rPr>
          <w:rFonts w:ascii="Arial" w:hAnsi="Arial" w:cs="Arial"/>
          <w:lang w:val="mn-MN"/>
        </w:rPr>
      </w:pPr>
    </w:p>
    <w:p w14:paraId="6195D765" w14:textId="05BB7101" w:rsidR="004734F2" w:rsidRPr="00771965" w:rsidRDefault="00450A41" w:rsidP="009E6B43">
      <w:pPr>
        <w:ind w:firstLine="1440"/>
        <w:jc w:val="both"/>
        <w:rPr>
          <w:rFonts w:ascii="Arial" w:hAnsi="Arial" w:cs="Arial"/>
          <w:lang w:val="mn-MN"/>
        </w:rPr>
      </w:pPr>
      <w:r w:rsidRPr="00771965">
        <w:rPr>
          <w:rFonts w:ascii="Arial" w:hAnsi="Arial" w:cs="Arial"/>
          <w:lang w:val="mn-MN"/>
        </w:rPr>
        <w:t>13</w:t>
      </w:r>
      <w:r w:rsidR="004734F2" w:rsidRPr="00771965">
        <w:rPr>
          <w:rFonts w:ascii="Arial" w:hAnsi="Arial" w:cs="Arial"/>
          <w:lang w:val="mn-MN"/>
        </w:rPr>
        <w:t>.2.</w:t>
      </w:r>
      <w:r w:rsidRPr="00771965">
        <w:rPr>
          <w:rFonts w:ascii="Arial" w:hAnsi="Arial" w:cs="Arial"/>
          <w:lang w:val="mn-MN"/>
        </w:rPr>
        <w:t>3</w:t>
      </w:r>
      <w:r w:rsidR="004734F2" w:rsidRPr="00771965">
        <w:rPr>
          <w:rFonts w:ascii="Arial" w:hAnsi="Arial" w:cs="Arial"/>
          <w:lang w:val="mn-MN"/>
        </w:rPr>
        <w:t>.ажлын</w:t>
      </w:r>
      <w:r w:rsidRPr="00771965">
        <w:rPr>
          <w:rFonts w:ascii="Arial" w:hAnsi="Arial" w:cs="Arial"/>
          <w:lang w:val="mn-MN"/>
        </w:rPr>
        <w:t xml:space="preserve"> </w:t>
      </w:r>
      <w:r w:rsidR="004734F2" w:rsidRPr="00771965">
        <w:rPr>
          <w:rFonts w:ascii="Arial" w:hAnsi="Arial" w:cs="Arial"/>
          <w:lang w:val="mn-MN"/>
        </w:rPr>
        <w:t xml:space="preserve">байранд агааржуулалт, </w:t>
      </w:r>
      <w:r w:rsidR="00B46CBD" w:rsidRPr="00771965">
        <w:rPr>
          <w:rFonts w:ascii="Arial" w:hAnsi="Arial" w:cs="Arial"/>
          <w:lang w:val="mn-MN"/>
        </w:rPr>
        <w:t>ариутгал</w:t>
      </w:r>
      <w:r w:rsidR="00213ABD" w:rsidRPr="00771965">
        <w:rPr>
          <w:rFonts w:ascii="Arial" w:hAnsi="Arial" w:cs="Arial"/>
          <w:lang w:val="mn-MN"/>
        </w:rPr>
        <w:t>,</w:t>
      </w:r>
      <w:r w:rsidR="00B46CBD" w:rsidRPr="00771965">
        <w:rPr>
          <w:rFonts w:ascii="Arial" w:hAnsi="Arial" w:cs="Arial"/>
          <w:lang w:val="mn-MN"/>
        </w:rPr>
        <w:t xml:space="preserve"> халдваргүй</w:t>
      </w:r>
      <w:r w:rsidR="0016541F" w:rsidRPr="00771965">
        <w:rPr>
          <w:rFonts w:ascii="Arial" w:hAnsi="Arial" w:cs="Arial"/>
          <w:lang w:val="mn-MN"/>
        </w:rPr>
        <w:t>жүүлэ</w:t>
      </w:r>
      <w:r w:rsidR="00B46CBD" w:rsidRPr="00771965">
        <w:rPr>
          <w:rFonts w:ascii="Arial" w:hAnsi="Arial" w:cs="Arial"/>
          <w:lang w:val="mn-MN"/>
        </w:rPr>
        <w:t>л</w:t>
      </w:r>
      <w:r w:rsidR="0016541F" w:rsidRPr="00771965">
        <w:rPr>
          <w:rFonts w:ascii="Arial" w:hAnsi="Arial" w:cs="Arial"/>
          <w:lang w:val="mn-MN"/>
        </w:rPr>
        <w:t>т</w:t>
      </w:r>
      <w:r w:rsidR="00B46CBD" w:rsidRPr="00771965">
        <w:rPr>
          <w:rFonts w:ascii="Arial" w:hAnsi="Arial" w:cs="Arial"/>
          <w:lang w:val="mn-MN"/>
        </w:rPr>
        <w:t xml:space="preserve">ийг тогтмол </w:t>
      </w:r>
      <w:r w:rsidR="00685BE7" w:rsidRPr="00771965">
        <w:rPr>
          <w:rFonts w:ascii="Arial" w:hAnsi="Arial" w:cs="Arial"/>
          <w:lang w:val="mn-MN"/>
        </w:rPr>
        <w:t>хийх</w:t>
      </w:r>
      <w:r w:rsidR="004734F2" w:rsidRPr="00771965">
        <w:rPr>
          <w:rFonts w:ascii="Arial" w:hAnsi="Arial" w:cs="Arial"/>
          <w:lang w:val="mn-MN"/>
        </w:rPr>
        <w:t>;</w:t>
      </w:r>
      <w:r w:rsidR="00E66501" w:rsidRPr="00771965">
        <w:rPr>
          <w:rFonts w:ascii="Arial" w:hAnsi="Arial" w:cs="Arial"/>
          <w:lang w:val="mn-MN"/>
        </w:rPr>
        <w:t xml:space="preserve"> </w:t>
      </w:r>
    </w:p>
    <w:p w14:paraId="3B10E097" w14:textId="77777777" w:rsidR="009E6B43" w:rsidRPr="00771965" w:rsidRDefault="009E6B43" w:rsidP="009E6B43">
      <w:pPr>
        <w:ind w:firstLine="1440"/>
        <w:jc w:val="both"/>
        <w:rPr>
          <w:rFonts w:ascii="Arial" w:hAnsi="Arial" w:cs="Arial"/>
          <w:lang w:val="mn-MN"/>
        </w:rPr>
      </w:pPr>
    </w:p>
    <w:p w14:paraId="6DFB4461" w14:textId="46327063" w:rsidR="00213ABD" w:rsidRPr="00771965" w:rsidRDefault="00450A41" w:rsidP="009E6B43">
      <w:pPr>
        <w:ind w:firstLine="1440"/>
        <w:jc w:val="both"/>
        <w:rPr>
          <w:rFonts w:ascii="Arial" w:hAnsi="Arial" w:cs="Arial"/>
          <w:lang w:val="mn-MN"/>
        </w:rPr>
      </w:pPr>
      <w:r w:rsidRPr="00771965">
        <w:rPr>
          <w:rFonts w:ascii="Arial" w:hAnsi="Arial" w:cs="Arial"/>
          <w:lang w:val="mn-MN"/>
        </w:rPr>
        <w:t>13</w:t>
      </w:r>
      <w:r w:rsidR="004734F2" w:rsidRPr="00771965">
        <w:rPr>
          <w:rFonts w:ascii="Arial" w:hAnsi="Arial" w:cs="Arial"/>
          <w:lang w:val="mn-MN"/>
        </w:rPr>
        <w:t>.2.</w:t>
      </w:r>
      <w:r w:rsidRPr="00771965">
        <w:rPr>
          <w:rFonts w:ascii="Arial" w:hAnsi="Arial" w:cs="Arial"/>
          <w:lang w:val="mn-MN"/>
        </w:rPr>
        <w:t>4</w:t>
      </w:r>
      <w:r w:rsidR="004734F2" w:rsidRPr="00771965">
        <w:rPr>
          <w:rFonts w:ascii="Arial" w:hAnsi="Arial" w:cs="Arial"/>
          <w:lang w:val="mn-MN"/>
        </w:rPr>
        <w:t>.</w:t>
      </w:r>
      <w:r w:rsidR="0016541F" w:rsidRPr="00771965">
        <w:rPr>
          <w:rFonts w:ascii="Arial" w:hAnsi="Arial" w:cs="Arial"/>
          <w:lang w:val="mn-MN"/>
        </w:rPr>
        <w:t>иргэн</w:t>
      </w:r>
      <w:r w:rsidR="00E66501" w:rsidRPr="00771965">
        <w:rPr>
          <w:rFonts w:ascii="Arial" w:hAnsi="Arial" w:cs="Arial"/>
          <w:lang w:val="mn-MN"/>
        </w:rPr>
        <w:t xml:space="preserve"> болон ажилтныг халдвараас сэргийлэх</w:t>
      </w:r>
      <w:r w:rsidR="004734F2" w:rsidRPr="00771965">
        <w:rPr>
          <w:rFonts w:ascii="Arial" w:hAnsi="Arial" w:cs="Arial"/>
          <w:lang w:val="mn-MN"/>
        </w:rPr>
        <w:t xml:space="preserve"> нөхц</w:t>
      </w:r>
      <w:r w:rsidR="000637C5" w:rsidRPr="00771965">
        <w:rPr>
          <w:rFonts w:ascii="Arial" w:hAnsi="Arial" w:cs="Arial"/>
          <w:lang w:val="mn-MN"/>
        </w:rPr>
        <w:t>ө</w:t>
      </w:r>
      <w:r w:rsidR="004734F2" w:rsidRPr="00771965">
        <w:rPr>
          <w:rFonts w:ascii="Arial" w:hAnsi="Arial" w:cs="Arial"/>
          <w:lang w:val="mn-MN"/>
        </w:rPr>
        <w:t>лийг эрх бүхий байгууллагаас өгсөн заавар, зөвлөмжийн дагуу бүрдүүлэх</w:t>
      </w:r>
      <w:r w:rsidR="00213ABD" w:rsidRPr="00771965">
        <w:rPr>
          <w:rFonts w:ascii="Arial" w:hAnsi="Arial" w:cs="Arial"/>
          <w:lang w:val="mn-MN"/>
        </w:rPr>
        <w:t>;</w:t>
      </w:r>
    </w:p>
    <w:p w14:paraId="2ECCC719" w14:textId="77777777" w:rsidR="009E6B43" w:rsidRPr="00771965" w:rsidRDefault="009E6B43" w:rsidP="009E6B43">
      <w:pPr>
        <w:ind w:firstLine="1440"/>
        <w:jc w:val="both"/>
        <w:rPr>
          <w:rFonts w:ascii="Arial" w:hAnsi="Arial" w:cs="Arial"/>
          <w:lang w:val="mn-MN"/>
        </w:rPr>
      </w:pPr>
    </w:p>
    <w:p w14:paraId="4CDF6D64" w14:textId="61614791" w:rsidR="009E6B43" w:rsidRPr="00771965" w:rsidRDefault="00450A41" w:rsidP="009E6B43">
      <w:pPr>
        <w:ind w:firstLine="1440"/>
        <w:jc w:val="both"/>
        <w:rPr>
          <w:rFonts w:ascii="Arial" w:hAnsi="Arial" w:cs="Arial"/>
          <w:lang w:val="mn-MN"/>
        </w:rPr>
      </w:pPr>
      <w:r w:rsidRPr="00771965">
        <w:rPr>
          <w:rFonts w:ascii="Arial" w:hAnsi="Arial" w:cs="Arial"/>
          <w:lang w:val="mn-MN"/>
        </w:rPr>
        <w:t>13</w:t>
      </w:r>
      <w:r w:rsidR="00213ABD" w:rsidRPr="00771965">
        <w:rPr>
          <w:rFonts w:ascii="Arial" w:hAnsi="Arial" w:cs="Arial"/>
          <w:lang w:val="mn-MN"/>
        </w:rPr>
        <w:t>.2.</w:t>
      </w:r>
      <w:r w:rsidRPr="00771965">
        <w:rPr>
          <w:rFonts w:ascii="Arial" w:hAnsi="Arial" w:cs="Arial"/>
          <w:lang w:val="mn-MN"/>
        </w:rPr>
        <w:t>5</w:t>
      </w:r>
      <w:r w:rsidR="00213ABD" w:rsidRPr="00771965">
        <w:rPr>
          <w:rFonts w:ascii="Arial" w:hAnsi="Arial" w:cs="Arial"/>
          <w:lang w:val="mn-MN"/>
        </w:rPr>
        <w:t>.</w:t>
      </w:r>
      <w:r w:rsidR="00E52D5E" w:rsidRPr="00771965">
        <w:rPr>
          <w:rFonts w:ascii="Arial" w:hAnsi="Arial" w:cs="Arial"/>
          <w:color w:val="000000" w:themeColor="text1"/>
          <w:lang w:val="mn-MN"/>
        </w:rPr>
        <w:t xml:space="preserve">хорио цээр, хөдөлгөөний хязгаарлалт, тусгаарлалтын дэглэмд байгаа </w:t>
      </w:r>
      <w:r w:rsidR="00E66501" w:rsidRPr="00771965">
        <w:rPr>
          <w:rFonts w:ascii="Arial" w:hAnsi="Arial" w:cs="Arial"/>
          <w:lang w:val="mn-MN"/>
        </w:rPr>
        <w:t xml:space="preserve">ажилтны ажлын байрыг </w:t>
      </w:r>
      <w:r w:rsidR="00BD6FA5" w:rsidRPr="00771965">
        <w:rPr>
          <w:rFonts w:ascii="Arial" w:hAnsi="Arial" w:cs="Arial"/>
          <w:lang w:val="mn-MN"/>
        </w:rPr>
        <w:t xml:space="preserve">хэвээр </w:t>
      </w:r>
      <w:r w:rsidR="00E66501" w:rsidRPr="00771965">
        <w:rPr>
          <w:rFonts w:ascii="Arial" w:hAnsi="Arial" w:cs="Arial"/>
          <w:lang w:val="mn-MN"/>
        </w:rPr>
        <w:t>хадгалах</w:t>
      </w:r>
      <w:r w:rsidR="00213ABD" w:rsidRPr="00771965">
        <w:rPr>
          <w:rFonts w:ascii="Arial" w:hAnsi="Arial" w:cs="Arial"/>
          <w:lang w:val="mn-MN"/>
        </w:rPr>
        <w:t>;</w:t>
      </w:r>
    </w:p>
    <w:p w14:paraId="4923FDFC" w14:textId="77777777" w:rsidR="00E16D63" w:rsidRPr="00771965" w:rsidRDefault="00E16D63" w:rsidP="009E6B43">
      <w:pPr>
        <w:ind w:firstLine="1440"/>
        <w:jc w:val="both"/>
        <w:rPr>
          <w:rFonts w:ascii="Arial" w:hAnsi="Arial" w:cs="Arial"/>
          <w:lang w:val="mn-MN"/>
        </w:rPr>
      </w:pPr>
    </w:p>
    <w:p w14:paraId="6D55BB0A" w14:textId="297A0962" w:rsidR="00BD6FA5" w:rsidRPr="00771965" w:rsidRDefault="00450A41" w:rsidP="009E6B43">
      <w:pPr>
        <w:ind w:firstLine="1440"/>
        <w:jc w:val="both"/>
        <w:rPr>
          <w:rFonts w:ascii="Arial" w:hAnsi="Arial" w:cs="Arial"/>
          <w:lang w:val="mn-MN"/>
        </w:rPr>
      </w:pPr>
      <w:r w:rsidRPr="00771965">
        <w:rPr>
          <w:rFonts w:ascii="Arial" w:hAnsi="Arial" w:cs="Arial"/>
          <w:lang w:val="mn-MN"/>
        </w:rPr>
        <w:t>13</w:t>
      </w:r>
      <w:r w:rsidR="00BD6FA5" w:rsidRPr="00771965">
        <w:rPr>
          <w:rFonts w:ascii="Arial" w:hAnsi="Arial" w:cs="Arial"/>
          <w:lang w:val="mn-MN"/>
        </w:rPr>
        <w:t>.2.</w:t>
      </w:r>
      <w:r w:rsidRPr="00771965">
        <w:rPr>
          <w:rFonts w:ascii="Arial" w:hAnsi="Arial" w:cs="Arial"/>
          <w:lang w:val="mn-MN"/>
        </w:rPr>
        <w:t>6</w:t>
      </w:r>
      <w:r w:rsidR="00BD6FA5" w:rsidRPr="00771965">
        <w:rPr>
          <w:rFonts w:ascii="Arial" w:hAnsi="Arial" w:cs="Arial"/>
          <w:lang w:val="mn-MN"/>
        </w:rPr>
        <w:t>.</w:t>
      </w:r>
      <w:r w:rsidR="00E52D5E" w:rsidRPr="00771965">
        <w:rPr>
          <w:rFonts w:ascii="Arial" w:hAnsi="Arial" w:cs="Arial"/>
          <w:color w:val="000000" w:themeColor="text1"/>
          <w:lang w:val="mn-MN"/>
        </w:rPr>
        <w:t>энэ хуулийн 7.1.1-д заасан журамд хориглосон хэлбэрээр олон нийтийг биечлэн хамруулах</w:t>
      </w:r>
      <w:r w:rsidR="00EC63D0" w:rsidRPr="00771965">
        <w:rPr>
          <w:rFonts w:ascii="Arial" w:hAnsi="Arial" w:cs="Arial"/>
          <w:color w:val="000000" w:themeColor="text1"/>
          <w:lang w:val="mn-MN"/>
        </w:rPr>
        <w:t xml:space="preserve"> </w:t>
      </w:r>
      <w:r w:rsidR="00BD6FA5" w:rsidRPr="00771965">
        <w:rPr>
          <w:rFonts w:ascii="Arial" w:hAnsi="Arial" w:cs="Arial"/>
          <w:lang w:val="mn-MN"/>
        </w:rPr>
        <w:t>арга хэмжээ, уулзалт зохион байгуулахгүй байх;</w:t>
      </w:r>
    </w:p>
    <w:p w14:paraId="36A32FBA" w14:textId="77777777" w:rsidR="009E6B43" w:rsidRPr="00771965" w:rsidRDefault="009E6B43" w:rsidP="009E6B43">
      <w:pPr>
        <w:ind w:firstLine="1440"/>
        <w:jc w:val="both"/>
        <w:rPr>
          <w:rFonts w:ascii="Arial" w:hAnsi="Arial" w:cs="Arial"/>
          <w:lang w:val="mn-MN"/>
        </w:rPr>
      </w:pPr>
    </w:p>
    <w:p w14:paraId="4EE0E87B" w14:textId="49C6BF9B" w:rsidR="00BD6FA5" w:rsidRPr="00771965" w:rsidRDefault="00450A41" w:rsidP="009E6B43">
      <w:pPr>
        <w:ind w:firstLine="1440"/>
        <w:jc w:val="both"/>
        <w:rPr>
          <w:rFonts w:ascii="Arial" w:hAnsi="Arial" w:cs="Arial"/>
          <w:lang w:val="mn-MN"/>
        </w:rPr>
      </w:pPr>
      <w:r w:rsidRPr="00771965">
        <w:rPr>
          <w:rFonts w:ascii="Arial" w:hAnsi="Arial" w:cs="Arial"/>
          <w:lang w:val="mn-MN"/>
        </w:rPr>
        <w:t>13</w:t>
      </w:r>
      <w:r w:rsidR="00BD6FA5" w:rsidRPr="00771965">
        <w:rPr>
          <w:rFonts w:ascii="Arial" w:hAnsi="Arial" w:cs="Arial"/>
          <w:lang w:val="mn-MN"/>
        </w:rPr>
        <w:t>.2.</w:t>
      </w:r>
      <w:r w:rsidRPr="00771965">
        <w:rPr>
          <w:rFonts w:ascii="Arial" w:hAnsi="Arial" w:cs="Arial"/>
          <w:lang w:val="mn-MN"/>
        </w:rPr>
        <w:t>7</w:t>
      </w:r>
      <w:r w:rsidR="00BD6FA5" w:rsidRPr="00771965">
        <w:rPr>
          <w:rFonts w:ascii="Arial" w:hAnsi="Arial" w:cs="Arial"/>
          <w:lang w:val="mn-MN"/>
        </w:rPr>
        <w:t xml:space="preserve">.үйл ажиллагаагаа </w:t>
      </w:r>
      <w:r w:rsidR="00D0194F" w:rsidRPr="00771965">
        <w:rPr>
          <w:rFonts w:ascii="Arial" w:hAnsi="Arial" w:cs="Arial"/>
          <w:lang w:val="mn-MN"/>
        </w:rPr>
        <w:t>мэдээллийн</w:t>
      </w:r>
      <w:r w:rsidR="00BD6FA5" w:rsidRPr="00771965">
        <w:rPr>
          <w:rFonts w:ascii="Arial" w:hAnsi="Arial" w:cs="Arial"/>
          <w:lang w:val="mn-MN"/>
        </w:rPr>
        <w:t xml:space="preserve"> технологи ашиглан цахимаар явуулах боломжийг бүрдүүлэх</w:t>
      </w:r>
      <w:r w:rsidR="00373ADC" w:rsidRPr="00771965">
        <w:rPr>
          <w:rFonts w:ascii="Arial" w:hAnsi="Arial" w:cs="Arial"/>
          <w:lang w:val="mn-MN"/>
        </w:rPr>
        <w:t>;</w:t>
      </w:r>
    </w:p>
    <w:p w14:paraId="7C3A2A0C" w14:textId="5E6C098A" w:rsidR="00373ADC" w:rsidRPr="00771965" w:rsidRDefault="00373ADC" w:rsidP="009E6B43">
      <w:pPr>
        <w:ind w:firstLine="1440"/>
        <w:jc w:val="both"/>
        <w:rPr>
          <w:rFonts w:ascii="Arial" w:hAnsi="Arial" w:cs="Arial"/>
          <w:lang w:val="mn-MN"/>
        </w:rPr>
      </w:pPr>
    </w:p>
    <w:p w14:paraId="0DA57E0B" w14:textId="77777777" w:rsidR="00E52D5E" w:rsidRPr="00771965" w:rsidRDefault="00373ADC" w:rsidP="00E52D5E">
      <w:pPr>
        <w:ind w:firstLine="1440"/>
        <w:jc w:val="both"/>
        <w:rPr>
          <w:rFonts w:ascii="Arial" w:hAnsi="Arial" w:cs="Arial"/>
          <w:lang w:val="mn-MN"/>
        </w:rPr>
      </w:pPr>
      <w:r w:rsidRPr="00771965">
        <w:rPr>
          <w:rFonts w:ascii="Arial" w:hAnsi="Arial" w:cs="Arial"/>
          <w:lang w:val="mn-MN"/>
        </w:rPr>
        <w:t>13.2.8.</w:t>
      </w:r>
      <w:r w:rsidRPr="00771965">
        <w:rPr>
          <w:rFonts w:ascii="Arial" w:hAnsi="Arial" w:cs="Arial"/>
          <w:iCs/>
          <w:lang w:val="mn-MN"/>
        </w:rPr>
        <w:t>гамшгийн үед түрээсийн төлбөрийг нэмэх, бараа, үйлчилгээний</w:t>
      </w:r>
      <w:r w:rsidR="00F50A59" w:rsidRPr="00771965">
        <w:rPr>
          <w:rFonts w:ascii="Arial" w:hAnsi="Arial" w:cs="Arial"/>
          <w:iCs/>
          <w:lang w:val="mn-MN"/>
        </w:rPr>
        <w:t xml:space="preserve"> үнийн хөөрөгдөл, зохиомол хомсд</w:t>
      </w:r>
      <w:r w:rsidRPr="00771965">
        <w:rPr>
          <w:rFonts w:ascii="Arial" w:hAnsi="Arial" w:cs="Arial"/>
          <w:iCs/>
          <w:lang w:val="mn-MN"/>
        </w:rPr>
        <w:t>ол үүсгэхгүй байх</w:t>
      </w:r>
      <w:r w:rsidR="00D74BBA" w:rsidRPr="00771965">
        <w:rPr>
          <w:rFonts w:ascii="Arial" w:hAnsi="Arial" w:cs="Arial"/>
          <w:lang w:val="mn-MN"/>
        </w:rPr>
        <w:t>;</w:t>
      </w:r>
    </w:p>
    <w:p w14:paraId="7A109924" w14:textId="77777777" w:rsidR="00E52D5E" w:rsidRPr="00771965" w:rsidRDefault="00E52D5E" w:rsidP="00E52D5E">
      <w:pPr>
        <w:ind w:firstLine="1440"/>
        <w:jc w:val="both"/>
        <w:rPr>
          <w:rFonts w:ascii="Arial" w:hAnsi="Arial" w:cs="Arial"/>
          <w:lang w:val="mn-MN"/>
        </w:rPr>
      </w:pPr>
    </w:p>
    <w:p w14:paraId="0E61195E" w14:textId="20E1308F" w:rsidR="00E52D5E" w:rsidRPr="00771965" w:rsidRDefault="00E52D5E" w:rsidP="00E52D5E">
      <w:pPr>
        <w:ind w:firstLine="1440"/>
        <w:jc w:val="both"/>
        <w:rPr>
          <w:rFonts w:ascii="Arial" w:hAnsi="Arial" w:cs="Arial"/>
          <w:color w:val="000000" w:themeColor="text1"/>
          <w:lang w:val="mn-MN"/>
        </w:rPr>
      </w:pPr>
      <w:r w:rsidRPr="00771965">
        <w:rPr>
          <w:rFonts w:ascii="Arial" w:hAnsi="Arial" w:cs="Arial"/>
          <w:color w:val="000000" w:themeColor="text1"/>
          <w:lang w:val="mn-MN"/>
        </w:rPr>
        <w:t>13.2.9.цар тахлын үед өндөр настай, хууч өвчтэй, эрүүл мэндийн тогтмол тусламж, үйлчилгээ шаардлагатай, хөгжлийн бэрхшээлтэй, жирэмсэн, эмзэг болон эрсдэлт бүлэгт үзүүлэх сөрөг нөлөөллийг бууруулах;</w:t>
      </w:r>
    </w:p>
    <w:p w14:paraId="43DED6A6" w14:textId="0CCEAD4B" w:rsidR="00C866C6" w:rsidRDefault="00C866C6" w:rsidP="00C866C6">
      <w:pPr>
        <w:jc w:val="both"/>
        <w:rPr>
          <w:rFonts w:ascii="Arial" w:hAnsi="Arial" w:cs="Arial"/>
          <w:iCs/>
          <w:lang w:val="mn-MN"/>
        </w:rPr>
      </w:pPr>
    </w:p>
    <w:p w14:paraId="6FDACCA4" w14:textId="37E9AAD6" w:rsidR="009568FD" w:rsidRDefault="009568FD" w:rsidP="009568FD">
      <w:pPr>
        <w:ind w:firstLine="1418"/>
        <w:jc w:val="both"/>
        <w:rPr>
          <w:rFonts w:ascii="Arial" w:hAnsi="Arial" w:cs="Arial"/>
          <w:iCs/>
          <w:lang w:val="mn-MN"/>
        </w:rPr>
      </w:pPr>
      <w:r w:rsidRPr="007712FF">
        <w:rPr>
          <w:rFonts w:ascii="Arial" w:hAnsi="Arial" w:cs="Arial"/>
          <w:color w:val="000000" w:themeColor="text1"/>
        </w:rPr>
        <w:t>13.2.10.энэ хуулийн 7.1.1, 8.1.8-д заасан ажиллагааны хүрээнд хийгдэх үйл ажиллагаанд Засгийн газар, Улсын онцгой комиссоос гаргасан заавар, зөвлөмжийг баримтлах;</w:t>
      </w:r>
    </w:p>
    <w:p w14:paraId="3E503DB4" w14:textId="3CEADFC4" w:rsidR="009568FD" w:rsidRDefault="00DC76AD" w:rsidP="009568FD">
      <w:pPr>
        <w:jc w:val="both"/>
        <w:rPr>
          <w:rFonts w:ascii="Arial" w:hAnsi="Arial" w:cs="Arial"/>
          <w:i/>
          <w:color w:val="000000"/>
          <w:sz w:val="20"/>
          <w:szCs w:val="20"/>
        </w:rPr>
      </w:pPr>
      <w:hyperlink r:id="rId96" w:history="1">
        <w:r w:rsidR="009568FD" w:rsidRPr="0052664C">
          <w:rPr>
            <w:rStyle w:val="Hyperlink"/>
            <w:rFonts w:ascii="Arial" w:hAnsi="Arial" w:cs="Arial"/>
            <w:i/>
            <w:sz w:val="20"/>
            <w:szCs w:val="20"/>
          </w:rPr>
          <w:t xml:space="preserve">/Энэ </w:t>
        </w:r>
        <w:r w:rsidR="009568FD">
          <w:rPr>
            <w:rStyle w:val="Hyperlink"/>
            <w:rFonts w:ascii="Arial" w:hAnsi="Arial" w:cs="Arial"/>
            <w:i/>
            <w:sz w:val="20"/>
            <w:szCs w:val="20"/>
          </w:rPr>
          <w:t>заалтыг</w:t>
        </w:r>
        <w:r w:rsidR="009568FD" w:rsidRPr="0052664C">
          <w:rPr>
            <w:rStyle w:val="Hyperlink"/>
            <w:rFonts w:ascii="Arial" w:hAnsi="Arial" w:cs="Arial"/>
            <w:i/>
            <w:sz w:val="20"/>
            <w:szCs w:val="20"/>
          </w:rPr>
          <w:t xml:space="preserve"> 2021 оны 01 дүгээр сарын 29-ний өдрийн хуулиар </w:t>
        </w:r>
        <w:r w:rsidR="009568FD" w:rsidRPr="0052664C">
          <w:rPr>
            <w:rStyle w:val="Hyperlink"/>
            <w:rFonts w:ascii="Arial" w:hAnsi="Arial" w:cs="Arial"/>
            <w:bCs/>
            <w:i/>
            <w:sz w:val="20"/>
            <w:szCs w:val="20"/>
          </w:rPr>
          <w:t>нэмсэн</w:t>
        </w:r>
        <w:r w:rsidR="009568FD" w:rsidRPr="0052664C">
          <w:rPr>
            <w:rStyle w:val="Hyperlink"/>
            <w:rFonts w:ascii="Arial" w:hAnsi="Arial" w:cs="Arial"/>
            <w:i/>
            <w:sz w:val="20"/>
            <w:szCs w:val="20"/>
          </w:rPr>
          <w:t>./</w:t>
        </w:r>
      </w:hyperlink>
    </w:p>
    <w:p w14:paraId="2229F2B1" w14:textId="77777777" w:rsidR="009568FD" w:rsidRPr="00771965" w:rsidRDefault="009568FD" w:rsidP="00C866C6">
      <w:pPr>
        <w:jc w:val="both"/>
        <w:rPr>
          <w:rFonts w:ascii="Arial" w:hAnsi="Arial" w:cs="Arial"/>
          <w:iCs/>
          <w:lang w:val="mn-MN"/>
        </w:rPr>
      </w:pPr>
    </w:p>
    <w:p w14:paraId="24A30D66" w14:textId="2842F96E" w:rsidR="00D74BBA" w:rsidRPr="00771965" w:rsidRDefault="00C866C6" w:rsidP="00D74BBA">
      <w:pPr>
        <w:ind w:firstLine="1440"/>
        <w:jc w:val="both"/>
        <w:rPr>
          <w:rFonts w:ascii="Arial" w:hAnsi="Arial" w:cs="Arial"/>
          <w:iCs/>
          <w:lang w:val="mn-MN"/>
        </w:rPr>
      </w:pPr>
      <w:r w:rsidRPr="00771965">
        <w:rPr>
          <w:rFonts w:ascii="Arial" w:hAnsi="Arial" w:cs="Arial"/>
          <w:iCs/>
          <w:lang w:val="mn-MN"/>
        </w:rPr>
        <w:t>13.2.</w:t>
      </w:r>
      <w:r w:rsidRPr="00771965">
        <w:rPr>
          <w:rFonts w:ascii="Arial" w:hAnsi="Arial" w:cs="Arial"/>
          <w:iCs/>
          <w:color w:val="000000" w:themeColor="text1"/>
          <w:lang w:val="mn-MN"/>
        </w:rPr>
        <w:t>1</w:t>
      </w:r>
      <w:r w:rsidR="0096320E">
        <w:rPr>
          <w:rFonts w:ascii="Arial" w:hAnsi="Arial" w:cs="Arial"/>
          <w:iCs/>
          <w:color w:val="000000" w:themeColor="text1"/>
          <w:lang w:val="mn-MN"/>
        </w:rPr>
        <w:t>1</w:t>
      </w:r>
      <w:r w:rsidRPr="00771965">
        <w:rPr>
          <w:rFonts w:ascii="Arial" w:hAnsi="Arial" w:cs="Arial"/>
          <w:iCs/>
          <w:color w:val="000000" w:themeColor="text1"/>
          <w:lang w:val="mn-MN"/>
        </w:rPr>
        <w:t>.</w:t>
      </w:r>
      <w:r w:rsidR="00D74BBA" w:rsidRPr="00771965">
        <w:rPr>
          <w:rFonts w:ascii="Arial" w:hAnsi="Arial" w:cs="Arial"/>
          <w:iCs/>
          <w:lang w:val="mn-MN"/>
        </w:rPr>
        <w:t>хуульд заасан бусад</w:t>
      </w:r>
      <w:r w:rsidR="00B271F0" w:rsidRPr="00771965">
        <w:rPr>
          <w:rFonts w:ascii="Arial" w:hAnsi="Arial" w:cs="Arial"/>
          <w:iCs/>
          <w:lang w:val="mn-MN"/>
        </w:rPr>
        <w:t xml:space="preserve"> үүрэг</w:t>
      </w:r>
      <w:r w:rsidR="00D74BBA" w:rsidRPr="00771965">
        <w:rPr>
          <w:rFonts w:ascii="Arial" w:hAnsi="Arial" w:cs="Arial"/>
          <w:iCs/>
          <w:lang w:val="mn-MN"/>
        </w:rPr>
        <w:t>.</w:t>
      </w:r>
    </w:p>
    <w:p w14:paraId="6793CB6B" w14:textId="77777777" w:rsidR="0096320E" w:rsidRDefault="00DC76AD" w:rsidP="0096320E">
      <w:pPr>
        <w:jc w:val="both"/>
        <w:rPr>
          <w:rFonts w:ascii="Arial" w:hAnsi="Arial" w:cs="Arial"/>
          <w:i/>
          <w:color w:val="000000"/>
          <w:sz w:val="20"/>
          <w:szCs w:val="20"/>
        </w:rPr>
      </w:pPr>
      <w:hyperlink r:id="rId97" w:history="1">
        <w:r w:rsidR="0096320E" w:rsidRPr="0068596B">
          <w:rPr>
            <w:rStyle w:val="Hyperlink"/>
            <w:rFonts w:ascii="Arial" w:hAnsi="Arial" w:cs="Arial"/>
            <w:i/>
            <w:sz w:val="20"/>
            <w:szCs w:val="20"/>
          </w:rPr>
          <w:t xml:space="preserve">/Энэ </w:t>
        </w:r>
        <w:r w:rsidR="0096320E">
          <w:rPr>
            <w:rStyle w:val="Hyperlink"/>
            <w:rFonts w:ascii="Arial" w:hAnsi="Arial" w:cs="Arial"/>
            <w:i/>
            <w:sz w:val="20"/>
            <w:szCs w:val="20"/>
          </w:rPr>
          <w:t xml:space="preserve">заалтын дугаарт </w:t>
        </w:r>
        <w:r w:rsidR="0096320E" w:rsidRPr="0068596B">
          <w:rPr>
            <w:rStyle w:val="Hyperlink"/>
            <w:rFonts w:ascii="Arial" w:hAnsi="Arial" w:cs="Arial"/>
            <w:i/>
            <w:sz w:val="20"/>
            <w:szCs w:val="20"/>
          </w:rPr>
          <w:t xml:space="preserve">2021 оны 01 дүгээр сарын 29-ний өдрийн хуулиар </w:t>
        </w:r>
        <w:r w:rsidR="0096320E" w:rsidRPr="0068596B">
          <w:rPr>
            <w:rStyle w:val="Hyperlink"/>
            <w:rFonts w:ascii="Arial" w:hAnsi="Arial" w:cs="Arial"/>
            <w:bCs/>
            <w:i/>
            <w:sz w:val="20"/>
            <w:szCs w:val="20"/>
          </w:rPr>
          <w:t>өөрчлөлт оруулсан</w:t>
        </w:r>
        <w:r w:rsidR="0096320E" w:rsidRPr="0068596B">
          <w:rPr>
            <w:rStyle w:val="Hyperlink"/>
            <w:rFonts w:ascii="Arial" w:hAnsi="Arial" w:cs="Arial"/>
            <w:i/>
            <w:sz w:val="20"/>
            <w:szCs w:val="20"/>
          </w:rPr>
          <w:t>./</w:t>
        </w:r>
      </w:hyperlink>
    </w:p>
    <w:p w14:paraId="71B6E4A5" w14:textId="77777777" w:rsidR="00373ADC" w:rsidRPr="00771965" w:rsidRDefault="00373ADC" w:rsidP="00D74BBA">
      <w:pPr>
        <w:jc w:val="both"/>
        <w:rPr>
          <w:rFonts w:ascii="Arial" w:hAnsi="Arial" w:cs="Arial"/>
          <w:lang w:val="mn-MN"/>
        </w:rPr>
      </w:pPr>
    </w:p>
    <w:p w14:paraId="0DC93A88" w14:textId="0525B132" w:rsidR="00B46CBD" w:rsidRPr="00771965" w:rsidRDefault="00AD459D" w:rsidP="00373ADC">
      <w:pPr>
        <w:jc w:val="both"/>
        <w:rPr>
          <w:rFonts w:ascii="Arial" w:hAnsi="Arial" w:cs="Arial"/>
          <w:lang w:val="mn-MN"/>
        </w:rPr>
      </w:pPr>
      <w:r w:rsidRPr="00771965">
        <w:rPr>
          <w:rFonts w:ascii="Arial" w:hAnsi="Arial" w:cs="Arial"/>
          <w:lang w:val="mn-MN"/>
        </w:rPr>
        <w:tab/>
      </w:r>
      <w:r w:rsidR="00373ADC" w:rsidRPr="00771965">
        <w:rPr>
          <w:rFonts w:ascii="Arial" w:hAnsi="Arial" w:cs="Arial"/>
          <w:lang w:val="mn-MN"/>
        </w:rPr>
        <w:t>13</w:t>
      </w:r>
      <w:r w:rsidR="00501951" w:rsidRPr="00771965">
        <w:rPr>
          <w:rFonts w:ascii="Arial" w:hAnsi="Arial" w:cs="Arial"/>
          <w:lang w:val="mn-MN"/>
        </w:rPr>
        <w:t>.3</w:t>
      </w:r>
      <w:r w:rsidR="00B46CBD" w:rsidRPr="00771965">
        <w:rPr>
          <w:rFonts w:ascii="Arial" w:hAnsi="Arial" w:cs="Arial"/>
          <w:lang w:val="mn-MN"/>
        </w:rPr>
        <w:t>.</w:t>
      </w:r>
      <w:r w:rsidR="00373ADC" w:rsidRPr="00771965">
        <w:rPr>
          <w:rFonts w:ascii="Arial" w:hAnsi="Arial" w:cs="Arial"/>
          <w:lang w:val="mn-MN"/>
        </w:rPr>
        <w:t>Ц</w:t>
      </w:r>
      <w:r w:rsidR="00E66501" w:rsidRPr="00771965">
        <w:rPr>
          <w:rFonts w:ascii="Arial" w:hAnsi="Arial" w:cs="Arial"/>
          <w:lang w:val="mn-MN"/>
        </w:rPr>
        <w:t>ар тахал</w:t>
      </w:r>
      <w:r w:rsidR="003B77E6" w:rsidRPr="00771965">
        <w:rPr>
          <w:rFonts w:ascii="Arial" w:hAnsi="Arial" w:cs="Arial"/>
          <w:lang w:val="mn-MN"/>
        </w:rPr>
        <w:t xml:space="preserve"> </w:t>
      </w:r>
      <w:r w:rsidR="00B46CBD" w:rsidRPr="00771965">
        <w:rPr>
          <w:rFonts w:ascii="Arial" w:hAnsi="Arial" w:cs="Arial"/>
          <w:lang w:val="mn-MN"/>
        </w:rPr>
        <w:t xml:space="preserve">түүнээс урьдчилан сэргийлэх, </w:t>
      </w:r>
      <w:r w:rsidR="002C1D6B" w:rsidRPr="00771965">
        <w:rPr>
          <w:rFonts w:ascii="Arial" w:hAnsi="Arial" w:cs="Arial"/>
          <w:lang w:val="mn-MN"/>
        </w:rPr>
        <w:t>тэмцэх, нийгэм, эдийн засагт үзүүлэх сөрөг нөлөөллийг бууруулах</w:t>
      </w:r>
      <w:r w:rsidR="00370301" w:rsidRPr="00771965">
        <w:rPr>
          <w:rFonts w:ascii="Arial" w:hAnsi="Arial" w:cs="Arial"/>
          <w:lang w:val="mn-MN"/>
        </w:rPr>
        <w:t>тай</w:t>
      </w:r>
      <w:r w:rsidR="002C1D6B" w:rsidRPr="00771965">
        <w:rPr>
          <w:rFonts w:ascii="Arial" w:hAnsi="Arial" w:cs="Arial"/>
          <w:lang w:val="mn-MN"/>
        </w:rPr>
        <w:t xml:space="preserve"> </w:t>
      </w:r>
      <w:r w:rsidR="00B46CBD" w:rsidRPr="00771965">
        <w:rPr>
          <w:rFonts w:ascii="Arial" w:hAnsi="Arial" w:cs="Arial"/>
          <w:lang w:val="mn-MN"/>
        </w:rPr>
        <w:t>холбоотой олон нийтийг төөрөгдүүл</w:t>
      </w:r>
      <w:r w:rsidR="003E5337" w:rsidRPr="00771965">
        <w:rPr>
          <w:rFonts w:ascii="Arial" w:hAnsi="Arial" w:cs="Arial"/>
          <w:lang w:val="mn-MN"/>
        </w:rPr>
        <w:t>эх</w:t>
      </w:r>
      <w:r w:rsidR="00B46CBD" w:rsidRPr="00771965">
        <w:rPr>
          <w:rFonts w:ascii="Arial" w:hAnsi="Arial" w:cs="Arial"/>
          <w:lang w:val="mn-MN"/>
        </w:rPr>
        <w:t xml:space="preserve">, худал мэдээлэл </w:t>
      </w:r>
      <w:r w:rsidR="00CE726B" w:rsidRPr="00771965">
        <w:rPr>
          <w:rFonts w:ascii="Arial" w:hAnsi="Arial" w:cs="Arial"/>
          <w:lang w:val="mn-MN"/>
        </w:rPr>
        <w:t>т</w:t>
      </w:r>
      <w:r w:rsidR="00B46CBD" w:rsidRPr="00771965">
        <w:rPr>
          <w:rFonts w:ascii="Arial" w:hAnsi="Arial" w:cs="Arial"/>
          <w:lang w:val="mn-MN"/>
        </w:rPr>
        <w:t>үгээхийг хориглоно.</w:t>
      </w:r>
    </w:p>
    <w:p w14:paraId="74CD3875" w14:textId="549F8296" w:rsidR="00F3407B" w:rsidRDefault="00F3407B" w:rsidP="00D06786">
      <w:pPr>
        <w:jc w:val="both"/>
        <w:rPr>
          <w:rFonts w:ascii="Arial" w:hAnsi="Arial" w:cs="Arial"/>
          <w:lang w:val="mn-MN"/>
        </w:rPr>
      </w:pPr>
    </w:p>
    <w:p w14:paraId="0661A976" w14:textId="6BAEB5BC" w:rsidR="00756A50" w:rsidRDefault="00756A50" w:rsidP="00756A50">
      <w:pPr>
        <w:ind w:firstLine="720"/>
        <w:jc w:val="both"/>
        <w:rPr>
          <w:rFonts w:ascii="Arial" w:hAnsi="Arial" w:cs="Arial"/>
          <w:lang w:val="mn-MN"/>
        </w:rPr>
      </w:pPr>
      <w:r w:rsidRPr="007712FF">
        <w:rPr>
          <w:rFonts w:ascii="Arial" w:hAnsi="Arial" w:cs="Arial"/>
        </w:rPr>
        <w:t>13.4.Цар тахлын халдвараар өвчилсөн, эдгэрсэн, халдвар авсан байж болзошгүй сэжигтэй хүн болон хавьталд орсон хүний нэр төр, алдар хүндийг гутаан доромжлох, тэдэнд сэтгэл санааны дарамт учруулах мэдээ, мэдээлэл тараахыг хориглоно.</w:t>
      </w:r>
    </w:p>
    <w:p w14:paraId="37FA9ACE" w14:textId="7EE38193" w:rsidR="00756A50" w:rsidRDefault="00DC76AD" w:rsidP="00756A50">
      <w:pPr>
        <w:jc w:val="both"/>
        <w:rPr>
          <w:rFonts w:ascii="Arial" w:hAnsi="Arial" w:cs="Arial"/>
          <w:i/>
          <w:color w:val="000000"/>
          <w:sz w:val="20"/>
          <w:szCs w:val="20"/>
        </w:rPr>
      </w:pPr>
      <w:hyperlink r:id="rId98" w:history="1">
        <w:r w:rsidR="00756A50" w:rsidRPr="0052664C">
          <w:rPr>
            <w:rStyle w:val="Hyperlink"/>
            <w:rFonts w:ascii="Arial" w:hAnsi="Arial" w:cs="Arial"/>
            <w:i/>
            <w:sz w:val="20"/>
            <w:szCs w:val="20"/>
          </w:rPr>
          <w:t xml:space="preserve">/Энэ </w:t>
        </w:r>
        <w:r w:rsidR="00756A50">
          <w:rPr>
            <w:rStyle w:val="Hyperlink"/>
            <w:rFonts w:ascii="Arial" w:hAnsi="Arial" w:cs="Arial"/>
            <w:i/>
            <w:sz w:val="20"/>
            <w:szCs w:val="20"/>
          </w:rPr>
          <w:t>хэсгийг</w:t>
        </w:r>
        <w:r w:rsidR="00756A50" w:rsidRPr="0052664C">
          <w:rPr>
            <w:rStyle w:val="Hyperlink"/>
            <w:rFonts w:ascii="Arial" w:hAnsi="Arial" w:cs="Arial"/>
            <w:i/>
            <w:sz w:val="20"/>
            <w:szCs w:val="20"/>
          </w:rPr>
          <w:t xml:space="preserve"> 2021 оны 01 дүгээр сарын 29-ний өдрийн хуулиар </w:t>
        </w:r>
        <w:r w:rsidR="00756A50" w:rsidRPr="0052664C">
          <w:rPr>
            <w:rStyle w:val="Hyperlink"/>
            <w:rFonts w:ascii="Arial" w:hAnsi="Arial" w:cs="Arial"/>
            <w:bCs/>
            <w:i/>
            <w:sz w:val="20"/>
            <w:szCs w:val="20"/>
          </w:rPr>
          <w:t>нэмсэн</w:t>
        </w:r>
        <w:r w:rsidR="00756A50" w:rsidRPr="0052664C">
          <w:rPr>
            <w:rStyle w:val="Hyperlink"/>
            <w:rFonts w:ascii="Arial" w:hAnsi="Arial" w:cs="Arial"/>
            <w:i/>
            <w:sz w:val="20"/>
            <w:szCs w:val="20"/>
          </w:rPr>
          <w:t>./</w:t>
        </w:r>
      </w:hyperlink>
    </w:p>
    <w:p w14:paraId="63726E34" w14:textId="77777777" w:rsidR="00756A50" w:rsidRPr="00771965" w:rsidRDefault="00756A50" w:rsidP="00D06786">
      <w:pPr>
        <w:jc w:val="both"/>
        <w:rPr>
          <w:rFonts w:ascii="Arial" w:hAnsi="Arial" w:cs="Arial"/>
          <w:lang w:val="mn-MN"/>
        </w:rPr>
      </w:pPr>
    </w:p>
    <w:p w14:paraId="7FFBD22B" w14:textId="3AF03F60" w:rsidR="00F3407B" w:rsidRPr="00771965" w:rsidRDefault="00373ADC" w:rsidP="00501951">
      <w:pPr>
        <w:ind w:firstLine="720"/>
        <w:jc w:val="both"/>
        <w:rPr>
          <w:rFonts w:ascii="Arial" w:hAnsi="Arial" w:cs="Arial"/>
          <w:b/>
          <w:bCs/>
          <w:lang w:val="mn-MN"/>
        </w:rPr>
      </w:pPr>
      <w:r w:rsidRPr="00771965">
        <w:rPr>
          <w:rFonts w:ascii="Arial" w:hAnsi="Arial" w:cs="Arial"/>
          <w:b/>
          <w:bCs/>
          <w:lang w:val="mn-MN"/>
        </w:rPr>
        <w:t>14</w:t>
      </w:r>
      <w:r w:rsidR="00501951" w:rsidRPr="00771965">
        <w:rPr>
          <w:rFonts w:ascii="Arial" w:hAnsi="Arial" w:cs="Arial"/>
          <w:b/>
          <w:bCs/>
          <w:lang w:val="mn-MN"/>
        </w:rPr>
        <w:t xml:space="preserve"> </w:t>
      </w:r>
      <w:r w:rsidRPr="00771965">
        <w:rPr>
          <w:rFonts w:ascii="Arial" w:hAnsi="Arial" w:cs="Arial"/>
          <w:b/>
          <w:bCs/>
          <w:lang w:val="mn-MN"/>
        </w:rPr>
        <w:t>дүгээр зүйл</w:t>
      </w:r>
      <w:r w:rsidR="00F3407B" w:rsidRPr="00771965">
        <w:rPr>
          <w:rFonts w:ascii="Arial" w:hAnsi="Arial" w:cs="Arial"/>
          <w:b/>
          <w:bCs/>
          <w:lang w:val="mn-MN"/>
        </w:rPr>
        <w:t>.Хэвлэл мэдээллийн байгууллагын үүрэг</w:t>
      </w:r>
    </w:p>
    <w:p w14:paraId="7ABAB620" w14:textId="77777777" w:rsidR="00F3407B" w:rsidRPr="00771965" w:rsidRDefault="00F3407B" w:rsidP="00F3407B">
      <w:pPr>
        <w:jc w:val="both"/>
        <w:rPr>
          <w:rFonts w:ascii="Arial" w:hAnsi="Arial" w:cs="Arial"/>
          <w:lang w:val="mn-MN"/>
        </w:rPr>
      </w:pPr>
    </w:p>
    <w:p w14:paraId="67E9E93A" w14:textId="6D3E730C" w:rsidR="00F3407B" w:rsidRPr="00771965" w:rsidRDefault="00E45EC7" w:rsidP="007C70AE">
      <w:pPr>
        <w:ind w:firstLine="720"/>
        <w:jc w:val="both"/>
        <w:rPr>
          <w:rFonts w:ascii="Arial" w:hAnsi="Arial" w:cs="Arial"/>
          <w:lang w:val="mn-MN"/>
        </w:rPr>
      </w:pPr>
      <w:r w:rsidRPr="00771965">
        <w:rPr>
          <w:rFonts w:ascii="Arial" w:hAnsi="Arial" w:cs="Arial"/>
          <w:lang w:val="mn-MN"/>
        </w:rPr>
        <w:t>14</w:t>
      </w:r>
      <w:r w:rsidR="00F3407B" w:rsidRPr="00771965">
        <w:rPr>
          <w:rFonts w:ascii="Arial" w:hAnsi="Arial" w:cs="Arial"/>
          <w:lang w:val="mn-MN"/>
        </w:rPr>
        <w:t xml:space="preserve">.1.Хэвлэл мэдээллийн байгууллага </w:t>
      </w:r>
      <w:r w:rsidR="003E5337" w:rsidRPr="00771965">
        <w:rPr>
          <w:rFonts w:ascii="Arial" w:hAnsi="Arial" w:cs="Arial"/>
          <w:lang w:val="mn-MN"/>
        </w:rPr>
        <w:t>цар тахлаас</w:t>
      </w:r>
      <w:r w:rsidR="007C70AE" w:rsidRPr="00771965">
        <w:rPr>
          <w:rFonts w:ascii="Arial" w:hAnsi="Arial" w:cs="Arial"/>
          <w:lang w:val="mn-MN"/>
        </w:rPr>
        <w:t xml:space="preserve"> </w:t>
      </w:r>
      <w:r w:rsidR="00F3407B" w:rsidRPr="00771965">
        <w:rPr>
          <w:rFonts w:ascii="Arial" w:hAnsi="Arial" w:cs="Arial"/>
          <w:lang w:val="mn-MN"/>
        </w:rPr>
        <w:t>урьдчилан сэргийлэх, тэмцэх</w:t>
      </w:r>
      <w:r w:rsidR="00AE7D4C" w:rsidRPr="00771965">
        <w:rPr>
          <w:rFonts w:ascii="Arial" w:hAnsi="Arial" w:cs="Arial"/>
          <w:lang w:val="mn-MN"/>
        </w:rPr>
        <w:t>, нийгэм, эдийн засагт үзүүлэх сөрөг нөлөөллийг бууруулах</w:t>
      </w:r>
      <w:r w:rsidR="00F3407B" w:rsidRPr="00771965">
        <w:rPr>
          <w:rFonts w:ascii="Arial" w:hAnsi="Arial" w:cs="Arial"/>
          <w:lang w:val="mn-MN"/>
        </w:rPr>
        <w:t xml:space="preserve"> </w:t>
      </w:r>
      <w:r w:rsidRPr="00771965">
        <w:rPr>
          <w:rFonts w:ascii="Arial" w:hAnsi="Arial" w:cs="Arial"/>
          <w:lang w:val="mn-MN"/>
        </w:rPr>
        <w:t xml:space="preserve">талаар </w:t>
      </w:r>
      <w:r w:rsidR="00F3407B" w:rsidRPr="00771965">
        <w:rPr>
          <w:rFonts w:ascii="Arial" w:hAnsi="Arial" w:cs="Arial"/>
          <w:lang w:val="mn-MN"/>
        </w:rPr>
        <w:t xml:space="preserve">Улсын онцгой комисс болон бусад эрх бүхий байгууллагаас өгсөн сэрэмжлүүлэг, мэдээллийг </w:t>
      </w:r>
      <w:r w:rsidRPr="00771965">
        <w:rPr>
          <w:rFonts w:ascii="Arial" w:hAnsi="Arial" w:cs="Arial"/>
          <w:lang w:val="mn-MN"/>
        </w:rPr>
        <w:t xml:space="preserve">олон нийтэд </w:t>
      </w:r>
      <w:r w:rsidR="00F3407B" w:rsidRPr="00771965">
        <w:rPr>
          <w:rFonts w:ascii="Arial" w:hAnsi="Arial" w:cs="Arial"/>
          <w:lang w:val="mn-MN"/>
        </w:rPr>
        <w:t xml:space="preserve">үнэ төлбөргүй, саадгүйгээр </w:t>
      </w:r>
      <w:r w:rsidR="003976AB" w:rsidRPr="00771965">
        <w:rPr>
          <w:rFonts w:ascii="Arial" w:hAnsi="Arial" w:cs="Arial"/>
          <w:lang w:val="mn-MN"/>
        </w:rPr>
        <w:t>мэдээл</w:t>
      </w:r>
      <w:r w:rsidR="00F3407B" w:rsidRPr="00771965">
        <w:rPr>
          <w:rFonts w:ascii="Arial" w:hAnsi="Arial" w:cs="Arial"/>
          <w:lang w:val="mn-MN"/>
        </w:rPr>
        <w:t>нэ.</w:t>
      </w:r>
    </w:p>
    <w:p w14:paraId="1F7B372B" w14:textId="55002797" w:rsidR="00E45EC7" w:rsidRPr="00771965" w:rsidRDefault="00E45EC7" w:rsidP="007C70AE">
      <w:pPr>
        <w:ind w:firstLine="720"/>
        <w:jc w:val="both"/>
        <w:rPr>
          <w:rFonts w:ascii="Arial" w:hAnsi="Arial" w:cs="Arial"/>
          <w:lang w:val="mn-MN"/>
        </w:rPr>
      </w:pPr>
    </w:p>
    <w:p w14:paraId="01FBA3D3" w14:textId="0B35AE3D" w:rsidR="00E45EC7" w:rsidRPr="00771965" w:rsidRDefault="00E45EC7" w:rsidP="00751120">
      <w:pPr>
        <w:ind w:firstLine="720"/>
        <w:jc w:val="both"/>
        <w:rPr>
          <w:rFonts w:ascii="Arial" w:hAnsi="Arial" w:cs="Arial"/>
          <w:lang w:val="mn-MN"/>
        </w:rPr>
      </w:pPr>
      <w:r w:rsidRPr="00771965">
        <w:rPr>
          <w:rFonts w:ascii="Arial" w:hAnsi="Arial" w:cs="Arial"/>
          <w:lang w:val="mn-MN"/>
        </w:rPr>
        <w:t xml:space="preserve">14.2.Цар тахлын талаарх цаг үеийн болон </w:t>
      </w:r>
      <w:r w:rsidR="007330A4" w:rsidRPr="00771965">
        <w:rPr>
          <w:rFonts w:ascii="Arial" w:hAnsi="Arial" w:cs="Arial"/>
          <w:lang w:val="mn-MN"/>
        </w:rPr>
        <w:t xml:space="preserve">түүнээс </w:t>
      </w:r>
      <w:r w:rsidRPr="00771965">
        <w:rPr>
          <w:rFonts w:ascii="Arial" w:hAnsi="Arial" w:cs="Arial"/>
          <w:lang w:val="mn-MN"/>
        </w:rPr>
        <w:t xml:space="preserve">урьдчилан сэргийлэх, </w:t>
      </w:r>
      <w:r w:rsidR="00AA5C42" w:rsidRPr="00771965">
        <w:rPr>
          <w:rFonts w:ascii="Arial" w:hAnsi="Arial" w:cs="Arial"/>
          <w:lang w:val="mn-MN"/>
        </w:rPr>
        <w:t>тэмцэх, нийгэм, эдийн засагт үзүүлэх сөрөг нөлөөллийг бууруулахтай</w:t>
      </w:r>
      <w:r w:rsidR="00AA5C42" w:rsidRPr="00771965">
        <w:rPr>
          <w:rFonts w:ascii="Arial" w:hAnsi="Arial" w:cs="Arial"/>
          <w:b/>
          <w:i/>
          <w:lang w:val="mn-MN"/>
        </w:rPr>
        <w:t xml:space="preserve"> </w:t>
      </w:r>
      <w:r w:rsidRPr="00771965">
        <w:rPr>
          <w:rFonts w:ascii="Arial" w:hAnsi="Arial" w:cs="Arial"/>
          <w:lang w:val="mn-MN"/>
        </w:rPr>
        <w:t>холбоотой үнэн</w:t>
      </w:r>
      <w:r w:rsidR="003E7B3D" w:rsidRPr="00771965">
        <w:rPr>
          <w:rFonts w:ascii="Arial" w:hAnsi="Arial" w:cs="Arial"/>
          <w:lang w:val="mn-MN"/>
        </w:rPr>
        <w:t>,</w:t>
      </w:r>
      <w:r w:rsidRPr="00771965">
        <w:rPr>
          <w:rFonts w:ascii="Arial" w:hAnsi="Arial" w:cs="Arial"/>
          <w:lang w:val="mn-MN"/>
        </w:rPr>
        <w:t xml:space="preserve"> бодит</w:t>
      </w:r>
      <w:r w:rsidR="0096547B" w:rsidRPr="00771965">
        <w:rPr>
          <w:rFonts w:ascii="Arial" w:hAnsi="Arial" w:cs="Arial"/>
          <w:lang w:val="mn-MN"/>
        </w:rPr>
        <w:t xml:space="preserve"> </w:t>
      </w:r>
      <w:r w:rsidRPr="00771965">
        <w:rPr>
          <w:rFonts w:ascii="Arial" w:hAnsi="Arial" w:cs="Arial"/>
          <w:lang w:val="mn-MN"/>
        </w:rPr>
        <w:t>мэдээллийг баталгаатай эх сурвалжаас авч олон нийтэд хүргэнэ.</w:t>
      </w:r>
    </w:p>
    <w:p w14:paraId="6464B654" w14:textId="665C3C3B" w:rsidR="007A3279" w:rsidRDefault="007A3279" w:rsidP="007C70AE">
      <w:pPr>
        <w:ind w:firstLine="720"/>
        <w:jc w:val="both"/>
        <w:rPr>
          <w:rFonts w:ascii="Arial" w:hAnsi="Arial" w:cs="Arial"/>
          <w:lang w:val="mn-MN"/>
        </w:rPr>
      </w:pPr>
    </w:p>
    <w:p w14:paraId="6959A588" w14:textId="77777777" w:rsidR="003A2C2C" w:rsidRPr="007712FF" w:rsidRDefault="003A2C2C" w:rsidP="003A2C2C">
      <w:pPr>
        <w:shd w:val="clear" w:color="auto" w:fill="FFFFFF"/>
        <w:ind w:firstLine="720"/>
        <w:jc w:val="both"/>
        <w:textAlignment w:val="top"/>
        <w:rPr>
          <w:rFonts w:ascii="Arial" w:eastAsia="Times New Roman" w:hAnsi="Arial" w:cs="Arial"/>
          <w:b/>
          <w:bCs/>
        </w:rPr>
      </w:pPr>
      <w:r w:rsidRPr="007712FF">
        <w:rPr>
          <w:rFonts w:ascii="Arial" w:eastAsia="Times New Roman" w:hAnsi="Arial" w:cs="Arial"/>
          <w:b/>
          <w:bCs/>
        </w:rPr>
        <w:t>14</w:t>
      </w:r>
      <w:r w:rsidRPr="007712FF">
        <w:rPr>
          <w:rFonts w:ascii="Arial" w:eastAsia="Times New Roman" w:hAnsi="Arial" w:cs="Arial"/>
          <w:b/>
          <w:bCs/>
          <w:vertAlign w:val="superscript"/>
        </w:rPr>
        <w:t>1</w:t>
      </w:r>
      <w:r w:rsidRPr="007712FF">
        <w:rPr>
          <w:rFonts w:ascii="Arial" w:eastAsia="Times New Roman" w:hAnsi="Arial" w:cs="Arial"/>
          <w:b/>
          <w:bCs/>
        </w:rPr>
        <w:t xml:space="preserve"> дүгээр зүйл.Барьцаалан зээлдүүлэх газар болон Зээлдэгч  </w:t>
      </w:r>
    </w:p>
    <w:p w14:paraId="2F305229" w14:textId="77777777" w:rsidR="003A2C2C" w:rsidRPr="007712FF" w:rsidRDefault="003A2C2C" w:rsidP="003A2C2C">
      <w:pPr>
        <w:shd w:val="clear" w:color="auto" w:fill="FFFFFF"/>
        <w:jc w:val="both"/>
        <w:textAlignment w:val="top"/>
        <w:rPr>
          <w:rFonts w:ascii="Arial" w:eastAsia="Times New Roman" w:hAnsi="Arial" w:cs="Arial"/>
          <w:b/>
          <w:bCs/>
        </w:rPr>
      </w:pPr>
      <w:r w:rsidRPr="007712FF">
        <w:rPr>
          <w:rFonts w:ascii="Arial" w:eastAsia="Times New Roman" w:hAnsi="Arial" w:cs="Arial"/>
          <w:b/>
          <w:bCs/>
        </w:rPr>
        <w:t xml:space="preserve"> </w:t>
      </w:r>
      <w:r w:rsidRPr="007712FF">
        <w:rPr>
          <w:rFonts w:ascii="Arial" w:eastAsia="Times New Roman" w:hAnsi="Arial" w:cs="Arial"/>
          <w:b/>
          <w:bCs/>
        </w:rPr>
        <w:tab/>
      </w:r>
      <w:r w:rsidRPr="007712FF">
        <w:rPr>
          <w:rFonts w:ascii="Arial" w:eastAsia="Times New Roman" w:hAnsi="Arial" w:cs="Arial"/>
          <w:b/>
          <w:bCs/>
        </w:rPr>
        <w:tab/>
      </w:r>
      <w:r w:rsidRPr="007712FF">
        <w:rPr>
          <w:rFonts w:ascii="Arial" w:eastAsia="Times New Roman" w:hAnsi="Arial" w:cs="Arial"/>
          <w:b/>
          <w:bCs/>
        </w:rPr>
        <w:tab/>
        <w:t xml:space="preserve">           хоорондын зээлийн гэрээний харилцааны </w:t>
      </w:r>
    </w:p>
    <w:p w14:paraId="6BCCBD1E" w14:textId="77777777" w:rsidR="003A2C2C" w:rsidRPr="007712FF" w:rsidRDefault="003A2C2C" w:rsidP="003A2C2C">
      <w:pPr>
        <w:shd w:val="clear" w:color="auto" w:fill="FFFFFF"/>
        <w:jc w:val="both"/>
        <w:textAlignment w:val="top"/>
        <w:rPr>
          <w:rFonts w:ascii="Arial" w:eastAsia="Times New Roman" w:hAnsi="Arial" w:cs="Arial"/>
          <w:b/>
          <w:bCs/>
        </w:rPr>
      </w:pPr>
      <w:r w:rsidRPr="007712FF">
        <w:rPr>
          <w:rFonts w:ascii="Arial" w:eastAsia="Times New Roman" w:hAnsi="Arial" w:cs="Arial"/>
          <w:b/>
          <w:bCs/>
        </w:rPr>
        <w:t xml:space="preserve"> </w:t>
      </w:r>
      <w:r w:rsidRPr="007712FF">
        <w:rPr>
          <w:rFonts w:ascii="Arial" w:eastAsia="Times New Roman" w:hAnsi="Arial" w:cs="Arial"/>
          <w:b/>
          <w:bCs/>
        </w:rPr>
        <w:tab/>
      </w:r>
      <w:r w:rsidRPr="007712FF">
        <w:rPr>
          <w:rFonts w:ascii="Arial" w:eastAsia="Times New Roman" w:hAnsi="Arial" w:cs="Arial"/>
          <w:b/>
          <w:bCs/>
        </w:rPr>
        <w:tab/>
      </w:r>
      <w:r w:rsidRPr="007712FF">
        <w:rPr>
          <w:rFonts w:ascii="Arial" w:eastAsia="Times New Roman" w:hAnsi="Arial" w:cs="Arial"/>
          <w:b/>
          <w:bCs/>
        </w:rPr>
        <w:tab/>
      </w:r>
      <w:r w:rsidRPr="007712FF">
        <w:rPr>
          <w:rFonts w:ascii="Arial" w:eastAsia="Times New Roman" w:hAnsi="Arial" w:cs="Arial"/>
          <w:b/>
          <w:bCs/>
        </w:rPr>
        <w:tab/>
        <w:t xml:space="preserve">            хүрээнд авах арга хэмжээ</w:t>
      </w:r>
    </w:p>
    <w:p w14:paraId="22C194A5" w14:textId="4ED50779" w:rsidR="003A2C2C" w:rsidRDefault="00DC76AD" w:rsidP="003A2C2C">
      <w:pPr>
        <w:jc w:val="both"/>
        <w:rPr>
          <w:rFonts w:ascii="Arial" w:hAnsi="Arial" w:cs="Arial"/>
          <w:i/>
          <w:color w:val="000000"/>
          <w:sz w:val="20"/>
          <w:szCs w:val="20"/>
        </w:rPr>
      </w:pPr>
      <w:hyperlink r:id="rId99" w:history="1">
        <w:r w:rsidR="003A2C2C" w:rsidRPr="0052664C">
          <w:rPr>
            <w:rStyle w:val="Hyperlink"/>
            <w:rFonts w:ascii="Arial" w:hAnsi="Arial" w:cs="Arial"/>
            <w:i/>
            <w:sz w:val="20"/>
            <w:szCs w:val="20"/>
          </w:rPr>
          <w:t xml:space="preserve">/Энэ </w:t>
        </w:r>
        <w:r w:rsidR="003A2C2C">
          <w:rPr>
            <w:rStyle w:val="Hyperlink"/>
            <w:rFonts w:ascii="Arial" w:hAnsi="Arial" w:cs="Arial"/>
            <w:i/>
            <w:sz w:val="20"/>
            <w:szCs w:val="20"/>
          </w:rPr>
          <w:t>зүйлийг</w:t>
        </w:r>
        <w:r w:rsidR="003A2C2C" w:rsidRPr="0052664C">
          <w:rPr>
            <w:rStyle w:val="Hyperlink"/>
            <w:rFonts w:ascii="Arial" w:hAnsi="Arial" w:cs="Arial"/>
            <w:i/>
            <w:sz w:val="20"/>
            <w:szCs w:val="20"/>
          </w:rPr>
          <w:t xml:space="preserve"> 2021 оны 01 дүгээр сарын 29-ний өдрийн хуулиар </w:t>
        </w:r>
        <w:r w:rsidR="003A2C2C" w:rsidRPr="0052664C">
          <w:rPr>
            <w:rStyle w:val="Hyperlink"/>
            <w:rFonts w:ascii="Arial" w:hAnsi="Arial" w:cs="Arial"/>
            <w:bCs/>
            <w:i/>
            <w:sz w:val="20"/>
            <w:szCs w:val="20"/>
          </w:rPr>
          <w:t>нэмсэн</w:t>
        </w:r>
        <w:r w:rsidR="003A2C2C" w:rsidRPr="0052664C">
          <w:rPr>
            <w:rStyle w:val="Hyperlink"/>
            <w:rFonts w:ascii="Arial" w:hAnsi="Arial" w:cs="Arial"/>
            <w:i/>
            <w:sz w:val="20"/>
            <w:szCs w:val="20"/>
          </w:rPr>
          <w:t>./</w:t>
        </w:r>
      </w:hyperlink>
    </w:p>
    <w:p w14:paraId="28801A04" w14:textId="77777777" w:rsidR="003A2C2C" w:rsidRPr="007712FF" w:rsidRDefault="003A2C2C" w:rsidP="003A2C2C">
      <w:pPr>
        <w:shd w:val="clear" w:color="auto" w:fill="FFFFFF"/>
        <w:jc w:val="both"/>
        <w:textAlignment w:val="top"/>
        <w:rPr>
          <w:rFonts w:ascii="Arial" w:eastAsia="Times New Roman" w:hAnsi="Arial" w:cs="Arial"/>
          <w:bCs/>
        </w:rPr>
      </w:pPr>
    </w:p>
    <w:p w14:paraId="5572D781" w14:textId="77777777" w:rsidR="003A2C2C" w:rsidRPr="007712FF" w:rsidRDefault="003A2C2C" w:rsidP="003A2C2C">
      <w:pPr>
        <w:shd w:val="clear" w:color="auto" w:fill="FFFFFF"/>
        <w:ind w:firstLine="720"/>
        <w:jc w:val="both"/>
        <w:textAlignment w:val="top"/>
        <w:rPr>
          <w:rFonts w:ascii="Arial" w:eastAsia="Times New Roman" w:hAnsi="Arial" w:cs="Arial"/>
          <w:color w:val="000000" w:themeColor="text1"/>
        </w:rPr>
      </w:pPr>
      <w:r w:rsidRPr="007712FF">
        <w:rPr>
          <w:rFonts w:ascii="Arial" w:eastAsia="Times New Roman" w:hAnsi="Arial" w:cs="Arial"/>
          <w:color w:val="000000" w:themeColor="text1"/>
        </w:rPr>
        <w:t>14</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.1.Барьцаалан зээлдүүлэх газар зээлдэгчтэй байгуулсан зээлийн гэрээний хүүгийн хэмжээг сарын 3 хувиас, алдангийн хэмжээг өдрийн 0.2 хувиас хэтрүүлэхгүй тооцно.</w:t>
      </w:r>
    </w:p>
    <w:p w14:paraId="31C257B7" w14:textId="77777777" w:rsidR="003A2C2C" w:rsidRPr="007712FF" w:rsidRDefault="003A2C2C" w:rsidP="003A2C2C">
      <w:pPr>
        <w:shd w:val="clear" w:color="auto" w:fill="FFFFFF"/>
        <w:ind w:firstLine="720"/>
        <w:jc w:val="both"/>
        <w:textAlignment w:val="top"/>
        <w:rPr>
          <w:rFonts w:ascii="Arial" w:eastAsia="Times New Roman" w:hAnsi="Arial" w:cs="Arial"/>
          <w:color w:val="000000" w:themeColor="text1"/>
        </w:rPr>
      </w:pPr>
    </w:p>
    <w:p w14:paraId="07ABD7E2" w14:textId="77777777" w:rsidR="003A2C2C" w:rsidRPr="007712FF" w:rsidRDefault="003A2C2C" w:rsidP="003A2C2C">
      <w:pPr>
        <w:shd w:val="clear" w:color="auto" w:fill="FFFFFF"/>
        <w:ind w:firstLine="720"/>
        <w:jc w:val="both"/>
        <w:textAlignment w:val="top"/>
        <w:rPr>
          <w:rFonts w:ascii="Arial" w:eastAsia="Times New Roman" w:hAnsi="Arial" w:cs="Arial"/>
          <w:color w:val="000000" w:themeColor="text1"/>
        </w:rPr>
      </w:pPr>
      <w:r w:rsidRPr="007712FF">
        <w:rPr>
          <w:rFonts w:ascii="Arial" w:eastAsia="Times New Roman" w:hAnsi="Arial" w:cs="Arial"/>
          <w:color w:val="000000" w:themeColor="text1"/>
        </w:rPr>
        <w:t>14</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.2.Барьцаалан зээлдүүлэх газар зээлийн гэрээнд энэ хуулийн 14</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.1-д заасны дагуу өөрчлөлт оруулах, зээлийн төлбөр, хүү төлөх хуваарийг шинэчлэн зээлдэгчид мэдэгдэх үүрэгтэй.</w:t>
      </w:r>
    </w:p>
    <w:p w14:paraId="6685A8C1" w14:textId="77777777" w:rsidR="003A2C2C" w:rsidRPr="007712FF" w:rsidRDefault="003A2C2C" w:rsidP="003A2C2C">
      <w:pPr>
        <w:shd w:val="clear" w:color="auto" w:fill="FFFFFF"/>
        <w:jc w:val="both"/>
        <w:textAlignment w:val="top"/>
        <w:rPr>
          <w:rFonts w:ascii="Arial" w:eastAsia="Times New Roman" w:hAnsi="Arial" w:cs="Arial"/>
          <w:color w:val="000000" w:themeColor="text1"/>
        </w:rPr>
      </w:pPr>
    </w:p>
    <w:p w14:paraId="30A7E209" w14:textId="77777777" w:rsidR="003A2C2C" w:rsidRPr="007712FF" w:rsidRDefault="003A2C2C" w:rsidP="003A2C2C">
      <w:pPr>
        <w:shd w:val="clear" w:color="auto" w:fill="FFFFFF"/>
        <w:ind w:firstLine="720"/>
        <w:jc w:val="both"/>
        <w:textAlignment w:val="top"/>
        <w:rPr>
          <w:rFonts w:ascii="Arial" w:eastAsia="Times New Roman" w:hAnsi="Arial" w:cs="Arial"/>
          <w:color w:val="000000" w:themeColor="text1"/>
        </w:rPr>
      </w:pPr>
      <w:r w:rsidRPr="007712FF">
        <w:rPr>
          <w:rFonts w:ascii="Arial" w:eastAsia="Times New Roman" w:hAnsi="Arial" w:cs="Arial"/>
          <w:color w:val="000000" w:themeColor="text1"/>
        </w:rPr>
        <w:t>14</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.3.Барьцаалан зээлдүүлэх газар энэ хуулийн 14</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.1-д зааснаас бусад нэмэгдүүлсэн хүү, шимтгэл, хураамж тооцох болон барьцаа хөрөнгөөр үүргийн гүйцэтгэл хангах арга хэрэглэхийг хориглоно.</w:t>
      </w:r>
    </w:p>
    <w:p w14:paraId="339738A7" w14:textId="77777777" w:rsidR="003A2C2C" w:rsidRPr="007712FF" w:rsidRDefault="003A2C2C" w:rsidP="003A2C2C">
      <w:pPr>
        <w:shd w:val="clear" w:color="auto" w:fill="FFFFFF"/>
        <w:ind w:firstLine="720"/>
        <w:jc w:val="both"/>
        <w:textAlignment w:val="top"/>
        <w:rPr>
          <w:rFonts w:ascii="Arial" w:eastAsia="Times New Roman" w:hAnsi="Arial" w:cs="Arial"/>
          <w:color w:val="000000" w:themeColor="text1"/>
        </w:rPr>
      </w:pPr>
    </w:p>
    <w:p w14:paraId="4B654026" w14:textId="77777777" w:rsidR="003A2C2C" w:rsidRPr="007712FF" w:rsidRDefault="003A2C2C" w:rsidP="003A2C2C">
      <w:pPr>
        <w:shd w:val="clear" w:color="auto" w:fill="FFFFFF"/>
        <w:ind w:firstLine="720"/>
        <w:jc w:val="both"/>
        <w:textAlignment w:val="top"/>
        <w:rPr>
          <w:rFonts w:ascii="Arial" w:eastAsia="Times New Roman" w:hAnsi="Arial" w:cs="Arial"/>
          <w:color w:val="000000" w:themeColor="text1"/>
        </w:rPr>
      </w:pPr>
      <w:r w:rsidRPr="007712FF">
        <w:rPr>
          <w:rFonts w:ascii="Arial" w:eastAsia="Times New Roman" w:hAnsi="Arial" w:cs="Arial"/>
          <w:color w:val="000000" w:themeColor="text1"/>
        </w:rPr>
        <w:t>14</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.4.Зээлдэгч энэ хуулийн 14</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.1, 14</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.2-т заасны дагуу хөнгөлөлттэй зээлийн хүү, алданги төлөх эрхтэй бөгөөд бусад нэмэгдүүлсэн хүү, шимтгэл, хураамж төлөх үүргээс чөлөөлөгдөх, барьцаалан зээлдүүлэх газарт барьцаалсан хөрөнгөөрөө үүргийн гүйцэтгэлийг хангуулахгүй байхыг шаардах эрхтэй.</w:t>
      </w:r>
    </w:p>
    <w:p w14:paraId="065AD7B6" w14:textId="77777777" w:rsidR="003A2C2C" w:rsidRPr="007712FF" w:rsidRDefault="003A2C2C" w:rsidP="003A2C2C">
      <w:pPr>
        <w:shd w:val="clear" w:color="auto" w:fill="FFFFFF"/>
        <w:ind w:firstLine="720"/>
        <w:jc w:val="both"/>
        <w:textAlignment w:val="top"/>
        <w:rPr>
          <w:rFonts w:ascii="Arial" w:eastAsia="Times New Roman" w:hAnsi="Arial" w:cs="Arial"/>
          <w:color w:val="000000" w:themeColor="text1"/>
        </w:rPr>
      </w:pPr>
    </w:p>
    <w:p w14:paraId="7B7F9A91" w14:textId="42AB65D0" w:rsidR="003A2C2C" w:rsidRDefault="003A2C2C" w:rsidP="003A2C2C">
      <w:pPr>
        <w:ind w:firstLine="720"/>
        <w:jc w:val="both"/>
        <w:rPr>
          <w:rFonts w:ascii="Arial" w:eastAsia="Times New Roman" w:hAnsi="Arial" w:cs="Arial"/>
          <w:color w:val="000000" w:themeColor="text1"/>
        </w:rPr>
      </w:pPr>
      <w:r w:rsidRPr="007712FF">
        <w:rPr>
          <w:rFonts w:ascii="Arial" w:eastAsia="Times New Roman" w:hAnsi="Arial" w:cs="Arial"/>
          <w:color w:val="000000" w:themeColor="text1"/>
        </w:rPr>
        <w:t>14</w:t>
      </w:r>
      <w:r w:rsidRPr="007712FF">
        <w:rPr>
          <w:rFonts w:ascii="Arial" w:eastAsia="Times New Roman" w:hAnsi="Arial" w:cs="Arial"/>
          <w:color w:val="000000" w:themeColor="text1"/>
          <w:vertAlign w:val="superscript"/>
        </w:rPr>
        <w:t>1</w:t>
      </w:r>
      <w:r w:rsidRPr="007712FF">
        <w:rPr>
          <w:rFonts w:ascii="Arial" w:eastAsia="Times New Roman" w:hAnsi="Arial" w:cs="Arial"/>
          <w:color w:val="000000" w:themeColor="text1"/>
        </w:rPr>
        <w:t>.5.Зээлдэгч нь барьцаалан зээлдүүлэх газрыг энэ хуульд заасныг зөрчсөн гэж үзвэл Шударга өрсөлдөөн, хэрэглэгчийн төлөө газарт гомдол гаргана.</w:t>
      </w:r>
    </w:p>
    <w:p w14:paraId="446DBCB2" w14:textId="77777777" w:rsidR="003A2C2C" w:rsidRPr="00771965" w:rsidRDefault="003A2C2C" w:rsidP="003A2C2C">
      <w:pPr>
        <w:ind w:firstLine="720"/>
        <w:jc w:val="both"/>
        <w:rPr>
          <w:rFonts w:ascii="Arial" w:hAnsi="Arial" w:cs="Arial"/>
          <w:lang w:val="mn-MN"/>
        </w:rPr>
      </w:pPr>
    </w:p>
    <w:p w14:paraId="56EE414F" w14:textId="77777777" w:rsidR="007A3279" w:rsidRPr="00771965" w:rsidRDefault="007A3279" w:rsidP="007A3279">
      <w:pPr>
        <w:jc w:val="center"/>
        <w:rPr>
          <w:lang w:val="mn-MN"/>
        </w:rPr>
      </w:pPr>
      <w:r w:rsidRPr="00771965">
        <w:rPr>
          <w:rFonts w:ascii="Arial" w:hAnsi="Arial" w:cs="Arial"/>
          <w:b/>
          <w:caps/>
          <w:lang w:val="mn-MN"/>
        </w:rPr>
        <w:t>ДӨРӨВДҮГЭЭР бүлэг</w:t>
      </w:r>
    </w:p>
    <w:p w14:paraId="0D4C5688" w14:textId="77777777" w:rsidR="007A3279" w:rsidRPr="00771965" w:rsidRDefault="007A3279" w:rsidP="007A3279">
      <w:pPr>
        <w:jc w:val="center"/>
        <w:rPr>
          <w:rFonts w:ascii="Arial" w:hAnsi="Arial" w:cs="Arial"/>
          <w:b/>
          <w:caps/>
          <w:lang w:val="mn-MN"/>
        </w:rPr>
      </w:pPr>
      <w:r w:rsidRPr="00771965">
        <w:rPr>
          <w:rFonts w:ascii="Arial" w:hAnsi="Arial" w:cs="Arial"/>
          <w:b/>
          <w:caps/>
          <w:lang w:val="mn-MN"/>
        </w:rPr>
        <w:t xml:space="preserve">Бусад зүйл </w:t>
      </w:r>
    </w:p>
    <w:p w14:paraId="3207239E" w14:textId="77777777" w:rsidR="007A3279" w:rsidRPr="00771965" w:rsidRDefault="007A3279" w:rsidP="007C70AE">
      <w:pPr>
        <w:ind w:firstLine="720"/>
        <w:jc w:val="both"/>
        <w:rPr>
          <w:rFonts w:ascii="Arial" w:hAnsi="Arial" w:cs="Arial"/>
          <w:lang w:val="mn-MN"/>
        </w:rPr>
      </w:pPr>
    </w:p>
    <w:p w14:paraId="40ED2CB1" w14:textId="17A879EE" w:rsidR="00F3407B" w:rsidRPr="00771965" w:rsidRDefault="00E45EC7" w:rsidP="00F3407B">
      <w:pPr>
        <w:ind w:firstLine="720"/>
        <w:jc w:val="both"/>
        <w:rPr>
          <w:rFonts w:ascii="Arial" w:hAnsi="Arial" w:cs="Arial"/>
          <w:b/>
          <w:bCs/>
          <w:color w:val="000000" w:themeColor="text1"/>
          <w:lang w:val="mn-MN"/>
        </w:rPr>
      </w:pPr>
      <w:r w:rsidRPr="00771965">
        <w:rPr>
          <w:rFonts w:ascii="Arial" w:hAnsi="Arial" w:cs="Arial"/>
          <w:b/>
          <w:bCs/>
          <w:color w:val="000000" w:themeColor="text1"/>
          <w:lang w:val="mn-MN"/>
        </w:rPr>
        <w:t>15</w:t>
      </w:r>
      <w:r w:rsidR="00A656BF" w:rsidRPr="00771965">
        <w:rPr>
          <w:rFonts w:ascii="Arial" w:hAnsi="Arial" w:cs="Arial"/>
          <w:b/>
          <w:bCs/>
          <w:color w:val="000000" w:themeColor="text1"/>
          <w:lang w:val="mn-MN"/>
        </w:rPr>
        <w:t xml:space="preserve"> д</w:t>
      </w:r>
      <w:r w:rsidRPr="00771965">
        <w:rPr>
          <w:rFonts w:ascii="Arial" w:hAnsi="Arial" w:cs="Arial"/>
          <w:b/>
          <w:bCs/>
          <w:color w:val="000000" w:themeColor="text1"/>
          <w:lang w:val="mn-MN"/>
        </w:rPr>
        <w:t>у</w:t>
      </w:r>
      <w:r w:rsidR="00A656BF" w:rsidRPr="00771965">
        <w:rPr>
          <w:rFonts w:ascii="Arial" w:hAnsi="Arial" w:cs="Arial"/>
          <w:b/>
          <w:bCs/>
          <w:color w:val="000000" w:themeColor="text1"/>
          <w:lang w:val="mn-MN"/>
        </w:rPr>
        <w:t>г</w:t>
      </w:r>
      <w:r w:rsidRPr="00771965">
        <w:rPr>
          <w:rFonts w:ascii="Arial" w:hAnsi="Arial" w:cs="Arial"/>
          <w:b/>
          <w:bCs/>
          <w:color w:val="000000" w:themeColor="text1"/>
          <w:lang w:val="mn-MN"/>
        </w:rPr>
        <w:t>аа</w:t>
      </w:r>
      <w:r w:rsidR="00A656BF" w:rsidRPr="00771965">
        <w:rPr>
          <w:rFonts w:ascii="Arial" w:hAnsi="Arial" w:cs="Arial"/>
          <w:b/>
          <w:bCs/>
          <w:color w:val="000000" w:themeColor="text1"/>
          <w:lang w:val="mn-MN"/>
        </w:rPr>
        <w:t>р</w:t>
      </w:r>
      <w:r w:rsidR="00501951" w:rsidRPr="00771965">
        <w:rPr>
          <w:rFonts w:ascii="Arial" w:hAnsi="Arial" w:cs="Arial"/>
          <w:b/>
          <w:bCs/>
          <w:color w:val="000000" w:themeColor="text1"/>
          <w:lang w:val="mn-MN"/>
        </w:rPr>
        <w:t xml:space="preserve"> зүйл</w:t>
      </w:r>
      <w:r w:rsidR="00F3407B" w:rsidRPr="00771965">
        <w:rPr>
          <w:rFonts w:ascii="Arial" w:hAnsi="Arial" w:cs="Arial"/>
          <w:b/>
          <w:bCs/>
          <w:color w:val="000000" w:themeColor="text1"/>
          <w:lang w:val="mn-MN"/>
        </w:rPr>
        <w:t>.Хандив</w:t>
      </w:r>
    </w:p>
    <w:p w14:paraId="65D851DF" w14:textId="77777777" w:rsidR="00F3407B" w:rsidRPr="00771965" w:rsidRDefault="00F3407B" w:rsidP="00F3407B">
      <w:pPr>
        <w:ind w:firstLine="720"/>
        <w:jc w:val="both"/>
        <w:rPr>
          <w:rFonts w:ascii="Arial" w:hAnsi="Arial" w:cs="Arial"/>
          <w:color w:val="000000" w:themeColor="text1"/>
          <w:lang w:val="mn-MN"/>
        </w:rPr>
      </w:pPr>
    </w:p>
    <w:p w14:paraId="54A70FC5" w14:textId="48143E2A" w:rsidR="00FF076A" w:rsidRPr="0038017B" w:rsidRDefault="00E45EC7" w:rsidP="00F646CA">
      <w:pPr>
        <w:ind w:firstLine="720"/>
        <w:jc w:val="both"/>
        <w:rPr>
          <w:rFonts w:ascii="Arial" w:hAnsi="Arial" w:cs="Arial"/>
          <w:lang w:val="mn-MN"/>
        </w:rPr>
      </w:pPr>
      <w:r w:rsidRPr="0038017B">
        <w:rPr>
          <w:rFonts w:ascii="Arial" w:hAnsi="Arial" w:cs="Arial"/>
          <w:color w:val="000000" w:themeColor="text1"/>
          <w:lang w:val="mn-MN"/>
        </w:rPr>
        <w:t>15</w:t>
      </w:r>
      <w:r w:rsidR="00F3407B" w:rsidRPr="0038017B">
        <w:rPr>
          <w:rFonts w:ascii="Arial" w:hAnsi="Arial" w:cs="Arial"/>
          <w:color w:val="000000" w:themeColor="text1"/>
          <w:lang w:val="mn-MN"/>
        </w:rPr>
        <w:t>.1.Иргэн, аж ахуйн нэгж, байгууллага</w:t>
      </w:r>
      <w:r w:rsidR="00F3407B" w:rsidRPr="0038017B">
        <w:rPr>
          <w:rFonts w:ascii="Arial" w:hAnsi="Arial" w:cs="Arial"/>
          <w:lang w:val="mn-MN"/>
        </w:rPr>
        <w:t xml:space="preserve">, олон улсын байгууллага, гадаад улс орноос өгч байгаа хандивыг </w:t>
      </w:r>
      <w:r w:rsidR="00F3407B" w:rsidRPr="0038017B">
        <w:rPr>
          <w:rFonts w:ascii="Arial" w:hAnsi="Arial" w:cs="Arial"/>
          <w:color w:val="000000" w:themeColor="text1"/>
          <w:lang w:val="mn-MN"/>
        </w:rPr>
        <w:t xml:space="preserve">Улсын онцгой комисс </w:t>
      </w:r>
      <w:r w:rsidR="00ED57A5" w:rsidRPr="0038017B">
        <w:rPr>
          <w:rFonts w:ascii="Arial" w:hAnsi="Arial" w:cs="Arial"/>
          <w:noProof/>
          <w:lang w:val="mn-MN"/>
        </w:rPr>
        <w:t>болон</w:t>
      </w:r>
      <w:r w:rsidR="00ED57A5" w:rsidRPr="0038017B">
        <w:rPr>
          <w:rFonts w:ascii="Arial" w:eastAsia="Arial" w:hAnsi="Arial" w:cs="Arial"/>
          <w:noProof/>
          <w:lang w:val="mn-MN"/>
        </w:rPr>
        <w:t xml:space="preserve"> холбогдох асуудал эрхэлсэн төрийн захиргааны төв байгууллага</w:t>
      </w:r>
      <w:r w:rsidR="00ED57A5" w:rsidRPr="0038017B">
        <w:rPr>
          <w:rFonts w:ascii="Arial" w:hAnsi="Arial" w:cs="Arial"/>
          <w:lang w:val="mn-MN"/>
        </w:rPr>
        <w:t xml:space="preserve"> </w:t>
      </w:r>
      <w:r w:rsidR="00F3407B" w:rsidRPr="0038017B">
        <w:rPr>
          <w:rFonts w:ascii="Arial" w:hAnsi="Arial" w:cs="Arial"/>
          <w:lang w:val="mn-MN"/>
        </w:rPr>
        <w:t xml:space="preserve">бүртгэж, </w:t>
      </w:r>
      <w:r w:rsidR="00FF076A" w:rsidRPr="0038017B">
        <w:rPr>
          <w:rFonts w:ascii="Arial" w:hAnsi="Arial" w:cs="Arial"/>
          <w:lang w:val="mn-MN"/>
        </w:rPr>
        <w:t xml:space="preserve">зарцуулалтыг </w:t>
      </w:r>
      <w:r w:rsidR="00F3407B" w:rsidRPr="0038017B">
        <w:rPr>
          <w:rFonts w:ascii="Arial" w:hAnsi="Arial" w:cs="Arial"/>
          <w:lang w:val="mn-MN"/>
        </w:rPr>
        <w:t>олон нийтэд ил т</w:t>
      </w:r>
      <w:r w:rsidR="00E46A52" w:rsidRPr="0038017B">
        <w:rPr>
          <w:rFonts w:ascii="Arial" w:hAnsi="Arial" w:cs="Arial"/>
          <w:lang w:val="mn-MN"/>
        </w:rPr>
        <w:t>од</w:t>
      </w:r>
      <w:r w:rsidR="00FF076A" w:rsidRPr="0038017B">
        <w:rPr>
          <w:rFonts w:ascii="Arial" w:hAnsi="Arial" w:cs="Arial"/>
          <w:lang w:val="mn-MN"/>
        </w:rPr>
        <w:t xml:space="preserve"> байлгаж</w:t>
      </w:r>
      <w:r w:rsidR="00E46A52" w:rsidRPr="0038017B">
        <w:rPr>
          <w:rFonts w:ascii="Arial" w:hAnsi="Arial" w:cs="Arial"/>
          <w:lang w:val="mn-MN"/>
        </w:rPr>
        <w:t>,</w:t>
      </w:r>
      <w:r w:rsidR="00FF076A" w:rsidRPr="0038017B">
        <w:rPr>
          <w:rFonts w:ascii="Arial" w:hAnsi="Arial" w:cs="Arial"/>
          <w:lang w:val="mn-MN"/>
        </w:rPr>
        <w:t xml:space="preserve"> </w:t>
      </w:r>
      <w:r w:rsidR="00B62363" w:rsidRPr="0038017B">
        <w:rPr>
          <w:rFonts w:ascii="Arial" w:hAnsi="Arial" w:cs="Arial"/>
          <w:lang w:val="mn-MN"/>
        </w:rPr>
        <w:t xml:space="preserve">нэн </w:t>
      </w:r>
      <w:r w:rsidR="00FF076A" w:rsidRPr="0038017B">
        <w:rPr>
          <w:rFonts w:ascii="Arial" w:hAnsi="Arial" w:cs="Arial"/>
          <w:lang w:val="mn-MN"/>
        </w:rPr>
        <w:t>шаардлагатай</w:t>
      </w:r>
      <w:r w:rsidR="00FF076A" w:rsidRPr="0038017B">
        <w:rPr>
          <w:rFonts w:ascii="Arial" w:hAnsi="Arial" w:cs="Arial"/>
          <w:color w:val="000000" w:themeColor="text1"/>
          <w:lang w:val="mn-MN"/>
        </w:rPr>
        <w:t xml:space="preserve"> </w:t>
      </w:r>
      <w:r w:rsidR="00FF076A" w:rsidRPr="0038017B">
        <w:rPr>
          <w:rFonts w:ascii="Arial" w:hAnsi="Arial" w:cs="Arial"/>
          <w:lang w:val="mn-MN"/>
        </w:rPr>
        <w:t>арга хэмжээг санхүүжүүлэхэд зарцуулна</w:t>
      </w:r>
      <w:r w:rsidR="00F3407B" w:rsidRPr="0038017B">
        <w:rPr>
          <w:rFonts w:ascii="Arial" w:hAnsi="Arial" w:cs="Arial"/>
          <w:lang w:val="mn-MN"/>
        </w:rPr>
        <w:t>.</w:t>
      </w:r>
      <w:r w:rsidR="00FF076A" w:rsidRPr="0038017B">
        <w:rPr>
          <w:rFonts w:ascii="Arial" w:hAnsi="Arial" w:cs="Arial"/>
          <w:lang w:val="mn-MN"/>
        </w:rPr>
        <w:t xml:space="preserve"> </w:t>
      </w:r>
    </w:p>
    <w:p w14:paraId="0B2BEE58" w14:textId="577F86C4" w:rsidR="00ED57A5" w:rsidRDefault="00DC76AD" w:rsidP="00ED57A5">
      <w:pPr>
        <w:jc w:val="both"/>
        <w:rPr>
          <w:rFonts w:ascii="Arial" w:hAnsi="Arial" w:cs="Arial"/>
          <w:i/>
          <w:color w:val="000000"/>
          <w:sz w:val="20"/>
          <w:szCs w:val="20"/>
        </w:rPr>
      </w:pPr>
      <w:hyperlink r:id="rId100" w:history="1">
        <w:r w:rsidR="00ED57A5" w:rsidRPr="0038017B">
          <w:rPr>
            <w:rStyle w:val="Hyperlink"/>
            <w:rFonts w:ascii="Arial" w:hAnsi="Arial" w:cs="Arial"/>
            <w:i/>
            <w:sz w:val="20"/>
            <w:szCs w:val="20"/>
          </w:rPr>
          <w:t xml:space="preserve">/Энэ хэсэгт 2020 оны 12 дугаар сарын 31-ний өдрийн хуулиар </w:t>
        </w:r>
        <w:r w:rsidR="00ED57A5" w:rsidRPr="0038017B">
          <w:rPr>
            <w:rStyle w:val="Hyperlink"/>
            <w:rFonts w:ascii="Arial" w:hAnsi="Arial" w:cs="Arial"/>
            <w:bCs/>
            <w:i/>
            <w:sz w:val="20"/>
            <w:szCs w:val="20"/>
          </w:rPr>
          <w:t>нэмэлт оруулсан</w:t>
        </w:r>
        <w:r w:rsidR="00ED57A5" w:rsidRPr="0038017B">
          <w:rPr>
            <w:rStyle w:val="Hyperlink"/>
            <w:rFonts w:ascii="Arial" w:hAnsi="Arial" w:cs="Arial"/>
            <w:i/>
            <w:sz w:val="20"/>
            <w:szCs w:val="20"/>
          </w:rPr>
          <w:t>./</w:t>
        </w:r>
      </w:hyperlink>
    </w:p>
    <w:p w14:paraId="004E4C11" w14:textId="77777777" w:rsidR="00F646CA" w:rsidRPr="00771965" w:rsidRDefault="00F646CA" w:rsidP="00F646CA">
      <w:pPr>
        <w:ind w:firstLine="720"/>
        <w:jc w:val="both"/>
        <w:rPr>
          <w:rFonts w:ascii="Arial" w:hAnsi="Arial" w:cs="Arial"/>
          <w:lang w:val="mn-MN"/>
        </w:rPr>
      </w:pPr>
    </w:p>
    <w:p w14:paraId="2814C9F1" w14:textId="394388B4" w:rsidR="00FF076A" w:rsidRPr="00771965" w:rsidRDefault="00E45EC7" w:rsidP="00B62363">
      <w:pPr>
        <w:ind w:firstLine="720"/>
        <w:jc w:val="both"/>
        <w:rPr>
          <w:rFonts w:ascii="Arial" w:hAnsi="Arial" w:cs="Arial"/>
          <w:lang w:val="mn-MN"/>
        </w:rPr>
      </w:pPr>
      <w:r w:rsidRPr="00771965">
        <w:rPr>
          <w:rFonts w:ascii="Arial" w:hAnsi="Arial" w:cs="Arial"/>
          <w:lang w:val="mn-MN"/>
        </w:rPr>
        <w:t>15</w:t>
      </w:r>
      <w:r w:rsidR="00FF076A" w:rsidRPr="00771965">
        <w:rPr>
          <w:rFonts w:ascii="Arial" w:hAnsi="Arial" w:cs="Arial"/>
          <w:lang w:val="mn-MN"/>
        </w:rPr>
        <w:t xml:space="preserve">.2.Энэ хуулийн </w:t>
      </w:r>
      <w:r w:rsidRPr="00771965">
        <w:rPr>
          <w:rFonts w:ascii="Arial" w:hAnsi="Arial" w:cs="Arial"/>
          <w:lang w:val="mn-MN"/>
        </w:rPr>
        <w:t>15</w:t>
      </w:r>
      <w:r w:rsidR="00FF076A" w:rsidRPr="00771965">
        <w:rPr>
          <w:rFonts w:ascii="Arial" w:hAnsi="Arial" w:cs="Arial"/>
          <w:lang w:val="mn-MN"/>
        </w:rPr>
        <w:t>.1-</w:t>
      </w:r>
      <w:r w:rsidR="002C304D" w:rsidRPr="00771965">
        <w:rPr>
          <w:rFonts w:ascii="Arial" w:hAnsi="Arial" w:cs="Arial"/>
          <w:lang w:val="mn-MN"/>
        </w:rPr>
        <w:t>д</w:t>
      </w:r>
      <w:r w:rsidR="00FF076A" w:rsidRPr="00771965">
        <w:rPr>
          <w:rFonts w:ascii="Arial" w:hAnsi="Arial" w:cs="Arial"/>
          <w:lang w:val="mn-MN"/>
        </w:rPr>
        <w:t xml:space="preserve"> заасан хандивын тодорхой хэсгийг Засгийн газрын тусгай сангийн тухай хуулийн</w:t>
      </w:r>
      <w:r w:rsidR="009A644D" w:rsidRPr="00771965">
        <w:rPr>
          <w:rStyle w:val="FootnoteReference"/>
          <w:rFonts w:ascii="Arial" w:hAnsi="Arial" w:cs="Arial"/>
          <w:lang w:val="mn-MN"/>
        </w:rPr>
        <w:footnoteReference w:id="10"/>
      </w:r>
      <w:r w:rsidR="00FF076A" w:rsidRPr="00771965">
        <w:rPr>
          <w:rFonts w:ascii="Arial" w:hAnsi="Arial" w:cs="Arial"/>
          <w:lang w:val="mn-MN"/>
        </w:rPr>
        <w:t xml:space="preserve"> 5.3.17-д заасан санд төвлөрүүлж, цар тахалтай </w:t>
      </w:r>
      <w:r w:rsidR="00FF076A" w:rsidRPr="00771965">
        <w:rPr>
          <w:rFonts w:ascii="Arial" w:hAnsi="Arial" w:cs="Arial"/>
          <w:lang w:val="mn-MN"/>
        </w:rPr>
        <w:lastRenderedPageBreak/>
        <w:t xml:space="preserve">холбоотойгоор гадаадын улс </w:t>
      </w:r>
      <w:r w:rsidR="00A15638" w:rsidRPr="00771965">
        <w:rPr>
          <w:rFonts w:ascii="Arial" w:hAnsi="Arial" w:cs="Arial"/>
          <w:lang w:val="mn-MN"/>
        </w:rPr>
        <w:t xml:space="preserve">орноос </w:t>
      </w:r>
      <w:r w:rsidR="00FF076A" w:rsidRPr="00771965">
        <w:rPr>
          <w:rFonts w:ascii="Arial" w:hAnsi="Arial" w:cs="Arial"/>
          <w:lang w:val="mn-MN"/>
        </w:rPr>
        <w:t xml:space="preserve">тогтоосон хөл хорио, хилийн хязгаарлалтын улмаас эх орондоо буцах боломжгүй болсон, санхүүгийн хүндрэлд орсон иргэдээс тодорхой шалгуурыг хангасан зорилтот бүлэгт тусламж </w:t>
      </w:r>
      <w:r w:rsidR="00C46A62" w:rsidRPr="00771965">
        <w:rPr>
          <w:rFonts w:ascii="Arial" w:hAnsi="Arial" w:cs="Arial"/>
          <w:lang w:val="mn-MN"/>
        </w:rPr>
        <w:t>үзүүлэхэд зарцуулж болно</w:t>
      </w:r>
      <w:r w:rsidR="00FF076A" w:rsidRPr="00771965">
        <w:rPr>
          <w:rFonts w:ascii="Arial" w:hAnsi="Arial" w:cs="Arial"/>
          <w:lang w:val="mn-MN"/>
        </w:rPr>
        <w:t xml:space="preserve">. </w:t>
      </w:r>
    </w:p>
    <w:p w14:paraId="77E8CE1E" w14:textId="4F01E233" w:rsidR="00F3407B" w:rsidRPr="00771965" w:rsidRDefault="00F3407B" w:rsidP="00F3407B">
      <w:pPr>
        <w:jc w:val="both"/>
        <w:rPr>
          <w:rFonts w:ascii="Arial" w:hAnsi="Arial" w:cs="Arial"/>
          <w:lang w:val="mn-MN"/>
        </w:rPr>
      </w:pPr>
    </w:p>
    <w:p w14:paraId="39383C86" w14:textId="012B4757" w:rsidR="00F3407B" w:rsidRPr="00771965" w:rsidRDefault="00A656BF" w:rsidP="00F3407B">
      <w:pPr>
        <w:ind w:firstLine="720"/>
        <w:jc w:val="both"/>
        <w:rPr>
          <w:rFonts w:ascii="Arial" w:hAnsi="Arial" w:cs="Arial"/>
          <w:b/>
          <w:bCs/>
          <w:lang w:val="mn-MN"/>
        </w:rPr>
      </w:pPr>
      <w:r w:rsidRPr="001C49DF">
        <w:rPr>
          <w:rFonts w:ascii="Arial" w:hAnsi="Arial" w:cs="Arial"/>
          <w:b/>
          <w:bCs/>
          <w:lang w:val="mn-MN"/>
        </w:rPr>
        <w:t>1</w:t>
      </w:r>
      <w:r w:rsidR="00E45EC7" w:rsidRPr="001C49DF">
        <w:rPr>
          <w:rFonts w:ascii="Arial" w:hAnsi="Arial" w:cs="Arial"/>
          <w:b/>
          <w:bCs/>
          <w:lang w:val="mn-MN"/>
        </w:rPr>
        <w:t>6</w:t>
      </w:r>
      <w:r w:rsidRPr="001C49DF">
        <w:rPr>
          <w:rFonts w:ascii="Arial" w:hAnsi="Arial" w:cs="Arial"/>
          <w:b/>
          <w:bCs/>
          <w:lang w:val="mn-MN"/>
        </w:rPr>
        <w:t xml:space="preserve"> дугаар</w:t>
      </w:r>
      <w:r w:rsidR="00501951" w:rsidRPr="001C49DF">
        <w:rPr>
          <w:rFonts w:ascii="Arial" w:hAnsi="Arial" w:cs="Arial"/>
          <w:b/>
          <w:bCs/>
          <w:lang w:val="mn-MN"/>
        </w:rPr>
        <w:t xml:space="preserve"> зүйл</w:t>
      </w:r>
      <w:r w:rsidR="00F3407B" w:rsidRPr="001C49DF">
        <w:rPr>
          <w:rFonts w:ascii="Arial" w:hAnsi="Arial" w:cs="Arial"/>
          <w:b/>
          <w:bCs/>
          <w:lang w:val="mn-MN"/>
        </w:rPr>
        <w:t>.</w:t>
      </w:r>
      <w:r w:rsidR="00A25BCC" w:rsidRPr="001C49DF">
        <w:rPr>
          <w:rFonts w:ascii="Arial" w:eastAsia="Arial" w:hAnsi="Arial" w:cs="Arial"/>
          <w:b/>
          <w:bCs/>
          <w:noProof/>
          <w:lang w:val="mn-MN"/>
        </w:rPr>
        <w:t>Эд хөрөнгө дайчлах</w:t>
      </w:r>
    </w:p>
    <w:p w14:paraId="345329B8" w14:textId="3053D200" w:rsidR="00A25BCC" w:rsidRDefault="00DC76AD" w:rsidP="00A25BCC">
      <w:pPr>
        <w:jc w:val="both"/>
        <w:rPr>
          <w:rFonts w:ascii="Arial" w:hAnsi="Arial" w:cs="Arial"/>
          <w:i/>
          <w:color w:val="000000"/>
          <w:sz w:val="20"/>
          <w:szCs w:val="20"/>
        </w:rPr>
      </w:pPr>
      <w:hyperlink r:id="rId101" w:history="1">
        <w:r w:rsidR="00A25BCC" w:rsidRPr="00A25BCC">
          <w:rPr>
            <w:rStyle w:val="Hyperlink"/>
            <w:rFonts w:ascii="Arial" w:hAnsi="Arial" w:cs="Arial"/>
            <w:i/>
            <w:sz w:val="20"/>
            <w:szCs w:val="20"/>
          </w:rPr>
          <w:t xml:space="preserve">/Энэ зүйлийн гарчигт 2020 оны 12 дугаар сарын 31-ний өдрийн хуулиар </w:t>
        </w:r>
        <w:r w:rsidR="00A25BCC" w:rsidRPr="00A25BCC">
          <w:rPr>
            <w:rStyle w:val="Hyperlink"/>
            <w:rFonts w:ascii="Arial" w:hAnsi="Arial" w:cs="Arial"/>
            <w:bCs/>
            <w:i/>
            <w:sz w:val="20"/>
            <w:szCs w:val="20"/>
          </w:rPr>
          <w:t>өөрчлөлт оруулсан</w:t>
        </w:r>
        <w:r w:rsidR="00A25BCC" w:rsidRPr="00A25BCC">
          <w:rPr>
            <w:rStyle w:val="Hyperlink"/>
            <w:rFonts w:ascii="Arial" w:hAnsi="Arial" w:cs="Arial"/>
            <w:i/>
            <w:sz w:val="20"/>
            <w:szCs w:val="20"/>
          </w:rPr>
          <w:t>./</w:t>
        </w:r>
      </w:hyperlink>
    </w:p>
    <w:p w14:paraId="3D76C29D" w14:textId="77777777" w:rsidR="00F3407B" w:rsidRPr="00771965" w:rsidRDefault="00F3407B" w:rsidP="00F3407B">
      <w:pPr>
        <w:jc w:val="both"/>
        <w:rPr>
          <w:rFonts w:ascii="Arial" w:hAnsi="Arial" w:cs="Arial"/>
          <w:lang w:val="mn-MN"/>
        </w:rPr>
      </w:pPr>
    </w:p>
    <w:p w14:paraId="1014C406" w14:textId="636039FD" w:rsidR="00F3407B" w:rsidRPr="00771965" w:rsidRDefault="00501951" w:rsidP="00F3407B">
      <w:pPr>
        <w:jc w:val="both"/>
        <w:rPr>
          <w:rFonts w:ascii="Arial" w:hAnsi="Arial" w:cs="Arial"/>
          <w:lang w:val="mn-MN"/>
        </w:rPr>
      </w:pPr>
      <w:r w:rsidRPr="00771965">
        <w:rPr>
          <w:rFonts w:ascii="Arial" w:hAnsi="Arial" w:cs="Arial"/>
          <w:lang w:val="mn-MN"/>
        </w:rPr>
        <w:tab/>
      </w:r>
      <w:r w:rsidR="00A656BF" w:rsidRPr="00771965">
        <w:rPr>
          <w:rFonts w:ascii="Arial" w:hAnsi="Arial" w:cs="Arial"/>
          <w:lang w:val="mn-MN"/>
        </w:rPr>
        <w:t>1</w:t>
      </w:r>
      <w:r w:rsidR="00E45EC7" w:rsidRPr="00771965">
        <w:rPr>
          <w:rFonts w:ascii="Arial" w:hAnsi="Arial" w:cs="Arial"/>
          <w:lang w:val="mn-MN"/>
        </w:rPr>
        <w:t>6</w:t>
      </w:r>
      <w:r w:rsidR="00F3407B" w:rsidRPr="00771965">
        <w:rPr>
          <w:rFonts w:ascii="Arial" w:hAnsi="Arial" w:cs="Arial"/>
          <w:lang w:val="mn-MN"/>
        </w:rPr>
        <w:t>.1.</w:t>
      </w:r>
      <w:r w:rsidR="00E45EC7" w:rsidRPr="00771965">
        <w:rPr>
          <w:rFonts w:ascii="Arial" w:hAnsi="Arial" w:cs="Arial"/>
          <w:lang w:val="mn-MN"/>
        </w:rPr>
        <w:t>Цар</w:t>
      </w:r>
      <w:r w:rsidR="00022908" w:rsidRPr="00771965">
        <w:rPr>
          <w:rFonts w:ascii="Arial" w:hAnsi="Arial" w:cs="Arial"/>
          <w:lang w:val="mn-MN"/>
        </w:rPr>
        <w:t xml:space="preserve"> </w:t>
      </w:r>
      <w:r w:rsidR="007C70AE" w:rsidRPr="00771965">
        <w:rPr>
          <w:rFonts w:ascii="Arial" w:hAnsi="Arial" w:cs="Arial"/>
          <w:lang w:val="mn-MN"/>
        </w:rPr>
        <w:t xml:space="preserve">тахлаас </w:t>
      </w:r>
      <w:r w:rsidR="00F3407B" w:rsidRPr="00771965">
        <w:rPr>
          <w:rFonts w:ascii="Arial" w:hAnsi="Arial" w:cs="Arial"/>
          <w:lang w:val="mn-MN"/>
        </w:rPr>
        <w:t>урьдчилан сэргийлэх, тэмцэх үйл ажиллагаанд иргэн, аж ахуйн нэгж, байгууллагын эзэмшлийн эд хөрөнгө, барилга байгууламжийг дайч</w:t>
      </w:r>
      <w:r w:rsidR="00DE5DFB" w:rsidRPr="00771965">
        <w:rPr>
          <w:rFonts w:ascii="Arial" w:hAnsi="Arial" w:cs="Arial"/>
          <w:lang w:val="mn-MN"/>
        </w:rPr>
        <w:t xml:space="preserve">лан </w:t>
      </w:r>
      <w:r w:rsidR="0096320E" w:rsidRPr="007712FF">
        <w:rPr>
          <w:rStyle w:val="Strong"/>
          <w:rFonts w:ascii="Arial" w:hAnsi="Arial" w:cs="Arial"/>
          <w:b w:val="0"/>
          <w:color w:val="000000" w:themeColor="text1"/>
          <w:shd w:val="clear" w:color="auto" w:fill="FFFFFF"/>
        </w:rPr>
        <w:t>авч болох бөгөөд</w:t>
      </w:r>
      <w:r w:rsidR="0096320E" w:rsidRPr="007712FF">
        <w:rPr>
          <w:rStyle w:val="Strong"/>
          <w:rFonts w:ascii="Arial" w:hAnsi="Arial" w:cs="Arial"/>
          <w:color w:val="000000" w:themeColor="text1"/>
          <w:shd w:val="clear" w:color="auto" w:fill="FFFFFF"/>
        </w:rPr>
        <w:t xml:space="preserve"> </w:t>
      </w:r>
      <w:r w:rsidR="0096320E" w:rsidRPr="007712FF">
        <w:rPr>
          <w:rFonts w:ascii="Arial" w:hAnsi="Arial" w:cs="Arial"/>
          <w:bCs/>
        </w:rPr>
        <w:t>иргэн, аж ахуйн нэгж, байгууллагын өдөр тутмын нэн шаардлагатай хэрэгцээг хангахад ашиглагддаг эд хөрөнгө, барилга байгууламжийг дайчлахгүй</w:t>
      </w:r>
      <w:r w:rsidR="00F3407B" w:rsidRPr="00771965">
        <w:rPr>
          <w:rFonts w:ascii="Arial" w:hAnsi="Arial" w:cs="Arial"/>
          <w:lang w:val="mn-MN"/>
        </w:rPr>
        <w:t xml:space="preserve">. </w:t>
      </w:r>
    </w:p>
    <w:p w14:paraId="2307613A" w14:textId="331A83B8" w:rsidR="0096320E" w:rsidRDefault="00DC76AD" w:rsidP="0096320E">
      <w:pPr>
        <w:jc w:val="both"/>
        <w:rPr>
          <w:rFonts w:ascii="Arial" w:hAnsi="Arial" w:cs="Arial"/>
          <w:i/>
          <w:color w:val="000000"/>
          <w:sz w:val="20"/>
          <w:szCs w:val="20"/>
        </w:rPr>
      </w:pPr>
      <w:hyperlink r:id="rId102" w:history="1">
        <w:r w:rsidR="0096320E" w:rsidRPr="0068596B">
          <w:rPr>
            <w:rStyle w:val="Hyperlink"/>
            <w:rFonts w:ascii="Arial" w:hAnsi="Arial" w:cs="Arial"/>
            <w:i/>
            <w:sz w:val="20"/>
            <w:szCs w:val="20"/>
          </w:rPr>
          <w:t xml:space="preserve">/Энэ </w:t>
        </w:r>
        <w:r w:rsidR="0096320E">
          <w:rPr>
            <w:rStyle w:val="Hyperlink"/>
            <w:rFonts w:ascii="Arial" w:hAnsi="Arial" w:cs="Arial"/>
            <w:i/>
            <w:sz w:val="20"/>
            <w:szCs w:val="20"/>
          </w:rPr>
          <w:t xml:space="preserve">хэсэгт </w:t>
        </w:r>
        <w:r w:rsidR="0096320E" w:rsidRPr="0068596B">
          <w:rPr>
            <w:rStyle w:val="Hyperlink"/>
            <w:rFonts w:ascii="Arial" w:hAnsi="Arial" w:cs="Arial"/>
            <w:i/>
            <w:sz w:val="20"/>
            <w:szCs w:val="20"/>
          </w:rPr>
          <w:t xml:space="preserve">2021 оны 01 дүгээр сарын 29-ний өдрийн хуулиар </w:t>
        </w:r>
        <w:r w:rsidR="0096320E" w:rsidRPr="0068596B">
          <w:rPr>
            <w:rStyle w:val="Hyperlink"/>
            <w:rFonts w:ascii="Arial" w:hAnsi="Arial" w:cs="Arial"/>
            <w:bCs/>
            <w:i/>
            <w:sz w:val="20"/>
            <w:szCs w:val="20"/>
          </w:rPr>
          <w:t>өөрчлөлт оруулсан</w:t>
        </w:r>
        <w:r w:rsidR="0096320E" w:rsidRPr="0068596B">
          <w:rPr>
            <w:rStyle w:val="Hyperlink"/>
            <w:rFonts w:ascii="Arial" w:hAnsi="Arial" w:cs="Arial"/>
            <w:i/>
            <w:sz w:val="20"/>
            <w:szCs w:val="20"/>
          </w:rPr>
          <w:t>./</w:t>
        </w:r>
      </w:hyperlink>
    </w:p>
    <w:p w14:paraId="07B0DC7F" w14:textId="77777777" w:rsidR="00F3407B" w:rsidRPr="00771965" w:rsidRDefault="00F3407B" w:rsidP="00F3407B">
      <w:pPr>
        <w:jc w:val="both"/>
        <w:rPr>
          <w:rFonts w:ascii="Arial" w:hAnsi="Arial" w:cs="Arial"/>
          <w:lang w:val="mn-MN"/>
        </w:rPr>
      </w:pPr>
    </w:p>
    <w:p w14:paraId="27079E19" w14:textId="6EE02546" w:rsidR="00F3407B" w:rsidRPr="00771965" w:rsidRDefault="00501951" w:rsidP="00F3407B">
      <w:pPr>
        <w:jc w:val="both"/>
        <w:rPr>
          <w:rFonts w:ascii="Arial" w:hAnsi="Arial" w:cs="Arial"/>
          <w:lang w:val="mn-MN"/>
        </w:rPr>
      </w:pPr>
      <w:r w:rsidRPr="00771965">
        <w:rPr>
          <w:rFonts w:ascii="Arial" w:hAnsi="Arial" w:cs="Arial"/>
          <w:lang w:val="mn-MN"/>
        </w:rPr>
        <w:tab/>
      </w:r>
      <w:r w:rsidR="00A656BF" w:rsidRPr="00771965">
        <w:rPr>
          <w:rFonts w:ascii="Arial" w:hAnsi="Arial" w:cs="Arial"/>
          <w:lang w:val="mn-MN"/>
        </w:rPr>
        <w:t>1</w:t>
      </w:r>
      <w:r w:rsidR="00E45EC7" w:rsidRPr="00771965">
        <w:rPr>
          <w:rFonts w:ascii="Arial" w:hAnsi="Arial" w:cs="Arial"/>
          <w:lang w:val="mn-MN"/>
        </w:rPr>
        <w:t>6</w:t>
      </w:r>
      <w:r w:rsidR="00F3407B" w:rsidRPr="00771965">
        <w:rPr>
          <w:rFonts w:ascii="Arial" w:hAnsi="Arial" w:cs="Arial"/>
          <w:lang w:val="mn-MN"/>
        </w:rPr>
        <w:t>.2.Иргэн, аж ахуйн нэгж, байгууллагын эзэмшлийн эд хөрөнгө, барилга байгууламжийг дайчилсан тохиолдолд тухайн хөрөнгийн урсгал</w:t>
      </w:r>
      <w:r w:rsidR="00E52D5E" w:rsidRPr="00771965">
        <w:rPr>
          <w:rFonts w:ascii="Arial" w:hAnsi="Arial" w:cs="Arial"/>
          <w:color w:val="000000" w:themeColor="text1"/>
          <w:lang w:val="mn-MN"/>
        </w:rPr>
        <w:t xml:space="preserve">, </w:t>
      </w:r>
      <w:r w:rsidR="00511076" w:rsidRPr="00771965">
        <w:rPr>
          <w:rFonts w:ascii="Arial" w:hAnsi="Arial" w:cs="Arial"/>
          <w:color w:val="000000" w:themeColor="text1"/>
          <w:lang w:val="mn-MN"/>
        </w:rPr>
        <w:t xml:space="preserve">эсхүл </w:t>
      </w:r>
      <w:r w:rsidR="00F3407B" w:rsidRPr="00771965">
        <w:rPr>
          <w:rFonts w:ascii="Arial" w:hAnsi="Arial" w:cs="Arial"/>
          <w:lang w:val="mn-MN"/>
        </w:rPr>
        <w:t xml:space="preserve">үйл ажиллагааны зардлын хэмжээгээр </w:t>
      </w:r>
      <w:r w:rsidR="009A29CE" w:rsidRPr="00771965">
        <w:rPr>
          <w:rFonts w:ascii="Arial" w:hAnsi="Arial" w:cs="Arial"/>
          <w:lang w:val="mn-MN"/>
        </w:rPr>
        <w:t xml:space="preserve">нөхөх </w:t>
      </w:r>
      <w:r w:rsidR="00DE5DFB" w:rsidRPr="00771965">
        <w:rPr>
          <w:rFonts w:ascii="Arial" w:hAnsi="Arial" w:cs="Arial"/>
          <w:lang w:val="mn-MN"/>
        </w:rPr>
        <w:t>олговор</w:t>
      </w:r>
      <w:r w:rsidR="00F3407B" w:rsidRPr="00771965">
        <w:rPr>
          <w:rFonts w:ascii="Arial" w:hAnsi="Arial" w:cs="Arial"/>
          <w:lang w:val="mn-MN"/>
        </w:rPr>
        <w:t xml:space="preserve"> олгоно.</w:t>
      </w:r>
    </w:p>
    <w:p w14:paraId="6A48F421" w14:textId="77777777" w:rsidR="00F3407B" w:rsidRPr="00771965" w:rsidRDefault="00F3407B" w:rsidP="00F3407B">
      <w:pPr>
        <w:jc w:val="both"/>
        <w:rPr>
          <w:rFonts w:ascii="Arial" w:hAnsi="Arial" w:cs="Arial"/>
          <w:lang w:val="mn-MN"/>
        </w:rPr>
      </w:pPr>
    </w:p>
    <w:p w14:paraId="0BCA8808" w14:textId="2802DE00" w:rsidR="00F3407B" w:rsidRPr="001C49DF" w:rsidRDefault="00A656BF" w:rsidP="00F3407B">
      <w:pPr>
        <w:ind w:firstLine="720"/>
        <w:jc w:val="both"/>
        <w:rPr>
          <w:rFonts w:ascii="Arial" w:hAnsi="Arial" w:cs="Arial"/>
          <w:strike/>
          <w:lang w:val="mn-MN"/>
        </w:rPr>
      </w:pPr>
      <w:r w:rsidRPr="001C49DF">
        <w:rPr>
          <w:rFonts w:ascii="Arial" w:hAnsi="Arial" w:cs="Arial"/>
          <w:strike/>
          <w:lang w:val="mn-MN"/>
        </w:rPr>
        <w:t>1</w:t>
      </w:r>
      <w:r w:rsidR="00E45EC7" w:rsidRPr="001C49DF">
        <w:rPr>
          <w:rFonts w:ascii="Arial" w:hAnsi="Arial" w:cs="Arial"/>
          <w:strike/>
          <w:lang w:val="mn-MN"/>
        </w:rPr>
        <w:t>6</w:t>
      </w:r>
      <w:r w:rsidR="00F3407B" w:rsidRPr="001C49DF">
        <w:rPr>
          <w:rFonts w:ascii="Arial" w:hAnsi="Arial" w:cs="Arial"/>
          <w:strike/>
          <w:lang w:val="mn-MN"/>
        </w:rPr>
        <w:t xml:space="preserve">.3.Иргэн, аж ахуйн нэгж, байгууллагын эзэмшлийн эд хөрөнгө, барилга байгууламжийг дайчлан гаргуулсан тохиолдолд </w:t>
      </w:r>
      <w:r w:rsidR="00483980" w:rsidRPr="001C49DF">
        <w:rPr>
          <w:rFonts w:ascii="Arial" w:hAnsi="Arial" w:cs="Arial"/>
          <w:strike/>
          <w:lang w:val="mn-MN"/>
        </w:rPr>
        <w:t xml:space="preserve">нөхөх </w:t>
      </w:r>
      <w:r w:rsidR="00DE5DFB" w:rsidRPr="001C49DF">
        <w:rPr>
          <w:rFonts w:ascii="Arial" w:hAnsi="Arial" w:cs="Arial"/>
          <w:strike/>
          <w:lang w:val="mn-MN"/>
        </w:rPr>
        <w:t xml:space="preserve">олговрыг </w:t>
      </w:r>
      <w:r w:rsidR="00F3407B" w:rsidRPr="001C49DF">
        <w:rPr>
          <w:rFonts w:ascii="Arial" w:hAnsi="Arial" w:cs="Arial"/>
          <w:strike/>
          <w:lang w:val="mn-MN"/>
        </w:rPr>
        <w:t>тооцох, олгох журмыг Улсын онцгой комиссын санал болгосноор Засгийн газар батална.</w:t>
      </w:r>
    </w:p>
    <w:p w14:paraId="047355F8" w14:textId="77777777" w:rsidR="0011278F" w:rsidRDefault="00DC76AD" w:rsidP="0011278F">
      <w:pPr>
        <w:rPr>
          <w:rFonts w:ascii="Arial" w:hAnsi="Arial" w:cs="Arial"/>
          <w:i/>
          <w:sz w:val="20"/>
        </w:rPr>
      </w:pPr>
      <w:hyperlink r:id="rId103" w:history="1">
        <w:r w:rsidR="0011278F" w:rsidRPr="001C49DF">
          <w:rPr>
            <w:rStyle w:val="Hyperlink"/>
            <w:rFonts w:ascii="Arial" w:hAnsi="Arial" w:cs="Arial"/>
            <w:i/>
            <w:sz w:val="20"/>
          </w:rPr>
          <w:t xml:space="preserve">/Энэ хэсгийг </w:t>
        </w:r>
        <w:r w:rsidR="0011278F" w:rsidRPr="001C49DF">
          <w:rPr>
            <w:rStyle w:val="Hyperlink"/>
            <w:rFonts w:ascii="Arial" w:hAnsi="Arial" w:cs="Arial"/>
            <w:i/>
            <w:sz w:val="20"/>
            <w:szCs w:val="20"/>
          </w:rPr>
          <w:t xml:space="preserve">2020 оны 12 дугаар сарын 31-ний </w:t>
        </w:r>
        <w:r w:rsidR="0011278F" w:rsidRPr="001C49DF">
          <w:rPr>
            <w:rStyle w:val="Hyperlink"/>
            <w:rFonts w:ascii="Arial" w:hAnsi="Arial" w:cs="Arial"/>
            <w:i/>
            <w:sz w:val="20"/>
          </w:rPr>
          <w:t>өдрийн хуулиар хүчингүй болсонд тооцсон./</w:t>
        </w:r>
      </w:hyperlink>
    </w:p>
    <w:p w14:paraId="22A63E85" w14:textId="77777777" w:rsidR="00143367" w:rsidRPr="00771965" w:rsidRDefault="00143367" w:rsidP="00F3407B">
      <w:pPr>
        <w:ind w:firstLine="720"/>
        <w:jc w:val="both"/>
        <w:rPr>
          <w:rFonts w:ascii="Arial" w:hAnsi="Arial" w:cs="Arial"/>
          <w:lang w:val="mn-MN"/>
        </w:rPr>
      </w:pPr>
    </w:p>
    <w:p w14:paraId="5EB94397" w14:textId="0F7032EE" w:rsidR="00143367" w:rsidRPr="00771965" w:rsidRDefault="00A656BF" w:rsidP="00F3407B">
      <w:pPr>
        <w:ind w:firstLine="720"/>
        <w:jc w:val="both"/>
        <w:rPr>
          <w:rFonts w:ascii="Arial" w:eastAsia="Times New Roman" w:hAnsi="Arial" w:cs="Arial"/>
          <w:lang w:val="mn-MN"/>
        </w:rPr>
      </w:pPr>
      <w:r w:rsidRPr="00771965">
        <w:rPr>
          <w:rFonts w:ascii="Arial" w:hAnsi="Arial" w:cs="Arial"/>
          <w:lang w:val="mn-MN"/>
        </w:rPr>
        <w:t>1</w:t>
      </w:r>
      <w:r w:rsidR="00E45EC7" w:rsidRPr="00771965">
        <w:rPr>
          <w:rFonts w:ascii="Arial" w:hAnsi="Arial" w:cs="Arial"/>
          <w:lang w:val="mn-MN"/>
        </w:rPr>
        <w:t>6</w:t>
      </w:r>
      <w:r w:rsidR="00143367" w:rsidRPr="00771965">
        <w:rPr>
          <w:rFonts w:ascii="Arial" w:hAnsi="Arial" w:cs="Arial"/>
          <w:lang w:val="mn-MN"/>
        </w:rPr>
        <w:t>.4.</w:t>
      </w:r>
      <w:r w:rsidR="005B42DD" w:rsidRPr="00771965">
        <w:rPr>
          <w:rFonts w:ascii="Arial" w:hAnsi="Arial" w:cs="Arial"/>
          <w:lang w:val="mn-MN"/>
        </w:rPr>
        <w:t>Аймаг, нийслэл</w:t>
      </w:r>
      <w:r w:rsidR="00966867" w:rsidRPr="00771965">
        <w:rPr>
          <w:rFonts w:ascii="Arial" w:hAnsi="Arial" w:cs="Arial"/>
          <w:lang w:val="mn-MN"/>
        </w:rPr>
        <w:t>ийн</w:t>
      </w:r>
      <w:r w:rsidR="00DB7372" w:rsidRPr="00771965">
        <w:rPr>
          <w:rFonts w:ascii="Arial" w:hAnsi="Arial" w:cs="Arial"/>
          <w:lang w:val="mn-MN"/>
        </w:rPr>
        <w:t xml:space="preserve"> З</w:t>
      </w:r>
      <w:r w:rsidR="005B42DD" w:rsidRPr="00771965">
        <w:rPr>
          <w:rFonts w:ascii="Arial" w:hAnsi="Arial" w:cs="Arial"/>
          <w:lang w:val="mn-MN"/>
        </w:rPr>
        <w:t>асаг дарга</w:t>
      </w:r>
      <w:r w:rsidR="00367A88" w:rsidRPr="00771965">
        <w:rPr>
          <w:rFonts w:ascii="Arial" w:hAnsi="Arial" w:cs="Arial"/>
          <w:lang w:val="mn-MN"/>
        </w:rPr>
        <w:t xml:space="preserve"> </w:t>
      </w:r>
      <w:r w:rsidR="00DB7372" w:rsidRPr="00771965">
        <w:rPr>
          <w:rFonts w:ascii="Arial" w:hAnsi="Arial" w:cs="Arial"/>
          <w:lang w:val="mn-MN"/>
        </w:rPr>
        <w:t xml:space="preserve">тухайн аймаг, нийслэл дэх </w:t>
      </w:r>
      <w:r w:rsidR="005B42DD" w:rsidRPr="00771965">
        <w:rPr>
          <w:rFonts w:ascii="Arial" w:hAnsi="Arial" w:cs="Arial"/>
          <w:lang w:val="mn-MN"/>
        </w:rPr>
        <w:t>дайчилж болох барилга байгууламжийн жагсаалтыг гаргаж Улсын онцгой комисст хүргүүл</w:t>
      </w:r>
      <w:r w:rsidR="00DB7372" w:rsidRPr="00771965">
        <w:rPr>
          <w:rFonts w:ascii="Arial" w:hAnsi="Arial" w:cs="Arial"/>
          <w:lang w:val="mn-MN"/>
        </w:rPr>
        <w:t>нэ</w:t>
      </w:r>
      <w:r w:rsidR="005B42DD" w:rsidRPr="00771965">
        <w:rPr>
          <w:rFonts w:ascii="Arial" w:hAnsi="Arial" w:cs="Arial"/>
          <w:lang w:val="mn-MN"/>
        </w:rPr>
        <w:t>.</w:t>
      </w:r>
    </w:p>
    <w:p w14:paraId="0E39227F" w14:textId="77777777" w:rsidR="00F3407B" w:rsidRPr="00771965" w:rsidRDefault="00F3407B" w:rsidP="00501951">
      <w:pPr>
        <w:jc w:val="both"/>
        <w:rPr>
          <w:rFonts w:ascii="Arial" w:hAnsi="Arial" w:cs="Arial"/>
          <w:b/>
          <w:lang w:val="mn-MN"/>
        </w:rPr>
      </w:pPr>
    </w:p>
    <w:p w14:paraId="6D5358E4" w14:textId="71322D18" w:rsidR="003747B3" w:rsidRPr="00771965" w:rsidRDefault="00A656BF" w:rsidP="003747B3">
      <w:pPr>
        <w:ind w:firstLine="720"/>
        <w:jc w:val="both"/>
        <w:rPr>
          <w:rFonts w:ascii="Arial" w:hAnsi="Arial" w:cs="Arial"/>
          <w:b/>
          <w:lang w:val="mn-MN"/>
        </w:rPr>
      </w:pPr>
      <w:r w:rsidRPr="00771965">
        <w:rPr>
          <w:rFonts w:ascii="Arial" w:hAnsi="Arial" w:cs="Arial"/>
          <w:b/>
          <w:lang w:val="mn-MN"/>
        </w:rPr>
        <w:t>1</w:t>
      </w:r>
      <w:r w:rsidR="00E45EC7" w:rsidRPr="00771965">
        <w:rPr>
          <w:rFonts w:ascii="Arial" w:hAnsi="Arial" w:cs="Arial"/>
          <w:b/>
          <w:lang w:val="mn-MN"/>
        </w:rPr>
        <w:t>7</w:t>
      </w:r>
      <w:r w:rsidRPr="00771965">
        <w:rPr>
          <w:rFonts w:ascii="Arial" w:hAnsi="Arial" w:cs="Arial"/>
          <w:b/>
          <w:lang w:val="mn-MN"/>
        </w:rPr>
        <w:t xml:space="preserve"> д</w:t>
      </w:r>
      <w:r w:rsidR="00E45EC7" w:rsidRPr="00771965">
        <w:rPr>
          <w:rFonts w:ascii="Arial" w:hAnsi="Arial" w:cs="Arial"/>
          <w:b/>
          <w:lang w:val="mn-MN"/>
        </w:rPr>
        <w:t>у</w:t>
      </w:r>
      <w:r w:rsidRPr="00771965">
        <w:rPr>
          <w:rFonts w:ascii="Arial" w:hAnsi="Arial" w:cs="Arial"/>
          <w:b/>
          <w:lang w:val="mn-MN"/>
        </w:rPr>
        <w:t>г</w:t>
      </w:r>
      <w:r w:rsidR="00E45EC7" w:rsidRPr="00771965">
        <w:rPr>
          <w:rFonts w:ascii="Arial" w:hAnsi="Arial" w:cs="Arial"/>
          <w:b/>
          <w:lang w:val="mn-MN"/>
        </w:rPr>
        <w:t>аа</w:t>
      </w:r>
      <w:r w:rsidRPr="00771965">
        <w:rPr>
          <w:rFonts w:ascii="Arial" w:hAnsi="Arial" w:cs="Arial"/>
          <w:b/>
          <w:lang w:val="mn-MN"/>
        </w:rPr>
        <w:t>р</w:t>
      </w:r>
      <w:r w:rsidR="003747B3" w:rsidRPr="00771965">
        <w:rPr>
          <w:rFonts w:ascii="Arial" w:hAnsi="Arial" w:cs="Arial"/>
          <w:b/>
          <w:lang w:val="mn-MN"/>
        </w:rPr>
        <w:t xml:space="preserve"> зүйл.Хууль зөрчигчид хүлээлгэх хариуцлага</w:t>
      </w:r>
    </w:p>
    <w:p w14:paraId="3186255B" w14:textId="77777777" w:rsidR="003747B3" w:rsidRPr="00771965" w:rsidRDefault="003747B3" w:rsidP="003747B3">
      <w:pPr>
        <w:jc w:val="both"/>
        <w:rPr>
          <w:rFonts w:ascii="Arial" w:hAnsi="Arial" w:cs="Arial"/>
          <w:lang w:val="mn-MN"/>
        </w:rPr>
      </w:pPr>
    </w:p>
    <w:p w14:paraId="0253D7B9" w14:textId="110B6B50" w:rsidR="003747B3" w:rsidRPr="00771965" w:rsidRDefault="00501951" w:rsidP="003747B3">
      <w:pPr>
        <w:jc w:val="both"/>
        <w:rPr>
          <w:rFonts w:ascii="Arial" w:hAnsi="Arial" w:cs="Arial"/>
          <w:lang w:val="mn-MN"/>
        </w:rPr>
      </w:pPr>
      <w:r w:rsidRPr="00771965">
        <w:rPr>
          <w:rFonts w:ascii="Arial" w:hAnsi="Arial" w:cs="Arial"/>
          <w:lang w:val="mn-MN"/>
        </w:rPr>
        <w:tab/>
        <w:t>1</w:t>
      </w:r>
      <w:r w:rsidR="00E45EC7" w:rsidRPr="00771965">
        <w:rPr>
          <w:rFonts w:ascii="Arial" w:hAnsi="Arial" w:cs="Arial"/>
          <w:lang w:val="mn-MN"/>
        </w:rPr>
        <w:t>7</w:t>
      </w:r>
      <w:r w:rsidR="003747B3" w:rsidRPr="00771965">
        <w:rPr>
          <w:rFonts w:ascii="Arial" w:hAnsi="Arial" w:cs="Arial"/>
          <w:lang w:val="mn-MN"/>
        </w:rPr>
        <w:t xml:space="preserve">.1.Энэ хуулийг зөрчсөн </w:t>
      </w:r>
      <w:r w:rsidR="009144F4" w:rsidRPr="00771965">
        <w:rPr>
          <w:rFonts w:ascii="Arial" w:hAnsi="Arial" w:cs="Arial"/>
          <w:lang w:val="mn-MN"/>
        </w:rPr>
        <w:t>хүн</w:t>
      </w:r>
      <w:r w:rsidR="003747B3" w:rsidRPr="00771965">
        <w:rPr>
          <w:rFonts w:ascii="Arial" w:hAnsi="Arial" w:cs="Arial"/>
          <w:lang w:val="mn-MN"/>
        </w:rPr>
        <w:t>, хуулийн этгээдэд Эрүүгийн хууль, эсхүл Зөрчлийн тухай хуульд</w:t>
      </w:r>
      <w:r w:rsidR="00490BBD" w:rsidRPr="00771965">
        <w:rPr>
          <w:rStyle w:val="FootnoteReference"/>
          <w:rFonts w:ascii="Arial" w:hAnsi="Arial" w:cs="Arial"/>
          <w:lang w:val="mn-MN"/>
        </w:rPr>
        <w:footnoteReference w:id="11"/>
      </w:r>
      <w:r w:rsidR="003747B3" w:rsidRPr="00771965">
        <w:rPr>
          <w:rFonts w:ascii="Arial" w:hAnsi="Arial" w:cs="Arial"/>
          <w:lang w:val="mn-MN"/>
        </w:rPr>
        <w:t xml:space="preserve"> заасан хариуцлага хүлээлгэнэ.</w:t>
      </w:r>
    </w:p>
    <w:p w14:paraId="6EC90E51" w14:textId="3237277F" w:rsidR="00242A39" w:rsidRPr="00771965" w:rsidRDefault="00242A39" w:rsidP="003747B3">
      <w:pPr>
        <w:jc w:val="both"/>
        <w:rPr>
          <w:rFonts w:ascii="Arial" w:hAnsi="Arial" w:cs="Arial"/>
          <w:lang w:val="mn-MN"/>
        </w:rPr>
      </w:pPr>
    </w:p>
    <w:p w14:paraId="6D3E23E5" w14:textId="162C7D06" w:rsidR="00242A39" w:rsidRPr="00771965" w:rsidRDefault="00242A39" w:rsidP="00242A39">
      <w:pPr>
        <w:ind w:firstLine="709"/>
        <w:jc w:val="both"/>
        <w:rPr>
          <w:rFonts w:ascii="Arial" w:hAnsi="Arial" w:cs="Arial"/>
          <w:lang w:val="mn-MN"/>
        </w:rPr>
      </w:pPr>
      <w:r w:rsidRPr="00771965">
        <w:rPr>
          <w:rFonts w:ascii="Arial" w:hAnsi="Arial" w:cs="Arial"/>
          <w:lang w:val="mn-MN"/>
        </w:rPr>
        <w:tab/>
      </w:r>
      <w:r w:rsidR="00A656BF" w:rsidRPr="00771965">
        <w:rPr>
          <w:rFonts w:ascii="Arial" w:hAnsi="Arial" w:cs="Arial"/>
          <w:lang w:val="mn-MN"/>
        </w:rPr>
        <w:t>1</w:t>
      </w:r>
      <w:r w:rsidR="00696725" w:rsidRPr="00771965">
        <w:rPr>
          <w:rFonts w:ascii="Arial" w:hAnsi="Arial" w:cs="Arial"/>
          <w:lang w:val="mn-MN"/>
        </w:rPr>
        <w:t>7</w:t>
      </w:r>
      <w:r w:rsidRPr="00771965">
        <w:rPr>
          <w:rFonts w:ascii="Arial" w:hAnsi="Arial" w:cs="Arial"/>
          <w:lang w:val="mn-MN"/>
        </w:rPr>
        <w:t>.2.Энэ хуулийг зөрчсөн албан тушаалтны үйлдэл нь гэмт хэргийн шинжгүй бол Төрийн албаны тухай хууль</w:t>
      </w:r>
      <w:r w:rsidR="00D67B86" w:rsidRPr="00771965">
        <w:rPr>
          <w:rStyle w:val="FootnoteReference"/>
          <w:rFonts w:ascii="Arial" w:hAnsi="Arial" w:cs="Arial"/>
          <w:lang w:val="mn-MN"/>
        </w:rPr>
        <w:footnoteReference w:id="12"/>
      </w:r>
      <w:r w:rsidR="004B4FD5" w:rsidRPr="007712FF">
        <w:rPr>
          <w:rFonts w:ascii="Arial" w:hAnsi="Arial" w:cs="Arial"/>
          <w:bCs/>
          <w:color w:val="000000" w:themeColor="text1"/>
        </w:rPr>
        <w:t>, Захиргааны ерөнхий хуульд</w:t>
      </w:r>
      <w:r w:rsidR="004B4FD5" w:rsidRPr="00771965">
        <w:rPr>
          <w:rFonts w:ascii="Arial" w:hAnsi="Arial" w:cs="Arial"/>
          <w:lang w:val="mn-MN"/>
        </w:rPr>
        <w:t xml:space="preserve"> </w:t>
      </w:r>
      <w:r w:rsidRPr="00771965">
        <w:rPr>
          <w:rFonts w:ascii="Arial" w:hAnsi="Arial" w:cs="Arial"/>
          <w:lang w:val="mn-MN"/>
        </w:rPr>
        <w:t>заасан хариуцлага хүлээлгэнэ.</w:t>
      </w:r>
    </w:p>
    <w:p w14:paraId="34932E2F" w14:textId="77777777" w:rsidR="004B4FD5" w:rsidRDefault="00DC76AD" w:rsidP="004B4FD5">
      <w:pPr>
        <w:jc w:val="both"/>
        <w:rPr>
          <w:rFonts w:ascii="Arial" w:hAnsi="Arial" w:cs="Arial"/>
          <w:i/>
          <w:color w:val="000000"/>
          <w:sz w:val="20"/>
          <w:szCs w:val="20"/>
        </w:rPr>
      </w:pPr>
      <w:hyperlink r:id="rId104" w:history="1">
        <w:r w:rsidR="004B4FD5" w:rsidRPr="0068596B">
          <w:rPr>
            <w:rStyle w:val="Hyperlink"/>
            <w:rFonts w:ascii="Arial" w:hAnsi="Arial" w:cs="Arial"/>
            <w:i/>
            <w:sz w:val="20"/>
            <w:szCs w:val="20"/>
          </w:rPr>
          <w:t xml:space="preserve">/Энэ </w:t>
        </w:r>
        <w:r w:rsidR="004B4FD5">
          <w:rPr>
            <w:rStyle w:val="Hyperlink"/>
            <w:rFonts w:ascii="Arial" w:hAnsi="Arial" w:cs="Arial"/>
            <w:i/>
            <w:sz w:val="20"/>
            <w:szCs w:val="20"/>
          </w:rPr>
          <w:t xml:space="preserve">хэсэгт </w:t>
        </w:r>
        <w:r w:rsidR="004B4FD5" w:rsidRPr="0068596B">
          <w:rPr>
            <w:rStyle w:val="Hyperlink"/>
            <w:rFonts w:ascii="Arial" w:hAnsi="Arial" w:cs="Arial"/>
            <w:i/>
            <w:sz w:val="20"/>
            <w:szCs w:val="20"/>
          </w:rPr>
          <w:t xml:space="preserve">2021 оны 01 дүгээр сарын 29-ний өдрийн хуулиар </w:t>
        </w:r>
        <w:r w:rsidR="004B4FD5" w:rsidRPr="0068596B">
          <w:rPr>
            <w:rStyle w:val="Hyperlink"/>
            <w:rFonts w:ascii="Arial" w:hAnsi="Arial" w:cs="Arial"/>
            <w:bCs/>
            <w:i/>
            <w:sz w:val="20"/>
            <w:szCs w:val="20"/>
          </w:rPr>
          <w:t>өөрчлөлт оруулсан</w:t>
        </w:r>
        <w:r w:rsidR="004B4FD5" w:rsidRPr="0068596B">
          <w:rPr>
            <w:rStyle w:val="Hyperlink"/>
            <w:rFonts w:ascii="Arial" w:hAnsi="Arial" w:cs="Arial"/>
            <w:i/>
            <w:sz w:val="20"/>
            <w:szCs w:val="20"/>
          </w:rPr>
          <w:t>./</w:t>
        </w:r>
      </w:hyperlink>
    </w:p>
    <w:p w14:paraId="52511683" w14:textId="14C2F1D7" w:rsidR="002C2AC6" w:rsidRPr="00771965" w:rsidRDefault="002C2AC6" w:rsidP="003C0DAC">
      <w:pPr>
        <w:tabs>
          <w:tab w:val="left" w:pos="709"/>
        </w:tabs>
        <w:jc w:val="both"/>
        <w:rPr>
          <w:rFonts w:ascii="Arial" w:hAnsi="Arial" w:cs="Arial"/>
          <w:bCs/>
          <w:dstrike/>
          <w:color w:val="00B050"/>
          <w:lang w:val="mn-MN"/>
        </w:rPr>
      </w:pPr>
    </w:p>
    <w:p w14:paraId="00651DA6" w14:textId="120ED4DC" w:rsidR="002C2AC6" w:rsidRPr="00771965" w:rsidRDefault="00857E3A" w:rsidP="002C2AC6">
      <w:pPr>
        <w:tabs>
          <w:tab w:val="left" w:pos="709"/>
        </w:tabs>
        <w:jc w:val="both"/>
        <w:rPr>
          <w:rFonts w:ascii="Arial" w:hAnsi="Arial" w:cs="Arial"/>
          <w:b/>
          <w:bCs/>
          <w:color w:val="000000" w:themeColor="text1"/>
          <w:lang w:val="mn-MN"/>
        </w:rPr>
      </w:pPr>
      <w:r w:rsidRPr="00771965">
        <w:rPr>
          <w:rFonts w:ascii="Arial" w:hAnsi="Arial" w:cs="Arial"/>
          <w:b/>
          <w:bCs/>
          <w:color w:val="00B050"/>
          <w:lang w:val="mn-MN"/>
        </w:rPr>
        <w:tab/>
      </w:r>
      <w:r w:rsidR="002C2AC6" w:rsidRPr="00771965">
        <w:rPr>
          <w:rFonts w:ascii="Arial" w:hAnsi="Arial" w:cs="Arial"/>
          <w:b/>
          <w:bCs/>
          <w:color w:val="000000" w:themeColor="text1"/>
          <w:lang w:val="mn-MN"/>
        </w:rPr>
        <w:t>18 дугаар зүйл.Хуулийн үйлчлэх хугацаа</w:t>
      </w:r>
    </w:p>
    <w:p w14:paraId="422F2253" w14:textId="77777777" w:rsidR="002C2AC6" w:rsidRPr="00771965" w:rsidRDefault="002C2AC6" w:rsidP="002C2AC6">
      <w:pPr>
        <w:tabs>
          <w:tab w:val="left" w:pos="709"/>
        </w:tabs>
        <w:jc w:val="both"/>
        <w:rPr>
          <w:rFonts w:ascii="Arial" w:hAnsi="Arial" w:cs="Arial"/>
          <w:bCs/>
          <w:color w:val="000000" w:themeColor="text1"/>
          <w:lang w:val="mn-MN"/>
        </w:rPr>
      </w:pPr>
    </w:p>
    <w:p w14:paraId="2544ACC3" w14:textId="4F192ED1" w:rsidR="002C2AC6" w:rsidRPr="001C49DF" w:rsidRDefault="002C2AC6" w:rsidP="002C2AC6">
      <w:pPr>
        <w:tabs>
          <w:tab w:val="left" w:pos="709"/>
        </w:tabs>
        <w:jc w:val="both"/>
        <w:rPr>
          <w:rFonts w:ascii="Arial" w:hAnsi="Arial" w:cs="Arial"/>
          <w:color w:val="000000" w:themeColor="text1"/>
          <w:lang w:val="mn-MN"/>
        </w:rPr>
      </w:pPr>
      <w:r w:rsidRPr="00771965">
        <w:rPr>
          <w:rFonts w:ascii="Arial" w:hAnsi="Arial" w:cs="Arial"/>
          <w:bCs/>
          <w:color w:val="000000" w:themeColor="text1"/>
          <w:lang w:val="mn-MN"/>
        </w:rPr>
        <w:tab/>
      </w:r>
      <w:r w:rsidR="00A6226D" w:rsidRPr="000B709E">
        <w:rPr>
          <w:rFonts w:ascii="Arial" w:hAnsi="Arial" w:cs="Arial"/>
          <w:color w:val="000000" w:themeColor="text1"/>
          <w:lang w:val="mn-MN"/>
        </w:rPr>
        <w:t xml:space="preserve">18.1.Энэ хууль </w:t>
      </w:r>
      <w:r w:rsidR="00D803CB" w:rsidRPr="00025678">
        <w:rPr>
          <w:rStyle w:val="normaltextrun"/>
          <w:rFonts w:ascii="Arial" w:hAnsi="Arial" w:cs="Arial"/>
          <w:lang w:val="mn-MN"/>
        </w:rPr>
        <w:t>2022 оны 12 дугаар сарын 31-ний</w:t>
      </w:r>
      <w:r w:rsidR="00A6226D" w:rsidRPr="000B709E">
        <w:rPr>
          <w:rFonts w:ascii="Arial" w:hAnsi="Arial" w:cs="Arial"/>
          <w:color w:val="000000" w:themeColor="text1"/>
          <w:lang w:val="mn-MN"/>
        </w:rPr>
        <w:t xml:space="preserve"> өдрийг дуустал үйлчилнэ.</w:t>
      </w:r>
    </w:p>
    <w:p w14:paraId="4B60462B" w14:textId="1A1BDCF7" w:rsidR="00E93B57" w:rsidRPr="001C49DF" w:rsidRDefault="00DC76AD" w:rsidP="00E93B57">
      <w:pPr>
        <w:jc w:val="both"/>
        <w:rPr>
          <w:rFonts w:ascii="Arial" w:hAnsi="Arial" w:cs="Arial"/>
          <w:i/>
          <w:color w:val="000000"/>
          <w:sz w:val="20"/>
          <w:szCs w:val="20"/>
        </w:rPr>
      </w:pPr>
      <w:hyperlink r:id="rId105" w:history="1">
        <w:r w:rsidR="00E93B57" w:rsidRPr="001C49DF">
          <w:rPr>
            <w:rStyle w:val="Hyperlink"/>
            <w:rFonts w:ascii="Arial" w:hAnsi="Arial" w:cs="Arial"/>
            <w:i/>
            <w:sz w:val="20"/>
            <w:szCs w:val="20"/>
          </w:rPr>
          <w:t xml:space="preserve">/Энэ хэсэгт 2020 оны 12 дугаар сарын 31-ний өдрийн хуулиар </w:t>
        </w:r>
        <w:r w:rsidR="00E93B57" w:rsidRPr="001C49DF">
          <w:rPr>
            <w:rStyle w:val="Hyperlink"/>
            <w:rFonts w:ascii="Arial" w:hAnsi="Arial" w:cs="Arial"/>
            <w:bCs/>
            <w:i/>
            <w:sz w:val="20"/>
            <w:szCs w:val="20"/>
          </w:rPr>
          <w:t>өөрчлөлт оруулсан</w:t>
        </w:r>
        <w:r w:rsidR="00E93B57" w:rsidRPr="001C49DF">
          <w:rPr>
            <w:rStyle w:val="Hyperlink"/>
            <w:rFonts w:ascii="Arial" w:hAnsi="Arial" w:cs="Arial"/>
            <w:i/>
            <w:sz w:val="20"/>
            <w:szCs w:val="20"/>
          </w:rPr>
          <w:t>./</w:t>
        </w:r>
      </w:hyperlink>
    </w:p>
    <w:p w14:paraId="7C0125E4" w14:textId="77777777" w:rsidR="00A6226D" w:rsidRPr="00FB6FA6" w:rsidRDefault="00DC76AD" w:rsidP="00A6226D">
      <w:pPr>
        <w:jc w:val="both"/>
        <w:rPr>
          <w:rFonts w:ascii="Arial" w:hAnsi="Arial" w:cs="Arial"/>
          <w:i/>
          <w:color w:val="000000"/>
          <w:sz w:val="20"/>
          <w:szCs w:val="20"/>
        </w:rPr>
      </w:pPr>
      <w:hyperlink r:id="rId106" w:history="1">
        <w:r w:rsidR="00A6226D" w:rsidRPr="00FB6FA6">
          <w:rPr>
            <w:rStyle w:val="Hyperlink"/>
            <w:rFonts w:ascii="Arial" w:hAnsi="Arial" w:cs="Arial"/>
            <w:i/>
            <w:sz w:val="20"/>
            <w:szCs w:val="20"/>
          </w:rPr>
          <w:t xml:space="preserve">/Энэ </w:t>
        </w:r>
        <w:r w:rsidR="00A6226D">
          <w:rPr>
            <w:rStyle w:val="Hyperlink"/>
            <w:rFonts w:ascii="Arial" w:hAnsi="Arial" w:cs="Arial"/>
            <w:i/>
            <w:sz w:val="20"/>
            <w:szCs w:val="20"/>
          </w:rPr>
          <w:t>хэсгийг</w:t>
        </w:r>
        <w:r w:rsidR="00A6226D" w:rsidRPr="00FB6FA6">
          <w:rPr>
            <w:rStyle w:val="Hyperlink"/>
            <w:rFonts w:ascii="Arial" w:hAnsi="Arial" w:cs="Arial"/>
            <w:i/>
            <w:sz w:val="20"/>
            <w:szCs w:val="20"/>
          </w:rPr>
          <w:t xml:space="preserve"> 2021 оны 6 дугаар сарын 29-н</w:t>
        </w:r>
        <w:r w:rsidR="00A6226D">
          <w:rPr>
            <w:rStyle w:val="Hyperlink"/>
            <w:rFonts w:ascii="Arial" w:hAnsi="Arial" w:cs="Arial"/>
            <w:i/>
            <w:sz w:val="20"/>
            <w:szCs w:val="20"/>
          </w:rPr>
          <w:t>ий</w:t>
        </w:r>
        <w:r w:rsidR="00A6226D" w:rsidRPr="00FB6FA6">
          <w:rPr>
            <w:rStyle w:val="Hyperlink"/>
            <w:rFonts w:ascii="Arial" w:hAnsi="Arial" w:cs="Arial"/>
            <w:i/>
            <w:sz w:val="20"/>
            <w:szCs w:val="20"/>
          </w:rPr>
          <w:t xml:space="preserve"> өдрийн хуулиар </w:t>
        </w:r>
        <w:r w:rsidR="00A6226D">
          <w:rPr>
            <w:rStyle w:val="Hyperlink"/>
            <w:rFonts w:ascii="Arial" w:hAnsi="Arial" w:cs="Arial"/>
            <w:bCs/>
            <w:i/>
            <w:sz w:val="20"/>
            <w:szCs w:val="20"/>
          </w:rPr>
          <w:t>өөрчлөн найруулсан</w:t>
        </w:r>
        <w:r w:rsidR="00A6226D" w:rsidRPr="00FB6FA6">
          <w:rPr>
            <w:rStyle w:val="Hyperlink"/>
            <w:rFonts w:ascii="Arial" w:hAnsi="Arial" w:cs="Arial"/>
            <w:i/>
            <w:sz w:val="20"/>
            <w:szCs w:val="20"/>
          </w:rPr>
          <w:t>./</w:t>
        </w:r>
      </w:hyperlink>
    </w:p>
    <w:p w14:paraId="1BCD1AE9" w14:textId="309C03BE" w:rsidR="00532E33" w:rsidRPr="00FB6FA6" w:rsidRDefault="00DC76AD" w:rsidP="00532E33">
      <w:pPr>
        <w:jc w:val="both"/>
        <w:rPr>
          <w:rFonts w:ascii="Arial" w:hAnsi="Arial" w:cs="Arial"/>
          <w:i/>
          <w:color w:val="000000"/>
          <w:sz w:val="20"/>
          <w:szCs w:val="20"/>
        </w:rPr>
      </w:pPr>
      <w:hyperlink r:id="rId107" w:history="1">
        <w:r w:rsidR="00532E33" w:rsidRPr="00532E33">
          <w:rPr>
            <w:rStyle w:val="Hyperlink"/>
            <w:rFonts w:ascii="Arial" w:hAnsi="Arial" w:cs="Arial"/>
            <w:i/>
            <w:sz w:val="20"/>
            <w:szCs w:val="20"/>
          </w:rPr>
          <w:t xml:space="preserve">/Энэ хэсэгт 2021 оны 12 дугаар сарын 30-ны өдрийн хуулиар </w:t>
        </w:r>
        <w:r w:rsidR="00532E33" w:rsidRPr="00532E33">
          <w:rPr>
            <w:rStyle w:val="Hyperlink"/>
            <w:rFonts w:ascii="Arial" w:hAnsi="Arial" w:cs="Arial"/>
            <w:bCs/>
            <w:i/>
            <w:sz w:val="20"/>
            <w:szCs w:val="20"/>
          </w:rPr>
          <w:t>өөрчлөлт оруулсан</w:t>
        </w:r>
        <w:r w:rsidR="00532E33" w:rsidRPr="00532E33">
          <w:rPr>
            <w:rStyle w:val="Hyperlink"/>
            <w:rFonts w:ascii="Arial" w:hAnsi="Arial" w:cs="Arial"/>
            <w:i/>
            <w:sz w:val="20"/>
            <w:szCs w:val="20"/>
          </w:rPr>
          <w:t>./</w:t>
        </w:r>
      </w:hyperlink>
    </w:p>
    <w:p w14:paraId="2BC89023" w14:textId="4B066569" w:rsidR="00D803CB" w:rsidRPr="00FB6FA6" w:rsidRDefault="00DC76AD" w:rsidP="00D803CB">
      <w:pPr>
        <w:jc w:val="both"/>
        <w:rPr>
          <w:rFonts w:ascii="Arial" w:hAnsi="Arial" w:cs="Arial"/>
          <w:i/>
          <w:color w:val="000000"/>
          <w:sz w:val="20"/>
          <w:szCs w:val="20"/>
        </w:rPr>
      </w:pPr>
      <w:hyperlink r:id="rId108" w:history="1">
        <w:r w:rsidR="00D803CB" w:rsidRPr="00D803CB">
          <w:rPr>
            <w:rStyle w:val="Hyperlink"/>
            <w:rFonts w:ascii="Arial" w:hAnsi="Arial" w:cs="Arial"/>
            <w:i/>
            <w:sz w:val="20"/>
            <w:szCs w:val="20"/>
          </w:rPr>
          <w:t xml:space="preserve">/Энэ хэсэгт 2022 оны 1 дүгээр сарын 31-ний өдрийн хуулиар </w:t>
        </w:r>
        <w:r w:rsidR="00D803CB" w:rsidRPr="00D803CB">
          <w:rPr>
            <w:rStyle w:val="Hyperlink"/>
            <w:rFonts w:ascii="Arial" w:hAnsi="Arial" w:cs="Arial"/>
            <w:bCs/>
            <w:i/>
            <w:sz w:val="20"/>
            <w:szCs w:val="20"/>
          </w:rPr>
          <w:t>өөрчлөлт оруулсан</w:t>
        </w:r>
        <w:r w:rsidR="00D803CB" w:rsidRPr="00D803CB">
          <w:rPr>
            <w:rStyle w:val="Hyperlink"/>
            <w:rFonts w:ascii="Arial" w:hAnsi="Arial" w:cs="Arial"/>
            <w:i/>
            <w:sz w:val="20"/>
            <w:szCs w:val="20"/>
          </w:rPr>
          <w:t>./</w:t>
        </w:r>
      </w:hyperlink>
    </w:p>
    <w:p w14:paraId="56A47833" w14:textId="77777777" w:rsidR="002C2AC6" w:rsidRPr="001C49DF" w:rsidRDefault="002C2AC6" w:rsidP="002C2AC6">
      <w:pPr>
        <w:tabs>
          <w:tab w:val="left" w:pos="709"/>
        </w:tabs>
        <w:jc w:val="both"/>
        <w:rPr>
          <w:rFonts w:ascii="Arial" w:hAnsi="Arial" w:cs="Arial"/>
          <w:color w:val="000000" w:themeColor="text1"/>
          <w:lang w:val="mn-MN"/>
        </w:rPr>
      </w:pPr>
    </w:p>
    <w:p w14:paraId="7EA421AD" w14:textId="66B6FC2C" w:rsidR="002C2AC6" w:rsidRPr="001C49DF" w:rsidRDefault="002C2AC6" w:rsidP="002C2AC6">
      <w:pPr>
        <w:tabs>
          <w:tab w:val="left" w:pos="709"/>
        </w:tabs>
        <w:jc w:val="both"/>
        <w:rPr>
          <w:rFonts w:ascii="Arial" w:hAnsi="Arial" w:cs="Arial"/>
          <w:bCs/>
          <w:strike/>
          <w:color w:val="000000" w:themeColor="text1"/>
          <w:lang w:val="mn-MN"/>
        </w:rPr>
      </w:pPr>
      <w:r w:rsidRPr="001C49DF">
        <w:rPr>
          <w:rFonts w:ascii="Arial" w:hAnsi="Arial" w:cs="Arial"/>
          <w:color w:val="000000" w:themeColor="text1"/>
          <w:lang w:val="mn-MN"/>
        </w:rPr>
        <w:tab/>
      </w:r>
      <w:r w:rsidRPr="001C49DF">
        <w:rPr>
          <w:rFonts w:ascii="Arial" w:hAnsi="Arial" w:cs="Arial"/>
          <w:strike/>
          <w:color w:val="000000" w:themeColor="text1"/>
          <w:lang w:val="mn-MN"/>
        </w:rPr>
        <w:tab/>
        <w:t xml:space="preserve">18.2.Энэ хуулийн 18.1-д заасан хугацааг </w:t>
      </w:r>
      <w:r w:rsidR="00023BC3" w:rsidRPr="001C49DF">
        <w:rPr>
          <w:rFonts w:ascii="Arial" w:hAnsi="Arial" w:cs="Arial"/>
          <w:strike/>
          <w:color w:val="000000" w:themeColor="text1"/>
          <w:lang w:val="mn-MN"/>
        </w:rPr>
        <w:t xml:space="preserve">Монгол </w:t>
      </w:r>
      <w:r w:rsidRPr="001C49DF">
        <w:rPr>
          <w:rFonts w:ascii="Arial" w:hAnsi="Arial" w:cs="Arial"/>
          <w:strike/>
          <w:color w:val="000000" w:themeColor="text1"/>
          <w:lang w:val="mn-MN"/>
        </w:rPr>
        <w:t xml:space="preserve">Улсын Их Хурал зургаа хүртэл сараар нэг удаа сунгаж </w:t>
      </w:r>
      <w:r w:rsidR="008F7872" w:rsidRPr="001C49DF">
        <w:rPr>
          <w:rFonts w:ascii="Arial" w:hAnsi="Arial" w:cs="Arial"/>
          <w:strike/>
          <w:color w:val="000000" w:themeColor="text1"/>
          <w:lang w:val="mn-MN"/>
        </w:rPr>
        <w:t>болно.</w:t>
      </w:r>
    </w:p>
    <w:p w14:paraId="3A191C57" w14:textId="77777777" w:rsidR="00053E8C" w:rsidRDefault="00DC76AD" w:rsidP="00053E8C">
      <w:pPr>
        <w:rPr>
          <w:rFonts w:ascii="Arial" w:hAnsi="Arial" w:cs="Arial"/>
          <w:i/>
          <w:sz w:val="20"/>
        </w:rPr>
      </w:pPr>
      <w:hyperlink r:id="rId109" w:history="1">
        <w:r w:rsidR="00053E8C" w:rsidRPr="001C49DF">
          <w:rPr>
            <w:rStyle w:val="Hyperlink"/>
            <w:rFonts w:ascii="Arial" w:hAnsi="Arial" w:cs="Arial"/>
            <w:i/>
            <w:sz w:val="20"/>
          </w:rPr>
          <w:t xml:space="preserve">/Энэ хэсгийг </w:t>
        </w:r>
        <w:r w:rsidR="00053E8C" w:rsidRPr="001C49DF">
          <w:rPr>
            <w:rStyle w:val="Hyperlink"/>
            <w:rFonts w:ascii="Arial" w:hAnsi="Arial" w:cs="Arial"/>
            <w:i/>
            <w:sz w:val="20"/>
            <w:szCs w:val="20"/>
          </w:rPr>
          <w:t xml:space="preserve">2020 оны 12 дугаар сарын 31-ний </w:t>
        </w:r>
        <w:r w:rsidR="00053E8C" w:rsidRPr="001C49DF">
          <w:rPr>
            <w:rStyle w:val="Hyperlink"/>
            <w:rFonts w:ascii="Arial" w:hAnsi="Arial" w:cs="Arial"/>
            <w:i/>
            <w:sz w:val="20"/>
          </w:rPr>
          <w:t>өдрийн хуулиар хүчингүй болсонд тооцсон./</w:t>
        </w:r>
      </w:hyperlink>
    </w:p>
    <w:p w14:paraId="0754B391" w14:textId="77777777" w:rsidR="00E45EC7" w:rsidRPr="00771965" w:rsidRDefault="00E45EC7" w:rsidP="00E45EC7">
      <w:pPr>
        <w:tabs>
          <w:tab w:val="left" w:pos="709"/>
        </w:tabs>
        <w:jc w:val="both"/>
        <w:rPr>
          <w:rFonts w:ascii="Arial" w:hAnsi="Arial" w:cs="Arial"/>
          <w:lang w:val="mn-MN"/>
        </w:rPr>
      </w:pPr>
    </w:p>
    <w:p w14:paraId="57796CC2" w14:textId="14CB8D85" w:rsidR="00E45EC7" w:rsidRPr="00771965" w:rsidRDefault="00E45EC7" w:rsidP="00E45EC7">
      <w:pPr>
        <w:tabs>
          <w:tab w:val="left" w:pos="709"/>
        </w:tabs>
        <w:jc w:val="both"/>
        <w:rPr>
          <w:b/>
          <w:bCs/>
          <w:lang w:val="mn-MN"/>
        </w:rPr>
      </w:pPr>
      <w:r w:rsidRPr="00771965">
        <w:rPr>
          <w:rFonts w:ascii="Arial" w:hAnsi="Arial" w:cs="Arial"/>
          <w:bCs/>
          <w:lang w:val="mn-MN"/>
        </w:rPr>
        <w:tab/>
      </w:r>
      <w:r w:rsidRPr="00771965">
        <w:rPr>
          <w:rFonts w:ascii="Arial" w:hAnsi="Arial" w:cs="Arial"/>
          <w:b/>
          <w:bCs/>
          <w:lang w:val="mn-MN"/>
        </w:rPr>
        <w:t xml:space="preserve">19 дүгээр зүйл.Хууль хүчин төгөлдөр болох </w:t>
      </w:r>
    </w:p>
    <w:p w14:paraId="684E3952" w14:textId="77777777" w:rsidR="00E45EC7" w:rsidRPr="00771965" w:rsidRDefault="00E45EC7" w:rsidP="00E45EC7">
      <w:pPr>
        <w:tabs>
          <w:tab w:val="left" w:pos="709"/>
        </w:tabs>
        <w:rPr>
          <w:rFonts w:ascii="Arial" w:hAnsi="Arial" w:cs="Arial"/>
          <w:lang w:val="mn-MN"/>
        </w:rPr>
      </w:pPr>
    </w:p>
    <w:p w14:paraId="1BF9FFBE" w14:textId="2C4BF4A6" w:rsidR="00E45EC7" w:rsidRPr="00771965" w:rsidRDefault="00BD7299" w:rsidP="00E45EC7">
      <w:pPr>
        <w:ind w:firstLine="720"/>
        <w:jc w:val="both"/>
        <w:rPr>
          <w:rFonts w:ascii="Arial" w:eastAsia="Times New Roman" w:hAnsi="Arial" w:cs="Arial"/>
          <w:lang w:val="mn-MN"/>
        </w:rPr>
      </w:pPr>
      <w:r w:rsidRPr="00771965">
        <w:rPr>
          <w:rFonts w:ascii="Arial" w:eastAsia="Times New Roman" w:hAnsi="Arial" w:cs="Arial"/>
          <w:lang w:val="mn-MN"/>
        </w:rPr>
        <w:t>19.1.Энэ хуулийг батал</w:t>
      </w:r>
      <w:r w:rsidR="00E45EC7" w:rsidRPr="00771965">
        <w:rPr>
          <w:rFonts w:ascii="Arial" w:eastAsia="Times New Roman" w:hAnsi="Arial" w:cs="Arial"/>
          <w:lang w:val="mn-MN"/>
        </w:rPr>
        <w:t xml:space="preserve">сан өдрөөс эхлэн дагаж мөрдөнө. </w:t>
      </w:r>
    </w:p>
    <w:p w14:paraId="60D4E6A6" w14:textId="77777777" w:rsidR="00E45EC7" w:rsidRPr="00771965" w:rsidRDefault="00E45EC7" w:rsidP="00E45EC7">
      <w:pPr>
        <w:jc w:val="both"/>
        <w:rPr>
          <w:rFonts w:ascii="Arial" w:eastAsia="Times New Roman" w:hAnsi="Arial" w:cs="Arial"/>
          <w:lang w:val="mn-MN"/>
        </w:rPr>
      </w:pPr>
    </w:p>
    <w:p w14:paraId="0D1967B7" w14:textId="77777777" w:rsidR="00AE4FFE" w:rsidRPr="00771965" w:rsidRDefault="00AE4FFE" w:rsidP="00E45EC7">
      <w:pPr>
        <w:jc w:val="both"/>
        <w:rPr>
          <w:rFonts w:ascii="Arial" w:eastAsia="Times New Roman" w:hAnsi="Arial" w:cs="Arial"/>
          <w:lang w:val="mn-MN"/>
        </w:rPr>
      </w:pPr>
    </w:p>
    <w:p w14:paraId="22AC9885" w14:textId="77777777" w:rsidR="00AE4FFE" w:rsidRPr="00771965" w:rsidRDefault="00AE4FFE" w:rsidP="00E45EC7">
      <w:pPr>
        <w:jc w:val="both"/>
        <w:rPr>
          <w:rFonts w:ascii="Arial" w:eastAsia="Times New Roman" w:hAnsi="Arial" w:cs="Arial"/>
          <w:lang w:val="mn-MN"/>
        </w:rPr>
      </w:pPr>
    </w:p>
    <w:p w14:paraId="14C9686F" w14:textId="77777777" w:rsidR="000D503E" w:rsidRPr="00771965" w:rsidRDefault="000D503E" w:rsidP="000D503E">
      <w:pPr>
        <w:jc w:val="both"/>
        <w:rPr>
          <w:rFonts w:ascii="Arial" w:hAnsi="Arial" w:cs="Arial"/>
          <w:lang w:val="mn-MN"/>
        </w:rPr>
      </w:pPr>
    </w:p>
    <w:p w14:paraId="2C38B91C" w14:textId="77777777" w:rsidR="000D503E" w:rsidRPr="00771965" w:rsidRDefault="000D503E" w:rsidP="000D503E">
      <w:pPr>
        <w:jc w:val="both"/>
        <w:rPr>
          <w:rFonts w:ascii="Arial" w:hAnsi="Arial" w:cs="Arial"/>
          <w:lang w:val="mn-MN"/>
        </w:rPr>
      </w:pPr>
      <w:r w:rsidRPr="00771965">
        <w:rPr>
          <w:rFonts w:ascii="Arial" w:hAnsi="Arial" w:cs="Arial"/>
          <w:lang w:val="mn-MN"/>
        </w:rPr>
        <w:tab/>
      </w:r>
      <w:r w:rsidRPr="00771965">
        <w:rPr>
          <w:rFonts w:ascii="Arial" w:hAnsi="Arial" w:cs="Arial"/>
          <w:lang w:val="mn-MN"/>
        </w:rPr>
        <w:tab/>
        <w:t xml:space="preserve">МОНГОЛ УЛСЫН </w:t>
      </w:r>
    </w:p>
    <w:p w14:paraId="252C23AC" w14:textId="54AAE8A5" w:rsidR="002F7E11" w:rsidRPr="00771965" w:rsidRDefault="000D503E" w:rsidP="001C49DF">
      <w:pPr>
        <w:jc w:val="both"/>
        <w:rPr>
          <w:rFonts w:ascii="Arial" w:hAnsi="Arial" w:cs="Arial"/>
          <w:lang w:val="mn-MN"/>
        </w:rPr>
      </w:pPr>
      <w:r w:rsidRPr="00771965">
        <w:rPr>
          <w:rFonts w:ascii="Arial" w:hAnsi="Arial" w:cs="Arial"/>
          <w:lang w:val="mn-MN"/>
        </w:rPr>
        <w:tab/>
      </w:r>
      <w:r w:rsidRPr="00771965">
        <w:rPr>
          <w:rFonts w:ascii="Arial" w:hAnsi="Arial" w:cs="Arial"/>
          <w:lang w:val="mn-MN"/>
        </w:rPr>
        <w:tab/>
        <w:t>ИХ ХУРЛЫН ДАРГА</w:t>
      </w:r>
      <w:r w:rsidRPr="00771965">
        <w:rPr>
          <w:rFonts w:ascii="Arial" w:hAnsi="Arial" w:cs="Arial"/>
          <w:lang w:val="mn-MN"/>
        </w:rPr>
        <w:tab/>
      </w:r>
      <w:r w:rsidRPr="00771965">
        <w:rPr>
          <w:rFonts w:ascii="Arial" w:hAnsi="Arial" w:cs="Arial"/>
          <w:lang w:val="mn-MN"/>
        </w:rPr>
        <w:tab/>
      </w:r>
      <w:r w:rsidRPr="00771965">
        <w:rPr>
          <w:rFonts w:ascii="Arial" w:hAnsi="Arial" w:cs="Arial"/>
          <w:lang w:val="mn-MN"/>
        </w:rPr>
        <w:tab/>
      </w:r>
      <w:r w:rsidRPr="00771965">
        <w:rPr>
          <w:rFonts w:ascii="Arial" w:hAnsi="Arial" w:cs="Arial"/>
          <w:lang w:val="mn-MN"/>
        </w:rPr>
        <w:tab/>
        <w:t>Г.ЗАНДАНШАТАР</w:t>
      </w:r>
    </w:p>
    <w:sectPr w:rsidR="002F7E11" w:rsidRPr="00771965" w:rsidSect="00C2152D">
      <w:footerReference w:type="even" r:id="rId110"/>
      <w:footerReference w:type="default" r:id="rId111"/>
      <w:pgSz w:w="11900"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6A57" w14:textId="77777777" w:rsidR="0052664C" w:rsidRDefault="0052664C" w:rsidP="0009751A">
      <w:r>
        <w:separator/>
      </w:r>
    </w:p>
  </w:endnote>
  <w:endnote w:type="continuationSeparator" w:id="0">
    <w:p w14:paraId="248C3593" w14:textId="77777777" w:rsidR="0052664C" w:rsidRDefault="0052664C" w:rsidP="0009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5895" w14:textId="77777777" w:rsidR="0052664C" w:rsidRDefault="0052664C" w:rsidP="003801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E1F59E" w14:textId="77777777" w:rsidR="0052664C" w:rsidRDefault="00526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BD5" w14:textId="77777777" w:rsidR="0052664C" w:rsidRPr="00C2152D" w:rsidRDefault="0052664C" w:rsidP="0038017B">
    <w:pPr>
      <w:pStyle w:val="Footer"/>
      <w:framePr w:wrap="none" w:vAnchor="text" w:hAnchor="margin" w:xAlign="center" w:y="1"/>
      <w:rPr>
        <w:rStyle w:val="PageNumber"/>
        <w:rFonts w:ascii="Arial" w:hAnsi="Arial" w:cs="Arial"/>
        <w:sz w:val="20"/>
        <w:szCs w:val="20"/>
      </w:rPr>
    </w:pPr>
    <w:r w:rsidRPr="00C2152D">
      <w:rPr>
        <w:rStyle w:val="PageNumber"/>
        <w:rFonts w:ascii="Arial" w:hAnsi="Arial" w:cs="Arial"/>
        <w:sz w:val="20"/>
        <w:szCs w:val="20"/>
      </w:rPr>
      <w:fldChar w:fldCharType="begin"/>
    </w:r>
    <w:r w:rsidRPr="00C2152D">
      <w:rPr>
        <w:rStyle w:val="PageNumber"/>
        <w:rFonts w:ascii="Arial" w:hAnsi="Arial" w:cs="Arial"/>
        <w:sz w:val="20"/>
        <w:szCs w:val="20"/>
      </w:rPr>
      <w:instrText xml:space="preserve">PAGE  </w:instrText>
    </w:r>
    <w:r w:rsidRPr="00C2152D">
      <w:rPr>
        <w:rStyle w:val="PageNumber"/>
        <w:rFonts w:ascii="Arial" w:hAnsi="Arial" w:cs="Arial"/>
        <w:sz w:val="20"/>
        <w:szCs w:val="20"/>
      </w:rPr>
      <w:fldChar w:fldCharType="separate"/>
    </w:r>
    <w:r>
      <w:rPr>
        <w:rStyle w:val="PageNumber"/>
        <w:rFonts w:ascii="Arial" w:hAnsi="Arial" w:cs="Arial"/>
        <w:noProof/>
        <w:sz w:val="20"/>
        <w:szCs w:val="20"/>
      </w:rPr>
      <w:t>2</w:t>
    </w:r>
    <w:r w:rsidRPr="00C2152D">
      <w:rPr>
        <w:rStyle w:val="PageNumber"/>
        <w:rFonts w:ascii="Arial" w:hAnsi="Arial" w:cs="Arial"/>
        <w:sz w:val="20"/>
        <w:szCs w:val="20"/>
      </w:rPr>
      <w:fldChar w:fldCharType="end"/>
    </w:r>
  </w:p>
  <w:p w14:paraId="17C07B4F" w14:textId="77777777" w:rsidR="0052664C" w:rsidRDefault="00526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E569" w14:textId="77777777" w:rsidR="0052664C" w:rsidRDefault="0052664C" w:rsidP="0009751A">
      <w:r>
        <w:separator/>
      </w:r>
    </w:p>
  </w:footnote>
  <w:footnote w:type="continuationSeparator" w:id="0">
    <w:p w14:paraId="26537D12" w14:textId="77777777" w:rsidR="0052664C" w:rsidRDefault="0052664C" w:rsidP="0009751A">
      <w:r>
        <w:continuationSeparator/>
      </w:r>
    </w:p>
  </w:footnote>
  <w:footnote w:id="1">
    <w:p w14:paraId="6878E7E3" w14:textId="276C484F" w:rsidR="0052664C" w:rsidRPr="00580EF6" w:rsidRDefault="0052664C" w:rsidP="0009751A">
      <w:pPr>
        <w:pStyle w:val="FootnoteText"/>
        <w:rPr>
          <w:rFonts w:ascii="Arial" w:hAnsi="Arial" w:cs="Arial"/>
        </w:rPr>
      </w:pPr>
      <w:r w:rsidRPr="00580EF6">
        <w:rPr>
          <w:rStyle w:val="FootnoteReference"/>
          <w:rFonts w:ascii="Arial" w:hAnsi="Arial" w:cs="Arial"/>
        </w:rPr>
        <w:footnoteRef/>
      </w:r>
      <w:r w:rsidRPr="00580EF6">
        <w:rPr>
          <w:rFonts w:ascii="Arial" w:hAnsi="Arial" w:cs="Arial"/>
        </w:rPr>
        <w:t xml:space="preserve"> Монгол Улсын Үндсэн хууль “Төрийн мэдээлэл” эмхэтгэлийн 199</w:t>
      </w:r>
      <w:r w:rsidRPr="00580EF6">
        <w:rPr>
          <w:rFonts w:ascii="Arial" w:hAnsi="Arial" w:cs="Arial"/>
          <w:lang w:val="mn-MN"/>
        </w:rPr>
        <w:t>2</w:t>
      </w:r>
      <w:r>
        <w:rPr>
          <w:rFonts w:ascii="Arial" w:hAnsi="Arial" w:cs="Arial"/>
        </w:rPr>
        <w:t xml:space="preserve"> оны </w:t>
      </w:r>
      <w:r w:rsidRPr="00580EF6">
        <w:rPr>
          <w:rFonts w:ascii="Arial" w:hAnsi="Arial" w:cs="Arial"/>
        </w:rPr>
        <w:t>1 д</w:t>
      </w:r>
      <w:r w:rsidRPr="00580EF6">
        <w:rPr>
          <w:rFonts w:ascii="Arial" w:hAnsi="Arial" w:cs="Arial"/>
          <w:lang w:val="mn-MN"/>
        </w:rPr>
        <w:t>угаа</w:t>
      </w:r>
      <w:r w:rsidRPr="00580EF6">
        <w:rPr>
          <w:rFonts w:ascii="Arial" w:hAnsi="Arial" w:cs="Arial"/>
        </w:rPr>
        <w:t>рт нийтлэгдсэн.</w:t>
      </w:r>
    </w:p>
  </w:footnote>
  <w:footnote w:id="2">
    <w:p w14:paraId="41B7D855" w14:textId="77777777" w:rsidR="0052664C" w:rsidRDefault="0052664C" w:rsidP="006056CE">
      <w:pPr>
        <w:pStyle w:val="FootnoteText"/>
        <w:jc w:val="both"/>
        <w:rPr>
          <w:rFonts w:ascii="Arial" w:hAnsi="Arial" w:cs="Arial"/>
          <w:lang w:val="mn-MN"/>
        </w:rPr>
      </w:pPr>
      <w:r w:rsidRPr="00302BAE">
        <w:rPr>
          <w:rStyle w:val="FootnoteReference"/>
          <w:rFonts w:ascii="Arial" w:hAnsi="Arial" w:cs="Arial"/>
        </w:rPr>
        <w:footnoteRef/>
      </w:r>
      <w:r w:rsidRPr="00302BAE">
        <w:rPr>
          <w:rFonts w:ascii="Arial" w:hAnsi="Arial" w:cs="Arial"/>
        </w:rPr>
        <w:t xml:space="preserve"> </w:t>
      </w:r>
      <w:r>
        <w:rPr>
          <w:rFonts w:ascii="Arial" w:hAnsi="Arial" w:cs="Arial"/>
        </w:rPr>
        <w:t xml:space="preserve">Гамшгаас хамгаалах тухай хууль “Төрийн мэдээлэл” эмхэтгэлийн 2017 оны </w:t>
      </w:r>
      <w:r w:rsidRPr="00302BAE">
        <w:rPr>
          <w:rFonts w:ascii="Arial" w:hAnsi="Arial" w:cs="Arial"/>
        </w:rPr>
        <w:t>7 д</w:t>
      </w:r>
      <w:r w:rsidRPr="00302BAE">
        <w:rPr>
          <w:rFonts w:ascii="Arial" w:hAnsi="Arial" w:cs="Arial"/>
          <w:lang w:val="mn-MN"/>
        </w:rPr>
        <w:t>угаа</w:t>
      </w:r>
      <w:r w:rsidRPr="00302BAE">
        <w:rPr>
          <w:rFonts w:ascii="Arial" w:hAnsi="Arial" w:cs="Arial"/>
        </w:rPr>
        <w:t>рт</w:t>
      </w:r>
    </w:p>
    <w:p w14:paraId="1D0DD710" w14:textId="3B745B6C" w:rsidR="0052664C" w:rsidRPr="00202AF8" w:rsidRDefault="0052664C" w:rsidP="006056CE">
      <w:pPr>
        <w:pStyle w:val="FootnoteText"/>
        <w:jc w:val="both"/>
        <w:rPr>
          <w:rFonts w:ascii="Arial" w:hAnsi="Arial" w:cs="Arial"/>
        </w:rPr>
      </w:pPr>
      <w:r w:rsidRPr="00302BAE">
        <w:rPr>
          <w:rFonts w:ascii="Arial" w:hAnsi="Arial" w:cs="Arial"/>
        </w:rPr>
        <w:t xml:space="preserve"> </w:t>
      </w:r>
      <w:r>
        <w:rPr>
          <w:rFonts w:ascii="Arial" w:hAnsi="Arial" w:cs="Arial"/>
          <w:lang w:val="mn-MN"/>
        </w:rPr>
        <w:t xml:space="preserve"> </w:t>
      </w:r>
      <w:r w:rsidRPr="00302BAE">
        <w:rPr>
          <w:rFonts w:ascii="Arial" w:hAnsi="Arial" w:cs="Arial"/>
        </w:rPr>
        <w:t>нийтлэгдсэн.</w:t>
      </w:r>
    </w:p>
  </w:footnote>
  <w:footnote w:id="3">
    <w:p w14:paraId="105858ED" w14:textId="223818CF" w:rsidR="0052664C" w:rsidRPr="00202AF8" w:rsidRDefault="0052664C" w:rsidP="0009751A">
      <w:pPr>
        <w:pStyle w:val="FootnoteText"/>
        <w:rPr>
          <w:rFonts w:ascii="Arial" w:hAnsi="Arial" w:cs="Arial"/>
        </w:rPr>
      </w:pPr>
      <w:r w:rsidRPr="00202AF8">
        <w:rPr>
          <w:rStyle w:val="FootnoteReference"/>
          <w:rFonts w:ascii="Arial" w:hAnsi="Arial" w:cs="Arial"/>
        </w:rPr>
        <w:footnoteRef/>
      </w:r>
      <w:r w:rsidRPr="00202AF8">
        <w:rPr>
          <w:rFonts w:ascii="Arial" w:hAnsi="Arial" w:cs="Arial"/>
        </w:rPr>
        <w:t xml:space="preserve"> </w:t>
      </w:r>
      <w:r>
        <w:rPr>
          <w:rFonts w:ascii="Arial" w:hAnsi="Arial" w:cs="Arial"/>
        </w:rPr>
        <w:t xml:space="preserve">Эрүүл мэндийн тухай хууль </w:t>
      </w:r>
      <w:r w:rsidRPr="00202AF8">
        <w:rPr>
          <w:rFonts w:ascii="Arial" w:hAnsi="Arial" w:cs="Arial"/>
        </w:rPr>
        <w:t xml:space="preserve">“Төрийн мэдээлэл” эмхэтгэлийн </w:t>
      </w:r>
      <w:r>
        <w:rPr>
          <w:rFonts w:ascii="Arial" w:hAnsi="Arial" w:cs="Arial"/>
        </w:rPr>
        <w:t>2011 оны 21 дугаарт нийтлэгдсэн.</w:t>
      </w:r>
    </w:p>
  </w:footnote>
  <w:footnote w:id="4">
    <w:p w14:paraId="79E40E1B" w14:textId="77777777" w:rsidR="0052664C" w:rsidRDefault="0052664C" w:rsidP="00832A1D">
      <w:pPr>
        <w:pStyle w:val="FootnoteText"/>
        <w:jc w:val="both"/>
        <w:rPr>
          <w:rFonts w:ascii="Arial" w:hAnsi="Arial" w:cs="Arial"/>
          <w:lang w:val="mn-MN"/>
        </w:rPr>
      </w:pPr>
      <w:r w:rsidRPr="00F24FF8">
        <w:rPr>
          <w:rStyle w:val="FootnoteReference"/>
          <w:rFonts w:ascii="Arial" w:hAnsi="Arial" w:cs="Arial"/>
        </w:rPr>
        <w:footnoteRef/>
      </w:r>
      <w:r>
        <w:rPr>
          <w:rFonts w:ascii="Arial" w:hAnsi="Arial" w:cs="Arial"/>
        </w:rPr>
        <w:t xml:space="preserve"> </w:t>
      </w:r>
      <w:r w:rsidRPr="00F24FF8">
        <w:rPr>
          <w:rFonts w:ascii="Arial" w:hAnsi="Arial" w:cs="Arial"/>
        </w:rPr>
        <w:t xml:space="preserve">Монгол Улсын Их Хурлын сонгуулийн тухай хууль “Төрийн мэдээлэл” эмхэтгэлийн 2019 оны 49 </w:t>
      </w:r>
      <w:r>
        <w:rPr>
          <w:rFonts w:ascii="Arial" w:hAnsi="Arial" w:cs="Arial"/>
        </w:rPr>
        <w:t xml:space="preserve">   </w:t>
      </w:r>
    </w:p>
    <w:p w14:paraId="1522AF07" w14:textId="7A497768" w:rsidR="0052664C" w:rsidRPr="0013384B" w:rsidRDefault="0052664C" w:rsidP="00832A1D">
      <w:pPr>
        <w:pStyle w:val="FootnoteText"/>
        <w:jc w:val="both"/>
        <w:rPr>
          <w:rFonts w:ascii="Arial" w:hAnsi="Arial" w:cs="Arial"/>
        </w:rPr>
      </w:pPr>
      <w:r>
        <w:rPr>
          <w:rFonts w:ascii="Arial" w:hAnsi="Arial" w:cs="Arial"/>
          <w:lang w:val="mn-MN"/>
        </w:rPr>
        <w:t xml:space="preserve">  </w:t>
      </w:r>
      <w:r w:rsidRPr="0013384B">
        <w:rPr>
          <w:rFonts w:ascii="Arial" w:hAnsi="Arial" w:cs="Arial"/>
        </w:rPr>
        <w:t>дугаарт нийтлэгдсэн.</w:t>
      </w:r>
    </w:p>
  </w:footnote>
  <w:footnote w:id="5">
    <w:p w14:paraId="6F76C0DF" w14:textId="77777777" w:rsidR="0052664C" w:rsidRDefault="0052664C" w:rsidP="00832A1D">
      <w:pPr>
        <w:pStyle w:val="FootnoteText"/>
        <w:jc w:val="both"/>
        <w:rPr>
          <w:rFonts w:ascii="Arial" w:hAnsi="Arial" w:cs="Arial"/>
          <w:lang w:val="mn-MN"/>
        </w:rPr>
      </w:pPr>
      <w:r w:rsidRPr="0013384B">
        <w:rPr>
          <w:rStyle w:val="FootnoteReference"/>
          <w:rFonts w:ascii="Arial" w:hAnsi="Arial" w:cs="Arial"/>
        </w:rPr>
        <w:footnoteRef/>
      </w:r>
      <w:r w:rsidRPr="0013384B">
        <w:rPr>
          <w:rFonts w:ascii="Arial" w:hAnsi="Arial" w:cs="Arial"/>
        </w:rPr>
        <w:t xml:space="preserve"> Аймаг, нийслэл, сум, дүүргийн иргэдийн Төлөөлөгчдийн Хурлын сонгуулийн тухай хууль “Төрийн </w:t>
      </w:r>
    </w:p>
    <w:p w14:paraId="7DA8E070" w14:textId="4D49C051" w:rsidR="0052664C" w:rsidRPr="001239BF" w:rsidRDefault="0052664C" w:rsidP="00832A1D">
      <w:pPr>
        <w:pStyle w:val="FootnoteText"/>
        <w:jc w:val="both"/>
        <w:rPr>
          <w:rFonts w:ascii="Arial" w:hAnsi="Arial" w:cs="Arial"/>
        </w:rPr>
      </w:pPr>
      <w:r>
        <w:rPr>
          <w:rFonts w:ascii="Arial" w:hAnsi="Arial" w:cs="Arial"/>
          <w:lang w:val="mn-MN"/>
        </w:rPr>
        <w:t xml:space="preserve">  </w:t>
      </w:r>
      <w:r w:rsidRPr="0013384B">
        <w:rPr>
          <w:rFonts w:ascii="Arial" w:hAnsi="Arial" w:cs="Arial"/>
        </w:rPr>
        <w:t>мэдээлэл” эмхэт</w:t>
      </w:r>
      <w:r>
        <w:rPr>
          <w:rFonts w:ascii="Arial" w:hAnsi="Arial" w:cs="Arial"/>
        </w:rPr>
        <w:t xml:space="preserve">гэлийн 2020 оны </w:t>
      </w:r>
      <w:r w:rsidRPr="0013384B">
        <w:rPr>
          <w:rFonts w:ascii="Arial" w:hAnsi="Arial" w:cs="Arial"/>
        </w:rPr>
        <w:t>8 дугаарт нийтлэгдсэн.</w:t>
      </w:r>
    </w:p>
  </w:footnote>
  <w:footnote w:id="6">
    <w:p w14:paraId="2163B4CD" w14:textId="77777777" w:rsidR="0052664C" w:rsidRDefault="0052664C" w:rsidP="00832A1D">
      <w:pPr>
        <w:pStyle w:val="FootnoteText"/>
        <w:jc w:val="both"/>
        <w:rPr>
          <w:rFonts w:ascii="Arial" w:hAnsi="Arial" w:cs="Arial"/>
          <w:lang w:val="mn-MN"/>
        </w:rPr>
      </w:pPr>
      <w:r w:rsidRPr="00433A56">
        <w:rPr>
          <w:rStyle w:val="FootnoteReference"/>
          <w:rFonts w:ascii="Arial" w:hAnsi="Arial" w:cs="Arial"/>
        </w:rPr>
        <w:footnoteRef/>
      </w:r>
      <w:r>
        <w:rPr>
          <w:rFonts w:ascii="Arial" w:hAnsi="Arial" w:cs="Arial"/>
        </w:rPr>
        <w:t xml:space="preserve"> </w:t>
      </w:r>
      <w:r w:rsidRPr="00433A56">
        <w:rPr>
          <w:rFonts w:ascii="Arial" w:hAnsi="Arial" w:cs="Arial"/>
        </w:rPr>
        <w:t xml:space="preserve">Монгол Улсын Их Хурлын чуулганы хуралдааны дэгийн тухай хууль “Төрийн мэдээлэл”  </w:t>
      </w:r>
      <w:r>
        <w:rPr>
          <w:rFonts w:ascii="Arial" w:hAnsi="Arial" w:cs="Arial"/>
        </w:rPr>
        <w:t xml:space="preserve"> </w:t>
      </w:r>
    </w:p>
    <w:p w14:paraId="5CCCB949" w14:textId="0C869D9F" w:rsidR="0052664C" w:rsidRPr="00832A1D" w:rsidRDefault="0052664C" w:rsidP="00832A1D">
      <w:pPr>
        <w:pStyle w:val="FootnoteText"/>
        <w:jc w:val="both"/>
        <w:rPr>
          <w:rFonts w:ascii="Arial" w:hAnsi="Arial" w:cs="Arial"/>
        </w:rPr>
      </w:pPr>
      <w:r>
        <w:rPr>
          <w:rFonts w:ascii="Arial" w:hAnsi="Arial" w:cs="Arial"/>
          <w:lang w:val="mn-MN"/>
        </w:rPr>
        <w:t xml:space="preserve">  </w:t>
      </w:r>
      <w:r w:rsidRPr="00433A56">
        <w:rPr>
          <w:rFonts w:ascii="Arial" w:hAnsi="Arial" w:cs="Arial"/>
        </w:rPr>
        <w:t>эмхэтгэлийн 2007 оны 39 дугаарт нийтлэгдсэн</w:t>
      </w:r>
      <w:r w:rsidRPr="005A01E5">
        <w:rPr>
          <w:rFonts w:ascii="Arial" w:hAnsi="Arial" w:cs="Arial"/>
        </w:rPr>
        <w:t>.</w:t>
      </w:r>
    </w:p>
  </w:footnote>
  <w:footnote w:id="7">
    <w:p w14:paraId="08BD9103" w14:textId="77777777" w:rsidR="0052664C" w:rsidRDefault="0052664C">
      <w:pPr>
        <w:pStyle w:val="FootnoteText"/>
        <w:rPr>
          <w:rFonts w:ascii="Arial" w:hAnsi="Arial" w:cs="Arial"/>
        </w:rPr>
      </w:pPr>
      <w:r w:rsidRPr="00C61786">
        <w:rPr>
          <w:rStyle w:val="FootnoteReference"/>
          <w:rFonts w:ascii="Arial" w:hAnsi="Arial" w:cs="Arial"/>
        </w:rPr>
        <w:footnoteRef/>
      </w:r>
      <w:r w:rsidRPr="00C61786">
        <w:rPr>
          <w:rFonts w:ascii="Arial" w:hAnsi="Arial" w:cs="Arial"/>
        </w:rPr>
        <w:t xml:space="preserve"> Төв банк /Монголбанк/-ны тухай хууль “Төрийн мэдээлэл” эмхэтгэлийн 1996 оны 11 дугаарт </w:t>
      </w:r>
      <w:r>
        <w:rPr>
          <w:rFonts w:ascii="Arial" w:hAnsi="Arial" w:cs="Arial"/>
        </w:rPr>
        <w:t xml:space="preserve">   </w:t>
      </w:r>
    </w:p>
    <w:p w14:paraId="54B7DEFA" w14:textId="60F004AD" w:rsidR="0052664C" w:rsidRPr="00C61786" w:rsidRDefault="0052664C">
      <w:pPr>
        <w:pStyle w:val="FootnoteText"/>
        <w:rPr>
          <w:rFonts w:ascii="Arial" w:hAnsi="Arial" w:cs="Arial"/>
        </w:rPr>
      </w:pPr>
      <w:r>
        <w:rPr>
          <w:rFonts w:ascii="Arial" w:hAnsi="Arial" w:cs="Arial"/>
        </w:rPr>
        <w:t xml:space="preserve">  </w:t>
      </w:r>
      <w:r w:rsidRPr="00C61786">
        <w:rPr>
          <w:rFonts w:ascii="Arial" w:hAnsi="Arial" w:cs="Arial"/>
        </w:rPr>
        <w:t>нийтлэгдсэн.</w:t>
      </w:r>
    </w:p>
  </w:footnote>
  <w:footnote w:id="8">
    <w:p w14:paraId="6D836758" w14:textId="77777777" w:rsidR="0052664C" w:rsidRDefault="0052664C" w:rsidP="0011197F">
      <w:pPr>
        <w:pStyle w:val="FootnoteText"/>
        <w:jc w:val="both"/>
        <w:rPr>
          <w:rFonts w:ascii="Arial" w:hAnsi="Arial" w:cs="Arial"/>
          <w:lang w:val="mn-MN"/>
        </w:rPr>
      </w:pPr>
      <w:r w:rsidRPr="007029D1">
        <w:rPr>
          <w:rStyle w:val="FootnoteReference"/>
          <w:rFonts w:ascii="Arial" w:hAnsi="Arial" w:cs="Arial"/>
        </w:rPr>
        <w:footnoteRef/>
      </w:r>
      <w:r>
        <w:rPr>
          <w:rFonts w:ascii="Arial" w:hAnsi="Arial" w:cs="Arial"/>
        </w:rPr>
        <w:t xml:space="preserve"> </w:t>
      </w:r>
      <w:r w:rsidRPr="007029D1">
        <w:rPr>
          <w:rFonts w:ascii="Arial" w:hAnsi="Arial" w:cs="Arial"/>
        </w:rPr>
        <w:t>Хүний эрхийн Үндэсний Комиссын тухай хууль “Төрийн м</w:t>
      </w:r>
      <w:r>
        <w:rPr>
          <w:rFonts w:ascii="Arial" w:hAnsi="Arial" w:cs="Arial"/>
        </w:rPr>
        <w:t xml:space="preserve">эдээлэл” эмхэтгэлийн 2020 оны </w:t>
      </w:r>
      <w:r w:rsidRPr="007029D1">
        <w:rPr>
          <w:rFonts w:ascii="Arial" w:hAnsi="Arial" w:cs="Arial"/>
        </w:rPr>
        <w:t xml:space="preserve">8 </w:t>
      </w:r>
      <w:r>
        <w:rPr>
          <w:rFonts w:ascii="Arial" w:hAnsi="Arial" w:cs="Arial"/>
        </w:rPr>
        <w:t xml:space="preserve"> </w:t>
      </w:r>
    </w:p>
    <w:p w14:paraId="5C3282F9" w14:textId="2AD1A811" w:rsidR="0052664C" w:rsidRPr="007029D1" w:rsidRDefault="0052664C" w:rsidP="0011197F">
      <w:pPr>
        <w:pStyle w:val="FootnoteText"/>
        <w:jc w:val="both"/>
        <w:rPr>
          <w:rFonts w:ascii="Arial" w:hAnsi="Arial" w:cs="Arial"/>
        </w:rPr>
      </w:pPr>
      <w:r>
        <w:rPr>
          <w:rFonts w:ascii="Arial" w:hAnsi="Arial" w:cs="Arial"/>
          <w:lang w:val="mn-MN"/>
        </w:rPr>
        <w:t xml:space="preserve">   </w:t>
      </w:r>
      <w:r w:rsidRPr="007029D1">
        <w:rPr>
          <w:rFonts w:ascii="Arial" w:hAnsi="Arial" w:cs="Arial"/>
        </w:rPr>
        <w:t>дугаарт нийтлэгдсэн.</w:t>
      </w:r>
    </w:p>
  </w:footnote>
  <w:footnote w:id="9">
    <w:p w14:paraId="281CBBAB" w14:textId="4B82F5F5" w:rsidR="0052664C" w:rsidRPr="007029D1" w:rsidRDefault="0052664C" w:rsidP="00F52030">
      <w:pPr>
        <w:pStyle w:val="FootnoteText"/>
        <w:jc w:val="both"/>
        <w:rPr>
          <w:rFonts w:ascii="Arial" w:hAnsi="Arial" w:cs="Arial"/>
        </w:rPr>
      </w:pPr>
      <w:r w:rsidRPr="007029D1">
        <w:rPr>
          <w:rStyle w:val="FootnoteReference"/>
          <w:rFonts w:ascii="Arial" w:hAnsi="Arial" w:cs="Arial"/>
        </w:rPr>
        <w:footnoteRef/>
      </w:r>
      <w:r w:rsidRPr="007029D1">
        <w:rPr>
          <w:rFonts w:ascii="Arial" w:hAnsi="Arial" w:cs="Arial"/>
        </w:rPr>
        <w:t xml:space="preserve"> Эрүүгийн хууль </w:t>
      </w:r>
      <w:r>
        <w:rPr>
          <w:rFonts w:ascii="Arial" w:hAnsi="Arial" w:cs="Arial"/>
        </w:rPr>
        <w:t>“</w:t>
      </w:r>
      <w:r w:rsidRPr="007029D1">
        <w:rPr>
          <w:rFonts w:ascii="Arial" w:hAnsi="Arial" w:cs="Arial"/>
        </w:rPr>
        <w:t>Төрийн мэдээлэл</w:t>
      </w:r>
      <w:r>
        <w:rPr>
          <w:rFonts w:ascii="Arial" w:hAnsi="Arial" w:cs="Arial"/>
        </w:rPr>
        <w:t xml:space="preserve">” эмхэтгэлийн 2016 оны </w:t>
      </w:r>
      <w:r w:rsidRPr="007029D1">
        <w:rPr>
          <w:rFonts w:ascii="Arial" w:hAnsi="Arial" w:cs="Arial"/>
        </w:rPr>
        <w:t xml:space="preserve">7 дугаарт </w:t>
      </w:r>
      <w:r w:rsidRPr="00F52030">
        <w:rPr>
          <w:rFonts w:ascii="Arial" w:hAnsi="Arial" w:cs="Arial"/>
        </w:rPr>
        <w:t>нийтлэгдсэн.</w:t>
      </w:r>
    </w:p>
  </w:footnote>
  <w:footnote w:id="10">
    <w:p w14:paraId="6EDBDD59" w14:textId="77777777" w:rsidR="0052664C" w:rsidRDefault="0052664C">
      <w:pPr>
        <w:pStyle w:val="FootnoteText"/>
        <w:rPr>
          <w:rFonts w:ascii="Arial" w:hAnsi="Arial" w:cs="Arial"/>
        </w:rPr>
      </w:pPr>
      <w:r w:rsidRPr="009A644D">
        <w:rPr>
          <w:rStyle w:val="FootnoteReference"/>
          <w:rFonts w:ascii="Arial" w:hAnsi="Arial" w:cs="Arial"/>
        </w:rPr>
        <w:footnoteRef/>
      </w:r>
      <w:r>
        <w:rPr>
          <w:rFonts w:ascii="Arial" w:hAnsi="Arial" w:cs="Arial"/>
        </w:rPr>
        <w:t xml:space="preserve"> </w:t>
      </w:r>
      <w:r w:rsidRPr="009A644D">
        <w:rPr>
          <w:rFonts w:ascii="Arial" w:hAnsi="Arial" w:cs="Arial"/>
        </w:rPr>
        <w:t xml:space="preserve">Засгийн газрын тусгай сангийн тухай хууль “Төрийн мэдээлэл” эмхэтгэлийн 2019 оны 48 дугаарт </w:t>
      </w:r>
    </w:p>
    <w:p w14:paraId="7DA3E3BB" w14:textId="40196462" w:rsidR="0052664C" w:rsidRPr="009A644D" w:rsidRDefault="0052664C">
      <w:pPr>
        <w:pStyle w:val="FootnoteText"/>
        <w:rPr>
          <w:rFonts w:ascii="Arial" w:hAnsi="Arial" w:cs="Arial"/>
        </w:rPr>
      </w:pPr>
      <w:r>
        <w:rPr>
          <w:rFonts w:ascii="Arial" w:hAnsi="Arial" w:cs="Arial"/>
        </w:rPr>
        <w:t xml:space="preserve">   </w:t>
      </w:r>
      <w:r w:rsidRPr="009A644D">
        <w:rPr>
          <w:rFonts w:ascii="Arial" w:hAnsi="Arial" w:cs="Arial"/>
        </w:rPr>
        <w:t>нийтлэгдсэн.</w:t>
      </w:r>
    </w:p>
  </w:footnote>
  <w:footnote w:id="11">
    <w:p w14:paraId="3B754301" w14:textId="22AF6BAA" w:rsidR="0052664C" w:rsidRPr="00490BBD" w:rsidRDefault="0052664C">
      <w:pPr>
        <w:pStyle w:val="FootnoteText"/>
        <w:rPr>
          <w:rFonts w:ascii="Arial" w:hAnsi="Arial" w:cs="Arial"/>
        </w:rPr>
      </w:pPr>
      <w:r w:rsidRPr="00490BBD">
        <w:rPr>
          <w:rStyle w:val="FootnoteReference"/>
          <w:rFonts w:ascii="Arial" w:hAnsi="Arial" w:cs="Arial"/>
        </w:rPr>
        <w:footnoteRef/>
      </w:r>
      <w:r>
        <w:rPr>
          <w:rFonts w:ascii="Arial" w:hAnsi="Arial" w:cs="Arial"/>
        </w:rPr>
        <w:t xml:space="preserve"> </w:t>
      </w:r>
      <w:r w:rsidRPr="00490BBD">
        <w:rPr>
          <w:rFonts w:ascii="Arial" w:hAnsi="Arial" w:cs="Arial"/>
        </w:rPr>
        <w:t>Зөрчлийн тухай хууль “Төрийн мэдээлэл” эмхэтгэлийн 2017 оны 24 дугаарт нийтлэгдсэн.</w:t>
      </w:r>
    </w:p>
  </w:footnote>
  <w:footnote w:id="12">
    <w:p w14:paraId="214F38A0" w14:textId="4728BD3F" w:rsidR="0052664C" w:rsidRPr="00D67B86" w:rsidRDefault="0052664C" w:rsidP="00D67B86">
      <w:pPr>
        <w:pStyle w:val="FootnoteText"/>
        <w:rPr>
          <w:rFonts w:ascii="Arial" w:hAnsi="Arial" w:cs="Arial"/>
        </w:rPr>
      </w:pPr>
      <w:r w:rsidRPr="00D67B86">
        <w:rPr>
          <w:rStyle w:val="FootnoteReference"/>
          <w:rFonts w:ascii="Arial" w:hAnsi="Arial" w:cs="Arial"/>
        </w:rPr>
        <w:footnoteRef/>
      </w:r>
      <w:r w:rsidRPr="00D67B86">
        <w:rPr>
          <w:rFonts w:ascii="Arial" w:hAnsi="Arial" w:cs="Arial"/>
        </w:rPr>
        <w:t xml:space="preserve"> Төрийн албаны тухай хууль “Төрийн мэдээлэл” эмхэтгэлийн </w:t>
      </w:r>
      <w:r>
        <w:rPr>
          <w:rFonts w:ascii="Arial" w:hAnsi="Arial" w:cs="Arial"/>
        </w:rPr>
        <w:t>2018</w:t>
      </w:r>
      <w:r w:rsidRPr="00D67B86">
        <w:rPr>
          <w:rFonts w:ascii="Arial" w:hAnsi="Arial" w:cs="Arial"/>
        </w:rPr>
        <w:t xml:space="preserve"> оны </w:t>
      </w:r>
      <w:r>
        <w:rPr>
          <w:rFonts w:ascii="Arial" w:hAnsi="Arial" w:cs="Arial"/>
        </w:rPr>
        <w:t>1</w:t>
      </w:r>
      <w:r w:rsidRPr="00D67B86">
        <w:rPr>
          <w:rFonts w:ascii="Arial" w:hAnsi="Arial" w:cs="Arial"/>
        </w:rPr>
        <w:t xml:space="preserve"> дугаарт нийтлэгдсэн.</w:t>
      </w:r>
    </w:p>
    <w:p w14:paraId="4FCC71F7" w14:textId="309CCFDE" w:rsidR="0052664C" w:rsidRDefault="0052664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9AB"/>
    <w:rsid w:val="0000200D"/>
    <w:rsid w:val="0000264F"/>
    <w:rsid w:val="0000503D"/>
    <w:rsid w:val="000075FD"/>
    <w:rsid w:val="000109AA"/>
    <w:rsid w:val="00011378"/>
    <w:rsid w:val="000133A1"/>
    <w:rsid w:val="000149A7"/>
    <w:rsid w:val="00016A84"/>
    <w:rsid w:val="00020987"/>
    <w:rsid w:val="00021C6E"/>
    <w:rsid w:val="00022908"/>
    <w:rsid w:val="00023BC3"/>
    <w:rsid w:val="00023D5C"/>
    <w:rsid w:val="00026292"/>
    <w:rsid w:val="00026589"/>
    <w:rsid w:val="000272A7"/>
    <w:rsid w:val="0003082A"/>
    <w:rsid w:val="000319E2"/>
    <w:rsid w:val="00031C8B"/>
    <w:rsid w:val="00031CFE"/>
    <w:rsid w:val="00034B56"/>
    <w:rsid w:val="00034B93"/>
    <w:rsid w:val="00035F5B"/>
    <w:rsid w:val="00037178"/>
    <w:rsid w:val="000372ED"/>
    <w:rsid w:val="00040794"/>
    <w:rsid w:val="0004131E"/>
    <w:rsid w:val="00042371"/>
    <w:rsid w:val="000450D4"/>
    <w:rsid w:val="0004613D"/>
    <w:rsid w:val="00046DC4"/>
    <w:rsid w:val="00051256"/>
    <w:rsid w:val="00052E5F"/>
    <w:rsid w:val="00053E8C"/>
    <w:rsid w:val="0005572A"/>
    <w:rsid w:val="00057E2B"/>
    <w:rsid w:val="000632E6"/>
    <w:rsid w:val="000637C5"/>
    <w:rsid w:val="00064172"/>
    <w:rsid w:val="000662C6"/>
    <w:rsid w:val="00067B01"/>
    <w:rsid w:val="000718B7"/>
    <w:rsid w:val="000741B2"/>
    <w:rsid w:val="00074915"/>
    <w:rsid w:val="00075579"/>
    <w:rsid w:val="00076D9E"/>
    <w:rsid w:val="0008148F"/>
    <w:rsid w:val="00081D06"/>
    <w:rsid w:val="000836A4"/>
    <w:rsid w:val="00083E32"/>
    <w:rsid w:val="000845DF"/>
    <w:rsid w:val="00094CF7"/>
    <w:rsid w:val="00095568"/>
    <w:rsid w:val="000956A7"/>
    <w:rsid w:val="0009751A"/>
    <w:rsid w:val="000A2B57"/>
    <w:rsid w:val="000B002C"/>
    <w:rsid w:val="000B1758"/>
    <w:rsid w:val="000B308C"/>
    <w:rsid w:val="000B35DA"/>
    <w:rsid w:val="000B5C28"/>
    <w:rsid w:val="000B700A"/>
    <w:rsid w:val="000B7144"/>
    <w:rsid w:val="000C25F7"/>
    <w:rsid w:val="000C54E1"/>
    <w:rsid w:val="000C5D70"/>
    <w:rsid w:val="000C7C19"/>
    <w:rsid w:val="000D0041"/>
    <w:rsid w:val="000D00D4"/>
    <w:rsid w:val="000D0B3D"/>
    <w:rsid w:val="000D3A7F"/>
    <w:rsid w:val="000D503E"/>
    <w:rsid w:val="000D542F"/>
    <w:rsid w:val="000D5C3C"/>
    <w:rsid w:val="000D5E78"/>
    <w:rsid w:val="000D6C87"/>
    <w:rsid w:val="000D7E16"/>
    <w:rsid w:val="000E207E"/>
    <w:rsid w:val="000F09C1"/>
    <w:rsid w:val="000F1B04"/>
    <w:rsid w:val="000F2067"/>
    <w:rsid w:val="000F2A90"/>
    <w:rsid w:val="000F7A10"/>
    <w:rsid w:val="001018F3"/>
    <w:rsid w:val="00103757"/>
    <w:rsid w:val="00107246"/>
    <w:rsid w:val="001074A2"/>
    <w:rsid w:val="001101AC"/>
    <w:rsid w:val="0011197F"/>
    <w:rsid w:val="001124E9"/>
    <w:rsid w:val="0011278F"/>
    <w:rsid w:val="00114799"/>
    <w:rsid w:val="00115768"/>
    <w:rsid w:val="00120858"/>
    <w:rsid w:val="00120EAE"/>
    <w:rsid w:val="001239BF"/>
    <w:rsid w:val="00124FAD"/>
    <w:rsid w:val="001256EB"/>
    <w:rsid w:val="00126E66"/>
    <w:rsid w:val="00127A62"/>
    <w:rsid w:val="001300F3"/>
    <w:rsid w:val="00131047"/>
    <w:rsid w:val="00131D5E"/>
    <w:rsid w:val="001333F5"/>
    <w:rsid w:val="0013384B"/>
    <w:rsid w:val="00133F81"/>
    <w:rsid w:val="001351B9"/>
    <w:rsid w:val="00135B05"/>
    <w:rsid w:val="0013655F"/>
    <w:rsid w:val="00137F46"/>
    <w:rsid w:val="001418FA"/>
    <w:rsid w:val="00141CEA"/>
    <w:rsid w:val="00142D72"/>
    <w:rsid w:val="00143367"/>
    <w:rsid w:val="00143B2C"/>
    <w:rsid w:val="00144DC5"/>
    <w:rsid w:val="00145D24"/>
    <w:rsid w:val="001474C6"/>
    <w:rsid w:val="001475F5"/>
    <w:rsid w:val="00155689"/>
    <w:rsid w:val="001556D3"/>
    <w:rsid w:val="00155B25"/>
    <w:rsid w:val="00155F49"/>
    <w:rsid w:val="001577EA"/>
    <w:rsid w:val="00161E4F"/>
    <w:rsid w:val="00162108"/>
    <w:rsid w:val="00162C05"/>
    <w:rsid w:val="0016541F"/>
    <w:rsid w:val="00165CE6"/>
    <w:rsid w:val="001671F2"/>
    <w:rsid w:val="00173649"/>
    <w:rsid w:val="00173CCA"/>
    <w:rsid w:val="00176057"/>
    <w:rsid w:val="001815B0"/>
    <w:rsid w:val="0018250B"/>
    <w:rsid w:val="00182B55"/>
    <w:rsid w:val="00183A17"/>
    <w:rsid w:val="00185F72"/>
    <w:rsid w:val="001864EB"/>
    <w:rsid w:val="001874DB"/>
    <w:rsid w:val="00190453"/>
    <w:rsid w:val="001915B4"/>
    <w:rsid w:val="00192CF9"/>
    <w:rsid w:val="001A05B5"/>
    <w:rsid w:val="001A21AE"/>
    <w:rsid w:val="001A2DA9"/>
    <w:rsid w:val="001A33E2"/>
    <w:rsid w:val="001A36EE"/>
    <w:rsid w:val="001A4A88"/>
    <w:rsid w:val="001A4DF3"/>
    <w:rsid w:val="001A5539"/>
    <w:rsid w:val="001A62D5"/>
    <w:rsid w:val="001A64EA"/>
    <w:rsid w:val="001B08C4"/>
    <w:rsid w:val="001B1E23"/>
    <w:rsid w:val="001B5444"/>
    <w:rsid w:val="001B7BEC"/>
    <w:rsid w:val="001C4439"/>
    <w:rsid w:val="001C477D"/>
    <w:rsid w:val="001C49DF"/>
    <w:rsid w:val="001C4D6A"/>
    <w:rsid w:val="001C5A36"/>
    <w:rsid w:val="001C5D21"/>
    <w:rsid w:val="001C69E4"/>
    <w:rsid w:val="001C71BA"/>
    <w:rsid w:val="001D1BAC"/>
    <w:rsid w:val="001D2F2B"/>
    <w:rsid w:val="001E004B"/>
    <w:rsid w:val="001E1938"/>
    <w:rsid w:val="001E1A2A"/>
    <w:rsid w:val="001E37E1"/>
    <w:rsid w:val="001E5610"/>
    <w:rsid w:val="001F326D"/>
    <w:rsid w:val="001F5334"/>
    <w:rsid w:val="001F5BF2"/>
    <w:rsid w:val="002000C6"/>
    <w:rsid w:val="002017A4"/>
    <w:rsid w:val="00201B99"/>
    <w:rsid w:val="00202869"/>
    <w:rsid w:val="00202AF8"/>
    <w:rsid w:val="0020369E"/>
    <w:rsid w:val="00204B2D"/>
    <w:rsid w:val="0020518C"/>
    <w:rsid w:val="0020531D"/>
    <w:rsid w:val="0020702D"/>
    <w:rsid w:val="00210121"/>
    <w:rsid w:val="002128EC"/>
    <w:rsid w:val="00213357"/>
    <w:rsid w:val="00213ABD"/>
    <w:rsid w:val="00215416"/>
    <w:rsid w:val="00223E7E"/>
    <w:rsid w:val="00224683"/>
    <w:rsid w:val="002252FA"/>
    <w:rsid w:val="00226429"/>
    <w:rsid w:val="0022671C"/>
    <w:rsid w:val="00226D85"/>
    <w:rsid w:val="00227934"/>
    <w:rsid w:val="00231F0E"/>
    <w:rsid w:val="00232752"/>
    <w:rsid w:val="002329C3"/>
    <w:rsid w:val="00232C62"/>
    <w:rsid w:val="00232CFE"/>
    <w:rsid w:val="00233F8E"/>
    <w:rsid w:val="00234D3D"/>
    <w:rsid w:val="00236464"/>
    <w:rsid w:val="002401D5"/>
    <w:rsid w:val="002407F4"/>
    <w:rsid w:val="00241056"/>
    <w:rsid w:val="002419C5"/>
    <w:rsid w:val="00241FD4"/>
    <w:rsid w:val="00242A39"/>
    <w:rsid w:val="00243906"/>
    <w:rsid w:val="00245C2C"/>
    <w:rsid w:val="00246C52"/>
    <w:rsid w:val="00250CB7"/>
    <w:rsid w:val="002511E9"/>
    <w:rsid w:val="002514ED"/>
    <w:rsid w:val="0025150D"/>
    <w:rsid w:val="00251B81"/>
    <w:rsid w:val="00252AB8"/>
    <w:rsid w:val="00254251"/>
    <w:rsid w:val="00254994"/>
    <w:rsid w:val="002561DA"/>
    <w:rsid w:val="002574A1"/>
    <w:rsid w:val="00262880"/>
    <w:rsid w:val="00262B8B"/>
    <w:rsid w:val="00262D45"/>
    <w:rsid w:val="00263A2E"/>
    <w:rsid w:val="00263D6F"/>
    <w:rsid w:val="002643FD"/>
    <w:rsid w:val="00264936"/>
    <w:rsid w:val="0026793C"/>
    <w:rsid w:val="00270322"/>
    <w:rsid w:val="00270771"/>
    <w:rsid w:val="002710F9"/>
    <w:rsid w:val="00272CC7"/>
    <w:rsid w:val="00272E15"/>
    <w:rsid w:val="00273070"/>
    <w:rsid w:val="002737E9"/>
    <w:rsid w:val="00275CA5"/>
    <w:rsid w:val="00276383"/>
    <w:rsid w:val="00276B4E"/>
    <w:rsid w:val="002838AE"/>
    <w:rsid w:val="00283918"/>
    <w:rsid w:val="002851DF"/>
    <w:rsid w:val="00286033"/>
    <w:rsid w:val="00286A1E"/>
    <w:rsid w:val="00286FFE"/>
    <w:rsid w:val="0029390C"/>
    <w:rsid w:val="00294212"/>
    <w:rsid w:val="0029593A"/>
    <w:rsid w:val="002968E4"/>
    <w:rsid w:val="002A0027"/>
    <w:rsid w:val="002A0929"/>
    <w:rsid w:val="002A17E5"/>
    <w:rsid w:val="002A209F"/>
    <w:rsid w:val="002A2924"/>
    <w:rsid w:val="002A32E3"/>
    <w:rsid w:val="002A3BFC"/>
    <w:rsid w:val="002A5C85"/>
    <w:rsid w:val="002A64E4"/>
    <w:rsid w:val="002A6FFA"/>
    <w:rsid w:val="002A7A68"/>
    <w:rsid w:val="002B00CB"/>
    <w:rsid w:val="002B156D"/>
    <w:rsid w:val="002B39BA"/>
    <w:rsid w:val="002B4E39"/>
    <w:rsid w:val="002B76E5"/>
    <w:rsid w:val="002C0E62"/>
    <w:rsid w:val="002C1D6B"/>
    <w:rsid w:val="002C1E0C"/>
    <w:rsid w:val="002C2AC6"/>
    <w:rsid w:val="002C304D"/>
    <w:rsid w:val="002C3E35"/>
    <w:rsid w:val="002C698E"/>
    <w:rsid w:val="002D3209"/>
    <w:rsid w:val="002D3998"/>
    <w:rsid w:val="002D42F5"/>
    <w:rsid w:val="002D4660"/>
    <w:rsid w:val="002D4AB4"/>
    <w:rsid w:val="002D50EB"/>
    <w:rsid w:val="002D7014"/>
    <w:rsid w:val="002E04E8"/>
    <w:rsid w:val="002E0C47"/>
    <w:rsid w:val="002E1721"/>
    <w:rsid w:val="002E3966"/>
    <w:rsid w:val="002E4145"/>
    <w:rsid w:val="002E4A65"/>
    <w:rsid w:val="002E7B5D"/>
    <w:rsid w:val="002F18F5"/>
    <w:rsid w:val="002F57F6"/>
    <w:rsid w:val="002F73CB"/>
    <w:rsid w:val="002F7E11"/>
    <w:rsid w:val="00302BAE"/>
    <w:rsid w:val="00303B5E"/>
    <w:rsid w:val="00303D31"/>
    <w:rsid w:val="00304CCD"/>
    <w:rsid w:val="00305F3E"/>
    <w:rsid w:val="00307E8C"/>
    <w:rsid w:val="003120E9"/>
    <w:rsid w:val="003158CF"/>
    <w:rsid w:val="0031609F"/>
    <w:rsid w:val="0031676B"/>
    <w:rsid w:val="00316A0D"/>
    <w:rsid w:val="00322378"/>
    <w:rsid w:val="003225A1"/>
    <w:rsid w:val="0032338E"/>
    <w:rsid w:val="003253A1"/>
    <w:rsid w:val="003254E8"/>
    <w:rsid w:val="00325F44"/>
    <w:rsid w:val="0032665D"/>
    <w:rsid w:val="0032739B"/>
    <w:rsid w:val="00331792"/>
    <w:rsid w:val="00331A8A"/>
    <w:rsid w:val="0033283E"/>
    <w:rsid w:val="0033306B"/>
    <w:rsid w:val="0033327A"/>
    <w:rsid w:val="00333BF7"/>
    <w:rsid w:val="003365D0"/>
    <w:rsid w:val="00336A3F"/>
    <w:rsid w:val="00336DC4"/>
    <w:rsid w:val="003375F1"/>
    <w:rsid w:val="0034109C"/>
    <w:rsid w:val="003420E8"/>
    <w:rsid w:val="00345D08"/>
    <w:rsid w:val="0034761A"/>
    <w:rsid w:val="00352BD6"/>
    <w:rsid w:val="0035499B"/>
    <w:rsid w:val="003554AE"/>
    <w:rsid w:val="00356F27"/>
    <w:rsid w:val="003570DE"/>
    <w:rsid w:val="003571D5"/>
    <w:rsid w:val="00360F41"/>
    <w:rsid w:val="00361012"/>
    <w:rsid w:val="00361939"/>
    <w:rsid w:val="00365008"/>
    <w:rsid w:val="00365B29"/>
    <w:rsid w:val="00367A88"/>
    <w:rsid w:val="00370301"/>
    <w:rsid w:val="00370563"/>
    <w:rsid w:val="00371BB9"/>
    <w:rsid w:val="00373ADC"/>
    <w:rsid w:val="003747B3"/>
    <w:rsid w:val="0037544D"/>
    <w:rsid w:val="00375F4C"/>
    <w:rsid w:val="0038017B"/>
    <w:rsid w:val="0038212B"/>
    <w:rsid w:val="00391406"/>
    <w:rsid w:val="00391EED"/>
    <w:rsid w:val="00393414"/>
    <w:rsid w:val="00394DD0"/>
    <w:rsid w:val="00395E0F"/>
    <w:rsid w:val="003964DA"/>
    <w:rsid w:val="003969C1"/>
    <w:rsid w:val="003976AB"/>
    <w:rsid w:val="003A0EE3"/>
    <w:rsid w:val="003A1A4F"/>
    <w:rsid w:val="003A2C2C"/>
    <w:rsid w:val="003A37F8"/>
    <w:rsid w:val="003A3EDF"/>
    <w:rsid w:val="003A43C0"/>
    <w:rsid w:val="003A4764"/>
    <w:rsid w:val="003A4B3C"/>
    <w:rsid w:val="003A4D56"/>
    <w:rsid w:val="003A5137"/>
    <w:rsid w:val="003A5C4A"/>
    <w:rsid w:val="003A65BA"/>
    <w:rsid w:val="003A6C8B"/>
    <w:rsid w:val="003A7F46"/>
    <w:rsid w:val="003B143E"/>
    <w:rsid w:val="003B4F32"/>
    <w:rsid w:val="003B5A1F"/>
    <w:rsid w:val="003B77E6"/>
    <w:rsid w:val="003B78D5"/>
    <w:rsid w:val="003C0B71"/>
    <w:rsid w:val="003C0DAC"/>
    <w:rsid w:val="003C0F95"/>
    <w:rsid w:val="003C1713"/>
    <w:rsid w:val="003C3AEF"/>
    <w:rsid w:val="003C5C6D"/>
    <w:rsid w:val="003C77BD"/>
    <w:rsid w:val="003D029C"/>
    <w:rsid w:val="003D0C5F"/>
    <w:rsid w:val="003D1FA4"/>
    <w:rsid w:val="003D277C"/>
    <w:rsid w:val="003D2CFA"/>
    <w:rsid w:val="003D42D2"/>
    <w:rsid w:val="003D4ADA"/>
    <w:rsid w:val="003D4CFC"/>
    <w:rsid w:val="003D5A19"/>
    <w:rsid w:val="003D6556"/>
    <w:rsid w:val="003D736B"/>
    <w:rsid w:val="003E15E1"/>
    <w:rsid w:val="003E29E7"/>
    <w:rsid w:val="003E479E"/>
    <w:rsid w:val="003E48E1"/>
    <w:rsid w:val="003E52D2"/>
    <w:rsid w:val="003E5337"/>
    <w:rsid w:val="003E6569"/>
    <w:rsid w:val="003E66B2"/>
    <w:rsid w:val="003E7B3D"/>
    <w:rsid w:val="003F074B"/>
    <w:rsid w:val="003F0ED3"/>
    <w:rsid w:val="003F17D9"/>
    <w:rsid w:val="003F3025"/>
    <w:rsid w:val="003F37ED"/>
    <w:rsid w:val="003F4224"/>
    <w:rsid w:val="003F63D9"/>
    <w:rsid w:val="003F650C"/>
    <w:rsid w:val="0040102E"/>
    <w:rsid w:val="004010CD"/>
    <w:rsid w:val="00402BFF"/>
    <w:rsid w:val="00405505"/>
    <w:rsid w:val="00407082"/>
    <w:rsid w:val="00407F81"/>
    <w:rsid w:val="004113EC"/>
    <w:rsid w:val="0041339C"/>
    <w:rsid w:val="004133C3"/>
    <w:rsid w:val="00413727"/>
    <w:rsid w:val="00415E5A"/>
    <w:rsid w:val="00420F98"/>
    <w:rsid w:val="00421F63"/>
    <w:rsid w:val="00424D97"/>
    <w:rsid w:val="00433A56"/>
    <w:rsid w:val="00434FB1"/>
    <w:rsid w:val="0044052B"/>
    <w:rsid w:val="00440CC0"/>
    <w:rsid w:val="0044131F"/>
    <w:rsid w:val="00441CF8"/>
    <w:rsid w:val="0044293D"/>
    <w:rsid w:val="0044410E"/>
    <w:rsid w:val="00445C60"/>
    <w:rsid w:val="0044786F"/>
    <w:rsid w:val="0045081A"/>
    <w:rsid w:val="00450A41"/>
    <w:rsid w:val="00452876"/>
    <w:rsid w:val="00453545"/>
    <w:rsid w:val="004549E1"/>
    <w:rsid w:val="00454AFC"/>
    <w:rsid w:val="004552F1"/>
    <w:rsid w:val="00455820"/>
    <w:rsid w:val="00455EB6"/>
    <w:rsid w:val="004567E3"/>
    <w:rsid w:val="0045774E"/>
    <w:rsid w:val="00460945"/>
    <w:rsid w:val="00462376"/>
    <w:rsid w:val="004637AA"/>
    <w:rsid w:val="00467C01"/>
    <w:rsid w:val="00467F43"/>
    <w:rsid w:val="004712E3"/>
    <w:rsid w:val="004723DD"/>
    <w:rsid w:val="004734F2"/>
    <w:rsid w:val="004747A8"/>
    <w:rsid w:val="00475B36"/>
    <w:rsid w:val="00480844"/>
    <w:rsid w:val="004828B1"/>
    <w:rsid w:val="00483980"/>
    <w:rsid w:val="00484523"/>
    <w:rsid w:val="00484BA5"/>
    <w:rsid w:val="00485ADC"/>
    <w:rsid w:val="00487A66"/>
    <w:rsid w:val="00487C1D"/>
    <w:rsid w:val="00490BBD"/>
    <w:rsid w:val="00492881"/>
    <w:rsid w:val="00493589"/>
    <w:rsid w:val="004948E0"/>
    <w:rsid w:val="004969BC"/>
    <w:rsid w:val="004A5906"/>
    <w:rsid w:val="004B00E9"/>
    <w:rsid w:val="004B171F"/>
    <w:rsid w:val="004B1B0B"/>
    <w:rsid w:val="004B2A42"/>
    <w:rsid w:val="004B41D8"/>
    <w:rsid w:val="004B44C8"/>
    <w:rsid w:val="004B4E2A"/>
    <w:rsid w:val="004B4FD5"/>
    <w:rsid w:val="004B5CDE"/>
    <w:rsid w:val="004C17CF"/>
    <w:rsid w:val="004C321A"/>
    <w:rsid w:val="004C3D3C"/>
    <w:rsid w:val="004C4CDA"/>
    <w:rsid w:val="004C5C7C"/>
    <w:rsid w:val="004C6497"/>
    <w:rsid w:val="004C6995"/>
    <w:rsid w:val="004C6C9F"/>
    <w:rsid w:val="004D0497"/>
    <w:rsid w:val="004D3231"/>
    <w:rsid w:val="004D43EF"/>
    <w:rsid w:val="004E057E"/>
    <w:rsid w:val="004E1EBD"/>
    <w:rsid w:val="004E2CFA"/>
    <w:rsid w:val="004E38CA"/>
    <w:rsid w:val="004E3D38"/>
    <w:rsid w:val="004E4028"/>
    <w:rsid w:val="004E7EFE"/>
    <w:rsid w:val="004F0D4A"/>
    <w:rsid w:val="004F1219"/>
    <w:rsid w:val="004F3C38"/>
    <w:rsid w:val="004F4607"/>
    <w:rsid w:val="004F4762"/>
    <w:rsid w:val="004F4F15"/>
    <w:rsid w:val="004F5475"/>
    <w:rsid w:val="00500FC8"/>
    <w:rsid w:val="00501951"/>
    <w:rsid w:val="0050477E"/>
    <w:rsid w:val="005075E3"/>
    <w:rsid w:val="00510343"/>
    <w:rsid w:val="00511076"/>
    <w:rsid w:val="00512420"/>
    <w:rsid w:val="0051322E"/>
    <w:rsid w:val="005152D7"/>
    <w:rsid w:val="00515AF0"/>
    <w:rsid w:val="00523C43"/>
    <w:rsid w:val="00525B08"/>
    <w:rsid w:val="0052664C"/>
    <w:rsid w:val="00527782"/>
    <w:rsid w:val="0053156A"/>
    <w:rsid w:val="00532E33"/>
    <w:rsid w:val="00534C59"/>
    <w:rsid w:val="00535178"/>
    <w:rsid w:val="00535812"/>
    <w:rsid w:val="00540CB1"/>
    <w:rsid w:val="0054219F"/>
    <w:rsid w:val="00542685"/>
    <w:rsid w:val="005427E6"/>
    <w:rsid w:val="00544FE5"/>
    <w:rsid w:val="00547227"/>
    <w:rsid w:val="005508A4"/>
    <w:rsid w:val="005576CB"/>
    <w:rsid w:val="00560722"/>
    <w:rsid w:val="00562752"/>
    <w:rsid w:val="00563011"/>
    <w:rsid w:val="005634DA"/>
    <w:rsid w:val="005647AD"/>
    <w:rsid w:val="00565D0B"/>
    <w:rsid w:val="00570D1F"/>
    <w:rsid w:val="0057208B"/>
    <w:rsid w:val="00572BEE"/>
    <w:rsid w:val="005735E2"/>
    <w:rsid w:val="0057543D"/>
    <w:rsid w:val="00575CBD"/>
    <w:rsid w:val="00580D29"/>
    <w:rsid w:val="00580EF6"/>
    <w:rsid w:val="005847BD"/>
    <w:rsid w:val="005859EE"/>
    <w:rsid w:val="00587CAC"/>
    <w:rsid w:val="00587D10"/>
    <w:rsid w:val="0059128E"/>
    <w:rsid w:val="0059151A"/>
    <w:rsid w:val="00591665"/>
    <w:rsid w:val="00591A14"/>
    <w:rsid w:val="0059246D"/>
    <w:rsid w:val="00592C3C"/>
    <w:rsid w:val="00594081"/>
    <w:rsid w:val="00594B6B"/>
    <w:rsid w:val="00597CEC"/>
    <w:rsid w:val="005A01E5"/>
    <w:rsid w:val="005A224F"/>
    <w:rsid w:val="005A27A5"/>
    <w:rsid w:val="005A27B3"/>
    <w:rsid w:val="005A32C1"/>
    <w:rsid w:val="005A36F3"/>
    <w:rsid w:val="005A3B0C"/>
    <w:rsid w:val="005A4348"/>
    <w:rsid w:val="005A7422"/>
    <w:rsid w:val="005B0C60"/>
    <w:rsid w:val="005B205C"/>
    <w:rsid w:val="005B31F1"/>
    <w:rsid w:val="005B42DD"/>
    <w:rsid w:val="005B610E"/>
    <w:rsid w:val="005C2322"/>
    <w:rsid w:val="005C419C"/>
    <w:rsid w:val="005C4BA7"/>
    <w:rsid w:val="005D0E44"/>
    <w:rsid w:val="005D206F"/>
    <w:rsid w:val="005D2E3C"/>
    <w:rsid w:val="005D2E63"/>
    <w:rsid w:val="005D52F3"/>
    <w:rsid w:val="005E2400"/>
    <w:rsid w:val="005E3E60"/>
    <w:rsid w:val="005E3F03"/>
    <w:rsid w:val="005E5102"/>
    <w:rsid w:val="005E5189"/>
    <w:rsid w:val="005E5D1A"/>
    <w:rsid w:val="005F0254"/>
    <w:rsid w:val="005F0F31"/>
    <w:rsid w:val="005F115C"/>
    <w:rsid w:val="005F246D"/>
    <w:rsid w:val="005F2E69"/>
    <w:rsid w:val="005F4015"/>
    <w:rsid w:val="005F44B4"/>
    <w:rsid w:val="005F560D"/>
    <w:rsid w:val="005F62FF"/>
    <w:rsid w:val="005F6690"/>
    <w:rsid w:val="005F7854"/>
    <w:rsid w:val="00600259"/>
    <w:rsid w:val="00601AE5"/>
    <w:rsid w:val="00601AF5"/>
    <w:rsid w:val="00603099"/>
    <w:rsid w:val="006056CE"/>
    <w:rsid w:val="00610EB7"/>
    <w:rsid w:val="006135BD"/>
    <w:rsid w:val="006141B5"/>
    <w:rsid w:val="006150CB"/>
    <w:rsid w:val="00621303"/>
    <w:rsid w:val="006241AB"/>
    <w:rsid w:val="00625052"/>
    <w:rsid w:val="00625604"/>
    <w:rsid w:val="00625FF0"/>
    <w:rsid w:val="00626EE6"/>
    <w:rsid w:val="006270A1"/>
    <w:rsid w:val="0063014B"/>
    <w:rsid w:val="00631DBE"/>
    <w:rsid w:val="00633C73"/>
    <w:rsid w:val="006354CC"/>
    <w:rsid w:val="00637AFC"/>
    <w:rsid w:val="006401F7"/>
    <w:rsid w:val="00641447"/>
    <w:rsid w:val="0064692C"/>
    <w:rsid w:val="00646BDB"/>
    <w:rsid w:val="00647995"/>
    <w:rsid w:val="0065497C"/>
    <w:rsid w:val="0065681E"/>
    <w:rsid w:val="00660C07"/>
    <w:rsid w:val="006629C8"/>
    <w:rsid w:val="00662C56"/>
    <w:rsid w:val="00663D9E"/>
    <w:rsid w:val="006644C2"/>
    <w:rsid w:val="00670EFF"/>
    <w:rsid w:val="0067264C"/>
    <w:rsid w:val="00672819"/>
    <w:rsid w:val="006738C8"/>
    <w:rsid w:val="00674D79"/>
    <w:rsid w:val="006777D3"/>
    <w:rsid w:val="00680ECA"/>
    <w:rsid w:val="00681D18"/>
    <w:rsid w:val="006824D2"/>
    <w:rsid w:val="00683D10"/>
    <w:rsid w:val="00683ED6"/>
    <w:rsid w:val="00684728"/>
    <w:rsid w:val="0068596B"/>
    <w:rsid w:val="00685BE7"/>
    <w:rsid w:val="0068615A"/>
    <w:rsid w:val="00686461"/>
    <w:rsid w:val="00686CBC"/>
    <w:rsid w:val="00687054"/>
    <w:rsid w:val="00687143"/>
    <w:rsid w:val="006935EC"/>
    <w:rsid w:val="00695053"/>
    <w:rsid w:val="006960B2"/>
    <w:rsid w:val="00696544"/>
    <w:rsid w:val="0069657B"/>
    <w:rsid w:val="00696725"/>
    <w:rsid w:val="006A2C41"/>
    <w:rsid w:val="006A3E49"/>
    <w:rsid w:val="006A6A25"/>
    <w:rsid w:val="006B0355"/>
    <w:rsid w:val="006B0AC0"/>
    <w:rsid w:val="006B2672"/>
    <w:rsid w:val="006B2E32"/>
    <w:rsid w:val="006B3B0A"/>
    <w:rsid w:val="006B7156"/>
    <w:rsid w:val="006C1848"/>
    <w:rsid w:val="006C1BB3"/>
    <w:rsid w:val="006C33E4"/>
    <w:rsid w:val="006C50B8"/>
    <w:rsid w:val="006C62CC"/>
    <w:rsid w:val="006C7627"/>
    <w:rsid w:val="006C7BFF"/>
    <w:rsid w:val="006D1E56"/>
    <w:rsid w:val="006D3323"/>
    <w:rsid w:val="006D3513"/>
    <w:rsid w:val="006D4179"/>
    <w:rsid w:val="006D78AB"/>
    <w:rsid w:val="006E0850"/>
    <w:rsid w:val="006E08BD"/>
    <w:rsid w:val="006E523F"/>
    <w:rsid w:val="006E5E86"/>
    <w:rsid w:val="006F37F9"/>
    <w:rsid w:val="006F5255"/>
    <w:rsid w:val="006F76E7"/>
    <w:rsid w:val="00700BB5"/>
    <w:rsid w:val="00702295"/>
    <w:rsid w:val="007029D1"/>
    <w:rsid w:val="00703417"/>
    <w:rsid w:val="00703A5E"/>
    <w:rsid w:val="00703FC5"/>
    <w:rsid w:val="007040AD"/>
    <w:rsid w:val="007072AE"/>
    <w:rsid w:val="007073BE"/>
    <w:rsid w:val="00713140"/>
    <w:rsid w:val="007136BD"/>
    <w:rsid w:val="00715965"/>
    <w:rsid w:val="0071688F"/>
    <w:rsid w:val="00717450"/>
    <w:rsid w:val="007224F2"/>
    <w:rsid w:val="007229E2"/>
    <w:rsid w:val="00725A8B"/>
    <w:rsid w:val="007330A4"/>
    <w:rsid w:val="0073310F"/>
    <w:rsid w:val="00734CF0"/>
    <w:rsid w:val="00743DDA"/>
    <w:rsid w:val="00746ECE"/>
    <w:rsid w:val="00751120"/>
    <w:rsid w:val="007526EA"/>
    <w:rsid w:val="007545F9"/>
    <w:rsid w:val="00755847"/>
    <w:rsid w:val="00756A50"/>
    <w:rsid w:val="00757089"/>
    <w:rsid w:val="007642E0"/>
    <w:rsid w:val="0076451E"/>
    <w:rsid w:val="0076496F"/>
    <w:rsid w:val="00766B31"/>
    <w:rsid w:val="00766BC4"/>
    <w:rsid w:val="007676B0"/>
    <w:rsid w:val="007677D9"/>
    <w:rsid w:val="0077030B"/>
    <w:rsid w:val="00770B2B"/>
    <w:rsid w:val="00771787"/>
    <w:rsid w:val="00771965"/>
    <w:rsid w:val="00775B16"/>
    <w:rsid w:val="00777517"/>
    <w:rsid w:val="007814B6"/>
    <w:rsid w:val="00782E34"/>
    <w:rsid w:val="0078312D"/>
    <w:rsid w:val="00783328"/>
    <w:rsid w:val="00784101"/>
    <w:rsid w:val="007847D4"/>
    <w:rsid w:val="0078536B"/>
    <w:rsid w:val="00785890"/>
    <w:rsid w:val="00786F2C"/>
    <w:rsid w:val="00787952"/>
    <w:rsid w:val="0079166B"/>
    <w:rsid w:val="00791B92"/>
    <w:rsid w:val="00792618"/>
    <w:rsid w:val="00793061"/>
    <w:rsid w:val="007934BC"/>
    <w:rsid w:val="00793DF4"/>
    <w:rsid w:val="0079634C"/>
    <w:rsid w:val="007974A7"/>
    <w:rsid w:val="00797995"/>
    <w:rsid w:val="007A2EA4"/>
    <w:rsid w:val="007A3061"/>
    <w:rsid w:val="007A3279"/>
    <w:rsid w:val="007A366D"/>
    <w:rsid w:val="007A3CF7"/>
    <w:rsid w:val="007A40F4"/>
    <w:rsid w:val="007A4476"/>
    <w:rsid w:val="007A4B8C"/>
    <w:rsid w:val="007A5C73"/>
    <w:rsid w:val="007A631A"/>
    <w:rsid w:val="007A719E"/>
    <w:rsid w:val="007B3DB6"/>
    <w:rsid w:val="007B4F39"/>
    <w:rsid w:val="007B68F4"/>
    <w:rsid w:val="007C1A4D"/>
    <w:rsid w:val="007C274D"/>
    <w:rsid w:val="007C404C"/>
    <w:rsid w:val="007C5174"/>
    <w:rsid w:val="007C607A"/>
    <w:rsid w:val="007C70AE"/>
    <w:rsid w:val="007D088A"/>
    <w:rsid w:val="007D0AE7"/>
    <w:rsid w:val="007D0E04"/>
    <w:rsid w:val="007D0E7A"/>
    <w:rsid w:val="007D18B3"/>
    <w:rsid w:val="007D1A67"/>
    <w:rsid w:val="007D3073"/>
    <w:rsid w:val="007D33DD"/>
    <w:rsid w:val="007D40F2"/>
    <w:rsid w:val="007D424C"/>
    <w:rsid w:val="007D604D"/>
    <w:rsid w:val="007D658E"/>
    <w:rsid w:val="007E0274"/>
    <w:rsid w:val="007E3C4E"/>
    <w:rsid w:val="007E4D07"/>
    <w:rsid w:val="007E5B23"/>
    <w:rsid w:val="007E67BC"/>
    <w:rsid w:val="007E6991"/>
    <w:rsid w:val="007F0174"/>
    <w:rsid w:val="007F13D4"/>
    <w:rsid w:val="007F1F01"/>
    <w:rsid w:val="007F2DFA"/>
    <w:rsid w:val="007F49CD"/>
    <w:rsid w:val="007F52E5"/>
    <w:rsid w:val="007F5423"/>
    <w:rsid w:val="007F66FC"/>
    <w:rsid w:val="007F7B5C"/>
    <w:rsid w:val="007F7F85"/>
    <w:rsid w:val="008001B5"/>
    <w:rsid w:val="008024EA"/>
    <w:rsid w:val="00804142"/>
    <w:rsid w:val="00805833"/>
    <w:rsid w:val="008067A6"/>
    <w:rsid w:val="0081062E"/>
    <w:rsid w:val="0081396C"/>
    <w:rsid w:val="00815E45"/>
    <w:rsid w:val="00816528"/>
    <w:rsid w:val="008166C9"/>
    <w:rsid w:val="00817DA2"/>
    <w:rsid w:val="00821188"/>
    <w:rsid w:val="00821A11"/>
    <w:rsid w:val="00822719"/>
    <w:rsid w:val="0082332D"/>
    <w:rsid w:val="00825685"/>
    <w:rsid w:val="008263F0"/>
    <w:rsid w:val="008265A7"/>
    <w:rsid w:val="0082768B"/>
    <w:rsid w:val="00832A1D"/>
    <w:rsid w:val="00840414"/>
    <w:rsid w:val="00840C99"/>
    <w:rsid w:val="0084351E"/>
    <w:rsid w:val="00844C18"/>
    <w:rsid w:val="00844E34"/>
    <w:rsid w:val="00846C19"/>
    <w:rsid w:val="008477F5"/>
    <w:rsid w:val="00850604"/>
    <w:rsid w:val="00851F4D"/>
    <w:rsid w:val="0085451C"/>
    <w:rsid w:val="0085607D"/>
    <w:rsid w:val="00856F0B"/>
    <w:rsid w:val="00857333"/>
    <w:rsid w:val="00857745"/>
    <w:rsid w:val="00857E3A"/>
    <w:rsid w:val="00857F3D"/>
    <w:rsid w:val="0086292C"/>
    <w:rsid w:val="00863BEE"/>
    <w:rsid w:val="00864029"/>
    <w:rsid w:val="00865721"/>
    <w:rsid w:val="00865CB4"/>
    <w:rsid w:val="00866E05"/>
    <w:rsid w:val="008677C8"/>
    <w:rsid w:val="00871AE2"/>
    <w:rsid w:val="008723D3"/>
    <w:rsid w:val="00875550"/>
    <w:rsid w:val="00882019"/>
    <w:rsid w:val="0088279E"/>
    <w:rsid w:val="00882843"/>
    <w:rsid w:val="00882D58"/>
    <w:rsid w:val="00883152"/>
    <w:rsid w:val="0088642A"/>
    <w:rsid w:val="008873C8"/>
    <w:rsid w:val="008879F7"/>
    <w:rsid w:val="008903A2"/>
    <w:rsid w:val="008912ED"/>
    <w:rsid w:val="008922F0"/>
    <w:rsid w:val="00892955"/>
    <w:rsid w:val="008974F5"/>
    <w:rsid w:val="008A0FD7"/>
    <w:rsid w:val="008A33BB"/>
    <w:rsid w:val="008A401B"/>
    <w:rsid w:val="008A4AFB"/>
    <w:rsid w:val="008A4B4C"/>
    <w:rsid w:val="008A645E"/>
    <w:rsid w:val="008B1D99"/>
    <w:rsid w:val="008C058B"/>
    <w:rsid w:val="008C114A"/>
    <w:rsid w:val="008C3268"/>
    <w:rsid w:val="008C505E"/>
    <w:rsid w:val="008C7660"/>
    <w:rsid w:val="008C76D9"/>
    <w:rsid w:val="008C7CF7"/>
    <w:rsid w:val="008D0DF8"/>
    <w:rsid w:val="008D127A"/>
    <w:rsid w:val="008D2533"/>
    <w:rsid w:val="008D301C"/>
    <w:rsid w:val="008D50FD"/>
    <w:rsid w:val="008D5E4B"/>
    <w:rsid w:val="008D662B"/>
    <w:rsid w:val="008E021C"/>
    <w:rsid w:val="008E1FBE"/>
    <w:rsid w:val="008E2307"/>
    <w:rsid w:val="008E32FA"/>
    <w:rsid w:val="008E3F12"/>
    <w:rsid w:val="008E465B"/>
    <w:rsid w:val="008E51D8"/>
    <w:rsid w:val="008E5AAD"/>
    <w:rsid w:val="008F04EF"/>
    <w:rsid w:val="008F0742"/>
    <w:rsid w:val="008F2483"/>
    <w:rsid w:val="008F53EB"/>
    <w:rsid w:val="008F57C5"/>
    <w:rsid w:val="008F65D0"/>
    <w:rsid w:val="008F73BC"/>
    <w:rsid w:val="008F7872"/>
    <w:rsid w:val="009006F1"/>
    <w:rsid w:val="00900A96"/>
    <w:rsid w:val="00901DBE"/>
    <w:rsid w:val="00902297"/>
    <w:rsid w:val="0090233A"/>
    <w:rsid w:val="009040AC"/>
    <w:rsid w:val="0090442D"/>
    <w:rsid w:val="00904B1B"/>
    <w:rsid w:val="00904F1B"/>
    <w:rsid w:val="00905CB8"/>
    <w:rsid w:val="0090630E"/>
    <w:rsid w:val="00906848"/>
    <w:rsid w:val="009075BE"/>
    <w:rsid w:val="0091085B"/>
    <w:rsid w:val="00911169"/>
    <w:rsid w:val="00912AEF"/>
    <w:rsid w:val="009144F4"/>
    <w:rsid w:val="00914A02"/>
    <w:rsid w:val="0092132F"/>
    <w:rsid w:val="00921916"/>
    <w:rsid w:val="00922FE0"/>
    <w:rsid w:val="00925E34"/>
    <w:rsid w:val="00926850"/>
    <w:rsid w:val="00926EFF"/>
    <w:rsid w:val="00927AA7"/>
    <w:rsid w:val="0093147B"/>
    <w:rsid w:val="00931B5F"/>
    <w:rsid w:val="00932518"/>
    <w:rsid w:val="0093645C"/>
    <w:rsid w:val="00936640"/>
    <w:rsid w:val="00937BFB"/>
    <w:rsid w:val="00940355"/>
    <w:rsid w:val="009429AD"/>
    <w:rsid w:val="00943217"/>
    <w:rsid w:val="00946E52"/>
    <w:rsid w:val="0094788D"/>
    <w:rsid w:val="00950DA5"/>
    <w:rsid w:val="00950E8B"/>
    <w:rsid w:val="00951637"/>
    <w:rsid w:val="00952585"/>
    <w:rsid w:val="009547E4"/>
    <w:rsid w:val="00954934"/>
    <w:rsid w:val="00955054"/>
    <w:rsid w:val="009568FD"/>
    <w:rsid w:val="009600B7"/>
    <w:rsid w:val="009624EE"/>
    <w:rsid w:val="0096320E"/>
    <w:rsid w:val="009634D9"/>
    <w:rsid w:val="00963B01"/>
    <w:rsid w:val="0096547B"/>
    <w:rsid w:val="00966852"/>
    <w:rsid w:val="00966867"/>
    <w:rsid w:val="00966BAC"/>
    <w:rsid w:val="009677C5"/>
    <w:rsid w:val="00967E19"/>
    <w:rsid w:val="00971AED"/>
    <w:rsid w:val="00973160"/>
    <w:rsid w:val="00973B97"/>
    <w:rsid w:val="00973C54"/>
    <w:rsid w:val="009755B5"/>
    <w:rsid w:val="009759B0"/>
    <w:rsid w:val="00980C10"/>
    <w:rsid w:val="00980CE4"/>
    <w:rsid w:val="009811D3"/>
    <w:rsid w:val="00985287"/>
    <w:rsid w:val="00985A6C"/>
    <w:rsid w:val="00986436"/>
    <w:rsid w:val="009879A6"/>
    <w:rsid w:val="0099030C"/>
    <w:rsid w:val="00991F03"/>
    <w:rsid w:val="00996221"/>
    <w:rsid w:val="009967C8"/>
    <w:rsid w:val="009A29CE"/>
    <w:rsid w:val="009A3B54"/>
    <w:rsid w:val="009A3FFF"/>
    <w:rsid w:val="009A427A"/>
    <w:rsid w:val="009A5AF4"/>
    <w:rsid w:val="009A644D"/>
    <w:rsid w:val="009A6DC0"/>
    <w:rsid w:val="009A764F"/>
    <w:rsid w:val="009B191B"/>
    <w:rsid w:val="009B2E38"/>
    <w:rsid w:val="009C272A"/>
    <w:rsid w:val="009C4091"/>
    <w:rsid w:val="009C4E03"/>
    <w:rsid w:val="009C6545"/>
    <w:rsid w:val="009C71EF"/>
    <w:rsid w:val="009C798C"/>
    <w:rsid w:val="009D1838"/>
    <w:rsid w:val="009D1D40"/>
    <w:rsid w:val="009D6370"/>
    <w:rsid w:val="009D6656"/>
    <w:rsid w:val="009D72A6"/>
    <w:rsid w:val="009E0112"/>
    <w:rsid w:val="009E04F2"/>
    <w:rsid w:val="009E1D89"/>
    <w:rsid w:val="009E4968"/>
    <w:rsid w:val="009E6B43"/>
    <w:rsid w:val="009F2E96"/>
    <w:rsid w:val="009F3E00"/>
    <w:rsid w:val="009F5861"/>
    <w:rsid w:val="009F651B"/>
    <w:rsid w:val="00A00054"/>
    <w:rsid w:val="00A006AA"/>
    <w:rsid w:val="00A044A4"/>
    <w:rsid w:val="00A04B7C"/>
    <w:rsid w:val="00A05885"/>
    <w:rsid w:val="00A06F99"/>
    <w:rsid w:val="00A10347"/>
    <w:rsid w:val="00A10A9B"/>
    <w:rsid w:val="00A110EE"/>
    <w:rsid w:val="00A11A52"/>
    <w:rsid w:val="00A14EDE"/>
    <w:rsid w:val="00A15638"/>
    <w:rsid w:val="00A20228"/>
    <w:rsid w:val="00A2087C"/>
    <w:rsid w:val="00A209D6"/>
    <w:rsid w:val="00A212AC"/>
    <w:rsid w:val="00A21377"/>
    <w:rsid w:val="00A21FE3"/>
    <w:rsid w:val="00A22538"/>
    <w:rsid w:val="00A225CA"/>
    <w:rsid w:val="00A24353"/>
    <w:rsid w:val="00A24474"/>
    <w:rsid w:val="00A25BCC"/>
    <w:rsid w:val="00A26319"/>
    <w:rsid w:val="00A26760"/>
    <w:rsid w:val="00A26C8B"/>
    <w:rsid w:val="00A27FD3"/>
    <w:rsid w:val="00A30998"/>
    <w:rsid w:val="00A32200"/>
    <w:rsid w:val="00A326B3"/>
    <w:rsid w:val="00A37753"/>
    <w:rsid w:val="00A40E69"/>
    <w:rsid w:val="00A43C5D"/>
    <w:rsid w:val="00A50C25"/>
    <w:rsid w:val="00A52FBA"/>
    <w:rsid w:val="00A542D0"/>
    <w:rsid w:val="00A56812"/>
    <w:rsid w:val="00A608D4"/>
    <w:rsid w:val="00A6226D"/>
    <w:rsid w:val="00A656BF"/>
    <w:rsid w:val="00A67C02"/>
    <w:rsid w:val="00A70016"/>
    <w:rsid w:val="00A702A3"/>
    <w:rsid w:val="00A70D32"/>
    <w:rsid w:val="00A71717"/>
    <w:rsid w:val="00A71FDE"/>
    <w:rsid w:val="00A725B7"/>
    <w:rsid w:val="00A7281B"/>
    <w:rsid w:val="00A7470A"/>
    <w:rsid w:val="00A7600A"/>
    <w:rsid w:val="00A778EB"/>
    <w:rsid w:val="00A817DD"/>
    <w:rsid w:val="00A827B5"/>
    <w:rsid w:val="00A8303F"/>
    <w:rsid w:val="00A836EF"/>
    <w:rsid w:val="00A84C08"/>
    <w:rsid w:val="00A855F5"/>
    <w:rsid w:val="00A85A33"/>
    <w:rsid w:val="00A8607E"/>
    <w:rsid w:val="00A8666E"/>
    <w:rsid w:val="00A87847"/>
    <w:rsid w:val="00A87DC7"/>
    <w:rsid w:val="00A91473"/>
    <w:rsid w:val="00A97F05"/>
    <w:rsid w:val="00AA2108"/>
    <w:rsid w:val="00AA299F"/>
    <w:rsid w:val="00AA30E1"/>
    <w:rsid w:val="00AA3280"/>
    <w:rsid w:val="00AA5C42"/>
    <w:rsid w:val="00AA601E"/>
    <w:rsid w:val="00AA72C8"/>
    <w:rsid w:val="00AA7DFD"/>
    <w:rsid w:val="00AB125C"/>
    <w:rsid w:val="00AB3079"/>
    <w:rsid w:val="00AB3AC1"/>
    <w:rsid w:val="00AC1497"/>
    <w:rsid w:val="00AC177A"/>
    <w:rsid w:val="00AC254B"/>
    <w:rsid w:val="00AC2BB7"/>
    <w:rsid w:val="00AD05C1"/>
    <w:rsid w:val="00AD459D"/>
    <w:rsid w:val="00AD5F6C"/>
    <w:rsid w:val="00AD7E42"/>
    <w:rsid w:val="00AE405C"/>
    <w:rsid w:val="00AE4FFE"/>
    <w:rsid w:val="00AE7302"/>
    <w:rsid w:val="00AE732B"/>
    <w:rsid w:val="00AE7D4C"/>
    <w:rsid w:val="00AF03E7"/>
    <w:rsid w:val="00AF16D1"/>
    <w:rsid w:val="00AF2DAC"/>
    <w:rsid w:val="00AF46B4"/>
    <w:rsid w:val="00AF6B90"/>
    <w:rsid w:val="00AF7184"/>
    <w:rsid w:val="00B032A3"/>
    <w:rsid w:val="00B0652A"/>
    <w:rsid w:val="00B06657"/>
    <w:rsid w:val="00B10A76"/>
    <w:rsid w:val="00B1289D"/>
    <w:rsid w:val="00B13414"/>
    <w:rsid w:val="00B16F3D"/>
    <w:rsid w:val="00B23354"/>
    <w:rsid w:val="00B24284"/>
    <w:rsid w:val="00B24AAD"/>
    <w:rsid w:val="00B271F0"/>
    <w:rsid w:val="00B31E1C"/>
    <w:rsid w:val="00B33E68"/>
    <w:rsid w:val="00B35A71"/>
    <w:rsid w:val="00B41F09"/>
    <w:rsid w:val="00B4217D"/>
    <w:rsid w:val="00B4327D"/>
    <w:rsid w:val="00B4354F"/>
    <w:rsid w:val="00B44376"/>
    <w:rsid w:val="00B46C13"/>
    <w:rsid w:val="00B46CBD"/>
    <w:rsid w:val="00B471B4"/>
    <w:rsid w:val="00B5042C"/>
    <w:rsid w:val="00B5083A"/>
    <w:rsid w:val="00B55161"/>
    <w:rsid w:val="00B56660"/>
    <w:rsid w:val="00B56E28"/>
    <w:rsid w:val="00B5795F"/>
    <w:rsid w:val="00B62363"/>
    <w:rsid w:val="00B6327B"/>
    <w:rsid w:val="00B645BC"/>
    <w:rsid w:val="00B6611E"/>
    <w:rsid w:val="00B70179"/>
    <w:rsid w:val="00B72A9A"/>
    <w:rsid w:val="00B72C76"/>
    <w:rsid w:val="00B74D8F"/>
    <w:rsid w:val="00B76A54"/>
    <w:rsid w:val="00B77409"/>
    <w:rsid w:val="00B801C5"/>
    <w:rsid w:val="00B80F9A"/>
    <w:rsid w:val="00B81856"/>
    <w:rsid w:val="00B8268E"/>
    <w:rsid w:val="00B85078"/>
    <w:rsid w:val="00B8568D"/>
    <w:rsid w:val="00B8614C"/>
    <w:rsid w:val="00B876E6"/>
    <w:rsid w:val="00B87D50"/>
    <w:rsid w:val="00B91AA8"/>
    <w:rsid w:val="00B97006"/>
    <w:rsid w:val="00B97AAA"/>
    <w:rsid w:val="00BA129A"/>
    <w:rsid w:val="00BA1380"/>
    <w:rsid w:val="00BA21DD"/>
    <w:rsid w:val="00BA27D2"/>
    <w:rsid w:val="00BA3F8C"/>
    <w:rsid w:val="00BA4D23"/>
    <w:rsid w:val="00BA7669"/>
    <w:rsid w:val="00BB026D"/>
    <w:rsid w:val="00BB2856"/>
    <w:rsid w:val="00BB39F9"/>
    <w:rsid w:val="00BB5D5B"/>
    <w:rsid w:val="00BB61E3"/>
    <w:rsid w:val="00BB7252"/>
    <w:rsid w:val="00BB75CE"/>
    <w:rsid w:val="00BC1679"/>
    <w:rsid w:val="00BC340B"/>
    <w:rsid w:val="00BC48A9"/>
    <w:rsid w:val="00BC5554"/>
    <w:rsid w:val="00BC6666"/>
    <w:rsid w:val="00BC7F67"/>
    <w:rsid w:val="00BD0411"/>
    <w:rsid w:val="00BD1308"/>
    <w:rsid w:val="00BD1BDA"/>
    <w:rsid w:val="00BD62E2"/>
    <w:rsid w:val="00BD6705"/>
    <w:rsid w:val="00BD6FA5"/>
    <w:rsid w:val="00BD7237"/>
    <w:rsid w:val="00BD7299"/>
    <w:rsid w:val="00BD79FF"/>
    <w:rsid w:val="00BE0C2E"/>
    <w:rsid w:val="00BE16B4"/>
    <w:rsid w:val="00BE2B6F"/>
    <w:rsid w:val="00BE442B"/>
    <w:rsid w:val="00BE510C"/>
    <w:rsid w:val="00BF2076"/>
    <w:rsid w:val="00BF2F94"/>
    <w:rsid w:val="00BF69D5"/>
    <w:rsid w:val="00BF7402"/>
    <w:rsid w:val="00C00308"/>
    <w:rsid w:val="00C00F1F"/>
    <w:rsid w:val="00C03083"/>
    <w:rsid w:val="00C05107"/>
    <w:rsid w:val="00C073F2"/>
    <w:rsid w:val="00C10F5A"/>
    <w:rsid w:val="00C11687"/>
    <w:rsid w:val="00C120B6"/>
    <w:rsid w:val="00C12288"/>
    <w:rsid w:val="00C148DC"/>
    <w:rsid w:val="00C162A1"/>
    <w:rsid w:val="00C1641F"/>
    <w:rsid w:val="00C173C6"/>
    <w:rsid w:val="00C21187"/>
    <w:rsid w:val="00C2152D"/>
    <w:rsid w:val="00C2199A"/>
    <w:rsid w:val="00C236B3"/>
    <w:rsid w:val="00C24E64"/>
    <w:rsid w:val="00C2796E"/>
    <w:rsid w:val="00C27AD6"/>
    <w:rsid w:val="00C30F05"/>
    <w:rsid w:val="00C332C3"/>
    <w:rsid w:val="00C33E20"/>
    <w:rsid w:val="00C35AB4"/>
    <w:rsid w:val="00C3624A"/>
    <w:rsid w:val="00C3689E"/>
    <w:rsid w:val="00C36DA3"/>
    <w:rsid w:val="00C37484"/>
    <w:rsid w:val="00C42F9A"/>
    <w:rsid w:val="00C44448"/>
    <w:rsid w:val="00C44E2C"/>
    <w:rsid w:val="00C46A62"/>
    <w:rsid w:val="00C46ABB"/>
    <w:rsid w:val="00C503E4"/>
    <w:rsid w:val="00C52799"/>
    <w:rsid w:val="00C5788D"/>
    <w:rsid w:val="00C60744"/>
    <w:rsid w:val="00C61543"/>
    <w:rsid w:val="00C61786"/>
    <w:rsid w:val="00C62F5C"/>
    <w:rsid w:val="00C65860"/>
    <w:rsid w:val="00C66653"/>
    <w:rsid w:val="00C67C5A"/>
    <w:rsid w:val="00C70F25"/>
    <w:rsid w:val="00C7284A"/>
    <w:rsid w:val="00C72B07"/>
    <w:rsid w:val="00C741F5"/>
    <w:rsid w:val="00C749AB"/>
    <w:rsid w:val="00C76F69"/>
    <w:rsid w:val="00C821DB"/>
    <w:rsid w:val="00C82205"/>
    <w:rsid w:val="00C8267B"/>
    <w:rsid w:val="00C83CDD"/>
    <w:rsid w:val="00C85AFC"/>
    <w:rsid w:val="00C866C6"/>
    <w:rsid w:val="00C86D1C"/>
    <w:rsid w:val="00C87381"/>
    <w:rsid w:val="00C873CF"/>
    <w:rsid w:val="00C878C0"/>
    <w:rsid w:val="00C916B3"/>
    <w:rsid w:val="00C9345B"/>
    <w:rsid w:val="00C9540C"/>
    <w:rsid w:val="00CA104A"/>
    <w:rsid w:val="00CA215C"/>
    <w:rsid w:val="00CA2745"/>
    <w:rsid w:val="00CA2D1F"/>
    <w:rsid w:val="00CA45FB"/>
    <w:rsid w:val="00CA50FA"/>
    <w:rsid w:val="00CA58E0"/>
    <w:rsid w:val="00CA71D3"/>
    <w:rsid w:val="00CA738C"/>
    <w:rsid w:val="00CB0837"/>
    <w:rsid w:val="00CB4D0C"/>
    <w:rsid w:val="00CB4EB8"/>
    <w:rsid w:val="00CB6E47"/>
    <w:rsid w:val="00CC3671"/>
    <w:rsid w:val="00CC3BAF"/>
    <w:rsid w:val="00CC4105"/>
    <w:rsid w:val="00CC49FD"/>
    <w:rsid w:val="00CC4C55"/>
    <w:rsid w:val="00CC5AD0"/>
    <w:rsid w:val="00CD025C"/>
    <w:rsid w:val="00CD0E20"/>
    <w:rsid w:val="00CD3CF6"/>
    <w:rsid w:val="00CD5C98"/>
    <w:rsid w:val="00CE03D2"/>
    <w:rsid w:val="00CE1B97"/>
    <w:rsid w:val="00CE2E15"/>
    <w:rsid w:val="00CE34EB"/>
    <w:rsid w:val="00CE3F3B"/>
    <w:rsid w:val="00CE40C5"/>
    <w:rsid w:val="00CE4A22"/>
    <w:rsid w:val="00CE6C89"/>
    <w:rsid w:val="00CE726B"/>
    <w:rsid w:val="00CF1269"/>
    <w:rsid w:val="00CF1473"/>
    <w:rsid w:val="00CF17EF"/>
    <w:rsid w:val="00CF362E"/>
    <w:rsid w:val="00CF549D"/>
    <w:rsid w:val="00CF549E"/>
    <w:rsid w:val="00D0194F"/>
    <w:rsid w:val="00D022D6"/>
    <w:rsid w:val="00D02308"/>
    <w:rsid w:val="00D06786"/>
    <w:rsid w:val="00D07418"/>
    <w:rsid w:val="00D10408"/>
    <w:rsid w:val="00D11AD1"/>
    <w:rsid w:val="00D11D9C"/>
    <w:rsid w:val="00D11E98"/>
    <w:rsid w:val="00D13064"/>
    <w:rsid w:val="00D13B1C"/>
    <w:rsid w:val="00D14860"/>
    <w:rsid w:val="00D20808"/>
    <w:rsid w:val="00D20EBC"/>
    <w:rsid w:val="00D20F71"/>
    <w:rsid w:val="00D23EA5"/>
    <w:rsid w:val="00D32731"/>
    <w:rsid w:val="00D413FA"/>
    <w:rsid w:val="00D41D09"/>
    <w:rsid w:val="00D46751"/>
    <w:rsid w:val="00D53383"/>
    <w:rsid w:val="00D53B10"/>
    <w:rsid w:val="00D54D52"/>
    <w:rsid w:val="00D55198"/>
    <w:rsid w:val="00D57B0F"/>
    <w:rsid w:val="00D603C7"/>
    <w:rsid w:val="00D6402D"/>
    <w:rsid w:val="00D67B86"/>
    <w:rsid w:val="00D72AE9"/>
    <w:rsid w:val="00D7339A"/>
    <w:rsid w:val="00D74BBA"/>
    <w:rsid w:val="00D7554E"/>
    <w:rsid w:val="00D75E44"/>
    <w:rsid w:val="00D762E6"/>
    <w:rsid w:val="00D76C06"/>
    <w:rsid w:val="00D76DE6"/>
    <w:rsid w:val="00D803CB"/>
    <w:rsid w:val="00D83D8C"/>
    <w:rsid w:val="00D85EDD"/>
    <w:rsid w:val="00D91A39"/>
    <w:rsid w:val="00D92DA6"/>
    <w:rsid w:val="00D9451F"/>
    <w:rsid w:val="00D960AA"/>
    <w:rsid w:val="00DA0C2E"/>
    <w:rsid w:val="00DA12BA"/>
    <w:rsid w:val="00DA16D2"/>
    <w:rsid w:val="00DA2C9C"/>
    <w:rsid w:val="00DA3BDE"/>
    <w:rsid w:val="00DA4053"/>
    <w:rsid w:val="00DA4A09"/>
    <w:rsid w:val="00DA509D"/>
    <w:rsid w:val="00DA5739"/>
    <w:rsid w:val="00DA6F7E"/>
    <w:rsid w:val="00DB0588"/>
    <w:rsid w:val="00DB15BE"/>
    <w:rsid w:val="00DB323C"/>
    <w:rsid w:val="00DB3985"/>
    <w:rsid w:val="00DB56FD"/>
    <w:rsid w:val="00DB575F"/>
    <w:rsid w:val="00DB59DF"/>
    <w:rsid w:val="00DB5E82"/>
    <w:rsid w:val="00DB7372"/>
    <w:rsid w:val="00DB79EF"/>
    <w:rsid w:val="00DC2C11"/>
    <w:rsid w:val="00DC2D67"/>
    <w:rsid w:val="00DC683C"/>
    <w:rsid w:val="00DC76AD"/>
    <w:rsid w:val="00DD0C63"/>
    <w:rsid w:val="00DD5438"/>
    <w:rsid w:val="00DE1281"/>
    <w:rsid w:val="00DE232B"/>
    <w:rsid w:val="00DE2D6D"/>
    <w:rsid w:val="00DE3178"/>
    <w:rsid w:val="00DE3C41"/>
    <w:rsid w:val="00DE4887"/>
    <w:rsid w:val="00DE5DFB"/>
    <w:rsid w:val="00DF06A2"/>
    <w:rsid w:val="00DF14E3"/>
    <w:rsid w:val="00DF1DB0"/>
    <w:rsid w:val="00DF1FCE"/>
    <w:rsid w:val="00DF2035"/>
    <w:rsid w:val="00DF5209"/>
    <w:rsid w:val="00E00EFD"/>
    <w:rsid w:val="00E04CC5"/>
    <w:rsid w:val="00E04E94"/>
    <w:rsid w:val="00E065EC"/>
    <w:rsid w:val="00E13268"/>
    <w:rsid w:val="00E1334F"/>
    <w:rsid w:val="00E141FD"/>
    <w:rsid w:val="00E145D4"/>
    <w:rsid w:val="00E16D63"/>
    <w:rsid w:val="00E207E1"/>
    <w:rsid w:val="00E20F27"/>
    <w:rsid w:val="00E215B2"/>
    <w:rsid w:val="00E2276D"/>
    <w:rsid w:val="00E2626B"/>
    <w:rsid w:val="00E263EE"/>
    <w:rsid w:val="00E26BD6"/>
    <w:rsid w:val="00E31F37"/>
    <w:rsid w:val="00E33F78"/>
    <w:rsid w:val="00E34DC0"/>
    <w:rsid w:val="00E36106"/>
    <w:rsid w:val="00E37404"/>
    <w:rsid w:val="00E37DDD"/>
    <w:rsid w:val="00E412A0"/>
    <w:rsid w:val="00E45EC7"/>
    <w:rsid w:val="00E461AF"/>
    <w:rsid w:val="00E46A52"/>
    <w:rsid w:val="00E52D5E"/>
    <w:rsid w:val="00E53A4C"/>
    <w:rsid w:val="00E5702E"/>
    <w:rsid w:val="00E57BDF"/>
    <w:rsid w:val="00E604D4"/>
    <w:rsid w:val="00E6322D"/>
    <w:rsid w:val="00E647CC"/>
    <w:rsid w:val="00E64FF6"/>
    <w:rsid w:val="00E66501"/>
    <w:rsid w:val="00E678AD"/>
    <w:rsid w:val="00E70BAC"/>
    <w:rsid w:val="00E71B1C"/>
    <w:rsid w:val="00E71CB6"/>
    <w:rsid w:val="00E7274C"/>
    <w:rsid w:val="00E80B27"/>
    <w:rsid w:val="00E80C2D"/>
    <w:rsid w:val="00E81408"/>
    <w:rsid w:val="00E82B03"/>
    <w:rsid w:val="00E83503"/>
    <w:rsid w:val="00E84232"/>
    <w:rsid w:val="00E84C26"/>
    <w:rsid w:val="00E87C9E"/>
    <w:rsid w:val="00E90B99"/>
    <w:rsid w:val="00E922FA"/>
    <w:rsid w:val="00E93B57"/>
    <w:rsid w:val="00E9777F"/>
    <w:rsid w:val="00E979F9"/>
    <w:rsid w:val="00EA0D8C"/>
    <w:rsid w:val="00EA0DCB"/>
    <w:rsid w:val="00EA12D8"/>
    <w:rsid w:val="00EA16F0"/>
    <w:rsid w:val="00EA2073"/>
    <w:rsid w:val="00EA3334"/>
    <w:rsid w:val="00EA57B9"/>
    <w:rsid w:val="00EA7B7A"/>
    <w:rsid w:val="00EB06D1"/>
    <w:rsid w:val="00EB27A9"/>
    <w:rsid w:val="00EB2DD7"/>
    <w:rsid w:val="00EB36C1"/>
    <w:rsid w:val="00EB7C92"/>
    <w:rsid w:val="00EC1EB4"/>
    <w:rsid w:val="00EC3406"/>
    <w:rsid w:val="00EC3D6E"/>
    <w:rsid w:val="00EC4B41"/>
    <w:rsid w:val="00EC5A6D"/>
    <w:rsid w:val="00EC63D0"/>
    <w:rsid w:val="00EC6C48"/>
    <w:rsid w:val="00EC722D"/>
    <w:rsid w:val="00ED0A36"/>
    <w:rsid w:val="00ED31DA"/>
    <w:rsid w:val="00ED37DB"/>
    <w:rsid w:val="00ED3E12"/>
    <w:rsid w:val="00ED4609"/>
    <w:rsid w:val="00ED57A5"/>
    <w:rsid w:val="00ED5D2D"/>
    <w:rsid w:val="00ED768E"/>
    <w:rsid w:val="00EE095A"/>
    <w:rsid w:val="00EE3CD7"/>
    <w:rsid w:val="00EE3D6D"/>
    <w:rsid w:val="00EE4823"/>
    <w:rsid w:val="00EE4A5D"/>
    <w:rsid w:val="00EE4D10"/>
    <w:rsid w:val="00EE6E2C"/>
    <w:rsid w:val="00EE7D0A"/>
    <w:rsid w:val="00EF3531"/>
    <w:rsid w:val="00EF63B0"/>
    <w:rsid w:val="00EF7980"/>
    <w:rsid w:val="00F029F8"/>
    <w:rsid w:val="00F039F0"/>
    <w:rsid w:val="00F03FA4"/>
    <w:rsid w:val="00F044FC"/>
    <w:rsid w:val="00F0659B"/>
    <w:rsid w:val="00F07ADC"/>
    <w:rsid w:val="00F101FB"/>
    <w:rsid w:val="00F13823"/>
    <w:rsid w:val="00F23303"/>
    <w:rsid w:val="00F242E4"/>
    <w:rsid w:val="00F24ABA"/>
    <w:rsid w:val="00F24FF8"/>
    <w:rsid w:val="00F3407B"/>
    <w:rsid w:val="00F340AE"/>
    <w:rsid w:val="00F34349"/>
    <w:rsid w:val="00F358A5"/>
    <w:rsid w:val="00F36055"/>
    <w:rsid w:val="00F36094"/>
    <w:rsid w:val="00F41612"/>
    <w:rsid w:val="00F4275B"/>
    <w:rsid w:val="00F429E9"/>
    <w:rsid w:val="00F466FA"/>
    <w:rsid w:val="00F470D8"/>
    <w:rsid w:val="00F50225"/>
    <w:rsid w:val="00F50A59"/>
    <w:rsid w:val="00F50D23"/>
    <w:rsid w:val="00F515E9"/>
    <w:rsid w:val="00F52030"/>
    <w:rsid w:val="00F52DE4"/>
    <w:rsid w:val="00F53FA6"/>
    <w:rsid w:val="00F55364"/>
    <w:rsid w:val="00F556CB"/>
    <w:rsid w:val="00F5599E"/>
    <w:rsid w:val="00F620F7"/>
    <w:rsid w:val="00F646CA"/>
    <w:rsid w:val="00F652BC"/>
    <w:rsid w:val="00F715B6"/>
    <w:rsid w:val="00F718B7"/>
    <w:rsid w:val="00F72D4E"/>
    <w:rsid w:val="00F73288"/>
    <w:rsid w:val="00F732D7"/>
    <w:rsid w:val="00F753E6"/>
    <w:rsid w:val="00F757AE"/>
    <w:rsid w:val="00F8172A"/>
    <w:rsid w:val="00F82B17"/>
    <w:rsid w:val="00F82C29"/>
    <w:rsid w:val="00F83611"/>
    <w:rsid w:val="00F90669"/>
    <w:rsid w:val="00F91963"/>
    <w:rsid w:val="00F94129"/>
    <w:rsid w:val="00F943CC"/>
    <w:rsid w:val="00F94E15"/>
    <w:rsid w:val="00F958D5"/>
    <w:rsid w:val="00F96880"/>
    <w:rsid w:val="00FA7A79"/>
    <w:rsid w:val="00FA7D54"/>
    <w:rsid w:val="00FB01BB"/>
    <w:rsid w:val="00FB0C86"/>
    <w:rsid w:val="00FB2C76"/>
    <w:rsid w:val="00FB5D91"/>
    <w:rsid w:val="00FB6FA6"/>
    <w:rsid w:val="00FB7C9A"/>
    <w:rsid w:val="00FC10A1"/>
    <w:rsid w:val="00FC1F63"/>
    <w:rsid w:val="00FC247A"/>
    <w:rsid w:val="00FC48C3"/>
    <w:rsid w:val="00FD2228"/>
    <w:rsid w:val="00FD2731"/>
    <w:rsid w:val="00FD284A"/>
    <w:rsid w:val="00FD333E"/>
    <w:rsid w:val="00FD43C9"/>
    <w:rsid w:val="00FD5323"/>
    <w:rsid w:val="00FE1AA0"/>
    <w:rsid w:val="00FE29C4"/>
    <w:rsid w:val="00FE3A74"/>
    <w:rsid w:val="00FE465A"/>
    <w:rsid w:val="00FE4FD2"/>
    <w:rsid w:val="00FE7A69"/>
    <w:rsid w:val="00FF01F5"/>
    <w:rsid w:val="00FF076A"/>
    <w:rsid w:val="00FF33A7"/>
    <w:rsid w:val="00FF5370"/>
    <w:rsid w:val="00FF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D0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69E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67F43"/>
    <w:pPr>
      <w:widowControl w:val="0"/>
      <w:autoSpaceDE w:val="0"/>
      <w:autoSpaceDN w:val="0"/>
      <w:adjustRightInd w:val="0"/>
      <w:spacing w:line="243" w:lineRule="exact"/>
      <w:ind w:firstLine="691"/>
      <w:jc w:val="both"/>
    </w:pPr>
    <w:rPr>
      <w:rFonts w:ascii="Arial" w:eastAsia="Times New Roman" w:hAnsi="Arial" w:cs="Arial"/>
    </w:rPr>
  </w:style>
  <w:style w:type="paragraph" w:customStyle="1" w:styleId="Default">
    <w:name w:val="Default"/>
    <w:rsid w:val="0065497C"/>
    <w:pPr>
      <w:autoSpaceDE w:val="0"/>
      <w:autoSpaceDN w:val="0"/>
      <w:adjustRightInd w:val="0"/>
    </w:pPr>
    <w:rPr>
      <w:rFonts w:ascii="Times New Roman" w:eastAsia="Calibri" w:hAnsi="Times New Roman" w:cs="Times New Roman"/>
      <w:color w:val="000000"/>
    </w:rPr>
  </w:style>
  <w:style w:type="paragraph" w:styleId="NormalWeb">
    <w:name w:val="Normal (Web)"/>
    <w:basedOn w:val="Normal"/>
    <w:uiPriority w:val="99"/>
    <w:unhideWhenUsed/>
    <w:rsid w:val="0065497C"/>
    <w:pPr>
      <w:spacing w:before="100" w:beforeAutospacing="1" w:after="100" w:afterAutospacing="1"/>
    </w:pPr>
    <w:rPr>
      <w:rFonts w:eastAsia="Times New Roman"/>
    </w:rPr>
  </w:style>
  <w:style w:type="paragraph" w:customStyle="1" w:styleId="msghead">
    <w:name w:val="msg_head"/>
    <w:basedOn w:val="Normal"/>
    <w:rsid w:val="00455820"/>
    <w:pPr>
      <w:spacing w:before="100" w:beforeAutospacing="1" w:after="100" w:afterAutospacing="1"/>
    </w:pPr>
    <w:rPr>
      <w:rFonts w:eastAsia="Times New Roman"/>
    </w:rPr>
  </w:style>
  <w:style w:type="character" w:styleId="Strong">
    <w:name w:val="Strong"/>
    <w:basedOn w:val="DefaultParagraphFont"/>
    <w:uiPriority w:val="22"/>
    <w:qFormat/>
    <w:rsid w:val="00455820"/>
    <w:rPr>
      <w:b/>
      <w:bCs/>
    </w:rPr>
  </w:style>
  <w:style w:type="character" w:customStyle="1" w:styleId="StrongEmphasis">
    <w:name w:val="Strong Emphasis"/>
    <w:basedOn w:val="DefaultParagraphFont"/>
    <w:rsid w:val="00EB2DD7"/>
    <w:rPr>
      <w:b/>
      <w:bCs/>
    </w:rPr>
  </w:style>
  <w:style w:type="paragraph" w:styleId="FootnoteText">
    <w:name w:val="footnote text"/>
    <w:basedOn w:val="Normal"/>
    <w:link w:val="FootnoteTextChar"/>
    <w:unhideWhenUsed/>
    <w:rsid w:val="0009751A"/>
    <w:rPr>
      <w:sz w:val="20"/>
      <w:szCs w:val="20"/>
    </w:rPr>
  </w:style>
  <w:style w:type="character" w:customStyle="1" w:styleId="FootnoteTextChar">
    <w:name w:val="Footnote Text Char"/>
    <w:basedOn w:val="DefaultParagraphFont"/>
    <w:link w:val="FootnoteText"/>
    <w:uiPriority w:val="99"/>
    <w:semiHidden/>
    <w:rsid w:val="0009751A"/>
    <w:rPr>
      <w:rFonts w:ascii="Times New Roman" w:hAnsi="Times New Roman" w:cs="Times New Roman"/>
      <w:sz w:val="20"/>
      <w:szCs w:val="20"/>
    </w:rPr>
  </w:style>
  <w:style w:type="character" w:styleId="FootnoteReference">
    <w:name w:val="footnote reference"/>
    <w:basedOn w:val="DefaultParagraphFont"/>
    <w:unhideWhenUsed/>
    <w:rsid w:val="0009751A"/>
    <w:rPr>
      <w:vertAlign w:val="superscript"/>
    </w:rPr>
  </w:style>
  <w:style w:type="paragraph" w:styleId="BodyText3">
    <w:name w:val="Body Text 3"/>
    <w:basedOn w:val="Normal"/>
    <w:link w:val="BodyText3Char"/>
    <w:rsid w:val="007F66FC"/>
    <w:pPr>
      <w:suppressAutoHyphens/>
      <w:spacing w:after="120" w:line="276" w:lineRule="auto"/>
    </w:pPr>
    <w:rPr>
      <w:rFonts w:ascii="Calibri" w:eastAsia="Calibri" w:hAnsi="Calibri"/>
      <w:color w:val="00000A"/>
      <w:sz w:val="16"/>
      <w:szCs w:val="16"/>
      <w:lang w:eastAsia="zh-CN"/>
    </w:rPr>
  </w:style>
  <w:style w:type="character" w:customStyle="1" w:styleId="BodyText3Char">
    <w:name w:val="Body Text 3 Char"/>
    <w:basedOn w:val="DefaultParagraphFont"/>
    <w:link w:val="BodyText3"/>
    <w:rsid w:val="007F66FC"/>
    <w:rPr>
      <w:rFonts w:ascii="Calibri" w:eastAsia="Calibri" w:hAnsi="Calibri" w:cs="Times New Roman"/>
      <w:color w:val="00000A"/>
      <w:sz w:val="16"/>
      <w:szCs w:val="16"/>
      <w:lang w:eastAsia="zh-CN"/>
    </w:rPr>
  </w:style>
  <w:style w:type="character" w:styleId="IntenseReference">
    <w:name w:val="Intense Reference"/>
    <w:basedOn w:val="DefaultParagraphFont"/>
    <w:uiPriority w:val="32"/>
    <w:qFormat/>
    <w:rsid w:val="000C7C19"/>
    <w:rPr>
      <w:b/>
      <w:bCs/>
      <w:smallCaps/>
      <w:color w:val="5B9BD5" w:themeColor="accent1"/>
      <w:spacing w:val="5"/>
    </w:rPr>
  </w:style>
  <w:style w:type="paragraph" w:styleId="Footer">
    <w:name w:val="footer"/>
    <w:basedOn w:val="Normal"/>
    <w:link w:val="FooterChar"/>
    <w:uiPriority w:val="99"/>
    <w:unhideWhenUsed/>
    <w:rsid w:val="00C03083"/>
    <w:pPr>
      <w:tabs>
        <w:tab w:val="center" w:pos="4680"/>
        <w:tab w:val="right" w:pos="9360"/>
      </w:tabs>
    </w:pPr>
  </w:style>
  <w:style w:type="character" w:customStyle="1" w:styleId="FooterChar">
    <w:name w:val="Footer Char"/>
    <w:basedOn w:val="DefaultParagraphFont"/>
    <w:link w:val="Footer"/>
    <w:uiPriority w:val="99"/>
    <w:rsid w:val="00C03083"/>
    <w:rPr>
      <w:rFonts w:ascii="Times New Roman" w:hAnsi="Times New Roman" w:cs="Times New Roman"/>
    </w:rPr>
  </w:style>
  <w:style w:type="character" w:styleId="PageNumber">
    <w:name w:val="page number"/>
    <w:basedOn w:val="DefaultParagraphFont"/>
    <w:uiPriority w:val="99"/>
    <w:semiHidden/>
    <w:unhideWhenUsed/>
    <w:rsid w:val="00C03083"/>
  </w:style>
  <w:style w:type="paragraph" w:styleId="Header">
    <w:name w:val="header"/>
    <w:basedOn w:val="Normal"/>
    <w:link w:val="HeaderChar"/>
    <w:uiPriority w:val="99"/>
    <w:unhideWhenUsed/>
    <w:rsid w:val="00C2152D"/>
    <w:pPr>
      <w:tabs>
        <w:tab w:val="center" w:pos="4680"/>
        <w:tab w:val="right" w:pos="9360"/>
      </w:tabs>
    </w:pPr>
  </w:style>
  <w:style w:type="character" w:customStyle="1" w:styleId="HeaderChar">
    <w:name w:val="Header Char"/>
    <w:basedOn w:val="DefaultParagraphFont"/>
    <w:link w:val="Header"/>
    <w:uiPriority w:val="99"/>
    <w:rsid w:val="00C2152D"/>
    <w:rPr>
      <w:rFonts w:ascii="Times New Roman" w:hAnsi="Times New Roman" w:cs="Times New Roman"/>
    </w:rPr>
  </w:style>
  <w:style w:type="paragraph" w:styleId="BalloonText">
    <w:name w:val="Balloon Text"/>
    <w:basedOn w:val="Normal"/>
    <w:link w:val="BalloonTextChar"/>
    <w:uiPriority w:val="99"/>
    <w:semiHidden/>
    <w:unhideWhenUsed/>
    <w:rsid w:val="00510343"/>
    <w:rPr>
      <w:rFonts w:ascii="Tahoma" w:hAnsi="Tahoma" w:cs="Tahoma"/>
      <w:sz w:val="16"/>
      <w:szCs w:val="16"/>
    </w:rPr>
  </w:style>
  <w:style w:type="character" w:customStyle="1" w:styleId="BalloonTextChar">
    <w:name w:val="Balloon Text Char"/>
    <w:basedOn w:val="DefaultParagraphFont"/>
    <w:link w:val="BalloonText"/>
    <w:uiPriority w:val="99"/>
    <w:semiHidden/>
    <w:rsid w:val="00510343"/>
    <w:rPr>
      <w:rFonts w:ascii="Tahoma" w:hAnsi="Tahoma" w:cs="Tahoma"/>
      <w:sz w:val="16"/>
      <w:szCs w:val="16"/>
    </w:rPr>
  </w:style>
  <w:style w:type="paragraph" w:styleId="Title">
    <w:name w:val="Title"/>
    <w:basedOn w:val="Normal"/>
    <w:link w:val="TitleChar"/>
    <w:qFormat/>
    <w:rsid w:val="000956A7"/>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0956A7"/>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8B1D99"/>
    <w:rPr>
      <w:color w:val="0563C1" w:themeColor="hyperlink"/>
      <w:u w:val="single"/>
    </w:rPr>
  </w:style>
  <w:style w:type="character" w:styleId="UnresolvedMention">
    <w:name w:val="Unresolved Mention"/>
    <w:basedOn w:val="DefaultParagraphFont"/>
    <w:uiPriority w:val="99"/>
    <w:rsid w:val="008B1D99"/>
    <w:rPr>
      <w:color w:val="605E5C"/>
      <w:shd w:val="clear" w:color="auto" w:fill="E1DFDD"/>
    </w:rPr>
  </w:style>
  <w:style w:type="character" w:customStyle="1" w:styleId="normaltextrun">
    <w:name w:val="normaltextrun"/>
    <w:basedOn w:val="DefaultParagraphFont"/>
    <w:rsid w:val="0034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838">
      <w:bodyDiv w:val="1"/>
      <w:marLeft w:val="0"/>
      <w:marRight w:val="0"/>
      <w:marTop w:val="0"/>
      <w:marBottom w:val="0"/>
      <w:divBdr>
        <w:top w:val="none" w:sz="0" w:space="0" w:color="auto"/>
        <w:left w:val="none" w:sz="0" w:space="0" w:color="auto"/>
        <w:bottom w:val="none" w:sz="0" w:space="0" w:color="auto"/>
        <w:right w:val="none" w:sz="0" w:space="0" w:color="auto"/>
      </w:divBdr>
    </w:div>
    <w:div w:id="204803992">
      <w:bodyDiv w:val="1"/>
      <w:marLeft w:val="0"/>
      <w:marRight w:val="0"/>
      <w:marTop w:val="0"/>
      <w:marBottom w:val="0"/>
      <w:divBdr>
        <w:top w:val="none" w:sz="0" w:space="0" w:color="auto"/>
        <w:left w:val="none" w:sz="0" w:space="0" w:color="auto"/>
        <w:bottom w:val="none" w:sz="0" w:space="0" w:color="auto"/>
        <w:right w:val="none" w:sz="0" w:space="0" w:color="auto"/>
      </w:divBdr>
    </w:div>
    <w:div w:id="516506163">
      <w:bodyDiv w:val="1"/>
      <w:marLeft w:val="0"/>
      <w:marRight w:val="0"/>
      <w:marTop w:val="0"/>
      <w:marBottom w:val="0"/>
      <w:divBdr>
        <w:top w:val="none" w:sz="0" w:space="0" w:color="auto"/>
        <w:left w:val="none" w:sz="0" w:space="0" w:color="auto"/>
        <w:bottom w:val="none" w:sz="0" w:space="0" w:color="auto"/>
        <w:right w:val="none" w:sz="0" w:space="0" w:color="auto"/>
      </w:divBdr>
      <w:divsChild>
        <w:div w:id="1778675300">
          <w:marLeft w:val="375"/>
          <w:marRight w:val="0"/>
          <w:marTop w:val="0"/>
          <w:marBottom w:val="0"/>
          <w:divBdr>
            <w:top w:val="none" w:sz="0" w:space="0" w:color="auto"/>
            <w:left w:val="none" w:sz="0" w:space="0" w:color="auto"/>
            <w:bottom w:val="none" w:sz="0" w:space="0" w:color="auto"/>
            <w:right w:val="none" w:sz="0" w:space="0" w:color="auto"/>
          </w:divBdr>
        </w:div>
      </w:divsChild>
    </w:div>
    <w:div w:id="1274702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Users/khangai/Desktop/111/01.Huuli%20togtoomj,%20busad%20shiidver/Mongol%20Ulsiin%20Khuuli/Nemelt/2020/20-ne-165.docx" TargetMode="External"/><Relationship Id="rId21" Type="http://schemas.openxmlformats.org/officeDocument/2006/relationships/hyperlink" Target="file:///Users/khangai/Desktop/111/01.Huuli%20togtoomj,%20busad%20shiidver/Mongol%20Ulsiin%20Khuuli/Nemelt/2020/20-ne-165.docx" TargetMode="External"/><Relationship Id="rId42" Type="http://schemas.openxmlformats.org/officeDocument/2006/relationships/hyperlink" Target="file:///Users/khangai/Desktop/111/01.Huuli%20togtoomj,%20busad%20shiidver/Mongol%20Ulsiin%20Khuuli/Nemelt/2020/20-ne-165.docx" TargetMode="External"/><Relationship Id="rId47" Type="http://schemas.openxmlformats.org/officeDocument/2006/relationships/hyperlink" Target="file:///Users/khangai/Desktop/111/01.Huuli%20togtoomj,%20busad%20shiidver/Mongol%20Ulsiin%20Khuuli/Nemelt/2020/20-ne-165.docx" TargetMode="External"/><Relationship Id="rId63" Type="http://schemas.openxmlformats.org/officeDocument/2006/relationships/hyperlink" Target="file:///Users/khangai/Desktop/111/01.Huuli%20togtoomj,%20busad%20shiidver/Mongol%20Ulsiin%20Khuuli/Nemelt/2021/21-ne-015.docx" TargetMode="External"/><Relationship Id="rId68" Type="http://schemas.openxmlformats.org/officeDocument/2006/relationships/hyperlink" Target="file:///Users/khangai/Desktop/111/01.Huuli%20togtoomj,%20busad%20shiidver/Mongol%20Ulsiin%20Khuuli/Nemelt/2021/21-ne-015.docx" TargetMode="External"/><Relationship Id="rId84" Type="http://schemas.openxmlformats.org/officeDocument/2006/relationships/hyperlink" Target="file:///Users/khangai/Desktop/111/01.Huuli%20togtoomj,%20busad%20shiidver/Mongol%20Ulsiin%20Khuuli/Nemelt/2021/21-ne-015.docx" TargetMode="External"/><Relationship Id="rId89" Type="http://schemas.openxmlformats.org/officeDocument/2006/relationships/hyperlink" Target="file:///Users/khangai/Desktop/111/01.Huuli%20togtoomj,%20busad%20shiidver/Mongol%20Ulsiin%20Khuuli/Nemelt/2021/21-ne-015.docx" TargetMode="External"/><Relationship Id="rId112" Type="http://schemas.openxmlformats.org/officeDocument/2006/relationships/fontTable" Target="fontTable.xml"/><Relationship Id="rId16" Type="http://schemas.openxmlformats.org/officeDocument/2006/relationships/hyperlink" Target="../../Nemelt/2020/20-ne-165.docx" TargetMode="External"/><Relationship Id="rId107" Type="http://schemas.openxmlformats.org/officeDocument/2006/relationships/hyperlink" Target="../../Nemelt/2021/21-ne-168.docx" TargetMode="External"/><Relationship Id="rId11" Type="http://schemas.openxmlformats.org/officeDocument/2006/relationships/hyperlink" Target="../../Nemelt/2020/20-ne-165.docx" TargetMode="External"/><Relationship Id="rId32" Type="http://schemas.openxmlformats.org/officeDocument/2006/relationships/hyperlink" Target="../../Nemelt/2021/21-ne-015.docx" TargetMode="External"/><Relationship Id="rId37" Type="http://schemas.openxmlformats.org/officeDocument/2006/relationships/hyperlink" Target="../../Nemelt/2022/22-ne-003.docx" TargetMode="External"/><Relationship Id="rId53" Type="http://schemas.openxmlformats.org/officeDocument/2006/relationships/hyperlink" Target="file:///Users/khangai/Desktop/111/01.Huuli%20togtoomj,%20busad%20shiidver/Mongol%20Ulsiin%20Khuuli/Nemelt/2020/20-ne-165.docx" TargetMode="External"/><Relationship Id="rId58" Type="http://schemas.openxmlformats.org/officeDocument/2006/relationships/hyperlink" Target="file:///Users/khangai/Desktop/111/01.Huuli%20togtoomj,%20busad%20shiidver/Mongol%20Ulsiin%20Khuuli/Nemelt/2020/20-ne-165.docx" TargetMode="External"/><Relationship Id="rId74" Type="http://schemas.openxmlformats.org/officeDocument/2006/relationships/hyperlink" Target="file:///Users/khangai/Desktop/111/01.Huuli%20togtoomj,%20busad%20shiidver/Mongol%20Ulsiin%20Khuuli/Nemelt/2021/21-ne-015.docx" TargetMode="External"/><Relationship Id="rId79" Type="http://schemas.openxmlformats.org/officeDocument/2006/relationships/hyperlink" Target="file:///Users/khangai/Desktop/111/01.Huuli%20togtoomj,%20busad%20shiidver/Mongol%20Ulsiin%20Khuuli/Nemelt/2021/21-ne-015.docx" TargetMode="External"/><Relationship Id="rId102" Type="http://schemas.openxmlformats.org/officeDocument/2006/relationships/hyperlink" Target="file:///Users/khangai/Desktop/111/01.Huuli%20togtoomj,%20busad%20shiidver/Mongol%20Ulsiin%20Khuuli/Nemelt/2021/21-ne-015.docx" TargetMode="External"/><Relationship Id="rId5" Type="http://schemas.openxmlformats.org/officeDocument/2006/relationships/footnotes" Target="footnotes.xml"/><Relationship Id="rId90" Type="http://schemas.openxmlformats.org/officeDocument/2006/relationships/hyperlink" Target="file:///Users/khangai/Desktop/111/01.Huuli%20togtoomj,%20busad%20shiidver/Mongol%20Ulsiin%20Khuuli/Nemelt/2021/21-ne-015.docx" TargetMode="External"/><Relationship Id="rId95" Type="http://schemas.openxmlformats.org/officeDocument/2006/relationships/hyperlink" Target="file:///Users/khangai/Desktop/111/01.Huuli%20togtoomj,%20busad%20shiidver/Mongol%20Ulsiin%20Khuuli/Nemelt/2021/21-ne-015.docx" TargetMode="External"/><Relationship Id="rId22" Type="http://schemas.openxmlformats.org/officeDocument/2006/relationships/hyperlink" Target="../../Nemelt/2020/20-ne-165.docx" TargetMode="External"/><Relationship Id="rId27" Type="http://schemas.openxmlformats.org/officeDocument/2006/relationships/hyperlink" Target="file:///Users/khangai/Desktop/111/01.Huuli%20togtoomj,%20busad%20shiidver/Mongol%20Ulsiin%20Khuuli/Nemelt/2020/20-ne-165.docx" TargetMode="External"/><Relationship Id="rId43" Type="http://schemas.openxmlformats.org/officeDocument/2006/relationships/hyperlink" Target="file:///Users/khangai/Desktop/111/01.Huuli%20togtoomj,%20busad%20shiidver/Mongol%20Ulsiin%20Khuuli/Nemelt/2021/21-ne-057.docx" TargetMode="External"/><Relationship Id="rId48" Type="http://schemas.openxmlformats.org/officeDocument/2006/relationships/hyperlink" Target="file:///Users/khangai/Desktop/111/01.Huuli%20togtoomj,%20busad%20shiidver/Mongol%20Ulsiin%20Khuuli/Nemelt/2020/20-ne-165.docx" TargetMode="External"/><Relationship Id="rId64" Type="http://schemas.openxmlformats.org/officeDocument/2006/relationships/hyperlink" Target="file:///Users/khangai/Desktop/111/01.Huuli%20togtoomj,%20busad%20shiidver/Mongol%20Ulsiin%20Khuuli/Nemelt/2021/21-ne-015.docx" TargetMode="External"/><Relationship Id="rId69" Type="http://schemas.openxmlformats.org/officeDocument/2006/relationships/hyperlink" Target="../../Nemelt/2021/21-ne-015.docx" TargetMode="External"/><Relationship Id="rId113" Type="http://schemas.openxmlformats.org/officeDocument/2006/relationships/theme" Target="theme/theme1.xml"/><Relationship Id="rId80" Type="http://schemas.openxmlformats.org/officeDocument/2006/relationships/hyperlink" Target="file:///Users/khangai/Desktop/111/01.Huuli%20togtoomj,%20busad%20shiidver/Mongol%20Ulsiin%20Khuuli/Nemelt/2021/21-ne-015.docx" TargetMode="External"/><Relationship Id="rId85" Type="http://schemas.openxmlformats.org/officeDocument/2006/relationships/hyperlink" Target="file:///Users/khangai/Desktop/111/01.Huuli%20togtoomj,%20busad%20shiidver/Mongol%20Ulsiin%20Khuuli/Nemelt/2021/21-ne-015.docx" TargetMode="External"/><Relationship Id="rId12" Type="http://schemas.openxmlformats.org/officeDocument/2006/relationships/hyperlink" Target="file:///Users/khangai/Desktop/111/01.Huuli%20togtoomj,%20busad%20shiidver/Mongol%20Ulsiin%20Khuuli/Nemelt/2020/20-ne-165.docx" TargetMode="External"/><Relationship Id="rId17" Type="http://schemas.openxmlformats.org/officeDocument/2006/relationships/hyperlink" Target="file:///Users/khangai/Desktop/111/01.Huuli%20togtoomj,%20busad%20shiidver/Mongol%20Ulsiin%20Khuuli/Nemelt/2020/20-ne-165.docx" TargetMode="External"/><Relationship Id="rId33" Type="http://schemas.openxmlformats.org/officeDocument/2006/relationships/hyperlink" Target="file:///Users/khangai/Desktop/111/01.Huuli%20togtoomj,%20busad%20shiidver/Mongol%20Ulsiin%20Khuuli/Nemelt/2021/21-ne-015.docx" TargetMode="External"/><Relationship Id="rId38" Type="http://schemas.openxmlformats.org/officeDocument/2006/relationships/hyperlink" Target="../../Nemelt/2021/21-ne-057.docx" TargetMode="External"/><Relationship Id="rId59" Type="http://schemas.openxmlformats.org/officeDocument/2006/relationships/hyperlink" Target="file:///Users/khangai/Desktop/111/01.Huuli%20togtoomj,%20busad%20shiidver/Mongol%20Ulsiin%20Khuuli/Nemelt/2020/20-ne-165.docx" TargetMode="External"/><Relationship Id="rId103" Type="http://schemas.openxmlformats.org/officeDocument/2006/relationships/hyperlink" Target="file:///Users/khangai/Desktop/111/01.Huuli%20togtoomj,%20busad%20shiidver/Mongol%20Ulsiin%20Khuuli/Nemelt/2020/20-ne-165.docx" TargetMode="External"/><Relationship Id="rId108" Type="http://schemas.openxmlformats.org/officeDocument/2006/relationships/hyperlink" Target="../../Nemelt/2022/22-ne-003.docx" TargetMode="External"/><Relationship Id="rId54" Type="http://schemas.openxmlformats.org/officeDocument/2006/relationships/hyperlink" Target="file:///Users/khangai/Desktop/111/01.Huuli%20togtoomj,%20busad%20shiidver/Mongol%20Ulsiin%20Khuuli/Nemelt/2021/21-ne-015.docx" TargetMode="External"/><Relationship Id="rId70" Type="http://schemas.openxmlformats.org/officeDocument/2006/relationships/hyperlink" Target="file:///Users/khangai/Desktop/111/01.Huuli%20togtoomj,%20busad%20shiidver/Mongol%20Ulsiin%20Khuuli/Nemelt/2021/21-ne-015.docx" TargetMode="External"/><Relationship Id="rId75" Type="http://schemas.openxmlformats.org/officeDocument/2006/relationships/hyperlink" Target="file:///Users/khangai/Desktop/111/01.Huuli%20togtoomj,%20busad%20shiidver/Mongol%20Ulsiin%20Khuuli/Nemelt/2021/21-ne-015.docx" TargetMode="External"/><Relationship Id="rId91" Type="http://schemas.openxmlformats.org/officeDocument/2006/relationships/hyperlink" Target="file:///Users/khangai/Desktop/111/01.Huuli%20togtoomj,%20busad%20shiidver/Mongol%20Ulsiin%20Khuuli/Nemelt/2021/21-ne-015.docx" TargetMode="External"/><Relationship Id="rId96" Type="http://schemas.openxmlformats.org/officeDocument/2006/relationships/hyperlink" Target="file:///Users/khangai/Desktop/111/01.Huuli%20togtoomj,%20busad%20shiidver/Mongol%20Ulsiin%20Khuuli/Nemelt/2021/21-ne-015.docx"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file:///Users/khangai/Desktop/111/01.Huuli%20togtoomj,%20busad%20shiidver/Mongol%20Ulsiin%20Khuuli/Nemelt/2022/22-ne-003.docx" TargetMode="External"/><Relationship Id="rId23" Type="http://schemas.openxmlformats.org/officeDocument/2006/relationships/hyperlink" Target="../../Nemelt/2021/21-ne-015.docx" TargetMode="External"/><Relationship Id="rId28" Type="http://schemas.openxmlformats.org/officeDocument/2006/relationships/hyperlink" Target="file:///Users/khangai/Desktop/111/01.Huuli%20togtoomj,%20busad%20shiidver/Mongol%20Ulsiin%20Khuuli/Nemelt/2020/20-ne-165.docx" TargetMode="External"/><Relationship Id="rId36" Type="http://schemas.openxmlformats.org/officeDocument/2006/relationships/hyperlink" Target="file:///Users/khangai/Desktop/111/01.Huuli%20togtoomj,%20busad%20shiidver/Mongol%20Ulsiin%20Khuuli/Nemelt/2021/21-ne-057.docx" TargetMode="External"/><Relationship Id="rId49" Type="http://schemas.openxmlformats.org/officeDocument/2006/relationships/hyperlink" Target="file:///Users/khangai/Desktop/111/01.Huuli%20togtoomj,%20busad%20shiidver/Mongol%20Ulsiin%20Khuuli/Nemelt/2020/20-ne-165.docx" TargetMode="External"/><Relationship Id="rId57" Type="http://schemas.openxmlformats.org/officeDocument/2006/relationships/hyperlink" Target="file:///Users/khangai/Desktop/111/01.Huuli%20togtoomj,%20busad%20shiidver/Mongol%20Ulsiin%20Khuuli/Nemelt/2020/20-ne-165.docx" TargetMode="External"/><Relationship Id="rId106" Type="http://schemas.openxmlformats.org/officeDocument/2006/relationships/hyperlink" Target="file:///Users/khangai/Desktop/111/01.Huuli%20togtoomj,%20busad%20shiidver/Mongol%20Ulsiin%20Khuuli/Nemelt/2021/21-ne-057.docx" TargetMode="External"/><Relationship Id="rId10" Type="http://schemas.openxmlformats.org/officeDocument/2006/relationships/hyperlink" Target="../../Nemelt/2020/20-ne-165.docx" TargetMode="External"/><Relationship Id="rId31" Type="http://schemas.openxmlformats.org/officeDocument/2006/relationships/hyperlink" Target="file:///Users/khangai/Desktop/111/01.Huuli%20togtoomj,%20busad%20shiidver/Mongol%20Ulsiin%20Khuuli/Nemelt/2020/20-ne-165.docx" TargetMode="External"/><Relationship Id="rId44" Type="http://schemas.openxmlformats.org/officeDocument/2006/relationships/hyperlink" Target="file:///Users/khangai/Desktop/111/01.Huuli%20togtoomj,%20busad%20shiidver/Mongol%20Ulsiin%20Khuuli/Nemelt/2022/22-ne-334.docx" TargetMode="External"/><Relationship Id="rId52" Type="http://schemas.openxmlformats.org/officeDocument/2006/relationships/hyperlink" Target="file:///Users/khangai/Desktop/111/01.Huuli%20togtoomj,%20busad%20shiidver/Mongol%20Ulsiin%20Khuuli/Nemelt/2020/20-ne-165.docx" TargetMode="External"/><Relationship Id="rId60" Type="http://schemas.openxmlformats.org/officeDocument/2006/relationships/hyperlink" Target="file:///Users/khangai/Desktop/111/01.Huuli%20togtoomj,%20busad%20shiidver/Mongol%20Ulsiin%20Khuuli/Nemelt/2020/20-ne-165.docx" TargetMode="External"/><Relationship Id="rId65" Type="http://schemas.openxmlformats.org/officeDocument/2006/relationships/hyperlink" Target="file:///Users/khangai/Desktop/111/01.Huuli%20togtoomj,%20busad%20shiidver/Mongol%20Ulsiin%20Khuuli/Nemelt/2021/21-ne-015.docx" TargetMode="External"/><Relationship Id="rId73" Type="http://schemas.openxmlformats.org/officeDocument/2006/relationships/hyperlink" Target="file:///Users/khangai/Desktop/111/01.Huuli%20togtoomj,%20busad%20shiidver/Mongol%20Ulsiin%20Khuuli/Nemelt/2021/21-ne-015.docx" TargetMode="External"/><Relationship Id="rId78" Type="http://schemas.openxmlformats.org/officeDocument/2006/relationships/hyperlink" Target="file:///Users/khangai/Desktop/111/01.Huuli%20togtoomj,%20busad%20shiidver/Mongol%20Ulsiin%20Khuuli/Nemelt/2021/21-ne-015.docx" TargetMode="External"/><Relationship Id="rId81" Type="http://schemas.openxmlformats.org/officeDocument/2006/relationships/hyperlink" Target="file:///Users/khangai/Desktop/111/01.Huuli%20togtoomj,%20busad%20shiidver/Mongol%20Ulsiin%20Khuuli/Nemelt/2021/21-ne-015.docx" TargetMode="External"/><Relationship Id="rId86" Type="http://schemas.openxmlformats.org/officeDocument/2006/relationships/hyperlink" Target="file:///Users/khangai/Desktop/111/01.Huuli%20togtoomj,%20busad%20shiidver/Mongol%20Ulsiin%20Khuuli/Nemelt/2021/21-ne-015.docx" TargetMode="External"/><Relationship Id="rId94" Type="http://schemas.openxmlformats.org/officeDocument/2006/relationships/hyperlink" Target="file:///Users/khangai/Desktop/111/01.Huuli%20togtoomj,%20busad%20shiidver/Mongol%20Ulsiin%20Khuuli/Nemelt/2021/21-ne-015.docx" TargetMode="External"/><Relationship Id="rId99" Type="http://schemas.openxmlformats.org/officeDocument/2006/relationships/hyperlink" Target="file:///Users/khangai/Desktop/111/01.Huuli%20togtoomj,%20busad%20shiidver/Mongol%20Ulsiin%20Khuuli/Nemelt/2021/21-ne-015.docx" TargetMode="External"/><Relationship Id="rId101" Type="http://schemas.openxmlformats.org/officeDocument/2006/relationships/hyperlink" Target="../../Nemelt/2020/20-ne-165.docx" TargetMode="External"/><Relationship Id="rId4" Type="http://schemas.openxmlformats.org/officeDocument/2006/relationships/webSettings" Target="webSettings.xml"/><Relationship Id="rId9" Type="http://schemas.openxmlformats.org/officeDocument/2006/relationships/hyperlink" Target="../../Nemelt/2021/21-ne-062.docx" TargetMode="External"/><Relationship Id="rId13" Type="http://schemas.openxmlformats.org/officeDocument/2006/relationships/hyperlink" Target="file:///Users/khangai/Desktop/111/01.Huuli%20togtoomj,%20busad%20shiidver/Mongol%20Ulsiin%20Khuuli/Nemelt/2020/20-ne-165.docx" TargetMode="External"/><Relationship Id="rId18" Type="http://schemas.openxmlformats.org/officeDocument/2006/relationships/hyperlink" Target="../../Nemelt/2021/21-ne-015.docx" TargetMode="External"/><Relationship Id="rId39" Type="http://schemas.openxmlformats.org/officeDocument/2006/relationships/hyperlink" Target="file:///Users/khangai/Desktop/111/01.Huuli%20togtoomj,%20busad%20shiidver/Mongol%20Ulsiin%20Khuuli/Nemelt/2021/21-ne-057.docx" TargetMode="External"/><Relationship Id="rId109" Type="http://schemas.openxmlformats.org/officeDocument/2006/relationships/hyperlink" Target="file:///Users/khangai/Desktop/111/01.Huuli%20togtoomj,%20busad%20shiidver/Mongol%20Ulsiin%20Khuuli/Nemelt/2020/20-ne-165.docx" TargetMode="External"/><Relationship Id="rId34" Type="http://schemas.openxmlformats.org/officeDocument/2006/relationships/hyperlink" Target="file:///Users/khangai/Desktop/111/01.Huuli%20togtoomj,%20busad%20shiidver/Mongol%20Ulsiin%20Khuuli/Nemelt/2021/21-ne-015.docx" TargetMode="External"/><Relationship Id="rId50" Type="http://schemas.openxmlformats.org/officeDocument/2006/relationships/hyperlink" Target="file:///Users/khangai/Desktop/111/01.Huuli%20togtoomj,%20busad%20shiidver/Mongol%20Ulsiin%20Khuuli/Nemelt/2020/20-ne-165.docx" TargetMode="External"/><Relationship Id="rId55" Type="http://schemas.openxmlformats.org/officeDocument/2006/relationships/hyperlink" Target="file:///Users/khangai/Desktop/111/01.Huuli%20togtoomj,%20busad%20shiidver/Mongol%20Ulsiin%20Khuuli/Nemelt/2020/20-ne-165.docx" TargetMode="External"/><Relationship Id="rId76" Type="http://schemas.openxmlformats.org/officeDocument/2006/relationships/hyperlink" Target="file:///Users/khangai/Desktop/111/01.Huuli%20togtoomj,%20busad%20shiidver/Mongol%20Ulsiin%20Khuuli/Nemelt/2021/21-ne-015.docx" TargetMode="External"/><Relationship Id="rId97" Type="http://schemas.openxmlformats.org/officeDocument/2006/relationships/hyperlink" Target="file:///Users/khangai/Desktop/111/01.Huuli%20togtoomj,%20busad%20shiidver/Mongol%20Ulsiin%20Khuuli/Nemelt/2021/21-ne-015.docx" TargetMode="External"/><Relationship Id="rId104" Type="http://schemas.openxmlformats.org/officeDocument/2006/relationships/hyperlink" Target="file:///Users/khangai/Desktop/111/01.Huuli%20togtoomj,%20busad%20shiidver/Mongol%20Ulsiin%20Khuuli/Nemelt/2021/21-ne-015.docx" TargetMode="External"/><Relationship Id="rId7" Type="http://schemas.openxmlformats.org/officeDocument/2006/relationships/image" Target="media/image1.jpeg"/><Relationship Id="rId71" Type="http://schemas.openxmlformats.org/officeDocument/2006/relationships/hyperlink" Target="file:///Users/khangai/Desktop/111/01.Huuli%20togtoomj,%20busad%20shiidver/Mongol%20Ulsiin%20Khuuli/Nemelt/2021/21-ne-015.docx" TargetMode="External"/><Relationship Id="rId92" Type="http://schemas.openxmlformats.org/officeDocument/2006/relationships/hyperlink" Target="file:///Users/khangai/Desktop/111/01.Huuli%20togtoomj,%20busad%20shiidver/Mongol%20Ulsiin%20Khuuli/Nemelt/2020/20-ne-165.docx" TargetMode="External"/><Relationship Id="rId2" Type="http://schemas.openxmlformats.org/officeDocument/2006/relationships/styles" Target="styles.xml"/><Relationship Id="rId29" Type="http://schemas.openxmlformats.org/officeDocument/2006/relationships/hyperlink" Target="file:///Users/khangai/Desktop/111/01.Huuli%20togtoomj,%20busad%20shiidver/Mongol%20Ulsiin%20Khuuli/Nemelt/2020/20-ne-165.docx" TargetMode="External"/><Relationship Id="rId24" Type="http://schemas.openxmlformats.org/officeDocument/2006/relationships/hyperlink" Target="file:///Users/khangai/Desktop/111/01.Huuli%20togtoomj,%20busad%20shiidver/Mongol%20Ulsiin%20Khuuli/Nemelt/2020/20-ne-165.docx" TargetMode="External"/><Relationship Id="rId40" Type="http://schemas.openxmlformats.org/officeDocument/2006/relationships/hyperlink" Target="file:///Users/khangai/Desktop/111/01.Huuli%20togtoomj,%20busad%20shiidver/Mongol%20Ulsiin%20Khuuli/Nemelt/2021/21-ne-057.docx" TargetMode="External"/><Relationship Id="rId45" Type="http://schemas.openxmlformats.org/officeDocument/2006/relationships/hyperlink" Target="file:///Users/khangai/Desktop/111/01.Huuli%20togtoomj,%20busad%20shiidver/Mongol%20Ulsiin%20Khuuli/Nemelt/2020/20-ne-165.docx" TargetMode="External"/><Relationship Id="rId66" Type="http://schemas.openxmlformats.org/officeDocument/2006/relationships/hyperlink" Target="file:///Users/khangai/Desktop/111/01.Huuli%20togtoomj,%20busad%20shiidver/Mongol%20Ulsiin%20Khuuli/Nemelt/2021/21-ne-015.docx" TargetMode="External"/><Relationship Id="rId87" Type="http://schemas.openxmlformats.org/officeDocument/2006/relationships/hyperlink" Target="file:///Users/khangai/Desktop/111/01.Huuli%20togtoomj,%20busad%20shiidver/Mongol%20Ulsiin%20Khuuli/Nemelt/2021/21-ne-015.docx" TargetMode="External"/><Relationship Id="rId110" Type="http://schemas.openxmlformats.org/officeDocument/2006/relationships/footer" Target="footer1.xml"/><Relationship Id="rId61" Type="http://schemas.openxmlformats.org/officeDocument/2006/relationships/hyperlink" Target="file:///Users/khangai/Desktop/111/01.Huuli%20togtoomj,%20busad%20shiidver/Mongol%20Ulsiin%20Khuuli/Nemelt/2020/20-ne-165.docx" TargetMode="External"/><Relationship Id="rId82" Type="http://schemas.openxmlformats.org/officeDocument/2006/relationships/hyperlink" Target="file:///Users/khangai/Desktop/111/01.Huuli%20togtoomj,%20busad%20shiidver/Mongol%20Ulsiin%20Khuuli/Nemelt/2021/21-ne-015.docx" TargetMode="External"/><Relationship Id="rId19" Type="http://schemas.openxmlformats.org/officeDocument/2006/relationships/hyperlink" Target="file:///Users/khangai/Desktop/111/01.Huuli%20togtoomj,%20busad%20shiidver/Mongol%20Ulsiin%20Khuuli/Nemelt/2020/20-ne-165.docx" TargetMode="External"/><Relationship Id="rId14" Type="http://schemas.openxmlformats.org/officeDocument/2006/relationships/hyperlink" Target="../../Nemelt/2020/20-ne-165.docx" TargetMode="External"/><Relationship Id="rId30" Type="http://schemas.openxmlformats.org/officeDocument/2006/relationships/hyperlink" Target="file:///Users/khangai/Desktop/111/01.Huuli%20togtoomj,%20busad%20shiidver/Mongol%20Ulsiin%20Khuuli/Nemelt/2020/20-ne-165.docx" TargetMode="External"/><Relationship Id="rId35" Type="http://schemas.openxmlformats.org/officeDocument/2006/relationships/hyperlink" Target="file:///Users/khangai/Desktop/111/01.Huuli%20togtoomj,%20busad%20shiidver/Mongol%20Ulsiin%20Khuuli/Nemelt/2021/21-ne-015.docx" TargetMode="External"/><Relationship Id="rId56" Type="http://schemas.openxmlformats.org/officeDocument/2006/relationships/hyperlink" Target="file:///Users/khangai/Desktop/111/01.Huuli%20togtoomj,%20busad%20shiidver/Mongol%20Ulsiin%20Khuuli/Nemelt/2020/20-ne-165.docx" TargetMode="External"/><Relationship Id="rId77" Type="http://schemas.openxmlformats.org/officeDocument/2006/relationships/hyperlink" Target="../../Nemelt/2022/22-ne-251.docx" TargetMode="External"/><Relationship Id="rId100" Type="http://schemas.openxmlformats.org/officeDocument/2006/relationships/hyperlink" Target="file:///Users/khangai/Desktop/111/01.Huuli%20togtoomj,%20busad%20shiidver/Mongol%20Ulsiin%20Khuuli/Nemelt/2020/20-ne-165.docx" TargetMode="External"/><Relationship Id="rId105" Type="http://schemas.openxmlformats.org/officeDocument/2006/relationships/hyperlink" Target="file:///Users/khangai/Desktop/111/01.Huuli%20togtoomj,%20busad%20shiidver/Mongol%20Ulsiin%20Khuuli/Nemelt/2020/20-ne-165.docx" TargetMode="External"/><Relationship Id="rId8" Type="http://schemas.openxmlformats.org/officeDocument/2006/relationships/hyperlink" Target="../../Nemelt/2020/20-ne-165.docx" TargetMode="External"/><Relationship Id="rId51" Type="http://schemas.openxmlformats.org/officeDocument/2006/relationships/hyperlink" Target="file:///Users/khangai/Desktop/111/01.Huuli%20togtoomj,%20busad%20shiidver/Mongol%20Ulsiin%20Khuuli/Nemelt/2020/20-ne-165.docx" TargetMode="External"/><Relationship Id="rId72" Type="http://schemas.openxmlformats.org/officeDocument/2006/relationships/hyperlink" Target="file:///Users/khangai/Desktop/111/01.Huuli%20togtoomj,%20busad%20shiidver/Mongol%20Ulsiin%20Khuuli/Nemelt/2021/21-ne-015.docx" TargetMode="External"/><Relationship Id="rId93" Type="http://schemas.openxmlformats.org/officeDocument/2006/relationships/hyperlink" Target="file:///Users/khangai/Desktop/111/01.Huuli%20togtoomj,%20busad%20shiidver/Mongol%20Ulsiin%20Khuuli/Nemelt/2021/21-ne-015.docx" TargetMode="External"/><Relationship Id="rId98" Type="http://schemas.openxmlformats.org/officeDocument/2006/relationships/hyperlink" Target="file:///Users/khangai/Desktop/111/01.Huuli%20togtoomj,%20busad%20shiidver/Mongol%20Ulsiin%20Khuuli/Nemelt/2021/21-ne-015.docx" TargetMode="External"/><Relationship Id="rId3" Type="http://schemas.openxmlformats.org/officeDocument/2006/relationships/settings" Target="settings.xml"/><Relationship Id="rId25" Type="http://schemas.openxmlformats.org/officeDocument/2006/relationships/hyperlink" Target="file:///Users/khangai/Desktop/111/01.Huuli%20togtoomj,%20busad%20shiidver/Mongol%20Ulsiin%20Khuuli/Nemelt/2020/20-ne-165.docx" TargetMode="External"/><Relationship Id="rId46" Type="http://schemas.openxmlformats.org/officeDocument/2006/relationships/hyperlink" Target="../../Nemelt/2021/21-ne-015.docx" TargetMode="External"/><Relationship Id="rId67" Type="http://schemas.openxmlformats.org/officeDocument/2006/relationships/hyperlink" Target="file:///Users/khangai/Desktop/111/01.Huuli%20togtoomj,%20busad%20shiidver/Mongol%20Ulsiin%20Khuuli/Nemelt/2021/21-ne-015.docx" TargetMode="External"/><Relationship Id="rId20" Type="http://schemas.openxmlformats.org/officeDocument/2006/relationships/hyperlink" Target="file:///Users/khangai/Desktop/111/01.Huuli%20togtoomj,%20busad%20shiidver/Mongol%20Ulsiin%20Khuuli/Nemelt/2020/20-ne-165.docx" TargetMode="External"/><Relationship Id="rId41" Type="http://schemas.openxmlformats.org/officeDocument/2006/relationships/hyperlink" Target="../../Nemelt/2022/22-ne-334.docx" TargetMode="External"/><Relationship Id="rId62" Type="http://schemas.openxmlformats.org/officeDocument/2006/relationships/hyperlink" Target="file:///Users/khangai/Desktop/111/01.Huuli%20togtoomj,%20busad%20shiidver/Mongol%20Ulsiin%20Khuuli/Nemelt/2021/21-ne-015.docx" TargetMode="External"/><Relationship Id="rId83" Type="http://schemas.openxmlformats.org/officeDocument/2006/relationships/hyperlink" Target="file:///Users/khangai/Desktop/111/01.Huuli%20togtoomj,%20busad%20shiidver/Mongol%20Ulsiin%20Khuuli/Nemelt/2021/21-ne-015.docx" TargetMode="External"/><Relationship Id="rId88" Type="http://schemas.openxmlformats.org/officeDocument/2006/relationships/hyperlink" Target="file:///Users/khangai/Desktop/111/01.Huuli%20togtoomj,%20busad%20shiidver/Mongol%20Ulsiin%20Khuuli/Nemelt/2021/21-ne-015.docx" TargetMode="External"/><Relationship Id="rId11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E98CD-44E4-8746-B994-E883AB99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21</Pages>
  <Words>9390</Words>
  <Characters>53529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78</cp:revision>
  <cp:lastPrinted>2020-05-05T08:55:00Z</cp:lastPrinted>
  <dcterms:created xsi:type="dcterms:W3CDTF">2020-05-06T06:34:00Z</dcterms:created>
  <dcterms:modified xsi:type="dcterms:W3CDTF">2023-01-04T08:32:00Z</dcterms:modified>
</cp:coreProperties>
</file>