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cs="Arial" w:hAnsi="Arial"/>
          <w:b/>
        </w:rPr>
        <w:t xml:space="preserve">МОНГОЛ УЛСЫН ИХ ХУРЛЫН 2019 ОНЫ ЭЭЛЖИТ </w:t>
      </w:r>
      <w:r>
        <w:rPr>
          <w:rFonts w:ascii="Arial" w:cs="Arial" w:hAnsi="Arial"/>
          <w:b/>
          <w:lang w:val="mn-MN"/>
        </w:rPr>
        <w:t xml:space="preserve">БУС </w:t>
      </w:r>
      <w:r>
        <w:rPr>
          <w:rFonts w:ascii="Arial" w:cs="Arial" w:hAnsi="Arial"/>
          <w:b/>
        </w:rPr>
        <w:t xml:space="preserve">ЧУУЛГАНЫ </w:t>
      </w:r>
    </w:p>
    <w:p>
      <w:pPr>
        <w:pStyle w:val="style19"/>
        <w:spacing w:after="0" w:before="0"/>
        <w:contextualSpacing w:val="false"/>
        <w:jc w:val="center"/>
      </w:pPr>
      <w:r>
        <w:rPr>
          <w:rFonts w:ascii="Arial" w:cs="Arial" w:hAnsi="Arial"/>
          <w:b/>
          <w:lang w:val="mn-MN"/>
        </w:rPr>
        <w:t>3 ДУГААР</w:t>
      </w:r>
      <w:r>
        <w:rPr>
          <w:rFonts w:ascii="Arial" w:cs="Arial" w:hAnsi="Arial"/>
          <w:b/>
        </w:rPr>
        <w:t xml:space="preserve"> САРЫН </w:t>
      </w:r>
      <w:r>
        <w:rPr>
          <w:rFonts w:ascii="Arial" w:cs="Arial" w:hAnsi="Arial"/>
          <w:b/>
          <w:lang w:val="mn-MN"/>
        </w:rPr>
        <w:t>22-Н</w:t>
      </w:r>
      <w:bookmarkStart w:id="0" w:name="_GoBack1"/>
      <w:bookmarkEnd w:id="0"/>
      <w:r>
        <w:rPr>
          <w:rFonts w:ascii="Arial" w:cs="Arial" w:hAnsi="Arial"/>
          <w:b/>
          <w:lang w:val="mn-MN"/>
        </w:rPr>
        <w:t>Ы</w:t>
      </w:r>
      <w:r>
        <w:rPr>
          <w:rFonts w:ascii="Arial" w:cs="Arial" w:hAnsi="Arial"/>
          <w:b/>
        </w:rPr>
        <w:t xml:space="preserve"> ӨДӨР /</w:t>
      </w:r>
      <w:r>
        <w:rPr>
          <w:rFonts w:ascii="Arial" w:cs="Arial" w:hAnsi="Arial"/>
          <w:b/>
          <w:lang w:val="mn-MN"/>
        </w:rPr>
        <w:t>БААСАН</w:t>
      </w:r>
      <w:r>
        <w:rPr>
          <w:rFonts w:ascii="Arial" w:cs="Arial" w:hAnsi="Arial"/>
          <w:b/>
        </w:rPr>
        <w:t xml:space="preserve"> ГАРАГ/-ИЙН </w:t>
      </w:r>
    </w:p>
    <w:p>
      <w:pPr>
        <w:pStyle w:val="style19"/>
        <w:spacing w:after="0" w:before="0"/>
        <w:contextualSpacing w:val="false"/>
        <w:jc w:val="center"/>
      </w:pPr>
      <w:r>
        <w:rPr>
          <w:rFonts w:ascii="Arial" w:cs="Arial" w:hAnsi="Arial"/>
          <w:b/>
        </w:rPr>
        <w:t>НЭГДСЭН ХУРАЛДААНЫ ТЭМДЭГЛЭЛИЙН ТОВЬЁГ</w:t>
      </w:r>
    </w:p>
    <w:p>
      <w:pPr>
        <w:pStyle w:val="style19"/>
        <w:spacing w:after="0" w:before="0"/>
        <w:contextualSpacing w:val="false"/>
        <w:jc w:val="center"/>
      </w:pPr>
      <w:r>
        <w:rPr/>
      </w:r>
    </w:p>
    <w:tbl>
      <w:tblPr>
        <w:jc w:val="left"/>
        <w:tblInd w:type="dxa" w:w="-648"/>
        <w:tblBorders>
          <w:top w:color="000001" w:space="0" w:sz="8" w:val="single"/>
          <w:left w:color="000001" w:space="0" w:sz="8" w:val="single"/>
          <w:bottom w:color="000001" w:space="0" w:sz="8" w:val="single"/>
        </w:tblBorders>
      </w:tblPr>
      <w:tblGrid>
        <w:gridCol w:w="523"/>
        <w:gridCol w:w="7083"/>
        <w:gridCol w:w="1557"/>
      </w:tblGrid>
      <w:tr>
        <w:trPr>
          <w:cantSplit w:val="false"/>
        </w:trPr>
        <w:tc>
          <w:tcPr>
            <w:tcW w:type="dxa" w:w="523"/>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6"/>
              <w:jc w:val="center"/>
            </w:pPr>
            <w:r>
              <w:rPr>
                <w:rFonts w:ascii="Arial" w:cs="Arial" w:eastAsia="Arial" w:hAnsi="Arial"/>
                <w:shd w:fill="FFFFFF" w:val="clear"/>
              </w:rPr>
              <w:t>№</w:t>
            </w:r>
          </w:p>
        </w:tc>
        <w:tc>
          <w:tcPr>
            <w:tcW w:type="dxa" w:w="7083"/>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6"/>
              <w:jc w:val="center"/>
            </w:pPr>
            <w:r>
              <w:rPr>
                <w:rFonts w:ascii="Arial" w:cs="Arial" w:hAnsi="Arial"/>
                <w:b/>
                <w:i/>
                <w:shd w:fill="FFFFFF" w:val="clear"/>
              </w:rPr>
              <w:t>Хэлэлцсэн асуудал</w:t>
            </w:r>
          </w:p>
        </w:tc>
        <w:tc>
          <w:tcPr>
            <w:tcW w:type="dxa" w:w="155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cs="Arial" w:hAnsi="Arial"/>
                <w:b/>
                <w:i/>
                <w:shd w:fill="FFFFFF" w:val="clear"/>
                <w:lang w:val="mn-MN"/>
              </w:rPr>
              <w:t>Хуудасны дугаар</w:t>
            </w:r>
          </w:p>
        </w:tc>
      </w:tr>
      <w:tr>
        <w:trPr>
          <w:cantSplit w:val="false"/>
        </w:trPr>
        <w:tc>
          <w:tcPr>
            <w:tcW w:type="dxa" w:w="523"/>
            <w:tcBorders>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cs="Arial" w:hAnsi="Arial"/>
              </w:rPr>
              <w:t>1.</w:t>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cs="Arial" w:hAnsi="Arial"/>
              </w:rPr>
              <w:t>Хуралдааны товч тэмдэглэл</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lang w:val="mn-MN"/>
              </w:rPr>
              <w:t>1-18</w:t>
            </w:r>
          </w:p>
        </w:tc>
      </w:tr>
      <w:tr>
        <w:trPr>
          <w:cantSplit w:val="false"/>
        </w:trPr>
        <w:tc>
          <w:tcPr>
            <w:tcW w:type="dxa" w:w="523"/>
            <w:vMerge w:val="restart"/>
            <w:tcBorders>
              <w:left w:color="000001" w:space="0" w:sz="8" w:val="single"/>
            </w:tcBorders>
            <w:shd w:fill="FFFFFF" w:val="clear"/>
            <w:tcMar>
              <w:top w:type="dxa" w:w="0"/>
              <w:left w:type="dxa" w:w="108"/>
              <w:bottom w:type="dxa" w:w="0"/>
              <w:right w:type="dxa" w:w="108"/>
            </w:tcMar>
          </w:tcPr>
          <w:p>
            <w:pPr>
              <w:pStyle w:val="style26"/>
              <w:jc w:val="center"/>
            </w:pPr>
            <w:r>
              <w:rPr>
                <w:rFonts w:ascii="Arial" w:cs="Arial" w:hAnsi="Arial"/>
              </w:rPr>
              <w:t>2.</w:t>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cs="Arial" w:hAnsi="Arial"/>
              </w:rPr>
              <w:t xml:space="preserve">Хуралдааны дэлгэрэнгүй тэмдэглэл: </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cs="Arial" w:hAnsi="Arial"/>
                <w:lang w:val="mn-MN"/>
              </w:rPr>
              <w:t>19-73</w:t>
            </w:r>
          </w:p>
        </w:tc>
      </w:tr>
      <w:tr>
        <w:trPr>
          <w:cantSplit w:val="false"/>
        </w:trPr>
        <w:tc>
          <w:tcPr>
            <w:tcW w:type="dxa" w:w="523"/>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Fonts w:ascii="Arial" w:cs="Arial" w:hAnsi="Arial"/>
                <w:color w:val="000000"/>
                <w:lang w:val="mn-MN"/>
              </w:rPr>
              <w:t>1.Зэвсэгт хүчний жанжин штабын даргыг томилох саналыг зөвшилцөх асуудал</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cs="Arial" w:hAnsi="Arial"/>
                <w:lang w:val="mn-MN"/>
              </w:rPr>
              <w:t>22-35</w:t>
            </w:r>
          </w:p>
        </w:tc>
      </w:tr>
      <w:tr>
        <w:trPr>
          <w:cantSplit w:val="false"/>
        </w:trPr>
        <w:tc>
          <w:tcPr>
            <w:tcW w:type="dxa" w:w="523"/>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Fonts w:ascii="Arial" w:hAnsi="Arial"/>
                <w:lang w:val="mn-MN"/>
              </w:rPr>
              <w:t>2.Төрийн болон орон нутгийн өмчийн хөрөнгөөр бараа, ажил, үйлчилгээ худалдан авах тухай хуулийн төслийн эцсийн хэлэлцүүлэг</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hAnsi="Arial"/>
                <w:lang w:val="mn-MN"/>
              </w:rPr>
              <w:t>3</w:t>
            </w:r>
            <w:r>
              <w:rPr>
                <w:rFonts w:ascii="Arial" w:hAnsi="Arial"/>
                <w:lang w:val="mn-MN"/>
              </w:rPr>
              <w:t>6</w:t>
            </w:r>
            <w:r>
              <w:rPr>
                <w:rFonts w:ascii="Arial" w:hAnsi="Arial"/>
                <w:lang w:val="mn-MN"/>
              </w:rPr>
              <w:t>-4</w:t>
            </w:r>
            <w:r>
              <w:rPr>
                <w:rFonts w:ascii="Arial" w:hAnsi="Arial"/>
                <w:lang w:val="mn-MN"/>
              </w:rPr>
              <w:t>3</w:t>
            </w:r>
          </w:p>
        </w:tc>
      </w:tr>
      <w:tr>
        <w:trPr>
          <w:cantSplit w:val="false"/>
        </w:trPr>
        <w:tc>
          <w:tcPr>
            <w:tcW w:type="dxa" w:w="523"/>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11" w:right="0"/>
              <w:contextualSpacing w:val="false"/>
              <w:jc w:val="both"/>
            </w:pPr>
            <w:r>
              <w:rPr>
                <w:rFonts w:ascii="Arial" w:hAnsi="Arial"/>
                <w:lang w:val="mn-MN"/>
              </w:rPr>
              <w:t>3.Ашигт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хуулийн төслийн анхны хэлэлцүүлэг</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hAnsi="Arial"/>
                <w:lang w:val="mn-MN"/>
              </w:rPr>
              <w:t>4</w:t>
            </w:r>
            <w:r>
              <w:rPr>
                <w:rFonts w:ascii="Arial" w:hAnsi="Arial"/>
                <w:lang w:val="mn-MN"/>
              </w:rPr>
              <w:t>3</w:t>
            </w:r>
            <w:r>
              <w:rPr>
                <w:rFonts w:ascii="Arial" w:hAnsi="Arial"/>
                <w:lang w:val="mn-MN"/>
              </w:rPr>
              <w:t>-5</w:t>
            </w:r>
            <w:r>
              <w:rPr>
                <w:rFonts w:ascii="Arial" w:hAnsi="Arial"/>
                <w:lang w:val="mn-MN"/>
              </w:rPr>
              <w:t>2</w:t>
            </w:r>
          </w:p>
        </w:tc>
      </w:tr>
      <w:tr>
        <w:trPr>
          <w:cantSplit w:val="false"/>
        </w:trPr>
        <w:tc>
          <w:tcPr>
            <w:tcW w:type="dxa" w:w="523"/>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11" w:right="0"/>
              <w:contextualSpacing w:val="false"/>
              <w:jc w:val="both"/>
            </w:pPr>
            <w:r>
              <w:rPr>
                <w:rFonts w:ascii="Arial" w:hAnsi="Arial"/>
                <w:lang w:val="mn-MN"/>
              </w:rPr>
              <w:t>4.Татварын ерөнхий хуулийн шинэчилсэн найруулгын төсөл болон хамт өргөн мэдүүлсэн хуулийн төслүүдийн эцсийн хэлэлцүүлэг</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hAnsi="Arial"/>
                <w:lang w:val="mn-MN"/>
              </w:rPr>
              <w:t>5</w:t>
            </w:r>
            <w:r>
              <w:rPr>
                <w:rFonts w:ascii="Arial" w:hAnsi="Arial"/>
                <w:lang w:val="mn-MN"/>
              </w:rPr>
              <w:t>2</w:t>
            </w:r>
            <w:r>
              <w:rPr>
                <w:rFonts w:ascii="Arial" w:hAnsi="Arial"/>
                <w:lang w:val="mn-MN"/>
              </w:rPr>
              <w:t>-6</w:t>
            </w:r>
            <w:r>
              <w:rPr>
                <w:rFonts w:ascii="Arial" w:hAnsi="Arial"/>
                <w:lang w:val="mn-MN"/>
              </w:rPr>
              <w:t>7</w:t>
            </w:r>
          </w:p>
        </w:tc>
      </w:tr>
      <w:tr>
        <w:trPr>
          <w:cantSplit w:val="false"/>
        </w:trPr>
        <w:tc>
          <w:tcPr>
            <w:tcW w:type="dxa" w:w="523"/>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11" w:right="0"/>
              <w:contextualSpacing w:val="false"/>
              <w:jc w:val="both"/>
            </w:pPr>
            <w:r>
              <w:rPr>
                <w:rFonts w:ascii="Arial" w:hAnsi="Arial"/>
                <w:lang w:val="mn-MN"/>
              </w:rPr>
              <w:t>5.Аж ахуйн нэгжийн орлогын албан татварын тухай хуулийн шинэчилсэн найруулгын төсөл болон хамт өргөн мэдүүлсэн бусад хуулийн төслийн эцсийн хэлэлцүүлэг</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hAnsi="Arial"/>
                <w:lang w:val="mn-MN"/>
              </w:rPr>
              <w:t>6</w:t>
            </w:r>
            <w:r>
              <w:rPr>
                <w:rFonts w:ascii="Arial" w:hAnsi="Arial"/>
                <w:lang w:val="mn-MN"/>
              </w:rPr>
              <w:t>7</w:t>
            </w:r>
            <w:r>
              <w:rPr>
                <w:rFonts w:ascii="Arial" w:hAnsi="Arial"/>
                <w:lang w:val="mn-MN"/>
              </w:rPr>
              <w:t>-</w:t>
            </w:r>
            <w:r>
              <w:rPr>
                <w:rFonts w:ascii="Arial" w:hAnsi="Arial"/>
                <w:lang w:val="mn-MN"/>
              </w:rPr>
              <w:t>71</w:t>
            </w:r>
          </w:p>
        </w:tc>
      </w:tr>
      <w:tr>
        <w:trPr>
          <w:cantSplit w:val="false"/>
        </w:trPr>
        <w:tc>
          <w:tcPr>
            <w:tcW w:type="dxa" w:w="52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
          </w:p>
        </w:tc>
        <w:tc>
          <w:tcPr>
            <w:tcW w:type="dxa" w:w="7083"/>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11" w:right="0"/>
              <w:contextualSpacing w:val="false"/>
              <w:jc w:val="both"/>
            </w:pPr>
            <w:r>
              <w:rPr>
                <w:rFonts w:ascii="Arial" w:hAnsi="Arial"/>
                <w:lang w:val="mn-MN"/>
              </w:rPr>
              <w:t>6.Хувь хүний орлогын албан татварын тухай хуулийн шинэчилсэн найруулгын төсөл болон хамт өргөн мэдүүлсэн бусад хуулийн төслийн эцсийн хэлэлцүүлэг</w:t>
            </w:r>
          </w:p>
        </w:tc>
        <w:tc>
          <w:tcPr>
            <w:tcW w:type="dxa" w:w="1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6"/>
              <w:jc w:val="center"/>
            </w:pPr>
            <w:r>
              <w:rPr>
                <w:rFonts w:ascii="Arial" w:hAnsi="Arial"/>
                <w:lang w:val="mn-MN"/>
              </w:rPr>
              <w:t>71</w:t>
            </w:r>
            <w:r>
              <w:rPr>
                <w:rFonts w:ascii="Arial" w:hAnsi="Arial"/>
                <w:lang w:val="mn-MN"/>
              </w:rPr>
              <w:t>-7</w:t>
            </w:r>
            <w:r>
              <w:rPr>
                <w:rFonts w:ascii="Arial" w:hAnsi="Arial"/>
                <w:lang w:val="mn-MN"/>
              </w:rPr>
              <w:t>6</w:t>
            </w:r>
          </w:p>
        </w:tc>
      </w:tr>
    </w:tbl>
    <w:p>
      <w:pPr>
        <w:pStyle w:val="style0"/>
        <w:jc w:val="both"/>
      </w:pPr>
      <w:r>
        <w:rPr/>
      </w:r>
    </w:p>
    <w:p>
      <w:pPr>
        <w:pStyle w:val="style19"/>
        <w:spacing w:after="0" w:before="0"/>
        <w:contextualSpacing w:val="false"/>
        <w:jc w:val="center"/>
      </w:pPr>
      <w:r>
        <w:rPr>
          <w:rFonts w:ascii="Arial" w:cs="Arial" w:hAnsi="Arial"/>
          <w:b/>
          <w:i/>
        </w:rPr>
        <w:t>Монгол Улсын Их Хурлын 201</w:t>
      </w:r>
      <w:r>
        <w:rPr>
          <w:rFonts w:ascii="Arial" w:cs="Arial" w:hAnsi="Arial"/>
          <w:b/>
          <w:i/>
          <w:lang w:val="mn-MN"/>
        </w:rPr>
        <w:t>9</w:t>
      </w:r>
      <w:r>
        <w:rPr>
          <w:rFonts w:ascii="Arial" w:cs="Arial" w:hAnsi="Arial"/>
          <w:b/>
          <w:i/>
        </w:rPr>
        <w:t xml:space="preserve"> оны ээлжит </w:t>
      </w:r>
      <w:r>
        <w:rPr>
          <w:rFonts w:ascii="Arial" w:cs="Arial" w:hAnsi="Arial"/>
          <w:b/>
          <w:i/>
          <w:lang w:val="mn-MN"/>
        </w:rPr>
        <w:t>бус</w:t>
      </w:r>
      <w:r>
        <w:rPr>
          <w:rFonts w:ascii="Arial" w:cs="Arial" w:hAnsi="Arial"/>
          <w:b/>
          <w:i/>
        </w:rPr>
        <w:t xml:space="preserve"> чуулганы</w:t>
      </w:r>
    </w:p>
    <w:p>
      <w:pPr>
        <w:pStyle w:val="style19"/>
        <w:spacing w:after="0" w:before="0"/>
        <w:contextualSpacing w:val="false"/>
        <w:jc w:val="center"/>
      </w:pPr>
      <w:r>
        <w:rPr>
          <w:rFonts w:ascii="Arial" w:cs="Arial" w:hAnsi="Arial"/>
          <w:b/>
          <w:i/>
          <w:lang w:val="mn-MN"/>
        </w:rPr>
        <w:t xml:space="preserve">3 дугаар </w:t>
      </w:r>
      <w:r>
        <w:rPr>
          <w:rFonts w:ascii="Arial" w:cs="Arial" w:hAnsi="Arial"/>
          <w:b/>
          <w:i/>
        </w:rPr>
        <w:t xml:space="preserve">сарын </w:t>
      </w:r>
      <w:r>
        <w:rPr>
          <w:rFonts w:ascii="Arial" w:cs="Arial" w:hAnsi="Arial"/>
          <w:b/>
          <w:i/>
          <w:lang w:val="mn-MN"/>
        </w:rPr>
        <w:t>22</w:t>
      </w:r>
      <w:r>
        <w:rPr>
          <w:rFonts w:ascii="Arial" w:cs="Arial" w:hAnsi="Arial"/>
          <w:b/>
          <w:i/>
        </w:rPr>
        <w:t>-</w:t>
      </w:r>
      <w:r>
        <w:rPr>
          <w:rFonts w:ascii="Arial" w:cs="Arial" w:hAnsi="Arial"/>
          <w:b/>
          <w:i/>
          <w:lang w:val="mn-MN"/>
        </w:rPr>
        <w:t>ны</w:t>
      </w:r>
      <w:r>
        <w:rPr>
          <w:rFonts w:ascii="Arial" w:cs="Arial" w:hAnsi="Arial"/>
          <w:b/>
          <w:i/>
        </w:rPr>
        <w:t xml:space="preserve"> өдөр /</w:t>
      </w:r>
      <w:r>
        <w:rPr>
          <w:rFonts w:ascii="Arial" w:cs="Arial" w:hAnsi="Arial"/>
          <w:b/>
          <w:i/>
          <w:lang w:val="mn-MN"/>
        </w:rPr>
        <w:t xml:space="preserve">Баасан </w:t>
      </w:r>
      <w:r>
        <w:rPr>
          <w:rFonts w:ascii="Arial" w:cs="Arial" w:hAnsi="Arial"/>
          <w:b/>
          <w:i/>
        </w:rPr>
        <w:t xml:space="preserve">гараг/-ийн </w:t>
      </w:r>
    </w:p>
    <w:p>
      <w:pPr>
        <w:pStyle w:val="style19"/>
        <w:spacing w:after="0" w:before="0"/>
        <w:contextualSpacing w:val="false"/>
        <w:jc w:val="center"/>
      </w:pPr>
      <w:r>
        <w:rPr>
          <w:rFonts w:ascii="Arial" w:cs="Arial" w:hAnsi="Arial"/>
          <w:b/>
          <w:i/>
        </w:rPr>
        <w:t>нэгдсэн хуралдааны товч тэмдэглэл</w:t>
      </w:r>
    </w:p>
    <w:p>
      <w:pPr>
        <w:pStyle w:val="style19"/>
        <w:spacing w:after="0" w:before="0"/>
        <w:contextualSpacing w:val="false"/>
        <w:jc w:val="center"/>
      </w:pPr>
      <w:r>
        <w:rPr/>
      </w:r>
    </w:p>
    <w:p>
      <w:pPr>
        <w:pStyle w:val="style19"/>
        <w:spacing w:after="0" w:before="0"/>
        <w:contextualSpacing w:val="false"/>
        <w:jc w:val="both"/>
      </w:pPr>
      <w:r>
        <w:rPr>
          <w:rFonts w:ascii="Arial" w:cs="Arial" w:hAnsi="Arial"/>
        </w:rPr>
        <w:tab/>
        <w:t xml:space="preserve">Улсын Их Хурлын дарга </w:t>
      </w:r>
      <w:r>
        <w:rPr>
          <w:rFonts w:ascii="Arial" w:cs="Arial" w:hAnsi="Arial"/>
          <w:lang w:val="mn-MN"/>
        </w:rPr>
        <w:t>Г.Занданшатар</w:t>
      </w:r>
      <w:r>
        <w:rPr>
          <w:rFonts w:ascii="Arial" w:cs="Arial" w:hAnsi="Arial"/>
        </w:rPr>
        <w:t xml:space="preserve"> ирц, хэлэлцэх асуудлыг </w:t>
      </w:r>
      <w:r>
        <w:rPr>
          <w:rFonts w:ascii="Arial" w:cs="Arial" w:hAnsi="Arial"/>
          <w:lang w:val="mn-MN"/>
        </w:rPr>
        <w:t>т</w:t>
      </w:r>
      <w:r>
        <w:rPr>
          <w:rFonts w:ascii="Arial" w:cs="Arial" w:hAnsi="Arial"/>
        </w:rPr>
        <w:t>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 xml:space="preserve">Хуралдаанд ирвэл зохих 75 гишүүнээс </w:t>
      </w:r>
      <w:r>
        <w:rPr>
          <w:rFonts w:ascii="Arial" w:cs="Arial" w:hAnsi="Arial"/>
          <w:i/>
          <w:lang w:val="mn-MN"/>
        </w:rPr>
        <w:t>38</w:t>
      </w:r>
      <w:r>
        <w:rPr>
          <w:rFonts w:ascii="Arial" w:cs="Arial" w:hAnsi="Arial"/>
          <w:i/>
        </w:rPr>
        <w:t xml:space="preserve"> гишүүн ирж, </w:t>
      </w:r>
      <w:r>
        <w:rPr>
          <w:rFonts w:ascii="Arial" w:cs="Arial" w:hAnsi="Arial"/>
          <w:i/>
          <w:lang w:val="mn-MN"/>
        </w:rPr>
        <w:t xml:space="preserve">50.7 </w:t>
      </w:r>
      <w:r>
        <w:rPr>
          <w:rFonts w:ascii="Arial" w:cs="Arial" w:hAnsi="Arial"/>
          <w:i/>
        </w:rPr>
        <w:t xml:space="preserve">хувийн ирцтэйгээр </w:t>
      </w:r>
      <w:r>
        <w:rPr>
          <w:rFonts w:ascii="Arial" w:cs="Arial" w:hAnsi="Arial"/>
          <w:i/>
          <w:lang w:val="mn-MN"/>
        </w:rPr>
        <w:t xml:space="preserve">16 </w:t>
      </w:r>
      <w:r>
        <w:rPr>
          <w:rFonts w:ascii="Arial" w:cs="Arial" w:hAnsi="Arial"/>
          <w:i/>
        </w:rPr>
        <w:t xml:space="preserve">цаг </w:t>
      </w:r>
      <w:r>
        <w:rPr>
          <w:rFonts w:ascii="Arial" w:cs="Arial" w:hAnsi="Arial"/>
          <w:i/>
          <w:lang w:val="mn-MN"/>
        </w:rPr>
        <w:t>10</w:t>
      </w:r>
      <w:r>
        <w:rPr>
          <w:rFonts w:ascii="Arial" w:cs="Arial" w:hAnsi="Arial"/>
          <w:i/>
        </w:rPr>
        <w:t xml:space="preserve"> минутад Төрийн ордны Улсын Их Хурлын чуулганы нэгдсэн хуралдааны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Чөлөөтэй:</w:t>
      </w:r>
      <w:r>
        <w:rPr>
          <w:rFonts w:ascii="Arial" w:cs="Arial" w:hAnsi="Arial"/>
          <w:i/>
          <w:lang w:val="mn-MN"/>
        </w:rPr>
        <w:t xml:space="preserve"> Б.Бат-Эрдэнэ, О.Батнасан, Ц.Даваасүрэн, Д.Мурат, Б.Наранхүү, Г.Солтан, Д.Тэрбишдагва, Ч.Улаан, Л.Элдэв-Очир, С.Эрдэнэ</w:t>
      </w:r>
      <w:r>
        <w:rPr>
          <w:rFonts w:ascii="Arial" w:cs="Arial" w:hAnsi="Arial"/>
          <w:i/>
        </w:rPr>
        <w:t>;</w:t>
      </w:r>
    </w:p>
    <w:p>
      <w:pPr>
        <w:pStyle w:val="style19"/>
        <w:spacing w:after="0" w:before="0"/>
        <w:contextualSpacing w:val="false"/>
        <w:jc w:val="both"/>
      </w:pPr>
      <w:r>
        <w:rPr>
          <w:rFonts w:ascii="Arial" w:cs="Arial" w:hAnsi="Arial"/>
          <w:i/>
        </w:rPr>
        <w:tab/>
      </w:r>
      <w:r>
        <w:rPr>
          <w:rFonts w:ascii="Arial" w:cs="Arial" w:hAnsi="Arial"/>
          <w:i/>
          <w:lang w:val="mn-MN"/>
        </w:rPr>
        <w:t>Эмнэлгийн чөлөөтэй: Д.Дамба-Очир;</w:t>
      </w:r>
    </w:p>
    <w:p>
      <w:pPr>
        <w:pStyle w:val="style19"/>
        <w:spacing w:after="0" w:before="0"/>
        <w:contextualSpacing w:val="false"/>
        <w:jc w:val="both"/>
      </w:pPr>
      <w:r>
        <w:rPr>
          <w:rFonts w:ascii="Arial" w:cs="Arial" w:hAnsi="Arial"/>
          <w:i/>
        </w:rPr>
        <w:tab/>
        <w:t>Тасалсан: Х.Нямбаатар, Л.Оюун-Эрдэнэ, Ш.Раднаасэд</w:t>
      </w:r>
      <w:r>
        <w:rPr>
          <w:rFonts w:ascii="Arial" w:cs="Arial" w:hAnsi="Arial"/>
          <w:i/>
        </w:rPr>
        <w:t>71</w:t>
      </w:r>
    </w:p>
    <w:p>
      <w:pPr>
        <w:pStyle w:val="style19"/>
        <w:spacing w:after="0" w:before="0"/>
        <w:contextualSpacing w:val="false"/>
        <w:jc w:val="both"/>
      </w:pPr>
      <w:r>
        <w:rPr/>
      </w:r>
    </w:p>
    <w:p>
      <w:pPr>
        <w:pStyle w:val="style19"/>
        <w:spacing w:after="0" w:before="0"/>
        <w:contextualSpacing w:val="false"/>
        <w:jc w:val="both"/>
      </w:pPr>
      <w:r>
        <w:rPr>
          <w:rFonts w:ascii="Arial" w:cs="Arial" w:hAnsi="Arial"/>
          <w:b/>
          <w:i/>
        </w:rPr>
        <w:tab/>
      </w:r>
      <w:r>
        <w:rPr>
          <w:rFonts w:ascii="Arial" w:hAnsi="Arial"/>
          <w:lang w:val="mn-MN"/>
        </w:rPr>
        <w:t>Улсын Их Хурлын дарга Г.Занданшатар энэ долоо хоногт төрсөн өдөр нь тохиож буй Улсын Их Хурлын гишүүн О.Содбилэг, А.Ундраа нарт төрсөн өдрийн баяр хүргэж, эрүүл энх, сайн сайхныг хүсэн ерөөв.</w:t>
      </w:r>
    </w:p>
    <w:p>
      <w:pPr>
        <w:pStyle w:val="style0"/>
        <w:jc w:val="both"/>
      </w:pPr>
      <w:r>
        <w:rPr/>
      </w:r>
    </w:p>
    <w:p>
      <w:pPr>
        <w:pStyle w:val="style0"/>
        <w:jc w:val="both"/>
      </w:pPr>
      <w:r>
        <w:rPr>
          <w:rFonts w:ascii="Arial" w:hAnsi="Arial"/>
          <w:lang w:val="mn-MN"/>
        </w:rPr>
        <w:tab/>
        <w:t xml:space="preserve">Мөн </w:t>
      </w:r>
      <w:r>
        <w:rPr>
          <w:rFonts w:ascii="Arial" w:cs="Arial" w:hAnsi="Arial"/>
          <w:color w:val="000000"/>
          <w:lang w:val="mn-MN"/>
        </w:rPr>
        <w:t xml:space="preserve">Казак түмний уламжлалт баяр наурызын баярыг тохиолдуулан үг хэлэв. </w:t>
      </w:r>
    </w:p>
    <w:p>
      <w:pPr>
        <w:pStyle w:val="style0"/>
        <w:jc w:val="both"/>
      </w:pPr>
      <w:r>
        <w:rPr/>
      </w:r>
    </w:p>
    <w:p>
      <w:pPr>
        <w:pStyle w:val="style0"/>
        <w:jc w:val="both"/>
      </w:pPr>
      <w:r>
        <w:rPr>
          <w:rFonts w:ascii="Arial" w:hAnsi="Arial"/>
          <w:lang w:val="mn-MN"/>
        </w:rPr>
        <w:tab/>
        <w:t xml:space="preserve">Хэлэлцэх асуудалтай холбогдуулан Улсын Их Хурлын гишүүн Ж.Энхбаяр, Ж.Батзандан нар санал хэлэв. </w:t>
      </w:r>
    </w:p>
    <w:p>
      <w:pPr>
        <w:pStyle w:val="style0"/>
        <w:jc w:val="both"/>
      </w:pPr>
      <w:r>
        <w:rPr/>
      </w:r>
    </w:p>
    <w:p>
      <w:pPr>
        <w:pStyle w:val="style0"/>
        <w:jc w:val="both"/>
      </w:pPr>
      <w:r>
        <w:rPr>
          <w:rFonts w:ascii="Arial" w:hAnsi="Arial"/>
          <w:lang w:val="mn-MN"/>
        </w:rPr>
        <w:tab/>
        <w:t>Улсын Их Хурлын дэд дарга Л.Энх-Амгалан хуралдааныг удирдан явуулав.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Улсын Их Хурлын гишүүн Ж.Энхбаярын гаргасан, Зэвсэгт хүчний жанжин штабын даргыг томилох саналыг зөвшилцөх асуудлыг хэлэлцэх асуудлын дарааллын нэгдүгээрт оруулж хэлэлцье гэсэн горимын саналыг дэмжье гэсэн санал хураалт явуулъя.</w:t>
      </w:r>
    </w:p>
    <w:p>
      <w:pPr>
        <w:pStyle w:val="style0"/>
        <w:jc w:val="both"/>
      </w:pPr>
      <w:r>
        <w:rPr/>
      </w:r>
    </w:p>
    <w:p>
      <w:pPr>
        <w:pStyle w:val="style0"/>
        <w:jc w:val="both"/>
      </w:pPr>
      <w:r>
        <w:rPr>
          <w:rFonts w:ascii="Arial" w:hAnsi="Arial"/>
          <w:lang w:val="mn-MN"/>
        </w:rPr>
        <w:tab/>
        <w:t xml:space="preserve">Зөвшөөрсөн: </w:t>
        <w:tab/>
        <w:t>38</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48</w:t>
      </w:r>
    </w:p>
    <w:p>
      <w:pPr>
        <w:pStyle w:val="style0"/>
        <w:ind w:firstLine="720" w:left="0" w:right="0"/>
        <w:jc w:val="both"/>
      </w:pPr>
      <w:r>
        <w:rPr>
          <w:rFonts w:ascii="Arial" w:hAnsi="Arial"/>
          <w:lang w:val="mn-MN"/>
        </w:rPr>
        <w:t>79.2 хувийн саналаар горимын санал дэмжигдлээ.</w:t>
      </w:r>
    </w:p>
    <w:p>
      <w:pPr>
        <w:pStyle w:val="style0"/>
        <w:jc w:val="both"/>
      </w:pPr>
      <w:r>
        <w:rPr/>
      </w:r>
    </w:p>
    <w:p>
      <w:pPr>
        <w:pStyle w:val="style0"/>
        <w:jc w:val="both"/>
      </w:pPr>
      <w:r>
        <w:rPr>
          <w:rFonts w:ascii="Arial" w:hAnsi="Arial"/>
          <w:lang w:val="mn-MN"/>
        </w:rPr>
        <w:tab/>
      </w:r>
      <w:r>
        <w:rPr>
          <w:rFonts w:ascii="Arial" w:hAnsi="Arial"/>
          <w:b/>
          <w:bCs/>
          <w:i/>
          <w:iCs/>
          <w:lang w:val="mn-MN"/>
        </w:rPr>
        <w:t xml:space="preserve">Нэг. Зэвсэгт хүчний жанжин штабын даргыг томилох саналыг зөвшилцөх тухай асуудал </w:t>
      </w:r>
      <w:r>
        <w:rPr>
          <w:rFonts w:ascii="Arial" w:hAnsi="Arial"/>
          <w:i/>
          <w:lang w:val="mn-MN"/>
        </w:rPr>
        <w:t>/Монгол Улсын Ерөнхийлөгчөөс 2019.02.02-ны өдөр  зөвшилцөхөөр ирүүлсэн/</w:t>
      </w:r>
    </w:p>
    <w:p>
      <w:pPr>
        <w:pStyle w:val="style0"/>
        <w:jc w:val="both"/>
      </w:pPr>
      <w:r>
        <w:rPr/>
      </w:r>
    </w:p>
    <w:p>
      <w:pPr>
        <w:pStyle w:val="style19"/>
        <w:spacing w:after="0" w:before="0"/>
        <w:contextualSpacing w:val="false"/>
        <w:jc w:val="both"/>
      </w:pPr>
      <w:r>
        <w:rPr>
          <w:rFonts w:ascii="Arial" w:hAnsi="Arial"/>
          <w:lang w:val="mn-MN"/>
        </w:rPr>
        <w:tab/>
        <w:t xml:space="preserve">Хэлэлцэж буй асуудалтай холбогдуулан Монгол Улсын Ерөнхийлөгчийн Тамгын газрын дарга З.Энхболд, Монгол Улсын Ерөнхийлөгчийн Тамгын газрын Хуулийн хэлтсийн дарга Б.Отгонбаяр, нэр дэвшигч А.Ганбат нар оролцов. </w:t>
      </w:r>
    </w:p>
    <w:p>
      <w:pPr>
        <w:pStyle w:val="style0"/>
        <w:jc w:val="both"/>
      </w:pPr>
      <w:r>
        <w:rPr/>
      </w:r>
    </w:p>
    <w:p>
      <w:pPr>
        <w:pStyle w:val="style0"/>
        <w:jc w:val="both"/>
      </w:pPr>
      <w:r>
        <w:rPr>
          <w:rFonts w:ascii="Arial" w:hAnsi="Arial"/>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Ш.Амарбаясгалан нар байлцав.</w:t>
      </w:r>
    </w:p>
    <w:p>
      <w:pPr>
        <w:pStyle w:val="style0"/>
        <w:jc w:val="both"/>
      </w:pPr>
      <w:r>
        <w:rPr/>
      </w:r>
    </w:p>
    <w:p>
      <w:pPr>
        <w:pStyle w:val="style0"/>
        <w:jc w:val="both"/>
      </w:pPr>
      <w:r>
        <w:rPr>
          <w:rFonts w:ascii="Arial" w:hAnsi="Arial"/>
        </w:rPr>
        <w:tab/>
      </w:r>
      <w:r>
        <w:rPr>
          <w:rFonts w:ascii="Arial" w:hAnsi="Arial"/>
          <w:lang w:val="mn-MN"/>
        </w:rPr>
        <w:t>Зэвсэгт хүчний жанжин штабын даргыг томилох саналыг зөвшилцөх талаар Монгол Улсын Ерөнхийлөгчийн танилцуулгыг Ерөнхийлөгчийн Тамгын газрын дарга З.Энхболд, мөн зөвшилцөх тухай асуудлаар Аюулгүй байдал, гадаад бодлогын байнгын хорооноос гаргасан санал, дүгнэлтийг Улсын Их Хурлын гишүүн, Байнгын хорооны дарга О.Содбилэг нар танилцуулав.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Ерөнхийлөгчийн санал болон Байнгын хорооны санал, дүгнэлттэй холбогдуулан Улсын Их Хурлын гишүүн Т.Аюурсайханы тавьсан асуултад нэр дэвшигч А.Ганбат хариулав.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Уг асуудалтай холбогдуулан Улсын Их Хурлын гишүүн Ж.Батзандан, Ж.Мөнхбат, Ж.Энхбаяр, Ц.Гарамжав, Л.Болд, Д.Цогтбаатар, Б.Пүрэвдорж, Т.Аюурсайхан, Б.Дэлгэрсайхан нар үг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Байнгын хорооны саналаар Зэвсэгт хүчний жанжин штабын даргаар Аюушийн Ганбатыг томилох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tab/>
      </w:r>
      <w:r>
        <w:rPr>
          <w:rFonts w:ascii="Arial" w:hAnsi="Arial"/>
          <w:lang w:val="mn-MN"/>
        </w:rPr>
        <w:t xml:space="preserve">Зөвшөөрсөн: </w:t>
        <w:tab/>
        <w:t>48</w:t>
      </w:r>
    </w:p>
    <w:p>
      <w:pPr>
        <w:pStyle w:val="style19"/>
        <w:spacing w:after="0" w:before="0"/>
        <w:contextualSpacing w:val="false"/>
        <w:jc w:val="both"/>
      </w:pPr>
      <w:r>
        <w:rPr>
          <w:rFonts w:ascii="Arial" w:hAnsi="Arial"/>
          <w:lang w:val="mn-MN"/>
        </w:rPr>
        <w:tab/>
        <w:t xml:space="preserve">Татгалзсан: </w:t>
        <w:tab/>
        <w:tab/>
        <w:t>5</w:t>
      </w:r>
    </w:p>
    <w:p>
      <w:pPr>
        <w:pStyle w:val="style19"/>
        <w:spacing w:after="0" w:before="0"/>
        <w:contextualSpacing w:val="false"/>
        <w:jc w:val="both"/>
      </w:pPr>
      <w:r>
        <w:rPr>
          <w:rFonts w:ascii="Arial" w:hAnsi="Arial"/>
          <w:lang w:val="mn-MN"/>
        </w:rPr>
        <w:tab/>
        <w:t xml:space="preserve">Бүгд: </w:t>
        <w:tab/>
        <w:tab/>
        <w:tab/>
        <w:t>53</w:t>
      </w:r>
    </w:p>
    <w:p>
      <w:pPr>
        <w:pStyle w:val="style19"/>
        <w:spacing w:after="0" w:before="0" w:line="200" w:lineRule="atLeast"/>
        <w:contextualSpacing w:val="false"/>
        <w:jc w:val="both"/>
      </w:pPr>
      <w:r>
        <w:rPr>
          <w:rFonts w:ascii="Arial" w:cs="Arial" w:hAnsi="Arial"/>
          <w:lang w:val="mn-MN"/>
        </w:rPr>
        <w:tab/>
        <w:t>90.6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хураалтын дүнг Монгол Улсын Ерөнхийлөгчид бичгээр мэдэгдэхээр тогтов.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Улсын Их Хурлын дэд дарга Л.Энх-Амгалан Зэвсэгт хүчний жанжин штабын даргаар томилогдож байгаа Аюушийн Ганбатад баяр хүргэж, ажлын амжилт хүсэв.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lang w:val="mn-MN"/>
        </w:rPr>
        <w:t>Уг асуудлыг 17 цаг 14 минутад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
          <w:iCs/>
          <w:lang w:val="mn-MN"/>
        </w:rPr>
        <w:t xml:space="preserve">Хоёр. Төрийн болон орон нутгийн өмчийн хөрөнгөөр бараа, ажил, үйлчилгээ худалдан авах тухай хуульд нэмэлт, өөрчлөлт оруулах тухай хуулийн төсөл </w:t>
      </w:r>
      <w:r>
        <w:rPr>
          <w:rFonts w:ascii="Arial" w:hAnsi="Arial"/>
          <w:bCs/>
          <w:i/>
          <w:iCs/>
          <w:lang w:val="mn-MN"/>
        </w:rPr>
        <w:t>/</w:t>
      </w:r>
      <w:r>
        <w:rPr>
          <w:rFonts w:ascii="Arial" w:hAnsi="Arial"/>
          <w:i/>
          <w:iCs/>
          <w:lang w:val="mn-MN"/>
        </w:rPr>
        <w:t>эцсийн хэлэлцүүлэг</w:t>
      </w:r>
      <w:r>
        <w:rPr>
          <w:rFonts w:ascii="Arial" w:hAnsi="Arial"/>
          <w:bCs/>
          <w:i/>
          <w:iCs/>
          <w:lang w:val="mn-MN"/>
        </w:rPr>
        <w:t>/</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Хэлэлцэж буй асуудалтай холбогдуулан Сангийн сайд Ч.Хүрэлбаатар, Сангийн яамны Хууль, эрх зүйн газрын дарга З.Энхболд, Төрийн өмчийн бодлого, зохицуулалтын газрын дарга Б.Ганбат, Төрийн өмчийн бодлого, зохицуулалтын газрын Мэдээллийн технологийн албаны дарга Н.Цэрэнсамбуу нар оролцов. </w:t>
      </w:r>
    </w:p>
    <w:p>
      <w:pPr>
        <w:pStyle w:val="style19"/>
        <w:spacing w:after="0" w:before="0" w:line="200" w:lineRule="atLeast"/>
        <w:contextualSpacing w:val="false"/>
        <w:jc w:val="both"/>
      </w:pPr>
      <w:r>
        <w:rPr/>
      </w:r>
    </w:p>
    <w:p>
      <w:pPr>
        <w:pStyle w:val="style0"/>
        <w:spacing w:line="200" w:lineRule="atLeast"/>
        <w:ind w:hanging="0" w:left="11" w:right="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зөвлөх С.Доржханд, референт С.Дунжидмаа нар байлцав.</w:t>
      </w:r>
    </w:p>
    <w:p>
      <w:pPr>
        <w:pStyle w:val="style0"/>
        <w:spacing w:line="200" w:lineRule="atLeast"/>
        <w:jc w:val="both"/>
      </w:pPr>
      <w:r>
        <w:rPr/>
      </w:r>
    </w:p>
    <w:p>
      <w:pPr>
        <w:pStyle w:val="style0"/>
        <w:spacing w:line="200" w:lineRule="atLeast"/>
        <w:jc w:val="both"/>
      </w:pPr>
      <w:r>
        <w:rPr/>
        <w:tab/>
      </w:r>
      <w:r>
        <w:rPr>
          <w:rFonts w:ascii="Arial" w:cs="Arial" w:hAnsi="Arial"/>
        </w:rPr>
        <w:t>Төслийг эцсийн хэлэлцүүлэгт бэлтгэсэн тухай Төсвийн байнгын хорооноос гаргасан танилцуулгыг Улсын Их Хурлын гишүүн Д.Оюунхорол танилцуулав.</w:t>
      </w:r>
    </w:p>
    <w:p>
      <w:pPr>
        <w:pStyle w:val="style0"/>
        <w:spacing w:line="200" w:lineRule="atLeast"/>
        <w:jc w:val="both"/>
      </w:pPr>
      <w:r>
        <w:rPr/>
      </w:r>
    </w:p>
    <w:p>
      <w:pPr>
        <w:pStyle w:val="style0"/>
        <w:spacing w:line="200" w:lineRule="atLeast"/>
        <w:jc w:val="both"/>
      </w:pPr>
      <w:r>
        <w:rPr>
          <w:rFonts w:ascii="Arial" w:hAnsi="Arial"/>
          <w:lang w:val="mn-MN"/>
        </w:rPr>
        <w:tab/>
        <w:t xml:space="preserve">Байнгын хорооны танилцуулгатай холбогдуулан Улсын Их Хурлын гишүүн Ж.Мөнхбат, М.Оюунчимэг, Б.Пүрэвдорж нарын тавьсан асуултад Улсын Их Хурлын гишүүн Д.Оюунхорол, Сангийн сайд Ч.Хүрэлбаатар, Сангийн яамны Хууль, эрх зүйн газрын дарга З.Энхболд нар хариулж, тайлбар хийв.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Улсын Их Хурлын гишүүн З.Нарантуяа үг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iCs/>
          <w:lang w:val="mn-MN"/>
        </w:rPr>
        <w:t xml:space="preserve">Төрийн болон орон нутгийн өмчийн хөрөнгөөр бараа, ажил, үйлчилгээ худалдан авах тухай хуульд нэмэлт, өөрчлөлт оруулах тухай хуулийн төслийн талаарх Төсвийн байнгын хорооноос гаргасан зарчмын зөрүүтэй саналын томьёоллоор санал хураалт явуулав.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 xml:space="preserve">Л.Энх-Амгалан: </w:t>
      </w:r>
      <w:r>
        <w:rPr>
          <w:rFonts w:ascii="Arial" w:hAnsi="Arial"/>
          <w:lang w:val="mn-MN"/>
        </w:rPr>
        <w:t>1. Төрийн болон орон нутгийн өмчийн хөрөнгөөр бараа, ажил, үйлчилгээ худалдан авах тухай хуульд нэмэлт, өөрчлөлт оруулах тухай хуулийн  төслийн 4 дүгээр зүйлийн 7, 5 дугаар зүйлийн 5.1.7 дахь заалтын “... гэрээ байгуулахыг баталгаажуулан” гэснийг “гэрээ байгуулах шаардлагатай оролцохоо баталгаажуулж” гэж өөрчлөх 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50</w:t>
      </w:r>
    </w:p>
    <w:p>
      <w:pPr>
        <w:pStyle w:val="style19"/>
        <w:spacing w:after="0" w:before="0" w:line="200" w:lineRule="atLeast"/>
        <w:contextualSpacing w:val="false"/>
        <w:jc w:val="both"/>
      </w:pPr>
      <w:r>
        <w:rPr>
          <w:rFonts w:ascii="Arial" w:cs="Arial" w:hAnsi="Arial"/>
          <w:lang w:val="mn-MN"/>
        </w:rPr>
        <w:tab/>
        <w:t>86.0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2.Төрийн болон орон нутгийн өмчийн хөрөнгөөр бараа, ажил, үйлчилгээ худалдан авах тухай хуульд нэмэлт, өөрчлөлт оруулах тухай хуулийн төслийн 1 дүгээр зүйлд дор дурдсан агуулгатай 7 дахь заалт нэмэх: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ab/>
        <w:t>“20.7.3.тендерт оролцогчийн гаргасан гомдлыг үндэслэлгүй гэж шийдвэрлэсэн.” 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50</w:t>
      </w:r>
    </w:p>
    <w:p>
      <w:pPr>
        <w:pStyle w:val="style19"/>
        <w:spacing w:after="0" w:before="0" w:line="200" w:lineRule="atLeast"/>
        <w:contextualSpacing w:val="false"/>
        <w:jc w:val="both"/>
      </w:pPr>
      <w:r>
        <w:rPr>
          <w:rFonts w:ascii="Arial" w:cs="Arial" w:hAnsi="Arial"/>
          <w:lang w:val="mn-MN"/>
        </w:rPr>
        <w:tab/>
        <w:t>86.0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lang w:val="mn-MN"/>
        </w:rPr>
        <w:t>Зарчмын зөрүүтэй саналаар санал хураалт явуулж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Байнгын хорооны саналаар 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баталъя гэсэн санал хураалт явуулъя.</w:t>
      </w:r>
    </w:p>
    <w:p>
      <w:pPr>
        <w:pStyle w:val="style19"/>
        <w:spacing w:after="0" w:before="0" w:line="200" w:lineRule="atLeast"/>
        <w:contextualSpacing w:val="false"/>
        <w:jc w:val="both"/>
      </w:pPr>
      <w:r>
        <w:rPr>
          <w:rFonts w:ascii="Arial" w:hAnsi="Arial"/>
          <w:lang w:val="mn-MN"/>
        </w:rPr>
        <w:tab/>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50</w:t>
      </w:r>
    </w:p>
    <w:p>
      <w:pPr>
        <w:pStyle w:val="style19"/>
        <w:spacing w:after="0" w:before="0" w:line="200" w:lineRule="atLeast"/>
        <w:contextualSpacing w:val="false"/>
        <w:jc w:val="both"/>
      </w:pPr>
      <w:r>
        <w:rPr>
          <w:rFonts w:ascii="Arial" w:cs="Arial" w:hAnsi="Arial"/>
          <w:lang w:val="mn-MN"/>
        </w:rPr>
        <w:tab/>
        <w:t>86.0 хувийн саналаар хууль батлагдлаа.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lang w:val="mn-MN"/>
        </w:rPr>
        <w:t xml:space="preserve">Уг асуудлыг 17 цаг 35 минутад хэлэлцэж дуусав.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
          <w:iCs/>
          <w:lang w:val="mn-MN"/>
        </w:rPr>
        <w:t xml:space="preserve">Гурав. 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хуульд өөрчлөлт оруулах тухай хуулийн төсөл </w:t>
      </w:r>
      <w:r>
        <w:rPr>
          <w:rFonts w:ascii="Arial" w:hAnsi="Arial"/>
          <w:bCs/>
          <w:i/>
          <w:iCs/>
          <w:lang w:val="mn-MN"/>
        </w:rPr>
        <w:t>/</w:t>
      </w:r>
      <w:r>
        <w:rPr>
          <w:rFonts w:ascii="Arial" w:hAnsi="Arial"/>
          <w:i/>
          <w:iCs/>
          <w:lang w:val="mn-MN"/>
        </w:rPr>
        <w:t>анхны хэлэлцүүлэг</w:t>
      </w:r>
      <w:r>
        <w:rPr>
          <w:rFonts w:ascii="Arial" w:hAnsi="Arial"/>
          <w:bCs/>
          <w:i/>
          <w:iCs/>
          <w:lang w:val="mn-MN"/>
        </w:rPr>
        <w:t>/</w:t>
      </w:r>
      <w:r>
        <w:rPr>
          <w:rFonts w:ascii="Arial" w:hAnsi="Arial"/>
          <w:b/>
          <w:bCs/>
          <w:i/>
          <w:iCs/>
          <w:lang w:val="mn-MN"/>
        </w:rPr>
        <w:t xml:space="preserve">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Хэлэлцэж буй асуудалтай холбогдуулан Уул уурхай, хүнд үйлдвэрийн сайд Д.Сумъяабазар, Монголбанкны дэд ерөнхийлөгч Б.Лхагвасүрэн, мөн банкны Нөөцийн удирдлага, санхүүгийн зах зээлийн газрын дарга А.Энхжин, Эрдэнэсийн сангийн захирал П.Эрдэнэтуяа, Уул уурхай, хүнд үйлдвэрийн яамны Стратеги, бодлого төлөвлөлтийн газрын дарга Э.Батболд, мөн яамны Геологи, уул уурхайн бодлогын хэрэгжилтийг зохицуулах газрын дарга Б.Мөнхтөр, мөн газрын Уул уурхайн хэлтсийн дарга Б.Дэлгэржаргал, мөн хэлтсийн мэргэжилтэн Г.Намчинсүрэн, Төрийн захиргааны удирдлагын газрын Хуулийн хэлтсийн ахлах мэргэжилтэн Т.Мөнхбаяр нар оролцов. </w:t>
      </w:r>
    </w:p>
    <w:p>
      <w:pPr>
        <w:pStyle w:val="style19"/>
        <w:spacing w:after="0" w:before="0" w:line="200" w:lineRule="atLeast"/>
        <w:contextualSpacing w:val="false"/>
        <w:jc w:val="both"/>
      </w:pPr>
      <w:r>
        <w:rPr/>
      </w:r>
    </w:p>
    <w:p>
      <w:pPr>
        <w:pStyle w:val="style0"/>
        <w:jc w:val="both"/>
      </w:pPr>
      <w:r>
        <w:rPr>
          <w:rFonts w:ascii="Arial" w:hAnsi="Arial"/>
          <w:lang w:val="mn-MN"/>
        </w:rPr>
        <w:tab/>
      </w:r>
      <w:r>
        <w:rPr>
          <w:lang w:val="mn-MN"/>
        </w:rPr>
        <w:t xml:space="preserve"> </w:t>
      </w:r>
      <w:r>
        <w:rPr>
          <w:rFonts w:ascii="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Ц.Мөнхбаяр, зөвлөх Д.Мягмарцэрэн, референт Г.Баярмаа нар байлцав.</w:t>
      </w:r>
    </w:p>
    <w:p>
      <w:pPr>
        <w:pStyle w:val="style0"/>
        <w:jc w:val="both"/>
      </w:pPr>
      <w:r>
        <w:rPr>
          <w:rFonts w:ascii="Arial" w:cs="Arial" w:hAnsi="Arial"/>
          <w:color w:val="000000"/>
          <w:lang w:val="mn-MN"/>
        </w:rPr>
        <w:tab/>
      </w:r>
    </w:p>
    <w:p>
      <w:pPr>
        <w:pStyle w:val="style19"/>
        <w:spacing w:after="0" w:before="0" w:line="200" w:lineRule="atLeast"/>
        <w:contextualSpacing w:val="false"/>
        <w:jc w:val="both"/>
      </w:pPr>
      <w:r>
        <w:rPr>
          <w:rFonts w:ascii="Arial" w:hAnsi="Arial"/>
          <w:lang w:val="mn-MN"/>
        </w:rPr>
        <w:tab/>
        <w:t>Төслийг анхны хэлэлцүүлэгт бэлтгэсэн талаар Эдийн засгийн байнгын хорооноос гаргасан санал, дүгнэлтийг Улсын Их Хурлын гишүүн Ж.Бат-Эрдэнэ танилцуулав.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санал, дүгнэлттэй холбогдуулан Улсын Их Хурлын гишүүн М.Билэгт үг хэлэв.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iCs/>
          <w:lang w:val="mn-MN"/>
        </w:rPr>
        <w:t>Ашигт  малтмалын тухай хуульд нэмэлт, өөрчлөлт оруулах тухай болон</w:t>
      </w:r>
      <w:r>
        <w:rPr>
          <w:rFonts w:ascii="Arial" w:hAnsi="Arial"/>
          <w:b/>
          <w:bCs/>
          <w:i/>
          <w:iCs/>
          <w:lang w:val="mn-MN"/>
        </w:rPr>
        <w:t xml:space="preserve"> </w:t>
      </w:r>
      <w:r>
        <w:rPr>
          <w:rFonts w:ascii="Arial" w:hAnsi="Arial"/>
          <w:bCs/>
          <w:i/>
          <w:iCs/>
          <w:lang w:val="mn-MN"/>
        </w:rPr>
        <w:t>Ашигт малтмалын тухай хуульд нэмэлт, өөрчлөлт оруулах тухай хуульд өөрчлөлт оруулах тухай</w:t>
      </w:r>
      <w:r>
        <w:rPr>
          <w:rFonts w:ascii="Arial" w:hAnsi="Arial"/>
          <w:i/>
          <w:iCs/>
          <w:lang w:val="mn-MN"/>
        </w:rPr>
        <w:t xml:space="preserve"> хуулийн төслийн талаар Эдийн засгийн байнгын хорооноос гаргасан зарчмын зөрүүтэй саналын томьёоллоор санал хураалт явуулав. </w:t>
      </w:r>
    </w:p>
    <w:p>
      <w:pPr>
        <w:pStyle w:val="style19"/>
        <w:spacing w:after="0" w:before="0" w:line="200" w:lineRule="atLeast"/>
        <w:contextualSpacing w:val="false"/>
        <w:jc w:val="both"/>
      </w:pPr>
      <w:r>
        <w:rPr/>
      </w:r>
    </w:p>
    <w:p>
      <w:pPr>
        <w:pStyle w:val="style19"/>
        <w:spacing w:after="0" w:before="0" w:line="200" w:lineRule="atLeast"/>
        <w:contextualSpacing w:val="false"/>
        <w:jc w:val="center"/>
      </w:pPr>
      <w:r>
        <w:rPr>
          <w:rFonts w:ascii="Arial" w:cs="Arial" w:hAnsi="Arial"/>
          <w:b/>
          <w:u w:val="single"/>
        </w:rPr>
        <w:t>Байнгын хорооны дэмжсэн санал: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1.Улсын Их Хурлын гишүүн Ж.Бат-Эрдэнэ, Л.Болд, Х.Болорчулуун, Б.Жавхлан нарын гаргасан, Төслийн 2 дугаар зүйлийн 2 дахь хэсгийг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ab/>
        <w:t>“47.3.2.Энэ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 алтанд ногдох энэ хуулийн 47.5-д заасан нэмэлт төлбөрийн хэмжээ “0” хувьтай тэнцүү.”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tab/>
      </w:r>
      <w:r>
        <w:rPr>
          <w:rFonts w:ascii="Arial" w:hAnsi="Arial"/>
          <w:lang w:val="mn-MN"/>
        </w:rPr>
        <w:t xml:space="preserve">Уг саналтай холбогдуулан Улсын Их Хурлын гишүүн Ц.Гарамжав, Уул уурхай, хүнд үйлдвэрийн сайд Д.Сумъяабазар нар үг хэлж, протоколд тэмдэглүүлэв. </w:t>
      </w:r>
    </w:p>
    <w:p>
      <w:pPr>
        <w:pStyle w:val="style19"/>
        <w:spacing w:after="0" w:before="0" w:line="200" w:lineRule="atLeast"/>
        <w:contextualSpacing w:val="false"/>
        <w:jc w:val="both"/>
      </w:pPr>
      <w:r>
        <w:rPr>
          <w:rFonts w:ascii="Arial" w:hAnsi="Arial"/>
          <w:lang w:val="mn-MN"/>
        </w:rPr>
        <w:tab/>
      </w:r>
    </w:p>
    <w:p>
      <w:pPr>
        <w:pStyle w:val="style0"/>
        <w:spacing w:line="200" w:lineRule="atLeast"/>
        <w:jc w:val="both"/>
      </w:pPr>
      <w:r>
        <w:rPr>
          <w:rFonts w:ascii="Arial" w:hAnsi="Arial"/>
          <w:lang w:val="mn-MN"/>
        </w:rPr>
        <w:tab/>
        <w:t xml:space="preserve">Зөвшөөрсөн: </w:t>
        <w:tab/>
        <w:t>26</w:t>
      </w:r>
    </w:p>
    <w:p>
      <w:pPr>
        <w:pStyle w:val="style19"/>
        <w:spacing w:after="0" w:before="0"/>
        <w:contextualSpacing w:val="false"/>
        <w:jc w:val="both"/>
      </w:pPr>
      <w:r>
        <w:rPr>
          <w:rFonts w:ascii="Arial" w:hAnsi="Arial"/>
          <w:lang w:val="mn-MN"/>
        </w:rPr>
        <w:tab/>
        <w:t xml:space="preserve">Татгалзсан: </w:t>
        <w:tab/>
        <w:tab/>
        <w:t>21</w:t>
      </w:r>
    </w:p>
    <w:p>
      <w:pPr>
        <w:pStyle w:val="style19"/>
        <w:spacing w:after="0" w:before="0"/>
        <w:contextualSpacing w:val="false"/>
        <w:jc w:val="both"/>
      </w:pPr>
      <w:r>
        <w:rPr>
          <w:rFonts w:ascii="Arial" w:hAnsi="Arial"/>
          <w:lang w:val="mn-MN"/>
        </w:rPr>
        <w:tab/>
        <w:t xml:space="preserve">Бүгд: </w:t>
        <w:tab/>
        <w:tab/>
        <w:tab/>
        <w:t>47</w:t>
      </w:r>
    </w:p>
    <w:p>
      <w:pPr>
        <w:pStyle w:val="style19"/>
        <w:spacing w:after="0" w:before="0" w:line="200" w:lineRule="atLeast"/>
        <w:contextualSpacing w:val="false"/>
        <w:jc w:val="both"/>
      </w:pPr>
      <w:r>
        <w:rPr>
          <w:rFonts w:ascii="Arial" w:cs="Arial" w:hAnsi="Arial"/>
          <w:lang w:val="mn-MN"/>
        </w:rPr>
        <w:tab/>
        <w:t>55.3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 Улсын Их Хурлын гишүүн Ж.Бат-Эрдэнэ, Л.Болд, Х.Болорчулуун, Б.Жавхлан нарын гаргасан, Т</w:t>
      </w:r>
      <w:bookmarkStart w:id="1" w:name="_GoBack"/>
      <w:bookmarkEnd w:id="1"/>
      <w:r>
        <w:rPr>
          <w:rFonts w:ascii="Arial" w:hAnsi="Arial"/>
          <w:lang w:val="mn-MN"/>
        </w:rPr>
        <w:t>өслийг хууль санаачлагчид нь буцаах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Уг саналтай холбогдуулан Улсын Их Хурлын гишүүн О.Баасанхүүгийн тавьсан асуултад Улсын Их Хурлын дэд дарга Л.Энх-Амгалан хариулж, тайлбар хийв.</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38</w:t>
      </w:r>
    </w:p>
    <w:p>
      <w:pPr>
        <w:pStyle w:val="style19"/>
        <w:spacing w:after="0" w:before="0"/>
        <w:contextualSpacing w:val="false"/>
        <w:jc w:val="both"/>
      </w:pPr>
      <w:r>
        <w:rPr>
          <w:rFonts w:ascii="Arial" w:hAnsi="Arial"/>
          <w:lang w:val="mn-MN"/>
        </w:rPr>
        <w:tab/>
        <w:t xml:space="preserve">Татгалзсан: </w:t>
        <w:tab/>
        <w:tab/>
        <w:t>13</w:t>
      </w:r>
    </w:p>
    <w:p>
      <w:pPr>
        <w:pStyle w:val="style19"/>
        <w:spacing w:after="0" w:before="0"/>
        <w:contextualSpacing w:val="false"/>
        <w:jc w:val="both"/>
      </w:pPr>
      <w:r>
        <w:rPr>
          <w:rFonts w:ascii="Arial" w:hAnsi="Arial"/>
          <w:lang w:val="mn-MN"/>
        </w:rPr>
        <w:tab/>
        <w:t xml:space="preserve">Бүгд: </w:t>
        <w:tab/>
        <w:tab/>
        <w:tab/>
        <w:t>51</w:t>
      </w:r>
    </w:p>
    <w:p>
      <w:pPr>
        <w:pStyle w:val="style19"/>
        <w:spacing w:after="0" w:before="0" w:line="200" w:lineRule="atLeast"/>
        <w:contextualSpacing w:val="false"/>
        <w:jc w:val="both"/>
      </w:pPr>
      <w:r>
        <w:rPr>
          <w:rFonts w:ascii="Arial" w:cs="Arial" w:hAnsi="Arial"/>
          <w:lang w:val="mn-MN"/>
        </w:rPr>
        <w:tab/>
        <w:t>74.5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lang w:val="mn-MN"/>
        </w:rPr>
        <w:t>Зарчмын зөрүүтэй саналаар санал хураалт явуулж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хуульд өөрчлөлт оруулах тухай хуулийн төслийг эцсийн хэлэлцүүлэгт бэлтгүүлэхээр Эдийн засгийн байнгын хороонд шилжүүлэв.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lang w:val="mn-MN"/>
        </w:rPr>
        <w:t>Уг асуудлыг 18 цаг 04 минутад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
          <w:iCs/>
          <w:lang w:val="mn-MN"/>
        </w:rPr>
        <w:t xml:space="preserve">Дөрөв. Татварын ерөнхий хуулийн шинэчилсэн найруулгын төсөл болон хамт өргөн мэдүүлсэн хуулийн төслүүд </w:t>
      </w:r>
      <w:r>
        <w:rPr>
          <w:rFonts w:ascii="Arial" w:hAnsi="Arial"/>
          <w:bCs/>
          <w:i/>
          <w:iCs/>
          <w:lang w:val="mn-MN"/>
        </w:rPr>
        <w:t>/</w:t>
      </w:r>
      <w:r>
        <w:rPr>
          <w:rFonts w:ascii="Arial" w:hAnsi="Arial"/>
          <w:i/>
          <w:iCs/>
          <w:lang w:val="mn-MN"/>
        </w:rPr>
        <w:t>эцсийн хэлэлцүүлэг</w:t>
      </w:r>
      <w:r>
        <w:rPr>
          <w:rFonts w:ascii="Arial" w:hAnsi="Arial"/>
          <w:bCs/>
          <w:i/>
          <w:iCs/>
          <w:lang w:val="mn-MN"/>
        </w:rPr>
        <w:t>/</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cs="Arial" w:hAnsi="Arial"/>
          <w:lang w:val="mn-MN"/>
        </w:rPr>
        <w:t xml:space="preserve">Хэлэлцэж буй асуудалтай холбогдуулан </w:t>
      </w:r>
      <w:r>
        <w:rPr>
          <w:rFonts w:ascii="Arial" w:hAnsi="Arial"/>
          <w:lang w:val="mn-MN"/>
        </w:rPr>
        <w:t>Сангийн сайд Ч.Хүрэлбаатар, Сангийн яамны Төсвийн бодлого төлөвлөлтийн газрын дарга Б.Ганбат, мөн яамны Төсвийн орлогын хэлтсийн дарга Б.Тэлмүүн, Татварын ерөнхий газрын даргын үүргийг түр орлон гүйцэтгэгч бөгөөд татварын ерөнхий газрын дэд дарга Б.Заяабал, мөн газрын Татварын орлогын газрын дарга Д.Цогтжаргал, Татварын удирдлага, хамтын ажиллагааны газрын дарга Ц.Энхжавхлан, Татварын хяналт, шалгалт арга зүйн газрын даргын үүргийг түр орлон гүйцэтгэгч О.Тэнгис, Хуулийн хэрэгжилтийг хангах газрын дарга Б.Болдбаатар, Улсын төсвийн орлого хяналтын газрын Орлогын хэлтсийн дарга Б.Цогтнаран, Сангийн яамны Төсвийн орлогын хэлтсийн ахлах мэргэжилтэн У.Мөнхзул, мөн хэлтсийн мэргэжилтэн Б.Энхбат, Татварын ерөнхий газрын Татварын удирдлага, хамтын ажиллагааны газрын Татварын улсын ахлах байцаагч Б.Галбадрах, мөн газрын Татварын улсын ахлах байцаагч Д.Мөнхтуул, Ц.Алтанцэцэг, Б.Батсайхан, Татварын улсын байцаагч Б.Болд нар оролцов.</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 xml:space="preserve"> </w:t>
      </w:r>
      <w:r>
        <w:rPr>
          <w:rFonts w:ascii="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зөвлөх Ё.Энхсайхан, референт Г.Нарантуяа нар байлцав.</w:t>
      </w:r>
    </w:p>
    <w:p>
      <w:pPr>
        <w:pStyle w:val="style0"/>
        <w:spacing w:line="200" w:lineRule="atLeast"/>
        <w:jc w:val="both"/>
      </w:pPr>
      <w:r>
        <w:rPr/>
      </w:r>
    </w:p>
    <w:p>
      <w:pPr>
        <w:pStyle w:val="style19"/>
        <w:spacing w:after="0" w:before="0" w:line="200" w:lineRule="atLeast"/>
        <w:contextualSpacing w:val="false"/>
        <w:jc w:val="both"/>
      </w:pPr>
      <w:r>
        <w:rPr>
          <w:rFonts w:ascii="Arial" w:hAnsi="Arial"/>
          <w:lang w:val="mn-MN"/>
        </w:rPr>
        <w:tab/>
        <w:t>Төслийг эцсийн хэлэлцүүлэгт бэлтгэсэн тухай Төсвийн байнгын хорооноос гаргасан танилцуулгыг Улсын Их Хурлын гишүүн Б.Баттөмөр танилцуулав.</w:t>
      </w:r>
    </w:p>
    <w:p>
      <w:pPr>
        <w:pStyle w:val="style0"/>
        <w:spacing w:line="200" w:lineRule="atLeast"/>
        <w:jc w:val="both"/>
      </w:pPr>
      <w:r>
        <w:rPr/>
      </w:r>
    </w:p>
    <w:p>
      <w:pPr>
        <w:pStyle w:val="style19"/>
        <w:spacing w:after="0" w:before="0" w:line="200" w:lineRule="atLeast"/>
        <w:contextualSpacing w:val="false"/>
        <w:jc w:val="both"/>
      </w:pPr>
      <w:r>
        <w:rPr>
          <w:rFonts w:ascii="Arial" w:hAnsi="Arial"/>
          <w:lang w:val="mn-MN"/>
        </w:rPr>
        <w:tab/>
        <w:t xml:space="preserve">Байнгын хорооны танилцуулгатай холбогдуулан Улсын Их Хурлын гишүүн О.Баасанхүүгийн тавьсан асуултад Сангийн сайд Ч.Хүрэлбаатар, Улсын Их Хурлын гишүүн Ц.Мөнх-Оргил нар хариулж, тайлбар хийв.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i/>
          <w:iCs/>
          <w:lang w:val="mn-MN"/>
        </w:rPr>
        <w:t xml:space="preserve">Татварын ерөнхий хууль /шинэчилсэн найруулга/-ийн төсөл болон хамт өргөн мэдүүлсэн хуулийн төслүүдийн талаар Төсвийн байнгын хорооноос гаргасан зарчмын зөрүүтэй саналын томьёоллоор санал хураалт явуулав. </w:t>
      </w:r>
    </w:p>
    <w:p>
      <w:pPr>
        <w:pStyle w:val="style19"/>
        <w:spacing w:after="0" w:before="0" w:line="200" w:lineRule="atLeast"/>
        <w:contextualSpacing w:val="false"/>
        <w:jc w:val="both"/>
      </w:pPr>
      <w:r>
        <w:rPr/>
      </w:r>
    </w:p>
    <w:p>
      <w:pPr>
        <w:pStyle w:val="style19"/>
        <w:spacing w:after="0" w:before="0" w:line="200" w:lineRule="atLeast"/>
        <w:contextualSpacing w:val="false"/>
        <w:jc w:val="center"/>
      </w:pPr>
      <w:r>
        <w:rPr>
          <w:rFonts w:ascii="Arial" w:hAnsi="Arial"/>
          <w:b/>
          <w:iCs/>
          <w:u w:val="single"/>
          <w:lang w:val="mn-MN"/>
        </w:rPr>
        <w:t>Байнгын хорооны дэмжсэн санал: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i/>
          <w:iCs/>
          <w:lang w:val="mn-MN"/>
        </w:rPr>
        <w:tab/>
      </w:r>
      <w:r>
        <w:rPr>
          <w:rFonts w:ascii="Arial" w:cs="Arial" w:eastAsia="Times New Roman" w:hAnsi="Arial"/>
          <w:b/>
          <w:bCs/>
          <w:lang w:val="mn-MN"/>
        </w:rPr>
        <w:t>Л.Энх-Амгалан</w:t>
      </w:r>
      <w:r>
        <w:rPr>
          <w:rFonts w:ascii="Arial" w:cs="Arial" w:eastAsia="Times New Roman" w:hAnsi="Arial"/>
          <w:lang w:val="mn-MN"/>
        </w:rPr>
        <w:t xml:space="preserve">: </w:t>
      </w:r>
      <w:r>
        <w:rPr>
          <w:rFonts w:ascii="Arial" w:cs="Arial" w:eastAsia="Times New Roman" w:hAnsi="Arial"/>
          <w:b/>
          <w:bCs/>
          <w:lang w:val="mn-MN"/>
        </w:rPr>
        <w:t>1.</w:t>
      </w:r>
      <w:r>
        <w:rPr>
          <w:rFonts w:ascii="Arial" w:cs="Arial" w:eastAsia="Times New Roman" w:hAnsi="Arial"/>
          <w:bCs/>
          <w:lang w:val="mn-MN"/>
        </w:rPr>
        <w:t xml:space="preserve">Төслийн 3 дугаар зүйлийг </w:t>
      </w:r>
      <w:r>
        <w:rPr>
          <w:rFonts w:ascii="Arial" w:cs="Arial" w:eastAsia="Times New Roman" w:hAnsi="Arial"/>
        </w:rPr>
        <w:t>“</w:t>
      </w:r>
      <w:r>
        <w:rPr>
          <w:rFonts w:ascii="Arial" w:cs="Arial" w:eastAsia="Times New Roman" w:hAnsi="Arial"/>
          <w:b/>
          <w:lang w:val="mn-MN"/>
        </w:rPr>
        <w:t>3 дугаар зүйл.Татварын хууль тогтоомжийг хэрэглэх</w:t>
      </w:r>
      <w:r>
        <w:rPr>
          <w:rFonts w:ascii="Arial" w:cs="Arial" w:eastAsia="Times New Roman" w:hAnsi="Arial"/>
          <w:b/>
          <w:bCs/>
        </w:rPr>
        <w:t xml:space="preserve">. </w:t>
      </w:r>
      <w:r>
        <w:rPr>
          <w:rFonts w:ascii="Arial" w:cs="Arial" w:eastAsia="Times New Roman" w:hAnsi="Arial"/>
          <w:bCs/>
          <w:lang w:val="mn-MN"/>
        </w:rPr>
        <w:t>3.1.Татварын бусад хуульд энэ хуульд зааснаас өөрөөр заасан бол тухайн асуудлыг илүү нарийвчлан зохицуулсан хуулийн, тийм хууль байхгүй бол сүүлд хүчин төгөлдөр болсон хуулийн заалтыг хэрэглэнэ.”</w:t>
      </w:r>
      <w:r>
        <w:rPr>
          <w:rFonts w:ascii="Arial" w:cs="Arial" w:eastAsia="Times New Roman" w:hAnsi="Arial"/>
          <w:bCs/>
        </w:rPr>
        <w:t xml:space="preserve"> </w:t>
      </w:r>
      <w:r>
        <w:rPr>
          <w:rFonts w:ascii="Arial" w:cs="Arial" w:eastAsia="Times New Roman" w:hAnsi="Arial"/>
          <w:bCs/>
          <w:lang w:val="mn-MN"/>
        </w:rPr>
        <w:t>гэж өөрчлөн найруулахаар хураалгасан саналын томьёоллыг хүчингүй болгож, төсөлд тусгагдсанаар хэвээр үлдээх 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53</w:t>
      </w:r>
    </w:p>
    <w:p>
      <w:pPr>
        <w:pStyle w:val="style19"/>
        <w:spacing w:after="0" w:before="0" w:line="200" w:lineRule="atLeast"/>
        <w:contextualSpacing w:val="false"/>
        <w:jc w:val="both"/>
      </w:pPr>
      <w:r>
        <w:rPr>
          <w:rFonts w:ascii="Arial" w:cs="Arial" w:eastAsia="Times New Roman" w:hAnsi="Arial"/>
          <w:lang w:val="mn-MN"/>
        </w:rPr>
        <w:tab/>
        <w:t>81.1 хувийн саналаар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2.</w:t>
      </w:r>
      <w:r>
        <w:rPr>
          <w:rFonts w:ascii="Arial" w:cs="Arial" w:hAnsi="Arial"/>
          <w:lang w:val="mn-MN"/>
        </w:rPr>
        <w:t xml:space="preserve">Төслийн анхны хэлэлцүүлгээр өөрчлөхөөр дэмжигдсэн төслийн </w:t>
      </w:r>
      <w:r>
        <w:rPr>
          <w:rFonts w:ascii="Arial" w:cs="Arial" w:hAnsi="Arial"/>
        </w:rPr>
        <w:t xml:space="preserve">4 </w:t>
      </w:r>
      <w:r>
        <w:rPr>
          <w:rFonts w:ascii="Arial" w:cs="Arial" w:hAnsi="Arial"/>
          <w:lang w:val="mn-MN"/>
        </w:rPr>
        <w:t xml:space="preserve">дүгээр бүлгийн нэрийг </w:t>
      </w:r>
      <w:r>
        <w:rPr>
          <w:rFonts w:ascii="Arial" w:cs="Arial" w:hAnsi="Arial"/>
        </w:rPr>
        <w:t>“</w:t>
      </w:r>
      <w:r>
        <w:rPr>
          <w:rFonts w:ascii="Arial" w:cs="Arial" w:hAnsi="Arial"/>
          <w:lang w:val="mn-MN"/>
        </w:rPr>
        <w:t>Татвараас зайлсхийхийн эсрэг ерөнхий дүрэм” гэж өөрчлөн доор дурдсан агуулгатай тайлбар төслийн 16 дугаар зүйлд нэмэх</w:t>
      </w:r>
      <w:r>
        <w:rPr>
          <w:rFonts w:ascii="Arial" w:cs="Arial" w:hAnsi="Arial"/>
        </w:rPr>
        <w:t>:</w:t>
      </w:r>
      <w:r>
        <w:rPr>
          <w:rFonts w:ascii="Arial" w:cs="Arial" w:hAnsi="Arial"/>
          <w:lang w:val="mn-MN"/>
        </w:rPr>
        <w:t xml:space="preserve">  </w:t>
      </w:r>
    </w:p>
    <w:p>
      <w:pPr>
        <w:pStyle w:val="style24"/>
        <w:spacing w:after="0" w:before="0" w:line="100" w:lineRule="atLeast"/>
        <w:ind w:hanging="0" w:left="0" w:right="0"/>
        <w:contextualSpacing w:val="false"/>
        <w:jc w:val="both"/>
      </w:pPr>
      <w:r>
        <w:rPr/>
      </w:r>
    </w:p>
    <w:p>
      <w:pPr>
        <w:pStyle w:val="style24"/>
        <w:spacing w:after="0" w:before="0" w:line="100" w:lineRule="atLeast"/>
        <w:ind w:firstLine="720" w:left="0" w:right="0"/>
        <w:contextualSpacing w:val="false"/>
        <w:jc w:val="both"/>
      </w:pPr>
      <w:r>
        <w:rPr>
          <w:rFonts w:ascii="Arial" w:cs="Arial" w:hAnsi="Arial"/>
        </w:rPr>
        <w:t>“</w:t>
      </w:r>
      <w:bookmarkStart w:id="2" w:name="_Hlk27038851"/>
      <w:r>
        <w:rPr>
          <w:rFonts w:ascii="Arial" w:cs="Arial" w:hAnsi="Arial"/>
          <w:lang w:val="mn-MN"/>
        </w:rPr>
        <w:t>Тайлбар: “Татвараас зайлсхийхийн эсрэг ерөнхий дүрэм”</w:t>
      </w:r>
      <w:bookmarkEnd w:id="2"/>
      <w:r>
        <w:rPr>
          <w:rFonts w:ascii="Arial" w:cs="Arial" w:hAnsi="Arial"/>
          <w:lang w:val="mn-MN"/>
        </w:rPr>
        <w:t xml:space="preserve"> гэж олон улсын татварын харилцаанд нийтлэг ашиглагдаж буй </w:t>
      </w:r>
      <w:r>
        <w:rPr>
          <w:rFonts w:ascii="Arial" w:cs="Arial" w:hAnsi="Arial"/>
        </w:rPr>
        <w:t>“General Anti-Avoidance Rule”</w:t>
      </w:r>
      <w:r>
        <w:rPr>
          <w:rFonts w:ascii="Arial" w:cs="Arial" w:hAnsi="Arial"/>
          <w:lang w:val="mn-MN"/>
        </w:rPr>
        <w:t>-ийг ойлгоно.</w:t>
      </w:r>
      <w:r>
        <w:rPr>
          <w:rFonts w:ascii="Arial" w:cs="Arial" w:hAnsi="Arial"/>
        </w:rPr>
        <w:t>”</w:t>
      </w:r>
      <w:r>
        <w:rPr>
          <w:rFonts w:ascii="Arial" w:cs="Arial" w:hAnsi="Arial"/>
          <w:lang w:val="mn-MN"/>
        </w:rPr>
        <w:t xml:space="preserve"> </w:t>
      </w:r>
      <w:r>
        <w:rPr>
          <w:rFonts w:ascii="Arial" w:cs="Arial" w:eastAsia="Times New Roman" w:hAnsi="Arial"/>
          <w:bCs/>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44</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54</w:t>
      </w:r>
    </w:p>
    <w:p>
      <w:pPr>
        <w:pStyle w:val="style24"/>
        <w:spacing w:after="0" w:before="0" w:line="100" w:lineRule="atLeast"/>
        <w:ind w:firstLine="720" w:left="0" w:right="0"/>
        <w:contextualSpacing w:val="false"/>
        <w:jc w:val="both"/>
      </w:pPr>
      <w:r>
        <w:rPr>
          <w:rFonts w:ascii="Arial" w:cs="Arial" w:eastAsia="Times New Roman" w:hAnsi="Arial"/>
          <w:lang w:val="mn-MN"/>
        </w:rPr>
        <w:t>81.5 хувийн саналаар дэмжигдлээ.</w:t>
      </w:r>
    </w:p>
    <w:p>
      <w:pPr>
        <w:pStyle w:val="style24"/>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hAnsi="Arial"/>
          <w:b/>
          <w:lang w:val="mn-MN"/>
        </w:rPr>
        <w:t>3.</w:t>
      </w:r>
      <w:r>
        <w:rPr>
          <w:rFonts w:ascii="Arial" w:cs="Arial" w:hAnsi="Arial"/>
          <w:lang w:val="mn-MN"/>
        </w:rPr>
        <w:t>Төслийн 46.4 дэх хэсгийг доор дурдсанаар найруулах:</w:t>
      </w:r>
    </w:p>
    <w:p>
      <w:pPr>
        <w:pStyle w:val="style0"/>
        <w:spacing w:line="100" w:lineRule="atLeast"/>
        <w:jc w:val="both"/>
      </w:pPr>
      <w:r>
        <w:rPr/>
      </w:r>
    </w:p>
    <w:p>
      <w:pPr>
        <w:pStyle w:val="style0"/>
        <w:spacing w:line="100" w:lineRule="atLeast"/>
        <w:jc w:val="both"/>
      </w:pPr>
      <w:r>
        <w:rPr>
          <w:rFonts w:ascii="Arial" w:cs="Arial" w:hAnsi="Arial"/>
          <w:b/>
          <w:lang w:val="mn-MN"/>
        </w:rPr>
        <w:tab/>
      </w:r>
      <w:r>
        <w:rPr>
          <w:rFonts w:ascii="Arial" w:cs="Arial" w:hAnsi="Arial"/>
        </w:rPr>
        <w:t>“</w:t>
      </w:r>
      <w:bookmarkStart w:id="3" w:name="_Hlk358507021"/>
      <w:r>
        <w:rPr>
          <w:rFonts w:ascii="Arial" w:cs="Arial" w:hAnsi="Arial"/>
        </w:rPr>
        <w:t>46.4.</w:t>
      </w:r>
      <w:r>
        <w:rPr>
          <w:rFonts w:ascii="Arial" w:cs="Arial" w:hAnsi="Arial"/>
          <w:lang w:val="mn-MN"/>
        </w:rPr>
        <w:t>Маргаан таслах зөвлөл, шүүх</w:t>
      </w:r>
      <w:r>
        <w:rPr>
          <w:rFonts w:ascii="Arial" w:cs="Arial" w:hAnsi="Arial"/>
        </w:rPr>
        <w:t xml:space="preserve"> </w:t>
      </w:r>
      <w:bookmarkEnd w:id="3"/>
      <w:r>
        <w:rPr>
          <w:rFonts w:ascii="Arial" w:cs="Arial" w:hAnsi="Arial"/>
          <w:lang w:val="mn-MN"/>
        </w:rPr>
        <w:t xml:space="preserve">татвар төлөгчийн нөхөн ногдуулалтын актад гаргасан гомдол, нэхэмжлэлийг ханган эцэслэн шийдвэрлэсний үр дүнд энэ хуулийн 46.3-д заасны дагуу урьдчилан төлсөн татварын дүнгээс татвар төлөгчид буцаан олгох асуудлыг энэ хуулийн 48 дугаар зүйлд заасны дагуу шийдвэрлэнэ.” </w:t>
      </w:r>
      <w:r>
        <w:rPr>
          <w:rFonts w:ascii="Arial" w:cs="Arial" w:eastAsia="Times New Roman" w:hAnsi="Arial"/>
          <w:bCs/>
          <w:lang w:val="mn-MN"/>
        </w:rPr>
        <w:t>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bCs/>
          <w:lang w:val="mn-MN"/>
        </w:rPr>
        <w:tab/>
        <w:t xml:space="preserve">Уг саналтай холбогдуулан Улсын Их Хурлын гишүүн О.Баасанхүү үг хэлж, протоколд тэмдэглүүлэв. </w:t>
      </w:r>
    </w:p>
    <w:p>
      <w:pPr>
        <w:pStyle w:val="style0"/>
        <w:spacing w:line="100" w:lineRule="atLeast"/>
        <w:jc w:val="both"/>
      </w:pPr>
      <w:r>
        <w:rPr/>
      </w:r>
    </w:p>
    <w:p>
      <w:pPr>
        <w:pStyle w:val="style0"/>
        <w:spacing w:line="100" w:lineRule="atLeast"/>
        <w:jc w:val="both"/>
      </w:pPr>
      <w:r>
        <w:rPr>
          <w:rFonts w:ascii="Arial" w:cs="Arial" w:eastAsia="Times New Roman" w:hAnsi="Arial"/>
          <w:bCs/>
          <w:lang w:val="mn-MN"/>
        </w:rPr>
        <w:tab/>
        <w:t>Сангийн сайд Ч.Хүрэлбаатар тайлбар хийв.</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15</w:t>
      </w:r>
    </w:p>
    <w:p>
      <w:pPr>
        <w:pStyle w:val="style19"/>
        <w:spacing w:after="0" w:before="0"/>
        <w:contextualSpacing w:val="false"/>
        <w:jc w:val="both"/>
      </w:pPr>
      <w:r>
        <w:rPr>
          <w:rFonts w:ascii="Arial" w:hAnsi="Arial"/>
          <w:lang w:val="mn-MN"/>
        </w:rPr>
        <w:tab/>
        <w:t xml:space="preserve">Бүгд: </w:t>
        <w:tab/>
        <w:tab/>
        <w:tab/>
        <w:t>55</w:t>
      </w:r>
    </w:p>
    <w:p>
      <w:pPr>
        <w:pStyle w:val="style0"/>
        <w:spacing w:line="100" w:lineRule="atLeast"/>
        <w:jc w:val="both"/>
      </w:pPr>
      <w:r>
        <w:rPr>
          <w:rFonts w:ascii="Arial" w:cs="Arial" w:eastAsia="Times New Roman" w:hAnsi="Arial"/>
          <w:lang w:val="mn-MN"/>
        </w:rPr>
        <w:tab/>
        <w:t>72.7 хувийн саналаар дэмжигдлээ.</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b/>
          <w:bCs/>
          <w:lang w:val="mn-MN"/>
        </w:rPr>
        <w:t>Л.Энх-Амгалан:</w:t>
      </w:r>
      <w:r>
        <w:rPr>
          <w:rFonts w:ascii="Arial" w:cs="Arial" w:eastAsia="Times New Roman" w:hAnsi="Arial"/>
          <w:lang w:val="mn-MN"/>
        </w:rPr>
        <w:t xml:space="preserve"> </w:t>
      </w:r>
      <w:r>
        <w:rPr>
          <w:rFonts w:ascii="Arial" w:cs="Arial" w:hAnsi="Arial"/>
          <w:lang w:val="mn-MN"/>
        </w:rPr>
        <w:tab/>
      </w:r>
      <w:r>
        <w:rPr>
          <w:rFonts w:ascii="Arial" w:cs="Arial" w:hAnsi="Arial"/>
          <w:b/>
          <w:lang w:val="mn-MN"/>
        </w:rPr>
        <w:t>4.</w:t>
      </w:r>
      <w:r>
        <w:rPr>
          <w:rFonts w:ascii="Arial" w:cs="Arial" w:hAnsi="Arial"/>
          <w:lang w:val="mn-MN"/>
        </w:rPr>
        <w:t xml:space="preserve">Төслийн </w:t>
      </w:r>
      <w:r>
        <w:rPr>
          <w:rFonts w:ascii="Arial" w:hAnsi="Arial"/>
          <w:lang w:val="mn-MN"/>
        </w:rPr>
        <w:t xml:space="preserve">62 дугаар зүйлийн 62.1 дэх хэсгийн </w:t>
      </w:r>
      <w:r>
        <w:rPr>
          <w:rFonts w:ascii="Arial" w:hAnsi="Arial"/>
        </w:rPr>
        <w:t>“</w:t>
      </w:r>
      <w:r>
        <w:rPr>
          <w:rFonts w:ascii="Arial" w:hAnsi="Arial"/>
          <w:lang w:val="mn-MN"/>
        </w:rPr>
        <w:t>битүүмжлэхдээ</w:t>
      </w:r>
      <w:r>
        <w:rPr>
          <w:rFonts w:ascii="Arial" w:hAnsi="Arial"/>
        </w:rPr>
        <w:t>”</w:t>
      </w:r>
      <w:r>
        <w:rPr>
          <w:rFonts w:ascii="Arial" w:hAnsi="Arial"/>
          <w:lang w:val="mn-MN"/>
        </w:rPr>
        <w:t xml:space="preserve"> гэснийг </w:t>
      </w:r>
      <w:r>
        <w:rPr>
          <w:rFonts w:ascii="Arial" w:hAnsi="Arial"/>
        </w:rPr>
        <w:t>“</w:t>
      </w:r>
      <w:bookmarkStart w:id="4" w:name="_Hlk53617782611"/>
      <w:r>
        <w:rPr>
          <w:rFonts w:ascii="Arial" w:hAnsi="Arial"/>
          <w:lang w:val="mn-MN"/>
        </w:rPr>
        <w:t>битүүмжлэх гэснийг Шүүхийн шийдвэр гүйцэтгэх тухай хуулийн 49.1-д заасан утгаар ойлгох бөгөөд</w:t>
      </w:r>
      <w:bookmarkEnd w:id="4"/>
      <w:r>
        <w:rPr>
          <w:rFonts w:ascii="Arial" w:hAnsi="Arial"/>
        </w:rPr>
        <w:t>”</w:t>
      </w:r>
      <w:r>
        <w:rPr>
          <w:rFonts w:ascii="Arial" w:hAnsi="Arial"/>
          <w:lang w:val="mn-MN"/>
        </w:rPr>
        <w:t xml:space="preserve"> гэж өөрчлөх </w:t>
      </w:r>
      <w:r>
        <w:rPr>
          <w:rFonts w:ascii="Arial" w:cs="Arial" w:eastAsia="Times New Roman" w:hAnsi="Arial"/>
          <w:bCs/>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ind w:firstLine="720" w:left="0" w:right="0"/>
        <w:jc w:val="both"/>
      </w:pPr>
      <w:r>
        <w:rPr>
          <w:rFonts w:ascii="Arial" w:cs="Arial" w:eastAsia="Times New Roman" w:hAnsi="Arial"/>
          <w:lang w:val="mn-MN"/>
        </w:rPr>
        <w:t>81.1 хувийн саналаар дэмжигдлээ.</w:t>
      </w:r>
    </w:p>
    <w:p>
      <w:pPr>
        <w:pStyle w:val="style0"/>
        <w:spacing w:line="100" w:lineRule="atLeast"/>
        <w:jc w:val="both"/>
      </w:pPr>
      <w:r>
        <w:rPr/>
      </w:r>
    </w:p>
    <w:p>
      <w:pPr>
        <w:pStyle w:val="style0"/>
        <w:spacing w:line="100" w:lineRule="atLeast"/>
        <w:ind w:firstLine="720" w:left="0" w:right="0"/>
        <w:jc w:val="both"/>
      </w:pPr>
      <w:r>
        <w:rPr>
          <w:rFonts w:ascii="Arial" w:hAnsi="Arial"/>
          <w:b/>
          <w:lang w:val="mn-MN"/>
        </w:rPr>
        <w:t>5.</w:t>
      </w:r>
      <w:r>
        <w:rPr>
          <w:rFonts w:ascii="Arial" w:hAnsi="Arial"/>
          <w:lang w:val="mn-MN"/>
        </w:rPr>
        <w:t>Төслийн 79 дүгээр зүйлийн</w:t>
      </w:r>
      <w:r>
        <w:rPr>
          <w:rFonts w:ascii="Arial" w:hAnsi="Arial"/>
          <w:b/>
          <w:lang w:val="mn-MN"/>
        </w:rPr>
        <w:t xml:space="preserve"> </w:t>
      </w:r>
      <w:r>
        <w:rPr>
          <w:rFonts w:ascii="Arial" w:cs="Arial" w:hAnsi="Arial"/>
          <w:color w:val="000000"/>
          <w:lang w:val="mn-MN"/>
        </w:rPr>
        <w:t>79.8 дахь хэсгийг доор дурдсанаар өөрчлөн найруулах:</w:t>
      </w:r>
    </w:p>
    <w:p>
      <w:pPr>
        <w:pStyle w:val="style2"/>
        <w:numPr>
          <w:ilvl w:val="1"/>
          <w:numId w:val="3"/>
        </w:numPr>
        <w:spacing w:after="0" w:before="0" w:line="100" w:lineRule="atLeast"/>
        <w:contextualSpacing w:val="false"/>
        <w:jc w:val="both"/>
      </w:pPr>
      <w:r>
        <w:rPr/>
      </w:r>
    </w:p>
    <w:p>
      <w:pPr>
        <w:pStyle w:val="style2"/>
        <w:numPr>
          <w:ilvl w:val="1"/>
          <w:numId w:val="3"/>
        </w:numPr>
        <w:spacing w:after="0" w:before="0" w:line="100" w:lineRule="atLeast"/>
        <w:ind w:hanging="576" w:left="-13"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ab/>
        <w:t>“79.8.Сумын татварын ажилтныг тухайн аймгийн татварын албаны дарга тухайн шатны Засаг даргатай зөвшилцөн томилж, чөлөөлөх бөгөөд тухайн ажилтанд сахилгын шийтгэл оногдуулах эрхтэй байна.</w:t>
      </w:r>
      <w:r>
        <w:rPr>
          <w:rFonts w:ascii="Arial" w:cs="Arial" w:hAnsi="Arial"/>
          <w:color w:val="000000"/>
          <w:sz w:val="24"/>
          <w:szCs w:val="24"/>
        </w:rPr>
        <w:t xml:space="preserve">” </w:t>
      </w:r>
      <w:r>
        <w:rPr>
          <w:rFonts w:ascii="Arial" w:cs="Arial" w:eastAsia="Times New Roman" w:hAnsi="Arial"/>
          <w:bCs/>
          <w:color w:val="000000"/>
          <w:sz w:val="24"/>
          <w:szCs w:val="24"/>
          <w:lang w:val="mn-MN"/>
        </w:rPr>
        <w:t xml:space="preserve">гэсэн </w:t>
      </w:r>
      <w:r>
        <w:rPr>
          <w:rFonts w:ascii="Arial" w:cs="Arial" w:eastAsia="Times New Roman" w:hAnsi="Arial"/>
          <w:bCs/>
          <w:color w:val="000000"/>
          <w:lang w:val="mn-MN"/>
        </w:rPr>
        <w:t>саналыг дэмжье гэсэн</w:t>
      </w:r>
      <w:r>
        <w:rPr>
          <w:rFonts w:ascii="Arial" w:cs="Arial" w:eastAsia="Times New Roman" w:hAnsi="Arial"/>
          <w:bCs/>
          <w:lang w:val="mn-MN"/>
        </w:rPr>
        <w:t xml:space="preserve"> </w:t>
      </w:r>
      <w:r>
        <w:rPr>
          <w:rFonts w:ascii="Arial" w:cs="Arial" w:eastAsia="Times New Roman" w:hAnsi="Arial"/>
          <w:bCs/>
          <w:color w:val="000000"/>
          <w:sz w:val="24"/>
          <w:szCs w:val="24"/>
          <w:lang w:val="mn-MN"/>
        </w:rPr>
        <w:t>санал хураалт явуулъя.</w:t>
      </w:r>
    </w:p>
    <w:p>
      <w:pPr>
        <w:pStyle w:val="style19"/>
        <w:spacing w:after="0" w:before="0" w:line="100" w:lineRule="atLeast"/>
        <w:ind w:firstLine="763" w:left="-13" w:right="0"/>
        <w:contextualSpacing w:val="false"/>
        <w:jc w:val="both"/>
      </w:pPr>
      <w:r>
        <w:rPr/>
      </w:r>
    </w:p>
    <w:p>
      <w:pPr>
        <w:pStyle w:val="style19"/>
        <w:spacing w:after="0" w:before="0" w:line="100" w:lineRule="atLeast"/>
        <w:ind w:firstLine="600" w:left="-13" w:right="0"/>
        <w:contextualSpacing w:val="false"/>
        <w:jc w:val="both"/>
      </w:pPr>
      <w:r>
        <w:rPr>
          <w:rFonts w:ascii="Arial" w:cs="Arial" w:eastAsia="Times New Roman" w:hAnsi="Arial"/>
          <w:bCs/>
          <w:color w:val="000000"/>
          <w:lang w:val="mn-MN"/>
        </w:rPr>
        <w:t>Уг саналтай холбогдуулан Улсын Их Хурлын гишүүн С.Чинзориг санал хэлэв.</w:t>
      </w:r>
    </w:p>
    <w:p>
      <w:pPr>
        <w:pStyle w:val="style19"/>
        <w:numPr>
          <w:ilvl w:val="0"/>
          <w:numId w:val="3"/>
        </w:numPr>
        <w:spacing w:after="0" w:before="0" w:line="200" w:lineRule="atLeast"/>
        <w:contextualSpacing w:val="false"/>
        <w:jc w:val="both"/>
      </w:pPr>
      <w:r>
        <w:rPr/>
      </w:r>
    </w:p>
    <w:p>
      <w:pPr>
        <w:pStyle w:val="style0"/>
        <w:numPr>
          <w:ilvl w:val="0"/>
          <w:numId w:val="3"/>
        </w:numPr>
        <w:spacing w:line="200" w:lineRule="atLeast"/>
        <w:jc w:val="both"/>
      </w:pPr>
      <w:r>
        <w:rPr>
          <w:rFonts w:ascii="Arial" w:hAnsi="Arial"/>
          <w:lang w:val="mn-MN"/>
        </w:rPr>
        <w:tab/>
        <w:t xml:space="preserve">Зөвшөөрсөн: </w:t>
        <w:tab/>
        <w:tab/>
        <w:t>42</w:t>
      </w:r>
    </w:p>
    <w:p>
      <w:pPr>
        <w:pStyle w:val="style19"/>
        <w:numPr>
          <w:ilvl w:val="0"/>
          <w:numId w:val="3"/>
        </w:numPr>
        <w:spacing w:after="0" w:before="0"/>
        <w:contextualSpacing w:val="false"/>
        <w:jc w:val="both"/>
      </w:pPr>
      <w:r>
        <w:rPr>
          <w:rFonts w:ascii="Arial" w:hAnsi="Arial"/>
          <w:lang w:val="mn-MN"/>
        </w:rPr>
        <w:tab/>
        <w:t xml:space="preserve">Татгалзсан: </w:t>
        <w:tab/>
        <w:tab/>
        <w:t>9</w:t>
      </w:r>
    </w:p>
    <w:p>
      <w:pPr>
        <w:pStyle w:val="style19"/>
        <w:numPr>
          <w:ilvl w:val="0"/>
          <w:numId w:val="3"/>
        </w:numPr>
        <w:spacing w:after="0" w:before="0"/>
        <w:contextualSpacing w:val="false"/>
        <w:jc w:val="both"/>
      </w:pPr>
      <w:r>
        <w:rPr>
          <w:rFonts w:ascii="Arial" w:hAnsi="Arial"/>
          <w:lang w:val="mn-MN"/>
        </w:rPr>
        <w:tab/>
        <w:t xml:space="preserve">Бүгд: </w:t>
        <w:tab/>
        <w:tab/>
        <w:tab/>
        <w:t>51</w:t>
      </w:r>
    </w:p>
    <w:p>
      <w:pPr>
        <w:pStyle w:val="style19"/>
        <w:numPr>
          <w:ilvl w:val="0"/>
          <w:numId w:val="3"/>
        </w:numPr>
        <w:spacing w:after="0" w:before="0" w:line="100" w:lineRule="atLeast"/>
        <w:contextualSpacing w:val="false"/>
        <w:jc w:val="both"/>
      </w:pPr>
      <w:r>
        <w:rPr>
          <w:rFonts w:ascii="Arial" w:cs="Arial" w:eastAsia="Times New Roman" w:hAnsi="Arial"/>
          <w:color w:val="000000"/>
          <w:lang w:val="mn-MN"/>
        </w:rPr>
        <w:tab/>
        <w:t>82.4 хувийн саналаар дэмжигдлээ.</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ascii="Arial" w:hAnsi="Arial"/>
          <w:b/>
          <w:lang w:val="mn-MN"/>
        </w:rPr>
        <w:tab/>
        <w:t>6.</w:t>
      </w:r>
      <w:r>
        <w:rPr>
          <w:rFonts w:ascii="Arial" w:hAnsi="Arial"/>
          <w:lang w:val="mn-MN"/>
        </w:rPr>
        <w:t xml:space="preserve">Төслийн </w:t>
      </w:r>
      <w:r>
        <w:rPr>
          <w:rFonts w:ascii="Arial" w:hAnsi="Arial"/>
        </w:rPr>
        <w:t xml:space="preserve">52 дугаар зүйлийн </w:t>
      </w:r>
      <w:r>
        <w:rPr>
          <w:rFonts w:ascii="Arial" w:hAnsi="Arial"/>
          <w:lang w:val="mn-MN"/>
        </w:rPr>
        <w:t xml:space="preserve">52.1 дэх хэсгийн </w:t>
      </w:r>
      <w:r>
        <w:rPr>
          <w:rFonts w:ascii="Arial" w:hAnsi="Arial"/>
        </w:rPr>
        <w:t>“</w:t>
      </w:r>
      <w:r>
        <w:rPr>
          <w:rFonts w:ascii="Arial" w:hAnsi="Arial"/>
          <w:color w:val="000000"/>
        </w:rPr>
        <w:t>тэрхүү нөхцөл байдлаас бий болсон бодит зардал, хохирол, алдагдалтай тэнцэх хэмжээгээр хязгаарлан,</w:t>
      </w:r>
      <w:r>
        <w:rPr>
          <w:rFonts w:ascii="Arial" w:hAnsi="Arial"/>
        </w:rPr>
        <w:t>”</w:t>
      </w:r>
      <w:r>
        <w:rPr>
          <w:rFonts w:ascii="Arial" w:hAnsi="Arial"/>
          <w:lang w:val="mn-MN"/>
        </w:rPr>
        <w:t xml:space="preserve"> гэснийг хасаж,</w:t>
      </w:r>
      <w:r>
        <w:rPr>
          <w:rFonts w:ascii="Arial" w:hAnsi="Arial"/>
        </w:rPr>
        <w:t xml:space="preserve"> 52.</w:t>
      </w:r>
      <w:r>
        <w:rPr>
          <w:rFonts w:ascii="Arial" w:hAnsi="Arial"/>
          <w:lang w:val="mn-MN"/>
        </w:rPr>
        <w:t>9</w:t>
      </w:r>
      <w:r>
        <w:rPr>
          <w:rFonts w:ascii="Arial" w:hAnsi="Arial"/>
        </w:rPr>
        <w:t xml:space="preserve"> дэх </w:t>
      </w:r>
      <w:r>
        <w:rPr>
          <w:rFonts w:ascii="Arial" w:hAnsi="Arial"/>
          <w:lang w:val="mn-MN"/>
        </w:rPr>
        <w:t xml:space="preserve">хэсгийн </w:t>
      </w:r>
      <w:r>
        <w:rPr>
          <w:rFonts w:ascii="Arial" w:hAnsi="Arial"/>
        </w:rPr>
        <w:t>“</w:t>
      </w:r>
      <w:r>
        <w:rPr>
          <w:rFonts w:ascii="Arial" w:hAnsi="Arial"/>
          <w:lang w:val="mn-MN"/>
        </w:rPr>
        <w:t>татвар төлөгчид</w:t>
      </w:r>
      <w:r>
        <w:rPr>
          <w:rFonts w:ascii="Arial" w:hAnsi="Arial"/>
        </w:rPr>
        <w:t>” гэсний</w:t>
      </w:r>
      <w:r>
        <w:rPr>
          <w:rFonts w:ascii="Arial" w:hAnsi="Arial"/>
          <w:lang w:val="mn-MN"/>
        </w:rPr>
        <w:t xml:space="preserve"> дараа</w:t>
      </w:r>
      <w:r>
        <w:rPr>
          <w:rFonts w:ascii="Arial" w:hAnsi="Arial"/>
        </w:rPr>
        <w:t xml:space="preserve"> “</w:t>
      </w:r>
      <w:r>
        <w:rPr>
          <w:rFonts w:ascii="Arial" w:hAnsi="Arial"/>
          <w:lang w:val="mn-MN"/>
        </w:rPr>
        <w:t>ажлын 10 өдрийн дотор</w:t>
      </w:r>
      <w:r>
        <w:rPr>
          <w:rFonts w:ascii="Arial" w:hAnsi="Arial"/>
        </w:rPr>
        <w:t>” гэж</w:t>
      </w:r>
      <w:r>
        <w:rPr>
          <w:rFonts w:ascii="Arial" w:hAnsi="Arial"/>
          <w:lang w:val="mn-MN"/>
        </w:rPr>
        <w:t xml:space="preserve"> нэмж, үүнтэй уялдуулан 62 дугаар зүйлд доор дурдсан агуулгатай 62.8 дахь хэсэг нэмэх</w:t>
      </w:r>
      <w:r>
        <w:rPr>
          <w:rFonts w:ascii="Arial" w:hAnsi="Arial"/>
        </w:rPr>
        <w:t>:</w:t>
      </w:r>
    </w:p>
    <w:p>
      <w:pPr>
        <w:pStyle w:val="style24"/>
        <w:spacing w:after="0" w:before="0" w:line="100" w:lineRule="atLeast"/>
        <w:ind w:hanging="0" w:left="0" w:right="0"/>
        <w:contextualSpacing w:val="false"/>
        <w:jc w:val="both"/>
      </w:pPr>
      <w:r>
        <w:rPr/>
      </w:r>
    </w:p>
    <w:p>
      <w:pPr>
        <w:pStyle w:val="style0"/>
        <w:spacing w:line="100" w:lineRule="atLeast"/>
        <w:jc w:val="both"/>
      </w:pPr>
      <w:r>
        <w:rPr>
          <w:rFonts w:ascii="Arial" w:hAnsi="Arial"/>
        </w:rPr>
        <w:tab/>
        <w:t xml:space="preserve">“62.8.Өртэй татвар төлөгч татварын өрөө бүрэн барагдуулсан, эсхүл энэ хуулийн 52 дугаар зүйлд заасан татвар төлөх хугацааны хөнгөлөлт эдэлсэн тохиолдолд татварын алба хөрөнгийг битүүмжлэх актыг хүчингүй болгоно.” </w:t>
      </w:r>
      <w:r>
        <w:rPr>
          <w:rFonts w:ascii="Arial" w:cs="Arial" w:eastAsia="Times New Roman" w:hAnsi="Arial"/>
          <w:bCs/>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42</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52</w:t>
      </w:r>
    </w:p>
    <w:p>
      <w:pPr>
        <w:pStyle w:val="style0"/>
        <w:spacing w:line="100" w:lineRule="atLeast"/>
        <w:jc w:val="both"/>
      </w:pPr>
      <w:r>
        <w:rPr>
          <w:rFonts w:ascii="Arial" w:cs="Arial" w:eastAsia="Times New Roman" w:hAnsi="Arial"/>
          <w:lang w:val="mn-MN"/>
        </w:rPr>
        <w:tab/>
        <w:t>80.8 хувийн саналаар дэмжигдлээ.</w:t>
      </w:r>
    </w:p>
    <w:p>
      <w:pPr>
        <w:pStyle w:val="style0"/>
        <w:spacing w:line="100" w:lineRule="atLeast"/>
        <w:jc w:val="both"/>
      </w:pPr>
      <w:r>
        <w:rPr/>
      </w:r>
    </w:p>
    <w:p>
      <w:pPr>
        <w:pStyle w:val="style0"/>
        <w:spacing w:line="100" w:lineRule="atLeast"/>
        <w:jc w:val="both"/>
      </w:pPr>
      <w:r>
        <w:rPr>
          <w:rFonts w:ascii="Arial" w:hAnsi="Arial"/>
          <w:b/>
          <w:lang w:val="mn-MN"/>
        </w:rPr>
        <w:tab/>
        <w:t>7.</w:t>
      </w:r>
      <w:r>
        <w:rPr>
          <w:rFonts w:ascii="Arial" w:hAnsi="Arial"/>
          <w:lang w:val="mn-MN"/>
        </w:rPr>
        <w:t xml:space="preserve">Төслийн  40.13, 41.9 дахь хэсгийг хасах </w:t>
      </w:r>
      <w:r>
        <w:rPr>
          <w:rFonts w:ascii="Arial" w:cs="Arial" w:eastAsia="Times New Roman" w:hAnsi="Arial"/>
          <w:bCs/>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val="mn-MN"/>
        </w:rPr>
        <w:tab/>
        <w:t>81.1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hAnsi="Arial"/>
          <w:b/>
          <w:lang w:val="mn-MN"/>
        </w:rPr>
        <w:t>8.</w:t>
      </w:r>
      <w:r>
        <w:rPr>
          <w:rFonts w:ascii="Arial" w:hAnsi="Arial"/>
          <w:lang w:val="mn-MN"/>
        </w:rPr>
        <w:t>Төслийн 33 дугаар зүйлийн 33.17 дахь хэсгийг хасаж, 73 дугаар зүйлийн 73.2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hAnsi="Arial"/>
          <w:lang w:val="mn-MN"/>
        </w:rPr>
        <w:tab/>
        <w:t xml:space="preserve">“73.2.Доор дурдсан нөхцөлүүд нэгэн зэрэг бий болсон тохиолдолд татварын алба татварын өртэй гадаадын иргэн, харьяалалгүй хүнийг татварын өрөө төлж дуустал хилээр нэвтрүүлэхгүй байхаар эрх бүхий байгууллагад хандах эрхтэй.” </w:t>
      </w:r>
      <w:r>
        <w:rPr>
          <w:rFonts w:ascii="Arial" w:cs="Arial" w:eastAsia="Times New Roman" w:hAnsi="Arial"/>
          <w:bCs/>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42</w:t>
      </w:r>
    </w:p>
    <w:p>
      <w:pPr>
        <w:pStyle w:val="style19"/>
        <w:spacing w:after="0" w:before="0"/>
        <w:contextualSpacing w:val="false"/>
        <w:jc w:val="both"/>
      </w:pPr>
      <w:r>
        <w:rPr>
          <w:rFonts w:ascii="Arial" w:hAnsi="Arial"/>
          <w:lang w:val="mn-MN"/>
        </w:rPr>
        <w:tab/>
        <w:t xml:space="preserve">Татгалзсан: </w:t>
        <w:tab/>
        <w:tab/>
        <w:t>11</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val="mn-MN"/>
        </w:rPr>
        <w:tab/>
        <w:t>79.2 хувийн саналаар дэмжигдлээ.</w:t>
      </w:r>
    </w:p>
    <w:p>
      <w:pPr>
        <w:pStyle w:val="style0"/>
        <w:spacing w:line="100" w:lineRule="atLeast"/>
        <w:jc w:val="both"/>
      </w:pPr>
      <w:r>
        <w:rPr>
          <w:rFonts w:ascii="Arial" w:hAnsi="Arial"/>
          <w:lang w:val="mn-MN"/>
        </w:rPr>
        <w:tab/>
      </w:r>
    </w:p>
    <w:p>
      <w:pPr>
        <w:pStyle w:val="style0"/>
        <w:spacing w:line="100" w:lineRule="atLeast"/>
        <w:jc w:val="both"/>
      </w:pPr>
      <w:r>
        <w:rPr>
          <w:rFonts w:ascii="Arial" w:cs="Arial" w:eastAsia="Times New Roman" w:hAnsi="Arial"/>
          <w:lang w:val="mn-MN"/>
        </w:rPr>
        <w:tab/>
      </w:r>
      <w:r>
        <w:rPr>
          <w:rFonts w:ascii="Arial" w:hAnsi="Arial"/>
          <w:b/>
          <w:lang w:val="mn-MN"/>
        </w:rPr>
        <w:t>9.</w:t>
      </w:r>
      <w:r>
        <w:rPr>
          <w:rFonts w:ascii="Arial" w:cs="Arial" w:eastAsia="Batang" w:hAnsi="Arial"/>
          <w:lang w:eastAsia="ko-KR" w:val="mn-MN"/>
        </w:rPr>
        <w:t xml:space="preserve">Нэмэгдсэн өртгийн албан татварын тухай хуульд нэмэлт, өөрчлөлт оруулах тухай хуулийн төслийн 3 дугаар зүйлийн “14 дүгээр зүйлийн” гэсний дараа ““14.6.5 дахь заалтын  “хайгуулын ажил болон ашиглалтын гэснийг “Ашиглалтын” гэж”” гэж нэмэх </w:t>
      </w:r>
      <w:r>
        <w:rPr>
          <w:rFonts w:ascii="Arial" w:cs="Arial" w:eastAsia="Times New Roman" w:hAnsi="Arial"/>
          <w:bCs/>
          <w:lang w:eastAsia="ko-KR" w:val="mn-MN"/>
        </w:rPr>
        <w:t xml:space="preserve">гэсэн </w:t>
      </w:r>
      <w:r>
        <w:rPr>
          <w:rFonts w:ascii="Arial" w:cs="Arial" w:eastAsia="Times New Roman" w:hAnsi="Arial"/>
          <w:bCs/>
          <w:lang w:val="mn-MN"/>
        </w:rPr>
        <w:t xml:space="preserve">саналыг дэмжье гэсэн </w:t>
      </w:r>
      <w:r>
        <w:rPr>
          <w:rFonts w:ascii="Arial" w:cs="Arial" w:eastAsia="Times New Roman" w:hAnsi="Arial"/>
          <w:bCs/>
          <w:lang w:eastAsia="ko-KR" w:val="mn-MN"/>
        </w:rPr>
        <w:t>санал хураалт явуулъя.</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pPr>
      <w:r>
        <w:rPr>
          <w:rFonts w:ascii="Arial" w:cs="Arial" w:eastAsia="Times New Roman" w:hAnsi="Arial"/>
          <w:lang w:eastAsia="ko-KR" w:val="mn-MN"/>
        </w:rPr>
        <w:tab/>
        <w:t>84.9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cs="Arial" w:eastAsia="Times New Roman" w:hAnsi="Arial"/>
          <w:i/>
          <w:lang w:val="mn-MN"/>
        </w:rPr>
        <w:t>Зарчмын зөрүүтэй саналын томьёоллоор санал хураалт явуулж дуусав.</w:t>
      </w:r>
    </w:p>
    <w:p>
      <w:pPr>
        <w:pStyle w:val="style0"/>
        <w:spacing w:line="100" w:lineRule="atLeast"/>
        <w:jc w:val="both"/>
      </w:pPr>
      <w:r>
        <w:rPr/>
      </w:r>
    </w:p>
    <w:p>
      <w:pPr>
        <w:pStyle w:val="style0"/>
        <w:spacing w:line="100" w:lineRule="atLeast"/>
        <w:jc w:val="both"/>
      </w:pPr>
      <w:r>
        <w:rPr>
          <w:rFonts w:ascii="Arial" w:hAnsi="Arial"/>
          <w:lang w:val="mn-MN"/>
        </w:rPr>
        <w:tab/>
      </w:r>
      <w:r>
        <w:rPr>
          <w:rFonts w:ascii="Arial" w:hAnsi="Arial"/>
          <w:b/>
          <w:lang w:val="mn-MN"/>
        </w:rPr>
        <w:t xml:space="preserve">Л.Энх-Амгалан: </w:t>
      </w:r>
      <w:r>
        <w:rPr>
          <w:rFonts w:ascii="Arial" w:hAnsi="Arial"/>
          <w:lang w:val="mn-MN"/>
        </w:rPr>
        <w:t>Байнгын хорооны саналаар Татварын ерөнхий хуулийн шинэчилсэн найруулгын төслийг бүхэлд нь баталъя гэсэн санал хураалт явуулъя.</w:t>
      </w:r>
    </w:p>
    <w:p>
      <w:pPr>
        <w:pStyle w:val="style0"/>
        <w:spacing w:line="100" w:lineRule="atLeast"/>
        <w:jc w:val="both"/>
      </w:pPr>
      <w:r>
        <w:rPr/>
      </w:r>
    </w:p>
    <w:p>
      <w:pPr>
        <w:pStyle w:val="style0"/>
        <w:spacing w:line="200" w:lineRule="atLeast"/>
        <w:jc w:val="both"/>
      </w:pPr>
      <w:r>
        <w:rPr>
          <w:rFonts w:ascii="Arial"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pPr>
      <w:r>
        <w:rPr>
          <w:rFonts w:ascii="Arial" w:cs="Arial" w:eastAsia="Times New Roman" w:hAnsi="Arial"/>
          <w:lang w:eastAsia="ko-KR" w:val="mn-MN"/>
        </w:rPr>
        <w:tab/>
        <w:t xml:space="preserve">83.3 хувийн саналаар хууль батлагдлаа. </w:t>
      </w:r>
    </w:p>
    <w:p>
      <w:pPr>
        <w:pStyle w:val="style0"/>
        <w:spacing w:line="100" w:lineRule="atLeast"/>
        <w:jc w:val="both"/>
      </w:pPr>
      <w:r>
        <w:rPr>
          <w:rFonts w:ascii="Arial" w:hAnsi="Arial"/>
          <w:lang w:val="mn-MN"/>
        </w:rPr>
        <w:tab/>
      </w:r>
    </w:p>
    <w:p>
      <w:pPr>
        <w:pStyle w:val="style0"/>
        <w:spacing w:line="100" w:lineRule="atLeast"/>
        <w:jc w:val="both"/>
      </w:pPr>
      <w:r>
        <w:rPr>
          <w:rFonts w:ascii="Arial" w:cs="Arial" w:eastAsia="Times New Roman" w:hAnsi="Arial"/>
          <w:lang w:val="mn-MN"/>
        </w:rPr>
        <w:tab/>
        <w:t>1. Хамт өргөн мэдүүлсэн Татварын ерөнхий хуулийг хүчингүй болсонд тооцох тухай 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83.3 хувийн саналаар хууль батлагдлаа. </w:t>
      </w:r>
    </w:p>
    <w:p>
      <w:pPr>
        <w:pStyle w:val="style0"/>
        <w:spacing w:line="100" w:lineRule="atLeast"/>
        <w:jc w:val="both"/>
      </w:pPr>
      <w:r>
        <w:rPr>
          <w:rFonts w:ascii="Arial" w:cs="Arial" w:eastAsia="Times New Roman" w:hAnsi="Arial"/>
          <w:lang w:val="mn-MN"/>
        </w:rPr>
        <w:tab/>
      </w:r>
    </w:p>
    <w:p>
      <w:pPr>
        <w:pStyle w:val="style0"/>
        <w:spacing w:line="100" w:lineRule="atLeast"/>
        <w:jc w:val="both"/>
      </w:pPr>
      <w:r>
        <w:rPr>
          <w:rFonts w:ascii="Arial" w:cs="Arial" w:eastAsia="Batang" w:hAnsi="Arial"/>
          <w:lang w:eastAsia="ko-KR" w:val="mn-MN"/>
        </w:rPr>
        <w:tab/>
        <w:t xml:space="preserve">2.Татварын ерөнхий хууль /шинэчилсэн найруулга/-ийг дагаж мөрдөх журмын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85.2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Times New Roman" w:hAnsi="Arial"/>
          <w:bCs/>
          <w:lang w:val="mn-MN"/>
        </w:rPr>
        <w:tab/>
        <w:t xml:space="preserve">3.Зөрчлийн тухай хуульд нэмэлт, өөрчлөлт оруулах тухай </w:t>
      </w:r>
      <w:r>
        <w:rPr>
          <w:rFonts w:ascii="Arial" w:cs="Arial" w:eastAsia="Times New Roman" w:hAnsi="Arial"/>
          <w:lang w:val="mn-MN"/>
        </w:rPr>
        <w:t>хуулийн төслийг бүхэлд нь баталъя гэсэн санал хураалт явуулъя.</w:t>
      </w:r>
    </w:p>
    <w:p>
      <w:pPr>
        <w:pStyle w:val="style0"/>
        <w:spacing w:line="100" w:lineRule="atLeast"/>
        <w:jc w:val="both"/>
      </w:pPr>
      <w:r>
        <w:rPr/>
      </w:r>
    </w:p>
    <w:p>
      <w:pPr>
        <w:pStyle w:val="style0"/>
        <w:spacing w:line="200" w:lineRule="atLeast"/>
        <w:jc w:val="both"/>
      </w:pPr>
      <w:r>
        <w:rPr>
          <w:rFonts w:ascii="Arial"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pPr>
      <w:r>
        <w:rPr>
          <w:rFonts w:ascii="Arial" w:cs="Arial" w:eastAsia="Times New Roman" w:hAnsi="Arial"/>
          <w:lang w:eastAsia="ko-KR" w:val="mn-MN"/>
        </w:rPr>
        <w:tab/>
        <w:t xml:space="preserve">83.3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Times New Roman" w:hAnsi="Arial"/>
          <w:bCs/>
          <w:lang w:eastAsia="ko-KR" w:val="mn-MN"/>
        </w:rPr>
        <w:tab/>
        <w:t>4.</w:t>
      </w:r>
      <w:r>
        <w:rPr>
          <w:rFonts w:ascii="Arial" w:cs="Arial" w:eastAsia="Batang" w:hAnsi="Arial"/>
          <w:lang w:eastAsia="ko-KR" w:val="mn-MN"/>
        </w:rPr>
        <w:t xml:space="preserve">Иргэний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pPr>
      <w:r>
        <w:rPr>
          <w:rFonts w:ascii="Arial" w:cs="Arial" w:eastAsia="Times New Roman" w:hAnsi="Arial"/>
          <w:lang w:eastAsia="ko-KR" w:val="mn-MN"/>
        </w:rPr>
        <w:tab/>
        <w:t xml:space="preserve">85.2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5.Улсын тэмдэгтийн хураамжийн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200" w:lineRule="atLeast"/>
        <w:jc w:val="both"/>
      </w:pPr>
      <w:r>
        <w:rPr>
          <w:rFonts w:ascii="Arial" w:hAnsi="Arial"/>
          <w:lang w:val="mn-MN"/>
        </w:rPr>
        <w:tab/>
        <w:t xml:space="preserve">Зөвшөөрсөн: </w:t>
        <w:tab/>
        <w:t>47</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55</w:t>
      </w:r>
    </w:p>
    <w:p>
      <w:pPr>
        <w:pStyle w:val="style0"/>
        <w:spacing w:line="100" w:lineRule="atLeast"/>
      </w:pPr>
      <w:r>
        <w:rPr>
          <w:rFonts w:ascii="Arial" w:cs="Arial" w:eastAsia="Times New Roman" w:hAnsi="Arial"/>
          <w:lang w:eastAsia="ko-KR" w:val="mn-MN"/>
        </w:rPr>
        <w:tab/>
        <w:t>85.5 хувийн саналаар хууль батлагдлаа.</w:t>
      </w:r>
    </w:p>
    <w:p>
      <w:pPr>
        <w:pStyle w:val="style0"/>
        <w:spacing w:line="100" w:lineRule="atLeast"/>
      </w:pPr>
      <w:r>
        <w:rPr/>
      </w:r>
    </w:p>
    <w:p>
      <w:pPr>
        <w:pStyle w:val="style0"/>
        <w:spacing w:line="100" w:lineRule="atLeast"/>
        <w:jc w:val="both"/>
      </w:pPr>
      <w:r>
        <w:rPr>
          <w:rFonts w:ascii="Arial" w:cs="Arial" w:eastAsia="Batang" w:hAnsi="Arial"/>
          <w:lang w:eastAsia="ko-KR" w:val="mn-MN"/>
        </w:rPr>
        <w:tab/>
        <w:t xml:space="preserve">6.Аж ахуйн үйл ажиллагааны тусгай зөвшөөрлийн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85.2 хувийн саналаар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7.Дампуурлын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47</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87.0 хувийн саналаар хууль батлагдлаа. </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lang w:eastAsia="ko-KR" w:val="mn-MN"/>
        </w:rPr>
        <w:tab/>
        <w:t xml:space="preserve">8.Ашигт малтмалын тухай хуульд нэмэлт,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55</w:t>
      </w:r>
    </w:p>
    <w:p>
      <w:pPr>
        <w:pStyle w:val="style0"/>
        <w:spacing w:line="100" w:lineRule="atLeast"/>
        <w:jc w:val="both"/>
      </w:pPr>
      <w:r>
        <w:rPr>
          <w:rFonts w:ascii="Arial" w:cs="Arial" w:eastAsia="Times New Roman" w:hAnsi="Arial"/>
          <w:lang w:eastAsia="ko-KR" w:val="mn-MN"/>
        </w:rPr>
        <w:tab/>
        <w:t xml:space="preserve">83.6 хувийн саналаар хууль батлагдлаа. </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lang w:eastAsia="ko-KR" w:val="mn-MN"/>
        </w:rPr>
        <w:tab/>
        <w:t xml:space="preserve">9.Хуулийн этгээдийн улсын бүртгэлийн тухай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tab/>
      </w:r>
      <w:r>
        <w:rPr>
          <w:rFonts w:ascii="Arial" w:hAnsi="Arial"/>
          <w:lang w:val="mn-MN"/>
        </w:rPr>
        <w:t xml:space="preserve">Зөвшөөрсөн: </w:t>
        <w:tab/>
        <w:t>47</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87.0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10.Монгол улсын Хөгжлийн банкны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14</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73.9 хувийн саналаар хууль батлагдлаа. </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lang w:eastAsia="ko-KR" w:val="mn-MN"/>
        </w:rPr>
        <w:tab/>
        <w:t>11.Монгол Улсын засаг захиргаа, нутаг дэвсгэрийн нэгж, түүний удирдлагын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52</w:t>
      </w:r>
    </w:p>
    <w:p>
      <w:pPr>
        <w:pStyle w:val="style0"/>
        <w:spacing w:line="100" w:lineRule="atLeast"/>
        <w:jc w:val="both"/>
      </w:pPr>
      <w:r>
        <w:rPr>
          <w:rFonts w:ascii="Arial" w:cs="Arial" w:eastAsia="Times New Roman" w:hAnsi="Arial"/>
          <w:lang w:eastAsia="ko-KR" w:val="mn-MN"/>
        </w:rPr>
        <w:tab/>
        <w:t xml:space="preserve">86.5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12.Төв банк /Монголбанк/-ны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86.8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13.Банкны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tab/>
        <w:br/>
        <w:tab/>
      </w:r>
      <w:r>
        <w:rPr>
          <w:rFonts w:ascii="Arial" w:hAnsi="Arial"/>
          <w:lang w:val="mn-MN"/>
        </w:rPr>
        <w:t xml:space="preserve">Зөвшөөрсөн: </w:t>
        <w:tab/>
        <w:t>44</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81.5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14.Мэдээллийн ил тод байдал ба мэдээлэл авах эрхийн тухай хуульд нэмэлт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46</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54</w:t>
      </w:r>
    </w:p>
    <w:p>
      <w:pPr>
        <w:pStyle w:val="style0"/>
        <w:spacing w:line="100" w:lineRule="atLeast"/>
        <w:jc w:val="both"/>
      </w:pPr>
      <w:r>
        <w:rPr>
          <w:rFonts w:ascii="Arial" w:cs="Arial" w:eastAsia="Times New Roman" w:hAnsi="Arial"/>
          <w:lang w:eastAsia="ko-KR" w:val="mn-MN"/>
        </w:rPr>
        <w:tab/>
        <w:t xml:space="preserve">85.2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15.Нэмэгдсэн өртгийн албан татварын тухай хуульд нэмэлт,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45</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84.9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16.Чөлөөт бүсийн тухай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12</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77.4 хувийн саналаар хууль батлагдлаа. </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lang w:eastAsia="ko-KR" w:val="mn-MN"/>
        </w:rPr>
        <w:tab/>
        <w:t xml:space="preserve">17.Захиргааны ерөнхий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12</w:t>
      </w:r>
    </w:p>
    <w:p>
      <w:pPr>
        <w:pStyle w:val="style19"/>
        <w:spacing w:after="0" w:before="0"/>
        <w:contextualSpacing w:val="false"/>
        <w:jc w:val="both"/>
      </w:pPr>
      <w:r>
        <w:rPr>
          <w:rFonts w:ascii="Arial" w:hAnsi="Arial"/>
          <w:lang w:val="mn-MN"/>
        </w:rPr>
        <w:tab/>
        <w:t xml:space="preserve">Бүгд: </w:t>
        <w:tab/>
        <w:tab/>
        <w:tab/>
        <w:t>52</w:t>
      </w:r>
    </w:p>
    <w:p>
      <w:pPr>
        <w:pStyle w:val="style0"/>
        <w:spacing w:line="100" w:lineRule="atLeast"/>
        <w:jc w:val="both"/>
      </w:pPr>
      <w:r>
        <w:rPr>
          <w:rFonts w:ascii="Arial" w:cs="Arial" w:eastAsia="Times New Roman" w:hAnsi="Arial"/>
          <w:lang w:eastAsia="ko-KR" w:val="mn-MN"/>
        </w:rPr>
        <w:tab/>
        <w:t xml:space="preserve">76.9 хувийн саналаар хууль батлагдлаа. </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lang w:eastAsia="ko-KR" w:val="mn-MN"/>
        </w:rPr>
        <w:tab/>
        <w:t>18.Гаалийн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tab/>
      </w:r>
      <w:r>
        <w:rPr>
          <w:rFonts w:ascii="Arial" w:cs="Arial" w:eastAsia="Times New Roman" w:hAnsi="Arial"/>
          <w:lang w:val="mn-MN"/>
        </w:rPr>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13</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75.5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Times New Roman" w:hAnsi="Arial"/>
          <w:i/>
          <w:lang w:eastAsia="ko-KR" w:val="mn-MN"/>
        </w:rPr>
        <w:tab/>
        <w:t>Хуралдааныг Улсын Их Хурлын дарга Г.Занданшатар удирдав.</w:t>
      </w:r>
    </w:p>
    <w:p>
      <w:pPr>
        <w:pStyle w:val="style0"/>
        <w:spacing w:line="100" w:lineRule="atLeast"/>
        <w:jc w:val="both"/>
      </w:pPr>
      <w:r>
        <w:rPr>
          <w:rFonts w:ascii="Arial" w:cs="Arial" w:eastAsia="Times New Roman" w:hAnsi="Arial"/>
          <w:lang w:eastAsia="ko-KR" w:val="mn-MN"/>
        </w:rPr>
        <w:tab/>
      </w:r>
    </w:p>
    <w:p>
      <w:pPr>
        <w:pStyle w:val="style0"/>
        <w:spacing w:line="100" w:lineRule="atLeast"/>
        <w:jc w:val="both"/>
      </w:pPr>
      <w:r>
        <w:rPr>
          <w:rFonts w:ascii="Arial" w:cs="Arial" w:eastAsia="Batang" w:hAnsi="Arial"/>
          <w:b/>
          <w:bCs/>
          <w:lang w:eastAsia="ko-KR" w:val="mn-MN"/>
        </w:rPr>
        <w:tab/>
        <w:t>Г.Занданшатар</w:t>
      </w:r>
      <w:r>
        <w:rPr>
          <w:rFonts w:ascii="Arial" w:cs="Arial" w:eastAsia="Batang" w:hAnsi="Arial"/>
          <w:lang w:eastAsia="ko-KR" w:val="mn-MN"/>
        </w:rPr>
        <w:t>: 19.</w:t>
      </w:r>
      <w:r>
        <w:rPr>
          <w:rFonts w:ascii="Arial" w:cs="Arial" w:eastAsia="Times New Roman" w:hAnsi="Arial"/>
          <w:lang w:val="mn-MN"/>
        </w:rPr>
        <w:t>Гадаадын иргэний эрх зүйн байдлын тухай хуульд нэмэлт оруулах тухай 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11</w:t>
      </w:r>
    </w:p>
    <w:p>
      <w:pPr>
        <w:pStyle w:val="style19"/>
        <w:spacing w:after="0" w:before="0"/>
        <w:contextualSpacing w:val="false"/>
        <w:jc w:val="both"/>
      </w:pPr>
      <w:r>
        <w:rPr>
          <w:rFonts w:ascii="Arial" w:hAnsi="Arial"/>
          <w:lang w:val="mn-MN"/>
        </w:rPr>
        <w:tab/>
        <w:t xml:space="preserve">Бүгд: </w:t>
        <w:tab/>
        <w:tab/>
        <w:tab/>
        <w:t>51</w:t>
      </w:r>
    </w:p>
    <w:p>
      <w:pPr>
        <w:pStyle w:val="style0"/>
        <w:spacing w:line="100" w:lineRule="atLeast"/>
        <w:jc w:val="both"/>
      </w:pPr>
      <w:r>
        <w:rPr>
          <w:rFonts w:ascii="Arial" w:cs="Arial" w:eastAsia="Times New Roman" w:hAnsi="Arial"/>
          <w:lang w:eastAsia="ko-KR" w:val="mn-MN"/>
        </w:rPr>
        <w:tab/>
        <w:t>78.4 хувийн саналаар хууль батлагдлаа.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20.</w:t>
      </w:r>
      <w:r>
        <w:rPr>
          <w:rFonts w:ascii="Arial" w:cs="Arial" w:eastAsia="Batang" w:hAnsi="Arial"/>
          <w:lang w:eastAsia="ko-KR" w:val="mn-MN"/>
        </w:rPr>
        <w:t>Гаалийн тариф, гаалийн татварын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43</w:t>
      </w:r>
    </w:p>
    <w:p>
      <w:pPr>
        <w:pStyle w:val="style19"/>
        <w:spacing w:after="0" w:before="0"/>
        <w:contextualSpacing w:val="false"/>
        <w:jc w:val="both"/>
      </w:pPr>
      <w:r>
        <w:rPr>
          <w:rFonts w:ascii="Arial" w:hAnsi="Arial"/>
          <w:lang w:val="mn-MN"/>
        </w:rPr>
        <w:tab/>
        <w:t xml:space="preserve">Татгалзсан: </w:t>
        <w:tab/>
        <w:tab/>
        <w:t>10</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81.1 хувийн саналаар хууль батлагдлаа. </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21.Газрын төлбөрийн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12</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77.4 хувийн саналаар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22. Өрсөлдөөний тухай хуульд өөрчлөлт оруулах тухай </w:t>
      </w:r>
      <w:r>
        <w:rPr>
          <w:rFonts w:ascii="Arial" w:cs="Arial" w:eastAsia="Times New Roman" w:hAnsi="Arial"/>
          <w:lang w:eastAsia="ko-KR" w:val="mn-MN"/>
        </w:rPr>
        <w:t>хуулийн төслийг бүхэлд нь баталъя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13</w:t>
      </w:r>
    </w:p>
    <w:p>
      <w:pPr>
        <w:pStyle w:val="style19"/>
        <w:spacing w:after="0" w:before="0"/>
        <w:contextualSpacing w:val="false"/>
        <w:jc w:val="both"/>
      </w:pPr>
      <w:r>
        <w:rPr>
          <w:rFonts w:ascii="Arial" w:hAnsi="Arial"/>
          <w:lang w:val="mn-MN"/>
        </w:rPr>
        <w:tab/>
        <w:t xml:space="preserve">Бүгд: </w:t>
        <w:tab/>
        <w:tab/>
        <w:tab/>
        <w:t>53</w:t>
      </w:r>
    </w:p>
    <w:p>
      <w:pPr>
        <w:pStyle w:val="style0"/>
        <w:spacing w:line="100" w:lineRule="atLeast"/>
        <w:jc w:val="both"/>
      </w:pPr>
      <w:r>
        <w:rPr>
          <w:rFonts w:ascii="Arial" w:cs="Arial" w:eastAsia="Times New Roman" w:hAnsi="Arial"/>
          <w:lang w:eastAsia="ko-KR" w:val="mn-MN"/>
        </w:rPr>
        <w:tab/>
        <w:t xml:space="preserve">75.5 хувийн саналаар хууль батлагдлаа. </w:t>
      </w:r>
    </w:p>
    <w:p>
      <w:pPr>
        <w:pStyle w:val="style0"/>
        <w:spacing w:line="100" w:lineRule="atLeast"/>
        <w:jc w:val="both"/>
      </w:pPr>
      <w:r>
        <w:rPr/>
      </w:r>
    </w:p>
    <w:p>
      <w:pPr>
        <w:pStyle w:val="style0"/>
        <w:spacing w:line="100" w:lineRule="atLeast"/>
        <w:jc w:val="both"/>
      </w:pPr>
      <w:r>
        <w:rPr>
          <w:rFonts w:ascii="Arial" w:hAnsi="Arial"/>
          <w:lang w:val="mn-MN"/>
        </w:rPr>
        <w:tab/>
      </w:r>
      <w:r>
        <w:rPr>
          <w:rFonts w:ascii="Arial" w:hAnsi="Arial"/>
          <w:i/>
          <w:lang w:val="mn-MN"/>
        </w:rPr>
        <w:t>Уг асуудлыг 18 цаг 53 минутад хэлэлцэж дуусав.</w:t>
      </w:r>
    </w:p>
    <w:p>
      <w:pPr>
        <w:pStyle w:val="style0"/>
        <w:spacing w:line="100" w:lineRule="atLeast"/>
        <w:jc w:val="both"/>
      </w:pPr>
      <w:r>
        <w:rPr/>
      </w:r>
    </w:p>
    <w:p>
      <w:pPr>
        <w:pStyle w:val="style0"/>
        <w:spacing w:line="100" w:lineRule="atLeast"/>
        <w:jc w:val="both"/>
      </w:pPr>
      <w:r>
        <w:rPr>
          <w:rFonts w:ascii="Arial" w:hAnsi="Arial"/>
          <w:lang w:val="mn-MN"/>
        </w:rPr>
        <w:tab/>
      </w:r>
      <w:r>
        <w:rPr>
          <w:rFonts w:ascii="Arial" w:hAnsi="Arial"/>
          <w:b/>
          <w:bCs/>
          <w:i/>
          <w:iCs/>
          <w:lang w:val="mn-MN"/>
        </w:rPr>
        <w:t xml:space="preserve">Тав. Аж ахуйн нэгжийн орлогын албан татварын тухай /шинэчилсэн найруулга/ хуулийн төсөл болон хамт өргөн мэдүүлсэн хуулийн төслүүд </w:t>
      </w:r>
      <w:r>
        <w:rPr>
          <w:rFonts w:ascii="Arial" w:hAnsi="Arial"/>
          <w:bCs/>
          <w:i/>
          <w:iCs/>
          <w:lang w:val="mn-MN"/>
        </w:rPr>
        <w:t>/</w:t>
      </w:r>
      <w:r>
        <w:rPr>
          <w:rFonts w:ascii="Arial" w:hAnsi="Arial"/>
          <w:i/>
          <w:iCs/>
          <w:lang w:val="mn-MN"/>
        </w:rPr>
        <w:t>эцсийн хэлэлцүүлэг</w:t>
      </w:r>
      <w:r>
        <w:rPr>
          <w:rFonts w:ascii="Arial" w:hAnsi="Arial"/>
          <w:bCs/>
          <w:i/>
          <w:iCs/>
          <w:lang w:val="mn-MN"/>
        </w:rPr>
        <w:t>/</w:t>
      </w:r>
    </w:p>
    <w:p>
      <w:pPr>
        <w:pStyle w:val="style0"/>
        <w:spacing w:line="100" w:lineRule="atLeast"/>
        <w:jc w:val="both"/>
      </w:pPr>
      <w:r>
        <w:rPr/>
      </w:r>
    </w:p>
    <w:p>
      <w:pPr>
        <w:pStyle w:val="style0"/>
        <w:spacing w:line="200" w:lineRule="atLeast"/>
        <w:jc w:val="both"/>
      </w:pPr>
      <w:r>
        <w:rPr>
          <w:rFonts w:ascii="Arial" w:cs="Arial" w:hAnsi="Arial"/>
          <w:lang w:val="mn-MN"/>
        </w:rPr>
        <w:tab/>
        <w:t xml:space="preserve">Хэлэлцэж буй асуудалтай холбогдуулан </w:t>
      </w:r>
      <w:r>
        <w:rPr>
          <w:rFonts w:ascii="Arial" w:hAnsi="Arial"/>
          <w:lang w:val="mn-MN"/>
        </w:rPr>
        <w:t>Сангийн сайд Ч.Хүрэлбаатар, Сангийн яамны Төсвийн бодлого төлөвлөлтийн газрын дарга Б.Ганбат, мөн яамны Төсвийн орлогын хэлтсийн дарга Б.Тэлмүүн, Татварын ерөнхий газрын даргын үүргийг түр орлон гүйцэтгэгч бөгөөд татварын ерөнхий газрын дэд дарга Б.Заяабал, мөн газрын Татварын орлогын газрын дарга Д.Цогтжаргал, Татварын удирдлага, хамтын ажиллагааны газрын дарга Ц.Энхжавхлан, Татварын хяналт, шалгалт арга зүйн газрын даргын үүргийг түр орлон гүйцэтгэгч О.Тэнгис, Хуулийн хэрэгжилтийг хангах газрын дарга Б.Болдбаатар, Улсын төсвийн орлого хяналтын газрын Орлогын хэлтсийн дарга Б.Цогтнаран, Сангийн яамны Төсвийн орлогын хэлтсийн ахлах мэргэжилтэн У.Мөнхзул, мөн хэлтсийн мэргэжилтэн Б.Энхбат, Татварын ерөнхий газрын Татварын удирдлага, хамтын ажиллагааны газрын Татварын улсын ахлах байцаагч Б.Галбадрах, мөн газрын Татварын улсын ахлах байцаагч Д.Мөнхтуул, Ц.Алтанцэцэг, Б.Батсайхан, Татварын улсын байцаагч Б.Болд нар оролцов.</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 xml:space="preserve"> </w:t>
      </w:r>
      <w:r>
        <w:rPr>
          <w:rFonts w:ascii="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зөвлөх С.Доржханд, референт С.Дунжидмаа нар байлцав.</w:t>
      </w:r>
    </w:p>
    <w:p>
      <w:pPr>
        <w:pStyle w:val="style0"/>
        <w:spacing w:line="200" w:lineRule="atLeast"/>
        <w:jc w:val="both"/>
      </w:pPr>
      <w:r>
        <w:rPr/>
      </w:r>
    </w:p>
    <w:p>
      <w:pPr>
        <w:pStyle w:val="style0"/>
        <w:spacing w:line="100" w:lineRule="atLeast"/>
        <w:jc w:val="both"/>
      </w:pPr>
      <w:r>
        <w:rPr>
          <w:rFonts w:ascii="Arial" w:hAnsi="Arial"/>
          <w:lang w:val="mn-MN"/>
        </w:rPr>
        <w:tab/>
        <w:t>Төслийг эцсийн хэлэлцүүлэгт бэлтгэсэн тухай Төсвийн байнгын хорооноос гаргасан танилцуулгыг Улсын Их Хурлын гишүүн Б.Баттөмөр танилцуулав.</w:t>
      </w:r>
    </w:p>
    <w:p>
      <w:pPr>
        <w:pStyle w:val="style0"/>
        <w:spacing w:line="100" w:lineRule="atLeast"/>
        <w:jc w:val="both"/>
      </w:pPr>
      <w:r>
        <w:rPr/>
      </w:r>
    </w:p>
    <w:p>
      <w:pPr>
        <w:pStyle w:val="style0"/>
        <w:jc w:val="both"/>
      </w:pPr>
      <w:r>
        <w:rPr>
          <w:rFonts w:ascii="Arial" w:cs="Arial" w:hAnsi="Arial"/>
          <w:b/>
          <w:bCs/>
          <w:lang w:val="mn-MN"/>
        </w:rPr>
        <w:t xml:space="preserve"> </w:t>
      </w:r>
      <w:r>
        <w:rPr>
          <w:rFonts w:ascii="Arial" w:cs="Arial" w:hAnsi="Arial"/>
          <w:b/>
          <w:bCs/>
          <w:lang w:val="mn-MN"/>
        </w:rPr>
        <w:tab/>
      </w:r>
      <w:bookmarkStart w:id="5" w:name="_Hlk21130301"/>
      <w:r>
        <w:rPr>
          <w:rFonts w:ascii="Arial" w:cs="Arial" w:hAnsi="Arial"/>
          <w:lang w:val="mn-MN"/>
        </w:rPr>
        <w:t>Байнгын хор</w:t>
      </w:r>
      <w:bookmarkEnd w:id="5"/>
      <w:r>
        <w:rPr>
          <w:rFonts w:ascii="Arial" w:cs="Arial" w:hAnsi="Arial"/>
          <w:lang w:val="mn-MN"/>
        </w:rPr>
        <w:t>ооны танилцуулгатай холбогдуулан Улсын Их Хурлын гишүүдээс асуулт гараагүй болно.</w:t>
      </w:r>
    </w:p>
    <w:p>
      <w:pPr>
        <w:pStyle w:val="style0"/>
        <w:jc w:val="both"/>
      </w:pPr>
      <w:r>
        <w:rPr/>
      </w:r>
    </w:p>
    <w:p>
      <w:pPr>
        <w:pStyle w:val="style0"/>
        <w:jc w:val="both"/>
      </w:pPr>
      <w:r>
        <w:rPr>
          <w:rFonts w:ascii="Arial" w:cs="Arial" w:hAnsi="Arial"/>
          <w:lang w:val="mn-MN"/>
        </w:rPr>
        <w:tab/>
      </w:r>
      <w:r>
        <w:rPr>
          <w:rFonts w:ascii="Arial" w:hAnsi="Arial"/>
          <w:bCs/>
          <w:i/>
          <w:iCs/>
          <w:lang w:val="mn-MN"/>
        </w:rPr>
        <w:t>Аж ахуйн нэгжийн орлогын албан татварын тухай /шинэчилсэн найруулга/ хуулийн төсөл болон хамт өргөн мэдүүлсэн хуулийн төслүүдийн талаар</w:t>
      </w:r>
      <w:r>
        <w:rPr>
          <w:rFonts w:ascii="Arial" w:hAnsi="Arial"/>
          <w:b/>
          <w:bCs/>
          <w:i/>
          <w:iCs/>
          <w:lang w:val="mn-MN"/>
        </w:rPr>
        <w:t xml:space="preserve"> </w:t>
      </w:r>
      <w:r>
        <w:rPr>
          <w:rFonts w:ascii="Arial" w:cs="Arial" w:hAnsi="Arial"/>
          <w:i/>
          <w:lang w:val="mn-MN"/>
        </w:rPr>
        <w:t>Төсвийн байнгын хорооноос гаргасан зарчмын зөрүүтэй саналын томьёоллоор санал хураалт явуулав.</w:t>
      </w:r>
    </w:p>
    <w:p>
      <w:pPr>
        <w:pStyle w:val="style0"/>
        <w:jc w:val="both"/>
      </w:pPr>
      <w:r>
        <w:rPr/>
      </w:r>
    </w:p>
    <w:p>
      <w:pPr>
        <w:pStyle w:val="style0"/>
        <w:jc w:val="center"/>
      </w:pPr>
      <w:r>
        <w:rPr>
          <w:rFonts w:ascii="Arial" w:cs="Arial" w:hAnsi="Arial"/>
          <w:b/>
          <w:u w:val="single"/>
        </w:rPr>
        <w:t xml:space="preserve">Байнгын хорооны дэмжсэн санал: </w:t>
      </w:r>
    </w:p>
    <w:p>
      <w:pPr>
        <w:pStyle w:val="style0"/>
        <w:jc w:val="both"/>
      </w:pPr>
      <w:r>
        <w:rPr/>
      </w:r>
    </w:p>
    <w:p>
      <w:pPr>
        <w:pStyle w:val="style0"/>
        <w:jc w:val="both"/>
      </w:pPr>
      <w:r>
        <w:rPr>
          <w:rFonts w:ascii="Arial" w:cs="Arial" w:hAnsi="Arial"/>
        </w:rPr>
        <w:tab/>
      </w:r>
      <w:r>
        <w:rPr>
          <w:rFonts w:ascii="Arial" w:cs="Arial" w:hAnsi="Arial"/>
          <w:b/>
          <w:bCs/>
          <w:lang w:val="mn-MN"/>
        </w:rPr>
        <w:t>Г.Занданшатар</w:t>
      </w:r>
      <w:r>
        <w:rPr>
          <w:rFonts w:ascii="Arial" w:cs="Arial" w:hAnsi="Arial"/>
          <w:lang w:val="mn-MN"/>
        </w:rPr>
        <w:t xml:space="preserve">: </w:t>
      </w:r>
      <w:r>
        <w:rPr>
          <w:rFonts w:ascii="Arial" w:cs="Arial" w:hAnsi="Arial"/>
        </w:rPr>
        <w:t xml:space="preserve">1.Төслийн 22 дугаар зүйлийн 22.5.1 дэх заалтыг доор дурдсанаар өөрчлөн найруулах:  </w:t>
      </w:r>
    </w:p>
    <w:p>
      <w:pPr>
        <w:pStyle w:val="style0"/>
        <w:jc w:val="both"/>
      </w:pPr>
      <w:r>
        <w:rPr/>
      </w:r>
    </w:p>
    <w:p>
      <w:pPr>
        <w:pStyle w:val="style0"/>
        <w:spacing w:line="200" w:lineRule="atLeast"/>
        <w:jc w:val="both"/>
      </w:pPr>
      <w:r>
        <w:rPr>
          <w:rFonts w:ascii="Arial" w:cs="Arial" w:hAnsi="Arial"/>
          <w:b/>
          <w:shd w:fill="FFFFFF" w:val="clear"/>
        </w:rPr>
        <w:tab/>
        <w:t>“22</w:t>
      </w:r>
      <w:r>
        <w:rPr>
          <w:rFonts w:ascii="Arial" w:cs="Arial" w:hAnsi="Arial"/>
          <w:b/>
          <w:strike/>
          <w:shd w:fill="FFFFFF" w:val="clear"/>
        </w:rPr>
        <w:t>.</w:t>
      </w:r>
      <w:r>
        <w:rPr>
          <w:rFonts w:ascii="Arial" w:cs="Arial" w:hAnsi="Arial"/>
          <w:b/>
          <w:shd w:fill="FFFFFF" w:val="clear"/>
        </w:rPr>
        <w:t>5.1.</w:t>
      </w:r>
      <w:r>
        <w:rPr>
          <w:rFonts w:ascii="Arial" w:cs="Arial" w:hAnsi="Arial"/>
          <w:shd w:fill="FFFFFF" w:val="clear"/>
        </w:rPr>
        <w:t xml:space="preserve">аймаг, </w:t>
      </w:r>
      <w:r>
        <w:rPr>
          <w:rFonts w:ascii="Arial" w:cs="Arial" w:hAnsi="Arial"/>
          <w:color w:val="000000"/>
          <w:shd w:fill="FFFFFF" w:val="clear"/>
        </w:rPr>
        <w:t xml:space="preserve">сумын төв </w:t>
      </w:r>
      <w:r>
        <w:rPr>
          <w:rFonts w:ascii="Arial" w:cs="Arial" w:hAnsi="Arial"/>
          <w:shd w:fill="FFFFFF" w:val="clear"/>
        </w:rPr>
        <w:t>нь нийслэл Улаанбаатар хотоос 500 км</w:t>
      </w:r>
      <w:r>
        <w:rPr>
          <w:rFonts w:ascii="Arial" w:cs="Arial" w:hAnsi="Arial"/>
          <w:b/>
          <w:shd w:fill="FFFFFF" w:val="clear"/>
        </w:rPr>
        <w:t>-</w:t>
      </w:r>
      <w:r>
        <w:rPr>
          <w:rFonts w:ascii="Arial" w:cs="Arial" w:hAnsi="Arial"/>
          <w:shd w:fill="FFFFFF" w:val="clear"/>
        </w:rPr>
        <w:t>ээс хол алслагдсан аймаг, суманд байнгын үйл ажиллагаа явуулдаг,</w:t>
      </w:r>
      <w:r>
        <w:rPr>
          <w:rFonts w:ascii="Arial" w:cs="Arial" w:eastAsia="Times New Roman" w:hAnsi="Arial"/>
          <w:color w:val="333333"/>
          <w:shd w:fill="FFFFFF" w:val="clear"/>
        </w:rPr>
        <w:t xml:space="preserve"> хуулийн этгээдийн </w:t>
      </w:r>
      <w:r>
        <w:rPr>
          <w:rFonts w:ascii="Arial" w:cs="Arial" w:hAnsi="Arial"/>
        </w:rPr>
        <w:t xml:space="preserve">ерөнхий захиргаа нь тухайн орон нутагт бүртгэлтэй, </w:t>
      </w:r>
      <w:r>
        <w:rPr>
          <w:rFonts w:ascii="Arial" w:cs="Arial" w:hAnsi="Arial"/>
          <w:color w:val="000000"/>
          <w:shd w:fill="FFFFFF" w:val="clear"/>
        </w:rPr>
        <w:t xml:space="preserve">орон нутгийн татварын албатай </w:t>
      </w:r>
      <w:r>
        <w:rPr>
          <w:rFonts w:ascii="Arial" w:cs="Arial" w:hAnsi="Arial"/>
          <w:shd w:fill="FFFFFF" w:val="clear"/>
        </w:rPr>
        <w:t>харьцдаг, ажлын байр бий болгож /нийгмийн даатгалын шимтгэл төлөлтөөр баталгаажсан/ байгаа энэ хуулийн 5.3.1-д заасан албан татвар төлөгчийн </w:t>
      </w:r>
      <w:r>
        <w:rPr>
          <w:rFonts w:ascii="Arial" w:cs="Arial" w:hAnsi="Arial"/>
          <w:bCs/>
          <w:shd w:fill="FFFFFF" w:val="clear"/>
        </w:rPr>
        <w:t>тухайн аймаг, сумын нутаг дэвсгэр дээр явуулсан үйл ажиллагаанаас олсон</w:t>
      </w:r>
      <w:r>
        <w:rPr>
          <w:rFonts w:ascii="Arial" w:cs="Arial" w:hAnsi="Arial"/>
          <w:shd w:fill="FFFFFF" w:val="clear"/>
        </w:rPr>
        <w:t xml:space="preserve"> энэ хуулийн 7.4.1-д заасан татвар ногдох орлогод ногдох албан татварыг </w:t>
      </w:r>
      <w:r>
        <w:rPr>
          <w:rFonts w:ascii="Arial" w:cs="Arial" w:hAnsi="Arial"/>
        </w:rPr>
        <w:t xml:space="preserve">аймаг, сумын төв нь нийслэл Улаанбаатар хотоос 500 км-ээс хол алслагдсан </w:t>
      </w:r>
      <w:r>
        <w:rPr>
          <w:rFonts w:ascii="Arial" w:cs="Arial" w:hAnsi="Arial"/>
          <w:shd w:fill="FFFFFF" w:val="clear"/>
        </w:rPr>
        <w:t>аймаг, суманд 50 хувиар, </w:t>
      </w:r>
      <w:r>
        <w:rPr>
          <w:rFonts w:ascii="Arial" w:cs="Arial" w:hAnsi="Arial"/>
        </w:rPr>
        <w:t xml:space="preserve">1000 км-ээс хол алслагдсан </w:t>
      </w:r>
      <w:r>
        <w:rPr>
          <w:rFonts w:ascii="Arial" w:cs="Arial" w:hAnsi="Arial"/>
          <w:shd w:fill="FFFFFF" w:val="clear"/>
        </w:rPr>
        <w:t xml:space="preserve">аймаг, суманд 90 хувиар” </w:t>
      </w:r>
      <w:r>
        <w:rPr>
          <w:rFonts w:ascii="Arial" w:cs="Arial" w:hAnsi="Arial"/>
          <w:shd w:fill="FFFFFF" w:val="clear"/>
          <w:lang w:val="mn-MN"/>
        </w:rPr>
        <w:t xml:space="preserve">гэсэн </w:t>
      </w:r>
      <w:r>
        <w:rPr>
          <w:rFonts w:ascii="Arial" w:cs="Arial" w:eastAsia="Times New Roman" w:hAnsi="Arial"/>
          <w:bCs/>
          <w:lang w:val="mn-MN"/>
        </w:rPr>
        <w:t xml:space="preserve">саналыг дэмжье гэсэн </w:t>
      </w:r>
      <w:r>
        <w:rPr>
          <w:rFonts w:ascii="Arial" w:cs="Arial" w:hAnsi="Arial"/>
          <w:shd w:fill="FFFFFF" w:val="clear"/>
          <w:lang w:val="mn-MN"/>
        </w:rPr>
        <w:t>санал хураалт явуулъя.</w:t>
      </w:r>
    </w:p>
    <w:p>
      <w:pPr>
        <w:pStyle w:val="style0"/>
        <w:spacing w:line="2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42</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51</w:t>
      </w:r>
    </w:p>
    <w:p>
      <w:pPr>
        <w:pStyle w:val="style0"/>
        <w:spacing w:line="100" w:lineRule="atLeast"/>
        <w:jc w:val="both"/>
      </w:pPr>
      <w:r>
        <w:rPr>
          <w:rFonts w:ascii="Arial" w:cs="Arial" w:eastAsia="Times New Roman" w:hAnsi="Arial"/>
          <w:shd w:fill="FFFFFF" w:val="clear"/>
          <w:lang w:eastAsia="ko-KR" w:val="mn-MN"/>
        </w:rPr>
        <w:tab/>
        <w:t>82.4 хувийн саналаар дэмжигдлээ.</w:t>
      </w:r>
    </w:p>
    <w:p>
      <w:pPr>
        <w:pStyle w:val="style0"/>
        <w:spacing w:line="200" w:lineRule="atLeast"/>
      </w:pPr>
      <w:r>
        <w:rPr>
          <w:rFonts w:ascii="Arial" w:cs="Arial" w:hAnsi="Arial"/>
        </w:rPr>
        <w:tab/>
      </w:r>
    </w:p>
    <w:p>
      <w:pPr>
        <w:pStyle w:val="style0"/>
        <w:spacing w:line="200" w:lineRule="atLeast"/>
        <w:jc w:val="both"/>
      </w:pPr>
      <w:r>
        <w:rPr>
          <w:rFonts w:ascii="Arial" w:cs="Arial" w:hAnsi="Arial"/>
        </w:rPr>
        <w:tab/>
        <w:t xml:space="preserve">2.Төслийн 22 дугаар зүйлийн 22.5.10.г дэд заалтыг “тэжээл, тэжээлийн ургамал” гэж өөрчлөх </w:t>
      </w:r>
      <w:r>
        <w:rPr>
          <w:rFonts w:ascii="Arial" w:cs="Arial" w:hAnsi="Arial"/>
          <w:shd w:fill="FFFFFF" w:val="clear"/>
          <w:lang w:val="mn-MN"/>
        </w:rPr>
        <w:t xml:space="preserve">гэсэн </w:t>
      </w:r>
      <w:r>
        <w:rPr>
          <w:rFonts w:ascii="Arial" w:cs="Arial" w:eastAsia="Times New Roman" w:hAnsi="Arial"/>
          <w:bCs/>
          <w:lang w:val="mn-MN"/>
        </w:rPr>
        <w:t xml:space="preserve">саналыг дэмжье гэсэн </w:t>
      </w:r>
      <w:r>
        <w:rPr>
          <w:rFonts w:ascii="Arial" w:cs="Arial" w:hAnsi="Arial"/>
          <w:shd w:fill="FFFFFF" w:val="clear"/>
          <w:lang w:val="mn-MN"/>
        </w:rPr>
        <w:t>санал хураалт явуулъя.</w:t>
      </w:r>
    </w:p>
    <w:p>
      <w:pPr>
        <w:pStyle w:val="style0"/>
        <w:spacing w:line="2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11</w:t>
      </w:r>
    </w:p>
    <w:p>
      <w:pPr>
        <w:pStyle w:val="style19"/>
        <w:spacing w:after="0" w:before="0"/>
        <w:contextualSpacing w:val="false"/>
        <w:jc w:val="both"/>
      </w:pPr>
      <w:r>
        <w:rPr>
          <w:rFonts w:ascii="Arial" w:hAnsi="Arial"/>
          <w:lang w:val="mn-MN"/>
        </w:rPr>
        <w:tab/>
        <w:t xml:space="preserve">Бүгд: </w:t>
        <w:tab/>
        <w:tab/>
        <w:tab/>
        <w:t>50</w:t>
      </w:r>
    </w:p>
    <w:p>
      <w:pPr>
        <w:pStyle w:val="style0"/>
        <w:spacing w:line="200" w:lineRule="atLeast"/>
        <w:jc w:val="both"/>
      </w:pPr>
      <w:r>
        <w:rPr>
          <w:rFonts w:ascii="Arial" w:cs="Arial" w:eastAsia="Times New Roman" w:hAnsi="Arial"/>
          <w:shd w:fill="FFFFFF" w:val="clear"/>
          <w:lang w:eastAsia="ko-KR" w:val="mn-MN"/>
        </w:rPr>
        <w:tab/>
        <w:t>78.0 хувийн саналаар дэмжигдлээ.</w:t>
      </w:r>
    </w:p>
    <w:p>
      <w:pPr>
        <w:pStyle w:val="style0"/>
        <w:spacing w:line="200" w:lineRule="atLeast"/>
      </w:pPr>
      <w:r>
        <w:rPr>
          <w:rFonts w:ascii="Arial" w:cs="Arial" w:hAnsi="Arial"/>
        </w:rPr>
        <w:tab/>
      </w:r>
    </w:p>
    <w:p>
      <w:pPr>
        <w:pStyle w:val="style0"/>
        <w:spacing w:line="200" w:lineRule="atLeast"/>
        <w:jc w:val="both"/>
      </w:pPr>
      <w:r>
        <w:rPr>
          <w:rFonts w:ascii="Arial" w:cs="Arial" w:hAnsi="Arial"/>
        </w:rPr>
        <w:tab/>
        <w:t xml:space="preserve">3.Төслийн 22 дугаар зүйлд “эрчимжсэн тахианы аж ахуйд үйлдвэрлэсэн мах, махан бүтээгдэхүүн” гэсэн 22.5.10.д дэд заалтыг нэмэх </w:t>
      </w:r>
      <w:r>
        <w:rPr>
          <w:rFonts w:ascii="Arial" w:cs="Arial" w:hAnsi="Arial"/>
          <w:shd w:fill="FFFFFF" w:val="clear"/>
          <w:lang w:val="mn-MN"/>
        </w:rPr>
        <w:t xml:space="preserve">гэсэн </w:t>
      </w:r>
      <w:r>
        <w:rPr>
          <w:rFonts w:ascii="Arial" w:cs="Arial" w:eastAsia="Times New Roman" w:hAnsi="Arial"/>
          <w:bCs/>
          <w:lang w:val="mn-MN"/>
        </w:rPr>
        <w:t xml:space="preserve">саналыг дэмжье гэсэн </w:t>
      </w:r>
      <w:r>
        <w:rPr>
          <w:rFonts w:ascii="Arial" w:cs="Arial" w:hAnsi="Arial"/>
          <w:shd w:fill="FFFFFF" w:val="clear"/>
          <w:lang w:val="mn-MN"/>
        </w:rPr>
        <w:t>санал хураалт явуулъя.</w:t>
      </w:r>
    </w:p>
    <w:p>
      <w:pPr>
        <w:pStyle w:val="style0"/>
        <w:spacing w:line="2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50</w:t>
      </w:r>
    </w:p>
    <w:p>
      <w:pPr>
        <w:pStyle w:val="style0"/>
        <w:spacing w:line="200" w:lineRule="atLeast"/>
      </w:pPr>
      <w:r>
        <w:rPr>
          <w:rFonts w:ascii="Arial" w:cs="Arial" w:eastAsia="Times New Roman" w:hAnsi="Arial"/>
          <w:shd w:fill="FFFFFF" w:val="clear"/>
          <w:lang w:eastAsia="ko-KR" w:val="mn-MN"/>
        </w:rPr>
        <w:tab/>
        <w:t>82.0 хувийн саналаар дэмжигдлээ.</w:t>
      </w:r>
    </w:p>
    <w:p>
      <w:pPr>
        <w:pStyle w:val="style0"/>
        <w:spacing w:line="200" w:lineRule="atLeast"/>
      </w:pPr>
      <w:r>
        <w:rPr>
          <w:rFonts w:ascii="Arial" w:cs="Arial" w:hAnsi="Arial"/>
        </w:rPr>
        <w:tab/>
      </w:r>
    </w:p>
    <w:p>
      <w:pPr>
        <w:pStyle w:val="style0"/>
        <w:spacing w:line="200" w:lineRule="atLeast"/>
        <w:jc w:val="both"/>
      </w:pPr>
      <w:r>
        <w:rPr>
          <w:rFonts w:ascii="Arial" w:cs="Arial" w:hAnsi="Arial"/>
        </w:rPr>
        <w:tab/>
        <w:t xml:space="preserve">4.Төслөөс 14 дүгээр зүйлийн 14.5 дахь саналыг хасах санал дэмжигдсэнтэй холбоотой тухайн заалтыг эшилсэн заалтуудыг хасах </w:t>
      </w:r>
      <w:r>
        <w:rPr>
          <w:rFonts w:ascii="Arial" w:cs="Arial" w:hAnsi="Arial"/>
          <w:shd w:fill="FFFFFF" w:val="clear"/>
          <w:lang w:val="mn-MN"/>
        </w:rPr>
        <w:t xml:space="preserve">гэсэн </w:t>
      </w:r>
      <w:r>
        <w:rPr>
          <w:rFonts w:ascii="Arial" w:cs="Arial" w:eastAsia="Times New Roman" w:hAnsi="Arial"/>
          <w:bCs/>
          <w:lang w:val="mn-MN"/>
        </w:rPr>
        <w:t xml:space="preserve">саналыг дэмжье гэсэн </w:t>
      </w:r>
      <w:r>
        <w:rPr>
          <w:rFonts w:ascii="Arial" w:cs="Arial" w:hAnsi="Arial"/>
          <w:shd w:fill="FFFFFF" w:val="clear"/>
          <w:lang w:val="mn-MN"/>
        </w:rPr>
        <w:t>санал хураалт явуулъя.</w:t>
      </w:r>
    </w:p>
    <w:p>
      <w:pPr>
        <w:pStyle w:val="style0"/>
        <w:spacing w:line="2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42</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50</w:t>
      </w:r>
    </w:p>
    <w:p>
      <w:pPr>
        <w:pStyle w:val="style0"/>
        <w:spacing w:line="200" w:lineRule="atLeast"/>
      </w:pPr>
      <w:r>
        <w:rPr>
          <w:rFonts w:ascii="Arial" w:cs="Arial" w:eastAsia="Times New Roman" w:hAnsi="Arial"/>
          <w:shd w:fill="FFFFFF" w:val="clear"/>
          <w:lang w:eastAsia="ko-KR" w:val="mn-MN"/>
        </w:rPr>
        <w:tab/>
        <w:t>84.0 хувийн саналаар дэмжигдлээ.</w:t>
      </w:r>
    </w:p>
    <w:p>
      <w:pPr>
        <w:pStyle w:val="style0"/>
        <w:spacing w:line="200" w:lineRule="atLeast"/>
      </w:pPr>
      <w:r>
        <w:rPr>
          <w:rFonts w:ascii="Arial" w:cs="Arial" w:hAnsi="Arial"/>
        </w:rPr>
        <w:t xml:space="preserve"> </w:t>
      </w:r>
    </w:p>
    <w:p>
      <w:pPr>
        <w:pStyle w:val="style0"/>
        <w:spacing w:line="200" w:lineRule="atLeast"/>
        <w:jc w:val="center"/>
      </w:pPr>
      <w:r>
        <w:rPr>
          <w:rFonts w:ascii="Arial" w:cs="Arial" w:hAnsi="Arial"/>
          <w:b/>
          <w:u w:val="single"/>
        </w:rPr>
        <w:t>Найруулгын сана</w:t>
      </w:r>
      <w:r>
        <w:rPr>
          <w:rFonts w:ascii="Arial" w:cs="Arial" w:hAnsi="Arial"/>
          <w:b/>
          <w:u w:val="single"/>
          <w:lang w:val="mn-MN"/>
        </w:rPr>
        <w:t xml:space="preserve">луудыг бүхэлд нь уншиж, </w:t>
      </w:r>
    </w:p>
    <w:p>
      <w:pPr>
        <w:pStyle w:val="style0"/>
        <w:spacing w:line="200" w:lineRule="atLeast"/>
        <w:jc w:val="center"/>
      </w:pPr>
      <w:r>
        <w:rPr>
          <w:rFonts w:ascii="Arial" w:cs="Arial" w:hAnsi="Arial"/>
          <w:b/>
          <w:u w:val="single"/>
          <w:lang w:val="mn-MN"/>
        </w:rPr>
        <w:t>нэг санал хураалт явуулав.</w:t>
      </w:r>
    </w:p>
    <w:p>
      <w:pPr>
        <w:pStyle w:val="style0"/>
        <w:spacing w:line="200" w:lineRule="atLeast"/>
      </w:pPr>
      <w:r>
        <w:rPr/>
      </w:r>
    </w:p>
    <w:p>
      <w:pPr>
        <w:pStyle w:val="style0"/>
        <w:spacing w:line="200" w:lineRule="atLeast"/>
        <w:jc w:val="both"/>
      </w:pPr>
      <w:r>
        <w:rPr>
          <w:rFonts w:ascii="Arial" w:cs="Arial" w:hAnsi="Arial"/>
        </w:rPr>
        <w:tab/>
      </w:r>
      <w:r>
        <w:rPr>
          <w:rFonts w:ascii="Arial" w:cs="Arial" w:hAnsi="Arial"/>
          <w:b/>
        </w:rPr>
        <w:t xml:space="preserve">Г.Занданшатар: </w:t>
      </w:r>
      <w:r>
        <w:rPr>
          <w:rFonts w:ascii="Arial" w:cs="Arial" w:hAnsi="Arial"/>
        </w:rPr>
        <w:t>1.Төслийн 22 дугаар зүйлийн 22.1 дэх хэсгийг “Жилийн эцсийн татварын тайлангаар энэ хуулийн 18.2, 18.3, 18.4, 18.5-д заасан татвар ногдох орлогыг 1.5 тэрбум төгрөгөөс ихгүй байхаар тайлагнасан” гэснийг “Энэ хуулийн 18.2, 18.3, 18.4, 18.5-д заасан татвар ногдох орлогыг 1.5 тэрбум төгрөгөөс ихгүй байхаар жилийн эцсийн татварын тайланд тусгасан” гэж, төслийн 28.4.2 дахь заалтын “харьяалах төрийн сангийн” гэснийг “төрийн сангийн” гэж,</w:t>
      </w:r>
      <w:r>
        <w:rPr>
          <w:rFonts w:ascii="Arial" w:cs="Arial" w:eastAsia="Times New Roman" w:hAnsi="Arial"/>
          <w:bCs/>
          <w:lang w:val="mn-MN"/>
        </w:rPr>
        <w:t xml:space="preserve"> төслийн 27.2.2 дахь заалтыг “доор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 гэж, 30.9 дэх хэсгийн “эцсийн эзэмшигчээс” гэснийг “эрх эзэмшигчээс” гэж, төслийн 25.1.3 дахь заалтын “тайлагнагдсан” гэснийг “тайлагнасан” гэж тус тус </w:t>
      </w:r>
      <w:bookmarkStart w:id="6" w:name="_GoBack2"/>
      <w:bookmarkEnd w:id="6"/>
      <w:r>
        <w:rPr>
          <w:rFonts w:ascii="Arial" w:cs="Arial" w:eastAsia="Times New Roman" w:hAnsi="Arial"/>
          <w:bCs/>
          <w:lang w:val="mn-MN"/>
        </w:rPr>
        <w:t xml:space="preserve">найруулах </w:t>
      </w:r>
      <w:r>
        <w:rPr>
          <w:rFonts w:ascii="Arial" w:cs="Arial" w:eastAsia="Times New Roman" w:hAnsi="Arial"/>
          <w:bCs/>
          <w:shd w:fill="FFFFFF" w:val="clear"/>
          <w:lang w:val="mn-MN"/>
        </w:rPr>
        <w:t xml:space="preserve">гэсэн </w:t>
      </w:r>
      <w:r>
        <w:rPr>
          <w:rFonts w:ascii="Arial" w:cs="Arial" w:eastAsia="Times New Roman" w:hAnsi="Arial"/>
          <w:bCs/>
          <w:lang w:val="mn-MN"/>
        </w:rPr>
        <w:t xml:space="preserve">саналыг дэмжье гэсэн </w:t>
      </w:r>
      <w:r>
        <w:rPr>
          <w:rFonts w:ascii="Arial" w:cs="Arial" w:eastAsia="Times New Roman" w:hAnsi="Arial"/>
          <w:bCs/>
          <w:shd w:fill="FFFFFF" w:val="clear"/>
          <w:lang w:val="mn-MN"/>
        </w:rPr>
        <w:t>санал хураалт явуулъя.</w:t>
      </w:r>
    </w:p>
    <w:p>
      <w:pPr>
        <w:pStyle w:val="style0"/>
        <w:spacing w:line="200" w:lineRule="atLeast"/>
        <w:jc w:val="both"/>
      </w:pPr>
      <w:r>
        <w:rPr/>
      </w:r>
    </w:p>
    <w:p>
      <w:pPr>
        <w:pStyle w:val="style0"/>
        <w:spacing w:line="100" w:lineRule="atLeast"/>
        <w:jc w:val="both"/>
      </w:pPr>
      <w:r>
        <w:rPr>
          <w:rFonts w:ascii="Arial" w:cs="Arial" w:eastAsia="Times New Roman" w:hAnsi="Arial"/>
          <w:lang w:val="mn-MN"/>
        </w:rPr>
        <w:tab/>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48</w:t>
      </w:r>
    </w:p>
    <w:p>
      <w:pPr>
        <w:pStyle w:val="style0"/>
        <w:spacing w:line="200" w:lineRule="atLeast"/>
        <w:jc w:val="both"/>
      </w:pPr>
      <w:r>
        <w:rPr>
          <w:rFonts w:ascii="Arial" w:cs="Arial" w:eastAsia="Times New Roman" w:hAnsi="Arial"/>
          <w:shd w:fill="FFFFFF" w:val="clear"/>
          <w:lang w:eastAsia="ko-KR" w:val="mn-MN"/>
        </w:rPr>
        <w:tab/>
        <w:t>81.2 хувийн саналаар найруулгын санал дэмжигдлээ.</w:t>
      </w:r>
    </w:p>
    <w:p>
      <w:pPr>
        <w:pStyle w:val="style0"/>
        <w:spacing w:line="200" w:lineRule="atLeast"/>
      </w:pPr>
      <w:r>
        <w:rPr/>
      </w:r>
    </w:p>
    <w:p>
      <w:pPr>
        <w:pStyle w:val="style0"/>
        <w:spacing w:line="200" w:lineRule="atLeast"/>
        <w:jc w:val="both"/>
      </w:pPr>
      <w:r>
        <w:rPr>
          <w:rFonts w:ascii="Arial" w:cs="Arial" w:hAnsi="Arial"/>
          <w:lang w:val="mn-MN"/>
        </w:rPr>
        <w:tab/>
      </w:r>
      <w:r>
        <w:rPr>
          <w:rFonts w:ascii="Arial" w:cs="Arial" w:hAnsi="Arial"/>
          <w:b/>
          <w:lang w:val="mn-MN"/>
        </w:rPr>
        <w:t xml:space="preserve">Г.Занданшатар: </w:t>
      </w:r>
      <w:r>
        <w:rPr>
          <w:rFonts w:ascii="Arial" w:cs="Arial" w:hAnsi="Arial"/>
          <w:lang w:val="mn-MN"/>
        </w:rPr>
        <w:t xml:space="preserve">Байнгын хорооны саналаар Аж ахуйн нэгжийн орлогын албан татварын тухай хуулийн шинэчилсэн найруулгын төслийг бүхэлд нь баталъя гэсэн санал хураалт явуулъя.  </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eastAsia="Times New Roman" w:hAnsi="Arial"/>
          <w:lang w:val="mn-MN"/>
        </w:rPr>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49</w:t>
      </w:r>
    </w:p>
    <w:p>
      <w:pPr>
        <w:pStyle w:val="style0"/>
        <w:spacing w:line="200" w:lineRule="atLeast"/>
        <w:jc w:val="both"/>
      </w:pPr>
      <w:r>
        <w:rPr>
          <w:rFonts w:ascii="Arial" w:cs="Arial" w:eastAsia="Times New Roman" w:hAnsi="Arial"/>
          <w:shd w:fill="FFFFFF" w:val="clear"/>
          <w:lang w:eastAsia="ko-KR" w:val="mn-MN"/>
        </w:rPr>
        <w:tab/>
        <w:t xml:space="preserve">83.7 хувийн саналаар хууль батлагдлаа. </w:t>
      </w:r>
    </w:p>
    <w:p>
      <w:pPr>
        <w:pStyle w:val="style0"/>
        <w:spacing w:line="200" w:lineRule="atLeast"/>
        <w:jc w:val="both"/>
      </w:pPr>
      <w:r>
        <w:rPr/>
      </w:r>
    </w:p>
    <w:p>
      <w:pPr>
        <w:pStyle w:val="style0"/>
        <w:spacing w:line="200" w:lineRule="atLeast"/>
        <w:jc w:val="both"/>
      </w:pPr>
      <w:r>
        <w:rPr>
          <w:rFonts w:ascii="Arial" w:cs="Arial" w:hAnsi="Arial"/>
          <w:lang w:val="mn-MN"/>
        </w:rPr>
        <w:tab/>
        <w:t>Хамт өргөн мэдүүлсэн Аж ахуйн нэгжийн орлогын албан татварын тухай хуулийг хүчингүй болсонд тооцох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cs="Arial" w:eastAsia="Times New Roman"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49</w:t>
      </w:r>
    </w:p>
    <w:p>
      <w:pPr>
        <w:pStyle w:val="style0"/>
        <w:spacing w:line="200" w:lineRule="atLeast"/>
        <w:jc w:val="both"/>
      </w:pPr>
      <w:r>
        <w:rPr>
          <w:rFonts w:ascii="Arial" w:cs="Arial" w:eastAsia="Times New Roman" w:hAnsi="Arial"/>
          <w:shd w:fill="FFFFFF" w:val="clear"/>
          <w:lang w:eastAsia="ko-KR" w:val="mn-MN"/>
        </w:rPr>
        <w:tab/>
        <w:t xml:space="preserve">81.6 хувийн саналаар хууль батлагдлаа. </w:t>
      </w:r>
    </w:p>
    <w:p>
      <w:pPr>
        <w:pStyle w:val="style0"/>
        <w:spacing w:line="200" w:lineRule="atLeast"/>
        <w:jc w:val="both"/>
      </w:pPr>
      <w:r>
        <w:rPr/>
      </w:r>
    </w:p>
    <w:p>
      <w:pPr>
        <w:pStyle w:val="style0"/>
        <w:spacing w:line="200" w:lineRule="atLeast"/>
        <w:jc w:val="both"/>
      </w:pPr>
      <w:r>
        <w:rPr>
          <w:rFonts w:ascii="Arial" w:cs="Arial" w:hAnsi="Arial"/>
          <w:lang w:val="mn-MN"/>
        </w:rPr>
        <w:tab/>
        <w:t>Аж ахуйн нэгжийн орлогын албан татварын тухай хуулийг дагаж мөрдөх журмын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tab/>
      </w:r>
      <w:r>
        <w:rPr>
          <w:rFonts w:ascii="Arial" w:cs="Arial" w:eastAsia="Times New Roman" w:hAnsi="Arial"/>
          <w:lang w:val="mn-MN"/>
        </w:rPr>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49</w:t>
      </w:r>
    </w:p>
    <w:p>
      <w:pPr>
        <w:pStyle w:val="style0"/>
        <w:spacing w:line="200" w:lineRule="atLeast"/>
        <w:jc w:val="both"/>
      </w:pPr>
      <w:r>
        <w:rPr>
          <w:rFonts w:ascii="Arial" w:cs="Arial" w:eastAsia="Times New Roman" w:hAnsi="Arial"/>
          <w:shd w:fill="FFFFFF" w:val="clear"/>
          <w:lang w:eastAsia="ko-KR" w:val="mn-MN"/>
        </w:rPr>
        <w:tab/>
        <w:t xml:space="preserve">83.7 хувийн саналаар хууль батлагдлаа. </w:t>
      </w:r>
    </w:p>
    <w:p>
      <w:pPr>
        <w:pStyle w:val="style0"/>
        <w:spacing w:line="200" w:lineRule="atLeast"/>
        <w:jc w:val="both"/>
      </w:pPr>
      <w:r>
        <w:rPr>
          <w:rFonts w:ascii="Arial" w:cs="Arial" w:hAnsi="Arial"/>
          <w:lang w:val="mn-MN"/>
        </w:rPr>
        <w:tab/>
      </w:r>
    </w:p>
    <w:p>
      <w:pPr>
        <w:pStyle w:val="style0"/>
        <w:spacing w:line="200" w:lineRule="atLeast"/>
        <w:jc w:val="both"/>
      </w:pPr>
      <w:r>
        <w:rPr>
          <w:rFonts w:ascii="Arial" w:cs="Arial" w:hAnsi="Arial"/>
          <w:lang w:val="mn-MN"/>
        </w:rPr>
        <w:tab/>
        <w:t>Газрын тухай хуульд өөрчлөлт оруулах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cs="Arial" w:eastAsia="Times New Roman" w:hAnsi="Arial"/>
          <w:lang w:val="mn-MN"/>
        </w:rPr>
        <w:tab/>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9</w:t>
      </w:r>
    </w:p>
    <w:p>
      <w:pPr>
        <w:pStyle w:val="style19"/>
        <w:spacing w:after="0" w:before="0"/>
        <w:contextualSpacing w:val="false"/>
        <w:jc w:val="both"/>
      </w:pPr>
      <w:r>
        <w:rPr>
          <w:rFonts w:ascii="Arial" w:hAnsi="Arial"/>
          <w:lang w:val="mn-MN"/>
        </w:rPr>
        <w:tab/>
        <w:t xml:space="preserve">Бүгд: </w:t>
        <w:tab/>
        <w:tab/>
        <w:tab/>
        <w:t>48</w:t>
      </w:r>
    </w:p>
    <w:p>
      <w:pPr>
        <w:pStyle w:val="style0"/>
        <w:spacing w:line="200" w:lineRule="atLeast"/>
        <w:jc w:val="both"/>
      </w:pPr>
      <w:r>
        <w:rPr>
          <w:rFonts w:ascii="Arial" w:cs="Arial" w:eastAsia="Times New Roman" w:hAnsi="Arial"/>
          <w:shd w:fill="FFFFFF" w:val="clear"/>
          <w:lang w:eastAsia="ko-KR" w:val="mn-MN"/>
        </w:rPr>
        <w:tab/>
        <w:t xml:space="preserve">81.2 хувийн саналаар хууль батлагдлаа. </w:t>
      </w:r>
    </w:p>
    <w:p>
      <w:pPr>
        <w:pStyle w:val="style0"/>
        <w:spacing w:line="200" w:lineRule="atLeast"/>
        <w:jc w:val="both"/>
      </w:pPr>
      <w:r>
        <w:rPr>
          <w:rFonts w:ascii="Arial" w:cs="Arial" w:hAnsi="Arial"/>
          <w:lang w:val="mn-MN"/>
        </w:rPr>
        <w:tab/>
      </w:r>
    </w:p>
    <w:p>
      <w:pPr>
        <w:pStyle w:val="style0"/>
        <w:spacing w:line="200" w:lineRule="atLeast"/>
        <w:jc w:val="both"/>
      </w:pPr>
      <w:r>
        <w:rPr/>
        <w:tab/>
      </w:r>
      <w:r>
        <w:rPr>
          <w:rFonts w:ascii="Arial" w:hAnsi="Arial"/>
          <w:i/>
          <w:lang w:val="mn-MN"/>
        </w:rPr>
        <w:t xml:space="preserve">Уг асуудлыг 19 цаг 05 минутад хэлэлцэж дуусав. </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i/>
          <w:iCs/>
          <w:lang w:val="mn-MN"/>
        </w:rPr>
        <w:t xml:space="preserve">Зургаа. Хувь хүний орлогын албан татварын тухай /Шинэчилсэн найруулга/ хуулийн төсөл болон хамт өргөн мэдүүлсэн хуулийн төслүүд </w:t>
      </w:r>
      <w:r>
        <w:rPr>
          <w:rFonts w:ascii="Arial" w:cs="Arial" w:hAnsi="Arial"/>
          <w:i/>
          <w:iCs/>
          <w:lang w:val="mn-MN"/>
        </w:rPr>
        <w:t>/эцсийн хэлэлцүүлэг</w:t>
      </w:r>
      <w:r>
        <w:rPr>
          <w:rFonts w:ascii="Arial" w:cs="Arial" w:hAnsi="Arial"/>
          <w:bCs/>
          <w:i/>
          <w:iCs/>
          <w:lang w:val="mn-MN"/>
        </w:rPr>
        <w:t>/</w:t>
      </w:r>
    </w:p>
    <w:p>
      <w:pPr>
        <w:pStyle w:val="style0"/>
        <w:spacing w:line="200" w:lineRule="atLeast"/>
        <w:jc w:val="both"/>
      </w:pPr>
      <w:r>
        <w:rPr/>
      </w:r>
    </w:p>
    <w:p>
      <w:pPr>
        <w:pStyle w:val="style0"/>
        <w:spacing w:line="200" w:lineRule="atLeast"/>
        <w:jc w:val="both"/>
      </w:pPr>
      <w:r>
        <w:rPr>
          <w:rFonts w:ascii="Arial" w:cs="Arial" w:hAnsi="Arial"/>
          <w:lang w:val="mn-MN"/>
        </w:rPr>
        <w:tab/>
        <w:t xml:space="preserve">Хэлэлцэж буй асуудалтай холбогдуулан </w:t>
      </w:r>
      <w:r>
        <w:rPr>
          <w:rFonts w:ascii="Arial" w:hAnsi="Arial"/>
          <w:lang w:val="mn-MN"/>
        </w:rPr>
        <w:t>Сангийн сайд Ч.Хүрэлбаатар, Сангийн яамны Төсвийн бодлого, төлөвлөлтийн газрын дарга Б.Ганбат, мөн яамны Төсвийн орлогын хэлтсийн дарга Б.Тэлмүүн, Татварын ерөнхий газрын даргын үүргийг түр орлон гүйцэтгэгч бөгөөд татварын ерөнхий газрын дэд дарга Б.Заяабал, мөн газрын Татварын орлогын газрын дарга Д.Цогтжаргал, Татварын удирдлага, хамтын ажиллагааны газрын дарга Ц.Энхжавхлан, Татварын хяналт, шалгалт арга зүйн газрын даргын үүргийг түр орлон гүйцэтгэгч О.Тэнгис, Хуулийн хэрэгжилтийг хангах газрын дарга Б.Болдбаатар, Улсын төсвийн орлого хяналтын газрын Орлогын хэлтсийн дарга Б.Цогтнаран, Сангийн яамны Төсвийн орлогын хэлтсийн ахлах мэргэжилтэн У.Мөнхзул, мөн яамны Төсвийн орлогын хэлтсийн мэргэжилтэн Б.Энхбат, Татварын ерөнхий газрын Татварын удирдлага, хамтын ажиллагааны газрын Татварын улсын ахлах байцаагч Б.Галбадрах, мөн газрын Татварын улсын ахлах байцаагч Д.Мөнхтуул, Ц.Алтанцэцэг, Б.Батсайхан, Татварын улсын байцаагч Б.Болд нар оролцов.</w:t>
      </w:r>
    </w:p>
    <w:p>
      <w:pPr>
        <w:pStyle w:val="style19"/>
        <w:spacing w:after="0" w:before="0" w:line="200" w:lineRule="atLeast"/>
        <w:contextualSpacing w:val="false"/>
        <w:jc w:val="both"/>
      </w:pPr>
      <w:r>
        <w:rPr/>
      </w:r>
    </w:p>
    <w:p>
      <w:pPr>
        <w:pStyle w:val="style0"/>
        <w:spacing w:line="200" w:lineRule="atLeast"/>
        <w:jc w:val="both"/>
      </w:pPr>
      <w:r>
        <w:rPr>
          <w:rFonts w:ascii="Arial" w:hAnsi="Arial"/>
          <w:lang w:val="mn-MN"/>
        </w:rPr>
        <w:t xml:space="preserve"> </w:t>
      </w:r>
      <w:r>
        <w:rPr>
          <w:rFonts w:ascii="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зөвлөх Б.Гандулам, референт С.Дунжидмаа нар байлцав.</w:t>
      </w:r>
    </w:p>
    <w:p>
      <w:pPr>
        <w:pStyle w:val="style0"/>
        <w:spacing w:line="200" w:lineRule="atLeast"/>
        <w:jc w:val="both"/>
      </w:pPr>
      <w:r>
        <w:rPr/>
      </w:r>
    </w:p>
    <w:p>
      <w:pPr>
        <w:pStyle w:val="style0"/>
        <w:spacing w:line="200" w:lineRule="atLeast"/>
        <w:jc w:val="both"/>
      </w:pPr>
      <w:r>
        <w:rPr>
          <w:rFonts w:ascii="Arial" w:cs="Arial" w:hAnsi="Arial"/>
          <w:lang w:val="mn-MN"/>
        </w:rPr>
        <w:tab/>
        <w:t>Төслийг эцсийн хэлэлцүүлэгт бэлтгэсэн тухай Төсвийн байнгын хорооноос гаргасан танилцуулгыг Улсын Их Хурлын гишүүн, Төсвийн байнгын хорооны дарга Б.Чойжилсүрэн танилцуулав.</w:t>
      </w:r>
    </w:p>
    <w:p>
      <w:pPr>
        <w:pStyle w:val="style0"/>
        <w:spacing w:line="200" w:lineRule="atLeast"/>
        <w:jc w:val="both"/>
      </w:pPr>
      <w:r>
        <w:rPr/>
      </w:r>
    </w:p>
    <w:p>
      <w:pPr>
        <w:pStyle w:val="style0"/>
        <w:spacing w:line="200" w:lineRule="atLeast"/>
        <w:jc w:val="both"/>
      </w:pPr>
      <w:r>
        <w:rPr>
          <w:rFonts w:ascii="Arial" w:cs="Arial" w:hAnsi="Arial"/>
          <w:lang w:val="mn-MN"/>
        </w:rPr>
        <w:tab/>
        <w:t xml:space="preserve">Байнгын хорооны танилцуулгатай холбогдуулан Улсын Их Хурлын гишүүн С.Чинзориг үг хэлэв. </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i/>
          <w:iCs/>
          <w:lang w:val="mn-MN"/>
        </w:rPr>
        <w:t>Хувь хүний орлогын албан татварын тухай хуулийн шинэчилсэн найруулгын төслийн талаар Төсвийн байнгын хорооноос гаргасан зарчмын зөрүүтэй саналын томьёоллоор санал хураалт явуулав.</w:t>
      </w:r>
    </w:p>
    <w:p>
      <w:pPr>
        <w:pStyle w:val="style0"/>
        <w:spacing w:line="200" w:lineRule="atLeast"/>
        <w:jc w:val="both"/>
      </w:pPr>
      <w:r>
        <w:rPr>
          <w:rFonts w:ascii="Arial" w:cs="Arial" w:hAnsi="Arial"/>
          <w:i/>
          <w:iCs/>
          <w:lang w:val="mn-MN"/>
        </w:rPr>
        <w:tab/>
      </w:r>
      <w:r>
        <w:rPr>
          <w:rFonts w:ascii="Arial" w:cs="Arial" w:hAnsi="Arial"/>
          <w:b/>
          <w:i/>
          <w:iCs/>
          <w:lang w:val="mn-MN"/>
        </w:rPr>
        <w:t xml:space="preserve">      </w:t>
      </w:r>
    </w:p>
    <w:p>
      <w:pPr>
        <w:pStyle w:val="style0"/>
        <w:spacing w:line="200" w:lineRule="atLeast"/>
        <w:jc w:val="center"/>
      </w:pPr>
      <w:r>
        <w:rPr>
          <w:rFonts w:ascii="Arial" w:cs="Arial" w:hAnsi="Arial"/>
          <w:b/>
          <w:bCs/>
          <w:u w:val="single"/>
          <w:lang w:val="mn-MN"/>
        </w:rPr>
        <w:t>Байнгын хорооны дэмжсэн санал:</w:t>
      </w:r>
    </w:p>
    <w:p>
      <w:pPr>
        <w:pStyle w:val="style0"/>
        <w:spacing w:line="200" w:lineRule="atLeast"/>
        <w:ind w:firstLine="720" w:left="0" w:right="0"/>
        <w:jc w:val="both"/>
      </w:pPr>
      <w:r>
        <w:rPr/>
      </w:r>
    </w:p>
    <w:p>
      <w:pPr>
        <w:pStyle w:val="style0"/>
        <w:spacing w:line="200" w:lineRule="atLeast"/>
        <w:ind w:firstLine="720" w:left="0" w:right="0"/>
        <w:jc w:val="both"/>
      </w:pPr>
      <w:r>
        <w:rPr>
          <w:rFonts w:ascii="Arial" w:cs="Arial" w:hAnsi="Arial"/>
          <w:b/>
          <w:bCs/>
          <w:lang w:val="mn-MN"/>
        </w:rPr>
        <w:t>Г.Занданшатар</w:t>
      </w:r>
      <w:r>
        <w:rPr>
          <w:rFonts w:ascii="Arial" w:cs="Arial" w:hAnsi="Arial"/>
          <w:lang w:val="mn-MN"/>
        </w:rPr>
        <w:t xml:space="preserve">:  </w:t>
      </w:r>
      <w:r>
        <w:rPr>
          <w:rFonts w:ascii="Arial" w:cs="Arial" w:hAnsi="Arial"/>
          <w:b/>
          <w:lang w:val="mn-MN"/>
        </w:rPr>
        <w:t>1.</w:t>
      </w:r>
      <w:r>
        <w:rPr>
          <w:rFonts w:ascii="Arial" w:cs="Arial" w:hAnsi="Arial"/>
          <w:lang w:val="mn-MN"/>
        </w:rPr>
        <w:t>Төслийн 2</w:t>
      </w:r>
      <w:r>
        <w:rPr>
          <w:rFonts w:ascii="Arial" w:cs="Arial" w:hAnsi="Arial"/>
        </w:rPr>
        <w:t>3</w:t>
      </w:r>
      <w:r>
        <w:rPr>
          <w:rFonts w:ascii="Arial" w:cs="Arial" w:hAnsi="Arial"/>
          <w:lang w:val="mn-MN"/>
        </w:rPr>
        <w:t xml:space="preserve"> дугаар зүйлд доор дурдсан агуулга бүхий 2</w:t>
      </w:r>
      <w:r>
        <w:rPr>
          <w:rFonts w:ascii="Arial" w:cs="Arial" w:hAnsi="Arial"/>
        </w:rPr>
        <w:t>3</w:t>
      </w:r>
      <w:r>
        <w:rPr>
          <w:rFonts w:ascii="Arial" w:cs="Arial" w:hAnsi="Arial"/>
          <w:lang w:val="mn-MN"/>
        </w:rPr>
        <w:t>.</w:t>
      </w:r>
      <w:r>
        <w:rPr>
          <w:rFonts w:ascii="Arial" w:cs="Arial" w:hAnsi="Arial"/>
        </w:rPr>
        <w:t>10</w:t>
      </w:r>
      <w:r>
        <w:rPr>
          <w:rFonts w:ascii="Arial" w:cs="Arial" w:hAnsi="Arial"/>
          <w:lang w:val="mn-MN"/>
        </w:rPr>
        <w:t xml:space="preserve"> дахь хэсэг нэмэх:</w:t>
      </w:r>
    </w:p>
    <w:p>
      <w:pPr>
        <w:pStyle w:val="style0"/>
        <w:spacing w:line="200" w:lineRule="atLeast"/>
        <w:jc w:val="both"/>
      </w:pPr>
      <w:r>
        <w:rPr/>
      </w:r>
    </w:p>
    <w:p>
      <w:pPr>
        <w:pStyle w:val="style0"/>
        <w:spacing w:line="200" w:lineRule="atLeast"/>
        <w:jc w:val="both"/>
      </w:pPr>
      <w:r>
        <w:rPr>
          <w:rFonts w:ascii="Arial" w:cs="Arial" w:hAnsi="Arial"/>
          <w:b/>
          <w:lang w:val="mn-MN"/>
        </w:rPr>
        <w:tab/>
      </w:r>
      <w:r>
        <w:rPr>
          <w:rFonts w:ascii="Arial" w:cs="Arial" w:hAnsi="Arial"/>
          <w:lang w:val="mn-MN"/>
        </w:rPr>
        <w:t xml:space="preserve">"23.10.Аймаг, сумын төв нь нийслэл Улаанбаатар </w:t>
      </w:r>
      <w:r>
        <w:rPr>
          <w:rFonts w:ascii="Arial" w:cs="Arial" w:hAnsi="Arial"/>
          <w:shd w:fill="FFFFFF" w:val="clear"/>
          <w:lang w:val="mn-MN"/>
        </w:rPr>
        <w:t>хотоос 500 км-ээс хол алслагдсан аймаг, суманд оршин суудаг, тухайн орон нутагт бүртгэлтэй Монгол Улсын иргэн албан татвар төлөгчийн энэ хуулийн 6.3.2-т заасан орлогод ногдох албан татварыг аймаг, сумын төв нь нийслэл Улаанбаатар хотоос 500 км-ээс хол алслагдсан аймаг, суманд 50 хувиар, 1000 км-ээс хол алслагдсан аймаг, суманд 90 хувиар хөнгөлнө." гэсэн саналын томьёоллоор санал хураалт явуулъя.</w:t>
      </w:r>
    </w:p>
    <w:p>
      <w:pPr>
        <w:pStyle w:val="style0"/>
        <w:spacing w:line="200" w:lineRule="atLeast"/>
        <w:jc w:val="both"/>
      </w:pPr>
      <w:r>
        <w:rPr/>
      </w:r>
    </w:p>
    <w:p>
      <w:pPr>
        <w:pStyle w:val="style0"/>
        <w:spacing w:line="200" w:lineRule="atLeast"/>
        <w:jc w:val="both"/>
      </w:pPr>
      <w:r>
        <w:rPr>
          <w:rFonts w:ascii="Arial" w:cs="Arial" w:hAnsi="Arial"/>
          <w:shd w:fill="FFFFFF" w:val="clear"/>
          <w:lang w:val="mn-MN"/>
        </w:rPr>
        <w:tab/>
        <w:t>Уг саналтай холбогдуулан Улсын Их Хурлын гишүүн О.Баасанхүү үг хэлэв.</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eastAsia="Times New Roman" w:hAnsi="Arial"/>
          <w:lang w:val="mn-MN"/>
        </w:rPr>
        <w:t xml:space="preserve">Зөвшөөрсөн: </w:t>
        <w:tab/>
        <w:t>34</w:t>
      </w:r>
    </w:p>
    <w:p>
      <w:pPr>
        <w:pStyle w:val="style19"/>
        <w:spacing w:after="0" w:before="0"/>
        <w:contextualSpacing w:val="false"/>
        <w:jc w:val="both"/>
      </w:pPr>
      <w:r>
        <w:rPr>
          <w:rFonts w:ascii="Arial" w:hAnsi="Arial"/>
          <w:lang w:val="mn-MN"/>
        </w:rPr>
        <w:tab/>
        <w:t xml:space="preserve">Татгалзсан: </w:t>
        <w:tab/>
        <w:tab/>
        <w:t>14</w:t>
      </w:r>
    </w:p>
    <w:p>
      <w:pPr>
        <w:pStyle w:val="style19"/>
        <w:spacing w:after="0" w:before="0"/>
        <w:contextualSpacing w:val="false"/>
        <w:jc w:val="both"/>
      </w:pPr>
      <w:r>
        <w:rPr>
          <w:rFonts w:ascii="Arial" w:hAnsi="Arial"/>
          <w:lang w:val="mn-MN"/>
        </w:rPr>
        <w:tab/>
        <w:t xml:space="preserve">Бүгд: </w:t>
        <w:tab/>
        <w:tab/>
        <w:tab/>
        <w:t>48</w:t>
      </w:r>
    </w:p>
    <w:p>
      <w:pPr>
        <w:pStyle w:val="style0"/>
        <w:spacing w:line="200" w:lineRule="atLeast"/>
        <w:jc w:val="both"/>
      </w:pPr>
      <w:r>
        <w:rPr>
          <w:rFonts w:ascii="Arial" w:cs="Arial" w:eastAsia="Times New Roman" w:hAnsi="Arial"/>
          <w:shd w:fill="FFFFFF" w:val="clear"/>
          <w:lang w:eastAsia="ko-KR" w:val="mn-MN"/>
        </w:rPr>
        <w:tab/>
        <w:t>70.8 хувийн саналаар дэмжигдлээ.</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i/>
          <w:lang w:val="mn-MN"/>
        </w:rPr>
        <w:t>Зарчмын зөрүүтэй саналын томьёоллоор санал хурааж дуусав.</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Байнгын хорооны саналаар Хувь хүний орлогын албан татварын тухай /Шинэчилсэн найруулга/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cs="Arial" w:eastAsia="Times New Roman" w:hAnsi="Arial"/>
          <w:lang w:val="mn-MN"/>
        </w:rPr>
        <w:tab/>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48</w:t>
      </w:r>
    </w:p>
    <w:p>
      <w:pPr>
        <w:pStyle w:val="style0"/>
        <w:spacing w:line="200" w:lineRule="atLeast"/>
        <w:jc w:val="both"/>
      </w:pPr>
      <w:r>
        <w:rPr>
          <w:rFonts w:ascii="Arial" w:cs="Arial" w:eastAsia="Times New Roman" w:hAnsi="Arial"/>
          <w:shd w:fill="FFFFFF" w:val="clear"/>
          <w:lang w:eastAsia="ko-KR" w:val="mn-MN"/>
        </w:rPr>
        <w:tab/>
        <w:t>83.3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Хамт өргөн мэдүүлсэн Хувь хүний орлогын албан татварын тухай хуулийг хүчингүй болсонд тооцох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eastAsia="Times New Roman" w:hAnsi="Arial"/>
          <w:lang w:val="mn-MN"/>
        </w:rPr>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46</w:t>
      </w:r>
    </w:p>
    <w:p>
      <w:pPr>
        <w:pStyle w:val="style0"/>
        <w:spacing w:line="200" w:lineRule="atLeast"/>
        <w:jc w:val="both"/>
      </w:pPr>
      <w:r>
        <w:rPr>
          <w:rFonts w:ascii="Arial" w:cs="Arial" w:eastAsia="Times New Roman" w:hAnsi="Arial"/>
          <w:shd w:fill="FFFFFF" w:val="clear"/>
          <w:lang w:eastAsia="ko-KR" w:val="mn-MN"/>
        </w:rPr>
        <w:tab/>
        <w:t>84.8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Хувь хүний орлогын албан татварын тухай хуулийг дагаж мөрдөх журмын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eastAsia="Times New Roman" w:hAnsi="Arial"/>
          <w:lang w:val="mn-MN"/>
        </w:rPr>
        <w:t xml:space="preserve">Зөвшөөрсөн: </w:t>
        <w:tab/>
        <w:t>39</w:t>
      </w:r>
    </w:p>
    <w:p>
      <w:pPr>
        <w:pStyle w:val="style19"/>
        <w:spacing w:after="0" w:before="0"/>
        <w:contextualSpacing w:val="false"/>
        <w:jc w:val="both"/>
      </w:pPr>
      <w:r>
        <w:rPr>
          <w:rFonts w:ascii="Arial" w:hAnsi="Arial"/>
          <w:lang w:val="mn-MN"/>
        </w:rPr>
        <w:tab/>
        <w:t xml:space="preserve">Татгалзсан: </w:t>
        <w:tab/>
        <w:tab/>
        <w:t>8</w:t>
      </w:r>
    </w:p>
    <w:p>
      <w:pPr>
        <w:pStyle w:val="style19"/>
        <w:spacing w:after="0" w:before="0"/>
        <w:contextualSpacing w:val="false"/>
        <w:jc w:val="both"/>
      </w:pPr>
      <w:r>
        <w:rPr>
          <w:rFonts w:ascii="Arial" w:hAnsi="Arial"/>
          <w:lang w:val="mn-MN"/>
        </w:rPr>
        <w:tab/>
        <w:t xml:space="preserve">Бүгд: </w:t>
        <w:tab/>
        <w:tab/>
        <w:tab/>
        <w:t>47</w:t>
      </w:r>
    </w:p>
    <w:p>
      <w:pPr>
        <w:pStyle w:val="style0"/>
        <w:spacing w:line="200" w:lineRule="atLeast"/>
        <w:jc w:val="both"/>
      </w:pPr>
      <w:r>
        <w:rPr>
          <w:rFonts w:ascii="Arial" w:cs="Arial" w:eastAsia="Times New Roman" w:hAnsi="Arial"/>
          <w:shd w:fill="FFFFFF" w:val="clear"/>
          <w:lang w:eastAsia="ko-KR" w:val="mn-MN"/>
        </w:rPr>
        <w:tab/>
        <w:t>83.0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Төсвийн тухай хуульд өөрчлөлт оруулах тухай хуулийн төслийг бүхэлд нь баталъя гэсэн </w:t>
      </w:r>
      <w:bookmarkStart w:id="7" w:name="__DdeLink__1525_12613778071"/>
      <w:r>
        <w:rPr>
          <w:rFonts w:ascii="Arial" w:cs="Arial" w:hAnsi="Arial"/>
          <w:lang w:val="mn-MN"/>
        </w:rPr>
        <w:t>санал хураалт явуулъя.</w:t>
      </w:r>
    </w:p>
    <w:p>
      <w:pPr>
        <w:pStyle w:val="style0"/>
        <w:spacing w:line="200" w:lineRule="atLeast"/>
        <w:jc w:val="both"/>
      </w:pPr>
      <w:r>
        <w:rPr/>
      </w:r>
    </w:p>
    <w:p>
      <w:pPr>
        <w:pStyle w:val="style0"/>
        <w:spacing w:line="200" w:lineRule="atLeast"/>
        <w:jc w:val="both"/>
      </w:pPr>
      <w:r>
        <w:rPr>
          <w:rFonts w:ascii="Arial" w:cs="Arial" w:eastAsia="Times New Roman" w:hAnsi="Arial"/>
          <w:lang w:val="mn-MN"/>
        </w:rPr>
        <w:tab/>
        <w:t xml:space="preserve">Зөвшөөрсөн: </w:t>
        <w:tab/>
        <w:t>41</w:t>
      </w:r>
    </w:p>
    <w:p>
      <w:pPr>
        <w:pStyle w:val="style19"/>
        <w:spacing w:after="0" w:before="0"/>
        <w:contextualSpacing w:val="false"/>
        <w:jc w:val="both"/>
      </w:pPr>
      <w:r>
        <w:rPr>
          <w:rFonts w:ascii="Arial" w:hAnsi="Arial"/>
          <w:lang w:val="mn-MN"/>
        </w:rPr>
        <w:tab/>
        <w:t xml:space="preserve">Татгалзсан: </w:t>
        <w:tab/>
        <w:tab/>
        <w:t>6</w:t>
      </w:r>
    </w:p>
    <w:p>
      <w:pPr>
        <w:pStyle w:val="style19"/>
        <w:spacing w:after="0" w:before="0"/>
        <w:contextualSpacing w:val="false"/>
        <w:jc w:val="both"/>
      </w:pPr>
      <w:r>
        <w:rPr>
          <w:rFonts w:ascii="Arial" w:hAnsi="Arial"/>
          <w:lang w:val="mn-MN"/>
        </w:rPr>
        <w:tab/>
        <w:t xml:space="preserve">Бүгд: </w:t>
        <w:tab/>
        <w:tab/>
        <w:tab/>
        <w:t>47</w:t>
      </w:r>
    </w:p>
    <w:p>
      <w:pPr>
        <w:pStyle w:val="style0"/>
        <w:spacing w:line="200" w:lineRule="atLeast"/>
        <w:jc w:val="both"/>
      </w:pPr>
      <w:r>
        <w:rPr>
          <w:rFonts w:ascii="Arial" w:cs="Arial" w:eastAsia="Times New Roman" w:hAnsi="Arial"/>
          <w:shd w:fill="FFFFFF" w:val="clear"/>
          <w:lang w:eastAsia="ko-KR" w:val="mn-MN"/>
        </w:rPr>
        <w:tab/>
        <w:t>87.2 хувийн саналаар хууль батлагдлаа.</w:t>
      </w:r>
    </w:p>
    <w:p>
      <w:pPr>
        <w:pStyle w:val="style0"/>
        <w:spacing w:line="200" w:lineRule="atLeast"/>
        <w:jc w:val="both"/>
      </w:pPr>
      <w:bookmarkEnd w:id="7"/>
      <w:r>
        <w:rPr/>
      </w:r>
    </w:p>
    <w:p>
      <w:pPr>
        <w:pStyle w:val="style0"/>
        <w:spacing w:line="200" w:lineRule="atLeast"/>
        <w:jc w:val="both"/>
      </w:pPr>
      <w:r>
        <w:rPr>
          <w:rFonts w:ascii="Arial" w:cs="Arial" w:hAnsi="Arial"/>
          <w:lang w:val="mn-MN"/>
        </w:rPr>
        <w:tab/>
        <w:t>Малын генетик нөөцийн тухай хуульд өөрчлөлт оруулах тухай хуулийн төслийг бүхэлд нь баталъя гэсэн санал хураалт явуулъя.</w:t>
      </w:r>
    </w:p>
    <w:p>
      <w:pPr>
        <w:pStyle w:val="style0"/>
        <w:spacing w:line="200" w:lineRule="atLeast"/>
        <w:jc w:val="both"/>
      </w:pPr>
      <w:r>
        <w:rPr/>
      </w:r>
    </w:p>
    <w:p>
      <w:pPr>
        <w:pStyle w:val="style0"/>
        <w:spacing w:line="200" w:lineRule="atLeast"/>
        <w:jc w:val="both"/>
      </w:pPr>
      <w:r>
        <w:rPr/>
        <w:tab/>
      </w:r>
      <w:r>
        <w:rPr>
          <w:rFonts w:ascii="Arial" w:cs="Arial" w:eastAsia="Times New Roman" w:hAnsi="Arial"/>
          <w:lang w:val="mn-MN"/>
        </w:rPr>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7</w:t>
      </w:r>
    </w:p>
    <w:p>
      <w:pPr>
        <w:pStyle w:val="style19"/>
        <w:spacing w:after="0" w:before="0"/>
        <w:contextualSpacing w:val="false"/>
        <w:jc w:val="both"/>
      </w:pPr>
      <w:r>
        <w:rPr>
          <w:rFonts w:ascii="Arial" w:hAnsi="Arial"/>
          <w:lang w:val="mn-MN"/>
        </w:rPr>
        <w:tab/>
        <w:t xml:space="preserve">Бүгд: </w:t>
        <w:tab/>
        <w:tab/>
        <w:tab/>
        <w:t>47</w:t>
      </w:r>
    </w:p>
    <w:p>
      <w:pPr>
        <w:pStyle w:val="style0"/>
        <w:spacing w:line="200" w:lineRule="atLeast"/>
        <w:jc w:val="both"/>
      </w:pPr>
      <w:r>
        <w:rPr>
          <w:rFonts w:ascii="Arial" w:cs="Arial" w:eastAsia="Times New Roman" w:hAnsi="Arial"/>
          <w:shd w:fill="FFFFFF" w:val="clear"/>
          <w:lang w:eastAsia="ko-KR" w:val="mn-MN"/>
        </w:rPr>
        <w:tab/>
        <w:t>85.1 хувийн саналаар хууль батлагдлаа.</w:t>
      </w:r>
    </w:p>
    <w:p>
      <w:pPr>
        <w:pStyle w:val="style0"/>
        <w:spacing w:line="200" w:lineRule="atLeast"/>
        <w:jc w:val="both"/>
      </w:pPr>
      <w:r>
        <w:rPr/>
      </w:r>
    </w:p>
    <w:p>
      <w:pPr>
        <w:pStyle w:val="style0"/>
        <w:spacing w:line="200" w:lineRule="atLeast"/>
        <w:jc w:val="both"/>
      </w:pPr>
      <w:r>
        <w:rPr>
          <w:rFonts w:ascii="Arial" w:hAnsi="Arial"/>
        </w:rPr>
        <w:tab/>
      </w:r>
      <w:r>
        <w:rPr>
          <w:rFonts w:ascii="Arial" w:hAnsi="Arial"/>
          <w:i/>
          <w:lang w:val="mn-MN"/>
        </w:rPr>
        <w:t>Уг асуудлыг 19 цаг 21 минутад хэлэлцэж дуусав.</w:t>
      </w:r>
    </w:p>
    <w:p>
      <w:pPr>
        <w:pStyle w:val="style19"/>
        <w:spacing w:after="0" w:before="0"/>
        <w:contextualSpacing w:val="false"/>
        <w:jc w:val="center"/>
      </w:pPr>
      <w:r>
        <w:rPr/>
      </w:r>
    </w:p>
    <w:p>
      <w:pPr>
        <w:pStyle w:val="style0"/>
        <w:ind w:firstLine="720" w:left="0" w:right="-7"/>
        <w:jc w:val="both"/>
      </w:pPr>
      <w:r>
        <w:rPr>
          <w:rStyle w:val="style16"/>
          <w:rFonts w:ascii="Arial" w:cs="Arial" w:eastAsia="Arial" w:hAnsi="Arial"/>
          <w:i w:val="false"/>
          <w:color w:val="000000"/>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референт Б.Нарантуяа, шинжээч Р.Дэлгэрмаа нар хариуцан ажиллав.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 xml:space="preserve">Хуралдаан </w:t>
      </w:r>
      <w:r>
        <w:rPr>
          <w:rFonts w:ascii="Arial" w:cs="Arial" w:hAnsi="Arial"/>
          <w:i/>
          <w:lang w:val="mn-MN"/>
        </w:rPr>
        <w:t>3</w:t>
      </w:r>
      <w:r>
        <w:rPr>
          <w:rFonts w:ascii="Arial" w:cs="Arial" w:hAnsi="Arial"/>
          <w:i/>
        </w:rPr>
        <w:t xml:space="preserve"> цаг </w:t>
      </w:r>
      <w:r>
        <w:rPr>
          <w:rFonts w:ascii="Arial" w:cs="Arial" w:hAnsi="Arial"/>
          <w:i/>
          <w:lang w:val="mn-MN"/>
        </w:rPr>
        <w:t>16</w:t>
      </w:r>
      <w:r>
        <w:rPr>
          <w:rFonts w:ascii="Arial" w:cs="Arial" w:hAnsi="Arial"/>
          <w:i/>
        </w:rPr>
        <w:t xml:space="preserve"> минут үргэлжилж, ирвэл зохих 75 гишүүнээс 61 гишүүн ирж, 81.3 хувийн ирцтэйгээр </w:t>
      </w:r>
      <w:r>
        <w:rPr>
          <w:rFonts w:ascii="Arial" w:cs="Arial" w:hAnsi="Arial"/>
          <w:i/>
          <w:lang w:val="mn-MN"/>
        </w:rPr>
        <w:t>19</w:t>
      </w:r>
      <w:r>
        <w:rPr>
          <w:rFonts w:ascii="Arial" w:cs="Arial" w:hAnsi="Arial"/>
          <w:i/>
        </w:rPr>
        <w:t xml:space="preserve"> цаг </w:t>
      </w:r>
      <w:r>
        <w:rPr>
          <w:rFonts w:ascii="Arial" w:cs="Arial" w:hAnsi="Arial"/>
          <w:i/>
          <w:lang w:val="mn-MN"/>
        </w:rPr>
        <w:t>22</w:t>
      </w:r>
      <w:r>
        <w:rPr>
          <w:rFonts w:ascii="Arial" w:cs="Arial" w:hAnsi="Arial"/>
          <w:i/>
        </w:rPr>
        <w:t xml:space="preserve">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b/>
        </w:rPr>
        <w:tab/>
        <w:t>Тэмдэглэлтэй танилцсан:</w:t>
      </w:r>
    </w:p>
    <w:p>
      <w:pPr>
        <w:pStyle w:val="style19"/>
        <w:spacing w:after="0" w:before="0"/>
        <w:contextualSpacing w:val="false"/>
        <w:jc w:val="both"/>
      </w:pPr>
      <w:r>
        <w:rPr>
          <w:rFonts w:ascii="Arial" w:cs="Arial" w:hAnsi="Arial"/>
        </w:rPr>
        <w:tab/>
        <w:t xml:space="preserve">ЕРӨНХИЙ НАРИЙН </w:t>
      </w:r>
    </w:p>
    <w:p>
      <w:pPr>
        <w:pStyle w:val="style19"/>
        <w:spacing w:after="0" w:before="0"/>
        <w:contextualSpacing w:val="false"/>
        <w:jc w:val="both"/>
      </w:pPr>
      <w:r>
        <w:rPr>
          <w:rFonts w:ascii="Arial" w:cs="Arial" w:hAnsi="Arial"/>
        </w:rPr>
        <w:tab/>
        <w:t>БИЧГИЙН ДАРГА</w:t>
        <w:tab/>
        <w:tab/>
        <w:tab/>
        <w:tab/>
        <w:tab/>
        <w:tab/>
        <w:tab/>
        <w:t>Ц.ЦОЛМОН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b/>
        </w:rPr>
        <w:tab/>
        <w:t>Тэмдэглэл хөтөлсөн:</w:t>
      </w:r>
    </w:p>
    <w:p>
      <w:pPr>
        <w:pStyle w:val="style19"/>
        <w:spacing w:after="0" w:before="0"/>
        <w:contextualSpacing w:val="false"/>
        <w:jc w:val="both"/>
      </w:pPr>
      <w:r>
        <w:rPr>
          <w:rFonts w:ascii="Arial" w:cs="Arial" w:hAnsi="Arial"/>
        </w:rPr>
        <w:tab/>
        <w:t>ПРОТОКОЛЫН АЛБАНЫ</w:t>
      </w:r>
    </w:p>
    <w:p>
      <w:pPr>
        <w:pStyle w:val="style19"/>
        <w:spacing w:after="0" w:before="0"/>
        <w:contextualSpacing w:val="false"/>
        <w:jc w:val="both"/>
      </w:pPr>
      <w:r>
        <w:rPr>
          <w:rFonts w:ascii="Arial" w:cs="Arial" w:hAnsi="Arial"/>
          <w:lang w:val="mn-MN"/>
        </w:rPr>
        <w:tab/>
        <w:t xml:space="preserve">ШИНЖЭЭЧ </w:t>
        <w:tab/>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0"/>
        <w:ind w:hanging="0" w:left="11" w:right="0"/>
        <w:jc w:val="center"/>
      </w:pPr>
      <w:r>
        <w:rPr>
          <w:rStyle w:val="style17"/>
          <w:rFonts w:ascii="Arial" w:cs="Arial" w:hAnsi="Arial"/>
          <w:b/>
          <w:color w:val="000000"/>
          <w:u w:val="none"/>
          <w:shd w:fill="FFFFFF" w:val="clear"/>
          <w:lang w:val="mn-MN"/>
        </w:rPr>
        <w:t xml:space="preserve">МОНГОЛ УЛСЫН ИХ ХУРЛЫН 2019 ОНЫ ЭЭЛЖИТ БУС </w:t>
      </w:r>
    </w:p>
    <w:p>
      <w:pPr>
        <w:pStyle w:val="style19"/>
        <w:spacing w:after="0" w:before="0"/>
        <w:contextualSpacing w:val="false"/>
        <w:jc w:val="center"/>
      </w:pPr>
      <w:r>
        <w:rPr>
          <w:rFonts w:ascii="Arial" w:cs="Arial" w:hAnsi="Arial"/>
          <w:b/>
        </w:rPr>
        <w:t xml:space="preserve">ЧУУЛГАНЫ </w:t>
      </w:r>
      <w:r>
        <w:rPr>
          <w:rFonts w:ascii="Arial" w:cs="Arial" w:hAnsi="Arial"/>
          <w:b/>
          <w:lang w:val="mn-MN"/>
        </w:rPr>
        <w:t>3 ДУГААР</w:t>
      </w:r>
      <w:r>
        <w:rPr>
          <w:rFonts w:ascii="Arial" w:cs="Arial" w:hAnsi="Arial"/>
          <w:b/>
        </w:rPr>
        <w:t xml:space="preserve"> САРЫН </w:t>
      </w:r>
      <w:r>
        <w:rPr>
          <w:rFonts w:ascii="Arial" w:cs="Arial" w:hAnsi="Arial"/>
          <w:b/>
          <w:lang w:val="mn-MN"/>
        </w:rPr>
        <w:t xml:space="preserve">22-НЫ </w:t>
      </w:r>
      <w:r>
        <w:rPr>
          <w:rFonts w:ascii="Arial" w:cs="Arial" w:hAnsi="Arial"/>
          <w:b/>
        </w:rPr>
        <w:t xml:space="preserve">ӨДРИЙН НЭГДСЭН </w:t>
      </w:r>
    </w:p>
    <w:p>
      <w:pPr>
        <w:pStyle w:val="style19"/>
        <w:spacing w:after="0" w:before="0"/>
        <w:contextualSpacing w:val="false"/>
        <w:jc w:val="center"/>
      </w:pPr>
      <w:r>
        <w:rPr>
          <w:rFonts w:ascii="Arial" w:cs="Arial" w:hAnsi="Arial"/>
          <w:b/>
        </w:rPr>
        <w:t>ХУРАЛДААН</w:t>
      </w:r>
      <w:r>
        <w:rPr>
          <w:rFonts w:ascii="Arial" w:cs="Arial" w:hAnsi="Arial"/>
          <w:b/>
          <w:lang w:val="mn-MN"/>
        </w:rPr>
        <w:t>Ы ДЭЛГЭРЭНГҮЙ ТЭМДЭГЛЭЛ</w:t>
      </w:r>
    </w:p>
    <w:p>
      <w:pPr>
        <w:pStyle w:val="style0"/>
        <w:spacing w:line="200" w:lineRule="atLeast"/>
        <w:jc w:val="both"/>
      </w:pPr>
      <w:r>
        <w:rPr/>
      </w:r>
    </w:p>
    <w:p>
      <w:pPr>
        <w:pStyle w:val="style0"/>
        <w:spacing w:line="200" w:lineRule="atLeast"/>
        <w:jc w:val="both"/>
      </w:pPr>
      <w:r>
        <w:rPr/>
      </w:r>
    </w:p>
    <w:p>
      <w:pPr>
        <w:pStyle w:val="style0"/>
        <w:jc w:val="both"/>
      </w:pPr>
      <w:r>
        <w:rPr/>
        <w:tab/>
      </w:r>
      <w:r>
        <w:rPr>
          <w:rFonts w:ascii="Arial" w:hAnsi="Arial"/>
          <w:b/>
          <w:bCs/>
          <w:lang w:val="mn-MN"/>
        </w:rPr>
        <w:t>Г.Занданшатар</w:t>
      </w:r>
      <w:r>
        <w:rPr>
          <w:lang w:val="mn-MN"/>
        </w:rPr>
        <w:t xml:space="preserve">: </w:t>
      </w:r>
      <w:r>
        <w:rPr>
          <w:rFonts w:ascii="Arial" w:hAnsi="Arial"/>
          <w:lang w:val="mn-MN"/>
        </w:rPr>
        <w:t>Улсын Их Хурлын гишүүдийн өдрийн амгаланг айлтгая. Юуны өмнө энэ долоо хоногт төрсөн өдөр нь тохиож байгаа Улсын Их Хурлын гишүүддээ мэндчилгээ дэвшүүлье.</w:t>
      </w:r>
    </w:p>
    <w:p>
      <w:pPr>
        <w:pStyle w:val="style0"/>
        <w:jc w:val="both"/>
      </w:pPr>
      <w:r>
        <w:rPr/>
      </w:r>
    </w:p>
    <w:p>
      <w:pPr>
        <w:pStyle w:val="style0"/>
        <w:jc w:val="both"/>
      </w:pPr>
      <w:r>
        <w:rPr>
          <w:rFonts w:ascii="Arial" w:hAnsi="Arial"/>
          <w:lang w:val="mn-MN"/>
        </w:rPr>
        <w:tab/>
        <w:t>З дугаар сарын 19-нд Улсын Их Хурлын гишүүн Отгонбилэгийн Содбилэг төрсөн байна. З дугаар сарын 24-нд  Улсын Их Хурлын гишүүн Агваанлувсангийн Ундраа төржээ. Улсын Их Хурлын гишүүдийнхээ нэрийн өмнөөс Содбилэг, Ундраа нарын гишүүддээ төрсөн өдрийн мэнд хүргэж, эрүүл энх, аз жаргал, сайн сайхныг хүсэн ерөөе /Алга ташив/.</w:t>
      </w:r>
    </w:p>
    <w:p>
      <w:pPr>
        <w:pStyle w:val="style0"/>
        <w:jc w:val="both"/>
      </w:pPr>
      <w:r>
        <w:rPr/>
      </w:r>
    </w:p>
    <w:p>
      <w:pPr>
        <w:pStyle w:val="style0"/>
        <w:jc w:val="both"/>
      </w:pPr>
      <w:r>
        <w:rPr>
          <w:rFonts w:ascii="Arial" w:hAnsi="Arial"/>
          <w:lang w:val="mn-MN"/>
        </w:rPr>
        <w:tab/>
        <w:t xml:space="preserve">Эрхэм хүндэт гишүүд ээ, </w:t>
      </w:r>
    </w:p>
    <w:p>
      <w:pPr>
        <w:pStyle w:val="style0"/>
        <w:jc w:val="both"/>
      </w:pPr>
      <w:r>
        <w:rPr/>
      </w:r>
    </w:p>
    <w:p>
      <w:pPr>
        <w:pStyle w:val="style0"/>
        <w:jc w:val="both"/>
      </w:pPr>
      <w:r>
        <w:rPr>
          <w:rFonts w:ascii="Arial" w:hAnsi="Arial"/>
          <w:lang w:val="mn-MN"/>
        </w:rPr>
        <w:tab/>
        <w:t>Өнөөдөр Казак түмний уламжлалт баяр наурызын баяр тохиож байна. Эрхэм хүндэт казак иргэд ээ, перс хэлээр шинэ өдөр гэдэг утгатай наурызыг бас нарны баяр гэдэг. Тиймээс шинэ өдөр бүхэн алтан нар ивээлт цацрагаараа та бүхнийг ивээж, шинэ амжилт, шинэ жаргал, шинэ золбоо хийморийг авчирч байх болтугай.</w:t>
      </w:r>
    </w:p>
    <w:p>
      <w:pPr>
        <w:pStyle w:val="style0"/>
        <w:jc w:val="both"/>
      </w:pPr>
      <w:r>
        <w:rPr/>
      </w:r>
    </w:p>
    <w:p>
      <w:pPr>
        <w:pStyle w:val="style0"/>
        <w:jc w:val="both"/>
      </w:pPr>
      <w:r>
        <w:rPr>
          <w:rFonts w:ascii="Arial" w:hAnsi="Arial"/>
          <w:lang w:val="mn-MN"/>
        </w:rPr>
        <w:tab/>
        <w:t>Нар наашилж, хаврын урьж орж, өдөр, шөнө тэнцдэг сайн өдрийг сонгон тэмдэглэдэг наурызыг тохиолдуулан нийт казак иргэддээ Монгол Улсын Их Хурлын болон Монгол Улсын Их Хурлын гишүүдийн нэрийн өмнөөс Улсын Их Хурлын даргын хувиар чин сэтгэлийн баярын мэндчилгээ өргөн дэвшүүлье /Алга ташив/.</w:t>
      </w:r>
    </w:p>
    <w:p>
      <w:pPr>
        <w:pStyle w:val="style0"/>
        <w:jc w:val="both"/>
      </w:pPr>
      <w:r>
        <w:rPr/>
      </w:r>
    </w:p>
    <w:p>
      <w:pPr>
        <w:pStyle w:val="style19"/>
        <w:spacing w:after="0" w:before="0"/>
        <w:contextualSpacing w:val="false"/>
        <w:jc w:val="both"/>
      </w:pPr>
      <w:r>
        <w:rPr>
          <w:b/>
          <w:i/>
          <w:sz w:val="21"/>
        </w:rPr>
        <w:tab/>
      </w:r>
      <w:r>
        <w:rPr>
          <w:rFonts w:ascii="Arial" w:hAnsi="Arial"/>
          <w:b/>
          <w:i/>
        </w:rPr>
        <w:t>Ассалам алейкум.</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rPr>
        <w:t xml:space="preserve">Жил бүрийн гуравдугаар сарын 22-нд тохиодог казах үндэстний </w:t>
      </w:r>
      <w:r>
        <w:rPr>
          <w:rFonts w:ascii="Arial" w:hAnsi="Arial"/>
          <w:lang w:val="mn-MN"/>
        </w:rPr>
        <w:t>өв уламжлал, соёл түүхийн</w:t>
      </w:r>
      <w:r>
        <w:rPr>
          <w:rFonts w:ascii="Arial" w:hAnsi="Arial"/>
        </w:rPr>
        <w:t xml:space="preserve"> өвөрмөц тусгал болсон </w:t>
      </w:r>
      <w:r>
        <w:rPr>
          <w:rFonts w:ascii="Arial" w:hAnsi="Arial"/>
          <w:lang w:val="mn-MN"/>
        </w:rPr>
        <w:t>н</w:t>
      </w:r>
      <w:r>
        <w:rPr>
          <w:rFonts w:ascii="Arial" w:hAnsi="Arial"/>
        </w:rPr>
        <w:t xml:space="preserve">аурызыг ЮНЕСКО 2009 онд хүн төрөлхтний биет бус өвийн жагсаалтад </w:t>
      </w:r>
      <w:r>
        <w:rPr>
          <w:rFonts w:ascii="Arial" w:hAnsi="Arial"/>
          <w:lang w:val="mn-MN"/>
        </w:rPr>
        <w:t xml:space="preserve">бүртгэсэн. </w:t>
      </w:r>
      <w:r>
        <w:rPr>
          <w:rFonts w:ascii="Arial" w:hAnsi="Arial"/>
        </w:rPr>
        <w:t xml:space="preserve">Нэгдсэн </w:t>
      </w:r>
      <w:r>
        <w:rPr>
          <w:rFonts w:ascii="Arial" w:hAnsi="Arial"/>
          <w:lang w:val="mn-MN"/>
        </w:rPr>
        <w:t>ү</w:t>
      </w:r>
      <w:r>
        <w:rPr>
          <w:rFonts w:ascii="Arial" w:hAnsi="Arial"/>
        </w:rPr>
        <w:t xml:space="preserve">ндэстний </w:t>
      </w:r>
      <w:r>
        <w:rPr>
          <w:rFonts w:ascii="Arial" w:hAnsi="Arial"/>
          <w:lang w:val="mn-MN"/>
        </w:rPr>
        <w:t>б</w:t>
      </w:r>
      <w:r>
        <w:rPr>
          <w:rFonts w:ascii="Arial" w:hAnsi="Arial"/>
        </w:rPr>
        <w:t>айгууллага</w:t>
      </w:r>
      <w:r>
        <w:rPr>
          <w:rFonts w:ascii="Arial" w:hAnsi="Arial"/>
          <w:lang w:val="mn-MN"/>
        </w:rPr>
        <w:t>ас</w:t>
      </w:r>
      <w:r>
        <w:rPr>
          <w:rFonts w:ascii="Arial" w:hAnsi="Arial"/>
        </w:rPr>
        <w:t xml:space="preserve"> 2010 он</w:t>
      </w:r>
      <w:r>
        <w:rPr>
          <w:rFonts w:ascii="Arial" w:hAnsi="Arial"/>
          <w:lang w:val="mn-MN"/>
        </w:rPr>
        <w:t>д</w:t>
      </w:r>
      <w:r>
        <w:rPr>
          <w:rFonts w:ascii="Arial" w:hAnsi="Arial"/>
        </w:rPr>
        <w:t xml:space="preserve"> Ерөнхий Ассамблейн чуулганаараа “Олон улсын наурызын өдөр”-ийг дэлхий дахинд тэмдэглэн өнгөрүүлж байхаар шийдвэрлэсэн. </w:t>
      </w:r>
      <w:r>
        <w:rPr>
          <w:rFonts w:ascii="Arial" w:hAnsi="Arial"/>
          <w:lang w:val="mn-MN"/>
        </w:rPr>
        <w:t xml:space="preserve">Монгол Улсын төр, засаг энэ өдрийг казак түмний өв соёлыг хадгалан хөгжүүлэх, түгээн дэлгэрүүлэх, хүндэтгэн эрхэмлэх үйл бүтээлээ дүгнэн цэгнэх, хөгжил дэвшлийн ирээдүйг угтан тодорхойлох утгаар тэмдэглэсээр ирсэн.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Баярын өдрийг тохиолдуулан хөдөлмөр зүтгэл, бүтээн байгуулалтын бахархалт түүхийг бүтээсэн </w:t>
      </w:r>
      <w:r>
        <w:rPr>
          <w:rFonts w:ascii="Arial" w:hAnsi="Arial"/>
        </w:rPr>
        <w:t xml:space="preserve">нийгмийн зүтгэлтэн, урлаг соёлын алдартан, хөдөлмөрийн </w:t>
      </w:r>
      <w:r>
        <w:rPr>
          <w:rFonts w:ascii="Arial" w:hAnsi="Arial"/>
          <w:lang w:val="mn-MN"/>
        </w:rPr>
        <w:t xml:space="preserve">баатар, </w:t>
      </w:r>
      <w:r>
        <w:rPr>
          <w:rFonts w:ascii="Arial" w:hAnsi="Arial"/>
        </w:rPr>
        <w:t xml:space="preserve">сайчууд, эрдэмтэн мэргэд </w:t>
      </w:r>
      <w:r>
        <w:rPr>
          <w:rFonts w:ascii="Arial" w:hAnsi="Arial"/>
          <w:lang w:val="mn-MN"/>
        </w:rPr>
        <w:t>азай буурал аксакулуудынхаа амрыг айлтгая.</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Монголын</w:t>
      </w:r>
      <w:r>
        <w:rPr>
          <w:rFonts w:ascii="Arial" w:hAnsi="Arial"/>
        </w:rPr>
        <w:t xml:space="preserve"> казах иргэдийн дийлэнх олонх нь оршин амьдардаг Баян-Өлгий аймаг</w:t>
      </w:r>
      <w:r>
        <w:rPr>
          <w:rFonts w:ascii="Arial" w:hAnsi="Arial"/>
          <w:lang w:val="mn-MN"/>
        </w:rPr>
        <w:t>т ажилгүйдэл, ядуурлыг бууруулж, нийгмийн хамгааллын зохистой бодлогыг хэрэгжүүлэн,үйлдвэрлэлийг хөгжүүлж, эдийн засгийн хүчин чадлыг нэмэгдүүлэхийн зэрэгцээ эх хэлээрээ сурах, мэдээлэл авах, шашнаа шүтэх, ялгаварлан тусгаарлагдахгүй байх эрхийг хангах талаарх эрх зүйн орчныг улам боловсронгуй болох асуудал хууль тогтоох дээд байгууллага, Улсын Их Хурлын анхаарлын төвд ямагт байсаар ирсэн бөгөөд энэ уламжлалт бодлогоо Монголын төр, засаг тууштай хэрэгжүүлсээр байх болно.</w:t>
      </w:r>
    </w:p>
    <w:p>
      <w:pPr>
        <w:pStyle w:val="style19"/>
        <w:spacing w:after="0" w:before="0"/>
        <w:contextualSpacing w:val="false"/>
        <w:jc w:val="both"/>
      </w:pPr>
      <w:r>
        <w:rPr/>
      </w:r>
    </w:p>
    <w:p>
      <w:pPr>
        <w:pStyle w:val="style19"/>
        <w:spacing w:after="0" w:before="0"/>
        <w:contextualSpacing w:val="false"/>
        <w:jc w:val="both"/>
      </w:pPr>
      <w:r>
        <w:rPr>
          <w:rFonts w:ascii="Arial" w:hAnsi="Arial"/>
        </w:rPr>
        <w:tab/>
        <w:t xml:space="preserve">Түүнчлэн </w:t>
      </w:r>
      <w:r>
        <w:rPr>
          <w:rFonts w:ascii="Arial" w:hAnsi="Arial"/>
          <w:lang w:val="mn-MN"/>
        </w:rPr>
        <w:t>иргэдээ</w:t>
      </w:r>
      <w:r>
        <w:rPr>
          <w:rFonts w:ascii="Arial" w:hAnsi="Arial"/>
        </w:rPr>
        <w:t xml:space="preserve"> дээдэлсэн төрийн үйлчилгээг төлөвшүүлэх, бүх шатанд сахилга хариуцлагыг сайжруулах, хууль засагладаг шударга ёс тогтоох </w:t>
      </w:r>
      <w:r>
        <w:rPr>
          <w:rFonts w:ascii="Arial" w:hAnsi="Arial"/>
          <w:lang w:val="mn-MN"/>
        </w:rPr>
        <w:t>зорилтоо та бүхний санаачилга дэмжлэгт тулгуурлан амжилттай биелүүлнэ гэдэгт итгэл төгс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Монгол Улсын Засгийн газраас баруун бүсийн босоо тэнхлэгийн Цагааннуур, Улаанбайшинт чиглэлийн 25.8 км замыг ашиглалтад оруулж, Хашаатын даваа, Толбо сумын чиглэлийн замыг энэ намар дуусгахаар шийдвэрлэсэн. Цагааннуур, Улаанбайшинтын чиглэлийн 25.8 км зам 2004 оноос хойш гацсан, шийдвэргүй байсныг Улсын Их Хурлын гишүүдийн санаачилгаар өчигдөрхөн шийдвэрлэж, бүтээн байгуулалтын ажлыг шулуутгах боломж олгох асуудлыг наурызын энэ өдөр онцлон тэмдэглэхдээ таатай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Түүнчлэн Монгол Улсын стратегийн 15 ордын нэг болох Асгатын мөнгөний ордыг улсын үйлдвэрийн газар болгон эдийн засгийн эргэлтэд оруулах ажлыг энэ онд багтаан эхлүүлэхээр ажиллаж байна. Төр, засгаас хэрэгжүүлж буй эдгээр болон бусад томоохон бүтээн байгуулалтын арга хэмжээ баруун бүс нутгийн ард иргэд,  түүний дотор казак түмний амьжиргааг сайжруулж, орлогыг нэмэгдүүлэх, тогтвортой ажлын байр бий болгоход чухал түлхэц болно.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Эрхэм хүндэт казак иргэд 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Нарны баяр наурызыг айл хотол, ахан дүүсээрээ ёс төгөлдөр сайхан тэмдэглээрэй.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Та бүхэндээ буян заяа тань тэгш, цог золбоо төгс, жаргал баяраар дүүрэн байхын өлзийтэй ерөөлийг өргөн дэвшүүлье.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Улсын Их Хурлын 2019 оны ээлжит бус чуулганы 3 дугаар сарын 22-ны өдрийн нэгдсэн хуралдаан нээснийг мэдэгдье.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Ирц 50.7 хувьтай байна. Өнөөдрийн чуулганы нэгдсэн хуралдаанаар хэлэлцэх асуудлыг танилцуулъя.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Нэг. Төрийн болон орон нутгийн өмчийн хөрөнгөө бараа, ажил үйлчилгээ худалдан авах тухай хуулийн эцсийн хэлэлцүүлэг хийж, өнөөдөр батална.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 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хуулийн төслийн анхны хэлэлцүүлгийг хийнэ.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Гурав. Татварын ерөнхий хуулийн шинэчилсэн найруулгын төсөл болон хамт өргөн мэдүүлсэн хуулийн төслүүдийн эцсийн хэлэлцүүлгийг хийнэ.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Дөрөв. Аж ахуйн нэгжийн орлогын албан татварын тухай хуулийн шинэчилсэн найруулгын төсөл болон хамт өргөн мэдүүлсэн бусад хуулийн төслийн эцсийн хэлэлцүүлэг.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Тав. Хувь хүний орлогын албан татварын тухай хуулийн шинэчилсэн найруулгын төсөл болон хамт өргөн мэдүүлсэн бусад хуулийн төслийн эцсийн хэлэлцүүлэг.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Зургаад нь, Зэвсэгт хүчний жанжин штабын даргыг томилох саналыг зөвшилцөх асуудлуудыг шийдвэрлэнэ.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Хэлэлцэх асуудалтай холбогдуулан саналтай гишүүн байна уу? Ж.Энхбаяр, Батзандан гишүүнээр тасаллаа.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Ж.Энхбаяр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Ж.Энхбаяр:</w:t>
      </w:r>
      <w:r>
        <w:rPr>
          <w:rFonts w:ascii="Arial" w:hAnsi="Arial"/>
          <w:lang w:val="mn-MN"/>
        </w:rPr>
        <w:t xml:space="preserve"> Улсын Их Хурлын дарга аа, Аюулгүй байдал, гадаад бодлогын байнгын хороо хуралдаан хийгээд Монгол Улсын Зэвсэгт хүчний жанжин штабын дарга томилох асуудлыг шийдвэрлэсэн. Тэгээд энэ асуудлыг Улсын Их Хурал Зэвсэгт хүчний улс төрийн дээд удирдлагыг хэрэгжүүлдгийн хувьд бид бас нэлээн алгуурлалаа, нэлээн хугацаа бий болчихлоо. Тийм болохоор энэ асуудлыг хэлэлцэх асуудлын эхний дараалалд оруулаад, Зэвсэгт хүчний жанжин штабын даргыг томилоод, энэ төрийн байгууллагын ажиллах орчин нөхцөлийг бид нар хангаж өгөх нь зүйтэй байхаа. Тэгээд яаралтайгаар эхний ээлжинд оруулж өгөөч ээ  гэдэг ийм хүсэлт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Батзандан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Ж.Батзандан</w:t>
      </w:r>
      <w:r>
        <w:rPr>
          <w:rFonts w:ascii="Arial" w:hAnsi="Arial"/>
          <w:lang w:val="mn-MN"/>
        </w:rPr>
        <w:t xml:space="preserve">: Улсын Их Хурал ээлжит бус чуулганаа хийж байна. Энэ чуулганаар хэд хэдэн чухал томилгоотой холбоотой асуудлуудыг хэлэлцэнэ. Одоо Жанжин штабын даргын асуудал, тун удахгүй Авлигатай тэмцэх газрын даргын томилгооны асуудлууд тэгээд шүүх, прокурорууд ингээд явна гэж би харж байгаа. МАНАН мафийн эсрэг тэмцэлд нэгдэж 50, 100 мянган хүн жагсаж, цуглаж, фэйсбүүк, твиттерээр бидэнд санаа бодлоо ирүүлсээр байна. Энэ чухал томилгоонууд урьдын адил нэг дарга оруулж ирдэг, нэг хэсэг гишүүдтэй хуйвалдаж, томилдог маягаар явах юм бол энэ улс дампуурлаасаа гарч чадахгүй шүү. Бүх чухал томилгоон дээр нийтийн сонсгол хийж, томилгооны сонсгол хийж, асуудлыг ил тод ярьж, иргэдийн фэйсбүүк, твиттерээр асуугаад байгаа, хардаад байгаа бүх тэр хардлага сэрдлэгийг арилгаж байж томилгоо явна шүү. Зүгээр нэг хэвийн журмаар, амьдрал хэвийн сайхан байгаа юм шиг асуудалд хандах юм бол энэ том тэмцэл хөдөлгөөн хийсний хэрэг байхгүй шүү. Үүнийг би Улсын Их Хурлын дарга болон Улсын Их Хурлынхаа нийт гишүүдэд хандаж хэлж байгаа юмаа. Иргэд олон түмэн ээлжит бус чуулганаар гишүүд асуудалд яаж хандах нь вэ? Томилгооны асуудал дээр ямар байр суурьтай байгааг онцгой анхаарч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Ийм учраас энэ дээр Улсын Их Хурлын дарга, дэд дарга нар онцгой анхаарал хандуулж өгөөч ээ. Бид хэвийн горимоор, урьдын адил асуудалд хандаж болохгүй шүү гэдгийг хэлэх байна. Онцгой нөхцөл байдал үүссэн учраас онцгой горимоор, онцгой анхаарал хандуулах ёстой гэдэг байр суурьтай байгаагаа илэрхийлье.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 xml:space="preserve">Л.Энх-Амгалан: </w:t>
      </w:r>
      <w:r>
        <w:rPr>
          <w:rFonts w:ascii="Arial" w:hAnsi="Arial"/>
          <w:lang w:val="mn-MN"/>
        </w:rPr>
        <w:t>Батзандан гишүүн санал хэллээ. Энхбаяр гишүүн энэ өнөөдрийн хэлэлцэх асуудлын 6-д байгаа Зэвсэгт хүчний жанжин штабын даргыг томилох саналыг зөвшилцөх тухай асуудлыг нэгдүгээрт оруулж өгөөч ээ гэсэн горимын санал гаргасан байгаа. Энэ горимын саналаар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Гишүүд ээ, санал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48 гишүүнээс 38 гишүүн зөвшөөрч, 79.2 хувийн саналаар Энхбаяр гишүүний гаргасан горимын санал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Горимын санал дэмжигдсэн учраас нэгдүгээр асуудал, Зэвсэгт хүчний жанжин штабын даргыг томилох саналыг зөвшилцөх тухай асуудал.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Хоёрт, Төрийн болон орон нутгийн өмчийн хөрөнгөө бараа, ажил үйлчилгээ худалдан авах тухай хуулийн эцсийн хэлэлцүүлэг, гуравт нь, 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хуулийн төслийн анхны хэлэлцүүлэг, дөрөвт нь, Татварын ерөнхий хуулийн шинэчилсэн найруулгын төсөл болон хамт өргөн мэдүүлсэн хуулийн төслүүдийн эцсийн хэлэлцүүлэг, тавд нь, Аж ахуйн нэгжийн орлогын албан татварын тухай хуулийн шинэчилсэн найруулгын төсөл болон хамт өргөн мэдүүлсэн бусад хуулийн төслийн эцсийн хэлэлцүүлэг, зургаад нь, Хувь хүний орлогын албан татварын тухай хуулийн шинэчилсэн найруулгын төсөл болон хамт өргөн мэдүүлсэн бусад хуулийн төслийн эцсийн хэлэлцүүлгийг хийнэ.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Ингээд хэлэлцэх асуудалдаа оръё.</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Cs/>
          <w:lang w:val="mn-MN"/>
        </w:rPr>
        <w:t>Нэг. Зэвсэгт хүчний жанжин штабын даргыг томилох саналыг зөвшилцөх тухай  асуудал.</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Ажлын хэсэг хүрэлцэж  ирсэн байна, ажлын хэсгийг танилцуулъя.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Монгол Улсын Ерөнхийлөгчийн Тамгын газрын дарга З.Энхболд, Монгол Улсын Ерөнхийлөгчийн Тамгын газрын хуулийн хэлтсийн дарга Б.Отгонбаяр, нэр дэвшигч Аюушийн Ганбат нар хүрэлцэж ирсэн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Ингээд Зэвсэгт хүчний жанжин штабын даргыг томилох саналыг зөвшилцөх талаар Монгол Улсын Ерөнхийлөгчийн Тамгын газрын дарга Энхболд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Энхболд даргыг индэрт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З.Энхболд</w:t>
      </w:r>
      <w:r>
        <w:rPr>
          <w:rFonts w:ascii="Arial" w:hAnsi="Arial"/>
          <w:lang w:val="mn-MN"/>
        </w:rPr>
        <w:t>: Гишүүдэд энэ өдрийн мэнд хүргэе. Танхим өөрчлөгдсөнийг мэдэхгүй тийшээ суух гээд яваад байсан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Улсын Их Хурлын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Монгол Улсын Ерөнхийлөгчийн тухай хуулийн 13 дугаар зүйлийн 8 дахь хэсэгт Зэвсэгт хүчний жанжин штабын даргыг Улсын Их Хуралтай зөвшилцөж томилно. Зэвсэгт хүчний тухай хуулийн 11 дүгээр зүйлийн 11.1.10-т, Зэвсэгт хүчний жанжин штабын даргыг Улсын Их Хуралтай зөвшилцөн томилох гэж тус тус заасны дагуу Монгол Улсын Ерөнхийлөгч, Зэвсэгт хүчний жанжин штабын даргын албан тушаалд хошууч генерал Аюушийн Ганбатыг томилох саналаа Улсын Их Хуралтай зөвшилцөхөөр танилцуулж байна. </w:t>
      </w:r>
    </w:p>
    <w:p>
      <w:pPr>
        <w:pStyle w:val="style19"/>
        <w:spacing w:after="0" w:before="0"/>
        <w:contextualSpacing w:val="false"/>
        <w:jc w:val="both"/>
      </w:pPr>
      <w:r>
        <w:rPr/>
      </w:r>
    </w:p>
    <w:p>
      <w:pPr>
        <w:pStyle w:val="style19"/>
        <w:spacing w:after="0" w:before="0" w:line="200" w:lineRule="atLeast"/>
        <w:contextualSpacing w:val="false"/>
        <w:jc w:val="both"/>
      </w:pPr>
      <w:r>
        <w:rPr>
          <w:rFonts w:ascii="Arial" w:hAnsi="Arial"/>
          <w:lang w:val="mn-MN"/>
        </w:rPr>
        <w:tab/>
        <w:t xml:space="preserve">Аюушийн </w:t>
      </w:r>
      <w:r>
        <w:rPr>
          <w:rFonts w:ascii="Arial" w:hAnsi="Arial"/>
          <w:color w:val="333333"/>
          <w:lang w:val="mn-MN"/>
        </w:rPr>
        <w:t>Ганбат нь Улаанбаатар хотод төрсөн 56  настай, 1969-79 онд Улаанбаатар хотын 2 дугаар 10 жилийн дунд сургууль, 1979-1983 онд ЗХУ-ын Одесс хотын Цэргийн нэгдсэн дээд сургуулийг газрын артиллерын командын, 1988-1991 онд ЗХУ-ын Москва хотын Фрунзийн нэрэмжит Цэргийн академийг команд штаб, оператив тактикийн, 1998-2000 онд ОХУ-д Зэвсэгт хүчний Жанжин штабын академийг команд-штаб, оператив-стратеги мэргэжлээр тус тус төгссөн. Боловсролын доктор зэрэгтэй, одоо эхнэр, охины хамт амьдардаг.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333333"/>
          <w:lang w:val="mn-MN"/>
        </w:rPr>
        <w:tab/>
        <w:t>А.Ганбат нь</w:t>
      </w:r>
      <w:r>
        <w:rPr>
          <w:rFonts w:ascii="Arial" w:hAnsi="Arial"/>
          <w:color w:val="333333"/>
        </w:rPr>
        <w:t xml:space="preserve">1983 онд </w:t>
      </w:r>
      <w:r>
        <w:rPr>
          <w:rFonts w:ascii="Arial" w:hAnsi="Arial"/>
          <w:color w:val="333333"/>
          <w:lang w:val="mn-MN"/>
        </w:rPr>
        <w:t>Монголын а</w:t>
      </w:r>
      <w:r>
        <w:rPr>
          <w:rFonts w:ascii="Arial" w:hAnsi="Arial"/>
          <w:color w:val="333333"/>
        </w:rPr>
        <w:t xml:space="preserve">рдын армийн 019 дүгээр ангид сургуулийн салааны захирагчаас ажлын гараагаа </w:t>
      </w:r>
      <w:r>
        <w:rPr>
          <w:rFonts w:ascii="Arial" w:hAnsi="Arial"/>
          <w:color w:val="333333"/>
          <w:lang w:val="mn-MN"/>
        </w:rPr>
        <w:t xml:space="preserve">эхэлсэн бөгөөд </w:t>
      </w:r>
      <w:r>
        <w:rPr>
          <w:rFonts w:ascii="Arial" w:hAnsi="Arial"/>
          <w:color w:val="333333"/>
        </w:rPr>
        <w:t xml:space="preserve">Зэвсэгт хүчний Жанжин штабын нэгдүгээр </w:t>
      </w:r>
      <w:r>
        <w:rPr>
          <w:rFonts w:ascii="Arial" w:hAnsi="Arial"/>
          <w:color w:val="333333"/>
          <w:lang w:val="mn-MN"/>
        </w:rPr>
        <w:t>орлогч дарга, даргын үүрэг гүйцэтгэгчээр ажилласан. Одоогоор Үндэсний аюулгүй байдлын зөвлөлийн орон тооны бус шинжээчээр ажиллаж байгаа.</w:t>
      </w:r>
    </w:p>
    <w:p>
      <w:pPr>
        <w:pStyle w:val="style19"/>
        <w:spacing w:after="0" w:before="0" w:line="200" w:lineRule="atLeast"/>
        <w:contextualSpacing w:val="false"/>
        <w:jc w:val="both"/>
      </w:pPr>
      <w:r>
        <w:rPr>
          <w:rFonts w:ascii="Arial" w:hAnsi="Arial"/>
          <w:color w:val="333333"/>
          <w:lang w:val="mn-MN"/>
        </w:rPr>
        <w:t xml:space="preserve"> </w:t>
      </w:r>
    </w:p>
    <w:p>
      <w:pPr>
        <w:pStyle w:val="style19"/>
        <w:spacing w:after="0" w:before="0" w:line="200" w:lineRule="atLeast"/>
        <w:contextualSpacing w:val="false"/>
        <w:jc w:val="both"/>
      </w:pPr>
      <w:r>
        <w:rPr>
          <w:rFonts w:ascii="Arial" w:hAnsi="Arial"/>
          <w:color w:val="333333"/>
          <w:lang w:val="mn-MN"/>
        </w:rPr>
        <w:tab/>
        <w:t>А.Ганбат нь Зэвсэгт хүчинд нийт 31 жил алба хаасан бөгөөд энэ хугацаандаа АНУ-д батлан хамгаалах нөөцийн менежмент, аюулгүй байдлын чиглэлээр суралцаж, мэргэжил дээшлүүлсэн.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333333"/>
          <w:lang w:val="mn-MN"/>
        </w:rPr>
        <w:tab/>
        <w:t>Монгол Улсын Ерөнхийлөгч Ганбатын зэвсэгт хүчинд алба хаасан туршлага, мэдлэг, мэргэшсэн байдал зэргийг харгалзан шийдвэрээ гаргасан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333333"/>
          <w:lang w:val="mn-MN"/>
        </w:rPr>
        <w:tab/>
        <w:t>Иймд Аюушийн Ганбат Зэвсэгт хүчний жанжин штабын даргын албан тушаалд томилох саналыг зохих журмын дагуу хэлэлцэн шийдвэрлэж өгөхийг хүсье.</w:t>
      </w:r>
    </w:p>
    <w:p>
      <w:pPr>
        <w:pStyle w:val="style19"/>
        <w:spacing w:after="0" w:before="0" w:line="200" w:lineRule="atLeast"/>
        <w:contextualSpacing w:val="false"/>
        <w:jc w:val="both"/>
      </w:pPr>
      <w:r>
        <w:rPr>
          <w:rFonts w:ascii="Arial" w:hAnsi="Arial"/>
          <w:color w:val="333333"/>
          <w:lang w:val="mn-MN"/>
        </w:rPr>
        <w:tab/>
      </w:r>
    </w:p>
    <w:p>
      <w:pPr>
        <w:pStyle w:val="style19"/>
        <w:spacing w:after="0" w:before="0" w:line="200" w:lineRule="atLeast"/>
        <w:contextualSpacing w:val="false"/>
        <w:jc w:val="both"/>
      </w:pPr>
      <w:r>
        <w:rPr>
          <w:rFonts w:ascii="Arial" w:hAnsi="Arial"/>
          <w:b/>
          <w:bCs/>
          <w:color w:val="333333"/>
          <w:lang w:val="mn-MN"/>
        </w:rPr>
        <w:tab/>
        <w:t>Л.Энх-Амгалан:</w:t>
      </w:r>
      <w:r>
        <w:rPr>
          <w:rFonts w:ascii="Arial" w:hAnsi="Arial"/>
          <w:color w:val="333333"/>
          <w:lang w:val="mn-MN"/>
        </w:rPr>
        <w:t xml:space="preserve"> Энхболд даргад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b/>
          <w:i/>
          <w:lang w:val="mn-MN"/>
        </w:rPr>
        <w:tab/>
      </w:r>
      <w:r>
        <w:rPr>
          <w:rFonts w:ascii="Arial" w:hAnsi="Arial"/>
          <w:lang w:val="mn-MN"/>
        </w:rPr>
        <w:t>Зэвсэгт хүчний жанжин штабын даргыг томилох саналыг зөвшилцөх тухай асуудлаар гаргасан Аюулгүй байдал, гадаад бодлогын байнгын хорооны санал, дүгнэлтийг Улсын Их Хурлын гишүүн, Байнгын хорооны дарга Содбилэг танилцуулна.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О.Содбилэг</w:t>
      </w:r>
      <w:r>
        <w:rPr>
          <w:rFonts w:ascii="Arial" w:hAnsi="Arial"/>
          <w:lang w:val="mn-MN"/>
        </w:rPr>
        <w:t xml:space="preserve">: Улсын Их Хурлын  дэд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Ерөнхийлөгчийн тухай хуулийн 13 дугаар зүйлийн 13.8 дахь хэсэг, Зэвсэгт хүчний тухай хуулийн 11 дүгээр зүйлийн 11.1.10 дахь заалтыг тус тус үндэслэн Монгол Улсын Зэвсэгт хүчний Жанчин штабын даргыг томилох саналыг зөвшилцөхөөр Монгол Улсын Ерөнхийлөгчөөс 2019 оны 02 дугаар сарын 02-ны өдөр Улсын Их Хуралд өргөн мэдүүлснийг Аюулгүй байдал, гадаад бодлогын байнгын хороо  2019 оны 3 дугаар сарын 22-ны өдрийн хуралдаанаараа хэлэлцлээ.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Улсын Их Хурлын гишүүн О.Содбилэг Монгол Улсын Ерөнхийлөгчөөс Зэвсэгт хүчний Жанжин штабын даргыг томилох саналыг зөвшилцөхөөр Улсын Их Хурлын 2018 оны намрын чуулганы хаалтын өдөр Улсын Их Хуралд өргөн мэдүүлсэн тул Улсын Их Хурлын 2019 оны ээлжит бус чуулган хуралдаж буй энэ цаг үед уг асуудлыг хэлэлцэж байгааг Байнгын хорооны хуралдааны эхэнд тэмдэглэн хэлсэн.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Ерөнхийлөгчөөс өргөн мэдүүлсэн саналыг Байнгын хорооны хуралдаанаар хэлэлцэхэд Улсын Их хурлын гишүүн Ж.Энхбаяр, Х.Нямбаатар, Я.Санжмятав, Л.Оюун-Эрдэнэ, Б.Энх-Амгалан нар Монгол Улсын Зэвсэгт хүчний Жанжин штабын даргаар томилохоор санал болгож байгаа нэр дэвшигч Аюушийн Ганбатыг Зэвсэгт хүчинд олон жил хариуцлагатай албан тушаалд ажилласан, туршлагатай, мэргэжлийн бэлтгэгдсэн хүн тул уг албан тушаалд томилохыг дэмжиж байгаагаа илэрхийлж, асуулт асууж, үг хэллээ.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Улсын Их Хурлын гишүүн Ж.Энхбаяр Зэвсэгт хүчнээс олон улсын энхийг дэмжих ажиллагаанд оролцох оролцоог нэмэгдүүлэх, Зэвсэгт хүчний зэвсэглэл техникийн шинэчлэлийг эрчимжүүлэх, цэргийн алба хаагчдын сахилга батыг  сайжруулах, кибер хүчийг байгуулах, кибер халдлага, дайралтаас хамгаалах талаар, Улсын Их Хурлын гишүүн Х.Нямбаатар Зэвсэгт хүчний бие бүрэлдэхүүний сахилга хариуцлагыг сайжруулахын тулд  ямар бодлого, чиглэл барьж ажиллах талаар нэр дэвшигчээс асууж, хариулт авсан.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Улсын Их Хурлын гишүүн Я.Санжмятав, Л.Оюун-Эрдэнэ, Б.Энх-Амгалан нар өргөсөн тангарагтаа үнэнч байж, хууль, эрх зүйн хүрээнд нэр төртэйгөөр алба үүргээ гүйцэтгэх, Зэвсэгт хүчнийг шинэлэг байдлаар удирдан, зохион байгуулах, сургуулийн насны хүүхэд, залуучуудад цэрэг, эх оронч үзэл,  хүмүүжлийг төлөвшүүлэх, тэдний ачаалал даах чадварыг нэмэгдүүлэх, улс орны бүтээн байгуулалтад Зэвсэгт хүчний барилга, инженерийн анги, салбарын оролцоог нэмэгдүүлэх, агаарын цэргийн хүчнийг хөгжүүлэх, агаарын орон зайн хяналтыг сайжруулах талаар нэр дэвшигчид хандан санал гаргаж, үг хэлсэн.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Зэвсэгт хүчний Жанжин штабын даргаар Аюушийн Ганбатыг томилох тухай Монгол Улсын Ерөнхийлөгчийн саналыг Байнгын хорооны хуралдаанд оролцсон гишүүдийн олонх дэмжсэн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Улсын Их Хурлын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Зэвсэгт хүчний Жанжин штабын даргыг томилох тухай Монгол Улсын Ерөнхийлөгчийн саналыг зөвшилцсөн талаарх Аюулгүй байдал, гадаад бодлогын байнгын хорооны санал, дүгнэлтийг хэлэлцэн шийдвэрлэж өгөхийг Та бүхнээс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Анхаарал тавьсанд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Содбилэг гишүүнд баярлалаа. Ерөнхийлөгчийн санал, Байнгын хорооны санал, дүгнэлттэй холбогдуулж асуух асуулттай гишүүдийн нэрсийг авъя. Энхбаяр гишүүнээр тасаллаа. Дараа нь үг хэлэх бас байгаа. Пүрэвдорж гишүүн, Бямбацогт гишүүнээр тасаллаа. Батзандан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Ж.Батзандан</w:t>
      </w:r>
      <w:r>
        <w:rPr>
          <w:rFonts w:ascii="Arial" w:hAnsi="Arial"/>
          <w:lang w:val="mn-MN"/>
        </w:rPr>
        <w:t>: Улсын Их Хурлаас хийж байгаа бүх томилгоотой холбоотойгоор томилгооны сонсгол хийдэг байя гэж олон гишүүд ярьж байгаа. Гэхдээ Зэвсэгт хүчний жанжин штабын дарга бол өөрөө онцгой статустай албан тушаал учраас энэ томилгоон дээр, нээлттэй томилгооны сонсгол хийх нь зохимжгүй байна гэсэн саналууд гарсан учраас гишүүд бид томилгооны сонсголын асуудлыг хойш нь тавиад, Их Хурлаар шууд оруулж ирэхэд нь асуугаад, хэлэлцээд яриад явъя гэдэг дээр шийдэл гаргасан юмаа. Хэд хэдэн зүйлийг анхаараач ээ гэж нэр дэвшигч Ганбатад хэлэх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Миний бие Баянзүрх дүүргийн 16, 12, 13, 11 гэх мэт хороодыг төлөөлж ажилладаг юмаа. Зэвсэгт хүчнээс тэтгэвэрт гарсан, зэвсэгт хүчний салбарт ажиллаж байсан олон зуун хүн тэр дүүрэгт одоо танай яамны, жанжин штабын чинь эргэн тойронд амьдарч, ажилладаг. Энэ хүмүүсийн нийгмийн асуудал, энэ хүмүүсийн тэтгэвэр, тэтгэмжийн асуудал гээд олон асуудал энд байгаа. Салбарын сайдад чинь би тухай бүр хэлдэг. Ялангуяа тэр генералаас бусад цолтны цолны нэмэгдэл, цолны мөнгө олгодог болъё гэдэг асуудлыг олон жил ярьж байгаа. Сая өнгөрсөн жил батлагдсан, 2 жилийн өмнө батлагдсан багц хуулиар энэ асуудлыг оруулсан боловч бүрэн шийдэгдээгүй байна гэдэг гомдол одоо болтол тасрахгүй байгаа. Тэгэхээр жанжин штабын дарга томилогдсон тохиолдолд сайдтайгаа хамтраад энэ асуудлыг дахиж боловсруулаад оруулж ирэх нь зүйтэй байхаа гэдэг саналыг өөрт чинь хэлье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Ер нь зэвсэгт хүчинд алба хааж байгаа хэдэн бор цэргүүд, зэвсэгт хүчинд зүтгэж байгаа монгол эрчүүд, тэдний гэр бүлийн асуудал хүнд байгаа шүү, Ганбат генерал аа. Цэргийн асуудал, батлан хамгаалах салбарын асуудлыг ил тод нээлттэй яриад байх нь тийм сайн зүйл биш. Гэхдээ энэ нийгмийн асуудал дээрээ онцгой анхаарал хандуулаарай гэж би хэлэхийг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Эцэст нь энэ Шанхайн хамтын ажиллагааны байгууллага гэж жанжин штабын даргад хамааралгүй асуудал. Гэхдээ үүнд Монголын төр нэг цэг тавих цаг нь болсон. Нэг хэсэг нь орох гээд байгаа ч юм шиг, нөгөө хэсэг нь орохгүй гээд гүйгээд ч байгаа юм шиг ийм нэг тодорхойгүй байдал үүссэн. Олон жил Монгол Улс ажиглагчийн статустай явлаа. Шанхайн хамтын ажиллагааны байгууллагын гишүүн орнууд чинь хоорондоо дайн байлдаан, пуужин харваад эхэллээ. Энэ тохиолдолд Монгол Улс орохгүй гэдгээ албан ёсоор бараг мэдэгдэх нь зөв байх аа. Олон түмний хүсэл, сэтгэл зүй ч гэсэн энэ тал уруугаа байх шиг байна. Эрдэмтэн, мэргэд судлаачид, мөн Үндэсний аюулгүй байдлын зөвлөлийн түвшинд энэ асуудлыг нэг тийш нь шийдвэрлэх нь зүйтэй байхаа гэдэг ийм байр суурьтай байгаа. Тэгэхээр би мэдээж таниас асуулт болгож  би энэ асуудлыг асуухыг хүсэхгүй байна. Энэ дээр та байр суурь илэрхийлэх ч бас боломжгүй учраас. Тэгээд таны ажилд өндөр амжилт хүсье.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Даваа генерал, таны өмнөх генерал ажлаа би муу хийсэн гэж бодохгүй байгаа. Тэр хүнд магадгүй алдаа, оноо байсан байж магадгүй. Алдааг нь засаад, амжилтыг нь улам ахиулж яваарай гэдэг саналыг хэлэхийг хүсэж байна. Баярлалаа танд.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Батзандан гишүүн санал хэллээ. Аюурсайхан гишүүн. Одоо гишүүд З хүнээс  асууж болох юм байна. Нэгдүгээрт, Байнгын хорооны дүгнэлттэй холбогдож байгаа учраас Байнгын хорооноос, хоёрдугаарт, энэ асуудлыг оруулж ирж байгаа Ерөнхийлөгчийн Тамгын газрын дарга Энхболдоос, гуравдугаарт нь нэр дэвшигч асуух. Тэгээд яг хэнээс асуух вэ гэдгээ тодруулаад асуултаа асуугаад явбал зүгээр байх. Аюурсайхан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Т.Аюурсайхан</w:t>
      </w:r>
      <w:r>
        <w:rPr>
          <w:rFonts w:ascii="Arial" w:hAnsi="Arial"/>
          <w:lang w:val="mn-MN"/>
        </w:rPr>
        <w:t xml:space="preserve">: Өдрийн мэнд хүргэе, гишүүддээ. Зэвсэгт хүчний ерөнхий командлагч эрхийнхээ дагуу Зэвсэгт хүчний жанжин штабын даргын томилгооны асуудлыг Улсын Их Хуралд оруулж ирж байна. Энэ бас нэлээн цаг үеийн чухал ийм үед томилгооны асуудлыг бид ярьж байна. Нэн ялангуяа жанжин штабын даргын томилгооны асуудал хүлээгдэж байгаа үед, яг энэ зэвсэгт хүчний асуудлаар батлан хамгаалахын салбарт нэлээн ноцтой асуудлууд үүссэн. Тэгээд ийм цаг үеийн ач холбогдолтой, эгзэгтэй ийм үед бид нар томилгоо ярилцаж байна. Тийм учраас би жанжин штабын даргад нэр дэвшигчээс надад нэг асуулт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Ер нь хүн ялангуяа удирдах албан тушаалд очиж байгаа хүн тэндээ өөрийн гэсэн хийж бүтээсэн бодитой ажил, үйл хэрэг үлдээх ёстой гэж би боддог. Үүний төлөө бие сэтгэлээ чилээж ажиллах ёстой гэж боддог юм. Би 2 асуудал дээр, 2 зорилго дээр таныг бие сэтгэлээ чилээж, бодлого, үйл ажиллагааны бодитой үр дүн гаргаж ажиллаасай гэж бодож байгаа. Тийм учраас энэ талд таны байр суурийг сонсох хүсэлтэй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Нэгдүгээрт, энхийн цагт цэргийн албан хаагчдыг эдийн засгийн бүтээн байгуулалтад оролцуулах асуудал байгаа. Энэ эдийн засгийн хөгжлийн асуудал, эдийн засгийн өсөлтийн асуудал, ялангуяа хөгжиж байгаа улс орны хувьд авч үзэх юм бол яалт ч үгүй энэ хөгжлийн хүчин зүйлийн нэг нь ажиллах хүчин байдаг. Тэгээд энэ ажиллах хүчин дээр яах аргагүй манай улс хүн хүчний ажиллах хүчний дутмаг асуудал байдаг. Тэгээд энд цэргийн хүчийг энхийн цагт нөхцөл байдлыг харгалзаж үзээд оролцуулах бодлого үйл ажиллагааны бодитой дэвшил хэрэгтэй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Хоёрдугаар асуудал нь, цэргийн албан хаагчдын дунд байгаа хүний эрхийн асуудал байгаа юм.  Өөрөөр хэлбэл, цэргийн алба хаахаар очсон албан хаагчид, иргэд амь насаа алддаг, эрүүл мэндээрээ хохирдог тийм асуудал бол маш ноцтой болсон. Бид нар чинь хэдэн онд амьдарч, ажиллаад байгаа юм бэ? Цэргийн албан хаагчид хэдэн онд үүрэг гүйцэтгээд байгаа юм? Үүнийгээ бодолцож үзээд өвлийн цагт тэр хөл нүцгэн гүйлгэж, олон цагаар дэглэж байж тэр хүн хөлөө тайруулж байна шүү дээ. Зодуулж, дэглүүлж байж амь насаа алдаж байна шүү дээ. Үүнийг цаашдаа бүр маш дорвитой өөрчлөлтөөр таслан зогсоох хэрэгтэй.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Яаж таслан зогсоох вэ гэхээр, өмнө болж энэ асуудлыг шалгаж, тогтоож, гэм буруутай этгээдэд хариуцлага тооцохоос эхлэх ёстой. Тийм учраас энэ хариуцлага тооцож байж, үүнийгээ зарлаж, энэ дараагийн үйл ажиллагааны дэвшил бодлого, үйл ажиллагааг нэвтрүүлж байж, энэ хүний эрхийн асуудал, эрүүл мэндээр хохирдог, амь насаар хохирдог асуудлыг таслан зогсоох боломжтой. Таныг энэ ажил дээр нэлээн дорвитой үйл ажиллагаа хийх боломжтой нэр дэвшигч юм уу гэж харж байна. Тэгээд яг энэ хоёр чиглэлд ямар үйл ажиллагаа явуулах вэ? Ямар бодлого хэрэгжүүлэх вэ? Ялангуяа хүний эрх зөрчигдсөн, амь нас хохирсон, эрүүл мэнд хохирсон дээр яаж хариуцлага тооцож, дараа дараагийн менежментийн өөрчлөлтийг гаргах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Нэр дэвшигч Ганбат. Ажлын хэсгийн микрофон 82.</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А.Ганбат</w:t>
      </w:r>
      <w:r>
        <w:rPr>
          <w:rFonts w:ascii="Arial" w:hAnsi="Arial"/>
          <w:lang w:val="mn-MN"/>
        </w:rPr>
        <w:t>: Аюурсайхан эрхэм гишүүний асуултад хариулъя. Таны хэлсэн 2 асуудалтай би санал нэг байна. Зэвсэгт хүчний бие бүрэлдэхүүнийг бүтээн байгуулалтад оролцуулах энэ талд би дэмжиж байна. Яагаад гэвэл сүүлийн нэлээн хэдэн жилийн хугацаанд Монгол Улсын зэвсэгт хүчинд алба хаах хүмүүсийн тоо эрс цөөрсөн. Үүнтэй холбоотойгоор манай дайчилгааны бэлтгэл нөөцийн бүрэлдэхүүн нэлээн бууралттай байгаа ийм үед бид бас бүтээн байгуулалтад цэргийн албан хаагчдыг оруулах, цэрэгт ирсэн залуучуудыг хөдөлмөрөөр, бас давхар эх оронч үзлээр хүмүүжүүлэх, энэ зүйлүүд дээр шинэ дэвшил гарах үүднээс энэ асуудлыг би дэмждэг хүмүүсийн нэг ээ. Тийм учраас энэ дээр Монгол Улсын хөгжил дэвшилд цэргийн албан хаагчид хувь нэмэр оруулна гэдэг энэ асуудлыг дэмжиж, хуулийн хүрээнд нь энэ асуудлыг явуулахад бүх талаар идэвхийлэн ажиллахад бэлэн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Хоёрт нь, та хэллээ. Манай цэргийн алба хаагчдын дунд гарсан хүний амьтай холбоотой ийм асуудлуудын талаар би бас Монгол Улсын иргэний хувьд, бас өөрийн хувьд сэтгэл зовинож явдаг ийм хүмүүсийн нэг. Энэ дээр бид ямар учир шалтгаанаас ийм асуудал үүсэв? Бид юун дээр алдав? Энэ зүйлүүдийг бид нар эхэлж тогтоох ёстой юм болов уу? Энэ дээр давхар манай цэргийн албан хаагчдын сургалт, соёл хүмүүжлийн ажил энэ зүйлүүд дээр орхигдсон барьсан ийм зүйлүүд байхыг үгүйсгэх ээ. Тийм учраас та бараг өөрийнхөө үгийн төгсгөлд арга замыг нь бараг хэлээд өгчихлөө, үүнтэй би санал нэг байна. Үүний дагуу ажиллая. Тэгээд энэ үр дүнгийн талаар гарсан зүйлийг мөн цаашид авч хэрэгжүүлэх арга хэмжээг би танд өөрийн биеэр танилцуулъя гэсэн ийм бодолтой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Ж.Мөнхбат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Ж.Мөнхбат</w:t>
      </w:r>
      <w:r>
        <w:rPr>
          <w:rFonts w:ascii="Arial" w:hAnsi="Arial"/>
          <w:lang w:val="mn-MN"/>
        </w:rPr>
        <w:t>: Зэвсэгт хүчний жанжин штабын дарга гэдэг бол энэ хариуцлагатай албан тушаал эзгүй байгаа учраас гэж ойлгож байгаа. Үүнийг хурдан шийдээд, томилгоог нь хийж өгөх нь зөв өө гэж бодож байгаа. Ганбат генералын анкетыг нь үзэхэд, өөрийнх нь ажилласан байдлыг харж байхад бас яг энэ цэргийн салбарынхаа, армийн энэ чиглэлээр өөрөө боловсрол эзэмшсэн байна, туршлага хуримтлуулсан байна. Цэргийн боловсролын доктор цолтой хүн юм байна. Тийм учраас энэ цэргийн боловсрол гэдэг юман дээрээ цаашдаа манай орон их анхаарах цаг болсон юм билээ. Одоо энэ энхийн цаг. Энэ дайны цаг биш. Тийм учраас энэ төрдөө үнсүүлж, төрдөө хүүхдүүдээ хүлээлгэж өгсөн аав, ээжүүд, эргээд боловсролтой, бүх талын. Зөвхөн энэ бие бялдрын биш, энэ талд нь нэгдүгээрт нь их анхаарах хэрэгтэй.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Хоёрдугаарт, энэ нийгэм даяар ярьж байгаа, энэ цэргүүдийн амь настай холбоотой, энд болж байгаа бүх юмтай холбоотой энэ юман дээр та бас маш чухал нэгдүгээрт анхаарал тавьж ингэж ажиллах нь зөв байх шүү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Танд хэлэх гэж байгаа бас нэг зүйл бол Монгол Улс түүхэндээ З маршалтай.  Хамгийн анхны маршал Дэмид маршал, дараагийн маршал Чойбалсан, гурав дахь маршал Цэдэнбал гуай. Тэгэхээр Монголын маршалуудын энэ түүхтэй холбоотой зүйлийг, ялангуяа манай Батлан хамгаалах яам, Зэвсэгт хүчний жанжин штаб бас нэг арай өөр өнцгөөр олж харах цаг болсон юм шиг санагддаг юм, зөвхөн төрийн зүтгэлтэн гэхээсээ илүүтэй. Яагаад гэвэл энэ хүмүүс чинь өөрсдөө энэ эх орны хүнд хэцүү тусгаар тогтнох, энэ 20 дугаар зуунд болж өнгөрсөн 2-З дайн тулаанд өөрсдийн биеэр ингэж арми удирдаж, манлайлж явж, энэ Монгол Улсыг өнөөдөр тусгаар тогтнуулж, бүрэн бүтэн болгож хүлээлгэж өгсөн.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Чойбалсан гуайн тухай нэлээн юмнууд хийсэн. Цэдэнбал гуай энэ Дэмид маршал хоёрын тухай ялангуяа түүхийг нь гаргах энэ асуудлууд бүрхэг байдаг учраас энэ түүхэн уран сайхны кино, янз бүрийн ажлууд хийгдэж байгаа. Тэгэхээр энэ дээр та Зэвсэгт хүчний жанжин штабын дарга болоод бодлогын хувьд дэмжиж, хамтарч ажиллаасай гэж хүсэж байгаа. Ер нь Монголын армийн түүх гэдэг бол Хүннү-гээс эхтэй, эх Монгол улсын улбаатай ийм л том түүх байгаа. Зүгээр л морь унасан дээр үеийн хөө хуяг өмссөн цэргүүд энэ цагаан хэрмийг давж байсан юм биш шүү дээ. Богд хаант Монгол улсын 5 замын тулаан цагаан хэрэмд тулж байсан, чөлөөлөх дайн Монголын ардын арми 70 жилийн өмнө цагаан хэрэм дээгүүр давж байсан ийм л түүхтэй шүү дээ. Тийм учраас энэ түүх талаас нь, ялангуяа энэ  1939 оны Халх голын дайныг хойч үеийн залуучууд эх оронч хүмүүжлээр хүргэх энэ ажлыг анхаарч, энэ төрийн бодлого болгож, та өөрөө Үндэсний аюулгүй байдлын зөвлөлд ажиллаж байсан хүний хувьд энэ хэдэн асуудлаар цаашдаа анхаарч ажиллаасай гэж хүсэж, энэ цэргийн боловсролыг дээшлүүлэх, дээрээс нь энэ залуучуудад цэрэг, эх оронч хүмүүжил олгох, үүх, түүхээ мэддэг болох, монгол эр цэргийн ая даах хэмжээний эрчүүдийг дараа нь хүмүүжлээр бий болгох энэ цэргийн боловсролыг дэмжих хэрэгтэй.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Төрд хүүхдээ, хүүгээ хүлээлгэж өгсөн аав, ээжүүдэд үр хүүхдийг нь бүрэн бүтээн хүлээлгэж өгдөг энэ зарчмыг цаашдаа та хатуу мөрдөж ажиллаасай гэж хүсэж байна. Амжилт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Үг хэллээ. Ж.Энхбаяр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Ж.Энхбаяр</w:t>
      </w:r>
      <w:r>
        <w:rPr>
          <w:rFonts w:ascii="Arial" w:hAnsi="Arial"/>
          <w:lang w:val="mn-MN"/>
        </w:rPr>
        <w:t xml:space="preserve">: Зэвсэгт хүчний жанжин штабын дарга гэдэг бол Монгол Улсын цэргийн мэргэжлийн дээд удирдлагыг хэрэгжүүлдэг ийм албан тушаал. Зэвсэгт хүчний жанжин штабын даргад томилогдох хүн нь энэ албан тушаалд ажиллахад шаардагдах түвшний цэргийн боловсрол, мэргэжлийг эзэмшсэн, цэргийн албан тушаалын шат дамжлагаар нь ахиж дэвшсэн, цэргийн цолоо дэс дараагаар нь дүрэм, журмын дагуу хүртсэн, хамт олныхоо дунд өндөр нэр хүндтэй, цэргийн хамт олонд бүхий л талаараа хүлээн зөвшөөрөгдсөн ийм хүн байх ёстой байдаг. Тэгээд энэ шаардлагыг тодруулбал, цэргийн хэргийн дээд буюу оператив, стратегийн дээд боловсрол зайлшгүй эзэмших ёстой. Цэргийн анги салбарт команд штабын ажлыг хамгийн доод шатнаас нь эхэлж, шат дараалан алба хааж, албан тушаалд дэвшиж ирсэн, зэвсэгт хүчний жанжин штабын удирдлагад буюу генерал цолны зэрэглэл бүхий албан тушаалд тодорхой хугацаагаар заавал ажиллаж, албаны болон мэргэжлийн хангалттай туршлага хуримтлуулсан, зэвсэгт хүчний анги нэгтгэлүүд, харьяа бусад байгууллагуудыг бүхэлд нь удирдана. Өдөр тутмын үйл ажиллагааг нь зохион байгуулна.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Мөн шинэ батлан хамгаалах салбарын эрх зүйн өөрчлөлттэй холбоотойгоор цэргийн байгуулалт, төрийн цэргийн байгуулалт буюу хилийн цэрэг, дотоодын цэрэг, онцгой байдлын ерөнхий газрын анги байгууллагуудыг цэргийн мэргэжлийн удирдлагаар хангах бүрэн чадвар эзэмшсэн Монгол Улсын ерөнхийлөгч, Зэвсэгт хүчний ерөнхий командлагч болон Батлан хамгаалах сайдын өмнө зэвсэгт хүчний оператив-стратегийн бэлэн байдал, байлдах чадвар, цэргийн сахилга, дэг журам, ар тал, техникийн хангалтын байдлыг бүрэн хэмжээгээр нь хариуцах, үүнийг дааж ажиллах чадвартай ийм хүн байх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Тэгэхээр Ганбат генерал бол энэ шаардлагыг бүрэн хангаж чадна гэж үзэж байгаа юм. Тэгээд би танд хэдэн зүйлийг хандаж хэлье. Таны хамгийн гол анхаарах зүйл бол зэвсэгт хүчний оперативын болон байлдааны бэлэн байдал. Мөн цэргийн сахилга бат, цэргийн албан хаагчдын сэтгэл санааны байдлыг хангах ёстой. Ялангуяа өнөөдөр манай зэвсэгт хүчинд тулгарч байгаа зүйл бол зэвсэглэл, цэргийн техник хэрэгслийн шинэчлэлийг зайлшгүй явуулах. Үүний төлөө та бол тууштай зүтгэж, бодлогын болон тодорхой дэс дараалалтай шийдвэр гаргуулахын төлөө ажиллах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Мөн Зэвсэгт хүчин бол улс төрөөс ангид байх ёстой. Аливаа улс төрийн хүчин, цэрэг армид байгаа энэ дарга, бүрэлдэхүүнээ бэлтгэдэг, сонгодог, дэвшүүлдэг, шагнадаг, хариуцлага хүлээлгэдэг энэ хуулиар баталгаажсан дэг журмыг алдагдуулах аливаа оролдлогын эсрэг та хатуу зогсох ёстой. Энэ бол таны  энэ салбарт барих бас нэг гол зүйл. Мөн зэвсэгт хүчний байгуулалтын нэг гол тулгуур зарчим бол үнэхээр цэргийн чанд сахилга, дэг журам. Ангийн захирагч нараас эхлээд албан тушаалтнууд алба, ажлынхаа үүрэгт жаахан хайнга хандаж байгаа, цэргийн албан хаагчдад тавих анхаарал суларч байгаа, бодит байдлаа сайн мэдэхгүй, ажилд дандаа ерөнхийлсөн байдлаар хандах ийм зүйл нэлээн ажиглагдаж байгаа. Ялангуяа шугамын болон байлдааны ангиуд нэлээн орхигдож байгаа гэдгийг би танд дахин хэлэхийг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Эцэст нь цэргийн албан хаагчдынхаа эрхзүй, нийгмийн хамгааллын баталгааг хангуулах чиглэлээр, сайжруулах чиглэлээр тодорхой ахиц шаардлага гаргах хэрэгтэй хэвээрээ л байна. Цалин, хөлсийг нэмэгдүүлэх, орон сууцны нөхцөл хангамжийг сайжруулах талаар та тууштай байр суурийг илэрхийлж байх нь таны нэг гол үүргээ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Бямбацогт гишүүн байхгүй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Гишүүд асуулт асууж, хариулт авч дууслаа. Одоо үг хэлэх гишүүд байвал нэрсийг нь авъя. Аюурсайхан гишүүнээр тасаллаа. Гарамжав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Ц.Гарамжав</w:t>
      </w:r>
      <w:r>
        <w:rPr>
          <w:rFonts w:ascii="Arial" w:hAnsi="Arial"/>
          <w:lang w:val="mn-MN"/>
        </w:rPr>
        <w:t>: Өнөөдөр ийм хариуцлагатай Монгол Улсын зэвсэгт хүчний командлалын ажлаар энэ хүн томилогдож байна. Нэр нь Аюушийн Ганбат. Туршлагатай, олон жил цэргийн албанд ажилласан, мэргэжлийн бэлтгэгдсэн хүн гэж хэлж байна. Тэгээд цэргийн өндөр цол хэргэмтэй генерал хүн юм байна. Бид нар эмэгтэй гишүүд, бас ээж хүмүүс юу хэлэх вэ гэхээр, сүүлийн үед сэтгэл эмзэглүүлсэн мэдээлэл манай энэ ардын арми, цэрэг хүүхдүүдэд маань их тохиолдож байна. Тэгээд шалтгааныг нь өөрөө амь үрэгдсэн гэдэг ийм юм хэлдэг. Тэгээд зураг хөргийг нь харахаар, харж болохгүй ийм хүнд шархадсан, гэмтсэн байдалтай байна л даа.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Тэгэхээр одоо зэвсэгт хүчний ерөнхий командлагч болж байгаа хүн хамгийн түрүүнд энэ цэрэг хүүхдийн маань амь нас, аюулгүй байдлыг батлан даах хэрэгтэй байна. Тэд нарт маань хоол унднаас эхлүүлээд, өмсөх зүүхээс нь авхуулаад, хүмүүжих, сурах тэр орон байрнаас нь авхуулаад бүх талд нь хамгааллыг бий болгох хэрэгтэй байна. Одоо ямар хэмжээнд байдаг юм? Бусад орны туршлагаас харахад, бид нар явж байгаад уулздаг, үздэг, анги орон сууцаар нь орж үзсэн. Хангамж маш сайтай, хоол унд нь ч гэсэн бас өндөр калоритой, илчлэгтэй ийм байдаг юм билээ. Тэгээд тусгай батальон байна, жирийн цэргүүд байна. Тэгээд далайн цэрэг, энгийн цэргүүд гээд олон янзын цэргүүд байдаг юм билээ. Тэр бүгдийн хангамж нь тус тусдаа дээд зэргээр тэр төр нь тэр ард түмнийхээ хүүхдийг, хүүхдүүдээ яг аав шиг нь хамгаалж байна. Жижигхэн бэртэл авахад л дор нь  эмнэлэг, сувилал, боолт тариа болоод арга хэмжээ авдаг юм билээ. Тэгтэл бид нар өнөөдөр тийм анхаарал халамжийг энэ дөнгөж ээж, аавынхаа өврөөс гарсан тэр залуу хүүхдүүддээ үзүүлж чадахгүй байна. Тэгэхээр энэ дээр би бас маш энгийн бөгөөд ээж, аавын сэтгэлээр энэ хүүхдүүдэд хандах хэрэгтэй байна. Ийм хүсэлтийг би танд маш их захиж хэлэх гэсэн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Тэгээд энэ цэргүүдийнхээ, залуу цэргүүдийнхээ төрөл бүрийн зориулалтаар энхийг сахиулах зориулалтаар явж байгаа энэ цэргийн боловсон хүчнийхээ нөхцөл байдлыг дээд зэргээр сайжруулж, ялангуяа ажлын байранд, тэр орчинд нь дарамтлах, дарангуйлал бий болгох, хүчирхийлэх энэ процессыг хийсэн хүмүүстэй хатуу тэмцэж, түүнийг ор үндсээр нь таслан зайлуулах хэрэгтэй байна. Яагаад тэгж хүний жаахан хүүхдүүдийг хүйтэнд зогсоож, нойр хоолгүй гүйлгэж, зодож, нүдэж ийм байдал гаргадаг байна вэ? Үүнийг л та бүр үндсээр нь таслах ёстой байна.Эргээд таньтай бид нар нэг уулзах байх, ажлын тайланг чинь сонсох байх. Тэр үед бид нар цэргийн ангиудад ямар нэгэн хэмжээний ийм хүчирхийлэл, дарамт, амиа алдсан, дарамтад орсон ийм юм сонсмооргүй байна. Тийм учраас таныг энэ дээр маш их анхаарч ажиллахыг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Болд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Л.Болд</w:t>
      </w:r>
      <w:r>
        <w:rPr>
          <w:rFonts w:ascii="Arial" w:hAnsi="Arial"/>
          <w:lang w:val="mn-MN"/>
        </w:rPr>
        <w:t>: Баярлалаа. Ганбат генералыг мэднэ. Миний хувьд Батлан хамгаалахын сайдаар ажиллаж байх тэр үед хамтарч ажиллаж байлаа. Тодхон санаж байна. Яг 10 жилийн өмнө 2009 онд цэргийн парад буюу ёслолын жагсаалыг Сүхбаатарын талбайд сэргээх энэ ажлыг хамт хийж байсан.  20-иод жил тасарчихсан, цэргийнхний нэлээн бахархал болж байсан энэ үйл явцыг сэргээнэ гэдэг бол бас амаргүй шийдвэр байсан. Засгийн газраар оруулахаар болгоомжлоод байдаг, тэгээд Засгийн газар зөвшөөрөөгүй учраас  бид Монгол Улсын төрийн далбааны өдрөөр ёслолын арга хэмжээ гээд зохион байгуулж байсан, нэлээд хүмүүс болгоомжилж байсан. За одоо ингээд цэргийн парад сэргээлээ, энэ одоо зөв үү? Буруу юу гээд, би ч маш их зэмлэл хүртэж байсан Засгийн газар дээр тухайн үед. Тэгэхдээ ард түмэн маш сайхан хүлээж авсан. Энэ бол өөрөө батлан хамгаалахын шинэчлэлийн бас нэг маш чухал үе. Түүнийг үнэхээр цэргийн ажлаа мэддэг даргын хувьд Ганбат генерал сайн зохион байгуулж байсан. Анхны цэргийн жагсаал дээр жанжин штабын орлогчийн хувьд надад рапорт өгөөд, энэ бол бидэнд амьдралд  санах, бахархалт үйл явдал байсан. Одоо бол наадмаар цэргийн парад болохгүй бол бараг ард түмэн загнах байх. Хэн ч энэ асуудал дээр өөр бодолгүй болсон.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Гэхдээ энэ парад нь харахад энгийн нүдээр гол асуудал биш боловч үүний цаана явагдсан цэргийн шинэчлэл өөрөө бол асар их ач холбогдолтой их том шинэчлэлийн  гараа байсан юм шүү. Ер нь 89 онд ардчилсан хувьсгал болоход өмнө социализмын үед угаасаа тухайн систем чинь өөрөө захиргаадалтын дарангуйллын ч гэж хэлж болох ийм тогтолцоо учраас цэрэг, цагдаа, аюулаас хамгаалах гэдэг бол системийн төлөөлөл гэж ойлгогдож, аливаа хувьсгал системтэй нь хамт ард түмнийхээ чухал албадын эсрэг чиглэж байгаа юм шиг ийм ойлголтоор явдаг юм. Тэр нь хувьсгал ингээд ялаад явсан учраас гүнзгийрээд үнэхээр бид бол маш чухал салбараа орхигдуулсан, нэр хүндийг нь унагаасан их хүнд байдалд тухайн үед Ганбат генерал энэ салбарыг авч ажиллаж байсан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Олон шинэчлэлүүд хийсэн, хууль, хуулийн бодлогын шинэчлэлүүд, зохион байгуулалтын олон шинэчлэлүүд хийсэн. Олон шинэ анги салбар байгуулсан, барилгын цэргээс авхуулаад, пуужингийн анги, морин цэргийн ангиас авхуулаад, гадаад, дотоод сургалтын асуудал дээр нэлээд олон шинэчлэлүүд хийж эхлүүлсэн. Энхийг сахиулах дээр тэр үед дөнгөж эхлэлийн төдий байсан энэ ажлыг үнэхээр том үсрэлт хийсэн шүү. Одоо үүнийгээ тухайн үед хамтарч зориглож эхлүүлж байсан, одоо бол таны хувьд ажлын нэлээд ачааллыг авах энэ ажил цаашдаа, энэ бол Монгол цэргийн, Монгол Улсын нэр  хүнд болсон шүү, нэрийн хуудас болсон. Энхийг сахиулах бараг өөрөө дангаараа батлан хамгаалах зардлынхаа нэлээн хэсгийг олж чадаж байгаа. Энэ бол манай зэвсэгт хүчний бахархал юм шүү.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Иргэн-цэргийн харилцаанд бид олон эхлэлийг хийсэн, үүнийгээ үргэлжлүүлээрэй. Ялангуяа иргэний зөвлөл гэж байгуулж, Чимид гуай, Мөнхөө гуай ер нь олон алдартнууд, Жанцанноров гуай энэ салбарт ирж тусалж, бид нарыг цэргийг ард түмэнд ойлгуулах ийм арга хэмжээнүүд хийж байсан, кинонууд хийж байлаа, баримтат кино, олон ангит кино Тусгай салаа. Энэ чинь маш бага зардлаар маш том өөрчлөлтийг ард түмний сэтгэл санаанд авчирч байсан. Бүх аймгуудад явж бид нар томоохон өдөрлөг хийж байсан. Үнэхээр Батлан хамгаалах яам, Зэвсэгт хүчин юу чаддаг юм? Ямар зэвсэг техниктэй юм? Ямар хүмүүс байдаг юм бэ? Энэ бол маш үр дүнтэй ажлууд байсан шүү, үүнийгээ үргэлжлүүлмээр байгаа юм. Одоо чинь бас дахиад 10-аад жил болчихлоо, бүх аймгууддаа дахиад хийх нь зүйтэй гэж бодож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Цэргийн нийгмийн асуудал. Энэ бол бидний маш том анхаарлын төвд байсан. Тэтгэвэр, тэтгэмжийн хуулиа шинэчилж, энэ бол одоо хүртэл ярьдаг. Тэр үед ажиллаж байсан бид нарын талаар. Орон сууцны хангалт дээр, түүхэнд байгаагүй олон орон сууц оруулж байсан. Хэрвээ орон сууцан дээр өөрчлөлт гарахгүй бол би огцорно гэж хүртэл өргөдлөө өгч байж, Батлан хамгаалах яаманд олон жилийн дараа анх удаагаа маш том төсөл бий болж байсан. Одоо энэ цаашаа үргэлжлэх хэрэгтэй. Ахуй хангамжийн асуудлыг гишүүд ярьж байна. Зэвсэг техникийн шинэчлэл, энэ дээр бараг 250 гаруй тэрбум төгрөгийн тухайн үед байхгүй хэмжээний гадаад, дотоод эх үүсвэрээс маш том зэвсэг шинэчлэл хийж байсан шүү дээ. Түүнийгээ бид нар бас Сүхбаатарын талбай дээр ард түмэндээ үзүүлж байсан. Тэгээд иймэрхүү юман дээр идэвхтэй ажиллаж, энэ шинэчлэлүүдээ улам эрчимжүүлэхэд Жанжин штабын даргын хувьд амжилт гаргахыг ерөөж байна, хүсэж  байна. Ингээд таны ажилд амжилт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Цогтбаатар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Д.Цогтбаатар</w:t>
      </w:r>
      <w:r>
        <w:rPr>
          <w:rFonts w:ascii="Arial" w:hAnsi="Arial"/>
          <w:lang w:val="mn-MN"/>
        </w:rPr>
        <w:t xml:space="preserve">: Ганбат генералыгаа дэмжиж байгаа. Жинхэнэ утгаараа мэргэжлийн, туршлага нь ханасан хүн байгаа. Тийм учраас энэ дээр би өөрөө биечлэн олон жил хамтарч ажиллаж байгаагийн хувьд энэ хүн бол энэ ажлаа нэр төртэй, ур чадвартай сайн хийж чадна гэж бүрэн итгэж байгаа. Ер нь энхийг сахиулах үйл ажиллагаанд үнэхээр Монголын нэрийн хуудас болсон. Энхийг сахиулах үйл ажиллагаа нь Монголын нэрийн хуудас болсон ийм үйл ажиллагаа болж хөгжсөн. Үүнд Ганбат генерал оролцож, гар бие оролцож, энэ ур чадварыг нэмэгдүүлэхэд хамгийн ойрхон ажиллаж байсан хүмүүсийн нэг ээ. Би Монголын цэргийг энхийг сахиулах анхны үйл ажиллагаанд оруулахад өөрөө гар бие, тэр шийдвэрт нь оролцож байсан хүмүүсийн нэгийн хувьд цэргийнхэнтэй олон жил ойрхон ажиллаж байгаа. Ганбат генералтайгаа яг энэ асуудал дээр их олон жил ойрхон ажилласан. Тэгэхээр би танд амжилт хүсмээр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Хажуугаар нь танд нэг юм захимаар байна. Сая Суданд яваад ирлээ. Үнэхээр манайхан бол ур чадвар, цэргийн бэлтгэл, мэргэшил энэ тал дээрээ мундаг байгаа, бахархаж байгаа. Нэг зүйлийг хиймээр байна. Энхийг сахиулах үйл ажиллагаа өөрөө онолын хувьд ч гэсэн их  хол явчихсан, их хөгжсөн, олон улсын үйл ажиллагаа болсон. Энэ дээр академик судалгаа, шинжилгээний ажлуудыг дэлхий дээр маш олон орны генералууд амжилттай хийдэг. Би энхийг сахиулах үйл ажиллагааны олон улсын эрх зүйн судалгааны ажлуудыг судалж байхад барууны батлан хамгаалах, мөн түүнчлэн жанжин штабын генералууд бол маш нарийн онолын ийм гүнзгий судалсан ажлуудыг хэвлүүлж гаргасан байдаг.</w:t>
      </w:r>
    </w:p>
    <w:p>
      <w:pPr>
        <w:pStyle w:val="style19"/>
        <w:spacing w:after="0" w:before="0" w:line="200" w:lineRule="atLeast"/>
        <w:contextualSpacing w:val="false"/>
        <w:jc w:val="both"/>
      </w:pPr>
      <w:r>
        <w:rPr>
          <w:rFonts w:ascii="Arial" w:hAnsi="Arial"/>
          <w:lang w:val="mn-MN"/>
        </w:rPr>
        <w:tab/>
      </w:r>
    </w:p>
    <w:p>
      <w:pPr>
        <w:pStyle w:val="style19"/>
        <w:spacing w:after="0" w:before="0" w:line="200" w:lineRule="atLeast"/>
        <w:contextualSpacing w:val="false"/>
        <w:jc w:val="both"/>
      </w:pPr>
      <w:r>
        <w:rPr>
          <w:rFonts w:ascii="Arial" w:hAnsi="Arial"/>
          <w:lang w:val="mn-MN"/>
        </w:rPr>
        <w:tab/>
        <w:t>Өнөөдөр Монголчууд энэ энхийг сахиулах олон үйл ажиллагаанд, халуун цэгт, хамгийн хүнд газруудад энэ үйл ажиллагаа явуулаад, манай генералууд бол энэ дээр маш их туршлага, мэдлэг, мэдээлэл цуглуулсан байгаа. Ганбат генерал аа, манай генералууд одоо энэ судалгааны ажлуудыг англи хэл дээр өөрсдөө бичээд, мэргэжлийн сэтгүүлд гаргахын төлөө ажилладаг болох хэрэгтэй. Өөрөөр хэлбэл зүгээр нэг, яг газар дээрээ гардаад ажил хийдэг туршлагатай байгаад зогсохгүй, онолын түвшинд бэлтгэгдсэн олон улсад судалгааны ажил нь уншигддаг тийм хэмжээний болох хэрэгтэй. Би та  нарыг үүнийг чадна гэдэгт бүрэн итгэж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Сая яваад үзэхэд тэнд байгаа офицеруудын бэлтгэл, англи хэлний төвшин, хамгийн гол нь тэр ажилдаа хандаж байгаа, мэдээлэл цуглуулж байгаа тэр орон нутгийнхаа нөхцөл байдлыг мэдсэн, таньсан байгаа тэр нийгмийн бүр гүн түвшинд нь ямар үйл явц яваад, ямар хүндрэл гараад тэр нийгмийг, төрийг бий болгоход ямар, ямар асуудлууд гараад байгааг танайхан маш сайн мэдэж байна билээ. Үүгээрээ судалгааны ажлууд бичихэд, нэг улсаас олж ирсэн судалгааны тэр ажил чинь дараагийн улсад өөр энхийг  сахиулагчид амжилттай энхийг сахиулахад их хэрэг болно. Өөр шинээр бий болох улсуудад тэр төрөө эмхлэх, энхийг төлөвшүүлэхэд маш их хэрэгтэй туршлага болох юмаа. Тэгэхээр үүнийг бусдад бид нар энхийг сахиулж өгч тус болж байна. Мөн түүнчлэн тэр онолыг нь, мэдлэгийг нь түгээж өгч тус болох юм бол бүр их тус болно гэж бодож байна. Тэгээд та энэ дээр анхаарч ажиллаарай, Гадаад яам бол дэмжиж ажиллана гэдгийг хэлмээр байна. Амжилт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Пүрэвдорж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Б.Пүрэвдорж</w:t>
      </w:r>
      <w:r>
        <w:rPr>
          <w:rFonts w:ascii="Arial" w:hAnsi="Arial"/>
          <w:lang w:val="mn-MN"/>
        </w:rPr>
        <w:t xml:space="preserve">: Манай Их Хурлын гишүүд ерөнхийдөө Ганбатыг магтаад ер нь бол ур чадвар, бусад асуудлаар нь ярилаа. Тэгэхээр болохгүй зүйлээ яръя. Өөрөөр хэлбэл яг энэ Их Хурлын гишүүдийн баталсан 2 хуулийг тодорхой заалтуудаар зөрчөөд байгаа. Би тэгээд яг тэр хуулийн заалтаас нь хэлж өгье. Цэргийн албаны тухай хуулийг 2016 оны 9 сарын 1-нд баталсан. Тэгээд энэ Цэргийн албаны тухай хуулийн 11 дүгээр зүйлийн 11.4-т заасан офицерын албыг дээд офицер 57 нас хүртэл хаана гэсэн ийм заалт байгаа. Энэ нас хэтэрсэн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Хоёрдугаарт нь, Цэргийн албаны тухай хуулийн 19 дүгээр зүйлийн 19.4-т заасан, орон тоог зохион байгуулалтын өөрчлөлт, биеийн эрүүл мэнд, ар гэрийн гачигдлын улмаас цэргийн албанаас чөлөөлөгдсөн бэлтгэл офицерыг цэргийн албанаас чөлөөлөгдсөнөөс хойш 5 жилийн дотор эргүүлэн авч болно гэсэн заалт байгаа.  Гэтэл Ганбат генерал бол 2009 онд тэтгэвэртээ гарсан байгаа, тэгэхээр 5 жилээр хэтэрсэн байна гэсэн үг.</w:t>
      </w:r>
    </w:p>
    <w:p>
      <w:pPr>
        <w:pStyle w:val="style19"/>
        <w:spacing w:after="0" w:before="0" w:line="200" w:lineRule="atLeast"/>
        <w:contextualSpacing w:val="false"/>
        <w:jc w:val="both"/>
      </w:pPr>
      <w:r>
        <w:rPr>
          <w:rFonts w:ascii="Arial" w:hAnsi="Arial"/>
          <w:lang w:val="mn-MN"/>
        </w:rPr>
        <w:tab/>
      </w:r>
    </w:p>
    <w:p>
      <w:pPr>
        <w:pStyle w:val="style19"/>
        <w:spacing w:after="0" w:before="0" w:line="200" w:lineRule="atLeast"/>
        <w:contextualSpacing w:val="false"/>
        <w:jc w:val="both"/>
      </w:pPr>
      <w:r>
        <w:rPr>
          <w:rFonts w:ascii="Arial" w:hAnsi="Arial"/>
          <w:lang w:val="mn-MN"/>
        </w:rPr>
        <w:tab/>
        <w:t>Гуравдугаарт нь, Цэргийн албаны тухай хуулийн 19 дүгээр зүйлийн 19.5-т заасан, алба хаах насны дээд хязгаарт хүрч, цэргийн тэтгэвэр тогтоолгосон дээд офицерыг офицерын орон тоонд ажиллуулахыг хориглоно гэсэн ийм тодорхой З заалтыг Цэргийн албаны тухай хуулийн З заалтыг зөрчөөд байгаа юм. Дээрээс нь бид бүхэн сая оны эхэнд өнгөрсөн онд Төрийн албаны тухай хууль баталсан. 1 сарын 1-нээс хэрэгжээд явж байгаа. Төрийн албаны тухай хуулийн 26 дугаар зүйлийн 26.4-т заасан, төрийн албан тушаалд шатлан дэвшүүлэх журмыг баримтална гэдгийг, өөрөөр хэлбэл яг тэнд алба хааж байсан хүмүүс дээшээ дэвшээд явах тэр заалтыг зөрчсөн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Тийм учраас бид өөрсдөө энэ танхимдаа яг энэ 75 гишүүн баталж гаргасан, өөрсдийнхөө баталсан хуулийг зөрчиж байгаа ийм хүнийг өнөөдөр томилох гэж байгаа. Тийм учраас гишүүд хуулиа дээдэлж, асуудалд хандаач ээ гэж та бүхнээс хүсэж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Аюурсайхан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Т.Аюурсайхан</w:t>
      </w:r>
      <w:r>
        <w:rPr>
          <w:rFonts w:ascii="Arial" w:hAnsi="Arial"/>
          <w:lang w:val="mn-MN"/>
        </w:rPr>
        <w:t>: Зэвсэгт хүчний жанжин штабын даргад нэр дэвшигчийг дэмжиж байгаа. Намтар, түүхийг нь харлаа. Өөрөө бас энэ салбарынхаа эрдэмтэн хүн юм байна. Нэлээн тулгамдсан асуудал дээр нэлээн шинэлэг бодлого, үйл ажиллагааны өөрчлөлт хийх байхаа гэж бодож байгаа. Тэгээд миний яриаг ойлгоно гэж бодоод танд саналаа хэлж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Нэгдүгээрх нь яах аргагүй цэргийн албан хаагчдыг энхийн цагт эдийн засгийн бүтээн байгуулалтад оролцуулах хэрэгтэй. Үүнийг зүгээр нэг сэтгэлийн хөөрлөөр бас хэлж болохгүй. Би танд эдийн засагч хүнийхээ хувьд хэлээд байгаа юм. Өөрөөр хэлбэл, миний хөгжүүлсэн Монгол Улсын эдийн засгийн хөгжлийн загвар дээр өсөлтийн функц дээр ажиллах хүчний коэффициент нь нэлээн сул гараад байгаа юм. Өөрөөр хэлбэл нөлөө муутай гэсэн үг. Ялангуяа хөгжиж байгаа улсын эдийн засгийн өсөлтөд ажиллах хүчин маш чухал байдаг. Ерөөсөө үйлдвэрлэлийн агрегат функцын ажиллах хүчин, капиталын нөлөөн дээр тогтож байж энэ эдийн засгийн өсөлт бий болдог.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Тийм учраас яах аргагүй энэ тооцоо судалгаагаар ажиллах хүчний дутмаг байдал гарч ирээд байгаа. Тэгээд тэр нөөц боломжийг хаанаас дайчлах вэ гэдэг асуудал зүй ёсоор ургаж байгаа. Тэгэхээр түүнийг таны удирдахаар очиж байгаа зэвсэгт хүчинд ажиллах хүчний тодорхой нөөц боломж байгаа юм уу гэж ойлгож байгаа учраас та тэнд тодорхой үйл ажиллагаа, бодлогын шинэчлэлийг хийж, бодит үр дүн гаргаж, өнгөрсөн жилүүдийн төлөвлөгөөт байдлаар биш, энэ улс орны эдийн засгийн бүтээн байгуулалт, эдийн засгийн өсөлтөд нөлөө үзүүлэхүйц байдлаар оролцуулах талд мөн одоо өөрсдийнхөө зүгээс боломжит хэлбэрээр бодлогын яамдуудтайгаа хамтарч ажиллавал бодитой үр дүн гарна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Хоёрдугаарт, түрүүн танд асуултад асуусан. Энэ цэргийн албан хаагчдын дунд хүний эрхийн асуудлыг цаашдаа хангаж ажиллах хэрэгтэй. Тэгээд энэ дээр маш тодорхой бодитой өөрчлөлтүүд хийх ёстой. Тэгээд таны хэлсэн энэ соён гэгээрүүлэх ажил гэдэг бол бас нэлээн чухал санаа юм байна гэдгийг би бас сая бодоод сууж байна. Үүний зэрэгцээгээр хариуцлагын тогтолцоог хэвшүүлэхгүй бол энэ ажил хэрэгжихгүй. Аливаа асуудал дээр заавал ч үгүй, хууль тогтоомж дээр ч гэсэн хариуцлагын хөшүүргээрээ хууль хэрэгжих боломж нь бүрддэг шиг, тэнд хариуцлагын тогтолцоог уриа лоозон хэлбэрээр биш бодит үйл ажиллагаагаар харуулах хэрэгтэй. Үүнийг нь хаанаас эхлэх вэ гэхээр, хамгийн сүүлд зэвсэгт хүчний бүрэлдэхүүнд тохиолдсон амь насаараа хохирсон, эрүүл мэндээрээ хохирсон цэргийн албан хаагчдын энэ гэм буруутай этгээдүүдэд зохих хариуцлагыг хүлээлгэх асуудлаас таны цаашдын энэ хэргийг хир үр бүтээлтэй хийх эсэх асуудал чинь цаашдаа шалтгаална. Тэгээд ажилд чинь амжилт хүсье.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Дэлгэрсайхан гишүүн. Гишүүд ээ, одоо  1 гишүүн үг хэлээд, санал хураалт болох гэж байна. Чуулганы танхимдаа орж ирээрэй.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Б.Дэлгэрсайхан</w:t>
      </w:r>
      <w:r>
        <w:rPr>
          <w:rFonts w:ascii="Arial" w:hAnsi="Arial"/>
          <w:lang w:val="mn-MN"/>
        </w:rPr>
        <w:t>: Ганбат генералыг дэмжиж байна. Тэгээд нэг зүйл асууя. Энэ Дорноговь аймгийн Зүүнбаян цагтаа дивиз байсан.  Монголын бүх эрчүүдийг хүн болгосон. Ер нь Монголд энэ Зүүнбаяныг мэддэггүй эр хүн бараг байхгүй байх. Одоо тэгсэн энэ газар хогийн цэг болсон. Батлан хамгаалах яамны цэргийн ангиудын нурсан барилгаар дүүрсэн ийм дайн байлдаан болчихсон юм шиг ийм газар байгаа. Тэгээд үүнийг та мэргэжлийн хүмүүсээр гаргаж, цэвэрлэж өгөхгүй бол аймаг, орон нутаг түүнийг цэвэрлэж, янзлах боломжгүй юм билээ. Яагаад гэвэл зэвсэг техник байсан учраас тэсрэх бодис, янз бүрийн юм байж магадгүй. Урьд өмнө бас Сайншанд дээр Оросын цэргийн анги байсан газраас зөндөө олон үлдсэн зэвсэг тэсрэх бодисонд иргэд өртсөн учраас болгоомжлоод үүнийг аймаг, орон нутаг шийдэж чадахгүй байгаа юм. Тиймээс та үүнийг ойрын үед  ажлаа аваад үүнийг цэвэрлэх асуудал дээр анхаарах талд юу бодож байна вэ? Үүнийг хэзээ шийдэж өгөх вэ гэдэг ийм асуудал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Асуулт дуусчихсан, Дэлгэрсайхан гишүүн ээ,  Ганбат нэр дэвшигч санал гээд анхаарах ёстой байх, Дэлгэрсайхан гишүүний гаргасан санал гээд.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Санал хураалт. Байнгын хорооны саналаар Зэвсэгт хүчний жанжин штабын даргаар Аюушийн Ганбатыг томилох саналыг дэмжье гэсэн саналын томьёоллоор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53 гишүүнээс 48 гишүүн оролцож, 90.6 хувийн саналаар Байнгын хорооны санал дэмжигдэж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Их Хурлын чуулганы дэгийн тухай хуулийн 44.2-т, нэгдсэн хуралдаан Ерөнхийлөгчийн санал, Байнгын хорооны санал, дүгнэлтийг сонсон ил санал хураалт явуулж, дүнг Улсын Их Хурлын дарга, Монгол Улсын Ерөнхийлөгчид бичгээр мэдэгдэнэ гэсэн ийм дэгтэй. Тийм учраас саяны санал хураалтыг Монгол Улсын Ерөнхийлөгчид бичгээр мэдэгдэх юм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Ингээд Улсын Их Хурлын гишүүдийн олонхын саналаар Байнгын хорооны санал дэмжигдэж, энэ албан тушаалд томилогдохоор болж байгаа Зэвсэгт хүчний жанжин штабын даргаар томилогдож байгаа Аюушийн Ганбатад ажлын өндөр амжилтыг хүсэн ерөөе. Тэгээд сая Улсын Их Хурлын гишүүдээс асуусан асуулт болон сая үг хэлсэн олон асуудлуудыг та ажилдаа анхаарч, ажил хэрэг болгох талаар анхаарч ажиллах ёстой байхаа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Дараагийн асуудал.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Cs/>
          <w:lang w:val="mn-MN"/>
        </w:rPr>
        <w:t xml:space="preserve">Хоёр. Төрийн болон орон нутгийн өмчийн хөрөнгөөр бараа, ажил үйлчилгээ худалдан авах тухай хуульд нэмэлт, өөрчлөлт оруулах тухай хуулийн төслийн эцсийн хэлэлцүүлгийг явуулна.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Эцсийн хэлэлцүүлэгт бэлтгэсэн талаарх Төсвийн байнгын хорооны танилцуулгыг Улсын Их Хурлын гишүүн Оюунхорол танилцуулна.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 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Төрийн болон орон нутгийн өмчийн хөрөнгөөр бараа, ажил, үйлчилгээ худалдан авах тухай хуульд нэмэлт, өөрчлөлт оруулах тухай хуулийн төслийн анхны хэлэлцүүлгийг Улсын Их Хурал 2019 оны 3 дугаар сарын 20-ны өдрийн нэгдсэн хуралдаанаар хийж, эцсийн хэлэлцүүлэгт бэлтгүүлэхээр Төсвийн байнгын хороонд шилжүүлэн.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Төсвийн байнгын хороо 2019 оны З дугаар сарын 22-ны өдрийн хуралдаанаар Төрийн болон орон нутгийн өмчийн хөрөнгөөр бараа, ажил, үйлчилгээ худалдан авах тухай хуульд нэмэлт, өөрчлөлт оруулах тухай хуулийн төслийг эцсийн хэлэлцүүлэгт бэлтгэсэн тухай асуудлыг хэлэлцлээ.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Хуулийн төслийг эцсийн хэлэлцүүлэгт бэлтгэсэн талаар Та бүхэнд танилцуулъя.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1.Улсын Их Хурлын нэгдсэн чуулганы хуралдаанаар санал хураан шийдвэрлэсэн саналуудыг хуулийн төсөлд  бүхэлд нь нэмж тусгалаа.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2.Тендерт оролцогчийн гомдол гаргах ажиллагааг тендерийн баталгаагаар дамжуулан хариуцлагажуулах санал анхны хэлэлцүүлгээр дэмжигдсэнтэй уялдуулан хуулийн дотоод зүйл, заалтын уялдааг хангах зорилгоор тендерийн баталгааны тухай ойлголтод нэмэлт оруулах, гомдлыг үндэслэлгүй гэж шийдвэрлэсэн бол тендерийн баталгааг улсын орлого болгох саналыг Байнгын хорооны хуралдаанд оролцсон гишүүдийн олонх дэмжлээ.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Тендерийн үнэлгээний хорооны бүрэлдэхүүнд хувийн хэвшлийн төлөөллийг оруулахтай холбоотой саналыг хуралдаан даргалагчаас чиглэл өгсний дагуу хянан үзээд төслийн заалтыг хэвээр үлдээх нь зүйтэй гэж Байнгын хороо үзлээ.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Хуулийн төслийг эцсийн хэлэлцүүлэгт бэлтгэсэн тухай Төсвийн байнгын хорооны танилцуулга, хуулийн төслийн талаарх зарчмын зөрүүтэй санал, хуулийн төслийн эцсийн хувилбарын төслийг Та бүхэнд тараасан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Улсын Их Хурлын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Төрийн болон орон нутгийн өмчийн хөрөнгөөр бараа, ажил, үйлчилгээ худалдан авах тухай хуульд нэмэлт, өөрчлөлт оруулах тухай хуулийн төслийн талаарх Байнгын хорооны зарчмын зөрүүтэй саналыг хэлэлцэн шийдвэрлэж, хуулийн төслийг баталж өгөхийг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Анхаарал тавьсанд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Оюунхорол гишүүнд баярлалаа. Ажлын хэсэг хүрэлцэж ирсэн байгаа. Ажлын хэсгийг танилцуулъя.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Сангийн сайд Ч.Хүрэлбаатар, мөн яамны Хууль, эрх зүйн газрын дарга З.Энхболд, Төрийн өмчийн бодлого, зохицуулалтын газрын дарга Б.Ганбат, Төрийн өмчийн бодлого, зохицуулалтын газрын Мэдээллийн технологийн албаны дарга Н.Цэрэнсамбуу нарын ажлын хэсэг хүрэлцэж ирсэн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танилцуулгатай холбогдуулж асуух асуулттай гишүүд байвал гишүүдийн нэрсийг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Мөнхбат гишүүн, Оюунчимэг гишүүн. Мөнхбат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Ж.Мөнхбат</w:t>
      </w:r>
      <w:r>
        <w:rPr>
          <w:rFonts w:ascii="Arial" w:hAnsi="Arial"/>
          <w:lang w:val="mn-MN"/>
        </w:rPr>
        <w:t>:  Ажлын хэсгээс асуух ганц асуулт байгаа юм. Энэ бараа, ажил, үйлчилгээ худалдан авах буюу бид нарын ярьдгаар Тендерийн хууль гэдгийг ингээд цэгцлээд шийдэх нь зөв байгаа. Ер нь цаашдаа бид нар, сүүлийн үед энэ улс төрийн албанд зүтгэж байгаа, төрийн албанд зүтгэж байгаа, улс төр, төрийн өндөр албан тушаал хашиж байгаа хүмүүсийн талаар янз бүрийн нэр хоч, хэвлэл мэдээллээр янз бүрийн мэдээлэл гардаг, төрд итгэх иргэдийн итгэл буурдаг ийм асуудал байгаа. Би бас энэ асуудлыг хэлэлцэх эсэх дээр ярьж байсан. Ер нь цаашдаа энэ улс төрийн болон төрийн өндөр албан тушаалтнууд, төрийн захиргааны албан тушаал гэхээр төрийн нарийн бичгийн даргаас дээш албан тушаалтай ч байдаг юм уу? Ийм хүмүүсийн яг өөрийнх нь оролцоотой энэ аж ахуйн нэгж, компани, эхнэр, нөхрийнх нь оролцоотой аж ахуйн нэгж, компанийг энэ улсын төсвийн энэ төрийн тендер сонгон шалгаруулалтад оруулахыг хориглох ийм шаардлага байдаг. Энэ олон улс оронд хэрэгждэг ийм зүйл юм билээ. Улс төр хийнэ гэж байгаа хүмүүс бол улс төрөө хийж явах хэрэгтэй. Бизнес хийнэ гэж байгаа хүмүүс бол бизнесээ хийгээд тусдаа явах хэрэгтэй. Үүнийг одоо бас тодорхой хэмжээгээр салгаж, зааглаж өгдөг ийм зүйлийг цаашдаа бид нар бий болгох, тэр ч үүднээс яг энэ зүйлийг тусгасан ийм хуулийн нэмэлт, өөрчлөлтийг удахгүй санаачилж, хуулийн төсөл өргөн барина.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Энэ тендер, бараа, ажил, үйлчилгээ сонгон шалгаруулахтай холбоотой нэг зүйл байгаа. Би бас холбогдох хүмүүсээс нь өдөр Байнгын хорооны хурлын завсраар асууж байсан. Ямар ч шаардлага, шалгуурыг нь хангахгүй компани зүгээр тэр тендер гэдэг юманд нь оролцоод, ялагдангуутаа Сангийн яаманд гомдол гаргаад юм уу? Шүүхэд хандчихдаг. Тэгээд тэр нь цаг хугацаа өнгөрдөг, энэ чинь Монгол Улс өөрөө бүтээн байгуулалтын цаг хугацаа ийм богинохонтой. Тэгээд ингэж явсаар байгаад сүүлдээ нөгөө нэг шалгарсан аж ахуйн нэгжээ шантаажилж эхэлдэг. Мөнгө өгчихвөл гомдлоо татлаа гээд. Тэгээд ингээд энд нь төрийн ажил ч явдаггүй, орон нутагт бүтээн байгуулалт нь гацчихдаг. Тийм учраас энэ зүйлийг зохицуулах зохицуулалт яаж туссан юм бэ? Үүнийг нэр устай, жишээ баримттай ярих зүйлүүд бол энэ гишүүдэд олон байгаа байх.  Өнгөрсөн жил одоо жишээлбэл, орон нутагт явагдаж байсан энэ бүтээн байгуулалт дээр ийм зүйл гарч  байна гэсэн гомдлыг аж ахуйн нэгжүүдээс ирүүлж байсан тал бий.  Тэгэхээр ингээд тендерт оролцоод, Сангийн яаманд юм уу? Шүүхэд гомдол гаргаад, ингэж явж байгаад зүв зүгээр байж байгаад хэдэн төгрөг аваад тэгээд салчихдаг, ийм аж ахуйн нэгжүүдийг одоо зохицуулах зохицуулалт энд хир орж сууж өгсөн бэ?  Үндсэн хуульд заасан тэр эрх ч гэдэг юм уу? Тэр юмыг ярих нь ярих байх. Тэгэхдээ үүнийг нэлээн өндөр түвшинд ярихгүй бол ийм зүйлүүд байдаг гэдгийг манай холбогдох нөхдүүд бол мэдэж байгаа байх. Энэ дээр нэг хариулт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Ажлын хэсгийн дарга Оюунхорол гишүүн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Д.Оюунхорол</w:t>
      </w:r>
      <w:r>
        <w:rPr>
          <w:rFonts w:ascii="Arial" w:hAnsi="Arial"/>
          <w:lang w:val="mn-MN"/>
        </w:rPr>
        <w:t>: Мөнхбат гишүүний асуултад хариулъя. Энэ бол Тендерийн хуульд нэмэлт, өөрчлөлт оруулах маш чухал заалтуудын нэг байсан. Ер нь бол энэ төрийн худалдан авах үйл ажиллагаа, тендер сонгон шалгаруулалтын будилаанаас болж тухайн жилийн төсвийн хөрөнгө оруулалтын ажил маш бага хувьтайгаар гүйцэтгэдэг. Эргээд төсвийн хөрөнгө оруулалтууд татагддаг, эргээд суух боломж гарахгүй байх гээд ийм олон сөрөг үр дагаврууд гарч байгаа. Үүнтэй холбогдуулаад хуулийн төсөлд тендерт оролцогчийн ирүүлсэн тендерийн саналыг тухайн тендерт оролцсон этгээдүүдэд ил болгох, зохицуулалтыг энэ хуулиар тусгаж өгч байгаа юм, нэгдүгээрт.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Хоёрдугаарт, тухайн тендерт оролцогчид материалаа харьцуулан үзэх боломж нь нээлттэй болж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Гуравдугаарт, тендерийн сонгон шалгаруулалтын үнэлгээ хуулийн дагуу шударга явагдсан эсэх талаар гомдол маргаан гарахаас өмнө өөрсдөө бие биендээ хяналт тавих энэ боломжийг нь нээлттэй болгож, шилэн болгож өгч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Дөрөвдүгээрт, хэрвээ үнэлгээ буруу явагдсан гэж үзсэн тохиолдолд гомдол, маргаан гаргаж болно. Гэхдээ энэ харилцааг зохицуулах үүднээс хуулийн 55.7-д тендерт оролцогчийн гомдлыг үндэслэлгүй гэж шийдвэрлэсэн тохиолдолд  энэ хуулийн 55.5-д заасан барьцаа төлбөрийг улсын орлого болгохоор хуулийн төсөлд нэмж тусгасан.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Өөрөөр хэлбэл, маргалдаад саяны Мөнхбат гишүүний хэлдэг шиг, ер нь бол ингээд бие биенээ шантаажилж, тендерт оролцсон нэр зүүж, авлига нэхдэг ийм торон сүлжээ бий болсон гэж үзэж байгаа юм. Тийм учраас үүнийг таслахын тулд үнийн дүнгийн 1 хувиар тооцох бөгөөд хэмжээ нь 20 сая төгрөгнөөс  хэтрэхгүй байхаар зааж  өгч ийм дэнчингийн мөнгө тавьж байгаа юм. Тийм учраас энэ бол харьцангуй цэгцлэгдэх боломжтой гэж 55.1-ээр бид нар тендерийн бичиг баримт бэлтгэх явцад өрсөлдөөнийг хязгаарласан заалт оруулсан. Өрсөлдөх тэгш боломжийг хангаагүй гэж үзсэн тохиолдолд тендерийн нээлт хийхээс 10-аас доошгүй хоногийн өмнө Шударга өрсөлдөөн хэрэглэгчийн төлөө газарт гаргана гэсэн заалтыг, хоёрдугаарт, 55.2-т, Шударга өрсөлдөөн хэрэглэгчийн төлөө газарт 14 хоногийн дотор маргааныг шийдэх ёстой гэсэн ийм заалтыг оруулж өгч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Хариу өгсөн асуудлаар тендерт оролцогч дахин гомдол гаргавал хүлээн авахаас татгалзахаар тусгаж өгсөн. Ингэснээр тэр олон сар жилээр үргэлжилдэг маргааны асуудал эцэслэгдэж байгаа юм. Ийм заалтууд нэмж орсон. Ер нь өнгөрсөн 2017 онд Сангийн яаманд 813,  2018 онд 1187 гомдол, санал ирсэн юм билээ. Захиргааны хэргийн шүүхэд  2017 онд 38 хэрэг ирж байсан бол, 2018 онд 61 гомдол гарч байсан. Эндээс харахад энэ тендертэй холбоотой, худалдан авах ажиллагаатай холбоотой гомдол ер нь жилээс жилд нэмэгдэж байсан нь үнэхээр энэ тендерийн сонгон шалгаруулалтыг ил тод нээлттэй болгох шаардлага байсан гэдгийг харуулж байгаа ийм тоон үзүүлэлтүүд байгаа юмаа.</w:t>
      </w:r>
    </w:p>
    <w:p>
      <w:pPr>
        <w:pStyle w:val="style19"/>
        <w:spacing w:after="0" w:before="0" w:line="200" w:lineRule="atLeast"/>
        <w:contextualSpacing w:val="false"/>
        <w:jc w:val="both"/>
      </w:pPr>
      <w:r>
        <w:rPr>
          <w:rFonts w:ascii="Arial" w:hAnsi="Arial"/>
          <w:lang w:val="mn-MN"/>
        </w:rPr>
        <w:tab/>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Гишүүд ээ, одоо энэ чинь эцсийн хэлэлцүүлэг хийгдээд байгаа шүү дээ. Дэгээрээ бол эцсийн хэлэлцүүлэг хийгдэж байгаа үед зөвхөн Байнгын хорооны танилцуулга, зарчмын зөрүүтэй саналтай холбогдуулж асуулт асууж байгаа юм. Түүнийг бас бид нар ойлгох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Оюунчимэг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М.Оюунчимэг</w:t>
      </w:r>
      <w:r>
        <w:rPr>
          <w:rFonts w:ascii="Arial" w:hAnsi="Arial"/>
          <w:lang w:val="mn-MN"/>
        </w:rPr>
        <w:t>: Улсын Их Хурлын ээлжит бус чуулганаараа энэ төрийн болон орон нутгийн өмчийн хөрөнгөөр бараа, ажил, үйлчилгээ худалдан авах энэ журамд нэмэлт, өөрчлөлт оруулж байгаа нь маш зөв өө. Яагаад гэвэл энэ хүсэн хүлээж байгаа ийм асуудал байгаа. Энэ нь өөрөө юу юм бэ  гэхээр энэ бүтээн байгуулалттай, энэ төсөвт, улсын төсөвт тусгасан хөрөнгө оруулалт, яг бодитоор газар дээрээ хэрэгжихтэй холбоотой ийм асуудал учраас үүнийг дэмжиж, маш анхааралтай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Тэгэхээр энэ дээр нэг зүйл байгаа юм. Засгийн газрын 516, 517 дугаар журам байгаа. Түүн дээр дотоодын ийм ийм бараа бүтээгдэхүүнийг энэ худалдан авалтандаа анхаарч ажиллана гээд ийм юм гаргасан журам байгаа шүү дээ, 516, 517 гээд хоёр журам. Тэгэхээр одоо энэ нэмэлт, өөрчлөлт орж байгаатай холбоотойгоор Засгийн газрын тэр журмуудад дотоодын үйлдвэрлэл ийм ийм бараа бүтээгдэхүүнүүдийг авна гэдэг жагсаалт бас дагаад өөрчлөгдөх үү? Эсхүл энэ  516, 517 дугаар тэр журам маань хэвээрээ байх уу? Яагаад гэвэл, бидний энэ нэмэлт, өөрчлөлтийн хамгийн гол зүйл нь нэг нь сая Оюунхорол гишүүний хэлдэг шиг тэр шүүх дээр маргах маргааныг, өрсөлдөөний байдлыг ил тодорхой шилэн, цахим болгож байгаа нэг давуу тал.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Нөгөө давуу тал нь дотоодын үйлдвэрлэгчдээ бид дэмжих, импортоор аваад байх шаардлагагүй зүйлийг дотоодоосоо худалдан авах тэр боломжийг нь нээж өгч байгаа нь энэ нэмэлт, өөрчлөлтийн хамгийн гол цөм нь гэж би харж байгаа юм. Тэгэхээр үүнийг нөгөө  516, 517 дугаар журамд байгаа тэр жагсаалт бүхий бүтээгдэхүүнүүд дээр л байх уу? Эсхүл энэ Засгийн газар, Хүнс, хөдөө аж ахуй, хөнгөн үйлдвэрийн яам маань бас үүнийгээ өөрчлөх үү гэдэг дээр тодорхой хариулт авахыг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Л.Энхболд:</w:t>
      </w:r>
      <w:r>
        <w:rPr>
          <w:rFonts w:ascii="Arial" w:hAnsi="Arial"/>
          <w:lang w:val="mn-MN"/>
        </w:rPr>
        <w:t xml:space="preserve"> Ажлын хэсгийн ахлагч Оюунхорол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 Оюунчимэг гишүүний асуултад хариулъя. Оюунчимэг гишүүний саяны хэлдэг, энэ хуулийн бас нэг цөм асуудал нь дотоодын үйлдвэрлэлийг дэмжих талаар орж байгаа нэмэлт өөрчлөлтүүд байгаа, таньтай санал нэг байна. Одоогийн хуулийн 8.7.5-д, шинээр нэмж, чанар, стандартын шаардлага хангасан дотоодын үйлдвэрлэлээс авах боломжтой барааг импортын бараанаас тусад нь багцалж өгөхөөр болж байгаа юм. Өмнө нь бол гадаадын, дотоодынхыг нэгтгэж багцалдаг байсныг салгаж өгч байгаа. Ингэснээрээ дотоодын үйлдвэрлэлээс авах барааны жагсаалтыг үйлдвэрлэл эрхэлсэн төрийн захиргааны байгууллага боловсруулж, шинээр нэмж Засгийн газар батална.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Тийм учраас энэ хуулийн төслийн хэрэгжилтийг 6 сарын 1 болгож өөрчилье. Нөгөө талаас тэр хар жагсаалтыг гаргаж, олон нийтэд ил зарлая. Тендерийг хариуцлагатай, чанартай бараа ажил, үйлчилгээ гүйцэтгэдэг аж ахуйн нэгжүүдээр нь хийлгэдэг болъё. Танил тал, ар, өврийн  хаалгаар тендер авдаг энэ тендерийн бүлэг, ийм мафи маягтай бий болж, төсвийн хөрөнгийг идэж, ууж шамшигдуулдаг асуудлыг таслан зогсооё гэсэн байдлаар энэ хуулийн нэмэлт, өөрчлөлт таны саяны хэлснээр орохоор болсон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энэ хуультай холбогдуулаад гарахаар Засгийн газраас гарсан хоёр жагсаалтад өөрчлөлт орох юм гээд Оюунчимэг гишүүн асуугаад байна. Түүн дээр, орох уу? Тэр ойлгомжтой. Ажлын хэсэг нэмээд хариулчих.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Ажлын хэсгийн 82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З.Энхболд</w:t>
      </w:r>
      <w:r>
        <w:rPr>
          <w:rFonts w:ascii="Arial" w:hAnsi="Arial"/>
          <w:lang w:val="mn-MN"/>
        </w:rPr>
        <w:t xml:space="preserve">: Оюунчимэг гишүүний асуусан Засгийн газрын тогтоолыг шинэчлээд 101 бүтээгдэхүүн байсныг 155 болгож шинэчлээд Засгийн газрын тогтоол батлагдсан байгаа, энэ жил.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Пүрэвдорж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Б.Пүрэвдорж</w:t>
      </w:r>
      <w:r>
        <w:rPr>
          <w:rFonts w:ascii="Arial" w:hAnsi="Arial"/>
          <w:lang w:val="mn-MN"/>
        </w:rPr>
        <w:t xml:space="preserve">: Монголын махны холбооны тэргүүний хувиар нэг саналыг энэ Тендерийн хуульд оруулах гэж үзсэн боловч болоогүй. Яагаад гэвэл энэ Дэгийн тухай хууль бол үнэхээр хатуу хууль болсон байна. Зөвхөн Засгийн газар, ер нь эрх баригч нар л гол санаагаа хуульд оруулахаар л ийм хууль болж өөрчлөгдсөн байна. Тэгэхээр энэ Махны холбооноос нэг санал гарсан юм. Ямар санал вэ гэхээр, аймаг, нийслэл, дүүргийн төрийн болон өмчийн хөрөнгөөр худалдан авах мах, махан бүтээгдэхүүнийг үйлдвэрийн аргаар бэлтгэсэн байна гэдэг ийм заалтыг оруулах гэж санал ирүүлсэн.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Тэгэхээр 2018 оны 1 сарын 1-нд манайх Монгол бол 66 сая малтай байсан. 2018 оны 7 сарын 1-нд  82 сая болсон. Тэгээд буцаад 2018 оны эцэс гэхэд 66 болоод, ингээд нийтдээ 16 сая толгой малыг бид бүхэн тэр жилээ аваад, буцаагаад нядалсан байгаа. Үүнийг 6 саяыг нь үйлдвэрийн аргаар нядлаад, үлдсэн  10 сая толгой малыг нь гар аргаар нядалсан байгаа юм. Тэгэхээр дэлхийд ганцхан Монгол улс ийм их хэмжээний малыг гар аргаар нядлаад явж байгаа ийм ганцхан л орон байгаа. Үүнийг хумих өөрөөр хэлбэл хүнсний аюулгүй байдлыг хангах талаар хийх ёстой хамгийн чухал ажлуудын нэг бол энэ мах, махан бүтээгдэхүүнийг малаа бид бүхэн үйлдвэрийн аргаар нядлах чухал шаардлагатай байгаа юм. Ингэснээр тодорхой хэмжээгээр энэ төрийн өмчөөр хамгийн их худалдаж авдаг зүйл бол цэцэрлэг, сургуулийн мах худалдан авалт байна, цэргийн хүнсэнд байна. Энэ асуудалд хамгийн их эрүүл ахуйн шаардлага хангахгүй зүйл бол энэ гар аргаар нядалсан мах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Ихэнх сургууль, цэцэрлэгүүд хаанаас мах авч байна, гар аргаар нядалсан л махыг авч байна, хамгийн хямдхан байгаа учраас. Тэгэхээр үүнийг илүү сайжруулах заалт оруулах гэсэн боловч харамсалтай нь оруулж чадсангүй. Тэгэхдээ Сангийн сайд Хүрэлбаатар Байнгын хорооны хурал дээр тодорхой зүйл хэлсэн. Өөрөөр хэлбэл Засгийн газар тогтоол гаргаад яг энэ асуудлаар тодорхой арга хэмжээ авна гэсэн ийм саналыг хэлсэн байгаа. Үүнийгээ Их Хурлын чуулган дээр  Хүрэлбаатар сайд аа яг энэ микрофоноор тодорхой энэ асуудлыг баталгаажуулж хэлээд өгөөч ээ гэж хүсэж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Асуулт л байна, Хүрэлбаатар сайд ажлын хэсгийн гишүүний хувьд таниас асууж байна. Чуулганд хуулиа батлуулж байгаа ажлын хэсэг учраас, сайдын хувиар.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Ч.Хүрэлбаатар</w:t>
      </w:r>
      <w:r>
        <w:rPr>
          <w:rFonts w:ascii="Arial" w:hAnsi="Arial"/>
          <w:lang w:val="mn-MN"/>
        </w:rPr>
        <w:t>: Пүрэвдорж гишүүн Байнгын хороон дээр асуусан, хэлсэн. Махны үйлдвэрүүдээр бэлтгэгдсэн махыг ашиглаж, хэрэглэж байх талаар тийм санал хэлсэн. Үүнийг Засгийн газрын тогтоол дээр оруулах боломжтой гэж Байнгын хороон дээр хариулт тайлбар өгч байсан. Тэр бол хэвэндээ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Нарантуяа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З.Нарантуяа</w:t>
      </w:r>
      <w:r>
        <w:rPr>
          <w:rFonts w:ascii="Arial" w:hAnsi="Arial"/>
          <w:lang w:val="mn-MN"/>
        </w:rPr>
        <w:t xml:space="preserve">: Баярлалаа. Энэ Тендерийн хууль бол үнэхээр чухал хууль. Энэ хуулийг Засгийн газраас өргөн барьсан, энэ хуульд нэмэлт, өөрчлөлт оруулах энэ хэлбэрийг нь дэмжиж байгаа. Тэгээд дэмжээд, батлаад мөрдүүлээд явах нь зүйтэй гэж үзэж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Гэхдээ би ажлын хэсэг дээр, Байнгын хороон дээр бас нэг санал гаргасан. Энэ хуульд саяны Пүрэвдорж гишүүний хэлсэнчлэн, Дэгийн хуулийн дагуу нэмэлт өөр саналуудыг оруулж болохгүй учраас хэд хэдэн чиглэлээр Засгийн газарт чиглэл өгч, үүрэг өгсөн Улсын Их Хурлын тогтоолыг хамтад нь баталъя гэдэг саналыг гаргасан. Харамсалтай нь, энэ санал Байнгын хороон дээр санал хураагдаагүй. Яагаад гэвэл Хүрэлбаатар сайд маань энэ Засгийн газрын түвшинд хийчихнэ гэж амласан учраас. Гэхдээ би энд юуг илүү анхаарч хэлээд байгаа юм бэ гэхээр, төсвийн бүх хөрөнгө оруулалтын үр ашгийг харах юм бол бид нар юунд хөрөнгө оруулаад байгаа вэ гэдгээ эргэж харахгүйгээр цаашаа явахгүй юм билээ. Одоо бүх хөрөнгө оруулалтуудыг хөдөө орон нутгуудад хийж байгаа, одоо худалдан авах ажиллагааны журмаа санхүүжүүлж байгаа төсөл чинь өөрөө сургууль, цэцэрлэг, эмнэлэг, Тамгын газрын байр, соёлын төвүүд байна шүү дээ. </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Fonts w:ascii="Arial" w:hAnsi="Arial"/>
          <w:lang w:val="mn-MN"/>
        </w:rPr>
        <w:t>Тэгэхээр энэ байгууллагуудынхаа стандартыг тогтоож өгсөн юм манай Монгол Улсад байхгүй. Тийм учраас халуун усгүй, нойлгүй цэцэрлэг баригдаж байна, дотуур байргүй сургууль баригдаж байна. Заалгүй сургууль баригдаж байна. Ямар нэгэн сантехникт холбогдоогүй эмнэлгүүд баригдаж байна. Энэ чинь өөрөө эргээд л 2-З жилийн дараа дахиад л өөр хөрөнгө оруулалтууд шаардсан ийм стандартгүй юмнууд байна. Энэ стандарт нь тодорхой биш учраас захиалагч өөрөө тендерийнхээ даалгаврыг бичиж чадахгүй байна. Зөв өгч чадахгүй байна. Захиалагч өөрөө олдож байгаа мөнгөнд нь тохируулаад л нэг юмыг л зарлаж байгаа юм. Тэгэхээр үнэхээр төсвийнхөө энэ жаахан мөнгийг үр ашигтай заръя гэвэл, энэ хэдэн хөрөнгө оруулалттай санхүүждэг барилга байгууламжийнхаа стандартыг тогтоомоор байна.</w:t>
        <w:tab/>
        <w:t>Бусад орны хувьд тэр спортын заалны шал хүртэл стандарттай л байдаг. Ханын будаг, хаалганы материал хүртэл стандарттай байдаг. Бид нар хэзээ энэ уруу шилжих юм бэ? Тийм учраас энэ бүх холбогдох яамдууддаа энэ стандартаа тогтоо гэдэг энэ чигийг Засгийн газарт Улсын Их Хурал өгмөөр байгаа юм. Тэгэхгүйгээр бид нар төсвийн  энэ үр ашиггүй хөрөнгө оруулалтыг зогсоож чадахгүй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Хоёрдугаарт, сонгон шалгаруулах процессын хувьд өнөөдөр бол бид нарын энэ баталж байгаа хуулиар сонгон шалгаруулах процесст, ялангуяа тэр үнэлгээний хороонд иргэдийн төлөөллийг оролцуулъя гээд Худалдаа аж үйлдвэрийн танхим байх уу? Олон нийтийн байгууллагын төлөөлөл байх уу гээд яриад л байна. Тэгтэл бусад улсад яадаг юм? Яг тэр сумын хүүхдүүдийн эцэг, эх нь тэр миний хүүхэд сурах тэр сургуулийн наад захын ариун цэвэр, аюулгүй байдлын стандарт хангагдаж байна уу? Үгүй юу гэдгийг ороод хянаад суух тийм боломжоор нь хангах ёстой. Бусад улсуудын тендер шалгаруулж байгаа процедурыг бид нар зөндөө явж  туршлага судалдаг. Яг тендерийн хороо гэдэг энэ үнэлгээний хороо өөрөө бүх зүйлийг будилаантуулах нэг эх үүсвэр болж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Тийм учраас шалгаруулах процесс нь олон нийтийн хяналт дотор байдаг болохоор шалгаруулах эрхийг нь тэр хүмүүс эдэлдэггүй. Тэгэхээр энэ зөв юм уруугаа бид нар орох, зүгээр нэг нэмэлт, өөрчлөлтийн  хууль биш, ерөнхийдөө энэ хуулийг шинэчлэн боловсруулах байдлаар зугуухандаа энэ оны эцсээр ч гэдэг юм уу, дахиж боловсруулж оруулж ирээч ээ. Өнөөдрийнхөө оруулсан нэмэлтийн энэ сайн юмнуудаа хадгалаад, тэр шинэчлэх зам уруугаа яваач гэдэг ийм чиглэлийг Засгийн газарт Улсын Их Хурал тогтоолоор өгмөөр байна гэдэг энэ саналыг л хэлэх гэсэн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 xml:space="preserve">Л.Энх-Амгалан: </w:t>
      </w:r>
      <w:r>
        <w:rPr>
          <w:rFonts w:ascii="Arial" w:hAnsi="Arial"/>
          <w:lang w:val="mn-MN"/>
        </w:rPr>
        <w:t xml:space="preserve">Нарантуяа гишүүн санал хэллээ.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Гишүүдээ одоо санал хураалт болох гэж байна. Гишүүд асуулт асууж, хариулт авч дууслаа.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Одоо Байнгын хорооноос гаргасан зарчмын зөрүүтэй саналын томьёоллоор санал хураалт явуулна.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Төрийн болон орон нутгийн өмчийн хөрөнгөөр бараа, ажил, үйлчилгээ худалдан авах тухай хуульд нэмэлт, өөрчлөлт оруулах тухай хуулийн төслийн талаарх эцсийн хэлэлцүүлэгт оруулах зарчмын зөрүүтэй саналын томьёолол: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1.Төрийн болон орон нутгийн өмчийн хөрөнгөөр бараа, ажил, үйлчилгээ худалдан авах тухай нэмэлт, өөрчлөлт оруулах тухай хуулийн  төслийн 4 дүгээр зүйлийн 7, 5 дугаар зүйлийн 5.1.7 дахь заалтын “. . . гэрээ байгуулахыг баталгаажуулан” гэснийг “гэрээ байгуулах шаардлагатай оролцохоо баталгаажуулж” гэж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tab/>
      </w:r>
      <w:r>
        <w:rPr>
          <w:rFonts w:ascii="Arial" w:hAnsi="Arial"/>
          <w:lang w:val="mn-MN"/>
        </w:rPr>
        <w:t>Санал гаргасан: Төсвийн байнгын хороо. Санал хураалт.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50 гишүүн санал хураалтад оролцож, 43 гишүүн зөвшөөрч, 86.0 хувиар энэ саналын томьёолол дэмжигдэж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2.Төрийн болон орон нутгийн өмчийн хөрөнгөөр бараа, ажил, үйлчилгээ худалдан авах тухай хуулийн нэмэлт, өөрчлөлт оруулах тухай хуулийн төслийн 1 дүгээр зүйлд дор дурдсан агуулгатай 7 дахь заалт нэмэх: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ab/>
        <w:t>“20.7.3.тендерт оролцогчийн гаргасан гомдлыг үндэслэлгүй гэж шийдвэрлэсэн.”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 Санал гаргасан: Төсвийн байнгын хороо. Санал хураалт.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50 гишүүн санал хураалтад оролцож, 43 гишүүн зөвшөөрч, 86.0 хувиар энэ саналын томьёолол дэмжигдэж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Зарчмын зөрүүтэй саналын томьёоллоор санал хураалт хийж дууслаа.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саналаар 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баталъя гэсэн саналын томьёоллоор санал хураалт явуулъя.</w:t>
      </w:r>
    </w:p>
    <w:p>
      <w:pPr>
        <w:pStyle w:val="style19"/>
        <w:spacing w:after="0" w:before="0" w:line="200" w:lineRule="atLeast"/>
        <w:contextualSpacing w:val="false"/>
        <w:jc w:val="both"/>
      </w:pPr>
      <w:r>
        <w:rPr>
          <w:rFonts w:ascii="Arial" w:hAnsi="Arial"/>
          <w:lang w:val="mn-MN"/>
        </w:rPr>
        <w:tab/>
      </w:r>
    </w:p>
    <w:p>
      <w:pPr>
        <w:pStyle w:val="style19"/>
        <w:spacing w:after="0" w:before="0" w:line="200" w:lineRule="atLeast"/>
        <w:contextualSpacing w:val="false"/>
        <w:jc w:val="both"/>
      </w:pPr>
      <w:r>
        <w:rPr>
          <w:rFonts w:ascii="Arial" w:hAnsi="Arial"/>
          <w:lang w:val="mn-MN"/>
        </w:rPr>
        <w:tab/>
        <w:t xml:space="preserve">Санал хураалт,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50 гишүүн санал хураалтад оролцож, 43 гишүүн зөвшөөрч, 86.0 хувийн саналаар энэ хууль батлагдаж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Ингээд  Төрийн болон орон нутгийн өмчийн  хөрөнгөөр бараа, ажил, үйлчилгээ худалдан авах тухай хуульд нэмэлт, өөрчлөлт оруулах тухай хуулийн төсөл батлагдлаа.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Гишүүд, ажлын хэсэгт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Дараагийн асуудал.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Cs/>
          <w:lang w:val="mn-MN"/>
        </w:rPr>
        <w:t xml:space="preserve">Гурав. 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хуульд өөрчлөлт оруулах тухай хуулийн төслийн анхны хэлэлцүүлгийг хийнэ.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хуульд өөрчлөлт оруулах тухай хуулийн төслийн анхны хэлэлцүүлэг явуулсан талаарх Эдийн засгийн байнгын хорооны санал, дүгнэлтийг Улсын Их Хурлын гишүүн Ж.Бат-Эрдэнэ танилцуулна.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Ж.Бат-Эрдэнэ</w:t>
      </w:r>
      <w:r>
        <w:rPr>
          <w:rFonts w:ascii="Arial" w:hAnsi="Arial"/>
          <w:lang w:val="mn-MN"/>
        </w:rPr>
        <w:t xml:space="preserve">:  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Монгол Улсын Засгийн газраас 2018 оны 11 дүгээр сарын 21-ний өдөр Улсын Их Хуралд өргөн мэдүүлсэн Ашигт малтмалын тухай хуульд нэмэлт, өөрчлөлт оруулах тухай хуулийн төсөл болон Ашигт малтмалын тухай хуульд нэмэлт, өөрчлөлт оруулах тухай хуульд өөрчлөлт оруулах тухай хуулийн төслийн хэлэлцэх эсэх асуудлыг 2018 оны 12 дугаар сарын 06, 2019 оны 3 дугаар сарын 20-ны өдрүүдийн Улсын Их Хурлын чуулганы нэгдсэн хуралдаанаар хэлэлцэж, төслүүдийг анхны хэлэлцүүлэгт бэлтгүүлэхээр Эдийн засгийн байнгын хороонд шилжүүлсэн.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Тус Байнгын хороо хуулийн төслүүдийн анхны хэлэлцүүлгийг  2019 оны 3 дугаар сарын 22-ны өдрийн хуралдаанаараа хийлээ.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хэлэлцүүлгийн явцад Улсын Их Хурлын гишүүн Ж.Бат-Эрдэнэ, Л.Болд, Х.Болорчулуун, Б.Жавхлан нараас алтанд ногдох ашигт малтмалын нөөц ашигласны төлбөр 5 хувь, Ашигт малтмалын тухай хуулийн 47 дугаар зүйлийн 47.5 дахь хэсэгт заасан ашигт малтмалын нөөц ашигласны нэмэлт төлбөрийн алтанд ногдох хувь хэмжээ “0” байхаар санал гаргаж, саналын томьёолол бэлтгэснийг Байнгын хорооны хуралдаанд оролцсон гишүүдийн олонх дэмжлээ.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Ажлын хэсгийн бэлтгэсэн саналын томьёолол дэмжигдсэн тул алтны нөөц ашигласны төлбөрийг 5 жилийн хугацаагаар 2.5 хувь байхаар тусгасан Ашигт малтмалын тухай хуульд нэмэлт, өөрчлөлт оруулах тухай хуульд өөрчлөлт оруулах тухай хуулийн төслийг хууль санаачлагчид нь буцаах тухай саналыг хуралдаанд оролцсон гишүүдийн олонх дэмжсэн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хуулийн төсөл болон Ашигт малтмалын тухай хуульд нэмэлт, өөрчлөлт оруулах тухай хуульд өөрчлөлт оруулах тухай хуулийн төслийн талаарх зарчмын зөрүүтэй саналын томьёоллыг та бүхэнд тараасан.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Улсын Их Хурлын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хуулийн төсөл болон Ашигт малтмалын тухай хуульд нэмэлт, өөрчлөлт оруулах тухай хуульд өөрчлөлт оруулах тухай хуулийн төслийн анхны хэлэлцүүлгийг явуулсан талаарх Эдийн засгийн байнгын хорооны санал, дүгнэлтийг хэлэлцэн шийдвэрлэж, зарчмын зөрүүтэй саналуудаар санал хурааж өгөхийг та бүхнээс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Анхаарал тавьсанд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Бат-Эрдэнэ гишүүнд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Ажлын хэсэг хүрэлцэж ирсэн байна. Хэлэлцэж буй асуудалтай холбогдуулан Уул уурхай, хүнд үйлдвэрийн сайд Д.Сумъяабазар, Монголбанкны дэд ерөнхийлөгч Б.Лхагвасүрэн, Монголбанкны нөөцийн удирдлага, санхүүгийн зах зээлийн газрын дарга А.Энхжин, Монголбанкны Эрдэнэсийн сангийн захирал П.Эрдэнэтуяа, Уул уурхай, хүнд үйлдвэрийн яамны Стратеги, бодлого төлөвлөлтийн газрын дарга Э.Батболд, мөн яамны Геологи, уул уурхайн бодлогын хэрэгжилтийг зохицуулах газрын дарга Б.Мөнхтөр,  мөн газрын Уул уурхайн хэлтсийн дарга Б.Дэлгэржаргал мөн газрын Геологи, уул уурхайн бодлогын хэрэгжилтийг зохицуулах газрын Уул уурхайн хэлтсийн мэргэжилтэн Г.Намчинсүрэн, Төрийн захиргааны удирдлагын газрын Хуулийн хэлтсийн ахлах мэргэжилтэн Т.Мөнхбаяр нар хүрэлцэж ирсэн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санал, дүгнэлттэй холбогдуулж асуух асуулттай гишүүд байвал нэрсийг нь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Билэгт гишүүнээр тасаллаа. Билэгт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М.Билэгт</w:t>
      </w:r>
      <w:r>
        <w:rPr>
          <w:rFonts w:ascii="Arial" w:hAnsi="Arial"/>
          <w:lang w:val="mn-MN"/>
        </w:rPr>
        <w:t xml:space="preserve">: Зарчмын зөрүүтэй саналаар 5 жилээр сунгах 2.5  хувиа 5 болгож оруулж ирж байгааг дэмжиж байна. Гэхдээ бид цаашдаа ч гэсэн энэ талаараа бодох ёстой. Иргэн баян бол улс баян гэдэг үг байдаг. Бид иргэдээ, ажилтай орлоготой байлгах бодлогыг л баримталж чадах юм бол өөрөөр хэлбэл энэ Засгийн газар, Улсын Их Хурлын үүрэг тэр. Тэгэхээр эдийн засгаа дэмжихийн тулд монгол төгрөгийн ханшаа тогтвортой байлгахын тулд хамгийн гол нь бид нар валютын нөөцөө л бүрдүүлж байх ёстой байгаа. Түүнээс болж л бид нар энэ алтны  татварыг бага болгоё, алт үйлдвэрлэгчдээ дэмжье, байгалийн доорх баялгаа, үүнийг л ухахгүй бол ерөөсөө алтны нөөц орж ирэхгүй нь гэж яриад байгаа. Тэгэхээр алтыг банк 2 ихнаяд худалдаж авснаар  800-аад сая долларын валютын нөөц орж ирж байгаа гэж байгаа. Тэгэхээр би  үүнтэй холбогдуулж юу хэлэх гэж байна  вэ гэхээр, бид ерөөсөө бусад нөөцөө харахгүй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Засгийн газар энэ бусад валютын эх үүсвэр бүрдүүлэх бусад нөөцөө, өмнө нь 60-70 жил Монгол улсын төр валютын нөөцөө бүрдүүлж байсан тэр үндэсний үйлдвэрлэлээ дэмжиж, нөхөн сэргээдэг баялгаасаа бүрдүүлж байсан тэр бодлогыг эргэж хараач ээ гэдгийг энд би зориуд хэлмээр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Энэ Улсын Их Хурал, Засгийн газар ер нь үеийн үед юу гэдэг вэ гэхээр иргэдийгээ та бүхэн экспортод гардаг бүтээгдэхүүн үйлдвэрлээтэх ээ, тэгвэл энэ Засгийн газар, Улсын Их Хурал чинь дэмжихэд бэлэн байна гэдэг. Тэгвэл экспортод гаргах бүтээгдэхүүн манай малчны хотонд үйлдвэрлэгдэж байгаа тэр бараа бүтээгдэхүүн байж байна. Одоо Монголд махны үйлдвэрүүд сүүлийн хэдэн жилд маш олон байгуулагдсан. Махны үйлдвэрүүд одоо юу гэж хэлж байгаа вэ гэхээр, бүрэн хүчин чадлынхаа дөнгөж  10 хувийг л бид ашиглаж байгаа гэж. Одоо өссөн байдлаар сүүлийн 2 хоногийн байдлаар дахиад нэг шинэ мэдээ харахад махны  үйлдвэрүүд хүчин чадлынхаа дөнгөж  10 хувийг ашиглаж байгаа мөртлөө 2018 онд 197 тэрбумыг Монголдоо оруулж ирж чадсан байна. Энэ бол валют орж ирж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Дахиад ноолуур бараг 300-аад сая долларын валют орж ирдэг. Энэ мэтчилэн боломж байгаа юм. Тэгэхээр бид малчдаа дэмжээд, тэр хотонд нь үйлдвэрлэж байгаа бараа бүтээгдэхүүнийг нь экспортлох энэ нөхцөлийг Засгийн газар бодлогоор зохицуулаад орж ирмээр байна. Үүнтэй холбогдуулаад ер нь Засгийн газарт  би юу гэж хэлэх вэ гэхээр, ерөөсөө экспортод гаргах бүтээгдэхүүнээ дэмжихийн тулд төгрөгийн ханшаа унагахгүй байх боломжийг бүрдүүлэх талаар энэ Засгийн газрын Хэрэг эрхлэх газар холбогдох яамдууддаа үүрэг чиглэл өгөөд, энэ  2019 оны 4 дүгээр сард багтаж, энэ яамдуудаасаа ямар боломж байгаа дүгнэлтүүдээ аваач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Билэгт гишүүнд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М.Билэгт</w:t>
      </w:r>
      <w:r>
        <w:rPr>
          <w:rFonts w:ascii="Arial" w:hAnsi="Arial"/>
          <w:lang w:val="mn-MN"/>
        </w:rPr>
        <w:t>: Улсын Их Хурлаас дэмжүүлэх тэр шийдвэрээ энэ хаврын чуулгандаа багтаж гаргуулаач ээ гэдгийг хэлэх байна. Нөгөөтээгүүр хөнгөн үйлдвэрийн салбар. Гаднаас баахан  хямдхан бараа бүтээгдэхүүн оруулж ирэх гэж энэ валют гадагшаа гарч байгаа. Тэгэхээр нэгэнт дотооддоо хийж чаддаг байсан энэ хөнгөн үйлдвэрийн салбараа дэмжихэд Засгийн газар бас шийдвэрээ гаргаад, ингээд энэ хаврын чуулгандаа багтаж валютын эх үүсвэрээ бүрдүүлэх бусад боломжуудаа хараарай гэдгийг дамжуулж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Билэгт гишүүн санал хэллээ. Гишүүд асуулт асууж, хариулт авч дууслаа.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Байнгын хорооноос гаргасан зарчмын зөрүүтэй саналын томьёоллоор санал хураалт явуулна.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хуулийн төслийн талаарх зарчмын зөрүүтэй саналын томьёолол: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Нэг. Эдийн засгийн байнгын хороо дэмжсэн санал: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1.Төслийн 2 дугаар зүйлийн 2 дахь хэсгийг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ab/>
        <w:t>“47.3.2.Энэ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w:t>
        <w:tab/>
        <w:t>алтанд ногдох энэ хуулийн 47.5-д заасан нэмэлт төлбөрийн хэмжээ “0” хувьтай тэнцүү.”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Санал гаргасан: Улсын Их Хурлын гишүүн Ж.Бат-Эрдэнэ, Л.Болд, Х.Болорчулуун, Б.Жавхлан.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Үг хэлэх гишүүд кнопоо дараарай. Сумъяабазар сайдаар тасалъя. Гарамжав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Ц.Гарамжав</w:t>
      </w:r>
      <w:r>
        <w:rPr>
          <w:rFonts w:ascii="Arial" w:hAnsi="Arial"/>
          <w:lang w:val="mn-MN"/>
        </w:rPr>
        <w:t>: Ашигт малтмалын хуулин дээр нэмэлт, өөрчлөлт оруулж байна. Өнөөдөр Монгол улсын эдийн засаг, Монголбанкны валютын нөөцийн асуудал, тэгээд үндэсний валютын ханшны уналт зэргээс харгалзаж бид нар тодорхой хэмжээгээр үнэт металлын нөөцийг Монголбанканд бүрдүүлэх шаардлагын улмаас энэ алтны татварыг авч хэлэлцэж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Тэгэхээр алтны энэ роялтын нөөц ашигласны татвар болон үнийн өсөлтийн татвар нийлээд өнөөдөр  10 хувьтай байгаа. Тэгэхээр энэ  10 хувьтай татварыг бид нар аль болохоор тодорхой хэмжээний татварын урамшуулал, хөнгөлөлт үзүүлж, төрөөс алт олборлогчдыг дэмжих бодлого явуулж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Нөгөө талдаа уул уурхай үйлдвэрлэлийн ажил ингэж хэт хавтгайрсан, мэргэжлийн бус мөн байгаль орчиндоо хор нөлөөтэй, ард иргэдийн хооронд бухимдалтай, нийгмийн бухимдал төрүүлсэн ийм хэмжээнд хүрсэн байгаа. Тэгэхээр үүнийг манай яам бодлогын хэмжээнд эрс зохицуулалт шинэчлэлт хийх хэрэгтэй. Бичил уурхай болоод хууль бус олборлолтыг бүртгэлжүүлэх хэрэгтэй. Мөн ашигт малтмалын олборлолтын гэрчилгээ, сертификаттай болох хэрэгтэй. Аль газраас, аль нутгаас ашигт малтмал олборлож байна. Тэгээд энд бий болсон хар зах зээл, түүнтэй тэмцэж одоо яриад байна шүү дээ, гадагшаа гардаг ч гэнэ үү? Тэгэхээр тэр гадагшаа урсаад байгаа тэр их баялгийн эх үүсвэрийг хаана цуглуулж, ямар далд эдийн засаг бий болоод байгаа, түүнийг ямар аргаар зөв эрүүлжүүлж, зөв гольдрилд оруулах юм бэ гэдгийг яам бодлогын хэмжээгээр зохицуулах шаардлагатай.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Тэгэхгүй бол зөвхөн олборлолт хөөгөөд, металлын тоо хэмжээ хөөгөөд байх тусам замбараагүй уул уурхайн нэр авч, уул уурхайн шинжлэх ухааны үндсэн шинж чанар нь алдагдаж, зөвхөн ашиглалт хөөсөн, газар нутгаа сэндийчсэн, нөхөн сэргэлтийг үл мэдэх, мэргэжлийн гэдэг үгийг үл тоосон, хариуцлага гэдэг үгийг бүр уландаа гишгэсэн ийм байдлаар уул уурхай хөгжөөд  байгаа. Тэгэхээр уул уурхай ямар байх ёстой вэ гэхээр, байгаль орчинд хохиролгүй үйл ажиллагаа явуулдаг байх ёстой, нөхөн сэргээлтээ хийдэг байх ёстой. Уул уурхайн үйлдвэрлэл явуулдаг тэр аж ахуйн нэгж болгон мэргэжлийн боловсон хүчинтэй байх ёстой. Тайлан, төлөвлөгөө батлуулсан, гаргадаг байх ёстой. Аль аль нь. </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Fonts w:ascii="Arial" w:hAnsi="Arial"/>
          <w:lang w:val="mn-MN"/>
        </w:rPr>
        <w:t>Зөвшөөрөл авсан л бол бүгд тайлан төлөвлөгөө батлуулдаг, хянуулдаг. Тэр нөөцөө хаанаас авсныг баталгаажуулдаг, бүртгүүлдэг байх ёстой. Эдийн засгийн хувьд тогтмол орлоготой байх ёстой. Ямар технологиор тэр уул уурхайн үйлдвэрлэл явуулж байгаа юм, түүнийгээ баталгаажуулж байж байж, батлуулж байж, зөвшөөрөгдөж байж уул уурхайн үйлдвэрлэл явуулах ёстой. Технологио баталгаажуулаагүй үйлдвэр явуулснаас сая уул уурхайн томоохон осол, томоохон хэмжээний урд байгаагүй аваарууд гарч байна шүү дээ. Бүр их ондоо технологиор олборлох, ашиглах ёстой байтал  ордуудыг хялбарчилсан аргаар олборлох гэж байж, хэмнэх гэж байж асар их хэмжээний хүндрэлүүдийг үүсгэж байна. Мэргэжлийн бус ажиллаж байгаагаас болж байна. Тэгээд тэнд харсаар байж манай мэргэжлийн байгууллагууд хяналт тавьсаар байж, тэгээд аюулд хүргэж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Мөн орон нутгийн эрхийг хүндэтгэсэн, хууль эрх зүйн хүрээнд үйл ажиллагаагаа явуулдаг байх ёстой. Тэгээд мэргэжлийн буюу хариуцлагатай уул уурхай гээд бид нар олон жил яриад байгаа. Яг л ийм хэмжээнд үйл ажиллагаагаа явуулдаг тэр хүмүүст, тэр бичил байдаг юм уу? Хэн байдаг юм бэ? Тэр уул уурхайн үйлдвэрлэл явуулдаг хүмүүс, ийм эрх зүйн чадамжтай хүмүүст л бид нар уул уурхайн үйлдвэрлэлийг эрхлүүлэх ийм орчин, нөхцөлд л уул уурхайн үйлдвэрлэлээ явуулж байж, энэ дэмжлэгийг хүртэх ёстой гэж үзэж байна. Тэгэхгүйгээр бид нар нэг талаасаа татварыг нь хөнгөлөөд, дэмжлэг өгөөд байдаг. Нөгөө талдаа хариуцлага байхгүй. Нийгэмд зөрчил хурцдаад байдаг, иргэний дайны хэмжээнд очиж байгаа. Мэргэжлийн компаниуд цөөхөн үлдсэн.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Өнгөрсөн 2 жилийн олборлолтоос харахад би түрүүн ч ярьж байсан. Дийлэнх нь хувиар олборлосон, хууль бусаар олборлосон, бичил уурхайнуудын олборлосон алтнууд байгаа. Тэгэхээр энэ мэргэжлийн цөөхөн уурхайчдын уул уурхайн компаниудын мэргэжлийн байгууллагуудынхаа аюулгүй байдал, үйлдвэрлэлийн үйл ажиллагаа явуулах аюулгүй байдлыг бодлогоор хамгаалж өгөх хэрэгтэй байна. Тэгэхгүй бол одоо зөвшөөрөлгүй газар болгонд орж олборлодог тэр гар аргаар олборлогчид мэргэжлийн уурхайнууд уруу дайрах, мөргөлдөөн гарах, улмаар хүний амь, ажиллагсдын тэнд байгаа аюулгүй байдал ч хангагдахаа больсон байгаа. Тэгвэл бүр хавтгайгаараа, цөмөөрөө улс даяараа бүгдээрээ нийнжаа болъё л доо, хэрвээ тийм бодлого байхгүй юм бол. Үүнийг анхаарах цаг болсон шүү. Анхаарах байтугай одоо арга хэмжээ аваад, энэ хаврын уул уурхай үйлдвэрлэл эхлэхэд түрүүчийн тодорхой арга хэмжээтэй ажиллаж эхлэх хэрэгтэй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Гарамжав гишүүнд 1 минут нэмээд өгчих.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Ц.Гарамжав</w:t>
      </w:r>
      <w:r>
        <w:rPr>
          <w:rFonts w:ascii="Arial" w:hAnsi="Arial"/>
          <w:lang w:val="mn-MN"/>
        </w:rPr>
        <w:t>: Ингээд аймаг, сум, орон нутгийн өгдөг нэлээн олон зөвшөөрлүүд байгаа. Сум болгон 10 лиценз,  10 зөвшөөрөл өгдөг билүү? Тийм ээ. Тэгэхээр ингээд  321 сум 10 зөвшөөрөл өгнө гэвэл  нэг жилд  3000 гаруй зөвшөөрлийг жил болгон өгөөд байх нь л дээ. Тэгэхээр энэ зөвшөөрөл замбараагүй олон тараад, ингээд үржээд явчхаж байгаа юм. Тэгэхээр энэ зөвшөөрлийг зогсоох хэрэгтэй. Жишээлбэл, барилгын байгууллагын нэг байшингийн тендер авахад тэнд чинь зөвлөх инженер, бусад бүх төрлийн инженер байж тэр ажлыг хийдэг шүү дээ. Уул уурхай чинь яг адилхан шүү дээ. Маркшейдр, геодези, уулын инженер, ашиглалт, геологи гээд бүх мэргэжлийнх нь инженерүүд байж байж газрын хэвлийтэй ажилладаг юм. Тэгээд тийм юмгүйгээр нэг хэдэн том жип унасан, нэг хэдэн том залуучууд очоод газар уруу түрж ороод, хүчилж ороод, нөгөө хэдэн уурхайчдыг нь зодож хаяад л иймэрхүү маягаар уул уурхайн ажил өнөөдөр явж байна. Үүнийг зогсоох хэрэгтэй. Орон нутгийн олгодог зөвшөөрлүүдийн тоог анхаарч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Сумъяабазар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Д.Сумъяабазар</w:t>
      </w:r>
      <w:r>
        <w:rPr>
          <w:rFonts w:ascii="Arial" w:hAnsi="Arial"/>
          <w:lang w:val="mn-MN"/>
        </w:rPr>
        <w:t xml:space="preserve">: Гарамжав гишүүний яриад байгаа энэ хариуцлагатай уул уурхай гэдэг сэдвийг гарцаагүй ярих цаг нь болсон. Бид нар өнөөдөр энэ уул уурхайн салбар орон нутагт ямар байдлаар, тэгэхдээ энэ нь зөвхөн алтны салбар дээр би бас, жоншны салбар хоёр дээр үнэхээр хариуцлагагүй юмнууд яваад байгаа шүү. Харьцангуй одоо энэ зэс болон нүүрс, бусад металлынх нь цэгцтэй, орон нутагтайгаа ойлголцож чаддаг ийм байдлаар явж байгаа. Ерөөсөө жонш, алт хоёр дээр бид нар онцгойлсон байдлаар анхаарч, бас зохицуулалтуудыг хийж явахгүй бол болохгүй. Ялангуяа жишээ нь түрүүний хэлдэг тэр бодлогын арга хэмжээнүүдийг яаралтай авах ёстой. Хуулийн төслийг бид нар нэн яаралтай дэгээр Засгийн газраас оруулж ирэхээр бэлдэж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Нөхөн сэргээлтээ хийдэг ийм хариуцлагатай уул уурхай байх ёстой гэдэг дээр зарчмын хувьд  100 хувь санал нэг байгаа, мэргэжлийн байх ёстой гэж. Тэгээд тайлангуудаа бүгдийг нь гаргадаг, авсан л бол тайлангаа гаргадаг гэдэг энэ төлөвлөгөөгөө танилцуулдаг, түүгээрээ батлуулж алтаа олборлоод Төв банкандаа тушаадаг ийм дүрэм, журамтай, сахилга баттай байх ёстой гэдэг дээр санал  100 хувь нэг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Cs/>
          <w:lang w:val="mn-MN"/>
        </w:rPr>
        <w:t>Одоо бидэнд тулаад байгаа асуудлууд, би Төв банкны оруулж ирсэн энэ 2.5, Төв банк болон Уул уурхайн яамнаас санал боловсруулаад, мэргэжлийн улсууд энэ хугарлын цэгийг бид нар 2.5 дээр бодож оруулж ирсэн юм. Би үүнийг зориуд протоколд тэмдэглэж үлдээж байгаа юм. Яагаад гэхээр, бид нар 1990 оноос хойш алтны салбарт тушаагдсан алтны хэмжээг бид нар судалгаатай гаргаж ирээд 2018 оны 12 сарын 31-нийг хүртэл. Тэгэхээр татварын энэ эрх зүйн зохицуулалт гэдэг бол дэлхийн зах зээл дээр алтны үнэ ямар байхаас шалтгаалахгүйгээр тушаалтын хэмжээ явдаг. Жишээ нь бид нар  2010-2013 онд алтны үнэ ханш дэлхийн зах зээл дээр хамгийн оргил байсан үед алт тушаалтын хэмжээ манай улсад  2-3 хувийн хооронд л явж байсан байгаа.  68 хувийн татвараас чөлөөлөгдөөд, гараад ирсний дараагаар  5 болсон ч, оргил үедээ бид нар 5 хувьтай байхад 6 тонныг л авч байсан. Ийм баримт дээр суурилж энэ 2.5 гэдэг чинь бас нэлээн тооцоолж орж ирсэн юм байгаа шүү гэдгийг би зориуд хэлэхийг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2.5 болсноос хойш 2014 оноос хойш 2018 оны хугацаанд жил болгон бид нар 12 тонноос эхлээд 15, 18,  20,  22 тонныг хүртэл авсан. Энэ юутай шууд хамааралтай юм бэ гэхээр Төв банкны валютын нөөцтэй, Төв банкны төгрөгийн тогтвортой байдал, эдийн засгийн тогтвортой байдалд шууд хамааралтай. Энэ 2.5 гэдэг бол аж ахуйн нэгжээс орж ирсэн санал ерөөсөө биш. Монголбанк валют гаргаж байгаа жишээ нь алтныхаа нөөцийг бүрэн авах, түүгээрээ дамжиж бид нар валютын нөөцөө хангах ийм эдийн засагт маш эерэг үр дагавартай бодлого байсан гэдгийг би хэлэхийг хүсэж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Одоогийн байдлаар ингээд харахад магадгүй 22 тонн-д хүрэхгүй байж магадгүй шүү. Би үүнийг шууд зориуд хэлж байна. Үүнээс шалтгаалаад төгрөгийн ханшны байдал жишээ нь алдаад эхэлбэл хариуцлагыг Уул уурхайн яамтай битгий яриарай. Төв банк бол өнөөдөр бодлогоо оруулж ирсэн, үнэн байдлаа хэлсэн. Уул уурхайн яам бол бодлогоо оруулж ирсэн, нийлүүлээд, үнэн байдлаа хэлсэн. Дараа нь төгрөгийн ханш алдаад эхэлбэл хариуцлагыг би энэ Их Хурлын гишүүдтэй ярина шүү. Өөрсдөө тэр хариуцлагаа бас давхар үүрэлцээрэй. Нөхцөл байдал бол амаргүй байгаа шүү, угаасаа.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Тийм учраас энэ дээр бас нэг жаахан уян хатан байгаач ээ гэж би ажлын хэсэгт хэлсэн, Байнгын хороон дээр ч бас хэлсэн. Тэгээд одоо Их Хурлын гишүүд, ажлын хэсгийн гишүүд энэ дээр өөрсдөө бодлогоо гаргаад, тэгээд дээрээс нь 5 хувийн татвар буюу өсөн нэмэгдэх нь байхгүйгээр одоо оруулж ирж байна.  За тэгээд энэ дээр өөр ч хэлэх үг алга даа.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Эдийн засгийн байнгын хорооны дэмжсэн саналын томьёоллыг түрүүн уншсан.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Одоо санал хураалт явуулъя. Санал хураалт.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47 гишүүн санал хураалтад оролцож, 26 гишүүн зөвшөөрч, 55.3 хувийн саналаар энэ зарчмын зөрүүтэй саналын томьёолол дэмжигдлээ.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Дахиад нэг зарчмын зөрүүтэй саналын томьёолол байгаа юм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Нэг. Эдийн засгийн байнгын хороо дэмжсэн санал: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1.Төслийг хууль санаачлагчид нь буцаах.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Санал  гаргасан: Улсын Их Хурлын гишүүн Ж.Бат-Эрдэнэ, Л.Болд, Х.Болорчулуун, Б.Жавхлан.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Баасанхүү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О.Баасанхүү</w:t>
      </w:r>
      <w:r>
        <w:rPr>
          <w:rFonts w:ascii="Arial" w:hAnsi="Arial"/>
          <w:lang w:val="mn-MN"/>
        </w:rPr>
        <w:t>: Уучлаарай, би Эдийн засгийн байнгын хороонд байдаггүй юмаа. Тийм учраас  энэ ямар санал батлагдаад, ямар санал батлагдахгүй, ямар санал буцаагдаад байгаа энээ тэрээ нарийн юм мэдээлэл муутай байгаа юм. Би юу гэж гайхаад байгаа вэ гэхээр, одоо манай Уул уурхайн сайд, Хууль зүйн сайд нэг нь алтны олборлолтыг дэмжих ёстой, нэг нь хулгайтай тэмцэх ёстой шүү дээ. Тэгээд хулгайтай тэмцэх сайд маань алга болчихлоо. Одоо уг нь би Хууль зүйн сайдаас ганцхан юм л асуумаар байсан юм. Та энэ хил гаалиараа шүүрэн шанага шиг алтны хулгайг явуулаад байх юм уу? Эсхүл энэ алтны хулгайгаа авч үлдэж чадах юм уу? Чадахгүй гэсэн бол одоо яршиг бид нар аргадан гуйж, алтуудыг нь авч үлдье. Чадна гэх юм бол тэгээд бид нар шударга сайддаа итгээд, шударга төрдөө итгээд татвараа нэмье ийм л байгаа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Тийм учраас өнөөдөр юу вэ гэвэл, хуулийг буцаая гэдэг ийм нэг, батлагдсан хуулийг буцаая гэдэг ийм ойлголт явах гээд байгаа юм уу хаашаа юм? Энэ бол хууль зөрчсөн зүйлээр санал хураалт явах ёсгүй шүү дээ, горимын саналаар. Зөв үү? Төслийг сая баталчихсан шүү дээ бид нар. Сая батлаад  26:21-ийн харьцаатай баталчихсан биз дээ. Манайх чинь одоо ард түмэндээ ашигт малтмалыг өгөөд “Ака” буутай явсан нөгөө дарга хаачив аа? Энэ Ака буу барьж яваад байдаг нөгөө Их Хурлын дарга хаачив аа? Тэр хүн одоо ёстой жинхэнэ миний талд дуугарах ёстой шүү дээ. Яагаад гэвэл бид нар чинь өнөөдөр байгалийн баялгийг ард түмэндээ өгье гэвэл зөвхөн татвараар өгнө шүү дээ. Сангаар бүрдүүлнэ, татвараар өгнө. Татвар 2.5 байсан, 5 боллоо,  68 биш шүү дээ. 5 боллоо гэнгүүт л одоо энд байдаг ирц алга болчихлоо. Ямар том лобби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Би Их Хурлын даргаас энэ өрөөний байгаа энэ ирцийг нэг харуулаад өгөөч гэж гуймаар байна. Өчигдөр бол та нар битүү байсан шүү дээ. Одоо ийм болчихлоо. Өчигдөр 23 гишүүн, 42 хүний өмнөөс кноп дарсан, одоо бол бүгд өөр өөрийнхөө өмнөөс даръя гээд бүр хичээнгүйлэн сууж байгаад гайхаад байгаа юм. Би уг нь хүний өмнөөс кноп дармааргүй байна. Гэхдээ энэ татвар нэмэх гэдэг чинь одоо хэн нэгнийг шулах, мөлжих тухай биш шүү дээ.  1996 онд алт хөтөлбөр хэрэгжихэд  18 мянган тонн байсан, одоо  22 мянга гээд  4 мянган тонн-оор их гарч. Бид нар Бороо гоулдоос 70 тонн алтаа татваргүй гаргачхаад юу хожсон юм бэ? Энэ Оюутолгой гээд энээ тэрээ гээд яриад л байдаг. Бид нар тэд нарыг дээрэмдэж чадахгүй шүү дээ. Ашгийнх нь татварыг авъя гэсэн үг шүү дээ. Тийм учраас өнөөдөр энэ төслийг хууль санаачлагчид нь буцаах гэдэг энэ зүйлээр яг яагаад ийм хоёр өөр юм оруулав аа? Логикийн хувьд ойлгомжгүй юм яваад байна гэдэг дээр тайлбар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Одоо энд хариулт байхгүй шүү дээ. Зөвхөн зарчмын зөрүүтэй саналаар.  Баасанхүү гишүүн ээ, ийм юм байна. Одоо энд 2 хууль орж ирсэн. Нэг нь болохоор татвартай холбоотой, татварын хувь хэмжээтэй. Нөгөө дэх нь болохоор хэрэгжих хугацаатай холбоотой. Одоо тэгэхээр төслийг хууль санаачлагчид буцааж байгаа нь зөвхөн хугацаатай холбоотой. Яагаад гэвэл, өргөн барьсан хуулиар 2.5-ын татвартайгаар  2019-24 он хүртэл гэсэн юм орж ирсэн. Одоо тэгэхээр бид нар 5 хувь болгоод сая баталчихлаа шүү дээ. Тэгэхээр энэ 2.5 чинь байхгүй болохоор энэ  2.5-ын  2019-24 он хүртэл хэрэгжих ийм логикгүй болж байгаа  юм, утгагүй болж байгаа юм. Тэгэхээр энэ ажлын хэсэг дээр ажилласан гишүүд маань тэр хэрэгжих хугацаатай холбоотой хуулийн төслийг санаачлагчид нь буцаая гэсэн ийм л санал гаргасан юм. Тэгэхээр дэмжих нь зөв юм байна. Зөв үү, Бат-Эрдэнэ гишүүн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Саяны саналын томьёоллоор санал хураалгая. Хугацаатай холбоотой юм байна. Саналаа дахиж унших уу?</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Эдийн засгийн байнгын хорооны дэмжсэн санал: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1.Төслийг хууль санаачлагчид нь буцаах гэсэн санал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Хугацаатай холбоотой ийм юм орж ирсэн байна. Би уншъя.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Монгол Улсын хууль.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хуульд өөрчлөлт оруулах тухай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1 дүгээр зүйл. Ашигт малтмалын тухай хуульд 2014 оны 1 сарын 24-ний өдрийн нэмэлт, өөрчлөлт оруулах тухай хуулийн 3 дугаар зүйлийн 2019 гэснийг 2024 гэж өөрчилсүгэй.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2 дугаар зүйл. Энэ хуулийг Ашигт малтмалын тухай хуульд нэмэлт, өөрчлөлт оруулах тухай хууль хүчин төгөлдөр болсон өдрөөс эхлэн дагаж мөрдөнө гэж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Тэгэхээр энэ чинь 2.5 хувь байсан бол  2.5-ыг  сунгаж байгаад буцааж байгаа юм. Тэгэхээр одоо бид нар үүнийг буцаана гэсэн үг. Яагаад гэвэл бид нар 5 болгож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Одоо санал хураалт.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Сумъяабазар сайд аа зөв биз дээ. Сумъяабазар сайд аа саяны хураалгаж байгаа санал чинь.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Санал хураалтад 51 гишүүн оролцож, 38 гишүүн зөвшөөрч, 74.5 хувийн саналаар  энэ санал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Зарчмын зөрүүтэй саналын томьёоллоор санал хураалт хийж дууслаа.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Ашигт малтмалын тухай хуульд нэмэлт, өөрчлөлт оруулах тухай хуулийн төсөл болон хамт өргөн мэдүүлсэн Ашигт малтмалын тухай хуульд нэмэлт, өөрчлөлт оруулах тухай хуульд өөрчлөлт оруулах тухай хуулийн төслийг эцсийн хэлэлцүүлэгт бэлтгүүлэхээр Эдийн засгийн байнгын хороонд шилжүүллээ.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Ажлын хэсэгт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Дараагийн асуудал.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iCs/>
          <w:lang w:val="mn-MN"/>
        </w:rPr>
        <w:t>Дөрөв. Татварын ерөнхий хуулийн шинэчилсэн найруулгын төсөл болон хамт өргөн мэдүүлсэн хуулийн төслүүд /Эцсийн хэлэлцүүлэг/.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Төслийг эцсийн хэлэлцүүлэгт бэлтгэсэн талаарх Төсвийн байнгын хорооны танилцуулгыг Улсын Их Хурлын гишүүн Баттөмөр танилцуулна.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Б.Баттөмөр</w:t>
      </w:r>
      <w:r>
        <w:rPr>
          <w:rFonts w:ascii="Arial" w:hAnsi="Arial"/>
          <w:lang w:val="mn-MN"/>
        </w:rPr>
        <w:t xml:space="preserve">: </w:t>
      </w:r>
      <w:r>
        <w:rPr>
          <w:rFonts w:ascii="Arial" w:cs="Arial" w:hAnsi="Arial"/>
          <w:lang w:val="mn-MN"/>
        </w:rPr>
        <w:t>Улсын Их Хурлын дарга,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Засгийн газраас 2018 оны 05 дугаар сарын 29-ний өдөр өргөн мэдүүлсэн Татварын ерөнхий хуулийн шинэчилсэн найруулгын төсөл болон хамт өргөн мэдүүлсэн хуулийн төслүүд болон Улсын Их Хурлын гишүүн Д.Тогтохсүрэн нарын гишүүдээс 2018 оны 05 дугаар сарын 15-ны өдөр өргөн мэдүүлсэн Татварын ерөнхий хуульд нэмэлт, өөрчлөлт оруулах тухай хуулийн төслүүдийн анхны хэлэлцүүлгийг Улсын Их Хурлын чуулганы 2019 оны 03 дугаар сарын 21-ний өдрийн нэгдсэн хуралдаанаар явуулж, эцсийн хэлэлцүүлэгт бэлтгүүлэхээр Төсвийн байнгын хороонд шилжүүлсэн билээ. </w:t>
      </w:r>
    </w:p>
    <w:p>
      <w:pPr>
        <w:pStyle w:val="style0"/>
        <w:ind w:firstLine="720" w:left="0" w:right="0"/>
        <w:jc w:val="both"/>
      </w:pPr>
      <w:r>
        <w:rPr/>
      </w:r>
    </w:p>
    <w:p>
      <w:pPr>
        <w:pStyle w:val="style0"/>
        <w:ind w:firstLine="720" w:left="0" w:right="0"/>
        <w:jc w:val="both"/>
      </w:pPr>
      <w:r>
        <w:rPr>
          <w:rFonts w:ascii="Arial" w:cs="Arial" w:hAnsi="Arial"/>
          <w:lang w:val="mn-MN"/>
        </w:rPr>
        <w:t xml:space="preserve">Төсвийн байнгын хороо 2019 оны 03 дугаар сарын 22-ны өдрийн хуралдаанаараа дээрх төслүүдийн эцсийн хэлэлцүүлгийг хийлээ.  </w:t>
      </w:r>
    </w:p>
    <w:p>
      <w:pPr>
        <w:pStyle w:val="style0"/>
        <w:ind w:firstLine="720" w:left="0" w:right="0"/>
        <w:jc w:val="both"/>
      </w:pPr>
      <w:r>
        <w:rPr/>
      </w:r>
    </w:p>
    <w:p>
      <w:pPr>
        <w:pStyle w:val="style0"/>
        <w:ind w:firstLine="720" w:left="0" w:right="0"/>
        <w:jc w:val="both"/>
      </w:pPr>
      <w:r>
        <w:rPr>
          <w:rFonts w:ascii="Arial" w:cs="Arial" w:hAnsi="Arial"/>
          <w:lang w:val="mn-MN"/>
        </w:rPr>
        <w:t>Нэгдсэн хуралдаанаар төслүүдийн анхны хэлэлцүүлгийг явуулах үед хуралдаан даргалагчаас өгсөн 8 чиглэлийн дагуу хэлэлцүүлэг хийж, дараах 5 асуудлаар санал хураалт явууллаа.Үүнд:</w:t>
      </w:r>
    </w:p>
    <w:p>
      <w:pPr>
        <w:pStyle w:val="style0"/>
        <w:ind w:firstLine="720" w:left="0" w:right="0"/>
        <w:jc w:val="both"/>
      </w:pPr>
      <w:r>
        <w:rPr/>
      </w:r>
    </w:p>
    <w:p>
      <w:pPr>
        <w:pStyle w:val="style0"/>
        <w:ind w:firstLine="720" w:left="0" w:right="0"/>
        <w:jc w:val="both"/>
      </w:pPr>
      <w:r>
        <w:rPr>
          <w:rFonts w:ascii="Arial" w:cs="Arial" w:hAnsi="Arial"/>
          <w:lang w:val="mn-MN"/>
        </w:rPr>
        <w:t xml:space="preserve">1.Төслийн анхны хэлэлцүүлгийн үед өөрчлөхөөр дэмжигдсэн төслийн </w:t>
      </w:r>
      <w:r>
        <w:rPr>
          <w:rFonts w:ascii="Arial" w:cs="Arial" w:hAnsi="Arial"/>
        </w:rPr>
        <w:t xml:space="preserve">4 </w:t>
      </w:r>
      <w:r>
        <w:rPr>
          <w:rFonts w:ascii="Arial" w:cs="Arial" w:hAnsi="Arial"/>
          <w:lang w:val="mn-MN"/>
        </w:rPr>
        <w:t xml:space="preserve">дүгээр бүлгийн нэрийг </w:t>
      </w:r>
      <w:r>
        <w:rPr>
          <w:rFonts w:ascii="Arial" w:cs="Arial" w:hAnsi="Arial"/>
        </w:rPr>
        <w:t>“</w:t>
      </w:r>
      <w:r>
        <w:rPr>
          <w:rFonts w:ascii="Arial" w:cs="Arial" w:hAnsi="Arial"/>
          <w:lang w:val="mn-MN"/>
        </w:rPr>
        <w:t>Татвараас зайлсхийхийн эсрэг ерөнхий дүрэм” гэж тодотгон хуулийн төсөлд тайлбар оруулах нь зүйтэй гэж үзлээ.</w:t>
      </w:r>
    </w:p>
    <w:p>
      <w:pPr>
        <w:pStyle w:val="style0"/>
        <w:ind w:firstLine="720" w:left="0" w:right="0"/>
        <w:jc w:val="both"/>
      </w:pPr>
      <w:r>
        <w:rPr/>
      </w:r>
    </w:p>
    <w:p>
      <w:pPr>
        <w:pStyle w:val="style0"/>
        <w:ind w:firstLine="720" w:left="0" w:right="0"/>
        <w:jc w:val="both"/>
      </w:pPr>
      <w:r>
        <w:rPr>
          <w:rFonts w:ascii="Arial" w:cs="Arial" w:hAnsi="Arial"/>
          <w:lang w:val="mn-MN"/>
        </w:rPr>
        <w:t>2.</w:t>
      </w:r>
      <w:bookmarkStart w:id="8" w:name="_Hlk3585070"/>
      <w:bookmarkEnd w:id="8"/>
      <w:r>
        <w:rPr>
          <w:rFonts w:ascii="Arial" w:cs="Arial" w:hAnsi="Arial"/>
          <w:lang w:val="mn-MN"/>
        </w:rPr>
        <w:t>Маргаан таслах зөвлөлөөс болон шүүхээс</w:t>
      </w:r>
      <w:r>
        <w:rPr>
          <w:rFonts w:ascii="Arial" w:cs="Arial" w:hAnsi="Arial"/>
        </w:rPr>
        <w:t xml:space="preserve"> </w:t>
      </w:r>
      <w:r>
        <w:rPr>
          <w:rFonts w:ascii="Arial" w:cs="Arial" w:hAnsi="Arial"/>
          <w:lang w:val="mn-MN"/>
        </w:rPr>
        <w:t>татвар төлөгчийн нөхөн ногдуулалтын актад гаргасан гомдол, нэхэмжлэлийг татвар төлөгчийн талд эерэгээр  эцэслэн шийдвэрлэсэн тохиолдолд энэ хуулийн 46.3-т заасны дагуу урьдчилан төлсөн татварын дүнгээс татвар төлөгчид буцаан олгох асуудлыг зохицуулсан заалтыг илүү тодорхой болгож найруулах нь зүйтэй гэж үзлээ.</w:t>
      </w:r>
    </w:p>
    <w:p>
      <w:pPr>
        <w:pStyle w:val="style0"/>
        <w:ind w:firstLine="720" w:left="0" w:right="0"/>
        <w:jc w:val="both"/>
      </w:pPr>
      <w:r>
        <w:rPr/>
      </w:r>
    </w:p>
    <w:p>
      <w:pPr>
        <w:pStyle w:val="style0"/>
        <w:ind w:firstLine="720" w:left="0" w:right="0"/>
        <w:jc w:val="both"/>
      </w:pPr>
      <w:r>
        <w:rPr>
          <w:rFonts w:ascii="Arial" w:cs="Arial" w:hAnsi="Arial"/>
          <w:lang w:val="mn-MN"/>
        </w:rPr>
        <w:t>3.</w:t>
      </w:r>
      <w:bookmarkStart w:id="9" w:name="_Hlk35850701"/>
      <w:bookmarkEnd w:id="9"/>
      <w:r>
        <w:rPr>
          <w:rFonts w:ascii="Arial" w:cs="Arial" w:hAnsi="Arial"/>
          <w:lang w:val="mn-MN"/>
        </w:rPr>
        <w:t xml:space="preserve">Өртэй татвар төлөгчийн хөрөнгийг битүүмжлэх гэснийг </w:t>
      </w:r>
      <w:bookmarkStart w:id="10" w:name="_Hlk536177826"/>
      <w:bookmarkEnd w:id="10"/>
      <w:r>
        <w:rPr>
          <w:rFonts w:ascii="Arial" w:cs="Arial" w:hAnsi="Arial"/>
          <w:lang w:val="mn-MN"/>
        </w:rPr>
        <w:t xml:space="preserve">Шүүхийн шийдвэр гүйцэтгэх тухай хуульд нийцүүлэн томьёолох нь зүйтэй гэж үзлээ. </w:t>
      </w:r>
    </w:p>
    <w:p>
      <w:pPr>
        <w:pStyle w:val="style0"/>
        <w:ind w:firstLine="720" w:left="0" w:right="0"/>
        <w:jc w:val="both"/>
      </w:pPr>
      <w:r>
        <w:rPr/>
      </w:r>
    </w:p>
    <w:p>
      <w:pPr>
        <w:pStyle w:val="style2"/>
        <w:numPr>
          <w:ilvl w:val="1"/>
          <w:numId w:val="4"/>
        </w:numPr>
        <w:spacing w:after="0" w:before="0" w:line="100" w:lineRule="atLeast"/>
        <w:ind w:hanging="576" w:left="0" w:right="0"/>
        <w:contextualSpacing w:val="false"/>
        <w:jc w:val="both"/>
      </w:pPr>
      <w:r>
        <w:rPr>
          <w:rFonts w:ascii="Arial" w:cs="Arial" w:hAnsi="Arial"/>
          <w:color w:val="00000A"/>
          <w:sz w:val="24"/>
          <w:szCs w:val="24"/>
          <w:lang w:val="mn-MN"/>
        </w:rPr>
        <w:t xml:space="preserve"> </w:t>
      </w:r>
      <w:r>
        <w:rPr>
          <w:rFonts w:ascii="Arial" w:cs="Arial" w:hAnsi="Arial"/>
          <w:color w:val="00000A"/>
          <w:sz w:val="24"/>
          <w:szCs w:val="24"/>
          <w:lang w:val="mn-MN"/>
        </w:rPr>
        <w:tab/>
        <w:tab/>
        <w:t>4.</w:t>
      </w:r>
      <w:r>
        <w:rPr>
          <w:rFonts w:ascii="Arial" w:cs="Arial" w:hAnsi="Arial"/>
          <w:color w:val="000000"/>
          <w:sz w:val="24"/>
          <w:szCs w:val="24"/>
          <w:lang w:val="mn-MN"/>
        </w:rPr>
        <w:t>Сумын татварын ажилтныг томилохдоо аймгийн татварын албаны дарга тухайн шатны Засаг даргатай зөвшилцөн томилох нь зүйтэй гэж үзлээ.</w:t>
      </w:r>
    </w:p>
    <w:p>
      <w:pPr>
        <w:pStyle w:val="style2"/>
        <w:numPr>
          <w:ilvl w:val="1"/>
          <w:numId w:val="4"/>
        </w:numPr>
        <w:spacing w:after="0" w:before="0" w:line="100" w:lineRule="atLeast"/>
        <w:ind w:hanging="576" w:left="0" w:right="0"/>
        <w:contextualSpacing w:val="false"/>
        <w:jc w:val="both"/>
      </w:pPr>
      <w:r>
        <w:rPr/>
      </w:r>
    </w:p>
    <w:p>
      <w:pPr>
        <w:pStyle w:val="style2"/>
        <w:numPr>
          <w:ilvl w:val="1"/>
          <w:numId w:val="4"/>
        </w:numPr>
        <w:spacing w:after="0" w:before="0" w:line="100" w:lineRule="atLeast"/>
        <w:ind w:hanging="576"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ab/>
        <w:tab/>
        <w:t xml:space="preserve">5.Төслийн 3 дугаар зүйлийг өөрчлөн найруулахаар хэлэлцүүлсэн саналыг хүчингүй болгож, төсөлд тусгагдсанаар хэвээр үлдээх нь зүйтэй гэж үзлээ. </w:t>
      </w:r>
    </w:p>
    <w:p>
      <w:pPr>
        <w:pStyle w:val="style0"/>
      </w:pPr>
      <w:r>
        <w:rPr/>
      </w:r>
    </w:p>
    <w:p>
      <w:pPr>
        <w:pStyle w:val="style0"/>
        <w:jc w:val="both"/>
      </w:pPr>
      <w:r>
        <w:rPr>
          <w:rFonts w:ascii="Arial" w:cs="Arial" w:hAnsi="Arial"/>
          <w:lang w:val="mn-MN"/>
        </w:rPr>
        <w:tab/>
        <w:t xml:space="preserve">Дээрх асуудлаас гадна дараах 4 асуудлаар хуралдаанд оролцсон гишүүдийн олонх нь дахин санал хураалгаж шийдвэрлэх нь зүйтэй гэж үзлээ. Үүнд: </w:t>
      </w:r>
    </w:p>
    <w:p>
      <w:pPr>
        <w:pStyle w:val="style0"/>
        <w:jc w:val="both"/>
      </w:pPr>
      <w:r>
        <w:rPr/>
      </w:r>
    </w:p>
    <w:p>
      <w:pPr>
        <w:pStyle w:val="style0"/>
        <w:ind w:firstLine="720" w:left="0" w:right="0"/>
        <w:jc w:val="both"/>
      </w:pPr>
      <w:r>
        <w:rPr>
          <w:rFonts w:ascii="Arial" w:cs="Arial" w:hAnsi="Arial"/>
          <w:b/>
          <w:lang w:val="mn-MN"/>
        </w:rPr>
        <w:t>1.</w:t>
      </w:r>
      <w:r>
        <w:rPr>
          <w:rFonts w:ascii="Arial" w:cs="Arial" w:hAnsi="Arial"/>
          <w:lang w:val="mn-MN"/>
        </w:rPr>
        <w:t>Татвар төлөх хугацааны хөнгөлөлт эдлэхэд хөнгөлөгдөх татварын өрийн дүнг алдагдал болон хохирлын  хэмжээгээр хязгаарлах зохицуулалтыг төсөлд туссаныг хасаж, хугацааны хөнгөлөлт эдэлсэн тохиолдолд татварын алба хөрөнгийг битүүмжилсэн актыг хүчингүй болгох нь зүйтэй гэж үзлээ.</w:t>
      </w:r>
    </w:p>
    <w:p>
      <w:pPr>
        <w:pStyle w:val="style0"/>
        <w:ind w:firstLine="720" w:left="0" w:right="0"/>
        <w:jc w:val="both"/>
      </w:pPr>
      <w:r>
        <w:rPr/>
      </w:r>
    </w:p>
    <w:p>
      <w:pPr>
        <w:pStyle w:val="style0"/>
        <w:spacing w:line="100" w:lineRule="atLeast"/>
        <w:ind w:firstLine="720" w:left="0" w:right="0"/>
        <w:jc w:val="both"/>
      </w:pPr>
      <w:r>
        <w:rPr>
          <w:rFonts w:ascii="Arial" w:cs="Arial" w:hAnsi="Arial"/>
          <w:b/>
          <w:lang w:val="mn-MN"/>
        </w:rPr>
        <w:t>2</w:t>
      </w:r>
      <w:r>
        <w:rPr>
          <w:rFonts w:ascii="Arial" w:cs="Arial" w:hAnsi="Arial"/>
          <w:lang w:val="mn-MN"/>
        </w:rPr>
        <w:t xml:space="preserve">.Татварын алба татварын хууль тогтоомж хэрэгжүүлэх зөвлөмж гаргах асуудал төсөлд нэмж тусгагдсантай холбогдуулан төслийн 40.13, 41.9 дахь хэсгийг хасах нь зүйтэй гэж үзлээ. </w:t>
      </w:r>
    </w:p>
    <w:p>
      <w:pPr>
        <w:pStyle w:val="style0"/>
        <w:spacing w:line="100" w:lineRule="atLeast"/>
        <w:ind w:firstLine="720" w:left="0" w:right="0"/>
        <w:jc w:val="both"/>
      </w:pPr>
      <w:r>
        <w:rPr/>
      </w:r>
    </w:p>
    <w:p>
      <w:pPr>
        <w:pStyle w:val="style24"/>
        <w:spacing w:line="100" w:lineRule="atLeast"/>
        <w:ind w:firstLine="720" w:left="0" w:right="0"/>
        <w:jc w:val="both"/>
      </w:pPr>
      <w:r>
        <w:rPr>
          <w:rFonts w:ascii="Arial" w:cs="Arial" w:hAnsi="Arial"/>
          <w:b/>
          <w:lang w:val="mn-MN"/>
        </w:rPr>
        <w:t>3.</w:t>
      </w:r>
      <w:r>
        <w:rPr>
          <w:rFonts w:ascii="Arial" w:cs="Arial" w:hAnsi="Arial"/>
          <w:lang w:val="mn-MN"/>
        </w:rPr>
        <w:t xml:space="preserve">Татварын өртэй гадаадын иргэн, харьяалалгүй хүнийг татварын өрөө төлж дуустал улсын хилээр нэвтрүүлэхгүй байхаар эрх бүхий байгууллагад татварын алба хандах эрхтэй байхаар төслийн холбогдох заалтыг өөрчлөн найруулах нь зүйтэй гэж үзлээ. </w:t>
      </w:r>
    </w:p>
    <w:p>
      <w:pPr>
        <w:pStyle w:val="style0"/>
        <w:spacing w:line="100" w:lineRule="atLeast"/>
      </w:pPr>
      <w:r>
        <w:rPr/>
      </w:r>
    </w:p>
    <w:p>
      <w:pPr>
        <w:pStyle w:val="style0"/>
        <w:spacing w:line="100" w:lineRule="atLeast"/>
        <w:ind w:firstLine="720" w:left="0" w:right="0"/>
        <w:jc w:val="both"/>
      </w:pPr>
      <w:r>
        <w:rPr>
          <w:rFonts w:ascii="Arial" w:cs="Arial" w:hAnsi="Arial"/>
          <w:b/>
          <w:lang w:val="mn-MN"/>
        </w:rPr>
        <w:t>4.</w:t>
      </w:r>
      <w:r>
        <w:rPr>
          <w:rFonts w:ascii="Arial" w:cs="Arial" w:hAnsi="Arial"/>
          <w:lang w:val="mn-MN"/>
        </w:rPr>
        <w:t>Татварын ерөнхий хуулийн шинэчилсэн найруулгын төслийг дагаж өргөн мэдүүлсэн Нэмэгдсэн өртгийн албан татварын тухай хуульд нэмэлт, өөрчлөлт оруулах тухай хуулийн төслийн талаар гарсан зарчмын зөрүүтэй 4 дүгээр санал дэмжигдсэнтэй уялдуулан төслийн 14 дүгээр зүйлийн 14.6.5 дахь заалтад холбогдох өөрчлөлтийг тусгах нь зүйтэй гэж үзлээ.</w:t>
      </w:r>
    </w:p>
    <w:p>
      <w:pPr>
        <w:pStyle w:val="style0"/>
        <w:spacing w:line="100" w:lineRule="atLeast"/>
        <w:jc w:val="both"/>
      </w:pPr>
      <w:r>
        <w:rPr/>
      </w:r>
    </w:p>
    <w:p>
      <w:pPr>
        <w:pStyle w:val="style0"/>
        <w:ind w:firstLine="720" w:left="0" w:right="0"/>
        <w:jc w:val="both"/>
      </w:pPr>
      <w:r>
        <w:rPr>
          <w:rFonts w:ascii="Arial" w:cs="Arial" w:hAnsi="Arial"/>
          <w:lang w:val="mn-MN"/>
        </w:rPr>
        <w:t>Төслүүдийн эцсийн хувилбар болон төслийн талаар гаргасан зарчмын зөрүүтэй саналын томьёоллыг Та бүхэнд хүргүүлсэн болно.</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lang w:val="mn-MN"/>
        </w:rPr>
        <w:tab/>
        <w:t>Татварын ерөнхий хуулийн шинэчилсэн найруулгын төсөл болон хамт өргөн мэдүүлсэн</w:t>
      </w:r>
      <w:r>
        <w:rPr>
          <w:rFonts w:ascii="Arial" w:cs="Arial" w:hAnsi="Arial"/>
          <w:b/>
          <w:bCs/>
          <w:lang w:val="mn-MN"/>
        </w:rPr>
        <w:t xml:space="preserve"> </w:t>
      </w:r>
      <w:r>
        <w:rPr>
          <w:rFonts w:ascii="Arial" w:cs="Arial" w:hAnsi="Arial"/>
          <w:bCs/>
          <w:lang w:val="mn-MN"/>
        </w:rPr>
        <w:t>Татварын ерөнхий хуулийг хүчингүй болсонд тооцох тухай</w:t>
      </w:r>
      <w:r>
        <w:rPr>
          <w:rFonts w:ascii="Arial" w:cs="Arial" w:hAnsi="Arial"/>
          <w:bCs/>
        </w:rPr>
        <w:t xml:space="preserve">, </w:t>
      </w:r>
      <w:r>
        <w:rPr>
          <w:rFonts w:ascii="Arial" w:cs="Arial" w:eastAsia="Batang" w:hAnsi="Arial"/>
          <w:lang w:eastAsia="ko-KR" w:val="mn-MN"/>
        </w:rPr>
        <w:t>Татварын ерөнхий хуул</w:t>
      </w:r>
      <w:r>
        <w:rPr>
          <w:rFonts w:ascii="Arial" w:cs="Arial" w:eastAsia="Batang" w:hAnsi="Arial"/>
          <w:lang w:eastAsia="ko-KR"/>
        </w:rPr>
        <w:t>ь /шинэчилсэн найруулга/-ийг</w:t>
      </w:r>
      <w:r>
        <w:rPr>
          <w:rFonts w:ascii="Arial" w:cs="Arial" w:eastAsia="Batang" w:hAnsi="Arial"/>
          <w:lang w:eastAsia="ko-KR" w:val="mn-MN"/>
        </w:rPr>
        <w:t xml:space="preserve"> дагаж мөрдөх журмын тухай</w:t>
      </w:r>
      <w:r>
        <w:rPr>
          <w:rFonts w:ascii="Arial" w:cs="Arial" w:hAnsi="Arial"/>
          <w:bCs/>
        </w:rPr>
        <w:t xml:space="preserve">, </w:t>
      </w:r>
      <w:r>
        <w:rPr>
          <w:rFonts w:ascii="Arial" w:cs="Arial" w:hAnsi="Arial"/>
          <w:bCs/>
          <w:lang w:val="mn-MN"/>
        </w:rPr>
        <w:t>Зөрчлийн тухай хуульд нэмэлт, өөрчлөлт оруулах тухай</w:t>
      </w:r>
      <w:r>
        <w:rPr>
          <w:rFonts w:ascii="Arial" w:cs="Arial" w:hAnsi="Arial"/>
          <w:bCs/>
        </w:rPr>
        <w:t xml:space="preserve">, </w:t>
      </w:r>
      <w:r>
        <w:rPr>
          <w:rFonts w:ascii="Arial" w:cs="Arial" w:eastAsia="Batang" w:hAnsi="Arial"/>
          <w:lang w:eastAsia="ko-KR" w:val="mn-MN"/>
        </w:rPr>
        <w:t>Иргэний хуульд нэмэлт</w:t>
      </w:r>
      <w:r>
        <w:rPr>
          <w:rFonts w:ascii="Arial" w:cs="Arial" w:eastAsia="Batang" w:hAnsi="Arial"/>
          <w:lang w:eastAsia="ko-KR"/>
        </w:rPr>
        <w:t xml:space="preserve"> </w:t>
      </w:r>
      <w:r>
        <w:rPr>
          <w:rFonts w:ascii="Arial" w:cs="Arial" w:eastAsia="Batang" w:hAnsi="Arial"/>
          <w:lang w:eastAsia="ko-KR" w:val="mn-MN"/>
        </w:rPr>
        <w:t>оруулах тухай</w:t>
      </w:r>
      <w:r>
        <w:rPr>
          <w:rFonts w:ascii="Arial" w:cs="Arial" w:eastAsia="Batang" w:hAnsi="Arial"/>
          <w:lang w:eastAsia="ko-KR"/>
        </w:rPr>
        <w:t xml:space="preserve">, </w:t>
      </w:r>
      <w:r>
        <w:rPr>
          <w:rFonts w:ascii="Arial" w:cs="Arial" w:eastAsia="Batang" w:hAnsi="Arial"/>
          <w:lang w:eastAsia="ko-KR" w:val="mn-MN"/>
        </w:rPr>
        <w:t>Улсын тэмдэгтийн</w:t>
      </w:r>
      <w:r>
        <w:rPr>
          <w:rFonts w:ascii="Arial" w:cs="Arial" w:eastAsia="Batang" w:hAnsi="Arial"/>
          <w:lang w:eastAsia="ko-KR"/>
        </w:rPr>
        <w:t xml:space="preserve"> </w:t>
      </w:r>
      <w:r>
        <w:rPr>
          <w:rFonts w:ascii="Arial" w:cs="Arial" w:eastAsia="Batang" w:hAnsi="Arial"/>
          <w:lang w:eastAsia="ko-KR" w:val="mn-MN"/>
        </w:rPr>
        <w:t>хураамжийн тухай хуульд</w:t>
      </w:r>
      <w:r>
        <w:rPr>
          <w:rFonts w:ascii="Arial" w:cs="Arial" w:eastAsia="Batang" w:hAnsi="Arial"/>
          <w:lang w:eastAsia="ko-KR"/>
        </w:rPr>
        <w:t xml:space="preserve"> </w:t>
      </w:r>
      <w:r>
        <w:rPr>
          <w:rFonts w:ascii="Arial" w:cs="Arial" w:eastAsia="Batang" w:hAnsi="Arial"/>
          <w:lang w:eastAsia="ko-KR" w:val="mn-MN"/>
        </w:rPr>
        <w:t>нэмэлт оруулах тухай</w:t>
      </w:r>
      <w:r>
        <w:rPr>
          <w:rFonts w:ascii="Arial" w:cs="Arial" w:eastAsia="Batang" w:hAnsi="Arial"/>
          <w:lang w:eastAsia="ko-KR"/>
        </w:rPr>
        <w:t xml:space="preserve">, </w:t>
      </w:r>
      <w:r>
        <w:rPr>
          <w:rFonts w:ascii="Arial" w:cs="Arial" w:eastAsia="Batang" w:hAnsi="Arial"/>
          <w:lang w:eastAsia="ko-KR" w:val="mn-MN"/>
        </w:rPr>
        <w:t>Аж ахуйн үйл ажиллагааны тусгай зөвшөөрлийн тухай хуульд нэмэлт оруулах тухай</w:t>
      </w:r>
      <w:r>
        <w:rPr>
          <w:rFonts w:ascii="Arial" w:cs="Arial" w:eastAsia="Batang" w:hAnsi="Arial"/>
          <w:lang w:eastAsia="ko-KR"/>
        </w:rPr>
        <w:t xml:space="preserve">, </w:t>
      </w:r>
      <w:r>
        <w:rPr>
          <w:rFonts w:ascii="Arial" w:cs="Arial" w:eastAsia="Batang" w:hAnsi="Arial"/>
          <w:lang w:eastAsia="ko-KR" w:val="mn-MN"/>
        </w:rPr>
        <w:t>Дампуурлын тухай хуульд нэмэлт</w:t>
      </w:r>
      <w:r>
        <w:rPr>
          <w:rFonts w:ascii="Arial" w:cs="Arial" w:eastAsia="Batang" w:hAnsi="Arial"/>
          <w:lang w:eastAsia="ko-KR"/>
        </w:rPr>
        <w:t xml:space="preserve"> </w:t>
      </w:r>
      <w:r>
        <w:rPr>
          <w:rFonts w:ascii="Arial" w:cs="Arial" w:eastAsia="Batang" w:hAnsi="Arial"/>
          <w:lang w:eastAsia="ko-KR" w:val="mn-MN"/>
        </w:rPr>
        <w:t>оруулах тухай</w:t>
      </w:r>
      <w:r>
        <w:rPr>
          <w:rFonts w:ascii="Arial" w:cs="Arial" w:eastAsia="Batang" w:hAnsi="Arial"/>
          <w:lang w:eastAsia="ko-KR"/>
        </w:rPr>
        <w:t xml:space="preserve">, </w:t>
      </w:r>
      <w:r>
        <w:rPr>
          <w:rFonts w:ascii="Arial" w:cs="Arial" w:eastAsia="Batang" w:hAnsi="Arial"/>
          <w:lang w:eastAsia="ko-KR" w:val="mn-MN"/>
        </w:rPr>
        <w:t>Ашигт малтмалын тухай хуульд нэмэлт</w:t>
      </w:r>
      <w:r>
        <w:rPr>
          <w:rFonts w:ascii="Arial" w:cs="Arial" w:eastAsia="Batang" w:hAnsi="Arial"/>
          <w:lang w:eastAsia="ko-KR"/>
        </w:rPr>
        <w:t>, ө</w:t>
      </w:r>
      <w:r>
        <w:rPr>
          <w:rFonts w:ascii="Arial" w:cs="Arial" w:eastAsia="Batang" w:hAnsi="Arial"/>
          <w:lang w:eastAsia="ko-KR" w:val="mn-MN"/>
        </w:rPr>
        <w:t>өрчлөлт оруулах тухай</w:t>
      </w:r>
      <w:r>
        <w:rPr>
          <w:rFonts w:ascii="Arial" w:cs="Arial" w:eastAsia="Batang" w:hAnsi="Arial"/>
          <w:lang w:eastAsia="ko-KR"/>
        </w:rPr>
        <w:t xml:space="preserve">, Хуулийн этгээдийн улсын бүртгэлийн тухай хуульд өөрчлөлт оруулах тухай, </w:t>
      </w:r>
      <w:r>
        <w:rPr>
          <w:rFonts w:ascii="Arial" w:cs="Arial" w:eastAsia="Batang" w:hAnsi="Arial"/>
          <w:lang w:eastAsia="ko-KR" w:val="mn-MN"/>
        </w:rPr>
        <w:t>Монгол улсын Хөгжлийн банкны тухай</w:t>
      </w:r>
      <w:r>
        <w:rPr>
          <w:rFonts w:ascii="Arial" w:cs="Arial" w:eastAsia="Batang" w:hAnsi="Arial"/>
          <w:lang w:eastAsia="ko-KR"/>
        </w:rPr>
        <w:t xml:space="preserve"> </w:t>
      </w:r>
      <w:r>
        <w:rPr>
          <w:rFonts w:ascii="Arial" w:cs="Arial" w:eastAsia="Batang" w:hAnsi="Arial"/>
          <w:lang w:eastAsia="ko-KR" w:val="mn-MN"/>
        </w:rPr>
        <w:t>хуульд нэмэлт оруулах тухай</w:t>
      </w:r>
      <w:r>
        <w:rPr>
          <w:rFonts w:ascii="Arial" w:cs="Arial" w:eastAsia="Batang" w:hAnsi="Arial"/>
          <w:lang w:eastAsia="ko-KR"/>
        </w:rPr>
        <w:t xml:space="preserve">, </w:t>
      </w:r>
      <w:r>
        <w:rPr>
          <w:rFonts w:ascii="Arial" w:cs="Arial" w:eastAsia="Batang" w:hAnsi="Arial"/>
          <w:lang w:eastAsia="ko-KR" w:val="mn-MN"/>
        </w:rPr>
        <w:t>Монгол улсын засаг захиргаа, нутаг дэвсгэрийн нэгж, түүний удирдлагын</w:t>
      </w:r>
      <w:r>
        <w:rPr>
          <w:rFonts w:ascii="Arial" w:cs="Arial" w:hAnsi="Arial"/>
          <w:bCs/>
          <w:shd w:fill="FFFFFF" w:val="clear"/>
        </w:rPr>
        <w:t> </w:t>
      </w:r>
      <w:r>
        <w:rPr>
          <w:rFonts w:ascii="Arial" w:cs="Arial" w:eastAsia="Batang" w:hAnsi="Arial"/>
          <w:lang w:eastAsia="ko-KR" w:val="mn-MN"/>
        </w:rPr>
        <w:t>тухай хуульд нэмэлт оруулах тухай</w:t>
      </w:r>
      <w:r>
        <w:rPr>
          <w:rFonts w:ascii="Arial" w:cs="Arial" w:eastAsia="Batang" w:hAnsi="Arial"/>
          <w:lang w:eastAsia="ko-KR"/>
        </w:rPr>
        <w:t xml:space="preserve">, </w:t>
      </w:r>
      <w:r>
        <w:rPr>
          <w:rFonts w:ascii="Arial" w:cs="Arial" w:eastAsia="Batang" w:hAnsi="Arial"/>
          <w:lang w:eastAsia="ko-KR" w:val="mn-MN"/>
        </w:rPr>
        <w:t>Төв банк/Монголбанк/-ны тухай</w:t>
      </w:r>
      <w:r>
        <w:rPr>
          <w:rFonts w:ascii="Arial" w:cs="Arial" w:eastAsia="Batang" w:hAnsi="Arial"/>
          <w:lang w:eastAsia="ko-KR"/>
        </w:rPr>
        <w:t xml:space="preserve"> </w:t>
      </w:r>
      <w:r>
        <w:rPr>
          <w:rFonts w:ascii="Arial" w:cs="Arial" w:eastAsia="Batang" w:hAnsi="Arial"/>
          <w:lang w:eastAsia="ko-KR" w:val="mn-MN"/>
        </w:rPr>
        <w:t>хуульд нэмэлт оруулах тухай</w:t>
      </w:r>
      <w:r>
        <w:rPr>
          <w:rFonts w:ascii="Arial" w:cs="Arial" w:eastAsia="Batang" w:hAnsi="Arial"/>
          <w:lang w:eastAsia="ko-KR"/>
        </w:rPr>
        <w:t xml:space="preserve">, </w:t>
      </w:r>
      <w:r>
        <w:rPr>
          <w:rFonts w:ascii="Arial" w:cs="Arial" w:eastAsia="Batang" w:hAnsi="Arial"/>
          <w:lang w:eastAsia="ko-KR" w:val="mn-MN"/>
        </w:rPr>
        <w:t>Банкны тухай</w:t>
      </w:r>
      <w:r>
        <w:rPr>
          <w:rFonts w:ascii="Arial" w:cs="Arial" w:eastAsia="Batang" w:hAnsi="Arial"/>
          <w:lang w:eastAsia="ko-KR"/>
        </w:rPr>
        <w:t xml:space="preserve"> </w:t>
      </w:r>
      <w:r>
        <w:rPr>
          <w:rFonts w:ascii="Arial" w:cs="Arial" w:eastAsia="Batang" w:hAnsi="Arial"/>
          <w:lang w:eastAsia="ko-KR" w:val="mn-MN"/>
        </w:rPr>
        <w:t>хуульд нэмэлт оруулах тухай</w:t>
      </w:r>
      <w:r>
        <w:rPr>
          <w:rFonts w:ascii="Arial" w:cs="Arial" w:eastAsia="Batang" w:hAnsi="Arial"/>
          <w:lang w:eastAsia="ko-KR"/>
        </w:rPr>
        <w:t xml:space="preserve">, </w:t>
      </w:r>
      <w:r>
        <w:rPr>
          <w:rFonts w:ascii="Arial" w:cs="Arial" w:eastAsia="Batang" w:hAnsi="Arial"/>
          <w:lang w:eastAsia="ko-KR" w:val="mn-MN"/>
        </w:rPr>
        <w:t>Мэдээллийн ил тод байдал ба мэдээлэл авах эрхийн тухай хуульд нэмэлт оруулах тухай</w:t>
      </w:r>
      <w:r>
        <w:rPr>
          <w:rFonts w:ascii="Arial" w:cs="Arial" w:eastAsia="Batang" w:hAnsi="Arial"/>
          <w:lang w:eastAsia="ko-KR"/>
        </w:rPr>
        <w:t xml:space="preserve">, </w:t>
      </w:r>
      <w:r>
        <w:rPr>
          <w:rFonts w:ascii="Arial" w:cs="Arial" w:eastAsia="Batang" w:hAnsi="Arial"/>
          <w:lang w:eastAsia="ko-KR" w:val="mn-MN"/>
        </w:rPr>
        <w:t>Нэмэгдсэн өртгийн албан татварын</w:t>
      </w:r>
      <w:r>
        <w:rPr>
          <w:rFonts w:ascii="Arial" w:cs="Arial" w:eastAsia="Batang" w:hAnsi="Arial"/>
          <w:lang w:eastAsia="ko-KR"/>
        </w:rPr>
        <w:t xml:space="preserve"> </w:t>
      </w:r>
      <w:r>
        <w:rPr>
          <w:rFonts w:ascii="Arial" w:cs="Arial" w:eastAsia="Batang" w:hAnsi="Arial"/>
          <w:lang w:eastAsia="ko-KR" w:val="mn-MN"/>
        </w:rPr>
        <w:t>тухай хуульд</w:t>
      </w:r>
      <w:r>
        <w:rPr>
          <w:rFonts w:ascii="Arial" w:cs="Arial" w:eastAsia="Batang" w:hAnsi="Arial"/>
          <w:lang w:eastAsia="ko-KR"/>
        </w:rPr>
        <w:t xml:space="preserve"> </w:t>
      </w:r>
      <w:r>
        <w:rPr>
          <w:rFonts w:ascii="Arial" w:cs="Arial" w:eastAsia="Batang" w:hAnsi="Arial"/>
          <w:lang w:eastAsia="ko-KR" w:val="mn-MN"/>
        </w:rPr>
        <w:t>нэмэлт, өөрчлөлт оруулах тухай</w:t>
      </w:r>
      <w:r>
        <w:rPr>
          <w:rFonts w:ascii="Arial" w:cs="Arial" w:eastAsia="Batang" w:hAnsi="Arial"/>
          <w:lang w:eastAsia="ko-KR"/>
        </w:rPr>
        <w:t xml:space="preserve">, </w:t>
      </w:r>
      <w:r>
        <w:rPr>
          <w:rFonts w:ascii="Arial" w:cs="Arial" w:eastAsia="Batang" w:hAnsi="Arial"/>
          <w:lang w:eastAsia="ko-KR" w:val="mn-MN"/>
        </w:rPr>
        <w:t>Чөлөөт бүсийн тухай хуульд өөрчлөлт оруулах тухай</w:t>
      </w:r>
      <w:r>
        <w:rPr>
          <w:rFonts w:ascii="Arial" w:cs="Arial" w:eastAsia="Batang" w:hAnsi="Arial"/>
          <w:lang w:eastAsia="ko-KR"/>
        </w:rPr>
        <w:t xml:space="preserve">, </w:t>
      </w:r>
      <w:r>
        <w:rPr>
          <w:rFonts w:ascii="Arial" w:cs="Arial" w:eastAsia="Batang" w:hAnsi="Arial"/>
          <w:lang w:eastAsia="ko-KR" w:val="mn-MN"/>
        </w:rPr>
        <w:t>Захиргааны ерөнхий хуульд өөрчлөлт оруулах</w:t>
      </w:r>
      <w:r>
        <w:rPr>
          <w:rFonts w:ascii="Arial" w:cs="Arial" w:eastAsia="Batang" w:hAnsi="Arial"/>
          <w:lang w:eastAsia="ko-KR"/>
        </w:rPr>
        <w:t xml:space="preserve"> </w:t>
      </w:r>
      <w:r>
        <w:rPr>
          <w:rFonts w:ascii="Arial" w:cs="Arial" w:eastAsia="Batang" w:hAnsi="Arial"/>
          <w:lang w:eastAsia="ko-KR" w:val="mn-MN"/>
        </w:rPr>
        <w:t>тухай</w:t>
      </w:r>
      <w:r>
        <w:rPr>
          <w:rFonts w:ascii="Arial" w:cs="Arial" w:eastAsia="Batang" w:hAnsi="Arial"/>
          <w:lang w:eastAsia="ko-KR"/>
        </w:rPr>
        <w:t xml:space="preserve">, </w:t>
      </w:r>
      <w:r>
        <w:rPr>
          <w:rFonts w:ascii="Arial" w:cs="Arial" w:eastAsia="Batang" w:hAnsi="Arial"/>
          <w:lang w:eastAsia="ko-KR" w:val="mn-MN"/>
        </w:rPr>
        <w:t>Гаалийн</w:t>
      </w:r>
      <w:r>
        <w:rPr>
          <w:rFonts w:ascii="Arial" w:cs="Arial" w:hAnsi="Arial"/>
          <w:bCs/>
          <w:shd w:fill="FFFFFF" w:val="clear"/>
          <w:lang w:val="mn-MN"/>
        </w:rPr>
        <w:t> </w:t>
      </w:r>
      <w:r>
        <w:rPr>
          <w:rFonts w:ascii="Arial" w:cs="Arial" w:eastAsia="Batang" w:hAnsi="Arial"/>
          <w:lang w:eastAsia="ko-KR" w:val="mn-MN"/>
        </w:rPr>
        <w:t>тухай хуульд өөрчлөлт</w:t>
      </w:r>
      <w:r>
        <w:rPr>
          <w:rFonts w:ascii="Arial" w:cs="Arial" w:eastAsia="Batang" w:hAnsi="Arial"/>
          <w:lang w:eastAsia="ko-KR"/>
        </w:rPr>
        <w:t xml:space="preserve"> </w:t>
      </w:r>
      <w:r>
        <w:rPr>
          <w:rFonts w:ascii="Arial" w:cs="Arial" w:eastAsia="Batang" w:hAnsi="Arial"/>
          <w:lang w:eastAsia="ko-KR" w:val="mn-MN"/>
        </w:rPr>
        <w:t>оруулах тухай</w:t>
      </w:r>
      <w:r>
        <w:rPr>
          <w:rFonts w:ascii="Arial" w:cs="Arial" w:eastAsia="Batang" w:hAnsi="Arial"/>
          <w:lang w:eastAsia="ko-KR"/>
        </w:rPr>
        <w:t xml:space="preserve">, </w:t>
      </w:r>
      <w:r>
        <w:rPr>
          <w:rFonts w:ascii="Arial" w:cs="Arial" w:hAnsi="Arial"/>
          <w:lang w:val="mn-MN"/>
        </w:rPr>
        <w:t>Гадаадын иргэний эрх зүйн</w:t>
      </w:r>
      <w:r>
        <w:rPr>
          <w:rFonts w:ascii="Arial" w:cs="Arial" w:hAnsi="Arial"/>
        </w:rPr>
        <w:t xml:space="preserve"> </w:t>
      </w:r>
      <w:r>
        <w:rPr>
          <w:rFonts w:ascii="Arial" w:cs="Arial" w:hAnsi="Arial"/>
          <w:lang w:val="mn-MN"/>
        </w:rPr>
        <w:t>байдлын тухай</w:t>
      </w:r>
      <w:r>
        <w:rPr>
          <w:rFonts w:ascii="Arial" w:cs="Arial" w:hAnsi="Arial"/>
        </w:rPr>
        <w:t xml:space="preserve"> </w:t>
      </w:r>
      <w:r>
        <w:rPr>
          <w:rFonts w:ascii="Arial" w:cs="Arial" w:hAnsi="Arial"/>
          <w:lang w:val="mn-MN"/>
        </w:rPr>
        <w:t>хуульд нэмэлт оруулах тухай</w:t>
      </w:r>
      <w:r>
        <w:rPr>
          <w:rFonts w:ascii="Arial" w:cs="Arial" w:hAnsi="Arial"/>
        </w:rPr>
        <w:t xml:space="preserve">, </w:t>
      </w:r>
      <w:r>
        <w:rPr>
          <w:rFonts w:ascii="Arial" w:cs="Arial" w:eastAsia="Batang" w:hAnsi="Arial"/>
          <w:lang w:eastAsia="ko-KR" w:val="mn-MN"/>
        </w:rPr>
        <w:t>Гаалийн тариф, гаалийн татварын</w:t>
      </w:r>
      <w:r>
        <w:rPr>
          <w:rFonts w:ascii="Arial" w:cs="Arial" w:hAnsi="Arial"/>
          <w:bCs/>
          <w:shd w:fill="FFFFFF" w:val="clear"/>
          <w:lang w:val="mn-MN"/>
        </w:rPr>
        <w:t> </w:t>
      </w:r>
      <w:r>
        <w:rPr>
          <w:rFonts w:ascii="Arial" w:cs="Arial" w:eastAsia="Batang" w:hAnsi="Arial"/>
          <w:lang w:eastAsia="ko-KR" w:val="mn-MN"/>
        </w:rPr>
        <w:t>тухай хуульд өөрчлөлт</w:t>
      </w:r>
      <w:r>
        <w:rPr>
          <w:rFonts w:ascii="Arial" w:cs="Arial" w:eastAsia="Batang" w:hAnsi="Arial"/>
          <w:lang w:eastAsia="ko-KR"/>
        </w:rPr>
        <w:t xml:space="preserve"> </w:t>
      </w:r>
      <w:r>
        <w:rPr>
          <w:rFonts w:ascii="Arial" w:cs="Arial" w:eastAsia="Batang" w:hAnsi="Arial"/>
          <w:lang w:eastAsia="ko-KR" w:val="mn-MN"/>
        </w:rPr>
        <w:t>оруулах тухай</w:t>
      </w:r>
      <w:r>
        <w:rPr>
          <w:rFonts w:ascii="Arial" w:cs="Arial" w:eastAsia="Batang" w:hAnsi="Arial"/>
          <w:lang w:eastAsia="ko-KR"/>
        </w:rPr>
        <w:t xml:space="preserve">, </w:t>
      </w:r>
      <w:r>
        <w:rPr>
          <w:rFonts w:ascii="Arial" w:cs="Arial" w:eastAsia="Batang" w:hAnsi="Arial"/>
          <w:lang w:eastAsia="ko-KR" w:val="mn-MN"/>
        </w:rPr>
        <w:t>Газрын төлбөрийн хуульд өөрчлөлт</w:t>
      </w:r>
      <w:r>
        <w:rPr>
          <w:rFonts w:ascii="Arial" w:cs="Arial" w:eastAsia="Batang" w:hAnsi="Arial"/>
          <w:lang w:eastAsia="ko-KR"/>
        </w:rPr>
        <w:t xml:space="preserve"> </w:t>
      </w:r>
      <w:r>
        <w:rPr>
          <w:rFonts w:ascii="Arial" w:cs="Arial" w:eastAsia="Batang" w:hAnsi="Arial"/>
          <w:lang w:eastAsia="ko-KR" w:val="mn-MN"/>
        </w:rPr>
        <w:t>оруулах тухай</w:t>
      </w:r>
      <w:r>
        <w:rPr>
          <w:rFonts w:ascii="Arial" w:cs="Arial" w:eastAsia="Batang" w:hAnsi="Arial"/>
          <w:lang w:eastAsia="ko-KR"/>
        </w:rPr>
        <w:t>, Өрсөлдөөний тухай</w:t>
      </w:r>
      <w:r>
        <w:rPr>
          <w:rFonts w:ascii="Arial" w:cs="Arial" w:eastAsia="Batang" w:hAnsi="Arial"/>
          <w:lang w:eastAsia="ko-KR" w:val="mn-MN"/>
        </w:rPr>
        <w:t xml:space="preserve"> хуульд өөрчлөлт</w:t>
      </w:r>
      <w:r>
        <w:rPr>
          <w:rFonts w:ascii="Arial" w:cs="Arial" w:eastAsia="Batang" w:hAnsi="Arial"/>
          <w:lang w:eastAsia="ko-KR"/>
        </w:rPr>
        <w:t xml:space="preserve"> </w:t>
      </w:r>
      <w:r>
        <w:rPr>
          <w:rFonts w:ascii="Arial" w:cs="Arial" w:eastAsia="Batang" w:hAnsi="Arial"/>
          <w:lang w:eastAsia="ko-KR" w:val="mn-MN"/>
        </w:rPr>
        <w:t>оруулах тухай хуулийн төслүүдийг баталж өгөхийг хүсэж байна.</w:t>
      </w:r>
    </w:p>
    <w:p>
      <w:pPr>
        <w:pStyle w:val="style0"/>
        <w:jc w:val="both"/>
      </w:pPr>
      <w:r>
        <w:rPr/>
      </w:r>
    </w:p>
    <w:p>
      <w:pPr>
        <w:pStyle w:val="style0"/>
        <w:spacing w:line="100" w:lineRule="atLeast"/>
        <w:jc w:val="both"/>
      </w:pPr>
      <w:r>
        <w:rPr>
          <w:rFonts w:ascii="Arial" w:cs="Arial" w:hAnsi="Arial"/>
          <w:lang w:val="mn-MN"/>
        </w:rPr>
        <w:tab/>
        <w:t xml:space="preserve">Анхаарал тавьсанд баярлалаа. </w:t>
      </w:r>
    </w:p>
    <w:p>
      <w:pPr>
        <w:pStyle w:val="style0"/>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Ажлын хэсэг хүрэлцэж ирсэн байна. Ажлын хэсгийг танилцуулъя. Сангийн сайд Ч.Хүрэлбаатар, Сангийн яамны Төсвийн бодлого төлөвлөлтийн газрын дарга Б.Ганбат, мөн яамны Төсвийн орлогын хэлтсийн дарга Б.Тэлмүүн, Татварын ерөнхий газрын даргын үүргийг түр орлон гүйцэтгэгч бөгөөд татварын ерөнхий газрын дэд дарга Б.Заяабал, мөн газрын Татварын орлогын газрын дарга Д.Цогтжаргал, Татварын удирдлага, хамтын ажиллагааны газрын дарга Ц.Энхжавхлан, Татварын хяналт, шалгалт арга зүйн газрын даргын үүргийг түр орлон гүйцэтгэгч О.Тэнгис, Хуулийн хэрэгжилтийг хангах газрын дарга Б.Болдбаатар, Улсын төсвийн орлого хяналтын газрын Орлогын хэлтсийн дарга Б.Цогтнаран, Сангийн яамны Төсвийн орлогын хэлтсийн ахлах мэргэжилтэн У.Мөнхзул, мөн яамны Төсвийн орлогын хэлтсийн мэргэжилтэн Б.Энхбат, Татварын ерөнхий газрын Татварын удирдлага, хамтын ажиллагааны газрын Татварын улсын ахлах байцаагч Б.Галбадрах, мөн газрын Татварын улсын ахлах байцаагч Д.Мөнхтуул, Ц.Алтанцэцэг, Б.Батсайхан, Татварын улсын байцаагч Б.Болд гэсэн ийм ажлын хэсэг хүрэлцэж ирсэн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Байнгын хорооны танилцуулгатай холбогдуулж асуух асуулттай гишүүд байна уу? Баасанхүү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О.Баасанхүү</w:t>
      </w:r>
      <w:r>
        <w:rPr>
          <w:rFonts w:ascii="Arial" w:hAnsi="Arial"/>
          <w:lang w:val="mn-MN"/>
        </w:rPr>
        <w:t xml:space="preserve">: Энэ Татварын хууль батлагдаж байгаатай холбоотой ард иргэдийн зүгээс ойлгоогүй болоод ч тэр юм уу, асар их дургүйцэл байна. Жишээлбэл, татвар маань  26 хувиар нэмэгджээ гэж байгаа, хувь хэмжээ нь нэмэгдлээ  26 хувь боллоо гээд. Тэгээд дээрээс нь нэлээн олон, энэ татвар гарвал бид амьдрахгүй юм байна энээ тэрээ гээд байдаг юм. Жишээлбэл, одоо энэ сая танилцуулга дээр ийм өгүүлбэр явж байна л даа. 73.2 дээр, өрөө төлөөгүй гадаадын иргэн, харьяалалгүй хүнийг хилээр нэвтрүүлэхгүй байх гэж. Гадагшаа гаргах хилээр нэвтрүүлэхгүй, явуулахгүй гэсэн үг үү? Гаднаас орж ирэхгүй гэсэн үг үү? Тэгээд нөгөө визийн хугацаа хэтэрлээ гэвэл хэн хариуцах юм? Энэ чинь хугацаандаа байна, нөгөө зориулалтын бусаар байна гээд байдаг. </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Fonts w:ascii="Arial" w:hAnsi="Arial"/>
          <w:lang w:val="mn-MN"/>
        </w:rPr>
        <w:t xml:space="preserve">Монгол Улсын Үндсэн хуулин дээр байгаа шүү дээ. Монгол Улсын Үндсэн хуульд: хүн бүр чөлөөтэй, аль ч иргэн байсан газар нутгаар явах, хилээр гарах эрхтэй гээд байгаа л даа. Тэгээд Монголын иргэнийг 20 сая гээд тавьчихсан.  20 сая гэдэг чинь бас  зовлонтой байна. Гэнэтийн юм болбол яах вэ?  20 сая гэдэг чинь нэг талаасаа бас яг 20 гэдгийг нь яаж тогтоосон юм. Тэгээд гадаадын иргэн бол өртэй л бол Монголд орж ирээд татварын өртэй гэдэг нь тогтоогдвол тэгээд Монголоос явахгүй гээд бичиж байгаа юм байна. Монголын иргэн бол  20 саяын өртэй бол гарахгүй гээд бичиж байгаа юм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Дээрээс нь нөгөө нэг өр шилжүүлэх гэдэг зовлонтой юм яваад байгаа. Нөгөө компани шилжүүлэх нэрээр өртэй компани аваад үр хүүхдүүд нь хохирвол тэгээд цаашаагаа явна гээд энэ чинь маш их хэл ам дагуулаад байна л даа. Тэгэхээр надад үндсэн З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Нэгдүгээрт нь, энэ Татварын багц хууль орж байгаа, Татварын ерөнхий хууль орж байгаа үүнээс болоод аж ахуйн нэгж байгууллагууд татварын хувь хэмжээ нэмэгдсэн үү? Нэмэгдсэн бол хэдэн хувь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Хоёрдугаарт нь,  одоо мэдээж татвар дээр тодорхой албадлагын арга хэмжээ байгаа гэж ойлгож болно. Монголын иргэн  20 сая төгрөгийн татварын өртэй бол Монгол Улсын хилээр гарах эрхгүй, гадаад улсын иргэн хэдэн сая төгрөгийн өртэй бол Монгол Улсад орж ирснийхээ төлөө өрөө төлөн төлтлөө Монголд амьдрах бүрэн эрхтэй вэ, энэ дээр нэг хариулт өгнө үү?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Сангийн сайд Хүрэлбаатар. Гишүүд ээ, жаахан дэгээрээ явмаар байх юм. Энэ чинь эцсийн хэлэлцүүлэг хийгдээд байгаа. Одоо ингээд гишүүдээс зарим асуулт танин мэдэхүйн шинж чанартай. Энэ чинь хэлэлцэх эсэх дээр асуух асуултууд, нэг, хоёрдугаар хэлэлцүүлэг гээд байгаа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Хүрэлбаатар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Ч.Хүрэлбаатар</w:t>
      </w:r>
      <w:r>
        <w:rPr>
          <w:rFonts w:ascii="Arial" w:hAnsi="Arial"/>
          <w:lang w:val="mn-MN"/>
        </w:rPr>
        <w:t>: Баасанхүү гишүүний асуултад хариулъя. Хэдийгээр дэг зөрчигдөж байгаа ч гэсэн бас энэ тайлбарыг өгөхгүй бол зарим нэг хүмүүс буруу тайлбар хийгээд явуулаад байгаа юм. Нөгөө заалтууд дотроос нэг хэсгийг нь авч тайлбарлаад, мушгиад яваад байгаа юм. Тэгэхээр энэ татвар 26 хувиар нэмэгдсэн гээд энэ бол худлаа. 1.5 тэрбум хүртэлх орлоготой аж ахуйн нэгжүүдийн хувьд Аж ахуйн нэгжийн орлогын албан татвар  90 хувиар бууж байгаа. Дээр нь одоо хуучин бол ашиг нь З тэрбум төгрөгний ашигтай байсан бол 10 хувиар аж ахуйн нэгжийн орлогын албан татвар төлөөд, З тэрбум төгрөгнөөс дээшээ бол 25 хувийн татвар төлдөг байсан. Тэгэхээр энэ босгыг нь бид нар З тэрбум байсныг 6 тэрбум төгрөг болгож өсгөж өгсөн.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Ингэснээрээ энэ бол аж ахуйн нэгжүүдийг томрох, жижиглэхгүй байх гэдэг ийм боломж гаргаж өгч байгаа юм. Тэгэхээр 3-6 тэрбум төгрөгийн хооронд үйл ажиллагаа явуулж байсан аж ахуйн нэгжүүдийн хувьд татварыг дахиад 60 орчим хувиар хөнгөлж өгч байгаа юм. Төлж байгаа татварыг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Ерөнхий хуулийнхаа агуулгад бол тайлагналт, дээр нь гаргадаг төрөл бүрийн зардлыг нь хатуу заагаад авчихдаг байсан зардлуудыг нь бид нар үйл ажиллагаатай холбоотой баримтыг нь үндэслээд зардалд оруулчхаар тэр аж ахуйн нэгжүүдэд илүү боломж гаргаж өгч байгаа юм. Хөрөнгө оруулалт хийх боломжуудыг нь бид нар нэмж өгч байгаа. Улс орон даяар зээлийн хүү буух боломжийг оруулж ирж өгсөн ийм хуулиа. Тэгээд энэ  дээр зарим нэг хүмүүс мушгиад тайлбарлаад явах сонирхол байх шиг байна билээ. Гэхдээ энэ хууль гарна, хэрэгжинэ, бодитой үр дүнгээ өгөөд эхэлнэ гэдгийг би хэлмээр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Дараагийн асуулт бол тэр 20 сая төгрөгийн татварын өртэй бол хилээр гаргахгүй гэдэг ийм заалт байгаа юм. Би одоо үүнийг оруулж ирсэн заалтаа би уншаад өгье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Доор дурдсан нөхцөлүүд нэгэн зэрэг бий болсон тохиолдолд гэж байгаа юм. Хоёр нөхцөлийг нэгэн зэрэг бий болсон тохиолдолд Монгол Улсын хилийн тухай хуулийн 17.7-д зааснаар татварын алба татварын өртэй гадаадын иргэн, харьяалалгүй хүнийг татварын өрөө төлж дуустал хилээр нэвтрүүлж, саатуулахыг Улсын хил   хамгаалах байгууллагад хандах эрхтэй гэж байгаа юм. Энэ нь юу гэсэн үг вэ гэхээр, тэр хүн орж ирчхээд ямар ч хөрөнгөгүй, дээр нь  хэнээс ч авлагагүй ийм байгаа тохиолдолд үүнийг саатуулж, хилээр нэвтрүүлэхгүй байх нь зөв өө. Үүний цаана аж ахуйн нэгж, иргэд хохирдог. Нэг амьтан орж ирээд, баахан пирамид, мөнгө босгож хаяад, мөнгөний пирамид үүсгээд өч төчнөөн монгол иргэдийг хохироочхоод гараад л алга болж байгаа шүү дээ. Өчнөөн тэрбум төгрөгний татварын өртэй хүн гараад л алга болчихсон. Тэгэхээр үндэснийхээ аж ахуйн нэгжүүдийг хамгаалж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Ажлын хэсэг дээр ярьж байгаад ямар өөрчлөлт оруулж байна вэ гэхээр, хилийн байгууллагад хандах нь гэдэг буруу. Тэр хилээр гарахыг хориглох нь эрх бүхий байгууллага байх нь зөв юмаа гээд, одоо шүүх байх. Шүүх дээрээ хандаад оруул гээд, энд холбогдох заалтыг ингэж өөрчилж өгч байгаа юм. Тэгэхээр бид нар энэ дээр би бол Баасанхүү гишүүнийг энд ингэж асуусанд үнэхээр талархаж байна. Дээр нь Энх-Амгалан дарга үг өгсөнд бас талархаж байна. Яагаад гэвэл буруу, зөв ойлголтыг ингэж асуугаад, бид нар тодруулга хариулт хэлээд явах нь зөв зүйтэй гэж ойлгож байна. Ингээд ийм зүйл ээ, үүнийг мушгиж янз бүрээр тайлбарлах шаардлагагүй гэдгийг хэлье.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Баасанхүү гишүүн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О.Баасанхүү</w:t>
      </w:r>
      <w:r>
        <w:rPr>
          <w:rFonts w:ascii="Arial" w:hAnsi="Arial"/>
          <w:lang w:val="mn-MN"/>
        </w:rPr>
        <w:t>: Одоо энэ дэгийн тухай хууль зөрчигдөөгүй л дээ. Яригдаж байгаа асуудлын 8 дугаар зүйлд хэлсэн, төслийн ЗЗ дугаар зүйлийн 73.2-той холбож, тодорхой хэмжээний оршилтойгоор  бас утга санаатай, найруулгатайгаар асуусан ухаантай юм. Миний яриад байгаа гол зүйл болохоор иргэд одоо энэ хуулиас чинь айгаад байна. Яагаад гэвэл, жишээ нь заавал татварыг нь авчхаад буцааж өгнө гээд байдаг. Буцааж өгөх ч юм уу? Үгүй ч юм уу? Ажлын хэд хоногт гэлээ. Авахдаа бол өдөртөө авах юм билээ, барих юм билээ, хорих юм билээ. Буцааж өгнө гэдэг нь урьдчилж авчхаад, буцааж өгнө гээд байгаа юм. Тэгээд түүнийг яаж буцааж өгөх нь ойлгомжгүй ийм зүйл яваад байгаа юм, нэгдүгээрт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Хоёрдугаарт нь, одоо жишээ нь пирамидын тухай ярьж байна гэхэд, </w:t>
      </w:r>
      <w:r>
        <w:rPr>
          <w:rFonts w:ascii="Arial" w:hAnsi="Arial"/>
        </w:rPr>
        <w:t xml:space="preserve">G </w:t>
      </w:r>
      <w:r>
        <w:rPr>
          <w:rFonts w:ascii="Arial" w:hAnsi="Arial"/>
          <w:lang w:val="mn-MN"/>
        </w:rPr>
        <w:t xml:space="preserve">тайм дээр чинь бүгд л татвараа төлсөн шударга татвар төлөгч нар. Тэгээд л одоо хохирчихсон байж байна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Сангийн сайд Хүрэлбаатар.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Ч.Хүрэлбаатар</w:t>
      </w:r>
      <w:r>
        <w:rPr>
          <w:rFonts w:ascii="Arial" w:hAnsi="Arial"/>
          <w:lang w:val="mn-MN"/>
        </w:rPr>
        <w:t>: Яг ний нуугүй хэлэхэд энэ дээр бид нар чинь тусгаар тогтносон улс байна, татвараа бол бид нар авах ёстой. Тэгээд ер нь энд тэндээс орж ирсэн зарим нэг хүмүүсүүд орж ирээд Монгол Улсын хууль зөрчиж байна. Тэгээд гараад явчихвал цаана нь монголын иргэд, аж ахуйн нэгж л хохирно шүү дээ. Тэр мөнгөний пирамид босгосон хүнийг ямар ч байдлаар татвараа гүйцэд төлсөн гэж хэн ч үзэхгүй.  Татварын асуудал тэнд байгаа. Тэгэхээр бид нар иймэрхүү асуудлуудыг үнэхээр бид нар энд цэгцлээд, тэр хүмүүсүүд нь хариуцлагатай хөрөнгө оруулагчид нь орж ирээд, хариуцлагатай иргэд нь орж ирээд ийм үйл ажиллагаа л хийх ёстой шүү дээ. Аль юм болгон энэ зэрлэг капитализмаар явах юм бэ? Хариуцлагатай, цэгцтэй, дэг журамтай ийм болох цаг одоо болж байна шүү дээ. Ийм л зүйлийг би хэлмээр байна. Түрүүн би хангалттай тайлбар хэлсэн.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Мөнх-Оргил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Ц.Мөнх-Оргил</w:t>
      </w:r>
      <w:r>
        <w:rPr>
          <w:rFonts w:ascii="Arial" w:hAnsi="Arial"/>
          <w:lang w:val="mn-MN"/>
        </w:rPr>
        <w:t>: Баярлалаа. Баасанхүү гишүүний асуултад тодотгоод хариулъя. Энэ заалт байхгүй болчихвол Монгол Улсын иргэдийн хохироочхоод, Монгол Улсад татварын өртэй болчхоод, тэгсэн мөртлөө Монголд ямар ч өмч хөрөнгөгүй гаднын нөхдүүд авлага ч үгүй, өмч хөрөнгө ч үгүй хил даваад зугтаагаад алга болчихвол татварын байгууллага ядаж хууль хяналтын байгууллагад хандаад, үгүй энэ хүнийг зогсоогоод өгөөч ээ, ном журмаар тэр шүүхийн бол прокурорын бол прокурорын шийдвэрийнх нь дагуу энэ хүнийг хил гарахыг нь зогсоогоод өгөөч гэдэг ингэж хандах ч эрхгүй татварын байгууллага үлдчих гээд байна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 xml:space="preserve">Тэгэхээр татварын байгууллага ядаж энэ хүнийг зогсоогоод өгөөч ээ, хуулийн дагуу гэж байгаа шүү дээ. Түүнээс биш татварын байгууллага өөрөө очоод энэ хүнийг чинь хил дээр зогсоохгүй. Эсхүл хил хяналтын байгууллага энэ хүнийг чинь дураараа зогсоочихгүй. Зүгээр л хуулийн дагуу эрх бүхий байгууллагуудад хандах эрхийг нь ядаж үлдээх хэрэгтэй байна шүү дээ. Тэгэхгүй бол яах юм? Саяхан хэдхэн сарын өмнө тодорхой жишээ гараа биз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Гишүүд асуулт асууж, хариулт авлаа. Одоо зарчмын зөрүүтэй саналын томьёоллоор санал хураалт хийнэ. 9 зарчмын зөрүүтэй саналын томьёолол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lang w:val="mn-MN"/>
        </w:rPr>
        <w:tab/>
        <w:t>Татварын ерөнхий хууль /шинэчилсэн найруулга/-ийн төсөл болон хамт өргөн мэдүүлсэн хуулийн төслүүдийн талаарх зарчмын зөрүүтэй саналын томьёолол:</w:t>
      </w:r>
    </w:p>
    <w:p>
      <w:pPr>
        <w:pStyle w:val="style19"/>
        <w:spacing w:after="0" w:before="0" w:line="200" w:lineRule="atLeast"/>
        <w:contextualSpacing w:val="false"/>
        <w:jc w:val="both"/>
      </w:pPr>
      <w:r>
        <w:rPr/>
      </w:r>
    </w:p>
    <w:p>
      <w:pPr>
        <w:pStyle w:val="style0"/>
        <w:spacing w:line="100" w:lineRule="atLeast"/>
        <w:ind w:firstLine="720" w:left="0" w:right="0"/>
        <w:jc w:val="both"/>
      </w:pPr>
      <w:r>
        <w:rPr>
          <w:rFonts w:ascii="Arial" w:cs="Arial" w:eastAsia="Times New Roman" w:hAnsi="Arial"/>
          <w:b/>
          <w:bCs/>
          <w:lang w:val="mn-MN"/>
        </w:rPr>
        <w:t>1.</w:t>
      </w:r>
      <w:r>
        <w:rPr>
          <w:rFonts w:ascii="Arial" w:cs="Arial" w:eastAsia="Times New Roman" w:hAnsi="Arial"/>
          <w:bCs/>
          <w:lang w:val="mn-MN"/>
        </w:rPr>
        <w:t xml:space="preserve">Төслийн 3 дугаар зүйлийг </w:t>
      </w:r>
      <w:r>
        <w:rPr>
          <w:rFonts w:ascii="Arial" w:cs="Arial" w:eastAsia="Times New Roman" w:hAnsi="Arial"/>
        </w:rPr>
        <w:t>“</w:t>
      </w:r>
      <w:r>
        <w:rPr>
          <w:rFonts w:ascii="Arial" w:cs="Arial" w:eastAsia="Times New Roman" w:hAnsi="Arial"/>
          <w:lang w:val="mn-MN"/>
        </w:rPr>
        <w:t>3 дугаар зүйл.Татварын хууль тогтоомжийг хэрэглэх</w:t>
      </w:r>
      <w:r>
        <w:rPr>
          <w:rFonts w:ascii="Arial" w:cs="Arial" w:eastAsia="Times New Roman" w:hAnsi="Arial"/>
          <w:b/>
          <w:bCs/>
        </w:rPr>
        <w:t xml:space="preserve">. </w:t>
      </w:r>
      <w:r>
        <w:rPr>
          <w:rFonts w:ascii="Arial" w:cs="Arial" w:eastAsia="Times New Roman" w:hAnsi="Arial"/>
          <w:bCs/>
          <w:lang w:val="mn-MN"/>
        </w:rPr>
        <w:t>3.1.Татварын бусад хуульд энэ хуульд зааснаас өөрөөр заасан бол тухайн асуудлыг илүү нарийвчлан зохицуулсан хуулийн, тийм хууль байхгүй бол сүүлд хүчин төгөлдөр болсон хуулийн заалтыг хэрэглэнэ.”</w:t>
      </w:r>
      <w:r>
        <w:rPr>
          <w:rFonts w:ascii="Arial" w:cs="Arial" w:eastAsia="Times New Roman" w:hAnsi="Arial"/>
          <w:bCs/>
        </w:rPr>
        <w:t xml:space="preserve"> </w:t>
      </w:r>
      <w:r>
        <w:rPr>
          <w:rFonts w:ascii="Arial" w:cs="Arial" w:eastAsia="Times New Roman" w:hAnsi="Arial"/>
          <w:bCs/>
          <w:lang w:val="mn-MN"/>
        </w:rPr>
        <w:t>гэж өөрчлөн найруулахаар хураалгасан саналыг томьёоллыг хүчингүй болгож, төсөлд тусгагдсанаар хэвээр үлдээх.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Санал гаргасан: Төсвийн байнгын хороо</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53 гишүүн санал хураалтад оролцож, 43 гишүүн зөвшөөрч, 81.1 хувийн саналаар энэ санал дэмжигдэж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2.</w:t>
      </w:r>
      <w:r>
        <w:rPr>
          <w:rFonts w:ascii="Arial" w:cs="Arial" w:hAnsi="Arial"/>
          <w:lang w:val="mn-MN"/>
        </w:rPr>
        <w:t xml:space="preserve">Төслийн анхны хэлэлцүүлгээр өөрчлөхөөр дэмжигдсэн төслийн </w:t>
      </w:r>
      <w:r>
        <w:rPr>
          <w:rFonts w:ascii="Arial" w:cs="Arial" w:hAnsi="Arial"/>
        </w:rPr>
        <w:t xml:space="preserve">4 </w:t>
      </w:r>
      <w:r>
        <w:rPr>
          <w:rFonts w:ascii="Arial" w:cs="Arial" w:hAnsi="Arial"/>
          <w:lang w:val="mn-MN"/>
        </w:rPr>
        <w:t xml:space="preserve">дүгээр бүлгийн нэрийг </w:t>
      </w:r>
      <w:r>
        <w:rPr>
          <w:rFonts w:ascii="Arial" w:cs="Arial" w:hAnsi="Arial"/>
        </w:rPr>
        <w:t>“</w:t>
      </w:r>
      <w:r>
        <w:rPr>
          <w:rFonts w:ascii="Arial" w:cs="Arial" w:hAnsi="Arial"/>
          <w:lang w:val="mn-MN"/>
        </w:rPr>
        <w:t>Татвараас зайлсхийхийн эсрэг ерөнхий дүрэм” гэж өөрчлөн доор дурдсан агуулгатай тайлбар төслийн 16 дугаар зүйлд нэмэх</w:t>
      </w:r>
      <w:r>
        <w:rPr>
          <w:rFonts w:ascii="Arial" w:cs="Arial" w:hAnsi="Arial"/>
        </w:rPr>
        <w:t>:</w:t>
      </w:r>
      <w:r>
        <w:rPr>
          <w:rFonts w:ascii="Arial" w:cs="Arial" w:hAnsi="Arial"/>
          <w:lang w:val="mn-MN"/>
        </w:rPr>
        <w:t xml:space="preserve">  </w:t>
      </w:r>
    </w:p>
    <w:p>
      <w:pPr>
        <w:pStyle w:val="style24"/>
        <w:spacing w:after="0" w:before="0" w:line="100" w:lineRule="atLeast"/>
        <w:ind w:hanging="0" w:left="0" w:right="0"/>
        <w:contextualSpacing w:val="false"/>
        <w:jc w:val="both"/>
      </w:pPr>
      <w:r>
        <w:rPr/>
      </w:r>
    </w:p>
    <w:p>
      <w:pPr>
        <w:pStyle w:val="style24"/>
        <w:spacing w:after="0" w:before="0" w:line="100" w:lineRule="atLeast"/>
        <w:ind w:firstLine="720" w:left="0" w:right="0"/>
        <w:contextualSpacing w:val="false"/>
        <w:jc w:val="both"/>
      </w:pPr>
      <w:r>
        <w:rPr>
          <w:rFonts w:ascii="Arial" w:cs="Arial" w:hAnsi="Arial"/>
        </w:rPr>
        <w:t>“</w:t>
      </w:r>
      <w:bookmarkStart w:id="11" w:name="_Hlk2703885"/>
      <w:r>
        <w:rPr>
          <w:rFonts w:ascii="Arial" w:cs="Arial" w:hAnsi="Arial"/>
          <w:lang w:val="mn-MN"/>
        </w:rPr>
        <w:t>Тайлбар: “Татвараас зайлсхийхийн эсрэг ерөнхий дүрэм”</w:t>
      </w:r>
      <w:bookmarkEnd w:id="11"/>
      <w:r>
        <w:rPr>
          <w:rFonts w:ascii="Arial" w:cs="Arial" w:hAnsi="Arial"/>
          <w:lang w:val="mn-MN"/>
        </w:rPr>
        <w:t xml:space="preserve"> гэж олон улсын татварын харилцаанд нийтлэг ашиглагдаж буй </w:t>
      </w:r>
      <w:r>
        <w:rPr>
          <w:rFonts w:ascii="Arial" w:cs="Arial" w:hAnsi="Arial"/>
        </w:rPr>
        <w:t>“General Anti-Avoidance Rule”</w:t>
      </w:r>
      <w:r>
        <w:rPr>
          <w:rFonts w:ascii="Arial" w:cs="Arial" w:hAnsi="Arial"/>
          <w:lang w:val="mn-MN"/>
        </w:rPr>
        <w:t>-ийг ойлгоно.</w:t>
      </w:r>
      <w:r>
        <w:rPr>
          <w:rFonts w:ascii="Arial" w:cs="Arial" w:hAnsi="Arial"/>
        </w:rPr>
        <w:t>”</w:t>
      </w:r>
      <w:r>
        <w:rPr>
          <w:rFonts w:ascii="Arial" w:cs="Arial" w:hAnsi="Arial"/>
          <w:lang w:val="mn-MN"/>
        </w:rPr>
        <w:t xml:space="preserve"> </w:t>
      </w:r>
    </w:p>
    <w:p>
      <w:pPr>
        <w:pStyle w:val="style24"/>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eastAsia="Times New Roman" w:hAnsi="Arial"/>
          <w:lang w:val="mn-MN"/>
        </w:rPr>
        <w:t>Санал гаргасан: Төсвийн байнгын хороо</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54 гишүүн санал хураалтад оролцож, 44 гишүүн зөвшөөрч, 81.5 хувийн саналаар энэ санал дэмжигдэж байна. </w:t>
      </w:r>
    </w:p>
    <w:p>
      <w:pPr>
        <w:pStyle w:val="style24"/>
        <w:spacing w:after="0" w:before="0" w:line="100" w:lineRule="atLeast"/>
        <w:ind w:firstLine="1440" w:left="0" w:right="0"/>
        <w:contextualSpacing w:val="false"/>
        <w:jc w:val="both"/>
      </w:pPr>
      <w:r>
        <w:rPr/>
      </w:r>
    </w:p>
    <w:p>
      <w:pPr>
        <w:pStyle w:val="style0"/>
        <w:spacing w:line="100" w:lineRule="atLeast"/>
        <w:ind w:firstLine="720" w:left="0" w:right="0"/>
        <w:jc w:val="both"/>
      </w:pPr>
      <w:r>
        <w:rPr>
          <w:rFonts w:ascii="Arial" w:cs="Arial" w:hAnsi="Arial"/>
          <w:b/>
          <w:lang w:val="mn-MN"/>
        </w:rPr>
        <w:t>3.</w:t>
      </w:r>
      <w:r>
        <w:rPr>
          <w:rFonts w:ascii="Arial" w:cs="Arial" w:hAnsi="Arial"/>
          <w:lang w:val="mn-MN"/>
        </w:rPr>
        <w:t>Төслийн 46.4 дэх хэсгийг доор дурдсанаар найруулах:</w:t>
      </w:r>
    </w:p>
    <w:p>
      <w:pPr>
        <w:pStyle w:val="style0"/>
        <w:spacing w:line="100" w:lineRule="atLeast"/>
        <w:jc w:val="both"/>
      </w:pPr>
      <w:r>
        <w:rPr/>
      </w:r>
    </w:p>
    <w:p>
      <w:pPr>
        <w:pStyle w:val="style0"/>
        <w:spacing w:line="100" w:lineRule="atLeast"/>
        <w:jc w:val="both"/>
      </w:pPr>
      <w:r>
        <w:rPr>
          <w:rFonts w:ascii="Arial" w:cs="Arial" w:hAnsi="Arial"/>
          <w:b/>
          <w:lang w:val="mn-MN"/>
        </w:rPr>
        <w:tab/>
      </w:r>
      <w:r>
        <w:rPr>
          <w:rFonts w:ascii="Arial" w:cs="Arial" w:hAnsi="Arial"/>
        </w:rPr>
        <w:t>“</w:t>
      </w:r>
      <w:bookmarkStart w:id="12" w:name="_Hlk35850702"/>
      <w:r>
        <w:rPr>
          <w:rFonts w:ascii="Arial" w:cs="Arial" w:hAnsi="Arial"/>
        </w:rPr>
        <w:t>46.4.</w:t>
      </w:r>
      <w:r>
        <w:rPr>
          <w:rFonts w:ascii="Arial" w:cs="Arial" w:hAnsi="Arial"/>
          <w:lang w:val="mn-MN"/>
        </w:rPr>
        <w:t>Маргаан таслах зөвлөл, шүүх</w:t>
      </w:r>
      <w:r>
        <w:rPr>
          <w:rFonts w:ascii="Arial" w:cs="Arial" w:hAnsi="Arial"/>
        </w:rPr>
        <w:t xml:space="preserve"> </w:t>
      </w:r>
      <w:bookmarkEnd w:id="12"/>
      <w:r>
        <w:rPr>
          <w:rFonts w:ascii="Arial" w:cs="Arial" w:hAnsi="Arial"/>
          <w:lang w:val="mn-MN"/>
        </w:rPr>
        <w:t>татвар төлөгчийн нөхөн ногдуулалтын актад гаргасан гомдол, нэхэмжлэлийг ханган эцэслэн шийдвэрлэсний үр дүнд энэ хуулийн 46.3-д заасны дагуу урьдчилан төлсөн татварын дүнгээс татвар төлөгчид буцаан олгох асуудлыг энэ хуулийн 48 дугаар зүйлд заасны дагуу шийдвэрлэнэ.</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lang w:val="mn-MN"/>
        </w:rPr>
        <w:t>Санал гаргасан: Төсвийн байнгын хороо</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Баасанхүү гишүүн.</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О.Баасанхүү</w:t>
      </w:r>
      <w:r>
        <w:rPr>
          <w:rFonts w:ascii="Arial" w:cs="Arial" w:eastAsia="Times New Roman" w:hAnsi="Arial"/>
          <w:lang w:val="mn-MN"/>
        </w:rPr>
        <w:t xml:space="preserve">: Энэ татварын хуулийг ингээд харахаар 1.5 тэрбумын орлоготой хүн 1 хувийн татвар төлөх гэж байгаа юм шиг, тэгээд  маш сайхан хөнгөлөлт байгаа юм шиг ингээд худлаа сурталчлаад байгаа л даа. Бодитоор бол яг л авдаг 10 хувь, 26 хувийг авах юм билээ. Авчхаад харин юу гэдэг юм бэ? Бөөн маргаан болно л доо,  яг 1.5 мөн үү? Биш үү гэж яриад, тэгээд буцааж олгох асуудал болонгуут, буцааж олгох дээрээ бас хугацаа алдлаа гээд шүүхээр явна. Тэгээд шүүх нь хоёр, гурван маргаан таслах зөвлөлөөр явна, дараа нь шүүхээр явна. Шүүх нь З шатаар явна. З шат  нь эргээд шийдвэр гүйцэтгэл уруу очно. Шийдвэр гүйцэтгэл очсоны дараа тэнд 48 дугаар зүйл маань хэрэгжих гээд байгаа юм. Асар хүнд суртал харагдаад байгаа юм.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Энэ хуулин дээр З том асуудал байгаад байгаа юм. Нэгдүгээрт нь НӨАТ ерөөсөө буугаагүй. Уг нь НӨАТ З хувь байх ёстой юм. Бүх татвар төлөгч нар биш. Ядаж энэ аж ахуйн нэгжийн энгийн, жижиг, дунд үйлдвэр эрхэлдэг энээ тэрээ хүмүүс бол 10 хувь биш, З хувь.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iCs/>
          <w:lang w:val="mn-MN"/>
        </w:rPr>
        <w:t>Хоёрдугаарт нь, 1.5-ыг үнэхээр 1 хувь болгож байгаа юм бол зүгээр л 1 хувиар нь авна биз дээ. Гэтэл 26 хувиар авчхаад, юу ч гэсэн урьдчилж авъя гээд, тэгээд тэндээ эргэлдүүлж, эргэлдүүлж эргэлдүүлээд нэг ийм л зовлонтой байж байгаад энэ 48 уруу орж байгаа юм. Тийм учраас одоо та бүхэн, миний хувьд эцсийн хэлэлцүүлэг болохоор протоколд тэмдэглүүлж байна. Ер нь энэ бол цаашдаа асар том татварын байцаагч, иргэдийн хооронд үл ойлголцол бий болно. Гаднын улсад хуульч, татварын байцаагч хоёрыг чөтгөртэй харьцуулаад үзэн яддаг юм гэсэн. Яг түүн шиг өнөөдөр юу вэ гэхээр, татварын байцаагч, иргэдийн хооронд үл ойлголцол бий болох л хууль бий болчихлоо. Ийм учраас их харамсалтай хууль гарлаа гэж хэлмээр байна</w:t>
      </w:r>
      <w:r>
        <w:rPr>
          <w:rFonts w:ascii="Arial" w:cs="Arial" w:eastAsia="Times New Roman" w:hAnsi="Arial"/>
          <w:lang w:val="mn-MN"/>
        </w:rPr>
        <w:t>.</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Л.Энх-Амгалан</w:t>
      </w:r>
      <w:r>
        <w:rPr>
          <w:rFonts w:ascii="Arial" w:cs="Arial" w:eastAsia="Times New Roman" w:hAnsi="Arial"/>
          <w:lang w:val="mn-MN"/>
        </w:rPr>
        <w:t>: Сангийн сайд Хүрэлбаатар.</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Ч.Хүрэлбаатар</w:t>
      </w:r>
      <w:r>
        <w:rPr>
          <w:rFonts w:ascii="Arial" w:cs="Arial" w:eastAsia="Times New Roman" w:hAnsi="Arial"/>
          <w:lang w:val="mn-MN"/>
        </w:rPr>
        <w:t>: Би бас хэдэн үг хэлье гэж бодсон юм. Энэ  1.5 тэрбум төгрөгтэй холбоотой асуудлаар хүнд суртал гарах юм шиг, шүүхээр явах юм шиг яриад байна.  50 сая төгрөг хүртэлх борлуулалтын орлоготой бол жилд 1 удаа тайлан гаргана, 1 хувиар төлж болно. Тайлагнаад төлөхгүй ч байж болно. 1 хувиар төлнө гэдэг нь жишээ нь 10 саяны орлоготой бол тэр хүнд жилд 100 мянган төгрөгний татвар, хураамж төлөөд тэгээд болоо. Одоо бол тэр хүн чинь яадаг вэ гэхээр, жилд 4 тайлангаа гаргаад, нягтландаа хөлсөө өгөөд ингээд явдаг. Ингээд хөнгөлж өгч байгаа. Үүнийг мушгиж хэрэггүй дээ. Хүмүүс чинь бас ухаантай болчихсон шүү дээ, мэддэг болчихсон шүү дээ. Бас тийм попордож байна уу? Ялгаж мэддэг. 50 саяас 300 сая төгрөгийн орлоготой бол аж ахуйн нэгж жилд 2 удаа тайлан гаргана. Тэгээд 1 хувийн татвар шууд төлнө. З00 сая төгрөгнөөс 1.5 тэрбум  төгрөгний орлоготой бол 10 хувийнхаа татварыг төлчхөөд, 90 хувийг буцааж авна. Үндсэндээ 1 хувийн татвар төлнө гэсэн үг.</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Буцаан олголт дээр санаа зоволтгүй. Одоо Монгол Улсын 3.2 сая хүн бүгдээрээ одоо НӨТ төлөгчид, НӨТ буцааж авах ийм эрхтэй, буцааж авдаг. Тэгж 3-4 шатны шүүхээр яваад, гомдол, тэмцэл гаргаад байгаа юм бол байхгүй. Нэг, хоёр хоногийн дотор амжуулаад бид нар данс уруу нь шилжүүлж байгаа. Одоо энэ хуулин дээрээ бид нар НӨТ-ыг жилд нэг удаа олгодог байсныг улирлаар болгож оруулж ирсэн. Сангийн яамны хувьд манай Татварын албаны хувьд яаж байгаа вэ гэхээр, нэлээд программуудаа шинэчлээд нэлээд юмнууд явж байгаа. Сар болгон олгох боломж бүрдэж байгаа. Тэгэхээр сар болгон олгохоор нэлээд олон айл өрхүүдийн хувьд буцаан олгон авалт нь их бага дүнтэй байгаад байгаа. Тэгэхээр улирал болгож хуримтлал бий болгож байгаад олгох ийм л зорилгоор оруулж ирж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Тэгэхээр буцаан олголт бол энэ хуулин дээр сарын дотор буцааж олгоно гээд заагаад өгчихсөн байгаа. Техникийн хувьд өгөх бүрэн боломжтой ийм зүйл ээ. Үүнийг мушгиад хэрэггүй ээ. Монголын Улсын татварын алба бол Монгол Улсын татварын орлогыг бүрдүүлэхийн төлөө муу, сайнаараа хэлэгдээд, энэ татварын орлогыг биелүүлээд явж байгаа. Энэ хүмүүсүүдийн цуглуулсан орлогоор бид нар цалин, тэтгэвэр, халамжаа тавьж байгаа, хөрөнгө оруулалтаа хийгээд явж байгаа. Үйл ажиллагаанд доголдол байгааг үгүйсгэхгүй. Гэхдээ үүнийг бид нар жил ирэх тутам сайжруулаад, бизнес эрхлэгчиддээ хатуу биш, үйлчилдэг, ойлголцдог ийм болох зорилгоор энэ татварын хуулийг оруулж ирж байгаа юм. Үүнийг Их Хурал маань ойлгоод, бүрэн дэмжиж өгсөнд үнэхээр Их Хурлын гишүүддээ талархаж байгаа. Ажлын хэсгийнхэндээ маш их талархаж байгаа. Үнэн зөв мэдээллийг өгч байгаа Улсын Их Хурлын гишүүддээ Засгийн газар, Сангийн яам, татварын байгууллага чин сэтгэлээсээ талархаж байгаагаа илэрхийлье. Үр дүн нь удахгүй харагдаад явагддаг, хэрэгжээд эхлэхээрээ харагддаг ийм зүйл юм байгаа шүү. Тэгэхээр мушгиад хэрэггүй л гэж би хэлмээр байна.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Л.Энх-Амгалан:</w:t>
      </w:r>
      <w:r>
        <w:rPr>
          <w:rFonts w:ascii="Arial" w:cs="Arial" w:eastAsia="Times New Roman" w:hAnsi="Arial"/>
          <w:lang w:val="mn-MN"/>
        </w:rPr>
        <w:t xml:space="preserve"> Гишүүд ээ, дэгээрээ явъя. Эргээд анхны хэлэлцүүлэг, хэлэлцэх эсэх асуудал ярилцаад байгаа юм шиг. Энэ чинь сүүлийн З өдөр, энэ ээлжит бус чуулган эхлээд энэ буцаан авалтын тухай л нийгэмд ямар ашигтай юм, төрд ямар ашигтай юм, татвар төлөгчид ямар ашигтай юм гэдэг маш том ойлголт, энэ мэтгэлцээн өгчихсөн гэж ойлгоод байгаа. Одоо тэгээд эцсийн хэлэлцүүлэг хийгээ энэ зарчмын зөрүүтэй саналын томьёоллоор хураагаад явж байгаа учраас яг энэ хүрээндээ л цөмөөрөө энэ хэлэлцүүлгээ хийе.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Сая би уншсан. З.Төслийн 46.4 дэх хэсгийг доор дурдсанаар найруулах гээд саналын томьёоллыг уншчихсан.</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55 гишүүн санал хураалтад оролцож, 40 гишүүн зөвшөөрч, 72.7 хувийн саналаар энэ санал дэмжигдэж байна. </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lang w:val="mn-MN"/>
        </w:rPr>
        <w:t>4.</w:t>
      </w:r>
      <w:r>
        <w:rPr>
          <w:rFonts w:ascii="Arial" w:cs="Arial" w:hAnsi="Arial"/>
          <w:lang w:val="mn-MN"/>
        </w:rPr>
        <w:t xml:space="preserve">Төслийн </w:t>
      </w:r>
      <w:r>
        <w:rPr>
          <w:rFonts w:ascii="Arial" w:hAnsi="Arial"/>
          <w:lang w:val="mn-MN"/>
        </w:rPr>
        <w:t xml:space="preserve">62 дугаар зүйлийн 62.1 дэх хэсгийн </w:t>
      </w:r>
      <w:r>
        <w:rPr>
          <w:rFonts w:ascii="Arial" w:hAnsi="Arial"/>
        </w:rPr>
        <w:t>“</w:t>
      </w:r>
      <w:r>
        <w:rPr>
          <w:rFonts w:ascii="Arial" w:hAnsi="Arial"/>
          <w:lang w:val="mn-MN"/>
        </w:rPr>
        <w:t>битүүмжлэхдээ</w:t>
      </w:r>
      <w:r>
        <w:rPr>
          <w:rFonts w:ascii="Arial" w:hAnsi="Arial"/>
        </w:rPr>
        <w:t>”</w:t>
      </w:r>
      <w:r>
        <w:rPr>
          <w:rFonts w:ascii="Arial" w:hAnsi="Arial"/>
          <w:lang w:val="mn-MN"/>
        </w:rPr>
        <w:t xml:space="preserve"> гэснийг </w:t>
      </w:r>
      <w:r>
        <w:rPr>
          <w:rFonts w:ascii="Arial" w:hAnsi="Arial"/>
        </w:rPr>
        <w:t>“</w:t>
      </w:r>
      <w:bookmarkStart w:id="13" w:name="_Hlk5361778261"/>
      <w:r>
        <w:rPr>
          <w:rFonts w:ascii="Arial" w:hAnsi="Arial"/>
          <w:lang w:val="mn-MN"/>
        </w:rPr>
        <w:t>битүүмжлэх гэснийг Шүүхийн шийдвэр гүйцэтгэх тухай хуулийн 49.1-д заасан утгаар ойлгох бөгөөд</w:t>
      </w:r>
      <w:bookmarkEnd w:id="13"/>
      <w:r>
        <w:rPr>
          <w:rFonts w:ascii="Arial" w:hAnsi="Arial"/>
        </w:rPr>
        <w:t>”</w:t>
      </w:r>
      <w:r>
        <w:rPr>
          <w:rFonts w:ascii="Arial" w:hAnsi="Arial"/>
          <w:lang w:val="mn-MN"/>
        </w:rPr>
        <w:t xml:space="preserve"> гэж өөрчлөх.</w:t>
      </w:r>
    </w:p>
    <w:p>
      <w:pPr>
        <w:pStyle w:val="style0"/>
        <w:spacing w:line="100" w:lineRule="atLeast"/>
        <w:jc w:val="both"/>
      </w:pPr>
      <w:r>
        <w:rPr/>
      </w:r>
    </w:p>
    <w:p>
      <w:pPr>
        <w:pStyle w:val="style0"/>
        <w:spacing w:line="100" w:lineRule="atLeast"/>
        <w:jc w:val="both"/>
      </w:pPr>
      <w:r>
        <w:rPr>
          <w:rFonts w:ascii="Arial" w:hAnsi="Arial"/>
          <w:lang w:val="mn-MN"/>
        </w:rPr>
        <w:tab/>
        <w:t xml:space="preserve">Санал гаргасан, Төсвийн байнгын хороо. </w:t>
      </w:r>
    </w:p>
    <w:p>
      <w:pPr>
        <w:pStyle w:val="style0"/>
        <w:spacing w:line="100" w:lineRule="atLeast"/>
        <w:jc w:val="both"/>
      </w:pPr>
      <w:r>
        <w:rPr/>
      </w:r>
    </w:p>
    <w:p>
      <w:pPr>
        <w:pStyle w:val="style0"/>
        <w:spacing w:line="100" w:lineRule="atLeast"/>
        <w:jc w:val="both"/>
      </w:pPr>
      <w:r>
        <w:rPr>
          <w:rFonts w:ascii="Arial" w:hAnsi="Arial"/>
          <w:lang w:val="mn-MN"/>
        </w:rPr>
        <w:tab/>
        <w:t>Энэ их том хууль учраас эцсийн найруулгыг засахад энэ үг, үсгийн алдаа, найруулгыг анхаармаар юм байна шүү, эцсийн найруулга сонсоно шүү дээ, тэгэхэд бас жаахан засмаар юм байна.</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lang w:val="mn-MN"/>
        </w:rPr>
        <w:t>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53 гишүүн санал хураалтад оролцож, 43 гишүүн зөвшөөрч, 81.1 хувийн саналаар энэ санал дэмжигдэж байна. </w:t>
      </w:r>
    </w:p>
    <w:p>
      <w:pPr>
        <w:pStyle w:val="style0"/>
        <w:spacing w:line="100" w:lineRule="atLeast"/>
        <w:jc w:val="both"/>
      </w:pPr>
      <w:r>
        <w:rPr/>
      </w:r>
    </w:p>
    <w:p>
      <w:pPr>
        <w:pStyle w:val="style0"/>
        <w:spacing w:line="100" w:lineRule="atLeast"/>
        <w:ind w:firstLine="720" w:left="0" w:right="0"/>
        <w:jc w:val="both"/>
      </w:pPr>
      <w:r>
        <w:rPr>
          <w:rFonts w:ascii="Arial" w:hAnsi="Arial"/>
          <w:b/>
          <w:lang w:val="mn-MN"/>
        </w:rPr>
        <w:t>5.</w:t>
      </w:r>
      <w:bookmarkStart w:id="14" w:name="_Hlk2113030"/>
      <w:r>
        <w:rPr>
          <w:rFonts w:ascii="Arial" w:hAnsi="Arial"/>
          <w:lang w:val="mn-MN"/>
        </w:rPr>
        <w:t>Төслийн 79 дүгээр зүйлийн</w:t>
      </w:r>
      <w:r>
        <w:rPr>
          <w:rFonts w:ascii="Arial" w:hAnsi="Arial"/>
          <w:b/>
          <w:lang w:val="mn-MN"/>
        </w:rPr>
        <w:t xml:space="preserve"> </w:t>
      </w:r>
      <w:r>
        <w:rPr>
          <w:rFonts w:ascii="Arial" w:cs="Arial" w:hAnsi="Arial"/>
          <w:color w:val="000000"/>
          <w:lang w:val="mn-MN"/>
        </w:rPr>
        <w:t>79.8 дахь хэсгийг доор дурдсанаар өөрчлөн найруулах:</w:t>
      </w:r>
    </w:p>
    <w:p>
      <w:pPr>
        <w:pStyle w:val="style2"/>
        <w:numPr>
          <w:ilvl w:val="1"/>
          <w:numId w:val="3"/>
        </w:numPr>
        <w:spacing w:after="0" w:before="0" w:line="100" w:lineRule="atLeast"/>
        <w:contextualSpacing w:val="false"/>
        <w:jc w:val="both"/>
      </w:pPr>
      <w:r>
        <w:rPr/>
      </w:r>
    </w:p>
    <w:p>
      <w:pPr>
        <w:pStyle w:val="style2"/>
        <w:numPr>
          <w:ilvl w:val="1"/>
          <w:numId w:val="2"/>
        </w:numPr>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79.8.Сумын татварын ажилтныг тухайн аймгийн татварын албаны дарга тухайн шатны Засаг даргатай зөвшилцөн томилж, чөлөөлөх бөгөөд тухайн ажилтанд сахилгын шийтгэл оногдуулах эрхтэй байна.</w:t>
      </w:r>
      <w:r>
        <w:rPr>
          <w:rFonts w:ascii="Arial" w:cs="Arial" w:hAnsi="Arial"/>
          <w:color w:val="000000"/>
          <w:sz w:val="24"/>
          <w:szCs w:val="24"/>
        </w:rPr>
        <w:t>”</w:t>
      </w:r>
    </w:p>
    <w:p>
      <w:pPr>
        <w:pStyle w:val="style0"/>
      </w:pPr>
      <w:r>
        <w:rPr/>
      </w:r>
    </w:p>
    <w:p>
      <w:pPr>
        <w:pStyle w:val="style0"/>
        <w:spacing w:line="100" w:lineRule="atLeast"/>
        <w:ind w:firstLine="720" w:left="0" w:right="0"/>
      </w:pPr>
      <w:r>
        <w:rPr>
          <w:rFonts w:ascii="Arial" w:cs="Arial" w:eastAsia="Times New Roman" w:hAnsi="Arial"/>
          <w:lang w:val="mn-MN"/>
        </w:rPr>
        <w:t>Санал гаргасан: Төсвийн байнгын хороо</w:t>
      </w:r>
    </w:p>
    <w:p>
      <w:pPr>
        <w:pStyle w:val="style0"/>
        <w:spacing w:line="100" w:lineRule="atLeast"/>
        <w:ind w:firstLine="720" w:left="0" w:right="0"/>
      </w:pPr>
      <w:r>
        <w:rPr/>
      </w:r>
    </w:p>
    <w:p>
      <w:pPr>
        <w:pStyle w:val="style0"/>
        <w:spacing w:line="100" w:lineRule="atLeast"/>
        <w:ind w:firstLine="720" w:left="0" w:right="0"/>
      </w:pPr>
      <w:r>
        <w:rPr>
          <w:rFonts w:ascii="Arial" w:cs="Arial" w:eastAsia="Times New Roman" w:hAnsi="Arial"/>
          <w:lang w:val="mn-MN"/>
        </w:rPr>
        <w:t>Чинзориг сайд.</w:t>
      </w:r>
    </w:p>
    <w:p>
      <w:pPr>
        <w:pStyle w:val="style0"/>
        <w:spacing w:line="100" w:lineRule="atLeast"/>
        <w:ind w:firstLine="720" w:left="0" w:right="0"/>
      </w:pPr>
      <w:r>
        <w:rPr/>
      </w:r>
    </w:p>
    <w:p>
      <w:pPr>
        <w:pStyle w:val="style0"/>
        <w:spacing w:line="100" w:lineRule="atLeast"/>
        <w:ind w:firstLine="720" w:left="0" w:right="0"/>
        <w:jc w:val="both"/>
      </w:pPr>
      <w:r>
        <w:rPr>
          <w:rFonts w:ascii="Arial" w:cs="Arial" w:eastAsia="Times New Roman" w:hAnsi="Arial"/>
          <w:b/>
          <w:bCs/>
          <w:lang w:val="mn-MN"/>
        </w:rPr>
        <w:t>С.Чинзориг</w:t>
      </w:r>
      <w:r>
        <w:rPr>
          <w:rFonts w:ascii="Arial" w:cs="Arial" w:eastAsia="Times New Roman" w:hAnsi="Arial"/>
          <w:lang w:val="mn-MN"/>
        </w:rPr>
        <w:t xml:space="preserve">: Энэ сумын ажилтныг аймгийн татварын дарга, сумын даргатай зөвшилцөж томилох юм байна л даа, зарчим зөв л дөө. Гэхдээ тухайн ажилтанд сахилгын шийтгэл оногдуулах эрхтэй байна гээд заавал ингэж оруулах шаардлага байгаа юм болов уу? Бидний оны өмнөхөн баталсан Төрийн албаны тухай хуулийн 48 дугаар зүйлд нь тухайн албан тушаалтныг томилж байгаа эрх бүхий албан тушаалтан сахилгын шийтгэл ногдуулах эрхтэй. Албан тушаал бууруулах, цалинг нь бууруулах, төрийн албанд орох эрхгүйгээр халах гээд ингээд энэ сахилгын шийтгэлүүд чинь байгаа шүү дээ. Төрийн албаны хуулиар байгаа юмыг заавал ингэж давхар, давхар баараггүйд нь хийж байгаа гэж байгаа юм шиг ингэж оруулах шаардлага байгаа юм уу? Үгүй юм уу? Нэг онигоо шиг үг байдаг шүү дээ.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lang w:val="mn-MN"/>
        </w:rPr>
        <w:t xml:space="preserve">Хашир хүн баараггүй нь дээр гээд чөдөртэй морио уургалав гэдэг үг байдаг. Түүн шиг баараггүй болгож энд бичиж байгаа юм уу? Би бол энэ эцсийн найруулга уншихдаа, эцсийн хэлэлцүүлэгт бэлтгэхдээ тухайн ажилтанд сахилгын шийтгэл ногдуулах эрхтэй байна гэдгийг нь найруулгаар авчихвал болох ёстой асуудал шүү дээ. Төрийн албаны хуулиар тэртэй тэргүй зохицуулагдаж байгаа юмыг Татварын тухай хуульд заавал давхар ингэж эрхтэй гэж, ингэж давхар, давхар баараггүй, бүр баараггүй болгож өгч байгаа юм шиг ийм шаардлага байсан юм болов уу? Эцсийн найруулга дээр анхаарах ийм боломж байх болов уу гэсэн ийм саналтай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lang w:val="mn-MN"/>
        </w:rPr>
        <w:t>Л.Энх-Амгалан</w:t>
      </w:r>
      <w:r>
        <w:rPr>
          <w:rFonts w:ascii="Arial" w:cs="Arial" w:eastAsia="Times New Roman" w:hAnsi="Arial"/>
          <w:lang w:val="mn-MN"/>
        </w:rPr>
        <w:t xml:space="preserve">: Үүнийг эцсийн найруулга дээр авч болох уу? Энэ чинь агуулгын шинж чанартай юм байгаад байна шүү дээ. Тэгээд энд чинь эцсийн найруулга уншиж байна. Энэ чинь яг  найруулгаар бол авч болохгүй байх аа. Шаардлагатай бол дахиад энэ хуулийн өөрчлөлтийг өргөн барьж болно шүү дээ. Тэгэхдээ энэ хууль чинь 20 оны 1 сарын 1-нээс хэрэгжинэ. Тэр болтол бид нар дахиад засаж залруулах ийм зүйлүүд байгаа болов уу? </w:t>
      </w:r>
    </w:p>
    <w:p>
      <w:pPr>
        <w:pStyle w:val="style0"/>
        <w:spacing w:line="100" w:lineRule="atLeast"/>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51 гишүүн санал хураалтад оролцож, 42 гишүүн зөвшөөрч, 82.4 хувийн саналаар энэ санал дэмжигдэж байна. </w:t>
      </w:r>
    </w:p>
    <w:p>
      <w:pPr>
        <w:pStyle w:val="style0"/>
        <w:spacing w:line="100" w:lineRule="atLeast"/>
      </w:pPr>
      <w:r>
        <w:rPr/>
      </w:r>
    </w:p>
    <w:p>
      <w:pPr>
        <w:pStyle w:val="style24"/>
        <w:spacing w:after="0" w:before="0" w:line="100" w:lineRule="atLeast"/>
        <w:ind w:hanging="0" w:left="0" w:right="0"/>
        <w:contextualSpacing w:val="false"/>
        <w:jc w:val="both"/>
      </w:pPr>
      <w:r>
        <w:rPr>
          <w:rFonts w:ascii="Arial" w:hAnsi="Arial"/>
          <w:b/>
          <w:lang w:val="mn-MN"/>
        </w:rPr>
        <w:tab/>
        <w:t>6.</w:t>
      </w:r>
      <w:r>
        <w:rPr>
          <w:rFonts w:ascii="Arial" w:hAnsi="Arial"/>
          <w:lang w:val="mn-MN"/>
        </w:rPr>
        <w:t xml:space="preserve">Төслийн </w:t>
      </w:r>
      <w:r>
        <w:rPr>
          <w:rFonts w:ascii="Arial" w:hAnsi="Arial"/>
        </w:rPr>
        <w:t xml:space="preserve">52 дугаар зүйлийн </w:t>
      </w:r>
      <w:r>
        <w:rPr>
          <w:rFonts w:ascii="Arial" w:hAnsi="Arial"/>
          <w:lang w:val="mn-MN"/>
        </w:rPr>
        <w:t xml:space="preserve">52.1 дэх хэсгийн </w:t>
      </w:r>
      <w:r>
        <w:rPr>
          <w:rFonts w:ascii="Arial" w:hAnsi="Arial"/>
        </w:rPr>
        <w:t>“</w:t>
      </w:r>
      <w:r>
        <w:rPr>
          <w:rFonts w:ascii="Arial" w:hAnsi="Arial"/>
          <w:color w:val="000000"/>
        </w:rPr>
        <w:t>тэрхүү нөхцөл байдлаас бий болсон бодит зардал, хохирол, алдагдалтай тэнцэх хэмжээгээр хязгаарлан,</w:t>
      </w:r>
      <w:r>
        <w:rPr>
          <w:rFonts w:ascii="Arial" w:hAnsi="Arial"/>
        </w:rPr>
        <w:t>”</w:t>
      </w:r>
      <w:r>
        <w:rPr>
          <w:rFonts w:ascii="Arial" w:hAnsi="Arial"/>
          <w:lang w:val="mn-MN"/>
        </w:rPr>
        <w:t xml:space="preserve"> гэснийг хасаж,</w:t>
      </w:r>
      <w:r>
        <w:rPr>
          <w:rFonts w:ascii="Arial" w:hAnsi="Arial"/>
        </w:rPr>
        <w:t xml:space="preserve"> 52.</w:t>
      </w:r>
      <w:r>
        <w:rPr>
          <w:rFonts w:ascii="Arial" w:hAnsi="Arial"/>
          <w:lang w:val="mn-MN"/>
        </w:rPr>
        <w:t>9</w:t>
      </w:r>
      <w:r>
        <w:rPr>
          <w:rFonts w:ascii="Arial" w:hAnsi="Arial"/>
        </w:rPr>
        <w:t xml:space="preserve"> дэх </w:t>
      </w:r>
      <w:r>
        <w:rPr>
          <w:rFonts w:ascii="Arial" w:hAnsi="Arial"/>
          <w:lang w:val="mn-MN"/>
        </w:rPr>
        <w:t xml:space="preserve">хэсгийн </w:t>
      </w:r>
      <w:r>
        <w:rPr>
          <w:rFonts w:ascii="Arial" w:hAnsi="Arial"/>
        </w:rPr>
        <w:t>“</w:t>
      </w:r>
      <w:r>
        <w:rPr>
          <w:rFonts w:ascii="Arial" w:hAnsi="Arial"/>
          <w:lang w:val="mn-MN"/>
        </w:rPr>
        <w:t>татвар төлөгчид</w:t>
      </w:r>
      <w:r>
        <w:rPr>
          <w:rFonts w:ascii="Arial" w:hAnsi="Arial"/>
        </w:rPr>
        <w:t>” гэсний</w:t>
      </w:r>
      <w:r>
        <w:rPr>
          <w:rFonts w:ascii="Arial" w:hAnsi="Arial"/>
          <w:lang w:val="mn-MN"/>
        </w:rPr>
        <w:t xml:space="preserve"> дараа</w:t>
      </w:r>
      <w:r>
        <w:rPr>
          <w:rFonts w:ascii="Arial" w:hAnsi="Arial"/>
        </w:rPr>
        <w:t xml:space="preserve"> “</w:t>
      </w:r>
      <w:r>
        <w:rPr>
          <w:rFonts w:ascii="Arial" w:hAnsi="Arial"/>
          <w:lang w:val="mn-MN"/>
        </w:rPr>
        <w:t>ажлын 10 өдрийн дотор</w:t>
      </w:r>
      <w:r>
        <w:rPr>
          <w:rFonts w:ascii="Arial" w:hAnsi="Arial"/>
        </w:rPr>
        <w:t>” гэж</w:t>
      </w:r>
      <w:r>
        <w:rPr>
          <w:rFonts w:ascii="Arial" w:hAnsi="Arial"/>
          <w:lang w:val="mn-MN"/>
        </w:rPr>
        <w:t xml:space="preserve"> нэмж, үүнтэй уялдуулан 62 дугаар зүйлд доор дурдсан агуулгатай 62.8 дахь хэсэг нэмэх</w:t>
      </w:r>
      <w:r>
        <w:rPr>
          <w:rFonts w:ascii="Arial" w:hAnsi="Arial"/>
        </w:rPr>
        <w:t>:</w:t>
      </w:r>
    </w:p>
    <w:p>
      <w:pPr>
        <w:pStyle w:val="style24"/>
        <w:spacing w:after="0" w:before="0" w:line="100" w:lineRule="atLeast"/>
        <w:ind w:hanging="0" w:left="0" w:right="0"/>
        <w:contextualSpacing w:val="false"/>
        <w:jc w:val="both"/>
      </w:pPr>
      <w:r>
        <w:rPr/>
      </w:r>
    </w:p>
    <w:p>
      <w:pPr>
        <w:pStyle w:val="style0"/>
        <w:spacing w:line="100" w:lineRule="atLeast"/>
        <w:jc w:val="both"/>
      </w:pPr>
      <w:r>
        <w:rPr>
          <w:rFonts w:ascii="Arial" w:hAnsi="Arial"/>
        </w:rPr>
        <w:tab/>
        <w:t>“62.8.Өртэй татвар төлөгч татварын өрөө бүрэн барагдуулсан, эсхүл энэ хуулийн 52 дугаар зүйлд заасан татвар төлөх хугацааны хөнгөлөлт эдэлсэн тохиолдолд татварын алба хөрөнгийг битүүмжлэх актыг хүчингүй болгоно.”</w:t>
      </w:r>
    </w:p>
    <w:p>
      <w:pPr>
        <w:pStyle w:val="style0"/>
        <w:spacing w:line="100" w:lineRule="atLeast"/>
        <w:jc w:val="both"/>
      </w:pPr>
      <w:r>
        <w:rPr/>
      </w:r>
    </w:p>
    <w:p>
      <w:pPr>
        <w:pStyle w:val="style0"/>
        <w:spacing w:line="100" w:lineRule="atLeast"/>
      </w:pPr>
      <w:r>
        <w:rPr>
          <w:rFonts w:ascii="Arial" w:cs="Arial" w:eastAsia="Times New Roman" w:hAnsi="Arial"/>
          <w:lang w:val="mn-MN"/>
        </w:rPr>
        <w:tab/>
        <w:t>Санал гаргасан: Төсвийн байнгын хороо</w:t>
      </w:r>
    </w:p>
    <w:p>
      <w:pPr>
        <w:pStyle w:val="style0"/>
        <w:spacing w:line="100" w:lineRule="atLeast"/>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52 гишүүн санал хураалтад оролцож, 42 гишүүн зөвшөөрч, 80.8 хувийн саналаар энэ санал дэмжигдэж байна. </w:t>
      </w:r>
    </w:p>
    <w:p>
      <w:pPr>
        <w:pStyle w:val="style0"/>
        <w:spacing w:line="100" w:lineRule="atLeast"/>
        <w:jc w:val="both"/>
      </w:pPr>
      <w:r>
        <w:rPr/>
      </w:r>
    </w:p>
    <w:p>
      <w:pPr>
        <w:pStyle w:val="style0"/>
        <w:spacing w:line="100" w:lineRule="atLeast"/>
        <w:jc w:val="both"/>
      </w:pPr>
      <w:r>
        <w:rPr>
          <w:rFonts w:ascii="Arial" w:hAnsi="Arial"/>
          <w:b/>
          <w:lang w:val="mn-MN"/>
        </w:rPr>
        <w:tab/>
        <w:t>7.</w:t>
      </w:r>
      <w:r>
        <w:rPr>
          <w:rFonts w:ascii="Arial" w:hAnsi="Arial"/>
          <w:lang w:val="mn-MN"/>
        </w:rPr>
        <w:t xml:space="preserve">Төслийн  40.13, 41.9 дахь хэсгийг хасах. </w:t>
      </w:r>
    </w:p>
    <w:p>
      <w:pPr>
        <w:pStyle w:val="style0"/>
        <w:spacing w:line="100" w:lineRule="atLeast"/>
        <w:jc w:val="both"/>
      </w:pPr>
      <w:r>
        <w:rPr/>
      </w:r>
    </w:p>
    <w:p>
      <w:pPr>
        <w:pStyle w:val="style0"/>
        <w:spacing w:line="100" w:lineRule="atLeast"/>
      </w:pPr>
      <w:r>
        <w:rPr>
          <w:rFonts w:ascii="Arial" w:cs="Arial" w:eastAsia="Times New Roman" w:hAnsi="Arial"/>
          <w:lang w:val="mn-MN"/>
        </w:rPr>
        <w:tab/>
        <w:t>Санал гаргасан: Төсвийн байнгын хороо</w:t>
      </w:r>
    </w:p>
    <w:p>
      <w:pPr>
        <w:pStyle w:val="style0"/>
        <w:spacing w:line="100" w:lineRule="atLeast"/>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53 гишүүн санал хураалтад оролцож, 43 гишүүн зөвшөөрч, 81.1 хувийн саналаар энэ санал дэмжигдэж байна. </w:t>
      </w:r>
    </w:p>
    <w:p>
      <w:pPr>
        <w:pStyle w:val="style0"/>
        <w:spacing w:line="100" w:lineRule="atLeast"/>
        <w:jc w:val="both"/>
      </w:pPr>
      <w:r>
        <w:rPr/>
      </w:r>
    </w:p>
    <w:p>
      <w:pPr>
        <w:pStyle w:val="style0"/>
        <w:spacing w:line="100" w:lineRule="atLeast"/>
        <w:jc w:val="both"/>
      </w:pPr>
      <w:r>
        <w:rPr>
          <w:rFonts w:ascii="Arial" w:hAnsi="Arial"/>
          <w:b/>
          <w:lang w:val="mn-MN"/>
        </w:rPr>
        <w:tab/>
        <w:t>8.</w:t>
      </w:r>
      <w:r>
        <w:rPr>
          <w:rFonts w:ascii="Arial" w:hAnsi="Arial"/>
          <w:lang w:val="mn-MN"/>
        </w:rPr>
        <w:t>Төслийн 33 дугаар зүйлийн 33.17 дахь хэсгийг хасаж, 73 дугаар зүйлийн 73.2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hAnsi="Arial"/>
          <w:lang w:val="mn-MN"/>
        </w:rPr>
        <w:tab/>
        <w:t>“73.2.Доор дурдсан нөхцөлүүд нэгэн зэрэг бий болсон тохиолдолд татварын алба татварын өртэй гадаадын иргэн, харьяалалгүй хүнийг татварын өрөө төлж дуустал хилээр нэвтрүүлэхгүй байхаар эрх бүхий байгууллагад хандах эрхтэй.”</w:t>
      </w:r>
    </w:p>
    <w:p>
      <w:pPr>
        <w:pStyle w:val="style0"/>
        <w:spacing w:line="100" w:lineRule="atLeast"/>
        <w:jc w:val="both"/>
      </w:pPr>
      <w:r>
        <w:rPr>
          <w:rFonts w:ascii="Arial" w:hAnsi="Arial"/>
          <w:lang w:val="mn-MN"/>
        </w:rPr>
        <w:tab/>
      </w:r>
    </w:p>
    <w:p>
      <w:pPr>
        <w:pStyle w:val="style0"/>
        <w:spacing w:line="100" w:lineRule="atLeast"/>
      </w:pPr>
      <w:r>
        <w:rPr>
          <w:rFonts w:ascii="Arial" w:cs="Arial" w:eastAsia="Times New Roman" w:hAnsi="Arial"/>
          <w:lang w:val="mn-MN"/>
        </w:rPr>
        <w:tab/>
        <w:t>Санал гаргасан: Төсвийн байнгын хороо</w:t>
      </w:r>
    </w:p>
    <w:p>
      <w:pPr>
        <w:pStyle w:val="style0"/>
        <w:spacing w:line="100" w:lineRule="atLeast"/>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53 гишүүн санал хураалтад оролцож, 42 гишүүн зөвшөөрч, 79.2 хувийн саналаар энэ санал дэмжигдэж байна. </w:t>
      </w:r>
    </w:p>
    <w:p>
      <w:pPr>
        <w:pStyle w:val="style0"/>
        <w:spacing w:line="100" w:lineRule="atLeast"/>
        <w:jc w:val="both"/>
      </w:pPr>
      <w:r>
        <w:rPr/>
      </w:r>
    </w:p>
    <w:p>
      <w:pPr>
        <w:pStyle w:val="style0"/>
        <w:spacing w:line="100" w:lineRule="atLeast"/>
        <w:jc w:val="both"/>
      </w:pPr>
      <w:r>
        <w:rPr>
          <w:rFonts w:ascii="Arial" w:hAnsi="Arial"/>
          <w:b/>
          <w:lang w:val="mn-MN"/>
        </w:rPr>
        <w:tab/>
        <w:t>9.</w:t>
      </w:r>
      <w:r>
        <w:rPr>
          <w:rFonts w:ascii="Arial" w:cs="Arial" w:eastAsia="Batang" w:hAnsi="Arial"/>
          <w:lang w:eastAsia="ko-KR" w:val="mn-MN"/>
        </w:rPr>
        <w:t xml:space="preserve">Нэмэгдсэн өртгийн албан татварын тухай хуульд нэмэлт, өөрчлөлт оруулах тухай хуулийн төслийн 3 дугаар зүйлийн “14 дүгээр зүйлийн” гэсний дараа ““14.6.5 дахь заалтын  “хайгуулын ажил болон ашиглалтын гэснийг “Ашиглалтын” гэж” гэж нэмэх. </w:t>
      </w:r>
    </w:p>
    <w:p>
      <w:pPr>
        <w:pStyle w:val="style0"/>
        <w:spacing w:line="100" w:lineRule="atLeast"/>
        <w:jc w:val="both"/>
      </w:pPr>
      <w:r>
        <w:rPr/>
      </w:r>
    </w:p>
    <w:p>
      <w:pPr>
        <w:pStyle w:val="style0"/>
        <w:spacing w:line="100" w:lineRule="atLeast"/>
      </w:pPr>
      <w:r>
        <w:rPr>
          <w:rFonts w:ascii="Arial" w:cs="Arial" w:eastAsia="Times New Roman" w:hAnsi="Arial"/>
          <w:lang w:val="mn-MN"/>
        </w:rPr>
        <w:tab/>
        <w:t>Санал гаргасан: Төсвийн байнгын хороо</w:t>
      </w:r>
    </w:p>
    <w:p>
      <w:pPr>
        <w:pStyle w:val="style0"/>
        <w:spacing w:line="100" w:lineRule="atLeast"/>
      </w:pPr>
      <w:r>
        <w:rPr/>
      </w:r>
    </w:p>
    <w:p>
      <w:pPr>
        <w:pStyle w:val="style0"/>
        <w:spacing w:line="100" w:lineRule="atLeast"/>
        <w:jc w:val="both"/>
      </w:pPr>
      <w:r>
        <w:rPr>
          <w:rFonts w:ascii="Arial" w:cs="Arial" w:eastAsia="Times New Roman" w:hAnsi="Arial"/>
          <w:lang w:val="mn-MN"/>
        </w:rPr>
        <w:tab/>
        <w:t>Санал хураалт. Өөрчлөх үү, нэмэх үү. Өөрчлөх гэж засах юм байна шүү.</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53 гишүүн санал хураалтад оролцож, 45 гишүүн зөвшөөрч, 84.9 хувийн саналаар энэ санал дэмжигдэж байна. </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Ингээд зарчмын зөрүүтэй саналын томьёоллоор санал хураалт хийж дууслаа.</w:t>
      </w:r>
    </w:p>
    <w:p>
      <w:pPr>
        <w:pStyle w:val="style0"/>
        <w:spacing w:line="100" w:lineRule="atLeast"/>
        <w:jc w:val="both"/>
      </w:pPr>
      <w:r>
        <w:rPr/>
      </w:r>
    </w:p>
    <w:p>
      <w:pPr>
        <w:pStyle w:val="style0"/>
        <w:spacing w:line="100" w:lineRule="atLeast"/>
        <w:jc w:val="both"/>
      </w:pPr>
      <w:r>
        <w:rPr>
          <w:rFonts w:ascii="Arial" w:hAnsi="Arial"/>
          <w:lang w:val="mn-MN"/>
        </w:rPr>
        <w:tab/>
        <w:t>Байнгын хорооны саналаар Татварын ерөнхий хуулийн шинэчилсэн найруулгын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  Татварын ерөнхий хууль батлагдаж байна гэсэн үг шүү дээ.</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54 гишүүн санал хураалтад оролцож, 45 гишүүн зөвшөөрч, 83.3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1. Хамт өргөн мэдүүлсэн Татварын ерөнхий хуулийг хүчингүй болсонд тооцох тухай 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54 гишүүн санал хураалтад оролцож, 45 гишүүн зөвшөөрч, 83.3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2.Татварын ерөнхий хууль /шинэчилсэн найруулга/-ийг дагаж мөрдөх журмын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46 гишүүн зөвшөөрч, 85.2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Times New Roman" w:hAnsi="Arial"/>
          <w:bCs/>
          <w:lang w:val="mn-MN"/>
        </w:rPr>
        <w:tab/>
        <w:t xml:space="preserve">3.Зөрчлийн тухай хуульд нэмэлт, өөрчлөлт оруулах тухай </w:t>
      </w:r>
      <w:r>
        <w:rPr>
          <w:rFonts w:ascii="Arial" w:cs="Arial" w:eastAsia="Times New Roman" w:hAnsi="Arial"/>
          <w:lang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54 гишүүн санал хураалтад оролцож, 45 гишүүн зөвшөөрч, 83.3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Times New Roman" w:hAnsi="Arial"/>
          <w:bCs/>
          <w:lang w:eastAsia="ko-KR" w:val="mn-MN"/>
        </w:rPr>
        <w:tab/>
        <w:t>4.</w:t>
      </w:r>
      <w:r>
        <w:rPr>
          <w:rFonts w:ascii="Arial" w:cs="Arial" w:eastAsia="Batang" w:hAnsi="Arial"/>
          <w:lang w:eastAsia="ko-KR" w:val="mn-MN"/>
        </w:rPr>
        <w:t xml:space="preserve">Иргэний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46 гишүүн зөвшөөрч, 85.2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5.Улсын тэмдэгтийн хураамжийн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55 гишүүн санал хураалтад оролцож, 47 гишүүн зөвшөөрч, 85.5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6.Аж ахуйн үйл ажиллагааны тусгай зөвшөөрлийн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46 гишүүн зөвшөөрч, 85.2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7.Дампуурлын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47 гишүүн зөвшөөрч, 87.0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8.Ашигт малтмалын тухай хуульд нэмэлт,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55 гишүүн санал хураалтад оролцож, 46 гишүүн зөвшөөрч, 83.6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9.Хуулийн этгээдийн улсын бүртгэлийн тухай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47 гишүүн зөвшөөрч, 87.0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10.Монгол улсын Хөгжлийн банкны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39 гишүүн зөвшөөрч, 73.6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11.Монгол улсын засаг захиргаа, нутаг дэвсгэрийн нэгж, түүний удирдлагын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52 гишүүн санал хураалтад оролцож, 45 гишүүн зөвшөөрч, 86.5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12.Төв банк/Монголбанк/-ны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46 гишүүн зөвшөөрч, 86.8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13.Банкны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44 гишүүн зөвшөөрч, 81.5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14.Мэдээллийн ил тод байдал ба мэдээлэл авах эрхийн тухай хуульд нэмэлт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54 гишүүн санал хураалтад оролцож, 46 гишүүн зөвшөөрч, 85.2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15.Нэмэгдсэн өртгийн албан татварын тухай хуульд нэмэлт,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45 гишүүн зөвшөөрч, 84.9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16.Чөлөөт бүсийн тухай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41 гишүүн зөвшөөрч, 77.4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17.Захиргааны ерөнхий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52 гишүүн санал хураалтад оролцож, 40 гишүүн зөвшөөрч, 76.9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18.Гаалийн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40 гишүүн зөвшөөрч, 75.5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b/>
          <w:bCs/>
          <w:lang w:eastAsia="ko-KR" w:val="mn-MN"/>
        </w:rPr>
        <w:tab/>
        <w:t>Г.Занданшатар</w:t>
      </w:r>
      <w:r>
        <w:rPr>
          <w:rFonts w:ascii="Arial" w:cs="Arial" w:eastAsia="Batang" w:hAnsi="Arial"/>
          <w:lang w:eastAsia="ko-KR" w:val="mn-MN"/>
        </w:rPr>
        <w:t>: 19.</w:t>
      </w:r>
      <w:r>
        <w:rPr>
          <w:rFonts w:ascii="Arial" w:cs="Arial" w:eastAsia="Times New Roman" w:hAnsi="Arial"/>
          <w:lang w:val="mn-MN"/>
        </w:rPr>
        <w:t>Гадаадын иргэний эрх зүйн байдлын тухай хуульд нэмэлт оруулах тухай 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51 гишүүн санал хураалтад оролцож, 40 гишүүн зөвшөөрч, 78.4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20.</w:t>
      </w:r>
      <w:r>
        <w:rPr>
          <w:rFonts w:ascii="Arial" w:cs="Arial" w:eastAsia="Batang" w:hAnsi="Arial"/>
          <w:lang w:eastAsia="ko-KR" w:val="mn-MN"/>
        </w:rPr>
        <w:t>Гаалийн тариф, гаалийн татварын</w:t>
      </w:r>
      <w:r>
        <w:rPr>
          <w:rFonts w:ascii="Arial" w:cs="Arial" w:eastAsia="Times New Roman" w:hAnsi="Arial"/>
          <w:bCs/>
          <w:shd w:fill="FFFFFF" w:val="clear"/>
          <w:lang w:val="mn-MN"/>
        </w:rPr>
        <w:t> </w:t>
      </w:r>
      <w:r>
        <w:rPr>
          <w:rFonts w:ascii="Arial" w:cs="Arial" w:eastAsia="Batang" w:hAnsi="Arial"/>
          <w:lang w:eastAsia="ko-KR" w:val="mn-MN"/>
        </w:rPr>
        <w:t xml:space="preserve">тухай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43 гишүүн зөвшөөрч, 81.1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21.Газрын төлбөрийн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41 гишүүн зөвшөөрч, 77.4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cs="Arial" w:eastAsia="Batang" w:hAnsi="Arial"/>
          <w:lang w:eastAsia="ko-KR" w:val="mn-MN"/>
        </w:rPr>
        <w:tab/>
        <w:t xml:space="preserve">22. Өрсөлдөөний тухай хуульд өөрчлөлт оруулах тухай </w:t>
      </w:r>
      <w:r>
        <w:rPr>
          <w:rFonts w:ascii="Arial" w:cs="Arial" w:eastAsia="Times New Roman" w:hAnsi="Arial"/>
          <w:lang w:eastAsia="ko-KR" w:val="mn-MN"/>
        </w:rPr>
        <w:t>хуулийн төслийг бүхэлд нь баталъя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Санал хураалт.</w:t>
      </w:r>
    </w:p>
    <w:p>
      <w:pPr>
        <w:pStyle w:val="style0"/>
        <w:spacing w:line="100" w:lineRule="atLeast"/>
        <w:jc w:val="both"/>
      </w:pPr>
      <w:r>
        <w:rPr/>
      </w:r>
    </w:p>
    <w:p>
      <w:pPr>
        <w:pStyle w:val="style0"/>
        <w:spacing w:line="100" w:lineRule="atLeast"/>
        <w:jc w:val="both"/>
      </w:pPr>
      <w:r>
        <w:rPr>
          <w:rFonts w:ascii="Arial" w:cs="Arial" w:eastAsia="Times New Roman" w:hAnsi="Arial"/>
          <w:lang w:eastAsia="ko-KR" w:val="mn-MN"/>
        </w:rPr>
        <w:tab/>
        <w:t>53 гишүүн санал хураалтад оролцож, 40 гишүүн зөвшөөрч, 75.5 хувийн саналаар энэ хууль батлагдлаа.</w:t>
      </w:r>
    </w:p>
    <w:p>
      <w:pPr>
        <w:pStyle w:val="style0"/>
        <w:spacing w:line="100" w:lineRule="atLeast"/>
        <w:jc w:val="both"/>
      </w:pPr>
      <w:r>
        <w:rPr/>
      </w:r>
    </w:p>
    <w:p>
      <w:pPr>
        <w:pStyle w:val="style0"/>
        <w:spacing w:line="100" w:lineRule="atLeast"/>
        <w:jc w:val="both"/>
      </w:pPr>
      <w:r>
        <w:rPr>
          <w:rFonts w:ascii="Arial" w:hAnsi="Arial"/>
          <w:lang w:val="mn-MN"/>
        </w:rPr>
        <w:tab/>
        <w:t>Хуулийн төслүүд батлагдлаа.</w:t>
      </w:r>
    </w:p>
    <w:p>
      <w:pPr>
        <w:pStyle w:val="style0"/>
        <w:spacing w:line="100" w:lineRule="atLeast"/>
        <w:jc w:val="both"/>
      </w:pPr>
      <w:r>
        <w:rPr/>
      </w:r>
    </w:p>
    <w:p>
      <w:pPr>
        <w:pStyle w:val="style0"/>
        <w:spacing w:line="100" w:lineRule="atLeast"/>
        <w:jc w:val="both"/>
      </w:pPr>
      <w:r>
        <w:rPr>
          <w:rFonts w:ascii="Arial" w:hAnsi="Arial"/>
          <w:lang w:val="mn-MN"/>
        </w:rPr>
        <w:tab/>
        <w:t>Гишүүд, Төсвийн байнгын хорооны дарга,  Сангийн сайд, Ажлын хэсгийн дарга Баттөмөр, Төсвийн байнгын хорооны гишүүд, ажлын хэсэгт баярлалаа. Богино хугацаанд эрчимтэй хэлэлцэж, чухал хуулийг баталлаа.</w:t>
      </w:r>
    </w:p>
    <w:p>
      <w:pPr>
        <w:pStyle w:val="style0"/>
        <w:spacing w:line="100" w:lineRule="atLeast"/>
        <w:jc w:val="both"/>
      </w:pPr>
      <w:r>
        <w:rPr/>
      </w:r>
    </w:p>
    <w:p>
      <w:pPr>
        <w:pStyle w:val="style0"/>
        <w:spacing w:line="100" w:lineRule="atLeast"/>
        <w:jc w:val="both"/>
      </w:pPr>
      <w:r>
        <w:rPr>
          <w:rFonts w:ascii="Arial" w:hAnsi="Arial"/>
          <w:lang w:val="mn-MN"/>
        </w:rPr>
        <w:tab/>
        <w:t xml:space="preserve">Дараагийн асуудалд оръё. </w:t>
      </w:r>
    </w:p>
    <w:p>
      <w:pPr>
        <w:pStyle w:val="style0"/>
        <w:spacing w:line="100" w:lineRule="atLeast"/>
        <w:jc w:val="both"/>
      </w:pPr>
      <w:r>
        <w:rPr/>
      </w:r>
    </w:p>
    <w:p>
      <w:pPr>
        <w:pStyle w:val="style0"/>
        <w:spacing w:line="100" w:lineRule="atLeast"/>
        <w:jc w:val="both"/>
      </w:pPr>
      <w:r>
        <w:rPr>
          <w:rFonts w:ascii="Arial" w:hAnsi="Arial"/>
          <w:lang w:val="mn-MN"/>
        </w:rPr>
        <w:tab/>
      </w:r>
      <w:r>
        <w:rPr>
          <w:rFonts w:ascii="Arial" w:hAnsi="Arial"/>
          <w:b/>
          <w:bCs/>
          <w:iCs/>
          <w:lang w:val="mn-MN"/>
        </w:rPr>
        <w:t>Тав. Аж ахуйн нэгжийн орлогын албан татварын тухай хууль /шинэчилсэн найруулга/-ийн  төсөл болон хамт өргөн мэдүүлсэн хуулийн төслүүдийн эцсийн хэлэлцүүлгийг явуулна.</w:t>
      </w:r>
    </w:p>
    <w:p>
      <w:pPr>
        <w:pStyle w:val="style0"/>
        <w:spacing w:line="100" w:lineRule="atLeast"/>
        <w:jc w:val="both"/>
      </w:pPr>
      <w:r>
        <w:rPr/>
      </w:r>
    </w:p>
    <w:p>
      <w:pPr>
        <w:pStyle w:val="style0"/>
        <w:spacing w:line="100" w:lineRule="atLeast"/>
        <w:jc w:val="both"/>
      </w:pPr>
      <w:r>
        <w:rPr>
          <w:rFonts w:ascii="Arial" w:hAnsi="Arial"/>
          <w:lang w:val="mn-MN"/>
        </w:rPr>
        <w:tab/>
        <w:t>Төслийг эцсийн хэлэлцүүлэгт бэлтгэсэн талаарх Төсвийн байнгын хорооны танилцуулгыг Улсын Их Хурлын гишүүн Баттөмөр танилцуулна. Баттөмөр гишүүнийг индэрт урьж байна.</w:t>
      </w:r>
    </w:p>
    <w:p>
      <w:pPr>
        <w:pStyle w:val="style0"/>
        <w:spacing w:line="100" w:lineRule="atLeast"/>
        <w:jc w:val="both"/>
      </w:pPr>
      <w:r>
        <w:rPr/>
      </w:r>
    </w:p>
    <w:p>
      <w:pPr>
        <w:pStyle w:val="style0"/>
        <w:spacing w:line="100" w:lineRule="atLeast"/>
        <w:jc w:val="both"/>
      </w:pPr>
      <w:r>
        <w:rPr>
          <w:rFonts w:ascii="Arial" w:hAnsi="Arial"/>
          <w:lang w:val="mn-MN"/>
        </w:rPr>
        <w:tab/>
      </w:r>
      <w:r>
        <w:rPr>
          <w:rFonts w:ascii="Arial" w:hAnsi="Arial"/>
          <w:b/>
          <w:bCs/>
          <w:lang w:val="mn-MN"/>
        </w:rPr>
        <w:t>Б.Баттөмөр</w:t>
      </w:r>
      <w:r>
        <w:rPr>
          <w:rFonts w:ascii="Arial" w:hAnsi="Arial"/>
          <w:lang w:val="mn-MN"/>
        </w:rPr>
        <w:t xml:space="preserve">: </w:t>
      </w:r>
      <w:bookmarkEnd w:id="14"/>
      <w:r>
        <w:rPr>
          <w:rFonts w:ascii="Arial" w:cs="Arial" w:hAnsi="Arial"/>
          <w:lang w:val="mn-MN"/>
        </w:rPr>
        <w:t>Улсын Их Хурлын дарга, эрхэм гишүүд ээ,</w:t>
      </w:r>
    </w:p>
    <w:p>
      <w:pPr>
        <w:pStyle w:val="style0"/>
      </w:pPr>
      <w:r>
        <w:rPr/>
      </w:r>
    </w:p>
    <w:p>
      <w:pPr>
        <w:pStyle w:val="style0"/>
        <w:jc w:val="both"/>
      </w:pPr>
      <w:r>
        <w:rPr>
          <w:rFonts w:ascii="Arial" w:cs="Arial" w:hAnsi="Arial"/>
          <w:lang w:val="mn-MN"/>
        </w:rPr>
        <w:tab/>
        <w:t>Засгийн газраас өргөн мэдүүлсэн Аж ахуйн нэгжийн орлогын албан татварын тухай хуулийн төсөл болон хамт өргөн мэдүүлсэн хуулийн төслүүдийн анхны хэлэлцүүлгийг Улсын Их Хурлын 2019 оны 03 дугаар сарын 1</w:t>
      </w:r>
      <w:r>
        <w:rPr>
          <w:rFonts w:ascii="Arial" w:cs="Arial" w:hAnsi="Arial"/>
        </w:rPr>
        <w:t>1-</w:t>
      </w:r>
      <w:r>
        <w:rPr>
          <w:rFonts w:ascii="Arial" w:cs="Arial" w:hAnsi="Arial"/>
          <w:lang w:val="mn-MN"/>
        </w:rPr>
        <w:t>ний өдрийн нэгдсэн хуралдаанаар хийж, эцсийн хэлэлцүүлэгт бэлтгүүлэхээр Төсвийн байнгын  хороонд шилжүүлсэн.</w:t>
      </w:r>
    </w:p>
    <w:p>
      <w:pPr>
        <w:pStyle w:val="style0"/>
        <w:jc w:val="both"/>
      </w:pPr>
      <w:r>
        <w:rPr/>
      </w:r>
    </w:p>
    <w:p>
      <w:pPr>
        <w:pStyle w:val="style0"/>
        <w:ind w:firstLine="720" w:left="0" w:right="0"/>
        <w:jc w:val="both"/>
      </w:pPr>
      <w:r>
        <w:rPr>
          <w:rFonts w:ascii="Arial" w:cs="Arial" w:hAnsi="Arial"/>
          <w:lang w:val="mn-MN"/>
        </w:rPr>
        <w:t>Төсвийн байнгын хороо 2019 оны 03 дугаар сарын</w:t>
      </w:r>
      <w:r>
        <w:rPr>
          <w:rFonts w:ascii="Arial" w:cs="Arial" w:hAnsi="Arial"/>
        </w:rPr>
        <w:t xml:space="preserve"> 22-</w:t>
      </w:r>
      <w:r>
        <w:rPr>
          <w:rFonts w:ascii="Arial" w:cs="Arial" w:hAnsi="Arial"/>
          <w:lang w:val="mn-MN"/>
        </w:rPr>
        <w:t xml:space="preserve">ны өдрийн хуралдаанаар  Аж ахуйн нэгжийн орлогын албан татварын тухай хуулийн төсөл болон хамт өргөн мэдүүлсэн хуулийн төслүүдийг эцсийн хэлэлцүүлэгт бэлтгэсэн тухай асуудлыг хэлэлцлээ.  </w:t>
      </w:r>
    </w:p>
    <w:p>
      <w:pPr>
        <w:pStyle w:val="style0"/>
        <w:jc w:val="both"/>
      </w:pPr>
      <w:r>
        <w:rPr/>
      </w:r>
    </w:p>
    <w:p>
      <w:pPr>
        <w:pStyle w:val="style0"/>
        <w:jc w:val="both"/>
      </w:pPr>
      <w:r>
        <w:rPr>
          <w:rFonts w:ascii="Arial" w:cs="Arial" w:hAnsi="Arial"/>
          <w:bCs/>
          <w:lang w:val="mn-MN"/>
        </w:rPr>
        <w:tab/>
        <w:t xml:space="preserve">Хуулийн төслүүдийг эцсийн хэлэлцүүлэгт бэлтгэсэн талаар та бүхэнд танилцуулья: </w:t>
        <w:tab/>
        <w:tab/>
      </w:r>
    </w:p>
    <w:p>
      <w:pPr>
        <w:pStyle w:val="style0"/>
        <w:jc w:val="both"/>
      </w:pPr>
      <w:r>
        <w:rPr/>
      </w:r>
    </w:p>
    <w:p>
      <w:pPr>
        <w:pStyle w:val="style0"/>
        <w:jc w:val="both"/>
      </w:pPr>
      <w:r>
        <w:rPr>
          <w:rFonts w:ascii="Arial" w:cs="Arial" w:hAnsi="Arial"/>
          <w:bCs/>
          <w:lang w:val="mn-MN"/>
        </w:rPr>
        <w:tab/>
        <w:t xml:space="preserve">1.Улсын Их Хурлын нэгдсэн чуулганы хуралдаанаар санал хураан шийдвэрлэсэн саналуудыг хуулийн төсөлд бүхэлд нь нэмж тусгалаа.  </w:t>
      </w:r>
    </w:p>
    <w:p>
      <w:pPr>
        <w:pStyle w:val="style0"/>
        <w:jc w:val="both"/>
      </w:pPr>
      <w:r>
        <w:rPr/>
      </w:r>
    </w:p>
    <w:p>
      <w:pPr>
        <w:pStyle w:val="style0"/>
        <w:jc w:val="both"/>
      </w:pPr>
      <w:bookmarkStart w:id="15" w:name="_Hlk3854393"/>
      <w:r>
        <w:rPr>
          <w:rFonts w:ascii="Arial" w:cs="Arial" w:eastAsia="Times New Roman" w:hAnsi="Arial"/>
          <w:color w:val="000000"/>
          <w:shd w:fill="FFFFFF" w:val="clear"/>
          <w:lang w:val="mn-MN"/>
        </w:rPr>
        <w:tab/>
      </w:r>
      <w:bookmarkEnd w:id="15"/>
      <w:r>
        <w:rPr>
          <w:rFonts w:ascii="Arial" w:cs="Arial" w:eastAsia="Times New Roman" w:hAnsi="Arial"/>
          <w:color w:val="000000"/>
          <w:shd w:fill="FFFFFF" w:val="clear"/>
          <w:lang w:val="mn-MN"/>
        </w:rPr>
        <w:t xml:space="preserve">2.Хуулийн төслийн анхны хэлэлцүүлгийг явуулах үед хуралдаан даргалагчаас Улсын Их Хурлын гишүүдээс гаргасан саналыг эцсийн хэлэлцүүлэгт бэлтгэх явцад судлан үзэхийг чиглэл болгосны дагуу Байнгын хорооноос  дараах асуудлыг санал хураалгах зүйтэй гэж үзлээ. Үүнд: </w:t>
      </w:r>
    </w:p>
    <w:p>
      <w:pPr>
        <w:pStyle w:val="style0"/>
        <w:jc w:val="both"/>
      </w:pPr>
      <w:r>
        <w:rPr>
          <w:rFonts w:ascii="Arial" w:cs="Arial" w:eastAsia="Times New Roman" w:hAnsi="Arial"/>
          <w:color w:val="000000"/>
          <w:shd w:fill="FFFFFF" w:val="clear"/>
          <w:lang w:val="mn-MN"/>
        </w:rPr>
        <w:tab/>
      </w:r>
    </w:p>
    <w:p>
      <w:pPr>
        <w:pStyle w:val="style0"/>
        <w:jc w:val="both"/>
      </w:pPr>
      <w:r>
        <w:rPr>
          <w:rFonts w:ascii="Arial" w:cs="Arial" w:eastAsia="Times New Roman" w:hAnsi="Arial"/>
          <w:color w:val="000000"/>
          <w:shd w:fill="FFFFFF" w:val="clear"/>
          <w:lang w:val="mn-MN"/>
        </w:rPr>
        <w:tab/>
        <w:t>Алслагдсан бүс нутагт үйл ажиллагаа явуулж байгаа аж ахуйн нэгжийн үйл ажиллагааг дэмжихдээ нийслэл Улаанбаатар хотоос 500 км алслагдсан бол 50 хувиар, 1000 км алслагдсан бол 90 хувиар албан татварын хөнгөлөлт үзүүлэхээр холбогдох заалтыг өөрчлөн найрууллаа. Т</w:t>
      </w:r>
      <w:r>
        <w:rPr>
          <w:rFonts w:ascii="Arial" w:cs="Arial" w:hAnsi="Arial"/>
        </w:rPr>
        <w:t xml:space="preserve">эжээл, тэжээлийн ургамал, эрчимжсэн тахианы аж ахуйд үйлдвэрлэсэн мах, махан бүтээгдэхүүнд албан татварын хөнгөлөлт үзүүлэх болон найруулгын шинжтэй засвар өөрчлөлтийг нэмж тусгалаа. </w:t>
      </w:r>
    </w:p>
    <w:p>
      <w:pPr>
        <w:pStyle w:val="style0"/>
        <w:jc w:val="both"/>
      </w:pPr>
      <w:r>
        <w:rPr>
          <w:rFonts w:ascii="Arial" w:cs="Arial" w:hAnsi="Arial"/>
        </w:rPr>
        <w:tab/>
      </w:r>
    </w:p>
    <w:p>
      <w:pPr>
        <w:pStyle w:val="style0"/>
        <w:jc w:val="both"/>
      </w:pPr>
      <w:r>
        <w:rPr>
          <w:rFonts w:ascii="Arial" w:cs="Arial" w:hAnsi="Arial"/>
        </w:rPr>
        <w:tab/>
        <w:t xml:space="preserve">Төсвийн Байнгын хороо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санал авсан зарчмын зөрүүтэй саналыг төсөлд нэмж тусган, хуулийн эцсийн хувилбарын төслийг бэлтгэсэн болно. </w:t>
      </w:r>
    </w:p>
    <w:p>
      <w:pPr>
        <w:pStyle w:val="style0"/>
        <w:jc w:val="both"/>
      </w:pPr>
      <w:bookmarkStart w:id="16" w:name="_Hlk513051074"/>
      <w:bookmarkEnd w:id="16"/>
      <w:r>
        <w:rPr>
          <w:rFonts w:ascii="Arial" w:cs="Arial" w:hAnsi="Arial"/>
          <w:color w:val="000000"/>
          <w:lang w:val="mn-MN"/>
        </w:rPr>
        <w:t xml:space="preserve"> </w:t>
      </w:r>
    </w:p>
    <w:p>
      <w:pPr>
        <w:pStyle w:val="style0"/>
        <w:jc w:val="both"/>
      </w:pPr>
      <w:r>
        <w:rPr>
          <w:rFonts w:ascii="Arial" w:cs="Arial" w:hAnsi="Arial"/>
          <w:color w:val="000000"/>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 xml:space="preserve">Аж ахуйн нэгжийн орлогын албан татварын тухай хуулийн төсөл болон хамт өргөн мэдүүлсэн хуулийн төслүүдийн талаарх </w:t>
      </w:r>
      <w:r>
        <w:rPr>
          <w:rFonts w:ascii="Arial" w:cs="Arial" w:hAnsi="Arial"/>
          <w:color w:val="000000"/>
          <w:lang w:val="mn-MN"/>
        </w:rPr>
        <w:t>Төсвийн байнгын хорооны санал, дүгнэлт, зарчмын зөрүүтэй саналын томьёоллыг хэлэлцэн шийдвэрлэж өгөхийг Та бүхнээс хүсье.</w:t>
      </w:r>
    </w:p>
    <w:p>
      <w:pPr>
        <w:pStyle w:val="style0"/>
        <w:jc w:val="both"/>
      </w:pPr>
      <w:r>
        <w:rPr/>
      </w:r>
    </w:p>
    <w:p>
      <w:pPr>
        <w:pStyle w:val="style0"/>
        <w:jc w:val="both"/>
      </w:pPr>
      <w:r>
        <w:rPr>
          <w:rFonts w:ascii="Arial" w:cs="Arial" w:hAnsi="Arial"/>
          <w:color w:val="000000"/>
          <w:lang w:val="mn-MN"/>
        </w:rPr>
        <w:tab/>
        <w:t>Анхаарал тавьсанд баярлалаа</w:t>
      </w:r>
      <w:r>
        <w:rPr>
          <w:rFonts w:ascii="Arial" w:cs="Arial" w:hAnsi="Arial"/>
          <w:lang w:val="mn-MN"/>
        </w:rPr>
        <w:t xml:space="preserve">. </w:t>
      </w:r>
    </w:p>
    <w:p>
      <w:pPr>
        <w:pStyle w:val="style0"/>
        <w:jc w:val="both"/>
      </w:pPr>
      <w:r>
        <w:rPr/>
      </w:r>
    </w:p>
    <w:p>
      <w:pPr>
        <w:pStyle w:val="style0"/>
        <w:jc w:val="both"/>
      </w:pPr>
      <w:r>
        <w:rPr>
          <w:rFonts w:ascii="Arial" w:cs="Arial" w:hAnsi="Arial"/>
          <w:b/>
          <w:bCs/>
          <w:lang w:val="mn-MN"/>
        </w:rPr>
        <w:t xml:space="preserve"> </w:t>
      </w:r>
      <w:r>
        <w:rPr>
          <w:rFonts w:ascii="Arial" w:cs="Arial" w:hAnsi="Arial"/>
          <w:b/>
          <w:bCs/>
          <w:lang w:val="mn-MN"/>
        </w:rPr>
        <w:tab/>
        <w:t>Г.Занданшатар</w:t>
      </w:r>
      <w:r>
        <w:rPr>
          <w:rFonts w:ascii="Arial" w:cs="Arial" w:hAnsi="Arial"/>
          <w:lang w:val="mn-MN"/>
        </w:rPr>
        <w:t xml:space="preserve">: Ажлын хэсэг өмнө танилцуулсан тэр бүрэлдэхүүнээрээ байгаа. Овог, нэр адилхан. </w:t>
      </w:r>
    </w:p>
    <w:p>
      <w:pPr>
        <w:pStyle w:val="style0"/>
        <w:jc w:val="both"/>
      </w:pPr>
      <w:r>
        <w:rPr/>
      </w:r>
    </w:p>
    <w:p>
      <w:pPr>
        <w:pStyle w:val="style0"/>
        <w:jc w:val="both"/>
      </w:pPr>
      <w:r>
        <w:rPr>
          <w:rFonts w:ascii="Arial" w:cs="Arial" w:hAnsi="Arial"/>
          <w:lang w:val="mn-MN"/>
        </w:rPr>
        <w:tab/>
        <w:t>Байнгын хорооны танилцуулгатай холбогдуулан асуулт асуух Улсын Их Хурлын гишүүд байна уу? Эцсийн хэлэлцүүлэг.</w:t>
      </w:r>
    </w:p>
    <w:p>
      <w:pPr>
        <w:pStyle w:val="style0"/>
        <w:jc w:val="both"/>
      </w:pPr>
      <w:r>
        <w:rPr/>
      </w:r>
    </w:p>
    <w:p>
      <w:pPr>
        <w:pStyle w:val="style0"/>
        <w:jc w:val="both"/>
      </w:pPr>
      <w:r>
        <w:rPr>
          <w:rFonts w:ascii="Arial" w:cs="Arial" w:hAnsi="Arial"/>
          <w:lang w:val="mn-MN"/>
        </w:rPr>
        <w:tab/>
        <w:t>Асуулт алга байна.</w:t>
      </w:r>
    </w:p>
    <w:p>
      <w:pPr>
        <w:pStyle w:val="style0"/>
        <w:jc w:val="both"/>
      </w:pPr>
      <w:r>
        <w:rPr/>
      </w:r>
    </w:p>
    <w:p>
      <w:pPr>
        <w:pStyle w:val="style0"/>
        <w:jc w:val="both"/>
      </w:pPr>
      <w:r>
        <w:rPr>
          <w:rFonts w:ascii="Arial" w:cs="Arial" w:hAnsi="Arial"/>
          <w:lang w:val="mn-MN"/>
        </w:rPr>
        <w:tab/>
        <w:t>Байнгын хорооноос гаргасан зарчмын зөрүүтэй саналын томьёоллоор санал хураана.</w:t>
      </w:r>
    </w:p>
    <w:p>
      <w:pPr>
        <w:pStyle w:val="style0"/>
        <w:jc w:val="both"/>
      </w:pPr>
      <w:r>
        <w:rPr/>
      </w:r>
    </w:p>
    <w:p>
      <w:pPr>
        <w:pStyle w:val="style0"/>
        <w:jc w:val="both"/>
      </w:pPr>
      <w:r>
        <w:rPr>
          <w:rFonts w:ascii="Arial" w:cs="Arial" w:hAnsi="Arial"/>
          <w:lang w:val="mn-MN"/>
        </w:rPr>
        <w:tab/>
        <w:t xml:space="preserve">Зарчмын зөрүүтэй саналыг дэмжсэн болон дэмжээгүй З хүртэл гишүүн үг хэлж болно. </w:t>
      </w:r>
    </w:p>
    <w:p>
      <w:pPr>
        <w:pStyle w:val="style0"/>
        <w:jc w:val="both"/>
      </w:pPr>
      <w:r>
        <w:rPr/>
      </w:r>
    </w:p>
    <w:p>
      <w:pPr>
        <w:pStyle w:val="style0"/>
        <w:jc w:val="both"/>
      </w:pPr>
      <w:r>
        <w:rPr>
          <w:rFonts w:ascii="Arial" w:cs="Arial" w:hAnsi="Arial"/>
          <w:lang w:val="mn-MN"/>
        </w:rPr>
        <w:tab/>
        <w:t>Төслийн байнгын хорооны эцсийн хэлэлцүүлэгт оруулах зарчмын зөрүүтэй саналын томьёоллыг танилцуулж байна.</w:t>
      </w:r>
    </w:p>
    <w:p>
      <w:pPr>
        <w:pStyle w:val="style0"/>
        <w:jc w:val="both"/>
      </w:pPr>
      <w:r>
        <w:rPr>
          <w:rFonts w:ascii="Arial" w:cs="Arial" w:hAnsi="Arial"/>
          <w:lang w:val="mn-MN"/>
        </w:rPr>
        <w:tab/>
      </w:r>
    </w:p>
    <w:p>
      <w:pPr>
        <w:pStyle w:val="style0"/>
        <w:jc w:val="both"/>
      </w:pPr>
      <w:r>
        <w:rPr>
          <w:rFonts w:ascii="Arial" w:cs="Arial" w:hAnsi="Arial"/>
          <w:lang w:val="mn-MN"/>
        </w:rPr>
        <w:tab/>
        <w:t>Төсвийн байнгын хороо дэмжсэн санал:</w:t>
      </w:r>
    </w:p>
    <w:p>
      <w:pPr>
        <w:pStyle w:val="style0"/>
        <w:jc w:val="both"/>
      </w:pPr>
      <w:r>
        <w:rPr/>
      </w:r>
    </w:p>
    <w:p>
      <w:pPr>
        <w:pStyle w:val="style0"/>
        <w:jc w:val="both"/>
      </w:pPr>
      <w:r>
        <w:rPr>
          <w:rFonts w:ascii="Arial" w:cs="Arial" w:hAnsi="Arial"/>
        </w:rPr>
        <w:tab/>
        <w:t xml:space="preserve">1.Төслийн 22 дугаар зүйлийн 22.5.1 дэх заалтыг доор дурдсанаар өөрчлөн найруулах  </w:t>
      </w:r>
    </w:p>
    <w:p>
      <w:pPr>
        <w:pStyle w:val="style0"/>
        <w:jc w:val="both"/>
      </w:pPr>
      <w:r>
        <w:rPr/>
      </w:r>
    </w:p>
    <w:p>
      <w:pPr>
        <w:pStyle w:val="style0"/>
        <w:spacing w:line="200" w:lineRule="atLeast"/>
        <w:jc w:val="both"/>
      </w:pPr>
      <w:r>
        <w:rPr>
          <w:rFonts w:ascii="Arial" w:cs="Arial" w:hAnsi="Arial"/>
          <w:b/>
          <w:shd w:fill="FFFFFF" w:val="clear"/>
        </w:rPr>
        <w:tab/>
        <w:t>“22</w:t>
      </w:r>
      <w:r>
        <w:rPr>
          <w:rFonts w:ascii="Arial" w:cs="Arial" w:hAnsi="Arial"/>
          <w:b/>
          <w:strike/>
          <w:shd w:fill="FFFFFF" w:val="clear"/>
        </w:rPr>
        <w:t>.</w:t>
      </w:r>
      <w:r>
        <w:rPr>
          <w:rFonts w:ascii="Arial" w:cs="Arial" w:hAnsi="Arial"/>
          <w:b/>
          <w:shd w:fill="FFFFFF" w:val="clear"/>
        </w:rPr>
        <w:t>5.1.</w:t>
      </w:r>
      <w:r>
        <w:rPr>
          <w:rFonts w:ascii="Arial" w:cs="Arial" w:hAnsi="Arial"/>
          <w:shd w:fill="FFFFFF" w:val="clear"/>
        </w:rPr>
        <w:t xml:space="preserve">аймаг, </w:t>
      </w:r>
      <w:r>
        <w:rPr>
          <w:rFonts w:ascii="Arial" w:cs="Arial" w:hAnsi="Arial"/>
          <w:color w:val="000000"/>
          <w:shd w:fill="FFFFFF" w:val="clear"/>
        </w:rPr>
        <w:t xml:space="preserve">сумын төв </w:t>
      </w:r>
      <w:r>
        <w:rPr>
          <w:rFonts w:ascii="Arial" w:cs="Arial" w:hAnsi="Arial"/>
          <w:shd w:fill="FFFFFF" w:val="clear"/>
        </w:rPr>
        <w:t>нь нийслэл Улаанбаатар хотоос 500 км</w:t>
      </w:r>
      <w:r>
        <w:rPr>
          <w:rFonts w:ascii="Arial" w:cs="Arial" w:hAnsi="Arial"/>
          <w:b/>
          <w:shd w:fill="FFFFFF" w:val="clear"/>
        </w:rPr>
        <w:t>-</w:t>
      </w:r>
      <w:r>
        <w:rPr>
          <w:rFonts w:ascii="Arial" w:cs="Arial" w:hAnsi="Arial"/>
          <w:shd w:fill="FFFFFF" w:val="clear"/>
        </w:rPr>
        <w:t>ээс хол алслагдсан аймаг, суманд байнгын үйл ажиллагаа явуулдаг,</w:t>
      </w:r>
      <w:r>
        <w:rPr>
          <w:rFonts w:ascii="Arial" w:cs="Arial" w:eastAsia="Times New Roman" w:hAnsi="Arial"/>
          <w:color w:val="333333"/>
          <w:shd w:fill="FFFFFF" w:val="clear"/>
        </w:rPr>
        <w:t xml:space="preserve"> хуулийн этгээдийн </w:t>
      </w:r>
      <w:r>
        <w:rPr>
          <w:rFonts w:ascii="Arial" w:cs="Arial" w:hAnsi="Arial"/>
        </w:rPr>
        <w:t xml:space="preserve">ерөнхий захиргаа нь тухайн орон нутагт бүртгэлтэй, </w:t>
      </w:r>
      <w:r>
        <w:rPr>
          <w:rFonts w:ascii="Arial" w:cs="Arial" w:hAnsi="Arial"/>
          <w:color w:val="000000"/>
          <w:shd w:fill="FFFFFF" w:val="clear"/>
        </w:rPr>
        <w:t xml:space="preserve">орон нутгийн татварын албатай </w:t>
      </w:r>
      <w:r>
        <w:rPr>
          <w:rFonts w:ascii="Arial" w:cs="Arial" w:hAnsi="Arial"/>
          <w:shd w:fill="FFFFFF" w:val="clear"/>
        </w:rPr>
        <w:t>харьцдаг, ажлын байр бий болгож /нийгмийн даатгалын шимтгэл төлөлтөөр баталгаажсан/ байгаа энэ хуулийн 5.3.1-д заасан албан татвар төлөгчийн </w:t>
      </w:r>
      <w:r>
        <w:rPr>
          <w:rFonts w:ascii="Arial" w:cs="Arial" w:hAnsi="Arial"/>
          <w:bCs/>
          <w:shd w:fill="FFFFFF" w:val="clear"/>
        </w:rPr>
        <w:t>тухайн аймаг, сумын нутаг дэвсгэр дээр явуулсан үйл ажиллагаанаас олсон</w:t>
      </w:r>
      <w:r>
        <w:rPr>
          <w:rFonts w:ascii="Arial" w:cs="Arial" w:hAnsi="Arial"/>
          <w:shd w:fill="FFFFFF" w:val="clear"/>
        </w:rPr>
        <w:t> энэ хуулийн 7.4.1-д заасан татвар ногдох орлогод ногдох албан татварыг </w:t>
      </w:r>
      <w:r>
        <w:rPr>
          <w:rFonts w:ascii="Arial" w:cs="Arial" w:hAnsi="Arial"/>
        </w:rPr>
        <w:t xml:space="preserve">аймаг, сумын төв нь нийслэл Улаанбаатар хотоос 500 км-ээс хол алслагдсан </w:t>
      </w:r>
      <w:r>
        <w:rPr>
          <w:rFonts w:ascii="Arial" w:cs="Arial" w:hAnsi="Arial"/>
          <w:shd w:fill="FFFFFF" w:val="clear"/>
        </w:rPr>
        <w:t>аймаг, суманд 50 хувиар, </w:t>
      </w:r>
      <w:r>
        <w:rPr>
          <w:rFonts w:ascii="Arial" w:cs="Arial" w:hAnsi="Arial"/>
        </w:rPr>
        <w:t xml:space="preserve">1000 км-ээс хол алслагдсан </w:t>
      </w:r>
      <w:r>
        <w:rPr>
          <w:rFonts w:ascii="Arial" w:cs="Arial" w:hAnsi="Arial"/>
          <w:shd w:fill="FFFFFF" w:val="clear"/>
        </w:rPr>
        <w:t>аймаг, суманд 90 хувиар:</w:t>
      </w:r>
    </w:p>
    <w:p>
      <w:pPr>
        <w:pStyle w:val="style0"/>
        <w:spacing w:line="200" w:lineRule="atLeast"/>
      </w:pPr>
      <w:r>
        <w:rPr>
          <w:rFonts w:ascii="Arial" w:cs="Arial" w:hAnsi="Arial"/>
        </w:rPr>
        <w:tab/>
        <w:tab/>
        <w:tab/>
        <w:tab/>
        <w:tab/>
        <w:tab/>
      </w:r>
    </w:p>
    <w:p>
      <w:pPr>
        <w:pStyle w:val="style0"/>
        <w:spacing w:line="200" w:lineRule="atLeast"/>
      </w:pPr>
      <w:r>
        <w:rPr>
          <w:rFonts w:ascii="Arial" w:cs="Arial" w:hAnsi="Arial"/>
        </w:rPr>
        <w:tab/>
        <w:t xml:space="preserve">Санал гаргасан Төсвийн байнгын хороо  </w:t>
      </w:r>
    </w:p>
    <w:p>
      <w:pPr>
        <w:pStyle w:val="style0"/>
        <w:spacing w:line="200" w:lineRule="atLeast"/>
      </w:pPr>
      <w:r>
        <w:rPr/>
      </w:r>
    </w:p>
    <w:p>
      <w:pPr>
        <w:pStyle w:val="style0"/>
        <w:spacing w:line="200" w:lineRule="atLeast"/>
      </w:pPr>
      <w:r>
        <w:rPr>
          <w:rFonts w:ascii="Arial" w:cs="Arial" w:hAnsi="Arial"/>
          <w:lang w:val="mn-MN"/>
        </w:rPr>
        <w:tab/>
        <w:t>Санал хураалт явуулъя.</w:t>
      </w:r>
    </w:p>
    <w:p>
      <w:pPr>
        <w:pStyle w:val="style0"/>
        <w:spacing w:line="200" w:lineRule="atLeast"/>
      </w:pPr>
      <w:r>
        <w:rPr/>
      </w:r>
    </w:p>
    <w:p>
      <w:pPr>
        <w:pStyle w:val="style0"/>
        <w:spacing w:line="200" w:lineRule="atLeast"/>
      </w:pPr>
      <w:r>
        <w:rPr>
          <w:rFonts w:ascii="Arial" w:cs="Arial" w:hAnsi="Arial"/>
          <w:lang w:val="mn-MN"/>
        </w:rPr>
        <w:tab/>
        <w:t>82.4 хувиар санал дэмжигдлээ.</w:t>
      </w:r>
    </w:p>
    <w:p>
      <w:pPr>
        <w:pStyle w:val="style0"/>
        <w:spacing w:line="200" w:lineRule="atLeast"/>
      </w:pPr>
      <w:r>
        <w:rPr>
          <w:rFonts w:ascii="Arial" w:cs="Arial" w:hAnsi="Arial"/>
        </w:rPr>
        <w:tab/>
      </w:r>
    </w:p>
    <w:p>
      <w:pPr>
        <w:pStyle w:val="style0"/>
        <w:spacing w:line="200" w:lineRule="atLeast"/>
        <w:jc w:val="both"/>
      </w:pPr>
      <w:r>
        <w:rPr>
          <w:rFonts w:ascii="Arial" w:cs="Arial" w:hAnsi="Arial"/>
        </w:rPr>
        <w:tab/>
        <w:t xml:space="preserve">2.Төслийн 22 дугаар зүйлийн 22.5.10.г дэд заалтыг “тэжээл, тэжээлийн ургамал” гэж өөрчлөх. </w:t>
      </w:r>
    </w:p>
    <w:p>
      <w:pPr>
        <w:pStyle w:val="style0"/>
        <w:spacing w:line="200" w:lineRule="atLeast"/>
      </w:pPr>
      <w:r>
        <w:rPr/>
      </w:r>
    </w:p>
    <w:p>
      <w:pPr>
        <w:pStyle w:val="style0"/>
        <w:spacing w:line="200" w:lineRule="atLeast"/>
      </w:pPr>
      <w:r>
        <w:rPr>
          <w:rFonts w:ascii="Arial" w:cs="Arial" w:hAnsi="Arial"/>
        </w:rPr>
        <w:tab/>
        <w:t xml:space="preserve">Санал гаргасан Төсвийн байнгын хороо  </w:t>
      </w:r>
    </w:p>
    <w:p>
      <w:pPr>
        <w:pStyle w:val="style0"/>
        <w:spacing w:line="200" w:lineRule="atLeast"/>
      </w:pPr>
      <w:r>
        <w:rPr/>
      </w:r>
    </w:p>
    <w:p>
      <w:pPr>
        <w:pStyle w:val="style0"/>
        <w:spacing w:line="200" w:lineRule="atLeast"/>
      </w:pPr>
      <w:r>
        <w:rPr>
          <w:rFonts w:ascii="Arial" w:cs="Arial" w:hAnsi="Arial"/>
          <w:lang w:val="mn-MN"/>
        </w:rPr>
        <w:tab/>
        <w:t>Санал хураалт явуулъя.</w:t>
      </w:r>
    </w:p>
    <w:p>
      <w:pPr>
        <w:pStyle w:val="style0"/>
        <w:spacing w:line="200" w:lineRule="atLeast"/>
      </w:pPr>
      <w:r>
        <w:rPr/>
      </w:r>
    </w:p>
    <w:p>
      <w:pPr>
        <w:pStyle w:val="style0"/>
        <w:spacing w:line="200" w:lineRule="atLeast"/>
      </w:pPr>
      <w:r>
        <w:rPr>
          <w:rFonts w:ascii="Arial" w:cs="Arial" w:hAnsi="Arial"/>
          <w:lang w:val="mn-MN"/>
        </w:rPr>
        <w:tab/>
        <w:t>78.0 хувиар санал дэмжигдлээ.</w:t>
      </w:r>
    </w:p>
    <w:p>
      <w:pPr>
        <w:pStyle w:val="style0"/>
        <w:spacing w:line="200" w:lineRule="atLeast"/>
      </w:pPr>
      <w:r>
        <w:rPr/>
      </w:r>
    </w:p>
    <w:p>
      <w:pPr>
        <w:pStyle w:val="style0"/>
        <w:spacing w:line="200" w:lineRule="atLeast"/>
        <w:jc w:val="both"/>
      </w:pPr>
      <w:r>
        <w:rPr>
          <w:rFonts w:ascii="Arial" w:cs="Arial" w:hAnsi="Arial"/>
          <w:lang w:val="mn-MN"/>
        </w:rPr>
        <w:tab/>
        <w:t xml:space="preserve">Гишүүд гадаа цай ирсэн байгаа учраас ээлжээр гараад, санал хураалтаа үргэлжлүүлье. </w:t>
      </w:r>
    </w:p>
    <w:p>
      <w:pPr>
        <w:pStyle w:val="style0"/>
        <w:spacing w:line="200" w:lineRule="atLeast"/>
      </w:pPr>
      <w:r>
        <w:rPr>
          <w:rFonts w:ascii="Arial" w:cs="Arial" w:hAnsi="Arial"/>
        </w:rPr>
        <w:tab/>
      </w:r>
    </w:p>
    <w:p>
      <w:pPr>
        <w:pStyle w:val="style0"/>
        <w:spacing w:line="200" w:lineRule="atLeast"/>
      </w:pPr>
      <w:r>
        <w:rPr>
          <w:rFonts w:ascii="Arial" w:cs="Arial" w:hAnsi="Arial"/>
        </w:rPr>
        <w:tab/>
        <w:t xml:space="preserve">3.Төслийн 22 дугаар зүйлд “эрчимжсэн тахианы аж ахуйд үйлдвэрлэсэн мах, махан бүтээгдэхүүн” гэсэн 22.5.10.д дэд заалтыг нэмэх. </w:t>
      </w:r>
    </w:p>
    <w:p>
      <w:pPr>
        <w:pStyle w:val="style0"/>
        <w:spacing w:line="200" w:lineRule="atLeast"/>
      </w:pPr>
      <w:r>
        <w:rPr/>
      </w:r>
    </w:p>
    <w:p>
      <w:pPr>
        <w:pStyle w:val="style0"/>
        <w:spacing w:line="200" w:lineRule="atLeast"/>
      </w:pPr>
      <w:r>
        <w:rPr>
          <w:rFonts w:ascii="Arial" w:cs="Arial" w:hAnsi="Arial"/>
        </w:rPr>
        <w:tab/>
        <w:t xml:space="preserve">Санал гаргасан Төсвийн байнгын хороо.  </w:t>
      </w:r>
    </w:p>
    <w:p>
      <w:pPr>
        <w:pStyle w:val="style0"/>
        <w:spacing w:line="200" w:lineRule="atLeast"/>
      </w:pPr>
      <w:r>
        <w:rPr/>
      </w:r>
    </w:p>
    <w:p>
      <w:pPr>
        <w:pStyle w:val="style0"/>
        <w:spacing w:line="200" w:lineRule="atLeast"/>
      </w:pPr>
      <w:r>
        <w:rPr>
          <w:rFonts w:ascii="Arial" w:cs="Arial" w:hAnsi="Arial"/>
          <w:lang w:val="mn-MN"/>
        </w:rPr>
        <w:tab/>
        <w:t>Санал хураалт явуулъя.</w:t>
      </w:r>
    </w:p>
    <w:p>
      <w:pPr>
        <w:pStyle w:val="style0"/>
        <w:spacing w:line="200" w:lineRule="atLeast"/>
      </w:pPr>
      <w:r>
        <w:rPr/>
      </w:r>
    </w:p>
    <w:p>
      <w:pPr>
        <w:pStyle w:val="style0"/>
        <w:spacing w:line="200" w:lineRule="atLeast"/>
      </w:pPr>
      <w:r>
        <w:rPr>
          <w:rFonts w:ascii="Arial" w:cs="Arial" w:hAnsi="Arial"/>
          <w:lang w:val="mn-MN"/>
        </w:rPr>
        <w:tab/>
        <w:t>82.0 хувиар санал дэмжигдлээ.</w:t>
      </w:r>
    </w:p>
    <w:p>
      <w:pPr>
        <w:pStyle w:val="style0"/>
        <w:spacing w:line="200" w:lineRule="atLeast"/>
      </w:pPr>
      <w:r>
        <w:rPr>
          <w:rFonts w:ascii="Arial" w:cs="Arial" w:hAnsi="Arial"/>
        </w:rPr>
        <w:tab/>
      </w:r>
    </w:p>
    <w:p>
      <w:pPr>
        <w:pStyle w:val="style0"/>
        <w:spacing w:line="200" w:lineRule="atLeast"/>
      </w:pPr>
      <w:r>
        <w:rPr>
          <w:rFonts w:ascii="Arial" w:cs="Arial" w:hAnsi="Arial"/>
        </w:rPr>
        <w:tab/>
        <w:t xml:space="preserve">4.Төслөөс 14 дүгээр зүйлийн 14.5 дахь саналыг хасах санал дэмжигдсэнтэй холбоотой тухайн заалтыг эшилсэн заалтуудыг хасах  </w:t>
      </w:r>
    </w:p>
    <w:p>
      <w:pPr>
        <w:pStyle w:val="style0"/>
        <w:spacing w:line="200" w:lineRule="atLeast"/>
      </w:pPr>
      <w:r>
        <w:rPr>
          <w:rFonts w:ascii="Arial" w:cs="Arial" w:hAnsi="Arial"/>
        </w:rPr>
        <w:t xml:space="preserve"> </w:t>
      </w:r>
    </w:p>
    <w:p>
      <w:pPr>
        <w:pStyle w:val="style0"/>
        <w:spacing w:line="200" w:lineRule="atLeast"/>
      </w:pPr>
      <w:r>
        <w:rPr>
          <w:rFonts w:ascii="Arial" w:cs="Arial" w:hAnsi="Arial"/>
        </w:rPr>
        <w:t xml:space="preserve">  </w:t>
      </w:r>
      <w:r>
        <w:rPr>
          <w:rFonts w:ascii="Arial" w:cs="Arial" w:hAnsi="Arial"/>
        </w:rPr>
        <w:tab/>
        <w:t xml:space="preserve">Санал гаргасан Төсвийн байнгын хороо  </w:t>
      </w:r>
    </w:p>
    <w:p>
      <w:pPr>
        <w:pStyle w:val="style0"/>
        <w:spacing w:line="200" w:lineRule="atLeast"/>
      </w:pPr>
      <w:r>
        <w:rPr/>
      </w:r>
    </w:p>
    <w:p>
      <w:pPr>
        <w:pStyle w:val="style0"/>
        <w:spacing w:line="200" w:lineRule="atLeast"/>
      </w:pPr>
      <w:r>
        <w:rPr>
          <w:rFonts w:ascii="Arial" w:cs="Arial" w:hAnsi="Arial"/>
          <w:lang w:val="mn-MN"/>
        </w:rPr>
        <w:tab/>
        <w:t>Санал хураалт явуулъя.</w:t>
      </w:r>
    </w:p>
    <w:p>
      <w:pPr>
        <w:pStyle w:val="style0"/>
        <w:spacing w:line="200" w:lineRule="atLeast"/>
      </w:pPr>
      <w:r>
        <w:rPr/>
      </w:r>
    </w:p>
    <w:p>
      <w:pPr>
        <w:pStyle w:val="style0"/>
        <w:spacing w:line="200" w:lineRule="atLeast"/>
      </w:pPr>
      <w:r>
        <w:rPr>
          <w:rFonts w:ascii="Arial" w:cs="Arial" w:hAnsi="Arial"/>
          <w:lang w:val="mn-MN"/>
        </w:rPr>
        <w:tab/>
        <w:t>84.0 хувиар санал дэмжигдлээ.</w:t>
      </w:r>
    </w:p>
    <w:p>
      <w:pPr>
        <w:pStyle w:val="style0"/>
        <w:spacing w:line="200" w:lineRule="atLeast"/>
      </w:pPr>
      <w:r>
        <w:rPr>
          <w:rFonts w:ascii="Arial" w:cs="Arial" w:hAnsi="Arial"/>
        </w:rPr>
        <w:tab/>
      </w:r>
    </w:p>
    <w:p>
      <w:pPr>
        <w:pStyle w:val="style0"/>
        <w:spacing w:line="200" w:lineRule="atLeast"/>
      </w:pPr>
      <w:r>
        <w:rPr>
          <w:rFonts w:ascii="Arial" w:cs="Arial" w:hAnsi="Arial"/>
        </w:rPr>
        <w:tab/>
        <w:t xml:space="preserve">Найруулгын санал </w:t>
      </w:r>
      <w:r>
        <w:rPr>
          <w:rFonts w:ascii="Arial" w:cs="Arial" w:hAnsi="Arial"/>
          <w:lang w:val="mn-MN"/>
        </w:rPr>
        <w:t>байна.</w:t>
      </w:r>
    </w:p>
    <w:p>
      <w:pPr>
        <w:pStyle w:val="style0"/>
        <w:spacing w:line="200" w:lineRule="atLeast"/>
      </w:pPr>
      <w:r>
        <w:rPr/>
      </w:r>
    </w:p>
    <w:p>
      <w:pPr>
        <w:pStyle w:val="style0"/>
        <w:spacing w:line="200" w:lineRule="atLeast"/>
        <w:jc w:val="both"/>
      </w:pPr>
      <w:r>
        <w:rPr>
          <w:rFonts w:ascii="Arial" w:cs="Arial" w:hAnsi="Arial"/>
        </w:rPr>
        <w:tab/>
        <w:t>1.Төслийн 22 дугаар зүйлийн 22.1 дэх хэсгийг “Жилийн эцсийн татварын тайлангаар энэ хуулийн 18.2, 18.3, 18.4, 18.5-д заасан татвар ногдох орлогыг 1.5 тэрбум төгрөгөөс ихгүй байхаар тайлагнасан” гэснийг “Энэ хуулийн 18.2, 18.3, 18.4, 18.5-д заасан татвар ногдох орлогыг 1.5 тэрбум төгрөгөөс ихгүй байхаар жилийн эцсийн татварын тайланд тусгасан” гэж, төслийн 28.4.2 дахь заалтын “харьяалах төрийн сангийн” гэснийг “төрийн сангийн гэж,</w:t>
      </w:r>
      <w:r>
        <w:rPr>
          <w:rFonts w:ascii="Arial" w:cs="Arial" w:eastAsia="Times New Roman" w:hAnsi="Arial"/>
          <w:bCs/>
          <w:lang w:val="mn-MN"/>
        </w:rPr>
        <w:t xml:space="preserve"> төслийн 27.2.2 дахь заалтыг “доор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 гэж, 30.9 дэх хэсгийн “эцсийн эзэмшигчээс” гэснийг “эрх эзэмшигчээс” гэж, төслийн 25.1.3 дэх заалтын “тайлагнагдсан” гэснийг “тайлагнасан” гэж тус тус найруулах </w:t>
      </w:r>
    </w:p>
    <w:p>
      <w:pPr>
        <w:pStyle w:val="style0"/>
        <w:spacing w:line="200" w:lineRule="atLeast"/>
        <w:jc w:val="both"/>
      </w:pPr>
      <w:r>
        <w:rPr/>
      </w:r>
    </w:p>
    <w:p>
      <w:pPr>
        <w:pStyle w:val="style0"/>
        <w:spacing w:line="200" w:lineRule="atLeast"/>
        <w:jc w:val="both"/>
      </w:pPr>
      <w:r>
        <w:rPr>
          <w:rFonts w:ascii="Arial" w:cs="Arial" w:hAnsi="Arial"/>
        </w:rPr>
        <w:tab/>
        <w:t xml:space="preserve">Санал гаргасан Төсвийн байнгын хороо </w:t>
      </w:r>
    </w:p>
    <w:p>
      <w:pPr>
        <w:pStyle w:val="style0"/>
        <w:spacing w:line="200" w:lineRule="atLeast"/>
        <w:jc w:val="both"/>
      </w:pPr>
      <w:r>
        <w:rPr/>
      </w:r>
    </w:p>
    <w:p>
      <w:pPr>
        <w:pStyle w:val="style0"/>
        <w:spacing w:line="200" w:lineRule="atLeast"/>
      </w:pPr>
      <w:r>
        <w:rPr>
          <w:rFonts w:ascii="Arial" w:cs="Arial" w:hAnsi="Arial"/>
          <w:lang w:val="mn-MN"/>
        </w:rPr>
        <w:tab/>
        <w:t>Санал хураалт явуулъя.</w:t>
      </w:r>
    </w:p>
    <w:p>
      <w:pPr>
        <w:pStyle w:val="style0"/>
        <w:spacing w:line="200" w:lineRule="atLeast"/>
      </w:pPr>
      <w:r>
        <w:rPr/>
      </w:r>
    </w:p>
    <w:p>
      <w:pPr>
        <w:pStyle w:val="style0"/>
        <w:spacing w:line="200" w:lineRule="atLeast"/>
      </w:pPr>
      <w:r>
        <w:rPr>
          <w:rFonts w:ascii="Arial" w:cs="Arial" w:hAnsi="Arial"/>
          <w:lang w:val="mn-MN"/>
        </w:rPr>
        <w:tab/>
        <w:t>81.2 хувиар санал дэмжигдлээ.</w:t>
      </w:r>
    </w:p>
    <w:p>
      <w:pPr>
        <w:pStyle w:val="style0"/>
        <w:spacing w:line="200" w:lineRule="atLeast"/>
      </w:pPr>
      <w:r>
        <w:rPr/>
      </w:r>
    </w:p>
    <w:p>
      <w:pPr>
        <w:pStyle w:val="style0"/>
        <w:spacing w:line="200" w:lineRule="atLeast"/>
      </w:pPr>
      <w:r>
        <w:rPr>
          <w:rFonts w:ascii="Arial" w:cs="Arial" w:hAnsi="Arial"/>
          <w:lang w:val="mn-MN"/>
        </w:rPr>
        <w:tab/>
        <w:t>Зарчмын зөрүүтэй саналын томьёоллоор санал хурааж дууслаа.</w:t>
      </w:r>
    </w:p>
    <w:p>
      <w:pPr>
        <w:pStyle w:val="style0"/>
        <w:spacing w:line="200" w:lineRule="atLeast"/>
      </w:pPr>
      <w:r>
        <w:rPr/>
      </w:r>
    </w:p>
    <w:p>
      <w:pPr>
        <w:pStyle w:val="style0"/>
        <w:spacing w:line="200" w:lineRule="atLeast"/>
        <w:jc w:val="both"/>
      </w:pPr>
      <w:r>
        <w:rPr>
          <w:rFonts w:ascii="Arial" w:cs="Arial" w:hAnsi="Arial"/>
          <w:lang w:val="mn-MN"/>
        </w:rPr>
        <w:tab/>
        <w:t xml:space="preserve">Байнгын хорооны саналаар Аж ахуйн нэгжийн орлогын албан татварын тухай хуулийн шинэчилсэн найруулгын төслийг бүхэлд нь баталъя гэсэн саналын томьёоллоор санал хураалт явуулъя.  </w:t>
      </w:r>
    </w:p>
    <w:p>
      <w:pPr>
        <w:pStyle w:val="style0"/>
        <w:spacing w:line="200" w:lineRule="atLeast"/>
        <w:jc w:val="both"/>
      </w:pPr>
      <w:r>
        <w:rPr/>
      </w:r>
    </w:p>
    <w:p>
      <w:pPr>
        <w:pStyle w:val="style0"/>
        <w:spacing w:line="200" w:lineRule="atLeast"/>
        <w:jc w:val="both"/>
      </w:pPr>
      <w:r>
        <w:rPr>
          <w:rFonts w:ascii="Arial" w:cs="Arial" w:hAnsi="Arial"/>
          <w:lang w:val="mn-MN"/>
        </w:rPr>
        <w:tab/>
        <w:t>83.7 хувиар Аж ахуйн нэгжийн орлогын албан татварын тухай хуулийн шинэчилсэн найруулгын төсөл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Хамт өргөн мэдүүлсэн Аж ахуйн нэгжийн орлогын албан татварын тухай хуулийг хүчингүй болсонд тооцох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t>81.6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Аж ахуйн нэгжийн орлогын албан татварын тухай хуулийг дагаж мөрдөх журмын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t>83.7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Газрын тухай хуульд өөрчлөлт оруулах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t>81.2 хувийн саналаар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Хуулийн төслүүд батлагдлаа. </w:t>
      </w:r>
    </w:p>
    <w:p>
      <w:pPr>
        <w:pStyle w:val="style0"/>
        <w:spacing w:line="200" w:lineRule="atLeast"/>
        <w:jc w:val="both"/>
      </w:pPr>
      <w:r>
        <w:rPr/>
      </w:r>
    </w:p>
    <w:p>
      <w:pPr>
        <w:pStyle w:val="style0"/>
        <w:spacing w:line="200" w:lineRule="atLeast"/>
        <w:jc w:val="both"/>
      </w:pPr>
      <w:r>
        <w:rPr>
          <w:rFonts w:ascii="Arial" w:cs="Arial" w:hAnsi="Arial"/>
          <w:lang w:val="mn-MN"/>
        </w:rPr>
        <w:tab/>
        <w:t>Хууль санаачлагч Засгийн газар, Сангийн сайд Хүрэлбаатар, хуулийг хэлэлцүүлэн баталсан Төсвийн байнгын хорооны дарга Чойжилсүрэн болон гишүүд, ажлын хэсгийн дарга Баттөмөр гишүүн, манай Сангийн яам, татварын газрын ажлын хэсгийн гишүүдэд баярлалаа. Сайн ажиллалаа. Чухал хууль баталлаа.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Дараагийн асуудалд орно. </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iCs/>
          <w:lang w:val="mn-MN"/>
        </w:rPr>
        <w:t>Зургаа. Хувь хүний орлогын албан татварын тухай хууль /Шинэчилсэн найруулга/-ийн төсөл болон хамт өргөн мэдүүлсэн хуулийн төслүүдийн эцсийн хэлэлцүүлгийг явуулна.</w:t>
      </w:r>
    </w:p>
    <w:p>
      <w:pPr>
        <w:pStyle w:val="style0"/>
        <w:spacing w:line="200" w:lineRule="atLeast"/>
        <w:jc w:val="both"/>
      </w:pPr>
      <w:r>
        <w:rPr/>
      </w:r>
    </w:p>
    <w:p>
      <w:pPr>
        <w:pStyle w:val="style0"/>
        <w:spacing w:line="200" w:lineRule="atLeast"/>
        <w:jc w:val="both"/>
      </w:pPr>
      <w:r>
        <w:rPr>
          <w:rFonts w:ascii="Arial" w:cs="Arial" w:hAnsi="Arial"/>
          <w:lang w:val="mn-MN"/>
        </w:rPr>
        <w:tab/>
        <w:t>Төслийг эцсийн хэлэлцүүлэгт бэлтгэсэн талаарх Төсвийн байнгын хорооны  танилцуулгыг Улсын Их Хурлын гишүүн, Төсвийн байнгын хорооны дарга Чойжилсүрэн танилцуулна. Чойжилсүрэн даргыг индэрт урьж байна.</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w:t>
      </w:r>
      <w:r>
        <w:rPr>
          <w:rFonts w:ascii="Arial" w:cs="Arial" w:hAnsi="Arial"/>
        </w:rPr>
        <w:t>Улсын</w:t>
      </w:r>
      <w:r>
        <w:rPr>
          <w:rFonts w:ascii="Arial" w:cs="Arial" w:hAnsi="Arial"/>
          <w:lang w:val="mn-MN"/>
        </w:rPr>
        <w:t xml:space="preserve"> Их Хурлын дарга, эрхэм гишүүд ээ,</w:t>
      </w:r>
    </w:p>
    <w:p>
      <w:pPr>
        <w:pStyle w:val="style0"/>
        <w:spacing w:line="200" w:lineRule="atLeast"/>
        <w:jc w:val="both"/>
      </w:pPr>
      <w:r>
        <w:rPr/>
      </w:r>
    </w:p>
    <w:p>
      <w:pPr>
        <w:pStyle w:val="style0"/>
        <w:spacing w:line="200" w:lineRule="atLeast"/>
        <w:jc w:val="both"/>
      </w:pPr>
      <w:r>
        <w:rPr>
          <w:rFonts w:ascii="Arial" w:cs="Arial" w:hAnsi="Arial"/>
          <w:lang w:val="mn-MN"/>
        </w:rPr>
        <w:tab/>
        <w:t xml:space="preserve">Монгол Улсын Засгийн газраас 2018 оны 05 дугаар сарын 29-ний өдөр Улсын Их Хуралд өргөн мэдүүлсэн Хувь хүний орлогын албан татварын тухай хуулийн шинэчилсэн найруулгын төсөл болон хамт өргөн мэдүүлсэн хуулийн төслүүдийн   анхны хэлэлцүүлгийг Улсын Их Хурлын чуулганы 2019 оны 03 дугаар сарын 21-ний өдрийн нэгдсэн хуралдаанаар хийж, эцсийн хэлэлцүүлэгт бэлтгүүлэхээр Төсвийн байнгын хороонд шилжүүлсэн билээ. </w:t>
      </w:r>
    </w:p>
    <w:p>
      <w:pPr>
        <w:pStyle w:val="style0"/>
        <w:spacing w:line="200" w:lineRule="atLeast"/>
        <w:jc w:val="both"/>
      </w:pPr>
      <w:r>
        <w:rPr>
          <w:rFonts w:ascii="Arial" w:cs="Arial" w:hAnsi="Arial"/>
          <w:lang w:val="mn-MN"/>
        </w:rPr>
        <w:tab/>
      </w:r>
    </w:p>
    <w:p>
      <w:pPr>
        <w:pStyle w:val="style0"/>
        <w:spacing w:line="200" w:lineRule="atLeast"/>
        <w:jc w:val="both"/>
      </w:pPr>
      <w:r>
        <w:rPr>
          <w:rFonts w:ascii="Arial" w:cs="Arial" w:hAnsi="Arial"/>
          <w:lang w:val="mn-MN"/>
        </w:rPr>
        <w:tab/>
        <w:t xml:space="preserve">Төсвийн байнгын хороо хуулийн төслүүдийн эцсийн хэлэлцүүлгийг 2019 оны 03 дугаар сарын 22-ны өдрийн хуралдаанаараа хийлээ. </w:t>
      </w:r>
    </w:p>
    <w:p>
      <w:pPr>
        <w:pStyle w:val="style0"/>
        <w:spacing w:line="200" w:lineRule="atLeast"/>
        <w:jc w:val="both"/>
      </w:pPr>
      <w:r>
        <w:rPr/>
      </w:r>
    </w:p>
    <w:p>
      <w:pPr>
        <w:pStyle w:val="style0"/>
        <w:spacing w:line="200" w:lineRule="atLeast"/>
        <w:jc w:val="both"/>
      </w:pPr>
      <w:r>
        <w:rPr>
          <w:rFonts w:ascii="Arial" w:cs="Arial" w:hAnsi="Arial"/>
          <w:lang w:val="mn-MN"/>
        </w:rPr>
        <w:tab/>
        <w:t xml:space="preserve">Хувь хүний орлогын албан татварын тухай хуулийн шинэчилсэн найруулгын төслийн анхны хэлэлцүүлгийг нэгдсэн хуралдаанаар явуулах үед ажлын хэсэг болон Улсын Их Хурлын нэр бүхий гишүүдээс </w:t>
      </w:r>
      <w:r>
        <w:rPr>
          <w:rFonts w:ascii="Arial" w:cs="Arial" w:eastAsia="Arial" w:hAnsi="Arial"/>
          <w:lang w:val="mn-MN"/>
        </w:rPr>
        <w:t xml:space="preserve">гаргасан аймаг, сумын төв нь </w:t>
      </w:r>
      <w:r>
        <w:rPr>
          <w:rFonts w:ascii="Arial" w:cs="Arial" w:hAnsi="Arial"/>
          <w:lang w:val="mn-MN"/>
        </w:rPr>
        <w:t xml:space="preserve">нийслэл Улаанбаатар хотоос алслагдсан аймаг, суманд оршин суудаг, тухайн орон нутагт бүртгэлтэй Монгол Улсын иргэн албан татвар төлөгчийн үйл ажиллагааны орлогод ногдох татварыг хөнгөлөх </w:t>
      </w:r>
      <w:r>
        <w:rPr>
          <w:rFonts w:ascii="Arial" w:cs="Arial" w:eastAsia="Arial" w:hAnsi="Arial"/>
          <w:lang w:val="mn-MN"/>
        </w:rPr>
        <w:t xml:space="preserve">саналыг </w:t>
      </w:r>
      <w:r>
        <w:rPr>
          <w:rFonts w:ascii="Arial" w:cs="Arial" w:hAnsi="Arial"/>
          <w:lang w:val="mn-MN"/>
        </w:rPr>
        <w:t>Байнгын хорооны эцсийн хэлэлцүүлгийн үед дахин хэлэлцэх чиглэлийг хуралдаан даргалагчаас өгсний дагуу дээрх асуудлаар санал хураалгахад Улсын Их Хурлын гишүүн С.Бямбацогт албан татварын хөнгөлөлтийн хэмжээг Аж ахуйн нэгжийн орлогын албан татварын хуулийн төсөлд тусгагдсантай адилтган 50, 90 хувиар хөнгөлөх гэсэн санал гаргасныг нэмж тусган санал хураалгахад хуралдаанд оролцсон гишүүдийн олонх дэмжлээ.</w:t>
      </w:r>
    </w:p>
    <w:p>
      <w:pPr>
        <w:pStyle w:val="style0"/>
        <w:spacing w:line="200" w:lineRule="atLeast"/>
        <w:jc w:val="both"/>
      </w:pPr>
      <w:r>
        <w:rPr/>
      </w:r>
    </w:p>
    <w:p>
      <w:pPr>
        <w:pStyle w:val="style0"/>
        <w:spacing w:line="200" w:lineRule="atLeast"/>
        <w:jc w:val="both"/>
      </w:pPr>
      <w:r>
        <w:rPr>
          <w:rFonts w:ascii="Arial" w:cs="Arial" w:hAnsi="Arial"/>
          <w:lang w:val="mn-MN"/>
        </w:rPr>
        <w:tab/>
        <w:t>Байнгын хороо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санал авсан зарчмын зөрүүтэй саналуудыг төсөлд нэмж тусган, эцсийн хувилбарын төслийг бэлтгэсэн болно.</w:t>
      </w:r>
    </w:p>
    <w:p>
      <w:pPr>
        <w:pStyle w:val="style0"/>
        <w:spacing w:line="200" w:lineRule="atLeast"/>
        <w:jc w:val="both"/>
      </w:pPr>
      <w:r>
        <w:rPr/>
      </w:r>
    </w:p>
    <w:p>
      <w:pPr>
        <w:pStyle w:val="style0"/>
        <w:spacing w:line="200" w:lineRule="atLeast"/>
        <w:jc w:val="both"/>
      </w:pPr>
      <w:r>
        <w:rPr>
          <w:rFonts w:ascii="Arial" w:cs="Arial" w:hAnsi="Arial"/>
          <w:lang w:val="mn-MN"/>
        </w:rPr>
        <w:tab/>
        <w:t>Хувь хүний орлогын албан татварын тухай хуулийн төсөл болон хамт өргөн мэдүүлсэн хуулийн төслүүдийг нэгдсэн хуралдаанд танилцуулж, батлуулах саналыг Байнгын хорооны хуралдаанд оролцсон гишүүдийн олонх дэмжсэн бөгөөд Байнгын хорооноос эцсийн хувилбарын төсөл, эцсийн хэлэлцүүлэгт бэлтгэсэн тухай танилцуулгыг бэлтгэн Та бүхэнд тараасан.</w:t>
      </w:r>
    </w:p>
    <w:p>
      <w:pPr>
        <w:pStyle w:val="style0"/>
        <w:spacing w:line="200" w:lineRule="atLeast"/>
        <w:jc w:val="both"/>
      </w:pPr>
      <w:r>
        <w:rPr>
          <w:rFonts w:ascii="Arial" w:cs="Arial" w:hAnsi="Arial"/>
        </w:rPr>
        <w:t xml:space="preserve"> </w:t>
      </w:r>
    </w:p>
    <w:p>
      <w:pPr>
        <w:pStyle w:val="style0"/>
        <w:spacing w:line="200" w:lineRule="atLeast"/>
        <w:jc w:val="both"/>
      </w:pPr>
      <w:r>
        <w:rPr>
          <w:rFonts w:ascii="Arial" w:cs="Arial" w:hAnsi="Arial"/>
          <w:lang w:val="mn-MN"/>
        </w:rPr>
        <w:tab/>
        <w:t>Улсын Их Хурлын эрхэм гишүүд ээ,</w:t>
      </w:r>
    </w:p>
    <w:p>
      <w:pPr>
        <w:pStyle w:val="style0"/>
        <w:spacing w:line="200" w:lineRule="atLeast"/>
        <w:jc w:val="both"/>
      </w:pPr>
      <w:r>
        <w:rPr/>
      </w:r>
    </w:p>
    <w:p>
      <w:pPr>
        <w:pStyle w:val="style0"/>
        <w:spacing w:line="200" w:lineRule="atLeast"/>
        <w:jc w:val="both"/>
      </w:pPr>
      <w:r>
        <w:rPr>
          <w:rFonts w:ascii="Arial" w:cs="Arial" w:hAnsi="Arial"/>
        </w:rPr>
        <w:tab/>
      </w:r>
      <w:r>
        <w:rPr>
          <w:rFonts w:ascii="Arial" w:cs="Arial" w:hAnsi="Arial"/>
          <w:lang w:val="mn-MN"/>
        </w:rPr>
        <w:t>Хувь хүний орлогын албан татварын тухай хуулийн шинэчилсэн найруулгын төсөл болон хамт өргөн мэдүүлсэн Хувь хүний орлогын албан татварын тухай хуулийг хүчингүй болсонд тооцох тухай, Хувь хүний орлогын албан татварын тухай хууль /шинэчилсэн найруулга/-ийг дагаж мөрдөх журмын тухай, Төсвийн тухай хуульд өөрчлөлт оруулах тухай, Малын генетик нөөцийн тухай хуульд өөрчлөлт оруулах тухай хуулийн төслийн эцсийн хувилбарын төсөл, эцсийн хэлэлцүүлэгт бэлтгэсэн тухай Төсвийн байнгын хорооны танилцуулгыг хэлэлцэн шийдвэрлэж, хуулийн төслүүдийг баталж өгөхийг Та бүхнээс хүсье.</w:t>
      </w:r>
    </w:p>
    <w:p>
      <w:pPr>
        <w:pStyle w:val="style0"/>
        <w:spacing w:line="200" w:lineRule="atLeast"/>
        <w:jc w:val="both"/>
      </w:pPr>
      <w:r>
        <w:rPr>
          <w:rFonts w:ascii="Arial" w:cs="Arial" w:hAnsi="Arial"/>
        </w:rPr>
        <w:t xml:space="preserve"> </w:t>
      </w:r>
    </w:p>
    <w:p>
      <w:pPr>
        <w:pStyle w:val="style0"/>
        <w:spacing w:line="200" w:lineRule="atLeast"/>
        <w:jc w:val="both"/>
      </w:pPr>
      <w:r>
        <w:rPr>
          <w:rFonts w:ascii="Arial" w:cs="Arial" w:hAnsi="Arial"/>
          <w:lang w:val="mn-MN"/>
        </w:rPr>
        <w:tab/>
        <w:t xml:space="preserve">Анхаарал тавьсанд баярлалаа. </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Төсвийн байнгын хорооны дарга Чойжилсүрэн танд баярлалаа. </w:t>
      </w:r>
    </w:p>
    <w:p>
      <w:pPr>
        <w:pStyle w:val="style0"/>
        <w:spacing w:line="200" w:lineRule="atLeast"/>
        <w:jc w:val="both"/>
      </w:pPr>
      <w:r>
        <w:rPr/>
      </w:r>
    </w:p>
    <w:p>
      <w:pPr>
        <w:pStyle w:val="style0"/>
        <w:spacing w:line="200" w:lineRule="atLeast"/>
        <w:jc w:val="both"/>
      </w:pPr>
      <w:r>
        <w:rPr>
          <w:rFonts w:ascii="Arial" w:cs="Arial" w:hAnsi="Arial"/>
          <w:lang w:val="mn-MN"/>
        </w:rPr>
        <w:tab/>
        <w:t xml:space="preserve">Ажлын хэсгийн гишүүд, бүрэлдэхүүн өмнөхийн мөн адил, овог, нэр адил. </w:t>
      </w:r>
    </w:p>
    <w:p>
      <w:pPr>
        <w:pStyle w:val="style0"/>
        <w:spacing w:line="200" w:lineRule="atLeast"/>
        <w:jc w:val="both"/>
      </w:pPr>
      <w:r>
        <w:rPr/>
      </w:r>
    </w:p>
    <w:p>
      <w:pPr>
        <w:pStyle w:val="style0"/>
        <w:spacing w:line="200" w:lineRule="atLeast"/>
        <w:jc w:val="both"/>
      </w:pPr>
      <w:r>
        <w:rPr>
          <w:rFonts w:ascii="Arial" w:cs="Arial" w:hAnsi="Arial"/>
          <w:lang w:val="mn-MN"/>
        </w:rPr>
        <w:tab/>
        <w:t xml:space="preserve">Одоо Байнгын хорооны танилцуулгатай холбогдуулан асуух асуулттай гишүүн байна уу? </w:t>
      </w:r>
    </w:p>
    <w:p>
      <w:pPr>
        <w:pStyle w:val="style0"/>
        <w:spacing w:line="200" w:lineRule="atLeast"/>
        <w:jc w:val="both"/>
      </w:pPr>
      <w:r>
        <w:rPr/>
      </w:r>
    </w:p>
    <w:p>
      <w:pPr>
        <w:pStyle w:val="style0"/>
        <w:spacing w:line="200" w:lineRule="atLeast"/>
        <w:jc w:val="both"/>
      </w:pPr>
      <w:r>
        <w:rPr>
          <w:rFonts w:ascii="Arial" w:cs="Arial" w:hAnsi="Arial"/>
          <w:lang w:val="mn-MN"/>
        </w:rPr>
        <w:tab/>
        <w:t>Чинзориг.</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Өчигдөр би бас ярьж байсан юм. Алслагдсан Улаанбаатар хот буюу нийслэл төвөөсөө алслагдсан гэдгээр ийм татварын хөнгөлөлт үзүүлж байгаа зарчмыг нь дэмжиж байгаа юм. Гэхдээ нөгөө талдаа энэ бас зөвхөн Улаанбаатар хотоосоо, төвөөсөө алслагдсан гээд аваад үзэхээр өрөөсгөл байгаа юм. Нэг талаасаа алслагдсан гэж үзэж байгаа боловч нөгөө талдаа бас бусдыгаа бодвол давуу байдалтай ийм бүс нутгууд байгаа юм. Тухайлбал, энэ алслагдсан бүс нутгууд ихэнх нь дандаа хилийн гарцтай, хилийн худалдаа арилжаа хийгддэг, тодорхой хэмжээгээр тодорхой хэмжээний бараа бүтээгдэхүүн хямд үнээр авдаг. Чанартай бараа, бүтээгдэхүүн хэрэглэдэг. Энэ нь нэг талаасаа Улаанбаатар хот нийслэлээсээ алслагдмал гэж үзэж байгаа боловч нөгөө талаасаа бас давуу байдал боломж үүсээд байгаа юм. Гэтэл ерөөсөө хилийн гарцгүй Архангай, Өвөрхангай гэх мэт аймгуудад бараа, бүтээгдэхүүний үнэ өндөр байдаг ийм асуудал бий шүү дээ. Тийм учраас энэ бүсийн татварын хөнгөлөлттэй холбоотой асуудлыг зөвхөн төвөөсөө алслагдсан гэдэг нэг нөхцөлөөр авч үзэх нь өрөөсгөл байгаа юм. </w:t>
      </w:r>
    </w:p>
    <w:p>
      <w:pPr>
        <w:pStyle w:val="style0"/>
        <w:spacing w:line="200" w:lineRule="atLeast"/>
        <w:jc w:val="both"/>
      </w:pPr>
      <w:r>
        <w:rPr/>
      </w:r>
    </w:p>
    <w:p>
      <w:pPr>
        <w:pStyle w:val="style0"/>
        <w:spacing w:line="200" w:lineRule="atLeast"/>
        <w:jc w:val="both"/>
      </w:pPr>
      <w:r>
        <w:rPr>
          <w:rFonts w:ascii="Arial" w:cs="Arial" w:hAnsi="Arial"/>
          <w:lang w:val="mn-MN"/>
        </w:rPr>
        <w:tab/>
        <w:t>Цаашдаа манай Төсвийн байнгын хороо, Сангийн яам энэ татварын хөнгөлөлттэй холбоотой асуудлыг үзэхдээ зөвхөн төвөөсөө алслагдсан гэдгээр авч үзэх асуудал жаахан өрөөсгөл учраас дараа дараагийн хууль тогтоомжуудад цаашид бас анхаарах ёстой байх. Хуучин бол энэ төвөөсөө алслагдсан гэхгүйгээр говийн бүсийн нэмэгдэл гэж өгдөг байсан. Говийн бүсэд ажиллаж байгаа аж ахуй нэгж байгууллага, иргэдэд хөнгөлөлт үзүүлдэг байсан ийм хуучин туршлага, практик ч бас бий шүү дээ. Цаашдаа энэ нийслэл Улаанбаатар хотоосоо алслагдсан гэж авч үзэхийн зэрэгцээ, нөгөө талаасаа говийн бүс нутгийн иргэдэд татварын хөнгөлөлт үзүүлэлт үзүүлэх асуудлыг ч гэсэн бас давхар авч үзмээр байгаа юм.</w:t>
      </w:r>
    </w:p>
    <w:p>
      <w:pPr>
        <w:pStyle w:val="style0"/>
        <w:spacing w:line="200" w:lineRule="atLeast"/>
        <w:jc w:val="both"/>
      </w:pPr>
      <w:r>
        <w:rPr/>
      </w:r>
    </w:p>
    <w:p>
      <w:pPr>
        <w:pStyle w:val="style0"/>
        <w:spacing w:line="200" w:lineRule="atLeast"/>
        <w:jc w:val="both"/>
      </w:pPr>
      <w:r>
        <w:rPr>
          <w:rFonts w:ascii="Arial" w:cs="Arial" w:hAnsi="Arial"/>
          <w:lang w:val="mn-MN"/>
        </w:rPr>
        <w:tab/>
        <w:t>Нэгэнт одоо энэ хуулийн эцсийн хэлэлцүүлэг ороод ирж байгаа учраас одоо бол энэ дээр зарчмын зөрүүтэй санал гаргаад, санал хураах ийм боломж бол байхгүй. Гэхдээ амьдрал цаашдаа үргэлжилнэ. Хууль тогтоомжид өөрчлөлт оруулах ийм боломжууд ч гэсэн бас  гарч үүснэ. Тийм учраас энэ хөнгөлөлттэй холбоотой асуудлыг зөвхөн Улаанбаатар хот, төвөөсөө алслагдсан байдал гэдгээс нь авч үзэх биш дээр нь энэ говийн бүсэд ажиллаж, амьдарч буй иргэдэд татварын хөнгөлөлт үзүүлэх асуудлыг бас давхар авч үзэх ийм асуудал байгаа юм. Тийм учраас үүнийг цаашдаа Сангийн яам, Төсвийн байнгын хороо анхааралдаа авч үзэж, дараа дараагийн хууль тогтоомж боловсронгуй болгох асуудлаа авч үзэх байхаа гэсэн ийм саналтай байгаа юм.</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Гишүүн асуулт асууж, хариулт авч дууслаа. Санал хэлсэн учраас. </w:t>
      </w:r>
    </w:p>
    <w:p>
      <w:pPr>
        <w:pStyle w:val="style0"/>
        <w:spacing w:line="200" w:lineRule="atLeast"/>
        <w:jc w:val="both"/>
      </w:pPr>
      <w:r>
        <w:rPr/>
      </w:r>
    </w:p>
    <w:p>
      <w:pPr>
        <w:pStyle w:val="style0"/>
        <w:spacing w:line="200" w:lineRule="atLeast"/>
        <w:jc w:val="both"/>
      </w:pPr>
      <w:r>
        <w:rPr>
          <w:rFonts w:ascii="Arial" w:cs="Arial" w:hAnsi="Arial"/>
          <w:lang w:val="mn-MN"/>
        </w:rPr>
        <w:tab/>
        <w:t>Одоо Байнгын хорооноос гаргасан зарчмын зөрүүтэй саналын томьёоллоор санал хураана.</w:t>
      </w:r>
    </w:p>
    <w:p>
      <w:pPr>
        <w:pStyle w:val="style0"/>
        <w:spacing w:line="200" w:lineRule="atLeast"/>
        <w:jc w:val="both"/>
      </w:pPr>
      <w:r>
        <w:rPr/>
      </w:r>
    </w:p>
    <w:p>
      <w:pPr>
        <w:pStyle w:val="style0"/>
        <w:spacing w:line="200" w:lineRule="atLeast"/>
        <w:jc w:val="both"/>
      </w:pPr>
      <w:r>
        <w:rPr>
          <w:rFonts w:ascii="Arial" w:cs="Arial" w:hAnsi="Arial"/>
          <w:lang w:val="mn-MN"/>
        </w:rPr>
        <w:tab/>
        <w:t>Хувь хүний орлогын албан татварын тухай хууль /Шинэчилсэн найруулга/-ийн төслийн талаарх зарчмын зөрүүтэй саналын томьёоллыг танилцуулъя. Ганцхан санал байна.</w:t>
      </w:r>
    </w:p>
    <w:p>
      <w:pPr>
        <w:pStyle w:val="style0"/>
        <w:spacing w:line="200" w:lineRule="atLeast"/>
        <w:jc w:val="both"/>
      </w:pPr>
      <w:r>
        <w:rPr>
          <w:rFonts w:ascii="Arial" w:cs="Arial" w:hAnsi="Arial"/>
          <w:lang w:val="mn-MN"/>
        </w:rPr>
        <w:tab/>
      </w:r>
      <w:r>
        <w:rPr>
          <w:rFonts w:ascii="Arial" w:cs="Arial" w:hAnsi="Arial"/>
          <w:b/>
          <w:lang w:val="mn-MN"/>
        </w:rPr>
        <w:t xml:space="preserve">      </w:t>
      </w:r>
    </w:p>
    <w:p>
      <w:pPr>
        <w:pStyle w:val="style0"/>
        <w:spacing w:line="200" w:lineRule="atLeast"/>
        <w:jc w:val="both"/>
      </w:pPr>
      <w:r>
        <w:rPr>
          <w:rFonts w:ascii="Arial" w:cs="Arial" w:hAnsi="Arial"/>
          <w:lang w:val="mn-MN"/>
        </w:rPr>
        <w:t xml:space="preserve">          </w:t>
      </w:r>
      <w:r>
        <w:rPr>
          <w:rFonts w:ascii="Arial" w:cs="Arial" w:hAnsi="Arial"/>
          <w:lang w:val="mn-MN"/>
        </w:rPr>
        <w:tab/>
        <w:t xml:space="preserve"> </w:t>
      </w:r>
      <w:r>
        <w:rPr>
          <w:rFonts w:ascii="Arial" w:cs="Arial" w:hAnsi="Arial"/>
          <w:b/>
          <w:lang w:val="mn-MN"/>
        </w:rPr>
        <w:t>1.</w:t>
      </w:r>
      <w:r>
        <w:rPr>
          <w:rFonts w:ascii="Arial" w:cs="Arial" w:hAnsi="Arial"/>
          <w:lang w:val="mn-MN"/>
        </w:rPr>
        <w:t>Төслийн 2</w:t>
      </w:r>
      <w:r>
        <w:rPr>
          <w:rFonts w:ascii="Arial" w:cs="Arial" w:hAnsi="Arial"/>
        </w:rPr>
        <w:t>3</w:t>
      </w:r>
      <w:r>
        <w:rPr>
          <w:rFonts w:ascii="Arial" w:cs="Arial" w:hAnsi="Arial"/>
          <w:lang w:val="mn-MN"/>
        </w:rPr>
        <w:t xml:space="preserve"> дугаар зүйлд доор дурдсан агуулга бүхий 2</w:t>
      </w:r>
      <w:r>
        <w:rPr>
          <w:rFonts w:ascii="Arial" w:cs="Arial" w:hAnsi="Arial"/>
        </w:rPr>
        <w:t>3</w:t>
      </w:r>
      <w:r>
        <w:rPr>
          <w:rFonts w:ascii="Arial" w:cs="Arial" w:hAnsi="Arial"/>
          <w:lang w:val="mn-MN"/>
        </w:rPr>
        <w:t>.</w:t>
      </w:r>
      <w:r>
        <w:rPr>
          <w:rFonts w:ascii="Arial" w:cs="Arial" w:hAnsi="Arial"/>
        </w:rPr>
        <w:t>10</w:t>
      </w:r>
      <w:r>
        <w:rPr>
          <w:rFonts w:ascii="Arial" w:cs="Arial" w:hAnsi="Arial"/>
          <w:lang w:val="mn-MN"/>
        </w:rPr>
        <w:t xml:space="preserve"> дахь хэсэг нэмэх:</w:t>
      </w:r>
    </w:p>
    <w:p>
      <w:pPr>
        <w:pStyle w:val="style0"/>
        <w:spacing w:line="200" w:lineRule="atLeast"/>
        <w:jc w:val="both"/>
      </w:pPr>
      <w:r>
        <w:rPr/>
      </w:r>
    </w:p>
    <w:p>
      <w:pPr>
        <w:pStyle w:val="style0"/>
        <w:spacing w:line="200" w:lineRule="atLeast"/>
        <w:jc w:val="both"/>
      </w:pPr>
      <w:r>
        <w:rPr>
          <w:rFonts w:ascii="Arial" w:cs="Arial" w:hAnsi="Arial"/>
          <w:b/>
          <w:lang w:val="mn-MN"/>
        </w:rPr>
        <w:tab/>
      </w:r>
      <w:r>
        <w:rPr>
          <w:rFonts w:ascii="Arial" w:cs="Arial" w:hAnsi="Arial"/>
          <w:lang w:val="mn-MN"/>
        </w:rPr>
        <w:t xml:space="preserve">"23.10.Аймаг, сумын төв нь нийслэл Улаанбаатар </w:t>
      </w:r>
      <w:r>
        <w:rPr>
          <w:rFonts w:ascii="Arial" w:cs="Arial" w:hAnsi="Arial"/>
          <w:shd w:fill="FFFFFF" w:val="clear"/>
          <w:lang w:val="mn-MN"/>
        </w:rPr>
        <w:t>хотоос 500 км-ээс хол алслагдсан аймаг, суманд оршин суудаг, тухайн орон нутагт бүртгэлтэй Монгол Улсын иргэн албан татвар төлөгчийн энэ хуулийн 6.3.2-т заасан орлогод ногдох албан татварыг аймаг, сумын төв нь нийслэл Улаанбаатар хотоос 500 км-ээс хол алслагдсан аймаг, суманд 50 хувиар, 1000 км-ээс хол алслагдсан аймаг, суманд 90 хувиар хөнгөлнө."</w:t>
      </w:r>
    </w:p>
    <w:p>
      <w:pPr>
        <w:pStyle w:val="style0"/>
        <w:spacing w:line="200" w:lineRule="atLeast"/>
        <w:jc w:val="both"/>
      </w:pPr>
      <w:r>
        <w:rPr/>
      </w:r>
    </w:p>
    <w:p>
      <w:pPr>
        <w:pStyle w:val="style0"/>
        <w:spacing w:line="200" w:lineRule="atLeast"/>
        <w:jc w:val="both"/>
      </w:pPr>
      <w:r>
        <w:rPr>
          <w:rFonts w:ascii="Arial" w:cs="Arial" w:hAnsi="Arial"/>
          <w:b/>
          <w:shd w:fill="FFFFFF" w:val="clear"/>
          <w:lang w:val="mn-MN"/>
        </w:rPr>
        <w:tab/>
      </w:r>
      <w:r>
        <w:rPr>
          <w:rFonts w:ascii="Arial" w:cs="Arial" w:hAnsi="Arial"/>
          <w:lang w:val="mn-MN"/>
        </w:rPr>
        <w:t>Санал гаргасан: Төсвийн байнгын хороо</w:t>
      </w:r>
    </w:p>
    <w:p>
      <w:pPr>
        <w:pStyle w:val="style0"/>
        <w:spacing w:line="200" w:lineRule="atLeast"/>
        <w:jc w:val="both"/>
      </w:pPr>
      <w:r>
        <w:rPr/>
      </w:r>
    </w:p>
    <w:p>
      <w:pPr>
        <w:pStyle w:val="style0"/>
        <w:spacing w:line="200" w:lineRule="atLeast"/>
        <w:jc w:val="both"/>
      </w:pPr>
      <w:r>
        <w:rPr>
          <w:rFonts w:ascii="Arial" w:cs="Arial" w:hAnsi="Arial"/>
          <w:lang w:val="mn-MN"/>
        </w:rPr>
        <w:tab/>
        <w:t>Эцсийн хэлэлцүүлэг, үг хэлж болно. Баасанхүү гишүүн.</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О.Баасанхүү</w:t>
      </w:r>
      <w:r>
        <w:rPr>
          <w:rFonts w:ascii="Arial" w:cs="Arial" w:hAnsi="Arial"/>
          <w:lang w:val="mn-MN"/>
        </w:rPr>
        <w:t>: Би ингэж бодоод байгаа юм. Сая Чинзориг гишүүн ч хэллээ. Манай Орхон аймаг болохоор Улаанбаатар хотоос 360, тэгээд манай иргэдийн зүгээс ялангуяа төрийн албан хаагчид орон нутгийн нэмэгдэл авдаг гэж бодоод байдаг юм. Хот бол хот болгоод өгчихгүй, хөдөө бол хөдөө байлгаад өгчихгүй, яг ний нуугүй хэлэхэд хот ч юм шиг, хөдөө ч юм шиг. Хөдөөнийхөндөө зориулдаг нэмэгдлээ өгөөч ээ гэхээр, энэ чинь хот юм чинь, гоё юм чинь гээд байдаг. Тэгээд хотын юм бол хотын статустай болъё гэхээр хөдөө юм чинь юу яриад байгаа юм бэ гээд ингээд хуулиар өнөөдөр ялгаварлаад байна. Гэтэл Монгол  Улсын Үндсэн хуулин дээр байгаа шүү дээ. Хүнийг нас хүйс, нийгмийн гарал, шашин шүтлэг. Тэгээд нийгмийн гарал гэдэг нь юу вэ гэхээр, гарал үүслээр нь хаана амьдарч байгаагаар нь ялгаварлан гадуурхахгүй гээд байдаг. Татвар бол тэр дундаа хүн амын орлогын албан татвар гэдэг бол бас ялгамжтай байх ёсгүй л дээ.</w:t>
      </w:r>
    </w:p>
    <w:p>
      <w:pPr>
        <w:pStyle w:val="style0"/>
        <w:spacing w:line="200" w:lineRule="atLeast"/>
        <w:jc w:val="both"/>
      </w:pPr>
      <w:r>
        <w:rPr/>
      </w:r>
    </w:p>
    <w:p>
      <w:pPr>
        <w:pStyle w:val="style0"/>
        <w:spacing w:line="200" w:lineRule="atLeast"/>
        <w:jc w:val="both"/>
      </w:pPr>
      <w:r>
        <w:rPr>
          <w:rFonts w:ascii="Arial" w:cs="Arial" w:hAnsi="Arial"/>
          <w:lang w:val="mn-MN"/>
        </w:rPr>
        <w:tab/>
        <w:t xml:space="preserve">Миний ойлгож байгаагаар бол орон нутаг, нийслэл, төвийн газар гэвэл нэг тусдаа. Төвийн газар дотроо салбарлаад бас алслагдуу гэж хэлж болох, жишээлбэл манайд Говил гээд нэг баг байна. Яг ний нуугүй хэлэхэд тиймэрхүү. Энэ хүмүүсийн амьдрал ахуйгаар нь татвараас чөлөөлчих ёсгүй. Яагаад ингээд газар нутгаар нь ялгаварлаад тавьж байгааг би бас гайхаад байгаа юм. 50 хувь,  90 хувь гээд. 1000 км-ээс хол алслагдсан бол 90 хувь гээд. Баян-Өлгий аймаг  90 хувь юм байна, одоо ингээд ерөнхийдөө багцлаад үзэх юм бол тэгээд л явж байгаа юм. Тэгээд Эрдэнэтийг бол бас хол шүү дээ, хоёр талдаа 700. Нэг талдаа 360, буцаж ирэхдээ гээд  500 км нь давхина шүү дээ, бас. Янз бүрийн юмнаас бас салдаг шүү дээ. Тэгээд манай Эрдэнэт чинь тоосонд дарагддаг, цагаан тоосны  асуудалтай, үйлдвэрийн район учраас зүрх нь өвддөг гээд ингээд яриад байвал нөхцөл нь бас сайхан биш л дээ. Сэлэнгийн хажууд байсан бол гоё байсан байх л даа, Сэлэнгээс бараа аваад, бид чинь Дархан ороод, Дарханаасаа Сэлэнгэ ороод юмаа аваад, буцаад Эрдэнэт уруугаа явдаг байхгүй юу? Улаанбаатар ч ороход хэцүү, хил уруу явахад ч хэцүү, ингээд байдаг. </w:t>
      </w:r>
    </w:p>
    <w:p>
      <w:pPr>
        <w:pStyle w:val="style0"/>
        <w:spacing w:line="200" w:lineRule="atLeast"/>
        <w:jc w:val="both"/>
      </w:pPr>
      <w:r>
        <w:rPr/>
      </w:r>
    </w:p>
    <w:p>
      <w:pPr>
        <w:pStyle w:val="style0"/>
        <w:spacing w:line="200" w:lineRule="atLeast"/>
        <w:jc w:val="both"/>
      </w:pPr>
      <w:r>
        <w:rPr>
          <w:rFonts w:ascii="Arial" w:cs="Arial" w:hAnsi="Arial"/>
          <w:lang w:val="mn-MN"/>
        </w:rPr>
        <w:tab/>
        <w:t>Тийм учраас энэ км-ыг нь 500 км, 1000 км гэж ингэж махчлан заасан нь буруу байна. Эсхүл аймгийн төв, Улаанбаатараас хол гэж заахынхаа оронд зүгээр амьжиргааны түвшингийн хувьд гэж зааж өгсөн бол илүү ойлгомжтой. Дээрээс нь орлогын эх үүсвэр өгөх бололцоогүй иргэдийн хувьд нэг удаадаа тодорхой хэмжээний суутган татвараас чөлөөлөгдвөл зүгээр л дээ. Тэтгэвэртээ гарсан хүн дахиж ажил хийхээр дахиад татвар төлөх гээд байгаа шүү дээ.  Яагаад гэвэл цэнхэр дэвтэр аваад, тэр маягаар ингээд энэ дээр өөрчлөхгүй, ингээд хүн амын орлогын албан татвар гэсэн мөртлөө олж байгаа орлогоор нь биш, амьдарч байгаа газраар нь хүний ялгаварлаад, нөгөөдүүл ч гэсэн бид алс амьдардаг яахаараа бид ядуу байдаг юм, яахаар бид бага татвар төлдөг юм гэж хэлж болно шүү дээ.</w:t>
      </w:r>
    </w:p>
    <w:p>
      <w:pPr>
        <w:pStyle w:val="style0"/>
        <w:spacing w:line="200" w:lineRule="atLeast"/>
        <w:jc w:val="both"/>
      </w:pPr>
      <w:r>
        <w:rPr/>
      </w:r>
    </w:p>
    <w:p>
      <w:pPr>
        <w:pStyle w:val="style0"/>
        <w:spacing w:line="200" w:lineRule="atLeast"/>
        <w:jc w:val="both"/>
      </w:pPr>
      <w:r>
        <w:rPr>
          <w:rFonts w:ascii="Arial" w:cs="Arial" w:hAnsi="Arial"/>
          <w:lang w:val="mn-MN"/>
        </w:rPr>
        <w:tab/>
        <w:t>Тийм учраас хүнийг ингэж, Монгол Улс бол нэгдмэл улс л даа, холбооны улс биш. Тийм учраас үүнийг ямар зорилгоор оруулж ирсэн юм бэ? Миний хувьд тодорхой амьжиргааных нь эх үүсвэр, дээрээс нь өнөөдөр татвар төлөх боломж бололцоогоор нь бас энэ  50 хувь, 90 хувь гэж хөнгөлсөн бол хамаагүй дээр байх байжээ гэсэн ийм үг хэлмээр байна. Баярлалаа.</w:t>
      </w:r>
    </w:p>
    <w:p>
      <w:pPr>
        <w:pStyle w:val="style0"/>
        <w:spacing w:line="200" w:lineRule="atLeast"/>
        <w:jc w:val="both"/>
      </w:pPr>
      <w:r>
        <w:rPr/>
      </w:r>
    </w:p>
    <w:p>
      <w:pPr>
        <w:pStyle w:val="style0"/>
        <w:spacing w:line="200" w:lineRule="atLeast"/>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Санал хураалт явуулъя. </w:t>
      </w:r>
    </w:p>
    <w:p>
      <w:pPr>
        <w:pStyle w:val="style0"/>
        <w:spacing w:line="200" w:lineRule="atLeast"/>
        <w:jc w:val="both"/>
      </w:pPr>
      <w:r>
        <w:rPr/>
      </w:r>
    </w:p>
    <w:p>
      <w:pPr>
        <w:pStyle w:val="style0"/>
        <w:spacing w:line="200" w:lineRule="atLeast"/>
        <w:jc w:val="both"/>
      </w:pPr>
      <w:r>
        <w:rPr>
          <w:rFonts w:ascii="Arial" w:cs="Arial" w:hAnsi="Arial"/>
          <w:lang w:val="mn-MN"/>
        </w:rPr>
        <w:tab/>
        <w:t>Санал 70.8 хувиар дэмжигдлээ.</w:t>
      </w:r>
    </w:p>
    <w:p>
      <w:pPr>
        <w:pStyle w:val="style0"/>
        <w:spacing w:line="200" w:lineRule="atLeast"/>
        <w:jc w:val="both"/>
      </w:pPr>
      <w:r>
        <w:rPr/>
      </w:r>
    </w:p>
    <w:p>
      <w:pPr>
        <w:pStyle w:val="style0"/>
        <w:spacing w:line="200" w:lineRule="atLeast"/>
        <w:jc w:val="both"/>
      </w:pPr>
      <w:r>
        <w:rPr>
          <w:rFonts w:ascii="Arial" w:cs="Arial" w:hAnsi="Arial"/>
          <w:lang w:val="mn-MN"/>
        </w:rPr>
        <w:tab/>
        <w:t xml:space="preserve">Зарчмын зөрүүтэй саналын томьёоллоор санал хурааж дууслаа. </w:t>
      </w:r>
    </w:p>
    <w:p>
      <w:pPr>
        <w:pStyle w:val="style0"/>
        <w:spacing w:line="200" w:lineRule="atLeast"/>
        <w:jc w:val="both"/>
      </w:pPr>
      <w:r>
        <w:rPr/>
      </w:r>
    </w:p>
    <w:p>
      <w:pPr>
        <w:pStyle w:val="style0"/>
        <w:spacing w:line="200" w:lineRule="atLeast"/>
        <w:jc w:val="both"/>
      </w:pPr>
      <w:r>
        <w:rPr>
          <w:rFonts w:ascii="Arial" w:cs="Arial" w:hAnsi="Arial"/>
          <w:lang w:val="mn-MN"/>
        </w:rPr>
        <w:tab/>
        <w:t>Төсвийн байнгын хорооны саналаар Хувь хүний орлогын албан татварын тухай хууль /Шинэчилсэн найруулга/-ийн төслийг бүхэлд нь баталъя гэсэн саналын томьёоллоор санал хураая.</w:t>
      </w:r>
    </w:p>
    <w:p>
      <w:pPr>
        <w:pStyle w:val="style0"/>
        <w:spacing w:line="200" w:lineRule="atLeast"/>
        <w:jc w:val="both"/>
      </w:pPr>
      <w:r>
        <w:rPr/>
      </w:r>
    </w:p>
    <w:p>
      <w:pPr>
        <w:pStyle w:val="style0"/>
        <w:spacing w:line="200" w:lineRule="atLeast"/>
        <w:ind w:firstLine="720" w:left="0" w:right="0"/>
        <w:jc w:val="both"/>
      </w:pPr>
      <w:r>
        <w:rPr>
          <w:rFonts w:ascii="Arial" w:cs="Arial" w:hAnsi="Arial"/>
          <w:lang w:val="mn-MN"/>
        </w:rPr>
        <w:t>83.3 хувиар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Хамт өргөн мэдүүлсэн Хувь хүний орлогын албан татварын тухай хуулийг хүчингүй болсонд тооцох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t>Санал 84.8 хувиар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Хувь хүний орлогын албан татварын тухай хуулийг дагаж мөрдөх журмын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ind w:firstLine="720" w:left="0" w:right="0"/>
        <w:jc w:val="both"/>
      </w:pPr>
      <w:r>
        <w:rPr>
          <w:rFonts w:ascii="Arial" w:cs="Arial" w:hAnsi="Arial"/>
          <w:lang w:val="mn-MN"/>
        </w:rPr>
        <w:t>83.0 хувиар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Төсвийн тухай хуульд өөрчлөлт оруулах тухай хуулийн төслийг бүхэлд нь баталъя гэсэн </w:t>
      </w:r>
      <w:bookmarkStart w:id="17" w:name="__DdeLink__1525_1261377807"/>
      <w:r>
        <w:rPr>
          <w:rFonts w:ascii="Arial" w:cs="Arial" w:hAnsi="Arial"/>
          <w:lang w:val="mn-MN"/>
        </w:rPr>
        <w:t>саналын томьёоллоор санал хураалт явуулъя.</w:t>
      </w:r>
    </w:p>
    <w:p>
      <w:pPr>
        <w:pStyle w:val="style0"/>
        <w:spacing w:line="200" w:lineRule="atLeast"/>
        <w:jc w:val="both"/>
      </w:pPr>
      <w:r>
        <w:rPr/>
      </w:r>
    </w:p>
    <w:p>
      <w:pPr>
        <w:pStyle w:val="style0"/>
        <w:spacing w:line="200" w:lineRule="atLeast"/>
        <w:ind w:firstLine="720" w:left="0" w:right="0"/>
        <w:jc w:val="both"/>
      </w:pPr>
      <w:bookmarkEnd w:id="17"/>
      <w:r>
        <w:rPr>
          <w:rFonts w:ascii="Arial" w:cs="Arial" w:hAnsi="Arial"/>
          <w:lang w:val="mn-MN"/>
        </w:rPr>
        <w:t>87.2 хувиар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Малын генетик нөөцийн тухай хуульд өөрчлөлт оруулах тухай хуулийн төслийг бүхэлд нь баталъя гэсэн саналын томьёоллоор санал хураалт явуулъя.</w:t>
      </w:r>
    </w:p>
    <w:p>
      <w:pPr>
        <w:pStyle w:val="style0"/>
        <w:spacing w:line="200" w:lineRule="atLeast"/>
        <w:jc w:val="both"/>
      </w:pPr>
      <w:r>
        <w:rPr/>
      </w:r>
    </w:p>
    <w:p>
      <w:pPr>
        <w:pStyle w:val="style0"/>
        <w:spacing w:line="200" w:lineRule="atLeast"/>
        <w:ind w:firstLine="720" w:left="0" w:right="0"/>
        <w:jc w:val="both"/>
      </w:pPr>
      <w:r>
        <w:rPr>
          <w:rFonts w:ascii="Arial" w:cs="Arial" w:hAnsi="Arial"/>
          <w:lang w:val="mn-MN"/>
        </w:rPr>
        <w:t>85.1 хувиар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Хуулийн төслүүд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Хууль санаачлагч Засгийн газар, Сангийн яам, Сангийн сайд Ч.Хүрэлбаатар, хэлэлцүүлж дэмжсэн, эрчимтэй ажилласан Төсвийн байнгын хорооны дарга Чойжилсүрэн, Төсвийн байнгын хорооны гишүүд, ажлын хэсгийн дарга Баттөмөр, Сангийн яам, Татварын газрын ажлын хэсгийн нийт гишүүд, хамгийн гол нь идэвхтэй оролцсон эрхэм гишүүддээ 2 өдөр хурал сунгаж хуралдаж, Байнгын хороодын хурал, чуулгандаа цагтаа цуглаж, идэвхтэй оролцож байгаа нийт гишүүддээ баярлалаа. </w:t>
      </w:r>
    </w:p>
    <w:p>
      <w:pPr>
        <w:pStyle w:val="style0"/>
        <w:spacing w:line="200" w:lineRule="atLeast"/>
        <w:jc w:val="both"/>
      </w:pPr>
      <w:r>
        <w:rPr/>
      </w:r>
    </w:p>
    <w:p>
      <w:pPr>
        <w:pStyle w:val="style0"/>
        <w:spacing w:line="200" w:lineRule="atLeast"/>
        <w:jc w:val="both"/>
      </w:pPr>
      <w:r>
        <w:rPr>
          <w:rFonts w:ascii="Arial" w:cs="Arial" w:hAnsi="Arial"/>
          <w:lang w:val="mn-MN"/>
        </w:rPr>
        <w:tab/>
        <w:t>Чухал хууль батлагдлаа.</w:t>
      </w:r>
    </w:p>
    <w:p>
      <w:pPr>
        <w:pStyle w:val="style0"/>
        <w:spacing w:line="200" w:lineRule="atLeast"/>
        <w:jc w:val="both"/>
      </w:pPr>
      <w:r>
        <w:rPr/>
      </w:r>
    </w:p>
    <w:p>
      <w:pPr>
        <w:pStyle w:val="style0"/>
        <w:spacing w:line="200" w:lineRule="atLeast"/>
        <w:jc w:val="both"/>
      </w:pPr>
      <w:r>
        <w:rPr>
          <w:rFonts w:ascii="Arial" w:cs="Arial" w:hAnsi="Arial"/>
          <w:lang w:val="mn-MN"/>
        </w:rPr>
        <w:tab/>
        <w:t xml:space="preserve">Төслийн эцэслэн баталж гаргахдаа редакцын хувьд үг, үсгийн алдаа, найруулгын болон ер нь алдаа гарахаас сайн хянаж, ажлын хэсэг, Төсвийн байнгын хороо сайн анхаарч ажиллаарай. </w:t>
      </w:r>
    </w:p>
    <w:p>
      <w:pPr>
        <w:pStyle w:val="style0"/>
        <w:spacing w:line="200" w:lineRule="atLeast"/>
        <w:jc w:val="both"/>
      </w:pPr>
      <w:r>
        <w:rPr/>
      </w:r>
    </w:p>
    <w:p>
      <w:pPr>
        <w:pStyle w:val="style0"/>
        <w:spacing w:line="200" w:lineRule="atLeast"/>
        <w:jc w:val="both"/>
      </w:pPr>
      <w:r>
        <w:rPr>
          <w:rFonts w:ascii="Arial" w:cs="Arial" w:hAnsi="Arial"/>
          <w:lang w:val="mn-MN"/>
        </w:rPr>
        <w:tab/>
        <w:t>Өнөөдрийн нэгдсэн хуралдаанаар хэлэлцэх асуудал дууссан тул хуралдаан өндөрлөснийг мэдэгдье.</w:t>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Fonts w:ascii="Arial" w:cs="Arial" w:hAnsi="Arial"/>
          <w:lang w:val="mn-MN"/>
        </w:rPr>
        <w:tab/>
        <w:t>Дууны бичлэгээс буулгасан:</w:t>
      </w:r>
    </w:p>
    <w:p>
      <w:pPr>
        <w:pStyle w:val="style0"/>
        <w:spacing w:line="200" w:lineRule="atLeast"/>
        <w:jc w:val="both"/>
      </w:pPr>
      <w:r>
        <w:rPr>
          <w:rFonts w:ascii="Arial" w:cs="Arial" w:hAnsi="Arial"/>
          <w:lang w:val="mn-MN"/>
        </w:rPr>
        <w:tab/>
        <w:t>ПРОТОКОЛЫН АЛБАНЫ</w:t>
      </w:r>
    </w:p>
    <w:p>
      <w:pPr>
        <w:pStyle w:val="style0"/>
        <w:spacing w:line="200" w:lineRule="atLeast"/>
        <w:jc w:val="both"/>
      </w:pPr>
      <w:r>
        <w:rPr>
          <w:rFonts w:ascii="Arial" w:cs="Arial" w:hAnsi="Arial"/>
          <w:lang w:val="mn-MN"/>
        </w:rPr>
        <w:tab/>
        <w:t xml:space="preserve">ШИНЖЭЭЧ </w:t>
        <w:tab/>
        <w:tab/>
        <w:tab/>
        <w:tab/>
        <w:tab/>
        <w:tab/>
        <w:t>Д.ЦЭНДСҮРЭН</w:t>
      </w:r>
    </w:p>
    <w:sectPr>
      <w:footerReference r:id="rId2" w:type="default"/>
      <w:type w:val="nextPage"/>
      <w:pgSz w:h="15840" w:w="12240"/>
      <w:pgMar w:bottom="1693" w:footer="1134" w:gutter="0" w:header="0" w:left="2000" w:right="87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76</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4">
    <w:lvl w:ilvl="0">
      <w:start w:val="1"/>
      <w:numFmt w:val="none"/>
      <w:suff w:val="nothing"/>
      <w:lvlText w:val=""/>
      <w:lvlJc w:val="left"/>
      <w:pPr>
        <w:ind w:hanging="432" w:left="1152"/>
      </w:pPr>
    </w:lvl>
    <w:lvl w:ilvl="1">
      <w:start w:val="1"/>
      <w:numFmt w:val="none"/>
      <w:suff w:val="nothing"/>
      <w:lvlText w:val=""/>
      <w:lvlJc w:val="left"/>
      <w:pPr>
        <w:ind w:hanging="576" w:left="1296"/>
      </w:pPr>
    </w:lvl>
    <w:lvl w:ilvl="2">
      <w:start w:val="1"/>
      <w:numFmt w:val="none"/>
      <w:suff w:val="nothing"/>
      <w:lvlText w:val=""/>
      <w:lvlJc w:val="left"/>
      <w:pPr>
        <w:ind w:hanging="720" w:left="1440"/>
      </w:pPr>
    </w:lvl>
    <w:lvl w:ilvl="3">
      <w:start w:val="1"/>
      <w:numFmt w:val="none"/>
      <w:suff w:val="nothing"/>
      <w:lvlText w:val=""/>
      <w:lvlJc w:val="left"/>
      <w:pPr>
        <w:ind w:hanging="864" w:left="1584"/>
      </w:pPr>
    </w:lvl>
    <w:lvl w:ilvl="4">
      <w:start w:val="1"/>
      <w:numFmt w:val="none"/>
      <w:suff w:val="nothing"/>
      <w:lvlText w:val=""/>
      <w:lvlJc w:val="left"/>
      <w:pPr>
        <w:ind w:hanging="1008" w:left="1728"/>
      </w:pPr>
    </w:lvl>
    <w:lvl w:ilvl="5">
      <w:start w:val="1"/>
      <w:numFmt w:val="none"/>
      <w:suff w:val="nothing"/>
      <w:lvlText w:val=""/>
      <w:lvlJc w:val="left"/>
      <w:pPr>
        <w:ind w:hanging="1152" w:left="1872"/>
      </w:pPr>
    </w:lvl>
    <w:lvl w:ilvl="6">
      <w:start w:val="1"/>
      <w:numFmt w:val="none"/>
      <w:suff w:val="nothing"/>
      <w:lvlText w:val=""/>
      <w:lvlJc w:val="left"/>
      <w:pPr>
        <w:ind w:hanging="1296" w:left="2016"/>
      </w:pPr>
    </w:lvl>
    <w:lvl w:ilvl="7">
      <w:start w:val="1"/>
      <w:numFmt w:val="none"/>
      <w:suff w:val="nothing"/>
      <w:lvlText w:val=""/>
      <w:lvlJc w:val="left"/>
      <w:pPr>
        <w:ind w:hanging="1440" w:left="2160"/>
      </w:pPr>
    </w:lvl>
    <w:lvl w:ilvl="8">
      <w:start w:val="1"/>
      <w:numFmt w:val="none"/>
      <w:suff w:val="nothing"/>
      <w:lvlText w:val=""/>
      <w:lvlJc w:val="left"/>
      <w:pPr>
        <w:ind w:hanging="1584" w:left="230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2" w:type="paragraph">
    <w:name w:val="Heading 2"/>
    <w:basedOn w:val="style0"/>
    <w:next w:val="style19"/>
    <w:pPr>
      <w:keepNext/>
      <w:keepLines/>
      <w:numPr>
        <w:ilvl w:val="1"/>
        <w:numId w:val="1"/>
      </w:numPr>
      <w:spacing w:after="0" w:before="40"/>
      <w:contextualSpacing w:val="false"/>
      <w:outlineLvl w:val="1"/>
    </w:pPr>
    <w:rPr>
      <w:rFonts w:ascii="Calibri Light" w:hAnsi="Calibri Light"/>
      <w:color w:val="2F5496"/>
      <w:sz w:val="26"/>
      <w:szCs w:val="26"/>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List Paragraph"/>
    <w:basedOn w:val="style0"/>
    <w:next w:val="style24"/>
    <w:pPr>
      <w:spacing w:after="0" w:before="0"/>
      <w:ind w:hanging="0" w:left="720" w:right="0"/>
      <w:contextualSpacing/>
    </w:pPr>
    <w:rPr/>
  </w:style>
  <w:style w:styleId="style25" w:type="paragraph">
    <w:name w:val="No Spacing"/>
    <w:next w:val="style25"/>
    <w:pPr>
      <w:widowControl w:val="false"/>
      <w:tabs/>
      <w:suppressAutoHyphens w:val="true"/>
      <w:spacing w:after="0" w:before="0" w:line="100" w:lineRule="atLeast"/>
      <w:ind w:firstLine="567" w:left="0" w:right="0"/>
      <w:contextualSpacing/>
      <w:jc w:val="both"/>
    </w:pPr>
    <w:rPr>
      <w:rFonts w:ascii="Times New Roman" w:cs="Arial" w:eastAsia="SimSun" w:hAnsi="Times New Roman"/>
      <w:color w:val="00000A"/>
      <w:sz w:val="24"/>
      <w:szCs w:val="24"/>
      <w:lang w:bidi="hi-IN" w:eastAsia="zh-CN" w:val="en-US"/>
    </w:rPr>
  </w:style>
  <w:style w:styleId="style26" w:type="paragraph">
    <w:name w:val="Table Contents"/>
    <w:basedOn w:val="style0"/>
    <w:next w:val="style26"/>
    <w:pPr>
      <w:suppressLineNumbers/>
    </w:pPr>
    <w:rPr/>
  </w:style>
  <w:style w:styleId="style27" w:type="paragraph">
    <w:name w:val="Footer"/>
    <w:basedOn w:val="style0"/>
    <w:next w:val="style27"/>
    <w:pPr>
      <w:suppressLineNumbers/>
      <w:tabs>
        <w:tab w:leader="none" w:pos="4682" w:val="center"/>
        <w:tab w:leader="none" w:pos="936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2019-04-02T05:03:00.00Z</dcterms:created>
  <cp:lastModifiedBy>Microsoft Office User</cp:lastModifiedBy>
  <cp:lastPrinted>2019-04-04T09:32:56.19Z</cp:lastPrinted>
  <dcterms:modified xsi:type="dcterms:W3CDTF">2019-04-03T07:52:00.00Z</dcterms:modified>
  <cp:revision>10</cp:revision>
</cp:coreProperties>
</file>