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EA73B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A73B3" w:rsidRDefault="00C551F5" w:rsidP="00EA73B3">
      <w:pPr>
        <w:jc w:val="center"/>
        <w:rPr>
          <w:rFonts w:ascii="Arial" w:hAnsi="Arial" w:cs="Arial"/>
          <w:b/>
          <w:bCs/>
          <w:lang w:val="mn-MN"/>
        </w:rPr>
      </w:pPr>
    </w:p>
    <w:p w:rsidR="00EA73B3" w:rsidRPr="00EA73B3" w:rsidRDefault="00EA73B3" w:rsidP="00EA73B3">
      <w:pPr>
        <w:ind w:left="284"/>
        <w:jc w:val="center"/>
        <w:rPr>
          <w:rFonts w:ascii="Arial" w:hAnsi="Arial" w:cs="Arial"/>
          <w:b/>
        </w:rPr>
      </w:pPr>
      <w:r w:rsidRPr="00EA73B3">
        <w:rPr>
          <w:rFonts w:ascii="Arial" w:hAnsi="Arial" w:cs="Arial"/>
          <w:b/>
        </w:rPr>
        <w:t xml:space="preserve">ЭРҮҮГИЙН ХУУЛЬД ӨӨРЧЛӨЛТ </w:t>
      </w:r>
    </w:p>
    <w:p w:rsidR="00EA73B3" w:rsidRPr="00EA73B3" w:rsidRDefault="00EA73B3" w:rsidP="00EA73B3">
      <w:pPr>
        <w:ind w:left="284"/>
        <w:jc w:val="center"/>
        <w:rPr>
          <w:rFonts w:ascii="Arial" w:hAnsi="Arial" w:cs="Arial"/>
          <w:b/>
        </w:rPr>
      </w:pPr>
      <w:r w:rsidRPr="00EA73B3">
        <w:rPr>
          <w:rFonts w:ascii="Arial" w:hAnsi="Arial" w:cs="Arial"/>
          <w:b/>
        </w:rPr>
        <w:t xml:space="preserve">   ОРУУЛАХ ТУХАЙ</w:t>
      </w:r>
    </w:p>
    <w:p w:rsidR="00EA73B3" w:rsidRDefault="00EA73B3" w:rsidP="00EA73B3">
      <w:pPr>
        <w:jc w:val="center"/>
        <w:rPr>
          <w:rFonts w:ascii="Arial" w:hAnsi="Arial" w:cs="Arial"/>
          <w:lang w:val="mn-MN"/>
        </w:rPr>
      </w:pPr>
    </w:p>
    <w:p w:rsidR="00EA73B3" w:rsidRPr="00EA73B3" w:rsidRDefault="00EA73B3" w:rsidP="00EA73B3">
      <w:pPr>
        <w:jc w:val="center"/>
        <w:rPr>
          <w:rFonts w:ascii="Arial" w:hAnsi="Arial" w:cs="Arial"/>
          <w:lang w:val="mn-MN"/>
        </w:rPr>
      </w:pPr>
    </w:p>
    <w:p w:rsidR="00EA73B3" w:rsidRPr="00EA73B3" w:rsidRDefault="00EA73B3" w:rsidP="00EA73B3">
      <w:pPr>
        <w:jc w:val="both"/>
        <w:rPr>
          <w:rFonts w:ascii="Arial" w:hAnsi="Arial" w:cs="Arial"/>
        </w:rPr>
      </w:pPr>
      <w:r w:rsidRPr="00EA73B3">
        <w:rPr>
          <w:rFonts w:ascii="Arial" w:hAnsi="Arial" w:cs="Arial"/>
        </w:rPr>
        <w:tab/>
      </w:r>
      <w:r w:rsidRPr="00EA73B3">
        <w:rPr>
          <w:rFonts w:ascii="Arial" w:hAnsi="Arial" w:cs="Arial"/>
          <w:b/>
        </w:rPr>
        <w:t>1 дүгээр зүйл.</w:t>
      </w:r>
      <w:r w:rsidRPr="00EA73B3">
        <w:rPr>
          <w:rFonts w:ascii="Arial" w:hAnsi="Arial" w:cs="Arial"/>
        </w:rPr>
        <w:t>2015 оны</w:t>
      </w:r>
      <w:r w:rsidRPr="00EA73B3">
        <w:rPr>
          <w:rFonts w:ascii="Arial" w:hAnsi="Arial" w:cs="Arial"/>
          <w:b/>
        </w:rPr>
        <w:t xml:space="preserve"> </w:t>
      </w:r>
      <w:r w:rsidRPr="00EA73B3">
        <w:rPr>
          <w:rFonts w:ascii="Arial" w:hAnsi="Arial" w:cs="Arial"/>
        </w:rPr>
        <w:t>12 дугаар сарын 03-ны өдөр баталсан Эрүүгийн хуулийн 1.10 дугаар зүйлийн 2 дахь хэсгийг доор дурдсанаар өөрчлөн найруулсугай:</w:t>
      </w:r>
    </w:p>
    <w:p w:rsidR="00EA73B3" w:rsidRPr="00EA73B3" w:rsidRDefault="00EA73B3" w:rsidP="00EA73B3">
      <w:pPr>
        <w:jc w:val="both"/>
        <w:rPr>
          <w:rFonts w:ascii="Arial" w:hAnsi="Arial" w:cs="Arial"/>
        </w:rPr>
      </w:pPr>
    </w:p>
    <w:p w:rsidR="00EA73B3" w:rsidRPr="00EA73B3" w:rsidRDefault="00EA73B3" w:rsidP="00EA73B3">
      <w:pPr>
        <w:ind w:firstLine="720"/>
        <w:jc w:val="both"/>
        <w:rPr>
          <w:rFonts w:ascii="Arial" w:hAnsi="Arial" w:cs="Arial"/>
          <w:color w:val="000000"/>
        </w:rPr>
      </w:pPr>
      <w:r w:rsidRPr="00EA73B3">
        <w:rPr>
          <w:rFonts w:ascii="Arial" w:hAnsi="Arial" w:cs="Arial"/>
        </w:rPr>
        <w:t>“2.</w:t>
      </w:r>
      <w:r w:rsidRPr="00EA73B3">
        <w:rPr>
          <w:rFonts w:ascii="Arial" w:hAnsi="Arial" w:cs="Arial"/>
          <w:bCs/>
          <w:iCs/>
        </w:rPr>
        <w:t xml:space="preserve">Гэмт хэргийн </w:t>
      </w:r>
      <w:r w:rsidRPr="00EA73B3">
        <w:rPr>
          <w:rFonts w:ascii="Arial" w:hAnsi="Arial" w:cs="Arial"/>
        </w:rPr>
        <w:t xml:space="preserve">хөөн хэлэлцэх хугацааг гэмт хэрэг үйлдсэн өдрөөс эхлэн анхан шатны шүүхийн шийдвэр хүчин төгөлдөр болох хүртэл тоолно. Яллагдагч, шүүгдэгч </w:t>
      </w:r>
      <w:r w:rsidRPr="00EA73B3">
        <w:rPr>
          <w:rFonts w:ascii="Arial" w:hAnsi="Arial" w:cs="Arial"/>
          <w:color w:val="000000"/>
        </w:rPr>
        <w:t>оргон зайлсан бол хөөн хэлэлцэх хугацаа тоолохыг оргон зайлсан өдрөөс зогсоож уг этгээд баригдсан, эсхүл хэргээ өөрөө илчилж ирсэн өдрөөс хөөн хэлэлцэх хугацааг сэргээн тоолно.”</w:t>
      </w:r>
    </w:p>
    <w:p w:rsidR="00EA73B3" w:rsidRPr="00EA73B3" w:rsidRDefault="00EA73B3" w:rsidP="00EA73B3">
      <w:pPr>
        <w:ind w:firstLine="720"/>
        <w:jc w:val="both"/>
        <w:rPr>
          <w:rFonts w:ascii="Arial" w:hAnsi="Arial" w:cs="Arial"/>
          <w:color w:val="000000"/>
        </w:rPr>
      </w:pPr>
    </w:p>
    <w:p w:rsidR="00EA73B3" w:rsidRPr="00EA73B3" w:rsidRDefault="00EA73B3" w:rsidP="00EA73B3">
      <w:pPr>
        <w:ind w:firstLine="720"/>
        <w:jc w:val="both"/>
        <w:rPr>
          <w:rFonts w:ascii="Arial" w:hAnsi="Arial" w:cs="Arial"/>
          <w:color w:val="000000"/>
        </w:rPr>
      </w:pPr>
      <w:r w:rsidRPr="00EA73B3">
        <w:rPr>
          <w:rFonts w:ascii="Arial" w:hAnsi="Arial" w:cs="Arial"/>
          <w:b/>
          <w:color w:val="000000"/>
        </w:rPr>
        <w:t>2 дугаар зүйл.</w:t>
      </w:r>
      <w:r w:rsidRPr="00EA73B3">
        <w:rPr>
          <w:rFonts w:ascii="Arial" w:hAnsi="Arial" w:cs="Arial"/>
          <w:color w:val="000000"/>
        </w:rPr>
        <w:t>Энэ хуулийг 2017 оны 07 дугаар сарын 01-ний өдрөөс эхлэн дагаж мөрдөнө.</w:t>
      </w:r>
    </w:p>
    <w:p w:rsidR="00EA73B3" w:rsidRPr="00EA73B3" w:rsidRDefault="00EA73B3" w:rsidP="00EA73B3">
      <w:pPr>
        <w:ind w:firstLine="720"/>
        <w:jc w:val="both"/>
        <w:rPr>
          <w:rFonts w:ascii="Arial" w:hAnsi="Arial" w:cs="Arial"/>
          <w:color w:val="000000"/>
        </w:rPr>
      </w:pPr>
    </w:p>
    <w:p w:rsidR="00EA73B3" w:rsidRPr="00EA73B3" w:rsidRDefault="00EA73B3" w:rsidP="00EA73B3">
      <w:pPr>
        <w:jc w:val="both"/>
        <w:rPr>
          <w:rFonts w:ascii="Arial" w:hAnsi="Arial" w:cs="Arial"/>
        </w:rPr>
      </w:pPr>
    </w:p>
    <w:p w:rsidR="00EA73B3" w:rsidRPr="00EA73B3" w:rsidRDefault="00EA73B3" w:rsidP="00EA73B3">
      <w:pPr>
        <w:jc w:val="both"/>
        <w:rPr>
          <w:rFonts w:ascii="Arial" w:hAnsi="Arial" w:cs="Arial"/>
        </w:rPr>
      </w:pPr>
    </w:p>
    <w:p w:rsidR="00EA73B3" w:rsidRPr="00EA73B3" w:rsidRDefault="00EA73B3" w:rsidP="00EA73B3">
      <w:pPr>
        <w:jc w:val="both"/>
        <w:rPr>
          <w:rFonts w:ascii="Arial" w:hAnsi="Arial" w:cs="Arial"/>
        </w:rPr>
      </w:pPr>
      <w:r w:rsidRPr="00EA73B3">
        <w:rPr>
          <w:rFonts w:ascii="Arial" w:hAnsi="Arial" w:cs="Arial"/>
        </w:rPr>
        <w:tab/>
      </w:r>
    </w:p>
    <w:p w:rsidR="00EA73B3" w:rsidRPr="00EA73B3" w:rsidRDefault="00EA73B3" w:rsidP="00EA73B3">
      <w:pPr>
        <w:jc w:val="both"/>
        <w:rPr>
          <w:rFonts w:ascii="Arial" w:hAnsi="Arial" w:cs="Arial"/>
        </w:rPr>
      </w:pPr>
      <w:r w:rsidRPr="00EA73B3">
        <w:rPr>
          <w:rFonts w:ascii="Arial" w:hAnsi="Arial" w:cs="Arial"/>
        </w:rPr>
        <w:tab/>
      </w:r>
      <w:r w:rsidRPr="00EA73B3">
        <w:rPr>
          <w:rFonts w:ascii="Arial" w:hAnsi="Arial" w:cs="Arial"/>
        </w:rPr>
        <w:tab/>
        <w:t xml:space="preserve">МОНГОЛ УЛСЫН </w:t>
      </w:r>
    </w:p>
    <w:p w:rsidR="00BF2102" w:rsidRPr="00EA73B3" w:rsidRDefault="00EA73B3" w:rsidP="00EA73B3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EA73B3">
        <w:rPr>
          <w:rFonts w:ascii="Arial" w:hAnsi="Arial" w:cs="Arial"/>
        </w:rPr>
        <w:t>Ц.НЯМДОРЖ</w:t>
      </w:r>
    </w:p>
    <w:sectPr w:rsidR="00BF2102" w:rsidRPr="00EA73B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C9" w:rsidRDefault="001814C9">
      <w:r>
        <w:separator/>
      </w:r>
    </w:p>
  </w:endnote>
  <w:endnote w:type="continuationSeparator" w:id="0">
    <w:p w:rsidR="001814C9" w:rsidRDefault="0018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C9" w:rsidRDefault="001814C9">
      <w:r>
        <w:separator/>
      </w:r>
    </w:p>
  </w:footnote>
  <w:footnote w:type="continuationSeparator" w:id="0">
    <w:p w:rsidR="001814C9" w:rsidRDefault="00181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14C9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73B3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2017-06-15T02:16:00Z</dcterms:created>
  <dcterms:modified xsi:type="dcterms:W3CDTF">2017-06-15T02:16:00Z</dcterms:modified>
</cp:coreProperties>
</file>