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F856EB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5D07AB8F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30761A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30761A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0761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F36EB7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bookmarkStart w:id="1" w:name="_GoBack"/>
      <w:bookmarkEnd w:id="1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F36EB7">
        <w:rPr>
          <w:rFonts w:ascii="Arial" w:hAnsi="Arial" w:cs="Arial"/>
          <w:color w:val="3366FF"/>
          <w:sz w:val="20"/>
          <w:szCs w:val="20"/>
          <w:u w:val="single"/>
          <w:lang w:val="mn-MN"/>
        </w:rPr>
        <w:t>24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789E487B" w14:textId="77777777" w:rsidR="00F36EB7" w:rsidRPr="00D103E7" w:rsidRDefault="00F36EB7" w:rsidP="00F36EB7">
      <w:pPr>
        <w:spacing w:line="101" w:lineRule="atLeast"/>
        <w:ind w:left="284"/>
        <w:jc w:val="center"/>
        <w:rPr>
          <w:rFonts w:ascii="Arial" w:hAnsi="Arial" w:cs="Arial"/>
          <w:b/>
          <w:bCs/>
          <w:color w:val="00000A"/>
          <w:lang w:val="mn-MN"/>
        </w:rPr>
      </w:pPr>
      <w:r w:rsidRPr="00D103E7">
        <w:rPr>
          <w:rFonts w:ascii="Arial" w:hAnsi="Arial" w:cs="Arial"/>
          <w:b/>
          <w:bCs/>
          <w:color w:val="00000A"/>
          <w:lang w:val="mn-MN"/>
        </w:rPr>
        <w:t>Монгол Улсын Их Хурлын 2019 оны</w:t>
      </w:r>
    </w:p>
    <w:p w14:paraId="6B4F95C2" w14:textId="77777777" w:rsidR="00F36EB7" w:rsidRPr="00D103E7" w:rsidRDefault="00F36EB7" w:rsidP="00F36EB7">
      <w:pPr>
        <w:spacing w:line="101" w:lineRule="atLeast"/>
        <w:ind w:left="284"/>
        <w:jc w:val="center"/>
        <w:rPr>
          <w:rFonts w:ascii="Arial" w:hAnsi="Arial" w:cs="Arial"/>
          <w:b/>
          <w:bCs/>
          <w:color w:val="00000A"/>
          <w:lang w:val="mn-MN"/>
        </w:rPr>
      </w:pPr>
      <w:r w:rsidRPr="00D103E7">
        <w:rPr>
          <w:rFonts w:ascii="Arial" w:hAnsi="Arial" w:cs="Arial"/>
          <w:b/>
          <w:bCs/>
          <w:color w:val="00000A"/>
          <w:lang w:val="mn-MN"/>
        </w:rPr>
        <w:t>хаврын ээлжит чуулганаар хэлэлцэх</w:t>
      </w:r>
    </w:p>
    <w:p w14:paraId="67313613" w14:textId="77777777" w:rsidR="00F36EB7" w:rsidRPr="00D103E7" w:rsidRDefault="00F36EB7" w:rsidP="00F36EB7">
      <w:pPr>
        <w:spacing w:line="101" w:lineRule="atLeast"/>
        <w:ind w:left="284"/>
        <w:jc w:val="center"/>
        <w:rPr>
          <w:rFonts w:ascii="Arial" w:hAnsi="Arial" w:cs="Arial"/>
          <w:b/>
          <w:bCs/>
          <w:color w:val="00000A"/>
          <w:lang w:val="mn-MN"/>
        </w:rPr>
      </w:pPr>
      <w:r w:rsidRPr="00D103E7">
        <w:rPr>
          <w:rFonts w:ascii="Arial" w:hAnsi="Arial" w:cs="Arial"/>
          <w:b/>
          <w:bCs/>
          <w:color w:val="00000A"/>
          <w:lang w:val="mn-MN"/>
        </w:rPr>
        <w:t>асуудлын тухай</w:t>
      </w:r>
    </w:p>
    <w:p w14:paraId="65F467D1" w14:textId="77777777" w:rsidR="00F36EB7" w:rsidRPr="00D103E7" w:rsidRDefault="00F36EB7" w:rsidP="00F36EB7">
      <w:pPr>
        <w:spacing w:line="360" w:lineRule="auto"/>
        <w:jc w:val="center"/>
        <w:rPr>
          <w:rFonts w:ascii="Arial" w:hAnsi="Arial" w:cs="Arial"/>
          <w:color w:val="00000A"/>
          <w:lang w:val="mn-MN"/>
        </w:rPr>
      </w:pPr>
    </w:p>
    <w:p w14:paraId="6C3FB2DC" w14:textId="77777777" w:rsidR="00F36EB7" w:rsidRPr="00D103E7" w:rsidRDefault="00F36EB7" w:rsidP="00F36EB7">
      <w:pPr>
        <w:spacing w:line="101" w:lineRule="atLeast"/>
        <w:ind w:firstLine="720"/>
        <w:jc w:val="both"/>
        <w:rPr>
          <w:rFonts w:ascii="Arial" w:hAnsi="Arial" w:cs="Arial"/>
          <w:color w:val="00000A"/>
          <w:lang w:val="mn-MN"/>
        </w:rPr>
      </w:pPr>
      <w:r w:rsidRPr="00D103E7">
        <w:rPr>
          <w:rFonts w:ascii="Arial" w:hAnsi="Arial" w:cs="Arial"/>
          <w:color w:val="00000A"/>
          <w:lang w:val="mn-MN"/>
        </w:rPr>
        <w:t>Монгол Улсын Их Хурлын тухай хуулийн 15 дугаар зүйлийн 15.2 дахь хэсгийг үндэслэн Монгол Улсын Их Хурлаас ТОГТООХ нь:</w:t>
      </w:r>
    </w:p>
    <w:p w14:paraId="62BD9E60" w14:textId="77777777" w:rsidR="00F36EB7" w:rsidRPr="00D103E7" w:rsidRDefault="00F36EB7" w:rsidP="00F36EB7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</w:p>
    <w:p w14:paraId="1F71BDD7" w14:textId="77777777" w:rsidR="00F36EB7" w:rsidRPr="00D103E7" w:rsidRDefault="00F36EB7" w:rsidP="00F36EB7">
      <w:pPr>
        <w:spacing w:line="101" w:lineRule="atLeast"/>
        <w:ind w:firstLine="720"/>
        <w:jc w:val="both"/>
        <w:rPr>
          <w:rFonts w:ascii="Arial" w:hAnsi="Arial" w:cs="Arial"/>
          <w:color w:val="00000A"/>
          <w:lang w:val="mn-MN"/>
        </w:rPr>
      </w:pPr>
      <w:r w:rsidRPr="00D103E7">
        <w:rPr>
          <w:rFonts w:ascii="Arial" w:hAnsi="Arial" w:cs="Arial"/>
          <w:color w:val="00000A"/>
          <w:lang w:val="mn-MN"/>
        </w:rPr>
        <w:t xml:space="preserve">1.Монгол Улсын Их Хурлын 2019 оны хаврын ээлжит чуулганаар дараах асуудлыг хэлэлцэхээр төлөвлөсүгэй: </w:t>
      </w:r>
    </w:p>
    <w:p w14:paraId="698CA956" w14:textId="77777777" w:rsidR="00F36EB7" w:rsidRPr="00D103E7" w:rsidRDefault="00F36EB7" w:rsidP="00F36EB7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</w:p>
    <w:p w14:paraId="544925FA" w14:textId="77777777" w:rsidR="00F36EB7" w:rsidRPr="00D103E7" w:rsidRDefault="00F36EB7" w:rsidP="00F36EB7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  <w:r w:rsidRPr="00D103E7">
        <w:rPr>
          <w:rFonts w:ascii="Arial" w:hAnsi="Arial" w:cs="Arial"/>
          <w:lang w:val="mn-MN"/>
        </w:rPr>
        <w:t>1/Монгол Улсын нэгдсэн төсвийн 2020 оны төсвийн хүрээний мэдэгдэл, 2021-2022 оны төсвийн төсөөллийн тухай хуулийн төсөл;</w:t>
      </w:r>
    </w:p>
    <w:p w14:paraId="1542CA94" w14:textId="77777777" w:rsidR="00F36EB7" w:rsidRPr="00D103E7" w:rsidRDefault="00F36EB7" w:rsidP="00F36EB7">
      <w:pPr>
        <w:spacing w:line="101" w:lineRule="atLeast"/>
        <w:ind w:left="720" w:firstLine="1418"/>
        <w:jc w:val="both"/>
        <w:rPr>
          <w:rFonts w:ascii="Arial" w:hAnsi="Arial" w:cs="Arial"/>
          <w:lang w:val="mn-MN"/>
        </w:rPr>
      </w:pPr>
    </w:p>
    <w:p w14:paraId="3E6252AD" w14:textId="77777777" w:rsidR="00F36EB7" w:rsidRPr="00D103E7" w:rsidRDefault="00F36EB7" w:rsidP="00F36EB7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  <w:r w:rsidRPr="00D103E7">
        <w:rPr>
          <w:rFonts w:ascii="Arial" w:hAnsi="Arial" w:cs="Arial"/>
          <w:lang w:val="mn-MN"/>
        </w:rPr>
        <w:t>2/“Монгол Улсын 2018 оны төсвийн гүйцэтгэл батлах тухай” Улсын Их Хурлын тогтоолын төсөл, Монгол Улсын Засгийн газрын 2018 оны санхүүгийн нэгтгэсэн тайлан;</w:t>
      </w:r>
    </w:p>
    <w:p w14:paraId="5D0A988D" w14:textId="77777777" w:rsidR="00F36EB7" w:rsidRPr="00D103E7" w:rsidRDefault="00F36EB7" w:rsidP="00F36EB7">
      <w:pPr>
        <w:ind w:firstLine="1418"/>
        <w:jc w:val="both"/>
        <w:rPr>
          <w:rFonts w:ascii="Arial" w:hAnsi="Arial" w:cs="Arial"/>
          <w:lang w:val="mn-MN"/>
        </w:rPr>
      </w:pPr>
    </w:p>
    <w:p w14:paraId="7A8B5407" w14:textId="77777777" w:rsidR="00F36EB7" w:rsidRPr="00D103E7" w:rsidRDefault="00F36EB7" w:rsidP="00F36EB7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  <w:r w:rsidRPr="00D103E7">
        <w:rPr>
          <w:rFonts w:ascii="Arial" w:hAnsi="Arial" w:cs="Arial"/>
          <w:lang w:val="mn-MN"/>
        </w:rPr>
        <w:t>3/Монгол Улсын эдийн засаг, нийгмийг 2018 онд хөгжүүлэх Үндсэн чиглэлийн биелэлт;</w:t>
      </w:r>
    </w:p>
    <w:p w14:paraId="4E238595" w14:textId="77777777" w:rsidR="00F36EB7" w:rsidRPr="00D103E7" w:rsidRDefault="00F36EB7" w:rsidP="00F36EB7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</w:p>
    <w:p w14:paraId="43C8747A" w14:textId="77777777" w:rsidR="00F36EB7" w:rsidRPr="00D103E7" w:rsidRDefault="00F36EB7" w:rsidP="00F36EB7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  <w:r w:rsidRPr="00D103E7">
        <w:rPr>
          <w:rFonts w:ascii="Arial" w:hAnsi="Arial" w:cs="Arial"/>
          <w:lang w:val="mn-MN"/>
        </w:rPr>
        <w:t>4/“Монгол Улсын эдийн засаг, нийгмийг 2020 онд хөгжүүлэх Үндсэн чиглэл батлах тухай” Улсын Их Хурлын тогтоолын төсөл;</w:t>
      </w:r>
    </w:p>
    <w:p w14:paraId="7C2953DE" w14:textId="77777777" w:rsidR="00F36EB7" w:rsidRPr="00D103E7" w:rsidRDefault="00F36EB7" w:rsidP="00F36EB7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</w:p>
    <w:p w14:paraId="58836CE6" w14:textId="77777777" w:rsidR="00F36EB7" w:rsidRPr="00D103E7" w:rsidRDefault="00F36EB7" w:rsidP="00F36EB7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  <w:r w:rsidRPr="00D103E7">
        <w:rPr>
          <w:rFonts w:ascii="Arial" w:hAnsi="Arial" w:cs="Arial"/>
          <w:lang w:val="mn-MN"/>
        </w:rPr>
        <w:t>5/“Засгийн газрын өрийн удирдлагын стратеги шинэчлэн батлах тухай” Улсын Их Хурлын тогтоолын төсөл;</w:t>
      </w:r>
    </w:p>
    <w:p w14:paraId="44F59A22" w14:textId="77777777" w:rsidR="00F36EB7" w:rsidRPr="00D103E7" w:rsidRDefault="00F36EB7" w:rsidP="00F36EB7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</w:p>
    <w:p w14:paraId="1D26D761" w14:textId="77777777" w:rsidR="00F36EB7" w:rsidRPr="00D103E7" w:rsidRDefault="00F36EB7" w:rsidP="00F36EB7">
      <w:pPr>
        <w:ind w:firstLine="1440"/>
        <w:jc w:val="both"/>
        <w:rPr>
          <w:rFonts w:ascii="Arial" w:hAnsi="Arial" w:cs="Arial"/>
          <w:noProof/>
          <w:color w:val="FF0000"/>
          <w:lang w:val="mn-MN"/>
        </w:rPr>
      </w:pPr>
      <w:r w:rsidRPr="00F36EB7">
        <w:rPr>
          <w:rFonts w:ascii="Arial" w:hAnsi="Arial" w:cs="Arial"/>
          <w:noProof/>
          <w:color w:val="000000"/>
          <w:lang w:val="mn-MN"/>
        </w:rPr>
        <w:t>6/</w:t>
      </w:r>
      <w:r w:rsidRPr="00D103E7">
        <w:rPr>
          <w:rFonts w:ascii="Arial" w:hAnsi="Arial" w:cs="Arial"/>
          <w:noProof/>
          <w:lang w:val="mn-MN"/>
        </w:rPr>
        <w:t>Монгол Улсын Үндсэн хуульд оруулах нэмэлт, өөрчлөлтийн төсөл;</w:t>
      </w:r>
    </w:p>
    <w:p w14:paraId="76217396" w14:textId="77777777" w:rsidR="00F36EB7" w:rsidRPr="00D103E7" w:rsidRDefault="00F36EB7" w:rsidP="00F36EB7">
      <w:pPr>
        <w:ind w:left="720" w:firstLine="720"/>
        <w:jc w:val="both"/>
        <w:rPr>
          <w:rFonts w:ascii="Arial" w:hAnsi="Arial" w:cs="Arial"/>
          <w:noProof/>
          <w:lang w:val="mn-MN"/>
        </w:rPr>
      </w:pPr>
      <w:r w:rsidRPr="00D103E7">
        <w:rPr>
          <w:rFonts w:ascii="Arial" w:hAnsi="Arial" w:cs="Arial"/>
          <w:noProof/>
          <w:lang w:val="mn-MN"/>
        </w:rPr>
        <w:t>7/Монгол Улсын Их Хурлын сонгуулийн тухай хуулийн төсөл;</w:t>
      </w:r>
    </w:p>
    <w:p w14:paraId="7C5C290A" w14:textId="77777777" w:rsidR="00F36EB7" w:rsidRPr="00D103E7" w:rsidRDefault="00F36EB7" w:rsidP="00F36EB7">
      <w:pPr>
        <w:ind w:left="720" w:firstLine="720"/>
        <w:jc w:val="both"/>
        <w:rPr>
          <w:rFonts w:ascii="Arial" w:hAnsi="Arial" w:cs="Arial"/>
          <w:noProof/>
          <w:lang w:val="mn-MN"/>
        </w:rPr>
      </w:pPr>
      <w:r w:rsidRPr="00D103E7">
        <w:rPr>
          <w:rFonts w:ascii="Arial" w:hAnsi="Arial" w:cs="Arial"/>
          <w:noProof/>
          <w:lang w:val="mn-MN"/>
        </w:rPr>
        <w:t>8/Монгол Улсын Ерөнхийлөгчийн сонгуулийн тухай хуулийн төсөл;</w:t>
      </w:r>
    </w:p>
    <w:p w14:paraId="769F6608" w14:textId="77777777" w:rsidR="00F36EB7" w:rsidRPr="00D103E7" w:rsidRDefault="00F36EB7" w:rsidP="00F36EB7">
      <w:pPr>
        <w:ind w:firstLine="1440"/>
        <w:jc w:val="both"/>
        <w:rPr>
          <w:rFonts w:ascii="Arial" w:hAnsi="Arial" w:cs="Arial"/>
          <w:noProof/>
          <w:lang w:val="mn-MN"/>
        </w:rPr>
      </w:pPr>
      <w:r w:rsidRPr="00D103E7">
        <w:rPr>
          <w:rFonts w:ascii="Arial" w:hAnsi="Arial" w:cs="Arial"/>
          <w:noProof/>
          <w:lang w:val="mn-MN"/>
        </w:rPr>
        <w:t>9/Аймаг, нийслэл, сум, дүүргийн иргэдийн Төлөөлөгчдийн Хурлын сонгуулийн тухай хуулийн төсөл;</w:t>
      </w:r>
    </w:p>
    <w:p w14:paraId="5C1A356B" w14:textId="77777777" w:rsidR="00F36EB7" w:rsidRPr="00D103E7" w:rsidRDefault="00F36EB7" w:rsidP="00F36EB7">
      <w:pPr>
        <w:ind w:firstLine="1440"/>
        <w:jc w:val="both"/>
        <w:rPr>
          <w:rFonts w:ascii="Arial" w:hAnsi="Arial" w:cs="Arial"/>
          <w:noProof/>
          <w:lang w:val="mn-MN"/>
        </w:rPr>
      </w:pPr>
    </w:p>
    <w:p w14:paraId="74803517" w14:textId="77777777" w:rsidR="00F36EB7" w:rsidRPr="00D103E7" w:rsidRDefault="00F36EB7" w:rsidP="00F36EB7">
      <w:pPr>
        <w:ind w:firstLine="1440"/>
        <w:jc w:val="both"/>
        <w:rPr>
          <w:rFonts w:ascii="Arial" w:hAnsi="Arial" w:cs="Arial"/>
          <w:noProof/>
          <w:lang w:val="mn-MN"/>
        </w:rPr>
      </w:pPr>
      <w:r w:rsidRPr="00D103E7">
        <w:rPr>
          <w:rFonts w:ascii="Arial" w:hAnsi="Arial" w:cs="Arial"/>
          <w:noProof/>
          <w:lang w:val="mn-MN"/>
        </w:rPr>
        <w:t>10/Улс төрийн намын тухай хуульд нэмэлт, өөрчлөлт оруулах хуулийн төсөл;</w:t>
      </w:r>
    </w:p>
    <w:p w14:paraId="7581B0C8" w14:textId="77777777" w:rsidR="00F36EB7" w:rsidRPr="00D103E7" w:rsidRDefault="00F36EB7" w:rsidP="00F36EB7">
      <w:pPr>
        <w:ind w:firstLine="1440"/>
        <w:jc w:val="both"/>
        <w:rPr>
          <w:rFonts w:ascii="Arial" w:hAnsi="Arial" w:cs="Arial"/>
          <w:noProof/>
          <w:lang w:val="mn-MN"/>
        </w:rPr>
      </w:pPr>
    </w:p>
    <w:p w14:paraId="0B67EB8F" w14:textId="77777777" w:rsidR="00F36EB7" w:rsidRPr="00D103E7" w:rsidRDefault="00F36EB7" w:rsidP="00F36EB7">
      <w:pPr>
        <w:ind w:firstLine="1440"/>
        <w:jc w:val="both"/>
        <w:rPr>
          <w:rFonts w:ascii="Arial" w:hAnsi="Arial" w:cs="Arial"/>
          <w:noProof/>
          <w:lang w:val="mn-MN"/>
        </w:rPr>
      </w:pPr>
      <w:r w:rsidRPr="00D103E7">
        <w:rPr>
          <w:rFonts w:ascii="Arial" w:hAnsi="Arial" w:cs="Arial"/>
          <w:noProof/>
          <w:lang w:val="mn-MN"/>
        </w:rPr>
        <w:t>11/Засаг захиргаа, нутаг дэвсгэрийн нэгж, түүний удирдлагын тухай хуулийн шинэчилсэн найруулгын төсөл;</w:t>
      </w:r>
    </w:p>
    <w:p w14:paraId="2CC48D04" w14:textId="77777777" w:rsidR="00F36EB7" w:rsidRPr="00D103E7" w:rsidRDefault="00F36EB7" w:rsidP="00F36EB7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</w:p>
    <w:p w14:paraId="0B62918C" w14:textId="77777777" w:rsidR="00F36EB7" w:rsidRPr="00F36EB7" w:rsidRDefault="00F36EB7" w:rsidP="00F36EB7">
      <w:pPr>
        <w:spacing w:line="101" w:lineRule="atLeast"/>
        <w:ind w:firstLine="1418"/>
        <w:jc w:val="both"/>
        <w:rPr>
          <w:rFonts w:ascii="Arial" w:hAnsi="Arial" w:cs="Arial"/>
          <w:noProof/>
          <w:color w:val="000000"/>
          <w:lang w:val="mn-MN"/>
        </w:rPr>
      </w:pPr>
      <w:r w:rsidRPr="00F36EB7">
        <w:rPr>
          <w:rFonts w:ascii="Arial" w:hAnsi="Arial" w:cs="Arial"/>
          <w:noProof/>
          <w:color w:val="000000"/>
          <w:lang w:val="mn-MN"/>
        </w:rPr>
        <w:lastRenderedPageBreak/>
        <w:t>12/Зөвшөөрлийн тухай хуулийн төсөл;</w:t>
      </w:r>
    </w:p>
    <w:p w14:paraId="5F765916" w14:textId="77777777" w:rsidR="00F36EB7" w:rsidRPr="00F36EB7" w:rsidRDefault="00F36EB7" w:rsidP="00F36EB7">
      <w:pPr>
        <w:spacing w:line="101" w:lineRule="atLeast"/>
        <w:ind w:firstLine="1418"/>
        <w:jc w:val="both"/>
        <w:rPr>
          <w:rFonts w:ascii="Arial" w:hAnsi="Arial" w:cs="Arial"/>
          <w:color w:val="000000"/>
          <w:lang w:val="mn-MN"/>
        </w:rPr>
      </w:pPr>
      <w:r w:rsidRPr="00F36EB7">
        <w:rPr>
          <w:rFonts w:ascii="Arial" w:hAnsi="Arial" w:cs="Arial"/>
          <w:noProof/>
          <w:color w:val="000000"/>
          <w:lang w:val="mn-MN"/>
        </w:rPr>
        <w:t>13/Татварын ерөнхий хуулийн шинэчилсэн найруулгын төсөл;</w:t>
      </w:r>
    </w:p>
    <w:p w14:paraId="5A4487CB" w14:textId="77777777" w:rsidR="00F36EB7" w:rsidRPr="00F36EB7" w:rsidRDefault="00F36EB7" w:rsidP="00F36EB7">
      <w:pPr>
        <w:ind w:firstLine="1440"/>
        <w:jc w:val="both"/>
        <w:rPr>
          <w:rFonts w:ascii="Arial" w:hAnsi="Arial" w:cs="Arial"/>
          <w:noProof/>
          <w:color w:val="000000"/>
          <w:lang w:val="mn-MN"/>
        </w:rPr>
      </w:pPr>
      <w:r w:rsidRPr="00F36EB7">
        <w:rPr>
          <w:rFonts w:ascii="Arial" w:hAnsi="Arial" w:cs="Arial"/>
          <w:noProof/>
          <w:color w:val="000000"/>
          <w:lang w:val="mn-MN"/>
        </w:rPr>
        <w:t>14/Аж ахуйн нэгжийн орлогын албан татварын тухай хуулийн шинэчилсэн найруулгын төсөл;</w:t>
      </w:r>
    </w:p>
    <w:p w14:paraId="121A58AE" w14:textId="77777777" w:rsidR="00F36EB7" w:rsidRPr="00F36EB7" w:rsidRDefault="00F36EB7" w:rsidP="00F36EB7">
      <w:pPr>
        <w:ind w:firstLine="1440"/>
        <w:jc w:val="both"/>
        <w:rPr>
          <w:rFonts w:ascii="Arial" w:hAnsi="Arial" w:cs="Arial"/>
          <w:noProof/>
          <w:color w:val="000000"/>
          <w:lang w:val="mn-MN"/>
        </w:rPr>
      </w:pPr>
    </w:p>
    <w:p w14:paraId="17C8CE33" w14:textId="77777777" w:rsidR="00F36EB7" w:rsidRPr="00F36EB7" w:rsidRDefault="00F36EB7" w:rsidP="00F36EB7">
      <w:pPr>
        <w:ind w:firstLine="1440"/>
        <w:jc w:val="both"/>
        <w:rPr>
          <w:rFonts w:ascii="Arial" w:hAnsi="Arial" w:cs="Arial"/>
          <w:noProof/>
          <w:color w:val="000000"/>
          <w:lang w:val="mn-MN"/>
        </w:rPr>
      </w:pPr>
      <w:r w:rsidRPr="00F36EB7">
        <w:rPr>
          <w:rFonts w:ascii="Arial" w:hAnsi="Arial" w:cs="Arial"/>
          <w:noProof/>
          <w:color w:val="000000"/>
          <w:lang w:val="mn-MN"/>
        </w:rPr>
        <w:t>15/Хувь хүний орлогын албан татварын тухай хуулийн шинэчилсэн найруулгын төсөл;</w:t>
      </w:r>
    </w:p>
    <w:p w14:paraId="0D9B3CD8" w14:textId="77777777" w:rsidR="00F36EB7" w:rsidRPr="00D103E7" w:rsidRDefault="00F36EB7" w:rsidP="00F36EB7">
      <w:pPr>
        <w:ind w:firstLine="1440"/>
        <w:jc w:val="both"/>
        <w:rPr>
          <w:rFonts w:ascii="Arial" w:hAnsi="Arial" w:cs="Arial"/>
          <w:noProof/>
          <w:color w:val="FF0000"/>
          <w:lang w:val="mn-MN"/>
        </w:rPr>
      </w:pPr>
    </w:p>
    <w:p w14:paraId="1779D46E" w14:textId="77777777" w:rsidR="00F36EB7" w:rsidRPr="00F36EB7" w:rsidRDefault="00F36EB7" w:rsidP="00F36EB7">
      <w:pPr>
        <w:ind w:firstLine="1440"/>
        <w:jc w:val="both"/>
        <w:rPr>
          <w:rFonts w:ascii="Arial" w:hAnsi="Arial" w:cs="Arial"/>
          <w:noProof/>
          <w:color w:val="000000"/>
          <w:lang w:val="mn-MN"/>
        </w:rPr>
      </w:pPr>
      <w:r w:rsidRPr="00F36EB7">
        <w:rPr>
          <w:rFonts w:ascii="Arial" w:hAnsi="Arial" w:cs="Arial"/>
          <w:noProof/>
          <w:color w:val="000000"/>
          <w:lang w:val="mn-MN"/>
        </w:rPr>
        <w:t>16/Өрсөлдөөний тухай хуулийн шинэчилсэн найруулгын төсөл;</w:t>
      </w:r>
    </w:p>
    <w:p w14:paraId="37D74F03" w14:textId="77777777" w:rsidR="00F36EB7" w:rsidRPr="00F36EB7" w:rsidRDefault="00F36EB7" w:rsidP="00F36EB7">
      <w:pPr>
        <w:ind w:firstLine="1440"/>
        <w:jc w:val="both"/>
        <w:rPr>
          <w:rFonts w:ascii="Arial" w:hAnsi="Arial" w:cs="Arial"/>
          <w:noProof/>
          <w:color w:val="000000"/>
          <w:lang w:val="mn-MN"/>
        </w:rPr>
      </w:pPr>
      <w:r w:rsidRPr="00F36EB7">
        <w:rPr>
          <w:rFonts w:ascii="Arial" w:hAnsi="Arial" w:cs="Arial"/>
          <w:noProof/>
          <w:color w:val="000000"/>
          <w:lang w:val="mn-MN"/>
        </w:rPr>
        <w:t>17/Эх оронч худалдан авалтын тухай хуулийн төсөл;</w:t>
      </w:r>
    </w:p>
    <w:p w14:paraId="59FEF1C4" w14:textId="77777777" w:rsidR="00F36EB7" w:rsidRPr="00D103E7" w:rsidRDefault="00F36EB7" w:rsidP="00F36EB7">
      <w:pPr>
        <w:ind w:firstLine="1440"/>
        <w:jc w:val="both"/>
        <w:rPr>
          <w:rFonts w:ascii="Arial" w:hAnsi="Arial" w:cs="Arial"/>
          <w:lang w:val="mn-MN"/>
        </w:rPr>
      </w:pPr>
      <w:r w:rsidRPr="00F36EB7">
        <w:rPr>
          <w:rFonts w:ascii="Arial" w:hAnsi="Arial" w:cs="Arial"/>
          <w:noProof/>
          <w:color w:val="000000"/>
          <w:lang w:val="mn-MN"/>
        </w:rPr>
        <w:t>18/</w:t>
      </w:r>
      <w:r w:rsidRPr="00D103E7">
        <w:rPr>
          <w:rFonts w:ascii="Arial" w:hAnsi="Arial" w:cs="Arial"/>
          <w:noProof/>
          <w:lang w:val="mn-MN"/>
        </w:rPr>
        <w:t>Хууль тогтоомжийн тухай хуульд нэмэлт, өөрчлөлт оруулах тухай хуулийн төсөл</w:t>
      </w:r>
      <w:r w:rsidRPr="00D103E7">
        <w:rPr>
          <w:rFonts w:ascii="Arial" w:hAnsi="Arial" w:cs="Arial"/>
          <w:lang w:val="mn-MN"/>
        </w:rPr>
        <w:t>;</w:t>
      </w:r>
    </w:p>
    <w:p w14:paraId="248DD794" w14:textId="77777777" w:rsidR="00F36EB7" w:rsidRPr="00F36EB7" w:rsidRDefault="00F36EB7" w:rsidP="00F36EB7">
      <w:pPr>
        <w:ind w:firstLine="1440"/>
        <w:jc w:val="both"/>
        <w:rPr>
          <w:rFonts w:ascii="Arial" w:hAnsi="Arial" w:cs="Arial"/>
          <w:noProof/>
          <w:color w:val="000000"/>
          <w:lang w:val="mn-MN"/>
        </w:rPr>
      </w:pPr>
    </w:p>
    <w:p w14:paraId="70940767" w14:textId="77777777" w:rsidR="00F36EB7" w:rsidRPr="00F36EB7" w:rsidRDefault="00F36EB7" w:rsidP="00F36EB7">
      <w:pPr>
        <w:ind w:firstLine="1440"/>
        <w:jc w:val="both"/>
        <w:rPr>
          <w:rFonts w:ascii="Arial" w:hAnsi="Arial" w:cs="Arial"/>
          <w:color w:val="000000"/>
          <w:lang w:val="mn-MN"/>
        </w:rPr>
      </w:pPr>
      <w:r w:rsidRPr="00F36EB7">
        <w:rPr>
          <w:rFonts w:ascii="Arial" w:hAnsi="Arial" w:cs="Arial"/>
          <w:noProof/>
          <w:color w:val="000000"/>
          <w:lang w:val="mn-MN"/>
        </w:rPr>
        <w:t>19/Өмгөөллийн тухай хуулийн төсөл</w:t>
      </w:r>
      <w:r w:rsidRPr="00F36EB7">
        <w:rPr>
          <w:rFonts w:ascii="Arial" w:hAnsi="Arial" w:cs="Arial"/>
          <w:color w:val="000000"/>
          <w:lang w:val="mn-MN"/>
        </w:rPr>
        <w:t>;</w:t>
      </w:r>
    </w:p>
    <w:p w14:paraId="79ECF4EC" w14:textId="77777777" w:rsidR="00F36EB7" w:rsidRPr="00F36EB7" w:rsidRDefault="00F36EB7" w:rsidP="00F36EB7">
      <w:pPr>
        <w:ind w:firstLine="1440"/>
        <w:jc w:val="both"/>
        <w:rPr>
          <w:rFonts w:ascii="Arial" w:hAnsi="Arial" w:cs="Arial"/>
          <w:color w:val="000000"/>
          <w:lang w:val="mn-MN"/>
        </w:rPr>
      </w:pPr>
      <w:r w:rsidRPr="00F36EB7">
        <w:rPr>
          <w:rFonts w:ascii="Arial" w:hAnsi="Arial" w:cs="Arial"/>
          <w:noProof/>
          <w:color w:val="000000"/>
          <w:lang w:val="mn-MN"/>
        </w:rPr>
        <w:t>20/Гэмт хэрэг, зөрчлөөс урьдчилан сэргийлэх тухай хуулийн шинэчилсэн найруулгын төсөл</w:t>
      </w:r>
      <w:r w:rsidRPr="00F36EB7">
        <w:rPr>
          <w:rFonts w:ascii="Arial" w:hAnsi="Arial" w:cs="Arial"/>
          <w:color w:val="000000"/>
          <w:lang w:val="mn-MN"/>
        </w:rPr>
        <w:t>;</w:t>
      </w:r>
    </w:p>
    <w:p w14:paraId="127D0157" w14:textId="77777777" w:rsidR="00F36EB7" w:rsidRPr="00F36EB7" w:rsidRDefault="00F36EB7" w:rsidP="00F36EB7">
      <w:pPr>
        <w:jc w:val="both"/>
        <w:rPr>
          <w:rFonts w:ascii="Arial" w:hAnsi="Arial" w:cs="Arial"/>
          <w:color w:val="000000"/>
          <w:lang w:val="mn-MN"/>
        </w:rPr>
      </w:pPr>
    </w:p>
    <w:p w14:paraId="60A926F8" w14:textId="77777777" w:rsidR="00F36EB7" w:rsidRPr="00F36EB7" w:rsidRDefault="00F36EB7" w:rsidP="00F36EB7">
      <w:pPr>
        <w:ind w:firstLine="1440"/>
        <w:jc w:val="both"/>
        <w:rPr>
          <w:rFonts w:ascii="Arial" w:hAnsi="Arial" w:cs="Arial"/>
          <w:noProof/>
          <w:color w:val="000000"/>
          <w:lang w:val="mn-MN"/>
        </w:rPr>
      </w:pPr>
      <w:r w:rsidRPr="00F36EB7">
        <w:rPr>
          <w:rFonts w:ascii="Arial" w:hAnsi="Arial" w:cs="Arial"/>
          <w:noProof/>
          <w:color w:val="000000"/>
          <w:lang w:val="mn-MN"/>
        </w:rPr>
        <w:t>21/Мэдээллийн аюулгүй байдлын тухай хуулийн төсөл;</w:t>
      </w:r>
    </w:p>
    <w:p w14:paraId="5448D30E" w14:textId="77777777" w:rsidR="00F36EB7" w:rsidRPr="00F36EB7" w:rsidRDefault="00F36EB7" w:rsidP="00F36EB7">
      <w:pPr>
        <w:ind w:firstLine="1440"/>
        <w:jc w:val="both"/>
        <w:rPr>
          <w:rFonts w:ascii="Arial" w:hAnsi="Arial" w:cs="Arial"/>
          <w:noProof/>
          <w:color w:val="000000"/>
          <w:lang w:val="mn-MN"/>
        </w:rPr>
      </w:pPr>
      <w:r w:rsidRPr="00F36EB7">
        <w:rPr>
          <w:rFonts w:ascii="Arial" w:hAnsi="Arial" w:cs="Arial"/>
          <w:noProof/>
          <w:color w:val="000000"/>
          <w:lang w:val="mn-MN"/>
        </w:rPr>
        <w:t>22/Захиргааны ерөнхий хуульд нэмэлт, өөрчлөлт оруулах тухай хуулийн төсөл;</w:t>
      </w:r>
    </w:p>
    <w:p w14:paraId="08D5AD8F" w14:textId="77777777" w:rsidR="00F36EB7" w:rsidRPr="00F36EB7" w:rsidRDefault="00F36EB7" w:rsidP="00F36EB7">
      <w:pPr>
        <w:ind w:firstLine="1440"/>
        <w:jc w:val="both"/>
        <w:rPr>
          <w:rFonts w:ascii="Arial" w:hAnsi="Arial" w:cs="Arial"/>
          <w:noProof/>
          <w:color w:val="000000"/>
          <w:lang w:val="mn-MN"/>
        </w:rPr>
      </w:pPr>
    </w:p>
    <w:p w14:paraId="087008E4" w14:textId="77777777" w:rsidR="00F36EB7" w:rsidRPr="00F36EB7" w:rsidRDefault="00F36EB7" w:rsidP="00F36EB7">
      <w:pPr>
        <w:ind w:firstLine="1440"/>
        <w:jc w:val="both"/>
        <w:rPr>
          <w:rFonts w:ascii="Arial" w:hAnsi="Arial" w:cs="Arial"/>
          <w:noProof/>
          <w:color w:val="000000"/>
          <w:lang w:val="mn-MN"/>
        </w:rPr>
      </w:pPr>
      <w:r w:rsidRPr="00F36EB7">
        <w:rPr>
          <w:rFonts w:ascii="Arial" w:hAnsi="Arial" w:cs="Arial"/>
          <w:noProof/>
          <w:color w:val="000000"/>
          <w:lang w:val="mn-MN"/>
        </w:rPr>
        <w:t>23/Захиргааны хэрэг хянан шийдвэрлэх тухай хуульд нэмэлт, өөрчлөлт оруулах тухай хуулийн төсөл;</w:t>
      </w:r>
    </w:p>
    <w:p w14:paraId="4D11C04F" w14:textId="77777777" w:rsidR="00F36EB7" w:rsidRPr="00F36EB7" w:rsidRDefault="00F36EB7" w:rsidP="00F36EB7">
      <w:pPr>
        <w:jc w:val="both"/>
        <w:rPr>
          <w:rFonts w:ascii="Arial" w:hAnsi="Arial" w:cs="Arial"/>
          <w:noProof/>
          <w:color w:val="000000"/>
          <w:lang w:val="mn-MN"/>
        </w:rPr>
      </w:pPr>
    </w:p>
    <w:p w14:paraId="3D0B7A5B" w14:textId="77777777" w:rsidR="00F36EB7" w:rsidRPr="00F36EB7" w:rsidRDefault="00F36EB7" w:rsidP="00F36EB7">
      <w:pPr>
        <w:ind w:firstLine="1440"/>
        <w:jc w:val="both"/>
        <w:rPr>
          <w:rFonts w:ascii="Arial" w:hAnsi="Arial" w:cs="Arial"/>
          <w:noProof/>
          <w:color w:val="000000"/>
          <w:lang w:val="mn-MN"/>
        </w:rPr>
      </w:pPr>
      <w:r w:rsidRPr="00F36EB7">
        <w:rPr>
          <w:rFonts w:ascii="Arial" w:hAnsi="Arial" w:cs="Arial"/>
          <w:noProof/>
          <w:color w:val="000000"/>
          <w:lang w:val="mn-MN"/>
        </w:rPr>
        <w:t>24/Зөрчлийн тухай болон Зөрчил шалган шийдвэрлэх тухай хуульд нэмэлт, өөрчлөлт оруулах тухай хуулийн төслүүд;</w:t>
      </w:r>
    </w:p>
    <w:p w14:paraId="7C61BEDC" w14:textId="77777777" w:rsidR="00F36EB7" w:rsidRPr="00F36EB7" w:rsidRDefault="00F36EB7" w:rsidP="00F36EB7">
      <w:pPr>
        <w:jc w:val="both"/>
        <w:rPr>
          <w:rFonts w:ascii="Arial" w:hAnsi="Arial" w:cs="Arial"/>
          <w:noProof/>
          <w:color w:val="000000"/>
          <w:lang w:val="mn-MN"/>
        </w:rPr>
      </w:pPr>
    </w:p>
    <w:p w14:paraId="4CE3FAE7" w14:textId="77777777" w:rsidR="00F36EB7" w:rsidRPr="00F36EB7" w:rsidRDefault="00F36EB7" w:rsidP="00F36EB7">
      <w:pPr>
        <w:ind w:firstLine="1440"/>
        <w:jc w:val="both"/>
        <w:rPr>
          <w:rFonts w:ascii="Arial" w:hAnsi="Arial" w:cs="Arial"/>
          <w:noProof/>
          <w:color w:val="000000"/>
          <w:lang w:val="mn-MN"/>
        </w:rPr>
      </w:pPr>
      <w:r w:rsidRPr="00F36EB7">
        <w:rPr>
          <w:rFonts w:ascii="Arial" w:hAnsi="Arial" w:cs="Arial"/>
          <w:noProof/>
          <w:color w:val="000000"/>
          <w:lang w:val="mn-MN"/>
        </w:rPr>
        <w:t>25/Эрүүгийн болон Эрүүгийн хэрэг шүүхэд хянан шийдвэрлэх тухай хуульд нэмэлт, өөрчлөлт оруулах тухай төслүүд;</w:t>
      </w:r>
    </w:p>
    <w:p w14:paraId="611D48DB" w14:textId="77777777" w:rsidR="00F36EB7" w:rsidRPr="00F36EB7" w:rsidRDefault="00F36EB7" w:rsidP="00F36EB7">
      <w:pPr>
        <w:jc w:val="both"/>
        <w:rPr>
          <w:rFonts w:ascii="Arial" w:hAnsi="Arial" w:cs="Arial"/>
          <w:noProof/>
          <w:color w:val="000000"/>
          <w:lang w:val="mn-MN"/>
        </w:rPr>
      </w:pPr>
    </w:p>
    <w:p w14:paraId="3B80EAB3" w14:textId="77777777" w:rsidR="00F36EB7" w:rsidRPr="00F36EB7" w:rsidRDefault="00F36EB7" w:rsidP="00F36EB7">
      <w:pPr>
        <w:ind w:firstLine="1440"/>
        <w:jc w:val="both"/>
        <w:rPr>
          <w:rFonts w:ascii="Arial" w:hAnsi="Arial" w:cs="Arial"/>
          <w:noProof/>
          <w:color w:val="000000"/>
          <w:lang w:val="mn-MN"/>
        </w:rPr>
      </w:pPr>
      <w:r w:rsidRPr="00F36EB7">
        <w:rPr>
          <w:rFonts w:ascii="Arial" w:hAnsi="Arial" w:cs="Arial"/>
          <w:noProof/>
          <w:color w:val="000000"/>
          <w:lang w:val="mn-MN"/>
        </w:rPr>
        <w:t xml:space="preserve">26/Архидан согтуурахтай тэмцэх тухай хуулийн шинэчилсэн найруулгын төсөл; </w:t>
      </w:r>
    </w:p>
    <w:p w14:paraId="5BB8B981" w14:textId="77777777" w:rsidR="00F36EB7" w:rsidRPr="00D103E7" w:rsidRDefault="00F36EB7" w:rsidP="00F36EB7">
      <w:pPr>
        <w:ind w:firstLine="1440"/>
        <w:jc w:val="both"/>
        <w:rPr>
          <w:rFonts w:ascii="Arial" w:hAnsi="Arial" w:cs="Arial"/>
          <w:noProof/>
          <w:lang w:val="mn-MN"/>
        </w:rPr>
      </w:pPr>
    </w:p>
    <w:p w14:paraId="58B179F4" w14:textId="77777777" w:rsidR="00F36EB7" w:rsidRPr="00F36EB7" w:rsidRDefault="00F36EB7" w:rsidP="00F36EB7">
      <w:pPr>
        <w:ind w:left="720"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F36EB7">
        <w:rPr>
          <w:rFonts w:ascii="Arial" w:hAnsi="Arial" w:cs="Arial"/>
          <w:noProof/>
          <w:color w:val="000000"/>
          <w:lang w:val="mn-MN"/>
        </w:rPr>
        <w:t>27/Хөдөлмөрийн тухай хуулийн шинэчилсэн найруулгын төсөл;</w:t>
      </w:r>
    </w:p>
    <w:p w14:paraId="2BA07BA7" w14:textId="77777777" w:rsidR="00F36EB7" w:rsidRPr="00F36EB7" w:rsidRDefault="00F36EB7" w:rsidP="00F36EB7">
      <w:pPr>
        <w:ind w:firstLine="1440"/>
        <w:jc w:val="both"/>
        <w:rPr>
          <w:rFonts w:ascii="Arial" w:hAnsi="Arial" w:cs="Arial"/>
          <w:noProof/>
          <w:color w:val="000000"/>
          <w:lang w:val="mn-MN"/>
        </w:rPr>
      </w:pPr>
      <w:r w:rsidRPr="00F36EB7">
        <w:rPr>
          <w:rFonts w:ascii="Arial" w:hAnsi="Arial" w:cs="Arial"/>
          <w:noProof/>
          <w:color w:val="000000"/>
          <w:lang w:val="mn-MN"/>
        </w:rPr>
        <w:t>28/Ерөнхий боловсролын сургуулийн хоол үйлдвэрлэл, үйлчилгээний тухай хуулийн төсөл;</w:t>
      </w:r>
    </w:p>
    <w:p w14:paraId="46B492BB" w14:textId="77777777" w:rsidR="00F36EB7" w:rsidRPr="00F36EB7" w:rsidRDefault="00F36EB7" w:rsidP="00F36EB7">
      <w:pPr>
        <w:jc w:val="both"/>
        <w:rPr>
          <w:rFonts w:ascii="Arial" w:hAnsi="Arial" w:cs="Arial"/>
          <w:noProof/>
          <w:color w:val="000000"/>
          <w:lang w:val="mn-MN"/>
        </w:rPr>
      </w:pPr>
    </w:p>
    <w:p w14:paraId="186DDA57" w14:textId="77777777" w:rsidR="00F36EB7" w:rsidRPr="00F36EB7" w:rsidRDefault="00F36EB7" w:rsidP="00F36EB7">
      <w:pPr>
        <w:ind w:firstLine="1440"/>
        <w:jc w:val="both"/>
        <w:rPr>
          <w:rFonts w:ascii="Arial" w:hAnsi="Arial" w:cs="Arial"/>
          <w:noProof/>
          <w:color w:val="000000"/>
          <w:lang w:val="mn-MN"/>
        </w:rPr>
      </w:pPr>
      <w:r w:rsidRPr="00F36EB7">
        <w:rPr>
          <w:rFonts w:ascii="Arial" w:hAnsi="Arial" w:cs="Arial"/>
          <w:noProof/>
          <w:color w:val="000000"/>
          <w:lang w:val="mn-MN"/>
        </w:rPr>
        <w:t>29/Эм, эмнэлгийн хэрэгслийн тухай хуулийн шинэчилсэн найруулгын төсөл;</w:t>
      </w:r>
    </w:p>
    <w:p w14:paraId="495DFD3E" w14:textId="77777777" w:rsidR="00F36EB7" w:rsidRPr="00F36EB7" w:rsidRDefault="00F36EB7" w:rsidP="00F36EB7">
      <w:pPr>
        <w:jc w:val="both"/>
        <w:rPr>
          <w:rFonts w:ascii="Arial" w:hAnsi="Arial" w:cs="Arial"/>
          <w:noProof/>
          <w:color w:val="000000"/>
          <w:lang w:val="mn-MN"/>
        </w:rPr>
      </w:pPr>
    </w:p>
    <w:p w14:paraId="35C911DC" w14:textId="77777777" w:rsidR="00F36EB7" w:rsidRPr="00F36EB7" w:rsidRDefault="00F36EB7" w:rsidP="00F36EB7">
      <w:pPr>
        <w:jc w:val="both"/>
        <w:rPr>
          <w:rFonts w:ascii="Arial" w:hAnsi="Arial" w:cs="Arial"/>
          <w:noProof/>
          <w:color w:val="000000"/>
          <w:lang w:val="mn-MN"/>
        </w:rPr>
      </w:pPr>
      <w:r w:rsidRPr="00F36EB7">
        <w:rPr>
          <w:rFonts w:ascii="Arial" w:hAnsi="Arial" w:cs="Arial"/>
          <w:noProof/>
          <w:color w:val="000000"/>
          <w:lang w:val="mn-MN"/>
        </w:rPr>
        <w:t xml:space="preserve"> </w:t>
      </w:r>
      <w:r w:rsidRPr="00F36EB7">
        <w:rPr>
          <w:rFonts w:ascii="Arial" w:hAnsi="Arial" w:cs="Arial"/>
          <w:noProof/>
          <w:color w:val="000000"/>
          <w:lang w:val="mn-MN"/>
        </w:rPr>
        <w:tab/>
      </w:r>
      <w:r w:rsidRPr="00F36EB7">
        <w:rPr>
          <w:rFonts w:ascii="Arial" w:hAnsi="Arial" w:cs="Arial"/>
          <w:noProof/>
          <w:color w:val="000000"/>
          <w:lang w:val="mn-MN"/>
        </w:rPr>
        <w:tab/>
        <w:t>30/бусад.</w:t>
      </w:r>
    </w:p>
    <w:p w14:paraId="7DBEF2B2" w14:textId="77777777" w:rsidR="00F36EB7" w:rsidRPr="00D103E7" w:rsidRDefault="00F36EB7" w:rsidP="00F36EB7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</w:p>
    <w:p w14:paraId="21718556" w14:textId="77777777" w:rsidR="00F36EB7" w:rsidRPr="00D103E7" w:rsidRDefault="00F36EB7" w:rsidP="00F36EB7">
      <w:pPr>
        <w:spacing w:line="101" w:lineRule="atLeast"/>
        <w:ind w:firstLine="720"/>
        <w:jc w:val="both"/>
        <w:rPr>
          <w:rFonts w:ascii="Arial" w:hAnsi="Arial" w:cs="Arial"/>
          <w:color w:val="00000A"/>
          <w:lang w:val="mn-MN"/>
        </w:rPr>
      </w:pPr>
      <w:r w:rsidRPr="00D103E7">
        <w:rPr>
          <w:rFonts w:ascii="Arial" w:hAnsi="Arial" w:cs="Arial"/>
          <w:color w:val="00000A"/>
          <w:lang w:val="mn-MN"/>
        </w:rPr>
        <w:t>2.Хэлэлцүүлгийн шатанд байгаа болон Монгол Улсын Ерөнхийлөгч, Монгол Улсын Их Хурлын гишүүд, Монгол Улсын Засгийн газраас Улсын Их Хуралд өргөн мэдүүлсэн энэ тогтоолын 1-д зааснаас бусад хууль, Улсын Их Хурлын бусад шийдвэрийн төслүүдийг Монгол Улсын Их Хурлын 2019 оны хаврын ээлжит чуулганаар хэлэлцүүлэх эсэх асуудлыг тухай бүрд нь шийдвэрлэж байхаар тогтоосугай.</w:t>
      </w:r>
    </w:p>
    <w:p w14:paraId="1B14F2A9" w14:textId="77777777" w:rsidR="00F36EB7" w:rsidRPr="00D103E7" w:rsidRDefault="00F36EB7" w:rsidP="00F36EB7">
      <w:pPr>
        <w:spacing w:line="101" w:lineRule="atLeast"/>
        <w:ind w:firstLine="720"/>
        <w:jc w:val="both"/>
        <w:rPr>
          <w:rFonts w:ascii="Arial" w:hAnsi="Arial" w:cs="Arial"/>
          <w:color w:val="00000A"/>
          <w:lang w:val="mn-MN"/>
        </w:rPr>
      </w:pPr>
    </w:p>
    <w:p w14:paraId="0DADFCA3" w14:textId="77777777" w:rsidR="00F36EB7" w:rsidRPr="00D103E7" w:rsidRDefault="00F36EB7" w:rsidP="00F36EB7">
      <w:pPr>
        <w:spacing w:line="101" w:lineRule="atLeast"/>
        <w:ind w:firstLine="720"/>
        <w:jc w:val="both"/>
        <w:rPr>
          <w:rFonts w:ascii="Arial" w:hAnsi="Arial" w:cs="Arial"/>
          <w:color w:val="00000A"/>
          <w:lang w:val="mn-MN"/>
        </w:rPr>
      </w:pPr>
      <w:r w:rsidRPr="00D103E7">
        <w:rPr>
          <w:rFonts w:ascii="Arial" w:hAnsi="Arial" w:cs="Arial"/>
          <w:color w:val="00000A"/>
          <w:lang w:val="mn-MN"/>
        </w:rPr>
        <w:lastRenderedPageBreak/>
        <w:t>3.Монгол Улсын хууль тогтоомжийг 2020 он хүртэл боловсронгуй болгох үндсэн чиглэл, Монгол Улсын Засгийн газрын 2016-2020 оны үйл ажиллагааны хөтөлбөрийг хэрэгжүүлэхтэй холбогдсон хууль, Улсын Их Хурлын бусад шийдвэрийн төслийг хууль санаачлагчаас өргөн мэдүүлбэл хаврын ээлжит чуулганы хэлэлцэх асуудлын дараалалд оруулахыг Монгол Улсын Их Хурлын дарга /Г.Занданшатар/-д зөвшөөрсүгэй.</w:t>
      </w:r>
    </w:p>
    <w:p w14:paraId="66C1B861" w14:textId="77777777" w:rsidR="00F36EB7" w:rsidRPr="00D103E7" w:rsidRDefault="00F36EB7" w:rsidP="00F36EB7">
      <w:pPr>
        <w:spacing w:line="101" w:lineRule="atLeast"/>
        <w:jc w:val="both"/>
        <w:rPr>
          <w:rFonts w:ascii="Arial" w:hAnsi="Arial" w:cs="Arial"/>
          <w:lang w:val="mn-MN"/>
        </w:rPr>
      </w:pPr>
    </w:p>
    <w:p w14:paraId="30CB3FCD" w14:textId="77777777" w:rsidR="00F36EB7" w:rsidRPr="00D103E7" w:rsidRDefault="00F36EB7" w:rsidP="00F36EB7">
      <w:pPr>
        <w:ind w:firstLine="709"/>
        <w:jc w:val="both"/>
        <w:rPr>
          <w:rFonts w:ascii="Arial" w:hAnsi="Arial" w:cs="Arial"/>
          <w:color w:val="00000A"/>
          <w:lang w:val="mn-MN"/>
        </w:rPr>
      </w:pPr>
      <w:r w:rsidRPr="00D103E7">
        <w:rPr>
          <w:rFonts w:ascii="Arial" w:hAnsi="Arial" w:cs="Arial"/>
          <w:color w:val="00000A"/>
          <w:lang w:val="mn-MN"/>
        </w:rPr>
        <w:t>4.Монгол Улсын Их Хурлын 2019 оны хаврын ээлжит чуулганаар хэлэлцэх асуудлын бэлтгэл хангахыг Монгол Улсын Их Хурлын Байнгын хороод, Монгол Улсын Их Хурал дахь намын бүлгүүд, Монгол Улсын Засгийн газар /У.Хүрэлсүх/, Монгол Улсын Их Хурлын Тамгын газар /Ц.Цолмон/-т тус тус үүрэг болгосугай.</w:t>
      </w:r>
    </w:p>
    <w:p w14:paraId="005B57CB" w14:textId="77777777" w:rsidR="00F36EB7" w:rsidRPr="00D103E7" w:rsidRDefault="00F36EB7" w:rsidP="00F36EB7">
      <w:pPr>
        <w:ind w:firstLine="709"/>
        <w:jc w:val="both"/>
        <w:rPr>
          <w:lang w:val="mn-MN"/>
        </w:rPr>
      </w:pPr>
    </w:p>
    <w:p w14:paraId="4B43C2B0" w14:textId="77777777" w:rsidR="00F36EB7" w:rsidRPr="00D103E7" w:rsidRDefault="00F36EB7" w:rsidP="00F36EB7">
      <w:pPr>
        <w:ind w:firstLine="709"/>
        <w:jc w:val="both"/>
        <w:rPr>
          <w:lang w:val="mn-MN"/>
        </w:rPr>
      </w:pPr>
    </w:p>
    <w:p w14:paraId="0190BFC5" w14:textId="77777777" w:rsidR="00F36EB7" w:rsidRPr="00D103E7" w:rsidRDefault="00F36EB7" w:rsidP="00F36EB7">
      <w:pPr>
        <w:ind w:firstLine="709"/>
        <w:jc w:val="both"/>
        <w:rPr>
          <w:lang w:val="mn-MN"/>
        </w:rPr>
      </w:pPr>
    </w:p>
    <w:p w14:paraId="2919A4A9" w14:textId="77777777" w:rsidR="00F36EB7" w:rsidRPr="00D103E7" w:rsidRDefault="00F36EB7" w:rsidP="00F36EB7">
      <w:pPr>
        <w:ind w:firstLine="709"/>
        <w:jc w:val="both"/>
        <w:rPr>
          <w:lang w:val="mn-MN"/>
        </w:rPr>
      </w:pPr>
    </w:p>
    <w:p w14:paraId="57CEB4CC" w14:textId="77777777" w:rsidR="00F36EB7" w:rsidRPr="00D103E7" w:rsidRDefault="00F36EB7" w:rsidP="00F36EB7">
      <w:pPr>
        <w:ind w:firstLine="709"/>
        <w:jc w:val="both"/>
        <w:rPr>
          <w:lang w:val="mn-MN"/>
        </w:rPr>
      </w:pPr>
      <w:r w:rsidRPr="00D103E7">
        <w:rPr>
          <w:lang w:val="mn-MN"/>
        </w:rPr>
        <w:tab/>
      </w:r>
      <w:r w:rsidRPr="00D103E7">
        <w:rPr>
          <w:lang w:val="mn-MN"/>
        </w:rPr>
        <w:tab/>
        <w:t xml:space="preserve">МОНГОЛ УЛСЫН </w:t>
      </w:r>
    </w:p>
    <w:p w14:paraId="382EC2CE" w14:textId="1C326F9C" w:rsidR="0030761A" w:rsidRPr="00F36EB7" w:rsidRDefault="00F36EB7" w:rsidP="00F36EB7">
      <w:pPr>
        <w:ind w:firstLine="709"/>
        <w:jc w:val="both"/>
        <w:rPr>
          <w:rFonts w:ascii="Calibri" w:hAnsi="Calibri"/>
          <w:lang w:val="mn-MN"/>
        </w:rPr>
      </w:pPr>
      <w:r w:rsidRPr="00D103E7">
        <w:rPr>
          <w:lang w:val="mn-MN"/>
        </w:rPr>
        <w:tab/>
      </w:r>
      <w:r w:rsidRPr="00D103E7">
        <w:rPr>
          <w:lang w:val="mn-MN"/>
        </w:rPr>
        <w:tab/>
        <w:t>ИХ ХУРЛЫН ДАРГА</w:t>
      </w:r>
      <w:r w:rsidRPr="00D103E7">
        <w:rPr>
          <w:lang w:val="mn-MN"/>
        </w:rPr>
        <w:tab/>
      </w:r>
      <w:r w:rsidRPr="00D103E7">
        <w:rPr>
          <w:lang w:val="mn-MN"/>
        </w:rPr>
        <w:tab/>
      </w:r>
      <w:r w:rsidRPr="00D103E7">
        <w:rPr>
          <w:lang w:val="mn-MN"/>
        </w:rPr>
        <w:tab/>
      </w:r>
      <w:r w:rsidRPr="00D103E7">
        <w:rPr>
          <w:lang w:val="mn-MN"/>
        </w:rPr>
        <w:tab/>
      </w:r>
      <w:r w:rsidRPr="00D103E7">
        <w:rPr>
          <w:lang w:val="mn-MN"/>
        </w:rPr>
        <w:tab/>
        <w:t>Г.ЗАНДАНШАТАР</w:t>
      </w:r>
    </w:p>
    <w:sectPr w:rsidR="0030761A" w:rsidRPr="00F36EB7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292E991" w14:textId="77777777" w:rsidR="00F856EB" w:rsidRDefault="00F856EB">
      <w:r>
        <w:separator/>
      </w:r>
    </w:p>
  </w:endnote>
  <w:endnote w:type="continuationSeparator" w:id="0">
    <w:p w14:paraId="4AEF4FA9" w14:textId="77777777" w:rsidR="00F856EB" w:rsidRDefault="00F8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306F8810" w14:textId="77777777" w:rsidR="00F856EB" w:rsidRDefault="00F856EB">
      <w:r>
        <w:separator/>
      </w:r>
    </w:p>
  </w:footnote>
  <w:footnote w:type="continuationSeparator" w:id="0">
    <w:p w14:paraId="0591368F" w14:textId="77777777" w:rsidR="00F856EB" w:rsidRDefault="00F8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3FB1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36EB7"/>
    <w:rsid w:val="00F41032"/>
    <w:rsid w:val="00F53C18"/>
    <w:rsid w:val="00F556EF"/>
    <w:rsid w:val="00F821BF"/>
    <w:rsid w:val="00F856EB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7109-D1BE-0443-BCF6-11A9C18F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3327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2019-02-19T03:27:00Z</dcterms:created>
  <dcterms:modified xsi:type="dcterms:W3CDTF">2019-02-19T03:27:00Z</dcterms:modified>
</cp:coreProperties>
</file>