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 xml:space="preserve">2014 оны намрын ээлжит чуулганы Хууль зүйн  байнгын хорооны 2015  оны 01 дүгээр сарын </w:t>
      </w:r>
      <w:r>
        <w:rPr>
          <w:rFonts w:cs="Arial"/>
          <w:b/>
          <w:bCs/>
          <w:i w:val="false"/>
          <w:iCs w:val="false"/>
          <w:sz w:val="24"/>
          <w:szCs w:val="24"/>
          <w:lang w:val="mn-MN"/>
        </w:rPr>
        <w:t>13</w:t>
      </w:r>
      <w:r>
        <w:rPr>
          <w:rFonts w:cs="Arial"/>
          <w:b/>
          <w:bCs/>
          <w:i w:val="false"/>
          <w:iCs w:val="false"/>
          <w:sz w:val="24"/>
          <w:szCs w:val="24"/>
          <w:lang w:val="mn-MN"/>
        </w:rPr>
        <w:t>-ны өдөр /Мягмар гараг/-ийн  хуралдааны гар тэмдэглэл</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sz w:val="24"/>
          <w:szCs w:val="24"/>
          <w:lang w:val="mn-MN"/>
        </w:rPr>
        <w:tab/>
        <w:t xml:space="preserve">Хууль зүйн 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w:t>
      </w:r>
      <w:r>
        <w:rPr>
          <w:rFonts w:cs="Arial"/>
          <w:b w:val="false"/>
          <w:bCs w:val="false"/>
          <w:i w:val="false"/>
          <w:iCs w:val="false"/>
          <w:sz w:val="24"/>
          <w:szCs w:val="24"/>
          <w:lang w:val="mn-MN"/>
        </w:rPr>
        <w:t>2</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63.1</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гээр хуралдаан 1</w:t>
      </w:r>
      <w:r>
        <w:rPr>
          <w:rFonts w:cs="Arial"/>
          <w:b w:val="false"/>
          <w:bCs w:val="false"/>
          <w:i w:val="false"/>
          <w:iCs w:val="false"/>
          <w:sz w:val="24"/>
          <w:szCs w:val="24"/>
          <w:lang w:val="mn-MN"/>
        </w:rPr>
        <w:t>1</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45</w:t>
      </w:r>
      <w:r>
        <w:rPr>
          <w:rFonts w:cs="Arial"/>
          <w:b w:val="false"/>
          <w:bCs w:val="false"/>
          <w:i w:val="false"/>
          <w:iCs w:val="false"/>
          <w:sz w:val="24"/>
          <w:szCs w:val="24"/>
          <w:lang w:val="mn-MN"/>
        </w:rPr>
        <w:t xml:space="preserve"> минутад Төрийн ордны “Б” танхимд эхлэв.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b/>
          <w:bCs/>
          <w:lang w:val="mn-MN"/>
        </w:rPr>
        <w:t xml:space="preserve">Чөлөөтэй: </w:t>
      </w:r>
      <w:r>
        <w:rPr>
          <w:b w:val="false"/>
          <w:bCs w:val="false"/>
          <w:lang w:val="mn-MN"/>
        </w:rPr>
        <w:t xml:space="preserve">Ө.Энхтүвшин. </w:t>
      </w:r>
    </w:p>
    <w:p>
      <w:pPr>
        <w:pStyle w:val="style21"/>
        <w:spacing w:after="0" w:before="0" w:line="200" w:lineRule="atLeast"/>
        <w:ind w:hanging="0" w:left="0" w:right="0"/>
        <w:contextualSpacing w:val="false"/>
      </w:pPr>
      <w:r>
        <w:rPr>
          <w:b/>
          <w:bCs/>
          <w:sz w:val="24"/>
          <w:szCs w:val="24"/>
          <w:lang w:val="mn-MN"/>
        </w:rPr>
        <w:tab/>
        <w:t xml:space="preserve">Өвчтэй: </w:t>
      </w:r>
      <w:r>
        <w:rPr>
          <w:b w:val="false"/>
          <w:bCs w:val="false"/>
          <w:sz w:val="24"/>
          <w:szCs w:val="24"/>
          <w:lang w:val="mn-MN"/>
        </w:rPr>
        <w:t>З.Баянсэлэнгэ,  Л.Болд.</w:t>
      </w:r>
    </w:p>
    <w:p>
      <w:pPr>
        <w:pStyle w:val="style21"/>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Р.Бурмаа, Р.Гончигдорж, Д.Лүндээжанцан, Ш.Түвдэндорж.</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 xml:space="preserve">Нэг. </w:t>
        <w:tab/>
      </w:r>
      <w:bookmarkStart w:id="0" w:name="__DdeLink__22_6670879091"/>
      <w:r>
        <w:rPr>
          <w:rFonts w:cs="Arial"/>
          <w:b/>
          <w:bCs/>
          <w:i/>
          <w:iCs/>
          <w:sz w:val="24"/>
          <w:szCs w:val="24"/>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хөгжлийн сангийн 2015 оны төсвийн тухай хуульд өөрчлөлт оруулах тухай хуулийн төслүүд</w:t>
      </w:r>
      <w:bookmarkEnd w:id="0"/>
      <w:r>
        <w:rPr>
          <w:rFonts w:cs="Arial"/>
          <w:b/>
          <w:bCs/>
          <w:i/>
          <w:iCs/>
          <w:sz w:val="24"/>
          <w:szCs w:val="24"/>
          <w:lang w:val="mn-MN"/>
        </w:rPr>
        <w:t xml:space="preserve"> /</w:t>
      </w:r>
      <w:r>
        <w:rPr>
          <w:rFonts w:cs="Arial"/>
          <w:b w:val="false"/>
          <w:bCs w:val="false"/>
          <w:i/>
          <w:iCs/>
          <w:sz w:val="24"/>
          <w:szCs w:val="24"/>
          <w:lang w:val="mn-MN"/>
        </w:rPr>
        <w:t>хоёр дахь хэлэлцүүлэг, санал, дүгнэлтээ Төсвийн байнгын хороонд хүргүүлнэ</w:t>
      </w:r>
      <w:r>
        <w:rPr>
          <w:rFonts w:cs="Arial"/>
          <w:b/>
          <w:bCs/>
          <w:i/>
          <w:iCs/>
          <w:sz w:val="24"/>
          <w:szCs w:val="24"/>
          <w:lang w:val="mn-MN"/>
        </w:rPr>
        <w:t>/.</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t>Хэлэлцэж буй асуудалтай холбогдуулан</w:t>
      </w:r>
      <w:r>
        <w:rPr>
          <w:rFonts w:cs="Arial"/>
          <w:b w:val="false"/>
          <w:bCs w:val="false"/>
          <w:i w:val="false"/>
          <w:iCs w:val="false"/>
          <w:sz w:val="24"/>
          <w:szCs w:val="24"/>
          <w:lang w:val="mn-MN"/>
        </w:rPr>
        <w:t xml:space="preserve"> Сангийн дэд сайд С.Пүрэв,</w:t>
      </w:r>
      <w:r>
        <w:rPr>
          <w:rFonts w:cs="Arial"/>
          <w:b w:val="false"/>
          <w:bCs w:val="false"/>
          <w:i w:val="false"/>
          <w:iCs w:val="false"/>
          <w:sz w:val="24"/>
          <w:szCs w:val="24"/>
          <w:lang w:val="mn-MN"/>
        </w:rPr>
        <w:t xml:space="preserve">  Хууль зүйн яамны Төрийн нарийн бичгийн дарга Ж.Баярцэцэг,  мөн яамны Санхүү, хөрөнгө оруулалтын хэлтсийн мэргэжилтэн Б.Хатантуул,  Санхүү, хөрөнгө оруулалтын хэлтсийн мэргэжилтэн Н.Цэвэлмаа,   Үндсэн хуулийн цэцийн Тамгын газрын дарга Д.Баянбилэг, Улсын Дээд шүүхийн Тамгын газрын дарга Ж.Наранпүрэв,  Шүүхийн ерөнхий зөвлөлийн Гүйцэтгэх нарийн бичгийн дарга Т.Мэндсайхан, Шүүхийн ерөнхий зөвлөлийн Санхүү, хөрөнгө оруулалтын газрын дарга Л.Баяраа,  Улсын Ерөнхий прокурорын орлогч Г.Эрдэнэбат,  Авлигатай тэмцэх газрын Тамгын хэлтсийн дарга З.Баасанням,  Авлигатай тэмцэх газрын ерөнхий нягтлан бодогч Б.Батмөнх, </w:t>
      </w:r>
      <w:bookmarkStart w:id="1" w:name="__DdeLink__1146_1738442141"/>
      <w:r>
        <w:rPr>
          <w:rFonts w:cs="Arial"/>
          <w:b w:val="false"/>
          <w:bCs w:val="false"/>
          <w:i w:val="false"/>
          <w:iCs w:val="false"/>
          <w:sz w:val="24"/>
          <w:szCs w:val="24"/>
          <w:lang w:val="mn-MN"/>
        </w:rPr>
        <w:t>Цагдаагийн ерөнхий газрын дарга Р.Чингэс,</w:t>
      </w:r>
      <w:bookmarkEnd w:id="1"/>
      <w:r>
        <w:rPr>
          <w:rFonts w:cs="Arial"/>
          <w:b w:val="false"/>
          <w:bCs w:val="false"/>
          <w:i w:val="false"/>
          <w:iCs w:val="false"/>
          <w:sz w:val="24"/>
          <w:szCs w:val="24"/>
          <w:lang w:val="mn-MN"/>
        </w:rPr>
        <w:t xml:space="preserve">  Шүүхийн шийдвэр гүйцэтгэх ерөнхий газрын дарга Б.Билэг</w:t>
      </w:r>
      <w:r>
        <w:rPr>
          <w:rFonts w:cs="Arial"/>
          <w:b w:val="false"/>
          <w:bCs w:val="false"/>
          <w:i w:val="false"/>
          <w:iCs w:val="false"/>
          <w:sz w:val="24"/>
          <w:szCs w:val="24"/>
          <w:lang w:val="mn-MN"/>
        </w:rPr>
        <w:t>т</w:t>
      </w:r>
      <w:r>
        <w:rPr>
          <w:rFonts w:cs="Arial"/>
          <w:b w:val="false"/>
          <w:bCs w:val="false"/>
          <w:i w:val="false"/>
          <w:iCs w:val="false"/>
          <w:sz w:val="24"/>
          <w:szCs w:val="24"/>
          <w:lang w:val="mn-MN"/>
        </w:rPr>
        <w:t>,  Шүүхийн шийдвэр гүйцэтгэх ерөнхий газрын Санхүү, үйлдвэр, хөрөнгө оруулалтын ахлах мэргэжилтэн Н.Мөнхжаргал, Хил хамгаалах ерөнхий газрын дарга Ш.Лхачинжав,  Тахарын ерөнхий газрын дарга Ц.Азбаяр,  Иргэний харьяалал, шилжилт хөдөлгөөний ерөнхий газрын дарга Б.Пүрэвдорж,  Улсын бүртгэлийн ерөнхий газрын дарга Ц.Пүрэвдорж,  Хууль зүйн үндэсний хүрээлэнгийн захирал Х.Номингэрэл,  Хууль сахиулах их сургуулийн дэд захирал Д.Батжаргал,  Хууль сахиулахын их сургуулийн хэлтсийн дарга З.Булгантамир,  Хууль сахиулах их сургуулийн ахлах нягтлан бодогч Ц.Мөнгөнцэцэг,  Шүүхийн шинжилгээний үндэсний хүрээлэнгийн дэд захирал Ц.Гантулга,  Шүүхийн шинжилгээний үндэсний хүрээлэнгийн Санхүү, төлөвлөлтийн тасгийн дарга С.Оргил нар оролцов.</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Б.Баасандорж,  зөвлөх </w:t>
      </w:r>
      <w:r>
        <w:rPr>
          <w:rStyle w:val="style15"/>
          <w:rFonts w:cs="Arial"/>
          <w:b w:val="false"/>
          <w:bCs w:val="false"/>
          <w:i w:val="false"/>
          <w:iCs w:val="false"/>
          <w:sz w:val="24"/>
          <w:szCs w:val="24"/>
          <w:lang w:val="mn-MN"/>
        </w:rPr>
        <w:t>Б</w:t>
      </w:r>
      <w:r>
        <w:rPr>
          <w:rStyle w:val="style15"/>
          <w:rFonts w:cs="Arial"/>
          <w:b w:val="false"/>
          <w:bCs w:val="false"/>
          <w:i w:val="false"/>
          <w:iCs w:val="false"/>
          <w:sz w:val="24"/>
          <w:szCs w:val="24"/>
          <w:lang w:val="mn-MN"/>
        </w:rPr>
        <w:t xml:space="preserve">.Батсэлэнгэ, </w:t>
      </w:r>
      <w:r>
        <w:rPr>
          <w:rStyle w:val="style15"/>
          <w:rFonts w:cs="Arial"/>
          <w:b w:val="false"/>
          <w:bCs w:val="false"/>
          <w:i w:val="false"/>
          <w:iCs w:val="false"/>
          <w:sz w:val="24"/>
          <w:szCs w:val="24"/>
          <w:lang w:val="mn-MN"/>
        </w:rPr>
        <w:t xml:space="preserve">референт Ч.Батбямба </w:t>
      </w:r>
      <w:r>
        <w:rPr>
          <w:rStyle w:val="style15"/>
          <w:rFonts w:cs="Arial"/>
          <w:b w:val="false"/>
          <w:bCs w:val="false"/>
          <w:i w:val="false"/>
          <w:iCs w:val="false"/>
          <w:sz w:val="24"/>
          <w:szCs w:val="24"/>
          <w:lang w:val="mn-MN"/>
        </w:rPr>
        <w:t xml:space="preserve"> нар байлцав. </w:t>
      </w:r>
    </w:p>
    <w:p>
      <w:pPr>
        <w:pStyle w:val="style21"/>
        <w:spacing w:after="0" w:before="0" w:line="200" w:lineRule="atLeast"/>
        <w:ind w:hanging="0" w:left="0" w:right="0"/>
        <w:contextualSpacing w:val="false"/>
      </w:pPr>
      <w:r>
        <w:rPr/>
      </w:r>
    </w:p>
    <w:p>
      <w:pPr>
        <w:pStyle w:val="style0"/>
        <w:jc w:val="both"/>
      </w:pPr>
      <w:r>
        <w:rPr>
          <w:lang w:val="mn-MN"/>
        </w:rPr>
        <w:tab/>
        <w:t xml:space="preserve">Хууль зүйн байнгын хорооны эрхлэх асуудлын хүрээнд хийгдэх  Төсвийн тодотголын талаар Сангийн дэд сайд </w:t>
      </w:r>
      <w:r>
        <w:rPr>
          <w:lang w:val="mn-MN"/>
        </w:rPr>
        <w:t>С.</w:t>
      </w:r>
      <w:r>
        <w:rPr>
          <w:lang w:val="mn-MN"/>
        </w:rPr>
        <w:t>Пүрэв танилцуул</w:t>
      </w:r>
      <w:r>
        <w:rPr>
          <w:lang w:val="mn-MN"/>
        </w:rPr>
        <w:t>ав</w:t>
      </w:r>
      <w:r>
        <w:rPr>
          <w:lang w:val="mn-MN"/>
        </w:rPr>
        <w:t>.</w:t>
      </w:r>
    </w:p>
    <w:p>
      <w:pPr>
        <w:pStyle w:val="style0"/>
        <w:jc w:val="both"/>
      </w:pPr>
      <w:r>
        <w:rPr/>
      </w:r>
    </w:p>
    <w:p>
      <w:pPr>
        <w:pStyle w:val="style0"/>
        <w:jc w:val="both"/>
      </w:pPr>
      <w:r>
        <w:rPr/>
        <w:tab/>
      </w:r>
      <w:r>
        <w:rPr>
          <w:lang w:val="mn-MN"/>
        </w:rPr>
        <w:t xml:space="preserve">Уг асуудалтай  холбогдуулан Улсын Их Хурлын гишүүн  Ц.Нямдорж,  Ц.Оюунбаатар,  О.Баасанхүү, Ж.Батзандан,  Б.Чойжилсүрэн, С.Эрдэнэ,  Б.Бат-Эрдэнэ, Ё.Отгонбаяр нарын тавьсан асуултад Сангийн дэд сайд С.Пүрэв,  </w:t>
      </w:r>
      <w:r>
        <w:rPr>
          <w:rFonts w:cs="Arial"/>
          <w:b w:val="false"/>
          <w:bCs w:val="false"/>
          <w:i w:val="false"/>
          <w:iCs w:val="false"/>
          <w:sz w:val="24"/>
          <w:szCs w:val="24"/>
          <w:lang w:val="mn-MN"/>
        </w:rPr>
        <w:t>Хууль зүйн яамны Төрийн нарийн бичгийн дарга Ж.Баярцэцэг, Улсын Дээд шүүхийн Тамгын газрын дарга Ж.Наранпүрэв, Шүүхийн ерөнхий зөвлөлийн Санхүү, хөрөнгө оруулалтын газрын дарга Л.Баяраа, Цагдаагийн ерөнхий газрын дарга Р.Чингэс,  Шүүхийн шийдвэр гүйцэтгэх ерөнхий газрын дарга Б.Билэг</w:t>
      </w:r>
      <w:r>
        <w:rPr>
          <w:rFonts w:cs="Arial"/>
          <w:b w:val="false"/>
          <w:bCs w:val="false"/>
          <w:i w:val="false"/>
          <w:iCs w:val="false"/>
          <w:sz w:val="24"/>
          <w:szCs w:val="24"/>
          <w:lang w:val="mn-MN"/>
        </w:rPr>
        <w:t>т</w:t>
      </w:r>
      <w:r>
        <w:rPr>
          <w:rFonts w:cs="Arial"/>
          <w:b w:val="false"/>
          <w:bCs w:val="false"/>
          <w:i w:val="false"/>
          <w:iCs w:val="false"/>
          <w:sz w:val="24"/>
          <w:szCs w:val="24"/>
          <w:lang w:val="mn-MN"/>
        </w:rPr>
        <w:t xml:space="preserve">, Хил хамгаалах ерөнхий газрын дарга Ш.Лхачинжав, Иргэний харьяалал, шилжилт хөдөлгөөний ерөнхий газрын дарга Б.Пүрэвдорж, Хууль зүйн үндэсний хүрээлэнгийн захирал Х.Номингэрэл </w:t>
      </w:r>
      <w:r>
        <w:rPr>
          <w:rFonts w:cs="Arial"/>
          <w:b w:val="false"/>
          <w:bCs w:val="false"/>
          <w:i w:val="false"/>
          <w:iCs w:val="false"/>
          <w:sz w:val="24"/>
          <w:szCs w:val="24"/>
          <w:lang w:val="mn-MN"/>
        </w:rPr>
        <w:t xml:space="preserve">нар хариулж, нэмэлт тайлбар хийв.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гишүүн Х.Тэмүүжин, Ж.Батзандан,  Ц.Нямдорж,  О.Баасанхүү,  Б.Бат-Эрдэнэ,  С.Эрдэнэ нар санал хэлэв. </w:t>
      </w:r>
    </w:p>
    <w:p>
      <w:pPr>
        <w:pStyle w:val="style0"/>
        <w:jc w:val="both"/>
      </w:pPr>
      <w:r>
        <w:rPr/>
      </w:r>
    </w:p>
    <w:p>
      <w:pPr>
        <w:pStyle w:val="style0"/>
        <w:jc w:val="both"/>
      </w:pPr>
      <w:r>
        <w:rPr>
          <w:rFonts w:cs="Arial"/>
          <w:b w:val="false"/>
          <w:bCs w:val="false"/>
          <w:i w:val="false"/>
          <w:iCs w:val="false"/>
          <w:sz w:val="24"/>
          <w:szCs w:val="24"/>
          <w:lang w:val="mn-MN"/>
        </w:rPr>
        <w:tab/>
        <w:t xml:space="preserve"> Улсын Их Хурлын гишүүдээс гаргасан 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Д.Ганбат</w:t>
      </w:r>
      <w:r>
        <w:rPr>
          <w:lang w:val="mn-MN"/>
        </w:rPr>
        <w:t xml:space="preserve">: </w:t>
      </w:r>
      <w:r>
        <w:rPr>
          <w:lang w:val="mn-MN"/>
        </w:rPr>
        <w:t xml:space="preserve"> Улсын Их Хурлын гишүүн Ц.Нямдорж, Б.Бат-Эрдэнэ нарын гаргасан, Хууль зүйн үндэсний хүрээлэнгийн санхүүжилтэд  1 тэрбум төгрөгийг төсөвт тусгах </w:t>
      </w:r>
      <w:r>
        <w:rPr>
          <w:lang w:val="mn-MN"/>
        </w:rPr>
        <w:t>гэсэн саналыг дэмжье.</w:t>
      </w:r>
    </w:p>
    <w:p>
      <w:pPr>
        <w:pStyle w:val="style0"/>
        <w:jc w:val="both"/>
      </w:pPr>
      <w:r>
        <w:rPr/>
      </w:r>
    </w:p>
    <w:p>
      <w:pPr>
        <w:pStyle w:val="style0"/>
        <w:jc w:val="both"/>
      </w:pPr>
      <w:r>
        <w:rPr>
          <w:lang w:val="mn-MN"/>
        </w:rPr>
        <w:tab/>
        <w:t>Зөвшөөрсөн: 7</w:t>
      </w:r>
    </w:p>
    <w:p>
      <w:pPr>
        <w:pStyle w:val="style0"/>
        <w:jc w:val="both"/>
      </w:pPr>
      <w:r>
        <w:rPr>
          <w:lang w:val="mn-MN"/>
        </w:rPr>
        <w:tab/>
        <w:t xml:space="preserve">Татгалзсан: </w:t>
        <w:tab/>
        <w:t xml:space="preserve">  5</w:t>
      </w:r>
    </w:p>
    <w:p>
      <w:pPr>
        <w:pStyle w:val="style0"/>
        <w:jc w:val="both"/>
      </w:pPr>
      <w:r>
        <w:rPr>
          <w:lang w:val="mn-MN"/>
        </w:rPr>
        <w:tab/>
        <w:t xml:space="preserve">Бүгд: </w:t>
        <w:tab/>
        <w:tab/>
        <w:t>12</w:t>
      </w:r>
    </w:p>
    <w:p>
      <w:pPr>
        <w:pStyle w:val="style0"/>
        <w:jc w:val="both"/>
      </w:pPr>
      <w:r>
        <w:rPr>
          <w:lang w:val="mn-MN"/>
        </w:rPr>
        <w:tab/>
      </w:r>
      <w:r>
        <w:rPr>
          <w:lang w:val="mn-MN"/>
        </w:rPr>
        <w:t>58.3 хувийн саналаар дэмжигдлээ.</w:t>
      </w:r>
    </w:p>
    <w:p>
      <w:pPr>
        <w:pStyle w:val="style0"/>
        <w:jc w:val="both"/>
      </w:pPr>
      <w:r>
        <w:rPr/>
      </w:r>
    </w:p>
    <w:p>
      <w:pPr>
        <w:pStyle w:val="style0"/>
        <w:jc w:val="both"/>
      </w:pPr>
      <w:r>
        <w:rPr>
          <w:lang w:val="mn-MN"/>
        </w:rPr>
        <w:tab/>
        <w:t xml:space="preserve">2. Улсын Их Хурлын дарга  З.Энхболд, </w:t>
      </w:r>
      <w:r>
        <w:rPr>
          <w:lang w:val="mn-MN"/>
        </w:rPr>
        <w:t>Улсын Их Хурлын гишүүн Х.Тэмүүжин нар</w:t>
      </w:r>
      <w:r>
        <w:rPr>
          <w:lang w:val="mn-MN"/>
        </w:rPr>
        <w:t xml:space="preserve">ын гаргасан, </w:t>
      </w:r>
      <w:r>
        <w:rPr>
          <w:lang w:val="mn-MN"/>
        </w:rPr>
        <w:t>Төрийн албан хаагчдын хувийн гар утасны зард</w:t>
      </w:r>
      <w:r>
        <w:rPr>
          <w:lang w:val="mn-MN"/>
        </w:rPr>
        <w:t>ал</w:t>
      </w:r>
      <w:r>
        <w:rPr>
          <w:lang w:val="mn-MN"/>
        </w:rPr>
        <w:t xml:space="preserve"> 1 тэрбум төгрөгийг хасаад  500 сая төгрөгийг Хууль зүйн үндэсний хүрээлэнд, 500 сая төгрөгийг Шүүхийн шийдвэр биелүүлэх газрын үйлдвэрлэлд зарцуулах </w:t>
      </w:r>
      <w:r>
        <w:rPr>
          <w:lang w:val="mn-MN"/>
        </w:rPr>
        <w:t>гэсэн саналыг дэмжье.</w:t>
      </w:r>
    </w:p>
    <w:p>
      <w:pPr>
        <w:pStyle w:val="style0"/>
        <w:jc w:val="both"/>
      </w:pPr>
      <w:r>
        <w:rPr/>
      </w:r>
    </w:p>
    <w:p>
      <w:pPr>
        <w:pStyle w:val="style0"/>
        <w:jc w:val="both"/>
      </w:pPr>
      <w:r>
        <w:rPr>
          <w:lang w:val="mn-MN"/>
        </w:rPr>
        <w:tab/>
        <w:t xml:space="preserve">Уг саналын талаар Улсын Их Хурлын дарга З.Энхболд үг </w:t>
      </w:r>
      <w:r>
        <w:rPr>
          <w:lang w:val="mn-MN"/>
        </w:rPr>
        <w:t xml:space="preserve">хэлж, саналын үндэслэлээ тайлбарлав. </w:t>
      </w:r>
    </w:p>
    <w:p>
      <w:pPr>
        <w:pStyle w:val="style0"/>
        <w:jc w:val="both"/>
      </w:pPr>
      <w:r>
        <w:rPr/>
      </w:r>
    </w:p>
    <w:p>
      <w:pPr>
        <w:pStyle w:val="style0"/>
        <w:jc w:val="both"/>
      </w:pPr>
      <w:r>
        <w:rPr>
          <w:lang w:val="mn-MN"/>
        </w:rPr>
        <w:tab/>
        <w:t xml:space="preserve">Зөвшөөрсөн: </w:t>
      </w:r>
      <w:r>
        <w:rPr>
          <w:lang w:val="mn-MN"/>
        </w:rPr>
        <w:t>8</w:t>
      </w:r>
    </w:p>
    <w:p>
      <w:pPr>
        <w:pStyle w:val="style0"/>
        <w:jc w:val="both"/>
      </w:pPr>
      <w:r>
        <w:rPr>
          <w:lang w:val="mn-MN"/>
        </w:rPr>
        <w:tab/>
        <w:t xml:space="preserve">Татгалзсан: </w:t>
        <w:tab/>
        <w:t xml:space="preserve">  </w:t>
      </w:r>
      <w:r>
        <w:rPr>
          <w:lang w:val="mn-MN"/>
        </w:rPr>
        <w:t>4</w:t>
      </w:r>
    </w:p>
    <w:p>
      <w:pPr>
        <w:pStyle w:val="style0"/>
        <w:jc w:val="both"/>
      </w:pPr>
      <w:r>
        <w:rPr>
          <w:lang w:val="mn-MN"/>
        </w:rPr>
        <w:tab/>
        <w:t xml:space="preserve">Бүгд: </w:t>
        <w:tab/>
        <w:tab/>
        <w:t>12</w:t>
      </w:r>
    </w:p>
    <w:p>
      <w:pPr>
        <w:pStyle w:val="style0"/>
        <w:jc w:val="both"/>
      </w:pPr>
      <w:r>
        <w:rPr>
          <w:lang w:val="mn-MN"/>
        </w:rPr>
        <w:tab/>
      </w:r>
      <w:r>
        <w:rPr>
          <w:lang w:val="mn-MN"/>
        </w:rPr>
        <w:t>66.7 хувийн саналаар дэмжигдлээ.</w:t>
      </w:r>
    </w:p>
    <w:p>
      <w:pPr>
        <w:pStyle w:val="style0"/>
        <w:jc w:val="both"/>
      </w:pPr>
      <w:r>
        <w:rPr>
          <w:lang w:val="mn-MN"/>
        </w:rPr>
        <w:tab/>
      </w:r>
    </w:p>
    <w:p>
      <w:pPr>
        <w:pStyle w:val="style0"/>
        <w:jc w:val="both"/>
      </w:pPr>
      <w:r>
        <w:rPr>
          <w:lang w:val="mn-MN"/>
        </w:rPr>
        <w:tab/>
      </w:r>
      <w:r>
        <w:rPr>
          <w:lang w:val="mn-MN"/>
        </w:rPr>
        <w:t xml:space="preserve">З. </w:t>
      </w:r>
      <w:r>
        <w:rPr>
          <w:lang w:val="mn-MN"/>
        </w:rPr>
        <w:t xml:space="preserve">Улсын Их Хурлын гишүүн Х.Тэмүүжингийн гаргасан,  Улсын Их Хурлын 30 дугаар тогтоолын дагуу Засгийн газрын  2014 оны 188 дугаар тогтоолд туссан 1.Архивын барилга,  2.Нэгдсэн хорих, З.Шүүхийн цогцолбор 2015 оны төсвийн тодотголд   нэрээр нь тусгах </w:t>
      </w:r>
      <w:r>
        <w:rPr>
          <w:lang w:val="mn-MN"/>
        </w:rPr>
        <w:t>гэсэн саналыг дэмжье.</w:t>
      </w:r>
    </w:p>
    <w:p>
      <w:pPr>
        <w:pStyle w:val="style0"/>
        <w:jc w:val="both"/>
      </w:pPr>
      <w:r>
        <w:rPr/>
      </w:r>
    </w:p>
    <w:p>
      <w:pPr>
        <w:pStyle w:val="style0"/>
        <w:jc w:val="both"/>
      </w:pPr>
      <w:r>
        <w:rPr>
          <w:lang w:val="mn-MN"/>
        </w:rPr>
        <w:tab/>
        <w:t xml:space="preserve">Уг саналын талаар Улсын Их Хурлын гишүүн О.Баасанхүү санал хэлэв. </w:t>
      </w:r>
    </w:p>
    <w:p>
      <w:pPr>
        <w:pStyle w:val="style0"/>
        <w:jc w:val="both"/>
      </w:pPr>
      <w:r>
        <w:rPr/>
      </w:r>
    </w:p>
    <w:p>
      <w:pPr>
        <w:pStyle w:val="style0"/>
        <w:jc w:val="both"/>
      </w:pPr>
      <w:r>
        <w:rPr>
          <w:lang w:val="mn-MN"/>
        </w:rPr>
        <w:tab/>
      </w:r>
      <w:r>
        <w:rPr>
          <w:lang w:val="mn-MN"/>
        </w:rPr>
        <w:t xml:space="preserve">Зөвшөөрсөн: </w:t>
      </w:r>
      <w:r>
        <w:rPr>
          <w:lang w:val="mn-MN"/>
        </w:rPr>
        <w:t>5</w:t>
      </w:r>
    </w:p>
    <w:p>
      <w:pPr>
        <w:pStyle w:val="style0"/>
        <w:jc w:val="both"/>
      </w:pPr>
      <w:r>
        <w:rPr>
          <w:lang w:val="mn-MN"/>
        </w:rPr>
        <w:tab/>
        <w:t xml:space="preserve">Татгалзсан: </w:t>
        <w:tab/>
        <w:t xml:space="preserve">  </w:t>
      </w:r>
      <w:r>
        <w:rPr>
          <w:lang w:val="mn-MN"/>
        </w:rPr>
        <w:t>6</w:t>
      </w:r>
    </w:p>
    <w:p>
      <w:pPr>
        <w:pStyle w:val="style0"/>
        <w:jc w:val="both"/>
      </w:pPr>
      <w:r>
        <w:rPr>
          <w:lang w:val="mn-MN"/>
        </w:rPr>
        <w:tab/>
        <w:t xml:space="preserve">Бүгд: </w:t>
        <w:tab/>
        <w:tab/>
        <w:t>1</w:t>
      </w:r>
      <w:r>
        <w:rPr>
          <w:lang w:val="mn-MN"/>
        </w:rPr>
        <w:t>1</w:t>
      </w:r>
    </w:p>
    <w:p>
      <w:pPr>
        <w:pStyle w:val="style0"/>
        <w:jc w:val="both"/>
      </w:pPr>
      <w:r>
        <w:rPr>
          <w:lang w:val="mn-MN"/>
        </w:rPr>
        <w:tab/>
      </w:r>
      <w:r>
        <w:rPr>
          <w:lang w:val="mn-MN"/>
        </w:rPr>
        <w:t>45.5 хувийн саналаар дэмжигдсэнгүй.</w:t>
      </w:r>
    </w:p>
    <w:p>
      <w:pPr>
        <w:pStyle w:val="style0"/>
        <w:jc w:val="both"/>
      </w:pPr>
      <w:r>
        <w:rPr/>
      </w:r>
    </w:p>
    <w:p>
      <w:pPr>
        <w:pStyle w:val="style0"/>
        <w:jc w:val="both"/>
      </w:pPr>
      <w:r>
        <w:rPr/>
        <w:tab/>
      </w:r>
      <w:r>
        <w:rPr>
          <w:lang w:val="mn-MN"/>
        </w:rPr>
        <w:t xml:space="preserve">Улсын Их Хурлын гишүүн Х.Тэмүүжин цөөнх болов. </w:t>
      </w:r>
    </w:p>
    <w:p>
      <w:pPr>
        <w:pStyle w:val="style0"/>
        <w:jc w:val="both"/>
      </w:pPr>
      <w:r>
        <w:rPr/>
      </w:r>
    </w:p>
    <w:p>
      <w:pPr>
        <w:pStyle w:val="style0"/>
        <w:jc w:val="both"/>
      </w:pPr>
      <w:r>
        <w:rPr>
          <w:lang w:val="mn-MN"/>
        </w:rPr>
        <w:tab/>
      </w:r>
      <w:r>
        <w:rPr>
          <w:lang w:val="mn-MN"/>
        </w:rPr>
        <w:t>4.</w:t>
      </w:r>
      <w:r>
        <w:rPr>
          <w:lang w:val="mn-MN"/>
        </w:rPr>
        <w:t>Улсын Их Хурлын гишүүн Х.Тэмүүжингийн гаргасан,  Хөрөнгийн албан татварын тухай хуулийн 8.9. албан татвар ногдуулах. Ан агнуур үрлэн сумтай нь 30 мянга, 6.4 мм-тэй калибр</w:t>
      </w:r>
      <w:r>
        <w:rPr>
          <w:lang w:val="mn-MN"/>
        </w:rPr>
        <w:t>тай нь  30 мянга,  6.5 ба түүнээс дээш  60 мянга, спорт сургалтын гар бууг  15 мянга, урт буу  30 мянга, үзмэр цуглуулг</w:t>
      </w:r>
      <w:r>
        <w:rPr>
          <w:lang w:val="mn-MN"/>
        </w:rPr>
        <w:t xml:space="preserve">ынх </w:t>
      </w:r>
      <w:r>
        <w:rPr>
          <w:lang w:val="mn-MN"/>
        </w:rPr>
        <w:t xml:space="preserve">15 мянга гэсэн </w:t>
      </w:r>
      <w:r>
        <w:rPr>
          <w:lang w:val="mn-MN"/>
        </w:rPr>
        <w:t>саналыг дэмжье.</w:t>
      </w:r>
    </w:p>
    <w:p>
      <w:pPr>
        <w:pStyle w:val="style0"/>
        <w:jc w:val="both"/>
      </w:pPr>
      <w:r>
        <w:rPr/>
      </w:r>
    </w:p>
    <w:p>
      <w:pPr>
        <w:pStyle w:val="style0"/>
        <w:jc w:val="both"/>
      </w:pPr>
      <w:r>
        <w:rPr/>
        <w:tab/>
      </w:r>
      <w:r>
        <w:rPr>
          <w:lang w:val="mn-MN"/>
        </w:rPr>
        <w:t xml:space="preserve">Улсын Их Хурлын гишүүн  Б.Чойжилсүрэн, О.Баасанхүү, Ё.Отгонбаяр нарын тавьсан асуултад Улсын Их Хурлын гишүүн Х.Тэмүүжин хариулж, саналын үндэслэлээ тайлбарлав. </w:t>
      </w:r>
    </w:p>
    <w:p>
      <w:pPr>
        <w:pStyle w:val="style0"/>
        <w:jc w:val="both"/>
      </w:pPr>
      <w:r>
        <w:rPr/>
      </w:r>
    </w:p>
    <w:p>
      <w:pPr>
        <w:pStyle w:val="style0"/>
        <w:jc w:val="both"/>
      </w:pPr>
      <w:r>
        <w:rPr>
          <w:lang w:val="mn-MN"/>
        </w:rPr>
        <w:tab/>
      </w:r>
      <w:r>
        <w:rPr>
          <w:lang w:val="mn-MN"/>
        </w:rPr>
        <w:t xml:space="preserve">Зөвшөөрсөн: </w:t>
      </w:r>
      <w:r>
        <w:rPr>
          <w:lang w:val="mn-MN"/>
        </w:rPr>
        <w:t>7</w:t>
      </w:r>
    </w:p>
    <w:p>
      <w:pPr>
        <w:pStyle w:val="style0"/>
        <w:jc w:val="both"/>
      </w:pPr>
      <w:r>
        <w:rPr>
          <w:lang w:val="mn-MN"/>
        </w:rPr>
        <w:tab/>
        <w:t xml:space="preserve">Татгалзсан: </w:t>
        <w:tab/>
        <w:t xml:space="preserve">  </w:t>
      </w:r>
      <w:r>
        <w:rPr>
          <w:lang w:val="mn-MN"/>
        </w:rPr>
        <w:t>4</w:t>
      </w:r>
    </w:p>
    <w:p>
      <w:pPr>
        <w:pStyle w:val="style0"/>
        <w:jc w:val="both"/>
      </w:pPr>
      <w:r>
        <w:rPr>
          <w:lang w:val="mn-MN"/>
        </w:rPr>
        <w:tab/>
        <w:t xml:space="preserve">Бүгд: </w:t>
        <w:tab/>
        <w:tab/>
        <w:t>1</w:t>
      </w:r>
      <w:r>
        <w:rPr>
          <w:lang w:val="mn-MN"/>
        </w:rPr>
        <w:t>4</w:t>
      </w:r>
    </w:p>
    <w:p>
      <w:pPr>
        <w:pStyle w:val="style0"/>
        <w:jc w:val="both"/>
      </w:pPr>
      <w:r>
        <w:rPr>
          <w:lang w:val="mn-MN"/>
        </w:rPr>
        <w:tab/>
      </w:r>
      <w:r>
        <w:rPr>
          <w:lang w:val="mn-MN"/>
        </w:rPr>
        <w:t xml:space="preserve">81.8 </w:t>
      </w:r>
      <w:r>
        <w:rPr>
          <w:lang w:val="mn-MN"/>
        </w:rPr>
        <w:t xml:space="preserve"> хувийн саналаар дэмжигдлээ.</w:t>
      </w:r>
    </w:p>
    <w:p>
      <w:pPr>
        <w:pStyle w:val="style0"/>
        <w:jc w:val="both"/>
      </w:pPr>
      <w:r>
        <w:rPr/>
      </w:r>
    </w:p>
    <w:p>
      <w:pPr>
        <w:pStyle w:val="style0"/>
        <w:jc w:val="both"/>
      </w:pPr>
      <w:r>
        <w:rPr>
          <w:lang w:val="mn-MN"/>
        </w:rPr>
        <w:tab/>
        <w:t xml:space="preserve">5. </w:t>
      </w:r>
      <w:r>
        <w:rPr>
          <w:lang w:val="mn-MN"/>
        </w:rPr>
        <w:t xml:space="preserve">Улсын Их Хурлын гишүүн Ц.Нямдоржийн гаргасан,  1. Шүүхийн шийдвэр биелүүлэх ерөнхий газрын шатахууныг  700 сая төгрөгөөр, 2. Шүүх шинжилгээний үндэсний хүрээлэнгийн шатахууныг 30.2 сая төгрөгөөр, Иргэний харьяалал, шилжилт хөдөлгөөний газрыг  0.8 саяар нэмэгдүүлэх гэсэн саналыг  </w:t>
      </w:r>
      <w:r>
        <w:rPr>
          <w:lang w:val="mn-MN"/>
        </w:rPr>
        <w:t>дэмжье.</w:t>
      </w:r>
    </w:p>
    <w:p>
      <w:pPr>
        <w:pStyle w:val="style0"/>
        <w:jc w:val="both"/>
      </w:pPr>
      <w:r>
        <w:rPr/>
      </w:r>
    </w:p>
    <w:p>
      <w:pPr>
        <w:pStyle w:val="style0"/>
        <w:jc w:val="both"/>
      </w:pPr>
      <w:r>
        <w:rPr>
          <w:lang w:val="mn-MN"/>
        </w:rPr>
        <w:tab/>
        <w:t xml:space="preserve">Зөвшөөрсөн: </w:t>
      </w:r>
      <w:r>
        <w:rPr>
          <w:lang w:val="mn-MN"/>
        </w:rPr>
        <w:t>10</w:t>
      </w:r>
    </w:p>
    <w:p>
      <w:pPr>
        <w:pStyle w:val="style0"/>
        <w:jc w:val="both"/>
      </w:pPr>
      <w:r>
        <w:rPr>
          <w:lang w:val="mn-MN"/>
        </w:rPr>
        <w:tab/>
        <w:t xml:space="preserve">Татгалзсан: </w:t>
        <w:tab/>
        <w:t xml:space="preserve">  </w:t>
      </w:r>
      <w:r>
        <w:rPr>
          <w:lang w:val="mn-MN"/>
        </w:rPr>
        <w:t>1</w:t>
      </w:r>
    </w:p>
    <w:p>
      <w:pPr>
        <w:pStyle w:val="style0"/>
        <w:jc w:val="both"/>
      </w:pPr>
      <w:r>
        <w:rPr>
          <w:lang w:val="mn-MN"/>
        </w:rPr>
        <w:tab/>
        <w:t xml:space="preserve">Бүгд: </w:t>
        <w:tab/>
        <w:tab/>
        <w:t xml:space="preserve">  1</w:t>
      </w:r>
      <w:r>
        <w:rPr>
          <w:lang w:val="mn-MN"/>
        </w:rPr>
        <w:t>1</w:t>
      </w:r>
    </w:p>
    <w:p>
      <w:pPr>
        <w:pStyle w:val="style0"/>
        <w:jc w:val="both"/>
      </w:pPr>
      <w:r>
        <w:rPr>
          <w:lang w:val="mn-MN"/>
        </w:rPr>
        <w:tab/>
      </w:r>
      <w:r>
        <w:rPr>
          <w:lang w:val="mn-MN"/>
        </w:rPr>
        <w:t xml:space="preserve">90.9 </w:t>
      </w:r>
      <w:r>
        <w:rPr>
          <w:lang w:val="mn-MN"/>
        </w:rPr>
        <w:t xml:space="preserve"> хувийн саналаар дэмжигдлээ.</w:t>
      </w:r>
    </w:p>
    <w:p>
      <w:pPr>
        <w:pStyle w:val="style0"/>
        <w:jc w:val="both"/>
      </w:pPr>
      <w:r>
        <w:rPr/>
      </w:r>
    </w:p>
    <w:p>
      <w:pPr>
        <w:pStyle w:val="style0"/>
        <w:jc w:val="both"/>
      </w:pPr>
      <w:r>
        <w:rPr>
          <w:lang w:val="mn-MN"/>
        </w:rPr>
        <w:tab/>
        <w:t xml:space="preserve">6. </w:t>
      </w:r>
      <w:r>
        <w:rPr>
          <w:lang w:val="mn-MN"/>
        </w:rPr>
        <w:t xml:space="preserve">Улсын Их Хурлын гишүүн Ж.Батзандан, С.Эрдэнэ нарын гаргасан Шүүхийн шийдвэр биелүүлэх ерөнхий газрын бензин шатахууны зардлын төсвийг хасалт хийлгүйгээр хуучин байсан хэмжээнд нь батлах </w:t>
      </w:r>
      <w:r>
        <w:rPr>
          <w:lang w:val="mn-MN"/>
        </w:rPr>
        <w:t>гэсэн саналыг дэмжье.</w:t>
      </w:r>
    </w:p>
    <w:p>
      <w:pPr>
        <w:pStyle w:val="style0"/>
        <w:jc w:val="both"/>
      </w:pPr>
      <w:r>
        <w:rPr/>
      </w:r>
    </w:p>
    <w:p>
      <w:pPr>
        <w:pStyle w:val="style0"/>
        <w:jc w:val="both"/>
      </w:pPr>
      <w:r>
        <w:rPr>
          <w:lang w:val="mn-MN"/>
        </w:rPr>
        <w:tab/>
      </w:r>
      <w:r>
        <w:rPr>
          <w:lang w:val="mn-MN"/>
        </w:rPr>
        <w:t xml:space="preserve">Зөвшөөрсөн: </w:t>
      </w:r>
      <w:r>
        <w:rPr>
          <w:lang w:val="mn-MN"/>
        </w:rPr>
        <w:t>11</w:t>
      </w:r>
    </w:p>
    <w:p>
      <w:pPr>
        <w:pStyle w:val="style0"/>
        <w:jc w:val="both"/>
      </w:pPr>
      <w:r>
        <w:rPr>
          <w:lang w:val="mn-MN"/>
        </w:rPr>
        <w:tab/>
        <w:t xml:space="preserve">Татгалзсан: </w:t>
        <w:tab/>
        <w:t xml:space="preserve">  </w:t>
      </w:r>
      <w:r>
        <w:rPr>
          <w:lang w:val="mn-MN"/>
        </w:rPr>
        <w:t>0</w:t>
      </w:r>
    </w:p>
    <w:p>
      <w:pPr>
        <w:pStyle w:val="style0"/>
        <w:jc w:val="both"/>
      </w:pPr>
      <w:r>
        <w:rPr>
          <w:lang w:val="mn-MN"/>
        </w:rPr>
        <w:tab/>
        <w:t xml:space="preserve">Бүгд: </w:t>
        <w:tab/>
        <w:tab/>
        <w:t xml:space="preserve"> 1</w:t>
      </w:r>
      <w:r>
        <w:rPr>
          <w:lang w:val="mn-MN"/>
        </w:rPr>
        <w:t>1</w:t>
      </w:r>
    </w:p>
    <w:p>
      <w:pPr>
        <w:pStyle w:val="style0"/>
        <w:jc w:val="both"/>
      </w:pPr>
      <w:r>
        <w:rPr>
          <w:lang w:val="mn-MN"/>
        </w:rPr>
        <w:tab/>
      </w:r>
      <w:r>
        <w:rPr>
          <w:lang w:val="mn-MN"/>
        </w:rPr>
        <w:t>100.0</w:t>
      </w:r>
      <w:r>
        <w:rPr>
          <w:lang w:val="mn-MN"/>
        </w:rPr>
        <w:t xml:space="preserve"> хувийн саналаар дэмжигдлээ.</w:t>
      </w:r>
    </w:p>
    <w:p>
      <w:pPr>
        <w:pStyle w:val="style0"/>
        <w:jc w:val="both"/>
      </w:pPr>
      <w:r>
        <w:rPr/>
      </w:r>
    </w:p>
    <w:p>
      <w:pPr>
        <w:pStyle w:val="style0"/>
        <w:jc w:val="both"/>
      </w:pPr>
      <w:r>
        <w:rPr>
          <w:lang w:val="mn-MN"/>
        </w:rPr>
        <w:tab/>
      </w:r>
      <w:r>
        <w:rPr>
          <w:lang w:val="mn-MN"/>
        </w:rPr>
        <w:t>7.</w:t>
      </w:r>
      <w:r>
        <w:rPr>
          <w:lang w:val="mn-MN"/>
        </w:rPr>
        <w:t>Улсын Их Хурлын гишүүн Ж.Батзандангийн гаргасан 2015 оны төсвийн тодотголд өөрчлөлт оруулах тухай хуулийн төслийн 3 дугаар зүйлийн 13 дахь хэсэгт заасан  Шүүхийн шийдвэр гүйцэтгэх байгууллагын үйл ажиллагааны орлогын дүнг 1 тэрбум 443.8 сая төгрөгөөр бууруулж, төсвөөс санхүүжих дүнг  1 тэрбум 443.8 сая төгрөгөөр нэмэгдүүлье гэсэн санал</w:t>
      </w:r>
      <w:r>
        <w:rPr>
          <w:lang w:val="mn-MN"/>
        </w:rPr>
        <w:t>ыг дэмжье.</w:t>
      </w:r>
    </w:p>
    <w:p>
      <w:pPr>
        <w:pStyle w:val="style0"/>
        <w:jc w:val="both"/>
      </w:pPr>
      <w:r>
        <w:rPr/>
      </w:r>
    </w:p>
    <w:p>
      <w:pPr>
        <w:pStyle w:val="style0"/>
        <w:jc w:val="both"/>
      </w:pPr>
      <w:r>
        <w:rPr>
          <w:lang w:val="mn-MN"/>
        </w:rPr>
        <w:tab/>
        <w:t xml:space="preserve">Зөвшөөрсөн: </w:t>
      </w:r>
      <w:r>
        <w:rPr>
          <w:lang w:val="mn-MN"/>
        </w:rPr>
        <w:t>11</w:t>
      </w:r>
    </w:p>
    <w:p>
      <w:pPr>
        <w:pStyle w:val="style0"/>
        <w:jc w:val="both"/>
      </w:pPr>
      <w:r>
        <w:rPr>
          <w:lang w:val="mn-MN"/>
        </w:rPr>
        <w:tab/>
        <w:t xml:space="preserve">Татгалзсан: </w:t>
        <w:tab/>
        <w:t xml:space="preserve">  </w:t>
      </w:r>
      <w:r>
        <w:rPr>
          <w:lang w:val="mn-MN"/>
        </w:rPr>
        <w:t>0</w:t>
      </w:r>
    </w:p>
    <w:p>
      <w:pPr>
        <w:pStyle w:val="style0"/>
        <w:jc w:val="both"/>
      </w:pPr>
      <w:r>
        <w:rPr>
          <w:lang w:val="mn-MN"/>
        </w:rPr>
        <w:tab/>
        <w:t xml:space="preserve">Бүгд: </w:t>
        <w:tab/>
        <w:tab/>
        <w:t xml:space="preserve"> 1</w:t>
      </w:r>
      <w:r>
        <w:rPr>
          <w:lang w:val="mn-MN"/>
        </w:rPr>
        <w:t>1</w:t>
      </w:r>
    </w:p>
    <w:p>
      <w:pPr>
        <w:pStyle w:val="style0"/>
        <w:jc w:val="both"/>
      </w:pPr>
      <w:r>
        <w:rPr>
          <w:lang w:val="mn-MN"/>
        </w:rPr>
        <w:tab/>
      </w:r>
      <w:r>
        <w:rPr>
          <w:lang w:val="mn-MN"/>
        </w:rPr>
        <w:t>100.0</w:t>
      </w:r>
      <w:r>
        <w:rPr>
          <w:lang w:val="mn-MN"/>
        </w:rPr>
        <w:t xml:space="preserve"> хувийн саналаар дэмжигдлээ.</w:t>
      </w:r>
    </w:p>
    <w:p>
      <w:pPr>
        <w:pStyle w:val="style0"/>
        <w:jc w:val="both"/>
      </w:pPr>
      <w:r>
        <w:rPr/>
      </w:r>
    </w:p>
    <w:p>
      <w:pPr>
        <w:pStyle w:val="style0"/>
        <w:jc w:val="both"/>
      </w:pPr>
      <w:r>
        <w:rPr>
          <w:lang w:val="mn-MN"/>
        </w:rPr>
        <w:tab/>
        <w:t>Хууль зүйн байнгын хорооны эрхлэх асуудлын хүрээний  2015 оны төсвийн тодотголыг дэмжье.</w:t>
      </w:r>
    </w:p>
    <w:p>
      <w:pPr>
        <w:pStyle w:val="style0"/>
        <w:jc w:val="both"/>
      </w:pPr>
      <w:r>
        <w:rPr/>
      </w:r>
    </w:p>
    <w:p>
      <w:pPr>
        <w:pStyle w:val="style0"/>
        <w:jc w:val="both"/>
      </w:pPr>
      <w:r>
        <w:rPr>
          <w:lang w:val="mn-MN"/>
        </w:rPr>
        <w:tab/>
        <w:t xml:space="preserve">Зөвшөөрсөн: </w:t>
      </w:r>
      <w:r>
        <w:rPr>
          <w:lang w:val="mn-MN"/>
        </w:rPr>
        <w:t>11</w:t>
      </w:r>
    </w:p>
    <w:p>
      <w:pPr>
        <w:pStyle w:val="style0"/>
        <w:jc w:val="both"/>
      </w:pPr>
      <w:r>
        <w:rPr>
          <w:lang w:val="mn-MN"/>
        </w:rPr>
        <w:tab/>
        <w:t xml:space="preserve">Татгалзсан: </w:t>
        <w:tab/>
        <w:t xml:space="preserve">  </w:t>
      </w:r>
      <w:r>
        <w:rPr>
          <w:lang w:val="mn-MN"/>
        </w:rPr>
        <w:t>0</w:t>
      </w:r>
    </w:p>
    <w:p>
      <w:pPr>
        <w:pStyle w:val="style0"/>
        <w:jc w:val="both"/>
      </w:pPr>
      <w:r>
        <w:rPr>
          <w:lang w:val="mn-MN"/>
        </w:rPr>
        <w:tab/>
        <w:t xml:space="preserve">Бүгд: </w:t>
        <w:tab/>
        <w:tab/>
        <w:t xml:space="preserve"> 1</w:t>
      </w:r>
      <w:r>
        <w:rPr>
          <w:lang w:val="mn-MN"/>
        </w:rPr>
        <w:t>1</w:t>
      </w:r>
    </w:p>
    <w:p>
      <w:pPr>
        <w:pStyle w:val="style0"/>
        <w:jc w:val="both"/>
      </w:pPr>
      <w:r>
        <w:rPr>
          <w:lang w:val="mn-MN"/>
        </w:rPr>
        <w:tab/>
      </w:r>
      <w:r>
        <w:rPr>
          <w:lang w:val="mn-MN"/>
        </w:rPr>
        <w:t>100.0</w:t>
      </w:r>
      <w:r>
        <w:rPr>
          <w:lang w:val="mn-MN"/>
        </w:rPr>
        <w:t xml:space="preserve"> хувийн саналаар дэмжигдлээ.</w:t>
      </w:r>
    </w:p>
    <w:p>
      <w:pPr>
        <w:pStyle w:val="style0"/>
        <w:jc w:val="both"/>
      </w:pPr>
      <w:r>
        <w:rPr>
          <w:lang w:val="mn-MN"/>
        </w:rPr>
        <w:tab/>
      </w:r>
    </w:p>
    <w:p>
      <w:pPr>
        <w:pStyle w:val="style0"/>
        <w:jc w:val="both"/>
      </w:pPr>
      <w:r>
        <w:rPr>
          <w:lang w:val="mn-MN"/>
        </w:rPr>
        <w:tab/>
      </w:r>
      <w:r>
        <w:rPr>
          <w:lang w:val="mn-MN"/>
        </w:rPr>
        <w:t xml:space="preserve">Байнгын хорооноос гарах санал, дүгнэлтийг Улсын Их Хурлын чуулганы нэгдсэн хуралдаанд </w:t>
      </w:r>
      <w:r>
        <w:rPr>
          <w:lang w:val="mn-MN"/>
        </w:rPr>
        <w:t xml:space="preserve"> Б.Чойжилсүрэн танилцуулахаар тогтов.</w:t>
      </w:r>
    </w:p>
    <w:p>
      <w:pPr>
        <w:pStyle w:val="style0"/>
        <w:jc w:val="both"/>
      </w:pPr>
      <w:r>
        <w:rPr/>
      </w:r>
    </w:p>
    <w:p>
      <w:pPr>
        <w:pStyle w:val="style0"/>
        <w:jc w:val="both"/>
      </w:pPr>
      <w:r>
        <w:rPr>
          <w:b/>
          <w:bCs/>
          <w:lang w:val="mn-MN"/>
        </w:rPr>
        <w:tab/>
      </w:r>
      <w:r>
        <w:rPr>
          <w:b/>
          <w:bCs/>
          <w:lang w:val="mn-MN"/>
        </w:rPr>
        <w:t>Уг асуудлыг 14 цаг 04 минутад хэлэлцэж дуусав.</w:t>
      </w:r>
    </w:p>
    <w:p>
      <w:pPr>
        <w:pStyle w:val="style0"/>
        <w:jc w:val="both"/>
      </w:pPr>
      <w:r>
        <w:rPr/>
      </w:r>
    </w:p>
    <w:p>
      <w:pPr>
        <w:pStyle w:val="style0"/>
        <w:jc w:val="both"/>
      </w:pPr>
      <w:r>
        <w:rPr>
          <w:b/>
          <w:bCs/>
          <w:lang w:val="mn-MN"/>
        </w:rPr>
        <w:tab/>
      </w:r>
      <w:r>
        <w:rPr>
          <w:b/>
          <w:bCs/>
          <w:i/>
          <w:iCs/>
          <w:lang w:val="mn-MN"/>
        </w:rPr>
        <w:t>Хоёр</w:t>
      </w:r>
      <w:r>
        <w:rPr>
          <w:i/>
          <w:iCs/>
          <w:lang w:val="mn-MN"/>
        </w:rPr>
        <w:t xml:space="preserve">. </w:t>
      </w:r>
      <w:r>
        <w:rPr>
          <w:b/>
          <w:bCs/>
          <w:i/>
          <w:iCs/>
          <w:lang w:val="mn-MN"/>
        </w:rPr>
        <w:t xml:space="preserve">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хуулийн төслүүд </w:t>
      </w:r>
    </w:p>
    <w:p>
      <w:pPr>
        <w:pStyle w:val="style0"/>
        <w:jc w:val="both"/>
      </w:pPr>
      <w:r>
        <w:rPr>
          <w:b/>
          <w:bCs/>
          <w:i/>
          <w:iCs/>
          <w:lang w:val="mn-MN"/>
        </w:rPr>
        <w:t>/</w:t>
      </w:r>
      <w:r>
        <w:rPr>
          <w:b w:val="false"/>
          <w:bCs w:val="false"/>
          <w:i/>
          <w:iCs/>
          <w:lang w:val="mn-MN"/>
        </w:rPr>
        <w:t>2014 оны 12 дугаар сарын 30-ны өдрийн 2015 оны төсвийн тухай хуульд нэмэлт, өөрчлөлт оруулах тухай хуулийн төслийн хамт өргөн мэдүүлсэн, анхны хэлэлцүүлэг, Төсвийн байнгын хороонд хүргүүлнэ</w:t>
      </w:r>
      <w:r>
        <w:rPr>
          <w:b/>
          <w:bCs/>
          <w:i/>
          <w:iCs/>
          <w:lang w:val="mn-MN"/>
        </w:rPr>
        <w:t>/.</w:t>
      </w:r>
    </w:p>
    <w:p>
      <w:pPr>
        <w:pStyle w:val="style0"/>
        <w:jc w:val="both"/>
      </w:pPr>
      <w:r>
        <w:rPr/>
      </w:r>
    </w:p>
    <w:p>
      <w:pPr>
        <w:pStyle w:val="style0"/>
        <w:jc w:val="both"/>
      </w:pPr>
      <w:r>
        <w:rPr>
          <w:lang w:val="mn-MN"/>
        </w:rPr>
        <w:tab/>
      </w:r>
      <w:r>
        <w:rPr>
          <w:lang w:val="mn-MN"/>
        </w:rPr>
        <w:t xml:space="preserve">Байнгын хорооны дарга Д.Ганбат хуулийн төслүүдийг уншиж танилцуулав. </w:t>
      </w:r>
    </w:p>
    <w:p>
      <w:pPr>
        <w:pStyle w:val="style0"/>
        <w:jc w:val="both"/>
      </w:pPr>
      <w:r>
        <w:rPr/>
      </w:r>
    </w:p>
    <w:p>
      <w:pPr>
        <w:pStyle w:val="style0"/>
        <w:jc w:val="both"/>
      </w:pPr>
      <w:r>
        <w:rPr>
          <w:lang w:val="mn-MN"/>
        </w:rPr>
        <w:tab/>
      </w:r>
      <w:r>
        <w:rPr>
          <w:lang w:val="mn-MN"/>
        </w:rPr>
        <w:t xml:space="preserve">Улсын Их Хурлын гишүүн Ц.Нямдорж, С.Эрдэнэ нар үг хэлэв. </w:t>
      </w:r>
    </w:p>
    <w:p>
      <w:pPr>
        <w:pStyle w:val="style0"/>
        <w:jc w:val="both"/>
      </w:pPr>
      <w:r>
        <w:rPr/>
      </w:r>
    </w:p>
    <w:p>
      <w:pPr>
        <w:pStyle w:val="style0"/>
        <w:jc w:val="both"/>
      </w:pPr>
      <w:r>
        <w:rPr>
          <w:lang w:val="mn-MN"/>
        </w:rPr>
        <w:tab/>
      </w:r>
      <w:r>
        <w:rPr>
          <w:b/>
          <w:bCs/>
          <w:lang w:val="mn-MN"/>
        </w:rPr>
        <w:t>Д.Ганбат</w:t>
      </w:r>
      <w:r>
        <w:rPr>
          <w:lang w:val="mn-MN"/>
        </w:rPr>
        <w:t>: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хуулийн төслүүдийг дэмжье.</w:t>
      </w:r>
    </w:p>
    <w:p>
      <w:pPr>
        <w:pStyle w:val="style0"/>
        <w:jc w:val="both"/>
      </w:pPr>
      <w:r>
        <w:rPr/>
      </w:r>
    </w:p>
    <w:p>
      <w:pPr>
        <w:pStyle w:val="style0"/>
        <w:jc w:val="both"/>
      </w:pPr>
      <w:r>
        <w:rPr/>
      </w:r>
    </w:p>
    <w:p>
      <w:pPr>
        <w:pStyle w:val="style0"/>
        <w:jc w:val="both"/>
      </w:pPr>
      <w:r>
        <w:rPr/>
      </w:r>
    </w:p>
    <w:p>
      <w:pPr>
        <w:pStyle w:val="style0"/>
        <w:jc w:val="both"/>
      </w:pPr>
      <w:r>
        <w:rPr>
          <w:lang w:val="mn-MN"/>
        </w:rPr>
        <w:tab/>
      </w:r>
      <w:r>
        <w:rPr>
          <w:lang w:val="mn-MN"/>
        </w:rPr>
        <w:t xml:space="preserve">Зөвшөөрсөн: </w:t>
      </w:r>
      <w:r>
        <w:rPr>
          <w:lang w:val="mn-MN"/>
        </w:rPr>
        <w:t>7</w:t>
      </w:r>
    </w:p>
    <w:p>
      <w:pPr>
        <w:pStyle w:val="style0"/>
        <w:jc w:val="both"/>
      </w:pPr>
      <w:r>
        <w:rPr>
          <w:lang w:val="mn-MN"/>
        </w:rPr>
        <w:tab/>
        <w:t xml:space="preserve">Татгалзсан: </w:t>
        <w:tab/>
        <w:t xml:space="preserve">  </w:t>
      </w:r>
      <w:r>
        <w:rPr>
          <w:lang w:val="mn-MN"/>
        </w:rPr>
        <w:t>3</w:t>
      </w:r>
    </w:p>
    <w:p>
      <w:pPr>
        <w:pStyle w:val="style0"/>
        <w:jc w:val="both"/>
      </w:pPr>
      <w:r>
        <w:rPr>
          <w:lang w:val="mn-MN"/>
        </w:rPr>
        <w:tab/>
        <w:t xml:space="preserve">Бүгд: </w:t>
        <w:tab/>
        <w:tab/>
        <w:t xml:space="preserve"> 1</w:t>
      </w:r>
      <w:r>
        <w:rPr>
          <w:lang w:val="mn-MN"/>
        </w:rPr>
        <w:t>0</w:t>
      </w:r>
    </w:p>
    <w:p>
      <w:pPr>
        <w:pStyle w:val="style0"/>
        <w:jc w:val="both"/>
      </w:pPr>
      <w:r>
        <w:rPr>
          <w:lang w:val="mn-MN"/>
        </w:rPr>
        <w:tab/>
      </w:r>
      <w:r>
        <w:rPr>
          <w:lang w:val="mn-MN"/>
        </w:rPr>
        <w:t>7</w:t>
      </w:r>
      <w:r>
        <w:rPr>
          <w:lang w:val="mn-MN"/>
        </w:rPr>
        <w:t>0.0</w:t>
      </w:r>
      <w:r>
        <w:rPr>
          <w:lang w:val="mn-MN"/>
        </w:rPr>
        <w:t xml:space="preserve"> хувийн саналаар дэмжигдлээ.</w:t>
      </w:r>
    </w:p>
    <w:p>
      <w:pPr>
        <w:pStyle w:val="style0"/>
        <w:jc w:val="both"/>
      </w:pPr>
      <w:r>
        <w:rPr>
          <w:lang w:val="mn-MN"/>
        </w:rPr>
        <w:tab/>
      </w:r>
    </w:p>
    <w:p>
      <w:pPr>
        <w:pStyle w:val="style0"/>
        <w:jc w:val="both"/>
      </w:pPr>
      <w:r>
        <w:rPr>
          <w:lang w:val="mn-MN"/>
        </w:rPr>
        <w:tab/>
        <w:t xml:space="preserve">Байнгын хорооноос гарах санал, дүгнэлтийг Улсын Их Хурлын чуулганы нэгдсэн хуралдаанд </w:t>
      </w:r>
      <w:r>
        <w:rPr>
          <w:lang w:val="mn-MN"/>
        </w:rPr>
        <w:t xml:space="preserve"> Б.Чойжилсүрэн танилцуулахаар тогтов.</w:t>
      </w:r>
    </w:p>
    <w:p>
      <w:pPr>
        <w:pStyle w:val="style0"/>
        <w:jc w:val="both"/>
      </w:pPr>
      <w:r>
        <w:rPr>
          <w:lang w:val="mn-MN"/>
        </w:rPr>
        <w:tab/>
      </w:r>
    </w:p>
    <w:p>
      <w:pPr>
        <w:pStyle w:val="style0"/>
        <w:spacing w:after="0" w:before="0" w:line="200" w:lineRule="atLeast"/>
        <w:ind w:hanging="0" w:left="0" w:right="0"/>
        <w:contextualSpacing w:val="false"/>
        <w:jc w:val="both"/>
      </w:pPr>
      <w:r>
        <w:rPr>
          <w:rFonts w:cs="Arial"/>
          <w:b/>
          <w:bCs/>
          <w:i/>
          <w:iCs/>
          <w:sz w:val="24"/>
          <w:szCs w:val="24"/>
          <w:lang w:val="ms-MY"/>
        </w:rPr>
        <w:t>Х</w:t>
      </w:r>
      <w:r>
        <w:rPr>
          <w:rFonts w:cs="Arial"/>
          <w:b/>
          <w:bCs/>
          <w:i/>
          <w:iCs/>
          <w:sz w:val="24"/>
          <w:szCs w:val="24"/>
          <w:lang w:val="mn-MN"/>
        </w:rPr>
        <w:t xml:space="preserve">уралдаан </w:t>
      </w:r>
      <w:r>
        <w:rPr>
          <w:rFonts w:cs="Arial"/>
          <w:b/>
          <w:bCs/>
          <w:i/>
          <w:iCs/>
          <w:sz w:val="24"/>
          <w:szCs w:val="24"/>
          <w:lang w:val="mn-MN"/>
        </w:rPr>
        <w:t>2 цаг 30 минут</w:t>
      </w:r>
      <w:r>
        <w:rPr>
          <w:rFonts w:cs="Arial"/>
          <w:b/>
          <w:bCs/>
          <w:i/>
          <w:iCs/>
          <w:sz w:val="24"/>
          <w:szCs w:val="24"/>
          <w:lang w:val="mn-MN"/>
        </w:rPr>
        <w:t xml:space="preserve"> үргэлжилж, 14</w:t>
      </w:r>
      <w:r>
        <w:rPr>
          <w:rFonts w:cs="Arial"/>
          <w:b/>
          <w:bCs/>
          <w:i/>
          <w:iCs/>
          <w:sz w:val="24"/>
          <w:szCs w:val="24"/>
          <w:lang w:val="ms-MY"/>
        </w:rPr>
        <w:t xml:space="preserve"> цаг </w:t>
      </w:r>
      <w:r>
        <w:rPr>
          <w:rFonts w:cs="Arial"/>
          <w:b/>
          <w:bCs/>
          <w:i/>
          <w:iCs/>
          <w:sz w:val="24"/>
          <w:szCs w:val="24"/>
          <w:lang w:val="mn-MN"/>
        </w:rPr>
        <w:t>15</w:t>
      </w:r>
      <w:r>
        <w:rPr>
          <w:rFonts w:cs="Arial"/>
          <w:b/>
          <w:bCs/>
          <w:i/>
          <w:iCs/>
          <w:sz w:val="24"/>
          <w:szCs w:val="24"/>
          <w:lang w:val="mn-MN"/>
        </w:rPr>
        <w:t xml:space="preserve"> минутад </w:t>
      </w:r>
      <w:r>
        <w:rPr>
          <w:rFonts w:cs="Arial"/>
          <w:b/>
          <w:bCs/>
          <w:i/>
          <w:iCs/>
          <w:sz w:val="24"/>
          <w:szCs w:val="24"/>
          <w:lang w:val="ms-MY"/>
        </w:rPr>
        <w:t>өндөрлөв.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2"/>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2"/>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
    </w:p>
    <w:p>
      <w:pPr>
        <w:pStyle w:val="style22"/>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2"/>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2"/>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2015 ОНЫ 01 ДҮГЭЭР САРЫН </w:t>
      </w:r>
      <w:r>
        <w:rPr>
          <w:rFonts w:cs="Arial"/>
          <w:b/>
          <w:bCs/>
          <w:sz w:val="24"/>
          <w:szCs w:val="24"/>
          <w:lang w:val="mn-MN"/>
        </w:rPr>
        <w:t>13</w:t>
      </w:r>
      <w:r>
        <w:rPr>
          <w:rFonts w:cs="Arial"/>
          <w:b/>
          <w:bCs/>
          <w:sz w:val="24"/>
          <w:szCs w:val="24"/>
          <w:lang w:val="mn-MN"/>
        </w:rPr>
        <w:t>-НЫ ӨДӨР /МЯГМАР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2"/>
        <w:spacing w:after="0" w:before="0" w:line="200" w:lineRule="atLeast"/>
        <w:contextualSpacing w:val="false"/>
      </w:pPr>
      <w:r>
        <w:rPr/>
      </w:r>
    </w:p>
    <w:p>
      <w:pPr>
        <w:pStyle w:val="style0"/>
        <w:jc w:val="both"/>
      </w:pPr>
      <w:r>
        <w:rPr/>
        <w:tab/>
      </w:r>
      <w:r>
        <w:rPr>
          <w:b/>
          <w:bCs/>
          <w:lang w:val="mn-MN"/>
        </w:rPr>
        <w:t>Д.Ганбат</w:t>
      </w:r>
      <w:r>
        <w:rPr>
          <w:lang w:val="mn-MN"/>
        </w:rPr>
        <w:t xml:space="preserve">: Эрхэм гишүүдийн энэ өдрийн амгаланг айлтгая. Өнөөдрийн Байнгын хорооны гишүүдийн ирц бүрдсэн тул Хууль зүйн байнгын хорооны энэ өдрийн хуралдааныг нээснийг мэдэгдье. </w:t>
      </w:r>
    </w:p>
    <w:p>
      <w:pPr>
        <w:pStyle w:val="style0"/>
        <w:jc w:val="both"/>
      </w:pPr>
      <w:r>
        <w:rPr>
          <w:lang w:val="mn-MN"/>
        </w:rPr>
        <w:tab/>
      </w:r>
    </w:p>
    <w:p>
      <w:pPr>
        <w:pStyle w:val="style0"/>
        <w:jc w:val="both"/>
      </w:pPr>
      <w:r>
        <w:rPr>
          <w:lang w:val="mn-MN"/>
        </w:rPr>
        <w:tab/>
        <w:t xml:space="preserve">Байнгын хорооны хуралдаанаар хэлэлцэх асуудлыг танилцуулъя. </w:t>
      </w:r>
    </w:p>
    <w:p>
      <w:pPr>
        <w:pStyle w:val="style0"/>
        <w:jc w:val="both"/>
      </w:pPr>
      <w:r>
        <w:rPr/>
      </w:r>
    </w:p>
    <w:p>
      <w:pPr>
        <w:pStyle w:val="style0"/>
        <w:jc w:val="both"/>
      </w:pPr>
      <w:r>
        <w:rPr>
          <w:lang w:val="mn-MN"/>
        </w:rPr>
        <w:tab/>
        <w:t>Хэлэлцэх асуудал. 1.</w:t>
      </w:r>
      <w:bookmarkStart w:id="2" w:name="__DdeLink__22_667087909"/>
      <w:r>
        <w:rPr>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хөгжлийн сангийн 2015 оны төсвийн тухай хуульд өөрчлөлт оруулах тухай хуулийн төслүүд</w:t>
      </w:r>
      <w:bookmarkEnd w:id="2"/>
      <w:r>
        <w:rPr>
          <w:lang w:val="mn-MN"/>
        </w:rPr>
        <w:t xml:space="preserve"> /хоёр дахь хэлэлцүүлэг, санал, дүгнэлтээ Төсвийн байнгын хороонд хүргүүлнэ/.</w:t>
      </w:r>
    </w:p>
    <w:p>
      <w:pPr>
        <w:pStyle w:val="style0"/>
        <w:jc w:val="both"/>
      </w:pPr>
      <w:r>
        <w:rPr/>
      </w:r>
    </w:p>
    <w:p>
      <w:pPr>
        <w:pStyle w:val="style0"/>
        <w:jc w:val="both"/>
      </w:pPr>
      <w:r>
        <w:rPr>
          <w:lang w:val="mn-MN"/>
        </w:rPr>
        <w:tab/>
        <w:t>2.Шүүгчийн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хуулийн төслүүд /2014 оны 12 дугаар сарын 30-ны өдрийн 2015 оны төсвийн тухай хуульд нэмэлт, өөрчлөлт оруулах тухай хуулийн төслийн хамт өргөн мэдүүлсэн, анхны хэлэлцүүлэг, Төсвийн байнгын хороонд хүргүүлнэ/.</w:t>
      </w:r>
    </w:p>
    <w:p>
      <w:pPr>
        <w:pStyle w:val="style0"/>
        <w:jc w:val="both"/>
      </w:pPr>
      <w:r>
        <w:rPr/>
      </w:r>
    </w:p>
    <w:p>
      <w:pPr>
        <w:pStyle w:val="style0"/>
        <w:jc w:val="both"/>
      </w:pPr>
      <w:r>
        <w:rPr>
          <w:lang w:val="mn-MN"/>
        </w:rPr>
        <w:tab/>
        <w:t>Хэлэлцэх асуудалтай холбогдуулан саналтай гишүүд байна уу. Алга байна. Ингээд хэлэлцэх асуудлаа баталъя.</w:t>
      </w:r>
    </w:p>
    <w:p>
      <w:pPr>
        <w:pStyle w:val="style0"/>
        <w:jc w:val="both"/>
      </w:pPr>
      <w:r>
        <w:rPr/>
      </w:r>
    </w:p>
    <w:p>
      <w:pPr>
        <w:pStyle w:val="style0"/>
        <w:jc w:val="both"/>
      </w:pPr>
      <w:r>
        <w:rPr>
          <w:lang w:val="mn-MN"/>
        </w:rPr>
        <w:tab/>
        <w:t xml:space="preserve">Хэлэлцэх асуудалд оръё. </w:t>
      </w:r>
      <w:r>
        <w:rPr>
          <w:b/>
          <w:bCs/>
          <w:lang w:val="mn-MN"/>
        </w:rPr>
        <w:t xml:space="preserve">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хөгжлийн сангийн 2015 оны төсвийн тухай хуульд өөрчлөлт оруулах тухай хуулийн төслүүдийн хоёр дахь хэлэлцүүлгийг хийе. </w:t>
      </w:r>
    </w:p>
    <w:p>
      <w:pPr>
        <w:pStyle w:val="style0"/>
        <w:jc w:val="both"/>
      </w:pPr>
      <w:r>
        <w:rPr>
          <w:lang w:val="mn-MN"/>
        </w:rPr>
        <w:tab/>
      </w:r>
    </w:p>
    <w:p>
      <w:pPr>
        <w:pStyle w:val="style0"/>
        <w:jc w:val="both"/>
      </w:pPr>
      <w:r>
        <w:rPr>
          <w:lang w:val="mn-MN"/>
        </w:rPr>
        <w:tab/>
        <w:t>Монгол Улсын Их Хурлын чуулганы хуралдааны дэгийн тухай хуулийн 25.11-т, Байнгын хороо, нам, эвслийн бүлгийн хуралдаанаар хоёр дахь хэлэлцүүлэг явуулах үед гишүүд хууль санаачлагч болон энэ хуулийн 25.10-т заасан төсвийн ерөнхийлөн захирагч нараас асуулт асууж, гаргасан саналынхаа үндэслэлийг тайлбарлаж үг хэлж болно гэж заасан байна.</w:t>
      </w:r>
    </w:p>
    <w:p>
      <w:pPr>
        <w:pStyle w:val="style0"/>
        <w:jc w:val="both"/>
      </w:pPr>
      <w:r>
        <w:rPr/>
      </w:r>
    </w:p>
    <w:p>
      <w:pPr>
        <w:pStyle w:val="style0"/>
        <w:jc w:val="both"/>
      </w:pPr>
      <w:r>
        <w:rPr>
          <w:lang w:val="mn-MN"/>
        </w:rPr>
        <w:tab/>
        <w:t>Хууль зүйн байнгын хорооны эрхлэх асуудлын хүрээнд хийгдэх  Төсвийн тодотголын талаар Сангийн дэд сайд Пүрэв танилцуулна.</w:t>
      </w:r>
    </w:p>
    <w:p>
      <w:pPr>
        <w:pStyle w:val="style0"/>
        <w:jc w:val="both"/>
      </w:pPr>
      <w:r>
        <w:rPr/>
      </w:r>
    </w:p>
    <w:p>
      <w:pPr>
        <w:pStyle w:val="style0"/>
        <w:jc w:val="both"/>
      </w:pPr>
      <w:r>
        <w:rPr>
          <w:lang w:val="mn-MN"/>
        </w:rPr>
        <w:tab/>
      </w:r>
      <w:r>
        <w:rPr>
          <w:b/>
          <w:bCs/>
          <w:lang w:val="mn-MN"/>
        </w:rPr>
        <w:t>С.Пүрэв</w:t>
      </w:r>
      <w:r>
        <w:rPr>
          <w:lang w:val="mn-MN"/>
        </w:rPr>
        <w:t>: Уучлаарай дарга аа, манайх хэлэх үг материалаа аваад ороод ирнэ. Би түрүүлээд ороод ирсэн.</w:t>
      </w:r>
    </w:p>
    <w:p>
      <w:pPr>
        <w:pStyle w:val="style0"/>
        <w:jc w:val="both"/>
      </w:pPr>
      <w:r>
        <w:rPr/>
      </w:r>
    </w:p>
    <w:p>
      <w:pPr>
        <w:pStyle w:val="style0"/>
        <w:jc w:val="both"/>
      </w:pPr>
      <w:r>
        <w:rPr>
          <w:lang w:val="mn-MN"/>
        </w:rPr>
        <w:tab/>
      </w:r>
      <w:r>
        <w:rPr>
          <w:b/>
          <w:bCs/>
          <w:lang w:val="mn-MN"/>
        </w:rPr>
        <w:t>Д.Ганбат:</w:t>
      </w:r>
      <w:r>
        <w:rPr>
          <w:lang w:val="mn-MN"/>
        </w:rPr>
        <w:t xml:space="preserve"> Ажлын хэсгийн гишүүдийг  танилцуулъя. Хууль зүйн яамны Төрийн нарийн бичгийн дарга Ж.Баярцэцэг,  мөн яамны Санхүү, хөрөнгө оруулалтын хэлтсийн мэргэжилтэн Б.Хатантуул,  Санхүү, хөрөнгө оруулалтын хэлтсийн мэргэжилтэн Н.Цэвэлмаа,   Үндсэн хуулийн цэцийн Тамгын газрын дарга Д.Баянбилэг,  Улсын Дээд шүүхийн Тамгын газрын дарга Ж.Наранпүрэв,  Шүүхийн ерөнхий зөвлөлийн Гүйцэтгэх нарийн бичгийн дарга Т.Мэндсайхан, Шүүхийн ерөнхий зөвлөлийн Санхүү, хөрөнгө оруулалтын газрын дарга Л.Баяраа,  Улсын Ерөнхий прокурорын орлогч Г.Эрдэнэбат,  Авлигатай тэмцэх газрын Тамгын хэлтсийн дарга З.Баасанням,  Авлигатай тэмцэх газрын ерөнхий нягтлан бодогч Б.Батмөнх,, Цагдаагийн ерөнхий газрын дарга Р.Чингэс,  Шүүхийн шийдвэр гүйцэтгэх ерөнхий газрын дарга Б.Билэг,  Шүүхийн шийдвэр гүйцэтгэх ерөнхий газрын Санхүү, үйлдвэр, хөрөнгө оруулалтын ахлах мэргэжилтэн Н.Мөнхжаргал, Хил хамгаалах ерөнхий газрын дарга Ш.Лхачинжав,  Тахарын ерөнхий газрын дарга Ц.Азбаяр,  Иргэний харьяалал, шилжилт хөдөлгөөний ерөнхий газрын дарга Б.Пүрэвдорж,  Улсын бүртгэлийн ерөнхий газрын дарга Ц.Пүрэвдорж,  Хууль зүйн үндэсний хүрээлэнгийн захирал Х.Номингэрэл,  Хууль сахиулах их сургуулийн дэд захирал Д.Батжаргал,  Хууль сахиулахын их сургуулийн хэлтсийн дарга З.Булгантамир,  Хууль сахиулах их сургуулийн ахлах нягтлан бодогч Ц.Мөнгөнцэцэг,  Шүүхийн шинжилгээний үндэсний хүрээлэнгийн дэд захирал Ц.Гантулга,  Шүүхийн шинжилгээний үндэсний хүрээлэнгийн Санхүү, төлөвлөлтийн тасгийн дарга С.Оргил.</w:t>
      </w:r>
    </w:p>
    <w:p>
      <w:pPr>
        <w:pStyle w:val="style0"/>
        <w:jc w:val="both"/>
      </w:pPr>
      <w:r>
        <w:rPr/>
      </w:r>
    </w:p>
    <w:p>
      <w:pPr>
        <w:pStyle w:val="style0"/>
        <w:jc w:val="both"/>
      </w:pPr>
      <w:r>
        <w:rPr>
          <w:lang w:val="mn-MN"/>
        </w:rPr>
        <w:tab/>
        <w:t>Пүрэв сайдын микрофоныг өгье.</w:t>
      </w:r>
    </w:p>
    <w:p>
      <w:pPr>
        <w:pStyle w:val="style0"/>
        <w:jc w:val="both"/>
      </w:pPr>
      <w:r>
        <w:rPr/>
      </w:r>
    </w:p>
    <w:p>
      <w:pPr>
        <w:pStyle w:val="style0"/>
        <w:jc w:val="both"/>
      </w:pPr>
      <w:r>
        <w:rPr>
          <w:lang w:val="mn-MN"/>
        </w:rPr>
        <w:tab/>
      </w:r>
      <w:r>
        <w:rPr>
          <w:b/>
          <w:bCs/>
          <w:lang w:val="mn-MN"/>
        </w:rPr>
        <w:t>С.Пүрэв</w:t>
      </w:r>
      <w:r>
        <w:rPr>
          <w:lang w:val="mn-MN"/>
        </w:rPr>
        <w:t xml:space="preserve">: Гишүүдээс хүлцэл өчье. Хажуу талын Байнгын хороон дээр манай сайд байж байгаа, ирж үг хэлэх байсан. Арай амжсангүй, тэгээд намайг хэлээч ээ  гэлээ. </w:t>
      </w:r>
    </w:p>
    <w:p>
      <w:pPr>
        <w:pStyle w:val="style0"/>
        <w:jc w:val="both"/>
      </w:pPr>
      <w:r>
        <w:rPr/>
      </w:r>
    </w:p>
    <w:p>
      <w:pPr>
        <w:pStyle w:val="style0"/>
        <w:jc w:val="both"/>
      </w:pPr>
      <w:r>
        <w:rPr>
          <w:lang w:val="mn-MN"/>
        </w:rPr>
        <w:tab/>
        <w:t>Эрхэм Улсын Их Хурлын Байнгын хорооны дарга, эрхэм гишүүд ээ</w:t>
      </w:r>
    </w:p>
    <w:p>
      <w:pPr>
        <w:pStyle w:val="style0"/>
        <w:jc w:val="both"/>
      </w:pPr>
      <w:r>
        <w:rPr/>
      </w:r>
    </w:p>
    <w:p>
      <w:pPr>
        <w:pStyle w:val="style0"/>
        <w:jc w:val="both"/>
      </w:pPr>
      <w:r>
        <w:rPr>
          <w:lang w:val="mn-MN"/>
        </w:rPr>
        <w:tab/>
        <w:t xml:space="preserve">Эдийн засгийн хүндрэлтэй нөхцөл байдлын улмаас Монгол Улсын  2014 оны хүлээгдэж буй гүйцэтгэлээр нэгдсэн төсвийн орлогын гүйцэтгэл төлөвлөсөн хэмжээнээс  1 ихнаяд гаруй төгрөгөөр буурахаар байна. Ирэх  2015 онд ч эдийн засгийн нөхцөл байдал энэ оныхоос сайжрах төлөв байдал ажиглагдахгүй байгаа тул 2015 оны төсвийн орлогыг бодитойгоор тооцох, батлагдсан хэмжээг бууруулах зайлшгүй шаардлага бий болоод байна. </w:t>
      </w:r>
    </w:p>
    <w:p>
      <w:pPr>
        <w:pStyle w:val="style0"/>
        <w:jc w:val="both"/>
      </w:pPr>
      <w:r>
        <w:rPr/>
      </w:r>
    </w:p>
    <w:p>
      <w:pPr>
        <w:pStyle w:val="style0"/>
        <w:jc w:val="both"/>
      </w:pPr>
      <w:r>
        <w:rPr>
          <w:lang w:val="mn-MN"/>
        </w:rPr>
        <w:tab/>
        <w:t>Иймд  2015 оны батлагдсан төсвийн орлогыг бодитойгоор дахин төлөвлөх, урсгал болон хөрөнгийн зарлагыг орлоготойгоо уялдуулан дахин тооцож, төсөвт тусгах зорилгоор 2015 оны төсвийн тодотголыг боловсрууллаа.</w:t>
      </w:r>
    </w:p>
    <w:p>
      <w:pPr>
        <w:pStyle w:val="style0"/>
        <w:jc w:val="both"/>
      </w:pPr>
      <w:r>
        <w:rPr/>
      </w:r>
    </w:p>
    <w:p>
      <w:pPr>
        <w:pStyle w:val="style0"/>
        <w:jc w:val="both"/>
      </w:pPr>
      <w:r>
        <w:rPr>
          <w:lang w:val="mn-MN"/>
        </w:rPr>
        <w:tab/>
        <w:t>Мөн түүнчлэн Монгол Улсын Их Хурлын  2014 оны 12 дугаар сарын 4-ний өдрийн хуралдаанаар Засгийн газрын бүтцийн тухай, Засгийн газрын бүрэлдэхүүний тухай болон холбогдох бусад хууль, тогтоолуудын төслүүд батлагдсан. Төсвийн тухай хуулийн 34.1.4-т, төсвийн ерөнхийлөн захирагч хооронд төсвийн зохицуулалт хийх тохиолдолд тодотголын төслийг боловсрууллаа.</w:t>
      </w:r>
    </w:p>
    <w:p>
      <w:pPr>
        <w:pStyle w:val="style0"/>
        <w:jc w:val="both"/>
      </w:pPr>
      <w:r>
        <w:rPr/>
      </w:r>
    </w:p>
    <w:p>
      <w:pPr>
        <w:pStyle w:val="style0"/>
        <w:jc w:val="both"/>
      </w:pPr>
      <w:r>
        <w:rPr>
          <w:lang w:val="mn-MN"/>
        </w:rPr>
        <w:tab/>
        <w:t>Мөн хуулийн 6.2.3-т, урьдчилан тооцох боломжгүй нөхцөл байдлын улмаас төсвийн орлого буурах, эсхүл зарлага нэмэгдсэнээр төсвийн алдагдал нэмэгдэхээр бол төсвийн зарлагыг бууруулах, эсхүл орлогын эх үүсвэрийг нэмэгдүүлэх замаар тухайн жилийн төсөвт тодотгол хийж, төсвийг тэнцвэржүүлнэ гэж заасныг тус тус үндэслэл болгон Засгийн газрын бүтцийн тухай хуулийн дагуу Монгол Улсын  2015 оны төсвийн тухай хуульд нэмэлт, өөрчлөлт оруулах тухай, Нийгмийн даатгалын сангийн тухай хуульд өөрчлөлт оруулах тухай,  Хүний хөгжил сангийн 2015 оны төсвийн тухай хуульд өөрчлөлт оруулах тухай хуулийн төслийг боловсруулан танилцуулж байна.</w:t>
      </w:r>
    </w:p>
    <w:p>
      <w:pPr>
        <w:pStyle w:val="style0"/>
        <w:jc w:val="both"/>
      </w:pPr>
      <w:r>
        <w:rPr/>
      </w:r>
    </w:p>
    <w:p>
      <w:pPr>
        <w:pStyle w:val="style0"/>
        <w:jc w:val="both"/>
      </w:pPr>
      <w:r>
        <w:rPr>
          <w:lang w:val="mn-MN"/>
        </w:rPr>
        <w:tab/>
        <w:t>Монгол Улсын  2015 оны төсвийн тодотголын төсөлд бодлогын чанартай дараах томоохон өөрчлөлтүүдийг тусгасан.</w:t>
      </w:r>
    </w:p>
    <w:p>
      <w:pPr>
        <w:pStyle w:val="style0"/>
        <w:jc w:val="both"/>
      </w:pPr>
      <w:r>
        <w:rPr>
          <w:lang w:val="mn-MN"/>
        </w:rPr>
        <w:tab/>
      </w:r>
    </w:p>
    <w:p>
      <w:pPr>
        <w:pStyle w:val="style0"/>
        <w:jc w:val="both"/>
      </w:pPr>
      <w:r>
        <w:rPr>
          <w:lang w:val="mn-MN"/>
        </w:rPr>
        <w:tab/>
        <w:t>Нэгдүгээрт, төсвийн орлогын  2015 оны батлагдсан төсөвт тодотгол хийхдээ дараах зарчмыг баримтлав. Үүнд:</w:t>
      </w:r>
    </w:p>
    <w:p>
      <w:pPr>
        <w:pStyle w:val="style0"/>
        <w:jc w:val="both"/>
      </w:pPr>
      <w:r>
        <w:rPr/>
      </w:r>
    </w:p>
    <w:p>
      <w:pPr>
        <w:pStyle w:val="style0"/>
        <w:jc w:val="both"/>
      </w:pPr>
      <w:r>
        <w:rPr>
          <w:lang w:val="mn-MN"/>
        </w:rPr>
        <w:tab/>
        <w:t xml:space="preserve">Монгол Улсын 2015 оны эдийн засгийн төлөв байдал, төсвийн орлогын  2014 оны хүлээгдэж буй гүйцэтгэл зэрэгт үндэслэн  2015 оны төсвийн орлогыг бодитойгоор төлөвлөх, орон нутгийн төсвийн орлогын бааз суурийг нэмэгдүүлэх зорилгоор  . . . </w:t>
      </w:r>
    </w:p>
    <w:p>
      <w:pPr>
        <w:pStyle w:val="style0"/>
        <w:jc w:val="both"/>
      </w:pPr>
      <w:r>
        <w:rPr/>
      </w:r>
    </w:p>
    <w:p>
      <w:pPr>
        <w:pStyle w:val="style0"/>
        <w:jc w:val="both"/>
      </w:pPr>
      <w:r>
        <w:rPr>
          <w:lang w:val="mn-MN"/>
        </w:rPr>
        <w:tab/>
      </w:r>
      <w:r>
        <w:rPr>
          <w:b/>
          <w:bCs/>
          <w:lang w:val="mn-MN"/>
        </w:rPr>
        <w:t>Д.Ганбат:</w:t>
      </w:r>
      <w:r>
        <w:rPr>
          <w:lang w:val="mn-MN"/>
        </w:rPr>
        <w:t xml:space="preserve"> Пүрэв сайд түр хүлээж бай даа. Нямдорж гишүүний горимын саналыг сонсоё. Нямдорж гишүүн.</w:t>
      </w:r>
    </w:p>
    <w:p>
      <w:pPr>
        <w:pStyle w:val="style0"/>
        <w:jc w:val="both"/>
      </w:pPr>
      <w:r>
        <w:rPr/>
      </w:r>
    </w:p>
    <w:p>
      <w:pPr>
        <w:pStyle w:val="style0"/>
        <w:jc w:val="both"/>
      </w:pPr>
      <w:r>
        <w:rPr>
          <w:lang w:val="mn-MN"/>
        </w:rPr>
        <w:tab/>
      </w:r>
      <w:r>
        <w:rPr>
          <w:b/>
          <w:bCs/>
          <w:lang w:val="mn-MN"/>
        </w:rPr>
        <w:t>Ц.Нямдорж</w:t>
      </w:r>
      <w:r>
        <w:rPr>
          <w:lang w:val="mn-MN"/>
        </w:rPr>
        <w:t xml:space="preserve">: Наадуулыг чинь бид уншчихсан.  Одоо энэ хууль хяналтын байгууллагатай холбоотой юмаа л ярьчих. Хууль хяналтын байгууллагын  Хуулийн яамны чиглэлийн юмыг энэ Байнгын хороо ярьж байна шүү дээ. Энэ дээр ярих юм байвал ярьчих. </w:t>
      </w:r>
    </w:p>
    <w:p>
      <w:pPr>
        <w:pStyle w:val="style0"/>
        <w:jc w:val="both"/>
      </w:pPr>
      <w:r>
        <w:rPr/>
      </w:r>
    </w:p>
    <w:p>
      <w:pPr>
        <w:pStyle w:val="style0"/>
        <w:jc w:val="both"/>
      </w:pPr>
      <w:r>
        <w:rPr>
          <w:lang w:val="mn-MN"/>
        </w:rPr>
        <w:tab/>
      </w:r>
      <w:r>
        <w:rPr>
          <w:b/>
          <w:bCs/>
          <w:lang w:val="mn-MN"/>
        </w:rPr>
        <w:t>Д.Ганбат:</w:t>
      </w:r>
      <w:r>
        <w:rPr>
          <w:lang w:val="mn-MN"/>
        </w:rPr>
        <w:t xml:space="preserve"> Хууль зүйн байнгын хороо хуралдаж байна. Хууль зүйн яамтай, Хууль зүйн агентлагитай холбоотой, шүүх, прокурортой холбоотой тэр юмаа л ярьчих.</w:t>
      </w:r>
    </w:p>
    <w:p>
      <w:pPr>
        <w:pStyle w:val="style0"/>
        <w:jc w:val="both"/>
      </w:pPr>
      <w:r>
        <w:rPr/>
      </w:r>
    </w:p>
    <w:p>
      <w:pPr>
        <w:pStyle w:val="style0"/>
        <w:jc w:val="both"/>
      </w:pPr>
      <w:r>
        <w:rPr>
          <w:lang w:val="mn-MN"/>
        </w:rPr>
        <w:tab/>
      </w:r>
      <w:r>
        <w:rPr>
          <w:b/>
          <w:bCs/>
          <w:lang w:val="mn-MN"/>
        </w:rPr>
        <w:t>С.Пүрэв</w:t>
      </w:r>
      <w:r>
        <w:rPr>
          <w:lang w:val="mn-MN"/>
        </w:rPr>
        <w:t>: Монгол Улсын 2015 оны төсвийн тухай хуульд нэмэлт, өөрчлөлт оруулах тухай хуулийн төслүүдийг дагалдуулан дараах хуулийн өөрчлөлтүүдийг оруулахаар өргөн барьж байгаа юм.</w:t>
      </w:r>
    </w:p>
    <w:p>
      <w:pPr>
        <w:pStyle w:val="style0"/>
        <w:jc w:val="both"/>
      </w:pPr>
      <w:r>
        <w:rPr/>
      </w:r>
    </w:p>
    <w:p>
      <w:pPr>
        <w:pStyle w:val="style0"/>
        <w:jc w:val="both"/>
      </w:pPr>
      <w:r>
        <w:rPr>
          <w:lang w:val="mn-MN"/>
        </w:rPr>
        <w:tab/>
        <w:t>Төрийн албаны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Цагдаагийн албаны тухай хуульд өөрчлөлт оруулах тухай, Тахарын албаны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гэсэн ийм холбогдолтой, Байнгын хороотой холбогдолтой хуулиудын өөрчлөлтүүдийг дагалдуулан оруулж байгаа.</w:t>
      </w:r>
    </w:p>
    <w:p>
      <w:pPr>
        <w:pStyle w:val="style0"/>
        <w:jc w:val="both"/>
      </w:pPr>
      <w:r>
        <w:rPr/>
      </w:r>
    </w:p>
    <w:p>
      <w:pPr>
        <w:pStyle w:val="style0"/>
        <w:jc w:val="both"/>
      </w:pPr>
      <w:r>
        <w:rPr>
          <w:lang w:val="mn-MN"/>
        </w:rPr>
        <w:tab/>
        <w:t>Энэ дотор  Прокурорын байгууллагын тухай хуульд өөрчлөлт оруулах тухай хуулийн төслийн талаар бол Төрийн албанд ажилласан албан хаагчид тэтгэвэрт гарахад олгох нэг удаагийн тэтгэмжийг салбар бүрд ижил тэгш олгох зарчмыг баримтлахтай холбогдуулан Прокурорын байгууллагын. . .</w:t>
      </w:r>
    </w:p>
    <w:p>
      <w:pPr>
        <w:pStyle w:val="style0"/>
        <w:jc w:val="both"/>
      </w:pPr>
      <w:r>
        <w:rPr/>
      </w:r>
    </w:p>
    <w:p>
      <w:pPr>
        <w:pStyle w:val="style0"/>
        <w:jc w:val="both"/>
      </w:pPr>
      <w:r>
        <w:rPr>
          <w:lang w:val="mn-MN"/>
        </w:rPr>
        <w:tab/>
      </w:r>
      <w:r>
        <w:rPr>
          <w:b/>
          <w:bCs/>
          <w:lang w:val="mn-MN"/>
        </w:rPr>
        <w:t>Д.Ганбат</w:t>
      </w:r>
      <w:r>
        <w:rPr>
          <w:lang w:val="mn-MN"/>
        </w:rPr>
        <w:t xml:space="preserve">: Наадах чинь манай хоёр дахь асуудал.  36 сарыг яриад байна уу. Тахар, цагдаа хоёр хуулиа татчихсан. </w:t>
      </w:r>
    </w:p>
    <w:p>
      <w:pPr>
        <w:pStyle w:val="style0"/>
        <w:jc w:val="both"/>
      </w:pPr>
      <w:r>
        <w:rPr/>
      </w:r>
    </w:p>
    <w:p>
      <w:pPr>
        <w:pStyle w:val="style0"/>
        <w:jc w:val="both"/>
      </w:pPr>
      <w:r>
        <w:rPr>
          <w:lang w:val="mn-MN"/>
        </w:rPr>
        <w:tab/>
      </w:r>
      <w:r>
        <w:rPr>
          <w:b/>
          <w:bCs/>
          <w:lang w:val="mn-MN"/>
        </w:rPr>
        <w:t>С.Пүрэв</w:t>
      </w:r>
      <w:r>
        <w:rPr>
          <w:lang w:val="mn-MN"/>
        </w:rPr>
        <w:t>: Энэ дээр бид нар ижил зарчим барьсан.</w:t>
      </w:r>
    </w:p>
    <w:p>
      <w:pPr>
        <w:pStyle w:val="style0"/>
        <w:jc w:val="both"/>
      </w:pPr>
      <w:r>
        <w:rPr/>
      </w:r>
    </w:p>
    <w:p>
      <w:pPr>
        <w:pStyle w:val="style0"/>
        <w:jc w:val="both"/>
      </w:pPr>
      <w:r>
        <w:rPr>
          <w:lang w:val="mn-MN"/>
        </w:rPr>
        <w:tab/>
      </w:r>
      <w:r>
        <w:rPr>
          <w:b/>
          <w:bCs/>
          <w:lang w:val="mn-MN"/>
        </w:rPr>
        <w:t>Д.Ганбат</w:t>
      </w:r>
      <w:r>
        <w:rPr>
          <w:lang w:val="mn-MN"/>
        </w:rPr>
        <w:t>: Ойлголоо. Дараагийн асуудалдаа оръё.  Хэлэлцэж буй асуудалтай холбогдуулаад, төсөвтэй холбогдуулан асуулт асуух гишүүд байна уу. Нэрсээ өгье. Отгонбаяр гишүүнээр тасалъя. Оюунбаатар гишүүн асуултаа асууя.</w:t>
      </w:r>
    </w:p>
    <w:p>
      <w:pPr>
        <w:pStyle w:val="style0"/>
        <w:jc w:val="both"/>
      </w:pPr>
      <w:r>
        <w:rPr/>
      </w:r>
    </w:p>
    <w:p>
      <w:pPr>
        <w:pStyle w:val="style0"/>
        <w:jc w:val="both"/>
      </w:pPr>
      <w:r>
        <w:rPr>
          <w:lang w:val="mn-MN"/>
        </w:rPr>
        <w:tab/>
      </w:r>
      <w:r>
        <w:rPr>
          <w:b/>
          <w:bCs/>
          <w:lang w:val="mn-MN"/>
        </w:rPr>
        <w:t>Ц.Оюунбаатар</w:t>
      </w:r>
      <w:r>
        <w:rPr>
          <w:lang w:val="mn-MN"/>
        </w:rPr>
        <w:t xml:space="preserve">: Тодорхой асуудлуудаар ганц хоёрхон зүйл тодруулъя. Энэ төсвийн хэмнэлтийг хийх гол газар бол манай хорих, байраар пиг дүүрчихсэн хоригдлууддаа өршөөл үзүүлэх л асуудал байсан.  Сангийн яам, Засгийн газар энэ асуудлыг яагаад оруулж ирэхгүй байна вэ?  Өргөн баригдсан хуулийг хоёр жил дараад,  хөнгөн, хүндэвтэр хэрэгт таслагдсан  3000 гаруй хүн өнөөдөр шоронд сууж байгаа. Шоронгоо хамгийн үр ашигтай бүрэн дүүрэн ашиглаж байгаа гэмт хэргийн гаралт, шүүгдсэн хүн, ял эдэлж байгаа хүний тоогоор рекорд тогтоосон Монгол улсын амжилт өнөөдөр хүрсэн байгаа. Би сүүлийн  40 жилийн  юмыг багцаалах юм. Түүнээс өмнөхийг нь мэдэхгүй.  30 хэдэн онд ямар байсныг мэдэхгүй. Энэ тал дээр Сангийн яам яагаад асуудал тавихгүй, одоо ингээд төрийн байгууллагаас хэд гурван төгрөг хасах,  одон тэмдэгтэй алдарт эхчүүдийн мөнгийг хасах, хүүхдийн мөнгө хасах гээд ингээд хөгийн юмаар оролдоод байдаг юм бэ? Сангийн яам энэ  тал дээр санаачилгагүй байна уу? Засгийн газар энэ асуудлыг хүлээж авдаггүй юм уу.  Магад 20 шахам тэрбум төгрөг тэгээд дулаан, цахилгааны зардал бусад юмыг тооцвол магадгүй түүнээс дутуугүй байгаа байх. Энэ асуудлаар Сангийн яам ямар дүгнэлт шинжилгээ хийж байна вэ? </w:t>
      </w:r>
    </w:p>
    <w:p>
      <w:pPr>
        <w:pStyle w:val="style0"/>
        <w:jc w:val="both"/>
      </w:pPr>
      <w:r>
        <w:rPr/>
      </w:r>
    </w:p>
    <w:p>
      <w:pPr>
        <w:pStyle w:val="style0"/>
        <w:jc w:val="both"/>
      </w:pPr>
      <w:r>
        <w:rPr>
          <w:lang w:val="mn-MN"/>
        </w:rPr>
        <w:tab/>
        <w:t>Хоёрдугаар асуудал,  хуулийн байгууллага, төрийн тусгай албан тушаалд ажиллаж байгаа хүмүүсийн хувьд тэтгэвэрт гарахдаа авдаг, батлан хамгаалах салбар ч гэсэн үүнд хамаарагддаг, бүтэн  6 сарын цалингийн асуудлаар их маргаан үүсэж байгаа. Энэ тал дээр нэгдлэе, жигдлэе, ер нь төрийн албан хаагчийн хувьд адил зарчим тогтооё гэж Засгийн газар оруулж ирж байгаа. Үүнийг буруу биш гэж бодож байгаа. Тэгэхдээ яг энэ оруулж ирж байгаа тогтоол, төсөл дээр заагдсан юман дээр чинь нэг их тодорхой биш байх юм.  5 жилийн цалингийн дунджийг баримтлан шалгавар тогтоож,  буцалтгүй тэтгэмж олгоно гэсэн ерөнхий юм байж байгаа. Ерөнхий сайд танилцуулахдаа  36 хүртэл сарын цалингаар тэтгэмж олгоно. Ажилласан жилтэйгээ тэнцүү хэмжээний цалингийн тэтгэмж олгоно гэж ингэж  танилцуулсан. Тэгэхээр одоо орж ирж байгаа бичиг баримт дээр энэ байхгүй байна. Энэ асуудал яагаад ингэж зөрж байна вэ? Оруулж ирж байгаа бичиг баримт, юун дээр байгаа асуудлууд зөрж байна.</w:t>
      </w:r>
    </w:p>
    <w:p>
      <w:pPr>
        <w:pStyle w:val="style0"/>
        <w:jc w:val="both"/>
      </w:pPr>
      <w:r>
        <w:rPr/>
      </w:r>
    </w:p>
    <w:p>
      <w:pPr>
        <w:pStyle w:val="style0"/>
        <w:jc w:val="both"/>
      </w:pPr>
      <w:r>
        <w:rPr>
          <w:lang w:val="mn-MN"/>
        </w:rPr>
        <w:tab/>
        <w:t>Зарчмын нэг асуудал байгаа. Төрийн аль ч албан хаагчид адилхан байя. Авч байгаа цалин, бусад юмнаас шалтгаалаад  хэмжээ нь бол өөр байна гээд.</w:t>
      </w:r>
    </w:p>
    <w:p>
      <w:pPr>
        <w:pStyle w:val="style0"/>
        <w:jc w:val="both"/>
      </w:pPr>
      <w:r>
        <w:rPr/>
      </w:r>
    </w:p>
    <w:p>
      <w:pPr>
        <w:pStyle w:val="style0"/>
        <w:jc w:val="both"/>
      </w:pPr>
      <w:r>
        <w:rPr>
          <w:lang w:val="mn-MN"/>
        </w:rPr>
        <w:tab/>
        <w:t>Гурав дахь асуудал бол энэ өргөн барьж байгаа төсвийн тодотгол дээр 36 сарын хуучин тусгай хуулиудаар тогтоосон юмнуудыг нэгэн жигдлэх үүднээс өөрчилж байна. Энэ дээр прокурор байна, шүүх байна. Авлигатай тэмцэх газар юм уу? Бусад байгууллага нь хаягдчихаад байгаа юм. Тэгээд дахиад төрийн албан хаагчид дотор бөөн маргаан гардаг. Энэ асуудлаа та нар  яагаад бүрэн дүүрэн хараагүй юм уу? Эсхүл өөр  тийм онцлог асуудлууд байна уу.  Хуулийн байгууллагын салбарууд маш их маргаж байгаа. Шүүгчийн цалингаас болоод прокурорууд нь утасдаад гомдол тавиад,  цагдаагийн байгууллагын нөхдүүд нь яриад байдаг. Энэ асуудлаа судлаад жигд оновчтой оруулж ирэх боломж байдаггүй юм уу? Танай энэ хуулийн байгууллагуудыг хариуцсан санхүүгийн . . . /хугацаа дуусав/.</w:t>
      </w:r>
    </w:p>
    <w:p>
      <w:pPr>
        <w:pStyle w:val="style0"/>
        <w:jc w:val="both"/>
      </w:pPr>
      <w:r>
        <w:rPr/>
      </w:r>
    </w:p>
    <w:p>
      <w:pPr>
        <w:pStyle w:val="style0"/>
        <w:jc w:val="both"/>
      </w:pPr>
      <w:r>
        <w:rPr>
          <w:lang w:val="mn-MN"/>
        </w:rPr>
        <w:tab/>
      </w:r>
      <w:r>
        <w:rPr>
          <w:b/>
          <w:bCs/>
          <w:lang w:val="mn-MN"/>
        </w:rPr>
        <w:t>Д.Ганбат:</w:t>
      </w:r>
      <w:r>
        <w:rPr>
          <w:lang w:val="mn-MN"/>
        </w:rPr>
        <w:t xml:space="preserve"> Сангийн яам хариулъя.</w:t>
      </w:r>
    </w:p>
    <w:p>
      <w:pPr>
        <w:pStyle w:val="style0"/>
        <w:jc w:val="both"/>
      </w:pPr>
      <w:r>
        <w:rPr/>
      </w:r>
    </w:p>
    <w:p>
      <w:pPr>
        <w:pStyle w:val="style0"/>
        <w:jc w:val="both"/>
      </w:pPr>
      <w:r>
        <w:rPr>
          <w:lang w:val="mn-MN"/>
        </w:rPr>
        <w:tab/>
      </w:r>
      <w:r>
        <w:rPr>
          <w:b/>
          <w:bCs/>
          <w:lang w:val="mn-MN"/>
        </w:rPr>
        <w:t>С.Пүрэв</w:t>
      </w:r>
      <w:r>
        <w:rPr>
          <w:lang w:val="mn-MN"/>
        </w:rPr>
        <w:t>: Оюунбаатар гишүүний асуултад хариулъя. Өршөөлийн, хорихын тэр асуудал бол  манай Сангийн яам бол тэр уруу шууд ордоггүй. Цалин, тэтгэмжийн хувьд бид нар нэгдсэн нэг л бодлого баримталъя гэж Засгийн газар дээрээ шийдсэн.  Үүнтэй холбогдуулж тухайн хуулиар зохицуулагдаж байгаа хоёр хуульд өөрчлөлт оруулахаар өргөн барьж байгаа. Энд төрийн албанд доод тал нь 5-10 жил минимум ажилласан байх ёстой. Тэтгэмж бодох хугацааг сүүлийн 5 жилийн дунджаар нь тооцдог болъё. Тэгэхгүй бол сүүлийн 1 жил гэдгээр тооцоод, түүнийг нь тодорхой коэффициентээр өсгөх өнөөгийн зарчим нь бас тэнцвэртэй бус байдлыг бий болгоод байгаа. Гуравт нь, ажилласан жилээс нь хамааруулж тэтгэмж бодох хугацааг тооцохоор журамлах нь зүйтэй гэж үзэж байгаа. Дөрөвт нь, тэтгэмж олгох нөхцөл, хугацаа журмыг нь Засгийн газар тогтооё гэсэн ийм байдал оруулж байгаа. Хамгийн сүүлд шүүх, Улсын Их Хурал болон түүний харъяа байгууллагуудын хувьд журам нөхцөлийг дүйцүүлэн тооцъё гэсэн ийм чиглэлийг барьж Засгийн газар, холбогдох хуулиудыг өргөн барьж байгаа.</w:t>
      </w:r>
    </w:p>
    <w:p>
      <w:pPr>
        <w:pStyle w:val="style0"/>
        <w:jc w:val="both"/>
      </w:pPr>
      <w:r>
        <w:rPr/>
      </w:r>
    </w:p>
    <w:p>
      <w:pPr>
        <w:pStyle w:val="style0"/>
        <w:jc w:val="both"/>
      </w:pPr>
      <w:r>
        <w:rPr>
          <w:lang w:val="mn-MN"/>
        </w:rPr>
        <w:tab/>
      </w:r>
      <w:r>
        <w:rPr>
          <w:b/>
          <w:bCs/>
          <w:lang w:val="mn-MN"/>
        </w:rPr>
        <w:t>Д.Ганбат:</w:t>
      </w:r>
      <w:r>
        <w:rPr>
          <w:lang w:val="mn-MN"/>
        </w:rPr>
        <w:t xml:space="preserve"> Оюунбаатар гишүүн тодотгоё. </w:t>
      </w:r>
    </w:p>
    <w:p>
      <w:pPr>
        <w:pStyle w:val="style0"/>
        <w:jc w:val="both"/>
      </w:pPr>
      <w:r>
        <w:rPr/>
      </w:r>
    </w:p>
    <w:p>
      <w:pPr>
        <w:pStyle w:val="style0"/>
        <w:jc w:val="both"/>
      </w:pPr>
      <w:r>
        <w:rPr>
          <w:lang w:val="mn-MN"/>
        </w:rPr>
        <w:tab/>
      </w:r>
      <w:r>
        <w:rPr>
          <w:b/>
          <w:bCs/>
          <w:lang w:val="mn-MN"/>
        </w:rPr>
        <w:t>Ц.Оюунбаатар:</w:t>
      </w:r>
      <w:r>
        <w:rPr>
          <w:lang w:val="mn-MN"/>
        </w:rPr>
        <w:t xml:space="preserve"> Хуулийн төсөл дээр прокурор, шүүх хоёр нь байна. Жишээ нь Авлигатай тэмцэх газар Их Хурлын харъяа байгууллага гэдгийн хувьд жигдлээгүй үлдээчихсэн юм уу? Ийм  хуульчдын санал, гомдол орж ирээд байна л даа. Тийм онцлог шаардлага, шалтгаанууд байна уу л гэж би асууж байна.</w:t>
      </w:r>
    </w:p>
    <w:p>
      <w:pPr>
        <w:pStyle w:val="style0"/>
        <w:jc w:val="both"/>
      </w:pPr>
      <w:r>
        <w:rPr/>
      </w:r>
    </w:p>
    <w:p>
      <w:pPr>
        <w:pStyle w:val="style0"/>
        <w:jc w:val="both"/>
      </w:pPr>
      <w:r>
        <w:rPr>
          <w:lang w:val="mn-MN"/>
        </w:rPr>
        <w:tab/>
      </w:r>
      <w:r>
        <w:rPr>
          <w:b/>
          <w:bCs/>
          <w:lang w:val="mn-MN"/>
        </w:rPr>
        <w:t>Д.Ганбат</w:t>
      </w:r>
      <w:r>
        <w:rPr>
          <w:lang w:val="mn-MN"/>
        </w:rPr>
        <w:t>: Сангийн яам.</w:t>
      </w:r>
    </w:p>
    <w:p>
      <w:pPr>
        <w:pStyle w:val="style0"/>
        <w:jc w:val="both"/>
      </w:pPr>
      <w:r>
        <w:rPr/>
      </w:r>
    </w:p>
    <w:p>
      <w:pPr>
        <w:pStyle w:val="style0"/>
        <w:jc w:val="both"/>
      </w:pPr>
      <w:r>
        <w:rPr>
          <w:lang w:val="mn-MN"/>
        </w:rPr>
        <w:tab/>
      </w:r>
      <w:r>
        <w:rPr>
          <w:b/>
          <w:bCs/>
          <w:lang w:val="mn-MN"/>
        </w:rPr>
        <w:t>С.Пүрэв</w:t>
      </w:r>
      <w:r>
        <w:rPr>
          <w:lang w:val="mn-MN"/>
        </w:rPr>
        <w:t xml:space="preserve">: Гэхдээ энэ асуудал бол дахин авч үзэх байхаа. Авлигатай тэмцэх газар бол доод тал нь  10 жил тухайн албанд ажиллаж байж энэ журам мөрдөгдөхөөр бид нар хийсэн байгаа. Гэтэл тэр нөхцөл нь шаардлага хангагдаагүй байгаа гэж үзэж байгаа учраас энэ чиглэлийг бас тусгайлан авч үзэх шаардлагатай л болох байх. </w:t>
      </w:r>
    </w:p>
    <w:p>
      <w:pPr>
        <w:pStyle w:val="style0"/>
        <w:jc w:val="both"/>
      </w:pPr>
      <w:r>
        <w:rPr/>
      </w:r>
    </w:p>
    <w:p>
      <w:pPr>
        <w:pStyle w:val="style0"/>
        <w:jc w:val="both"/>
      </w:pPr>
      <w:r>
        <w:rPr>
          <w:lang w:val="mn-MN"/>
        </w:rPr>
        <w:tab/>
      </w:r>
      <w:r>
        <w:rPr>
          <w:b/>
          <w:bCs/>
          <w:lang w:val="mn-MN"/>
        </w:rPr>
        <w:t>Д.Ганбат</w:t>
      </w:r>
      <w:r>
        <w:rPr>
          <w:lang w:val="mn-MN"/>
        </w:rPr>
        <w:t>: Баасанхүү гишүүн асуултаа асууя.</w:t>
      </w:r>
    </w:p>
    <w:p>
      <w:pPr>
        <w:pStyle w:val="style0"/>
        <w:jc w:val="both"/>
      </w:pPr>
      <w:r>
        <w:rPr/>
      </w:r>
    </w:p>
    <w:p>
      <w:pPr>
        <w:pStyle w:val="style0"/>
        <w:jc w:val="both"/>
      </w:pPr>
      <w:r>
        <w:rPr>
          <w:lang w:val="mn-MN"/>
        </w:rPr>
        <w:tab/>
      </w:r>
      <w:r>
        <w:rPr>
          <w:b/>
          <w:bCs/>
          <w:lang w:val="mn-MN"/>
        </w:rPr>
        <w:t>О.Баасанхүү</w:t>
      </w:r>
      <w:r>
        <w:rPr>
          <w:lang w:val="mn-MN"/>
        </w:rPr>
        <w:t xml:space="preserve">: Хэмнэлтийн төсөв гээд ийм ойлголтоор нөгөө одонгийн мөнгө, ээжүүдийг гомдоогоод ээжүүд чинь бас нэлээн хүнд байгаа шүү дээ. Тэгэхээр жинхэнэ хэмнэх салбар чинь энэ хууль зүйн салбар юм шиг байна л даа. Миний асуулт ийм байна. Одоо хичнээн шүүгч тэтгэвэрт гарах гээд хичнээн төгрөг төсөвлөчихсөн байгаа вэ? Түүнийг надад тодорхой тоогоор хэлээч. Янз бүрийн л тоо яваад байна.  </w:t>
      </w:r>
    </w:p>
    <w:p>
      <w:pPr>
        <w:pStyle w:val="style0"/>
        <w:jc w:val="both"/>
      </w:pPr>
      <w:r>
        <w:rPr/>
      </w:r>
    </w:p>
    <w:p>
      <w:pPr>
        <w:pStyle w:val="style0"/>
        <w:jc w:val="both"/>
      </w:pPr>
      <w:r>
        <w:rPr>
          <w:lang w:val="mn-MN"/>
        </w:rPr>
        <w:tab/>
        <w:t xml:space="preserve">Хоёрдугаарт нь, Шүүхийн ерөнхий зөвлөлийн  хувьд цалин хэдийг авдаг вэ? Миний дуулснаар бол хуучин  7 хүний хийдэг ажлыг  200 болгочихсон байгаа. Тэгээд 200 хүний дээд тал нь  5 сая төгрөгний цалин авдаг гэж яриад байна. Тэгэхээр цалингийн төсөв тэгж өндөр авах, би шүүгчийн цалин нэмэх эсэх дээр маргаантай хууль бус гэж тогтоогдчихоод байна. Би бол ойлгож байна. Харин энэ Шүүхийн ерөнхий зөвлөл гэж яагаад энэ том данхайсан мөнгө төгрөгтэй байгууллага болчихов? Энэ Шүүхийн ерөнхий зөвлөлийн цалин мөнгөний асуудлыг мэдмээр байна. Гуравдугаарт нь, энэ хуулийн байгууллага чинь тодорхой хэмжээний орлого олох ёстой, түүний нэг хэлбэр нь шүүхийн шийдвэр биелүүлэх ерөнхий газар гэж байгаа. Тэгэхээр тэр үйлдвэрүүдээсээ орлого ол гэж  </w:t>
      </w:r>
    </w:p>
    <w:p>
      <w:pPr>
        <w:pStyle w:val="style0"/>
        <w:jc w:val="both"/>
      </w:pPr>
      <w:r>
        <w:rPr>
          <w:lang w:val="mn-MN"/>
        </w:rPr>
        <w:t xml:space="preserve">байгаа юм бол зардлынх нь мөнгийг яагаад тэглэчихсэн юм. Өөрөөр хэ лбэл материалын мөнгүүдийг нь хасчихаад, тэгээд үйлдвэрээ барьж орлого олоо гээд тавьчихсан байх юм. Энэ ямар учиртай юм бэ? Үүнийгээ бас нэг тодруулж өгөөч. </w:t>
      </w:r>
    </w:p>
    <w:p>
      <w:pPr>
        <w:pStyle w:val="style0"/>
        <w:jc w:val="both"/>
      </w:pPr>
      <w:r>
        <w:rPr/>
      </w:r>
    </w:p>
    <w:p>
      <w:pPr>
        <w:pStyle w:val="style0"/>
        <w:jc w:val="both"/>
      </w:pPr>
      <w:r>
        <w:rPr>
          <w:lang w:val="mn-MN"/>
        </w:rPr>
        <w:tab/>
        <w:t>Дээрээс нь ер нь энэ хуулийн салбарт тодорхой хэмжээний хувьчлал гэдэг юм уу? Тодорхой хэмжээний байр сав зарах, үрэх гээд бас төсөвлөсөн юм байна уу. Өмнө нь ямар барилга, байшинг худалдан борлуулаад хичнээн хэмжээний орлого олсон юм бэ? Хаана байдаг. Миний дуулснаар бол Богд уулын өмнө байдаг маш том амралтын газрыг маш жижигхэн мөнгөөр зарсан сураг дуулдаад байна. Үнэн үү? Худлаа юу. Үүнийг бас мэдмээр байна.</w:t>
      </w:r>
    </w:p>
    <w:p>
      <w:pPr>
        <w:pStyle w:val="style0"/>
        <w:jc w:val="both"/>
      </w:pPr>
      <w:r>
        <w:rPr/>
      </w:r>
    </w:p>
    <w:p>
      <w:pPr>
        <w:pStyle w:val="style0"/>
        <w:jc w:val="both"/>
      </w:pPr>
      <w:r>
        <w:rPr>
          <w:lang w:val="mn-MN"/>
        </w:rPr>
        <w:tab/>
        <w:t>Дээрээс нь  хуучин бол би өмгөөлөгч байхад шүүгч, туслахтайгаа хамт ороод шүүх хуралд ороод болоод байдаг байсан. Одоо дээр нь нэмээд бас нэг шинэ албан тушаал гаргачихсан, нарийн бичиг гээд.  Тэгээд ингээд илүү орон тоо гаргаад байгаа юм биш үү. Энэ дээр тодорхой хэмжээний хэмнэлт хийх судалгаа хийсэн үү? Сангийн яам. Нэгэнт мөнгөтэй байвал хамаа алга,  10-20-иулаа байгаа тэр жишигтээ нийцээд явна. Одоо мөнгөгүй болчхоод байна шүү дээ. Тийм утгаараа өнөөдөр юу гэдэг юм, жишээлбэл шүүхийн байр барих ч гэдэг юм уу? 1500  хүний хорих байр барина гээд ярьдаг л байсан. Тэр тэрний төсөв энэ дээр яаж тусгагдсан бэ.  Энэ асуултуудад хариулж өгөөч. Баярлалаа.</w:t>
      </w:r>
    </w:p>
    <w:p>
      <w:pPr>
        <w:pStyle w:val="style0"/>
        <w:jc w:val="both"/>
      </w:pPr>
      <w:r>
        <w:rPr/>
      </w:r>
    </w:p>
    <w:p>
      <w:pPr>
        <w:pStyle w:val="style0"/>
        <w:jc w:val="both"/>
      </w:pPr>
      <w:r>
        <w:rPr>
          <w:lang w:val="mn-MN"/>
        </w:rPr>
        <w:tab/>
      </w:r>
      <w:r>
        <w:rPr>
          <w:b/>
          <w:bCs/>
          <w:lang w:val="mn-MN"/>
        </w:rPr>
        <w:t>Д.Ганбат</w:t>
      </w:r>
      <w:r>
        <w:rPr>
          <w:lang w:val="mn-MN"/>
        </w:rPr>
        <w:t>: Эхлээд Сангийн яам, дараа нь Хууль зүйн яамны Төрийн нарийн бичгийн дарга хариулна, тэгээд  Шүүхийн ерөнхий зөвлөл, дараа нь Дээд шүүх хариулна.</w:t>
      </w:r>
    </w:p>
    <w:p>
      <w:pPr>
        <w:pStyle w:val="style0"/>
        <w:jc w:val="both"/>
      </w:pPr>
      <w:r>
        <w:rPr/>
      </w:r>
    </w:p>
    <w:p>
      <w:pPr>
        <w:pStyle w:val="style0"/>
        <w:jc w:val="both"/>
      </w:pPr>
      <w:r>
        <w:rPr>
          <w:lang w:val="mn-MN"/>
        </w:rPr>
        <w:tab/>
      </w:r>
      <w:r>
        <w:rPr>
          <w:b/>
          <w:bCs/>
          <w:lang w:val="mn-MN"/>
        </w:rPr>
        <w:t>С.Пүрэв</w:t>
      </w:r>
      <w:r>
        <w:rPr>
          <w:lang w:val="mn-MN"/>
        </w:rPr>
        <w:t>: Энэ жил бид нар 2015 онд  та бүхэн мэдэж байгаа бид нар шинэ объект арга хэмжээг төлөвлөж оруулаагүй. Хуучин үргэлжилж байсан объектуудаа оруулж байгаа. Шүүх дээр шинэ объект тавиагүй байгаа. Шүүгчийн хувьд бол 4 шүүгч тэтгэвэртээ гарахаар хүлээгдэж байгаа. Энэ асуудлаар манай Зарлагын хэлтсийн дарга тодруулга өгнө.</w:t>
      </w:r>
    </w:p>
    <w:p>
      <w:pPr>
        <w:pStyle w:val="style0"/>
        <w:jc w:val="both"/>
      </w:pPr>
      <w:r>
        <w:rPr/>
      </w:r>
    </w:p>
    <w:p>
      <w:pPr>
        <w:pStyle w:val="style0"/>
        <w:jc w:val="both"/>
      </w:pPr>
      <w:r>
        <w:rPr>
          <w:lang w:val="mn-MN"/>
        </w:rPr>
        <w:tab/>
      </w:r>
      <w:r>
        <w:rPr>
          <w:b/>
          <w:bCs/>
          <w:lang w:val="mn-MN"/>
        </w:rPr>
        <w:t>О.Хуягцогт</w:t>
      </w:r>
      <w:r>
        <w:rPr>
          <w:lang w:val="mn-MN"/>
        </w:rPr>
        <w:t>: Шүүгч нарын цалингийн хувьд болохоор Шүүхийн ерөнхий зөвлөлийн  2013 оны  45 дугаар тогтоолоор тогтоосон цалингаар цалинжиж яваа.  Сангийн яам, Засгийн газрын зүгээс бол Улсын Их Хурлын 2011 оны 54 дүгээр тогтоолоор энэ цалингийн хэмжээг байх ёстой гэж үзсэн. Гэвч үүнийг төсөв дээр хянаж бууруулах боломжгүй байдаг. Яагаад гэвэл Шүүгчийн эрх зүйн байдлын тухай хуульд Шүүхийн төсвийг бууруулж  баталж болохгүй гэдэг заалттай учраас бид нар төсвийг нь зарлагыг бууруулах боломжгүй байдаг. Ингээд энэ явж байгаа.</w:t>
      </w:r>
    </w:p>
    <w:p>
      <w:pPr>
        <w:pStyle w:val="style0"/>
        <w:jc w:val="both"/>
      </w:pPr>
      <w:r>
        <w:rPr/>
      </w:r>
    </w:p>
    <w:p>
      <w:pPr>
        <w:pStyle w:val="style0"/>
        <w:jc w:val="both"/>
      </w:pPr>
      <w:r>
        <w:rPr>
          <w:lang w:val="mn-MN"/>
        </w:rPr>
        <w:tab/>
        <w:t>2015 оны төсөв дээр тэтгэвэрт гарахад олгох тэтгэмжид зориулж Шүүхийн ерөнхий зөвлөлийн даргын багцад 1 тэрбум 697 сая төгрөг туссан байгаа. Энэ бол нийт дүнгээрээ хэлж байгаа. Нэг шүүгч хэдэн төгрөгийн тэтгэвэр авах нь Шүүхийн тухай хуулиараа   авч байгаа цалингийнхаа 36 сартай тэнцэх тийм тэтгэмжийг авахаар өнөөдрийн хууль эрх зүйн орчин байгаа.</w:t>
      </w:r>
    </w:p>
    <w:p>
      <w:pPr>
        <w:pStyle w:val="style0"/>
        <w:jc w:val="both"/>
      </w:pPr>
      <w:r>
        <w:rPr/>
      </w:r>
    </w:p>
    <w:p>
      <w:pPr>
        <w:pStyle w:val="style0"/>
        <w:jc w:val="both"/>
      </w:pPr>
      <w:r>
        <w:rPr>
          <w:lang w:val="mn-MN"/>
        </w:rPr>
        <w:tab/>
        <w:t xml:space="preserve">Одоо дунджаар давж заалдах шатны шүүгчийн одоо энэ Шүүхийн ерөнхий зөвлөлийн тогтоолоор авч байгаа цалин бол хамгийн бага нь 3 сая төгрөг, хамгийн их нь  6.1 сая төгрөг авах ийм боломжтой байгаа. Тэгэхээр тухайн хэн гэдэг шүүгч гарч байна тэр шүүгчийн авч байгаа цалинг  36 сараар үржүүлэх ёстой байгаа. Тэгэхээр нэг шүүгч бол 180-аас 200 орчим сая төгрөгний тэтгэмж авах ийм боломжтой юм байна гэсэн ийм багцаа тооцоо байгаа. Яг шийдвэр нь тухайн Шүүхийн ерөнхий зөвлөл гаргана. </w:t>
      </w:r>
    </w:p>
    <w:p>
      <w:pPr>
        <w:pStyle w:val="style0"/>
        <w:jc w:val="both"/>
      </w:pPr>
      <w:r>
        <w:rPr/>
      </w:r>
    </w:p>
    <w:p>
      <w:pPr>
        <w:pStyle w:val="style0"/>
        <w:jc w:val="both"/>
      </w:pPr>
      <w:r>
        <w:rPr>
          <w:lang w:val="mn-MN"/>
        </w:rPr>
        <w:tab/>
      </w:r>
      <w:r>
        <w:rPr>
          <w:b/>
          <w:bCs/>
          <w:lang w:val="mn-MN"/>
        </w:rPr>
        <w:t>Д.Ганбат</w:t>
      </w:r>
      <w:r>
        <w:rPr>
          <w:lang w:val="mn-MN"/>
        </w:rPr>
        <w:t xml:space="preserve">: Хууль зүйн яам хариулах уу, тэр амралтын талаар. </w:t>
      </w:r>
    </w:p>
    <w:p>
      <w:pPr>
        <w:pStyle w:val="style0"/>
        <w:jc w:val="both"/>
      </w:pPr>
      <w:r>
        <w:rPr/>
      </w:r>
    </w:p>
    <w:p>
      <w:pPr>
        <w:pStyle w:val="style0"/>
        <w:jc w:val="both"/>
      </w:pPr>
      <w:r>
        <w:rPr>
          <w:lang w:val="mn-MN"/>
        </w:rPr>
        <w:tab/>
      </w:r>
      <w:r>
        <w:rPr>
          <w:b/>
          <w:bCs/>
          <w:lang w:val="mn-MN"/>
        </w:rPr>
        <w:t>Ж.Баярцэцэг</w:t>
      </w:r>
      <w:r>
        <w:rPr>
          <w:lang w:val="mn-MN"/>
        </w:rPr>
        <w:t>: Баасанхүү гишүүний асуултад хариулъя. Хоёрдугаар асуулт нь Шүүхийн шийдвэр гүйцэтгэх ерөнхий газрын харъяа байгаа Амралтын газрыг дуудлага худалдаагаар худалдаалсан тухай байгаа. Засгийн газрын 288 дугаар тогтоол гэж гарсан юм билээ. Энэ тогтоол дээр 30 гаруй объектыг дуудлага худалдаагаар худалдах тухай жагсаалтыг батлан гаргасан. Түүний тэр жагсаалтад энэ Төрхурахын амралт гэдэг Шүүхийн шийдвэр гүйцэтгэх ерөнхий газрын харъяанд байгаа амралтыг дуудлага худалдаагаар зарах ийм Засгийн газрын тогтоолын дагуу Төрийн өмчийн хорооноос үнэлгээ хийгээд анх балансын үнээр буюу  138 саяар явж байхад нь Хууль зүйн яамны зүгээс удаа дараа албан тоот явуулж, дахин үнэлгээ хийлгэж, эхний удаадаа бид нар худалдан борлуулах сонирхолгүй байна, манай холбогдох газраас нь санал аваагүй гэсэн албан  тоот бичиг явуулсан боловч нэгэнт Засгийн газрын тогтоол гарсан учраас дахин үнэлгээ хийгдээд тэрбум 80 төгрөгөөр үнэлэгдээд, дуудлага худалдаагаар сая 12 сарын 19-нд тэрбум 9 саяар борлуулагдсан юм билээ. Компанийг нь мэдэхгүй байна, Төрийн өмчийн хорооноос зохион байгуулсан.</w:t>
      </w:r>
    </w:p>
    <w:p>
      <w:pPr>
        <w:pStyle w:val="style0"/>
        <w:jc w:val="both"/>
      </w:pPr>
      <w:r>
        <w:rPr/>
      </w:r>
    </w:p>
    <w:p>
      <w:pPr>
        <w:pStyle w:val="style0"/>
        <w:jc w:val="both"/>
      </w:pPr>
      <w:r>
        <w:rPr>
          <w:lang w:val="mn-MN"/>
        </w:rPr>
        <w:tab/>
        <w:t>Тэр дахин үнэлгээг Засгийн газрын Хэрэг эрхлэх газраас томилогдсон үнэлгээний комисс гаргаж тогтоосон юм билээ.</w:t>
      </w:r>
    </w:p>
    <w:p>
      <w:pPr>
        <w:pStyle w:val="style0"/>
        <w:jc w:val="both"/>
      </w:pPr>
      <w:r>
        <w:rPr/>
      </w:r>
    </w:p>
    <w:p>
      <w:pPr>
        <w:pStyle w:val="style0"/>
        <w:jc w:val="both"/>
      </w:pPr>
      <w:r>
        <w:rPr>
          <w:lang w:val="mn-MN"/>
        </w:rPr>
        <w:tab/>
        <w:t xml:space="preserve">Шүүхийн шийдвэр гүйцэтгэх ерөнхий газрын туслах үйл ажиллагааны орлоготой холбоотой асуултын хувьд энэ оны төсөв дээр туслах үйл ажиллагааны орлого 4.8 тэрбум байхаар оруулсан юм байна. Гэхдээ зарлага талд нь тусгахдаа зөвхөн 3.4 тэрбумыг тавьсан байгаа. Өөрөөр хэлбэл  1.4 тэрбум нь зарлага талдаа тусгагдаагүй гэсэн үг. Тэгэхээр орлогоороо санхүүждэг, орлогоороо зарлагаа таны асууснаар зарлага, материал,  туслах үйл ажиллагаанд шаардлагатай материал зүйлээ авахад хүндрэл үүсэхээр тийм асуудал гарч байна гэсэн үг. </w:t>
      </w:r>
    </w:p>
    <w:p>
      <w:pPr>
        <w:pStyle w:val="style0"/>
        <w:jc w:val="both"/>
      </w:pPr>
      <w:r>
        <w:rPr/>
      </w:r>
    </w:p>
    <w:p>
      <w:pPr>
        <w:pStyle w:val="style0"/>
        <w:jc w:val="both"/>
      </w:pPr>
      <w:r>
        <w:rPr>
          <w:lang w:val="mn-MN"/>
        </w:rPr>
        <w:tab/>
      </w:r>
      <w:r>
        <w:rPr>
          <w:b/>
          <w:bCs/>
          <w:lang w:val="mn-MN"/>
        </w:rPr>
        <w:t>Д.Ганбат</w:t>
      </w:r>
      <w:r>
        <w:rPr>
          <w:lang w:val="mn-MN"/>
        </w:rPr>
        <w:t>: Шүүхийн ерөнхий зөвлөлийн дарга нь сая хагалгаанд орсон, өвчтэй байгаа юм байна. Санхүүгийн хүн Баяраа хариулъя, бүрэлдэхүүн нь ямар юм, хэдэн хүнтэй, яадаг юм гэж асуусан.</w:t>
      </w:r>
    </w:p>
    <w:p>
      <w:pPr>
        <w:pStyle w:val="style0"/>
        <w:jc w:val="both"/>
      </w:pPr>
      <w:r>
        <w:rPr/>
      </w:r>
    </w:p>
    <w:p>
      <w:pPr>
        <w:pStyle w:val="style0"/>
        <w:jc w:val="both"/>
      </w:pPr>
      <w:r>
        <w:rPr>
          <w:lang w:val="mn-MN"/>
        </w:rPr>
        <w:tab/>
        <w:t>Шүүхийн ерөнхий зөвлөлийн санхүү, хөрөнгө оруулалтын газрын дарга Баяраа: Яг одоогоор Шүүхийн ерөнхий зөвлөлийн ажлын албанд 97 хүн ажиллаж байгаа. 200 биш 97. Ирэх онд буюу одоо энэ он 2015 онд  16 шүүгчийг тэтгэвэрт гаргахаар тооцсон. Түрүүн Сангийн яамнаас 1.6 тэрбум төгрөг төсөвлөсөн байгаа гэдгийг хэлж байна. Тэгэхдээ Сангийн яамныхан  бол нэг шүүгч 200 орчим сая төгрөг гээд, энэ тооцоолол жаахан алдаатай мэдээлэл өгч байна. Үндсэн цалингийнх нь  нэг жилийн дунджийг 36 сараар үржүүлэхээр анхан болон давж заалдах шатны нэг шүүгч тэтгэвэрт гарахдаа  94 орчим сая төгрөг. Дээд шүүхийнхийг Дээд шүүхийнхэн хариулах байхаа.</w:t>
      </w:r>
    </w:p>
    <w:p>
      <w:pPr>
        <w:pStyle w:val="style0"/>
        <w:jc w:val="both"/>
      </w:pPr>
      <w:r>
        <w:rPr/>
      </w:r>
    </w:p>
    <w:p>
      <w:pPr>
        <w:pStyle w:val="style0"/>
        <w:jc w:val="both"/>
      </w:pPr>
      <w:r>
        <w:rPr>
          <w:lang w:val="mn-MN"/>
        </w:rPr>
        <w:tab/>
        <w:t>Баасанхүү гишүүний асууж байгаа Шүүхийн ерөнхий зөвлөлийн  цалин 5 сая төгрөг гэдэг тийм мэдээлэл ташаа ойлголт байна. Шүүхийн ерөнхий зөвлөлийн ажлын алба бол цалингийн сүлжээгээр цалинжиж байгаа, Сангийн яамнаас олгосон.</w:t>
      </w:r>
    </w:p>
    <w:p>
      <w:pPr>
        <w:pStyle w:val="style0"/>
        <w:jc w:val="both"/>
      </w:pPr>
      <w:r>
        <w:rPr/>
      </w:r>
    </w:p>
    <w:p>
      <w:pPr>
        <w:pStyle w:val="style0"/>
        <w:jc w:val="both"/>
      </w:pPr>
      <w:r>
        <w:rPr>
          <w:lang w:val="mn-MN"/>
        </w:rPr>
        <w:tab/>
      </w:r>
      <w:r>
        <w:rPr>
          <w:b/>
          <w:bCs/>
          <w:lang w:val="mn-MN"/>
        </w:rPr>
        <w:t>Д.Ганбат</w:t>
      </w:r>
      <w:r>
        <w:rPr>
          <w:lang w:val="mn-MN"/>
        </w:rPr>
        <w:t>: Баярлалаа. Дээд шүүхийн Тамгын газрын дарга Наранпүрэв.</w:t>
      </w:r>
    </w:p>
    <w:p>
      <w:pPr>
        <w:pStyle w:val="style0"/>
        <w:jc w:val="both"/>
      </w:pPr>
      <w:r>
        <w:rPr/>
      </w:r>
    </w:p>
    <w:p>
      <w:pPr>
        <w:pStyle w:val="style0"/>
        <w:jc w:val="both"/>
      </w:pPr>
      <w:r>
        <w:rPr>
          <w:lang w:val="mn-MN"/>
        </w:rPr>
        <w:tab/>
      </w:r>
      <w:r>
        <w:rPr>
          <w:b/>
          <w:bCs/>
          <w:lang w:val="mn-MN"/>
        </w:rPr>
        <w:t>Ж.Наранпүрэв</w:t>
      </w:r>
      <w:r>
        <w:rPr>
          <w:lang w:val="mn-MN"/>
        </w:rPr>
        <w:t>: Баасанхүү гишүүний асуултад хариулъя.  Улсын Дээд шүүх саяны энэ тэтгэвэрт гарч байгаа шүүгч нарт олгож байгаа нэг удаагийн тэтгэмжид  2014 онд 192 сая төгрөгийн гүйцэтгэл хийсэн.  2015 онд энэ дүн 171 сая төгрөгийн гүйцэтгэл хүлээгдэж байгаа. Энэ 14-15 онд хийсэн гүйцэтгэлүүд  4 шүүгчид холбогдож байгаа буюу ойролцоогоор нэг шүүгч 91-92 орчим сая төгрөгний ийм тэтгэмж авахаар байгаа.</w:t>
      </w:r>
    </w:p>
    <w:p>
      <w:pPr>
        <w:pStyle w:val="style0"/>
        <w:jc w:val="both"/>
      </w:pPr>
      <w:r>
        <w:rPr/>
      </w:r>
    </w:p>
    <w:p>
      <w:pPr>
        <w:pStyle w:val="style0"/>
        <w:jc w:val="both"/>
      </w:pPr>
      <w:r>
        <w:rPr>
          <w:lang w:val="mn-MN"/>
        </w:rPr>
        <w:tab/>
      </w:r>
      <w:r>
        <w:rPr>
          <w:b/>
          <w:bCs/>
          <w:lang w:val="mn-MN"/>
        </w:rPr>
        <w:t>Д.Ганбат</w:t>
      </w:r>
      <w:r>
        <w:rPr>
          <w:lang w:val="mn-MN"/>
        </w:rPr>
        <w:t>: Батзандан гишүүн асуултаа асууя.</w:t>
      </w:r>
    </w:p>
    <w:p>
      <w:pPr>
        <w:pStyle w:val="style0"/>
        <w:jc w:val="both"/>
      </w:pPr>
      <w:r>
        <w:rPr/>
      </w:r>
    </w:p>
    <w:p>
      <w:pPr>
        <w:pStyle w:val="style0"/>
        <w:jc w:val="both"/>
      </w:pPr>
      <w:r>
        <w:rPr>
          <w:lang w:val="mn-MN"/>
        </w:rPr>
        <w:tab/>
      </w:r>
      <w:r>
        <w:rPr>
          <w:b/>
          <w:bCs/>
          <w:lang w:val="mn-MN"/>
        </w:rPr>
        <w:t>Ж.Батзандан</w:t>
      </w:r>
      <w:r>
        <w:rPr>
          <w:lang w:val="mn-MN"/>
        </w:rPr>
        <w:t xml:space="preserve">: Өнөөдөр  Хууль зүйн байнгын хороо  хууль зүйн салбар байгууллагуудын төсвийн тодотголын асуудлыг бид ярьж байгаа. Бас өнөөдөр Монгол Улсын Үндсэн хууль батлагдсан баярын өдөр байгаа.  1992 оны энэ өдөр Монгол Улс Үндсэн хуулиа баталсан. Тэгэхээр Үндсэн хуулийн хэдэн заалтыг би та бүхэнд уншаад өгье. </w:t>
      </w:r>
    </w:p>
    <w:p>
      <w:pPr>
        <w:pStyle w:val="style0"/>
        <w:jc w:val="both"/>
      </w:pPr>
      <w:r>
        <w:rPr/>
      </w:r>
    </w:p>
    <w:p>
      <w:pPr>
        <w:pStyle w:val="style0"/>
        <w:jc w:val="both"/>
      </w:pPr>
      <w:r>
        <w:rPr>
          <w:lang w:val="mn-MN"/>
        </w:rPr>
        <w:tab/>
        <w:t>16.1. Амьд явах эрхтэй гэж.  Монгол Улсын хүн бүр амьд байх хэрэгтэй.</w:t>
      </w:r>
    </w:p>
    <w:p>
      <w:pPr>
        <w:pStyle w:val="style0"/>
        <w:jc w:val="both"/>
      </w:pPr>
      <w:r>
        <w:rPr/>
      </w:r>
    </w:p>
    <w:p>
      <w:pPr>
        <w:pStyle w:val="style0"/>
        <w:jc w:val="both"/>
      </w:pPr>
      <w:r>
        <w:rPr>
          <w:lang w:val="mn-MN"/>
        </w:rPr>
        <w:tab/>
        <w:t>16.2. Монгол Улсын иргэн бүр эрүүл, аюулгүй орчинд амьдрах эрхтэй.</w:t>
      </w:r>
    </w:p>
    <w:p>
      <w:pPr>
        <w:pStyle w:val="style0"/>
        <w:jc w:val="both"/>
      </w:pPr>
      <w:r>
        <w:rPr>
          <w:lang w:val="mn-MN"/>
        </w:rPr>
        <w:t>16.5. Монгол Улсын иргэн бүр өндөр наслах, хөдөлмөрийн чадвар алдах, хүүхэд төрүүлэх, асрах болон хуульд заасан тохиолдолд эд мөнгөний тусламж авах эрхтэй гэх мэт. Яагаад би өнөөдөр Үндсэн хуулийн баярын өдөр Үндсэн хуулийн заалтуудыг уншиж өгч байна вэ гэхээр, төсвийн бодлого Монгол Улсын иргэдийн үндсэн эрхийг хангахад чиглэгдэх үүрэгтэй байдаг юм, чиглэгдэх ёстой байдаг юм.</w:t>
      </w:r>
    </w:p>
    <w:p>
      <w:pPr>
        <w:pStyle w:val="style0"/>
        <w:jc w:val="both"/>
      </w:pPr>
      <w:r>
        <w:rPr/>
      </w:r>
    </w:p>
    <w:p>
      <w:pPr>
        <w:pStyle w:val="style0"/>
        <w:jc w:val="both"/>
      </w:pPr>
      <w:r>
        <w:rPr>
          <w:lang w:val="mn-MN"/>
        </w:rPr>
        <w:tab/>
        <w:t>Тэгэхээр бас Үндсэн хуулийн баярын өдрөөр Үндсэн хуулиа бас санаж, төсөв батлах явцдаа бас анхаарлаа хандуулах нь зүйтэй байхаа гэж бодож байна.</w:t>
      </w:r>
    </w:p>
    <w:p>
      <w:pPr>
        <w:pStyle w:val="style0"/>
        <w:jc w:val="both"/>
      </w:pPr>
      <w:r>
        <w:rPr/>
      </w:r>
    </w:p>
    <w:p>
      <w:pPr>
        <w:pStyle w:val="style0"/>
        <w:jc w:val="both"/>
      </w:pPr>
      <w:r>
        <w:rPr>
          <w:lang w:val="mn-MN"/>
        </w:rPr>
        <w:tab/>
        <w:t>Өнөөдөр Хууль зүйн байгууллагын төсвийг бид нар жил болгон баталдаг Хууль зүйн байнгын хороо, Улсын Их Хурал. Ер нь дүгнэлт өгөх цаг болсон. Манай салбар байгууллагууд хир ажиллаж байгаа юм бэ. Гэмт хэрэгтэй тэмцэж чадаж байна уу?  Гэмт халдлагаас ард иргэдээ хамгаалж чадаж байгаа юм уу? Хэдүүлээ бас бодитой ярих цаг болсон шүү.  14-15 оны төсөв нь хангалттай байгаа юм уу? Байсан юм уу? Одоо ямар байгаа юм.</w:t>
      </w:r>
    </w:p>
    <w:p>
      <w:pPr>
        <w:pStyle w:val="style0"/>
        <w:jc w:val="both"/>
      </w:pPr>
      <w:r>
        <w:rPr/>
      </w:r>
    </w:p>
    <w:p>
      <w:pPr>
        <w:pStyle w:val="style0"/>
        <w:jc w:val="both"/>
      </w:pPr>
      <w:r>
        <w:rPr>
          <w:lang w:val="mn-MN"/>
        </w:rPr>
        <w:tab/>
        <w:t xml:space="preserve">Би бол манай цагдаагийн байгууллага, хууль хяналтын байгууллага, улсын төсвөөс дэмжлэг авдаг, санхүүждэг, нөгөө талаасаа орон нутгаас ихээхэн хэмжээний дэмжлэг авдаг. Өөрөөр хэлбэл 2 тэтгэчтэй болчхоод байгаа.  Орон нутгийн эрх мэдэлтнүүдтэй хариуцлага тооцох тал дээр манай цагдаа, хууль хяналтын байгууллагууд үндсэндээ “0” заасан. Ард иргэдийн асуудал гарахаар ажилладаг, дарга нартай холбоотой асуудал гарахаар манай цагдаа, хууль хяналтын арагшаа суудаг. Ийм байдал хэвээрээ үргэлжилж байгаа. Үүнийг би мэднэ. </w:t>
      </w:r>
    </w:p>
    <w:p>
      <w:pPr>
        <w:pStyle w:val="style0"/>
        <w:jc w:val="both"/>
      </w:pPr>
      <w:r>
        <w:rPr/>
      </w:r>
    </w:p>
    <w:p>
      <w:pPr>
        <w:pStyle w:val="style0"/>
        <w:jc w:val="both"/>
      </w:pPr>
      <w:r>
        <w:rPr>
          <w:lang w:val="mn-MN"/>
        </w:rPr>
        <w:tab/>
        <w:t>Уг нь  1992 оны Үндсэн хуулиар бид хууль хяналтын байгууллагын төсөв, санхүүжилтийг улсын нэгдсэн төсвөөс хийж өгсөн юм. Нэгдсэн удирдлагатай, нэгдсэн төсвийн бодлогоороо явъя гэж. Орон нутгийн удирдлагуудаас хараат байдлыг нь бид болиулсан.  Манай прокурор, шүүх бол үндсэндээ гайгүй болсон. Цагдаа дээр бол асуудал байгаад байгаа. Нэг дүүргийн цагдаагийн дарга очоод дүүргийн даргаасаа машин авчихдаг.  Нэг аймгийнхаа даргын эдийн засгийн боолчлолд орчихдог. Хэлж чадахаа байдаг. Тэгэхээр энэ санхүүжилтийн асуудлаа манай Хууль зүйн яам, Засгийн газар  эргэн харах хэрэгтэй.  Одоо энэ орон нутагт олигархууд төрөөд байгаа. Орон нутгийн Засаг дарга нар чинь тэр орон нутгийнхаа хамгийн баян хүн болчхоод байгаа нь үүнтэй холбоотой шүү.  Хууль хяналтаас гадуур гэмт хэрэг үйлдээд явдаг ийм байдал бий болсон гэдгийг би та бүхэнд хэлмээр байна. Тэр төсвийн бодлого дээр тэр цагдаагийн байгууллага улсын төсвөөс гадуур санхүүждэг, санхүүжилт авдаг, хандив авдаг тэр байдал дээр нь бид шинэ бодлого гаргаж ирэх ёстой гэдгийг хэлмээр байна.</w:t>
      </w:r>
    </w:p>
    <w:p>
      <w:pPr>
        <w:pStyle w:val="style0"/>
        <w:jc w:val="both"/>
      </w:pPr>
      <w:r>
        <w:rPr/>
      </w:r>
    </w:p>
    <w:p>
      <w:pPr>
        <w:pStyle w:val="style0"/>
        <w:jc w:val="both"/>
      </w:pPr>
      <w:r>
        <w:rPr>
          <w:lang w:val="mn-MN"/>
        </w:rPr>
        <w:tab/>
        <w:t xml:space="preserve">Шүүхийн шийдвэр гүйцэтгэх байгууллагын тухай, бид удирдлагатай нь уулзсан. Олон хорих ангиуд байгаа.  Өөрийгөө санхүүжүүлэх үндсэн эх үүсвэр нь үйлдвэрлэл явуулах, аж ахуй эрхлэх ийм  байдлаар бас тодорхой санхүүжилтээ бүрдүүлдэг. Шүүхийн шийдвэр гүйцэтгэх байгууллагын энэ санхүүжилтийн зарим эх үүсвэр дээр таналт гарсан байна гэж дуулдсан. Түүнийг бид эргэн харах ёстой байхаа гэж бодож байна. Ер нь З сая хүн амтай улс орон,  10 мянган хоригдолтой байж таарахгүй. Ийм олон шоронтой байж таарахгүй. Одоо шоронгуудаа татан буулгах хэрэгтэй. Хөнгөн, хүндэвтэр гэмт хэрэг  үйлдсэн хүмүүсийг одоо шоронд хорьдгоо болих хэрэгтэй. Ажил хийлгэх хэрэгтэй, тэнсэн өгөөд явуулах хэрэгтэй. Тэнсэх хоёр хэлбэр байгаа. Ял өгснийхөө дараа тэнсэж болдог. </w:t>
      </w:r>
    </w:p>
    <w:p>
      <w:pPr>
        <w:pStyle w:val="style0"/>
        <w:jc w:val="both"/>
      </w:pPr>
      <w:r>
        <w:rPr/>
      </w:r>
    </w:p>
    <w:p>
      <w:pPr>
        <w:pStyle w:val="style0"/>
        <w:jc w:val="both"/>
      </w:pPr>
      <w:r>
        <w:rPr>
          <w:lang w:val="mn-MN"/>
        </w:rPr>
        <w:tab/>
      </w:r>
      <w:r>
        <w:rPr>
          <w:b/>
          <w:bCs/>
          <w:lang w:val="mn-MN"/>
        </w:rPr>
        <w:t>Д.Ганбат</w:t>
      </w:r>
      <w:r>
        <w:rPr>
          <w:lang w:val="mn-MN"/>
        </w:rPr>
        <w:t>: Бараг санал хэлж байна. Гэхдээ тэр Шүүхийн шийдвэр биелүүлэхтэй холбоотой нэг юм ярьчих шиг боллоо. Түүнийг тодруулъя, Билэгт дарга.</w:t>
      </w:r>
    </w:p>
    <w:p>
      <w:pPr>
        <w:pStyle w:val="style0"/>
        <w:jc w:val="both"/>
      </w:pPr>
      <w:r>
        <w:rPr/>
      </w:r>
    </w:p>
    <w:p>
      <w:pPr>
        <w:pStyle w:val="style0"/>
        <w:jc w:val="both"/>
      </w:pPr>
      <w:r>
        <w:rPr>
          <w:lang w:val="mn-MN"/>
        </w:rPr>
        <w:tab/>
      </w:r>
      <w:r>
        <w:rPr>
          <w:b/>
          <w:bCs/>
          <w:lang w:val="mn-MN"/>
        </w:rPr>
        <w:t>Б.Билэгт:</w:t>
      </w:r>
      <w:r>
        <w:rPr>
          <w:lang w:val="mn-MN"/>
        </w:rPr>
        <w:t xml:space="preserve"> Энэ манайхаас бусадтай адилхан төсвийг нь ерөнхийд нь адилхан танаж л байна. Байгаа байдал нь ийм учраас бид энэ дээр гомдол санал алга.  Бензин, хоолны зардал, нөгөө тэтгэвэрт гарч байгаа хүмүүсийн тэтгэмжийн өр гээд тэртэй тэргүй бүгдээрээ бусад байгууллагатай адилхан үүсээд, хасагдаад явж байгаа. Ганцхан бидний давхар бусад байгууллагаас  илүүтэйгээр давхар хохирох гээд байгаа нэг юм маань, бид чинь хэдэн ялтан хоригдлуудаараа үйлдвэрлэл явуулж, ажил хийж орлого олох ёстой.  Тэгэхээр орлогыг нь бидэнд Сангийн яам үлдээж өгчхөөд, ийм орлого олоорой гээд, тэр манайхан чинь бусадтай адилхан зүгээр өрөөндөө сууж байгаад үйлчилгээ үзүүлээд  шимтгэл хураамж авдаггүй, заавал үйлдвэрлэл явуулж байж бид орлогоо олдог учраас үйлдвэрлэл явуулах зардлыг нь хасчихсан. Үүнийг Сангийн яамныхан ч тайлбарлаад ойлгодоггүй, манай Хууль зүйн яамны нөхдүүд ч ойлгохгүй одоог хүрчхээд яваад байна.</w:t>
      </w:r>
    </w:p>
    <w:p>
      <w:pPr>
        <w:pStyle w:val="style0"/>
        <w:jc w:val="both"/>
      </w:pPr>
      <w:r>
        <w:rPr/>
      </w:r>
    </w:p>
    <w:p>
      <w:pPr>
        <w:pStyle w:val="style0"/>
        <w:jc w:val="both"/>
      </w:pPr>
      <w:r>
        <w:rPr>
          <w:lang w:val="mn-MN"/>
        </w:rPr>
        <w:tab/>
        <w:t xml:space="preserve">Тэгэхээр тэр зардлыг нь  1.4 тэрбумаар түрүүн Баярцэцэг хэлсэн, хасчихсан. Тэгээд түүнийгээ орлого талд нь үлдээчхээд, тэгээд ийм орлого олоод, бусад нөгөө өөрсдийнхөө үйл ажиллагааг санхүүжүүл гээд ингээд одоогийн байдлаар ийм шийдвэртэй маягтай явж байна. Бидэнд бол одоо хүсэлт бол бидэнд зардал болгож  1.4 тэрбумаа нэмж өгөөч,  зардал талдаа. Эсхүл орлого талаасаа тэр  1.4 тэрбумаа хасаж өгөөч ээ. Тэгэхгүй бол бид ингээд хий дэмий үйлдвэрлэл явуулахгүй, материал татах юм байхгүй, ялтны цалин  гэж байхгүй, тэгээд бид юугаараа үйлдвэрлэлээ явуулж, энэ мөнгийг олох ёстой юм. Тэгээд яах ёстой вэ? Энэ маш хүнд байдал үүсэх гээд байна. Энэ маягаараа бол 15 онд манай хоригдлууд ямар ч ажил хийхгүй, ямар ч үйлдвэрлэл явуулах, ямар ч бололцоогүй болоод таг суух нь ээ гэдгийг та бүхэн ойлгож шийдэж өгөөч ээ. Зардал талд нь  1.4 тэрбумаа нэмж өгөөч ээ. Тэгвэл бид ажлаа хийгээд орлогоо олъё. </w:t>
      </w:r>
    </w:p>
    <w:p>
      <w:pPr>
        <w:pStyle w:val="style0"/>
        <w:jc w:val="both"/>
      </w:pPr>
      <w:r>
        <w:rPr/>
      </w:r>
    </w:p>
    <w:p>
      <w:pPr>
        <w:pStyle w:val="style0"/>
        <w:jc w:val="both"/>
      </w:pPr>
      <w:r>
        <w:rPr>
          <w:lang w:val="mn-MN"/>
        </w:rPr>
        <w:tab/>
      </w:r>
      <w:r>
        <w:rPr>
          <w:b/>
          <w:bCs/>
          <w:lang w:val="mn-MN"/>
        </w:rPr>
        <w:t>Д.Ганбат:</w:t>
      </w:r>
      <w:r>
        <w:rPr>
          <w:lang w:val="mn-MN"/>
        </w:rPr>
        <w:t xml:space="preserve"> Батзандан гишүүн тэр саналаа гаргах байх. Нямдорж гишүүн асуултаа асууя.</w:t>
      </w:r>
    </w:p>
    <w:p>
      <w:pPr>
        <w:pStyle w:val="style0"/>
        <w:jc w:val="both"/>
      </w:pPr>
      <w:r>
        <w:rPr/>
      </w:r>
    </w:p>
    <w:p>
      <w:pPr>
        <w:pStyle w:val="style0"/>
        <w:jc w:val="both"/>
      </w:pPr>
      <w:r>
        <w:rPr>
          <w:lang w:val="mn-MN"/>
        </w:rPr>
        <w:tab/>
      </w:r>
      <w:r>
        <w:rPr>
          <w:b/>
          <w:bCs/>
          <w:lang w:val="mn-MN"/>
        </w:rPr>
        <w:t>Ц.Нямдорж</w:t>
      </w:r>
      <w:r>
        <w:rPr>
          <w:lang w:val="mn-MN"/>
        </w:rPr>
        <w:t xml:space="preserve">:  Прокурорын  Эрдэнэбатаас нэг асуулт байна. Улсын Ерөнхий прокурорын газрын сургалтын төвийн барилга Сэлэнгэ аймгийн Мандал сум 5.2 тэрбум төгрөгийн өртөгтэй, түүнээс энэ жил гарах нь  750 сая гэсэн ийм үг байна.  Энэ ямар учиртай сургалтын төв тэнд байгуулаад байна вэ?  Одоо хир зэрэг зардал энэ дээр чинь гарчихсан юм.  400 прокурор тэнд очиж юу хийдэг юм. Сэлэнгэ аймгийн Мандал суманд байгуулдаг нь ямар учиртай юм.  Энэ амралтын газар байгуулаад байгаа юм уу? Та нар хаашаа юм.  Үүнийгээ нэгдүгээрт хэлээд өгчих. Амрах газар Монголдоо зөндөө байгаа. </w:t>
      </w:r>
    </w:p>
    <w:p>
      <w:pPr>
        <w:pStyle w:val="style0"/>
        <w:jc w:val="both"/>
      </w:pPr>
      <w:r>
        <w:rPr/>
      </w:r>
    </w:p>
    <w:p>
      <w:pPr>
        <w:pStyle w:val="style0"/>
        <w:jc w:val="both"/>
      </w:pPr>
      <w:r>
        <w:rPr>
          <w:lang w:val="mn-MN"/>
        </w:rPr>
        <w:tab/>
        <w:t>Хоёрдугаарт, Шүүхийн ерөнхий зөвлөлийн гишүүн гээд З хүн байдаг байхаа. Лүндэндорж хэн хэн билээ. Тэд нар чинь хэдэн төгрөгний цалин авдаг юм. 5 гишүүн. Тэд  нар тус бүрдээ хэдэн төгрөгний цалин авдаг юм бэ? Тус бүрдээ машин унадаг уу, үүнийг нэг хэлээд өгчих. Хоёрдугаарт та нар, хууль бус шүүгчийн цалин тогтоож  15 тэрбум төгрөгний  хохирлыг улсад учруулсан. Одоо үүнээс чинь болоод  90 саяын тэтгэвэр,  200 саяын тэтгэврийг шүүгч нар нэхээд эхэлчихлээ. Үүний хариуцлагыг хэн хүлээх юм бэ?  Үүнийгээ нэг хэлээд өгчих.</w:t>
      </w:r>
    </w:p>
    <w:p>
      <w:pPr>
        <w:pStyle w:val="style0"/>
        <w:jc w:val="both"/>
      </w:pPr>
      <w:r>
        <w:rPr/>
      </w:r>
    </w:p>
    <w:p>
      <w:pPr>
        <w:pStyle w:val="style0"/>
        <w:jc w:val="both"/>
      </w:pPr>
      <w:r>
        <w:rPr>
          <w:lang w:val="mn-MN"/>
        </w:rPr>
        <w:tab/>
        <w:t>Гуравдугаарт, Баярцэцэгээс нэг асуулт байна. Энэ ганц хүрээлэнтэй байдаг. Үүнийг та нар аж ахуйн үйл ажиллагааны хэлбэрт шилжүүлээд хаанаас ямар орлого олох гэж байгаа юм. Яахаараа олон улсын байгууллагын зээлээр Монголд хэрэгжсэн хуулийн салбарт хэрэгжсэн ганц  жижигхэн байшингийн асуудлаар Засгийн газар ийм их бяр гаргадаг байна вэ? Бусад зардлаасаа хасаад энэ Хууль зүйн үндэсний хүрээлэнгээ байлгаж байж болохгүй юу? Шальтай юм биш шүү дээ, ганцхан тэрбум төгрөг. Ийм юмаа Засгийн газрын түвшинд Ерөнхий сайддаа ойлгуулж чаддаггүй юм уу та нар.  Энэ дээр нэг хариулт авчихмаар байна. Ийм З асуултад хариулт авъя.</w:t>
      </w:r>
    </w:p>
    <w:p>
      <w:pPr>
        <w:pStyle w:val="style0"/>
        <w:jc w:val="both"/>
      </w:pPr>
      <w:r>
        <w:rPr/>
      </w:r>
    </w:p>
    <w:p>
      <w:pPr>
        <w:pStyle w:val="style0"/>
        <w:jc w:val="both"/>
      </w:pPr>
      <w:r>
        <w:rPr>
          <w:lang w:val="mn-MN"/>
        </w:rPr>
        <w:tab/>
        <w:t>Тэгээд энэ Шийдвэр биелүүлэх газар бусад газруудын байдал хүндрэх нь хүндэрчихсэн байх шиг байгаа юм. Хөрс хуулалтын зардал элдэв юмны зардлыг төсөвт суулгаж өгөөд, түүн дээр нь хэдэн төгрөг дээр хоригдлууд ажил хийж, үйлдвэрлэл явуулж, орлого  олдог ийм л үндсэн аргатай байсан юм.  Тэгээд энэ зардлыг нь хасчихаар эд нар чинь нөгөө хэдэн техник нь бензингүй болоод л зогсчихдог. Тэгээд орлого ч байхгүй, хөдөлгөөн ч байхгүй, чийгтэй байранд хоригдсон хэдэн хоригдол үлддэг ийм л асуудал.  Тэгэд иймэрхүү юмаа Засгийн газар дээрээ ойлголцож чадаагүй нь ямар учиртай юм бэ? Энэ хууль хяналтын байгууллага Тэмүүжингийн зовлон яриад байгаа нь үнэн юм байгаа. Ер нь үлдэгдлийн зарчмаар Сангийн яам дандаа ханддаг юм. Тэгээд нэг жаахан өнгө зүс ороод ирж байсан чинь сүүлийн  үед дахиад бүх юм зогслоо доо. Тэгээд Сангийн яам бусад энэ хэрэггүй зардлаас хасаад энэ  ажил хийх бололцоог нь олгож болохгүй юу? Энхболд дарга та нэг юм сонсооч, Их Хурлын дарга. Энэ хасах зардал маш их байна аа. Монгол Улсын Аж үйлдвэрийн сайдын багцад  5 ажилтан авсан байгаа юм. Хүнсний барааны төв Хөвсгөл, Худалдааны төвийн барилга Сэлэнгэ, жижиг дунд үйлдвэрийг дэмжих төв Баянхонгор, ахуй үйлчилгээний төв Ховдын Жаргалант сум гэсэн байгаа юм. Мөн хөгийн байгаа биз. Монгол Улсын бүхэл бүтэн Аж үйлдвэрийн яамны сайд дээр тавьж байгаа хөрөнгө оруулалтын хэмжээ нь энэ. Үүнийг улсын төсвөөс санхүүжүүлж яадаг юм. Ийм юмнуудаа хасаач дээ. Энэ Засгийн газар хүнд байгаа юм бол.  Хогийн л байгаа юм.</w:t>
      </w:r>
    </w:p>
    <w:p>
      <w:pPr>
        <w:pStyle w:val="style0"/>
        <w:jc w:val="both"/>
      </w:pPr>
      <w:r>
        <w:rPr/>
      </w:r>
    </w:p>
    <w:p>
      <w:pPr>
        <w:pStyle w:val="style0"/>
        <w:jc w:val="both"/>
      </w:pPr>
      <w:r>
        <w:rPr>
          <w:lang w:val="mn-MN"/>
        </w:rPr>
        <w:tab/>
      </w:r>
      <w:r>
        <w:rPr>
          <w:b/>
          <w:bCs/>
          <w:lang w:val="mn-MN"/>
        </w:rPr>
        <w:t>Д.Ганбат</w:t>
      </w:r>
      <w:r>
        <w:rPr>
          <w:lang w:val="mn-MN"/>
        </w:rPr>
        <w:t>: Ийм дарааллаар хариулна. Эхлээд Эрдэнэбат дарга, дараа нь  Баярцэцэг, тэгээд шаардлагатай бол  Хууль зүйн үндэсний хүрээлэнг тодруулж өг, тэгээд дараа нь Шүүхийн ерөнхий зөвлөл гэсэн ийм дарааллаар хариулъя.</w:t>
      </w:r>
    </w:p>
    <w:p>
      <w:pPr>
        <w:pStyle w:val="style0"/>
        <w:jc w:val="both"/>
      </w:pPr>
      <w:r>
        <w:rPr/>
      </w:r>
    </w:p>
    <w:p>
      <w:pPr>
        <w:pStyle w:val="style0"/>
        <w:jc w:val="both"/>
      </w:pPr>
      <w:r>
        <w:rPr>
          <w:lang w:val="mn-MN"/>
        </w:rPr>
        <w:tab/>
      </w:r>
      <w:r>
        <w:rPr>
          <w:b/>
          <w:bCs/>
          <w:lang w:val="mn-MN"/>
        </w:rPr>
        <w:t>Г.Эрдэнэбат:</w:t>
      </w:r>
      <w:r>
        <w:rPr>
          <w:lang w:val="mn-MN"/>
        </w:rPr>
        <w:t xml:space="preserve"> Нямдорж гишүүний асуултад хариулъя. Сэлэнгэ аймгийн Мандал суманд Прокурорын сургалтын төв байгуулж байгаа.  Өнгөрсөн жил 400 сая төгрөгний зардал гаргаж, барилгын суурь тавьсан. Энэ сургалтын төвийг олон улсын прокурорын холбоотой хамтран прокурорын үргэлжилсэн сургалт болон давтан сургалтыг, мөн гэмт хэргийн шалтгаан нөхцөлийг судлах судалгааны ажил хийх зорилгоор байгуулж байгаа юм. </w:t>
      </w:r>
    </w:p>
    <w:p>
      <w:pPr>
        <w:pStyle w:val="style0"/>
        <w:jc w:val="both"/>
      </w:pPr>
      <w:r>
        <w:rPr/>
      </w:r>
    </w:p>
    <w:p>
      <w:pPr>
        <w:pStyle w:val="style0"/>
        <w:jc w:val="both"/>
      </w:pPr>
      <w:r>
        <w:rPr>
          <w:lang w:val="mn-MN"/>
        </w:rPr>
        <w:tab/>
        <w:t>Сэлэнгэ аймгийн Мандал суманд байгуулсан шалтгаан нь бас учиртай. Энэ бол цэвэр сургалтын буюу сургуулийн барилга байгууламж болох учраас байнгын юм уу, Улаанбаатар хотын төв хэсэгт байхаасаа илүүтэйгээр гадаад орчноос тусгаарлагдсан прокуроруудыг тухайн байранд байрлуулж сургалт зохион байгуулах зорилготой байгуулсан. Ямар нэгэн амралт сувиллын үйлчилгээ үзүүлэх зорилго байхгүй. Суурийг нь тавьсан, 400 сая төгрөгийн хөрөнгө оруулалт хийгдчихсэн. Зураг төслийг хийлгэсэн байгаа.</w:t>
      </w:r>
    </w:p>
    <w:p>
      <w:pPr>
        <w:pStyle w:val="style0"/>
        <w:jc w:val="both"/>
      </w:pPr>
      <w:r>
        <w:rPr/>
      </w:r>
    </w:p>
    <w:p>
      <w:pPr>
        <w:pStyle w:val="style0"/>
        <w:jc w:val="both"/>
      </w:pPr>
      <w:r>
        <w:rPr>
          <w:lang w:val="mn-MN"/>
        </w:rPr>
        <w:tab/>
      </w:r>
      <w:r>
        <w:rPr>
          <w:b/>
          <w:bCs/>
          <w:lang w:val="mn-MN"/>
        </w:rPr>
        <w:t>Д.Ганбат</w:t>
      </w:r>
      <w:r>
        <w:rPr>
          <w:lang w:val="mn-MN"/>
        </w:rPr>
        <w:t>: Баярцэцэг дарга</w:t>
      </w:r>
    </w:p>
    <w:p>
      <w:pPr>
        <w:pStyle w:val="style0"/>
        <w:jc w:val="both"/>
      </w:pPr>
      <w:r>
        <w:rPr/>
      </w:r>
    </w:p>
    <w:p>
      <w:pPr>
        <w:pStyle w:val="style0"/>
        <w:jc w:val="both"/>
      </w:pPr>
      <w:r>
        <w:rPr>
          <w:lang w:val="mn-MN"/>
        </w:rPr>
        <w:tab/>
      </w:r>
      <w:r>
        <w:rPr>
          <w:b/>
          <w:bCs/>
          <w:lang w:val="mn-MN"/>
        </w:rPr>
        <w:t>Ж.Баярцэцэг</w:t>
      </w:r>
      <w:r>
        <w:rPr>
          <w:lang w:val="mn-MN"/>
        </w:rPr>
        <w:t xml:space="preserve">: Нямдорж гишүүний асуултад хариулъя. Хууль зүйн үндэсний хүрээлэнтэй холбоотой. Хууль зүйн үндэсний хүрээлэн маань манай Хууль зүйн яамны харьяанд  2001 оноос хойш анх байгуулагдаад үйл ажиллагаагаа явуулсан төсөв байгууллагын нэгээ. 14 онд тэрбум 78 төгрөгийн төсөвтэйгээр үйл ажиллагаагаа явуулж байсан. Ер нь жилийн жилд иймэрхүү тэрбум орчмын төсөвтэй үйл ажиллагаагаа явуулдаг. Гол үндсэн үйл ажиллагаа, зорилго нь судалгаа, ялангуяа энэ хуулийн төсөл боловсруулах хууль эрх зүйн чиглэлэр бодлогын судалгаа хийх, зөвхөн Хууль зүйн яам төдийгүй бусад энэ чиглэлээр ажиллаж байгаа төрийн байгууллагуудад бодлогын судалгааны чиглэлээр дэмжлэг үзүүлэх,  хуульчдад сургалт зохион байгуулах, ном хэвлэлийн ийм үйл ажиллагаа явуулдаг. </w:t>
      </w:r>
    </w:p>
    <w:p>
      <w:pPr>
        <w:pStyle w:val="style0"/>
        <w:jc w:val="both"/>
      </w:pPr>
      <w:r>
        <w:rPr/>
      </w:r>
    </w:p>
    <w:p>
      <w:pPr>
        <w:pStyle w:val="style0"/>
        <w:jc w:val="both"/>
      </w:pPr>
      <w:r>
        <w:rPr>
          <w:lang w:val="mn-MN"/>
        </w:rPr>
        <w:tab/>
        <w:t xml:space="preserve">Ер нь жилдээ Хууль зүйн үндэсний хүрээлэнд 100 сая төгрөгийн орлогын төлөвлөгөө байдаг. Энэ орлогын төлөвлөгөөгөө жишээлбэл  14 онд биелүүлэхэд туйлын хүнд байсан. Энэ 100 сая төгрөгийн орлогын төлөвлөгөөгөө ном товхимол хуулиуд хэвлэж, зарж борлуулсны хүчинд энэ орлогын төлөвлөгөө арай ядан чадан төлөвлөгөөгөө биелүүлсэн ийм байгууллага байгаа юм.  Тэгээд анх Засгийн газар кабинетын зарчмаар ер нь энэ олон хүрээлэнгүүдийг татан буулгая гэсэн ийм зарчмын хүрээнд манай яамны харьяанд байгаа ганц энэ хүрээлэн байгаа юм. Үүнийг эхлээд татан буугдах санал явж байгаад, дараа нь  мэдээж хэрэг манай яамны зүгээс олон удаагийн яриа санал хүргүүлээд, энэ хүрээнд татан буулгахгүй, аж ахуйн тооцоонд гар гэж байгаа юм. Тэгэхдээ аж ахуйн тооцоонд гаргана гэдэг бас энэ байгууллагыг бараг л татан буулгаж байгаатай адилхан. Би түрүүн хэллээ. Жилдээ  100 саяын орлогын төлөвлөгөөгөө арай ядан гүйцээдэг ийм байгууллага юм. Ялангуяа энэ байгууллагын өөрийн үндсэн үйл ажиллагааны шинжээс хамаараад ийм судалгаа хийдэг, хуулийн төсөл боловсруулахад үндсэн суурь академик бодлогын судалгаа хийдэг газар. Энэ судалгаагаа зарж амьдарна, энэ судалгаагаар судалгаа хийж амьдарна гэх ийм бололцоо байхгүй. </w:t>
      </w:r>
    </w:p>
    <w:p>
      <w:pPr>
        <w:pStyle w:val="style0"/>
        <w:jc w:val="both"/>
      </w:pPr>
      <w:r>
        <w:rPr/>
      </w:r>
    </w:p>
    <w:p>
      <w:pPr>
        <w:pStyle w:val="style0"/>
        <w:jc w:val="both"/>
      </w:pPr>
      <w:r>
        <w:rPr>
          <w:lang w:val="mn-MN"/>
        </w:rPr>
        <w:tab/>
        <w:t>Тийм учраас манай байгууллагын хувьд яамны хувьд Хууль зүйн үндэсний хүрээлэнгийн хувьд энэ тэрбум төгрөгийн төсвийг төсөвт нь үлдээх анхнаасаа саналтай байсан, одоо төсөв дээр аж ахуйн тооцоотой гэдгээрээ явж байгаа ийм хүндрэл байгаа.</w:t>
      </w:r>
    </w:p>
    <w:p>
      <w:pPr>
        <w:pStyle w:val="style0"/>
        <w:jc w:val="both"/>
      </w:pPr>
      <w:r>
        <w:rPr/>
      </w:r>
    </w:p>
    <w:p>
      <w:pPr>
        <w:pStyle w:val="style0"/>
        <w:jc w:val="both"/>
      </w:pPr>
      <w:r>
        <w:rPr>
          <w:lang w:val="mn-MN"/>
        </w:rPr>
        <w:tab/>
      </w:r>
      <w:r>
        <w:rPr>
          <w:b/>
          <w:bCs/>
          <w:lang w:val="mn-MN"/>
        </w:rPr>
        <w:t>Д.Ганбат</w:t>
      </w:r>
      <w:r>
        <w:rPr>
          <w:lang w:val="mn-MN"/>
        </w:rPr>
        <w:t>: Түүнийг тодорхой хариул даа.</w:t>
      </w:r>
    </w:p>
    <w:p>
      <w:pPr>
        <w:pStyle w:val="style0"/>
        <w:jc w:val="both"/>
      </w:pPr>
      <w:r>
        <w:rPr/>
      </w:r>
    </w:p>
    <w:p>
      <w:pPr>
        <w:pStyle w:val="style0"/>
        <w:jc w:val="both"/>
      </w:pPr>
      <w:r>
        <w:rPr>
          <w:lang w:val="mn-MN"/>
        </w:rPr>
        <w:tab/>
      </w:r>
      <w:r>
        <w:rPr>
          <w:b/>
          <w:bCs/>
          <w:lang w:val="mn-MN"/>
        </w:rPr>
        <w:t>Х.Номингэрэл</w:t>
      </w:r>
      <w:r>
        <w:rPr>
          <w:lang w:val="mn-MN"/>
        </w:rPr>
        <w:t xml:space="preserve">:  Аж ахуйн тооцоонд гарахтай холбоотой манайхыг ажиллах, орлого олох боломжтой гэж үзээд байгаа санхүүжилт  нэгдүгээрт байраа түрээсэл, хоёрдугаарт  ном бүтээгдэхүүнээ борлуул гэсэн үндсэн ийм чиглэл өгч байгаа. Тэгээд байр түрээсэлнэ гэдэг маань тохиромжгүй. Яагаад гэхээр түрүүн Нямдорж гишүүн дурдсан олон улсын хөгжлийн ассоциаци Монгол Улсын Засгийн газар хооронд байгуулсан түүний соёрхон баталсан хуультай, төслийн санхүүжилтээр анх үүсгэн байгуулсан. Тэгэхээр энэ зээлийн гэрээний хугацаа дуусаагүй 2041 он хүртэл. Энэ зээлийн гэрээний гол нөхцөл бол энэ байр тоног төхөөрөмж бүгдийг зээлийн гэрээний хугацаа дуустал хууль зүй мэдээлэл, сургалт сурталчилгааны чиглэлээр нь ажиллуулах ёстой байгаа. </w:t>
      </w:r>
    </w:p>
    <w:p>
      <w:pPr>
        <w:pStyle w:val="style0"/>
        <w:jc w:val="both"/>
      </w:pPr>
      <w:r>
        <w:rPr/>
      </w:r>
    </w:p>
    <w:p>
      <w:pPr>
        <w:pStyle w:val="style0"/>
        <w:jc w:val="both"/>
      </w:pPr>
      <w:r>
        <w:rPr>
          <w:lang w:val="mn-MN"/>
        </w:rPr>
        <w:tab/>
        <w:t>Бид нар зах зээлийн зарчмаар ажиллаад өөр хувийн байгууллага оруулах боломжгүй. Нөгөө талаар манай байранд одоо байгаа Монголын хуульчдын холбоо, хууль зүйн туслалцааны төв, Германы техникийн хамтын ажиллагааны байгууллагууд маань бүгдээрээ тодорхой шалтгаантай байгаа, түрээслүүлэх боломжгүй. Тэгэхээр одоо түрээсээр орлого олно гэдэг нь маш биелэх боломжгүй харагдаад байгаа, нөгөө талаар ном борлуулалтын орлогыг Баярцэцэг дарга тайлбарлалаа. 100 сая орчим, энэ жил бид нар  100 саяыгаа бүрдүүлсэн, гэхдээ үүнээс давах нөхцөл байдал ажиглагдахгүй байгаад байгаа ийм зүйл байгаа.</w:t>
      </w:r>
    </w:p>
    <w:p>
      <w:pPr>
        <w:pStyle w:val="style0"/>
        <w:jc w:val="both"/>
      </w:pPr>
      <w:r>
        <w:rPr/>
      </w:r>
    </w:p>
    <w:p>
      <w:pPr>
        <w:pStyle w:val="style0"/>
        <w:jc w:val="both"/>
      </w:pPr>
      <w:r>
        <w:rPr>
          <w:lang w:val="mn-MN"/>
        </w:rPr>
        <w:tab/>
      </w:r>
      <w:r>
        <w:rPr>
          <w:b/>
          <w:bCs/>
          <w:lang w:val="mn-MN"/>
        </w:rPr>
        <w:t>Д.Ганбат:</w:t>
      </w:r>
      <w:r>
        <w:rPr>
          <w:lang w:val="mn-MN"/>
        </w:rPr>
        <w:t xml:space="preserve"> Шүүхийн ерөнхий зөвлөл хэдэн гишүүнтэй, ямар цалинтай, ямар унаа хангамжтай вэ? Түүнийг хариулъя.</w:t>
      </w:r>
    </w:p>
    <w:p>
      <w:pPr>
        <w:pStyle w:val="style0"/>
        <w:jc w:val="both"/>
      </w:pPr>
      <w:r>
        <w:rPr/>
      </w:r>
    </w:p>
    <w:p>
      <w:pPr>
        <w:pStyle w:val="style0"/>
        <w:jc w:val="both"/>
      </w:pPr>
      <w:r>
        <w:rPr>
          <w:lang w:val="mn-MN"/>
        </w:rPr>
        <w:tab/>
      </w:r>
      <w:r>
        <w:rPr>
          <w:b/>
          <w:bCs/>
          <w:lang w:val="mn-MN"/>
        </w:rPr>
        <w:t>Л.Баяраа:</w:t>
      </w:r>
      <w:r>
        <w:rPr>
          <w:lang w:val="mn-MN"/>
        </w:rPr>
        <w:t xml:space="preserve"> Шүүхийн ерөнхий зөвлөл 5 гишүүнтэй.  Шүүхийн ерөнхий зөвлөлийн дарга Лүндэндорж цалин нь Улсын Их Хурлын 12 онд баталсан 36 дугаар тогтоол буюу төрийн өндрийн 4 дүгээр  сүлжээгээр 1.4 сая төгрөг,  Шүүхийн ерөнхий зөвлөлийн гишүүн Эрдэнэчулуун бас түрүүн хэлсэн Их  Хурлын 36 дугаар тогтоолын төрийн өндрийн 5-аар 1 сая 350,  бусад  З гишүүн маань гурвуулаа урьд нь шүүгчээр ажиллаж байсан З гишүүн байгаа. Давж заалдах шатны шүүхийн төлөөлөл болж Шүүхийн ерөнхий зөвлөлд сонгогдсон гишүүн Дамдин-Од гишүүний цалин 4.4, энэ З гишүүний цалин бол урд талд нь шүүгчээр ажиллаж байсан хэмжээнийхээ цалинг авдаг. Энэ нь болохоор Шүүгчийн эрх зүйн байдлын тухай хуулиараа зохицуулагдсан. Шүүхийн ерөнхий зөвлөлийн гишүүнээр шүүгч томилогдсон тохиолдолд шүүгчийнх нь эрхийг түр хугацаагаар түдгэлзүүлээд шүүгчийн хэмжээний хангамж, цалинг олгодог ийм хуулийн зохицуулалттай.  4.4 сая төгрөг.  Сарантуяа гишүүн 5.4 сая төгрөг,  Эрдэнэчимэг анхан шатны шүүхээс томилогдсон шүүгч 2.9 сая.  Тус тусдаа машин унадаг, төрийн өндрийн буюу тэр рангаараа албаны унаа унадаг. </w:t>
      </w:r>
    </w:p>
    <w:p>
      <w:pPr>
        <w:pStyle w:val="style0"/>
        <w:jc w:val="both"/>
      </w:pPr>
      <w:r>
        <w:rPr/>
      </w:r>
    </w:p>
    <w:p>
      <w:pPr>
        <w:pStyle w:val="style0"/>
        <w:jc w:val="both"/>
      </w:pPr>
      <w:r>
        <w:rPr>
          <w:lang w:val="mn-MN"/>
        </w:rPr>
        <w:tab/>
      </w:r>
      <w:r>
        <w:rPr>
          <w:b/>
          <w:bCs/>
          <w:lang w:val="mn-MN"/>
        </w:rPr>
        <w:t>Д.Ганбат</w:t>
      </w:r>
      <w:r>
        <w:rPr>
          <w:lang w:val="mn-MN"/>
        </w:rPr>
        <w:t>: эхний  нь 1 сая хэд гэсэн, дараагийнх нь хоёр дахь нь.</w:t>
      </w:r>
    </w:p>
    <w:p>
      <w:pPr>
        <w:pStyle w:val="style0"/>
        <w:jc w:val="both"/>
      </w:pPr>
      <w:r>
        <w:rPr/>
      </w:r>
    </w:p>
    <w:p>
      <w:pPr>
        <w:pStyle w:val="style0"/>
        <w:jc w:val="both"/>
      </w:pPr>
      <w:r>
        <w:rPr>
          <w:lang w:val="mn-MN"/>
        </w:rPr>
        <w:tab/>
      </w:r>
      <w:r>
        <w:rPr>
          <w:b/>
          <w:bCs/>
          <w:lang w:val="mn-MN"/>
        </w:rPr>
        <w:t>Л.Баяраа:</w:t>
      </w:r>
      <w:r>
        <w:rPr>
          <w:lang w:val="mn-MN"/>
        </w:rPr>
        <w:t xml:space="preserve"> Лүндэндорж дарга бол 1.4 сая төгрөг, яг төрийн өндрийн 4 гэдэг сүлжээгээр.</w:t>
      </w:r>
    </w:p>
    <w:p>
      <w:pPr>
        <w:pStyle w:val="style0"/>
        <w:jc w:val="both"/>
      </w:pPr>
      <w:r>
        <w:rPr>
          <w:lang w:val="mn-MN"/>
        </w:rPr>
        <w:tab/>
      </w:r>
    </w:p>
    <w:p>
      <w:pPr>
        <w:pStyle w:val="style0"/>
        <w:jc w:val="both"/>
      </w:pPr>
      <w:r>
        <w:rPr>
          <w:lang w:val="mn-MN"/>
        </w:rPr>
        <w:tab/>
      </w:r>
      <w:r>
        <w:rPr>
          <w:b/>
          <w:bCs/>
          <w:lang w:val="mn-MN"/>
        </w:rPr>
        <w:t>Д.Ганбат</w:t>
      </w:r>
      <w:r>
        <w:rPr>
          <w:lang w:val="mn-MN"/>
        </w:rPr>
        <w:t>: Нямдорж гишүүн тодруулах уу. Тодруулъя.</w:t>
      </w:r>
    </w:p>
    <w:p>
      <w:pPr>
        <w:pStyle w:val="style0"/>
        <w:jc w:val="both"/>
      </w:pPr>
      <w:r>
        <w:rPr/>
      </w:r>
    </w:p>
    <w:p>
      <w:pPr>
        <w:pStyle w:val="style0"/>
        <w:jc w:val="both"/>
      </w:pPr>
      <w:r>
        <w:rPr>
          <w:lang w:val="mn-MN"/>
        </w:rPr>
        <w:tab/>
      </w:r>
      <w:r>
        <w:rPr>
          <w:b/>
          <w:bCs/>
          <w:lang w:val="mn-MN"/>
        </w:rPr>
        <w:t>Ц.Нямдорж</w:t>
      </w:r>
      <w:r>
        <w:rPr>
          <w:lang w:val="mn-MN"/>
        </w:rPr>
        <w:t xml:space="preserve">: Их Хурлын шүүгчийн цалин тогтоосон тогтоол хүчинтэй байсаар байтал Шүүхийн ерөнхий зөвлөл дур зоргоороо авирласан. Үүнээс чинь болоод  15 тэрбум төгрөг шүүгч нарт илүү цалин болж олгогдчихоод байгаа.  Энэ хохирлыг хэн төлөх вэ? Одоо Шүүхийн ерөнхий зөвлөл хэдэн төгрөгийн төсөв төлөвлөчхөөд байна вэ? Энэ жил. Үүнээс чинь суутгана даа. Өөр яах юм.  Хэн энэ хариуцлагыг хүлээх вэ? Энэ Эрүүгийн гэмт хэрэг шүү, Шүүхийн ерөнхий зөвлөлийнхөн. Би та нарт яг нүүрийг чинь харж сууж байгаад  нүдэн дээр чинь хэлчихье.  Албан тушаалаа урвуулах гэж  264 дүгээр зүйл анги байдаг юм. Энэ зүйл ангийн гэмт хэрэг та нар үйлдэж,  15 тэрбум төгрөгийн хохирлыг улсад учруулсан шүү.  Та нарыг Авлигатай тэмцэх газарт өгөх хэрэгтэй, за. Өөр гарц байхгүй. </w:t>
      </w:r>
    </w:p>
    <w:p>
      <w:pPr>
        <w:pStyle w:val="style0"/>
        <w:jc w:val="both"/>
      </w:pPr>
      <w:r>
        <w:rPr/>
      </w:r>
    </w:p>
    <w:p>
      <w:pPr>
        <w:pStyle w:val="style0"/>
        <w:jc w:val="both"/>
      </w:pPr>
      <w:r>
        <w:rPr>
          <w:lang w:val="mn-MN"/>
        </w:rPr>
        <w:tab/>
      </w:r>
      <w:r>
        <w:rPr>
          <w:b/>
          <w:bCs/>
          <w:lang w:val="mn-MN"/>
        </w:rPr>
        <w:t>Д.Ганбат:</w:t>
      </w:r>
      <w:r>
        <w:rPr>
          <w:lang w:val="mn-MN"/>
        </w:rPr>
        <w:t xml:space="preserve"> Чойжилсүрэн гишүүн асуултаа асууя.</w:t>
      </w:r>
    </w:p>
    <w:p>
      <w:pPr>
        <w:pStyle w:val="style0"/>
        <w:jc w:val="both"/>
      </w:pPr>
      <w:r>
        <w:rPr/>
      </w:r>
    </w:p>
    <w:p>
      <w:pPr>
        <w:pStyle w:val="style0"/>
        <w:jc w:val="both"/>
      </w:pPr>
      <w:r>
        <w:rPr>
          <w:lang w:val="mn-MN"/>
        </w:rPr>
        <w:tab/>
      </w:r>
      <w:r>
        <w:rPr>
          <w:b/>
          <w:bCs/>
          <w:lang w:val="mn-MN"/>
        </w:rPr>
        <w:t>Б.Чойжилсүрэн:</w:t>
      </w:r>
      <w:r>
        <w:rPr>
          <w:lang w:val="mn-MN"/>
        </w:rPr>
        <w:t xml:space="preserve"> 15 оны төсвийн тодотголыг  хөнжлийнхөө хирээр хөлөө жийнэ гэсэн ийм философи логикоор хийж байгаа. Сая Билэгт дарга ярьж байна. Бас нэг хөрс хуулалтын ажлыг нь  хасчих юм бол  нөгөө ял эдэлж байгаа улсууд маань ажилгүй болчихно гэсэн нэг иймэрхүү зовлон байна. Тэгэхээр нэгдүгээрт, би энэ төсвийн бүх ерөнхийлөн захирагч, ерөнхий менежерүүдээс нэг зүйлийг асуух гээд байгаа юм. Магадгүй энэ хямралын үед нэг, хоёр жилдээ зарим хуулиуд дээр нь өөрчлөлт оруулаад, аж ахуйн хамтын тооцоонд шилждэг юм уу? Бусад хувийн байгууллагуудаар хийлгээд, тэр дутагдаж байгаа ажлаа. Бусад орлогоо нөхөөд олчих ийм гарцыг хайгаад шаардлагатай бол хуулийн өөрчлөлтүүдийг Их Хурлаар өргөн барьж, батлуулж аваад хууль зөрчихгүйгээр ийм гарцыг өөрөө өөрийнхөө жаргал, зовлонг нэг хэлээтхээч.</w:t>
      </w:r>
    </w:p>
    <w:p>
      <w:pPr>
        <w:pStyle w:val="style0"/>
        <w:jc w:val="both"/>
      </w:pPr>
      <w:r>
        <w:rPr/>
      </w:r>
    </w:p>
    <w:p>
      <w:pPr>
        <w:pStyle w:val="style0"/>
        <w:jc w:val="both"/>
      </w:pPr>
      <w:r>
        <w:rPr>
          <w:lang w:val="mn-MN"/>
        </w:rPr>
        <w:tab/>
        <w:t>Хоёрдугаарт, тэвчиж болох бүх зардлыг  хасъя гэсэн. Магадгүй Сангийн яаман дээр бүр гарцаагүй тэвчиж болохооргүй зардлуудыг чинь хасчихсан юм биш биз дээ. Ийм зүйл байвал одоо хэлээтхээч.</w:t>
      </w:r>
    </w:p>
    <w:p>
      <w:pPr>
        <w:pStyle w:val="style0"/>
        <w:jc w:val="both"/>
      </w:pPr>
      <w:r>
        <w:rPr/>
      </w:r>
    </w:p>
    <w:p>
      <w:pPr>
        <w:pStyle w:val="style0"/>
        <w:jc w:val="both"/>
      </w:pPr>
      <w:r>
        <w:rPr>
          <w:lang w:val="mn-MN"/>
        </w:rPr>
        <w:tab/>
      </w:r>
      <w:r>
        <w:rPr>
          <w:b/>
          <w:bCs/>
          <w:lang w:val="mn-MN"/>
        </w:rPr>
        <w:t>Д.Ганбат</w:t>
      </w:r>
      <w:r>
        <w:rPr>
          <w:lang w:val="mn-MN"/>
        </w:rPr>
        <w:t>: Хариулъя.  Эхлээд Хууль зүйн яам хариулъя.</w:t>
      </w:r>
    </w:p>
    <w:p>
      <w:pPr>
        <w:pStyle w:val="style0"/>
        <w:jc w:val="both"/>
      </w:pPr>
      <w:r>
        <w:rPr/>
      </w:r>
    </w:p>
    <w:p>
      <w:pPr>
        <w:pStyle w:val="style0"/>
        <w:jc w:val="both"/>
      </w:pPr>
      <w:r>
        <w:rPr>
          <w:lang w:val="mn-MN"/>
        </w:rPr>
        <w:tab/>
      </w:r>
      <w:r>
        <w:rPr>
          <w:b/>
          <w:bCs/>
          <w:lang w:val="mn-MN"/>
        </w:rPr>
        <w:t>Ж.Баярцэцэг</w:t>
      </w:r>
      <w:r>
        <w:rPr>
          <w:lang w:val="mn-MN"/>
        </w:rPr>
        <w:t xml:space="preserve">: Чойжилсүрэн гишүүний асуултад хариулъя. Манай салбарын хувьд ялангуяа Хууль зүйн сайдын багцад хамаардаг  7 төвлөрүүлэн захирагч, 4 шууд захирагч нийтдээ  210 гаруй ийм  төсөвт нэгжтэй том системтэй салбар байгаа. Энэ хүрээндээ хэмнэж болох, хасаж болохоор ямар зардал байна вэ? Боломж бололцооны хувьд манай салбарын онцлог байна. Хуулиар хүлээсэн үндсэн чиг үүрэг байна. Хууль сахиулах, гэмт хэргээс урьдчилан сэргийлэх, мөн хорих, шийдвэр гүйцэтгэл гэх мэтчилэн хуулиар хүлээсэн ийм тусгай чиг үүрэгтэй ийм байгууллага учраас тэр хуулиар хүлээсэн тусгай чиг үүргийг хэрэгжүүлэхэд яах аргагүй хөрөнгө, төсөв, зардал шаардлагатай байдаг. Наад зах нь бензинээс эхлээд. Энэ бензин маань зөвхөн захиргааны зардлаар зарцуулагддаг бензин биш, энэ бензин маань хил хамгаалахад зарцуулагддаг. Цагдаагийн өдөр тутмын гэмт хэргийг илрүүлэхэд шаардагддаг гэх мэтчилэн ийм зориулалттай, ийм төсөв хөрөнгө байдаг учраас бид нарын хувьд одоо байгаагаасаа илүү хэмнэхэд үнэхээр хүндрэлтэй байгаа юм. Ялангуяа урсгал зардлын хувьд. </w:t>
      </w:r>
    </w:p>
    <w:p>
      <w:pPr>
        <w:pStyle w:val="style0"/>
        <w:jc w:val="both"/>
      </w:pPr>
      <w:r>
        <w:rPr/>
      </w:r>
    </w:p>
    <w:p>
      <w:pPr>
        <w:pStyle w:val="style0"/>
        <w:jc w:val="both"/>
      </w:pPr>
      <w:r>
        <w:rPr>
          <w:lang w:val="mn-MN"/>
        </w:rPr>
        <w:tab/>
        <w:t>Өнгөрсөн 14 онд манай  сайдын багцын хэмжээнд 14 тэрбум төгрөгийн хасах тодотгол хийсэн. Үнэхээр хүндрэл үүссэн. Оны эцэст хүндрэл үүссэн, өр, авлага  үүссэн,  бензин цаас урсгалаас эхлүүлээд. Энэ онд ч гэсэн  15 оны төсвийн тодотголоор манай урсгалаас 1 тэрбум, хөрөнгө оруулалтаас 29 тэрбумыг хасаж байгаа.  Ингээд нийтдээ  30 гаруй тэрбумыг хасаж байгаа нь манай ялангуяа салбарын хэмжээнд бас л доголдол үүсэхээр ийм нөхцөл байдал үүсчхээд байгаа юм. Үүн дээр  дурьдахаас өөр аргагүй хүндрэл нь энэ дагалдаж байгаа хуулийн өөрчлөлттэй холбоотойгоор  36 сарын тэтгэмж 12 сар болж байгаатай холбоотойгоор манай салбарын хэмжээнд тэтгэвэрт гарах хүсэлтээ ирүүлсэн албан хаагчдын тоо нэмэгдсэн. Нийтдээ  562 орчим ажилтан албан хаагч тэтгэвэрт гарах хүсэлтээ өгсөн. Үүний  15.2 тэрбум төгрөгийн хэрэгцээ бий болж байгаа юм. Энэ төсөв төсөвт тусгаагүй, байхгүй. Хилээс гэхэд л 7 тэрбум орчим төгрөг шаардлагатай, тэтгэвэрт гарах хүсэлтээ ирүүлчихсэн байна. Ингээд нэг хүнд бараг  20 орчим сая төгрөгийн тэтгэмж олгох, цагдаагаас гэх мэтчилэнгийн тусгай чиг үүрэгтэй албан хаагчид маань тэтгэвэрт гарах хүсэлтээ ирүүлчихсэн. Хуулийнхаа дагуу ийм хүсэлтийг ирүүлсэн, энэ төсөв хөрөнгө мөнгө тусаагүйгээс болоод бид нар бас хүсэлтийг нь шийдвэрлэж болохгүй ийм хүндрэл үүсээд байна.</w:t>
      </w:r>
    </w:p>
    <w:p>
      <w:pPr>
        <w:pStyle w:val="style0"/>
        <w:jc w:val="both"/>
      </w:pPr>
      <w:r>
        <w:rPr/>
      </w:r>
    </w:p>
    <w:p>
      <w:pPr>
        <w:pStyle w:val="style0"/>
        <w:jc w:val="both"/>
      </w:pPr>
      <w:r>
        <w:rPr>
          <w:lang w:val="mn-MN"/>
        </w:rPr>
        <w:tab/>
        <w:t>Ер нь бол бид нар энэ хөрөнгө оруулалтын чиглэлээ сайжруулъя, түрүүн бас Батзандан гишүүн дурьдаж байсан ялангуяа орон нутагт хил хамгаалах байгууллага, цагдаагийн байгууллага алийн болгон хүний гар харж явах вэ, энэ унаа унашлагаа сайжруулъя гээд энэ оныхоо төсөвт бид нар  139 тэрбумын саналыг Сангийн яаманд явуулсан. Гэхдээ энэ улс орны нөхцөл байдал, эдийн засгийн хүндрэлээс болоод манайд  50 тэрбум орчим батлагдсан. Үүнээс одоо энэ тодотголоор тал нь хасагдаад ингээд орж ирж байгаа юм.</w:t>
      </w:r>
    </w:p>
    <w:p>
      <w:pPr>
        <w:pStyle w:val="style0"/>
        <w:jc w:val="both"/>
      </w:pPr>
      <w:r>
        <w:rPr/>
      </w:r>
    </w:p>
    <w:p>
      <w:pPr>
        <w:pStyle w:val="style0"/>
        <w:jc w:val="both"/>
      </w:pPr>
      <w:r>
        <w:rPr>
          <w:lang w:val="mn-MN"/>
        </w:rPr>
        <w:tab/>
      </w:r>
      <w:r>
        <w:rPr>
          <w:b/>
          <w:bCs/>
          <w:lang w:val="mn-MN"/>
        </w:rPr>
        <w:t>Д.Ганбат:</w:t>
      </w:r>
      <w:r>
        <w:rPr>
          <w:lang w:val="mn-MN"/>
        </w:rPr>
        <w:t xml:space="preserve"> Гол, гол газруудаар нь хэлүүлье. Манай агентлагийн дарга нар товчхон хэлчих дээ, Чойжилсүрэн гишүүний асуултад. Цагдаагийн дарга.</w:t>
      </w:r>
    </w:p>
    <w:p>
      <w:pPr>
        <w:pStyle w:val="style0"/>
        <w:jc w:val="both"/>
      </w:pPr>
      <w:r>
        <w:rPr/>
      </w:r>
    </w:p>
    <w:p>
      <w:pPr>
        <w:pStyle w:val="style0"/>
        <w:jc w:val="both"/>
      </w:pPr>
      <w:r>
        <w:rPr>
          <w:lang w:val="mn-MN"/>
        </w:rPr>
        <w:tab/>
      </w:r>
      <w:r>
        <w:rPr>
          <w:b/>
          <w:bCs/>
          <w:lang w:val="mn-MN"/>
        </w:rPr>
        <w:t>Р.Чингэс</w:t>
      </w:r>
      <w:r>
        <w:rPr>
          <w:lang w:val="mn-MN"/>
        </w:rPr>
        <w:t xml:space="preserve">: Гишүүний асуултад хариулъя.  Үнэн. Ямар ч гэсэн энэ цагдаагийн байгууллага хуулиар хүлээсэн үүргээ биелүүлэхэд энэ онд их хэцүү байна.  15 оны төсвийн төслийг  298.6 тэрбум төгрөгөөр тооцож хүргүүлснээс 139.6 тэрбум төгрөгөөр батлагдсан.  Одоо энд З гол том бидэнд хэцүү байдал, гэхдээ би хэлэхгүй байя гэж бодсон. Гишүүн асуусан болохоор би хариулъя.  Засгийн газрын 14 оны 99, 332 дугаар тогтоолыг хэрэгжүүлэх бид нар боломжгүй байна. Энэ юу гэсэн үг вэ гэвэл,  15 оны төсөвт цагдаагийн алба хаагчдын цалингийн зардлыг 101 тэрбум төгрөгөөр батлагдсанаар бид нар энэ цалинг яг энэ тогтоолын дагуу олгоход хүндрэлтэй болсон. Засгийн газрын дээрх тогтоолыг баримтлан цалинг олгоход нийт 16.8 тэрбум төгрөг өнөөдөр шаардагдахаар байна. </w:t>
      </w:r>
    </w:p>
    <w:p>
      <w:pPr>
        <w:pStyle w:val="style0"/>
        <w:jc w:val="both"/>
      </w:pPr>
      <w:r>
        <w:rPr/>
      </w:r>
    </w:p>
    <w:p>
      <w:pPr>
        <w:pStyle w:val="style0"/>
        <w:jc w:val="both"/>
      </w:pPr>
      <w:r>
        <w:rPr>
          <w:lang w:val="mn-MN"/>
        </w:rPr>
        <w:tab/>
        <w:t>Хоёр дахь асуудал нь ямар хүндрэл гарч байна вэ гэхээр, сая бас Төрийн нарийн бичгийн дарга хэллээ. 107 албан хаагч саяны  36 сарын цалинтай холбогдуулж өргөдлөө өгөөд, тушаалаар тэтгэвэрт гарсан. Тэгэхэд энэ хүмүүсийн цалин, тэтгэвэр, тэтгэмжийг өгөхөд энэ жилийн  14 оны төсөвт байхгүй, 15 оны төсөвт 1.8 тэрбумаар төсөвлөгдсөн байгаа. Энэ  107 хүний тэтгэмжийг өгөхөд нийтдээ  2.8 тэрбум төгрөг нэмж батлуулах шаардлага гарч байна.</w:t>
      </w:r>
    </w:p>
    <w:p>
      <w:pPr>
        <w:pStyle w:val="style0"/>
        <w:jc w:val="both"/>
      </w:pPr>
      <w:r>
        <w:rPr/>
      </w:r>
    </w:p>
    <w:p>
      <w:pPr>
        <w:pStyle w:val="style0"/>
        <w:jc w:val="both"/>
      </w:pPr>
      <w:r>
        <w:rPr>
          <w:lang w:val="mn-MN"/>
        </w:rPr>
        <w:tab/>
        <w:t>Гурав дахь нь урсгал зардлын талаар. Би энэ дээр бусад бензин, тосыг ярихгүй байна. Зөвхөн цагдаагийн байгууллагын нийт автомашины сэлбэг засварын юмыг хангаж ажиллахад нийтдээ  485 сая төгрөгөөр батлагдсан нь  38 хувиар буурсан байна. Тийм болохоор энэ зардлыг шийдэж өгвөл бид нар хэвийн ажиллах боломжтой байна. Хариулж дууслаа.</w:t>
      </w:r>
    </w:p>
    <w:p>
      <w:pPr>
        <w:pStyle w:val="style0"/>
        <w:jc w:val="both"/>
      </w:pPr>
      <w:r>
        <w:rPr/>
      </w:r>
    </w:p>
    <w:p>
      <w:pPr>
        <w:pStyle w:val="style0"/>
        <w:jc w:val="both"/>
      </w:pPr>
      <w:r>
        <w:rPr>
          <w:lang w:val="mn-MN"/>
        </w:rPr>
        <w:tab/>
      </w:r>
      <w:r>
        <w:rPr>
          <w:b/>
          <w:bCs/>
          <w:lang w:val="mn-MN"/>
        </w:rPr>
        <w:t>Д.Ганбат:</w:t>
      </w:r>
      <w:r>
        <w:rPr>
          <w:lang w:val="mn-MN"/>
        </w:rPr>
        <w:t xml:space="preserve"> Дараагийнх Пүрэвдорж.</w:t>
      </w:r>
    </w:p>
    <w:p>
      <w:pPr>
        <w:pStyle w:val="style0"/>
        <w:jc w:val="both"/>
      </w:pPr>
      <w:r>
        <w:rPr/>
      </w:r>
    </w:p>
    <w:p>
      <w:pPr>
        <w:pStyle w:val="style0"/>
        <w:jc w:val="both"/>
      </w:pPr>
      <w:r>
        <w:rPr>
          <w:lang w:val="mn-MN"/>
        </w:rPr>
        <w:tab/>
      </w:r>
      <w:r>
        <w:rPr>
          <w:b/>
          <w:bCs/>
          <w:lang w:val="mn-MN"/>
        </w:rPr>
        <w:t>Б</w:t>
      </w:r>
      <w:r>
        <w:rPr>
          <w:b/>
          <w:bCs/>
          <w:lang w:val="mn-MN"/>
        </w:rPr>
        <w:t xml:space="preserve">.Пүрэвдорж: </w:t>
      </w:r>
      <w:r>
        <w:rPr>
          <w:lang w:val="mn-MN"/>
        </w:rPr>
        <w:t xml:space="preserve">Манай байгууллагын хувьд   2012, 13, 14 онд улсын төсвийн нэг ч төгрөгийн хөрөнгө оруулалтгүй ажилласан.  15 онд мөн түүнчлэн нэг ч төгрөгийн хөрөнгө оруулалт тавигдаагүй байгаа. Тэгэхээр энэ төсөв хүнд байгаа тохиолдолд энд тэнд овойсон, шовойсон барилга барихгүй гэж байгаа. Хэрэгтэй, хэрэггүй тоног төхөөрөмж авахгүй гэдэг тэр байр суурин дээр байгаа. </w:t>
      </w:r>
    </w:p>
    <w:p>
      <w:pPr>
        <w:pStyle w:val="style0"/>
        <w:jc w:val="both"/>
      </w:pPr>
      <w:r>
        <w:rPr/>
      </w:r>
    </w:p>
    <w:p>
      <w:pPr>
        <w:pStyle w:val="style0"/>
        <w:jc w:val="both"/>
      </w:pPr>
      <w:r>
        <w:rPr>
          <w:lang w:val="mn-MN"/>
        </w:rPr>
        <w:tab/>
        <w:t>Урсгал зардлын хувьд нийтдээ  төсвөөс өгч байгаа урсгал зардал  100 хувь гэж тооцоход түүний 72 хувь нь цалингийн зардал байгаа. Тэтгэмжтэй холбоотой зардал байгаа.  28 хувиар бид бүхэн бусад төрийн албан хаагчийн ажиллах тэр зардлыг хангаж ажилладаг. Түүн дотроо 24 боомт дээр хүрч ажиллах томилолтын зардал, дээрээс нь энэ  28 хувь дотроо төрийн албан хаагчийг хувцас хэрэглэлээр хангадаг, тэгэхээр маш бага зардлаар хамгийн тэвчиж болох зардлаар ажиллаж байгаа байгууллага гэж харагдаж байна. Манай байгууллага өөрөө залуу байгууллага учраас тэтгэвэр, тэтгэмжтэй холбоотой аливаа нэгэн асуудал байхгүй. Харин хил дээр 5 жил тогтвортой ажилласны тэтгэлэг гэж  25 сая төгрөгний өнгөрсөн жилийн өр байгаа. Энэ асуудлыг  Хууль зүйн байнгын хороо шийдэж өгнө гэж найдаж байна. Баярлалаа.</w:t>
      </w:r>
    </w:p>
    <w:p>
      <w:pPr>
        <w:pStyle w:val="style0"/>
        <w:jc w:val="both"/>
      </w:pPr>
      <w:r>
        <w:rPr/>
      </w:r>
    </w:p>
    <w:p>
      <w:pPr>
        <w:pStyle w:val="style0"/>
        <w:jc w:val="both"/>
      </w:pPr>
      <w:r>
        <w:rPr>
          <w:lang w:val="mn-MN"/>
        </w:rPr>
        <w:tab/>
      </w:r>
      <w:r>
        <w:rPr>
          <w:b/>
          <w:bCs/>
          <w:lang w:val="mn-MN"/>
        </w:rPr>
        <w:t>Д.Ганбат:</w:t>
      </w:r>
      <w:r>
        <w:rPr>
          <w:lang w:val="mn-MN"/>
        </w:rPr>
        <w:t xml:space="preserve"> Билэгт дарга.</w:t>
      </w:r>
    </w:p>
    <w:p>
      <w:pPr>
        <w:pStyle w:val="style0"/>
        <w:jc w:val="both"/>
      </w:pPr>
      <w:r>
        <w:rPr/>
      </w:r>
    </w:p>
    <w:p>
      <w:pPr>
        <w:pStyle w:val="style0"/>
        <w:jc w:val="both"/>
      </w:pPr>
      <w:r>
        <w:rPr>
          <w:lang w:val="mn-MN"/>
        </w:rPr>
        <w:tab/>
      </w:r>
      <w:r>
        <w:rPr>
          <w:b/>
          <w:bCs/>
          <w:lang w:val="mn-MN"/>
        </w:rPr>
        <w:t>Б.Билэгт</w:t>
      </w:r>
      <w:r>
        <w:rPr>
          <w:lang w:val="mn-MN"/>
        </w:rPr>
        <w:t>: Манайд нийтдээ  420 автомашин ашигладаг. Эндээс дарга, цэргүүд нь дураараа унаад давхиад хувьдаа ашиглаад байгаа юм ерөөсөө байхгүй. Тэгээд явах шаардлага ч байхгүй, явбал хот, хөдөөгийн ангиудтайгаа хааяа нэг явна. Үндсэн шатахууны зарцуулалт юун дээр байдаг вэ гэхээр, хамгийн гол нь бүх хорих ангиудын ихэнх нь төв суурин газруудаас 20-50 км-ын зайтай бүгдээрээ улсын хэмжээнд хорих ангиуд байдаг. Энд хамгийн нэгдүгээрт албан хаагчдаа хүргэж өгнө, авна. Ээлж солино. Дээр нь  ялтангуудаа хуяглан хүргэх, эмнэлэгт зөөх, шүүхээс зөөх, шүүх уруу зөөх гээд үндсэн шатахууны бүх зардал нь энд явдаг.  Тэгэхээр 15 оны байдлаар  бид нарын  50 хувийн шатахууны зардлыг хасаад  ийм байдалтай байна. Тэгэхээр энд бид яах вэ гэж толгойгоо гашилгаж байна. Уг нь бол түрүүний ярьдгаар үйлдвэрлэлээ явуулаад, бас нэг жаахан орлого орвол тэндээсээ худлаа үнэн ч гэсэн нөхөөд явах юм уу гэхээр ингээд үйлдвэрлэл ч байхгүй, бензин ч байхгүй болоод  дээр нь Хүний эрхийн комисс өдөр болгон та нар мах өг гээд байдаг. 60 хувийг нь мах өгөөд,  40 хувийг нь цувдайгаар  хангаж байгаа, ялтангуудын хоолны орц нь. Тэгэхээр зэрэг тэр хоолны зардал хасагдаад явчихсан.  Одоо жил  12 сартай байдаг бол  одоогийн байдлаар  10 сарын хоолны мөнгө 15 оны төсөвт байж байгаа. 2 сар бараг хоолгүй болох шинжтэй тийм л зовлон байна.</w:t>
      </w:r>
    </w:p>
    <w:p>
      <w:pPr>
        <w:pStyle w:val="style0"/>
        <w:jc w:val="both"/>
      </w:pPr>
      <w:r>
        <w:rPr/>
      </w:r>
    </w:p>
    <w:p>
      <w:pPr>
        <w:pStyle w:val="style0"/>
        <w:jc w:val="both"/>
      </w:pPr>
      <w:r>
        <w:rPr>
          <w:lang w:val="mn-MN"/>
        </w:rPr>
        <w:tab/>
        <w:t>Бусад нь тэтгэвэр, тэтгэмж авах, тэтгэвэрт гарч байгаа хүмүүсийн тэр өр бол тэртэй тэргүй бусад газартай адилхан үлдэнэ. Тэгэхээр хамгийн гол нь шатахууны зардал, тэр хоолны норм хоёрыг шийдэж өгвөл бидэнд маш хэрэгтэй байна. Тэгэхгүй бол хэвийн ажиллагаа алдагдана гэдгийг хэлэх байна.</w:t>
      </w:r>
    </w:p>
    <w:p>
      <w:pPr>
        <w:pStyle w:val="style0"/>
        <w:jc w:val="both"/>
      </w:pPr>
      <w:r>
        <w:rPr/>
      </w:r>
    </w:p>
    <w:p>
      <w:pPr>
        <w:pStyle w:val="style0"/>
        <w:jc w:val="both"/>
      </w:pPr>
      <w:r>
        <w:rPr>
          <w:lang w:val="mn-MN"/>
        </w:rPr>
        <w:tab/>
      </w:r>
      <w:r>
        <w:rPr>
          <w:b/>
          <w:bCs/>
          <w:lang w:val="mn-MN"/>
        </w:rPr>
        <w:t>Д.Ганбат:</w:t>
      </w:r>
      <w:r>
        <w:rPr>
          <w:lang w:val="mn-MN"/>
        </w:rPr>
        <w:t xml:space="preserve"> Наранпүрэв.</w:t>
      </w:r>
    </w:p>
    <w:p>
      <w:pPr>
        <w:pStyle w:val="style0"/>
        <w:jc w:val="both"/>
      </w:pPr>
      <w:r>
        <w:rPr/>
      </w:r>
    </w:p>
    <w:p>
      <w:pPr>
        <w:pStyle w:val="style0"/>
        <w:jc w:val="both"/>
      </w:pPr>
      <w:r>
        <w:rPr>
          <w:lang w:val="mn-MN"/>
        </w:rPr>
        <w:tab/>
      </w:r>
      <w:r>
        <w:rPr>
          <w:b/>
          <w:bCs/>
          <w:lang w:val="mn-MN"/>
        </w:rPr>
        <w:t>Ж.Наранпүрэв</w:t>
      </w:r>
      <w:r>
        <w:rPr>
          <w:lang w:val="mn-MN"/>
        </w:rPr>
        <w:t xml:space="preserve">: Улсын Дээд шүүхийн хувьд бол Шүүгчийн эрх зүйн байдлын тухай хууль, Монгол Улсын Шүүхийн тухай хуульд зааснаар шүүхийн төсвийг өмнөх жилийнхээс бууруулахыг хориглоно гэсэн ийм хязгаарлалттай байдаг.  Улсын дээд шүүхийн хувьд өнгөрсөн жилийн  2014 оны төсөв бол 4.3 тэрбум төгрөг байсан. Энэ жил батлагдсан төсөв үүнээсээ буурч  3.9 тэрбум буюу хагас тэрбум төгрөгөөр буурч батлагдсан. </w:t>
      </w:r>
    </w:p>
    <w:p>
      <w:pPr>
        <w:pStyle w:val="style0"/>
        <w:jc w:val="both"/>
      </w:pPr>
      <w:r>
        <w:rPr/>
      </w:r>
    </w:p>
    <w:p>
      <w:pPr>
        <w:pStyle w:val="style0"/>
        <w:jc w:val="both"/>
      </w:pPr>
      <w:r>
        <w:rPr>
          <w:lang w:val="mn-MN"/>
        </w:rPr>
        <w:tab/>
        <w:t xml:space="preserve">Хоёрдугаарт, Улсын дээд шүүхийн бараа үйлчилгээний зардал гэдэг анги 2008 оноос эхлээд нэг ч төгрөгөөр өсөөгүй явж байгаа.  2008 онд доллар  1120  төгрөг байсан юм билээ. Өнөөдөр бол үндсэндээ  2000 төгрөг болчхоод байна. Тэгэхээр бид нар 2008 оныхоо гүйцэтгэлийн талаар хасагдсан төсвийнхөө талаар гэхээр үндсэндээ бараа, үйлчилгээний бусад зардал маань 25 хувьтай явж байна гэсэн үг.  Тэгэхээр бид нарт энэ онд  75 орчим хувийн зөвхөн бараа үйлчилгээний бусад зардал дээр өр гарах ийм магадлалтай байна. </w:t>
      </w:r>
    </w:p>
    <w:p>
      <w:pPr>
        <w:pStyle w:val="style0"/>
        <w:jc w:val="both"/>
      </w:pPr>
      <w:r>
        <w:rPr/>
      </w:r>
    </w:p>
    <w:p>
      <w:pPr>
        <w:pStyle w:val="style0"/>
        <w:jc w:val="both"/>
      </w:pPr>
      <w:r>
        <w:rPr>
          <w:lang w:val="mn-MN"/>
        </w:rPr>
        <w:tab/>
        <w:t xml:space="preserve">Тийм учраас та бүхэн маань энэ хэлэлцүүлгийнхээ үеэр Улсын дээд шүүхийн төсвийг бууруулахгүй байх арга хэмжээ авч өгөхийг хүсье. </w:t>
      </w:r>
    </w:p>
    <w:p>
      <w:pPr>
        <w:pStyle w:val="style0"/>
        <w:jc w:val="both"/>
      </w:pPr>
      <w:r>
        <w:rPr/>
      </w:r>
    </w:p>
    <w:p>
      <w:pPr>
        <w:pStyle w:val="style0"/>
        <w:jc w:val="both"/>
      </w:pPr>
      <w:r>
        <w:rPr>
          <w:lang w:val="mn-MN"/>
        </w:rPr>
        <w:tab/>
      </w:r>
      <w:r>
        <w:rPr>
          <w:b/>
          <w:bCs/>
          <w:lang w:val="mn-MN"/>
        </w:rPr>
        <w:t>Д.Ганбат</w:t>
      </w:r>
      <w:r>
        <w:rPr>
          <w:lang w:val="mn-MN"/>
        </w:rPr>
        <w:t>: Эрдэнэ гишүүн асууя.</w:t>
      </w:r>
    </w:p>
    <w:p>
      <w:pPr>
        <w:pStyle w:val="style0"/>
        <w:jc w:val="both"/>
      </w:pPr>
      <w:r>
        <w:rPr/>
      </w:r>
    </w:p>
    <w:p>
      <w:pPr>
        <w:pStyle w:val="style0"/>
        <w:jc w:val="both"/>
      </w:pPr>
      <w:r>
        <w:rPr>
          <w:lang w:val="mn-MN"/>
        </w:rPr>
        <w:tab/>
      </w:r>
      <w:r>
        <w:rPr>
          <w:b/>
          <w:bCs/>
          <w:lang w:val="mn-MN"/>
        </w:rPr>
        <w:t>С.Эрдэнэ</w:t>
      </w:r>
      <w:r>
        <w:rPr>
          <w:lang w:val="mn-MN"/>
        </w:rPr>
        <w:t>: Баярлалаа. Би хоёр, гурван асуулт асууж тодруулъя гэж бодож байна. Нэгдүгээрт, өнгөрсөн парламентын үед яригдаж байсан нэг чухал асуудал одоо бараг мартагдаад өнгөрлөө л дөө. Энэ хадгаламж зээлийн хоршоодын өр, авлагыг барагдуулах асуудал нэлээн эрчимтэй яригдаад, энэ чиглэлээр би өөрөө бас ажлын хэсэг ахлаад тухайн үед  яваад, шалгаад, тодорхой тоо баримт, дүгнэлт гаргаад, одоогийн Их Хурлын дарга ч гэсэн бас цуг яваад ингээд асуудал яригдаж байсан. Тэгээд одоо энэ төсөв мөнгөтэй холбоотой асуудал яригдаад, хорих байгууллага нь хүртэл бензин шатахуунгүй болоод ингээд сууж байгаа яг ийм цаг үед энэ өр авлага барагдуулах ажил маань юу болж байна вэ? Төсөв мөнгөтэй холбоотой л асуудал. Нэлээн олон тэрбум төгрөгийн асуудал энд дарагдаад өнгөрсөн. Энэ гэм буруутай этгээд гэж хүн байна уу? Байхгүй юу? Тэгээд хариуцлага тооцох юм байна уу? Байхгүй юм уу? Төсөв мөнгөтэй холбоотой асуудал яригдаж байгаа учраас энэ мөнгө яах вэ? Энэ  мөнгө чинь эргээд төсөвт төвлөрөх ёстой л мөнгө байсан шүү дээ. Энэ асуудал дээр нэг тодорхой хариулт авмаар байна. Хууль зүйн яам энэ дээр бүр онцгой анхаарч, энэ асуудалд хариулт өгөөч ээ. Шүүхийн  шийдвэр гүйцэтгэх ерөнхий байгууллага мөн хууль, шүүхийн байгууллагууд ч гэсэн энэ дээр ямар суурьтай байна вэ? Энэ асуудлыг нэгдүгээрт тодруулмаар байна.</w:t>
      </w:r>
    </w:p>
    <w:p>
      <w:pPr>
        <w:pStyle w:val="style0"/>
        <w:jc w:val="both"/>
      </w:pPr>
      <w:r>
        <w:rPr/>
      </w:r>
    </w:p>
    <w:p>
      <w:pPr>
        <w:pStyle w:val="style0"/>
        <w:jc w:val="both"/>
      </w:pPr>
      <w:r>
        <w:rPr>
          <w:lang w:val="mn-MN"/>
        </w:rPr>
        <w:tab/>
        <w:t>Хоёрдугаарт, өнөөдөр төрийн онцгой объектууд, онцгой асуудал хариуцсан байгууллагууд гэж байгаа. Бид нар төсвийн хэмнэлт хийж байгаа ийм цаг үед мэдээж болж бүтэх төсвөө л танаж, хэмнэх нь зүйтэй байх. Гэхдээ  онцгой  үйл явдал, онцгой тохиолдолд байнгын бэлэн байх ёстой тэр байгууллагуудынхаа бэлэн байдлыг алдагдуулаад, төсөв мөнгийг нь танана гэдэг байж болохгүй асуудлаа. Би жишээ нь сая Шүүхийн шийдвэр гүйцэтгэлийн ерөнхий газрын даргын хэлж байгаа бензин шатахуун,  энэ бол байж болохгүй шүү дээ. Түрүү оныхоосоо нэмэгдүүлдэггүй юмаа гэхэд ядаж шатахуун, бензинийх нь мөнгийг хэвээр байлгах ёстой юм. Энэ дээр би горимын санал хураалгамаар байна, Байнгын хорооны дарга аа. Энэ асуудлыг дэмжиж энэ юмаа оруулж өгмөөр байна.</w:t>
      </w:r>
    </w:p>
    <w:p>
      <w:pPr>
        <w:pStyle w:val="style0"/>
        <w:jc w:val="both"/>
      </w:pPr>
      <w:r>
        <w:rPr/>
      </w:r>
    </w:p>
    <w:p>
      <w:pPr>
        <w:pStyle w:val="style0"/>
        <w:jc w:val="both"/>
      </w:pPr>
      <w:r>
        <w:rPr>
          <w:lang w:val="mn-MN"/>
        </w:rPr>
        <w:tab/>
        <w:t xml:space="preserve">Гуравдугаарт, энэ Өршөөлийн хуулийн асуудал Хууль зүйн байнгын хорооны даргаас бүр онцолж асуумаар байна. Энэ  хорих байгууллагуудаар дүүрэн байгаа улсуудаа суллаж болдоггүй юм уу. Заавал тэнд ажилтай, ажилгүй баахан амьтан чийгтэй, чийггүй байранд хорьж цагдсанаар хүн сайн болчихгүй шүү дээ. Тэгээд энэ Өршөөлийн хуулийг гаргаад, тэр хорих газарт байгаа улсуудаа гаргаад хөдөлмөр эрхлэх, амьдрах, нийгмийн дунд хүмүүжих, төлөвших тэр боломжийг нь олгож болдоггүй юм уу? Энэ тал дээр манай Хууль зүйн яам яг юу хийж байна вэ? Бодит ажил юу хийгээд одоо ямар шатанд очоод, хаана очоод зогсчихсон юм. Сая бол Эдийн засгийн өршөөлийн хууль Засгийн газрын хуралдаанаар орж ирсэн.  Яг үндсэндээ өнөөдөр  хорих байгууллагад ял эдэлж байгаа, биеэр ял эдэлж байгаа энэ ялтнуудыг өршөөх, уучлах асуудал бол таг хаягдчихаад байгаа шүү дээ. Үүнийг анхаарахгүй юм уу? Эдийн засгийн хэмнэлтийн талаас нь манай Сангийн яам тооцож үзсэн үү, Пүрэв сайд аа. Зүгээр хүн аваачаад тэжээгээд байх, эсхүл суллаж гаргаад, боломж бололцоог нь олгоод явахад эдийн засгийн хэмнэлт гаргах боломж, тооцоо юм байна уу. Би Билэгт даргаас  ч гэсэн асуумаар байна.  Энэ тэжээгээд байгаад байхаар хэдэн төгрөг гарах юм, одоо ингээр өршөөлөөр гаргаад хичнээн хувь ч юм бэ? </w:t>
      </w:r>
    </w:p>
    <w:p>
      <w:pPr>
        <w:pStyle w:val="style0"/>
        <w:jc w:val="both"/>
      </w:pPr>
      <w:r>
        <w:rPr/>
      </w:r>
    </w:p>
    <w:p>
      <w:pPr>
        <w:pStyle w:val="style0"/>
        <w:jc w:val="both"/>
      </w:pPr>
      <w:r>
        <w:rPr>
          <w:lang w:val="mn-MN"/>
        </w:rPr>
        <w:tab/>
      </w:r>
      <w:r>
        <w:rPr>
          <w:b/>
          <w:bCs/>
          <w:lang w:val="mn-MN"/>
        </w:rPr>
        <w:t>Д.Ганбат</w:t>
      </w:r>
      <w:r>
        <w:rPr>
          <w:lang w:val="mn-MN"/>
        </w:rPr>
        <w:t>: 1 минут нэмж өгье.</w:t>
      </w:r>
    </w:p>
    <w:p>
      <w:pPr>
        <w:pStyle w:val="style0"/>
        <w:jc w:val="both"/>
      </w:pPr>
      <w:r>
        <w:rPr/>
      </w:r>
    </w:p>
    <w:p>
      <w:pPr>
        <w:pStyle w:val="style0"/>
        <w:jc w:val="both"/>
      </w:pPr>
      <w:r>
        <w:rPr>
          <w:lang w:val="mn-MN"/>
        </w:rPr>
        <w:tab/>
      </w:r>
      <w:r>
        <w:rPr>
          <w:b/>
          <w:bCs/>
          <w:lang w:val="mn-MN"/>
        </w:rPr>
        <w:t>С.Эрдэнэ:</w:t>
      </w:r>
      <w:r>
        <w:rPr>
          <w:lang w:val="mn-MN"/>
        </w:rPr>
        <w:t xml:space="preserve">  Тэгэхээр жишээ нь   нийт хоригдогсдын  10 хувийг өршөөлөөр суллалаа гэхэд хэдэн төгрөгийн хэмнэлт гарахаар байна вэ? 20 хувь бол хэдэн төгрөгний хэмнэлт гарахаар байна вэ гээд эдийн засгийн хүндрэлтэй цаг үед энэ  эрх зүйн зохицуулалт хийх замаар энэ хэмнэлт хийх боломж байгаа юм уу? Үгүй юу. Энэ тал дээр судалгаа хийсэн юм байна уу? Сангийн яам, манай Хууль зүйн яамны харъяа байгууллагууд энэ тал дээр судалгаа хийсэн юм байна уу гэсэн ийм тодорхой хэдэн зүйлүүдийг асууя. Тэгээд ер нь бол цаашдаа Сангийн яам, Хууль зүйн яам хамтраад энэ хууль, шүүхийн байгууллагын салбарт байгаа энэ ажилтан албан хаагч, шүүгч прокурор, цагдаагийн байгууллагын албан тушаалтнуудын авч байгаа цалин, тэтгэвэр, тэтгэмжийн асуудлыг ижил төстэй нөхцөлд ойртуулж болохгүй юу? Эрс тэс, өдөр шөнө шиг ялгаатай юм л яваад байгаа. Үүнийгээ яаж авч үзэж байна вэ? Энэ талаар тодорхой тайлбар мэдээ сонсмоор байна.</w:t>
      </w:r>
    </w:p>
    <w:p>
      <w:pPr>
        <w:pStyle w:val="style0"/>
        <w:jc w:val="both"/>
      </w:pPr>
      <w:r>
        <w:rPr/>
      </w:r>
    </w:p>
    <w:p>
      <w:pPr>
        <w:pStyle w:val="style0"/>
        <w:jc w:val="both"/>
      </w:pPr>
      <w:r>
        <w:rPr>
          <w:lang w:val="mn-MN"/>
        </w:rPr>
        <w:tab/>
      </w:r>
      <w:r>
        <w:rPr>
          <w:b/>
          <w:bCs/>
          <w:lang w:val="mn-MN"/>
        </w:rPr>
        <w:t>Д.Ганбат:</w:t>
      </w:r>
      <w:r>
        <w:rPr>
          <w:lang w:val="mn-MN"/>
        </w:rPr>
        <w:t xml:space="preserve"> Эрдэнэ гишүүн маш тодорхой асуултуудыг асуулаа. Засгийн газар тэр Өршөөлийн хуулиа татаад авчихсан, түүнийгээ хариулаарай. Хууль зүйн шинэчлэлийн хүрээнд энэ хуулиудын хүлээлт байсан. Тийм учраас Хууль зүйн байнгын хороо бас үүнийг харж байгаа. Үүнээс гадна Нямдорж гишүүн ч түрүүн хэллээ. Засгийн газартайгаа та бүхэн нэг хариултаа хэлэх ёстой шүү. Засгийн газраасаа өөр байр суурьтай байж болохгүй. Гэхдээ гишүүд асуусан болохоор бас зовлон, жаргалаа хэлж байх шиг байна. Эдийн засгийн нөхцөл байдал хүндэрч байгаатай холбогдоод мэдээж хэрэг манай хуулийн байгууллагуудын ажил төрөл маш хүндэрч байгаа гэдгийг ойлгож байна. Тийм учраас бас энэ төсөв дээрээ манай мэргэжлийн Байнгын хороо анхаараад дэмжээд явах нь зүйтэй байх. Энэ бол хасаж болохгүй гэсэн бодолтой байна. Ингээд Хууль зүйн яам хариулъя.</w:t>
      </w:r>
    </w:p>
    <w:p>
      <w:pPr>
        <w:pStyle w:val="style0"/>
        <w:jc w:val="both"/>
      </w:pPr>
      <w:r>
        <w:rPr>
          <w:lang w:val="mn-MN"/>
        </w:rPr>
        <w:tab/>
      </w:r>
    </w:p>
    <w:p>
      <w:pPr>
        <w:pStyle w:val="style0"/>
        <w:jc w:val="both"/>
      </w:pPr>
      <w:r>
        <w:rPr>
          <w:lang w:val="mn-MN"/>
        </w:rPr>
        <w:tab/>
      </w:r>
      <w:r>
        <w:rPr>
          <w:b/>
          <w:bCs/>
          <w:lang w:val="mn-MN"/>
        </w:rPr>
        <w:t>Ж.Баярцэцэг:</w:t>
      </w:r>
      <w:r>
        <w:rPr>
          <w:lang w:val="mn-MN"/>
        </w:rPr>
        <w:t xml:space="preserve">  Эрдэнэ гишүүний асуултад хариулъя. Эхлээд  Хадгаламж зээлийн хоршоотой холбоотой. Өнгөрсөн онд Хадгаламж зээлийн хоршоодын холбоотой хуулийн төсөлд нэмэлт, өөрчлөлт орсон байгаа. Энэ хүрээндээ Хууль зүйн яаман дээр энэ хуулийн хэрэгжилтийг хангах ажлын хэсэг байгуулагдаад мөн Улсын Их Хурал дээр энэ хэрэгжилтийн байдалд хяналт тавих ажлын хэсэг Баянсэлэнгэ гишүүнээр ахлуулаад байгуулагдсан байгаа. Энэ хүрээнд Хууль зүйн яамны зүгээс ажлын хэсгээс энэ хохирогчидтой уулзаад, мөн Шүүхийн шийдвэр гүйцэтгэх  ерөнхий газрын дэргэдэх банк, хадгаламж зээлийн хоршоодын өр барагдуулах албадынхаа ажлыг эрчимжүүлсэн. </w:t>
      </w:r>
    </w:p>
    <w:p>
      <w:pPr>
        <w:pStyle w:val="style0"/>
        <w:jc w:val="both"/>
      </w:pPr>
      <w:r>
        <w:rPr/>
      </w:r>
    </w:p>
    <w:p>
      <w:pPr>
        <w:pStyle w:val="style0"/>
        <w:jc w:val="both"/>
      </w:pPr>
      <w:r>
        <w:rPr>
          <w:lang w:val="mn-MN"/>
        </w:rPr>
        <w:tab/>
        <w:t>Одоо их олонд шүүмжлэгдээд байдаг өр төлбөрийг барагдуулах ялангуяа  хурааж авсан эд хөрөнгийг дахин үнэлгээ хийж, худалдан борлуулах ажлыг эрчимжүүлэх талаар өнгөрсөн онд нэлээн ажилласан. Энэ хүрээндээ бид нар үнэлгээгээ бүх хураан авсан эд хөрөнгийг дахин үнэлээд худалдан борлуулсан.  1.6 тэрбумын худалдан борлуулсан орлогыг энэ өнгөрсөн онд батлагдсан нэмэлт, өөрчлөлтийн дагуу Хадгаламж зээлийн хоршоодын хохирогчдод хувь тэнцүүлэн олгож, хохирлыг барагдуулж явж байгаа. Энэ ажил дээр  Улсын Их Хурлаас байгуулагдсан ажлын хэсэг маань байнга  хяналт тавьж өдөр, сар тутам манай ажлын тайланг авч танилцаж, хяналт тавьж явж байгаа.</w:t>
      </w:r>
    </w:p>
    <w:p>
      <w:pPr>
        <w:pStyle w:val="style0"/>
        <w:jc w:val="both"/>
      </w:pPr>
      <w:r>
        <w:rPr/>
      </w:r>
    </w:p>
    <w:p>
      <w:pPr>
        <w:pStyle w:val="style0"/>
        <w:jc w:val="both"/>
      </w:pPr>
      <w:r>
        <w:rPr>
          <w:lang w:val="mn-MN"/>
        </w:rPr>
        <w:tab/>
        <w:t xml:space="preserve">Гэсэн хэдий боловч та бүхэн харж байгаа байх. Хууль зүйн сайдын багц дээр 21 тэрбум 177 саяын өр жилийн жилд тавигддаг. Энэ бол  22 тэрбумаасаа багасаад, багасаад л яваад байгаа. Бид нар энд үнэлгээ хийгээд худалдан борлуулсан орлогоороо энэ өрөө хасаад, хаагаад явж байгаа. Цааш цаашдаа энэ хадгаламж зээлийн хоршоодын энэ цугларсан хурааж авсан эд хөрөнгөнөөс худалдан борлуулж энэ өрийг хаах учиртай ийм ажил явагдаж байгаа. </w:t>
      </w:r>
    </w:p>
    <w:p>
      <w:pPr>
        <w:pStyle w:val="style0"/>
        <w:jc w:val="both"/>
      </w:pPr>
      <w:r>
        <w:rPr/>
      </w:r>
    </w:p>
    <w:p>
      <w:pPr>
        <w:pStyle w:val="style0"/>
        <w:jc w:val="both"/>
      </w:pPr>
      <w:r>
        <w:rPr>
          <w:lang w:val="mn-MN"/>
        </w:rPr>
        <w:tab/>
        <w:t xml:space="preserve">Өршөөлийн хуультай холбоотойгоор  Хууль зүйн яамнаас өршөөлийн хуулийг өнгөрсөн онд Улсын Их Хуралд  өргөн барьсан. Мөн Гэмт хэргийн хууль, Зөрчлийн хуулийг бас өргөн барьсан байгаа. Өршөөлийн хууль маань том Өршөөлийн хууль буюу бүхэлдээ Эрүүгийн хуулийн тодорхой зүйл, заалтыг хамарсан ийм Өршөөлийн хууль байсан. Сая шинэ Засгийн газар байгуулагдсантай холбоотойгоор өнгөрсөн долоо хоногт өргөн барьсан хуулиудаа Засгийн газар татан авсан. Тэгэхдээ удахгүй энэ намрын чуулган хаагдахаас өмнө өргөн баригдах гэж байна. Үүн дотор Гэмт хэргийн хууль, Зөрчлийн хууль маань орж байгаа. Энэ Гэмт хэргийн хуулийн гол үзэл санаа нь  шоронжих бодлого буюу энэ хорих ангиудад байгаа олон  ялтан хоригдлын тоог багасгах ийм эрүүгийн бодлогодоо бас тодорхой хэмжээгээр өөрчлөлт дэвшил авчиръя гэсэн ийм бодлого явж байгаа учраас энэ хууль батлагдах юм бол хорих ангиуд дахь ялтны маань тоо багасна гэсэн манай Хууль зүйн яамны хийгдсэн тооцоо судалгаа явж байгаа. Нэлээдгүй хэмжээгээр багасна гэсэн ийм тооцоо судалгаатай хамт энэ гэмт хэргийн хууль явж байгаа. </w:t>
      </w:r>
    </w:p>
    <w:p>
      <w:pPr>
        <w:pStyle w:val="style0"/>
        <w:jc w:val="both"/>
      </w:pPr>
      <w:r>
        <w:rPr/>
      </w:r>
    </w:p>
    <w:p>
      <w:pPr>
        <w:pStyle w:val="style0"/>
        <w:jc w:val="both"/>
      </w:pPr>
      <w:r>
        <w:rPr>
          <w:lang w:val="mn-MN"/>
        </w:rPr>
        <w:tab/>
        <w:t xml:space="preserve">Өршөөлийн хууль маань  сая багцаараа хуулиудад татан авахтай холбоотойгоор татагдсан байгаа.  Өнөө маргаашгүй Засгийн газрын зүгээс Эдийн засгийн өршөөлийн хууль, Эдийн засгийн ил тод байдлын хуулийг өргөн барьж байгаа. Тэгээд үргэлжлүүлээд энэ Гэмт хэргийн хуультайгаа хамт Өршөөлийн хуулийг хамт өргөн барих байхаа. </w:t>
      </w:r>
    </w:p>
    <w:p>
      <w:pPr>
        <w:pStyle w:val="style0"/>
        <w:jc w:val="both"/>
      </w:pPr>
      <w:r>
        <w:rPr/>
      </w:r>
    </w:p>
    <w:p>
      <w:pPr>
        <w:pStyle w:val="style0"/>
        <w:jc w:val="both"/>
      </w:pPr>
      <w:r>
        <w:rPr>
          <w:lang w:val="mn-MN"/>
        </w:rPr>
        <w:tab/>
        <w:t xml:space="preserve">Цалин, тусгай чиг үүрэг гүйцэтгэж байгаа байгууллагуудын цалин хөлстэй холбоотой асуулт хамгийн сүүлд байсан. Мөн энэ Хууль сахиулагчийн эрх зүйн байдал гэсэн энэ хуулийг  13 онд Хууль зүйн яамнаас өргөн өргөн барьсан. Энэ хуулийн гол концепци, зохицуулалт нь ялангуяа энэ хууль сахиулах салбар дахь ажилтан, албан хаагчдын цалинг зохицуулж, ялангуяа нэмэгдлийн асуудлыг нэг мөр байдлаар зохицуулах ийм хуулийн зохицуулалттай шинэ хууль явж байсан. </w:t>
      </w:r>
    </w:p>
    <w:p>
      <w:pPr>
        <w:pStyle w:val="style0"/>
        <w:jc w:val="both"/>
      </w:pPr>
      <w:r>
        <w:rPr/>
      </w:r>
    </w:p>
    <w:p>
      <w:pPr>
        <w:pStyle w:val="style0"/>
        <w:jc w:val="both"/>
      </w:pPr>
      <w:r>
        <w:rPr>
          <w:lang w:val="mn-MN"/>
        </w:rPr>
        <w:tab/>
      </w:r>
      <w:r>
        <w:rPr>
          <w:b/>
          <w:bCs/>
          <w:lang w:val="mn-MN"/>
        </w:rPr>
        <w:t>Д.Ганбат:</w:t>
      </w:r>
      <w:r>
        <w:rPr>
          <w:lang w:val="mn-MN"/>
        </w:rPr>
        <w:t xml:space="preserve"> Хоригдлын зардал, чирэгдлийн талаар хариулъя. </w:t>
      </w:r>
    </w:p>
    <w:p>
      <w:pPr>
        <w:pStyle w:val="style0"/>
        <w:jc w:val="both"/>
      </w:pPr>
      <w:r>
        <w:rPr/>
      </w:r>
    </w:p>
    <w:p>
      <w:pPr>
        <w:pStyle w:val="style0"/>
        <w:jc w:val="both"/>
      </w:pPr>
      <w:r>
        <w:rPr>
          <w:lang w:val="mn-MN"/>
        </w:rPr>
        <w:tab/>
      </w:r>
      <w:r>
        <w:rPr>
          <w:b/>
          <w:bCs/>
          <w:lang w:val="mn-MN"/>
        </w:rPr>
        <w:t>С.Пүрэв:</w:t>
      </w:r>
      <w:r>
        <w:rPr>
          <w:lang w:val="mn-MN"/>
        </w:rPr>
        <w:t xml:space="preserve">  Энэ талаар яг ний нуугүй хэлэхэд тусгайлан  судалгаа бол хийгээгүй. Бид нарын тооцоогоор ойлгомжтой байгаа. 10 хувиар буурууллаа гэхэд л бид нар  3-4 тэрбум төгрөг хэмнэх ийм боломж байгаа. Тэгэхдээ шаардлагатай гэвэл энэ тооцоог бид нар хийж болно, бидэнд бүх мэдээлэл юмнууд бол байгаа.</w:t>
      </w:r>
    </w:p>
    <w:p>
      <w:pPr>
        <w:pStyle w:val="style0"/>
        <w:jc w:val="both"/>
      </w:pPr>
      <w:r>
        <w:rPr/>
      </w:r>
    </w:p>
    <w:p>
      <w:pPr>
        <w:pStyle w:val="style0"/>
        <w:jc w:val="both"/>
      </w:pPr>
      <w:r>
        <w:rPr>
          <w:lang w:val="mn-MN"/>
        </w:rPr>
        <w:tab/>
      </w:r>
      <w:r>
        <w:rPr>
          <w:b/>
          <w:bCs/>
          <w:lang w:val="mn-MN"/>
        </w:rPr>
        <w:t>Д.Ганбат:</w:t>
      </w:r>
      <w:r>
        <w:rPr>
          <w:lang w:val="mn-MN"/>
        </w:rPr>
        <w:t xml:space="preserve"> Түүнийг Эрдэнэ гишүүнд явуулаарай.  Бат-Эрдэнэ гишүүн асууя.</w:t>
      </w:r>
    </w:p>
    <w:p>
      <w:pPr>
        <w:pStyle w:val="style0"/>
        <w:jc w:val="both"/>
      </w:pPr>
      <w:r>
        <w:rPr/>
      </w:r>
    </w:p>
    <w:p>
      <w:pPr>
        <w:pStyle w:val="style0"/>
        <w:jc w:val="both"/>
      </w:pPr>
      <w:r>
        <w:rPr>
          <w:lang w:val="mn-MN"/>
        </w:rPr>
        <w:tab/>
      </w:r>
      <w:r>
        <w:rPr>
          <w:b/>
          <w:bCs/>
          <w:lang w:val="mn-MN"/>
        </w:rPr>
        <w:t>Б.Бат-Эрдэнэ:</w:t>
      </w:r>
      <w:r>
        <w:rPr>
          <w:lang w:val="mn-MN"/>
        </w:rPr>
        <w:t xml:space="preserve"> Баярлалаа. Тэгэхээр  ойлгомжтой байна. Манай Хууль зүйн байнгын хорооны харъяа байгууллагуудын төсөв, хөрөнгө оруулалтын асуудал бол нийтийн жишгээр хасагдсан байна. Ер нь төсөв ерөнхийлөн захирагч нар энэ холбогдох хүмүүсийн өгч байгаа хариулт, хэлж байгаа саналуудыг аваад үзэх юм бол ер нь энэ жилийн хувьд нэлээн хүндрэхээр ийм байдалтай байна. Тэгээд түрүүн Пүрэв сайд бол хэлсэн. Төсвийн орлогыг бодитойгоор тооцох ийм зарчимд шилжиж байгаа гэж . Өмнөх хоёр жил чинь бас л 2012 оноос хойш ялгаагүй энэ асуудал яригдаж байсан. Бид нар хэлээд байсан, яриад байсан. Тэгээд ерөөсөө төсвийн орлогыг бүрдүүлэх талаар үнэндээ өөдтэй ажиллаагүй шүү дээ. Тэгээд орлогоо бүрдүүлж чадахгүй учраас төсвийн  хөрөнгө оруулалт ингээд дандаа худлаа. Огт шинэ юм тусгаж хэрэгжүүлээгүй, З дахь жилдээ болж байна.  12 оныхоо өмнө эдийн засаг гайгүй өсөлттэй бололцоотой байх үед тусгасан хөрөнгө оруулалтаа бол авлигатай төсөв гэдэг нэрийн дор нэг тал уруу харж байж тэгж жаахан муулчхаад, нөгөө талдаа тэр  12 оноос өмнөх тусгасан төсөл, ажил арга хэмжээнүүдийг өмнөх шинэчлэлийн Засгийн газар нэр хааж явж ирсэн шүү дээ. Тэгээд энэ чинь үндсэндээ намагтай газраар туулаад явсаар, явсаар тэгээд яах ч арга байхгүй элгээрээ  паг гээд хэвтдэг тэр байдал уруугаа орж байна гэж ингэж би ойлгож байх юм. </w:t>
      </w:r>
    </w:p>
    <w:p>
      <w:pPr>
        <w:pStyle w:val="style0"/>
        <w:jc w:val="both"/>
      </w:pPr>
      <w:r>
        <w:rPr>
          <w:lang w:val="mn-MN"/>
        </w:rPr>
        <w:tab/>
      </w:r>
    </w:p>
    <w:p>
      <w:pPr>
        <w:pStyle w:val="style0"/>
        <w:jc w:val="both"/>
      </w:pPr>
      <w:r>
        <w:rPr>
          <w:lang w:val="mn-MN"/>
        </w:rPr>
        <w:tab/>
        <w:t xml:space="preserve">Одоо бол ганц аврал нь Улсын Их Хурал дахь бүх намуудыг нэгтгэж аваад нэг зүтгэх. Нэг зүтгэхдээ мөн ялгаагүй  энэ орлогыг дайчлах талаар ерөөсөө санаачилга байхгүй. Энэ  15 оны төсвийн тодотгол тийм байна шүү дээ. Орлого дайчлах талаар ёстой хуруугаа битгий хэл хумсаа ч хөдөлгөхгүй Засгийн газар сууж байна. Тэгэхээр ийм учраас манай Их Хурлын бүтцийн байгууллага, Хууль зүйн байнгын хороо энэ дээр ямар чиглэл өгөх юм, ямар саналыг бид нар тийш нь хүргүүлэх юм. Үнэндээ бол харамсалтай байна. Энэ дээр сая хүмүүс ч яриад байна. Хөрөнгө оруулалт хасагдахыг хүлээн зөвшөөрье. Шинэ тоног төхөөрөмж авахыг зогсооё, түүнийг хүлээн зөвшөөрье. Гэтэл гарцаагүй урсгал зардал, ажил үүргээ хэвийн гүйцэтгэхэд шаардлагатай тэр бензин шатахуунаас өгсүүлээд тэр юмыг нь талаас илүү хувиар  хасчихсан. Энэ чинь яах ч арга байхгүй ийм байдалтай болох нь байна шүү дээ, үүнийг би санал маягтай хэлж байгаа юм. </w:t>
      </w:r>
    </w:p>
    <w:p>
      <w:pPr>
        <w:pStyle w:val="style0"/>
        <w:jc w:val="both"/>
      </w:pPr>
      <w:r>
        <w:rPr/>
      </w:r>
    </w:p>
    <w:p>
      <w:pPr>
        <w:pStyle w:val="style0"/>
        <w:jc w:val="both"/>
      </w:pPr>
      <w:r>
        <w:rPr>
          <w:lang w:val="mn-MN"/>
        </w:rPr>
        <w:tab/>
        <w:t>Хоёрдугаарт, энэ зөвхөн манай Хууль зүйн байнгын хороонд харъяалагдах шүүхийн судалгаа, шинжилгээний энэ төв төдийгүй олон улс судлалын хүрээлэн, энэ насан туршийн боловсролын үндэсний төвийн хамт олон, бусад энэ хүрээлэн байгууллагууд гэж бичиг тоот, тэр хамт олны өргөдөл хүсэлт гэж замаа алдсан. Ингээд нийлүүлээд заримыг нь төсөв хөрөнгийг нь хасаад, ийш тийш нь нийлүүлээд ингээд бужигнасан, хөдөлсөн, донсолсон юм бол  бүр хэмжээ хэрээсээ хэтэрлээ. Тэгэхээр яг одоо манай Байнгын хорооны харъяанд байгаа  Шүүхийн шинжилгээний үндэсний төвийн төсөв зардалтай холбоотой юмыг бид нар санал гаргаад анхаарч үзэхгүй бол үнэндээ болохгүй ийм байдалтай л байна шүү дээ. Энэ чинь ганц байгууллага шүү дээ. Хууль тогтоох байгууллага, манай Улсын Их Хурлын ялангуяа  гол түшиглэдэг ийм байгууллага гэж би ойлгодог. Манай судалгааны төв бий. Тэр бол хаанаа ч хүрэхгүй нь ойлгомжтой. Бусад  эрдэм шинжилгээ, сургалтын их сургуулиуд, янз бүрийн байгууллагууд байгаа боловч яг төлөвлөсөн, бас  нэлээн бодож төлөвлөж байж байгуулсан энэ шинжилгээний төвийн төсөв зардалтай /хугацаа дуусав/.</w:t>
      </w:r>
    </w:p>
    <w:p>
      <w:pPr>
        <w:pStyle w:val="style0"/>
        <w:jc w:val="both"/>
      </w:pPr>
      <w:r>
        <w:rPr/>
      </w:r>
    </w:p>
    <w:p>
      <w:pPr>
        <w:pStyle w:val="style0"/>
        <w:jc w:val="both"/>
      </w:pPr>
      <w:r>
        <w:rPr>
          <w:lang w:val="mn-MN"/>
        </w:rPr>
        <w:tab/>
      </w:r>
      <w:r>
        <w:rPr>
          <w:b/>
          <w:bCs/>
          <w:lang w:val="mn-MN"/>
        </w:rPr>
        <w:t>Д.Ганбат</w:t>
      </w:r>
      <w:r>
        <w:rPr>
          <w:lang w:val="mn-MN"/>
        </w:rPr>
        <w:t>: Хууль зүйн яам хариулъя. Шинжилгээний төвүүдийг нийлүүлээд гээд түүнд нь хариулъя.</w:t>
      </w:r>
    </w:p>
    <w:p>
      <w:pPr>
        <w:pStyle w:val="style0"/>
        <w:jc w:val="both"/>
      </w:pPr>
      <w:r>
        <w:rPr/>
      </w:r>
    </w:p>
    <w:p>
      <w:pPr>
        <w:pStyle w:val="style0"/>
        <w:jc w:val="both"/>
      </w:pPr>
      <w:r>
        <w:rPr>
          <w:lang w:val="mn-MN"/>
        </w:rPr>
        <w:tab/>
      </w:r>
      <w:r>
        <w:rPr>
          <w:b/>
          <w:bCs/>
          <w:lang w:val="mn-MN"/>
        </w:rPr>
        <w:t>Ж.Баярцэцэг</w:t>
      </w:r>
      <w:r>
        <w:rPr>
          <w:lang w:val="mn-MN"/>
        </w:rPr>
        <w:t>: Хууль зүйн үндэсний хүрээлэнтэй холбоотой асуудлыг би бас түрүүн гишүүдийн асуултад хариулж байхдаа хүндрэл бэрхшээлийг дурдсан.  Манай яамны харъяанд бол ганц л ийм судалгааны байгууллага, хүрээлэн байдаг. Хууль зүйн үндэсний хүрээлэн.  2001 оноос хойш үйл ажиллагаагаа явуулж байсан. Энэ хүрээлэнгийн ачаар бид нарын саяны багцаар хууль эрх зүйн шинэчлэлийн хүрээнд багцаар нь боловсруулсан 20-30-аад хуулиудыг энэ хүрээлэнгийн ачаар бид нар боловсруулсан байгаа. Үнэхээр судалгаанд суурилах ёстой, тоон дээр суурилах ёстой. Тэгээд энэ бүх судалгааг хийсэн гол манай бааз, хүч энэ байгууллага. Дээр нь манай салбарын хэмжээнд бүх  судалгаа хийдэг. Дээр нь энэ Хууль зүйн үндэсний хүрээлэнгийн хамгийн чухал нэг юм байгаа. Та бүхэн мэдэж байгаа бол манай бүх гишүүд ялангуяа Улсын Их Хурлын  Тамгын газрын ажилтнууд өдөр тутам хэрэглэдэг чухал нэг бүтээгдэхүүн байгаа. Энэ нь бол леголь инфо гэсэн веб сайт байдаг. Энэ бол  манай Монгол Улсад хамгийн их хангалттай, хамгийн их хэрэглээтэй ийм веб сайт байдаг. Энэ маань ердийн нэг веб сайт биш, Монгол улсад хүчин төгөлдөр үйлчилж байгаа бүх хууль тогтоомжийн хамгийн сүүлийн хэлбэрээр нь шинэчилэн оруулдаг ийм хууль тогтоомжийн нэгдсэн сан байдаг юм. Тэгэхээр энэ нэгдсэн санг байнга тогтмол шинэчилж, техник тоног төхөөрөмжийн хувьд  хариуцаж ажилладаг байгууллага нь Хууль зүйн үндэсний хүрээлэн. Ингээд аж ахуйн тооцоонд гарах юм бол мэдээж хэрэг энэ легол инфо-гоос орлого олохгүй, ингээд хаагдана гэсэн үг. Ингээд Монгол Улсын хэмжээнд иргэд, ялангуяа хот орчим суурин газраас хол, хөдөөний иргэд маань энэ хууль тогтоомжийн мэдээллийг цаг тухайд нь авах энэ боломжоор хязгаарлагдах ийм хүндрэл үүснэ гэсэн үг.</w:t>
      </w:r>
    </w:p>
    <w:p>
      <w:pPr>
        <w:pStyle w:val="style0"/>
        <w:jc w:val="both"/>
      </w:pPr>
      <w:r>
        <w:rPr/>
      </w:r>
    </w:p>
    <w:p>
      <w:pPr>
        <w:pStyle w:val="style0"/>
        <w:jc w:val="both"/>
      </w:pPr>
      <w:r>
        <w:rPr>
          <w:lang w:val="mn-MN"/>
        </w:rPr>
        <w:tab/>
      </w:r>
      <w:r>
        <w:rPr>
          <w:b/>
          <w:bCs/>
          <w:lang w:val="mn-MN"/>
        </w:rPr>
        <w:t>Д.Ганбат</w:t>
      </w:r>
      <w:r>
        <w:rPr>
          <w:lang w:val="mn-MN"/>
        </w:rPr>
        <w:t>: Бат-Эрдэнэ гишүүн тодруулъя.</w:t>
      </w:r>
    </w:p>
    <w:p>
      <w:pPr>
        <w:pStyle w:val="style0"/>
        <w:jc w:val="both"/>
      </w:pPr>
      <w:r>
        <w:rPr>
          <w:lang w:val="mn-MN"/>
        </w:rPr>
        <w:tab/>
      </w:r>
    </w:p>
    <w:p>
      <w:pPr>
        <w:pStyle w:val="style0"/>
        <w:jc w:val="both"/>
      </w:pPr>
      <w:r>
        <w:rPr>
          <w:lang w:val="mn-MN"/>
        </w:rPr>
        <w:tab/>
      </w:r>
      <w:r>
        <w:rPr>
          <w:b/>
          <w:bCs/>
          <w:lang w:val="mn-MN"/>
        </w:rPr>
        <w:t>Б.Бат-Эрдэнэ</w:t>
      </w:r>
      <w:r>
        <w:rPr>
          <w:lang w:val="mn-MN"/>
        </w:rPr>
        <w:t>: Манай харъяа байгууллагуудын ямар зэрэглэл албан тушаалаас эхлээд албан тушаалын унаа хэрэглэдэг юм бол. Хичнээн  мянган машин унаж хэрэглэж байна. Энэ дээр Сангийн яам тооцоо судалгаа хийсэн ийм зүйл байна уу. Иргэд, олон түмний зүгээс ойлгохдоо Их Хурлын 76 бол ерөөсөө төрийн машин унаж байдаг юм шиг ойлгоод байгаа юм. Гэтэл бид нар чинь дуудлагын машин унадаг. Засгийн бааз маань ядарчихсан.  Дандаа иргэд ч унахаас хэрэглээнээс хасагдчихсан соната -4, соната-5 бүүр талаараа харчихсан дугуй нь хэзээ ч унаж магадгүй. Тэгээд хамгийн гол нь зардал нь хоёр талдаа таксины мөнгийг хоёр дахин нугалж авдаг шүү дээ, бид нарт үйлчилж байгаа машин. Түүнээс бид албан тушаалын машин унадаггүй шүү дээ. Тэгэхээр ийм ойлголт яваад байдаг.</w:t>
      </w:r>
    </w:p>
    <w:p>
      <w:pPr>
        <w:pStyle w:val="style0"/>
        <w:jc w:val="both"/>
      </w:pPr>
      <w:r>
        <w:rPr/>
      </w:r>
    </w:p>
    <w:p>
      <w:pPr>
        <w:pStyle w:val="style0"/>
        <w:jc w:val="both"/>
      </w:pPr>
      <w:r>
        <w:rPr>
          <w:lang w:val="mn-MN"/>
        </w:rPr>
        <w:tab/>
        <w:t xml:space="preserve">Гэтэл энэ яам агентлаг бусад газруудад үнэндээ  албан тушаалын машиныг  үгүй мөн хангалттай унадаг, хэрэглэдэг юм шиг байгаа. Тусгай хангамж, хэрэглээ гэдэг бол дийлдэхгүй байгаа. </w:t>
      </w:r>
    </w:p>
    <w:p>
      <w:pPr>
        <w:pStyle w:val="style0"/>
        <w:jc w:val="both"/>
      </w:pPr>
      <w:r>
        <w:rPr/>
      </w:r>
    </w:p>
    <w:p>
      <w:pPr>
        <w:pStyle w:val="style0"/>
        <w:jc w:val="both"/>
      </w:pPr>
      <w:r>
        <w:rPr>
          <w:lang w:val="mn-MN"/>
        </w:rPr>
        <w:tab/>
      </w:r>
      <w:r>
        <w:rPr>
          <w:b/>
          <w:bCs/>
          <w:lang w:val="mn-MN"/>
        </w:rPr>
        <w:t>Д.Ганбат</w:t>
      </w:r>
      <w:r>
        <w:rPr>
          <w:lang w:val="mn-MN"/>
        </w:rPr>
        <w:t>: Сангийн яамнаас асуув уу. Сангийн яам хариулъя.</w:t>
      </w:r>
    </w:p>
    <w:p>
      <w:pPr>
        <w:pStyle w:val="style0"/>
        <w:jc w:val="both"/>
      </w:pPr>
      <w:r>
        <w:rPr/>
      </w:r>
    </w:p>
    <w:p>
      <w:pPr>
        <w:pStyle w:val="style0"/>
        <w:jc w:val="both"/>
      </w:pPr>
      <w:r>
        <w:rPr>
          <w:lang w:val="mn-MN"/>
        </w:rPr>
        <w:tab/>
      </w:r>
      <w:r>
        <w:rPr>
          <w:b/>
          <w:bCs/>
          <w:lang w:val="mn-MN"/>
        </w:rPr>
        <w:t>С.Пүрэв</w:t>
      </w:r>
      <w:r>
        <w:rPr>
          <w:lang w:val="mn-MN"/>
        </w:rPr>
        <w:t>: Засгийн газрын  2007 оны З49 дүгээр тогтоол гэж байгаа. Түүгээр Засгийн газрын яам, агентлаг, энэ төрийн захиргааны байгууллагуудын албан тушаалтнуудын автомашины хэрэглээг хязгаарлаж журамласан байгаа. Тэгэхээр одоо энэ тогтоолыг сая  2015 оны төсвийн төсөлд хатуу баримтална гэж үзээд яамд, агентлагиудын болон орон нутгийн Засаг даргын Тамгын газар, харъяа агентлагиудын төсвөөс 1.7 орчим тэрбум төгрөгийн шатахууны зардлыг бууруулсан. Энэ тогтоолын дагуу яамдын хувьд, сайд албан тушаалын, дэд сайд, Төрийн нарийн бичгийн дарга албан ажлын авто машин  хэрэглэнэ. Бусад албан ажлын шаардлагаар авто машин хэрэглэх бол дуудлагын унаагаар үйлчлүүлэх ийм зохицуулалттай байгаа. Тэгэхээр энэ журмыг  2015 онд мөрдөж ажиллахаар төсвийн төсөлд шатахууны зардлыг бууруулж тусгасан байгаа.</w:t>
      </w:r>
    </w:p>
    <w:p>
      <w:pPr>
        <w:pStyle w:val="style0"/>
        <w:jc w:val="both"/>
      </w:pPr>
      <w:r>
        <w:rPr/>
      </w:r>
    </w:p>
    <w:p>
      <w:pPr>
        <w:pStyle w:val="style0"/>
        <w:jc w:val="both"/>
      </w:pPr>
      <w:r>
        <w:rPr>
          <w:lang w:val="mn-MN"/>
        </w:rPr>
        <w:tab/>
      </w:r>
      <w:r>
        <w:rPr>
          <w:b/>
          <w:bCs/>
          <w:lang w:val="mn-MN"/>
        </w:rPr>
        <w:t xml:space="preserve">Д.Ганбат: </w:t>
      </w:r>
      <w:r>
        <w:rPr>
          <w:lang w:val="mn-MN"/>
        </w:rPr>
        <w:t>Сангийн яам манай энэ хуулийн байгууллагын урсгал зардал дээр нэлээн болгоомжтой хандах ёстой юм байна шүү гэдэг нь харагдаж байна.</w:t>
      </w:r>
    </w:p>
    <w:p>
      <w:pPr>
        <w:pStyle w:val="style0"/>
        <w:jc w:val="both"/>
      </w:pPr>
      <w:r>
        <w:rPr/>
      </w:r>
    </w:p>
    <w:p>
      <w:pPr>
        <w:pStyle w:val="style0"/>
        <w:jc w:val="both"/>
      </w:pPr>
      <w:r>
        <w:rPr>
          <w:lang w:val="mn-MN"/>
        </w:rPr>
        <w:tab/>
        <w:t>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Товчхон цөөхөн асуулт байна. Энэ  цагдаагийн кобонд 2 тэрбум төгрөг төсөвлөсөн байх юм. Тэгээд  15 оны төсвийг батлахад энэ  2 тэрбум   төгрөг тусгагдсанаар цагдаагийн кобонууд бүх сумдад баригдаж дуусна гэж ойлгож байсан. Тэгтэл жишээлбэл манай Булган аймагт гэхэд  баригдаад,  3-4 сум кобонгүй үлдчихээд байгаа юм билээ. Тэгээд энэ кобон хэд дутуу байна вэ? Хэдэн сумдад улсын хэмжээнд байхгүй байгаа юм бэ гэдгийг нэгдүгээрт тодруулчихмаар байна.</w:t>
      </w:r>
    </w:p>
    <w:p>
      <w:pPr>
        <w:pStyle w:val="style0"/>
        <w:jc w:val="both"/>
      </w:pPr>
      <w:r>
        <w:rPr/>
      </w:r>
    </w:p>
    <w:p>
      <w:pPr>
        <w:pStyle w:val="style0"/>
        <w:jc w:val="both"/>
      </w:pPr>
      <w:r>
        <w:rPr>
          <w:lang w:val="mn-MN"/>
        </w:rPr>
        <w:tab/>
        <w:t xml:space="preserve">Хоёрдугаарт, манай хилийн цэргийнхэн чинь ноднин жилээс энэ санхүүжилтийн асуудал яриад яваад байсан. Тэр асуудал нь юу болсон бэ? Энэ төсөв дээр хир сууж байгаа вэ? </w:t>
      </w:r>
    </w:p>
    <w:p>
      <w:pPr>
        <w:pStyle w:val="style0"/>
        <w:jc w:val="both"/>
      </w:pPr>
      <w:r>
        <w:rPr/>
      </w:r>
    </w:p>
    <w:p>
      <w:pPr>
        <w:pStyle w:val="style0"/>
        <w:jc w:val="both"/>
      </w:pPr>
      <w:r>
        <w:rPr>
          <w:lang w:val="mn-MN"/>
        </w:rPr>
        <w:tab/>
        <w:t>Гуравдугаарт,  Сангийн яам, Хууль зүйн яам хоёроос асуумаар байна. Энэ өөрсдийнхөө багцаа зөв зохицуулж та нар чадаж байна уу? Зарим газар нь тэрбум, тэрбумаар нь илүү зарагдаж байгаа юм дуулдах юм. Зарим газар нь болохоор бензиний мөнгөгүй болчихсон ингээд сууж байх юм. Тэгээд үүнийгээ зохицуулж болдоггүй юм уу? Нэг шүүгч тэтгэвэрт суухдаа  90-180 сая төгрөгийн цалин авна гэдэг чинь энэ Монгол Улсад арай л дэндэж байна шүү дээ. Тэр хүний чинь сэтгэл нь өвддөггүй юм уу. Өгч байгаа та нар яадаггүй юм уу? Төрийн мөнгө уйлдаггүй юм уу. Ийм хачин зохицуулалт хийчхээд тэгээд үүнийгээ янзалж орж ирж болдоггүй байсан юм уу. Сангийн яамныхан аягүй бол Улсын Их Хурлын шийдвэр нь тийм л гэж хариулах байх л даа. Та нар өрийн тааз нэмэхдээ Улсын Их Хурлын шийдвэрийг өөрчлөх төсөл оруулж ирж болдог, энэ шүүгчийн цалингаа янзлахдаа яагаад өөрчилж оруулж ирж болдоггүй юм. Тэгээд үүнээсээ болоод прокурорууд нь барьцаж, цалингаа нэмүүлнэ гээд ийм л юм болж байна шүү дээ. Тэгээд энэ хямрал болж байгааг мэдэж байгаа юм бол энэ хэмнэлтүүдийг яагаад хийж оруулж ирж болдоггүй юм бэ гэдгийг тодруулах гэсэн юм.</w:t>
      </w:r>
    </w:p>
    <w:p>
      <w:pPr>
        <w:pStyle w:val="style0"/>
        <w:jc w:val="both"/>
      </w:pPr>
      <w:r>
        <w:rPr/>
      </w:r>
    </w:p>
    <w:p>
      <w:pPr>
        <w:pStyle w:val="style0"/>
        <w:jc w:val="both"/>
      </w:pPr>
      <w:r>
        <w:rPr>
          <w:lang w:val="mn-MN"/>
        </w:rPr>
        <w:tab/>
      </w:r>
      <w:r>
        <w:rPr>
          <w:b/>
          <w:bCs/>
          <w:lang w:val="mn-MN"/>
        </w:rPr>
        <w:t>Д.Ганбат:</w:t>
      </w:r>
      <w:r>
        <w:rPr>
          <w:lang w:val="mn-MN"/>
        </w:rPr>
        <w:t xml:space="preserve"> Хууль зүйн яам хариулъя.  </w:t>
      </w:r>
    </w:p>
    <w:p>
      <w:pPr>
        <w:pStyle w:val="style0"/>
        <w:jc w:val="both"/>
      </w:pPr>
      <w:r>
        <w:rPr/>
      </w:r>
    </w:p>
    <w:p>
      <w:pPr>
        <w:pStyle w:val="style0"/>
        <w:jc w:val="both"/>
      </w:pPr>
      <w:r>
        <w:rPr>
          <w:lang w:val="mn-MN"/>
        </w:rPr>
        <w:tab/>
      </w:r>
      <w:r>
        <w:rPr>
          <w:b/>
          <w:bCs/>
          <w:lang w:val="mn-MN"/>
        </w:rPr>
        <w:t>Ж.Баярцэцэг:</w:t>
      </w:r>
      <w:r>
        <w:rPr>
          <w:lang w:val="mn-MN"/>
        </w:rPr>
        <w:t xml:space="preserve"> Отгонбаяр гишүүний асуултад хариулъя, цагдаагийн кобонтой холбоотой. Энэ цагдаагийн кобоныг бүрэн дуусгах ажлыг 13 оноос эхлээд Хууль зүйн яамны зүгээс Цагдаагийн ерөнхий газартай хамтраад орон нутагт нь эрхээ шилжүүлээд явж байгаа.  15 оны төсөвт  2 тэрбумыг тусгасан. Өөрөөр хэлбэл  15 онд үлдсэн  25 суманд энэ кобоныг барьж дуусгана гэдгээрээ ороод 2015 ондоо батлагдсан байгаа. Төсвийн тодотголын саналд анх энэ  2 тэрбум маань хасагдах ийм санал явж байсан юм. Бид нар Сангийн яам, Засгийн газар бусад яамдуудтайгаа ойлголцоод буцаад тусгасан байгаа, 2 тэрбум маань өөрөөр хэлбэл  15 оны төсөвт  батлагдсанаараа явж байгаа гэсэн үг. Ингээд энэ батлагдсан дүнгээрээ явах юм бол  нийтдээ  329 сумаас үлдсэн байсан  25 сум маань бүрэн санхүүжилт нь хийгдэж дуусна гэсэн үг. Нэг кобон  72 саяын өртөгтэй байдаг.</w:t>
      </w:r>
    </w:p>
    <w:p>
      <w:pPr>
        <w:pStyle w:val="style0"/>
        <w:jc w:val="both"/>
      </w:pPr>
      <w:r>
        <w:rPr/>
      </w:r>
    </w:p>
    <w:p>
      <w:pPr>
        <w:pStyle w:val="style0"/>
        <w:jc w:val="both"/>
      </w:pPr>
      <w:r>
        <w:rPr>
          <w:lang w:val="mn-MN"/>
        </w:rPr>
        <w:tab/>
      </w:r>
      <w:r>
        <w:rPr>
          <w:b/>
          <w:bCs/>
          <w:lang w:val="mn-MN"/>
        </w:rPr>
        <w:t>Д.Ганбат</w:t>
      </w:r>
      <w:r>
        <w:rPr>
          <w:lang w:val="mn-MN"/>
        </w:rPr>
        <w:t>: Сангийн яам хариулах ёстой.</w:t>
      </w:r>
    </w:p>
    <w:p>
      <w:pPr>
        <w:pStyle w:val="style0"/>
        <w:jc w:val="both"/>
      </w:pPr>
      <w:r>
        <w:rPr/>
      </w:r>
    </w:p>
    <w:p>
      <w:pPr>
        <w:pStyle w:val="style0"/>
        <w:jc w:val="both"/>
      </w:pPr>
      <w:r>
        <w:rPr>
          <w:lang w:val="mn-MN"/>
        </w:rPr>
        <w:tab/>
      </w:r>
      <w:r>
        <w:rPr>
          <w:b/>
          <w:bCs/>
          <w:lang w:val="mn-MN"/>
        </w:rPr>
        <w:t>С.Пүрэв</w:t>
      </w:r>
      <w:r>
        <w:rPr>
          <w:lang w:val="mn-MN"/>
        </w:rPr>
        <w:t>:  Мэдээж хэрэг Сангийн яам бол улсын сан хөмрөг барьж байгаагийн хувьд нэг төгрөг болгоныг нарийвчлан тооцож, хэмнэж,  зөв оновчтой зарцуулах энэ чиглэлд нь тооцоогоо үндэслэл хийж, холбогдох төсвийн ерөнхийлөн захирагчидтай ингэж ажилладаг.  Шүүгч нарын өндөр цалин ингээд явна гэж асууж байна. Энэ талаар Хууль зүйн байнгын хороон дээр ажлын хэсэг гарсан байгаа, энэ асуудлыг шийдэхээр. Тэгээд үүний чиглэлийг бид нар харж байгаа. Бид нар байгаа хуулийнхаа хүрээнд л асуудлыг тооцож, төсөвтөө оруулж явж байгаа.</w:t>
      </w:r>
    </w:p>
    <w:p>
      <w:pPr>
        <w:pStyle w:val="style0"/>
        <w:jc w:val="both"/>
      </w:pPr>
      <w:r>
        <w:rPr/>
      </w:r>
    </w:p>
    <w:p>
      <w:pPr>
        <w:pStyle w:val="style0"/>
        <w:jc w:val="both"/>
      </w:pPr>
      <w:r>
        <w:rPr>
          <w:lang w:val="mn-MN"/>
        </w:rPr>
        <w:tab/>
      </w:r>
      <w:r>
        <w:rPr>
          <w:b/>
          <w:bCs/>
          <w:lang w:val="mn-MN"/>
        </w:rPr>
        <w:t>Д.Ганбат</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xml:space="preserve">  Хилийн цэргийн асуултад хэн хариулах юм бэ? Хоёрдугаарт, Хууль зүйн яамныхан энэ чинь та нар улсын хэмжээнд үлдсэн  25 суманд бариад энэ жил дуусна гэх юм. Би хоёр долоо хоногийн өмнө, Хууль зүйн яамныхан мэдэхгүй байгаа юм уу? Үлдсэн  25-даа бариад ингээд  300 сум нь дуусна гэж яриад байх юм. Тэгэхээр манай аймагт гэхэд 3-4 сум дутуу гээд ярьж байна шүү дээ, баригдсанаасаа гадна. Гишүүдийг ингэж төөрөгдөлд оруулаад байж болохгүй байхаа. Хилийн цэргийн асуудлаа яах вэ? </w:t>
      </w:r>
    </w:p>
    <w:p>
      <w:pPr>
        <w:pStyle w:val="style0"/>
        <w:jc w:val="both"/>
      </w:pPr>
      <w:r>
        <w:rPr/>
      </w:r>
    </w:p>
    <w:p>
      <w:pPr>
        <w:pStyle w:val="style0"/>
        <w:jc w:val="both"/>
      </w:pPr>
      <w:r>
        <w:rPr>
          <w:lang w:val="mn-MN"/>
        </w:rPr>
        <w:tab/>
      </w:r>
      <w:r>
        <w:rPr>
          <w:b/>
          <w:bCs/>
          <w:lang w:val="mn-MN"/>
        </w:rPr>
        <w:t>Д.Ганбат:</w:t>
      </w:r>
      <w:r>
        <w:rPr>
          <w:lang w:val="mn-MN"/>
        </w:rPr>
        <w:t xml:space="preserve"> Баярцэцэг дарга тодруулчих. Тэгээд Хилийн цэргийн дарга хариулна шүү.</w:t>
      </w:r>
    </w:p>
    <w:p>
      <w:pPr>
        <w:pStyle w:val="style0"/>
        <w:jc w:val="both"/>
      </w:pPr>
      <w:r>
        <w:rPr/>
      </w:r>
    </w:p>
    <w:p>
      <w:pPr>
        <w:pStyle w:val="style0"/>
        <w:jc w:val="both"/>
      </w:pPr>
      <w:r>
        <w:rPr>
          <w:lang w:val="mn-MN"/>
        </w:rPr>
        <w:tab/>
      </w:r>
      <w:r>
        <w:rPr>
          <w:b/>
          <w:bCs/>
          <w:lang w:val="mn-MN"/>
        </w:rPr>
        <w:t>Ж.Баярцэцэг</w:t>
      </w:r>
      <w:r>
        <w:rPr>
          <w:lang w:val="mn-MN"/>
        </w:rPr>
        <w:t>: Кобоны хувьд бүх сумдад кобоны барьж дуусгана гээд 329 сумаар тооцоод, одоо нийтдээ  165 сумыг нь оруулчихсан юм, 13 оноос эхэлж яваад, нэлээн дээрээс эхэлж явсан байхаа, Нямдорж сайдын үеэс эхлээд. Ингээд  13 ондоо бид нар  23 сум, 14 онд  23 сумыг ашиглалтад оруулсан, өнгөрсөн оны төсөвтөө багтаагаад.  Ингээд  15 ондоо нийт Цагдаагийн ерөнхий газрынхаа өгсөн саналаар энэ кобоноо дуусгая. Хэрэгцээтэй байгаа сумуудаа дуусгая гээд  25 сумыг оруулсан ийм дүнтэй. Ингээд бид нар  329 сумаа дуусгана гэсэн.</w:t>
      </w:r>
    </w:p>
    <w:p>
      <w:pPr>
        <w:pStyle w:val="style0"/>
        <w:jc w:val="both"/>
      </w:pPr>
      <w:r>
        <w:rPr/>
      </w:r>
    </w:p>
    <w:p>
      <w:pPr>
        <w:pStyle w:val="style0"/>
        <w:jc w:val="both"/>
      </w:pPr>
      <w:r>
        <w:rPr>
          <w:lang w:val="mn-MN"/>
        </w:rPr>
        <w:tab/>
      </w:r>
      <w:r>
        <w:rPr>
          <w:b/>
          <w:bCs/>
          <w:lang w:val="mn-MN"/>
        </w:rPr>
        <w:t>Д.Ганбат</w:t>
      </w:r>
      <w:r>
        <w:rPr>
          <w:lang w:val="mn-MN"/>
        </w:rPr>
        <w:t xml:space="preserve">:  Отгонбаяр гишүүний асуултад Лхачинжав генерал хариулъя. </w:t>
      </w:r>
    </w:p>
    <w:p>
      <w:pPr>
        <w:pStyle w:val="style0"/>
        <w:jc w:val="both"/>
      </w:pPr>
      <w:r>
        <w:rPr/>
      </w:r>
    </w:p>
    <w:p>
      <w:pPr>
        <w:pStyle w:val="style0"/>
        <w:jc w:val="both"/>
      </w:pPr>
      <w:r>
        <w:rPr>
          <w:lang w:val="mn-MN"/>
        </w:rPr>
        <w:tab/>
      </w:r>
      <w:r>
        <w:rPr>
          <w:b/>
          <w:bCs/>
          <w:lang w:val="mn-MN"/>
        </w:rPr>
        <w:t xml:space="preserve">Ш.Лхачинжав: </w:t>
      </w:r>
      <w:r>
        <w:rPr>
          <w:lang w:val="mn-MN"/>
        </w:rPr>
        <w:t xml:space="preserve"> Отгонбаяр гишүүний асуултад хариулж байна. Манайх 14 оны гүйцэтгэлээр, 15 оны урсгал төсөв үндсэндээ батлагдсан. Ер нь цаашид үйл ажиллагаа явуулахад боломжтой гэж үзэж байгаа. Хөрөнгө оруулалтын хувьд бол  нэлээн төлөвлөсөн зүйлүүд хасагдсан. Хатанбулагт байдаг хилийн 0168 дугаар анги сүүлийн З жил дараалж Хатанбулаг сум уруу Сулинхээрээс нүүж байгаа. Энэ зардалд  1.5 тэрбум төгрөг батлагдсан. Энэ нь  15 онд  цэргийн граш барих, мөн халаалт, дулааны системүүдийг барих, уурын зуух барих, дизель станц барих гэсэн ийм төсөв батлагдсан байгаа. Гол хүндрэл бол энэ  15 оны 1 сарын 1-ний байдлаар 98 хүн тэтгэвэрт гарсантай холбогдуулж, мөн бусад агентлагиудад ч учирч байгаа энэ цэргийн албан хаагчийн тэтгэмжийн талаар  2.3 тэрбумын хүлээлт үүссэн байгаа.</w:t>
      </w:r>
    </w:p>
    <w:p>
      <w:pPr>
        <w:pStyle w:val="style0"/>
        <w:jc w:val="both"/>
      </w:pPr>
      <w:r>
        <w:rPr/>
      </w:r>
    </w:p>
    <w:p>
      <w:pPr>
        <w:pStyle w:val="style0"/>
        <w:jc w:val="both"/>
      </w:pPr>
      <w:r>
        <w:rPr>
          <w:lang w:val="mn-MN"/>
        </w:rPr>
        <w:tab/>
      </w:r>
      <w:r>
        <w:rPr>
          <w:b/>
          <w:bCs/>
          <w:lang w:val="mn-MN"/>
        </w:rPr>
        <w:t>Д.Ганбат</w:t>
      </w:r>
      <w:r>
        <w:rPr>
          <w:lang w:val="mn-MN"/>
        </w:rPr>
        <w:t>: Гишүүд асуулт асууж дууслаа. Үг хэлэх гишүүд нэрээ өгчих.  Эрдэнэ гишүүнээр тасаллаа.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Надад З санал байна. Нэгдүгээрт нь өнгөрсөн онд төсөв хэлэлцэх явцад Улсын Их Хурлаас 30 дугаар тогтоол гээд гаргачихсан. Тэр  30 дугаар тогтоолоор төсөвт хүндрэл учруулахгүйгээр Хууль зүйн яам тэр дундаа Шүүхийн шийдвэр гүйцэтгэх газар болон архив гэх мэтчилэн байгууллагууд хуучин объектоо зарж борлуулаад, тэр зарж борлуулсан мөнгөөрөө шинэ төлөвлөж байгаа барилга байгууламжаа санхүүжүүлэх гэж ийм шийдвэр гарсан. Тэгээд энэ  30 дугаар тогтоолыг хэрэгжүүлэхтэй холбоотой ямар хүндрэл гарсан бэ гэхээр, нөгөө шинээр баригдаж байгаа объектуудын нэр өөрөө Төсвийн хуульд тусгайлан тэр нэрээрээ заагдахгүй бол санхүүжүүлэх боломжгүй байна гээд хүлээгдчихсэн. Тийм учраас энэ төсвийн тодотгол дээр үнийн дүнг нь бичихгүйгээр хавсралтад тусад нь гаргаад, барилга байгууламжаа зараад, зарсан мөнгөөрөө санхүүжүүлэх гэдэг дээрээ энэ З объектынх нь нэрийг бичээд өгчихмөөр байгаа юм.</w:t>
      </w:r>
    </w:p>
    <w:p>
      <w:pPr>
        <w:pStyle w:val="style0"/>
        <w:jc w:val="both"/>
      </w:pPr>
      <w:r>
        <w:rPr/>
      </w:r>
    </w:p>
    <w:p>
      <w:pPr>
        <w:pStyle w:val="style0"/>
        <w:jc w:val="both"/>
      </w:pPr>
      <w:r>
        <w:rPr>
          <w:lang w:val="mn-MN"/>
        </w:rPr>
        <w:tab/>
        <w:t>Нэгдүгээрт нь, Шүүхийн шийдвэр гүйцэтгэх байгууллага дээр байж байгаа төвлөрсөн хорих. Улаанбаатар хот орчмын хорих байгууллагуудыг  зарах замаар санхүүжилтийн эх үүсвэр гаргаад төвлөрсөн хорих ангиа  барьж дуусга гэдэг энэ үүргийг тэр нэрээр нь оруулаад бичих ёстой.</w:t>
      </w:r>
    </w:p>
    <w:p>
      <w:pPr>
        <w:pStyle w:val="style0"/>
        <w:jc w:val="both"/>
      </w:pPr>
      <w:r>
        <w:rPr/>
      </w:r>
    </w:p>
    <w:p>
      <w:pPr>
        <w:pStyle w:val="style0"/>
        <w:jc w:val="both"/>
      </w:pPr>
      <w:r>
        <w:rPr>
          <w:lang w:val="mn-MN"/>
        </w:rPr>
        <w:tab/>
        <w:t>Хоёрдугаарт нь, архивын байшин. Архивын байшин дуусахад 2.5 тэрбум дутуу байгаа шүү дээ. Энэ  2.5 тэрбумыг яаж шийдэх бололцоотой вэ гэхээр архивын нэг барилгыг зарж борлуулаад, тэр зарж борлуулж байгаа барилга нь бараг  7-8 тэрбум хүрнэ. Тийм учраас архивын барилгыг дуусгаад үлдсэн мөнгөөр нь шүүхийн цогцолбор гээд одоо хасчихсан байна шүү дээ, түүнийгээ “0” дүнтэй оруулж ирээд тийшээгээ санхүүжүүлэх байдлаар бичээд, архивын барилга, нэгдсэн хорих, шүүхийн цогцолбор гэдэг энэ З нэрийг нь тусгайлан хавсралтаар бичиж өгөөд, ард нь тэр  30 дугаар тогтоолын дагуу барилга байгууламжаа зарж борлуулах замаар гэдгээр  санал хураалгаж  өгөөч ээ гэж байгаа юм.</w:t>
      </w:r>
    </w:p>
    <w:p>
      <w:pPr>
        <w:pStyle w:val="style0"/>
        <w:jc w:val="both"/>
      </w:pPr>
      <w:r>
        <w:rPr/>
      </w:r>
    </w:p>
    <w:p>
      <w:pPr>
        <w:pStyle w:val="style0"/>
        <w:jc w:val="both"/>
      </w:pPr>
      <w:r>
        <w:rPr>
          <w:lang w:val="mn-MN"/>
        </w:rPr>
        <w:tab/>
        <w:t xml:space="preserve">Хоёр дахь нь болохоор Төрийн албан хаагч, тэр дундаа удирдах албан хаагчдын хувийн гар утасны ярианы төлбөрийг төсвөөс гаргаад байгаа. Ер нь Сангийн яам түүнийг нягтлан судлаарай. Урьдчилсан тооцоогоор тэрбум орчим төгрөг энэ хувийн гар утасны яриаг нь төсвөөс төлж байгаа юм. Энэ тэрбумыг танаад,  500 саяыг нь Хууль зүйн үндэсний хүрээлэнгийн шаардаад байгаа зардал дээр нь тавиад,  500 саяыг нь Шүүхийн шийдвэр гүйцэтгэхийн яах аргагүй энэ хоригдлуудаа зүгээр суулгамааргүй байна, нийгэмшүүлэх ёстой, хөдөлмөрийн дадал эзэмшүүлэх ёстой. Тодорхой дотроо үйлдвэрлэл явуулах ёстой учраас тэр үйлдвэрлэлийн гарааны хөрөнгө оруулалтын эхний мөнгийг ядаж  500 саяыг нь тавиад өгчих. Тэнд чинь барилга байгууламжтай холбоотой, шинэ төвлөрсөн хорих ашиглалтад орох юм бол ядаж гутлын үйлдвэр хүртэл баригдаад, хоригдлуудынхаа гутлыг хийгээд дотроо төсвөөрөө эргэлтээ үүсгээд байх боломжтой. </w:t>
      </w:r>
    </w:p>
    <w:p>
      <w:pPr>
        <w:pStyle w:val="style0"/>
        <w:jc w:val="both"/>
      </w:pPr>
      <w:r>
        <w:rPr/>
      </w:r>
    </w:p>
    <w:p>
      <w:pPr>
        <w:pStyle w:val="style0"/>
        <w:jc w:val="both"/>
      </w:pPr>
      <w:r>
        <w:rPr>
          <w:lang w:val="mn-MN"/>
        </w:rPr>
        <w:tab/>
        <w:t xml:space="preserve"> Тийм учраас ийм байдлаар энэ саналыг бас хураалгаад өгөөч ээ гэж байна.</w:t>
      </w:r>
    </w:p>
    <w:p>
      <w:pPr>
        <w:pStyle w:val="style0"/>
        <w:jc w:val="both"/>
      </w:pPr>
      <w:r>
        <w:rPr/>
      </w:r>
    </w:p>
    <w:p>
      <w:pPr>
        <w:pStyle w:val="style0"/>
        <w:jc w:val="both"/>
      </w:pPr>
      <w:r>
        <w:rPr>
          <w:lang w:val="mn-MN"/>
        </w:rPr>
        <w:tab/>
        <w:t xml:space="preserve">Гуравт, Хууль зүйн байнгын хорооны бодлого байх ёстой. Тэр Хөрөнгийн татварын тухай хууль дотор галт зэвсэгтэй холбоотой бууны татвар гэж орж ирсэн. Бууны татвар дээр Хууль зүйн яамнаас нэг алдаа гаргаж орж ирж байгаа нь тэр  үрлэн сум болон мм-ээр нь З хуваагаад 50, 50, 100 гээд их өндөр татвар тавьчихсан байна билээ. Гэтэл галт зэвсэг буутай холбоотой З төрөл байгаа юм. Ан агнуул, спорт сургалт, үзмэр цуглуулга гэж. Ан агнуур дээр яах аргагүй үрлэн сумтай, тэгээд  6.4 мм-ээс доош болон 6.5-аас дээш гэж З хуваагаад татвар авч болно. Спорт сургалтыг ийм өндөр татвартай байх юм бол бүх тамирчдын буу өртөгтэй болно. Нөгөө ан агнуураас тусдаа бүртгэгдэх гэж байгаа иргэдийн татвар хэтэрхий өндөр болно. Малчдын гар дээр байгаа татварууд чинь өндөр болно. Тийм учраас спорт сургалтынхыг болохоор дотор нь гар буу, урт буу гэж хуваагаад,  15:30 гэдэг юм уу? Арай бага татвартай байлгах ёстой.  Үзмэр цуглуулга. Одоо үзмэр цуглуулга татваргүй байгаа. Гэтэл  50, 100-аараа үзмэр цуглуулгын буун дээр татвар авна гэдэг утгагүй байхгүй юу. Тэгээд  ааваас нь өвлөгдөөд ирчихсэн, буутай байсан, нөгөө урт буу ч гэсэн гэрт нь хадгалагдаад байж байгаа шүү дээ. Тэгэхээр үзмэр цуглуулгынхаа бууг тусад нь гаргаад ангилалгүйгээр түүнийгээ 10 юм уу,  15 мянгаар татах ёстой. Ингэж хийхгүй бол үнэхээр энэ бууны татвар чинь хэт өндрөөсөө гадна ухаалаг бус зохицуулалт уруу орох гэж байгаа юм. </w:t>
      </w:r>
    </w:p>
    <w:p>
      <w:pPr>
        <w:pStyle w:val="style0"/>
        <w:jc w:val="both"/>
      </w:pPr>
      <w:r>
        <w:rPr/>
      </w:r>
    </w:p>
    <w:p>
      <w:pPr>
        <w:pStyle w:val="style0"/>
        <w:jc w:val="both"/>
      </w:pPr>
      <w:r>
        <w:rPr>
          <w:lang w:val="mn-MN"/>
        </w:rPr>
        <w:tab/>
        <w:t>Хууль зүйн бодлогынхоо хувьд бас алдаанд хүрэх гэж байгаа юм. Тэгэхээр энэ саналыг бас хураалгаад, тэр Эдийн засгийн болон Төсвийн байнгын хороон дээр Хөрөнгийн татварын хууль хэлэлцэхэд  Хууль зүйн байнгын хорооны санал гээд аваачиж оруулж бид бодлогоо барих ёстой юм шүү. Энэ З саналыг хураалгаад өгөөч ээ гэж байгаа юм.</w:t>
      </w:r>
    </w:p>
    <w:p>
      <w:pPr>
        <w:pStyle w:val="style0"/>
        <w:jc w:val="both"/>
      </w:pPr>
      <w:r>
        <w:rPr/>
      </w:r>
    </w:p>
    <w:p>
      <w:pPr>
        <w:pStyle w:val="style0"/>
        <w:jc w:val="both"/>
      </w:pPr>
      <w:r>
        <w:rPr>
          <w:lang w:val="mn-MN"/>
        </w:rPr>
        <w:tab/>
      </w:r>
      <w:r>
        <w:rPr>
          <w:b/>
          <w:bCs/>
          <w:lang w:val="mn-MN"/>
        </w:rPr>
        <w:t>Д.Ганбат</w:t>
      </w:r>
      <w:r>
        <w:rPr>
          <w:lang w:val="mn-MN"/>
        </w:rPr>
        <w:t>: Эхлээд үг хэлсний дараа хураалгана.  Батзандан гишүүн үг хэлье.</w:t>
      </w:r>
    </w:p>
    <w:p>
      <w:pPr>
        <w:pStyle w:val="style0"/>
        <w:jc w:val="both"/>
      </w:pPr>
      <w:r>
        <w:rPr/>
      </w:r>
    </w:p>
    <w:p>
      <w:pPr>
        <w:pStyle w:val="style0"/>
        <w:jc w:val="both"/>
      </w:pPr>
      <w:r>
        <w:rPr>
          <w:lang w:val="mn-MN"/>
        </w:rPr>
        <w:tab/>
      </w:r>
      <w:r>
        <w:rPr>
          <w:b/>
          <w:bCs/>
          <w:lang w:val="mn-MN"/>
        </w:rPr>
        <w:t>Ж.Батзандан</w:t>
      </w:r>
      <w:r>
        <w:rPr>
          <w:lang w:val="mn-MN"/>
        </w:rPr>
        <w:t xml:space="preserve">: Энэ архидан согтууруулахтай тэмцэх сан гэж Хууль зүйн сайдын харъяа сан байсан.  Ер нь төсвийн тодотголын хүрээнд бүх сангуудыг татан буулгах чиглэлийн бодлого барьж байгааг ойлгож байгаа.  Гэхдээ ер нь сая би эмнэлгүүдээр явлаа, эрүүлжүүлэх байрнуудыг архидан согтуурдаг, агсам согтуу тавьдаг нөхдүүдийг эрүүлжүүлэх чиг үүргийг Эрүүл мэндийн яам уруу эмнэлгүүдэд шилжүүлсэн байгаа юм. Эмч нар ярьж байна. Монголчууд чинь  агсан согтуу тавьдаг, бид дангаараа энэ хүмүүсийг дийлэхгүй байна. Бид эрүүлжүүлж чадахгүй байна аа. Хүн хүч дутаад байна аа, үнэхээр цагдаагийн дэмжлэг бидэнд хэрэгтэй байна. Аль эсхүл тэр европын орнуудад бол архи уусан ч агсан согтуу тавиад байдаг хүн цөөхөн л дөө, Монголоос бусад оронд. Монгол хүн бол архи уувал агсан согтуу тавьдаг, айл болгон, хашаа болгон, нэг байр, орц болгон нэг агсан тавьдаг нэг хүнтэй шүү дээ, бараг Монголын онцлог. </w:t>
      </w:r>
    </w:p>
    <w:p>
      <w:pPr>
        <w:pStyle w:val="style0"/>
        <w:jc w:val="both"/>
      </w:pPr>
      <w:r>
        <w:rPr/>
      </w:r>
    </w:p>
    <w:p>
      <w:pPr>
        <w:pStyle w:val="style0"/>
        <w:jc w:val="both"/>
      </w:pPr>
      <w:r>
        <w:rPr>
          <w:lang w:val="mn-MN"/>
        </w:rPr>
        <w:tab/>
        <w:t>Тэгэхээр энэ архидан согтууруулахтай тэмцэх бодлогоо манай Хууль зүйн яам алдчихаж байгаа юм байна даа гэдэг бодол надад төрж байна.  Тэгээд энэ дээр манай яам, сайд, Сангийн яам анхаарал хандуулахгүй бол зөвхөн Эрүүл мэндийн яаманд хэдэн эмнэлэгт даатгаад бол явахгүй шүү. Архидан согтуурлаас үүдэж байгаа хохирол асар их байгаа. Хямралын үед бол архи уудаг хүний тоо цөөрсөн гэж би бодохгүй байна, харин улам нэмэгдэнэ. Тэгэхээр энэ бодлогоо эргэн хараарай гэсэн санал би хэлэх гэсэн юм.</w:t>
      </w:r>
    </w:p>
    <w:p>
      <w:pPr>
        <w:pStyle w:val="style0"/>
        <w:jc w:val="both"/>
      </w:pPr>
      <w:r>
        <w:rPr/>
      </w:r>
    </w:p>
    <w:p>
      <w:pPr>
        <w:pStyle w:val="style0"/>
        <w:jc w:val="both"/>
      </w:pPr>
      <w:r>
        <w:rPr>
          <w:lang w:val="mn-MN"/>
        </w:rPr>
        <w:tab/>
        <w:t xml:space="preserve">Хоёр дахь асуудал. Энэ архив дээр бид нар таналт хийсэн байгаа. Ер нь Монголын архивын бодлого хүнд байгаа. Архив байргүй байгаа. Архив бол цахим хэлбэр уруугаа бүрэн шилжиж чадаагүй байгаа. Манай архивын материалууд хадгалалт, хамгаалалт маш муу байгаа. Бид бол архиваас  мөнгө танах нь тийм сайн зүйл бишээ гэдгийг хэлмээр байгаа юм. </w:t>
      </w:r>
    </w:p>
    <w:p>
      <w:pPr>
        <w:pStyle w:val="style0"/>
        <w:jc w:val="both"/>
      </w:pPr>
      <w:r>
        <w:rPr/>
      </w:r>
    </w:p>
    <w:p>
      <w:pPr>
        <w:pStyle w:val="style0"/>
        <w:jc w:val="both"/>
      </w:pPr>
      <w:r>
        <w:rPr>
          <w:lang w:val="mn-MN"/>
        </w:rPr>
        <w:tab/>
        <w:t>Шүүхийн шийдвэр гүйцэтгэхтэй холбоотой хоёр, гурван зарчмын санал гаргасан байгаа. Түүнийг дэмжиж өгөөрэй гэж хүсье.</w:t>
      </w:r>
    </w:p>
    <w:p>
      <w:pPr>
        <w:pStyle w:val="style0"/>
        <w:jc w:val="both"/>
      </w:pPr>
      <w:r>
        <w:rPr/>
      </w:r>
    </w:p>
    <w:p>
      <w:pPr>
        <w:pStyle w:val="style0"/>
        <w:jc w:val="both"/>
      </w:pPr>
      <w:r>
        <w:rPr>
          <w:lang w:val="mn-MN"/>
        </w:rPr>
        <w:tab/>
      </w:r>
      <w:r>
        <w:rPr>
          <w:b/>
          <w:bCs/>
          <w:lang w:val="mn-MN"/>
        </w:rPr>
        <w:t>Д.Ганбат</w:t>
      </w:r>
      <w:r>
        <w:rPr>
          <w:lang w:val="mn-MN"/>
        </w:rPr>
        <w:t>:  Нямдорж гишүүн үг хэлье.</w:t>
      </w:r>
    </w:p>
    <w:p>
      <w:pPr>
        <w:pStyle w:val="style0"/>
        <w:jc w:val="both"/>
      </w:pPr>
      <w:r>
        <w:rPr/>
      </w:r>
    </w:p>
    <w:p>
      <w:pPr>
        <w:pStyle w:val="style0"/>
        <w:jc w:val="both"/>
      </w:pPr>
      <w:r>
        <w:rPr>
          <w:lang w:val="mn-MN"/>
        </w:rPr>
        <w:tab/>
      </w:r>
      <w:r>
        <w:rPr>
          <w:b/>
          <w:bCs/>
          <w:lang w:val="mn-MN"/>
        </w:rPr>
        <w:t>Ц.Нямдорж</w:t>
      </w:r>
      <w:r>
        <w:rPr>
          <w:lang w:val="mn-MN"/>
        </w:rPr>
        <w:t>:  Хууль зүйн байнгын хороон дээр санал гаргаад тэр дэмжигдэх ч болдог л ажил, Төсвийн хороон дээр очоод хэрчүүлнэ дээ. Ийм зовлон байгааг бас бодолцох хэрэгтэй байх. Би нэг санал бичгээр гаргаж энэ гишүүдээр дэмжүүлж гарын үсэг зурсан,  хамтраад нэг санал гаргаж байгаа юм. Энэ Хууль зүйн үндэсний хүрээлэнг  орлогоороо санхүүжүүлэх зарчимд шилжүүлж болохгүй ээ. Энэ Дэлхийн банктай хамтарч хэрэгжүүлж байгаа төсөл.  Судалгаа хийдэг, сургалт явуулдаг,  сурталчилгаа хийдэг ийм байгууллага.  Тийм учраас тэр ганц тэрбум төгрөгийг нь хэвээр нь үлдээе гэдэг саналыг Байнгын хороо дэмжээд, тэгээд Хууль зүйн сайдын багц дотроос энэ хуулийн байгууллагын багц дотроос  1 тэрбум төгрөгийн  зохицуулалт хийсэн ч болно шүү дээ. Энэ саналыг дэмжиж өгөхийг хүсэж байна, нэгдүгээрт.</w:t>
      </w:r>
    </w:p>
    <w:p>
      <w:pPr>
        <w:pStyle w:val="style0"/>
        <w:jc w:val="both"/>
      </w:pPr>
      <w:r>
        <w:rPr/>
      </w:r>
    </w:p>
    <w:p>
      <w:pPr>
        <w:pStyle w:val="style0"/>
        <w:jc w:val="both"/>
      </w:pPr>
      <w:r>
        <w:rPr>
          <w:lang w:val="mn-MN"/>
        </w:rPr>
        <w:tab/>
        <w:t>Би шулуухан байя. Энэ үнэхээр онцгой үеийн төсөл юм бол  энэ хэрэгтэй, хэрэггүй объектуудыг царцаах хэрэгтэй.  Тэр прокурор сургалтын төв гэдэг юмаа суурийг нь тавьсан юм бол одоо тэр сууриа зараа. Тэр хэрэг байхгүй ээ. Энэ нэгдүгээр эмнэлгийн цаад талд сургалтын төв гээд та нар бас байгуулчихсан байна билээ. Ямар ч олон сургалтын төвтэй юм. Болиоч дээ та нар. Хааяа нэг улсаа боддог баймаар байна шүү дээ. Хуучин Хилийн цэргийн эмнэлэг байсан байшинг их сайхан засаад сургалтын төв болгочихсон л байна билээ.  Вакуумжилсан орчинд сургалт хийдэг юм бол наана чинь  Гачууртын Чинбатын 5 одтой буудлын нэг өрөөг хөлсөлж аваад сургалтууд зохион байгуулах зөндөө л бололцоо байгаа шүү дээ. Энд  5 миллиард төгрөг зарж яадаг юм.  Хуулийн бүх байгууллагууд ийм юмнаас татгалзах хэрэгтэй. Болих хэрэгтэй. Тэр суурийг нь зар. Энэ асуудлыг Байнгын хороо Их Хуралд  танилцуулж шийдүүлэх хэрэгтэй.</w:t>
      </w:r>
    </w:p>
    <w:p>
      <w:pPr>
        <w:pStyle w:val="style0"/>
        <w:jc w:val="both"/>
      </w:pPr>
      <w:r>
        <w:rPr/>
      </w:r>
    </w:p>
    <w:p>
      <w:pPr>
        <w:pStyle w:val="style0"/>
        <w:jc w:val="both"/>
      </w:pPr>
      <w:r>
        <w:rPr>
          <w:lang w:val="mn-MN"/>
        </w:rPr>
        <w:tab/>
        <w:t xml:space="preserve">Би сая Энхболд даргад санал болгож байгаа Аж үйлдвэрийн сайдын хөрөнгө оруулалтын жагсаалтыг уншив. Ийм Аж үйлдвэрийн яамтай байж яадаг юм. Түүнд орвол Баттулгын худлаа хэлээд байдаг Сайншандын аж үйлдвэрийн цогцолборынхоо талаар ийм ийм ажил хийнэ гэдгээ оруулах хэрэгтэй шүү дээ. Худлаа юм бол түүнийгээ зарлах хэрэгтэй. </w:t>
      </w:r>
    </w:p>
    <w:p>
      <w:pPr>
        <w:pStyle w:val="style0"/>
        <w:jc w:val="both"/>
      </w:pPr>
      <w:r>
        <w:rPr/>
      </w:r>
    </w:p>
    <w:p>
      <w:pPr>
        <w:pStyle w:val="style0"/>
        <w:jc w:val="both"/>
      </w:pPr>
      <w:r>
        <w:rPr>
          <w:lang w:val="mn-MN"/>
        </w:rPr>
        <w:tab/>
        <w:t xml:space="preserve">Эцэст нь хэлэх ганц зүйл байна. Энэ сая  15 оны төсвийг батлах үед  шатахууны зардлыг нэлээн хасчихсан юм байна. Яг энэ удаад бол тэр  түрүүн хассан хэмжээндээ оруулаад ирсэн юм байна. Би  20 хоногийн өмнө нэг аймгийн цагдаагийн даргатай утсаар ажил төрлийн талаар ярьсан юм. Тэгсэн чинь  9 сая төгрөгийн шатахууны зардалд орчихсон авч чадахгүй байна. Зэргэлдээх Архангай аймаг 27 сая төгрөгийн шатахууны зардалд орсон. Одоо арга ядаад зээлээр бид нар ажлаа амжуулж байна гэж ярьж байна билээ.  Тийм учраас маш тодорхой санал бол Сангийн яамны Пүрэв сууж байна. Та нар дахиад энэ хууль хяналтын байгууллагынхаа  шатахууны зардлын тооцоон дээр суу, энэ хэлэлцүүлгийн явцад. Ажил хариуцсан Төсвийн хорооны гишүүд байвал үүнийгээ анхаар. Хил, Шүүхийн шийдвэр биелүүлэх ерөнхий газар, цагдаа, батлан хамгаалах гэсэн энэ 4 гол байгууллагынхаа шатахууны зардлыг хассан чинь зөв үү? Буруу юу.  Буруу байсан юм бол үүнийгээ одоо зөвтгөх арга хэмжээ аваа. Цагдаа зээлээр гэмт хэргийн газар уруу явна гэж хаашаа харсан юм байдаг вэ? Би сая Цэвэлмааг  тооцоогоо гаргаж өг гэж хэллээ. Одоо тооцоогоо наанаасаа хэлчих. Хэд хэдийг хассан байна.  Яг энэ хэмжээгээр нь шатахууных нь асуудлыг шийдээд өгөх хэрэгтэй, ядаж л. </w:t>
      </w:r>
    </w:p>
    <w:p>
      <w:pPr>
        <w:pStyle w:val="style0"/>
        <w:jc w:val="both"/>
      </w:pPr>
      <w:r>
        <w:rPr/>
      </w:r>
    </w:p>
    <w:p>
      <w:pPr>
        <w:pStyle w:val="style0"/>
        <w:jc w:val="both"/>
      </w:pPr>
      <w:r>
        <w:rPr>
          <w:lang w:val="mn-MN"/>
        </w:rPr>
        <w:tab/>
      </w:r>
      <w:r>
        <w:rPr>
          <w:b/>
          <w:bCs/>
          <w:lang w:val="mn-MN"/>
        </w:rPr>
        <w:t>Д.Ганбат:</w:t>
      </w:r>
      <w:r>
        <w:rPr>
          <w:lang w:val="mn-MN"/>
        </w:rPr>
        <w:t xml:space="preserve"> Асуулт дууссан. Наадахаа Нямдорж гишүүнд аваачаад өгчих, Нямдорж гишүүн өөрөө уншчих.</w:t>
      </w:r>
    </w:p>
    <w:p>
      <w:pPr>
        <w:pStyle w:val="style0"/>
        <w:jc w:val="both"/>
      </w:pPr>
      <w:r>
        <w:rPr/>
      </w:r>
    </w:p>
    <w:p>
      <w:pPr>
        <w:pStyle w:val="style0"/>
        <w:jc w:val="both"/>
      </w:pPr>
      <w:r>
        <w:rPr>
          <w:lang w:val="mn-MN"/>
        </w:rPr>
        <w:tab/>
        <w:t>Нямдорж гишүүний 1 минутыг нэмээд өгөөрэй.</w:t>
      </w:r>
    </w:p>
    <w:p>
      <w:pPr>
        <w:pStyle w:val="style0"/>
        <w:jc w:val="both"/>
      </w:pPr>
      <w:r>
        <w:rPr/>
      </w:r>
    </w:p>
    <w:p>
      <w:pPr>
        <w:pStyle w:val="style0"/>
        <w:jc w:val="both"/>
      </w:pPr>
      <w:r>
        <w:rPr>
          <w:lang w:val="mn-MN"/>
        </w:rPr>
        <w:tab/>
      </w:r>
      <w:r>
        <w:rPr>
          <w:b/>
          <w:bCs/>
          <w:lang w:val="mn-MN"/>
        </w:rPr>
        <w:t>Ц.Нямдорж</w:t>
      </w:r>
      <w:r>
        <w:rPr>
          <w:lang w:val="mn-MN"/>
        </w:rPr>
        <w:t xml:space="preserve">:  Шүүхийн шийдвэрийнхэн  700-аар хасагдсан байна,  Шүүхийн шинжилгээний үндэсний хүрээлэн  30 саяар хасагдсан байна,  Иргэний харъяаллынхан  0.8-аар хасагдсан байна. Энэ юмнууддаа жижигхэн зохицуулалт хийгээд янзлаад өгчихье.Тэгээд энэ цагдаагийнхан та нар Чингэс ээ, энэ жил тавьсан өрнийхөө хэмжээг судалж үзээ. Асар их өр тавьсан, цаадуул чинь. Энэ Засгийн газрынхан заримдаа юмаа нуугаад байдаг юм, саймшраад. Худлаа өр тавьчхаад өргүй гээд л. Өргүй байгууллага сайн байгууллага гэдэг нэр зүүх гээд элдэв юм болцгоогоод байдаг юм. Тэгээд үнэхээр өртэй байдаг юм бол энэ өр ширгүй ажиллах талаас нь бодоод энэ шатахуун дээр нь жаахан зохицуулалт хийгээд өгчих. Шүүхийн шийдвэрийг бол бараг тэрбумаар хассан юм байна шүү дээ. Ингэж болохгүй шүү дээ. Энэ хэдэн  хоригдол нь оргоод бослого гаргах юм бол юу болох юм бэ? Нураагаад хаячихна шүү дээ.  Тийм учраас энэ юман дээрээ Пүрэв сайдаа  та нар хоорондоо ярьж байгаад хэрэгтэй хэрэггүй юмнуудаа хасаж байгаад хасах юм наана чинь зөндөө бий. Наад Шүүхийн ерөнхий зөвлөлийнхөө зардлаас хасаж байгаад нэм. Би шулуун хэлчихье, эх үүсвэрийг нь. Яасан их дураараа дургидаг газар вэ наадах чинь. Тэгээд энэ шатахууныхаа асуудлыг нэг тийшээ болгох хэрэгтэй байна.  Миний болон хэдэн гишүүдийн гаргасан Үндэсний хүрээлэнгийн асуудлаар санал хураалгаж өгөхийг хүсэж байна. </w:t>
      </w:r>
    </w:p>
    <w:p>
      <w:pPr>
        <w:pStyle w:val="style0"/>
        <w:jc w:val="both"/>
      </w:pPr>
      <w:r>
        <w:rPr/>
      </w:r>
    </w:p>
    <w:p>
      <w:pPr>
        <w:pStyle w:val="style0"/>
        <w:jc w:val="both"/>
      </w:pPr>
      <w:r>
        <w:rPr>
          <w:lang w:val="mn-MN"/>
        </w:rPr>
        <w:tab/>
      </w:r>
      <w:r>
        <w:rPr>
          <w:b/>
          <w:bCs/>
          <w:lang w:val="mn-MN"/>
        </w:rPr>
        <w:t>Д.Ганбат:</w:t>
      </w:r>
      <w:r>
        <w:rPr>
          <w:lang w:val="mn-MN"/>
        </w:rPr>
        <w:t xml:space="preserve"> Би Нямдорж гишүүнийг бүрэн дэмжиж байна. Таны санал ирчихсэн байгаа хураалгана. Саяныхаа бензиний зардлыг бичээд өгчихвөл зүгээр байна. Баасанхүү гишүүн үгээ хэлье.</w:t>
      </w:r>
    </w:p>
    <w:p>
      <w:pPr>
        <w:pStyle w:val="style0"/>
        <w:jc w:val="both"/>
      </w:pPr>
      <w:r>
        <w:rPr/>
      </w:r>
    </w:p>
    <w:p>
      <w:pPr>
        <w:pStyle w:val="style0"/>
        <w:jc w:val="both"/>
      </w:pPr>
      <w:r>
        <w:rPr>
          <w:lang w:val="mn-MN"/>
        </w:rPr>
        <w:tab/>
        <w:t>Баярлалаа. Энэ төсөвт хоноцын сэтгэлээр ханддагаа болимоор байгаа юм. Яагаад вэ гэхээр энэ  905 тэрбумын алдагдлыг бид нар олж ирэхийн тулд ард түмэн ялангуяа эмзэг бүлгийнхний хамаг хөрөнгийг хасаж байгаад хийгээд байдаг. Гэтэл одоо орлого олох гээд гэж хэлж байхад та нар хар даа, өмч хөрөнгийг үнэгүйдүүлж зарсан байна шүү дээ. Төрхурахын гэдэг чинь Богд уулын аманд байдаг юм, сэтгүүлчид очоод судлах хэрэгтэй, хичнээн том объект вэ?  Нэгхэн тэрбумаар зарж байгаа юм. Тэгэхэд тэнд чинь З давхар хаус барих гээд тэнд чинь  2 тэрбумаар газар авдаг тийм объектууд байдаг. Хичнээн том объектыг тэгж үнэгүйдүүлж байна. Одоо бас дахиад л юмаа заръя гээд санаа ороод ирж байна. Тэгэхээр би юу гэж хэлж байна вэ гэхээр Улсын Их Хурал ажлын хэсэг гаргаад үнэнийг хэлэхэд энэ заръя гээд байгаа, эсхүл зарчихсан байгаа бүх объектуудыг дахин нэг судалмаар байна. Энэ Авлигатай тэмцэх газар нь ажлаа хиймээр байна. Тэндээс чинь л хөрөнгийг нь олж ирмээр байна шүү дээ. Тэр Төрхурахын хувьд бол гадаадын хүмүүс авчихсан сураг дуулдаад байна. Ийм ноцтой байж болохгүй. Би буруу мэдээлэлтэй бол ойлгож байна. Тэгэхдээ зарчихсан нь үнэн юм байна. Энэ чинь маш аюултай.  Тэгэхээр өнөөдөр энэ дээр Их Хурлын дарга бас анхаараач ээ. Яг ний нуугүй хэлэхэд үнэхээр төрийн өмчийг үнэгүйдүүлээд зардаг тийм моод дэлгэрчихлээ. Ялангуяа чоно борооноор гэдэг шиг юм болох вий. Сая  ч гэсэн бас дээрээс нь хэлж байна шүү дээ. Өмч нь байгаа юм чинь үнэтэй болохоор нь заръя л даа. Хямралтай үед юм заръя баръя гээд юм ярьж болохгүй шүү дээ. Ийм байж болохгүй шүү, нэгдүгээрт.</w:t>
      </w:r>
    </w:p>
    <w:p>
      <w:pPr>
        <w:pStyle w:val="style0"/>
        <w:jc w:val="both"/>
      </w:pPr>
      <w:r>
        <w:rPr/>
      </w:r>
    </w:p>
    <w:p>
      <w:pPr>
        <w:pStyle w:val="style0"/>
        <w:jc w:val="both"/>
      </w:pPr>
      <w:r>
        <w:rPr>
          <w:lang w:val="mn-MN"/>
        </w:rPr>
        <w:tab/>
        <w:t xml:space="preserve">Хоёрдугаарт нь,  ажлын хэсгийн гишүүний хувьд би хэлж байна. Шүүхийн ерөнхий зөвлөлийн гаргасан цалингийн асуудлаар ажлын хэсгийн гишүүн байсан, дүгнэлт гарч байгаа.   Тэгэхээр нэгэнт дүгнэлт гарч байгаа үед бид нарын хувьд бол Байнгын хороогоор одоо энэ асуудал шийдэгдээд тодорхой хэмжээгээр ний нуугүй хэлэхэд энэ асуудлыг царцаадаг юм уу? Эсхүл төсөвт нь тодорхой хэмжээгээр бүр хойшлуулах бололцоо байдаг уу? Хэрэв байдаг бол үүнийг хойшлуулж байгаад үүнийг үзэхгүй бол сая Сүхбаатарын талбай дээр  60 хувь цалингаа нэм гээд орилж байна шүү дээ. Тэд нар  60 хувь нэмээд нэмээд үсрээд сая төгрөг авна. Гэтэл өнөөдөр Шүүхийн ерөнхий зөвлөлийн цалин нь  5 сая.  Зөвлөлийн гишүүдийн 3-4 нь 5 сая төгрөг авч байна шүү дээ, үнэн биз дээ. Сая өөрсдөө үнийн дүнгий нь хэллээ. Ийм байж арай дэндүү байна шүү дээ. Тэгээд тэтгэвэрт гарахдаа тэр хэмжээний л мөнгө авна шүү дээ. Тэгэхээр өнөөдөр ингэж ард түмнээ алагчилмааргүй байна. Би бол шүүгч нарын цалин нэмж болно, прокурорын цалин нэмж болно, цагдаагийн цалин нэмж болно. Тэгэхдээ хөнжлийнхөө хирээр хөлөө жий гэж. </w:t>
      </w:r>
    </w:p>
    <w:p>
      <w:pPr>
        <w:pStyle w:val="style0"/>
        <w:jc w:val="both"/>
      </w:pPr>
      <w:r>
        <w:rPr>
          <w:lang w:val="mn-MN"/>
        </w:rPr>
        <w:tab/>
      </w:r>
    </w:p>
    <w:p>
      <w:pPr>
        <w:pStyle w:val="style0"/>
        <w:jc w:val="both"/>
      </w:pPr>
      <w:r>
        <w:rPr>
          <w:lang w:val="mn-MN"/>
        </w:rPr>
        <w:tab/>
        <w:t xml:space="preserve">Дээрээс нь Хууль зүй үндэсний  хүрээлэнгийн хувьд ч гэсэн, манай Их Хурал дээр чинь судалгааны төв гэж байгаа шүү дээ. Хууль тогтоох байгууллага юм чинь энэ хоёрыг  Тамгын газар дээр авч болдоггүй юм уу.  Их Хурлын дарга энэ дээр бас анхаараад өгөөч гэж би бодоод байна. Яагаад гэвэл Хууль зүйн судалгааны төвийг татан буулгаад Хууль зүйн үндэсний хүрээлэнтэй нэгтгэх байдлаар зохион байгуулаад Тамгын газар ажилчдаа тийшээ гаргахгүй бол өнөөдөр Их Хурлын гишүүдэд  нь өрөө олдохгүй байгаа шүү дээ, өрөө тасалгаа олдохгүй. Нэгэнт тэгээд чиг үүрэг нь тэнд Хууль зүйн үндэсний хүрээлэнгийн хийж байгаа чиг үүргийг тэнд нь бас давхар оруулаад, дээрээс нь бас энэ бусад салбарууд уруугаа үр дүнтэй ажиллуулаад явчихбал зүгээр байдаг. Нэг яамны хүрээлэн гэж юу байх вэ дээ. Тэр чинь бодлого гаргадаг. Тэгэхээр яамдын хүрээлэнг татан буулгая гэсэн бодлогоор өнөөдөр явж байгаа гэж сая яамныхан өөрсдөө надад тэр тайлбарыг асуултад надад өглөө. Тэгэхээр би юу гэж ойлгож байгаа вэ гэвэл нэгэнт татан буулгая гэж байгаа бол үр дүнтэй авч үлдэе. Үр дүнтэй авч үлдэе гэж байгаа бол түрүүний миний хэлдгээр Улсын Их Хурлын харъяа байгууллага болгосон зохион байгуулалтыг оруулах боломж байна уу. </w:t>
      </w:r>
    </w:p>
    <w:p>
      <w:pPr>
        <w:pStyle w:val="style0"/>
        <w:jc w:val="both"/>
      </w:pPr>
      <w:r>
        <w:rPr/>
      </w:r>
    </w:p>
    <w:p>
      <w:pPr>
        <w:pStyle w:val="style0"/>
        <w:jc w:val="both"/>
      </w:pPr>
      <w:r>
        <w:rPr>
          <w:lang w:val="mn-MN"/>
        </w:rPr>
        <w:tab/>
        <w:t>Шүүхийн шинэчлэл гэдэг нэрээр маш олон үргүй зардлууд гарсан шүү. Түрүүн би хэлсэн. Тахарын алба гээд түүний төсвийг яах вэ? Миний бодож байгаагаар түүнийг өнөөдөр Шүүхийн шийдвэр биелүүлэх газар уруу нийлүүлэх хэрэгтэй. Дээрээс нь Шүүхийн ерөнхий зөвлөл гээд нүсэр бүтэцтэй, нүсэр цалинтай тэр байгууллагыг шаардлагагүй бол бараг татан буулгасан ч болно. Шаардлагатай бол бүтцийг нь тодорхой хэмжээгээр оруулж ирэх хэрэгтэй. Дээрээс нь шүүхүүдийн тойргийн шүүх нэртэй байгууллагыг иргэдээс нь холдуулчихсан, энд тэндгүй нэгтгэсэн, тэр будилаануудыг бүгдийг нь цэгцлэх хэрэгтэй байна. Тэгж байж бид нар хэмнэлтийн төсөв чинь орж ирнэ шүү дээ. Түүнээс биш нүглийн нүдийг гурилаар хуурав гэж энэ удаадаа бид нар аргалаад, иргэдээсээ мөнгийг нь танаад шийдсэн ч гэсэн дараа жил дахиад л дутна. Тэгэхээр тогтолцооных нь хувьд зөв оруулж ирмээр байна. Ийм  саналтай байна. Тэгээд ямар ч байсан түрүүн миний хэлдгээр  өмч хөрөнгийг үнэгүйдүүлж зарсан, зарах гэж байгаа аливаа үйлдлүүдийг таслан зогсоогооч ээ гэсэн саналтай байна. Баярлалаа.</w:t>
      </w:r>
    </w:p>
    <w:p>
      <w:pPr>
        <w:pStyle w:val="style0"/>
        <w:jc w:val="both"/>
      </w:pPr>
      <w:r>
        <w:rPr/>
      </w:r>
    </w:p>
    <w:p>
      <w:pPr>
        <w:pStyle w:val="style0"/>
        <w:jc w:val="both"/>
      </w:pPr>
      <w:r>
        <w:rPr>
          <w:lang w:val="mn-MN"/>
        </w:rPr>
        <w:tab/>
      </w:r>
      <w:r>
        <w:rPr>
          <w:b/>
          <w:bCs/>
          <w:lang w:val="mn-MN"/>
        </w:rPr>
        <w:t>Д.Ганбат</w:t>
      </w:r>
      <w:r>
        <w:rPr>
          <w:lang w:val="mn-MN"/>
        </w:rPr>
        <w:t xml:space="preserve">: Бат-Эрдэнэ гишүүн үгээ хэлье. </w:t>
      </w:r>
    </w:p>
    <w:p>
      <w:pPr>
        <w:pStyle w:val="style0"/>
        <w:jc w:val="both"/>
      </w:pPr>
      <w:r>
        <w:rPr/>
      </w:r>
    </w:p>
    <w:p>
      <w:pPr>
        <w:pStyle w:val="style0"/>
        <w:jc w:val="both"/>
      </w:pPr>
      <w:r>
        <w:rPr>
          <w:lang w:val="mn-MN"/>
        </w:rPr>
        <w:tab/>
      </w:r>
      <w:r>
        <w:rPr>
          <w:b/>
          <w:bCs/>
          <w:lang w:val="mn-MN"/>
        </w:rPr>
        <w:t>Б.Бат-Эрдэнэ:</w:t>
      </w:r>
      <w:r>
        <w:rPr>
          <w:lang w:val="mn-MN"/>
        </w:rPr>
        <w:t xml:space="preserve"> Манай гишүүд хэлсэн, би бас санал нэг байна. Энэ Өршөөлийн хуулийг гаргаж яагаад болдоггүй юм бэ? Бид нарын санаачилсан гишүүдийн нэг байгаа юм.  Тухайн үедээ танилцуулга, хуулийн үзэл баримтлал, энэ тооцож үзэж байснаар 3000 орчим хүн суллагдана. Энэ чинээгээрээ төсөвт хэмнэлт талаас нь, бусад юмыг нь ярихаа больё, хэмнэлт талаасаа  20-иод тэрбум төгрөг зүгээр хэмнэгдэх юм байна гэж ингэж тооцож байсан. Өнөөдөр эдийн засаг хүнд байна гэж яриад байдаг. Энэ асуудал яригддаггүй, урагшилдаггүй. Цаад талд нь энгийн эгэл ард түмний эрх ашиг цаана нь  давхар байгаа. Гэтэл эрх мэдэлтэй улсуудын хөнгөлөлт, чөлөөлөлтийн асуудал бол ногоон гэрлээр явдаг. Одоо сая хэн танилцуулав уу, Эдийн засгийн өршөөлийн хуулийг гаргаж байгаа, Их Хурлаар орсон гэж. Энэ бол чигээрээ явчихна. Зүгээр тэнд ял эдэлж байгаа хүмүүсийн өршөөлийн асуудал болохоор хэдэн жилээр хойшлогддог ийм байдалтай байх юм. Тэгэхээр зэрэг саяны Нямдорж гишүүний хэлдэг Шүүхийн шинжилгээний төвийн зардал төсөв нэмэгдүүлэх, манай харъяа байгууллагын бензин шатахуунаас өгсүүлээд  үндэслэл тооцоо муутай, зүгээр л огтлохын тулд огтолсон, танасан энэ зардлуудыг нэмэгдүүлж, манай Байнгын хорооноос тусгаад явуулах нь зүйтэй, оруулаад явуулах нь зүйтэй. </w:t>
      </w:r>
    </w:p>
    <w:p>
      <w:pPr>
        <w:pStyle w:val="style0"/>
        <w:jc w:val="both"/>
      </w:pPr>
      <w:r>
        <w:rPr/>
      </w:r>
    </w:p>
    <w:p>
      <w:pPr>
        <w:pStyle w:val="style0"/>
        <w:jc w:val="both"/>
      </w:pPr>
      <w:r>
        <w:rPr>
          <w:lang w:val="mn-MN"/>
        </w:rPr>
        <w:tab/>
        <w:t xml:space="preserve">Хамгийн гол нь миний түрүүний хэлснээр энэ Засгийн газар орлогоо  дайчлах талаар нэлээн санаачилгатай ажиллах хэрэгтэй байна. Том аж ахуйн нэгжүүд, ялангуяа байгалийн нөөц баялгийг ашиглаж байгаа компаниудаас бол татвараа авч чаддаггүй ийм муу зуршилтай улсууд шүү дээ. Ямар учраас авдаггүйг мэдэхгүй. Алтны тэргүүтэй энэ том компаниудаас бол бүр хэдэн арван тэрбум төгрөгний татварыг төвлөрүүлж чаддаггүй ингэж л явдаг улсууд.  Сая хоёр хоногийн өмнө Улсын Их Хурлаар  Онцгой албан татварын тухай хуульд өөрчлөлт оруулах гэж байгаа, наанаа их сайхан ярьж байгаа. Аль  2008-2009 онд  гаргасан энэ хуульд яахаараа энэ хэдэн архи, тамхи, спирт үйлдвэрлэдэг компаниуд, энэ алт олборлодог компаниуд яагаад энэ Монголын үндсэн мөнгөн тэмдэгтээр татварыг  тооцох тухай асуудлыг оруулаагүй юм бэ гээд их сайхан ярьж байгаа юм. Гэтэл яг цаад талдаа бол валютын ханшийг  1450-иар бодоод, өнөөдөр  1930 байхад, 1450-иар бодоод үүний зөрүүгээс 67 тэрбум төгрөгийг зүгээр  тэдгээр компаниудад бэлэг болгоод өгч байгаа юм. Тэгтэл 67 тэрбум төгрөгийг төсөвт бид нар оруулаад ирэх юм бол үгүй мөн олон асуудал шийдэж болноо доо.  Хэрвээ үнэхээр Монголын үндсэн мөнгөн тэмдэгтээр татварын төлбөрөө төлөх ёстой гэж шийдэж байгаа бол яг тухайн үеийнхээ валютын ханшаар байж болно шүү дээ. Өнөөдөр 1930, магадгүй цаашаа хэд хүрэхийг хэлж мэдэхгүй. Сүүлийн хоёр жил валютын ханш гэдэг юм нэг ч доошоо тонгойсонгүй шүү дээ. Үргэлж л өлийгөөд байгаа. Өлийгөөд л дээшээ өлийгөөд байгаа.  Тэгтэл заавал  1450-иар тооцож байгаа. Тэгээд энэ валютын ханшны асуудлыг та нар битгий сүр болгоо, наадах чинь зүгээр л татварын хувь хэмжээтэй асуудал биш, зөвхөн валютын ханшийн л асуудал гээд ингээд яриад байгаа. </w:t>
      </w:r>
    </w:p>
    <w:p>
      <w:pPr>
        <w:pStyle w:val="style0"/>
        <w:jc w:val="both"/>
      </w:pPr>
      <w:r>
        <w:rPr/>
      </w:r>
    </w:p>
    <w:p>
      <w:pPr>
        <w:pStyle w:val="style0"/>
        <w:jc w:val="both"/>
      </w:pPr>
      <w:r>
        <w:rPr>
          <w:lang w:val="mn-MN"/>
        </w:rPr>
        <w:tab/>
        <w:t>Гэтэл Хөгжлийн  сайд жилийн өмнө нөхдүүд минь  бид нар энэ  14 оны төсөв дээр валютын ханшийг 1384-өөр тооцоогүй бол төсвийн алдагдал чинь  700 тэрбум гараад талийх байсан шүү гээд ингээд яриад байгаа шүү дээ. Тэгэхээр зэрэг  400 гаруй тэрбум төгрөгийг  тэндээс Засгийн газар олсон байна гэсэн үг шүү дээ. Гэтэл яг тэр чинээгээр  67 тэрбум төгрөгийг тэдгээр аж ахуйн нэгжүүд архи, тамхи үйлдвэрлэдэг, алт ухдаг компаниудад зүгээр өгч байгаа шүү дээ. Үүнээс өгсүүлээд тэнд орлого дайчлах, юмаа нэмэгдүүлэх асар их өргөн бололцоо байгаа. Тийм учраас манай Байнгын хороо дүгнэлтэндээ энэ талын асуудлуудыг нэлээн тодорхой оруулж тусгаж өгөх ёстой байхаа гэсэн ийм саналыг хэлмээр байна.</w:t>
      </w:r>
    </w:p>
    <w:p>
      <w:pPr>
        <w:pStyle w:val="style0"/>
        <w:jc w:val="both"/>
      </w:pPr>
      <w:r>
        <w:rPr/>
      </w:r>
    </w:p>
    <w:p>
      <w:pPr>
        <w:pStyle w:val="style0"/>
        <w:jc w:val="both"/>
      </w:pPr>
      <w:r>
        <w:rPr>
          <w:lang w:val="mn-MN"/>
        </w:rPr>
        <w:tab/>
        <w:t xml:space="preserve">Хоёрдугаарт, манай энэ  Хуулийн байнгын хорооны харъяа байгууллагуудын хөрөнгө оруулалтыг үзэх юм бол нэг бол  хорих байр барих, нөгөө талд нь түрүүн прокурорын байгууллагатай холбоотой яригдаж байдаг шиг ийм амралт зугаалгын ийм газруудыг нэмэгдүүлэх. Энэ сургалтын төв гэж байгаа бол амралтын газар нь байна шүү дээ, тэр чинь Мандал суманд очиж  ваакуумжуулсан сургалт хийнэ гэж ямар юм байх вэ дээ. Энэ чинь өөрөө энд сургалтын төвтэй, үнэхээр шаардлагатай бол  түрүүн Нямдорж гишүүний хэлдгээр  5 тэрбум төгрөгөөр чинь тэр 5 одтой баян Чинбаагийн буудалд тансаглаад, тэндээ сургалтаа хийнэ үү? Юугаа хийнэ вэ? Болно шүү дээ.  Ийм юмнуудыг жаахан цэгцтэй оруулаад, тэгээд би хамгийн сүүлд хэлэх юм бол тэр тансаг хэрэглээний машин, энэ дарга сайд нар хичнээн хүн нь 570 унадаг юм бэ? Хичнээн хүн нь  200 унадаг юм. Хичнээн хүн нь  15-аас дээш литрийн машин унадаг. Соната хамгийн сүүлийн үеийн тансаг машинууд унаж байна. Түүнийг жижиг машинд шилжүүлж болно шүү дээ. Привум өөр юу байдаг юм, жижиг. </w:t>
      </w:r>
    </w:p>
    <w:p>
      <w:pPr>
        <w:pStyle w:val="style0"/>
        <w:jc w:val="both"/>
      </w:pPr>
      <w:r>
        <w:rPr/>
      </w:r>
    </w:p>
    <w:p>
      <w:pPr>
        <w:pStyle w:val="style0"/>
        <w:jc w:val="both"/>
      </w:pPr>
      <w:r>
        <w:rPr>
          <w:lang w:val="mn-MN"/>
        </w:rPr>
        <w:tab/>
      </w:r>
      <w:r>
        <w:rPr>
          <w:b/>
          <w:bCs/>
          <w:lang w:val="mn-MN"/>
        </w:rPr>
        <w:t>Д.Ганбат:</w:t>
      </w:r>
      <w:r>
        <w:rPr>
          <w:lang w:val="mn-MN"/>
        </w:rPr>
        <w:t xml:space="preserve"> Эрдэнэ гишүүн үгээ хэлье.</w:t>
      </w:r>
    </w:p>
    <w:p>
      <w:pPr>
        <w:pStyle w:val="style0"/>
        <w:jc w:val="both"/>
      </w:pPr>
      <w:r>
        <w:rPr/>
      </w:r>
    </w:p>
    <w:p>
      <w:pPr>
        <w:pStyle w:val="style0"/>
        <w:jc w:val="both"/>
      </w:pPr>
      <w:r>
        <w:rPr>
          <w:lang w:val="mn-MN"/>
        </w:rPr>
        <w:tab/>
      </w:r>
      <w:r>
        <w:rPr>
          <w:b/>
          <w:bCs/>
          <w:lang w:val="mn-MN"/>
        </w:rPr>
        <w:t>С.Эрдэнэ:</w:t>
      </w:r>
      <w:r>
        <w:rPr>
          <w:lang w:val="mn-MN"/>
        </w:rPr>
        <w:t xml:space="preserve"> Баярлалаа.  Үндсэндээ би хоёр, гуравхан зүйлийг хэлье гэж бодож байгаа.  Нэгдүгээрт,  энэ гишүүд төсвийн хэмнэлттэй холбоотой асуудлыг  ярихдаа манай энэ Нийгмийн хамгааллын салбартай холбоотой хүүхдийн мөнгө, эхэд олгох мөнгөний асуудал дээр их олон жишээ авч ярих юмаа. Энэ дээр манай Сангийн яамныхан  тайлбар юман дээр, яагаад энэ хэмнэлтийг хийх болсон бэ гэдэг тал дээр жаахан анхаараач ээ. Бид нар ч гэсэн энэ дээр анхааръя.</w:t>
      </w:r>
    </w:p>
    <w:p>
      <w:pPr>
        <w:pStyle w:val="style0"/>
        <w:jc w:val="both"/>
      </w:pPr>
      <w:r>
        <w:rPr/>
      </w:r>
    </w:p>
    <w:p>
      <w:pPr>
        <w:pStyle w:val="style0"/>
        <w:jc w:val="both"/>
      </w:pPr>
      <w:r>
        <w:rPr>
          <w:lang w:val="mn-MN"/>
        </w:rPr>
        <w:tab/>
        <w:t>Зөв ойлголт, зөв тайлбар өгөхгүй бол  нийгэмд очоод ойлгогдохоор дандаа буруу сөрөг ойлгогдоод байх юмаа.  Эхийн алдар одонтой ээжүүдийн мөнгө хэмнэх асуудал чинь бол үндсэндээ хуучин дээр үед ч тийм л байсан юм билээ. Хүүхдийн мөнгө буюу  18 нас хүрээгүй хүүхэдтэй ээжүүдээд эхийн алдар одонг олгодог,  тэр л хэлбэр уруу шилжих гэсэн, хэмнэлт хийх гэсэн оролдлого шүү дээ. Тэр хүүхдийн мөнгөний хэмнэлтийн асуудал бол зорилтод бүлэг уруу чиглэсэн судалгааг үндэслээд  тэр хамгийн чинээлэг, боломжийн амьжиргааны түвшингийн категорит хамрагдаж байгаа хэсэгт нь хүүхдийн мөнгө олгохыг тэвчье, тэгээд энэ бас багагүй мөнгө байгаа шүү. Нэлээн олон тэрбум төгрөг хэмнэх боломж байгаа гээд ингээд энэ юм уг нь зөв яриад хэдүүлээ би ч гэсэн энэ дээр анхааръя. Ерөөсөө гишүүд маань энэ дээр тайлбар хийхдээ, жишээ авахдаа дандаа энэ нийгмийн энэ эмзэг асуудлуудыг буруу талаас нь барьж авч жишээ аваад байх юм. Энэ дээр Сангийн яамыг анхаараач ээ.</w:t>
      </w:r>
    </w:p>
    <w:p>
      <w:pPr>
        <w:pStyle w:val="style0"/>
        <w:jc w:val="both"/>
      </w:pPr>
      <w:r>
        <w:rPr/>
      </w:r>
    </w:p>
    <w:p>
      <w:pPr>
        <w:pStyle w:val="style0"/>
        <w:jc w:val="both"/>
      </w:pPr>
      <w:r>
        <w:rPr>
          <w:lang w:val="mn-MN"/>
        </w:rPr>
        <w:tab/>
        <w:t xml:space="preserve">Хоёрдугаарт, Хууль зүйн яам, манай  Хууль зүйн байнгын хороо хоёрын анхаарах, түрүүн би Хууль зүйн байнгын хорооны удирдлагад хандаж тавьсан. Тэгээд Ганбат дарга маань хариулсангүй. Үнэхээр энэ Өршөөлийн хуулийн асуудал дээр анхаараач ээ. Өршөөлийн хуулийг одоо гаргах цаг болсон.  Хүнийг хорьсон цагдсанаар сайжирдаг юм байдаггүй юмаа. Энэ бол олон жилийн практик, туршлага дээр бүр хүн шоронжино гэж байдаг бол шоронжоод, засрал авахаа болиод, шорон нь бараг гэр орон болж хувираад ийм нийгмийн тийм хэсэг давхаргыг бий болгох гээгүй л юм бол энэ засрал хүмүүжил олох найдвартай боломжтой тэр улсууд дээрээ төр бас энэрэнгүй бодлого, өршөөлөө үзүүлэх ийм цаг болсон.  </w:t>
      </w:r>
    </w:p>
    <w:p>
      <w:pPr>
        <w:pStyle w:val="style0"/>
        <w:jc w:val="both"/>
      </w:pPr>
      <w:r>
        <w:rPr/>
      </w:r>
    </w:p>
    <w:p>
      <w:pPr>
        <w:pStyle w:val="style0"/>
        <w:jc w:val="both"/>
      </w:pPr>
      <w:r>
        <w:rPr>
          <w:lang w:val="mn-MN"/>
        </w:rPr>
        <w:tab/>
        <w:t xml:space="preserve">Эдийн засгийн хүндрэлтэй байгаа яг ийм цаг үед аль аль талаас нь харсан, төсвийн хэмнэлт гарах боломж энд харагдаж байгаа.  Дээр нь би Шүүхийн шийдвэр гүйцэтгэлийн ерөнхий газрынхантай, Хууль зүйн яам ч гэсэн энэ эрх зүйн боломж зохицуулалт нь юу байдаг юм. Энэ уул уурхайн компаниуд, зам тээврийн компаниудтай хамтарсан энэ ажлууд дээр хорих байгууллагад байгаа хүмүүсийг ажлын байраар хангаж болдоггүй юм уу. Үй түмээр нь гаднаас баахан хятадууд оруулж ирээд ажиллуулах юм. Энэ зам гүүрийн ажил, уул уурхайн хөрс хуулалт гээд янз бүрийн ажил дээр. Тэгээд энд нь манай  Шүүхийн шийдвэр гүйцэтгэлийн харъяа  хорих байгууллагуудад олон  мянгаараа залуучууд ажилгүй сууж байх юм гэх мэтийн ажлын уялдаа холбоо тал дээрээ Сангийн яам, холбогдох Уул уурхайн яам ч байдаг юм уу, Зам, тээврийн яам хамтраад энэ чиглэлийн судалгаа юм хийж болдоггүй юм уу. Ажиллаж болдоггүй юм уу гэсэн ийм юмыг хэлмээр байна. </w:t>
      </w:r>
    </w:p>
    <w:p>
      <w:pPr>
        <w:pStyle w:val="style0"/>
        <w:jc w:val="both"/>
      </w:pPr>
      <w:r>
        <w:rPr/>
      </w:r>
    </w:p>
    <w:p>
      <w:pPr>
        <w:pStyle w:val="style0"/>
        <w:jc w:val="both"/>
      </w:pPr>
      <w:r>
        <w:rPr>
          <w:lang w:val="mn-MN"/>
        </w:rPr>
        <w:tab/>
        <w:t>Зөвхөн нэг барилга байшин барих төдийгөөр, дотооддоо нэг жижиг, оёдол, гутлын  үйлдвэр байгуулах төдийхнөөр асуудлыг хязгаарлаад байх юм. Массовый өргөн хүрээнд, том хүрээнд энэ асуудлыг судалж, шийдэж болдоггүй юм уу. Ажиллах хүч бол байна шүү дээ, хангалттай. Тэгэхээр үүнийгээ зөв зүйтэй ашиглаад, хямд ажиллах хүчээр, тэгээд ард нь бас хариуцлага тооцох боломжтой энэ ажиллах хүчнээр ажлаа гүйцэтгүүлээд явж болдоггүй юм уу гэсэн ийм санаа байх юм. Үүнийг анхаараач ээ.</w:t>
      </w:r>
    </w:p>
    <w:p>
      <w:pPr>
        <w:pStyle w:val="style0"/>
        <w:jc w:val="both"/>
      </w:pPr>
      <w:r>
        <w:rPr/>
      </w:r>
    </w:p>
    <w:p>
      <w:pPr>
        <w:pStyle w:val="style0"/>
        <w:jc w:val="both"/>
      </w:pPr>
      <w:r>
        <w:rPr>
          <w:lang w:val="mn-MN"/>
        </w:rPr>
        <w:tab/>
        <w:t xml:space="preserve">Эцэст нь нэг зүйлийг нэмж хэлэхэд Хадгаламж зээлийн хоршоод буюу иргэдийн хөрөнгөөр гараа угаачихсан этгээдэд тооцох хариуцлагыг яагаад ингээд орхигдуулаад мартчихаж байна вэ?  Яг үнэндээ бол өнөөдрийг хүртэл цагдаа, тухайн үеийн хадгаламж зээлийн хоршоодын хохирлыг барагдуулж байсан Шүүхийн  шийдвэр гүйцэтгэлийн байгууллага, Цагдаагийн байгууллага гээд олон шатны байгууллага, түүний албан тушаалтнууд эндээс олон тэрбум төгрөг гувчуулсан шүү. Би өөрөө яг энэ ажлын хэсгийг ахалж шалгасан хүний хувьд тоо баримтаар нь хэлж болно. Тэгээд энэ дээр нэг ч хүнд хариуцлага тооцоогүй. Одоо хүртэл тооцохгүй байгаа. </w:t>
      </w:r>
    </w:p>
    <w:p>
      <w:pPr>
        <w:pStyle w:val="style0"/>
        <w:jc w:val="both"/>
      </w:pPr>
      <w:r>
        <w:rPr/>
      </w:r>
    </w:p>
    <w:p>
      <w:pPr>
        <w:pStyle w:val="style0"/>
        <w:jc w:val="both"/>
      </w:pPr>
      <w:r>
        <w:rPr>
          <w:lang w:val="mn-MN"/>
        </w:rPr>
        <w:tab/>
      </w:r>
      <w:r>
        <w:rPr>
          <w:b/>
          <w:bCs/>
          <w:lang w:val="mn-MN"/>
        </w:rPr>
        <w:t>Д.Ганбат:</w:t>
      </w:r>
      <w:r>
        <w:rPr>
          <w:lang w:val="mn-MN"/>
        </w:rPr>
        <w:t xml:space="preserve"> Эрдэнэ гишүүний хэлсэн түрүүний Өршөөлийн хууль дээр хэлснийг би анхааралдаа авъя. Даргын зөвлөлийн хурал дээр бас хэлж, яръя. </w:t>
      </w:r>
    </w:p>
    <w:p>
      <w:pPr>
        <w:pStyle w:val="style0"/>
        <w:jc w:val="both"/>
      </w:pPr>
      <w:r>
        <w:rPr/>
      </w:r>
    </w:p>
    <w:p>
      <w:pPr>
        <w:pStyle w:val="style0"/>
        <w:jc w:val="both"/>
      </w:pPr>
      <w:r>
        <w:rPr>
          <w:lang w:val="mn-MN"/>
        </w:rPr>
        <w:tab/>
        <w:t>Гишүүд өөрийнхөө гаргаж байгаа санал дээр үгээ хэллээ, тайлбарлалаа. Ер нь өнгөрсөн онд Хууль зүйн байнгын хороо төсөв дээр  нэлээд хатуу чанга хандсан. Ингээд харж байхад манай мэргэжлийн Байнгын хороо хуулийн харъяа байгууллагуудаа ажил төрлийг нь хэвийн явуулах нөхцөлөөр хангах ёстой. Энэ дээр хяналт тавих ёстой. Ялангуяа цагдаа, хилийн цэрэг, шүүхийн шийдвэр гэсэн байгууллагууд энэ дээр бас саналууд орж ирсэн байна. Үүнийгээ хураагаад явах ёстой гэж бодож байна. Ингээд саналын томьёоллуудыг танилцуулъя.</w:t>
      </w:r>
    </w:p>
    <w:p>
      <w:pPr>
        <w:pStyle w:val="style0"/>
        <w:jc w:val="both"/>
      </w:pPr>
      <w:r>
        <w:rPr/>
      </w:r>
    </w:p>
    <w:p>
      <w:pPr>
        <w:pStyle w:val="style0"/>
        <w:jc w:val="both"/>
      </w:pPr>
      <w:r>
        <w:rPr>
          <w:lang w:val="mn-MN"/>
        </w:rPr>
        <w:tab/>
        <w:t>Эхний санал, Улсын Их Хурлын гишүүн Ц.Нямдорж, Б.Бат-Эрдэнэ нарын гаргасан, Хууль зүйн үндэсний хүрээлэнгийн санхүүжилтэд  1 тэрбум төгрөгийг төсөвт тусгах. Эх үүсвэрийг Хууль зүйн сайдын багц дотор зохицуулах.</w:t>
      </w:r>
    </w:p>
    <w:p>
      <w:pPr>
        <w:pStyle w:val="style0"/>
        <w:jc w:val="both"/>
      </w:pPr>
      <w:r>
        <w:rPr/>
      </w:r>
    </w:p>
    <w:p>
      <w:pPr>
        <w:pStyle w:val="style0"/>
        <w:jc w:val="both"/>
      </w:pPr>
      <w:r>
        <w:rPr>
          <w:lang w:val="mn-MN"/>
        </w:rPr>
        <w:tab/>
        <w:t>Эхний саналаар санал хураалт явуулъя.</w:t>
      </w:r>
    </w:p>
    <w:p>
      <w:pPr>
        <w:pStyle w:val="style0"/>
        <w:jc w:val="both"/>
      </w:pPr>
      <w:r>
        <w:rPr/>
      </w:r>
    </w:p>
    <w:p>
      <w:pPr>
        <w:pStyle w:val="style0"/>
        <w:jc w:val="both"/>
      </w:pPr>
      <w:r>
        <w:rPr>
          <w:lang w:val="mn-MN"/>
        </w:rPr>
        <w:tab/>
        <w:t>12 гишүүн оролцож, 7 гишүүн  зөвшөөрч, 58.3 хувийн саналаар дэмжигдлээ.</w:t>
      </w:r>
    </w:p>
    <w:p>
      <w:pPr>
        <w:pStyle w:val="style0"/>
        <w:jc w:val="both"/>
      </w:pPr>
      <w:r>
        <w:rPr/>
      </w:r>
    </w:p>
    <w:p>
      <w:pPr>
        <w:pStyle w:val="style0"/>
        <w:jc w:val="both"/>
      </w:pPr>
      <w:r>
        <w:rPr>
          <w:lang w:val="mn-MN"/>
        </w:rPr>
        <w:tab/>
        <w:t xml:space="preserve">Хоёр дахь санал.  Төрийн албан хаагчдын хувийн гар утасны зардал 1 тэрбум төгрөгийг хасаад  500 сая төгрөгийг Хууль зүйн үндэсний хүрээлэнд, 500 сая төгрөгийг Шүүхийн шийдвэр биелүүлэх газрын үйлдвэрлэлд зарцуулах. </w:t>
      </w:r>
    </w:p>
    <w:p>
      <w:pPr>
        <w:pStyle w:val="style0"/>
        <w:jc w:val="both"/>
      </w:pPr>
      <w:r>
        <w:rPr/>
      </w:r>
    </w:p>
    <w:p>
      <w:pPr>
        <w:pStyle w:val="style0"/>
        <w:jc w:val="both"/>
      </w:pPr>
      <w:r>
        <w:rPr>
          <w:lang w:val="mn-MN"/>
        </w:rPr>
        <w:tab/>
        <w:t>Төрийн албан хаагчдын гар утасны мөнгө яг хэд байдгийг Сангийн яам хариулаатах. Энэ санал хураалтын өмнө.</w:t>
      </w:r>
    </w:p>
    <w:p>
      <w:pPr>
        <w:pStyle w:val="style0"/>
        <w:jc w:val="both"/>
      </w:pPr>
      <w:r>
        <w:rPr/>
      </w:r>
    </w:p>
    <w:p>
      <w:pPr>
        <w:pStyle w:val="style0"/>
        <w:jc w:val="both"/>
      </w:pPr>
      <w:r>
        <w:rPr>
          <w:lang w:val="mn-MN"/>
        </w:rPr>
        <w:tab/>
      </w:r>
      <w:r>
        <w:rPr>
          <w:b/>
          <w:bCs/>
          <w:lang w:val="mn-MN"/>
        </w:rPr>
        <w:t>С.Пүрэв</w:t>
      </w:r>
      <w:r>
        <w:rPr>
          <w:lang w:val="mn-MN"/>
        </w:rPr>
        <w:t xml:space="preserve">: Төрийн албан хаагчдын гар утасны зардал гэж тусгайлан зардал байхгүй. Яамны хувьд бол сайд, дэд сайд, Төрийн нарийн бичгийн дарга нарт гар утасны зардал нормативаар тооцож өгдөг. Энэ бол 40-60  мянган төгрөг байгаа. Бусад байгууллагуудын хувьд гар утасны зардал гэж байхгүй. Тэр телефон утас хэрэглэсний гарч байгаа шуудан холбоо, интернэтийн зардал гэж байгаа. Энэ бол улсын хэмжээнд 10.1 тэрбум төгрөг нэгдсэн төсвөөрөө  шуудан холбоо, интернэтийн зардал. Бүх төсвийн байгууллагуудын хувьд. </w:t>
      </w:r>
    </w:p>
    <w:p>
      <w:pPr>
        <w:pStyle w:val="style0"/>
        <w:jc w:val="both"/>
      </w:pPr>
      <w:r>
        <w:rPr/>
      </w:r>
    </w:p>
    <w:p>
      <w:pPr>
        <w:pStyle w:val="style0"/>
        <w:jc w:val="both"/>
      </w:pPr>
      <w:r>
        <w:rPr>
          <w:lang w:val="mn-MN"/>
        </w:rPr>
        <w:tab/>
      </w:r>
      <w:r>
        <w:rPr>
          <w:b/>
          <w:bCs/>
          <w:lang w:val="mn-MN"/>
        </w:rPr>
        <w:t>Д.Ганбат</w:t>
      </w:r>
      <w:r>
        <w:rPr>
          <w:lang w:val="mn-MN"/>
        </w:rPr>
        <w:t>: Энхболд дарга саналаа тайлбарлая.</w:t>
      </w:r>
    </w:p>
    <w:p>
      <w:pPr>
        <w:pStyle w:val="style0"/>
        <w:jc w:val="both"/>
      </w:pPr>
      <w:r>
        <w:rPr/>
      </w:r>
    </w:p>
    <w:p>
      <w:pPr>
        <w:pStyle w:val="style0"/>
        <w:jc w:val="both"/>
      </w:pPr>
      <w:r>
        <w:rPr>
          <w:lang w:val="mn-MN"/>
        </w:rPr>
        <w:tab/>
      </w:r>
      <w:r>
        <w:rPr>
          <w:b/>
          <w:bCs/>
          <w:lang w:val="mn-MN"/>
        </w:rPr>
        <w:t>З.Энхболд</w:t>
      </w:r>
      <w:r>
        <w:rPr>
          <w:lang w:val="mn-MN"/>
        </w:rPr>
        <w:t>: Манай Сангийн яам тийм бүдүүлэг байж болохгүй л дээ. Шуудан холбоо гээд  11 тэрбум төгрөг тавьчхаад байгаа юм, интернэт гээд. Одоо түүнийгээ Их Хурлын гишүүдийн гар утас, агентлагийн даргын гар утас, яамдын газрын дарга нар. Агентлагийн дарга орлогч,  сургуулийн захирал, эмнэлгийн дарга,  төрийн өмчит үйлдвэрийн газар гээд ингээд гар утас, интернэт, суурин утас, захидал явуулах гэж ингэж ялгаж байгаад мөнгө гаргах ёстой. 1 орчим тэрбум төгрөг байгаа гэж төсөөлж байгаа. Тэгээд тэр мөнгийг хасаад, нөгөө талд нь нэмчих л гэж байгаа.  Та нар ингээд  20 жил тооцоогоо бүдүүн тоймоор явуулдгаа болих хэрэгтэй. Одоо бүх юм нарийн болсон юм чинь, мобиком уруу шилжиж байгаа, юнитель уруу шилжиж байгаа мөнгө чинь шууд л гараад ирнэ шүү дээ. Байгууллага болгоноос, одоо энэ  6000 байгууллагаас гар утасны компаниуд уруу шилжиж байгаа мөнгөний дүнг л нийлүүлээд үзэхэд гарчих юм. Тэгэхээр шуудан холбоо гэж  11 тэрбумаар бөөн мөнгө тавьдгаа болиод нарийвчлаад, хасаад ийшээ шилжүүл гэж байгаа.</w:t>
      </w:r>
    </w:p>
    <w:p>
      <w:pPr>
        <w:pStyle w:val="style0"/>
        <w:jc w:val="both"/>
      </w:pPr>
      <w:r>
        <w:rPr/>
      </w:r>
    </w:p>
    <w:p>
      <w:pPr>
        <w:pStyle w:val="style0"/>
        <w:jc w:val="both"/>
      </w:pPr>
      <w:r>
        <w:rPr>
          <w:lang w:val="mn-MN"/>
        </w:rPr>
        <w:tab/>
        <w:t>Саяны дэмжигдсэн санал дээр нэг дутагдал байгаа. Тэр нь юу вэ гэхээр, одоо ингээд танагдсан зардал дотор дахиад нэгээс нь авч, нөгөөд нь өгөх гээд байгаа. Тэмүүжин бид хоёрын санал бол эх үүсвэрийг нь зааж өгч байгаа. Улс даяар явж байгаа бүх 6-7 мянган төрийн байгууллагуудын гар утасны. 500-г нь түрүүн Билэгтийн ярьсан  Шүүхийн шийдвэрийн үйлдвэрлэлд. Хүрээлэнд Улсын Их Хурлын гишүүд  бас  сурталчилгаанаас мөнгө өгнө. Нэгтгээд л явмаар байгаа юм.</w:t>
      </w:r>
    </w:p>
    <w:p>
      <w:pPr>
        <w:pStyle w:val="style0"/>
        <w:jc w:val="both"/>
      </w:pPr>
      <w:r>
        <w:rPr/>
      </w:r>
    </w:p>
    <w:p>
      <w:pPr>
        <w:pStyle w:val="style0"/>
        <w:jc w:val="both"/>
      </w:pPr>
      <w:r>
        <w:rPr>
          <w:lang w:val="mn-MN"/>
        </w:rPr>
        <w:tab/>
      </w:r>
      <w:r>
        <w:rPr>
          <w:b/>
          <w:bCs/>
          <w:lang w:val="mn-MN"/>
        </w:rPr>
        <w:t>Д.Ганбат</w:t>
      </w:r>
      <w:r>
        <w:rPr>
          <w:lang w:val="mn-MN"/>
        </w:rPr>
        <w:t>:  Байгаа байгаагаар нь санал хураалгая. Дараа нь учрыг нь олоод нэгтгэчихнэ. Санал хураалт.</w:t>
      </w:r>
    </w:p>
    <w:p>
      <w:pPr>
        <w:pStyle w:val="style0"/>
        <w:jc w:val="both"/>
      </w:pPr>
      <w:r>
        <w:rPr/>
      </w:r>
    </w:p>
    <w:p>
      <w:pPr>
        <w:pStyle w:val="style0"/>
        <w:jc w:val="both"/>
      </w:pPr>
      <w:r>
        <w:rPr>
          <w:lang w:val="mn-MN"/>
        </w:rPr>
        <w:tab/>
        <w:t>12 гишүүн санал хураалтад оролцож, 8 гишүүн зөвшөөрч, 66.7 хувийн саналаар дэмжигдлээ.</w:t>
      </w:r>
    </w:p>
    <w:p>
      <w:pPr>
        <w:pStyle w:val="style0"/>
        <w:jc w:val="both"/>
      </w:pPr>
      <w:r>
        <w:rPr/>
      </w:r>
    </w:p>
    <w:p>
      <w:pPr>
        <w:pStyle w:val="style0"/>
        <w:jc w:val="both"/>
      </w:pPr>
      <w:r>
        <w:rPr>
          <w:lang w:val="mn-MN"/>
        </w:rPr>
        <w:tab/>
      </w:r>
      <w:r>
        <w:rPr>
          <w:b/>
          <w:bCs/>
          <w:lang w:val="mn-MN"/>
        </w:rPr>
        <w:t>Д.Ганбат</w:t>
      </w:r>
      <w:r>
        <w:rPr>
          <w:lang w:val="mn-MN"/>
        </w:rPr>
        <w:t>: Нямдорж гишүүн.</w:t>
      </w:r>
    </w:p>
    <w:p>
      <w:pPr>
        <w:pStyle w:val="style0"/>
        <w:jc w:val="both"/>
      </w:pPr>
      <w:r>
        <w:rPr/>
      </w:r>
    </w:p>
    <w:p>
      <w:pPr>
        <w:pStyle w:val="style0"/>
        <w:jc w:val="both"/>
      </w:pPr>
      <w:r>
        <w:rPr>
          <w:lang w:val="mn-MN"/>
        </w:rPr>
        <w:tab/>
      </w:r>
      <w:r>
        <w:rPr>
          <w:b/>
          <w:bCs/>
          <w:lang w:val="mn-MN"/>
        </w:rPr>
        <w:t>Ц.Нямдорж</w:t>
      </w:r>
      <w:r>
        <w:rPr>
          <w:lang w:val="mn-MN"/>
        </w:rPr>
        <w:t>: Саяны тэр тэрбум төгрөг гэдэг дээр Хууль зүйн үндэсний хүрээлэнг ойлгоно шүү. Хууль зүйн үндэсний хүрээлэн дахиад 500 сая төгрөг олох арга байхгүй би үүнийг мэдэж байна. Тийм учраас та нар тэр утасны хэмнэлт гэдгээсээ  500 биш, тэрбум гэдгийг нь л гаргаж өгөөрэй. Ингэж Байнгын хороо ойлголцох хэрэгтэй. Шүүхийн шийдвэрийн тэр юман дээр одоо нэг санал хураагдах байх. Тэгвэл жишиг нь гараад ирэх байх.</w:t>
      </w:r>
    </w:p>
    <w:p>
      <w:pPr>
        <w:pStyle w:val="style0"/>
        <w:jc w:val="both"/>
      </w:pPr>
      <w:r>
        <w:rPr/>
      </w:r>
    </w:p>
    <w:p>
      <w:pPr>
        <w:pStyle w:val="style0"/>
        <w:jc w:val="both"/>
      </w:pPr>
      <w:r>
        <w:rPr>
          <w:lang w:val="mn-MN"/>
        </w:rPr>
        <w:tab/>
      </w:r>
      <w:r>
        <w:rPr>
          <w:b/>
          <w:bCs/>
          <w:lang w:val="mn-MN"/>
        </w:rPr>
        <w:t>Д.Ганбат</w:t>
      </w:r>
      <w:r>
        <w:rPr>
          <w:lang w:val="mn-MN"/>
        </w:rPr>
        <w:t>: Тэр тэгээд ойлгомжтой байх. Улсын Их Хурлын гишүүн Х.Тэмүүжингийн гаргасан,  Улсын Их Хурлын 30 дугаар тогтоолын дагуу Засгийн газрын  2014 оны 188 дугаар тогтоолд туссан 1.Архивын барилга,  2.Нэгдсэн хорих, З.Шүүхийн цогцолбор 2015 оны төсвийн тодотголд   нэрээр нь тусгах.</w:t>
      </w:r>
    </w:p>
    <w:p>
      <w:pPr>
        <w:pStyle w:val="style0"/>
        <w:jc w:val="both"/>
      </w:pPr>
      <w:r>
        <w:rPr/>
      </w:r>
    </w:p>
    <w:p>
      <w:pPr>
        <w:pStyle w:val="style0"/>
        <w:jc w:val="both"/>
      </w:pPr>
      <w:r>
        <w:rPr>
          <w:lang w:val="mn-MN"/>
        </w:rPr>
        <w:tab/>
        <w:t>Баасанхүү гишүүн асууя.</w:t>
      </w:r>
    </w:p>
    <w:p>
      <w:pPr>
        <w:pStyle w:val="style0"/>
        <w:jc w:val="both"/>
      </w:pPr>
      <w:r>
        <w:rPr/>
      </w:r>
    </w:p>
    <w:p>
      <w:pPr>
        <w:pStyle w:val="style0"/>
        <w:jc w:val="both"/>
      </w:pPr>
      <w:r>
        <w:rPr>
          <w:lang w:val="mn-MN"/>
        </w:rPr>
        <w:tab/>
      </w:r>
      <w:r>
        <w:rPr>
          <w:b/>
          <w:bCs/>
          <w:lang w:val="mn-MN"/>
        </w:rPr>
        <w:t>О.Баасанхүү</w:t>
      </w:r>
      <w:r>
        <w:rPr>
          <w:lang w:val="mn-MN"/>
        </w:rPr>
        <w:t xml:space="preserve">:  Объектуудын энэ хөдөлгөөнд болгоомжтой хандмаар байна. Төрхурахынхыг түрүүн хэлээд байна шүү дээ.  1 тэрбум гээд байна. Одоо тэгэхээр өнөөдөр бид нар хэдээр зарна, хэдээр явна гэдэг чинь өөрөө тодорхойгүй байгаа юм. Хэрвээ мэдээж энэ нь тодорхой хэмжээгээр ороод ирэх юм бол энэ чинь аж ахуйн нэгжийн хувьчлалын юу гээд тусдаа байгаа биз дээ, Сангийн яам тийм биз. Ингээд жагсаалтаар орж ирээд яваад, нөхдөг л юм байгаа биз. Түүнээс  Хууль зүйн яам өнөөдөр Төрийн өмчийн хороо шиг ингээд асуудал тавьж болохгүй байх л даа. Тийм учраас үүнийг миний хувьд дэмжихэд хэцүү байна. </w:t>
      </w:r>
    </w:p>
    <w:p>
      <w:pPr>
        <w:pStyle w:val="style0"/>
        <w:jc w:val="both"/>
      </w:pPr>
      <w:r>
        <w:rPr/>
      </w:r>
    </w:p>
    <w:p>
      <w:pPr>
        <w:pStyle w:val="style0"/>
        <w:jc w:val="both"/>
      </w:pPr>
      <w:r>
        <w:rPr>
          <w:lang w:val="mn-MN"/>
        </w:rPr>
        <w:tab/>
      </w:r>
      <w:r>
        <w:rPr>
          <w:b/>
          <w:bCs/>
          <w:lang w:val="mn-MN"/>
        </w:rPr>
        <w:t>Д.Ганбат:</w:t>
      </w:r>
      <w:r>
        <w:rPr>
          <w:lang w:val="mn-MN"/>
        </w:rPr>
        <w:t xml:space="preserve">  Саналаа хураагаад явъя. Санал хураалт.</w:t>
      </w:r>
    </w:p>
    <w:p>
      <w:pPr>
        <w:pStyle w:val="style0"/>
        <w:jc w:val="both"/>
      </w:pPr>
      <w:r>
        <w:rPr/>
      </w:r>
    </w:p>
    <w:p>
      <w:pPr>
        <w:pStyle w:val="style0"/>
        <w:jc w:val="both"/>
      </w:pPr>
      <w:r>
        <w:rPr>
          <w:lang w:val="mn-MN"/>
        </w:rPr>
        <w:tab/>
        <w:t>11 гишүүн санал хураалтад оролцож, 5 гишүүн зөвшөөрч, 6 гишүүн татгалзаж,  45.5  хувийн саналаар дэмжигдсэнгүй.</w:t>
      </w:r>
    </w:p>
    <w:p>
      <w:pPr>
        <w:pStyle w:val="style0"/>
        <w:jc w:val="both"/>
      </w:pPr>
      <w:r>
        <w:rPr/>
      </w:r>
    </w:p>
    <w:p>
      <w:pPr>
        <w:pStyle w:val="style0"/>
        <w:jc w:val="both"/>
      </w:pPr>
      <w:r>
        <w:rPr>
          <w:lang w:val="mn-MN"/>
        </w:rPr>
        <w:tab/>
        <w:t xml:space="preserve">Улсын Их Хурлын гишүүн Х.Тэмүүжингийн гаргасан,  Хөрөнгийн албан татварын тухай хуулийн 8.9. албан татвар ногдуулах. Буу бүрд дараах хэмжээгээр нэмэгдүүлнэ гээд түрүүн өөрөө яриад байна. Энэ санал хураалтыг явуулъя. </w:t>
      </w:r>
    </w:p>
    <w:p>
      <w:pPr>
        <w:pStyle w:val="style0"/>
        <w:jc w:val="both"/>
      </w:pPr>
      <w:r>
        <w:rPr/>
      </w:r>
    </w:p>
    <w:p>
      <w:pPr>
        <w:pStyle w:val="style0"/>
        <w:jc w:val="both"/>
      </w:pPr>
      <w:r>
        <w:rPr>
          <w:lang w:val="mn-MN"/>
        </w:rPr>
        <w:tab/>
        <w:t xml:space="preserve">Ан агнуур үрлэн сумтай нь 30 мянга, 6.4 мм-тэй калибртай нь  30 мянга,  6.5 ба түүнээс дээш  60 мянга, спорт сургалтын гар бууг  15 мянга, урт буу  30 мянга, үзмэр цуглуулга 15 мянга гэсэн байна. Түрүүн өөрөө үг хэлж байхдаа тайлбарласан. </w:t>
      </w:r>
    </w:p>
    <w:p>
      <w:pPr>
        <w:pStyle w:val="style0"/>
        <w:jc w:val="both"/>
      </w:pPr>
      <w:r>
        <w:rPr/>
      </w:r>
    </w:p>
    <w:p>
      <w:pPr>
        <w:pStyle w:val="style0"/>
        <w:jc w:val="both"/>
      </w:pPr>
      <w:r>
        <w:rPr>
          <w:lang w:val="mn-MN"/>
        </w:rPr>
        <w:tab/>
        <w:t>Тэмүүжин гишүүн саналаа тайлбарлая.</w:t>
      </w:r>
    </w:p>
    <w:p>
      <w:pPr>
        <w:pStyle w:val="style0"/>
        <w:jc w:val="both"/>
      </w:pPr>
      <w:r>
        <w:rPr/>
      </w:r>
    </w:p>
    <w:p>
      <w:pPr>
        <w:pStyle w:val="style0"/>
        <w:jc w:val="both"/>
      </w:pPr>
      <w:r>
        <w:rPr>
          <w:lang w:val="mn-MN"/>
        </w:rPr>
        <w:tab/>
      </w:r>
      <w:r>
        <w:rPr>
          <w:b/>
          <w:bCs/>
          <w:lang w:val="mn-MN"/>
        </w:rPr>
        <w:t>Х.Тэмүүжин:</w:t>
      </w:r>
      <w:r>
        <w:rPr>
          <w:lang w:val="mn-MN"/>
        </w:rPr>
        <w:t xml:space="preserve"> Түрүүний санал дээр би цөөнх шүү. Цөөнхийн эрхээ эдэлнэ. Энэ дээр юу байсан бэ  гэхээр Хөрөнгийн татварын тухай хуулин дээр бууны татвар гээд Засгийн газраас ороод ирсэн. Засгийн газраас орж ирэхдээ юу гэсэн бэ гэхээр, ан агнуур, спорт сургалт, үзмэр цуглуулга гэдэг ангилалгүйгээр  буугаа шууд үрлэн сумтай,  6.4 мм-ээс дооших,  6.5 мм-ээс дээших гэж тавингуутаа үрлэн сумтай  6.4-оос дооших 50: 50 мянга гэж тавиад, 6.5-аас дээшихийг нь болохоор 100 мянга гээд тавиад ороод ирсэн. Их өндөр татвар. Гэтэл бид нар нэг юмыг харах ёстой. Спорт, сургалтын бууг саяны энэ татвараас тусад нь гаргахгүй бол бүх тамирчдын буу  50-100 мянган төгрөгний татвартай болох гэж байгаа, бүх тамирчдын буу. Дээр нь спорт, сургалтын гэдэг нэртэйгээр одоо ан агнуурын зориулалттай биш, иргэдийн гар дээр малчдын гар дээр үлдэх гэж байгаа том буунууд бий шүү дээ. Тэр буунууд чинь шууд тансаг хэрэглээний ан агнадаг тусгай зориулалтын энэ буутай адилхан  50, 50, 100 мянган төгрөгний татвартай болох гэж байна. Дээр нь дахиад нэг юм  юу вэ гэхээр, үзмэр цуглуулгын буу гэж байгаа. Ааваасаа өвлөөд авчихсан, бууддаггүй нэг буу гэх мэтчилэн. Тэр буунууд бас 50,  100 мянган төгрөгний татвартай болох гэж байгаа юм.</w:t>
      </w:r>
    </w:p>
    <w:p>
      <w:pPr>
        <w:pStyle w:val="style0"/>
        <w:jc w:val="both"/>
      </w:pPr>
      <w:r>
        <w:rPr/>
      </w:r>
    </w:p>
    <w:p>
      <w:pPr>
        <w:pStyle w:val="style0"/>
        <w:jc w:val="both"/>
      </w:pPr>
      <w:r>
        <w:rPr>
          <w:lang w:val="mn-MN"/>
        </w:rPr>
        <w:tab/>
        <w:t xml:space="preserve">Гэтэл одоо бол үзмэр цуглуулгын буу бол татваргүй байдаг. Тийм учраас одоо ан агнуур, спорт сургалт, үзмэр цуглуулга гэж  З ялгаж өгөхгүйгээр ийм механик татвар тавьж ерөөсөө болохгүй ээ. Тийм учраас энэ гурвыг ялгаж өгье. Үзмэр цуглуулга нь дотроо ямар буу байгаагаас шалтгаалаад  15 байж болно шүү дээ. Спорт сургалт бол гар буу, урт буу хоёроороо ялгаад  15,  30 байж болох юм. Ийм байдлаар зөв татвартай болгохгүй бол энэ татварын системээр буу чинь өөрөө бүртгэгдэхгүй бүр далд орно. Ийм өндөр татвартай системээр. </w:t>
      </w:r>
    </w:p>
    <w:p>
      <w:pPr>
        <w:pStyle w:val="style0"/>
        <w:jc w:val="both"/>
      </w:pPr>
      <w:r>
        <w:rPr/>
      </w:r>
    </w:p>
    <w:p>
      <w:pPr>
        <w:pStyle w:val="style0"/>
        <w:jc w:val="both"/>
      </w:pPr>
      <w:r>
        <w:rPr>
          <w:lang w:val="mn-MN"/>
        </w:rPr>
        <w:tab/>
      </w:r>
      <w:r>
        <w:rPr>
          <w:b/>
          <w:bCs/>
          <w:lang w:val="mn-MN"/>
        </w:rPr>
        <w:t>Д.Ганбат</w:t>
      </w:r>
      <w:r>
        <w:rPr>
          <w:lang w:val="mn-MN"/>
        </w:rPr>
        <w:t>: Гишүүд горимын саналтай асууж болно. Тийм учраас Чойжилсүрэн гишүүн асууя.</w:t>
      </w:r>
    </w:p>
    <w:p>
      <w:pPr>
        <w:pStyle w:val="style0"/>
        <w:jc w:val="both"/>
      </w:pPr>
      <w:r>
        <w:rPr/>
      </w:r>
    </w:p>
    <w:p>
      <w:pPr>
        <w:pStyle w:val="style0"/>
        <w:jc w:val="both"/>
      </w:pPr>
      <w:r>
        <w:rPr>
          <w:lang w:val="mn-MN"/>
        </w:rPr>
        <w:tab/>
      </w:r>
      <w:r>
        <w:rPr>
          <w:b/>
          <w:bCs/>
          <w:lang w:val="mn-MN"/>
        </w:rPr>
        <w:t xml:space="preserve">Б.Чойжилсүрэн: </w:t>
      </w:r>
      <w:r>
        <w:rPr>
          <w:lang w:val="mn-MN"/>
        </w:rPr>
        <w:t xml:space="preserve"> Тэмүүжин гишүүн ээ, энэ хямрал яваад эхэлсэн. Бид нар хүндрэл маань хямрал болоод эхэлсэн энэ үед бизнесийн орчинг  өөрчлөөд, тухайлбал зарим татваруудыг  10 дахин, таны яриад байгаа бууны татварыг  10 дахин, үл хөдлөх хөрөнгийн татварыг З дахин гээд ингээд нэмээд яваад байгаа. Тэгэхээр та аль хэдийн зөвшөөрөөд энэ  бизнесийг өөрчлөөд буулгаж байгаа юм байна л даа, би таны ярьж байгаатай санал нэг байна. Огт хөндөхгүй байж болдоггүй юм уу? Энэ татваруудыг чинь.  Одоо ингээд бид нар нэг талаасаа ярихаар эдийн засгаа тогтмолжуулна, хөрөнгө оруулалт хийнэ, нэмнэ, бизнесийн орчинг тогтвортой барина гээд ярьдаг. Яг энэ ямар богинохон ойтой болчихсон. Хэсэгхэн хугацааны дараа Нийслэлийн татвар, Хөрөнгийн татвар гээд шинээр нэмээд ийм татварууд байна. </w:t>
      </w:r>
    </w:p>
    <w:p>
      <w:pPr>
        <w:pStyle w:val="style0"/>
        <w:jc w:val="both"/>
      </w:pPr>
      <w:r>
        <w:rPr/>
      </w:r>
    </w:p>
    <w:p>
      <w:pPr>
        <w:pStyle w:val="style0"/>
        <w:jc w:val="both"/>
      </w:pPr>
      <w:r>
        <w:rPr>
          <w:lang w:val="mn-MN"/>
        </w:rPr>
        <w:tab/>
        <w:t xml:space="preserve"> Тийм учраас  энэ дээр ямар бодолтой байна вэ? Та бол хүлээн зөвшөөрөөд татвар тавих нь зөв, нэмэгдэх юм байна. Гэхдээ арай багаар нэмэгдүүлье гэсэн ийм санал гаргаж байгаа юм байна. Энэ талаарх байр суурийг асууя.</w:t>
      </w:r>
    </w:p>
    <w:p>
      <w:pPr>
        <w:pStyle w:val="style0"/>
        <w:jc w:val="both"/>
      </w:pPr>
      <w:r>
        <w:rPr/>
      </w:r>
    </w:p>
    <w:p>
      <w:pPr>
        <w:pStyle w:val="style0"/>
        <w:jc w:val="both"/>
      </w:pPr>
      <w:r>
        <w:rPr>
          <w:lang w:val="mn-MN"/>
        </w:rPr>
        <w:tab/>
      </w:r>
      <w:r>
        <w:rPr>
          <w:b/>
          <w:bCs/>
          <w:lang w:val="mn-MN"/>
        </w:rPr>
        <w:t>Д.Ганбат:</w:t>
      </w:r>
      <w:r>
        <w:rPr>
          <w:lang w:val="mn-MN"/>
        </w:rPr>
        <w:t xml:space="preserve"> Санал гаргагч хариулъя.</w:t>
      </w:r>
    </w:p>
    <w:p>
      <w:pPr>
        <w:pStyle w:val="style0"/>
        <w:jc w:val="both"/>
      </w:pPr>
      <w:r>
        <w:rPr/>
      </w:r>
    </w:p>
    <w:p>
      <w:pPr>
        <w:pStyle w:val="style0"/>
        <w:jc w:val="both"/>
      </w:pPr>
      <w:r>
        <w:rPr>
          <w:lang w:val="mn-MN"/>
        </w:rPr>
        <w:tab/>
      </w:r>
      <w:r>
        <w:rPr>
          <w:b/>
          <w:bCs/>
          <w:lang w:val="mn-MN"/>
        </w:rPr>
        <w:t>Х.Тэмүүжин:</w:t>
      </w:r>
      <w:r>
        <w:rPr>
          <w:lang w:val="mn-MN"/>
        </w:rPr>
        <w:t xml:space="preserve"> Галт зэвсэгтэй холбоотой зохицуулалт бол татвараасаа гадна хяналтын маш сайн систем байх ёстой. Яагаад гэвэл галт зэвсэг өөрөө бас эрсдэлтэй хөрөнгө шүү дээ. Галт зэвсэгтэй холбоотой гэмт хэргийн гаралт нэмэгдэж байна. Галт зэвсэг өөрөө бүрэн хяналтад орохгүй байгаа учраас нийгмийн дотор хар зах дээр галт зэвсэг, сумтай холбоотой энэ эдийн засаг явж байна. Тийм учраас үүнийг өөрийг нь ил болгохын тулд татвар болон хяналтын системээ сайжруулах ёстой. Засгийн газрын энэ бодлого бол зөв. Гэхдээ одоо Засгийн газрын оруулаад ирсэн шиг механик ийм өндөр татварууд байж болохгүй. Тэгэх юм бол нөгөө хяналттай болох гэдэг зорилгоо бүр үгүй хийх гэж байгаа юм. Тийм учраас Хууль зүйн байнгын хороо энэ Галт зэвсгийн хяналтын бодлогыг өөрийг нь тодорхойлж байдаг энэ мэргэжлийн байнгын хорооны хувьд ямар ч байсан Засгийн газрын оруулж ирснээр энэ шууд механикаар ийм татвар байж болохгүй, энэ ан агнуур, спорт сургалт, үзмэр цуглуулга гэдгээ ялгаж өгөх хэрэгтэй гэдэг бодлогоо барих ёстой.</w:t>
      </w:r>
    </w:p>
    <w:p>
      <w:pPr>
        <w:pStyle w:val="style0"/>
        <w:jc w:val="both"/>
      </w:pPr>
      <w:r>
        <w:rPr/>
      </w:r>
    </w:p>
    <w:p>
      <w:pPr>
        <w:pStyle w:val="style0"/>
        <w:jc w:val="both"/>
      </w:pPr>
      <w:r>
        <w:rPr>
          <w:lang w:val="mn-MN"/>
        </w:rPr>
        <w:tab/>
        <w:t xml:space="preserve">Татварын хэмжээ нь одоо бол 6000 байгаа. Галт зэвсэгтэй холбооой ан агнуурын гэж байгаа хэсэг нь магадгүй тансаг хэрэглээ байж магадгүй. Бусад нь тансаг хэрэглээ биш. Тийм учраас үүнийгээ ялгаад, дүнгийн хувьд ярьж болно. Одоохондоо нэмэхгүй гэж хэлж болно. Гэхдээ ийм ялгаатай бодлого байх ёстой шүү гэдгээ гаргаж өгөх ёстой. Тэгэхгүй бол татвар дээр чинь ялгааг нь алга болгоод орж ирж байгаа. </w:t>
      </w:r>
    </w:p>
    <w:p>
      <w:pPr>
        <w:pStyle w:val="style0"/>
        <w:jc w:val="both"/>
      </w:pPr>
      <w:r>
        <w:rPr/>
      </w:r>
    </w:p>
    <w:p>
      <w:pPr>
        <w:pStyle w:val="style0"/>
        <w:jc w:val="both"/>
      </w:pPr>
      <w:r>
        <w:rPr>
          <w:lang w:val="mn-MN"/>
        </w:rPr>
        <w:tab/>
        <w:t>Үүнийг татаж авч болохгүй. Тэнд чинь үүнээс илүү өөр бодлого явж байгаа учраас бид нар ямар ч байсан ан агнуур, спорт сургалт, үзмэр цуглуулгын гэдэг ийм З бодлогоор ялгаатай байна гэдгийг мэргэжлийн Байнгын хороо хэлж өгөх ёстой. Тийм учраас түүнийгээ хэлээд өгөх ёстой.</w:t>
      </w:r>
    </w:p>
    <w:p>
      <w:pPr>
        <w:pStyle w:val="style0"/>
        <w:jc w:val="both"/>
      </w:pPr>
      <w:r>
        <w:rPr/>
      </w:r>
    </w:p>
    <w:p>
      <w:pPr>
        <w:pStyle w:val="style0"/>
        <w:jc w:val="both"/>
      </w:pPr>
      <w:r>
        <w:rPr>
          <w:lang w:val="mn-MN"/>
        </w:rPr>
        <w:tab/>
      </w:r>
      <w:r>
        <w:rPr>
          <w:b/>
          <w:bCs/>
          <w:lang w:val="mn-MN"/>
        </w:rPr>
        <w:t>Д.Ганбат</w:t>
      </w:r>
      <w:r>
        <w:rPr>
          <w:lang w:val="mn-MN"/>
        </w:rPr>
        <w:t>: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Би асуух гэсэн юм биш.  Тэмүүжингийн яриад байгаа зүйл чинь Галт зэвсгийн хуулийг хэлэлцээгүй байна. Тийм учраас энд санал хураалгах асуудал биш наадах чинь.  Бид нар өнөөдөр Хөрөнгийн татвар яриагүй, бид нар өнөөдөр хуулийн байгууллагын татварын асуудал ярьж байна. Тэр Хөрөнгийн татварын хууль дээрээ наадахаа яриа. Үүнийг ингэж будилуулахаа боль. </w:t>
      </w:r>
    </w:p>
    <w:p>
      <w:pPr>
        <w:pStyle w:val="style0"/>
        <w:jc w:val="both"/>
      </w:pPr>
      <w:r>
        <w:rPr>
          <w:b/>
          <w:bCs/>
        </w:rPr>
      </w:r>
    </w:p>
    <w:p>
      <w:pPr>
        <w:pStyle w:val="style0"/>
        <w:jc w:val="both"/>
      </w:pPr>
      <w:r>
        <w:rPr>
          <w:b/>
          <w:bCs/>
          <w:lang w:val="mn-MN"/>
        </w:rPr>
        <w:tab/>
        <w:t>Д.Ганбат</w:t>
      </w:r>
      <w:r>
        <w:rPr>
          <w:lang w:val="mn-MN"/>
        </w:rPr>
        <w:t>: Баасанхүү гишүүн.</w:t>
      </w:r>
    </w:p>
    <w:p>
      <w:pPr>
        <w:pStyle w:val="style0"/>
        <w:jc w:val="both"/>
      </w:pPr>
      <w:r>
        <w:rPr/>
      </w:r>
    </w:p>
    <w:p>
      <w:pPr>
        <w:pStyle w:val="style0"/>
        <w:jc w:val="both"/>
      </w:pPr>
      <w:r>
        <w:rPr>
          <w:lang w:val="mn-MN"/>
        </w:rPr>
        <w:tab/>
      </w:r>
      <w:r>
        <w:rPr>
          <w:b/>
          <w:bCs/>
          <w:lang w:val="mn-MN"/>
        </w:rPr>
        <w:t>О.Баасанхүү</w:t>
      </w:r>
      <w:r>
        <w:rPr>
          <w:lang w:val="mn-MN"/>
        </w:rPr>
        <w:t>: Би ийм юм асуух гээд байна. Энэ Галт зэвсгийн тухай хуулийн ажлын хэсгийн ахлагч гээд би байж байгаад үүнийг нэлээн яваад орсон юм. Бид нар дэмжиж болно л доо, би бас чуулган дээр ч гэсэн хэлж байсан. Бууны гэж хэлээд. Тэгэхдээ энэ хууль маань өөрөө байна уу. Шинэ хуулиа өргөн бариад, Засгийн газар татчихсан гэх юм. Засгийн газар тэр хуулийг хэзээ оруулж ирэх юм бэ? Яагаад гэхээр оруулж ирээгүй болохоор чинь одоо хуульгүй болчихлоо гэж ойлгоод байдаг. Намайг ажлын хэсэг ахалдаг байхад яаралтай батал гээд би 10 хэдэн удаа яваад, байгууллагуудаар яваад, тэр ажлын хэсэг  20-30  зарчмын зөрүүтэй санал хураах гээд өргөн барьсан хуулиасаа бараг хоёр дахин их байна гэж хэлээд Засгийн газар түр татаад оруулъя гэсэн чинь ингээд бүр байхгүй болчхоод байна шүү дээ. Дэмжье.</w:t>
      </w:r>
    </w:p>
    <w:p>
      <w:pPr>
        <w:pStyle w:val="style0"/>
        <w:jc w:val="both"/>
      </w:pPr>
      <w:r>
        <w:rPr/>
      </w:r>
    </w:p>
    <w:p>
      <w:pPr>
        <w:pStyle w:val="style0"/>
        <w:jc w:val="both"/>
      </w:pPr>
      <w:r>
        <w:rPr>
          <w:lang w:val="mn-MN"/>
        </w:rPr>
        <w:tab/>
      </w:r>
      <w:r>
        <w:rPr>
          <w:b/>
          <w:bCs/>
          <w:lang w:val="mn-MN"/>
        </w:rPr>
        <w:t>Д.Ганбат</w:t>
      </w:r>
      <w:r>
        <w:rPr>
          <w:lang w:val="mn-MN"/>
        </w:rPr>
        <w:t>: Отгонбаяр гишүүн.</w:t>
      </w:r>
    </w:p>
    <w:p>
      <w:pPr>
        <w:pStyle w:val="style0"/>
        <w:jc w:val="both"/>
      </w:pPr>
      <w:r>
        <w:rPr/>
      </w:r>
    </w:p>
    <w:p>
      <w:pPr>
        <w:pStyle w:val="style0"/>
        <w:jc w:val="both"/>
      </w:pPr>
      <w:r>
        <w:rPr>
          <w:lang w:val="mn-MN"/>
        </w:rPr>
        <w:tab/>
      </w:r>
      <w:r>
        <w:rPr>
          <w:b/>
          <w:bCs/>
          <w:lang w:val="mn-MN"/>
        </w:rPr>
        <w:t>Ё.Отгонбаяр</w:t>
      </w:r>
      <w:r>
        <w:rPr>
          <w:lang w:val="mn-MN"/>
        </w:rPr>
        <w:t>: Тэмүүжин гишүүн ээ,  таны саналаас асууя. Санааг нь бол ойлгоод байна. Заавал тэр бууны ангиллаар нь биш, тамирчдын болоод малчдын гээд томьёолж болохгүй юм уу? Тийм томьёоллоор явж болдоггүй юм уу. Одоо бид нар хуулийг нь томьёолохдоо. Тэгэхгүй бол  малчдын гар дээрхийг чинь хорголжин сумтай гээд энээ тэрээ.  Бүлэг нь ойлгомжтой юм чинь бүлгээр нь ангилж болохгүй юм уу гээд л байгаа юм.</w:t>
      </w:r>
    </w:p>
    <w:p>
      <w:pPr>
        <w:pStyle w:val="style0"/>
        <w:jc w:val="both"/>
      </w:pPr>
      <w:r>
        <w:rPr/>
      </w:r>
    </w:p>
    <w:p>
      <w:pPr>
        <w:pStyle w:val="style0"/>
        <w:jc w:val="both"/>
      </w:pPr>
      <w:r>
        <w:rPr>
          <w:lang w:val="mn-MN"/>
        </w:rPr>
        <w:tab/>
      </w:r>
      <w:r>
        <w:rPr>
          <w:b/>
          <w:bCs/>
          <w:lang w:val="mn-MN"/>
        </w:rPr>
        <w:t>Д.Ганбат:</w:t>
      </w:r>
      <w:r>
        <w:rPr>
          <w:lang w:val="mn-MN"/>
        </w:rPr>
        <w:t xml:space="preserve"> Гишүүд ээ, микрофоноо хэрэглэе. Саяны томьёоллор санал хураалт явуулъя.</w:t>
      </w:r>
    </w:p>
    <w:p>
      <w:pPr>
        <w:pStyle w:val="style0"/>
        <w:jc w:val="both"/>
      </w:pPr>
      <w:r>
        <w:rPr/>
      </w:r>
    </w:p>
    <w:p>
      <w:pPr>
        <w:pStyle w:val="style0"/>
        <w:jc w:val="both"/>
      </w:pPr>
      <w:r>
        <w:rPr>
          <w:lang w:val="mn-MN"/>
        </w:rPr>
        <w:tab/>
        <w:t>11 гишүүн санал хураалтад оролцож, 7 гишүүн зөвшөөрч, 81.8 хувийн саналаар дэмжигдлээ.</w:t>
      </w:r>
    </w:p>
    <w:p>
      <w:pPr>
        <w:pStyle w:val="style0"/>
        <w:jc w:val="both"/>
      </w:pPr>
      <w:r>
        <w:rPr/>
      </w:r>
    </w:p>
    <w:p>
      <w:pPr>
        <w:pStyle w:val="style0"/>
        <w:jc w:val="both"/>
      </w:pPr>
      <w:r>
        <w:rPr>
          <w:lang w:val="mn-MN"/>
        </w:rPr>
        <w:tab/>
        <w:t>Дара</w:t>
      </w:r>
      <w:r>
        <w:rPr>
          <w:lang w:val="mn-MN"/>
        </w:rPr>
        <w:t>а</w:t>
      </w:r>
      <w:r>
        <w:rPr>
          <w:lang w:val="mn-MN"/>
        </w:rPr>
        <w:t>гийн саналыг танилцуулъя. Улсын Их Хурлын гишүүн Ц.Нямдоржийн гаргасан,  1. Шүүхийн шийдвэр биелүүлэх ерөнхий газрын шатахууныг  700 сая төгрөгөөр, 2. Шүүх шинжилгээний үндэсний хүрээлэнгийн шатахууныг 30.2 сая төгрөгөөр, Иргэний харьяалал, шилжилт хөдөлгөөний газрыг  0.8 саяар нэмэгдүүлэх гэсэн саналыг гаргажээ.</w:t>
      </w:r>
    </w:p>
    <w:p>
      <w:pPr>
        <w:pStyle w:val="style0"/>
        <w:jc w:val="both"/>
      </w:pPr>
      <w:r>
        <w:rPr/>
      </w:r>
    </w:p>
    <w:p>
      <w:pPr>
        <w:pStyle w:val="style0"/>
        <w:jc w:val="both"/>
      </w:pPr>
      <w:r>
        <w:rPr>
          <w:lang w:val="mn-MN"/>
        </w:rPr>
        <w:tab/>
        <w:t>Энэ саналыг дэмжье.</w:t>
      </w:r>
    </w:p>
    <w:p>
      <w:pPr>
        <w:pStyle w:val="style0"/>
        <w:jc w:val="both"/>
      </w:pPr>
      <w:r>
        <w:rPr/>
      </w:r>
    </w:p>
    <w:p>
      <w:pPr>
        <w:pStyle w:val="style0"/>
        <w:jc w:val="both"/>
      </w:pPr>
      <w:r>
        <w:rPr>
          <w:lang w:val="mn-MN"/>
        </w:rPr>
        <w:tab/>
        <w:t>11 гишүүн санал хураалтад оролцож, 10 гишүүн зөвшөөрч, 90.9 хувийн саналаар дэмжигдлээ.</w:t>
      </w:r>
    </w:p>
    <w:p>
      <w:pPr>
        <w:pStyle w:val="style0"/>
        <w:jc w:val="both"/>
      </w:pPr>
      <w:r>
        <w:rPr/>
      </w:r>
    </w:p>
    <w:p>
      <w:pPr>
        <w:pStyle w:val="style0"/>
        <w:jc w:val="both"/>
      </w:pPr>
      <w:r>
        <w:rPr>
          <w:lang w:val="mn-MN"/>
        </w:rPr>
        <w:tab/>
        <w:t>Улсын Их Хурлын гишүүн Ж.Батзандан, С.Эрдэнэ нарын гаргасан Шүүхийн шийдвэр биелүүлэх ерөнхий газрын бензин шатахууны зардлын төсвийг хасалт хийлгүйгээр хуучин байсан хэмжээнд нь батлах,  730 сая төгрөг. Санал хураалт явуулъя. Дэмжье.</w:t>
      </w:r>
    </w:p>
    <w:p>
      <w:pPr>
        <w:pStyle w:val="style0"/>
        <w:jc w:val="both"/>
      </w:pPr>
      <w:r>
        <w:rPr/>
      </w:r>
    </w:p>
    <w:p>
      <w:pPr>
        <w:pStyle w:val="style0"/>
        <w:jc w:val="both"/>
      </w:pPr>
      <w:r>
        <w:rPr>
          <w:lang w:val="mn-MN"/>
        </w:rPr>
        <w:tab/>
        <w:t>11 гишүүн санал хураалтад оролцож, 11 гишүүн зөвшөөрч, 100.0 хувийн саналаар дэмжигдлээ.</w:t>
      </w:r>
    </w:p>
    <w:p>
      <w:pPr>
        <w:pStyle w:val="style0"/>
        <w:jc w:val="both"/>
      </w:pPr>
      <w:r>
        <w:rPr/>
      </w:r>
    </w:p>
    <w:p>
      <w:pPr>
        <w:pStyle w:val="style0"/>
        <w:jc w:val="both"/>
      </w:pPr>
      <w:r>
        <w:rPr>
          <w:lang w:val="mn-MN"/>
        </w:rPr>
        <w:tab/>
        <w:t>Улсын Их Хурлын гишүүн Ж.Батзандангийн гаргасан 2015 оны төсвийн тодотголд өөрчлөлт оруулах тухай хуулийн төслийн 3 дугаар зүйлийн 13 дахь хэсэгт заасан  Шүүхийн шийдвэр гүйцэтгэх байгууллагын үйл ажиллагааны орлогын дүнг 1 тэрбум 443.8 сая төгрөгөөр бууруулж, төсвөөс санхүүжих дүнг  1 тэрбум 443.8 сая төгрөгөөр нэмэгдүүлье гэсэн санал гаргасан байна.</w:t>
      </w:r>
    </w:p>
    <w:p>
      <w:pPr>
        <w:pStyle w:val="style0"/>
        <w:jc w:val="both"/>
      </w:pPr>
      <w:r>
        <w:rPr/>
      </w:r>
    </w:p>
    <w:p>
      <w:pPr>
        <w:pStyle w:val="style0"/>
        <w:jc w:val="both"/>
      </w:pPr>
      <w:r>
        <w:rPr>
          <w:lang w:val="mn-MN"/>
        </w:rPr>
        <w:tab/>
        <w:t>Санал хураалт явуулъя.</w:t>
      </w:r>
    </w:p>
    <w:p>
      <w:pPr>
        <w:pStyle w:val="style0"/>
        <w:jc w:val="both"/>
      </w:pPr>
      <w:r>
        <w:rPr/>
      </w:r>
    </w:p>
    <w:p>
      <w:pPr>
        <w:pStyle w:val="style0"/>
        <w:jc w:val="both"/>
      </w:pPr>
      <w:r>
        <w:rPr>
          <w:lang w:val="mn-MN"/>
        </w:rPr>
        <w:tab/>
      </w:r>
      <w:bookmarkStart w:id="3" w:name="__DdeLink__485_653881260"/>
      <w:r>
        <w:rPr>
          <w:lang w:val="mn-MN"/>
        </w:rPr>
        <w:t>11 гишүүн санал хураалтад оролцож, 11 гишүүн зөвшөөрч, 100.0</w:t>
      </w:r>
      <w:bookmarkEnd w:id="3"/>
      <w:r>
        <w:rPr>
          <w:lang w:val="mn-MN"/>
        </w:rPr>
        <w:t xml:space="preserve"> хувийн саналаар дэмжигдлээ.</w:t>
      </w:r>
    </w:p>
    <w:p>
      <w:pPr>
        <w:pStyle w:val="style0"/>
        <w:jc w:val="both"/>
      </w:pPr>
      <w:r>
        <w:rPr/>
      </w:r>
    </w:p>
    <w:p>
      <w:pPr>
        <w:pStyle w:val="style0"/>
        <w:jc w:val="both"/>
      </w:pPr>
      <w:r>
        <w:rPr>
          <w:lang w:val="mn-MN"/>
        </w:rPr>
        <w:tab/>
        <w:t>Хууль зүйн байнгын хорооны эрхлэх асуудлын хүрээний  2015 оны төсвийн тодотголыг дэмжье гэсэн саналаар санал хураалт явуулъя.</w:t>
      </w:r>
    </w:p>
    <w:p>
      <w:pPr>
        <w:pStyle w:val="style0"/>
        <w:jc w:val="both"/>
      </w:pPr>
      <w:r>
        <w:rPr/>
      </w:r>
    </w:p>
    <w:p>
      <w:pPr>
        <w:pStyle w:val="style0"/>
        <w:jc w:val="both"/>
      </w:pPr>
      <w:r>
        <w:rPr>
          <w:lang w:val="mn-MN"/>
        </w:rPr>
        <w:tab/>
        <w:t>11 гишүүн санал хураалтад оролцож, 11 гишүүн зөвшөөрч, 100.0 хувийн саналаар дэмжигдлээ.</w:t>
      </w:r>
    </w:p>
    <w:p>
      <w:pPr>
        <w:pStyle w:val="style0"/>
        <w:jc w:val="both"/>
      </w:pPr>
      <w:r>
        <w:rPr/>
      </w:r>
    </w:p>
    <w:p>
      <w:pPr>
        <w:pStyle w:val="style0"/>
        <w:jc w:val="both"/>
      </w:pPr>
      <w:r>
        <w:rPr>
          <w:lang w:val="mn-MN"/>
        </w:rPr>
        <w:tab/>
        <w:t>Төсвийн байнгын хороонд Улсын Их Хурлын гишүүн Б.Чойжилсүрэн танилцуулахаар тогтов.</w:t>
      </w:r>
    </w:p>
    <w:p>
      <w:pPr>
        <w:pStyle w:val="style0"/>
        <w:jc w:val="both"/>
      </w:pPr>
      <w:r>
        <w:rPr/>
      </w:r>
    </w:p>
    <w:p>
      <w:pPr>
        <w:pStyle w:val="style0"/>
        <w:jc w:val="both"/>
      </w:pPr>
      <w:r>
        <w:rPr>
          <w:lang w:val="mn-MN"/>
        </w:rPr>
        <w:tab/>
        <w:t>Ажлын хэсгийнхэнд баярлалаа.</w:t>
      </w:r>
    </w:p>
    <w:p>
      <w:pPr>
        <w:pStyle w:val="style0"/>
        <w:jc w:val="both"/>
      </w:pPr>
      <w:r>
        <w:rPr/>
      </w:r>
    </w:p>
    <w:p>
      <w:pPr>
        <w:pStyle w:val="style0"/>
        <w:jc w:val="both"/>
      </w:pPr>
      <w:r>
        <w:rPr>
          <w:lang w:val="mn-MN"/>
        </w:rPr>
        <w:tab/>
      </w:r>
      <w:r>
        <w:rPr>
          <w:b/>
          <w:bCs/>
          <w:lang w:val="mn-MN"/>
        </w:rPr>
        <w:t>Хоёр.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хуулийн төслүүдийн анхны хэлэлцүүлгийг явуулъя.</w:t>
      </w:r>
      <w:r>
        <w:rPr>
          <w:lang w:val="mn-MN"/>
        </w:rPr>
        <w:t xml:space="preserve"> Санал дүгнэлтээ Төсвийн байнгын хороонд хүргүүлнэ.</w:t>
      </w:r>
    </w:p>
    <w:p>
      <w:pPr>
        <w:pStyle w:val="style0"/>
        <w:jc w:val="both"/>
      </w:pPr>
      <w:r>
        <w:rPr/>
      </w:r>
    </w:p>
    <w:p>
      <w:pPr>
        <w:pStyle w:val="style0"/>
        <w:jc w:val="both"/>
      </w:pPr>
      <w:r>
        <w:rPr>
          <w:lang w:val="mn-MN"/>
        </w:rPr>
        <w:tab/>
        <w:t>Нямдорж гишүүний горимын саналыг сонсоё.</w:t>
      </w:r>
    </w:p>
    <w:p>
      <w:pPr>
        <w:pStyle w:val="style0"/>
        <w:jc w:val="both"/>
      </w:pPr>
      <w:r>
        <w:rPr/>
      </w:r>
    </w:p>
    <w:p>
      <w:pPr>
        <w:pStyle w:val="style0"/>
        <w:jc w:val="both"/>
      </w:pPr>
      <w:r>
        <w:rPr>
          <w:lang w:val="mn-MN"/>
        </w:rPr>
        <w:tab/>
      </w:r>
      <w:r>
        <w:rPr>
          <w:b/>
          <w:bCs/>
          <w:lang w:val="mn-MN"/>
        </w:rPr>
        <w:t>Ц.Нямдорж:</w:t>
      </w:r>
      <w:r>
        <w:rPr>
          <w:lang w:val="mn-MN"/>
        </w:rPr>
        <w:t xml:space="preserve">  Санал чинь цэрэг, цагдаа дээр очиж бас яригдана.  Зөвхөн шүүх, прокурорын түвшинд биш.  Тийм учраас үүнийг энэ дээр ярьж хэрэггүй ээ.  Жичид нь тэр ярьдаг Төсвийн хороон дээр нь ярьдаг юм уу. Тэгэхдээ Засгийн газраас орж ирсэн санал буруу санал байна билээ шүү. Засгийн газарт хэмжээг нь тогтоодог ийм эрх өгч бүх юмыг Засгийн газрын эрх мэдэлд шилжүүлнэ гэдэг энэ буруу шүү. Үүнийгээ Хуулийн хороо тэмдэглээд Төсвийн байнгын хороонд энэ асуудлаа нухацтай хэлэлцээ, хамтад нь хэлэлц гэсэн ийм байр суурийг илэрхийлээд орхих хэрэгтэй. Тэгээд би энэ асуудлыг нам, эвслийн бүлгүүд ярих хэрэгтэй. Энэ  36 сар гэдэг чинь  бас ч огт сох алга болгочих асуудал биш шүү дээ. Эрдэнэ үгээ хэлэх ёстой.</w:t>
      </w:r>
    </w:p>
    <w:p>
      <w:pPr>
        <w:pStyle w:val="style0"/>
        <w:jc w:val="both"/>
      </w:pPr>
      <w:r>
        <w:rPr/>
      </w:r>
    </w:p>
    <w:p>
      <w:pPr>
        <w:pStyle w:val="style0"/>
        <w:jc w:val="both"/>
      </w:pPr>
      <w:r>
        <w:rPr>
          <w:lang w:val="mn-MN"/>
        </w:rPr>
        <w:tab/>
        <w:t>36 их байж болно.  24 байж болно шүү дээ. Төрийн захиргааны албан хаагчид нь 1 жилтэй тэнцэх хэмжээний, төрийн тусгай албан хаагчид нь  2 жилтэй тэнцэх хэмжээний нэг удаагийн тэтгэмж аваад гардаг. Үүгээрээ амьдралаа зохицуулдаг, эрүүл мэндээ зохицуулдаг энэ юмыг сох байхгүй болгоод Засгийн газар бүх юм мэднэ гээд шилжүүлж болохгүй  ээ, Ганбат дарга аа. Энэ саналыг Их Хурлын даргад  өөрт нь ч хэлсэн. Энэ зарчим чинь буруу, бүлэг дээр ч хэлсэн. Энэ зарчим нь буруу гэж. Тийм учраас одоо нарийвчилж хүчинтэй болгоно, хүчингүй болгоно гэлгүйгээр зүгээр энэ асуудлыг Төсвийн байнгын хороон дээр нухацтай ярьж эцэслэж шийдье гэдэг ийм юм л хэлэх хэрэгтэй.</w:t>
      </w:r>
    </w:p>
    <w:p>
      <w:pPr>
        <w:pStyle w:val="style0"/>
        <w:jc w:val="both"/>
      </w:pPr>
      <w:r>
        <w:rPr/>
      </w:r>
    </w:p>
    <w:p>
      <w:pPr>
        <w:pStyle w:val="style0"/>
        <w:jc w:val="both"/>
      </w:pPr>
      <w:r>
        <w:rPr>
          <w:lang w:val="mn-MN"/>
        </w:rPr>
        <w:tab/>
      </w:r>
      <w:r>
        <w:rPr>
          <w:b/>
          <w:bCs/>
          <w:lang w:val="mn-MN"/>
        </w:rPr>
        <w:t>Д.Ганбат</w:t>
      </w:r>
      <w:r>
        <w:rPr>
          <w:lang w:val="mn-MN"/>
        </w:rPr>
        <w:t>: Цэрэг, цагдаа бол  Аюулгүй байдлын байнгын хороон дээр яригдаад явж байгаа юм байна. Гэхдээ бид нар  хэрвээ энэ асуудлаа ингээд хэлэлцээд явахгүй бол тэр  36 сарын цалин үржээд явахаараа ёстой нөгөө тоймгүй юм болох юм билээ.  Дэмжих, дэмжихгүйгээ илэрхийлээд л явчих.</w:t>
      </w:r>
    </w:p>
    <w:p>
      <w:pPr>
        <w:pStyle w:val="style0"/>
        <w:jc w:val="both"/>
      </w:pPr>
      <w:r>
        <w:rPr/>
      </w:r>
    </w:p>
    <w:p>
      <w:pPr>
        <w:pStyle w:val="style0"/>
        <w:jc w:val="both"/>
      </w:pPr>
      <w:r>
        <w:rPr>
          <w:lang w:val="mn-MN"/>
        </w:rPr>
        <w:tab/>
        <w:t>Эрдэнэ гишүүн горимын санал хэлье.</w:t>
      </w:r>
    </w:p>
    <w:p>
      <w:pPr>
        <w:pStyle w:val="style0"/>
        <w:jc w:val="both"/>
      </w:pPr>
      <w:r>
        <w:rPr>
          <w:b/>
          <w:bCs/>
        </w:rPr>
      </w:r>
    </w:p>
    <w:p>
      <w:pPr>
        <w:pStyle w:val="style0"/>
        <w:jc w:val="both"/>
      </w:pPr>
      <w:r>
        <w:rPr>
          <w:b/>
          <w:bCs/>
          <w:lang w:val="mn-MN"/>
        </w:rPr>
        <w:tab/>
        <w:t>С.Эрдэнэ</w:t>
      </w:r>
      <w:r>
        <w:rPr>
          <w:lang w:val="mn-MN"/>
        </w:rPr>
        <w:t>: Энэ Нямдорж гишүүний ярьж байгаа саналтай бол санал нэг байгаа. Тэр нь юу вэ гэхээр, 36 сарыг сох алга болгох гээд байгаа юм бишээ, Нямдорж гишүүн ээ, буруу ойлгоод байна.  36 хүртэл гэж байгаа.  36 хүртэл сарын  энэ тэтгэмжийг олгохдоо ажилласан жилтэй нь уялдуулж олгоё, тэр хэмжээг нь Засгийн газар тогтоодог байя гэсэн ийм л юм орж ирж байгаа. Түүнээс биш  36 сарыг бүр хасаад алга болгож байгаа юм бол байхгүй. Тэр ажилласан жилтэй нь уялдуулаад жишээ нь тэдээс дээш жил ажилласан бол тэдэн хувь ч гэдэг юм уу? Тэгээд тодорхой ямар хувь тогтоох юм, түүнийгээ тухайн Засгийн газрын хуралдаан дээр оруулж ирсэн асуудал дээр нь яриад, тухайн ажил мэргэжлийн онцлогтой нь уялдуулаад ингээд шийдээд явдаг байя гэж оруулж байгаа юм. Түүнээс биш  36 сарыг огт байхгүй болгох тухай, Ганбат дарга аа наад дээр чинь тийм юм байхгүй байгаа биз дээ, огт байхгүй болгох тухай юм бол байхгүй.  Тэгшитгэх бишээ. Нямдорж гишүүн ээ, та буруу ойлгоод байна. Бишээ, биш. Наадах чинь 36 хүртэл гэж байгаа юм.</w:t>
      </w:r>
    </w:p>
    <w:p>
      <w:pPr>
        <w:pStyle w:val="style0"/>
        <w:jc w:val="both"/>
      </w:pPr>
      <w:r>
        <w:rPr/>
      </w:r>
    </w:p>
    <w:p>
      <w:pPr>
        <w:pStyle w:val="style0"/>
        <w:jc w:val="both"/>
      </w:pPr>
      <w:r>
        <w:rPr>
          <w:lang w:val="mn-MN"/>
        </w:rPr>
        <w:tab/>
      </w:r>
      <w:r>
        <w:rPr>
          <w:b/>
          <w:bCs/>
          <w:lang w:val="mn-MN"/>
        </w:rPr>
        <w:t>Д.Ганбат</w:t>
      </w:r>
      <w:r>
        <w:rPr>
          <w:lang w:val="mn-MN"/>
        </w:rPr>
        <w:t>: Шүүгчийн эрх зүйн байдлын тухай, Прокурорын байгууллагын тухай хуулийг би уншаад танилцуулъя.</w:t>
      </w:r>
    </w:p>
    <w:p>
      <w:pPr>
        <w:pStyle w:val="style0"/>
        <w:jc w:val="both"/>
      </w:pPr>
      <w:r>
        <w:rPr/>
      </w:r>
    </w:p>
    <w:p>
      <w:pPr>
        <w:pStyle w:val="style0"/>
        <w:jc w:val="both"/>
      </w:pPr>
      <w:r>
        <w:rPr>
          <w:lang w:val="mn-MN"/>
        </w:rPr>
        <w:tab/>
        <w:t>Шүүгчийн эрх зүйн байдлын тухай хууль, 24.8. Хуульд заасан нас болзлын дагуу өндөр насны тэтгэвэрт гарсан шүүгчид сүүлийн  1 жилийн цалингийн дунджаар тооцон  36 сарын цалинтай тэнцэх хэмжээний нэг удаагийн тэтгэмж олгоно гэсэн байна.</w:t>
      </w:r>
    </w:p>
    <w:p>
      <w:pPr>
        <w:pStyle w:val="style0"/>
        <w:jc w:val="both"/>
      </w:pPr>
      <w:r>
        <w:rPr/>
      </w:r>
    </w:p>
    <w:p>
      <w:pPr>
        <w:pStyle w:val="style0"/>
        <w:jc w:val="both"/>
      </w:pPr>
      <w:r>
        <w:rPr>
          <w:lang w:val="mn-MN"/>
        </w:rPr>
        <w:tab/>
        <w:t xml:space="preserve"> Прокурорын байгууллагын тухай хуулийн 35.8. Прокурор  тэтгэвэрт гарахдаа албан тушаалынх нь 36 хүртэл сарын үндсэн цалинтай тэнцэх хэмжээний  1 удаагийн буцалтгүй тусламж олгоно гэсэн ийм заалтууд байгаа юм.</w:t>
      </w:r>
    </w:p>
    <w:p>
      <w:pPr>
        <w:pStyle w:val="style0"/>
        <w:jc w:val="both"/>
      </w:pPr>
      <w:r>
        <w:rPr/>
      </w:r>
    </w:p>
    <w:p>
      <w:pPr>
        <w:pStyle w:val="style0"/>
        <w:jc w:val="both"/>
      </w:pPr>
      <w:r>
        <w:rPr>
          <w:lang w:val="mn-MN"/>
        </w:rPr>
        <w:tab/>
        <w:t xml:space="preserve">Ингээд Төрийн албаны тухай хуульд бас ийм байгаа.  30.2.  Энэ  хуулийн 24.1.1, 24.1.2-т заасан үндэслэлээр чөлөөлөгдсөн төрийн жинхэнэ албан хаагчид үндсэн цалингийн дунджаас нь тооцож нэг удаагийн буцалтгүй тусламж олгоно.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батална гэсэн байна. Ингэж өөрчлөгдөөд үүндээ хамраад  явах юм. Тэгэхээр бид нар ажлыг нь урагшуулах ёстой, хэлэлцэх асуудлаа баталчихсан. </w:t>
      </w:r>
    </w:p>
    <w:p>
      <w:pPr>
        <w:pStyle w:val="style0"/>
        <w:jc w:val="both"/>
      </w:pPr>
      <w:r>
        <w:rPr/>
      </w:r>
    </w:p>
    <w:p>
      <w:pPr>
        <w:pStyle w:val="style0"/>
        <w:jc w:val="both"/>
      </w:pPr>
      <w:r>
        <w:rPr>
          <w:lang w:val="mn-MN"/>
        </w:rPr>
        <w:tab/>
        <w:t>Эрдэнэ гишүүн тодруулъя.</w:t>
      </w:r>
    </w:p>
    <w:p>
      <w:pPr>
        <w:pStyle w:val="style0"/>
        <w:jc w:val="both"/>
      </w:pPr>
      <w:r>
        <w:rPr/>
      </w:r>
    </w:p>
    <w:p>
      <w:pPr>
        <w:pStyle w:val="style0"/>
        <w:jc w:val="both"/>
      </w:pPr>
      <w:r>
        <w:rPr>
          <w:lang w:val="mn-MN"/>
        </w:rPr>
        <w:tab/>
      </w:r>
      <w:r>
        <w:rPr>
          <w:b/>
          <w:bCs/>
          <w:lang w:val="mn-MN"/>
        </w:rPr>
        <w:t>С.Эрдэнэ</w:t>
      </w:r>
      <w:r>
        <w:rPr>
          <w:lang w:val="mn-MN"/>
        </w:rPr>
        <w:t xml:space="preserve">:  Энэ Нямдорж гишүүний яриад байгаа зүйлтэй би санал нэг байгаа гэдгээ хэлчихсэн. Тэгэхээр  36 хүртэл гэж наад Төрийн албаны тухай хууль дээр ч гэсэн тийм ойлголт орж ирж байгаа юм. Тэгээд  36 сар хүртэл хугацаанд ямар хэмжээний тэтгэмж тогтоохыг нь Засгийн газар тогтооно гэж байгаа юм. Түүнээс тэтгэмж бүр байхгүй болсон юм бол байхгүй. Тэгээд Шүүхийн тухай хууль дээр болохоор 36 сар гээд ингээд заавал олго гээд заачихсан байгаа юм. Үүнийг нь л хүчингүй болгоё гэж байгаа юм. </w:t>
      </w:r>
    </w:p>
    <w:p>
      <w:pPr>
        <w:pStyle w:val="style0"/>
        <w:jc w:val="both"/>
      </w:pPr>
      <w:r>
        <w:rPr/>
      </w:r>
    </w:p>
    <w:p>
      <w:pPr>
        <w:pStyle w:val="style0"/>
        <w:jc w:val="both"/>
      </w:pPr>
      <w:r>
        <w:rPr>
          <w:lang w:val="mn-MN"/>
        </w:rPr>
        <w:tab/>
        <w:t xml:space="preserve">Нөгөө дэх нь болохоор 36 хүртэл гээд бас хугацаа заачихсан учраас үүнийг больё. Зүгээр Төрийн албаны төв </w:t>
      </w:r>
      <w:r>
        <w:rPr>
          <w:lang w:val="mn-MN"/>
        </w:rPr>
        <w:t>байгууллагын саналыг үндэслээд Засгийн газар энэ тэтгэмжийн хувь хэмжээ тогтоодог тийм хэлбэр уруу шилжье гэж байгаа юм. Түүнээс биш  36 сарыг алга болгоё гэсэн юм бол байхгүй.</w:t>
      </w:r>
    </w:p>
    <w:p>
      <w:pPr>
        <w:pStyle w:val="style0"/>
        <w:jc w:val="both"/>
      </w:pPr>
      <w:r>
        <w:rPr/>
      </w:r>
    </w:p>
    <w:p>
      <w:pPr>
        <w:pStyle w:val="style0"/>
        <w:jc w:val="both"/>
      </w:pPr>
      <w:r>
        <w:rPr>
          <w:lang w:val="mn-MN"/>
        </w:rPr>
        <w:tab/>
      </w:r>
      <w:r>
        <w:rPr>
          <w:b/>
          <w:bCs/>
          <w:lang w:val="mn-MN"/>
        </w:rPr>
        <w:t>Д.Ганбат:</w:t>
      </w:r>
      <w:r>
        <w:rPr>
          <w:lang w:val="mn-MN"/>
        </w:rPr>
        <w:t xml:space="preserve"> Эрдэнэ гишүүн маш ойлгомжтой тайлбарлалаа, баярлалаа.  Би та бүхэнд томьёоллыг танилцуулъя. </w:t>
      </w:r>
    </w:p>
    <w:p>
      <w:pPr>
        <w:pStyle w:val="style0"/>
        <w:jc w:val="both"/>
      </w:pPr>
      <w:r>
        <w:rPr/>
      </w:r>
    </w:p>
    <w:p>
      <w:pPr>
        <w:pStyle w:val="style0"/>
        <w:jc w:val="both"/>
      </w:pPr>
      <w:r>
        <w:rPr>
          <w:lang w:val="mn-MN"/>
        </w:rPr>
        <w:tab/>
      </w:r>
      <w:r>
        <w:rPr>
          <w:b/>
          <w:bCs/>
          <w:lang w:val="mn-MN"/>
        </w:rPr>
        <w:t>Ц.Нямдорж:</w:t>
      </w:r>
      <w:r>
        <w:rPr>
          <w:lang w:val="mn-MN"/>
        </w:rPr>
        <w:t xml:space="preserve"> Энэ Төрийн албаны тухай хуульд өөрчлөлт оруулах гэдэг энэ томьёоллыг чинь уншаад сууж байна, Эрдэнэ.  Энд чинь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батална гэж байгаа.  36 сар чинь байхгүй энэ дотор. </w:t>
      </w:r>
    </w:p>
    <w:p>
      <w:pPr>
        <w:pStyle w:val="style0"/>
        <w:jc w:val="both"/>
      </w:pPr>
      <w:r>
        <w:rPr/>
      </w:r>
    </w:p>
    <w:p>
      <w:pPr>
        <w:pStyle w:val="style0"/>
        <w:jc w:val="both"/>
      </w:pPr>
      <w:r>
        <w:rPr>
          <w:lang w:val="mn-MN"/>
        </w:rPr>
        <w:tab/>
        <w:t xml:space="preserve">Тэгтэл өөрөө 36 сар байна гэж яриад байна шүү дээ. </w:t>
      </w:r>
    </w:p>
    <w:p>
      <w:pPr>
        <w:pStyle w:val="style0"/>
        <w:jc w:val="both"/>
      </w:pPr>
      <w:r>
        <w:rPr/>
      </w:r>
    </w:p>
    <w:p>
      <w:pPr>
        <w:pStyle w:val="style0"/>
        <w:jc w:val="both"/>
      </w:pPr>
      <w:r>
        <w:rPr>
          <w:lang w:val="mn-MN"/>
        </w:rPr>
        <w:tab/>
      </w:r>
      <w:r>
        <w:rPr>
          <w:b/>
          <w:bCs/>
          <w:lang w:val="mn-MN"/>
        </w:rPr>
        <w:t>Д.Ганбат</w:t>
      </w:r>
      <w:r>
        <w:rPr>
          <w:lang w:val="mn-MN"/>
        </w:rPr>
        <w:t>: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хуулийн төслүүдийг дэмжье гэсэн томьёоллоор санал хураалт явуулъя.</w:t>
      </w:r>
    </w:p>
    <w:p>
      <w:pPr>
        <w:pStyle w:val="style0"/>
        <w:jc w:val="both"/>
      </w:pPr>
      <w:r>
        <w:rPr/>
      </w:r>
    </w:p>
    <w:p>
      <w:pPr>
        <w:pStyle w:val="style0"/>
        <w:jc w:val="both"/>
      </w:pPr>
      <w:r>
        <w:rPr/>
      </w:r>
    </w:p>
    <w:p>
      <w:pPr>
        <w:pStyle w:val="style0"/>
        <w:jc w:val="both"/>
      </w:pPr>
      <w:r>
        <w:rPr/>
      </w:r>
    </w:p>
    <w:p>
      <w:pPr>
        <w:pStyle w:val="style0"/>
        <w:jc w:val="both"/>
      </w:pPr>
      <w:r>
        <w:rPr>
          <w:lang w:val="mn-MN"/>
        </w:rPr>
        <w:tab/>
        <w:t>Нийт 10 гишүүн оролцож, 7 гишүүн зөвшөөрч, энэ санал дэмжигдлээ.</w:t>
      </w:r>
    </w:p>
    <w:p>
      <w:pPr>
        <w:pStyle w:val="style0"/>
        <w:jc w:val="both"/>
      </w:pPr>
      <w:r>
        <w:rPr/>
      </w:r>
    </w:p>
    <w:p>
      <w:pPr>
        <w:pStyle w:val="style0"/>
        <w:jc w:val="both"/>
      </w:pPr>
      <w:r>
        <w:rPr>
          <w:lang w:val="mn-MN"/>
        </w:rPr>
        <w:tab/>
        <w:t>Гишүүдэд баярлалаа, ажлын хэсэгт баярлалаа.</w:t>
      </w:r>
    </w:p>
    <w:p>
      <w:pPr>
        <w:pStyle w:val="style0"/>
        <w:jc w:val="both"/>
      </w:pPr>
      <w:r>
        <w:rPr/>
      </w:r>
    </w:p>
    <w:p>
      <w:pPr>
        <w:pStyle w:val="style0"/>
        <w:jc w:val="both"/>
      </w:pPr>
      <w:r>
        <w:rPr>
          <w:lang w:val="mn-MN"/>
        </w:rPr>
        <w:tab/>
        <w:t>Байнгын хорооны санал, дүгнэлтийг Чойжилсүрэн гишүүн танилцуулна.</w:t>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888" w:right="112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7</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2"/>
    <w:pPr>
      <w:jc w:val="center"/>
    </w:pPr>
    <w:rPr>
      <w:b/>
      <w:bCs/>
      <w:sz w:val="36"/>
      <w:szCs w:val="36"/>
    </w:rPr>
  </w:style>
  <w:style w:styleId="style23" w:type="paragraph">
    <w:name w:val="Subtitle"/>
    <w:basedOn w:val="style16"/>
    <w:next w:val="style23"/>
    <w:pPr>
      <w:jc w:val="center"/>
    </w:pPr>
    <w:rPr>
      <w:i/>
      <w:iCs/>
      <w:sz w:val="28"/>
      <w:szCs w:val="28"/>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2015-02-02T17:50:07.30Z</dcterms:created>
  <cp:lastPrinted>2015-02-06T12:09:53.51Z</cp:lastPrinted>
  <dcterms:modified xsi:type="dcterms:W3CDTF">2015-02-04T18:15:11.20Z</dcterms:modified>
  <cp:revision>0</cp:revision>
</cp:coreProperties>
</file>