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314D4B2F" w14:textId="0CCDA4F5" w:rsidR="006B4A52" w:rsidRDefault="008F3A57" w:rsidP="001760B2">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sidR="00C01375">
        <w:rPr>
          <w:rFonts w:ascii="Arial" w:hAnsi="Arial" w:cs="Arial"/>
          <w:color w:val="3366FF"/>
          <w:sz w:val="20"/>
          <w:szCs w:val="20"/>
          <w:u w:val="single"/>
          <w:lang w:val="ms-MY"/>
        </w:rPr>
        <w:t>0</w:t>
      </w:r>
      <w:r w:rsidR="00AB61E4">
        <w:rPr>
          <w:rFonts w:ascii="Arial" w:hAnsi="Arial" w:cs="Arial"/>
          <w:color w:val="3366FF"/>
          <w:sz w:val="20"/>
          <w:szCs w:val="20"/>
          <w:u w:val="single"/>
          <w:lang w:val="ms-MY"/>
        </w:rPr>
        <w:t>5</w:t>
      </w:r>
      <w:r w:rsidR="000F5834">
        <w:rPr>
          <w:rFonts w:ascii="Arial" w:hAnsi="Arial" w:cs="Arial"/>
          <w:color w:val="3366FF"/>
          <w:sz w:val="20"/>
          <w:szCs w:val="20"/>
          <w:u w:val="single"/>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sidR="00AB61E4">
        <w:rPr>
          <w:rFonts w:ascii="Arial" w:hAnsi="Arial" w:cs="Arial"/>
          <w:color w:val="3366FF"/>
          <w:sz w:val="20"/>
          <w:szCs w:val="20"/>
          <w:u w:val="single"/>
        </w:rPr>
        <w:t>16</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00A6349F" w14:textId="77777777" w:rsidR="00E73A30" w:rsidRPr="00C724D9" w:rsidRDefault="00E73A30" w:rsidP="00E73A30">
      <w:pPr>
        <w:jc w:val="center"/>
        <w:rPr>
          <w:rFonts w:ascii="Arial" w:eastAsia="Arial" w:hAnsi="Arial" w:cs="Arial"/>
          <w:b/>
          <w:noProof/>
          <w:color w:val="000000"/>
          <w:lang w:val="mn-MN"/>
        </w:rPr>
      </w:pPr>
    </w:p>
    <w:p w14:paraId="0E846079" w14:textId="77777777" w:rsidR="00A91EF9" w:rsidRPr="00AC3B26" w:rsidRDefault="00A91EF9" w:rsidP="00A91EF9">
      <w:pPr>
        <w:pStyle w:val="Heading3"/>
        <w:spacing w:before="0"/>
        <w:rPr>
          <w:rFonts w:ascii="Arial" w:hAnsi="Arial" w:cs="Arial"/>
          <w:color w:val="000000" w:themeColor="text1"/>
          <w:lang w:val="mn-MN"/>
        </w:rPr>
      </w:pPr>
    </w:p>
    <w:p w14:paraId="0775C925" w14:textId="77777777" w:rsidR="00A91EF9" w:rsidRPr="00AC3B26" w:rsidRDefault="00A91EF9" w:rsidP="00A91EF9">
      <w:pPr>
        <w:pStyle w:val="Heading3"/>
        <w:spacing w:before="0"/>
        <w:rPr>
          <w:rFonts w:ascii="Arial" w:hAnsi="Arial" w:cs="Arial"/>
          <w:color w:val="000000" w:themeColor="text1"/>
          <w:lang w:val="mn-MN"/>
        </w:rPr>
      </w:pPr>
    </w:p>
    <w:p w14:paraId="4CB232FC" w14:textId="017A7154" w:rsidR="00A91EF9" w:rsidRPr="00A91EF9" w:rsidRDefault="00A91EF9" w:rsidP="00A91EF9">
      <w:pPr>
        <w:pStyle w:val="Heading3"/>
        <w:spacing w:before="0"/>
        <w:jc w:val="center"/>
        <w:rPr>
          <w:rFonts w:ascii="Arial" w:hAnsi="Arial" w:cs="Arial"/>
          <w:b/>
          <w:bCs/>
          <w:color w:val="000000" w:themeColor="text1"/>
          <w:lang w:val="mn-MN"/>
        </w:rPr>
      </w:pPr>
      <w:r w:rsidRPr="00A91EF9">
        <w:rPr>
          <w:rFonts w:ascii="Arial" w:hAnsi="Arial" w:cs="Arial"/>
          <w:b/>
          <w:bCs/>
          <w:color w:val="000000" w:themeColor="text1"/>
          <w:lang w:val="mn-MN"/>
        </w:rPr>
        <w:t>ШИНЖЛЭХ УХААН, ТЕХНОЛОГИЙН ТУХАЙ</w:t>
      </w:r>
    </w:p>
    <w:p w14:paraId="6B5ABD45" w14:textId="77777777" w:rsidR="00A91EF9" w:rsidRPr="00A91EF9" w:rsidRDefault="00A91EF9" w:rsidP="00A91EF9">
      <w:pPr>
        <w:jc w:val="center"/>
        <w:rPr>
          <w:rFonts w:ascii="Arial" w:hAnsi="Arial" w:cs="Arial"/>
          <w:iCs/>
          <w:color w:val="000000" w:themeColor="text1"/>
          <w:lang w:val="mn-MN"/>
        </w:rPr>
      </w:pPr>
      <w:r w:rsidRPr="00A91EF9">
        <w:rPr>
          <w:rFonts w:ascii="Arial" w:hAnsi="Arial" w:cs="Arial"/>
          <w:iCs/>
          <w:color w:val="000000" w:themeColor="text1"/>
          <w:lang w:val="mn-MN"/>
        </w:rPr>
        <w:t>/Шинэчилсэн найруулга/</w:t>
      </w:r>
    </w:p>
    <w:p w14:paraId="131BE419" w14:textId="77777777" w:rsidR="00A91EF9" w:rsidRPr="00A91EF9" w:rsidRDefault="00A91EF9" w:rsidP="00A91EF9">
      <w:pPr>
        <w:pStyle w:val="Heading3"/>
        <w:spacing w:before="0"/>
        <w:jc w:val="center"/>
        <w:rPr>
          <w:rFonts w:ascii="Arial" w:hAnsi="Arial" w:cs="Arial"/>
          <w:b/>
          <w:bCs/>
          <w:color w:val="000000" w:themeColor="text1"/>
          <w:lang w:val="mn-MN"/>
        </w:rPr>
      </w:pPr>
      <w:bookmarkStart w:id="0" w:name="CH0001"/>
    </w:p>
    <w:p w14:paraId="300A5971" w14:textId="515A4C47" w:rsidR="00A91EF9" w:rsidRPr="00A91EF9" w:rsidRDefault="00A91EF9" w:rsidP="00A91EF9">
      <w:pPr>
        <w:pStyle w:val="Heading3"/>
        <w:spacing w:before="0"/>
        <w:jc w:val="center"/>
        <w:rPr>
          <w:rFonts w:ascii="Arial" w:hAnsi="Arial" w:cs="Arial"/>
          <w:b/>
          <w:bCs/>
          <w:color w:val="000000" w:themeColor="text1"/>
          <w:lang w:val="mn-MN"/>
        </w:rPr>
      </w:pPr>
      <w:r w:rsidRPr="00A91EF9">
        <w:rPr>
          <w:rFonts w:ascii="Arial" w:hAnsi="Arial" w:cs="Arial"/>
          <w:b/>
          <w:bCs/>
          <w:color w:val="000000" w:themeColor="text1"/>
          <w:lang w:val="mn-MN"/>
        </w:rPr>
        <w:t>НЭГДҮГЭЭР БҮЛЭГ</w:t>
      </w:r>
    </w:p>
    <w:p w14:paraId="18160D09" w14:textId="77777777" w:rsidR="00A91EF9" w:rsidRPr="00A91EF9" w:rsidRDefault="00A91EF9" w:rsidP="00A91EF9">
      <w:pPr>
        <w:pStyle w:val="Heading3"/>
        <w:spacing w:before="0"/>
        <w:jc w:val="center"/>
        <w:rPr>
          <w:rFonts w:ascii="Arial" w:hAnsi="Arial" w:cs="Arial"/>
          <w:b/>
          <w:bCs/>
          <w:color w:val="000000" w:themeColor="text1"/>
          <w:lang w:val="mn-MN"/>
        </w:rPr>
      </w:pPr>
      <w:r w:rsidRPr="00A91EF9">
        <w:rPr>
          <w:rFonts w:ascii="Arial" w:hAnsi="Arial" w:cs="Arial"/>
          <w:b/>
          <w:bCs/>
          <w:color w:val="000000" w:themeColor="text1"/>
          <w:lang w:val="mn-MN"/>
        </w:rPr>
        <w:t>НИЙТЛЭГ ҮНДЭСЛЭЛ</w:t>
      </w:r>
      <w:bookmarkEnd w:id="0"/>
    </w:p>
    <w:p w14:paraId="20FEC29A" w14:textId="77777777" w:rsidR="00A91EF9" w:rsidRPr="00AC3B26" w:rsidRDefault="00A91EF9" w:rsidP="00A91EF9">
      <w:pPr>
        <w:rPr>
          <w:rFonts w:ascii="Arial" w:hAnsi="Arial" w:cs="Arial"/>
          <w:color w:val="000000" w:themeColor="text1"/>
          <w:lang w:val="mn-MN"/>
        </w:rPr>
      </w:pPr>
    </w:p>
    <w:p w14:paraId="687C477D" w14:textId="77777777" w:rsidR="00A91EF9" w:rsidRPr="00A91EF9" w:rsidRDefault="00A91EF9" w:rsidP="00A91EF9">
      <w:pPr>
        <w:pStyle w:val="Heading4"/>
        <w:spacing w:before="0"/>
        <w:rPr>
          <w:rFonts w:ascii="Arial" w:hAnsi="Arial" w:cs="Arial"/>
          <w:b/>
          <w:bCs/>
          <w:i w:val="0"/>
          <w:iCs w:val="0"/>
          <w:color w:val="000000" w:themeColor="text1"/>
          <w:sz w:val="24"/>
          <w:szCs w:val="24"/>
          <w:lang w:val="mn-MN"/>
        </w:rPr>
      </w:pPr>
      <w:bookmarkStart w:id="1" w:name="AT0001"/>
      <w:r w:rsidRPr="00A91EF9">
        <w:rPr>
          <w:rFonts w:ascii="Arial" w:hAnsi="Arial" w:cs="Arial"/>
          <w:b/>
          <w:bCs/>
          <w:i w:val="0"/>
          <w:iCs w:val="0"/>
          <w:color w:val="000000" w:themeColor="text1"/>
          <w:sz w:val="24"/>
          <w:szCs w:val="24"/>
          <w:lang w:val="mn-MN"/>
        </w:rPr>
        <w:t>1 дүгээр зүйл.Хуулийн зорилго, зорилт</w:t>
      </w:r>
    </w:p>
    <w:p w14:paraId="02CF736F" w14:textId="77777777" w:rsidR="00A91EF9" w:rsidRPr="00AC3B26" w:rsidRDefault="00A91EF9" w:rsidP="00A91EF9">
      <w:pPr>
        <w:rPr>
          <w:rFonts w:ascii="Arial" w:hAnsi="Arial" w:cs="Arial"/>
          <w:color w:val="000000" w:themeColor="text1"/>
          <w:lang w:val="mn-MN"/>
        </w:rPr>
      </w:pPr>
    </w:p>
    <w:bookmarkEnd w:id="1"/>
    <w:p w14:paraId="6B8C27D0" w14:textId="45CD3542" w:rsidR="00A91EF9" w:rsidRPr="00A91EF9" w:rsidRDefault="00A91EF9" w:rsidP="00A91EF9">
      <w:pPr>
        <w:pStyle w:val="ListParagraph"/>
        <w:tabs>
          <w:tab w:val="left" w:pos="0"/>
        </w:tabs>
        <w:ind w:left="0"/>
        <w:jc w:val="both"/>
        <w:rPr>
          <w:rFonts w:ascii="Arial" w:hAnsi="Arial" w:cs="Arial"/>
          <w:color w:val="000000" w:themeColor="text1"/>
          <w:sz w:val="24"/>
          <w:szCs w:val="24"/>
          <w:lang w:val="mn-MN"/>
        </w:rPr>
      </w:pPr>
      <w:r>
        <w:rPr>
          <w:rFonts w:ascii="Arial" w:hAnsi="Arial" w:cs="Arial"/>
          <w:color w:val="000000" w:themeColor="text1"/>
          <w:sz w:val="24"/>
          <w:szCs w:val="24"/>
          <w:lang w:val="mn-MN"/>
        </w:rPr>
        <w:tab/>
      </w:r>
      <w:r w:rsidRPr="00AC3B26">
        <w:rPr>
          <w:rFonts w:ascii="Arial" w:hAnsi="Arial" w:cs="Arial"/>
          <w:color w:val="000000" w:themeColor="text1"/>
          <w:sz w:val="24"/>
          <w:szCs w:val="24"/>
          <w:lang w:val="mn-MN"/>
        </w:rPr>
        <w:t xml:space="preserve">1.1.Энэ хуулийн зорилго нь мэдлэгт суурилсан эдийн засаг, нийгмийн чиг </w:t>
      </w:r>
      <w:r w:rsidRPr="00A91EF9">
        <w:rPr>
          <w:rFonts w:ascii="Arial" w:hAnsi="Arial" w:cs="Arial"/>
          <w:color w:val="000000" w:themeColor="text1"/>
          <w:sz w:val="24"/>
          <w:szCs w:val="24"/>
          <w:lang w:val="mn-MN"/>
        </w:rPr>
        <w:t>баримжаа бүхий шинжлэх ухаан, технологийг хөгжүүлэх замаар</w:t>
      </w:r>
      <w:r w:rsidRPr="00A91EF9">
        <w:rPr>
          <w:rFonts w:ascii="Arial" w:hAnsi="Arial" w:cs="Arial"/>
          <w:color w:val="000000" w:themeColor="text1"/>
          <w:lang w:val="mn-MN"/>
        </w:rPr>
        <w:t xml:space="preserve"> </w:t>
      </w:r>
      <w:r w:rsidRPr="00A91EF9">
        <w:rPr>
          <w:rFonts w:ascii="Arial" w:hAnsi="Arial" w:cs="Arial"/>
          <w:color w:val="000000" w:themeColor="text1"/>
          <w:sz w:val="24"/>
          <w:szCs w:val="24"/>
          <w:lang w:val="mn-MN"/>
        </w:rPr>
        <w:t>үндэсний өрсөлдөх чадварыг сайжруулах, эдийн засгийн тогтвортой өсөлтийг дэмжих, иргэдийн амьдралын чанарыг дээшлүүлэхэд оршино.</w:t>
      </w:r>
      <w:bookmarkStart w:id="2" w:name="AT0002"/>
    </w:p>
    <w:p w14:paraId="7AE04322" w14:textId="77777777" w:rsidR="00A91EF9" w:rsidRPr="00A91EF9" w:rsidRDefault="00A91EF9" w:rsidP="00A91EF9">
      <w:pPr>
        <w:pStyle w:val="ListParagraph"/>
        <w:jc w:val="both"/>
        <w:rPr>
          <w:rFonts w:ascii="Arial" w:hAnsi="Arial" w:cs="Arial"/>
          <w:b/>
          <w:color w:val="000000" w:themeColor="text1"/>
          <w:sz w:val="24"/>
          <w:szCs w:val="24"/>
          <w:lang w:val="mn-MN"/>
        </w:rPr>
      </w:pPr>
    </w:p>
    <w:p w14:paraId="087C67C4" w14:textId="2CC7BD92" w:rsidR="00A91EF9" w:rsidRPr="00A91EF9" w:rsidRDefault="00A91EF9" w:rsidP="00A91EF9">
      <w:pPr>
        <w:pStyle w:val="ListParagraph"/>
        <w:ind w:left="-142" w:hanging="862"/>
        <w:jc w:val="both"/>
        <w:rPr>
          <w:rFonts w:ascii="Arial" w:hAnsi="Arial" w:cs="Arial"/>
          <w:strike/>
          <w:color w:val="000000" w:themeColor="text1"/>
          <w:sz w:val="24"/>
          <w:szCs w:val="24"/>
          <w:u w:val="single"/>
          <w:lang w:val="mn-MN"/>
        </w:rPr>
      </w:pPr>
      <w:r>
        <w:rPr>
          <w:rFonts w:ascii="Arial" w:hAnsi="Arial" w:cs="Arial"/>
          <w:color w:val="000000" w:themeColor="text1"/>
          <w:sz w:val="24"/>
          <w:szCs w:val="24"/>
          <w:lang w:val="mn-MN"/>
        </w:rPr>
        <w:tab/>
      </w:r>
      <w:r>
        <w:rPr>
          <w:rFonts w:ascii="Arial" w:hAnsi="Arial" w:cs="Arial"/>
          <w:color w:val="000000" w:themeColor="text1"/>
          <w:sz w:val="24"/>
          <w:szCs w:val="24"/>
          <w:lang w:val="mn-MN"/>
        </w:rPr>
        <w:tab/>
      </w:r>
      <w:r>
        <w:rPr>
          <w:rFonts w:ascii="Arial" w:hAnsi="Arial" w:cs="Arial"/>
          <w:color w:val="000000" w:themeColor="text1"/>
          <w:sz w:val="24"/>
          <w:szCs w:val="24"/>
          <w:lang w:val="mn-MN"/>
        </w:rPr>
        <w:tab/>
      </w:r>
      <w:r w:rsidRPr="00A91EF9">
        <w:rPr>
          <w:rFonts w:ascii="Arial" w:hAnsi="Arial" w:cs="Arial"/>
          <w:color w:val="000000" w:themeColor="text1"/>
          <w:sz w:val="24"/>
          <w:szCs w:val="24"/>
          <w:lang w:val="mn-MN"/>
        </w:rPr>
        <w:t>1.2.Энэ хуулийн зорилт нь шинжлэх ухаан, технологийн үйл ажиллагаанд баримтлах зарчим, уг үйл ажиллагааны бодлого, төлөвлөлт, удирдлага, зохион байгуулалт, хувийн хэвшлийн оролцоо, төрийн дэмжлэг, санхүүжилтийн эрх зүйн үндсийг тогтоохтой холбогдсон харилцааг зохицуулахад оршино.</w:t>
      </w:r>
    </w:p>
    <w:p w14:paraId="27A579C9" w14:textId="77777777" w:rsidR="00A91EF9" w:rsidRPr="00A91EF9" w:rsidRDefault="00A91EF9" w:rsidP="00A91EF9">
      <w:pPr>
        <w:pStyle w:val="ListParagraph"/>
        <w:jc w:val="both"/>
        <w:rPr>
          <w:rFonts w:ascii="Arial" w:hAnsi="Arial" w:cs="Arial"/>
          <w:color w:val="000000" w:themeColor="text1"/>
          <w:sz w:val="24"/>
          <w:szCs w:val="24"/>
          <w:lang w:val="mn-MN"/>
        </w:rPr>
      </w:pPr>
    </w:p>
    <w:p w14:paraId="123DD49C" w14:textId="77777777" w:rsidR="00A91EF9" w:rsidRPr="00A91EF9" w:rsidRDefault="00A91EF9" w:rsidP="00A91EF9">
      <w:pPr>
        <w:pStyle w:val="Heading4"/>
        <w:spacing w:before="0"/>
        <w:ind w:hanging="142"/>
        <w:jc w:val="both"/>
        <w:rPr>
          <w:rFonts w:ascii="Arial" w:hAnsi="Arial" w:cs="Arial"/>
          <w:b/>
          <w:bCs/>
          <w:i w:val="0"/>
          <w:iCs w:val="0"/>
          <w:color w:val="000000" w:themeColor="text1"/>
          <w:sz w:val="24"/>
          <w:szCs w:val="24"/>
          <w:lang w:val="mn-MN"/>
        </w:rPr>
      </w:pPr>
      <w:r w:rsidRPr="00A91EF9">
        <w:rPr>
          <w:rFonts w:ascii="Arial" w:hAnsi="Arial" w:cs="Arial"/>
          <w:b/>
          <w:bCs/>
          <w:i w:val="0"/>
          <w:iCs w:val="0"/>
          <w:color w:val="000000" w:themeColor="text1"/>
          <w:sz w:val="24"/>
          <w:szCs w:val="24"/>
          <w:lang w:val="mn-MN"/>
        </w:rPr>
        <w:t>2 дугаар зүйл.Шинжлэх ухаан технологийн тухай хууль тогтоомж</w:t>
      </w:r>
      <w:bookmarkEnd w:id="2"/>
      <w:r w:rsidRPr="00A91EF9">
        <w:rPr>
          <w:rFonts w:ascii="Arial" w:hAnsi="Arial" w:cs="Arial"/>
          <w:b/>
          <w:bCs/>
          <w:i w:val="0"/>
          <w:iCs w:val="0"/>
          <w:color w:val="000000" w:themeColor="text1"/>
          <w:sz w:val="24"/>
          <w:szCs w:val="24"/>
          <w:lang w:val="mn-MN"/>
        </w:rPr>
        <w:t xml:space="preserve"> </w:t>
      </w:r>
    </w:p>
    <w:p w14:paraId="69122E2D" w14:textId="77777777" w:rsidR="00A91EF9" w:rsidRPr="00A91EF9" w:rsidRDefault="00A91EF9" w:rsidP="00A91EF9">
      <w:pPr>
        <w:jc w:val="both"/>
        <w:rPr>
          <w:rFonts w:ascii="Arial" w:hAnsi="Arial" w:cs="Arial"/>
          <w:color w:val="000000" w:themeColor="text1"/>
          <w:lang w:val="mn-MN"/>
        </w:rPr>
      </w:pPr>
    </w:p>
    <w:p w14:paraId="79825574" w14:textId="77777777" w:rsidR="00A91EF9" w:rsidRPr="00A91EF9" w:rsidRDefault="00A91EF9" w:rsidP="00A91EF9">
      <w:pPr>
        <w:pStyle w:val="ListParagraph"/>
        <w:ind w:left="-142" w:firstLine="851"/>
        <w:jc w:val="both"/>
        <w:rPr>
          <w:rFonts w:ascii="Arial" w:hAnsi="Arial" w:cs="Arial"/>
          <w:color w:val="000000" w:themeColor="text1"/>
          <w:sz w:val="24"/>
          <w:szCs w:val="24"/>
          <w:lang w:val="mn-MN"/>
        </w:rPr>
      </w:pPr>
      <w:r w:rsidRPr="00A91EF9">
        <w:rPr>
          <w:rFonts w:ascii="Arial" w:hAnsi="Arial" w:cs="Arial"/>
          <w:color w:val="000000" w:themeColor="text1"/>
          <w:sz w:val="24"/>
          <w:szCs w:val="24"/>
          <w:lang w:val="mn-MN"/>
        </w:rPr>
        <w:t>2.1.Шинжлэх ухаан, технологийн хууль тогтоомж нь Монгол Улсын Үндсэн хууль</w:t>
      </w:r>
      <w:r w:rsidRPr="00A91EF9">
        <w:rPr>
          <w:rStyle w:val="FootnoteReference"/>
          <w:rFonts w:ascii="Arial" w:hAnsi="Arial" w:cs="Arial"/>
          <w:color w:val="000000" w:themeColor="text1"/>
          <w:sz w:val="24"/>
          <w:szCs w:val="24"/>
          <w:lang w:val="mn-MN"/>
        </w:rPr>
        <w:footnoteReference w:id="1"/>
      </w:r>
      <w:r w:rsidRPr="00A91EF9">
        <w:rPr>
          <w:rFonts w:ascii="Arial" w:hAnsi="Arial" w:cs="Arial"/>
          <w:color w:val="000000" w:themeColor="text1"/>
          <w:sz w:val="24"/>
          <w:szCs w:val="24"/>
          <w:lang w:val="mn-MN"/>
        </w:rPr>
        <w:t>, энэ хууль болон эдгээртэй нийцүүлэн гаргасан хууль тогтоомжийн бусад актаас бүрдэнэ.</w:t>
      </w:r>
    </w:p>
    <w:p w14:paraId="18152C91" w14:textId="77777777" w:rsidR="00A91EF9" w:rsidRPr="00A91EF9" w:rsidRDefault="00A91EF9" w:rsidP="00A91EF9">
      <w:pPr>
        <w:pStyle w:val="ListParagraph"/>
        <w:ind w:firstLine="709"/>
        <w:jc w:val="both"/>
        <w:rPr>
          <w:rFonts w:ascii="Arial" w:hAnsi="Arial" w:cs="Arial"/>
          <w:color w:val="000000" w:themeColor="text1"/>
          <w:sz w:val="24"/>
          <w:szCs w:val="24"/>
          <w:lang w:val="mn-MN"/>
        </w:rPr>
      </w:pPr>
    </w:p>
    <w:p w14:paraId="43E61694" w14:textId="77777777" w:rsidR="00A91EF9" w:rsidRDefault="00A91EF9" w:rsidP="00A91EF9">
      <w:pPr>
        <w:pStyle w:val="ListParagraph"/>
        <w:ind w:left="0" w:firstLine="709"/>
        <w:jc w:val="both"/>
        <w:rPr>
          <w:rFonts w:ascii="Arial" w:hAnsi="Arial" w:cs="Arial"/>
          <w:color w:val="000000" w:themeColor="text1"/>
          <w:sz w:val="24"/>
          <w:szCs w:val="24"/>
          <w:lang w:val="mn-MN"/>
        </w:rPr>
      </w:pPr>
      <w:r w:rsidRPr="00A91EF9">
        <w:rPr>
          <w:rFonts w:ascii="Arial" w:hAnsi="Arial" w:cs="Arial"/>
          <w:color w:val="000000" w:themeColor="text1"/>
          <w:sz w:val="24"/>
          <w:szCs w:val="24"/>
          <w:lang w:val="mn-MN"/>
        </w:rPr>
        <w:t xml:space="preserve">2.2.Монгол Улсын олон улсын гэрээнд энэ хуульд зааснаас өөрөөр заасан бол олон улсын гэрээний заалтыг дагаж мөрдөнө.  </w:t>
      </w:r>
      <w:bookmarkStart w:id="3" w:name="AT0003"/>
    </w:p>
    <w:p w14:paraId="4225F8F9" w14:textId="77777777" w:rsidR="00A91EF9" w:rsidRDefault="00A91EF9" w:rsidP="00A91EF9">
      <w:pPr>
        <w:pStyle w:val="ListParagraph"/>
        <w:ind w:left="0" w:firstLine="709"/>
        <w:jc w:val="both"/>
        <w:rPr>
          <w:rFonts w:ascii="Arial" w:hAnsi="Arial" w:cs="Arial"/>
          <w:color w:val="000000" w:themeColor="text1"/>
          <w:sz w:val="24"/>
          <w:szCs w:val="24"/>
          <w:lang w:val="mn-MN"/>
        </w:rPr>
      </w:pPr>
    </w:p>
    <w:p w14:paraId="106378B9" w14:textId="6CFD07ED" w:rsidR="00A91EF9" w:rsidRPr="00A91EF9" w:rsidRDefault="00A91EF9" w:rsidP="00A91EF9">
      <w:pPr>
        <w:pStyle w:val="ListParagraph"/>
        <w:ind w:left="0"/>
        <w:jc w:val="both"/>
        <w:rPr>
          <w:rFonts w:ascii="Arial" w:hAnsi="Arial" w:cs="Arial"/>
          <w:b/>
          <w:bCs/>
          <w:color w:val="000000" w:themeColor="text1"/>
          <w:sz w:val="24"/>
          <w:szCs w:val="24"/>
          <w:lang w:val="mn-MN"/>
        </w:rPr>
      </w:pPr>
      <w:r w:rsidRPr="00A91EF9">
        <w:rPr>
          <w:rFonts w:ascii="Arial" w:hAnsi="Arial" w:cs="Arial"/>
          <w:color w:val="000000" w:themeColor="text1"/>
          <w:sz w:val="24"/>
          <w:szCs w:val="24"/>
          <w:lang w:val="mn-MN"/>
        </w:rPr>
        <w:t xml:space="preserve">3 </w:t>
      </w:r>
      <w:r w:rsidRPr="00A91EF9">
        <w:rPr>
          <w:rFonts w:ascii="Arial" w:hAnsi="Arial" w:cs="Arial"/>
          <w:b/>
          <w:bCs/>
          <w:color w:val="000000" w:themeColor="text1"/>
          <w:sz w:val="24"/>
          <w:szCs w:val="24"/>
          <w:lang w:val="mn-MN"/>
        </w:rPr>
        <w:t xml:space="preserve">дугаар зүйл.Хуулийн нэр томьёоны тодорхойлолт </w:t>
      </w:r>
    </w:p>
    <w:p w14:paraId="531B0163" w14:textId="77777777" w:rsidR="00A91EF9" w:rsidRPr="00A91EF9" w:rsidRDefault="00A91EF9" w:rsidP="00A91EF9">
      <w:pPr>
        <w:jc w:val="both"/>
        <w:rPr>
          <w:rFonts w:ascii="Arial" w:hAnsi="Arial" w:cs="Arial"/>
          <w:color w:val="000000" w:themeColor="text1"/>
          <w:lang w:val="mn-MN"/>
        </w:rPr>
      </w:pPr>
    </w:p>
    <w:p w14:paraId="4E1104F0" w14:textId="77777777" w:rsidR="00A91EF9" w:rsidRPr="00A91EF9" w:rsidRDefault="00A91EF9" w:rsidP="00A91EF9">
      <w:pPr>
        <w:pStyle w:val="ListParagraph"/>
        <w:jc w:val="both"/>
        <w:rPr>
          <w:rFonts w:ascii="Arial" w:hAnsi="Arial" w:cs="Arial"/>
          <w:color w:val="000000" w:themeColor="text1"/>
          <w:sz w:val="24"/>
          <w:szCs w:val="24"/>
          <w:lang w:val="mn-MN"/>
        </w:rPr>
      </w:pPr>
      <w:r w:rsidRPr="00A91EF9">
        <w:rPr>
          <w:rFonts w:ascii="Arial" w:hAnsi="Arial" w:cs="Arial"/>
          <w:color w:val="000000" w:themeColor="text1"/>
          <w:sz w:val="24"/>
          <w:szCs w:val="24"/>
          <w:lang w:val="mn-MN"/>
        </w:rPr>
        <w:t>3.1.Энэ хуульд хэрэглэсэн дараах нэр томьёог доор дурд</w:t>
      </w:r>
      <w:r w:rsidRPr="00A91EF9">
        <w:rPr>
          <w:rFonts w:ascii="Arial" w:hAnsi="Arial" w:cs="Arial"/>
          <w:color w:val="000000" w:themeColor="text1"/>
          <w:sz w:val="24"/>
          <w:szCs w:val="24"/>
          <w:lang w:val="mn-MN"/>
        </w:rPr>
        <w:softHyphen/>
        <w:t>сан утгаар ойлгоно:</w:t>
      </w:r>
    </w:p>
    <w:p w14:paraId="7DF73A15" w14:textId="77777777" w:rsidR="00A91EF9" w:rsidRPr="00A91EF9" w:rsidRDefault="00A91EF9" w:rsidP="00A91EF9">
      <w:pPr>
        <w:pStyle w:val="ListParagraph"/>
        <w:jc w:val="both"/>
        <w:rPr>
          <w:rFonts w:ascii="Arial" w:hAnsi="Arial" w:cs="Arial"/>
          <w:color w:val="000000" w:themeColor="text1"/>
          <w:sz w:val="24"/>
          <w:szCs w:val="24"/>
          <w:lang w:val="mn-MN"/>
        </w:rPr>
      </w:pPr>
    </w:p>
    <w:p w14:paraId="107C421A" w14:textId="4ED14951" w:rsidR="00A91EF9" w:rsidRPr="00A91EF9" w:rsidRDefault="00A91EF9" w:rsidP="00A91EF9">
      <w:pPr>
        <w:pStyle w:val="ListParagraph"/>
        <w:ind w:left="-142" w:firstLine="862"/>
        <w:jc w:val="both"/>
        <w:rPr>
          <w:rFonts w:ascii="Arial" w:hAnsi="Arial" w:cs="Arial"/>
          <w:color w:val="000000" w:themeColor="text1"/>
          <w:sz w:val="24"/>
          <w:szCs w:val="24"/>
          <w:lang w:val="mn-MN"/>
        </w:rPr>
      </w:pPr>
      <w:r w:rsidRPr="00A91EF9">
        <w:rPr>
          <w:rFonts w:ascii="Arial" w:hAnsi="Arial" w:cs="Arial"/>
          <w:color w:val="000000" w:themeColor="text1"/>
          <w:sz w:val="24"/>
          <w:szCs w:val="24"/>
          <w:lang w:val="mn-MN"/>
        </w:rPr>
        <w:tab/>
        <w:t xml:space="preserve">3.1.1.“шинжлэх ухаан, технологийн талаар төрөөс баримтлах бодлого” гэж шинжлэх ухаан, технологи, инновацыг хөгжүүлэх талаарх урт, дунд, богино хугацааны бодлогын баримт бичгийг; </w:t>
      </w:r>
    </w:p>
    <w:p w14:paraId="0A008656" w14:textId="77777777" w:rsidR="00A91EF9" w:rsidRPr="00A91EF9" w:rsidRDefault="00A91EF9" w:rsidP="00A91EF9">
      <w:pPr>
        <w:pStyle w:val="ListParagraph"/>
        <w:jc w:val="both"/>
        <w:rPr>
          <w:rFonts w:ascii="Arial" w:hAnsi="Arial" w:cs="Arial"/>
          <w:color w:val="000000" w:themeColor="text1"/>
          <w:sz w:val="24"/>
          <w:szCs w:val="24"/>
          <w:lang w:val="mn-MN"/>
        </w:rPr>
      </w:pPr>
      <w:r w:rsidRPr="00A91EF9">
        <w:rPr>
          <w:rFonts w:ascii="Arial" w:hAnsi="Arial" w:cs="Arial"/>
          <w:color w:val="000000" w:themeColor="text1"/>
          <w:sz w:val="24"/>
          <w:szCs w:val="24"/>
          <w:lang w:val="mn-MN"/>
        </w:rPr>
        <w:t xml:space="preserve">   </w:t>
      </w:r>
    </w:p>
    <w:p w14:paraId="512E4F22" w14:textId="7227FBB4" w:rsidR="00A91EF9" w:rsidRDefault="00A91EF9" w:rsidP="00A91EF9">
      <w:pPr>
        <w:pStyle w:val="Subparagraph"/>
        <w:tabs>
          <w:tab w:val="clear" w:pos="1296"/>
          <w:tab w:val="clear" w:pos="1584"/>
        </w:tabs>
        <w:ind w:firstLine="1440"/>
        <w:rPr>
          <w:rFonts w:ascii="Arial" w:hAnsi="Arial" w:cs="Arial"/>
          <w:color w:val="000000" w:themeColor="text1"/>
          <w:sz w:val="24"/>
          <w:szCs w:val="24"/>
          <w:lang w:val="mn-MN"/>
        </w:rPr>
      </w:pPr>
      <w:r w:rsidRPr="00A91EF9">
        <w:rPr>
          <w:rFonts w:ascii="Arial" w:hAnsi="Arial" w:cs="Arial"/>
          <w:bCs/>
          <w:color w:val="000000" w:themeColor="text1"/>
          <w:sz w:val="24"/>
          <w:szCs w:val="24"/>
          <w:lang w:val="mn-MN"/>
        </w:rPr>
        <w:lastRenderedPageBreak/>
        <w:t>3.1.2.“шинжлэх ухаан, технологийн зорилтот хөтөлбөр”</w:t>
      </w:r>
      <w:r w:rsidRPr="00A91EF9">
        <w:rPr>
          <w:rFonts w:ascii="Arial" w:hAnsi="Arial" w:cs="Arial"/>
          <w:color w:val="000000" w:themeColor="text1"/>
          <w:sz w:val="24"/>
          <w:szCs w:val="24"/>
          <w:lang w:val="mn-MN"/>
        </w:rPr>
        <w:t xml:space="preserve"> гэж Монгол Улсын Үндсэн хуулийн </w:t>
      </w:r>
      <w:r w:rsidRPr="00A91EF9">
        <w:rPr>
          <w:rFonts w:ascii="Arial" w:hAnsi="Arial" w:cs="Arial"/>
          <w:bCs/>
          <w:color w:val="000000" w:themeColor="text1"/>
          <w:sz w:val="24"/>
          <w:szCs w:val="24"/>
          <w:lang w:val="mn-MN"/>
        </w:rPr>
        <w:t>Гучин наймдугаар зүйлийн</w:t>
      </w:r>
      <w:r w:rsidRPr="00A91EF9">
        <w:rPr>
          <w:rFonts w:ascii="Arial" w:hAnsi="Arial" w:cs="Arial"/>
          <w:color w:val="000000" w:themeColor="text1"/>
          <w:sz w:val="24"/>
          <w:szCs w:val="24"/>
          <w:lang w:val="mn-MN"/>
        </w:rPr>
        <w:t xml:space="preserve"> 2 дахь  хэсгийн 2-т заасан шинжлэх ухаан, технологийн нэгдсэн бодлогын баримт бичгийг; </w:t>
      </w:r>
    </w:p>
    <w:p w14:paraId="02F01138" w14:textId="77777777" w:rsidR="00A91EF9" w:rsidRPr="00A91EF9" w:rsidRDefault="00A91EF9" w:rsidP="00A91EF9">
      <w:pPr>
        <w:pStyle w:val="Subparagraph"/>
        <w:tabs>
          <w:tab w:val="clear" w:pos="1296"/>
          <w:tab w:val="clear" w:pos="1584"/>
        </w:tabs>
        <w:ind w:firstLine="1440"/>
        <w:rPr>
          <w:rFonts w:ascii="Arial" w:hAnsi="Arial" w:cs="Arial"/>
          <w:color w:val="000000" w:themeColor="text1"/>
          <w:sz w:val="24"/>
          <w:szCs w:val="24"/>
          <w:lang w:val="mn-MN"/>
        </w:rPr>
      </w:pPr>
    </w:p>
    <w:p w14:paraId="789EA689" w14:textId="77777777" w:rsidR="00A91EF9" w:rsidRPr="00AC3B26" w:rsidRDefault="00A91EF9" w:rsidP="00A91EF9">
      <w:pPr>
        <w:pStyle w:val="Subparagraph"/>
        <w:tabs>
          <w:tab w:val="clear" w:pos="1296"/>
          <w:tab w:val="clear" w:pos="1584"/>
        </w:tabs>
        <w:ind w:firstLine="1440"/>
        <w:rPr>
          <w:rFonts w:ascii="Arial" w:hAnsi="Arial" w:cs="Arial"/>
          <w:bCs/>
          <w:color w:val="000000" w:themeColor="text1"/>
          <w:sz w:val="24"/>
          <w:szCs w:val="24"/>
          <w:lang w:val="mn-MN"/>
        </w:rPr>
      </w:pPr>
      <w:r w:rsidRPr="00AC3B26">
        <w:rPr>
          <w:rFonts w:ascii="Arial" w:hAnsi="Arial" w:cs="Arial"/>
          <w:bCs/>
          <w:color w:val="000000" w:themeColor="text1"/>
          <w:sz w:val="24"/>
          <w:szCs w:val="24"/>
          <w:lang w:val="mn-MN"/>
        </w:rPr>
        <w:t>3.1.3.“шинжлэх ухаан, технологийн үйл ажиллагаа” гэж хүрээлэн байгаа орчин, эдийн засаг, нийгмийн болон бусад асуудлыг шийдвэрлэхэд чиглэсэн судалгаа хөгжүүлэлтийн ажил гүйцэтгэх, шинжлэх ухаан, технологийн боловсрол олгох, шинжлэх ухаан, технологийн үйлчилгээ үзүүлэх цогц арга хэмжээг;</w:t>
      </w:r>
    </w:p>
    <w:p w14:paraId="7967D824" w14:textId="77777777" w:rsidR="00A91EF9" w:rsidRPr="00AC3B26" w:rsidRDefault="00A91EF9" w:rsidP="00A91EF9">
      <w:pPr>
        <w:pStyle w:val="Subparagraph"/>
        <w:tabs>
          <w:tab w:val="clear" w:pos="1296"/>
          <w:tab w:val="clear" w:pos="1584"/>
        </w:tabs>
        <w:ind w:firstLine="0"/>
        <w:rPr>
          <w:rFonts w:ascii="Arial" w:hAnsi="Arial" w:cs="Arial"/>
          <w:color w:val="000000" w:themeColor="text1"/>
          <w:sz w:val="24"/>
          <w:szCs w:val="24"/>
          <w:lang w:val="mn-MN"/>
        </w:rPr>
      </w:pPr>
    </w:p>
    <w:p w14:paraId="1FDBDF61" w14:textId="77777777" w:rsidR="00A91EF9" w:rsidRPr="00AC3B26" w:rsidRDefault="00A91EF9" w:rsidP="00A91EF9">
      <w:pPr>
        <w:pStyle w:val="Subparagraph"/>
        <w:tabs>
          <w:tab w:val="clear" w:pos="1296"/>
          <w:tab w:val="clear" w:pos="1584"/>
          <w:tab w:val="left" w:pos="1418"/>
          <w:tab w:val="left" w:pos="1560"/>
        </w:tabs>
        <w:ind w:firstLine="0"/>
        <w:rPr>
          <w:rFonts w:ascii="Arial" w:hAnsi="Arial" w:cs="Arial"/>
          <w:b/>
          <w:bCs/>
          <w:color w:val="000000" w:themeColor="text1"/>
          <w:sz w:val="24"/>
          <w:szCs w:val="24"/>
          <w:lang w:val="mn-MN"/>
        </w:rPr>
      </w:pPr>
      <w:r w:rsidRPr="00AC3B26">
        <w:rPr>
          <w:rFonts w:ascii="Arial" w:hAnsi="Arial" w:cs="Arial"/>
          <w:b/>
          <w:bCs/>
          <w:color w:val="000000" w:themeColor="text1"/>
          <w:sz w:val="24"/>
          <w:szCs w:val="24"/>
          <w:lang w:val="mn-MN"/>
        </w:rPr>
        <w:tab/>
      </w:r>
      <w:r w:rsidRPr="00AC3B26">
        <w:rPr>
          <w:rFonts w:ascii="Arial" w:hAnsi="Arial" w:cs="Arial"/>
          <w:bCs/>
          <w:color w:val="000000" w:themeColor="text1"/>
          <w:sz w:val="24"/>
          <w:szCs w:val="24"/>
          <w:lang w:val="mn-MN"/>
        </w:rPr>
        <w:t>3.1.4.“шинжлэх ухаан, технологийн төсөл”</w:t>
      </w:r>
      <w:r w:rsidRPr="00AC3B26">
        <w:rPr>
          <w:rFonts w:ascii="Arial" w:hAnsi="Arial" w:cs="Arial"/>
          <w:color w:val="000000" w:themeColor="text1"/>
          <w:sz w:val="24"/>
          <w:szCs w:val="24"/>
          <w:lang w:val="mn-MN"/>
        </w:rPr>
        <w:t xml:space="preserve"> гэж судалгаа хөгжүүлэлтийн ажлыг онол, арга зүйн өндөр түвшинд явуулж, захиалагчийн хэрэгцээ, шаардлагыг хангасан үр дүнг бий болгох, түүнийг үйлдвэрлэл, үйлчилгээнд нэвтрүүлэх, ашиглах үйл ажиллагааг төлөвлөсөн баримт бичгийг;</w:t>
      </w:r>
      <w:r w:rsidRPr="00AC3B26">
        <w:rPr>
          <w:rFonts w:ascii="Arial" w:hAnsi="Arial" w:cs="Arial"/>
          <w:b/>
          <w:bCs/>
          <w:color w:val="000000" w:themeColor="text1"/>
          <w:sz w:val="24"/>
          <w:szCs w:val="24"/>
          <w:lang w:val="mn-MN"/>
        </w:rPr>
        <w:t xml:space="preserve"> </w:t>
      </w:r>
    </w:p>
    <w:p w14:paraId="51156148" w14:textId="77777777" w:rsidR="00A91EF9" w:rsidRPr="00AC3B26" w:rsidRDefault="00A91EF9" w:rsidP="00A91EF9">
      <w:pPr>
        <w:pStyle w:val="Subparagraph"/>
        <w:tabs>
          <w:tab w:val="clear" w:pos="1296"/>
          <w:tab w:val="clear" w:pos="1584"/>
          <w:tab w:val="left" w:pos="1418"/>
          <w:tab w:val="left" w:pos="1560"/>
        </w:tabs>
        <w:ind w:firstLine="0"/>
        <w:rPr>
          <w:rFonts w:ascii="Arial" w:hAnsi="Arial" w:cs="Arial"/>
          <w:color w:val="000000" w:themeColor="text1"/>
          <w:sz w:val="24"/>
          <w:szCs w:val="24"/>
          <w:lang w:val="mn-MN"/>
        </w:rPr>
      </w:pPr>
    </w:p>
    <w:p w14:paraId="3C41E737" w14:textId="77777777" w:rsidR="00A91EF9" w:rsidRPr="00AC3B26" w:rsidRDefault="00A91EF9" w:rsidP="00A91EF9">
      <w:pPr>
        <w:pStyle w:val="Subparagraph"/>
        <w:tabs>
          <w:tab w:val="clear" w:pos="1296"/>
          <w:tab w:val="clear" w:pos="1584"/>
        </w:tabs>
        <w:ind w:firstLine="0"/>
        <w:rPr>
          <w:rFonts w:ascii="Arial" w:hAnsi="Arial" w:cs="Arial"/>
          <w:color w:val="000000" w:themeColor="text1"/>
          <w:sz w:val="24"/>
          <w:szCs w:val="24"/>
          <w:lang w:val="mn-MN"/>
        </w:rPr>
      </w:pPr>
      <w:r w:rsidRPr="00AC3B26">
        <w:rPr>
          <w:rFonts w:ascii="Arial" w:hAnsi="Arial" w:cs="Arial"/>
          <w:color w:val="000000" w:themeColor="text1"/>
          <w:sz w:val="24"/>
          <w:szCs w:val="24"/>
          <w:lang w:val="mn-MN"/>
        </w:rPr>
        <w:tab/>
      </w:r>
      <w:r w:rsidRPr="00AC3B26">
        <w:rPr>
          <w:rFonts w:ascii="Arial" w:hAnsi="Arial" w:cs="Arial"/>
          <w:color w:val="000000" w:themeColor="text1"/>
          <w:sz w:val="24"/>
          <w:szCs w:val="24"/>
          <w:lang w:val="mn-MN"/>
        </w:rPr>
        <w:tab/>
        <w:t>3.1.5.</w:t>
      </w:r>
      <w:r w:rsidRPr="00AC3B26">
        <w:rPr>
          <w:rFonts w:ascii="Arial" w:hAnsi="Arial" w:cs="Arial"/>
          <w:bCs/>
          <w:color w:val="000000" w:themeColor="text1"/>
          <w:sz w:val="24"/>
          <w:szCs w:val="24"/>
          <w:lang w:val="mn-MN"/>
        </w:rPr>
        <w:t>“үндэсний судалгаа хөгжүүлэлтийн төсөл”</w:t>
      </w:r>
      <w:r w:rsidRPr="00AC3B26">
        <w:rPr>
          <w:rFonts w:ascii="Arial" w:hAnsi="Arial" w:cs="Arial"/>
          <w:color w:val="000000" w:themeColor="text1"/>
          <w:sz w:val="24"/>
          <w:szCs w:val="24"/>
          <w:lang w:val="mn-MN"/>
        </w:rPr>
        <w:t xml:space="preserve"> гэж </w:t>
      </w:r>
      <w:r w:rsidRPr="00AC3B26">
        <w:rPr>
          <w:rFonts w:ascii="Arial" w:hAnsi="Arial" w:cs="Arial"/>
          <w:color w:val="000000" w:themeColor="text1"/>
          <w:sz w:val="24"/>
          <w:szCs w:val="24"/>
          <w:shd w:val="clear" w:color="auto" w:fill="FFFFFF"/>
          <w:lang w:val="mn-MN"/>
        </w:rPr>
        <w:t xml:space="preserve">дунд, богино хугацааны хөгжлийн бодлогын баримт бичигт </w:t>
      </w:r>
      <w:r w:rsidRPr="00AC3B26">
        <w:rPr>
          <w:rFonts w:ascii="Arial" w:hAnsi="Arial" w:cs="Arial"/>
          <w:color w:val="000000" w:themeColor="text1"/>
          <w:sz w:val="24"/>
          <w:szCs w:val="24"/>
          <w:lang w:val="mn-MN"/>
        </w:rPr>
        <w:t xml:space="preserve">тусгагдсан, шинжлэх ухаан технологийн тэргүүлэх чиглэл, цөм технологийн чиглэлтэй нийцсэн зорилт, арга хэмжээг улс, бүс, орон нутгийн хэмжээнд хэрэгжүүлэх улсын захиалгат төслийг; </w:t>
      </w:r>
    </w:p>
    <w:p w14:paraId="474FFD93" w14:textId="77777777" w:rsidR="00A91EF9" w:rsidRPr="00AC3B26" w:rsidRDefault="00A91EF9" w:rsidP="00A91EF9">
      <w:pPr>
        <w:pStyle w:val="Subparagraph"/>
        <w:tabs>
          <w:tab w:val="clear" w:pos="1296"/>
          <w:tab w:val="clear" w:pos="1584"/>
        </w:tabs>
        <w:ind w:firstLine="0"/>
        <w:rPr>
          <w:rFonts w:ascii="Arial" w:hAnsi="Arial" w:cs="Arial"/>
          <w:color w:val="000000" w:themeColor="text1"/>
          <w:sz w:val="24"/>
          <w:szCs w:val="24"/>
          <w:lang w:val="mn-MN"/>
        </w:rPr>
      </w:pPr>
    </w:p>
    <w:p w14:paraId="62BFCD03" w14:textId="77777777" w:rsidR="00A91EF9" w:rsidRPr="00AC3B26" w:rsidRDefault="00A91EF9" w:rsidP="00A91EF9">
      <w:pPr>
        <w:pStyle w:val="Subparagraph"/>
        <w:tabs>
          <w:tab w:val="clear" w:pos="1296"/>
          <w:tab w:val="clear" w:pos="1584"/>
        </w:tabs>
        <w:ind w:firstLine="1429"/>
        <w:rPr>
          <w:rFonts w:ascii="Arial" w:hAnsi="Arial" w:cs="Arial"/>
          <w:color w:val="000000" w:themeColor="text1"/>
          <w:sz w:val="24"/>
          <w:szCs w:val="24"/>
          <w:shd w:val="clear" w:color="auto" w:fill="FFFFFF"/>
          <w:lang w:val="mn-MN"/>
        </w:rPr>
      </w:pPr>
      <w:r w:rsidRPr="00AC3B26">
        <w:rPr>
          <w:rFonts w:ascii="Arial" w:hAnsi="Arial" w:cs="Arial"/>
          <w:color w:val="000000" w:themeColor="text1"/>
          <w:sz w:val="24"/>
          <w:szCs w:val="24"/>
          <w:shd w:val="clear" w:color="auto" w:fill="FFFFFF"/>
          <w:lang w:val="mn-MN"/>
        </w:rPr>
        <w:t>3.1.6.</w:t>
      </w:r>
      <w:r w:rsidRPr="00AC3B26">
        <w:rPr>
          <w:rFonts w:ascii="Arial" w:hAnsi="Arial" w:cs="Arial"/>
          <w:bCs/>
          <w:color w:val="000000" w:themeColor="text1"/>
          <w:sz w:val="24"/>
          <w:szCs w:val="24"/>
          <w:lang w:val="mn-MN"/>
        </w:rPr>
        <w:t>“</w:t>
      </w:r>
      <w:r w:rsidRPr="00AC3B26">
        <w:rPr>
          <w:rFonts w:ascii="Arial" w:hAnsi="Arial" w:cs="Arial"/>
          <w:color w:val="000000" w:themeColor="text1"/>
          <w:sz w:val="24"/>
          <w:szCs w:val="24"/>
          <w:shd w:val="clear" w:color="auto" w:fill="FFFFFF"/>
          <w:lang w:val="mn-MN"/>
        </w:rPr>
        <w:t>судалгааны грант</w:t>
      </w:r>
      <w:r w:rsidRPr="00AC3B26">
        <w:rPr>
          <w:rFonts w:ascii="Arial" w:hAnsi="Arial" w:cs="Arial"/>
          <w:bCs/>
          <w:color w:val="000000" w:themeColor="text1"/>
          <w:sz w:val="24"/>
          <w:szCs w:val="24"/>
          <w:lang w:val="mn-MN"/>
        </w:rPr>
        <w:t>”</w:t>
      </w:r>
      <w:r w:rsidRPr="00AC3B26">
        <w:rPr>
          <w:rFonts w:ascii="Arial" w:hAnsi="Arial" w:cs="Arial"/>
          <w:color w:val="000000" w:themeColor="text1"/>
          <w:sz w:val="24"/>
          <w:szCs w:val="24"/>
          <w:shd w:val="clear" w:color="auto" w:fill="FFFFFF"/>
          <w:lang w:val="mn-MN"/>
        </w:rPr>
        <w:t xml:space="preserve"> гэж иргэн, хуулийн этгээд, гадаадын болон олон улсын байгууллага урьдчилсан нөхцөл, болзол тавьсны үндсэн дээр тодорхой судалгаа, шинжилгээний ажил явуулах зориулалтаар шинжлэх ухааны үйл ажиллагаанд оролцогчдод буцалтгүй олгож байгаа мөнгөн болон бусад хөрөнгийг;</w:t>
      </w:r>
    </w:p>
    <w:p w14:paraId="7328D968" w14:textId="77777777" w:rsidR="00A91EF9" w:rsidRPr="00AC3B26" w:rsidRDefault="00A91EF9" w:rsidP="00A91EF9">
      <w:pPr>
        <w:pStyle w:val="Subparagraph"/>
        <w:tabs>
          <w:tab w:val="clear" w:pos="1296"/>
          <w:tab w:val="clear" w:pos="1584"/>
        </w:tabs>
        <w:ind w:firstLine="0"/>
        <w:rPr>
          <w:rFonts w:ascii="Arial" w:hAnsi="Arial" w:cs="Arial"/>
          <w:color w:val="000000" w:themeColor="text1"/>
          <w:sz w:val="24"/>
          <w:szCs w:val="24"/>
          <w:lang w:val="mn-MN"/>
        </w:rPr>
      </w:pPr>
    </w:p>
    <w:p w14:paraId="01296B83" w14:textId="77777777" w:rsidR="00A91EF9" w:rsidRPr="00AC3B26" w:rsidRDefault="00A91EF9" w:rsidP="00A91EF9">
      <w:pPr>
        <w:pStyle w:val="Subparagraph"/>
        <w:tabs>
          <w:tab w:val="clear" w:pos="1296"/>
          <w:tab w:val="clear" w:pos="1584"/>
          <w:tab w:val="left" w:pos="1418"/>
        </w:tabs>
        <w:ind w:firstLine="0"/>
        <w:rPr>
          <w:rFonts w:ascii="Arial" w:hAnsi="Arial" w:cs="Arial"/>
          <w:color w:val="000000" w:themeColor="text1"/>
          <w:sz w:val="24"/>
          <w:szCs w:val="24"/>
          <w:lang w:val="mn-MN"/>
        </w:rPr>
      </w:pPr>
      <w:r w:rsidRPr="00AC3B26">
        <w:rPr>
          <w:rFonts w:ascii="Arial" w:hAnsi="Arial" w:cs="Arial"/>
          <w:b/>
          <w:bCs/>
          <w:color w:val="000000" w:themeColor="text1"/>
          <w:sz w:val="24"/>
          <w:szCs w:val="24"/>
          <w:lang w:val="mn-MN"/>
        </w:rPr>
        <w:tab/>
      </w:r>
      <w:r w:rsidRPr="00AC3B26">
        <w:rPr>
          <w:rFonts w:ascii="Arial" w:hAnsi="Arial" w:cs="Arial"/>
          <w:bCs/>
          <w:color w:val="000000" w:themeColor="text1"/>
          <w:sz w:val="24"/>
          <w:szCs w:val="24"/>
          <w:lang w:val="mn-MN"/>
        </w:rPr>
        <w:t>3.1.7.“судалгаа хөгжүүлэлт</w:t>
      </w:r>
      <w:r w:rsidRPr="00AC3B26">
        <w:rPr>
          <w:rFonts w:ascii="Arial" w:hAnsi="Arial" w:cs="Arial"/>
          <w:color w:val="000000" w:themeColor="text1"/>
          <w:sz w:val="24"/>
          <w:szCs w:val="24"/>
          <w:lang w:val="mn-MN"/>
        </w:rPr>
        <w:t>ийн</w:t>
      </w:r>
      <w:r w:rsidRPr="00AC3B26">
        <w:rPr>
          <w:rFonts w:ascii="Arial" w:hAnsi="Arial" w:cs="Arial"/>
          <w:bCs/>
          <w:color w:val="000000" w:themeColor="text1"/>
          <w:sz w:val="24"/>
          <w:szCs w:val="24"/>
          <w:lang w:val="mn-MN"/>
        </w:rPr>
        <w:t xml:space="preserve"> ажил”</w:t>
      </w:r>
      <w:r w:rsidRPr="00AC3B26">
        <w:rPr>
          <w:rFonts w:ascii="Arial" w:hAnsi="Arial" w:cs="Arial"/>
          <w:color w:val="000000" w:themeColor="text1"/>
          <w:sz w:val="24"/>
          <w:szCs w:val="24"/>
          <w:lang w:val="mn-MN"/>
        </w:rPr>
        <w:t xml:space="preserve"> гэж шинэ болон нэмэлт мэдлэг, шинэ арга, аргачлал бий болгох, хэрэглэхэд чиглэгдсэн үйл ажиллагааг;</w:t>
      </w:r>
    </w:p>
    <w:p w14:paraId="2D0E3677" w14:textId="77777777" w:rsidR="00A91EF9" w:rsidRPr="00AC3B26" w:rsidRDefault="00A91EF9" w:rsidP="00A91EF9">
      <w:pPr>
        <w:pStyle w:val="Subparagraph"/>
        <w:tabs>
          <w:tab w:val="clear" w:pos="1296"/>
          <w:tab w:val="clear" w:pos="1584"/>
          <w:tab w:val="left" w:pos="1418"/>
        </w:tabs>
        <w:ind w:firstLine="0"/>
        <w:rPr>
          <w:rFonts w:ascii="Arial" w:hAnsi="Arial" w:cs="Arial"/>
          <w:color w:val="000000" w:themeColor="text1"/>
          <w:sz w:val="24"/>
          <w:szCs w:val="24"/>
          <w:lang w:val="mn-MN"/>
        </w:rPr>
      </w:pPr>
    </w:p>
    <w:p w14:paraId="154C3DB7" w14:textId="77777777" w:rsidR="00A91EF9" w:rsidRPr="00AC3B26" w:rsidRDefault="00A91EF9" w:rsidP="00A91EF9">
      <w:pPr>
        <w:pStyle w:val="Subparagraph"/>
        <w:tabs>
          <w:tab w:val="clear" w:pos="1296"/>
          <w:tab w:val="clear" w:pos="1584"/>
        </w:tabs>
        <w:ind w:firstLine="1440"/>
        <w:rPr>
          <w:rFonts w:ascii="Arial" w:hAnsi="Arial" w:cs="Arial"/>
          <w:color w:val="000000" w:themeColor="text1"/>
          <w:sz w:val="24"/>
          <w:szCs w:val="24"/>
          <w:lang w:val="mn-MN"/>
        </w:rPr>
      </w:pPr>
      <w:r w:rsidRPr="00AC3B26">
        <w:rPr>
          <w:rFonts w:ascii="Arial" w:hAnsi="Arial" w:cs="Arial"/>
          <w:color w:val="000000" w:themeColor="text1"/>
          <w:sz w:val="24"/>
          <w:szCs w:val="24"/>
          <w:lang w:val="mn-MN"/>
        </w:rPr>
        <w:t>3.1.8.</w:t>
      </w:r>
      <w:r w:rsidRPr="00AC3B26">
        <w:rPr>
          <w:rFonts w:ascii="Arial" w:hAnsi="Arial" w:cs="Arial"/>
          <w:bCs/>
          <w:color w:val="000000" w:themeColor="text1"/>
          <w:sz w:val="24"/>
          <w:szCs w:val="24"/>
          <w:lang w:val="mn-MN"/>
        </w:rPr>
        <w:t>“суурь судалгаа” гэж хүн, нийгмийн хөгжил, байгаль, ертөнцийн зүй тогтлын талаар шинэ мэдлэг бий болгоход чиглэсэн онолын болон туршилтын судалгааг;</w:t>
      </w:r>
    </w:p>
    <w:p w14:paraId="28E8433A" w14:textId="77777777" w:rsidR="00A91EF9" w:rsidRPr="00AC3B26" w:rsidRDefault="00A91EF9" w:rsidP="00A91EF9">
      <w:pPr>
        <w:pStyle w:val="Subparagraph"/>
        <w:tabs>
          <w:tab w:val="clear" w:pos="1296"/>
          <w:tab w:val="clear" w:pos="1584"/>
        </w:tabs>
        <w:ind w:firstLine="1440"/>
        <w:rPr>
          <w:rFonts w:ascii="Arial" w:hAnsi="Arial" w:cs="Arial"/>
          <w:color w:val="000000" w:themeColor="text1"/>
          <w:sz w:val="24"/>
          <w:szCs w:val="24"/>
          <w:lang w:val="mn-MN"/>
        </w:rPr>
      </w:pPr>
    </w:p>
    <w:p w14:paraId="7167CA91" w14:textId="77777777" w:rsidR="00A91EF9" w:rsidRPr="00AC3B26" w:rsidRDefault="00A91EF9" w:rsidP="00A91EF9">
      <w:pPr>
        <w:pStyle w:val="Subparagraph"/>
        <w:tabs>
          <w:tab w:val="clear" w:pos="1296"/>
          <w:tab w:val="clear" w:pos="1584"/>
          <w:tab w:val="left" w:pos="1418"/>
        </w:tabs>
        <w:ind w:firstLine="1429"/>
        <w:rPr>
          <w:rFonts w:ascii="Arial" w:hAnsi="Arial" w:cs="Arial"/>
          <w:color w:val="000000" w:themeColor="text1"/>
          <w:sz w:val="24"/>
          <w:szCs w:val="24"/>
          <w:lang w:val="mn-MN"/>
        </w:rPr>
      </w:pPr>
      <w:r w:rsidRPr="00AC3B26">
        <w:rPr>
          <w:rFonts w:ascii="Arial" w:hAnsi="Arial" w:cs="Arial"/>
          <w:color w:val="000000" w:themeColor="text1"/>
          <w:sz w:val="24"/>
          <w:szCs w:val="24"/>
          <w:lang w:val="mn-MN"/>
        </w:rPr>
        <w:t>3.1.9.</w:t>
      </w:r>
      <w:r w:rsidRPr="00AC3B26">
        <w:rPr>
          <w:rFonts w:ascii="Arial" w:hAnsi="Arial" w:cs="Arial"/>
          <w:bCs/>
          <w:color w:val="000000" w:themeColor="text1"/>
          <w:sz w:val="24"/>
          <w:szCs w:val="24"/>
          <w:lang w:val="mn-MN"/>
        </w:rPr>
        <w:t>“хэрэглээний судалгаа”</w:t>
      </w:r>
      <w:r w:rsidRPr="00AC3B26">
        <w:rPr>
          <w:rFonts w:ascii="Arial" w:hAnsi="Arial" w:cs="Arial"/>
          <w:color w:val="000000" w:themeColor="text1"/>
          <w:sz w:val="24"/>
          <w:szCs w:val="24"/>
          <w:lang w:val="mn-MN"/>
        </w:rPr>
        <w:t xml:space="preserve"> гэж суурь судалгааны ололт, үр дүнг тодорхой хэрэглээнд ашиглаж болох эсэхийг тодорхойлох, тодорхой зорилгод хүрэх арга замыг тогтооход чиглэсэн шинэ мэдлэгийг ашиглах судалгаа, туршилтын ажлыг; </w:t>
      </w:r>
    </w:p>
    <w:p w14:paraId="35D3119A" w14:textId="77777777" w:rsidR="00A91EF9" w:rsidRPr="00AC3B26" w:rsidRDefault="00A91EF9" w:rsidP="00A91EF9">
      <w:pPr>
        <w:pStyle w:val="Subparagraph"/>
        <w:tabs>
          <w:tab w:val="clear" w:pos="1296"/>
          <w:tab w:val="clear" w:pos="1584"/>
        </w:tabs>
        <w:ind w:firstLine="1429"/>
        <w:rPr>
          <w:rFonts w:ascii="Arial" w:hAnsi="Arial" w:cs="Arial"/>
          <w:color w:val="000000" w:themeColor="text1"/>
          <w:sz w:val="24"/>
          <w:szCs w:val="24"/>
          <w:lang w:val="mn-MN"/>
        </w:rPr>
      </w:pPr>
    </w:p>
    <w:p w14:paraId="7D5718FC" w14:textId="77777777" w:rsidR="00A91EF9" w:rsidRPr="00AC3B26" w:rsidRDefault="00A91EF9" w:rsidP="00A91EF9">
      <w:pPr>
        <w:pStyle w:val="Subparagraph"/>
        <w:tabs>
          <w:tab w:val="clear" w:pos="1296"/>
          <w:tab w:val="clear" w:pos="1584"/>
        </w:tabs>
        <w:ind w:firstLine="1440"/>
        <w:rPr>
          <w:rFonts w:ascii="Arial" w:hAnsi="Arial" w:cs="Arial"/>
          <w:color w:val="000000" w:themeColor="text1"/>
          <w:sz w:val="24"/>
          <w:szCs w:val="24"/>
          <w:lang w:val="mn-MN"/>
        </w:rPr>
      </w:pPr>
      <w:r w:rsidRPr="00AC3B26">
        <w:rPr>
          <w:rFonts w:ascii="Arial" w:hAnsi="Arial" w:cs="Arial"/>
          <w:color w:val="000000" w:themeColor="text1"/>
          <w:sz w:val="24"/>
          <w:szCs w:val="24"/>
          <w:lang w:val="mn-MN"/>
        </w:rPr>
        <w:t>3.1.10.“</w:t>
      </w:r>
      <w:r w:rsidRPr="00AC3B26">
        <w:rPr>
          <w:rFonts w:ascii="Arial" w:hAnsi="Arial" w:cs="Arial"/>
          <w:bCs/>
          <w:color w:val="000000" w:themeColor="text1"/>
          <w:sz w:val="24"/>
          <w:szCs w:val="24"/>
          <w:lang w:val="mn-MN"/>
        </w:rPr>
        <w:t>т</w:t>
      </w:r>
      <w:r w:rsidRPr="00AC3B26">
        <w:rPr>
          <w:rFonts w:ascii="Arial" w:hAnsi="Arial" w:cs="Arial"/>
          <w:color w:val="000000" w:themeColor="text1"/>
          <w:sz w:val="24"/>
          <w:szCs w:val="24"/>
          <w:lang w:val="mn-MN"/>
        </w:rPr>
        <w:t>ехнологийн туршилт зүгшрүүлэлтийн ажил” гэж Инновацын тухай хуулийн</w:t>
      </w:r>
      <w:r w:rsidRPr="00AC3B26">
        <w:rPr>
          <w:rStyle w:val="FootnoteReference"/>
          <w:rFonts w:ascii="Arial" w:hAnsi="Arial" w:cs="Arial"/>
          <w:color w:val="000000" w:themeColor="text1"/>
          <w:sz w:val="24"/>
          <w:szCs w:val="24"/>
          <w:lang w:val="mn-MN"/>
        </w:rPr>
        <w:footnoteReference w:id="2"/>
      </w:r>
      <w:r w:rsidRPr="00AC3B26">
        <w:rPr>
          <w:rFonts w:ascii="Arial" w:hAnsi="Arial" w:cs="Arial"/>
          <w:color w:val="000000" w:themeColor="text1"/>
          <w:sz w:val="24"/>
          <w:szCs w:val="24"/>
          <w:lang w:val="mn-MN"/>
        </w:rPr>
        <w:t xml:space="preserve"> 3.1.9-д заасныг;</w:t>
      </w:r>
    </w:p>
    <w:p w14:paraId="116665CC" w14:textId="77777777" w:rsidR="00A91EF9" w:rsidRPr="00AC3B26" w:rsidRDefault="00A91EF9" w:rsidP="00A91EF9">
      <w:pPr>
        <w:pStyle w:val="Subparagraph"/>
        <w:tabs>
          <w:tab w:val="clear" w:pos="1296"/>
          <w:tab w:val="clear" w:pos="1584"/>
        </w:tabs>
        <w:ind w:firstLine="0"/>
        <w:rPr>
          <w:rFonts w:ascii="Arial" w:hAnsi="Arial" w:cs="Arial"/>
          <w:color w:val="000000" w:themeColor="text1"/>
          <w:sz w:val="24"/>
          <w:szCs w:val="24"/>
          <w:lang w:val="mn-MN"/>
        </w:rPr>
      </w:pPr>
    </w:p>
    <w:p w14:paraId="205C0C77" w14:textId="77777777" w:rsidR="00A91EF9" w:rsidRPr="00AC3B26" w:rsidRDefault="00A91EF9" w:rsidP="00A91EF9">
      <w:pPr>
        <w:pStyle w:val="Subparagraph"/>
        <w:tabs>
          <w:tab w:val="clear" w:pos="1296"/>
          <w:tab w:val="clear" w:pos="1584"/>
          <w:tab w:val="left" w:pos="1418"/>
          <w:tab w:val="left" w:pos="1560"/>
        </w:tabs>
        <w:ind w:firstLine="0"/>
        <w:rPr>
          <w:rFonts w:ascii="Arial" w:hAnsi="Arial" w:cs="Arial"/>
          <w:color w:val="000000" w:themeColor="text1"/>
          <w:sz w:val="24"/>
          <w:szCs w:val="24"/>
          <w:lang w:val="mn-MN"/>
        </w:rPr>
      </w:pPr>
      <w:r w:rsidRPr="00AC3B26">
        <w:rPr>
          <w:rFonts w:ascii="Arial" w:hAnsi="Arial" w:cs="Arial"/>
          <w:color w:val="000000" w:themeColor="text1"/>
          <w:sz w:val="24"/>
          <w:szCs w:val="24"/>
          <w:lang w:val="mn-MN"/>
        </w:rPr>
        <w:tab/>
        <w:t>3.1.11.</w:t>
      </w:r>
      <w:r w:rsidRPr="00AC3B26">
        <w:rPr>
          <w:rFonts w:ascii="Arial" w:hAnsi="Arial" w:cs="Arial"/>
          <w:bCs/>
          <w:color w:val="000000" w:themeColor="text1"/>
          <w:sz w:val="24"/>
          <w:szCs w:val="24"/>
          <w:lang w:val="mn-MN"/>
        </w:rPr>
        <w:t>“судалгааны үндсэн чиглэл”</w:t>
      </w:r>
      <w:r w:rsidRPr="00AC3B26">
        <w:rPr>
          <w:rFonts w:ascii="Arial" w:hAnsi="Arial" w:cs="Arial"/>
          <w:color w:val="000000" w:themeColor="text1"/>
          <w:sz w:val="24"/>
          <w:szCs w:val="24"/>
          <w:lang w:val="mn-MN"/>
        </w:rPr>
        <w:t xml:space="preserve"> гэж эрдэм шинжилгээний байгууллагаар гүйцэтгүүлэхээр шинжлэх ухаан, технологийн асуудал эрхэлсэн төрийн захиргааны төв байгууллагаас баталсан судалгаа хөгжүүлэлтийн сэдвийг;</w:t>
      </w:r>
    </w:p>
    <w:p w14:paraId="06570468" w14:textId="77777777" w:rsidR="00A91EF9" w:rsidRPr="00AC3B26" w:rsidRDefault="00A91EF9" w:rsidP="00A91EF9">
      <w:pPr>
        <w:pStyle w:val="Subparagraph"/>
        <w:tabs>
          <w:tab w:val="clear" w:pos="1296"/>
          <w:tab w:val="clear" w:pos="1584"/>
          <w:tab w:val="left" w:pos="1418"/>
          <w:tab w:val="left" w:pos="1560"/>
        </w:tabs>
        <w:ind w:firstLine="0"/>
        <w:rPr>
          <w:rFonts w:ascii="Arial" w:hAnsi="Arial" w:cs="Arial"/>
          <w:color w:val="000000" w:themeColor="text1"/>
          <w:sz w:val="24"/>
          <w:szCs w:val="24"/>
          <w:lang w:val="mn-MN"/>
        </w:rPr>
      </w:pPr>
    </w:p>
    <w:p w14:paraId="5350AEB8" w14:textId="77777777" w:rsidR="00A91EF9" w:rsidRPr="00AC3B26" w:rsidRDefault="00A91EF9" w:rsidP="00A91EF9">
      <w:pPr>
        <w:tabs>
          <w:tab w:val="left" w:pos="1418"/>
          <w:tab w:val="left" w:pos="1560"/>
        </w:tabs>
        <w:jc w:val="both"/>
        <w:rPr>
          <w:rFonts w:ascii="Arial" w:hAnsi="Arial" w:cs="Arial"/>
          <w:color w:val="000000" w:themeColor="text1"/>
          <w:lang w:val="mn-MN"/>
        </w:rPr>
      </w:pPr>
      <w:r w:rsidRPr="00AC3B26">
        <w:rPr>
          <w:rFonts w:ascii="Arial" w:hAnsi="Arial" w:cs="Arial"/>
          <w:b/>
          <w:bCs/>
          <w:color w:val="000000" w:themeColor="text1"/>
          <w:lang w:val="mn-MN"/>
        </w:rPr>
        <w:tab/>
      </w:r>
      <w:r w:rsidRPr="00AC3B26">
        <w:rPr>
          <w:rFonts w:ascii="Arial" w:hAnsi="Arial" w:cs="Arial"/>
          <w:color w:val="000000" w:themeColor="text1"/>
          <w:lang w:val="mn-MN"/>
        </w:rPr>
        <w:t>3.1.12.</w:t>
      </w:r>
      <w:r w:rsidRPr="00AC3B26">
        <w:rPr>
          <w:rFonts w:ascii="Arial" w:hAnsi="Arial" w:cs="Arial"/>
          <w:bCs/>
          <w:color w:val="000000" w:themeColor="text1"/>
          <w:lang w:val="mn-MN"/>
        </w:rPr>
        <w:t>“судалгааны үндсэн чиглэлийн санхүүжилт”</w:t>
      </w:r>
      <w:r w:rsidRPr="00AC3B26">
        <w:rPr>
          <w:rFonts w:ascii="Arial" w:hAnsi="Arial" w:cs="Arial"/>
          <w:color w:val="000000" w:themeColor="text1"/>
          <w:lang w:val="mn-MN"/>
        </w:rPr>
        <w:t xml:space="preserve"> гэж судалгаа хөгжүүлэлтийн ажлын хэвийн үйл ажиллагааг хангахад зориулан төрийн өмчит эрдэм шинжилгээний байгууллагад улсын төсвөөс судалгааны үндсэн чиглэлийн хүрээнд тогтмол олгох хөрөнгийг; </w:t>
      </w:r>
    </w:p>
    <w:p w14:paraId="594BB7BD" w14:textId="77777777" w:rsidR="00A91EF9" w:rsidRPr="00AC3B26" w:rsidRDefault="00A91EF9" w:rsidP="00A91EF9">
      <w:pPr>
        <w:pStyle w:val="Subparagraph"/>
        <w:tabs>
          <w:tab w:val="clear" w:pos="1296"/>
          <w:tab w:val="clear" w:pos="1584"/>
        </w:tabs>
        <w:ind w:firstLine="1440"/>
        <w:rPr>
          <w:rFonts w:ascii="Arial" w:hAnsi="Arial" w:cs="Arial"/>
          <w:color w:val="000000" w:themeColor="text1"/>
          <w:sz w:val="24"/>
          <w:szCs w:val="24"/>
          <w:lang w:val="mn-MN"/>
        </w:rPr>
      </w:pPr>
    </w:p>
    <w:p w14:paraId="48D4A0E8" w14:textId="77777777" w:rsidR="00A91EF9" w:rsidRPr="00AC3B26" w:rsidRDefault="00A91EF9" w:rsidP="00A91EF9">
      <w:pPr>
        <w:pStyle w:val="Subparagraph"/>
        <w:tabs>
          <w:tab w:val="clear" w:pos="1296"/>
          <w:tab w:val="clear" w:pos="1584"/>
        </w:tabs>
        <w:ind w:firstLine="1418"/>
        <w:rPr>
          <w:rFonts w:ascii="Arial" w:hAnsi="Arial" w:cs="Arial"/>
          <w:color w:val="000000" w:themeColor="text1"/>
          <w:sz w:val="24"/>
          <w:szCs w:val="24"/>
          <w:lang w:val="mn-MN"/>
        </w:rPr>
      </w:pPr>
      <w:r w:rsidRPr="00AC3B26">
        <w:rPr>
          <w:rFonts w:ascii="Arial" w:hAnsi="Arial" w:cs="Arial"/>
          <w:color w:val="000000" w:themeColor="text1"/>
          <w:sz w:val="24"/>
          <w:szCs w:val="24"/>
          <w:lang w:val="mn-MN"/>
        </w:rPr>
        <w:t xml:space="preserve">3.1.13.“инновац” гэж Инновацын тухай хуулийн 3.1.1-д заасныг; </w:t>
      </w:r>
    </w:p>
    <w:p w14:paraId="202DB68E" w14:textId="77777777" w:rsidR="00A91EF9" w:rsidRPr="00AC3B26" w:rsidRDefault="00A91EF9" w:rsidP="00A91EF9">
      <w:pPr>
        <w:pStyle w:val="Subparagraph"/>
        <w:tabs>
          <w:tab w:val="clear" w:pos="1296"/>
          <w:tab w:val="clear" w:pos="1584"/>
        </w:tabs>
        <w:ind w:firstLine="1418"/>
        <w:rPr>
          <w:rFonts w:ascii="Arial" w:hAnsi="Arial" w:cs="Arial"/>
          <w:strike/>
          <w:color w:val="000000" w:themeColor="text1"/>
          <w:sz w:val="24"/>
          <w:szCs w:val="24"/>
          <w:lang w:val="mn-MN"/>
        </w:rPr>
      </w:pPr>
      <w:r w:rsidRPr="00AC3B26">
        <w:rPr>
          <w:rFonts w:ascii="Arial" w:hAnsi="Arial" w:cs="Arial"/>
          <w:color w:val="000000" w:themeColor="text1"/>
          <w:sz w:val="24"/>
          <w:szCs w:val="24"/>
          <w:lang w:val="mn-MN"/>
        </w:rPr>
        <w:lastRenderedPageBreak/>
        <w:t>3.1.14.“инновацын үйл ажиллагаа” гэж Инновацын тухай хуулийн 3.1.3-т заасныг;</w:t>
      </w:r>
    </w:p>
    <w:p w14:paraId="14C12A00" w14:textId="77777777" w:rsidR="00A91EF9" w:rsidRPr="00AC3B26" w:rsidRDefault="00A91EF9" w:rsidP="00A91EF9">
      <w:pPr>
        <w:ind w:firstLine="1429"/>
        <w:jc w:val="both"/>
        <w:rPr>
          <w:rFonts w:ascii="Arial" w:hAnsi="Arial" w:cs="Arial"/>
          <w:color w:val="000000" w:themeColor="text1"/>
          <w:lang w:val="mn-MN"/>
        </w:rPr>
      </w:pPr>
    </w:p>
    <w:p w14:paraId="5174EF42" w14:textId="77777777" w:rsidR="00A91EF9" w:rsidRPr="00AC3B26" w:rsidRDefault="00A91EF9" w:rsidP="00A91EF9">
      <w:pPr>
        <w:ind w:firstLine="1429"/>
        <w:jc w:val="both"/>
        <w:rPr>
          <w:rFonts w:ascii="Arial" w:hAnsi="Arial" w:cs="Arial"/>
          <w:color w:val="000000" w:themeColor="text1"/>
          <w:lang w:val="mn-MN"/>
        </w:rPr>
      </w:pPr>
      <w:r w:rsidRPr="00AC3B26">
        <w:rPr>
          <w:rFonts w:ascii="Arial" w:hAnsi="Arial" w:cs="Arial"/>
          <w:color w:val="000000" w:themeColor="text1"/>
          <w:lang w:val="mn-MN"/>
        </w:rPr>
        <w:t>3.1.15.“эрдэм шинжилгээний байгуул</w:t>
      </w:r>
      <w:r w:rsidRPr="00AC3B26">
        <w:rPr>
          <w:rFonts w:ascii="Arial" w:hAnsi="Arial" w:cs="Arial"/>
          <w:color w:val="000000" w:themeColor="text1"/>
          <w:lang w:val="mn-MN"/>
        </w:rPr>
        <w:softHyphen/>
        <w:t xml:space="preserve">лага” гэж судалгаа хөгжүүлэлтийн ажлыг дагнан, эсхүл сургалт, үйлдвэрлэлтэй хамт эрхэлдэг хуулийн этгээдийг;  </w:t>
      </w:r>
    </w:p>
    <w:p w14:paraId="0E0B85BB" w14:textId="77777777" w:rsidR="00A91EF9" w:rsidRPr="00AC3B26" w:rsidRDefault="00A91EF9" w:rsidP="00A91EF9">
      <w:pPr>
        <w:pStyle w:val="Subparagraph"/>
        <w:tabs>
          <w:tab w:val="clear" w:pos="1296"/>
          <w:tab w:val="clear" w:pos="1584"/>
        </w:tabs>
        <w:ind w:firstLine="1440"/>
        <w:rPr>
          <w:rFonts w:ascii="Arial" w:hAnsi="Arial" w:cs="Arial"/>
          <w:color w:val="000000" w:themeColor="text1"/>
          <w:sz w:val="24"/>
          <w:szCs w:val="24"/>
          <w:lang w:val="mn-MN"/>
        </w:rPr>
      </w:pPr>
      <w:r w:rsidRPr="00AC3B26">
        <w:rPr>
          <w:rFonts w:ascii="Arial" w:hAnsi="Arial" w:cs="Arial"/>
          <w:color w:val="000000" w:themeColor="text1"/>
          <w:sz w:val="24"/>
          <w:szCs w:val="24"/>
          <w:lang w:val="mn-MN"/>
        </w:rPr>
        <w:t>3.1.16.</w:t>
      </w:r>
      <w:r w:rsidRPr="00AC3B26">
        <w:rPr>
          <w:rFonts w:ascii="Arial" w:hAnsi="Arial" w:cs="Arial"/>
          <w:bCs/>
          <w:color w:val="000000" w:themeColor="text1"/>
          <w:sz w:val="24"/>
          <w:szCs w:val="24"/>
          <w:lang w:val="mn-MN"/>
        </w:rPr>
        <w:t>“шинжлэх ухаан, технологи, инновацын үйл ажиллагаа эрхэлж байгаа аж ахуйн нэгж, байгууллага”</w:t>
      </w:r>
      <w:r w:rsidRPr="00AC3B26">
        <w:rPr>
          <w:rFonts w:ascii="Arial" w:hAnsi="Arial" w:cs="Arial"/>
          <w:color w:val="000000" w:themeColor="text1"/>
          <w:sz w:val="24"/>
          <w:szCs w:val="24"/>
          <w:lang w:val="mn-MN"/>
        </w:rPr>
        <w:t xml:space="preserve"> гэж энэ хуулийн 3.1.3, 3.1.14-т заасан үйл ажиллагаа, үйлчилгээг эрхэлж байгаа аж ахуйн нэгж, байгууллагыг; </w:t>
      </w:r>
    </w:p>
    <w:p w14:paraId="6B1606BC" w14:textId="77777777" w:rsidR="00A91EF9" w:rsidRPr="00AC3B26" w:rsidRDefault="00A91EF9" w:rsidP="00A91EF9">
      <w:pPr>
        <w:ind w:firstLine="1429"/>
        <w:jc w:val="both"/>
        <w:rPr>
          <w:rFonts w:ascii="Arial" w:hAnsi="Arial" w:cs="Arial"/>
          <w:color w:val="000000" w:themeColor="text1"/>
          <w:lang w:val="mn-MN"/>
        </w:rPr>
      </w:pPr>
    </w:p>
    <w:p w14:paraId="470D5627" w14:textId="77777777" w:rsidR="00A91EF9" w:rsidRPr="00AC3B26" w:rsidRDefault="00A91EF9" w:rsidP="00A91EF9">
      <w:pPr>
        <w:ind w:firstLine="1418"/>
        <w:jc w:val="both"/>
        <w:rPr>
          <w:rFonts w:ascii="Arial" w:hAnsi="Arial" w:cs="Arial"/>
          <w:color w:val="000000" w:themeColor="text1"/>
          <w:lang w:val="mn-MN"/>
        </w:rPr>
      </w:pPr>
      <w:r w:rsidRPr="00AC3B26">
        <w:rPr>
          <w:rFonts w:ascii="Arial" w:hAnsi="Arial" w:cs="Arial"/>
          <w:color w:val="000000" w:themeColor="text1"/>
          <w:lang w:val="mn-MN"/>
        </w:rPr>
        <w:t>3.1.17.“боловсролын байгууллага” гэж Боловсролын ерөнхий хуулийн</w:t>
      </w:r>
      <w:r w:rsidRPr="00AC3B26">
        <w:rPr>
          <w:rStyle w:val="FootnoteReference"/>
          <w:rFonts w:ascii="Arial" w:hAnsi="Arial" w:cs="Arial"/>
          <w:color w:val="000000" w:themeColor="text1"/>
          <w:lang w:val="mn-MN"/>
        </w:rPr>
        <w:footnoteReference w:id="3"/>
      </w:r>
      <w:r w:rsidRPr="00AC3B26">
        <w:rPr>
          <w:rFonts w:ascii="Arial" w:hAnsi="Arial" w:cs="Arial"/>
          <w:color w:val="000000" w:themeColor="text1"/>
          <w:lang w:val="mn-MN"/>
        </w:rPr>
        <w:t xml:space="preserve"> 17.1-д заасан байгууллагыг; </w:t>
      </w:r>
    </w:p>
    <w:p w14:paraId="65AEF9BF" w14:textId="77777777" w:rsidR="00A91EF9" w:rsidRPr="00AC3B26" w:rsidRDefault="00A91EF9" w:rsidP="00A91EF9">
      <w:pPr>
        <w:ind w:firstLine="1429"/>
        <w:jc w:val="both"/>
        <w:rPr>
          <w:rFonts w:ascii="Arial" w:hAnsi="Arial" w:cs="Arial"/>
          <w:color w:val="000000" w:themeColor="text1"/>
          <w:lang w:val="mn-MN"/>
        </w:rPr>
      </w:pPr>
    </w:p>
    <w:p w14:paraId="04AFFD97" w14:textId="77777777" w:rsidR="00A91EF9" w:rsidRPr="00AC3B26" w:rsidRDefault="00A91EF9" w:rsidP="00A91EF9">
      <w:pPr>
        <w:tabs>
          <w:tab w:val="left" w:pos="1418"/>
        </w:tabs>
        <w:jc w:val="both"/>
        <w:rPr>
          <w:rFonts w:ascii="Arial" w:hAnsi="Arial" w:cs="Arial"/>
          <w:color w:val="000000" w:themeColor="text1"/>
          <w:lang w:val="mn-MN"/>
        </w:rPr>
      </w:pPr>
      <w:r w:rsidRPr="00AC3B26">
        <w:rPr>
          <w:rFonts w:ascii="Arial" w:hAnsi="Arial" w:cs="Arial"/>
          <w:color w:val="000000" w:themeColor="text1"/>
          <w:lang w:val="mn-MN"/>
        </w:rPr>
        <w:tab/>
        <w:t>3.1.18.“эрдэм шинжилгээний ажилтан” гэж шинжлэх ухаан, технологийн тодорхой чиглэлээр судалгаа хөгжүүлэлтийн ажил гүйцэтгэдэг мэргэшсэн судлаачийг;</w:t>
      </w:r>
    </w:p>
    <w:p w14:paraId="6EA03E3A" w14:textId="77777777" w:rsidR="00A91EF9" w:rsidRPr="00AC3B26" w:rsidRDefault="00A91EF9" w:rsidP="00A91EF9">
      <w:pPr>
        <w:tabs>
          <w:tab w:val="left" w:pos="1418"/>
        </w:tabs>
        <w:jc w:val="both"/>
        <w:rPr>
          <w:rFonts w:ascii="Arial" w:hAnsi="Arial" w:cs="Arial"/>
          <w:color w:val="000000" w:themeColor="text1"/>
          <w:lang w:val="mn-MN"/>
        </w:rPr>
      </w:pPr>
    </w:p>
    <w:p w14:paraId="14803600" w14:textId="77777777" w:rsidR="00A91EF9" w:rsidRPr="00AC3B26" w:rsidRDefault="00A91EF9" w:rsidP="00A91EF9">
      <w:pPr>
        <w:ind w:firstLine="1418"/>
        <w:jc w:val="both"/>
        <w:rPr>
          <w:rFonts w:ascii="Arial" w:hAnsi="Arial" w:cs="Arial"/>
          <w:color w:val="000000" w:themeColor="text1"/>
          <w:lang w:val="mn-MN"/>
        </w:rPr>
      </w:pPr>
      <w:r w:rsidRPr="00AC3B26">
        <w:rPr>
          <w:rFonts w:ascii="Arial" w:hAnsi="Arial" w:cs="Arial"/>
          <w:color w:val="000000" w:themeColor="text1"/>
          <w:lang w:val="mn-MN"/>
        </w:rPr>
        <w:t>3.1.19.</w:t>
      </w:r>
      <w:r w:rsidRPr="00AC3B26">
        <w:rPr>
          <w:rFonts w:ascii="Arial" w:hAnsi="Arial" w:cs="Arial"/>
          <w:bCs/>
          <w:color w:val="000000" w:themeColor="text1"/>
          <w:lang w:val="mn-MN"/>
        </w:rPr>
        <w:t>“судлаач”</w:t>
      </w:r>
      <w:r w:rsidRPr="00AC3B26">
        <w:rPr>
          <w:rFonts w:ascii="Arial" w:hAnsi="Arial" w:cs="Arial"/>
          <w:color w:val="000000" w:themeColor="text1"/>
          <w:lang w:val="mn-MN"/>
        </w:rPr>
        <w:t xml:space="preserve"> гэж эрдэм шинжилгээний байгууллага, их сургуульд шинжлэх ухаан, техно</w:t>
      </w:r>
      <w:r w:rsidRPr="00AC3B26">
        <w:rPr>
          <w:rFonts w:ascii="Arial" w:hAnsi="Arial" w:cs="Arial"/>
          <w:color w:val="000000" w:themeColor="text1"/>
          <w:lang w:val="mn-MN"/>
        </w:rPr>
        <w:softHyphen/>
        <w:t>ло</w:t>
      </w:r>
      <w:r w:rsidRPr="00AC3B26">
        <w:rPr>
          <w:rFonts w:ascii="Arial" w:hAnsi="Arial" w:cs="Arial"/>
          <w:color w:val="000000" w:themeColor="text1"/>
          <w:lang w:val="mn-MN"/>
        </w:rPr>
        <w:softHyphen/>
        <w:t xml:space="preserve">гийн тодорхой чиглэлээр судалгаа хөгжүүлэлтийн ажил гүйцэтгэх, түүний үр дүнг түгээн дэлгэрүүлэх, хэрэглээнд нэвтрүүлэхтэй холбоотой ажил эрхэлж байгаа мэргэшсэн хүнийг. </w:t>
      </w:r>
    </w:p>
    <w:p w14:paraId="15A46C74" w14:textId="77777777" w:rsidR="00A91EF9" w:rsidRPr="00AC3B26" w:rsidRDefault="00A91EF9" w:rsidP="00A91EF9">
      <w:pPr>
        <w:tabs>
          <w:tab w:val="left" w:pos="1560"/>
        </w:tabs>
        <w:jc w:val="both"/>
        <w:rPr>
          <w:rFonts w:ascii="Arial" w:hAnsi="Arial" w:cs="Arial"/>
          <w:color w:val="000000" w:themeColor="text1"/>
          <w:lang w:val="mn-MN"/>
        </w:rPr>
      </w:pPr>
    </w:p>
    <w:p w14:paraId="5FE1586F" w14:textId="77777777" w:rsidR="00A91EF9" w:rsidRPr="00AC3B26" w:rsidRDefault="00A91EF9" w:rsidP="00A91EF9">
      <w:pPr>
        <w:pStyle w:val="Heading4"/>
        <w:spacing w:before="0"/>
        <w:rPr>
          <w:rFonts w:ascii="Arial" w:hAnsi="Arial" w:cs="Arial"/>
          <w:color w:val="000000" w:themeColor="text1"/>
          <w:sz w:val="24"/>
          <w:szCs w:val="24"/>
          <w:lang w:val="mn-MN"/>
        </w:rPr>
      </w:pPr>
      <w:bookmarkStart w:id="4" w:name="AT0004"/>
      <w:bookmarkStart w:id="5" w:name="CH0002"/>
      <w:bookmarkEnd w:id="3"/>
      <w:r w:rsidRPr="00AC3B26">
        <w:rPr>
          <w:rFonts w:ascii="Arial" w:hAnsi="Arial" w:cs="Arial"/>
          <w:color w:val="000000" w:themeColor="text1"/>
          <w:sz w:val="24"/>
          <w:szCs w:val="24"/>
          <w:lang w:val="mn-MN"/>
        </w:rPr>
        <w:t xml:space="preserve">4 дүгээр зүйл.Шинжлэх ухаан, технологийн үйл ажиллагааны  </w:t>
      </w:r>
    </w:p>
    <w:p w14:paraId="630A804D" w14:textId="77777777" w:rsidR="00A91EF9" w:rsidRPr="00AC3B26" w:rsidRDefault="00A91EF9" w:rsidP="00A91EF9">
      <w:pPr>
        <w:pStyle w:val="Heading4"/>
        <w:spacing w:before="0"/>
        <w:rPr>
          <w:rFonts w:ascii="Arial" w:hAnsi="Arial" w:cs="Arial"/>
          <w:color w:val="000000" w:themeColor="text1"/>
          <w:sz w:val="24"/>
          <w:szCs w:val="24"/>
          <w:lang w:val="mn-MN"/>
        </w:rPr>
      </w:pPr>
      <w:r w:rsidRPr="00AC3B26">
        <w:rPr>
          <w:rFonts w:ascii="Arial" w:hAnsi="Arial" w:cs="Arial"/>
          <w:color w:val="000000" w:themeColor="text1"/>
          <w:sz w:val="24"/>
          <w:szCs w:val="24"/>
          <w:lang w:val="mn-MN"/>
        </w:rPr>
        <w:t xml:space="preserve">                        </w:t>
      </w:r>
      <w:r w:rsidRPr="00AC3B26">
        <w:rPr>
          <w:rFonts w:ascii="Arial" w:hAnsi="Arial" w:cs="Arial"/>
          <w:color w:val="000000" w:themeColor="text1"/>
          <w:sz w:val="24"/>
          <w:szCs w:val="24"/>
          <w:lang w:val="mn-MN"/>
        </w:rPr>
        <w:tab/>
      </w:r>
      <w:r w:rsidRPr="00AC3B26">
        <w:rPr>
          <w:rFonts w:ascii="Arial" w:hAnsi="Arial" w:cs="Arial"/>
          <w:color w:val="000000" w:themeColor="text1"/>
          <w:sz w:val="24"/>
          <w:szCs w:val="24"/>
          <w:lang w:val="mn-MN"/>
        </w:rPr>
        <w:tab/>
      </w:r>
      <w:r w:rsidRPr="00AC3B26">
        <w:rPr>
          <w:rFonts w:ascii="Arial" w:hAnsi="Arial" w:cs="Arial"/>
          <w:color w:val="000000" w:themeColor="text1"/>
          <w:sz w:val="24"/>
          <w:szCs w:val="24"/>
          <w:lang w:val="mn-MN"/>
        </w:rPr>
        <w:tab/>
        <w:t xml:space="preserve"> зарчим</w:t>
      </w:r>
    </w:p>
    <w:p w14:paraId="24E8EBFB" w14:textId="77777777" w:rsidR="00A91EF9" w:rsidRPr="00AC3B26" w:rsidRDefault="00A91EF9" w:rsidP="00A91EF9">
      <w:pPr>
        <w:rPr>
          <w:rFonts w:ascii="Arial" w:hAnsi="Arial" w:cs="Arial"/>
          <w:color w:val="000000" w:themeColor="text1"/>
          <w:lang w:val="mn-MN"/>
        </w:rPr>
      </w:pPr>
    </w:p>
    <w:p w14:paraId="16B1C624" w14:textId="77777777" w:rsidR="00A91EF9" w:rsidRPr="00AC3B26" w:rsidRDefault="00A91EF9" w:rsidP="00A91EF9">
      <w:pPr>
        <w:ind w:firstLine="720"/>
        <w:jc w:val="both"/>
        <w:rPr>
          <w:rFonts w:ascii="Arial" w:hAnsi="Arial" w:cs="Arial"/>
          <w:snapToGrid w:val="0"/>
          <w:color w:val="000000" w:themeColor="text1"/>
          <w:lang w:val="mn-MN"/>
        </w:rPr>
      </w:pPr>
      <w:r w:rsidRPr="00AC3B26">
        <w:rPr>
          <w:rFonts w:ascii="Arial" w:hAnsi="Arial" w:cs="Arial"/>
          <w:color w:val="000000" w:themeColor="text1"/>
          <w:lang w:val="mn-MN"/>
        </w:rPr>
        <w:t>4.1.Шинжлэх ухаан, технологийн үйл ажиллагаанд дараах зарчмыг баримтална:</w:t>
      </w:r>
      <w:r w:rsidRPr="00AC3B26">
        <w:rPr>
          <w:rFonts w:ascii="Arial" w:hAnsi="Arial" w:cs="Arial"/>
          <w:snapToGrid w:val="0"/>
          <w:color w:val="000000" w:themeColor="text1"/>
          <w:lang w:val="mn-MN"/>
        </w:rPr>
        <w:t xml:space="preserve"> </w:t>
      </w:r>
    </w:p>
    <w:p w14:paraId="3D0B1145" w14:textId="77777777" w:rsidR="00A91EF9" w:rsidRPr="00AC3B26" w:rsidRDefault="00A91EF9" w:rsidP="00A91EF9">
      <w:pPr>
        <w:ind w:firstLine="720"/>
        <w:jc w:val="both"/>
        <w:rPr>
          <w:rFonts w:ascii="Arial" w:hAnsi="Arial" w:cs="Arial"/>
          <w:snapToGrid w:val="0"/>
          <w:color w:val="000000" w:themeColor="text1"/>
          <w:lang w:val="mn-MN"/>
        </w:rPr>
      </w:pPr>
    </w:p>
    <w:p w14:paraId="6CA254C3" w14:textId="77777777" w:rsidR="00A91EF9" w:rsidRPr="00AC3B26" w:rsidRDefault="00A91EF9" w:rsidP="00A91EF9">
      <w:pPr>
        <w:ind w:firstLine="1429"/>
        <w:jc w:val="both"/>
        <w:rPr>
          <w:rFonts w:ascii="Arial" w:hAnsi="Arial" w:cs="Arial"/>
          <w:snapToGrid w:val="0"/>
          <w:color w:val="000000" w:themeColor="text1"/>
          <w:lang w:val="mn-MN"/>
        </w:rPr>
      </w:pPr>
      <w:r w:rsidRPr="00AC3B26">
        <w:rPr>
          <w:rFonts w:ascii="Arial" w:hAnsi="Arial" w:cs="Arial"/>
          <w:snapToGrid w:val="0"/>
          <w:color w:val="000000" w:themeColor="text1"/>
          <w:lang w:val="mn-MN"/>
        </w:rPr>
        <w:t>4.1.1.</w:t>
      </w:r>
      <w:r w:rsidRPr="00AC3B26">
        <w:rPr>
          <w:rFonts w:ascii="Arial" w:hAnsi="Arial" w:cs="Arial"/>
          <w:color w:val="000000" w:themeColor="text1"/>
          <w:lang w:val="mn-MN"/>
        </w:rPr>
        <w:t>улсын эдийн засаг, нийгмийн хөгжилд хувь нэмэр оруулах, иргэдийн амьдралын чанарыг дээшлүүлэх, үндэсний өрсөлдөх чадварыг сайжруулахад чиглэсэн байх</w:t>
      </w:r>
      <w:r w:rsidRPr="00AC3B26">
        <w:rPr>
          <w:rFonts w:ascii="Arial" w:hAnsi="Arial" w:cs="Arial"/>
          <w:snapToGrid w:val="0"/>
          <w:color w:val="000000" w:themeColor="text1"/>
          <w:lang w:val="mn-MN"/>
        </w:rPr>
        <w:t xml:space="preserve">; </w:t>
      </w:r>
    </w:p>
    <w:p w14:paraId="2A9AAEBC" w14:textId="77777777" w:rsidR="00A91EF9" w:rsidRPr="00AC3B26" w:rsidRDefault="00A91EF9" w:rsidP="00A91EF9">
      <w:pPr>
        <w:ind w:firstLine="1429"/>
        <w:jc w:val="both"/>
        <w:rPr>
          <w:rFonts w:ascii="Arial" w:hAnsi="Arial" w:cs="Arial"/>
          <w:snapToGrid w:val="0"/>
          <w:color w:val="000000" w:themeColor="text1"/>
          <w:lang w:val="mn-MN"/>
        </w:rPr>
      </w:pPr>
    </w:p>
    <w:p w14:paraId="0B2E195F" w14:textId="77777777" w:rsidR="00A91EF9" w:rsidRPr="00AC3B26" w:rsidRDefault="00A91EF9" w:rsidP="00A91EF9">
      <w:pPr>
        <w:ind w:firstLine="1429"/>
        <w:jc w:val="both"/>
        <w:rPr>
          <w:rFonts w:ascii="Arial" w:hAnsi="Arial" w:cs="Arial"/>
          <w:color w:val="000000" w:themeColor="text1"/>
          <w:lang w:val="mn-MN"/>
        </w:rPr>
      </w:pPr>
      <w:r w:rsidRPr="00AC3B26">
        <w:rPr>
          <w:rFonts w:ascii="Arial" w:hAnsi="Arial" w:cs="Arial"/>
          <w:color w:val="000000" w:themeColor="text1"/>
          <w:lang w:val="mn-MN"/>
        </w:rPr>
        <w:t xml:space="preserve">4.1.2.улсын батлан хамгаалах, үндэсний аюулгүй байдлыг хангахад чиглэсэн байх; </w:t>
      </w:r>
    </w:p>
    <w:p w14:paraId="02901866" w14:textId="77777777" w:rsidR="00A91EF9" w:rsidRPr="00AC3B26" w:rsidRDefault="00A91EF9" w:rsidP="00A91EF9">
      <w:pPr>
        <w:ind w:firstLine="1429"/>
        <w:jc w:val="both"/>
        <w:rPr>
          <w:rFonts w:ascii="Arial" w:hAnsi="Arial" w:cs="Arial"/>
          <w:color w:val="000000" w:themeColor="text1"/>
          <w:lang w:val="mn-MN"/>
        </w:rPr>
      </w:pPr>
    </w:p>
    <w:p w14:paraId="6D04AE16" w14:textId="77777777" w:rsidR="00A91EF9" w:rsidRPr="00AC3B26" w:rsidRDefault="00A91EF9" w:rsidP="00A91EF9">
      <w:pPr>
        <w:ind w:firstLine="1429"/>
        <w:jc w:val="both"/>
        <w:rPr>
          <w:rFonts w:ascii="Arial" w:hAnsi="Arial" w:cs="Arial"/>
          <w:color w:val="000000" w:themeColor="text1"/>
          <w:lang w:val="mn-MN"/>
        </w:rPr>
      </w:pPr>
      <w:r w:rsidRPr="00AC3B26">
        <w:rPr>
          <w:rFonts w:ascii="Arial" w:hAnsi="Arial" w:cs="Arial"/>
          <w:color w:val="000000" w:themeColor="text1"/>
          <w:lang w:val="mn-MN"/>
        </w:rPr>
        <w:t>4.1.3.үндэсний онцлогт нийцүүлж, олон улсын шинжлэх ухаан, технологийн хөгжлийн чиг хандлага, ололттой уялдуулан хөгжүүлэхэд чиглэсэн байх;</w:t>
      </w:r>
    </w:p>
    <w:p w14:paraId="67976233" w14:textId="77777777" w:rsidR="00A91EF9" w:rsidRPr="00AC3B26" w:rsidRDefault="00A91EF9" w:rsidP="00A91EF9">
      <w:pPr>
        <w:ind w:firstLine="1429"/>
        <w:jc w:val="both"/>
        <w:rPr>
          <w:rFonts w:ascii="Arial" w:hAnsi="Arial" w:cs="Arial"/>
          <w:color w:val="000000" w:themeColor="text1"/>
          <w:lang w:val="mn-MN"/>
        </w:rPr>
      </w:pPr>
    </w:p>
    <w:p w14:paraId="359F3823" w14:textId="77777777" w:rsidR="00A91EF9" w:rsidRPr="00AC3B26" w:rsidRDefault="00A91EF9" w:rsidP="00A91EF9">
      <w:pPr>
        <w:ind w:firstLine="1429"/>
        <w:jc w:val="both"/>
        <w:rPr>
          <w:rFonts w:ascii="Arial" w:hAnsi="Arial" w:cs="Arial"/>
          <w:color w:val="000000" w:themeColor="text1"/>
          <w:lang w:val="mn-MN"/>
        </w:rPr>
      </w:pPr>
      <w:r w:rsidRPr="00AC3B26">
        <w:rPr>
          <w:rFonts w:ascii="Arial" w:hAnsi="Arial" w:cs="Arial"/>
          <w:color w:val="000000" w:themeColor="text1"/>
          <w:lang w:val="mn-MN"/>
        </w:rPr>
        <w:t>4.1.4.дотоод, гадаадын зах зээлд өрсөлдөхүйц, нэмүү өртөг шингэсэн бүтээгдэхүүн үйлдвэрлэх замаар эдийн засгийн өсөлтийг дэмжихэд чиглэсэн байх;</w:t>
      </w:r>
    </w:p>
    <w:p w14:paraId="383968FD" w14:textId="77777777" w:rsidR="00A91EF9" w:rsidRPr="00AC3B26" w:rsidRDefault="00A91EF9" w:rsidP="00A91EF9">
      <w:pPr>
        <w:ind w:firstLine="1429"/>
        <w:jc w:val="both"/>
        <w:rPr>
          <w:rFonts w:ascii="Arial" w:hAnsi="Arial" w:cs="Arial"/>
          <w:color w:val="000000" w:themeColor="text1"/>
          <w:lang w:val="mn-MN"/>
        </w:rPr>
      </w:pPr>
      <w:r w:rsidRPr="00AC3B26">
        <w:rPr>
          <w:rFonts w:ascii="Arial" w:hAnsi="Arial" w:cs="Arial"/>
          <w:color w:val="000000" w:themeColor="text1"/>
          <w:lang w:val="mn-MN"/>
        </w:rPr>
        <w:t xml:space="preserve"> </w:t>
      </w:r>
    </w:p>
    <w:p w14:paraId="0D7D7653" w14:textId="77777777" w:rsidR="00A91EF9" w:rsidRPr="00AC3B26" w:rsidRDefault="00A91EF9" w:rsidP="00A91EF9">
      <w:pPr>
        <w:shd w:val="clear" w:color="auto" w:fill="FFFFFF"/>
        <w:ind w:firstLine="1440"/>
        <w:jc w:val="both"/>
        <w:rPr>
          <w:rFonts w:ascii="Arial" w:hAnsi="Arial" w:cs="Arial"/>
          <w:color w:val="000000" w:themeColor="text1"/>
          <w:lang w:val="mn-MN"/>
        </w:rPr>
      </w:pPr>
      <w:r w:rsidRPr="00AC3B26">
        <w:rPr>
          <w:rFonts w:ascii="Arial" w:hAnsi="Arial" w:cs="Arial"/>
          <w:color w:val="000000" w:themeColor="text1"/>
          <w:lang w:val="mn-MN"/>
        </w:rPr>
        <w:t>4.1.5.үр ашигтай, бүтээмжтэй байх;</w:t>
      </w:r>
    </w:p>
    <w:p w14:paraId="2130FB69" w14:textId="77777777" w:rsidR="00A91EF9" w:rsidRPr="00AC3B26" w:rsidRDefault="00A91EF9" w:rsidP="00A91EF9">
      <w:pPr>
        <w:ind w:firstLine="1440"/>
        <w:jc w:val="both"/>
        <w:rPr>
          <w:rFonts w:ascii="Arial" w:hAnsi="Arial" w:cs="Arial"/>
          <w:color w:val="000000" w:themeColor="text1"/>
          <w:lang w:val="mn-MN"/>
        </w:rPr>
      </w:pPr>
      <w:r w:rsidRPr="00AC3B26">
        <w:rPr>
          <w:rFonts w:ascii="Arial" w:hAnsi="Arial" w:cs="Arial"/>
          <w:color w:val="000000" w:themeColor="text1"/>
          <w:lang w:val="mn-MN"/>
        </w:rPr>
        <w:t xml:space="preserve">4.1.6.үндэсний аюулгүй байдал, хүний эрүүл мэнд, байгаль орчинд сөрөг нөлөө үзүүлж болзошгүй судалгаа хөгжүүлэлтийн ажил явуулахгүй байх;   </w:t>
      </w:r>
    </w:p>
    <w:p w14:paraId="6F29B9E4" w14:textId="77777777" w:rsidR="00A91EF9" w:rsidRPr="00AC3B26" w:rsidRDefault="00A91EF9" w:rsidP="00A91EF9">
      <w:pPr>
        <w:jc w:val="both"/>
        <w:rPr>
          <w:rFonts w:ascii="Arial" w:hAnsi="Arial" w:cs="Arial"/>
          <w:color w:val="000000" w:themeColor="text1"/>
          <w:lang w:val="mn-MN"/>
        </w:rPr>
      </w:pPr>
    </w:p>
    <w:p w14:paraId="2ECD5C5C" w14:textId="77777777" w:rsidR="00A91EF9" w:rsidRPr="00AC3B26" w:rsidRDefault="00A91EF9" w:rsidP="00A91EF9">
      <w:pPr>
        <w:shd w:val="clear" w:color="auto" w:fill="FFFFFF"/>
        <w:ind w:firstLine="1440"/>
        <w:jc w:val="both"/>
        <w:rPr>
          <w:rFonts w:ascii="Arial" w:hAnsi="Arial" w:cs="Arial"/>
          <w:color w:val="000000" w:themeColor="text1"/>
          <w:lang w:val="mn-MN"/>
        </w:rPr>
      </w:pPr>
      <w:bookmarkStart w:id="6" w:name="CB0002"/>
      <w:bookmarkEnd w:id="4"/>
      <w:r w:rsidRPr="00AC3B26">
        <w:rPr>
          <w:rFonts w:ascii="Arial" w:hAnsi="Arial" w:cs="Arial"/>
          <w:color w:val="000000" w:themeColor="text1"/>
          <w:lang w:val="mn-MN"/>
        </w:rPr>
        <w:t>4.1.7.иргэд, хуулийн этгээд тэгш эрхтэй, чөлөөтэй оролцох;</w:t>
      </w:r>
    </w:p>
    <w:p w14:paraId="175D0B11" w14:textId="77777777" w:rsidR="00A91EF9" w:rsidRPr="00AC3B26" w:rsidRDefault="00A91EF9" w:rsidP="00A91EF9">
      <w:pPr>
        <w:shd w:val="clear" w:color="auto" w:fill="FFFFFF"/>
        <w:ind w:firstLine="1440"/>
        <w:jc w:val="both"/>
        <w:rPr>
          <w:rFonts w:ascii="Arial" w:hAnsi="Arial" w:cs="Arial"/>
          <w:color w:val="000000" w:themeColor="text1"/>
          <w:lang w:val="mn-MN"/>
        </w:rPr>
      </w:pPr>
      <w:r w:rsidRPr="00AC3B26">
        <w:rPr>
          <w:rFonts w:ascii="Arial" w:hAnsi="Arial" w:cs="Arial"/>
          <w:color w:val="000000" w:themeColor="text1"/>
          <w:lang w:val="mn-MN"/>
        </w:rPr>
        <w:t>4.1.8.судалгаа хөгжүүлэлтийн ажлын чиглэл, хэрэгжүүлэх арга, хэлбэрийг чөлөөтэй сонгох, хэрэгжүүлэх;</w:t>
      </w:r>
    </w:p>
    <w:p w14:paraId="677E5640" w14:textId="77777777" w:rsidR="00A91EF9" w:rsidRPr="00AC3B26" w:rsidRDefault="00A91EF9" w:rsidP="00A91EF9">
      <w:pPr>
        <w:jc w:val="both"/>
        <w:rPr>
          <w:rFonts w:ascii="Arial" w:hAnsi="Arial" w:cs="Arial"/>
          <w:color w:val="000000" w:themeColor="text1"/>
          <w:lang w:val="mn-MN"/>
        </w:rPr>
      </w:pPr>
    </w:p>
    <w:p w14:paraId="74BFD599" w14:textId="77777777" w:rsidR="00A91EF9" w:rsidRPr="00AC3B26" w:rsidRDefault="00A91EF9" w:rsidP="00A91EF9">
      <w:pPr>
        <w:ind w:firstLine="1429"/>
        <w:jc w:val="both"/>
        <w:rPr>
          <w:rFonts w:ascii="Arial" w:hAnsi="Arial" w:cs="Arial"/>
          <w:color w:val="000000" w:themeColor="text1"/>
          <w:lang w:val="mn-MN"/>
        </w:rPr>
      </w:pPr>
      <w:r w:rsidRPr="00AC3B26">
        <w:rPr>
          <w:rFonts w:ascii="Arial" w:hAnsi="Arial" w:cs="Arial"/>
          <w:color w:val="000000" w:themeColor="text1"/>
          <w:lang w:val="mn-MN"/>
        </w:rPr>
        <w:lastRenderedPageBreak/>
        <w:t>4.1.9.мэргэжлийн болон судалгааны ёс зүйг баримтлах, бие даасан, хараат бус байдлыг хангах;</w:t>
      </w:r>
    </w:p>
    <w:bookmarkEnd w:id="6"/>
    <w:p w14:paraId="7E72548D" w14:textId="77777777" w:rsidR="00A91EF9" w:rsidRPr="00AC3B26" w:rsidRDefault="00A91EF9" w:rsidP="00A91EF9">
      <w:pPr>
        <w:shd w:val="clear" w:color="auto" w:fill="FFFFFF"/>
        <w:jc w:val="both"/>
        <w:rPr>
          <w:rFonts w:ascii="Arial" w:hAnsi="Arial" w:cs="Arial"/>
          <w:color w:val="000000" w:themeColor="text1"/>
          <w:lang w:val="mn-MN"/>
        </w:rPr>
      </w:pPr>
    </w:p>
    <w:p w14:paraId="03229CBD" w14:textId="77777777" w:rsidR="00A91EF9" w:rsidRPr="00AC3B26" w:rsidRDefault="00A91EF9" w:rsidP="00A91EF9">
      <w:pPr>
        <w:shd w:val="clear" w:color="auto" w:fill="FFFFFF"/>
        <w:ind w:firstLine="1440"/>
        <w:jc w:val="both"/>
        <w:rPr>
          <w:rFonts w:ascii="Arial" w:hAnsi="Arial" w:cs="Arial"/>
          <w:color w:val="000000" w:themeColor="text1"/>
          <w:lang w:val="mn-MN"/>
        </w:rPr>
      </w:pPr>
      <w:r w:rsidRPr="00AC3B26">
        <w:rPr>
          <w:rFonts w:ascii="Arial" w:hAnsi="Arial" w:cs="Arial"/>
          <w:color w:val="000000" w:themeColor="text1"/>
          <w:lang w:val="mn-MN"/>
        </w:rPr>
        <w:t>4.1.10.нууцын зэрэглэлд хамаарахаас бусад эрдэм шинжилгээний ажил, түүний шалгаруулалт нь чөлөөт өрсөлдөөнд үндэслэсэн, ил тод, шударга, нээлттэй байх;</w:t>
      </w:r>
    </w:p>
    <w:p w14:paraId="61E3A758" w14:textId="77777777" w:rsidR="00A91EF9" w:rsidRPr="00AC3B26" w:rsidRDefault="00A91EF9" w:rsidP="00A91EF9">
      <w:pPr>
        <w:jc w:val="both"/>
        <w:rPr>
          <w:rFonts w:ascii="Arial" w:hAnsi="Arial" w:cs="Arial"/>
          <w:color w:val="000000" w:themeColor="text1"/>
          <w:lang w:val="mn-MN"/>
        </w:rPr>
      </w:pPr>
      <w:r w:rsidRPr="00AC3B26">
        <w:rPr>
          <w:rFonts w:ascii="Arial" w:hAnsi="Arial" w:cs="Arial"/>
          <w:b/>
          <w:bCs/>
          <w:color w:val="000000" w:themeColor="text1"/>
          <w:lang w:val="mn-MN"/>
        </w:rPr>
        <w:tab/>
      </w:r>
      <w:r w:rsidRPr="00AC3B26">
        <w:rPr>
          <w:rFonts w:ascii="Arial" w:hAnsi="Arial" w:cs="Arial"/>
          <w:b/>
          <w:bCs/>
          <w:color w:val="000000" w:themeColor="text1"/>
          <w:lang w:val="mn-MN"/>
        </w:rPr>
        <w:tab/>
      </w:r>
      <w:r w:rsidRPr="00AC3B26">
        <w:rPr>
          <w:rFonts w:ascii="Arial" w:hAnsi="Arial" w:cs="Arial"/>
          <w:bCs/>
          <w:color w:val="000000" w:themeColor="text1"/>
          <w:lang w:val="mn-MN"/>
        </w:rPr>
        <w:t>4.1.11.шинжлэх ухааны болон технологийн үйл ажиллагааны санхүүжилтийг нийгэм, эдийн засагт оруулж байгаа үр өгөөжтэй нь уялдуулан жил бүр нэмэгдүүлдэг байх</w:t>
      </w:r>
      <w:r w:rsidRPr="00AC3B26">
        <w:rPr>
          <w:rFonts w:ascii="Arial" w:hAnsi="Arial" w:cs="Arial"/>
          <w:color w:val="000000" w:themeColor="text1"/>
          <w:lang w:val="mn-MN"/>
        </w:rPr>
        <w:t>.</w:t>
      </w:r>
    </w:p>
    <w:p w14:paraId="7597CD02" w14:textId="77777777" w:rsidR="00A91EF9" w:rsidRPr="00AC3B26" w:rsidRDefault="00A91EF9" w:rsidP="00A91EF9">
      <w:pPr>
        <w:jc w:val="both"/>
        <w:rPr>
          <w:rFonts w:ascii="Arial" w:hAnsi="Arial" w:cs="Arial"/>
          <w:bCs/>
          <w:color w:val="000000" w:themeColor="text1"/>
          <w:lang w:val="mn-MN"/>
        </w:rPr>
      </w:pPr>
      <w:r w:rsidRPr="00AC3B26">
        <w:rPr>
          <w:rFonts w:ascii="Arial" w:hAnsi="Arial" w:cs="Arial"/>
          <w:bCs/>
          <w:color w:val="000000" w:themeColor="text1"/>
          <w:lang w:val="mn-MN"/>
        </w:rPr>
        <w:t xml:space="preserve">  </w:t>
      </w:r>
      <w:bookmarkEnd w:id="5"/>
    </w:p>
    <w:p w14:paraId="5BA0C81A" w14:textId="77777777" w:rsidR="00A91EF9" w:rsidRPr="00AC3B26" w:rsidRDefault="00A91EF9" w:rsidP="00A91EF9">
      <w:pPr>
        <w:tabs>
          <w:tab w:val="left" w:pos="851"/>
        </w:tabs>
        <w:jc w:val="both"/>
        <w:rPr>
          <w:rFonts w:ascii="Arial" w:hAnsi="Arial" w:cs="Arial"/>
          <w:b/>
          <w:color w:val="000000" w:themeColor="text1"/>
          <w:lang w:val="mn-MN"/>
        </w:rPr>
      </w:pPr>
      <w:r w:rsidRPr="00AC3B26">
        <w:rPr>
          <w:rFonts w:ascii="Arial" w:hAnsi="Arial" w:cs="Arial"/>
          <w:color w:val="000000" w:themeColor="text1"/>
          <w:lang w:val="mn-MN"/>
        </w:rPr>
        <w:tab/>
      </w:r>
      <w:r w:rsidRPr="00AC3B26">
        <w:rPr>
          <w:rFonts w:ascii="Arial" w:hAnsi="Arial" w:cs="Arial"/>
          <w:color w:val="000000" w:themeColor="text1"/>
          <w:lang w:val="mn-MN"/>
        </w:rPr>
        <w:tab/>
      </w:r>
      <w:r w:rsidRPr="00AC3B26">
        <w:rPr>
          <w:rFonts w:ascii="Arial" w:hAnsi="Arial" w:cs="Arial"/>
          <w:color w:val="000000" w:themeColor="text1"/>
          <w:lang w:val="mn-MN"/>
        </w:rPr>
        <w:tab/>
      </w:r>
      <w:r w:rsidRPr="00AC3B26">
        <w:rPr>
          <w:rFonts w:ascii="Arial" w:hAnsi="Arial" w:cs="Arial"/>
          <w:color w:val="000000" w:themeColor="text1"/>
          <w:lang w:val="mn-MN"/>
        </w:rPr>
        <w:tab/>
      </w:r>
      <w:r w:rsidRPr="00AC3B26">
        <w:rPr>
          <w:rFonts w:ascii="Arial" w:hAnsi="Arial" w:cs="Arial"/>
          <w:color w:val="000000" w:themeColor="text1"/>
          <w:lang w:val="mn-MN"/>
        </w:rPr>
        <w:tab/>
      </w:r>
      <w:r w:rsidRPr="00AC3B26">
        <w:rPr>
          <w:rFonts w:ascii="Arial" w:hAnsi="Arial" w:cs="Arial"/>
          <w:b/>
          <w:color w:val="000000" w:themeColor="text1"/>
          <w:lang w:val="mn-MN"/>
        </w:rPr>
        <w:t>ХОЁРДУГААР БҮЛЭГ</w:t>
      </w:r>
    </w:p>
    <w:p w14:paraId="42296962" w14:textId="77777777" w:rsidR="00A91EF9" w:rsidRPr="00AC3B26" w:rsidRDefault="00A91EF9" w:rsidP="00A91EF9">
      <w:pPr>
        <w:pStyle w:val="Heading3"/>
        <w:spacing w:before="0"/>
        <w:rPr>
          <w:rFonts w:ascii="Arial" w:hAnsi="Arial" w:cs="Arial"/>
          <w:color w:val="000000" w:themeColor="text1"/>
          <w:lang w:val="mn-MN"/>
        </w:rPr>
      </w:pPr>
      <w:r w:rsidRPr="00AC3B26">
        <w:rPr>
          <w:rFonts w:ascii="Arial" w:hAnsi="Arial" w:cs="Arial"/>
          <w:color w:val="000000" w:themeColor="text1"/>
          <w:lang w:val="mn-MN"/>
        </w:rPr>
        <w:t xml:space="preserve">ШИНЖЛЭХ УХААН, ТЕХНОЛОГИЙН ТАЛААР ТӨРӨӨС </w:t>
      </w:r>
    </w:p>
    <w:p w14:paraId="49BCA992" w14:textId="77777777" w:rsidR="00A91EF9" w:rsidRPr="00AC3B26" w:rsidRDefault="00A91EF9" w:rsidP="00A91EF9">
      <w:pPr>
        <w:pStyle w:val="Heading3"/>
        <w:spacing w:before="0"/>
        <w:rPr>
          <w:rFonts w:ascii="Arial" w:hAnsi="Arial" w:cs="Arial"/>
          <w:color w:val="000000" w:themeColor="text1"/>
          <w:lang w:val="mn-MN"/>
        </w:rPr>
      </w:pPr>
      <w:r w:rsidRPr="00AC3B26">
        <w:rPr>
          <w:rFonts w:ascii="Arial" w:hAnsi="Arial" w:cs="Arial"/>
          <w:color w:val="000000" w:themeColor="text1"/>
          <w:lang w:val="mn-MN"/>
        </w:rPr>
        <w:t>БАРИМТЛАХ БОДЛОГО, ТӨЛӨВЛӨЛТ</w:t>
      </w:r>
    </w:p>
    <w:p w14:paraId="65C21F20" w14:textId="77777777" w:rsidR="00A91EF9" w:rsidRPr="00AC3B26" w:rsidRDefault="00A91EF9" w:rsidP="00A91EF9">
      <w:pPr>
        <w:ind w:firstLine="720"/>
        <w:rPr>
          <w:rFonts w:ascii="Arial" w:hAnsi="Arial" w:cs="Arial"/>
          <w:b/>
          <w:color w:val="000000" w:themeColor="text1"/>
          <w:lang w:val="mn-MN"/>
        </w:rPr>
      </w:pPr>
    </w:p>
    <w:p w14:paraId="63310DB4" w14:textId="77777777" w:rsidR="00A91EF9" w:rsidRPr="00AC3B26" w:rsidRDefault="00A91EF9" w:rsidP="00A91EF9">
      <w:pPr>
        <w:ind w:firstLine="720"/>
        <w:rPr>
          <w:rFonts w:ascii="Arial" w:hAnsi="Arial" w:cs="Arial"/>
          <w:b/>
          <w:color w:val="000000" w:themeColor="text1"/>
          <w:lang w:val="mn-MN"/>
        </w:rPr>
      </w:pPr>
      <w:r w:rsidRPr="00AC3B26">
        <w:rPr>
          <w:rFonts w:ascii="Arial" w:hAnsi="Arial" w:cs="Arial"/>
          <w:b/>
          <w:color w:val="000000" w:themeColor="text1"/>
          <w:lang w:val="mn-MN"/>
        </w:rPr>
        <w:t xml:space="preserve">5 дугаар зүйл.Шинжлэх ухаан, технологийн талаар төрөөс </w:t>
      </w:r>
    </w:p>
    <w:p w14:paraId="6BE78EA0" w14:textId="77777777" w:rsidR="00A91EF9" w:rsidRPr="00AC3B26" w:rsidRDefault="00A91EF9" w:rsidP="00A91EF9">
      <w:pPr>
        <w:ind w:firstLine="720"/>
        <w:rPr>
          <w:rFonts w:ascii="Arial" w:hAnsi="Arial" w:cs="Arial"/>
          <w:b/>
          <w:color w:val="000000" w:themeColor="text1"/>
          <w:lang w:val="mn-MN"/>
        </w:rPr>
      </w:pPr>
      <w:r w:rsidRPr="00AC3B26">
        <w:rPr>
          <w:rFonts w:ascii="Arial" w:hAnsi="Arial" w:cs="Arial"/>
          <w:b/>
          <w:color w:val="000000" w:themeColor="text1"/>
          <w:lang w:val="mn-MN"/>
        </w:rPr>
        <w:t xml:space="preserve">                                  баримтлах бодлого, төлөвлөлт</w:t>
      </w:r>
    </w:p>
    <w:p w14:paraId="2D5780F8" w14:textId="77777777" w:rsidR="00A91EF9" w:rsidRPr="00AC3B26" w:rsidRDefault="00A91EF9" w:rsidP="00A91EF9">
      <w:pPr>
        <w:ind w:firstLine="720"/>
        <w:jc w:val="both"/>
        <w:rPr>
          <w:rFonts w:ascii="Arial" w:hAnsi="Arial" w:cs="Arial"/>
          <w:b/>
          <w:color w:val="000000" w:themeColor="text1"/>
          <w:lang w:val="mn-MN"/>
        </w:rPr>
      </w:pPr>
    </w:p>
    <w:p w14:paraId="10FB72DA" w14:textId="77777777" w:rsidR="00A91EF9" w:rsidRPr="00AC3B26" w:rsidRDefault="00A91EF9" w:rsidP="00A91EF9">
      <w:pPr>
        <w:ind w:firstLine="720"/>
        <w:jc w:val="both"/>
        <w:rPr>
          <w:rFonts w:ascii="Arial" w:hAnsi="Arial" w:cs="Arial"/>
          <w:color w:val="000000" w:themeColor="text1"/>
          <w:lang w:val="mn-MN"/>
        </w:rPr>
      </w:pPr>
      <w:r w:rsidRPr="00AC3B26">
        <w:rPr>
          <w:rFonts w:ascii="Arial" w:hAnsi="Arial" w:cs="Arial"/>
          <w:color w:val="000000" w:themeColor="text1"/>
          <w:lang w:val="mn-MN"/>
        </w:rPr>
        <w:t>5.1.Шинжлэх ухаан технологи, инновацыг хөгжүүлэх бодлого, үйл ажиллагааг Хөгжлийн бодлого төлөвлөлт, түүний удирдлагын тухай хуульд</w:t>
      </w:r>
      <w:r w:rsidRPr="00AC3B26">
        <w:rPr>
          <w:rStyle w:val="FootnoteReference"/>
          <w:rFonts w:ascii="Arial" w:hAnsi="Arial" w:cs="Arial"/>
          <w:color w:val="000000" w:themeColor="text1"/>
          <w:lang w:val="mn-MN"/>
        </w:rPr>
        <w:footnoteReference w:id="4"/>
      </w:r>
      <w:r w:rsidRPr="00AC3B26">
        <w:rPr>
          <w:rFonts w:ascii="Arial" w:hAnsi="Arial" w:cs="Arial"/>
          <w:color w:val="000000" w:themeColor="text1"/>
          <w:lang w:val="mn-MN"/>
        </w:rPr>
        <w:t xml:space="preserve"> нийцүүлэн урт, дунд, богино хугацаагаар төлөвлөж, хэрэгжүүлнэ.  </w:t>
      </w:r>
    </w:p>
    <w:p w14:paraId="1971D6FC" w14:textId="77777777" w:rsidR="00A91EF9" w:rsidRPr="00AC3B26" w:rsidRDefault="00A91EF9" w:rsidP="00A91EF9">
      <w:pPr>
        <w:ind w:firstLine="720"/>
        <w:jc w:val="both"/>
        <w:rPr>
          <w:rFonts w:ascii="Arial" w:hAnsi="Arial" w:cs="Arial"/>
          <w:b/>
          <w:color w:val="000000" w:themeColor="text1"/>
          <w:lang w:val="mn-MN"/>
        </w:rPr>
      </w:pPr>
      <w:r w:rsidRPr="00AC3B26">
        <w:rPr>
          <w:rFonts w:ascii="Arial" w:hAnsi="Arial" w:cs="Arial"/>
          <w:b/>
          <w:color w:val="000000" w:themeColor="text1"/>
          <w:lang w:val="mn-MN"/>
        </w:rPr>
        <w:t xml:space="preserve">  </w:t>
      </w:r>
    </w:p>
    <w:p w14:paraId="3F514775" w14:textId="77777777" w:rsidR="00A91EF9" w:rsidRPr="00AC3B26" w:rsidRDefault="00A91EF9" w:rsidP="00A91EF9">
      <w:pPr>
        <w:tabs>
          <w:tab w:val="left" w:pos="709"/>
        </w:tabs>
        <w:jc w:val="both"/>
        <w:rPr>
          <w:rFonts w:ascii="Arial" w:hAnsi="Arial" w:cs="Arial"/>
          <w:color w:val="000000" w:themeColor="text1"/>
          <w:lang w:val="mn-MN"/>
        </w:rPr>
      </w:pPr>
      <w:r w:rsidRPr="00AC3B26">
        <w:rPr>
          <w:rFonts w:ascii="Arial" w:hAnsi="Arial" w:cs="Arial"/>
          <w:color w:val="000000" w:themeColor="text1"/>
          <w:lang w:val="mn-MN"/>
        </w:rPr>
        <w:tab/>
        <w:t xml:space="preserve">5.2.Шинжлэх ухаан, технологи, инновацыг хөгжүүлэх урт хугацааны зорилго, зорилтыг Монгол Улсын урт хугацааны хөгжлийн бодлогын баримт бичигт тусган, хэрэгжүүлнэ. </w:t>
      </w:r>
    </w:p>
    <w:p w14:paraId="2C2F190A" w14:textId="77777777" w:rsidR="00A91EF9" w:rsidRPr="00AC3B26" w:rsidRDefault="00A91EF9" w:rsidP="00A91EF9">
      <w:pPr>
        <w:tabs>
          <w:tab w:val="left" w:pos="709"/>
        </w:tabs>
        <w:jc w:val="both"/>
        <w:rPr>
          <w:rFonts w:ascii="Arial" w:hAnsi="Arial" w:cs="Arial"/>
          <w:color w:val="000000" w:themeColor="text1"/>
          <w:lang w:val="mn-MN"/>
        </w:rPr>
      </w:pPr>
    </w:p>
    <w:p w14:paraId="25E05DB1" w14:textId="77777777" w:rsidR="00A91EF9" w:rsidRPr="00AC3B26" w:rsidRDefault="00A91EF9" w:rsidP="00A91EF9">
      <w:pPr>
        <w:ind w:firstLine="720"/>
        <w:jc w:val="both"/>
        <w:rPr>
          <w:rFonts w:ascii="Arial" w:hAnsi="Arial" w:cs="Arial"/>
          <w:color w:val="000000" w:themeColor="text1"/>
          <w:lang w:val="mn-MN"/>
        </w:rPr>
      </w:pPr>
      <w:r w:rsidRPr="00AC3B26">
        <w:rPr>
          <w:rFonts w:ascii="Arial" w:hAnsi="Arial" w:cs="Arial"/>
          <w:color w:val="000000" w:themeColor="text1"/>
          <w:shd w:val="clear" w:color="auto" w:fill="FFFFFF"/>
          <w:lang w:val="mn-MN"/>
        </w:rPr>
        <w:t>5.3.</w:t>
      </w:r>
      <w:r w:rsidRPr="00AC3B26">
        <w:rPr>
          <w:rFonts w:ascii="Arial" w:hAnsi="Arial" w:cs="Arial"/>
          <w:color w:val="000000" w:themeColor="text1"/>
          <w:lang w:val="mn-MN"/>
        </w:rPr>
        <w:t xml:space="preserve">Шинжлэх ухаан, технологи, инновацыг хөгжүүлэх урт хугацааны зорилго, зорилтыг хэрэгжүүлэхэд чиглэсэн шинжлэх ухаан, технологийн дунд хугацааны хөгжлийн бодлогыг Хөгжлийн бодлого төлөвлөлт, түүний удирдлагын тухай хуульд заасан </w:t>
      </w:r>
      <w:r w:rsidRPr="00AC3B26">
        <w:rPr>
          <w:rFonts w:ascii="Arial" w:hAnsi="Arial" w:cs="Arial"/>
          <w:bCs/>
          <w:color w:val="000000" w:themeColor="text1"/>
          <w:lang w:val="mn-MN"/>
        </w:rPr>
        <w:t xml:space="preserve">Шинжлэх ухаан, технологийн </w:t>
      </w:r>
      <w:r w:rsidRPr="00AC3B26">
        <w:rPr>
          <w:rFonts w:ascii="Arial" w:hAnsi="Arial" w:cs="Arial"/>
          <w:color w:val="000000" w:themeColor="text1"/>
          <w:lang w:val="mn-MN"/>
        </w:rPr>
        <w:t>зорилтот хөтөлбөрт, таван жилийн зорилго, зорилт, арга хэмжээг Монгол Улсыг хөгжүүлэх таван жилийн үндсэн чиглэлд, жил бүрийн зорилт, үйл ажиллагаа, төсөл, арга хэмжээг Улсын хөгжлийн жилийн төлөвлөгөөнд тус тус тусган хэрэгжүүлнэ.</w:t>
      </w:r>
    </w:p>
    <w:p w14:paraId="2B770699" w14:textId="77777777" w:rsidR="00A91EF9" w:rsidRPr="00AC3B26" w:rsidRDefault="00A91EF9" w:rsidP="00A91EF9">
      <w:pPr>
        <w:jc w:val="both"/>
        <w:rPr>
          <w:rFonts w:ascii="Arial" w:hAnsi="Arial" w:cs="Arial"/>
          <w:strike/>
          <w:color w:val="000000" w:themeColor="text1"/>
          <w:lang w:val="mn-MN"/>
        </w:rPr>
      </w:pPr>
    </w:p>
    <w:p w14:paraId="1044F75F" w14:textId="77777777" w:rsidR="00A91EF9" w:rsidRPr="00AC3B26" w:rsidRDefault="00A91EF9" w:rsidP="00A91EF9">
      <w:pPr>
        <w:tabs>
          <w:tab w:val="left" w:pos="709"/>
        </w:tabs>
        <w:jc w:val="both"/>
        <w:rPr>
          <w:rFonts w:ascii="Arial" w:hAnsi="Arial" w:cs="Arial"/>
          <w:color w:val="000000" w:themeColor="text1"/>
          <w:lang w:val="mn-MN"/>
        </w:rPr>
      </w:pPr>
      <w:r w:rsidRPr="00AC3B26">
        <w:rPr>
          <w:rFonts w:ascii="Arial" w:hAnsi="Arial" w:cs="Arial"/>
          <w:color w:val="000000" w:themeColor="text1"/>
          <w:lang w:val="mn-MN"/>
        </w:rPr>
        <w:tab/>
        <w:t xml:space="preserve">5.4.Шинжлэх ухаан, технологийн зорилтот хөтөлбөрт дараах асуудлыг  тусгана: </w:t>
      </w:r>
    </w:p>
    <w:p w14:paraId="40D2BE8B" w14:textId="77777777" w:rsidR="00A91EF9" w:rsidRPr="00AC3B26" w:rsidRDefault="00A91EF9" w:rsidP="00A91EF9">
      <w:pPr>
        <w:tabs>
          <w:tab w:val="left" w:pos="709"/>
        </w:tabs>
        <w:jc w:val="both"/>
        <w:rPr>
          <w:rFonts w:ascii="Arial" w:hAnsi="Arial" w:cs="Arial"/>
          <w:color w:val="000000" w:themeColor="text1"/>
          <w:lang w:val="mn-MN"/>
        </w:rPr>
      </w:pPr>
    </w:p>
    <w:p w14:paraId="6FE4BBD3" w14:textId="77777777" w:rsidR="00A91EF9" w:rsidRPr="00AC3B26" w:rsidRDefault="00A91EF9" w:rsidP="00A91EF9">
      <w:pPr>
        <w:ind w:firstLine="1440"/>
        <w:jc w:val="both"/>
        <w:rPr>
          <w:rFonts w:ascii="Arial" w:hAnsi="Arial" w:cs="Arial"/>
          <w:color w:val="000000" w:themeColor="text1"/>
          <w:lang w:val="mn-MN"/>
        </w:rPr>
      </w:pPr>
      <w:r w:rsidRPr="00AC3B26">
        <w:rPr>
          <w:rFonts w:ascii="Arial" w:hAnsi="Arial" w:cs="Arial"/>
          <w:color w:val="000000" w:themeColor="text1"/>
          <w:lang w:val="mn-MN"/>
        </w:rPr>
        <w:t>5.4.1.шинжлэх ухаан, технологийг хөгжүүлэх зорилго, зорилтыг тодорхойлох;</w:t>
      </w:r>
    </w:p>
    <w:p w14:paraId="35068BFC" w14:textId="77777777" w:rsidR="00A91EF9" w:rsidRPr="00AC3B26" w:rsidRDefault="00A91EF9" w:rsidP="00A91EF9">
      <w:pPr>
        <w:ind w:firstLine="1440"/>
        <w:jc w:val="both"/>
        <w:rPr>
          <w:rFonts w:ascii="Arial" w:hAnsi="Arial" w:cs="Arial"/>
          <w:color w:val="000000" w:themeColor="text1"/>
          <w:lang w:val="mn-MN"/>
        </w:rPr>
      </w:pPr>
    </w:p>
    <w:p w14:paraId="5734FF9D" w14:textId="77777777" w:rsidR="00A91EF9" w:rsidRPr="00AC3B26" w:rsidRDefault="00A91EF9" w:rsidP="00A91EF9">
      <w:pPr>
        <w:ind w:firstLine="1440"/>
        <w:jc w:val="both"/>
        <w:rPr>
          <w:rFonts w:ascii="Arial" w:hAnsi="Arial" w:cs="Arial"/>
          <w:color w:val="000000" w:themeColor="text1"/>
          <w:lang w:val="mn-MN"/>
        </w:rPr>
      </w:pPr>
      <w:r w:rsidRPr="00AC3B26">
        <w:rPr>
          <w:rFonts w:ascii="Arial" w:hAnsi="Arial" w:cs="Arial"/>
          <w:color w:val="000000" w:themeColor="text1"/>
          <w:lang w:val="mn-MN"/>
        </w:rPr>
        <w:t>5.4.2.шинжлэх ухаан, технологийн салбарын санхүүжилт, хөрөнгө оруулалтыг төлөвлөх;</w:t>
      </w:r>
    </w:p>
    <w:p w14:paraId="273F054D" w14:textId="77777777" w:rsidR="00A91EF9" w:rsidRPr="00AC3B26" w:rsidRDefault="00A91EF9" w:rsidP="00A91EF9">
      <w:pPr>
        <w:ind w:firstLine="1440"/>
        <w:jc w:val="both"/>
        <w:rPr>
          <w:rFonts w:ascii="Arial" w:hAnsi="Arial" w:cs="Arial"/>
          <w:color w:val="000000" w:themeColor="text1"/>
          <w:lang w:val="mn-MN"/>
        </w:rPr>
      </w:pPr>
    </w:p>
    <w:p w14:paraId="37BB1797" w14:textId="77777777" w:rsidR="00A91EF9" w:rsidRPr="00AC3B26" w:rsidRDefault="00A91EF9" w:rsidP="00A91EF9">
      <w:pPr>
        <w:ind w:firstLine="1440"/>
        <w:jc w:val="both"/>
        <w:rPr>
          <w:rFonts w:ascii="Arial" w:hAnsi="Arial" w:cs="Arial"/>
          <w:color w:val="000000" w:themeColor="text1"/>
          <w:lang w:val="mn-MN"/>
        </w:rPr>
      </w:pPr>
      <w:r w:rsidRPr="00AC3B26">
        <w:rPr>
          <w:rFonts w:ascii="Arial" w:hAnsi="Arial" w:cs="Arial"/>
          <w:color w:val="000000" w:themeColor="text1"/>
          <w:lang w:val="mn-MN"/>
        </w:rPr>
        <w:t>5.4.3.салбар дундын болон салбар дамнасан судалгаа хөгжүүлэлтийг дэмжих;</w:t>
      </w:r>
    </w:p>
    <w:p w14:paraId="1F84D3AC" w14:textId="77777777" w:rsidR="00A91EF9" w:rsidRPr="00AC3B26" w:rsidRDefault="00A91EF9" w:rsidP="00A91EF9">
      <w:pPr>
        <w:ind w:firstLine="1440"/>
        <w:jc w:val="both"/>
        <w:rPr>
          <w:rFonts w:ascii="Arial" w:hAnsi="Arial" w:cs="Arial"/>
          <w:color w:val="000000" w:themeColor="text1"/>
          <w:lang w:val="mn-MN"/>
        </w:rPr>
      </w:pPr>
    </w:p>
    <w:p w14:paraId="45B942D4" w14:textId="77777777" w:rsidR="00A91EF9" w:rsidRPr="00AC3B26" w:rsidRDefault="00A91EF9" w:rsidP="00A91EF9">
      <w:pPr>
        <w:ind w:firstLine="1440"/>
        <w:jc w:val="both"/>
        <w:rPr>
          <w:rFonts w:ascii="Arial" w:hAnsi="Arial" w:cs="Arial"/>
          <w:color w:val="000000" w:themeColor="text1"/>
          <w:lang w:val="mn-MN"/>
        </w:rPr>
      </w:pPr>
      <w:r w:rsidRPr="00AC3B26">
        <w:rPr>
          <w:rFonts w:ascii="Arial" w:hAnsi="Arial" w:cs="Arial"/>
          <w:color w:val="000000" w:themeColor="text1"/>
          <w:lang w:val="mn-MN"/>
        </w:rPr>
        <w:t>5.4.4.судалгаа хөгжүүлэлтийн үр дүнд бий болсон шинэ мэдлэг, технологийг дамжуулах, зах зээлд арилжаалах, технологид суурилсан гарааны бизнесийг дэмжих;</w:t>
      </w:r>
    </w:p>
    <w:p w14:paraId="6F459495" w14:textId="77777777" w:rsidR="00A91EF9" w:rsidRPr="00AC3B26" w:rsidRDefault="00A91EF9" w:rsidP="00A91EF9">
      <w:pPr>
        <w:ind w:firstLine="1440"/>
        <w:jc w:val="both"/>
        <w:rPr>
          <w:rFonts w:ascii="Arial" w:hAnsi="Arial" w:cs="Arial"/>
          <w:color w:val="000000" w:themeColor="text1"/>
          <w:lang w:val="mn-MN"/>
        </w:rPr>
      </w:pPr>
    </w:p>
    <w:p w14:paraId="5B62029A" w14:textId="77777777" w:rsidR="00A91EF9" w:rsidRPr="00AC3B26" w:rsidRDefault="00A91EF9" w:rsidP="00A91EF9">
      <w:pPr>
        <w:ind w:firstLine="1440"/>
        <w:jc w:val="both"/>
        <w:rPr>
          <w:rFonts w:ascii="Arial" w:hAnsi="Arial" w:cs="Arial"/>
          <w:color w:val="000000" w:themeColor="text1"/>
          <w:lang w:val="mn-MN"/>
        </w:rPr>
      </w:pPr>
      <w:r w:rsidRPr="00AC3B26">
        <w:rPr>
          <w:rFonts w:ascii="Arial" w:hAnsi="Arial" w:cs="Arial"/>
          <w:color w:val="000000" w:themeColor="text1"/>
          <w:lang w:val="mn-MN"/>
        </w:rPr>
        <w:lastRenderedPageBreak/>
        <w:t>5.4.5.суурь шинжлэх ухааныг хөгжүүлэх, шинжлэх ухааны шинэ нээлтийг дэмжих;</w:t>
      </w:r>
    </w:p>
    <w:p w14:paraId="5A0AAC21" w14:textId="77777777" w:rsidR="00A91EF9" w:rsidRPr="00AC3B26" w:rsidRDefault="00A91EF9" w:rsidP="00A91EF9">
      <w:pPr>
        <w:ind w:left="720" w:firstLine="720"/>
        <w:jc w:val="both"/>
        <w:rPr>
          <w:rFonts w:ascii="Arial" w:hAnsi="Arial" w:cs="Arial"/>
          <w:color w:val="000000" w:themeColor="text1"/>
          <w:lang w:val="mn-MN"/>
        </w:rPr>
      </w:pPr>
    </w:p>
    <w:p w14:paraId="667A5430" w14:textId="77777777" w:rsidR="00A91EF9" w:rsidRPr="00AC3B26" w:rsidRDefault="00A91EF9" w:rsidP="00A91EF9">
      <w:pPr>
        <w:ind w:firstLine="1440"/>
        <w:jc w:val="both"/>
        <w:rPr>
          <w:rFonts w:ascii="Arial" w:hAnsi="Arial" w:cs="Arial"/>
          <w:color w:val="000000" w:themeColor="text1"/>
          <w:lang w:val="mn-MN"/>
        </w:rPr>
      </w:pPr>
      <w:r w:rsidRPr="00AC3B26">
        <w:rPr>
          <w:rFonts w:ascii="Arial" w:hAnsi="Arial" w:cs="Arial"/>
          <w:color w:val="000000" w:themeColor="text1"/>
          <w:lang w:val="mn-MN"/>
        </w:rPr>
        <w:t>5.4.6.шинжлэх ухаан, технологийн шинэ мэдлэгийг бий болгох, хамгаалах, түгээх, хэрэглэх;</w:t>
      </w:r>
    </w:p>
    <w:p w14:paraId="7DFCAC58" w14:textId="77777777" w:rsidR="00A91EF9" w:rsidRPr="00AC3B26" w:rsidRDefault="00A91EF9" w:rsidP="00A91EF9">
      <w:pPr>
        <w:ind w:firstLine="1440"/>
        <w:jc w:val="both"/>
        <w:rPr>
          <w:rFonts w:ascii="Arial" w:hAnsi="Arial" w:cs="Arial"/>
          <w:color w:val="000000" w:themeColor="text1"/>
          <w:lang w:val="mn-MN"/>
        </w:rPr>
      </w:pPr>
    </w:p>
    <w:p w14:paraId="616CB649" w14:textId="77777777" w:rsidR="00A91EF9" w:rsidRPr="00AC3B26" w:rsidRDefault="00A91EF9" w:rsidP="00A91EF9">
      <w:pPr>
        <w:ind w:firstLine="1440"/>
        <w:jc w:val="both"/>
        <w:rPr>
          <w:rFonts w:ascii="Arial" w:hAnsi="Arial" w:cs="Arial"/>
          <w:color w:val="000000" w:themeColor="text1"/>
          <w:lang w:val="mn-MN"/>
        </w:rPr>
      </w:pPr>
      <w:r w:rsidRPr="00AC3B26">
        <w:rPr>
          <w:rFonts w:ascii="Arial" w:hAnsi="Arial" w:cs="Arial"/>
          <w:color w:val="000000" w:themeColor="text1"/>
          <w:lang w:val="mn-MN"/>
        </w:rPr>
        <w:t>5.4.7.шинжлэх ухаан, технологийн боловсролыг дэмжих замаар авьяасыг нээн хөгжүүлэх, шинжлэх ухаан, технологийн салбарын хүний нөөцийг бэлтгэх, чадавхжуулах;</w:t>
      </w:r>
    </w:p>
    <w:p w14:paraId="2299F459" w14:textId="77777777" w:rsidR="00A91EF9" w:rsidRPr="00AC3B26" w:rsidRDefault="00A91EF9" w:rsidP="00A91EF9">
      <w:pPr>
        <w:ind w:left="720" w:firstLine="720"/>
        <w:jc w:val="both"/>
        <w:rPr>
          <w:rFonts w:ascii="Arial" w:hAnsi="Arial" w:cs="Arial"/>
          <w:color w:val="000000" w:themeColor="text1"/>
          <w:lang w:val="mn-MN"/>
        </w:rPr>
      </w:pPr>
    </w:p>
    <w:p w14:paraId="073FCE68" w14:textId="77777777" w:rsidR="00A91EF9" w:rsidRPr="00AC3B26" w:rsidRDefault="00A91EF9" w:rsidP="00A91EF9">
      <w:pPr>
        <w:ind w:firstLine="1440"/>
        <w:jc w:val="both"/>
        <w:rPr>
          <w:rFonts w:ascii="Arial" w:hAnsi="Arial" w:cs="Arial"/>
          <w:color w:val="000000" w:themeColor="text1"/>
          <w:lang w:val="mn-MN"/>
        </w:rPr>
      </w:pPr>
      <w:r w:rsidRPr="00AC3B26">
        <w:rPr>
          <w:rFonts w:ascii="Arial" w:hAnsi="Arial" w:cs="Arial"/>
          <w:color w:val="000000" w:themeColor="text1"/>
          <w:lang w:val="mn-MN"/>
        </w:rPr>
        <w:t>5.4.8.шинжлэх ухаан, технологийн мэдлэг, мэдээллийн нөөцийг бүрдүүлэх, удирдах, түгээх, ашиглах нэгдсэн тогтолцоог бий болгох;</w:t>
      </w:r>
    </w:p>
    <w:p w14:paraId="35DE179E" w14:textId="77777777" w:rsidR="00A91EF9" w:rsidRPr="00AC3B26" w:rsidRDefault="00A91EF9" w:rsidP="00A91EF9">
      <w:pPr>
        <w:ind w:left="720" w:firstLine="720"/>
        <w:jc w:val="both"/>
        <w:rPr>
          <w:rFonts w:ascii="Arial" w:hAnsi="Arial" w:cs="Arial"/>
          <w:color w:val="000000" w:themeColor="text1"/>
          <w:lang w:val="mn-MN"/>
        </w:rPr>
      </w:pPr>
    </w:p>
    <w:p w14:paraId="243CC5D7" w14:textId="77777777" w:rsidR="00A91EF9" w:rsidRPr="00AC3B26" w:rsidRDefault="00A91EF9" w:rsidP="00A91EF9">
      <w:pPr>
        <w:ind w:firstLine="1440"/>
        <w:jc w:val="both"/>
        <w:rPr>
          <w:rFonts w:ascii="Arial" w:hAnsi="Arial" w:cs="Arial"/>
          <w:color w:val="000000" w:themeColor="text1"/>
          <w:lang w:val="mn-MN"/>
        </w:rPr>
      </w:pPr>
      <w:r w:rsidRPr="00AC3B26">
        <w:rPr>
          <w:rFonts w:ascii="Arial" w:hAnsi="Arial" w:cs="Arial"/>
          <w:color w:val="000000" w:themeColor="text1"/>
          <w:lang w:val="mn-MN"/>
        </w:rPr>
        <w:t>5.4.9.үндэсний судалгаа хөгжүүлэлтийн төсөл, шинэ технологи, бүтээгдэхүүнийг хөгжүүлэхэд дэмжлэг үзүүлэх;</w:t>
      </w:r>
    </w:p>
    <w:p w14:paraId="4A7EA0D9" w14:textId="77777777" w:rsidR="00A91EF9" w:rsidRPr="00AC3B26" w:rsidRDefault="00A91EF9" w:rsidP="00A91EF9">
      <w:pPr>
        <w:ind w:left="720" w:firstLine="720"/>
        <w:jc w:val="both"/>
        <w:rPr>
          <w:rFonts w:ascii="Arial" w:hAnsi="Arial" w:cs="Arial"/>
          <w:color w:val="000000" w:themeColor="text1"/>
          <w:lang w:val="mn-MN"/>
        </w:rPr>
      </w:pPr>
    </w:p>
    <w:p w14:paraId="76ED7334" w14:textId="77777777" w:rsidR="00A91EF9" w:rsidRPr="00AC3B26" w:rsidRDefault="00A91EF9" w:rsidP="00A91EF9">
      <w:pPr>
        <w:ind w:firstLine="1440"/>
        <w:jc w:val="both"/>
        <w:rPr>
          <w:rFonts w:ascii="Arial" w:hAnsi="Arial" w:cs="Arial"/>
          <w:color w:val="000000" w:themeColor="text1"/>
          <w:lang w:val="mn-MN"/>
        </w:rPr>
      </w:pPr>
      <w:r w:rsidRPr="00AC3B26">
        <w:rPr>
          <w:rFonts w:ascii="Arial" w:hAnsi="Arial" w:cs="Arial"/>
          <w:color w:val="000000" w:themeColor="text1"/>
          <w:lang w:val="mn-MN"/>
        </w:rPr>
        <w:t>5.4.10.шинжлэх ухаан, технологийн хамтын ажиллагааг эрчимжүүлэх;</w:t>
      </w:r>
    </w:p>
    <w:p w14:paraId="0E6991F2" w14:textId="77777777" w:rsidR="00A91EF9" w:rsidRPr="00AC3B26" w:rsidRDefault="00A91EF9" w:rsidP="00A91EF9">
      <w:pPr>
        <w:ind w:firstLine="1440"/>
        <w:jc w:val="both"/>
        <w:rPr>
          <w:rFonts w:ascii="Arial" w:hAnsi="Arial" w:cs="Arial"/>
          <w:color w:val="000000" w:themeColor="text1"/>
          <w:lang w:val="mn-MN"/>
        </w:rPr>
      </w:pPr>
      <w:r w:rsidRPr="00AC3B26">
        <w:rPr>
          <w:rFonts w:ascii="Arial" w:hAnsi="Arial" w:cs="Arial"/>
          <w:color w:val="000000" w:themeColor="text1"/>
          <w:lang w:val="mn-MN"/>
        </w:rPr>
        <w:t>5.4.11.шинжлэх ухаан, технологийн соёлыг түгээн дэлгэрүүлэх, сурталчлах;</w:t>
      </w:r>
    </w:p>
    <w:p w14:paraId="0310B4BA" w14:textId="77777777" w:rsidR="00A91EF9" w:rsidRPr="00AC3B26" w:rsidRDefault="00A91EF9" w:rsidP="00A91EF9">
      <w:pPr>
        <w:ind w:left="720" w:firstLine="720"/>
        <w:jc w:val="both"/>
        <w:rPr>
          <w:rFonts w:ascii="Arial" w:hAnsi="Arial" w:cs="Arial"/>
          <w:color w:val="000000" w:themeColor="text1"/>
          <w:lang w:val="mn-MN"/>
        </w:rPr>
      </w:pPr>
    </w:p>
    <w:p w14:paraId="32F205CF" w14:textId="77777777" w:rsidR="00A91EF9" w:rsidRPr="00AC3B26" w:rsidRDefault="00A91EF9" w:rsidP="00A91EF9">
      <w:pPr>
        <w:ind w:firstLine="1440"/>
        <w:jc w:val="both"/>
        <w:rPr>
          <w:rFonts w:ascii="Arial" w:hAnsi="Arial" w:cs="Arial"/>
          <w:color w:val="000000" w:themeColor="text1"/>
          <w:lang w:val="mn-MN"/>
        </w:rPr>
      </w:pPr>
      <w:r w:rsidRPr="00AC3B26">
        <w:rPr>
          <w:rFonts w:ascii="Arial" w:hAnsi="Arial" w:cs="Arial"/>
          <w:color w:val="000000" w:themeColor="text1"/>
          <w:lang w:val="mn-MN"/>
        </w:rPr>
        <w:t>5.4.12.үндэсний болон хувийн хэвшлийн судалгаа хөгжүүлэлтийг дэмжих;</w:t>
      </w:r>
    </w:p>
    <w:p w14:paraId="09D59F8F" w14:textId="77777777" w:rsidR="00A91EF9" w:rsidRPr="00AC3B26" w:rsidRDefault="00A91EF9" w:rsidP="00A91EF9">
      <w:pPr>
        <w:jc w:val="both"/>
        <w:rPr>
          <w:rFonts w:ascii="Arial" w:hAnsi="Arial" w:cs="Arial"/>
          <w:color w:val="000000" w:themeColor="text1"/>
          <w:lang w:val="mn-MN"/>
        </w:rPr>
      </w:pPr>
    </w:p>
    <w:p w14:paraId="6356F4C2" w14:textId="77777777" w:rsidR="00A91EF9" w:rsidRPr="00AC3B26" w:rsidRDefault="00A91EF9" w:rsidP="00A91EF9">
      <w:pPr>
        <w:ind w:firstLine="1440"/>
        <w:jc w:val="both"/>
        <w:rPr>
          <w:rFonts w:ascii="Arial" w:hAnsi="Arial" w:cs="Arial"/>
          <w:color w:val="000000" w:themeColor="text1"/>
          <w:lang w:val="mn-MN"/>
        </w:rPr>
      </w:pPr>
      <w:r w:rsidRPr="00AC3B26">
        <w:rPr>
          <w:rFonts w:ascii="Arial" w:hAnsi="Arial" w:cs="Arial"/>
          <w:color w:val="000000" w:themeColor="text1"/>
          <w:lang w:val="mn-MN"/>
        </w:rPr>
        <w:t>5.4.13.шинжлэх ухаан, технологийн дэд бүтцийг бий болгох, дэмжлэгийг бэхжүүлэх;</w:t>
      </w:r>
    </w:p>
    <w:p w14:paraId="19F89F14" w14:textId="77777777" w:rsidR="00A91EF9" w:rsidRPr="00AC3B26" w:rsidRDefault="00A91EF9" w:rsidP="00A91EF9">
      <w:pPr>
        <w:ind w:firstLine="1440"/>
        <w:jc w:val="both"/>
        <w:rPr>
          <w:rFonts w:ascii="Arial" w:hAnsi="Arial" w:cs="Arial"/>
          <w:color w:val="000000" w:themeColor="text1"/>
          <w:lang w:val="mn-MN"/>
        </w:rPr>
      </w:pPr>
    </w:p>
    <w:p w14:paraId="71FB8B9E" w14:textId="77777777" w:rsidR="00A91EF9" w:rsidRPr="00AC3B26" w:rsidRDefault="00A91EF9" w:rsidP="00A91EF9">
      <w:pPr>
        <w:ind w:firstLine="1440"/>
        <w:jc w:val="both"/>
        <w:rPr>
          <w:rFonts w:ascii="Arial" w:hAnsi="Arial" w:cs="Arial"/>
          <w:color w:val="000000" w:themeColor="text1"/>
          <w:lang w:val="mn-MN"/>
        </w:rPr>
      </w:pPr>
      <w:r w:rsidRPr="00AC3B26">
        <w:rPr>
          <w:rFonts w:ascii="Arial" w:hAnsi="Arial" w:cs="Arial"/>
          <w:color w:val="000000" w:themeColor="text1"/>
          <w:lang w:val="mn-MN"/>
        </w:rPr>
        <w:t>5.4.14.орон нутагт шинжлэх ухаан, технологийг хөгжүүлэх, сурталчлах;</w:t>
      </w:r>
    </w:p>
    <w:p w14:paraId="5A2825EE" w14:textId="77777777" w:rsidR="00A91EF9" w:rsidRPr="00AC3B26" w:rsidRDefault="00A91EF9" w:rsidP="00A91EF9">
      <w:pPr>
        <w:ind w:firstLine="1440"/>
        <w:jc w:val="both"/>
        <w:rPr>
          <w:rFonts w:ascii="Arial" w:hAnsi="Arial" w:cs="Arial"/>
          <w:color w:val="000000" w:themeColor="text1"/>
          <w:lang w:val="mn-MN"/>
        </w:rPr>
      </w:pPr>
      <w:r w:rsidRPr="00AC3B26">
        <w:rPr>
          <w:rFonts w:ascii="Arial" w:hAnsi="Arial" w:cs="Arial"/>
          <w:color w:val="000000" w:themeColor="text1"/>
          <w:lang w:val="mn-MN"/>
        </w:rPr>
        <w:t>5.4.15.шинжлэх ухаан, технологийг дэмжихтэй холбогдсон бусад асуудал.</w:t>
      </w:r>
      <w:r w:rsidRPr="00AC3B26">
        <w:rPr>
          <w:rFonts w:ascii="Arial" w:hAnsi="Arial" w:cs="Arial"/>
          <w:strike/>
          <w:color w:val="000000" w:themeColor="text1"/>
          <w:lang w:val="mn-MN"/>
        </w:rPr>
        <w:t xml:space="preserve"> </w:t>
      </w:r>
    </w:p>
    <w:p w14:paraId="51440D47" w14:textId="77777777" w:rsidR="00A91EF9" w:rsidRPr="00AC3B26" w:rsidRDefault="00A91EF9" w:rsidP="00A91EF9">
      <w:pPr>
        <w:tabs>
          <w:tab w:val="left" w:pos="720"/>
        </w:tabs>
        <w:jc w:val="both"/>
        <w:rPr>
          <w:rFonts w:ascii="Arial" w:hAnsi="Arial" w:cs="Arial"/>
          <w:color w:val="000000" w:themeColor="text1"/>
          <w:lang w:val="mn-MN"/>
        </w:rPr>
      </w:pPr>
    </w:p>
    <w:p w14:paraId="3ABE3343" w14:textId="77777777" w:rsidR="00A91EF9" w:rsidRPr="00AC3B26" w:rsidRDefault="00A91EF9" w:rsidP="00A91EF9">
      <w:pPr>
        <w:pStyle w:val="Heading4"/>
        <w:spacing w:before="0"/>
        <w:ind w:firstLine="720"/>
        <w:jc w:val="both"/>
        <w:rPr>
          <w:rFonts w:ascii="Arial" w:hAnsi="Arial" w:cs="Arial"/>
          <w:color w:val="000000" w:themeColor="text1"/>
          <w:sz w:val="24"/>
          <w:szCs w:val="24"/>
          <w:lang w:val="mn-MN"/>
        </w:rPr>
      </w:pPr>
      <w:r w:rsidRPr="00AC3B26">
        <w:rPr>
          <w:rFonts w:ascii="Arial" w:hAnsi="Arial" w:cs="Arial"/>
          <w:color w:val="000000" w:themeColor="text1"/>
          <w:sz w:val="24"/>
          <w:szCs w:val="24"/>
          <w:lang w:val="mn-MN"/>
        </w:rPr>
        <w:t xml:space="preserve">6 дугаар зүйл.Шинжлэх ухаан, технологийн тэргүүлэх </w:t>
      </w:r>
    </w:p>
    <w:p w14:paraId="2DC15C58" w14:textId="77777777" w:rsidR="00A91EF9" w:rsidRPr="00AC3B26" w:rsidRDefault="00A91EF9" w:rsidP="00A91EF9">
      <w:pPr>
        <w:pStyle w:val="Heading4"/>
        <w:spacing w:before="0"/>
        <w:ind w:firstLine="720"/>
        <w:jc w:val="both"/>
        <w:rPr>
          <w:rFonts w:ascii="Arial" w:hAnsi="Arial" w:cs="Arial"/>
          <w:color w:val="000000" w:themeColor="text1"/>
          <w:sz w:val="24"/>
          <w:szCs w:val="24"/>
          <w:lang w:val="mn-MN"/>
        </w:rPr>
      </w:pPr>
      <w:r w:rsidRPr="00AC3B26">
        <w:rPr>
          <w:rFonts w:ascii="Arial" w:hAnsi="Arial" w:cs="Arial"/>
          <w:color w:val="000000" w:themeColor="text1"/>
          <w:sz w:val="24"/>
          <w:szCs w:val="24"/>
          <w:lang w:val="mn-MN"/>
        </w:rPr>
        <w:t xml:space="preserve">                                    чиглэлийг тодорхойлох  </w:t>
      </w:r>
    </w:p>
    <w:p w14:paraId="6E006EFD" w14:textId="77777777" w:rsidR="00A91EF9" w:rsidRPr="00AC3B26" w:rsidRDefault="00A91EF9" w:rsidP="00A91EF9">
      <w:pPr>
        <w:tabs>
          <w:tab w:val="left" w:pos="720"/>
        </w:tabs>
        <w:jc w:val="both"/>
        <w:rPr>
          <w:rFonts w:ascii="Arial" w:hAnsi="Arial" w:cs="Arial"/>
          <w:color w:val="000000" w:themeColor="text1"/>
          <w:lang w:val="mn-MN"/>
        </w:rPr>
      </w:pPr>
    </w:p>
    <w:p w14:paraId="21AEC3A4" w14:textId="77777777" w:rsidR="00A91EF9" w:rsidRPr="00AC3B26" w:rsidRDefault="00A91EF9" w:rsidP="00A91EF9">
      <w:pPr>
        <w:tabs>
          <w:tab w:val="left" w:pos="709"/>
        </w:tabs>
        <w:jc w:val="both"/>
        <w:rPr>
          <w:rFonts w:ascii="Arial" w:hAnsi="Arial" w:cs="Arial"/>
          <w:color w:val="000000" w:themeColor="text1"/>
          <w:lang w:val="mn-MN"/>
        </w:rPr>
      </w:pPr>
      <w:r w:rsidRPr="00AC3B26">
        <w:rPr>
          <w:rFonts w:ascii="Arial" w:hAnsi="Arial" w:cs="Arial"/>
          <w:color w:val="000000" w:themeColor="text1"/>
          <w:lang w:val="mn-MN"/>
        </w:rPr>
        <w:tab/>
        <w:t xml:space="preserve">6.1.Засгийн газар шинжлэх ухаан, технологийг хөгжүүлэх тэргүүлэх чиглэлийг таван жил тутам тодорхойлж, хэрэгжүүлнэ. </w:t>
      </w:r>
    </w:p>
    <w:p w14:paraId="48943B6D" w14:textId="77777777" w:rsidR="00A91EF9" w:rsidRPr="00AC3B26" w:rsidRDefault="00A91EF9" w:rsidP="00A91EF9">
      <w:pPr>
        <w:shd w:val="clear" w:color="auto" w:fill="FFFFFF"/>
        <w:jc w:val="both"/>
        <w:rPr>
          <w:rFonts w:ascii="Arial" w:hAnsi="Arial" w:cs="Arial"/>
          <w:color w:val="000000" w:themeColor="text1"/>
          <w:lang w:val="mn-MN"/>
        </w:rPr>
      </w:pPr>
    </w:p>
    <w:p w14:paraId="79B89E0F" w14:textId="77777777" w:rsidR="00A91EF9" w:rsidRPr="00AC3B26" w:rsidRDefault="00A91EF9" w:rsidP="00A91EF9">
      <w:pPr>
        <w:shd w:val="clear" w:color="auto" w:fill="FFFFFF"/>
        <w:ind w:firstLine="720"/>
        <w:jc w:val="both"/>
        <w:rPr>
          <w:rFonts w:ascii="Arial" w:hAnsi="Arial" w:cs="Arial"/>
          <w:color w:val="000000" w:themeColor="text1"/>
          <w:lang w:val="mn-MN"/>
        </w:rPr>
      </w:pPr>
      <w:r w:rsidRPr="00AC3B26">
        <w:rPr>
          <w:rFonts w:ascii="Arial" w:hAnsi="Arial" w:cs="Arial"/>
          <w:color w:val="000000" w:themeColor="text1"/>
          <w:lang w:val="mn-MN"/>
        </w:rPr>
        <w:t>6.2.Тэргүүлэх чиглэлийг тодорхойлоход дараах шалгуур үзүүлэлтийг баримтална:  </w:t>
      </w:r>
    </w:p>
    <w:p w14:paraId="3A94A102" w14:textId="77777777" w:rsidR="00A91EF9" w:rsidRPr="00AC3B26" w:rsidRDefault="00A91EF9" w:rsidP="00A91EF9">
      <w:pPr>
        <w:shd w:val="clear" w:color="auto" w:fill="FFFFFF"/>
        <w:ind w:firstLine="720"/>
        <w:jc w:val="both"/>
        <w:rPr>
          <w:rFonts w:ascii="Arial" w:hAnsi="Arial" w:cs="Arial"/>
          <w:color w:val="000000" w:themeColor="text1"/>
          <w:lang w:val="mn-MN"/>
        </w:rPr>
      </w:pPr>
    </w:p>
    <w:p w14:paraId="72F1916E" w14:textId="77777777" w:rsidR="00A91EF9" w:rsidRPr="00AC3B26" w:rsidRDefault="00A91EF9" w:rsidP="00A91EF9">
      <w:pPr>
        <w:shd w:val="clear" w:color="auto" w:fill="FFFFFF"/>
        <w:ind w:firstLine="1418"/>
        <w:jc w:val="both"/>
        <w:rPr>
          <w:rFonts w:ascii="Arial" w:hAnsi="Arial" w:cs="Arial"/>
          <w:color w:val="000000" w:themeColor="text1"/>
          <w:lang w:val="mn-MN"/>
        </w:rPr>
      </w:pPr>
      <w:r w:rsidRPr="00AC3B26">
        <w:rPr>
          <w:rFonts w:ascii="Arial" w:hAnsi="Arial" w:cs="Arial"/>
          <w:color w:val="000000" w:themeColor="text1"/>
          <w:lang w:val="mn-MN"/>
        </w:rPr>
        <w:t>6.2.1.шинжлэх ухаан, технологийн талаар төрөөс баримтлах бодлого, Монгол Улсын урт, дунд хугацааны хөгжлийн бодлогын баримт бичигт тодорхойлсон эдийн засаг, нийгмийн тэргүүлэх чиглэлтэй уялдсан байх;</w:t>
      </w:r>
    </w:p>
    <w:p w14:paraId="386522A5" w14:textId="77777777" w:rsidR="00A91EF9" w:rsidRPr="00AC3B26" w:rsidRDefault="00A91EF9" w:rsidP="00A91EF9">
      <w:pPr>
        <w:shd w:val="clear" w:color="auto" w:fill="FFFFFF"/>
        <w:jc w:val="both"/>
        <w:rPr>
          <w:rFonts w:ascii="Arial" w:hAnsi="Arial" w:cs="Arial"/>
          <w:color w:val="000000" w:themeColor="text1"/>
          <w:lang w:val="mn-MN"/>
        </w:rPr>
      </w:pPr>
      <w:r w:rsidRPr="00AC3B26">
        <w:rPr>
          <w:rFonts w:ascii="Arial" w:hAnsi="Arial" w:cs="Arial"/>
          <w:color w:val="000000" w:themeColor="text1"/>
          <w:lang w:val="mn-MN"/>
        </w:rPr>
        <w:t> </w:t>
      </w:r>
    </w:p>
    <w:p w14:paraId="1AEEED2F" w14:textId="77777777" w:rsidR="00A91EF9" w:rsidRPr="00AC3B26" w:rsidRDefault="00A91EF9" w:rsidP="00A91EF9">
      <w:pPr>
        <w:shd w:val="clear" w:color="auto" w:fill="FFFFFF"/>
        <w:ind w:firstLine="1440"/>
        <w:jc w:val="both"/>
        <w:rPr>
          <w:rFonts w:ascii="Arial" w:hAnsi="Arial" w:cs="Arial"/>
          <w:color w:val="000000" w:themeColor="text1"/>
          <w:lang w:val="mn-MN"/>
        </w:rPr>
      </w:pPr>
      <w:r w:rsidRPr="00AC3B26">
        <w:rPr>
          <w:rFonts w:ascii="Arial" w:hAnsi="Arial" w:cs="Arial"/>
          <w:color w:val="000000" w:themeColor="text1"/>
          <w:lang w:val="mn-MN"/>
        </w:rPr>
        <w:t>6.2.2.үндэсний аюулгүй байдлыг хангах, болзошгүй эрсдэлийг бууруулахад чиглэсэн байх;</w:t>
      </w:r>
    </w:p>
    <w:p w14:paraId="5B0DE45D" w14:textId="77777777" w:rsidR="00A91EF9" w:rsidRPr="00AC3B26" w:rsidRDefault="00A91EF9" w:rsidP="00A91EF9">
      <w:pPr>
        <w:shd w:val="clear" w:color="auto" w:fill="FFFFFF"/>
        <w:jc w:val="both"/>
        <w:rPr>
          <w:rFonts w:ascii="Arial" w:hAnsi="Arial" w:cs="Arial"/>
          <w:color w:val="000000" w:themeColor="text1"/>
          <w:lang w:val="mn-MN"/>
        </w:rPr>
      </w:pPr>
      <w:r w:rsidRPr="00AC3B26">
        <w:rPr>
          <w:rFonts w:ascii="Arial" w:hAnsi="Arial" w:cs="Arial"/>
          <w:color w:val="000000" w:themeColor="text1"/>
          <w:lang w:val="mn-MN"/>
        </w:rPr>
        <w:t> </w:t>
      </w:r>
    </w:p>
    <w:p w14:paraId="3EFE97C8" w14:textId="77777777" w:rsidR="00A91EF9" w:rsidRPr="00AC3B26" w:rsidRDefault="00A91EF9" w:rsidP="00A91EF9">
      <w:pPr>
        <w:shd w:val="clear" w:color="auto" w:fill="FFFFFF"/>
        <w:ind w:firstLine="1440"/>
        <w:jc w:val="both"/>
        <w:rPr>
          <w:rFonts w:ascii="Arial" w:hAnsi="Arial" w:cs="Arial"/>
          <w:color w:val="000000" w:themeColor="text1"/>
          <w:lang w:val="mn-MN"/>
        </w:rPr>
      </w:pPr>
      <w:r w:rsidRPr="00AC3B26">
        <w:rPr>
          <w:rFonts w:ascii="Arial" w:hAnsi="Arial" w:cs="Arial"/>
          <w:color w:val="000000" w:themeColor="text1"/>
          <w:lang w:val="mn-MN"/>
        </w:rPr>
        <w:t>6.2.3.хүний аюулгүй байдал, эрүүл мэндийг хамгаалах, амьдралын нөхцөлийг сайжруулах, хүний хөгжилд дэмжлэг үзүүлэхэд чиглэсэн байх;</w:t>
      </w:r>
    </w:p>
    <w:p w14:paraId="48119EE2" w14:textId="77777777" w:rsidR="00A91EF9" w:rsidRPr="00AC3B26" w:rsidRDefault="00A91EF9" w:rsidP="00A91EF9">
      <w:pPr>
        <w:shd w:val="clear" w:color="auto" w:fill="FFFFFF"/>
        <w:ind w:firstLine="1440"/>
        <w:jc w:val="both"/>
        <w:rPr>
          <w:rFonts w:ascii="Arial" w:hAnsi="Arial" w:cs="Arial"/>
          <w:color w:val="000000" w:themeColor="text1"/>
          <w:lang w:val="mn-MN"/>
        </w:rPr>
      </w:pPr>
    </w:p>
    <w:p w14:paraId="67092C06" w14:textId="77777777" w:rsidR="00A91EF9" w:rsidRPr="00AC3B26" w:rsidRDefault="00A91EF9" w:rsidP="00A91EF9">
      <w:pPr>
        <w:shd w:val="clear" w:color="auto" w:fill="FFFFFF"/>
        <w:ind w:left="720" w:firstLine="720"/>
        <w:jc w:val="both"/>
        <w:rPr>
          <w:rFonts w:ascii="Arial" w:hAnsi="Arial" w:cs="Arial"/>
          <w:color w:val="000000" w:themeColor="text1"/>
          <w:lang w:val="mn-MN"/>
        </w:rPr>
      </w:pPr>
      <w:r w:rsidRPr="00AC3B26">
        <w:rPr>
          <w:rFonts w:ascii="Arial" w:hAnsi="Arial" w:cs="Arial"/>
          <w:color w:val="000000" w:themeColor="text1"/>
          <w:lang w:val="mn-MN"/>
        </w:rPr>
        <w:t>6.2.4.аж үйлдвэрийн өрсөлдөх чадварыг дээшлүүлэхэд чиглэсэн байх;</w:t>
      </w:r>
    </w:p>
    <w:p w14:paraId="65EADFE8" w14:textId="77777777" w:rsidR="00A91EF9" w:rsidRPr="00AC3B26" w:rsidRDefault="00A91EF9" w:rsidP="00A91EF9">
      <w:pPr>
        <w:shd w:val="clear" w:color="auto" w:fill="FFFFFF"/>
        <w:ind w:firstLine="1440"/>
        <w:jc w:val="both"/>
        <w:rPr>
          <w:rFonts w:ascii="Arial" w:hAnsi="Arial" w:cs="Arial"/>
          <w:color w:val="000000" w:themeColor="text1"/>
          <w:lang w:val="mn-MN"/>
        </w:rPr>
      </w:pPr>
      <w:r w:rsidRPr="00AC3B26">
        <w:rPr>
          <w:rFonts w:ascii="Arial" w:hAnsi="Arial" w:cs="Arial"/>
          <w:color w:val="000000" w:themeColor="text1"/>
          <w:lang w:val="mn-MN"/>
        </w:rPr>
        <w:lastRenderedPageBreak/>
        <w:t>6.2.5.тогтвортой хөгжлийн зорилго, байгаль орчныг хамгаалах, орчны бохирдол, доройтлыг бууруулах, экосистемийн тэнцвэрт байдлыг хангахад чиглэсэн байх.</w:t>
      </w:r>
    </w:p>
    <w:p w14:paraId="7E9CBF8A" w14:textId="77777777" w:rsidR="00A91EF9" w:rsidRPr="00AC3B26" w:rsidRDefault="00A91EF9" w:rsidP="00A91EF9">
      <w:pPr>
        <w:shd w:val="clear" w:color="auto" w:fill="FFFFFF"/>
        <w:jc w:val="both"/>
        <w:rPr>
          <w:rFonts w:ascii="Arial" w:hAnsi="Arial" w:cs="Arial"/>
          <w:color w:val="000000" w:themeColor="text1"/>
          <w:lang w:val="mn-MN"/>
        </w:rPr>
      </w:pPr>
      <w:r w:rsidRPr="00AC3B26">
        <w:rPr>
          <w:rFonts w:ascii="Arial" w:hAnsi="Arial" w:cs="Arial"/>
          <w:color w:val="000000" w:themeColor="text1"/>
          <w:lang w:val="mn-MN"/>
        </w:rPr>
        <w:t>  </w:t>
      </w:r>
    </w:p>
    <w:p w14:paraId="5E6CFF6D" w14:textId="77777777" w:rsidR="00A91EF9" w:rsidRPr="00AC3B26" w:rsidRDefault="00A91EF9" w:rsidP="00A91EF9">
      <w:pPr>
        <w:shd w:val="clear" w:color="auto" w:fill="FFFFFF"/>
        <w:ind w:firstLine="720"/>
        <w:jc w:val="both"/>
        <w:rPr>
          <w:rFonts w:ascii="Arial" w:hAnsi="Arial" w:cs="Arial"/>
          <w:color w:val="000000" w:themeColor="text1"/>
          <w:lang w:val="mn-MN"/>
        </w:rPr>
      </w:pPr>
      <w:r w:rsidRPr="00AC3B26">
        <w:rPr>
          <w:rFonts w:ascii="Arial" w:hAnsi="Arial" w:cs="Arial"/>
          <w:color w:val="000000" w:themeColor="text1"/>
          <w:lang w:val="mn-MN"/>
        </w:rPr>
        <w:t>6.3.Тэргүүлэх чиглэлийн хүрээнд хөгжүүлэх цөм технологийг тодорхойлоход дараах шалгуур үзүүлэлтийг баримтална:  </w:t>
      </w:r>
    </w:p>
    <w:p w14:paraId="168FE0D3" w14:textId="77777777" w:rsidR="00A91EF9" w:rsidRPr="00AC3B26" w:rsidRDefault="00A91EF9" w:rsidP="00A91EF9">
      <w:pPr>
        <w:shd w:val="clear" w:color="auto" w:fill="FFFFFF"/>
        <w:jc w:val="both"/>
        <w:rPr>
          <w:rFonts w:ascii="Arial" w:hAnsi="Arial" w:cs="Arial"/>
          <w:color w:val="000000" w:themeColor="text1"/>
          <w:lang w:val="mn-MN"/>
        </w:rPr>
      </w:pPr>
      <w:r w:rsidRPr="00AC3B26">
        <w:rPr>
          <w:rFonts w:ascii="Arial" w:hAnsi="Arial" w:cs="Arial"/>
          <w:color w:val="000000" w:themeColor="text1"/>
          <w:lang w:val="mn-MN"/>
        </w:rPr>
        <w:t> </w:t>
      </w:r>
    </w:p>
    <w:p w14:paraId="28B0CB88" w14:textId="77777777" w:rsidR="00A91EF9" w:rsidRPr="00AC3B26" w:rsidRDefault="00A91EF9" w:rsidP="00A91EF9">
      <w:pPr>
        <w:shd w:val="clear" w:color="auto" w:fill="FFFFFF"/>
        <w:ind w:left="720" w:firstLine="720"/>
        <w:jc w:val="both"/>
        <w:rPr>
          <w:rFonts w:ascii="Arial" w:hAnsi="Arial" w:cs="Arial"/>
          <w:color w:val="000000" w:themeColor="text1"/>
          <w:lang w:val="mn-MN"/>
        </w:rPr>
      </w:pPr>
      <w:r w:rsidRPr="00AC3B26">
        <w:rPr>
          <w:rFonts w:ascii="Arial" w:hAnsi="Arial" w:cs="Arial"/>
          <w:color w:val="000000" w:themeColor="text1"/>
          <w:lang w:val="mn-MN"/>
        </w:rPr>
        <w:t>6.3.1.энэ хуулийн 6.2-т заасан шалгуур үзүүлэлтэд нийцсэн байх;</w:t>
      </w:r>
    </w:p>
    <w:p w14:paraId="217CE1D2" w14:textId="77777777" w:rsidR="00A91EF9" w:rsidRPr="00AC3B26" w:rsidRDefault="00A91EF9" w:rsidP="00A91EF9">
      <w:pPr>
        <w:shd w:val="clear" w:color="auto" w:fill="FFFFFF"/>
        <w:ind w:firstLine="1440"/>
        <w:jc w:val="both"/>
        <w:rPr>
          <w:rFonts w:ascii="Arial" w:hAnsi="Arial" w:cs="Arial"/>
          <w:color w:val="000000" w:themeColor="text1"/>
          <w:lang w:val="mn-MN"/>
        </w:rPr>
      </w:pPr>
      <w:r w:rsidRPr="00AC3B26">
        <w:rPr>
          <w:rFonts w:ascii="Arial" w:hAnsi="Arial" w:cs="Arial"/>
          <w:color w:val="000000" w:themeColor="text1"/>
          <w:lang w:val="mn-MN"/>
        </w:rPr>
        <w:t>6.3.2.Монгол Улсад болон олон улсад хүлээн зөвшөөрөгдсөн эдийн засаг, нийгмийн үр өгөөж бүхий өндөр технологи байх;</w:t>
      </w:r>
    </w:p>
    <w:p w14:paraId="4EEFFEB8" w14:textId="77777777" w:rsidR="00A91EF9" w:rsidRPr="00AC3B26" w:rsidRDefault="00A91EF9" w:rsidP="00A91EF9">
      <w:pPr>
        <w:shd w:val="clear" w:color="auto" w:fill="FFFFFF"/>
        <w:jc w:val="both"/>
        <w:rPr>
          <w:rFonts w:ascii="Arial" w:hAnsi="Arial" w:cs="Arial"/>
          <w:color w:val="000000" w:themeColor="text1"/>
          <w:lang w:val="mn-MN"/>
        </w:rPr>
      </w:pPr>
      <w:r w:rsidRPr="00AC3B26">
        <w:rPr>
          <w:rFonts w:ascii="Arial" w:hAnsi="Arial" w:cs="Arial"/>
          <w:color w:val="000000" w:themeColor="text1"/>
          <w:lang w:val="mn-MN"/>
        </w:rPr>
        <w:t> </w:t>
      </w:r>
    </w:p>
    <w:p w14:paraId="680BB2FB" w14:textId="77777777" w:rsidR="00A91EF9" w:rsidRPr="00AC3B26" w:rsidRDefault="00A91EF9" w:rsidP="00A91EF9">
      <w:pPr>
        <w:shd w:val="clear" w:color="auto" w:fill="FFFFFF"/>
        <w:ind w:firstLine="1440"/>
        <w:jc w:val="both"/>
        <w:rPr>
          <w:rFonts w:ascii="Arial" w:hAnsi="Arial" w:cs="Arial"/>
          <w:color w:val="000000" w:themeColor="text1"/>
          <w:lang w:val="mn-MN"/>
        </w:rPr>
      </w:pPr>
      <w:r w:rsidRPr="00AC3B26">
        <w:rPr>
          <w:rFonts w:ascii="Arial" w:hAnsi="Arial" w:cs="Arial"/>
          <w:color w:val="000000" w:themeColor="text1"/>
          <w:lang w:val="mn-MN"/>
        </w:rPr>
        <w:t>6.3.3.шинжлэх ухааны суурь судалгааны үр дүнг хэрэглээнд нэвтрүүлсэн шинэ технологи байх;</w:t>
      </w:r>
    </w:p>
    <w:p w14:paraId="23DE34BB" w14:textId="77777777" w:rsidR="00A91EF9" w:rsidRPr="00AC3B26" w:rsidRDefault="00A91EF9" w:rsidP="00A91EF9">
      <w:pPr>
        <w:shd w:val="clear" w:color="auto" w:fill="FFFFFF"/>
        <w:jc w:val="both"/>
        <w:rPr>
          <w:rFonts w:ascii="Arial" w:hAnsi="Arial" w:cs="Arial"/>
          <w:color w:val="000000" w:themeColor="text1"/>
          <w:lang w:val="mn-MN"/>
        </w:rPr>
      </w:pPr>
      <w:r w:rsidRPr="00AC3B26">
        <w:rPr>
          <w:rFonts w:ascii="Arial" w:hAnsi="Arial" w:cs="Arial"/>
          <w:color w:val="000000" w:themeColor="text1"/>
          <w:lang w:val="mn-MN"/>
        </w:rPr>
        <w:t> </w:t>
      </w:r>
    </w:p>
    <w:p w14:paraId="1E99B2D7" w14:textId="77777777" w:rsidR="00A91EF9" w:rsidRPr="00AC3B26" w:rsidRDefault="00A91EF9" w:rsidP="00A91EF9">
      <w:pPr>
        <w:shd w:val="clear" w:color="auto" w:fill="FFFFFF"/>
        <w:ind w:firstLine="1440"/>
        <w:jc w:val="both"/>
        <w:rPr>
          <w:rFonts w:ascii="Arial" w:hAnsi="Arial" w:cs="Arial"/>
          <w:color w:val="000000" w:themeColor="text1"/>
          <w:lang w:val="mn-MN"/>
        </w:rPr>
      </w:pPr>
      <w:r w:rsidRPr="00AC3B26">
        <w:rPr>
          <w:rFonts w:ascii="Arial" w:hAnsi="Arial" w:cs="Arial"/>
          <w:color w:val="000000" w:themeColor="text1"/>
          <w:lang w:val="mn-MN"/>
        </w:rPr>
        <w:t>6.3.4.инновацын бүтээгдэхүүний үйлдвэрлэлийг бий болгон хөгжүүлэх суурь болохуйц байх; </w:t>
      </w:r>
    </w:p>
    <w:p w14:paraId="096EB1D5" w14:textId="77777777" w:rsidR="00A91EF9" w:rsidRPr="00AC3B26" w:rsidRDefault="00A91EF9" w:rsidP="00A91EF9">
      <w:pPr>
        <w:shd w:val="clear" w:color="auto" w:fill="FFFFFF"/>
        <w:ind w:firstLine="1440"/>
        <w:jc w:val="both"/>
        <w:rPr>
          <w:rFonts w:ascii="Arial" w:hAnsi="Arial" w:cs="Arial"/>
          <w:color w:val="000000" w:themeColor="text1"/>
          <w:lang w:val="mn-MN"/>
        </w:rPr>
      </w:pPr>
    </w:p>
    <w:p w14:paraId="76A8F60B" w14:textId="77777777" w:rsidR="00A91EF9" w:rsidRPr="00AC3B26" w:rsidRDefault="00A91EF9" w:rsidP="00A91EF9">
      <w:pPr>
        <w:shd w:val="clear" w:color="auto" w:fill="FFFFFF"/>
        <w:ind w:firstLine="1440"/>
        <w:jc w:val="both"/>
        <w:rPr>
          <w:rFonts w:ascii="Arial" w:hAnsi="Arial" w:cs="Arial"/>
          <w:color w:val="000000" w:themeColor="text1"/>
          <w:lang w:val="mn-MN"/>
        </w:rPr>
      </w:pPr>
      <w:r w:rsidRPr="00AC3B26">
        <w:rPr>
          <w:rFonts w:ascii="Arial" w:hAnsi="Arial" w:cs="Arial"/>
          <w:color w:val="000000" w:themeColor="text1"/>
          <w:lang w:val="mn-MN"/>
        </w:rPr>
        <w:t>6.3.5.дотоод, гадаадын зах зээлд бүтээгдэхүүн, үйлчилгээний үндэсний өрсөлдөх чадварыг дээшлүүлэх, импортыг орлох, экспортыг нэмэгдүүлэх, аж үйлдвэрийн технологи, үйлдвэрлэлийг дэмжихэд чиглэсэн байх;</w:t>
      </w:r>
    </w:p>
    <w:p w14:paraId="4AF3F0A4" w14:textId="77777777" w:rsidR="00A91EF9" w:rsidRPr="00AC3B26" w:rsidRDefault="00A91EF9" w:rsidP="00A91EF9">
      <w:pPr>
        <w:shd w:val="clear" w:color="auto" w:fill="FFFFFF"/>
        <w:jc w:val="both"/>
        <w:rPr>
          <w:rFonts w:ascii="Arial" w:hAnsi="Arial" w:cs="Arial"/>
          <w:color w:val="000000" w:themeColor="text1"/>
          <w:lang w:val="mn-MN"/>
        </w:rPr>
      </w:pPr>
    </w:p>
    <w:p w14:paraId="0B63AC1B" w14:textId="77777777" w:rsidR="00A91EF9" w:rsidRPr="00AC3B26" w:rsidRDefault="00A91EF9" w:rsidP="00A91EF9">
      <w:pPr>
        <w:shd w:val="clear" w:color="auto" w:fill="FFFFFF"/>
        <w:ind w:firstLine="1440"/>
        <w:jc w:val="both"/>
        <w:rPr>
          <w:rFonts w:ascii="Arial" w:hAnsi="Arial" w:cs="Arial"/>
          <w:color w:val="000000" w:themeColor="text1"/>
          <w:lang w:val="mn-MN"/>
        </w:rPr>
      </w:pPr>
      <w:r w:rsidRPr="00AC3B26">
        <w:rPr>
          <w:rFonts w:ascii="Arial" w:hAnsi="Arial" w:cs="Arial"/>
          <w:color w:val="000000" w:themeColor="text1"/>
          <w:lang w:val="mn-MN"/>
        </w:rPr>
        <w:t>6.3.6.үйлдвэрлэл, үйлчилгээний тэргүүлэх салбарт ашиглах боломжтой байх;</w:t>
      </w:r>
    </w:p>
    <w:p w14:paraId="09CE4A33" w14:textId="77777777" w:rsidR="00A91EF9" w:rsidRPr="00AC3B26" w:rsidRDefault="00A91EF9" w:rsidP="00A91EF9">
      <w:pPr>
        <w:shd w:val="clear" w:color="auto" w:fill="FFFFFF"/>
        <w:jc w:val="both"/>
        <w:rPr>
          <w:rFonts w:ascii="Arial" w:hAnsi="Arial" w:cs="Arial"/>
          <w:color w:val="000000" w:themeColor="text1"/>
          <w:lang w:val="mn-MN"/>
        </w:rPr>
      </w:pPr>
      <w:r w:rsidRPr="00AC3B26">
        <w:rPr>
          <w:rFonts w:ascii="Arial" w:hAnsi="Arial" w:cs="Arial"/>
          <w:color w:val="000000" w:themeColor="text1"/>
          <w:lang w:val="mn-MN"/>
        </w:rPr>
        <w:t> </w:t>
      </w:r>
    </w:p>
    <w:p w14:paraId="4A013775" w14:textId="77777777" w:rsidR="00A91EF9" w:rsidRPr="00AC3B26" w:rsidRDefault="00A91EF9" w:rsidP="00A91EF9">
      <w:pPr>
        <w:shd w:val="clear" w:color="auto" w:fill="FFFFFF"/>
        <w:ind w:firstLine="1440"/>
        <w:jc w:val="both"/>
        <w:rPr>
          <w:rFonts w:ascii="Arial" w:hAnsi="Arial" w:cs="Arial"/>
          <w:color w:val="000000" w:themeColor="text1"/>
          <w:lang w:val="mn-MN"/>
        </w:rPr>
      </w:pPr>
      <w:r w:rsidRPr="00AC3B26">
        <w:rPr>
          <w:rFonts w:ascii="Arial" w:hAnsi="Arial" w:cs="Arial"/>
          <w:color w:val="000000" w:themeColor="text1"/>
          <w:lang w:val="mn-MN"/>
        </w:rPr>
        <w:t>6.3.7.санхүүгийн болон хүний нөөцийг үр ашигтай, оновчтой зохион байгуулахад чиглэсэн байх.</w:t>
      </w:r>
    </w:p>
    <w:p w14:paraId="2BB94E6F" w14:textId="77777777" w:rsidR="00A91EF9" w:rsidRPr="00AC3B26" w:rsidRDefault="00A91EF9" w:rsidP="00A91EF9">
      <w:pPr>
        <w:shd w:val="clear" w:color="auto" w:fill="FFFFFF"/>
        <w:jc w:val="both"/>
        <w:rPr>
          <w:rFonts w:ascii="Arial" w:hAnsi="Arial" w:cs="Arial"/>
          <w:color w:val="000000" w:themeColor="text1"/>
          <w:lang w:val="mn-MN"/>
        </w:rPr>
      </w:pPr>
      <w:r w:rsidRPr="00AC3B26">
        <w:rPr>
          <w:rFonts w:ascii="Arial" w:hAnsi="Arial" w:cs="Arial"/>
          <w:color w:val="000000" w:themeColor="text1"/>
          <w:lang w:val="mn-MN"/>
        </w:rPr>
        <w:t> </w:t>
      </w:r>
    </w:p>
    <w:p w14:paraId="7F02C45F" w14:textId="77777777" w:rsidR="00A91EF9" w:rsidRPr="00AC3B26" w:rsidRDefault="00A91EF9" w:rsidP="00A91EF9">
      <w:pPr>
        <w:tabs>
          <w:tab w:val="left" w:pos="993"/>
        </w:tabs>
        <w:ind w:firstLine="585"/>
        <w:jc w:val="both"/>
        <w:rPr>
          <w:rFonts w:ascii="Arial" w:hAnsi="Arial" w:cs="Arial"/>
          <w:strike/>
          <w:color w:val="000000" w:themeColor="text1"/>
          <w:lang w:val="mn-MN"/>
        </w:rPr>
      </w:pPr>
      <w:r w:rsidRPr="00AC3B26">
        <w:rPr>
          <w:rFonts w:ascii="Arial" w:hAnsi="Arial" w:cs="Arial"/>
          <w:color w:val="000000" w:themeColor="text1"/>
          <w:lang w:val="mn-MN"/>
        </w:rPr>
        <w:tab/>
        <w:t xml:space="preserve">6.4.Засгийн газар шинжлэх ухаан, технологийн тэргүүлэх чиглэл, цөм технологид нийцсэн төсөл, хөтөлбөрийг Улсын хөгжлийн жилийн төлөвлөгөөнд, шаардлагатай санхүүжилтийг тухайн жилийн төсөвт тусган батлуулж, хэрэгжилтийг хангуулна. </w:t>
      </w:r>
    </w:p>
    <w:p w14:paraId="28347EBA" w14:textId="77777777" w:rsidR="00A91EF9" w:rsidRPr="00AC3B26" w:rsidRDefault="00A91EF9" w:rsidP="00A91EF9">
      <w:pPr>
        <w:ind w:firstLine="709"/>
        <w:jc w:val="both"/>
        <w:rPr>
          <w:rFonts w:ascii="Arial" w:hAnsi="Arial" w:cs="Arial"/>
          <w:strike/>
          <w:color w:val="000000" w:themeColor="text1"/>
          <w:lang w:val="mn-MN"/>
        </w:rPr>
      </w:pPr>
    </w:p>
    <w:p w14:paraId="00EE761F" w14:textId="77777777" w:rsidR="00A91EF9" w:rsidRPr="00AC3B26" w:rsidRDefault="00A91EF9" w:rsidP="00A91EF9">
      <w:pPr>
        <w:tabs>
          <w:tab w:val="left" w:pos="993"/>
        </w:tabs>
        <w:ind w:firstLine="585"/>
        <w:jc w:val="both"/>
        <w:rPr>
          <w:rFonts w:ascii="Arial" w:hAnsi="Arial" w:cs="Arial"/>
          <w:color w:val="000000" w:themeColor="text1"/>
          <w:lang w:val="mn-MN"/>
        </w:rPr>
      </w:pPr>
      <w:r w:rsidRPr="00AC3B26">
        <w:rPr>
          <w:rFonts w:ascii="Arial" w:hAnsi="Arial" w:cs="Arial"/>
          <w:color w:val="000000" w:themeColor="text1"/>
          <w:lang w:val="mn-MN"/>
        </w:rPr>
        <w:tab/>
        <w:t xml:space="preserve">6.5.Засгийн газар шинжлэх ухаан, технологийн талаар төрөөс баримтлах бодлого, энэ хуулийн 6.1-д заасан тэргүүлэх чиглэлийг тодорхойлох, хэрэгжүүлэхэд төр, хувийн хэвшлийн байгууллага, мэргэжлийн холбооны төлөөлөл, эрдэмтэн, судлаачдын оролцоог хангах боломжийг бүрдүүлж, олон нийтийн саналыг тусгана.   </w:t>
      </w:r>
    </w:p>
    <w:p w14:paraId="573640DA" w14:textId="77777777" w:rsidR="00A91EF9" w:rsidRPr="00AC3B26" w:rsidRDefault="00A91EF9" w:rsidP="00A91EF9">
      <w:pPr>
        <w:ind w:firstLine="720"/>
        <w:jc w:val="both"/>
        <w:rPr>
          <w:rFonts w:ascii="Arial" w:hAnsi="Arial" w:cs="Arial"/>
          <w:b/>
          <w:color w:val="000000" w:themeColor="text1"/>
          <w:lang w:val="mn-MN"/>
        </w:rPr>
      </w:pPr>
    </w:p>
    <w:p w14:paraId="5762D0E0" w14:textId="77777777" w:rsidR="00A91EF9" w:rsidRPr="00AC3B26" w:rsidRDefault="00A91EF9" w:rsidP="00A91EF9">
      <w:pPr>
        <w:ind w:firstLine="720"/>
        <w:jc w:val="both"/>
        <w:rPr>
          <w:rFonts w:ascii="Arial" w:hAnsi="Arial" w:cs="Arial"/>
          <w:b/>
          <w:color w:val="000000" w:themeColor="text1"/>
          <w:lang w:val="mn-MN"/>
        </w:rPr>
      </w:pPr>
      <w:r w:rsidRPr="00AC3B26">
        <w:rPr>
          <w:rFonts w:ascii="Arial" w:hAnsi="Arial" w:cs="Arial"/>
          <w:b/>
          <w:color w:val="000000" w:themeColor="text1"/>
          <w:lang w:val="mn-MN"/>
        </w:rPr>
        <w:t xml:space="preserve">7 дугаар зүйл.Орон нутагт шинжлэх ухаан, технологийг </w:t>
      </w:r>
    </w:p>
    <w:p w14:paraId="04F3F2FA" w14:textId="77777777" w:rsidR="00A91EF9" w:rsidRPr="00AC3B26" w:rsidRDefault="00A91EF9" w:rsidP="00A91EF9">
      <w:pPr>
        <w:ind w:firstLine="720"/>
        <w:jc w:val="both"/>
        <w:rPr>
          <w:rFonts w:ascii="Arial" w:hAnsi="Arial" w:cs="Arial"/>
          <w:b/>
          <w:strike/>
          <w:color w:val="000000" w:themeColor="text1"/>
          <w:lang w:val="mn-MN"/>
        </w:rPr>
      </w:pPr>
      <w:r w:rsidRPr="00AC3B26">
        <w:rPr>
          <w:rFonts w:ascii="Arial" w:hAnsi="Arial" w:cs="Arial"/>
          <w:b/>
          <w:color w:val="000000" w:themeColor="text1"/>
          <w:lang w:val="mn-MN"/>
        </w:rPr>
        <w:t xml:space="preserve">                                   хөгжүүлэх бодлого, төлөвлөлт</w:t>
      </w:r>
    </w:p>
    <w:p w14:paraId="1DBD0CE1" w14:textId="77777777" w:rsidR="00A91EF9" w:rsidRPr="00AC3B26" w:rsidRDefault="00A91EF9" w:rsidP="00A91EF9">
      <w:pPr>
        <w:ind w:firstLine="720"/>
        <w:jc w:val="both"/>
        <w:rPr>
          <w:rFonts w:ascii="Arial" w:hAnsi="Arial" w:cs="Arial"/>
          <w:b/>
          <w:strike/>
          <w:color w:val="000000" w:themeColor="text1"/>
          <w:lang w:val="mn-MN"/>
        </w:rPr>
      </w:pPr>
    </w:p>
    <w:p w14:paraId="78A3E615" w14:textId="77777777" w:rsidR="00A91EF9" w:rsidRPr="00AC3B26" w:rsidRDefault="00A91EF9" w:rsidP="00A91EF9">
      <w:pPr>
        <w:ind w:firstLine="720"/>
        <w:jc w:val="both"/>
        <w:rPr>
          <w:rFonts w:ascii="Arial" w:hAnsi="Arial" w:cs="Arial"/>
          <w:color w:val="000000" w:themeColor="text1"/>
          <w:lang w:val="mn-MN"/>
        </w:rPr>
      </w:pPr>
      <w:r w:rsidRPr="00AC3B26">
        <w:rPr>
          <w:rFonts w:ascii="Arial" w:hAnsi="Arial" w:cs="Arial"/>
          <w:color w:val="000000" w:themeColor="text1"/>
          <w:lang w:val="mn-MN"/>
        </w:rPr>
        <w:t>7.1.Аймаг, нийслэлийн иргэдийн Төлөөлөгчдийн Хурал орон нутагт шинжлэх ухаан, технологийг хөгжүүлэх таван жилийн зорилго, зорилт, арга хэмжээг а</w:t>
      </w:r>
      <w:r w:rsidRPr="00AC3B26">
        <w:rPr>
          <w:rFonts w:ascii="Arial" w:hAnsi="Arial" w:cs="Arial"/>
          <w:noProof/>
          <w:color w:val="000000" w:themeColor="text1"/>
          <w:lang w:val="mn-MN"/>
        </w:rPr>
        <w:t xml:space="preserve">ймаг, нийслэл, хотыг хөгжүүлэх таван жилийн үндсэн чиглэлд, </w:t>
      </w:r>
      <w:r w:rsidRPr="00AC3B26">
        <w:rPr>
          <w:rFonts w:ascii="Arial" w:hAnsi="Arial" w:cs="Arial"/>
          <w:color w:val="000000" w:themeColor="text1"/>
          <w:lang w:val="mn-MN"/>
        </w:rPr>
        <w:t xml:space="preserve">жилийн зорилт, үйл ажиллагаа, төсөл, арга хэмжээг аймаг, нийслэл, хотын хөгжлийн жилийн төлөвлөгөөнд тусган, хэрэгжүүлнэ. </w:t>
      </w:r>
    </w:p>
    <w:p w14:paraId="42BEA55F" w14:textId="77777777" w:rsidR="00A91EF9" w:rsidRPr="00AC3B26" w:rsidRDefault="00A91EF9" w:rsidP="00A91EF9">
      <w:pPr>
        <w:tabs>
          <w:tab w:val="left" w:pos="709"/>
        </w:tabs>
        <w:jc w:val="both"/>
        <w:rPr>
          <w:rFonts w:ascii="Arial" w:hAnsi="Arial" w:cs="Arial"/>
          <w:color w:val="000000" w:themeColor="text1"/>
          <w:lang w:val="mn-MN"/>
        </w:rPr>
      </w:pPr>
    </w:p>
    <w:p w14:paraId="26DAFD2A" w14:textId="77777777" w:rsidR="00A91EF9" w:rsidRPr="00AC3B26" w:rsidRDefault="00A91EF9" w:rsidP="00A91EF9">
      <w:pPr>
        <w:tabs>
          <w:tab w:val="left" w:pos="709"/>
        </w:tabs>
        <w:jc w:val="both"/>
        <w:rPr>
          <w:rFonts w:ascii="Arial" w:hAnsi="Arial" w:cs="Arial"/>
          <w:color w:val="000000" w:themeColor="text1"/>
          <w:lang w:val="mn-MN"/>
        </w:rPr>
      </w:pPr>
      <w:r w:rsidRPr="00AC3B26">
        <w:rPr>
          <w:rFonts w:ascii="Arial" w:hAnsi="Arial" w:cs="Arial"/>
          <w:color w:val="000000" w:themeColor="text1"/>
          <w:lang w:val="mn-MN"/>
        </w:rPr>
        <w:tab/>
        <w:t xml:space="preserve">7.2.Аймаг, нийслэл, хотын хөгжлийн жилийн төлөвлөгөөг улсын хөгжлийн жилийн төлөвлөгөө, энэ хуулийн 10.1.3-т заасан шинжлэх ухаан, технологийн жилийн нарийвчилсан төлөвлөгөөтэй уялдуулан боловсруулна.  </w:t>
      </w:r>
      <w:r w:rsidRPr="00AC3B26">
        <w:rPr>
          <w:rFonts w:ascii="Arial" w:hAnsi="Arial" w:cs="Arial"/>
          <w:strike/>
          <w:color w:val="000000" w:themeColor="text1"/>
          <w:lang w:val="mn-MN"/>
        </w:rPr>
        <w:t xml:space="preserve"> </w:t>
      </w:r>
    </w:p>
    <w:p w14:paraId="3A2EEAF5" w14:textId="77777777" w:rsidR="00A91EF9" w:rsidRPr="00AC3B26" w:rsidRDefault="00A91EF9" w:rsidP="00A91EF9">
      <w:pPr>
        <w:tabs>
          <w:tab w:val="left" w:pos="993"/>
        </w:tabs>
        <w:jc w:val="both"/>
        <w:rPr>
          <w:rFonts w:ascii="Arial" w:hAnsi="Arial" w:cs="Arial"/>
          <w:strike/>
          <w:color w:val="000000" w:themeColor="text1"/>
          <w:lang w:val="mn-MN"/>
        </w:rPr>
      </w:pPr>
    </w:p>
    <w:p w14:paraId="34F88369" w14:textId="77777777" w:rsidR="00A91EF9" w:rsidRPr="00AC3B26" w:rsidRDefault="00A91EF9" w:rsidP="00A91EF9">
      <w:pPr>
        <w:jc w:val="both"/>
        <w:rPr>
          <w:rFonts w:ascii="Arial" w:hAnsi="Arial" w:cs="Arial"/>
          <w:color w:val="000000" w:themeColor="text1"/>
          <w:lang w:val="mn-MN"/>
        </w:rPr>
      </w:pPr>
      <w:r w:rsidRPr="00AC3B26">
        <w:rPr>
          <w:rFonts w:ascii="Arial" w:hAnsi="Arial" w:cs="Arial"/>
          <w:color w:val="000000" w:themeColor="text1"/>
          <w:lang w:val="mn-MN"/>
        </w:rPr>
        <w:tab/>
        <w:t xml:space="preserve">7.3.Аймаг, нийслэл, хотыг хөгжүүлэх таван жилийн үндсэн чиглэлд дараах асуудлыг тусгана: </w:t>
      </w:r>
    </w:p>
    <w:p w14:paraId="3CD614C8" w14:textId="77777777" w:rsidR="00A91EF9" w:rsidRPr="00AC3B26" w:rsidRDefault="00A91EF9" w:rsidP="00A91EF9">
      <w:pPr>
        <w:tabs>
          <w:tab w:val="left" w:pos="993"/>
        </w:tabs>
        <w:jc w:val="both"/>
        <w:rPr>
          <w:rFonts w:ascii="Arial" w:hAnsi="Arial" w:cs="Arial"/>
          <w:color w:val="000000" w:themeColor="text1"/>
          <w:lang w:val="mn-MN"/>
        </w:rPr>
      </w:pPr>
    </w:p>
    <w:p w14:paraId="7BE81AFD" w14:textId="77777777" w:rsidR="00A91EF9" w:rsidRPr="00AC3B26" w:rsidRDefault="00A91EF9" w:rsidP="00A91EF9">
      <w:pPr>
        <w:ind w:firstLine="1440"/>
        <w:jc w:val="both"/>
        <w:rPr>
          <w:rFonts w:ascii="Arial" w:hAnsi="Arial" w:cs="Arial"/>
          <w:color w:val="000000" w:themeColor="text1"/>
          <w:lang w:val="mn-MN"/>
        </w:rPr>
      </w:pPr>
      <w:r w:rsidRPr="00AC3B26">
        <w:rPr>
          <w:rFonts w:ascii="Arial" w:hAnsi="Arial" w:cs="Arial"/>
          <w:color w:val="000000" w:themeColor="text1"/>
          <w:lang w:val="mn-MN"/>
        </w:rPr>
        <w:t>7.3.1.шинжлэх ухаан, технологийн төсөл, хөтөлбөрийг дэмжих, эрчимжүүлэх;</w:t>
      </w:r>
    </w:p>
    <w:p w14:paraId="1260500D" w14:textId="77777777" w:rsidR="00A91EF9" w:rsidRPr="00AC3B26" w:rsidRDefault="00A91EF9" w:rsidP="00A91EF9">
      <w:pPr>
        <w:ind w:left="720" w:firstLine="720"/>
        <w:jc w:val="both"/>
        <w:rPr>
          <w:rFonts w:ascii="Arial" w:hAnsi="Arial" w:cs="Arial"/>
          <w:color w:val="000000" w:themeColor="text1"/>
          <w:lang w:val="mn-MN"/>
        </w:rPr>
      </w:pPr>
    </w:p>
    <w:p w14:paraId="13EBCB2E" w14:textId="77777777" w:rsidR="00A91EF9" w:rsidRPr="00AC3B26" w:rsidRDefault="00A91EF9" w:rsidP="00A91EF9">
      <w:pPr>
        <w:ind w:firstLine="1440"/>
        <w:jc w:val="both"/>
        <w:rPr>
          <w:rFonts w:ascii="Arial" w:hAnsi="Arial" w:cs="Arial"/>
          <w:color w:val="000000" w:themeColor="text1"/>
          <w:lang w:val="mn-MN"/>
        </w:rPr>
      </w:pPr>
      <w:r w:rsidRPr="00AC3B26">
        <w:rPr>
          <w:rFonts w:ascii="Arial" w:hAnsi="Arial" w:cs="Arial"/>
          <w:color w:val="000000" w:themeColor="text1"/>
          <w:lang w:val="mn-MN"/>
        </w:rPr>
        <w:t>7.3.2.шинжлэх ухаан, технологийн дэд бүтцийг бий болгоход дэмжлэг үзүүлэх;</w:t>
      </w:r>
    </w:p>
    <w:p w14:paraId="57DE6FFD" w14:textId="77777777" w:rsidR="00A91EF9" w:rsidRPr="00AC3B26" w:rsidRDefault="00A91EF9" w:rsidP="00A91EF9">
      <w:pPr>
        <w:ind w:left="720" w:firstLine="720"/>
        <w:jc w:val="both"/>
        <w:rPr>
          <w:rFonts w:ascii="Arial" w:hAnsi="Arial" w:cs="Arial"/>
          <w:color w:val="000000" w:themeColor="text1"/>
          <w:lang w:val="mn-MN"/>
        </w:rPr>
      </w:pPr>
    </w:p>
    <w:p w14:paraId="0B7B134E" w14:textId="77777777" w:rsidR="00A91EF9" w:rsidRPr="00AC3B26" w:rsidRDefault="00A91EF9" w:rsidP="00A91EF9">
      <w:pPr>
        <w:ind w:firstLine="1440"/>
        <w:jc w:val="both"/>
        <w:rPr>
          <w:rFonts w:ascii="Arial" w:hAnsi="Arial" w:cs="Arial"/>
          <w:color w:val="000000" w:themeColor="text1"/>
          <w:lang w:val="mn-MN"/>
        </w:rPr>
      </w:pPr>
      <w:r w:rsidRPr="00AC3B26">
        <w:rPr>
          <w:rFonts w:ascii="Arial" w:hAnsi="Arial" w:cs="Arial"/>
          <w:color w:val="000000" w:themeColor="text1"/>
          <w:lang w:val="mn-MN"/>
        </w:rPr>
        <w:t>7.3.3.бүс, орон нутгийн шинжлэх ухаан, технологийн ололтыг үйлдвэрлэлд нэвтрүүлэх, үр дүнг түгээн дэлгэрүүлэх;</w:t>
      </w:r>
    </w:p>
    <w:p w14:paraId="0BA05B60" w14:textId="77777777" w:rsidR="00A91EF9" w:rsidRPr="00AC3B26" w:rsidRDefault="00A91EF9" w:rsidP="00A91EF9">
      <w:pPr>
        <w:ind w:left="720" w:firstLine="720"/>
        <w:jc w:val="both"/>
        <w:rPr>
          <w:rFonts w:ascii="Arial" w:hAnsi="Arial" w:cs="Arial"/>
          <w:color w:val="000000" w:themeColor="text1"/>
          <w:lang w:val="mn-MN"/>
        </w:rPr>
      </w:pPr>
    </w:p>
    <w:p w14:paraId="21DE22A8" w14:textId="77777777" w:rsidR="00A91EF9" w:rsidRPr="00AC3B26" w:rsidRDefault="00A91EF9" w:rsidP="00A91EF9">
      <w:pPr>
        <w:ind w:firstLine="1440"/>
        <w:jc w:val="both"/>
        <w:rPr>
          <w:rFonts w:ascii="Arial" w:hAnsi="Arial" w:cs="Arial"/>
          <w:color w:val="000000" w:themeColor="text1"/>
          <w:lang w:val="mn-MN"/>
        </w:rPr>
      </w:pPr>
      <w:r w:rsidRPr="00AC3B26">
        <w:rPr>
          <w:rFonts w:ascii="Arial" w:hAnsi="Arial" w:cs="Arial"/>
          <w:color w:val="000000" w:themeColor="text1"/>
          <w:lang w:val="mn-MN"/>
        </w:rPr>
        <w:t xml:space="preserve">7.3.4.орон нутгийн эрдэм шинжилгээний байгууллага, </w:t>
      </w:r>
      <w:r w:rsidRPr="00AC3B26">
        <w:rPr>
          <w:rFonts w:ascii="Arial" w:hAnsi="Arial" w:cs="Arial"/>
          <w:bCs/>
          <w:color w:val="000000" w:themeColor="text1"/>
          <w:lang w:val="mn-MN"/>
        </w:rPr>
        <w:t>шинжлэх ухаан, технологи, инновацын үйл ажиллагаа эрхэлж байгаа аж ахуйн нэгж, байгууллагын</w:t>
      </w:r>
      <w:r w:rsidRPr="00AC3B26">
        <w:rPr>
          <w:rFonts w:ascii="Arial" w:hAnsi="Arial" w:cs="Arial"/>
          <w:color w:val="000000" w:themeColor="text1"/>
          <w:lang w:val="mn-MN"/>
        </w:rPr>
        <w:t xml:space="preserve"> шинжлэх ухаан, технологи, инновацын чадавхыг бэхжүүлэх; </w:t>
      </w:r>
    </w:p>
    <w:p w14:paraId="61E44405" w14:textId="77777777" w:rsidR="00A91EF9" w:rsidRPr="00AC3B26" w:rsidRDefault="00A91EF9" w:rsidP="00A91EF9">
      <w:pPr>
        <w:ind w:left="720" w:firstLine="720"/>
        <w:jc w:val="both"/>
        <w:rPr>
          <w:rFonts w:ascii="Arial" w:hAnsi="Arial" w:cs="Arial"/>
          <w:color w:val="000000" w:themeColor="text1"/>
          <w:lang w:val="mn-MN"/>
        </w:rPr>
      </w:pPr>
    </w:p>
    <w:p w14:paraId="0D126E7A" w14:textId="77777777" w:rsidR="00A91EF9" w:rsidRPr="00AC3B26" w:rsidRDefault="00A91EF9" w:rsidP="00A91EF9">
      <w:pPr>
        <w:ind w:firstLine="1440"/>
        <w:jc w:val="both"/>
        <w:rPr>
          <w:rFonts w:ascii="Arial" w:hAnsi="Arial" w:cs="Arial"/>
          <w:color w:val="000000" w:themeColor="text1"/>
          <w:lang w:val="mn-MN"/>
        </w:rPr>
      </w:pPr>
      <w:r w:rsidRPr="00AC3B26">
        <w:rPr>
          <w:rFonts w:ascii="Arial" w:hAnsi="Arial" w:cs="Arial"/>
          <w:color w:val="000000" w:themeColor="text1"/>
          <w:lang w:val="mn-MN"/>
        </w:rPr>
        <w:t>7.3.5.бүс, орон нутгийн шинжлэх ухаан, технологийн хүний нөөцийг хөгжүүлэх, дэмжих;</w:t>
      </w:r>
    </w:p>
    <w:p w14:paraId="1724FF10" w14:textId="77777777" w:rsidR="00A91EF9" w:rsidRPr="00AC3B26" w:rsidRDefault="00A91EF9" w:rsidP="00A91EF9">
      <w:pPr>
        <w:ind w:left="720" w:firstLine="720"/>
        <w:jc w:val="both"/>
        <w:rPr>
          <w:rFonts w:ascii="Arial" w:hAnsi="Arial" w:cs="Arial"/>
          <w:color w:val="000000" w:themeColor="text1"/>
          <w:lang w:val="mn-MN"/>
        </w:rPr>
      </w:pPr>
    </w:p>
    <w:p w14:paraId="0159B9E5" w14:textId="77777777" w:rsidR="00A91EF9" w:rsidRPr="00AC3B26" w:rsidRDefault="00A91EF9" w:rsidP="00A91EF9">
      <w:pPr>
        <w:ind w:firstLine="1440"/>
        <w:jc w:val="both"/>
        <w:rPr>
          <w:rFonts w:ascii="Arial" w:hAnsi="Arial" w:cs="Arial"/>
          <w:color w:val="000000" w:themeColor="text1"/>
          <w:lang w:val="mn-MN"/>
        </w:rPr>
      </w:pPr>
      <w:r w:rsidRPr="00AC3B26">
        <w:rPr>
          <w:rFonts w:ascii="Arial" w:hAnsi="Arial" w:cs="Arial"/>
          <w:color w:val="000000" w:themeColor="text1"/>
          <w:lang w:val="mn-MN"/>
        </w:rPr>
        <w:t>7.3.6.шинжлэх ухаан, технологийн мэдээлэл түгээх системийг бий болгоход дэмжлэг үзүүлэх;</w:t>
      </w:r>
    </w:p>
    <w:p w14:paraId="6A3D38B1" w14:textId="77777777" w:rsidR="00A91EF9" w:rsidRPr="00AC3B26" w:rsidRDefault="00A91EF9" w:rsidP="00A91EF9">
      <w:pPr>
        <w:ind w:left="720" w:firstLine="720"/>
        <w:jc w:val="both"/>
        <w:rPr>
          <w:rFonts w:ascii="Arial" w:hAnsi="Arial" w:cs="Arial"/>
          <w:color w:val="000000" w:themeColor="text1"/>
          <w:lang w:val="mn-MN"/>
        </w:rPr>
      </w:pPr>
    </w:p>
    <w:p w14:paraId="49B4C87A" w14:textId="77777777" w:rsidR="00A91EF9" w:rsidRPr="00AC3B26" w:rsidRDefault="00A91EF9" w:rsidP="00A91EF9">
      <w:pPr>
        <w:ind w:firstLine="1440"/>
        <w:jc w:val="both"/>
        <w:rPr>
          <w:rFonts w:ascii="Arial" w:hAnsi="Arial" w:cs="Arial"/>
          <w:color w:val="000000" w:themeColor="text1"/>
          <w:lang w:val="mn-MN"/>
        </w:rPr>
      </w:pPr>
      <w:r w:rsidRPr="00AC3B26">
        <w:rPr>
          <w:rFonts w:ascii="Arial" w:hAnsi="Arial" w:cs="Arial"/>
          <w:color w:val="000000" w:themeColor="text1"/>
          <w:lang w:val="mn-MN"/>
        </w:rPr>
        <w:t>7.3.7.бүс, орон нутгийн шинжлэх ухаан, технологийг хөгжүүлэхэд шаардлагатай бусад асуудал.</w:t>
      </w:r>
    </w:p>
    <w:p w14:paraId="377BBE06" w14:textId="77777777" w:rsidR="00A91EF9" w:rsidRPr="00AC3B26" w:rsidRDefault="00A91EF9" w:rsidP="00A91EF9">
      <w:pPr>
        <w:tabs>
          <w:tab w:val="left" w:pos="709"/>
        </w:tabs>
        <w:jc w:val="both"/>
        <w:rPr>
          <w:rFonts w:ascii="Arial" w:hAnsi="Arial" w:cs="Arial"/>
          <w:strike/>
          <w:color w:val="000000" w:themeColor="text1"/>
          <w:lang w:val="mn-MN"/>
        </w:rPr>
      </w:pPr>
    </w:p>
    <w:p w14:paraId="2135AD85" w14:textId="77777777" w:rsidR="00A91EF9" w:rsidRPr="00AC3B26" w:rsidRDefault="00A91EF9" w:rsidP="00A91EF9">
      <w:pPr>
        <w:tabs>
          <w:tab w:val="left" w:pos="709"/>
        </w:tabs>
        <w:jc w:val="both"/>
        <w:rPr>
          <w:rFonts w:ascii="Arial" w:hAnsi="Arial" w:cs="Arial"/>
          <w:color w:val="000000" w:themeColor="text1"/>
          <w:lang w:val="mn-MN"/>
        </w:rPr>
      </w:pPr>
      <w:r w:rsidRPr="00AC3B26">
        <w:rPr>
          <w:rFonts w:ascii="Arial" w:hAnsi="Arial" w:cs="Arial"/>
          <w:color w:val="000000" w:themeColor="text1"/>
          <w:lang w:val="mn-MN"/>
        </w:rPr>
        <w:tab/>
        <w:t xml:space="preserve">7.4.Аймаг, нийслэл, хотын хөгжлийн жилийн төлөвлөгөөнд туссан шинжлэх ухаан, технологийн зорилт, үйл ажиллагаа, төсөл, арга хэмжээнд шаардагдах зардлыг төсвийн хязгаарт багтаан Засгийн газар бүхэлд нь, эсхүл хэсэгчлэн санхүүжүүлнэ.  </w:t>
      </w:r>
    </w:p>
    <w:p w14:paraId="234E89C8" w14:textId="77777777" w:rsidR="00A91EF9" w:rsidRPr="00AC3B26" w:rsidRDefault="00A91EF9" w:rsidP="00A91EF9">
      <w:pPr>
        <w:tabs>
          <w:tab w:val="left" w:pos="993"/>
        </w:tabs>
        <w:ind w:left="585"/>
        <w:jc w:val="both"/>
        <w:rPr>
          <w:rFonts w:ascii="Arial" w:hAnsi="Arial" w:cs="Arial"/>
          <w:color w:val="000000" w:themeColor="text1"/>
          <w:lang w:val="mn-MN"/>
        </w:rPr>
      </w:pPr>
    </w:p>
    <w:p w14:paraId="1708758E" w14:textId="77777777" w:rsidR="00A91EF9" w:rsidRPr="00AC3B26" w:rsidRDefault="00A91EF9" w:rsidP="00A91EF9">
      <w:pPr>
        <w:pStyle w:val="Heading3"/>
        <w:spacing w:before="0"/>
        <w:rPr>
          <w:rFonts w:ascii="Arial" w:hAnsi="Arial" w:cs="Arial"/>
          <w:color w:val="000000" w:themeColor="text1"/>
          <w:lang w:val="mn-MN"/>
        </w:rPr>
      </w:pPr>
      <w:r w:rsidRPr="00AC3B26">
        <w:rPr>
          <w:rFonts w:ascii="Arial" w:hAnsi="Arial" w:cs="Arial"/>
          <w:color w:val="000000" w:themeColor="text1"/>
          <w:lang w:val="mn-MN"/>
        </w:rPr>
        <w:t>ГУРАВДУГААР БҮЛЭГ</w:t>
      </w:r>
    </w:p>
    <w:p w14:paraId="3A928F65" w14:textId="77777777" w:rsidR="00A91EF9" w:rsidRPr="00AC3B26" w:rsidRDefault="00A91EF9" w:rsidP="00A91EF9">
      <w:pPr>
        <w:pStyle w:val="Heading3"/>
        <w:spacing w:before="0"/>
        <w:rPr>
          <w:rFonts w:ascii="Arial" w:hAnsi="Arial" w:cs="Arial"/>
          <w:color w:val="000000" w:themeColor="text1"/>
          <w:lang w:val="mn-MN"/>
        </w:rPr>
      </w:pPr>
      <w:r w:rsidRPr="00AC3B26">
        <w:rPr>
          <w:rFonts w:ascii="Arial" w:hAnsi="Arial" w:cs="Arial"/>
          <w:color w:val="000000" w:themeColor="text1"/>
          <w:lang w:val="mn-MN"/>
        </w:rPr>
        <w:t xml:space="preserve">ШИНЖЛЭХ УХААН, ТЕХНОЛОГИЙН ҮЙЛ АЖИЛЛАГААНЫ </w:t>
      </w:r>
    </w:p>
    <w:p w14:paraId="2393E21F" w14:textId="77777777" w:rsidR="00A91EF9" w:rsidRPr="00AC3B26" w:rsidRDefault="00A91EF9" w:rsidP="00A91EF9">
      <w:pPr>
        <w:pStyle w:val="Heading3"/>
        <w:spacing w:before="0"/>
        <w:rPr>
          <w:rFonts w:ascii="Arial" w:hAnsi="Arial" w:cs="Arial"/>
          <w:color w:val="000000" w:themeColor="text1"/>
          <w:u w:val="single"/>
          <w:lang w:val="mn-MN"/>
        </w:rPr>
      </w:pPr>
      <w:r w:rsidRPr="00AC3B26">
        <w:rPr>
          <w:rFonts w:ascii="Arial" w:hAnsi="Arial" w:cs="Arial"/>
          <w:color w:val="000000" w:themeColor="text1"/>
          <w:lang w:val="mn-MN"/>
        </w:rPr>
        <w:t>УДИРДЛАГА, ЗОХИОН БАЙГУУЛАЛТ</w:t>
      </w:r>
    </w:p>
    <w:p w14:paraId="7B567D39" w14:textId="77777777" w:rsidR="00A91EF9" w:rsidRPr="00AC3B26" w:rsidRDefault="00A91EF9" w:rsidP="00A91EF9">
      <w:pPr>
        <w:rPr>
          <w:rFonts w:ascii="Arial" w:hAnsi="Arial" w:cs="Arial"/>
          <w:color w:val="000000" w:themeColor="text1"/>
          <w:lang w:val="mn-MN"/>
        </w:rPr>
      </w:pPr>
    </w:p>
    <w:p w14:paraId="400EFC3A" w14:textId="77777777" w:rsidR="00A91EF9" w:rsidRPr="00AC3B26" w:rsidRDefault="00A91EF9" w:rsidP="00A91EF9">
      <w:pPr>
        <w:ind w:firstLine="720"/>
        <w:rPr>
          <w:rFonts w:ascii="Arial" w:hAnsi="Arial" w:cs="Arial"/>
          <w:b/>
          <w:color w:val="000000" w:themeColor="text1"/>
          <w:lang w:val="mn-MN"/>
        </w:rPr>
      </w:pPr>
      <w:r w:rsidRPr="00AC3B26">
        <w:rPr>
          <w:rFonts w:ascii="Arial" w:hAnsi="Arial" w:cs="Arial"/>
          <w:b/>
          <w:color w:val="000000" w:themeColor="text1"/>
          <w:lang w:val="mn-MN"/>
        </w:rPr>
        <w:t xml:space="preserve">8 дугаар зүйл.Шинжлэх ухаан, технологийн удирдлагын </w:t>
      </w:r>
    </w:p>
    <w:p w14:paraId="19EF151D" w14:textId="77777777" w:rsidR="00A91EF9" w:rsidRPr="00AC3B26" w:rsidRDefault="00A91EF9" w:rsidP="00A91EF9">
      <w:pPr>
        <w:ind w:firstLine="720"/>
        <w:rPr>
          <w:rFonts w:ascii="Arial" w:hAnsi="Arial" w:cs="Arial"/>
          <w:b/>
          <w:color w:val="000000" w:themeColor="text1"/>
          <w:lang w:val="mn-MN"/>
        </w:rPr>
      </w:pPr>
      <w:r w:rsidRPr="00AC3B26">
        <w:rPr>
          <w:rFonts w:ascii="Arial" w:hAnsi="Arial" w:cs="Arial"/>
          <w:b/>
          <w:color w:val="000000" w:themeColor="text1"/>
          <w:lang w:val="mn-MN"/>
        </w:rPr>
        <w:t xml:space="preserve">                                                      тогтолцоо</w:t>
      </w:r>
    </w:p>
    <w:p w14:paraId="0409BD6D" w14:textId="77777777" w:rsidR="00A91EF9" w:rsidRPr="00AC3B26" w:rsidRDefault="00A91EF9" w:rsidP="00A91EF9">
      <w:pPr>
        <w:jc w:val="both"/>
        <w:rPr>
          <w:rFonts w:ascii="Arial" w:hAnsi="Arial" w:cs="Arial"/>
          <w:b/>
          <w:color w:val="000000" w:themeColor="text1"/>
          <w:lang w:val="mn-MN"/>
        </w:rPr>
      </w:pPr>
      <w:r w:rsidRPr="00AC3B26">
        <w:rPr>
          <w:rFonts w:ascii="Arial" w:hAnsi="Arial" w:cs="Arial"/>
          <w:b/>
          <w:color w:val="000000" w:themeColor="text1"/>
          <w:lang w:val="mn-MN"/>
        </w:rPr>
        <w:tab/>
      </w:r>
    </w:p>
    <w:p w14:paraId="04B4A171" w14:textId="77777777" w:rsidR="00A91EF9" w:rsidRPr="00AC3B26" w:rsidRDefault="00A91EF9" w:rsidP="00A91EF9">
      <w:pPr>
        <w:jc w:val="both"/>
        <w:rPr>
          <w:rFonts w:ascii="Arial" w:hAnsi="Arial" w:cs="Arial"/>
          <w:color w:val="000000" w:themeColor="text1"/>
          <w:lang w:val="mn-MN"/>
        </w:rPr>
      </w:pPr>
      <w:r w:rsidRPr="00AC3B26">
        <w:rPr>
          <w:rFonts w:ascii="Arial" w:hAnsi="Arial" w:cs="Arial"/>
          <w:b/>
          <w:color w:val="000000" w:themeColor="text1"/>
          <w:lang w:val="mn-MN"/>
        </w:rPr>
        <w:tab/>
      </w:r>
      <w:r w:rsidRPr="00AC3B26">
        <w:rPr>
          <w:rFonts w:ascii="Arial" w:hAnsi="Arial" w:cs="Arial"/>
          <w:color w:val="000000" w:themeColor="text1"/>
          <w:lang w:val="mn-MN"/>
        </w:rPr>
        <w:t>8.1.Шинжлэх ухаан, технологийн үйл ажил</w:t>
      </w:r>
      <w:r w:rsidRPr="00AC3B26">
        <w:rPr>
          <w:rFonts w:ascii="Arial" w:hAnsi="Arial" w:cs="Arial"/>
          <w:color w:val="000000" w:themeColor="text1"/>
          <w:lang w:val="mn-MN"/>
        </w:rPr>
        <w:softHyphen/>
        <w:t xml:space="preserve">лагааны удирдлагын тогтолцоо нь: </w:t>
      </w:r>
    </w:p>
    <w:p w14:paraId="20A23149" w14:textId="77777777" w:rsidR="00A91EF9" w:rsidRPr="00AC3B26" w:rsidRDefault="00A91EF9" w:rsidP="00A91EF9">
      <w:pPr>
        <w:jc w:val="both"/>
        <w:rPr>
          <w:rFonts w:ascii="Arial" w:hAnsi="Arial" w:cs="Arial"/>
          <w:color w:val="000000" w:themeColor="text1"/>
          <w:lang w:val="mn-MN"/>
        </w:rPr>
      </w:pPr>
    </w:p>
    <w:p w14:paraId="09499111" w14:textId="77777777" w:rsidR="00A91EF9" w:rsidRPr="00AC3B26" w:rsidRDefault="00A91EF9" w:rsidP="00A91EF9">
      <w:pPr>
        <w:jc w:val="both"/>
        <w:rPr>
          <w:rFonts w:ascii="Arial" w:hAnsi="Arial" w:cs="Arial"/>
          <w:color w:val="000000" w:themeColor="text1"/>
          <w:lang w:val="mn-MN"/>
        </w:rPr>
      </w:pPr>
      <w:r w:rsidRPr="00AC3B26">
        <w:rPr>
          <w:rFonts w:ascii="Arial" w:hAnsi="Arial" w:cs="Arial"/>
          <w:color w:val="000000" w:themeColor="text1"/>
          <w:lang w:val="mn-MN"/>
        </w:rPr>
        <w:tab/>
      </w:r>
      <w:r w:rsidRPr="00AC3B26">
        <w:rPr>
          <w:rFonts w:ascii="Arial" w:hAnsi="Arial" w:cs="Arial"/>
          <w:color w:val="000000" w:themeColor="text1"/>
          <w:lang w:val="mn-MN"/>
        </w:rPr>
        <w:tab/>
        <w:t xml:space="preserve">8.1.1.Улсын Их Хурал; </w:t>
      </w:r>
    </w:p>
    <w:p w14:paraId="664F00F4" w14:textId="77777777" w:rsidR="00A91EF9" w:rsidRPr="00AC3B26" w:rsidRDefault="00A91EF9" w:rsidP="00A91EF9">
      <w:pPr>
        <w:pStyle w:val="NormalWeb"/>
        <w:spacing w:before="0" w:beforeAutospacing="0" w:after="0"/>
        <w:ind w:firstLine="1440"/>
        <w:jc w:val="both"/>
        <w:rPr>
          <w:rFonts w:ascii="Arial" w:hAnsi="Arial" w:cs="Arial"/>
          <w:color w:val="000000" w:themeColor="text1"/>
          <w:lang w:val="mn-MN"/>
        </w:rPr>
      </w:pPr>
      <w:r w:rsidRPr="00AC3B26">
        <w:rPr>
          <w:rFonts w:ascii="Arial" w:hAnsi="Arial" w:cs="Arial"/>
          <w:color w:val="000000" w:themeColor="text1"/>
          <w:lang w:val="mn-MN"/>
        </w:rPr>
        <w:t>8.1.2.Засгийн газар;</w:t>
      </w:r>
    </w:p>
    <w:p w14:paraId="7FE4914A" w14:textId="77777777" w:rsidR="00A91EF9" w:rsidRPr="00AC3B26" w:rsidRDefault="00A91EF9" w:rsidP="00A91EF9">
      <w:pPr>
        <w:pStyle w:val="NormalWeb"/>
        <w:spacing w:before="0" w:beforeAutospacing="0" w:after="0"/>
        <w:ind w:firstLine="1440"/>
        <w:jc w:val="both"/>
        <w:rPr>
          <w:rFonts w:ascii="Arial" w:hAnsi="Arial" w:cs="Arial"/>
          <w:color w:val="000000" w:themeColor="text1"/>
          <w:lang w:val="mn-MN"/>
        </w:rPr>
      </w:pPr>
      <w:r w:rsidRPr="00AC3B26">
        <w:rPr>
          <w:rFonts w:ascii="Arial" w:hAnsi="Arial" w:cs="Arial"/>
          <w:color w:val="000000" w:themeColor="text1"/>
          <w:lang w:val="mn-MN"/>
        </w:rPr>
        <w:t>8.1.3.Шинжлэх ухаан, технологи, инновацын үндэсний хороо;</w:t>
      </w:r>
    </w:p>
    <w:p w14:paraId="7EA6BF5C" w14:textId="77777777" w:rsidR="00A91EF9" w:rsidRPr="00AC3B26" w:rsidRDefault="00A91EF9" w:rsidP="00A91EF9">
      <w:pPr>
        <w:pStyle w:val="NormalWeb"/>
        <w:spacing w:before="0" w:beforeAutospacing="0" w:after="0"/>
        <w:ind w:firstLine="1440"/>
        <w:jc w:val="both"/>
        <w:rPr>
          <w:rFonts w:ascii="Arial" w:hAnsi="Arial" w:cs="Arial"/>
          <w:color w:val="000000" w:themeColor="text1"/>
          <w:lang w:val="mn-MN"/>
        </w:rPr>
      </w:pPr>
      <w:r w:rsidRPr="00AC3B26">
        <w:rPr>
          <w:rFonts w:ascii="Arial" w:hAnsi="Arial" w:cs="Arial"/>
          <w:color w:val="000000" w:themeColor="text1"/>
          <w:lang w:val="mn-MN"/>
        </w:rPr>
        <w:t>8.1.4.шинж</w:t>
      </w:r>
      <w:r w:rsidRPr="00AC3B26">
        <w:rPr>
          <w:rFonts w:ascii="Arial" w:hAnsi="Arial" w:cs="Arial"/>
          <w:color w:val="000000" w:themeColor="text1"/>
          <w:lang w:val="mn-MN"/>
        </w:rPr>
        <w:softHyphen/>
        <w:t>лэх ухаан, техно</w:t>
      </w:r>
      <w:r w:rsidRPr="00AC3B26">
        <w:rPr>
          <w:rFonts w:ascii="Arial" w:hAnsi="Arial" w:cs="Arial"/>
          <w:color w:val="000000" w:themeColor="text1"/>
          <w:lang w:val="mn-MN"/>
        </w:rPr>
        <w:softHyphen/>
        <w:t>логийн асуудал эрхэлсэн төрийн захиргааны төв байгуул</w:t>
      </w:r>
      <w:r w:rsidRPr="00AC3B26">
        <w:rPr>
          <w:rFonts w:ascii="Arial" w:hAnsi="Arial" w:cs="Arial"/>
          <w:color w:val="000000" w:themeColor="text1"/>
          <w:lang w:val="mn-MN"/>
        </w:rPr>
        <w:softHyphen/>
        <w:t>лага;</w:t>
      </w:r>
    </w:p>
    <w:p w14:paraId="5E0839CF" w14:textId="77777777" w:rsidR="00A91EF9" w:rsidRPr="00AC3B26" w:rsidRDefault="00A91EF9" w:rsidP="00A91EF9">
      <w:pPr>
        <w:pStyle w:val="NormalWeb"/>
        <w:spacing w:before="0" w:beforeAutospacing="0" w:after="0"/>
        <w:ind w:firstLine="1440"/>
        <w:jc w:val="both"/>
        <w:rPr>
          <w:rFonts w:ascii="Arial" w:hAnsi="Arial" w:cs="Arial"/>
          <w:color w:val="000000" w:themeColor="text1"/>
          <w:lang w:val="mn-MN"/>
        </w:rPr>
      </w:pPr>
    </w:p>
    <w:p w14:paraId="7C9EB11B" w14:textId="77777777" w:rsidR="00A91EF9" w:rsidRPr="00AC3B26" w:rsidRDefault="00A91EF9" w:rsidP="00A91EF9">
      <w:pPr>
        <w:pStyle w:val="NormalWeb"/>
        <w:spacing w:before="0" w:beforeAutospacing="0" w:after="0"/>
        <w:ind w:firstLine="1440"/>
        <w:jc w:val="both"/>
        <w:rPr>
          <w:rFonts w:ascii="Arial" w:hAnsi="Arial" w:cs="Arial"/>
          <w:color w:val="000000" w:themeColor="text1"/>
          <w:lang w:val="mn-MN"/>
        </w:rPr>
      </w:pPr>
      <w:r w:rsidRPr="00AC3B26">
        <w:rPr>
          <w:rFonts w:ascii="Arial" w:hAnsi="Arial" w:cs="Arial"/>
          <w:color w:val="000000" w:themeColor="text1"/>
          <w:lang w:val="mn-MN"/>
        </w:rPr>
        <w:t xml:space="preserve">8.1.5.Үндэсний шинжлэх ухаан, технологийн сан; </w:t>
      </w:r>
    </w:p>
    <w:p w14:paraId="6EFD6320" w14:textId="77777777" w:rsidR="00A91EF9" w:rsidRPr="00AC3B26" w:rsidRDefault="00A91EF9" w:rsidP="00A91EF9">
      <w:pPr>
        <w:pStyle w:val="NormalWeb"/>
        <w:spacing w:before="0" w:beforeAutospacing="0" w:after="0"/>
        <w:ind w:firstLine="1440"/>
        <w:jc w:val="both"/>
        <w:rPr>
          <w:rFonts w:ascii="Arial" w:hAnsi="Arial" w:cs="Arial"/>
          <w:color w:val="000000" w:themeColor="text1"/>
          <w:lang w:val="mn-MN"/>
        </w:rPr>
      </w:pPr>
      <w:r w:rsidRPr="00AC3B26">
        <w:rPr>
          <w:rFonts w:ascii="Arial" w:hAnsi="Arial" w:cs="Arial"/>
          <w:color w:val="000000" w:themeColor="text1"/>
          <w:lang w:val="mn-MN"/>
        </w:rPr>
        <w:t>8.1.6.Монгол Улсын Шинжлэх ухааны Академи;</w:t>
      </w:r>
    </w:p>
    <w:p w14:paraId="09D0A875" w14:textId="77777777" w:rsidR="00A91EF9" w:rsidRPr="00AC3B26" w:rsidRDefault="00A91EF9" w:rsidP="00A91EF9">
      <w:pPr>
        <w:pStyle w:val="NormalWeb"/>
        <w:spacing w:before="0" w:beforeAutospacing="0" w:after="0"/>
        <w:ind w:firstLine="1440"/>
        <w:jc w:val="both"/>
        <w:rPr>
          <w:rFonts w:ascii="Arial" w:hAnsi="Arial" w:cs="Arial"/>
          <w:color w:val="000000" w:themeColor="text1"/>
          <w:lang w:val="mn-MN"/>
        </w:rPr>
      </w:pPr>
      <w:r w:rsidRPr="00AC3B26">
        <w:rPr>
          <w:rFonts w:ascii="Arial" w:hAnsi="Arial" w:cs="Arial"/>
          <w:color w:val="000000" w:themeColor="text1"/>
          <w:lang w:val="mn-MN"/>
        </w:rPr>
        <w:lastRenderedPageBreak/>
        <w:t>8.1.7.Яамны шинжлэх ухаан, технологи, инновацын салбар зөвлөл, аймаг, нийслэлийн шинжлэх ухаан, технологи, инновацын дэд зөвлөл;</w:t>
      </w:r>
    </w:p>
    <w:p w14:paraId="24DB3E49" w14:textId="77777777" w:rsidR="00A91EF9" w:rsidRPr="00AC3B26" w:rsidRDefault="00A91EF9" w:rsidP="00A91EF9">
      <w:pPr>
        <w:pStyle w:val="NormalWeb"/>
        <w:spacing w:before="0" w:beforeAutospacing="0" w:after="0"/>
        <w:ind w:firstLine="1440"/>
        <w:jc w:val="both"/>
        <w:rPr>
          <w:rFonts w:ascii="Arial" w:hAnsi="Arial" w:cs="Arial"/>
          <w:color w:val="000000" w:themeColor="text1"/>
          <w:lang w:val="mn-MN"/>
        </w:rPr>
      </w:pPr>
    </w:p>
    <w:p w14:paraId="09F14FB0" w14:textId="77777777" w:rsidR="00A91EF9" w:rsidRPr="00AC3B26" w:rsidRDefault="00A91EF9" w:rsidP="00A91EF9">
      <w:pPr>
        <w:pStyle w:val="NormalWeb"/>
        <w:spacing w:before="0" w:beforeAutospacing="0" w:after="0"/>
        <w:ind w:firstLine="1440"/>
        <w:jc w:val="both"/>
        <w:rPr>
          <w:rFonts w:ascii="Arial" w:hAnsi="Arial" w:cs="Arial"/>
          <w:color w:val="000000" w:themeColor="text1"/>
          <w:lang w:val="mn-MN"/>
        </w:rPr>
      </w:pPr>
      <w:r w:rsidRPr="00AC3B26">
        <w:rPr>
          <w:rFonts w:ascii="Arial" w:hAnsi="Arial" w:cs="Arial"/>
          <w:color w:val="000000" w:themeColor="text1"/>
          <w:lang w:val="mn-MN"/>
        </w:rPr>
        <w:t>8.1.8.эрдэм шинжилгээний байгууллагын өөрийн удирдлагын байгууллагаас бүрдэнэ.</w:t>
      </w:r>
    </w:p>
    <w:p w14:paraId="098ACC43" w14:textId="77777777" w:rsidR="00A91EF9" w:rsidRPr="00AC3B26" w:rsidRDefault="00A91EF9" w:rsidP="00A91EF9">
      <w:pPr>
        <w:jc w:val="both"/>
        <w:rPr>
          <w:rFonts w:ascii="Arial" w:hAnsi="Arial" w:cs="Arial"/>
          <w:bCs/>
          <w:color w:val="000000" w:themeColor="text1"/>
          <w:lang w:val="mn-MN"/>
        </w:rPr>
      </w:pPr>
      <w:r w:rsidRPr="00AC3B26">
        <w:rPr>
          <w:rFonts w:ascii="Arial" w:hAnsi="Arial" w:cs="Arial"/>
          <w:bCs/>
          <w:color w:val="000000" w:themeColor="text1"/>
          <w:lang w:val="mn-MN"/>
        </w:rPr>
        <w:tab/>
      </w:r>
      <w:r w:rsidRPr="00AC3B26">
        <w:rPr>
          <w:rFonts w:ascii="Arial" w:hAnsi="Arial" w:cs="Arial"/>
          <w:bCs/>
          <w:color w:val="000000" w:themeColor="text1"/>
          <w:lang w:val="mn-MN"/>
        </w:rPr>
        <w:tab/>
      </w:r>
      <w:bookmarkStart w:id="7" w:name="AT0006"/>
    </w:p>
    <w:p w14:paraId="2CCAD818" w14:textId="77777777" w:rsidR="00A91EF9" w:rsidRPr="00AC3B26" w:rsidRDefault="00A91EF9" w:rsidP="00A91EF9">
      <w:pPr>
        <w:jc w:val="both"/>
        <w:rPr>
          <w:rFonts w:ascii="Arial" w:hAnsi="Arial" w:cs="Arial"/>
          <w:b/>
          <w:bCs/>
          <w:color w:val="000000" w:themeColor="text1"/>
          <w:lang w:val="mn-MN"/>
        </w:rPr>
      </w:pPr>
      <w:r w:rsidRPr="00AC3B26">
        <w:rPr>
          <w:rFonts w:ascii="Arial" w:hAnsi="Arial" w:cs="Arial"/>
          <w:bCs/>
          <w:color w:val="000000" w:themeColor="text1"/>
          <w:lang w:val="mn-MN"/>
        </w:rPr>
        <w:tab/>
      </w:r>
      <w:r w:rsidRPr="00AC3B26">
        <w:rPr>
          <w:rFonts w:ascii="Arial" w:hAnsi="Arial" w:cs="Arial"/>
          <w:b/>
          <w:bCs/>
          <w:color w:val="000000" w:themeColor="text1"/>
          <w:lang w:val="mn-MN"/>
        </w:rPr>
        <w:t>9 дүгээр зүйл.Монгол Улсын Их Хурлын бүрэн эрх</w:t>
      </w:r>
    </w:p>
    <w:p w14:paraId="7CD0DB92" w14:textId="77777777" w:rsidR="00A91EF9" w:rsidRPr="00AC3B26" w:rsidRDefault="00A91EF9" w:rsidP="00A91EF9">
      <w:pPr>
        <w:jc w:val="both"/>
        <w:rPr>
          <w:rFonts w:ascii="Arial" w:hAnsi="Arial" w:cs="Arial"/>
          <w:b/>
          <w:bCs/>
          <w:color w:val="000000" w:themeColor="text1"/>
          <w:lang w:val="mn-MN"/>
        </w:rPr>
      </w:pPr>
    </w:p>
    <w:p w14:paraId="73845B7C" w14:textId="77777777" w:rsidR="00A91EF9" w:rsidRPr="00AC3B26" w:rsidRDefault="00A91EF9" w:rsidP="00A91EF9">
      <w:pPr>
        <w:jc w:val="both"/>
        <w:rPr>
          <w:rFonts w:ascii="Arial" w:hAnsi="Arial" w:cs="Arial"/>
          <w:bCs/>
          <w:color w:val="000000" w:themeColor="text1"/>
          <w:lang w:val="mn-MN"/>
        </w:rPr>
      </w:pPr>
      <w:r w:rsidRPr="00AC3B26">
        <w:rPr>
          <w:rFonts w:ascii="Arial" w:hAnsi="Arial" w:cs="Arial"/>
          <w:b/>
          <w:bCs/>
          <w:color w:val="000000" w:themeColor="text1"/>
          <w:lang w:val="mn-MN"/>
        </w:rPr>
        <w:tab/>
      </w:r>
      <w:r w:rsidRPr="00AC3B26">
        <w:rPr>
          <w:rFonts w:ascii="Arial" w:hAnsi="Arial" w:cs="Arial"/>
          <w:bCs/>
          <w:color w:val="000000" w:themeColor="text1"/>
          <w:lang w:val="mn-MN"/>
        </w:rPr>
        <w:t>9.1.Монгол Улсын Их Хурал шинжлэх ухаан, технологийн талаар дараах бүрэн эрхийг хэрэгжүүлнэ:</w:t>
      </w:r>
    </w:p>
    <w:p w14:paraId="37B6902B" w14:textId="77777777" w:rsidR="00A91EF9" w:rsidRPr="00AC3B26" w:rsidRDefault="00A91EF9" w:rsidP="00A91EF9">
      <w:pPr>
        <w:jc w:val="both"/>
        <w:rPr>
          <w:rFonts w:ascii="Arial" w:hAnsi="Arial" w:cs="Arial"/>
          <w:bCs/>
          <w:color w:val="000000" w:themeColor="text1"/>
          <w:lang w:val="mn-MN"/>
        </w:rPr>
      </w:pPr>
    </w:p>
    <w:p w14:paraId="71C59FA7" w14:textId="77777777" w:rsidR="00A91EF9" w:rsidRPr="00AC3B26" w:rsidRDefault="00A91EF9" w:rsidP="00A91EF9">
      <w:pPr>
        <w:ind w:firstLine="1440"/>
        <w:jc w:val="both"/>
        <w:rPr>
          <w:rFonts w:ascii="Arial" w:hAnsi="Arial" w:cs="Arial"/>
          <w:bCs/>
          <w:color w:val="000000" w:themeColor="text1"/>
          <w:lang w:val="mn-MN"/>
        </w:rPr>
      </w:pPr>
      <w:r w:rsidRPr="00AC3B26">
        <w:rPr>
          <w:rFonts w:ascii="Arial" w:hAnsi="Arial" w:cs="Arial"/>
          <w:bCs/>
          <w:color w:val="000000" w:themeColor="text1"/>
          <w:lang w:val="mn-MN"/>
        </w:rPr>
        <w:t xml:space="preserve">9.1.1.шинжлэх ухаан, технологи, инновацын талаарх хууль тогтоомжийг батлах, хэрэгжилтэд хяналт тавих; </w:t>
      </w:r>
    </w:p>
    <w:p w14:paraId="458AC84C" w14:textId="77777777" w:rsidR="00A91EF9" w:rsidRPr="00AC3B26" w:rsidRDefault="00A91EF9" w:rsidP="00A91EF9">
      <w:pPr>
        <w:ind w:firstLine="1440"/>
        <w:jc w:val="both"/>
        <w:rPr>
          <w:rFonts w:ascii="Arial" w:hAnsi="Arial" w:cs="Arial"/>
          <w:bCs/>
          <w:color w:val="000000" w:themeColor="text1"/>
          <w:lang w:val="mn-MN"/>
        </w:rPr>
      </w:pPr>
    </w:p>
    <w:p w14:paraId="7832E48C" w14:textId="77777777" w:rsidR="00A91EF9" w:rsidRPr="00AC3B26" w:rsidRDefault="00A91EF9" w:rsidP="00A91EF9">
      <w:pPr>
        <w:ind w:firstLine="1440"/>
        <w:jc w:val="both"/>
        <w:rPr>
          <w:rFonts w:ascii="Arial" w:hAnsi="Arial" w:cs="Arial"/>
          <w:bCs/>
          <w:color w:val="000000" w:themeColor="text1"/>
          <w:lang w:val="mn-MN"/>
        </w:rPr>
      </w:pPr>
      <w:r w:rsidRPr="00AC3B26">
        <w:rPr>
          <w:rFonts w:ascii="Arial" w:hAnsi="Arial" w:cs="Arial"/>
          <w:bCs/>
          <w:color w:val="000000" w:themeColor="text1"/>
          <w:lang w:val="mn-MN"/>
        </w:rPr>
        <w:t xml:space="preserve">9.1.2.шинжлэх ухаан, технологи, инновацын үйл ажиллагаа, тэргүүлэх чиглэл, төсөл, хөтөлбөрт шаардлагатай санхүүжилтийг улсын төсөвт тусган батлах. </w:t>
      </w:r>
    </w:p>
    <w:p w14:paraId="5376C000" w14:textId="77777777" w:rsidR="00A91EF9" w:rsidRPr="00AC3B26" w:rsidRDefault="00A91EF9" w:rsidP="00A91EF9">
      <w:pPr>
        <w:jc w:val="both"/>
        <w:rPr>
          <w:rFonts w:ascii="Arial" w:hAnsi="Arial" w:cs="Arial"/>
          <w:bCs/>
          <w:color w:val="000000" w:themeColor="text1"/>
          <w:lang w:val="mn-MN"/>
        </w:rPr>
      </w:pPr>
    </w:p>
    <w:p w14:paraId="0DB0A4A2" w14:textId="77777777" w:rsidR="00A91EF9" w:rsidRPr="00AC3B26" w:rsidRDefault="00A91EF9" w:rsidP="00A91EF9">
      <w:pPr>
        <w:ind w:firstLine="709"/>
        <w:jc w:val="both"/>
        <w:rPr>
          <w:rFonts w:ascii="Arial" w:hAnsi="Arial" w:cs="Arial"/>
          <w:b/>
          <w:bCs/>
          <w:color w:val="000000" w:themeColor="text1"/>
          <w:lang w:val="mn-MN"/>
        </w:rPr>
      </w:pPr>
      <w:r w:rsidRPr="00AC3B26">
        <w:rPr>
          <w:rFonts w:ascii="Arial" w:hAnsi="Arial" w:cs="Arial"/>
          <w:b/>
          <w:bCs/>
          <w:color w:val="000000" w:themeColor="text1"/>
          <w:lang w:val="mn-MN"/>
        </w:rPr>
        <w:t>10 дугаар зүйл.Монгол Улсын Засгийн газрын бүрэн эрх</w:t>
      </w:r>
    </w:p>
    <w:p w14:paraId="4CA88C27" w14:textId="77777777" w:rsidR="00A91EF9" w:rsidRPr="00AC3B26" w:rsidRDefault="00A91EF9" w:rsidP="00A91EF9">
      <w:pPr>
        <w:ind w:left="473"/>
        <w:jc w:val="both"/>
        <w:rPr>
          <w:rFonts w:ascii="Arial" w:hAnsi="Arial" w:cs="Arial"/>
          <w:b/>
          <w:bCs/>
          <w:color w:val="000000" w:themeColor="text1"/>
          <w:lang w:val="mn-MN"/>
        </w:rPr>
      </w:pPr>
    </w:p>
    <w:p w14:paraId="7915A1EF" w14:textId="77777777" w:rsidR="00A91EF9" w:rsidRPr="00AC3B26" w:rsidRDefault="00A91EF9" w:rsidP="00A91EF9">
      <w:pPr>
        <w:ind w:firstLine="709"/>
        <w:jc w:val="both"/>
        <w:rPr>
          <w:rFonts w:ascii="Arial" w:hAnsi="Arial" w:cs="Arial"/>
          <w:bCs/>
          <w:color w:val="000000" w:themeColor="text1"/>
          <w:lang w:val="mn-MN"/>
        </w:rPr>
      </w:pPr>
      <w:r w:rsidRPr="00AC3B26">
        <w:rPr>
          <w:rFonts w:ascii="Arial" w:hAnsi="Arial" w:cs="Arial"/>
          <w:bCs/>
          <w:color w:val="000000" w:themeColor="text1"/>
          <w:lang w:val="mn-MN"/>
        </w:rPr>
        <w:t>10.1.Монгол Улсын Засгийн газар шинжлэх ухаан, технологийн чиглэлээр дараах бүрэн эрхийг хэрэгжүүлнэ:</w:t>
      </w:r>
    </w:p>
    <w:p w14:paraId="4DF251FF" w14:textId="77777777" w:rsidR="00A91EF9" w:rsidRPr="00AC3B26" w:rsidRDefault="00A91EF9" w:rsidP="00A91EF9">
      <w:pPr>
        <w:ind w:firstLine="563"/>
        <w:jc w:val="both"/>
        <w:rPr>
          <w:rFonts w:ascii="Arial" w:hAnsi="Arial" w:cs="Arial"/>
          <w:bCs/>
          <w:color w:val="000000" w:themeColor="text1"/>
          <w:lang w:val="mn-MN"/>
        </w:rPr>
      </w:pPr>
    </w:p>
    <w:p w14:paraId="64408D5C" w14:textId="77777777" w:rsidR="00A91EF9" w:rsidRPr="00AC3B26" w:rsidRDefault="00A91EF9" w:rsidP="00A91EF9">
      <w:pPr>
        <w:tabs>
          <w:tab w:val="left" w:pos="1418"/>
        </w:tabs>
        <w:jc w:val="both"/>
        <w:rPr>
          <w:rFonts w:ascii="Arial" w:hAnsi="Arial" w:cs="Arial"/>
          <w:bCs/>
          <w:color w:val="000000" w:themeColor="text1"/>
          <w:lang w:val="mn-MN"/>
        </w:rPr>
      </w:pPr>
      <w:r w:rsidRPr="00AC3B26">
        <w:rPr>
          <w:rFonts w:ascii="Arial" w:hAnsi="Arial" w:cs="Arial"/>
          <w:bCs/>
          <w:color w:val="000000" w:themeColor="text1"/>
          <w:lang w:val="mn-MN"/>
        </w:rPr>
        <w:tab/>
        <w:t>10.1.1.шинжлэх ухаан, технологийн талаар төрөөс баримтлах бодлогын баримт бичгийн төслийг боловсруулж батлуулах, хэрэгжилтийг зохион байгуулах, нэгдсэн удирдлагаар хангах;</w:t>
      </w:r>
    </w:p>
    <w:p w14:paraId="1B7BE794" w14:textId="77777777" w:rsidR="00A91EF9" w:rsidRPr="00AC3B26" w:rsidRDefault="00A91EF9" w:rsidP="00A91EF9">
      <w:pPr>
        <w:tabs>
          <w:tab w:val="left" w:pos="1418"/>
        </w:tabs>
        <w:jc w:val="both"/>
        <w:rPr>
          <w:rFonts w:ascii="Arial" w:hAnsi="Arial" w:cs="Arial"/>
          <w:bCs/>
          <w:color w:val="000000" w:themeColor="text1"/>
          <w:lang w:val="mn-MN"/>
        </w:rPr>
      </w:pPr>
    </w:p>
    <w:p w14:paraId="7B6FD47B" w14:textId="77777777" w:rsidR="00A91EF9" w:rsidRPr="00AC3B26" w:rsidRDefault="00A91EF9" w:rsidP="00A91EF9">
      <w:pPr>
        <w:tabs>
          <w:tab w:val="left" w:pos="1418"/>
        </w:tabs>
        <w:jc w:val="both"/>
        <w:rPr>
          <w:rFonts w:ascii="Arial" w:hAnsi="Arial" w:cs="Arial"/>
          <w:bCs/>
          <w:color w:val="000000" w:themeColor="text1"/>
          <w:lang w:val="mn-MN"/>
        </w:rPr>
      </w:pPr>
      <w:r w:rsidRPr="00AC3B26">
        <w:rPr>
          <w:rFonts w:ascii="Arial" w:hAnsi="Arial" w:cs="Arial"/>
          <w:bCs/>
          <w:color w:val="000000" w:themeColor="text1"/>
          <w:lang w:val="mn-MN"/>
        </w:rPr>
        <w:tab/>
      </w:r>
      <w:r w:rsidRPr="00AC3B26">
        <w:rPr>
          <w:rFonts w:ascii="Arial" w:hAnsi="Arial" w:cs="Arial"/>
          <w:bCs/>
          <w:color w:val="000000" w:themeColor="text1"/>
          <w:lang w:val="mn-MN"/>
        </w:rPr>
        <w:tab/>
        <w:t xml:space="preserve">10.1.2.шинжлэх ухаан, технологийг хөгжүүлэх тэргүүлэх чиглэлийг тодорхойлон батлах;  </w:t>
      </w:r>
    </w:p>
    <w:p w14:paraId="0C3769F9" w14:textId="77777777" w:rsidR="00A91EF9" w:rsidRPr="00AC3B26" w:rsidRDefault="00A91EF9" w:rsidP="00A91EF9">
      <w:pPr>
        <w:tabs>
          <w:tab w:val="left" w:pos="1418"/>
        </w:tabs>
        <w:jc w:val="both"/>
        <w:rPr>
          <w:rFonts w:ascii="Arial" w:hAnsi="Arial" w:cs="Arial"/>
          <w:bCs/>
          <w:color w:val="000000" w:themeColor="text1"/>
          <w:lang w:val="mn-MN"/>
        </w:rPr>
      </w:pPr>
    </w:p>
    <w:p w14:paraId="44E92F87" w14:textId="77777777" w:rsidR="00A91EF9" w:rsidRPr="00AC3B26" w:rsidRDefault="00A91EF9" w:rsidP="00A91EF9">
      <w:pPr>
        <w:tabs>
          <w:tab w:val="left" w:pos="1418"/>
        </w:tabs>
        <w:jc w:val="both"/>
        <w:rPr>
          <w:rFonts w:ascii="Arial" w:hAnsi="Arial" w:cs="Arial"/>
          <w:bCs/>
          <w:color w:val="000000" w:themeColor="text1"/>
          <w:lang w:val="mn-MN"/>
        </w:rPr>
      </w:pPr>
      <w:r w:rsidRPr="00AC3B26">
        <w:rPr>
          <w:rFonts w:ascii="Arial" w:hAnsi="Arial" w:cs="Arial"/>
          <w:bCs/>
          <w:color w:val="000000" w:themeColor="text1"/>
          <w:lang w:val="mn-MN"/>
        </w:rPr>
        <w:tab/>
      </w:r>
      <w:r w:rsidRPr="00AC3B26">
        <w:rPr>
          <w:rFonts w:ascii="Arial" w:hAnsi="Arial" w:cs="Arial"/>
          <w:bCs/>
          <w:color w:val="000000" w:themeColor="text1"/>
          <w:lang w:val="mn-MN"/>
        </w:rPr>
        <w:tab/>
        <w:t>10.1.3.шинжлэх ухаан, технологийг хөгжүүлэх жилийн нарийвчилсан төлөвлөгөөг батлах;</w:t>
      </w:r>
    </w:p>
    <w:p w14:paraId="40D11F1E" w14:textId="77777777" w:rsidR="00A91EF9" w:rsidRPr="00AC3B26" w:rsidRDefault="00A91EF9" w:rsidP="00A91EF9">
      <w:pPr>
        <w:tabs>
          <w:tab w:val="left" w:pos="1418"/>
        </w:tabs>
        <w:jc w:val="both"/>
        <w:rPr>
          <w:rFonts w:ascii="Arial" w:hAnsi="Arial" w:cs="Arial"/>
          <w:bCs/>
          <w:color w:val="000000" w:themeColor="text1"/>
          <w:lang w:val="mn-MN"/>
        </w:rPr>
      </w:pPr>
      <w:r w:rsidRPr="00AC3B26">
        <w:rPr>
          <w:rFonts w:ascii="Arial" w:hAnsi="Arial" w:cs="Arial"/>
          <w:bCs/>
          <w:color w:val="000000" w:themeColor="text1"/>
          <w:lang w:val="mn-MN"/>
        </w:rPr>
        <w:tab/>
      </w:r>
      <w:r w:rsidRPr="00AC3B26">
        <w:rPr>
          <w:rFonts w:ascii="Arial" w:hAnsi="Arial" w:cs="Arial"/>
          <w:bCs/>
          <w:color w:val="000000" w:themeColor="text1"/>
          <w:lang w:val="mn-MN"/>
        </w:rPr>
        <w:tab/>
      </w:r>
    </w:p>
    <w:p w14:paraId="31A389E8" w14:textId="77777777" w:rsidR="00A91EF9" w:rsidRPr="00AC3B26" w:rsidRDefault="00A91EF9" w:rsidP="00A91EF9">
      <w:pPr>
        <w:tabs>
          <w:tab w:val="left" w:pos="1418"/>
        </w:tabs>
        <w:jc w:val="both"/>
        <w:rPr>
          <w:rFonts w:ascii="Arial" w:hAnsi="Arial" w:cs="Arial"/>
          <w:bCs/>
          <w:color w:val="000000" w:themeColor="text1"/>
          <w:lang w:val="mn-MN"/>
        </w:rPr>
      </w:pPr>
      <w:r w:rsidRPr="00AC3B26">
        <w:rPr>
          <w:rFonts w:ascii="Arial" w:hAnsi="Arial" w:cs="Arial"/>
          <w:bCs/>
          <w:color w:val="000000" w:themeColor="text1"/>
          <w:lang w:val="mn-MN"/>
        </w:rPr>
        <w:tab/>
        <w:t>10.1.4.үндэсний судалгаа хөгжүүлэлтийн төслийн хөрөнгө оруулалт, санхүүжилтийн хэмжээг тооцож, улсын төсөвт тусгуулах, хэрэгжилтийг зохион байгуулах;</w:t>
      </w:r>
    </w:p>
    <w:p w14:paraId="69EE521C" w14:textId="77777777" w:rsidR="00A91EF9" w:rsidRPr="00AC3B26" w:rsidRDefault="00A91EF9" w:rsidP="00A91EF9">
      <w:pPr>
        <w:tabs>
          <w:tab w:val="left" w:pos="1418"/>
        </w:tabs>
        <w:jc w:val="both"/>
        <w:rPr>
          <w:rFonts w:ascii="Arial" w:hAnsi="Arial" w:cs="Arial"/>
          <w:bCs/>
          <w:color w:val="000000" w:themeColor="text1"/>
          <w:lang w:val="mn-MN"/>
        </w:rPr>
      </w:pPr>
      <w:r w:rsidRPr="00AC3B26">
        <w:rPr>
          <w:rFonts w:ascii="Arial" w:hAnsi="Arial" w:cs="Arial"/>
          <w:bCs/>
          <w:color w:val="000000" w:themeColor="text1"/>
          <w:lang w:val="mn-MN"/>
        </w:rPr>
        <w:tab/>
      </w:r>
    </w:p>
    <w:p w14:paraId="76D0EB4A" w14:textId="77777777" w:rsidR="00A91EF9" w:rsidRPr="00AC3B26" w:rsidRDefault="00A91EF9" w:rsidP="00A91EF9">
      <w:pPr>
        <w:tabs>
          <w:tab w:val="left" w:pos="1418"/>
        </w:tabs>
        <w:jc w:val="both"/>
        <w:rPr>
          <w:rFonts w:ascii="Arial" w:hAnsi="Arial" w:cs="Arial"/>
          <w:bCs/>
          <w:color w:val="000000" w:themeColor="text1"/>
          <w:lang w:val="mn-MN"/>
        </w:rPr>
      </w:pPr>
      <w:r w:rsidRPr="00AC3B26">
        <w:rPr>
          <w:rFonts w:ascii="Arial" w:hAnsi="Arial" w:cs="Arial"/>
          <w:bCs/>
          <w:color w:val="000000" w:themeColor="text1"/>
          <w:lang w:val="mn-MN"/>
        </w:rPr>
        <w:tab/>
        <w:t>10.1.5.төрийн өмчит эрдэм шинжилгээний байгууллага байгуулах, өөрчлөн байгуулах, татан буулгах шийдвэр гаргах;</w:t>
      </w:r>
    </w:p>
    <w:p w14:paraId="47DF5E08" w14:textId="77777777" w:rsidR="00A91EF9" w:rsidRPr="00AC3B26" w:rsidRDefault="00A91EF9" w:rsidP="00A91EF9">
      <w:pPr>
        <w:tabs>
          <w:tab w:val="left" w:pos="1418"/>
        </w:tabs>
        <w:jc w:val="both"/>
        <w:rPr>
          <w:rFonts w:ascii="Arial" w:hAnsi="Arial" w:cs="Arial"/>
          <w:bCs/>
          <w:color w:val="000000" w:themeColor="text1"/>
          <w:lang w:val="mn-MN"/>
        </w:rPr>
      </w:pPr>
    </w:p>
    <w:p w14:paraId="5F274553" w14:textId="77777777" w:rsidR="00A91EF9" w:rsidRPr="00AC3B26" w:rsidRDefault="00A91EF9" w:rsidP="00A91EF9">
      <w:pPr>
        <w:tabs>
          <w:tab w:val="left" w:pos="1418"/>
        </w:tabs>
        <w:jc w:val="both"/>
        <w:rPr>
          <w:rFonts w:ascii="Arial" w:hAnsi="Arial" w:cs="Arial"/>
          <w:bCs/>
          <w:color w:val="000000" w:themeColor="text1"/>
          <w:lang w:val="mn-MN"/>
        </w:rPr>
      </w:pPr>
      <w:r w:rsidRPr="00AC3B26">
        <w:rPr>
          <w:rFonts w:ascii="Arial" w:hAnsi="Arial" w:cs="Arial"/>
          <w:bCs/>
          <w:color w:val="000000" w:themeColor="text1"/>
          <w:lang w:val="mn-MN"/>
        </w:rPr>
        <w:tab/>
        <w:t xml:space="preserve">10.1.6.шинжлэх ухаан, технологийн салбарт мөрдөх дараах дүрэм, журмыг хууль тогтоомжид нийцүүлэн батлах: </w:t>
      </w:r>
    </w:p>
    <w:p w14:paraId="009B7AFD" w14:textId="77777777" w:rsidR="00A91EF9" w:rsidRPr="00AC3B26" w:rsidRDefault="00A91EF9" w:rsidP="00A91EF9">
      <w:pPr>
        <w:tabs>
          <w:tab w:val="left" w:pos="1418"/>
        </w:tabs>
        <w:jc w:val="both"/>
        <w:rPr>
          <w:rFonts w:ascii="Arial" w:hAnsi="Arial" w:cs="Arial"/>
          <w:bCs/>
          <w:color w:val="000000" w:themeColor="text1"/>
          <w:lang w:val="mn-MN"/>
        </w:rPr>
      </w:pPr>
    </w:p>
    <w:p w14:paraId="67C9FCB9" w14:textId="77777777" w:rsidR="00A91EF9" w:rsidRPr="00AC3B26" w:rsidRDefault="00A91EF9" w:rsidP="00A91EF9">
      <w:pPr>
        <w:tabs>
          <w:tab w:val="left" w:pos="1418"/>
        </w:tabs>
        <w:jc w:val="both"/>
        <w:rPr>
          <w:rFonts w:ascii="Arial" w:hAnsi="Arial" w:cs="Arial"/>
          <w:bCs/>
          <w:color w:val="000000" w:themeColor="text1"/>
          <w:lang w:val="mn-MN"/>
        </w:rPr>
      </w:pPr>
      <w:r w:rsidRPr="00AC3B26">
        <w:rPr>
          <w:rFonts w:ascii="Arial" w:hAnsi="Arial" w:cs="Arial"/>
          <w:bCs/>
          <w:color w:val="000000" w:themeColor="text1"/>
          <w:lang w:val="mn-MN"/>
        </w:rPr>
        <w:tab/>
      </w:r>
      <w:r w:rsidRPr="00AC3B26">
        <w:rPr>
          <w:rFonts w:ascii="Arial" w:hAnsi="Arial" w:cs="Arial"/>
          <w:bCs/>
          <w:color w:val="000000" w:themeColor="text1"/>
          <w:lang w:val="mn-MN"/>
        </w:rPr>
        <w:tab/>
      </w:r>
      <w:r w:rsidRPr="00AC3B26">
        <w:rPr>
          <w:rFonts w:ascii="Arial" w:hAnsi="Arial" w:cs="Arial"/>
          <w:bCs/>
          <w:color w:val="000000" w:themeColor="text1"/>
          <w:lang w:val="mn-MN"/>
        </w:rPr>
        <w:tab/>
        <w:t>10.1.6.а.төрийн өмчит эрдэм шинжилгээний байгууллагын үндсэн чиглэлийг санхүүжүүлэх журам;</w:t>
      </w:r>
    </w:p>
    <w:p w14:paraId="4AF1239E" w14:textId="77777777" w:rsidR="00A91EF9" w:rsidRPr="00AC3B26" w:rsidRDefault="00A91EF9" w:rsidP="00A91EF9">
      <w:pPr>
        <w:tabs>
          <w:tab w:val="left" w:pos="1418"/>
        </w:tabs>
        <w:jc w:val="both"/>
        <w:rPr>
          <w:rFonts w:ascii="Arial" w:hAnsi="Arial" w:cs="Arial"/>
          <w:bCs/>
          <w:color w:val="000000" w:themeColor="text1"/>
          <w:lang w:val="mn-MN"/>
        </w:rPr>
      </w:pPr>
    </w:p>
    <w:p w14:paraId="1FF0449C" w14:textId="77777777" w:rsidR="00A91EF9" w:rsidRPr="00AC3B26" w:rsidRDefault="00A91EF9" w:rsidP="00A91EF9">
      <w:pPr>
        <w:tabs>
          <w:tab w:val="left" w:pos="1418"/>
        </w:tabs>
        <w:jc w:val="both"/>
        <w:rPr>
          <w:rFonts w:ascii="Arial" w:hAnsi="Arial" w:cs="Arial"/>
          <w:bCs/>
          <w:color w:val="000000" w:themeColor="text1"/>
          <w:lang w:val="mn-MN"/>
        </w:rPr>
      </w:pPr>
      <w:r w:rsidRPr="00AC3B26">
        <w:rPr>
          <w:rFonts w:ascii="Arial" w:hAnsi="Arial" w:cs="Arial"/>
          <w:bCs/>
          <w:color w:val="000000" w:themeColor="text1"/>
          <w:lang w:val="mn-MN"/>
        </w:rPr>
        <w:tab/>
      </w:r>
      <w:r w:rsidRPr="00AC3B26">
        <w:rPr>
          <w:rFonts w:ascii="Arial" w:hAnsi="Arial" w:cs="Arial"/>
          <w:bCs/>
          <w:color w:val="000000" w:themeColor="text1"/>
          <w:lang w:val="mn-MN"/>
        </w:rPr>
        <w:tab/>
      </w:r>
      <w:r w:rsidRPr="00AC3B26">
        <w:rPr>
          <w:rFonts w:ascii="Arial" w:hAnsi="Arial" w:cs="Arial"/>
          <w:bCs/>
          <w:color w:val="000000" w:themeColor="text1"/>
          <w:lang w:val="mn-MN"/>
        </w:rPr>
        <w:tab/>
        <w:t>10.1.6.б.шинжлэх ухаан, технологийг хөгжүүлэх тэргүүлэх чиглэл, цөм технологийг тодорхойлох журам;</w:t>
      </w:r>
    </w:p>
    <w:p w14:paraId="5F84D0D6" w14:textId="77777777" w:rsidR="00A91EF9" w:rsidRPr="00AC3B26" w:rsidRDefault="00A91EF9" w:rsidP="00A91EF9">
      <w:pPr>
        <w:tabs>
          <w:tab w:val="left" w:pos="1418"/>
        </w:tabs>
        <w:jc w:val="both"/>
        <w:rPr>
          <w:rFonts w:ascii="Arial" w:hAnsi="Arial" w:cs="Arial"/>
          <w:bCs/>
          <w:color w:val="000000" w:themeColor="text1"/>
          <w:lang w:val="mn-MN"/>
        </w:rPr>
      </w:pPr>
    </w:p>
    <w:p w14:paraId="054C9C7B" w14:textId="77777777" w:rsidR="00A91EF9" w:rsidRPr="00AC3B26" w:rsidRDefault="00A91EF9" w:rsidP="00A91EF9">
      <w:pPr>
        <w:tabs>
          <w:tab w:val="left" w:pos="1418"/>
        </w:tabs>
        <w:jc w:val="both"/>
        <w:rPr>
          <w:rFonts w:ascii="Arial" w:hAnsi="Arial" w:cs="Arial"/>
          <w:bCs/>
          <w:color w:val="000000" w:themeColor="text1"/>
          <w:lang w:val="mn-MN"/>
        </w:rPr>
      </w:pPr>
      <w:r w:rsidRPr="00AC3B26">
        <w:rPr>
          <w:rFonts w:ascii="Arial" w:hAnsi="Arial" w:cs="Arial"/>
          <w:bCs/>
          <w:color w:val="000000" w:themeColor="text1"/>
          <w:lang w:val="mn-MN"/>
        </w:rPr>
        <w:lastRenderedPageBreak/>
        <w:tab/>
      </w:r>
      <w:r w:rsidRPr="00AC3B26">
        <w:rPr>
          <w:rFonts w:ascii="Arial" w:hAnsi="Arial" w:cs="Arial"/>
          <w:bCs/>
          <w:color w:val="000000" w:themeColor="text1"/>
          <w:lang w:val="mn-MN"/>
        </w:rPr>
        <w:tab/>
      </w:r>
      <w:r w:rsidRPr="00AC3B26">
        <w:rPr>
          <w:rFonts w:ascii="Arial" w:hAnsi="Arial" w:cs="Arial"/>
          <w:bCs/>
          <w:color w:val="000000" w:themeColor="text1"/>
          <w:lang w:val="mn-MN"/>
        </w:rPr>
        <w:tab/>
        <w:t>10.1.6.в.шинжлэх ухаан, технологийн үйлдвэрлэлийн нэгдлийн үлгэрчилсэн дүрэм;</w:t>
      </w:r>
    </w:p>
    <w:p w14:paraId="671BBC06" w14:textId="77777777" w:rsidR="00A91EF9" w:rsidRPr="00AC3B26" w:rsidRDefault="00A91EF9" w:rsidP="00A91EF9">
      <w:pPr>
        <w:tabs>
          <w:tab w:val="left" w:pos="1418"/>
        </w:tabs>
        <w:jc w:val="both"/>
        <w:rPr>
          <w:rFonts w:ascii="Arial" w:hAnsi="Arial" w:cs="Arial"/>
          <w:bCs/>
          <w:color w:val="000000" w:themeColor="text1"/>
          <w:lang w:val="mn-MN"/>
        </w:rPr>
      </w:pPr>
    </w:p>
    <w:p w14:paraId="2E092BDD" w14:textId="77777777" w:rsidR="00A91EF9" w:rsidRPr="00AC3B26" w:rsidRDefault="00A91EF9" w:rsidP="00A91EF9">
      <w:pPr>
        <w:tabs>
          <w:tab w:val="left" w:pos="1418"/>
        </w:tabs>
        <w:jc w:val="both"/>
        <w:rPr>
          <w:rFonts w:ascii="Arial" w:hAnsi="Arial" w:cs="Arial"/>
          <w:bCs/>
          <w:color w:val="000000" w:themeColor="text1"/>
          <w:lang w:val="mn-MN"/>
        </w:rPr>
      </w:pPr>
      <w:r w:rsidRPr="00AC3B26">
        <w:rPr>
          <w:rFonts w:ascii="Arial" w:hAnsi="Arial" w:cs="Arial"/>
          <w:bCs/>
          <w:color w:val="000000" w:themeColor="text1"/>
          <w:lang w:val="mn-MN"/>
        </w:rPr>
        <w:tab/>
      </w:r>
      <w:r w:rsidRPr="00AC3B26">
        <w:rPr>
          <w:rFonts w:ascii="Arial" w:hAnsi="Arial" w:cs="Arial"/>
          <w:bCs/>
          <w:color w:val="000000" w:themeColor="text1"/>
          <w:lang w:val="mn-MN"/>
        </w:rPr>
        <w:tab/>
      </w:r>
      <w:r w:rsidRPr="00AC3B26">
        <w:rPr>
          <w:rFonts w:ascii="Arial" w:hAnsi="Arial" w:cs="Arial"/>
          <w:bCs/>
          <w:color w:val="000000" w:themeColor="text1"/>
          <w:lang w:val="mn-MN"/>
        </w:rPr>
        <w:tab/>
        <w:t>10.1.6.г.эрдэм шинжилгээний байгууллагын дэргэд гарааны компани байгуулах журам;</w:t>
      </w:r>
    </w:p>
    <w:p w14:paraId="30E49687" w14:textId="77777777" w:rsidR="00A91EF9" w:rsidRPr="00AC3B26" w:rsidRDefault="00A91EF9" w:rsidP="00A91EF9">
      <w:pPr>
        <w:tabs>
          <w:tab w:val="left" w:pos="1418"/>
        </w:tabs>
        <w:jc w:val="both"/>
        <w:rPr>
          <w:rFonts w:ascii="Arial" w:hAnsi="Arial" w:cs="Arial"/>
          <w:bCs/>
          <w:color w:val="000000" w:themeColor="text1"/>
          <w:lang w:val="mn-MN"/>
        </w:rPr>
      </w:pPr>
    </w:p>
    <w:p w14:paraId="4C6F7955" w14:textId="77777777" w:rsidR="00A91EF9" w:rsidRPr="00AC3B26" w:rsidRDefault="00A91EF9" w:rsidP="00A91EF9">
      <w:pPr>
        <w:tabs>
          <w:tab w:val="left" w:pos="1418"/>
        </w:tabs>
        <w:jc w:val="both"/>
        <w:rPr>
          <w:rFonts w:ascii="Arial" w:hAnsi="Arial" w:cs="Arial"/>
          <w:bCs/>
          <w:color w:val="000000" w:themeColor="text1"/>
          <w:lang w:val="mn-MN"/>
        </w:rPr>
      </w:pPr>
      <w:r w:rsidRPr="00AC3B26">
        <w:rPr>
          <w:rFonts w:ascii="Arial" w:hAnsi="Arial" w:cs="Arial"/>
          <w:bCs/>
          <w:color w:val="000000" w:themeColor="text1"/>
          <w:lang w:val="mn-MN"/>
        </w:rPr>
        <w:tab/>
      </w:r>
      <w:r w:rsidRPr="00AC3B26">
        <w:rPr>
          <w:rFonts w:ascii="Arial" w:hAnsi="Arial" w:cs="Arial"/>
          <w:bCs/>
          <w:color w:val="000000" w:themeColor="text1"/>
          <w:lang w:val="mn-MN"/>
        </w:rPr>
        <w:tab/>
      </w:r>
      <w:r w:rsidRPr="00AC3B26">
        <w:rPr>
          <w:rFonts w:ascii="Arial" w:hAnsi="Arial" w:cs="Arial"/>
          <w:bCs/>
          <w:color w:val="000000" w:themeColor="text1"/>
          <w:lang w:val="mn-MN"/>
        </w:rPr>
        <w:tab/>
        <w:t>10.1.6.д.төсвийн хөрөнгөөр гүйцэтгэсэн эрдэм шинжилгээ, туршилт, зохион бүтээх ажлын үр дүнд бий болсон оюуны өмчийг өмчлүүлэх, ашиглуулах журам;</w:t>
      </w:r>
    </w:p>
    <w:p w14:paraId="6B8E85DF" w14:textId="77777777" w:rsidR="00A91EF9" w:rsidRPr="00AC3B26" w:rsidRDefault="00A91EF9" w:rsidP="00A91EF9">
      <w:pPr>
        <w:tabs>
          <w:tab w:val="left" w:pos="1418"/>
        </w:tabs>
        <w:jc w:val="both"/>
        <w:rPr>
          <w:rFonts w:ascii="Arial" w:hAnsi="Arial" w:cs="Arial"/>
          <w:bCs/>
          <w:color w:val="000000" w:themeColor="text1"/>
          <w:lang w:val="mn-MN"/>
        </w:rPr>
      </w:pPr>
    </w:p>
    <w:p w14:paraId="55B2AD9A" w14:textId="77777777" w:rsidR="00A91EF9" w:rsidRPr="00AC3B26" w:rsidRDefault="00A91EF9" w:rsidP="00A91EF9">
      <w:pPr>
        <w:tabs>
          <w:tab w:val="left" w:pos="1418"/>
        </w:tabs>
        <w:jc w:val="both"/>
        <w:rPr>
          <w:rFonts w:ascii="Arial" w:hAnsi="Arial" w:cs="Arial"/>
          <w:color w:val="000000" w:themeColor="text1"/>
          <w:lang w:val="mn-MN"/>
        </w:rPr>
      </w:pPr>
      <w:r w:rsidRPr="00AC3B26">
        <w:rPr>
          <w:rFonts w:ascii="Arial" w:hAnsi="Arial" w:cs="Arial"/>
          <w:bCs/>
          <w:color w:val="000000" w:themeColor="text1"/>
          <w:lang w:val="mn-MN"/>
        </w:rPr>
        <w:tab/>
      </w:r>
      <w:r w:rsidRPr="00AC3B26">
        <w:rPr>
          <w:rFonts w:ascii="Arial" w:hAnsi="Arial" w:cs="Arial"/>
          <w:bCs/>
          <w:color w:val="000000" w:themeColor="text1"/>
          <w:lang w:val="mn-MN"/>
        </w:rPr>
        <w:tab/>
      </w:r>
      <w:r w:rsidRPr="00AC3B26">
        <w:rPr>
          <w:rFonts w:ascii="Arial" w:hAnsi="Arial" w:cs="Arial"/>
          <w:bCs/>
          <w:color w:val="000000" w:themeColor="text1"/>
          <w:lang w:val="mn-MN"/>
        </w:rPr>
        <w:tab/>
        <w:t xml:space="preserve">10.1.6.е.шинжлэх ухаан, технологийн салбарын шагнал олгох, </w:t>
      </w:r>
      <w:r w:rsidRPr="00AC3B26">
        <w:rPr>
          <w:rFonts w:ascii="Arial" w:hAnsi="Arial" w:cs="Arial"/>
          <w:color w:val="000000" w:themeColor="text1"/>
          <w:lang w:val="mn-MN"/>
        </w:rPr>
        <w:t>шагналын хэмжээг тогтоох журам;</w:t>
      </w:r>
    </w:p>
    <w:p w14:paraId="42BAD4DF" w14:textId="77777777" w:rsidR="00A91EF9" w:rsidRPr="00AC3B26" w:rsidRDefault="00A91EF9" w:rsidP="00A91EF9">
      <w:pPr>
        <w:tabs>
          <w:tab w:val="left" w:pos="1418"/>
        </w:tabs>
        <w:jc w:val="both"/>
        <w:rPr>
          <w:rFonts w:ascii="Arial" w:hAnsi="Arial" w:cs="Arial"/>
          <w:bCs/>
          <w:color w:val="000000" w:themeColor="text1"/>
          <w:lang w:val="mn-MN"/>
        </w:rPr>
      </w:pPr>
    </w:p>
    <w:p w14:paraId="14854662" w14:textId="77777777" w:rsidR="00A91EF9" w:rsidRPr="00AC3B26" w:rsidRDefault="00A91EF9" w:rsidP="00A91EF9">
      <w:pPr>
        <w:tabs>
          <w:tab w:val="left" w:pos="1418"/>
        </w:tabs>
        <w:jc w:val="both"/>
        <w:rPr>
          <w:rFonts w:ascii="Arial" w:hAnsi="Arial" w:cs="Arial"/>
          <w:bCs/>
          <w:color w:val="000000" w:themeColor="text1"/>
          <w:lang w:val="mn-MN"/>
        </w:rPr>
      </w:pPr>
      <w:r w:rsidRPr="00AC3B26">
        <w:rPr>
          <w:rFonts w:ascii="Arial" w:hAnsi="Arial" w:cs="Arial"/>
          <w:bCs/>
          <w:color w:val="000000" w:themeColor="text1"/>
          <w:lang w:val="mn-MN"/>
        </w:rPr>
        <w:tab/>
        <w:t>10.1.7.хуульд заасан бусад бүрэн эрх.</w:t>
      </w:r>
    </w:p>
    <w:p w14:paraId="57E9C922" w14:textId="77777777" w:rsidR="00A91EF9" w:rsidRPr="00AC3B26" w:rsidRDefault="00A91EF9" w:rsidP="00A91EF9">
      <w:pPr>
        <w:jc w:val="both"/>
        <w:rPr>
          <w:rFonts w:ascii="Arial" w:hAnsi="Arial" w:cs="Arial"/>
          <w:b/>
          <w:bCs/>
          <w:color w:val="000000" w:themeColor="text1"/>
          <w:lang w:val="mn-MN"/>
        </w:rPr>
      </w:pPr>
    </w:p>
    <w:p w14:paraId="3ED60BA5" w14:textId="77777777" w:rsidR="00A91EF9" w:rsidRPr="00AC3B26" w:rsidRDefault="00A91EF9" w:rsidP="00A91EF9">
      <w:pPr>
        <w:ind w:firstLine="720"/>
        <w:jc w:val="both"/>
        <w:rPr>
          <w:rFonts w:ascii="Arial" w:hAnsi="Arial" w:cs="Arial"/>
          <w:b/>
          <w:bCs/>
          <w:color w:val="000000" w:themeColor="text1"/>
          <w:lang w:val="mn-MN"/>
        </w:rPr>
      </w:pPr>
      <w:r w:rsidRPr="00AC3B26">
        <w:rPr>
          <w:rFonts w:ascii="Arial" w:hAnsi="Arial" w:cs="Arial"/>
          <w:b/>
          <w:bCs/>
          <w:color w:val="000000" w:themeColor="text1"/>
          <w:lang w:val="mn-MN"/>
        </w:rPr>
        <w:t xml:space="preserve">11 дүгээр зүйл.Шинжлэх ухаан, технологи, инновацын </w:t>
      </w:r>
    </w:p>
    <w:p w14:paraId="3489A12B" w14:textId="77777777" w:rsidR="00A91EF9" w:rsidRPr="00AC3B26" w:rsidRDefault="00A91EF9" w:rsidP="00A91EF9">
      <w:pPr>
        <w:ind w:firstLine="720"/>
        <w:jc w:val="both"/>
        <w:rPr>
          <w:rFonts w:ascii="Arial" w:hAnsi="Arial" w:cs="Arial"/>
          <w:b/>
          <w:bCs/>
          <w:color w:val="000000" w:themeColor="text1"/>
          <w:lang w:val="mn-MN"/>
        </w:rPr>
      </w:pPr>
      <w:r w:rsidRPr="00AC3B26">
        <w:rPr>
          <w:rFonts w:ascii="Arial" w:hAnsi="Arial" w:cs="Arial"/>
          <w:b/>
          <w:bCs/>
          <w:color w:val="000000" w:themeColor="text1"/>
          <w:lang w:val="mn-MN"/>
        </w:rPr>
        <w:t xml:space="preserve">                                           үндэсний хороо</w:t>
      </w:r>
    </w:p>
    <w:p w14:paraId="1EF8BB80" w14:textId="77777777" w:rsidR="00A91EF9" w:rsidRPr="00AC3B26" w:rsidRDefault="00A91EF9" w:rsidP="00A91EF9">
      <w:pPr>
        <w:ind w:firstLine="720"/>
        <w:jc w:val="both"/>
        <w:rPr>
          <w:rFonts w:ascii="Arial" w:hAnsi="Arial" w:cs="Arial"/>
          <w:b/>
          <w:bCs/>
          <w:color w:val="000000" w:themeColor="text1"/>
          <w:lang w:val="mn-MN"/>
        </w:rPr>
      </w:pPr>
    </w:p>
    <w:p w14:paraId="473DDEEA" w14:textId="77777777" w:rsidR="00A91EF9" w:rsidRPr="00AC3B26" w:rsidRDefault="00A91EF9" w:rsidP="00A91EF9">
      <w:pPr>
        <w:tabs>
          <w:tab w:val="left" w:pos="567"/>
        </w:tabs>
        <w:jc w:val="both"/>
        <w:rPr>
          <w:rFonts w:ascii="Arial" w:hAnsi="Arial" w:cs="Arial"/>
          <w:color w:val="000000" w:themeColor="text1"/>
          <w:lang w:val="mn-MN"/>
        </w:rPr>
      </w:pPr>
      <w:r w:rsidRPr="00AC3B26">
        <w:rPr>
          <w:rFonts w:ascii="Arial" w:hAnsi="Arial" w:cs="Arial"/>
          <w:color w:val="000000" w:themeColor="text1"/>
          <w:lang w:val="mn-MN"/>
        </w:rPr>
        <w:tab/>
      </w:r>
      <w:r w:rsidRPr="00AC3B26">
        <w:rPr>
          <w:rFonts w:ascii="Arial" w:hAnsi="Arial" w:cs="Arial"/>
          <w:color w:val="000000" w:themeColor="text1"/>
          <w:lang w:val="mn-MN"/>
        </w:rPr>
        <w:tab/>
        <w:t>11.1.Засгийн газар шинжлэх ухаан, технологи, инновацыг хөгжүүлэх талаар төрөөс баримтлах бодлогын хэрэгжилтэд үнэлэлт өгөх, салбар дундын болон салбар дамнасан шинжлэх ухаан, технологийн бодлого, төлөвлөлтийн үйл ажиллагааг уялдуулан зохицуулах, төсвийг үр ашигтай зарцуулах асуудлаар санал, зөвлөмж, тогтоол гаргах чиг үүрэг бүхий Шинжлэх ухаан, технологи, инновацын үндэсний хороо /цаашид “Үндэсний хороо” гэх/-г Ерөнхий сайдын дэргэд байгуулан ажиллуулна.</w:t>
      </w:r>
    </w:p>
    <w:p w14:paraId="2B9D8070" w14:textId="77777777" w:rsidR="00A91EF9" w:rsidRPr="00AC3B26" w:rsidRDefault="00A91EF9" w:rsidP="00A91EF9">
      <w:pPr>
        <w:tabs>
          <w:tab w:val="left" w:pos="567"/>
        </w:tabs>
        <w:jc w:val="both"/>
        <w:rPr>
          <w:rFonts w:ascii="Arial" w:hAnsi="Arial" w:cs="Arial"/>
          <w:i/>
          <w:iCs/>
          <w:color w:val="000000" w:themeColor="text1"/>
          <w:lang w:val="mn-MN"/>
        </w:rPr>
      </w:pPr>
    </w:p>
    <w:p w14:paraId="545522D3" w14:textId="77777777" w:rsidR="00A91EF9" w:rsidRPr="00AC3B26" w:rsidRDefault="00A91EF9" w:rsidP="00A91EF9">
      <w:pPr>
        <w:tabs>
          <w:tab w:val="left" w:pos="567"/>
        </w:tabs>
        <w:jc w:val="both"/>
        <w:rPr>
          <w:rFonts w:ascii="Arial" w:hAnsi="Arial" w:cs="Arial"/>
          <w:color w:val="000000" w:themeColor="text1"/>
          <w:lang w:val="mn-MN"/>
        </w:rPr>
      </w:pPr>
      <w:r w:rsidRPr="00AC3B26">
        <w:rPr>
          <w:rFonts w:ascii="Arial" w:hAnsi="Arial" w:cs="Arial"/>
          <w:color w:val="000000" w:themeColor="text1"/>
          <w:lang w:val="mn-MN"/>
        </w:rPr>
        <w:tab/>
      </w:r>
      <w:r w:rsidRPr="00AC3B26">
        <w:rPr>
          <w:rFonts w:ascii="Arial" w:hAnsi="Arial" w:cs="Arial"/>
          <w:color w:val="000000" w:themeColor="text1"/>
          <w:lang w:val="mn-MN"/>
        </w:rPr>
        <w:tab/>
        <w:t xml:space="preserve">11.2.Үндэсний хороо дараах асуудлыг хэлэлцэн санал, зөвлөмж, тогтоол гаргана: </w:t>
      </w:r>
    </w:p>
    <w:p w14:paraId="6125E632" w14:textId="77777777" w:rsidR="00A91EF9" w:rsidRPr="00AC3B26" w:rsidRDefault="00A91EF9" w:rsidP="00A91EF9">
      <w:pPr>
        <w:tabs>
          <w:tab w:val="left" w:pos="567"/>
        </w:tabs>
        <w:jc w:val="both"/>
        <w:rPr>
          <w:rFonts w:ascii="Arial" w:hAnsi="Arial" w:cs="Arial"/>
          <w:color w:val="000000" w:themeColor="text1"/>
          <w:lang w:val="mn-MN"/>
        </w:rPr>
      </w:pPr>
    </w:p>
    <w:p w14:paraId="05FCFB70" w14:textId="77777777" w:rsidR="00A91EF9" w:rsidRPr="00AC3B26" w:rsidRDefault="00A91EF9" w:rsidP="00A91EF9">
      <w:pPr>
        <w:tabs>
          <w:tab w:val="left" w:pos="1440"/>
        </w:tabs>
        <w:ind w:firstLine="1418"/>
        <w:jc w:val="both"/>
        <w:rPr>
          <w:rFonts w:ascii="Arial" w:hAnsi="Arial" w:cs="Arial"/>
          <w:color w:val="000000" w:themeColor="text1"/>
          <w:lang w:val="mn-MN"/>
        </w:rPr>
      </w:pPr>
      <w:r w:rsidRPr="00AC3B26">
        <w:rPr>
          <w:rFonts w:ascii="Arial" w:hAnsi="Arial" w:cs="Arial"/>
          <w:color w:val="000000" w:themeColor="text1"/>
          <w:lang w:val="mn-MN"/>
        </w:rPr>
        <w:t xml:space="preserve">11.2.1.Монгол Улсын шинжлэх ухаан, технологийн хөгжлийн өнөөгийн түвшин, цаашдын чиг хандлагыг тодорхойлох; </w:t>
      </w:r>
    </w:p>
    <w:p w14:paraId="5546A10C" w14:textId="77777777" w:rsidR="00A91EF9" w:rsidRPr="00AC3B26" w:rsidRDefault="00A91EF9" w:rsidP="00A91EF9">
      <w:pPr>
        <w:tabs>
          <w:tab w:val="left" w:pos="1440"/>
        </w:tabs>
        <w:ind w:left="1440"/>
        <w:jc w:val="both"/>
        <w:rPr>
          <w:rFonts w:ascii="Arial" w:hAnsi="Arial" w:cs="Arial"/>
          <w:color w:val="000000" w:themeColor="text1"/>
          <w:lang w:val="mn-MN"/>
        </w:rPr>
      </w:pPr>
    </w:p>
    <w:p w14:paraId="119D2D64" w14:textId="77777777" w:rsidR="00A91EF9" w:rsidRPr="00AC3B26" w:rsidRDefault="00A91EF9" w:rsidP="00A91EF9">
      <w:pPr>
        <w:tabs>
          <w:tab w:val="left" w:pos="1440"/>
        </w:tabs>
        <w:ind w:firstLine="1440"/>
        <w:jc w:val="both"/>
        <w:rPr>
          <w:rFonts w:ascii="Arial" w:hAnsi="Arial" w:cs="Arial"/>
          <w:strike/>
          <w:color w:val="000000" w:themeColor="text1"/>
          <w:lang w:val="mn-MN"/>
        </w:rPr>
      </w:pPr>
      <w:r w:rsidRPr="00AC3B26">
        <w:rPr>
          <w:rFonts w:ascii="Arial" w:hAnsi="Arial" w:cs="Arial"/>
          <w:color w:val="000000" w:themeColor="text1"/>
          <w:lang w:val="mn-MN"/>
        </w:rPr>
        <w:t xml:space="preserve">11.2.2.шинжлэх ухаан, </w:t>
      </w:r>
      <w:r w:rsidRPr="00AC3B26">
        <w:rPr>
          <w:rFonts w:ascii="Arial" w:hAnsi="Arial" w:cs="Arial"/>
          <w:bCs/>
          <w:color w:val="000000" w:themeColor="text1"/>
          <w:lang w:val="mn-MN"/>
        </w:rPr>
        <w:t>технологийн талаар төрөөс баримтлах бодлого,</w:t>
      </w:r>
      <w:r w:rsidRPr="00AC3B26">
        <w:rPr>
          <w:rFonts w:ascii="Arial" w:hAnsi="Arial" w:cs="Arial"/>
          <w:b/>
          <w:bCs/>
          <w:color w:val="000000" w:themeColor="text1"/>
          <w:lang w:val="mn-MN"/>
        </w:rPr>
        <w:t xml:space="preserve"> </w:t>
      </w:r>
      <w:r w:rsidRPr="00AC3B26">
        <w:rPr>
          <w:rFonts w:ascii="Arial" w:hAnsi="Arial" w:cs="Arial"/>
          <w:color w:val="000000" w:themeColor="text1"/>
          <w:lang w:val="mn-MN"/>
        </w:rPr>
        <w:t xml:space="preserve">тэргүүлэх чиглэл, жилийн нарийвчилсан төлөвлөгөөний төлөвлөлт, хэрэгжилт, үр дүнг үнэлэх;  </w:t>
      </w:r>
    </w:p>
    <w:p w14:paraId="55E31B9C" w14:textId="77777777" w:rsidR="00A91EF9" w:rsidRPr="00AC3B26" w:rsidRDefault="00A91EF9" w:rsidP="00A91EF9">
      <w:pPr>
        <w:tabs>
          <w:tab w:val="left" w:pos="1440"/>
        </w:tabs>
        <w:jc w:val="both"/>
        <w:rPr>
          <w:rFonts w:ascii="Arial" w:hAnsi="Arial" w:cs="Arial"/>
          <w:color w:val="000000" w:themeColor="text1"/>
          <w:lang w:val="mn-MN"/>
        </w:rPr>
      </w:pPr>
    </w:p>
    <w:p w14:paraId="04A7180D" w14:textId="77777777" w:rsidR="00A91EF9" w:rsidRPr="00AC3B26" w:rsidRDefault="00A91EF9" w:rsidP="00A91EF9">
      <w:pPr>
        <w:tabs>
          <w:tab w:val="left" w:pos="1440"/>
        </w:tabs>
        <w:ind w:firstLine="1440"/>
        <w:jc w:val="both"/>
        <w:rPr>
          <w:rFonts w:ascii="Arial" w:hAnsi="Arial" w:cs="Arial"/>
          <w:color w:val="000000" w:themeColor="text1"/>
          <w:lang w:val="mn-MN"/>
        </w:rPr>
      </w:pPr>
      <w:r w:rsidRPr="00AC3B26">
        <w:rPr>
          <w:rFonts w:ascii="Arial" w:hAnsi="Arial" w:cs="Arial"/>
          <w:color w:val="000000" w:themeColor="text1"/>
          <w:lang w:val="mn-MN"/>
        </w:rPr>
        <w:t xml:space="preserve">11.2.3.шинжлэх ухаан, технологийн </w:t>
      </w:r>
      <w:r w:rsidRPr="00AC3B26">
        <w:rPr>
          <w:rFonts w:ascii="Arial" w:hAnsi="Arial" w:cs="Arial"/>
          <w:bCs/>
          <w:color w:val="000000" w:themeColor="text1"/>
          <w:lang w:val="mn-MN"/>
        </w:rPr>
        <w:t xml:space="preserve">талаар төрөөс баримтлах бодлого, тэргүүлэх чиглэлийг хэрэгжүүлэхэд </w:t>
      </w:r>
      <w:r w:rsidRPr="00AC3B26">
        <w:rPr>
          <w:rFonts w:ascii="Arial" w:hAnsi="Arial" w:cs="Arial"/>
          <w:color w:val="000000" w:themeColor="text1"/>
          <w:lang w:val="mn-MN"/>
        </w:rPr>
        <w:t>шаардлагатай төсөв, үндэсний судалгаа хөгжүүлэлтийн төслийн санхүүжилт, хөрөнгө оруулалтыг улсын төсвөөс санхүүжүүлэх;</w:t>
      </w:r>
    </w:p>
    <w:p w14:paraId="19525F2D" w14:textId="77777777" w:rsidR="00A91EF9" w:rsidRPr="00AC3B26" w:rsidRDefault="00A91EF9" w:rsidP="00A91EF9">
      <w:pPr>
        <w:tabs>
          <w:tab w:val="left" w:pos="1440"/>
        </w:tabs>
        <w:ind w:left="1440"/>
        <w:jc w:val="both"/>
        <w:rPr>
          <w:rFonts w:ascii="Arial" w:hAnsi="Arial" w:cs="Arial"/>
          <w:color w:val="000000" w:themeColor="text1"/>
          <w:lang w:val="mn-MN"/>
        </w:rPr>
      </w:pPr>
    </w:p>
    <w:p w14:paraId="0819FA86" w14:textId="77777777" w:rsidR="00A91EF9" w:rsidRPr="00AC3B26" w:rsidRDefault="00A91EF9" w:rsidP="00A91EF9">
      <w:pPr>
        <w:tabs>
          <w:tab w:val="left" w:pos="1440"/>
        </w:tabs>
        <w:ind w:firstLine="1440"/>
        <w:jc w:val="both"/>
        <w:rPr>
          <w:rFonts w:ascii="Arial" w:hAnsi="Arial" w:cs="Arial"/>
          <w:color w:val="000000" w:themeColor="text1"/>
          <w:lang w:val="mn-MN"/>
        </w:rPr>
      </w:pPr>
      <w:r w:rsidRPr="00AC3B26">
        <w:rPr>
          <w:rFonts w:ascii="Arial" w:hAnsi="Arial" w:cs="Arial"/>
          <w:color w:val="000000" w:themeColor="text1"/>
          <w:lang w:val="mn-MN"/>
        </w:rPr>
        <w:t xml:space="preserve">11.2.4.үндэсний судалгаа хөгжүүлэлтийн төслийн үр дүнг үнэлэх; </w:t>
      </w:r>
    </w:p>
    <w:p w14:paraId="67AC8A7E" w14:textId="77777777" w:rsidR="00A91EF9" w:rsidRPr="00AC3B26" w:rsidRDefault="00A91EF9" w:rsidP="00A91EF9">
      <w:pPr>
        <w:tabs>
          <w:tab w:val="left" w:pos="1440"/>
        </w:tabs>
        <w:ind w:firstLine="1440"/>
        <w:jc w:val="both"/>
        <w:rPr>
          <w:rFonts w:ascii="Arial" w:hAnsi="Arial" w:cs="Arial"/>
          <w:color w:val="000000" w:themeColor="text1"/>
          <w:lang w:val="mn-MN"/>
        </w:rPr>
      </w:pPr>
      <w:r w:rsidRPr="00AC3B26">
        <w:rPr>
          <w:rFonts w:ascii="Arial" w:hAnsi="Arial" w:cs="Arial"/>
          <w:color w:val="000000" w:themeColor="text1"/>
          <w:lang w:val="mn-MN"/>
        </w:rPr>
        <w:t>11.2.5.төрийн өмчит эрдэм шинжилгээний хүрээлэнг үнэлэх, дэмжих, хөгжүүлэх;</w:t>
      </w:r>
    </w:p>
    <w:p w14:paraId="6149FD3B" w14:textId="77777777" w:rsidR="00A91EF9" w:rsidRPr="00AC3B26" w:rsidRDefault="00A91EF9" w:rsidP="00A91EF9">
      <w:pPr>
        <w:tabs>
          <w:tab w:val="left" w:pos="1440"/>
        </w:tabs>
        <w:ind w:left="1440"/>
        <w:jc w:val="both"/>
        <w:rPr>
          <w:rFonts w:ascii="Arial" w:hAnsi="Arial" w:cs="Arial"/>
          <w:color w:val="000000" w:themeColor="text1"/>
          <w:lang w:val="mn-MN"/>
        </w:rPr>
      </w:pPr>
    </w:p>
    <w:p w14:paraId="6E84AB21" w14:textId="77777777" w:rsidR="00A91EF9" w:rsidRPr="00AC3B26" w:rsidRDefault="00A91EF9" w:rsidP="00A91EF9">
      <w:pPr>
        <w:tabs>
          <w:tab w:val="left" w:pos="1440"/>
        </w:tabs>
        <w:ind w:firstLine="1440"/>
        <w:jc w:val="both"/>
        <w:rPr>
          <w:rFonts w:ascii="Arial" w:hAnsi="Arial" w:cs="Arial"/>
          <w:color w:val="000000" w:themeColor="text1"/>
          <w:lang w:val="mn-MN"/>
        </w:rPr>
      </w:pPr>
      <w:r w:rsidRPr="00AC3B26">
        <w:rPr>
          <w:rFonts w:ascii="Arial" w:hAnsi="Arial" w:cs="Arial"/>
          <w:color w:val="000000" w:themeColor="text1"/>
          <w:lang w:val="mn-MN"/>
        </w:rPr>
        <w:t>11.2.6.төрийн бус байгууллага, хувийн хэвшлээс хэрэгжүүлж байгаа төслийн шинжлэх ухаан, технологийн хөгжилд үзүүлэх үр нөлөөг үнэлэх;</w:t>
      </w:r>
    </w:p>
    <w:p w14:paraId="72A60400" w14:textId="77777777" w:rsidR="00A91EF9" w:rsidRPr="00AC3B26" w:rsidRDefault="00A91EF9" w:rsidP="00A91EF9">
      <w:pPr>
        <w:tabs>
          <w:tab w:val="left" w:pos="1440"/>
        </w:tabs>
        <w:jc w:val="both"/>
        <w:rPr>
          <w:rFonts w:ascii="Arial" w:hAnsi="Arial" w:cs="Arial"/>
          <w:color w:val="000000" w:themeColor="text1"/>
          <w:lang w:val="mn-MN"/>
        </w:rPr>
      </w:pPr>
    </w:p>
    <w:p w14:paraId="65F46D4F" w14:textId="77777777" w:rsidR="00A91EF9" w:rsidRPr="00AC3B26" w:rsidRDefault="00A91EF9" w:rsidP="00A91EF9">
      <w:pPr>
        <w:tabs>
          <w:tab w:val="left" w:pos="1440"/>
        </w:tabs>
        <w:jc w:val="both"/>
        <w:rPr>
          <w:rFonts w:ascii="Arial" w:hAnsi="Arial" w:cs="Arial"/>
          <w:color w:val="000000" w:themeColor="text1"/>
          <w:lang w:val="mn-MN"/>
        </w:rPr>
      </w:pPr>
      <w:r w:rsidRPr="00AC3B26">
        <w:rPr>
          <w:rFonts w:ascii="Arial" w:hAnsi="Arial" w:cs="Arial"/>
          <w:color w:val="000000" w:themeColor="text1"/>
          <w:lang w:val="mn-MN"/>
        </w:rPr>
        <w:tab/>
        <w:t>11.2.7.яам, аймаг, нийслэлийн шинжлэх ухаан, технологи, инновацын салбар болон дэд зөвлөлийн үйл ажиллагааны тайланг хэлэлцэх;</w:t>
      </w:r>
    </w:p>
    <w:p w14:paraId="6D124C88" w14:textId="77777777" w:rsidR="00A91EF9" w:rsidRPr="00AC3B26" w:rsidRDefault="00A91EF9" w:rsidP="00A91EF9">
      <w:pPr>
        <w:tabs>
          <w:tab w:val="left" w:pos="1440"/>
        </w:tabs>
        <w:jc w:val="both"/>
        <w:rPr>
          <w:rFonts w:ascii="Arial" w:hAnsi="Arial" w:cs="Arial"/>
          <w:color w:val="000000" w:themeColor="text1"/>
          <w:lang w:val="mn-MN"/>
        </w:rPr>
      </w:pPr>
    </w:p>
    <w:p w14:paraId="720EFFA1" w14:textId="77777777" w:rsidR="00A91EF9" w:rsidRPr="00AC3B26" w:rsidRDefault="00A91EF9" w:rsidP="00A91EF9">
      <w:pPr>
        <w:tabs>
          <w:tab w:val="left" w:pos="1440"/>
        </w:tabs>
        <w:ind w:firstLine="1440"/>
        <w:jc w:val="both"/>
        <w:rPr>
          <w:rFonts w:ascii="Arial" w:hAnsi="Arial" w:cs="Arial"/>
          <w:color w:val="000000" w:themeColor="text1"/>
          <w:lang w:val="mn-MN"/>
        </w:rPr>
      </w:pPr>
      <w:r w:rsidRPr="00AC3B26">
        <w:rPr>
          <w:rFonts w:ascii="Arial" w:hAnsi="Arial" w:cs="Arial"/>
          <w:color w:val="000000" w:themeColor="text1"/>
          <w:lang w:val="mn-MN"/>
        </w:rPr>
        <w:lastRenderedPageBreak/>
        <w:t>11.2.8.хэлэлцэх асуудлын жагсаалтад Үндэсний хорооны даргаас оруулсан бусад асуудал.</w:t>
      </w:r>
    </w:p>
    <w:p w14:paraId="4471B800" w14:textId="77777777" w:rsidR="00A91EF9" w:rsidRPr="00AC3B26" w:rsidRDefault="00A91EF9" w:rsidP="00A91EF9">
      <w:pPr>
        <w:tabs>
          <w:tab w:val="left" w:pos="1440"/>
        </w:tabs>
        <w:jc w:val="both"/>
        <w:rPr>
          <w:rFonts w:ascii="Arial" w:hAnsi="Arial" w:cs="Arial"/>
          <w:color w:val="000000" w:themeColor="text1"/>
          <w:lang w:val="mn-MN"/>
        </w:rPr>
      </w:pPr>
    </w:p>
    <w:p w14:paraId="59ACC339" w14:textId="77777777" w:rsidR="00A91EF9" w:rsidRPr="00AC3B26" w:rsidRDefault="00A91EF9" w:rsidP="00A91EF9">
      <w:pPr>
        <w:ind w:firstLine="720"/>
        <w:jc w:val="both"/>
        <w:rPr>
          <w:rFonts w:ascii="Arial" w:hAnsi="Arial" w:cs="Arial"/>
          <w:color w:val="000000" w:themeColor="text1"/>
          <w:lang w:val="mn-MN"/>
        </w:rPr>
      </w:pPr>
      <w:r w:rsidRPr="00AC3B26">
        <w:rPr>
          <w:rFonts w:ascii="Arial" w:hAnsi="Arial" w:cs="Arial"/>
          <w:color w:val="000000" w:themeColor="text1"/>
          <w:lang w:val="mn-MN"/>
        </w:rPr>
        <w:t xml:space="preserve">11.3.Үндэсний хороо нь 19 гишүүнтэй байх бөгөөд Үндэсний хорооны дарга нь Монгол Улсын Ерөнхий сайд байна. </w:t>
      </w:r>
    </w:p>
    <w:p w14:paraId="53CA38C6" w14:textId="77777777" w:rsidR="00A91EF9" w:rsidRPr="00AC3B26" w:rsidRDefault="00A91EF9" w:rsidP="00A91EF9">
      <w:pPr>
        <w:jc w:val="both"/>
        <w:rPr>
          <w:rFonts w:ascii="Arial" w:hAnsi="Arial" w:cs="Arial"/>
          <w:color w:val="000000" w:themeColor="text1"/>
          <w:lang w:val="mn-MN"/>
        </w:rPr>
      </w:pPr>
    </w:p>
    <w:p w14:paraId="0FF0E052" w14:textId="77777777" w:rsidR="00A91EF9" w:rsidRPr="00AC3B26" w:rsidRDefault="00A91EF9" w:rsidP="00A91EF9">
      <w:pPr>
        <w:ind w:firstLine="720"/>
        <w:jc w:val="both"/>
        <w:rPr>
          <w:rFonts w:ascii="Arial" w:hAnsi="Arial" w:cs="Arial"/>
          <w:color w:val="000000" w:themeColor="text1"/>
          <w:lang w:val="mn-MN"/>
        </w:rPr>
      </w:pPr>
      <w:r w:rsidRPr="00AC3B26">
        <w:rPr>
          <w:rFonts w:ascii="Arial" w:hAnsi="Arial" w:cs="Arial"/>
          <w:color w:val="000000" w:themeColor="text1"/>
          <w:lang w:val="mn-MN"/>
        </w:rPr>
        <w:t xml:space="preserve">11.4.Үндэсний хорооны бүрэлдэхүүн, дүрэм, ажиллах журмыг Засгийн газар батална. </w:t>
      </w:r>
    </w:p>
    <w:p w14:paraId="26DA5BD8" w14:textId="77777777" w:rsidR="00A91EF9" w:rsidRPr="00AC3B26" w:rsidRDefault="00A91EF9" w:rsidP="00A91EF9">
      <w:pPr>
        <w:ind w:firstLine="720"/>
        <w:jc w:val="both"/>
        <w:rPr>
          <w:rFonts w:ascii="Arial" w:hAnsi="Arial" w:cs="Arial"/>
          <w:color w:val="000000" w:themeColor="text1"/>
          <w:lang w:val="mn-MN"/>
        </w:rPr>
      </w:pPr>
    </w:p>
    <w:p w14:paraId="22022DD6" w14:textId="77777777" w:rsidR="00A91EF9" w:rsidRPr="00AC3B26" w:rsidRDefault="00A91EF9" w:rsidP="00A91EF9">
      <w:pPr>
        <w:ind w:firstLine="720"/>
        <w:jc w:val="both"/>
        <w:rPr>
          <w:rFonts w:ascii="Arial" w:hAnsi="Arial" w:cs="Arial"/>
          <w:color w:val="000000" w:themeColor="text1"/>
          <w:lang w:val="mn-MN"/>
        </w:rPr>
      </w:pPr>
      <w:r w:rsidRPr="00AC3B26">
        <w:rPr>
          <w:rFonts w:ascii="Arial" w:hAnsi="Arial" w:cs="Arial"/>
          <w:color w:val="000000" w:themeColor="text1"/>
          <w:lang w:val="mn-MN"/>
        </w:rPr>
        <w:t xml:space="preserve">11.5.Үндэсний хороо нь Засгийн газар, аймаг, нийслэлийн шинжлэх ухаан, технологийн дэд зөвлөл, Шинжлэх ухааны Академи, их сургууль, төр, хувийн хэвшлийн эрдэм шинжилгээний байгууллага, мэргэжлийн холбоо, бизнесийн байгууллагын төлөөллөөс бүрдэнэ. </w:t>
      </w:r>
    </w:p>
    <w:p w14:paraId="48A51F57" w14:textId="77777777" w:rsidR="00A91EF9" w:rsidRPr="00AC3B26" w:rsidRDefault="00A91EF9" w:rsidP="00A91EF9">
      <w:pPr>
        <w:ind w:firstLine="720"/>
        <w:jc w:val="both"/>
        <w:rPr>
          <w:rFonts w:ascii="Arial" w:hAnsi="Arial" w:cs="Arial"/>
          <w:color w:val="000000" w:themeColor="text1"/>
          <w:lang w:val="mn-MN"/>
        </w:rPr>
      </w:pPr>
    </w:p>
    <w:p w14:paraId="01B03A14" w14:textId="77777777" w:rsidR="00A91EF9" w:rsidRPr="00AC3B26" w:rsidRDefault="00A91EF9" w:rsidP="00A91EF9">
      <w:pPr>
        <w:ind w:firstLine="720"/>
        <w:jc w:val="both"/>
        <w:rPr>
          <w:rFonts w:ascii="Arial" w:hAnsi="Arial" w:cs="Arial"/>
          <w:color w:val="000000" w:themeColor="text1"/>
          <w:lang w:val="mn-MN"/>
        </w:rPr>
      </w:pPr>
      <w:r w:rsidRPr="00AC3B26">
        <w:rPr>
          <w:rFonts w:ascii="Arial" w:hAnsi="Arial" w:cs="Arial"/>
          <w:color w:val="000000" w:themeColor="text1"/>
          <w:lang w:val="mn-MN"/>
        </w:rPr>
        <w:t xml:space="preserve">11.6.Үндэсний хороо орон тооны ажлын албатай байх бөгөөд ажлын албаны бүтэц, зохион байгуулалтыг Үндэсний хорооны дүрмээр зохицуулна. </w:t>
      </w:r>
    </w:p>
    <w:p w14:paraId="60B0D333" w14:textId="77777777" w:rsidR="00A91EF9" w:rsidRPr="00AC3B26" w:rsidRDefault="00A91EF9" w:rsidP="00A91EF9">
      <w:pPr>
        <w:ind w:firstLine="720"/>
        <w:jc w:val="both"/>
        <w:rPr>
          <w:rFonts w:ascii="Arial" w:hAnsi="Arial" w:cs="Arial"/>
          <w:color w:val="000000" w:themeColor="text1"/>
          <w:lang w:val="mn-MN"/>
        </w:rPr>
      </w:pPr>
    </w:p>
    <w:p w14:paraId="7AA345BC" w14:textId="77777777" w:rsidR="00A91EF9" w:rsidRPr="00AC3B26" w:rsidRDefault="00A91EF9" w:rsidP="00A91EF9">
      <w:pPr>
        <w:ind w:firstLine="720"/>
        <w:jc w:val="both"/>
        <w:rPr>
          <w:rFonts w:ascii="Arial" w:hAnsi="Arial" w:cs="Arial"/>
          <w:color w:val="000000" w:themeColor="text1"/>
          <w:lang w:val="mn-MN"/>
        </w:rPr>
      </w:pPr>
      <w:r w:rsidRPr="00AC3B26">
        <w:rPr>
          <w:rFonts w:ascii="Arial" w:hAnsi="Arial" w:cs="Arial"/>
          <w:color w:val="000000" w:themeColor="text1"/>
          <w:lang w:val="mn-MN"/>
        </w:rPr>
        <w:t xml:space="preserve">11.7.Үндэсний хороо орон тооны нарийн бичгийн даргатай байх бөгөөд нарийн бичгийн дарга нь ажлын албаны дарга байна. </w:t>
      </w:r>
    </w:p>
    <w:p w14:paraId="64B737F4" w14:textId="77777777" w:rsidR="00A91EF9" w:rsidRPr="00AC3B26" w:rsidRDefault="00A91EF9" w:rsidP="00A91EF9">
      <w:pPr>
        <w:ind w:firstLine="720"/>
        <w:rPr>
          <w:rFonts w:ascii="Arial" w:hAnsi="Arial" w:cs="Arial"/>
          <w:b/>
          <w:bCs/>
          <w:color w:val="000000" w:themeColor="text1"/>
          <w:lang w:val="mn-MN"/>
        </w:rPr>
      </w:pPr>
      <w:r w:rsidRPr="00AC3B26">
        <w:rPr>
          <w:rFonts w:ascii="Arial" w:hAnsi="Arial" w:cs="Arial"/>
          <w:b/>
          <w:bCs/>
          <w:color w:val="000000" w:themeColor="text1"/>
          <w:lang w:val="mn-MN"/>
        </w:rPr>
        <w:t xml:space="preserve">12 дугаар зүйл.Шинжлэх ухаан, технологи, инновацын үндэсний          </w:t>
      </w:r>
    </w:p>
    <w:p w14:paraId="63EA72D1" w14:textId="77777777" w:rsidR="00A91EF9" w:rsidRPr="00AC3B26" w:rsidRDefault="00A91EF9" w:rsidP="00A91EF9">
      <w:pPr>
        <w:ind w:firstLine="720"/>
        <w:jc w:val="center"/>
        <w:rPr>
          <w:rFonts w:ascii="Arial" w:hAnsi="Arial" w:cs="Arial"/>
          <w:b/>
          <w:bCs/>
          <w:color w:val="000000" w:themeColor="text1"/>
          <w:lang w:val="mn-MN"/>
        </w:rPr>
      </w:pPr>
      <w:r w:rsidRPr="00AC3B26">
        <w:rPr>
          <w:rFonts w:ascii="Arial" w:hAnsi="Arial" w:cs="Arial"/>
          <w:b/>
          <w:bCs/>
          <w:color w:val="000000" w:themeColor="text1"/>
          <w:lang w:val="mn-MN"/>
        </w:rPr>
        <w:t xml:space="preserve">                 хорооны тогтоол, зөвлөмжийг хэрэгжүүлэх</w:t>
      </w:r>
    </w:p>
    <w:p w14:paraId="34439A56" w14:textId="77777777" w:rsidR="00A91EF9" w:rsidRPr="00AC3B26" w:rsidRDefault="00A91EF9" w:rsidP="00A91EF9">
      <w:pPr>
        <w:jc w:val="both"/>
        <w:rPr>
          <w:rFonts w:ascii="Arial" w:hAnsi="Arial" w:cs="Arial"/>
          <w:b/>
          <w:bCs/>
          <w:color w:val="000000" w:themeColor="text1"/>
          <w:lang w:val="mn-MN"/>
        </w:rPr>
      </w:pPr>
      <w:r w:rsidRPr="00AC3B26">
        <w:rPr>
          <w:rFonts w:ascii="Arial" w:hAnsi="Arial" w:cs="Arial"/>
          <w:b/>
          <w:color w:val="000000" w:themeColor="text1"/>
          <w:lang w:val="mn-MN"/>
        </w:rPr>
        <w:t xml:space="preserve"> </w:t>
      </w:r>
    </w:p>
    <w:p w14:paraId="2084A9FD" w14:textId="77777777" w:rsidR="00A91EF9" w:rsidRPr="00AC3B26" w:rsidRDefault="00A91EF9" w:rsidP="00A91EF9">
      <w:pPr>
        <w:tabs>
          <w:tab w:val="left" w:pos="567"/>
          <w:tab w:val="left" w:pos="1276"/>
        </w:tabs>
        <w:spacing w:after="120"/>
        <w:ind w:firstLine="720"/>
        <w:jc w:val="both"/>
        <w:rPr>
          <w:rFonts w:ascii="Arial" w:hAnsi="Arial" w:cs="Arial"/>
          <w:color w:val="000000" w:themeColor="text1"/>
          <w:lang w:val="mn-MN"/>
        </w:rPr>
      </w:pPr>
      <w:r w:rsidRPr="00AC3B26">
        <w:rPr>
          <w:rFonts w:ascii="Arial" w:hAnsi="Arial" w:cs="Arial"/>
          <w:color w:val="000000" w:themeColor="text1"/>
          <w:lang w:val="mn-MN"/>
        </w:rPr>
        <w:t xml:space="preserve">12.1.Үндэсний хороо </w:t>
      </w:r>
      <w:r w:rsidRPr="00AC3B26">
        <w:rPr>
          <w:rFonts w:ascii="Arial" w:hAnsi="Arial" w:cs="Arial"/>
          <w:strike/>
          <w:color w:val="000000" w:themeColor="text1"/>
          <w:lang w:val="mn-MN"/>
        </w:rPr>
        <w:t>нь</w:t>
      </w:r>
      <w:r w:rsidRPr="00AC3B26">
        <w:rPr>
          <w:rFonts w:ascii="Arial" w:hAnsi="Arial" w:cs="Arial"/>
          <w:color w:val="000000" w:themeColor="text1"/>
          <w:lang w:val="mn-MN"/>
        </w:rPr>
        <w:t xml:space="preserve"> тогтоол, зөвлөмжийг </w:t>
      </w:r>
      <w:r w:rsidRPr="00AC3B26">
        <w:rPr>
          <w:rFonts w:ascii="Arial" w:hAnsi="Arial" w:cs="Arial"/>
          <w:bCs/>
          <w:color w:val="000000" w:themeColor="text1"/>
          <w:lang w:val="mn-MN"/>
        </w:rPr>
        <w:t>Засгийн газар,</w:t>
      </w:r>
      <w:r w:rsidRPr="00AC3B26">
        <w:rPr>
          <w:rFonts w:ascii="Arial" w:hAnsi="Arial" w:cs="Arial"/>
          <w:color w:val="000000" w:themeColor="text1"/>
          <w:lang w:val="mn-MN"/>
        </w:rPr>
        <w:t xml:space="preserve"> асуудал эрхэлсэн Засгийн газрын гишүүн, аймаг, нийслэлийн </w:t>
      </w:r>
      <w:r w:rsidRPr="00AC3B26">
        <w:rPr>
          <w:rFonts w:ascii="Arial" w:hAnsi="Arial" w:cs="Arial"/>
          <w:bCs/>
          <w:color w:val="000000" w:themeColor="text1"/>
          <w:lang w:val="mn-MN"/>
        </w:rPr>
        <w:t xml:space="preserve">Засаг дарга, мэргэжлийн холбоо, холбогдох </w:t>
      </w:r>
      <w:r w:rsidRPr="00AC3B26">
        <w:rPr>
          <w:rFonts w:ascii="Arial" w:hAnsi="Arial" w:cs="Arial"/>
          <w:color w:val="000000" w:themeColor="text1"/>
          <w:lang w:val="mn-MN"/>
        </w:rPr>
        <w:t xml:space="preserve">байгууллагад хүргүүлнэ. </w:t>
      </w:r>
    </w:p>
    <w:p w14:paraId="1C7A1319" w14:textId="77777777" w:rsidR="00A91EF9" w:rsidRPr="00AC3B26" w:rsidRDefault="00A91EF9" w:rsidP="00A91EF9">
      <w:pPr>
        <w:tabs>
          <w:tab w:val="left" w:pos="709"/>
          <w:tab w:val="left" w:pos="1276"/>
        </w:tabs>
        <w:jc w:val="both"/>
        <w:rPr>
          <w:rFonts w:ascii="Arial" w:hAnsi="Arial" w:cs="Arial"/>
          <w:b/>
          <w:bCs/>
          <w:color w:val="000000" w:themeColor="text1"/>
          <w:lang w:val="mn-MN"/>
        </w:rPr>
      </w:pPr>
      <w:r w:rsidRPr="00AC3B26">
        <w:rPr>
          <w:rFonts w:ascii="Arial" w:hAnsi="Arial" w:cs="Arial"/>
          <w:color w:val="000000" w:themeColor="text1"/>
          <w:lang w:val="mn-MN"/>
        </w:rPr>
        <w:tab/>
        <w:t>12.2.</w:t>
      </w:r>
      <w:r w:rsidRPr="00AC3B26">
        <w:rPr>
          <w:rFonts w:ascii="Arial" w:hAnsi="Arial" w:cs="Arial"/>
          <w:bCs/>
          <w:color w:val="000000" w:themeColor="text1"/>
          <w:lang w:val="mn-MN"/>
        </w:rPr>
        <w:t>Засгийн газар шаардлагатай тохиолдолд тогтоол, зөвлөмжийг Засгийн газрын хуралдаанаар хэлэлцэж, зохих шийдвэрийг гаргана.</w:t>
      </w:r>
      <w:r w:rsidRPr="00AC3B26">
        <w:rPr>
          <w:rFonts w:ascii="Arial" w:hAnsi="Arial" w:cs="Arial"/>
          <w:b/>
          <w:bCs/>
          <w:color w:val="000000" w:themeColor="text1"/>
          <w:lang w:val="mn-MN"/>
        </w:rPr>
        <w:t xml:space="preserve"> </w:t>
      </w:r>
    </w:p>
    <w:p w14:paraId="123B64CD" w14:textId="77777777" w:rsidR="00A91EF9" w:rsidRPr="00AC3B26" w:rsidRDefault="00A91EF9" w:rsidP="00A91EF9">
      <w:pPr>
        <w:tabs>
          <w:tab w:val="left" w:pos="709"/>
          <w:tab w:val="left" w:pos="1276"/>
        </w:tabs>
        <w:jc w:val="both"/>
        <w:rPr>
          <w:rFonts w:ascii="Arial" w:hAnsi="Arial" w:cs="Arial"/>
          <w:b/>
          <w:bCs/>
          <w:color w:val="000000" w:themeColor="text1"/>
          <w:lang w:val="mn-MN"/>
        </w:rPr>
      </w:pPr>
      <w:r w:rsidRPr="00AC3B26">
        <w:rPr>
          <w:rFonts w:ascii="Arial" w:hAnsi="Arial" w:cs="Arial"/>
          <w:b/>
          <w:bCs/>
          <w:color w:val="000000" w:themeColor="text1"/>
          <w:lang w:val="mn-MN"/>
        </w:rPr>
        <w:t xml:space="preserve"> </w:t>
      </w:r>
    </w:p>
    <w:p w14:paraId="0B96C13A" w14:textId="77777777" w:rsidR="00A91EF9" w:rsidRPr="00AC3B26" w:rsidRDefault="00A91EF9" w:rsidP="00A91EF9">
      <w:pPr>
        <w:tabs>
          <w:tab w:val="left" w:pos="709"/>
          <w:tab w:val="left" w:pos="1276"/>
        </w:tabs>
        <w:jc w:val="both"/>
        <w:rPr>
          <w:rFonts w:ascii="Arial" w:hAnsi="Arial" w:cs="Arial"/>
          <w:color w:val="000000" w:themeColor="text1"/>
          <w:lang w:val="mn-MN"/>
        </w:rPr>
      </w:pPr>
      <w:r w:rsidRPr="00AC3B26">
        <w:rPr>
          <w:rFonts w:ascii="Arial" w:hAnsi="Arial" w:cs="Arial"/>
          <w:color w:val="000000" w:themeColor="text1"/>
          <w:lang w:val="mn-MN"/>
        </w:rPr>
        <w:tab/>
        <w:t xml:space="preserve">12.3.Асуудал эрхэлсэн Засгийн гишүүн, аймаг, нийслэлийн </w:t>
      </w:r>
      <w:r w:rsidRPr="00AC3B26">
        <w:rPr>
          <w:rFonts w:ascii="Arial" w:hAnsi="Arial" w:cs="Arial"/>
          <w:bCs/>
          <w:color w:val="000000" w:themeColor="text1"/>
          <w:lang w:val="mn-MN"/>
        </w:rPr>
        <w:t>Засаг дарга</w:t>
      </w:r>
      <w:r w:rsidRPr="00AC3B26">
        <w:rPr>
          <w:rFonts w:ascii="Arial" w:hAnsi="Arial" w:cs="Arial"/>
          <w:color w:val="000000" w:themeColor="text1"/>
          <w:lang w:val="mn-MN"/>
        </w:rPr>
        <w:t xml:space="preserve"> энэ хуулийн 12.1-д заасан тогтоол, зөвлөмжийг </w:t>
      </w:r>
      <w:r w:rsidRPr="00AC3B26">
        <w:rPr>
          <w:rFonts w:ascii="Arial" w:hAnsi="Arial" w:cs="Arial"/>
          <w:bCs/>
          <w:color w:val="000000" w:themeColor="text1"/>
          <w:lang w:val="mn-MN"/>
        </w:rPr>
        <w:t>холбогдох хөгжлийн бодлогын баримт бичгийн болон төсвийн төсөлд тусган шийдвэрлүүлэх, эсхүл өөрийн бүрэн эрхийн хүрээнд асуудлыг шийдвэрлэн,</w:t>
      </w:r>
      <w:r w:rsidRPr="00AC3B26">
        <w:rPr>
          <w:rFonts w:ascii="Arial" w:hAnsi="Arial" w:cs="Arial"/>
          <w:b/>
          <w:bCs/>
          <w:color w:val="000000" w:themeColor="text1"/>
          <w:lang w:val="mn-MN"/>
        </w:rPr>
        <w:t xml:space="preserve"> </w:t>
      </w:r>
      <w:r w:rsidRPr="00AC3B26">
        <w:rPr>
          <w:rFonts w:ascii="Arial" w:hAnsi="Arial" w:cs="Arial"/>
          <w:color w:val="000000" w:themeColor="text1"/>
          <w:lang w:val="mn-MN"/>
        </w:rPr>
        <w:t xml:space="preserve">хэрэгжилтийг хангаж ажиллана. </w:t>
      </w:r>
    </w:p>
    <w:p w14:paraId="317F7CC0" w14:textId="77777777" w:rsidR="00A91EF9" w:rsidRPr="00AC3B26" w:rsidRDefault="00A91EF9" w:rsidP="00A91EF9">
      <w:pPr>
        <w:tabs>
          <w:tab w:val="left" w:pos="709"/>
          <w:tab w:val="left" w:pos="1276"/>
        </w:tabs>
        <w:jc w:val="both"/>
        <w:rPr>
          <w:rFonts w:ascii="Arial" w:hAnsi="Arial" w:cs="Arial"/>
          <w:color w:val="000000" w:themeColor="text1"/>
          <w:lang w:val="mn-MN"/>
        </w:rPr>
      </w:pPr>
    </w:p>
    <w:p w14:paraId="02E1B1D0" w14:textId="77777777" w:rsidR="00A91EF9" w:rsidRPr="00AC3B26" w:rsidRDefault="00A91EF9" w:rsidP="00A91EF9">
      <w:pPr>
        <w:ind w:left="720"/>
        <w:jc w:val="both"/>
        <w:rPr>
          <w:rFonts w:ascii="Arial" w:hAnsi="Arial" w:cs="Arial"/>
          <w:b/>
          <w:bCs/>
          <w:color w:val="000000" w:themeColor="text1"/>
          <w:lang w:val="mn-MN"/>
        </w:rPr>
      </w:pPr>
      <w:r w:rsidRPr="00AC3B26">
        <w:rPr>
          <w:rFonts w:ascii="Arial" w:hAnsi="Arial" w:cs="Arial"/>
          <w:b/>
          <w:bCs/>
          <w:color w:val="000000" w:themeColor="text1"/>
          <w:lang w:val="mn-MN"/>
        </w:rPr>
        <w:t xml:space="preserve">13 дугаар зүйл.Яамны шинжлэх ухаан, технологи, </w:t>
      </w:r>
    </w:p>
    <w:p w14:paraId="276F26CC" w14:textId="77777777" w:rsidR="00A91EF9" w:rsidRPr="00AC3B26" w:rsidRDefault="00A91EF9" w:rsidP="00A91EF9">
      <w:pPr>
        <w:ind w:left="720"/>
        <w:jc w:val="both"/>
        <w:rPr>
          <w:rFonts w:ascii="Arial" w:hAnsi="Arial" w:cs="Arial"/>
          <w:b/>
          <w:bCs/>
          <w:color w:val="000000" w:themeColor="text1"/>
          <w:lang w:val="mn-MN"/>
        </w:rPr>
      </w:pPr>
      <w:r w:rsidRPr="00AC3B26">
        <w:rPr>
          <w:rFonts w:ascii="Arial" w:hAnsi="Arial" w:cs="Arial"/>
          <w:b/>
          <w:bCs/>
          <w:color w:val="000000" w:themeColor="text1"/>
          <w:lang w:val="mn-MN"/>
        </w:rPr>
        <w:t xml:space="preserve">                                  инновацын салбар зөвлөл </w:t>
      </w:r>
    </w:p>
    <w:p w14:paraId="6E30165B" w14:textId="77777777" w:rsidR="00A91EF9" w:rsidRPr="00AC3B26" w:rsidRDefault="00A91EF9" w:rsidP="00A91EF9">
      <w:pPr>
        <w:ind w:left="720"/>
        <w:jc w:val="both"/>
        <w:rPr>
          <w:rFonts w:ascii="Arial" w:hAnsi="Arial" w:cs="Arial"/>
          <w:b/>
          <w:bCs/>
          <w:color w:val="000000" w:themeColor="text1"/>
          <w:lang w:val="mn-MN"/>
        </w:rPr>
      </w:pPr>
    </w:p>
    <w:p w14:paraId="45D6A562" w14:textId="77777777" w:rsidR="00A91EF9" w:rsidRPr="00AC3B26" w:rsidRDefault="00A91EF9" w:rsidP="00A91EF9">
      <w:pPr>
        <w:tabs>
          <w:tab w:val="left" w:pos="709"/>
        </w:tabs>
        <w:jc w:val="both"/>
        <w:rPr>
          <w:rFonts w:ascii="Arial" w:hAnsi="Arial" w:cs="Arial"/>
          <w:color w:val="000000" w:themeColor="text1"/>
          <w:lang w:val="mn-MN"/>
        </w:rPr>
      </w:pPr>
      <w:r w:rsidRPr="00AC3B26">
        <w:rPr>
          <w:rFonts w:ascii="Arial" w:hAnsi="Arial" w:cs="Arial"/>
          <w:color w:val="000000" w:themeColor="text1"/>
          <w:lang w:val="mn-MN"/>
        </w:rPr>
        <w:tab/>
        <w:t>13.1.</w:t>
      </w:r>
      <w:r w:rsidRPr="00AC3B26">
        <w:rPr>
          <w:rFonts w:ascii="Arial" w:hAnsi="Arial" w:cs="Arial"/>
          <w:bCs/>
          <w:color w:val="000000" w:themeColor="text1"/>
          <w:lang w:val="mn-MN"/>
        </w:rPr>
        <w:t>Ш</w:t>
      </w:r>
      <w:r w:rsidRPr="00AC3B26">
        <w:rPr>
          <w:rFonts w:ascii="Arial" w:hAnsi="Arial" w:cs="Arial"/>
          <w:color w:val="000000" w:themeColor="text1"/>
          <w:lang w:val="mn-MN"/>
        </w:rPr>
        <w:t xml:space="preserve">инжлэх ухаан, технологийн талаар төрөөс </w:t>
      </w:r>
      <w:r w:rsidRPr="00AC3B26">
        <w:rPr>
          <w:rFonts w:ascii="Arial" w:hAnsi="Arial" w:cs="Arial"/>
          <w:bCs/>
          <w:color w:val="000000" w:themeColor="text1"/>
          <w:lang w:val="mn-MN"/>
        </w:rPr>
        <w:t>баримтлах бодлогыг</w:t>
      </w:r>
      <w:r w:rsidRPr="00AC3B26">
        <w:rPr>
          <w:rFonts w:ascii="Arial" w:hAnsi="Arial" w:cs="Arial"/>
          <w:b/>
          <w:bCs/>
          <w:color w:val="000000" w:themeColor="text1"/>
          <w:lang w:val="mn-MN"/>
        </w:rPr>
        <w:t xml:space="preserve"> </w:t>
      </w:r>
      <w:r w:rsidRPr="00AC3B26">
        <w:rPr>
          <w:rFonts w:ascii="Arial" w:hAnsi="Arial" w:cs="Arial"/>
          <w:color w:val="000000" w:themeColor="text1"/>
          <w:lang w:val="mn-MN"/>
        </w:rPr>
        <w:t>боловсруулж, хэрэгжүүлэхэд салбарын оролцоог хангах, шинжлэх ухаан, технологи, инновацын үйл ажиллагааны хэрэгжилтийг уялдуулан зохицуулах үүрэг бүхий</w:t>
      </w:r>
      <w:r w:rsidRPr="00AC3B26">
        <w:rPr>
          <w:rFonts w:ascii="Arial" w:hAnsi="Arial" w:cs="Arial"/>
          <w:b/>
          <w:color w:val="000000" w:themeColor="text1"/>
          <w:lang w:val="mn-MN"/>
        </w:rPr>
        <w:t xml:space="preserve"> </w:t>
      </w:r>
      <w:r w:rsidRPr="00AC3B26">
        <w:rPr>
          <w:rFonts w:ascii="Arial" w:hAnsi="Arial" w:cs="Arial"/>
          <w:color w:val="000000" w:themeColor="text1"/>
          <w:lang w:val="mn-MN"/>
        </w:rPr>
        <w:t>яамдын шинжлэх ухаан, технологи, инновацын орон тооны бус салбар зөвлөл /цаашид “Салбар зөвлөл” гэх/-ийг</w:t>
      </w:r>
      <w:r w:rsidRPr="00AC3B26">
        <w:rPr>
          <w:rFonts w:ascii="Arial" w:hAnsi="Arial" w:cs="Arial"/>
          <w:b/>
          <w:bCs/>
          <w:color w:val="000000" w:themeColor="text1"/>
          <w:lang w:val="mn-MN"/>
        </w:rPr>
        <w:t xml:space="preserve"> </w:t>
      </w:r>
      <w:r w:rsidRPr="00AC3B26">
        <w:rPr>
          <w:rFonts w:ascii="Arial" w:hAnsi="Arial" w:cs="Arial"/>
          <w:bCs/>
          <w:color w:val="000000" w:themeColor="text1"/>
          <w:lang w:val="mn-MN"/>
        </w:rPr>
        <w:t>асуудал эрхэлсэн Засгийн газрын гишүүн</w:t>
      </w:r>
      <w:r w:rsidRPr="00AC3B26">
        <w:rPr>
          <w:rFonts w:ascii="Arial" w:hAnsi="Arial" w:cs="Arial"/>
          <w:color w:val="000000" w:themeColor="text1"/>
          <w:lang w:val="mn-MN"/>
        </w:rPr>
        <w:t xml:space="preserve"> байгуулан ажиллуулна.</w:t>
      </w:r>
    </w:p>
    <w:p w14:paraId="5693720C" w14:textId="77777777" w:rsidR="00A91EF9" w:rsidRPr="00AC3B26" w:rsidRDefault="00A91EF9" w:rsidP="00A91EF9">
      <w:pPr>
        <w:tabs>
          <w:tab w:val="left" w:pos="709"/>
        </w:tabs>
        <w:jc w:val="both"/>
        <w:rPr>
          <w:rFonts w:ascii="Arial" w:hAnsi="Arial" w:cs="Arial"/>
          <w:color w:val="000000" w:themeColor="text1"/>
          <w:lang w:val="mn-MN"/>
        </w:rPr>
      </w:pPr>
    </w:p>
    <w:p w14:paraId="718B2134" w14:textId="77777777" w:rsidR="00A91EF9" w:rsidRPr="00AC3B26" w:rsidRDefault="00A91EF9" w:rsidP="00A91EF9">
      <w:pPr>
        <w:tabs>
          <w:tab w:val="left" w:pos="851"/>
        </w:tabs>
        <w:jc w:val="both"/>
        <w:rPr>
          <w:rFonts w:ascii="Arial" w:hAnsi="Arial" w:cs="Arial"/>
          <w:color w:val="000000" w:themeColor="text1"/>
          <w:lang w:val="mn-MN"/>
        </w:rPr>
      </w:pPr>
      <w:r w:rsidRPr="00AC3B26">
        <w:rPr>
          <w:rFonts w:ascii="Arial" w:hAnsi="Arial" w:cs="Arial"/>
          <w:color w:val="000000" w:themeColor="text1"/>
          <w:lang w:val="mn-MN"/>
        </w:rPr>
        <w:tab/>
        <w:t xml:space="preserve">13.2.Салбар зөвлөл нь шинжлэх ухаан, технологи, инновацын үйл ажиллагаатай холбоотой дараах </w:t>
      </w:r>
      <w:r w:rsidRPr="00AC3B26">
        <w:rPr>
          <w:rFonts w:ascii="Arial" w:hAnsi="Arial" w:cs="Arial"/>
          <w:bCs/>
          <w:color w:val="000000" w:themeColor="text1"/>
          <w:lang w:val="mn-MN"/>
        </w:rPr>
        <w:t>бүрэн эрхийг хэрэгжүүлнэ</w:t>
      </w:r>
      <w:r w:rsidRPr="00AC3B26">
        <w:rPr>
          <w:rFonts w:ascii="Arial" w:hAnsi="Arial" w:cs="Arial"/>
          <w:color w:val="000000" w:themeColor="text1"/>
          <w:lang w:val="mn-MN"/>
        </w:rPr>
        <w:t xml:space="preserve">: </w:t>
      </w:r>
    </w:p>
    <w:p w14:paraId="0185C8D9" w14:textId="77777777" w:rsidR="00A91EF9" w:rsidRPr="00AC3B26" w:rsidRDefault="00A91EF9" w:rsidP="00A91EF9">
      <w:pPr>
        <w:tabs>
          <w:tab w:val="left" w:pos="851"/>
        </w:tabs>
        <w:jc w:val="both"/>
        <w:rPr>
          <w:rFonts w:ascii="Arial" w:hAnsi="Arial" w:cs="Arial"/>
          <w:color w:val="000000" w:themeColor="text1"/>
          <w:lang w:val="mn-MN"/>
        </w:rPr>
      </w:pPr>
    </w:p>
    <w:p w14:paraId="0476D12D" w14:textId="77777777" w:rsidR="00A91EF9" w:rsidRPr="00AC3B26" w:rsidRDefault="00A91EF9" w:rsidP="00A91EF9">
      <w:pPr>
        <w:tabs>
          <w:tab w:val="left" w:pos="1440"/>
        </w:tabs>
        <w:ind w:firstLine="1440"/>
        <w:jc w:val="both"/>
        <w:rPr>
          <w:rFonts w:ascii="Arial" w:hAnsi="Arial" w:cs="Arial"/>
          <w:strike/>
          <w:color w:val="000000" w:themeColor="text1"/>
          <w:lang w:val="mn-MN"/>
        </w:rPr>
      </w:pPr>
      <w:r w:rsidRPr="00AC3B26">
        <w:rPr>
          <w:rFonts w:ascii="Arial" w:hAnsi="Arial" w:cs="Arial"/>
          <w:color w:val="000000" w:themeColor="text1"/>
          <w:lang w:val="mn-MN"/>
        </w:rPr>
        <w:t>13.2.1.</w:t>
      </w:r>
      <w:r w:rsidRPr="00AC3B26">
        <w:rPr>
          <w:rFonts w:ascii="Arial" w:hAnsi="Arial" w:cs="Arial"/>
          <w:bCs/>
          <w:color w:val="000000" w:themeColor="text1"/>
          <w:lang w:val="mn-MN"/>
        </w:rPr>
        <w:t>урт, дунд, богино хугацааны хөгжлийн</w:t>
      </w:r>
      <w:r w:rsidRPr="00AC3B26">
        <w:rPr>
          <w:rFonts w:ascii="Arial" w:hAnsi="Arial" w:cs="Arial"/>
          <w:b/>
          <w:bCs/>
          <w:color w:val="000000" w:themeColor="text1"/>
          <w:lang w:val="mn-MN"/>
        </w:rPr>
        <w:t xml:space="preserve"> </w:t>
      </w:r>
      <w:r w:rsidRPr="00AC3B26">
        <w:rPr>
          <w:rFonts w:ascii="Arial" w:hAnsi="Arial" w:cs="Arial"/>
          <w:bCs/>
          <w:color w:val="000000" w:themeColor="text1"/>
          <w:lang w:val="mn-MN"/>
        </w:rPr>
        <w:t>бодлого,</w:t>
      </w:r>
      <w:r w:rsidRPr="00AC3B26">
        <w:rPr>
          <w:rFonts w:ascii="Arial" w:hAnsi="Arial" w:cs="Arial"/>
          <w:b/>
          <w:bCs/>
          <w:color w:val="000000" w:themeColor="text1"/>
          <w:lang w:val="mn-MN"/>
        </w:rPr>
        <w:t xml:space="preserve"> </w:t>
      </w:r>
      <w:r w:rsidRPr="00AC3B26">
        <w:rPr>
          <w:rFonts w:ascii="Arial" w:hAnsi="Arial" w:cs="Arial"/>
          <w:bCs/>
          <w:color w:val="000000" w:themeColor="text1"/>
          <w:lang w:val="mn-MN"/>
        </w:rPr>
        <w:t>шинжлэх ухаан, технологийн</w:t>
      </w:r>
      <w:r w:rsidRPr="00AC3B26">
        <w:rPr>
          <w:rFonts w:ascii="Arial" w:hAnsi="Arial" w:cs="Arial"/>
          <w:b/>
          <w:bCs/>
          <w:color w:val="000000" w:themeColor="text1"/>
          <w:lang w:val="mn-MN"/>
        </w:rPr>
        <w:t xml:space="preserve"> </w:t>
      </w:r>
      <w:r w:rsidRPr="00AC3B26">
        <w:rPr>
          <w:rFonts w:ascii="Arial" w:hAnsi="Arial" w:cs="Arial"/>
          <w:color w:val="000000" w:themeColor="text1"/>
          <w:lang w:val="mn-MN"/>
        </w:rPr>
        <w:t xml:space="preserve">тэргүүлэх чиглэл, жилийн нарийвчилсан төлөвлөгөөнд тусгагдсан салбарын шинжлэх ухаан, технологийг хөгжүүлэх зорилт, үйл ажиллагааны төлөвлөлт, хэрэгжилт, үр дүнг үнэлэх;  </w:t>
      </w:r>
    </w:p>
    <w:p w14:paraId="5D43627F" w14:textId="77777777" w:rsidR="00A91EF9" w:rsidRPr="00AC3B26" w:rsidRDefault="00A91EF9" w:rsidP="00A91EF9">
      <w:pPr>
        <w:tabs>
          <w:tab w:val="left" w:pos="993"/>
        </w:tabs>
        <w:ind w:left="1440"/>
        <w:jc w:val="both"/>
        <w:rPr>
          <w:rFonts w:ascii="Arial" w:hAnsi="Arial" w:cs="Arial"/>
          <w:color w:val="000000" w:themeColor="text1"/>
          <w:lang w:val="mn-MN"/>
        </w:rPr>
      </w:pPr>
    </w:p>
    <w:p w14:paraId="7D267B7B" w14:textId="77777777" w:rsidR="00A91EF9" w:rsidRPr="00AC3B26" w:rsidRDefault="00A91EF9" w:rsidP="00A91EF9">
      <w:pPr>
        <w:tabs>
          <w:tab w:val="left" w:pos="993"/>
        </w:tabs>
        <w:ind w:firstLine="1440"/>
        <w:jc w:val="both"/>
        <w:rPr>
          <w:rFonts w:ascii="Arial" w:hAnsi="Arial" w:cs="Arial"/>
          <w:color w:val="000000" w:themeColor="text1"/>
          <w:lang w:val="mn-MN"/>
        </w:rPr>
      </w:pPr>
      <w:r w:rsidRPr="00AC3B26">
        <w:rPr>
          <w:rFonts w:ascii="Arial" w:hAnsi="Arial" w:cs="Arial"/>
          <w:color w:val="000000" w:themeColor="text1"/>
          <w:lang w:val="mn-MN"/>
        </w:rPr>
        <w:lastRenderedPageBreak/>
        <w:t>13.2.2.салбарын шинжлэх ухаан, технологи, инновацын чадавхыг бэхжүүлэх;</w:t>
      </w:r>
    </w:p>
    <w:p w14:paraId="485C1A5D" w14:textId="77777777" w:rsidR="00A91EF9" w:rsidRPr="00AC3B26" w:rsidRDefault="00A91EF9" w:rsidP="00A91EF9">
      <w:pPr>
        <w:tabs>
          <w:tab w:val="left" w:pos="993"/>
        </w:tabs>
        <w:ind w:left="1440"/>
        <w:jc w:val="both"/>
        <w:rPr>
          <w:rFonts w:ascii="Arial" w:hAnsi="Arial" w:cs="Arial"/>
          <w:color w:val="000000" w:themeColor="text1"/>
          <w:lang w:val="mn-MN"/>
        </w:rPr>
      </w:pPr>
    </w:p>
    <w:p w14:paraId="106C4538" w14:textId="77777777" w:rsidR="00A91EF9" w:rsidRPr="00AC3B26" w:rsidRDefault="00A91EF9" w:rsidP="00A91EF9">
      <w:pPr>
        <w:tabs>
          <w:tab w:val="left" w:pos="993"/>
        </w:tabs>
        <w:ind w:firstLine="1440"/>
        <w:jc w:val="both"/>
        <w:rPr>
          <w:rFonts w:ascii="Arial" w:hAnsi="Arial" w:cs="Arial"/>
          <w:color w:val="000000" w:themeColor="text1"/>
          <w:lang w:val="mn-MN"/>
        </w:rPr>
      </w:pPr>
      <w:r w:rsidRPr="00AC3B26">
        <w:rPr>
          <w:rFonts w:ascii="Arial" w:hAnsi="Arial" w:cs="Arial"/>
          <w:color w:val="000000" w:themeColor="text1"/>
          <w:lang w:val="mn-MN"/>
        </w:rPr>
        <w:t>13.2.3.салбарын шинжлэх ухаан, технологийн тэргүүлэх чиглэл, цөм технологийн санал боловсруулах;</w:t>
      </w:r>
    </w:p>
    <w:p w14:paraId="24A82A3F" w14:textId="77777777" w:rsidR="00A91EF9" w:rsidRPr="00AC3B26" w:rsidRDefault="00A91EF9" w:rsidP="00A91EF9">
      <w:pPr>
        <w:tabs>
          <w:tab w:val="left" w:pos="993"/>
        </w:tabs>
        <w:ind w:left="1440"/>
        <w:jc w:val="both"/>
        <w:rPr>
          <w:rFonts w:ascii="Arial" w:hAnsi="Arial" w:cs="Arial"/>
          <w:color w:val="000000" w:themeColor="text1"/>
          <w:lang w:val="mn-MN"/>
        </w:rPr>
      </w:pPr>
    </w:p>
    <w:p w14:paraId="62696F80" w14:textId="77777777" w:rsidR="00A91EF9" w:rsidRPr="00AC3B26" w:rsidRDefault="00A91EF9" w:rsidP="00A91EF9">
      <w:pPr>
        <w:tabs>
          <w:tab w:val="left" w:pos="993"/>
        </w:tabs>
        <w:ind w:firstLine="1440"/>
        <w:jc w:val="both"/>
        <w:rPr>
          <w:rFonts w:ascii="Arial" w:hAnsi="Arial" w:cs="Arial"/>
          <w:color w:val="000000" w:themeColor="text1"/>
          <w:lang w:val="mn-MN"/>
        </w:rPr>
      </w:pPr>
      <w:r w:rsidRPr="00AC3B26">
        <w:rPr>
          <w:rFonts w:ascii="Arial" w:hAnsi="Arial" w:cs="Arial"/>
          <w:color w:val="000000" w:themeColor="text1"/>
          <w:lang w:val="mn-MN"/>
        </w:rPr>
        <w:t>13.2.4.салбарын хэмжээнд хэрэгжүүлэх шинжлэх ухаан, технологийн үндэсний болон салбарын судалгаа хөгжүүлэлтийн төслийн санал боловсруулах, үр дүн, тайланг үнэлэх;</w:t>
      </w:r>
    </w:p>
    <w:p w14:paraId="01E77FAF" w14:textId="77777777" w:rsidR="00A91EF9" w:rsidRPr="00AC3B26" w:rsidRDefault="00A91EF9" w:rsidP="00A91EF9">
      <w:pPr>
        <w:tabs>
          <w:tab w:val="left" w:pos="993"/>
        </w:tabs>
        <w:jc w:val="both"/>
        <w:rPr>
          <w:rFonts w:ascii="Arial" w:hAnsi="Arial" w:cs="Arial"/>
          <w:color w:val="000000" w:themeColor="text1"/>
          <w:lang w:val="mn-MN"/>
        </w:rPr>
      </w:pPr>
    </w:p>
    <w:p w14:paraId="291A0B8E" w14:textId="77777777" w:rsidR="00A91EF9" w:rsidRPr="00AC3B26" w:rsidRDefault="00A91EF9" w:rsidP="00A91EF9">
      <w:pPr>
        <w:tabs>
          <w:tab w:val="left" w:pos="993"/>
        </w:tabs>
        <w:jc w:val="both"/>
        <w:rPr>
          <w:rFonts w:ascii="Arial" w:hAnsi="Arial" w:cs="Arial"/>
          <w:color w:val="000000" w:themeColor="text1"/>
          <w:lang w:val="mn-MN"/>
        </w:rPr>
      </w:pPr>
      <w:r w:rsidRPr="00AC3B26">
        <w:rPr>
          <w:rFonts w:ascii="Arial" w:hAnsi="Arial" w:cs="Arial"/>
          <w:color w:val="000000" w:themeColor="text1"/>
          <w:lang w:val="mn-MN"/>
        </w:rPr>
        <w:tab/>
      </w:r>
      <w:r w:rsidRPr="00AC3B26">
        <w:rPr>
          <w:rFonts w:ascii="Arial" w:hAnsi="Arial" w:cs="Arial"/>
          <w:color w:val="000000" w:themeColor="text1"/>
          <w:lang w:val="mn-MN"/>
        </w:rPr>
        <w:tab/>
        <w:t>13.2.5.эрхэлсэн салбарын хэмжээнд шинжлэх ухаан, үйлдвэрлэлийн холбоог бэхжүүлэх арга хэмжээг боловсруулан хэрэгжүүлэх;</w:t>
      </w:r>
    </w:p>
    <w:p w14:paraId="673A1C28" w14:textId="77777777" w:rsidR="00A91EF9" w:rsidRPr="00AC3B26" w:rsidRDefault="00A91EF9" w:rsidP="00A91EF9">
      <w:pPr>
        <w:tabs>
          <w:tab w:val="left" w:pos="993"/>
        </w:tabs>
        <w:jc w:val="both"/>
        <w:rPr>
          <w:rFonts w:ascii="Arial" w:hAnsi="Arial" w:cs="Arial"/>
          <w:color w:val="000000" w:themeColor="text1"/>
          <w:lang w:val="mn-MN"/>
        </w:rPr>
      </w:pPr>
    </w:p>
    <w:p w14:paraId="3B5705A5" w14:textId="77777777" w:rsidR="00A91EF9" w:rsidRPr="00AC3B26" w:rsidRDefault="00A91EF9" w:rsidP="00A91EF9">
      <w:pPr>
        <w:tabs>
          <w:tab w:val="left" w:pos="993"/>
        </w:tabs>
        <w:ind w:firstLine="1440"/>
        <w:jc w:val="both"/>
        <w:rPr>
          <w:rFonts w:ascii="Arial" w:hAnsi="Arial" w:cs="Arial"/>
          <w:color w:val="000000" w:themeColor="text1"/>
          <w:lang w:val="mn-MN"/>
        </w:rPr>
      </w:pPr>
      <w:r w:rsidRPr="00AC3B26">
        <w:rPr>
          <w:rFonts w:ascii="Arial" w:hAnsi="Arial" w:cs="Arial"/>
          <w:color w:val="000000" w:themeColor="text1"/>
          <w:lang w:val="mn-MN"/>
        </w:rPr>
        <w:t>13.2.6.судалгаа хөгжүүлэлтийн ажлын үр дүнг үйлдвэрлэл, үйлчилгээнд нэвтрүүлэхэд дэмжлэг үзүүлэх;</w:t>
      </w:r>
    </w:p>
    <w:p w14:paraId="14805FFD" w14:textId="77777777" w:rsidR="00A91EF9" w:rsidRPr="00AC3B26" w:rsidRDefault="00A91EF9" w:rsidP="00A91EF9">
      <w:pPr>
        <w:tabs>
          <w:tab w:val="left" w:pos="993"/>
        </w:tabs>
        <w:ind w:left="1440"/>
        <w:jc w:val="both"/>
        <w:rPr>
          <w:rFonts w:ascii="Arial" w:hAnsi="Arial" w:cs="Arial"/>
          <w:color w:val="000000" w:themeColor="text1"/>
          <w:lang w:val="mn-MN"/>
        </w:rPr>
      </w:pPr>
    </w:p>
    <w:p w14:paraId="1BEF269C" w14:textId="77777777" w:rsidR="00A91EF9" w:rsidRPr="00AC3B26" w:rsidRDefault="00A91EF9" w:rsidP="00A91EF9">
      <w:pPr>
        <w:tabs>
          <w:tab w:val="left" w:pos="993"/>
        </w:tabs>
        <w:ind w:firstLine="1440"/>
        <w:jc w:val="both"/>
        <w:rPr>
          <w:rFonts w:ascii="Arial" w:hAnsi="Arial" w:cs="Arial"/>
          <w:color w:val="000000" w:themeColor="text1"/>
          <w:lang w:val="mn-MN"/>
        </w:rPr>
      </w:pPr>
      <w:r w:rsidRPr="00AC3B26">
        <w:rPr>
          <w:rFonts w:ascii="Arial" w:hAnsi="Arial" w:cs="Arial"/>
          <w:color w:val="000000" w:themeColor="text1"/>
          <w:lang w:val="mn-MN"/>
        </w:rPr>
        <w:t>13.2.7.салбарын эрдэм шинжилгээний байгууллагын удирдлага, бүтэц, зохион байгуулалтыг боловсронгуй болгох санал боловсруулах;</w:t>
      </w:r>
    </w:p>
    <w:p w14:paraId="40A8DCE7" w14:textId="77777777" w:rsidR="00A91EF9" w:rsidRPr="00AC3B26" w:rsidRDefault="00A91EF9" w:rsidP="00A91EF9">
      <w:pPr>
        <w:tabs>
          <w:tab w:val="left" w:pos="993"/>
        </w:tabs>
        <w:ind w:left="1440"/>
        <w:jc w:val="both"/>
        <w:rPr>
          <w:rFonts w:ascii="Arial" w:hAnsi="Arial" w:cs="Arial"/>
          <w:color w:val="000000" w:themeColor="text1"/>
          <w:lang w:val="mn-MN"/>
        </w:rPr>
      </w:pPr>
    </w:p>
    <w:p w14:paraId="292F6688" w14:textId="77777777" w:rsidR="00A91EF9" w:rsidRPr="00AC3B26" w:rsidRDefault="00A91EF9" w:rsidP="00A91EF9">
      <w:pPr>
        <w:tabs>
          <w:tab w:val="left" w:pos="993"/>
        </w:tabs>
        <w:ind w:firstLine="1440"/>
        <w:jc w:val="both"/>
        <w:rPr>
          <w:rFonts w:ascii="Arial" w:hAnsi="Arial" w:cs="Arial"/>
          <w:color w:val="000000" w:themeColor="text1"/>
          <w:lang w:val="mn-MN"/>
        </w:rPr>
      </w:pPr>
      <w:r w:rsidRPr="00AC3B26">
        <w:rPr>
          <w:rFonts w:ascii="Arial" w:hAnsi="Arial" w:cs="Arial"/>
          <w:color w:val="000000" w:themeColor="text1"/>
          <w:lang w:val="mn-MN"/>
        </w:rPr>
        <w:t>13.2.8.эрдэм шинжилгээний байгууллага, их сургууль, энэ хуулийн 3.1.16-д заасан байгууллагатай хамтран ажиллах.</w:t>
      </w:r>
    </w:p>
    <w:p w14:paraId="1A7D365E" w14:textId="77777777" w:rsidR="00A91EF9" w:rsidRPr="00AC3B26" w:rsidRDefault="00A91EF9" w:rsidP="00A91EF9">
      <w:pPr>
        <w:tabs>
          <w:tab w:val="left" w:pos="993"/>
        </w:tabs>
        <w:ind w:left="1440"/>
        <w:jc w:val="both"/>
        <w:rPr>
          <w:rFonts w:ascii="Arial" w:hAnsi="Arial" w:cs="Arial"/>
          <w:color w:val="000000" w:themeColor="text1"/>
          <w:lang w:val="mn-MN"/>
        </w:rPr>
      </w:pPr>
    </w:p>
    <w:p w14:paraId="509B6826" w14:textId="77777777" w:rsidR="00A91EF9" w:rsidRPr="00AC3B26" w:rsidRDefault="00A91EF9" w:rsidP="00A91EF9">
      <w:pPr>
        <w:tabs>
          <w:tab w:val="left" w:pos="709"/>
        </w:tabs>
        <w:jc w:val="both"/>
        <w:rPr>
          <w:rFonts w:ascii="Arial" w:hAnsi="Arial" w:cs="Arial"/>
          <w:b/>
          <w:bCs/>
          <w:color w:val="000000" w:themeColor="text1"/>
          <w:lang w:val="mn-MN"/>
        </w:rPr>
      </w:pPr>
      <w:r w:rsidRPr="00AC3B26">
        <w:rPr>
          <w:rFonts w:ascii="Arial" w:hAnsi="Arial" w:cs="Arial"/>
          <w:color w:val="000000" w:themeColor="text1"/>
          <w:lang w:val="mn-MN"/>
        </w:rPr>
        <w:tab/>
        <w:t>13.3.Салбар зөвлөлийн ажиллах үлгэрчилсэн дүрмийг Засгийн газар батална.</w:t>
      </w:r>
      <w:r w:rsidRPr="00AC3B26">
        <w:rPr>
          <w:rFonts w:ascii="Arial" w:hAnsi="Arial" w:cs="Arial"/>
          <w:b/>
          <w:bCs/>
          <w:color w:val="000000" w:themeColor="text1"/>
          <w:lang w:val="mn-MN"/>
        </w:rPr>
        <w:t xml:space="preserve"> </w:t>
      </w:r>
    </w:p>
    <w:p w14:paraId="74F755E3" w14:textId="77777777" w:rsidR="00A91EF9" w:rsidRPr="00AC3B26" w:rsidRDefault="00A91EF9" w:rsidP="00A91EF9">
      <w:pPr>
        <w:tabs>
          <w:tab w:val="left" w:pos="709"/>
        </w:tabs>
        <w:jc w:val="both"/>
        <w:rPr>
          <w:rFonts w:ascii="Arial" w:hAnsi="Arial" w:cs="Arial"/>
          <w:color w:val="000000" w:themeColor="text1"/>
          <w:lang w:val="mn-MN"/>
        </w:rPr>
      </w:pPr>
    </w:p>
    <w:p w14:paraId="4FA6EEBC" w14:textId="77777777" w:rsidR="00A91EF9" w:rsidRPr="00AC3B26" w:rsidRDefault="00A91EF9" w:rsidP="00A91EF9">
      <w:pPr>
        <w:tabs>
          <w:tab w:val="left" w:pos="709"/>
        </w:tabs>
        <w:jc w:val="both"/>
        <w:rPr>
          <w:rFonts w:ascii="Arial" w:hAnsi="Arial" w:cs="Arial"/>
          <w:color w:val="000000" w:themeColor="text1"/>
          <w:lang w:val="mn-MN"/>
        </w:rPr>
      </w:pPr>
      <w:r w:rsidRPr="00AC3B26">
        <w:rPr>
          <w:rFonts w:ascii="Arial" w:hAnsi="Arial" w:cs="Arial"/>
          <w:color w:val="000000" w:themeColor="text1"/>
          <w:lang w:val="mn-MN"/>
        </w:rPr>
        <w:tab/>
        <w:t>13.4.Салбар зөвлөлийг тухайн асуудлыг эрхэлсэн Засгийн газрын гишүүн ахалж, зөвлөлийн бүрэлдэхүүн, үйл ажиллагааны дүрмийг батална.</w:t>
      </w:r>
    </w:p>
    <w:p w14:paraId="52217325" w14:textId="77777777" w:rsidR="00A91EF9" w:rsidRPr="00AC3B26" w:rsidRDefault="00A91EF9" w:rsidP="00A91EF9">
      <w:pPr>
        <w:tabs>
          <w:tab w:val="left" w:pos="851"/>
        </w:tabs>
        <w:jc w:val="both"/>
        <w:rPr>
          <w:rFonts w:ascii="Arial" w:hAnsi="Arial" w:cs="Arial"/>
          <w:color w:val="000000" w:themeColor="text1"/>
          <w:lang w:val="mn-MN"/>
        </w:rPr>
      </w:pPr>
    </w:p>
    <w:p w14:paraId="684B2BE7" w14:textId="77777777" w:rsidR="00A91EF9" w:rsidRPr="00AC3B26" w:rsidRDefault="00A91EF9" w:rsidP="00A91EF9">
      <w:pPr>
        <w:ind w:firstLine="709"/>
        <w:rPr>
          <w:rFonts w:ascii="Arial" w:hAnsi="Arial" w:cs="Arial"/>
          <w:b/>
          <w:bCs/>
          <w:color w:val="000000" w:themeColor="text1"/>
          <w:lang w:val="mn-MN"/>
        </w:rPr>
      </w:pPr>
      <w:r w:rsidRPr="00AC3B26">
        <w:rPr>
          <w:rFonts w:ascii="Arial" w:hAnsi="Arial" w:cs="Arial"/>
          <w:b/>
          <w:bCs/>
          <w:color w:val="000000" w:themeColor="text1"/>
          <w:lang w:val="mn-MN"/>
        </w:rPr>
        <w:t xml:space="preserve">14 дүгээр зүйл.Аймаг, нийслэлийн шинжлэх ухаан, технологи,      </w:t>
      </w:r>
    </w:p>
    <w:p w14:paraId="26E0387A" w14:textId="77777777" w:rsidR="00A91EF9" w:rsidRPr="00AC3B26" w:rsidRDefault="00A91EF9" w:rsidP="00A91EF9">
      <w:pPr>
        <w:ind w:left="720" w:firstLine="247"/>
        <w:rPr>
          <w:rFonts w:ascii="Arial" w:hAnsi="Arial" w:cs="Arial"/>
          <w:b/>
          <w:bCs/>
          <w:color w:val="000000" w:themeColor="text1"/>
          <w:lang w:val="mn-MN"/>
        </w:rPr>
      </w:pPr>
      <w:r w:rsidRPr="00AC3B26">
        <w:rPr>
          <w:rFonts w:ascii="Arial" w:hAnsi="Arial" w:cs="Arial"/>
          <w:b/>
          <w:bCs/>
          <w:color w:val="000000" w:themeColor="text1"/>
          <w:lang w:val="mn-MN"/>
        </w:rPr>
        <w:t xml:space="preserve">                                            инновацын дэд зөвлөл</w:t>
      </w:r>
    </w:p>
    <w:p w14:paraId="02E367F5" w14:textId="77777777" w:rsidR="00A91EF9" w:rsidRPr="00AC3B26" w:rsidRDefault="00A91EF9" w:rsidP="00A91EF9">
      <w:pPr>
        <w:tabs>
          <w:tab w:val="left" w:pos="851"/>
        </w:tabs>
        <w:jc w:val="both"/>
        <w:rPr>
          <w:rFonts w:ascii="Arial" w:hAnsi="Arial" w:cs="Arial"/>
          <w:color w:val="000000" w:themeColor="text1"/>
          <w:lang w:val="mn-MN"/>
        </w:rPr>
      </w:pPr>
    </w:p>
    <w:p w14:paraId="6917C7FE" w14:textId="77777777" w:rsidR="00A91EF9" w:rsidRPr="00AC3B26" w:rsidRDefault="00A91EF9" w:rsidP="00A91EF9">
      <w:pPr>
        <w:tabs>
          <w:tab w:val="left" w:pos="709"/>
        </w:tabs>
        <w:jc w:val="both"/>
        <w:rPr>
          <w:rFonts w:ascii="Arial" w:hAnsi="Arial" w:cs="Arial"/>
          <w:color w:val="000000" w:themeColor="text1"/>
          <w:lang w:val="mn-MN"/>
        </w:rPr>
      </w:pPr>
      <w:r w:rsidRPr="00AC3B26">
        <w:rPr>
          <w:rFonts w:ascii="Arial" w:hAnsi="Arial" w:cs="Arial"/>
          <w:color w:val="000000" w:themeColor="text1"/>
          <w:lang w:val="mn-MN"/>
        </w:rPr>
        <w:tab/>
        <w:t xml:space="preserve">14.1.Бүс, орон нутагт </w:t>
      </w:r>
      <w:r w:rsidRPr="00AC3B26">
        <w:rPr>
          <w:rFonts w:ascii="Arial" w:hAnsi="Arial" w:cs="Arial"/>
          <w:bCs/>
          <w:color w:val="000000" w:themeColor="text1"/>
          <w:lang w:val="mn-MN"/>
        </w:rPr>
        <w:t>шинжлэх ухаан, технологийг хөгжүүлэх зорилт, үйл ажиллагааг ш</w:t>
      </w:r>
      <w:r w:rsidRPr="00AC3B26">
        <w:rPr>
          <w:rFonts w:ascii="Arial" w:hAnsi="Arial" w:cs="Arial"/>
          <w:color w:val="000000" w:themeColor="text1"/>
          <w:lang w:val="mn-MN"/>
        </w:rPr>
        <w:t xml:space="preserve">инжлэх ухаан, технологийн талаар төрөөс </w:t>
      </w:r>
      <w:r w:rsidRPr="00AC3B26">
        <w:rPr>
          <w:rFonts w:ascii="Arial" w:hAnsi="Arial" w:cs="Arial"/>
          <w:bCs/>
          <w:color w:val="000000" w:themeColor="text1"/>
          <w:lang w:val="mn-MN"/>
        </w:rPr>
        <w:t xml:space="preserve">баримтлах бодлоготой </w:t>
      </w:r>
      <w:r w:rsidRPr="00AC3B26">
        <w:rPr>
          <w:rFonts w:ascii="Arial" w:hAnsi="Arial" w:cs="Arial"/>
          <w:color w:val="000000" w:themeColor="text1"/>
          <w:lang w:val="mn-MN"/>
        </w:rPr>
        <w:t>уялдуулан зохицуулах, хэрэгжүүлэх чиг үүрэг бүхий аймаг, нийслэлийн Шинжлэх ухаан, технологи, инновацын дэд зөвлөл /цаашид “Дэд зөвлөл” гэх/-ийг аймаг, нийслэлийн Засаг даргын шийдвэрээр</w:t>
      </w:r>
      <w:r w:rsidRPr="00AC3B26">
        <w:rPr>
          <w:rFonts w:ascii="Arial" w:hAnsi="Arial" w:cs="Arial"/>
          <w:b/>
          <w:color w:val="000000" w:themeColor="text1"/>
          <w:lang w:val="mn-MN"/>
        </w:rPr>
        <w:t xml:space="preserve"> </w:t>
      </w:r>
      <w:r w:rsidRPr="00AC3B26">
        <w:rPr>
          <w:rFonts w:ascii="Arial" w:hAnsi="Arial" w:cs="Arial"/>
          <w:color w:val="000000" w:themeColor="text1"/>
          <w:lang w:val="mn-MN"/>
        </w:rPr>
        <w:t>байгуулан ажиллуулна.</w:t>
      </w:r>
    </w:p>
    <w:p w14:paraId="506038A3" w14:textId="77777777" w:rsidR="00A91EF9" w:rsidRPr="00AC3B26" w:rsidRDefault="00A91EF9" w:rsidP="00A91EF9">
      <w:pPr>
        <w:tabs>
          <w:tab w:val="left" w:pos="709"/>
        </w:tabs>
        <w:jc w:val="both"/>
        <w:rPr>
          <w:rFonts w:ascii="Arial" w:hAnsi="Arial" w:cs="Arial"/>
          <w:color w:val="000000" w:themeColor="text1"/>
          <w:lang w:val="mn-MN"/>
        </w:rPr>
      </w:pPr>
    </w:p>
    <w:p w14:paraId="16699C22" w14:textId="77777777" w:rsidR="00A91EF9" w:rsidRPr="00AC3B26" w:rsidRDefault="00A91EF9" w:rsidP="00A91EF9">
      <w:pPr>
        <w:tabs>
          <w:tab w:val="left" w:pos="709"/>
        </w:tabs>
        <w:jc w:val="both"/>
        <w:rPr>
          <w:rFonts w:ascii="Arial" w:hAnsi="Arial" w:cs="Arial"/>
          <w:color w:val="000000" w:themeColor="text1"/>
          <w:lang w:val="mn-MN"/>
        </w:rPr>
      </w:pPr>
      <w:r w:rsidRPr="00AC3B26">
        <w:rPr>
          <w:rFonts w:ascii="Arial" w:hAnsi="Arial" w:cs="Arial"/>
          <w:color w:val="000000" w:themeColor="text1"/>
          <w:lang w:val="mn-MN"/>
        </w:rPr>
        <w:tab/>
        <w:t xml:space="preserve">14.2.Дэд зөвлөл дараах </w:t>
      </w:r>
      <w:r w:rsidRPr="00AC3B26">
        <w:rPr>
          <w:rFonts w:ascii="Arial" w:hAnsi="Arial" w:cs="Arial"/>
          <w:bCs/>
          <w:color w:val="000000" w:themeColor="text1"/>
          <w:lang w:val="mn-MN"/>
        </w:rPr>
        <w:t>бүрэн эрхийг хэрэгжүүлнэ</w:t>
      </w:r>
      <w:r w:rsidRPr="00AC3B26">
        <w:rPr>
          <w:rFonts w:ascii="Arial" w:hAnsi="Arial" w:cs="Arial"/>
          <w:color w:val="000000" w:themeColor="text1"/>
          <w:lang w:val="mn-MN"/>
        </w:rPr>
        <w:t xml:space="preserve">: </w:t>
      </w:r>
    </w:p>
    <w:p w14:paraId="6C9792CD" w14:textId="77777777" w:rsidR="00A91EF9" w:rsidRPr="00AC3B26" w:rsidRDefault="00A91EF9" w:rsidP="00A91EF9">
      <w:pPr>
        <w:tabs>
          <w:tab w:val="left" w:pos="851"/>
        </w:tabs>
        <w:jc w:val="both"/>
        <w:rPr>
          <w:rFonts w:ascii="Arial" w:hAnsi="Arial" w:cs="Arial"/>
          <w:color w:val="000000" w:themeColor="text1"/>
          <w:lang w:val="mn-MN"/>
        </w:rPr>
      </w:pPr>
    </w:p>
    <w:p w14:paraId="0DE7A322" w14:textId="77777777" w:rsidR="00A91EF9" w:rsidRPr="00AC3B26" w:rsidRDefault="00A91EF9" w:rsidP="00A91EF9">
      <w:pPr>
        <w:tabs>
          <w:tab w:val="left" w:pos="1440"/>
        </w:tabs>
        <w:ind w:firstLine="1440"/>
        <w:jc w:val="both"/>
        <w:rPr>
          <w:rFonts w:ascii="Arial" w:hAnsi="Arial" w:cs="Arial"/>
          <w:color w:val="000000" w:themeColor="text1"/>
          <w:lang w:val="mn-MN"/>
        </w:rPr>
      </w:pPr>
      <w:r w:rsidRPr="00AC3B26">
        <w:rPr>
          <w:rFonts w:ascii="Arial" w:hAnsi="Arial" w:cs="Arial"/>
          <w:color w:val="000000" w:themeColor="text1"/>
          <w:lang w:val="mn-MN"/>
        </w:rPr>
        <w:t>14.2.1.энэ хуулийн 7.1-д заасан бодлогын баримт бичгийн төслийг боловсруулах;</w:t>
      </w:r>
    </w:p>
    <w:p w14:paraId="0A6A0F1E" w14:textId="77777777" w:rsidR="00A91EF9" w:rsidRPr="00AC3B26" w:rsidRDefault="00A91EF9" w:rsidP="00A91EF9">
      <w:pPr>
        <w:tabs>
          <w:tab w:val="left" w:pos="1440"/>
        </w:tabs>
        <w:ind w:left="1440"/>
        <w:jc w:val="both"/>
        <w:rPr>
          <w:rFonts w:ascii="Arial" w:hAnsi="Arial" w:cs="Arial"/>
          <w:color w:val="000000" w:themeColor="text1"/>
          <w:lang w:val="mn-MN"/>
        </w:rPr>
      </w:pPr>
    </w:p>
    <w:p w14:paraId="21D2BB7B" w14:textId="77777777" w:rsidR="00A91EF9" w:rsidRPr="00AC3B26" w:rsidRDefault="00A91EF9" w:rsidP="00A91EF9">
      <w:pPr>
        <w:tabs>
          <w:tab w:val="left" w:pos="1440"/>
        </w:tabs>
        <w:ind w:firstLine="1440"/>
        <w:jc w:val="both"/>
        <w:rPr>
          <w:rFonts w:ascii="Arial" w:hAnsi="Arial" w:cs="Arial"/>
          <w:color w:val="000000" w:themeColor="text1"/>
          <w:lang w:val="mn-MN"/>
        </w:rPr>
      </w:pPr>
      <w:r w:rsidRPr="00AC3B26">
        <w:rPr>
          <w:rFonts w:ascii="Arial" w:hAnsi="Arial" w:cs="Arial"/>
          <w:color w:val="000000" w:themeColor="text1"/>
          <w:lang w:val="mn-MN"/>
        </w:rPr>
        <w:t xml:space="preserve">14.2.2.бүс, орон нутгийн шинжлэх ухаан, технологи, инновацыг дэмжих чиглэлээр төрийн захиргааны төв болон </w:t>
      </w:r>
      <w:r w:rsidRPr="00AC3B26">
        <w:rPr>
          <w:rFonts w:ascii="Arial" w:hAnsi="Arial" w:cs="Arial"/>
          <w:bCs/>
          <w:color w:val="000000" w:themeColor="text1"/>
          <w:lang w:val="mn-MN"/>
        </w:rPr>
        <w:t>нутгийн захиргааны байгууллагын</w:t>
      </w:r>
      <w:r w:rsidRPr="00AC3B26">
        <w:rPr>
          <w:rFonts w:ascii="Arial" w:hAnsi="Arial" w:cs="Arial"/>
          <w:color w:val="000000" w:themeColor="text1"/>
          <w:lang w:val="mn-MN"/>
        </w:rPr>
        <w:t xml:space="preserve"> хэрэгжүүлж байгаа бодлого, хөтөлбөр, төслийн хэрэгжилт, зохицуулалтыг уялдуулах;</w:t>
      </w:r>
    </w:p>
    <w:p w14:paraId="2C6F1F66" w14:textId="77777777" w:rsidR="00A91EF9" w:rsidRPr="00AC3B26" w:rsidRDefault="00A91EF9" w:rsidP="00A91EF9">
      <w:pPr>
        <w:tabs>
          <w:tab w:val="left" w:pos="1440"/>
        </w:tabs>
        <w:ind w:left="1440"/>
        <w:jc w:val="both"/>
        <w:rPr>
          <w:rFonts w:ascii="Arial" w:hAnsi="Arial" w:cs="Arial"/>
          <w:color w:val="000000" w:themeColor="text1"/>
          <w:lang w:val="mn-MN"/>
        </w:rPr>
      </w:pPr>
    </w:p>
    <w:p w14:paraId="3E144AFF" w14:textId="77777777" w:rsidR="00A91EF9" w:rsidRPr="00AC3B26" w:rsidRDefault="00A91EF9" w:rsidP="00A91EF9">
      <w:pPr>
        <w:tabs>
          <w:tab w:val="left" w:pos="1418"/>
        </w:tabs>
        <w:ind w:firstLine="1440"/>
        <w:jc w:val="both"/>
        <w:rPr>
          <w:rFonts w:ascii="Arial" w:hAnsi="Arial" w:cs="Arial"/>
          <w:color w:val="000000" w:themeColor="text1"/>
          <w:lang w:val="mn-MN"/>
        </w:rPr>
      </w:pPr>
      <w:r w:rsidRPr="00AC3B26">
        <w:rPr>
          <w:rFonts w:ascii="Arial" w:hAnsi="Arial" w:cs="Arial"/>
          <w:color w:val="000000" w:themeColor="text1"/>
          <w:lang w:val="mn-MN"/>
        </w:rPr>
        <w:t>14.2.3.</w:t>
      </w:r>
      <w:r w:rsidRPr="00AC3B26">
        <w:rPr>
          <w:rFonts w:ascii="Arial" w:hAnsi="Arial" w:cs="Arial"/>
          <w:bCs/>
          <w:color w:val="000000" w:themeColor="text1"/>
          <w:lang w:val="mn-MN"/>
        </w:rPr>
        <w:t>бүс,</w:t>
      </w:r>
      <w:r w:rsidRPr="00AC3B26">
        <w:rPr>
          <w:rFonts w:ascii="Arial" w:hAnsi="Arial" w:cs="Arial"/>
          <w:b/>
          <w:bCs/>
          <w:color w:val="000000" w:themeColor="text1"/>
          <w:lang w:val="mn-MN"/>
        </w:rPr>
        <w:t xml:space="preserve"> </w:t>
      </w:r>
      <w:r w:rsidRPr="00AC3B26">
        <w:rPr>
          <w:rFonts w:ascii="Arial" w:hAnsi="Arial" w:cs="Arial"/>
          <w:color w:val="000000" w:themeColor="text1"/>
          <w:lang w:val="mn-MN"/>
        </w:rPr>
        <w:t xml:space="preserve">орон нутаг хоорондын шинжлэх ухаан, технологийн солилцоо, хамтын ажиллагааг хөгжүүлэх;   </w:t>
      </w:r>
    </w:p>
    <w:p w14:paraId="2B8DE24B" w14:textId="77777777" w:rsidR="00A91EF9" w:rsidRPr="00AC3B26" w:rsidRDefault="00A91EF9" w:rsidP="00A91EF9">
      <w:pPr>
        <w:tabs>
          <w:tab w:val="left" w:pos="1440"/>
        </w:tabs>
        <w:ind w:left="1440"/>
        <w:jc w:val="both"/>
        <w:rPr>
          <w:rFonts w:ascii="Arial" w:hAnsi="Arial" w:cs="Arial"/>
          <w:color w:val="000000" w:themeColor="text1"/>
          <w:lang w:val="mn-MN"/>
        </w:rPr>
      </w:pPr>
    </w:p>
    <w:p w14:paraId="7D2F1FEC" w14:textId="77777777" w:rsidR="00A91EF9" w:rsidRPr="00AC3B26" w:rsidRDefault="00A91EF9" w:rsidP="00A91EF9">
      <w:pPr>
        <w:tabs>
          <w:tab w:val="left" w:pos="1440"/>
        </w:tabs>
        <w:ind w:firstLine="1440"/>
        <w:jc w:val="both"/>
        <w:rPr>
          <w:rFonts w:ascii="Arial" w:hAnsi="Arial" w:cs="Arial"/>
          <w:color w:val="000000" w:themeColor="text1"/>
          <w:lang w:val="mn-MN"/>
        </w:rPr>
      </w:pPr>
      <w:r w:rsidRPr="00AC3B26">
        <w:rPr>
          <w:rFonts w:ascii="Arial" w:hAnsi="Arial" w:cs="Arial"/>
          <w:color w:val="000000" w:themeColor="text1"/>
          <w:lang w:val="mn-MN"/>
        </w:rPr>
        <w:t xml:space="preserve">14.2.4.бүс, орон нутгийн хэмжээнд шинжлэх ухаан, үйлдвэрлэлийг уялдуулан </w:t>
      </w:r>
      <w:r w:rsidRPr="00AC3B26">
        <w:rPr>
          <w:rFonts w:ascii="Arial" w:hAnsi="Arial" w:cs="Arial"/>
          <w:bCs/>
          <w:color w:val="000000" w:themeColor="text1"/>
          <w:lang w:val="mn-MN"/>
        </w:rPr>
        <w:t>хөгжүүлэх арга хэмжээг төлөвлөх, дэмжлэг үзүүлэх</w:t>
      </w:r>
      <w:r w:rsidRPr="00AC3B26">
        <w:rPr>
          <w:rFonts w:ascii="Arial" w:hAnsi="Arial" w:cs="Arial"/>
          <w:color w:val="000000" w:themeColor="text1"/>
          <w:lang w:val="mn-MN"/>
        </w:rPr>
        <w:t>;</w:t>
      </w:r>
    </w:p>
    <w:p w14:paraId="13E8A848" w14:textId="77777777" w:rsidR="00A91EF9" w:rsidRPr="00AC3B26" w:rsidRDefault="00A91EF9" w:rsidP="00A91EF9">
      <w:pPr>
        <w:tabs>
          <w:tab w:val="left" w:pos="1440"/>
        </w:tabs>
        <w:ind w:left="1440"/>
        <w:jc w:val="both"/>
        <w:rPr>
          <w:rFonts w:ascii="Arial" w:hAnsi="Arial" w:cs="Arial"/>
          <w:color w:val="000000" w:themeColor="text1"/>
          <w:lang w:val="mn-MN"/>
        </w:rPr>
      </w:pPr>
    </w:p>
    <w:p w14:paraId="5F8C9C42" w14:textId="77777777" w:rsidR="00A91EF9" w:rsidRPr="00AC3B26" w:rsidRDefault="00A91EF9" w:rsidP="00A91EF9">
      <w:pPr>
        <w:tabs>
          <w:tab w:val="left" w:pos="993"/>
          <w:tab w:val="left" w:pos="1440"/>
        </w:tabs>
        <w:ind w:firstLine="1440"/>
        <w:jc w:val="both"/>
        <w:rPr>
          <w:rFonts w:ascii="Arial" w:hAnsi="Arial" w:cs="Arial"/>
          <w:color w:val="000000" w:themeColor="text1"/>
          <w:lang w:val="mn-MN"/>
        </w:rPr>
      </w:pPr>
      <w:r w:rsidRPr="00AC3B26">
        <w:rPr>
          <w:rFonts w:ascii="Arial" w:hAnsi="Arial" w:cs="Arial"/>
          <w:color w:val="000000" w:themeColor="text1"/>
          <w:lang w:val="mn-MN"/>
        </w:rPr>
        <w:t>14.2.5.бүс, орон нутгийн судалгаа хөгжүүлэлтийн ажлын үр дүнг үйлдвэрлэл, үйлчилгээнд нэвтрүүлэхэд дэмжлэг үзүүлэх;</w:t>
      </w:r>
    </w:p>
    <w:p w14:paraId="30538278" w14:textId="77777777" w:rsidR="00A91EF9" w:rsidRPr="00AC3B26" w:rsidRDefault="00A91EF9" w:rsidP="00A91EF9">
      <w:pPr>
        <w:tabs>
          <w:tab w:val="left" w:pos="993"/>
          <w:tab w:val="left" w:pos="1440"/>
        </w:tabs>
        <w:ind w:firstLine="1440"/>
        <w:jc w:val="both"/>
        <w:rPr>
          <w:rFonts w:ascii="Arial" w:hAnsi="Arial" w:cs="Arial"/>
          <w:color w:val="000000" w:themeColor="text1"/>
          <w:lang w:val="mn-MN"/>
        </w:rPr>
      </w:pPr>
    </w:p>
    <w:p w14:paraId="0EC0FE0E" w14:textId="77777777" w:rsidR="00A91EF9" w:rsidRPr="00AC3B26" w:rsidRDefault="00A91EF9" w:rsidP="00A91EF9">
      <w:pPr>
        <w:tabs>
          <w:tab w:val="left" w:pos="0"/>
          <w:tab w:val="left" w:pos="993"/>
        </w:tabs>
        <w:ind w:firstLine="1440"/>
        <w:jc w:val="both"/>
        <w:rPr>
          <w:rFonts w:ascii="Arial" w:hAnsi="Arial" w:cs="Arial"/>
          <w:color w:val="000000" w:themeColor="text1"/>
          <w:lang w:val="mn-MN"/>
        </w:rPr>
      </w:pPr>
      <w:r w:rsidRPr="00AC3B26">
        <w:rPr>
          <w:rFonts w:ascii="Arial" w:hAnsi="Arial" w:cs="Arial"/>
          <w:color w:val="000000" w:themeColor="text1"/>
          <w:lang w:val="mn-MN"/>
        </w:rPr>
        <w:t xml:space="preserve">14.2.6.эрдэм шинжилгээний байгууллага, их сургууль, энэ хуулийн 3.1.16-д заасан байгууллагатай хамтран ажиллах; </w:t>
      </w:r>
    </w:p>
    <w:p w14:paraId="1CDF0501" w14:textId="77777777" w:rsidR="00A91EF9" w:rsidRPr="00AC3B26" w:rsidRDefault="00A91EF9" w:rsidP="00A91EF9">
      <w:pPr>
        <w:tabs>
          <w:tab w:val="left" w:pos="709"/>
        </w:tabs>
        <w:jc w:val="both"/>
        <w:rPr>
          <w:rFonts w:ascii="Arial" w:hAnsi="Arial" w:cs="Arial"/>
          <w:color w:val="000000" w:themeColor="text1"/>
          <w:highlight w:val="yellow"/>
          <w:lang w:val="mn-MN"/>
        </w:rPr>
      </w:pPr>
    </w:p>
    <w:p w14:paraId="32CFA765" w14:textId="77777777" w:rsidR="00A91EF9" w:rsidRPr="00AC3B26" w:rsidRDefault="00A91EF9" w:rsidP="00A91EF9">
      <w:pPr>
        <w:tabs>
          <w:tab w:val="left" w:pos="1440"/>
        </w:tabs>
        <w:ind w:firstLine="1440"/>
        <w:jc w:val="both"/>
        <w:rPr>
          <w:rFonts w:ascii="Arial" w:hAnsi="Arial" w:cs="Arial"/>
          <w:color w:val="000000" w:themeColor="text1"/>
          <w:lang w:val="mn-MN"/>
        </w:rPr>
      </w:pPr>
      <w:r w:rsidRPr="00AC3B26">
        <w:rPr>
          <w:rFonts w:ascii="Arial" w:hAnsi="Arial" w:cs="Arial"/>
          <w:color w:val="000000" w:themeColor="text1"/>
          <w:lang w:val="mn-MN"/>
        </w:rPr>
        <w:t>14.2.7.хэлэлцэх асуудлын жагсаалтад дэд зөвлөлийн даргаас оруулсан бусад асуудал.</w:t>
      </w:r>
    </w:p>
    <w:p w14:paraId="635591B9" w14:textId="77777777" w:rsidR="00A91EF9" w:rsidRPr="00AC3B26" w:rsidRDefault="00A91EF9" w:rsidP="00A91EF9">
      <w:pPr>
        <w:tabs>
          <w:tab w:val="left" w:pos="709"/>
        </w:tabs>
        <w:jc w:val="both"/>
        <w:rPr>
          <w:rFonts w:ascii="Arial" w:hAnsi="Arial" w:cs="Arial"/>
          <w:color w:val="000000" w:themeColor="text1"/>
          <w:lang w:val="mn-MN"/>
        </w:rPr>
      </w:pPr>
    </w:p>
    <w:p w14:paraId="64C463B6" w14:textId="77777777" w:rsidR="00A91EF9" w:rsidRPr="00AC3B26" w:rsidRDefault="00A91EF9" w:rsidP="00A91EF9">
      <w:pPr>
        <w:tabs>
          <w:tab w:val="left" w:pos="709"/>
        </w:tabs>
        <w:jc w:val="both"/>
        <w:rPr>
          <w:rFonts w:ascii="Arial" w:hAnsi="Arial" w:cs="Arial"/>
          <w:b/>
          <w:bCs/>
          <w:color w:val="FF0000"/>
          <w:lang w:val="mn-MN"/>
        </w:rPr>
      </w:pPr>
      <w:r w:rsidRPr="00AC3B26">
        <w:rPr>
          <w:rFonts w:ascii="Arial" w:hAnsi="Arial" w:cs="Arial"/>
          <w:color w:val="000000" w:themeColor="text1"/>
          <w:lang w:val="mn-MN"/>
        </w:rPr>
        <w:tab/>
        <w:t xml:space="preserve">14.3.Дэд зөвлөлийн үлгэрчилсэн дүрмийг Засгийн газар батална. </w:t>
      </w:r>
    </w:p>
    <w:p w14:paraId="5D322078" w14:textId="77777777" w:rsidR="00A91EF9" w:rsidRPr="00AC3B26" w:rsidRDefault="00A91EF9" w:rsidP="00A91EF9">
      <w:pPr>
        <w:tabs>
          <w:tab w:val="left" w:pos="709"/>
          <w:tab w:val="left" w:pos="1440"/>
        </w:tabs>
        <w:jc w:val="both"/>
        <w:rPr>
          <w:rFonts w:ascii="Arial" w:hAnsi="Arial" w:cs="Arial"/>
          <w:color w:val="000000" w:themeColor="text1"/>
          <w:lang w:val="mn-MN"/>
        </w:rPr>
      </w:pPr>
    </w:p>
    <w:p w14:paraId="67149640" w14:textId="77777777" w:rsidR="00A91EF9" w:rsidRPr="00AC3B26" w:rsidRDefault="00A91EF9" w:rsidP="00A91EF9">
      <w:pPr>
        <w:tabs>
          <w:tab w:val="left" w:pos="709"/>
          <w:tab w:val="left" w:pos="1440"/>
        </w:tabs>
        <w:jc w:val="both"/>
        <w:rPr>
          <w:rFonts w:ascii="Arial" w:hAnsi="Arial" w:cs="Arial"/>
          <w:strike/>
          <w:color w:val="000000" w:themeColor="text1"/>
          <w:lang w:val="mn-MN"/>
        </w:rPr>
      </w:pPr>
      <w:r w:rsidRPr="00AC3B26">
        <w:rPr>
          <w:rFonts w:ascii="Arial" w:hAnsi="Arial" w:cs="Arial"/>
          <w:color w:val="000000" w:themeColor="text1"/>
          <w:lang w:val="mn-MN"/>
        </w:rPr>
        <w:tab/>
        <w:t>14.4.</w:t>
      </w:r>
      <w:r w:rsidRPr="00AC3B26">
        <w:rPr>
          <w:rFonts w:ascii="Arial" w:hAnsi="Arial" w:cs="Arial"/>
          <w:bCs/>
          <w:color w:val="000000" w:themeColor="text1"/>
          <w:lang w:val="mn-MN"/>
        </w:rPr>
        <w:t>Аймаг, нийслэлийн Засаг дарга</w:t>
      </w:r>
      <w:r w:rsidRPr="00AC3B26">
        <w:rPr>
          <w:rFonts w:ascii="Arial" w:hAnsi="Arial" w:cs="Arial"/>
          <w:color w:val="000000" w:themeColor="text1"/>
          <w:lang w:val="mn-MN"/>
        </w:rPr>
        <w:t xml:space="preserve"> дэд зөвлөлийн бүрэлдэхүүнийг баталж, дэд зөвлөлийг ахална. </w:t>
      </w:r>
    </w:p>
    <w:p w14:paraId="1BD4FC5B" w14:textId="77777777" w:rsidR="00A91EF9" w:rsidRPr="00AC3B26" w:rsidRDefault="00A91EF9" w:rsidP="00A91EF9">
      <w:pPr>
        <w:tabs>
          <w:tab w:val="left" w:pos="709"/>
        </w:tabs>
        <w:jc w:val="both"/>
        <w:rPr>
          <w:rFonts w:ascii="Arial" w:hAnsi="Arial" w:cs="Arial"/>
          <w:color w:val="000000" w:themeColor="text1"/>
          <w:lang w:val="mn-MN"/>
        </w:rPr>
      </w:pPr>
    </w:p>
    <w:p w14:paraId="54E1E023" w14:textId="77777777" w:rsidR="00A91EF9" w:rsidRPr="00AC3B26" w:rsidRDefault="00A91EF9" w:rsidP="00A91EF9">
      <w:pPr>
        <w:pStyle w:val="Subparagraph"/>
        <w:tabs>
          <w:tab w:val="clear" w:pos="1296"/>
          <w:tab w:val="clear" w:pos="1584"/>
        </w:tabs>
        <w:ind w:firstLine="720"/>
        <w:rPr>
          <w:rFonts w:ascii="Arial" w:hAnsi="Arial" w:cs="Arial"/>
          <w:b/>
          <w:bCs/>
          <w:color w:val="000000" w:themeColor="text1"/>
          <w:sz w:val="24"/>
          <w:szCs w:val="24"/>
          <w:lang w:val="mn-MN"/>
        </w:rPr>
      </w:pPr>
      <w:r w:rsidRPr="00AC3B26">
        <w:rPr>
          <w:rFonts w:ascii="Arial" w:hAnsi="Arial" w:cs="Arial"/>
          <w:b/>
          <w:bCs/>
          <w:color w:val="000000" w:themeColor="text1"/>
          <w:sz w:val="24"/>
          <w:szCs w:val="24"/>
          <w:lang w:val="mn-MN"/>
        </w:rPr>
        <w:t>15 дугаар зүйл.Шинжлэх ухаан, технологийн асуудал эрхэлсэн</w:t>
      </w:r>
    </w:p>
    <w:p w14:paraId="78607794" w14:textId="77777777" w:rsidR="00A91EF9" w:rsidRPr="00AC3B26" w:rsidRDefault="00A91EF9" w:rsidP="00A91EF9">
      <w:pPr>
        <w:pStyle w:val="Subparagraph"/>
        <w:tabs>
          <w:tab w:val="clear" w:pos="1296"/>
          <w:tab w:val="clear" w:pos="1584"/>
        </w:tabs>
        <w:ind w:firstLine="720"/>
        <w:rPr>
          <w:rFonts w:ascii="Arial" w:hAnsi="Arial" w:cs="Arial"/>
          <w:b/>
          <w:bCs/>
          <w:color w:val="000000" w:themeColor="text1"/>
          <w:sz w:val="24"/>
          <w:szCs w:val="24"/>
          <w:lang w:val="mn-MN"/>
        </w:rPr>
      </w:pPr>
      <w:r w:rsidRPr="00AC3B26">
        <w:rPr>
          <w:rFonts w:ascii="Arial" w:hAnsi="Arial" w:cs="Arial"/>
          <w:b/>
          <w:bCs/>
          <w:color w:val="000000" w:themeColor="text1"/>
          <w:sz w:val="24"/>
          <w:szCs w:val="24"/>
          <w:lang w:val="mn-MN"/>
        </w:rPr>
        <w:t xml:space="preserve">                                     төрийн захиргааны төв байгууллага</w:t>
      </w:r>
    </w:p>
    <w:p w14:paraId="27D852F1" w14:textId="77777777" w:rsidR="00A91EF9" w:rsidRPr="00AC3B26" w:rsidRDefault="00A91EF9" w:rsidP="00A91EF9">
      <w:pPr>
        <w:pStyle w:val="Subparagraph"/>
        <w:tabs>
          <w:tab w:val="clear" w:pos="1296"/>
          <w:tab w:val="clear" w:pos="1584"/>
        </w:tabs>
        <w:ind w:firstLine="720"/>
        <w:rPr>
          <w:rFonts w:ascii="Arial" w:hAnsi="Arial" w:cs="Arial"/>
          <w:b/>
          <w:bCs/>
          <w:color w:val="000000" w:themeColor="text1"/>
          <w:sz w:val="24"/>
          <w:szCs w:val="24"/>
          <w:lang w:val="mn-MN"/>
        </w:rPr>
      </w:pPr>
    </w:p>
    <w:p w14:paraId="30F2A9DD" w14:textId="77777777" w:rsidR="00A91EF9" w:rsidRPr="00AC3B26" w:rsidRDefault="00A91EF9" w:rsidP="00A91EF9">
      <w:pPr>
        <w:pStyle w:val="ListParagraph"/>
        <w:tabs>
          <w:tab w:val="left" w:pos="990"/>
        </w:tabs>
        <w:rPr>
          <w:rFonts w:ascii="Arial" w:hAnsi="Arial" w:cs="Arial"/>
          <w:color w:val="000000" w:themeColor="text1"/>
          <w:sz w:val="24"/>
          <w:szCs w:val="24"/>
          <w:lang w:val="mn-MN"/>
        </w:rPr>
      </w:pPr>
      <w:bookmarkStart w:id="8" w:name="AT0007"/>
      <w:r w:rsidRPr="00AC3B26">
        <w:rPr>
          <w:rFonts w:ascii="Arial" w:hAnsi="Arial" w:cs="Arial"/>
          <w:color w:val="000000" w:themeColor="text1"/>
          <w:sz w:val="24"/>
          <w:szCs w:val="24"/>
          <w:lang w:val="mn-MN"/>
        </w:rPr>
        <w:t>15.1.Шинжлэх ухаан, технологийн асуудал эрхэлсэн төрийн захиргааны төв байгууллага дараах эрх, үүргийг хэрэгжүүлнэ:</w:t>
      </w:r>
    </w:p>
    <w:p w14:paraId="686B539B" w14:textId="77777777" w:rsidR="00A91EF9" w:rsidRPr="00AC3B26" w:rsidRDefault="00A91EF9" w:rsidP="00A91EF9">
      <w:pPr>
        <w:pStyle w:val="ListParagraph"/>
        <w:tabs>
          <w:tab w:val="left" w:pos="990"/>
          <w:tab w:val="left" w:pos="1418"/>
          <w:tab w:val="left" w:pos="1560"/>
        </w:tabs>
        <w:rPr>
          <w:rFonts w:ascii="Arial" w:hAnsi="Arial" w:cs="Arial"/>
          <w:iCs/>
          <w:color w:val="000000" w:themeColor="text1"/>
          <w:sz w:val="24"/>
          <w:szCs w:val="24"/>
          <w:lang w:val="mn-MN"/>
        </w:rPr>
      </w:pPr>
      <w:r w:rsidRPr="00AC3B26">
        <w:rPr>
          <w:rFonts w:ascii="Arial" w:hAnsi="Arial" w:cs="Arial"/>
          <w:b/>
          <w:iCs/>
          <w:color w:val="000000" w:themeColor="text1"/>
          <w:sz w:val="24"/>
          <w:szCs w:val="24"/>
          <w:lang w:val="mn-MN"/>
        </w:rPr>
        <w:tab/>
      </w:r>
      <w:r w:rsidRPr="00AC3B26">
        <w:rPr>
          <w:rFonts w:ascii="Arial" w:hAnsi="Arial" w:cs="Arial"/>
          <w:b/>
          <w:iCs/>
          <w:color w:val="000000" w:themeColor="text1"/>
          <w:sz w:val="24"/>
          <w:szCs w:val="24"/>
          <w:lang w:val="mn-MN"/>
        </w:rPr>
        <w:tab/>
      </w:r>
      <w:r w:rsidRPr="00AC3B26">
        <w:rPr>
          <w:rFonts w:ascii="Arial" w:hAnsi="Arial" w:cs="Arial"/>
          <w:iCs/>
          <w:color w:val="000000" w:themeColor="text1"/>
          <w:sz w:val="24"/>
          <w:szCs w:val="24"/>
          <w:lang w:val="mn-MN"/>
        </w:rPr>
        <w:t xml:space="preserve">15.1.1.шинжлэх ухаан, технологийн талаарх хууль тогтоомжийн хэрэгжилтийг зохион байгуулж, биелэлтийг хангуулах; </w:t>
      </w:r>
    </w:p>
    <w:p w14:paraId="787356B8" w14:textId="77777777" w:rsidR="00A91EF9" w:rsidRPr="00AC3B26" w:rsidRDefault="00A91EF9" w:rsidP="00A91EF9">
      <w:pPr>
        <w:pStyle w:val="ListParagraph"/>
        <w:tabs>
          <w:tab w:val="left" w:pos="1418"/>
          <w:tab w:val="left" w:pos="1530"/>
          <w:tab w:val="left" w:pos="1560"/>
        </w:tabs>
        <w:ind w:firstLine="1530"/>
        <w:rPr>
          <w:rFonts w:ascii="Arial" w:hAnsi="Arial" w:cs="Arial"/>
          <w:color w:val="000000" w:themeColor="text1"/>
          <w:sz w:val="24"/>
          <w:szCs w:val="24"/>
          <w:lang w:val="mn-MN"/>
        </w:rPr>
      </w:pPr>
    </w:p>
    <w:p w14:paraId="7BD2C2E2" w14:textId="77777777" w:rsidR="00A91EF9" w:rsidRPr="00AC3B26" w:rsidRDefault="00A91EF9" w:rsidP="00A91EF9">
      <w:pPr>
        <w:pStyle w:val="ListParagraph"/>
        <w:tabs>
          <w:tab w:val="left" w:pos="1418"/>
          <w:tab w:val="left" w:pos="1530"/>
          <w:tab w:val="left" w:pos="1560"/>
        </w:tabs>
        <w:rPr>
          <w:rFonts w:ascii="Arial" w:hAnsi="Arial" w:cs="Arial"/>
          <w:color w:val="000000" w:themeColor="text1"/>
          <w:sz w:val="24"/>
          <w:szCs w:val="24"/>
          <w:lang w:val="mn-MN"/>
        </w:rPr>
      </w:pPr>
      <w:r w:rsidRPr="00AC3B26">
        <w:rPr>
          <w:rFonts w:ascii="Arial" w:hAnsi="Arial" w:cs="Arial"/>
          <w:color w:val="000000" w:themeColor="text1"/>
          <w:sz w:val="24"/>
          <w:szCs w:val="24"/>
          <w:lang w:val="mn-MN"/>
        </w:rPr>
        <w:tab/>
        <w:t>15.1.2.шинжлэх ухаан, технологийн талаар төрөөс баримтлах бодлого, тэргүүлэх чиглэлийн төслийг</w:t>
      </w:r>
      <w:r w:rsidRPr="00AC3B26">
        <w:rPr>
          <w:rFonts w:ascii="Arial" w:hAnsi="Arial" w:cs="Arial"/>
          <w:b/>
          <w:color w:val="000000" w:themeColor="text1"/>
          <w:sz w:val="24"/>
          <w:szCs w:val="24"/>
          <w:lang w:val="mn-MN"/>
        </w:rPr>
        <w:t xml:space="preserve"> </w:t>
      </w:r>
      <w:r w:rsidRPr="00AC3B26">
        <w:rPr>
          <w:rFonts w:ascii="Arial" w:hAnsi="Arial" w:cs="Arial"/>
          <w:color w:val="000000" w:themeColor="text1"/>
          <w:sz w:val="24"/>
          <w:szCs w:val="24"/>
          <w:lang w:val="mn-MN"/>
        </w:rPr>
        <w:t>боловсруулах, хэрэгжүүлэх;</w:t>
      </w:r>
    </w:p>
    <w:p w14:paraId="5F8B439F" w14:textId="77777777" w:rsidR="00A91EF9" w:rsidRPr="00AC3B26" w:rsidRDefault="00A91EF9" w:rsidP="00A91EF9">
      <w:pPr>
        <w:pStyle w:val="ListParagraph"/>
        <w:tabs>
          <w:tab w:val="left" w:pos="1418"/>
          <w:tab w:val="left" w:pos="1530"/>
          <w:tab w:val="left" w:pos="1560"/>
        </w:tabs>
        <w:ind w:firstLine="1530"/>
        <w:rPr>
          <w:rFonts w:ascii="Arial" w:hAnsi="Arial" w:cs="Arial"/>
          <w:color w:val="000000" w:themeColor="text1"/>
          <w:sz w:val="24"/>
          <w:szCs w:val="24"/>
          <w:lang w:val="mn-MN"/>
        </w:rPr>
      </w:pPr>
    </w:p>
    <w:p w14:paraId="7CAE1DC6" w14:textId="77777777" w:rsidR="00A91EF9" w:rsidRPr="00AC3B26" w:rsidRDefault="00A91EF9" w:rsidP="00A91EF9">
      <w:pPr>
        <w:pStyle w:val="ListParagraph"/>
        <w:tabs>
          <w:tab w:val="left" w:pos="1418"/>
          <w:tab w:val="left" w:pos="1530"/>
          <w:tab w:val="left" w:pos="1560"/>
        </w:tabs>
        <w:rPr>
          <w:rFonts w:ascii="Arial" w:hAnsi="Arial" w:cs="Arial"/>
          <w:strike/>
          <w:color w:val="000000" w:themeColor="text1"/>
          <w:sz w:val="24"/>
          <w:szCs w:val="24"/>
          <w:lang w:val="mn-MN"/>
        </w:rPr>
      </w:pPr>
      <w:r w:rsidRPr="00AC3B26">
        <w:rPr>
          <w:rFonts w:ascii="Arial" w:hAnsi="Arial" w:cs="Arial"/>
          <w:color w:val="000000" w:themeColor="text1"/>
          <w:sz w:val="24"/>
          <w:szCs w:val="24"/>
          <w:lang w:val="mn-MN"/>
        </w:rPr>
        <w:tab/>
        <w:t>15.1.3.</w:t>
      </w:r>
      <w:r w:rsidRPr="00AC3B26">
        <w:rPr>
          <w:rFonts w:ascii="Arial" w:hAnsi="Arial" w:cs="Arial"/>
          <w:bCs/>
          <w:color w:val="000000" w:themeColor="text1"/>
          <w:sz w:val="24"/>
          <w:szCs w:val="24"/>
          <w:lang w:val="mn-MN"/>
        </w:rPr>
        <w:t>бүс,</w:t>
      </w:r>
      <w:r w:rsidRPr="00AC3B26">
        <w:rPr>
          <w:rFonts w:ascii="Arial" w:hAnsi="Arial" w:cs="Arial"/>
          <w:b/>
          <w:bCs/>
          <w:color w:val="000000" w:themeColor="text1"/>
          <w:sz w:val="24"/>
          <w:szCs w:val="24"/>
          <w:lang w:val="mn-MN"/>
        </w:rPr>
        <w:t xml:space="preserve"> </w:t>
      </w:r>
      <w:r w:rsidRPr="00AC3B26">
        <w:rPr>
          <w:rFonts w:ascii="Arial" w:hAnsi="Arial" w:cs="Arial"/>
          <w:color w:val="000000" w:themeColor="text1"/>
          <w:sz w:val="24"/>
          <w:szCs w:val="24"/>
          <w:lang w:val="mn-MN"/>
        </w:rPr>
        <w:t xml:space="preserve">орон нутагт шинжлэх ухаан, технологийг хөгжүүлэх асуудлаар </w:t>
      </w:r>
      <w:r w:rsidRPr="00AC3B26">
        <w:rPr>
          <w:rFonts w:ascii="Arial" w:hAnsi="Arial" w:cs="Arial"/>
          <w:bCs/>
          <w:color w:val="000000" w:themeColor="text1"/>
          <w:sz w:val="24"/>
          <w:szCs w:val="24"/>
          <w:lang w:val="mn-MN"/>
        </w:rPr>
        <w:t>энэ хуулийн 7.1-д заасан баримт бичгийн төсөлд саналаа хүргүүлэх</w:t>
      </w:r>
      <w:r w:rsidRPr="00AC3B26">
        <w:rPr>
          <w:rFonts w:ascii="Arial" w:hAnsi="Arial" w:cs="Arial"/>
          <w:color w:val="000000" w:themeColor="text1"/>
          <w:sz w:val="24"/>
          <w:szCs w:val="24"/>
          <w:lang w:val="mn-MN"/>
        </w:rPr>
        <w:t>;</w:t>
      </w:r>
    </w:p>
    <w:p w14:paraId="3EB92E2A" w14:textId="77777777" w:rsidR="00A91EF9" w:rsidRPr="00AC3B26" w:rsidRDefault="00A91EF9" w:rsidP="00A91EF9">
      <w:pPr>
        <w:pStyle w:val="ListParagraph"/>
        <w:tabs>
          <w:tab w:val="left" w:pos="1418"/>
          <w:tab w:val="left" w:pos="1530"/>
          <w:tab w:val="left" w:pos="1560"/>
        </w:tabs>
        <w:ind w:firstLine="1530"/>
        <w:rPr>
          <w:rFonts w:ascii="Arial" w:hAnsi="Arial" w:cs="Arial"/>
          <w:strike/>
          <w:color w:val="000000" w:themeColor="text1"/>
          <w:sz w:val="24"/>
          <w:szCs w:val="24"/>
          <w:lang w:val="mn-MN"/>
        </w:rPr>
      </w:pPr>
      <w:r w:rsidRPr="00AC3B26">
        <w:rPr>
          <w:rFonts w:ascii="Arial" w:hAnsi="Arial" w:cs="Arial"/>
          <w:color w:val="000000" w:themeColor="text1"/>
          <w:sz w:val="24"/>
          <w:szCs w:val="24"/>
          <w:lang w:val="mn-MN"/>
        </w:rPr>
        <w:tab/>
      </w:r>
    </w:p>
    <w:p w14:paraId="612CD733" w14:textId="77777777" w:rsidR="00A91EF9" w:rsidRPr="00AC3B26" w:rsidRDefault="00A91EF9" w:rsidP="00A91EF9">
      <w:pPr>
        <w:pStyle w:val="ListParagraph"/>
        <w:tabs>
          <w:tab w:val="left" w:pos="1530"/>
          <w:tab w:val="left" w:pos="1560"/>
        </w:tabs>
        <w:rPr>
          <w:rFonts w:ascii="Arial" w:hAnsi="Arial" w:cs="Arial"/>
          <w:color w:val="000000" w:themeColor="text1"/>
          <w:sz w:val="24"/>
          <w:szCs w:val="24"/>
          <w:lang w:val="mn-MN"/>
        </w:rPr>
      </w:pPr>
      <w:r w:rsidRPr="00AC3B26">
        <w:rPr>
          <w:rFonts w:ascii="Arial" w:hAnsi="Arial" w:cs="Arial"/>
          <w:color w:val="000000" w:themeColor="text1"/>
          <w:sz w:val="24"/>
          <w:szCs w:val="24"/>
          <w:lang w:val="mn-MN"/>
        </w:rPr>
        <w:tab/>
        <w:t xml:space="preserve">15.1.4.энэ хуулийн 5.3-т заасан бодлогын баримт бичгийн </w:t>
      </w:r>
      <w:r w:rsidRPr="00AC3B26">
        <w:rPr>
          <w:rFonts w:ascii="Arial" w:hAnsi="Arial" w:cs="Arial"/>
          <w:bCs/>
          <w:color w:val="000000" w:themeColor="text1"/>
          <w:sz w:val="24"/>
          <w:szCs w:val="24"/>
          <w:lang w:val="mn-MN"/>
        </w:rPr>
        <w:t>хэрэгжилтэд хяналт</w:t>
      </w:r>
      <w:r w:rsidRPr="00AC3B26">
        <w:rPr>
          <w:rFonts w:ascii="Arial" w:hAnsi="Arial" w:cs="Arial"/>
          <w:b/>
          <w:bCs/>
          <w:color w:val="000000" w:themeColor="text1"/>
          <w:sz w:val="24"/>
          <w:szCs w:val="24"/>
          <w:lang w:val="mn-MN"/>
        </w:rPr>
        <w:t xml:space="preserve"> </w:t>
      </w:r>
      <w:r w:rsidRPr="00AC3B26">
        <w:rPr>
          <w:rFonts w:ascii="Arial" w:hAnsi="Arial" w:cs="Arial"/>
          <w:color w:val="000000" w:themeColor="text1"/>
          <w:sz w:val="24"/>
          <w:szCs w:val="24"/>
          <w:lang w:val="mn-MN"/>
        </w:rPr>
        <w:t xml:space="preserve">шинжилгээ, үнэлгээ хийх;  </w:t>
      </w:r>
    </w:p>
    <w:p w14:paraId="1048A67B" w14:textId="77777777" w:rsidR="00A91EF9" w:rsidRPr="00AC3B26" w:rsidRDefault="00A91EF9" w:rsidP="00A91EF9">
      <w:pPr>
        <w:pStyle w:val="ListParagraph"/>
        <w:tabs>
          <w:tab w:val="left" w:pos="1530"/>
          <w:tab w:val="left" w:pos="1560"/>
        </w:tabs>
        <w:rPr>
          <w:rFonts w:ascii="Arial" w:hAnsi="Arial" w:cs="Arial"/>
          <w:color w:val="000000" w:themeColor="text1"/>
          <w:sz w:val="24"/>
          <w:szCs w:val="24"/>
          <w:lang w:val="mn-MN"/>
        </w:rPr>
      </w:pPr>
    </w:p>
    <w:p w14:paraId="4E278630" w14:textId="77777777" w:rsidR="00A91EF9" w:rsidRPr="00AC3B26" w:rsidRDefault="00A91EF9" w:rsidP="00A91EF9">
      <w:pPr>
        <w:shd w:val="clear" w:color="auto" w:fill="FFFFFF"/>
        <w:tabs>
          <w:tab w:val="left" w:pos="1418"/>
          <w:tab w:val="left" w:pos="1560"/>
        </w:tabs>
        <w:ind w:firstLine="1440"/>
        <w:jc w:val="both"/>
        <w:rPr>
          <w:rFonts w:ascii="Arial" w:hAnsi="Arial" w:cs="Arial"/>
          <w:color w:val="000000" w:themeColor="text1"/>
          <w:lang w:val="mn-MN"/>
        </w:rPr>
      </w:pPr>
      <w:r w:rsidRPr="00AC3B26">
        <w:rPr>
          <w:rFonts w:ascii="Arial" w:hAnsi="Arial" w:cs="Arial"/>
          <w:bCs/>
          <w:color w:val="000000" w:themeColor="text1"/>
          <w:lang w:val="mn-MN"/>
        </w:rPr>
        <w:t xml:space="preserve">15.1.5.үндэсний шинжлэх ухаан, технологийн санг нэгдсэн бодлого, удирдлагаар хангах, </w:t>
      </w:r>
      <w:r w:rsidRPr="00AC3B26">
        <w:rPr>
          <w:rFonts w:ascii="Arial" w:hAnsi="Arial" w:cs="Arial"/>
          <w:color w:val="000000" w:themeColor="text1"/>
          <w:lang w:val="mn-MN"/>
        </w:rPr>
        <w:t>жилийн тайлан, төлөвлөгөөг хэлэлцэх</w:t>
      </w:r>
      <w:r w:rsidRPr="00AC3B26">
        <w:rPr>
          <w:rFonts w:ascii="Arial" w:hAnsi="Arial" w:cs="Arial"/>
          <w:bCs/>
          <w:color w:val="000000" w:themeColor="text1"/>
          <w:lang w:val="mn-MN"/>
        </w:rPr>
        <w:t>;</w:t>
      </w:r>
      <w:r w:rsidRPr="00AC3B26">
        <w:rPr>
          <w:rFonts w:ascii="Arial" w:hAnsi="Arial" w:cs="Arial"/>
          <w:color w:val="000000" w:themeColor="text1"/>
          <w:lang w:val="mn-MN"/>
        </w:rPr>
        <w:t xml:space="preserve"> </w:t>
      </w:r>
    </w:p>
    <w:p w14:paraId="5D53C08B" w14:textId="77777777" w:rsidR="00A91EF9" w:rsidRPr="00AC3B26" w:rsidRDefault="00A91EF9" w:rsidP="00A91EF9">
      <w:pPr>
        <w:shd w:val="clear" w:color="auto" w:fill="FFFFFF"/>
        <w:tabs>
          <w:tab w:val="left" w:pos="1418"/>
          <w:tab w:val="left" w:pos="1560"/>
        </w:tabs>
        <w:ind w:firstLine="1440"/>
        <w:jc w:val="both"/>
        <w:rPr>
          <w:rFonts w:ascii="Arial" w:hAnsi="Arial" w:cs="Arial"/>
          <w:color w:val="000000" w:themeColor="text1"/>
          <w:lang w:val="mn-MN"/>
        </w:rPr>
      </w:pPr>
    </w:p>
    <w:p w14:paraId="710E7DEB" w14:textId="77777777" w:rsidR="00A91EF9" w:rsidRPr="00AC3B26" w:rsidRDefault="00A91EF9" w:rsidP="00A91EF9">
      <w:pPr>
        <w:shd w:val="clear" w:color="auto" w:fill="FFFFFF"/>
        <w:tabs>
          <w:tab w:val="left" w:pos="1418"/>
          <w:tab w:val="left" w:pos="1560"/>
        </w:tabs>
        <w:ind w:firstLine="1440"/>
        <w:jc w:val="both"/>
        <w:rPr>
          <w:rFonts w:ascii="Arial" w:hAnsi="Arial" w:cs="Arial"/>
          <w:color w:val="000000" w:themeColor="text1"/>
          <w:lang w:val="mn-MN"/>
        </w:rPr>
      </w:pPr>
      <w:r w:rsidRPr="00AC3B26">
        <w:rPr>
          <w:rFonts w:ascii="Arial" w:hAnsi="Arial" w:cs="Arial"/>
          <w:color w:val="000000" w:themeColor="text1"/>
          <w:lang w:val="mn-MN"/>
        </w:rPr>
        <w:t>15.1.6.үндэсний судалгаа хөгжүүлэлтийн төсөл, суурь болон хэрэглээний судалгаа, технологийн туршилт зүгшрүүлэлтийн ажлын чиглэл, санхүүжилтийг батлах;</w:t>
      </w:r>
    </w:p>
    <w:p w14:paraId="54019003" w14:textId="77777777" w:rsidR="00A91EF9" w:rsidRPr="00AC3B26" w:rsidRDefault="00A91EF9" w:rsidP="00A91EF9">
      <w:pPr>
        <w:shd w:val="clear" w:color="auto" w:fill="FFFFFF"/>
        <w:tabs>
          <w:tab w:val="left" w:pos="1418"/>
          <w:tab w:val="left" w:pos="1560"/>
        </w:tabs>
        <w:ind w:firstLine="1440"/>
        <w:jc w:val="both"/>
        <w:rPr>
          <w:rFonts w:ascii="Arial" w:hAnsi="Arial" w:cs="Arial"/>
          <w:bCs/>
          <w:color w:val="000000" w:themeColor="text1"/>
          <w:lang w:val="mn-MN"/>
        </w:rPr>
      </w:pPr>
    </w:p>
    <w:p w14:paraId="5AFEB5CE" w14:textId="77777777" w:rsidR="00A91EF9" w:rsidRPr="00AC3B26" w:rsidRDefault="00A91EF9" w:rsidP="00A91EF9">
      <w:pPr>
        <w:pStyle w:val="ListParagraph"/>
        <w:tabs>
          <w:tab w:val="left" w:pos="1418"/>
          <w:tab w:val="left" w:pos="1530"/>
          <w:tab w:val="left" w:pos="1560"/>
        </w:tabs>
        <w:rPr>
          <w:rFonts w:ascii="Arial" w:hAnsi="Arial" w:cs="Arial"/>
          <w:color w:val="000000" w:themeColor="text1"/>
          <w:sz w:val="24"/>
          <w:szCs w:val="24"/>
          <w:lang w:val="mn-MN"/>
        </w:rPr>
      </w:pPr>
      <w:r w:rsidRPr="00AC3B26">
        <w:rPr>
          <w:rFonts w:ascii="Arial" w:hAnsi="Arial" w:cs="Arial"/>
          <w:color w:val="000000" w:themeColor="text1"/>
          <w:sz w:val="24"/>
          <w:szCs w:val="24"/>
          <w:lang w:val="mn-MN"/>
        </w:rPr>
        <w:tab/>
        <w:t>15.1.7.бусад төрийн захиргааны төв болон нутгийн захиргааны байгууллагыг шинжлэх ухаан, технологийн талаарх чиг үүргээ хэрэгжүүлэхэд мэргэжил, арга зүйн нэгдсэн удирдлагаар хангах;</w:t>
      </w:r>
    </w:p>
    <w:p w14:paraId="78917D32" w14:textId="77777777" w:rsidR="00A91EF9" w:rsidRPr="00AC3B26" w:rsidRDefault="00A91EF9" w:rsidP="00A91EF9">
      <w:pPr>
        <w:pStyle w:val="ListParagraph"/>
        <w:tabs>
          <w:tab w:val="left" w:pos="1418"/>
          <w:tab w:val="left" w:pos="1530"/>
          <w:tab w:val="left" w:pos="1560"/>
        </w:tabs>
        <w:ind w:firstLine="1530"/>
        <w:rPr>
          <w:rFonts w:ascii="Arial" w:hAnsi="Arial" w:cs="Arial"/>
          <w:color w:val="000000" w:themeColor="text1"/>
          <w:sz w:val="24"/>
          <w:szCs w:val="24"/>
          <w:lang w:val="mn-MN"/>
        </w:rPr>
      </w:pPr>
    </w:p>
    <w:p w14:paraId="007CCD72" w14:textId="77777777" w:rsidR="00A91EF9" w:rsidRPr="00AC3B26" w:rsidRDefault="00A91EF9" w:rsidP="00A91EF9">
      <w:pPr>
        <w:pStyle w:val="ListParagraph"/>
        <w:tabs>
          <w:tab w:val="left" w:pos="1418"/>
          <w:tab w:val="left" w:pos="1530"/>
          <w:tab w:val="left" w:pos="1560"/>
        </w:tabs>
        <w:rPr>
          <w:rFonts w:ascii="Arial" w:hAnsi="Arial" w:cs="Arial"/>
          <w:color w:val="000000" w:themeColor="text1"/>
          <w:sz w:val="24"/>
          <w:szCs w:val="24"/>
          <w:lang w:val="mn-MN"/>
        </w:rPr>
      </w:pPr>
      <w:r w:rsidRPr="00AC3B26">
        <w:rPr>
          <w:rFonts w:ascii="Arial" w:hAnsi="Arial" w:cs="Arial"/>
          <w:color w:val="000000" w:themeColor="text1"/>
          <w:sz w:val="24"/>
          <w:szCs w:val="24"/>
          <w:lang w:val="mn-MN"/>
        </w:rPr>
        <w:tab/>
        <w:t xml:space="preserve">15.1.8.үндэсний судалгаа хөгжүүлэлтийн төслийн хөрөнгийн ашиглалт, зарцуулалттай танилцах, үр дүнд нь хянан магадалгаа хийлгэх, үнэлгээ, дүгнэлт гаргуулах, шаардлагатай тохиолдолд санхүүжилтийг зогсоох, хохирлыг барагдуулах асуудлыг шийдвэрлэх; </w:t>
      </w:r>
    </w:p>
    <w:p w14:paraId="4EE23FA4" w14:textId="77777777" w:rsidR="00A91EF9" w:rsidRPr="00AC3B26" w:rsidRDefault="00A91EF9" w:rsidP="00A91EF9">
      <w:pPr>
        <w:pStyle w:val="ListParagraph"/>
        <w:tabs>
          <w:tab w:val="left" w:pos="1418"/>
          <w:tab w:val="left" w:pos="1530"/>
          <w:tab w:val="left" w:pos="1560"/>
        </w:tabs>
        <w:ind w:firstLine="1530"/>
        <w:rPr>
          <w:rFonts w:ascii="Arial" w:hAnsi="Arial" w:cs="Arial"/>
          <w:color w:val="000000" w:themeColor="text1"/>
          <w:sz w:val="24"/>
          <w:szCs w:val="24"/>
          <w:lang w:val="mn-MN"/>
        </w:rPr>
      </w:pPr>
    </w:p>
    <w:p w14:paraId="58B05D61" w14:textId="77777777" w:rsidR="00A91EF9" w:rsidRPr="00AC3B26" w:rsidRDefault="00A91EF9" w:rsidP="00A91EF9">
      <w:pPr>
        <w:pStyle w:val="ListParagraph"/>
        <w:tabs>
          <w:tab w:val="left" w:pos="1418"/>
          <w:tab w:val="left" w:pos="1530"/>
          <w:tab w:val="left" w:pos="1560"/>
        </w:tabs>
        <w:rPr>
          <w:rFonts w:ascii="Arial" w:hAnsi="Arial" w:cs="Arial"/>
          <w:color w:val="000000" w:themeColor="text1"/>
          <w:sz w:val="24"/>
          <w:szCs w:val="24"/>
          <w:lang w:val="mn-MN"/>
        </w:rPr>
      </w:pPr>
      <w:r w:rsidRPr="00AC3B26">
        <w:rPr>
          <w:rFonts w:ascii="Arial" w:hAnsi="Arial" w:cs="Arial"/>
          <w:color w:val="000000" w:themeColor="text1"/>
          <w:sz w:val="24"/>
          <w:szCs w:val="24"/>
          <w:lang w:val="mn-MN"/>
        </w:rPr>
        <w:lastRenderedPageBreak/>
        <w:tab/>
        <w:t>15.1.9.эрдэм шинжилгээний байгууллага болон судалгаа хөгжүүлэлтийн төслийг үнэлэх;</w:t>
      </w:r>
    </w:p>
    <w:p w14:paraId="00FB3FA3" w14:textId="77777777" w:rsidR="00A91EF9" w:rsidRPr="00AC3B26" w:rsidRDefault="00A91EF9" w:rsidP="00A91EF9">
      <w:pPr>
        <w:pStyle w:val="ListParagraph"/>
        <w:tabs>
          <w:tab w:val="left" w:pos="1418"/>
          <w:tab w:val="left" w:pos="1530"/>
          <w:tab w:val="left" w:pos="1560"/>
        </w:tabs>
        <w:ind w:firstLine="1530"/>
        <w:rPr>
          <w:rFonts w:ascii="Arial" w:hAnsi="Arial" w:cs="Arial"/>
          <w:color w:val="000000" w:themeColor="text1"/>
          <w:sz w:val="24"/>
          <w:szCs w:val="24"/>
          <w:lang w:val="mn-MN"/>
        </w:rPr>
      </w:pPr>
    </w:p>
    <w:p w14:paraId="41C50B2F" w14:textId="77777777" w:rsidR="00A91EF9" w:rsidRPr="00AC3B26" w:rsidRDefault="00A91EF9" w:rsidP="00A91EF9">
      <w:pPr>
        <w:tabs>
          <w:tab w:val="left" w:pos="1418"/>
          <w:tab w:val="left" w:pos="1560"/>
        </w:tabs>
        <w:jc w:val="both"/>
        <w:rPr>
          <w:rFonts w:ascii="Arial" w:hAnsi="Arial" w:cs="Arial"/>
          <w:color w:val="000000" w:themeColor="text1"/>
          <w:szCs w:val="22"/>
          <w:lang w:val="mn-MN"/>
        </w:rPr>
      </w:pPr>
      <w:r w:rsidRPr="00AC3B26">
        <w:rPr>
          <w:rFonts w:ascii="Arial" w:hAnsi="Arial" w:cs="Arial"/>
          <w:color w:val="000000" w:themeColor="text1"/>
          <w:szCs w:val="22"/>
          <w:lang w:val="mn-MN"/>
        </w:rPr>
        <w:tab/>
        <w:t xml:space="preserve">15.1.10.энэ хуулийн 16.2.3, 16.2.4-т заасан үнэлгээнд үндэслэн технологийн түвшинг сайжруулах санал боловсруулах; </w:t>
      </w:r>
    </w:p>
    <w:p w14:paraId="3F4AE20B" w14:textId="77777777" w:rsidR="00A91EF9" w:rsidRPr="00AC3B26" w:rsidRDefault="00A91EF9" w:rsidP="00A91EF9">
      <w:pPr>
        <w:pStyle w:val="ListParagraph"/>
        <w:tabs>
          <w:tab w:val="left" w:pos="1418"/>
          <w:tab w:val="left" w:pos="1530"/>
          <w:tab w:val="left" w:pos="1560"/>
        </w:tabs>
        <w:ind w:firstLine="1530"/>
        <w:rPr>
          <w:rFonts w:ascii="Arial" w:hAnsi="Arial" w:cs="Arial"/>
          <w:color w:val="000000" w:themeColor="text1"/>
          <w:sz w:val="24"/>
          <w:szCs w:val="24"/>
          <w:lang w:val="mn-MN"/>
        </w:rPr>
      </w:pPr>
    </w:p>
    <w:p w14:paraId="36CE8861" w14:textId="77777777" w:rsidR="00A91EF9" w:rsidRPr="00AC3B26" w:rsidRDefault="00A91EF9" w:rsidP="00A91EF9">
      <w:pPr>
        <w:tabs>
          <w:tab w:val="left" w:pos="1418"/>
        </w:tabs>
        <w:jc w:val="both"/>
        <w:rPr>
          <w:rFonts w:ascii="Arial" w:hAnsi="Arial" w:cs="Arial"/>
          <w:color w:val="000000" w:themeColor="text1"/>
          <w:lang w:val="mn-MN"/>
        </w:rPr>
      </w:pPr>
      <w:r w:rsidRPr="00AC3B26">
        <w:rPr>
          <w:rFonts w:ascii="Arial" w:hAnsi="Arial" w:cs="Arial"/>
          <w:color w:val="000000" w:themeColor="text1"/>
          <w:szCs w:val="22"/>
          <w:lang w:val="mn-MN"/>
        </w:rPr>
        <w:tab/>
      </w:r>
      <w:r w:rsidRPr="00AC3B26">
        <w:rPr>
          <w:rFonts w:ascii="Arial" w:hAnsi="Arial" w:cs="Arial"/>
          <w:color w:val="000000" w:themeColor="text1"/>
          <w:szCs w:val="22"/>
          <w:lang w:val="mn-MN"/>
        </w:rPr>
        <w:tab/>
        <w:t>15.1.11.</w:t>
      </w:r>
      <w:r w:rsidRPr="00AC3B26">
        <w:rPr>
          <w:rFonts w:ascii="Arial" w:hAnsi="Arial" w:cs="Arial"/>
          <w:color w:val="000000" w:themeColor="text1"/>
          <w:lang w:val="mn-MN"/>
        </w:rPr>
        <w:t>шинжлэх ухаан, технологийн мэдээллийн нэгдсэн сан, сүлжээг бүрдүүлэх, оюуны өмчийн талаарх мэдээлэл, судалгааг хөгжүүлэх, нэгдсэн бүртгэл хөтлөх, зохицуулах;</w:t>
      </w:r>
    </w:p>
    <w:p w14:paraId="2C52B68C" w14:textId="77777777" w:rsidR="00A91EF9" w:rsidRPr="00AC3B26" w:rsidRDefault="00A91EF9" w:rsidP="00A91EF9">
      <w:pPr>
        <w:tabs>
          <w:tab w:val="left" w:pos="1418"/>
          <w:tab w:val="left" w:pos="1560"/>
        </w:tabs>
        <w:jc w:val="both"/>
        <w:rPr>
          <w:rFonts w:ascii="Arial" w:hAnsi="Arial" w:cs="Arial"/>
          <w:color w:val="000000" w:themeColor="text1"/>
          <w:lang w:val="mn-MN"/>
        </w:rPr>
      </w:pPr>
    </w:p>
    <w:p w14:paraId="7C31F35F" w14:textId="77777777" w:rsidR="00A91EF9" w:rsidRPr="00AC3B26" w:rsidRDefault="00A91EF9" w:rsidP="00A91EF9">
      <w:pPr>
        <w:tabs>
          <w:tab w:val="left" w:pos="1418"/>
        </w:tabs>
        <w:jc w:val="both"/>
        <w:rPr>
          <w:rFonts w:ascii="Arial" w:hAnsi="Arial" w:cs="Arial"/>
          <w:color w:val="000000" w:themeColor="text1"/>
          <w:lang w:val="mn-MN"/>
        </w:rPr>
      </w:pPr>
      <w:r w:rsidRPr="00AC3B26">
        <w:rPr>
          <w:rFonts w:ascii="Arial" w:hAnsi="Arial" w:cs="Arial"/>
          <w:color w:val="000000" w:themeColor="text1"/>
          <w:lang w:val="mn-MN"/>
        </w:rPr>
        <w:tab/>
      </w:r>
      <w:r w:rsidRPr="00AC3B26">
        <w:rPr>
          <w:rFonts w:ascii="Arial" w:hAnsi="Arial" w:cs="Arial"/>
          <w:color w:val="000000" w:themeColor="text1"/>
          <w:lang w:val="mn-MN"/>
        </w:rPr>
        <w:tab/>
        <w:t>15.1.12.</w:t>
      </w:r>
      <w:r w:rsidRPr="00AC3B26">
        <w:rPr>
          <w:rFonts w:ascii="Arial" w:hAnsi="Arial" w:cs="Arial"/>
          <w:color w:val="000000" w:themeColor="text1"/>
          <w:szCs w:val="22"/>
          <w:lang w:val="mn-MN"/>
        </w:rPr>
        <w:t>шинжлэх ухаан, технологийн статистикийн мэдээлэл, шалгуур үзүүлэлтийг хөгжүүлэх, ашиглахтай холбоотой дараах үүргийг хэрэгжүүлнэ:</w:t>
      </w:r>
    </w:p>
    <w:p w14:paraId="23526D8A" w14:textId="77777777" w:rsidR="00A91EF9" w:rsidRPr="00AC3B26" w:rsidRDefault="00A91EF9" w:rsidP="00A91EF9">
      <w:pPr>
        <w:shd w:val="clear" w:color="auto" w:fill="FFFFFF"/>
        <w:tabs>
          <w:tab w:val="left" w:pos="1418"/>
        </w:tabs>
        <w:ind w:firstLine="720"/>
        <w:jc w:val="both"/>
        <w:rPr>
          <w:rFonts w:ascii="Arial" w:hAnsi="Arial" w:cs="Arial"/>
          <w:color w:val="000000" w:themeColor="text1"/>
          <w:szCs w:val="22"/>
          <w:lang w:val="mn-MN"/>
        </w:rPr>
      </w:pPr>
    </w:p>
    <w:p w14:paraId="2C40FB82" w14:textId="77777777" w:rsidR="00A91EF9" w:rsidRPr="00AC3B26" w:rsidRDefault="00A91EF9" w:rsidP="00A91EF9">
      <w:pPr>
        <w:shd w:val="clear" w:color="auto" w:fill="FFFFFF"/>
        <w:tabs>
          <w:tab w:val="left" w:pos="1418"/>
        </w:tabs>
        <w:jc w:val="both"/>
        <w:rPr>
          <w:rFonts w:ascii="Arial" w:hAnsi="Arial" w:cs="Arial"/>
          <w:color w:val="000000" w:themeColor="text1"/>
          <w:szCs w:val="22"/>
          <w:lang w:val="mn-MN"/>
        </w:rPr>
      </w:pPr>
      <w:r w:rsidRPr="00AC3B26">
        <w:rPr>
          <w:rFonts w:ascii="Arial" w:hAnsi="Arial" w:cs="Arial"/>
          <w:color w:val="000000" w:themeColor="text1"/>
          <w:szCs w:val="22"/>
          <w:lang w:val="mn-MN"/>
        </w:rPr>
        <w:tab/>
      </w:r>
      <w:r w:rsidRPr="00AC3B26">
        <w:rPr>
          <w:rFonts w:ascii="Arial" w:hAnsi="Arial" w:cs="Arial"/>
          <w:color w:val="000000" w:themeColor="text1"/>
          <w:szCs w:val="22"/>
          <w:lang w:val="mn-MN"/>
        </w:rPr>
        <w:tab/>
      </w:r>
      <w:r w:rsidRPr="00AC3B26">
        <w:rPr>
          <w:rFonts w:ascii="Arial" w:hAnsi="Arial" w:cs="Arial"/>
          <w:color w:val="000000" w:themeColor="text1"/>
          <w:szCs w:val="22"/>
          <w:lang w:val="mn-MN"/>
        </w:rPr>
        <w:tab/>
        <w:t>15.1.12.а.шинжлэх ухаан, технологийн статистик мэдээлэл, шалгуур үзүүлэлтийг боловсруулах, хөгжүүлэх;</w:t>
      </w:r>
    </w:p>
    <w:p w14:paraId="53FD82CA" w14:textId="77777777" w:rsidR="00A91EF9" w:rsidRPr="00AC3B26" w:rsidRDefault="00A91EF9" w:rsidP="00A91EF9">
      <w:pPr>
        <w:shd w:val="clear" w:color="auto" w:fill="FFFFFF"/>
        <w:tabs>
          <w:tab w:val="left" w:pos="1418"/>
        </w:tabs>
        <w:ind w:firstLine="720"/>
        <w:jc w:val="both"/>
        <w:rPr>
          <w:rFonts w:ascii="Arial" w:hAnsi="Arial" w:cs="Arial"/>
          <w:color w:val="000000" w:themeColor="text1"/>
          <w:szCs w:val="22"/>
          <w:lang w:val="mn-MN"/>
        </w:rPr>
      </w:pPr>
    </w:p>
    <w:p w14:paraId="3F8F740C" w14:textId="77777777" w:rsidR="00A91EF9" w:rsidRPr="00AC3B26" w:rsidRDefault="00A91EF9" w:rsidP="00A91EF9">
      <w:pPr>
        <w:shd w:val="clear" w:color="auto" w:fill="FFFFFF"/>
        <w:tabs>
          <w:tab w:val="left" w:pos="1418"/>
        </w:tabs>
        <w:ind w:firstLine="720"/>
        <w:jc w:val="both"/>
        <w:rPr>
          <w:rFonts w:ascii="Arial" w:hAnsi="Arial" w:cs="Arial"/>
          <w:color w:val="000000" w:themeColor="text1"/>
          <w:szCs w:val="22"/>
          <w:lang w:val="mn-MN"/>
        </w:rPr>
      </w:pPr>
      <w:r w:rsidRPr="00AC3B26">
        <w:rPr>
          <w:rFonts w:ascii="Arial" w:hAnsi="Arial" w:cs="Arial"/>
          <w:color w:val="000000" w:themeColor="text1"/>
          <w:szCs w:val="22"/>
          <w:lang w:val="mn-MN"/>
        </w:rPr>
        <w:tab/>
      </w:r>
      <w:r w:rsidRPr="00AC3B26">
        <w:rPr>
          <w:rFonts w:ascii="Arial" w:hAnsi="Arial" w:cs="Arial"/>
          <w:color w:val="000000" w:themeColor="text1"/>
          <w:szCs w:val="22"/>
          <w:lang w:val="mn-MN"/>
        </w:rPr>
        <w:tab/>
      </w:r>
      <w:r w:rsidRPr="00AC3B26">
        <w:rPr>
          <w:rFonts w:ascii="Arial" w:hAnsi="Arial" w:cs="Arial"/>
          <w:color w:val="000000" w:themeColor="text1"/>
          <w:szCs w:val="22"/>
          <w:lang w:val="mn-MN"/>
        </w:rPr>
        <w:tab/>
        <w:t>15.1.12.б.шинжлэх ухаан, технологийн статистик мэдээлэл, шалгуур үзүүлэлтийг дотоод, гадаадын шинжлэх ухаан, технологийн үйл ажиллагаа, судалгаа, хөгжүүлэлтийн үр дүнтэй харьцуулан судалж, дүн шинжилгээ хийх, шинжлэх ухаан, технологийн бодлогыг боловсруулан, хэрэгжүүлэхэд ашиглах;</w:t>
      </w:r>
    </w:p>
    <w:p w14:paraId="7D63C314" w14:textId="77777777" w:rsidR="00A91EF9" w:rsidRPr="00AC3B26" w:rsidRDefault="00A91EF9" w:rsidP="00A91EF9">
      <w:pPr>
        <w:shd w:val="clear" w:color="auto" w:fill="FFFFFF"/>
        <w:tabs>
          <w:tab w:val="left" w:pos="1418"/>
        </w:tabs>
        <w:ind w:firstLine="720"/>
        <w:jc w:val="both"/>
        <w:rPr>
          <w:rFonts w:ascii="Arial" w:hAnsi="Arial" w:cs="Arial"/>
          <w:color w:val="000000" w:themeColor="text1"/>
          <w:szCs w:val="22"/>
          <w:lang w:val="mn-MN"/>
        </w:rPr>
      </w:pPr>
    </w:p>
    <w:p w14:paraId="773FC47B" w14:textId="77777777" w:rsidR="00A91EF9" w:rsidRPr="00AC3B26" w:rsidRDefault="00A91EF9" w:rsidP="00A91EF9">
      <w:pPr>
        <w:shd w:val="clear" w:color="auto" w:fill="FFFFFF"/>
        <w:tabs>
          <w:tab w:val="left" w:pos="1418"/>
        </w:tabs>
        <w:ind w:firstLine="720"/>
        <w:jc w:val="both"/>
        <w:rPr>
          <w:rFonts w:ascii="Arial" w:hAnsi="Arial" w:cs="Arial"/>
          <w:color w:val="000000" w:themeColor="text1"/>
          <w:szCs w:val="22"/>
          <w:lang w:val="mn-MN"/>
        </w:rPr>
      </w:pPr>
      <w:r w:rsidRPr="00AC3B26">
        <w:rPr>
          <w:rFonts w:ascii="Arial" w:hAnsi="Arial" w:cs="Arial"/>
          <w:color w:val="000000" w:themeColor="text1"/>
          <w:szCs w:val="22"/>
          <w:lang w:val="mn-MN"/>
        </w:rPr>
        <w:tab/>
      </w:r>
      <w:r w:rsidRPr="00AC3B26">
        <w:rPr>
          <w:rFonts w:ascii="Arial" w:hAnsi="Arial" w:cs="Arial"/>
          <w:color w:val="000000" w:themeColor="text1"/>
          <w:szCs w:val="22"/>
          <w:lang w:val="mn-MN"/>
        </w:rPr>
        <w:tab/>
      </w:r>
      <w:r w:rsidRPr="00AC3B26">
        <w:rPr>
          <w:rFonts w:ascii="Arial" w:hAnsi="Arial" w:cs="Arial"/>
          <w:color w:val="000000" w:themeColor="text1"/>
          <w:szCs w:val="22"/>
          <w:lang w:val="mn-MN"/>
        </w:rPr>
        <w:tab/>
        <w:t xml:space="preserve">15.1.12.в.төрийн болон төрийн бус байгууллага, хувийн хэвшлийн шинжлэх ухаан технологийн үйл ажиллагаа, үйлчилгээ, судалгаа хөгжүүлэлтийн ажлын санхүү, хөрөнгө оруулалтын талаарх статистик мэдээллийг гаргуулан авах, нэгтгэн боловсруулах. </w:t>
      </w:r>
    </w:p>
    <w:p w14:paraId="6461AA60" w14:textId="77777777" w:rsidR="00A91EF9" w:rsidRPr="00AC3B26" w:rsidRDefault="00A91EF9" w:rsidP="00A91EF9">
      <w:pPr>
        <w:shd w:val="clear" w:color="auto" w:fill="FFFFFF"/>
        <w:tabs>
          <w:tab w:val="left" w:pos="1418"/>
        </w:tabs>
        <w:ind w:firstLine="720"/>
        <w:jc w:val="both"/>
        <w:rPr>
          <w:rFonts w:ascii="Arial" w:hAnsi="Arial" w:cs="Arial"/>
          <w:color w:val="000000" w:themeColor="text1"/>
          <w:szCs w:val="22"/>
          <w:lang w:val="mn-MN"/>
        </w:rPr>
      </w:pPr>
    </w:p>
    <w:p w14:paraId="11D22348" w14:textId="77777777" w:rsidR="00A91EF9" w:rsidRPr="00AC3B26" w:rsidRDefault="00A91EF9" w:rsidP="00A91EF9">
      <w:pPr>
        <w:tabs>
          <w:tab w:val="left" w:pos="1418"/>
          <w:tab w:val="left" w:pos="1560"/>
        </w:tabs>
        <w:jc w:val="both"/>
        <w:rPr>
          <w:rFonts w:ascii="Arial" w:hAnsi="Arial" w:cs="Arial"/>
          <w:color w:val="000000" w:themeColor="text1"/>
          <w:szCs w:val="22"/>
          <w:lang w:val="mn-MN"/>
        </w:rPr>
      </w:pPr>
      <w:r w:rsidRPr="00AC3B26">
        <w:rPr>
          <w:rFonts w:ascii="Arial" w:hAnsi="Arial" w:cs="Arial"/>
          <w:color w:val="000000" w:themeColor="text1"/>
          <w:szCs w:val="22"/>
          <w:lang w:val="mn-MN"/>
        </w:rPr>
        <w:tab/>
      </w:r>
      <w:r w:rsidRPr="00AC3B26">
        <w:rPr>
          <w:rFonts w:ascii="Arial" w:hAnsi="Arial" w:cs="Arial"/>
          <w:color w:val="000000" w:themeColor="text1"/>
          <w:szCs w:val="22"/>
          <w:lang w:val="mn-MN"/>
        </w:rPr>
        <w:tab/>
        <w:t>15.1.13.төрийн өмчит эрдэм шинжилгээний байгууллагын удирдах албан тушаалтны ажлын байрны тодорхойлолтод тавигдах нийтлэг шаардлага, шалгуур үзүүлэлтийг тогтоох;</w:t>
      </w:r>
    </w:p>
    <w:p w14:paraId="45A0450B" w14:textId="77777777" w:rsidR="00A91EF9" w:rsidRPr="00AC3B26" w:rsidRDefault="00A91EF9" w:rsidP="00A91EF9">
      <w:pPr>
        <w:tabs>
          <w:tab w:val="left" w:pos="1418"/>
          <w:tab w:val="left" w:pos="1560"/>
        </w:tabs>
        <w:ind w:firstLine="1620"/>
        <w:jc w:val="both"/>
        <w:rPr>
          <w:rFonts w:ascii="Arial" w:hAnsi="Arial" w:cs="Arial"/>
          <w:color w:val="000000" w:themeColor="text1"/>
          <w:szCs w:val="22"/>
          <w:lang w:val="mn-MN"/>
        </w:rPr>
      </w:pPr>
    </w:p>
    <w:p w14:paraId="30858034" w14:textId="77777777" w:rsidR="00A91EF9" w:rsidRPr="00AC3B26" w:rsidRDefault="00A91EF9" w:rsidP="00A91EF9">
      <w:pPr>
        <w:shd w:val="clear" w:color="auto" w:fill="FFFFFF"/>
        <w:tabs>
          <w:tab w:val="left" w:pos="1418"/>
        </w:tabs>
        <w:jc w:val="both"/>
        <w:rPr>
          <w:rFonts w:ascii="Arial" w:hAnsi="Arial" w:cs="Arial"/>
          <w:color w:val="000000" w:themeColor="text1"/>
          <w:szCs w:val="22"/>
          <w:lang w:val="mn-MN"/>
        </w:rPr>
      </w:pPr>
      <w:r w:rsidRPr="00AC3B26">
        <w:rPr>
          <w:rFonts w:ascii="Arial" w:hAnsi="Arial" w:cs="Arial"/>
          <w:color w:val="000000" w:themeColor="text1"/>
          <w:szCs w:val="22"/>
          <w:lang w:val="mn-MN"/>
        </w:rPr>
        <w:tab/>
      </w:r>
      <w:r w:rsidRPr="00AC3B26">
        <w:rPr>
          <w:rFonts w:ascii="Arial" w:hAnsi="Arial" w:cs="Arial"/>
          <w:color w:val="000000" w:themeColor="text1"/>
          <w:szCs w:val="22"/>
          <w:lang w:val="mn-MN"/>
        </w:rPr>
        <w:tab/>
        <w:t xml:space="preserve"> 15.1.14.шинжлэх ухаан, технологийн салбарт гадаадын улс, олон улсын байгууллагын санхүүжилтээр хэрэгжүүлж байгаа хөтөлбөр, төслийн нэгдсэн бүртгэл хөтлөх, зохицуулах;</w:t>
      </w:r>
    </w:p>
    <w:p w14:paraId="0C941021" w14:textId="77777777" w:rsidR="00A91EF9" w:rsidRPr="00AC3B26" w:rsidRDefault="00A91EF9" w:rsidP="00A91EF9">
      <w:pPr>
        <w:shd w:val="clear" w:color="auto" w:fill="FFFFFF"/>
        <w:tabs>
          <w:tab w:val="left" w:pos="1418"/>
        </w:tabs>
        <w:ind w:firstLine="720"/>
        <w:jc w:val="both"/>
        <w:rPr>
          <w:rFonts w:ascii="Arial" w:hAnsi="Arial" w:cs="Arial"/>
          <w:color w:val="000000" w:themeColor="text1"/>
          <w:szCs w:val="22"/>
          <w:lang w:val="mn-MN"/>
        </w:rPr>
      </w:pPr>
    </w:p>
    <w:p w14:paraId="273B6F2C" w14:textId="77777777" w:rsidR="00A91EF9" w:rsidRPr="00AC3B26" w:rsidRDefault="00A91EF9" w:rsidP="00A91EF9">
      <w:pPr>
        <w:tabs>
          <w:tab w:val="left" w:pos="1418"/>
          <w:tab w:val="left" w:pos="1560"/>
        </w:tabs>
        <w:jc w:val="both"/>
        <w:rPr>
          <w:rFonts w:ascii="Arial" w:hAnsi="Arial" w:cs="Arial"/>
          <w:color w:val="000000" w:themeColor="text1"/>
          <w:lang w:val="mn-MN"/>
        </w:rPr>
      </w:pPr>
      <w:r w:rsidRPr="00AC3B26">
        <w:rPr>
          <w:rFonts w:ascii="Arial" w:hAnsi="Arial" w:cs="Arial"/>
          <w:bCs/>
          <w:color w:val="000000" w:themeColor="text1"/>
          <w:lang w:val="mn-MN"/>
        </w:rPr>
        <w:tab/>
      </w:r>
      <w:r w:rsidRPr="00AC3B26">
        <w:rPr>
          <w:rFonts w:ascii="Arial" w:hAnsi="Arial" w:cs="Arial"/>
          <w:bCs/>
          <w:color w:val="000000" w:themeColor="text1"/>
          <w:lang w:val="mn-MN"/>
        </w:rPr>
        <w:tab/>
        <w:t>15.1.15.</w:t>
      </w:r>
      <w:r w:rsidRPr="00AC3B26">
        <w:rPr>
          <w:rFonts w:ascii="Arial" w:hAnsi="Arial" w:cs="Arial"/>
          <w:color w:val="000000" w:themeColor="text1"/>
          <w:lang w:val="mn-MN"/>
        </w:rPr>
        <w:t xml:space="preserve">судалгаа хөгжүүлэлтийн төслийн тайланг архивлан хадгалах, түүний мэдээллийн нууцыг хамгаалах ажлыг нэгдсэн удирдлагаар хангах, төслийн үр дүн, шинэ мэдлэгийг түгээн дэлгэрүүлэх; </w:t>
      </w:r>
    </w:p>
    <w:p w14:paraId="2E24B2C4" w14:textId="77777777" w:rsidR="00A91EF9" w:rsidRPr="00AC3B26" w:rsidRDefault="00A91EF9" w:rsidP="00A91EF9">
      <w:pPr>
        <w:tabs>
          <w:tab w:val="left" w:pos="1418"/>
          <w:tab w:val="left" w:pos="1560"/>
        </w:tabs>
        <w:ind w:firstLine="1620"/>
        <w:jc w:val="both"/>
        <w:rPr>
          <w:rFonts w:ascii="Arial" w:hAnsi="Arial" w:cs="Arial"/>
          <w:color w:val="000000" w:themeColor="text1"/>
          <w:lang w:val="mn-MN"/>
        </w:rPr>
      </w:pPr>
    </w:p>
    <w:p w14:paraId="50EAE37E" w14:textId="77777777" w:rsidR="00A91EF9" w:rsidRPr="00AC3B26" w:rsidRDefault="00A91EF9" w:rsidP="00A91EF9">
      <w:pPr>
        <w:tabs>
          <w:tab w:val="left" w:pos="1418"/>
          <w:tab w:val="left" w:pos="1560"/>
        </w:tabs>
        <w:jc w:val="both"/>
        <w:rPr>
          <w:rFonts w:ascii="Arial" w:hAnsi="Arial" w:cs="Arial"/>
          <w:color w:val="000000" w:themeColor="text1"/>
          <w:lang w:val="mn-MN"/>
        </w:rPr>
      </w:pPr>
      <w:r w:rsidRPr="00AC3B26">
        <w:rPr>
          <w:rFonts w:ascii="Arial" w:hAnsi="Arial" w:cs="Arial"/>
          <w:color w:val="000000" w:themeColor="text1"/>
          <w:lang w:val="mn-MN"/>
        </w:rPr>
        <w:tab/>
      </w:r>
      <w:r w:rsidRPr="00AC3B26">
        <w:rPr>
          <w:rFonts w:ascii="Arial" w:hAnsi="Arial" w:cs="Arial"/>
          <w:color w:val="000000" w:themeColor="text1"/>
          <w:lang w:val="mn-MN"/>
        </w:rPr>
        <w:tab/>
        <w:t>15.1.16.шинжлэх ухааны үр дүнг түгээн дэлгэрүүлэх, сурталчлах, шинжлэх ухаан, технологийн боловсрол олгох, соён гэгээрүүлэх ажлыг зохион байгуулах;</w:t>
      </w:r>
    </w:p>
    <w:p w14:paraId="5E262DE4" w14:textId="77777777" w:rsidR="00A91EF9" w:rsidRPr="00AC3B26" w:rsidRDefault="00A91EF9" w:rsidP="00A91EF9">
      <w:pPr>
        <w:tabs>
          <w:tab w:val="left" w:pos="1418"/>
          <w:tab w:val="left" w:pos="1560"/>
        </w:tabs>
        <w:ind w:firstLine="1620"/>
        <w:jc w:val="both"/>
        <w:rPr>
          <w:rFonts w:ascii="Arial" w:hAnsi="Arial" w:cs="Arial"/>
          <w:color w:val="000000" w:themeColor="text1"/>
          <w:lang w:val="mn-MN"/>
        </w:rPr>
      </w:pPr>
    </w:p>
    <w:p w14:paraId="79BB6ADA" w14:textId="77777777" w:rsidR="00A91EF9" w:rsidRPr="00AC3B26" w:rsidRDefault="00A91EF9" w:rsidP="00A91EF9">
      <w:pPr>
        <w:tabs>
          <w:tab w:val="left" w:pos="1418"/>
          <w:tab w:val="left" w:pos="1560"/>
        </w:tabs>
        <w:jc w:val="both"/>
        <w:rPr>
          <w:rFonts w:ascii="Arial" w:hAnsi="Arial" w:cs="Arial"/>
          <w:b/>
          <w:color w:val="000000" w:themeColor="text1"/>
          <w:lang w:val="mn-MN"/>
        </w:rPr>
      </w:pPr>
      <w:r w:rsidRPr="00AC3B26">
        <w:rPr>
          <w:rFonts w:ascii="Arial" w:hAnsi="Arial" w:cs="Arial"/>
          <w:color w:val="000000" w:themeColor="text1"/>
          <w:lang w:val="mn-MN"/>
        </w:rPr>
        <w:tab/>
      </w:r>
      <w:r w:rsidRPr="00AC3B26">
        <w:rPr>
          <w:rFonts w:ascii="Arial" w:hAnsi="Arial" w:cs="Arial"/>
          <w:color w:val="000000" w:themeColor="text1"/>
          <w:lang w:val="mn-MN"/>
        </w:rPr>
        <w:tab/>
        <w:t>15.1.17.үндэсний инновацын экосистемийг хөгжүүлэх;</w:t>
      </w:r>
      <w:r w:rsidRPr="00AC3B26">
        <w:rPr>
          <w:rFonts w:ascii="Arial" w:hAnsi="Arial" w:cs="Arial"/>
          <w:b/>
          <w:color w:val="000000" w:themeColor="text1"/>
          <w:lang w:val="mn-MN"/>
        </w:rPr>
        <w:t xml:space="preserve"> </w:t>
      </w:r>
    </w:p>
    <w:p w14:paraId="25FF2409" w14:textId="77777777" w:rsidR="00A91EF9" w:rsidRPr="00AC3B26" w:rsidRDefault="00A91EF9" w:rsidP="00A91EF9">
      <w:pPr>
        <w:pStyle w:val="ListParagraph"/>
        <w:tabs>
          <w:tab w:val="left" w:pos="1418"/>
          <w:tab w:val="left" w:pos="1530"/>
          <w:tab w:val="left" w:pos="1560"/>
        </w:tabs>
        <w:ind w:firstLine="1530"/>
        <w:rPr>
          <w:rFonts w:ascii="Arial" w:hAnsi="Arial" w:cs="Arial"/>
          <w:strike/>
          <w:color w:val="000000" w:themeColor="text1"/>
          <w:sz w:val="24"/>
          <w:szCs w:val="24"/>
          <w:lang w:val="mn-MN"/>
        </w:rPr>
      </w:pPr>
      <w:r w:rsidRPr="00AC3B26">
        <w:rPr>
          <w:rFonts w:ascii="Arial" w:hAnsi="Arial" w:cs="Arial"/>
          <w:color w:val="000000" w:themeColor="text1"/>
          <w:sz w:val="24"/>
          <w:szCs w:val="24"/>
          <w:lang w:val="mn-MN"/>
        </w:rPr>
        <w:t xml:space="preserve">15.1.18.эрдэм шинжилгээний хурал, зөвлөгөөн, семинар зохион байгуулах;  </w:t>
      </w:r>
    </w:p>
    <w:p w14:paraId="4816240B" w14:textId="77777777" w:rsidR="00A91EF9" w:rsidRPr="00AC3B26" w:rsidRDefault="00A91EF9" w:rsidP="00A91EF9">
      <w:pPr>
        <w:pStyle w:val="ListParagraph"/>
        <w:tabs>
          <w:tab w:val="left" w:pos="1418"/>
          <w:tab w:val="left" w:pos="1530"/>
          <w:tab w:val="left" w:pos="1560"/>
        </w:tabs>
        <w:ind w:firstLine="1530"/>
        <w:rPr>
          <w:rFonts w:ascii="Arial" w:hAnsi="Arial" w:cs="Arial"/>
          <w:color w:val="000000" w:themeColor="text1"/>
          <w:sz w:val="24"/>
          <w:szCs w:val="24"/>
          <w:lang w:val="mn-MN"/>
        </w:rPr>
      </w:pPr>
    </w:p>
    <w:p w14:paraId="14718B5F" w14:textId="77777777" w:rsidR="00A91EF9" w:rsidRPr="00AC3B26" w:rsidRDefault="00A91EF9" w:rsidP="00A91EF9">
      <w:pPr>
        <w:pStyle w:val="ListParagraph"/>
        <w:tabs>
          <w:tab w:val="left" w:pos="1418"/>
          <w:tab w:val="left" w:pos="1530"/>
          <w:tab w:val="left" w:pos="1560"/>
        </w:tabs>
        <w:ind w:firstLine="1530"/>
        <w:rPr>
          <w:rFonts w:ascii="Arial" w:hAnsi="Arial" w:cs="Arial"/>
          <w:color w:val="000000" w:themeColor="text1"/>
          <w:sz w:val="24"/>
          <w:szCs w:val="24"/>
          <w:lang w:val="mn-MN"/>
        </w:rPr>
      </w:pPr>
      <w:r w:rsidRPr="00AC3B26">
        <w:rPr>
          <w:rFonts w:ascii="Arial" w:hAnsi="Arial" w:cs="Arial"/>
          <w:color w:val="000000" w:themeColor="text1"/>
          <w:sz w:val="24"/>
          <w:szCs w:val="24"/>
          <w:lang w:val="mn-MN"/>
        </w:rPr>
        <w:t>15.1.19.эрдэм шинжилгээний шилдэг бүтээл шалгаруулж урамшуулах;</w:t>
      </w:r>
    </w:p>
    <w:p w14:paraId="62FC7907" w14:textId="77777777" w:rsidR="00A91EF9" w:rsidRPr="00AC3B26" w:rsidRDefault="00A91EF9" w:rsidP="00A91EF9">
      <w:pPr>
        <w:pStyle w:val="ListParagraph"/>
        <w:tabs>
          <w:tab w:val="left" w:pos="1418"/>
          <w:tab w:val="left" w:pos="1530"/>
          <w:tab w:val="left" w:pos="1560"/>
        </w:tabs>
        <w:ind w:firstLine="1530"/>
        <w:rPr>
          <w:rFonts w:ascii="Arial" w:hAnsi="Arial" w:cs="Arial"/>
          <w:color w:val="000000" w:themeColor="text1"/>
          <w:sz w:val="24"/>
          <w:szCs w:val="24"/>
          <w:lang w:val="mn-MN"/>
        </w:rPr>
      </w:pPr>
      <w:r w:rsidRPr="00AC3B26">
        <w:rPr>
          <w:rFonts w:ascii="Arial" w:hAnsi="Arial" w:cs="Arial"/>
          <w:color w:val="000000" w:themeColor="text1"/>
          <w:sz w:val="24"/>
          <w:szCs w:val="24"/>
          <w:lang w:val="mn-MN"/>
        </w:rPr>
        <w:t>15.1.20.шинжлэх ухаан, технологийн хүний нөөцийг хөгжүүлэх нэгдсэн хөтөлбөр боловсруулах, хэрэгжүүлэх;</w:t>
      </w:r>
    </w:p>
    <w:p w14:paraId="0ABBE042" w14:textId="77777777" w:rsidR="00A91EF9" w:rsidRPr="00AC3B26" w:rsidRDefault="00A91EF9" w:rsidP="00A91EF9">
      <w:pPr>
        <w:pStyle w:val="ListParagraph"/>
        <w:tabs>
          <w:tab w:val="left" w:pos="1418"/>
          <w:tab w:val="left" w:pos="1530"/>
          <w:tab w:val="left" w:pos="1560"/>
        </w:tabs>
        <w:ind w:firstLine="1530"/>
        <w:rPr>
          <w:rFonts w:ascii="Arial" w:hAnsi="Arial" w:cs="Arial"/>
          <w:color w:val="000000" w:themeColor="text1"/>
          <w:sz w:val="24"/>
          <w:szCs w:val="24"/>
          <w:lang w:val="mn-MN"/>
        </w:rPr>
      </w:pPr>
    </w:p>
    <w:p w14:paraId="6496E7DE" w14:textId="77777777" w:rsidR="00A91EF9" w:rsidRPr="00AC3B26" w:rsidRDefault="00A91EF9" w:rsidP="00A91EF9">
      <w:pPr>
        <w:pStyle w:val="ListParagraph"/>
        <w:tabs>
          <w:tab w:val="left" w:pos="1418"/>
          <w:tab w:val="left" w:pos="1530"/>
          <w:tab w:val="left" w:pos="1560"/>
        </w:tabs>
        <w:ind w:firstLine="1530"/>
        <w:rPr>
          <w:rFonts w:ascii="Arial" w:hAnsi="Arial" w:cs="Arial"/>
          <w:color w:val="000000" w:themeColor="text1"/>
          <w:sz w:val="24"/>
          <w:szCs w:val="24"/>
          <w:lang w:val="mn-MN"/>
        </w:rPr>
      </w:pPr>
      <w:r w:rsidRPr="00AC3B26">
        <w:rPr>
          <w:rFonts w:ascii="Arial" w:hAnsi="Arial" w:cs="Arial"/>
          <w:color w:val="000000" w:themeColor="text1"/>
          <w:sz w:val="24"/>
          <w:szCs w:val="24"/>
          <w:lang w:val="mn-MN"/>
        </w:rPr>
        <w:t>15.1.21.шинжлэх ухааны докторын зэрэг хамгаалах, олгох журмыг батлах;</w:t>
      </w:r>
    </w:p>
    <w:p w14:paraId="0C4A09B7" w14:textId="77777777" w:rsidR="00A91EF9" w:rsidRPr="00AC3B26" w:rsidRDefault="00A91EF9" w:rsidP="00A91EF9">
      <w:pPr>
        <w:pStyle w:val="ListParagraph"/>
        <w:tabs>
          <w:tab w:val="left" w:pos="1418"/>
          <w:tab w:val="left" w:pos="1530"/>
          <w:tab w:val="left" w:pos="1560"/>
        </w:tabs>
        <w:ind w:firstLine="1530"/>
        <w:rPr>
          <w:rFonts w:ascii="Arial" w:hAnsi="Arial" w:cs="Arial"/>
          <w:color w:val="000000" w:themeColor="text1"/>
          <w:sz w:val="24"/>
          <w:szCs w:val="24"/>
          <w:lang w:val="mn-MN"/>
        </w:rPr>
      </w:pPr>
      <w:r w:rsidRPr="00AC3B26">
        <w:rPr>
          <w:rFonts w:ascii="Arial" w:hAnsi="Arial" w:cs="Arial"/>
          <w:color w:val="000000" w:themeColor="text1"/>
          <w:sz w:val="24"/>
          <w:szCs w:val="24"/>
          <w:lang w:val="mn-MN"/>
        </w:rPr>
        <w:t xml:space="preserve"> </w:t>
      </w:r>
    </w:p>
    <w:p w14:paraId="0F6371B3" w14:textId="77777777" w:rsidR="00A91EF9" w:rsidRPr="00AC3B26" w:rsidRDefault="00A91EF9" w:rsidP="00A91EF9">
      <w:pPr>
        <w:pStyle w:val="ListParagraph"/>
        <w:tabs>
          <w:tab w:val="left" w:pos="1418"/>
          <w:tab w:val="left" w:pos="1530"/>
          <w:tab w:val="left" w:pos="1560"/>
        </w:tabs>
        <w:ind w:firstLine="1530"/>
        <w:rPr>
          <w:rFonts w:ascii="Arial" w:hAnsi="Arial" w:cs="Arial"/>
          <w:color w:val="000000" w:themeColor="text1"/>
          <w:sz w:val="24"/>
          <w:szCs w:val="24"/>
          <w:lang w:val="mn-MN"/>
        </w:rPr>
      </w:pPr>
      <w:r w:rsidRPr="00AC3B26">
        <w:rPr>
          <w:rFonts w:ascii="Arial" w:hAnsi="Arial" w:cs="Arial"/>
          <w:color w:val="000000" w:themeColor="text1"/>
          <w:sz w:val="24"/>
          <w:szCs w:val="24"/>
          <w:lang w:val="mn-MN"/>
        </w:rPr>
        <w:t>15.1.22.шинжлэх ухаан, технологийг хөгжүүлэх, чадавхыг бэхжүүлэх талаар гадаадын улс, олон улсын байгууллагатай хамтран ажиллах;</w:t>
      </w:r>
    </w:p>
    <w:p w14:paraId="750D86B0" w14:textId="77777777" w:rsidR="00A91EF9" w:rsidRPr="00AC3B26" w:rsidRDefault="00A91EF9" w:rsidP="00A91EF9">
      <w:pPr>
        <w:pStyle w:val="ListParagraph"/>
        <w:tabs>
          <w:tab w:val="left" w:pos="1418"/>
          <w:tab w:val="left" w:pos="1530"/>
          <w:tab w:val="left" w:pos="1560"/>
        </w:tabs>
        <w:ind w:firstLine="1530"/>
        <w:rPr>
          <w:rFonts w:ascii="Arial" w:hAnsi="Arial" w:cs="Arial"/>
          <w:color w:val="000000" w:themeColor="text1"/>
          <w:sz w:val="24"/>
          <w:szCs w:val="24"/>
          <w:lang w:val="mn-MN"/>
        </w:rPr>
      </w:pPr>
    </w:p>
    <w:p w14:paraId="22F503A7" w14:textId="77777777" w:rsidR="00A91EF9" w:rsidRPr="00AC3B26" w:rsidRDefault="00A91EF9" w:rsidP="00A91EF9">
      <w:pPr>
        <w:pStyle w:val="ListParagraph"/>
        <w:tabs>
          <w:tab w:val="left" w:pos="1418"/>
          <w:tab w:val="left" w:pos="1530"/>
          <w:tab w:val="left" w:pos="1560"/>
        </w:tabs>
        <w:ind w:firstLine="1530"/>
        <w:rPr>
          <w:rFonts w:ascii="Arial" w:hAnsi="Arial" w:cs="Arial"/>
          <w:color w:val="000000" w:themeColor="text1"/>
          <w:sz w:val="24"/>
          <w:szCs w:val="24"/>
          <w:lang w:val="mn-MN"/>
        </w:rPr>
      </w:pPr>
      <w:r w:rsidRPr="00AC3B26">
        <w:rPr>
          <w:rFonts w:ascii="Arial" w:hAnsi="Arial" w:cs="Arial"/>
          <w:color w:val="000000" w:themeColor="text1"/>
          <w:sz w:val="24"/>
          <w:szCs w:val="24"/>
          <w:lang w:val="mn-MN"/>
        </w:rPr>
        <w:t xml:space="preserve">15.1.23.төрийн өмчит эрдэм шинжилгээний байгууллагын эрдэм шинжилгээний ажилтны нийгмийн асуудлыг шийдвэрлэх; </w:t>
      </w:r>
    </w:p>
    <w:p w14:paraId="2C99DEEF" w14:textId="77777777" w:rsidR="00A91EF9" w:rsidRPr="00AC3B26" w:rsidRDefault="00A91EF9" w:rsidP="00A91EF9">
      <w:pPr>
        <w:tabs>
          <w:tab w:val="left" w:pos="851"/>
          <w:tab w:val="left" w:pos="993"/>
        </w:tabs>
        <w:jc w:val="both"/>
        <w:rPr>
          <w:rFonts w:ascii="Arial" w:hAnsi="Arial" w:cs="Arial"/>
          <w:color w:val="000000" w:themeColor="text1"/>
          <w:lang w:val="mn-MN"/>
        </w:rPr>
      </w:pPr>
      <w:r w:rsidRPr="00AC3B26">
        <w:rPr>
          <w:rFonts w:ascii="Arial" w:hAnsi="Arial" w:cs="Arial"/>
          <w:color w:val="000000" w:themeColor="text1"/>
          <w:lang w:val="mn-MN"/>
        </w:rPr>
        <w:tab/>
      </w:r>
      <w:r w:rsidRPr="00AC3B26">
        <w:rPr>
          <w:rFonts w:ascii="Arial" w:hAnsi="Arial" w:cs="Arial"/>
          <w:color w:val="000000" w:themeColor="text1"/>
          <w:lang w:val="mn-MN"/>
        </w:rPr>
        <w:tab/>
      </w:r>
      <w:r w:rsidRPr="00AC3B26">
        <w:rPr>
          <w:rFonts w:ascii="Arial" w:hAnsi="Arial" w:cs="Arial"/>
          <w:color w:val="000000" w:themeColor="text1"/>
          <w:lang w:val="mn-MN"/>
        </w:rPr>
        <w:tab/>
      </w:r>
    </w:p>
    <w:p w14:paraId="260A3252" w14:textId="77777777" w:rsidR="00A91EF9" w:rsidRPr="00AC3B26" w:rsidRDefault="00A91EF9" w:rsidP="00A91EF9">
      <w:pPr>
        <w:tabs>
          <w:tab w:val="left" w:pos="851"/>
          <w:tab w:val="left" w:pos="993"/>
          <w:tab w:val="left" w:pos="1560"/>
        </w:tabs>
        <w:jc w:val="both"/>
        <w:rPr>
          <w:rFonts w:ascii="Arial" w:hAnsi="Arial" w:cs="Arial"/>
          <w:noProof/>
          <w:color w:val="000000" w:themeColor="text1"/>
          <w:lang w:val="mn-MN"/>
        </w:rPr>
      </w:pPr>
      <w:r w:rsidRPr="00AC3B26">
        <w:rPr>
          <w:rFonts w:ascii="Arial" w:hAnsi="Arial" w:cs="Arial"/>
          <w:color w:val="000000" w:themeColor="text1"/>
          <w:lang w:val="mn-MN"/>
        </w:rPr>
        <w:tab/>
      </w:r>
      <w:r w:rsidRPr="00AC3B26">
        <w:rPr>
          <w:rFonts w:ascii="Arial" w:hAnsi="Arial" w:cs="Arial"/>
          <w:color w:val="000000" w:themeColor="text1"/>
          <w:lang w:val="mn-MN"/>
        </w:rPr>
        <w:tab/>
      </w:r>
      <w:r w:rsidRPr="00AC3B26">
        <w:rPr>
          <w:rFonts w:ascii="Arial" w:hAnsi="Arial" w:cs="Arial"/>
          <w:color w:val="000000" w:themeColor="text1"/>
          <w:lang w:val="mn-MN"/>
        </w:rPr>
        <w:tab/>
        <w:t>15.1.24.салбар дундын ашиглалттай нээлттэй лабораторийн үйл ажиллагааны үлгэрчилсэн дүрмийг батлах</w:t>
      </w:r>
      <w:r w:rsidRPr="00AC3B26">
        <w:rPr>
          <w:rFonts w:ascii="Arial" w:hAnsi="Arial" w:cs="Arial"/>
          <w:noProof/>
          <w:color w:val="000000" w:themeColor="text1"/>
          <w:lang w:val="mn-MN"/>
        </w:rPr>
        <w:t>;</w:t>
      </w:r>
    </w:p>
    <w:p w14:paraId="70392FCE" w14:textId="77777777" w:rsidR="00A91EF9" w:rsidRPr="00AC3B26" w:rsidRDefault="00A91EF9" w:rsidP="00A91EF9">
      <w:pPr>
        <w:tabs>
          <w:tab w:val="left" w:pos="851"/>
          <w:tab w:val="left" w:pos="993"/>
          <w:tab w:val="left" w:pos="1560"/>
        </w:tabs>
        <w:jc w:val="both"/>
        <w:rPr>
          <w:rFonts w:ascii="Arial" w:hAnsi="Arial" w:cs="Arial"/>
          <w:color w:val="000000" w:themeColor="text1"/>
          <w:lang w:val="mn-MN"/>
        </w:rPr>
      </w:pPr>
    </w:p>
    <w:p w14:paraId="5CEBDEA1" w14:textId="77777777" w:rsidR="00A91EF9" w:rsidRPr="00AC3B26" w:rsidRDefault="00A91EF9" w:rsidP="00A91EF9">
      <w:pPr>
        <w:tabs>
          <w:tab w:val="left" w:pos="851"/>
          <w:tab w:val="left" w:pos="993"/>
          <w:tab w:val="left" w:pos="1560"/>
        </w:tabs>
        <w:jc w:val="both"/>
        <w:rPr>
          <w:rFonts w:ascii="Arial" w:hAnsi="Arial" w:cs="Arial"/>
          <w:color w:val="000000" w:themeColor="text1"/>
          <w:lang w:val="mn-MN"/>
        </w:rPr>
      </w:pPr>
      <w:r w:rsidRPr="00AC3B26">
        <w:rPr>
          <w:rFonts w:ascii="Arial" w:hAnsi="Arial" w:cs="Arial"/>
          <w:color w:val="000000" w:themeColor="text1"/>
          <w:lang w:val="mn-MN"/>
        </w:rPr>
        <w:tab/>
      </w:r>
      <w:r w:rsidRPr="00AC3B26">
        <w:rPr>
          <w:rFonts w:ascii="Arial" w:hAnsi="Arial" w:cs="Arial"/>
          <w:color w:val="000000" w:themeColor="text1"/>
          <w:lang w:val="mn-MN"/>
        </w:rPr>
        <w:tab/>
      </w:r>
      <w:r w:rsidRPr="00AC3B26">
        <w:rPr>
          <w:rFonts w:ascii="Arial" w:hAnsi="Arial" w:cs="Arial"/>
          <w:color w:val="000000" w:themeColor="text1"/>
          <w:lang w:val="mn-MN"/>
        </w:rPr>
        <w:tab/>
        <w:t xml:space="preserve">15.1.25.төсвийн санхүүжилтээр гүйцэтгэсэн судалгаа хөгжүүлэлтийн ажлын үр дүнд бий болсон оюуны өмчид </w:t>
      </w:r>
      <w:r w:rsidRPr="00AC3B26">
        <w:rPr>
          <w:rFonts w:ascii="Arial" w:hAnsi="Arial" w:cs="Arial"/>
          <w:bCs/>
          <w:color w:val="000000" w:themeColor="text1"/>
          <w:lang w:val="mn-MN"/>
        </w:rPr>
        <w:t>хамаарах бүтээгдэхүүнийг</w:t>
      </w:r>
      <w:r w:rsidRPr="00AC3B26">
        <w:rPr>
          <w:rFonts w:ascii="Arial" w:hAnsi="Arial" w:cs="Arial"/>
          <w:color w:val="000000" w:themeColor="text1"/>
          <w:lang w:val="mn-MN"/>
        </w:rPr>
        <w:t xml:space="preserve"> </w:t>
      </w:r>
      <w:r w:rsidRPr="00AC3B26">
        <w:rPr>
          <w:rFonts w:ascii="Arial" w:hAnsi="Arial" w:cs="Arial"/>
          <w:bCs/>
          <w:color w:val="000000" w:themeColor="text1"/>
          <w:lang w:val="mn-MN"/>
        </w:rPr>
        <w:t>хууль, гэрээнд заасны дагуу</w:t>
      </w:r>
      <w:r w:rsidRPr="00AC3B26">
        <w:rPr>
          <w:rFonts w:ascii="Arial" w:hAnsi="Arial" w:cs="Arial"/>
          <w:color w:val="000000" w:themeColor="text1"/>
          <w:lang w:val="mn-MN"/>
        </w:rPr>
        <w:t xml:space="preserve"> хүн, хуулийн этгээдэд</w:t>
      </w:r>
      <w:r w:rsidRPr="00AC3B26">
        <w:rPr>
          <w:rFonts w:ascii="Arial" w:hAnsi="Arial" w:cs="Arial"/>
          <w:bCs/>
          <w:color w:val="000000" w:themeColor="text1"/>
          <w:lang w:val="mn-MN"/>
        </w:rPr>
        <w:t xml:space="preserve"> ашиглуулсны</w:t>
      </w:r>
      <w:r w:rsidRPr="00AC3B26">
        <w:rPr>
          <w:rFonts w:ascii="Arial" w:hAnsi="Arial" w:cs="Arial"/>
          <w:b/>
          <w:bCs/>
          <w:color w:val="000000" w:themeColor="text1"/>
          <w:lang w:val="mn-MN"/>
        </w:rPr>
        <w:t xml:space="preserve"> </w:t>
      </w:r>
      <w:r w:rsidRPr="00AC3B26">
        <w:rPr>
          <w:rFonts w:ascii="Arial" w:hAnsi="Arial" w:cs="Arial"/>
          <w:bCs/>
          <w:color w:val="000000" w:themeColor="text1"/>
          <w:lang w:val="mn-MN"/>
        </w:rPr>
        <w:t xml:space="preserve">төлбөр </w:t>
      </w:r>
      <w:r w:rsidRPr="00AC3B26">
        <w:rPr>
          <w:rFonts w:ascii="Arial" w:hAnsi="Arial" w:cs="Arial"/>
          <w:color w:val="000000" w:themeColor="text1"/>
          <w:lang w:val="mn-MN"/>
        </w:rPr>
        <w:t>авах журмыг батлах</w:t>
      </w:r>
      <w:r w:rsidRPr="00AC3B26">
        <w:rPr>
          <w:rFonts w:ascii="Arial" w:hAnsi="Arial" w:cs="Arial"/>
          <w:noProof/>
          <w:color w:val="000000" w:themeColor="text1"/>
          <w:lang w:val="mn-MN"/>
        </w:rPr>
        <w:t>;</w:t>
      </w:r>
      <w:r w:rsidRPr="00AC3B26">
        <w:rPr>
          <w:rFonts w:ascii="Arial" w:hAnsi="Arial" w:cs="Arial"/>
          <w:color w:val="000000" w:themeColor="text1"/>
          <w:lang w:val="mn-MN"/>
        </w:rPr>
        <w:t xml:space="preserve"> </w:t>
      </w:r>
    </w:p>
    <w:p w14:paraId="5FC8BCCC" w14:textId="77777777" w:rsidR="00A91EF9" w:rsidRPr="00AC3B26" w:rsidRDefault="00A91EF9" w:rsidP="00A91EF9">
      <w:pPr>
        <w:tabs>
          <w:tab w:val="left" w:pos="851"/>
          <w:tab w:val="left" w:pos="993"/>
          <w:tab w:val="left" w:pos="1560"/>
        </w:tabs>
        <w:jc w:val="both"/>
        <w:rPr>
          <w:rFonts w:ascii="Arial" w:hAnsi="Arial" w:cs="Arial"/>
          <w:color w:val="000000" w:themeColor="text1"/>
          <w:lang w:val="mn-MN"/>
        </w:rPr>
      </w:pPr>
    </w:p>
    <w:p w14:paraId="32FFD70B" w14:textId="77777777" w:rsidR="00A91EF9" w:rsidRPr="00AC3B26" w:rsidRDefault="00A91EF9" w:rsidP="00A91EF9">
      <w:pPr>
        <w:tabs>
          <w:tab w:val="left" w:pos="851"/>
          <w:tab w:val="left" w:pos="993"/>
          <w:tab w:val="left" w:pos="1560"/>
        </w:tabs>
        <w:jc w:val="both"/>
        <w:rPr>
          <w:rFonts w:ascii="Arial" w:hAnsi="Arial" w:cs="Arial"/>
          <w:noProof/>
          <w:color w:val="000000" w:themeColor="text1"/>
          <w:lang w:val="mn-MN"/>
        </w:rPr>
      </w:pPr>
      <w:r w:rsidRPr="00AC3B26">
        <w:rPr>
          <w:rFonts w:ascii="Arial" w:hAnsi="Arial" w:cs="Arial"/>
          <w:color w:val="000000" w:themeColor="text1"/>
          <w:lang w:val="mn-MN"/>
        </w:rPr>
        <w:tab/>
      </w:r>
      <w:r w:rsidRPr="00AC3B26">
        <w:rPr>
          <w:rFonts w:ascii="Arial" w:hAnsi="Arial" w:cs="Arial"/>
          <w:color w:val="000000" w:themeColor="text1"/>
          <w:lang w:val="mn-MN"/>
        </w:rPr>
        <w:tab/>
      </w:r>
      <w:r w:rsidRPr="00AC3B26">
        <w:rPr>
          <w:rFonts w:ascii="Arial" w:hAnsi="Arial" w:cs="Arial"/>
          <w:color w:val="000000" w:themeColor="text1"/>
          <w:lang w:val="mn-MN"/>
        </w:rPr>
        <w:tab/>
        <w:t>15.1.26.шинжлэх ухаан, технологийн салбарын мэдээллийн нэгдсэн сан ажиллуулах журмыг батлах</w:t>
      </w:r>
      <w:r w:rsidRPr="00AC3B26">
        <w:rPr>
          <w:rFonts w:ascii="Arial" w:hAnsi="Arial" w:cs="Arial"/>
          <w:noProof/>
          <w:color w:val="000000" w:themeColor="text1"/>
          <w:lang w:val="mn-MN"/>
        </w:rPr>
        <w:t>;</w:t>
      </w:r>
    </w:p>
    <w:p w14:paraId="1BE9A148" w14:textId="77777777" w:rsidR="00A91EF9" w:rsidRPr="00AC3B26" w:rsidRDefault="00A91EF9" w:rsidP="00A91EF9">
      <w:pPr>
        <w:tabs>
          <w:tab w:val="left" w:pos="851"/>
          <w:tab w:val="left" w:pos="993"/>
          <w:tab w:val="left" w:pos="1560"/>
        </w:tabs>
        <w:jc w:val="both"/>
        <w:rPr>
          <w:rFonts w:ascii="Arial" w:hAnsi="Arial" w:cs="Arial"/>
          <w:color w:val="000000" w:themeColor="text1"/>
          <w:lang w:val="mn-MN"/>
        </w:rPr>
      </w:pPr>
    </w:p>
    <w:p w14:paraId="6CDD0A4A" w14:textId="77777777" w:rsidR="00A91EF9" w:rsidRPr="00AC3B26" w:rsidRDefault="00A91EF9" w:rsidP="00A91EF9">
      <w:pPr>
        <w:tabs>
          <w:tab w:val="left" w:pos="851"/>
          <w:tab w:val="left" w:pos="993"/>
          <w:tab w:val="left" w:pos="1560"/>
        </w:tabs>
        <w:jc w:val="both"/>
        <w:rPr>
          <w:rFonts w:ascii="Arial" w:hAnsi="Arial" w:cs="Arial"/>
          <w:noProof/>
          <w:color w:val="000000" w:themeColor="text1"/>
          <w:lang w:val="mn-MN"/>
        </w:rPr>
      </w:pPr>
      <w:r w:rsidRPr="00AC3B26">
        <w:rPr>
          <w:rFonts w:ascii="Arial" w:hAnsi="Arial" w:cs="Arial"/>
          <w:color w:val="000000" w:themeColor="text1"/>
          <w:lang w:val="mn-MN"/>
        </w:rPr>
        <w:tab/>
      </w:r>
      <w:r w:rsidRPr="00AC3B26">
        <w:rPr>
          <w:rFonts w:ascii="Arial" w:hAnsi="Arial" w:cs="Arial"/>
          <w:color w:val="000000" w:themeColor="text1"/>
          <w:lang w:val="mn-MN"/>
        </w:rPr>
        <w:tab/>
      </w:r>
      <w:r w:rsidRPr="00AC3B26">
        <w:rPr>
          <w:rFonts w:ascii="Arial" w:hAnsi="Arial" w:cs="Arial"/>
          <w:color w:val="000000" w:themeColor="text1"/>
          <w:lang w:val="mn-MN"/>
        </w:rPr>
        <w:tab/>
        <w:t>15.1.27.шинжлэх ухаан, технологийн төслийн өртөг, зардлыг тодорхойлох, түүний зарцуулалтад санхүүгийн хяналт тавих журмыг батлах</w:t>
      </w:r>
      <w:r w:rsidRPr="00AC3B26">
        <w:rPr>
          <w:rFonts w:ascii="Arial" w:hAnsi="Arial" w:cs="Arial"/>
          <w:noProof/>
          <w:color w:val="000000" w:themeColor="text1"/>
          <w:lang w:val="mn-MN"/>
        </w:rPr>
        <w:t>;</w:t>
      </w:r>
    </w:p>
    <w:p w14:paraId="76E0AF7E" w14:textId="77777777" w:rsidR="00A91EF9" w:rsidRPr="00AC3B26" w:rsidRDefault="00A91EF9" w:rsidP="00A91EF9">
      <w:pPr>
        <w:tabs>
          <w:tab w:val="left" w:pos="851"/>
          <w:tab w:val="left" w:pos="993"/>
          <w:tab w:val="left" w:pos="1560"/>
        </w:tabs>
        <w:jc w:val="both"/>
        <w:rPr>
          <w:rFonts w:ascii="Arial" w:hAnsi="Arial" w:cs="Arial"/>
          <w:color w:val="000000" w:themeColor="text1"/>
          <w:lang w:val="mn-MN"/>
        </w:rPr>
      </w:pPr>
    </w:p>
    <w:p w14:paraId="24B9634B" w14:textId="77777777" w:rsidR="00A91EF9" w:rsidRPr="00AC3B26" w:rsidRDefault="00A91EF9" w:rsidP="00A91EF9">
      <w:pPr>
        <w:tabs>
          <w:tab w:val="left" w:pos="851"/>
          <w:tab w:val="left" w:pos="993"/>
          <w:tab w:val="left" w:pos="1560"/>
        </w:tabs>
        <w:jc w:val="both"/>
        <w:rPr>
          <w:rFonts w:ascii="Arial" w:hAnsi="Arial" w:cs="Arial"/>
          <w:color w:val="000000" w:themeColor="text1"/>
          <w:lang w:val="mn-MN"/>
        </w:rPr>
      </w:pPr>
      <w:r w:rsidRPr="00AC3B26">
        <w:rPr>
          <w:rFonts w:ascii="Arial" w:hAnsi="Arial" w:cs="Arial"/>
          <w:color w:val="000000" w:themeColor="text1"/>
          <w:lang w:val="mn-MN"/>
        </w:rPr>
        <w:tab/>
      </w:r>
      <w:r w:rsidRPr="00AC3B26">
        <w:rPr>
          <w:rFonts w:ascii="Arial" w:hAnsi="Arial" w:cs="Arial"/>
          <w:color w:val="000000" w:themeColor="text1"/>
          <w:lang w:val="mn-MN"/>
        </w:rPr>
        <w:tab/>
      </w:r>
      <w:r w:rsidRPr="00AC3B26">
        <w:rPr>
          <w:rFonts w:ascii="Arial" w:hAnsi="Arial" w:cs="Arial"/>
          <w:color w:val="000000" w:themeColor="text1"/>
          <w:lang w:val="mn-MN"/>
        </w:rPr>
        <w:tab/>
        <w:t>15.1.28.шинжлэх ухаан, технологийн төсөлд шинжээчийг сонгон ажиллуулах, үнэлгээ өгөх журмыг батлах</w:t>
      </w:r>
      <w:r w:rsidRPr="00AC3B26">
        <w:rPr>
          <w:rFonts w:ascii="Arial" w:hAnsi="Arial" w:cs="Arial"/>
          <w:noProof/>
          <w:color w:val="000000" w:themeColor="text1"/>
          <w:lang w:val="mn-MN"/>
        </w:rPr>
        <w:t>;</w:t>
      </w:r>
      <w:r w:rsidRPr="00AC3B26">
        <w:rPr>
          <w:rFonts w:ascii="Arial" w:hAnsi="Arial" w:cs="Arial"/>
          <w:color w:val="000000" w:themeColor="text1"/>
          <w:lang w:val="mn-MN"/>
        </w:rPr>
        <w:t xml:space="preserve"> </w:t>
      </w:r>
    </w:p>
    <w:p w14:paraId="77230B16" w14:textId="77777777" w:rsidR="00A91EF9" w:rsidRPr="00AC3B26" w:rsidRDefault="00A91EF9" w:rsidP="00A91EF9">
      <w:pPr>
        <w:tabs>
          <w:tab w:val="left" w:pos="851"/>
          <w:tab w:val="left" w:pos="993"/>
          <w:tab w:val="left" w:pos="1560"/>
        </w:tabs>
        <w:jc w:val="both"/>
        <w:rPr>
          <w:rFonts w:ascii="Arial" w:hAnsi="Arial" w:cs="Arial"/>
          <w:color w:val="000000" w:themeColor="text1"/>
          <w:lang w:val="mn-MN"/>
        </w:rPr>
      </w:pPr>
    </w:p>
    <w:p w14:paraId="166D38D7" w14:textId="77777777" w:rsidR="00A91EF9" w:rsidRPr="00AC3B26" w:rsidRDefault="00A91EF9" w:rsidP="00A91EF9">
      <w:pPr>
        <w:tabs>
          <w:tab w:val="left" w:pos="851"/>
          <w:tab w:val="left" w:pos="993"/>
          <w:tab w:val="left" w:pos="1560"/>
        </w:tabs>
        <w:jc w:val="both"/>
        <w:rPr>
          <w:rFonts w:ascii="Arial" w:hAnsi="Arial" w:cs="Arial"/>
          <w:color w:val="000000" w:themeColor="text1"/>
          <w:lang w:val="mn-MN"/>
        </w:rPr>
      </w:pPr>
      <w:r w:rsidRPr="00AC3B26">
        <w:rPr>
          <w:rFonts w:ascii="Arial" w:hAnsi="Arial" w:cs="Arial"/>
          <w:color w:val="000000" w:themeColor="text1"/>
          <w:lang w:val="mn-MN"/>
        </w:rPr>
        <w:tab/>
      </w:r>
      <w:r w:rsidRPr="00AC3B26">
        <w:rPr>
          <w:rFonts w:ascii="Arial" w:hAnsi="Arial" w:cs="Arial"/>
          <w:color w:val="000000" w:themeColor="text1"/>
          <w:lang w:val="mn-MN"/>
        </w:rPr>
        <w:tab/>
      </w:r>
      <w:r w:rsidRPr="00AC3B26">
        <w:rPr>
          <w:rFonts w:ascii="Arial" w:hAnsi="Arial" w:cs="Arial"/>
          <w:color w:val="000000" w:themeColor="text1"/>
          <w:lang w:val="mn-MN"/>
        </w:rPr>
        <w:tab/>
        <w:t>15.1.29.залуу судлаач, эрдэмтэнд судалгааны грант олгох журмыг батлах;</w:t>
      </w:r>
    </w:p>
    <w:p w14:paraId="772A4EAB" w14:textId="77777777" w:rsidR="00A91EF9" w:rsidRPr="00AC3B26" w:rsidRDefault="00A91EF9" w:rsidP="00A91EF9">
      <w:pPr>
        <w:tabs>
          <w:tab w:val="left" w:pos="851"/>
          <w:tab w:val="left" w:pos="993"/>
          <w:tab w:val="left" w:pos="1560"/>
        </w:tabs>
        <w:jc w:val="both"/>
        <w:rPr>
          <w:rFonts w:ascii="Arial" w:hAnsi="Arial" w:cs="Arial"/>
          <w:color w:val="000000" w:themeColor="text1"/>
          <w:lang w:val="mn-MN"/>
        </w:rPr>
      </w:pPr>
    </w:p>
    <w:p w14:paraId="2D18E9A9" w14:textId="77777777" w:rsidR="00A91EF9" w:rsidRPr="00AC3B26" w:rsidRDefault="00A91EF9" w:rsidP="00A91EF9">
      <w:pPr>
        <w:tabs>
          <w:tab w:val="left" w:pos="851"/>
          <w:tab w:val="left" w:pos="993"/>
          <w:tab w:val="left" w:pos="1560"/>
        </w:tabs>
        <w:jc w:val="both"/>
        <w:rPr>
          <w:rFonts w:ascii="Arial" w:hAnsi="Arial" w:cs="Arial"/>
          <w:color w:val="000000" w:themeColor="text1"/>
          <w:lang w:val="mn-MN"/>
        </w:rPr>
      </w:pPr>
      <w:r w:rsidRPr="00AC3B26">
        <w:rPr>
          <w:rFonts w:ascii="Arial" w:hAnsi="Arial" w:cs="Arial"/>
          <w:color w:val="000000" w:themeColor="text1"/>
          <w:lang w:val="mn-MN"/>
        </w:rPr>
        <w:tab/>
      </w:r>
      <w:r w:rsidRPr="00AC3B26">
        <w:rPr>
          <w:rFonts w:ascii="Arial" w:hAnsi="Arial" w:cs="Arial"/>
          <w:color w:val="000000" w:themeColor="text1"/>
          <w:lang w:val="mn-MN"/>
        </w:rPr>
        <w:tab/>
      </w:r>
      <w:r w:rsidRPr="00AC3B26">
        <w:rPr>
          <w:rFonts w:ascii="Arial" w:hAnsi="Arial" w:cs="Arial"/>
          <w:color w:val="000000" w:themeColor="text1"/>
          <w:lang w:val="mn-MN"/>
        </w:rPr>
        <w:tab/>
        <w:t>15.1.30.төрөөс үзүүлэх шинжлэх ухаан, технологийн үйлчилгээг удирдлага, зохион байгуулалтаар хангах;</w:t>
      </w:r>
    </w:p>
    <w:p w14:paraId="2FC8D5D5" w14:textId="77777777" w:rsidR="00A91EF9" w:rsidRPr="00AC3B26" w:rsidRDefault="00A91EF9" w:rsidP="00A91EF9">
      <w:pPr>
        <w:tabs>
          <w:tab w:val="left" w:pos="851"/>
          <w:tab w:val="left" w:pos="993"/>
          <w:tab w:val="left" w:pos="1560"/>
        </w:tabs>
        <w:jc w:val="both"/>
        <w:rPr>
          <w:rFonts w:ascii="Arial" w:hAnsi="Arial" w:cs="Arial"/>
          <w:color w:val="000000" w:themeColor="text1"/>
          <w:lang w:val="mn-MN"/>
        </w:rPr>
      </w:pPr>
    </w:p>
    <w:p w14:paraId="46C01343" w14:textId="77777777" w:rsidR="00A91EF9" w:rsidRPr="00AC3B26" w:rsidRDefault="00A91EF9" w:rsidP="00A91EF9">
      <w:pPr>
        <w:tabs>
          <w:tab w:val="left" w:pos="851"/>
          <w:tab w:val="left" w:pos="993"/>
          <w:tab w:val="left" w:pos="1560"/>
        </w:tabs>
        <w:jc w:val="both"/>
        <w:rPr>
          <w:rFonts w:ascii="Arial" w:hAnsi="Arial" w:cs="Arial"/>
          <w:color w:val="000000" w:themeColor="text1"/>
          <w:lang w:val="mn-MN"/>
        </w:rPr>
      </w:pPr>
      <w:r w:rsidRPr="00AC3B26">
        <w:rPr>
          <w:rFonts w:ascii="Arial" w:hAnsi="Arial" w:cs="Arial"/>
          <w:color w:val="000000" w:themeColor="text1"/>
          <w:lang w:val="mn-MN"/>
        </w:rPr>
        <w:tab/>
      </w:r>
      <w:r w:rsidRPr="00AC3B26">
        <w:rPr>
          <w:rFonts w:ascii="Arial" w:hAnsi="Arial" w:cs="Arial"/>
          <w:color w:val="000000" w:themeColor="text1"/>
          <w:lang w:val="mn-MN"/>
        </w:rPr>
        <w:tab/>
      </w:r>
      <w:r w:rsidRPr="00AC3B26">
        <w:rPr>
          <w:rFonts w:ascii="Arial" w:hAnsi="Arial" w:cs="Arial"/>
          <w:color w:val="000000" w:themeColor="text1"/>
          <w:lang w:val="mn-MN"/>
        </w:rPr>
        <w:tab/>
        <w:t xml:space="preserve">15.1.31.хуулиар эрх олгосон бусад асуудал. </w:t>
      </w:r>
    </w:p>
    <w:p w14:paraId="51AFC4BC" w14:textId="77777777" w:rsidR="00A91EF9" w:rsidRPr="00AC3B26" w:rsidRDefault="00A91EF9" w:rsidP="00A91EF9">
      <w:pPr>
        <w:pStyle w:val="ListParagraph"/>
        <w:tabs>
          <w:tab w:val="left" w:pos="1530"/>
        </w:tabs>
        <w:ind w:left="1530"/>
        <w:rPr>
          <w:rFonts w:ascii="Arial" w:hAnsi="Arial" w:cs="Arial"/>
          <w:color w:val="000000" w:themeColor="text1"/>
          <w:sz w:val="24"/>
          <w:szCs w:val="24"/>
          <w:lang w:val="mn-MN"/>
        </w:rPr>
      </w:pPr>
    </w:p>
    <w:p w14:paraId="5F1B4081" w14:textId="77777777" w:rsidR="00A91EF9" w:rsidRPr="00AC3B26" w:rsidRDefault="00A91EF9" w:rsidP="00A91EF9">
      <w:pPr>
        <w:pStyle w:val="ListParagraph"/>
        <w:tabs>
          <w:tab w:val="left" w:pos="990"/>
        </w:tabs>
        <w:ind w:firstLine="709"/>
        <w:rPr>
          <w:rFonts w:ascii="Arial" w:hAnsi="Arial" w:cs="Arial"/>
          <w:color w:val="000000" w:themeColor="text1"/>
          <w:sz w:val="24"/>
          <w:szCs w:val="24"/>
          <w:lang w:val="mn-MN"/>
        </w:rPr>
      </w:pPr>
      <w:r w:rsidRPr="00AC3B26">
        <w:rPr>
          <w:rFonts w:ascii="Arial" w:hAnsi="Arial" w:cs="Arial"/>
          <w:color w:val="000000" w:themeColor="text1"/>
          <w:sz w:val="24"/>
          <w:szCs w:val="24"/>
          <w:lang w:val="mn-MN"/>
        </w:rPr>
        <w:t>15.2.Шинжлэх ухаан, технологийн асуудал эрхэлсэн төрийн захиргааны төв байгууллага энэ хуулийн 15.1-д заасан эрх, үүргийг хэрэгжүүлэхдээ тухайн асуудлаар гаргасан Үндэсний хорооны тогтоол, зөвлөмжийг харгалзан үзнэ.</w:t>
      </w:r>
    </w:p>
    <w:p w14:paraId="33867765" w14:textId="77777777" w:rsidR="00A91EF9" w:rsidRPr="00AC3B26" w:rsidRDefault="00A91EF9" w:rsidP="00A91EF9">
      <w:pPr>
        <w:pStyle w:val="ListParagraph"/>
        <w:tabs>
          <w:tab w:val="left" w:pos="990"/>
        </w:tabs>
        <w:ind w:firstLine="709"/>
        <w:rPr>
          <w:rFonts w:ascii="Arial" w:hAnsi="Arial" w:cs="Arial"/>
          <w:color w:val="000000" w:themeColor="text1"/>
          <w:sz w:val="24"/>
          <w:szCs w:val="24"/>
          <w:lang w:val="mn-MN"/>
        </w:rPr>
      </w:pPr>
    </w:p>
    <w:p w14:paraId="489F320F" w14:textId="77777777" w:rsidR="00A91EF9" w:rsidRPr="00AC3B26" w:rsidRDefault="00A91EF9" w:rsidP="00A91EF9">
      <w:pPr>
        <w:ind w:firstLine="720"/>
        <w:jc w:val="both"/>
        <w:rPr>
          <w:rFonts w:ascii="Arial" w:hAnsi="Arial" w:cs="Arial"/>
          <w:strike/>
          <w:color w:val="000000" w:themeColor="text1"/>
          <w:szCs w:val="22"/>
          <w:lang w:val="mn-MN"/>
        </w:rPr>
      </w:pPr>
      <w:r w:rsidRPr="00AC3B26">
        <w:rPr>
          <w:rFonts w:ascii="Arial" w:hAnsi="Arial" w:cs="Arial"/>
          <w:b/>
          <w:bCs/>
          <w:color w:val="000000" w:themeColor="text1"/>
          <w:szCs w:val="22"/>
          <w:lang w:val="mn-MN"/>
        </w:rPr>
        <w:t>16 дугаар зүйл.</w:t>
      </w:r>
      <w:r w:rsidRPr="00AC3B26">
        <w:rPr>
          <w:rFonts w:ascii="Arial" w:hAnsi="Arial" w:cs="Arial"/>
          <w:b/>
          <w:color w:val="000000" w:themeColor="text1"/>
          <w:lang w:val="mn-MN"/>
        </w:rPr>
        <w:t>Шинжлэх ухааны Академи</w:t>
      </w:r>
    </w:p>
    <w:p w14:paraId="1E505785" w14:textId="77777777" w:rsidR="00A91EF9" w:rsidRPr="00AC3B26" w:rsidRDefault="00A91EF9" w:rsidP="00A91EF9">
      <w:pPr>
        <w:pStyle w:val="ListParagraph"/>
        <w:tabs>
          <w:tab w:val="left" w:pos="1134"/>
        </w:tabs>
        <w:rPr>
          <w:rFonts w:ascii="Arial" w:hAnsi="Arial" w:cs="Arial"/>
          <w:b/>
          <w:color w:val="000000" w:themeColor="text1"/>
          <w:sz w:val="24"/>
          <w:szCs w:val="24"/>
          <w:lang w:val="mn-MN"/>
        </w:rPr>
      </w:pPr>
    </w:p>
    <w:p w14:paraId="0B3A5CA4" w14:textId="77777777" w:rsidR="00A91EF9" w:rsidRPr="00AC3B26" w:rsidRDefault="00A91EF9" w:rsidP="00A91EF9">
      <w:pPr>
        <w:pStyle w:val="Heading4"/>
        <w:tabs>
          <w:tab w:val="left" w:pos="1134"/>
        </w:tabs>
        <w:spacing w:before="0"/>
        <w:ind w:firstLine="709"/>
        <w:jc w:val="both"/>
        <w:rPr>
          <w:rFonts w:ascii="Arial" w:hAnsi="Arial" w:cs="Arial"/>
          <w:b/>
          <w:color w:val="000000" w:themeColor="text1"/>
          <w:sz w:val="24"/>
          <w:szCs w:val="24"/>
          <w:lang w:val="mn-MN"/>
        </w:rPr>
      </w:pPr>
      <w:r w:rsidRPr="00AC3B26">
        <w:rPr>
          <w:rFonts w:ascii="Arial" w:hAnsi="Arial" w:cs="Arial"/>
          <w:color w:val="000000" w:themeColor="text1"/>
          <w:sz w:val="24"/>
          <w:szCs w:val="24"/>
          <w:lang w:val="mn-MN"/>
        </w:rPr>
        <w:lastRenderedPageBreak/>
        <w:t>16.1.Шинжлэх ухааны Академи нь шинжлэх ухааны төрийн байгууллага бөгөөд түүний үйл ажиллагаатай холбогдох харилцааг Монгол Улсын Шинжлэх ухааны Академийн эрх зүйн байдлын тухай хуулиар</w:t>
      </w:r>
      <w:r w:rsidRPr="00AC3B26">
        <w:rPr>
          <w:rStyle w:val="FootnoteReference"/>
          <w:rFonts w:ascii="Arial" w:hAnsi="Arial" w:cs="Arial"/>
          <w:color w:val="000000" w:themeColor="text1"/>
          <w:sz w:val="24"/>
          <w:szCs w:val="24"/>
          <w:lang w:val="mn-MN"/>
        </w:rPr>
        <w:footnoteReference w:id="5"/>
      </w:r>
      <w:r w:rsidRPr="00AC3B26">
        <w:rPr>
          <w:rFonts w:ascii="Arial" w:hAnsi="Arial" w:cs="Arial"/>
          <w:color w:val="000000" w:themeColor="text1"/>
          <w:sz w:val="24"/>
          <w:szCs w:val="24"/>
          <w:lang w:val="mn-MN"/>
        </w:rPr>
        <w:t xml:space="preserve"> зохицуулна.</w:t>
      </w:r>
    </w:p>
    <w:p w14:paraId="5900B274" w14:textId="77777777" w:rsidR="00A91EF9" w:rsidRPr="00AC3B26" w:rsidRDefault="00A91EF9" w:rsidP="00A91EF9">
      <w:pPr>
        <w:pStyle w:val="Heading4"/>
        <w:tabs>
          <w:tab w:val="left" w:pos="1134"/>
        </w:tabs>
        <w:spacing w:before="0"/>
        <w:ind w:firstLine="709"/>
        <w:jc w:val="both"/>
        <w:rPr>
          <w:rFonts w:ascii="Arial" w:hAnsi="Arial" w:cs="Arial"/>
          <w:b/>
          <w:color w:val="000000" w:themeColor="text1"/>
          <w:sz w:val="24"/>
          <w:szCs w:val="24"/>
          <w:lang w:val="mn-MN"/>
        </w:rPr>
      </w:pPr>
    </w:p>
    <w:p w14:paraId="0ACAF2CC" w14:textId="77777777" w:rsidR="00A91EF9" w:rsidRPr="00AC3B26" w:rsidRDefault="00A91EF9" w:rsidP="00A91EF9">
      <w:pPr>
        <w:pStyle w:val="Heading4"/>
        <w:tabs>
          <w:tab w:val="left" w:pos="1134"/>
        </w:tabs>
        <w:spacing w:before="0"/>
        <w:ind w:firstLine="709"/>
        <w:jc w:val="both"/>
        <w:rPr>
          <w:rFonts w:ascii="Arial" w:hAnsi="Arial" w:cs="Arial"/>
          <w:b/>
          <w:color w:val="000000" w:themeColor="text1"/>
          <w:sz w:val="24"/>
          <w:szCs w:val="24"/>
          <w:lang w:val="mn-MN"/>
        </w:rPr>
      </w:pPr>
      <w:r w:rsidRPr="00AC3B26">
        <w:rPr>
          <w:rFonts w:ascii="Arial" w:hAnsi="Arial" w:cs="Arial"/>
          <w:color w:val="000000" w:themeColor="text1"/>
          <w:sz w:val="24"/>
          <w:szCs w:val="24"/>
          <w:lang w:val="mn-MN"/>
        </w:rPr>
        <w:t xml:space="preserve">16.2.Шинжлэх ухааны Академи шинжлэх ухаан, технологи, инновацын талаар дараах эрх, үүргийг хэрэгжүүлнэ: </w:t>
      </w:r>
    </w:p>
    <w:p w14:paraId="26D129BE" w14:textId="77777777" w:rsidR="00A91EF9" w:rsidRPr="00AC3B26" w:rsidRDefault="00A91EF9" w:rsidP="00A91EF9">
      <w:pPr>
        <w:rPr>
          <w:lang w:val="mn-MN"/>
        </w:rPr>
      </w:pPr>
    </w:p>
    <w:p w14:paraId="413B2940" w14:textId="77777777" w:rsidR="00A91EF9" w:rsidRPr="00AC3B26" w:rsidRDefault="00A91EF9" w:rsidP="00A91EF9">
      <w:pPr>
        <w:tabs>
          <w:tab w:val="left" w:pos="1560"/>
        </w:tabs>
        <w:ind w:firstLine="1620"/>
        <w:jc w:val="both"/>
        <w:rPr>
          <w:rFonts w:ascii="Arial" w:hAnsi="Arial" w:cs="Arial"/>
          <w:color w:val="000000" w:themeColor="text1"/>
          <w:szCs w:val="22"/>
          <w:lang w:val="mn-MN"/>
        </w:rPr>
      </w:pPr>
      <w:r w:rsidRPr="00AC3B26">
        <w:rPr>
          <w:rFonts w:ascii="Arial" w:hAnsi="Arial" w:cs="Arial"/>
          <w:color w:val="000000" w:themeColor="text1"/>
          <w:szCs w:val="22"/>
          <w:lang w:val="mn-MN"/>
        </w:rPr>
        <w:t>16.2.1.шинжлэх ухаан, технологийн хөгжлийн тэргүүлэх чиглэл, цөм технологи болон чиг хандлагын урьдчилсан таамаглалыг хийж, үр дүнг шинжлэх ухаан, технологийн талаар төрөөс баримтлах бодлогын баримт бичигт тусгуулах санал боловсруулах;</w:t>
      </w:r>
    </w:p>
    <w:p w14:paraId="15AA642E" w14:textId="77777777" w:rsidR="00A91EF9" w:rsidRPr="00AC3B26" w:rsidRDefault="00A91EF9" w:rsidP="00A91EF9">
      <w:pPr>
        <w:tabs>
          <w:tab w:val="left" w:pos="1560"/>
        </w:tabs>
        <w:ind w:firstLine="1620"/>
        <w:jc w:val="both"/>
        <w:rPr>
          <w:rFonts w:ascii="Arial" w:hAnsi="Arial" w:cs="Arial"/>
          <w:color w:val="000000" w:themeColor="text1"/>
          <w:szCs w:val="22"/>
          <w:lang w:val="mn-MN"/>
        </w:rPr>
      </w:pPr>
    </w:p>
    <w:p w14:paraId="44D1E9B7" w14:textId="77777777" w:rsidR="00A91EF9" w:rsidRPr="00AC3B26" w:rsidRDefault="00A91EF9" w:rsidP="00A91EF9">
      <w:pPr>
        <w:tabs>
          <w:tab w:val="left" w:pos="1560"/>
        </w:tabs>
        <w:ind w:firstLine="1620"/>
        <w:jc w:val="both"/>
        <w:rPr>
          <w:rFonts w:ascii="Arial" w:hAnsi="Arial" w:cs="Arial"/>
          <w:color w:val="000000" w:themeColor="text1"/>
          <w:szCs w:val="22"/>
          <w:lang w:val="mn-MN"/>
        </w:rPr>
      </w:pPr>
      <w:r w:rsidRPr="00AC3B26">
        <w:rPr>
          <w:rFonts w:ascii="Arial" w:hAnsi="Arial" w:cs="Arial"/>
          <w:color w:val="000000" w:themeColor="text1"/>
          <w:szCs w:val="22"/>
          <w:lang w:val="mn-MN"/>
        </w:rPr>
        <w:t>16.2.2.энэ хуулийн 16.2.1-д заасан урьдчилсан таамаглалд үндэслэн үндэсний судалгаа хөгжүүлэлтийн төсөл, шинэ технологийг хөгжүүлэхэд чиглэсэн төсөл, хөтөлбөрийн талаар санал боловсруулан, төрийн захиргааны төв байгууллагад танилцуулах;</w:t>
      </w:r>
    </w:p>
    <w:p w14:paraId="43FFE361" w14:textId="77777777" w:rsidR="00A91EF9" w:rsidRPr="00AC3B26" w:rsidRDefault="00A91EF9" w:rsidP="00A91EF9">
      <w:pPr>
        <w:tabs>
          <w:tab w:val="left" w:pos="1560"/>
        </w:tabs>
        <w:jc w:val="both"/>
        <w:rPr>
          <w:rFonts w:ascii="Arial" w:hAnsi="Arial" w:cs="Arial"/>
          <w:color w:val="000000" w:themeColor="text1"/>
          <w:szCs w:val="22"/>
          <w:lang w:val="mn-MN"/>
        </w:rPr>
      </w:pPr>
    </w:p>
    <w:p w14:paraId="4AC2C82B" w14:textId="77777777" w:rsidR="00A91EF9" w:rsidRPr="00AC3B26" w:rsidRDefault="00A91EF9" w:rsidP="00A91EF9">
      <w:pPr>
        <w:tabs>
          <w:tab w:val="left" w:pos="1560"/>
        </w:tabs>
        <w:ind w:firstLine="1620"/>
        <w:jc w:val="both"/>
        <w:rPr>
          <w:rFonts w:ascii="Arial" w:hAnsi="Arial" w:cs="Arial"/>
          <w:color w:val="000000" w:themeColor="text1"/>
          <w:szCs w:val="22"/>
          <w:lang w:val="mn-MN"/>
        </w:rPr>
      </w:pPr>
      <w:r w:rsidRPr="00AC3B26">
        <w:rPr>
          <w:rFonts w:ascii="Arial" w:hAnsi="Arial" w:cs="Arial"/>
          <w:color w:val="000000" w:themeColor="text1"/>
          <w:szCs w:val="22"/>
          <w:lang w:val="mn-MN"/>
        </w:rPr>
        <w:t>16.2.3.шинжлэх ухаан, технологийн хөгжлийн шинээр бий болсон үр дүнгийн эдийн засаг, нийгэм, байгаль орчинд үзүүлэх нөлөөллийг урьдчилан үнэлж, үр дүнг бодлогын баримт бичигт тусгуулах санал боловсруулж, төрийн захиргааны төв байгууллагад танилцуулах;</w:t>
      </w:r>
    </w:p>
    <w:p w14:paraId="2D8601D9" w14:textId="77777777" w:rsidR="00A91EF9" w:rsidRPr="00AC3B26" w:rsidRDefault="00A91EF9" w:rsidP="00A91EF9">
      <w:pPr>
        <w:tabs>
          <w:tab w:val="left" w:pos="1560"/>
        </w:tabs>
        <w:ind w:firstLine="1620"/>
        <w:jc w:val="both"/>
        <w:rPr>
          <w:rFonts w:ascii="Arial" w:hAnsi="Arial" w:cs="Arial"/>
          <w:color w:val="000000" w:themeColor="text1"/>
          <w:szCs w:val="22"/>
          <w:lang w:val="mn-MN"/>
        </w:rPr>
      </w:pPr>
    </w:p>
    <w:p w14:paraId="0901AEB6" w14:textId="77777777" w:rsidR="00A91EF9" w:rsidRPr="00AC3B26" w:rsidRDefault="00A91EF9" w:rsidP="00A91EF9">
      <w:pPr>
        <w:tabs>
          <w:tab w:val="left" w:pos="1560"/>
        </w:tabs>
        <w:ind w:firstLine="1620"/>
        <w:jc w:val="both"/>
        <w:rPr>
          <w:rFonts w:ascii="Arial" w:hAnsi="Arial" w:cs="Arial"/>
          <w:color w:val="000000" w:themeColor="text1"/>
          <w:szCs w:val="22"/>
          <w:lang w:val="mn-MN"/>
        </w:rPr>
      </w:pPr>
      <w:r w:rsidRPr="00AC3B26">
        <w:rPr>
          <w:rFonts w:ascii="Arial" w:hAnsi="Arial" w:cs="Arial"/>
          <w:color w:val="000000" w:themeColor="text1"/>
          <w:szCs w:val="22"/>
          <w:lang w:val="mn-MN"/>
        </w:rPr>
        <w:t>16.2.4.үндэсний шинжлэх ухаан, технологийг хөгжүүлэхэд ач холбогдол бүхий тэргүүлэх чиглэл, цөм технологийг үнэлэх;</w:t>
      </w:r>
    </w:p>
    <w:p w14:paraId="20983D88" w14:textId="77777777" w:rsidR="00A91EF9" w:rsidRPr="00AC3B26" w:rsidRDefault="00A91EF9" w:rsidP="00A91EF9">
      <w:pPr>
        <w:rPr>
          <w:lang w:val="mn-MN"/>
        </w:rPr>
      </w:pPr>
    </w:p>
    <w:p w14:paraId="0B7D53D7" w14:textId="77777777" w:rsidR="00A91EF9" w:rsidRPr="00AC3B26" w:rsidRDefault="00A91EF9" w:rsidP="00A91EF9">
      <w:pPr>
        <w:tabs>
          <w:tab w:val="left" w:pos="1560"/>
        </w:tabs>
        <w:ind w:firstLine="1620"/>
        <w:jc w:val="both"/>
        <w:rPr>
          <w:rFonts w:ascii="Arial" w:hAnsi="Arial" w:cs="Arial"/>
          <w:color w:val="000000" w:themeColor="text1"/>
          <w:szCs w:val="22"/>
          <w:lang w:val="mn-MN"/>
        </w:rPr>
      </w:pPr>
      <w:r w:rsidRPr="00AC3B26">
        <w:rPr>
          <w:rFonts w:ascii="Arial" w:hAnsi="Arial" w:cs="Arial"/>
          <w:color w:val="000000" w:themeColor="text1"/>
          <w:szCs w:val="22"/>
          <w:lang w:val="mn-MN"/>
        </w:rPr>
        <w:t>16.2.5.шинжлэх ухаан, технологийн урьдчилсан таамаглалд шаардлагатай баримт материалыг энэ хуулийн 3.1.15, 3.1.16, 3.1.17, 3.1.18,     3.1.19-д заасан болон холбогдох төрийн байгууллагаас гаргуулан авах.</w:t>
      </w:r>
    </w:p>
    <w:bookmarkEnd w:id="8"/>
    <w:p w14:paraId="620612E1" w14:textId="77777777" w:rsidR="00A91EF9" w:rsidRPr="00AC3B26" w:rsidRDefault="00A91EF9" w:rsidP="00A91EF9">
      <w:pPr>
        <w:rPr>
          <w:rFonts w:ascii="Arial" w:hAnsi="Arial" w:cs="Arial"/>
          <w:color w:val="000000" w:themeColor="text1"/>
          <w:lang w:val="mn-MN"/>
        </w:rPr>
      </w:pPr>
    </w:p>
    <w:p w14:paraId="1E0F2F49" w14:textId="77777777" w:rsidR="00A91EF9" w:rsidRPr="00AC3B26" w:rsidRDefault="00A91EF9" w:rsidP="00A91EF9">
      <w:pPr>
        <w:pStyle w:val="Heading4"/>
        <w:spacing w:before="0"/>
        <w:ind w:firstLine="709"/>
        <w:jc w:val="both"/>
        <w:rPr>
          <w:rFonts w:ascii="Arial" w:hAnsi="Arial" w:cs="Arial"/>
          <w:bCs/>
          <w:color w:val="000000" w:themeColor="text1"/>
          <w:sz w:val="24"/>
          <w:szCs w:val="24"/>
          <w:lang w:val="mn-MN"/>
        </w:rPr>
      </w:pPr>
      <w:r w:rsidRPr="00AC3B26">
        <w:rPr>
          <w:rFonts w:ascii="Arial" w:hAnsi="Arial" w:cs="Arial"/>
          <w:bCs/>
          <w:color w:val="000000" w:themeColor="text1"/>
          <w:sz w:val="24"/>
          <w:szCs w:val="24"/>
          <w:lang w:val="mn-MN"/>
        </w:rPr>
        <w:t>17 дугаар зүйл.Үндэсний шинжлэх ухаан, технологийн сан</w:t>
      </w:r>
    </w:p>
    <w:p w14:paraId="4795CC6D" w14:textId="77777777" w:rsidR="00A91EF9" w:rsidRPr="00AC3B26" w:rsidRDefault="00A91EF9" w:rsidP="00A91EF9">
      <w:pPr>
        <w:rPr>
          <w:rFonts w:ascii="Arial" w:hAnsi="Arial" w:cs="Arial"/>
          <w:color w:val="000000" w:themeColor="text1"/>
          <w:lang w:val="mn-MN"/>
        </w:rPr>
      </w:pPr>
    </w:p>
    <w:p w14:paraId="58D04152" w14:textId="77777777" w:rsidR="00A91EF9" w:rsidRPr="00AC3B26" w:rsidRDefault="00A91EF9" w:rsidP="00A91EF9">
      <w:pPr>
        <w:tabs>
          <w:tab w:val="left" w:pos="360"/>
        </w:tabs>
        <w:jc w:val="both"/>
        <w:rPr>
          <w:rFonts w:ascii="Arial" w:hAnsi="Arial" w:cs="Arial"/>
          <w:color w:val="000000" w:themeColor="text1"/>
          <w:szCs w:val="22"/>
          <w:lang w:val="mn-MN"/>
        </w:rPr>
      </w:pPr>
      <w:r w:rsidRPr="00AC3B26">
        <w:rPr>
          <w:rFonts w:ascii="Arial" w:hAnsi="Arial" w:cs="Arial"/>
          <w:color w:val="000000" w:themeColor="text1"/>
          <w:szCs w:val="22"/>
          <w:lang w:val="mn-MN"/>
        </w:rPr>
        <w:tab/>
      </w:r>
      <w:r w:rsidRPr="00AC3B26">
        <w:rPr>
          <w:rFonts w:ascii="Arial" w:hAnsi="Arial" w:cs="Arial"/>
          <w:color w:val="000000" w:themeColor="text1"/>
          <w:szCs w:val="22"/>
          <w:lang w:val="mn-MN"/>
        </w:rPr>
        <w:tab/>
        <w:t>17.1.Засгийн газар судалгаа хөгжүүлэлт болон инновацын төслийг санхүүжүүлэх, хөрөнгийн зарцуулалтад хяналт тавих, үр дүнг тооцох зорилгоор Үндэсний шинжлэх ухаан, технологийн сан /цаашид “Сан” гэх/-г байгуулан ажиллуулна.</w:t>
      </w:r>
    </w:p>
    <w:p w14:paraId="4866CAD1" w14:textId="77777777" w:rsidR="00A91EF9" w:rsidRPr="00AC3B26" w:rsidRDefault="00A91EF9" w:rsidP="00A91EF9">
      <w:pPr>
        <w:tabs>
          <w:tab w:val="left" w:pos="709"/>
          <w:tab w:val="left" w:pos="993"/>
        </w:tabs>
        <w:jc w:val="both"/>
        <w:rPr>
          <w:rFonts w:ascii="Arial" w:hAnsi="Arial" w:cs="Arial"/>
          <w:color w:val="000000" w:themeColor="text1"/>
          <w:lang w:val="mn-MN"/>
        </w:rPr>
      </w:pPr>
    </w:p>
    <w:p w14:paraId="2A7FA093" w14:textId="77777777" w:rsidR="00A91EF9" w:rsidRPr="00AC3B26" w:rsidRDefault="00A91EF9" w:rsidP="00A91EF9">
      <w:pPr>
        <w:tabs>
          <w:tab w:val="left" w:pos="709"/>
          <w:tab w:val="left" w:pos="993"/>
        </w:tabs>
        <w:jc w:val="both"/>
        <w:rPr>
          <w:rFonts w:ascii="Arial" w:hAnsi="Arial" w:cs="Arial"/>
          <w:color w:val="000000" w:themeColor="text1"/>
          <w:szCs w:val="22"/>
          <w:lang w:val="mn-MN"/>
        </w:rPr>
      </w:pPr>
      <w:r w:rsidRPr="00AC3B26">
        <w:rPr>
          <w:rFonts w:ascii="Arial" w:hAnsi="Arial" w:cs="Arial"/>
          <w:color w:val="000000" w:themeColor="text1"/>
          <w:lang w:val="mn-MN"/>
        </w:rPr>
        <w:tab/>
      </w:r>
      <w:r w:rsidRPr="00AC3B26">
        <w:rPr>
          <w:rFonts w:ascii="Arial" w:hAnsi="Arial" w:cs="Arial"/>
          <w:color w:val="000000" w:themeColor="text1"/>
          <w:szCs w:val="22"/>
          <w:lang w:val="mn-MN"/>
        </w:rPr>
        <w:t>17.2.Сан нь Засгийн газрын тусгай сангийн тухай хуулийн</w:t>
      </w:r>
      <w:r w:rsidRPr="00AC3B26">
        <w:rPr>
          <w:rStyle w:val="FootnoteReference"/>
          <w:rFonts w:ascii="Arial" w:hAnsi="Arial" w:cs="Arial"/>
          <w:color w:val="000000" w:themeColor="text1"/>
          <w:szCs w:val="22"/>
          <w:lang w:val="mn-MN"/>
        </w:rPr>
        <w:footnoteReference w:id="6"/>
      </w:r>
      <w:r w:rsidRPr="00AC3B26">
        <w:rPr>
          <w:rFonts w:ascii="Arial" w:hAnsi="Arial" w:cs="Arial"/>
          <w:color w:val="000000" w:themeColor="text1"/>
          <w:szCs w:val="22"/>
          <w:lang w:val="mn-MN"/>
        </w:rPr>
        <w:t xml:space="preserve"> 18.3-т заасан арга хэмжээг санхүүжүүлнэ. </w:t>
      </w:r>
    </w:p>
    <w:p w14:paraId="7D3FE969" w14:textId="77777777" w:rsidR="00A91EF9" w:rsidRPr="00AC3B26" w:rsidRDefault="00A91EF9" w:rsidP="00A91EF9">
      <w:pPr>
        <w:tabs>
          <w:tab w:val="left" w:pos="360"/>
          <w:tab w:val="left" w:pos="720"/>
        </w:tabs>
        <w:rPr>
          <w:rStyle w:val="CommentReference"/>
          <w:rFonts w:ascii="Arial" w:hAnsi="Arial" w:cs="Arial"/>
          <w:color w:val="000000" w:themeColor="text1"/>
          <w:lang w:val="mn-MN"/>
        </w:rPr>
      </w:pPr>
      <w:r w:rsidRPr="00AC3B26">
        <w:rPr>
          <w:rStyle w:val="CommentReference"/>
          <w:rFonts w:ascii="Arial" w:hAnsi="Arial" w:cs="Arial"/>
          <w:b/>
          <w:color w:val="000000" w:themeColor="text1"/>
          <w:lang w:val="mn-MN"/>
        </w:rPr>
        <w:t xml:space="preserve"> </w:t>
      </w:r>
    </w:p>
    <w:p w14:paraId="17EA6253" w14:textId="77777777" w:rsidR="00A91EF9" w:rsidRPr="00AC3B26" w:rsidRDefault="00A91EF9" w:rsidP="00A91EF9">
      <w:pPr>
        <w:tabs>
          <w:tab w:val="left" w:pos="360"/>
          <w:tab w:val="left" w:pos="720"/>
        </w:tabs>
        <w:jc w:val="both"/>
        <w:rPr>
          <w:rStyle w:val="CommentReference"/>
          <w:rFonts w:ascii="Arial" w:hAnsi="Arial" w:cs="Arial"/>
          <w:color w:val="000000" w:themeColor="text1"/>
          <w:lang w:val="mn-MN"/>
        </w:rPr>
      </w:pPr>
      <w:r w:rsidRPr="00AC3B26">
        <w:rPr>
          <w:rStyle w:val="CommentReference"/>
          <w:rFonts w:ascii="Arial" w:hAnsi="Arial" w:cs="Arial"/>
          <w:b/>
          <w:color w:val="000000" w:themeColor="text1"/>
          <w:lang w:val="mn-MN"/>
        </w:rPr>
        <w:tab/>
      </w:r>
      <w:r w:rsidRPr="00AC3B26">
        <w:rPr>
          <w:rStyle w:val="CommentReference"/>
          <w:rFonts w:ascii="Arial" w:hAnsi="Arial" w:cs="Arial"/>
          <w:b/>
          <w:color w:val="000000" w:themeColor="text1"/>
          <w:lang w:val="mn-MN"/>
        </w:rPr>
        <w:tab/>
      </w:r>
      <w:r w:rsidRPr="00AC3B26">
        <w:rPr>
          <w:rStyle w:val="CommentReference"/>
          <w:rFonts w:ascii="Arial" w:hAnsi="Arial" w:cs="Arial"/>
          <w:color w:val="000000" w:themeColor="text1"/>
          <w:lang w:val="mn-MN"/>
        </w:rPr>
        <w:t>17.3.Сан нь санхүүжилт олгохтой холбоотой дараах чиг үүргийг хэрэгжүүлнэ:</w:t>
      </w:r>
    </w:p>
    <w:p w14:paraId="15CAC353" w14:textId="77777777" w:rsidR="00A91EF9" w:rsidRPr="00AC3B26" w:rsidRDefault="00A91EF9" w:rsidP="00A91EF9">
      <w:pPr>
        <w:tabs>
          <w:tab w:val="left" w:pos="360"/>
          <w:tab w:val="left" w:pos="720"/>
        </w:tabs>
        <w:rPr>
          <w:rFonts w:ascii="Arial" w:hAnsi="Arial" w:cs="Arial"/>
          <w:b/>
          <w:color w:val="000000" w:themeColor="text1"/>
          <w:lang w:val="mn-MN"/>
        </w:rPr>
      </w:pPr>
      <w:r w:rsidRPr="00AC3B26">
        <w:rPr>
          <w:rStyle w:val="CommentReference"/>
          <w:rFonts w:ascii="Arial" w:hAnsi="Arial" w:cs="Arial"/>
          <w:b/>
          <w:color w:val="000000" w:themeColor="text1"/>
          <w:lang w:val="mn-MN"/>
        </w:rPr>
        <w:t xml:space="preserve"> </w:t>
      </w:r>
    </w:p>
    <w:p w14:paraId="1EB41155" w14:textId="77777777" w:rsidR="00A91EF9" w:rsidRPr="00AC3B26" w:rsidRDefault="00A91EF9" w:rsidP="00A91EF9">
      <w:pPr>
        <w:tabs>
          <w:tab w:val="left" w:pos="360"/>
          <w:tab w:val="left" w:pos="720"/>
        </w:tabs>
        <w:jc w:val="both"/>
        <w:rPr>
          <w:rFonts w:ascii="Arial" w:hAnsi="Arial" w:cs="Arial"/>
          <w:b/>
          <w:color w:val="000000" w:themeColor="text1"/>
          <w:lang w:val="mn-MN"/>
        </w:rPr>
      </w:pPr>
      <w:r w:rsidRPr="00AC3B26">
        <w:rPr>
          <w:rStyle w:val="CommentReference"/>
          <w:rFonts w:ascii="Arial" w:hAnsi="Arial" w:cs="Arial"/>
          <w:b/>
          <w:color w:val="000000" w:themeColor="text1"/>
          <w:lang w:val="mn-MN"/>
        </w:rPr>
        <w:tab/>
      </w:r>
      <w:r w:rsidRPr="00AC3B26">
        <w:rPr>
          <w:rStyle w:val="CommentReference"/>
          <w:rFonts w:ascii="Arial" w:hAnsi="Arial" w:cs="Arial"/>
          <w:b/>
          <w:color w:val="000000" w:themeColor="text1"/>
          <w:lang w:val="mn-MN"/>
        </w:rPr>
        <w:tab/>
      </w:r>
      <w:r w:rsidRPr="00AC3B26">
        <w:rPr>
          <w:rStyle w:val="CommentReference"/>
          <w:rFonts w:ascii="Arial" w:hAnsi="Arial" w:cs="Arial"/>
          <w:b/>
          <w:color w:val="000000" w:themeColor="text1"/>
          <w:lang w:val="mn-MN"/>
        </w:rPr>
        <w:tab/>
      </w:r>
      <w:r w:rsidRPr="00AC3B26">
        <w:rPr>
          <w:rFonts w:ascii="Arial" w:hAnsi="Arial" w:cs="Arial"/>
          <w:color w:val="000000" w:themeColor="text1"/>
          <w:lang w:val="mn-MN"/>
        </w:rPr>
        <w:t>17</w:t>
      </w:r>
      <w:r w:rsidRPr="00AC3B26">
        <w:rPr>
          <w:rFonts w:ascii="Arial" w:hAnsi="Arial" w:cs="Arial"/>
          <w:color w:val="000000" w:themeColor="text1"/>
          <w:szCs w:val="22"/>
          <w:lang w:val="mn-MN"/>
        </w:rPr>
        <w:t xml:space="preserve">.3.1.эрдэм шинжилгээний байгууллагад судалгаа хөгжүүлэлтийн үр дүнг ашиглахад зориулан эргэн төлөгдөх нөхцөлтэйгээр санхүүжилт олгох, олгосон хөрөнгийг эргэж төлүүлэх арга хэмжээ авах; </w:t>
      </w:r>
    </w:p>
    <w:p w14:paraId="7D09BCF9" w14:textId="77777777" w:rsidR="00A91EF9" w:rsidRPr="00AC3B26" w:rsidRDefault="00A91EF9" w:rsidP="00A91EF9">
      <w:pPr>
        <w:tabs>
          <w:tab w:val="left" w:pos="360"/>
          <w:tab w:val="left" w:pos="567"/>
        </w:tabs>
        <w:jc w:val="both"/>
        <w:rPr>
          <w:rFonts w:ascii="Arial" w:hAnsi="Arial" w:cs="Arial"/>
          <w:color w:val="000000" w:themeColor="text1"/>
          <w:szCs w:val="22"/>
          <w:lang w:val="mn-MN"/>
        </w:rPr>
      </w:pPr>
    </w:p>
    <w:p w14:paraId="79A38727" w14:textId="77777777" w:rsidR="00A91EF9" w:rsidRPr="00AC3B26" w:rsidRDefault="00A91EF9" w:rsidP="00A91EF9">
      <w:pPr>
        <w:tabs>
          <w:tab w:val="left" w:pos="360"/>
        </w:tabs>
        <w:jc w:val="both"/>
        <w:rPr>
          <w:rFonts w:ascii="Arial" w:hAnsi="Arial" w:cs="Arial"/>
          <w:color w:val="000000" w:themeColor="text1"/>
          <w:lang w:val="mn-MN"/>
        </w:rPr>
      </w:pPr>
      <w:r w:rsidRPr="00AC3B26">
        <w:rPr>
          <w:rFonts w:ascii="Arial" w:hAnsi="Arial" w:cs="Arial"/>
          <w:color w:val="000000" w:themeColor="text1"/>
          <w:szCs w:val="22"/>
          <w:lang w:val="mn-MN"/>
        </w:rPr>
        <w:tab/>
      </w:r>
      <w:r w:rsidRPr="00AC3B26">
        <w:rPr>
          <w:rFonts w:ascii="Arial" w:hAnsi="Arial" w:cs="Arial"/>
          <w:color w:val="000000" w:themeColor="text1"/>
          <w:lang w:val="mn-MN"/>
        </w:rPr>
        <w:tab/>
      </w:r>
      <w:r w:rsidRPr="00AC3B26">
        <w:rPr>
          <w:rFonts w:ascii="Arial" w:hAnsi="Arial" w:cs="Arial"/>
          <w:color w:val="000000" w:themeColor="text1"/>
          <w:lang w:val="mn-MN"/>
        </w:rPr>
        <w:tab/>
        <w:t>17.3.2.</w:t>
      </w:r>
      <w:r w:rsidRPr="00AC3B26">
        <w:rPr>
          <w:rFonts w:ascii="Arial" w:hAnsi="Arial" w:cs="Arial"/>
          <w:bCs/>
          <w:color w:val="000000" w:themeColor="text1"/>
          <w:lang w:val="mn-MN"/>
        </w:rPr>
        <w:t xml:space="preserve">судалгаа хөгжүүлэлтийн </w:t>
      </w:r>
      <w:r w:rsidRPr="00AC3B26">
        <w:rPr>
          <w:rFonts w:ascii="Arial" w:hAnsi="Arial" w:cs="Arial"/>
          <w:color w:val="000000" w:themeColor="text1"/>
          <w:lang w:val="mn-MN"/>
        </w:rPr>
        <w:t>төслийг сонгон шалгаруулах, зээл, тэтгэлэг олгох, хэрэгжилтийг зохион байгуулах, үйл ажиллагаа нь нийтэд нээлттэй байх нөхцөлийг бүрдүүлэх</w:t>
      </w:r>
      <w:r w:rsidRPr="00AC3B26">
        <w:rPr>
          <w:rFonts w:ascii="Arial" w:hAnsi="Arial" w:cs="Arial"/>
          <w:color w:val="000000" w:themeColor="text1"/>
          <w:szCs w:val="22"/>
          <w:lang w:val="mn-MN"/>
        </w:rPr>
        <w:t>.</w:t>
      </w:r>
    </w:p>
    <w:p w14:paraId="1184D630" w14:textId="77777777" w:rsidR="00A91EF9" w:rsidRPr="00AC3B26" w:rsidRDefault="00A91EF9" w:rsidP="00A91EF9">
      <w:pPr>
        <w:tabs>
          <w:tab w:val="left" w:pos="360"/>
          <w:tab w:val="left" w:pos="709"/>
          <w:tab w:val="left" w:pos="851"/>
        </w:tabs>
        <w:jc w:val="both"/>
        <w:rPr>
          <w:rFonts w:ascii="Arial" w:hAnsi="Arial" w:cs="Arial"/>
          <w:color w:val="000000" w:themeColor="text1"/>
          <w:szCs w:val="22"/>
          <w:lang w:val="mn-MN"/>
        </w:rPr>
      </w:pPr>
      <w:r w:rsidRPr="00AC3B26">
        <w:rPr>
          <w:rFonts w:ascii="Arial" w:hAnsi="Arial" w:cs="Arial"/>
          <w:color w:val="000000" w:themeColor="text1"/>
          <w:szCs w:val="22"/>
          <w:lang w:val="mn-MN"/>
        </w:rPr>
        <w:lastRenderedPageBreak/>
        <w:tab/>
      </w:r>
      <w:r w:rsidRPr="00AC3B26">
        <w:rPr>
          <w:rFonts w:ascii="Arial" w:hAnsi="Arial" w:cs="Arial"/>
          <w:color w:val="000000" w:themeColor="text1"/>
          <w:szCs w:val="22"/>
          <w:lang w:val="mn-MN"/>
        </w:rPr>
        <w:tab/>
      </w:r>
    </w:p>
    <w:p w14:paraId="30199C05" w14:textId="77777777" w:rsidR="00A91EF9" w:rsidRPr="00AC3B26" w:rsidRDefault="00A91EF9" w:rsidP="00A91EF9">
      <w:pPr>
        <w:tabs>
          <w:tab w:val="left" w:pos="360"/>
          <w:tab w:val="left" w:pos="709"/>
          <w:tab w:val="left" w:pos="851"/>
        </w:tabs>
        <w:jc w:val="both"/>
        <w:rPr>
          <w:rFonts w:ascii="Arial" w:hAnsi="Arial" w:cs="Arial"/>
          <w:color w:val="000000" w:themeColor="text1"/>
          <w:szCs w:val="22"/>
          <w:lang w:val="mn-MN"/>
        </w:rPr>
      </w:pPr>
      <w:r w:rsidRPr="00AC3B26">
        <w:rPr>
          <w:rFonts w:ascii="Arial" w:hAnsi="Arial" w:cs="Arial"/>
          <w:color w:val="000000" w:themeColor="text1"/>
          <w:szCs w:val="22"/>
          <w:lang w:val="mn-MN"/>
        </w:rPr>
        <w:tab/>
      </w:r>
      <w:r w:rsidRPr="00AC3B26">
        <w:rPr>
          <w:rFonts w:ascii="Arial" w:hAnsi="Arial" w:cs="Arial"/>
          <w:color w:val="000000" w:themeColor="text1"/>
          <w:szCs w:val="22"/>
          <w:lang w:val="mn-MN"/>
        </w:rPr>
        <w:tab/>
        <w:t>17.4.Сан нь Засгийн газрын тусгай сангийн тухай хуулийн 22.3-т заасны дагуу ажлын албатай байх бөгөөд ажлын албаны бүтэц, орон тоог Засгийн газар тогтооно.</w:t>
      </w:r>
    </w:p>
    <w:p w14:paraId="61834893" w14:textId="77777777" w:rsidR="00A91EF9" w:rsidRPr="00AC3B26" w:rsidRDefault="00A91EF9" w:rsidP="00A91EF9">
      <w:pPr>
        <w:tabs>
          <w:tab w:val="left" w:pos="360"/>
          <w:tab w:val="left" w:pos="567"/>
          <w:tab w:val="left" w:pos="709"/>
        </w:tabs>
        <w:jc w:val="both"/>
        <w:rPr>
          <w:rFonts w:ascii="Arial" w:hAnsi="Arial" w:cs="Arial"/>
          <w:color w:val="000000" w:themeColor="text1"/>
          <w:szCs w:val="22"/>
          <w:lang w:val="mn-MN"/>
        </w:rPr>
      </w:pPr>
    </w:p>
    <w:p w14:paraId="04842AAA" w14:textId="77777777" w:rsidR="00A91EF9" w:rsidRPr="00AC3B26" w:rsidRDefault="00A91EF9" w:rsidP="00A91EF9">
      <w:pPr>
        <w:tabs>
          <w:tab w:val="left" w:pos="360"/>
          <w:tab w:val="left" w:pos="567"/>
          <w:tab w:val="left" w:pos="709"/>
        </w:tabs>
        <w:jc w:val="both"/>
        <w:rPr>
          <w:rFonts w:ascii="Arial" w:hAnsi="Arial" w:cs="Arial"/>
          <w:bCs/>
          <w:color w:val="000000" w:themeColor="text1"/>
          <w:szCs w:val="22"/>
          <w:lang w:val="mn-MN"/>
        </w:rPr>
      </w:pPr>
      <w:r w:rsidRPr="00AC3B26">
        <w:rPr>
          <w:rFonts w:ascii="Arial" w:hAnsi="Arial" w:cs="Arial"/>
          <w:color w:val="000000" w:themeColor="text1"/>
          <w:szCs w:val="22"/>
          <w:lang w:val="mn-MN"/>
        </w:rPr>
        <w:tab/>
      </w:r>
      <w:r w:rsidRPr="00AC3B26">
        <w:rPr>
          <w:rFonts w:ascii="Arial" w:hAnsi="Arial" w:cs="Arial"/>
          <w:color w:val="000000" w:themeColor="text1"/>
          <w:szCs w:val="22"/>
          <w:lang w:val="mn-MN"/>
        </w:rPr>
        <w:tab/>
      </w:r>
      <w:r w:rsidRPr="00AC3B26">
        <w:rPr>
          <w:rFonts w:ascii="Arial" w:hAnsi="Arial" w:cs="Arial"/>
          <w:color w:val="000000" w:themeColor="text1"/>
          <w:szCs w:val="22"/>
          <w:lang w:val="mn-MN"/>
        </w:rPr>
        <w:tab/>
      </w:r>
      <w:r w:rsidRPr="00AC3B26">
        <w:rPr>
          <w:rFonts w:ascii="Arial" w:hAnsi="Arial" w:cs="Arial"/>
          <w:color w:val="000000" w:themeColor="text1"/>
          <w:szCs w:val="22"/>
          <w:lang w:val="mn-MN"/>
        </w:rPr>
        <w:tab/>
        <w:t xml:space="preserve"> </w:t>
      </w:r>
      <w:r w:rsidRPr="00AC3B26">
        <w:rPr>
          <w:rFonts w:ascii="Arial" w:hAnsi="Arial" w:cs="Arial"/>
          <w:bCs/>
          <w:color w:val="000000" w:themeColor="text1"/>
          <w:szCs w:val="22"/>
          <w:lang w:val="mn-MN"/>
        </w:rPr>
        <w:t xml:space="preserve">17.5.Сангаас дэмжлэг үзүүлэх төсөл, арга хэмжээг сонгон шалгаруулах, тэтгэлэг, зээл олгох, хэрэгжилтэд хяналт тавих, эргэн төлүүлэхтэй холбоотой асуудлыг Засгийн газрын тусгай сангийн тухай хуулийн 18.5-д заасан журамд тусган зохицуулна. </w:t>
      </w:r>
    </w:p>
    <w:p w14:paraId="5D656784" w14:textId="77777777" w:rsidR="00A91EF9" w:rsidRPr="00AC3B26" w:rsidRDefault="00A91EF9" w:rsidP="00A91EF9">
      <w:pPr>
        <w:tabs>
          <w:tab w:val="left" w:pos="360"/>
          <w:tab w:val="left" w:pos="567"/>
          <w:tab w:val="left" w:pos="709"/>
        </w:tabs>
        <w:jc w:val="both"/>
        <w:rPr>
          <w:rFonts w:ascii="Arial" w:hAnsi="Arial" w:cs="Arial"/>
          <w:b/>
          <w:bCs/>
          <w:color w:val="000000" w:themeColor="text1"/>
          <w:szCs w:val="22"/>
          <w:lang w:val="mn-MN"/>
        </w:rPr>
      </w:pPr>
      <w:r w:rsidRPr="00AC3B26">
        <w:rPr>
          <w:rFonts w:ascii="Arial" w:hAnsi="Arial" w:cs="Arial"/>
          <w:b/>
          <w:bCs/>
          <w:color w:val="000000" w:themeColor="text1"/>
          <w:szCs w:val="22"/>
          <w:lang w:val="mn-MN"/>
        </w:rPr>
        <w:t xml:space="preserve">  </w:t>
      </w:r>
    </w:p>
    <w:p w14:paraId="16410FCB" w14:textId="77777777" w:rsidR="00A91EF9" w:rsidRPr="00AC3B26" w:rsidRDefault="00A91EF9" w:rsidP="00A91EF9">
      <w:pPr>
        <w:tabs>
          <w:tab w:val="left" w:pos="360"/>
          <w:tab w:val="left" w:pos="567"/>
        </w:tabs>
        <w:ind w:firstLine="567"/>
        <w:jc w:val="both"/>
        <w:rPr>
          <w:rFonts w:ascii="Arial" w:hAnsi="Arial" w:cs="Arial"/>
          <w:color w:val="000000" w:themeColor="text1"/>
          <w:szCs w:val="22"/>
          <w:lang w:val="mn-MN"/>
        </w:rPr>
      </w:pPr>
      <w:r w:rsidRPr="00AC3B26">
        <w:rPr>
          <w:rFonts w:ascii="Arial" w:hAnsi="Arial" w:cs="Arial"/>
          <w:color w:val="000000" w:themeColor="text1"/>
          <w:szCs w:val="22"/>
          <w:lang w:val="mn-MN"/>
        </w:rPr>
        <w:tab/>
        <w:t>17.6.Шинжлэх ухаан, технологийн асуудал эрхэлсэн Засгийн газрын гишүүн ажлын албаны даргыг томилж, чөлөөлнө.</w:t>
      </w:r>
    </w:p>
    <w:p w14:paraId="5907943E" w14:textId="77777777" w:rsidR="00A91EF9" w:rsidRPr="00AC3B26" w:rsidRDefault="00A91EF9" w:rsidP="00A91EF9">
      <w:pPr>
        <w:tabs>
          <w:tab w:val="left" w:pos="284"/>
        </w:tabs>
        <w:ind w:left="473"/>
        <w:jc w:val="both"/>
        <w:rPr>
          <w:rFonts w:ascii="Arial" w:hAnsi="Arial" w:cs="Arial"/>
          <w:b/>
          <w:color w:val="000000" w:themeColor="text1"/>
          <w:lang w:val="mn-MN"/>
        </w:rPr>
      </w:pPr>
    </w:p>
    <w:p w14:paraId="12CF02E4" w14:textId="77777777" w:rsidR="00A91EF9" w:rsidRPr="00AC3B26" w:rsidRDefault="00A91EF9" w:rsidP="00A91EF9">
      <w:pPr>
        <w:tabs>
          <w:tab w:val="left" w:pos="284"/>
        </w:tabs>
        <w:ind w:left="473"/>
        <w:jc w:val="both"/>
        <w:rPr>
          <w:rFonts w:ascii="Arial" w:hAnsi="Arial" w:cs="Arial"/>
          <w:b/>
          <w:color w:val="000000" w:themeColor="text1"/>
          <w:lang w:val="mn-MN"/>
        </w:rPr>
      </w:pPr>
      <w:r w:rsidRPr="00AC3B26">
        <w:rPr>
          <w:rFonts w:ascii="Arial" w:hAnsi="Arial" w:cs="Arial"/>
          <w:b/>
          <w:color w:val="000000" w:themeColor="text1"/>
          <w:lang w:val="mn-MN"/>
        </w:rPr>
        <w:tab/>
        <w:t>18 дугаар зүйл.Эрдэм шинжилгээний байгууллага</w:t>
      </w:r>
    </w:p>
    <w:p w14:paraId="2AAE9BAD" w14:textId="77777777" w:rsidR="00A91EF9" w:rsidRPr="00AC3B26" w:rsidRDefault="00A91EF9" w:rsidP="00A91EF9">
      <w:pPr>
        <w:tabs>
          <w:tab w:val="left" w:pos="284"/>
        </w:tabs>
        <w:ind w:left="473"/>
        <w:jc w:val="both"/>
        <w:rPr>
          <w:rFonts w:ascii="Arial" w:hAnsi="Arial" w:cs="Arial"/>
          <w:b/>
          <w:color w:val="000000" w:themeColor="text1"/>
          <w:lang w:val="mn-MN"/>
        </w:rPr>
      </w:pPr>
    </w:p>
    <w:p w14:paraId="07971431" w14:textId="77777777" w:rsidR="00A91EF9" w:rsidRPr="00AC3B26" w:rsidRDefault="00A91EF9" w:rsidP="00A91EF9">
      <w:pPr>
        <w:tabs>
          <w:tab w:val="left" w:pos="709"/>
        </w:tabs>
        <w:jc w:val="both"/>
        <w:rPr>
          <w:rFonts w:ascii="Arial" w:hAnsi="Arial" w:cs="Arial"/>
          <w:color w:val="000000" w:themeColor="text1"/>
          <w:lang w:val="mn-MN"/>
        </w:rPr>
      </w:pPr>
      <w:r w:rsidRPr="00AC3B26">
        <w:rPr>
          <w:rFonts w:ascii="Arial" w:hAnsi="Arial" w:cs="Arial"/>
          <w:color w:val="000000" w:themeColor="text1"/>
          <w:lang w:val="mn-MN"/>
        </w:rPr>
        <w:tab/>
      </w:r>
      <w:r w:rsidRPr="00AC3B26">
        <w:rPr>
          <w:rFonts w:ascii="Arial" w:hAnsi="Arial" w:cs="Arial"/>
          <w:color w:val="000000" w:themeColor="text1"/>
          <w:lang w:val="mn-MN"/>
        </w:rPr>
        <w:tab/>
        <w:t xml:space="preserve">18.1.Эрдэм шинжилгээний байгууллагыг төрийн, хувийн, хамтарсан өмчийн хэлбэрээр байгуулж болно. </w:t>
      </w:r>
    </w:p>
    <w:p w14:paraId="49EE5532" w14:textId="77777777" w:rsidR="00A91EF9" w:rsidRPr="00AC3B26" w:rsidRDefault="00A91EF9" w:rsidP="00A91EF9">
      <w:pPr>
        <w:tabs>
          <w:tab w:val="left" w:pos="709"/>
        </w:tabs>
        <w:jc w:val="both"/>
        <w:rPr>
          <w:rFonts w:ascii="Arial" w:hAnsi="Arial" w:cs="Arial"/>
          <w:color w:val="000000" w:themeColor="text1"/>
          <w:lang w:val="mn-MN"/>
        </w:rPr>
      </w:pPr>
    </w:p>
    <w:p w14:paraId="57473E3F" w14:textId="77777777" w:rsidR="00A91EF9" w:rsidRPr="00AC3B26" w:rsidRDefault="00A91EF9" w:rsidP="00A91EF9">
      <w:pPr>
        <w:tabs>
          <w:tab w:val="left" w:pos="709"/>
        </w:tabs>
        <w:jc w:val="both"/>
        <w:rPr>
          <w:rFonts w:ascii="Arial" w:hAnsi="Arial" w:cs="Arial"/>
          <w:color w:val="000000" w:themeColor="text1"/>
          <w:lang w:val="mn-MN"/>
        </w:rPr>
      </w:pPr>
      <w:r w:rsidRPr="00AC3B26">
        <w:rPr>
          <w:rFonts w:ascii="Arial" w:hAnsi="Arial" w:cs="Arial"/>
          <w:color w:val="000000" w:themeColor="text1"/>
          <w:lang w:val="mn-MN"/>
        </w:rPr>
        <w:tab/>
        <w:t xml:space="preserve">18.2.Эрдэм шинжилгээний байгууллагад дараах байгууллага хамаарна: </w:t>
      </w:r>
    </w:p>
    <w:p w14:paraId="632BE3FB" w14:textId="77777777" w:rsidR="00A91EF9" w:rsidRPr="00AC3B26" w:rsidRDefault="00A91EF9" w:rsidP="00A91EF9">
      <w:pPr>
        <w:tabs>
          <w:tab w:val="left" w:pos="709"/>
        </w:tabs>
        <w:jc w:val="both"/>
        <w:rPr>
          <w:rFonts w:ascii="Arial" w:hAnsi="Arial" w:cs="Arial"/>
          <w:color w:val="000000" w:themeColor="text1"/>
          <w:lang w:val="mn-MN"/>
        </w:rPr>
      </w:pPr>
    </w:p>
    <w:p w14:paraId="25D60002" w14:textId="77777777" w:rsidR="00A91EF9" w:rsidRPr="00AC3B26" w:rsidRDefault="00A91EF9" w:rsidP="00A91EF9">
      <w:pPr>
        <w:tabs>
          <w:tab w:val="left" w:pos="1134"/>
        </w:tabs>
        <w:ind w:firstLine="1843"/>
        <w:jc w:val="both"/>
        <w:rPr>
          <w:rFonts w:ascii="Arial" w:hAnsi="Arial" w:cs="Arial"/>
          <w:color w:val="000000" w:themeColor="text1"/>
          <w:lang w:val="mn-MN"/>
        </w:rPr>
      </w:pPr>
      <w:r w:rsidRPr="00AC3B26">
        <w:rPr>
          <w:rFonts w:ascii="Arial" w:hAnsi="Arial" w:cs="Arial"/>
          <w:color w:val="000000" w:themeColor="text1"/>
          <w:lang w:val="mn-MN"/>
        </w:rPr>
        <w:t>18.2.1.энэ хуулийн 3.1.3-т заасан шинжлэх ухаан, технологийн үйл ажиллагаа эрхэлдэг хүрээлэн, төв, лаборатори;</w:t>
      </w:r>
    </w:p>
    <w:p w14:paraId="1DCB0ED1" w14:textId="77777777" w:rsidR="00A91EF9" w:rsidRPr="00AC3B26" w:rsidRDefault="00A91EF9" w:rsidP="00A91EF9">
      <w:pPr>
        <w:tabs>
          <w:tab w:val="left" w:pos="1134"/>
        </w:tabs>
        <w:ind w:firstLine="1843"/>
        <w:jc w:val="both"/>
        <w:rPr>
          <w:rFonts w:ascii="Arial" w:hAnsi="Arial" w:cs="Arial"/>
          <w:color w:val="000000" w:themeColor="text1"/>
          <w:lang w:val="mn-MN"/>
        </w:rPr>
      </w:pPr>
    </w:p>
    <w:p w14:paraId="12042359" w14:textId="77777777" w:rsidR="00A91EF9" w:rsidRPr="00AC3B26" w:rsidRDefault="00A91EF9" w:rsidP="00A91EF9">
      <w:pPr>
        <w:tabs>
          <w:tab w:val="left" w:pos="1134"/>
        </w:tabs>
        <w:ind w:firstLine="1843"/>
        <w:jc w:val="both"/>
        <w:rPr>
          <w:rFonts w:ascii="Arial" w:hAnsi="Arial" w:cs="Arial"/>
          <w:color w:val="000000" w:themeColor="text1"/>
          <w:lang w:val="mn-MN"/>
        </w:rPr>
      </w:pPr>
      <w:r w:rsidRPr="00AC3B26">
        <w:rPr>
          <w:rFonts w:ascii="Arial" w:hAnsi="Arial" w:cs="Arial"/>
          <w:color w:val="000000" w:themeColor="text1"/>
          <w:lang w:val="mn-MN"/>
        </w:rPr>
        <w:t>18.2.2.Дээд боловсролын тухай хуулийн</w:t>
      </w:r>
      <w:r w:rsidRPr="00AC3B26">
        <w:rPr>
          <w:rStyle w:val="FootnoteReference"/>
          <w:rFonts w:ascii="Arial" w:hAnsi="Arial" w:cs="Arial"/>
          <w:color w:val="000000" w:themeColor="text1"/>
          <w:lang w:val="mn-MN"/>
        </w:rPr>
        <w:footnoteReference w:id="7"/>
      </w:r>
      <w:r w:rsidRPr="00AC3B26">
        <w:rPr>
          <w:rFonts w:ascii="Arial" w:hAnsi="Arial" w:cs="Arial"/>
          <w:color w:val="000000" w:themeColor="text1"/>
          <w:lang w:val="mn-MN"/>
        </w:rPr>
        <w:t xml:space="preserve"> 22.4-т заасан эрдэм шинжилгээний байгууллагын зэрэглэлд хамаарах дээд боловсролын байгуул</w:t>
      </w:r>
      <w:r w:rsidRPr="00AC3B26">
        <w:rPr>
          <w:rFonts w:ascii="Arial" w:hAnsi="Arial" w:cs="Arial"/>
          <w:color w:val="000000" w:themeColor="text1"/>
          <w:lang w:val="mn-MN"/>
        </w:rPr>
        <w:softHyphen/>
        <w:t>лага;</w:t>
      </w:r>
    </w:p>
    <w:p w14:paraId="43CCC262" w14:textId="77777777" w:rsidR="00A91EF9" w:rsidRPr="00AC3B26" w:rsidRDefault="00A91EF9" w:rsidP="00A91EF9">
      <w:pPr>
        <w:tabs>
          <w:tab w:val="left" w:pos="1134"/>
        </w:tabs>
        <w:ind w:firstLine="1843"/>
        <w:jc w:val="both"/>
        <w:rPr>
          <w:rFonts w:ascii="Arial" w:hAnsi="Arial" w:cs="Arial"/>
          <w:color w:val="000000" w:themeColor="text1"/>
          <w:lang w:val="mn-MN"/>
        </w:rPr>
      </w:pPr>
    </w:p>
    <w:p w14:paraId="2149F428" w14:textId="77777777" w:rsidR="00A91EF9" w:rsidRPr="00AC3B26" w:rsidRDefault="00A91EF9" w:rsidP="00A91EF9">
      <w:pPr>
        <w:tabs>
          <w:tab w:val="left" w:pos="1134"/>
        </w:tabs>
        <w:ind w:firstLine="1843"/>
        <w:jc w:val="both"/>
        <w:rPr>
          <w:rFonts w:ascii="Arial" w:hAnsi="Arial" w:cs="Arial"/>
          <w:color w:val="000000" w:themeColor="text1"/>
          <w:lang w:val="mn-MN"/>
        </w:rPr>
      </w:pPr>
      <w:r w:rsidRPr="00AC3B26">
        <w:rPr>
          <w:rFonts w:ascii="Arial" w:hAnsi="Arial" w:cs="Arial"/>
          <w:color w:val="000000" w:themeColor="text1"/>
          <w:lang w:val="mn-MN"/>
        </w:rPr>
        <w:t>18.2.3.шинжлэх ухаан, технологи, үйлдвэрлэлийн нэгдэл;</w:t>
      </w:r>
    </w:p>
    <w:p w14:paraId="2D28721B" w14:textId="77777777" w:rsidR="00A91EF9" w:rsidRPr="00AC3B26" w:rsidRDefault="00A91EF9" w:rsidP="00A91EF9">
      <w:pPr>
        <w:tabs>
          <w:tab w:val="left" w:pos="1134"/>
        </w:tabs>
        <w:ind w:firstLine="1843"/>
        <w:jc w:val="both"/>
        <w:rPr>
          <w:rFonts w:ascii="Arial" w:hAnsi="Arial" w:cs="Arial"/>
          <w:color w:val="000000" w:themeColor="text1"/>
          <w:lang w:val="mn-MN"/>
        </w:rPr>
      </w:pPr>
      <w:r w:rsidRPr="00AC3B26">
        <w:rPr>
          <w:rFonts w:ascii="Arial" w:hAnsi="Arial" w:cs="Arial"/>
          <w:color w:val="000000" w:themeColor="text1"/>
          <w:lang w:val="mn-MN"/>
        </w:rPr>
        <w:t>18.2.4.төрийн болон орон нутгийн музей.</w:t>
      </w:r>
    </w:p>
    <w:p w14:paraId="03AE4BE8" w14:textId="77777777" w:rsidR="00A91EF9" w:rsidRPr="00AC3B26" w:rsidRDefault="00A91EF9" w:rsidP="00A91EF9">
      <w:pPr>
        <w:tabs>
          <w:tab w:val="left" w:pos="1134"/>
        </w:tabs>
        <w:ind w:left="1843"/>
        <w:jc w:val="both"/>
        <w:rPr>
          <w:rFonts w:ascii="Arial" w:hAnsi="Arial" w:cs="Arial"/>
          <w:color w:val="000000" w:themeColor="text1"/>
          <w:lang w:val="mn-MN"/>
        </w:rPr>
      </w:pPr>
    </w:p>
    <w:p w14:paraId="50A2AB71" w14:textId="77777777" w:rsidR="00A91EF9" w:rsidRPr="00AC3B26" w:rsidRDefault="00A91EF9" w:rsidP="00A91EF9">
      <w:pPr>
        <w:tabs>
          <w:tab w:val="left" w:pos="709"/>
          <w:tab w:val="left" w:pos="1276"/>
        </w:tabs>
        <w:jc w:val="both"/>
        <w:rPr>
          <w:rFonts w:ascii="Arial" w:hAnsi="Arial" w:cs="Arial"/>
          <w:color w:val="000000" w:themeColor="text1"/>
          <w:lang w:val="mn-MN"/>
        </w:rPr>
      </w:pPr>
      <w:r w:rsidRPr="00AC3B26">
        <w:rPr>
          <w:rFonts w:ascii="Arial" w:hAnsi="Arial" w:cs="Arial"/>
          <w:color w:val="000000" w:themeColor="text1"/>
          <w:lang w:val="mn-MN"/>
        </w:rPr>
        <w:tab/>
        <w:t>18.3.Энэ хуулийн 18.2.1-д заасан байгууллага нь үндсэн үйл ажиллагааныхаа чиглэлээр мэргэжлийн зэрэг ахиулах түр сургалт, ахисан түвшний сургалт явуулах, судалгаа, шинжилгээний ажлын үр дүнг нийтэд мэдээлэх, сурталчлах, эрдэм шинжилгээний сэтгүүл эрхлэн гаргах эрхтэй.</w:t>
      </w:r>
    </w:p>
    <w:p w14:paraId="0B97F5AE" w14:textId="77777777" w:rsidR="00A91EF9" w:rsidRPr="00AC3B26" w:rsidRDefault="00A91EF9" w:rsidP="00A91EF9">
      <w:pPr>
        <w:tabs>
          <w:tab w:val="left" w:pos="709"/>
          <w:tab w:val="left" w:pos="1276"/>
        </w:tabs>
        <w:jc w:val="both"/>
        <w:rPr>
          <w:rFonts w:ascii="Arial" w:hAnsi="Arial" w:cs="Arial"/>
          <w:color w:val="000000" w:themeColor="text1"/>
          <w:lang w:val="mn-MN"/>
        </w:rPr>
      </w:pPr>
    </w:p>
    <w:p w14:paraId="5FB8CFB4" w14:textId="77777777" w:rsidR="00A91EF9" w:rsidRPr="00AC3B26" w:rsidRDefault="00A91EF9" w:rsidP="00A91EF9">
      <w:pPr>
        <w:tabs>
          <w:tab w:val="left" w:pos="709"/>
          <w:tab w:val="left" w:pos="1276"/>
        </w:tabs>
        <w:jc w:val="both"/>
        <w:rPr>
          <w:rFonts w:ascii="Arial" w:hAnsi="Arial" w:cs="Arial"/>
          <w:color w:val="000000" w:themeColor="text1"/>
          <w:lang w:val="mn-MN"/>
        </w:rPr>
      </w:pPr>
      <w:r w:rsidRPr="00AC3B26">
        <w:rPr>
          <w:rFonts w:ascii="Arial" w:hAnsi="Arial" w:cs="Arial"/>
          <w:color w:val="000000" w:themeColor="text1"/>
          <w:lang w:val="mn-MN"/>
        </w:rPr>
        <w:tab/>
        <w:t>18.4.Эрдэм шинжилгээний байгууллага өөрийн эрхэлсэн салбарын эрдэмтэн, мэргэжилтнийг оролцуулан судалгаа, шинжилгээний ажлын чиглэлээ тогтоох, хэрэгжүүлж байгаа судалгаа хөгжүүлэлтийн ажлын явц, үр дүнг хэлэлцэн, тэдгээрт үнэлэлт, дүгнэлт өгөх үүрэг бүхий Эрдмийн зөвлөлийг байгуулан ажиллуулна.</w:t>
      </w:r>
    </w:p>
    <w:p w14:paraId="50050EC5" w14:textId="77777777" w:rsidR="00A91EF9" w:rsidRPr="00AC3B26" w:rsidRDefault="00A91EF9" w:rsidP="00A91EF9">
      <w:pPr>
        <w:tabs>
          <w:tab w:val="left" w:pos="709"/>
          <w:tab w:val="left" w:pos="1276"/>
        </w:tabs>
        <w:jc w:val="both"/>
        <w:rPr>
          <w:rFonts w:ascii="Arial" w:hAnsi="Arial" w:cs="Arial"/>
          <w:color w:val="000000" w:themeColor="text1"/>
          <w:lang w:val="mn-MN"/>
        </w:rPr>
      </w:pPr>
    </w:p>
    <w:p w14:paraId="6D14885C" w14:textId="77777777" w:rsidR="00A91EF9" w:rsidRPr="00AC3B26" w:rsidRDefault="00A91EF9" w:rsidP="00A91EF9">
      <w:pPr>
        <w:tabs>
          <w:tab w:val="left" w:pos="709"/>
          <w:tab w:val="left" w:pos="1276"/>
        </w:tabs>
        <w:jc w:val="both"/>
        <w:rPr>
          <w:rFonts w:ascii="Arial" w:hAnsi="Arial" w:cs="Arial"/>
          <w:color w:val="000000" w:themeColor="text1"/>
          <w:lang w:val="mn-MN"/>
        </w:rPr>
      </w:pPr>
      <w:r w:rsidRPr="00AC3B26">
        <w:rPr>
          <w:rFonts w:ascii="Arial" w:hAnsi="Arial" w:cs="Arial"/>
          <w:color w:val="000000" w:themeColor="text1"/>
          <w:lang w:val="mn-MN"/>
        </w:rPr>
        <w:tab/>
        <w:t>18.5.Хууль тогтоомжид өөрөөр заагаагүй бол эрдэм шинжилгээний байгууллага зохион байгуулалтын бүтцээ шууд удирдах дээд байгууллагын шийдвэрийг үндэслэн тогтооно.</w:t>
      </w:r>
    </w:p>
    <w:p w14:paraId="47C027BC" w14:textId="77777777" w:rsidR="00A91EF9" w:rsidRPr="00AC3B26" w:rsidRDefault="00A91EF9" w:rsidP="00A91EF9">
      <w:pPr>
        <w:tabs>
          <w:tab w:val="left" w:pos="709"/>
          <w:tab w:val="left" w:pos="1276"/>
        </w:tabs>
        <w:jc w:val="both"/>
        <w:rPr>
          <w:rFonts w:ascii="Arial" w:hAnsi="Arial" w:cs="Arial"/>
          <w:color w:val="000000" w:themeColor="text1"/>
          <w:lang w:val="mn-MN"/>
        </w:rPr>
      </w:pPr>
    </w:p>
    <w:p w14:paraId="31C129F2" w14:textId="77777777" w:rsidR="00A91EF9" w:rsidRPr="00AC3B26" w:rsidRDefault="00A91EF9" w:rsidP="00A91EF9">
      <w:pPr>
        <w:tabs>
          <w:tab w:val="left" w:pos="709"/>
          <w:tab w:val="left" w:pos="1276"/>
        </w:tabs>
        <w:jc w:val="both"/>
        <w:rPr>
          <w:rFonts w:ascii="Arial" w:hAnsi="Arial" w:cs="Arial"/>
          <w:color w:val="000000" w:themeColor="text1"/>
          <w:lang w:val="mn-MN"/>
        </w:rPr>
      </w:pPr>
      <w:r w:rsidRPr="00AC3B26">
        <w:rPr>
          <w:rFonts w:ascii="Arial" w:hAnsi="Arial" w:cs="Arial"/>
          <w:color w:val="000000" w:themeColor="text1"/>
          <w:lang w:val="mn-MN"/>
        </w:rPr>
        <w:tab/>
        <w:t>18.6.Энэ хуулийн 18.2.2-т заасан эрдэм шинжилгээний байгууллагын зэрэглэлд хамааруулах дээд боловсролын байгууллагыг үнэлэх шалгуур үзүүлэлтийг шинжлэх ухаан, технологийн асуудал эрхэлсэн Засгийн газрын гишүүн тогтооно.</w:t>
      </w:r>
    </w:p>
    <w:p w14:paraId="5A72E9CD" w14:textId="77777777" w:rsidR="00A91EF9" w:rsidRPr="00AC3B26" w:rsidRDefault="00A91EF9" w:rsidP="00A91EF9">
      <w:pPr>
        <w:tabs>
          <w:tab w:val="left" w:pos="709"/>
          <w:tab w:val="left" w:pos="1276"/>
        </w:tabs>
        <w:jc w:val="both"/>
        <w:rPr>
          <w:rFonts w:ascii="Arial" w:hAnsi="Arial" w:cs="Arial"/>
          <w:color w:val="000000" w:themeColor="text1"/>
          <w:lang w:val="mn-MN"/>
        </w:rPr>
      </w:pPr>
    </w:p>
    <w:p w14:paraId="058042DB" w14:textId="77777777" w:rsidR="00A91EF9" w:rsidRPr="00AC3B26" w:rsidRDefault="00A91EF9" w:rsidP="00A91EF9">
      <w:pPr>
        <w:tabs>
          <w:tab w:val="left" w:pos="709"/>
          <w:tab w:val="left" w:pos="851"/>
          <w:tab w:val="left" w:pos="1134"/>
          <w:tab w:val="left" w:pos="1276"/>
        </w:tabs>
        <w:jc w:val="both"/>
        <w:rPr>
          <w:rFonts w:ascii="Arial" w:hAnsi="Arial" w:cs="Arial"/>
          <w:color w:val="000000" w:themeColor="text1"/>
          <w:lang w:val="mn-MN"/>
        </w:rPr>
      </w:pPr>
      <w:r w:rsidRPr="00AC3B26">
        <w:rPr>
          <w:rFonts w:ascii="Arial" w:hAnsi="Arial" w:cs="Arial"/>
          <w:color w:val="000000" w:themeColor="text1"/>
          <w:lang w:val="mn-MN"/>
        </w:rPr>
        <w:lastRenderedPageBreak/>
        <w:tab/>
        <w:t xml:space="preserve">18.7.Энэ хуулийн 18.2.2-т заасан байгууллага бүтэцдээ эрдэм шинжилгээний хүрээлэн, төв, лаборатори, зохион бүтээх товчоо, туршилт судалгааны бааз байгуулан ажиллуулах эрхтэй.  </w:t>
      </w:r>
    </w:p>
    <w:p w14:paraId="249175D2" w14:textId="77777777" w:rsidR="00A91EF9" w:rsidRPr="00AC3B26" w:rsidRDefault="00A91EF9" w:rsidP="00A91EF9">
      <w:pPr>
        <w:tabs>
          <w:tab w:val="left" w:pos="709"/>
          <w:tab w:val="left" w:pos="851"/>
          <w:tab w:val="left" w:pos="1134"/>
          <w:tab w:val="left" w:pos="1276"/>
        </w:tabs>
        <w:jc w:val="both"/>
        <w:rPr>
          <w:rFonts w:ascii="Arial" w:hAnsi="Arial" w:cs="Arial"/>
          <w:color w:val="000000" w:themeColor="text1"/>
          <w:lang w:val="mn-MN"/>
        </w:rPr>
      </w:pPr>
    </w:p>
    <w:p w14:paraId="7B61BDD8" w14:textId="77777777" w:rsidR="00A91EF9" w:rsidRPr="00AC3B26" w:rsidRDefault="00A91EF9" w:rsidP="00A91EF9">
      <w:pPr>
        <w:tabs>
          <w:tab w:val="left" w:pos="709"/>
          <w:tab w:val="left" w:pos="1134"/>
          <w:tab w:val="left" w:pos="1276"/>
        </w:tabs>
        <w:jc w:val="both"/>
        <w:rPr>
          <w:rFonts w:ascii="Arial" w:hAnsi="Arial" w:cs="Arial"/>
          <w:color w:val="000000" w:themeColor="text1"/>
          <w:lang w:val="mn-MN"/>
        </w:rPr>
      </w:pPr>
      <w:r w:rsidRPr="00AC3B26">
        <w:rPr>
          <w:rFonts w:ascii="Arial" w:hAnsi="Arial" w:cs="Arial"/>
          <w:color w:val="000000" w:themeColor="text1"/>
          <w:lang w:val="mn-MN"/>
        </w:rPr>
        <w:tab/>
        <w:t>18.8.Энэ хуулийн 18.2.3-т заасан байгууллага шинжлэх ухаан, технологийн болон аж ахуйн үйл ажиллагааг хослон явуулах эрхтэй.</w:t>
      </w:r>
    </w:p>
    <w:p w14:paraId="6FBD0F63" w14:textId="77777777" w:rsidR="00A91EF9" w:rsidRPr="00AC3B26" w:rsidRDefault="00A91EF9" w:rsidP="00A91EF9">
      <w:pPr>
        <w:tabs>
          <w:tab w:val="left" w:pos="709"/>
          <w:tab w:val="left" w:pos="1134"/>
          <w:tab w:val="left" w:pos="1276"/>
        </w:tabs>
        <w:jc w:val="both"/>
        <w:rPr>
          <w:rFonts w:ascii="Arial" w:hAnsi="Arial" w:cs="Arial"/>
          <w:color w:val="000000" w:themeColor="text1"/>
          <w:lang w:val="mn-MN"/>
        </w:rPr>
      </w:pPr>
    </w:p>
    <w:p w14:paraId="430435FC" w14:textId="77777777" w:rsidR="00A91EF9" w:rsidRPr="00AC3B26" w:rsidRDefault="00A91EF9" w:rsidP="00A91EF9">
      <w:pPr>
        <w:tabs>
          <w:tab w:val="left" w:pos="709"/>
          <w:tab w:val="left" w:pos="1134"/>
          <w:tab w:val="left" w:pos="1276"/>
        </w:tabs>
        <w:jc w:val="both"/>
        <w:rPr>
          <w:rFonts w:ascii="Arial" w:hAnsi="Arial" w:cs="Arial"/>
          <w:color w:val="000000" w:themeColor="text1"/>
          <w:lang w:val="mn-MN"/>
        </w:rPr>
      </w:pPr>
      <w:r w:rsidRPr="00AC3B26">
        <w:rPr>
          <w:rFonts w:ascii="Arial" w:hAnsi="Arial" w:cs="Arial"/>
          <w:color w:val="000000" w:themeColor="text1"/>
          <w:lang w:val="mn-MN"/>
        </w:rPr>
        <w:tab/>
        <w:t>18.9.Энэ хуулийн 18.2.3-т заасан байгууллагын үйл ажиллагааг хэд хэдэн хуулийн этгээд гэрээний үндсэн дээр, эсхүл Иргэний хуулийн</w:t>
      </w:r>
      <w:r w:rsidRPr="00AC3B26">
        <w:rPr>
          <w:rStyle w:val="FootnoteReference"/>
          <w:rFonts w:ascii="Arial" w:hAnsi="Arial" w:cs="Arial"/>
          <w:color w:val="000000" w:themeColor="text1"/>
          <w:lang w:val="mn-MN"/>
        </w:rPr>
        <w:footnoteReference w:id="8"/>
      </w:r>
      <w:r w:rsidRPr="00AC3B26">
        <w:rPr>
          <w:rFonts w:ascii="Arial" w:hAnsi="Arial" w:cs="Arial"/>
          <w:color w:val="000000" w:themeColor="text1"/>
          <w:lang w:val="mn-MN"/>
        </w:rPr>
        <w:t xml:space="preserve"> 25.4-т заасны дагуу хуулийн этгээдийн нэгдлийн хэлбэрээр эрхлэн гүйцэтгэж болох бөгөөд удирдлага, зохион байгуулалт, оролцогчдын эрх, үүргийг үүсгэн байгуулах баримт бичгээр тодорхойлно.</w:t>
      </w:r>
    </w:p>
    <w:p w14:paraId="1397E97A" w14:textId="77777777" w:rsidR="00A91EF9" w:rsidRPr="00AC3B26" w:rsidRDefault="00A91EF9" w:rsidP="00A91EF9">
      <w:pPr>
        <w:tabs>
          <w:tab w:val="left" w:pos="709"/>
          <w:tab w:val="left" w:pos="1134"/>
          <w:tab w:val="left" w:pos="1276"/>
        </w:tabs>
        <w:jc w:val="both"/>
        <w:rPr>
          <w:rFonts w:ascii="Arial" w:hAnsi="Arial" w:cs="Arial"/>
          <w:color w:val="000000" w:themeColor="text1"/>
          <w:lang w:val="mn-MN"/>
        </w:rPr>
      </w:pPr>
    </w:p>
    <w:p w14:paraId="45E4BA7F" w14:textId="77777777" w:rsidR="00A91EF9" w:rsidRPr="00AC3B26" w:rsidRDefault="00A91EF9" w:rsidP="00A91EF9">
      <w:pPr>
        <w:tabs>
          <w:tab w:val="left" w:pos="709"/>
          <w:tab w:val="left" w:pos="1134"/>
          <w:tab w:val="left" w:pos="1276"/>
        </w:tabs>
        <w:jc w:val="both"/>
        <w:rPr>
          <w:rFonts w:ascii="Arial" w:hAnsi="Arial" w:cs="Arial"/>
          <w:color w:val="000000" w:themeColor="text1"/>
          <w:lang w:val="mn-MN"/>
        </w:rPr>
      </w:pPr>
      <w:r w:rsidRPr="00AC3B26">
        <w:rPr>
          <w:rFonts w:ascii="Arial" w:hAnsi="Arial" w:cs="Arial"/>
          <w:color w:val="000000" w:themeColor="text1"/>
          <w:lang w:val="mn-MN"/>
        </w:rPr>
        <w:tab/>
        <w:t>18.10.Энэ хуулийн 18.2.3-т заасан байгууллагын шинжлэх ухаан, технологийн үйл ажиллагаатай холбогдсон харилцааг энэ хуулиар, үйлдвэрлэл, аж ахуйн үйл ажиллагаатай холбогдсон харилцааг холбогдох бусад хууль тогтоомжоор зохицуулна.</w:t>
      </w:r>
    </w:p>
    <w:p w14:paraId="72D3776B" w14:textId="77777777" w:rsidR="00A91EF9" w:rsidRPr="00AC3B26" w:rsidRDefault="00A91EF9" w:rsidP="00A91EF9">
      <w:pPr>
        <w:tabs>
          <w:tab w:val="left" w:pos="709"/>
          <w:tab w:val="left" w:pos="1134"/>
          <w:tab w:val="left" w:pos="1276"/>
        </w:tabs>
        <w:jc w:val="both"/>
        <w:rPr>
          <w:rFonts w:ascii="Arial" w:hAnsi="Arial" w:cs="Arial"/>
          <w:color w:val="000000" w:themeColor="text1"/>
          <w:lang w:val="mn-MN"/>
        </w:rPr>
      </w:pPr>
    </w:p>
    <w:p w14:paraId="3599498B" w14:textId="77777777" w:rsidR="00A91EF9" w:rsidRPr="00AC3B26" w:rsidRDefault="00A91EF9" w:rsidP="00A91EF9">
      <w:pPr>
        <w:tabs>
          <w:tab w:val="left" w:pos="709"/>
          <w:tab w:val="left" w:pos="1134"/>
          <w:tab w:val="left" w:pos="1276"/>
        </w:tabs>
        <w:jc w:val="both"/>
        <w:rPr>
          <w:rFonts w:ascii="Arial" w:hAnsi="Arial" w:cs="Arial"/>
          <w:color w:val="000000" w:themeColor="text1"/>
          <w:lang w:val="mn-MN"/>
        </w:rPr>
      </w:pPr>
      <w:r w:rsidRPr="00AC3B26">
        <w:rPr>
          <w:rFonts w:ascii="Arial" w:hAnsi="Arial" w:cs="Arial"/>
          <w:color w:val="000000" w:themeColor="text1"/>
          <w:lang w:val="mn-MN"/>
        </w:rPr>
        <w:tab/>
        <w:t>18.11.Энэ хуулийн 18.2.3-т заасан байгууллагын үлгэрчилсэн дүрмийг Засгийн газар батлах бөгөөд удирдлагыг нь Удирдах зөвлөл хэрэгжүүлнэ.</w:t>
      </w:r>
    </w:p>
    <w:p w14:paraId="54A73522" w14:textId="77777777" w:rsidR="00A91EF9" w:rsidRPr="00AC3B26" w:rsidRDefault="00A91EF9" w:rsidP="00A91EF9">
      <w:pPr>
        <w:tabs>
          <w:tab w:val="left" w:pos="709"/>
          <w:tab w:val="left" w:pos="1134"/>
          <w:tab w:val="left" w:pos="1276"/>
        </w:tabs>
        <w:jc w:val="both"/>
        <w:rPr>
          <w:rFonts w:ascii="Arial" w:hAnsi="Arial" w:cs="Arial"/>
          <w:color w:val="000000" w:themeColor="text1"/>
          <w:lang w:val="mn-MN"/>
        </w:rPr>
      </w:pPr>
    </w:p>
    <w:p w14:paraId="2DAE38D0" w14:textId="77777777" w:rsidR="00A91EF9" w:rsidRPr="00AC3B26" w:rsidRDefault="00A91EF9" w:rsidP="00A91EF9">
      <w:pPr>
        <w:tabs>
          <w:tab w:val="left" w:pos="709"/>
          <w:tab w:val="left" w:pos="1134"/>
          <w:tab w:val="left" w:pos="1276"/>
        </w:tabs>
        <w:jc w:val="both"/>
        <w:rPr>
          <w:rFonts w:ascii="Arial" w:hAnsi="Arial" w:cs="Arial"/>
          <w:color w:val="000000" w:themeColor="text1"/>
          <w:lang w:val="mn-MN"/>
        </w:rPr>
      </w:pPr>
      <w:r w:rsidRPr="00AC3B26">
        <w:rPr>
          <w:rFonts w:ascii="Arial" w:hAnsi="Arial" w:cs="Arial"/>
          <w:color w:val="000000" w:themeColor="text1"/>
          <w:lang w:val="mn-MN"/>
        </w:rPr>
        <w:tab/>
        <w:t>18.12.Энэ хуулийн 18.2.4-т заасан байгууллага өөрийн үйл ажиллагааны чиглэлд хамаарах судалгаа, эрдэм шинжилгээний ажлыг дангаараа буюу эрдэм шинжилгээний бусад байгууллагатай хамтран хэрэгжүүлэх эрхтэй бөгөөд тэдгээрийг эрдэм шинжилгээний байгууллагын зэрэглэлд хамааруулах үнэлгээний үзүүлэлтийг шинжлэх ухаан, технологийн асуудал эрхэлсэн Засгийн газрын гишүүн тогтооно.</w:t>
      </w:r>
    </w:p>
    <w:p w14:paraId="0FC646C7" w14:textId="77777777" w:rsidR="00A91EF9" w:rsidRPr="00AC3B26" w:rsidRDefault="00A91EF9" w:rsidP="00A91EF9">
      <w:pPr>
        <w:tabs>
          <w:tab w:val="left" w:pos="709"/>
          <w:tab w:val="left" w:pos="1134"/>
          <w:tab w:val="left" w:pos="1276"/>
        </w:tabs>
        <w:jc w:val="both"/>
        <w:rPr>
          <w:rFonts w:ascii="Arial" w:hAnsi="Arial" w:cs="Arial"/>
          <w:color w:val="000000" w:themeColor="text1"/>
          <w:lang w:val="mn-MN"/>
        </w:rPr>
      </w:pPr>
    </w:p>
    <w:p w14:paraId="4495F125" w14:textId="77777777" w:rsidR="00A91EF9" w:rsidRPr="00AC3B26" w:rsidRDefault="00A91EF9" w:rsidP="00A91EF9">
      <w:pPr>
        <w:tabs>
          <w:tab w:val="left" w:pos="709"/>
          <w:tab w:val="left" w:pos="1134"/>
          <w:tab w:val="left" w:pos="1276"/>
        </w:tabs>
        <w:jc w:val="both"/>
        <w:rPr>
          <w:rFonts w:ascii="Arial" w:hAnsi="Arial" w:cs="Arial"/>
          <w:color w:val="000000" w:themeColor="text1"/>
          <w:lang w:val="mn-MN"/>
        </w:rPr>
      </w:pPr>
      <w:r w:rsidRPr="00AC3B26">
        <w:rPr>
          <w:rFonts w:ascii="Arial" w:hAnsi="Arial" w:cs="Arial"/>
          <w:color w:val="000000" w:themeColor="text1"/>
          <w:lang w:val="mn-MN"/>
        </w:rPr>
        <w:tab/>
        <w:t>18.13.Эрдэм шинжилгээний байгууллага өөрийн нэр, албан бичгийн хэвлэмэл хуудас, тэмдэг, харилцах данстай байх ба бэлгэ тэмдэг хэрэглэж болно.</w:t>
      </w:r>
    </w:p>
    <w:p w14:paraId="475102C4" w14:textId="77777777" w:rsidR="00A91EF9" w:rsidRPr="00AC3B26" w:rsidRDefault="00A91EF9" w:rsidP="00A91EF9">
      <w:pPr>
        <w:tabs>
          <w:tab w:val="left" w:pos="709"/>
          <w:tab w:val="left" w:pos="1134"/>
          <w:tab w:val="left" w:pos="1276"/>
        </w:tabs>
        <w:jc w:val="both"/>
        <w:rPr>
          <w:rFonts w:ascii="Arial" w:hAnsi="Arial" w:cs="Arial"/>
          <w:color w:val="000000" w:themeColor="text1"/>
          <w:lang w:val="mn-MN"/>
        </w:rPr>
      </w:pPr>
    </w:p>
    <w:p w14:paraId="09E3E961" w14:textId="77777777" w:rsidR="00A91EF9" w:rsidRPr="00AC3B26" w:rsidRDefault="00A91EF9" w:rsidP="00A91EF9">
      <w:pPr>
        <w:tabs>
          <w:tab w:val="left" w:pos="709"/>
          <w:tab w:val="left" w:pos="1134"/>
          <w:tab w:val="left" w:pos="1276"/>
        </w:tabs>
        <w:jc w:val="both"/>
        <w:rPr>
          <w:rFonts w:ascii="Arial" w:hAnsi="Arial" w:cs="Arial"/>
          <w:color w:val="000000" w:themeColor="text1"/>
          <w:lang w:val="mn-MN"/>
        </w:rPr>
      </w:pPr>
      <w:r w:rsidRPr="00AC3B26">
        <w:rPr>
          <w:rFonts w:ascii="Arial" w:hAnsi="Arial" w:cs="Arial"/>
          <w:color w:val="000000" w:themeColor="text1"/>
          <w:lang w:val="mn-MN"/>
        </w:rPr>
        <w:tab/>
        <w:t>18.14.Эрдэм шинжилгээний байгууллага зориулалтын барилга байгууламж, тоног төхөөрөмж, багаж хэрэгсэл болон туршилт явуулах бусад нөхцөлөөр хангагдсан байх бөгөөд ийнхүү хангах үүргийг үүсгэн байгуулагч хүлээнэ.</w:t>
      </w:r>
    </w:p>
    <w:p w14:paraId="077CEF5B" w14:textId="77777777" w:rsidR="00A91EF9" w:rsidRPr="00AC3B26" w:rsidRDefault="00A91EF9" w:rsidP="00A91EF9">
      <w:pPr>
        <w:jc w:val="both"/>
        <w:rPr>
          <w:rFonts w:ascii="Arial" w:hAnsi="Arial" w:cs="Arial"/>
          <w:color w:val="000000" w:themeColor="text1"/>
          <w:lang w:val="mn-MN"/>
        </w:rPr>
      </w:pPr>
    </w:p>
    <w:p w14:paraId="5EF7239D" w14:textId="77777777" w:rsidR="00A91EF9" w:rsidRPr="00AC3B26" w:rsidRDefault="00A91EF9" w:rsidP="00A91EF9">
      <w:pPr>
        <w:ind w:left="720"/>
        <w:jc w:val="both"/>
        <w:rPr>
          <w:rFonts w:ascii="Arial" w:hAnsi="Arial" w:cs="Arial"/>
          <w:b/>
          <w:color w:val="000000" w:themeColor="text1"/>
          <w:lang w:val="mn-MN"/>
        </w:rPr>
      </w:pPr>
      <w:r w:rsidRPr="00AC3B26">
        <w:rPr>
          <w:rFonts w:ascii="Arial" w:hAnsi="Arial" w:cs="Arial"/>
          <w:b/>
          <w:color w:val="000000" w:themeColor="text1"/>
          <w:lang w:val="mn-MN"/>
        </w:rPr>
        <w:t xml:space="preserve">19 дүгээр зүйл.Эрдэм шинжилгээний байгууллагыг байгуулах, </w:t>
      </w:r>
    </w:p>
    <w:p w14:paraId="4A1E28A8" w14:textId="77777777" w:rsidR="00A91EF9" w:rsidRPr="00AC3B26" w:rsidRDefault="00A91EF9" w:rsidP="00A91EF9">
      <w:pPr>
        <w:ind w:left="720"/>
        <w:jc w:val="both"/>
        <w:rPr>
          <w:rFonts w:ascii="Arial" w:hAnsi="Arial" w:cs="Arial"/>
          <w:b/>
          <w:color w:val="000000" w:themeColor="text1"/>
          <w:lang w:val="mn-MN"/>
        </w:rPr>
      </w:pPr>
      <w:r w:rsidRPr="00AC3B26">
        <w:rPr>
          <w:rFonts w:ascii="Arial" w:hAnsi="Arial" w:cs="Arial"/>
          <w:b/>
          <w:color w:val="000000" w:themeColor="text1"/>
          <w:lang w:val="mn-MN"/>
        </w:rPr>
        <w:t xml:space="preserve">                                  өөрчлөн байгуулах, татан буулгах</w:t>
      </w:r>
    </w:p>
    <w:p w14:paraId="020AA115" w14:textId="77777777" w:rsidR="00A91EF9" w:rsidRPr="00AC3B26" w:rsidRDefault="00A91EF9" w:rsidP="00A91EF9">
      <w:pPr>
        <w:ind w:left="720"/>
        <w:jc w:val="both"/>
        <w:rPr>
          <w:rFonts w:ascii="Arial" w:hAnsi="Arial" w:cs="Arial"/>
          <w:b/>
          <w:color w:val="000000" w:themeColor="text1"/>
          <w:lang w:val="mn-MN"/>
        </w:rPr>
      </w:pPr>
    </w:p>
    <w:p w14:paraId="6CD25341" w14:textId="77777777" w:rsidR="00A91EF9" w:rsidRPr="00AC3B26" w:rsidRDefault="00A91EF9" w:rsidP="00A91EF9">
      <w:pPr>
        <w:tabs>
          <w:tab w:val="left" w:pos="426"/>
          <w:tab w:val="left" w:pos="567"/>
          <w:tab w:val="left" w:pos="709"/>
          <w:tab w:val="left" w:pos="851"/>
        </w:tabs>
        <w:jc w:val="both"/>
        <w:rPr>
          <w:rFonts w:ascii="Arial" w:hAnsi="Arial" w:cs="Arial"/>
          <w:color w:val="000000" w:themeColor="text1"/>
          <w:lang w:val="mn-MN"/>
        </w:rPr>
      </w:pPr>
      <w:r w:rsidRPr="00AC3B26">
        <w:rPr>
          <w:rFonts w:ascii="Arial" w:hAnsi="Arial" w:cs="Arial"/>
          <w:color w:val="000000" w:themeColor="text1"/>
          <w:lang w:val="mn-MN"/>
        </w:rPr>
        <w:tab/>
      </w:r>
      <w:r w:rsidRPr="00AC3B26">
        <w:rPr>
          <w:rFonts w:ascii="Arial" w:hAnsi="Arial" w:cs="Arial"/>
          <w:color w:val="000000" w:themeColor="text1"/>
          <w:lang w:val="mn-MN"/>
        </w:rPr>
        <w:tab/>
      </w:r>
      <w:r w:rsidRPr="00AC3B26">
        <w:rPr>
          <w:rFonts w:ascii="Arial" w:hAnsi="Arial" w:cs="Arial"/>
          <w:color w:val="000000" w:themeColor="text1"/>
          <w:lang w:val="mn-MN"/>
        </w:rPr>
        <w:tab/>
        <w:t>19.1.Хууль тогтоомжид өөрөөр заагаагүй бол дараах этгээд эрдэм шинжилгээний байгууллагыг үүсгэн байгуулах эрхтэй:</w:t>
      </w:r>
    </w:p>
    <w:p w14:paraId="5BD0E065" w14:textId="77777777" w:rsidR="00A91EF9" w:rsidRPr="00AC3B26" w:rsidRDefault="00A91EF9" w:rsidP="00A91EF9">
      <w:pPr>
        <w:tabs>
          <w:tab w:val="left" w:pos="426"/>
          <w:tab w:val="left" w:pos="567"/>
          <w:tab w:val="left" w:pos="709"/>
          <w:tab w:val="left" w:pos="851"/>
        </w:tabs>
        <w:jc w:val="both"/>
        <w:rPr>
          <w:rFonts w:ascii="Arial" w:hAnsi="Arial" w:cs="Arial"/>
          <w:color w:val="000000" w:themeColor="text1"/>
          <w:lang w:val="mn-MN"/>
        </w:rPr>
      </w:pPr>
    </w:p>
    <w:p w14:paraId="773D764D" w14:textId="77777777" w:rsidR="00A91EF9" w:rsidRPr="00AC3B26" w:rsidRDefault="00A91EF9" w:rsidP="00A91EF9">
      <w:pPr>
        <w:tabs>
          <w:tab w:val="left" w:pos="851"/>
          <w:tab w:val="left" w:pos="1134"/>
          <w:tab w:val="left" w:pos="1170"/>
          <w:tab w:val="left" w:pos="1701"/>
        </w:tabs>
        <w:ind w:firstLine="720"/>
        <w:jc w:val="both"/>
        <w:rPr>
          <w:rFonts w:ascii="Arial" w:hAnsi="Arial" w:cs="Arial"/>
          <w:color w:val="000000" w:themeColor="text1"/>
          <w:lang w:val="mn-MN"/>
        </w:rPr>
      </w:pPr>
      <w:r w:rsidRPr="00AC3B26">
        <w:rPr>
          <w:rFonts w:ascii="Arial" w:hAnsi="Arial" w:cs="Arial"/>
          <w:color w:val="000000" w:themeColor="text1"/>
          <w:lang w:val="mn-MN"/>
        </w:rPr>
        <w:tab/>
      </w:r>
      <w:r w:rsidRPr="00AC3B26">
        <w:rPr>
          <w:rFonts w:ascii="Arial" w:hAnsi="Arial" w:cs="Arial"/>
          <w:color w:val="000000" w:themeColor="text1"/>
          <w:lang w:val="mn-MN"/>
        </w:rPr>
        <w:tab/>
      </w:r>
      <w:r w:rsidRPr="00AC3B26">
        <w:rPr>
          <w:rFonts w:ascii="Arial" w:hAnsi="Arial" w:cs="Arial"/>
          <w:color w:val="000000" w:themeColor="text1"/>
          <w:lang w:val="mn-MN"/>
        </w:rPr>
        <w:tab/>
      </w:r>
      <w:r w:rsidRPr="00AC3B26">
        <w:rPr>
          <w:rFonts w:ascii="Arial" w:hAnsi="Arial" w:cs="Arial"/>
          <w:color w:val="000000" w:themeColor="text1"/>
          <w:lang w:val="mn-MN"/>
        </w:rPr>
        <w:tab/>
        <w:t>19.1.1.төрийн өмчит болон төрийн өмчийн оролцоотой эрдэм шинжилгээний байгууллагыг Засгийн газар;</w:t>
      </w:r>
    </w:p>
    <w:p w14:paraId="0BF07298" w14:textId="77777777" w:rsidR="00A91EF9" w:rsidRPr="00AC3B26" w:rsidRDefault="00A91EF9" w:rsidP="00A91EF9">
      <w:pPr>
        <w:tabs>
          <w:tab w:val="left" w:pos="851"/>
          <w:tab w:val="left" w:pos="1134"/>
          <w:tab w:val="left" w:pos="1170"/>
          <w:tab w:val="left" w:pos="1701"/>
        </w:tabs>
        <w:ind w:left="720"/>
        <w:jc w:val="both"/>
        <w:rPr>
          <w:rFonts w:ascii="Arial" w:hAnsi="Arial" w:cs="Arial"/>
          <w:color w:val="000000" w:themeColor="text1"/>
          <w:lang w:val="mn-MN"/>
        </w:rPr>
      </w:pPr>
    </w:p>
    <w:p w14:paraId="2268E632" w14:textId="77777777" w:rsidR="00A91EF9" w:rsidRPr="00AC3B26" w:rsidRDefault="00A91EF9" w:rsidP="00A91EF9">
      <w:pPr>
        <w:tabs>
          <w:tab w:val="left" w:pos="851"/>
          <w:tab w:val="left" w:pos="1134"/>
          <w:tab w:val="left" w:pos="1170"/>
          <w:tab w:val="left" w:pos="1701"/>
        </w:tabs>
        <w:ind w:firstLine="720"/>
        <w:jc w:val="both"/>
        <w:rPr>
          <w:rFonts w:ascii="Arial" w:hAnsi="Arial" w:cs="Arial"/>
          <w:color w:val="000000" w:themeColor="text1"/>
          <w:lang w:val="mn-MN"/>
        </w:rPr>
      </w:pPr>
      <w:r w:rsidRPr="00AC3B26">
        <w:rPr>
          <w:rFonts w:ascii="Arial" w:hAnsi="Arial" w:cs="Arial"/>
          <w:color w:val="000000" w:themeColor="text1"/>
          <w:lang w:val="mn-MN"/>
        </w:rPr>
        <w:tab/>
      </w:r>
      <w:r w:rsidRPr="00AC3B26">
        <w:rPr>
          <w:rFonts w:ascii="Arial" w:hAnsi="Arial" w:cs="Arial"/>
          <w:color w:val="000000" w:themeColor="text1"/>
          <w:lang w:val="mn-MN"/>
        </w:rPr>
        <w:tab/>
      </w:r>
      <w:r w:rsidRPr="00AC3B26">
        <w:rPr>
          <w:rFonts w:ascii="Arial" w:hAnsi="Arial" w:cs="Arial"/>
          <w:color w:val="000000" w:themeColor="text1"/>
          <w:lang w:val="mn-MN"/>
        </w:rPr>
        <w:tab/>
      </w:r>
      <w:r w:rsidRPr="00AC3B26">
        <w:rPr>
          <w:rFonts w:ascii="Arial" w:hAnsi="Arial" w:cs="Arial"/>
          <w:color w:val="000000" w:themeColor="text1"/>
          <w:lang w:val="mn-MN"/>
        </w:rPr>
        <w:tab/>
        <w:t>19.1.2.төрийн бус өмчийн эрдэм шинжилгээний байгуул</w:t>
      </w:r>
      <w:r w:rsidRPr="00AC3B26">
        <w:rPr>
          <w:rFonts w:ascii="Arial" w:hAnsi="Arial" w:cs="Arial"/>
          <w:color w:val="000000" w:themeColor="text1"/>
          <w:lang w:val="mn-MN"/>
        </w:rPr>
        <w:softHyphen/>
        <w:t>лагыг холбогдох хуульд заасан журмын дагуу үүсгэн байгуулагч.</w:t>
      </w:r>
    </w:p>
    <w:p w14:paraId="2D53CFC0" w14:textId="77777777" w:rsidR="00A91EF9" w:rsidRPr="00AC3B26" w:rsidRDefault="00A91EF9" w:rsidP="00A91EF9">
      <w:pPr>
        <w:tabs>
          <w:tab w:val="left" w:pos="851"/>
          <w:tab w:val="left" w:pos="1134"/>
          <w:tab w:val="left" w:pos="1170"/>
          <w:tab w:val="left" w:pos="1701"/>
        </w:tabs>
        <w:ind w:left="720"/>
        <w:jc w:val="both"/>
        <w:rPr>
          <w:rFonts w:ascii="Arial" w:hAnsi="Arial" w:cs="Arial"/>
          <w:color w:val="000000" w:themeColor="text1"/>
          <w:lang w:val="mn-MN"/>
        </w:rPr>
      </w:pPr>
    </w:p>
    <w:p w14:paraId="0355CC73" w14:textId="77777777" w:rsidR="00A91EF9" w:rsidRPr="00AC3B26" w:rsidRDefault="00A91EF9" w:rsidP="00A91EF9">
      <w:pPr>
        <w:tabs>
          <w:tab w:val="left" w:pos="426"/>
          <w:tab w:val="left" w:pos="567"/>
          <w:tab w:val="left" w:pos="851"/>
          <w:tab w:val="left" w:pos="993"/>
        </w:tabs>
        <w:jc w:val="both"/>
        <w:rPr>
          <w:rFonts w:ascii="Arial" w:hAnsi="Arial" w:cs="Arial"/>
          <w:color w:val="000000" w:themeColor="text1"/>
          <w:lang w:val="mn-MN"/>
        </w:rPr>
      </w:pPr>
      <w:r w:rsidRPr="00AC3B26">
        <w:rPr>
          <w:rFonts w:ascii="Arial" w:hAnsi="Arial" w:cs="Arial"/>
          <w:color w:val="000000" w:themeColor="text1"/>
          <w:lang w:val="mn-MN"/>
        </w:rPr>
        <w:tab/>
      </w:r>
      <w:r w:rsidRPr="00AC3B26">
        <w:rPr>
          <w:rFonts w:ascii="Arial" w:hAnsi="Arial" w:cs="Arial"/>
          <w:color w:val="000000" w:themeColor="text1"/>
          <w:lang w:val="mn-MN"/>
        </w:rPr>
        <w:tab/>
      </w:r>
      <w:r w:rsidRPr="00AC3B26">
        <w:rPr>
          <w:rFonts w:ascii="Arial" w:hAnsi="Arial" w:cs="Arial"/>
          <w:color w:val="000000" w:themeColor="text1"/>
          <w:lang w:val="mn-MN"/>
        </w:rPr>
        <w:tab/>
        <w:t>19.2.Эрдэм шинжилгээний байгууллагыг улсын бүртгэлийн асуудал хариуцсан төрийн захиргааны байгууллага Хуулийн этгээдийн улсын бүртгэлийн тухай хуульд</w:t>
      </w:r>
      <w:r w:rsidRPr="00AC3B26">
        <w:rPr>
          <w:rStyle w:val="FootnoteReference"/>
          <w:rFonts w:ascii="Arial" w:hAnsi="Arial" w:cs="Arial"/>
          <w:color w:val="000000" w:themeColor="text1"/>
          <w:lang w:val="mn-MN"/>
        </w:rPr>
        <w:footnoteReference w:id="9"/>
      </w:r>
      <w:r w:rsidRPr="00AC3B26">
        <w:rPr>
          <w:rFonts w:ascii="Arial" w:hAnsi="Arial" w:cs="Arial"/>
          <w:color w:val="000000" w:themeColor="text1"/>
          <w:lang w:val="mn-MN"/>
        </w:rPr>
        <w:t xml:space="preserve"> заасан журмын дагуу улсын бүртгэлд бүртгэнэ.</w:t>
      </w:r>
    </w:p>
    <w:p w14:paraId="0D910723" w14:textId="77777777" w:rsidR="00A91EF9" w:rsidRPr="00AC3B26" w:rsidRDefault="00A91EF9" w:rsidP="00A91EF9">
      <w:pPr>
        <w:tabs>
          <w:tab w:val="left" w:pos="426"/>
          <w:tab w:val="left" w:pos="567"/>
          <w:tab w:val="left" w:pos="851"/>
          <w:tab w:val="left" w:pos="993"/>
        </w:tabs>
        <w:jc w:val="both"/>
        <w:rPr>
          <w:rFonts w:ascii="Arial" w:hAnsi="Arial" w:cs="Arial"/>
          <w:color w:val="000000" w:themeColor="text1"/>
          <w:lang w:val="mn-MN"/>
        </w:rPr>
      </w:pPr>
      <w:r w:rsidRPr="00AC3B26">
        <w:rPr>
          <w:rFonts w:ascii="Arial" w:hAnsi="Arial" w:cs="Arial"/>
          <w:color w:val="000000" w:themeColor="text1"/>
          <w:lang w:val="mn-MN"/>
        </w:rPr>
        <w:lastRenderedPageBreak/>
        <w:tab/>
      </w:r>
      <w:r w:rsidRPr="00AC3B26">
        <w:rPr>
          <w:rFonts w:ascii="Arial" w:hAnsi="Arial" w:cs="Arial"/>
          <w:color w:val="000000" w:themeColor="text1"/>
          <w:lang w:val="mn-MN"/>
        </w:rPr>
        <w:tab/>
      </w:r>
      <w:r w:rsidRPr="00AC3B26">
        <w:rPr>
          <w:rFonts w:ascii="Arial" w:hAnsi="Arial" w:cs="Arial"/>
          <w:color w:val="000000" w:themeColor="text1"/>
          <w:lang w:val="mn-MN"/>
        </w:rPr>
        <w:tab/>
      </w:r>
    </w:p>
    <w:p w14:paraId="0FCB7567" w14:textId="77777777" w:rsidR="00A91EF9" w:rsidRPr="00AC3B26" w:rsidRDefault="00A91EF9" w:rsidP="00A91EF9">
      <w:pPr>
        <w:tabs>
          <w:tab w:val="left" w:pos="426"/>
          <w:tab w:val="left" w:pos="567"/>
          <w:tab w:val="left" w:pos="851"/>
          <w:tab w:val="left" w:pos="993"/>
        </w:tabs>
        <w:jc w:val="both"/>
        <w:rPr>
          <w:rFonts w:ascii="Arial" w:hAnsi="Arial" w:cs="Arial"/>
          <w:color w:val="000000" w:themeColor="text1"/>
          <w:lang w:val="mn-MN"/>
        </w:rPr>
      </w:pPr>
      <w:r w:rsidRPr="00AC3B26">
        <w:rPr>
          <w:rFonts w:ascii="Arial" w:hAnsi="Arial" w:cs="Arial"/>
          <w:color w:val="000000" w:themeColor="text1"/>
          <w:lang w:val="mn-MN"/>
        </w:rPr>
        <w:tab/>
      </w:r>
      <w:r w:rsidRPr="00AC3B26">
        <w:rPr>
          <w:rFonts w:ascii="Arial" w:hAnsi="Arial" w:cs="Arial"/>
          <w:color w:val="000000" w:themeColor="text1"/>
          <w:lang w:val="mn-MN"/>
        </w:rPr>
        <w:tab/>
      </w:r>
      <w:r w:rsidRPr="00AC3B26">
        <w:rPr>
          <w:rFonts w:ascii="Arial" w:hAnsi="Arial" w:cs="Arial"/>
          <w:color w:val="000000" w:themeColor="text1"/>
          <w:lang w:val="mn-MN"/>
        </w:rPr>
        <w:tab/>
        <w:t>19.3.Энэ хуулийн 19.2-т заасан эрдэм шинжилгээний байгууллагад тавигдах шаардлага, шалгуур үзүүлэлтийг шинжлэх ухаан, технологийн асуудал эрхэлсэн төрийн захиргааны төв байгууллага баталж мөрдүүлнэ.</w:t>
      </w:r>
    </w:p>
    <w:p w14:paraId="0B639FED" w14:textId="77777777" w:rsidR="00A91EF9" w:rsidRPr="00AC3B26" w:rsidRDefault="00A91EF9" w:rsidP="00A91EF9">
      <w:pPr>
        <w:tabs>
          <w:tab w:val="left" w:pos="426"/>
          <w:tab w:val="left" w:pos="567"/>
          <w:tab w:val="left" w:pos="851"/>
          <w:tab w:val="left" w:pos="993"/>
        </w:tabs>
        <w:jc w:val="both"/>
        <w:rPr>
          <w:rFonts w:ascii="Arial" w:hAnsi="Arial" w:cs="Arial"/>
          <w:color w:val="000000" w:themeColor="text1"/>
          <w:lang w:val="mn-MN"/>
        </w:rPr>
      </w:pPr>
    </w:p>
    <w:p w14:paraId="07FB00B9" w14:textId="77777777" w:rsidR="00A91EF9" w:rsidRPr="00AC3B26" w:rsidRDefault="00A91EF9" w:rsidP="00A91EF9">
      <w:pPr>
        <w:tabs>
          <w:tab w:val="left" w:pos="426"/>
          <w:tab w:val="left" w:pos="567"/>
          <w:tab w:val="left" w:pos="851"/>
          <w:tab w:val="left" w:pos="993"/>
        </w:tabs>
        <w:jc w:val="both"/>
        <w:rPr>
          <w:rFonts w:ascii="Arial" w:hAnsi="Arial" w:cs="Arial"/>
          <w:color w:val="000000" w:themeColor="text1"/>
          <w:lang w:val="mn-MN"/>
        </w:rPr>
      </w:pPr>
      <w:r w:rsidRPr="00AC3B26">
        <w:rPr>
          <w:rFonts w:ascii="Arial" w:hAnsi="Arial" w:cs="Arial"/>
          <w:color w:val="000000" w:themeColor="text1"/>
          <w:lang w:val="mn-MN"/>
        </w:rPr>
        <w:tab/>
      </w:r>
      <w:r w:rsidRPr="00AC3B26">
        <w:rPr>
          <w:rFonts w:ascii="Arial" w:hAnsi="Arial" w:cs="Arial"/>
          <w:color w:val="000000" w:themeColor="text1"/>
          <w:lang w:val="mn-MN"/>
        </w:rPr>
        <w:tab/>
      </w:r>
      <w:r w:rsidRPr="00AC3B26">
        <w:rPr>
          <w:rFonts w:ascii="Arial" w:hAnsi="Arial" w:cs="Arial"/>
          <w:color w:val="000000" w:themeColor="text1"/>
          <w:lang w:val="mn-MN"/>
        </w:rPr>
        <w:tab/>
        <w:t>19.4.Эрдэм шинжилгээний байгууллагыг өөрчлөн байгуулах /нийлүүлэх, нэгтгэх, хуваах, тусгаарлах, өөрчлөх/ асуудлыг үүсгэн байгуулагч шийдвэрлэнэ.</w:t>
      </w:r>
    </w:p>
    <w:p w14:paraId="43576078" w14:textId="77777777" w:rsidR="00A91EF9" w:rsidRPr="00AC3B26" w:rsidRDefault="00A91EF9" w:rsidP="00A91EF9">
      <w:pPr>
        <w:tabs>
          <w:tab w:val="left" w:pos="426"/>
          <w:tab w:val="left" w:pos="567"/>
          <w:tab w:val="left" w:pos="851"/>
          <w:tab w:val="left" w:pos="993"/>
        </w:tabs>
        <w:jc w:val="both"/>
        <w:rPr>
          <w:rFonts w:ascii="Arial" w:hAnsi="Arial" w:cs="Arial"/>
          <w:color w:val="000000" w:themeColor="text1"/>
          <w:lang w:val="mn-MN"/>
        </w:rPr>
      </w:pPr>
    </w:p>
    <w:p w14:paraId="0A1CBC54" w14:textId="77777777" w:rsidR="00A91EF9" w:rsidRPr="00AC3B26" w:rsidRDefault="00A91EF9" w:rsidP="00A91EF9">
      <w:pPr>
        <w:tabs>
          <w:tab w:val="left" w:pos="426"/>
          <w:tab w:val="left" w:pos="567"/>
          <w:tab w:val="left" w:pos="851"/>
          <w:tab w:val="left" w:pos="993"/>
        </w:tabs>
        <w:jc w:val="both"/>
        <w:rPr>
          <w:rFonts w:ascii="Arial" w:hAnsi="Arial" w:cs="Arial"/>
          <w:color w:val="000000" w:themeColor="text1"/>
          <w:lang w:val="mn-MN"/>
        </w:rPr>
      </w:pPr>
      <w:r w:rsidRPr="00AC3B26">
        <w:rPr>
          <w:rFonts w:ascii="Arial" w:hAnsi="Arial" w:cs="Arial"/>
          <w:color w:val="000000" w:themeColor="text1"/>
          <w:lang w:val="mn-MN"/>
        </w:rPr>
        <w:tab/>
      </w:r>
      <w:r w:rsidRPr="00AC3B26">
        <w:rPr>
          <w:rFonts w:ascii="Arial" w:hAnsi="Arial" w:cs="Arial"/>
          <w:color w:val="000000" w:themeColor="text1"/>
          <w:lang w:val="mn-MN"/>
        </w:rPr>
        <w:tab/>
      </w:r>
      <w:r w:rsidRPr="00AC3B26">
        <w:rPr>
          <w:rFonts w:ascii="Arial" w:hAnsi="Arial" w:cs="Arial"/>
          <w:color w:val="000000" w:themeColor="text1"/>
          <w:lang w:val="mn-MN"/>
        </w:rPr>
        <w:tab/>
        <w:t>19.5.Эрдэм шинжилгээний байгууллагыг Иргэний хуулийн 32.1-д заасан үндэслэлээр татан буулгана.</w:t>
      </w:r>
    </w:p>
    <w:p w14:paraId="0B71A91A" w14:textId="77777777" w:rsidR="00A91EF9" w:rsidRPr="00AC3B26" w:rsidRDefault="00A91EF9" w:rsidP="00A91EF9">
      <w:pPr>
        <w:tabs>
          <w:tab w:val="left" w:pos="426"/>
          <w:tab w:val="left" w:pos="567"/>
          <w:tab w:val="left" w:pos="851"/>
          <w:tab w:val="left" w:pos="993"/>
        </w:tabs>
        <w:jc w:val="both"/>
        <w:rPr>
          <w:rFonts w:ascii="Arial" w:hAnsi="Arial" w:cs="Arial"/>
          <w:color w:val="000000" w:themeColor="text1"/>
          <w:lang w:val="mn-MN"/>
        </w:rPr>
      </w:pPr>
    </w:p>
    <w:p w14:paraId="227101F8" w14:textId="77777777" w:rsidR="00A91EF9" w:rsidRPr="00AC3B26" w:rsidRDefault="00A91EF9" w:rsidP="00A91EF9">
      <w:pPr>
        <w:tabs>
          <w:tab w:val="left" w:pos="426"/>
          <w:tab w:val="left" w:pos="567"/>
          <w:tab w:val="left" w:pos="851"/>
          <w:tab w:val="left" w:pos="993"/>
        </w:tabs>
        <w:jc w:val="both"/>
        <w:rPr>
          <w:rFonts w:ascii="Arial" w:hAnsi="Arial" w:cs="Arial"/>
          <w:color w:val="000000" w:themeColor="text1"/>
          <w:lang w:val="mn-MN"/>
        </w:rPr>
      </w:pPr>
      <w:r w:rsidRPr="00AC3B26">
        <w:rPr>
          <w:rFonts w:ascii="Arial" w:hAnsi="Arial" w:cs="Arial"/>
          <w:color w:val="000000" w:themeColor="text1"/>
          <w:lang w:val="mn-MN"/>
        </w:rPr>
        <w:tab/>
      </w:r>
      <w:r w:rsidRPr="00AC3B26">
        <w:rPr>
          <w:rFonts w:ascii="Arial" w:hAnsi="Arial" w:cs="Arial"/>
          <w:color w:val="000000" w:themeColor="text1"/>
          <w:lang w:val="mn-MN"/>
        </w:rPr>
        <w:tab/>
      </w:r>
      <w:r w:rsidRPr="00AC3B26">
        <w:rPr>
          <w:rFonts w:ascii="Arial" w:hAnsi="Arial" w:cs="Arial"/>
          <w:color w:val="000000" w:themeColor="text1"/>
          <w:lang w:val="mn-MN"/>
        </w:rPr>
        <w:tab/>
        <w:t>19.6.Энэ хуулийн 18.2.1-д заасан байгууллагад төрийн өмчийн төлөөлөл ажиллуулах, төрийн өмчийн эзэмшил, ашиглалт, зарцуулалтад хяналт тавихтай холбогдсон харилцааг Төрийн болон орон нутгийн өмчийн тухай хуулиар</w:t>
      </w:r>
      <w:r w:rsidRPr="00AC3B26">
        <w:rPr>
          <w:rStyle w:val="FootnoteReference"/>
          <w:rFonts w:ascii="Arial" w:hAnsi="Arial" w:cs="Arial"/>
          <w:color w:val="000000" w:themeColor="text1"/>
          <w:lang w:val="mn-MN"/>
        </w:rPr>
        <w:footnoteReference w:id="10"/>
      </w:r>
      <w:r w:rsidRPr="00AC3B26">
        <w:rPr>
          <w:rFonts w:ascii="Arial" w:hAnsi="Arial" w:cs="Arial"/>
          <w:color w:val="000000" w:themeColor="text1"/>
          <w:lang w:val="mn-MN"/>
        </w:rPr>
        <w:t xml:space="preserve"> зохицуулна. </w:t>
      </w:r>
    </w:p>
    <w:p w14:paraId="6465516C" w14:textId="77777777" w:rsidR="00A91EF9" w:rsidRPr="00AC3B26" w:rsidRDefault="00A91EF9" w:rsidP="00A91EF9">
      <w:pPr>
        <w:jc w:val="both"/>
        <w:rPr>
          <w:rFonts w:ascii="Arial" w:hAnsi="Arial" w:cs="Arial"/>
          <w:b/>
          <w:color w:val="000000" w:themeColor="text1"/>
          <w:lang w:val="mn-MN"/>
        </w:rPr>
      </w:pPr>
    </w:p>
    <w:p w14:paraId="1DF17D45" w14:textId="77777777" w:rsidR="00A91EF9" w:rsidRPr="00AC3B26" w:rsidRDefault="00A91EF9" w:rsidP="00A91EF9">
      <w:pPr>
        <w:ind w:left="473" w:firstLine="247"/>
        <w:jc w:val="both"/>
        <w:rPr>
          <w:rFonts w:ascii="Arial" w:hAnsi="Arial" w:cs="Arial"/>
          <w:b/>
          <w:color w:val="000000" w:themeColor="text1"/>
          <w:lang w:val="mn-MN"/>
        </w:rPr>
      </w:pPr>
      <w:r w:rsidRPr="00AC3B26">
        <w:rPr>
          <w:rFonts w:ascii="Arial" w:hAnsi="Arial" w:cs="Arial"/>
          <w:b/>
          <w:color w:val="000000" w:themeColor="text1"/>
          <w:lang w:val="mn-MN"/>
        </w:rPr>
        <w:t xml:space="preserve">20 дугаар зүйл.Эрдэм шинжилгээний байгууллага, </w:t>
      </w:r>
    </w:p>
    <w:p w14:paraId="545F7C28" w14:textId="77777777" w:rsidR="00A91EF9" w:rsidRPr="00AC3B26" w:rsidRDefault="00A91EF9" w:rsidP="00A91EF9">
      <w:pPr>
        <w:ind w:left="473"/>
        <w:jc w:val="both"/>
        <w:rPr>
          <w:rFonts w:ascii="Arial" w:hAnsi="Arial" w:cs="Arial"/>
          <w:b/>
          <w:color w:val="000000" w:themeColor="text1"/>
          <w:lang w:val="mn-MN"/>
        </w:rPr>
      </w:pPr>
      <w:r w:rsidRPr="00AC3B26">
        <w:rPr>
          <w:rFonts w:ascii="Arial" w:hAnsi="Arial" w:cs="Arial"/>
          <w:b/>
          <w:color w:val="000000" w:themeColor="text1"/>
          <w:lang w:val="mn-MN"/>
        </w:rPr>
        <w:t xml:space="preserve">                                     ажилтны нийтлэг эрх, үүрэг</w:t>
      </w:r>
    </w:p>
    <w:p w14:paraId="6E2AFE4B" w14:textId="77777777" w:rsidR="00A91EF9" w:rsidRPr="00AC3B26" w:rsidRDefault="00A91EF9" w:rsidP="00A91EF9">
      <w:pPr>
        <w:jc w:val="both"/>
        <w:rPr>
          <w:rFonts w:ascii="Arial" w:hAnsi="Arial" w:cs="Arial"/>
          <w:color w:val="000000" w:themeColor="text1"/>
          <w:lang w:val="mn-MN"/>
        </w:rPr>
      </w:pPr>
    </w:p>
    <w:p w14:paraId="026A7571" w14:textId="77777777" w:rsidR="00A91EF9" w:rsidRPr="00AC3B26" w:rsidRDefault="00A91EF9" w:rsidP="00A91EF9">
      <w:pPr>
        <w:ind w:firstLine="720"/>
        <w:jc w:val="both"/>
        <w:rPr>
          <w:rFonts w:ascii="Arial" w:hAnsi="Arial" w:cs="Arial"/>
          <w:color w:val="000000" w:themeColor="text1"/>
          <w:lang w:val="mn-MN"/>
        </w:rPr>
      </w:pPr>
      <w:r w:rsidRPr="00AC3B26">
        <w:rPr>
          <w:rFonts w:ascii="Arial" w:hAnsi="Arial" w:cs="Arial"/>
          <w:color w:val="000000" w:themeColor="text1"/>
          <w:lang w:val="mn-MN"/>
        </w:rPr>
        <w:t>20.1.Эрдэм шинжилгээний байгууллага, ажилтан дараах эрх эдэлнэ:</w:t>
      </w:r>
    </w:p>
    <w:p w14:paraId="49281CA2" w14:textId="77777777" w:rsidR="00A91EF9" w:rsidRPr="00AC3B26" w:rsidRDefault="00A91EF9" w:rsidP="00A91EF9">
      <w:pPr>
        <w:ind w:firstLine="720"/>
        <w:jc w:val="both"/>
        <w:rPr>
          <w:rFonts w:ascii="Arial" w:hAnsi="Arial" w:cs="Arial"/>
          <w:b/>
          <w:color w:val="000000" w:themeColor="text1"/>
          <w:lang w:val="mn-MN"/>
        </w:rPr>
      </w:pPr>
    </w:p>
    <w:p w14:paraId="22DF4F9E" w14:textId="77777777" w:rsidR="00A91EF9" w:rsidRPr="00AC3B26" w:rsidRDefault="00A91EF9" w:rsidP="00A91EF9">
      <w:pPr>
        <w:ind w:firstLine="1440"/>
        <w:jc w:val="both"/>
        <w:rPr>
          <w:rFonts w:ascii="Arial" w:hAnsi="Arial" w:cs="Arial"/>
          <w:color w:val="000000" w:themeColor="text1"/>
          <w:lang w:val="mn-MN"/>
        </w:rPr>
      </w:pPr>
      <w:r w:rsidRPr="00AC3B26">
        <w:rPr>
          <w:rFonts w:ascii="Arial" w:hAnsi="Arial" w:cs="Arial"/>
          <w:color w:val="000000" w:themeColor="text1"/>
          <w:lang w:val="mn-MN"/>
        </w:rPr>
        <w:t>20.1.1.шинжлэх ухаан, технологи болон үндэсний судалгаа хөгжүүлэлтийн төслийн гүйцэтгэгчийн сонгон шалгаруулалтад оролцох;</w:t>
      </w:r>
    </w:p>
    <w:p w14:paraId="6BFE25EE" w14:textId="77777777" w:rsidR="00A91EF9" w:rsidRPr="00AC3B26" w:rsidRDefault="00A91EF9" w:rsidP="00A91EF9">
      <w:pPr>
        <w:ind w:firstLine="1440"/>
        <w:jc w:val="both"/>
        <w:rPr>
          <w:rFonts w:ascii="Arial" w:hAnsi="Arial" w:cs="Arial"/>
          <w:color w:val="000000" w:themeColor="text1"/>
          <w:lang w:val="mn-MN"/>
        </w:rPr>
      </w:pPr>
    </w:p>
    <w:p w14:paraId="10020AE2" w14:textId="77777777" w:rsidR="00A91EF9" w:rsidRPr="00AC3B26" w:rsidRDefault="00A91EF9" w:rsidP="00A91EF9">
      <w:pPr>
        <w:ind w:firstLine="1440"/>
        <w:jc w:val="both"/>
        <w:rPr>
          <w:rFonts w:ascii="Arial" w:hAnsi="Arial" w:cs="Arial"/>
          <w:color w:val="000000" w:themeColor="text1"/>
          <w:lang w:val="mn-MN"/>
        </w:rPr>
      </w:pPr>
      <w:r w:rsidRPr="00AC3B26">
        <w:rPr>
          <w:rFonts w:ascii="Arial" w:hAnsi="Arial" w:cs="Arial"/>
          <w:color w:val="000000" w:themeColor="text1"/>
          <w:lang w:val="mn-MN"/>
        </w:rPr>
        <w:t xml:space="preserve">20.1.2.хууль тогтоомжоор нууцад хамааруулснаас бусад мэдээллийг чөлөөтэй олж авах; </w:t>
      </w:r>
    </w:p>
    <w:p w14:paraId="39683779" w14:textId="77777777" w:rsidR="00A91EF9" w:rsidRPr="00AC3B26" w:rsidRDefault="00A91EF9" w:rsidP="00A91EF9">
      <w:pPr>
        <w:ind w:firstLine="1440"/>
        <w:jc w:val="both"/>
        <w:rPr>
          <w:rFonts w:ascii="Arial" w:hAnsi="Arial" w:cs="Arial"/>
          <w:color w:val="000000" w:themeColor="text1"/>
          <w:lang w:val="mn-MN"/>
        </w:rPr>
      </w:pPr>
    </w:p>
    <w:p w14:paraId="6E24FFB6" w14:textId="77777777" w:rsidR="00A91EF9" w:rsidRPr="00AC3B26" w:rsidRDefault="00A91EF9" w:rsidP="00A91EF9">
      <w:pPr>
        <w:ind w:firstLine="1440"/>
        <w:jc w:val="both"/>
        <w:rPr>
          <w:rFonts w:ascii="Arial" w:hAnsi="Arial" w:cs="Arial"/>
          <w:color w:val="000000" w:themeColor="text1"/>
          <w:lang w:val="mn-MN"/>
        </w:rPr>
      </w:pPr>
      <w:r w:rsidRPr="00AC3B26">
        <w:rPr>
          <w:rFonts w:ascii="Arial" w:hAnsi="Arial" w:cs="Arial"/>
          <w:color w:val="000000" w:themeColor="text1"/>
          <w:lang w:val="mn-MN"/>
        </w:rPr>
        <w:t>20.1.3.хууль тогтоомжоор төрийн болон байгууллагын нууцад хамааруулснаас бусад эрдэм шинжилгээ, туршилт, зохион бүтээх ажлынхаа үр дүнг олон нийтэд мэдээлэх;</w:t>
      </w:r>
    </w:p>
    <w:p w14:paraId="1C72D265" w14:textId="77777777" w:rsidR="00A91EF9" w:rsidRPr="00AC3B26" w:rsidRDefault="00A91EF9" w:rsidP="00A91EF9">
      <w:pPr>
        <w:ind w:firstLine="1440"/>
        <w:jc w:val="both"/>
        <w:rPr>
          <w:rFonts w:ascii="Arial" w:hAnsi="Arial" w:cs="Arial"/>
          <w:color w:val="000000" w:themeColor="text1"/>
          <w:lang w:val="mn-MN"/>
        </w:rPr>
      </w:pPr>
    </w:p>
    <w:p w14:paraId="7BFE281B" w14:textId="77777777" w:rsidR="00A91EF9" w:rsidRPr="00AC3B26" w:rsidRDefault="00A91EF9" w:rsidP="00A91EF9">
      <w:pPr>
        <w:ind w:firstLine="1440"/>
        <w:jc w:val="both"/>
        <w:rPr>
          <w:rFonts w:ascii="Arial" w:hAnsi="Arial" w:cs="Arial"/>
          <w:color w:val="000000" w:themeColor="text1"/>
          <w:lang w:val="mn-MN"/>
        </w:rPr>
      </w:pPr>
      <w:r w:rsidRPr="00AC3B26">
        <w:rPr>
          <w:rFonts w:ascii="Arial" w:hAnsi="Arial" w:cs="Arial"/>
          <w:color w:val="000000" w:themeColor="text1"/>
          <w:lang w:val="mn-MN"/>
        </w:rPr>
        <w:t>20.1.4.шинжлэх ухаан, технологийн чиглэлээр гадаад улс, олон улсын байгууллагаас зохион байгуулж байгаа эрдэм шинжилгээний хурал, зөвлөгөөн, чуулганд оролцох, судалгааныхаа ажлын үр дүнг мэдээлэх, харилцан мэдээлэл солилцох;</w:t>
      </w:r>
    </w:p>
    <w:p w14:paraId="60559595" w14:textId="77777777" w:rsidR="00A91EF9" w:rsidRPr="00AC3B26" w:rsidRDefault="00A91EF9" w:rsidP="00A91EF9">
      <w:pPr>
        <w:ind w:firstLine="1440"/>
        <w:jc w:val="both"/>
        <w:rPr>
          <w:rFonts w:ascii="Arial" w:hAnsi="Arial" w:cs="Arial"/>
          <w:color w:val="000000" w:themeColor="text1"/>
          <w:lang w:val="mn-MN"/>
        </w:rPr>
      </w:pPr>
    </w:p>
    <w:p w14:paraId="4E58660C" w14:textId="77777777" w:rsidR="00A91EF9" w:rsidRPr="00AC3B26" w:rsidRDefault="00A91EF9" w:rsidP="00A91EF9">
      <w:pPr>
        <w:ind w:firstLine="1440"/>
        <w:jc w:val="both"/>
        <w:rPr>
          <w:rFonts w:ascii="Arial" w:hAnsi="Arial" w:cs="Arial"/>
          <w:color w:val="000000" w:themeColor="text1"/>
          <w:lang w:val="mn-MN"/>
        </w:rPr>
      </w:pPr>
      <w:r w:rsidRPr="00AC3B26">
        <w:rPr>
          <w:rFonts w:ascii="Arial" w:hAnsi="Arial" w:cs="Arial"/>
          <w:color w:val="000000" w:themeColor="text1"/>
          <w:lang w:val="mn-MN"/>
        </w:rPr>
        <w:t>20.1.5.олон улсын болон дотоод, гадаадын шинжлэх ухааны байгууллага, нийгэмлэг, холбоонд гишүүнээр элсэх, тэдгээрийн удирдлагад сонгогдох;</w:t>
      </w:r>
    </w:p>
    <w:p w14:paraId="304FA9EF" w14:textId="77777777" w:rsidR="00A91EF9" w:rsidRPr="00AC3B26" w:rsidRDefault="00A91EF9" w:rsidP="00A91EF9">
      <w:pPr>
        <w:ind w:firstLine="1440"/>
        <w:jc w:val="both"/>
        <w:rPr>
          <w:rFonts w:ascii="Arial" w:hAnsi="Arial" w:cs="Arial"/>
          <w:color w:val="000000" w:themeColor="text1"/>
          <w:lang w:val="mn-MN"/>
        </w:rPr>
      </w:pPr>
    </w:p>
    <w:p w14:paraId="7B370BEA" w14:textId="77777777" w:rsidR="00A91EF9" w:rsidRPr="00AC3B26" w:rsidRDefault="00A91EF9" w:rsidP="00A91EF9">
      <w:pPr>
        <w:ind w:firstLine="1440"/>
        <w:jc w:val="both"/>
        <w:rPr>
          <w:rFonts w:ascii="Arial" w:hAnsi="Arial" w:cs="Arial"/>
          <w:color w:val="000000" w:themeColor="text1"/>
          <w:lang w:val="mn-MN"/>
        </w:rPr>
      </w:pPr>
      <w:r w:rsidRPr="00AC3B26">
        <w:rPr>
          <w:rFonts w:ascii="Arial" w:hAnsi="Arial" w:cs="Arial"/>
          <w:color w:val="000000" w:themeColor="text1"/>
          <w:lang w:val="mn-MN"/>
        </w:rPr>
        <w:t>20.1.6.эрдэм шинжилгээний үйл ажиллагаа эрхлэх нөхцөл боломжоор хангагдах;</w:t>
      </w:r>
    </w:p>
    <w:p w14:paraId="09D104E6" w14:textId="77777777" w:rsidR="00A91EF9" w:rsidRPr="00AC3B26" w:rsidRDefault="00A91EF9" w:rsidP="00A91EF9">
      <w:pPr>
        <w:ind w:firstLine="1440"/>
        <w:jc w:val="both"/>
        <w:rPr>
          <w:rFonts w:ascii="Arial" w:hAnsi="Arial" w:cs="Arial"/>
          <w:color w:val="000000" w:themeColor="text1"/>
          <w:lang w:val="mn-MN"/>
        </w:rPr>
      </w:pPr>
    </w:p>
    <w:p w14:paraId="32B5ACD2" w14:textId="77777777" w:rsidR="00A91EF9" w:rsidRPr="00AC3B26" w:rsidRDefault="00A91EF9" w:rsidP="00A91EF9">
      <w:pPr>
        <w:ind w:firstLine="1440"/>
        <w:jc w:val="both"/>
        <w:rPr>
          <w:rFonts w:ascii="Arial" w:hAnsi="Arial" w:cs="Arial"/>
          <w:color w:val="000000" w:themeColor="text1"/>
          <w:lang w:val="mn-MN"/>
        </w:rPr>
      </w:pPr>
      <w:r w:rsidRPr="00AC3B26">
        <w:rPr>
          <w:rFonts w:ascii="Arial" w:hAnsi="Arial" w:cs="Arial"/>
          <w:color w:val="000000" w:themeColor="text1"/>
          <w:lang w:val="mn-MN"/>
        </w:rPr>
        <w:t>20.1.7.эрдэм шинжилгээний ажил болон бүтээлээ бодитойгоор үнэлүүлж, шагнал, урамшуулал хүртэх, хуульд заасан хөнгөлөлт эдлэх;</w:t>
      </w:r>
    </w:p>
    <w:p w14:paraId="7EB3AFC7" w14:textId="77777777" w:rsidR="00A91EF9" w:rsidRPr="00AC3B26" w:rsidRDefault="00A91EF9" w:rsidP="00A91EF9">
      <w:pPr>
        <w:ind w:firstLine="1440"/>
        <w:jc w:val="both"/>
        <w:rPr>
          <w:rFonts w:ascii="Arial" w:hAnsi="Arial" w:cs="Arial"/>
          <w:color w:val="000000" w:themeColor="text1"/>
          <w:lang w:val="mn-MN"/>
        </w:rPr>
      </w:pPr>
    </w:p>
    <w:p w14:paraId="4E6B6E09" w14:textId="77777777" w:rsidR="00A91EF9" w:rsidRPr="00AC3B26" w:rsidRDefault="00A91EF9" w:rsidP="00A91EF9">
      <w:pPr>
        <w:ind w:firstLine="1440"/>
        <w:jc w:val="both"/>
        <w:rPr>
          <w:rFonts w:ascii="Arial" w:hAnsi="Arial" w:cs="Arial"/>
          <w:color w:val="000000" w:themeColor="text1"/>
          <w:lang w:val="mn-MN"/>
        </w:rPr>
      </w:pPr>
      <w:r w:rsidRPr="00AC3B26">
        <w:rPr>
          <w:rFonts w:ascii="Arial" w:hAnsi="Arial" w:cs="Arial"/>
          <w:color w:val="000000" w:themeColor="text1"/>
          <w:lang w:val="mn-MN"/>
        </w:rPr>
        <w:t>20.1.8.судалгаа хөгжүүлэлтийн ажлын үр дүнг харилцан солилцох, хэвлэн нийтлэх;</w:t>
      </w:r>
    </w:p>
    <w:p w14:paraId="0A693C25" w14:textId="77777777" w:rsidR="00A91EF9" w:rsidRPr="00AC3B26" w:rsidRDefault="00A91EF9" w:rsidP="00A91EF9">
      <w:pPr>
        <w:ind w:firstLine="1440"/>
        <w:jc w:val="both"/>
        <w:rPr>
          <w:rFonts w:ascii="Arial" w:hAnsi="Arial" w:cs="Arial"/>
          <w:color w:val="000000" w:themeColor="text1"/>
          <w:lang w:val="mn-MN"/>
        </w:rPr>
      </w:pPr>
    </w:p>
    <w:p w14:paraId="02350800" w14:textId="77777777" w:rsidR="00A91EF9" w:rsidRPr="00AC3B26" w:rsidRDefault="00A91EF9" w:rsidP="00A91EF9">
      <w:pPr>
        <w:ind w:firstLine="1440"/>
        <w:jc w:val="both"/>
        <w:rPr>
          <w:rFonts w:ascii="Arial" w:hAnsi="Arial" w:cs="Arial"/>
          <w:color w:val="000000" w:themeColor="text1"/>
          <w:lang w:val="mn-MN"/>
        </w:rPr>
      </w:pPr>
      <w:r w:rsidRPr="00AC3B26">
        <w:rPr>
          <w:rFonts w:ascii="Arial" w:hAnsi="Arial" w:cs="Arial"/>
          <w:color w:val="000000" w:themeColor="text1"/>
          <w:lang w:val="mn-MN"/>
        </w:rPr>
        <w:lastRenderedPageBreak/>
        <w:t>20.1.9.эрдэм шинжилгээний хурал, сургалт, семинар зохион байгуулах, зөвлөгөө өгөх, үйлчилгээ үзүүлэх, мэдээлэл өгөх.</w:t>
      </w:r>
    </w:p>
    <w:p w14:paraId="47809016" w14:textId="77777777" w:rsidR="00A91EF9" w:rsidRPr="00AC3B26" w:rsidRDefault="00A91EF9" w:rsidP="00A91EF9">
      <w:pPr>
        <w:ind w:left="1440"/>
        <w:jc w:val="both"/>
        <w:rPr>
          <w:rFonts w:ascii="Arial" w:hAnsi="Arial" w:cs="Arial"/>
          <w:color w:val="000000" w:themeColor="text1"/>
          <w:lang w:val="mn-MN"/>
        </w:rPr>
      </w:pPr>
    </w:p>
    <w:p w14:paraId="2A247CA7" w14:textId="77777777" w:rsidR="00A91EF9" w:rsidRPr="00AC3B26" w:rsidRDefault="00A91EF9" w:rsidP="00A91EF9">
      <w:pPr>
        <w:ind w:firstLine="720"/>
        <w:jc w:val="both"/>
        <w:rPr>
          <w:rFonts w:ascii="Arial" w:hAnsi="Arial" w:cs="Arial"/>
          <w:color w:val="000000" w:themeColor="text1"/>
          <w:lang w:val="mn-MN"/>
        </w:rPr>
      </w:pPr>
      <w:r w:rsidRPr="00AC3B26">
        <w:rPr>
          <w:rFonts w:ascii="Arial" w:hAnsi="Arial" w:cs="Arial"/>
          <w:color w:val="000000" w:themeColor="text1"/>
          <w:lang w:val="mn-MN"/>
        </w:rPr>
        <w:t>20.2.Эрдэм шинжилгээний байгууллага, ажилтан дараах үүрэг хүлээнэ:</w:t>
      </w:r>
    </w:p>
    <w:p w14:paraId="54CEE949" w14:textId="77777777" w:rsidR="00A91EF9" w:rsidRPr="00AC3B26" w:rsidRDefault="00A91EF9" w:rsidP="00A91EF9">
      <w:pPr>
        <w:ind w:firstLine="720"/>
        <w:jc w:val="both"/>
        <w:rPr>
          <w:rFonts w:ascii="Arial" w:hAnsi="Arial" w:cs="Arial"/>
          <w:color w:val="000000" w:themeColor="text1"/>
          <w:lang w:val="mn-MN"/>
        </w:rPr>
      </w:pPr>
    </w:p>
    <w:p w14:paraId="20D86E76" w14:textId="77777777" w:rsidR="00A91EF9" w:rsidRPr="00AC3B26" w:rsidRDefault="00A91EF9" w:rsidP="00A91EF9">
      <w:pPr>
        <w:ind w:firstLine="1440"/>
        <w:jc w:val="both"/>
        <w:rPr>
          <w:rFonts w:ascii="Arial" w:hAnsi="Arial" w:cs="Arial"/>
          <w:color w:val="000000" w:themeColor="text1"/>
          <w:lang w:val="mn-MN"/>
        </w:rPr>
      </w:pPr>
      <w:r w:rsidRPr="00AC3B26">
        <w:rPr>
          <w:rFonts w:ascii="Arial" w:hAnsi="Arial" w:cs="Arial"/>
          <w:color w:val="000000" w:themeColor="text1"/>
          <w:lang w:val="mn-MN"/>
        </w:rPr>
        <w:t>20.2.1.шинжлэх ухаан, технологийн үйл ажиллагааны зарчим, эрдэм шинжилгээний ажилтны ёс зүй, нэр төрийг эрхэмлэн ажиллах;</w:t>
      </w:r>
    </w:p>
    <w:p w14:paraId="2A126FA6" w14:textId="77777777" w:rsidR="00A91EF9" w:rsidRPr="00AC3B26" w:rsidRDefault="00A91EF9" w:rsidP="00A91EF9">
      <w:pPr>
        <w:ind w:firstLine="1440"/>
        <w:jc w:val="both"/>
        <w:rPr>
          <w:rFonts w:ascii="Arial" w:hAnsi="Arial" w:cs="Arial"/>
          <w:color w:val="000000" w:themeColor="text1"/>
          <w:lang w:val="mn-MN"/>
        </w:rPr>
      </w:pPr>
    </w:p>
    <w:p w14:paraId="2051F16C" w14:textId="77777777" w:rsidR="00A91EF9" w:rsidRPr="00AC3B26" w:rsidRDefault="00A91EF9" w:rsidP="00A91EF9">
      <w:pPr>
        <w:ind w:firstLine="1440"/>
        <w:jc w:val="both"/>
        <w:rPr>
          <w:rFonts w:ascii="Arial" w:hAnsi="Arial" w:cs="Arial"/>
          <w:color w:val="000000" w:themeColor="text1"/>
          <w:lang w:val="mn-MN"/>
        </w:rPr>
      </w:pPr>
      <w:r w:rsidRPr="00AC3B26">
        <w:rPr>
          <w:rFonts w:ascii="Arial" w:hAnsi="Arial" w:cs="Arial"/>
          <w:color w:val="000000" w:themeColor="text1"/>
          <w:lang w:val="mn-MN"/>
        </w:rPr>
        <w:t>20.2.2.шинжлэх ухаан, технологийн төсөл, туршилт, судалгааны</w:t>
      </w:r>
      <w:r w:rsidRPr="00AC3B26">
        <w:rPr>
          <w:rFonts w:ascii="Arial" w:hAnsi="Arial" w:cs="Arial"/>
          <w:color w:val="000000" w:themeColor="text1"/>
          <w:u w:val="single"/>
          <w:lang w:val="mn-MN"/>
        </w:rPr>
        <w:t xml:space="preserve"> </w:t>
      </w:r>
      <w:r w:rsidRPr="00AC3B26">
        <w:rPr>
          <w:rFonts w:ascii="Arial" w:hAnsi="Arial" w:cs="Arial"/>
          <w:color w:val="000000" w:themeColor="text1"/>
          <w:lang w:val="mn-MN"/>
        </w:rPr>
        <w:t>грантыг бодитой хэрэгжүүлэх;</w:t>
      </w:r>
    </w:p>
    <w:p w14:paraId="02A785F8" w14:textId="77777777" w:rsidR="00A91EF9" w:rsidRPr="00AC3B26" w:rsidRDefault="00A91EF9" w:rsidP="00A91EF9">
      <w:pPr>
        <w:ind w:firstLine="1440"/>
        <w:jc w:val="both"/>
        <w:rPr>
          <w:rFonts w:ascii="Arial" w:hAnsi="Arial" w:cs="Arial"/>
          <w:color w:val="000000" w:themeColor="text1"/>
          <w:lang w:val="mn-MN"/>
        </w:rPr>
      </w:pPr>
    </w:p>
    <w:p w14:paraId="6FCB2460" w14:textId="77777777" w:rsidR="00A91EF9" w:rsidRPr="00AC3B26" w:rsidRDefault="00A91EF9" w:rsidP="00A91EF9">
      <w:pPr>
        <w:ind w:firstLine="1440"/>
        <w:jc w:val="both"/>
        <w:rPr>
          <w:rFonts w:ascii="Arial" w:hAnsi="Arial" w:cs="Arial"/>
          <w:color w:val="000000" w:themeColor="text1"/>
          <w:lang w:val="mn-MN"/>
        </w:rPr>
      </w:pPr>
      <w:r w:rsidRPr="00AC3B26">
        <w:rPr>
          <w:rFonts w:ascii="Arial" w:hAnsi="Arial" w:cs="Arial"/>
          <w:color w:val="000000" w:themeColor="text1"/>
          <w:lang w:val="mn-MN"/>
        </w:rPr>
        <w:t>20.2.3.улсын санхүүжилтээр хийгдсэн судалгаа хөгжүүлэлтийн ажлын тайланг уг ажлыг дууссанаас хойш 60 хоногт багтаан захиалагч, санхүүжүүлэгч талд хүргүүлж хадгалуулах;</w:t>
      </w:r>
    </w:p>
    <w:p w14:paraId="5F3F7A4D" w14:textId="77777777" w:rsidR="00A91EF9" w:rsidRPr="00AC3B26" w:rsidRDefault="00A91EF9" w:rsidP="00A91EF9">
      <w:pPr>
        <w:ind w:firstLine="1440"/>
        <w:jc w:val="both"/>
        <w:rPr>
          <w:rFonts w:ascii="Arial" w:hAnsi="Arial" w:cs="Arial"/>
          <w:color w:val="000000" w:themeColor="text1"/>
          <w:lang w:val="mn-MN"/>
        </w:rPr>
      </w:pPr>
    </w:p>
    <w:p w14:paraId="2143BD75" w14:textId="77777777" w:rsidR="00A91EF9" w:rsidRPr="00AC3B26" w:rsidRDefault="00A91EF9" w:rsidP="00A91EF9">
      <w:pPr>
        <w:ind w:firstLine="1440"/>
        <w:jc w:val="both"/>
        <w:rPr>
          <w:rFonts w:ascii="Arial" w:hAnsi="Arial" w:cs="Arial"/>
          <w:color w:val="000000" w:themeColor="text1"/>
          <w:lang w:val="mn-MN"/>
        </w:rPr>
      </w:pPr>
      <w:r w:rsidRPr="00AC3B26">
        <w:rPr>
          <w:rFonts w:ascii="Arial" w:hAnsi="Arial" w:cs="Arial"/>
          <w:color w:val="000000" w:themeColor="text1"/>
          <w:lang w:val="mn-MN"/>
        </w:rPr>
        <w:t>20.2.4.эрдэм шинжилгээний ажлын явц, гүйцэтгэл, түүнчлэн санхүүжилтийн зориулалтаар олгосон хөрөнгийн зарцуулалтын мэдээ, тайланг захиалагч, санхүүжүүлэгч байгууллагын шаардсанаар тухай бүр үнэн зөв гаргаж өгөх;</w:t>
      </w:r>
    </w:p>
    <w:p w14:paraId="3EC7F10B" w14:textId="77777777" w:rsidR="00A91EF9" w:rsidRPr="00AC3B26" w:rsidRDefault="00A91EF9" w:rsidP="00A91EF9">
      <w:pPr>
        <w:ind w:firstLine="1440"/>
        <w:jc w:val="both"/>
        <w:rPr>
          <w:rFonts w:ascii="Arial" w:hAnsi="Arial" w:cs="Arial"/>
          <w:color w:val="000000" w:themeColor="text1"/>
          <w:lang w:val="mn-MN"/>
        </w:rPr>
      </w:pPr>
    </w:p>
    <w:p w14:paraId="17770E09" w14:textId="77777777" w:rsidR="00A91EF9" w:rsidRPr="00AC3B26" w:rsidRDefault="00A91EF9" w:rsidP="00A91EF9">
      <w:pPr>
        <w:ind w:firstLine="1440"/>
        <w:jc w:val="both"/>
        <w:rPr>
          <w:rFonts w:ascii="Arial" w:hAnsi="Arial" w:cs="Arial"/>
          <w:color w:val="000000" w:themeColor="text1"/>
          <w:lang w:val="mn-MN"/>
        </w:rPr>
      </w:pPr>
      <w:r w:rsidRPr="00AC3B26">
        <w:rPr>
          <w:rFonts w:ascii="Arial" w:hAnsi="Arial" w:cs="Arial"/>
          <w:color w:val="000000" w:themeColor="text1"/>
          <w:lang w:val="mn-MN"/>
        </w:rPr>
        <w:t>20.2.5.судалгаа хөгжүүлэлтийн ажлын явц, үр дүнд байгаль орчин, хүн, мал, амьтны эрүүл мэндэд хортой нөлөө үзүүлэхээр байдал илэрвэл мэргэжлийн байгууллагад мэдэгдэж дүгнэлт гаргуулах, уг байдал тогтоогдвол ажлаа зогсоох, учирч болох сөрөг нөлөөлөл, хохирлын талаар захиалагч, санхүүжүүлэгч, холбогдох бусад байгууллагад мэдэгдэх;</w:t>
      </w:r>
    </w:p>
    <w:p w14:paraId="4D623D58" w14:textId="77777777" w:rsidR="00A91EF9" w:rsidRPr="00AC3B26" w:rsidRDefault="00A91EF9" w:rsidP="00A91EF9">
      <w:pPr>
        <w:ind w:firstLine="1440"/>
        <w:jc w:val="both"/>
        <w:rPr>
          <w:rFonts w:ascii="Arial" w:hAnsi="Arial" w:cs="Arial"/>
          <w:color w:val="000000" w:themeColor="text1"/>
          <w:lang w:val="mn-MN"/>
        </w:rPr>
      </w:pPr>
    </w:p>
    <w:p w14:paraId="4CD83D26" w14:textId="77777777" w:rsidR="00A91EF9" w:rsidRPr="00AC3B26" w:rsidRDefault="00A91EF9" w:rsidP="00A91EF9">
      <w:pPr>
        <w:ind w:firstLine="1440"/>
        <w:jc w:val="both"/>
        <w:rPr>
          <w:rFonts w:ascii="Arial" w:hAnsi="Arial" w:cs="Arial"/>
          <w:color w:val="000000" w:themeColor="text1"/>
          <w:lang w:val="mn-MN"/>
        </w:rPr>
      </w:pPr>
      <w:r w:rsidRPr="00AC3B26">
        <w:rPr>
          <w:rFonts w:ascii="Arial" w:hAnsi="Arial" w:cs="Arial"/>
          <w:color w:val="000000" w:themeColor="text1"/>
          <w:lang w:val="mn-MN"/>
        </w:rPr>
        <w:t>20.2.6.шинжлэх ухаан, технологийн салбарт гадаад улс, олон улсын байгууллагын санхүүжилтээр хэрэгжүүлж байгаа хөтөлбөр, төслийн тухай мэдээллийг шинжлэх ухаан, технологийн асуудал эрхэлсэн төрийн захиргааны төв байгууллагад бүртгүүлэх;</w:t>
      </w:r>
    </w:p>
    <w:p w14:paraId="1EAEAF07" w14:textId="77777777" w:rsidR="00A91EF9" w:rsidRPr="00AC3B26" w:rsidRDefault="00A91EF9" w:rsidP="00A91EF9">
      <w:pPr>
        <w:ind w:firstLine="1440"/>
        <w:jc w:val="both"/>
        <w:rPr>
          <w:rFonts w:ascii="Arial" w:hAnsi="Arial" w:cs="Arial"/>
          <w:color w:val="000000" w:themeColor="text1"/>
          <w:lang w:val="mn-MN"/>
        </w:rPr>
      </w:pPr>
    </w:p>
    <w:p w14:paraId="2E7D5950" w14:textId="77777777" w:rsidR="00A91EF9" w:rsidRPr="00AC3B26" w:rsidRDefault="00A91EF9" w:rsidP="00A91EF9">
      <w:pPr>
        <w:ind w:firstLine="1440"/>
        <w:jc w:val="both"/>
        <w:rPr>
          <w:rFonts w:ascii="Arial" w:hAnsi="Arial" w:cs="Arial"/>
          <w:color w:val="000000" w:themeColor="text1"/>
          <w:lang w:val="mn-MN"/>
        </w:rPr>
      </w:pPr>
      <w:r w:rsidRPr="00AC3B26">
        <w:rPr>
          <w:rFonts w:ascii="Arial" w:hAnsi="Arial" w:cs="Arial"/>
          <w:color w:val="000000" w:themeColor="text1"/>
          <w:lang w:val="mn-MN"/>
        </w:rPr>
        <w:t>20.2.7.судалгаа хөгжүүлэлтийн ажлын үр дүнг үйлдвэрлэл, үйлчилгээнд нэвтрүүлэх, ашиглахад хамтран ажиллаж, дэмжлэг үзүүлэх.</w:t>
      </w:r>
    </w:p>
    <w:p w14:paraId="19D82DA1" w14:textId="77777777" w:rsidR="00A91EF9" w:rsidRPr="00AC3B26" w:rsidRDefault="00A91EF9" w:rsidP="00A91EF9">
      <w:pPr>
        <w:pStyle w:val="Heading3"/>
        <w:spacing w:before="0"/>
        <w:rPr>
          <w:rFonts w:ascii="Arial" w:hAnsi="Arial" w:cs="Arial"/>
          <w:color w:val="000000" w:themeColor="text1"/>
          <w:lang w:val="mn-MN"/>
        </w:rPr>
      </w:pPr>
      <w:bookmarkStart w:id="9" w:name="CH0004"/>
      <w:bookmarkEnd w:id="7"/>
    </w:p>
    <w:p w14:paraId="155B2B9E" w14:textId="77777777" w:rsidR="00A91EF9" w:rsidRPr="00AC3B26" w:rsidRDefault="00A91EF9" w:rsidP="00A91EF9">
      <w:pPr>
        <w:pStyle w:val="Heading3"/>
        <w:spacing w:before="0"/>
        <w:rPr>
          <w:rFonts w:ascii="Arial" w:hAnsi="Arial" w:cs="Arial"/>
          <w:color w:val="000000" w:themeColor="text1"/>
          <w:lang w:val="mn-MN"/>
        </w:rPr>
      </w:pPr>
      <w:r w:rsidRPr="00AC3B26">
        <w:rPr>
          <w:rFonts w:ascii="Arial" w:hAnsi="Arial" w:cs="Arial"/>
          <w:color w:val="000000" w:themeColor="text1"/>
          <w:lang w:val="mn-MN"/>
        </w:rPr>
        <w:t>ДӨРӨВДҮГЭЭР БҮЛЭГ</w:t>
      </w:r>
    </w:p>
    <w:p w14:paraId="65A513BA" w14:textId="77777777" w:rsidR="00A91EF9" w:rsidRPr="00AC3B26" w:rsidRDefault="00A91EF9" w:rsidP="00A91EF9">
      <w:pPr>
        <w:pStyle w:val="Heading3"/>
        <w:spacing w:before="0"/>
        <w:rPr>
          <w:rFonts w:ascii="Arial" w:hAnsi="Arial" w:cs="Arial"/>
          <w:color w:val="000000" w:themeColor="text1"/>
          <w:lang w:val="mn-MN"/>
        </w:rPr>
      </w:pPr>
      <w:r w:rsidRPr="00AC3B26">
        <w:rPr>
          <w:rFonts w:ascii="Arial" w:hAnsi="Arial" w:cs="Arial"/>
          <w:color w:val="000000" w:themeColor="text1"/>
          <w:lang w:val="mn-MN"/>
        </w:rPr>
        <w:t>ШИНЖЛЭХ УХААН, ТЕХНОЛОГИЙГ ХӨГЖҮҮЛЭХ</w:t>
      </w:r>
    </w:p>
    <w:p w14:paraId="08F2C3C7" w14:textId="77777777" w:rsidR="00A91EF9" w:rsidRPr="00AC3B26" w:rsidRDefault="00A91EF9" w:rsidP="00A91EF9">
      <w:pPr>
        <w:pStyle w:val="Heading3"/>
        <w:spacing w:before="0"/>
        <w:rPr>
          <w:rFonts w:ascii="Arial" w:hAnsi="Arial" w:cs="Arial"/>
          <w:color w:val="000000" w:themeColor="text1"/>
          <w:lang w:val="mn-MN"/>
        </w:rPr>
      </w:pPr>
      <w:r w:rsidRPr="00AC3B26">
        <w:rPr>
          <w:rFonts w:ascii="Arial" w:hAnsi="Arial" w:cs="Arial"/>
          <w:color w:val="000000" w:themeColor="text1"/>
          <w:lang w:val="mn-MN"/>
        </w:rPr>
        <w:t>ТӨРИЙН ДЭМЖЛЭГ</w:t>
      </w:r>
    </w:p>
    <w:p w14:paraId="644D70C6" w14:textId="77777777" w:rsidR="00A91EF9" w:rsidRPr="00AC3B26" w:rsidRDefault="00A91EF9" w:rsidP="00A91EF9">
      <w:pPr>
        <w:jc w:val="both"/>
        <w:rPr>
          <w:rFonts w:ascii="Arial" w:hAnsi="Arial" w:cs="Arial"/>
          <w:b/>
          <w:color w:val="000000" w:themeColor="text1"/>
          <w:lang w:val="mn-MN"/>
        </w:rPr>
      </w:pPr>
      <w:r w:rsidRPr="00AC3B26">
        <w:rPr>
          <w:rFonts w:ascii="Arial" w:hAnsi="Arial" w:cs="Arial"/>
          <w:b/>
          <w:color w:val="000000" w:themeColor="text1"/>
          <w:lang w:val="mn-MN"/>
        </w:rPr>
        <w:tab/>
      </w:r>
    </w:p>
    <w:p w14:paraId="09EC40B6" w14:textId="77777777" w:rsidR="00A91EF9" w:rsidRPr="00AC3B26" w:rsidRDefault="00A91EF9" w:rsidP="00A91EF9">
      <w:pPr>
        <w:ind w:left="720"/>
        <w:jc w:val="both"/>
        <w:rPr>
          <w:rFonts w:ascii="Arial" w:hAnsi="Arial" w:cs="Arial"/>
          <w:b/>
          <w:color w:val="000000" w:themeColor="text1"/>
          <w:lang w:val="mn-MN"/>
        </w:rPr>
      </w:pPr>
      <w:r w:rsidRPr="00AC3B26">
        <w:rPr>
          <w:rFonts w:ascii="Arial" w:hAnsi="Arial" w:cs="Arial"/>
          <w:b/>
          <w:color w:val="000000" w:themeColor="text1"/>
          <w:lang w:val="mn-MN"/>
        </w:rPr>
        <w:t xml:space="preserve">21 дүгээр зүйл.Үндэсний судалгаа хөгжүүлэлтийн төслийг  </w:t>
      </w:r>
      <w:r w:rsidRPr="00AC3B26">
        <w:rPr>
          <w:rFonts w:ascii="Arial" w:hAnsi="Arial" w:cs="Arial"/>
          <w:b/>
          <w:color w:val="000000" w:themeColor="text1"/>
          <w:lang w:val="mn-MN"/>
        </w:rPr>
        <w:tab/>
        <w:t xml:space="preserve">       </w:t>
      </w:r>
      <w:r w:rsidRPr="00AC3B26">
        <w:rPr>
          <w:rFonts w:ascii="Arial" w:hAnsi="Arial" w:cs="Arial"/>
          <w:b/>
          <w:color w:val="000000" w:themeColor="text1"/>
          <w:lang w:val="mn-MN"/>
        </w:rPr>
        <w:tab/>
      </w:r>
      <w:r w:rsidRPr="00AC3B26">
        <w:rPr>
          <w:rFonts w:ascii="Arial" w:hAnsi="Arial" w:cs="Arial"/>
          <w:b/>
          <w:color w:val="000000" w:themeColor="text1"/>
          <w:lang w:val="mn-MN"/>
        </w:rPr>
        <w:tab/>
      </w:r>
      <w:r w:rsidRPr="00AC3B26">
        <w:rPr>
          <w:rFonts w:ascii="Arial" w:hAnsi="Arial" w:cs="Arial"/>
          <w:b/>
          <w:color w:val="000000" w:themeColor="text1"/>
          <w:lang w:val="mn-MN"/>
        </w:rPr>
        <w:tab/>
        <w:t xml:space="preserve">      боловсруулах, батлах, дэмжлэг үзүүлэх </w:t>
      </w:r>
    </w:p>
    <w:p w14:paraId="477B455B" w14:textId="77777777" w:rsidR="00A91EF9" w:rsidRPr="00AC3B26" w:rsidRDefault="00A91EF9" w:rsidP="00A91EF9">
      <w:pPr>
        <w:ind w:firstLine="720"/>
        <w:jc w:val="both"/>
        <w:rPr>
          <w:rFonts w:ascii="Arial" w:hAnsi="Arial" w:cs="Arial"/>
          <w:b/>
          <w:color w:val="000000" w:themeColor="text1"/>
          <w:lang w:val="mn-MN"/>
        </w:rPr>
      </w:pPr>
    </w:p>
    <w:p w14:paraId="5F209996" w14:textId="77777777" w:rsidR="00A91EF9" w:rsidRPr="00AC3B26" w:rsidRDefault="00A91EF9" w:rsidP="00A91EF9">
      <w:pPr>
        <w:ind w:firstLine="720"/>
        <w:jc w:val="both"/>
        <w:rPr>
          <w:rFonts w:ascii="Arial" w:hAnsi="Arial" w:cs="Arial"/>
          <w:color w:val="000000" w:themeColor="text1"/>
          <w:szCs w:val="22"/>
          <w:lang w:val="mn-MN"/>
        </w:rPr>
      </w:pPr>
      <w:r w:rsidRPr="00AC3B26">
        <w:rPr>
          <w:rFonts w:ascii="Arial" w:hAnsi="Arial" w:cs="Arial"/>
          <w:color w:val="000000" w:themeColor="text1"/>
          <w:lang w:val="mn-MN"/>
        </w:rPr>
        <w:t>21.1.</w:t>
      </w:r>
      <w:r w:rsidRPr="00AC3B26">
        <w:rPr>
          <w:rFonts w:ascii="Arial" w:hAnsi="Arial" w:cs="Arial"/>
          <w:color w:val="000000" w:themeColor="text1"/>
          <w:szCs w:val="22"/>
          <w:lang w:val="mn-MN"/>
        </w:rPr>
        <w:t xml:space="preserve">Төрийн захиргааны төв байгууллага өөрийн эрхлэх асуудлын хүрээнд хэрэгжүүлэх үндэсний судалгаа хөгжүүлэлтийн төслийг </w:t>
      </w:r>
      <w:r w:rsidRPr="00AC3B26">
        <w:rPr>
          <w:rFonts w:ascii="Arial" w:hAnsi="Arial" w:cs="Arial"/>
          <w:bCs/>
          <w:color w:val="000000" w:themeColor="text1"/>
          <w:szCs w:val="22"/>
          <w:lang w:val="mn-MN"/>
        </w:rPr>
        <w:t>салбар зөвлөлтэй хамтран боловсруулж</w:t>
      </w:r>
      <w:r w:rsidRPr="00AC3B26">
        <w:rPr>
          <w:rFonts w:ascii="Arial" w:hAnsi="Arial" w:cs="Arial"/>
          <w:color w:val="000000" w:themeColor="text1"/>
          <w:szCs w:val="22"/>
          <w:lang w:val="mn-MN"/>
        </w:rPr>
        <w:t xml:space="preserve">, саналаа шинжлэх ухаан, технологийн </w:t>
      </w:r>
      <w:r w:rsidRPr="00AC3B26">
        <w:rPr>
          <w:rFonts w:cs="Arial"/>
          <w:bCs/>
          <w:color w:val="000000" w:themeColor="text1"/>
          <w:szCs w:val="22"/>
          <w:lang w:val="mn-MN"/>
        </w:rPr>
        <w:t>асуудал эрхэлсэн төрийн захиргааны төв байгууллагад</w:t>
      </w:r>
      <w:r w:rsidRPr="00AC3B26">
        <w:rPr>
          <w:rFonts w:ascii="Arial" w:hAnsi="Arial" w:cs="Arial"/>
          <w:color w:val="000000" w:themeColor="text1"/>
          <w:szCs w:val="22"/>
          <w:lang w:val="mn-MN"/>
        </w:rPr>
        <w:t xml:space="preserve"> хүргүүлнэ. </w:t>
      </w:r>
    </w:p>
    <w:p w14:paraId="00B0EE0E" w14:textId="77777777" w:rsidR="00A91EF9" w:rsidRPr="00AC3B26" w:rsidRDefault="00A91EF9" w:rsidP="00A91EF9">
      <w:pPr>
        <w:jc w:val="both"/>
        <w:rPr>
          <w:rFonts w:ascii="Arial" w:hAnsi="Arial" w:cs="Arial"/>
          <w:color w:val="000000" w:themeColor="text1"/>
          <w:szCs w:val="22"/>
          <w:lang w:val="mn-MN"/>
        </w:rPr>
      </w:pPr>
    </w:p>
    <w:p w14:paraId="1EA94B68" w14:textId="77777777" w:rsidR="00A91EF9" w:rsidRPr="00AC3B26" w:rsidRDefault="00A91EF9" w:rsidP="00A91EF9">
      <w:pPr>
        <w:ind w:firstLine="720"/>
        <w:jc w:val="both"/>
        <w:rPr>
          <w:rFonts w:ascii="Arial" w:hAnsi="Arial" w:cs="Arial"/>
          <w:color w:val="000000" w:themeColor="text1"/>
          <w:szCs w:val="22"/>
          <w:lang w:val="mn-MN"/>
        </w:rPr>
      </w:pPr>
      <w:r w:rsidRPr="00AC3B26">
        <w:rPr>
          <w:rFonts w:ascii="Arial" w:hAnsi="Arial" w:cs="Arial"/>
          <w:color w:val="000000" w:themeColor="text1"/>
          <w:szCs w:val="22"/>
          <w:lang w:val="mn-MN"/>
        </w:rPr>
        <w:t xml:space="preserve">21.2.Шинжлэх ухаан, технологийн асуудал эрхэлсэн төрийн захиргааны төв байгууллага үндэсний судалгаа хөгжүүлэлтийн төслийн саналыг </w:t>
      </w:r>
      <w:r w:rsidRPr="00AC3B26">
        <w:rPr>
          <w:rFonts w:ascii="Arial" w:hAnsi="Arial" w:cs="Arial"/>
          <w:bCs/>
          <w:color w:val="000000" w:themeColor="text1"/>
          <w:szCs w:val="22"/>
          <w:lang w:val="mn-MN"/>
        </w:rPr>
        <w:t>хянан үзэж,</w:t>
      </w:r>
      <w:r w:rsidRPr="00AC3B26">
        <w:rPr>
          <w:rFonts w:ascii="Arial" w:hAnsi="Arial" w:cs="Arial"/>
          <w:color w:val="000000" w:themeColor="text1"/>
          <w:szCs w:val="22"/>
          <w:lang w:val="mn-MN"/>
        </w:rPr>
        <w:t xml:space="preserve"> Үндэсний хороогоор хэлэлцүүлсний дараа Улсын хөгжлийн жилийн төлөвлөгөөн</w:t>
      </w:r>
      <w:r w:rsidRPr="00AC3B26">
        <w:rPr>
          <w:rFonts w:ascii="Arial" w:hAnsi="Arial" w:cs="Arial"/>
          <w:bCs/>
          <w:color w:val="000000" w:themeColor="text1"/>
          <w:szCs w:val="22"/>
          <w:lang w:val="mn-MN"/>
        </w:rPr>
        <w:t>ий төсөлд</w:t>
      </w:r>
      <w:r w:rsidRPr="00AC3B26">
        <w:rPr>
          <w:rFonts w:ascii="Arial" w:hAnsi="Arial" w:cs="Arial"/>
          <w:color w:val="000000" w:themeColor="text1"/>
          <w:szCs w:val="22"/>
          <w:lang w:val="mn-MN"/>
        </w:rPr>
        <w:t xml:space="preserve"> тусгуулахаар эдийн засаг, хөгжлийн асуудал эрхэлсэн төрийн захиргааны төв байгууллагад хүргүүлнэ. </w:t>
      </w:r>
    </w:p>
    <w:p w14:paraId="5FBE90B9" w14:textId="77777777" w:rsidR="00A91EF9" w:rsidRPr="00AC3B26" w:rsidRDefault="00A91EF9" w:rsidP="00A91EF9">
      <w:pPr>
        <w:jc w:val="both"/>
        <w:rPr>
          <w:rFonts w:ascii="Arial" w:hAnsi="Arial" w:cs="Arial"/>
          <w:color w:val="000000" w:themeColor="text1"/>
          <w:szCs w:val="22"/>
          <w:lang w:val="mn-MN"/>
        </w:rPr>
      </w:pPr>
    </w:p>
    <w:p w14:paraId="2CC2FA8A" w14:textId="77777777" w:rsidR="00A91EF9" w:rsidRPr="00AC3B26" w:rsidRDefault="00A91EF9" w:rsidP="00A91EF9">
      <w:pPr>
        <w:ind w:firstLine="720"/>
        <w:jc w:val="both"/>
        <w:rPr>
          <w:rFonts w:ascii="Arial" w:hAnsi="Arial" w:cs="Arial"/>
          <w:color w:val="000000" w:themeColor="text1"/>
          <w:szCs w:val="22"/>
          <w:lang w:val="mn-MN"/>
        </w:rPr>
      </w:pPr>
      <w:r w:rsidRPr="00AC3B26">
        <w:rPr>
          <w:rFonts w:ascii="Arial" w:hAnsi="Arial" w:cs="Arial"/>
          <w:color w:val="000000" w:themeColor="text1"/>
          <w:szCs w:val="22"/>
          <w:lang w:val="mn-MN"/>
        </w:rPr>
        <w:lastRenderedPageBreak/>
        <w:t xml:space="preserve">21.3.Эдийн засаг, хөгжлийн асуудал эрхэлсэн төрийн захиргааны төв байгууллага үндэсний судалгаа хөгжүүлэлтийн төслийг төрөөс баримтлах бодлогын баримт бичигтэй уялдуулан хянаж, дараа жилийн Улсын хөгжлийн жилийн төлөвлөгөөний төсөлд тусган шийдвэрлүүлнэ. </w:t>
      </w:r>
    </w:p>
    <w:p w14:paraId="4F123C86" w14:textId="77777777" w:rsidR="00A91EF9" w:rsidRPr="00AC3B26" w:rsidRDefault="00A91EF9" w:rsidP="00A91EF9">
      <w:pPr>
        <w:jc w:val="both"/>
        <w:rPr>
          <w:rFonts w:ascii="Arial" w:hAnsi="Arial" w:cs="Arial"/>
          <w:color w:val="000000" w:themeColor="text1"/>
          <w:szCs w:val="22"/>
          <w:lang w:val="mn-MN"/>
        </w:rPr>
      </w:pPr>
    </w:p>
    <w:p w14:paraId="09A8C9F5" w14:textId="77777777" w:rsidR="00A91EF9" w:rsidRPr="00AC3B26" w:rsidRDefault="00A91EF9" w:rsidP="00A91EF9">
      <w:pPr>
        <w:ind w:firstLine="720"/>
        <w:jc w:val="both"/>
        <w:rPr>
          <w:rFonts w:ascii="Arial" w:hAnsi="Arial" w:cs="Arial"/>
          <w:color w:val="000000" w:themeColor="text1"/>
          <w:szCs w:val="22"/>
          <w:lang w:val="mn-MN"/>
        </w:rPr>
      </w:pPr>
      <w:r w:rsidRPr="00AC3B26">
        <w:rPr>
          <w:rFonts w:ascii="Arial" w:hAnsi="Arial" w:cs="Arial"/>
          <w:color w:val="000000" w:themeColor="text1"/>
          <w:szCs w:val="22"/>
          <w:lang w:val="mn-MN"/>
        </w:rPr>
        <w:t xml:space="preserve">21.4.Улсын хөгжлийн жилийн төлөвлөгөөнд тусгагдсан үндэсний судалгаа хөгжүүлэлтийн төсөлд шаардлагатай санхүүжилтийг тухайн жилийн улсын төсөвт тусган батална. </w:t>
      </w:r>
    </w:p>
    <w:p w14:paraId="2B587759" w14:textId="77777777" w:rsidR="00A91EF9" w:rsidRPr="00AC3B26" w:rsidRDefault="00A91EF9" w:rsidP="00A91EF9">
      <w:pPr>
        <w:tabs>
          <w:tab w:val="left" w:pos="709"/>
        </w:tabs>
        <w:jc w:val="both"/>
        <w:rPr>
          <w:rFonts w:ascii="Arial" w:hAnsi="Arial" w:cs="Arial"/>
          <w:b/>
          <w:color w:val="000000" w:themeColor="text1"/>
          <w:lang w:val="mn-MN"/>
        </w:rPr>
      </w:pPr>
    </w:p>
    <w:p w14:paraId="7BE765C6" w14:textId="77777777" w:rsidR="00A91EF9" w:rsidRPr="00AC3B26" w:rsidRDefault="00A91EF9" w:rsidP="00A91EF9">
      <w:pPr>
        <w:tabs>
          <w:tab w:val="left" w:pos="709"/>
        </w:tabs>
        <w:jc w:val="both"/>
        <w:rPr>
          <w:rFonts w:ascii="Arial" w:hAnsi="Arial" w:cs="Arial"/>
          <w:color w:val="000000" w:themeColor="text1"/>
          <w:lang w:val="mn-MN"/>
        </w:rPr>
      </w:pPr>
      <w:r w:rsidRPr="00AC3B26">
        <w:rPr>
          <w:rFonts w:ascii="Arial" w:hAnsi="Arial" w:cs="Arial"/>
          <w:color w:val="000000" w:themeColor="text1"/>
          <w:lang w:val="mn-MN"/>
        </w:rPr>
        <w:tab/>
        <w:t>21.5.Үндэсний судалгаа, хөгжүүлэлтийн төсөлд төрөөс дараах дэмжлэг үзүүлнэ:</w:t>
      </w:r>
    </w:p>
    <w:p w14:paraId="773851F7" w14:textId="77777777" w:rsidR="00A91EF9" w:rsidRPr="00AC3B26" w:rsidRDefault="00A91EF9" w:rsidP="00A91EF9">
      <w:pPr>
        <w:tabs>
          <w:tab w:val="left" w:pos="709"/>
        </w:tabs>
        <w:jc w:val="both"/>
        <w:rPr>
          <w:rFonts w:ascii="Arial" w:hAnsi="Arial" w:cs="Arial"/>
          <w:color w:val="000000" w:themeColor="text1"/>
          <w:lang w:val="mn-MN"/>
        </w:rPr>
      </w:pPr>
    </w:p>
    <w:p w14:paraId="46AD6671" w14:textId="77777777" w:rsidR="00A91EF9" w:rsidRPr="00AC3B26" w:rsidRDefault="00A91EF9" w:rsidP="00A91EF9">
      <w:pPr>
        <w:tabs>
          <w:tab w:val="left" w:pos="1440"/>
        </w:tabs>
        <w:jc w:val="both"/>
        <w:rPr>
          <w:rFonts w:ascii="Arial" w:hAnsi="Arial" w:cs="Arial"/>
          <w:color w:val="000000" w:themeColor="text1"/>
          <w:szCs w:val="22"/>
          <w:lang w:val="mn-MN"/>
        </w:rPr>
      </w:pPr>
      <w:r w:rsidRPr="00AC3B26">
        <w:rPr>
          <w:rFonts w:ascii="Arial" w:hAnsi="Arial" w:cs="Arial"/>
          <w:color w:val="000000" w:themeColor="text1"/>
          <w:szCs w:val="22"/>
          <w:lang w:val="mn-MN"/>
        </w:rPr>
        <w:tab/>
        <w:t xml:space="preserve">21.5.1.үндэсний судалгаа хөгжүүлэлтийн төслийг хэрэгжүүлэхэд шаардагдах зардлыг бүхэлд нь буюу хэсэгчлэн санхүүжүүлэх; </w:t>
      </w:r>
    </w:p>
    <w:p w14:paraId="053FE4AE" w14:textId="77777777" w:rsidR="00A91EF9" w:rsidRPr="00AC3B26" w:rsidRDefault="00A91EF9" w:rsidP="00A91EF9">
      <w:pPr>
        <w:tabs>
          <w:tab w:val="left" w:pos="1440"/>
        </w:tabs>
        <w:ind w:firstLine="1701"/>
        <w:jc w:val="both"/>
        <w:rPr>
          <w:rFonts w:ascii="Arial" w:hAnsi="Arial" w:cs="Arial"/>
          <w:color w:val="000000" w:themeColor="text1"/>
          <w:szCs w:val="22"/>
          <w:lang w:val="mn-MN"/>
        </w:rPr>
      </w:pPr>
    </w:p>
    <w:p w14:paraId="7F34A2B3" w14:textId="77777777" w:rsidR="00A91EF9" w:rsidRPr="00AC3B26" w:rsidRDefault="00A91EF9" w:rsidP="00A91EF9">
      <w:pPr>
        <w:tabs>
          <w:tab w:val="left" w:pos="1440"/>
        </w:tabs>
        <w:jc w:val="both"/>
        <w:rPr>
          <w:rFonts w:ascii="Arial" w:hAnsi="Arial" w:cs="Arial"/>
          <w:color w:val="000000" w:themeColor="text1"/>
          <w:szCs w:val="22"/>
          <w:lang w:val="mn-MN"/>
        </w:rPr>
      </w:pPr>
      <w:r w:rsidRPr="00AC3B26">
        <w:rPr>
          <w:rFonts w:ascii="Arial" w:hAnsi="Arial" w:cs="Arial"/>
          <w:color w:val="000000" w:themeColor="text1"/>
          <w:szCs w:val="22"/>
          <w:lang w:val="mn-MN"/>
        </w:rPr>
        <w:tab/>
        <w:t>21.5.2.үндэсний судалгаа хөгжүүлэлтийн төслийн үр дүнг олон нийтэд нээлттэй болгох, түгээх, үйлдвэрлэл, үйлчилгээнд нэвтрүүлэхэд шаардлагатай дэмжлэг үзүүлэх.</w:t>
      </w:r>
    </w:p>
    <w:p w14:paraId="2152B5C6" w14:textId="77777777" w:rsidR="00A91EF9" w:rsidRPr="00AC3B26" w:rsidRDefault="00A91EF9" w:rsidP="00A91EF9">
      <w:pPr>
        <w:jc w:val="both"/>
        <w:rPr>
          <w:rFonts w:ascii="Arial" w:hAnsi="Arial" w:cs="Arial"/>
          <w:color w:val="000000" w:themeColor="text1"/>
          <w:szCs w:val="22"/>
          <w:lang w:val="mn-MN"/>
        </w:rPr>
      </w:pPr>
    </w:p>
    <w:p w14:paraId="7D14336F" w14:textId="77777777" w:rsidR="00A91EF9" w:rsidRPr="00AC3B26" w:rsidRDefault="00A91EF9" w:rsidP="00A91EF9">
      <w:pPr>
        <w:ind w:firstLine="720"/>
        <w:jc w:val="both"/>
        <w:rPr>
          <w:rFonts w:ascii="Arial" w:hAnsi="Arial" w:cs="Arial"/>
          <w:b/>
          <w:color w:val="000000" w:themeColor="text1"/>
          <w:lang w:val="mn-MN"/>
        </w:rPr>
      </w:pPr>
      <w:r w:rsidRPr="00AC3B26">
        <w:rPr>
          <w:rFonts w:ascii="Arial" w:hAnsi="Arial" w:cs="Arial"/>
          <w:b/>
          <w:color w:val="000000" w:themeColor="text1"/>
          <w:lang w:val="mn-MN"/>
        </w:rPr>
        <w:t xml:space="preserve">22 дугаар зүйл.Хувийн хэвшлийн судалгаа хөгжүүлэлт, </w:t>
      </w:r>
    </w:p>
    <w:p w14:paraId="0B06269C" w14:textId="77777777" w:rsidR="00A91EF9" w:rsidRPr="00AC3B26" w:rsidRDefault="00A91EF9" w:rsidP="00A91EF9">
      <w:pPr>
        <w:ind w:firstLine="720"/>
        <w:jc w:val="both"/>
        <w:rPr>
          <w:rFonts w:ascii="Arial" w:hAnsi="Arial" w:cs="Arial"/>
          <w:b/>
          <w:color w:val="000000" w:themeColor="text1"/>
          <w:lang w:val="mn-MN"/>
        </w:rPr>
      </w:pPr>
      <w:r w:rsidRPr="00AC3B26">
        <w:rPr>
          <w:rFonts w:ascii="Arial" w:hAnsi="Arial" w:cs="Arial"/>
          <w:b/>
          <w:color w:val="000000" w:themeColor="text1"/>
          <w:lang w:val="mn-MN"/>
        </w:rPr>
        <w:t xml:space="preserve">                                технологийн хөгжлийг дэмжих</w:t>
      </w:r>
    </w:p>
    <w:p w14:paraId="0603D6C3" w14:textId="77777777" w:rsidR="00A91EF9" w:rsidRPr="00AC3B26" w:rsidRDefault="00A91EF9" w:rsidP="00A91EF9">
      <w:pPr>
        <w:ind w:firstLine="720"/>
        <w:jc w:val="both"/>
        <w:rPr>
          <w:rFonts w:ascii="Arial" w:hAnsi="Arial" w:cs="Arial"/>
          <w:b/>
          <w:color w:val="000000" w:themeColor="text1"/>
          <w:lang w:val="mn-MN"/>
        </w:rPr>
      </w:pPr>
    </w:p>
    <w:p w14:paraId="5C52B122" w14:textId="77777777" w:rsidR="00A91EF9" w:rsidRPr="00AC3B26" w:rsidRDefault="00A91EF9" w:rsidP="00A91EF9">
      <w:pPr>
        <w:ind w:firstLine="720"/>
        <w:jc w:val="both"/>
        <w:rPr>
          <w:rFonts w:ascii="Arial" w:hAnsi="Arial" w:cs="Arial"/>
          <w:color w:val="000000" w:themeColor="text1"/>
          <w:szCs w:val="22"/>
          <w:lang w:val="mn-MN"/>
        </w:rPr>
      </w:pPr>
      <w:r w:rsidRPr="00AC3B26">
        <w:rPr>
          <w:rFonts w:ascii="Arial" w:hAnsi="Arial" w:cs="Arial"/>
          <w:color w:val="000000" w:themeColor="text1"/>
          <w:szCs w:val="22"/>
          <w:lang w:val="mn-MN"/>
        </w:rPr>
        <w:t xml:space="preserve">22.1.Засгийн газар хувийн хэвшлийн шинжлэх ухаан, технологийн үйл ажиллагаа, судалгаа хөгжүүлэлтийн ажил, технологи дамжуулалт, ашиглалтыг дэмжих зорилгоор хүний нөөцийн хөгжүүлэлт, хамтарсан санхүүжилт зэрэг бодлогын дэмжлэгийг хэрэгжүүлнэ. </w:t>
      </w:r>
    </w:p>
    <w:p w14:paraId="6B624B54" w14:textId="77777777" w:rsidR="00A91EF9" w:rsidRPr="00AC3B26" w:rsidRDefault="00A91EF9" w:rsidP="00A91EF9">
      <w:pPr>
        <w:ind w:firstLine="720"/>
        <w:jc w:val="both"/>
        <w:rPr>
          <w:rFonts w:ascii="Arial" w:hAnsi="Arial" w:cs="Arial"/>
          <w:color w:val="000000" w:themeColor="text1"/>
          <w:szCs w:val="22"/>
          <w:lang w:val="mn-MN"/>
        </w:rPr>
      </w:pPr>
    </w:p>
    <w:p w14:paraId="34F0B786" w14:textId="77777777" w:rsidR="00A91EF9" w:rsidRPr="00AC3B26" w:rsidRDefault="00A91EF9" w:rsidP="00A91EF9">
      <w:pPr>
        <w:ind w:firstLine="720"/>
        <w:jc w:val="both"/>
        <w:rPr>
          <w:rFonts w:ascii="Arial" w:hAnsi="Arial" w:cs="Arial"/>
          <w:color w:val="000000" w:themeColor="text1"/>
          <w:lang w:val="mn-MN"/>
        </w:rPr>
      </w:pPr>
      <w:r w:rsidRPr="00AC3B26">
        <w:rPr>
          <w:rFonts w:ascii="Arial" w:hAnsi="Arial" w:cs="Arial"/>
          <w:color w:val="000000" w:themeColor="text1"/>
          <w:lang w:val="mn-MN"/>
        </w:rPr>
        <w:t xml:space="preserve">22.2.Засгийн газар хувийн хэвшлийн судалгаа хөгжүүлэлтийн ажлын хөрөнгө оруулалтад татварын хөнгөлөлт, чөлөөлөлт үзүүлэх бөгөөд уг асуудлыг татварын хууль тогтоомжид заасны дагуу шийдвэрлэнэ. </w:t>
      </w:r>
    </w:p>
    <w:p w14:paraId="11BD59A3" w14:textId="77777777" w:rsidR="00A91EF9" w:rsidRPr="00AC3B26" w:rsidRDefault="00A91EF9" w:rsidP="00A91EF9">
      <w:pPr>
        <w:jc w:val="both"/>
        <w:rPr>
          <w:rFonts w:ascii="Arial" w:hAnsi="Arial" w:cs="Arial"/>
          <w:color w:val="000000" w:themeColor="text1"/>
          <w:szCs w:val="22"/>
          <w:lang w:val="mn-MN"/>
        </w:rPr>
      </w:pPr>
    </w:p>
    <w:p w14:paraId="28248068" w14:textId="77777777" w:rsidR="00A91EF9" w:rsidRPr="00AC3B26" w:rsidRDefault="00A91EF9" w:rsidP="00A91EF9">
      <w:pPr>
        <w:ind w:firstLine="720"/>
        <w:jc w:val="both"/>
        <w:rPr>
          <w:rFonts w:ascii="Arial" w:hAnsi="Arial" w:cs="Arial"/>
          <w:color w:val="000000" w:themeColor="text1"/>
          <w:szCs w:val="22"/>
          <w:lang w:val="mn-MN"/>
        </w:rPr>
      </w:pPr>
      <w:r w:rsidRPr="00AC3B26">
        <w:rPr>
          <w:rFonts w:ascii="Arial" w:hAnsi="Arial" w:cs="Arial"/>
          <w:color w:val="000000" w:themeColor="text1"/>
          <w:lang w:val="mn-MN"/>
        </w:rPr>
        <w:t>22.3.Аж ахуйн нэгж, байгууллага тухайн жилд шинжлэх ухаан, технологи, инновацыг хөгжүүлэх чиглэлээр судалгаа хөгжүүлэлтийн ажилд оруулсан хөрөнгө оруулалт</w:t>
      </w:r>
      <w:r w:rsidRPr="00AC3B26">
        <w:rPr>
          <w:rFonts w:ascii="Arial" w:hAnsi="Arial" w:cs="Arial"/>
          <w:bCs/>
          <w:color w:val="000000" w:themeColor="text1"/>
          <w:lang w:val="mn-MN"/>
        </w:rPr>
        <w:t xml:space="preserve">ын болон бусад </w:t>
      </w:r>
      <w:r w:rsidRPr="00AC3B26">
        <w:rPr>
          <w:rFonts w:ascii="Arial" w:hAnsi="Arial" w:cs="Arial"/>
          <w:color w:val="000000" w:themeColor="text1"/>
          <w:lang w:val="mn-MN"/>
        </w:rPr>
        <w:t>зардлыг Нягтлан бодох бүртгэлийн тухай хуулийн</w:t>
      </w:r>
      <w:r w:rsidRPr="00AC3B26">
        <w:rPr>
          <w:rStyle w:val="FootnoteReference"/>
          <w:rFonts w:ascii="Arial" w:hAnsi="Arial" w:cs="Arial"/>
          <w:color w:val="000000" w:themeColor="text1"/>
          <w:lang w:val="mn-MN"/>
        </w:rPr>
        <w:footnoteReference w:id="11"/>
      </w:r>
      <w:r w:rsidRPr="00AC3B26">
        <w:rPr>
          <w:rFonts w:ascii="Arial" w:hAnsi="Arial" w:cs="Arial"/>
          <w:color w:val="000000" w:themeColor="text1"/>
          <w:lang w:val="mn-MN"/>
        </w:rPr>
        <w:t xml:space="preserve"> дагуу </w:t>
      </w:r>
      <w:r w:rsidRPr="00AC3B26">
        <w:rPr>
          <w:rFonts w:ascii="Arial" w:hAnsi="Arial" w:cs="Arial"/>
          <w:bCs/>
          <w:color w:val="000000" w:themeColor="text1"/>
          <w:lang w:val="mn-MN"/>
        </w:rPr>
        <w:t>санхүүгийн тайлан,</w:t>
      </w:r>
      <w:r w:rsidRPr="00AC3B26">
        <w:rPr>
          <w:rFonts w:ascii="Arial" w:hAnsi="Arial" w:cs="Arial"/>
          <w:color w:val="000000" w:themeColor="text1"/>
          <w:lang w:val="mn-MN"/>
        </w:rPr>
        <w:t xml:space="preserve"> нягтлан бодох бүртгэлд бүрэн тусгаж, тайлагнана.</w:t>
      </w:r>
    </w:p>
    <w:p w14:paraId="1B5EE67B" w14:textId="77777777" w:rsidR="00A91EF9" w:rsidRPr="00AC3B26" w:rsidRDefault="00A91EF9" w:rsidP="00A91EF9">
      <w:pPr>
        <w:ind w:left="720"/>
        <w:rPr>
          <w:rFonts w:ascii="Arial" w:hAnsi="Arial" w:cs="Arial"/>
          <w:b/>
          <w:color w:val="000000" w:themeColor="text1"/>
          <w:lang w:val="mn-MN"/>
        </w:rPr>
      </w:pPr>
      <w:r w:rsidRPr="00AC3B26">
        <w:rPr>
          <w:rFonts w:ascii="Arial" w:hAnsi="Arial" w:cs="Arial"/>
          <w:b/>
          <w:bCs/>
          <w:color w:val="000000" w:themeColor="text1"/>
          <w:lang w:val="mn-MN"/>
        </w:rPr>
        <w:t>23 дугаа</w:t>
      </w:r>
      <w:r w:rsidRPr="00AC3B26">
        <w:rPr>
          <w:rFonts w:ascii="Arial" w:hAnsi="Arial" w:cs="Arial"/>
          <w:b/>
          <w:color w:val="000000" w:themeColor="text1"/>
          <w:lang w:val="mn-MN"/>
        </w:rPr>
        <w:t xml:space="preserve">р зүйл.Эрдэм шинжилгээний байгууллагын судалгааны </w:t>
      </w:r>
    </w:p>
    <w:p w14:paraId="22BCC837" w14:textId="77777777" w:rsidR="00A91EF9" w:rsidRPr="00AC3B26" w:rsidRDefault="00A91EF9" w:rsidP="00A91EF9">
      <w:pPr>
        <w:ind w:left="720"/>
        <w:rPr>
          <w:rFonts w:ascii="Arial" w:hAnsi="Arial" w:cs="Arial"/>
          <w:b/>
          <w:color w:val="000000" w:themeColor="text1"/>
          <w:lang w:val="mn-MN"/>
        </w:rPr>
      </w:pPr>
      <w:r w:rsidRPr="00AC3B26">
        <w:rPr>
          <w:rFonts w:ascii="Arial" w:hAnsi="Arial" w:cs="Arial"/>
          <w:b/>
          <w:color w:val="000000" w:themeColor="text1"/>
          <w:lang w:val="mn-MN"/>
        </w:rPr>
        <w:t xml:space="preserve">                                               үндсэн чиглэлийг дэмжих</w:t>
      </w:r>
    </w:p>
    <w:p w14:paraId="3F599D0E" w14:textId="77777777" w:rsidR="00A91EF9" w:rsidRPr="00AC3B26" w:rsidRDefault="00A91EF9" w:rsidP="00A91EF9">
      <w:pPr>
        <w:tabs>
          <w:tab w:val="left" w:pos="709"/>
        </w:tabs>
        <w:jc w:val="both"/>
        <w:rPr>
          <w:rFonts w:ascii="Arial" w:hAnsi="Arial" w:cs="Arial"/>
          <w:strike/>
          <w:color w:val="000000" w:themeColor="text1"/>
          <w:lang w:val="mn-MN"/>
        </w:rPr>
      </w:pPr>
    </w:p>
    <w:p w14:paraId="6BEAE8F7" w14:textId="77777777" w:rsidR="00A91EF9" w:rsidRPr="00AC3B26" w:rsidRDefault="00A91EF9" w:rsidP="00A91EF9">
      <w:pPr>
        <w:tabs>
          <w:tab w:val="left" w:pos="709"/>
        </w:tabs>
        <w:jc w:val="both"/>
        <w:rPr>
          <w:rFonts w:ascii="Arial" w:hAnsi="Arial" w:cs="Arial"/>
          <w:color w:val="000000" w:themeColor="text1"/>
          <w:lang w:val="mn-MN"/>
        </w:rPr>
      </w:pPr>
      <w:r w:rsidRPr="00AC3B26">
        <w:rPr>
          <w:rFonts w:ascii="Arial" w:hAnsi="Arial" w:cs="Arial"/>
          <w:color w:val="000000" w:themeColor="text1"/>
          <w:szCs w:val="22"/>
          <w:lang w:val="mn-MN"/>
        </w:rPr>
        <w:tab/>
        <w:t>23.1.Засгийн газар төрийн өмчит эрдэм шинжилгээний байгууллагын судалгааны үндсэн чиглэлд санхүүжилтийн дэмжлэг олгоно</w:t>
      </w:r>
      <w:r w:rsidRPr="00AC3B26">
        <w:rPr>
          <w:rFonts w:ascii="Arial" w:hAnsi="Arial" w:cs="Arial"/>
          <w:color w:val="000000" w:themeColor="text1"/>
          <w:lang w:val="mn-MN"/>
        </w:rPr>
        <w:t>.</w:t>
      </w:r>
    </w:p>
    <w:p w14:paraId="2DF8457E" w14:textId="77777777" w:rsidR="00A91EF9" w:rsidRPr="00AC3B26" w:rsidRDefault="00A91EF9" w:rsidP="00A91EF9">
      <w:pPr>
        <w:tabs>
          <w:tab w:val="left" w:pos="709"/>
        </w:tabs>
        <w:jc w:val="both"/>
        <w:rPr>
          <w:rFonts w:ascii="Arial" w:hAnsi="Arial" w:cs="Arial"/>
          <w:color w:val="000000" w:themeColor="text1"/>
          <w:lang w:val="mn-MN"/>
        </w:rPr>
      </w:pPr>
    </w:p>
    <w:p w14:paraId="288EACB2" w14:textId="77777777" w:rsidR="00A91EF9" w:rsidRPr="00AC3B26" w:rsidRDefault="00A91EF9" w:rsidP="00A91EF9">
      <w:pPr>
        <w:tabs>
          <w:tab w:val="left" w:pos="709"/>
          <w:tab w:val="left" w:pos="1080"/>
        </w:tabs>
        <w:ind w:firstLine="709"/>
        <w:jc w:val="both"/>
        <w:rPr>
          <w:rFonts w:ascii="Arial" w:hAnsi="Arial" w:cs="Arial"/>
          <w:color w:val="000000" w:themeColor="text1"/>
          <w:szCs w:val="22"/>
          <w:lang w:val="mn-MN"/>
        </w:rPr>
      </w:pPr>
      <w:r w:rsidRPr="00AC3B26">
        <w:rPr>
          <w:rFonts w:ascii="Arial" w:hAnsi="Arial" w:cs="Arial"/>
          <w:color w:val="000000" w:themeColor="text1"/>
          <w:szCs w:val="22"/>
          <w:lang w:val="mn-MN"/>
        </w:rPr>
        <w:t>23.2.Энэ хуулийн 23.1-д заасан судалгааны үндсэн чиглэлээр санхүүжилтийн дэмжлэг олгох журмыг Засгийн газар батална.</w:t>
      </w:r>
    </w:p>
    <w:p w14:paraId="0483EBCE" w14:textId="77777777" w:rsidR="00A91EF9" w:rsidRPr="00AC3B26" w:rsidRDefault="00A91EF9" w:rsidP="00A91EF9">
      <w:pPr>
        <w:tabs>
          <w:tab w:val="left" w:pos="709"/>
          <w:tab w:val="left" w:pos="1080"/>
        </w:tabs>
        <w:ind w:firstLine="709"/>
        <w:jc w:val="both"/>
        <w:rPr>
          <w:rFonts w:ascii="Arial" w:hAnsi="Arial" w:cs="Arial"/>
          <w:color w:val="000000" w:themeColor="text1"/>
          <w:lang w:val="mn-MN"/>
        </w:rPr>
      </w:pPr>
    </w:p>
    <w:p w14:paraId="53F9E7B8" w14:textId="77777777" w:rsidR="00A91EF9" w:rsidRPr="00AC3B26" w:rsidRDefault="00A91EF9" w:rsidP="00A91EF9">
      <w:pPr>
        <w:tabs>
          <w:tab w:val="left" w:pos="709"/>
          <w:tab w:val="left" w:pos="1080"/>
        </w:tabs>
        <w:jc w:val="both"/>
        <w:rPr>
          <w:rFonts w:ascii="Arial" w:hAnsi="Arial" w:cs="Arial"/>
          <w:strike/>
          <w:color w:val="000000" w:themeColor="text1"/>
          <w:szCs w:val="22"/>
          <w:lang w:val="mn-MN"/>
        </w:rPr>
      </w:pPr>
      <w:r w:rsidRPr="00AC3B26">
        <w:rPr>
          <w:rFonts w:ascii="Arial" w:hAnsi="Arial" w:cs="Arial"/>
          <w:color w:val="000000" w:themeColor="text1"/>
          <w:szCs w:val="22"/>
          <w:lang w:val="mn-MN"/>
        </w:rPr>
        <w:tab/>
        <w:t xml:space="preserve">23.3.Засгийн газар энэ хуулийн 23.1-д заасан дэмжлэгт шаардагдах зардлыг улсын төсөвт жил бүр тусгана. </w:t>
      </w:r>
    </w:p>
    <w:p w14:paraId="353B6C4A" w14:textId="77777777" w:rsidR="00A91EF9" w:rsidRPr="00AC3B26" w:rsidRDefault="00A91EF9" w:rsidP="00A91EF9">
      <w:pPr>
        <w:ind w:firstLine="720"/>
        <w:jc w:val="both"/>
        <w:rPr>
          <w:rFonts w:ascii="Arial" w:hAnsi="Arial" w:cs="Arial"/>
          <w:b/>
          <w:color w:val="000000" w:themeColor="text1"/>
          <w:lang w:val="mn-MN"/>
        </w:rPr>
      </w:pPr>
    </w:p>
    <w:p w14:paraId="43B622AE" w14:textId="77777777" w:rsidR="00A91EF9" w:rsidRPr="00AC3B26" w:rsidRDefault="00A91EF9" w:rsidP="00A91EF9">
      <w:pPr>
        <w:ind w:firstLine="720"/>
        <w:jc w:val="both"/>
        <w:rPr>
          <w:rFonts w:ascii="Arial" w:hAnsi="Arial" w:cs="Arial"/>
          <w:b/>
          <w:color w:val="000000" w:themeColor="text1"/>
          <w:lang w:val="mn-MN"/>
        </w:rPr>
      </w:pPr>
      <w:r w:rsidRPr="00AC3B26">
        <w:rPr>
          <w:rFonts w:ascii="Arial" w:hAnsi="Arial" w:cs="Arial"/>
          <w:b/>
          <w:color w:val="000000" w:themeColor="text1"/>
          <w:lang w:val="mn-MN"/>
        </w:rPr>
        <w:t>24 дүгээр зүйл.Шинжлэх ухаан, технологийн олон улсын</w:t>
      </w:r>
    </w:p>
    <w:p w14:paraId="3D5D5836" w14:textId="77777777" w:rsidR="00A91EF9" w:rsidRPr="00AC3B26" w:rsidRDefault="00A91EF9" w:rsidP="00A91EF9">
      <w:pPr>
        <w:ind w:firstLine="720"/>
        <w:jc w:val="both"/>
        <w:rPr>
          <w:rFonts w:ascii="Arial" w:hAnsi="Arial" w:cs="Arial"/>
          <w:b/>
          <w:color w:val="000000" w:themeColor="text1"/>
          <w:lang w:val="mn-MN"/>
        </w:rPr>
      </w:pPr>
      <w:r w:rsidRPr="00AC3B26">
        <w:rPr>
          <w:rFonts w:ascii="Arial" w:hAnsi="Arial" w:cs="Arial"/>
          <w:b/>
          <w:color w:val="000000" w:themeColor="text1"/>
          <w:lang w:val="mn-MN"/>
        </w:rPr>
        <w:t xml:space="preserve">                </w:t>
      </w:r>
      <w:r w:rsidRPr="00AC3B26">
        <w:rPr>
          <w:rFonts w:ascii="Arial" w:hAnsi="Arial" w:cs="Arial"/>
          <w:b/>
          <w:color w:val="000000" w:themeColor="text1"/>
          <w:lang w:val="mn-MN"/>
        </w:rPr>
        <w:tab/>
        <w:t xml:space="preserve">                 хамтын ажиллагааг дэмжих</w:t>
      </w:r>
    </w:p>
    <w:p w14:paraId="410DD1C7" w14:textId="77777777" w:rsidR="00A91EF9" w:rsidRPr="00AC3B26" w:rsidRDefault="00A91EF9" w:rsidP="00A91EF9">
      <w:pPr>
        <w:ind w:firstLine="720"/>
        <w:jc w:val="both"/>
        <w:rPr>
          <w:rFonts w:ascii="Arial" w:hAnsi="Arial" w:cs="Arial"/>
          <w:b/>
          <w:color w:val="000000" w:themeColor="text1"/>
          <w:lang w:val="mn-MN"/>
        </w:rPr>
      </w:pPr>
    </w:p>
    <w:p w14:paraId="4A35A80B" w14:textId="77777777" w:rsidR="00A91EF9" w:rsidRPr="00AC3B26" w:rsidRDefault="00A91EF9" w:rsidP="00A91EF9">
      <w:pPr>
        <w:ind w:firstLine="709"/>
        <w:jc w:val="both"/>
        <w:rPr>
          <w:rFonts w:ascii="Arial" w:eastAsia="Malgun Gothic" w:hAnsi="Arial" w:cs="Arial"/>
          <w:color w:val="000000" w:themeColor="text1"/>
          <w:lang w:val="mn-MN"/>
        </w:rPr>
      </w:pPr>
      <w:r w:rsidRPr="00AC3B26">
        <w:rPr>
          <w:rFonts w:ascii="Arial" w:eastAsia="Malgun Gothic" w:hAnsi="Arial" w:cs="Arial"/>
          <w:color w:val="000000" w:themeColor="text1"/>
          <w:lang w:val="mn-MN"/>
        </w:rPr>
        <w:t>24.1.Хууль тогтоомж, олон улсын гэрээнд өөрөөр заагаагүй бол олон улсын байгууллага, гадаад улсын иргэн, хуулийн этгээд Монгол Улсын нутаг дэвсгэрт хамтарсан эрдэм шинжилгээний байгууллага байгуулах, шинжлэх ухаан, технологийн хамтарсан төсөл хэрэгжүүлэх эрхтэй.</w:t>
      </w:r>
    </w:p>
    <w:p w14:paraId="077C854B" w14:textId="77777777" w:rsidR="00A91EF9" w:rsidRPr="00AC3B26" w:rsidRDefault="00A91EF9" w:rsidP="00A91EF9">
      <w:pPr>
        <w:ind w:firstLine="709"/>
        <w:jc w:val="both"/>
        <w:rPr>
          <w:rFonts w:ascii="Arial" w:eastAsia="Malgun Gothic" w:hAnsi="Arial" w:cs="Arial"/>
          <w:color w:val="000000" w:themeColor="text1"/>
          <w:lang w:val="mn-MN"/>
        </w:rPr>
      </w:pPr>
    </w:p>
    <w:p w14:paraId="4F1232CF" w14:textId="77777777" w:rsidR="00A91EF9" w:rsidRPr="00AC3B26" w:rsidRDefault="00A91EF9" w:rsidP="00A91EF9">
      <w:pPr>
        <w:ind w:firstLine="709"/>
        <w:jc w:val="both"/>
        <w:rPr>
          <w:rFonts w:ascii="Arial" w:eastAsia="Malgun Gothic" w:hAnsi="Arial" w:cs="Arial"/>
          <w:color w:val="000000" w:themeColor="text1"/>
          <w:lang w:val="mn-MN"/>
        </w:rPr>
      </w:pPr>
      <w:r w:rsidRPr="00AC3B26">
        <w:rPr>
          <w:rFonts w:ascii="Arial" w:eastAsia="Malgun Gothic" w:hAnsi="Arial" w:cs="Arial"/>
          <w:color w:val="000000" w:themeColor="text1"/>
          <w:lang w:val="mn-MN"/>
        </w:rPr>
        <w:t xml:space="preserve">24.2.Засгийн газар Монгол Улсын шинжлэх ухаан, технологийн хөгжлийн түвшинг дээшлүүлэх, олон улсын хамтын нийгэмлэгийн хөгжилд хувь нэмэр оруулах зорилгоор гадаад улс, олон улсын байгууллага, шинжлэх ухааны төрөлжсөн байгууллагатай дараах чиглэлээр хамтран ажиллана: </w:t>
      </w:r>
    </w:p>
    <w:p w14:paraId="0834219E" w14:textId="77777777" w:rsidR="00A91EF9" w:rsidRPr="00AC3B26" w:rsidRDefault="00A91EF9" w:rsidP="00A91EF9">
      <w:pPr>
        <w:jc w:val="both"/>
        <w:rPr>
          <w:rFonts w:ascii="Arial" w:eastAsia="Malgun Gothic" w:hAnsi="Arial" w:cs="Arial"/>
          <w:color w:val="000000" w:themeColor="text1"/>
          <w:lang w:val="mn-MN"/>
        </w:rPr>
      </w:pPr>
    </w:p>
    <w:p w14:paraId="52FA6BE3" w14:textId="77777777" w:rsidR="00A91EF9" w:rsidRPr="00AC3B26" w:rsidRDefault="00A91EF9" w:rsidP="00A91EF9">
      <w:pPr>
        <w:ind w:left="720" w:firstLine="720"/>
        <w:jc w:val="both"/>
        <w:rPr>
          <w:rFonts w:ascii="Arial" w:eastAsia="Malgun Gothic" w:hAnsi="Arial" w:cs="Arial"/>
          <w:color w:val="000000" w:themeColor="text1"/>
          <w:lang w:val="mn-MN"/>
        </w:rPr>
      </w:pPr>
      <w:r w:rsidRPr="00AC3B26">
        <w:rPr>
          <w:rFonts w:ascii="Arial" w:eastAsia="Malgun Gothic" w:hAnsi="Arial" w:cs="Arial"/>
          <w:color w:val="000000" w:themeColor="text1"/>
          <w:lang w:val="mn-MN"/>
        </w:rPr>
        <w:t>24.2.1.олон улсын хамтарсан судалгаа хөгжүүлэлтийн ажлыг дэмжих;</w:t>
      </w:r>
    </w:p>
    <w:p w14:paraId="6C09B3DC" w14:textId="77777777" w:rsidR="00A91EF9" w:rsidRPr="00AC3B26" w:rsidRDefault="00A91EF9" w:rsidP="00A91EF9">
      <w:pPr>
        <w:ind w:firstLine="1440"/>
        <w:jc w:val="both"/>
        <w:rPr>
          <w:rFonts w:ascii="Arial" w:eastAsia="Malgun Gothic" w:hAnsi="Arial" w:cs="Arial"/>
          <w:color w:val="000000" w:themeColor="text1"/>
          <w:lang w:val="mn-MN"/>
        </w:rPr>
      </w:pPr>
      <w:r w:rsidRPr="00AC3B26">
        <w:rPr>
          <w:rFonts w:ascii="Arial" w:eastAsia="Malgun Gothic" w:hAnsi="Arial" w:cs="Arial"/>
          <w:color w:val="000000" w:themeColor="text1"/>
          <w:lang w:val="mn-MN"/>
        </w:rPr>
        <w:t>24.2.2.шинжлэх ухаан, технологийн хүний нөөцийг солилцох, шинжлэх ухаан, технологийн шилдэг мэргэжилтнийг гадаадаас авч ажиллуулах;</w:t>
      </w:r>
    </w:p>
    <w:p w14:paraId="4B45FB4D" w14:textId="77777777" w:rsidR="00A91EF9" w:rsidRPr="00AC3B26" w:rsidRDefault="00A91EF9" w:rsidP="00A91EF9">
      <w:pPr>
        <w:ind w:firstLine="1440"/>
        <w:jc w:val="both"/>
        <w:rPr>
          <w:rFonts w:ascii="Arial" w:eastAsia="Malgun Gothic" w:hAnsi="Arial" w:cs="Arial"/>
          <w:color w:val="000000" w:themeColor="text1"/>
          <w:lang w:val="mn-MN"/>
        </w:rPr>
      </w:pPr>
    </w:p>
    <w:p w14:paraId="56C6A6E4" w14:textId="77777777" w:rsidR="00A91EF9" w:rsidRPr="00AC3B26" w:rsidRDefault="00A91EF9" w:rsidP="00A91EF9">
      <w:pPr>
        <w:ind w:firstLine="1440"/>
        <w:jc w:val="both"/>
        <w:rPr>
          <w:rFonts w:ascii="Arial" w:eastAsia="Malgun Gothic" w:hAnsi="Arial" w:cs="Arial"/>
          <w:color w:val="000000" w:themeColor="text1"/>
          <w:lang w:val="mn-MN"/>
        </w:rPr>
      </w:pPr>
      <w:r w:rsidRPr="00AC3B26">
        <w:rPr>
          <w:rFonts w:ascii="Arial" w:eastAsia="Malgun Gothic" w:hAnsi="Arial" w:cs="Arial"/>
          <w:color w:val="000000" w:themeColor="text1"/>
          <w:lang w:val="mn-MN"/>
        </w:rPr>
        <w:t>24.2.3.гадаад улсын эрдэм шинжилгээ, судалгааны байгууллагуудтай хамтран ажиллах хөрөнгө оруулалтын эрх зүйн таатай орчныг бүрдүүлэх;</w:t>
      </w:r>
    </w:p>
    <w:p w14:paraId="1DFD6494" w14:textId="77777777" w:rsidR="00A91EF9" w:rsidRPr="00AC3B26" w:rsidRDefault="00A91EF9" w:rsidP="00A91EF9">
      <w:pPr>
        <w:ind w:firstLine="1440"/>
        <w:jc w:val="both"/>
        <w:rPr>
          <w:rFonts w:ascii="Arial" w:eastAsia="Malgun Gothic" w:hAnsi="Arial" w:cs="Arial"/>
          <w:color w:val="000000" w:themeColor="text1"/>
          <w:lang w:val="mn-MN"/>
        </w:rPr>
      </w:pPr>
    </w:p>
    <w:p w14:paraId="1D083CE3" w14:textId="77777777" w:rsidR="00A91EF9" w:rsidRPr="00AC3B26" w:rsidRDefault="00A91EF9" w:rsidP="00A91EF9">
      <w:pPr>
        <w:ind w:firstLine="1440"/>
        <w:jc w:val="both"/>
        <w:rPr>
          <w:rFonts w:ascii="Arial" w:eastAsia="Malgun Gothic" w:hAnsi="Arial" w:cs="Arial"/>
          <w:color w:val="000000" w:themeColor="text1"/>
          <w:lang w:val="mn-MN"/>
        </w:rPr>
      </w:pPr>
      <w:r w:rsidRPr="00AC3B26">
        <w:rPr>
          <w:rFonts w:ascii="Arial" w:eastAsia="Malgun Gothic" w:hAnsi="Arial" w:cs="Arial"/>
          <w:color w:val="000000" w:themeColor="text1"/>
          <w:lang w:val="mn-MN"/>
        </w:rPr>
        <w:t>24.2.4.судалгаа, хөгжүүлэлтийн дэд бүтэц болон шинжлэх ухаан, технологитой холбоотой мэдлэг, мэдээллийг хамтран ашиглахыг дэмжих;</w:t>
      </w:r>
    </w:p>
    <w:p w14:paraId="60149001" w14:textId="77777777" w:rsidR="00A91EF9" w:rsidRPr="00AC3B26" w:rsidRDefault="00A91EF9" w:rsidP="00A91EF9">
      <w:pPr>
        <w:ind w:firstLine="1440"/>
        <w:jc w:val="both"/>
        <w:rPr>
          <w:rFonts w:ascii="Arial" w:eastAsia="Malgun Gothic" w:hAnsi="Arial" w:cs="Arial"/>
          <w:color w:val="000000" w:themeColor="text1"/>
          <w:lang w:val="mn-MN"/>
        </w:rPr>
      </w:pPr>
    </w:p>
    <w:p w14:paraId="0FE55168" w14:textId="77777777" w:rsidR="00A91EF9" w:rsidRPr="00AC3B26" w:rsidRDefault="00A91EF9" w:rsidP="00A91EF9">
      <w:pPr>
        <w:ind w:firstLine="1440"/>
        <w:jc w:val="both"/>
        <w:rPr>
          <w:rFonts w:ascii="Arial" w:eastAsia="Malgun Gothic" w:hAnsi="Arial" w:cs="Arial"/>
          <w:color w:val="000000" w:themeColor="text1"/>
          <w:lang w:val="mn-MN"/>
        </w:rPr>
      </w:pPr>
      <w:r w:rsidRPr="00AC3B26">
        <w:rPr>
          <w:rFonts w:ascii="Arial" w:eastAsia="Malgun Gothic" w:hAnsi="Arial" w:cs="Arial"/>
          <w:color w:val="000000" w:themeColor="text1"/>
          <w:lang w:val="mn-MN"/>
        </w:rPr>
        <w:t>24.2.5.</w:t>
      </w:r>
      <w:r w:rsidRPr="00AC3B26">
        <w:rPr>
          <w:rFonts w:ascii="Arial" w:hAnsi="Arial" w:cs="Arial"/>
          <w:color w:val="000000" w:themeColor="text1"/>
          <w:lang w:val="mn-MN"/>
        </w:rPr>
        <w:t>э</w:t>
      </w:r>
      <w:r w:rsidRPr="00AC3B26">
        <w:rPr>
          <w:rFonts w:ascii="Arial" w:eastAsia="Malgun Gothic" w:hAnsi="Arial" w:cs="Arial"/>
          <w:color w:val="000000" w:themeColor="text1"/>
          <w:lang w:val="mn-MN"/>
        </w:rPr>
        <w:t>рдэмтэн, судлаачдыг гадаад улсын шинжлэх ухааны байгууллагад ажиллуулах, шинжлэх ухаан, технологийн чиглэлээр олон улсын арга хэмжээг Монгол Улсад зохион байгуулахад дэмжлэг үзүүлэх;</w:t>
      </w:r>
    </w:p>
    <w:p w14:paraId="6B70AA7E" w14:textId="77777777" w:rsidR="00A91EF9" w:rsidRPr="00AC3B26" w:rsidRDefault="00A91EF9" w:rsidP="00A91EF9">
      <w:pPr>
        <w:ind w:firstLine="1440"/>
        <w:jc w:val="both"/>
        <w:rPr>
          <w:rFonts w:ascii="Arial" w:eastAsia="Malgun Gothic" w:hAnsi="Arial" w:cs="Arial"/>
          <w:color w:val="000000" w:themeColor="text1"/>
          <w:lang w:val="mn-MN"/>
        </w:rPr>
      </w:pPr>
    </w:p>
    <w:p w14:paraId="5C4987F3" w14:textId="77777777" w:rsidR="00A91EF9" w:rsidRPr="00AC3B26" w:rsidRDefault="00A91EF9" w:rsidP="00A91EF9">
      <w:pPr>
        <w:ind w:firstLine="1440"/>
        <w:jc w:val="both"/>
        <w:rPr>
          <w:rFonts w:ascii="Arial" w:eastAsia="Malgun Gothic" w:hAnsi="Arial" w:cs="Arial"/>
          <w:color w:val="000000" w:themeColor="text1"/>
          <w:lang w:val="mn-MN"/>
        </w:rPr>
      </w:pPr>
      <w:r w:rsidRPr="00AC3B26">
        <w:rPr>
          <w:rFonts w:ascii="Arial" w:eastAsia="Malgun Gothic" w:hAnsi="Arial" w:cs="Arial"/>
          <w:color w:val="000000" w:themeColor="text1"/>
          <w:lang w:val="mn-MN"/>
        </w:rPr>
        <w:t>24.2.6.олон улсын байгууллагаар дамжуулан шинжлэх ухаан, технологийн олон талт хамтын ажиллагаа явуулах.</w:t>
      </w:r>
    </w:p>
    <w:p w14:paraId="0BF16FF0" w14:textId="77777777" w:rsidR="00A91EF9" w:rsidRPr="00AC3B26" w:rsidRDefault="00A91EF9" w:rsidP="00A91EF9">
      <w:pPr>
        <w:ind w:left="1440"/>
        <w:jc w:val="both"/>
        <w:rPr>
          <w:rFonts w:ascii="Arial" w:eastAsia="Malgun Gothic" w:hAnsi="Arial" w:cs="Arial"/>
          <w:color w:val="000000" w:themeColor="text1"/>
          <w:lang w:val="mn-MN"/>
        </w:rPr>
      </w:pPr>
    </w:p>
    <w:p w14:paraId="48600AED" w14:textId="77777777" w:rsidR="00A91EF9" w:rsidRPr="00AC3B26" w:rsidRDefault="00A91EF9" w:rsidP="00A91EF9">
      <w:pPr>
        <w:ind w:firstLine="720"/>
        <w:jc w:val="both"/>
        <w:rPr>
          <w:rFonts w:ascii="Arial" w:eastAsia="Malgun Gothic" w:hAnsi="Arial" w:cs="Arial"/>
          <w:color w:val="000000" w:themeColor="text1"/>
          <w:lang w:val="mn-MN"/>
        </w:rPr>
      </w:pPr>
      <w:r w:rsidRPr="00AC3B26">
        <w:rPr>
          <w:rFonts w:ascii="Arial" w:eastAsia="Malgun Gothic" w:hAnsi="Arial" w:cs="Arial"/>
          <w:color w:val="000000" w:themeColor="text1"/>
          <w:lang w:val="mn-MN"/>
        </w:rPr>
        <w:t>24.3.Монгол Улсын харьяат эрдэмтэн, судлаач, эрдэм шинжилгээний байгууллага нь гадаад улс, олон улсын байгууллага, шинжлэх ухааны нийгэмлэг, холбоонд гишүүнээр элсэх эрхтэй.</w:t>
      </w:r>
    </w:p>
    <w:p w14:paraId="278FFD8A" w14:textId="77777777" w:rsidR="00A91EF9" w:rsidRPr="00AC3B26" w:rsidRDefault="00A91EF9" w:rsidP="00A91EF9">
      <w:pPr>
        <w:jc w:val="both"/>
        <w:rPr>
          <w:rFonts w:ascii="Arial" w:eastAsia="Malgun Gothic" w:hAnsi="Arial" w:cs="Arial"/>
          <w:color w:val="000000" w:themeColor="text1"/>
          <w:lang w:val="mn-MN"/>
        </w:rPr>
      </w:pPr>
    </w:p>
    <w:p w14:paraId="59FE6FFF" w14:textId="77777777" w:rsidR="00A91EF9" w:rsidRPr="00AC3B26" w:rsidRDefault="00A91EF9" w:rsidP="00A91EF9">
      <w:pPr>
        <w:ind w:left="653" w:firstLine="67"/>
        <w:jc w:val="both"/>
        <w:rPr>
          <w:rFonts w:ascii="Arial" w:hAnsi="Arial" w:cs="Arial"/>
          <w:b/>
          <w:color w:val="000000" w:themeColor="text1"/>
          <w:lang w:val="mn-MN"/>
        </w:rPr>
      </w:pPr>
      <w:r w:rsidRPr="00AC3B26">
        <w:rPr>
          <w:rFonts w:ascii="Arial" w:hAnsi="Arial" w:cs="Arial"/>
          <w:b/>
          <w:color w:val="000000" w:themeColor="text1"/>
          <w:lang w:val="mn-MN"/>
        </w:rPr>
        <w:t xml:space="preserve">25 дугаар зүйл.Шинжлэх ухаан, технологийн соёлыг </w:t>
      </w:r>
    </w:p>
    <w:p w14:paraId="111B73D0" w14:textId="77777777" w:rsidR="00A91EF9" w:rsidRPr="00AC3B26" w:rsidRDefault="00A91EF9" w:rsidP="00A91EF9">
      <w:pPr>
        <w:ind w:left="653" w:firstLine="67"/>
        <w:jc w:val="both"/>
        <w:rPr>
          <w:rFonts w:ascii="Arial" w:hAnsi="Arial" w:cs="Arial"/>
          <w:b/>
          <w:color w:val="000000" w:themeColor="text1"/>
          <w:lang w:val="mn-MN"/>
        </w:rPr>
      </w:pPr>
      <w:r w:rsidRPr="00AC3B26">
        <w:rPr>
          <w:rFonts w:ascii="Arial" w:hAnsi="Arial" w:cs="Arial"/>
          <w:b/>
          <w:color w:val="000000" w:themeColor="text1"/>
          <w:lang w:val="mn-MN"/>
        </w:rPr>
        <w:t xml:space="preserve">                                        түгээн дэлгэрүүлэх </w:t>
      </w:r>
    </w:p>
    <w:p w14:paraId="6536B4CC" w14:textId="77777777" w:rsidR="00A91EF9" w:rsidRPr="00AC3B26" w:rsidRDefault="00A91EF9" w:rsidP="00A91EF9">
      <w:pPr>
        <w:ind w:firstLine="567"/>
        <w:jc w:val="both"/>
        <w:rPr>
          <w:rFonts w:ascii="Arial" w:hAnsi="Arial" w:cs="Arial"/>
          <w:color w:val="000000" w:themeColor="text1"/>
          <w:szCs w:val="22"/>
          <w:lang w:val="mn-MN"/>
        </w:rPr>
      </w:pPr>
    </w:p>
    <w:p w14:paraId="7EC2E5D3" w14:textId="77777777" w:rsidR="00A91EF9" w:rsidRPr="00AC3B26" w:rsidRDefault="00A91EF9" w:rsidP="00A91EF9">
      <w:pPr>
        <w:tabs>
          <w:tab w:val="left" w:pos="709"/>
        </w:tabs>
        <w:jc w:val="both"/>
        <w:rPr>
          <w:rFonts w:ascii="Arial" w:hAnsi="Arial" w:cs="Arial"/>
          <w:color w:val="000000" w:themeColor="text1"/>
          <w:szCs w:val="22"/>
          <w:lang w:val="mn-MN"/>
        </w:rPr>
      </w:pPr>
      <w:r w:rsidRPr="00AC3B26">
        <w:rPr>
          <w:rFonts w:ascii="Arial" w:hAnsi="Arial" w:cs="Arial"/>
          <w:color w:val="000000" w:themeColor="text1"/>
          <w:szCs w:val="22"/>
          <w:lang w:val="mn-MN"/>
        </w:rPr>
        <w:tab/>
        <w:t xml:space="preserve">25.1.Засгийн газар шинжлэх ухаан, технологийн талаарх олон нийтийн ойлголт, мэдлэгийн түвшинг дээшлүүлэх, шинжлэх ухааны үр дүнг сурталчлах, нийгмийн хөгжилд ашиглах боломжийг бүрдүүлэхэд чиглэсэн шинжлэх ухаан, технологийн соёлыг түгээн дэлгэрүүлэх үйл ажиллагааг шинжлэх ухаан, технологийн талаар төрөөс баримтлах бодлогод тусган хэрэгжүүлнэ. </w:t>
      </w:r>
    </w:p>
    <w:p w14:paraId="15F7C930" w14:textId="77777777" w:rsidR="00A91EF9" w:rsidRPr="00AC3B26" w:rsidRDefault="00A91EF9" w:rsidP="00A91EF9">
      <w:pPr>
        <w:tabs>
          <w:tab w:val="left" w:pos="709"/>
        </w:tabs>
        <w:jc w:val="both"/>
        <w:rPr>
          <w:rFonts w:ascii="Arial" w:hAnsi="Arial" w:cs="Arial"/>
          <w:color w:val="000000" w:themeColor="text1"/>
          <w:szCs w:val="22"/>
          <w:lang w:val="mn-MN"/>
        </w:rPr>
      </w:pPr>
    </w:p>
    <w:p w14:paraId="5DEE01E4" w14:textId="77777777" w:rsidR="00A91EF9" w:rsidRPr="00AC3B26" w:rsidRDefault="00A91EF9" w:rsidP="00A91EF9">
      <w:pPr>
        <w:tabs>
          <w:tab w:val="left" w:pos="709"/>
        </w:tabs>
        <w:jc w:val="both"/>
        <w:rPr>
          <w:rFonts w:ascii="Arial" w:hAnsi="Arial" w:cs="Arial"/>
          <w:color w:val="000000" w:themeColor="text1"/>
          <w:szCs w:val="22"/>
          <w:lang w:val="mn-MN"/>
        </w:rPr>
      </w:pPr>
      <w:r w:rsidRPr="00AC3B26">
        <w:rPr>
          <w:rFonts w:ascii="Arial" w:hAnsi="Arial" w:cs="Arial"/>
          <w:color w:val="000000" w:themeColor="text1"/>
          <w:szCs w:val="22"/>
          <w:lang w:val="mn-MN"/>
        </w:rPr>
        <w:tab/>
        <w:t xml:space="preserve">25.2.Засгийн газар шинжлэх ухаан, технологийн соёлыг дараах хэлбэрээр түгээн дэлгэрүүлж, сурталчилна: </w:t>
      </w:r>
    </w:p>
    <w:p w14:paraId="0ECB5E4C" w14:textId="77777777" w:rsidR="00A91EF9" w:rsidRPr="00AC3B26" w:rsidRDefault="00A91EF9" w:rsidP="00A91EF9">
      <w:pPr>
        <w:tabs>
          <w:tab w:val="left" w:pos="900"/>
        </w:tabs>
        <w:ind w:left="900"/>
        <w:jc w:val="both"/>
        <w:rPr>
          <w:rFonts w:ascii="Arial" w:hAnsi="Arial" w:cs="Arial"/>
          <w:color w:val="000000" w:themeColor="text1"/>
          <w:szCs w:val="22"/>
          <w:lang w:val="mn-MN"/>
        </w:rPr>
      </w:pPr>
    </w:p>
    <w:p w14:paraId="2AED549D" w14:textId="77777777" w:rsidR="00A91EF9" w:rsidRPr="00AC3B26" w:rsidRDefault="00A91EF9" w:rsidP="00A91EF9">
      <w:pPr>
        <w:ind w:firstLine="1350"/>
        <w:jc w:val="both"/>
        <w:rPr>
          <w:rFonts w:ascii="Arial" w:hAnsi="Arial" w:cs="Arial"/>
          <w:color w:val="000000" w:themeColor="text1"/>
          <w:szCs w:val="22"/>
          <w:lang w:val="mn-MN"/>
        </w:rPr>
      </w:pPr>
      <w:r w:rsidRPr="00AC3B26">
        <w:rPr>
          <w:rFonts w:ascii="Arial" w:hAnsi="Arial" w:cs="Arial"/>
          <w:color w:val="000000" w:themeColor="text1"/>
          <w:szCs w:val="22"/>
          <w:lang w:val="mn-MN"/>
        </w:rPr>
        <w:t>25.2.1.шинжлэх ухаан, танин мэдэхүйн төв, шинжлэх ухааны музей байгуулах;</w:t>
      </w:r>
    </w:p>
    <w:p w14:paraId="6DD3DE0E" w14:textId="77777777" w:rsidR="00A91EF9" w:rsidRPr="00AC3B26" w:rsidRDefault="00A91EF9" w:rsidP="00A91EF9">
      <w:pPr>
        <w:ind w:left="1350"/>
        <w:jc w:val="both"/>
        <w:rPr>
          <w:rFonts w:ascii="Arial" w:hAnsi="Arial" w:cs="Arial"/>
          <w:color w:val="000000" w:themeColor="text1"/>
          <w:szCs w:val="22"/>
          <w:lang w:val="mn-MN"/>
        </w:rPr>
      </w:pPr>
    </w:p>
    <w:p w14:paraId="73FAA2D0" w14:textId="77777777" w:rsidR="00A91EF9" w:rsidRPr="00AC3B26" w:rsidRDefault="00A91EF9" w:rsidP="00A91EF9">
      <w:pPr>
        <w:ind w:firstLine="1350"/>
        <w:jc w:val="both"/>
        <w:rPr>
          <w:rFonts w:ascii="Arial" w:hAnsi="Arial" w:cs="Arial"/>
          <w:color w:val="000000" w:themeColor="text1"/>
          <w:szCs w:val="22"/>
          <w:lang w:val="mn-MN"/>
        </w:rPr>
      </w:pPr>
      <w:r w:rsidRPr="00AC3B26">
        <w:rPr>
          <w:rFonts w:ascii="Arial" w:hAnsi="Arial" w:cs="Arial"/>
          <w:color w:val="000000" w:themeColor="text1"/>
          <w:szCs w:val="22"/>
          <w:lang w:val="mn-MN"/>
        </w:rPr>
        <w:t>25.2.2.шинжлэх ухаан, технологийн соёлыг түгээн дэлгэрүүлэхтэй холбоотой төсөл хэрэгжүүлэх;</w:t>
      </w:r>
    </w:p>
    <w:p w14:paraId="7144FCC5" w14:textId="77777777" w:rsidR="00A91EF9" w:rsidRPr="00AC3B26" w:rsidRDefault="00A91EF9" w:rsidP="00A91EF9">
      <w:pPr>
        <w:ind w:firstLine="1350"/>
        <w:jc w:val="both"/>
        <w:rPr>
          <w:rFonts w:ascii="Arial" w:hAnsi="Arial" w:cs="Arial"/>
          <w:color w:val="000000" w:themeColor="text1"/>
          <w:szCs w:val="22"/>
          <w:lang w:val="mn-MN"/>
        </w:rPr>
      </w:pPr>
    </w:p>
    <w:p w14:paraId="7EA21177" w14:textId="77777777" w:rsidR="00A91EF9" w:rsidRPr="00AC3B26" w:rsidRDefault="00A91EF9" w:rsidP="00A91EF9">
      <w:pPr>
        <w:ind w:firstLine="1350"/>
        <w:jc w:val="both"/>
        <w:rPr>
          <w:rFonts w:ascii="Arial" w:hAnsi="Arial" w:cs="Arial"/>
          <w:color w:val="000000" w:themeColor="text1"/>
          <w:szCs w:val="22"/>
          <w:lang w:val="mn-MN"/>
        </w:rPr>
      </w:pPr>
      <w:r w:rsidRPr="00AC3B26">
        <w:rPr>
          <w:rFonts w:ascii="Arial" w:hAnsi="Arial" w:cs="Arial"/>
          <w:color w:val="000000" w:themeColor="text1"/>
          <w:szCs w:val="22"/>
          <w:lang w:val="mn-MN"/>
        </w:rPr>
        <w:t>25.2.3.бүс, орон нутгийн иргэд, хүүхэд залууст зориулсан шинжлэх ухаан, технологийг түгээн дэлгэрүүлэх арга хэмжээ зохион байгуулах;</w:t>
      </w:r>
    </w:p>
    <w:p w14:paraId="2A8504D5" w14:textId="77777777" w:rsidR="00A91EF9" w:rsidRPr="00AC3B26" w:rsidRDefault="00A91EF9" w:rsidP="00A91EF9">
      <w:pPr>
        <w:ind w:firstLine="1350"/>
        <w:jc w:val="both"/>
        <w:rPr>
          <w:rFonts w:ascii="Arial" w:hAnsi="Arial" w:cs="Arial"/>
          <w:color w:val="000000" w:themeColor="text1"/>
          <w:szCs w:val="22"/>
          <w:lang w:val="mn-MN"/>
        </w:rPr>
      </w:pPr>
    </w:p>
    <w:p w14:paraId="4C1729EF" w14:textId="77777777" w:rsidR="00A91EF9" w:rsidRPr="00AC3B26" w:rsidRDefault="00A91EF9" w:rsidP="00A91EF9">
      <w:pPr>
        <w:ind w:firstLine="1350"/>
        <w:jc w:val="both"/>
        <w:rPr>
          <w:rFonts w:ascii="Arial" w:hAnsi="Arial" w:cs="Arial"/>
          <w:color w:val="000000" w:themeColor="text1"/>
          <w:szCs w:val="22"/>
          <w:lang w:val="mn-MN"/>
        </w:rPr>
      </w:pPr>
      <w:r w:rsidRPr="00AC3B26">
        <w:rPr>
          <w:rFonts w:ascii="Arial" w:hAnsi="Arial" w:cs="Arial"/>
          <w:color w:val="000000" w:themeColor="text1"/>
          <w:szCs w:val="22"/>
          <w:lang w:val="mn-MN"/>
        </w:rPr>
        <w:t>25.2.4.шинжлэх ухаан, технологийн соёлын чиглэлээр үйл ажиллагаа явуулдаг бусад байгууллагыг дэмжих;</w:t>
      </w:r>
    </w:p>
    <w:p w14:paraId="2FB08566" w14:textId="77777777" w:rsidR="00A91EF9" w:rsidRPr="00AC3B26" w:rsidRDefault="00A91EF9" w:rsidP="00A91EF9">
      <w:pPr>
        <w:ind w:firstLine="1350"/>
        <w:jc w:val="both"/>
        <w:rPr>
          <w:rFonts w:ascii="Arial" w:hAnsi="Arial" w:cs="Arial"/>
          <w:color w:val="000000" w:themeColor="text1"/>
          <w:szCs w:val="22"/>
          <w:lang w:val="mn-MN"/>
        </w:rPr>
      </w:pPr>
    </w:p>
    <w:p w14:paraId="21FA7026" w14:textId="77777777" w:rsidR="00A91EF9" w:rsidRPr="00AC3B26" w:rsidRDefault="00A91EF9" w:rsidP="00A91EF9">
      <w:pPr>
        <w:ind w:firstLine="1350"/>
        <w:jc w:val="both"/>
        <w:rPr>
          <w:rFonts w:ascii="Arial" w:hAnsi="Arial" w:cs="Arial"/>
          <w:color w:val="000000" w:themeColor="text1"/>
          <w:szCs w:val="22"/>
          <w:lang w:val="mn-MN"/>
        </w:rPr>
      </w:pPr>
      <w:r w:rsidRPr="00AC3B26">
        <w:rPr>
          <w:rFonts w:ascii="Arial" w:hAnsi="Arial" w:cs="Arial"/>
          <w:color w:val="000000" w:themeColor="text1"/>
          <w:szCs w:val="22"/>
          <w:lang w:val="mn-MN"/>
        </w:rPr>
        <w:t>25.2.5.шинжлэх ухаан, технологийн салбарт онцгой амжилт гаргасан эрдэмтэн, судлаач, инженерийг алдаршуулах замаар иргэд, олон нийтэд шинжлэх ухааны нэр хүндийг дээшлүүлэх, технологийг сурталчлах, түгээн дэлгэрүүлэх арга хэмжээг авч хэрэгжүүлэх.</w:t>
      </w:r>
    </w:p>
    <w:p w14:paraId="1FAD3055" w14:textId="77777777" w:rsidR="00A91EF9" w:rsidRPr="00AC3B26" w:rsidRDefault="00A91EF9" w:rsidP="00A91EF9">
      <w:pPr>
        <w:jc w:val="both"/>
        <w:rPr>
          <w:rFonts w:ascii="Arial" w:hAnsi="Arial" w:cs="Arial"/>
          <w:color w:val="000000" w:themeColor="text1"/>
          <w:szCs w:val="22"/>
          <w:lang w:val="mn-MN"/>
        </w:rPr>
      </w:pPr>
    </w:p>
    <w:p w14:paraId="5223EE24" w14:textId="77777777" w:rsidR="00A91EF9" w:rsidRPr="00AC3B26" w:rsidRDefault="00A91EF9" w:rsidP="00A91EF9">
      <w:pPr>
        <w:pStyle w:val="NormalWeb"/>
        <w:spacing w:before="0" w:beforeAutospacing="0" w:after="0"/>
        <w:jc w:val="center"/>
        <w:rPr>
          <w:rFonts w:ascii="Arial" w:hAnsi="Arial" w:cs="Arial"/>
          <w:b/>
          <w:bCs/>
          <w:caps/>
          <w:color w:val="000000" w:themeColor="text1"/>
          <w:szCs w:val="22"/>
          <w:lang w:val="mn-MN"/>
        </w:rPr>
      </w:pPr>
      <w:r w:rsidRPr="00AC3B26">
        <w:rPr>
          <w:rFonts w:ascii="Arial" w:hAnsi="Arial" w:cs="Arial"/>
          <w:b/>
          <w:bCs/>
          <w:caps/>
          <w:color w:val="000000" w:themeColor="text1"/>
          <w:szCs w:val="22"/>
          <w:lang w:val="mn-MN"/>
        </w:rPr>
        <w:t>ТАВДУГААР БҮЛЭГ</w:t>
      </w:r>
    </w:p>
    <w:p w14:paraId="4773BCEF" w14:textId="77777777" w:rsidR="00A91EF9" w:rsidRPr="00AC3B26" w:rsidRDefault="00A91EF9" w:rsidP="00A91EF9">
      <w:pPr>
        <w:jc w:val="center"/>
        <w:rPr>
          <w:rFonts w:ascii="Arial" w:hAnsi="Arial" w:cs="Arial"/>
          <w:b/>
          <w:caps/>
          <w:color w:val="000000" w:themeColor="text1"/>
          <w:szCs w:val="22"/>
          <w:lang w:val="mn-MN"/>
        </w:rPr>
      </w:pPr>
      <w:r w:rsidRPr="00AC3B26">
        <w:rPr>
          <w:rFonts w:ascii="Arial" w:hAnsi="Arial" w:cs="Arial"/>
          <w:b/>
          <w:caps/>
          <w:color w:val="000000" w:themeColor="text1"/>
          <w:szCs w:val="22"/>
          <w:lang w:val="mn-MN"/>
        </w:rPr>
        <w:t>ШИНЖЛЭХ УХААН, ТЕХНОЛОГИЙН ХҮНИЙ НӨӨЦИЙН ХӨГЖИЛ, Эрдэм шинжилгээний ажилтан, түүний нийгмийн баталгаа</w:t>
      </w:r>
    </w:p>
    <w:p w14:paraId="3E23FF35" w14:textId="77777777" w:rsidR="00A91EF9" w:rsidRPr="00AC3B26" w:rsidRDefault="00A91EF9" w:rsidP="00A91EF9">
      <w:pPr>
        <w:jc w:val="center"/>
        <w:rPr>
          <w:rFonts w:ascii="Arial" w:hAnsi="Arial" w:cs="Arial"/>
          <w:color w:val="000000" w:themeColor="text1"/>
          <w:lang w:val="mn-MN"/>
        </w:rPr>
      </w:pPr>
    </w:p>
    <w:p w14:paraId="06025AB1" w14:textId="77777777" w:rsidR="00A91EF9" w:rsidRPr="00AC3B26" w:rsidRDefault="00A91EF9" w:rsidP="00A91EF9">
      <w:pPr>
        <w:shd w:val="clear" w:color="auto" w:fill="FFFFFF"/>
        <w:ind w:firstLine="720"/>
        <w:jc w:val="both"/>
        <w:rPr>
          <w:rFonts w:ascii="Arial" w:hAnsi="Arial" w:cs="Arial"/>
          <w:b/>
          <w:color w:val="000000" w:themeColor="text1"/>
          <w:lang w:val="mn-MN"/>
        </w:rPr>
      </w:pPr>
      <w:r w:rsidRPr="00AC3B26">
        <w:rPr>
          <w:rFonts w:ascii="Arial" w:hAnsi="Arial" w:cs="Arial"/>
          <w:b/>
          <w:color w:val="000000" w:themeColor="text1"/>
          <w:lang w:val="mn-MN"/>
        </w:rPr>
        <w:t xml:space="preserve">26 дугаар зүйл.Шинжлэх ухаан, технологийн хүний нөөцийг </w:t>
      </w:r>
    </w:p>
    <w:p w14:paraId="235DE1E3" w14:textId="77777777" w:rsidR="00A91EF9" w:rsidRPr="00AC3B26" w:rsidRDefault="00A91EF9" w:rsidP="00A91EF9">
      <w:pPr>
        <w:shd w:val="clear" w:color="auto" w:fill="FFFFFF"/>
        <w:ind w:firstLine="720"/>
        <w:jc w:val="both"/>
        <w:rPr>
          <w:rFonts w:ascii="Arial" w:hAnsi="Arial" w:cs="Arial"/>
          <w:b/>
          <w:color w:val="000000" w:themeColor="text1"/>
          <w:lang w:val="mn-MN"/>
        </w:rPr>
      </w:pPr>
      <w:r w:rsidRPr="00AC3B26">
        <w:rPr>
          <w:rFonts w:ascii="Arial" w:hAnsi="Arial" w:cs="Arial"/>
          <w:b/>
          <w:color w:val="000000" w:themeColor="text1"/>
          <w:lang w:val="mn-MN"/>
        </w:rPr>
        <w:t xml:space="preserve">                                              бэлтгэх, хөгжүүлэх</w:t>
      </w:r>
    </w:p>
    <w:p w14:paraId="63AF9409" w14:textId="77777777" w:rsidR="00A91EF9" w:rsidRPr="00AC3B26" w:rsidRDefault="00A91EF9" w:rsidP="00A91EF9">
      <w:pPr>
        <w:shd w:val="clear" w:color="auto" w:fill="FFFFFF"/>
        <w:jc w:val="both"/>
        <w:rPr>
          <w:rFonts w:ascii="Arial" w:hAnsi="Arial" w:cs="Arial"/>
          <w:b/>
          <w:color w:val="000000" w:themeColor="text1"/>
          <w:lang w:val="mn-MN"/>
        </w:rPr>
      </w:pPr>
    </w:p>
    <w:p w14:paraId="61CEFD8D" w14:textId="77777777" w:rsidR="00A91EF9" w:rsidRPr="00AC3B26" w:rsidRDefault="00A91EF9" w:rsidP="00A91EF9">
      <w:pPr>
        <w:ind w:firstLine="720"/>
        <w:jc w:val="both"/>
        <w:rPr>
          <w:rFonts w:ascii="Arial" w:hAnsi="Arial" w:cs="Arial"/>
          <w:color w:val="000000" w:themeColor="text1"/>
          <w:szCs w:val="22"/>
          <w:lang w:val="mn-MN"/>
        </w:rPr>
      </w:pPr>
      <w:r w:rsidRPr="00AC3B26">
        <w:rPr>
          <w:rFonts w:ascii="Arial" w:hAnsi="Arial" w:cs="Arial"/>
          <w:color w:val="000000" w:themeColor="text1"/>
          <w:szCs w:val="22"/>
          <w:lang w:val="mn-MN"/>
        </w:rPr>
        <w:t xml:space="preserve">26.1.Засгийн газар шинжлэх ухаан, технологийн хөгжилд бодитой хувь нэмэр оруулах, бүтээлч, олон талт ур чадвартай хүний нөөцийг бэлтгэх, хөгжүүлэх зорилгоор дараах арга хэмжээг авч хэрэгжүүлнэ: </w:t>
      </w:r>
    </w:p>
    <w:p w14:paraId="5CE1F3B8" w14:textId="77777777" w:rsidR="00A91EF9" w:rsidRPr="00AC3B26" w:rsidRDefault="00A91EF9" w:rsidP="00A91EF9">
      <w:pPr>
        <w:ind w:left="720"/>
        <w:jc w:val="both"/>
        <w:rPr>
          <w:rFonts w:ascii="Arial" w:hAnsi="Arial" w:cs="Arial"/>
          <w:color w:val="000000" w:themeColor="text1"/>
          <w:szCs w:val="22"/>
          <w:lang w:val="mn-MN"/>
        </w:rPr>
      </w:pPr>
    </w:p>
    <w:p w14:paraId="634FD074" w14:textId="77777777" w:rsidR="00A91EF9" w:rsidRPr="00AC3B26" w:rsidRDefault="00A91EF9" w:rsidP="00A91EF9">
      <w:pPr>
        <w:ind w:firstLine="1440"/>
        <w:jc w:val="both"/>
        <w:rPr>
          <w:rFonts w:ascii="Arial" w:hAnsi="Arial" w:cs="Arial"/>
          <w:color w:val="000000" w:themeColor="text1"/>
          <w:szCs w:val="22"/>
          <w:lang w:val="mn-MN"/>
        </w:rPr>
      </w:pPr>
      <w:r w:rsidRPr="00AC3B26">
        <w:rPr>
          <w:rFonts w:ascii="Arial" w:hAnsi="Arial" w:cs="Arial"/>
          <w:color w:val="000000" w:themeColor="text1"/>
          <w:szCs w:val="22"/>
          <w:lang w:val="mn-MN"/>
        </w:rPr>
        <w:t>26.1.1.шинжлэх ухаан, технологийн хүний нөөцийн урт, дунд хугацааны эрэлт, нийлүүлэлтийн хэтийн төлөвийг тодорхойлох;</w:t>
      </w:r>
    </w:p>
    <w:p w14:paraId="07FCE097" w14:textId="77777777" w:rsidR="00A91EF9" w:rsidRPr="00AC3B26" w:rsidRDefault="00A91EF9" w:rsidP="00A91EF9">
      <w:pPr>
        <w:ind w:firstLine="1440"/>
        <w:jc w:val="both"/>
        <w:rPr>
          <w:rFonts w:ascii="Arial" w:hAnsi="Arial" w:cs="Arial"/>
          <w:color w:val="000000" w:themeColor="text1"/>
          <w:szCs w:val="22"/>
          <w:lang w:val="mn-MN"/>
        </w:rPr>
      </w:pPr>
    </w:p>
    <w:p w14:paraId="0B40AA4B" w14:textId="77777777" w:rsidR="00A91EF9" w:rsidRPr="00AC3B26" w:rsidRDefault="00A91EF9" w:rsidP="00A91EF9">
      <w:pPr>
        <w:ind w:firstLine="1440"/>
        <w:jc w:val="both"/>
        <w:rPr>
          <w:rFonts w:ascii="Arial" w:hAnsi="Arial" w:cs="Arial"/>
          <w:color w:val="000000" w:themeColor="text1"/>
          <w:szCs w:val="22"/>
          <w:lang w:val="mn-MN"/>
        </w:rPr>
      </w:pPr>
      <w:r w:rsidRPr="00AC3B26">
        <w:rPr>
          <w:rFonts w:ascii="Arial" w:hAnsi="Arial" w:cs="Arial"/>
          <w:color w:val="000000" w:themeColor="text1"/>
          <w:szCs w:val="22"/>
          <w:lang w:val="mn-MN"/>
        </w:rPr>
        <w:t>26.1.2.шинжлэх ухаан, технологийн хүний нөөцийг сургах, тогтвор суурьшилтай ажиллах, нийгмийн баталгааг хангах чиглэлээр нэгдсэн хөтөлбөрийг батлан хэрэгжүүлэх;</w:t>
      </w:r>
    </w:p>
    <w:p w14:paraId="4AD1C3E1" w14:textId="77777777" w:rsidR="00A91EF9" w:rsidRPr="00AC3B26" w:rsidRDefault="00A91EF9" w:rsidP="00A91EF9">
      <w:pPr>
        <w:ind w:firstLine="1440"/>
        <w:jc w:val="both"/>
        <w:rPr>
          <w:rFonts w:ascii="Arial" w:hAnsi="Arial" w:cs="Arial"/>
          <w:color w:val="000000" w:themeColor="text1"/>
          <w:szCs w:val="22"/>
          <w:lang w:val="mn-MN"/>
        </w:rPr>
      </w:pPr>
    </w:p>
    <w:p w14:paraId="6C547743" w14:textId="77777777" w:rsidR="00A91EF9" w:rsidRPr="00AC3B26" w:rsidRDefault="00A91EF9" w:rsidP="00A91EF9">
      <w:pPr>
        <w:ind w:firstLine="1440"/>
        <w:jc w:val="both"/>
        <w:rPr>
          <w:rFonts w:ascii="Arial" w:hAnsi="Arial" w:cs="Arial"/>
          <w:color w:val="000000" w:themeColor="text1"/>
          <w:szCs w:val="22"/>
          <w:lang w:val="mn-MN"/>
        </w:rPr>
      </w:pPr>
      <w:r w:rsidRPr="00AC3B26">
        <w:rPr>
          <w:rFonts w:ascii="Arial" w:hAnsi="Arial" w:cs="Arial"/>
          <w:color w:val="000000" w:themeColor="text1"/>
          <w:szCs w:val="22"/>
          <w:lang w:val="mn-MN"/>
        </w:rPr>
        <w:t>26.1.3.шинжлэх ухаан, технологийн хүний нөөцийг бэлтгэх, мэргэшүүлэх, давтан сургахад дэмжлэг үзүүлэх;</w:t>
      </w:r>
    </w:p>
    <w:p w14:paraId="7F702E16" w14:textId="77777777" w:rsidR="00A91EF9" w:rsidRPr="00AC3B26" w:rsidRDefault="00A91EF9" w:rsidP="00A91EF9">
      <w:pPr>
        <w:ind w:firstLine="1440"/>
        <w:jc w:val="both"/>
        <w:rPr>
          <w:rFonts w:ascii="Arial" w:hAnsi="Arial" w:cs="Arial"/>
          <w:color w:val="000000" w:themeColor="text1"/>
          <w:szCs w:val="22"/>
          <w:lang w:val="mn-MN"/>
        </w:rPr>
      </w:pPr>
    </w:p>
    <w:p w14:paraId="0DA4FFCD" w14:textId="77777777" w:rsidR="00A91EF9" w:rsidRPr="00AC3B26" w:rsidRDefault="00A91EF9" w:rsidP="00A91EF9">
      <w:pPr>
        <w:ind w:firstLine="1440"/>
        <w:jc w:val="both"/>
        <w:rPr>
          <w:rFonts w:ascii="Arial" w:hAnsi="Arial" w:cs="Arial"/>
          <w:color w:val="000000" w:themeColor="text1"/>
          <w:szCs w:val="22"/>
          <w:lang w:val="mn-MN"/>
        </w:rPr>
      </w:pPr>
      <w:r w:rsidRPr="00AC3B26">
        <w:rPr>
          <w:rFonts w:ascii="Arial" w:hAnsi="Arial" w:cs="Arial"/>
          <w:color w:val="000000" w:themeColor="text1"/>
          <w:szCs w:val="22"/>
          <w:lang w:val="mn-MN"/>
        </w:rPr>
        <w:t>26.1.4.шинжлэх ухаан, технологийн боловсролыг хөгжүүлэх, чанарыг сайжруулах арга хэмжээг авч хэрэгжүүлэх;</w:t>
      </w:r>
    </w:p>
    <w:p w14:paraId="0DF60E0D" w14:textId="77777777" w:rsidR="00A91EF9" w:rsidRPr="00AC3B26" w:rsidRDefault="00A91EF9" w:rsidP="00A91EF9">
      <w:pPr>
        <w:ind w:firstLine="1440"/>
        <w:jc w:val="both"/>
        <w:rPr>
          <w:rFonts w:ascii="Arial" w:hAnsi="Arial" w:cs="Arial"/>
          <w:color w:val="000000" w:themeColor="text1"/>
          <w:szCs w:val="22"/>
          <w:lang w:val="mn-MN"/>
        </w:rPr>
      </w:pPr>
    </w:p>
    <w:p w14:paraId="3385D381" w14:textId="77777777" w:rsidR="00A91EF9" w:rsidRPr="00AC3B26" w:rsidRDefault="00A91EF9" w:rsidP="00A91EF9">
      <w:pPr>
        <w:ind w:firstLine="1440"/>
        <w:jc w:val="both"/>
        <w:rPr>
          <w:rFonts w:ascii="Arial" w:hAnsi="Arial" w:cs="Arial"/>
          <w:color w:val="000000" w:themeColor="text1"/>
          <w:szCs w:val="22"/>
          <w:lang w:val="mn-MN"/>
        </w:rPr>
      </w:pPr>
      <w:r w:rsidRPr="00AC3B26">
        <w:rPr>
          <w:rFonts w:ascii="Arial" w:hAnsi="Arial" w:cs="Arial"/>
          <w:color w:val="000000" w:themeColor="text1"/>
          <w:szCs w:val="22"/>
          <w:lang w:val="mn-MN"/>
        </w:rPr>
        <w:t>26.1.5.шинжлэх ухаан, технологийн салбарын өндөр ур чадвартай хүний нөөцийг бэлтгэхэд чиглэсэн шинжлэх ухаан, дээд боловсролын сургалтын байгууллагыг хөгжүүлэх.</w:t>
      </w:r>
    </w:p>
    <w:p w14:paraId="300FB9FB" w14:textId="77777777" w:rsidR="00A91EF9" w:rsidRPr="00AC3B26" w:rsidRDefault="00A91EF9" w:rsidP="00A91EF9">
      <w:pPr>
        <w:ind w:left="1440"/>
        <w:jc w:val="both"/>
        <w:rPr>
          <w:rFonts w:ascii="Arial" w:hAnsi="Arial" w:cs="Arial"/>
          <w:color w:val="000000" w:themeColor="text1"/>
          <w:szCs w:val="22"/>
          <w:lang w:val="mn-MN"/>
        </w:rPr>
      </w:pPr>
    </w:p>
    <w:p w14:paraId="665E9BE9" w14:textId="77777777" w:rsidR="00A91EF9" w:rsidRPr="00AC3B26" w:rsidRDefault="00A91EF9" w:rsidP="00A91EF9">
      <w:pPr>
        <w:ind w:firstLine="720"/>
        <w:jc w:val="both"/>
        <w:rPr>
          <w:rFonts w:ascii="Arial" w:hAnsi="Arial" w:cs="Arial"/>
          <w:color w:val="000000" w:themeColor="text1"/>
          <w:szCs w:val="22"/>
          <w:lang w:val="mn-MN"/>
        </w:rPr>
      </w:pPr>
      <w:r w:rsidRPr="00AC3B26">
        <w:rPr>
          <w:rFonts w:ascii="Arial" w:hAnsi="Arial" w:cs="Arial"/>
          <w:color w:val="000000" w:themeColor="text1"/>
          <w:szCs w:val="22"/>
          <w:lang w:val="mn-MN"/>
        </w:rPr>
        <w:t xml:space="preserve">26.2.Шинжлэх ухаан, технологийн асуудал эрхэлсэн төрийн захиргааны төв байгууллага шинжлэх ухаан, технологийн салбарын хүний ​​нөөцийн нээлттэй мэдээллийн санг бий болгож, нөөцийг ашиглах, солилцох боломжийг бүрдүүлнэ. </w:t>
      </w:r>
    </w:p>
    <w:p w14:paraId="56902FA8" w14:textId="77777777" w:rsidR="00A91EF9" w:rsidRPr="00AC3B26" w:rsidRDefault="00A91EF9" w:rsidP="00A91EF9">
      <w:pPr>
        <w:shd w:val="clear" w:color="auto" w:fill="FFFFFF"/>
        <w:ind w:left="2552" w:hanging="2552"/>
        <w:jc w:val="both"/>
        <w:rPr>
          <w:rFonts w:ascii="Arial" w:hAnsi="Arial" w:cs="Arial"/>
          <w:b/>
          <w:color w:val="000000" w:themeColor="text1"/>
          <w:lang w:val="mn-MN"/>
        </w:rPr>
      </w:pPr>
    </w:p>
    <w:p w14:paraId="74811D17" w14:textId="77777777" w:rsidR="00A91EF9" w:rsidRPr="00AC3B26" w:rsidRDefault="00A91EF9" w:rsidP="00A91EF9">
      <w:pPr>
        <w:shd w:val="clear" w:color="auto" w:fill="FFFFFF"/>
        <w:ind w:left="473" w:firstLine="247"/>
        <w:jc w:val="both"/>
        <w:rPr>
          <w:rFonts w:ascii="Arial" w:hAnsi="Arial" w:cs="Arial"/>
          <w:b/>
          <w:color w:val="000000" w:themeColor="text1"/>
          <w:lang w:val="mn-MN"/>
        </w:rPr>
      </w:pPr>
      <w:r w:rsidRPr="00AC3B26">
        <w:rPr>
          <w:rFonts w:ascii="Arial" w:hAnsi="Arial" w:cs="Arial"/>
          <w:b/>
          <w:color w:val="000000" w:themeColor="text1"/>
          <w:lang w:val="mn-MN"/>
        </w:rPr>
        <w:t>27 дугаар зүйл.Шинжлэх ухааны авьяастныг дэмжих, хөгжүүлэх</w:t>
      </w:r>
    </w:p>
    <w:p w14:paraId="1845EC20" w14:textId="77777777" w:rsidR="00A91EF9" w:rsidRPr="00AC3B26" w:rsidRDefault="00A91EF9" w:rsidP="00A91EF9">
      <w:pPr>
        <w:shd w:val="clear" w:color="auto" w:fill="FFFFFF"/>
        <w:ind w:left="2552" w:hanging="2552"/>
        <w:jc w:val="both"/>
        <w:rPr>
          <w:rFonts w:ascii="Arial" w:hAnsi="Arial" w:cs="Arial"/>
          <w:b/>
          <w:color w:val="000000" w:themeColor="text1"/>
          <w:lang w:val="mn-MN"/>
        </w:rPr>
      </w:pPr>
    </w:p>
    <w:p w14:paraId="4D804956" w14:textId="77777777" w:rsidR="00A91EF9" w:rsidRPr="00AC3B26" w:rsidRDefault="00A91EF9" w:rsidP="00A91EF9">
      <w:pPr>
        <w:ind w:firstLine="720"/>
        <w:jc w:val="both"/>
        <w:rPr>
          <w:rFonts w:ascii="Arial" w:hAnsi="Arial" w:cs="Arial"/>
          <w:color w:val="000000" w:themeColor="text1"/>
          <w:szCs w:val="22"/>
          <w:lang w:val="mn-MN"/>
        </w:rPr>
      </w:pPr>
      <w:r w:rsidRPr="00AC3B26">
        <w:rPr>
          <w:rFonts w:ascii="Arial" w:hAnsi="Arial" w:cs="Arial"/>
          <w:color w:val="000000" w:themeColor="text1"/>
          <w:szCs w:val="22"/>
          <w:lang w:val="mn-MN"/>
        </w:rPr>
        <w:t xml:space="preserve">27.1.Шинжлэх ухаан, технологийн асуудал эрхэлсэн төрийн захиргааны төв байгууллага шинжлэх ухааны авьяастай хүүхдийг эрт илрүүлэх, авьяасыг системтэйгээр хөгжүүлэх, төлөвшүүлэх хөтөлбөрийг баталж, хэрэгжүүлнэ.  </w:t>
      </w:r>
    </w:p>
    <w:p w14:paraId="4D8A4D8B" w14:textId="77777777" w:rsidR="00A91EF9" w:rsidRPr="00AC3B26" w:rsidRDefault="00A91EF9" w:rsidP="00A91EF9">
      <w:pPr>
        <w:ind w:firstLine="720"/>
        <w:jc w:val="both"/>
        <w:rPr>
          <w:rFonts w:ascii="Arial" w:hAnsi="Arial" w:cs="Arial"/>
          <w:color w:val="000000" w:themeColor="text1"/>
          <w:szCs w:val="22"/>
          <w:lang w:val="mn-MN"/>
        </w:rPr>
      </w:pPr>
    </w:p>
    <w:p w14:paraId="4DCDBD83" w14:textId="77777777" w:rsidR="00A91EF9" w:rsidRPr="00AC3B26" w:rsidRDefault="00A91EF9" w:rsidP="00A91EF9">
      <w:pPr>
        <w:ind w:firstLine="720"/>
        <w:jc w:val="both"/>
        <w:rPr>
          <w:rFonts w:ascii="Arial" w:hAnsi="Arial" w:cs="Arial"/>
          <w:color w:val="000000" w:themeColor="text1"/>
          <w:szCs w:val="22"/>
          <w:lang w:val="mn-MN"/>
        </w:rPr>
      </w:pPr>
      <w:r w:rsidRPr="00AC3B26">
        <w:rPr>
          <w:rFonts w:ascii="Arial" w:hAnsi="Arial" w:cs="Arial"/>
          <w:color w:val="000000" w:themeColor="text1"/>
          <w:szCs w:val="22"/>
          <w:lang w:val="mn-MN"/>
        </w:rPr>
        <w:t xml:space="preserve">27.2.Засгийн газар шинжлэх ухаан, технологийн салбарын авьяас, ур чадвартай судлаачийг нээн илрүүлэх, мэргэшүүлэх, солилцооны хөтөлбөрт хамруулах, олон улсын судалгаанд оролцох боломжийг бүрдүүлэхэд дэмжлэг үзүүлнэ.   </w:t>
      </w:r>
    </w:p>
    <w:p w14:paraId="68EC39A2" w14:textId="77777777" w:rsidR="00A91EF9" w:rsidRPr="00AC3B26" w:rsidRDefault="00A91EF9" w:rsidP="00A91EF9">
      <w:pPr>
        <w:ind w:firstLine="720"/>
        <w:jc w:val="both"/>
        <w:rPr>
          <w:rFonts w:ascii="Arial" w:hAnsi="Arial" w:cs="Arial"/>
          <w:color w:val="000000" w:themeColor="text1"/>
          <w:szCs w:val="22"/>
          <w:lang w:val="mn-MN"/>
        </w:rPr>
      </w:pPr>
    </w:p>
    <w:p w14:paraId="496BDD09" w14:textId="77777777" w:rsidR="00A91EF9" w:rsidRPr="00AC3B26" w:rsidRDefault="00A91EF9" w:rsidP="00A91EF9">
      <w:pPr>
        <w:ind w:firstLine="720"/>
        <w:jc w:val="both"/>
        <w:rPr>
          <w:rFonts w:ascii="Arial" w:hAnsi="Arial" w:cs="Arial"/>
          <w:color w:val="000000" w:themeColor="text1"/>
          <w:szCs w:val="22"/>
          <w:lang w:val="mn-MN"/>
        </w:rPr>
      </w:pPr>
      <w:r w:rsidRPr="00AC3B26">
        <w:rPr>
          <w:rFonts w:ascii="Arial" w:hAnsi="Arial" w:cs="Arial"/>
          <w:color w:val="000000" w:themeColor="text1"/>
          <w:szCs w:val="22"/>
          <w:lang w:val="mn-MN"/>
        </w:rPr>
        <w:t>27.3.Засгийн газар гадаад улсад мэргэжлээрээ ажиллаж байгаа авьяас, ур чадвартай, мэргэшсэн эрдэмтэн, судлаачийг эх орондоо ирж ажиллах нөхцөлөөр хангах замаар тэдний оюуны чадамж, нөөцийг салбарын хөгжилд зориулах, шинжлэх ухааны залуу үеийг бэлтгэхэд шаардлагатай арга хэмжээг авч хэрэгжүүлнэ.</w:t>
      </w:r>
    </w:p>
    <w:p w14:paraId="4A0B6C4C" w14:textId="77777777" w:rsidR="00A91EF9" w:rsidRPr="00AC3B26" w:rsidRDefault="00A91EF9" w:rsidP="00A91EF9">
      <w:pPr>
        <w:ind w:firstLine="720"/>
        <w:jc w:val="both"/>
        <w:rPr>
          <w:rFonts w:ascii="Arial" w:hAnsi="Arial" w:cs="Arial"/>
          <w:color w:val="000000" w:themeColor="text1"/>
          <w:szCs w:val="22"/>
          <w:lang w:val="mn-MN"/>
        </w:rPr>
      </w:pPr>
    </w:p>
    <w:p w14:paraId="33468B22" w14:textId="77777777" w:rsidR="00A91EF9" w:rsidRPr="00AC3B26" w:rsidRDefault="00A91EF9" w:rsidP="00A91EF9">
      <w:pPr>
        <w:ind w:firstLine="720"/>
        <w:jc w:val="both"/>
        <w:rPr>
          <w:rFonts w:ascii="Arial" w:hAnsi="Arial" w:cs="Arial"/>
          <w:color w:val="000000" w:themeColor="text1"/>
          <w:szCs w:val="22"/>
          <w:lang w:val="mn-MN"/>
        </w:rPr>
      </w:pPr>
      <w:r w:rsidRPr="00AC3B26">
        <w:rPr>
          <w:rFonts w:ascii="Arial" w:hAnsi="Arial" w:cs="Arial"/>
          <w:color w:val="000000" w:themeColor="text1"/>
          <w:szCs w:val="22"/>
          <w:lang w:val="mn-MN"/>
        </w:rPr>
        <w:t>27.4.Гадаад улс, олон улсын байгууллагаас Монгол Улсад олгосон зээл, тусламжийн нэгээс доошгүй хувийг шинжлэх ухааны авьяастныг дэмжин, хөгжүүлэх үйл ажиллагаанд зарцуулна.</w:t>
      </w:r>
    </w:p>
    <w:p w14:paraId="345463EE" w14:textId="77777777" w:rsidR="00A91EF9" w:rsidRPr="00AC3B26" w:rsidRDefault="00A91EF9" w:rsidP="00A91EF9">
      <w:pPr>
        <w:ind w:left="720" w:hanging="720"/>
        <w:jc w:val="both"/>
        <w:rPr>
          <w:rFonts w:ascii="Arial" w:hAnsi="Arial" w:cs="Arial"/>
          <w:color w:val="000000" w:themeColor="text1"/>
          <w:szCs w:val="22"/>
          <w:lang w:val="mn-MN"/>
        </w:rPr>
      </w:pPr>
      <w:r w:rsidRPr="00AC3B26">
        <w:rPr>
          <w:rFonts w:ascii="Arial" w:hAnsi="Arial" w:cs="Arial"/>
          <w:color w:val="000000" w:themeColor="text1"/>
          <w:szCs w:val="22"/>
          <w:lang w:val="mn-MN"/>
        </w:rPr>
        <w:t xml:space="preserve"> </w:t>
      </w:r>
    </w:p>
    <w:p w14:paraId="248A6D5E" w14:textId="77777777" w:rsidR="00A91EF9" w:rsidRPr="00AC3B26" w:rsidRDefault="00A91EF9" w:rsidP="00A91EF9">
      <w:pPr>
        <w:shd w:val="clear" w:color="auto" w:fill="FFFFFF"/>
        <w:ind w:left="473" w:firstLine="247"/>
        <w:jc w:val="both"/>
        <w:rPr>
          <w:rFonts w:ascii="Arial" w:hAnsi="Arial" w:cs="Arial"/>
          <w:b/>
          <w:color w:val="000000" w:themeColor="text1"/>
          <w:lang w:val="mn-MN"/>
        </w:rPr>
      </w:pPr>
      <w:r w:rsidRPr="00AC3B26">
        <w:rPr>
          <w:rFonts w:ascii="Arial" w:hAnsi="Arial" w:cs="Arial"/>
          <w:b/>
          <w:color w:val="000000" w:themeColor="text1"/>
          <w:lang w:val="mn-MN"/>
        </w:rPr>
        <w:t>28 дугаар зүйл.Эрдэм шинжилгээний ажилтан, түүний</w:t>
      </w:r>
    </w:p>
    <w:p w14:paraId="6D9262B2" w14:textId="77777777" w:rsidR="00A91EF9" w:rsidRPr="00AC3B26" w:rsidRDefault="00A91EF9" w:rsidP="00A91EF9">
      <w:pPr>
        <w:shd w:val="clear" w:color="auto" w:fill="FFFFFF"/>
        <w:ind w:left="473" w:firstLine="247"/>
        <w:jc w:val="both"/>
        <w:rPr>
          <w:rFonts w:ascii="Arial" w:hAnsi="Arial" w:cs="Arial"/>
          <w:b/>
          <w:color w:val="000000" w:themeColor="text1"/>
          <w:lang w:val="mn-MN"/>
        </w:rPr>
      </w:pPr>
      <w:r w:rsidRPr="00AC3B26">
        <w:rPr>
          <w:rFonts w:ascii="Arial" w:hAnsi="Arial" w:cs="Arial"/>
          <w:b/>
          <w:color w:val="000000" w:themeColor="text1"/>
          <w:lang w:val="mn-MN"/>
        </w:rPr>
        <w:t xml:space="preserve">                                          нийгмийн баталгаа </w:t>
      </w:r>
    </w:p>
    <w:p w14:paraId="23E145AB" w14:textId="77777777" w:rsidR="00A91EF9" w:rsidRPr="00AC3B26" w:rsidRDefault="00A91EF9" w:rsidP="00A91EF9">
      <w:pPr>
        <w:shd w:val="clear" w:color="auto" w:fill="FFFFFF"/>
        <w:ind w:left="2552" w:hanging="2552"/>
        <w:jc w:val="both"/>
        <w:rPr>
          <w:rFonts w:ascii="Arial" w:hAnsi="Arial" w:cs="Arial"/>
          <w:b/>
          <w:color w:val="000000" w:themeColor="text1"/>
          <w:lang w:val="mn-MN"/>
        </w:rPr>
      </w:pPr>
    </w:p>
    <w:p w14:paraId="143A8678" w14:textId="77777777" w:rsidR="00A91EF9" w:rsidRPr="00AC3B26" w:rsidRDefault="00A91EF9" w:rsidP="00A91EF9">
      <w:pPr>
        <w:ind w:firstLine="720"/>
        <w:jc w:val="both"/>
        <w:rPr>
          <w:rFonts w:ascii="Arial" w:hAnsi="Arial" w:cs="Arial"/>
          <w:color w:val="000000" w:themeColor="text1"/>
          <w:szCs w:val="22"/>
          <w:lang w:val="mn-MN"/>
        </w:rPr>
      </w:pPr>
      <w:r w:rsidRPr="00AC3B26">
        <w:rPr>
          <w:rFonts w:ascii="Arial" w:hAnsi="Arial" w:cs="Arial"/>
          <w:color w:val="000000" w:themeColor="text1"/>
          <w:szCs w:val="22"/>
          <w:lang w:val="mn-MN"/>
        </w:rPr>
        <w:t>28.1.Эрдэм шинжилгээний ажилтан нь шинжлэх ухаан, технологийн үйл ажиллагаа, төсөл, судалгаа хөгжүүлэлтийн ажил, олон улсын судалгааны хамтарсан төсөл, хөтөлбөрт үндсэн гүйцэтгэгчээр ажиллах эрхтэй.</w:t>
      </w:r>
    </w:p>
    <w:p w14:paraId="244558CD" w14:textId="77777777" w:rsidR="00A91EF9" w:rsidRPr="00AC3B26" w:rsidRDefault="00A91EF9" w:rsidP="00A91EF9">
      <w:pPr>
        <w:ind w:left="720" w:firstLine="720"/>
        <w:jc w:val="both"/>
        <w:rPr>
          <w:rFonts w:ascii="Arial" w:hAnsi="Arial" w:cs="Arial"/>
          <w:color w:val="000000" w:themeColor="text1"/>
          <w:szCs w:val="22"/>
          <w:lang w:val="mn-MN"/>
        </w:rPr>
      </w:pPr>
    </w:p>
    <w:p w14:paraId="136C7496" w14:textId="77777777" w:rsidR="00A91EF9" w:rsidRPr="00AC3B26" w:rsidRDefault="00A91EF9" w:rsidP="00A91EF9">
      <w:pPr>
        <w:ind w:left="720"/>
        <w:jc w:val="both"/>
        <w:rPr>
          <w:rFonts w:ascii="Arial" w:hAnsi="Arial" w:cs="Arial"/>
          <w:color w:val="000000" w:themeColor="text1"/>
          <w:szCs w:val="22"/>
          <w:lang w:val="mn-MN"/>
        </w:rPr>
      </w:pPr>
      <w:r w:rsidRPr="00AC3B26">
        <w:rPr>
          <w:rFonts w:ascii="Arial" w:hAnsi="Arial" w:cs="Arial"/>
          <w:color w:val="000000" w:themeColor="text1"/>
          <w:szCs w:val="22"/>
          <w:lang w:val="mn-MN"/>
        </w:rPr>
        <w:t xml:space="preserve">28.2.Эрдэм шинжилгээний ажилтанд дараах зэрэг дэв олгоно: </w:t>
      </w:r>
    </w:p>
    <w:p w14:paraId="42C1563D" w14:textId="77777777" w:rsidR="00A91EF9" w:rsidRPr="00AC3B26" w:rsidRDefault="00A91EF9" w:rsidP="00A91EF9">
      <w:pPr>
        <w:ind w:left="1710"/>
        <w:jc w:val="both"/>
        <w:rPr>
          <w:rFonts w:ascii="Arial" w:hAnsi="Arial" w:cs="Arial"/>
          <w:color w:val="000000" w:themeColor="text1"/>
          <w:szCs w:val="22"/>
          <w:lang w:val="mn-MN"/>
        </w:rPr>
      </w:pPr>
    </w:p>
    <w:p w14:paraId="0E164166" w14:textId="77777777" w:rsidR="00A91EF9" w:rsidRPr="00AC3B26" w:rsidRDefault="00A91EF9" w:rsidP="00A91EF9">
      <w:pPr>
        <w:ind w:left="1710"/>
        <w:jc w:val="both"/>
        <w:rPr>
          <w:rFonts w:ascii="Arial" w:hAnsi="Arial" w:cs="Arial"/>
          <w:color w:val="000000" w:themeColor="text1"/>
          <w:szCs w:val="22"/>
          <w:lang w:val="mn-MN"/>
        </w:rPr>
      </w:pPr>
      <w:r w:rsidRPr="00AC3B26">
        <w:rPr>
          <w:rFonts w:ascii="Arial" w:hAnsi="Arial" w:cs="Arial"/>
          <w:color w:val="000000" w:themeColor="text1"/>
          <w:szCs w:val="22"/>
          <w:lang w:val="mn-MN"/>
        </w:rPr>
        <w:t>28.2.1.эрдэм шинжилгээний тэргүүлэх ажилтан;</w:t>
      </w:r>
    </w:p>
    <w:p w14:paraId="06D7945D" w14:textId="77777777" w:rsidR="00A91EF9" w:rsidRPr="00AC3B26" w:rsidRDefault="00A91EF9" w:rsidP="00A91EF9">
      <w:pPr>
        <w:ind w:left="1710"/>
        <w:jc w:val="both"/>
        <w:rPr>
          <w:rFonts w:ascii="Arial" w:hAnsi="Arial" w:cs="Arial"/>
          <w:color w:val="000000" w:themeColor="text1"/>
          <w:szCs w:val="22"/>
          <w:lang w:val="mn-MN"/>
        </w:rPr>
      </w:pPr>
      <w:r w:rsidRPr="00AC3B26">
        <w:rPr>
          <w:rFonts w:ascii="Arial" w:hAnsi="Arial" w:cs="Arial"/>
          <w:color w:val="000000" w:themeColor="text1"/>
          <w:szCs w:val="22"/>
          <w:lang w:val="mn-MN"/>
        </w:rPr>
        <w:t>28.2.2.эрдэм шинжилгээний ахлах ажилтан;</w:t>
      </w:r>
    </w:p>
    <w:p w14:paraId="17637101" w14:textId="77777777" w:rsidR="00A91EF9" w:rsidRPr="00AC3B26" w:rsidRDefault="00A91EF9" w:rsidP="00A91EF9">
      <w:pPr>
        <w:ind w:left="1710"/>
        <w:jc w:val="both"/>
        <w:rPr>
          <w:rFonts w:ascii="Arial" w:hAnsi="Arial" w:cs="Arial"/>
          <w:color w:val="000000" w:themeColor="text1"/>
          <w:szCs w:val="22"/>
          <w:lang w:val="mn-MN"/>
        </w:rPr>
      </w:pPr>
      <w:r w:rsidRPr="00AC3B26">
        <w:rPr>
          <w:rFonts w:ascii="Arial" w:hAnsi="Arial" w:cs="Arial"/>
          <w:color w:val="000000" w:themeColor="text1"/>
          <w:szCs w:val="22"/>
          <w:lang w:val="mn-MN"/>
        </w:rPr>
        <w:t>28.2.3.эрдэм шинжилгээний дэд ажилтан;</w:t>
      </w:r>
    </w:p>
    <w:p w14:paraId="5CF2F633" w14:textId="77777777" w:rsidR="00A91EF9" w:rsidRPr="00AC3B26" w:rsidRDefault="00A91EF9" w:rsidP="00A91EF9">
      <w:pPr>
        <w:ind w:left="1710"/>
        <w:jc w:val="both"/>
        <w:rPr>
          <w:rFonts w:ascii="Arial" w:hAnsi="Arial" w:cs="Arial"/>
          <w:color w:val="000000" w:themeColor="text1"/>
          <w:szCs w:val="22"/>
          <w:lang w:val="mn-MN"/>
        </w:rPr>
      </w:pPr>
      <w:r w:rsidRPr="00AC3B26">
        <w:rPr>
          <w:rFonts w:ascii="Arial" w:hAnsi="Arial" w:cs="Arial"/>
          <w:color w:val="000000" w:themeColor="text1"/>
          <w:szCs w:val="22"/>
          <w:lang w:val="mn-MN"/>
        </w:rPr>
        <w:t>28.2.4.эрдэм шинжилгээний дадлагажигч ажилтан.</w:t>
      </w:r>
    </w:p>
    <w:p w14:paraId="6FDBDD43" w14:textId="77777777" w:rsidR="00A91EF9" w:rsidRPr="00AC3B26" w:rsidRDefault="00A91EF9" w:rsidP="00A91EF9">
      <w:pPr>
        <w:jc w:val="both"/>
        <w:rPr>
          <w:rFonts w:ascii="Arial" w:hAnsi="Arial" w:cs="Arial"/>
          <w:color w:val="000000" w:themeColor="text1"/>
          <w:szCs w:val="22"/>
          <w:lang w:val="mn-MN"/>
        </w:rPr>
      </w:pPr>
    </w:p>
    <w:p w14:paraId="60C45244" w14:textId="77777777" w:rsidR="00A91EF9" w:rsidRPr="00AC3B26" w:rsidRDefault="00A91EF9" w:rsidP="00A91EF9">
      <w:pPr>
        <w:ind w:firstLine="720"/>
        <w:jc w:val="both"/>
        <w:rPr>
          <w:rFonts w:ascii="Arial" w:hAnsi="Arial" w:cs="Arial"/>
          <w:color w:val="000000" w:themeColor="text1"/>
          <w:szCs w:val="22"/>
          <w:lang w:val="mn-MN"/>
        </w:rPr>
      </w:pPr>
      <w:r w:rsidRPr="00AC3B26">
        <w:rPr>
          <w:rFonts w:ascii="Arial" w:hAnsi="Arial" w:cs="Arial"/>
          <w:color w:val="000000" w:themeColor="text1"/>
          <w:szCs w:val="22"/>
          <w:lang w:val="mn-MN"/>
        </w:rPr>
        <w:t>28.3.Эрдэм шинжилгээний ажилтны зэрэг дэвийн тодорхойлолт, нийтлэг шаардлага, шалгуур үзүүлэлтийг шинжлэх ухаан, технологийн асуудал эрхэлсэн Засгийн газрын гишүүн батална.</w:t>
      </w:r>
    </w:p>
    <w:p w14:paraId="6694EF84" w14:textId="77777777" w:rsidR="00A91EF9" w:rsidRPr="00AC3B26" w:rsidRDefault="00A91EF9" w:rsidP="00A91EF9">
      <w:pPr>
        <w:ind w:firstLine="720"/>
        <w:jc w:val="both"/>
        <w:rPr>
          <w:rFonts w:ascii="Arial" w:hAnsi="Arial" w:cs="Arial"/>
          <w:color w:val="000000" w:themeColor="text1"/>
          <w:szCs w:val="22"/>
          <w:lang w:val="mn-MN"/>
        </w:rPr>
      </w:pPr>
    </w:p>
    <w:p w14:paraId="7AB57B9B" w14:textId="77777777" w:rsidR="00A91EF9" w:rsidRPr="00AC3B26" w:rsidRDefault="00A91EF9" w:rsidP="00A91EF9">
      <w:pPr>
        <w:ind w:firstLine="720"/>
        <w:jc w:val="both"/>
        <w:rPr>
          <w:rFonts w:ascii="Arial" w:hAnsi="Arial" w:cs="Arial"/>
          <w:color w:val="000000" w:themeColor="text1"/>
          <w:szCs w:val="22"/>
          <w:lang w:val="mn-MN"/>
        </w:rPr>
      </w:pPr>
      <w:r w:rsidRPr="00AC3B26">
        <w:rPr>
          <w:rFonts w:ascii="Arial" w:hAnsi="Arial" w:cs="Arial"/>
          <w:color w:val="000000" w:themeColor="text1"/>
          <w:szCs w:val="22"/>
          <w:lang w:val="mn-MN"/>
        </w:rPr>
        <w:t>28.4.Судалгааны ажлын арга барил эзэмшсэн байдал, ур чадварын түвшин, ажлын үр дүнг үнэлэх, зэрэг дэвийг тогтоох зорилгоор эрдэм шинжилгээний ажилтныг 4 жил тутамд аттестатчилалд хамруулах бөгөөд холбогдох журмыг шинжлэх ухаан, технологийн асуудал эрхэлсэн Засгийн газрын гишүүн батална. Хүндэтгэн үзэх шалтгаанаар аттестатчилалд хугацаандаа хамрагдаагүй эрдэм шинжилгээний ажилтныг аттестатчилалд нөхөн хамруулна.</w:t>
      </w:r>
    </w:p>
    <w:p w14:paraId="1F53F5A7" w14:textId="77777777" w:rsidR="00A91EF9" w:rsidRPr="00AC3B26" w:rsidRDefault="00A91EF9" w:rsidP="00A91EF9">
      <w:pPr>
        <w:ind w:left="720"/>
        <w:jc w:val="both"/>
        <w:rPr>
          <w:rFonts w:ascii="Arial" w:hAnsi="Arial" w:cs="Arial"/>
          <w:color w:val="000000" w:themeColor="text1"/>
          <w:szCs w:val="22"/>
          <w:lang w:val="mn-MN"/>
        </w:rPr>
      </w:pPr>
    </w:p>
    <w:p w14:paraId="7303C362" w14:textId="77777777" w:rsidR="00A91EF9" w:rsidRPr="00AC3B26" w:rsidRDefault="00A91EF9" w:rsidP="00A91EF9">
      <w:pPr>
        <w:ind w:firstLine="720"/>
        <w:jc w:val="both"/>
        <w:rPr>
          <w:rFonts w:ascii="Arial" w:hAnsi="Arial" w:cs="Arial"/>
          <w:strike/>
          <w:color w:val="000000" w:themeColor="text1"/>
          <w:szCs w:val="22"/>
          <w:lang w:val="mn-MN"/>
        </w:rPr>
      </w:pPr>
      <w:r w:rsidRPr="00AC3B26">
        <w:rPr>
          <w:rFonts w:ascii="Arial" w:hAnsi="Arial" w:cs="Arial"/>
          <w:color w:val="000000" w:themeColor="text1"/>
          <w:szCs w:val="22"/>
          <w:lang w:val="mn-MN"/>
        </w:rPr>
        <w:t>28.5.Эрдэм шинжилгээний ажилтан үйл ажиллагаандаа Төрийн албан хаагчийн ёс зүйн тухай хууль</w:t>
      </w:r>
      <w:r w:rsidRPr="00AC3B26">
        <w:rPr>
          <w:rStyle w:val="FootnoteReference"/>
          <w:rFonts w:ascii="Arial" w:hAnsi="Arial" w:cs="Arial"/>
          <w:color w:val="000000" w:themeColor="text1"/>
          <w:szCs w:val="22"/>
          <w:lang w:val="mn-MN"/>
        </w:rPr>
        <w:footnoteReference w:id="12"/>
      </w:r>
      <w:r w:rsidRPr="00AC3B26">
        <w:rPr>
          <w:rFonts w:ascii="Arial" w:hAnsi="Arial" w:cs="Arial"/>
          <w:color w:val="000000" w:themeColor="text1"/>
          <w:szCs w:val="22"/>
          <w:lang w:val="mn-MN"/>
        </w:rPr>
        <w:t xml:space="preserve">, мөн хуулийн 7.3-т заасны дагуу Засгийн газраас тогтоосон ёс зүйн хэм хэмжээг сахин мөрдөнө. </w:t>
      </w:r>
    </w:p>
    <w:p w14:paraId="726B7DE2" w14:textId="77777777" w:rsidR="00A91EF9" w:rsidRPr="00AC3B26" w:rsidRDefault="00A91EF9" w:rsidP="00A91EF9">
      <w:pPr>
        <w:ind w:firstLine="720"/>
        <w:jc w:val="both"/>
        <w:rPr>
          <w:rFonts w:ascii="Arial" w:hAnsi="Arial" w:cs="Arial"/>
          <w:color w:val="000000" w:themeColor="text1"/>
          <w:szCs w:val="22"/>
          <w:lang w:val="mn-MN"/>
        </w:rPr>
      </w:pPr>
    </w:p>
    <w:p w14:paraId="20C94DE6" w14:textId="77777777" w:rsidR="00A91EF9" w:rsidRPr="00AC3B26" w:rsidRDefault="00A91EF9" w:rsidP="00A91EF9">
      <w:pPr>
        <w:ind w:firstLine="720"/>
        <w:jc w:val="both"/>
        <w:rPr>
          <w:rFonts w:ascii="Arial" w:hAnsi="Arial" w:cs="Arial"/>
          <w:color w:val="000000" w:themeColor="text1"/>
          <w:szCs w:val="22"/>
          <w:lang w:val="mn-MN"/>
        </w:rPr>
      </w:pPr>
      <w:r w:rsidRPr="00AC3B26">
        <w:rPr>
          <w:rFonts w:ascii="Arial" w:hAnsi="Arial" w:cs="Arial"/>
          <w:color w:val="000000" w:themeColor="text1"/>
          <w:szCs w:val="22"/>
          <w:lang w:val="mn-MN"/>
        </w:rPr>
        <w:t xml:space="preserve">28.6.Эрдэм шинжилгээний ажилтан дараах нийгмийн баталгаагаар хангагдана: </w:t>
      </w:r>
    </w:p>
    <w:p w14:paraId="65BE41B3" w14:textId="77777777" w:rsidR="00A91EF9" w:rsidRPr="00AC3B26" w:rsidRDefault="00A91EF9" w:rsidP="00A91EF9">
      <w:pPr>
        <w:ind w:firstLine="1560"/>
        <w:jc w:val="both"/>
        <w:rPr>
          <w:rFonts w:ascii="Arial" w:hAnsi="Arial" w:cs="Arial"/>
          <w:color w:val="000000" w:themeColor="text1"/>
          <w:szCs w:val="22"/>
          <w:lang w:val="mn-MN"/>
        </w:rPr>
      </w:pPr>
    </w:p>
    <w:p w14:paraId="4EEB655D" w14:textId="77777777" w:rsidR="00A91EF9" w:rsidRPr="00AC3B26" w:rsidRDefault="00A91EF9" w:rsidP="00A91EF9">
      <w:pPr>
        <w:ind w:firstLine="1560"/>
        <w:jc w:val="both"/>
        <w:rPr>
          <w:rFonts w:ascii="Arial" w:hAnsi="Arial" w:cs="Arial"/>
          <w:color w:val="000000" w:themeColor="text1"/>
          <w:szCs w:val="22"/>
          <w:lang w:val="mn-MN"/>
        </w:rPr>
      </w:pPr>
      <w:r w:rsidRPr="00AC3B26">
        <w:rPr>
          <w:rFonts w:ascii="Arial" w:hAnsi="Arial" w:cs="Arial"/>
          <w:color w:val="000000" w:themeColor="text1"/>
          <w:szCs w:val="22"/>
          <w:lang w:val="mn-MN"/>
        </w:rPr>
        <w:t>28.6.1.мэдлэг чадвар, ажлынхаа үр дүнд тохирсон цалин, нэмэгдэл хөлс, зэрэг дэв, цол, ур чадварын нэмэгдэл, нөхөн олговор, тусламж, шагнал урамшуулал авах, хуульд заасан бусад хөнгөлөлт эдлэх;</w:t>
      </w:r>
    </w:p>
    <w:p w14:paraId="379C8BDC" w14:textId="77777777" w:rsidR="00A91EF9" w:rsidRPr="00AC3B26" w:rsidRDefault="00A91EF9" w:rsidP="00A91EF9">
      <w:pPr>
        <w:ind w:firstLine="1560"/>
        <w:jc w:val="both"/>
        <w:rPr>
          <w:rFonts w:ascii="Arial" w:hAnsi="Arial" w:cs="Arial"/>
          <w:color w:val="000000" w:themeColor="text1"/>
          <w:szCs w:val="22"/>
          <w:lang w:val="mn-MN"/>
        </w:rPr>
      </w:pPr>
    </w:p>
    <w:p w14:paraId="0BAE400E" w14:textId="77777777" w:rsidR="00A91EF9" w:rsidRPr="00AC3B26" w:rsidRDefault="00A91EF9" w:rsidP="00A91EF9">
      <w:pPr>
        <w:ind w:firstLine="1560"/>
        <w:jc w:val="both"/>
        <w:rPr>
          <w:rFonts w:ascii="Arial" w:hAnsi="Arial" w:cs="Arial"/>
          <w:color w:val="000000" w:themeColor="text1"/>
          <w:szCs w:val="22"/>
          <w:lang w:val="mn-MN"/>
        </w:rPr>
      </w:pPr>
      <w:r w:rsidRPr="00AC3B26">
        <w:rPr>
          <w:rFonts w:ascii="Arial" w:hAnsi="Arial" w:cs="Arial"/>
          <w:color w:val="000000" w:themeColor="text1"/>
          <w:szCs w:val="22"/>
          <w:lang w:val="mn-MN"/>
        </w:rPr>
        <w:t>28.6.2.орон сууц барих буюу худалдан авах зориулалтаар буцалтгүй тусламж, хөнгөлөлттэй зээл авах;</w:t>
      </w:r>
    </w:p>
    <w:p w14:paraId="36DC175A" w14:textId="77777777" w:rsidR="00A91EF9" w:rsidRPr="00AC3B26" w:rsidRDefault="00A91EF9" w:rsidP="00A91EF9">
      <w:pPr>
        <w:ind w:firstLine="1560"/>
        <w:jc w:val="both"/>
        <w:rPr>
          <w:rFonts w:ascii="Arial" w:hAnsi="Arial" w:cs="Arial"/>
          <w:color w:val="000000" w:themeColor="text1"/>
          <w:szCs w:val="22"/>
          <w:lang w:val="mn-MN"/>
        </w:rPr>
      </w:pPr>
    </w:p>
    <w:p w14:paraId="3478AF5D" w14:textId="77777777" w:rsidR="00A91EF9" w:rsidRPr="00AC3B26" w:rsidRDefault="00A91EF9" w:rsidP="00A91EF9">
      <w:pPr>
        <w:ind w:firstLine="1560"/>
        <w:jc w:val="both"/>
        <w:rPr>
          <w:rFonts w:ascii="Arial" w:hAnsi="Arial" w:cs="Arial"/>
          <w:color w:val="000000" w:themeColor="text1"/>
          <w:szCs w:val="22"/>
          <w:lang w:val="mn-MN"/>
        </w:rPr>
      </w:pPr>
      <w:r w:rsidRPr="00AC3B26">
        <w:rPr>
          <w:rFonts w:ascii="Arial" w:hAnsi="Arial" w:cs="Arial"/>
          <w:color w:val="000000" w:themeColor="text1"/>
          <w:szCs w:val="22"/>
          <w:lang w:val="mn-MN"/>
        </w:rPr>
        <w:lastRenderedPageBreak/>
        <w:t>28.6.3.шинжлэх ухаан, технологийн салбарт 20 ба түүнээс дээш жил ажилласан, шинжлэх ухааны салбарын төрийн үйлчилгээний албан тушаалын ангилал, зэрэглэлд хамаарах албан хаагч өндөр насны тэтгэвэр тогтоолгох бол ажиллаж байгаа байгууллагаас нь Төрийн албаны тухай хуулийн</w:t>
      </w:r>
      <w:r w:rsidRPr="00AC3B26">
        <w:rPr>
          <w:rStyle w:val="FootnoteReference"/>
          <w:rFonts w:ascii="Arial" w:hAnsi="Arial" w:cs="Arial"/>
          <w:color w:val="000000" w:themeColor="text1"/>
          <w:szCs w:val="22"/>
          <w:lang w:val="mn-MN"/>
        </w:rPr>
        <w:footnoteReference w:id="13"/>
      </w:r>
      <w:r w:rsidRPr="00AC3B26">
        <w:rPr>
          <w:rFonts w:ascii="Arial" w:hAnsi="Arial" w:cs="Arial"/>
          <w:color w:val="000000" w:themeColor="text1"/>
          <w:szCs w:val="22"/>
          <w:lang w:val="mn-MN"/>
        </w:rPr>
        <w:t xml:space="preserve"> 60.1-д заасан нэг удаагийн буцалтгүй тусламжийг олгох;</w:t>
      </w:r>
    </w:p>
    <w:p w14:paraId="14EC4A32" w14:textId="77777777" w:rsidR="00A91EF9" w:rsidRPr="00AC3B26" w:rsidRDefault="00A91EF9" w:rsidP="00A91EF9">
      <w:pPr>
        <w:ind w:firstLine="1560"/>
        <w:jc w:val="both"/>
        <w:rPr>
          <w:rFonts w:ascii="Arial" w:hAnsi="Arial" w:cs="Arial"/>
          <w:color w:val="000000" w:themeColor="text1"/>
          <w:szCs w:val="22"/>
          <w:lang w:val="mn-MN"/>
        </w:rPr>
      </w:pPr>
    </w:p>
    <w:p w14:paraId="47E7179C" w14:textId="77777777" w:rsidR="00A91EF9" w:rsidRPr="00AC3B26" w:rsidRDefault="00A91EF9" w:rsidP="00A91EF9">
      <w:pPr>
        <w:ind w:firstLine="1560"/>
        <w:jc w:val="both"/>
        <w:rPr>
          <w:rFonts w:ascii="Arial" w:hAnsi="Arial" w:cs="Arial"/>
          <w:color w:val="000000" w:themeColor="text1"/>
          <w:szCs w:val="22"/>
          <w:lang w:val="mn-MN"/>
        </w:rPr>
      </w:pPr>
      <w:r w:rsidRPr="00AC3B26">
        <w:rPr>
          <w:rFonts w:ascii="Arial" w:hAnsi="Arial" w:cs="Arial"/>
          <w:color w:val="000000" w:themeColor="text1"/>
          <w:szCs w:val="22"/>
          <w:lang w:val="mn-MN"/>
        </w:rPr>
        <w:t>28.6.4.иргэн, хуулийн этгээд, нутгийн захиргааны байгууллагын захиалгаар судалгаа хөгжүүлэлтийн ажил гүйцэтгэсэн бол захиалагчаас нэмэгдэл цалин, урамшуулал, бусад дэмжлэг авах;</w:t>
      </w:r>
    </w:p>
    <w:p w14:paraId="0781A566" w14:textId="77777777" w:rsidR="00A91EF9" w:rsidRPr="00AC3B26" w:rsidRDefault="00A91EF9" w:rsidP="00A91EF9">
      <w:pPr>
        <w:ind w:firstLine="1560"/>
        <w:jc w:val="both"/>
        <w:rPr>
          <w:rFonts w:ascii="Arial" w:hAnsi="Arial" w:cs="Arial"/>
          <w:color w:val="000000" w:themeColor="text1"/>
          <w:szCs w:val="22"/>
          <w:lang w:val="mn-MN"/>
        </w:rPr>
      </w:pPr>
    </w:p>
    <w:p w14:paraId="13B2F8D9" w14:textId="77777777" w:rsidR="00A91EF9" w:rsidRPr="00AC3B26" w:rsidRDefault="00A91EF9" w:rsidP="00A91EF9">
      <w:pPr>
        <w:ind w:firstLine="1560"/>
        <w:jc w:val="both"/>
        <w:rPr>
          <w:rFonts w:ascii="Arial" w:hAnsi="Arial" w:cs="Arial"/>
          <w:color w:val="000000" w:themeColor="text1"/>
          <w:szCs w:val="22"/>
          <w:lang w:val="mn-MN"/>
        </w:rPr>
      </w:pPr>
      <w:r w:rsidRPr="00AC3B26">
        <w:rPr>
          <w:rFonts w:ascii="Arial" w:hAnsi="Arial" w:cs="Arial"/>
          <w:color w:val="000000" w:themeColor="text1"/>
          <w:szCs w:val="22"/>
          <w:lang w:val="mn-MN"/>
        </w:rPr>
        <w:t>28.6.5.хуульд заасан бусад баталгаа.</w:t>
      </w:r>
    </w:p>
    <w:p w14:paraId="5401588D" w14:textId="77777777" w:rsidR="00A91EF9" w:rsidRPr="00AC3B26" w:rsidRDefault="00A91EF9" w:rsidP="00A91EF9">
      <w:pPr>
        <w:ind w:firstLine="1560"/>
        <w:jc w:val="both"/>
        <w:rPr>
          <w:rFonts w:ascii="Arial" w:hAnsi="Arial" w:cs="Arial"/>
          <w:color w:val="000000" w:themeColor="text1"/>
          <w:szCs w:val="22"/>
          <w:lang w:val="mn-MN"/>
        </w:rPr>
      </w:pPr>
    </w:p>
    <w:p w14:paraId="52AEEA25" w14:textId="77777777" w:rsidR="00A91EF9" w:rsidRPr="00AC3B26" w:rsidRDefault="00A91EF9" w:rsidP="00A91EF9">
      <w:pPr>
        <w:jc w:val="both"/>
        <w:rPr>
          <w:rFonts w:ascii="Arial" w:hAnsi="Arial" w:cs="Arial"/>
          <w:color w:val="000000" w:themeColor="text1"/>
          <w:szCs w:val="22"/>
          <w:lang w:val="mn-MN"/>
        </w:rPr>
      </w:pPr>
      <w:r w:rsidRPr="00AC3B26">
        <w:rPr>
          <w:rFonts w:ascii="Arial" w:hAnsi="Arial" w:cs="Arial"/>
          <w:color w:val="000000" w:themeColor="text1"/>
          <w:szCs w:val="22"/>
          <w:lang w:val="mn-MN"/>
        </w:rPr>
        <w:tab/>
        <w:t xml:space="preserve">28.7.Эрдэм шинжилгээний байгууллагын үндсэн чиглэлээр дотоодод ахисан түвшний сургалтад хамрагдаж байгаа эрдэм шинжилгээний ажилтанд сургалтын төлбөрийн 100 хүртэл хувийн дэмжлэгийг тухайн эрдэм шинжилгээний байгууллагаас үзүүлж болно. </w:t>
      </w:r>
    </w:p>
    <w:p w14:paraId="1B596DE0" w14:textId="77777777" w:rsidR="00A91EF9" w:rsidRPr="00AC3B26" w:rsidRDefault="00A91EF9" w:rsidP="00A91EF9">
      <w:pPr>
        <w:jc w:val="both"/>
        <w:rPr>
          <w:rFonts w:ascii="Arial" w:hAnsi="Arial" w:cs="Arial"/>
          <w:b/>
          <w:bCs/>
          <w:color w:val="000000" w:themeColor="text1"/>
          <w:szCs w:val="22"/>
          <w:lang w:val="mn-MN"/>
        </w:rPr>
      </w:pPr>
    </w:p>
    <w:p w14:paraId="50D8FB72" w14:textId="77777777" w:rsidR="00A91EF9" w:rsidRPr="00AC3B26" w:rsidRDefault="00A91EF9" w:rsidP="00A91EF9">
      <w:pPr>
        <w:ind w:firstLine="720"/>
        <w:jc w:val="both"/>
        <w:rPr>
          <w:rFonts w:ascii="Arial" w:hAnsi="Arial" w:cs="Arial"/>
          <w:color w:val="000000" w:themeColor="text1"/>
          <w:szCs w:val="22"/>
          <w:lang w:val="mn-MN"/>
        </w:rPr>
      </w:pPr>
      <w:r w:rsidRPr="00AC3B26">
        <w:rPr>
          <w:rFonts w:ascii="Arial" w:hAnsi="Arial" w:cs="Arial"/>
          <w:color w:val="000000" w:themeColor="text1"/>
          <w:szCs w:val="22"/>
          <w:lang w:val="mn-MN"/>
        </w:rPr>
        <w:t>28.8.Улсын төсвөөс санхүүждэг эрдэм шинжилгээний байгууллагын ажилтны цалингийн сүлжээ, тэдгээрт нэмэгдэл, нэмэгдэл хөлс олгох журмыг Засгийн газар батална.</w:t>
      </w:r>
    </w:p>
    <w:p w14:paraId="2F3332C9" w14:textId="77777777" w:rsidR="00A91EF9" w:rsidRPr="00AC3B26" w:rsidRDefault="00A91EF9" w:rsidP="00A91EF9">
      <w:pPr>
        <w:ind w:left="720" w:hanging="720"/>
        <w:jc w:val="both"/>
        <w:rPr>
          <w:rFonts w:ascii="Arial" w:hAnsi="Arial" w:cs="Arial"/>
          <w:color w:val="000000" w:themeColor="text1"/>
          <w:szCs w:val="22"/>
          <w:lang w:val="mn-MN"/>
        </w:rPr>
      </w:pPr>
    </w:p>
    <w:p w14:paraId="5A3011D9" w14:textId="77777777" w:rsidR="00A91EF9" w:rsidRPr="00AC3B26" w:rsidRDefault="00A91EF9" w:rsidP="00A91EF9">
      <w:pPr>
        <w:pStyle w:val="NormalWeb"/>
        <w:spacing w:before="0" w:beforeAutospacing="0" w:after="0"/>
        <w:jc w:val="center"/>
        <w:rPr>
          <w:rFonts w:ascii="Arial" w:hAnsi="Arial" w:cs="Arial"/>
          <w:b/>
          <w:bCs/>
          <w:caps/>
          <w:color w:val="000000" w:themeColor="text1"/>
          <w:szCs w:val="22"/>
          <w:lang w:val="mn-MN"/>
        </w:rPr>
      </w:pPr>
      <w:r w:rsidRPr="00AC3B26">
        <w:rPr>
          <w:rFonts w:ascii="Arial" w:hAnsi="Arial" w:cs="Arial"/>
          <w:b/>
          <w:bCs/>
          <w:caps/>
          <w:color w:val="000000" w:themeColor="text1"/>
          <w:szCs w:val="22"/>
          <w:lang w:val="mn-MN"/>
        </w:rPr>
        <w:t>ЗУРГАДУГААР БҮЛЭГ</w:t>
      </w:r>
    </w:p>
    <w:p w14:paraId="0129A0F4" w14:textId="77777777" w:rsidR="00A91EF9" w:rsidRPr="00AC3B26" w:rsidRDefault="00A91EF9" w:rsidP="00A91EF9">
      <w:pPr>
        <w:pStyle w:val="NormalWeb"/>
        <w:spacing w:before="0" w:beforeAutospacing="0" w:after="0"/>
        <w:jc w:val="center"/>
        <w:rPr>
          <w:rFonts w:ascii="Arial" w:hAnsi="Arial" w:cs="Arial"/>
          <w:b/>
          <w:bCs/>
          <w:caps/>
          <w:color w:val="000000" w:themeColor="text1"/>
          <w:szCs w:val="22"/>
          <w:lang w:val="mn-MN"/>
        </w:rPr>
      </w:pPr>
      <w:r w:rsidRPr="00AC3B26">
        <w:rPr>
          <w:rFonts w:ascii="Arial" w:hAnsi="Arial" w:cs="Arial"/>
          <w:b/>
          <w:bCs/>
          <w:caps/>
          <w:color w:val="000000" w:themeColor="text1"/>
          <w:szCs w:val="22"/>
          <w:lang w:val="mn-MN"/>
        </w:rPr>
        <w:t xml:space="preserve">шинжлэх ухаан, технологийн үйл ажиллагааны </w:t>
      </w:r>
    </w:p>
    <w:p w14:paraId="3510726E" w14:textId="77777777" w:rsidR="00A91EF9" w:rsidRPr="00AC3B26" w:rsidRDefault="00A91EF9" w:rsidP="00A91EF9">
      <w:pPr>
        <w:pStyle w:val="NormalWeb"/>
        <w:spacing w:before="0" w:beforeAutospacing="0" w:after="0"/>
        <w:jc w:val="center"/>
        <w:rPr>
          <w:rFonts w:ascii="Arial" w:hAnsi="Arial" w:cs="Arial"/>
          <w:b/>
          <w:bCs/>
          <w:caps/>
          <w:color w:val="000000" w:themeColor="text1"/>
          <w:szCs w:val="22"/>
          <w:lang w:val="mn-MN"/>
        </w:rPr>
      </w:pPr>
      <w:r w:rsidRPr="00AC3B26">
        <w:rPr>
          <w:rFonts w:ascii="Arial" w:hAnsi="Arial" w:cs="Arial"/>
          <w:b/>
          <w:bCs/>
          <w:caps/>
          <w:color w:val="000000" w:themeColor="text1"/>
          <w:szCs w:val="22"/>
          <w:lang w:val="mn-MN"/>
        </w:rPr>
        <w:t>санхүүжилт, хөрөнгө оруулалт</w:t>
      </w:r>
    </w:p>
    <w:p w14:paraId="5302ABDF" w14:textId="77777777" w:rsidR="00A91EF9" w:rsidRPr="00AC3B26" w:rsidRDefault="00A91EF9" w:rsidP="00A91EF9">
      <w:pPr>
        <w:pStyle w:val="NormalWeb"/>
        <w:spacing w:before="0" w:beforeAutospacing="0" w:after="0"/>
        <w:jc w:val="center"/>
        <w:rPr>
          <w:rFonts w:ascii="Arial" w:hAnsi="Arial" w:cs="Arial"/>
          <w:b/>
          <w:bCs/>
          <w:caps/>
          <w:color w:val="000000" w:themeColor="text1"/>
          <w:szCs w:val="22"/>
          <w:lang w:val="mn-MN"/>
        </w:rPr>
      </w:pPr>
    </w:p>
    <w:p w14:paraId="28885B0C" w14:textId="77777777" w:rsidR="00A91EF9" w:rsidRPr="00AC3B26" w:rsidRDefault="00A91EF9" w:rsidP="00A91EF9">
      <w:pPr>
        <w:shd w:val="clear" w:color="auto" w:fill="FFFFFF"/>
        <w:ind w:firstLine="720"/>
        <w:jc w:val="both"/>
        <w:rPr>
          <w:rFonts w:ascii="Arial" w:hAnsi="Arial" w:cs="Arial"/>
          <w:b/>
          <w:color w:val="000000" w:themeColor="text1"/>
          <w:lang w:val="mn-MN"/>
        </w:rPr>
      </w:pPr>
      <w:r w:rsidRPr="00AC3B26">
        <w:rPr>
          <w:rFonts w:ascii="Arial" w:hAnsi="Arial" w:cs="Arial"/>
          <w:b/>
          <w:color w:val="000000" w:themeColor="text1"/>
          <w:lang w:val="mn-MN"/>
        </w:rPr>
        <w:t>29 дүгээр зүйл.Шинжлэх ухаан, технологийн хөрөнгө оруулалт,</w:t>
      </w:r>
    </w:p>
    <w:p w14:paraId="1219B307" w14:textId="77777777" w:rsidR="00A91EF9" w:rsidRPr="00AC3B26" w:rsidRDefault="00A91EF9" w:rsidP="00A91EF9">
      <w:pPr>
        <w:shd w:val="clear" w:color="auto" w:fill="FFFFFF"/>
        <w:ind w:firstLine="720"/>
        <w:jc w:val="both"/>
        <w:rPr>
          <w:rFonts w:ascii="Arial" w:hAnsi="Arial" w:cs="Arial"/>
          <w:b/>
          <w:color w:val="000000" w:themeColor="text1"/>
          <w:lang w:val="mn-MN"/>
        </w:rPr>
      </w:pPr>
      <w:r w:rsidRPr="00AC3B26">
        <w:rPr>
          <w:rFonts w:ascii="Arial" w:hAnsi="Arial" w:cs="Arial"/>
          <w:b/>
          <w:color w:val="000000" w:themeColor="text1"/>
          <w:lang w:val="mn-MN"/>
        </w:rPr>
        <w:t xml:space="preserve">                           </w:t>
      </w:r>
      <w:r w:rsidRPr="00AC3B26">
        <w:rPr>
          <w:rFonts w:ascii="Arial" w:hAnsi="Arial" w:cs="Arial"/>
          <w:b/>
          <w:color w:val="000000" w:themeColor="text1"/>
          <w:lang w:val="mn-MN"/>
        </w:rPr>
        <w:tab/>
      </w:r>
      <w:r w:rsidRPr="00AC3B26">
        <w:rPr>
          <w:rFonts w:ascii="Arial" w:hAnsi="Arial" w:cs="Arial"/>
          <w:b/>
          <w:color w:val="000000" w:themeColor="text1"/>
          <w:lang w:val="mn-MN"/>
        </w:rPr>
        <w:tab/>
        <w:t xml:space="preserve">              дэд бүтэц</w:t>
      </w:r>
    </w:p>
    <w:p w14:paraId="7EF5DAF2" w14:textId="77777777" w:rsidR="00A91EF9" w:rsidRPr="00AC3B26" w:rsidRDefault="00A91EF9" w:rsidP="00A91EF9">
      <w:pPr>
        <w:jc w:val="both"/>
        <w:rPr>
          <w:rFonts w:ascii="Arial" w:hAnsi="Arial" w:cs="Arial"/>
          <w:color w:val="000000" w:themeColor="text1"/>
          <w:szCs w:val="22"/>
          <w:lang w:val="mn-MN"/>
        </w:rPr>
      </w:pPr>
    </w:p>
    <w:p w14:paraId="38DD7A17" w14:textId="77777777" w:rsidR="00A91EF9" w:rsidRPr="00AC3B26" w:rsidRDefault="00A91EF9" w:rsidP="00A91EF9">
      <w:pPr>
        <w:tabs>
          <w:tab w:val="left" w:pos="720"/>
        </w:tabs>
        <w:ind w:firstLine="720"/>
        <w:jc w:val="both"/>
        <w:rPr>
          <w:rFonts w:ascii="Arial" w:hAnsi="Arial" w:cs="Arial"/>
          <w:color w:val="000000" w:themeColor="text1"/>
          <w:szCs w:val="22"/>
          <w:lang w:val="mn-MN"/>
        </w:rPr>
      </w:pPr>
      <w:r w:rsidRPr="00AC3B26">
        <w:rPr>
          <w:rFonts w:ascii="Arial" w:hAnsi="Arial" w:cs="Arial"/>
          <w:color w:val="000000" w:themeColor="text1"/>
          <w:szCs w:val="22"/>
          <w:lang w:val="mn-MN"/>
        </w:rPr>
        <w:t>29.1.Засгийн газар шинжлэх ухаан технологийг хөгжүүлэх, судалгаа хөгжүүлэлтийн ажилд шаардлагатай санхүүжилтийн эх үүсвэрийг тогтвортой байлгах, тасралтгүй  нэмэгдүүлэх арга хэмжээг авч хэрэгжүүлнэ.</w:t>
      </w:r>
    </w:p>
    <w:p w14:paraId="23A187B8" w14:textId="77777777" w:rsidR="00A91EF9" w:rsidRPr="00AC3B26" w:rsidRDefault="00A91EF9" w:rsidP="00A91EF9">
      <w:pPr>
        <w:tabs>
          <w:tab w:val="left" w:pos="720"/>
        </w:tabs>
        <w:ind w:firstLine="720"/>
        <w:jc w:val="both"/>
        <w:rPr>
          <w:rFonts w:ascii="Arial" w:hAnsi="Arial" w:cs="Arial"/>
          <w:color w:val="000000" w:themeColor="text1"/>
          <w:szCs w:val="22"/>
          <w:lang w:val="mn-MN"/>
        </w:rPr>
      </w:pPr>
      <w:r w:rsidRPr="00AC3B26">
        <w:rPr>
          <w:rFonts w:ascii="Arial" w:hAnsi="Arial" w:cs="Arial"/>
          <w:color w:val="000000" w:themeColor="text1"/>
          <w:szCs w:val="22"/>
          <w:lang w:val="mn-MN"/>
        </w:rPr>
        <w:t xml:space="preserve"> </w:t>
      </w:r>
    </w:p>
    <w:p w14:paraId="06E05CA3" w14:textId="77777777" w:rsidR="00A91EF9" w:rsidRPr="00AC3B26" w:rsidRDefault="00A91EF9" w:rsidP="00A91EF9">
      <w:pPr>
        <w:tabs>
          <w:tab w:val="left" w:pos="720"/>
        </w:tabs>
        <w:ind w:firstLine="720"/>
        <w:jc w:val="both"/>
        <w:rPr>
          <w:rFonts w:ascii="Arial" w:hAnsi="Arial" w:cs="Arial"/>
          <w:color w:val="000000" w:themeColor="text1"/>
          <w:szCs w:val="22"/>
          <w:lang w:val="mn-MN"/>
        </w:rPr>
      </w:pPr>
      <w:r w:rsidRPr="00AC3B26">
        <w:rPr>
          <w:rFonts w:ascii="Arial" w:hAnsi="Arial" w:cs="Arial"/>
          <w:color w:val="000000" w:themeColor="text1"/>
          <w:szCs w:val="22"/>
          <w:lang w:val="mn-MN"/>
        </w:rPr>
        <w:t>29.2.Засгийн газар энэ хуулийн 5 дугаар зүйлд заасан бодлогын баримт бичигт тусгагдсан арга хэмжээнд шаардлагатай хөрөнгө оруулалт, санхүүжилтийн эх үүсвэрийг бүрдүүлж, санхүүжүүлэх бөгөөд хөрөнгө оруулалтыг үр ашигтай зарцуулахад хяналт тавина.</w:t>
      </w:r>
    </w:p>
    <w:p w14:paraId="684E94EE" w14:textId="77777777" w:rsidR="00A91EF9" w:rsidRPr="00AC3B26" w:rsidRDefault="00A91EF9" w:rsidP="00A91EF9">
      <w:pPr>
        <w:tabs>
          <w:tab w:val="left" w:pos="720"/>
        </w:tabs>
        <w:ind w:firstLine="720"/>
        <w:jc w:val="both"/>
        <w:rPr>
          <w:rFonts w:ascii="Arial" w:hAnsi="Arial" w:cs="Arial"/>
          <w:color w:val="000000" w:themeColor="text1"/>
          <w:szCs w:val="22"/>
          <w:lang w:val="mn-MN"/>
        </w:rPr>
      </w:pPr>
    </w:p>
    <w:p w14:paraId="29B465C0" w14:textId="77777777" w:rsidR="00A91EF9" w:rsidRPr="00AC3B26" w:rsidRDefault="00A91EF9" w:rsidP="00A91EF9">
      <w:pPr>
        <w:tabs>
          <w:tab w:val="left" w:pos="720"/>
        </w:tabs>
        <w:ind w:firstLine="720"/>
        <w:jc w:val="both"/>
        <w:rPr>
          <w:rFonts w:ascii="Arial" w:hAnsi="Arial" w:cs="Arial"/>
          <w:color w:val="000000" w:themeColor="text1"/>
          <w:szCs w:val="22"/>
          <w:lang w:val="mn-MN"/>
        </w:rPr>
      </w:pPr>
      <w:r w:rsidRPr="00AC3B26">
        <w:rPr>
          <w:rFonts w:ascii="Arial" w:hAnsi="Arial" w:cs="Arial"/>
          <w:color w:val="000000" w:themeColor="text1"/>
          <w:szCs w:val="22"/>
          <w:lang w:val="mn-MN"/>
        </w:rPr>
        <w:t>29.3.Нутгийн өөрөө удирдах байгууллага энэ хуулийн 7.1-д заасан бодлогын баримт бичигт тусгагдсан арга хэмжээнд шаардлагатай хөрөнгө оруулалт, санхүүжилтийн эх үүсвэрийг бүрдүүлж, санхүүжүүлэн хөрөнгө оруулалтын нөөцийг үр ашигтай зарцуулахад хяналт тавина.</w:t>
      </w:r>
    </w:p>
    <w:p w14:paraId="08B030D3" w14:textId="77777777" w:rsidR="00A91EF9" w:rsidRPr="00AC3B26" w:rsidRDefault="00A91EF9" w:rsidP="00A91EF9">
      <w:pPr>
        <w:tabs>
          <w:tab w:val="left" w:pos="720"/>
        </w:tabs>
        <w:ind w:firstLine="720"/>
        <w:jc w:val="both"/>
        <w:rPr>
          <w:rFonts w:ascii="Arial" w:hAnsi="Arial" w:cs="Arial"/>
          <w:color w:val="000000" w:themeColor="text1"/>
          <w:szCs w:val="22"/>
          <w:lang w:val="mn-MN"/>
        </w:rPr>
      </w:pPr>
    </w:p>
    <w:p w14:paraId="6A4DB95C" w14:textId="77777777" w:rsidR="00A91EF9" w:rsidRPr="00AC3B26" w:rsidRDefault="00A91EF9" w:rsidP="00A91EF9">
      <w:pPr>
        <w:tabs>
          <w:tab w:val="left" w:pos="720"/>
        </w:tabs>
        <w:ind w:firstLine="720"/>
        <w:jc w:val="both"/>
        <w:rPr>
          <w:rFonts w:ascii="Arial" w:hAnsi="Arial" w:cs="Arial"/>
          <w:color w:val="000000" w:themeColor="text1"/>
          <w:szCs w:val="22"/>
          <w:lang w:val="mn-MN"/>
        </w:rPr>
      </w:pPr>
      <w:r w:rsidRPr="00AC3B26">
        <w:rPr>
          <w:rFonts w:ascii="Arial" w:hAnsi="Arial" w:cs="Arial"/>
          <w:color w:val="000000" w:themeColor="text1"/>
          <w:szCs w:val="22"/>
          <w:lang w:val="mn-MN"/>
        </w:rPr>
        <w:t>29.4.Засгийн газар судалгаа хөгжүүлэлтийн ажлыг тогтвортой, үр ашигтай гүйцэтгэхэд шаардлагатай барилга байгууламж, тоног төхөөрөмжөөр хангах, дэд бүтцийг байгуулах, өргөтгөх, арга хэмжээг авч хэрэгжүүлнэ.</w:t>
      </w:r>
    </w:p>
    <w:p w14:paraId="42CCECCB" w14:textId="77777777" w:rsidR="00A91EF9" w:rsidRPr="00AC3B26" w:rsidRDefault="00A91EF9" w:rsidP="00A91EF9">
      <w:pPr>
        <w:tabs>
          <w:tab w:val="left" w:pos="720"/>
        </w:tabs>
        <w:ind w:firstLine="720"/>
        <w:jc w:val="both"/>
        <w:rPr>
          <w:rFonts w:ascii="Arial" w:hAnsi="Arial" w:cs="Arial"/>
          <w:color w:val="000000" w:themeColor="text1"/>
          <w:szCs w:val="22"/>
          <w:lang w:val="mn-MN"/>
        </w:rPr>
      </w:pPr>
    </w:p>
    <w:p w14:paraId="4AA4F093" w14:textId="77777777" w:rsidR="00A91EF9" w:rsidRPr="00AC3B26" w:rsidRDefault="00A91EF9" w:rsidP="00A91EF9">
      <w:pPr>
        <w:tabs>
          <w:tab w:val="left" w:pos="720"/>
        </w:tabs>
        <w:ind w:firstLine="720"/>
        <w:jc w:val="both"/>
        <w:rPr>
          <w:rFonts w:ascii="Arial" w:hAnsi="Arial" w:cs="Arial"/>
          <w:color w:val="000000" w:themeColor="text1"/>
          <w:szCs w:val="22"/>
          <w:lang w:val="mn-MN"/>
        </w:rPr>
      </w:pPr>
      <w:r w:rsidRPr="00AC3B26">
        <w:rPr>
          <w:rFonts w:ascii="Arial" w:hAnsi="Arial" w:cs="Arial"/>
          <w:color w:val="000000" w:themeColor="text1"/>
          <w:szCs w:val="22"/>
          <w:lang w:val="mn-MN"/>
        </w:rPr>
        <w:lastRenderedPageBreak/>
        <w:t>29.5.Засгийн газар шинжлэх ухаан, үйлдвэрлэлийг хамтад нь харилцан уялдаатай, үр ашигтай явуулах, инновац, гарааны бизнесийг хөгжүүлэх зорилгоор шинжлэх ухааны парк, шинжлэх ухаан, технологийн цогцолборыг бий болгоход дэмжлэг үзүүлнэ.</w:t>
      </w:r>
    </w:p>
    <w:p w14:paraId="34AE2686" w14:textId="77777777" w:rsidR="00A91EF9" w:rsidRPr="00AC3B26" w:rsidRDefault="00A91EF9" w:rsidP="00A91EF9">
      <w:pPr>
        <w:tabs>
          <w:tab w:val="left" w:pos="720"/>
        </w:tabs>
        <w:ind w:firstLine="720"/>
        <w:jc w:val="both"/>
        <w:rPr>
          <w:rFonts w:ascii="Arial" w:hAnsi="Arial" w:cs="Arial"/>
          <w:color w:val="000000" w:themeColor="text1"/>
          <w:szCs w:val="22"/>
          <w:lang w:val="mn-MN"/>
        </w:rPr>
      </w:pPr>
    </w:p>
    <w:p w14:paraId="1808A478" w14:textId="77777777" w:rsidR="00A91EF9" w:rsidRPr="00AC3B26" w:rsidRDefault="00A91EF9" w:rsidP="00A91EF9">
      <w:pPr>
        <w:tabs>
          <w:tab w:val="left" w:pos="720"/>
        </w:tabs>
        <w:ind w:firstLine="720"/>
        <w:jc w:val="both"/>
        <w:rPr>
          <w:rFonts w:ascii="Arial" w:hAnsi="Arial" w:cs="Arial"/>
          <w:color w:val="000000" w:themeColor="text1"/>
          <w:szCs w:val="22"/>
          <w:lang w:val="mn-MN"/>
        </w:rPr>
      </w:pPr>
      <w:r w:rsidRPr="00AC3B26">
        <w:rPr>
          <w:rFonts w:ascii="Arial" w:hAnsi="Arial" w:cs="Arial"/>
          <w:color w:val="000000" w:themeColor="text1"/>
          <w:szCs w:val="22"/>
          <w:lang w:val="mn-MN"/>
        </w:rPr>
        <w:t xml:space="preserve">29.6.Засгийн газар энэ хуулийн 29.5-д заасан парк, цогцолборын үйл ажиллагаанд шаардлагатай хөрөнгө оруулалтыг хэсэгчлэн, эсхүл бүхэлд нь санхүүжүүлнэ. </w:t>
      </w:r>
    </w:p>
    <w:p w14:paraId="1E9A5581" w14:textId="77777777" w:rsidR="00A91EF9" w:rsidRPr="00AC3B26" w:rsidRDefault="00A91EF9" w:rsidP="00A91EF9">
      <w:pPr>
        <w:pStyle w:val="NormalWeb"/>
        <w:spacing w:before="0" w:beforeAutospacing="0" w:after="0"/>
        <w:jc w:val="center"/>
        <w:rPr>
          <w:rFonts w:ascii="Arial" w:hAnsi="Arial" w:cs="Arial"/>
          <w:b/>
          <w:bCs/>
          <w:caps/>
          <w:color w:val="000000" w:themeColor="text1"/>
          <w:szCs w:val="22"/>
          <w:lang w:val="mn-MN"/>
        </w:rPr>
      </w:pPr>
    </w:p>
    <w:p w14:paraId="21CEFB66" w14:textId="77777777" w:rsidR="00A91EF9" w:rsidRPr="00AC3B26" w:rsidRDefault="00A91EF9" w:rsidP="00A91EF9">
      <w:pPr>
        <w:shd w:val="clear" w:color="auto" w:fill="FFFFFF"/>
        <w:ind w:left="2552" w:hanging="1832"/>
        <w:rPr>
          <w:rFonts w:ascii="Arial" w:hAnsi="Arial" w:cs="Arial"/>
          <w:b/>
          <w:color w:val="000000" w:themeColor="text1"/>
          <w:lang w:val="mn-MN"/>
        </w:rPr>
      </w:pPr>
      <w:bookmarkStart w:id="10" w:name="AT0017"/>
      <w:bookmarkEnd w:id="9"/>
      <w:r w:rsidRPr="00AC3B26">
        <w:rPr>
          <w:rFonts w:ascii="Arial" w:hAnsi="Arial" w:cs="Arial"/>
          <w:b/>
          <w:color w:val="000000" w:themeColor="text1"/>
          <w:lang w:val="mn-MN"/>
        </w:rPr>
        <w:t xml:space="preserve">30 дугаар зүйл.Шинжлэх ухаан, технологийн үйл ажиллагааг         </w:t>
      </w:r>
    </w:p>
    <w:p w14:paraId="1C8F411D" w14:textId="77777777" w:rsidR="00A91EF9" w:rsidRPr="00AC3B26" w:rsidRDefault="00A91EF9" w:rsidP="00A91EF9">
      <w:pPr>
        <w:shd w:val="clear" w:color="auto" w:fill="FFFFFF"/>
        <w:ind w:left="2552" w:hanging="1832"/>
        <w:rPr>
          <w:rFonts w:ascii="Arial" w:hAnsi="Arial" w:cs="Arial"/>
          <w:b/>
          <w:color w:val="000000" w:themeColor="text1"/>
          <w:lang w:val="mn-MN"/>
        </w:rPr>
      </w:pPr>
      <w:r w:rsidRPr="00AC3B26">
        <w:rPr>
          <w:rFonts w:ascii="Arial" w:hAnsi="Arial" w:cs="Arial"/>
          <w:b/>
          <w:color w:val="000000" w:themeColor="text1"/>
          <w:lang w:val="mn-MN"/>
        </w:rPr>
        <w:t xml:space="preserve">                                            санхүүжүүлэх эх үүсвэр</w:t>
      </w:r>
    </w:p>
    <w:p w14:paraId="3EC1ACD5" w14:textId="77777777" w:rsidR="00A91EF9" w:rsidRPr="00AC3B26" w:rsidRDefault="00A91EF9" w:rsidP="00A91EF9">
      <w:pPr>
        <w:pStyle w:val="ListParagraph"/>
        <w:rPr>
          <w:rFonts w:ascii="Arial" w:hAnsi="Arial" w:cs="Arial"/>
          <w:color w:val="000000" w:themeColor="text1"/>
          <w:sz w:val="24"/>
          <w:szCs w:val="24"/>
          <w:lang w:val="mn-MN"/>
        </w:rPr>
      </w:pPr>
    </w:p>
    <w:p w14:paraId="2710432B" w14:textId="77777777" w:rsidR="00A91EF9" w:rsidRPr="00AC3B26" w:rsidRDefault="00A91EF9" w:rsidP="00A91EF9">
      <w:pPr>
        <w:pStyle w:val="ListParagraph"/>
        <w:rPr>
          <w:rFonts w:ascii="Arial" w:hAnsi="Arial" w:cs="Arial"/>
          <w:color w:val="000000" w:themeColor="text1"/>
          <w:sz w:val="24"/>
          <w:szCs w:val="24"/>
          <w:lang w:val="mn-MN"/>
        </w:rPr>
      </w:pPr>
      <w:r w:rsidRPr="00AC3B26">
        <w:rPr>
          <w:rFonts w:ascii="Arial" w:hAnsi="Arial" w:cs="Arial"/>
          <w:color w:val="000000" w:themeColor="text1"/>
          <w:sz w:val="24"/>
          <w:szCs w:val="24"/>
          <w:lang w:val="mn-MN"/>
        </w:rPr>
        <w:t>30.1.Шинжлэх ухаан, технологийн үйл ажиллагааг дараах эх үүсвэрээс санхүүжүүлнэ:</w:t>
      </w:r>
    </w:p>
    <w:p w14:paraId="35ED8FA7" w14:textId="77777777" w:rsidR="00A91EF9" w:rsidRPr="00AC3B26" w:rsidRDefault="00A91EF9" w:rsidP="00A91EF9">
      <w:pPr>
        <w:pStyle w:val="ListParagraph"/>
        <w:rPr>
          <w:rFonts w:ascii="Arial" w:hAnsi="Arial" w:cs="Arial"/>
          <w:b/>
          <w:bCs/>
          <w:color w:val="000000" w:themeColor="text1"/>
          <w:sz w:val="24"/>
          <w:szCs w:val="24"/>
          <w:lang w:val="mn-MN"/>
        </w:rPr>
      </w:pPr>
    </w:p>
    <w:p w14:paraId="75ACDAFF" w14:textId="77777777" w:rsidR="00A91EF9" w:rsidRPr="00AC3B26" w:rsidRDefault="00A91EF9" w:rsidP="00A91EF9">
      <w:pPr>
        <w:pStyle w:val="ListParagraph"/>
        <w:tabs>
          <w:tab w:val="left" w:pos="1800"/>
        </w:tabs>
        <w:ind w:firstLine="1800"/>
        <w:rPr>
          <w:rFonts w:ascii="Arial" w:hAnsi="Arial" w:cs="Arial"/>
          <w:color w:val="000000" w:themeColor="text1"/>
          <w:sz w:val="24"/>
          <w:szCs w:val="24"/>
          <w:lang w:val="mn-MN"/>
        </w:rPr>
      </w:pPr>
      <w:r w:rsidRPr="00AC3B26">
        <w:rPr>
          <w:rFonts w:ascii="Arial" w:hAnsi="Arial" w:cs="Arial"/>
          <w:color w:val="000000" w:themeColor="text1"/>
          <w:sz w:val="24"/>
          <w:szCs w:val="24"/>
          <w:lang w:val="mn-MN"/>
        </w:rPr>
        <w:t xml:space="preserve">30.1.1.улсын төсөв; </w:t>
      </w:r>
    </w:p>
    <w:p w14:paraId="035A66F8" w14:textId="77777777" w:rsidR="00A91EF9" w:rsidRPr="00AC3B26" w:rsidRDefault="00A91EF9" w:rsidP="00A91EF9">
      <w:pPr>
        <w:pStyle w:val="ListParagraph"/>
        <w:tabs>
          <w:tab w:val="left" w:pos="1800"/>
        </w:tabs>
        <w:ind w:firstLine="1800"/>
        <w:rPr>
          <w:rFonts w:ascii="Arial" w:hAnsi="Arial" w:cs="Arial"/>
          <w:color w:val="000000" w:themeColor="text1"/>
          <w:sz w:val="24"/>
          <w:szCs w:val="24"/>
          <w:lang w:val="mn-MN"/>
        </w:rPr>
      </w:pPr>
      <w:r w:rsidRPr="00AC3B26">
        <w:rPr>
          <w:rFonts w:ascii="Arial" w:hAnsi="Arial" w:cs="Arial"/>
          <w:color w:val="000000" w:themeColor="text1"/>
          <w:sz w:val="24"/>
          <w:szCs w:val="24"/>
          <w:lang w:val="mn-MN"/>
        </w:rPr>
        <w:t>30.1.2.орон нутгийн төсөв;</w:t>
      </w:r>
    </w:p>
    <w:p w14:paraId="3E2CF529" w14:textId="77777777" w:rsidR="00A91EF9" w:rsidRPr="00AC3B26" w:rsidRDefault="00A91EF9" w:rsidP="00A91EF9">
      <w:pPr>
        <w:pStyle w:val="ListParagraph"/>
        <w:tabs>
          <w:tab w:val="left" w:pos="1800"/>
        </w:tabs>
        <w:ind w:firstLine="1800"/>
        <w:rPr>
          <w:rFonts w:ascii="Arial" w:hAnsi="Arial" w:cs="Arial"/>
          <w:b/>
          <w:bCs/>
          <w:color w:val="000000" w:themeColor="text1"/>
          <w:sz w:val="24"/>
          <w:szCs w:val="24"/>
          <w:lang w:val="mn-MN"/>
        </w:rPr>
      </w:pPr>
      <w:r w:rsidRPr="00AC3B26">
        <w:rPr>
          <w:rFonts w:ascii="Arial" w:hAnsi="Arial" w:cs="Arial"/>
          <w:color w:val="000000" w:themeColor="text1"/>
          <w:sz w:val="24"/>
          <w:szCs w:val="24"/>
          <w:lang w:val="mn-MN"/>
        </w:rPr>
        <w:t>30.1.3.гадаад улс,</w:t>
      </w:r>
      <w:r w:rsidRPr="00AC3B26">
        <w:rPr>
          <w:rFonts w:ascii="Arial" w:hAnsi="Arial" w:cs="Arial"/>
          <w:b/>
          <w:bCs/>
          <w:color w:val="000000" w:themeColor="text1"/>
          <w:sz w:val="24"/>
          <w:szCs w:val="24"/>
          <w:lang w:val="mn-MN"/>
        </w:rPr>
        <w:t xml:space="preserve"> </w:t>
      </w:r>
      <w:r w:rsidRPr="00AC3B26">
        <w:rPr>
          <w:rFonts w:ascii="Arial" w:hAnsi="Arial" w:cs="Arial"/>
          <w:color w:val="000000" w:themeColor="text1"/>
          <w:sz w:val="24"/>
          <w:szCs w:val="24"/>
          <w:lang w:val="mn-MN"/>
        </w:rPr>
        <w:t>олон улсын байгууллагын зээл, тусламжийн хөрөнгө;</w:t>
      </w:r>
      <w:r w:rsidRPr="00AC3B26">
        <w:rPr>
          <w:rFonts w:ascii="Arial" w:hAnsi="Arial" w:cs="Arial"/>
          <w:b/>
          <w:bCs/>
          <w:color w:val="000000" w:themeColor="text1"/>
          <w:sz w:val="24"/>
          <w:szCs w:val="24"/>
          <w:lang w:val="mn-MN"/>
        </w:rPr>
        <w:t xml:space="preserve"> </w:t>
      </w:r>
    </w:p>
    <w:p w14:paraId="5DC60128" w14:textId="77777777" w:rsidR="00A91EF9" w:rsidRPr="00AC3B26" w:rsidRDefault="00A91EF9" w:rsidP="00A91EF9">
      <w:pPr>
        <w:pStyle w:val="ListParagraph"/>
        <w:tabs>
          <w:tab w:val="left" w:pos="1800"/>
        </w:tabs>
        <w:ind w:firstLine="1800"/>
        <w:rPr>
          <w:rFonts w:ascii="Arial" w:hAnsi="Arial" w:cs="Arial"/>
          <w:color w:val="000000" w:themeColor="text1"/>
          <w:sz w:val="24"/>
          <w:szCs w:val="24"/>
          <w:lang w:val="mn-MN"/>
        </w:rPr>
      </w:pPr>
    </w:p>
    <w:p w14:paraId="10273E84" w14:textId="77777777" w:rsidR="00A91EF9" w:rsidRPr="00AC3B26" w:rsidRDefault="00A91EF9" w:rsidP="00A91EF9">
      <w:pPr>
        <w:pStyle w:val="ListParagraph"/>
        <w:tabs>
          <w:tab w:val="left" w:pos="1800"/>
        </w:tabs>
        <w:ind w:firstLine="1800"/>
        <w:rPr>
          <w:rFonts w:ascii="Arial" w:hAnsi="Arial" w:cs="Arial"/>
          <w:color w:val="000000" w:themeColor="text1"/>
          <w:sz w:val="24"/>
          <w:szCs w:val="24"/>
          <w:lang w:val="mn-MN"/>
        </w:rPr>
      </w:pPr>
      <w:r w:rsidRPr="00AC3B26">
        <w:rPr>
          <w:rFonts w:ascii="Arial" w:hAnsi="Arial" w:cs="Arial"/>
          <w:color w:val="000000" w:themeColor="text1"/>
          <w:sz w:val="24"/>
          <w:szCs w:val="24"/>
          <w:lang w:val="mn-MN"/>
        </w:rPr>
        <w:t>30.1.4.гадаад улсын болон Монгол Улсын иргэн, байгууллага, хуулийн этгээдээс олгосон хөрөнгө, хандив, тусламж;</w:t>
      </w:r>
      <w:bookmarkEnd w:id="10"/>
    </w:p>
    <w:p w14:paraId="4C95FF68" w14:textId="77777777" w:rsidR="00A91EF9" w:rsidRPr="00AC3B26" w:rsidRDefault="00A91EF9" w:rsidP="00A91EF9">
      <w:pPr>
        <w:pStyle w:val="ListParagraph"/>
        <w:tabs>
          <w:tab w:val="left" w:pos="1800"/>
        </w:tabs>
        <w:ind w:firstLine="1800"/>
        <w:rPr>
          <w:rFonts w:ascii="Arial" w:hAnsi="Arial" w:cs="Arial"/>
          <w:color w:val="000000" w:themeColor="text1"/>
          <w:sz w:val="24"/>
          <w:szCs w:val="24"/>
          <w:lang w:val="mn-MN"/>
        </w:rPr>
      </w:pPr>
    </w:p>
    <w:p w14:paraId="31740E20" w14:textId="77777777" w:rsidR="00A91EF9" w:rsidRPr="00AC3B26" w:rsidRDefault="00A91EF9" w:rsidP="00A91EF9">
      <w:pPr>
        <w:pStyle w:val="ListParagraph"/>
        <w:tabs>
          <w:tab w:val="left" w:pos="1800"/>
        </w:tabs>
        <w:ind w:firstLine="1800"/>
        <w:rPr>
          <w:rFonts w:ascii="Arial" w:hAnsi="Arial" w:cs="Arial"/>
          <w:color w:val="000000" w:themeColor="text1"/>
          <w:sz w:val="24"/>
          <w:szCs w:val="24"/>
          <w:lang w:val="mn-MN"/>
        </w:rPr>
      </w:pPr>
      <w:r w:rsidRPr="00AC3B26">
        <w:rPr>
          <w:rFonts w:ascii="Arial" w:hAnsi="Arial" w:cs="Arial"/>
          <w:color w:val="000000" w:themeColor="text1"/>
          <w:sz w:val="24"/>
          <w:szCs w:val="24"/>
          <w:lang w:val="mn-MN"/>
        </w:rPr>
        <w:t>30.1.5.шинжлэх ухааны байгууллагын өөрийн үйл ажиллагаанаас олсон нэмэлт орлого;</w:t>
      </w:r>
    </w:p>
    <w:p w14:paraId="4C4EB731" w14:textId="77777777" w:rsidR="00A91EF9" w:rsidRPr="00AC3B26" w:rsidRDefault="00A91EF9" w:rsidP="00A91EF9">
      <w:pPr>
        <w:pStyle w:val="ListParagraph"/>
        <w:tabs>
          <w:tab w:val="left" w:pos="1800"/>
        </w:tabs>
        <w:ind w:firstLine="1800"/>
        <w:rPr>
          <w:rFonts w:ascii="Arial" w:hAnsi="Arial" w:cs="Arial"/>
          <w:color w:val="000000" w:themeColor="text1"/>
          <w:sz w:val="24"/>
          <w:szCs w:val="24"/>
          <w:lang w:val="mn-MN"/>
        </w:rPr>
      </w:pPr>
    </w:p>
    <w:p w14:paraId="02D6BD47" w14:textId="77777777" w:rsidR="00A91EF9" w:rsidRPr="00AC3B26" w:rsidRDefault="00A91EF9" w:rsidP="00A91EF9">
      <w:pPr>
        <w:pStyle w:val="ListParagraph"/>
        <w:tabs>
          <w:tab w:val="left" w:pos="1800"/>
        </w:tabs>
        <w:ind w:firstLine="1800"/>
        <w:rPr>
          <w:rFonts w:ascii="Arial" w:hAnsi="Arial" w:cs="Arial"/>
          <w:color w:val="000000" w:themeColor="text1"/>
          <w:sz w:val="24"/>
          <w:szCs w:val="24"/>
          <w:lang w:val="mn-MN"/>
        </w:rPr>
      </w:pPr>
      <w:r w:rsidRPr="00AC3B26">
        <w:rPr>
          <w:rFonts w:ascii="Arial" w:hAnsi="Arial" w:cs="Arial"/>
          <w:color w:val="000000" w:themeColor="text1"/>
          <w:sz w:val="24"/>
          <w:szCs w:val="24"/>
          <w:lang w:val="mn-MN"/>
        </w:rPr>
        <w:t>30.1.6.хуулиар хориглоогүй бусад эх үүсвэр.</w:t>
      </w:r>
    </w:p>
    <w:p w14:paraId="0328048B" w14:textId="77777777" w:rsidR="00A91EF9" w:rsidRPr="00AC3B26" w:rsidRDefault="00A91EF9" w:rsidP="00A91EF9">
      <w:pPr>
        <w:pStyle w:val="ListParagraph"/>
        <w:tabs>
          <w:tab w:val="left" w:pos="1800"/>
        </w:tabs>
        <w:rPr>
          <w:rFonts w:ascii="Arial" w:hAnsi="Arial" w:cs="Arial"/>
          <w:color w:val="000000" w:themeColor="text1"/>
          <w:sz w:val="24"/>
          <w:szCs w:val="24"/>
          <w:lang w:val="mn-MN"/>
        </w:rPr>
      </w:pPr>
    </w:p>
    <w:p w14:paraId="3143015F" w14:textId="77777777" w:rsidR="00A91EF9" w:rsidRPr="00AC3B26" w:rsidRDefault="00A91EF9" w:rsidP="00A91EF9">
      <w:pPr>
        <w:shd w:val="clear" w:color="auto" w:fill="FFFFFF"/>
        <w:ind w:firstLine="720"/>
        <w:jc w:val="both"/>
        <w:rPr>
          <w:rFonts w:ascii="Arial" w:hAnsi="Arial" w:cs="Arial"/>
          <w:b/>
          <w:color w:val="000000" w:themeColor="text1"/>
          <w:lang w:val="mn-MN"/>
        </w:rPr>
      </w:pPr>
      <w:bookmarkStart w:id="11" w:name="AT0018"/>
      <w:r w:rsidRPr="00AC3B26">
        <w:rPr>
          <w:rFonts w:ascii="Arial" w:hAnsi="Arial" w:cs="Arial"/>
          <w:b/>
          <w:color w:val="000000" w:themeColor="text1"/>
          <w:lang w:val="mn-MN"/>
        </w:rPr>
        <w:t xml:space="preserve">31 дүгээр зүйл.Шинжлэх ухаан, технологийн үйл ажиллагааг      </w:t>
      </w:r>
    </w:p>
    <w:p w14:paraId="72985ED0" w14:textId="77777777" w:rsidR="00A91EF9" w:rsidRPr="00AC3B26" w:rsidRDefault="00A91EF9" w:rsidP="00A91EF9">
      <w:pPr>
        <w:shd w:val="clear" w:color="auto" w:fill="FFFFFF"/>
        <w:ind w:firstLine="720"/>
        <w:jc w:val="both"/>
        <w:rPr>
          <w:rFonts w:ascii="Arial" w:hAnsi="Arial" w:cs="Arial"/>
          <w:b/>
          <w:color w:val="000000" w:themeColor="text1"/>
          <w:lang w:val="mn-MN"/>
        </w:rPr>
      </w:pPr>
      <w:r w:rsidRPr="00AC3B26">
        <w:rPr>
          <w:rFonts w:ascii="Arial" w:hAnsi="Arial" w:cs="Arial"/>
          <w:b/>
          <w:color w:val="000000" w:themeColor="text1"/>
          <w:lang w:val="mn-MN"/>
        </w:rPr>
        <w:t xml:space="preserve">                                                     санхүүжүүлэх</w:t>
      </w:r>
    </w:p>
    <w:p w14:paraId="5A7A4ACC" w14:textId="77777777" w:rsidR="00A91EF9" w:rsidRPr="00AC3B26" w:rsidRDefault="00A91EF9" w:rsidP="00A91EF9">
      <w:pPr>
        <w:shd w:val="clear" w:color="auto" w:fill="FFFFFF"/>
        <w:ind w:firstLine="720"/>
        <w:jc w:val="both"/>
        <w:rPr>
          <w:rFonts w:ascii="Arial" w:hAnsi="Arial" w:cs="Arial"/>
          <w:b/>
          <w:color w:val="000000" w:themeColor="text1"/>
          <w:lang w:val="mn-MN"/>
        </w:rPr>
      </w:pPr>
    </w:p>
    <w:p w14:paraId="20944A0E" w14:textId="77777777" w:rsidR="00A91EF9" w:rsidRPr="00AC3B26" w:rsidRDefault="00A91EF9" w:rsidP="00A91EF9">
      <w:pPr>
        <w:ind w:firstLine="720"/>
        <w:jc w:val="both"/>
        <w:rPr>
          <w:rFonts w:ascii="Arial" w:hAnsi="Arial" w:cs="Arial"/>
          <w:color w:val="000000" w:themeColor="text1"/>
          <w:lang w:val="mn-MN"/>
        </w:rPr>
      </w:pPr>
      <w:r w:rsidRPr="00AC3B26">
        <w:rPr>
          <w:rFonts w:ascii="Arial" w:hAnsi="Arial" w:cs="Arial"/>
          <w:color w:val="000000" w:themeColor="text1"/>
          <w:lang w:val="mn-MN"/>
        </w:rPr>
        <w:t>31.1.Засгийн газар шинжлэх ухаан, технологийн үйл ажиллагаанд шаардагдах санхүүжилтийг жил бүрийн улсын төсөвт, нутгийн захиргааны байгууллага орон нутгийн төсөвтөө тусган санхүүжүүлнэ.</w:t>
      </w:r>
    </w:p>
    <w:p w14:paraId="73E9BBAC" w14:textId="77777777" w:rsidR="00A91EF9" w:rsidRPr="00AC3B26" w:rsidRDefault="00A91EF9" w:rsidP="00A91EF9">
      <w:pPr>
        <w:ind w:firstLine="720"/>
        <w:jc w:val="both"/>
        <w:rPr>
          <w:rFonts w:ascii="Arial" w:hAnsi="Arial" w:cs="Arial"/>
          <w:color w:val="000000" w:themeColor="text1"/>
          <w:lang w:val="mn-MN"/>
        </w:rPr>
      </w:pPr>
    </w:p>
    <w:p w14:paraId="68D1A55A" w14:textId="77777777" w:rsidR="00A91EF9" w:rsidRPr="00AC3B26" w:rsidRDefault="00A91EF9" w:rsidP="00A91EF9">
      <w:pPr>
        <w:ind w:firstLine="720"/>
        <w:jc w:val="both"/>
        <w:rPr>
          <w:rFonts w:ascii="Arial" w:hAnsi="Arial" w:cs="Arial"/>
          <w:color w:val="000000" w:themeColor="text1"/>
          <w:lang w:val="mn-MN"/>
        </w:rPr>
      </w:pPr>
      <w:r w:rsidRPr="00AC3B26">
        <w:rPr>
          <w:rFonts w:ascii="Arial" w:hAnsi="Arial" w:cs="Arial"/>
          <w:color w:val="000000" w:themeColor="text1"/>
          <w:lang w:val="mn-MN"/>
        </w:rPr>
        <w:t>31.2.Судалгаа хөгжүүлэлтийн ажлыг дараах байдлаар санхүүжүүлнэ:</w:t>
      </w:r>
    </w:p>
    <w:p w14:paraId="4DC14EE0" w14:textId="77777777" w:rsidR="00A91EF9" w:rsidRPr="00AC3B26" w:rsidRDefault="00A91EF9" w:rsidP="00A91EF9">
      <w:pPr>
        <w:ind w:firstLine="720"/>
        <w:jc w:val="both"/>
        <w:rPr>
          <w:rFonts w:ascii="Arial" w:hAnsi="Arial" w:cs="Arial"/>
          <w:color w:val="000000" w:themeColor="text1"/>
          <w:lang w:val="mn-MN"/>
        </w:rPr>
      </w:pPr>
    </w:p>
    <w:p w14:paraId="0BFBD7C5" w14:textId="77777777" w:rsidR="00A91EF9" w:rsidRPr="00AC3B26" w:rsidRDefault="00A91EF9" w:rsidP="00A91EF9">
      <w:pPr>
        <w:ind w:firstLine="1620"/>
        <w:jc w:val="both"/>
        <w:rPr>
          <w:rFonts w:ascii="Arial" w:hAnsi="Arial" w:cs="Arial"/>
          <w:color w:val="000000" w:themeColor="text1"/>
          <w:lang w:val="mn-MN"/>
        </w:rPr>
      </w:pPr>
      <w:r w:rsidRPr="00AC3B26">
        <w:rPr>
          <w:rFonts w:ascii="Arial" w:hAnsi="Arial" w:cs="Arial"/>
          <w:color w:val="000000" w:themeColor="text1"/>
          <w:lang w:val="mn-MN"/>
        </w:rPr>
        <w:t>31.2.1.улсын захиалгатай судалгаа хөгжүүлэлтийн ажлыг улсын төсвийн хөрөнгөөр;</w:t>
      </w:r>
    </w:p>
    <w:p w14:paraId="579165B9" w14:textId="77777777" w:rsidR="00A91EF9" w:rsidRPr="00AC3B26" w:rsidRDefault="00A91EF9" w:rsidP="00A91EF9">
      <w:pPr>
        <w:ind w:firstLine="1620"/>
        <w:jc w:val="both"/>
        <w:rPr>
          <w:rFonts w:ascii="Arial" w:hAnsi="Arial" w:cs="Arial"/>
          <w:color w:val="000000" w:themeColor="text1"/>
          <w:lang w:val="mn-MN"/>
        </w:rPr>
      </w:pPr>
    </w:p>
    <w:p w14:paraId="7FF85D25" w14:textId="77777777" w:rsidR="00A91EF9" w:rsidRPr="00AC3B26" w:rsidRDefault="00A91EF9" w:rsidP="00A91EF9">
      <w:pPr>
        <w:ind w:firstLine="1620"/>
        <w:jc w:val="both"/>
        <w:rPr>
          <w:rFonts w:ascii="Arial" w:hAnsi="Arial" w:cs="Arial"/>
          <w:color w:val="000000" w:themeColor="text1"/>
          <w:lang w:val="mn-MN"/>
        </w:rPr>
      </w:pPr>
      <w:r w:rsidRPr="00AC3B26">
        <w:rPr>
          <w:rFonts w:ascii="Arial" w:hAnsi="Arial" w:cs="Arial"/>
          <w:color w:val="000000" w:themeColor="text1"/>
          <w:lang w:val="mn-MN"/>
        </w:rPr>
        <w:t>31.2.2.үндэсний судалгаа хөгжүүлэлтийн төслийг улсын төсвийн хөрөнгөөр;</w:t>
      </w:r>
    </w:p>
    <w:p w14:paraId="761A46B4" w14:textId="77777777" w:rsidR="00A91EF9" w:rsidRPr="00AC3B26" w:rsidRDefault="00A91EF9" w:rsidP="00A91EF9">
      <w:pPr>
        <w:ind w:firstLine="1620"/>
        <w:jc w:val="both"/>
        <w:rPr>
          <w:rFonts w:ascii="Arial" w:hAnsi="Arial" w:cs="Arial"/>
          <w:color w:val="000000" w:themeColor="text1"/>
          <w:lang w:val="mn-MN"/>
        </w:rPr>
      </w:pPr>
    </w:p>
    <w:p w14:paraId="691767BE" w14:textId="77777777" w:rsidR="00A91EF9" w:rsidRPr="00AC3B26" w:rsidRDefault="00A91EF9" w:rsidP="00A91EF9">
      <w:pPr>
        <w:ind w:firstLine="1620"/>
        <w:jc w:val="both"/>
        <w:rPr>
          <w:rFonts w:ascii="Arial" w:hAnsi="Arial" w:cs="Arial"/>
          <w:color w:val="000000" w:themeColor="text1"/>
          <w:lang w:val="mn-MN"/>
        </w:rPr>
      </w:pPr>
      <w:r w:rsidRPr="00AC3B26">
        <w:rPr>
          <w:rFonts w:ascii="Arial" w:hAnsi="Arial" w:cs="Arial"/>
          <w:color w:val="000000" w:themeColor="text1"/>
          <w:lang w:val="mn-MN"/>
        </w:rPr>
        <w:t>31.2.3.нутгийн захиргааны байгууллагын захиалгатай судалгаа хөгжүүлэлтийн ажлыг орон нутгийн төсвийн хөрөнгөөр;</w:t>
      </w:r>
    </w:p>
    <w:p w14:paraId="41F3C3B5" w14:textId="77777777" w:rsidR="00A91EF9" w:rsidRPr="00AC3B26" w:rsidRDefault="00A91EF9" w:rsidP="00A91EF9">
      <w:pPr>
        <w:ind w:firstLine="1620"/>
        <w:jc w:val="both"/>
        <w:rPr>
          <w:rFonts w:ascii="Arial" w:hAnsi="Arial" w:cs="Arial"/>
          <w:color w:val="000000" w:themeColor="text1"/>
          <w:lang w:val="mn-MN"/>
        </w:rPr>
      </w:pPr>
    </w:p>
    <w:p w14:paraId="3FA7CEDF" w14:textId="77777777" w:rsidR="00A91EF9" w:rsidRPr="00AC3B26" w:rsidRDefault="00A91EF9" w:rsidP="00A91EF9">
      <w:pPr>
        <w:ind w:firstLine="1620"/>
        <w:jc w:val="both"/>
        <w:rPr>
          <w:rFonts w:ascii="Arial" w:hAnsi="Arial" w:cs="Arial"/>
          <w:color w:val="000000" w:themeColor="text1"/>
          <w:lang w:val="mn-MN"/>
        </w:rPr>
      </w:pPr>
      <w:r w:rsidRPr="00AC3B26">
        <w:rPr>
          <w:rFonts w:ascii="Arial" w:hAnsi="Arial" w:cs="Arial"/>
          <w:color w:val="000000" w:themeColor="text1"/>
          <w:lang w:val="mn-MN"/>
        </w:rPr>
        <w:t>31.2.4.аж ахуйн нэгж, байгууллага, иргэний захиалгатай судалгаа хөгжүүлэлтийн ажлыг захиалагчийн хөрөнгөөр.</w:t>
      </w:r>
    </w:p>
    <w:p w14:paraId="23B80BDE" w14:textId="77777777" w:rsidR="00A91EF9" w:rsidRPr="00AC3B26" w:rsidRDefault="00A91EF9" w:rsidP="00A91EF9">
      <w:pPr>
        <w:ind w:left="1620"/>
        <w:rPr>
          <w:rFonts w:ascii="Arial" w:hAnsi="Arial" w:cs="Arial"/>
          <w:color w:val="000000" w:themeColor="text1"/>
          <w:lang w:val="mn-MN"/>
        </w:rPr>
      </w:pPr>
    </w:p>
    <w:p w14:paraId="66AC08BB" w14:textId="77777777" w:rsidR="00A91EF9" w:rsidRPr="00AC3B26" w:rsidRDefault="00A91EF9" w:rsidP="00A91EF9">
      <w:pPr>
        <w:ind w:firstLine="810"/>
        <w:jc w:val="both"/>
        <w:rPr>
          <w:rFonts w:ascii="Arial" w:hAnsi="Arial" w:cs="Arial"/>
          <w:color w:val="000000" w:themeColor="text1"/>
          <w:lang w:val="mn-MN"/>
        </w:rPr>
      </w:pPr>
      <w:r w:rsidRPr="00AC3B26">
        <w:rPr>
          <w:rFonts w:ascii="Arial" w:hAnsi="Arial" w:cs="Arial"/>
          <w:color w:val="000000" w:themeColor="text1"/>
          <w:lang w:val="mn-MN"/>
        </w:rPr>
        <w:lastRenderedPageBreak/>
        <w:t>31.3.Энэ хуулийн 31.2.1, 31.2.2-т заасны дагуу санхүүжилт хийхдээ шинжлэх ухаан технологийн талаар төрөөс баримтлах бодлого, шинжлэх ухаан, технологийн тэргүүлэх чиглэл, бодлогын бусад баримт бичигт хамаарах үндэсний судалгаа хөгжүүлэлтийн болон суурь судалгааны төслийг тэргүүн ээлжид санхүүжүүлнэ.</w:t>
      </w:r>
    </w:p>
    <w:p w14:paraId="70D7D9E7" w14:textId="77777777" w:rsidR="00A91EF9" w:rsidRPr="00AC3B26" w:rsidRDefault="00A91EF9" w:rsidP="00A91EF9">
      <w:pPr>
        <w:ind w:firstLine="810"/>
        <w:jc w:val="both"/>
        <w:rPr>
          <w:rFonts w:ascii="Arial" w:hAnsi="Arial" w:cs="Arial"/>
          <w:color w:val="000000" w:themeColor="text1"/>
          <w:lang w:val="mn-MN"/>
        </w:rPr>
      </w:pPr>
    </w:p>
    <w:p w14:paraId="23CF694F" w14:textId="77777777" w:rsidR="00A91EF9" w:rsidRPr="00AC3B26" w:rsidRDefault="00A91EF9" w:rsidP="00A91EF9">
      <w:pPr>
        <w:ind w:firstLine="810"/>
        <w:jc w:val="both"/>
        <w:rPr>
          <w:rFonts w:ascii="Arial" w:hAnsi="Arial" w:cs="Arial"/>
          <w:color w:val="000000" w:themeColor="text1"/>
          <w:lang w:val="mn-MN"/>
        </w:rPr>
      </w:pPr>
      <w:r w:rsidRPr="00AC3B26">
        <w:rPr>
          <w:rFonts w:ascii="Arial" w:hAnsi="Arial" w:cs="Arial"/>
          <w:color w:val="000000" w:themeColor="text1"/>
          <w:lang w:val="mn-MN"/>
        </w:rPr>
        <w:t>31.4.Энэ хуулийн 31.2.3, 31.2.4-т заасан эх үүсвэрээс санхүүжүүлэх судалгаа хөгжүүлэлтийн ажил нь Монгол Улсын эдийн засгийн тэргүүлэх салбаруудын хөгжлийг түргэтгэх, үндэсний аюулгүй байдлыг бэхжүүлэх, экспортыг дэмжих болон импортыг орлох бүтээгдэхүүний үйлдвэрлэлийг нэмэгдүүлэх, эрчим хүчээр хангах, байгаль орчныг хамгаалах зэрэг стратегийн асуудлыг судлан шийдвэрлэхэд чиглэгдэж байгаа бол уг ажлын тодорхой хэсгийг улсын төсвийн хөрөнгөөр санхүүжүүлж болно.</w:t>
      </w:r>
    </w:p>
    <w:p w14:paraId="6707AEE0" w14:textId="77777777" w:rsidR="00A91EF9" w:rsidRPr="00AC3B26" w:rsidRDefault="00A91EF9" w:rsidP="00A91EF9">
      <w:pPr>
        <w:ind w:firstLine="810"/>
        <w:jc w:val="both"/>
        <w:rPr>
          <w:rFonts w:ascii="Arial" w:hAnsi="Arial" w:cs="Arial"/>
          <w:color w:val="000000" w:themeColor="text1"/>
          <w:lang w:val="mn-MN"/>
        </w:rPr>
      </w:pPr>
    </w:p>
    <w:p w14:paraId="2CCCA38A" w14:textId="77777777" w:rsidR="00A91EF9" w:rsidRPr="00AC3B26" w:rsidRDefault="00A91EF9" w:rsidP="00A91EF9">
      <w:pPr>
        <w:pStyle w:val="ListParagraph"/>
        <w:tabs>
          <w:tab w:val="left" w:pos="1800"/>
        </w:tabs>
        <w:rPr>
          <w:rFonts w:ascii="Arial" w:hAnsi="Arial" w:cs="Arial"/>
          <w:color w:val="000000" w:themeColor="text1"/>
          <w:sz w:val="24"/>
          <w:szCs w:val="24"/>
          <w:lang w:val="mn-MN"/>
        </w:rPr>
      </w:pPr>
      <w:r w:rsidRPr="00AC3B26">
        <w:rPr>
          <w:rFonts w:ascii="Arial" w:hAnsi="Arial" w:cs="Arial"/>
          <w:color w:val="000000" w:themeColor="text1"/>
          <w:sz w:val="24"/>
          <w:szCs w:val="24"/>
          <w:lang w:val="mn-MN"/>
        </w:rPr>
        <w:t>31.5.Засгийн газар, төрийн болон төрийн өмчийн оролцоотой хуулийн этгээд нь энэ хуулийн 3.1.11-т заасан судалгааны үндсэн чиглэлээр шинжлэх ухаан, технологийн төсөл, суурь судалгаа, хэрэглээний судалгаа, технологийн туршилт зүгшрүүлэлтийн ажлыг төрийн өмчийн эрдэм шинжилгээний байгууллагаар гүйцэтгүүлэх харилцаанд Төрийн болон орон нутгийн өмчийн хөрөнгөөр бараа, ажил, үйлчилгээ худалдан авах тухай хууль</w:t>
      </w:r>
      <w:r w:rsidRPr="00AC3B26">
        <w:rPr>
          <w:rStyle w:val="FootnoteReference"/>
          <w:rFonts w:ascii="Arial" w:hAnsi="Arial" w:cs="Arial"/>
          <w:color w:val="000000" w:themeColor="text1"/>
          <w:sz w:val="24"/>
          <w:szCs w:val="24"/>
          <w:lang w:val="mn-MN"/>
        </w:rPr>
        <w:footnoteReference w:id="14"/>
      </w:r>
      <w:r w:rsidRPr="00AC3B26">
        <w:rPr>
          <w:rFonts w:ascii="Arial" w:hAnsi="Arial" w:cs="Arial"/>
          <w:color w:val="000000" w:themeColor="text1"/>
          <w:sz w:val="24"/>
          <w:szCs w:val="24"/>
          <w:lang w:val="mn-MN"/>
        </w:rPr>
        <w:t xml:space="preserve"> хамаарахгүй.</w:t>
      </w:r>
    </w:p>
    <w:p w14:paraId="41AAA8A5" w14:textId="77777777" w:rsidR="00A91EF9" w:rsidRPr="00AC3B26" w:rsidRDefault="00A91EF9" w:rsidP="00A91EF9">
      <w:pPr>
        <w:rPr>
          <w:rFonts w:ascii="Arial" w:hAnsi="Arial" w:cs="Arial"/>
          <w:color w:val="000000" w:themeColor="text1"/>
          <w:lang w:val="mn-MN"/>
        </w:rPr>
      </w:pPr>
    </w:p>
    <w:p w14:paraId="4B148EAB" w14:textId="77777777" w:rsidR="00A91EF9" w:rsidRPr="00AC3B26" w:rsidRDefault="00A91EF9" w:rsidP="00A91EF9">
      <w:pPr>
        <w:shd w:val="clear" w:color="auto" w:fill="FFFFFF"/>
        <w:ind w:left="720"/>
        <w:rPr>
          <w:rFonts w:ascii="Arial" w:hAnsi="Arial" w:cs="Arial"/>
          <w:b/>
          <w:color w:val="000000" w:themeColor="text1"/>
          <w:lang w:val="mn-MN"/>
        </w:rPr>
      </w:pPr>
      <w:r w:rsidRPr="00AC3B26">
        <w:rPr>
          <w:rFonts w:ascii="Arial" w:hAnsi="Arial" w:cs="Arial"/>
          <w:b/>
          <w:color w:val="000000" w:themeColor="text1"/>
          <w:lang w:val="mn-MN"/>
        </w:rPr>
        <w:t xml:space="preserve">32 дугаар зүйл.Шинжлэх ухаан, технологийн үйл ажиллагаанд  </w:t>
      </w:r>
    </w:p>
    <w:p w14:paraId="6EB20FF5" w14:textId="77777777" w:rsidR="00A91EF9" w:rsidRPr="00AC3B26" w:rsidRDefault="00A91EF9" w:rsidP="00A91EF9">
      <w:pPr>
        <w:shd w:val="clear" w:color="auto" w:fill="FFFFFF"/>
        <w:ind w:left="720"/>
        <w:rPr>
          <w:rFonts w:ascii="Arial" w:hAnsi="Arial" w:cs="Arial"/>
          <w:b/>
          <w:color w:val="000000" w:themeColor="text1"/>
          <w:lang w:val="mn-MN"/>
        </w:rPr>
      </w:pPr>
      <w:r w:rsidRPr="00AC3B26">
        <w:rPr>
          <w:rFonts w:ascii="Arial" w:hAnsi="Arial" w:cs="Arial"/>
          <w:b/>
          <w:color w:val="000000" w:themeColor="text1"/>
          <w:lang w:val="mn-MN"/>
        </w:rPr>
        <w:t xml:space="preserve">                                           санхүүжилт олгох журам</w:t>
      </w:r>
    </w:p>
    <w:p w14:paraId="401B220A" w14:textId="77777777" w:rsidR="00A91EF9" w:rsidRPr="00AC3B26" w:rsidRDefault="00A91EF9" w:rsidP="00A91EF9">
      <w:pPr>
        <w:shd w:val="clear" w:color="auto" w:fill="FFFFFF"/>
        <w:ind w:left="465"/>
        <w:jc w:val="both"/>
        <w:rPr>
          <w:rFonts w:ascii="Arial" w:hAnsi="Arial" w:cs="Arial"/>
          <w:b/>
          <w:color w:val="000000" w:themeColor="text1"/>
          <w:lang w:val="mn-MN"/>
        </w:rPr>
      </w:pPr>
    </w:p>
    <w:p w14:paraId="6BF5B32B" w14:textId="77777777" w:rsidR="00A91EF9" w:rsidRPr="00AC3B26" w:rsidRDefault="00A91EF9" w:rsidP="00A91EF9">
      <w:pPr>
        <w:ind w:firstLine="720"/>
        <w:jc w:val="both"/>
        <w:rPr>
          <w:rFonts w:ascii="Arial" w:hAnsi="Arial" w:cs="Arial"/>
          <w:color w:val="000000" w:themeColor="text1"/>
          <w:lang w:val="mn-MN"/>
        </w:rPr>
      </w:pPr>
      <w:r w:rsidRPr="00AC3B26">
        <w:rPr>
          <w:rFonts w:ascii="Arial" w:hAnsi="Arial" w:cs="Arial"/>
          <w:color w:val="000000" w:themeColor="text1"/>
          <w:lang w:val="mn-MN"/>
        </w:rPr>
        <w:t>32.1.Энэ хуулийн 30.1.1, 30.1.2-т заасан эх үүсвэрээс санхүүжүүлэх судалгаа хөгжүүлэлтийн ажлыг Засгийн газраас баталсан журмын дагуу хянан магадалгаа хийж шалгаруулна.</w:t>
      </w:r>
    </w:p>
    <w:p w14:paraId="4BE77B25" w14:textId="77777777" w:rsidR="00A91EF9" w:rsidRPr="00AC3B26" w:rsidRDefault="00A91EF9" w:rsidP="00A91EF9">
      <w:pPr>
        <w:ind w:firstLine="720"/>
        <w:jc w:val="both"/>
        <w:rPr>
          <w:rFonts w:ascii="Arial" w:hAnsi="Arial" w:cs="Arial"/>
          <w:color w:val="000000" w:themeColor="text1"/>
          <w:lang w:val="mn-MN"/>
        </w:rPr>
      </w:pPr>
    </w:p>
    <w:p w14:paraId="0A6C2478" w14:textId="77777777" w:rsidR="00A91EF9" w:rsidRPr="00AC3B26" w:rsidRDefault="00A91EF9" w:rsidP="00A91EF9">
      <w:pPr>
        <w:ind w:firstLine="720"/>
        <w:jc w:val="both"/>
        <w:rPr>
          <w:rFonts w:ascii="Arial" w:hAnsi="Arial" w:cs="Arial"/>
          <w:color w:val="000000" w:themeColor="text1"/>
          <w:lang w:val="mn-MN"/>
        </w:rPr>
      </w:pPr>
      <w:r w:rsidRPr="00AC3B26">
        <w:rPr>
          <w:rFonts w:ascii="Arial" w:hAnsi="Arial" w:cs="Arial"/>
          <w:color w:val="000000" w:themeColor="text1"/>
          <w:lang w:val="mn-MN"/>
        </w:rPr>
        <w:t>32.2.Энэ хуулийн 32.1-д зааснаар шалгарсан судалгаа хөгжүүлэлтийн ажлыг санхүүжүүлэхэд олгох хөрөнгийн хэмжээг Үндэсний хорооны тогтоол, зөвлөмжийг үндэслэн шинжлэх ухаан, технологийн асуудал эрхэлсэн Засгийн газрын гишүүн тогтооно.</w:t>
      </w:r>
    </w:p>
    <w:p w14:paraId="71BFC3E4" w14:textId="77777777" w:rsidR="00A91EF9" w:rsidRPr="00AC3B26" w:rsidRDefault="00A91EF9" w:rsidP="00A91EF9">
      <w:pPr>
        <w:ind w:firstLine="720"/>
        <w:jc w:val="both"/>
        <w:rPr>
          <w:rFonts w:ascii="Arial" w:hAnsi="Arial" w:cs="Arial"/>
          <w:color w:val="000000" w:themeColor="text1"/>
          <w:lang w:val="mn-MN"/>
        </w:rPr>
      </w:pPr>
    </w:p>
    <w:p w14:paraId="64CAF9C9" w14:textId="77777777" w:rsidR="00A91EF9" w:rsidRPr="00AC3B26" w:rsidRDefault="00A91EF9" w:rsidP="00A91EF9">
      <w:pPr>
        <w:ind w:firstLine="720"/>
        <w:jc w:val="both"/>
        <w:rPr>
          <w:rFonts w:ascii="Arial" w:hAnsi="Arial" w:cs="Arial"/>
          <w:color w:val="000000" w:themeColor="text1"/>
          <w:lang w:val="mn-MN"/>
        </w:rPr>
      </w:pPr>
      <w:r w:rsidRPr="00AC3B26">
        <w:rPr>
          <w:rFonts w:ascii="Arial" w:hAnsi="Arial" w:cs="Arial"/>
          <w:color w:val="000000" w:themeColor="text1"/>
          <w:lang w:val="mn-MN"/>
        </w:rPr>
        <w:t>32.3.Энэ хуулийн 32.1-д заасан ажлын захиалагч нь төрийн захиргааны төв болон нутгийн захиргааны байгууллага байх бөгөөд тэдгээр нь Иргэний хуулийн 343-358 дугаар зүйлд заасны дагуу гүйцэтгэгчтэй төсөл хэрэгжүүлэх, санхүүжүүлэх гэрээ байгуулна.</w:t>
      </w:r>
    </w:p>
    <w:p w14:paraId="59DD8CE1" w14:textId="77777777" w:rsidR="00A91EF9" w:rsidRPr="00AC3B26" w:rsidRDefault="00A91EF9" w:rsidP="00A91EF9">
      <w:pPr>
        <w:ind w:firstLine="720"/>
        <w:jc w:val="both"/>
        <w:rPr>
          <w:rFonts w:ascii="Arial" w:hAnsi="Arial" w:cs="Arial"/>
          <w:color w:val="000000" w:themeColor="text1"/>
          <w:lang w:val="mn-MN"/>
        </w:rPr>
      </w:pPr>
    </w:p>
    <w:p w14:paraId="23726D0E" w14:textId="77777777" w:rsidR="00A91EF9" w:rsidRPr="00AC3B26" w:rsidRDefault="00A91EF9" w:rsidP="00A91EF9">
      <w:pPr>
        <w:ind w:firstLine="720"/>
        <w:jc w:val="both"/>
        <w:rPr>
          <w:rFonts w:ascii="Arial" w:hAnsi="Arial" w:cs="Arial"/>
          <w:color w:val="000000" w:themeColor="text1"/>
          <w:lang w:val="mn-MN"/>
        </w:rPr>
      </w:pPr>
      <w:r w:rsidRPr="00AC3B26">
        <w:rPr>
          <w:rFonts w:ascii="Arial" w:hAnsi="Arial" w:cs="Arial"/>
          <w:color w:val="000000" w:themeColor="text1"/>
          <w:lang w:val="mn-MN"/>
        </w:rPr>
        <w:t>32.4.Төрийн өмчит эрдэм шинжилгээний байгууллага үйл ажиллагааныхаа үндсэн чиглэлийн дагуу судалгаа хөгжүүлэлтийн ажил гүйцэтгэх бол тэдгээрт судалгааны грант олгох, эсхүл уг байгууллагад судалгааны үндсэн чиглэлийн санхүүжилт олгох замаар асуудлыг зохицуулж болно.</w:t>
      </w:r>
    </w:p>
    <w:p w14:paraId="77CE7957" w14:textId="77777777" w:rsidR="00A91EF9" w:rsidRPr="00AC3B26" w:rsidRDefault="00A91EF9" w:rsidP="00A91EF9">
      <w:pPr>
        <w:ind w:firstLine="720"/>
        <w:jc w:val="both"/>
        <w:rPr>
          <w:rFonts w:ascii="Arial" w:hAnsi="Arial" w:cs="Arial"/>
          <w:color w:val="000000" w:themeColor="text1"/>
          <w:lang w:val="mn-MN"/>
        </w:rPr>
      </w:pPr>
      <w:r w:rsidRPr="00AC3B26">
        <w:rPr>
          <w:rFonts w:ascii="Arial" w:hAnsi="Arial" w:cs="Arial"/>
          <w:color w:val="000000" w:themeColor="text1"/>
          <w:lang w:val="mn-MN"/>
        </w:rPr>
        <w:t>32.5.Энэ хуулийн 31.2.4-т заасны дагуу 30.1.3, 30.1.4, 30.1.5-д заасан эх үүсвэрээс гүйцэтгэх судалгаа хөгжүүлэлтийн ажлыг захиалагч, гүйцэтгэгчийн хооронд байгуулсан гэрээний дагуу санхүүжүүлнэ.</w:t>
      </w:r>
    </w:p>
    <w:p w14:paraId="4711F4D8" w14:textId="77777777" w:rsidR="00A91EF9" w:rsidRPr="00AC3B26" w:rsidRDefault="00A91EF9" w:rsidP="00A91EF9">
      <w:pPr>
        <w:ind w:firstLine="720"/>
        <w:jc w:val="both"/>
        <w:rPr>
          <w:rFonts w:ascii="Arial" w:hAnsi="Arial" w:cs="Arial"/>
          <w:color w:val="000000" w:themeColor="text1"/>
          <w:lang w:val="mn-MN"/>
        </w:rPr>
      </w:pPr>
    </w:p>
    <w:p w14:paraId="16EACE39" w14:textId="77777777" w:rsidR="00A91EF9" w:rsidRPr="00AC3B26" w:rsidRDefault="00A91EF9" w:rsidP="00A91EF9">
      <w:pPr>
        <w:ind w:firstLine="720"/>
        <w:jc w:val="both"/>
        <w:rPr>
          <w:rFonts w:ascii="Arial" w:hAnsi="Arial" w:cs="Arial"/>
          <w:color w:val="000000" w:themeColor="text1"/>
          <w:lang w:val="mn-MN"/>
        </w:rPr>
      </w:pPr>
      <w:r w:rsidRPr="00AC3B26">
        <w:rPr>
          <w:rFonts w:ascii="Arial" w:hAnsi="Arial" w:cs="Arial"/>
          <w:color w:val="000000" w:themeColor="text1"/>
          <w:lang w:val="mn-MN"/>
        </w:rPr>
        <w:t xml:space="preserve">32.6.Төрийн өмчит эрдэм шинжилгээний байгууллагын лаборатори, сорилт, туршилтын зориулалттай тоног төхөөрөмжийн хэвийн үйл ажиллагааг хангахтай </w:t>
      </w:r>
      <w:r w:rsidRPr="00AC3B26">
        <w:rPr>
          <w:rFonts w:ascii="Arial" w:hAnsi="Arial" w:cs="Arial"/>
          <w:color w:val="000000" w:themeColor="text1"/>
          <w:lang w:val="mn-MN"/>
        </w:rPr>
        <w:lastRenderedPageBreak/>
        <w:t>холбогдсон зардлыг улсын төсөвт тусгах, санхүүжүүлэх асуудлыг шинжлэх ухаан, технологийн асуудал эрхэлсэн төрийн захиргааны төв байгууллага хариуцна.</w:t>
      </w:r>
    </w:p>
    <w:p w14:paraId="48F62CAF" w14:textId="77777777" w:rsidR="00A91EF9" w:rsidRPr="00AC3B26" w:rsidRDefault="00A91EF9" w:rsidP="00A91EF9">
      <w:pPr>
        <w:ind w:firstLine="720"/>
        <w:rPr>
          <w:rFonts w:ascii="Arial" w:hAnsi="Arial" w:cs="Arial"/>
          <w:color w:val="000000" w:themeColor="text1"/>
          <w:lang w:val="mn-MN"/>
        </w:rPr>
      </w:pPr>
    </w:p>
    <w:p w14:paraId="271D1675" w14:textId="77777777" w:rsidR="00A91EF9" w:rsidRPr="00AC3B26" w:rsidRDefault="00A91EF9" w:rsidP="00A91EF9">
      <w:pPr>
        <w:shd w:val="clear" w:color="auto" w:fill="FFFFFF"/>
        <w:ind w:left="465" w:firstLine="255"/>
        <w:jc w:val="both"/>
        <w:rPr>
          <w:rFonts w:ascii="Arial" w:hAnsi="Arial" w:cs="Arial"/>
          <w:b/>
          <w:color w:val="000000" w:themeColor="text1"/>
          <w:lang w:val="mn-MN"/>
        </w:rPr>
      </w:pPr>
      <w:r w:rsidRPr="00AC3B26">
        <w:rPr>
          <w:rFonts w:ascii="Arial" w:hAnsi="Arial" w:cs="Arial"/>
          <w:b/>
          <w:color w:val="000000" w:themeColor="text1"/>
          <w:lang w:val="mn-MN"/>
        </w:rPr>
        <w:t>33 дугаар зүйл.Захиалагчийн эрх, үүрэг</w:t>
      </w:r>
    </w:p>
    <w:p w14:paraId="21F35B06" w14:textId="77777777" w:rsidR="00A91EF9" w:rsidRPr="00AC3B26" w:rsidRDefault="00A91EF9" w:rsidP="00A91EF9">
      <w:pPr>
        <w:shd w:val="clear" w:color="auto" w:fill="FFFFFF"/>
        <w:ind w:left="465"/>
        <w:jc w:val="both"/>
        <w:rPr>
          <w:rFonts w:ascii="Arial" w:hAnsi="Arial" w:cs="Arial"/>
          <w:b/>
          <w:color w:val="000000" w:themeColor="text1"/>
          <w:lang w:val="mn-MN"/>
        </w:rPr>
      </w:pPr>
    </w:p>
    <w:p w14:paraId="0FF7CAD3" w14:textId="77777777" w:rsidR="00A91EF9" w:rsidRPr="00AC3B26" w:rsidRDefault="00A91EF9" w:rsidP="00A91EF9">
      <w:pPr>
        <w:ind w:firstLine="720"/>
        <w:jc w:val="both"/>
        <w:rPr>
          <w:rFonts w:ascii="Arial" w:hAnsi="Arial" w:cs="Arial"/>
          <w:color w:val="000000" w:themeColor="text1"/>
          <w:lang w:val="mn-MN"/>
        </w:rPr>
      </w:pPr>
      <w:r w:rsidRPr="00AC3B26">
        <w:rPr>
          <w:rFonts w:ascii="Arial" w:hAnsi="Arial" w:cs="Arial"/>
          <w:color w:val="000000" w:themeColor="text1"/>
          <w:lang w:val="mn-MN"/>
        </w:rPr>
        <w:t xml:space="preserve">33.1.Судалгаа хөгжүүлэлтийн ажлын захиалагч дараах эрх эдэлнэ: </w:t>
      </w:r>
    </w:p>
    <w:p w14:paraId="302CCBBB" w14:textId="77777777" w:rsidR="00A91EF9" w:rsidRPr="00AC3B26" w:rsidRDefault="00A91EF9" w:rsidP="00A91EF9">
      <w:pPr>
        <w:ind w:left="1185"/>
        <w:jc w:val="both"/>
        <w:rPr>
          <w:rFonts w:ascii="Arial" w:hAnsi="Arial" w:cs="Arial"/>
          <w:color w:val="000000" w:themeColor="text1"/>
          <w:lang w:val="mn-MN"/>
        </w:rPr>
      </w:pPr>
    </w:p>
    <w:p w14:paraId="41909EEC" w14:textId="77777777" w:rsidR="00A91EF9" w:rsidRPr="00AC3B26" w:rsidRDefault="00A91EF9" w:rsidP="00A91EF9">
      <w:pPr>
        <w:ind w:firstLine="1440"/>
        <w:jc w:val="both"/>
        <w:rPr>
          <w:rFonts w:ascii="Arial" w:hAnsi="Arial" w:cs="Arial"/>
          <w:color w:val="000000" w:themeColor="text1"/>
          <w:lang w:val="mn-MN"/>
        </w:rPr>
      </w:pPr>
      <w:r w:rsidRPr="00AC3B26">
        <w:rPr>
          <w:rFonts w:ascii="Arial" w:hAnsi="Arial" w:cs="Arial"/>
          <w:color w:val="000000" w:themeColor="text1"/>
          <w:lang w:val="mn-MN"/>
        </w:rPr>
        <w:t>33.1.1.гүйцэтгэгчтэй байгуулсан гэрээнд өөрөөр заагаагүй бол төслийг хэрэгжүүлэх явцад бий болсон хөдлөх, үл хөдлөх хөрөнгийг өмчлөх;</w:t>
      </w:r>
    </w:p>
    <w:p w14:paraId="642DA357" w14:textId="77777777" w:rsidR="00A91EF9" w:rsidRPr="00AC3B26" w:rsidRDefault="00A91EF9" w:rsidP="00A91EF9">
      <w:pPr>
        <w:ind w:firstLine="1980"/>
        <w:jc w:val="both"/>
        <w:rPr>
          <w:rFonts w:ascii="Arial" w:hAnsi="Arial" w:cs="Arial"/>
          <w:color w:val="000000" w:themeColor="text1"/>
          <w:lang w:val="mn-MN"/>
        </w:rPr>
      </w:pPr>
    </w:p>
    <w:p w14:paraId="45E0381E" w14:textId="77777777" w:rsidR="00A91EF9" w:rsidRPr="00AC3B26" w:rsidRDefault="00A91EF9" w:rsidP="00A91EF9">
      <w:pPr>
        <w:ind w:firstLine="1440"/>
        <w:jc w:val="both"/>
        <w:rPr>
          <w:rFonts w:ascii="Arial" w:hAnsi="Arial" w:cs="Arial"/>
          <w:color w:val="000000" w:themeColor="text1"/>
          <w:lang w:val="mn-MN"/>
        </w:rPr>
      </w:pPr>
      <w:r w:rsidRPr="00AC3B26">
        <w:rPr>
          <w:rFonts w:ascii="Arial" w:hAnsi="Arial" w:cs="Arial"/>
          <w:color w:val="000000" w:themeColor="text1"/>
          <w:lang w:val="mn-MN"/>
        </w:rPr>
        <w:t>33.1.2.ажлын явц, гүйцэтгэл, санхүүжилтийн тайлан, мэдээг гүйцэтгэгчээс гаргуулж авах;</w:t>
      </w:r>
    </w:p>
    <w:p w14:paraId="45D5A5DF" w14:textId="77777777" w:rsidR="00A91EF9" w:rsidRPr="00AC3B26" w:rsidRDefault="00A91EF9" w:rsidP="00A91EF9">
      <w:pPr>
        <w:ind w:firstLine="1980"/>
        <w:jc w:val="both"/>
        <w:rPr>
          <w:rFonts w:ascii="Arial" w:hAnsi="Arial" w:cs="Arial"/>
          <w:color w:val="000000" w:themeColor="text1"/>
          <w:lang w:val="mn-MN"/>
        </w:rPr>
      </w:pPr>
    </w:p>
    <w:p w14:paraId="30494716" w14:textId="77777777" w:rsidR="00A91EF9" w:rsidRPr="00AC3B26" w:rsidRDefault="00A91EF9" w:rsidP="00A91EF9">
      <w:pPr>
        <w:ind w:left="720" w:firstLine="720"/>
        <w:jc w:val="both"/>
        <w:rPr>
          <w:rFonts w:ascii="Arial" w:hAnsi="Arial" w:cs="Arial"/>
          <w:color w:val="000000" w:themeColor="text1"/>
          <w:lang w:val="mn-MN"/>
        </w:rPr>
      </w:pPr>
      <w:r w:rsidRPr="00AC3B26">
        <w:rPr>
          <w:rFonts w:ascii="Arial" w:hAnsi="Arial" w:cs="Arial"/>
          <w:color w:val="000000" w:themeColor="text1"/>
          <w:lang w:val="mn-MN"/>
        </w:rPr>
        <w:t>33.1.3.төслийн санхүүжилтэд аудит хийлгэж дүгнэлт гаргуулах;</w:t>
      </w:r>
    </w:p>
    <w:p w14:paraId="0638E020" w14:textId="77777777" w:rsidR="00A91EF9" w:rsidRPr="00AC3B26" w:rsidRDefault="00A91EF9" w:rsidP="00A91EF9">
      <w:pPr>
        <w:ind w:firstLine="1440"/>
        <w:jc w:val="both"/>
        <w:rPr>
          <w:rFonts w:ascii="Arial" w:hAnsi="Arial" w:cs="Arial"/>
          <w:color w:val="000000" w:themeColor="text1"/>
          <w:lang w:val="mn-MN"/>
        </w:rPr>
      </w:pPr>
      <w:r w:rsidRPr="00AC3B26">
        <w:rPr>
          <w:rFonts w:ascii="Arial" w:hAnsi="Arial" w:cs="Arial"/>
          <w:color w:val="000000" w:themeColor="text1"/>
          <w:lang w:val="mn-MN"/>
        </w:rPr>
        <w:t>33.1.4.төслийн гүйцэтгэл гэрээнд заасан шаардлага хангаагүй бол олгосон хөрөнгийг нөхөн төлүүлэх арга хэмжээ авах;</w:t>
      </w:r>
    </w:p>
    <w:p w14:paraId="4EFAE9E4" w14:textId="77777777" w:rsidR="00A91EF9" w:rsidRPr="00AC3B26" w:rsidRDefault="00A91EF9" w:rsidP="00A91EF9">
      <w:pPr>
        <w:ind w:firstLine="1980"/>
        <w:jc w:val="both"/>
        <w:rPr>
          <w:rFonts w:ascii="Arial" w:hAnsi="Arial" w:cs="Arial"/>
          <w:color w:val="000000" w:themeColor="text1"/>
          <w:lang w:val="mn-MN"/>
        </w:rPr>
      </w:pPr>
    </w:p>
    <w:p w14:paraId="0AEBA77F" w14:textId="77777777" w:rsidR="00A91EF9" w:rsidRPr="00AC3B26" w:rsidRDefault="00A91EF9" w:rsidP="00A91EF9">
      <w:pPr>
        <w:ind w:firstLine="1440"/>
        <w:jc w:val="both"/>
        <w:rPr>
          <w:rFonts w:ascii="Arial" w:hAnsi="Arial" w:cs="Arial"/>
          <w:color w:val="000000" w:themeColor="text1"/>
          <w:lang w:val="mn-MN"/>
        </w:rPr>
      </w:pPr>
      <w:r w:rsidRPr="00AC3B26">
        <w:rPr>
          <w:rFonts w:ascii="Arial" w:hAnsi="Arial" w:cs="Arial"/>
          <w:color w:val="000000" w:themeColor="text1"/>
          <w:lang w:val="mn-MN"/>
        </w:rPr>
        <w:t>33.1.5.захиалсан судалгаа хөгжүүлэлтийн ажлын гүйцэтгэлд хяналт тавьж, илэрсэн зөрчлийг арилгах асуудлыг гүйцэтгэгчтэй хамтран шийдвэрлэх;</w:t>
      </w:r>
    </w:p>
    <w:p w14:paraId="0D857A8C" w14:textId="77777777" w:rsidR="00A91EF9" w:rsidRPr="00AC3B26" w:rsidRDefault="00A91EF9" w:rsidP="00A91EF9">
      <w:pPr>
        <w:ind w:firstLine="1980"/>
        <w:jc w:val="both"/>
        <w:rPr>
          <w:rFonts w:ascii="Arial" w:hAnsi="Arial" w:cs="Arial"/>
          <w:color w:val="000000" w:themeColor="text1"/>
          <w:lang w:val="mn-MN"/>
        </w:rPr>
      </w:pPr>
    </w:p>
    <w:p w14:paraId="54BB044E" w14:textId="77777777" w:rsidR="00A91EF9" w:rsidRPr="00AC3B26" w:rsidRDefault="00A91EF9" w:rsidP="00A91EF9">
      <w:pPr>
        <w:ind w:firstLine="1440"/>
        <w:jc w:val="both"/>
        <w:rPr>
          <w:rFonts w:ascii="Arial" w:hAnsi="Arial" w:cs="Arial"/>
          <w:color w:val="000000" w:themeColor="text1"/>
          <w:lang w:val="mn-MN"/>
        </w:rPr>
      </w:pPr>
      <w:r w:rsidRPr="00AC3B26">
        <w:rPr>
          <w:rFonts w:ascii="Arial" w:hAnsi="Arial" w:cs="Arial"/>
          <w:color w:val="000000" w:themeColor="text1"/>
          <w:lang w:val="mn-MN"/>
        </w:rPr>
        <w:t>33.1.6.төслийн гүйцэтгэлтэй холбогдсон маргааныг холбогдох байгууллагад тавьж шийдвэрлүүлэх;</w:t>
      </w:r>
    </w:p>
    <w:p w14:paraId="25A10E10" w14:textId="77777777" w:rsidR="00A91EF9" w:rsidRPr="00AC3B26" w:rsidRDefault="00A91EF9" w:rsidP="00A91EF9">
      <w:pPr>
        <w:ind w:firstLine="1980"/>
        <w:jc w:val="both"/>
        <w:rPr>
          <w:rFonts w:ascii="Arial" w:hAnsi="Arial" w:cs="Arial"/>
          <w:color w:val="000000" w:themeColor="text1"/>
          <w:lang w:val="mn-MN"/>
        </w:rPr>
      </w:pPr>
    </w:p>
    <w:p w14:paraId="2EA53A9B" w14:textId="77777777" w:rsidR="00A91EF9" w:rsidRPr="00AC3B26" w:rsidRDefault="00A91EF9" w:rsidP="00A91EF9">
      <w:pPr>
        <w:ind w:firstLine="1440"/>
        <w:jc w:val="both"/>
        <w:rPr>
          <w:rFonts w:ascii="Arial" w:hAnsi="Arial" w:cs="Arial"/>
          <w:color w:val="000000" w:themeColor="text1"/>
          <w:lang w:val="mn-MN"/>
        </w:rPr>
      </w:pPr>
      <w:r w:rsidRPr="00AC3B26">
        <w:rPr>
          <w:rFonts w:ascii="Arial" w:hAnsi="Arial" w:cs="Arial"/>
          <w:color w:val="000000" w:themeColor="text1"/>
          <w:lang w:val="mn-MN"/>
        </w:rPr>
        <w:t>33.1.7.хэрэгжиж дууссан төслийн үр дүнд үнэлэлт, дүгнэлт өгч, үр дүнг хүлээж авах, эсэх асуудлыг яамны Шинжлэх ухаан, технологийн салбар зөвлөлөөр хэлэлцүүлэн шийдвэрлэх;</w:t>
      </w:r>
    </w:p>
    <w:p w14:paraId="13C60808" w14:textId="77777777" w:rsidR="00A91EF9" w:rsidRPr="00AC3B26" w:rsidRDefault="00A91EF9" w:rsidP="00A91EF9">
      <w:pPr>
        <w:ind w:firstLine="1980"/>
        <w:jc w:val="both"/>
        <w:rPr>
          <w:rFonts w:ascii="Arial" w:hAnsi="Arial" w:cs="Arial"/>
          <w:color w:val="000000" w:themeColor="text1"/>
          <w:lang w:val="mn-MN"/>
        </w:rPr>
      </w:pPr>
    </w:p>
    <w:p w14:paraId="2F2EC578" w14:textId="77777777" w:rsidR="00A91EF9" w:rsidRPr="00AC3B26" w:rsidRDefault="00A91EF9" w:rsidP="00A91EF9">
      <w:pPr>
        <w:ind w:firstLine="1440"/>
        <w:jc w:val="both"/>
        <w:rPr>
          <w:rFonts w:ascii="Arial" w:hAnsi="Arial" w:cs="Arial"/>
          <w:color w:val="000000" w:themeColor="text1"/>
          <w:lang w:val="mn-MN"/>
        </w:rPr>
      </w:pPr>
      <w:r w:rsidRPr="00AC3B26">
        <w:rPr>
          <w:rFonts w:ascii="Arial" w:hAnsi="Arial" w:cs="Arial"/>
          <w:color w:val="000000" w:themeColor="text1"/>
          <w:lang w:val="mn-MN"/>
        </w:rPr>
        <w:t>33.1.8.захиалсан төслийнхөө шалгаруулалтад санал өгөх эрхтэйгээр оролцох;</w:t>
      </w:r>
    </w:p>
    <w:p w14:paraId="305A46AA" w14:textId="77777777" w:rsidR="00A91EF9" w:rsidRPr="00AC3B26" w:rsidRDefault="00A91EF9" w:rsidP="00A91EF9">
      <w:pPr>
        <w:ind w:firstLine="1980"/>
        <w:jc w:val="both"/>
        <w:rPr>
          <w:rFonts w:ascii="Arial" w:hAnsi="Arial" w:cs="Arial"/>
          <w:color w:val="000000" w:themeColor="text1"/>
          <w:lang w:val="mn-MN"/>
        </w:rPr>
      </w:pPr>
    </w:p>
    <w:p w14:paraId="1255B8D5" w14:textId="77777777" w:rsidR="00A91EF9" w:rsidRPr="00AC3B26" w:rsidRDefault="00A91EF9" w:rsidP="00A91EF9">
      <w:pPr>
        <w:ind w:left="720" w:firstLine="720"/>
        <w:jc w:val="both"/>
        <w:rPr>
          <w:rFonts w:ascii="Arial" w:hAnsi="Arial" w:cs="Arial"/>
          <w:color w:val="000000" w:themeColor="text1"/>
          <w:lang w:val="mn-MN"/>
        </w:rPr>
      </w:pPr>
      <w:r w:rsidRPr="00AC3B26">
        <w:rPr>
          <w:rFonts w:ascii="Arial" w:hAnsi="Arial" w:cs="Arial"/>
          <w:color w:val="000000" w:themeColor="text1"/>
          <w:lang w:val="mn-MN"/>
        </w:rPr>
        <w:t>33.1.9.хууль, гэрээнд заасан бусад эрх.</w:t>
      </w:r>
    </w:p>
    <w:p w14:paraId="7DA08B62" w14:textId="77777777" w:rsidR="00A91EF9" w:rsidRPr="00AC3B26" w:rsidRDefault="00A91EF9" w:rsidP="00A91EF9">
      <w:pPr>
        <w:rPr>
          <w:rFonts w:ascii="Arial" w:hAnsi="Arial" w:cs="Arial"/>
          <w:color w:val="000000" w:themeColor="text1"/>
          <w:lang w:val="mn-MN"/>
        </w:rPr>
      </w:pPr>
    </w:p>
    <w:p w14:paraId="13101DCC" w14:textId="77777777" w:rsidR="00A91EF9" w:rsidRPr="00AC3B26" w:rsidRDefault="00A91EF9" w:rsidP="00A91EF9">
      <w:pPr>
        <w:ind w:firstLine="720"/>
        <w:jc w:val="both"/>
        <w:rPr>
          <w:rFonts w:ascii="Arial" w:hAnsi="Arial" w:cs="Arial"/>
          <w:color w:val="000000" w:themeColor="text1"/>
          <w:lang w:val="mn-MN"/>
        </w:rPr>
      </w:pPr>
      <w:r w:rsidRPr="00AC3B26">
        <w:rPr>
          <w:rFonts w:ascii="Arial" w:hAnsi="Arial" w:cs="Arial"/>
          <w:color w:val="000000" w:themeColor="text1"/>
          <w:lang w:val="mn-MN"/>
        </w:rPr>
        <w:t>33.2.Судалгаа хөгжүүлэлтийн ажлын захиалагч дараах үүрэгтэй:</w:t>
      </w:r>
    </w:p>
    <w:p w14:paraId="6C53E3DD" w14:textId="77777777" w:rsidR="00A91EF9" w:rsidRPr="00AC3B26" w:rsidRDefault="00A91EF9" w:rsidP="00A91EF9">
      <w:pPr>
        <w:ind w:firstLine="1185"/>
        <w:jc w:val="both"/>
        <w:rPr>
          <w:rFonts w:ascii="Arial" w:hAnsi="Arial" w:cs="Arial"/>
          <w:color w:val="000000" w:themeColor="text1"/>
          <w:lang w:val="mn-MN"/>
        </w:rPr>
      </w:pPr>
    </w:p>
    <w:p w14:paraId="69597D6F" w14:textId="77777777" w:rsidR="00A91EF9" w:rsidRPr="00AC3B26" w:rsidRDefault="00A91EF9" w:rsidP="00A91EF9">
      <w:pPr>
        <w:ind w:firstLine="1440"/>
        <w:jc w:val="both"/>
        <w:rPr>
          <w:rFonts w:ascii="Arial" w:hAnsi="Arial" w:cs="Arial"/>
          <w:color w:val="000000" w:themeColor="text1"/>
          <w:lang w:val="mn-MN"/>
        </w:rPr>
      </w:pPr>
      <w:r w:rsidRPr="00AC3B26">
        <w:rPr>
          <w:rFonts w:ascii="Arial" w:hAnsi="Arial" w:cs="Arial"/>
          <w:color w:val="000000" w:themeColor="text1"/>
          <w:lang w:val="mn-MN"/>
        </w:rPr>
        <w:t>33.2.1.захиалсан судалгаа хөгжүүлэлтийн ажлын санхүүжүүлэгчтэй гэрээ байгуулах, ажлын явц, гүйцэтгэл, санхүүжилтийн тайлан, мэдээг гүйцэтгэгчээс гаргуулж авах;</w:t>
      </w:r>
    </w:p>
    <w:p w14:paraId="292DF7BF" w14:textId="77777777" w:rsidR="00A91EF9" w:rsidRPr="00AC3B26" w:rsidRDefault="00A91EF9" w:rsidP="00A91EF9">
      <w:pPr>
        <w:ind w:firstLine="1980"/>
        <w:jc w:val="both"/>
        <w:rPr>
          <w:rFonts w:ascii="Arial" w:hAnsi="Arial" w:cs="Arial"/>
          <w:color w:val="000000" w:themeColor="text1"/>
          <w:lang w:val="mn-MN"/>
        </w:rPr>
      </w:pPr>
    </w:p>
    <w:p w14:paraId="63862DDB" w14:textId="77777777" w:rsidR="00A91EF9" w:rsidRPr="00AC3B26" w:rsidRDefault="00A91EF9" w:rsidP="00A91EF9">
      <w:pPr>
        <w:ind w:firstLine="1440"/>
        <w:jc w:val="both"/>
        <w:rPr>
          <w:rFonts w:ascii="Arial" w:hAnsi="Arial" w:cs="Arial"/>
          <w:color w:val="000000" w:themeColor="text1"/>
          <w:lang w:val="mn-MN"/>
        </w:rPr>
      </w:pPr>
      <w:r w:rsidRPr="00AC3B26">
        <w:rPr>
          <w:rFonts w:ascii="Arial" w:hAnsi="Arial" w:cs="Arial"/>
          <w:color w:val="000000" w:themeColor="text1"/>
          <w:lang w:val="mn-MN"/>
        </w:rPr>
        <w:t>33.2.2.санхүүжүүлэгчээс олгосон хөрөнгийн ашиглалт, зарцуулалтад хяналт тавьж, илэрсэн зөрчлийг арилгах арга хэмжээ авах;</w:t>
      </w:r>
    </w:p>
    <w:p w14:paraId="2D9A11BC" w14:textId="77777777" w:rsidR="00A91EF9" w:rsidRPr="00AC3B26" w:rsidRDefault="00A91EF9" w:rsidP="00A91EF9">
      <w:pPr>
        <w:jc w:val="both"/>
        <w:rPr>
          <w:rFonts w:ascii="Arial" w:hAnsi="Arial" w:cs="Arial"/>
          <w:color w:val="000000" w:themeColor="text1"/>
          <w:lang w:val="mn-MN"/>
        </w:rPr>
      </w:pPr>
    </w:p>
    <w:p w14:paraId="0AA737B6" w14:textId="77777777" w:rsidR="00A91EF9" w:rsidRPr="00AC3B26" w:rsidRDefault="00A91EF9" w:rsidP="00A91EF9">
      <w:pPr>
        <w:ind w:firstLine="1440"/>
        <w:jc w:val="both"/>
        <w:rPr>
          <w:rFonts w:ascii="Arial" w:hAnsi="Arial" w:cs="Arial"/>
          <w:color w:val="000000" w:themeColor="text1"/>
          <w:lang w:val="mn-MN"/>
        </w:rPr>
      </w:pPr>
      <w:r w:rsidRPr="00AC3B26">
        <w:rPr>
          <w:rFonts w:ascii="Arial" w:hAnsi="Arial" w:cs="Arial"/>
          <w:color w:val="000000" w:themeColor="text1"/>
          <w:lang w:val="mn-MN"/>
        </w:rPr>
        <w:t>33.2.3.гүйцэтгэсэн ажлын үр дүнг хүлээн авч хянан, баталгаажуулах арга хэмжээг уг ажлын үр дүнг хүлээн авсан өдрөөс хойш 30 хоногт багтаан шийдвэрлэх;</w:t>
      </w:r>
    </w:p>
    <w:p w14:paraId="4C10EF7F" w14:textId="77777777" w:rsidR="00A91EF9" w:rsidRPr="00AC3B26" w:rsidRDefault="00A91EF9" w:rsidP="00A91EF9">
      <w:pPr>
        <w:ind w:firstLine="1980"/>
        <w:jc w:val="both"/>
        <w:rPr>
          <w:rFonts w:ascii="Arial" w:hAnsi="Arial" w:cs="Arial"/>
          <w:color w:val="000000" w:themeColor="text1"/>
          <w:lang w:val="mn-MN"/>
        </w:rPr>
      </w:pPr>
    </w:p>
    <w:p w14:paraId="40C0C5AF" w14:textId="77777777" w:rsidR="00A91EF9" w:rsidRPr="00AC3B26" w:rsidRDefault="00A91EF9" w:rsidP="00A91EF9">
      <w:pPr>
        <w:ind w:firstLine="1440"/>
        <w:jc w:val="both"/>
        <w:rPr>
          <w:rFonts w:ascii="Arial" w:hAnsi="Arial" w:cs="Arial"/>
          <w:color w:val="000000" w:themeColor="text1"/>
          <w:lang w:val="mn-MN"/>
        </w:rPr>
      </w:pPr>
      <w:r w:rsidRPr="00AC3B26">
        <w:rPr>
          <w:rFonts w:ascii="Arial" w:hAnsi="Arial" w:cs="Arial"/>
          <w:color w:val="000000" w:themeColor="text1"/>
          <w:lang w:val="mn-MN"/>
        </w:rPr>
        <w:t>33.2.4.захиалсан ажлынхаа санхүүжилтийн сар, улирлын хуваарийг санхүүжүүлэгчтэй хамтран тодорхойлох;</w:t>
      </w:r>
    </w:p>
    <w:p w14:paraId="3E6CAFA7" w14:textId="77777777" w:rsidR="00A91EF9" w:rsidRPr="00AC3B26" w:rsidRDefault="00A91EF9" w:rsidP="00A91EF9">
      <w:pPr>
        <w:ind w:firstLine="1980"/>
        <w:jc w:val="both"/>
        <w:rPr>
          <w:rFonts w:ascii="Arial" w:hAnsi="Arial" w:cs="Arial"/>
          <w:color w:val="000000" w:themeColor="text1"/>
          <w:lang w:val="mn-MN"/>
        </w:rPr>
      </w:pPr>
    </w:p>
    <w:p w14:paraId="6A9B74C7" w14:textId="77777777" w:rsidR="00A91EF9" w:rsidRPr="00AC3B26" w:rsidRDefault="00A91EF9" w:rsidP="00A91EF9">
      <w:pPr>
        <w:ind w:firstLine="1440"/>
        <w:jc w:val="both"/>
        <w:rPr>
          <w:rFonts w:ascii="Arial" w:hAnsi="Arial" w:cs="Arial"/>
          <w:color w:val="000000" w:themeColor="text1"/>
          <w:lang w:val="mn-MN"/>
        </w:rPr>
      </w:pPr>
      <w:r w:rsidRPr="00AC3B26">
        <w:rPr>
          <w:rFonts w:ascii="Arial" w:hAnsi="Arial" w:cs="Arial"/>
          <w:color w:val="000000" w:themeColor="text1"/>
          <w:lang w:val="mn-MN"/>
        </w:rPr>
        <w:t>33.2.5.Үндэсний шинжлэх ухаан, технологийн сантай хамтарсан төсөл хэрэгжүүлэх бол уг төсөлд оруулах өөрийн хөрөнгийг Санд байршуулж зарцуулах;</w:t>
      </w:r>
    </w:p>
    <w:p w14:paraId="68DBF1B3" w14:textId="77777777" w:rsidR="00A91EF9" w:rsidRPr="00AC3B26" w:rsidRDefault="00A91EF9" w:rsidP="00A91EF9">
      <w:pPr>
        <w:ind w:firstLine="1980"/>
        <w:jc w:val="both"/>
        <w:rPr>
          <w:rFonts w:ascii="Arial" w:hAnsi="Arial" w:cs="Arial"/>
          <w:color w:val="000000" w:themeColor="text1"/>
          <w:lang w:val="mn-MN"/>
        </w:rPr>
      </w:pPr>
    </w:p>
    <w:p w14:paraId="58D44016" w14:textId="77777777" w:rsidR="00A91EF9" w:rsidRPr="00AC3B26" w:rsidRDefault="00A91EF9" w:rsidP="00A91EF9">
      <w:pPr>
        <w:ind w:left="465" w:firstLine="975"/>
        <w:jc w:val="both"/>
        <w:rPr>
          <w:rFonts w:ascii="Arial" w:hAnsi="Arial" w:cs="Arial"/>
          <w:color w:val="000000" w:themeColor="text1"/>
          <w:lang w:val="mn-MN"/>
        </w:rPr>
      </w:pPr>
      <w:r w:rsidRPr="00AC3B26">
        <w:rPr>
          <w:rFonts w:ascii="Arial" w:hAnsi="Arial" w:cs="Arial"/>
          <w:color w:val="000000" w:themeColor="text1"/>
          <w:lang w:val="mn-MN"/>
        </w:rPr>
        <w:t xml:space="preserve">33.2.6.Үндэсний шинжлэх ухаан, технологийн сангийн хөрөнгөөр </w:t>
      </w:r>
    </w:p>
    <w:p w14:paraId="61AB6096" w14:textId="77777777" w:rsidR="00A91EF9" w:rsidRPr="00AC3B26" w:rsidRDefault="00A91EF9" w:rsidP="00A91EF9">
      <w:pPr>
        <w:jc w:val="both"/>
        <w:rPr>
          <w:rFonts w:ascii="Arial" w:hAnsi="Arial" w:cs="Arial"/>
          <w:color w:val="000000" w:themeColor="text1"/>
          <w:lang w:val="mn-MN"/>
        </w:rPr>
      </w:pPr>
      <w:r w:rsidRPr="00AC3B26">
        <w:rPr>
          <w:rFonts w:ascii="Arial" w:hAnsi="Arial" w:cs="Arial"/>
          <w:color w:val="000000" w:themeColor="text1"/>
          <w:lang w:val="mn-MN"/>
        </w:rPr>
        <w:lastRenderedPageBreak/>
        <w:t>гүйцэтгэсэн судалгаа хөгжүүлэлтийн ажлын үр дүнг үйлдвэрлэл, үйлчилгээнд нэвтрүүлж ашигласан талаар Үндэсний хороонд хоёр жил тутамд тайлагнах.</w:t>
      </w:r>
    </w:p>
    <w:p w14:paraId="06A5371B" w14:textId="77777777" w:rsidR="00A91EF9" w:rsidRPr="00AC3B26" w:rsidRDefault="00A91EF9" w:rsidP="00A91EF9">
      <w:pPr>
        <w:ind w:left="1980"/>
        <w:jc w:val="both"/>
        <w:rPr>
          <w:rFonts w:ascii="Arial" w:hAnsi="Arial" w:cs="Arial"/>
          <w:color w:val="000000" w:themeColor="text1"/>
          <w:lang w:val="mn-MN"/>
        </w:rPr>
      </w:pPr>
    </w:p>
    <w:p w14:paraId="0B3FCDC5" w14:textId="77777777" w:rsidR="00A91EF9" w:rsidRPr="00AC3B26" w:rsidRDefault="00A91EF9" w:rsidP="00A91EF9">
      <w:pPr>
        <w:shd w:val="clear" w:color="auto" w:fill="FFFFFF"/>
        <w:ind w:left="465" w:firstLine="255"/>
        <w:jc w:val="both"/>
        <w:rPr>
          <w:rFonts w:ascii="Arial" w:hAnsi="Arial" w:cs="Arial"/>
          <w:b/>
          <w:color w:val="000000" w:themeColor="text1"/>
          <w:lang w:val="mn-MN"/>
        </w:rPr>
      </w:pPr>
      <w:bookmarkStart w:id="12" w:name="CH0005"/>
      <w:bookmarkEnd w:id="11"/>
      <w:r w:rsidRPr="00AC3B26">
        <w:rPr>
          <w:rFonts w:ascii="Arial" w:hAnsi="Arial" w:cs="Arial"/>
          <w:b/>
          <w:color w:val="000000" w:themeColor="text1"/>
          <w:lang w:val="mn-MN"/>
        </w:rPr>
        <w:t>34 дүгээр зүйл.Гүйцэтгэгчийн эрх, үүрэг</w:t>
      </w:r>
    </w:p>
    <w:p w14:paraId="29C5B291" w14:textId="77777777" w:rsidR="00A91EF9" w:rsidRPr="00AC3B26" w:rsidRDefault="00A91EF9" w:rsidP="00A91EF9">
      <w:pPr>
        <w:shd w:val="clear" w:color="auto" w:fill="FFFFFF"/>
        <w:ind w:left="465"/>
        <w:jc w:val="both"/>
        <w:rPr>
          <w:rFonts w:ascii="Arial" w:hAnsi="Arial" w:cs="Arial"/>
          <w:b/>
          <w:color w:val="000000" w:themeColor="text1"/>
          <w:lang w:val="mn-MN"/>
        </w:rPr>
      </w:pPr>
    </w:p>
    <w:p w14:paraId="206040C4" w14:textId="77777777" w:rsidR="00A91EF9" w:rsidRPr="00AC3B26" w:rsidRDefault="00A91EF9" w:rsidP="00A91EF9">
      <w:pPr>
        <w:ind w:firstLine="720"/>
        <w:jc w:val="both"/>
        <w:rPr>
          <w:rFonts w:ascii="Arial" w:hAnsi="Arial" w:cs="Arial"/>
          <w:color w:val="000000" w:themeColor="text1"/>
          <w:lang w:val="mn-MN"/>
        </w:rPr>
      </w:pPr>
      <w:r w:rsidRPr="00AC3B26">
        <w:rPr>
          <w:rFonts w:ascii="Arial" w:hAnsi="Arial" w:cs="Arial"/>
          <w:color w:val="000000" w:themeColor="text1"/>
          <w:lang w:val="mn-MN"/>
        </w:rPr>
        <w:t>34.1.Судалгаа хөгжүүлэлтийн ажлын гүйцэтгэгч дараах эрх эдэлж, үүрэг хүлээнэ:</w:t>
      </w:r>
    </w:p>
    <w:p w14:paraId="27A15BBF" w14:textId="77777777" w:rsidR="00A91EF9" w:rsidRPr="00AC3B26" w:rsidRDefault="00A91EF9" w:rsidP="00A91EF9">
      <w:pPr>
        <w:ind w:firstLine="720"/>
        <w:jc w:val="both"/>
        <w:rPr>
          <w:rFonts w:ascii="Arial" w:hAnsi="Arial" w:cs="Arial"/>
          <w:color w:val="000000" w:themeColor="text1"/>
          <w:lang w:val="mn-MN"/>
        </w:rPr>
      </w:pPr>
    </w:p>
    <w:p w14:paraId="74497F3B" w14:textId="77777777" w:rsidR="00A91EF9" w:rsidRPr="00AC3B26" w:rsidRDefault="00A91EF9" w:rsidP="00A91EF9">
      <w:pPr>
        <w:ind w:firstLine="1440"/>
        <w:jc w:val="both"/>
        <w:rPr>
          <w:rFonts w:ascii="Arial" w:hAnsi="Arial" w:cs="Arial"/>
          <w:color w:val="000000" w:themeColor="text1"/>
          <w:lang w:val="mn-MN"/>
        </w:rPr>
      </w:pPr>
      <w:r w:rsidRPr="00AC3B26">
        <w:rPr>
          <w:rFonts w:ascii="Arial" w:hAnsi="Arial" w:cs="Arial"/>
          <w:color w:val="000000" w:themeColor="text1"/>
          <w:lang w:val="mn-MN"/>
        </w:rPr>
        <w:t>34.1.1.гүйцэтгэж байгаа судалгаа хөгжүүлэлтийн ажлын зардал төлөвлөсөн хэмжээнээс нэмэгдэхээр бол энэ тухай саналаа захиалагчид тавьж шийдвэрлүүлэх;</w:t>
      </w:r>
    </w:p>
    <w:p w14:paraId="42A2FA43" w14:textId="77777777" w:rsidR="00A91EF9" w:rsidRPr="00AC3B26" w:rsidRDefault="00A91EF9" w:rsidP="00A91EF9">
      <w:pPr>
        <w:ind w:firstLine="1980"/>
        <w:jc w:val="both"/>
        <w:rPr>
          <w:rFonts w:ascii="Arial" w:hAnsi="Arial" w:cs="Arial"/>
          <w:color w:val="000000" w:themeColor="text1"/>
          <w:lang w:val="mn-MN"/>
        </w:rPr>
      </w:pPr>
    </w:p>
    <w:p w14:paraId="0167B1B0" w14:textId="77777777" w:rsidR="00A91EF9" w:rsidRPr="00AC3B26" w:rsidRDefault="00A91EF9" w:rsidP="00A91EF9">
      <w:pPr>
        <w:ind w:firstLine="1440"/>
        <w:jc w:val="both"/>
        <w:rPr>
          <w:rFonts w:ascii="Arial" w:hAnsi="Arial" w:cs="Arial"/>
          <w:color w:val="000000" w:themeColor="text1"/>
          <w:lang w:val="mn-MN"/>
        </w:rPr>
      </w:pPr>
      <w:r w:rsidRPr="00AC3B26">
        <w:rPr>
          <w:rFonts w:ascii="Arial" w:hAnsi="Arial" w:cs="Arial"/>
          <w:color w:val="000000" w:themeColor="text1"/>
          <w:lang w:val="mn-MN"/>
        </w:rPr>
        <w:t>34.1.2.судалгаа хөгжүүлэлтийн ажлын санхүүжилтийг гэрээнд заасан хугацаанд гүйцэтгэхийг захиалагчаас шаардах;</w:t>
      </w:r>
    </w:p>
    <w:p w14:paraId="02185C25" w14:textId="77777777" w:rsidR="00A91EF9" w:rsidRPr="00AC3B26" w:rsidRDefault="00A91EF9" w:rsidP="00A91EF9">
      <w:pPr>
        <w:ind w:firstLine="1980"/>
        <w:jc w:val="both"/>
        <w:rPr>
          <w:rFonts w:ascii="Arial" w:hAnsi="Arial" w:cs="Arial"/>
          <w:color w:val="000000" w:themeColor="text1"/>
          <w:lang w:val="mn-MN"/>
        </w:rPr>
      </w:pPr>
    </w:p>
    <w:p w14:paraId="7B93BB8D" w14:textId="77777777" w:rsidR="00A91EF9" w:rsidRPr="00AC3B26" w:rsidRDefault="00A91EF9" w:rsidP="00A91EF9">
      <w:pPr>
        <w:ind w:firstLine="1440"/>
        <w:jc w:val="both"/>
        <w:rPr>
          <w:rFonts w:ascii="Arial" w:hAnsi="Arial" w:cs="Arial"/>
          <w:color w:val="000000" w:themeColor="text1"/>
          <w:lang w:val="mn-MN"/>
        </w:rPr>
      </w:pPr>
      <w:r w:rsidRPr="00AC3B26">
        <w:rPr>
          <w:rFonts w:ascii="Arial" w:hAnsi="Arial" w:cs="Arial"/>
          <w:color w:val="000000" w:themeColor="text1"/>
          <w:lang w:val="mn-MN"/>
        </w:rPr>
        <w:t>34.1.3.захиалагч үүргээ биелүүлээгүй бол гэрээг цуцлах санал тавьж шийдвэрлүүлэх;</w:t>
      </w:r>
    </w:p>
    <w:p w14:paraId="6D8EF9D4" w14:textId="77777777" w:rsidR="00A91EF9" w:rsidRPr="00AC3B26" w:rsidRDefault="00A91EF9" w:rsidP="00A91EF9">
      <w:pPr>
        <w:ind w:firstLine="1980"/>
        <w:jc w:val="both"/>
        <w:rPr>
          <w:rFonts w:ascii="Arial" w:hAnsi="Arial" w:cs="Arial"/>
          <w:color w:val="000000" w:themeColor="text1"/>
          <w:lang w:val="mn-MN"/>
        </w:rPr>
      </w:pPr>
    </w:p>
    <w:p w14:paraId="2113375F" w14:textId="77777777" w:rsidR="00A91EF9" w:rsidRPr="00AC3B26" w:rsidRDefault="00A91EF9" w:rsidP="00A91EF9">
      <w:pPr>
        <w:ind w:firstLine="1440"/>
        <w:jc w:val="both"/>
        <w:rPr>
          <w:rFonts w:ascii="Arial" w:hAnsi="Arial" w:cs="Arial"/>
          <w:color w:val="000000" w:themeColor="text1"/>
          <w:lang w:val="mn-MN"/>
        </w:rPr>
      </w:pPr>
      <w:r w:rsidRPr="00AC3B26">
        <w:rPr>
          <w:rFonts w:ascii="Arial" w:hAnsi="Arial" w:cs="Arial"/>
          <w:color w:val="000000" w:themeColor="text1"/>
          <w:lang w:val="mn-MN"/>
        </w:rPr>
        <w:t>34.1.4.гэрээгээр хүлээсэн үүргээ хугацаанд нь бүрэн биелүүлэх, хөрөнгө зардлыг оновчтой хуваарилж, үр ашигтай зарцуулах, үр дүнг тоо, чанарын хувьд захиалсан түвшингээс нь бууруулахгүйгээр боловсруулж захиалагчид хүлээлгэн өгөх;</w:t>
      </w:r>
    </w:p>
    <w:p w14:paraId="79400D00" w14:textId="77777777" w:rsidR="00A91EF9" w:rsidRPr="00AC3B26" w:rsidRDefault="00A91EF9" w:rsidP="00A91EF9">
      <w:pPr>
        <w:ind w:firstLine="1980"/>
        <w:jc w:val="both"/>
        <w:rPr>
          <w:rFonts w:ascii="Arial" w:hAnsi="Arial" w:cs="Arial"/>
          <w:color w:val="000000" w:themeColor="text1"/>
          <w:lang w:val="mn-MN"/>
        </w:rPr>
      </w:pPr>
    </w:p>
    <w:p w14:paraId="293FC2DF" w14:textId="77777777" w:rsidR="00A91EF9" w:rsidRPr="00AC3B26" w:rsidRDefault="00A91EF9" w:rsidP="00A91EF9">
      <w:pPr>
        <w:ind w:firstLine="1440"/>
        <w:jc w:val="both"/>
        <w:rPr>
          <w:rFonts w:ascii="Arial" w:hAnsi="Arial" w:cs="Arial"/>
          <w:color w:val="000000" w:themeColor="text1"/>
          <w:lang w:val="mn-MN"/>
        </w:rPr>
      </w:pPr>
      <w:r w:rsidRPr="00AC3B26">
        <w:rPr>
          <w:rFonts w:ascii="Arial" w:hAnsi="Arial" w:cs="Arial"/>
          <w:color w:val="000000" w:themeColor="text1"/>
          <w:lang w:val="mn-MN"/>
        </w:rPr>
        <w:t>34.1.5.судалгаа хөгжүүлэлтийн ажлын явцад гэрээнд заасан үр дүнд хүрэх боломжгүй нь нотлогдсон, эсхүл давагдашгүй хүчин зүйл, хүндэтгэн үзэх бусад шалтгааны улмаас уг ажлыг цаашид хэрэгжүүлэх боломжгүй болсон бол энэ тухай захиалагчид даруй мэдэгдэх;</w:t>
      </w:r>
    </w:p>
    <w:p w14:paraId="0E23A0E2" w14:textId="77777777" w:rsidR="00A91EF9" w:rsidRPr="00AC3B26" w:rsidRDefault="00A91EF9" w:rsidP="00A91EF9">
      <w:pPr>
        <w:ind w:firstLine="1980"/>
        <w:jc w:val="both"/>
        <w:rPr>
          <w:rFonts w:ascii="Arial" w:hAnsi="Arial" w:cs="Arial"/>
          <w:color w:val="000000" w:themeColor="text1"/>
          <w:lang w:val="mn-MN"/>
        </w:rPr>
      </w:pPr>
    </w:p>
    <w:p w14:paraId="07DFB69A" w14:textId="77777777" w:rsidR="00A91EF9" w:rsidRPr="00AC3B26" w:rsidRDefault="00A91EF9" w:rsidP="00A91EF9">
      <w:pPr>
        <w:ind w:firstLine="1440"/>
        <w:jc w:val="both"/>
        <w:rPr>
          <w:rFonts w:ascii="Arial" w:hAnsi="Arial" w:cs="Arial"/>
          <w:color w:val="000000" w:themeColor="text1"/>
          <w:lang w:val="mn-MN"/>
        </w:rPr>
      </w:pPr>
      <w:r w:rsidRPr="00AC3B26">
        <w:rPr>
          <w:rFonts w:ascii="Arial" w:hAnsi="Arial" w:cs="Arial"/>
          <w:color w:val="000000" w:themeColor="text1"/>
          <w:lang w:val="mn-MN"/>
        </w:rPr>
        <w:t>34.1.6.захиалгат ажлыг гүйцэтгээгүй буюу дутуу гүйцэтгэсэн, эсхүл үр дүн нь гэрээнд заасан шаардлага хангаагүй бол доголдлыг арилгах, чанарын зохих түвшинд хүргэх ажлыг өөрийн хөрөнгөөр гүйцэтгэх, эсхүл олгосон хөрөнгийг нөхөн төлөх;</w:t>
      </w:r>
    </w:p>
    <w:p w14:paraId="2C6CE3C6" w14:textId="77777777" w:rsidR="00A91EF9" w:rsidRPr="00AC3B26" w:rsidRDefault="00A91EF9" w:rsidP="00A91EF9">
      <w:pPr>
        <w:ind w:firstLine="1980"/>
        <w:jc w:val="both"/>
        <w:rPr>
          <w:rFonts w:ascii="Arial" w:hAnsi="Arial" w:cs="Arial"/>
          <w:color w:val="000000" w:themeColor="text1"/>
          <w:lang w:val="mn-MN"/>
        </w:rPr>
      </w:pPr>
    </w:p>
    <w:p w14:paraId="686AF4C0" w14:textId="77777777" w:rsidR="00A91EF9" w:rsidRPr="00AC3B26" w:rsidRDefault="00A91EF9" w:rsidP="00A91EF9">
      <w:pPr>
        <w:ind w:firstLine="1440"/>
        <w:jc w:val="both"/>
        <w:rPr>
          <w:rFonts w:ascii="Arial" w:hAnsi="Arial" w:cs="Arial"/>
          <w:color w:val="000000" w:themeColor="text1"/>
          <w:lang w:val="mn-MN"/>
        </w:rPr>
      </w:pPr>
      <w:r w:rsidRPr="00AC3B26">
        <w:rPr>
          <w:rFonts w:ascii="Arial" w:hAnsi="Arial" w:cs="Arial"/>
          <w:color w:val="000000" w:themeColor="text1"/>
          <w:lang w:val="mn-MN"/>
        </w:rPr>
        <w:t xml:space="preserve">34.1.7.гадаад, дотоодын байгууллага, хуулийн этгээд, иргэний хөрөнгөөр гүйцэтгэж байгаа судалгаа хөгжүүлэлтийн ажлын гүйцэтгэгч </w:t>
      </w:r>
      <w:r w:rsidRPr="00AC3B26">
        <w:rPr>
          <w:rFonts w:ascii="Arial" w:hAnsi="Arial" w:cs="Arial"/>
          <w:strike/>
          <w:color w:val="000000" w:themeColor="text1"/>
          <w:u w:val="single"/>
          <w:lang w:val="mn-MN"/>
        </w:rPr>
        <w:t>нь</w:t>
      </w:r>
      <w:r w:rsidRPr="00AC3B26">
        <w:rPr>
          <w:rFonts w:ascii="Arial" w:hAnsi="Arial" w:cs="Arial"/>
          <w:color w:val="000000" w:themeColor="text1"/>
          <w:lang w:val="mn-MN"/>
        </w:rPr>
        <w:t xml:space="preserve"> уг ажлын сэдвийг шинжлэх ухаан, технологийн асуудал эрхэлсэн төрийн захиргааны төв байгууллагад мэдэгдэх.</w:t>
      </w:r>
    </w:p>
    <w:p w14:paraId="6A3C5113" w14:textId="77777777" w:rsidR="00A91EF9" w:rsidRPr="00AC3B26" w:rsidRDefault="00A91EF9" w:rsidP="00A91EF9">
      <w:pPr>
        <w:jc w:val="both"/>
        <w:rPr>
          <w:rFonts w:ascii="Arial" w:hAnsi="Arial" w:cs="Arial"/>
          <w:color w:val="000000" w:themeColor="text1"/>
          <w:lang w:val="mn-MN"/>
        </w:rPr>
      </w:pPr>
    </w:p>
    <w:p w14:paraId="26FF3240" w14:textId="77777777" w:rsidR="00A91EF9" w:rsidRPr="00AC3B26" w:rsidRDefault="00A91EF9" w:rsidP="00A91EF9">
      <w:pPr>
        <w:pStyle w:val="Heading3"/>
        <w:spacing w:before="0"/>
        <w:rPr>
          <w:rFonts w:ascii="Arial" w:hAnsi="Arial" w:cs="Arial"/>
          <w:color w:val="000000" w:themeColor="text1"/>
          <w:lang w:val="mn-MN"/>
        </w:rPr>
      </w:pPr>
      <w:r w:rsidRPr="00AC3B26">
        <w:rPr>
          <w:rFonts w:ascii="Arial" w:hAnsi="Arial" w:cs="Arial"/>
          <w:color w:val="000000" w:themeColor="text1"/>
          <w:lang w:val="mn-MN"/>
        </w:rPr>
        <w:t>ДОЛДУГААР БҮЛЭГ</w:t>
      </w:r>
    </w:p>
    <w:p w14:paraId="27378DC1" w14:textId="77777777" w:rsidR="00A91EF9" w:rsidRPr="00AC3B26" w:rsidRDefault="00A91EF9" w:rsidP="00A91EF9">
      <w:pPr>
        <w:pStyle w:val="Heading3"/>
        <w:spacing w:before="0"/>
        <w:rPr>
          <w:rFonts w:ascii="Arial" w:hAnsi="Arial" w:cs="Arial"/>
          <w:color w:val="000000" w:themeColor="text1"/>
          <w:lang w:val="mn-MN"/>
        </w:rPr>
      </w:pPr>
      <w:r w:rsidRPr="00AC3B26">
        <w:rPr>
          <w:rFonts w:ascii="Arial" w:hAnsi="Arial" w:cs="Arial"/>
          <w:color w:val="000000" w:themeColor="text1"/>
          <w:lang w:val="mn-MN"/>
        </w:rPr>
        <w:t>БУСАД ЗҮЙЛ</w:t>
      </w:r>
      <w:bookmarkEnd w:id="12"/>
    </w:p>
    <w:p w14:paraId="1945EA0D" w14:textId="77777777" w:rsidR="00A91EF9" w:rsidRPr="00AC3B26" w:rsidRDefault="00A91EF9" w:rsidP="00A91EF9">
      <w:pPr>
        <w:rPr>
          <w:lang w:val="mn-MN"/>
        </w:rPr>
      </w:pPr>
    </w:p>
    <w:p w14:paraId="2A30AC65" w14:textId="77777777" w:rsidR="00A91EF9" w:rsidRPr="00AC3B26" w:rsidRDefault="00A91EF9" w:rsidP="00A91EF9">
      <w:pPr>
        <w:pStyle w:val="msghead"/>
        <w:spacing w:before="0" w:beforeAutospacing="0" w:after="0" w:afterAutospacing="0"/>
        <w:ind w:firstLine="720"/>
        <w:rPr>
          <w:rFonts w:ascii="Arial" w:hAnsi="Arial" w:cs="Arial"/>
          <w:b/>
          <w:bCs/>
          <w:color w:val="000000" w:themeColor="text1"/>
          <w:lang w:val="mn-MN"/>
        </w:rPr>
      </w:pPr>
      <w:r w:rsidRPr="00AC3B26">
        <w:rPr>
          <w:rStyle w:val="Strong"/>
          <w:rFonts w:ascii="Arial" w:hAnsi="Arial" w:cs="Arial"/>
          <w:color w:val="000000" w:themeColor="text1"/>
          <w:lang w:val="mn-MN"/>
        </w:rPr>
        <w:t xml:space="preserve">35 дугаар зүйл.Шинжлэх ухаан, технологийн салбарын шагнал                              </w:t>
      </w:r>
    </w:p>
    <w:p w14:paraId="285276F5" w14:textId="77777777" w:rsidR="00A91EF9" w:rsidRPr="00AC3B26" w:rsidRDefault="00A91EF9" w:rsidP="00A91EF9">
      <w:pPr>
        <w:pStyle w:val="NormalWeb"/>
        <w:spacing w:after="240"/>
        <w:ind w:firstLine="720"/>
        <w:jc w:val="both"/>
        <w:rPr>
          <w:rFonts w:ascii="Arial" w:hAnsi="Arial" w:cs="Arial"/>
          <w:color w:val="000000" w:themeColor="text1"/>
          <w:lang w:val="mn-MN"/>
        </w:rPr>
      </w:pPr>
      <w:r w:rsidRPr="00AC3B26">
        <w:rPr>
          <w:rFonts w:ascii="Arial" w:hAnsi="Arial" w:cs="Arial"/>
          <w:color w:val="000000" w:themeColor="text1"/>
          <w:lang w:val="mn-MN"/>
        </w:rPr>
        <w:t>35.1.Шинжлэх ухаан, технологийн салбарт до</w:t>
      </w:r>
      <w:r w:rsidRPr="00AC3B26">
        <w:rPr>
          <w:rFonts w:ascii="Arial" w:hAnsi="Arial" w:cs="Arial"/>
          <w:bCs/>
          <w:color w:val="000000" w:themeColor="text1"/>
          <w:lang w:val="mn-MN"/>
        </w:rPr>
        <w:t>о</w:t>
      </w:r>
      <w:r w:rsidRPr="00AC3B26">
        <w:rPr>
          <w:rFonts w:ascii="Arial" w:hAnsi="Arial" w:cs="Arial"/>
          <w:color w:val="000000" w:themeColor="text1"/>
          <w:lang w:val="mn-MN"/>
        </w:rPr>
        <w:t>р дурдсан шагнал олгоно:</w:t>
      </w:r>
    </w:p>
    <w:p w14:paraId="7EAA6DCA" w14:textId="77777777" w:rsidR="00A91EF9" w:rsidRPr="00AC3B26" w:rsidRDefault="00A91EF9" w:rsidP="00A91EF9">
      <w:pPr>
        <w:pStyle w:val="NormalWeb"/>
        <w:spacing w:before="0" w:beforeAutospacing="0" w:after="0"/>
        <w:ind w:firstLine="1440"/>
        <w:jc w:val="both"/>
        <w:rPr>
          <w:rFonts w:ascii="Arial" w:hAnsi="Arial" w:cs="Arial"/>
          <w:color w:val="000000" w:themeColor="text1"/>
          <w:lang w:val="mn-MN"/>
        </w:rPr>
      </w:pPr>
      <w:r w:rsidRPr="00AC3B26">
        <w:rPr>
          <w:rFonts w:ascii="Arial" w:hAnsi="Arial" w:cs="Arial"/>
          <w:color w:val="000000" w:themeColor="text1"/>
          <w:lang w:val="mn-MN"/>
        </w:rPr>
        <w:t>35.1.1.судалгаа хөгжүүлэлтийн ажил эрхэлж байгаль, нийгмийн шинэ үзэгдэл, зүй тогтол, хуулийг тодорхойлж, шилдэг бүтээл туурвисан эрдэм шинжилгээний ажилтан, судлаачид “байгаль, нийгмийн ухааны шагнал”;</w:t>
      </w:r>
    </w:p>
    <w:p w14:paraId="6B42E7F3" w14:textId="77777777" w:rsidR="00A91EF9" w:rsidRPr="00AC3B26" w:rsidRDefault="00A91EF9" w:rsidP="00A91EF9">
      <w:pPr>
        <w:pStyle w:val="NormalWeb"/>
        <w:spacing w:before="0" w:beforeAutospacing="0" w:after="0"/>
        <w:ind w:firstLine="1440"/>
        <w:jc w:val="both"/>
        <w:rPr>
          <w:rFonts w:ascii="Arial" w:hAnsi="Arial" w:cs="Arial"/>
          <w:color w:val="000000" w:themeColor="text1"/>
          <w:lang w:val="mn-MN"/>
        </w:rPr>
      </w:pPr>
    </w:p>
    <w:p w14:paraId="00C94201" w14:textId="77777777" w:rsidR="00A91EF9" w:rsidRPr="00AC3B26" w:rsidRDefault="00A91EF9" w:rsidP="00A91EF9">
      <w:pPr>
        <w:pStyle w:val="NormalWeb"/>
        <w:spacing w:before="0" w:beforeAutospacing="0" w:after="0"/>
        <w:ind w:firstLine="1440"/>
        <w:jc w:val="both"/>
        <w:rPr>
          <w:rFonts w:ascii="Arial" w:hAnsi="Arial" w:cs="Arial"/>
          <w:color w:val="000000" w:themeColor="text1"/>
          <w:lang w:val="mn-MN"/>
        </w:rPr>
      </w:pPr>
      <w:r w:rsidRPr="00AC3B26">
        <w:rPr>
          <w:rFonts w:ascii="Arial" w:hAnsi="Arial" w:cs="Arial"/>
          <w:color w:val="000000" w:themeColor="text1"/>
          <w:lang w:val="mn-MN"/>
        </w:rPr>
        <w:lastRenderedPageBreak/>
        <w:t>35.1.2.өндөр үр ашиг, ач холбогдол бүхий шинэ технологи, бүтээгдэхүүн, материал бий болгон үйлдвэрлэл, үйлчилгээнд нэвтрүүлж ашигласан байгууллага, эрдэм шинжилгээний ажилтан, судлаачид “технологийн дэвшлийн шагнал”;</w:t>
      </w:r>
    </w:p>
    <w:p w14:paraId="43F5C30E" w14:textId="77777777" w:rsidR="00A91EF9" w:rsidRPr="00AC3B26" w:rsidRDefault="00A91EF9" w:rsidP="00A91EF9">
      <w:pPr>
        <w:pStyle w:val="NormalWeb"/>
        <w:spacing w:before="0" w:beforeAutospacing="0" w:after="0"/>
        <w:ind w:firstLine="1440"/>
        <w:jc w:val="both"/>
        <w:rPr>
          <w:rFonts w:ascii="Arial" w:hAnsi="Arial" w:cs="Arial"/>
          <w:color w:val="000000" w:themeColor="text1"/>
          <w:lang w:val="mn-MN"/>
        </w:rPr>
      </w:pPr>
    </w:p>
    <w:p w14:paraId="4648CDBF" w14:textId="77777777" w:rsidR="00A91EF9" w:rsidRPr="00AC3B26" w:rsidRDefault="00A91EF9" w:rsidP="00A91EF9">
      <w:pPr>
        <w:pStyle w:val="NormalWeb"/>
        <w:spacing w:before="0" w:beforeAutospacing="0" w:after="0"/>
        <w:ind w:firstLine="1440"/>
        <w:jc w:val="both"/>
        <w:rPr>
          <w:rFonts w:ascii="Arial" w:hAnsi="Arial" w:cs="Arial"/>
          <w:color w:val="000000" w:themeColor="text1"/>
          <w:lang w:val="mn-MN"/>
        </w:rPr>
      </w:pPr>
      <w:r w:rsidRPr="00AC3B26">
        <w:rPr>
          <w:rFonts w:ascii="Arial" w:hAnsi="Arial" w:cs="Arial"/>
          <w:color w:val="000000" w:themeColor="text1"/>
          <w:lang w:val="mn-MN"/>
        </w:rPr>
        <w:t>35.1.3.Монгол Улсын шинжлэх ухаан, технологийг хөгжүүлэхэд үнэтэй хувь нэмэр оруулсан гадаадын иргэн, байгууллагад “шинжлэх ухаан, технологийн олон улсын хамтын ажиллагааны шагнал”.</w:t>
      </w:r>
    </w:p>
    <w:p w14:paraId="7209FFA3" w14:textId="77777777" w:rsidR="00A91EF9" w:rsidRPr="00AC3B26" w:rsidRDefault="00A91EF9" w:rsidP="00A91EF9">
      <w:pPr>
        <w:rPr>
          <w:rFonts w:ascii="Arial" w:hAnsi="Arial" w:cs="Arial"/>
          <w:color w:val="000000" w:themeColor="text1"/>
          <w:lang w:val="mn-MN"/>
        </w:rPr>
      </w:pPr>
    </w:p>
    <w:p w14:paraId="04A0F599" w14:textId="77777777" w:rsidR="00A91EF9" w:rsidRPr="00AC3B26" w:rsidRDefault="00A91EF9" w:rsidP="00A91EF9">
      <w:pPr>
        <w:shd w:val="clear" w:color="auto" w:fill="FFFFFF"/>
        <w:ind w:firstLine="720"/>
        <w:jc w:val="both"/>
        <w:rPr>
          <w:rFonts w:ascii="Arial" w:hAnsi="Arial" w:cs="Arial"/>
          <w:b/>
          <w:color w:val="000000" w:themeColor="text1"/>
          <w:lang w:val="mn-MN"/>
        </w:rPr>
      </w:pPr>
      <w:bookmarkStart w:id="13" w:name="AT0025"/>
      <w:r w:rsidRPr="00AC3B26">
        <w:rPr>
          <w:rFonts w:ascii="Arial" w:hAnsi="Arial" w:cs="Arial"/>
          <w:b/>
          <w:color w:val="000000" w:themeColor="text1"/>
          <w:lang w:val="mn-MN"/>
        </w:rPr>
        <w:t xml:space="preserve">36 дугаар зүйл.Хуулийн хэрэгжилтэд хяналт тавих, </w:t>
      </w:r>
    </w:p>
    <w:p w14:paraId="2DFA98EB" w14:textId="77777777" w:rsidR="00A91EF9" w:rsidRPr="00AC3B26" w:rsidRDefault="00A91EF9" w:rsidP="00A91EF9">
      <w:pPr>
        <w:shd w:val="clear" w:color="auto" w:fill="FFFFFF"/>
        <w:ind w:left="2160"/>
        <w:jc w:val="both"/>
        <w:rPr>
          <w:rFonts w:ascii="Arial" w:hAnsi="Arial" w:cs="Arial"/>
          <w:b/>
          <w:color w:val="000000" w:themeColor="text1"/>
          <w:lang w:val="mn-MN"/>
        </w:rPr>
      </w:pPr>
      <w:r w:rsidRPr="00AC3B26">
        <w:rPr>
          <w:rFonts w:ascii="Arial" w:hAnsi="Arial" w:cs="Arial"/>
          <w:b/>
          <w:color w:val="000000" w:themeColor="text1"/>
          <w:lang w:val="mn-MN"/>
        </w:rPr>
        <w:t xml:space="preserve">            маргаан хянан шийдвэрлэх</w:t>
      </w:r>
    </w:p>
    <w:p w14:paraId="01C93AE7" w14:textId="77777777" w:rsidR="00A91EF9" w:rsidRPr="00AC3B26" w:rsidRDefault="00A91EF9" w:rsidP="00A91EF9">
      <w:pPr>
        <w:shd w:val="clear" w:color="auto" w:fill="FFFFFF"/>
        <w:jc w:val="both"/>
        <w:rPr>
          <w:rFonts w:ascii="Arial" w:hAnsi="Arial" w:cs="Arial"/>
          <w:b/>
          <w:color w:val="000000" w:themeColor="text1"/>
          <w:lang w:val="mn-MN"/>
        </w:rPr>
      </w:pPr>
    </w:p>
    <w:p w14:paraId="1FE566FE" w14:textId="77777777" w:rsidR="00A91EF9" w:rsidRPr="00AC3B26" w:rsidRDefault="00A91EF9" w:rsidP="00A91EF9">
      <w:pPr>
        <w:ind w:firstLine="720"/>
        <w:jc w:val="both"/>
        <w:rPr>
          <w:rFonts w:ascii="Arial" w:hAnsi="Arial" w:cs="Arial"/>
          <w:color w:val="000000" w:themeColor="text1"/>
          <w:lang w:val="mn-MN"/>
        </w:rPr>
      </w:pPr>
      <w:r w:rsidRPr="00AC3B26">
        <w:rPr>
          <w:rFonts w:ascii="Arial" w:hAnsi="Arial" w:cs="Arial"/>
          <w:color w:val="000000" w:themeColor="text1"/>
          <w:lang w:val="mn-MN"/>
        </w:rPr>
        <w:t>36.1.Шинжлэх ухаан, техно</w:t>
      </w:r>
      <w:r w:rsidRPr="00AC3B26">
        <w:rPr>
          <w:rFonts w:ascii="Arial" w:hAnsi="Arial" w:cs="Arial"/>
          <w:color w:val="000000" w:themeColor="text1"/>
          <w:lang w:val="mn-MN"/>
        </w:rPr>
        <w:softHyphen/>
        <w:t>логийн хууль тогтоомжийн</w:t>
      </w:r>
      <w:r w:rsidRPr="00AC3B26">
        <w:rPr>
          <w:rFonts w:ascii="Arial" w:hAnsi="Arial" w:cs="Arial"/>
          <w:b/>
          <w:bCs/>
          <w:color w:val="000000" w:themeColor="text1"/>
          <w:lang w:val="mn-MN"/>
        </w:rPr>
        <w:t xml:space="preserve"> </w:t>
      </w:r>
      <w:r w:rsidRPr="00AC3B26">
        <w:rPr>
          <w:rFonts w:ascii="Arial" w:hAnsi="Arial" w:cs="Arial"/>
          <w:color w:val="000000" w:themeColor="text1"/>
          <w:lang w:val="mn-MN"/>
        </w:rPr>
        <w:t>хэрэгжилтэд шинжлэх ухаан, технологийн асуудал эрхэлсэн төрийн захиргааны төв байгууллага хууль тогтоомжид заасан эрх хэмжээний хүрээнд хяналт тавина.</w:t>
      </w:r>
    </w:p>
    <w:p w14:paraId="3EACE529" w14:textId="77777777" w:rsidR="00A91EF9" w:rsidRPr="00AC3B26" w:rsidRDefault="00A91EF9" w:rsidP="00A91EF9">
      <w:pPr>
        <w:ind w:firstLine="720"/>
        <w:jc w:val="both"/>
        <w:rPr>
          <w:rFonts w:ascii="Arial" w:hAnsi="Arial" w:cs="Arial"/>
          <w:color w:val="000000" w:themeColor="text1"/>
          <w:lang w:val="mn-MN"/>
        </w:rPr>
      </w:pPr>
    </w:p>
    <w:p w14:paraId="09E019EF" w14:textId="77777777" w:rsidR="00A91EF9" w:rsidRPr="00AC3B26" w:rsidRDefault="00A91EF9" w:rsidP="00A91EF9">
      <w:pPr>
        <w:ind w:firstLine="720"/>
        <w:jc w:val="both"/>
        <w:rPr>
          <w:rFonts w:ascii="Arial" w:hAnsi="Arial" w:cs="Arial"/>
          <w:color w:val="000000" w:themeColor="text1"/>
          <w:lang w:val="mn-MN"/>
        </w:rPr>
      </w:pPr>
      <w:r w:rsidRPr="00AC3B26">
        <w:rPr>
          <w:rFonts w:ascii="Arial" w:hAnsi="Arial" w:cs="Arial"/>
          <w:color w:val="000000" w:themeColor="text1"/>
          <w:lang w:val="mn-MN"/>
        </w:rPr>
        <w:t>36.2.Улсын болон орон нутгийн төсвийн хөрөнгөөр санхүүжүүлж байгаа шинжлэх ухаан, технологийн төслийн талаарх өргөдөл, гомдлыг шинжлэх ухаан, технологийн асуудал эрхэлсэн төрийн захиргааны төв байгууллагад гаргаж</w:t>
      </w:r>
      <w:r w:rsidRPr="00AC3B26">
        <w:rPr>
          <w:rFonts w:ascii="Arial" w:hAnsi="Arial" w:cs="Arial"/>
          <w:b/>
          <w:bCs/>
          <w:color w:val="000000" w:themeColor="text1"/>
          <w:lang w:val="mn-MN"/>
        </w:rPr>
        <w:t xml:space="preserve"> </w:t>
      </w:r>
      <w:r w:rsidRPr="00AC3B26">
        <w:rPr>
          <w:rFonts w:ascii="Arial" w:hAnsi="Arial" w:cs="Arial"/>
          <w:color w:val="000000" w:themeColor="text1"/>
          <w:lang w:val="mn-MN"/>
        </w:rPr>
        <w:t>шийдвэрлүүлнэ.</w:t>
      </w:r>
    </w:p>
    <w:p w14:paraId="754F969A" w14:textId="77777777" w:rsidR="00A91EF9" w:rsidRPr="00AC3B26" w:rsidRDefault="00A91EF9" w:rsidP="00A91EF9">
      <w:pPr>
        <w:ind w:firstLine="720"/>
        <w:jc w:val="both"/>
        <w:rPr>
          <w:rFonts w:ascii="Arial" w:hAnsi="Arial" w:cs="Arial"/>
          <w:color w:val="000000" w:themeColor="text1"/>
          <w:lang w:val="mn-MN"/>
        </w:rPr>
      </w:pPr>
    </w:p>
    <w:p w14:paraId="0951754E" w14:textId="77777777" w:rsidR="00A91EF9" w:rsidRPr="00AC3B26" w:rsidRDefault="00A91EF9" w:rsidP="00A91EF9">
      <w:pPr>
        <w:ind w:firstLine="720"/>
        <w:jc w:val="both"/>
        <w:rPr>
          <w:rFonts w:ascii="Arial" w:hAnsi="Arial" w:cs="Arial"/>
          <w:color w:val="000000" w:themeColor="text1"/>
          <w:lang w:val="mn-MN"/>
        </w:rPr>
      </w:pPr>
      <w:r w:rsidRPr="00AC3B26">
        <w:rPr>
          <w:rFonts w:ascii="Arial" w:hAnsi="Arial" w:cs="Arial"/>
          <w:color w:val="000000" w:themeColor="text1"/>
          <w:lang w:val="mn-MN"/>
        </w:rPr>
        <w:t>36.3.Улсын болон орон нутгийн төсвийн хөрөнгөөр санхүүжүүлж байгаа шинжлэх ухаан, технологийн төслийн талаар захиалагч,</w:t>
      </w:r>
      <w:r w:rsidRPr="00AC3B26">
        <w:rPr>
          <w:rFonts w:ascii="Arial" w:hAnsi="Arial" w:cs="Arial"/>
          <w:b/>
          <w:bCs/>
          <w:color w:val="000000" w:themeColor="text1"/>
          <w:lang w:val="mn-MN"/>
        </w:rPr>
        <w:t xml:space="preserve"> </w:t>
      </w:r>
      <w:r w:rsidRPr="00AC3B26">
        <w:rPr>
          <w:rFonts w:ascii="Arial" w:hAnsi="Arial" w:cs="Arial"/>
          <w:color w:val="000000" w:themeColor="text1"/>
          <w:lang w:val="mn-MN"/>
        </w:rPr>
        <w:t xml:space="preserve">санхүүжүүлэгч, гүйцэтгэгчийн хооронд гарсан маргааныг холбогдох хууль тогтоомжийн дагуу шүүхээр шийдвэрлүүлнэ. </w:t>
      </w:r>
    </w:p>
    <w:p w14:paraId="150DDF6B" w14:textId="77777777" w:rsidR="00A91EF9" w:rsidRPr="00AC3B26" w:rsidRDefault="00A91EF9" w:rsidP="00A91EF9">
      <w:pPr>
        <w:pStyle w:val="ListParagraph"/>
        <w:rPr>
          <w:rFonts w:ascii="Arial" w:hAnsi="Arial" w:cs="Arial"/>
          <w:b/>
          <w:bCs/>
          <w:color w:val="000000" w:themeColor="text1"/>
          <w:sz w:val="24"/>
          <w:szCs w:val="24"/>
          <w:lang w:val="mn-MN"/>
        </w:rPr>
      </w:pPr>
      <w:r w:rsidRPr="00AC3B26">
        <w:rPr>
          <w:rFonts w:ascii="Arial" w:hAnsi="Arial" w:cs="Arial"/>
          <w:b/>
          <w:bCs/>
          <w:color w:val="000000" w:themeColor="text1"/>
          <w:sz w:val="24"/>
          <w:szCs w:val="24"/>
          <w:lang w:val="mn-MN"/>
        </w:rPr>
        <w:tab/>
      </w:r>
    </w:p>
    <w:bookmarkEnd w:id="13"/>
    <w:p w14:paraId="630CFC0F" w14:textId="40C48069" w:rsidR="00A91EF9" w:rsidRPr="00A91EF9" w:rsidRDefault="00A91EF9" w:rsidP="00A91EF9">
      <w:pPr>
        <w:pStyle w:val="NormalWeb"/>
        <w:spacing w:before="0" w:beforeAutospacing="0" w:after="0"/>
        <w:jc w:val="both"/>
        <w:rPr>
          <w:rFonts w:ascii="Arial" w:hAnsi="Arial" w:cs="Arial"/>
          <w:b/>
          <w:bCs/>
          <w:color w:val="000000" w:themeColor="text1"/>
          <w:lang w:val="mn-MN"/>
        </w:rPr>
      </w:pPr>
      <w:r w:rsidRPr="00AC3B26">
        <w:rPr>
          <w:rFonts w:ascii="Arial" w:hAnsi="Arial" w:cs="Arial"/>
          <w:color w:val="000000" w:themeColor="text1"/>
          <w:lang w:val="mn-MN"/>
        </w:rPr>
        <w:tab/>
      </w:r>
      <w:r w:rsidRPr="00AC3B26">
        <w:rPr>
          <w:rFonts w:ascii="Arial" w:hAnsi="Arial" w:cs="Arial"/>
          <w:b/>
          <w:bCs/>
          <w:color w:val="000000" w:themeColor="text1"/>
          <w:lang w:val="mn-MN"/>
        </w:rPr>
        <w:t>37 дугаар зүйл.Хууль зөрчигчид хүлээлгэх хариуцлага</w:t>
      </w:r>
    </w:p>
    <w:p w14:paraId="0C7F39F2" w14:textId="05C063E2" w:rsidR="00A91EF9" w:rsidRPr="00AC3B26" w:rsidRDefault="00A91EF9" w:rsidP="00A91EF9">
      <w:pPr>
        <w:pStyle w:val="NormalWeb"/>
        <w:spacing w:before="0" w:beforeAutospacing="0" w:after="0"/>
        <w:ind w:firstLine="720"/>
        <w:jc w:val="both"/>
        <w:rPr>
          <w:rFonts w:ascii="Arial" w:hAnsi="Arial" w:cs="Arial"/>
          <w:color w:val="000000" w:themeColor="text1"/>
          <w:lang w:val="mn-MN"/>
        </w:rPr>
      </w:pPr>
      <w:r w:rsidRPr="00AC3B26">
        <w:rPr>
          <w:rFonts w:ascii="Arial" w:hAnsi="Arial" w:cs="Arial"/>
          <w:color w:val="000000" w:themeColor="text1"/>
          <w:lang w:val="mn-MN"/>
        </w:rPr>
        <w:t>37.1.Энэ хуулийг зөрчсөн үйлдэл нь гэмт хэргийн шинжгүй бол Төрийн албаны тухай хууль, Хөдөлмөрийн тухай хуульд</w:t>
      </w:r>
      <w:r w:rsidRPr="00AC3B26">
        <w:rPr>
          <w:rStyle w:val="FootnoteReference"/>
          <w:rFonts w:ascii="Arial" w:hAnsi="Arial" w:cs="Arial"/>
          <w:color w:val="000000" w:themeColor="text1"/>
          <w:lang w:val="mn-MN"/>
        </w:rPr>
        <w:footnoteReference w:id="15"/>
      </w:r>
      <w:r w:rsidRPr="00AC3B26">
        <w:rPr>
          <w:rFonts w:ascii="Arial" w:hAnsi="Arial" w:cs="Arial"/>
          <w:color w:val="000000" w:themeColor="text1"/>
          <w:lang w:val="mn-MN"/>
        </w:rPr>
        <w:t xml:space="preserve"> заасан хариуцлага хүлээлгэнэ.</w:t>
      </w:r>
    </w:p>
    <w:p w14:paraId="07DEB84F" w14:textId="77777777" w:rsidR="00A91EF9" w:rsidRPr="00AC3B26" w:rsidRDefault="00A91EF9" w:rsidP="00A91EF9">
      <w:pPr>
        <w:pStyle w:val="NormalWeb"/>
        <w:spacing w:before="0" w:beforeAutospacing="0" w:after="0"/>
        <w:jc w:val="both"/>
        <w:rPr>
          <w:rFonts w:ascii="Arial" w:hAnsi="Arial" w:cs="Arial"/>
          <w:color w:val="000000" w:themeColor="text1"/>
          <w:lang w:val="mn-MN"/>
        </w:rPr>
      </w:pPr>
      <w:r w:rsidRPr="00AC3B26">
        <w:rPr>
          <w:rFonts w:ascii="Arial" w:hAnsi="Arial" w:cs="Arial"/>
          <w:color w:val="000000" w:themeColor="text1"/>
          <w:lang w:val="mn-MN"/>
        </w:rPr>
        <w:tab/>
        <w:t>37.2.Энэ хуулийг зөрчсөн хүн, хуулийн этгээдэд Эрүүгийн хууль</w:t>
      </w:r>
      <w:r w:rsidRPr="00AC3B26">
        <w:rPr>
          <w:rStyle w:val="FootnoteReference"/>
          <w:rFonts w:ascii="Arial" w:hAnsi="Arial" w:cs="Arial"/>
          <w:color w:val="000000" w:themeColor="text1"/>
          <w:lang w:val="mn-MN"/>
        </w:rPr>
        <w:footnoteReference w:id="16"/>
      </w:r>
      <w:r w:rsidRPr="00AC3B26">
        <w:rPr>
          <w:rFonts w:ascii="Arial" w:hAnsi="Arial" w:cs="Arial"/>
          <w:color w:val="000000" w:themeColor="text1"/>
          <w:lang w:val="mn-MN"/>
        </w:rPr>
        <w:t>, эсхүл Зөрчлийн тухай хуульд</w:t>
      </w:r>
      <w:r w:rsidRPr="00AC3B26">
        <w:rPr>
          <w:rStyle w:val="FootnoteReference"/>
          <w:rFonts w:ascii="Arial" w:hAnsi="Arial" w:cs="Arial"/>
          <w:color w:val="000000" w:themeColor="text1"/>
          <w:lang w:val="mn-MN"/>
        </w:rPr>
        <w:footnoteReference w:id="17"/>
      </w:r>
      <w:r w:rsidRPr="00AC3B26">
        <w:rPr>
          <w:rFonts w:ascii="Arial" w:hAnsi="Arial" w:cs="Arial"/>
          <w:color w:val="000000" w:themeColor="text1"/>
          <w:lang w:val="mn-MN"/>
        </w:rPr>
        <w:t xml:space="preserve"> заасан хариуцлага хүлээлгэнэ. </w:t>
      </w:r>
    </w:p>
    <w:p w14:paraId="60E10C15" w14:textId="4D7F1589" w:rsidR="00A91EF9" w:rsidRDefault="00A91EF9" w:rsidP="00A91EF9">
      <w:pPr>
        <w:pStyle w:val="NormalWeb"/>
        <w:spacing w:before="0" w:beforeAutospacing="0" w:after="0"/>
        <w:jc w:val="both"/>
        <w:rPr>
          <w:rFonts w:ascii="Arial" w:hAnsi="Arial" w:cs="Arial"/>
          <w:color w:val="000000" w:themeColor="text1"/>
          <w:lang w:val="mn-MN"/>
        </w:rPr>
      </w:pPr>
    </w:p>
    <w:p w14:paraId="1F69F6FF" w14:textId="3F356064" w:rsidR="00A91EF9" w:rsidRDefault="00A91EF9" w:rsidP="00A91EF9">
      <w:pPr>
        <w:pStyle w:val="NormalWeb"/>
        <w:spacing w:before="0" w:beforeAutospacing="0" w:after="0"/>
        <w:jc w:val="both"/>
        <w:rPr>
          <w:rFonts w:ascii="Arial" w:hAnsi="Arial" w:cs="Arial"/>
          <w:color w:val="000000" w:themeColor="text1"/>
          <w:lang w:val="mn-MN"/>
        </w:rPr>
      </w:pPr>
    </w:p>
    <w:p w14:paraId="7DBFA84D" w14:textId="77777777" w:rsidR="00A91EF9" w:rsidRPr="00AC3B26" w:rsidRDefault="00A91EF9" w:rsidP="00A91EF9">
      <w:pPr>
        <w:pStyle w:val="NormalWeb"/>
        <w:spacing w:before="0" w:beforeAutospacing="0" w:after="0"/>
        <w:jc w:val="both"/>
        <w:rPr>
          <w:rFonts w:ascii="Arial" w:hAnsi="Arial" w:cs="Arial"/>
          <w:color w:val="000000" w:themeColor="text1"/>
          <w:lang w:val="mn-MN"/>
        </w:rPr>
      </w:pPr>
    </w:p>
    <w:p w14:paraId="34996B94" w14:textId="77777777" w:rsidR="00A91EF9" w:rsidRPr="00AC3B26" w:rsidRDefault="00A91EF9" w:rsidP="00A91EF9">
      <w:pPr>
        <w:pStyle w:val="NormalWeb"/>
        <w:spacing w:before="0" w:beforeAutospacing="0" w:after="0" w:afterAutospacing="0"/>
        <w:jc w:val="both"/>
        <w:rPr>
          <w:rFonts w:ascii="Arial" w:hAnsi="Arial" w:cs="Arial"/>
          <w:color w:val="000000" w:themeColor="text1"/>
          <w:lang w:val="mn-MN"/>
        </w:rPr>
      </w:pPr>
      <w:r w:rsidRPr="00AC3B26">
        <w:rPr>
          <w:rFonts w:ascii="Arial" w:hAnsi="Arial" w:cs="Arial"/>
          <w:color w:val="000000" w:themeColor="text1"/>
          <w:lang w:val="mn-MN"/>
        </w:rPr>
        <w:tab/>
      </w:r>
      <w:r w:rsidRPr="00AC3B26">
        <w:rPr>
          <w:rFonts w:ascii="Arial" w:hAnsi="Arial" w:cs="Arial"/>
          <w:color w:val="000000" w:themeColor="text1"/>
          <w:lang w:val="mn-MN"/>
        </w:rPr>
        <w:tab/>
        <w:t xml:space="preserve">МОНГОЛ УЛСЫН </w:t>
      </w:r>
    </w:p>
    <w:p w14:paraId="7CC0E075" w14:textId="77777777" w:rsidR="00A91EF9" w:rsidRPr="00AC3B26" w:rsidRDefault="00A91EF9" w:rsidP="00A91EF9">
      <w:pPr>
        <w:pStyle w:val="NormalWeb"/>
        <w:spacing w:before="0" w:beforeAutospacing="0" w:after="0" w:afterAutospacing="0"/>
        <w:jc w:val="both"/>
        <w:rPr>
          <w:rFonts w:ascii="Arial" w:hAnsi="Arial" w:cs="Arial"/>
          <w:color w:val="000000" w:themeColor="text1"/>
          <w:lang w:val="mn-MN"/>
        </w:rPr>
      </w:pPr>
      <w:r w:rsidRPr="00AC3B26">
        <w:rPr>
          <w:rFonts w:ascii="Arial" w:hAnsi="Arial" w:cs="Arial"/>
          <w:color w:val="000000" w:themeColor="text1"/>
          <w:lang w:val="mn-MN"/>
        </w:rPr>
        <w:tab/>
      </w:r>
      <w:r w:rsidRPr="00AC3B26">
        <w:rPr>
          <w:rFonts w:ascii="Arial" w:hAnsi="Arial" w:cs="Arial"/>
          <w:color w:val="000000" w:themeColor="text1"/>
          <w:lang w:val="mn-MN"/>
        </w:rPr>
        <w:tab/>
        <w:t xml:space="preserve">ИХ ХУРЛЫН ДАРГА </w:t>
      </w:r>
      <w:r w:rsidRPr="00AC3B26">
        <w:rPr>
          <w:rFonts w:ascii="Arial" w:hAnsi="Arial" w:cs="Arial"/>
          <w:color w:val="000000" w:themeColor="text1"/>
          <w:lang w:val="mn-MN"/>
        </w:rPr>
        <w:tab/>
      </w:r>
      <w:r w:rsidRPr="00AC3B26">
        <w:rPr>
          <w:rFonts w:ascii="Arial" w:hAnsi="Arial" w:cs="Arial"/>
          <w:color w:val="000000" w:themeColor="text1"/>
          <w:lang w:val="mn-MN"/>
        </w:rPr>
        <w:tab/>
      </w:r>
      <w:r w:rsidRPr="00AC3B26">
        <w:rPr>
          <w:rFonts w:ascii="Arial" w:hAnsi="Arial" w:cs="Arial"/>
          <w:color w:val="000000" w:themeColor="text1"/>
          <w:lang w:val="mn-MN"/>
        </w:rPr>
        <w:tab/>
      </w:r>
      <w:r w:rsidRPr="00AC3B26">
        <w:rPr>
          <w:rFonts w:ascii="Arial" w:hAnsi="Arial" w:cs="Arial"/>
          <w:color w:val="000000" w:themeColor="text1"/>
          <w:lang w:val="mn-MN"/>
        </w:rPr>
        <w:tab/>
        <w:t xml:space="preserve">Г.ЗАНДАНШАТАР </w:t>
      </w:r>
    </w:p>
    <w:p w14:paraId="0E6FE497" w14:textId="77777777" w:rsidR="00A91EF9" w:rsidRPr="00AC3B26" w:rsidRDefault="00A91EF9" w:rsidP="00A91EF9">
      <w:pPr>
        <w:pStyle w:val="NormalWeb"/>
        <w:spacing w:before="0" w:beforeAutospacing="0" w:after="0" w:afterAutospacing="0"/>
        <w:jc w:val="both"/>
        <w:rPr>
          <w:rFonts w:ascii="Arial" w:hAnsi="Arial" w:cs="Arial"/>
          <w:b/>
          <w:bCs/>
          <w:color w:val="FF0000"/>
          <w:lang w:val="mn-MN"/>
        </w:rPr>
      </w:pPr>
    </w:p>
    <w:p w14:paraId="75A12089" w14:textId="77777777" w:rsidR="00A91EF9" w:rsidRPr="00AC3B26" w:rsidRDefault="00A91EF9" w:rsidP="00A91EF9">
      <w:pPr>
        <w:rPr>
          <w:rFonts w:ascii="Arial" w:hAnsi="Arial" w:cs="Arial"/>
          <w:color w:val="000000" w:themeColor="text1"/>
          <w:lang w:val="mn-MN"/>
        </w:rPr>
      </w:pPr>
    </w:p>
    <w:p w14:paraId="416A2400" w14:textId="77777777" w:rsidR="00A91EF9" w:rsidRPr="00AC3B26" w:rsidRDefault="00A91EF9" w:rsidP="00A91EF9">
      <w:pPr>
        <w:rPr>
          <w:rFonts w:ascii="Arial" w:hAnsi="Arial" w:cs="Arial"/>
          <w:color w:val="000000" w:themeColor="text1"/>
          <w:lang w:val="mn-MN"/>
        </w:rPr>
      </w:pPr>
    </w:p>
    <w:p w14:paraId="1FF3F423" w14:textId="77777777" w:rsidR="00A91EF9" w:rsidRPr="00AC3B26" w:rsidRDefault="00A91EF9" w:rsidP="00A91EF9">
      <w:pPr>
        <w:rPr>
          <w:rFonts w:ascii="Arial" w:hAnsi="Arial" w:cs="Arial"/>
          <w:color w:val="000000" w:themeColor="text1"/>
          <w:lang w:val="mn-MN"/>
        </w:rPr>
      </w:pPr>
    </w:p>
    <w:p w14:paraId="6CE997E9" w14:textId="77777777" w:rsidR="00A91EF9" w:rsidRPr="00AC3B26" w:rsidRDefault="00A91EF9" w:rsidP="00A91EF9">
      <w:pPr>
        <w:rPr>
          <w:rFonts w:ascii="Arial" w:hAnsi="Arial" w:cs="Arial"/>
          <w:color w:val="000000" w:themeColor="text1"/>
          <w:lang w:val="mn-MN"/>
        </w:rPr>
      </w:pPr>
    </w:p>
    <w:p w14:paraId="5875C47F" w14:textId="77777777" w:rsidR="00A91EF9" w:rsidRPr="00AC3B26" w:rsidRDefault="00A91EF9" w:rsidP="00A91EF9">
      <w:pPr>
        <w:rPr>
          <w:rFonts w:ascii="Arial" w:hAnsi="Arial" w:cs="Arial"/>
          <w:color w:val="000000" w:themeColor="text1"/>
          <w:lang w:val="mn-MN"/>
        </w:rPr>
      </w:pPr>
    </w:p>
    <w:p w14:paraId="390029E8" w14:textId="77777777" w:rsidR="00A91EF9" w:rsidRPr="00B7431F" w:rsidRDefault="00A91EF9" w:rsidP="00A91EF9">
      <w:pPr>
        <w:shd w:val="clear" w:color="auto" w:fill="FFFFFF"/>
        <w:ind w:firstLine="720"/>
        <w:jc w:val="both"/>
        <w:rPr>
          <w:rFonts w:ascii="Arial" w:hAnsi="Arial" w:cs="Arial"/>
          <w:color w:val="000000" w:themeColor="text1"/>
        </w:rPr>
      </w:pPr>
    </w:p>
    <w:p w14:paraId="680D7AD2" w14:textId="56548717" w:rsidR="00C01375" w:rsidRPr="00715A1C" w:rsidRDefault="00C01375" w:rsidP="00176AEE">
      <w:pPr>
        <w:shd w:val="clear" w:color="auto" w:fill="FFFFFF"/>
        <w:spacing w:line="330" w:lineRule="atLeast"/>
        <w:jc w:val="center"/>
        <w:rPr>
          <w:rFonts w:ascii="Arial" w:eastAsia="Times New Roman" w:hAnsi="Arial" w:cs="Arial"/>
          <w:b/>
          <w:bCs/>
          <w:color w:val="000000" w:themeColor="text1"/>
          <w:sz w:val="23"/>
          <w:szCs w:val="23"/>
        </w:rPr>
      </w:pPr>
    </w:p>
    <w:p w14:paraId="4115BC73" w14:textId="77777777" w:rsidR="00D9760B" w:rsidRPr="00197E8C" w:rsidRDefault="00D9760B" w:rsidP="00197E8C">
      <w:pPr>
        <w:jc w:val="both"/>
        <w:rPr>
          <w:rFonts w:ascii="Arial" w:hAnsi="Arial" w:cs="Arial"/>
          <w:b/>
        </w:rPr>
      </w:pPr>
    </w:p>
    <w:sectPr w:rsidR="00D9760B" w:rsidRPr="00197E8C" w:rsidSect="00F52378">
      <w:pgSz w:w="11900" w:h="16840"/>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B1EEBA" w14:textId="77777777" w:rsidR="00C31111" w:rsidRDefault="00C31111" w:rsidP="001760B2">
      <w:r>
        <w:separator/>
      </w:r>
    </w:p>
  </w:endnote>
  <w:endnote w:type="continuationSeparator" w:id="0">
    <w:p w14:paraId="77E17FA6" w14:textId="77777777" w:rsidR="00C31111" w:rsidRDefault="00C31111" w:rsidP="00176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Mon">
    <w:altName w:val="Times New Roman"/>
    <w:panose1 w:val="020B0604020202020204"/>
    <w:charset w:val="00"/>
    <w:family w:val="auto"/>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SB">
    <w:altName w:val="Courier New"/>
    <w:panose1 w:val="020B0604020202020204"/>
    <w:charset w:val="00"/>
    <w:family w:val="auto"/>
    <w:pitch w:val="variable"/>
    <w:sig w:usb0="E0002AEF" w:usb1="C0007841" w:usb2="00000009" w:usb3="00000000" w:csb0="000001FF" w:csb1="00000000"/>
  </w:font>
  <w:font w:name="WenQuanYi Micro Hei">
    <w:altName w:val="Times New Roman"/>
    <w:panose1 w:val="020B0604020202020204"/>
    <w:charset w:val="00"/>
    <w:family w:val="auto"/>
    <w:pitch w:val="variable"/>
  </w:font>
  <w:font w:name="Lohit Hindi">
    <w:altName w:val="Heiti TC Light"/>
    <w:panose1 w:val="020B0604020202020204"/>
    <w:charset w:val="00"/>
    <w:family w:val="auto"/>
    <w:pitch w:val="variable"/>
  </w:font>
  <w:font w:name="Courier New">
    <w:panose1 w:val="02070309020205020404"/>
    <w:charset w:val="00"/>
    <w:family w:val="modern"/>
    <w:pitch w:val="fixed"/>
    <w:sig w:usb0="E0002AFF" w:usb1="C0007843" w:usb2="00000009" w:usb3="00000000" w:csb0="000001FF" w:csb1="00000000"/>
  </w:font>
  <w:font w:name="NewtonMTT">
    <w:altName w:val="Courier New"/>
    <w:panose1 w:val="020B0604020202020204"/>
    <w:charset w:val="00"/>
    <w:family w:val="swiss"/>
    <w:notTrueType/>
    <w:pitch w:val="variable"/>
    <w:sig w:usb0="00000003" w:usb1="00000000" w:usb2="00000000" w:usb3="00000000" w:csb0="00000001" w:csb1="00000000"/>
  </w:font>
  <w:font w:name="Arial Mon">
    <w:altName w:val="Arial"/>
    <w:panose1 w:val="020B06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ans Fallback">
    <w:altName w:val="Calibri"/>
    <w:panose1 w:val="020B0604020202020204"/>
    <w:charset w:val="01"/>
    <w:family w:val="auto"/>
    <w:pitch w:val="variable"/>
  </w:font>
  <w:font w:name="PMingLiU">
    <w:altName w:val="新細明體"/>
    <w:panose1 w:val="02020500000000000000"/>
    <w:charset w:val="88"/>
    <w:family w:val="roman"/>
    <w:pitch w:val="variable"/>
    <w:sig w:usb0="A00002FF" w:usb1="28CFFCFA" w:usb2="00000016" w:usb3="00000000" w:csb0="00100001" w:csb1="00000000"/>
  </w:font>
  <w:font w:name="Helvetica">
    <w:panose1 w:val="00000000000000000000"/>
    <w:charset w:val="00"/>
    <w:family w:val="auto"/>
    <w:pitch w:val="variable"/>
    <w:sig w:usb0="E00002FF" w:usb1="5000785B" w:usb2="00000000" w:usb3="00000000" w:csb0="0000019F"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B292B" w14:textId="77777777" w:rsidR="00C31111" w:rsidRDefault="00C31111" w:rsidP="001760B2">
      <w:r>
        <w:separator/>
      </w:r>
    </w:p>
  </w:footnote>
  <w:footnote w:type="continuationSeparator" w:id="0">
    <w:p w14:paraId="07C2D7CA" w14:textId="77777777" w:rsidR="00C31111" w:rsidRDefault="00C31111" w:rsidP="001760B2">
      <w:r>
        <w:continuationSeparator/>
      </w:r>
    </w:p>
  </w:footnote>
  <w:footnote w:id="1">
    <w:p w14:paraId="03CF6715" w14:textId="77777777" w:rsidR="00A91EF9" w:rsidRPr="002D301C" w:rsidRDefault="00A91EF9" w:rsidP="00A91EF9">
      <w:pPr>
        <w:pStyle w:val="FootnoteText"/>
        <w:rPr>
          <w:lang w:val="mn-MN"/>
        </w:rPr>
      </w:pPr>
      <w:r>
        <w:rPr>
          <w:rStyle w:val="FootnoteReference"/>
        </w:rPr>
        <w:footnoteRef/>
      </w:r>
      <w:r>
        <w:t xml:space="preserve"> </w:t>
      </w:r>
      <w:proofErr w:type="spellStart"/>
      <w:r w:rsidRPr="00F7161E">
        <w:rPr>
          <w:rFonts w:ascii="Arial" w:hAnsi="Arial" w:cs="Arial"/>
          <w:color w:val="000000" w:themeColor="text1"/>
        </w:rPr>
        <w:t>Монгол</w:t>
      </w:r>
      <w:proofErr w:type="spellEnd"/>
      <w:r w:rsidRPr="00F7161E">
        <w:rPr>
          <w:rFonts w:ascii="Arial" w:hAnsi="Arial" w:cs="Arial"/>
          <w:color w:val="000000" w:themeColor="text1"/>
        </w:rPr>
        <w:t xml:space="preserve"> </w:t>
      </w:r>
      <w:proofErr w:type="spellStart"/>
      <w:r w:rsidRPr="00F7161E">
        <w:rPr>
          <w:rFonts w:ascii="Arial" w:hAnsi="Arial" w:cs="Arial"/>
          <w:color w:val="000000" w:themeColor="text1"/>
        </w:rPr>
        <w:t>Улсын</w:t>
      </w:r>
      <w:proofErr w:type="spellEnd"/>
      <w:r w:rsidRPr="00F7161E">
        <w:rPr>
          <w:rFonts w:ascii="Arial" w:hAnsi="Arial" w:cs="Arial"/>
          <w:color w:val="000000" w:themeColor="text1"/>
        </w:rPr>
        <w:t xml:space="preserve"> </w:t>
      </w:r>
      <w:proofErr w:type="spellStart"/>
      <w:r w:rsidRPr="00F7161E">
        <w:rPr>
          <w:rFonts w:ascii="Arial" w:hAnsi="Arial" w:cs="Arial"/>
          <w:color w:val="000000" w:themeColor="text1"/>
        </w:rPr>
        <w:t>Үндсэн</w:t>
      </w:r>
      <w:proofErr w:type="spellEnd"/>
      <w:r w:rsidRPr="00F7161E">
        <w:rPr>
          <w:rFonts w:ascii="Arial" w:hAnsi="Arial" w:cs="Arial"/>
          <w:color w:val="000000" w:themeColor="text1"/>
        </w:rPr>
        <w:t xml:space="preserve"> </w:t>
      </w:r>
      <w:proofErr w:type="spellStart"/>
      <w:r w:rsidRPr="00F7161E">
        <w:rPr>
          <w:rFonts w:ascii="Arial" w:hAnsi="Arial" w:cs="Arial"/>
          <w:color w:val="000000" w:themeColor="text1"/>
        </w:rPr>
        <w:t>хууль</w:t>
      </w:r>
      <w:proofErr w:type="spellEnd"/>
      <w:r w:rsidRPr="00F7161E">
        <w:rPr>
          <w:rFonts w:ascii="Arial" w:hAnsi="Arial" w:cs="Arial"/>
          <w:color w:val="000000" w:themeColor="text1"/>
        </w:rPr>
        <w:t xml:space="preserve"> “</w:t>
      </w:r>
      <w:proofErr w:type="spellStart"/>
      <w:r w:rsidRPr="00F7161E">
        <w:rPr>
          <w:rFonts w:ascii="Arial" w:hAnsi="Arial" w:cs="Arial"/>
          <w:color w:val="000000" w:themeColor="text1"/>
        </w:rPr>
        <w:t>Төрийн</w:t>
      </w:r>
      <w:proofErr w:type="spellEnd"/>
      <w:r w:rsidRPr="00F7161E">
        <w:rPr>
          <w:rFonts w:ascii="Arial" w:hAnsi="Arial" w:cs="Arial"/>
          <w:color w:val="000000" w:themeColor="text1"/>
        </w:rPr>
        <w:t xml:space="preserve"> </w:t>
      </w:r>
      <w:proofErr w:type="spellStart"/>
      <w:r w:rsidRPr="00F7161E">
        <w:rPr>
          <w:rFonts w:ascii="Arial" w:hAnsi="Arial" w:cs="Arial"/>
          <w:color w:val="000000" w:themeColor="text1"/>
        </w:rPr>
        <w:t>мэдээлэл</w:t>
      </w:r>
      <w:proofErr w:type="spellEnd"/>
      <w:r w:rsidRPr="00F7161E">
        <w:rPr>
          <w:rFonts w:ascii="Arial" w:hAnsi="Arial" w:cs="Arial"/>
          <w:color w:val="000000" w:themeColor="text1"/>
        </w:rPr>
        <w:t xml:space="preserve">” </w:t>
      </w:r>
      <w:proofErr w:type="spellStart"/>
      <w:r w:rsidRPr="00F7161E">
        <w:rPr>
          <w:rFonts w:ascii="Arial" w:hAnsi="Arial" w:cs="Arial"/>
          <w:color w:val="000000" w:themeColor="text1"/>
        </w:rPr>
        <w:t>эмхэтгэлийн</w:t>
      </w:r>
      <w:proofErr w:type="spellEnd"/>
      <w:r w:rsidRPr="00F7161E">
        <w:rPr>
          <w:rFonts w:ascii="Arial" w:hAnsi="Arial" w:cs="Arial"/>
          <w:color w:val="000000" w:themeColor="text1"/>
        </w:rPr>
        <w:t xml:space="preserve"> 1992 </w:t>
      </w:r>
      <w:proofErr w:type="spellStart"/>
      <w:r w:rsidRPr="00F7161E">
        <w:rPr>
          <w:rFonts w:ascii="Arial" w:hAnsi="Arial" w:cs="Arial"/>
          <w:color w:val="000000" w:themeColor="text1"/>
        </w:rPr>
        <w:t>оны</w:t>
      </w:r>
      <w:proofErr w:type="spellEnd"/>
      <w:r w:rsidRPr="00F7161E">
        <w:rPr>
          <w:rFonts w:ascii="Arial" w:hAnsi="Arial" w:cs="Arial"/>
          <w:color w:val="000000" w:themeColor="text1"/>
        </w:rPr>
        <w:t xml:space="preserve"> 01 </w:t>
      </w:r>
      <w:proofErr w:type="spellStart"/>
      <w:r w:rsidRPr="00F7161E">
        <w:rPr>
          <w:rFonts w:ascii="Arial" w:hAnsi="Arial" w:cs="Arial"/>
          <w:color w:val="000000" w:themeColor="text1"/>
        </w:rPr>
        <w:t>дугаарт</w:t>
      </w:r>
      <w:proofErr w:type="spellEnd"/>
      <w:r w:rsidRPr="00F7161E">
        <w:rPr>
          <w:rFonts w:ascii="Arial" w:hAnsi="Arial" w:cs="Arial"/>
          <w:color w:val="000000" w:themeColor="text1"/>
        </w:rPr>
        <w:t xml:space="preserve"> </w:t>
      </w:r>
      <w:proofErr w:type="spellStart"/>
      <w:r w:rsidRPr="00F7161E">
        <w:rPr>
          <w:rFonts w:ascii="Arial" w:hAnsi="Arial" w:cs="Arial"/>
          <w:color w:val="000000" w:themeColor="text1"/>
        </w:rPr>
        <w:t>нийтлэгдсэн</w:t>
      </w:r>
      <w:proofErr w:type="spellEnd"/>
      <w:r w:rsidRPr="00F7161E">
        <w:rPr>
          <w:rFonts w:ascii="Arial" w:hAnsi="Arial" w:cs="Arial"/>
          <w:color w:val="000000" w:themeColor="text1"/>
        </w:rPr>
        <w:t>.</w:t>
      </w:r>
    </w:p>
  </w:footnote>
  <w:footnote w:id="2">
    <w:p w14:paraId="46B24F6B" w14:textId="77777777" w:rsidR="00A91EF9" w:rsidRPr="00C64EC5" w:rsidRDefault="00A91EF9" w:rsidP="00A91EF9">
      <w:pPr>
        <w:pStyle w:val="FootnoteText"/>
        <w:rPr>
          <w:lang w:val="mn-MN"/>
        </w:rPr>
      </w:pPr>
      <w:r>
        <w:rPr>
          <w:rStyle w:val="FootnoteReference"/>
        </w:rPr>
        <w:footnoteRef/>
      </w:r>
      <w:r>
        <w:t xml:space="preserve"> </w:t>
      </w:r>
      <w:r>
        <w:rPr>
          <w:lang w:val="mn-MN"/>
        </w:rPr>
        <w:t xml:space="preserve">Инновацын тухай хууль </w:t>
      </w:r>
      <w:r w:rsidRPr="00F7161E">
        <w:rPr>
          <w:rFonts w:ascii="Arial" w:hAnsi="Arial" w:cs="Arial"/>
          <w:color w:val="000000" w:themeColor="text1"/>
        </w:rPr>
        <w:t>“</w:t>
      </w:r>
      <w:proofErr w:type="spellStart"/>
      <w:r w:rsidRPr="00F7161E">
        <w:rPr>
          <w:rFonts w:ascii="Arial" w:hAnsi="Arial" w:cs="Arial"/>
          <w:color w:val="000000" w:themeColor="text1"/>
        </w:rPr>
        <w:t>Төрийн</w:t>
      </w:r>
      <w:proofErr w:type="spellEnd"/>
      <w:r w:rsidRPr="00F7161E">
        <w:rPr>
          <w:rFonts w:ascii="Arial" w:hAnsi="Arial" w:cs="Arial"/>
          <w:color w:val="000000" w:themeColor="text1"/>
        </w:rPr>
        <w:t xml:space="preserve"> </w:t>
      </w:r>
      <w:proofErr w:type="spellStart"/>
      <w:r w:rsidRPr="00F7161E">
        <w:rPr>
          <w:rFonts w:ascii="Arial" w:hAnsi="Arial" w:cs="Arial"/>
          <w:color w:val="000000" w:themeColor="text1"/>
        </w:rPr>
        <w:t>мэдээлэл</w:t>
      </w:r>
      <w:proofErr w:type="spellEnd"/>
      <w:r w:rsidRPr="00F7161E">
        <w:rPr>
          <w:rFonts w:ascii="Arial" w:hAnsi="Arial" w:cs="Arial"/>
          <w:color w:val="000000" w:themeColor="text1"/>
        </w:rPr>
        <w:t xml:space="preserve">” </w:t>
      </w:r>
      <w:proofErr w:type="spellStart"/>
      <w:r w:rsidRPr="00F7161E">
        <w:rPr>
          <w:rFonts w:ascii="Arial" w:hAnsi="Arial" w:cs="Arial"/>
          <w:color w:val="000000" w:themeColor="text1"/>
        </w:rPr>
        <w:t>эмхэтгэлийн</w:t>
      </w:r>
      <w:proofErr w:type="spellEnd"/>
      <w:r w:rsidRPr="00F7161E">
        <w:rPr>
          <w:rFonts w:ascii="Arial" w:hAnsi="Arial" w:cs="Arial"/>
          <w:color w:val="000000" w:themeColor="text1"/>
        </w:rPr>
        <w:t xml:space="preserve"> </w:t>
      </w:r>
      <w:r>
        <w:rPr>
          <w:rFonts w:ascii="Arial" w:hAnsi="Arial" w:cs="Arial"/>
          <w:color w:val="000000" w:themeColor="text1"/>
          <w:lang w:val="mn-MN"/>
        </w:rPr>
        <w:t>2012</w:t>
      </w:r>
      <w:r w:rsidRPr="00F7161E">
        <w:rPr>
          <w:rFonts w:ascii="Arial" w:hAnsi="Arial" w:cs="Arial"/>
          <w:color w:val="000000" w:themeColor="text1"/>
        </w:rPr>
        <w:t xml:space="preserve"> </w:t>
      </w:r>
      <w:proofErr w:type="spellStart"/>
      <w:r w:rsidRPr="00F7161E">
        <w:rPr>
          <w:rFonts w:ascii="Arial" w:hAnsi="Arial" w:cs="Arial"/>
          <w:color w:val="000000" w:themeColor="text1"/>
        </w:rPr>
        <w:t>оны</w:t>
      </w:r>
      <w:proofErr w:type="spellEnd"/>
      <w:r w:rsidRPr="00F7161E">
        <w:rPr>
          <w:rFonts w:ascii="Arial" w:hAnsi="Arial" w:cs="Arial"/>
          <w:color w:val="000000" w:themeColor="text1"/>
        </w:rPr>
        <w:t xml:space="preserve"> </w:t>
      </w:r>
      <w:r>
        <w:rPr>
          <w:rFonts w:ascii="Arial" w:hAnsi="Arial" w:cs="Arial"/>
          <w:color w:val="000000" w:themeColor="text1"/>
          <w:lang w:val="mn-MN"/>
        </w:rPr>
        <w:t>24</w:t>
      </w:r>
      <w:r w:rsidRPr="00F7161E">
        <w:rPr>
          <w:rFonts w:ascii="Arial" w:hAnsi="Arial" w:cs="Arial"/>
          <w:color w:val="000000" w:themeColor="text1"/>
        </w:rPr>
        <w:t xml:space="preserve"> </w:t>
      </w:r>
      <w:proofErr w:type="spellStart"/>
      <w:r w:rsidRPr="00F7161E">
        <w:rPr>
          <w:rFonts w:ascii="Arial" w:hAnsi="Arial" w:cs="Arial"/>
          <w:color w:val="000000" w:themeColor="text1"/>
        </w:rPr>
        <w:t>дугаарт</w:t>
      </w:r>
      <w:proofErr w:type="spellEnd"/>
      <w:r w:rsidRPr="00F7161E">
        <w:rPr>
          <w:rFonts w:ascii="Arial" w:hAnsi="Arial" w:cs="Arial"/>
          <w:color w:val="000000" w:themeColor="text1"/>
        </w:rPr>
        <w:t xml:space="preserve"> </w:t>
      </w:r>
      <w:proofErr w:type="spellStart"/>
      <w:r w:rsidRPr="00F7161E">
        <w:rPr>
          <w:rFonts w:ascii="Arial" w:hAnsi="Arial" w:cs="Arial"/>
          <w:color w:val="000000" w:themeColor="text1"/>
        </w:rPr>
        <w:t>нийтлэгдсэн</w:t>
      </w:r>
      <w:proofErr w:type="spellEnd"/>
      <w:r w:rsidRPr="00F7161E">
        <w:rPr>
          <w:rFonts w:ascii="Arial" w:hAnsi="Arial" w:cs="Arial"/>
          <w:color w:val="000000" w:themeColor="text1"/>
        </w:rPr>
        <w:t>.</w:t>
      </w:r>
    </w:p>
  </w:footnote>
  <w:footnote w:id="3">
    <w:p w14:paraId="419D9DF4" w14:textId="77777777" w:rsidR="00A91EF9" w:rsidRPr="00947BF6" w:rsidRDefault="00A91EF9" w:rsidP="00A91EF9">
      <w:pPr>
        <w:pStyle w:val="FootnoteText"/>
        <w:rPr>
          <w:lang w:val="mn-MN"/>
        </w:rPr>
      </w:pPr>
      <w:r>
        <w:rPr>
          <w:rStyle w:val="FootnoteReference"/>
        </w:rPr>
        <w:footnoteRef/>
      </w:r>
      <w:r>
        <w:t xml:space="preserve"> </w:t>
      </w:r>
      <w:r>
        <w:rPr>
          <w:lang w:val="mn-MN"/>
        </w:rPr>
        <w:t xml:space="preserve">Боловсролын ерөнхий хууль </w:t>
      </w:r>
      <w:r w:rsidRPr="00F7161E">
        <w:rPr>
          <w:rFonts w:ascii="Arial" w:hAnsi="Arial" w:cs="Arial"/>
          <w:color w:val="000000" w:themeColor="text1"/>
        </w:rPr>
        <w:t>“</w:t>
      </w:r>
      <w:proofErr w:type="spellStart"/>
      <w:r w:rsidRPr="00F7161E">
        <w:rPr>
          <w:rFonts w:ascii="Arial" w:hAnsi="Arial" w:cs="Arial"/>
          <w:color w:val="000000" w:themeColor="text1"/>
        </w:rPr>
        <w:t>Төрийн</w:t>
      </w:r>
      <w:proofErr w:type="spellEnd"/>
      <w:r w:rsidRPr="00F7161E">
        <w:rPr>
          <w:rFonts w:ascii="Arial" w:hAnsi="Arial" w:cs="Arial"/>
          <w:color w:val="000000" w:themeColor="text1"/>
        </w:rPr>
        <w:t xml:space="preserve"> </w:t>
      </w:r>
      <w:proofErr w:type="spellStart"/>
      <w:r w:rsidRPr="00F7161E">
        <w:rPr>
          <w:rFonts w:ascii="Arial" w:hAnsi="Arial" w:cs="Arial"/>
          <w:color w:val="000000" w:themeColor="text1"/>
        </w:rPr>
        <w:t>мэдээлэл</w:t>
      </w:r>
      <w:proofErr w:type="spellEnd"/>
      <w:r w:rsidRPr="00F7161E">
        <w:rPr>
          <w:rFonts w:ascii="Arial" w:hAnsi="Arial" w:cs="Arial"/>
          <w:color w:val="000000" w:themeColor="text1"/>
        </w:rPr>
        <w:t xml:space="preserve">” </w:t>
      </w:r>
      <w:proofErr w:type="spellStart"/>
      <w:r w:rsidRPr="00F7161E">
        <w:rPr>
          <w:rFonts w:ascii="Arial" w:hAnsi="Arial" w:cs="Arial"/>
          <w:color w:val="000000" w:themeColor="text1"/>
        </w:rPr>
        <w:t>эмхэтгэлийн</w:t>
      </w:r>
      <w:proofErr w:type="spellEnd"/>
      <w:r w:rsidRPr="00F7161E">
        <w:rPr>
          <w:rFonts w:ascii="Arial" w:hAnsi="Arial" w:cs="Arial"/>
          <w:color w:val="000000" w:themeColor="text1"/>
        </w:rPr>
        <w:t xml:space="preserve"> </w:t>
      </w:r>
      <w:r>
        <w:rPr>
          <w:rFonts w:ascii="Arial" w:hAnsi="Arial" w:cs="Arial"/>
          <w:color w:val="000000" w:themeColor="text1"/>
          <w:lang w:val="mn-MN"/>
        </w:rPr>
        <w:t>2023</w:t>
      </w:r>
      <w:r w:rsidRPr="00F7161E">
        <w:rPr>
          <w:rFonts w:ascii="Arial" w:hAnsi="Arial" w:cs="Arial"/>
          <w:color w:val="000000" w:themeColor="text1"/>
        </w:rPr>
        <w:t xml:space="preserve"> </w:t>
      </w:r>
      <w:proofErr w:type="spellStart"/>
      <w:r w:rsidRPr="00F7161E">
        <w:rPr>
          <w:rFonts w:ascii="Arial" w:hAnsi="Arial" w:cs="Arial"/>
          <w:color w:val="000000" w:themeColor="text1"/>
        </w:rPr>
        <w:t>оны</w:t>
      </w:r>
      <w:proofErr w:type="spellEnd"/>
      <w:r w:rsidRPr="00F7161E">
        <w:rPr>
          <w:rFonts w:ascii="Arial" w:hAnsi="Arial" w:cs="Arial"/>
          <w:color w:val="000000" w:themeColor="text1"/>
        </w:rPr>
        <w:t xml:space="preserve"> </w:t>
      </w:r>
      <w:r>
        <w:rPr>
          <w:rFonts w:ascii="Arial" w:hAnsi="Arial" w:cs="Arial"/>
          <w:color w:val="000000" w:themeColor="text1"/>
          <w:lang w:val="mn-MN"/>
        </w:rPr>
        <w:t>27</w:t>
      </w:r>
      <w:r w:rsidRPr="00F7161E">
        <w:rPr>
          <w:rFonts w:ascii="Arial" w:hAnsi="Arial" w:cs="Arial"/>
          <w:color w:val="000000" w:themeColor="text1"/>
        </w:rPr>
        <w:t xml:space="preserve"> </w:t>
      </w:r>
      <w:proofErr w:type="spellStart"/>
      <w:r w:rsidRPr="00F7161E">
        <w:rPr>
          <w:rFonts w:ascii="Arial" w:hAnsi="Arial" w:cs="Arial"/>
          <w:color w:val="000000" w:themeColor="text1"/>
        </w:rPr>
        <w:t>дугаарт</w:t>
      </w:r>
      <w:proofErr w:type="spellEnd"/>
      <w:r w:rsidRPr="00F7161E">
        <w:rPr>
          <w:rFonts w:ascii="Arial" w:hAnsi="Arial" w:cs="Arial"/>
          <w:color w:val="000000" w:themeColor="text1"/>
        </w:rPr>
        <w:t xml:space="preserve"> </w:t>
      </w:r>
      <w:proofErr w:type="spellStart"/>
      <w:r w:rsidRPr="00F7161E">
        <w:rPr>
          <w:rFonts w:ascii="Arial" w:hAnsi="Arial" w:cs="Arial"/>
          <w:color w:val="000000" w:themeColor="text1"/>
        </w:rPr>
        <w:t>нийтлэгдсэн</w:t>
      </w:r>
      <w:proofErr w:type="spellEnd"/>
      <w:r w:rsidRPr="00F7161E">
        <w:rPr>
          <w:rFonts w:ascii="Arial" w:hAnsi="Arial" w:cs="Arial"/>
          <w:color w:val="000000" w:themeColor="text1"/>
        </w:rPr>
        <w:t>.</w:t>
      </w:r>
    </w:p>
  </w:footnote>
  <w:footnote w:id="4">
    <w:p w14:paraId="56C16A90" w14:textId="77777777" w:rsidR="00A91EF9" w:rsidRDefault="00A91EF9" w:rsidP="00A91EF9">
      <w:pPr>
        <w:ind w:right="139"/>
        <w:jc w:val="both"/>
        <w:rPr>
          <w:rFonts w:ascii="Arial" w:hAnsi="Arial" w:cs="Arial"/>
          <w:color w:val="000000" w:themeColor="text1"/>
          <w:sz w:val="20"/>
          <w:szCs w:val="20"/>
          <w:lang w:val="mn-MN"/>
        </w:rPr>
      </w:pPr>
      <w:r w:rsidRPr="009E76CE">
        <w:rPr>
          <w:rStyle w:val="FootnoteReference"/>
          <w:rFonts w:ascii="Arial" w:hAnsi="Arial" w:cs="Arial"/>
          <w:sz w:val="20"/>
          <w:szCs w:val="20"/>
        </w:rPr>
        <w:footnoteRef/>
      </w:r>
      <w:r>
        <w:rPr>
          <w:rFonts w:ascii="Arial" w:hAnsi="Arial" w:cs="Arial"/>
          <w:color w:val="000000"/>
          <w:sz w:val="20"/>
          <w:szCs w:val="20"/>
          <w:lang w:val="mn-MN"/>
        </w:rPr>
        <w:t xml:space="preserve"> </w:t>
      </w:r>
      <w:r w:rsidRPr="009E76CE">
        <w:rPr>
          <w:rFonts w:ascii="Arial" w:hAnsi="Arial" w:cs="Arial"/>
          <w:color w:val="000000"/>
          <w:sz w:val="20"/>
          <w:szCs w:val="20"/>
          <w:lang w:val="mn-MN"/>
        </w:rPr>
        <w:t>Хөгжлийн бодлого, төлөвлөлт, түүний удирдлагын тухай</w:t>
      </w:r>
      <w:r w:rsidRPr="009E76CE">
        <w:rPr>
          <w:rFonts w:ascii="Arial" w:hAnsi="Arial" w:cs="Arial"/>
          <w:b/>
          <w:color w:val="000000"/>
          <w:sz w:val="20"/>
          <w:szCs w:val="20"/>
          <w:lang w:val="mn-MN"/>
        </w:rPr>
        <w:t xml:space="preserve"> </w:t>
      </w:r>
      <w:r w:rsidRPr="009E76CE">
        <w:rPr>
          <w:rFonts w:ascii="Arial" w:hAnsi="Arial" w:cs="Arial"/>
          <w:bCs/>
          <w:color w:val="000000"/>
          <w:sz w:val="20"/>
          <w:szCs w:val="20"/>
          <w:lang w:val="mn-MN"/>
        </w:rPr>
        <w:t xml:space="preserve">хууль </w:t>
      </w:r>
      <w:r w:rsidRPr="009E76CE">
        <w:rPr>
          <w:rFonts w:ascii="Arial" w:hAnsi="Arial" w:cs="Arial"/>
          <w:color w:val="000000" w:themeColor="text1"/>
          <w:sz w:val="20"/>
          <w:szCs w:val="20"/>
        </w:rPr>
        <w:t>“</w:t>
      </w:r>
      <w:proofErr w:type="spellStart"/>
      <w:r w:rsidRPr="009E76CE">
        <w:rPr>
          <w:rFonts w:ascii="Arial" w:hAnsi="Arial" w:cs="Arial"/>
          <w:color w:val="000000" w:themeColor="text1"/>
          <w:sz w:val="20"/>
          <w:szCs w:val="20"/>
        </w:rPr>
        <w:t>Төрийн</w:t>
      </w:r>
      <w:proofErr w:type="spellEnd"/>
      <w:r w:rsidRPr="009E76CE">
        <w:rPr>
          <w:rFonts w:ascii="Arial" w:hAnsi="Arial" w:cs="Arial"/>
          <w:color w:val="000000" w:themeColor="text1"/>
          <w:sz w:val="20"/>
          <w:szCs w:val="20"/>
        </w:rPr>
        <w:t xml:space="preserve"> </w:t>
      </w:r>
      <w:proofErr w:type="spellStart"/>
      <w:r w:rsidRPr="009E76CE">
        <w:rPr>
          <w:rFonts w:ascii="Arial" w:hAnsi="Arial" w:cs="Arial"/>
          <w:color w:val="000000" w:themeColor="text1"/>
          <w:sz w:val="20"/>
          <w:szCs w:val="20"/>
        </w:rPr>
        <w:t>мэдээлэл</w:t>
      </w:r>
      <w:proofErr w:type="spellEnd"/>
      <w:r w:rsidRPr="009E76CE">
        <w:rPr>
          <w:rFonts w:ascii="Arial" w:hAnsi="Arial" w:cs="Arial"/>
          <w:color w:val="000000" w:themeColor="text1"/>
          <w:sz w:val="20"/>
          <w:szCs w:val="20"/>
        </w:rPr>
        <w:t xml:space="preserve">” </w:t>
      </w:r>
      <w:proofErr w:type="spellStart"/>
      <w:r w:rsidRPr="009E76CE">
        <w:rPr>
          <w:rFonts w:ascii="Arial" w:hAnsi="Arial" w:cs="Arial"/>
          <w:color w:val="000000" w:themeColor="text1"/>
          <w:sz w:val="20"/>
          <w:szCs w:val="20"/>
        </w:rPr>
        <w:t>эмхэтгэлийн</w:t>
      </w:r>
      <w:proofErr w:type="spellEnd"/>
      <w:r w:rsidRPr="009E76CE">
        <w:rPr>
          <w:rFonts w:ascii="Arial" w:hAnsi="Arial" w:cs="Arial"/>
          <w:color w:val="000000" w:themeColor="text1"/>
          <w:sz w:val="20"/>
          <w:szCs w:val="20"/>
        </w:rPr>
        <w:t xml:space="preserve"> </w:t>
      </w:r>
      <w:r>
        <w:rPr>
          <w:rFonts w:ascii="Arial" w:hAnsi="Arial" w:cs="Arial"/>
          <w:color w:val="000000" w:themeColor="text1"/>
          <w:sz w:val="20"/>
          <w:szCs w:val="20"/>
          <w:lang w:val="mn-MN"/>
        </w:rPr>
        <w:t xml:space="preserve">  </w:t>
      </w:r>
    </w:p>
    <w:p w14:paraId="5521F6BF" w14:textId="77777777" w:rsidR="00A91EF9" w:rsidRPr="009E76CE" w:rsidRDefault="00A91EF9" w:rsidP="00A91EF9">
      <w:pPr>
        <w:ind w:right="139"/>
        <w:jc w:val="both"/>
        <w:rPr>
          <w:rFonts w:ascii="Arial" w:hAnsi="Arial" w:cs="Arial"/>
          <w:bCs/>
          <w:sz w:val="20"/>
          <w:szCs w:val="20"/>
        </w:rPr>
      </w:pPr>
      <w:r>
        <w:rPr>
          <w:rFonts w:ascii="Arial" w:hAnsi="Arial" w:cs="Arial"/>
          <w:color w:val="000000" w:themeColor="text1"/>
          <w:sz w:val="20"/>
          <w:szCs w:val="20"/>
          <w:lang w:val="mn-MN"/>
        </w:rPr>
        <w:t xml:space="preserve">  </w:t>
      </w:r>
      <w:r w:rsidRPr="009E76CE">
        <w:rPr>
          <w:rFonts w:ascii="Arial" w:hAnsi="Arial" w:cs="Arial"/>
          <w:color w:val="000000" w:themeColor="text1"/>
          <w:sz w:val="20"/>
          <w:szCs w:val="20"/>
          <w:lang w:val="mn-MN"/>
        </w:rPr>
        <w:t>20</w:t>
      </w:r>
      <w:r>
        <w:rPr>
          <w:rFonts w:ascii="Arial" w:hAnsi="Arial" w:cs="Arial"/>
          <w:color w:val="000000" w:themeColor="text1"/>
          <w:sz w:val="20"/>
          <w:szCs w:val="20"/>
          <w:lang w:val="mn-MN"/>
        </w:rPr>
        <w:t>20</w:t>
      </w:r>
      <w:r w:rsidRPr="009E76CE">
        <w:rPr>
          <w:rFonts w:ascii="Arial" w:hAnsi="Arial" w:cs="Arial"/>
          <w:color w:val="000000" w:themeColor="text1"/>
          <w:sz w:val="20"/>
          <w:szCs w:val="20"/>
        </w:rPr>
        <w:t xml:space="preserve"> </w:t>
      </w:r>
      <w:proofErr w:type="spellStart"/>
      <w:r w:rsidRPr="009E76CE">
        <w:rPr>
          <w:rFonts w:ascii="Arial" w:hAnsi="Arial" w:cs="Arial"/>
          <w:color w:val="000000" w:themeColor="text1"/>
          <w:sz w:val="20"/>
          <w:szCs w:val="20"/>
        </w:rPr>
        <w:t>оны</w:t>
      </w:r>
      <w:proofErr w:type="spellEnd"/>
      <w:r w:rsidRPr="009E76CE">
        <w:rPr>
          <w:rFonts w:ascii="Arial" w:hAnsi="Arial" w:cs="Arial"/>
          <w:color w:val="000000" w:themeColor="text1"/>
          <w:sz w:val="20"/>
          <w:szCs w:val="20"/>
        </w:rPr>
        <w:t xml:space="preserve"> </w:t>
      </w:r>
      <w:r>
        <w:rPr>
          <w:rFonts w:ascii="Arial" w:hAnsi="Arial" w:cs="Arial"/>
          <w:color w:val="000000" w:themeColor="text1"/>
          <w:sz w:val="20"/>
          <w:szCs w:val="20"/>
          <w:lang w:val="mn-MN"/>
        </w:rPr>
        <w:t>21</w:t>
      </w:r>
      <w:r w:rsidRPr="009E76CE">
        <w:rPr>
          <w:rFonts w:ascii="Arial" w:hAnsi="Arial" w:cs="Arial"/>
          <w:color w:val="000000" w:themeColor="text1"/>
          <w:sz w:val="20"/>
          <w:szCs w:val="20"/>
        </w:rPr>
        <w:t xml:space="preserve"> </w:t>
      </w:r>
      <w:proofErr w:type="spellStart"/>
      <w:r w:rsidRPr="009E76CE">
        <w:rPr>
          <w:rFonts w:ascii="Arial" w:hAnsi="Arial" w:cs="Arial"/>
          <w:color w:val="000000" w:themeColor="text1"/>
          <w:sz w:val="20"/>
          <w:szCs w:val="20"/>
        </w:rPr>
        <w:t>дугаарт</w:t>
      </w:r>
      <w:proofErr w:type="spellEnd"/>
      <w:r w:rsidRPr="009E76CE">
        <w:rPr>
          <w:rFonts w:ascii="Arial" w:hAnsi="Arial" w:cs="Arial"/>
          <w:color w:val="000000" w:themeColor="text1"/>
          <w:sz w:val="20"/>
          <w:szCs w:val="20"/>
        </w:rPr>
        <w:t xml:space="preserve"> </w:t>
      </w:r>
      <w:proofErr w:type="spellStart"/>
      <w:r w:rsidRPr="009E76CE">
        <w:rPr>
          <w:rFonts w:ascii="Arial" w:hAnsi="Arial" w:cs="Arial"/>
          <w:color w:val="000000" w:themeColor="text1"/>
          <w:sz w:val="20"/>
          <w:szCs w:val="20"/>
        </w:rPr>
        <w:t>нийтлэгдсэн</w:t>
      </w:r>
      <w:proofErr w:type="spellEnd"/>
      <w:r w:rsidRPr="009E76CE">
        <w:rPr>
          <w:rFonts w:ascii="Arial" w:hAnsi="Arial" w:cs="Arial"/>
          <w:color w:val="000000" w:themeColor="text1"/>
          <w:sz w:val="20"/>
          <w:szCs w:val="20"/>
        </w:rPr>
        <w:t>.</w:t>
      </w:r>
    </w:p>
  </w:footnote>
  <w:footnote w:id="5">
    <w:p w14:paraId="1303CE76" w14:textId="77777777" w:rsidR="00A91EF9" w:rsidRPr="00871333" w:rsidRDefault="00A91EF9" w:rsidP="00A91EF9">
      <w:pPr>
        <w:pStyle w:val="FootnoteText"/>
        <w:jc w:val="both"/>
        <w:rPr>
          <w:rFonts w:ascii="Arial" w:hAnsi="Arial" w:cs="Arial"/>
          <w:color w:val="000000" w:themeColor="text1"/>
          <w:lang w:val="mn-MN"/>
        </w:rPr>
      </w:pPr>
      <w:r w:rsidRPr="00871333">
        <w:rPr>
          <w:rStyle w:val="FootnoteReference"/>
          <w:rFonts w:ascii="Arial" w:hAnsi="Arial" w:cs="Arial"/>
        </w:rPr>
        <w:footnoteRef/>
      </w:r>
      <w:r w:rsidRPr="00871333">
        <w:rPr>
          <w:rFonts w:ascii="Arial" w:hAnsi="Arial" w:cs="Arial"/>
        </w:rPr>
        <w:t xml:space="preserve"> </w:t>
      </w:r>
      <w:r w:rsidRPr="00871333">
        <w:rPr>
          <w:rFonts w:ascii="Arial" w:hAnsi="Arial" w:cs="Arial"/>
          <w:lang w:val="mn-MN"/>
        </w:rPr>
        <w:t xml:space="preserve">Шинжлэх ухааны Академийн эрх зүйн байдлын тухай хууль </w:t>
      </w:r>
      <w:r w:rsidRPr="00871333">
        <w:rPr>
          <w:rFonts w:ascii="Arial" w:hAnsi="Arial" w:cs="Arial"/>
          <w:color w:val="000000" w:themeColor="text1"/>
        </w:rPr>
        <w:t>“</w:t>
      </w:r>
      <w:proofErr w:type="spellStart"/>
      <w:r w:rsidRPr="00871333">
        <w:rPr>
          <w:rFonts w:ascii="Arial" w:hAnsi="Arial" w:cs="Arial"/>
          <w:color w:val="000000" w:themeColor="text1"/>
        </w:rPr>
        <w:t>Төрийн</w:t>
      </w:r>
      <w:proofErr w:type="spellEnd"/>
      <w:r w:rsidRPr="00871333">
        <w:rPr>
          <w:rFonts w:ascii="Arial" w:hAnsi="Arial" w:cs="Arial"/>
          <w:color w:val="000000" w:themeColor="text1"/>
        </w:rPr>
        <w:t xml:space="preserve"> </w:t>
      </w:r>
      <w:proofErr w:type="spellStart"/>
      <w:r w:rsidRPr="00871333">
        <w:rPr>
          <w:rFonts w:ascii="Arial" w:hAnsi="Arial" w:cs="Arial"/>
          <w:color w:val="000000" w:themeColor="text1"/>
        </w:rPr>
        <w:t>мэдээлэл</w:t>
      </w:r>
      <w:proofErr w:type="spellEnd"/>
      <w:r w:rsidRPr="00871333">
        <w:rPr>
          <w:rFonts w:ascii="Arial" w:hAnsi="Arial" w:cs="Arial"/>
          <w:color w:val="000000" w:themeColor="text1"/>
        </w:rPr>
        <w:t xml:space="preserve">” </w:t>
      </w:r>
      <w:proofErr w:type="spellStart"/>
      <w:r w:rsidRPr="00871333">
        <w:rPr>
          <w:rFonts w:ascii="Arial" w:hAnsi="Arial" w:cs="Arial"/>
          <w:color w:val="000000" w:themeColor="text1"/>
        </w:rPr>
        <w:t>эмхэтгэлийн</w:t>
      </w:r>
      <w:proofErr w:type="spellEnd"/>
      <w:r w:rsidRPr="00871333">
        <w:rPr>
          <w:rFonts w:ascii="Arial" w:hAnsi="Arial" w:cs="Arial"/>
          <w:color w:val="000000" w:themeColor="text1"/>
        </w:rPr>
        <w:t xml:space="preserve"> </w:t>
      </w:r>
      <w:r w:rsidRPr="00871333">
        <w:rPr>
          <w:rFonts w:ascii="Arial" w:hAnsi="Arial" w:cs="Arial"/>
          <w:color w:val="000000" w:themeColor="text1"/>
          <w:lang w:val="mn-MN"/>
        </w:rPr>
        <w:t>1996</w:t>
      </w:r>
      <w:r w:rsidRPr="00871333">
        <w:rPr>
          <w:rFonts w:ascii="Arial" w:hAnsi="Arial" w:cs="Arial"/>
          <w:color w:val="000000" w:themeColor="text1"/>
        </w:rPr>
        <w:t xml:space="preserve"> </w:t>
      </w:r>
      <w:r w:rsidRPr="00871333">
        <w:rPr>
          <w:rFonts w:ascii="Arial" w:hAnsi="Arial" w:cs="Arial"/>
          <w:color w:val="000000" w:themeColor="text1"/>
          <w:lang w:val="mn-MN"/>
        </w:rPr>
        <w:t xml:space="preserve">  </w:t>
      </w:r>
    </w:p>
    <w:p w14:paraId="14144CE0" w14:textId="77777777" w:rsidR="00A91EF9" w:rsidRPr="00871333" w:rsidRDefault="00A91EF9" w:rsidP="00A91EF9">
      <w:pPr>
        <w:pStyle w:val="FootnoteText"/>
        <w:jc w:val="both"/>
        <w:rPr>
          <w:rFonts w:ascii="Arial" w:hAnsi="Arial" w:cs="Arial"/>
          <w:lang w:val="mn-MN"/>
        </w:rPr>
      </w:pPr>
      <w:r w:rsidRPr="00871333">
        <w:rPr>
          <w:rFonts w:ascii="Arial" w:hAnsi="Arial" w:cs="Arial"/>
          <w:color w:val="000000" w:themeColor="text1"/>
          <w:lang w:val="mn-MN"/>
        </w:rPr>
        <w:t xml:space="preserve">  </w:t>
      </w:r>
      <w:proofErr w:type="spellStart"/>
      <w:r w:rsidRPr="00871333">
        <w:rPr>
          <w:rFonts w:ascii="Arial" w:hAnsi="Arial" w:cs="Arial"/>
          <w:color w:val="000000" w:themeColor="text1"/>
        </w:rPr>
        <w:t>оны</w:t>
      </w:r>
      <w:proofErr w:type="spellEnd"/>
      <w:r w:rsidRPr="00871333">
        <w:rPr>
          <w:rFonts w:ascii="Arial" w:hAnsi="Arial" w:cs="Arial"/>
          <w:color w:val="000000" w:themeColor="text1"/>
        </w:rPr>
        <w:t xml:space="preserve"> 0</w:t>
      </w:r>
      <w:r w:rsidRPr="00871333">
        <w:rPr>
          <w:rFonts w:ascii="Arial" w:hAnsi="Arial" w:cs="Arial"/>
          <w:color w:val="000000" w:themeColor="text1"/>
          <w:lang w:val="mn-MN"/>
        </w:rPr>
        <w:t>9</w:t>
      </w:r>
      <w:r w:rsidRPr="00871333">
        <w:rPr>
          <w:rFonts w:ascii="Arial" w:hAnsi="Arial" w:cs="Arial"/>
          <w:color w:val="000000" w:themeColor="text1"/>
        </w:rPr>
        <w:t xml:space="preserve"> </w:t>
      </w:r>
      <w:proofErr w:type="spellStart"/>
      <w:r w:rsidRPr="00871333">
        <w:rPr>
          <w:rFonts w:ascii="Arial" w:hAnsi="Arial" w:cs="Arial"/>
          <w:color w:val="000000" w:themeColor="text1"/>
        </w:rPr>
        <w:t>дугаарт</w:t>
      </w:r>
      <w:proofErr w:type="spellEnd"/>
      <w:r w:rsidRPr="00871333">
        <w:rPr>
          <w:rFonts w:ascii="Arial" w:hAnsi="Arial" w:cs="Arial"/>
          <w:color w:val="000000" w:themeColor="text1"/>
        </w:rPr>
        <w:t xml:space="preserve"> </w:t>
      </w:r>
      <w:proofErr w:type="spellStart"/>
      <w:r w:rsidRPr="00871333">
        <w:rPr>
          <w:rFonts w:ascii="Arial" w:hAnsi="Arial" w:cs="Arial"/>
          <w:color w:val="000000" w:themeColor="text1"/>
        </w:rPr>
        <w:t>нийтлэгдсэн</w:t>
      </w:r>
      <w:proofErr w:type="spellEnd"/>
      <w:r w:rsidRPr="00871333">
        <w:rPr>
          <w:rFonts w:ascii="Arial" w:hAnsi="Arial" w:cs="Arial"/>
          <w:color w:val="000000" w:themeColor="text1"/>
        </w:rPr>
        <w:t>.</w:t>
      </w:r>
    </w:p>
  </w:footnote>
  <w:footnote w:id="6">
    <w:p w14:paraId="69D5F634" w14:textId="77777777" w:rsidR="00A91EF9" w:rsidRDefault="00A91EF9" w:rsidP="00A91EF9">
      <w:pPr>
        <w:pStyle w:val="FootnoteText"/>
        <w:rPr>
          <w:rFonts w:ascii="Arial" w:hAnsi="Arial" w:cs="Arial"/>
          <w:color w:val="000000" w:themeColor="text1"/>
        </w:rPr>
      </w:pPr>
      <w:r w:rsidRPr="00871333">
        <w:rPr>
          <w:rStyle w:val="FootnoteReference"/>
          <w:rFonts w:ascii="Arial" w:hAnsi="Arial" w:cs="Arial"/>
        </w:rPr>
        <w:footnoteRef/>
      </w:r>
      <w:r w:rsidRPr="00871333">
        <w:rPr>
          <w:rFonts w:ascii="Arial" w:hAnsi="Arial" w:cs="Arial"/>
        </w:rPr>
        <w:t xml:space="preserve"> </w:t>
      </w:r>
      <w:r w:rsidRPr="00871333">
        <w:rPr>
          <w:rFonts w:ascii="Arial" w:hAnsi="Arial" w:cs="Arial"/>
          <w:lang w:val="mn-MN"/>
        </w:rPr>
        <w:t xml:space="preserve">Засгийн газрын тусгай сангийн тухай хууль </w:t>
      </w:r>
      <w:r w:rsidRPr="00871333">
        <w:rPr>
          <w:rFonts w:ascii="Arial" w:hAnsi="Arial" w:cs="Arial"/>
          <w:color w:val="000000" w:themeColor="text1"/>
        </w:rPr>
        <w:t>“</w:t>
      </w:r>
      <w:proofErr w:type="spellStart"/>
      <w:r w:rsidRPr="00871333">
        <w:rPr>
          <w:rFonts w:ascii="Arial" w:hAnsi="Arial" w:cs="Arial"/>
          <w:color w:val="000000" w:themeColor="text1"/>
        </w:rPr>
        <w:t>Төрийн</w:t>
      </w:r>
      <w:proofErr w:type="spellEnd"/>
      <w:r w:rsidRPr="00871333">
        <w:rPr>
          <w:rFonts w:ascii="Arial" w:hAnsi="Arial" w:cs="Arial"/>
          <w:color w:val="000000" w:themeColor="text1"/>
        </w:rPr>
        <w:t xml:space="preserve"> </w:t>
      </w:r>
      <w:proofErr w:type="spellStart"/>
      <w:r w:rsidRPr="00871333">
        <w:rPr>
          <w:rFonts w:ascii="Arial" w:hAnsi="Arial" w:cs="Arial"/>
          <w:color w:val="000000" w:themeColor="text1"/>
        </w:rPr>
        <w:t>мэдээлэл</w:t>
      </w:r>
      <w:proofErr w:type="spellEnd"/>
      <w:r w:rsidRPr="00871333">
        <w:rPr>
          <w:rFonts w:ascii="Arial" w:hAnsi="Arial" w:cs="Arial"/>
          <w:color w:val="000000" w:themeColor="text1"/>
        </w:rPr>
        <w:t xml:space="preserve">” </w:t>
      </w:r>
      <w:proofErr w:type="spellStart"/>
      <w:r w:rsidRPr="00871333">
        <w:rPr>
          <w:rFonts w:ascii="Arial" w:hAnsi="Arial" w:cs="Arial"/>
          <w:color w:val="000000" w:themeColor="text1"/>
        </w:rPr>
        <w:t>эмхэтгэлийн</w:t>
      </w:r>
      <w:proofErr w:type="spellEnd"/>
      <w:r w:rsidRPr="00871333">
        <w:rPr>
          <w:rFonts w:ascii="Arial" w:hAnsi="Arial" w:cs="Arial"/>
          <w:color w:val="000000" w:themeColor="text1"/>
        </w:rPr>
        <w:t xml:space="preserve"> </w:t>
      </w:r>
      <w:r w:rsidRPr="00871333">
        <w:rPr>
          <w:rFonts w:ascii="Arial" w:hAnsi="Arial" w:cs="Arial"/>
          <w:color w:val="000000" w:themeColor="text1"/>
          <w:lang w:val="mn-MN"/>
        </w:rPr>
        <w:t>2019</w:t>
      </w:r>
      <w:r w:rsidRPr="00871333">
        <w:rPr>
          <w:rFonts w:ascii="Arial" w:hAnsi="Arial" w:cs="Arial"/>
          <w:color w:val="000000" w:themeColor="text1"/>
        </w:rPr>
        <w:t xml:space="preserve"> </w:t>
      </w:r>
      <w:proofErr w:type="spellStart"/>
      <w:r w:rsidRPr="00871333">
        <w:rPr>
          <w:rFonts w:ascii="Arial" w:hAnsi="Arial" w:cs="Arial"/>
          <w:color w:val="000000" w:themeColor="text1"/>
        </w:rPr>
        <w:t>оны</w:t>
      </w:r>
      <w:proofErr w:type="spellEnd"/>
      <w:r w:rsidRPr="00871333">
        <w:rPr>
          <w:rFonts w:ascii="Arial" w:hAnsi="Arial" w:cs="Arial"/>
          <w:color w:val="000000" w:themeColor="text1"/>
        </w:rPr>
        <w:t xml:space="preserve"> </w:t>
      </w:r>
      <w:r w:rsidRPr="00871333">
        <w:rPr>
          <w:rFonts w:ascii="Arial" w:hAnsi="Arial" w:cs="Arial"/>
          <w:color w:val="000000" w:themeColor="text1"/>
          <w:lang w:val="mn-MN"/>
        </w:rPr>
        <w:t>48</w:t>
      </w:r>
      <w:r w:rsidRPr="00871333">
        <w:rPr>
          <w:rFonts w:ascii="Arial" w:hAnsi="Arial" w:cs="Arial"/>
          <w:color w:val="000000" w:themeColor="text1"/>
        </w:rPr>
        <w:t xml:space="preserve"> </w:t>
      </w:r>
      <w:proofErr w:type="spellStart"/>
      <w:r w:rsidRPr="00871333">
        <w:rPr>
          <w:rFonts w:ascii="Arial" w:hAnsi="Arial" w:cs="Arial"/>
          <w:color w:val="000000" w:themeColor="text1"/>
        </w:rPr>
        <w:t>дугаарт</w:t>
      </w:r>
      <w:proofErr w:type="spellEnd"/>
      <w:r w:rsidRPr="00871333">
        <w:rPr>
          <w:rFonts w:ascii="Arial" w:hAnsi="Arial" w:cs="Arial"/>
          <w:color w:val="000000" w:themeColor="text1"/>
        </w:rPr>
        <w:t xml:space="preserve"> </w:t>
      </w:r>
    </w:p>
    <w:p w14:paraId="50531802" w14:textId="77777777" w:rsidR="00A91EF9" w:rsidRPr="00871333" w:rsidRDefault="00A91EF9" w:rsidP="00A91EF9">
      <w:pPr>
        <w:pStyle w:val="FootnoteText"/>
        <w:rPr>
          <w:rFonts w:ascii="Arial" w:hAnsi="Arial" w:cs="Arial"/>
          <w:lang w:val="mn-MN"/>
        </w:rPr>
      </w:pPr>
      <w:r w:rsidRPr="00871333">
        <w:rPr>
          <w:rFonts w:ascii="Arial" w:hAnsi="Arial" w:cs="Arial"/>
          <w:color w:val="000000" w:themeColor="text1"/>
          <w:lang w:val="mn-MN"/>
        </w:rPr>
        <w:t xml:space="preserve">  </w:t>
      </w:r>
      <w:proofErr w:type="spellStart"/>
      <w:r w:rsidRPr="00871333">
        <w:rPr>
          <w:rFonts w:ascii="Arial" w:hAnsi="Arial" w:cs="Arial"/>
          <w:color w:val="000000" w:themeColor="text1"/>
        </w:rPr>
        <w:t>нийтлэгдсэн</w:t>
      </w:r>
      <w:proofErr w:type="spellEnd"/>
      <w:r w:rsidRPr="00871333">
        <w:rPr>
          <w:rFonts w:ascii="Arial" w:hAnsi="Arial" w:cs="Arial"/>
          <w:color w:val="000000" w:themeColor="text1"/>
        </w:rPr>
        <w:t>.</w:t>
      </w:r>
    </w:p>
  </w:footnote>
  <w:footnote w:id="7">
    <w:p w14:paraId="1ECCECE1" w14:textId="77777777" w:rsidR="00A91EF9" w:rsidRPr="00871333" w:rsidRDefault="00A91EF9" w:rsidP="00A91EF9">
      <w:pPr>
        <w:pStyle w:val="FootnoteText"/>
        <w:rPr>
          <w:rFonts w:ascii="Arial" w:hAnsi="Arial" w:cs="Arial"/>
          <w:lang w:val="mn-MN"/>
        </w:rPr>
      </w:pPr>
      <w:r w:rsidRPr="00871333">
        <w:rPr>
          <w:rStyle w:val="FootnoteReference"/>
          <w:rFonts w:ascii="Arial" w:hAnsi="Arial" w:cs="Arial"/>
        </w:rPr>
        <w:footnoteRef/>
      </w:r>
      <w:r w:rsidRPr="00871333">
        <w:rPr>
          <w:rFonts w:ascii="Arial" w:hAnsi="Arial" w:cs="Arial"/>
        </w:rPr>
        <w:t xml:space="preserve"> </w:t>
      </w:r>
      <w:r w:rsidRPr="00871333">
        <w:rPr>
          <w:rFonts w:ascii="Arial" w:hAnsi="Arial" w:cs="Arial"/>
          <w:lang w:val="mn-MN"/>
        </w:rPr>
        <w:t xml:space="preserve">Дээд боловсролын тухай хууль </w:t>
      </w:r>
      <w:r w:rsidRPr="00871333">
        <w:rPr>
          <w:rFonts w:ascii="Arial" w:hAnsi="Arial" w:cs="Arial"/>
          <w:color w:val="000000" w:themeColor="text1"/>
        </w:rPr>
        <w:t>“</w:t>
      </w:r>
      <w:proofErr w:type="spellStart"/>
      <w:r w:rsidRPr="00871333">
        <w:rPr>
          <w:rFonts w:ascii="Arial" w:hAnsi="Arial" w:cs="Arial"/>
          <w:color w:val="000000" w:themeColor="text1"/>
        </w:rPr>
        <w:t>Төрийн</w:t>
      </w:r>
      <w:proofErr w:type="spellEnd"/>
      <w:r w:rsidRPr="00871333">
        <w:rPr>
          <w:rFonts w:ascii="Arial" w:hAnsi="Arial" w:cs="Arial"/>
          <w:color w:val="000000" w:themeColor="text1"/>
        </w:rPr>
        <w:t xml:space="preserve"> </w:t>
      </w:r>
      <w:proofErr w:type="spellStart"/>
      <w:r w:rsidRPr="00871333">
        <w:rPr>
          <w:rFonts w:ascii="Arial" w:hAnsi="Arial" w:cs="Arial"/>
          <w:color w:val="000000" w:themeColor="text1"/>
        </w:rPr>
        <w:t>мэдээлэл</w:t>
      </w:r>
      <w:proofErr w:type="spellEnd"/>
      <w:r w:rsidRPr="00871333">
        <w:rPr>
          <w:rFonts w:ascii="Arial" w:hAnsi="Arial" w:cs="Arial"/>
          <w:color w:val="000000" w:themeColor="text1"/>
        </w:rPr>
        <w:t xml:space="preserve">” </w:t>
      </w:r>
      <w:proofErr w:type="spellStart"/>
      <w:r w:rsidRPr="00871333">
        <w:rPr>
          <w:rFonts w:ascii="Arial" w:hAnsi="Arial" w:cs="Arial"/>
          <w:color w:val="000000" w:themeColor="text1"/>
        </w:rPr>
        <w:t>эмхэтгэлийн</w:t>
      </w:r>
      <w:proofErr w:type="spellEnd"/>
      <w:r w:rsidRPr="00871333">
        <w:rPr>
          <w:rFonts w:ascii="Arial" w:hAnsi="Arial" w:cs="Arial"/>
          <w:color w:val="000000" w:themeColor="text1"/>
        </w:rPr>
        <w:t xml:space="preserve"> </w:t>
      </w:r>
      <w:r w:rsidRPr="00871333">
        <w:rPr>
          <w:rFonts w:ascii="Arial" w:hAnsi="Arial" w:cs="Arial"/>
          <w:color w:val="000000" w:themeColor="text1"/>
          <w:lang w:val="mn-MN"/>
        </w:rPr>
        <w:t>2023</w:t>
      </w:r>
      <w:r w:rsidRPr="00871333">
        <w:rPr>
          <w:rFonts w:ascii="Arial" w:hAnsi="Arial" w:cs="Arial"/>
          <w:color w:val="000000" w:themeColor="text1"/>
        </w:rPr>
        <w:t xml:space="preserve"> </w:t>
      </w:r>
      <w:proofErr w:type="spellStart"/>
      <w:r w:rsidRPr="00871333">
        <w:rPr>
          <w:rFonts w:ascii="Arial" w:hAnsi="Arial" w:cs="Arial"/>
          <w:color w:val="000000" w:themeColor="text1"/>
        </w:rPr>
        <w:t>оны</w:t>
      </w:r>
      <w:proofErr w:type="spellEnd"/>
      <w:r w:rsidRPr="00871333">
        <w:rPr>
          <w:rFonts w:ascii="Arial" w:hAnsi="Arial" w:cs="Arial"/>
          <w:color w:val="000000" w:themeColor="text1"/>
        </w:rPr>
        <w:t xml:space="preserve"> </w:t>
      </w:r>
      <w:r w:rsidRPr="00871333">
        <w:rPr>
          <w:rFonts w:ascii="Arial" w:hAnsi="Arial" w:cs="Arial"/>
          <w:color w:val="000000" w:themeColor="text1"/>
          <w:lang w:val="mn-MN"/>
        </w:rPr>
        <w:t>27</w:t>
      </w:r>
      <w:r w:rsidRPr="00871333">
        <w:rPr>
          <w:rFonts w:ascii="Arial" w:hAnsi="Arial" w:cs="Arial"/>
          <w:color w:val="000000" w:themeColor="text1"/>
        </w:rPr>
        <w:t xml:space="preserve"> </w:t>
      </w:r>
      <w:proofErr w:type="spellStart"/>
      <w:r w:rsidRPr="00871333">
        <w:rPr>
          <w:rFonts w:ascii="Arial" w:hAnsi="Arial" w:cs="Arial"/>
          <w:color w:val="000000" w:themeColor="text1"/>
        </w:rPr>
        <w:t>дугаарт</w:t>
      </w:r>
      <w:proofErr w:type="spellEnd"/>
      <w:r w:rsidRPr="00871333">
        <w:rPr>
          <w:rFonts w:ascii="Arial" w:hAnsi="Arial" w:cs="Arial"/>
          <w:color w:val="000000" w:themeColor="text1"/>
        </w:rPr>
        <w:t xml:space="preserve"> </w:t>
      </w:r>
      <w:proofErr w:type="spellStart"/>
      <w:r w:rsidRPr="00871333">
        <w:rPr>
          <w:rFonts w:ascii="Arial" w:hAnsi="Arial" w:cs="Arial"/>
          <w:color w:val="000000" w:themeColor="text1"/>
        </w:rPr>
        <w:t>нийтлэгдсэн</w:t>
      </w:r>
      <w:proofErr w:type="spellEnd"/>
      <w:r w:rsidRPr="00871333">
        <w:rPr>
          <w:rFonts w:ascii="Arial" w:hAnsi="Arial" w:cs="Arial"/>
          <w:color w:val="000000" w:themeColor="text1"/>
        </w:rPr>
        <w:t>.</w:t>
      </w:r>
    </w:p>
  </w:footnote>
  <w:footnote w:id="8">
    <w:p w14:paraId="36A839A6" w14:textId="77777777" w:rsidR="00A91EF9" w:rsidRPr="00871333" w:rsidRDefault="00A91EF9" w:rsidP="00A91EF9">
      <w:pPr>
        <w:pStyle w:val="FootnoteText"/>
        <w:rPr>
          <w:rFonts w:ascii="Arial" w:hAnsi="Arial" w:cs="Arial"/>
          <w:lang w:val="mn-MN"/>
        </w:rPr>
      </w:pPr>
      <w:r w:rsidRPr="00871333">
        <w:rPr>
          <w:rStyle w:val="FootnoteReference"/>
          <w:rFonts w:ascii="Arial" w:hAnsi="Arial" w:cs="Arial"/>
        </w:rPr>
        <w:footnoteRef/>
      </w:r>
      <w:r w:rsidRPr="00871333">
        <w:rPr>
          <w:rFonts w:ascii="Arial" w:hAnsi="Arial" w:cs="Arial"/>
          <w:lang w:val="mn-MN"/>
        </w:rPr>
        <w:t xml:space="preserve"> </w:t>
      </w:r>
      <w:r w:rsidRPr="00871333">
        <w:rPr>
          <w:rFonts w:ascii="Arial" w:hAnsi="Arial" w:cs="Arial"/>
          <w:lang w:val="mn-MN"/>
        </w:rPr>
        <w:t xml:space="preserve">Иргэний хууль </w:t>
      </w:r>
      <w:r w:rsidRPr="00871333">
        <w:rPr>
          <w:rFonts w:ascii="Arial" w:hAnsi="Arial" w:cs="Arial"/>
          <w:color w:val="000000" w:themeColor="text1"/>
        </w:rPr>
        <w:t>“</w:t>
      </w:r>
      <w:proofErr w:type="spellStart"/>
      <w:r w:rsidRPr="00871333">
        <w:rPr>
          <w:rFonts w:ascii="Arial" w:hAnsi="Arial" w:cs="Arial"/>
          <w:color w:val="000000" w:themeColor="text1"/>
        </w:rPr>
        <w:t>Төрийн</w:t>
      </w:r>
      <w:proofErr w:type="spellEnd"/>
      <w:r w:rsidRPr="00871333">
        <w:rPr>
          <w:rFonts w:ascii="Arial" w:hAnsi="Arial" w:cs="Arial"/>
          <w:color w:val="000000" w:themeColor="text1"/>
        </w:rPr>
        <w:t xml:space="preserve"> </w:t>
      </w:r>
      <w:proofErr w:type="spellStart"/>
      <w:r w:rsidRPr="00871333">
        <w:rPr>
          <w:rFonts w:ascii="Arial" w:hAnsi="Arial" w:cs="Arial"/>
          <w:color w:val="000000" w:themeColor="text1"/>
        </w:rPr>
        <w:t>мэдээлэл</w:t>
      </w:r>
      <w:proofErr w:type="spellEnd"/>
      <w:r w:rsidRPr="00871333">
        <w:rPr>
          <w:rFonts w:ascii="Arial" w:hAnsi="Arial" w:cs="Arial"/>
          <w:color w:val="000000" w:themeColor="text1"/>
        </w:rPr>
        <w:t xml:space="preserve">” </w:t>
      </w:r>
      <w:proofErr w:type="spellStart"/>
      <w:r w:rsidRPr="00871333">
        <w:rPr>
          <w:rFonts w:ascii="Arial" w:hAnsi="Arial" w:cs="Arial"/>
          <w:color w:val="000000" w:themeColor="text1"/>
        </w:rPr>
        <w:t>эмхэтгэлийн</w:t>
      </w:r>
      <w:proofErr w:type="spellEnd"/>
      <w:r w:rsidRPr="00871333">
        <w:rPr>
          <w:rFonts w:ascii="Arial" w:hAnsi="Arial" w:cs="Arial"/>
          <w:color w:val="000000" w:themeColor="text1"/>
        </w:rPr>
        <w:t xml:space="preserve"> </w:t>
      </w:r>
      <w:r w:rsidRPr="00871333">
        <w:rPr>
          <w:rFonts w:ascii="Arial" w:hAnsi="Arial" w:cs="Arial"/>
          <w:color w:val="000000" w:themeColor="text1"/>
          <w:lang w:val="mn-MN"/>
        </w:rPr>
        <w:t>2002</w:t>
      </w:r>
      <w:r w:rsidRPr="00871333">
        <w:rPr>
          <w:rFonts w:ascii="Arial" w:hAnsi="Arial" w:cs="Arial"/>
          <w:color w:val="000000" w:themeColor="text1"/>
        </w:rPr>
        <w:t xml:space="preserve"> </w:t>
      </w:r>
      <w:proofErr w:type="spellStart"/>
      <w:r w:rsidRPr="00871333">
        <w:rPr>
          <w:rFonts w:ascii="Arial" w:hAnsi="Arial" w:cs="Arial"/>
          <w:color w:val="000000" w:themeColor="text1"/>
        </w:rPr>
        <w:t>оны</w:t>
      </w:r>
      <w:proofErr w:type="spellEnd"/>
      <w:r w:rsidRPr="00871333">
        <w:rPr>
          <w:rFonts w:ascii="Arial" w:hAnsi="Arial" w:cs="Arial"/>
          <w:color w:val="000000" w:themeColor="text1"/>
        </w:rPr>
        <w:t xml:space="preserve"> 0</w:t>
      </w:r>
      <w:r w:rsidRPr="00871333">
        <w:rPr>
          <w:rFonts w:ascii="Arial" w:hAnsi="Arial" w:cs="Arial"/>
          <w:color w:val="000000" w:themeColor="text1"/>
          <w:lang w:val="mn-MN"/>
        </w:rPr>
        <w:t>7</w:t>
      </w:r>
      <w:r w:rsidRPr="00871333">
        <w:rPr>
          <w:rFonts w:ascii="Arial" w:hAnsi="Arial" w:cs="Arial"/>
          <w:color w:val="000000" w:themeColor="text1"/>
        </w:rPr>
        <w:t xml:space="preserve"> </w:t>
      </w:r>
      <w:proofErr w:type="spellStart"/>
      <w:r w:rsidRPr="00871333">
        <w:rPr>
          <w:rFonts w:ascii="Arial" w:hAnsi="Arial" w:cs="Arial"/>
          <w:color w:val="000000" w:themeColor="text1"/>
        </w:rPr>
        <w:t>дугаарт</w:t>
      </w:r>
      <w:proofErr w:type="spellEnd"/>
      <w:r w:rsidRPr="00871333">
        <w:rPr>
          <w:rFonts w:ascii="Arial" w:hAnsi="Arial" w:cs="Arial"/>
          <w:color w:val="000000" w:themeColor="text1"/>
        </w:rPr>
        <w:t xml:space="preserve"> </w:t>
      </w:r>
      <w:proofErr w:type="spellStart"/>
      <w:r w:rsidRPr="00871333">
        <w:rPr>
          <w:rFonts w:ascii="Arial" w:hAnsi="Arial" w:cs="Arial"/>
          <w:color w:val="000000" w:themeColor="text1"/>
        </w:rPr>
        <w:t>нийтлэгдсэн</w:t>
      </w:r>
      <w:proofErr w:type="spellEnd"/>
      <w:r w:rsidRPr="00871333">
        <w:rPr>
          <w:rFonts w:ascii="Arial" w:hAnsi="Arial" w:cs="Arial"/>
          <w:color w:val="000000" w:themeColor="text1"/>
        </w:rPr>
        <w:t>.</w:t>
      </w:r>
    </w:p>
  </w:footnote>
  <w:footnote w:id="9">
    <w:p w14:paraId="6EB85AD6" w14:textId="77777777" w:rsidR="00A91EF9" w:rsidRPr="00871333" w:rsidRDefault="00A91EF9" w:rsidP="00A91EF9">
      <w:pPr>
        <w:pStyle w:val="FootnoteText"/>
        <w:jc w:val="both"/>
        <w:rPr>
          <w:rFonts w:ascii="Arial" w:hAnsi="Arial" w:cs="Arial"/>
          <w:color w:val="000000" w:themeColor="text1"/>
          <w:lang w:val="mn-MN"/>
        </w:rPr>
      </w:pPr>
      <w:r w:rsidRPr="00871333">
        <w:rPr>
          <w:rStyle w:val="FootnoteReference"/>
          <w:rFonts w:ascii="Arial" w:hAnsi="Arial" w:cs="Arial"/>
        </w:rPr>
        <w:footnoteRef/>
      </w:r>
      <w:r w:rsidRPr="00871333">
        <w:rPr>
          <w:rFonts w:ascii="Arial" w:hAnsi="Arial" w:cs="Arial"/>
        </w:rPr>
        <w:t xml:space="preserve"> </w:t>
      </w:r>
      <w:r w:rsidRPr="00871333">
        <w:rPr>
          <w:rFonts w:ascii="Arial" w:hAnsi="Arial" w:cs="Arial"/>
          <w:lang w:val="mn-MN"/>
        </w:rPr>
        <w:t xml:space="preserve">Хуулийн этгээдийн улсын бүртгэлийн тухай хууль </w:t>
      </w:r>
      <w:r w:rsidRPr="00871333">
        <w:rPr>
          <w:rFonts w:ascii="Arial" w:hAnsi="Arial" w:cs="Arial"/>
          <w:color w:val="000000" w:themeColor="text1"/>
        </w:rPr>
        <w:t>“</w:t>
      </w:r>
      <w:proofErr w:type="spellStart"/>
      <w:r w:rsidRPr="00871333">
        <w:rPr>
          <w:rFonts w:ascii="Arial" w:hAnsi="Arial" w:cs="Arial"/>
          <w:color w:val="000000" w:themeColor="text1"/>
        </w:rPr>
        <w:t>Төрийн</w:t>
      </w:r>
      <w:proofErr w:type="spellEnd"/>
      <w:r w:rsidRPr="00871333">
        <w:rPr>
          <w:rFonts w:ascii="Arial" w:hAnsi="Arial" w:cs="Arial"/>
          <w:color w:val="000000" w:themeColor="text1"/>
        </w:rPr>
        <w:t xml:space="preserve"> </w:t>
      </w:r>
      <w:proofErr w:type="spellStart"/>
      <w:r w:rsidRPr="00871333">
        <w:rPr>
          <w:rFonts w:ascii="Arial" w:hAnsi="Arial" w:cs="Arial"/>
          <w:color w:val="000000" w:themeColor="text1"/>
        </w:rPr>
        <w:t>мэдээлэл</w:t>
      </w:r>
      <w:proofErr w:type="spellEnd"/>
      <w:r w:rsidRPr="00871333">
        <w:rPr>
          <w:rFonts w:ascii="Arial" w:hAnsi="Arial" w:cs="Arial"/>
          <w:color w:val="000000" w:themeColor="text1"/>
        </w:rPr>
        <w:t xml:space="preserve">” </w:t>
      </w:r>
      <w:proofErr w:type="spellStart"/>
      <w:r w:rsidRPr="00871333">
        <w:rPr>
          <w:rFonts w:ascii="Arial" w:hAnsi="Arial" w:cs="Arial"/>
          <w:color w:val="000000" w:themeColor="text1"/>
        </w:rPr>
        <w:t>эмхэтгэлийн</w:t>
      </w:r>
      <w:proofErr w:type="spellEnd"/>
      <w:r w:rsidRPr="00871333">
        <w:rPr>
          <w:rFonts w:ascii="Arial" w:hAnsi="Arial" w:cs="Arial"/>
          <w:color w:val="000000" w:themeColor="text1"/>
        </w:rPr>
        <w:t xml:space="preserve"> </w:t>
      </w:r>
      <w:r w:rsidRPr="00871333">
        <w:rPr>
          <w:rFonts w:ascii="Arial" w:hAnsi="Arial" w:cs="Arial"/>
          <w:color w:val="000000" w:themeColor="text1"/>
          <w:lang w:val="mn-MN"/>
        </w:rPr>
        <w:t>2018</w:t>
      </w:r>
      <w:r w:rsidRPr="00871333">
        <w:rPr>
          <w:rFonts w:ascii="Arial" w:hAnsi="Arial" w:cs="Arial"/>
          <w:color w:val="000000" w:themeColor="text1"/>
        </w:rPr>
        <w:t xml:space="preserve"> </w:t>
      </w:r>
      <w:proofErr w:type="spellStart"/>
      <w:r w:rsidRPr="00871333">
        <w:rPr>
          <w:rFonts w:ascii="Arial" w:hAnsi="Arial" w:cs="Arial"/>
          <w:color w:val="000000" w:themeColor="text1"/>
        </w:rPr>
        <w:t>оны</w:t>
      </w:r>
      <w:proofErr w:type="spellEnd"/>
      <w:r w:rsidRPr="00871333">
        <w:rPr>
          <w:rFonts w:ascii="Arial" w:hAnsi="Arial" w:cs="Arial"/>
          <w:color w:val="000000" w:themeColor="text1"/>
        </w:rPr>
        <w:t xml:space="preserve"> </w:t>
      </w:r>
      <w:r w:rsidRPr="00871333">
        <w:rPr>
          <w:rFonts w:ascii="Arial" w:hAnsi="Arial" w:cs="Arial"/>
          <w:color w:val="000000" w:themeColor="text1"/>
          <w:lang w:val="mn-MN"/>
        </w:rPr>
        <w:t>30</w:t>
      </w:r>
      <w:r w:rsidRPr="00871333">
        <w:rPr>
          <w:rFonts w:ascii="Arial" w:hAnsi="Arial" w:cs="Arial"/>
          <w:color w:val="000000" w:themeColor="text1"/>
        </w:rPr>
        <w:t xml:space="preserve"> </w:t>
      </w:r>
      <w:r w:rsidRPr="00871333">
        <w:rPr>
          <w:rFonts w:ascii="Arial" w:hAnsi="Arial" w:cs="Arial"/>
          <w:color w:val="000000" w:themeColor="text1"/>
          <w:lang w:val="mn-MN"/>
        </w:rPr>
        <w:t xml:space="preserve"> </w:t>
      </w:r>
    </w:p>
    <w:p w14:paraId="3181B329" w14:textId="77777777" w:rsidR="00A91EF9" w:rsidRPr="00871333" w:rsidRDefault="00A91EF9" w:rsidP="00A91EF9">
      <w:pPr>
        <w:pStyle w:val="FootnoteText"/>
        <w:jc w:val="both"/>
        <w:rPr>
          <w:rFonts w:ascii="Arial" w:hAnsi="Arial" w:cs="Arial"/>
          <w:lang w:val="mn-MN"/>
        </w:rPr>
      </w:pPr>
      <w:r w:rsidRPr="00871333">
        <w:rPr>
          <w:rFonts w:ascii="Arial" w:hAnsi="Arial" w:cs="Arial"/>
          <w:color w:val="000000" w:themeColor="text1"/>
          <w:lang w:val="mn-MN"/>
        </w:rPr>
        <w:t xml:space="preserve">   </w:t>
      </w:r>
      <w:proofErr w:type="spellStart"/>
      <w:r w:rsidRPr="00871333">
        <w:rPr>
          <w:rFonts w:ascii="Arial" w:hAnsi="Arial" w:cs="Arial"/>
          <w:color w:val="000000" w:themeColor="text1"/>
        </w:rPr>
        <w:t>дугаарт</w:t>
      </w:r>
      <w:proofErr w:type="spellEnd"/>
      <w:r w:rsidRPr="00871333">
        <w:rPr>
          <w:rFonts w:ascii="Arial" w:hAnsi="Arial" w:cs="Arial"/>
          <w:color w:val="000000" w:themeColor="text1"/>
        </w:rPr>
        <w:t xml:space="preserve"> </w:t>
      </w:r>
      <w:proofErr w:type="spellStart"/>
      <w:r w:rsidRPr="00871333">
        <w:rPr>
          <w:rFonts w:ascii="Arial" w:hAnsi="Arial" w:cs="Arial"/>
          <w:color w:val="000000" w:themeColor="text1"/>
        </w:rPr>
        <w:t>нийтлэгдсэн</w:t>
      </w:r>
      <w:proofErr w:type="spellEnd"/>
      <w:r w:rsidRPr="00871333">
        <w:rPr>
          <w:rFonts w:ascii="Arial" w:hAnsi="Arial" w:cs="Arial"/>
          <w:color w:val="000000" w:themeColor="text1"/>
        </w:rPr>
        <w:t>.</w:t>
      </w:r>
    </w:p>
  </w:footnote>
  <w:footnote w:id="10">
    <w:p w14:paraId="57C309A1" w14:textId="77777777" w:rsidR="00A91EF9" w:rsidRPr="00871333" w:rsidRDefault="00A91EF9" w:rsidP="00A91EF9">
      <w:pPr>
        <w:pStyle w:val="FootnoteText"/>
        <w:jc w:val="both"/>
        <w:rPr>
          <w:rFonts w:ascii="Arial" w:hAnsi="Arial" w:cs="Arial"/>
          <w:color w:val="000000" w:themeColor="text1"/>
          <w:lang w:val="mn-MN"/>
        </w:rPr>
      </w:pPr>
      <w:r w:rsidRPr="00871333">
        <w:rPr>
          <w:rStyle w:val="FootnoteReference"/>
          <w:rFonts w:ascii="Arial" w:hAnsi="Arial" w:cs="Arial"/>
        </w:rPr>
        <w:footnoteRef/>
      </w:r>
      <w:r w:rsidRPr="00871333">
        <w:rPr>
          <w:rFonts w:ascii="Arial" w:hAnsi="Arial" w:cs="Arial"/>
          <w:lang w:val="mn-MN"/>
        </w:rPr>
        <w:t xml:space="preserve"> </w:t>
      </w:r>
      <w:r w:rsidRPr="00871333">
        <w:rPr>
          <w:rFonts w:ascii="Arial" w:hAnsi="Arial" w:cs="Arial"/>
          <w:lang w:val="mn-MN"/>
        </w:rPr>
        <w:t xml:space="preserve">Төрийн болон орон нутгийн өмчийн тухай хууль </w:t>
      </w:r>
      <w:r w:rsidRPr="00871333">
        <w:rPr>
          <w:rFonts w:ascii="Arial" w:hAnsi="Arial" w:cs="Arial"/>
          <w:color w:val="000000" w:themeColor="text1"/>
        </w:rPr>
        <w:t>“</w:t>
      </w:r>
      <w:proofErr w:type="spellStart"/>
      <w:r w:rsidRPr="00871333">
        <w:rPr>
          <w:rFonts w:ascii="Arial" w:hAnsi="Arial" w:cs="Arial"/>
          <w:color w:val="000000" w:themeColor="text1"/>
        </w:rPr>
        <w:t>Төрийн</w:t>
      </w:r>
      <w:proofErr w:type="spellEnd"/>
      <w:r w:rsidRPr="00871333">
        <w:rPr>
          <w:rFonts w:ascii="Arial" w:hAnsi="Arial" w:cs="Arial"/>
          <w:color w:val="000000" w:themeColor="text1"/>
        </w:rPr>
        <w:t xml:space="preserve"> </w:t>
      </w:r>
      <w:proofErr w:type="spellStart"/>
      <w:r w:rsidRPr="00871333">
        <w:rPr>
          <w:rFonts w:ascii="Arial" w:hAnsi="Arial" w:cs="Arial"/>
          <w:color w:val="000000" w:themeColor="text1"/>
        </w:rPr>
        <w:t>мэдээлэл</w:t>
      </w:r>
      <w:proofErr w:type="spellEnd"/>
      <w:r w:rsidRPr="00871333">
        <w:rPr>
          <w:rFonts w:ascii="Arial" w:hAnsi="Arial" w:cs="Arial"/>
          <w:color w:val="000000" w:themeColor="text1"/>
        </w:rPr>
        <w:t xml:space="preserve">” </w:t>
      </w:r>
      <w:proofErr w:type="spellStart"/>
      <w:r w:rsidRPr="00871333">
        <w:rPr>
          <w:rFonts w:ascii="Arial" w:hAnsi="Arial" w:cs="Arial"/>
          <w:color w:val="000000" w:themeColor="text1"/>
        </w:rPr>
        <w:t>эмхэтгэлийн</w:t>
      </w:r>
      <w:proofErr w:type="spellEnd"/>
      <w:r w:rsidRPr="00871333">
        <w:rPr>
          <w:rFonts w:ascii="Arial" w:hAnsi="Arial" w:cs="Arial"/>
          <w:color w:val="000000" w:themeColor="text1"/>
        </w:rPr>
        <w:t xml:space="preserve"> </w:t>
      </w:r>
      <w:r w:rsidRPr="00871333">
        <w:rPr>
          <w:rFonts w:ascii="Arial" w:hAnsi="Arial" w:cs="Arial"/>
          <w:color w:val="000000" w:themeColor="text1"/>
          <w:lang w:val="mn-MN"/>
        </w:rPr>
        <w:t>1996</w:t>
      </w:r>
      <w:r w:rsidRPr="00871333">
        <w:rPr>
          <w:rFonts w:ascii="Arial" w:hAnsi="Arial" w:cs="Arial"/>
          <w:color w:val="000000" w:themeColor="text1"/>
        </w:rPr>
        <w:t xml:space="preserve"> </w:t>
      </w:r>
      <w:proofErr w:type="spellStart"/>
      <w:r w:rsidRPr="00871333">
        <w:rPr>
          <w:rFonts w:ascii="Arial" w:hAnsi="Arial" w:cs="Arial"/>
          <w:color w:val="000000" w:themeColor="text1"/>
        </w:rPr>
        <w:t>оны</w:t>
      </w:r>
      <w:proofErr w:type="spellEnd"/>
      <w:r w:rsidRPr="00871333">
        <w:rPr>
          <w:rFonts w:ascii="Arial" w:hAnsi="Arial" w:cs="Arial"/>
          <w:color w:val="000000" w:themeColor="text1"/>
        </w:rPr>
        <w:t xml:space="preserve"> </w:t>
      </w:r>
      <w:r w:rsidRPr="00871333">
        <w:rPr>
          <w:rFonts w:ascii="Arial" w:hAnsi="Arial" w:cs="Arial"/>
          <w:color w:val="000000" w:themeColor="text1"/>
          <w:lang w:val="mn-MN"/>
        </w:rPr>
        <w:t xml:space="preserve">11                     </w:t>
      </w:r>
      <w:r w:rsidRPr="00871333">
        <w:rPr>
          <w:rFonts w:ascii="Arial" w:hAnsi="Arial" w:cs="Arial"/>
          <w:color w:val="000000" w:themeColor="text1"/>
        </w:rPr>
        <w:t xml:space="preserve"> </w:t>
      </w:r>
      <w:r w:rsidRPr="00871333">
        <w:rPr>
          <w:rFonts w:ascii="Arial" w:hAnsi="Arial" w:cs="Arial"/>
          <w:color w:val="000000" w:themeColor="text1"/>
          <w:lang w:val="mn-MN"/>
        </w:rPr>
        <w:t xml:space="preserve"> </w:t>
      </w:r>
    </w:p>
    <w:p w14:paraId="7055483E" w14:textId="77777777" w:rsidR="00A91EF9" w:rsidRPr="00871333" w:rsidRDefault="00A91EF9" w:rsidP="00A91EF9">
      <w:pPr>
        <w:pStyle w:val="FootnoteText"/>
        <w:rPr>
          <w:rFonts w:ascii="Arial" w:hAnsi="Arial" w:cs="Arial"/>
          <w:lang w:val="mn-MN"/>
        </w:rPr>
      </w:pPr>
      <w:r w:rsidRPr="00871333">
        <w:rPr>
          <w:rFonts w:ascii="Arial" w:hAnsi="Arial" w:cs="Arial"/>
          <w:color w:val="000000" w:themeColor="text1"/>
          <w:lang w:val="mn-MN"/>
        </w:rPr>
        <w:t xml:space="preserve">   </w:t>
      </w:r>
      <w:proofErr w:type="spellStart"/>
      <w:r w:rsidRPr="00871333">
        <w:rPr>
          <w:rFonts w:ascii="Arial" w:hAnsi="Arial" w:cs="Arial"/>
          <w:color w:val="000000" w:themeColor="text1"/>
        </w:rPr>
        <w:t>дугаарт</w:t>
      </w:r>
      <w:proofErr w:type="spellEnd"/>
      <w:r w:rsidRPr="00871333">
        <w:rPr>
          <w:rFonts w:ascii="Arial" w:hAnsi="Arial" w:cs="Arial"/>
          <w:color w:val="000000" w:themeColor="text1"/>
        </w:rPr>
        <w:t xml:space="preserve"> </w:t>
      </w:r>
      <w:proofErr w:type="spellStart"/>
      <w:r w:rsidRPr="00871333">
        <w:rPr>
          <w:rFonts w:ascii="Arial" w:hAnsi="Arial" w:cs="Arial"/>
          <w:color w:val="000000" w:themeColor="text1"/>
        </w:rPr>
        <w:t>нийтлэгдсэн</w:t>
      </w:r>
      <w:proofErr w:type="spellEnd"/>
      <w:r w:rsidRPr="00871333">
        <w:rPr>
          <w:rFonts w:ascii="Arial" w:hAnsi="Arial" w:cs="Arial"/>
          <w:color w:val="000000" w:themeColor="text1"/>
        </w:rPr>
        <w:t>.</w:t>
      </w:r>
    </w:p>
  </w:footnote>
  <w:footnote w:id="11">
    <w:p w14:paraId="12C15BCD" w14:textId="77777777" w:rsidR="00A91EF9" w:rsidRDefault="00A91EF9" w:rsidP="00A91EF9">
      <w:pPr>
        <w:pStyle w:val="FootnoteText"/>
        <w:jc w:val="both"/>
        <w:rPr>
          <w:rFonts w:ascii="Arial" w:hAnsi="Arial" w:cs="Arial"/>
          <w:color w:val="000000" w:themeColor="text1"/>
          <w:lang w:val="mn-MN"/>
        </w:rPr>
      </w:pPr>
      <w:r w:rsidRPr="00871333">
        <w:rPr>
          <w:rStyle w:val="FootnoteReference"/>
          <w:rFonts w:ascii="Arial" w:hAnsi="Arial" w:cs="Arial"/>
        </w:rPr>
        <w:footnoteRef/>
      </w:r>
      <w:r>
        <w:rPr>
          <w:rFonts w:ascii="Arial" w:hAnsi="Arial" w:cs="Arial"/>
          <w:lang w:val="mn-MN"/>
        </w:rPr>
        <w:t xml:space="preserve"> </w:t>
      </w:r>
      <w:r w:rsidRPr="00871333">
        <w:rPr>
          <w:rFonts w:ascii="Arial" w:hAnsi="Arial" w:cs="Arial"/>
          <w:lang w:val="mn-MN"/>
        </w:rPr>
        <w:t xml:space="preserve">Нягтлан бодох бүртгэлийн тухай хууль </w:t>
      </w:r>
      <w:r w:rsidRPr="00871333">
        <w:rPr>
          <w:rFonts w:ascii="Arial" w:hAnsi="Arial" w:cs="Arial"/>
          <w:color w:val="000000" w:themeColor="text1"/>
        </w:rPr>
        <w:t>“</w:t>
      </w:r>
      <w:proofErr w:type="spellStart"/>
      <w:r w:rsidRPr="00871333">
        <w:rPr>
          <w:rFonts w:ascii="Arial" w:hAnsi="Arial" w:cs="Arial"/>
          <w:color w:val="000000" w:themeColor="text1"/>
        </w:rPr>
        <w:t>Төрийн</w:t>
      </w:r>
      <w:proofErr w:type="spellEnd"/>
      <w:r w:rsidRPr="00871333">
        <w:rPr>
          <w:rFonts w:ascii="Arial" w:hAnsi="Arial" w:cs="Arial"/>
          <w:color w:val="000000" w:themeColor="text1"/>
        </w:rPr>
        <w:t xml:space="preserve"> </w:t>
      </w:r>
      <w:proofErr w:type="spellStart"/>
      <w:r w:rsidRPr="00871333">
        <w:rPr>
          <w:rFonts w:ascii="Arial" w:hAnsi="Arial" w:cs="Arial"/>
          <w:color w:val="000000" w:themeColor="text1"/>
        </w:rPr>
        <w:t>мэдээлэл</w:t>
      </w:r>
      <w:proofErr w:type="spellEnd"/>
      <w:r w:rsidRPr="00871333">
        <w:rPr>
          <w:rFonts w:ascii="Arial" w:hAnsi="Arial" w:cs="Arial"/>
          <w:color w:val="000000" w:themeColor="text1"/>
        </w:rPr>
        <w:t xml:space="preserve">” </w:t>
      </w:r>
      <w:proofErr w:type="spellStart"/>
      <w:r w:rsidRPr="00871333">
        <w:rPr>
          <w:rFonts w:ascii="Arial" w:hAnsi="Arial" w:cs="Arial"/>
          <w:color w:val="000000" w:themeColor="text1"/>
        </w:rPr>
        <w:t>эмхэтгэлийн</w:t>
      </w:r>
      <w:proofErr w:type="spellEnd"/>
      <w:r w:rsidRPr="00871333">
        <w:rPr>
          <w:rFonts w:ascii="Arial" w:hAnsi="Arial" w:cs="Arial"/>
          <w:color w:val="000000" w:themeColor="text1"/>
        </w:rPr>
        <w:t xml:space="preserve"> </w:t>
      </w:r>
      <w:r w:rsidRPr="00871333">
        <w:rPr>
          <w:rFonts w:ascii="Arial" w:hAnsi="Arial" w:cs="Arial"/>
          <w:color w:val="000000" w:themeColor="text1"/>
          <w:lang w:val="mn-MN"/>
        </w:rPr>
        <w:t xml:space="preserve">2015 </w:t>
      </w:r>
      <w:proofErr w:type="spellStart"/>
      <w:r w:rsidRPr="00871333">
        <w:rPr>
          <w:rFonts w:ascii="Arial" w:hAnsi="Arial" w:cs="Arial"/>
          <w:color w:val="000000" w:themeColor="text1"/>
        </w:rPr>
        <w:t>оны</w:t>
      </w:r>
      <w:proofErr w:type="spellEnd"/>
      <w:r w:rsidRPr="00871333">
        <w:rPr>
          <w:rFonts w:ascii="Arial" w:hAnsi="Arial" w:cs="Arial"/>
          <w:color w:val="000000" w:themeColor="text1"/>
        </w:rPr>
        <w:t xml:space="preserve"> </w:t>
      </w:r>
      <w:r w:rsidRPr="00871333">
        <w:rPr>
          <w:rFonts w:ascii="Arial" w:hAnsi="Arial" w:cs="Arial"/>
          <w:color w:val="000000" w:themeColor="text1"/>
          <w:lang w:val="mn-MN"/>
        </w:rPr>
        <w:t xml:space="preserve">27 </w:t>
      </w:r>
      <w:proofErr w:type="spellStart"/>
      <w:r w:rsidRPr="00871333">
        <w:rPr>
          <w:rFonts w:ascii="Arial" w:hAnsi="Arial" w:cs="Arial"/>
          <w:color w:val="000000" w:themeColor="text1"/>
        </w:rPr>
        <w:t>дугаарт</w:t>
      </w:r>
      <w:proofErr w:type="spellEnd"/>
      <w:r w:rsidRPr="00871333">
        <w:rPr>
          <w:rFonts w:ascii="Arial" w:hAnsi="Arial" w:cs="Arial"/>
          <w:color w:val="000000" w:themeColor="text1"/>
          <w:lang w:val="mn-MN"/>
        </w:rPr>
        <w:t xml:space="preserve"> </w:t>
      </w:r>
    </w:p>
    <w:p w14:paraId="1EEB82E5" w14:textId="77777777" w:rsidR="00A91EF9" w:rsidRPr="00871333" w:rsidRDefault="00A91EF9" w:rsidP="00A91EF9">
      <w:pPr>
        <w:pStyle w:val="FootnoteText"/>
        <w:jc w:val="both"/>
        <w:rPr>
          <w:rFonts w:ascii="Arial" w:hAnsi="Arial" w:cs="Arial"/>
          <w:color w:val="000000" w:themeColor="text1"/>
          <w:lang w:val="mn-MN"/>
        </w:rPr>
      </w:pPr>
      <w:r>
        <w:rPr>
          <w:rFonts w:ascii="Arial" w:hAnsi="Arial" w:cs="Arial"/>
          <w:color w:val="000000" w:themeColor="text1"/>
          <w:lang w:val="mn-MN"/>
        </w:rPr>
        <w:t xml:space="preserve">    </w:t>
      </w:r>
      <w:proofErr w:type="spellStart"/>
      <w:r w:rsidRPr="00871333">
        <w:rPr>
          <w:rFonts w:ascii="Arial" w:hAnsi="Arial" w:cs="Arial"/>
          <w:color w:val="000000" w:themeColor="text1"/>
        </w:rPr>
        <w:t>нийтлэгдсэн</w:t>
      </w:r>
      <w:proofErr w:type="spellEnd"/>
      <w:r w:rsidRPr="00871333">
        <w:rPr>
          <w:rFonts w:ascii="Arial" w:hAnsi="Arial" w:cs="Arial"/>
          <w:color w:val="000000" w:themeColor="text1"/>
        </w:rPr>
        <w:t>.</w:t>
      </w:r>
    </w:p>
    <w:p w14:paraId="4C09403D" w14:textId="77777777" w:rsidR="00A91EF9" w:rsidRPr="008E4FF1" w:rsidRDefault="00A91EF9" w:rsidP="00A91EF9">
      <w:pPr>
        <w:pStyle w:val="FootnoteText"/>
        <w:jc w:val="both"/>
        <w:rPr>
          <w:lang w:val="mn-MN"/>
        </w:rPr>
      </w:pPr>
    </w:p>
  </w:footnote>
  <w:footnote w:id="12">
    <w:p w14:paraId="19F25514" w14:textId="77777777" w:rsidR="00A91EF9" w:rsidRPr="00651666" w:rsidRDefault="00A91EF9" w:rsidP="00A91EF9">
      <w:pPr>
        <w:pStyle w:val="FootnoteText"/>
        <w:rPr>
          <w:rFonts w:ascii="Arial" w:hAnsi="Arial" w:cs="Arial"/>
          <w:color w:val="000000" w:themeColor="text1"/>
        </w:rPr>
      </w:pPr>
      <w:r w:rsidRPr="00651666">
        <w:rPr>
          <w:rStyle w:val="FootnoteReference"/>
          <w:rFonts w:ascii="Arial" w:hAnsi="Arial" w:cs="Arial"/>
        </w:rPr>
        <w:footnoteRef/>
      </w:r>
      <w:r w:rsidRPr="00651666">
        <w:rPr>
          <w:rFonts w:ascii="Arial" w:hAnsi="Arial" w:cs="Arial"/>
        </w:rPr>
        <w:t xml:space="preserve"> </w:t>
      </w:r>
      <w:r w:rsidRPr="00651666">
        <w:rPr>
          <w:rFonts w:ascii="Arial" w:hAnsi="Arial" w:cs="Arial"/>
          <w:color w:val="000000" w:themeColor="text1"/>
          <w:szCs w:val="22"/>
          <w:lang w:val="mn-MN"/>
        </w:rPr>
        <w:t xml:space="preserve">Төрийн албан хаагчийн ёс зүйн тухай хууль </w:t>
      </w:r>
      <w:r w:rsidRPr="00651666">
        <w:rPr>
          <w:rFonts w:ascii="Arial" w:hAnsi="Arial" w:cs="Arial"/>
          <w:color w:val="000000" w:themeColor="text1"/>
        </w:rPr>
        <w:t>“</w:t>
      </w:r>
      <w:proofErr w:type="spellStart"/>
      <w:r w:rsidRPr="00651666">
        <w:rPr>
          <w:rFonts w:ascii="Arial" w:hAnsi="Arial" w:cs="Arial"/>
          <w:color w:val="000000" w:themeColor="text1"/>
        </w:rPr>
        <w:t>Төрийн</w:t>
      </w:r>
      <w:proofErr w:type="spellEnd"/>
      <w:r w:rsidRPr="00651666">
        <w:rPr>
          <w:rFonts w:ascii="Arial" w:hAnsi="Arial" w:cs="Arial"/>
          <w:color w:val="000000" w:themeColor="text1"/>
        </w:rPr>
        <w:t xml:space="preserve"> </w:t>
      </w:r>
      <w:proofErr w:type="spellStart"/>
      <w:r w:rsidRPr="00651666">
        <w:rPr>
          <w:rFonts w:ascii="Arial" w:hAnsi="Arial" w:cs="Arial"/>
          <w:color w:val="000000" w:themeColor="text1"/>
        </w:rPr>
        <w:t>мэдээлэл</w:t>
      </w:r>
      <w:proofErr w:type="spellEnd"/>
      <w:r w:rsidRPr="00651666">
        <w:rPr>
          <w:rFonts w:ascii="Arial" w:hAnsi="Arial" w:cs="Arial"/>
          <w:color w:val="000000" w:themeColor="text1"/>
        </w:rPr>
        <w:t xml:space="preserve">” </w:t>
      </w:r>
      <w:proofErr w:type="spellStart"/>
      <w:r w:rsidRPr="00651666">
        <w:rPr>
          <w:rFonts w:ascii="Arial" w:hAnsi="Arial" w:cs="Arial"/>
          <w:color w:val="000000" w:themeColor="text1"/>
        </w:rPr>
        <w:t>эмхэтгэлийн</w:t>
      </w:r>
      <w:proofErr w:type="spellEnd"/>
      <w:r w:rsidRPr="00651666">
        <w:rPr>
          <w:rFonts w:ascii="Arial" w:hAnsi="Arial" w:cs="Arial"/>
          <w:color w:val="000000" w:themeColor="text1"/>
        </w:rPr>
        <w:t xml:space="preserve"> </w:t>
      </w:r>
      <w:r w:rsidRPr="00651666">
        <w:rPr>
          <w:rFonts w:ascii="Arial" w:hAnsi="Arial" w:cs="Arial"/>
          <w:color w:val="000000" w:themeColor="text1"/>
          <w:lang w:val="mn-MN"/>
        </w:rPr>
        <w:t>2023</w:t>
      </w:r>
      <w:r w:rsidRPr="00651666">
        <w:rPr>
          <w:rFonts w:ascii="Arial" w:hAnsi="Arial" w:cs="Arial"/>
          <w:color w:val="000000" w:themeColor="text1"/>
        </w:rPr>
        <w:t xml:space="preserve"> </w:t>
      </w:r>
      <w:proofErr w:type="spellStart"/>
      <w:r w:rsidRPr="00651666">
        <w:rPr>
          <w:rFonts w:ascii="Arial" w:hAnsi="Arial" w:cs="Arial"/>
          <w:color w:val="000000" w:themeColor="text1"/>
        </w:rPr>
        <w:t>оны</w:t>
      </w:r>
      <w:proofErr w:type="spellEnd"/>
      <w:r w:rsidRPr="00651666">
        <w:rPr>
          <w:rFonts w:ascii="Arial" w:hAnsi="Arial" w:cs="Arial"/>
          <w:color w:val="000000" w:themeColor="text1"/>
        </w:rPr>
        <w:t xml:space="preserve"> </w:t>
      </w:r>
      <w:r w:rsidRPr="00651666">
        <w:rPr>
          <w:rFonts w:ascii="Arial" w:hAnsi="Arial" w:cs="Arial"/>
          <w:color w:val="000000" w:themeColor="text1"/>
          <w:lang w:val="mn-MN"/>
        </w:rPr>
        <w:t xml:space="preserve">24 </w:t>
      </w:r>
      <w:proofErr w:type="spellStart"/>
      <w:r w:rsidRPr="00651666">
        <w:rPr>
          <w:rFonts w:ascii="Arial" w:hAnsi="Arial" w:cs="Arial"/>
          <w:color w:val="000000" w:themeColor="text1"/>
        </w:rPr>
        <w:t>дугаарт</w:t>
      </w:r>
      <w:proofErr w:type="spellEnd"/>
      <w:r w:rsidRPr="00651666">
        <w:rPr>
          <w:rFonts w:ascii="Arial" w:hAnsi="Arial" w:cs="Arial"/>
          <w:color w:val="000000" w:themeColor="text1"/>
        </w:rPr>
        <w:t xml:space="preserve"> </w:t>
      </w:r>
    </w:p>
    <w:p w14:paraId="00B6AFD8" w14:textId="77777777" w:rsidR="00A91EF9" w:rsidRPr="00651666" w:rsidRDefault="00A91EF9" w:rsidP="00A91EF9">
      <w:pPr>
        <w:pStyle w:val="FootnoteText"/>
        <w:rPr>
          <w:rFonts w:ascii="Arial" w:hAnsi="Arial" w:cs="Arial"/>
          <w:lang w:val="mn-MN"/>
        </w:rPr>
      </w:pPr>
      <w:r w:rsidRPr="00651666">
        <w:rPr>
          <w:rFonts w:ascii="Arial" w:hAnsi="Arial" w:cs="Arial"/>
          <w:color w:val="000000" w:themeColor="text1"/>
          <w:lang w:val="mn-MN"/>
        </w:rPr>
        <w:t xml:space="preserve">    </w:t>
      </w:r>
      <w:proofErr w:type="spellStart"/>
      <w:r w:rsidRPr="00651666">
        <w:rPr>
          <w:rFonts w:ascii="Arial" w:hAnsi="Arial" w:cs="Arial"/>
          <w:color w:val="000000" w:themeColor="text1"/>
        </w:rPr>
        <w:t>нийтлэгдсэн</w:t>
      </w:r>
      <w:proofErr w:type="spellEnd"/>
      <w:r w:rsidRPr="00651666">
        <w:rPr>
          <w:rFonts w:ascii="Arial" w:hAnsi="Arial" w:cs="Arial"/>
          <w:color w:val="000000" w:themeColor="text1"/>
        </w:rPr>
        <w:t>.</w:t>
      </w:r>
    </w:p>
  </w:footnote>
  <w:footnote w:id="13">
    <w:p w14:paraId="7B84A132" w14:textId="77777777" w:rsidR="00A91EF9" w:rsidRPr="00314B11" w:rsidRDefault="00A91EF9" w:rsidP="00A91EF9">
      <w:pPr>
        <w:pStyle w:val="FootnoteText"/>
        <w:rPr>
          <w:lang w:val="mn-MN"/>
        </w:rPr>
      </w:pPr>
      <w:r w:rsidRPr="00651666">
        <w:rPr>
          <w:rStyle w:val="FootnoteReference"/>
          <w:rFonts w:ascii="Arial" w:hAnsi="Arial" w:cs="Arial"/>
        </w:rPr>
        <w:footnoteRef/>
      </w:r>
      <w:r w:rsidRPr="00651666">
        <w:rPr>
          <w:rFonts w:ascii="Arial" w:hAnsi="Arial" w:cs="Arial"/>
        </w:rPr>
        <w:t xml:space="preserve"> </w:t>
      </w:r>
      <w:r w:rsidRPr="00651666">
        <w:rPr>
          <w:rFonts w:ascii="Arial" w:hAnsi="Arial" w:cs="Arial"/>
          <w:lang w:val="mn-MN"/>
        </w:rPr>
        <w:t xml:space="preserve">Төрийн албаны тухай хууль </w:t>
      </w:r>
      <w:r w:rsidRPr="00651666">
        <w:rPr>
          <w:rFonts w:ascii="Arial" w:hAnsi="Arial" w:cs="Arial"/>
          <w:color w:val="000000" w:themeColor="text1"/>
        </w:rPr>
        <w:t>“</w:t>
      </w:r>
      <w:proofErr w:type="spellStart"/>
      <w:r w:rsidRPr="00651666">
        <w:rPr>
          <w:rFonts w:ascii="Arial" w:hAnsi="Arial" w:cs="Arial"/>
          <w:color w:val="000000" w:themeColor="text1"/>
        </w:rPr>
        <w:t>Төрийн</w:t>
      </w:r>
      <w:proofErr w:type="spellEnd"/>
      <w:r w:rsidRPr="00651666">
        <w:rPr>
          <w:rFonts w:ascii="Arial" w:hAnsi="Arial" w:cs="Arial"/>
          <w:color w:val="000000" w:themeColor="text1"/>
        </w:rPr>
        <w:t xml:space="preserve"> </w:t>
      </w:r>
      <w:proofErr w:type="spellStart"/>
      <w:r w:rsidRPr="00651666">
        <w:rPr>
          <w:rFonts w:ascii="Arial" w:hAnsi="Arial" w:cs="Arial"/>
          <w:color w:val="000000" w:themeColor="text1"/>
        </w:rPr>
        <w:t>мэдээлэл</w:t>
      </w:r>
      <w:proofErr w:type="spellEnd"/>
      <w:r w:rsidRPr="00651666">
        <w:rPr>
          <w:rFonts w:ascii="Arial" w:hAnsi="Arial" w:cs="Arial"/>
          <w:color w:val="000000" w:themeColor="text1"/>
        </w:rPr>
        <w:t xml:space="preserve">” </w:t>
      </w:r>
      <w:proofErr w:type="spellStart"/>
      <w:r w:rsidRPr="00651666">
        <w:rPr>
          <w:rFonts w:ascii="Arial" w:hAnsi="Arial" w:cs="Arial"/>
          <w:color w:val="000000" w:themeColor="text1"/>
        </w:rPr>
        <w:t>эмхэтгэлийн</w:t>
      </w:r>
      <w:proofErr w:type="spellEnd"/>
      <w:r w:rsidRPr="00651666">
        <w:rPr>
          <w:rFonts w:ascii="Arial" w:hAnsi="Arial" w:cs="Arial"/>
          <w:color w:val="000000" w:themeColor="text1"/>
        </w:rPr>
        <w:t xml:space="preserve"> </w:t>
      </w:r>
      <w:r w:rsidRPr="00651666">
        <w:rPr>
          <w:rFonts w:ascii="Arial" w:hAnsi="Arial" w:cs="Arial"/>
          <w:color w:val="000000" w:themeColor="text1"/>
          <w:lang w:val="mn-MN"/>
        </w:rPr>
        <w:t>2017</w:t>
      </w:r>
      <w:r w:rsidRPr="00651666">
        <w:rPr>
          <w:rFonts w:ascii="Arial" w:hAnsi="Arial" w:cs="Arial"/>
          <w:color w:val="000000" w:themeColor="text1"/>
        </w:rPr>
        <w:t xml:space="preserve"> </w:t>
      </w:r>
      <w:proofErr w:type="spellStart"/>
      <w:r w:rsidRPr="00651666">
        <w:rPr>
          <w:rFonts w:ascii="Arial" w:hAnsi="Arial" w:cs="Arial"/>
          <w:color w:val="000000" w:themeColor="text1"/>
        </w:rPr>
        <w:t>оны</w:t>
      </w:r>
      <w:proofErr w:type="spellEnd"/>
      <w:r w:rsidRPr="00651666">
        <w:rPr>
          <w:rFonts w:ascii="Arial" w:hAnsi="Arial" w:cs="Arial"/>
          <w:color w:val="000000" w:themeColor="text1"/>
        </w:rPr>
        <w:t xml:space="preserve"> 0</w:t>
      </w:r>
      <w:r w:rsidRPr="00651666">
        <w:rPr>
          <w:rFonts w:ascii="Arial" w:hAnsi="Arial" w:cs="Arial"/>
          <w:color w:val="000000" w:themeColor="text1"/>
          <w:lang w:val="mn-MN"/>
        </w:rPr>
        <w:t>1</w:t>
      </w:r>
      <w:r w:rsidRPr="00651666">
        <w:rPr>
          <w:rFonts w:ascii="Arial" w:hAnsi="Arial" w:cs="Arial"/>
          <w:color w:val="000000" w:themeColor="text1"/>
        </w:rPr>
        <w:t xml:space="preserve"> </w:t>
      </w:r>
      <w:proofErr w:type="spellStart"/>
      <w:r w:rsidRPr="00651666">
        <w:rPr>
          <w:rFonts w:ascii="Arial" w:hAnsi="Arial" w:cs="Arial"/>
          <w:color w:val="000000" w:themeColor="text1"/>
        </w:rPr>
        <w:t>дугаарт</w:t>
      </w:r>
      <w:proofErr w:type="spellEnd"/>
      <w:r w:rsidRPr="00651666">
        <w:rPr>
          <w:rFonts w:ascii="Arial" w:hAnsi="Arial" w:cs="Arial"/>
          <w:color w:val="000000" w:themeColor="text1"/>
        </w:rPr>
        <w:t xml:space="preserve"> </w:t>
      </w:r>
      <w:proofErr w:type="spellStart"/>
      <w:r w:rsidRPr="00651666">
        <w:rPr>
          <w:rFonts w:ascii="Arial" w:hAnsi="Arial" w:cs="Arial"/>
          <w:color w:val="000000" w:themeColor="text1"/>
        </w:rPr>
        <w:t>нийтлэгдсэн</w:t>
      </w:r>
      <w:proofErr w:type="spellEnd"/>
      <w:r w:rsidRPr="00651666">
        <w:rPr>
          <w:rFonts w:ascii="Arial" w:hAnsi="Arial" w:cs="Arial"/>
          <w:color w:val="000000" w:themeColor="text1"/>
        </w:rPr>
        <w:t>.</w:t>
      </w:r>
    </w:p>
  </w:footnote>
  <w:footnote w:id="14">
    <w:p w14:paraId="2A28F00E" w14:textId="77777777" w:rsidR="00A91EF9" w:rsidRDefault="00A91EF9" w:rsidP="00A91EF9">
      <w:pPr>
        <w:pStyle w:val="FootnoteText"/>
        <w:jc w:val="both"/>
        <w:rPr>
          <w:rFonts w:ascii="Arial" w:hAnsi="Arial" w:cs="Arial"/>
          <w:color w:val="000000" w:themeColor="text1"/>
          <w:lang w:val="mn-MN"/>
        </w:rPr>
      </w:pPr>
      <w:r w:rsidRPr="009B2B57">
        <w:rPr>
          <w:rStyle w:val="FootnoteReference"/>
          <w:rFonts w:ascii="Arial" w:hAnsi="Arial" w:cs="Arial"/>
        </w:rPr>
        <w:footnoteRef/>
      </w:r>
      <w:r w:rsidRPr="009B2B57">
        <w:rPr>
          <w:rFonts w:ascii="Arial" w:hAnsi="Arial" w:cs="Arial"/>
        </w:rPr>
        <w:t xml:space="preserve"> </w:t>
      </w:r>
      <w:proofErr w:type="spellStart"/>
      <w:r w:rsidRPr="009B2B57">
        <w:rPr>
          <w:rFonts w:ascii="Arial" w:hAnsi="Arial" w:cs="Arial"/>
          <w:color w:val="000000" w:themeColor="text1"/>
        </w:rPr>
        <w:t>Төрийн</w:t>
      </w:r>
      <w:proofErr w:type="spellEnd"/>
      <w:r w:rsidRPr="009B2B57">
        <w:rPr>
          <w:rFonts w:ascii="Arial" w:hAnsi="Arial" w:cs="Arial"/>
          <w:color w:val="000000" w:themeColor="text1"/>
        </w:rPr>
        <w:t xml:space="preserve"> </w:t>
      </w:r>
      <w:proofErr w:type="spellStart"/>
      <w:r w:rsidRPr="009B2B57">
        <w:rPr>
          <w:rFonts w:ascii="Arial" w:hAnsi="Arial" w:cs="Arial"/>
          <w:color w:val="000000" w:themeColor="text1"/>
        </w:rPr>
        <w:t>болон</w:t>
      </w:r>
      <w:proofErr w:type="spellEnd"/>
      <w:r w:rsidRPr="009B2B57">
        <w:rPr>
          <w:rFonts w:ascii="Arial" w:hAnsi="Arial" w:cs="Arial"/>
          <w:color w:val="000000" w:themeColor="text1"/>
        </w:rPr>
        <w:t xml:space="preserve"> </w:t>
      </w:r>
      <w:proofErr w:type="spellStart"/>
      <w:r w:rsidRPr="009B2B57">
        <w:rPr>
          <w:rFonts w:ascii="Arial" w:hAnsi="Arial" w:cs="Arial"/>
          <w:color w:val="000000" w:themeColor="text1"/>
        </w:rPr>
        <w:t>орон</w:t>
      </w:r>
      <w:proofErr w:type="spellEnd"/>
      <w:r w:rsidRPr="009B2B57">
        <w:rPr>
          <w:rFonts w:ascii="Arial" w:hAnsi="Arial" w:cs="Arial"/>
          <w:color w:val="000000" w:themeColor="text1"/>
        </w:rPr>
        <w:t xml:space="preserve"> </w:t>
      </w:r>
      <w:proofErr w:type="spellStart"/>
      <w:r w:rsidRPr="009B2B57">
        <w:rPr>
          <w:rFonts w:ascii="Arial" w:hAnsi="Arial" w:cs="Arial"/>
          <w:color w:val="000000" w:themeColor="text1"/>
        </w:rPr>
        <w:t>нутгийн</w:t>
      </w:r>
      <w:proofErr w:type="spellEnd"/>
      <w:r w:rsidRPr="009B2B57">
        <w:rPr>
          <w:rFonts w:ascii="Arial" w:hAnsi="Arial" w:cs="Arial"/>
          <w:color w:val="000000" w:themeColor="text1"/>
        </w:rPr>
        <w:t xml:space="preserve"> </w:t>
      </w:r>
      <w:proofErr w:type="spellStart"/>
      <w:r w:rsidRPr="009B2B57">
        <w:rPr>
          <w:rFonts w:ascii="Arial" w:hAnsi="Arial" w:cs="Arial"/>
          <w:color w:val="000000" w:themeColor="text1"/>
        </w:rPr>
        <w:t>өмчийн</w:t>
      </w:r>
      <w:proofErr w:type="spellEnd"/>
      <w:r w:rsidRPr="009B2B57">
        <w:rPr>
          <w:rFonts w:ascii="Arial" w:hAnsi="Arial" w:cs="Arial"/>
          <w:color w:val="000000" w:themeColor="text1"/>
        </w:rPr>
        <w:t xml:space="preserve"> </w:t>
      </w:r>
      <w:proofErr w:type="spellStart"/>
      <w:r w:rsidRPr="009B2B57">
        <w:rPr>
          <w:rFonts w:ascii="Arial" w:hAnsi="Arial" w:cs="Arial"/>
          <w:color w:val="000000" w:themeColor="text1"/>
        </w:rPr>
        <w:t>хөрөнгөөр</w:t>
      </w:r>
      <w:proofErr w:type="spellEnd"/>
      <w:r w:rsidRPr="009B2B57">
        <w:rPr>
          <w:rFonts w:ascii="Arial" w:hAnsi="Arial" w:cs="Arial"/>
          <w:color w:val="000000" w:themeColor="text1"/>
        </w:rPr>
        <w:t xml:space="preserve"> </w:t>
      </w:r>
      <w:proofErr w:type="spellStart"/>
      <w:r w:rsidRPr="009B2B57">
        <w:rPr>
          <w:rFonts w:ascii="Arial" w:hAnsi="Arial" w:cs="Arial"/>
          <w:color w:val="000000" w:themeColor="text1"/>
        </w:rPr>
        <w:t>бараа</w:t>
      </w:r>
      <w:proofErr w:type="spellEnd"/>
      <w:r w:rsidRPr="009B2B57">
        <w:rPr>
          <w:rFonts w:ascii="Arial" w:hAnsi="Arial" w:cs="Arial"/>
          <w:color w:val="000000" w:themeColor="text1"/>
        </w:rPr>
        <w:t xml:space="preserve">, </w:t>
      </w:r>
      <w:proofErr w:type="spellStart"/>
      <w:r w:rsidRPr="009B2B57">
        <w:rPr>
          <w:rFonts w:ascii="Arial" w:hAnsi="Arial" w:cs="Arial"/>
          <w:color w:val="000000" w:themeColor="text1"/>
        </w:rPr>
        <w:t>ажил</w:t>
      </w:r>
      <w:proofErr w:type="spellEnd"/>
      <w:r w:rsidRPr="009B2B57">
        <w:rPr>
          <w:rFonts w:ascii="Arial" w:hAnsi="Arial" w:cs="Arial"/>
          <w:color w:val="000000" w:themeColor="text1"/>
        </w:rPr>
        <w:t xml:space="preserve">, </w:t>
      </w:r>
      <w:proofErr w:type="spellStart"/>
      <w:r w:rsidRPr="009B2B57">
        <w:rPr>
          <w:rFonts w:ascii="Arial" w:hAnsi="Arial" w:cs="Arial"/>
          <w:color w:val="000000" w:themeColor="text1"/>
        </w:rPr>
        <w:t>үйлчилгээ</w:t>
      </w:r>
      <w:proofErr w:type="spellEnd"/>
      <w:r w:rsidRPr="009B2B57">
        <w:rPr>
          <w:rFonts w:ascii="Arial" w:hAnsi="Arial" w:cs="Arial"/>
          <w:color w:val="000000" w:themeColor="text1"/>
        </w:rPr>
        <w:t xml:space="preserve"> </w:t>
      </w:r>
      <w:proofErr w:type="spellStart"/>
      <w:r w:rsidRPr="009B2B57">
        <w:rPr>
          <w:rFonts w:ascii="Arial" w:hAnsi="Arial" w:cs="Arial"/>
          <w:color w:val="000000" w:themeColor="text1"/>
        </w:rPr>
        <w:t>худалдан</w:t>
      </w:r>
      <w:proofErr w:type="spellEnd"/>
      <w:r w:rsidRPr="009B2B57">
        <w:rPr>
          <w:rFonts w:ascii="Arial" w:hAnsi="Arial" w:cs="Arial"/>
          <w:color w:val="000000" w:themeColor="text1"/>
        </w:rPr>
        <w:t xml:space="preserve"> </w:t>
      </w:r>
      <w:proofErr w:type="spellStart"/>
      <w:r w:rsidRPr="009B2B57">
        <w:rPr>
          <w:rFonts w:ascii="Arial" w:hAnsi="Arial" w:cs="Arial"/>
          <w:color w:val="000000" w:themeColor="text1"/>
        </w:rPr>
        <w:t>авах</w:t>
      </w:r>
      <w:proofErr w:type="spellEnd"/>
      <w:r>
        <w:rPr>
          <w:rFonts w:ascii="Arial" w:hAnsi="Arial" w:cs="Arial"/>
          <w:color w:val="000000" w:themeColor="text1"/>
          <w:lang w:val="mn-MN"/>
        </w:rPr>
        <w:t xml:space="preserve"> </w:t>
      </w:r>
      <w:proofErr w:type="spellStart"/>
      <w:r w:rsidRPr="009B2B57">
        <w:rPr>
          <w:rFonts w:ascii="Arial" w:hAnsi="Arial" w:cs="Arial"/>
          <w:color w:val="000000" w:themeColor="text1"/>
        </w:rPr>
        <w:t>тухай</w:t>
      </w:r>
      <w:proofErr w:type="spellEnd"/>
      <w:r>
        <w:rPr>
          <w:rFonts w:ascii="Arial" w:hAnsi="Arial" w:cs="Arial"/>
          <w:color w:val="000000" w:themeColor="text1"/>
          <w:lang w:val="mn-MN"/>
        </w:rPr>
        <w:t xml:space="preserve"> хууль </w:t>
      </w:r>
    </w:p>
    <w:p w14:paraId="7F8E15E2" w14:textId="77777777" w:rsidR="00A91EF9" w:rsidRPr="009B2B57" w:rsidRDefault="00A91EF9" w:rsidP="00A91EF9">
      <w:pPr>
        <w:pStyle w:val="FootnoteText"/>
        <w:jc w:val="both"/>
        <w:rPr>
          <w:rFonts w:ascii="Arial" w:hAnsi="Arial" w:cs="Arial"/>
          <w:lang w:val="mn-MN"/>
        </w:rPr>
      </w:pPr>
      <w:r>
        <w:rPr>
          <w:rFonts w:ascii="Arial" w:hAnsi="Arial" w:cs="Arial"/>
          <w:color w:val="000000" w:themeColor="text1"/>
          <w:lang w:val="mn-MN"/>
        </w:rPr>
        <w:t xml:space="preserve">   </w:t>
      </w:r>
      <w:r w:rsidRPr="00F7161E">
        <w:rPr>
          <w:rFonts w:ascii="Arial" w:hAnsi="Arial" w:cs="Arial"/>
          <w:color w:val="000000" w:themeColor="text1"/>
        </w:rPr>
        <w:t>“</w:t>
      </w:r>
      <w:proofErr w:type="spellStart"/>
      <w:r w:rsidRPr="00F7161E">
        <w:rPr>
          <w:rFonts w:ascii="Arial" w:hAnsi="Arial" w:cs="Arial"/>
          <w:color w:val="000000" w:themeColor="text1"/>
        </w:rPr>
        <w:t>Төрийн</w:t>
      </w:r>
      <w:proofErr w:type="spellEnd"/>
      <w:r w:rsidRPr="00F7161E">
        <w:rPr>
          <w:rFonts w:ascii="Arial" w:hAnsi="Arial" w:cs="Arial"/>
          <w:color w:val="000000" w:themeColor="text1"/>
        </w:rPr>
        <w:t xml:space="preserve"> </w:t>
      </w:r>
      <w:proofErr w:type="spellStart"/>
      <w:r w:rsidRPr="00F7161E">
        <w:rPr>
          <w:rFonts w:ascii="Arial" w:hAnsi="Arial" w:cs="Arial"/>
          <w:color w:val="000000" w:themeColor="text1"/>
        </w:rPr>
        <w:t>мэдээлэл</w:t>
      </w:r>
      <w:proofErr w:type="spellEnd"/>
      <w:r w:rsidRPr="00F7161E">
        <w:rPr>
          <w:rFonts w:ascii="Arial" w:hAnsi="Arial" w:cs="Arial"/>
          <w:color w:val="000000" w:themeColor="text1"/>
        </w:rPr>
        <w:t xml:space="preserve">” </w:t>
      </w:r>
      <w:proofErr w:type="spellStart"/>
      <w:r w:rsidRPr="00F7161E">
        <w:rPr>
          <w:rFonts w:ascii="Arial" w:hAnsi="Arial" w:cs="Arial"/>
          <w:color w:val="000000" w:themeColor="text1"/>
        </w:rPr>
        <w:t>эмхэтгэлийн</w:t>
      </w:r>
      <w:proofErr w:type="spellEnd"/>
      <w:r w:rsidRPr="00F7161E">
        <w:rPr>
          <w:rFonts w:ascii="Arial" w:hAnsi="Arial" w:cs="Arial"/>
          <w:color w:val="000000" w:themeColor="text1"/>
        </w:rPr>
        <w:t xml:space="preserve"> </w:t>
      </w:r>
      <w:r>
        <w:rPr>
          <w:rFonts w:ascii="Arial" w:hAnsi="Arial" w:cs="Arial"/>
          <w:color w:val="000000" w:themeColor="text1"/>
          <w:lang w:val="mn-MN"/>
        </w:rPr>
        <w:t>2023</w:t>
      </w:r>
      <w:r w:rsidRPr="00F7161E">
        <w:rPr>
          <w:rFonts w:ascii="Arial" w:hAnsi="Arial" w:cs="Arial"/>
          <w:color w:val="000000" w:themeColor="text1"/>
        </w:rPr>
        <w:t xml:space="preserve"> </w:t>
      </w:r>
      <w:proofErr w:type="spellStart"/>
      <w:r w:rsidRPr="00F7161E">
        <w:rPr>
          <w:rFonts w:ascii="Arial" w:hAnsi="Arial" w:cs="Arial"/>
          <w:color w:val="000000" w:themeColor="text1"/>
        </w:rPr>
        <w:t>оны</w:t>
      </w:r>
      <w:proofErr w:type="spellEnd"/>
      <w:r w:rsidRPr="00F7161E">
        <w:rPr>
          <w:rFonts w:ascii="Arial" w:hAnsi="Arial" w:cs="Arial"/>
          <w:color w:val="000000" w:themeColor="text1"/>
        </w:rPr>
        <w:t xml:space="preserve"> </w:t>
      </w:r>
      <w:r>
        <w:rPr>
          <w:rFonts w:ascii="Arial" w:hAnsi="Arial" w:cs="Arial"/>
          <w:color w:val="000000" w:themeColor="text1"/>
          <w:lang w:val="mn-MN"/>
        </w:rPr>
        <w:t>35</w:t>
      </w:r>
      <w:r w:rsidRPr="00F7161E">
        <w:rPr>
          <w:rFonts w:ascii="Arial" w:hAnsi="Arial" w:cs="Arial"/>
          <w:color w:val="000000" w:themeColor="text1"/>
        </w:rPr>
        <w:t xml:space="preserve"> </w:t>
      </w:r>
      <w:proofErr w:type="spellStart"/>
      <w:r w:rsidRPr="00F7161E">
        <w:rPr>
          <w:rFonts w:ascii="Arial" w:hAnsi="Arial" w:cs="Arial"/>
          <w:color w:val="000000" w:themeColor="text1"/>
        </w:rPr>
        <w:t>дугаарт</w:t>
      </w:r>
      <w:proofErr w:type="spellEnd"/>
      <w:r w:rsidRPr="00F7161E">
        <w:rPr>
          <w:rFonts w:ascii="Arial" w:hAnsi="Arial" w:cs="Arial"/>
          <w:color w:val="000000" w:themeColor="text1"/>
        </w:rPr>
        <w:t xml:space="preserve"> </w:t>
      </w:r>
      <w:proofErr w:type="spellStart"/>
      <w:r w:rsidRPr="00F7161E">
        <w:rPr>
          <w:rFonts w:ascii="Arial" w:hAnsi="Arial" w:cs="Arial"/>
          <w:color w:val="000000" w:themeColor="text1"/>
        </w:rPr>
        <w:t>нийтлэгдсэн</w:t>
      </w:r>
      <w:proofErr w:type="spellEnd"/>
      <w:r w:rsidRPr="00F7161E">
        <w:rPr>
          <w:rFonts w:ascii="Arial" w:hAnsi="Arial" w:cs="Arial"/>
          <w:color w:val="000000" w:themeColor="text1"/>
        </w:rPr>
        <w:t>.</w:t>
      </w:r>
    </w:p>
  </w:footnote>
  <w:footnote w:id="15">
    <w:p w14:paraId="08EA8647" w14:textId="77777777" w:rsidR="00A91EF9" w:rsidRPr="00871333" w:rsidRDefault="00A91EF9" w:rsidP="00A91EF9">
      <w:pPr>
        <w:pStyle w:val="FootnoteText"/>
        <w:rPr>
          <w:rFonts w:ascii="Arial" w:hAnsi="Arial" w:cs="Arial"/>
          <w:lang w:val="mn-MN"/>
        </w:rPr>
      </w:pPr>
      <w:r w:rsidRPr="00871333">
        <w:rPr>
          <w:rStyle w:val="FootnoteReference"/>
          <w:rFonts w:ascii="Arial" w:hAnsi="Arial" w:cs="Arial"/>
        </w:rPr>
        <w:footnoteRef/>
      </w:r>
      <w:r w:rsidRPr="00871333">
        <w:rPr>
          <w:rFonts w:ascii="Arial" w:hAnsi="Arial" w:cs="Arial"/>
        </w:rPr>
        <w:t xml:space="preserve"> </w:t>
      </w:r>
      <w:r w:rsidRPr="00871333">
        <w:rPr>
          <w:rFonts w:ascii="Arial" w:hAnsi="Arial" w:cs="Arial"/>
          <w:lang w:val="mn-MN"/>
        </w:rPr>
        <w:t xml:space="preserve">Хөдөлмөрийн тухай хууль </w:t>
      </w:r>
      <w:r w:rsidRPr="00871333">
        <w:rPr>
          <w:rFonts w:ascii="Arial" w:hAnsi="Arial" w:cs="Arial"/>
          <w:color w:val="000000" w:themeColor="text1"/>
        </w:rPr>
        <w:t>“</w:t>
      </w:r>
      <w:proofErr w:type="spellStart"/>
      <w:r w:rsidRPr="00871333">
        <w:rPr>
          <w:rFonts w:ascii="Arial" w:hAnsi="Arial" w:cs="Arial"/>
          <w:color w:val="000000" w:themeColor="text1"/>
        </w:rPr>
        <w:t>Төрийн</w:t>
      </w:r>
      <w:proofErr w:type="spellEnd"/>
      <w:r w:rsidRPr="00871333">
        <w:rPr>
          <w:rFonts w:ascii="Arial" w:hAnsi="Arial" w:cs="Arial"/>
          <w:color w:val="000000" w:themeColor="text1"/>
        </w:rPr>
        <w:t xml:space="preserve"> </w:t>
      </w:r>
      <w:proofErr w:type="spellStart"/>
      <w:r w:rsidRPr="00871333">
        <w:rPr>
          <w:rFonts w:ascii="Arial" w:hAnsi="Arial" w:cs="Arial"/>
          <w:color w:val="000000" w:themeColor="text1"/>
        </w:rPr>
        <w:t>мэдээлэл</w:t>
      </w:r>
      <w:proofErr w:type="spellEnd"/>
      <w:r w:rsidRPr="00871333">
        <w:rPr>
          <w:rFonts w:ascii="Arial" w:hAnsi="Arial" w:cs="Arial"/>
          <w:color w:val="000000" w:themeColor="text1"/>
        </w:rPr>
        <w:t xml:space="preserve">” </w:t>
      </w:r>
      <w:proofErr w:type="spellStart"/>
      <w:r w:rsidRPr="00871333">
        <w:rPr>
          <w:rFonts w:ascii="Arial" w:hAnsi="Arial" w:cs="Arial"/>
          <w:color w:val="000000" w:themeColor="text1"/>
        </w:rPr>
        <w:t>эмхэтгэлийн</w:t>
      </w:r>
      <w:proofErr w:type="spellEnd"/>
      <w:r w:rsidRPr="00871333">
        <w:rPr>
          <w:rFonts w:ascii="Arial" w:hAnsi="Arial" w:cs="Arial"/>
          <w:color w:val="000000" w:themeColor="text1"/>
        </w:rPr>
        <w:t xml:space="preserve"> </w:t>
      </w:r>
      <w:r w:rsidRPr="00871333">
        <w:rPr>
          <w:rFonts w:ascii="Arial" w:hAnsi="Arial" w:cs="Arial"/>
          <w:color w:val="000000" w:themeColor="text1"/>
          <w:lang w:val="mn-MN"/>
        </w:rPr>
        <w:t>2021</w:t>
      </w:r>
      <w:r w:rsidRPr="00871333">
        <w:rPr>
          <w:rFonts w:ascii="Arial" w:hAnsi="Arial" w:cs="Arial"/>
          <w:color w:val="000000" w:themeColor="text1"/>
        </w:rPr>
        <w:t xml:space="preserve"> </w:t>
      </w:r>
      <w:proofErr w:type="spellStart"/>
      <w:r w:rsidRPr="00871333">
        <w:rPr>
          <w:rFonts w:ascii="Arial" w:hAnsi="Arial" w:cs="Arial"/>
          <w:color w:val="000000" w:themeColor="text1"/>
        </w:rPr>
        <w:t>оны</w:t>
      </w:r>
      <w:proofErr w:type="spellEnd"/>
      <w:r w:rsidRPr="00871333">
        <w:rPr>
          <w:rFonts w:ascii="Arial" w:hAnsi="Arial" w:cs="Arial"/>
          <w:color w:val="000000" w:themeColor="text1"/>
        </w:rPr>
        <w:t xml:space="preserve"> </w:t>
      </w:r>
      <w:r w:rsidRPr="00871333">
        <w:rPr>
          <w:rFonts w:ascii="Arial" w:hAnsi="Arial" w:cs="Arial"/>
          <w:color w:val="000000" w:themeColor="text1"/>
          <w:lang w:val="mn-MN"/>
        </w:rPr>
        <w:t>31</w:t>
      </w:r>
      <w:r w:rsidRPr="00871333">
        <w:rPr>
          <w:rFonts w:ascii="Arial" w:hAnsi="Arial" w:cs="Arial"/>
          <w:color w:val="000000" w:themeColor="text1"/>
        </w:rPr>
        <w:t xml:space="preserve"> </w:t>
      </w:r>
      <w:proofErr w:type="spellStart"/>
      <w:r w:rsidRPr="00871333">
        <w:rPr>
          <w:rFonts w:ascii="Arial" w:hAnsi="Arial" w:cs="Arial"/>
          <w:color w:val="000000" w:themeColor="text1"/>
        </w:rPr>
        <w:t>дугаарт</w:t>
      </w:r>
      <w:proofErr w:type="spellEnd"/>
      <w:r w:rsidRPr="00871333">
        <w:rPr>
          <w:rFonts w:ascii="Arial" w:hAnsi="Arial" w:cs="Arial"/>
          <w:color w:val="000000" w:themeColor="text1"/>
        </w:rPr>
        <w:t xml:space="preserve"> </w:t>
      </w:r>
      <w:proofErr w:type="spellStart"/>
      <w:r w:rsidRPr="00871333">
        <w:rPr>
          <w:rFonts w:ascii="Arial" w:hAnsi="Arial" w:cs="Arial"/>
          <w:color w:val="000000" w:themeColor="text1"/>
        </w:rPr>
        <w:t>нийтлэгдсэн</w:t>
      </w:r>
      <w:proofErr w:type="spellEnd"/>
      <w:r w:rsidRPr="00871333">
        <w:rPr>
          <w:rFonts w:ascii="Arial" w:hAnsi="Arial" w:cs="Arial"/>
          <w:color w:val="000000" w:themeColor="text1"/>
        </w:rPr>
        <w:t>.</w:t>
      </w:r>
    </w:p>
  </w:footnote>
  <w:footnote w:id="16">
    <w:p w14:paraId="282DF8FB" w14:textId="77777777" w:rsidR="00A91EF9" w:rsidRPr="00871333" w:rsidRDefault="00A91EF9" w:rsidP="00A91EF9">
      <w:pPr>
        <w:pStyle w:val="FootnoteText"/>
        <w:rPr>
          <w:rFonts w:ascii="Arial" w:hAnsi="Arial" w:cs="Arial"/>
          <w:lang w:val="mn-MN"/>
        </w:rPr>
      </w:pPr>
      <w:r w:rsidRPr="00871333">
        <w:rPr>
          <w:rStyle w:val="FootnoteReference"/>
          <w:rFonts w:ascii="Arial" w:hAnsi="Arial" w:cs="Arial"/>
        </w:rPr>
        <w:footnoteRef/>
      </w:r>
      <w:r w:rsidRPr="00871333">
        <w:rPr>
          <w:rFonts w:ascii="Arial" w:hAnsi="Arial" w:cs="Arial"/>
        </w:rPr>
        <w:t xml:space="preserve"> </w:t>
      </w:r>
      <w:r w:rsidRPr="00871333">
        <w:rPr>
          <w:rFonts w:ascii="Arial" w:hAnsi="Arial" w:cs="Arial"/>
          <w:lang w:val="mn-MN"/>
        </w:rPr>
        <w:t xml:space="preserve">Эрүүгийн хууль </w:t>
      </w:r>
      <w:r w:rsidRPr="00871333">
        <w:rPr>
          <w:rFonts w:ascii="Arial" w:hAnsi="Arial" w:cs="Arial"/>
          <w:color w:val="000000" w:themeColor="text1"/>
        </w:rPr>
        <w:t>“</w:t>
      </w:r>
      <w:proofErr w:type="spellStart"/>
      <w:r w:rsidRPr="00871333">
        <w:rPr>
          <w:rFonts w:ascii="Arial" w:hAnsi="Arial" w:cs="Arial"/>
          <w:color w:val="000000" w:themeColor="text1"/>
        </w:rPr>
        <w:t>Төрийн</w:t>
      </w:r>
      <w:proofErr w:type="spellEnd"/>
      <w:r w:rsidRPr="00871333">
        <w:rPr>
          <w:rFonts w:ascii="Arial" w:hAnsi="Arial" w:cs="Arial"/>
          <w:color w:val="000000" w:themeColor="text1"/>
        </w:rPr>
        <w:t xml:space="preserve"> </w:t>
      </w:r>
      <w:proofErr w:type="spellStart"/>
      <w:r w:rsidRPr="00871333">
        <w:rPr>
          <w:rFonts w:ascii="Arial" w:hAnsi="Arial" w:cs="Arial"/>
          <w:color w:val="000000" w:themeColor="text1"/>
        </w:rPr>
        <w:t>мэдээлэл</w:t>
      </w:r>
      <w:proofErr w:type="spellEnd"/>
      <w:r w:rsidRPr="00871333">
        <w:rPr>
          <w:rFonts w:ascii="Arial" w:hAnsi="Arial" w:cs="Arial"/>
          <w:color w:val="000000" w:themeColor="text1"/>
        </w:rPr>
        <w:t xml:space="preserve">” </w:t>
      </w:r>
      <w:proofErr w:type="spellStart"/>
      <w:r w:rsidRPr="00871333">
        <w:rPr>
          <w:rFonts w:ascii="Arial" w:hAnsi="Arial" w:cs="Arial"/>
          <w:color w:val="000000" w:themeColor="text1"/>
        </w:rPr>
        <w:t>эмхэтгэлийн</w:t>
      </w:r>
      <w:proofErr w:type="spellEnd"/>
      <w:r w:rsidRPr="00871333">
        <w:rPr>
          <w:rFonts w:ascii="Arial" w:hAnsi="Arial" w:cs="Arial"/>
          <w:color w:val="000000" w:themeColor="text1"/>
        </w:rPr>
        <w:t xml:space="preserve"> </w:t>
      </w:r>
      <w:r w:rsidRPr="00871333">
        <w:rPr>
          <w:rFonts w:ascii="Arial" w:hAnsi="Arial" w:cs="Arial"/>
          <w:color w:val="000000" w:themeColor="text1"/>
          <w:lang w:val="mn-MN"/>
        </w:rPr>
        <w:t>2015</w:t>
      </w:r>
      <w:r w:rsidRPr="00871333">
        <w:rPr>
          <w:rFonts w:ascii="Arial" w:hAnsi="Arial" w:cs="Arial"/>
          <w:color w:val="000000" w:themeColor="text1"/>
        </w:rPr>
        <w:t xml:space="preserve"> </w:t>
      </w:r>
      <w:proofErr w:type="spellStart"/>
      <w:r w:rsidRPr="00871333">
        <w:rPr>
          <w:rFonts w:ascii="Arial" w:hAnsi="Arial" w:cs="Arial"/>
          <w:color w:val="000000" w:themeColor="text1"/>
        </w:rPr>
        <w:t>оны</w:t>
      </w:r>
      <w:proofErr w:type="spellEnd"/>
      <w:r w:rsidRPr="00871333">
        <w:rPr>
          <w:rFonts w:ascii="Arial" w:hAnsi="Arial" w:cs="Arial"/>
          <w:color w:val="000000" w:themeColor="text1"/>
        </w:rPr>
        <w:t xml:space="preserve"> 0</w:t>
      </w:r>
      <w:r w:rsidRPr="00871333">
        <w:rPr>
          <w:rFonts w:ascii="Arial" w:hAnsi="Arial" w:cs="Arial"/>
          <w:color w:val="000000" w:themeColor="text1"/>
          <w:lang w:val="mn-MN"/>
        </w:rPr>
        <w:t>7</w:t>
      </w:r>
      <w:r w:rsidRPr="00871333">
        <w:rPr>
          <w:rFonts w:ascii="Arial" w:hAnsi="Arial" w:cs="Arial"/>
          <w:color w:val="000000" w:themeColor="text1"/>
        </w:rPr>
        <w:t xml:space="preserve"> </w:t>
      </w:r>
      <w:proofErr w:type="spellStart"/>
      <w:r w:rsidRPr="00871333">
        <w:rPr>
          <w:rFonts w:ascii="Arial" w:hAnsi="Arial" w:cs="Arial"/>
          <w:color w:val="000000" w:themeColor="text1"/>
        </w:rPr>
        <w:t>дугаарт</w:t>
      </w:r>
      <w:proofErr w:type="spellEnd"/>
      <w:r w:rsidRPr="00871333">
        <w:rPr>
          <w:rFonts w:ascii="Arial" w:hAnsi="Arial" w:cs="Arial"/>
          <w:color w:val="000000" w:themeColor="text1"/>
        </w:rPr>
        <w:t xml:space="preserve"> </w:t>
      </w:r>
      <w:proofErr w:type="spellStart"/>
      <w:r w:rsidRPr="00871333">
        <w:rPr>
          <w:rFonts w:ascii="Arial" w:hAnsi="Arial" w:cs="Arial"/>
          <w:color w:val="000000" w:themeColor="text1"/>
        </w:rPr>
        <w:t>нийтлэгдсэн</w:t>
      </w:r>
      <w:proofErr w:type="spellEnd"/>
      <w:r w:rsidRPr="00871333">
        <w:rPr>
          <w:rFonts w:ascii="Arial" w:hAnsi="Arial" w:cs="Arial"/>
          <w:color w:val="000000" w:themeColor="text1"/>
        </w:rPr>
        <w:t>.</w:t>
      </w:r>
    </w:p>
  </w:footnote>
  <w:footnote w:id="17">
    <w:p w14:paraId="06B58EF4" w14:textId="77777777" w:rsidR="00A91EF9" w:rsidRPr="00871333" w:rsidRDefault="00A91EF9" w:rsidP="00A91EF9">
      <w:pPr>
        <w:pStyle w:val="FootnoteText"/>
        <w:rPr>
          <w:rFonts w:ascii="Arial" w:hAnsi="Arial" w:cs="Arial"/>
          <w:lang w:val="mn-MN"/>
        </w:rPr>
      </w:pPr>
      <w:r w:rsidRPr="00871333">
        <w:rPr>
          <w:rStyle w:val="FootnoteReference"/>
          <w:rFonts w:ascii="Arial" w:hAnsi="Arial" w:cs="Arial"/>
        </w:rPr>
        <w:footnoteRef/>
      </w:r>
      <w:r w:rsidRPr="00871333">
        <w:rPr>
          <w:rFonts w:ascii="Arial" w:hAnsi="Arial" w:cs="Arial"/>
        </w:rPr>
        <w:t xml:space="preserve"> </w:t>
      </w:r>
      <w:r w:rsidRPr="00871333">
        <w:rPr>
          <w:rFonts w:ascii="Arial" w:hAnsi="Arial" w:cs="Arial"/>
          <w:lang w:val="mn-MN"/>
        </w:rPr>
        <w:t xml:space="preserve">Зөрчлийн тухай хууль </w:t>
      </w:r>
      <w:r w:rsidRPr="00871333">
        <w:rPr>
          <w:rFonts w:ascii="Arial" w:hAnsi="Arial" w:cs="Arial"/>
          <w:color w:val="000000" w:themeColor="text1"/>
        </w:rPr>
        <w:t>“</w:t>
      </w:r>
      <w:proofErr w:type="spellStart"/>
      <w:r w:rsidRPr="00871333">
        <w:rPr>
          <w:rFonts w:ascii="Arial" w:hAnsi="Arial" w:cs="Arial"/>
          <w:color w:val="000000" w:themeColor="text1"/>
        </w:rPr>
        <w:t>Төрийн</w:t>
      </w:r>
      <w:proofErr w:type="spellEnd"/>
      <w:r w:rsidRPr="00871333">
        <w:rPr>
          <w:rFonts w:ascii="Arial" w:hAnsi="Arial" w:cs="Arial"/>
          <w:color w:val="000000" w:themeColor="text1"/>
        </w:rPr>
        <w:t xml:space="preserve"> </w:t>
      </w:r>
      <w:proofErr w:type="spellStart"/>
      <w:r w:rsidRPr="00871333">
        <w:rPr>
          <w:rFonts w:ascii="Arial" w:hAnsi="Arial" w:cs="Arial"/>
          <w:color w:val="000000" w:themeColor="text1"/>
        </w:rPr>
        <w:t>мэдээлэл</w:t>
      </w:r>
      <w:proofErr w:type="spellEnd"/>
      <w:r w:rsidRPr="00871333">
        <w:rPr>
          <w:rFonts w:ascii="Arial" w:hAnsi="Arial" w:cs="Arial"/>
          <w:color w:val="000000" w:themeColor="text1"/>
        </w:rPr>
        <w:t xml:space="preserve">” </w:t>
      </w:r>
      <w:proofErr w:type="spellStart"/>
      <w:r w:rsidRPr="00871333">
        <w:rPr>
          <w:rFonts w:ascii="Arial" w:hAnsi="Arial" w:cs="Arial"/>
          <w:color w:val="000000" w:themeColor="text1"/>
        </w:rPr>
        <w:t>эмхэтгэлийн</w:t>
      </w:r>
      <w:proofErr w:type="spellEnd"/>
      <w:r w:rsidRPr="00871333">
        <w:rPr>
          <w:rFonts w:ascii="Arial" w:hAnsi="Arial" w:cs="Arial"/>
          <w:color w:val="000000" w:themeColor="text1"/>
        </w:rPr>
        <w:t xml:space="preserve"> </w:t>
      </w:r>
      <w:r w:rsidRPr="00871333">
        <w:rPr>
          <w:rFonts w:ascii="Arial" w:hAnsi="Arial" w:cs="Arial"/>
          <w:color w:val="000000" w:themeColor="text1"/>
          <w:lang w:val="mn-MN"/>
        </w:rPr>
        <w:t>2017</w:t>
      </w:r>
      <w:r w:rsidRPr="00871333">
        <w:rPr>
          <w:rFonts w:ascii="Arial" w:hAnsi="Arial" w:cs="Arial"/>
          <w:color w:val="000000" w:themeColor="text1"/>
        </w:rPr>
        <w:t xml:space="preserve"> </w:t>
      </w:r>
      <w:proofErr w:type="spellStart"/>
      <w:r w:rsidRPr="00871333">
        <w:rPr>
          <w:rFonts w:ascii="Arial" w:hAnsi="Arial" w:cs="Arial"/>
          <w:color w:val="000000" w:themeColor="text1"/>
        </w:rPr>
        <w:t>оны</w:t>
      </w:r>
      <w:proofErr w:type="spellEnd"/>
      <w:r w:rsidRPr="00871333">
        <w:rPr>
          <w:rFonts w:ascii="Arial" w:hAnsi="Arial" w:cs="Arial"/>
          <w:color w:val="000000" w:themeColor="text1"/>
        </w:rPr>
        <w:t xml:space="preserve"> </w:t>
      </w:r>
      <w:r w:rsidRPr="00871333">
        <w:rPr>
          <w:rFonts w:ascii="Arial" w:hAnsi="Arial" w:cs="Arial"/>
          <w:color w:val="000000" w:themeColor="text1"/>
          <w:lang w:val="mn-MN"/>
        </w:rPr>
        <w:t>24</w:t>
      </w:r>
      <w:r w:rsidRPr="00871333">
        <w:rPr>
          <w:rFonts w:ascii="Arial" w:hAnsi="Arial" w:cs="Arial"/>
          <w:color w:val="000000" w:themeColor="text1"/>
        </w:rPr>
        <w:t xml:space="preserve"> </w:t>
      </w:r>
      <w:proofErr w:type="spellStart"/>
      <w:r w:rsidRPr="00871333">
        <w:rPr>
          <w:rFonts w:ascii="Arial" w:hAnsi="Arial" w:cs="Arial"/>
          <w:color w:val="000000" w:themeColor="text1"/>
        </w:rPr>
        <w:t>дугаарт</w:t>
      </w:r>
      <w:proofErr w:type="spellEnd"/>
      <w:r w:rsidRPr="00871333">
        <w:rPr>
          <w:rFonts w:ascii="Arial" w:hAnsi="Arial" w:cs="Arial"/>
          <w:color w:val="000000" w:themeColor="text1"/>
        </w:rPr>
        <w:t xml:space="preserve"> </w:t>
      </w:r>
      <w:proofErr w:type="spellStart"/>
      <w:r w:rsidRPr="00871333">
        <w:rPr>
          <w:rFonts w:ascii="Arial" w:hAnsi="Arial" w:cs="Arial"/>
          <w:color w:val="000000" w:themeColor="text1"/>
        </w:rPr>
        <w:t>нийтлэгдсэн</w:t>
      </w:r>
      <w:proofErr w:type="spellEnd"/>
      <w:r w:rsidRPr="00871333">
        <w:rPr>
          <w:rFonts w:ascii="Arial" w:hAnsi="Arial" w:cs="Arial"/>
          <w:color w:val="000000" w:themeColor="text1"/>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32287"/>
    <w:rsid w:val="0004667F"/>
    <w:rsid w:val="00066C08"/>
    <w:rsid w:val="00093C24"/>
    <w:rsid w:val="000A317B"/>
    <w:rsid w:val="000F5834"/>
    <w:rsid w:val="00100391"/>
    <w:rsid w:val="00141CD2"/>
    <w:rsid w:val="0014251F"/>
    <w:rsid w:val="001571B2"/>
    <w:rsid w:val="001760B2"/>
    <w:rsid w:val="00176AEE"/>
    <w:rsid w:val="00197E8C"/>
    <w:rsid w:val="001D7A86"/>
    <w:rsid w:val="001F15D4"/>
    <w:rsid w:val="00203D30"/>
    <w:rsid w:val="00217A30"/>
    <w:rsid w:val="002337B8"/>
    <w:rsid w:val="002775D1"/>
    <w:rsid w:val="00281473"/>
    <w:rsid w:val="002C5FE9"/>
    <w:rsid w:val="002D30FA"/>
    <w:rsid w:val="002E2D43"/>
    <w:rsid w:val="002E2DFE"/>
    <w:rsid w:val="002F5EF7"/>
    <w:rsid w:val="00305804"/>
    <w:rsid w:val="00322724"/>
    <w:rsid w:val="0032620D"/>
    <w:rsid w:val="00350715"/>
    <w:rsid w:val="003667A6"/>
    <w:rsid w:val="003B0E31"/>
    <w:rsid w:val="003B3624"/>
    <w:rsid w:val="003C3224"/>
    <w:rsid w:val="003C753E"/>
    <w:rsid w:val="003C7AC0"/>
    <w:rsid w:val="004209E6"/>
    <w:rsid w:val="00447A0C"/>
    <w:rsid w:val="004846CD"/>
    <w:rsid w:val="00484D4E"/>
    <w:rsid w:val="004A0BC9"/>
    <w:rsid w:val="004C3DFD"/>
    <w:rsid w:val="004C75FE"/>
    <w:rsid w:val="00547CED"/>
    <w:rsid w:val="00577297"/>
    <w:rsid w:val="0058334D"/>
    <w:rsid w:val="005A7E49"/>
    <w:rsid w:val="005E12C7"/>
    <w:rsid w:val="00602A4E"/>
    <w:rsid w:val="00611213"/>
    <w:rsid w:val="006133A1"/>
    <w:rsid w:val="006265A2"/>
    <w:rsid w:val="006A118A"/>
    <w:rsid w:val="006B4A52"/>
    <w:rsid w:val="006D6C4E"/>
    <w:rsid w:val="006F6523"/>
    <w:rsid w:val="007A7E2F"/>
    <w:rsid w:val="007B62FE"/>
    <w:rsid w:val="007C009A"/>
    <w:rsid w:val="007D0BDC"/>
    <w:rsid w:val="007E47E5"/>
    <w:rsid w:val="007E53B2"/>
    <w:rsid w:val="0082206E"/>
    <w:rsid w:val="00826556"/>
    <w:rsid w:val="00846A57"/>
    <w:rsid w:val="00887A9E"/>
    <w:rsid w:val="008C4A7F"/>
    <w:rsid w:val="008F3A57"/>
    <w:rsid w:val="00917381"/>
    <w:rsid w:val="00962FCC"/>
    <w:rsid w:val="009657E3"/>
    <w:rsid w:val="009D72D2"/>
    <w:rsid w:val="009E2693"/>
    <w:rsid w:val="009E4A90"/>
    <w:rsid w:val="009F0B5F"/>
    <w:rsid w:val="009F0C9E"/>
    <w:rsid w:val="009F4D78"/>
    <w:rsid w:val="00A02066"/>
    <w:rsid w:val="00A43029"/>
    <w:rsid w:val="00A53E63"/>
    <w:rsid w:val="00A91EF9"/>
    <w:rsid w:val="00AB5E1C"/>
    <w:rsid w:val="00AB61E4"/>
    <w:rsid w:val="00AC07C8"/>
    <w:rsid w:val="00AC7699"/>
    <w:rsid w:val="00AE77C8"/>
    <w:rsid w:val="00B00A67"/>
    <w:rsid w:val="00B0601D"/>
    <w:rsid w:val="00B53926"/>
    <w:rsid w:val="00B9695E"/>
    <w:rsid w:val="00BA286E"/>
    <w:rsid w:val="00BB49E7"/>
    <w:rsid w:val="00BE7303"/>
    <w:rsid w:val="00BE7AB2"/>
    <w:rsid w:val="00BF0157"/>
    <w:rsid w:val="00C01375"/>
    <w:rsid w:val="00C239BD"/>
    <w:rsid w:val="00C31111"/>
    <w:rsid w:val="00C4167A"/>
    <w:rsid w:val="00C43EA2"/>
    <w:rsid w:val="00C4411D"/>
    <w:rsid w:val="00C44F65"/>
    <w:rsid w:val="00C5156F"/>
    <w:rsid w:val="00C53677"/>
    <w:rsid w:val="00C84F84"/>
    <w:rsid w:val="00CD5959"/>
    <w:rsid w:val="00D01211"/>
    <w:rsid w:val="00D1611E"/>
    <w:rsid w:val="00D67B18"/>
    <w:rsid w:val="00D826EA"/>
    <w:rsid w:val="00D85ED6"/>
    <w:rsid w:val="00D92700"/>
    <w:rsid w:val="00D9760B"/>
    <w:rsid w:val="00DC6D45"/>
    <w:rsid w:val="00DE4080"/>
    <w:rsid w:val="00E02906"/>
    <w:rsid w:val="00E0635D"/>
    <w:rsid w:val="00E263C0"/>
    <w:rsid w:val="00E700AE"/>
    <w:rsid w:val="00E73A30"/>
    <w:rsid w:val="00EB362E"/>
    <w:rsid w:val="00ED6C13"/>
    <w:rsid w:val="00F52378"/>
    <w:rsid w:val="00F6489F"/>
    <w:rsid w:val="00F73712"/>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1760B2"/>
    <w:pPr>
      <w:keepNext/>
      <w:keepLines/>
      <w:autoSpaceDE w:val="0"/>
      <w:autoSpaceDN w:val="0"/>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nhideWhenUsed/>
    <w:qFormat/>
    <w:rsid w:val="001760B2"/>
    <w:pPr>
      <w:keepNext/>
      <w:keepLines/>
      <w:autoSpaceDE w:val="0"/>
      <w:autoSpaceDN w:val="0"/>
      <w:spacing w:before="40"/>
      <w:outlineLvl w:val="3"/>
    </w:pPr>
    <w:rPr>
      <w:rFonts w:asciiTheme="majorHAnsi" w:eastAsiaTheme="majorEastAsia" w:hAnsiTheme="majorHAnsi" w:cstheme="majorBidi"/>
      <w:i/>
      <w:iCs/>
      <w:color w:val="2F5496" w:themeColor="accent1" w:themeShade="BF"/>
      <w:sz w:val="20"/>
      <w:szCs w:val="20"/>
    </w:rPr>
  </w:style>
  <w:style w:type="paragraph" w:styleId="Heading5">
    <w:name w:val="heading 5"/>
    <w:basedOn w:val="Normal"/>
    <w:next w:val="Normal"/>
    <w:link w:val="Heading5Char"/>
    <w:uiPriority w:val="9"/>
    <w:unhideWhenUsed/>
    <w:qFormat/>
    <w:rsid w:val="001760B2"/>
    <w:pPr>
      <w:keepNext/>
      <w:keepLines/>
      <w:autoSpaceDE w:val="0"/>
      <w:autoSpaceDN w:val="0"/>
      <w:spacing w:before="40"/>
      <w:outlineLvl w:val="4"/>
    </w:pPr>
    <w:rPr>
      <w:rFonts w:asciiTheme="majorHAnsi" w:eastAsiaTheme="majorEastAsia" w:hAnsiTheme="majorHAnsi" w:cstheme="majorBidi"/>
      <w:color w:val="2F5496" w:themeColor="accent1" w:themeShade="BF"/>
      <w:sz w:val="20"/>
      <w:szCs w:val="20"/>
    </w:rPr>
  </w:style>
  <w:style w:type="paragraph" w:styleId="Heading6">
    <w:name w:val="heading 6"/>
    <w:basedOn w:val="Normal"/>
    <w:next w:val="Normal"/>
    <w:link w:val="Heading6Char"/>
    <w:uiPriority w:val="9"/>
    <w:semiHidden/>
    <w:unhideWhenUsed/>
    <w:qFormat/>
    <w:rsid w:val="00E73A30"/>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5834"/>
    <w:rPr>
      <w:rFonts w:ascii="Arial" w:eastAsia="Times New Roman" w:hAnsi="Arial" w:cs="Arial"/>
      <w:b/>
    </w:rPr>
  </w:style>
  <w:style w:type="character" w:customStyle="1" w:styleId="Heading2Char">
    <w:name w:val="Heading 2 Char"/>
    <w:basedOn w:val="DefaultParagraphFont"/>
    <w:link w:val="Heading2"/>
    <w:uiPriority w:val="9"/>
    <w:rsid w:val="006B4A52"/>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rsid w:val="001760B2"/>
    <w:rPr>
      <w:rFonts w:asciiTheme="majorHAnsi" w:eastAsiaTheme="majorEastAsia" w:hAnsiTheme="majorHAnsi" w:cstheme="majorBidi"/>
      <w:color w:val="1F3763" w:themeColor="accent1" w:themeShade="7F"/>
      <w:lang w:val="en-US"/>
    </w:rPr>
  </w:style>
  <w:style w:type="character" w:customStyle="1" w:styleId="Heading4Char">
    <w:name w:val="Heading 4 Char"/>
    <w:basedOn w:val="DefaultParagraphFont"/>
    <w:link w:val="Heading4"/>
    <w:rsid w:val="001760B2"/>
    <w:rPr>
      <w:rFonts w:asciiTheme="majorHAnsi" w:eastAsiaTheme="majorEastAsia" w:hAnsiTheme="majorHAnsi" w:cstheme="majorBidi"/>
      <w:i/>
      <w:iCs/>
      <w:color w:val="2F5496" w:themeColor="accent1" w:themeShade="BF"/>
      <w:sz w:val="20"/>
      <w:szCs w:val="20"/>
      <w:lang w:val="en-US"/>
    </w:rPr>
  </w:style>
  <w:style w:type="character" w:customStyle="1" w:styleId="Heading5Char">
    <w:name w:val="Heading 5 Char"/>
    <w:basedOn w:val="DefaultParagraphFont"/>
    <w:link w:val="Heading5"/>
    <w:uiPriority w:val="9"/>
    <w:rsid w:val="001760B2"/>
    <w:rPr>
      <w:rFonts w:asciiTheme="majorHAnsi" w:eastAsiaTheme="majorEastAsia" w:hAnsiTheme="majorHAnsi" w:cstheme="majorBidi"/>
      <w:color w:val="2F5496" w:themeColor="accent1" w:themeShade="BF"/>
      <w:sz w:val="20"/>
      <w:szCs w:val="20"/>
      <w:lang w:val="en-US"/>
    </w:rPr>
  </w:style>
  <w:style w:type="character" w:customStyle="1" w:styleId="Heading6Char">
    <w:name w:val="Heading 6 Char"/>
    <w:basedOn w:val="DefaultParagraphFont"/>
    <w:link w:val="Heading6"/>
    <w:uiPriority w:val="9"/>
    <w:semiHidden/>
    <w:rsid w:val="00E73A30"/>
    <w:rPr>
      <w:rFonts w:ascii="Calibri" w:eastAsia="Calibri" w:hAnsi="Calibri" w:cs="Calibri"/>
      <w:b/>
      <w:sz w:val="20"/>
      <w:szCs w:val="20"/>
      <w:lang w:val="en-US"/>
    </w:rPr>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rsid w:val="002D30FA"/>
  </w:style>
  <w:style w:type="paragraph" w:styleId="Footer">
    <w:name w:val="footer"/>
    <w:basedOn w:val="Normal"/>
    <w:link w:val="FooterChar"/>
    <w:unhideWhenUsed/>
    <w:rsid w:val="001760B2"/>
    <w:pPr>
      <w:tabs>
        <w:tab w:val="center" w:pos="4680"/>
        <w:tab w:val="right" w:pos="9360"/>
      </w:tabs>
      <w:autoSpaceDE w:val="0"/>
      <w:autoSpaceDN w:val="0"/>
    </w:pPr>
    <w:rPr>
      <w:rFonts w:ascii="Times New Roman BSB" w:eastAsia="Times New Roman" w:hAnsi="Times New Roman BSB" w:cs="Times New Roman BSB"/>
      <w:sz w:val="20"/>
      <w:szCs w:val="20"/>
    </w:rPr>
  </w:style>
  <w:style w:type="character" w:customStyle="1" w:styleId="FooterChar">
    <w:name w:val="Footer Char"/>
    <w:basedOn w:val="DefaultParagraphFont"/>
    <w:link w:val="Footer"/>
    <w:rsid w:val="001760B2"/>
    <w:rPr>
      <w:rFonts w:ascii="Times New Roman BSB" w:eastAsia="Times New Roman" w:hAnsi="Times New Roman BSB" w:cs="Times New Roman BSB"/>
      <w:sz w:val="20"/>
      <w:szCs w:val="20"/>
      <w:lang w:val="en-US"/>
    </w:rPr>
  </w:style>
  <w:style w:type="paragraph" w:customStyle="1" w:styleId="Standard">
    <w:name w:val="Standard"/>
    <w:rsid w:val="001760B2"/>
    <w:pPr>
      <w:widowControl w:val="0"/>
      <w:suppressAutoHyphens/>
      <w:autoSpaceDN w:val="0"/>
      <w:textAlignment w:val="baseline"/>
    </w:pPr>
    <w:rPr>
      <w:rFonts w:ascii="Times New Roman" w:eastAsia="WenQuanYi Micro Hei" w:hAnsi="Times New Roman" w:cs="Lohit Hindi"/>
      <w:kern w:val="3"/>
      <w:lang w:val="en-US" w:eastAsia="zh-CN" w:bidi="hi-IN"/>
    </w:rPr>
  </w:style>
  <w:style w:type="character" w:styleId="PageNumber">
    <w:name w:val="page number"/>
    <w:basedOn w:val="DefaultParagraphFont"/>
    <w:unhideWhenUsed/>
    <w:rsid w:val="001760B2"/>
  </w:style>
  <w:style w:type="character" w:styleId="Emphasis">
    <w:name w:val="Emphasis"/>
    <w:basedOn w:val="DefaultParagraphFont"/>
    <w:uiPriority w:val="20"/>
    <w:qFormat/>
    <w:rsid w:val="001760B2"/>
    <w:rPr>
      <w:i/>
      <w:iCs/>
    </w:rPr>
  </w:style>
  <w:style w:type="character" w:customStyle="1" w:styleId="apple-converted-space">
    <w:name w:val="apple-converted-space"/>
    <w:basedOn w:val="DefaultParagraphFont"/>
    <w:rsid w:val="001760B2"/>
  </w:style>
  <w:style w:type="paragraph" w:styleId="PlainText">
    <w:name w:val="Plain Text"/>
    <w:basedOn w:val="Normal"/>
    <w:link w:val="PlainTextChar"/>
    <w:rsid w:val="001760B2"/>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760B2"/>
    <w:rPr>
      <w:rFonts w:ascii="Courier New" w:eastAsia="Times New Roman" w:hAnsi="Courier New" w:cs="Times New Roman"/>
      <w:sz w:val="20"/>
      <w:szCs w:val="20"/>
      <w:lang w:val="en-US"/>
    </w:rPr>
  </w:style>
  <w:style w:type="paragraph" w:styleId="BodyText0">
    <w:name w:val="Body Text"/>
    <w:basedOn w:val="Normal"/>
    <w:link w:val="BodyTextChar"/>
    <w:uiPriority w:val="1"/>
    <w:qFormat/>
    <w:rsid w:val="001760B2"/>
    <w:pPr>
      <w:jc w:val="both"/>
    </w:pPr>
    <w:rPr>
      <w:rFonts w:ascii="NewtonMTT" w:eastAsia="Times New Roman" w:hAnsi="NewtonMTT" w:cs="Times New Roman"/>
      <w:szCs w:val="20"/>
    </w:rPr>
  </w:style>
  <w:style w:type="character" w:customStyle="1" w:styleId="BodyTextChar">
    <w:name w:val="Body Text Char"/>
    <w:basedOn w:val="DefaultParagraphFont"/>
    <w:link w:val="BodyText0"/>
    <w:uiPriority w:val="1"/>
    <w:rsid w:val="001760B2"/>
    <w:rPr>
      <w:rFonts w:ascii="NewtonMTT" w:eastAsia="Times New Roman" w:hAnsi="NewtonMTT" w:cs="Times New Roman"/>
      <w:szCs w:val="20"/>
      <w:lang w:val="en-US"/>
    </w:rPr>
  </w:style>
  <w:style w:type="paragraph" w:customStyle="1" w:styleId="BodyText21">
    <w:name w:val="Body Text 21"/>
    <w:basedOn w:val="Normal"/>
    <w:rsid w:val="001760B2"/>
    <w:pPr>
      <w:jc w:val="both"/>
    </w:pPr>
    <w:rPr>
      <w:rFonts w:ascii="Arial Mon" w:eastAsia="Times New Roman" w:hAnsi="Arial Mon" w:cs="Times New Roman"/>
      <w:snapToGrid w:val="0"/>
      <w:color w:val="FF00FF"/>
      <w:szCs w:val="20"/>
      <w:lang w:val="x-none"/>
    </w:rPr>
  </w:style>
  <w:style w:type="paragraph" w:styleId="BodyText2">
    <w:name w:val="Body Text 2"/>
    <w:basedOn w:val="Normal"/>
    <w:link w:val="BodyText2Char"/>
    <w:rsid w:val="001760B2"/>
    <w:pPr>
      <w:tabs>
        <w:tab w:val="left" w:pos="0"/>
      </w:tabs>
      <w:jc w:val="both"/>
    </w:pPr>
    <w:rPr>
      <w:rFonts w:ascii="Arial Mon" w:eastAsia="Times New Roman" w:hAnsi="Arial Mon" w:cs="Times New Roman"/>
      <w:sz w:val="18"/>
      <w:szCs w:val="20"/>
    </w:rPr>
  </w:style>
  <w:style w:type="character" w:customStyle="1" w:styleId="BodyText2Char">
    <w:name w:val="Body Text 2 Char"/>
    <w:basedOn w:val="DefaultParagraphFont"/>
    <w:link w:val="BodyText2"/>
    <w:rsid w:val="001760B2"/>
    <w:rPr>
      <w:rFonts w:ascii="Arial Mon" w:eastAsia="Times New Roman" w:hAnsi="Arial Mon" w:cs="Times New Roman"/>
      <w:sz w:val="18"/>
      <w:szCs w:val="20"/>
      <w:lang w:val="en-US"/>
    </w:rPr>
  </w:style>
  <w:style w:type="paragraph" w:customStyle="1" w:styleId="BodyText22">
    <w:name w:val="Body Text 22"/>
    <w:basedOn w:val="Normal"/>
    <w:rsid w:val="001760B2"/>
    <w:pPr>
      <w:jc w:val="both"/>
    </w:pPr>
    <w:rPr>
      <w:rFonts w:ascii="Arial Mon" w:eastAsia="Times New Roman" w:hAnsi="Arial Mon" w:cs="Times New Roman"/>
      <w:snapToGrid w:val="0"/>
      <w:sz w:val="22"/>
      <w:szCs w:val="20"/>
      <w:lang w:val="x-none"/>
    </w:rPr>
  </w:style>
  <w:style w:type="character" w:styleId="Hyperlink">
    <w:name w:val="Hyperlink"/>
    <w:rsid w:val="001760B2"/>
    <w:rPr>
      <w:color w:val="0000FF"/>
      <w:u w:val="single"/>
    </w:rPr>
  </w:style>
  <w:style w:type="character" w:customStyle="1" w:styleId="pull-right">
    <w:name w:val="pull-right"/>
    <w:basedOn w:val="DefaultParagraphFont"/>
    <w:rsid w:val="001760B2"/>
  </w:style>
  <w:style w:type="paragraph" w:customStyle="1" w:styleId="p1">
    <w:name w:val="p1"/>
    <w:basedOn w:val="Normal"/>
    <w:rsid w:val="001760B2"/>
    <w:pPr>
      <w:spacing w:before="100" w:beforeAutospacing="1" w:after="100" w:afterAutospacing="1"/>
    </w:pPr>
    <w:rPr>
      <w:rFonts w:ascii="Times New Roman" w:eastAsia="Times New Roman" w:hAnsi="Times New Roman" w:cs="Times New Roman"/>
    </w:rPr>
  </w:style>
  <w:style w:type="character" w:customStyle="1" w:styleId="s1">
    <w:name w:val="s1"/>
    <w:basedOn w:val="DefaultParagraphFont"/>
    <w:rsid w:val="001760B2"/>
  </w:style>
  <w:style w:type="paragraph" w:customStyle="1" w:styleId="p2">
    <w:name w:val="p2"/>
    <w:basedOn w:val="Normal"/>
    <w:rsid w:val="001760B2"/>
    <w:pPr>
      <w:spacing w:before="100" w:beforeAutospacing="1" w:after="100" w:afterAutospacing="1"/>
    </w:pPr>
    <w:rPr>
      <w:rFonts w:ascii="Times New Roman" w:eastAsia="Times New Roman" w:hAnsi="Times New Roman" w:cs="Times New Roman"/>
    </w:rPr>
  </w:style>
  <w:style w:type="character" w:customStyle="1" w:styleId="s2">
    <w:name w:val="s2"/>
    <w:basedOn w:val="DefaultParagraphFont"/>
    <w:rsid w:val="001760B2"/>
  </w:style>
  <w:style w:type="character" w:customStyle="1" w:styleId="mx-2">
    <w:name w:val="mx-2"/>
    <w:basedOn w:val="DefaultParagraphFont"/>
    <w:rsid w:val="001760B2"/>
  </w:style>
  <w:style w:type="character" w:styleId="FollowedHyperlink">
    <w:name w:val="FollowedHyperlink"/>
    <w:basedOn w:val="DefaultParagraphFont"/>
    <w:unhideWhenUsed/>
    <w:rsid w:val="001760B2"/>
    <w:rPr>
      <w:color w:val="954F72" w:themeColor="followedHyperlink"/>
      <w:u w:val="single"/>
    </w:rPr>
  </w:style>
  <w:style w:type="character" w:customStyle="1" w:styleId="comment">
    <w:name w:val="comment"/>
    <w:basedOn w:val="DefaultParagraphFont"/>
    <w:rsid w:val="001760B2"/>
  </w:style>
  <w:style w:type="character" w:customStyle="1" w:styleId="like">
    <w:name w:val="like"/>
    <w:basedOn w:val="DefaultParagraphFont"/>
    <w:rsid w:val="001760B2"/>
  </w:style>
  <w:style w:type="character" w:customStyle="1" w:styleId="dislike">
    <w:name w:val="dislike"/>
    <w:basedOn w:val="DefaultParagraphFont"/>
    <w:rsid w:val="001760B2"/>
  </w:style>
  <w:style w:type="character" w:customStyle="1" w:styleId="CommentTextChar">
    <w:name w:val="Comment Text Char"/>
    <w:basedOn w:val="DefaultParagraphFont"/>
    <w:link w:val="CommentText"/>
    <w:rsid w:val="001760B2"/>
    <w:rPr>
      <w:rFonts w:eastAsiaTheme="minorEastAsia"/>
      <w:sz w:val="20"/>
      <w:szCs w:val="20"/>
    </w:rPr>
  </w:style>
  <w:style w:type="paragraph" w:styleId="CommentText">
    <w:name w:val="annotation text"/>
    <w:basedOn w:val="Normal"/>
    <w:link w:val="CommentTextChar"/>
    <w:unhideWhenUsed/>
    <w:rsid w:val="001760B2"/>
    <w:pPr>
      <w:spacing w:after="160"/>
    </w:pPr>
    <w:rPr>
      <w:rFonts w:eastAsiaTheme="minorEastAsia"/>
      <w:sz w:val="20"/>
      <w:szCs w:val="20"/>
      <w:lang w:val="mn-MN"/>
    </w:rPr>
  </w:style>
  <w:style w:type="character" w:customStyle="1" w:styleId="CommentTextChar1">
    <w:name w:val="Comment Text Char1"/>
    <w:basedOn w:val="DefaultParagraphFont"/>
    <w:uiPriority w:val="99"/>
    <w:semiHidden/>
    <w:rsid w:val="001760B2"/>
    <w:rPr>
      <w:sz w:val="20"/>
      <w:szCs w:val="20"/>
      <w:lang w:val="en-US"/>
    </w:rPr>
  </w:style>
  <w:style w:type="character" w:styleId="CommentReference">
    <w:name w:val="annotation reference"/>
    <w:basedOn w:val="DefaultParagraphFont"/>
    <w:unhideWhenUsed/>
    <w:rsid w:val="001760B2"/>
    <w:rPr>
      <w:sz w:val="16"/>
      <w:szCs w:val="16"/>
    </w:rPr>
  </w:style>
  <w:style w:type="paragraph" w:styleId="FootnoteText">
    <w:name w:val="footnote text"/>
    <w:aliases w:val="Footnote Text Char1 Char,Footnote Text Char Char Char,Footnote Text Char Char,Footnote Text Char1 Char Char Char Char,Footnote Text Char Char1,single space,Footnote Text Char Char Char1,Geneva 9,f,ft,FOOTNOTES,fn,ADB"/>
    <w:basedOn w:val="Normal"/>
    <w:link w:val="FootnoteTextChar"/>
    <w:unhideWhenUsed/>
    <w:qFormat/>
    <w:rsid w:val="001760B2"/>
    <w:pPr>
      <w:autoSpaceDE w:val="0"/>
      <w:autoSpaceDN w:val="0"/>
    </w:pPr>
    <w:rPr>
      <w:rFonts w:ascii="Times New Roman BSB" w:eastAsia="Times New Roman" w:hAnsi="Times New Roman BSB" w:cs="Times New Roman BSB"/>
      <w:sz w:val="20"/>
      <w:szCs w:val="20"/>
    </w:rPr>
  </w:style>
  <w:style w:type="character" w:customStyle="1" w:styleId="FootnoteTextChar">
    <w:name w:val="Footnote Text Char"/>
    <w:aliases w:val="Footnote Text Char1 Char Char,Footnote Text Char Char Char Char,Footnote Text Char Char Char2,Footnote Text Char1 Char Char Char Char Char,Footnote Text Char Char1 Char,single space Char,Footnote Text Char Char Char1 Char,f Char"/>
    <w:basedOn w:val="DefaultParagraphFont"/>
    <w:link w:val="FootnoteText"/>
    <w:qFormat/>
    <w:rsid w:val="001760B2"/>
    <w:rPr>
      <w:rFonts w:ascii="Times New Roman BSB" w:eastAsia="Times New Roman" w:hAnsi="Times New Roman BSB" w:cs="Times New Roman BSB"/>
      <w:sz w:val="20"/>
      <w:szCs w:val="20"/>
      <w:lang w:val="en-US"/>
    </w:rPr>
  </w:style>
  <w:style w:type="character" w:styleId="FootnoteReference">
    <w:name w:val="footnote reference"/>
    <w:aliases w:val="ftref,BVI fnr,16 Point,Superscript 6 Point,Superscript 6 Point + 11 pt,fr,Footnote Ref in FtNote,Fußnotenzeichen DISS,(NECG) Footnote Reference,footnote ref,Char Char Char Char Car Char,Footnote text, BVI fnr,Char Char,Carattere Char1"/>
    <w:basedOn w:val="DefaultParagraphFont"/>
    <w:link w:val="BVIfnrCharCar1CarCharChar"/>
    <w:uiPriority w:val="99"/>
    <w:unhideWhenUsed/>
    <w:qFormat/>
    <w:rsid w:val="001760B2"/>
    <w:rPr>
      <w:vertAlign w:val="superscript"/>
    </w:rPr>
  </w:style>
  <w:style w:type="paragraph" w:customStyle="1" w:styleId="BVIfnrCharCar1CarCharChar">
    <w:name w:val="BVI fnr Char Car1 Car Char Char"/>
    <w:aliases w:val="BVI fnr Char Car Car Char Char,ftref Char Car Car Char Char, BVI fnr Char Car Char Char Car Car Char Char,BVI fnr Char Car Char Char Car Car Char Char,ftref Char Car Char Char Car Car Char Char"/>
    <w:basedOn w:val="Normal"/>
    <w:next w:val="Normal"/>
    <w:link w:val="FootnoteReference"/>
    <w:uiPriority w:val="99"/>
    <w:rsid w:val="00197E8C"/>
    <w:pPr>
      <w:spacing w:after="160" w:line="240" w:lineRule="exact"/>
      <w:ind w:left="714" w:hanging="357"/>
      <w:jc w:val="both"/>
    </w:pPr>
    <w:rPr>
      <w:vertAlign w:val="superscript"/>
      <w:lang w:val="mn-MN"/>
    </w:rPr>
  </w:style>
  <w:style w:type="paragraph" w:styleId="Header">
    <w:name w:val="header"/>
    <w:basedOn w:val="Normal"/>
    <w:link w:val="HeaderChar"/>
    <w:unhideWhenUsed/>
    <w:rsid w:val="001760B2"/>
    <w:pPr>
      <w:tabs>
        <w:tab w:val="center" w:pos="4680"/>
        <w:tab w:val="right" w:pos="9360"/>
      </w:tabs>
      <w:autoSpaceDE w:val="0"/>
      <w:autoSpaceDN w:val="0"/>
    </w:pPr>
    <w:rPr>
      <w:rFonts w:ascii="Times New Roman BSB" w:eastAsia="Times New Roman" w:hAnsi="Times New Roman BSB" w:cs="Times New Roman BSB"/>
      <w:sz w:val="20"/>
      <w:szCs w:val="20"/>
    </w:rPr>
  </w:style>
  <w:style w:type="character" w:customStyle="1" w:styleId="HeaderChar">
    <w:name w:val="Header Char"/>
    <w:basedOn w:val="DefaultParagraphFont"/>
    <w:link w:val="Header"/>
    <w:rsid w:val="001760B2"/>
    <w:rPr>
      <w:rFonts w:ascii="Times New Roman BSB" w:eastAsia="Times New Roman" w:hAnsi="Times New Roman BSB" w:cs="Times New Roman BSB"/>
      <w:sz w:val="20"/>
      <w:szCs w:val="20"/>
      <w:lang w:val="en-US"/>
    </w:rPr>
  </w:style>
  <w:style w:type="paragraph" w:styleId="CommentSubject">
    <w:name w:val="annotation subject"/>
    <w:basedOn w:val="CommentText"/>
    <w:next w:val="CommentText"/>
    <w:link w:val="CommentSubjectChar"/>
    <w:unhideWhenUsed/>
    <w:rsid w:val="005A7E49"/>
    <w:rPr>
      <w:rFonts w:eastAsiaTheme="minorHAnsi"/>
      <w:b/>
      <w:bCs/>
      <w:lang w:val="en-US"/>
    </w:rPr>
  </w:style>
  <w:style w:type="character" w:customStyle="1" w:styleId="CommentSubjectChar">
    <w:name w:val="Comment Subject Char"/>
    <w:basedOn w:val="CommentTextChar"/>
    <w:link w:val="CommentSubject"/>
    <w:rsid w:val="005A7E49"/>
    <w:rPr>
      <w:rFonts w:eastAsiaTheme="minorEastAsia"/>
      <w:b/>
      <w:bCs/>
      <w:sz w:val="20"/>
      <w:szCs w:val="20"/>
      <w:lang w:val="en-US"/>
    </w:rPr>
  </w:style>
  <w:style w:type="paragraph" w:styleId="BalloonText">
    <w:name w:val="Balloon Text"/>
    <w:basedOn w:val="Normal"/>
    <w:link w:val="BalloonTextChar"/>
    <w:unhideWhenUsed/>
    <w:rsid w:val="005A7E49"/>
    <w:rPr>
      <w:rFonts w:ascii="Segoe UI" w:hAnsi="Segoe UI" w:cs="Segoe UI"/>
      <w:sz w:val="18"/>
      <w:szCs w:val="18"/>
    </w:rPr>
  </w:style>
  <w:style w:type="character" w:customStyle="1" w:styleId="BalloonTextChar">
    <w:name w:val="Balloon Text Char"/>
    <w:basedOn w:val="DefaultParagraphFont"/>
    <w:link w:val="BalloonText"/>
    <w:rsid w:val="005A7E49"/>
    <w:rPr>
      <w:rFonts w:ascii="Segoe UI" w:hAnsi="Segoe UI" w:cs="Segoe UI"/>
      <w:sz w:val="18"/>
      <w:szCs w:val="18"/>
      <w:lang w:val="en-US"/>
    </w:rPr>
  </w:style>
  <w:style w:type="paragraph" w:styleId="Revision">
    <w:name w:val="Revision"/>
    <w:hidden/>
    <w:uiPriority w:val="99"/>
    <w:semiHidden/>
    <w:rsid w:val="005A7E49"/>
    <w:rPr>
      <w:sz w:val="22"/>
      <w:szCs w:val="22"/>
      <w:lang w:val="en-US"/>
    </w:rPr>
  </w:style>
  <w:style w:type="character" w:customStyle="1" w:styleId="y2iqfc">
    <w:name w:val="y2iqfc"/>
    <w:basedOn w:val="DefaultParagraphFont"/>
    <w:rsid w:val="005A7E49"/>
  </w:style>
  <w:style w:type="paragraph" w:styleId="HTMLPreformatted">
    <w:name w:val="HTML Preformatted"/>
    <w:basedOn w:val="Normal"/>
    <w:link w:val="HTMLPreformattedChar"/>
    <w:uiPriority w:val="99"/>
    <w:unhideWhenUsed/>
    <w:rsid w:val="005A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A7E49"/>
    <w:rPr>
      <w:rFonts w:ascii="Courier New" w:eastAsia="Times New Roman" w:hAnsi="Courier New" w:cs="Courier New"/>
      <w:sz w:val="20"/>
      <w:szCs w:val="20"/>
      <w:lang w:val="en-US"/>
    </w:rPr>
  </w:style>
  <w:style w:type="paragraph" w:styleId="Subtitle">
    <w:name w:val="Subtitle"/>
    <w:basedOn w:val="Normal"/>
    <w:next w:val="Normal"/>
    <w:link w:val="SubtitleChar"/>
    <w:uiPriority w:val="11"/>
    <w:qFormat/>
    <w:rsid w:val="00E73A30"/>
    <w:rPr>
      <w:rFonts w:ascii="Calibri" w:eastAsia="Calibri" w:hAnsi="Calibri" w:cs="Calibri"/>
      <w:i/>
      <w:color w:val="4F81BD"/>
    </w:rPr>
  </w:style>
  <w:style w:type="character" w:customStyle="1" w:styleId="SubtitleChar">
    <w:name w:val="Subtitle Char"/>
    <w:basedOn w:val="DefaultParagraphFont"/>
    <w:link w:val="Subtitle"/>
    <w:uiPriority w:val="11"/>
    <w:rsid w:val="00E73A30"/>
    <w:rPr>
      <w:rFonts w:ascii="Calibri" w:eastAsia="Calibri" w:hAnsi="Calibri" w:cs="Calibri"/>
      <w:i/>
      <w:color w:val="4F81BD"/>
      <w:lang w:val="en-US"/>
    </w:rPr>
  </w:style>
  <w:style w:type="paragraph" w:styleId="BodyTextIndent2">
    <w:name w:val="Body Text Indent 2"/>
    <w:basedOn w:val="Normal"/>
    <w:link w:val="BodyTextIndent2Char"/>
    <w:unhideWhenUsed/>
    <w:rsid w:val="00E73A30"/>
    <w:pPr>
      <w:spacing w:after="120" w:line="480" w:lineRule="auto"/>
      <w:ind w:left="283"/>
    </w:pPr>
    <w:rPr>
      <w:rFonts w:ascii="Calibri" w:eastAsia="Calibri" w:hAnsi="Calibri" w:cs="Calibri"/>
    </w:rPr>
  </w:style>
  <w:style w:type="character" w:customStyle="1" w:styleId="BodyTextIndent2Char">
    <w:name w:val="Body Text Indent 2 Char"/>
    <w:basedOn w:val="DefaultParagraphFont"/>
    <w:link w:val="BodyTextIndent2"/>
    <w:rsid w:val="00E73A30"/>
    <w:rPr>
      <w:rFonts w:ascii="Calibri" w:eastAsia="Calibri" w:hAnsi="Calibri" w:cs="Calibri"/>
      <w:lang w:val="en-US"/>
    </w:rPr>
  </w:style>
  <w:style w:type="paragraph" w:styleId="BodyTextIndent3">
    <w:name w:val="Body Text Indent 3"/>
    <w:basedOn w:val="Normal"/>
    <w:link w:val="BodyTextIndent3Char"/>
    <w:rsid w:val="00032287"/>
    <w:pPr>
      <w:ind w:firstLine="720"/>
      <w:jc w:val="both"/>
    </w:pPr>
    <w:rPr>
      <w:rFonts w:ascii="Arial Mon" w:eastAsia="Times New Roman" w:hAnsi="Arial Mon" w:cs="Times New Roman"/>
      <w:noProof/>
      <w:szCs w:val="20"/>
      <w:lang w:val="mn-MN"/>
    </w:rPr>
  </w:style>
  <w:style w:type="character" w:customStyle="1" w:styleId="BodyTextIndent3Char">
    <w:name w:val="Body Text Indent 3 Char"/>
    <w:basedOn w:val="DefaultParagraphFont"/>
    <w:link w:val="BodyTextIndent3"/>
    <w:rsid w:val="00032287"/>
    <w:rPr>
      <w:rFonts w:ascii="Arial Mon" w:eastAsia="Times New Roman" w:hAnsi="Arial Mon" w:cs="Times New Roman"/>
      <w:noProof/>
      <w:szCs w:val="20"/>
    </w:rPr>
  </w:style>
  <w:style w:type="paragraph" w:styleId="BodyTextIndent">
    <w:name w:val="Body Text Indent"/>
    <w:basedOn w:val="Normal"/>
    <w:link w:val="BodyTextIndentChar"/>
    <w:uiPriority w:val="99"/>
    <w:rsid w:val="00032287"/>
    <w:pPr>
      <w:spacing w:after="120"/>
      <w:ind w:left="360"/>
    </w:pPr>
    <w:rPr>
      <w:rFonts w:ascii="Arial Mon" w:eastAsia="Times New Roman" w:hAnsi="Arial Mon" w:cs="Times New Roman"/>
      <w:noProof/>
      <w:lang w:val="mn-MN"/>
    </w:rPr>
  </w:style>
  <w:style w:type="character" w:customStyle="1" w:styleId="BodyTextIndentChar">
    <w:name w:val="Body Text Indent Char"/>
    <w:basedOn w:val="DefaultParagraphFont"/>
    <w:link w:val="BodyTextIndent"/>
    <w:uiPriority w:val="99"/>
    <w:rsid w:val="00032287"/>
    <w:rPr>
      <w:rFonts w:ascii="Arial Mon" w:eastAsia="Times New Roman" w:hAnsi="Arial Mon" w:cs="Times New Roman"/>
      <w:noProof/>
    </w:rPr>
  </w:style>
  <w:style w:type="character" w:customStyle="1" w:styleId="Footnoteanchor">
    <w:name w:val="Footnote anchor"/>
    <w:rsid w:val="00032287"/>
    <w:rPr>
      <w:vertAlign w:val="superscript"/>
    </w:rPr>
  </w:style>
  <w:style w:type="paragraph" w:styleId="List">
    <w:name w:val="List"/>
    <w:basedOn w:val="Normal"/>
    <w:unhideWhenUsed/>
    <w:rsid w:val="00032287"/>
    <w:pPr>
      <w:ind w:left="360" w:hanging="360"/>
      <w:contextualSpacing/>
    </w:pPr>
    <w:rPr>
      <w:rFonts w:ascii="Arial Mon" w:eastAsia="Times New Roman" w:hAnsi="Arial Mon" w:cs="Times New Roman"/>
      <w:noProof/>
      <w:lang w:val="mn-MN"/>
    </w:rPr>
  </w:style>
  <w:style w:type="character" w:customStyle="1" w:styleId="UnresolvedMention1">
    <w:name w:val="Unresolved Mention1"/>
    <w:uiPriority w:val="99"/>
    <w:rsid w:val="00032287"/>
    <w:rPr>
      <w:color w:val="605E5C"/>
      <w:shd w:val="clear" w:color="auto" w:fill="E1DFDD"/>
    </w:rPr>
  </w:style>
  <w:style w:type="paragraph" w:customStyle="1" w:styleId="Standarduser">
    <w:name w:val="Standard (user)"/>
    <w:rsid w:val="00032287"/>
    <w:pPr>
      <w:widowControl w:val="0"/>
      <w:suppressAutoHyphens/>
      <w:textAlignment w:val="baseline"/>
    </w:pPr>
    <w:rPr>
      <w:rFonts w:ascii="Times New Roman" w:eastAsia="Droid Sans Fallback" w:hAnsi="Times New Roman" w:cs="Lohit Hindi"/>
      <w:kern w:val="1"/>
      <w:lang w:val="en-US" w:eastAsia="zh-CN" w:bidi="hi-IN"/>
    </w:rPr>
  </w:style>
  <w:style w:type="paragraph" w:customStyle="1" w:styleId="BodyText3">
    <w:name w:val="Body Text3"/>
    <w:basedOn w:val="Normal"/>
    <w:rsid w:val="00197E8C"/>
    <w:pPr>
      <w:widowControl w:val="0"/>
      <w:shd w:val="clear" w:color="auto" w:fill="FFFFFF"/>
      <w:spacing w:before="120" w:line="266" w:lineRule="exact"/>
      <w:ind w:firstLine="432"/>
      <w:jc w:val="both"/>
    </w:pPr>
    <w:rPr>
      <w:rFonts w:ascii="Times New Roman" w:eastAsia="Times New Roman" w:hAnsi="Times New Roman" w:cs="Times New Roman"/>
      <w:sz w:val="21"/>
      <w:szCs w:val="21"/>
    </w:rPr>
  </w:style>
  <w:style w:type="character" w:customStyle="1" w:styleId="IntenseQuoteChar">
    <w:name w:val="Intense Quote Char"/>
    <w:basedOn w:val="DefaultParagraphFont"/>
    <w:link w:val="IntenseQuote"/>
    <w:uiPriority w:val="60"/>
    <w:rsid w:val="00197E8C"/>
    <w:rPr>
      <w:rFonts w:ascii="Arial" w:eastAsia="PMingLiU" w:hAnsi="Arial"/>
      <w:bCs/>
      <w:iCs/>
      <w:sz w:val="20"/>
      <w:szCs w:val="22"/>
    </w:rPr>
  </w:style>
  <w:style w:type="paragraph" w:styleId="IntenseQuote">
    <w:name w:val="Intense Quote"/>
    <w:basedOn w:val="Normal"/>
    <w:next w:val="Normal"/>
    <w:link w:val="IntenseQuoteChar"/>
    <w:uiPriority w:val="60"/>
    <w:qFormat/>
    <w:rsid w:val="00197E8C"/>
    <w:pPr>
      <w:pBdr>
        <w:bottom w:val="single" w:sz="4" w:space="4" w:color="4472C4" w:themeColor="accent1"/>
      </w:pBdr>
      <w:ind w:left="720" w:right="936"/>
      <w:jc w:val="both"/>
    </w:pPr>
    <w:rPr>
      <w:rFonts w:ascii="Arial" w:eastAsia="PMingLiU" w:hAnsi="Arial"/>
      <w:bCs/>
      <w:iCs/>
      <w:sz w:val="20"/>
      <w:szCs w:val="22"/>
      <w:lang w:val="mn-MN"/>
    </w:rPr>
  </w:style>
  <w:style w:type="character" w:customStyle="1" w:styleId="IntenseQuoteChar1">
    <w:name w:val="Intense Quote Char1"/>
    <w:basedOn w:val="DefaultParagraphFont"/>
    <w:uiPriority w:val="30"/>
    <w:rsid w:val="00197E8C"/>
    <w:rPr>
      <w:i/>
      <w:iCs/>
      <w:color w:val="4472C4" w:themeColor="accent1"/>
      <w:lang w:val="en-US"/>
    </w:rPr>
  </w:style>
  <w:style w:type="character" w:customStyle="1" w:styleId="Bodytext20">
    <w:name w:val="Body text (2)_"/>
    <w:link w:val="Bodytext23"/>
    <w:rsid w:val="00197E8C"/>
    <w:rPr>
      <w:rFonts w:ascii="Arial" w:eastAsia="Arial" w:hAnsi="Arial" w:cs="Arial"/>
      <w:shd w:val="clear" w:color="auto" w:fill="FFFFFF"/>
    </w:rPr>
  </w:style>
  <w:style w:type="paragraph" w:customStyle="1" w:styleId="Bodytext23">
    <w:name w:val="Body text (2)"/>
    <w:basedOn w:val="Normal"/>
    <w:link w:val="Bodytext20"/>
    <w:rsid w:val="00197E8C"/>
    <w:pPr>
      <w:widowControl w:val="0"/>
      <w:shd w:val="clear" w:color="auto" w:fill="FFFFFF"/>
      <w:spacing w:after="360" w:line="298" w:lineRule="exact"/>
      <w:ind w:hanging="320"/>
      <w:jc w:val="center"/>
    </w:pPr>
    <w:rPr>
      <w:rFonts w:ascii="Arial" w:eastAsia="Arial" w:hAnsi="Arial" w:cs="Arial"/>
      <w:lang w:val="mn-MN"/>
    </w:rPr>
  </w:style>
  <w:style w:type="character" w:customStyle="1" w:styleId="DocumentMapChar">
    <w:name w:val="Document Map Char"/>
    <w:basedOn w:val="DefaultParagraphFont"/>
    <w:link w:val="DocumentMap"/>
    <w:uiPriority w:val="99"/>
    <w:semiHidden/>
    <w:rsid w:val="00197E8C"/>
    <w:rPr>
      <w:rFonts w:ascii="Times New Roman" w:hAnsi="Times New Roman" w:cs="Times New Roman"/>
    </w:rPr>
  </w:style>
  <w:style w:type="paragraph" w:styleId="DocumentMap">
    <w:name w:val="Document Map"/>
    <w:basedOn w:val="Normal"/>
    <w:link w:val="DocumentMapChar"/>
    <w:uiPriority w:val="99"/>
    <w:semiHidden/>
    <w:unhideWhenUsed/>
    <w:rsid w:val="00197E8C"/>
    <w:pPr>
      <w:jc w:val="both"/>
    </w:pPr>
    <w:rPr>
      <w:rFonts w:ascii="Times New Roman" w:hAnsi="Times New Roman" w:cs="Times New Roman"/>
      <w:lang w:val="mn-MN"/>
    </w:rPr>
  </w:style>
  <w:style w:type="character" w:customStyle="1" w:styleId="DocumentMapChar1">
    <w:name w:val="Document Map Char1"/>
    <w:basedOn w:val="DefaultParagraphFont"/>
    <w:uiPriority w:val="99"/>
    <w:semiHidden/>
    <w:rsid w:val="00197E8C"/>
    <w:rPr>
      <w:rFonts w:ascii="Helvetica" w:hAnsi="Helvetica"/>
      <w:sz w:val="26"/>
      <w:szCs w:val="26"/>
      <w:lang w:val="en-US"/>
    </w:rPr>
  </w:style>
  <w:style w:type="character" w:customStyle="1" w:styleId="BodyText3Char">
    <w:name w:val="Body Text 3 Char"/>
    <w:basedOn w:val="DefaultParagraphFont"/>
    <w:link w:val="BodyText30"/>
    <w:rsid w:val="00197E8C"/>
    <w:rPr>
      <w:rFonts w:ascii="Arial Mon" w:eastAsia="Times New Roman" w:hAnsi="Arial Mon" w:cs="Microsoft Sans Serif"/>
      <w:b/>
      <w:bCs/>
      <w:noProof/>
    </w:rPr>
  </w:style>
  <w:style w:type="paragraph" w:styleId="BodyText30">
    <w:name w:val="Body Text 3"/>
    <w:basedOn w:val="Normal"/>
    <w:link w:val="BodyText3Char"/>
    <w:rsid w:val="00197E8C"/>
    <w:pPr>
      <w:jc w:val="center"/>
    </w:pPr>
    <w:rPr>
      <w:rFonts w:ascii="Arial Mon" w:eastAsia="Times New Roman" w:hAnsi="Arial Mon" w:cs="Microsoft Sans Serif"/>
      <w:b/>
      <w:bCs/>
      <w:noProof/>
      <w:lang w:val="mn-MN"/>
    </w:rPr>
  </w:style>
  <w:style w:type="character" w:customStyle="1" w:styleId="BodyText3Char1">
    <w:name w:val="Body Text 3 Char1"/>
    <w:basedOn w:val="DefaultParagraphFont"/>
    <w:uiPriority w:val="99"/>
    <w:semiHidden/>
    <w:rsid w:val="00197E8C"/>
    <w:rPr>
      <w:sz w:val="16"/>
      <w:szCs w:val="16"/>
      <w:lang w:val="en-US"/>
    </w:rPr>
  </w:style>
  <w:style w:type="character" w:customStyle="1" w:styleId="TitleChar1">
    <w:name w:val="Title Char1"/>
    <w:basedOn w:val="DefaultParagraphFont"/>
    <w:uiPriority w:val="10"/>
    <w:rsid w:val="00197E8C"/>
    <w:rPr>
      <w:rFonts w:asciiTheme="majorHAnsi" w:eastAsiaTheme="majorEastAsia" w:hAnsiTheme="majorHAnsi" w:cstheme="majorBidi"/>
      <w:spacing w:val="-10"/>
      <w:kern w:val="28"/>
      <w:sz w:val="56"/>
      <w:szCs w:val="56"/>
    </w:rPr>
  </w:style>
  <w:style w:type="character" w:customStyle="1" w:styleId="highlight2">
    <w:name w:val="highlight2"/>
    <w:basedOn w:val="DefaultParagraphFont"/>
    <w:rsid w:val="00197E8C"/>
  </w:style>
  <w:style w:type="paragraph" w:customStyle="1" w:styleId="Subparagraph">
    <w:name w:val="Subparagraph"/>
    <w:basedOn w:val="List2"/>
    <w:rsid w:val="00A91EF9"/>
    <w:pPr>
      <w:tabs>
        <w:tab w:val="left" w:pos="1296"/>
        <w:tab w:val="left" w:pos="1584"/>
      </w:tabs>
      <w:ind w:left="0" w:firstLine="1008"/>
      <w:jc w:val="both"/>
    </w:pPr>
  </w:style>
  <w:style w:type="paragraph" w:styleId="List2">
    <w:name w:val="List 2"/>
    <w:basedOn w:val="Normal"/>
    <w:rsid w:val="00A91EF9"/>
    <w:pPr>
      <w:ind w:left="720" w:hanging="360"/>
    </w:pPr>
    <w:rPr>
      <w:rFonts w:ascii="Arial Mon" w:eastAsia="Times New Roman" w:hAnsi="Arial Mon" w:cs="Times New Roman"/>
      <w:sz w:val="18"/>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30</Pages>
  <Words>8744</Words>
  <Characters>49842</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cp:revision>
  <cp:lastPrinted>2023-11-03T01:31:00Z</cp:lastPrinted>
  <dcterms:created xsi:type="dcterms:W3CDTF">2024-06-17T02:49:00Z</dcterms:created>
  <dcterms:modified xsi:type="dcterms:W3CDTF">2024-06-17T02:49:00Z</dcterms:modified>
</cp:coreProperties>
</file>